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6167C" w14:textId="77777777" w:rsidR="00296E9B" w:rsidRPr="00980AFF" w:rsidRDefault="00AC034B" w:rsidP="00AC034B">
      <w:pPr>
        <w:bidi w:val="0"/>
        <w:jc w:val="center"/>
        <w:rPr>
          <w:rFonts w:ascii="Legi Ferri Calibri" w:hAnsi="Legi Ferri Calibri" w:cs="Guttman-Soncino"/>
          <w:color w:val="943634" w:themeColor="accent2" w:themeShade="BF"/>
          <w:sz w:val="56"/>
          <w:szCs w:val="56"/>
        </w:rPr>
      </w:pPr>
      <w:r w:rsidRPr="00AC034B">
        <w:rPr>
          <w:rFonts w:ascii="Minion Pro" w:eastAsia="Legi Ferri Civica" w:hAnsi="Minion Pro" w:cs="Legi Ferri Civica"/>
          <w:color w:val="943634" w:themeColor="accent2" w:themeShade="BF"/>
          <w:sz w:val="64"/>
          <w:szCs w:val="64"/>
        </w:rPr>
        <w:t></w:t>
      </w:r>
      <w:r w:rsidRPr="00AC034B">
        <w:rPr>
          <w:rFonts w:ascii="Cinzel Decorative" w:eastAsia="Legi Ferri Runica" w:hAnsi="Cinzel Decorative" w:cs="Legi Ferri Runica"/>
          <w:color w:val="943634" w:themeColor="accent2" w:themeShade="BF"/>
          <w:sz w:val="72"/>
          <w:szCs w:val="72"/>
        </w:rPr>
        <w:t xml:space="preserve"> </w:t>
      </w:r>
      <w:r>
        <w:rPr>
          <w:rFonts w:ascii="Cinzel Decorative" w:hAnsi="Cinzel Decorative" w:cs="Guttman-Soncino"/>
          <w:color w:val="943634" w:themeColor="accent2" w:themeShade="BF"/>
          <w:sz w:val="72"/>
          <w:szCs w:val="72"/>
        </w:rPr>
        <w:t xml:space="preserve"> </w:t>
      </w:r>
      <w:r w:rsidR="00296E9B" w:rsidRPr="00AC034B">
        <w:rPr>
          <w:rFonts w:ascii="Cinzel Decorative" w:hAnsi="Cinzel Decorative" w:cs="Guttman-Soncino"/>
          <w:color w:val="943634" w:themeColor="accent2" w:themeShade="BF"/>
          <w:sz w:val="72"/>
          <w:szCs w:val="72"/>
        </w:rPr>
        <w:t>Neteran</w:t>
      </w:r>
      <w:r>
        <w:rPr>
          <w:rFonts w:ascii="Cinzel Decorative" w:hAnsi="Cinzel Decorative" w:cs="Guttman-Soncino"/>
          <w:color w:val="943634" w:themeColor="accent2" w:themeShade="BF"/>
          <w:sz w:val="72"/>
          <w:szCs w:val="72"/>
        </w:rPr>
        <w:t xml:space="preserve">  </w:t>
      </w:r>
      <w:r w:rsidRPr="00AC034B">
        <w:rPr>
          <w:rFonts w:ascii="Minion Pro" w:eastAsia="Legi Ferri Civica" w:hAnsi="Minion Pro" w:cs="Legi Ferri Civica"/>
          <w:color w:val="943634" w:themeColor="accent2" w:themeShade="BF"/>
          <w:sz w:val="64"/>
          <w:szCs w:val="64"/>
        </w:rPr>
        <w:t></w:t>
      </w:r>
    </w:p>
    <w:p w14:paraId="3EF95535" w14:textId="77777777" w:rsidR="00AC034B" w:rsidRDefault="00AC034B" w:rsidP="00AC034B">
      <w:pPr>
        <w:shd w:val="clear" w:color="auto" w:fill="FFFFFF"/>
        <w:bidi w:val="0"/>
        <w:spacing w:before="120" w:after="480"/>
        <w:jc w:val="center"/>
        <w:rPr>
          <w:rFonts w:ascii="Minion Pro" w:hAnsi="Minion Pro" w:cs="Guttman-Soncino"/>
        </w:rPr>
      </w:pPr>
      <w:r>
        <w:rPr>
          <w:rFonts w:ascii="Minion Pro" w:hAnsi="Minion Pro" w:cs="Guttman-Soncino"/>
        </w:rPr>
        <w:t xml:space="preserve">By </w:t>
      </w:r>
      <w:r>
        <w:rPr>
          <w:rFonts w:ascii="Minion Pro" w:hAnsi="Minion Pro" w:cs="Guttman-Soncino"/>
          <w:i/>
          <w:iCs/>
        </w:rPr>
        <w:t>Michael Glukhman</w:t>
      </w:r>
      <w:r>
        <w:rPr>
          <w:rFonts w:ascii="Minion Pro" w:hAnsi="Minion Pro" w:cs="Guttman-Soncino"/>
        </w:rPr>
        <w:t xml:space="preserve"> © 2020. Revision 4</w:t>
      </w:r>
    </w:p>
    <w:p w14:paraId="7E46BB00" w14:textId="77777777" w:rsidR="00AC034B" w:rsidRPr="00AC034B" w:rsidRDefault="00AC034B" w:rsidP="00D000B4">
      <w:pPr>
        <w:shd w:val="clear" w:color="auto" w:fill="FFFFFF"/>
        <w:tabs>
          <w:tab w:val="left" w:pos="567"/>
        </w:tabs>
        <w:bidi w:val="0"/>
        <w:spacing w:before="240"/>
        <w:rPr>
          <w:rFonts w:ascii="Minion Pro" w:hAnsi="Minion Pro" w:cs="Guttman-Soncino"/>
          <w:b/>
          <w:bCs/>
          <w:sz w:val="20"/>
          <w:szCs w:val="20"/>
        </w:rPr>
      </w:pPr>
      <w:r w:rsidRPr="00AC034B">
        <w:rPr>
          <w:rFonts w:ascii="Minion Pro" w:hAnsi="Minion Pro" w:cs="ChaparralPro-Bold"/>
          <w:b/>
          <w:bCs/>
          <w:sz w:val="32"/>
          <w:szCs w:val="32"/>
        </w:rPr>
        <w:t>1</w:t>
      </w:r>
      <w:r w:rsidRPr="00AC034B">
        <w:rPr>
          <w:rFonts w:ascii="Minion Pro" w:hAnsi="Minion Pro" w:cs="ChaparralPro-Bold"/>
          <w:b/>
          <w:bCs/>
          <w:sz w:val="32"/>
          <w:szCs w:val="32"/>
        </w:rPr>
        <w:tab/>
      </w:r>
      <w:r w:rsidR="00D000B4">
        <w:rPr>
          <w:rFonts w:ascii="Minion Pro" w:hAnsi="Minion Pro" w:cs="ChaparralPro-Bold"/>
          <w:b/>
          <w:bCs/>
          <w:sz w:val="32"/>
          <w:szCs w:val="32"/>
        </w:rPr>
        <w:t>Overview</w:t>
      </w:r>
    </w:p>
    <w:p w14:paraId="7A80ECA7" w14:textId="77777777" w:rsidR="00AC034B" w:rsidRDefault="00AC034B" w:rsidP="00567FDA">
      <w:pPr>
        <w:autoSpaceDE w:val="0"/>
        <w:autoSpaceDN w:val="0"/>
        <w:bidi w:val="0"/>
        <w:adjustRightInd w:val="0"/>
        <w:spacing w:before="120" w:line="276" w:lineRule="auto"/>
        <w:jc w:val="both"/>
        <w:rPr>
          <w:rFonts w:ascii="Minion Pro" w:hAnsi="Minion Pro" w:cs="Guttman-Soncino"/>
        </w:rPr>
      </w:pPr>
      <w:r w:rsidRPr="00AC034B">
        <w:rPr>
          <w:rFonts w:ascii="Minion Pro" w:hAnsi="Minion Pro" w:cs="Guttman-Soncino"/>
        </w:rPr>
        <w:t>Né</w:t>
      </w:r>
      <w:r>
        <w:rPr>
          <w:rFonts w:ascii="Minion Pro" w:hAnsi="Minion Pro" w:cs="Guttman-Soncino"/>
        </w:rPr>
        <w:t xml:space="preserve">teran (IPA: </w:t>
      </w:r>
      <w:r>
        <w:rPr>
          <w:rFonts w:ascii="Gentium" w:hAnsi="Gentium" w:cs="Guttman-Soncino"/>
        </w:rPr>
        <w:t>'ne.te.ɾən</w:t>
      </w:r>
      <w:r>
        <w:rPr>
          <w:rFonts w:ascii="Minion Pro" w:hAnsi="Minion Pro" w:cs="Guttman-Soncino"/>
        </w:rPr>
        <w:t xml:space="preserve">, </w:t>
      </w:r>
      <w:r w:rsidRPr="00567FDA">
        <w:rPr>
          <w:rFonts w:ascii="Minion Pro" w:hAnsi="Minion Pro" w:cs="Guttman-Soncino"/>
        </w:rPr>
        <w:t>“northern tongue”</w:t>
      </w:r>
      <w:r>
        <w:rPr>
          <w:rFonts w:ascii="Minion Pro" w:hAnsi="Minion Pro" w:cs="Guttman-Soncino"/>
        </w:rPr>
        <w:t xml:space="preserve">), is </w:t>
      </w:r>
      <w:r w:rsidR="00F801CF">
        <w:rPr>
          <w:rFonts w:ascii="Minion Pro" w:hAnsi="Minion Pro" w:cs="Guttman-Soncino"/>
        </w:rPr>
        <w:t>a language spoken by the Beneghári (</w:t>
      </w:r>
      <w:r w:rsidR="00F801CF" w:rsidRPr="00567FDA">
        <w:rPr>
          <w:rFonts w:ascii="Minion Pro" w:hAnsi="Minion Pro" w:cs="Guttman-Soncino"/>
        </w:rPr>
        <w:t>the “fair-faced”</w:t>
      </w:r>
      <w:r w:rsidR="00F801CF">
        <w:rPr>
          <w:rFonts w:ascii="Minion Pro" w:hAnsi="Minion Pro" w:cs="Guttman-Soncino"/>
        </w:rPr>
        <w:t xml:space="preserve">), a culture of humans living predominantly in the northern parts of mainland Érdahal. It is the official language of the Empire of Elmanár and the Kingdom of Eldacár and their respective </w:t>
      </w:r>
      <w:r w:rsidR="00F801CF" w:rsidRPr="00F801CF">
        <w:rPr>
          <w:rFonts w:ascii="Minion Pro" w:hAnsi="Minion Pro" w:cs="Guttman-Soncino"/>
        </w:rPr>
        <w:t xml:space="preserve">colonies, and is the </w:t>
      </w:r>
      <w:r w:rsidR="00106FE7" w:rsidRPr="00972CBE">
        <w:rPr>
          <w:rFonts w:ascii="Minion Pro" w:hAnsi="Minion Pro" w:cs="Guttman-Soncino"/>
        </w:rPr>
        <w:t>most widely-spoken language in the world as of mid-14</w:t>
      </w:r>
      <w:r w:rsidR="00106FE7" w:rsidRPr="00972CBE">
        <w:rPr>
          <w:rFonts w:ascii="Minion Pro" w:hAnsi="Minion Pro" w:cs="Guttman-Soncino"/>
          <w:vertAlign w:val="superscript"/>
        </w:rPr>
        <w:t>th</w:t>
      </w:r>
      <w:r w:rsidR="00106FE7" w:rsidRPr="00972CBE">
        <w:rPr>
          <w:rFonts w:ascii="Minion Pro" w:hAnsi="Minion Pro" w:cs="Guttman-Soncino"/>
        </w:rPr>
        <w:t xml:space="preserve"> century </w:t>
      </w:r>
      <w:r w:rsidR="00106FE7" w:rsidRPr="00972CBE">
        <w:rPr>
          <w:rFonts w:ascii="Minion Pro" w:hAnsi="Minion Pro" w:cs="Guttman-Soncino"/>
          <w:smallCaps/>
        </w:rPr>
        <w:t>er</w:t>
      </w:r>
      <w:r w:rsidR="008A52F5">
        <w:rPr>
          <w:rFonts w:ascii="Minion Pro" w:hAnsi="Minion Pro" w:cs="Guttman-Soncino"/>
        </w:rPr>
        <w:t xml:space="preserve"> (Emperor’s Reckoning)</w:t>
      </w:r>
      <w:r w:rsidR="00106FE7" w:rsidRPr="00972CBE">
        <w:rPr>
          <w:rFonts w:ascii="Minion Pro" w:hAnsi="Minion Pro" w:cs="Guttman-Soncino"/>
        </w:rPr>
        <w:t>, with more than 220 million speakers, which constitute more than a third of the world population at the time (59</w:t>
      </w:r>
      <w:r w:rsidR="00106FE7">
        <w:rPr>
          <w:rFonts w:ascii="Minion Pro" w:hAnsi="Minion Pro" w:cs="Guttman-Soncino"/>
        </w:rPr>
        <w:t>6</w:t>
      </w:r>
      <w:r w:rsidR="00106FE7" w:rsidRPr="00972CBE">
        <w:rPr>
          <w:rFonts w:ascii="Minion Pro" w:hAnsi="Minion Pro" w:cs="Guttman-Soncino"/>
        </w:rPr>
        <w:t xml:space="preserve"> million in 133</w:t>
      </w:r>
      <w:r w:rsidR="00567FDA">
        <w:rPr>
          <w:rFonts w:ascii="Minion Pro" w:hAnsi="Minion Pro" w:cs="Guttman-Soncino"/>
        </w:rPr>
        <w:t>7</w:t>
      </w:r>
      <w:r w:rsidR="00106FE7" w:rsidRPr="00972CBE">
        <w:rPr>
          <w:rFonts w:ascii="Minion Pro" w:hAnsi="Minion Pro" w:cs="Guttman-Soncino"/>
        </w:rPr>
        <w:t xml:space="preserve"> </w:t>
      </w:r>
      <w:r w:rsidR="00106FE7" w:rsidRPr="00972CBE">
        <w:rPr>
          <w:rFonts w:ascii="Minion Pro" w:hAnsi="Minion Pro" w:cs="Guttman-Soncino"/>
          <w:smallCaps/>
        </w:rPr>
        <w:t>er</w:t>
      </w:r>
      <w:r w:rsidR="00106FE7" w:rsidRPr="00972CBE">
        <w:rPr>
          <w:rFonts w:ascii="Minion Pro" w:hAnsi="Minion Pro" w:cs="Guttman-Soncino"/>
        </w:rPr>
        <w:t xml:space="preserve">). </w:t>
      </w:r>
      <w:r w:rsidR="00106FE7">
        <w:rPr>
          <w:rFonts w:ascii="Minion Pro" w:hAnsi="Minion Pro" w:cs="Guttman-Soncino"/>
        </w:rPr>
        <w:t>Its m</w:t>
      </w:r>
      <w:r w:rsidR="00106FE7" w:rsidRPr="00972CBE">
        <w:rPr>
          <w:rFonts w:ascii="Minion Pro" w:hAnsi="Minion Pro" w:cs="Guttman-Soncino"/>
        </w:rPr>
        <w:t>ajor dialects include:</w:t>
      </w:r>
    </w:p>
    <w:p w14:paraId="3F03B409" w14:textId="77777777" w:rsidR="00106FE7" w:rsidRPr="00106FE7" w:rsidRDefault="00106FE7" w:rsidP="00752770">
      <w:pPr>
        <w:pStyle w:val="ListParagraph"/>
        <w:numPr>
          <w:ilvl w:val="0"/>
          <w:numId w:val="5"/>
        </w:numPr>
        <w:bidi w:val="0"/>
        <w:spacing w:before="120" w:line="276" w:lineRule="auto"/>
        <w:ind w:left="568" w:hanging="284"/>
        <w:contextualSpacing w:val="0"/>
        <w:jc w:val="both"/>
        <w:rPr>
          <w:rFonts w:ascii="Minion Pro" w:hAnsi="Minion Pro" w:cs="Guttman-Soncino"/>
        </w:rPr>
      </w:pPr>
      <w:r w:rsidRPr="00106FE7">
        <w:rPr>
          <w:rFonts w:ascii="Minion Pro" w:hAnsi="Minion Pro" w:cs="Guttman-Soncino"/>
          <w:i/>
          <w:iCs/>
          <w:color w:val="0070C0"/>
        </w:rPr>
        <w:t>Imperial Neteran</w:t>
      </w:r>
      <w:r w:rsidRPr="00106FE7">
        <w:rPr>
          <w:rFonts w:ascii="Minion Pro" w:hAnsi="Minion Pro" w:cs="Guttman-Soncino"/>
        </w:rPr>
        <w:t xml:space="preserve"> – the official language of the Empire of Elmanár, spoken predominantly in</w:t>
      </w:r>
      <w:r>
        <w:rPr>
          <w:rFonts w:ascii="Minion Pro" w:hAnsi="Minion Pro" w:cs="Guttman-Soncino"/>
        </w:rPr>
        <w:t xml:space="preserve"> </w:t>
      </w:r>
      <w:r w:rsidRPr="00106FE7">
        <w:rPr>
          <w:rFonts w:ascii="Minion Pro" w:hAnsi="Minion Pro" w:cs="Guttman-Soncino"/>
        </w:rPr>
        <w:t>the northeastern states and considered the</w:t>
      </w:r>
      <w:r w:rsidR="003F04B4">
        <w:rPr>
          <w:rFonts w:ascii="Minion Pro" w:hAnsi="Minion Pro" w:cs="Guttman-Soncino"/>
        </w:rPr>
        <w:t xml:space="preserve"> “correct” form of the language.</w:t>
      </w:r>
      <w:r w:rsidRPr="00106FE7">
        <w:rPr>
          <w:rFonts w:ascii="Minion Pro" w:hAnsi="Minion Pro" w:cs="Guttman-Soncino"/>
        </w:rPr>
        <w:t xml:space="preserve"> </w:t>
      </w:r>
    </w:p>
    <w:p w14:paraId="0C1E905E" w14:textId="77777777" w:rsidR="00106FE7" w:rsidRPr="00106FE7" w:rsidRDefault="00106FE7" w:rsidP="00752770">
      <w:pPr>
        <w:pStyle w:val="ListParagraph"/>
        <w:numPr>
          <w:ilvl w:val="0"/>
          <w:numId w:val="5"/>
        </w:numPr>
        <w:bidi w:val="0"/>
        <w:spacing w:before="120" w:line="276" w:lineRule="auto"/>
        <w:ind w:left="568" w:hanging="284"/>
        <w:contextualSpacing w:val="0"/>
        <w:jc w:val="both"/>
        <w:rPr>
          <w:rFonts w:ascii="Minion Pro" w:hAnsi="Minion Pro" w:cs="Guttman-Soncino"/>
        </w:rPr>
      </w:pPr>
      <w:r w:rsidRPr="00106FE7">
        <w:rPr>
          <w:rFonts w:ascii="Minion Pro" w:hAnsi="Minion Pro" w:cs="Guttman-Soncino"/>
          <w:i/>
          <w:iCs/>
          <w:color w:val="0070C0"/>
        </w:rPr>
        <w:t>Highlander Neteran</w:t>
      </w:r>
      <w:r w:rsidRPr="00106FE7">
        <w:rPr>
          <w:rFonts w:ascii="Minion Pro" w:hAnsi="Minion Pro" w:cs="Guttman-Soncino"/>
        </w:rPr>
        <w:t xml:space="preserve"> – spoken in most of Eldacá</w:t>
      </w:r>
      <w:r w:rsidR="003F04B4">
        <w:rPr>
          <w:rFonts w:ascii="Minion Pro" w:hAnsi="Minion Pro" w:cs="Guttman-Soncino"/>
        </w:rPr>
        <w:t>r, Mendlazúr and the Highlands.</w:t>
      </w:r>
    </w:p>
    <w:p w14:paraId="0B952A7D" w14:textId="77777777" w:rsidR="00106FE7" w:rsidRPr="00106FE7" w:rsidRDefault="00106FE7" w:rsidP="00752770">
      <w:pPr>
        <w:pStyle w:val="ListParagraph"/>
        <w:numPr>
          <w:ilvl w:val="0"/>
          <w:numId w:val="5"/>
        </w:numPr>
        <w:bidi w:val="0"/>
        <w:spacing w:before="120" w:line="276" w:lineRule="auto"/>
        <w:ind w:left="568" w:hanging="284"/>
        <w:contextualSpacing w:val="0"/>
        <w:jc w:val="both"/>
        <w:rPr>
          <w:rFonts w:ascii="Minion Pro" w:hAnsi="Minion Pro" w:cs="Guttman-Soncino"/>
          <w:spacing w:val="-2"/>
        </w:rPr>
      </w:pPr>
      <w:r w:rsidRPr="00106FE7">
        <w:rPr>
          <w:rFonts w:ascii="Minion Pro" w:hAnsi="Minion Pro" w:cs="Guttman-Soncino"/>
          <w:i/>
          <w:iCs/>
          <w:color w:val="0070C0"/>
          <w:spacing w:val="-2"/>
        </w:rPr>
        <w:t>Southern Neteran</w:t>
      </w:r>
      <w:r w:rsidRPr="00106FE7">
        <w:rPr>
          <w:rFonts w:ascii="Minion Pro" w:hAnsi="Minion Pro" w:cs="Guttman-Soncino"/>
          <w:spacing w:val="-2"/>
        </w:rPr>
        <w:t xml:space="preserve"> – spoken in the southern states of Elmanár, </w:t>
      </w:r>
      <w:r w:rsidR="003F04B4">
        <w:rPr>
          <w:rFonts w:ascii="Minion Pro" w:hAnsi="Minion Pro" w:cs="Guttman-Soncino"/>
          <w:spacing w:val="-2"/>
        </w:rPr>
        <w:t>including (southern) Albredóna.</w:t>
      </w:r>
    </w:p>
    <w:p w14:paraId="748BA3B2" w14:textId="77777777" w:rsidR="00106FE7" w:rsidRPr="00106FE7" w:rsidRDefault="00106FE7" w:rsidP="00752770">
      <w:pPr>
        <w:pStyle w:val="ListParagraph"/>
        <w:numPr>
          <w:ilvl w:val="0"/>
          <w:numId w:val="5"/>
        </w:numPr>
        <w:bidi w:val="0"/>
        <w:spacing w:before="120" w:line="276" w:lineRule="auto"/>
        <w:ind w:left="568" w:hanging="284"/>
        <w:contextualSpacing w:val="0"/>
        <w:jc w:val="both"/>
        <w:rPr>
          <w:rFonts w:ascii="Minion Pro" w:hAnsi="Minion Pro" w:cs="Guttman-Soncino"/>
        </w:rPr>
      </w:pPr>
      <w:r w:rsidRPr="00106FE7">
        <w:rPr>
          <w:rFonts w:ascii="Minion Pro" w:hAnsi="Minion Pro" w:cs="Guttman-Soncino"/>
          <w:i/>
          <w:iCs/>
          <w:color w:val="0070C0"/>
        </w:rPr>
        <w:t>Midwestern Neteran</w:t>
      </w:r>
      <w:r w:rsidRPr="00106FE7">
        <w:rPr>
          <w:rFonts w:ascii="Minion Pro" w:hAnsi="Minion Pro" w:cs="Guttman-Soncino"/>
        </w:rPr>
        <w:t xml:space="preserve"> – spoken in the western states of Elmaná</w:t>
      </w:r>
      <w:r w:rsidR="003F04B4">
        <w:rPr>
          <w:rFonts w:ascii="Minion Pro" w:hAnsi="Minion Pro" w:cs="Guttman-Soncino"/>
        </w:rPr>
        <w:t>r; a mixture of the three above.</w:t>
      </w:r>
    </w:p>
    <w:p w14:paraId="2C13DCE6" w14:textId="77777777" w:rsidR="00106FE7" w:rsidRDefault="00106FE7" w:rsidP="00F15876">
      <w:pPr>
        <w:pStyle w:val="ListParagraph"/>
        <w:numPr>
          <w:ilvl w:val="0"/>
          <w:numId w:val="5"/>
        </w:numPr>
        <w:bidi w:val="0"/>
        <w:spacing w:before="120" w:after="120" w:line="276" w:lineRule="auto"/>
        <w:ind w:left="568" w:hanging="284"/>
        <w:contextualSpacing w:val="0"/>
        <w:jc w:val="both"/>
        <w:rPr>
          <w:rFonts w:ascii="Minion Pro" w:hAnsi="Minion Pro" w:cs="Guttman-Soncino"/>
        </w:rPr>
      </w:pPr>
      <w:r w:rsidRPr="00106FE7">
        <w:rPr>
          <w:rFonts w:ascii="Minion Pro" w:hAnsi="Minion Pro" w:cs="Guttman-Soncino"/>
          <w:i/>
          <w:iCs/>
          <w:color w:val="0070C0"/>
        </w:rPr>
        <w:t>Northwestern Neteran</w:t>
      </w:r>
      <w:r w:rsidRPr="00106FE7">
        <w:rPr>
          <w:rFonts w:ascii="Minion Pro" w:hAnsi="Minion Pro" w:cs="Guttman-Soncino"/>
        </w:rPr>
        <w:t xml:space="preserve"> – spoken primarily </w:t>
      </w:r>
      <w:r w:rsidR="00F15876" w:rsidRPr="00106FE7">
        <w:rPr>
          <w:rFonts w:ascii="Minion Pro" w:hAnsi="Minion Pro" w:cs="Guttman-Soncino"/>
        </w:rPr>
        <w:t xml:space="preserve">in </w:t>
      </w:r>
      <w:r w:rsidRPr="00106FE7">
        <w:rPr>
          <w:rFonts w:ascii="Minion Pro" w:hAnsi="Minion Pro" w:cs="Guttman-Soncino"/>
        </w:rPr>
        <w:t>northern Eldacár, Thalyéstar and Tyáunsvald;  more profoundly influenced by Mágeran than the other dialects.</w:t>
      </w:r>
    </w:p>
    <w:p w14:paraId="110E3980" w14:textId="77777777" w:rsidR="00D50139" w:rsidRDefault="00106FE7" w:rsidP="007240E2">
      <w:pPr>
        <w:bidi w:val="0"/>
        <w:spacing w:before="120" w:after="120" w:line="276" w:lineRule="auto"/>
        <w:jc w:val="both"/>
        <w:rPr>
          <w:rFonts w:ascii="Minion Pro" w:hAnsi="Minion Pro" w:cs="Guttman-Soncino"/>
        </w:rPr>
      </w:pPr>
      <w:r>
        <w:rPr>
          <w:rFonts w:ascii="Minion Pro" w:hAnsi="Minion Pro" w:cs="Guttman-Soncino"/>
        </w:rPr>
        <w:t xml:space="preserve">Genealogically, Neteran is part of the Erdahalión branch, which </w:t>
      </w:r>
      <w:r w:rsidRPr="00972CBE">
        <w:rPr>
          <w:rFonts w:ascii="Minion Pro" w:hAnsi="Minion Pro" w:cs="Guttman-Soncino"/>
        </w:rPr>
        <w:t xml:space="preserve">developed from Late </w:t>
      </w:r>
      <w:r>
        <w:rPr>
          <w:rFonts w:ascii="Minion Pro" w:hAnsi="Minion Pro" w:cs="Guttman-Soncino"/>
        </w:rPr>
        <w:t>Á</w:t>
      </w:r>
      <w:r w:rsidRPr="00972CBE">
        <w:rPr>
          <w:rFonts w:ascii="Minion Pro" w:hAnsi="Minion Pro" w:cs="Guttman-Soncino"/>
        </w:rPr>
        <w:t>ltheran by the 14</w:t>
      </w:r>
      <w:r w:rsidRPr="00972CBE">
        <w:rPr>
          <w:rFonts w:ascii="Minion Pro" w:hAnsi="Minion Pro" w:cs="Guttman-Soncino"/>
          <w:vertAlign w:val="superscript"/>
        </w:rPr>
        <w:t>th</w:t>
      </w:r>
      <w:r w:rsidRPr="00972CBE">
        <w:rPr>
          <w:rFonts w:ascii="Minion Pro" w:hAnsi="Minion Pro" w:cs="Guttman-Soncino"/>
        </w:rPr>
        <w:t xml:space="preserve"> century </w:t>
      </w:r>
      <w:r w:rsidRPr="00972CBE">
        <w:rPr>
          <w:rFonts w:ascii="Minion Pro" w:hAnsi="Minion Pro" w:cs="Guttman-Soncino"/>
          <w:smallCaps/>
        </w:rPr>
        <w:t>ber</w:t>
      </w:r>
      <w:r w:rsidRPr="00972CBE">
        <w:rPr>
          <w:rFonts w:ascii="Minion Pro" w:hAnsi="Minion Pro" w:cs="Guttman-Soncino"/>
        </w:rPr>
        <w:t xml:space="preserve">, </w:t>
      </w:r>
      <w:r>
        <w:rPr>
          <w:rFonts w:ascii="Minion Pro" w:hAnsi="Minion Pro" w:cs="Guttman-Soncino"/>
        </w:rPr>
        <w:t xml:space="preserve">the language </w:t>
      </w:r>
      <w:r w:rsidR="00586A4D">
        <w:rPr>
          <w:rFonts w:ascii="Minion Pro" w:hAnsi="Minion Pro" w:cs="Guttman-Soncino"/>
        </w:rPr>
        <w:t>which</w:t>
      </w:r>
      <w:r>
        <w:rPr>
          <w:rFonts w:ascii="Minion Pro" w:hAnsi="Minion Pro" w:cs="Guttman-Soncino"/>
        </w:rPr>
        <w:t xml:space="preserve"> </w:t>
      </w:r>
      <w:r w:rsidR="00586A4D">
        <w:rPr>
          <w:rFonts w:ascii="Minion Pro" w:hAnsi="Minion Pro" w:cs="Guttman-Soncino"/>
        </w:rPr>
        <w:t>was</w:t>
      </w:r>
      <w:r w:rsidRPr="00972CBE">
        <w:rPr>
          <w:rFonts w:ascii="Minion Pro" w:hAnsi="Minion Pro" w:cs="Guttman-Soncino"/>
        </w:rPr>
        <w:t xml:space="preserve"> spoken by all human tribes (except the Ságrians), who participated in the Great Migration to Érdahal.</w:t>
      </w:r>
      <w:r w:rsidR="00D50139">
        <w:rPr>
          <w:rFonts w:ascii="Minion Pro" w:hAnsi="Minion Pro" w:cs="Guttman-Soncino"/>
        </w:rPr>
        <w:t xml:space="preserve"> It is closely related to Téleran and Western Téleran </w:t>
      </w:r>
      <w:r w:rsidR="00586A4D">
        <w:rPr>
          <w:rFonts w:ascii="Minion Pro" w:hAnsi="Minion Pro" w:cs="Guttman-Soncino"/>
        </w:rPr>
        <w:t>—</w:t>
      </w:r>
      <w:r w:rsidR="00D50139">
        <w:rPr>
          <w:rFonts w:ascii="Minion Pro" w:hAnsi="Minion Pro" w:cs="Guttman-Soncino"/>
        </w:rPr>
        <w:t xml:space="preserve"> the languages of the Cerneghári, the other major human tribe to migrate to Érdahal </w:t>
      </w:r>
      <w:r w:rsidR="007240E2">
        <w:rPr>
          <w:rFonts w:ascii="Minion Pro" w:hAnsi="Minion Pro" w:cs="Guttman-Soncino"/>
        </w:rPr>
        <w:t>at</w:t>
      </w:r>
      <w:r w:rsidR="00D50139">
        <w:rPr>
          <w:rFonts w:ascii="Minion Pro" w:hAnsi="Minion Pro" w:cs="Guttman-Soncino"/>
        </w:rPr>
        <w:t xml:space="preserve"> the same time; and more distantly related to Córderan and Kórdorras, languages of the Córdem populations in the southwest of the continent.</w:t>
      </w:r>
    </w:p>
    <w:p w14:paraId="69C0A416" w14:textId="77777777" w:rsidR="00106FE7" w:rsidRDefault="00D50139" w:rsidP="00030459">
      <w:pPr>
        <w:bidi w:val="0"/>
        <w:spacing w:before="120" w:after="120" w:line="276" w:lineRule="auto"/>
        <w:ind w:firstLine="425"/>
        <w:jc w:val="both"/>
        <w:rPr>
          <w:rFonts w:ascii="Minion Pro" w:hAnsi="Minion Pro" w:cs="Guttman-Soncino"/>
        </w:rPr>
      </w:pPr>
      <w:r>
        <w:rPr>
          <w:rFonts w:ascii="Minion Pro" w:hAnsi="Minion Pro" w:cs="Guttman-Soncino"/>
        </w:rPr>
        <w:t xml:space="preserve">In terms of phonology, morphology and syntax, Neteran is the most conservative of the Erdahalión languages, having changed only a little during the </w:t>
      </w:r>
      <w:r w:rsidR="00BF0422">
        <w:rPr>
          <w:rFonts w:ascii="Minion Pro" w:hAnsi="Minion Pro" w:cs="Guttman-Soncino"/>
        </w:rPr>
        <w:t>2000</w:t>
      </w:r>
      <w:r>
        <w:rPr>
          <w:rFonts w:ascii="Minion Pro" w:hAnsi="Minion Pro" w:cs="Guttman-Soncino"/>
        </w:rPr>
        <w:t xml:space="preserve"> years of its development, keeping the highly inflected morphology of its ancestor Áltheran mostly intact.</w:t>
      </w:r>
      <w:r w:rsidR="00B54341">
        <w:rPr>
          <w:rFonts w:ascii="Minion Pro" w:hAnsi="Minion Pro" w:cs="Guttman-Soncino"/>
        </w:rPr>
        <w:t xml:space="preserve"> This is in contrast with Teleran which greatly simplified the inflectional system, and Western Teleran which went even further on a way to become a fully analytic language, not unlike English.</w:t>
      </w:r>
      <w:r w:rsidR="00BF0422">
        <w:rPr>
          <w:rFonts w:ascii="Minion Pro" w:hAnsi="Minion Pro" w:cs="Guttman-Soncino"/>
        </w:rPr>
        <w:t xml:space="preserve"> In terms of vocabulary, Neteran has quite extensively borrowed from Mágeran during its classical and early middle period, as well as from Altheran </w:t>
      </w:r>
      <w:r w:rsidR="00030459">
        <w:rPr>
          <w:rFonts w:ascii="Minion Pro" w:hAnsi="Minion Pro" w:cs="Guttman-Soncino"/>
        </w:rPr>
        <w:t>—</w:t>
      </w:r>
      <w:r w:rsidR="00BF0422">
        <w:rPr>
          <w:rFonts w:ascii="Minion Pro" w:hAnsi="Minion Pro" w:cs="Guttman-Soncino"/>
        </w:rPr>
        <w:t xml:space="preserve"> mainly for scientific and liturgical purposes.</w:t>
      </w:r>
    </w:p>
    <w:p w14:paraId="1E63CFDD" w14:textId="77777777" w:rsidR="00B54341" w:rsidRDefault="00BF0422" w:rsidP="00841AB0">
      <w:pPr>
        <w:bidi w:val="0"/>
        <w:spacing w:before="120" w:after="120" w:line="276" w:lineRule="auto"/>
        <w:ind w:firstLine="425"/>
        <w:jc w:val="both"/>
        <w:rPr>
          <w:rFonts w:ascii="Minion Pro" w:hAnsi="Minion Pro" w:cs="Guttman-Soncino"/>
        </w:rPr>
      </w:pPr>
      <w:r>
        <w:rPr>
          <w:rFonts w:ascii="Minion Pro" w:hAnsi="Minion Pro" w:cs="Guttman-Soncino"/>
        </w:rPr>
        <w:t xml:space="preserve">Scholars divide the </w:t>
      </w:r>
      <w:r w:rsidR="001E2F24">
        <w:rPr>
          <w:rFonts w:ascii="Minion Pro" w:hAnsi="Minion Pro" w:cs="Guttman-Soncino"/>
        </w:rPr>
        <w:t>chronological</w:t>
      </w:r>
      <w:r>
        <w:rPr>
          <w:rFonts w:ascii="Minion Pro" w:hAnsi="Minion Pro" w:cs="Guttman-Soncino"/>
        </w:rPr>
        <w:t xml:space="preserve"> development </w:t>
      </w:r>
      <w:r w:rsidR="00A56629">
        <w:rPr>
          <w:rFonts w:ascii="Minion Pro" w:hAnsi="Minion Pro" w:cs="Guttman-Soncino"/>
        </w:rPr>
        <w:t xml:space="preserve">of </w:t>
      </w:r>
      <w:r>
        <w:rPr>
          <w:rFonts w:ascii="Minion Pro" w:hAnsi="Minion Pro" w:cs="Guttman-Soncino"/>
        </w:rPr>
        <w:t xml:space="preserve">Neteran into four periods: </w:t>
      </w:r>
      <w:r>
        <w:rPr>
          <w:rFonts w:ascii="Minion Pro" w:hAnsi="Minion Pro" w:cs="Guttman-Soncino"/>
          <w:i/>
          <w:iCs/>
        </w:rPr>
        <w:br/>
      </w:r>
      <w:r w:rsidRPr="00690A50">
        <w:rPr>
          <w:rFonts w:ascii="Minion Pro" w:hAnsi="Minion Pro" w:cs="Guttman-Soncino"/>
          <w:i/>
          <w:iCs/>
          <w:color w:val="0070C0"/>
        </w:rPr>
        <w:t>Old Neteran</w:t>
      </w:r>
      <w:r w:rsidR="001E2F24">
        <w:rPr>
          <w:rFonts w:ascii="Minion Pro" w:hAnsi="Minion Pro" w:cs="Guttman-Soncino"/>
        </w:rPr>
        <w:t>,</w:t>
      </w:r>
      <w:r>
        <w:rPr>
          <w:rFonts w:ascii="Minion Pro" w:hAnsi="Minion Pro" w:cs="Guttman-Soncino"/>
        </w:rPr>
        <w:t xml:space="preserve"> </w:t>
      </w:r>
      <w:r w:rsidR="001E2F24">
        <w:rPr>
          <w:rFonts w:ascii="Minion Pro" w:hAnsi="Minion Pro" w:cs="Guttman-Soncino"/>
        </w:rPr>
        <w:t>starting</w:t>
      </w:r>
      <w:r w:rsidR="00B64040">
        <w:rPr>
          <w:rFonts w:ascii="Minion Pro" w:hAnsi="Minion Pro" w:cs="Guttman-Soncino"/>
        </w:rPr>
        <w:t xml:space="preserve"> </w:t>
      </w:r>
      <w:r w:rsidR="008A52F5">
        <w:rPr>
          <w:rFonts w:ascii="Minion Pro" w:hAnsi="Minion Pro" w:cs="Guttman-Soncino"/>
        </w:rPr>
        <w:t xml:space="preserve">at ca. 750 </w:t>
      </w:r>
      <w:r w:rsidR="008A52F5" w:rsidRPr="001E2F24">
        <w:rPr>
          <w:rFonts w:ascii="Minion Pro" w:hAnsi="Minion Pro" w:cs="Guttman-Soncino"/>
          <w:smallCaps/>
        </w:rPr>
        <w:t>ber</w:t>
      </w:r>
      <w:r>
        <w:rPr>
          <w:rFonts w:ascii="Minion Pro" w:hAnsi="Minion Pro" w:cs="Guttman-Soncino"/>
        </w:rPr>
        <w:t xml:space="preserve"> </w:t>
      </w:r>
      <w:r w:rsidR="001E2F24">
        <w:rPr>
          <w:rFonts w:ascii="Minion Pro" w:hAnsi="Minion Pro" w:cs="Guttman-Soncino"/>
        </w:rPr>
        <w:t xml:space="preserve">with the establishment of the first Benegharian city-states; </w:t>
      </w:r>
      <w:r w:rsidR="001E2F24" w:rsidRPr="00690A50">
        <w:rPr>
          <w:rFonts w:ascii="Minion Pro" w:hAnsi="Minion Pro" w:cs="Guttman-Soncino"/>
          <w:i/>
          <w:iCs/>
          <w:color w:val="0070C0"/>
        </w:rPr>
        <w:t>Classical Neteran</w:t>
      </w:r>
      <w:r w:rsidR="001E2F24">
        <w:rPr>
          <w:rFonts w:ascii="Minion Pro" w:hAnsi="Minion Pro" w:cs="Guttman-Soncino"/>
          <w:i/>
          <w:iCs/>
        </w:rPr>
        <w:t xml:space="preserve">, </w:t>
      </w:r>
      <w:r w:rsidR="001E2F24">
        <w:rPr>
          <w:rFonts w:ascii="Minion Pro" w:hAnsi="Minion Pro" w:cs="Guttman-Soncino"/>
        </w:rPr>
        <w:t xml:space="preserve">starting at ca. 300 </w:t>
      </w:r>
      <w:r w:rsidR="001E2F24" w:rsidRPr="001E2F24">
        <w:rPr>
          <w:rFonts w:ascii="Minion Pro" w:hAnsi="Minion Pro" w:cs="Guttman-Soncino"/>
          <w:smallCaps/>
        </w:rPr>
        <w:t>ber</w:t>
      </w:r>
      <w:r w:rsidR="001E2F24">
        <w:rPr>
          <w:rFonts w:ascii="Minion Pro" w:hAnsi="Minion Pro" w:cs="Guttman-Soncino"/>
        </w:rPr>
        <w:t xml:space="preserve"> and spoken during the time of Cáldwin the Great’s</w:t>
      </w:r>
      <w:r w:rsidR="00A56629">
        <w:rPr>
          <w:rFonts w:ascii="Minion Pro" w:hAnsi="Minion Pro" w:cs="Guttman-Soncino"/>
        </w:rPr>
        <w:t xml:space="preserve"> empire and its</w:t>
      </w:r>
      <w:r w:rsidR="001E2F24">
        <w:rPr>
          <w:rFonts w:ascii="Minion Pro" w:hAnsi="Minion Pro" w:cs="Guttman-Soncino"/>
        </w:rPr>
        <w:t xml:space="preserve"> descendant kingdoms</w:t>
      </w:r>
      <w:r w:rsidR="00A56629">
        <w:rPr>
          <w:rFonts w:ascii="Minion Pro" w:hAnsi="Minion Pro" w:cs="Guttman-Soncino"/>
        </w:rPr>
        <w:t>,</w:t>
      </w:r>
      <w:r w:rsidR="001E2F24">
        <w:rPr>
          <w:rFonts w:ascii="Minion Pro" w:hAnsi="Minion Pro" w:cs="Guttman-Soncino"/>
        </w:rPr>
        <w:t xml:space="preserve"> a</w:t>
      </w:r>
      <w:r w:rsidR="00A56629">
        <w:rPr>
          <w:rFonts w:ascii="Minion Pro" w:hAnsi="Minion Pro" w:cs="Guttman-Soncino"/>
        </w:rPr>
        <w:t xml:space="preserve">s well as </w:t>
      </w:r>
      <w:r w:rsidR="001E2F24">
        <w:rPr>
          <w:rFonts w:ascii="Minion Pro" w:hAnsi="Minion Pro" w:cs="Guttman-Soncino"/>
        </w:rPr>
        <w:t xml:space="preserve">the Old Empire of Elmanár; </w:t>
      </w:r>
      <w:r w:rsidR="001E2F24" w:rsidRPr="00690A50">
        <w:rPr>
          <w:rFonts w:ascii="Minion Pro" w:hAnsi="Minion Pro" w:cs="Guttman-Soncino"/>
          <w:i/>
          <w:iCs/>
          <w:color w:val="0070C0"/>
        </w:rPr>
        <w:t>Middle Neteran</w:t>
      </w:r>
      <w:r w:rsidR="001E2F24">
        <w:rPr>
          <w:rFonts w:ascii="Minion Pro" w:hAnsi="Minion Pro" w:cs="Guttman-Soncino"/>
          <w:i/>
          <w:iCs/>
        </w:rPr>
        <w:t>,</w:t>
      </w:r>
      <w:r w:rsidR="001E2F24">
        <w:rPr>
          <w:rFonts w:ascii="Minion Pro" w:hAnsi="Minion Pro" w:cs="Guttman-Soncino"/>
        </w:rPr>
        <w:t xml:space="preserve"> starting at ca. </w:t>
      </w:r>
      <w:r w:rsidR="001E2F24">
        <w:rPr>
          <w:rFonts w:ascii="Minion Pro" w:hAnsi="Minion Pro" w:cs="Guttman-Soncino"/>
        </w:rPr>
        <w:lastRenderedPageBreak/>
        <w:t xml:space="preserve">300 </w:t>
      </w:r>
      <w:r w:rsidR="001E2F24" w:rsidRPr="001E2F24">
        <w:rPr>
          <w:rFonts w:ascii="Minion Pro" w:hAnsi="Minion Pro" w:cs="Guttman-Soncino"/>
          <w:smallCaps/>
        </w:rPr>
        <w:t>er</w:t>
      </w:r>
      <w:r w:rsidR="001E2F24">
        <w:rPr>
          <w:rFonts w:ascii="Minion Pro" w:hAnsi="Minion Pro" w:cs="Guttman-Soncino"/>
        </w:rPr>
        <w:t xml:space="preserve"> and spoken during the long interregnum and the golden age of Eldacár, during which its various dialects </w:t>
      </w:r>
      <w:r w:rsidR="001E2F24" w:rsidRPr="001E2F24">
        <w:rPr>
          <w:rFonts w:ascii="Minion Pro" w:hAnsi="Minion Pro" w:cs="Guttman-Soncino"/>
          <w:spacing w:val="-2"/>
        </w:rPr>
        <w:t xml:space="preserve">began to noticeably diverge; and </w:t>
      </w:r>
      <w:r w:rsidR="001E2F24" w:rsidRPr="00690A50">
        <w:rPr>
          <w:rFonts w:ascii="Minion Pro" w:hAnsi="Minion Pro" w:cs="Guttman-Soncino"/>
          <w:i/>
          <w:iCs/>
          <w:color w:val="0070C0"/>
          <w:spacing w:val="-2"/>
        </w:rPr>
        <w:t>Modern Neteran</w:t>
      </w:r>
      <w:r w:rsidR="001E2F24" w:rsidRPr="001E2F24">
        <w:rPr>
          <w:rFonts w:ascii="Minion Pro" w:hAnsi="Minion Pro" w:cs="Guttman-Soncino"/>
          <w:i/>
          <w:iCs/>
          <w:spacing w:val="-2"/>
        </w:rPr>
        <w:t xml:space="preserve"> </w:t>
      </w:r>
      <w:r w:rsidR="001E2F24" w:rsidRPr="001E2F24">
        <w:rPr>
          <w:rFonts w:ascii="Minion Pro" w:hAnsi="Minion Pro" w:cs="Guttman-Soncino"/>
          <w:spacing w:val="-2"/>
        </w:rPr>
        <w:t xml:space="preserve">from the establishment of the New Empire in 841 </w:t>
      </w:r>
      <w:r w:rsidR="001E2F24" w:rsidRPr="001E2F24">
        <w:rPr>
          <w:rFonts w:ascii="Minion Pro" w:hAnsi="Minion Pro" w:cs="Guttman-Soncino"/>
          <w:smallCaps/>
          <w:spacing w:val="-2"/>
        </w:rPr>
        <w:t>er</w:t>
      </w:r>
      <w:r w:rsidR="001E2F24">
        <w:rPr>
          <w:rFonts w:ascii="Minion Pro" w:hAnsi="Minion Pro" w:cs="Guttman-Soncino"/>
        </w:rPr>
        <w:t xml:space="preserve"> and </w:t>
      </w:r>
      <w:r w:rsidR="00841AB0">
        <w:rPr>
          <w:rFonts w:ascii="Minion Pro" w:hAnsi="Minion Pro" w:cs="Guttman-Soncino"/>
        </w:rPr>
        <w:t>until</w:t>
      </w:r>
      <w:r w:rsidR="001E2F24">
        <w:rPr>
          <w:rFonts w:ascii="Minion Pro" w:hAnsi="Minion Pro" w:cs="Guttman-Soncino"/>
        </w:rPr>
        <w:t xml:space="preserve"> current times.</w:t>
      </w:r>
    </w:p>
    <w:p w14:paraId="762A0C07" w14:textId="77777777" w:rsidR="00690A50" w:rsidRDefault="00690A50" w:rsidP="00690A50">
      <w:pPr>
        <w:bidi w:val="0"/>
        <w:spacing w:before="120" w:after="120" w:line="276" w:lineRule="auto"/>
        <w:ind w:firstLine="425"/>
        <w:jc w:val="both"/>
        <w:rPr>
          <w:rFonts w:ascii="Minion Pro" w:hAnsi="Minion Pro" w:cs="Guttman-Soncino"/>
        </w:rPr>
      </w:pPr>
      <w:r w:rsidRPr="00C813A9">
        <w:rPr>
          <w:rFonts w:ascii="Minion Pro" w:hAnsi="Minion Pro" w:cs="Guttman-Soncino"/>
        </w:rPr>
        <w:t>Aside from its vast number of native speakers, Neteran is also very popular as a second language, owing to the military and commercial prowess of both Elmanar and Eldacar. It is widely understood by the educated population in the entire northern hemisphere.</w:t>
      </w:r>
    </w:p>
    <w:p w14:paraId="461C51F8" w14:textId="77777777" w:rsidR="00D000B4" w:rsidRPr="00AC034B" w:rsidRDefault="00396076" w:rsidP="00D000B4">
      <w:pPr>
        <w:shd w:val="clear" w:color="auto" w:fill="FFFFFF"/>
        <w:tabs>
          <w:tab w:val="left" w:pos="567"/>
        </w:tabs>
        <w:bidi w:val="0"/>
        <w:spacing w:before="240"/>
        <w:rPr>
          <w:rFonts w:ascii="Minion Pro" w:hAnsi="Minion Pro" w:cs="Guttman-Soncino"/>
          <w:b/>
          <w:bCs/>
          <w:sz w:val="20"/>
          <w:szCs w:val="20"/>
        </w:rPr>
      </w:pPr>
      <w:r>
        <w:rPr>
          <w:rFonts w:ascii="Minion Pro" w:hAnsi="Minion Pro" w:cs="ChaparralPro-Bold"/>
          <w:b/>
          <w:bCs/>
          <w:sz w:val="32"/>
          <w:szCs w:val="32"/>
        </w:rPr>
        <w:t>2</w:t>
      </w:r>
      <w:r w:rsidR="00D000B4" w:rsidRPr="00AC034B">
        <w:rPr>
          <w:rFonts w:ascii="Minion Pro" w:hAnsi="Minion Pro" w:cs="ChaparralPro-Bold"/>
          <w:b/>
          <w:bCs/>
          <w:sz w:val="32"/>
          <w:szCs w:val="32"/>
        </w:rPr>
        <w:tab/>
      </w:r>
      <w:r w:rsidR="00D000B4">
        <w:rPr>
          <w:rFonts w:ascii="Minion Pro" w:hAnsi="Minion Pro" w:cs="ChaparralPro-Bold"/>
          <w:b/>
          <w:bCs/>
          <w:sz w:val="32"/>
          <w:szCs w:val="32"/>
        </w:rPr>
        <w:t>Phonology</w:t>
      </w:r>
    </w:p>
    <w:p w14:paraId="47816073" w14:textId="77777777" w:rsidR="00D000B4" w:rsidRDefault="00D000B4" w:rsidP="00361435">
      <w:pPr>
        <w:bidi w:val="0"/>
        <w:spacing w:before="120" w:after="120" w:line="276" w:lineRule="auto"/>
        <w:jc w:val="both"/>
        <w:rPr>
          <w:rFonts w:ascii="Minion Pro" w:hAnsi="Minion Pro" w:cs="Guttman-Soncino"/>
        </w:rPr>
      </w:pPr>
      <w:r>
        <w:rPr>
          <w:rFonts w:ascii="Minion Pro" w:hAnsi="Minion Pro" w:cs="Guttman-Soncino"/>
        </w:rPr>
        <w:t xml:space="preserve">The sound inventory of (standard Imperial) Neteran in the </w:t>
      </w:r>
      <w:r w:rsidRPr="00972CBE">
        <w:rPr>
          <w:rFonts w:ascii="Minion Pro" w:hAnsi="Minion Pro" w:cs="Guttman-Soncino"/>
        </w:rPr>
        <w:t>mid-14</w:t>
      </w:r>
      <w:r w:rsidRPr="00972CBE">
        <w:rPr>
          <w:rFonts w:ascii="Minion Pro" w:hAnsi="Minion Pro" w:cs="Guttman-Soncino"/>
          <w:vertAlign w:val="superscript"/>
        </w:rPr>
        <w:t>th</w:t>
      </w:r>
      <w:r w:rsidRPr="00972CBE">
        <w:rPr>
          <w:rFonts w:ascii="Minion Pro" w:hAnsi="Minion Pro" w:cs="Guttman-Soncino"/>
        </w:rPr>
        <w:t xml:space="preserve"> century </w:t>
      </w:r>
      <w:r w:rsidRPr="00972CBE">
        <w:rPr>
          <w:rFonts w:ascii="Minion Pro" w:hAnsi="Minion Pro" w:cs="Guttman-Soncino"/>
          <w:smallCaps/>
        </w:rPr>
        <w:t>er</w:t>
      </w:r>
      <w:r>
        <w:rPr>
          <w:rFonts w:ascii="Minion Pro" w:hAnsi="Minion Pro" w:cs="Guttman-Soncino"/>
          <w:smallCaps/>
        </w:rPr>
        <w:t xml:space="preserve"> </w:t>
      </w:r>
      <w:r>
        <w:rPr>
          <w:rFonts w:ascii="Minion Pro" w:hAnsi="Minion Pro" w:cs="Guttman-Soncino"/>
        </w:rPr>
        <w:t xml:space="preserve">consists of </w:t>
      </w:r>
      <w:r w:rsidR="00977A24">
        <w:rPr>
          <w:rFonts w:ascii="Minion Pro" w:hAnsi="Minion Pro" w:cs="Guttman-Soncino"/>
        </w:rPr>
        <w:t>29</w:t>
      </w:r>
      <w:r>
        <w:rPr>
          <w:rFonts w:ascii="Minion Pro" w:hAnsi="Minion Pro" w:cs="Guttman-Soncino"/>
        </w:rPr>
        <w:t xml:space="preserve"> consonants, </w:t>
      </w:r>
      <w:r w:rsidR="002D2920">
        <w:rPr>
          <w:rFonts w:ascii="Minion Pro" w:hAnsi="Minion Pro" w:cs="Guttman-Soncino"/>
        </w:rPr>
        <w:t>seven</w:t>
      </w:r>
      <w:r>
        <w:rPr>
          <w:rFonts w:ascii="Minion Pro" w:hAnsi="Minion Pro" w:cs="Guttman-Soncino"/>
        </w:rPr>
        <w:t xml:space="preserve"> vowels, four diphthongs and two tri</w:t>
      </w:r>
      <w:r w:rsidR="00361435">
        <w:rPr>
          <w:rFonts w:ascii="Minion Pro" w:hAnsi="Minion Pro" w:cs="Guttman-Soncino"/>
        </w:rPr>
        <w:t>p</w:t>
      </w:r>
      <w:r>
        <w:rPr>
          <w:rFonts w:ascii="Minion Pro" w:hAnsi="Minion Pro" w:cs="Guttman-Soncino"/>
        </w:rPr>
        <w:t xml:space="preserve">hthongs, and is </w:t>
      </w:r>
      <w:r w:rsidR="00CA047A">
        <w:rPr>
          <w:rFonts w:ascii="Minion Pro" w:hAnsi="Minion Pro" w:cs="Guttman-Soncino"/>
        </w:rPr>
        <w:t>modeled after that of a typical</w:t>
      </w:r>
      <w:r>
        <w:rPr>
          <w:rFonts w:ascii="Minion Pro" w:hAnsi="Minion Pro" w:cs="Guttman-Soncino"/>
        </w:rPr>
        <w:t xml:space="preserve"> European languag</w:t>
      </w:r>
      <w:r w:rsidR="00CA047A">
        <w:rPr>
          <w:rFonts w:ascii="Minion Pro" w:hAnsi="Minion Pro" w:cs="Guttman-Soncino"/>
        </w:rPr>
        <w:t>e</w:t>
      </w:r>
      <w:r>
        <w:rPr>
          <w:rFonts w:ascii="Minion Pro" w:hAnsi="Minion Pro" w:cs="Guttman-Soncino"/>
        </w:rPr>
        <w:t>. Summarized below are its IPA (International Phonetic Alphabet) values.</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9"/>
        <w:gridCol w:w="1073"/>
        <w:gridCol w:w="1073"/>
        <w:gridCol w:w="1073"/>
        <w:gridCol w:w="1074"/>
        <w:gridCol w:w="493"/>
        <w:gridCol w:w="981"/>
        <w:gridCol w:w="903"/>
        <w:gridCol w:w="993"/>
      </w:tblGrid>
      <w:tr w:rsidR="00D000B4" w:rsidRPr="004B4623" w14:paraId="4F573BA9" w14:textId="77777777" w:rsidTr="00D000B4">
        <w:tc>
          <w:tcPr>
            <w:tcW w:w="5602" w:type="dxa"/>
            <w:gridSpan w:val="5"/>
            <w:vAlign w:val="center"/>
          </w:tcPr>
          <w:p w14:paraId="495DEEF3" w14:textId="77777777" w:rsidR="00D000B4" w:rsidRPr="004B4623" w:rsidRDefault="00D000B4" w:rsidP="00D000B4">
            <w:pPr>
              <w:bidi w:val="0"/>
              <w:spacing w:after="120"/>
              <w:jc w:val="center"/>
              <w:rPr>
                <w:rFonts w:ascii="Minion Pro" w:hAnsi="Minion Pro" w:cs="Noto Serif"/>
                <w:smallCaps/>
              </w:rPr>
            </w:pPr>
            <w:r w:rsidRPr="004B4623">
              <w:rPr>
                <w:rFonts w:ascii="Minion Pro" w:hAnsi="Minion Pro" w:cs="Noto Serif"/>
                <w:smallCaps/>
              </w:rPr>
              <w:t>Consonants</w:t>
            </w:r>
          </w:p>
        </w:tc>
        <w:tc>
          <w:tcPr>
            <w:tcW w:w="3370" w:type="dxa"/>
            <w:gridSpan w:val="4"/>
            <w:vAlign w:val="center"/>
          </w:tcPr>
          <w:p w14:paraId="33A4AB95" w14:textId="77777777" w:rsidR="00D000B4" w:rsidRPr="004B4623" w:rsidRDefault="00D000B4" w:rsidP="00D000B4">
            <w:pPr>
              <w:bidi w:val="0"/>
              <w:spacing w:after="120"/>
              <w:jc w:val="center"/>
              <w:rPr>
                <w:rFonts w:ascii="Minion Pro" w:hAnsi="Minion Pro" w:cs="Noto Serif"/>
                <w:smallCaps/>
              </w:rPr>
            </w:pPr>
            <w:r w:rsidRPr="004B4623">
              <w:rPr>
                <w:rFonts w:ascii="Minion Pro" w:hAnsi="Minion Pro" w:cs="Noto Serif"/>
                <w:smallCaps/>
              </w:rPr>
              <w:t xml:space="preserve">            Vowels</w:t>
            </w:r>
          </w:p>
        </w:tc>
      </w:tr>
      <w:tr w:rsidR="00D000B4" w:rsidRPr="00763DAF" w14:paraId="616BF423" w14:textId="77777777" w:rsidTr="00977A24">
        <w:tc>
          <w:tcPr>
            <w:tcW w:w="1309" w:type="dxa"/>
            <w:tcBorders>
              <w:bottom w:val="single" w:sz="4" w:space="0" w:color="00B0F0"/>
              <w:right w:val="single" w:sz="4" w:space="0" w:color="00B0F0"/>
            </w:tcBorders>
            <w:vAlign w:val="center"/>
          </w:tcPr>
          <w:p w14:paraId="609895A3" w14:textId="77777777" w:rsidR="00D000B4" w:rsidRPr="00763DAF" w:rsidRDefault="00D000B4" w:rsidP="00D000B4">
            <w:pPr>
              <w:bidi w:val="0"/>
              <w:jc w:val="center"/>
              <w:rPr>
                <w:rFonts w:ascii="Corbel" w:hAnsi="Corbel" w:cs="Nachlieli CLM"/>
                <w:color w:val="0070C0"/>
              </w:rPr>
            </w:pPr>
          </w:p>
        </w:tc>
        <w:tc>
          <w:tcPr>
            <w:tcW w:w="1073" w:type="dxa"/>
            <w:tcBorders>
              <w:left w:val="single" w:sz="4" w:space="0" w:color="00B0F0"/>
              <w:bottom w:val="single" w:sz="4" w:space="0" w:color="00B0F0"/>
              <w:right w:val="single" w:sz="4" w:space="0" w:color="BFBFBF" w:themeColor="background1" w:themeShade="BF"/>
            </w:tcBorders>
            <w:vAlign w:val="center"/>
          </w:tcPr>
          <w:p w14:paraId="58B186D9" w14:textId="77777777" w:rsidR="00D000B4" w:rsidRPr="00763DAF" w:rsidRDefault="00D000B4" w:rsidP="00D000B4">
            <w:pPr>
              <w:bidi w:val="0"/>
              <w:jc w:val="center"/>
              <w:rPr>
                <w:rFonts w:ascii="Corbel" w:hAnsi="Corbel" w:cs="Nachlieli CLM"/>
                <w:color w:val="0070C0"/>
              </w:rPr>
            </w:pPr>
            <w:r w:rsidRPr="00763DAF">
              <w:rPr>
                <w:rFonts w:ascii="Corbel" w:hAnsi="Corbel" w:cs="Nachlieli CLM"/>
                <w:color w:val="0070C0"/>
              </w:rPr>
              <w:t>labial</w:t>
            </w:r>
          </w:p>
        </w:tc>
        <w:tc>
          <w:tcPr>
            <w:tcW w:w="1073" w:type="dxa"/>
            <w:tcBorders>
              <w:left w:val="single" w:sz="4" w:space="0" w:color="BFBFBF" w:themeColor="background1" w:themeShade="BF"/>
              <w:bottom w:val="single" w:sz="4" w:space="0" w:color="00B0F0"/>
              <w:right w:val="single" w:sz="4" w:space="0" w:color="BFBFBF" w:themeColor="background1" w:themeShade="BF"/>
            </w:tcBorders>
            <w:vAlign w:val="center"/>
          </w:tcPr>
          <w:p w14:paraId="2D8F1D9B" w14:textId="77777777" w:rsidR="00D000B4" w:rsidRPr="00763DAF" w:rsidRDefault="00D000B4" w:rsidP="00D000B4">
            <w:pPr>
              <w:bidi w:val="0"/>
              <w:jc w:val="center"/>
              <w:rPr>
                <w:rFonts w:ascii="Corbel" w:hAnsi="Corbel" w:cs="Nachlieli CLM"/>
                <w:color w:val="0070C0"/>
              </w:rPr>
            </w:pPr>
            <w:r w:rsidRPr="00763DAF">
              <w:rPr>
                <w:rFonts w:ascii="Corbel" w:hAnsi="Corbel" w:cs="Nachlieli CLM"/>
                <w:color w:val="0070C0"/>
              </w:rPr>
              <w:t>coronal</w:t>
            </w:r>
          </w:p>
        </w:tc>
        <w:tc>
          <w:tcPr>
            <w:tcW w:w="1073" w:type="dxa"/>
            <w:tcBorders>
              <w:left w:val="single" w:sz="4" w:space="0" w:color="BFBFBF" w:themeColor="background1" w:themeShade="BF"/>
              <w:bottom w:val="single" w:sz="4" w:space="0" w:color="00B0F0"/>
              <w:right w:val="single" w:sz="4" w:space="0" w:color="BFBFBF" w:themeColor="background1" w:themeShade="BF"/>
            </w:tcBorders>
            <w:vAlign w:val="center"/>
          </w:tcPr>
          <w:p w14:paraId="666F96ED" w14:textId="77777777" w:rsidR="00D000B4" w:rsidRPr="00763DAF" w:rsidRDefault="00D000B4" w:rsidP="00D000B4">
            <w:pPr>
              <w:bidi w:val="0"/>
              <w:jc w:val="center"/>
              <w:rPr>
                <w:rFonts w:ascii="Corbel" w:hAnsi="Corbel" w:cs="Nachlieli CLM"/>
                <w:color w:val="0070C0"/>
              </w:rPr>
            </w:pPr>
            <w:r w:rsidRPr="00763DAF">
              <w:rPr>
                <w:rFonts w:ascii="Corbel" w:hAnsi="Corbel" w:cs="Nachlieli CLM"/>
                <w:color w:val="0070C0"/>
              </w:rPr>
              <w:t>palatal</w:t>
            </w:r>
          </w:p>
        </w:tc>
        <w:tc>
          <w:tcPr>
            <w:tcW w:w="1074" w:type="dxa"/>
            <w:tcBorders>
              <w:left w:val="single" w:sz="4" w:space="0" w:color="BFBFBF" w:themeColor="background1" w:themeShade="BF"/>
              <w:bottom w:val="single" w:sz="4" w:space="0" w:color="00B0F0"/>
            </w:tcBorders>
            <w:vAlign w:val="center"/>
          </w:tcPr>
          <w:p w14:paraId="61FDF735" w14:textId="77777777" w:rsidR="00D000B4" w:rsidRPr="00763DAF" w:rsidRDefault="00D000B4" w:rsidP="00D000B4">
            <w:pPr>
              <w:bidi w:val="0"/>
              <w:jc w:val="center"/>
              <w:rPr>
                <w:rFonts w:ascii="Corbel" w:hAnsi="Corbel" w:cs="Nachlieli CLM"/>
                <w:color w:val="0070C0"/>
              </w:rPr>
            </w:pPr>
            <w:r w:rsidRPr="00763DAF">
              <w:rPr>
                <w:rFonts w:ascii="Corbel" w:hAnsi="Corbel" w:cs="Nachlieli CLM"/>
                <w:color w:val="0070C0"/>
              </w:rPr>
              <w:t>dorsal</w:t>
            </w:r>
          </w:p>
        </w:tc>
        <w:tc>
          <w:tcPr>
            <w:tcW w:w="493" w:type="dxa"/>
            <w:vAlign w:val="center"/>
          </w:tcPr>
          <w:p w14:paraId="6701A8C8" w14:textId="77777777" w:rsidR="00D000B4" w:rsidRPr="00077011" w:rsidRDefault="00D000B4" w:rsidP="00D000B4">
            <w:pPr>
              <w:bidi w:val="0"/>
              <w:jc w:val="center"/>
              <w:rPr>
                <w:rFonts w:ascii="Corbel" w:hAnsi="Corbel" w:cs="Nachlieli CLM"/>
                <w:i/>
                <w:iCs/>
                <w:color w:val="0070C0"/>
              </w:rPr>
            </w:pPr>
          </w:p>
        </w:tc>
        <w:tc>
          <w:tcPr>
            <w:tcW w:w="981" w:type="dxa"/>
            <w:tcBorders>
              <w:bottom w:val="single" w:sz="4" w:space="0" w:color="00B0F0"/>
              <w:right w:val="single" w:sz="4" w:space="0" w:color="00B0F0"/>
            </w:tcBorders>
            <w:vAlign w:val="center"/>
          </w:tcPr>
          <w:p w14:paraId="45B4FC83" w14:textId="77777777" w:rsidR="00D000B4" w:rsidRPr="00763DAF" w:rsidRDefault="00D000B4" w:rsidP="00D000B4">
            <w:pPr>
              <w:bidi w:val="0"/>
              <w:jc w:val="center"/>
              <w:rPr>
                <w:rFonts w:ascii="Corbel" w:hAnsi="Corbel" w:cs="Nachlieli CLM"/>
                <w:color w:val="0070C0"/>
              </w:rPr>
            </w:pPr>
          </w:p>
        </w:tc>
        <w:tc>
          <w:tcPr>
            <w:tcW w:w="903" w:type="dxa"/>
            <w:tcBorders>
              <w:left w:val="single" w:sz="4" w:space="0" w:color="00B0F0"/>
              <w:bottom w:val="single" w:sz="4" w:space="0" w:color="00B0F0"/>
              <w:right w:val="single" w:sz="4" w:space="0" w:color="BFBFBF" w:themeColor="background1" w:themeShade="BF"/>
            </w:tcBorders>
            <w:vAlign w:val="center"/>
          </w:tcPr>
          <w:p w14:paraId="4B481118" w14:textId="77777777" w:rsidR="00D000B4" w:rsidRPr="00763DAF" w:rsidRDefault="00D000B4" w:rsidP="00D000B4">
            <w:pPr>
              <w:bidi w:val="0"/>
              <w:jc w:val="center"/>
              <w:rPr>
                <w:rFonts w:ascii="Corbel" w:hAnsi="Corbel" w:cs="Nachlieli CLM"/>
                <w:color w:val="0070C0"/>
              </w:rPr>
            </w:pPr>
            <w:r w:rsidRPr="00763DAF">
              <w:rPr>
                <w:rFonts w:ascii="Corbel" w:hAnsi="Corbel" w:cs="Nachlieli CLM"/>
                <w:color w:val="0070C0"/>
              </w:rPr>
              <w:t>front</w:t>
            </w:r>
          </w:p>
        </w:tc>
        <w:tc>
          <w:tcPr>
            <w:tcW w:w="993" w:type="dxa"/>
            <w:tcBorders>
              <w:left w:val="single" w:sz="4" w:space="0" w:color="BFBFBF" w:themeColor="background1" w:themeShade="BF"/>
              <w:bottom w:val="single" w:sz="4" w:space="0" w:color="00B0F0"/>
            </w:tcBorders>
            <w:vAlign w:val="center"/>
          </w:tcPr>
          <w:p w14:paraId="26C4A7F4" w14:textId="77777777" w:rsidR="00D000B4" w:rsidRPr="00763DAF" w:rsidRDefault="00D000B4" w:rsidP="00D000B4">
            <w:pPr>
              <w:bidi w:val="0"/>
              <w:jc w:val="center"/>
              <w:rPr>
                <w:rFonts w:ascii="Corbel" w:hAnsi="Corbel" w:cs="Nachlieli CLM"/>
                <w:color w:val="0070C0"/>
              </w:rPr>
            </w:pPr>
            <w:r w:rsidRPr="00763DAF">
              <w:rPr>
                <w:rFonts w:ascii="Corbel" w:hAnsi="Corbel" w:cs="Nachlieli CLM"/>
                <w:color w:val="0070C0"/>
              </w:rPr>
              <w:t>back</w:t>
            </w:r>
          </w:p>
        </w:tc>
      </w:tr>
      <w:tr w:rsidR="00D000B4" w:rsidRPr="004B4623" w14:paraId="04EEA972" w14:textId="77777777" w:rsidTr="00977A24">
        <w:tc>
          <w:tcPr>
            <w:tcW w:w="1309" w:type="dxa"/>
            <w:tcBorders>
              <w:top w:val="single" w:sz="4" w:space="0" w:color="00B0F0"/>
              <w:bottom w:val="single" w:sz="4" w:space="0" w:color="BFBFBF" w:themeColor="background1" w:themeShade="BF"/>
              <w:right w:val="single" w:sz="4" w:space="0" w:color="00B0F0"/>
            </w:tcBorders>
            <w:vAlign w:val="center"/>
          </w:tcPr>
          <w:p w14:paraId="0581BAE9" w14:textId="77777777" w:rsidR="00D000B4" w:rsidRPr="00763DAF" w:rsidRDefault="00D000B4" w:rsidP="00D000B4">
            <w:pPr>
              <w:bidi w:val="0"/>
              <w:jc w:val="center"/>
              <w:rPr>
                <w:rFonts w:ascii="Corbel" w:hAnsi="Corbel" w:cs="Nachlieli CLM"/>
                <w:color w:val="0070C0"/>
              </w:rPr>
            </w:pPr>
            <w:r w:rsidRPr="00763DAF">
              <w:rPr>
                <w:rFonts w:ascii="Corbel" w:hAnsi="Corbel" w:cs="Nachlieli CLM"/>
                <w:color w:val="0070C0"/>
              </w:rPr>
              <w:t>stop</w:t>
            </w:r>
          </w:p>
        </w:tc>
        <w:tc>
          <w:tcPr>
            <w:tcW w:w="1073" w:type="dxa"/>
            <w:tcBorders>
              <w:top w:val="single" w:sz="4" w:space="0" w:color="00B0F0"/>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CEC281A" w14:textId="77777777" w:rsidR="00D000B4" w:rsidRPr="00125DBE" w:rsidRDefault="00D000B4" w:rsidP="00D000B4">
            <w:pPr>
              <w:bidi w:val="0"/>
              <w:jc w:val="center"/>
              <w:rPr>
                <w:rFonts w:ascii="Gentium" w:hAnsi="Gentium" w:cs="Noto Serif"/>
                <w:sz w:val="22"/>
                <w:szCs w:val="22"/>
              </w:rPr>
            </w:pPr>
            <w:r w:rsidRPr="00125DBE">
              <w:rPr>
                <w:rFonts w:ascii="Gentium" w:hAnsi="Gentium" w:cs="Noto Serif"/>
                <w:sz w:val="22"/>
                <w:szCs w:val="22"/>
              </w:rPr>
              <w:t>p    b</w:t>
            </w:r>
          </w:p>
        </w:tc>
        <w:tc>
          <w:tcPr>
            <w:tcW w:w="1073" w:type="dxa"/>
            <w:tcBorders>
              <w:top w:val="single" w:sz="4" w:space="0" w:color="00B0F0"/>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ACB54C5" w14:textId="77777777" w:rsidR="00D000B4" w:rsidRPr="00125DBE" w:rsidRDefault="00D000B4" w:rsidP="00D000B4">
            <w:pPr>
              <w:bidi w:val="0"/>
              <w:jc w:val="center"/>
              <w:rPr>
                <w:rFonts w:ascii="Gentium" w:hAnsi="Gentium" w:cs="Noto Serif"/>
                <w:sz w:val="22"/>
                <w:szCs w:val="22"/>
              </w:rPr>
            </w:pPr>
            <w:r w:rsidRPr="00125DBE">
              <w:rPr>
                <w:rFonts w:ascii="Gentium" w:hAnsi="Gentium" w:cs="Noto Serif"/>
                <w:color w:val="000000" w:themeColor="text1"/>
                <w:sz w:val="22"/>
                <w:szCs w:val="22"/>
              </w:rPr>
              <w:t>t</w:t>
            </w:r>
            <w:r w:rsidRPr="00125DBE">
              <w:rPr>
                <w:rFonts w:ascii="Gentium" w:hAnsi="Gentium" w:cs="Noto Serif"/>
                <w:sz w:val="22"/>
                <w:szCs w:val="22"/>
              </w:rPr>
              <w:t xml:space="preserve">    d</w:t>
            </w:r>
            <w:r w:rsidRPr="00125DBE">
              <w:rPr>
                <w:rFonts w:ascii="Gentium" w:hAnsi="Gentium" w:cs="Noto Serif"/>
                <w:color w:val="F2F2F2" w:themeColor="background1" w:themeShade="F2"/>
                <w:sz w:val="22"/>
                <w:szCs w:val="22"/>
              </w:rPr>
              <w:t>.</w:t>
            </w:r>
          </w:p>
        </w:tc>
        <w:tc>
          <w:tcPr>
            <w:tcW w:w="1073" w:type="dxa"/>
            <w:tcBorders>
              <w:top w:val="single" w:sz="4" w:space="0" w:color="00B0F0"/>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57FF5EA" w14:textId="77777777" w:rsidR="00D000B4" w:rsidRPr="00125DBE" w:rsidRDefault="00D000B4" w:rsidP="00D000B4">
            <w:pPr>
              <w:bidi w:val="0"/>
              <w:jc w:val="center"/>
              <w:rPr>
                <w:rFonts w:ascii="Gentium" w:hAnsi="Gentium" w:cs="Noto Serif"/>
                <w:sz w:val="22"/>
                <w:szCs w:val="22"/>
              </w:rPr>
            </w:pPr>
          </w:p>
        </w:tc>
        <w:tc>
          <w:tcPr>
            <w:tcW w:w="1074" w:type="dxa"/>
            <w:tcBorders>
              <w:top w:val="single" w:sz="4" w:space="0" w:color="00B0F0"/>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6909DEA8" w14:textId="77777777" w:rsidR="00D000B4" w:rsidRPr="00125DBE" w:rsidRDefault="00D000B4" w:rsidP="00D000B4">
            <w:pPr>
              <w:bidi w:val="0"/>
              <w:jc w:val="center"/>
              <w:rPr>
                <w:rFonts w:ascii="Gentium" w:hAnsi="Gentium" w:cs="Noto Serif"/>
                <w:sz w:val="22"/>
                <w:szCs w:val="22"/>
              </w:rPr>
            </w:pPr>
            <w:r w:rsidRPr="00125DBE">
              <w:rPr>
                <w:rFonts w:ascii="Gentium" w:hAnsi="Gentium" w:cs="Noto Serif"/>
                <w:sz w:val="22"/>
                <w:szCs w:val="22"/>
              </w:rPr>
              <w:t>k    ɡ</w:t>
            </w:r>
          </w:p>
        </w:tc>
        <w:tc>
          <w:tcPr>
            <w:tcW w:w="493" w:type="dxa"/>
            <w:vAlign w:val="center"/>
          </w:tcPr>
          <w:p w14:paraId="3AAFCC44" w14:textId="77777777" w:rsidR="00D000B4" w:rsidRPr="00077011" w:rsidRDefault="00D000B4" w:rsidP="00D000B4">
            <w:pPr>
              <w:bidi w:val="0"/>
              <w:jc w:val="center"/>
              <w:rPr>
                <w:rFonts w:ascii="Corbel" w:hAnsi="Corbel" w:cs="Nachlieli CLM"/>
                <w:i/>
                <w:iCs/>
                <w:color w:val="0070C0"/>
              </w:rPr>
            </w:pPr>
          </w:p>
        </w:tc>
        <w:tc>
          <w:tcPr>
            <w:tcW w:w="981" w:type="dxa"/>
            <w:tcBorders>
              <w:top w:val="single" w:sz="4" w:space="0" w:color="00B0F0"/>
              <w:bottom w:val="single" w:sz="4" w:space="0" w:color="BFBFBF" w:themeColor="background1" w:themeShade="BF"/>
              <w:right w:val="single" w:sz="4" w:space="0" w:color="00B0F0"/>
            </w:tcBorders>
            <w:shd w:val="clear" w:color="auto" w:fill="auto"/>
            <w:vAlign w:val="center"/>
          </w:tcPr>
          <w:p w14:paraId="053C2280" w14:textId="77777777" w:rsidR="00D000B4" w:rsidRPr="00763DAF" w:rsidRDefault="00D000B4" w:rsidP="00D000B4">
            <w:pPr>
              <w:bidi w:val="0"/>
              <w:jc w:val="center"/>
              <w:rPr>
                <w:rFonts w:ascii="Corbel" w:hAnsi="Corbel" w:cs="Nachlieli CLM"/>
                <w:color w:val="0070C0"/>
              </w:rPr>
            </w:pPr>
            <w:r w:rsidRPr="00763DAF">
              <w:rPr>
                <w:rFonts w:ascii="Corbel" w:hAnsi="Corbel" w:cs="Nachlieli CLM"/>
                <w:color w:val="0070C0"/>
              </w:rPr>
              <w:t>high</w:t>
            </w:r>
          </w:p>
        </w:tc>
        <w:tc>
          <w:tcPr>
            <w:tcW w:w="903" w:type="dxa"/>
            <w:tcBorders>
              <w:top w:val="single" w:sz="4" w:space="0" w:color="00B0F0"/>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F043B26" w14:textId="77777777" w:rsidR="00D000B4" w:rsidRPr="004B4623" w:rsidRDefault="00D000B4" w:rsidP="00977A24">
            <w:pPr>
              <w:bidi w:val="0"/>
              <w:jc w:val="center"/>
              <w:rPr>
                <w:rFonts w:ascii="Gentium" w:hAnsi="Gentium" w:cs="Noto Serif"/>
                <w:sz w:val="22"/>
                <w:szCs w:val="22"/>
              </w:rPr>
            </w:pPr>
            <w:r w:rsidRPr="004B4623">
              <w:rPr>
                <w:rFonts w:ascii="Gentium" w:hAnsi="Gentium" w:cs="Noto Serif"/>
                <w:sz w:val="22"/>
                <w:szCs w:val="22"/>
              </w:rPr>
              <w:t xml:space="preserve">i    </w:t>
            </w:r>
            <w:r w:rsidR="00977A24">
              <w:rPr>
                <w:rFonts w:ascii="Gentium" w:hAnsi="Gentium" w:cs="Noto Serif"/>
                <w:sz w:val="22"/>
                <w:szCs w:val="22"/>
              </w:rPr>
              <w:t>y</w:t>
            </w:r>
          </w:p>
        </w:tc>
        <w:tc>
          <w:tcPr>
            <w:tcW w:w="993" w:type="dxa"/>
            <w:tcBorders>
              <w:top w:val="single" w:sz="4" w:space="0" w:color="00B0F0"/>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105E18EB" w14:textId="77777777" w:rsidR="00D000B4" w:rsidRPr="004B4623" w:rsidRDefault="00977A24" w:rsidP="00D000B4">
            <w:pPr>
              <w:bidi w:val="0"/>
              <w:jc w:val="center"/>
              <w:rPr>
                <w:rFonts w:ascii="Gentium" w:hAnsi="Gentium" w:cs="Noto Serif"/>
                <w:sz w:val="22"/>
                <w:szCs w:val="22"/>
              </w:rPr>
            </w:pPr>
            <w:r>
              <w:rPr>
                <w:rFonts w:ascii="Gentium" w:hAnsi="Gentium" w:cs="Noto Serif"/>
                <w:sz w:val="22"/>
                <w:szCs w:val="22"/>
              </w:rPr>
              <w:t>u</w:t>
            </w:r>
          </w:p>
        </w:tc>
      </w:tr>
      <w:tr w:rsidR="00FD4C6A" w:rsidRPr="004B4623" w14:paraId="3096A962" w14:textId="77777777" w:rsidTr="00977A24">
        <w:tc>
          <w:tcPr>
            <w:tcW w:w="1309" w:type="dxa"/>
            <w:tcBorders>
              <w:top w:val="single" w:sz="4" w:space="0" w:color="BFBFBF" w:themeColor="background1" w:themeShade="BF"/>
              <w:right w:val="single" w:sz="4" w:space="0" w:color="00B0F0"/>
            </w:tcBorders>
            <w:vAlign w:val="center"/>
          </w:tcPr>
          <w:p w14:paraId="52E7251F" w14:textId="77777777" w:rsidR="00FD4C6A" w:rsidRPr="00763DAF" w:rsidRDefault="00FD4C6A" w:rsidP="00D000B4">
            <w:pPr>
              <w:bidi w:val="0"/>
              <w:jc w:val="center"/>
              <w:rPr>
                <w:rFonts w:ascii="Corbel" w:hAnsi="Corbel" w:cs="Nachlieli CLM"/>
                <w:color w:val="0070C0"/>
              </w:rPr>
            </w:pPr>
            <w:r>
              <w:rPr>
                <w:rFonts w:ascii="Corbel" w:hAnsi="Corbel" w:cs="Nachlieli CLM"/>
                <w:color w:val="0070C0"/>
              </w:rPr>
              <w:t>affricate</w:t>
            </w:r>
          </w:p>
        </w:tc>
        <w:tc>
          <w:tcPr>
            <w:tcW w:w="1073"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88804A3" w14:textId="77777777" w:rsidR="00FD4C6A" w:rsidRPr="00125DBE" w:rsidRDefault="00FD4C6A" w:rsidP="00D000B4">
            <w:pPr>
              <w:bidi w:val="0"/>
              <w:jc w:val="center"/>
              <w:rPr>
                <w:rFonts w:ascii="Gentium" w:hAnsi="Gentium" w:cs="Noto Serif"/>
                <w:sz w:val="22"/>
                <w:szCs w:val="22"/>
              </w:rPr>
            </w:pP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52683AE" w14:textId="77777777" w:rsidR="00FD4C6A" w:rsidRPr="00125DBE" w:rsidRDefault="00FD4C6A" w:rsidP="00D000B4">
            <w:pPr>
              <w:bidi w:val="0"/>
              <w:jc w:val="center"/>
              <w:rPr>
                <w:rFonts w:ascii="Gentium" w:hAnsi="Gentium" w:cs="Noto Serif"/>
                <w:sz w:val="22"/>
                <w:szCs w:val="22"/>
              </w:rPr>
            </w:pPr>
            <w:r w:rsidRPr="00125DBE">
              <w:rPr>
                <w:rFonts w:ascii="Gentium" w:hAnsi="Gentium" w:cs="Noto Serif"/>
                <w:sz w:val="22"/>
                <w:szCs w:val="22"/>
              </w:rPr>
              <w:t xml:space="preserve">ʦ     </w:t>
            </w:r>
            <w:r w:rsidRPr="00125DBE">
              <w:rPr>
                <w:rFonts w:ascii="Gentium" w:hAnsi="Gentium" w:cs="Noto Serif"/>
                <w:color w:val="F2F2F2" w:themeColor="background1" w:themeShade="F2"/>
                <w:sz w:val="22"/>
                <w:szCs w:val="22"/>
              </w:rPr>
              <w:t>.</w:t>
            </w: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1969955" w14:textId="77777777" w:rsidR="00FD4C6A" w:rsidRPr="00125DBE" w:rsidRDefault="00FD4C6A" w:rsidP="00D000B4">
            <w:pPr>
              <w:bidi w:val="0"/>
              <w:jc w:val="center"/>
              <w:rPr>
                <w:rFonts w:ascii="Gentium" w:hAnsi="Gentium" w:cs="Guttman-Soncino"/>
                <w:sz w:val="22"/>
                <w:szCs w:val="22"/>
              </w:rPr>
            </w:pPr>
            <w:r w:rsidRPr="00125DBE">
              <w:rPr>
                <w:rFonts w:ascii="Gentium" w:hAnsi="Gentium" w:cs="Guttman-Soncino"/>
                <w:sz w:val="22"/>
                <w:szCs w:val="22"/>
              </w:rPr>
              <w:t>ʧ</w:t>
            </w:r>
            <w:r w:rsidRPr="00125DBE">
              <w:rPr>
                <w:rFonts w:ascii="Gentium" w:hAnsi="Gentium" w:cs="Noto Serif"/>
                <w:sz w:val="22"/>
                <w:szCs w:val="22"/>
              </w:rPr>
              <w:t xml:space="preserve">   </w:t>
            </w:r>
            <w:r w:rsidRPr="00125DBE">
              <w:rPr>
                <w:rFonts w:ascii="Gentium" w:hAnsi="Gentium" w:cs="Guttman-Soncino"/>
                <w:sz w:val="22"/>
                <w:szCs w:val="22"/>
              </w:rPr>
              <w:t>ʤ</w:t>
            </w:r>
          </w:p>
        </w:tc>
        <w:tc>
          <w:tcPr>
            <w:tcW w:w="107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598513AA" w14:textId="77777777" w:rsidR="00FD4C6A" w:rsidRPr="00125DBE" w:rsidRDefault="00FD4C6A" w:rsidP="00D000B4">
            <w:pPr>
              <w:bidi w:val="0"/>
              <w:jc w:val="center"/>
              <w:rPr>
                <w:rFonts w:ascii="Gentium" w:hAnsi="Gentium" w:cs="Noto Serif"/>
                <w:sz w:val="22"/>
                <w:szCs w:val="22"/>
              </w:rPr>
            </w:pPr>
          </w:p>
        </w:tc>
        <w:tc>
          <w:tcPr>
            <w:tcW w:w="493" w:type="dxa"/>
            <w:vAlign w:val="center"/>
          </w:tcPr>
          <w:p w14:paraId="61504D07" w14:textId="77777777" w:rsidR="00FD4C6A" w:rsidRPr="00077011" w:rsidRDefault="00FD4C6A" w:rsidP="00D000B4">
            <w:pPr>
              <w:bidi w:val="0"/>
              <w:jc w:val="center"/>
              <w:rPr>
                <w:rFonts w:ascii="Corbel" w:hAnsi="Corbel" w:cs="Nachlieli CLM"/>
                <w:i/>
                <w:iCs/>
                <w:color w:val="0070C0"/>
              </w:rPr>
            </w:pPr>
          </w:p>
        </w:tc>
        <w:tc>
          <w:tcPr>
            <w:tcW w:w="981" w:type="dxa"/>
            <w:tcBorders>
              <w:top w:val="single" w:sz="4" w:space="0" w:color="BFBFBF" w:themeColor="background1" w:themeShade="BF"/>
              <w:bottom w:val="single" w:sz="4" w:space="0" w:color="BFBFBF" w:themeColor="background1" w:themeShade="BF"/>
              <w:right w:val="single" w:sz="4" w:space="0" w:color="00B0F0"/>
            </w:tcBorders>
            <w:shd w:val="clear" w:color="auto" w:fill="auto"/>
            <w:vAlign w:val="center"/>
          </w:tcPr>
          <w:p w14:paraId="60A7F170" w14:textId="77777777" w:rsidR="00FD4C6A" w:rsidRPr="00763DAF" w:rsidRDefault="00977A24" w:rsidP="00D000B4">
            <w:pPr>
              <w:bidi w:val="0"/>
              <w:jc w:val="center"/>
              <w:rPr>
                <w:rFonts w:ascii="Corbel" w:hAnsi="Corbel" w:cs="Nachlieli CLM"/>
                <w:color w:val="0070C0"/>
              </w:rPr>
            </w:pPr>
            <w:r>
              <w:rPr>
                <w:rFonts w:ascii="Corbel" w:hAnsi="Corbel" w:cs="Nachlieli CLM"/>
                <w:color w:val="0070C0"/>
              </w:rPr>
              <w:t>mid</w:t>
            </w:r>
          </w:p>
        </w:tc>
        <w:tc>
          <w:tcPr>
            <w:tcW w:w="903" w:type="dxa"/>
            <w:tcBorders>
              <w:top w:val="single" w:sz="4" w:space="0" w:color="BFBFBF" w:themeColor="background1" w:themeShade="BF"/>
              <w:left w:val="single" w:sz="4" w:space="0" w:color="00B0F0"/>
              <w:bottom w:val="single" w:sz="4" w:space="0" w:color="BFBFBF" w:themeColor="background1" w:themeShade="BF"/>
              <w:right w:val="single" w:sz="2" w:space="0" w:color="BFBFBF" w:themeColor="background1" w:themeShade="BF"/>
            </w:tcBorders>
            <w:shd w:val="clear" w:color="auto" w:fill="F2F2F2" w:themeFill="background1" w:themeFillShade="F2"/>
            <w:vAlign w:val="center"/>
          </w:tcPr>
          <w:p w14:paraId="25E6451C" w14:textId="77777777" w:rsidR="00FD4C6A" w:rsidRPr="004B4623" w:rsidRDefault="00977A24" w:rsidP="00D000B4">
            <w:pPr>
              <w:bidi w:val="0"/>
              <w:jc w:val="center"/>
              <w:rPr>
                <w:rFonts w:ascii="Gentium" w:hAnsi="Gentium" w:cs="Noto Serif"/>
                <w:sz w:val="22"/>
                <w:szCs w:val="22"/>
              </w:rPr>
            </w:pPr>
            <w:r>
              <w:rPr>
                <w:rFonts w:ascii="Gentium" w:hAnsi="Gentium" w:cs="Noto Serif"/>
                <w:sz w:val="22"/>
                <w:szCs w:val="22"/>
              </w:rPr>
              <w:t>e   ø</w:t>
            </w:r>
          </w:p>
        </w:tc>
        <w:tc>
          <w:tcPr>
            <w:tcW w:w="993" w:type="dxa"/>
            <w:tcBorders>
              <w:top w:val="single" w:sz="4" w:space="0" w:color="BFBFBF" w:themeColor="background1" w:themeShade="BF"/>
              <w:left w:val="single" w:sz="2" w:space="0" w:color="BFBFBF" w:themeColor="background1" w:themeShade="BF"/>
              <w:bottom w:val="single" w:sz="4" w:space="0" w:color="BFBFBF" w:themeColor="background1" w:themeShade="BF"/>
            </w:tcBorders>
            <w:shd w:val="clear" w:color="auto" w:fill="F2F2F2" w:themeFill="background1" w:themeFillShade="F2"/>
            <w:vAlign w:val="center"/>
          </w:tcPr>
          <w:p w14:paraId="0DF5FA79" w14:textId="77777777" w:rsidR="00FD4C6A" w:rsidRPr="004B4623" w:rsidRDefault="00977A24" w:rsidP="00D000B4">
            <w:pPr>
              <w:bidi w:val="0"/>
              <w:jc w:val="center"/>
              <w:rPr>
                <w:rFonts w:ascii="Gentium" w:hAnsi="Gentium" w:cs="Noto Serif"/>
                <w:sz w:val="22"/>
                <w:szCs w:val="22"/>
              </w:rPr>
            </w:pPr>
            <w:r>
              <w:rPr>
                <w:rFonts w:ascii="Gentium" w:hAnsi="Gentium" w:cs="Noto Serif"/>
                <w:sz w:val="22"/>
                <w:szCs w:val="22"/>
              </w:rPr>
              <w:t>o</w:t>
            </w:r>
          </w:p>
        </w:tc>
      </w:tr>
      <w:tr w:rsidR="00977A24" w:rsidRPr="004B4623" w14:paraId="0C3C4821" w14:textId="77777777" w:rsidTr="00977A24">
        <w:tc>
          <w:tcPr>
            <w:tcW w:w="1309" w:type="dxa"/>
            <w:vMerge w:val="restart"/>
            <w:tcBorders>
              <w:top w:val="single" w:sz="4" w:space="0" w:color="BFBFBF" w:themeColor="background1" w:themeShade="BF"/>
              <w:right w:val="single" w:sz="4" w:space="0" w:color="00B0F0"/>
            </w:tcBorders>
            <w:vAlign w:val="center"/>
          </w:tcPr>
          <w:p w14:paraId="1EECDBA3" w14:textId="77777777" w:rsidR="00977A24" w:rsidRPr="00763DAF" w:rsidRDefault="00977A24" w:rsidP="00D000B4">
            <w:pPr>
              <w:bidi w:val="0"/>
              <w:jc w:val="center"/>
              <w:rPr>
                <w:rFonts w:ascii="Corbel" w:hAnsi="Corbel" w:cs="Nachlieli CLM"/>
                <w:color w:val="0070C0"/>
              </w:rPr>
            </w:pPr>
            <w:r w:rsidRPr="00763DAF">
              <w:rPr>
                <w:rFonts w:ascii="Corbel" w:hAnsi="Corbel" w:cs="Nachlieli CLM"/>
                <w:color w:val="0070C0"/>
              </w:rPr>
              <w:t>fricative</w:t>
            </w:r>
          </w:p>
        </w:tc>
        <w:tc>
          <w:tcPr>
            <w:tcW w:w="1073"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FB2B72E" w14:textId="77777777" w:rsidR="00977A24" w:rsidRPr="00125DBE" w:rsidRDefault="00977A24" w:rsidP="00D000B4">
            <w:pPr>
              <w:bidi w:val="0"/>
              <w:jc w:val="center"/>
              <w:rPr>
                <w:rFonts w:ascii="Gentium" w:hAnsi="Gentium" w:cs="Noto Serif"/>
                <w:sz w:val="22"/>
                <w:szCs w:val="22"/>
              </w:rPr>
            </w:pPr>
            <w:r w:rsidRPr="00125DBE">
              <w:rPr>
                <w:rFonts w:ascii="Gentium" w:hAnsi="Gentium" w:cs="Noto Serif"/>
                <w:sz w:val="22"/>
                <w:szCs w:val="22"/>
              </w:rPr>
              <w:t>f    v</w:t>
            </w: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62A5E0B" w14:textId="77777777" w:rsidR="00977A24" w:rsidRPr="00125DBE" w:rsidRDefault="00977A24" w:rsidP="00D000B4">
            <w:pPr>
              <w:bidi w:val="0"/>
              <w:jc w:val="center"/>
              <w:rPr>
                <w:rFonts w:ascii="Gentium" w:hAnsi="Gentium" w:cs="Noto Serif"/>
                <w:sz w:val="22"/>
                <w:szCs w:val="22"/>
              </w:rPr>
            </w:pPr>
            <w:r w:rsidRPr="00125DBE">
              <w:rPr>
                <w:rFonts w:ascii="Gentium" w:hAnsi="Gentium" w:cs="Noto Serif"/>
                <w:sz w:val="22"/>
                <w:szCs w:val="22"/>
              </w:rPr>
              <w:t>θ    ð</w:t>
            </w: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2668911" w14:textId="77777777" w:rsidR="00977A24" w:rsidRPr="00125DBE" w:rsidRDefault="00977A24" w:rsidP="00D000B4">
            <w:pPr>
              <w:bidi w:val="0"/>
              <w:jc w:val="center"/>
              <w:rPr>
                <w:rFonts w:ascii="Gentium" w:hAnsi="Gentium" w:cs="Noto Serif"/>
                <w:sz w:val="22"/>
                <w:szCs w:val="22"/>
              </w:rPr>
            </w:pPr>
            <w:r w:rsidRPr="00125DBE">
              <w:rPr>
                <w:rFonts w:ascii="Gentium" w:hAnsi="Gentium" w:cs="Guttman-Soncino"/>
                <w:sz w:val="22"/>
                <w:szCs w:val="22"/>
              </w:rPr>
              <w:t>ʃ</w:t>
            </w:r>
            <w:r w:rsidRPr="00125DBE">
              <w:rPr>
                <w:rFonts w:ascii="Gentium" w:hAnsi="Gentium" w:cs="Noto Serif"/>
                <w:sz w:val="22"/>
                <w:szCs w:val="22"/>
              </w:rPr>
              <w:t xml:space="preserve">    </w:t>
            </w:r>
            <w:r w:rsidRPr="00125DBE">
              <w:rPr>
                <w:rFonts w:ascii="Gentium" w:hAnsi="Gentium" w:cs="Guttman-Soncino"/>
                <w:sz w:val="22"/>
                <w:szCs w:val="22"/>
              </w:rPr>
              <w:t>ʒ</w:t>
            </w:r>
          </w:p>
        </w:tc>
        <w:tc>
          <w:tcPr>
            <w:tcW w:w="107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52A50613" w14:textId="77777777" w:rsidR="00977A24" w:rsidRPr="00125DBE" w:rsidRDefault="00977A24" w:rsidP="00D000B4">
            <w:pPr>
              <w:bidi w:val="0"/>
              <w:jc w:val="center"/>
              <w:rPr>
                <w:rFonts w:ascii="Gentium" w:hAnsi="Gentium" w:cs="Noto Serif"/>
                <w:color w:val="943634" w:themeColor="accent2" w:themeShade="BF"/>
                <w:sz w:val="22"/>
                <w:szCs w:val="22"/>
              </w:rPr>
            </w:pPr>
            <w:r w:rsidRPr="00125DBE">
              <w:rPr>
                <w:rFonts w:ascii="Gentium" w:hAnsi="Gentium" w:cs="Noto Serif"/>
                <w:sz w:val="22"/>
                <w:szCs w:val="22"/>
              </w:rPr>
              <w:t xml:space="preserve">x  </w:t>
            </w:r>
            <w:r w:rsidRPr="00125DBE">
              <w:rPr>
                <w:rFonts w:ascii="Gentium" w:hAnsi="Gentium" w:cs="Noto Serif"/>
                <w:color w:val="943634" w:themeColor="accent2" w:themeShade="BF"/>
                <w:sz w:val="22"/>
                <w:szCs w:val="22"/>
              </w:rPr>
              <w:t xml:space="preserve">   </w:t>
            </w:r>
            <w:r w:rsidRPr="00125DBE">
              <w:rPr>
                <w:rFonts w:ascii="Gentium" w:hAnsi="Gentium" w:cs="Noto Serif"/>
                <w:color w:val="F2F2F2" w:themeColor="background1" w:themeShade="F2"/>
                <w:sz w:val="22"/>
                <w:szCs w:val="22"/>
              </w:rPr>
              <w:t>.</w:t>
            </w:r>
          </w:p>
        </w:tc>
        <w:tc>
          <w:tcPr>
            <w:tcW w:w="493" w:type="dxa"/>
            <w:vAlign w:val="center"/>
          </w:tcPr>
          <w:p w14:paraId="1FE6E9E3" w14:textId="77777777" w:rsidR="00977A24" w:rsidRPr="00077011" w:rsidRDefault="00977A24" w:rsidP="00D000B4">
            <w:pPr>
              <w:bidi w:val="0"/>
              <w:jc w:val="center"/>
              <w:rPr>
                <w:rFonts w:ascii="Corbel" w:hAnsi="Corbel" w:cs="Nachlieli CLM"/>
                <w:i/>
                <w:iCs/>
                <w:color w:val="0070C0"/>
              </w:rPr>
            </w:pPr>
          </w:p>
        </w:tc>
        <w:tc>
          <w:tcPr>
            <w:tcW w:w="981" w:type="dxa"/>
            <w:tcBorders>
              <w:top w:val="single" w:sz="4" w:space="0" w:color="BFBFBF" w:themeColor="background1" w:themeShade="BF"/>
              <w:bottom w:val="single" w:sz="4" w:space="0" w:color="00B0F0"/>
              <w:right w:val="single" w:sz="4" w:space="0" w:color="00B0F0"/>
            </w:tcBorders>
            <w:shd w:val="clear" w:color="auto" w:fill="auto"/>
            <w:vAlign w:val="center"/>
          </w:tcPr>
          <w:p w14:paraId="78A75AEA" w14:textId="77777777" w:rsidR="00977A24" w:rsidRPr="00763DAF" w:rsidRDefault="00977A24" w:rsidP="00D000B4">
            <w:pPr>
              <w:bidi w:val="0"/>
              <w:jc w:val="center"/>
              <w:rPr>
                <w:rFonts w:ascii="Corbel" w:hAnsi="Corbel" w:cs="Nachlieli CLM"/>
                <w:color w:val="0070C0"/>
              </w:rPr>
            </w:pPr>
            <w:r>
              <w:rPr>
                <w:rFonts w:ascii="Corbel" w:hAnsi="Corbel" w:cs="Nachlieli CLM"/>
                <w:color w:val="0070C0"/>
              </w:rPr>
              <w:t>low</w:t>
            </w:r>
          </w:p>
        </w:tc>
        <w:tc>
          <w:tcPr>
            <w:tcW w:w="1896" w:type="dxa"/>
            <w:gridSpan w:val="2"/>
            <w:tcBorders>
              <w:top w:val="single" w:sz="4" w:space="0" w:color="BFBFBF" w:themeColor="background1" w:themeShade="BF"/>
              <w:left w:val="single" w:sz="4" w:space="0" w:color="00B0F0"/>
              <w:bottom w:val="single" w:sz="4" w:space="0" w:color="00B0F0"/>
            </w:tcBorders>
            <w:shd w:val="clear" w:color="auto" w:fill="F2F2F2" w:themeFill="background1" w:themeFillShade="F2"/>
            <w:vAlign w:val="center"/>
          </w:tcPr>
          <w:p w14:paraId="4757BEB7" w14:textId="77777777" w:rsidR="00977A24" w:rsidRPr="004B4623" w:rsidRDefault="00977A24" w:rsidP="00D000B4">
            <w:pPr>
              <w:bidi w:val="0"/>
              <w:jc w:val="center"/>
              <w:rPr>
                <w:rFonts w:ascii="Gentium" w:hAnsi="Gentium" w:cs="Noto Serif"/>
                <w:color w:val="943634" w:themeColor="accent2" w:themeShade="BF"/>
                <w:sz w:val="22"/>
                <w:szCs w:val="22"/>
              </w:rPr>
            </w:pPr>
            <w:r>
              <w:rPr>
                <w:rFonts w:ascii="Gentium" w:hAnsi="Gentium" w:cs="Noto Serif"/>
                <w:sz w:val="22"/>
                <w:szCs w:val="22"/>
              </w:rPr>
              <w:t>a</w:t>
            </w:r>
          </w:p>
        </w:tc>
      </w:tr>
      <w:tr w:rsidR="00D000B4" w:rsidRPr="004B4623" w14:paraId="5EE92E1E" w14:textId="77777777" w:rsidTr="00977A24">
        <w:tc>
          <w:tcPr>
            <w:tcW w:w="1309" w:type="dxa"/>
            <w:vMerge/>
            <w:tcBorders>
              <w:bottom w:val="single" w:sz="4" w:space="0" w:color="BFBFBF" w:themeColor="background1" w:themeShade="BF"/>
              <w:right w:val="single" w:sz="4" w:space="0" w:color="00B0F0"/>
            </w:tcBorders>
            <w:vAlign w:val="center"/>
          </w:tcPr>
          <w:p w14:paraId="7FA7BEB3" w14:textId="77777777" w:rsidR="00D000B4" w:rsidRPr="00763DAF" w:rsidRDefault="00D000B4" w:rsidP="00D000B4">
            <w:pPr>
              <w:bidi w:val="0"/>
              <w:jc w:val="center"/>
              <w:rPr>
                <w:rFonts w:ascii="Corbel" w:hAnsi="Corbel" w:cs="Nachlieli CLM"/>
                <w:color w:val="0070C0"/>
              </w:rPr>
            </w:pPr>
          </w:p>
        </w:tc>
        <w:tc>
          <w:tcPr>
            <w:tcW w:w="1073"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14BD961" w14:textId="77777777" w:rsidR="00D000B4" w:rsidRPr="00125DBE" w:rsidRDefault="00D000B4" w:rsidP="00D000B4">
            <w:pPr>
              <w:bidi w:val="0"/>
              <w:jc w:val="center"/>
              <w:rPr>
                <w:rFonts w:ascii="Gentium" w:hAnsi="Gentium" w:cs="Noto Serif"/>
                <w:sz w:val="22"/>
                <w:szCs w:val="22"/>
              </w:rPr>
            </w:pP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DF3DEC" w14:textId="77777777" w:rsidR="00D000B4" w:rsidRPr="00125DBE" w:rsidRDefault="00D000B4" w:rsidP="00D000B4">
            <w:pPr>
              <w:bidi w:val="0"/>
              <w:jc w:val="center"/>
              <w:rPr>
                <w:rFonts w:ascii="Gentium" w:hAnsi="Gentium" w:cs="Noto Serif"/>
                <w:sz w:val="22"/>
                <w:szCs w:val="22"/>
              </w:rPr>
            </w:pPr>
            <w:r w:rsidRPr="00125DBE">
              <w:rPr>
                <w:rFonts w:ascii="Gentium" w:hAnsi="Gentium" w:cs="Noto Serif"/>
                <w:sz w:val="22"/>
                <w:szCs w:val="22"/>
              </w:rPr>
              <w:t xml:space="preserve">  s    z </w:t>
            </w:r>
            <w:r w:rsidRPr="00125DBE">
              <w:rPr>
                <w:rFonts w:ascii="Gentium" w:hAnsi="Gentium" w:cs="Noto Serif"/>
                <w:color w:val="F2F2F2" w:themeColor="background1" w:themeShade="F2"/>
                <w:sz w:val="22"/>
                <w:szCs w:val="22"/>
              </w:rPr>
              <w:t>.</w:t>
            </w: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0575ED9" w14:textId="77777777" w:rsidR="00D000B4" w:rsidRPr="00125DBE" w:rsidRDefault="00FD4C6A" w:rsidP="00D000B4">
            <w:pPr>
              <w:bidi w:val="0"/>
              <w:jc w:val="center"/>
              <w:rPr>
                <w:rFonts w:ascii="Gentium" w:hAnsi="Gentium" w:cs="Noto Serif"/>
                <w:sz w:val="22"/>
                <w:szCs w:val="22"/>
              </w:rPr>
            </w:pPr>
            <w:r w:rsidRPr="00125DBE">
              <w:rPr>
                <w:rFonts w:ascii="Gentium" w:hAnsi="Gentium" w:cs="Noto Serif"/>
                <w:sz w:val="22"/>
                <w:szCs w:val="22"/>
              </w:rPr>
              <w:t xml:space="preserve">(ç)  </w:t>
            </w:r>
            <w:r w:rsidR="00414221">
              <w:rPr>
                <w:rFonts w:ascii="Gentium" w:hAnsi="Gentium" w:cs="Noto Serif"/>
                <w:sz w:val="22"/>
                <w:szCs w:val="22"/>
              </w:rPr>
              <w:t xml:space="preserve"> </w:t>
            </w:r>
            <w:r w:rsidRPr="00125DBE">
              <w:rPr>
                <w:rFonts w:ascii="Gentium" w:hAnsi="Gentium" w:cs="Noto Serif"/>
                <w:sz w:val="22"/>
                <w:szCs w:val="22"/>
              </w:rPr>
              <w:t xml:space="preserve">   </w:t>
            </w:r>
            <w:r w:rsidRPr="00125DBE">
              <w:rPr>
                <w:rFonts w:ascii="Gentium" w:hAnsi="Gentium" w:cs="Noto Serif"/>
                <w:color w:val="F2F2F2" w:themeColor="background1" w:themeShade="F2"/>
                <w:sz w:val="22"/>
                <w:szCs w:val="22"/>
              </w:rPr>
              <w:t>.</w:t>
            </w:r>
          </w:p>
        </w:tc>
        <w:tc>
          <w:tcPr>
            <w:tcW w:w="107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2DE9C0D" w14:textId="77777777" w:rsidR="00D000B4" w:rsidRPr="00125DBE" w:rsidRDefault="00FD4C6A" w:rsidP="00FD4C6A">
            <w:pPr>
              <w:bidi w:val="0"/>
              <w:jc w:val="center"/>
              <w:rPr>
                <w:rFonts w:ascii="Gentium" w:hAnsi="Gentium" w:cs="Noto Serif"/>
                <w:color w:val="000000" w:themeColor="text1"/>
                <w:sz w:val="22"/>
                <w:szCs w:val="22"/>
              </w:rPr>
            </w:pPr>
            <w:r w:rsidRPr="00125DBE">
              <w:rPr>
                <w:rFonts w:ascii="Gentium" w:hAnsi="Gentium" w:cs="Noto Serif"/>
                <w:color w:val="000000" w:themeColor="text1"/>
                <w:sz w:val="22"/>
                <w:szCs w:val="22"/>
              </w:rPr>
              <w:t xml:space="preserve">  </w:t>
            </w:r>
            <w:r w:rsidR="00D000B4" w:rsidRPr="00125DBE">
              <w:rPr>
                <w:rFonts w:ascii="Gentium" w:hAnsi="Gentium" w:cs="Noto Serif"/>
                <w:color w:val="000000" w:themeColor="text1"/>
                <w:sz w:val="22"/>
                <w:szCs w:val="22"/>
              </w:rPr>
              <w:t>h</w:t>
            </w:r>
            <w:r w:rsidRPr="00125DBE">
              <w:rPr>
                <w:rFonts w:ascii="Gentium" w:hAnsi="Gentium" w:cs="Noto Serif"/>
                <w:color w:val="000000" w:themeColor="text1"/>
                <w:sz w:val="22"/>
                <w:szCs w:val="22"/>
              </w:rPr>
              <w:t xml:space="preserve">  (ɦ)</w:t>
            </w:r>
            <w:r w:rsidR="00D000B4" w:rsidRPr="00125DBE">
              <w:rPr>
                <w:rFonts w:ascii="Gentium" w:hAnsi="Gentium" w:cs="Noto Serif"/>
                <w:color w:val="000000" w:themeColor="text1"/>
                <w:sz w:val="22"/>
                <w:szCs w:val="22"/>
              </w:rPr>
              <w:t xml:space="preserve">     </w:t>
            </w:r>
          </w:p>
        </w:tc>
        <w:tc>
          <w:tcPr>
            <w:tcW w:w="493" w:type="dxa"/>
            <w:vAlign w:val="center"/>
          </w:tcPr>
          <w:p w14:paraId="711563CE" w14:textId="77777777" w:rsidR="00D000B4" w:rsidRPr="00077011" w:rsidRDefault="00D000B4" w:rsidP="00D000B4">
            <w:pPr>
              <w:bidi w:val="0"/>
              <w:jc w:val="center"/>
              <w:rPr>
                <w:rFonts w:ascii="Corbel" w:hAnsi="Corbel" w:cs="Nachlieli CLM"/>
                <w:i/>
                <w:iCs/>
                <w:color w:val="0070C0"/>
              </w:rPr>
            </w:pPr>
          </w:p>
        </w:tc>
        <w:tc>
          <w:tcPr>
            <w:tcW w:w="981" w:type="dxa"/>
            <w:tcBorders>
              <w:top w:val="single" w:sz="4" w:space="0" w:color="00B0F0"/>
              <w:bottom w:val="single" w:sz="4" w:space="0" w:color="00B0F0"/>
            </w:tcBorders>
            <w:shd w:val="clear" w:color="auto" w:fill="auto"/>
            <w:vAlign w:val="center"/>
          </w:tcPr>
          <w:p w14:paraId="5CA2C1CE" w14:textId="77777777" w:rsidR="00D000B4" w:rsidRPr="00763DAF" w:rsidRDefault="00D000B4" w:rsidP="00D000B4">
            <w:pPr>
              <w:bidi w:val="0"/>
              <w:jc w:val="center"/>
              <w:rPr>
                <w:rFonts w:ascii="Corbel" w:hAnsi="Corbel" w:cs="Nachlieli CLM"/>
                <w:color w:val="0070C0"/>
              </w:rPr>
            </w:pPr>
          </w:p>
        </w:tc>
        <w:tc>
          <w:tcPr>
            <w:tcW w:w="1896" w:type="dxa"/>
            <w:gridSpan w:val="2"/>
            <w:tcBorders>
              <w:top w:val="single" w:sz="4" w:space="0" w:color="00B0F0"/>
              <w:bottom w:val="single" w:sz="4" w:space="0" w:color="00B0F0"/>
            </w:tcBorders>
            <w:shd w:val="clear" w:color="auto" w:fill="auto"/>
            <w:vAlign w:val="center"/>
          </w:tcPr>
          <w:p w14:paraId="6AF1F24C" w14:textId="77777777" w:rsidR="00D000B4" w:rsidRPr="004B4623" w:rsidRDefault="00D000B4" w:rsidP="00D000B4">
            <w:pPr>
              <w:bidi w:val="0"/>
              <w:jc w:val="center"/>
              <w:rPr>
                <w:rFonts w:ascii="Gentium" w:hAnsi="Gentium" w:cs="Noto Serif"/>
                <w:color w:val="943634" w:themeColor="accent2" w:themeShade="BF"/>
                <w:sz w:val="22"/>
                <w:szCs w:val="22"/>
              </w:rPr>
            </w:pPr>
          </w:p>
        </w:tc>
      </w:tr>
      <w:tr w:rsidR="00977A24" w:rsidRPr="004B4623" w14:paraId="21F6903D" w14:textId="77777777" w:rsidTr="00977A24">
        <w:tc>
          <w:tcPr>
            <w:tcW w:w="1309" w:type="dxa"/>
            <w:tcBorders>
              <w:top w:val="single" w:sz="4" w:space="0" w:color="BFBFBF" w:themeColor="background1" w:themeShade="BF"/>
              <w:bottom w:val="single" w:sz="4" w:space="0" w:color="BFBFBF" w:themeColor="background1" w:themeShade="BF"/>
              <w:right w:val="single" w:sz="4" w:space="0" w:color="00B0F0"/>
            </w:tcBorders>
            <w:vAlign w:val="center"/>
          </w:tcPr>
          <w:p w14:paraId="329B0CF1" w14:textId="77777777" w:rsidR="00977A24" w:rsidRPr="00763DAF" w:rsidRDefault="00977A24" w:rsidP="00D000B4">
            <w:pPr>
              <w:bidi w:val="0"/>
              <w:jc w:val="center"/>
              <w:rPr>
                <w:rFonts w:ascii="Corbel" w:hAnsi="Corbel" w:cs="Nachlieli CLM"/>
                <w:color w:val="0070C0"/>
              </w:rPr>
            </w:pPr>
            <w:r w:rsidRPr="00763DAF">
              <w:rPr>
                <w:rFonts w:ascii="Corbel" w:hAnsi="Corbel" w:cs="Nachlieli CLM"/>
                <w:color w:val="0070C0"/>
              </w:rPr>
              <w:t>nasal</w:t>
            </w:r>
          </w:p>
        </w:tc>
        <w:tc>
          <w:tcPr>
            <w:tcW w:w="1073"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4C3D71" w14:textId="77777777" w:rsidR="00977A24" w:rsidRPr="00125DBE" w:rsidRDefault="00977A24" w:rsidP="00D000B4">
            <w:pPr>
              <w:bidi w:val="0"/>
              <w:jc w:val="center"/>
              <w:rPr>
                <w:rFonts w:ascii="Gentium" w:hAnsi="Gentium" w:cs="Noto Serif"/>
                <w:sz w:val="22"/>
                <w:szCs w:val="22"/>
              </w:rPr>
            </w:pPr>
            <w:r w:rsidRPr="00125DBE">
              <w:rPr>
                <w:rFonts w:ascii="Gentium" w:hAnsi="Gentium" w:cs="Noto Serif"/>
                <w:sz w:val="22"/>
                <w:szCs w:val="22"/>
              </w:rPr>
              <w:t xml:space="preserve">      m</w:t>
            </w: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4DDBAE4" w14:textId="77777777" w:rsidR="00977A24" w:rsidRPr="00125DBE" w:rsidRDefault="00977A24" w:rsidP="00D000B4">
            <w:pPr>
              <w:bidi w:val="0"/>
              <w:jc w:val="center"/>
              <w:rPr>
                <w:rFonts w:ascii="Gentium" w:hAnsi="Gentium" w:cs="Noto Serif"/>
                <w:sz w:val="22"/>
                <w:szCs w:val="22"/>
              </w:rPr>
            </w:pPr>
            <w:r w:rsidRPr="00125DBE">
              <w:rPr>
                <w:rFonts w:ascii="Gentium" w:hAnsi="Gentium" w:cs="Noto Serif"/>
                <w:sz w:val="22"/>
                <w:szCs w:val="22"/>
              </w:rPr>
              <w:t xml:space="preserve">     n</w:t>
            </w: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957A86E" w14:textId="77777777" w:rsidR="00977A24" w:rsidRPr="00125DBE" w:rsidRDefault="00977A24" w:rsidP="00D000B4">
            <w:pPr>
              <w:bidi w:val="0"/>
              <w:jc w:val="center"/>
              <w:rPr>
                <w:rFonts w:ascii="Gentium" w:hAnsi="Gentium" w:cs="Noto Serif"/>
                <w:sz w:val="22"/>
                <w:szCs w:val="22"/>
              </w:rPr>
            </w:pPr>
            <w:r w:rsidRPr="00125DBE">
              <w:rPr>
                <w:rFonts w:ascii="Gentium" w:hAnsi="Gentium" w:cs="Noto Serif"/>
                <w:sz w:val="22"/>
                <w:szCs w:val="22"/>
              </w:rPr>
              <w:t xml:space="preserve">      ɲ</w:t>
            </w:r>
          </w:p>
        </w:tc>
        <w:tc>
          <w:tcPr>
            <w:tcW w:w="107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22E53C9C" w14:textId="77777777" w:rsidR="00977A24" w:rsidRPr="00125DBE" w:rsidRDefault="00977A24" w:rsidP="00D000B4">
            <w:pPr>
              <w:bidi w:val="0"/>
              <w:jc w:val="center"/>
              <w:rPr>
                <w:rFonts w:ascii="Gentium" w:hAnsi="Gentium" w:cs="Noto Serif"/>
                <w:color w:val="943634" w:themeColor="accent2" w:themeShade="BF"/>
                <w:sz w:val="22"/>
                <w:szCs w:val="22"/>
              </w:rPr>
            </w:pPr>
          </w:p>
        </w:tc>
        <w:tc>
          <w:tcPr>
            <w:tcW w:w="493" w:type="dxa"/>
            <w:vAlign w:val="center"/>
          </w:tcPr>
          <w:p w14:paraId="4F52EC6F" w14:textId="77777777" w:rsidR="00977A24" w:rsidRPr="00077011" w:rsidRDefault="00977A24" w:rsidP="00D000B4">
            <w:pPr>
              <w:bidi w:val="0"/>
              <w:jc w:val="center"/>
              <w:rPr>
                <w:rFonts w:ascii="Corbel" w:hAnsi="Corbel" w:cs="Nachlieli CLM"/>
                <w:i/>
                <w:iCs/>
                <w:color w:val="0070C0"/>
              </w:rPr>
            </w:pPr>
          </w:p>
        </w:tc>
        <w:tc>
          <w:tcPr>
            <w:tcW w:w="981" w:type="dxa"/>
            <w:tcBorders>
              <w:top w:val="single" w:sz="4" w:space="0" w:color="00B0F0"/>
              <w:bottom w:val="single" w:sz="2" w:space="0" w:color="BFBFBF" w:themeColor="background1" w:themeShade="BF"/>
              <w:right w:val="single" w:sz="4" w:space="0" w:color="00B0F0"/>
            </w:tcBorders>
            <w:shd w:val="clear" w:color="auto" w:fill="auto"/>
            <w:vAlign w:val="center"/>
          </w:tcPr>
          <w:p w14:paraId="3B454E45" w14:textId="77777777" w:rsidR="00977A24" w:rsidRPr="00763DAF" w:rsidRDefault="00977A24" w:rsidP="006D0C6A">
            <w:pPr>
              <w:bidi w:val="0"/>
              <w:jc w:val="center"/>
              <w:rPr>
                <w:rFonts w:ascii="Corbel" w:hAnsi="Corbel" w:cs="Nachlieli CLM"/>
                <w:color w:val="0070C0"/>
              </w:rPr>
            </w:pPr>
            <w:r>
              <w:rPr>
                <w:rFonts w:ascii="Corbel" w:hAnsi="Corbel" w:cs="Nachlieli CLM"/>
                <w:color w:val="0070C0"/>
              </w:rPr>
              <w:t xml:space="preserve">mid </w:t>
            </w:r>
            <w:r w:rsidR="006D0C6A">
              <w:rPr>
                <w:rFonts w:ascii="Corbel" w:hAnsi="Corbel" w:cs="Nachlieli CLM"/>
                <w:color w:val="0070C0"/>
              </w:rPr>
              <w:t>ris</w:t>
            </w:r>
            <w:r>
              <w:rPr>
                <w:rFonts w:ascii="Corbel" w:hAnsi="Corbel" w:cs="Nachlieli CLM"/>
                <w:color w:val="0070C0"/>
              </w:rPr>
              <w:t>.</w:t>
            </w:r>
          </w:p>
        </w:tc>
        <w:tc>
          <w:tcPr>
            <w:tcW w:w="903" w:type="dxa"/>
            <w:tcBorders>
              <w:top w:val="single" w:sz="4" w:space="0" w:color="00B0F0"/>
              <w:left w:val="single" w:sz="4" w:space="0" w:color="00B0F0"/>
              <w:bottom w:val="single" w:sz="2" w:space="0" w:color="BFBFBF" w:themeColor="background1" w:themeShade="BF"/>
              <w:right w:val="single" w:sz="4" w:space="0" w:color="BFBFBF" w:themeColor="background1" w:themeShade="BF"/>
            </w:tcBorders>
            <w:shd w:val="clear" w:color="auto" w:fill="F2F2F2" w:themeFill="background1" w:themeFillShade="F2"/>
            <w:vAlign w:val="center"/>
          </w:tcPr>
          <w:p w14:paraId="6CD86EC7" w14:textId="77777777" w:rsidR="00977A24" w:rsidRPr="004B4623" w:rsidRDefault="00977A24" w:rsidP="00155B67">
            <w:pPr>
              <w:bidi w:val="0"/>
              <w:jc w:val="center"/>
              <w:rPr>
                <w:rFonts w:ascii="Gentium" w:hAnsi="Gentium" w:cs="Noto Serif"/>
                <w:sz w:val="22"/>
                <w:szCs w:val="22"/>
              </w:rPr>
            </w:pPr>
            <w:r>
              <w:rPr>
                <w:rFonts w:ascii="Gentium" w:hAnsi="Gentium" w:cs="Noto Serif"/>
                <w:sz w:val="22"/>
                <w:szCs w:val="22"/>
              </w:rPr>
              <w:t>eɪ̯</w:t>
            </w:r>
          </w:p>
        </w:tc>
        <w:tc>
          <w:tcPr>
            <w:tcW w:w="993" w:type="dxa"/>
            <w:tcBorders>
              <w:top w:val="single" w:sz="4" w:space="0" w:color="00B0F0"/>
              <w:left w:val="single" w:sz="4" w:space="0" w:color="BFBFBF" w:themeColor="background1" w:themeShade="BF"/>
              <w:bottom w:val="single" w:sz="2" w:space="0" w:color="BFBFBF" w:themeColor="background1" w:themeShade="BF"/>
            </w:tcBorders>
            <w:shd w:val="clear" w:color="auto" w:fill="F2F2F2" w:themeFill="background1" w:themeFillShade="F2"/>
            <w:vAlign w:val="center"/>
          </w:tcPr>
          <w:p w14:paraId="461EAD99" w14:textId="77777777" w:rsidR="00977A24" w:rsidRPr="004B4623" w:rsidRDefault="00977A24" w:rsidP="00155B67">
            <w:pPr>
              <w:bidi w:val="0"/>
              <w:jc w:val="center"/>
              <w:rPr>
                <w:rFonts w:ascii="Gentium" w:hAnsi="Gentium" w:cs="Noto Serif"/>
                <w:sz w:val="22"/>
                <w:szCs w:val="22"/>
              </w:rPr>
            </w:pPr>
            <w:r>
              <w:rPr>
                <w:rFonts w:ascii="Gentium" w:hAnsi="Gentium" w:cs="Noto Serif"/>
                <w:sz w:val="22"/>
                <w:szCs w:val="22"/>
              </w:rPr>
              <w:t>oʊ̯</w:t>
            </w:r>
          </w:p>
        </w:tc>
      </w:tr>
      <w:tr w:rsidR="00FD4C6A" w:rsidRPr="004B4623" w14:paraId="45E161AD" w14:textId="77777777" w:rsidTr="00977A24">
        <w:tc>
          <w:tcPr>
            <w:tcW w:w="1309" w:type="dxa"/>
            <w:tcBorders>
              <w:top w:val="single" w:sz="4" w:space="0" w:color="BFBFBF" w:themeColor="background1" w:themeShade="BF"/>
              <w:bottom w:val="single" w:sz="4" w:space="0" w:color="BFBFBF" w:themeColor="background1" w:themeShade="BF"/>
              <w:right w:val="single" w:sz="4" w:space="0" w:color="00B0F0"/>
            </w:tcBorders>
            <w:vAlign w:val="center"/>
          </w:tcPr>
          <w:p w14:paraId="0B083CD8" w14:textId="77777777" w:rsidR="00FD4C6A" w:rsidRPr="00763DAF" w:rsidRDefault="00FD4C6A" w:rsidP="00D000B4">
            <w:pPr>
              <w:bidi w:val="0"/>
              <w:jc w:val="center"/>
              <w:rPr>
                <w:rFonts w:ascii="Corbel" w:hAnsi="Corbel" w:cs="Nachlieli CLM"/>
                <w:color w:val="0070C0"/>
              </w:rPr>
            </w:pPr>
            <w:r>
              <w:rPr>
                <w:rFonts w:ascii="Corbel" w:hAnsi="Corbel" w:cs="Nachlieli CLM"/>
                <w:color w:val="0070C0"/>
              </w:rPr>
              <w:t>liquid</w:t>
            </w:r>
          </w:p>
        </w:tc>
        <w:tc>
          <w:tcPr>
            <w:tcW w:w="1073"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12E549" w14:textId="77777777" w:rsidR="00FD4C6A" w:rsidRPr="00125DBE" w:rsidRDefault="00FD4C6A" w:rsidP="00D000B4">
            <w:pPr>
              <w:bidi w:val="0"/>
              <w:jc w:val="center"/>
              <w:rPr>
                <w:rFonts w:ascii="Gentium" w:hAnsi="Gentium" w:cs="Noto Serif"/>
                <w:sz w:val="22"/>
                <w:szCs w:val="22"/>
              </w:rPr>
            </w:pP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DF311EA" w14:textId="77777777" w:rsidR="00FD4C6A" w:rsidRPr="00125DBE" w:rsidRDefault="00FD4C6A" w:rsidP="00FD4C6A">
            <w:pPr>
              <w:bidi w:val="0"/>
              <w:jc w:val="center"/>
              <w:rPr>
                <w:rFonts w:ascii="Gentium" w:hAnsi="Gentium" w:cs="Noto Serif"/>
                <w:sz w:val="22"/>
                <w:szCs w:val="22"/>
              </w:rPr>
            </w:pPr>
            <w:r w:rsidRPr="00125DBE">
              <w:rPr>
                <w:rFonts w:ascii="Gentium" w:hAnsi="Gentium" w:cs="Noto Serif"/>
                <w:sz w:val="22"/>
                <w:szCs w:val="22"/>
              </w:rPr>
              <w:t xml:space="preserve">    r  ɾ  l</w:t>
            </w: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103032A" w14:textId="77777777" w:rsidR="00FD4C6A" w:rsidRPr="00125DBE" w:rsidRDefault="00FD4C6A" w:rsidP="00396076">
            <w:pPr>
              <w:bidi w:val="0"/>
              <w:jc w:val="center"/>
              <w:rPr>
                <w:rFonts w:ascii="Gentium" w:hAnsi="Gentium" w:cs="Noto Serif"/>
                <w:sz w:val="22"/>
                <w:szCs w:val="22"/>
              </w:rPr>
            </w:pPr>
            <w:r w:rsidRPr="00125DBE">
              <w:rPr>
                <w:rFonts w:ascii="Gentium" w:hAnsi="Gentium" w:cs="Noto Serif"/>
                <w:sz w:val="22"/>
                <w:szCs w:val="22"/>
              </w:rPr>
              <w:t xml:space="preserve">  </w:t>
            </w:r>
            <w:r w:rsidR="00396076" w:rsidRPr="00125DBE">
              <w:rPr>
                <w:rFonts w:ascii="Gentium" w:hAnsi="Gentium" w:cs="Noto Serif"/>
                <w:sz w:val="22"/>
                <w:szCs w:val="22"/>
              </w:rPr>
              <w:t xml:space="preserve">  </w:t>
            </w:r>
            <w:r w:rsidRPr="00125DBE">
              <w:rPr>
                <w:rFonts w:ascii="Gentium" w:hAnsi="Gentium" w:cs="Noto Serif"/>
                <w:sz w:val="22"/>
                <w:szCs w:val="22"/>
              </w:rPr>
              <w:t>ɾʲ ʎ</w:t>
            </w:r>
          </w:p>
        </w:tc>
        <w:tc>
          <w:tcPr>
            <w:tcW w:w="107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B9D5533" w14:textId="77777777" w:rsidR="00FD4C6A" w:rsidRPr="00125DBE" w:rsidRDefault="00FD4C6A" w:rsidP="00D000B4">
            <w:pPr>
              <w:bidi w:val="0"/>
              <w:jc w:val="center"/>
              <w:rPr>
                <w:rFonts w:ascii="Gentium" w:hAnsi="Gentium" w:cs="Noto Serif"/>
                <w:color w:val="943634" w:themeColor="accent2" w:themeShade="BF"/>
                <w:sz w:val="22"/>
                <w:szCs w:val="22"/>
              </w:rPr>
            </w:pPr>
          </w:p>
        </w:tc>
        <w:tc>
          <w:tcPr>
            <w:tcW w:w="493" w:type="dxa"/>
            <w:vAlign w:val="center"/>
          </w:tcPr>
          <w:p w14:paraId="6DDA516D" w14:textId="77777777" w:rsidR="00FD4C6A" w:rsidRPr="00077011" w:rsidRDefault="00FD4C6A" w:rsidP="00D000B4">
            <w:pPr>
              <w:bidi w:val="0"/>
              <w:jc w:val="center"/>
              <w:rPr>
                <w:rFonts w:ascii="Corbel" w:hAnsi="Corbel" w:cs="Nachlieli CLM"/>
                <w:i/>
                <w:iCs/>
                <w:color w:val="0070C0"/>
              </w:rPr>
            </w:pPr>
          </w:p>
        </w:tc>
        <w:tc>
          <w:tcPr>
            <w:tcW w:w="981" w:type="dxa"/>
            <w:tcBorders>
              <w:top w:val="single" w:sz="4" w:space="0" w:color="BFBFBF" w:themeColor="background1" w:themeShade="BF"/>
              <w:bottom w:val="single" w:sz="2" w:space="0" w:color="BFBFBF" w:themeColor="background1" w:themeShade="BF"/>
              <w:right w:val="single" w:sz="4" w:space="0" w:color="00B0F0"/>
            </w:tcBorders>
            <w:shd w:val="clear" w:color="auto" w:fill="auto"/>
            <w:vAlign w:val="center"/>
          </w:tcPr>
          <w:p w14:paraId="6B72C2DF" w14:textId="77777777" w:rsidR="00FD4C6A" w:rsidRDefault="00977A24" w:rsidP="006D0C6A">
            <w:pPr>
              <w:bidi w:val="0"/>
              <w:jc w:val="center"/>
              <w:rPr>
                <w:rFonts w:ascii="Corbel" w:hAnsi="Corbel" w:cs="Nachlieli CLM"/>
                <w:color w:val="0070C0"/>
              </w:rPr>
            </w:pPr>
            <w:r>
              <w:rPr>
                <w:rFonts w:ascii="Corbel" w:hAnsi="Corbel" w:cs="Nachlieli CLM"/>
                <w:color w:val="0070C0"/>
              </w:rPr>
              <w:t xml:space="preserve">mid </w:t>
            </w:r>
            <w:r w:rsidR="006D0C6A">
              <w:rPr>
                <w:rFonts w:ascii="Corbel" w:hAnsi="Corbel" w:cs="Nachlieli CLM"/>
                <w:color w:val="0070C0"/>
              </w:rPr>
              <w:t>fal</w:t>
            </w:r>
            <w:r>
              <w:rPr>
                <w:rFonts w:ascii="Corbel" w:hAnsi="Corbel" w:cs="Nachlieli CLM"/>
                <w:color w:val="0070C0"/>
              </w:rPr>
              <w:t>.</w:t>
            </w:r>
          </w:p>
        </w:tc>
        <w:tc>
          <w:tcPr>
            <w:tcW w:w="903" w:type="dxa"/>
            <w:tcBorders>
              <w:top w:val="single" w:sz="4" w:space="0" w:color="BFBFBF" w:themeColor="background1" w:themeShade="BF"/>
              <w:left w:val="single" w:sz="4" w:space="0" w:color="00B0F0"/>
              <w:bottom w:val="single" w:sz="2" w:space="0" w:color="BFBFBF" w:themeColor="background1" w:themeShade="BF"/>
              <w:right w:val="single" w:sz="4" w:space="0" w:color="BFBFBF" w:themeColor="background1" w:themeShade="BF"/>
            </w:tcBorders>
            <w:shd w:val="clear" w:color="auto" w:fill="F2F2F2" w:themeFill="background1" w:themeFillShade="F2"/>
            <w:vAlign w:val="center"/>
          </w:tcPr>
          <w:p w14:paraId="2CAAE404" w14:textId="77777777" w:rsidR="00FD4C6A" w:rsidRPr="004B4623" w:rsidRDefault="00977A24" w:rsidP="00977A24">
            <w:pPr>
              <w:bidi w:val="0"/>
              <w:jc w:val="center"/>
              <w:rPr>
                <w:rFonts w:ascii="Gentium" w:hAnsi="Gentium" w:cs="Noto Serif"/>
                <w:sz w:val="22"/>
                <w:szCs w:val="22"/>
              </w:rPr>
            </w:pPr>
            <w:r>
              <w:rPr>
                <w:rFonts w:ascii="Gentium" w:hAnsi="Gentium" w:cs="Noto Serif"/>
                <w:sz w:val="22"/>
                <w:szCs w:val="22"/>
              </w:rPr>
              <w:t xml:space="preserve">eja </w:t>
            </w:r>
          </w:p>
        </w:tc>
        <w:tc>
          <w:tcPr>
            <w:tcW w:w="993" w:type="dxa"/>
            <w:tcBorders>
              <w:top w:val="single" w:sz="4" w:space="0" w:color="BFBFBF" w:themeColor="background1" w:themeShade="BF"/>
              <w:left w:val="single" w:sz="4" w:space="0" w:color="BFBFBF" w:themeColor="background1" w:themeShade="BF"/>
              <w:bottom w:val="single" w:sz="2" w:space="0" w:color="BFBFBF" w:themeColor="background1" w:themeShade="BF"/>
            </w:tcBorders>
            <w:shd w:val="clear" w:color="auto" w:fill="F2F2F2" w:themeFill="background1" w:themeFillShade="F2"/>
            <w:vAlign w:val="center"/>
          </w:tcPr>
          <w:p w14:paraId="32FA42CC" w14:textId="77777777" w:rsidR="00FD4C6A" w:rsidRPr="004B4623" w:rsidRDefault="00977A24" w:rsidP="00977A24">
            <w:pPr>
              <w:bidi w:val="0"/>
              <w:jc w:val="center"/>
              <w:rPr>
                <w:rFonts w:ascii="Gentium" w:hAnsi="Gentium" w:cs="Noto Serif"/>
                <w:sz w:val="22"/>
                <w:szCs w:val="22"/>
              </w:rPr>
            </w:pPr>
            <w:r>
              <w:rPr>
                <w:rFonts w:ascii="Gentium" w:hAnsi="Gentium" w:cs="Noto Serif"/>
                <w:sz w:val="22"/>
                <w:szCs w:val="22"/>
              </w:rPr>
              <w:t>ejɔ</w:t>
            </w:r>
          </w:p>
        </w:tc>
      </w:tr>
      <w:tr w:rsidR="00977A24" w:rsidRPr="004B4623" w14:paraId="141A1960" w14:textId="77777777" w:rsidTr="00977A24">
        <w:tc>
          <w:tcPr>
            <w:tcW w:w="1309" w:type="dxa"/>
            <w:tcBorders>
              <w:top w:val="single" w:sz="4" w:space="0" w:color="BFBFBF" w:themeColor="background1" w:themeShade="BF"/>
              <w:bottom w:val="single" w:sz="4" w:space="0" w:color="00B0F0"/>
              <w:right w:val="single" w:sz="4" w:space="0" w:color="00B0F0"/>
            </w:tcBorders>
            <w:vAlign w:val="center"/>
          </w:tcPr>
          <w:p w14:paraId="726D1451" w14:textId="77777777" w:rsidR="00977A24" w:rsidRPr="00763DAF" w:rsidRDefault="00977A24" w:rsidP="00D000B4">
            <w:pPr>
              <w:bidi w:val="0"/>
              <w:jc w:val="center"/>
              <w:rPr>
                <w:rFonts w:ascii="Corbel" w:hAnsi="Corbel" w:cs="Nachlieli CLM"/>
              </w:rPr>
            </w:pPr>
            <w:r>
              <w:rPr>
                <w:rFonts w:ascii="Corbel" w:hAnsi="Corbel" w:cs="Nachlieli CLM"/>
                <w:color w:val="0070C0"/>
              </w:rPr>
              <w:t>glide</w:t>
            </w:r>
          </w:p>
        </w:tc>
        <w:tc>
          <w:tcPr>
            <w:tcW w:w="1073" w:type="dxa"/>
            <w:tcBorders>
              <w:top w:val="single" w:sz="4" w:space="0" w:color="BFBFBF" w:themeColor="background1" w:themeShade="BF"/>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14:paraId="5DB16BE6" w14:textId="77777777" w:rsidR="00977A24" w:rsidRPr="00125DBE" w:rsidRDefault="00977A24" w:rsidP="00D000B4">
            <w:pPr>
              <w:bidi w:val="0"/>
              <w:jc w:val="center"/>
              <w:rPr>
                <w:rFonts w:ascii="Gentium" w:hAnsi="Gentium" w:cs="Noto Serif"/>
                <w:sz w:val="22"/>
                <w:szCs w:val="22"/>
              </w:rPr>
            </w:pPr>
          </w:p>
        </w:tc>
        <w:tc>
          <w:tcPr>
            <w:tcW w:w="1073" w:type="dxa"/>
            <w:tcBorders>
              <w:top w:val="single" w:sz="4" w:space="0" w:color="BFBFBF" w:themeColor="background1" w:themeShade="BF"/>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14:paraId="7A8535C9" w14:textId="77777777" w:rsidR="00977A24" w:rsidRPr="00125DBE" w:rsidRDefault="00977A24" w:rsidP="00D000B4">
            <w:pPr>
              <w:bidi w:val="0"/>
              <w:jc w:val="center"/>
              <w:rPr>
                <w:rFonts w:ascii="Gentium" w:hAnsi="Gentium" w:cs="Noto Serif"/>
                <w:sz w:val="22"/>
                <w:szCs w:val="22"/>
              </w:rPr>
            </w:pPr>
          </w:p>
        </w:tc>
        <w:tc>
          <w:tcPr>
            <w:tcW w:w="1073" w:type="dxa"/>
            <w:tcBorders>
              <w:top w:val="single" w:sz="4" w:space="0" w:color="BFBFBF" w:themeColor="background1" w:themeShade="BF"/>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14:paraId="636D5B0D" w14:textId="77777777" w:rsidR="00977A24" w:rsidRPr="00125DBE" w:rsidRDefault="00977A24" w:rsidP="00D000B4">
            <w:pPr>
              <w:bidi w:val="0"/>
              <w:jc w:val="center"/>
              <w:rPr>
                <w:rFonts w:ascii="Gentium" w:hAnsi="Gentium" w:cs="Noto Serif"/>
                <w:sz w:val="22"/>
                <w:szCs w:val="22"/>
              </w:rPr>
            </w:pPr>
            <w:r w:rsidRPr="00125DBE">
              <w:rPr>
                <w:rFonts w:ascii="Gentium" w:hAnsi="Gentium" w:cs="Noto Serif"/>
                <w:sz w:val="22"/>
                <w:szCs w:val="22"/>
              </w:rPr>
              <w:t xml:space="preserve">      j</w:t>
            </w:r>
          </w:p>
        </w:tc>
        <w:tc>
          <w:tcPr>
            <w:tcW w:w="1074" w:type="dxa"/>
            <w:tcBorders>
              <w:top w:val="single" w:sz="4" w:space="0" w:color="BFBFBF" w:themeColor="background1" w:themeShade="BF"/>
              <w:left w:val="single" w:sz="4" w:space="0" w:color="BFBFBF" w:themeColor="background1" w:themeShade="BF"/>
              <w:bottom w:val="single" w:sz="4" w:space="0" w:color="00B0F0"/>
            </w:tcBorders>
            <w:shd w:val="clear" w:color="auto" w:fill="F2F2F2" w:themeFill="background1" w:themeFillShade="F2"/>
            <w:vAlign w:val="center"/>
          </w:tcPr>
          <w:p w14:paraId="754AE573" w14:textId="77777777" w:rsidR="00977A24" w:rsidRPr="00125DBE" w:rsidRDefault="00977A24" w:rsidP="00FD4C6A">
            <w:pPr>
              <w:bidi w:val="0"/>
              <w:jc w:val="center"/>
              <w:rPr>
                <w:rFonts w:ascii="Gentium" w:hAnsi="Gentium" w:cs="Noto Serif"/>
                <w:sz w:val="22"/>
                <w:szCs w:val="22"/>
              </w:rPr>
            </w:pPr>
            <w:r w:rsidRPr="00125DBE">
              <w:rPr>
                <w:rFonts w:ascii="Gentium" w:hAnsi="Gentium" w:cs="Noto Serif"/>
                <w:color w:val="943634" w:themeColor="accent2" w:themeShade="BF"/>
                <w:sz w:val="22"/>
                <w:szCs w:val="22"/>
              </w:rPr>
              <w:t xml:space="preserve">       </w:t>
            </w:r>
            <w:r w:rsidRPr="00125DBE">
              <w:rPr>
                <w:rFonts w:ascii="Gentium" w:hAnsi="Gentium" w:cs="Noto Serif"/>
                <w:sz w:val="22"/>
                <w:szCs w:val="22"/>
              </w:rPr>
              <w:t>w</w:t>
            </w:r>
          </w:p>
        </w:tc>
        <w:tc>
          <w:tcPr>
            <w:tcW w:w="493" w:type="dxa"/>
            <w:vAlign w:val="center"/>
          </w:tcPr>
          <w:p w14:paraId="555163EA" w14:textId="77777777" w:rsidR="00977A24" w:rsidRPr="00077011" w:rsidRDefault="00977A24" w:rsidP="00D000B4">
            <w:pPr>
              <w:bidi w:val="0"/>
              <w:jc w:val="center"/>
              <w:rPr>
                <w:rFonts w:ascii="Corbel" w:hAnsi="Corbel" w:cs="Nachlieli CLM"/>
                <w:b/>
                <w:bCs/>
              </w:rPr>
            </w:pPr>
          </w:p>
        </w:tc>
        <w:tc>
          <w:tcPr>
            <w:tcW w:w="981" w:type="dxa"/>
            <w:tcBorders>
              <w:top w:val="single" w:sz="2" w:space="0" w:color="BFBFBF" w:themeColor="background1" w:themeShade="BF"/>
              <w:bottom w:val="single" w:sz="2" w:space="0" w:color="00B0F0"/>
              <w:right w:val="single" w:sz="2" w:space="0" w:color="00B0F0"/>
            </w:tcBorders>
            <w:vAlign w:val="center"/>
          </w:tcPr>
          <w:p w14:paraId="2E72DAA8" w14:textId="77777777" w:rsidR="00977A24" w:rsidRPr="00763DAF" w:rsidRDefault="00977A24" w:rsidP="00D000B4">
            <w:pPr>
              <w:bidi w:val="0"/>
              <w:jc w:val="center"/>
              <w:rPr>
                <w:rFonts w:ascii="Corbel" w:hAnsi="Corbel" w:cs="Nachlieli CLM"/>
                <w:color w:val="0070C0"/>
              </w:rPr>
            </w:pPr>
            <w:r>
              <w:rPr>
                <w:rFonts w:ascii="Corbel" w:hAnsi="Corbel" w:cs="Nachlieli CLM"/>
                <w:color w:val="0070C0"/>
              </w:rPr>
              <w:t>low ris.</w:t>
            </w:r>
          </w:p>
        </w:tc>
        <w:tc>
          <w:tcPr>
            <w:tcW w:w="903" w:type="dxa"/>
            <w:tcBorders>
              <w:top w:val="single" w:sz="2" w:space="0" w:color="BFBFBF" w:themeColor="background1" w:themeShade="BF"/>
              <w:left w:val="single" w:sz="2" w:space="0" w:color="00B0F0"/>
              <w:bottom w:val="single" w:sz="2" w:space="0" w:color="00B0F0"/>
              <w:right w:val="single" w:sz="4" w:space="0" w:color="BFBFBF" w:themeColor="background1" w:themeShade="BF"/>
            </w:tcBorders>
            <w:shd w:val="clear" w:color="auto" w:fill="F2F2F2" w:themeFill="background1" w:themeFillShade="F2"/>
            <w:vAlign w:val="center"/>
          </w:tcPr>
          <w:p w14:paraId="073B1FEC" w14:textId="77777777" w:rsidR="00977A24" w:rsidRPr="004B4623" w:rsidRDefault="00977A24" w:rsidP="00977A24">
            <w:pPr>
              <w:bidi w:val="0"/>
              <w:jc w:val="center"/>
              <w:rPr>
                <w:rFonts w:ascii="Gentium" w:hAnsi="Gentium" w:cs="Noto Serif"/>
                <w:sz w:val="22"/>
                <w:szCs w:val="22"/>
              </w:rPr>
            </w:pPr>
            <w:r w:rsidRPr="004B4623">
              <w:rPr>
                <w:rFonts w:ascii="Gentium" w:hAnsi="Gentium" w:cs="Noto Serif"/>
                <w:sz w:val="22"/>
                <w:szCs w:val="22"/>
              </w:rPr>
              <w:t>a</w:t>
            </w:r>
            <w:r>
              <w:rPr>
                <w:rFonts w:ascii="Gentium" w:hAnsi="Gentium" w:cs="Noto Serif"/>
                <w:sz w:val="22"/>
                <w:szCs w:val="22"/>
              </w:rPr>
              <w:t>ɪ̯</w:t>
            </w:r>
          </w:p>
        </w:tc>
        <w:tc>
          <w:tcPr>
            <w:tcW w:w="993" w:type="dxa"/>
            <w:tcBorders>
              <w:top w:val="single" w:sz="2" w:space="0" w:color="BFBFBF" w:themeColor="background1" w:themeShade="BF"/>
              <w:left w:val="single" w:sz="4" w:space="0" w:color="BFBFBF" w:themeColor="background1" w:themeShade="BF"/>
              <w:bottom w:val="single" w:sz="2" w:space="0" w:color="00B0F0"/>
            </w:tcBorders>
            <w:shd w:val="clear" w:color="auto" w:fill="F2F2F2" w:themeFill="background1" w:themeFillShade="F2"/>
            <w:vAlign w:val="center"/>
          </w:tcPr>
          <w:p w14:paraId="02445FC1" w14:textId="77777777" w:rsidR="00977A24" w:rsidRPr="004B4623" w:rsidRDefault="00977A24" w:rsidP="00977A24">
            <w:pPr>
              <w:bidi w:val="0"/>
              <w:jc w:val="center"/>
              <w:rPr>
                <w:rFonts w:ascii="Gentium" w:hAnsi="Gentium" w:cs="Noto Serif"/>
                <w:sz w:val="22"/>
                <w:szCs w:val="22"/>
              </w:rPr>
            </w:pPr>
            <w:r>
              <w:rPr>
                <w:rFonts w:ascii="Gentium" w:hAnsi="Gentium" w:cs="Noto Serif"/>
                <w:sz w:val="22"/>
                <w:szCs w:val="22"/>
              </w:rPr>
              <w:t>aʊ̯</w:t>
            </w:r>
          </w:p>
        </w:tc>
      </w:tr>
    </w:tbl>
    <w:p w14:paraId="484C3C70" w14:textId="77777777" w:rsidR="00D000B4" w:rsidRDefault="00396076" w:rsidP="00396076">
      <w:pPr>
        <w:bidi w:val="0"/>
        <w:spacing w:before="240" w:line="276" w:lineRule="auto"/>
        <w:jc w:val="both"/>
        <w:rPr>
          <w:rFonts w:ascii="Minion Pro" w:hAnsi="Minion Pro" w:cs="Guttman-Soncino"/>
        </w:rPr>
      </w:pPr>
      <w:r>
        <w:rPr>
          <w:rFonts w:ascii="Minion Pro" w:hAnsi="Minion Pro" w:cs="Guttman-Soncino"/>
        </w:rPr>
        <w:t>In parentheses are sounds which can only come as allophones. Additionally, all simple vowels have more centralized (“lax”) allophones in unstressed syllables.</w:t>
      </w:r>
    </w:p>
    <w:p w14:paraId="2FB766E3" w14:textId="77777777" w:rsidR="00396076" w:rsidRPr="00970B09" w:rsidRDefault="00396076" w:rsidP="00396076">
      <w:pPr>
        <w:shd w:val="clear" w:color="auto" w:fill="FFFFFF"/>
        <w:tabs>
          <w:tab w:val="left" w:pos="567"/>
        </w:tabs>
        <w:bidi w:val="0"/>
        <w:spacing w:before="240"/>
        <w:rPr>
          <w:rFonts w:ascii="Minion Pro" w:hAnsi="Minion Pro" w:cs="Guttman-Soncino"/>
          <w:b/>
          <w:bCs/>
          <w:sz w:val="28"/>
          <w:szCs w:val="28"/>
        </w:rPr>
      </w:pPr>
      <w:r w:rsidRPr="00970B09">
        <w:rPr>
          <w:rFonts w:ascii="Minion Pro" w:hAnsi="Minion Pro" w:cs="ChaparralPro-Bold"/>
          <w:b/>
          <w:bCs/>
          <w:sz w:val="28"/>
          <w:szCs w:val="28"/>
        </w:rPr>
        <w:t>2.1</w:t>
      </w:r>
      <w:r w:rsidRPr="00970B09">
        <w:rPr>
          <w:rFonts w:ascii="Minion Pro" w:hAnsi="Minion Pro" w:cs="ChaparralPro-Bold"/>
          <w:b/>
          <w:bCs/>
          <w:sz w:val="28"/>
          <w:szCs w:val="28"/>
        </w:rPr>
        <w:tab/>
        <w:t>Orthography</w:t>
      </w:r>
    </w:p>
    <w:p w14:paraId="29F2CFE8" w14:textId="77777777" w:rsidR="00361435" w:rsidRDefault="00396076" w:rsidP="003666B2">
      <w:pPr>
        <w:bidi w:val="0"/>
        <w:spacing w:before="120" w:line="276" w:lineRule="auto"/>
        <w:jc w:val="both"/>
        <w:rPr>
          <w:rFonts w:ascii="Minion Pro" w:hAnsi="Minion Pro" w:cs="Guttman-Soncino"/>
        </w:rPr>
      </w:pPr>
      <w:r>
        <w:rPr>
          <w:rFonts w:ascii="Minion Pro" w:hAnsi="Minion Pro" w:cs="Guttman-Soncino"/>
        </w:rPr>
        <w:t xml:space="preserve">Neteran </w:t>
      </w:r>
      <w:r w:rsidR="00ED3CED">
        <w:rPr>
          <w:rFonts w:ascii="Minion Pro" w:hAnsi="Minion Pro" w:cs="Guttman-Soncino"/>
        </w:rPr>
        <w:t xml:space="preserve">is written using an extended version of the Légi Férri (“Iron Letters”) </w:t>
      </w:r>
      <w:r w:rsidR="00ED3CED" w:rsidRPr="00ED3CED">
        <w:rPr>
          <w:rFonts w:ascii="Minion Pro" w:hAnsi="Minion Pro" w:cs="Guttman-Soncino"/>
        </w:rPr>
        <w:t>alphabet</w:t>
      </w:r>
      <w:r w:rsidR="00ED3CED">
        <w:rPr>
          <w:rFonts w:ascii="Minion Pro" w:hAnsi="Minion Pro" w:cs="Guttman-Soncino"/>
        </w:rPr>
        <w:t xml:space="preserve"> </w:t>
      </w:r>
      <w:r w:rsidR="003666B2">
        <w:rPr>
          <w:rFonts w:ascii="Minion Pro" w:hAnsi="Minion Pro" w:cs="Guttman-Soncino"/>
        </w:rPr>
        <w:t>—</w:t>
      </w:r>
      <w:r w:rsidR="00ED3CED" w:rsidRPr="00ED3CED">
        <w:rPr>
          <w:rFonts w:ascii="Minion Pro" w:hAnsi="Minion Pro" w:cs="Guttman-Soncino"/>
        </w:rPr>
        <w:t xml:space="preserve"> </w:t>
      </w:r>
      <w:r w:rsidR="00ED3CED" w:rsidRPr="00ED3CED">
        <w:rPr>
          <w:rFonts w:ascii="Minion Pro" w:hAnsi="Minion Pro" w:cs="Noto Serif"/>
          <w:iCs/>
        </w:rPr>
        <w:t>one of four main writing systems in the world of Rashpén</w:t>
      </w:r>
      <w:r w:rsidR="00ED3CED">
        <w:rPr>
          <w:rFonts w:ascii="Minion Pro" w:hAnsi="Minion Pro" w:cs="Noto Serif"/>
          <w:iCs/>
        </w:rPr>
        <w:t xml:space="preserve"> (</w:t>
      </w:r>
      <w:r w:rsidR="00ED3CED" w:rsidRPr="00ED3CED">
        <w:rPr>
          <w:rFonts w:ascii="Minion Pro" w:hAnsi="Minion Pro" w:cs="Noto Serif"/>
          <w:iCs/>
        </w:rPr>
        <w:t>along with Halcánna, Sólnemm and the Kanádda runes</w:t>
      </w:r>
      <w:r w:rsidR="00ED3CED">
        <w:rPr>
          <w:rFonts w:ascii="Minion Pro" w:hAnsi="Minion Pro" w:cs="Noto Serif"/>
          <w:iCs/>
        </w:rPr>
        <w:t xml:space="preserve">), which was originally developed to write Common </w:t>
      </w:r>
      <w:r w:rsidR="00ED3CED" w:rsidRPr="00ED3CED">
        <w:rPr>
          <w:rFonts w:ascii="Minion Pro" w:hAnsi="Minion Pro" w:cs="Noto Serif"/>
          <w:iCs/>
        </w:rPr>
        <w:t>Erdahalión, but came to be used for writing all the human languages in Érdahal and Rhádibar, as well as Mágeran and lately also Pálmeras and Páramalts.</w:t>
      </w:r>
      <w:r w:rsidR="00ED3CED" w:rsidRPr="00ED3CED">
        <w:rPr>
          <w:rFonts w:ascii="Minion Pro" w:hAnsi="Minion Pro" w:cs="Guttman-Soncino"/>
        </w:rPr>
        <w:t xml:space="preserve"> Writing direction is left-to-right in rows from top to bottom.</w:t>
      </w:r>
      <w:r w:rsidR="00ED3CED">
        <w:rPr>
          <w:rFonts w:ascii="Minion Pro" w:hAnsi="Minion Pro" w:cs="Guttman-Soncino"/>
        </w:rPr>
        <w:t xml:space="preserve"> </w:t>
      </w:r>
    </w:p>
    <w:p w14:paraId="631ECF05" w14:textId="77777777" w:rsidR="00396076" w:rsidRPr="00ED3CED" w:rsidRDefault="00ED3CED" w:rsidP="003666B2">
      <w:pPr>
        <w:bidi w:val="0"/>
        <w:spacing w:before="120" w:line="276" w:lineRule="auto"/>
        <w:ind w:firstLine="426"/>
        <w:jc w:val="both"/>
        <w:rPr>
          <w:rFonts w:ascii="Minion Pro" w:hAnsi="Minion Pro" w:cs="Guttman-Soncino"/>
        </w:rPr>
      </w:pPr>
      <w:r>
        <w:rPr>
          <w:rFonts w:ascii="Minion Pro" w:hAnsi="Minion Pro" w:cs="Guttman-Soncino"/>
        </w:rPr>
        <w:t xml:space="preserve">The Neteran version of the alphabet, called </w:t>
      </w:r>
      <w:r>
        <w:rPr>
          <w:rFonts w:ascii="Minion Pro" w:hAnsi="Minion Pro" w:cs="Guttman-Soncino"/>
          <w:i/>
          <w:iCs/>
        </w:rPr>
        <w:t>estepé</w:t>
      </w:r>
      <w:r>
        <w:rPr>
          <w:rFonts w:ascii="Minion Pro" w:hAnsi="Minion Pro" w:cs="Guttman-Soncino"/>
        </w:rPr>
        <w:t xml:space="preserve"> (literally “alphabet”, using the names of the first 3 letters)</w:t>
      </w:r>
      <w:r w:rsidR="003B1548">
        <w:rPr>
          <w:rFonts w:ascii="Minion Pro" w:hAnsi="Minion Pro" w:cs="Guttman-Soncino"/>
        </w:rPr>
        <w:t>,</w:t>
      </w:r>
      <w:r>
        <w:rPr>
          <w:rFonts w:ascii="Minion Pro" w:hAnsi="Minion Pro" w:cs="Guttman-Soncino"/>
        </w:rPr>
        <w:t xml:space="preserve"> is comprised of 38 primary letters, divided into two equal groups of 19 “sun letters” (obstruents) and 19 “moon letters” (sonorants and vowels). There are </w:t>
      </w:r>
      <w:r w:rsidR="00B70CE0">
        <w:rPr>
          <w:rFonts w:ascii="Minion Pro" w:hAnsi="Minion Pro" w:cs="Guttman-Soncino"/>
        </w:rPr>
        <w:t>13</w:t>
      </w:r>
      <w:r>
        <w:rPr>
          <w:rFonts w:ascii="Minion Pro" w:hAnsi="Minion Pro" w:cs="Guttman-Soncino"/>
        </w:rPr>
        <w:t xml:space="preserve"> additional letters representing common consonant clusters, which are </w:t>
      </w:r>
      <w:r w:rsidRPr="00ED3CED">
        <w:rPr>
          <w:rFonts w:ascii="Minion Pro" w:hAnsi="Minion Pro" w:cs="Guttman-Soncino"/>
        </w:rPr>
        <w:t xml:space="preserve">routinely used in writing </w:t>
      </w:r>
      <w:r w:rsidR="003666B2">
        <w:rPr>
          <w:rFonts w:ascii="Minion Pro" w:hAnsi="Minion Pro" w:cs="Noto Serif"/>
          <w:iCs/>
        </w:rPr>
        <w:t>but are not recognized by dictionaries etc. as separate letters, instead being</w:t>
      </w:r>
      <w:r w:rsidRPr="00ED3CED">
        <w:rPr>
          <w:rFonts w:ascii="Minion Pro" w:hAnsi="Minion Pro" w:cs="Noto Serif"/>
          <w:iCs/>
        </w:rPr>
        <w:t xml:space="preserve"> collated with the first member of the cluster</w:t>
      </w:r>
      <w:r w:rsidR="00361435">
        <w:rPr>
          <w:rFonts w:ascii="Minion Pro" w:hAnsi="Minion Pro" w:cs="Guttman-Soncino"/>
        </w:rPr>
        <w:t xml:space="preserve">. </w:t>
      </w:r>
      <w:r w:rsidR="005F4EFB">
        <w:rPr>
          <w:rFonts w:ascii="Minion Pro" w:hAnsi="Minion Pro" w:cs="Guttman-Soncino"/>
        </w:rPr>
        <w:t>Finally</w:t>
      </w:r>
      <w:r w:rsidR="00361435">
        <w:rPr>
          <w:rFonts w:ascii="Minion Pro" w:hAnsi="Minion Pro" w:cs="Guttman-Soncino"/>
        </w:rPr>
        <w:t xml:space="preserve"> there are 10 </w:t>
      </w:r>
      <w:r w:rsidR="003666B2">
        <w:rPr>
          <w:rFonts w:ascii="Minion Pro" w:hAnsi="Minion Pro" w:cs="Guttman-Soncino"/>
        </w:rPr>
        <w:t xml:space="preserve">positional </w:t>
      </w:r>
      <w:r w:rsidR="00361435">
        <w:rPr>
          <w:rFonts w:ascii="Minion Pro" w:hAnsi="Minion Pro" w:cs="Guttman-Soncino"/>
        </w:rPr>
        <w:t>num</w:t>
      </w:r>
      <w:r w:rsidR="00637BDD">
        <w:rPr>
          <w:rFonts w:ascii="Minion Pro" w:hAnsi="Minion Pro" w:cs="Guttman-Soncino"/>
        </w:rPr>
        <w:t>rals</w:t>
      </w:r>
      <w:r w:rsidR="005918A3">
        <w:rPr>
          <w:rFonts w:ascii="Minion Pro" w:hAnsi="Minion Pro" w:cs="Guttman-Soncino"/>
        </w:rPr>
        <w:t>, as in English</w:t>
      </w:r>
      <w:r w:rsidR="00361435">
        <w:rPr>
          <w:rFonts w:ascii="Minion Pro" w:hAnsi="Minion Pro" w:cs="Guttman-Soncino"/>
        </w:rPr>
        <w:t>.</w:t>
      </w:r>
    </w:p>
    <w:p w14:paraId="2FF8E78E" w14:textId="77777777" w:rsidR="00361435" w:rsidRPr="00361435" w:rsidRDefault="00361435" w:rsidP="00361435">
      <w:pPr>
        <w:bidi w:val="0"/>
        <w:spacing w:before="120" w:line="276" w:lineRule="auto"/>
        <w:ind w:firstLine="425"/>
        <w:jc w:val="both"/>
        <w:rPr>
          <w:rFonts w:ascii="Minion Pro" w:hAnsi="Minion Pro" w:cs="Guttman-Soncino"/>
        </w:rPr>
      </w:pPr>
      <w:r w:rsidRPr="00361435">
        <w:rPr>
          <w:rFonts w:ascii="Minion Pro" w:hAnsi="Minion Pro" w:cs="Guttman-Soncino"/>
        </w:rPr>
        <w:t xml:space="preserve">Below is </w:t>
      </w:r>
      <w:r>
        <w:rPr>
          <w:rFonts w:ascii="Minion Pro" w:hAnsi="Minion Pro" w:cs="Guttman-Soncino"/>
        </w:rPr>
        <w:t xml:space="preserve">a table </w:t>
      </w:r>
      <w:r w:rsidRPr="00361435">
        <w:rPr>
          <w:rFonts w:ascii="Minion Pro" w:hAnsi="Minion Pro" w:cs="Guttman-Soncino"/>
        </w:rPr>
        <w:t>of the Neteran alphabet</w:t>
      </w:r>
      <w:r>
        <w:rPr>
          <w:rFonts w:ascii="Minion Pro" w:hAnsi="Minion Pro" w:cs="Guttman-Soncino"/>
        </w:rPr>
        <w:t>,</w:t>
      </w:r>
      <w:r w:rsidRPr="00361435">
        <w:rPr>
          <w:rFonts w:ascii="Minion Pro" w:hAnsi="Minion Pro" w:cs="Guttman-Soncino"/>
        </w:rPr>
        <w:t xml:space="preserve"> </w:t>
      </w:r>
      <w:r>
        <w:rPr>
          <w:rFonts w:ascii="Minion Pro" w:hAnsi="Minion Pro" w:cs="Guttman-Soncino"/>
        </w:rPr>
        <w:t xml:space="preserve">with the name of each letter </w:t>
      </w:r>
      <w:r w:rsidRPr="00361435">
        <w:rPr>
          <w:rFonts w:ascii="Minion Pro" w:hAnsi="Minion Pro" w:cs="Guttman-Soncino"/>
        </w:rPr>
        <w:t>and roman transcription</w:t>
      </w:r>
      <w:r>
        <w:rPr>
          <w:rFonts w:ascii="Minion Pro" w:hAnsi="Minion Pro" w:cs="Guttman-Soncino"/>
        </w:rPr>
        <w:t>.</w:t>
      </w:r>
    </w:p>
    <w:p w14:paraId="7AD80C46" w14:textId="77777777" w:rsidR="00ED57E5" w:rsidRDefault="00ED57E5" w:rsidP="00ED57E5">
      <w:pPr>
        <w:bidi w:val="0"/>
        <w:spacing w:after="60" w:line="276" w:lineRule="auto"/>
        <w:jc w:val="both"/>
        <w:rPr>
          <w:rFonts w:ascii="Minion Pro" w:hAnsi="Minion Pro" w:cs="Noto Serif"/>
          <w:smallCaps/>
          <w:spacing w:val="10"/>
        </w:rPr>
      </w:pPr>
    </w:p>
    <w:p w14:paraId="4D5BC387" w14:textId="77777777" w:rsidR="00396076" w:rsidRPr="00160B41" w:rsidRDefault="00361435" w:rsidP="00ED57E5">
      <w:pPr>
        <w:bidi w:val="0"/>
        <w:spacing w:after="60" w:line="276" w:lineRule="auto"/>
        <w:jc w:val="both"/>
        <w:rPr>
          <w:rFonts w:ascii="Minion Pro" w:hAnsi="Minion Pro" w:cs="Guttman-Soncino"/>
          <w:spacing w:val="10"/>
        </w:rPr>
      </w:pPr>
      <w:r w:rsidRPr="00160B41">
        <w:rPr>
          <w:rFonts w:ascii="Minion Pro" w:hAnsi="Minion Pro" w:cs="Noto Serif"/>
          <w:smallCaps/>
          <w:spacing w:val="10"/>
        </w:rPr>
        <w:lastRenderedPageBreak/>
        <w:t xml:space="preserve">Sun letters  </w:t>
      </w:r>
      <w:r w:rsidRPr="00160B41">
        <w:rPr>
          <w:rFonts w:ascii="Minion Pro" w:hAnsi="Minion Pro" w:cs="Noto Serif"/>
          <w:spacing w:val="10"/>
        </w:rPr>
        <w:t>(</w:t>
      </w:r>
      <w:r w:rsidRPr="00160B41">
        <w:rPr>
          <w:rFonts w:ascii="Minion Pro" w:hAnsi="Minion Pro" w:cs="Noto Serif"/>
          <w:i/>
          <w:iCs/>
          <w:spacing w:val="10"/>
        </w:rPr>
        <w:t>l</w:t>
      </w:r>
      <w:r w:rsidR="00F25E18">
        <w:rPr>
          <w:rFonts w:ascii="Minion Pro" w:hAnsi="Minion Pro" w:cs="Noto Serif"/>
          <w:i/>
          <w:iCs/>
          <w:spacing w:val="10"/>
        </w:rPr>
        <w:t>e</w:t>
      </w:r>
      <w:r w:rsidRPr="00160B41">
        <w:rPr>
          <w:rFonts w:ascii="Minion Pro" w:hAnsi="Minion Pro" w:cs="Noto Serif"/>
          <w:i/>
          <w:iCs/>
          <w:spacing w:val="10"/>
        </w:rPr>
        <w:t>gi sélsi</w:t>
      </w:r>
      <w:r w:rsidRPr="00160B41">
        <w:rPr>
          <w:rFonts w:ascii="Minion Pro" w:hAnsi="Minion Pro" w:cs="Noto Serif"/>
          <w:spacing w:val="10"/>
        </w:rPr>
        <w:t>):</w:t>
      </w:r>
    </w:p>
    <w:tbl>
      <w:tblPr>
        <w:tblW w:w="0" w:type="auto"/>
        <w:tblBorders>
          <w:top w:val="single" w:sz="4" w:space="0" w:color="C6D9F1"/>
          <w:left w:val="single" w:sz="4" w:space="0" w:color="C6D9F1"/>
          <w:bottom w:val="single" w:sz="4" w:space="0" w:color="C6D9F1"/>
          <w:right w:val="single" w:sz="4" w:space="0" w:color="C6D9F1"/>
        </w:tblBorders>
        <w:tblLook w:val="04A0" w:firstRow="1" w:lastRow="0" w:firstColumn="1" w:lastColumn="0" w:noHBand="0" w:noVBand="1"/>
      </w:tblPr>
      <w:tblGrid>
        <w:gridCol w:w="985"/>
        <w:gridCol w:w="985"/>
        <w:gridCol w:w="985"/>
        <w:gridCol w:w="985"/>
        <w:gridCol w:w="985"/>
        <w:gridCol w:w="985"/>
        <w:gridCol w:w="986"/>
        <w:gridCol w:w="986"/>
        <w:gridCol w:w="986"/>
        <w:gridCol w:w="986"/>
      </w:tblGrid>
      <w:tr w:rsidR="00361435" w:rsidRPr="00EF794C" w14:paraId="1C9FB92C" w14:textId="77777777" w:rsidTr="00155B67">
        <w:tc>
          <w:tcPr>
            <w:tcW w:w="985" w:type="dxa"/>
          </w:tcPr>
          <w:p w14:paraId="5468F3AC" w14:textId="77777777" w:rsidR="00361435" w:rsidRPr="00361435" w:rsidRDefault="00361435" w:rsidP="00155B67">
            <w:pPr>
              <w:bidi w:val="0"/>
              <w:jc w:val="center"/>
              <w:rPr>
                <w:rFonts w:ascii="Legi Ferri Clerica" w:eastAsia="Legi Ferri Clerica" w:hAnsi="Legi Ferri Clerica" w:cs="Legi Ferri Clerica"/>
                <w:sz w:val="40"/>
                <w:szCs w:val="40"/>
              </w:rPr>
            </w:pPr>
            <w:r w:rsidRPr="00361435">
              <w:rPr>
                <w:rFonts w:ascii="Legi Ferri Clerica" w:eastAsia="Legi Ferri Clerica" w:hAnsi="Legi Ferri Clerica" w:cs="Legi Ferri Clerica"/>
                <w:sz w:val="40"/>
                <w:szCs w:val="40"/>
              </w:rPr>
              <w:t>s</w:t>
            </w:r>
          </w:p>
        </w:tc>
        <w:tc>
          <w:tcPr>
            <w:tcW w:w="985" w:type="dxa"/>
          </w:tcPr>
          <w:p w14:paraId="59590153" w14:textId="77777777" w:rsidR="00361435" w:rsidRPr="00361435" w:rsidRDefault="00361435" w:rsidP="00155B67">
            <w:pPr>
              <w:bidi w:val="0"/>
              <w:jc w:val="center"/>
              <w:rPr>
                <w:rFonts w:ascii="Legi Ferri Clerica" w:eastAsia="Legi Ferri Clerica" w:hAnsi="Legi Ferri Clerica" w:cs="Legi Ferri Clerica"/>
                <w:sz w:val="40"/>
                <w:szCs w:val="40"/>
              </w:rPr>
            </w:pPr>
            <w:r w:rsidRPr="00361435">
              <w:rPr>
                <w:rFonts w:ascii="Legi Ferri Clerica" w:eastAsia="Legi Ferri Clerica" w:hAnsi="Legi Ferri Clerica" w:cs="Legi Ferri Clerica"/>
                <w:sz w:val="40"/>
                <w:szCs w:val="40"/>
              </w:rPr>
              <w:t>t</w:t>
            </w:r>
          </w:p>
        </w:tc>
        <w:tc>
          <w:tcPr>
            <w:tcW w:w="985" w:type="dxa"/>
          </w:tcPr>
          <w:p w14:paraId="46949FF3" w14:textId="77777777" w:rsidR="00361435" w:rsidRPr="00361435" w:rsidRDefault="00361435" w:rsidP="00155B67">
            <w:pPr>
              <w:bidi w:val="0"/>
              <w:jc w:val="center"/>
              <w:rPr>
                <w:rFonts w:ascii="Legi Ferri Clerica" w:eastAsia="Legi Ferri Clerica" w:hAnsi="Legi Ferri Clerica" w:cs="Legi Ferri Clerica"/>
                <w:sz w:val="40"/>
                <w:szCs w:val="40"/>
              </w:rPr>
            </w:pPr>
            <w:r w:rsidRPr="00361435">
              <w:rPr>
                <w:rFonts w:ascii="Legi Ferri Clerica" w:eastAsia="Legi Ferri Clerica" w:hAnsi="Legi Ferri Clerica" w:cs="Legi Ferri Clerica"/>
                <w:sz w:val="40"/>
                <w:szCs w:val="40"/>
              </w:rPr>
              <w:t>p</w:t>
            </w:r>
          </w:p>
        </w:tc>
        <w:tc>
          <w:tcPr>
            <w:tcW w:w="985" w:type="dxa"/>
          </w:tcPr>
          <w:p w14:paraId="4EC8FC1A" w14:textId="77777777" w:rsidR="00361435" w:rsidRPr="00361435" w:rsidRDefault="00361435" w:rsidP="00155B67">
            <w:pPr>
              <w:bidi w:val="0"/>
              <w:jc w:val="center"/>
              <w:rPr>
                <w:rFonts w:ascii="Legi Ferri Clerica" w:eastAsia="Legi Ferri Clerica" w:hAnsi="Legi Ferri Clerica" w:cs="Legi Ferri Clerica"/>
                <w:sz w:val="40"/>
                <w:szCs w:val="40"/>
              </w:rPr>
            </w:pPr>
            <w:r w:rsidRPr="00361435">
              <w:rPr>
                <w:rFonts w:ascii="Legi Ferri Clerica" w:eastAsia="Legi Ferri Clerica" w:hAnsi="Legi Ferri Clerica" w:cs="Legi Ferri Clerica"/>
                <w:sz w:val="40"/>
                <w:szCs w:val="40"/>
              </w:rPr>
              <w:t>k</w:t>
            </w:r>
          </w:p>
        </w:tc>
        <w:tc>
          <w:tcPr>
            <w:tcW w:w="985" w:type="dxa"/>
          </w:tcPr>
          <w:p w14:paraId="0F7C4E96" w14:textId="77777777" w:rsidR="00361435" w:rsidRPr="00361435" w:rsidRDefault="00361435" w:rsidP="00155B67">
            <w:pPr>
              <w:bidi w:val="0"/>
              <w:jc w:val="center"/>
              <w:rPr>
                <w:rFonts w:ascii="Legi Ferri Clerica" w:eastAsia="Legi Ferri Clerica" w:hAnsi="Legi Ferri Clerica" w:cs="Legi Ferri Clerica"/>
                <w:sz w:val="40"/>
                <w:szCs w:val="40"/>
              </w:rPr>
            </w:pPr>
            <w:r w:rsidRPr="00361435">
              <w:rPr>
                <w:rFonts w:ascii="Legi Ferri Clerica" w:eastAsia="Legi Ferri Clerica" w:hAnsi="Legi Ferri Clerica" w:cs="Legi Ferri Clerica"/>
                <w:sz w:val="40"/>
                <w:szCs w:val="40"/>
              </w:rPr>
              <w:t>C</w:t>
            </w:r>
          </w:p>
        </w:tc>
        <w:tc>
          <w:tcPr>
            <w:tcW w:w="985" w:type="dxa"/>
          </w:tcPr>
          <w:p w14:paraId="2EDF7B81" w14:textId="77777777" w:rsidR="00361435" w:rsidRPr="00361435" w:rsidRDefault="00361435" w:rsidP="00155B67">
            <w:pPr>
              <w:bidi w:val="0"/>
              <w:jc w:val="center"/>
              <w:rPr>
                <w:rFonts w:ascii="Legi Ferri Clerica" w:eastAsia="Legi Ferri Clerica" w:hAnsi="Legi Ferri Clerica" w:cs="Legi Ferri Clerica"/>
                <w:sz w:val="40"/>
                <w:szCs w:val="40"/>
              </w:rPr>
            </w:pPr>
            <w:r w:rsidRPr="00361435">
              <w:rPr>
                <w:rFonts w:ascii="Legi Ferri Clerica" w:eastAsia="Legi Ferri Clerica" w:hAnsi="Legi Ferri Clerica" w:cs="Legi Ferri Clerica"/>
                <w:sz w:val="40"/>
                <w:szCs w:val="40"/>
              </w:rPr>
              <w:t>z</w:t>
            </w:r>
          </w:p>
        </w:tc>
        <w:tc>
          <w:tcPr>
            <w:tcW w:w="986" w:type="dxa"/>
          </w:tcPr>
          <w:p w14:paraId="4E91C161" w14:textId="77777777" w:rsidR="00361435" w:rsidRPr="00361435" w:rsidRDefault="00361435" w:rsidP="00155B67">
            <w:pPr>
              <w:bidi w:val="0"/>
              <w:jc w:val="center"/>
              <w:rPr>
                <w:rFonts w:ascii="Legi Ferri Clerica" w:eastAsia="Legi Ferri Clerica" w:hAnsi="Legi Ferri Clerica" w:cs="Legi Ferri Clerica"/>
                <w:sz w:val="40"/>
                <w:szCs w:val="40"/>
              </w:rPr>
            </w:pPr>
            <w:r w:rsidRPr="00361435">
              <w:rPr>
                <w:rFonts w:ascii="Legi Ferri Clerica" w:eastAsia="Legi Ferri Clerica" w:hAnsi="Legi Ferri Clerica" w:cs="Legi Ferri Clerica"/>
                <w:sz w:val="40"/>
                <w:szCs w:val="40"/>
              </w:rPr>
              <w:t>d</w:t>
            </w:r>
          </w:p>
        </w:tc>
        <w:tc>
          <w:tcPr>
            <w:tcW w:w="986" w:type="dxa"/>
          </w:tcPr>
          <w:p w14:paraId="48B484F3" w14:textId="77777777" w:rsidR="00361435" w:rsidRPr="00361435" w:rsidRDefault="00361435" w:rsidP="00155B67">
            <w:pPr>
              <w:bidi w:val="0"/>
              <w:jc w:val="center"/>
              <w:rPr>
                <w:rFonts w:ascii="Legi Ferri Clerica" w:eastAsia="Legi Ferri Clerica" w:hAnsi="Legi Ferri Clerica" w:cs="Legi Ferri Clerica"/>
                <w:sz w:val="40"/>
                <w:szCs w:val="40"/>
              </w:rPr>
            </w:pPr>
            <w:r w:rsidRPr="00361435">
              <w:rPr>
                <w:rFonts w:ascii="Legi Ferri Clerica" w:eastAsia="Legi Ferri Clerica" w:hAnsi="Legi Ferri Clerica" w:cs="Legi Ferri Clerica"/>
                <w:sz w:val="40"/>
                <w:szCs w:val="40"/>
              </w:rPr>
              <w:t>b</w:t>
            </w:r>
          </w:p>
        </w:tc>
        <w:tc>
          <w:tcPr>
            <w:tcW w:w="986" w:type="dxa"/>
          </w:tcPr>
          <w:p w14:paraId="505D2888" w14:textId="77777777" w:rsidR="00361435" w:rsidRPr="00361435" w:rsidRDefault="00361435" w:rsidP="00155B67">
            <w:pPr>
              <w:bidi w:val="0"/>
              <w:jc w:val="center"/>
              <w:rPr>
                <w:rFonts w:ascii="Legi Ferri Clerica" w:eastAsia="Legi Ferri Clerica" w:hAnsi="Legi Ferri Clerica" w:cs="Legi Ferri Clerica"/>
                <w:sz w:val="40"/>
                <w:szCs w:val="40"/>
              </w:rPr>
            </w:pPr>
            <w:r>
              <w:rPr>
                <w:rFonts w:ascii="Legi Ferri Clerica" w:eastAsia="Legi Ferri Clerica" w:hAnsi="Legi Ferri Clerica" w:cs="Legi Ferri Clerica"/>
                <w:sz w:val="40"/>
                <w:szCs w:val="40"/>
              </w:rPr>
              <w:t>g</w:t>
            </w:r>
          </w:p>
        </w:tc>
        <w:tc>
          <w:tcPr>
            <w:tcW w:w="986" w:type="dxa"/>
          </w:tcPr>
          <w:p w14:paraId="20E8C379" w14:textId="77777777" w:rsidR="00361435" w:rsidRPr="00361435" w:rsidRDefault="00C27999" w:rsidP="00155B67">
            <w:pPr>
              <w:bidi w:val="0"/>
              <w:jc w:val="center"/>
              <w:rPr>
                <w:rFonts w:ascii="Legi Ferri Clerica" w:eastAsia="Legi Ferri Clerica" w:hAnsi="Legi Ferri Clerica" w:cs="Legi Ferri Clerica"/>
                <w:sz w:val="40"/>
                <w:szCs w:val="40"/>
              </w:rPr>
            </w:pPr>
            <w:r>
              <w:rPr>
                <w:rFonts w:ascii="Legi Ferri Clerica" w:eastAsia="Legi Ferri Clerica" w:hAnsi="Legi Ferri Clerica" w:cs="Legi Ferri Clerica"/>
                <w:sz w:val="40"/>
                <w:szCs w:val="40"/>
              </w:rPr>
              <w:t>J</w:t>
            </w:r>
          </w:p>
        </w:tc>
      </w:tr>
      <w:tr w:rsidR="00361435" w:rsidRPr="00EF794C" w14:paraId="527D2CBC" w14:textId="77777777" w:rsidTr="00411C92">
        <w:tc>
          <w:tcPr>
            <w:tcW w:w="985" w:type="dxa"/>
            <w:shd w:val="clear" w:color="auto" w:fill="F0F8FF"/>
          </w:tcPr>
          <w:p w14:paraId="368F9A03" w14:textId="77777777" w:rsidR="00361435" w:rsidRPr="00361435" w:rsidRDefault="00361435" w:rsidP="00B70CE0">
            <w:pPr>
              <w:tabs>
                <w:tab w:val="left" w:pos="315"/>
                <w:tab w:val="center" w:pos="384"/>
              </w:tabs>
              <w:bidi w:val="0"/>
              <w:jc w:val="center"/>
              <w:rPr>
                <w:rFonts w:ascii="Minion Pro" w:hAnsi="Minion Pro" w:cs="Guttman-Soncino"/>
              </w:rPr>
            </w:pPr>
            <w:r w:rsidRPr="00361435">
              <w:rPr>
                <w:rFonts w:ascii="Minion Pro" w:hAnsi="Minion Pro" w:cs="Guttman-Soncino"/>
              </w:rPr>
              <w:t>s</w:t>
            </w:r>
          </w:p>
        </w:tc>
        <w:tc>
          <w:tcPr>
            <w:tcW w:w="985" w:type="dxa"/>
            <w:shd w:val="clear" w:color="auto" w:fill="F0F8FF"/>
          </w:tcPr>
          <w:p w14:paraId="3E143470" w14:textId="77777777" w:rsidR="00361435" w:rsidRPr="00361435" w:rsidRDefault="00361435" w:rsidP="00B70CE0">
            <w:pPr>
              <w:bidi w:val="0"/>
              <w:jc w:val="center"/>
              <w:rPr>
                <w:rFonts w:ascii="Minion Pro" w:hAnsi="Minion Pro" w:cs="Guttman-Soncino"/>
              </w:rPr>
            </w:pPr>
            <w:r w:rsidRPr="00361435">
              <w:rPr>
                <w:rFonts w:ascii="Minion Pro" w:hAnsi="Minion Pro" w:cs="Guttman-Soncino"/>
              </w:rPr>
              <w:t>t</w:t>
            </w:r>
          </w:p>
        </w:tc>
        <w:tc>
          <w:tcPr>
            <w:tcW w:w="985" w:type="dxa"/>
            <w:shd w:val="clear" w:color="auto" w:fill="F0F8FF"/>
          </w:tcPr>
          <w:p w14:paraId="282C943D" w14:textId="77777777" w:rsidR="00361435" w:rsidRPr="00361435" w:rsidRDefault="00361435" w:rsidP="00B70CE0">
            <w:pPr>
              <w:bidi w:val="0"/>
              <w:jc w:val="center"/>
              <w:rPr>
                <w:rFonts w:ascii="Minion Pro" w:hAnsi="Minion Pro" w:cs="Guttman-Soncino"/>
              </w:rPr>
            </w:pPr>
            <w:r w:rsidRPr="00361435">
              <w:rPr>
                <w:rFonts w:ascii="Minion Pro" w:hAnsi="Minion Pro" w:cs="Guttman-Soncino"/>
              </w:rPr>
              <w:t>p</w:t>
            </w:r>
          </w:p>
        </w:tc>
        <w:tc>
          <w:tcPr>
            <w:tcW w:w="985" w:type="dxa"/>
            <w:shd w:val="clear" w:color="auto" w:fill="F0F8FF"/>
            <w:tcMar>
              <w:left w:w="57" w:type="dxa"/>
              <w:right w:w="57" w:type="dxa"/>
            </w:tcMar>
          </w:tcPr>
          <w:p w14:paraId="513FC30C" w14:textId="77777777" w:rsidR="00361435" w:rsidRPr="00361435" w:rsidRDefault="00361435" w:rsidP="00B70CE0">
            <w:pPr>
              <w:bidi w:val="0"/>
              <w:jc w:val="center"/>
              <w:rPr>
                <w:rFonts w:ascii="Minion Pro" w:hAnsi="Minion Pro" w:cs="Guttman-Soncino"/>
              </w:rPr>
            </w:pPr>
            <w:r w:rsidRPr="00361435">
              <w:rPr>
                <w:rFonts w:ascii="Minion Pro" w:hAnsi="Minion Pro" w:cs="Guttman-Soncino"/>
              </w:rPr>
              <w:t>c, k</w:t>
            </w:r>
            <w:r w:rsidR="00411C92">
              <w:rPr>
                <w:rFonts w:ascii="Minion Pro" w:hAnsi="Minion Pro" w:cs="Guttman-Soncino"/>
              </w:rPr>
              <w:t>, qu-</w:t>
            </w:r>
          </w:p>
        </w:tc>
        <w:tc>
          <w:tcPr>
            <w:tcW w:w="985" w:type="dxa"/>
            <w:shd w:val="clear" w:color="auto" w:fill="F0F8FF"/>
          </w:tcPr>
          <w:p w14:paraId="162A89DD" w14:textId="77777777" w:rsidR="00361435" w:rsidRPr="00361435" w:rsidRDefault="00361435" w:rsidP="00B70CE0">
            <w:pPr>
              <w:bidi w:val="0"/>
              <w:jc w:val="center"/>
              <w:rPr>
                <w:rFonts w:ascii="Minion Pro" w:hAnsi="Minion Pro" w:cs="Guttman-Soncino"/>
              </w:rPr>
            </w:pPr>
            <w:r>
              <w:rPr>
                <w:rFonts w:ascii="Minion Pro" w:hAnsi="Minion Pro" w:cs="Guttman-Soncino"/>
              </w:rPr>
              <w:t>c, ci-</w:t>
            </w:r>
          </w:p>
        </w:tc>
        <w:tc>
          <w:tcPr>
            <w:tcW w:w="985" w:type="dxa"/>
            <w:shd w:val="clear" w:color="auto" w:fill="F0F8FF"/>
          </w:tcPr>
          <w:p w14:paraId="78F7A957" w14:textId="77777777" w:rsidR="00361435" w:rsidRPr="00361435" w:rsidRDefault="00361435" w:rsidP="00B70CE0">
            <w:pPr>
              <w:bidi w:val="0"/>
              <w:jc w:val="center"/>
              <w:rPr>
                <w:rFonts w:ascii="Minion Pro" w:hAnsi="Minion Pro" w:cs="Guttman-Soncino"/>
              </w:rPr>
            </w:pPr>
            <w:r w:rsidRPr="00361435">
              <w:rPr>
                <w:rFonts w:ascii="Minion Pro" w:hAnsi="Minion Pro" w:cs="Guttman-Soncino"/>
              </w:rPr>
              <w:t>z</w:t>
            </w:r>
          </w:p>
        </w:tc>
        <w:tc>
          <w:tcPr>
            <w:tcW w:w="986" w:type="dxa"/>
            <w:shd w:val="clear" w:color="auto" w:fill="F0F8FF"/>
          </w:tcPr>
          <w:p w14:paraId="50286870" w14:textId="77777777" w:rsidR="00361435" w:rsidRPr="00361435" w:rsidRDefault="00361435" w:rsidP="00B70CE0">
            <w:pPr>
              <w:bidi w:val="0"/>
              <w:jc w:val="center"/>
              <w:rPr>
                <w:rFonts w:ascii="Minion Pro" w:hAnsi="Minion Pro" w:cs="Guttman-Soncino"/>
              </w:rPr>
            </w:pPr>
            <w:r w:rsidRPr="00361435">
              <w:rPr>
                <w:rFonts w:ascii="Minion Pro" w:hAnsi="Minion Pro" w:cs="Guttman-Soncino"/>
              </w:rPr>
              <w:t>d</w:t>
            </w:r>
          </w:p>
        </w:tc>
        <w:tc>
          <w:tcPr>
            <w:tcW w:w="986" w:type="dxa"/>
            <w:shd w:val="clear" w:color="auto" w:fill="F0F8FF"/>
          </w:tcPr>
          <w:p w14:paraId="393B7804" w14:textId="77777777" w:rsidR="00361435" w:rsidRPr="00361435" w:rsidRDefault="00361435" w:rsidP="00B70CE0">
            <w:pPr>
              <w:bidi w:val="0"/>
              <w:jc w:val="center"/>
              <w:rPr>
                <w:rFonts w:ascii="Minion Pro" w:hAnsi="Minion Pro" w:cs="Guttman-Soncino"/>
              </w:rPr>
            </w:pPr>
            <w:r w:rsidRPr="00361435">
              <w:rPr>
                <w:rFonts w:ascii="Minion Pro" w:hAnsi="Minion Pro" w:cs="Guttman-Soncino"/>
              </w:rPr>
              <w:t>b</w:t>
            </w:r>
          </w:p>
        </w:tc>
        <w:tc>
          <w:tcPr>
            <w:tcW w:w="986" w:type="dxa"/>
            <w:shd w:val="clear" w:color="auto" w:fill="F0F8FF"/>
          </w:tcPr>
          <w:p w14:paraId="3977F770" w14:textId="77777777" w:rsidR="00361435" w:rsidRPr="00361435" w:rsidRDefault="00361435" w:rsidP="00B70CE0">
            <w:pPr>
              <w:bidi w:val="0"/>
              <w:jc w:val="center"/>
              <w:rPr>
                <w:rFonts w:ascii="Minion Pro" w:hAnsi="Minion Pro" w:cs="Guttman-Soncino"/>
              </w:rPr>
            </w:pPr>
            <w:r>
              <w:rPr>
                <w:rFonts w:ascii="Minion Pro" w:hAnsi="Minion Pro" w:cs="Guttman-Soncino"/>
              </w:rPr>
              <w:t>g, gh</w:t>
            </w:r>
          </w:p>
        </w:tc>
        <w:tc>
          <w:tcPr>
            <w:tcW w:w="986" w:type="dxa"/>
            <w:shd w:val="clear" w:color="auto" w:fill="F0F8FF"/>
          </w:tcPr>
          <w:p w14:paraId="4A5C5030" w14:textId="77777777" w:rsidR="00361435" w:rsidRPr="00361435" w:rsidRDefault="00361435" w:rsidP="00B70CE0">
            <w:pPr>
              <w:bidi w:val="0"/>
              <w:jc w:val="center"/>
              <w:rPr>
                <w:rFonts w:ascii="Minion Pro" w:hAnsi="Minion Pro" w:cs="Guttman-Soncino"/>
              </w:rPr>
            </w:pPr>
            <w:r w:rsidRPr="00361435">
              <w:rPr>
                <w:rFonts w:ascii="Minion Pro" w:hAnsi="Minion Pro" w:cs="Guttman-Soncino"/>
              </w:rPr>
              <w:t>g</w:t>
            </w:r>
            <w:r>
              <w:rPr>
                <w:rFonts w:ascii="Minion Pro" w:hAnsi="Minion Pro" w:cs="Guttman-Soncino"/>
              </w:rPr>
              <w:t>, gi-</w:t>
            </w:r>
          </w:p>
        </w:tc>
      </w:tr>
      <w:tr w:rsidR="00361435" w:rsidRPr="00EF794C" w14:paraId="29E8DC8A" w14:textId="77777777" w:rsidTr="00155B67">
        <w:tc>
          <w:tcPr>
            <w:tcW w:w="985" w:type="dxa"/>
          </w:tcPr>
          <w:p w14:paraId="272A0655" w14:textId="77777777" w:rsidR="00361435" w:rsidRPr="00361435" w:rsidRDefault="00361435" w:rsidP="00155B67">
            <w:pPr>
              <w:tabs>
                <w:tab w:val="left" w:pos="315"/>
                <w:tab w:val="center" w:pos="384"/>
              </w:tabs>
              <w:bidi w:val="0"/>
              <w:spacing w:before="30" w:after="30"/>
              <w:jc w:val="center"/>
              <w:rPr>
                <w:rFonts w:ascii="Minion Pro" w:hAnsi="Minion Pro" w:cs="Guttman-Soncino"/>
                <w:i/>
                <w:iCs/>
                <w:color w:val="0070C0"/>
                <w:sz w:val="22"/>
                <w:szCs w:val="22"/>
              </w:rPr>
            </w:pPr>
            <w:r w:rsidRPr="00361435">
              <w:rPr>
                <w:rFonts w:ascii="Minion Pro" w:hAnsi="Minion Pro" w:cs="Guttman-Soncino"/>
                <w:i/>
                <w:iCs/>
                <w:color w:val="0070C0"/>
                <w:sz w:val="22"/>
                <w:szCs w:val="22"/>
              </w:rPr>
              <w:t>es</w:t>
            </w:r>
          </w:p>
        </w:tc>
        <w:tc>
          <w:tcPr>
            <w:tcW w:w="985" w:type="dxa"/>
          </w:tcPr>
          <w:p w14:paraId="1241C326" w14:textId="77777777" w:rsidR="00361435" w:rsidRPr="00361435" w:rsidRDefault="00361435" w:rsidP="00155B67">
            <w:pPr>
              <w:bidi w:val="0"/>
              <w:spacing w:before="30" w:after="30"/>
              <w:jc w:val="center"/>
              <w:rPr>
                <w:rFonts w:ascii="Minion Pro" w:hAnsi="Minion Pro" w:cs="Guttman-Soncino"/>
                <w:i/>
                <w:iCs/>
                <w:color w:val="0070C0"/>
                <w:sz w:val="22"/>
                <w:szCs w:val="22"/>
              </w:rPr>
            </w:pPr>
            <w:r w:rsidRPr="00361435">
              <w:rPr>
                <w:rFonts w:ascii="Minion Pro" w:hAnsi="Minion Pro" w:cs="Guttman-Soncino"/>
                <w:i/>
                <w:iCs/>
                <w:color w:val="0070C0"/>
                <w:sz w:val="22"/>
                <w:szCs w:val="22"/>
              </w:rPr>
              <w:t>te</w:t>
            </w:r>
          </w:p>
        </w:tc>
        <w:tc>
          <w:tcPr>
            <w:tcW w:w="985" w:type="dxa"/>
          </w:tcPr>
          <w:p w14:paraId="7FE83B3A" w14:textId="77777777" w:rsidR="00361435" w:rsidRPr="00361435" w:rsidRDefault="00361435" w:rsidP="00155B67">
            <w:pPr>
              <w:bidi w:val="0"/>
              <w:spacing w:before="30" w:after="30"/>
              <w:jc w:val="center"/>
              <w:rPr>
                <w:rFonts w:ascii="Minion Pro" w:hAnsi="Minion Pro" w:cs="Guttman-Soncino"/>
                <w:i/>
                <w:iCs/>
                <w:color w:val="0070C0"/>
                <w:sz w:val="22"/>
                <w:szCs w:val="22"/>
              </w:rPr>
            </w:pPr>
            <w:r w:rsidRPr="00361435">
              <w:rPr>
                <w:rFonts w:ascii="Minion Pro" w:hAnsi="Minion Pro" w:cs="Guttman-Soncino"/>
                <w:i/>
                <w:iCs/>
                <w:color w:val="0070C0"/>
                <w:sz w:val="22"/>
                <w:szCs w:val="22"/>
              </w:rPr>
              <w:t>pe</w:t>
            </w:r>
          </w:p>
        </w:tc>
        <w:tc>
          <w:tcPr>
            <w:tcW w:w="985" w:type="dxa"/>
          </w:tcPr>
          <w:p w14:paraId="0B3529A4" w14:textId="77777777" w:rsidR="00361435" w:rsidRPr="00361435" w:rsidRDefault="00361435" w:rsidP="00155B67">
            <w:pPr>
              <w:bidi w:val="0"/>
              <w:spacing w:before="30" w:after="30"/>
              <w:jc w:val="center"/>
              <w:rPr>
                <w:rFonts w:ascii="Minion Pro" w:hAnsi="Minion Pro" w:cs="Guttman-Soncino"/>
                <w:i/>
                <w:iCs/>
                <w:color w:val="0070C0"/>
                <w:sz w:val="22"/>
                <w:szCs w:val="22"/>
              </w:rPr>
            </w:pPr>
            <w:r w:rsidRPr="00361435">
              <w:rPr>
                <w:rFonts w:ascii="Minion Pro" w:hAnsi="Minion Pro" w:cs="Guttman-Soncino"/>
                <w:i/>
                <w:iCs/>
                <w:color w:val="0070C0"/>
                <w:sz w:val="22"/>
                <w:szCs w:val="22"/>
              </w:rPr>
              <w:t>ca</w:t>
            </w:r>
          </w:p>
        </w:tc>
        <w:tc>
          <w:tcPr>
            <w:tcW w:w="985" w:type="dxa"/>
          </w:tcPr>
          <w:p w14:paraId="118B3EF0" w14:textId="77777777" w:rsidR="00361435" w:rsidRPr="00361435" w:rsidRDefault="00361435"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ce</w:t>
            </w:r>
          </w:p>
        </w:tc>
        <w:tc>
          <w:tcPr>
            <w:tcW w:w="985" w:type="dxa"/>
          </w:tcPr>
          <w:p w14:paraId="25FA462B" w14:textId="77777777" w:rsidR="00361435" w:rsidRPr="00361435" w:rsidRDefault="00361435" w:rsidP="00155B67">
            <w:pPr>
              <w:bidi w:val="0"/>
              <w:spacing w:before="30" w:after="30"/>
              <w:jc w:val="center"/>
              <w:rPr>
                <w:rFonts w:ascii="Minion Pro" w:hAnsi="Minion Pro" w:cs="Guttman-Soncino"/>
                <w:i/>
                <w:iCs/>
                <w:color w:val="0070C0"/>
                <w:sz w:val="22"/>
                <w:szCs w:val="22"/>
              </w:rPr>
            </w:pPr>
            <w:r w:rsidRPr="00361435">
              <w:rPr>
                <w:rFonts w:ascii="Minion Pro" w:hAnsi="Minion Pro" w:cs="Guttman-Soncino"/>
                <w:i/>
                <w:iCs/>
                <w:color w:val="0070C0"/>
                <w:sz w:val="22"/>
                <w:szCs w:val="22"/>
              </w:rPr>
              <w:t>ze</w:t>
            </w:r>
          </w:p>
        </w:tc>
        <w:tc>
          <w:tcPr>
            <w:tcW w:w="986" w:type="dxa"/>
          </w:tcPr>
          <w:p w14:paraId="0D62B651" w14:textId="77777777" w:rsidR="00361435" w:rsidRPr="00361435" w:rsidRDefault="00361435" w:rsidP="00155B67">
            <w:pPr>
              <w:bidi w:val="0"/>
              <w:spacing w:before="30" w:after="30"/>
              <w:jc w:val="center"/>
              <w:rPr>
                <w:rFonts w:ascii="Minion Pro" w:hAnsi="Minion Pro" w:cs="Guttman-Soncino"/>
                <w:i/>
                <w:iCs/>
                <w:color w:val="0070C0"/>
                <w:sz w:val="22"/>
                <w:szCs w:val="22"/>
              </w:rPr>
            </w:pPr>
            <w:r w:rsidRPr="00361435">
              <w:rPr>
                <w:rFonts w:ascii="Minion Pro" w:hAnsi="Minion Pro" w:cs="Guttman-Soncino"/>
                <w:i/>
                <w:iCs/>
                <w:color w:val="0070C0"/>
                <w:sz w:val="22"/>
                <w:szCs w:val="22"/>
              </w:rPr>
              <w:t>de</w:t>
            </w:r>
          </w:p>
        </w:tc>
        <w:tc>
          <w:tcPr>
            <w:tcW w:w="986" w:type="dxa"/>
          </w:tcPr>
          <w:p w14:paraId="1EF8FAF9" w14:textId="77777777" w:rsidR="00361435" w:rsidRPr="00361435" w:rsidRDefault="00361435" w:rsidP="00155B67">
            <w:pPr>
              <w:bidi w:val="0"/>
              <w:spacing w:before="30" w:after="30"/>
              <w:jc w:val="center"/>
              <w:rPr>
                <w:rFonts w:ascii="Minion Pro" w:hAnsi="Minion Pro" w:cs="Guttman-Soncino"/>
                <w:i/>
                <w:iCs/>
                <w:color w:val="0070C0"/>
                <w:sz w:val="22"/>
                <w:szCs w:val="22"/>
              </w:rPr>
            </w:pPr>
            <w:r w:rsidRPr="00361435">
              <w:rPr>
                <w:rFonts w:ascii="Minion Pro" w:hAnsi="Minion Pro" w:cs="Guttman-Soncino"/>
                <w:i/>
                <w:iCs/>
                <w:color w:val="0070C0"/>
                <w:sz w:val="22"/>
                <w:szCs w:val="22"/>
              </w:rPr>
              <w:t>be</w:t>
            </w:r>
          </w:p>
        </w:tc>
        <w:tc>
          <w:tcPr>
            <w:tcW w:w="986" w:type="dxa"/>
          </w:tcPr>
          <w:p w14:paraId="50C0E91D" w14:textId="77777777" w:rsidR="00361435" w:rsidRPr="00361435" w:rsidRDefault="00361435"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g</w:t>
            </w:r>
            <w:r w:rsidRPr="00361435">
              <w:rPr>
                <w:rFonts w:ascii="Minion Pro" w:hAnsi="Minion Pro" w:cs="Guttman-Soncino"/>
                <w:i/>
                <w:iCs/>
                <w:color w:val="0070C0"/>
                <w:sz w:val="22"/>
                <w:szCs w:val="22"/>
              </w:rPr>
              <w:t>a</w:t>
            </w:r>
          </w:p>
        </w:tc>
        <w:tc>
          <w:tcPr>
            <w:tcW w:w="986" w:type="dxa"/>
          </w:tcPr>
          <w:p w14:paraId="13BBE264" w14:textId="77777777" w:rsidR="00361435" w:rsidRPr="00361435" w:rsidRDefault="00361435" w:rsidP="00361435">
            <w:pPr>
              <w:bidi w:val="0"/>
              <w:spacing w:before="30" w:after="30"/>
              <w:jc w:val="center"/>
              <w:rPr>
                <w:rFonts w:ascii="Minion Pro" w:hAnsi="Minion Pro" w:cs="Guttman-Soncino"/>
                <w:i/>
                <w:iCs/>
                <w:color w:val="0070C0"/>
                <w:sz w:val="22"/>
                <w:szCs w:val="22"/>
              </w:rPr>
            </w:pPr>
            <w:r w:rsidRPr="00361435">
              <w:rPr>
                <w:rFonts w:ascii="Minion Pro" w:hAnsi="Minion Pro" w:cs="Guttman-Soncino"/>
                <w:i/>
                <w:iCs/>
                <w:color w:val="0070C0"/>
                <w:sz w:val="22"/>
                <w:szCs w:val="22"/>
              </w:rPr>
              <w:t>g</w:t>
            </w:r>
            <w:r>
              <w:rPr>
                <w:rFonts w:ascii="Minion Pro" w:hAnsi="Minion Pro" w:cs="Guttman-Soncino"/>
                <w:i/>
                <w:iCs/>
                <w:color w:val="0070C0"/>
                <w:sz w:val="22"/>
                <w:szCs w:val="22"/>
              </w:rPr>
              <w:t>e</w:t>
            </w:r>
          </w:p>
        </w:tc>
      </w:tr>
    </w:tbl>
    <w:p w14:paraId="6561552D" w14:textId="77777777" w:rsidR="00361435" w:rsidRPr="00361435" w:rsidRDefault="00361435" w:rsidP="00361435">
      <w:pPr>
        <w:bidi w:val="0"/>
        <w:jc w:val="both"/>
        <w:rPr>
          <w:rFonts w:ascii="Minion Pro" w:hAnsi="Minion Pro" w:cs="Guttman-Soncino"/>
          <w:sz w:val="18"/>
          <w:szCs w:val="18"/>
        </w:rPr>
      </w:pPr>
    </w:p>
    <w:tbl>
      <w:tblPr>
        <w:tblW w:w="0" w:type="auto"/>
        <w:tblInd w:w="534" w:type="dxa"/>
        <w:tblBorders>
          <w:top w:val="single" w:sz="4" w:space="0" w:color="C6D9F1"/>
          <w:left w:val="single" w:sz="4" w:space="0" w:color="C6D9F1"/>
          <w:bottom w:val="single" w:sz="4" w:space="0" w:color="C6D9F1"/>
          <w:right w:val="single" w:sz="4" w:space="0" w:color="C6D9F1"/>
        </w:tblBorders>
        <w:tblLook w:val="04A0" w:firstRow="1" w:lastRow="0" w:firstColumn="1" w:lastColumn="0" w:noHBand="0" w:noVBand="1"/>
      </w:tblPr>
      <w:tblGrid>
        <w:gridCol w:w="985"/>
        <w:gridCol w:w="985"/>
        <w:gridCol w:w="986"/>
        <w:gridCol w:w="985"/>
        <w:gridCol w:w="986"/>
        <w:gridCol w:w="985"/>
        <w:gridCol w:w="985"/>
        <w:gridCol w:w="986"/>
        <w:gridCol w:w="985"/>
      </w:tblGrid>
      <w:tr w:rsidR="00D049A5" w:rsidRPr="00620031" w14:paraId="5E195171" w14:textId="77777777" w:rsidTr="00DF3EED">
        <w:tc>
          <w:tcPr>
            <w:tcW w:w="985" w:type="dxa"/>
          </w:tcPr>
          <w:p w14:paraId="620D7E48" w14:textId="77777777" w:rsidR="00D049A5" w:rsidRPr="00361435" w:rsidRDefault="00D049A5" w:rsidP="00155B67">
            <w:pPr>
              <w:bidi w:val="0"/>
              <w:jc w:val="center"/>
              <w:rPr>
                <w:rFonts w:ascii="Legi Ferri Clerica" w:eastAsia="Legi Ferri Clerica" w:hAnsi="Legi Ferri Clerica" w:cs="Legi Ferri Clerica"/>
                <w:sz w:val="40"/>
                <w:szCs w:val="40"/>
              </w:rPr>
            </w:pPr>
            <w:r w:rsidRPr="00361435">
              <w:rPr>
                <w:rFonts w:ascii="Legi Ferri Clerica" w:eastAsia="Legi Ferri Clerica" w:hAnsi="Legi Ferri Clerica" w:cs="Legi Ferri Clerica"/>
                <w:sz w:val="40"/>
                <w:szCs w:val="40"/>
              </w:rPr>
              <w:t>c</w:t>
            </w:r>
          </w:p>
        </w:tc>
        <w:tc>
          <w:tcPr>
            <w:tcW w:w="985" w:type="dxa"/>
          </w:tcPr>
          <w:p w14:paraId="3AB26F51" w14:textId="77777777" w:rsidR="00D049A5" w:rsidRPr="00361435" w:rsidRDefault="00D049A5" w:rsidP="00155B67">
            <w:pPr>
              <w:bidi w:val="0"/>
              <w:jc w:val="center"/>
              <w:rPr>
                <w:rFonts w:ascii="Legi Ferri Clerica" w:eastAsia="Legi Ferri Clerica" w:hAnsi="Legi Ferri Clerica" w:cs="Legi Ferri Clerica"/>
                <w:sz w:val="40"/>
                <w:szCs w:val="40"/>
              </w:rPr>
            </w:pPr>
            <w:r w:rsidRPr="00361435">
              <w:rPr>
                <w:rFonts w:ascii="Legi Ferri Clerica" w:eastAsia="Legi Ferri Clerica" w:hAnsi="Legi Ferri Clerica" w:cs="Legi Ferri Clerica"/>
                <w:sz w:val="40"/>
                <w:szCs w:val="40"/>
              </w:rPr>
              <w:t>T</w:t>
            </w:r>
          </w:p>
        </w:tc>
        <w:tc>
          <w:tcPr>
            <w:tcW w:w="986" w:type="dxa"/>
          </w:tcPr>
          <w:p w14:paraId="6A654420" w14:textId="77777777" w:rsidR="00D049A5" w:rsidRPr="00361435" w:rsidRDefault="00D049A5" w:rsidP="00155B67">
            <w:pPr>
              <w:bidi w:val="0"/>
              <w:jc w:val="center"/>
              <w:rPr>
                <w:rFonts w:ascii="Legi Ferri Clerica" w:eastAsia="Legi Ferri Clerica" w:hAnsi="Legi Ferri Clerica" w:cs="Legi Ferri Clerica"/>
                <w:sz w:val="40"/>
                <w:szCs w:val="40"/>
              </w:rPr>
            </w:pPr>
            <w:r w:rsidRPr="00361435">
              <w:rPr>
                <w:rFonts w:ascii="Legi Ferri Clerica" w:eastAsia="Legi Ferri Clerica" w:hAnsi="Legi Ferri Clerica" w:cs="Legi Ferri Clerica"/>
                <w:sz w:val="40"/>
                <w:szCs w:val="40"/>
              </w:rPr>
              <w:t>f</w:t>
            </w:r>
          </w:p>
        </w:tc>
        <w:tc>
          <w:tcPr>
            <w:tcW w:w="985" w:type="dxa"/>
          </w:tcPr>
          <w:p w14:paraId="49F36753" w14:textId="77777777" w:rsidR="00D049A5" w:rsidRPr="00361435" w:rsidRDefault="00D049A5" w:rsidP="00155B67">
            <w:pPr>
              <w:bidi w:val="0"/>
              <w:jc w:val="center"/>
              <w:rPr>
                <w:rFonts w:ascii="Legi Ferri Clerica" w:eastAsia="Legi Ferri Clerica" w:hAnsi="Legi Ferri Clerica" w:cs="Legi Ferri Clerica"/>
                <w:sz w:val="40"/>
                <w:szCs w:val="40"/>
              </w:rPr>
            </w:pPr>
            <w:r w:rsidRPr="00361435">
              <w:rPr>
                <w:rFonts w:ascii="Legi Ferri Clerica" w:eastAsia="Legi Ferri Clerica" w:hAnsi="Legi Ferri Clerica" w:cs="Legi Ferri Clerica"/>
                <w:sz w:val="40"/>
                <w:szCs w:val="40"/>
              </w:rPr>
              <w:t>H</w:t>
            </w:r>
          </w:p>
        </w:tc>
        <w:tc>
          <w:tcPr>
            <w:tcW w:w="986" w:type="dxa"/>
          </w:tcPr>
          <w:p w14:paraId="19CFC3FB" w14:textId="77777777" w:rsidR="00D049A5" w:rsidRPr="00361435" w:rsidRDefault="00D049A5" w:rsidP="00155B67">
            <w:pPr>
              <w:bidi w:val="0"/>
              <w:jc w:val="center"/>
              <w:rPr>
                <w:rFonts w:ascii="Legi Ferri Clerica" w:eastAsia="Legi Ferri Clerica" w:hAnsi="Legi Ferri Clerica" w:cs="Legi Ferri Clerica"/>
                <w:sz w:val="40"/>
                <w:szCs w:val="40"/>
              </w:rPr>
            </w:pPr>
            <w:r>
              <w:rPr>
                <w:rFonts w:ascii="Legi Ferri Clerica" w:eastAsia="Legi Ferri Clerica" w:hAnsi="Legi Ferri Clerica" w:cs="Legi Ferri Clerica"/>
                <w:sz w:val="40"/>
                <w:szCs w:val="40"/>
              </w:rPr>
              <w:t>h</w:t>
            </w:r>
          </w:p>
        </w:tc>
        <w:tc>
          <w:tcPr>
            <w:tcW w:w="985" w:type="dxa"/>
          </w:tcPr>
          <w:p w14:paraId="529E2C14" w14:textId="77777777" w:rsidR="00D049A5" w:rsidRPr="00361435" w:rsidRDefault="00D049A5" w:rsidP="00155B67">
            <w:pPr>
              <w:bidi w:val="0"/>
              <w:jc w:val="center"/>
              <w:rPr>
                <w:rFonts w:ascii="Legi Ferri Clerica" w:eastAsia="Legi Ferri Clerica" w:hAnsi="Legi Ferri Clerica" w:cs="Legi Ferri Clerica"/>
                <w:sz w:val="40"/>
                <w:szCs w:val="40"/>
              </w:rPr>
            </w:pPr>
            <w:r w:rsidRPr="00361435">
              <w:rPr>
                <w:rFonts w:ascii="Legi Ferri Clerica" w:eastAsia="Legi Ferri Clerica" w:hAnsi="Legi Ferri Clerica" w:cs="Legi Ferri Clerica"/>
                <w:sz w:val="40"/>
                <w:szCs w:val="40"/>
              </w:rPr>
              <w:t>j</w:t>
            </w:r>
          </w:p>
        </w:tc>
        <w:tc>
          <w:tcPr>
            <w:tcW w:w="985" w:type="dxa"/>
          </w:tcPr>
          <w:p w14:paraId="190DE870" w14:textId="77777777" w:rsidR="00D049A5" w:rsidRPr="00361435" w:rsidRDefault="00D049A5" w:rsidP="00155B67">
            <w:pPr>
              <w:bidi w:val="0"/>
              <w:jc w:val="center"/>
              <w:rPr>
                <w:rFonts w:ascii="Legi Ferri Clerica" w:eastAsia="Legi Ferri Clerica" w:hAnsi="Legi Ferri Clerica" w:cs="Legi Ferri Clerica"/>
                <w:sz w:val="40"/>
                <w:szCs w:val="40"/>
              </w:rPr>
            </w:pPr>
            <w:r w:rsidRPr="00361435">
              <w:rPr>
                <w:rFonts w:ascii="Legi Ferri Clerica" w:eastAsia="Legi Ferri Clerica" w:hAnsi="Legi Ferri Clerica" w:cs="Legi Ferri Clerica"/>
                <w:sz w:val="40"/>
                <w:szCs w:val="40"/>
              </w:rPr>
              <w:t>D</w:t>
            </w:r>
          </w:p>
        </w:tc>
        <w:tc>
          <w:tcPr>
            <w:tcW w:w="986" w:type="dxa"/>
          </w:tcPr>
          <w:p w14:paraId="459ADD1D" w14:textId="77777777" w:rsidR="00D049A5" w:rsidRPr="00361435" w:rsidRDefault="00D049A5" w:rsidP="00155B67">
            <w:pPr>
              <w:bidi w:val="0"/>
              <w:jc w:val="center"/>
              <w:rPr>
                <w:rFonts w:ascii="Legi Ferri Clerica" w:eastAsia="Legi Ferri Clerica" w:hAnsi="Legi Ferri Clerica" w:cs="Legi Ferri Clerica"/>
                <w:sz w:val="40"/>
                <w:szCs w:val="40"/>
              </w:rPr>
            </w:pPr>
            <w:r w:rsidRPr="00361435">
              <w:rPr>
                <w:rFonts w:ascii="Legi Ferri Clerica" w:eastAsia="Legi Ferri Clerica" w:hAnsi="Legi Ferri Clerica" w:cs="Legi Ferri Clerica"/>
                <w:sz w:val="40"/>
                <w:szCs w:val="40"/>
              </w:rPr>
              <w:t>v</w:t>
            </w:r>
          </w:p>
        </w:tc>
        <w:tc>
          <w:tcPr>
            <w:tcW w:w="985" w:type="dxa"/>
            <w:tcBorders>
              <w:right w:val="single" w:sz="4" w:space="0" w:color="C6D9F1"/>
            </w:tcBorders>
          </w:tcPr>
          <w:p w14:paraId="612185DD" w14:textId="77777777" w:rsidR="00D049A5" w:rsidRPr="00361435" w:rsidRDefault="00D049A5" w:rsidP="00155B67">
            <w:pPr>
              <w:bidi w:val="0"/>
              <w:jc w:val="center"/>
              <w:rPr>
                <w:rFonts w:ascii="Legi Ferri Clerica" w:eastAsia="Legi Ferri Clerica" w:hAnsi="Legi Ferri Clerica" w:cs="Legi Ferri Clerica"/>
                <w:sz w:val="40"/>
                <w:szCs w:val="40"/>
              </w:rPr>
            </w:pPr>
            <w:r>
              <w:rPr>
                <w:rFonts w:ascii="Legi Ferri Clerica" w:eastAsia="Legi Ferri Clerica" w:hAnsi="Legi Ferri Clerica" w:cs="Legi Ferri Clerica"/>
                <w:sz w:val="40"/>
                <w:szCs w:val="40"/>
              </w:rPr>
              <w:t>q</w:t>
            </w:r>
          </w:p>
        </w:tc>
      </w:tr>
      <w:tr w:rsidR="00D049A5" w:rsidRPr="00620031" w14:paraId="3FAF40A5" w14:textId="77777777" w:rsidTr="00DF3EED">
        <w:tc>
          <w:tcPr>
            <w:tcW w:w="985" w:type="dxa"/>
            <w:shd w:val="clear" w:color="auto" w:fill="F0F8FF"/>
          </w:tcPr>
          <w:p w14:paraId="0C5633F2" w14:textId="77777777" w:rsidR="00D049A5" w:rsidRPr="000F32A1" w:rsidRDefault="00D049A5" w:rsidP="00B70CE0">
            <w:pPr>
              <w:tabs>
                <w:tab w:val="left" w:pos="315"/>
                <w:tab w:val="center" w:pos="384"/>
              </w:tabs>
              <w:bidi w:val="0"/>
              <w:jc w:val="center"/>
              <w:rPr>
                <w:rFonts w:ascii="Minion Pro" w:hAnsi="Minion Pro" w:cs="Guttman-Soncino"/>
              </w:rPr>
            </w:pPr>
            <w:r w:rsidRPr="000F32A1">
              <w:rPr>
                <w:rFonts w:ascii="Minion Pro" w:hAnsi="Minion Pro" w:cs="Guttman-Soncino"/>
              </w:rPr>
              <w:t>sh</w:t>
            </w:r>
          </w:p>
        </w:tc>
        <w:tc>
          <w:tcPr>
            <w:tcW w:w="985" w:type="dxa"/>
            <w:shd w:val="clear" w:color="auto" w:fill="F0F8FF"/>
          </w:tcPr>
          <w:p w14:paraId="621380DC" w14:textId="77777777" w:rsidR="00D049A5" w:rsidRPr="000F32A1" w:rsidRDefault="00D049A5" w:rsidP="00B70CE0">
            <w:pPr>
              <w:bidi w:val="0"/>
              <w:jc w:val="center"/>
              <w:rPr>
                <w:rFonts w:ascii="Minion Pro" w:hAnsi="Minion Pro" w:cs="Guttman-Soncino"/>
              </w:rPr>
            </w:pPr>
            <w:r w:rsidRPr="000F32A1">
              <w:rPr>
                <w:rFonts w:ascii="Minion Pro" w:hAnsi="Minion Pro" w:cs="Guttman-Soncino"/>
              </w:rPr>
              <w:t>th</w:t>
            </w:r>
          </w:p>
        </w:tc>
        <w:tc>
          <w:tcPr>
            <w:tcW w:w="986" w:type="dxa"/>
            <w:shd w:val="clear" w:color="auto" w:fill="F0F8FF"/>
          </w:tcPr>
          <w:p w14:paraId="21436FBC" w14:textId="77777777" w:rsidR="00D049A5" w:rsidRPr="000F32A1" w:rsidRDefault="00D049A5" w:rsidP="00B70CE0">
            <w:pPr>
              <w:bidi w:val="0"/>
              <w:jc w:val="center"/>
              <w:rPr>
                <w:rFonts w:ascii="Minion Pro" w:hAnsi="Minion Pro" w:cs="Guttman-Soncino"/>
              </w:rPr>
            </w:pPr>
            <w:r w:rsidRPr="000F32A1">
              <w:rPr>
                <w:rFonts w:ascii="Minion Pro" w:hAnsi="Minion Pro" w:cs="Guttman-Soncino"/>
              </w:rPr>
              <w:t>f, ph</w:t>
            </w:r>
          </w:p>
        </w:tc>
        <w:tc>
          <w:tcPr>
            <w:tcW w:w="985" w:type="dxa"/>
            <w:shd w:val="clear" w:color="auto" w:fill="F0F8FF"/>
          </w:tcPr>
          <w:p w14:paraId="332243C8" w14:textId="77777777" w:rsidR="00D049A5" w:rsidRPr="000F32A1" w:rsidRDefault="00D049A5" w:rsidP="00B70CE0">
            <w:pPr>
              <w:bidi w:val="0"/>
              <w:jc w:val="center"/>
              <w:rPr>
                <w:rFonts w:ascii="Minion Pro" w:hAnsi="Minion Pro" w:cs="Guttman-Soncino"/>
              </w:rPr>
            </w:pPr>
            <w:r w:rsidRPr="000F32A1">
              <w:rPr>
                <w:rFonts w:ascii="Minion Pro" w:hAnsi="Minion Pro" w:cs="Guttman-Soncino"/>
              </w:rPr>
              <w:t>ch</w:t>
            </w:r>
          </w:p>
        </w:tc>
        <w:tc>
          <w:tcPr>
            <w:tcW w:w="986" w:type="dxa"/>
            <w:shd w:val="clear" w:color="auto" w:fill="F0F8FF"/>
          </w:tcPr>
          <w:p w14:paraId="448F2A3F" w14:textId="77777777" w:rsidR="00D049A5" w:rsidRPr="000F32A1" w:rsidRDefault="00D049A5" w:rsidP="00B70CE0">
            <w:pPr>
              <w:bidi w:val="0"/>
              <w:jc w:val="center"/>
              <w:rPr>
                <w:rFonts w:ascii="Minion Pro" w:hAnsi="Minion Pro" w:cs="Guttman-Soncino"/>
              </w:rPr>
            </w:pPr>
            <w:r>
              <w:rPr>
                <w:rFonts w:ascii="Minion Pro" w:hAnsi="Minion Pro" w:cs="Guttman-Soncino"/>
              </w:rPr>
              <w:t>h</w:t>
            </w:r>
          </w:p>
        </w:tc>
        <w:tc>
          <w:tcPr>
            <w:tcW w:w="985" w:type="dxa"/>
            <w:shd w:val="clear" w:color="auto" w:fill="F0F8FF"/>
          </w:tcPr>
          <w:p w14:paraId="43547D84" w14:textId="77777777" w:rsidR="00D049A5" w:rsidRPr="000F32A1" w:rsidRDefault="00D049A5" w:rsidP="00B70CE0">
            <w:pPr>
              <w:bidi w:val="0"/>
              <w:jc w:val="center"/>
              <w:rPr>
                <w:rFonts w:ascii="Minion Pro" w:hAnsi="Minion Pro" w:cs="Guttman-Soncino"/>
              </w:rPr>
            </w:pPr>
            <w:r w:rsidRPr="000F32A1">
              <w:rPr>
                <w:rFonts w:ascii="Minion Pro" w:hAnsi="Minion Pro" w:cs="Guttman-Soncino"/>
              </w:rPr>
              <w:t>j</w:t>
            </w:r>
          </w:p>
        </w:tc>
        <w:tc>
          <w:tcPr>
            <w:tcW w:w="985" w:type="dxa"/>
            <w:shd w:val="clear" w:color="auto" w:fill="F0F8FF"/>
          </w:tcPr>
          <w:p w14:paraId="1B60077F" w14:textId="77777777" w:rsidR="00D049A5" w:rsidRPr="000F32A1" w:rsidRDefault="00D049A5" w:rsidP="00B70CE0">
            <w:pPr>
              <w:bidi w:val="0"/>
              <w:jc w:val="center"/>
              <w:rPr>
                <w:rFonts w:ascii="Minion Pro" w:hAnsi="Minion Pro" w:cs="Guttman-Soncino"/>
              </w:rPr>
            </w:pPr>
            <w:r w:rsidRPr="000F32A1">
              <w:rPr>
                <w:rFonts w:ascii="Minion Pro" w:hAnsi="Minion Pro" w:cs="Guttman-Soncino"/>
              </w:rPr>
              <w:t>dh</w:t>
            </w:r>
          </w:p>
        </w:tc>
        <w:tc>
          <w:tcPr>
            <w:tcW w:w="986" w:type="dxa"/>
            <w:shd w:val="clear" w:color="auto" w:fill="F0F8FF"/>
          </w:tcPr>
          <w:p w14:paraId="4E0C651C" w14:textId="77777777" w:rsidR="00D049A5" w:rsidRPr="000F32A1" w:rsidRDefault="00D049A5" w:rsidP="00B70CE0">
            <w:pPr>
              <w:bidi w:val="0"/>
              <w:jc w:val="center"/>
              <w:rPr>
                <w:rFonts w:ascii="Minion Pro" w:hAnsi="Minion Pro" w:cs="Guttman-Soncino"/>
              </w:rPr>
            </w:pPr>
            <w:r w:rsidRPr="000F32A1">
              <w:rPr>
                <w:rFonts w:ascii="Minion Pro" w:hAnsi="Minion Pro" w:cs="Guttman-Soncino"/>
              </w:rPr>
              <w:t>v</w:t>
            </w:r>
          </w:p>
        </w:tc>
        <w:tc>
          <w:tcPr>
            <w:tcW w:w="985" w:type="dxa"/>
            <w:tcBorders>
              <w:right w:val="single" w:sz="4" w:space="0" w:color="C6D9F1"/>
            </w:tcBorders>
            <w:shd w:val="clear" w:color="auto" w:fill="F0F8FF"/>
          </w:tcPr>
          <w:p w14:paraId="4C8FB212" w14:textId="77777777" w:rsidR="00D049A5" w:rsidRPr="000F32A1" w:rsidRDefault="00D049A5" w:rsidP="00B70CE0">
            <w:pPr>
              <w:bidi w:val="0"/>
              <w:jc w:val="center"/>
              <w:rPr>
                <w:rFonts w:ascii="Minion Pro" w:hAnsi="Minion Pro" w:cs="Guttman-Soncino"/>
              </w:rPr>
            </w:pPr>
            <w:r>
              <w:rPr>
                <w:rFonts w:ascii="Minion Pro" w:hAnsi="Minion Pro" w:cs="Guttman-Soncino"/>
              </w:rPr>
              <w:t>ts</w:t>
            </w:r>
          </w:p>
        </w:tc>
      </w:tr>
      <w:tr w:rsidR="00D049A5" w:rsidRPr="00620031" w14:paraId="67314D76" w14:textId="77777777" w:rsidTr="00DF3EED">
        <w:tc>
          <w:tcPr>
            <w:tcW w:w="985" w:type="dxa"/>
          </w:tcPr>
          <w:p w14:paraId="414FC731" w14:textId="77777777" w:rsidR="00D049A5" w:rsidRPr="000F32A1" w:rsidRDefault="00D049A5" w:rsidP="000F32A1">
            <w:pPr>
              <w:tabs>
                <w:tab w:val="left" w:pos="315"/>
                <w:tab w:val="center" w:pos="384"/>
              </w:tabs>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e</w:t>
            </w:r>
            <w:r w:rsidRPr="000F32A1">
              <w:rPr>
                <w:rFonts w:ascii="Minion Pro" w:hAnsi="Minion Pro" w:cs="Guttman-Soncino"/>
                <w:i/>
                <w:iCs/>
                <w:color w:val="0070C0"/>
                <w:sz w:val="22"/>
                <w:szCs w:val="22"/>
              </w:rPr>
              <w:t>sh</w:t>
            </w:r>
          </w:p>
        </w:tc>
        <w:tc>
          <w:tcPr>
            <w:tcW w:w="985" w:type="dxa"/>
          </w:tcPr>
          <w:p w14:paraId="2C99870E" w14:textId="77777777" w:rsidR="00D049A5" w:rsidRPr="000F32A1" w:rsidRDefault="00D049A5" w:rsidP="000F32A1">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e</w:t>
            </w:r>
            <w:r w:rsidRPr="000F32A1">
              <w:rPr>
                <w:rFonts w:ascii="Minion Pro" w:hAnsi="Minion Pro" w:cs="Guttman-Soncino"/>
                <w:i/>
                <w:iCs/>
                <w:color w:val="0070C0"/>
                <w:sz w:val="22"/>
                <w:szCs w:val="22"/>
              </w:rPr>
              <w:t>th</w:t>
            </w:r>
          </w:p>
        </w:tc>
        <w:tc>
          <w:tcPr>
            <w:tcW w:w="986" w:type="dxa"/>
          </w:tcPr>
          <w:p w14:paraId="18DEFF47" w14:textId="77777777" w:rsidR="00D049A5" w:rsidRPr="000F32A1" w:rsidRDefault="00D049A5" w:rsidP="00155B67">
            <w:pPr>
              <w:bidi w:val="0"/>
              <w:spacing w:before="30" w:after="30"/>
              <w:jc w:val="center"/>
              <w:rPr>
                <w:rFonts w:ascii="Minion Pro" w:hAnsi="Minion Pro" w:cs="Guttman-Soncino"/>
                <w:i/>
                <w:iCs/>
                <w:color w:val="0070C0"/>
                <w:sz w:val="22"/>
                <w:szCs w:val="22"/>
              </w:rPr>
            </w:pPr>
            <w:r w:rsidRPr="000F32A1">
              <w:rPr>
                <w:rFonts w:ascii="Minion Pro" w:hAnsi="Minion Pro" w:cs="Guttman-Soncino"/>
                <w:i/>
                <w:iCs/>
                <w:color w:val="0070C0"/>
                <w:sz w:val="22"/>
                <w:szCs w:val="22"/>
              </w:rPr>
              <w:t>ef</w:t>
            </w:r>
          </w:p>
        </w:tc>
        <w:tc>
          <w:tcPr>
            <w:tcW w:w="985" w:type="dxa"/>
          </w:tcPr>
          <w:p w14:paraId="3DF3FC71" w14:textId="77777777" w:rsidR="00D049A5" w:rsidRPr="000F32A1" w:rsidRDefault="00D049A5" w:rsidP="000F32A1">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a</w:t>
            </w:r>
            <w:r w:rsidRPr="000F32A1">
              <w:rPr>
                <w:rFonts w:ascii="Minion Pro" w:hAnsi="Minion Pro" w:cs="Guttman-Soncino"/>
                <w:i/>
                <w:iCs/>
                <w:color w:val="0070C0"/>
                <w:sz w:val="22"/>
                <w:szCs w:val="22"/>
              </w:rPr>
              <w:t>ch</w:t>
            </w:r>
          </w:p>
        </w:tc>
        <w:tc>
          <w:tcPr>
            <w:tcW w:w="986" w:type="dxa"/>
          </w:tcPr>
          <w:p w14:paraId="542856FD" w14:textId="77777777" w:rsidR="00D049A5" w:rsidRPr="000F32A1" w:rsidRDefault="00D049A5"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ha</w:t>
            </w:r>
          </w:p>
        </w:tc>
        <w:tc>
          <w:tcPr>
            <w:tcW w:w="985" w:type="dxa"/>
          </w:tcPr>
          <w:p w14:paraId="2A9DFCE1" w14:textId="77777777" w:rsidR="00D049A5" w:rsidRPr="000F32A1" w:rsidRDefault="00D049A5" w:rsidP="00155B67">
            <w:pPr>
              <w:bidi w:val="0"/>
              <w:spacing w:before="30" w:after="30"/>
              <w:jc w:val="center"/>
              <w:rPr>
                <w:rFonts w:ascii="Minion Pro" w:hAnsi="Minion Pro" w:cs="Guttman-Soncino"/>
                <w:i/>
                <w:iCs/>
                <w:color w:val="0070C0"/>
                <w:sz w:val="22"/>
                <w:szCs w:val="22"/>
              </w:rPr>
            </w:pPr>
            <w:r w:rsidRPr="000F32A1">
              <w:rPr>
                <w:rFonts w:ascii="Minion Pro" w:hAnsi="Minion Pro" w:cs="Guttman-Soncino"/>
                <w:i/>
                <w:iCs/>
                <w:color w:val="0070C0"/>
                <w:sz w:val="22"/>
                <w:szCs w:val="22"/>
              </w:rPr>
              <w:t>j</w:t>
            </w:r>
            <w:r>
              <w:rPr>
                <w:rFonts w:ascii="Minion Pro" w:hAnsi="Minion Pro" w:cs="Guttman-Soncino"/>
                <w:i/>
                <w:iCs/>
                <w:color w:val="0070C0"/>
                <w:sz w:val="22"/>
                <w:szCs w:val="22"/>
              </w:rPr>
              <w:t>e</w:t>
            </w:r>
          </w:p>
        </w:tc>
        <w:tc>
          <w:tcPr>
            <w:tcW w:w="985" w:type="dxa"/>
          </w:tcPr>
          <w:p w14:paraId="09FB1CD5" w14:textId="77777777" w:rsidR="00D049A5" w:rsidRPr="000F32A1" w:rsidRDefault="00D049A5"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e</w:t>
            </w:r>
            <w:r w:rsidRPr="000F32A1">
              <w:rPr>
                <w:rFonts w:ascii="Minion Pro" w:hAnsi="Minion Pro" w:cs="Guttman-Soncino"/>
                <w:i/>
                <w:iCs/>
                <w:color w:val="0070C0"/>
                <w:sz w:val="22"/>
                <w:szCs w:val="22"/>
              </w:rPr>
              <w:t>dh</w:t>
            </w:r>
            <w:r>
              <w:rPr>
                <w:rFonts w:ascii="Minion Pro" w:hAnsi="Minion Pro" w:cs="Guttman-Soncino"/>
                <w:i/>
                <w:iCs/>
                <w:color w:val="0070C0"/>
                <w:sz w:val="22"/>
                <w:szCs w:val="22"/>
              </w:rPr>
              <w:t>é</w:t>
            </w:r>
          </w:p>
        </w:tc>
        <w:tc>
          <w:tcPr>
            <w:tcW w:w="986" w:type="dxa"/>
          </w:tcPr>
          <w:p w14:paraId="018DC9BC" w14:textId="77777777" w:rsidR="00D049A5" w:rsidRPr="000F32A1" w:rsidRDefault="00D049A5" w:rsidP="00155B67">
            <w:pPr>
              <w:bidi w:val="0"/>
              <w:spacing w:before="30" w:after="30"/>
              <w:jc w:val="center"/>
              <w:rPr>
                <w:rFonts w:ascii="Minion Pro" w:hAnsi="Minion Pro" w:cs="Guttman-Soncino"/>
                <w:i/>
                <w:iCs/>
                <w:color w:val="0070C0"/>
                <w:sz w:val="22"/>
                <w:szCs w:val="22"/>
              </w:rPr>
            </w:pPr>
            <w:r w:rsidRPr="000F32A1">
              <w:rPr>
                <w:rFonts w:ascii="Minion Pro" w:hAnsi="Minion Pro" w:cs="Guttman-Soncino"/>
                <w:i/>
                <w:iCs/>
                <w:color w:val="0070C0"/>
                <w:sz w:val="22"/>
                <w:szCs w:val="22"/>
              </w:rPr>
              <w:t>ve</w:t>
            </w:r>
          </w:p>
        </w:tc>
        <w:tc>
          <w:tcPr>
            <w:tcW w:w="985" w:type="dxa"/>
            <w:tcBorders>
              <w:right w:val="single" w:sz="4" w:space="0" w:color="C6D9F1"/>
            </w:tcBorders>
          </w:tcPr>
          <w:p w14:paraId="3780E72C" w14:textId="77777777" w:rsidR="00D049A5" w:rsidRPr="000F32A1" w:rsidRDefault="00D049A5"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tse</w:t>
            </w:r>
          </w:p>
        </w:tc>
      </w:tr>
    </w:tbl>
    <w:p w14:paraId="6975A24C" w14:textId="77777777" w:rsidR="00411C92" w:rsidRPr="00160B41" w:rsidRDefault="00411C92" w:rsidP="00F25E18">
      <w:pPr>
        <w:bidi w:val="0"/>
        <w:spacing w:before="240" w:after="60" w:line="276" w:lineRule="auto"/>
        <w:jc w:val="both"/>
        <w:rPr>
          <w:rFonts w:ascii="Minion Pro" w:hAnsi="Minion Pro" w:cs="Guttman-Soncino"/>
          <w:spacing w:val="10"/>
        </w:rPr>
      </w:pPr>
      <w:r w:rsidRPr="00160B41">
        <w:rPr>
          <w:rFonts w:ascii="Minion Pro" w:hAnsi="Minion Pro" w:cs="Noto Serif"/>
          <w:smallCaps/>
          <w:spacing w:val="10"/>
        </w:rPr>
        <w:t xml:space="preserve">Moon letters  </w:t>
      </w:r>
      <w:r w:rsidRPr="00160B41">
        <w:rPr>
          <w:rFonts w:ascii="Minion Pro" w:hAnsi="Minion Pro" w:cs="Noto Serif"/>
          <w:spacing w:val="10"/>
        </w:rPr>
        <w:t>(</w:t>
      </w:r>
      <w:r w:rsidRPr="00160B41">
        <w:rPr>
          <w:rFonts w:ascii="Minion Pro" w:hAnsi="Minion Pro" w:cs="Noto Serif"/>
          <w:i/>
          <w:iCs/>
          <w:spacing w:val="10"/>
        </w:rPr>
        <w:t>l</w:t>
      </w:r>
      <w:r w:rsidR="00F25E18">
        <w:rPr>
          <w:rFonts w:ascii="Minion Pro" w:hAnsi="Minion Pro" w:cs="Noto Serif"/>
          <w:i/>
          <w:iCs/>
          <w:spacing w:val="10"/>
        </w:rPr>
        <w:t>e</w:t>
      </w:r>
      <w:r w:rsidRPr="00160B41">
        <w:rPr>
          <w:rFonts w:ascii="Minion Pro" w:hAnsi="Minion Pro" w:cs="Noto Serif"/>
          <w:i/>
          <w:iCs/>
          <w:spacing w:val="10"/>
        </w:rPr>
        <w:t xml:space="preserve">gi </w:t>
      </w:r>
      <w:r w:rsidR="005801E1">
        <w:rPr>
          <w:rFonts w:ascii="Minion Pro" w:hAnsi="Minion Pro" w:cs="Noto Serif"/>
          <w:i/>
          <w:iCs/>
          <w:spacing w:val="10"/>
        </w:rPr>
        <w:t>‘</w:t>
      </w:r>
      <w:r w:rsidRPr="00160B41">
        <w:rPr>
          <w:rFonts w:ascii="Minion Pro" w:hAnsi="Minion Pro" w:cs="Noto Serif"/>
          <w:i/>
          <w:iCs/>
          <w:spacing w:val="10"/>
        </w:rPr>
        <w:t>léni</w:t>
      </w:r>
      <w:r w:rsidRPr="00160B41">
        <w:rPr>
          <w:rFonts w:ascii="Minion Pro" w:hAnsi="Minion Pro" w:cs="Noto Serif"/>
          <w:spacing w:val="10"/>
        </w:rPr>
        <w:t>):</w:t>
      </w:r>
    </w:p>
    <w:tbl>
      <w:tblPr>
        <w:tblW w:w="0" w:type="auto"/>
        <w:tblBorders>
          <w:top w:val="single" w:sz="4" w:space="0" w:color="C6D9F1"/>
          <w:left w:val="single" w:sz="4" w:space="0" w:color="C6D9F1"/>
          <w:bottom w:val="single" w:sz="4" w:space="0" w:color="C6D9F1"/>
          <w:right w:val="single" w:sz="4" w:space="0" w:color="C6D9F1"/>
        </w:tblBorders>
        <w:tblLook w:val="04A0" w:firstRow="1" w:lastRow="0" w:firstColumn="1" w:lastColumn="0" w:noHBand="0" w:noVBand="1"/>
      </w:tblPr>
      <w:tblGrid>
        <w:gridCol w:w="985"/>
        <w:gridCol w:w="985"/>
        <w:gridCol w:w="985"/>
        <w:gridCol w:w="985"/>
        <w:gridCol w:w="985"/>
        <w:gridCol w:w="985"/>
        <w:gridCol w:w="986"/>
        <w:gridCol w:w="986"/>
        <w:gridCol w:w="986"/>
        <w:gridCol w:w="986"/>
      </w:tblGrid>
      <w:tr w:rsidR="00411C92" w:rsidRPr="00EF794C" w14:paraId="38539E86" w14:textId="77777777" w:rsidTr="00155B67">
        <w:tc>
          <w:tcPr>
            <w:tcW w:w="985" w:type="dxa"/>
          </w:tcPr>
          <w:p w14:paraId="60E0362B" w14:textId="77777777" w:rsidR="00411C92" w:rsidRPr="0088197C" w:rsidRDefault="00411C92"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m</w:t>
            </w:r>
          </w:p>
        </w:tc>
        <w:tc>
          <w:tcPr>
            <w:tcW w:w="985" w:type="dxa"/>
          </w:tcPr>
          <w:p w14:paraId="148AF36E" w14:textId="77777777" w:rsidR="00411C92" w:rsidRPr="0088197C" w:rsidRDefault="00411C92"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n</w:t>
            </w:r>
          </w:p>
        </w:tc>
        <w:tc>
          <w:tcPr>
            <w:tcW w:w="985" w:type="dxa"/>
          </w:tcPr>
          <w:p w14:paraId="31A97457" w14:textId="77777777" w:rsidR="00411C92" w:rsidRPr="0088197C" w:rsidRDefault="00411C92"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r</w:t>
            </w:r>
          </w:p>
        </w:tc>
        <w:tc>
          <w:tcPr>
            <w:tcW w:w="985" w:type="dxa"/>
          </w:tcPr>
          <w:p w14:paraId="4CE0FBFB" w14:textId="77777777" w:rsidR="00411C92" w:rsidRPr="0088197C" w:rsidRDefault="00411C92"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l</w:t>
            </w:r>
          </w:p>
        </w:tc>
        <w:tc>
          <w:tcPr>
            <w:tcW w:w="985" w:type="dxa"/>
          </w:tcPr>
          <w:p w14:paraId="6E2FA5DF" w14:textId="77777777" w:rsidR="00411C92" w:rsidRPr="0088197C" w:rsidRDefault="00411C92" w:rsidP="00C15348">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w:t>
            </w:r>
          </w:p>
        </w:tc>
        <w:tc>
          <w:tcPr>
            <w:tcW w:w="985" w:type="dxa"/>
          </w:tcPr>
          <w:p w14:paraId="34FB461C" w14:textId="77777777" w:rsidR="00411C92" w:rsidRPr="0088197C" w:rsidRDefault="00411C92"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a</w:t>
            </w:r>
          </w:p>
        </w:tc>
        <w:tc>
          <w:tcPr>
            <w:tcW w:w="986" w:type="dxa"/>
          </w:tcPr>
          <w:p w14:paraId="26BD81CE" w14:textId="77777777" w:rsidR="00411C92" w:rsidRPr="0088197C" w:rsidRDefault="00411C92"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e</w:t>
            </w:r>
          </w:p>
        </w:tc>
        <w:tc>
          <w:tcPr>
            <w:tcW w:w="986" w:type="dxa"/>
          </w:tcPr>
          <w:p w14:paraId="4F298950" w14:textId="77777777" w:rsidR="00411C92" w:rsidRPr="0088197C" w:rsidRDefault="00411C92"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o</w:t>
            </w:r>
          </w:p>
        </w:tc>
        <w:tc>
          <w:tcPr>
            <w:tcW w:w="986" w:type="dxa"/>
          </w:tcPr>
          <w:p w14:paraId="078594DD" w14:textId="77777777" w:rsidR="00411C92" w:rsidRPr="0088197C" w:rsidRDefault="00411C92"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i</w:t>
            </w:r>
          </w:p>
        </w:tc>
        <w:tc>
          <w:tcPr>
            <w:tcW w:w="986" w:type="dxa"/>
          </w:tcPr>
          <w:p w14:paraId="2AAC8AC0" w14:textId="77777777" w:rsidR="00411C92" w:rsidRPr="0088197C" w:rsidRDefault="00411C92"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u</w:t>
            </w:r>
          </w:p>
        </w:tc>
      </w:tr>
      <w:tr w:rsidR="00411C92" w:rsidRPr="00EF794C" w14:paraId="3727D0A4" w14:textId="77777777" w:rsidTr="00155B67">
        <w:tc>
          <w:tcPr>
            <w:tcW w:w="985" w:type="dxa"/>
            <w:shd w:val="clear" w:color="auto" w:fill="F0F8FF"/>
          </w:tcPr>
          <w:p w14:paraId="7AF54C0C" w14:textId="77777777" w:rsidR="00411C92" w:rsidRPr="00361435" w:rsidRDefault="00411C92" w:rsidP="00B70CE0">
            <w:pPr>
              <w:tabs>
                <w:tab w:val="left" w:pos="315"/>
                <w:tab w:val="center" w:pos="384"/>
              </w:tabs>
              <w:bidi w:val="0"/>
              <w:jc w:val="center"/>
              <w:rPr>
                <w:rFonts w:ascii="Minion Pro" w:hAnsi="Minion Pro" w:cs="Guttman-Soncino"/>
              </w:rPr>
            </w:pPr>
            <w:r>
              <w:rPr>
                <w:rFonts w:ascii="Minion Pro" w:hAnsi="Minion Pro" w:cs="Guttman-Soncino"/>
              </w:rPr>
              <w:t>m</w:t>
            </w:r>
          </w:p>
        </w:tc>
        <w:tc>
          <w:tcPr>
            <w:tcW w:w="985" w:type="dxa"/>
            <w:shd w:val="clear" w:color="auto" w:fill="F0F8FF"/>
          </w:tcPr>
          <w:p w14:paraId="2F73729A" w14:textId="77777777" w:rsidR="00411C92" w:rsidRPr="00361435" w:rsidRDefault="00411C92" w:rsidP="00B70CE0">
            <w:pPr>
              <w:bidi w:val="0"/>
              <w:jc w:val="center"/>
              <w:rPr>
                <w:rFonts w:ascii="Minion Pro" w:hAnsi="Minion Pro" w:cs="Guttman-Soncino"/>
              </w:rPr>
            </w:pPr>
            <w:r>
              <w:rPr>
                <w:rFonts w:ascii="Minion Pro" w:hAnsi="Minion Pro" w:cs="Guttman-Soncino"/>
              </w:rPr>
              <w:t>n</w:t>
            </w:r>
          </w:p>
        </w:tc>
        <w:tc>
          <w:tcPr>
            <w:tcW w:w="985" w:type="dxa"/>
            <w:shd w:val="clear" w:color="auto" w:fill="F0F8FF"/>
          </w:tcPr>
          <w:p w14:paraId="7B005CBA" w14:textId="77777777" w:rsidR="00411C92" w:rsidRPr="00361435" w:rsidRDefault="00411C92" w:rsidP="00B70CE0">
            <w:pPr>
              <w:bidi w:val="0"/>
              <w:jc w:val="center"/>
              <w:rPr>
                <w:rFonts w:ascii="Minion Pro" w:hAnsi="Minion Pro" w:cs="Guttman-Soncino"/>
              </w:rPr>
            </w:pPr>
            <w:r>
              <w:rPr>
                <w:rFonts w:ascii="Minion Pro" w:hAnsi="Minion Pro" w:cs="Guttman-Soncino"/>
              </w:rPr>
              <w:t>r</w:t>
            </w:r>
          </w:p>
        </w:tc>
        <w:tc>
          <w:tcPr>
            <w:tcW w:w="985" w:type="dxa"/>
            <w:shd w:val="clear" w:color="auto" w:fill="F0F8FF"/>
          </w:tcPr>
          <w:p w14:paraId="57F24328" w14:textId="77777777" w:rsidR="00411C92" w:rsidRPr="00361435" w:rsidRDefault="00411C92" w:rsidP="00B70CE0">
            <w:pPr>
              <w:bidi w:val="0"/>
              <w:jc w:val="center"/>
              <w:rPr>
                <w:rFonts w:ascii="Minion Pro" w:hAnsi="Minion Pro" w:cs="Guttman-Soncino"/>
              </w:rPr>
            </w:pPr>
            <w:r>
              <w:rPr>
                <w:rFonts w:ascii="Minion Pro" w:hAnsi="Minion Pro" w:cs="Guttman-Soncino"/>
              </w:rPr>
              <w:t>l</w:t>
            </w:r>
          </w:p>
        </w:tc>
        <w:tc>
          <w:tcPr>
            <w:tcW w:w="985" w:type="dxa"/>
            <w:shd w:val="clear" w:color="auto" w:fill="F0F8FF"/>
          </w:tcPr>
          <w:p w14:paraId="04072B7A" w14:textId="77777777" w:rsidR="00411C92" w:rsidRPr="00361435" w:rsidRDefault="00411C92" w:rsidP="00B70CE0">
            <w:pPr>
              <w:bidi w:val="0"/>
              <w:jc w:val="center"/>
              <w:rPr>
                <w:rFonts w:ascii="Minion Pro" w:hAnsi="Minion Pro" w:cs="Guttman-Soncino"/>
              </w:rPr>
            </w:pPr>
            <w:r>
              <w:rPr>
                <w:rFonts w:ascii="Minion Pro" w:hAnsi="Minion Pro" w:cs="Guttman-Soncino"/>
              </w:rPr>
              <w:t>w</w:t>
            </w:r>
          </w:p>
        </w:tc>
        <w:tc>
          <w:tcPr>
            <w:tcW w:w="985" w:type="dxa"/>
            <w:shd w:val="clear" w:color="auto" w:fill="F0F8FF"/>
          </w:tcPr>
          <w:p w14:paraId="221BA7E9" w14:textId="77777777" w:rsidR="00411C92" w:rsidRPr="00361435" w:rsidRDefault="00411C92" w:rsidP="00B70CE0">
            <w:pPr>
              <w:bidi w:val="0"/>
              <w:jc w:val="center"/>
              <w:rPr>
                <w:rFonts w:ascii="Minion Pro" w:hAnsi="Minion Pro" w:cs="Guttman-Soncino"/>
              </w:rPr>
            </w:pPr>
            <w:r>
              <w:rPr>
                <w:rFonts w:ascii="Minion Pro" w:hAnsi="Minion Pro" w:cs="Guttman-Soncino"/>
              </w:rPr>
              <w:t>a</w:t>
            </w:r>
          </w:p>
        </w:tc>
        <w:tc>
          <w:tcPr>
            <w:tcW w:w="986" w:type="dxa"/>
            <w:shd w:val="clear" w:color="auto" w:fill="F0F8FF"/>
          </w:tcPr>
          <w:p w14:paraId="1A055F27" w14:textId="77777777" w:rsidR="00411C92" w:rsidRPr="00361435" w:rsidRDefault="00411C92" w:rsidP="00B70CE0">
            <w:pPr>
              <w:bidi w:val="0"/>
              <w:jc w:val="center"/>
              <w:rPr>
                <w:rFonts w:ascii="Minion Pro" w:hAnsi="Minion Pro" w:cs="Guttman-Soncino"/>
              </w:rPr>
            </w:pPr>
            <w:r>
              <w:rPr>
                <w:rFonts w:ascii="Minion Pro" w:hAnsi="Minion Pro" w:cs="Guttman-Soncino"/>
              </w:rPr>
              <w:t>e</w:t>
            </w:r>
          </w:p>
        </w:tc>
        <w:tc>
          <w:tcPr>
            <w:tcW w:w="986" w:type="dxa"/>
            <w:shd w:val="clear" w:color="auto" w:fill="F0F8FF"/>
          </w:tcPr>
          <w:p w14:paraId="5B2015E9" w14:textId="77777777" w:rsidR="00411C92" w:rsidRPr="00361435" w:rsidRDefault="00411C92" w:rsidP="00B70CE0">
            <w:pPr>
              <w:bidi w:val="0"/>
              <w:jc w:val="center"/>
              <w:rPr>
                <w:rFonts w:ascii="Minion Pro" w:hAnsi="Minion Pro" w:cs="Guttman-Soncino"/>
              </w:rPr>
            </w:pPr>
            <w:r>
              <w:rPr>
                <w:rFonts w:ascii="Minion Pro" w:hAnsi="Minion Pro" w:cs="Guttman-Soncino"/>
              </w:rPr>
              <w:t>o</w:t>
            </w:r>
          </w:p>
        </w:tc>
        <w:tc>
          <w:tcPr>
            <w:tcW w:w="986" w:type="dxa"/>
            <w:shd w:val="clear" w:color="auto" w:fill="F0F8FF"/>
          </w:tcPr>
          <w:p w14:paraId="78F57511" w14:textId="77777777" w:rsidR="00411C92" w:rsidRPr="00361435" w:rsidRDefault="00411C92" w:rsidP="00B70CE0">
            <w:pPr>
              <w:bidi w:val="0"/>
              <w:jc w:val="center"/>
              <w:rPr>
                <w:rFonts w:ascii="Minion Pro" w:hAnsi="Minion Pro" w:cs="Guttman-Soncino"/>
              </w:rPr>
            </w:pPr>
            <w:r>
              <w:rPr>
                <w:rFonts w:ascii="Minion Pro" w:hAnsi="Minion Pro" w:cs="Guttman-Soncino"/>
              </w:rPr>
              <w:t>i</w:t>
            </w:r>
          </w:p>
        </w:tc>
        <w:tc>
          <w:tcPr>
            <w:tcW w:w="986" w:type="dxa"/>
            <w:shd w:val="clear" w:color="auto" w:fill="F0F8FF"/>
          </w:tcPr>
          <w:p w14:paraId="7B98FCD1" w14:textId="77777777" w:rsidR="00411C92" w:rsidRPr="00361435" w:rsidRDefault="00411C92" w:rsidP="00B70CE0">
            <w:pPr>
              <w:bidi w:val="0"/>
              <w:jc w:val="center"/>
              <w:rPr>
                <w:rFonts w:ascii="Minion Pro" w:hAnsi="Minion Pro" w:cs="Guttman-Soncino"/>
              </w:rPr>
            </w:pPr>
            <w:r>
              <w:rPr>
                <w:rFonts w:ascii="Minion Pro" w:hAnsi="Minion Pro" w:cs="Guttman-Soncino"/>
              </w:rPr>
              <w:t>u</w:t>
            </w:r>
          </w:p>
        </w:tc>
      </w:tr>
      <w:tr w:rsidR="00411C92" w:rsidRPr="00EF794C" w14:paraId="2C99BFED" w14:textId="77777777" w:rsidTr="00155B67">
        <w:tc>
          <w:tcPr>
            <w:tcW w:w="985" w:type="dxa"/>
          </w:tcPr>
          <w:p w14:paraId="0D7C0104" w14:textId="77777777" w:rsidR="00411C92" w:rsidRPr="00361435" w:rsidRDefault="00411C92" w:rsidP="00155B67">
            <w:pPr>
              <w:tabs>
                <w:tab w:val="left" w:pos="315"/>
                <w:tab w:val="center" w:pos="384"/>
              </w:tabs>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em</w:t>
            </w:r>
          </w:p>
        </w:tc>
        <w:tc>
          <w:tcPr>
            <w:tcW w:w="985" w:type="dxa"/>
          </w:tcPr>
          <w:p w14:paraId="693FBD55" w14:textId="77777777" w:rsidR="00411C92" w:rsidRPr="00361435" w:rsidRDefault="00411C92"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en</w:t>
            </w:r>
          </w:p>
        </w:tc>
        <w:tc>
          <w:tcPr>
            <w:tcW w:w="985" w:type="dxa"/>
          </w:tcPr>
          <w:p w14:paraId="4D4F5FA3" w14:textId="77777777" w:rsidR="00411C92" w:rsidRPr="00361435" w:rsidRDefault="00411C92"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er</w:t>
            </w:r>
          </w:p>
        </w:tc>
        <w:tc>
          <w:tcPr>
            <w:tcW w:w="985" w:type="dxa"/>
          </w:tcPr>
          <w:p w14:paraId="7914D06B" w14:textId="77777777" w:rsidR="00411C92" w:rsidRPr="00361435" w:rsidRDefault="00411C92"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el</w:t>
            </w:r>
          </w:p>
        </w:tc>
        <w:tc>
          <w:tcPr>
            <w:tcW w:w="985" w:type="dxa"/>
          </w:tcPr>
          <w:p w14:paraId="2E8CA1C4" w14:textId="77777777" w:rsidR="00411C92" w:rsidRPr="00361435" w:rsidRDefault="00411C92"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wa</w:t>
            </w:r>
          </w:p>
        </w:tc>
        <w:tc>
          <w:tcPr>
            <w:tcW w:w="985" w:type="dxa"/>
          </w:tcPr>
          <w:p w14:paraId="6426B0A5" w14:textId="77777777" w:rsidR="00411C92" w:rsidRPr="00361435" w:rsidRDefault="00411C92"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a</w:t>
            </w:r>
          </w:p>
        </w:tc>
        <w:tc>
          <w:tcPr>
            <w:tcW w:w="986" w:type="dxa"/>
          </w:tcPr>
          <w:p w14:paraId="3B539EFB" w14:textId="77777777" w:rsidR="00411C92" w:rsidRPr="00361435" w:rsidRDefault="00411C92"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e</w:t>
            </w:r>
          </w:p>
        </w:tc>
        <w:tc>
          <w:tcPr>
            <w:tcW w:w="986" w:type="dxa"/>
          </w:tcPr>
          <w:p w14:paraId="1206D263" w14:textId="77777777" w:rsidR="00411C92" w:rsidRPr="00361435" w:rsidRDefault="00411C92"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o</w:t>
            </w:r>
          </w:p>
        </w:tc>
        <w:tc>
          <w:tcPr>
            <w:tcW w:w="986" w:type="dxa"/>
          </w:tcPr>
          <w:p w14:paraId="2AC1D338" w14:textId="77777777" w:rsidR="00411C92" w:rsidRPr="00361435" w:rsidRDefault="00411C92"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i</w:t>
            </w:r>
          </w:p>
        </w:tc>
        <w:tc>
          <w:tcPr>
            <w:tcW w:w="986" w:type="dxa"/>
          </w:tcPr>
          <w:p w14:paraId="68D0C81C" w14:textId="77777777" w:rsidR="00411C92" w:rsidRPr="00361435" w:rsidRDefault="00411C92"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u</w:t>
            </w:r>
          </w:p>
        </w:tc>
      </w:tr>
    </w:tbl>
    <w:p w14:paraId="2164B433" w14:textId="77777777" w:rsidR="00411C92" w:rsidRPr="00361435" w:rsidRDefault="00411C92" w:rsidP="00411C92">
      <w:pPr>
        <w:bidi w:val="0"/>
        <w:jc w:val="both"/>
        <w:rPr>
          <w:rFonts w:ascii="Minion Pro" w:hAnsi="Minion Pro" w:cs="Guttman-Soncino"/>
          <w:sz w:val="18"/>
          <w:szCs w:val="18"/>
        </w:rPr>
      </w:pPr>
    </w:p>
    <w:tbl>
      <w:tblPr>
        <w:tblW w:w="0" w:type="auto"/>
        <w:tblInd w:w="534" w:type="dxa"/>
        <w:tblBorders>
          <w:top w:val="single" w:sz="4" w:space="0" w:color="C6D9F1"/>
          <w:left w:val="single" w:sz="4" w:space="0" w:color="C6D9F1"/>
          <w:bottom w:val="single" w:sz="4" w:space="0" w:color="C6D9F1"/>
          <w:right w:val="single" w:sz="4" w:space="0" w:color="C6D9F1"/>
        </w:tblBorders>
        <w:tblLook w:val="04A0" w:firstRow="1" w:lastRow="0" w:firstColumn="1" w:lastColumn="0" w:noHBand="0" w:noVBand="1"/>
      </w:tblPr>
      <w:tblGrid>
        <w:gridCol w:w="985"/>
        <w:gridCol w:w="985"/>
        <w:gridCol w:w="986"/>
        <w:gridCol w:w="985"/>
        <w:gridCol w:w="986"/>
        <w:gridCol w:w="985"/>
        <w:gridCol w:w="985"/>
        <w:gridCol w:w="986"/>
        <w:gridCol w:w="985"/>
      </w:tblGrid>
      <w:tr w:rsidR="00D049A5" w:rsidRPr="00620031" w14:paraId="4881223B" w14:textId="77777777" w:rsidTr="00DF3EED">
        <w:tc>
          <w:tcPr>
            <w:tcW w:w="985" w:type="dxa"/>
          </w:tcPr>
          <w:p w14:paraId="2F61DED9" w14:textId="77777777" w:rsidR="00D049A5" w:rsidRPr="0088197C" w:rsidRDefault="00D049A5"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A</w:t>
            </w:r>
          </w:p>
        </w:tc>
        <w:tc>
          <w:tcPr>
            <w:tcW w:w="985" w:type="dxa"/>
          </w:tcPr>
          <w:p w14:paraId="58AEE7E6" w14:textId="77777777" w:rsidR="00D049A5" w:rsidRPr="0088197C" w:rsidRDefault="00D049A5"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E</w:t>
            </w:r>
          </w:p>
        </w:tc>
        <w:tc>
          <w:tcPr>
            <w:tcW w:w="986" w:type="dxa"/>
          </w:tcPr>
          <w:p w14:paraId="49033DD1" w14:textId="77777777" w:rsidR="00D049A5" w:rsidRPr="0088197C" w:rsidRDefault="00D049A5"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O</w:t>
            </w:r>
          </w:p>
        </w:tc>
        <w:tc>
          <w:tcPr>
            <w:tcW w:w="985" w:type="dxa"/>
          </w:tcPr>
          <w:p w14:paraId="1C675DE9" w14:textId="77777777" w:rsidR="00D049A5" w:rsidRPr="0088197C" w:rsidRDefault="00D049A5"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I</w:t>
            </w:r>
          </w:p>
        </w:tc>
        <w:tc>
          <w:tcPr>
            <w:tcW w:w="986" w:type="dxa"/>
          </w:tcPr>
          <w:p w14:paraId="448A6519" w14:textId="77777777" w:rsidR="00D049A5" w:rsidRPr="0088197C" w:rsidRDefault="00D049A5"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Y</w:t>
            </w:r>
          </w:p>
        </w:tc>
        <w:tc>
          <w:tcPr>
            <w:tcW w:w="985" w:type="dxa"/>
          </w:tcPr>
          <w:p w14:paraId="0C55456E" w14:textId="77777777" w:rsidR="00D049A5" w:rsidRPr="0088197C" w:rsidRDefault="00D049A5"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t>
            </w:r>
          </w:p>
        </w:tc>
        <w:tc>
          <w:tcPr>
            <w:tcW w:w="985" w:type="dxa"/>
          </w:tcPr>
          <w:p w14:paraId="3E553C2B" w14:textId="77777777" w:rsidR="00D049A5" w:rsidRPr="0088197C" w:rsidRDefault="00D049A5"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t>
            </w:r>
          </w:p>
        </w:tc>
        <w:tc>
          <w:tcPr>
            <w:tcW w:w="986" w:type="dxa"/>
          </w:tcPr>
          <w:p w14:paraId="66F201BB" w14:textId="77777777" w:rsidR="00D049A5" w:rsidRPr="0088197C" w:rsidRDefault="00D049A5" w:rsidP="00411C92">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U</w:t>
            </w:r>
          </w:p>
        </w:tc>
        <w:tc>
          <w:tcPr>
            <w:tcW w:w="985" w:type="dxa"/>
            <w:tcBorders>
              <w:right w:val="single" w:sz="4" w:space="0" w:color="C6D9F1"/>
            </w:tcBorders>
          </w:tcPr>
          <w:p w14:paraId="6D39410B" w14:textId="77777777" w:rsidR="00D049A5" w:rsidRPr="00361435" w:rsidRDefault="00D049A5" w:rsidP="00411C92">
            <w:pPr>
              <w:bidi w:val="0"/>
              <w:jc w:val="center"/>
              <w:rPr>
                <w:rFonts w:ascii="Legi Ferri Clerica" w:eastAsia="Legi Ferri Clerica" w:hAnsi="Legi Ferri Clerica" w:cs="Legi Ferri Clerica"/>
                <w:sz w:val="40"/>
                <w:szCs w:val="40"/>
              </w:rPr>
            </w:pPr>
            <w:r>
              <w:rPr>
                <w:rFonts w:ascii="Legi Ferri Clerica" w:eastAsia="Legi Ferri Clerica" w:hAnsi="Legi Ferri Clerica" w:cs="Legi Ferri Clerica"/>
                <w:sz w:val="40"/>
                <w:szCs w:val="40"/>
              </w:rPr>
              <w:t>y</w:t>
            </w:r>
          </w:p>
        </w:tc>
      </w:tr>
      <w:tr w:rsidR="00D049A5" w:rsidRPr="00620031" w14:paraId="6B541586" w14:textId="77777777" w:rsidTr="00DF3EED">
        <w:tc>
          <w:tcPr>
            <w:tcW w:w="985" w:type="dxa"/>
            <w:shd w:val="clear" w:color="auto" w:fill="F0F8FF"/>
          </w:tcPr>
          <w:p w14:paraId="1D0B062E" w14:textId="77777777" w:rsidR="00D049A5" w:rsidRPr="000F32A1" w:rsidRDefault="00D049A5" w:rsidP="00B70CE0">
            <w:pPr>
              <w:tabs>
                <w:tab w:val="left" w:pos="315"/>
                <w:tab w:val="center" w:pos="384"/>
              </w:tabs>
              <w:bidi w:val="0"/>
              <w:jc w:val="center"/>
              <w:rPr>
                <w:rFonts w:ascii="Minion Pro" w:hAnsi="Minion Pro" w:cs="Guttman-Soncino"/>
              </w:rPr>
            </w:pPr>
            <w:r>
              <w:rPr>
                <w:rFonts w:ascii="Minion Pro" w:hAnsi="Minion Pro" w:cs="Guttman-Soncino"/>
              </w:rPr>
              <w:t>ai, ay</w:t>
            </w:r>
          </w:p>
        </w:tc>
        <w:tc>
          <w:tcPr>
            <w:tcW w:w="985" w:type="dxa"/>
            <w:shd w:val="clear" w:color="auto" w:fill="F0F8FF"/>
          </w:tcPr>
          <w:p w14:paraId="4AF8D6E5" w14:textId="77777777" w:rsidR="00D049A5" w:rsidRPr="000F32A1" w:rsidRDefault="00D049A5" w:rsidP="00B70CE0">
            <w:pPr>
              <w:bidi w:val="0"/>
              <w:jc w:val="center"/>
              <w:rPr>
                <w:rFonts w:ascii="Minion Pro" w:hAnsi="Minion Pro" w:cs="Guttman-Soncino"/>
              </w:rPr>
            </w:pPr>
            <w:r>
              <w:rPr>
                <w:rFonts w:ascii="Minion Pro" w:hAnsi="Minion Pro" w:cs="Guttman-Soncino"/>
              </w:rPr>
              <w:t>ei, ey</w:t>
            </w:r>
          </w:p>
        </w:tc>
        <w:tc>
          <w:tcPr>
            <w:tcW w:w="986" w:type="dxa"/>
            <w:shd w:val="clear" w:color="auto" w:fill="F0F8FF"/>
          </w:tcPr>
          <w:p w14:paraId="4758F445" w14:textId="77777777" w:rsidR="00D049A5" w:rsidRPr="000F32A1" w:rsidRDefault="00D049A5" w:rsidP="00B70CE0">
            <w:pPr>
              <w:bidi w:val="0"/>
              <w:jc w:val="center"/>
              <w:rPr>
                <w:rFonts w:ascii="Minion Pro" w:hAnsi="Minion Pro" w:cs="Guttman-Soncino"/>
              </w:rPr>
            </w:pPr>
            <w:r>
              <w:rPr>
                <w:rFonts w:ascii="Minion Pro" w:hAnsi="Minion Pro" w:cs="Guttman-Soncino"/>
              </w:rPr>
              <w:t>oe</w:t>
            </w:r>
          </w:p>
        </w:tc>
        <w:tc>
          <w:tcPr>
            <w:tcW w:w="985" w:type="dxa"/>
            <w:shd w:val="clear" w:color="auto" w:fill="F0F8FF"/>
          </w:tcPr>
          <w:p w14:paraId="3A9FD62E" w14:textId="77777777" w:rsidR="00D049A5" w:rsidRPr="000F32A1" w:rsidRDefault="00D049A5" w:rsidP="00B70CE0">
            <w:pPr>
              <w:bidi w:val="0"/>
              <w:jc w:val="center"/>
              <w:rPr>
                <w:rFonts w:ascii="Minion Pro" w:hAnsi="Minion Pro" w:cs="Guttman-Soncino"/>
              </w:rPr>
            </w:pPr>
            <w:r>
              <w:rPr>
                <w:rFonts w:ascii="Minion Pro" w:hAnsi="Minion Pro" w:cs="Guttman-Soncino"/>
              </w:rPr>
              <w:t>ea</w:t>
            </w:r>
          </w:p>
        </w:tc>
        <w:tc>
          <w:tcPr>
            <w:tcW w:w="986" w:type="dxa"/>
            <w:shd w:val="clear" w:color="auto" w:fill="F0F8FF"/>
          </w:tcPr>
          <w:p w14:paraId="20E877C2" w14:textId="77777777" w:rsidR="00D049A5" w:rsidRPr="000F32A1" w:rsidRDefault="00D049A5" w:rsidP="00B70CE0">
            <w:pPr>
              <w:bidi w:val="0"/>
              <w:jc w:val="center"/>
              <w:rPr>
                <w:rFonts w:ascii="Minion Pro" w:hAnsi="Minion Pro" w:cs="Guttman-Soncino"/>
              </w:rPr>
            </w:pPr>
            <w:r>
              <w:rPr>
                <w:rFonts w:ascii="Minion Pro" w:hAnsi="Minion Pro" w:cs="Guttman-Soncino"/>
              </w:rPr>
              <w:t>y</w:t>
            </w:r>
          </w:p>
        </w:tc>
        <w:tc>
          <w:tcPr>
            <w:tcW w:w="985" w:type="dxa"/>
            <w:shd w:val="clear" w:color="auto" w:fill="F0F8FF"/>
          </w:tcPr>
          <w:p w14:paraId="1147072D" w14:textId="77777777" w:rsidR="00D049A5" w:rsidRPr="000F32A1" w:rsidRDefault="00D049A5" w:rsidP="00B70CE0">
            <w:pPr>
              <w:bidi w:val="0"/>
              <w:jc w:val="center"/>
              <w:rPr>
                <w:rFonts w:ascii="Minion Pro" w:hAnsi="Minion Pro" w:cs="Guttman-Soncino"/>
              </w:rPr>
            </w:pPr>
            <w:r>
              <w:rPr>
                <w:rFonts w:ascii="Minion Pro" w:hAnsi="Minion Pro" w:cs="Guttman-Soncino"/>
              </w:rPr>
              <w:t>au</w:t>
            </w:r>
          </w:p>
        </w:tc>
        <w:tc>
          <w:tcPr>
            <w:tcW w:w="985" w:type="dxa"/>
            <w:shd w:val="clear" w:color="auto" w:fill="F0F8FF"/>
          </w:tcPr>
          <w:p w14:paraId="6CEAF793" w14:textId="77777777" w:rsidR="00D049A5" w:rsidRPr="000F32A1" w:rsidRDefault="00D049A5" w:rsidP="00B70CE0">
            <w:pPr>
              <w:bidi w:val="0"/>
              <w:jc w:val="center"/>
              <w:rPr>
                <w:rFonts w:ascii="Minion Pro" w:hAnsi="Minion Pro" w:cs="Guttman-Soncino"/>
              </w:rPr>
            </w:pPr>
            <w:r>
              <w:rPr>
                <w:rFonts w:ascii="Minion Pro" w:hAnsi="Minion Pro" w:cs="Guttman-Soncino"/>
              </w:rPr>
              <w:t>eo</w:t>
            </w:r>
          </w:p>
        </w:tc>
        <w:tc>
          <w:tcPr>
            <w:tcW w:w="986" w:type="dxa"/>
            <w:shd w:val="clear" w:color="auto" w:fill="F0F8FF"/>
          </w:tcPr>
          <w:p w14:paraId="0D28C561" w14:textId="77777777" w:rsidR="00D049A5" w:rsidRPr="000F32A1" w:rsidRDefault="00D049A5" w:rsidP="00B70CE0">
            <w:pPr>
              <w:bidi w:val="0"/>
              <w:jc w:val="center"/>
              <w:rPr>
                <w:rFonts w:ascii="Minion Pro" w:hAnsi="Minion Pro" w:cs="Guttman-Soncino"/>
              </w:rPr>
            </w:pPr>
            <w:r>
              <w:rPr>
                <w:rFonts w:ascii="Minion Pro" w:hAnsi="Minion Pro" w:cs="Guttman-Soncino"/>
              </w:rPr>
              <w:t>ou</w:t>
            </w:r>
          </w:p>
        </w:tc>
        <w:tc>
          <w:tcPr>
            <w:tcW w:w="985" w:type="dxa"/>
            <w:tcBorders>
              <w:right w:val="single" w:sz="4" w:space="0" w:color="C6D9F1"/>
            </w:tcBorders>
            <w:shd w:val="clear" w:color="auto" w:fill="F0F8FF"/>
          </w:tcPr>
          <w:p w14:paraId="7028E131" w14:textId="77777777" w:rsidR="00D049A5" w:rsidRPr="000F32A1" w:rsidRDefault="00D049A5" w:rsidP="00B70CE0">
            <w:pPr>
              <w:bidi w:val="0"/>
              <w:jc w:val="center"/>
              <w:rPr>
                <w:rFonts w:ascii="Minion Pro" w:hAnsi="Minion Pro" w:cs="Guttman-Soncino"/>
              </w:rPr>
            </w:pPr>
            <w:r>
              <w:rPr>
                <w:rFonts w:ascii="Minion Pro" w:hAnsi="Minion Pro" w:cs="Guttman-Soncino"/>
              </w:rPr>
              <w:t>y-</w:t>
            </w:r>
          </w:p>
        </w:tc>
      </w:tr>
      <w:tr w:rsidR="00D049A5" w:rsidRPr="00620031" w14:paraId="232DC343" w14:textId="77777777" w:rsidTr="00DF3EED">
        <w:tc>
          <w:tcPr>
            <w:tcW w:w="985" w:type="dxa"/>
          </w:tcPr>
          <w:p w14:paraId="13CAB848" w14:textId="77777777" w:rsidR="00D049A5" w:rsidRPr="000F32A1" w:rsidRDefault="00D049A5" w:rsidP="00155B67">
            <w:pPr>
              <w:tabs>
                <w:tab w:val="left" w:pos="315"/>
                <w:tab w:val="center" w:pos="384"/>
              </w:tabs>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ay</w:t>
            </w:r>
          </w:p>
        </w:tc>
        <w:tc>
          <w:tcPr>
            <w:tcW w:w="985" w:type="dxa"/>
          </w:tcPr>
          <w:p w14:paraId="630C6CB5" w14:textId="77777777" w:rsidR="00D049A5" w:rsidRPr="000F32A1" w:rsidRDefault="00D049A5"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ey</w:t>
            </w:r>
          </w:p>
        </w:tc>
        <w:tc>
          <w:tcPr>
            <w:tcW w:w="986" w:type="dxa"/>
          </w:tcPr>
          <w:p w14:paraId="6EB351B0" w14:textId="77777777" w:rsidR="00D049A5" w:rsidRPr="000F32A1" w:rsidRDefault="00D049A5"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oe</w:t>
            </w:r>
          </w:p>
        </w:tc>
        <w:tc>
          <w:tcPr>
            <w:tcW w:w="985" w:type="dxa"/>
          </w:tcPr>
          <w:p w14:paraId="7051C964" w14:textId="77777777" w:rsidR="00D049A5" w:rsidRPr="000F32A1" w:rsidRDefault="00D049A5"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éa</w:t>
            </w:r>
          </w:p>
        </w:tc>
        <w:tc>
          <w:tcPr>
            <w:tcW w:w="986" w:type="dxa"/>
          </w:tcPr>
          <w:p w14:paraId="0CA7F64B" w14:textId="77777777" w:rsidR="00D049A5" w:rsidRPr="000F32A1" w:rsidRDefault="00D049A5"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y</w:t>
            </w:r>
          </w:p>
        </w:tc>
        <w:tc>
          <w:tcPr>
            <w:tcW w:w="985" w:type="dxa"/>
          </w:tcPr>
          <w:p w14:paraId="22A0638E" w14:textId="77777777" w:rsidR="00D049A5" w:rsidRPr="000F32A1" w:rsidRDefault="00D049A5"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au</w:t>
            </w:r>
          </w:p>
        </w:tc>
        <w:tc>
          <w:tcPr>
            <w:tcW w:w="985" w:type="dxa"/>
          </w:tcPr>
          <w:p w14:paraId="7E17FCEC" w14:textId="77777777" w:rsidR="00D049A5" w:rsidRPr="000F32A1" w:rsidRDefault="00D049A5"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éo</w:t>
            </w:r>
          </w:p>
        </w:tc>
        <w:tc>
          <w:tcPr>
            <w:tcW w:w="986" w:type="dxa"/>
          </w:tcPr>
          <w:p w14:paraId="794EEEBB" w14:textId="77777777" w:rsidR="00D049A5" w:rsidRPr="000F32A1" w:rsidRDefault="00D049A5"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ou</w:t>
            </w:r>
          </w:p>
        </w:tc>
        <w:tc>
          <w:tcPr>
            <w:tcW w:w="985" w:type="dxa"/>
            <w:tcBorders>
              <w:right w:val="single" w:sz="4" w:space="0" w:color="C6D9F1"/>
            </w:tcBorders>
          </w:tcPr>
          <w:p w14:paraId="642965A8" w14:textId="77777777" w:rsidR="00D049A5" w:rsidRPr="000F32A1" w:rsidRDefault="00D049A5"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ya</w:t>
            </w:r>
          </w:p>
        </w:tc>
      </w:tr>
    </w:tbl>
    <w:p w14:paraId="2DA8A407" w14:textId="77777777" w:rsidR="002B75B3" w:rsidRPr="00160B41" w:rsidRDefault="002B75B3" w:rsidP="00B70CE0">
      <w:pPr>
        <w:bidi w:val="0"/>
        <w:spacing w:before="240" w:after="60" w:line="276" w:lineRule="auto"/>
        <w:jc w:val="both"/>
        <w:rPr>
          <w:rFonts w:ascii="Minion Pro" w:hAnsi="Minion Pro" w:cs="Guttman-Soncino"/>
          <w:spacing w:val="10"/>
        </w:rPr>
      </w:pPr>
      <w:r w:rsidRPr="00160B41">
        <w:rPr>
          <w:rFonts w:ascii="Minion Pro" w:hAnsi="Minion Pro" w:cs="Noto Serif"/>
          <w:smallCaps/>
          <w:spacing w:val="10"/>
        </w:rPr>
        <w:t>Extended alphabet</w:t>
      </w:r>
      <w:r w:rsidR="00485211" w:rsidRPr="00160B41">
        <w:rPr>
          <w:rFonts w:ascii="Minion Pro" w:hAnsi="Minion Pro" w:cs="Noto Serif"/>
          <w:smallCaps/>
          <w:spacing w:val="10"/>
        </w:rPr>
        <w:t xml:space="preserve"> </w:t>
      </w:r>
      <w:r w:rsidR="00485211" w:rsidRPr="00160B41">
        <w:rPr>
          <w:rFonts w:ascii="Minion Pro" w:hAnsi="Minion Pro" w:cs="Noto Serif"/>
          <w:spacing w:val="10"/>
        </w:rPr>
        <w:t>and</w:t>
      </w:r>
      <w:r w:rsidR="00485211" w:rsidRPr="00160B41">
        <w:rPr>
          <w:rFonts w:ascii="Minion Pro" w:hAnsi="Minion Pro" w:cs="Noto Serif"/>
          <w:smallCaps/>
          <w:spacing w:val="10"/>
        </w:rPr>
        <w:t xml:space="preserve"> numerals</w:t>
      </w:r>
      <w:r w:rsidRPr="00160B41">
        <w:rPr>
          <w:rFonts w:ascii="Minion Pro" w:hAnsi="Minion Pro" w:cs="Noto Serif"/>
          <w:spacing w:val="10"/>
        </w:rPr>
        <w:t>:</w:t>
      </w:r>
    </w:p>
    <w:tbl>
      <w:tblPr>
        <w:tblW w:w="0" w:type="auto"/>
        <w:tblBorders>
          <w:top w:val="single" w:sz="4" w:space="0" w:color="C6D9F1"/>
          <w:left w:val="single" w:sz="4" w:space="0" w:color="C6D9F1"/>
          <w:bottom w:val="single" w:sz="4" w:space="0" w:color="C6D9F1"/>
          <w:right w:val="single" w:sz="4" w:space="0" w:color="C6D9F1"/>
        </w:tblBorders>
        <w:tblLook w:val="04A0" w:firstRow="1" w:lastRow="0" w:firstColumn="1" w:lastColumn="0" w:noHBand="0" w:noVBand="1"/>
      </w:tblPr>
      <w:tblGrid>
        <w:gridCol w:w="758"/>
        <w:gridCol w:w="758"/>
        <w:gridCol w:w="758"/>
        <w:gridCol w:w="758"/>
        <w:gridCol w:w="758"/>
        <w:gridCol w:w="758"/>
        <w:gridCol w:w="758"/>
        <w:gridCol w:w="758"/>
        <w:gridCol w:w="758"/>
        <w:gridCol w:w="758"/>
        <w:gridCol w:w="758"/>
        <w:gridCol w:w="758"/>
        <w:gridCol w:w="758"/>
      </w:tblGrid>
      <w:tr w:rsidR="00B70CE0" w:rsidRPr="00620031" w14:paraId="1D783AC7" w14:textId="77777777" w:rsidTr="00B70CE0">
        <w:tc>
          <w:tcPr>
            <w:tcW w:w="758" w:type="dxa"/>
          </w:tcPr>
          <w:p w14:paraId="39A96D58" w14:textId="77777777" w:rsidR="00B70CE0" w:rsidRPr="0088197C" w:rsidRDefault="00B70CE0" w:rsidP="00B70CE0">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M</w:t>
            </w:r>
          </w:p>
        </w:tc>
        <w:tc>
          <w:tcPr>
            <w:tcW w:w="758" w:type="dxa"/>
          </w:tcPr>
          <w:p w14:paraId="33D4A9C7" w14:textId="77777777" w:rsidR="00B70CE0" w:rsidRPr="0088197C" w:rsidRDefault="00B70CE0" w:rsidP="00B70CE0">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N</w:t>
            </w:r>
          </w:p>
        </w:tc>
        <w:tc>
          <w:tcPr>
            <w:tcW w:w="758" w:type="dxa"/>
          </w:tcPr>
          <w:p w14:paraId="008204D9" w14:textId="77777777" w:rsidR="00B70CE0" w:rsidRPr="0088197C" w:rsidRDefault="00B70CE0" w:rsidP="00B70CE0">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R</w:t>
            </w:r>
          </w:p>
        </w:tc>
        <w:tc>
          <w:tcPr>
            <w:tcW w:w="758" w:type="dxa"/>
          </w:tcPr>
          <w:p w14:paraId="1700AC3C" w14:textId="77777777" w:rsidR="00B70CE0" w:rsidRPr="006F1113" w:rsidRDefault="00B70CE0" w:rsidP="00B70CE0">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L</w:t>
            </w:r>
          </w:p>
        </w:tc>
        <w:tc>
          <w:tcPr>
            <w:tcW w:w="758" w:type="dxa"/>
          </w:tcPr>
          <w:p w14:paraId="0FDC4481" w14:textId="77777777" w:rsidR="00B70CE0" w:rsidRPr="0088197C" w:rsidRDefault="00B70CE0" w:rsidP="00B70CE0">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t>
            </w:r>
          </w:p>
        </w:tc>
        <w:tc>
          <w:tcPr>
            <w:tcW w:w="758" w:type="dxa"/>
          </w:tcPr>
          <w:p w14:paraId="103CCB84" w14:textId="77777777" w:rsidR="00B70CE0" w:rsidRPr="0088197C" w:rsidRDefault="00B70CE0" w:rsidP="00B70CE0">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&lt;</w:t>
            </w:r>
          </w:p>
        </w:tc>
        <w:tc>
          <w:tcPr>
            <w:tcW w:w="758" w:type="dxa"/>
          </w:tcPr>
          <w:p w14:paraId="07583D18" w14:textId="77777777" w:rsidR="00B70CE0" w:rsidRPr="006F1113" w:rsidRDefault="00B70CE0" w:rsidP="00B70CE0">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&gt;</w:t>
            </w:r>
          </w:p>
        </w:tc>
        <w:tc>
          <w:tcPr>
            <w:tcW w:w="758" w:type="dxa"/>
          </w:tcPr>
          <w:p w14:paraId="5F2C6B0A" w14:textId="77777777" w:rsidR="00B70CE0" w:rsidRPr="0088197C" w:rsidRDefault="00B70CE0" w:rsidP="00B70CE0">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S</w:t>
            </w:r>
          </w:p>
        </w:tc>
        <w:tc>
          <w:tcPr>
            <w:tcW w:w="758" w:type="dxa"/>
          </w:tcPr>
          <w:p w14:paraId="4613525C" w14:textId="77777777" w:rsidR="00B70CE0" w:rsidRPr="0088197C" w:rsidRDefault="00B70CE0" w:rsidP="00B70CE0">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t>
            </w:r>
          </w:p>
        </w:tc>
        <w:tc>
          <w:tcPr>
            <w:tcW w:w="758" w:type="dxa"/>
          </w:tcPr>
          <w:p w14:paraId="6E4B6EFB" w14:textId="77777777" w:rsidR="00B70CE0" w:rsidRPr="0088197C" w:rsidRDefault="00B70CE0" w:rsidP="00B70CE0">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x</w:t>
            </w:r>
          </w:p>
        </w:tc>
        <w:tc>
          <w:tcPr>
            <w:tcW w:w="758" w:type="dxa"/>
          </w:tcPr>
          <w:p w14:paraId="5EED9209" w14:textId="77777777" w:rsidR="00B70CE0" w:rsidRPr="0088197C" w:rsidRDefault="00B70CE0" w:rsidP="00B70CE0">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Q</w:t>
            </w:r>
          </w:p>
        </w:tc>
        <w:tc>
          <w:tcPr>
            <w:tcW w:w="758" w:type="dxa"/>
          </w:tcPr>
          <w:p w14:paraId="5B08510A" w14:textId="77777777" w:rsidR="00B70CE0" w:rsidRPr="0088197C" w:rsidRDefault="00B70CE0" w:rsidP="00B70CE0">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t>
            </w:r>
          </w:p>
        </w:tc>
        <w:tc>
          <w:tcPr>
            <w:tcW w:w="758" w:type="dxa"/>
          </w:tcPr>
          <w:p w14:paraId="6919CA71" w14:textId="77777777" w:rsidR="00B70CE0" w:rsidRPr="0088197C" w:rsidRDefault="00B70CE0" w:rsidP="00B70CE0">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X</w:t>
            </w:r>
          </w:p>
        </w:tc>
      </w:tr>
      <w:tr w:rsidR="00B70CE0" w:rsidRPr="00620031" w14:paraId="570ACECE" w14:textId="77777777" w:rsidTr="00B70CE0">
        <w:tc>
          <w:tcPr>
            <w:tcW w:w="758" w:type="dxa"/>
            <w:shd w:val="clear" w:color="auto" w:fill="F0F8FF"/>
          </w:tcPr>
          <w:p w14:paraId="2873A316" w14:textId="77777777" w:rsidR="00B70CE0" w:rsidRPr="000F32A1" w:rsidRDefault="00B70CE0" w:rsidP="00155B67">
            <w:pPr>
              <w:tabs>
                <w:tab w:val="left" w:pos="315"/>
                <w:tab w:val="center" w:pos="384"/>
              </w:tabs>
              <w:bidi w:val="0"/>
              <w:jc w:val="center"/>
              <w:rPr>
                <w:rFonts w:ascii="Minion Pro" w:hAnsi="Minion Pro" w:cs="Guttman-Soncino"/>
              </w:rPr>
            </w:pPr>
            <w:r>
              <w:rPr>
                <w:rFonts w:ascii="Minion Pro" w:hAnsi="Minion Pro" w:cs="Guttman-Soncino"/>
              </w:rPr>
              <w:t>mm</w:t>
            </w:r>
          </w:p>
        </w:tc>
        <w:tc>
          <w:tcPr>
            <w:tcW w:w="758" w:type="dxa"/>
            <w:shd w:val="clear" w:color="auto" w:fill="F0F8FF"/>
          </w:tcPr>
          <w:p w14:paraId="77443EB5" w14:textId="77777777" w:rsidR="00B70CE0" w:rsidRPr="000F32A1" w:rsidRDefault="00B70CE0" w:rsidP="00155B67">
            <w:pPr>
              <w:bidi w:val="0"/>
              <w:jc w:val="center"/>
              <w:rPr>
                <w:rFonts w:ascii="Minion Pro" w:hAnsi="Minion Pro" w:cs="Guttman-Soncino"/>
              </w:rPr>
            </w:pPr>
            <w:r>
              <w:rPr>
                <w:rFonts w:ascii="Minion Pro" w:hAnsi="Minion Pro" w:cs="Guttman-Soncino"/>
              </w:rPr>
              <w:t>nn</w:t>
            </w:r>
          </w:p>
        </w:tc>
        <w:tc>
          <w:tcPr>
            <w:tcW w:w="758" w:type="dxa"/>
            <w:shd w:val="clear" w:color="auto" w:fill="F0F8FF"/>
          </w:tcPr>
          <w:p w14:paraId="10269D0B" w14:textId="77777777" w:rsidR="00B70CE0" w:rsidRPr="000F32A1" w:rsidRDefault="00B70CE0" w:rsidP="00155B67">
            <w:pPr>
              <w:bidi w:val="0"/>
              <w:jc w:val="center"/>
              <w:rPr>
                <w:rFonts w:ascii="Minion Pro" w:hAnsi="Minion Pro" w:cs="Guttman-Soncino"/>
              </w:rPr>
            </w:pPr>
            <w:r>
              <w:rPr>
                <w:rFonts w:ascii="Minion Pro" w:hAnsi="Minion Pro" w:cs="Guttman-Soncino"/>
              </w:rPr>
              <w:t>rr</w:t>
            </w:r>
          </w:p>
        </w:tc>
        <w:tc>
          <w:tcPr>
            <w:tcW w:w="758" w:type="dxa"/>
            <w:shd w:val="clear" w:color="auto" w:fill="F0F8FF"/>
          </w:tcPr>
          <w:p w14:paraId="34636911" w14:textId="77777777" w:rsidR="00B70CE0" w:rsidRPr="000F32A1" w:rsidRDefault="00B70CE0" w:rsidP="00155B67">
            <w:pPr>
              <w:bidi w:val="0"/>
              <w:jc w:val="center"/>
              <w:rPr>
                <w:rFonts w:ascii="Minion Pro" w:hAnsi="Minion Pro" w:cs="Guttman-Soncino"/>
              </w:rPr>
            </w:pPr>
            <w:r>
              <w:rPr>
                <w:rFonts w:ascii="Minion Pro" w:hAnsi="Minion Pro" w:cs="Guttman-Soncino"/>
              </w:rPr>
              <w:t>ll</w:t>
            </w:r>
          </w:p>
        </w:tc>
        <w:tc>
          <w:tcPr>
            <w:tcW w:w="758" w:type="dxa"/>
            <w:shd w:val="clear" w:color="auto" w:fill="F0F8FF"/>
          </w:tcPr>
          <w:p w14:paraId="64C2823F" w14:textId="77777777" w:rsidR="00B70CE0" w:rsidRPr="000F32A1" w:rsidRDefault="00B70CE0" w:rsidP="00C74055">
            <w:pPr>
              <w:bidi w:val="0"/>
              <w:jc w:val="center"/>
              <w:rPr>
                <w:rFonts w:ascii="Minion Pro" w:hAnsi="Minion Pro" w:cs="Guttman-Soncino"/>
              </w:rPr>
            </w:pPr>
            <w:r>
              <w:rPr>
                <w:rFonts w:ascii="Minion Pro" w:hAnsi="Minion Pro" w:cs="Guttman-Soncino"/>
              </w:rPr>
              <w:t>n</w:t>
            </w:r>
            <w:r w:rsidR="00C74055">
              <w:rPr>
                <w:rFonts w:ascii="Minion Pro" w:hAnsi="Minion Pro" w:cs="Guttman-Soncino"/>
              </w:rPr>
              <w:t>i</w:t>
            </w:r>
            <w:r>
              <w:rPr>
                <w:rFonts w:ascii="Minion Pro" w:hAnsi="Minion Pro" w:cs="Guttman-Soncino"/>
              </w:rPr>
              <w:t>-</w:t>
            </w:r>
          </w:p>
        </w:tc>
        <w:tc>
          <w:tcPr>
            <w:tcW w:w="758" w:type="dxa"/>
            <w:shd w:val="clear" w:color="auto" w:fill="F0F8FF"/>
          </w:tcPr>
          <w:p w14:paraId="150B9942" w14:textId="77777777" w:rsidR="00B70CE0" w:rsidRPr="000F32A1" w:rsidRDefault="00B70CE0" w:rsidP="00C74055">
            <w:pPr>
              <w:bidi w:val="0"/>
              <w:jc w:val="center"/>
              <w:rPr>
                <w:rFonts w:ascii="Minion Pro" w:hAnsi="Minion Pro" w:cs="Guttman-Soncino"/>
              </w:rPr>
            </w:pPr>
            <w:r>
              <w:rPr>
                <w:rFonts w:ascii="Minion Pro" w:hAnsi="Minion Pro" w:cs="Guttman-Soncino"/>
              </w:rPr>
              <w:t>r</w:t>
            </w:r>
            <w:r w:rsidR="00C74055">
              <w:rPr>
                <w:rFonts w:ascii="Minion Pro" w:hAnsi="Minion Pro" w:cs="Guttman-Soncino"/>
              </w:rPr>
              <w:t>i</w:t>
            </w:r>
            <w:r>
              <w:rPr>
                <w:rFonts w:ascii="Minion Pro" w:hAnsi="Minion Pro" w:cs="Guttman-Soncino"/>
              </w:rPr>
              <w:t>-</w:t>
            </w:r>
          </w:p>
        </w:tc>
        <w:tc>
          <w:tcPr>
            <w:tcW w:w="758" w:type="dxa"/>
            <w:shd w:val="clear" w:color="auto" w:fill="F0F8FF"/>
          </w:tcPr>
          <w:p w14:paraId="790341CE" w14:textId="77777777" w:rsidR="00B70CE0" w:rsidRPr="000F32A1" w:rsidRDefault="00B70CE0" w:rsidP="00C74055">
            <w:pPr>
              <w:bidi w:val="0"/>
              <w:jc w:val="center"/>
              <w:rPr>
                <w:rFonts w:ascii="Minion Pro" w:hAnsi="Minion Pro" w:cs="Guttman-Soncino"/>
              </w:rPr>
            </w:pPr>
            <w:r>
              <w:rPr>
                <w:rFonts w:ascii="Minion Pro" w:hAnsi="Minion Pro" w:cs="Guttman-Soncino"/>
              </w:rPr>
              <w:t>l</w:t>
            </w:r>
            <w:r w:rsidR="00C74055">
              <w:rPr>
                <w:rFonts w:ascii="Minion Pro" w:hAnsi="Minion Pro" w:cs="Guttman-Soncino"/>
              </w:rPr>
              <w:t>i</w:t>
            </w:r>
            <w:r>
              <w:rPr>
                <w:rFonts w:ascii="Minion Pro" w:hAnsi="Minion Pro" w:cs="Guttman-Soncino"/>
              </w:rPr>
              <w:t>-</w:t>
            </w:r>
          </w:p>
        </w:tc>
        <w:tc>
          <w:tcPr>
            <w:tcW w:w="758" w:type="dxa"/>
            <w:shd w:val="clear" w:color="auto" w:fill="F0F8FF"/>
          </w:tcPr>
          <w:p w14:paraId="0D006AF5" w14:textId="77777777" w:rsidR="00B70CE0" w:rsidRPr="000F32A1" w:rsidRDefault="00B70CE0" w:rsidP="00155B67">
            <w:pPr>
              <w:bidi w:val="0"/>
              <w:jc w:val="center"/>
              <w:rPr>
                <w:rFonts w:ascii="Minion Pro" w:hAnsi="Minion Pro" w:cs="Guttman-Soncino"/>
              </w:rPr>
            </w:pPr>
            <w:r>
              <w:rPr>
                <w:rFonts w:ascii="Minion Pro" w:hAnsi="Minion Pro" w:cs="Guttman-Soncino"/>
              </w:rPr>
              <w:t>ss</w:t>
            </w:r>
          </w:p>
        </w:tc>
        <w:tc>
          <w:tcPr>
            <w:tcW w:w="758" w:type="dxa"/>
            <w:shd w:val="clear" w:color="auto" w:fill="F0F8FF"/>
          </w:tcPr>
          <w:p w14:paraId="6413FADD" w14:textId="77777777" w:rsidR="00B70CE0" w:rsidRPr="000F32A1" w:rsidRDefault="00B70CE0" w:rsidP="00155B67">
            <w:pPr>
              <w:bidi w:val="0"/>
              <w:jc w:val="center"/>
              <w:rPr>
                <w:rFonts w:ascii="Minion Pro" w:hAnsi="Minion Pro" w:cs="Guttman-Soncino"/>
              </w:rPr>
            </w:pPr>
            <w:r>
              <w:rPr>
                <w:rFonts w:ascii="Minion Pro" w:hAnsi="Minion Pro" w:cs="Guttman-Soncino"/>
              </w:rPr>
              <w:t>ps</w:t>
            </w:r>
          </w:p>
        </w:tc>
        <w:tc>
          <w:tcPr>
            <w:tcW w:w="758" w:type="dxa"/>
            <w:shd w:val="clear" w:color="auto" w:fill="F0F8FF"/>
          </w:tcPr>
          <w:p w14:paraId="6D8BE386" w14:textId="77777777" w:rsidR="00B70CE0" w:rsidRPr="000F32A1" w:rsidRDefault="00B70CE0" w:rsidP="00155B67">
            <w:pPr>
              <w:bidi w:val="0"/>
              <w:jc w:val="center"/>
              <w:rPr>
                <w:rFonts w:ascii="Minion Pro" w:hAnsi="Minion Pro" w:cs="Guttman-Soncino"/>
              </w:rPr>
            </w:pPr>
            <w:r>
              <w:rPr>
                <w:rFonts w:ascii="Minion Pro" w:hAnsi="Minion Pro" w:cs="Guttman-Soncino"/>
              </w:rPr>
              <w:t>x</w:t>
            </w:r>
          </w:p>
        </w:tc>
        <w:tc>
          <w:tcPr>
            <w:tcW w:w="758" w:type="dxa"/>
            <w:shd w:val="clear" w:color="auto" w:fill="F0F8FF"/>
          </w:tcPr>
          <w:p w14:paraId="2AA47375" w14:textId="77777777" w:rsidR="00B70CE0" w:rsidRPr="000F32A1" w:rsidRDefault="00B70CE0" w:rsidP="00155B67">
            <w:pPr>
              <w:bidi w:val="0"/>
              <w:jc w:val="center"/>
              <w:rPr>
                <w:rFonts w:ascii="Minion Pro" w:hAnsi="Minion Pro" w:cs="Guttman-Soncino"/>
              </w:rPr>
            </w:pPr>
            <w:r>
              <w:rPr>
                <w:rFonts w:ascii="Minion Pro" w:hAnsi="Minion Pro" w:cs="Guttman-Soncino"/>
              </w:rPr>
              <w:t>st</w:t>
            </w:r>
          </w:p>
        </w:tc>
        <w:tc>
          <w:tcPr>
            <w:tcW w:w="758" w:type="dxa"/>
            <w:shd w:val="clear" w:color="auto" w:fill="F0F8FF"/>
          </w:tcPr>
          <w:p w14:paraId="01EE1903" w14:textId="77777777" w:rsidR="00B70CE0" w:rsidRPr="000F32A1" w:rsidRDefault="00B70CE0" w:rsidP="00155B67">
            <w:pPr>
              <w:bidi w:val="0"/>
              <w:jc w:val="center"/>
              <w:rPr>
                <w:rFonts w:ascii="Minion Pro" w:hAnsi="Minion Pro" w:cs="Guttman-Soncino"/>
              </w:rPr>
            </w:pPr>
            <w:r>
              <w:rPr>
                <w:rFonts w:ascii="Minion Pro" w:hAnsi="Minion Pro" w:cs="Guttman-Soncino"/>
              </w:rPr>
              <w:t>sp</w:t>
            </w:r>
          </w:p>
        </w:tc>
        <w:tc>
          <w:tcPr>
            <w:tcW w:w="758" w:type="dxa"/>
            <w:shd w:val="clear" w:color="auto" w:fill="F0F8FF"/>
          </w:tcPr>
          <w:p w14:paraId="264242D6" w14:textId="77777777" w:rsidR="00B70CE0" w:rsidRPr="000F32A1" w:rsidRDefault="00B70CE0" w:rsidP="00155B67">
            <w:pPr>
              <w:bidi w:val="0"/>
              <w:jc w:val="center"/>
              <w:rPr>
                <w:rFonts w:ascii="Minion Pro" w:hAnsi="Minion Pro" w:cs="Guttman-Soncino"/>
              </w:rPr>
            </w:pPr>
            <w:r>
              <w:rPr>
                <w:rFonts w:ascii="Minion Pro" w:hAnsi="Minion Pro" w:cs="Guttman-Soncino"/>
              </w:rPr>
              <w:t>sc, sk</w:t>
            </w:r>
          </w:p>
        </w:tc>
      </w:tr>
      <w:tr w:rsidR="00B70CE0" w:rsidRPr="00620031" w14:paraId="5A3EF9C0" w14:textId="77777777" w:rsidTr="00B70CE0">
        <w:tc>
          <w:tcPr>
            <w:tcW w:w="758" w:type="dxa"/>
          </w:tcPr>
          <w:p w14:paraId="54AC951E" w14:textId="77777777" w:rsidR="00B70CE0" w:rsidRPr="000F32A1" w:rsidRDefault="00B70CE0" w:rsidP="00155B67">
            <w:pPr>
              <w:tabs>
                <w:tab w:val="left" w:pos="315"/>
                <w:tab w:val="center" w:pos="384"/>
              </w:tabs>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emmé</w:t>
            </w:r>
          </w:p>
        </w:tc>
        <w:tc>
          <w:tcPr>
            <w:tcW w:w="758" w:type="dxa"/>
          </w:tcPr>
          <w:p w14:paraId="7BE18965" w14:textId="77777777" w:rsidR="00B70CE0" w:rsidRPr="000F32A1" w:rsidRDefault="00B70CE0"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enné</w:t>
            </w:r>
          </w:p>
        </w:tc>
        <w:tc>
          <w:tcPr>
            <w:tcW w:w="758" w:type="dxa"/>
          </w:tcPr>
          <w:p w14:paraId="1660DE4E" w14:textId="77777777" w:rsidR="00B70CE0" w:rsidRPr="000F32A1" w:rsidRDefault="00B70CE0"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erré</w:t>
            </w:r>
          </w:p>
        </w:tc>
        <w:tc>
          <w:tcPr>
            <w:tcW w:w="758" w:type="dxa"/>
          </w:tcPr>
          <w:p w14:paraId="1D3D1E7F" w14:textId="77777777" w:rsidR="00B70CE0" w:rsidRPr="000F32A1" w:rsidRDefault="00B70CE0"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ellé</w:t>
            </w:r>
          </w:p>
        </w:tc>
        <w:tc>
          <w:tcPr>
            <w:tcW w:w="758" w:type="dxa"/>
          </w:tcPr>
          <w:p w14:paraId="4CC79E8A" w14:textId="77777777" w:rsidR="00B70CE0" w:rsidRPr="000F32A1" w:rsidRDefault="00B70CE0" w:rsidP="00C74055">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n</w:t>
            </w:r>
            <w:r w:rsidR="00C74055">
              <w:rPr>
                <w:rFonts w:ascii="Minion Pro" w:hAnsi="Minion Pro" w:cs="Guttman-Soncino"/>
                <w:i/>
                <w:iCs/>
                <w:color w:val="0070C0"/>
                <w:sz w:val="22"/>
                <w:szCs w:val="22"/>
              </w:rPr>
              <w:t>i</w:t>
            </w:r>
            <w:r>
              <w:rPr>
                <w:rFonts w:ascii="Minion Pro" w:hAnsi="Minion Pro" w:cs="Guttman-Soncino"/>
                <w:i/>
                <w:iCs/>
                <w:color w:val="0070C0"/>
                <w:sz w:val="22"/>
                <w:szCs w:val="22"/>
              </w:rPr>
              <w:t>a</w:t>
            </w:r>
          </w:p>
        </w:tc>
        <w:tc>
          <w:tcPr>
            <w:tcW w:w="758" w:type="dxa"/>
          </w:tcPr>
          <w:p w14:paraId="2119FB03" w14:textId="77777777" w:rsidR="00B70CE0" w:rsidRPr="000F32A1" w:rsidRDefault="00B70CE0" w:rsidP="00C74055">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r</w:t>
            </w:r>
            <w:r w:rsidR="00C74055">
              <w:rPr>
                <w:rFonts w:ascii="Minion Pro" w:hAnsi="Minion Pro" w:cs="Guttman-Soncino"/>
                <w:i/>
                <w:iCs/>
                <w:color w:val="0070C0"/>
                <w:sz w:val="22"/>
                <w:szCs w:val="22"/>
              </w:rPr>
              <w:t>i</w:t>
            </w:r>
            <w:r>
              <w:rPr>
                <w:rFonts w:ascii="Minion Pro" w:hAnsi="Minion Pro" w:cs="Guttman-Soncino"/>
                <w:i/>
                <w:iCs/>
                <w:color w:val="0070C0"/>
                <w:sz w:val="22"/>
                <w:szCs w:val="22"/>
              </w:rPr>
              <w:t>a</w:t>
            </w:r>
          </w:p>
        </w:tc>
        <w:tc>
          <w:tcPr>
            <w:tcW w:w="758" w:type="dxa"/>
          </w:tcPr>
          <w:p w14:paraId="7CBF649F" w14:textId="77777777" w:rsidR="00B70CE0" w:rsidRPr="000F32A1" w:rsidRDefault="00B70CE0" w:rsidP="00C74055">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l</w:t>
            </w:r>
            <w:r w:rsidR="00C74055">
              <w:rPr>
                <w:rFonts w:ascii="Minion Pro" w:hAnsi="Minion Pro" w:cs="Guttman-Soncino"/>
                <w:i/>
                <w:iCs/>
                <w:color w:val="0070C0"/>
                <w:sz w:val="22"/>
                <w:szCs w:val="22"/>
              </w:rPr>
              <w:t>i</w:t>
            </w:r>
            <w:r>
              <w:rPr>
                <w:rFonts w:ascii="Minion Pro" w:hAnsi="Minion Pro" w:cs="Guttman-Soncino"/>
                <w:i/>
                <w:iCs/>
                <w:color w:val="0070C0"/>
                <w:sz w:val="22"/>
                <w:szCs w:val="22"/>
              </w:rPr>
              <w:t>a</w:t>
            </w:r>
          </w:p>
        </w:tc>
        <w:tc>
          <w:tcPr>
            <w:tcW w:w="758" w:type="dxa"/>
          </w:tcPr>
          <w:p w14:paraId="5584335A" w14:textId="77777777" w:rsidR="00B70CE0" w:rsidRPr="000F32A1" w:rsidRDefault="002806F9"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ísse</w:t>
            </w:r>
          </w:p>
        </w:tc>
        <w:tc>
          <w:tcPr>
            <w:tcW w:w="758" w:type="dxa"/>
          </w:tcPr>
          <w:p w14:paraId="4BB2ECD2" w14:textId="77777777" w:rsidR="00B70CE0" w:rsidRPr="000F32A1" w:rsidRDefault="002806F9"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ípse</w:t>
            </w:r>
          </w:p>
        </w:tc>
        <w:tc>
          <w:tcPr>
            <w:tcW w:w="758" w:type="dxa"/>
          </w:tcPr>
          <w:p w14:paraId="2A340810" w14:textId="77777777" w:rsidR="00B70CE0" w:rsidRPr="000F32A1" w:rsidRDefault="002806F9"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íxe</w:t>
            </w:r>
          </w:p>
        </w:tc>
        <w:tc>
          <w:tcPr>
            <w:tcW w:w="758" w:type="dxa"/>
          </w:tcPr>
          <w:p w14:paraId="29260423" w14:textId="77777777" w:rsidR="00B70CE0" w:rsidRPr="000F32A1" w:rsidRDefault="002806F9"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esté</w:t>
            </w:r>
          </w:p>
        </w:tc>
        <w:tc>
          <w:tcPr>
            <w:tcW w:w="758" w:type="dxa"/>
          </w:tcPr>
          <w:p w14:paraId="327980A4" w14:textId="77777777" w:rsidR="00B70CE0" w:rsidRPr="000F32A1" w:rsidRDefault="002806F9"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espé</w:t>
            </w:r>
          </w:p>
        </w:tc>
        <w:tc>
          <w:tcPr>
            <w:tcW w:w="758" w:type="dxa"/>
          </w:tcPr>
          <w:p w14:paraId="7A48E9D1" w14:textId="77777777" w:rsidR="00B70CE0" w:rsidRPr="000F32A1" w:rsidRDefault="002806F9" w:rsidP="00155B67">
            <w:pPr>
              <w:bidi w:val="0"/>
              <w:spacing w:before="30" w:after="30"/>
              <w:jc w:val="center"/>
              <w:rPr>
                <w:rFonts w:ascii="Minion Pro" w:hAnsi="Minion Pro" w:cs="Guttman-Soncino"/>
                <w:i/>
                <w:iCs/>
                <w:color w:val="0070C0"/>
                <w:sz w:val="22"/>
                <w:szCs w:val="22"/>
              </w:rPr>
            </w:pPr>
            <w:r>
              <w:rPr>
                <w:rFonts w:ascii="Minion Pro" w:hAnsi="Minion Pro" w:cs="Guttman-Soncino"/>
                <w:i/>
                <w:iCs/>
                <w:color w:val="0070C0"/>
                <w:sz w:val="22"/>
                <w:szCs w:val="22"/>
              </w:rPr>
              <w:t>escá</w:t>
            </w:r>
          </w:p>
        </w:tc>
      </w:tr>
    </w:tbl>
    <w:p w14:paraId="3D001A49" w14:textId="77777777" w:rsidR="00485211" w:rsidRPr="00361435" w:rsidRDefault="00485211" w:rsidP="00485211">
      <w:pPr>
        <w:bidi w:val="0"/>
        <w:jc w:val="both"/>
        <w:rPr>
          <w:rFonts w:ascii="Minion Pro" w:hAnsi="Minion Pro" w:cs="Guttman-Soncino"/>
          <w:sz w:val="18"/>
          <w:szCs w:val="18"/>
        </w:rPr>
      </w:pPr>
    </w:p>
    <w:tbl>
      <w:tblPr>
        <w:tblW w:w="0" w:type="auto"/>
        <w:tblBorders>
          <w:top w:val="single" w:sz="4" w:space="0" w:color="C6D9F1"/>
          <w:left w:val="single" w:sz="4" w:space="0" w:color="C6D9F1"/>
          <w:bottom w:val="single" w:sz="4" w:space="0" w:color="C6D9F1"/>
          <w:right w:val="single" w:sz="4" w:space="0" w:color="C6D9F1"/>
        </w:tblBorders>
        <w:tblLook w:val="04A0" w:firstRow="1" w:lastRow="0" w:firstColumn="1" w:lastColumn="0" w:noHBand="0" w:noVBand="1"/>
      </w:tblPr>
      <w:tblGrid>
        <w:gridCol w:w="985"/>
        <w:gridCol w:w="985"/>
        <w:gridCol w:w="986"/>
        <w:gridCol w:w="985"/>
        <w:gridCol w:w="986"/>
        <w:gridCol w:w="985"/>
        <w:gridCol w:w="985"/>
        <w:gridCol w:w="986"/>
        <w:gridCol w:w="985"/>
        <w:gridCol w:w="986"/>
      </w:tblGrid>
      <w:tr w:rsidR="00485211" w:rsidRPr="00620031" w14:paraId="6E4D3C19" w14:textId="77777777" w:rsidTr="003E336B">
        <w:tc>
          <w:tcPr>
            <w:tcW w:w="985" w:type="dxa"/>
            <w:tcBorders>
              <w:bottom w:val="nil"/>
            </w:tcBorders>
          </w:tcPr>
          <w:p w14:paraId="47FD2CB3" w14:textId="77777777" w:rsidR="00485211" w:rsidRPr="0088197C" w:rsidRDefault="00485211" w:rsidP="00485211">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1</w:t>
            </w:r>
          </w:p>
        </w:tc>
        <w:tc>
          <w:tcPr>
            <w:tcW w:w="985" w:type="dxa"/>
            <w:tcBorders>
              <w:bottom w:val="nil"/>
            </w:tcBorders>
          </w:tcPr>
          <w:p w14:paraId="56A8A21F" w14:textId="77777777" w:rsidR="00485211" w:rsidRPr="0088197C" w:rsidRDefault="00485211" w:rsidP="00485211">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2</w:t>
            </w:r>
          </w:p>
        </w:tc>
        <w:tc>
          <w:tcPr>
            <w:tcW w:w="986" w:type="dxa"/>
            <w:tcBorders>
              <w:bottom w:val="nil"/>
            </w:tcBorders>
          </w:tcPr>
          <w:p w14:paraId="1E6069F6" w14:textId="77777777" w:rsidR="00485211" w:rsidRPr="0088197C" w:rsidRDefault="00485211" w:rsidP="00485211">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3</w:t>
            </w:r>
          </w:p>
        </w:tc>
        <w:tc>
          <w:tcPr>
            <w:tcW w:w="985" w:type="dxa"/>
            <w:tcBorders>
              <w:bottom w:val="nil"/>
            </w:tcBorders>
          </w:tcPr>
          <w:p w14:paraId="73CDCF04" w14:textId="77777777" w:rsidR="00485211" w:rsidRPr="0088197C" w:rsidRDefault="00485211" w:rsidP="00485211">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4</w:t>
            </w:r>
          </w:p>
        </w:tc>
        <w:tc>
          <w:tcPr>
            <w:tcW w:w="986" w:type="dxa"/>
            <w:tcBorders>
              <w:bottom w:val="nil"/>
            </w:tcBorders>
          </w:tcPr>
          <w:p w14:paraId="398BC5B0" w14:textId="77777777" w:rsidR="00485211" w:rsidRPr="0088197C" w:rsidRDefault="00485211" w:rsidP="00485211">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5</w:t>
            </w:r>
          </w:p>
        </w:tc>
        <w:tc>
          <w:tcPr>
            <w:tcW w:w="985" w:type="dxa"/>
            <w:tcBorders>
              <w:bottom w:val="nil"/>
            </w:tcBorders>
          </w:tcPr>
          <w:p w14:paraId="422BC6E1" w14:textId="77777777" w:rsidR="00485211" w:rsidRPr="00055E44" w:rsidRDefault="00485211" w:rsidP="00485211">
            <w:pPr>
              <w:bidi w:val="0"/>
              <w:jc w:val="center"/>
              <w:rPr>
                <w:rFonts w:ascii="Legi Ferri Clerica" w:eastAsia="Legi Ferri Clerica" w:hAnsi="Legi Ferri Clerica" w:cs="Legi Ferri Clerica"/>
                <w:iCs/>
                <w:color w:val="A6A6A6" w:themeColor="background1" w:themeShade="A6"/>
                <w:sz w:val="40"/>
                <w:szCs w:val="40"/>
              </w:rPr>
            </w:pPr>
            <w:r w:rsidRPr="00055E44">
              <w:rPr>
                <w:rFonts w:ascii="Legi Ferri Clerica" w:eastAsia="Legi Ferri Clerica" w:hAnsi="Legi Ferri Clerica" w:cs="Legi Ferri Clerica"/>
                <w:iCs/>
                <w:sz w:val="40"/>
                <w:szCs w:val="40"/>
              </w:rPr>
              <w:t>6</w:t>
            </w:r>
          </w:p>
        </w:tc>
        <w:tc>
          <w:tcPr>
            <w:tcW w:w="985" w:type="dxa"/>
            <w:tcBorders>
              <w:bottom w:val="nil"/>
            </w:tcBorders>
          </w:tcPr>
          <w:p w14:paraId="24798CB1" w14:textId="77777777" w:rsidR="00485211" w:rsidRPr="0088197C" w:rsidRDefault="00485211" w:rsidP="00485211">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7</w:t>
            </w:r>
          </w:p>
        </w:tc>
        <w:tc>
          <w:tcPr>
            <w:tcW w:w="986" w:type="dxa"/>
            <w:tcBorders>
              <w:bottom w:val="nil"/>
            </w:tcBorders>
          </w:tcPr>
          <w:p w14:paraId="66172BCE" w14:textId="77777777" w:rsidR="00485211" w:rsidRPr="0088197C" w:rsidRDefault="00485211" w:rsidP="00485211">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8</w:t>
            </w:r>
          </w:p>
        </w:tc>
        <w:tc>
          <w:tcPr>
            <w:tcW w:w="985" w:type="dxa"/>
            <w:tcBorders>
              <w:bottom w:val="nil"/>
            </w:tcBorders>
          </w:tcPr>
          <w:p w14:paraId="21F85EF2" w14:textId="77777777" w:rsidR="00485211" w:rsidRPr="0088197C" w:rsidRDefault="00485211" w:rsidP="00485211">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9</w:t>
            </w:r>
          </w:p>
        </w:tc>
        <w:tc>
          <w:tcPr>
            <w:tcW w:w="986" w:type="dxa"/>
            <w:tcBorders>
              <w:bottom w:val="nil"/>
            </w:tcBorders>
          </w:tcPr>
          <w:p w14:paraId="505F2CF9" w14:textId="77777777" w:rsidR="00485211" w:rsidRPr="0088197C" w:rsidRDefault="00485211" w:rsidP="00485211">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0</w:t>
            </w:r>
          </w:p>
        </w:tc>
      </w:tr>
      <w:tr w:rsidR="00485211" w:rsidRPr="00620031" w14:paraId="74A43C22" w14:textId="77777777" w:rsidTr="002F60CA">
        <w:tc>
          <w:tcPr>
            <w:tcW w:w="985" w:type="dxa"/>
            <w:tcBorders>
              <w:top w:val="nil"/>
              <w:bottom w:val="nil"/>
            </w:tcBorders>
            <w:shd w:val="clear" w:color="auto" w:fill="F0FFF8"/>
          </w:tcPr>
          <w:p w14:paraId="24077DA6" w14:textId="77777777" w:rsidR="00485211" w:rsidRPr="000F32A1" w:rsidRDefault="00485211" w:rsidP="00155B67">
            <w:pPr>
              <w:tabs>
                <w:tab w:val="left" w:pos="315"/>
                <w:tab w:val="center" w:pos="384"/>
              </w:tabs>
              <w:bidi w:val="0"/>
              <w:jc w:val="center"/>
              <w:rPr>
                <w:rFonts w:ascii="Minion Pro" w:hAnsi="Minion Pro" w:cs="Guttman-Soncino"/>
              </w:rPr>
            </w:pPr>
            <w:r>
              <w:rPr>
                <w:rFonts w:ascii="Minion Pro" w:hAnsi="Minion Pro" w:cs="Guttman-Soncino"/>
              </w:rPr>
              <w:t>1</w:t>
            </w:r>
          </w:p>
        </w:tc>
        <w:tc>
          <w:tcPr>
            <w:tcW w:w="985" w:type="dxa"/>
            <w:tcBorders>
              <w:top w:val="nil"/>
              <w:bottom w:val="nil"/>
            </w:tcBorders>
            <w:shd w:val="clear" w:color="auto" w:fill="F0FFF8"/>
          </w:tcPr>
          <w:p w14:paraId="4E6C18CE" w14:textId="77777777" w:rsidR="00485211" w:rsidRPr="000F32A1" w:rsidRDefault="00485211" w:rsidP="00155B67">
            <w:pPr>
              <w:bidi w:val="0"/>
              <w:jc w:val="center"/>
              <w:rPr>
                <w:rFonts w:ascii="Minion Pro" w:hAnsi="Minion Pro" w:cs="Guttman-Soncino"/>
              </w:rPr>
            </w:pPr>
            <w:r>
              <w:rPr>
                <w:rFonts w:ascii="Minion Pro" w:hAnsi="Minion Pro" w:cs="Guttman-Soncino"/>
              </w:rPr>
              <w:t>2</w:t>
            </w:r>
          </w:p>
        </w:tc>
        <w:tc>
          <w:tcPr>
            <w:tcW w:w="986" w:type="dxa"/>
            <w:tcBorders>
              <w:top w:val="nil"/>
              <w:bottom w:val="nil"/>
            </w:tcBorders>
            <w:shd w:val="clear" w:color="auto" w:fill="F0FFF8"/>
          </w:tcPr>
          <w:p w14:paraId="240065F6" w14:textId="77777777" w:rsidR="00485211" w:rsidRPr="000F32A1" w:rsidRDefault="00485211" w:rsidP="00155B67">
            <w:pPr>
              <w:bidi w:val="0"/>
              <w:jc w:val="center"/>
              <w:rPr>
                <w:rFonts w:ascii="Minion Pro" w:hAnsi="Minion Pro" w:cs="Guttman-Soncino"/>
              </w:rPr>
            </w:pPr>
            <w:r>
              <w:rPr>
                <w:rFonts w:ascii="Minion Pro" w:hAnsi="Minion Pro" w:cs="Guttman-Soncino"/>
              </w:rPr>
              <w:t>3</w:t>
            </w:r>
          </w:p>
        </w:tc>
        <w:tc>
          <w:tcPr>
            <w:tcW w:w="985" w:type="dxa"/>
            <w:tcBorders>
              <w:top w:val="nil"/>
              <w:bottom w:val="nil"/>
            </w:tcBorders>
            <w:shd w:val="clear" w:color="auto" w:fill="F0FFF8"/>
          </w:tcPr>
          <w:p w14:paraId="3E546103" w14:textId="77777777" w:rsidR="00485211" w:rsidRPr="000F32A1" w:rsidRDefault="00485211" w:rsidP="00155B67">
            <w:pPr>
              <w:bidi w:val="0"/>
              <w:jc w:val="center"/>
              <w:rPr>
                <w:rFonts w:ascii="Minion Pro" w:hAnsi="Minion Pro" w:cs="Guttman-Soncino"/>
              </w:rPr>
            </w:pPr>
            <w:r>
              <w:rPr>
                <w:rFonts w:ascii="Minion Pro" w:hAnsi="Minion Pro" w:cs="Guttman-Soncino"/>
              </w:rPr>
              <w:t>4</w:t>
            </w:r>
          </w:p>
        </w:tc>
        <w:tc>
          <w:tcPr>
            <w:tcW w:w="986" w:type="dxa"/>
            <w:tcBorders>
              <w:top w:val="nil"/>
              <w:bottom w:val="nil"/>
            </w:tcBorders>
            <w:shd w:val="clear" w:color="auto" w:fill="F0FFF8"/>
          </w:tcPr>
          <w:p w14:paraId="461A9757" w14:textId="77777777" w:rsidR="00485211" w:rsidRPr="000F32A1" w:rsidRDefault="00485211" w:rsidP="00155B67">
            <w:pPr>
              <w:bidi w:val="0"/>
              <w:jc w:val="center"/>
              <w:rPr>
                <w:rFonts w:ascii="Minion Pro" w:hAnsi="Minion Pro" w:cs="Guttman-Soncino"/>
              </w:rPr>
            </w:pPr>
            <w:r>
              <w:rPr>
                <w:rFonts w:ascii="Minion Pro" w:hAnsi="Minion Pro" w:cs="Guttman-Soncino"/>
              </w:rPr>
              <w:t>5</w:t>
            </w:r>
          </w:p>
        </w:tc>
        <w:tc>
          <w:tcPr>
            <w:tcW w:w="985" w:type="dxa"/>
            <w:tcBorders>
              <w:top w:val="nil"/>
              <w:bottom w:val="nil"/>
            </w:tcBorders>
            <w:shd w:val="clear" w:color="auto" w:fill="F0FFF8"/>
          </w:tcPr>
          <w:p w14:paraId="052CC9FD" w14:textId="77777777" w:rsidR="00485211" w:rsidRPr="000F32A1" w:rsidRDefault="00485211" w:rsidP="00155B67">
            <w:pPr>
              <w:bidi w:val="0"/>
              <w:jc w:val="center"/>
              <w:rPr>
                <w:rFonts w:ascii="Minion Pro" w:hAnsi="Minion Pro" w:cs="Guttman-Soncino"/>
              </w:rPr>
            </w:pPr>
            <w:r>
              <w:rPr>
                <w:rFonts w:ascii="Minion Pro" w:hAnsi="Minion Pro" w:cs="Guttman-Soncino"/>
              </w:rPr>
              <w:t>6</w:t>
            </w:r>
          </w:p>
        </w:tc>
        <w:tc>
          <w:tcPr>
            <w:tcW w:w="985" w:type="dxa"/>
            <w:tcBorders>
              <w:top w:val="nil"/>
              <w:bottom w:val="nil"/>
            </w:tcBorders>
            <w:shd w:val="clear" w:color="auto" w:fill="F0FFF8"/>
          </w:tcPr>
          <w:p w14:paraId="224D992C" w14:textId="77777777" w:rsidR="00485211" w:rsidRPr="000F32A1" w:rsidRDefault="00485211" w:rsidP="00155B67">
            <w:pPr>
              <w:bidi w:val="0"/>
              <w:jc w:val="center"/>
              <w:rPr>
                <w:rFonts w:ascii="Minion Pro" w:hAnsi="Minion Pro" w:cs="Guttman-Soncino"/>
              </w:rPr>
            </w:pPr>
            <w:r>
              <w:rPr>
                <w:rFonts w:ascii="Minion Pro" w:hAnsi="Minion Pro" w:cs="Guttman-Soncino"/>
              </w:rPr>
              <w:t>7</w:t>
            </w:r>
          </w:p>
        </w:tc>
        <w:tc>
          <w:tcPr>
            <w:tcW w:w="986" w:type="dxa"/>
            <w:tcBorders>
              <w:top w:val="nil"/>
              <w:bottom w:val="nil"/>
            </w:tcBorders>
            <w:shd w:val="clear" w:color="auto" w:fill="F0FFF8"/>
          </w:tcPr>
          <w:p w14:paraId="15F9F18C" w14:textId="77777777" w:rsidR="00485211" w:rsidRPr="000F32A1" w:rsidRDefault="00485211" w:rsidP="00155B67">
            <w:pPr>
              <w:bidi w:val="0"/>
              <w:jc w:val="center"/>
              <w:rPr>
                <w:rFonts w:ascii="Minion Pro" w:hAnsi="Minion Pro" w:cs="Guttman-Soncino"/>
              </w:rPr>
            </w:pPr>
            <w:r>
              <w:rPr>
                <w:rFonts w:ascii="Minion Pro" w:hAnsi="Minion Pro" w:cs="Guttman-Soncino"/>
              </w:rPr>
              <w:t>8</w:t>
            </w:r>
          </w:p>
        </w:tc>
        <w:tc>
          <w:tcPr>
            <w:tcW w:w="985" w:type="dxa"/>
            <w:tcBorders>
              <w:top w:val="nil"/>
              <w:bottom w:val="nil"/>
            </w:tcBorders>
            <w:shd w:val="clear" w:color="auto" w:fill="F0FFF8"/>
          </w:tcPr>
          <w:p w14:paraId="30B4430E" w14:textId="77777777" w:rsidR="00485211" w:rsidRPr="000F32A1" w:rsidRDefault="00485211" w:rsidP="00155B67">
            <w:pPr>
              <w:bidi w:val="0"/>
              <w:jc w:val="center"/>
              <w:rPr>
                <w:rFonts w:ascii="Minion Pro" w:hAnsi="Minion Pro" w:cs="Guttman-Soncino"/>
              </w:rPr>
            </w:pPr>
            <w:r>
              <w:rPr>
                <w:rFonts w:ascii="Minion Pro" w:hAnsi="Minion Pro" w:cs="Guttman-Soncino"/>
              </w:rPr>
              <w:t>9</w:t>
            </w:r>
          </w:p>
        </w:tc>
        <w:tc>
          <w:tcPr>
            <w:tcW w:w="986" w:type="dxa"/>
            <w:tcBorders>
              <w:top w:val="nil"/>
              <w:bottom w:val="nil"/>
            </w:tcBorders>
            <w:shd w:val="clear" w:color="auto" w:fill="F0FFF8"/>
          </w:tcPr>
          <w:p w14:paraId="0E7D3699" w14:textId="77777777" w:rsidR="00485211" w:rsidRPr="000F32A1" w:rsidRDefault="00485211" w:rsidP="00155B67">
            <w:pPr>
              <w:bidi w:val="0"/>
              <w:jc w:val="center"/>
              <w:rPr>
                <w:rFonts w:ascii="Minion Pro" w:hAnsi="Minion Pro" w:cs="Guttman-Soncino"/>
              </w:rPr>
            </w:pPr>
            <w:r>
              <w:rPr>
                <w:rFonts w:ascii="Minion Pro" w:hAnsi="Minion Pro" w:cs="Guttman-Soncino"/>
              </w:rPr>
              <w:t>0</w:t>
            </w:r>
          </w:p>
        </w:tc>
      </w:tr>
      <w:tr w:rsidR="00485211" w:rsidRPr="00620031" w14:paraId="4D4D31A1" w14:textId="77777777" w:rsidTr="003E336B">
        <w:tc>
          <w:tcPr>
            <w:tcW w:w="985" w:type="dxa"/>
            <w:tcBorders>
              <w:top w:val="nil"/>
            </w:tcBorders>
          </w:tcPr>
          <w:p w14:paraId="5BA3D92A" w14:textId="77777777" w:rsidR="00485211" w:rsidRPr="00DE787D" w:rsidRDefault="00485211" w:rsidP="00155B67">
            <w:pPr>
              <w:tabs>
                <w:tab w:val="left" w:pos="315"/>
                <w:tab w:val="center" w:pos="384"/>
              </w:tabs>
              <w:bidi w:val="0"/>
              <w:spacing w:before="30" w:after="30"/>
              <w:jc w:val="center"/>
              <w:rPr>
                <w:rFonts w:ascii="Minion Pro" w:hAnsi="Minion Pro" w:cs="Guttman-Soncino"/>
                <w:i/>
                <w:iCs/>
                <w:color w:val="00B050"/>
                <w:sz w:val="22"/>
                <w:szCs w:val="22"/>
              </w:rPr>
            </w:pPr>
            <w:r w:rsidRPr="00DE787D">
              <w:rPr>
                <w:rFonts w:ascii="Minion Pro" w:hAnsi="Minion Pro" w:cs="Guttman-Soncino"/>
                <w:i/>
                <w:iCs/>
                <w:color w:val="00B050"/>
                <w:sz w:val="22"/>
                <w:szCs w:val="22"/>
              </w:rPr>
              <w:t>mo</w:t>
            </w:r>
          </w:p>
        </w:tc>
        <w:tc>
          <w:tcPr>
            <w:tcW w:w="985" w:type="dxa"/>
            <w:tcBorders>
              <w:top w:val="nil"/>
            </w:tcBorders>
          </w:tcPr>
          <w:p w14:paraId="37CF00FE" w14:textId="77777777" w:rsidR="00485211" w:rsidRPr="00DE787D" w:rsidRDefault="00485211" w:rsidP="00155B67">
            <w:pPr>
              <w:bidi w:val="0"/>
              <w:spacing w:before="30" w:after="30"/>
              <w:jc w:val="center"/>
              <w:rPr>
                <w:rFonts w:ascii="Minion Pro" w:hAnsi="Minion Pro" w:cs="Guttman-Soncino"/>
                <w:i/>
                <w:iCs/>
                <w:color w:val="00B050"/>
                <w:sz w:val="22"/>
                <w:szCs w:val="22"/>
              </w:rPr>
            </w:pPr>
            <w:r w:rsidRPr="00DE787D">
              <w:rPr>
                <w:rFonts w:ascii="Minion Pro" w:hAnsi="Minion Pro" w:cs="Guttman-Soncino"/>
                <w:i/>
                <w:iCs/>
                <w:color w:val="00B050"/>
                <w:sz w:val="22"/>
                <w:szCs w:val="22"/>
              </w:rPr>
              <w:t>seth</w:t>
            </w:r>
          </w:p>
        </w:tc>
        <w:tc>
          <w:tcPr>
            <w:tcW w:w="986" w:type="dxa"/>
            <w:tcBorders>
              <w:top w:val="nil"/>
            </w:tcBorders>
          </w:tcPr>
          <w:p w14:paraId="1B65D6DC" w14:textId="77777777" w:rsidR="00485211" w:rsidRPr="00DE787D" w:rsidRDefault="00485211" w:rsidP="00155B67">
            <w:pPr>
              <w:bidi w:val="0"/>
              <w:spacing w:before="30" w:after="30"/>
              <w:jc w:val="center"/>
              <w:rPr>
                <w:rFonts w:ascii="Minion Pro" w:hAnsi="Minion Pro" w:cs="Guttman-Soncino"/>
                <w:i/>
                <w:iCs/>
                <w:color w:val="00B050"/>
                <w:sz w:val="22"/>
                <w:szCs w:val="22"/>
              </w:rPr>
            </w:pPr>
            <w:r w:rsidRPr="00DE787D">
              <w:rPr>
                <w:rFonts w:ascii="Minion Pro" w:hAnsi="Minion Pro" w:cs="Guttman-Soncino"/>
                <w:i/>
                <w:iCs/>
                <w:color w:val="00B050"/>
                <w:sz w:val="22"/>
                <w:szCs w:val="22"/>
              </w:rPr>
              <w:t>tyr</w:t>
            </w:r>
          </w:p>
        </w:tc>
        <w:tc>
          <w:tcPr>
            <w:tcW w:w="985" w:type="dxa"/>
            <w:tcBorders>
              <w:top w:val="nil"/>
            </w:tcBorders>
          </w:tcPr>
          <w:p w14:paraId="2CF06D72" w14:textId="77777777" w:rsidR="00485211" w:rsidRPr="00DE787D" w:rsidRDefault="00485211" w:rsidP="00155B67">
            <w:pPr>
              <w:bidi w:val="0"/>
              <w:spacing w:before="30" w:after="30"/>
              <w:jc w:val="center"/>
              <w:rPr>
                <w:rFonts w:ascii="Minion Pro" w:hAnsi="Minion Pro" w:cs="Guttman-Soncino"/>
                <w:i/>
                <w:iCs/>
                <w:color w:val="00B050"/>
                <w:sz w:val="22"/>
                <w:szCs w:val="22"/>
              </w:rPr>
            </w:pPr>
            <w:r w:rsidRPr="00DE787D">
              <w:rPr>
                <w:rFonts w:ascii="Minion Pro" w:hAnsi="Minion Pro" w:cs="Guttman-Soncino"/>
                <w:i/>
                <w:iCs/>
                <w:color w:val="00B050"/>
                <w:sz w:val="22"/>
                <w:szCs w:val="22"/>
              </w:rPr>
              <w:t>cétu</w:t>
            </w:r>
          </w:p>
        </w:tc>
        <w:tc>
          <w:tcPr>
            <w:tcW w:w="986" w:type="dxa"/>
            <w:tcBorders>
              <w:top w:val="nil"/>
            </w:tcBorders>
          </w:tcPr>
          <w:p w14:paraId="1EA378BF" w14:textId="77777777" w:rsidR="00485211" w:rsidRPr="00DE787D" w:rsidRDefault="00485211" w:rsidP="00155B67">
            <w:pPr>
              <w:bidi w:val="0"/>
              <w:spacing w:before="30" w:after="30"/>
              <w:jc w:val="center"/>
              <w:rPr>
                <w:rFonts w:ascii="Minion Pro" w:hAnsi="Minion Pro" w:cs="Guttman-Soncino"/>
                <w:i/>
                <w:iCs/>
                <w:color w:val="00B050"/>
                <w:sz w:val="22"/>
                <w:szCs w:val="22"/>
              </w:rPr>
            </w:pPr>
            <w:r w:rsidRPr="00DE787D">
              <w:rPr>
                <w:rFonts w:ascii="Minion Pro" w:hAnsi="Minion Pro" w:cs="Guttman-Soncino"/>
                <w:i/>
                <w:iCs/>
                <w:color w:val="00B050"/>
                <w:sz w:val="22"/>
                <w:szCs w:val="22"/>
              </w:rPr>
              <w:t>quess</w:t>
            </w:r>
          </w:p>
        </w:tc>
        <w:tc>
          <w:tcPr>
            <w:tcW w:w="985" w:type="dxa"/>
            <w:tcBorders>
              <w:top w:val="nil"/>
            </w:tcBorders>
          </w:tcPr>
          <w:p w14:paraId="005BF20F" w14:textId="77777777" w:rsidR="00485211" w:rsidRPr="00DE787D" w:rsidRDefault="00485211" w:rsidP="00155B67">
            <w:pPr>
              <w:bidi w:val="0"/>
              <w:spacing w:before="30" w:after="30"/>
              <w:jc w:val="center"/>
              <w:rPr>
                <w:rFonts w:ascii="Minion Pro" w:hAnsi="Minion Pro" w:cs="Guttman-Soncino"/>
                <w:i/>
                <w:iCs/>
                <w:color w:val="00B050"/>
                <w:sz w:val="22"/>
                <w:szCs w:val="22"/>
              </w:rPr>
            </w:pPr>
            <w:r w:rsidRPr="00DE787D">
              <w:rPr>
                <w:rFonts w:ascii="Minion Pro" w:hAnsi="Minion Pro" w:cs="Guttman-Soncino"/>
                <w:i/>
                <w:iCs/>
                <w:color w:val="00B050"/>
                <w:sz w:val="22"/>
                <w:szCs w:val="22"/>
              </w:rPr>
              <w:t>náigen</w:t>
            </w:r>
          </w:p>
        </w:tc>
        <w:tc>
          <w:tcPr>
            <w:tcW w:w="985" w:type="dxa"/>
            <w:tcBorders>
              <w:top w:val="nil"/>
            </w:tcBorders>
          </w:tcPr>
          <w:p w14:paraId="6261E58A" w14:textId="77777777" w:rsidR="00485211" w:rsidRPr="00DE787D" w:rsidRDefault="00485211" w:rsidP="00485211">
            <w:pPr>
              <w:bidi w:val="0"/>
              <w:spacing w:before="30" w:after="30"/>
              <w:jc w:val="center"/>
              <w:rPr>
                <w:rFonts w:ascii="Minion Pro" w:hAnsi="Minion Pro" w:cs="Guttman-Soncino"/>
                <w:i/>
                <w:iCs/>
                <w:color w:val="00B050"/>
                <w:sz w:val="22"/>
                <w:szCs w:val="22"/>
              </w:rPr>
            </w:pPr>
            <w:r w:rsidRPr="00DE787D">
              <w:rPr>
                <w:rFonts w:ascii="Minion Pro" w:hAnsi="Minion Pro" w:cs="Guttman-Soncino"/>
                <w:i/>
                <w:iCs/>
                <w:color w:val="00B050"/>
                <w:sz w:val="22"/>
                <w:szCs w:val="22"/>
              </w:rPr>
              <w:t>kemp</w:t>
            </w:r>
          </w:p>
        </w:tc>
        <w:tc>
          <w:tcPr>
            <w:tcW w:w="986" w:type="dxa"/>
            <w:tcBorders>
              <w:top w:val="nil"/>
            </w:tcBorders>
          </w:tcPr>
          <w:p w14:paraId="60AFD2E6" w14:textId="77777777" w:rsidR="00485211" w:rsidRPr="00DE787D" w:rsidRDefault="00485211" w:rsidP="00155B67">
            <w:pPr>
              <w:bidi w:val="0"/>
              <w:spacing w:before="30" w:after="30"/>
              <w:jc w:val="center"/>
              <w:rPr>
                <w:rFonts w:ascii="Minion Pro" w:hAnsi="Minion Pro" w:cs="Guttman-Soncino"/>
                <w:i/>
                <w:iCs/>
                <w:color w:val="00B050"/>
                <w:sz w:val="22"/>
                <w:szCs w:val="22"/>
              </w:rPr>
            </w:pPr>
            <w:r w:rsidRPr="00DE787D">
              <w:rPr>
                <w:rFonts w:ascii="Minion Pro" w:hAnsi="Minion Pro" w:cs="Guttman-Soncino"/>
                <w:i/>
                <w:iCs/>
                <w:color w:val="00B050"/>
                <w:sz w:val="22"/>
                <w:szCs w:val="22"/>
              </w:rPr>
              <w:t>ast</w:t>
            </w:r>
          </w:p>
        </w:tc>
        <w:tc>
          <w:tcPr>
            <w:tcW w:w="985" w:type="dxa"/>
            <w:tcBorders>
              <w:top w:val="nil"/>
            </w:tcBorders>
          </w:tcPr>
          <w:p w14:paraId="543A9BC4" w14:textId="77777777" w:rsidR="00485211" w:rsidRPr="00DE787D" w:rsidRDefault="00485211" w:rsidP="00155B67">
            <w:pPr>
              <w:bidi w:val="0"/>
              <w:spacing w:before="30" w:after="30"/>
              <w:jc w:val="center"/>
              <w:rPr>
                <w:rFonts w:ascii="Minion Pro" w:hAnsi="Minion Pro" w:cs="Guttman-Soncino"/>
                <w:i/>
                <w:iCs/>
                <w:color w:val="00B050"/>
                <w:sz w:val="22"/>
                <w:szCs w:val="22"/>
              </w:rPr>
            </w:pPr>
            <w:r w:rsidRPr="00DE787D">
              <w:rPr>
                <w:rFonts w:ascii="Minion Pro" w:hAnsi="Minion Pro" w:cs="Guttman-Soncino"/>
                <w:i/>
                <w:iCs/>
                <w:color w:val="00B050"/>
                <w:sz w:val="22"/>
                <w:szCs w:val="22"/>
              </w:rPr>
              <w:t>dau</w:t>
            </w:r>
          </w:p>
        </w:tc>
        <w:tc>
          <w:tcPr>
            <w:tcW w:w="986" w:type="dxa"/>
            <w:tcBorders>
              <w:top w:val="nil"/>
            </w:tcBorders>
          </w:tcPr>
          <w:p w14:paraId="6776A2B7" w14:textId="77777777" w:rsidR="00485211" w:rsidRPr="00DE787D" w:rsidRDefault="00485211" w:rsidP="00485211">
            <w:pPr>
              <w:bidi w:val="0"/>
              <w:spacing w:before="30" w:after="30"/>
              <w:jc w:val="center"/>
              <w:rPr>
                <w:rFonts w:ascii="Minion Pro" w:hAnsi="Minion Pro" w:cs="Guttman-Soncino"/>
                <w:i/>
                <w:iCs/>
                <w:color w:val="00B050"/>
                <w:sz w:val="22"/>
                <w:szCs w:val="22"/>
              </w:rPr>
            </w:pPr>
            <w:r w:rsidRPr="00DE787D">
              <w:rPr>
                <w:rFonts w:ascii="Minion Pro" w:hAnsi="Minion Pro" w:cs="Guttman-Soncino"/>
                <w:i/>
                <w:iCs/>
                <w:color w:val="00B050"/>
                <w:sz w:val="22"/>
                <w:szCs w:val="22"/>
              </w:rPr>
              <w:t>nem</w:t>
            </w:r>
          </w:p>
        </w:tc>
      </w:tr>
    </w:tbl>
    <w:p w14:paraId="2575BD97" w14:textId="77777777" w:rsidR="00B70CE0" w:rsidRDefault="00125DBE" w:rsidP="00125DBE">
      <w:pPr>
        <w:bidi w:val="0"/>
        <w:spacing w:before="240" w:line="276" w:lineRule="auto"/>
        <w:jc w:val="both"/>
        <w:rPr>
          <w:rFonts w:ascii="Minion Pro" w:hAnsi="Minion Pro" w:cs="Guttman-Soncino"/>
        </w:rPr>
      </w:pPr>
      <w:r>
        <w:rPr>
          <w:rFonts w:ascii="Minion Pro" w:hAnsi="Minion Pro" w:cs="Guttman-Soncino"/>
        </w:rPr>
        <w:t>Pronunciation guide:</w:t>
      </w:r>
    </w:p>
    <w:p w14:paraId="30F70400" w14:textId="77777777" w:rsidR="00125DBE" w:rsidRDefault="00125DBE" w:rsidP="00752770">
      <w:pPr>
        <w:pStyle w:val="ListParagraph"/>
        <w:numPr>
          <w:ilvl w:val="0"/>
          <w:numId w:val="8"/>
        </w:numPr>
        <w:bidi w:val="0"/>
        <w:spacing w:before="60" w:line="276" w:lineRule="auto"/>
        <w:ind w:left="567" w:hanging="283"/>
        <w:contextualSpacing w:val="0"/>
        <w:jc w:val="both"/>
        <w:rPr>
          <w:rFonts w:ascii="Minion Pro" w:hAnsi="Minion Pro" w:cs="Guttman-Soncino"/>
        </w:rPr>
      </w:pPr>
      <w:r w:rsidRPr="00125DBE">
        <w:rPr>
          <w:rFonts w:ascii="Minion Pro" w:hAnsi="Minion Pro" w:cs="Guttman-Soncino"/>
          <w:i/>
          <w:iCs/>
        </w:rPr>
        <w:t>t, p, z, d, b, sh, f, h, v, ts, m, n</w:t>
      </w:r>
      <w:r w:rsidR="00361168">
        <w:rPr>
          <w:rFonts w:ascii="Minion Pro" w:hAnsi="Minion Pro" w:cs="Guttman-Soncino"/>
          <w:i/>
          <w:iCs/>
        </w:rPr>
        <w:t xml:space="preserve">,w </w:t>
      </w:r>
      <w:r w:rsidRPr="00125DBE">
        <w:rPr>
          <w:rFonts w:ascii="Minion Pro" w:hAnsi="Minion Pro" w:cs="Guttman-Soncino"/>
        </w:rPr>
        <w:t xml:space="preserve">and </w:t>
      </w:r>
      <w:r w:rsidR="00361168">
        <w:rPr>
          <w:rFonts w:ascii="Minion Pro" w:hAnsi="Minion Pro" w:cs="Guttman-Soncino"/>
          <w:i/>
          <w:iCs/>
        </w:rPr>
        <w:t>x</w:t>
      </w:r>
      <w:r w:rsidRPr="00125DBE">
        <w:rPr>
          <w:rFonts w:ascii="Minion Pro" w:hAnsi="Minion Pro" w:cs="Guttman-Soncino"/>
        </w:rPr>
        <w:t xml:space="preserve"> a</w:t>
      </w:r>
      <w:r>
        <w:rPr>
          <w:rFonts w:ascii="Minion Pro" w:hAnsi="Minion Pro" w:cs="Guttman-Soncino"/>
        </w:rPr>
        <w:t xml:space="preserve">re pronounced as in English (though without aspiration on word-initial </w:t>
      </w:r>
      <w:r>
        <w:rPr>
          <w:rFonts w:ascii="Minion Pro" w:hAnsi="Minion Pro" w:cs="Guttman-Soncino"/>
          <w:i/>
          <w:iCs/>
        </w:rPr>
        <w:t>t</w:t>
      </w:r>
      <w:r>
        <w:rPr>
          <w:rFonts w:ascii="Minion Pro" w:hAnsi="Minion Pro" w:cs="Guttman-Soncino"/>
        </w:rPr>
        <w:t xml:space="preserve"> and </w:t>
      </w:r>
      <w:r>
        <w:rPr>
          <w:rFonts w:ascii="Minion Pro" w:hAnsi="Minion Pro" w:cs="Guttman-Soncino"/>
          <w:i/>
          <w:iCs/>
        </w:rPr>
        <w:t>p</w:t>
      </w:r>
      <w:r>
        <w:rPr>
          <w:rFonts w:ascii="Minion Pro" w:hAnsi="Minion Pro" w:cs="Guttman-Soncino"/>
        </w:rPr>
        <w:t xml:space="preserve">, and without tapping medial </w:t>
      </w:r>
      <w:r>
        <w:rPr>
          <w:rFonts w:ascii="Minion Pro" w:hAnsi="Minion Pro" w:cs="Guttman-Soncino"/>
          <w:i/>
          <w:iCs/>
        </w:rPr>
        <w:t xml:space="preserve">t </w:t>
      </w:r>
      <w:r>
        <w:rPr>
          <w:rFonts w:ascii="Minion Pro" w:hAnsi="Minion Pro" w:cs="Guttman-Soncino"/>
        </w:rPr>
        <w:t xml:space="preserve">and </w:t>
      </w:r>
      <w:r>
        <w:rPr>
          <w:rFonts w:ascii="Minion Pro" w:hAnsi="Minion Pro" w:cs="Guttman-Soncino"/>
          <w:i/>
          <w:iCs/>
        </w:rPr>
        <w:t>d</w:t>
      </w:r>
      <w:r>
        <w:rPr>
          <w:rFonts w:ascii="Minion Pro" w:hAnsi="Minion Pro" w:cs="Guttman-Soncino"/>
        </w:rPr>
        <w:t xml:space="preserve"> as in Am. E</w:t>
      </w:r>
      <w:r w:rsidR="00361168">
        <w:rPr>
          <w:rFonts w:ascii="Minion Pro" w:hAnsi="Minion Pro" w:cs="Guttman-Soncino"/>
        </w:rPr>
        <w:t>ng</w:t>
      </w:r>
      <w:r>
        <w:rPr>
          <w:rFonts w:ascii="Minion Pro" w:hAnsi="Minion Pro" w:cs="Guttman-Soncino"/>
        </w:rPr>
        <w:t xml:space="preserve">. </w:t>
      </w:r>
      <w:r>
        <w:rPr>
          <w:rFonts w:ascii="Minion Pro" w:hAnsi="Minion Pro" w:cs="Guttman-Soncino"/>
          <w:i/>
          <w:iCs/>
        </w:rPr>
        <w:t>be</w:t>
      </w:r>
      <w:r w:rsidRPr="00125DBE">
        <w:rPr>
          <w:rFonts w:ascii="Minion Pro" w:hAnsi="Minion Pro" w:cs="Guttman-Soncino"/>
          <w:b/>
          <w:bCs/>
          <w:i/>
          <w:iCs/>
        </w:rPr>
        <w:t>tt</w:t>
      </w:r>
      <w:r>
        <w:rPr>
          <w:rFonts w:ascii="Minion Pro" w:hAnsi="Minion Pro" w:cs="Guttman-Soncino"/>
          <w:i/>
          <w:iCs/>
        </w:rPr>
        <w:t xml:space="preserve">er </w:t>
      </w:r>
      <w:r>
        <w:rPr>
          <w:rFonts w:ascii="Minion Pro" w:hAnsi="Minion Pro" w:cs="Guttman-Soncino"/>
        </w:rPr>
        <w:t xml:space="preserve">or </w:t>
      </w:r>
      <w:r>
        <w:rPr>
          <w:rFonts w:ascii="Minion Pro" w:hAnsi="Minion Pro" w:cs="Guttman-Soncino"/>
          <w:i/>
          <w:iCs/>
        </w:rPr>
        <w:t>la</w:t>
      </w:r>
      <w:r w:rsidRPr="00125DBE">
        <w:rPr>
          <w:rFonts w:ascii="Minion Pro" w:hAnsi="Minion Pro" w:cs="Guttman-Soncino"/>
          <w:b/>
          <w:bCs/>
          <w:i/>
          <w:iCs/>
        </w:rPr>
        <w:t>dd</w:t>
      </w:r>
      <w:r>
        <w:rPr>
          <w:rFonts w:ascii="Minion Pro" w:hAnsi="Minion Pro" w:cs="Guttman-Soncino"/>
          <w:i/>
          <w:iCs/>
        </w:rPr>
        <w:t>er</w:t>
      </w:r>
      <w:r>
        <w:rPr>
          <w:rFonts w:ascii="Minion Pro" w:hAnsi="Minion Pro" w:cs="Guttman-Soncino"/>
        </w:rPr>
        <w:t>).</w:t>
      </w:r>
    </w:p>
    <w:p w14:paraId="0F614C0B" w14:textId="77777777" w:rsidR="00125DBE" w:rsidRPr="00125DBE" w:rsidRDefault="00125DBE" w:rsidP="00752770">
      <w:pPr>
        <w:pStyle w:val="ListParagraph"/>
        <w:numPr>
          <w:ilvl w:val="0"/>
          <w:numId w:val="8"/>
        </w:numPr>
        <w:bidi w:val="0"/>
        <w:spacing w:before="60" w:line="276" w:lineRule="auto"/>
        <w:ind w:left="567" w:hanging="283"/>
        <w:contextualSpacing w:val="0"/>
        <w:jc w:val="both"/>
        <w:rPr>
          <w:rFonts w:ascii="Minion Pro" w:hAnsi="Minion Pro" w:cs="Guttman-Soncino"/>
          <w:spacing w:val="-4"/>
        </w:rPr>
      </w:pPr>
      <w:r w:rsidRPr="00125DBE">
        <w:rPr>
          <w:rFonts w:ascii="Minion Pro" w:hAnsi="Minion Pro" w:cs="Guttman-Soncino"/>
          <w:i/>
          <w:iCs/>
          <w:spacing w:val="-4"/>
        </w:rPr>
        <w:t xml:space="preserve">s </w:t>
      </w:r>
      <w:r w:rsidRPr="00125DBE">
        <w:rPr>
          <w:rFonts w:ascii="Minion Pro" w:hAnsi="Minion Pro" w:cs="Guttman-Soncino"/>
          <w:spacing w:val="-4"/>
        </w:rPr>
        <w:t xml:space="preserve">is voiced as in </w:t>
      </w:r>
      <w:r w:rsidRPr="00125DBE">
        <w:rPr>
          <w:rFonts w:ascii="Minion Pro" w:hAnsi="Minion Pro" w:cs="Guttman-Soncino"/>
          <w:i/>
          <w:iCs/>
          <w:spacing w:val="-4"/>
        </w:rPr>
        <w:t>ro</w:t>
      </w:r>
      <w:r w:rsidRPr="00125DBE">
        <w:rPr>
          <w:rFonts w:ascii="Minion Pro" w:hAnsi="Minion Pro" w:cs="Guttman-Soncino"/>
          <w:b/>
          <w:bCs/>
          <w:i/>
          <w:iCs/>
          <w:spacing w:val="-4"/>
        </w:rPr>
        <w:t>s</w:t>
      </w:r>
      <w:r w:rsidRPr="00125DBE">
        <w:rPr>
          <w:rFonts w:ascii="Minion Pro" w:hAnsi="Minion Pro" w:cs="Guttman-Soncino"/>
          <w:i/>
          <w:iCs/>
          <w:spacing w:val="-4"/>
        </w:rPr>
        <w:t xml:space="preserve">e </w:t>
      </w:r>
      <w:r w:rsidRPr="00125DBE">
        <w:rPr>
          <w:rFonts w:ascii="Minion Pro" w:hAnsi="Minion Pro" w:cs="Guttman-Soncino"/>
          <w:spacing w:val="-4"/>
        </w:rPr>
        <w:t xml:space="preserve">between vowels or between </w:t>
      </w:r>
      <w:r w:rsidRPr="00125DBE">
        <w:rPr>
          <w:rFonts w:ascii="Minion Pro" w:hAnsi="Minion Pro" w:cs="Guttman-Soncino"/>
          <w:i/>
          <w:iCs/>
          <w:spacing w:val="-4"/>
        </w:rPr>
        <w:t>l/n</w:t>
      </w:r>
      <w:r w:rsidRPr="00125DBE">
        <w:rPr>
          <w:rFonts w:ascii="Minion Pro" w:hAnsi="Minion Pro" w:cs="Guttman-Soncino"/>
          <w:spacing w:val="-4"/>
        </w:rPr>
        <w:t xml:space="preserve"> and a vowel, but voiceless as in </w:t>
      </w:r>
      <w:r w:rsidRPr="00125DBE">
        <w:rPr>
          <w:rFonts w:ascii="Minion Pro" w:hAnsi="Minion Pro" w:cs="Guttman-Soncino"/>
          <w:b/>
          <w:bCs/>
          <w:i/>
          <w:iCs/>
          <w:spacing w:val="-4"/>
        </w:rPr>
        <w:t>s</w:t>
      </w:r>
      <w:r w:rsidRPr="00125DBE">
        <w:rPr>
          <w:rFonts w:ascii="Minion Pro" w:hAnsi="Minion Pro" w:cs="Guttman-Soncino"/>
          <w:i/>
          <w:iCs/>
          <w:spacing w:val="-4"/>
        </w:rPr>
        <w:t>ign</w:t>
      </w:r>
      <w:r w:rsidRPr="00125DBE">
        <w:rPr>
          <w:rFonts w:ascii="Minion Pro" w:hAnsi="Minion Pro" w:cs="Guttman-Soncino"/>
          <w:spacing w:val="-4"/>
        </w:rPr>
        <w:t xml:space="preserve"> elsewhere.</w:t>
      </w:r>
    </w:p>
    <w:p w14:paraId="22AF05E2" w14:textId="77777777" w:rsidR="00125DBE" w:rsidRDefault="00125DBE" w:rsidP="00176B3D">
      <w:pPr>
        <w:pStyle w:val="ListParagraph"/>
        <w:numPr>
          <w:ilvl w:val="0"/>
          <w:numId w:val="8"/>
        </w:numPr>
        <w:bidi w:val="0"/>
        <w:spacing w:before="60" w:line="276" w:lineRule="auto"/>
        <w:ind w:left="568" w:hanging="284"/>
        <w:contextualSpacing w:val="0"/>
        <w:jc w:val="both"/>
        <w:rPr>
          <w:rFonts w:ascii="Minion Pro" w:hAnsi="Minion Pro" w:cs="Guttman-Soncino"/>
        </w:rPr>
      </w:pPr>
      <w:r>
        <w:rPr>
          <w:rFonts w:ascii="Minion Pro" w:hAnsi="Minion Pro" w:cs="Guttman-Soncino"/>
          <w:i/>
          <w:iCs/>
        </w:rPr>
        <w:t>c</w:t>
      </w:r>
      <w:r>
        <w:rPr>
          <w:rFonts w:ascii="Minion Pro" w:hAnsi="Minion Pro" w:cs="Guttman-Soncino"/>
        </w:rPr>
        <w:t xml:space="preserve"> is soft (IPA </w:t>
      </w:r>
      <w:r w:rsidRPr="00C813A9">
        <w:rPr>
          <w:rFonts w:ascii="Gentium" w:hAnsi="Gentium" w:cs="Guttman-Soncino"/>
        </w:rPr>
        <w:t>ʧ</w:t>
      </w:r>
      <w:r w:rsidRPr="00125DBE">
        <w:rPr>
          <w:rFonts w:ascii="Minion Pro" w:hAnsi="Minion Pro" w:cs="Guttman-Soncino"/>
        </w:rPr>
        <w:t>)</w:t>
      </w:r>
      <w:r>
        <w:rPr>
          <w:rFonts w:ascii="Minion Pro" w:hAnsi="Minion Pro" w:cs="Guttman-Soncino"/>
        </w:rPr>
        <w:t xml:space="preserve"> as in </w:t>
      </w:r>
      <w:r>
        <w:rPr>
          <w:rFonts w:ascii="Minion Pro" w:hAnsi="Minion Pro" w:cs="Guttman-Soncino"/>
          <w:b/>
          <w:bCs/>
          <w:i/>
          <w:iCs/>
        </w:rPr>
        <w:t>ch</w:t>
      </w:r>
      <w:r>
        <w:rPr>
          <w:rFonts w:ascii="Minion Pro" w:hAnsi="Minion Pro" w:cs="Guttman-Soncino"/>
          <w:i/>
          <w:iCs/>
        </w:rPr>
        <w:t>ur</w:t>
      </w:r>
      <w:r>
        <w:rPr>
          <w:rFonts w:ascii="Minion Pro" w:hAnsi="Minion Pro" w:cs="Guttman-Soncino"/>
          <w:b/>
          <w:bCs/>
          <w:i/>
          <w:iCs/>
        </w:rPr>
        <w:t>ch</w:t>
      </w:r>
      <w:r>
        <w:rPr>
          <w:rFonts w:ascii="Minion Pro" w:hAnsi="Minion Pro" w:cs="Guttman-Soncino"/>
          <w:i/>
          <w:iCs/>
        </w:rPr>
        <w:t xml:space="preserve"> </w:t>
      </w:r>
      <w:r>
        <w:rPr>
          <w:rFonts w:ascii="Minion Pro" w:hAnsi="Minion Pro" w:cs="Guttman-Soncino"/>
        </w:rPr>
        <w:t xml:space="preserve">before front vowels </w:t>
      </w:r>
      <w:r>
        <w:rPr>
          <w:rFonts w:ascii="Minion Pro" w:hAnsi="Minion Pro" w:cs="Guttman-Soncino"/>
          <w:i/>
          <w:iCs/>
        </w:rPr>
        <w:t xml:space="preserve">e, ea, ei, eo </w:t>
      </w:r>
      <w:r>
        <w:rPr>
          <w:rFonts w:ascii="Minion Pro" w:hAnsi="Minion Pro" w:cs="Guttman-Soncino"/>
        </w:rPr>
        <w:t xml:space="preserve">or </w:t>
      </w:r>
      <w:r>
        <w:rPr>
          <w:rFonts w:ascii="Minion Pro" w:hAnsi="Minion Pro" w:cs="Guttman-Soncino"/>
          <w:i/>
          <w:iCs/>
        </w:rPr>
        <w:t>i</w:t>
      </w:r>
      <w:r>
        <w:rPr>
          <w:rFonts w:ascii="Minion Pro" w:hAnsi="Minion Pro" w:cs="Guttman-Soncino"/>
        </w:rPr>
        <w:t xml:space="preserve">, but hard as in </w:t>
      </w:r>
      <w:r>
        <w:rPr>
          <w:rFonts w:ascii="Minion Pro" w:hAnsi="Minion Pro" w:cs="Guttman-Soncino"/>
          <w:i/>
          <w:iCs/>
        </w:rPr>
        <w:t>s</w:t>
      </w:r>
      <w:r>
        <w:rPr>
          <w:rFonts w:ascii="Minion Pro" w:hAnsi="Minion Pro" w:cs="Guttman-Soncino"/>
          <w:b/>
          <w:bCs/>
          <w:i/>
          <w:iCs/>
        </w:rPr>
        <w:t>c</w:t>
      </w:r>
      <w:r>
        <w:rPr>
          <w:rFonts w:ascii="Minion Pro" w:hAnsi="Minion Pro" w:cs="Guttman-Soncino"/>
          <w:i/>
          <w:iCs/>
        </w:rPr>
        <w:t>ar</w:t>
      </w:r>
      <w:r>
        <w:rPr>
          <w:rFonts w:ascii="Minion Pro" w:hAnsi="Minion Pro" w:cs="Guttman-Soncino"/>
          <w:b/>
          <w:bCs/>
          <w:i/>
          <w:iCs/>
        </w:rPr>
        <w:t xml:space="preserve"> </w:t>
      </w:r>
      <w:r w:rsidRPr="00125DBE">
        <w:rPr>
          <w:rFonts w:ascii="Minion Pro" w:hAnsi="Minion Pro" w:cs="Guttman-Soncino"/>
        </w:rPr>
        <w:t>elsewhere.</w:t>
      </w:r>
      <w:r>
        <w:rPr>
          <w:rFonts w:ascii="Minion Pro" w:hAnsi="Minion Pro" w:cs="Guttman-Soncino"/>
        </w:rPr>
        <w:t xml:space="preserve"> </w:t>
      </w:r>
      <w:r>
        <w:rPr>
          <w:rFonts w:ascii="Minion Pro" w:hAnsi="Minion Pro" w:cs="Guttman-Soncino"/>
          <w:i/>
          <w:iCs/>
        </w:rPr>
        <w:t xml:space="preserve">c+w </w:t>
      </w:r>
      <w:r>
        <w:rPr>
          <w:rFonts w:ascii="Minion Pro" w:hAnsi="Minion Pro" w:cs="Guttman-Soncino"/>
        </w:rPr>
        <w:t xml:space="preserve">is transcribed </w:t>
      </w:r>
      <w:r>
        <w:rPr>
          <w:rFonts w:ascii="Minion Pro" w:hAnsi="Minion Pro" w:cs="Guttman-Soncino"/>
          <w:i/>
          <w:iCs/>
        </w:rPr>
        <w:t>qu-</w:t>
      </w:r>
      <w:r>
        <w:rPr>
          <w:rFonts w:ascii="Minion Pro" w:hAnsi="Minion Pro" w:cs="Guttman-Soncino"/>
        </w:rPr>
        <w:t>, as customary in E</w:t>
      </w:r>
      <w:r w:rsidR="00AE0059">
        <w:rPr>
          <w:rFonts w:ascii="Minion Pro" w:hAnsi="Minion Pro" w:cs="Guttman-Soncino"/>
        </w:rPr>
        <w:t>nglish</w:t>
      </w:r>
      <w:r>
        <w:rPr>
          <w:rFonts w:ascii="Minion Pro" w:hAnsi="Minion Pro" w:cs="Guttman-Soncino"/>
        </w:rPr>
        <w:t>.</w:t>
      </w:r>
      <w:r w:rsidR="00AE0059">
        <w:rPr>
          <w:rFonts w:ascii="Minion Pro" w:hAnsi="Minion Pro" w:cs="Guttman-Soncino"/>
        </w:rPr>
        <w:t xml:space="preserve"> </w:t>
      </w:r>
      <w:r w:rsidR="00AE0059">
        <w:rPr>
          <w:rFonts w:ascii="Minion Pro" w:hAnsi="Minion Pro" w:cs="Guttman-Soncino"/>
          <w:i/>
          <w:iCs/>
        </w:rPr>
        <w:t>ci-</w:t>
      </w:r>
      <w:r w:rsidR="00AE0059">
        <w:rPr>
          <w:rFonts w:ascii="Minion Pro" w:hAnsi="Minion Pro" w:cs="Guttman-Soncino"/>
        </w:rPr>
        <w:t xml:space="preserve"> before a vowel is </w:t>
      </w:r>
      <w:r w:rsidR="00AE0059" w:rsidRPr="00C813A9">
        <w:rPr>
          <w:rFonts w:ascii="Gentium" w:hAnsi="Gentium" w:cs="Guttman-Soncino"/>
        </w:rPr>
        <w:t>ʧ</w:t>
      </w:r>
      <w:r w:rsidR="00AE0059">
        <w:rPr>
          <w:rFonts w:ascii="Minion Pro" w:hAnsi="Minion Pro" w:cs="Guttman-Soncino"/>
        </w:rPr>
        <w:t xml:space="preserve">, with a silent </w:t>
      </w:r>
      <w:r w:rsidR="00AE0059">
        <w:rPr>
          <w:rFonts w:ascii="Minion Pro" w:hAnsi="Minion Pro" w:cs="Guttman-Soncino"/>
          <w:i/>
          <w:iCs/>
        </w:rPr>
        <w:t>i.</w:t>
      </w:r>
    </w:p>
    <w:p w14:paraId="2F81784F" w14:textId="77777777" w:rsidR="00125DBE" w:rsidRDefault="00AE0059" w:rsidP="00752770">
      <w:pPr>
        <w:pStyle w:val="ListParagraph"/>
        <w:numPr>
          <w:ilvl w:val="0"/>
          <w:numId w:val="8"/>
        </w:numPr>
        <w:bidi w:val="0"/>
        <w:spacing w:before="60" w:line="276" w:lineRule="auto"/>
        <w:ind w:left="567" w:hanging="283"/>
        <w:contextualSpacing w:val="0"/>
        <w:jc w:val="both"/>
        <w:rPr>
          <w:rFonts w:ascii="Minion Pro" w:hAnsi="Minion Pro" w:cs="Guttman-Soncino"/>
        </w:rPr>
      </w:pPr>
      <w:r>
        <w:rPr>
          <w:rFonts w:ascii="Minion Pro" w:hAnsi="Minion Pro" w:cs="Guttman-Soncino"/>
          <w:i/>
          <w:iCs/>
        </w:rPr>
        <w:t>k</w:t>
      </w:r>
      <w:r>
        <w:rPr>
          <w:rFonts w:ascii="Minion Pro" w:hAnsi="Minion Pro" w:cs="Guttman-Soncino"/>
        </w:rPr>
        <w:t xml:space="preserve"> is always hard as in </w:t>
      </w:r>
      <w:r>
        <w:rPr>
          <w:rFonts w:ascii="Minion Pro" w:hAnsi="Minion Pro" w:cs="Guttman-Soncino"/>
          <w:i/>
          <w:iCs/>
        </w:rPr>
        <w:t>s</w:t>
      </w:r>
      <w:r>
        <w:rPr>
          <w:rFonts w:ascii="Minion Pro" w:hAnsi="Minion Pro" w:cs="Guttman-Soncino"/>
          <w:b/>
          <w:bCs/>
          <w:i/>
          <w:iCs/>
        </w:rPr>
        <w:t>k</w:t>
      </w:r>
      <w:r w:rsidRPr="00AE0059">
        <w:rPr>
          <w:rFonts w:ascii="Minion Pro" w:hAnsi="Minion Pro" w:cs="Guttman-Soncino"/>
          <w:i/>
          <w:iCs/>
        </w:rPr>
        <w:t>ip</w:t>
      </w:r>
      <w:r>
        <w:rPr>
          <w:rFonts w:ascii="Minion Pro" w:hAnsi="Minion Pro" w:cs="Guttman-Soncino"/>
        </w:rPr>
        <w:t xml:space="preserve">; used only before front vowels, in </w:t>
      </w:r>
      <w:r w:rsidR="006120BB">
        <w:rPr>
          <w:rFonts w:ascii="Minion Pro" w:hAnsi="Minion Pro" w:cs="Guttman-Soncino"/>
        </w:rPr>
        <w:t>loan</w:t>
      </w:r>
      <w:r w:rsidR="006120BB" w:rsidRPr="006120BB">
        <w:rPr>
          <w:rFonts w:ascii="Minion Pro" w:hAnsi="Minion Pro" w:cs="Guttman-Soncino"/>
        </w:rPr>
        <w:t>words</w:t>
      </w:r>
      <w:r w:rsidR="00897BF4">
        <w:rPr>
          <w:rFonts w:ascii="Minion Pro" w:hAnsi="Minion Pro" w:cs="Guttman-Soncino"/>
        </w:rPr>
        <w:t xml:space="preserve"> and a few native words</w:t>
      </w:r>
      <w:r>
        <w:rPr>
          <w:rFonts w:ascii="Minion Pro" w:hAnsi="Minion Pro" w:cs="Guttman-Soncino"/>
        </w:rPr>
        <w:t>.</w:t>
      </w:r>
    </w:p>
    <w:p w14:paraId="14F133F0" w14:textId="77777777" w:rsidR="00AE0059" w:rsidRDefault="00AE0059" w:rsidP="00D9195A">
      <w:pPr>
        <w:pStyle w:val="ListParagraph"/>
        <w:numPr>
          <w:ilvl w:val="0"/>
          <w:numId w:val="8"/>
        </w:numPr>
        <w:bidi w:val="0"/>
        <w:spacing w:before="60" w:line="276" w:lineRule="auto"/>
        <w:ind w:left="568" w:hanging="284"/>
        <w:contextualSpacing w:val="0"/>
        <w:jc w:val="both"/>
        <w:rPr>
          <w:rFonts w:ascii="Minion Pro" w:hAnsi="Minion Pro" w:cs="Guttman-Soncino"/>
        </w:rPr>
      </w:pPr>
      <w:r>
        <w:rPr>
          <w:rFonts w:ascii="Minion Pro" w:hAnsi="Minion Pro" w:cs="Guttman-Soncino"/>
          <w:i/>
          <w:iCs/>
        </w:rPr>
        <w:t>g</w:t>
      </w:r>
      <w:r>
        <w:rPr>
          <w:rFonts w:ascii="Minion Pro" w:hAnsi="Minion Pro" w:cs="Guttman-Soncino"/>
        </w:rPr>
        <w:t xml:space="preserve"> is soft (IPA </w:t>
      </w:r>
      <w:r>
        <w:rPr>
          <w:rFonts w:ascii="Gentium" w:hAnsi="Gentium" w:cs="Guttman-Soncino"/>
        </w:rPr>
        <w:t>ʤ</w:t>
      </w:r>
      <w:r w:rsidRPr="00125DBE">
        <w:rPr>
          <w:rFonts w:ascii="Minion Pro" w:hAnsi="Minion Pro" w:cs="Guttman-Soncino"/>
        </w:rPr>
        <w:t>)</w:t>
      </w:r>
      <w:r>
        <w:rPr>
          <w:rFonts w:ascii="Minion Pro" w:hAnsi="Minion Pro" w:cs="Guttman-Soncino"/>
        </w:rPr>
        <w:t xml:space="preserve"> as in </w:t>
      </w:r>
      <w:r>
        <w:rPr>
          <w:rFonts w:ascii="Minion Pro" w:hAnsi="Minion Pro" w:cs="Guttman-Soncino"/>
          <w:b/>
          <w:bCs/>
          <w:i/>
          <w:iCs/>
        </w:rPr>
        <w:t>g</w:t>
      </w:r>
      <w:r>
        <w:rPr>
          <w:rFonts w:ascii="Minion Pro" w:hAnsi="Minion Pro" w:cs="Guttman-Soncino"/>
          <w:i/>
          <w:iCs/>
        </w:rPr>
        <w:t xml:space="preserve">em </w:t>
      </w:r>
      <w:r>
        <w:rPr>
          <w:rFonts w:ascii="Minion Pro" w:hAnsi="Minion Pro" w:cs="Guttman-Soncino"/>
        </w:rPr>
        <w:t xml:space="preserve">before front vowels </w:t>
      </w:r>
      <w:r>
        <w:rPr>
          <w:rFonts w:ascii="Minion Pro" w:hAnsi="Minion Pro" w:cs="Guttman-Soncino"/>
          <w:i/>
          <w:iCs/>
        </w:rPr>
        <w:t xml:space="preserve">e, ea, ei, eo </w:t>
      </w:r>
      <w:r>
        <w:rPr>
          <w:rFonts w:ascii="Minion Pro" w:hAnsi="Minion Pro" w:cs="Guttman-Soncino"/>
        </w:rPr>
        <w:t xml:space="preserve">or </w:t>
      </w:r>
      <w:r>
        <w:rPr>
          <w:rFonts w:ascii="Minion Pro" w:hAnsi="Minion Pro" w:cs="Guttman-Soncino"/>
          <w:i/>
          <w:iCs/>
        </w:rPr>
        <w:t>i</w:t>
      </w:r>
      <w:r>
        <w:rPr>
          <w:rFonts w:ascii="Minion Pro" w:hAnsi="Minion Pro" w:cs="Guttman-Soncino"/>
        </w:rPr>
        <w:t xml:space="preserve">, but hard as in </w:t>
      </w:r>
      <w:r>
        <w:rPr>
          <w:rFonts w:ascii="Minion Pro" w:hAnsi="Minion Pro" w:cs="Guttman-Soncino"/>
          <w:b/>
          <w:bCs/>
          <w:i/>
          <w:iCs/>
        </w:rPr>
        <w:t>g</w:t>
      </w:r>
      <w:r>
        <w:rPr>
          <w:rFonts w:ascii="Minion Pro" w:hAnsi="Minion Pro" w:cs="Guttman-Soncino"/>
          <w:i/>
          <w:iCs/>
        </w:rPr>
        <w:t>ap</w:t>
      </w:r>
      <w:r>
        <w:rPr>
          <w:rFonts w:ascii="Minion Pro" w:hAnsi="Minion Pro" w:cs="Guttman-Soncino"/>
          <w:b/>
          <w:bCs/>
          <w:i/>
          <w:iCs/>
        </w:rPr>
        <w:t xml:space="preserve"> </w:t>
      </w:r>
      <w:r w:rsidRPr="00125DBE">
        <w:rPr>
          <w:rFonts w:ascii="Minion Pro" w:hAnsi="Minion Pro" w:cs="Guttman-Soncino"/>
        </w:rPr>
        <w:t>elsewhere.</w:t>
      </w:r>
      <w:r>
        <w:rPr>
          <w:rFonts w:ascii="Minion Pro" w:hAnsi="Minion Pro" w:cs="Guttman-Soncino"/>
        </w:rPr>
        <w:t xml:space="preserve"> </w:t>
      </w:r>
      <w:r>
        <w:rPr>
          <w:rFonts w:ascii="Minion Pro" w:hAnsi="Minion Pro" w:cs="Guttman-Soncino"/>
          <w:i/>
          <w:iCs/>
        </w:rPr>
        <w:br/>
        <w:t xml:space="preserve">g+w </w:t>
      </w:r>
      <w:r>
        <w:rPr>
          <w:rFonts w:ascii="Minion Pro" w:hAnsi="Minion Pro" w:cs="Guttman-Soncino"/>
        </w:rPr>
        <w:t xml:space="preserve">is transcribed </w:t>
      </w:r>
      <w:r>
        <w:rPr>
          <w:rFonts w:ascii="Minion Pro" w:hAnsi="Minion Pro" w:cs="Guttman-Soncino"/>
          <w:i/>
          <w:iCs/>
        </w:rPr>
        <w:t>gu-</w:t>
      </w:r>
      <w:r w:rsidR="00D9195A">
        <w:rPr>
          <w:rFonts w:ascii="Minion Pro" w:hAnsi="Minion Pro" w:cs="Guttman-Soncino"/>
        </w:rPr>
        <w:t>.</w:t>
      </w:r>
      <w:r>
        <w:rPr>
          <w:rFonts w:ascii="Minion Pro" w:hAnsi="Minion Pro" w:cs="Guttman-Soncino"/>
        </w:rPr>
        <w:t xml:space="preserve"> </w:t>
      </w:r>
      <w:r>
        <w:rPr>
          <w:rFonts w:ascii="Minion Pro" w:hAnsi="Minion Pro" w:cs="Guttman-Soncino"/>
          <w:i/>
          <w:iCs/>
        </w:rPr>
        <w:t>gi-</w:t>
      </w:r>
      <w:r>
        <w:rPr>
          <w:rFonts w:ascii="Minion Pro" w:hAnsi="Minion Pro" w:cs="Guttman-Soncino"/>
        </w:rPr>
        <w:t xml:space="preserve"> before a vowel is </w:t>
      </w:r>
      <w:r>
        <w:rPr>
          <w:rFonts w:ascii="Gentium" w:hAnsi="Gentium" w:cs="Guttman-Soncino"/>
        </w:rPr>
        <w:t>ʤ</w:t>
      </w:r>
      <w:r>
        <w:rPr>
          <w:rFonts w:ascii="Minion Pro" w:hAnsi="Minion Pro" w:cs="Guttman-Soncino"/>
        </w:rPr>
        <w:t xml:space="preserve">, with a silent </w:t>
      </w:r>
      <w:r>
        <w:rPr>
          <w:rFonts w:ascii="Minion Pro" w:hAnsi="Minion Pro" w:cs="Guttman-Soncino"/>
          <w:i/>
          <w:iCs/>
        </w:rPr>
        <w:t>i.</w:t>
      </w:r>
    </w:p>
    <w:p w14:paraId="04622B60" w14:textId="77777777" w:rsidR="00AE0059" w:rsidRPr="006120BB" w:rsidRDefault="00AE0059" w:rsidP="00E11C00">
      <w:pPr>
        <w:pStyle w:val="ListParagraph"/>
        <w:numPr>
          <w:ilvl w:val="0"/>
          <w:numId w:val="8"/>
        </w:numPr>
        <w:bidi w:val="0"/>
        <w:spacing w:before="60" w:line="269" w:lineRule="auto"/>
        <w:ind w:left="568" w:hanging="284"/>
        <w:contextualSpacing w:val="0"/>
        <w:jc w:val="both"/>
        <w:rPr>
          <w:rFonts w:ascii="Minion Pro" w:hAnsi="Minion Pro" w:cs="Guttman-Soncino"/>
        </w:rPr>
      </w:pPr>
      <w:r w:rsidRPr="006120BB">
        <w:rPr>
          <w:rFonts w:ascii="Minion Pro" w:hAnsi="Minion Pro" w:cs="Guttman-Soncino"/>
          <w:i/>
          <w:iCs/>
        </w:rPr>
        <w:lastRenderedPageBreak/>
        <w:t xml:space="preserve">gh </w:t>
      </w:r>
      <w:r w:rsidRPr="006120BB">
        <w:rPr>
          <w:rFonts w:ascii="Minion Pro" w:hAnsi="Minion Pro" w:cs="Guttman-Soncino"/>
        </w:rPr>
        <w:t xml:space="preserve">is always hard </w:t>
      </w:r>
      <w:r w:rsidRPr="006120BB">
        <w:rPr>
          <w:rFonts w:ascii="Gentium" w:hAnsi="Gentium" w:cs="Guttman-Soncino"/>
        </w:rPr>
        <w:t>g</w:t>
      </w:r>
      <w:r w:rsidRPr="006120BB">
        <w:rPr>
          <w:rFonts w:ascii="Minion Pro" w:hAnsi="Minion Pro" w:cs="Guttman-Soncino"/>
        </w:rPr>
        <w:t xml:space="preserve"> as in </w:t>
      </w:r>
      <w:r w:rsidRPr="006120BB">
        <w:rPr>
          <w:rFonts w:ascii="Minion Pro" w:hAnsi="Minion Pro" w:cs="Guttman-Soncino"/>
          <w:b/>
          <w:bCs/>
          <w:i/>
          <w:iCs/>
        </w:rPr>
        <w:t>gh</w:t>
      </w:r>
      <w:r w:rsidRPr="006120BB">
        <w:rPr>
          <w:rFonts w:ascii="Minion Pro" w:hAnsi="Minion Pro" w:cs="Guttman-Soncino"/>
          <w:i/>
          <w:iCs/>
        </w:rPr>
        <w:t>ost</w:t>
      </w:r>
      <w:r w:rsidRPr="006120BB">
        <w:rPr>
          <w:rFonts w:ascii="Minion Pro" w:hAnsi="Minion Pro" w:cs="Guttman-Soncino"/>
        </w:rPr>
        <w:t>;</w:t>
      </w:r>
      <w:r w:rsidR="007A1186">
        <w:rPr>
          <w:rFonts w:ascii="Minion Pro" w:hAnsi="Minion Pro" w:cs="Guttman-Soncino"/>
        </w:rPr>
        <w:t xml:space="preserve"> used </w:t>
      </w:r>
      <w:r w:rsidR="00E11C00">
        <w:rPr>
          <w:rFonts w:ascii="Minion Pro" w:hAnsi="Minion Pro" w:cs="Guttman-Soncino"/>
        </w:rPr>
        <w:t>mostly</w:t>
      </w:r>
      <w:r w:rsidR="007A1186">
        <w:rPr>
          <w:rFonts w:ascii="Minion Pro" w:hAnsi="Minion Pro" w:cs="Guttman-Soncino"/>
        </w:rPr>
        <w:t xml:space="preserve"> before front vowels</w:t>
      </w:r>
      <w:r w:rsidR="000B071C">
        <w:rPr>
          <w:rFonts w:ascii="Minion Pro" w:hAnsi="Minion Pro" w:cs="Guttman-Soncino"/>
        </w:rPr>
        <w:t xml:space="preserve">, and rarely before </w:t>
      </w:r>
      <w:r w:rsidR="000B071C">
        <w:rPr>
          <w:rFonts w:ascii="Minion Pro" w:hAnsi="Minion Pro" w:cs="Guttman-Soncino"/>
          <w:i/>
          <w:iCs/>
        </w:rPr>
        <w:t>a</w:t>
      </w:r>
      <w:r w:rsidR="007A1186">
        <w:rPr>
          <w:rFonts w:ascii="Minion Pro" w:hAnsi="Minion Pro" w:cs="Guttman-Soncino"/>
        </w:rPr>
        <w:t>.</w:t>
      </w:r>
    </w:p>
    <w:p w14:paraId="4526A34B" w14:textId="77777777" w:rsidR="00AE0059" w:rsidRDefault="006120BB" w:rsidP="00915FAE">
      <w:pPr>
        <w:pStyle w:val="ListParagraph"/>
        <w:numPr>
          <w:ilvl w:val="0"/>
          <w:numId w:val="8"/>
        </w:numPr>
        <w:bidi w:val="0"/>
        <w:spacing w:before="60" w:line="269" w:lineRule="auto"/>
        <w:ind w:left="568" w:hanging="284"/>
        <w:contextualSpacing w:val="0"/>
        <w:jc w:val="both"/>
        <w:rPr>
          <w:rFonts w:ascii="Minion Pro" w:hAnsi="Minion Pro" w:cs="Guttman-Soncino"/>
        </w:rPr>
      </w:pPr>
      <w:r>
        <w:rPr>
          <w:rFonts w:ascii="Minion Pro" w:hAnsi="Minion Pro" w:cs="Guttman-Soncino"/>
          <w:i/>
          <w:iCs/>
        </w:rPr>
        <w:t>th</w:t>
      </w:r>
      <w:r>
        <w:rPr>
          <w:rFonts w:ascii="Minion Pro" w:hAnsi="Minion Pro" w:cs="Guttman-Soncino"/>
        </w:rPr>
        <w:t xml:space="preserve"> is always voiceless (IPA </w:t>
      </w:r>
      <w:r>
        <w:rPr>
          <w:rFonts w:ascii="Gentium" w:hAnsi="Gentium" w:cs="Guttman-Soncino"/>
        </w:rPr>
        <w:t>θ</w:t>
      </w:r>
      <w:r>
        <w:rPr>
          <w:rFonts w:ascii="Minion Pro" w:hAnsi="Minion Pro" w:cs="Guttman-Soncino"/>
        </w:rPr>
        <w:t xml:space="preserve">) as in </w:t>
      </w:r>
      <w:r>
        <w:rPr>
          <w:rFonts w:ascii="Minion Pro" w:hAnsi="Minion Pro" w:cs="Guttman-Soncino"/>
          <w:i/>
          <w:iCs/>
        </w:rPr>
        <w:t>ba</w:t>
      </w:r>
      <w:r w:rsidRPr="006120BB">
        <w:rPr>
          <w:rFonts w:ascii="Minion Pro" w:hAnsi="Minion Pro" w:cs="Guttman-Soncino"/>
          <w:b/>
          <w:bCs/>
          <w:i/>
          <w:iCs/>
        </w:rPr>
        <w:t>th</w:t>
      </w:r>
      <w:r w:rsidRPr="006120BB">
        <w:rPr>
          <w:rFonts w:ascii="Minion Pro" w:hAnsi="Minion Pro" w:cs="Guttman-Soncino"/>
        </w:rPr>
        <w:t>, w</w:t>
      </w:r>
      <w:r>
        <w:rPr>
          <w:rFonts w:ascii="Minion Pro" w:hAnsi="Minion Pro" w:cs="Guttman-Soncino"/>
        </w:rPr>
        <w:t xml:space="preserve">hile </w:t>
      </w:r>
      <w:r>
        <w:rPr>
          <w:rFonts w:ascii="Minion Pro" w:hAnsi="Minion Pro" w:cs="Guttman-Soncino"/>
          <w:i/>
          <w:iCs/>
        </w:rPr>
        <w:t>dh</w:t>
      </w:r>
      <w:r>
        <w:rPr>
          <w:rFonts w:ascii="Minion Pro" w:hAnsi="Minion Pro" w:cs="Guttman-Soncino"/>
        </w:rPr>
        <w:t xml:space="preserve"> is always voiced (IPA </w:t>
      </w:r>
      <w:r>
        <w:rPr>
          <w:rFonts w:ascii="Gentium" w:hAnsi="Gentium" w:cs="Guttman-Soncino"/>
        </w:rPr>
        <w:t>ð</w:t>
      </w:r>
      <w:r>
        <w:rPr>
          <w:rFonts w:ascii="Minion Pro" w:hAnsi="Minion Pro" w:cs="Guttman-Soncino"/>
        </w:rPr>
        <w:t xml:space="preserve">) as in </w:t>
      </w:r>
      <w:r w:rsidRPr="006120BB">
        <w:rPr>
          <w:rFonts w:ascii="Minion Pro" w:hAnsi="Minion Pro" w:cs="Guttman-Soncino"/>
          <w:b/>
          <w:bCs/>
          <w:i/>
          <w:iCs/>
        </w:rPr>
        <w:t>th</w:t>
      </w:r>
      <w:r>
        <w:rPr>
          <w:rFonts w:ascii="Minion Pro" w:hAnsi="Minion Pro" w:cs="Guttman-Soncino"/>
          <w:i/>
          <w:iCs/>
        </w:rPr>
        <w:t>is</w:t>
      </w:r>
      <w:r>
        <w:rPr>
          <w:rFonts w:ascii="Minion Pro" w:hAnsi="Minion Pro" w:cs="Guttman-Soncino"/>
        </w:rPr>
        <w:t>.</w:t>
      </w:r>
    </w:p>
    <w:p w14:paraId="76534E88" w14:textId="77777777" w:rsidR="006120BB" w:rsidRDefault="00155B67" w:rsidP="00915FAE">
      <w:pPr>
        <w:pStyle w:val="ListParagraph"/>
        <w:numPr>
          <w:ilvl w:val="0"/>
          <w:numId w:val="8"/>
        </w:numPr>
        <w:bidi w:val="0"/>
        <w:spacing w:before="60" w:line="269" w:lineRule="auto"/>
        <w:ind w:left="568" w:hanging="284"/>
        <w:contextualSpacing w:val="0"/>
        <w:jc w:val="both"/>
        <w:rPr>
          <w:rFonts w:ascii="Minion Pro" w:hAnsi="Minion Pro" w:cs="Guttman-Soncino"/>
        </w:rPr>
      </w:pPr>
      <w:r>
        <w:rPr>
          <w:rFonts w:ascii="Minion Pro" w:hAnsi="Minion Pro" w:cs="Guttman-Soncino"/>
          <w:i/>
          <w:iCs/>
        </w:rPr>
        <w:t>ph</w:t>
      </w:r>
      <w:r>
        <w:rPr>
          <w:rFonts w:ascii="Minion Pro" w:hAnsi="Minion Pro" w:cs="Guttman-Soncino"/>
        </w:rPr>
        <w:t xml:space="preserve"> is pronounced the same as </w:t>
      </w:r>
      <w:r>
        <w:rPr>
          <w:rFonts w:ascii="Minion Pro" w:hAnsi="Minion Pro" w:cs="Guttman-Soncino"/>
          <w:i/>
          <w:iCs/>
        </w:rPr>
        <w:t>f</w:t>
      </w:r>
      <w:r>
        <w:rPr>
          <w:rFonts w:ascii="Minion Pro" w:hAnsi="Minion Pro" w:cs="Guttman-Soncino"/>
        </w:rPr>
        <w:t xml:space="preserve">; used </w:t>
      </w:r>
      <w:r w:rsidRPr="00155B67">
        <w:rPr>
          <w:rFonts w:ascii="Minion Pro" w:hAnsi="Minion Pro" w:cs="Guttman-Soncino"/>
        </w:rPr>
        <w:t>in loanwords from Mageran, Corderan and Kordorras</w:t>
      </w:r>
      <w:r>
        <w:rPr>
          <w:rFonts w:ascii="Minion Pro" w:hAnsi="Minion Pro" w:cs="Guttman-Soncino"/>
        </w:rPr>
        <w:t>.</w:t>
      </w:r>
    </w:p>
    <w:p w14:paraId="74F8B2E3" w14:textId="77777777" w:rsidR="00155B67" w:rsidRPr="001F31FC" w:rsidRDefault="00155B67" w:rsidP="00915FAE">
      <w:pPr>
        <w:pStyle w:val="ListParagraph"/>
        <w:numPr>
          <w:ilvl w:val="0"/>
          <w:numId w:val="8"/>
        </w:numPr>
        <w:bidi w:val="0"/>
        <w:spacing w:before="60" w:line="269" w:lineRule="auto"/>
        <w:ind w:left="568" w:hanging="284"/>
        <w:contextualSpacing w:val="0"/>
        <w:jc w:val="both"/>
        <w:rPr>
          <w:rFonts w:ascii="Minion Pro" w:hAnsi="Minion Pro" w:cs="Guttman-Soncino"/>
        </w:rPr>
      </w:pPr>
      <w:r>
        <w:rPr>
          <w:rFonts w:ascii="Minion Pro" w:hAnsi="Minion Pro" w:cs="Guttman-Soncino"/>
          <w:i/>
          <w:iCs/>
        </w:rPr>
        <w:t>ch</w:t>
      </w:r>
      <w:r>
        <w:rPr>
          <w:rFonts w:ascii="Minion Pro" w:hAnsi="Minion Pro" w:cs="Guttman-Soncino"/>
        </w:rPr>
        <w:t xml:space="preserve"> is the back spirant in Scottish </w:t>
      </w:r>
      <w:r>
        <w:rPr>
          <w:rFonts w:ascii="Minion Pro" w:hAnsi="Minion Pro" w:cs="Guttman-Soncino"/>
          <w:i/>
          <w:iCs/>
        </w:rPr>
        <w:t>lo</w:t>
      </w:r>
      <w:r>
        <w:rPr>
          <w:rFonts w:ascii="Minion Pro" w:hAnsi="Minion Pro" w:cs="Guttman-Soncino"/>
          <w:b/>
          <w:bCs/>
          <w:i/>
          <w:iCs/>
        </w:rPr>
        <w:t>ch</w:t>
      </w:r>
      <w:r>
        <w:rPr>
          <w:rFonts w:ascii="Minion Pro" w:hAnsi="Minion Pro" w:cs="Guttman-Soncino"/>
          <w:i/>
          <w:iCs/>
        </w:rPr>
        <w:t xml:space="preserve"> </w:t>
      </w:r>
      <w:r>
        <w:rPr>
          <w:rFonts w:ascii="Minion Pro" w:hAnsi="Minion Pro" w:cs="Guttman-Soncino"/>
        </w:rPr>
        <w:t xml:space="preserve">or German </w:t>
      </w:r>
      <w:r>
        <w:rPr>
          <w:rFonts w:ascii="Minion Pro" w:hAnsi="Minion Pro" w:cs="Guttman-Soncino"/>
          <w:i/>
          <w:iCs/>
        </w:rPr>
        <w:t>ba</w:t>
      </w:r>
      <w:r>
        <w:rPr>
          <w:rFonts w:ascii="Minion Pro" w:hAnsi="Minion Pro" w:cs="Guttman-Soncino"/>
          <w:b/>
          <w:bCs/>
          <w:i/>
          <w:iCs/>
        </w:rPr>
        <w:t>ch</w:t>
      </w:r>
      <w:r>
        <w:rPr>
          <w:rFonts w:ascii="Minion Pro" w:hAnsi="Minion Pro" w:cs="Guttman-Soncino"/>
          <w:i/>
          <w:iCs/>
        </w:rPr>
        <w:t xml:space="preserve"> </w:t>
      </w:r>
      <w:r>
        <w:rPr>
          <w:rFonts w:ascii="Minion Pro" w:hAnsi="Minion Pro" w:cs="Guttman-Soncino"/>
        </w:rPr>
        <w:t xml:space="preserve">(IPA </w:t>
      </w:r>
      <w:r>
        <w:rPr>
          <w:rFonts w:ascii="Gentium" w:hAnsi="Gentium" w:cs="Guttman-Soncino"/>
        </w:rPr>
        <w:t>x</w:t>
      </w:r>
      <w:r>
        <w:rPr>
          <w:rFonts w:ascii="Minion Pro" w:hAnsi="Minion Pro" w:cs="Guttman-Soncino"/>
        </w:rPr>
        <w:t xml:space="preserve">). Before </w:t>
      </w:r>
      <w:r>
        <w:rPr>
          <w:rFonts w:ascii="Minion Pro" w:hAnsi="Minion Pro" w:cs="Guttman-Soncino"/>
          <w:i/>
          <w:iCs/>
        </w:rPr>
        <w:t xml:space="preserve">i </w:t>
      </w:r>
      <w:r>
        <w:rPr>
          <w:rFonts w:ascii="Minion Pro" w:hAnsi="Minion Pro" w:cs="Guttman-Soncino"/>
        </w:rPr>
        <w:t xml:space="preserve">or </w:t>
      </w:r>
      <w:r>
        <w:rPr>
          <w:rFonts w:ascii="Minion Pro" w:hAnsi="Minion Pro" w:cs="Guttman-Soncino"/>
          <w:i/>
          <w:iCs/>
        </w:rPr>
        <w:t>y</w:t>
      </w:r>
      <w:r>
        <w:rPr>
          <w:rFonts w:ascii="Minion Pro" w:hAnsi="Minion Pro" w:cs="Guttman-Soncino"/>
        </w:rPr>
        <w:t>-</w:t>
      </w:r>
      <w:r w:rsidR="001F31FC">
        <w:rPr>
          <w:rFonts w:ascii="Minion Pro" w:hAnsi="Minion Pro" w:cs="Guttman-Soncino"/>
        </w:rPr>
        <w:t>,</w:t>
      </w:r>
      <w:r>
        <w:rPr>
          <w:rFonts w:ascii="Minion Pro" w:hAnsi="Minion Pro" w:cs="Guttman-Soncino"/>
        </w:rPr>
        <w:t xml:space="preserve"> </w:t>
      </w:r>
      <w:r w:rsidR="001F31FC">
        <w:rPr>
          <w:rFonts w:ascii="Minion Pro" w:hAnsi="Minion Pro" w:cs="Guttman-Soncino"/>
        </w:rPr>
        <w:t xml:space="preserve">or after </w:t>
      </w:r>
      <w:r w:rsidR="001F31FC">
        <w:rPr>
          <w:rFonts w:ascii="Minion Pro" w:hAnsi="Minion Pro" w:cs="Guttman-Soncino"/>
          <w:i/>
          <w:iCs/>
        </w:rPr>
        <w:t>ai</w:t>
      </w:r>
      <w:r w:rsidR="001F31FC">
        <w:rPr>
          <w:rFonts w:ascii="Minion Pro" w:hAnsi="Minion Pro" w:cs="Guttman-Soncino"/>
        </w:rPr>
        <w:t>,</w:t>
      </w:r>
      <w:r>
        <w:rPr>
          <w:rFonts w:ascii="Minion Pro" w:hAnsi="Minion Pro" w:cs="Guttman-Soncino"/>
        </w:rPr>
        <w:t xml:space="preserve"> </w:t>
      </w:r>
      <w:r w:rsidR="001F31FC">
        <w:rPr>
          <w:rFonts w:ascii="Minion Pro" w:hAnsi="Minion Pro" w:cs="Guttman-Soncino"/>
          <w:i/>
          <w:iCs/>
        </w:rPr>
        <w:t>ei</w:t>
      </w:r>
      <w:r w:rsidR="001F31FC">
        <w:rPr>
          <w:rFonts w:ascii="Minion Pro" w:hAnsi="Minion Pro" w:cs="Guttman-Soncino"/>
        </w:rPr>
        <w:t xml:space="preserve"> </w:t>
      </w:r>
      <w:r w:rsidR="001F31FC">
        <w:rPr>
          <w:rFonts w:ascii="Minion Pro" w:hAnsi="Minion Pro" w:cs="Guttman-Soncino"/>
        </w:rPr>
        <w:br/>
        <w:t xml:space="preserve">or </w:t>
      </w:r>
      <w:r w:rsidR="001F31FC">
        <w:rPr>
          <w:rFonts w:ascii="Minion Pro" w:hAnsi="Minion Pro" w:cs="Guttman-Soncino"/>
          <w:i/>
          <w:iCs/>
        </w:rPr>
        <w:t>oe</w:t>
      </w:r>
      <w:r w:rsidR="001F31FC">
        <w:rPr>
          <w:rFonts w:ascii="Minion Pro" w:hAnsi="Minion Pro" w:cs="Guttman-Soncino"/>
        </w:rPr>
        <w:t xml:space="preserve">, it’s pronounced soft (IPA </w:t>
      </w:r>
      <w:r w:rsidR="001F31FC">
        <w:rPr>
          <w:rFonts w:ascii="Gentium" w:hAnsi="Gentium" w:cs="Guttman-Soncino"/>
        </w:rPr>
        <w:t>ç</w:t>
      </w:r>
      <w:r w:rsidR="001F31FC">
        <w:rPr>
          <w:rFonts w:ascii="Minion Pro" w:hAnsi="Minion Pro" w:cs="Guttman-Soncino"/>
        </w:rPr>
        <w:t xml:space="preserve">) as in German </w:t>
      </w:r>
      <w:r w:rsidR="001F31FC">
        <w:rPr>
          <w:rFonts w:ascii="Minion Pro" w:hAnsi="Minion Pro" w:cs="Guttman-Soncino"/>
          <w:i/>
          <w:iCs/>
        </w:rPr>
        <w:t>I</w:t>
      </w:r>
      <w:r w:rsidR="001F31FC">
        <w:rPr>
          <w:rFonts w:ascii="Minion Pro" w:hAnsi="Minion Pro" w:cs="Guttman-Soncino"/>
          <w:b/>
          <w:bCs/>
          <w:i/>
          <w:iCs/>
        </w:rPr>
        <w:t>ch</w:t>
      </w:r>
      <w:r w:rsidR="001F31FC">
        <w:rPr>
          <w:rFonts w:ascii="Minion Pro" w:hAnsi="Minion Pro" w:cs="Guttman-Soncino"/>
          <w:i/>
          <w:iCs/>
        </w:rPr>
        <w:t>.</w:t>
      </w:r>
    </w:p>
    <w:p w14:paraId="03F3957F" w14:textId="77777777" w:rsidR="001F31FC" w:rsidRDefault="001F31FC" w:rsidP="00915FAE">
      <w:pPr>
        <w:pStyle w:val="ListParagraph"/>
        <w:numPr>
          <w:ilvl w:val="0"/>
          <w:numId w:val="8"/>
        </w:numPr>
        <w:bidi w:val="0"/>
        <w:spacing w:before="60" w:line="269" w:lineRule="auto"/>
        <w:ind w:left="568" w:hanging="284"/>
        <w:contextualSpacing w:val="0"/>
        <w:jc w:val="both"/>
        <w:rPr>
          <w:rFonts w:ascii="Minion Pro" w:hAnsi="Minion Pro" w:cs="Guttman-Soncino"/>
        </w:rPr>
      </w:pPr>
      <w:r>
        <w:rPr>
          <w:rFonts w:ascii="Minion Pro" w:hAnsi="Minion Pro" w:cs="Guttman-Soncino"/>
          <w:i/>
          <w:iCs/>
        </w:rPr>
        <w:t xml:space="preserve">j </w:t>
      </w:r>
      <w:r>
        <w:rPr>
          <w:rFonts w:ascii="Minion Pro" w:hAnsi="Minion Pro" w:cs="Guttman-Soncino"/>
        </w:rPr>
        <w:t xml:space="preserve">is pronounced as the sound in </w:t>
      </w:r>
      <w:r>
        <w:rPr>
          <w:rFonts w:ascii="Minion Pro" w:hAnsi="Minion Pro" w:cs="Guttman-Soncino"/>
          <w:i/>
          <w:iCs/>
        </w:rPr>
        <w:t>bei</w:t>
      </w:r>
      <w:r>
        <w:rPr>
          <w:rFonts w:ascii="Minion Pro" w:hAnsi="Minion Pro" w:cs="Guttman-Soncino"/>
          <w:b/>
          <w:bCs/>
          <w:i/>
          <w:iCs/>
        </w:rPr>
        <w:t>g</w:t>
      </w:r>
      <w:r>
        <w:rPr>
          <w:rFonts w:ascii="Minion Pro" w:hAnsi="Minion Pro" w:cs="Guttman-Soncino"/>
          <w:i/>
          <w:iCs/>
        </w:rPr>
        <w:t>e</w:t>
      </w:r>
      <w:r>
        <w:rPr>
          <w:rFonts w:ascii="Minion Pro" w:hAnsi="Minion Pro" w:cs="Guttman-Soncino"/>
        </w:rPr>
        <w:t xml:space="preserve"> or </w:t>
      </w:r>
      <w:r>
        <w:rPr>
          <w:rFonts w:ascii="Minion Pro" w:hAnsi="Minion Pro" w:cs="Guttman-Soncino"/>
          <w:i/>
          <w:iCs/>
        </w:rPr>
        <w:t>trea</w:t>
      </w:r>
      <w:r>
        <w:rPr>
          <w:rFonts w:ascii="Minion Pro" w:hAnsi="Minion Pro" w:cs="Guttman-Soncino"/>
          <w:b/>
          <w:bCs/>
          <w:i/>
          <w:iCs/>
        </w:rPr>
        <w:t>s</w:t>
      </w:r>
      <w:r>
        <w:rPr>
          <w:rFonts w:ascii="Minion Pro" w:hAnsi="Minion Pro" w:cs="Guttman-Soncino"/>
          <w:i/>
          <w:iCs/>
        </w:rPr>
        <w:t>ure</w:t>
      </w:r>
      <w:r>
        <w:rPr>
          <w:rFonts w:ascii="Minion Pro" w:hAnsi="Minion Pro" w:cs="Guttman-Soncino"/>
        </w:rPr>
        <w:t xml:space="preserve"> (IPA </w:t>
      </w:r>
      <w:r>
        <w:rPr>
          <w:rFonts w:ascii="Gentium" w:hAnsi="Gentium" w:cs="Guttman-Soncino"/>
        </w:rPr>
        <w:t>ʒ</w:t>
      </w:r>
      <w:r>
        <w:rPr>
          <w:rFonts w:ascii="Minion Pro" w:hAnsi="Minion Pro" w:cs="Guttman-Soncino"/>
        </w:rPr>
        <w:t>).</w:t>
      </w:r>
    </w:p>
    <w:p w14:paraId="32BAD353" w14:textId="77777777" w:rsidR="001F31FC" w:rsidRDefault="001F31FC" w:rsidP="00915FAE">
      <w:pPr>
        <w:pStyle w:val="ListParagraph"/>
        <w:numPr>
          <w:ilvl w:val="0"/>
          <w:numId w:val="8"/>
        </w:numPr>
        <w:bidi w:val="0"/>
        <w:spacing w:before="60" w:line="269" w:lineRule="auto"/>
        <w:ind w:left="568" w:hanging="284"/>
        <w:contextualSpacing w:val="0"/>
        <w:jc w:val="both"/>
        <w:rPr>
          <w:rFonts w:ascii="Minion Pro" w:hAnsi="Minion Pro" w:cs="Guttman-Soncino"/>
        </w:rPr>
      </w:pPr>
      <w:r>
        <w:rPr>
          <w:rFonts w:ascii="Minion Pro" w:hAnsi="Minion Pro" w:cs="Guttman-Soncino"/>
          <w:i/>
          <w:iCs/>
        </w:rPr>
        <w:t>r</w:t>
      </w:r>
      <w:r>
        <w:rPr>
          <w:rFonts w:ascii="Minion Pro" w:hAnsi="Minion Pro" w:cs="Guttman-Soncino"/>
        </w:rPr>
        <w:t xml:space="preserve"> is tapped as in Spanish </w:t>
      </w:r>
      <w:r>
        <w:rPr>
          <w:rFonts w:ascii="Minion Pro" w:hAnsi="Minion Pro" w:cs="Guttman-Soncino"/>
          <w:i/>
          <w:iCs/>
        </w:rPr>
        <w:t>pe</w:t>
      </w:r>
      <w:r>
        <w:rPr>
          <w:rFonts w:ascii="Minion Pro" w:hAnsi="Minion Pro" w:cs="Guttman-Soncino"/>
          <w:b/>
          <w:bCs/>
          <w:i/>
          <w:iCs/>
        </w:rPr>
        <w:t>r</w:t>
      </w:r>
      <w:r>
        <w:rPr>
          <w:rFonts w:ascii="Minion Pro" w:hAnsi="Minion Pro" w:cs="Guttman-Soncino"/>
          <w:i/>
          <w:iCs/>
        </w:rPr>
        <w:t xml:space="preserve">o </w:t>
      </w:r>
      <w:r>
        <w:rPr>
          <w:rFonts w:ascii="Minion Pro" w:hAnsi="Minion Pro" w:cs="Guttman-Soncino"/>
        </w:rPr>
        <w:t xml:space="preserve">(or as the </w:t>
      </w:r>
      <w:r>
        <w:rPr>
          <w:rFonts w:ascii="Minion Pro" w:hAnsi="Minion Pro" w:cs="Guttman-Soncino"/>
          <w:i/>
          <w:iCs/>
        </w:rPr>
        <w:t>t</w:t>
      </w:r>
      <w:r>
        <w:rPr>
          <w:rFonts w:ascii="Minion Pro" w:hAnsi="Minion Pro" w:cs="Guttman-Soncino"/>
        </w:rPr>
        <w:t xml:space="preserve"> in Am. Eng. </w:t>
      </w:r>
      <w:r>
        <w:rPr>
          <w:rFonts w:ascii="Minion Pro" w:hAnsi="Minion Pro" w:cs="Guttman-Soncino"/>
          <w:i/>
          <w:iCs/>
        </w:rPr>
        <w:t>be</w:t>
      </w:r>
      <w:r w:rsidRPr="00125DBE">
        <w:rPr>
          <w:rFonts w:ascii="Minion Pro" w:hAnsi="Minion Pro" w:cs="Guttman-Soncino"/>
          <w:b/>
          <w:bCs/>
          <w:i/>
          <w:iCs/>
        </w:rPr>
        <w:t>tt</w:t>
      </w:r>
      <w:r>
        <w:rPr>
          <w:rFonts w:ascii="Minion Pro" w:hAnsi="Minion Pro" w:cs="Guttman-Soncino"/>
          <w:i/>
          <w:iCs/>
        </w:rPr>
        <w:t>er</w:t>
      </w:r>
      <w:r>
        <w:rPr>
          <w:rFonts w:ascii="Minion Pro" w:hAnsi="Minion Pro" w:cs="Guttman-Soncino"/>
        </w:rPr>
        <w:t xml:space="preserve">) before and between vowels, but trilled as in Spanish </w:t>
      </w:r>
      <w:r>
        <w:rPr>
          <w:rFonts w:ascii="Minion Pro" w:hAnsi="Minion Pro" w:cs="Guttman-Soncino"/>
          <w:i/>
          <w:iCs/>
        </w:rPr>
        <w:t>pe</w:t>
      </w:r>
      <w:r>
        <w:rPr>
          <w:rFonts w:ascii="Minion Pro" w:hAnsi="Minion Pro" w:cs="Guttman-Soncino"/>
          <w:b/>
          <w:bCs/>
          <w:i/>
          <w:iCs/>
        </w:rPr>
        <w:t>rr</w:t>
      </w:r>
      <w:r>
        <w:rPr>
          <w:rFonts w:ascii="Minion Pro" w:hAnsi="Minion Pro" w:cs="Guttman-Soncino"/>
          <w:i/>
          <w:iCs/>
        </w:rPr>
        <w:t xml:space="preserve">o </w:t>
      </w:r>
      <w:r>
        <w:rPr>
          <w:rFonts w:ascii="Minion Pro" w:hAnsi="Minion Pro" w:cs="Guttman-Soncino"/>
        </w:rPr>
        <w:t xml:space="preserve">elsewhere. Geminate </w:t>
      </w:r>
      <w:r>
        <w:rPr>
          <w:rFonts w:ascii="Minion Pro" w:hAnsi="Minion Pro" w:cs="Guttman-Soncino"/>
          <w:i/>
          <w:iCs/>
        </w:rPr>
        <w:t>rr</w:t>
      </w:r>
      <w:r>
        <w:rPr>
          <w:rFonts w:ascii="Minion Pro" w:hAnsi="Minion Pro" w:cs="Guttman-Soncino"/>
        </w:rPr>
        <w:t xml:space="preserve"> is always trilled.</w:t>
      </w:r>
    </w:p>
    <w:p w14:paraId="4449D4BE" w14:textId="77777777" w:rsidR="001F31FC" w:rsidRPr="001F31FC" w:rsidRDefault="001F31FC" w:rsidP="00915FAE">
      <w:pPr>
        <w:pStyle w:val="ListParagraph"/>
        <w:numPr>
          <w:ilvl w:val="0"/>
          <w:numId w:val="8"/>
        </w:numPr>
        <w:bidi w:val="0"/>
        <w:spacing w:before="60" w:line="269" w:lineRule="auto"/>
        <w:ind w:left="568" w:hanging="284"/>
        <w:contextualSpacing w:val="0"/>
        <w:jc w:val="both"/>
        <w:rPr>
          <w:rFonts w:ascii="Minion Pro" w:hAnsi="Minion Pro" w:cs="Guttman-Soncino"/>
        </w:rPr>
      </w:pPr>
      <w:r>
        <w:rPr>
          <w:rFonts w:ascii="Minion Pro" w:hAnsi="Minion Pro" w:cs="Guttman-Soncino"/>
          <w:i/>
          <w:iCs/>
        </w:rPr>
        <w:t>l</w:t>
      </w:r>
      <w:r>
        <w:rPr>
          <w:rFonts w:ascii="Minion Pro" w:hAnsi="Minion Pro" w:cs="Guttman-Soncino"/>
        </w:rPr>
        <w:t xml:space="preserve"> is always clear as in Br</w:t>
      </w:r>
      <w:r w:rsidR="00776B69">
        <w:rPr>
          <w:rFonts w:ascii="Minion Pro" w:hAnsi="Minion Pro" w:cs="Guttman-Soncino"/>
        </w:rPr>
        <w:t>itish</w:t>
      </w:r>
      <w:r>
        <w:rPr>
          <w:rFonts w:ascii="Minion Pro" w:hAnsi="Minion Pro" w:cs="Guttman-Soncino"/>
        </w:rPr>
        <w:t xml:space="preserve"> Eng. </w:t>
      </w:r>
      <w:r>
        <w:rPr>
          <w:rFonts w:ascii="Minion Pro" w:hAnsi="Minion Pro" w:cs="Guttman-Soncino"/>
          <w:b/>
          <w:bCs/>
          <w:i/>
          <w:iCs/>
        </w:rPr>
        <w:t>l</w:t>
      </w:r>
      <w:r>
        <w:rPr>
          <w:rFonts w:ascii="Minion Pro" w:hAnsi="Minion Pro" w:cs="Guttman-Soncino"/>
          <w:i/>
          <w:iCs/>
        </w:rPr>
        <w:t>ip</w:t>
      </w:r>
      <w:r w:rsidR="00320538">
        <w:rPr>
          <w:rFonts w:ascii="Minion Pro" w:hAnsi="Minion Pro" w:cs="Guttman-Soncino"/>
          <w:i/>
          <w:iCs/>
        </w:rPr>
        <w:t xml:space="preserve"> </w:t>
      </w:r>
      <w:r w:rsidR="00320538">
        <w:rPr>
          <w:rFonts w:ascii="Minion Pro" w:hAnsi="Minion Pro" w:cs="Guttman-Soncino"/>
        </w:rPr>
        <w:t>or</w:t>
      </w:r>
      <w:r>
        <w:rPr>
          <w:rFonts w:ascii="Minion Pro" w:hAnsi="Minion Pro" w:cs="Guttman-Soncino"/>
          <w:i/>
          <w:iCs/>
        </w:rPr>
        <w:t xml:space="preserve"> p</w:t>
      </w:r>
      <w:r>
        <w:rPr>
          <w:rFonts w:ascii="Minion Pro" w:hAnsi="Minion Pro" w:cs="Guttman-Soncino"/>
          <w:b/>
          <w:bCs/>
          <w:i/>
          <w:iCs/>
        </w:rPr>
        <w:t>l</w:t>
      </w:r>
      <w:r>
        <w:rPr>
          <w:rFonts w:ascii="Minion Pro" w:hAnsi="Minion Pro" w:cs="Guttman-Soncino"/>
          <w:i/>
          <w:iCs/>
        </w:rPr>
        <w:t>ease</w:t>
      </w:r>
      <w:r>
        <w:rPr>
          <w:rFonts w:ascii="Minion Pro" w:hAnsi="Minion Pro" w:cs="Guttman-Soncino"/>
        </w:rPr>
        <w:t xml:space="preserve">; never dark as in </w:t>
      </w:r>
      <w:r>
        <w:rPr>
          <w:rFonts w:ascii="Minion Pro" w:hAnsi="Minion Pro" w:cs="Guttman-Soncino"/>
          <w:i/>
          <w:iCs/>
        </w:rPr>
        <w:t>ba</w:t>
      </w:r>
      <w:r>
        <w:rPr>
          <w:rFonts w:ascii="Minion Pro" w:hAnsi="Minion Pro" w:cs="Guttman-Soncino"/>
          <w:b/>
          <w:bCs/>
          <w:i/>
          <w:iCs/>
        </w:rPr>
        <w:t>ll</w:t>
      </w:r>
      <w:r w:rsidR="00320538">
        <w:rPr>
          <w:rFonts w:ascii="Minion Pro" w:hAnsi="Minion Pro" w:cs="Guttman-Soncino"/>
          <w:i/>
          <w:iCs/>
        </w:rPr>
        <w:t xml:space="preserve"> </w:t>
      </w:r>
      <w:r w:rsidR="00320538">
        <w:rPr>
          <w:rFonts w:ascii="Minion Pro" w:hAnsi="Minion Pro" w:cs="Guttman-Soncino"/>
        </w:rPr>
        <w:t xml:space="preserve">or </w:t>
      </w:r>
      <w:r>
        <w:rPr>
          <w:rFonts w:ascii="Minion Pro" w:hAnsi="Minion Pro" w:cs="Guttman-Soncino"/>
          <w:i/>
          <w:iCs/>
        </w:rPr>
        <w:t>ce</w:t>
      </w:r>
      <w:r>
        <w:rPr>
          <w:rFonts w:ascii="Minion Pro" w:hAnsi="Minion Pro" w:cs="Guttman-Soncino"/>
          <w:b/>
          <w:bCs/>
          <w:i/>
          <w:iCs/>
        </w:rPr>
        <w:t>ll</w:t>
      </w:r>
      <w:r>
        <w:rPr>
          <w:rFonts w:ascii="Minion Pro" w:hAnsi="Minion Pro" w:cs="Guttman-Soncino"/>
          <w:i/>
          <w:iCs/>
        </w:rPr>
        <w:t>.</w:t>
      </w:r>
    </w:p>
    <w:p w14:paraId="5F7362B3" w14:textId="77777777" w:rsidR="001F31FC" w:rsidRDefault="001F31FC" w:rsidP="00915FAE">
      <w:pPr>
        <w:pStyle w:val="ListParagraph"/>
        <w:numPr>
          <w:ilvl w:val="0"/>
          <w:numId w:val="8"/>
        </w:numPr>
        <w:bidi w:val="0"/>
        <w:spacing w:before="60" w:line="269" w:lineRule="auto"/>
        <w:ind w:left="568" w:hanging="284"/>
        <w:contextualSpacing w:val="0"/>
        <w:jc w:val="both"/>
        <w:rPr>
          <w:rFonts w:ascii="Minion Pro" w:hAnsi="Minion Pro" w:cs="Guttman-Soncino"/>
        </w:rPr>
      </w:pPr>
      <w:r>
        <w:rPr>
          <w:rFonts w:ascii="Minion Pro" w:hAnsi="Minion Pro" w:cs="Guttman-Soncino"/>
          <w:i/>
          <w:iCs/>
        </w:rPr>
        <w:t>n</w:t>
      </w:r>
      <w:r w:rsidR="00AF7914">
        <w:rPr>
          <w:rFonts w:ascii="Minion Pro" w:hAnsi="Minion Pro" w:cs="Guttman-Soncino"/>
          <w:i/>
          <w:iCs/>
        </w:rPr>
        <w:t>i</w:t>
      </w:r>
      <w:r>
        <w:rPr>
          <w:rFonts w:ascii="Minion Pro" w:hAnsi="Minion Pro" w:cs="Guttman-Soncino"/>
          <w:i/>
          <w:iCs/>
        </w:rPr>
        <w:t>-</w:t>
      </w:r>
      <w:r>
        <w:rPr>
          <w:rFonts w:ascii="Minion Pro" w:hAnsi="Minion Pro" w:cs="Guttman-Soncino"/>
        </w:rPr>
        <w:t xml:space="preserve"> is a palatal nasal (IPA </w:t>
      </w:r>
      <w:r>
        <w:rPr>
          <w:rFonts w:ascii="Gentium" w:hAnsi="Gentium" w:cs="Guttman-Soncino"/>
        </w:rPr>
        <w:t>ɲ</w:t>
      </w:r>
      <w:r>
        <w:rPr>
          <w:rFonts w:ascii="Minion Pro" w:hAnsi="Minion Pro" w:cs="Guttman-Soncino"/>
        </w:rPr>
        <w:t xml:space="preserve">) as is Spanish </w:t>
      </w:r>
      <w:r>
        <w:rPr>
          <w:rFonts w:ascii="Minion Pro" w:hAnsi="Minion Pro" w:cs="Guttman-Soncino"/>
          <w:i/>
          <w:iCs/>
        </w:rPr>
        <w:t>ma</w:t>
      </w:r>
      <w:r w:rsidR="00320538">
        <w:rPr>
          <w:rFonts w:ascii="Minion Pro" w:hAnsi="Minion Pro" w:cs="Guttman-Soncino"/>
          <w:b/>
          <w:bCs/>
          <w:i/>
          <w:iCs/>
        </w:rPr>
        <w:t>ñ</w:t>
      </w:r>
      <w:r w:rsidR="00320538">
        <w:rPr>
          <w:rFonts w:ascii="Minion Pro" w:hAnsi="Minion Pro" w:cs="Guttman-Soncino"/>
          <w:i/>
          <w:iCs/>
        </w:rPr>
        <w:t>ana</w:t>
      </w:r>
      <w:r w:rsidR="00320538">
        <w:rPr>
          <w:rFonts w:ascii="Minion Pro" w:hAnsi="Minion Pro" w:cs="Guttman-Soncino"/>
        </w:rPr>
        <w:t xml:space="preserve"> or approximately as in </w:t>
      </w:r>
      <w:r w:rsidR="00320538">
        <w:rPr>
          <w:rFonts w:ascii="Minion Pro" w:hAnsi="Minion Pro" w:cs="Guttman-Soncino"/>
          <w:i/>
          <w:iCs/>
        </w:rPr>
        <w:t>ca</w:t>
      </w:r>
      <w:r w:rsidR="00320538">
        <w:rPr>
          <w:rFonts w:ascii="Minion Pro" w:hAnsi="Minion Pro" w:cs="Guttman-Soncino"/>
          <w:b/>
          <w:bCs/>
          <w:i/>
          <w:iCs/>
        </w:rPr>
        <w:t>ny</w:t>
      </w:r>
      <w:r w:rsidR="00320538">
        <w:rPr>
          <w:rFonts w:ascii="Minion Pro" w:hAnsi="Minion Pro" w:cs="Guttman-Soncino"/>
          <w:i/>
          <w:iCs/>
        </w:rPr>
        <w:t>on</w:t>
      </w:r>
      <w:r w:rsidR="00320538">
        <w:rPr>
          <w:rFonts w:ascii="Minion Pro" w:hAnsi="Minion Pro" w:cs="Guttman-Soncino"/>
        </w:rPr>
        <w:t>.</w:t>
      </w:r>
    </w:p>
    <w:p w14:paraId="689E5985" w14:textId="77777777" w:rsidR="00320538" w:rsidRDefault="00320538" w:rsidP="00915FAE">
      <w:pPr>
        <w:pStyle w:val="ListParagraph"/>
        <w:numPr>
          <w:ilvl w:val="0"/>
          <w:numId w:val="8"/>
        </w:numPr>
        <w:bidi w:val="0"/>
        <w:spacing w:before="60" w:line="269" w:lineRule="auto"/>
        <w:ind w:left="568" w:hanging="284"/>
        <w:contextualSpacing w:val="0"/>
        <w:jc w:val="both"/>
        <w:rPr>
          <w:rFonts w:ascii="Minion Pro" w:hAnsi="Minion Pro" w:cs="Guttman-Soncino"/>
        </w:rPr>
      </w:pPr>
      <w:r>
        <w:rPr>
          <w:rFonts w:ascii="Minion Pro" w:hAnsi="Minion Pro" w:cs="Guttman-Soncino"/>
          <w:i/>
          <w:iCs/>
        </w:rPr>
        <w:t>l</w:t>
      </w:r>
      <w:r w:rsidR="00AF7914">
        <w:rPr>
          <w:rFonts w:ascii="Minion Pro" w:hAnsi="Minion Pro" w:cs="Guttman-Soncino"/>
          <w:i/>
          <w:iCs/>
        </w:rPr>
        <w:t>i</w:t>
      </w:r>
      <w:r>
        <w:rPr>
          <w:rFonts w:ascii="Minion Pro" w:hAnsi="Minion Pro" w:cs="Guttman-Soncino"/>
          <w:i/>
          <w:iCs/>
        </w:rPr>
        <w:t xml:space="preserve">- </w:t>
      </w:r>
      <w:r>
        <w:rPr>
          <w:rFonts w:ascii="Minion Pro" w:hAnsi="Minion Pro" w:cs="Guttman-Soncino"/>
        </w:rPr>
        <w:t xml:space="preserve">is a palatal liquid (IPA </w:t>
      </w:r>
      <w:r>
        <w:rPr>
          <w:rFonts w:ascii="Gentium" w:hAnsi="Gentium" w:cs="Guttman-Soncino"/>
        </w:rPr>
        <w:t>ʎ</w:t>
      </w:r>
      <w:r>
        <w:rPr>
          <w:rFonts w:ascii="Minion Pro" w:hAnsi="Minion Pro" w:cs="Guttman-Soncino"/>
        </w:rPr>
        <w:t xml:space="preserve">) as is Italian </w:t>
      </w:r>
      <w:r>
        <w:rPr>
          <w:rFonts w:ascii="Minion Pro" w:hAnsi="Minion Pro" w:cs="Guttman-Soncino"/>
          <w:i/>
          <w:iCs/>
        </w:rPr>
        <w:t>fo</w:t>
      </w:r>
      <w:r>
        <w:rPr>
          <w:rFonts w:ascii="Minion Pro" w:hAnsi="Minion Pro" w:cs="Guttman-Soncino"/>
          <w:b/>
          <w:bCs/>
          <w:i/>
          <w:iCs/>
        </w:rPr>
        <w:t>gli</w:t>
      </w:r>
      <w:r>
        <w:rPr>
          <w:rFonts w:ascii="Minion Pro" w:hAnsi="Minion Pro" w:cs="Guttman-Soncino"/>
          <w:i/>
          <w:iCs/>
        </w:rPr>
        <w:t>o</w:t>
      </w:r>
      <w:r>
        <w:rPr>
          <w:rFonts w:ascii="Minion Pro" w:hAnsi="Minion Pro" w:cs="Guttman-Soncino"/>
        </w:rPr>
        <w:t xml:space="preserve"> or approximately as in </w:t>
      </w:r>
      <w:r>
        <w:rPr>
          <w:rFonts w:ascii="Minion Pro" w:hAnsi="Minion Pro" w:cs="Guttman-Soncino"/>
          <w:i/>
          <w:iCs/>
        </w:rPr>
        <w:t>mi</w:t>
      </w:r>
      <w:r>
        <w:rPr>
          <w:rFonts w:ascii="Minion Pro" w:hAnsi="Minion Pro" w:cs="Guttman-Soncino"/>
          <w:b/>
          <w:bCs/>
          <w:i/>
          <w:iCs/>
        </w:rPr>
        <w:t>lli</w:t>
      </w:r>
      <w:r>
        <w:rPr>
          <w:rFonts w:ascii="Minion Pro" w:hAnsi="Minion Pro" w:cs="Guttman-Soncino"/>
          <w:i/>
          <w:iCs/>
        </w:rPr>
        <w:t>on</w:t>
      </w:r>
      <w:r>
        <w:rPr>
          <w:rFonts w:ascii="Minion Pro" w:hAnsi="Minion Pro" w:cs="Guttman-Soncino"/>
        </w:rPr>
        <w:t>.</w:t>
      </w:r>
    </w:p>
    <w:p w14:paraId="1DDD441F" w14:textId="77777777" w:rsidR="00320538" w:rsidRDefault="00320538" w:rsidP="00915FAE">
      <w:pPr>
        <w:pStyle w:val="ListParagraph"/>
        <w:numPr>
          <w:ilvl w:val="0"/>
          <w:numId w:val="8"/>
        </w:numPr>
        <w:bidi w:val="0"/>
        <w:spacing w:before="60" w:line="269" w:lineRule="auto"/>
        <w:ind w:left="568" w:hanging="284"/>
        <w:contextualSpacing w:val="0"/>
        <w:jc w:val="both"/>
        <w:rPr>
          <w:rFonts w:ascii="Minion Pro" w:hAnsi="Minion Pro" w:cs="Guttman-Soncino"/>
        </w:rPr>
      </w:pPr>
      <w:r>
        <w:rPr>
          <w:rFonts w:ascii="Minion Pro" w:hAnsi="Minion Pro" w:cs="Guttman-Soncino"/>
          <w:i/>
          <w:iCs/>
        </w:rPr>
        <w:t>r</w:t>
      </w:r>
      <w:r w:rsidR="00AF7914">
        <w:rPr>
          <w:rFonts w:ascii="Minion Pro" w:hAnsi="Minion Pro" w:cs="Guttman-Soncino"/>
          <w:i/>
          <w:iCs/>
        </w:rPr>
        <w:t>i</w:t>
      </w:r>
      <w:r>
        <w:rPr>
          <w:rFonts w:ascii="Minion Pro" w:hAnsi="Minion Pro" w:cs="Guttman-Soncino"/>
          <w:i/>
          <w:iCs/>
        </w:rPr>
        <w:t>-</w:t>
      </w:r>
      <w:r>
        <w:rPr>
          <w:rFonts w:ascii="Minion Pro" w:hAnsi="Minion Pro" w:cs="Guttman-Soncino"/>
        </w:rPr>
        <w:t xml:space="preserve"> is a palatalized tap (IPA </w:t>
      </w:r>
      <w:r>
        <w:rPr>
          <w:rFonts w:ascii="Gentium" w:hAnsi="Gentium" w:cs="Guttman-Soncino"/>
        </w:rPr>
        <w:t>ɾʲ</w:t>
      </w:r>
      <w:r>
        <w:rPr>
          <w:rFonts w:ascii="Minion Pro" w:hAnsi="Minion Pro" w:cs="Guttman-Soncino"/>
        </w:rPr>
        <w:t xml:space="preserve">) as in Russian </w:t>
      </w:r>
      <w:r w:rsidRPr="00320538">
        <w:rPr>
          <w:rFonts w:ascii="Minion Pro" w:hAnsi="Minion Pro" w:cs="Guttman-Soncino"/>
          <w:b/>
          <w:bCs/>
          <w:i/>
          <w:iCs/>
        </w:rPr>
        <w:t>ry</w:t>
      </w:r>
      <w:r>
        <w:rPr>
          <w:rFonts w:ascii="Minion Pro" w:hAnsi="Minion Pro" w:cs="Guttman-Soncino"/>
          <w:i/>
          <w:iCs/>
        </w:rPr>
        <w:t xml:space="preserve">ad </w:t>
      </w:r>
      <w:r>
        <w:rPr>
          <w:rFonts w:ascii="Minion Pro" w:hAnsi="Minion Pro" w:cs="Guttman-Soncino"/>
        </w:rPr>
        <w:t xml:space="preserve">or Irish </w:t>
      </w:r>
      <w:r>
        <w:rPr>
          <w:rFonts w:ascii="Minion Pro" w:hAnsi="Minion Pro" w:cs="Guttman-Soncino"/>
          <w:i/>
          <w:iCs/>
        </w:rPr>
        <w:t>spé</w:t>
      </w:r>
      <w:r w:rsidRPr="00320538">
        <w:rPr>
          <w:rFonts w:ascii="Minion Pro" w:hAnsi="Minion Pro" w:cs="Guttman-Soncino"/>
          <w:b/>
          <w:bCs/>
          <w:i/>
          <w:iCs/>
        </w:rPr>
        <w:t>ir</w:t>
      </w:r>
      <w:r>
        <w:rPr>
          <w:rFonts w:ascii="Minion Pro" w:hAnsi="Minion Pro" w:cs="Guttman-Soncino"/>
        </w:rPr>
        <w:t xml:space="preserve">; approximately the Scouse or Geordie English pronunciation of </w:t>
      </w:r>
      <w:r>
        <w:rPr>
          <w:rFonts w:ascii="Minion Pro" w:hAnsi="Minion Pro" w:cs="Guttman-Soncino"/>
          <w:i/>
          <w:iCs/>
        </w:rPr>
        <w:t>pe</w:t>
      </w:r>
      <w:r>
        <w:rPr>
          <w:rFonts w:ascii="Minion Pro" w:hAnsi="Minion Pro" w:cs="Guttman-Soncino"/>
          <w:b/>
          <w:bCs/>
          <w:i/>
          <w:iCs/>
        </w:rPr>
        <w:t>ri</w:t>
      </w:r>
      <w:r>
        <w:rPr>
          <w:rFonts w:ascii="Minion Pro" w:hAnsi="Minion Pro" w:cs="Guttman-Soncino"/>
          <w:i/>
          <w:iCs/>
        </w:rPr>
        <w:t>od</w:t>
      </w:r>
      <w:r>
        <w:rPr>
          <w:rFonts w:ascii="Minion Pro" w:hAnsi="Minion Pro" w:cs="Guttman-Soncino"/>
        </w:rPr>
        <w:t>. Might be lightly trilled.</w:t>
      </w:r>
    </w:p>
    <w:p w14:paraId="4C8B15F4" w14:textId="77777777" w:rsidR="00320538" w:rsidRDefault="00320538" w:rsidP="00915FAE">
      <w:pPr>
        <w:pStyle w:val="ListParagraph"/>
        <w:numPr>
          <w:ilvl w:val="0"/>
          <w:numId w:val="8"/>
        </w:numPr>
        <w:bidi w:val="0"/>
        <w:spacing w:before="60" w:line="269" w:lineRule="auto"/>
        <w:ind w:left="568" w:hanging="284"/>
        <w:contextualSpacing w:val="0"/>
        <w:jc w:val="both"/>
        <w:rPr>
          <w:rFonts w:ascii="Minion Pro" w:hAnsi="Minion Pro" w:cs="Guttman-Soncino"/>
        </w:rPr>
      </w:pPr>
      <w:r>
        <w:rPr>
          <w:rFonts w:ascii="Minion Pro" w:hAnsi="Minion Pro" w:cs="Guttman-Soncino"/>
          <w:i/>
          <w:iCs/>
        </w:rPr>
        <w:t>ss</w:t>
      </w:r>
      <w:r>
        <w:rPr>
          <w:rFonts w:ascii="Minion Pro" w:hAnsi="Minion Pro" w:cs="Guttman-Soncino"/>
        </w:rPr>
        <w:t xml:space="preserve"> is always voiceless (IPA </w:t>
      </w:r>
      <w:r>
        <w:rPr>
          <w:rFonts w:ascii="Gentium" w:hAnsi="Gentium" w:cs="Guttman-Soncino"/>
        </w:rPr>
        <w:t>sː</w:t>
      </w:r>
      <w:r>
        <w:rPr>
          <w:rFonts w:ascii="Minion Pro" w:hAnsi="Minion Pro" w:cs="Guttman-Soncino"/>
        </w:rPr>
        <w:t xml:space="preserve">) as in </w:t>
      </w:r>
      <w:r>
        <w:rPr>
          <w:rFonts w:ascii="Minion Pro" w:hAnsi="Minion Pro" w:cs="Guttman-Soncino"/>
          <w:i/>
          <w:iCs/>
        </w:rPr>
        <w:t>dre</w:t>
      </w:r>
      <w:r>
        <w:rPr>
          <w:rFonts w:ascii="Minion Pro" w:hAnsi="Minion Pro" w:cs="Guttman-Soncino"/>
          <w:b/>
          <w:bCs/>
          <w:i/>
          <w:iCs/>
        </w:rPr>
        <w:t>ss</w:t>
      </w:r>
      <w:r>
        <w:rPr>
          <w:rFonts w:ascii="Minion Pro" w:hAnsi="Minion Pro" w:cs="Guttman-Soncino"/>
        </w:rPr>
        <w:t xml:space="preserve"> or </w:t>
      </w:r>
      <w:r>
        <w:rPr>
          <w:rFonts w:ascii="Minion Pro" w:hAnsi="Minion Pro" w:cs="Guttman-Soncino"/>
          <w:i/>
          <w:iCs/>
        </w:rPr>
        <w:t>a</w:t>
      </w:r>
      <w:r>
        <w:rPr>
          <w:rFonts w:ascii="Minion Pro" w:hAnsi="Minion Pro" w:cs="Guttman-Soncino"/>
          <w:b/>
          <w:bCs/>
          <w:i/>
          <w:iCs/>
        </w:rPr>
        <w:t>ss</w:t>
      </w:r>
      <w:r>
        <w:rPr>
          <w:rFonts w:ascii="Minion Pro" w:hAnsi="Minion Pro" w:cs="Guttman-Soncino"/>
          <w:i/>
          <w:iCs/>
        </w:rPr>
        <w:t xml:space="preserve">ault. </w:t>
      </w:r>
      <w:r>
        <w:rPr>
          <w:rFonts w:ascii="Minion Pro" w:hAnsi="Minion Pro" w:cs="Guttman-Soncino"/>
        </w:rPr>
        <w:t xml:space="preserve">Usually </w:t>
      </w:r>
      <w:r w:rsidR="008B1AF4">
        <w:rPr>
          <w:rFonts w:ascii="Minion Pro" w:hAnsi="Minion Pro" w:cs="Guttman-Soncino"/>
        </w:rPr>
        <w:t>pronounced</w:t>
      </w:r>
      <w:r>
        <w:rPr>
          <w:rFonts w:ascii="Minion Pro" w:hAnsi="Minion Pro" w:cs="Guttman-Soncino"/>
        </w:rPr>
        <w:t xml:space="preserve"> long </w:t>
      </w:r>
      <w:r w:rsidR="00840AE0">
        <w:rPr>
          <w:rFonts w:ascii="Minion Pro" w:hAnsi="Minion Pro" w:cs="Guttman-Soncino"/>
        </w:rPr>
        <w:t xml:space="preserve">before a stressed vowel </w:t>
      </w:r>
      <w:r w:rsidR="005B1391">
        <w:rPr>
          <w:rFonts w:ascii="Minion Pro" w:hAnsi="Minion Pro" w:cs="Guttman-Soncino"/>
        </w:rPr>
        <w:t xml:space="preserve">and </w:t>
      </w:r>
      <w:r w:rsidR="00134C83">
        <w:rPr>
          <w:rFonts w:ascii="Minion Pro" w:hAnsi="Minion Pro" w:cs="Guttman-Soncino"/>
        </w:rPr>
        <w:t>short</w:t>
      </w:r>
      <w:r w:rsidR="005B1391">
        <w:rPr>
          <w:rFonts w:ascii="Minion Pro" w:hAnsi="Minion Pro" w:cs="Guttman-Soncino"/>
        </w:rPr>
        <w:t xml:space="preserve"> elsewhere. </w:t>
      </w:r>
      <w:r w:rsidR="00B3430C">
        <w:rPr>
          <w:rFonts w:ascii="Minion Pro" w:hAnsi="Minion Pro" w:cs="Guttman-Soncino"/>
        </w:rPr>
        <w:t>The s</w:t>
      </w:r>
      <w:r w:rsidR="005B1391">
        <w:rPr>
          <w:rFonts w:ascii="Minion Pro" w:hAnsi="Minion Pro" w:cs="Guttman-Soncino"/>
        </w:rPr>
        <w:t xml:space="preserve">ame </w:t>
      </w:r>
      <w:r w:rsidR="00B3430C">
        <w:rPr>
          <w:rFonts w:ascii="Minion Pro" w:hAnsi="Minion Pro" w:cs="Guttman-Soncino"/>
        </w:rPr>
        <w:t xml:space="preserve">goes </w:t>
      </w:r>
      <w:r w:rsidR="005B1391">
        <w:rPr>
          <w:rFonts w:ascii="Minion Pro" w:hAnsi="Minion Pro" w:cs="Guttman-Soncino"/>
        </w:rPr>
        <w:t xml:space="preserve">for geminate </w:t>
      </w:r>
      <w:r w:rsidR="005B1391">
        <w:rPr>
          <w:rFonts w:ascii="Minion Pro" w:hAnsi="Minion Pro" w:cs="Guttman-Soncino"/>
          <w:i/>
          <w:iCs/>
        </w:rPr>
        <w:t>ssh</w:t>
      </w:r>
      <w:r w:rsidR="005B1391">
        <w:rPr>
          <w:rFonts w:ascii="Minion Pro" w:hAnsi="Minion Pro" w:cs="Guttman-Soncino"/>
        </w:rPr>
        <w:t xml:space="preserve"> (IPA </w:t>
      </w:r>
      <w:r w:rsidR="005B1391">
        <w:rPr>
          <w:rFonts w:ascii="Gentium" w:hAnsi="Gentium" w:cs="Guttman-Soncino"/>
        </w:rPr>
        <w:t>ʃː</w:t>
      </w:r>
      <w:r w:rsidR="005B1391">
        <w:rPr>
          <w:rFonts w:ascii="Minion Pro" w:hAnsi="Minion Pro" w:cs="Guttman-Soncino"/>
        </w:rPr>
        <w:t>).</w:t>
      </w:r>
    </w:p>
    <w:p w14:paraId="0ED6106E" w14:textId="77777777" w:rsidR="00B9188A" w:rsidRPr="00B9188A" w:rsidRDefault="00B9188A" w:rsidP="00915FAE">
      <w:pPr>
        <w:pStyle w:val="ListParagraph"/>
        <w:numPr>
          <w:ilvl w:val="0"/>
          <w:numId w:val="8"/>
        </w:numPr>
        <w:bidi w:val="0"/>
        <w:spacing w:before="60" w:line="269" w:lineRule="auto"/>
        <w:ind w:left="568" w:hanging="284"/>
        <w:contextualSpacing w:val="0"/>
        <w:jc w:val="both"/>
        <w:rPr>
          <w:rFonts w:ascii="Minion Pro" w:hAnsi="Minion Pro" w:cs="Guttman-Soncino"/>
        </w:rPr>
      </w:pPr>
      <w:r w:rsidRPr="00B9188A">
        <w:rPr>
          <w:rFonts w:ascii="Minion Pro" w:hAnsi="Minion Pro" w:cs="Guttman-Soncino"/>
        </w:rPr>
        <w:t>C</w:t>
      </w:r>
      <w:r>
        <w:rPr>
          <w:rFonts w:ascii="Minion Pro" w:hAnsi="Minion Pro" w:cs="Guttman-Soncino"/>
        </w:rPr>
        <w:t xml:space="preserve">onsonantal </w:t>
      </w:r>
      <w:r>
        <w:rPr>
          <w:rFonts w:ascii="Minion Pro" w:hAnsi="Minion Pro" w:cs="Guttman-Soncino"/>
          <w:i/>
          <w:iCs/>
        </w:rPr>
        <w:t>y-</w:t>
      </w:r>
      <w:r>
        <w:rPr>
          <w:rFonts w:ascii="Minion Pro" w:hAnsi="Minion Pro" w:cs="Guttman-Soncino"/>
        </w:rPr>
        <w:t xml:space="preserve"> is pronounced as in </w:t>
      </w:r>
      <w:r w:rsidRPr="00B9188A">
        <w:rPr>
          <w:rFonts w:ascii="Minion Pro" w:hAnsi="Minion Pro" w:cs="Guttman-Soncino"/>
          <w:b/>
          <w:bCs/>
          <w:i/>
          <w:iCs/>
        </w:rPr>
        <w:t>y</w:t>
      </w:r>
      <w:r w:rsidRPr="00B9188A">
        <w:rPr>
          <w:rFonts w:ascii="Minion Pro" w:hAnsi="Minion Pro" w:cs="Guttman-Soncino"/>
          <w:i/>
          <w:iCs/>
        </w:rPr>
        <w:t>et</w:t>
      </w:r>
      <w:r>
        <w:rPr>
          <w:rFonts w:ascii="Minion Pro" w:hAnsi="Minion Pro" w:cs="Guttman-Soncino"/>
        </w:rPr>
        <w:t xml:space="preserve"> (IPA </w:t>
      </w:r>
      <w:r>
        <w:rPr>
          <w:rFonts w:ascii="Gentium" w:hAnsi="Gentium" w:cs="Guttman-Soncino"/>
        </w:rPr>
        <w:t>j</w:t>
      </w:r>
      <w:r>
        <w:rPr>
          <w:rFonts w:ascii="Minion Pro" w:hAnsi="Minion Pro" w:cs="Guttman-Soncino"/>
        </w:rPr>
        <w:t>).</w:t>
      </w:r>
    </w:p>
    <w:p w14:paraId="4540F6D2" w14:textId="77777777" w:rsidR="005B1391" w:rsidRDefault="005B1391" w:rsidP="00915FAE">
      <w:pPr>
        <w:bidi w:val="0"/>
        <w:spacing w:before="120" w:line="269" w:lineRule="auto"/>
        <w:jc w:val="both"/>
        <w:rPr>
          <w:rFonts w:ascii="Minion Pro" w:hAnsi="Minion Pro" w:cs="Guttman-Soncino"/>
        </w:rPr>
      </w:pPr>
      <w:r w:rsidRPr="005B1391">
        <w:rPr>
          <w:rFonts w:ascii="Minion Pro" w:hAnsi="Minion Pro" w:cs="Guttman-Soncino"/>
        </w:rPr>
        <w:t>Vowels in Neteran mostly correspond to their continental values (as opposed to English)</w:t>
      </w:r>
      <w:r w:rsidR="0001790B">
        <w:rPr>
          <w:rFonts w:ascii="Minion Pro" w:hAnsi="Minion Pro" w:cs="Guttman-Soncino"/>
        </w:rPr>
        <w:t>:</w:t>
      </w:r>
    </w:p>
    <w:p w14:paraId="6849AC3B" w14:textId="77777777" w:rsidR="005B1391" w:rsidRPr="005B1391" w:rsidRDefault="005B1391" w:rsidP="00915FAE">
      <w:pPr>
        <w:pStyle w:val="ListParagraph"/>
        <w:numPr>
          <w:ilvl w:val="0"/>
          <w:numId w:val="8"/>
        </w:numPr>
        <w:bidi w:val="0"/>
        <w:spacing w:before="60" w:line="269" w:lineRule="auto"/>
        <w:ind w:left="567" w:hanging="283"/>
        <w:contextualSpacing w:val="0"/>
        <w:jc w:val="both"/>
        <w:rPr>
          <w:rFonts w:ascii="Minion Pro" w:hAnsi="Minion Pro" w:cs="Guttman-Soncino"/>
          <w:spacing w:val="-6"/>
        </w:rPr>
      </w:pPr>
      <w:r w:rsidRPr="005B1391">
        <w:rPr>
          <w:rFonts w:ascii="Minion Pro" w:hAnsi="Minion Pro" w:cs="Guttman-Soncino"/>
          <w:i/>
          <w:iCs/>
          <w:spacing w:val="-4"/>
        </w:rPr>
        <w:t xml:space="preserve">a </w:t>
      </w:r>
      <w:r w:rsidRPr="005B1391">
        <w:rPr>
          <w:rFonts w:ascii="Minion Pro" w:hAnsi="Minion Pro" w:cs="Guttman-Soncino"/>
          <w:spacing w:val="-4"/>
        </w:rPr>
        <w:t xml:space="preserve">is pronounced broad as in </w:t>
      </w:r>
      <w:r w:rsidRPr="005B1391">
        <w:rPr>
          <w:rFonts w:ascii="Minion Pro" w:hAnsi="Minion Pro" w:cs="Guttman-Soncino"/>
          <w:i/>
          <w:iCs/>
          <w:spacing w:val="-4"/>
        </w:rPr>
        <w:t>f</w:t>
      </w:r>
      <w:r w:rsidRPr="005B1391">
        <w:rPr>
          <w:rFonts w:ascii="Minion Pro" w:hAnsi="Minion Pro" w:cs="Guttman-Soncino"/>
          <w:b/>
          <w:bCs/>
          <w:i/>
          <w:iCs/>
          <w:spacing w:val="-4"/>
        </w:rPr>
        <w:t>a</w:t>
      </w:r>
      <w:r w:rsidRPr="005B1391">
        <w:rPr>
          <w:rFonts w:ascii="Minion Pro" w:hAnsi="Minion Pro" w:cs="Guttman-Soncino"/>
          <w:i/>
          <w:iCs/>
          <w:spacing w:val="-4"/>
        </w:rPr>
        <w:t xml:space="preserve">ther </w:t>
      </w:r>
      <w:r w:rsidRPr="005B1391">
        <w:rPr>
          <w:rFonts w:ascii="Minion Pro" w:hAnsi="Minion Pro" w:cs="Guttman-Soncino"/>
          <w:spacing w:val="-4"/>
        </w:rPr>
        <w:t xml:space="preserve">or Spanish </w:t>
      </w:r>
      <w:r w:rsidRPr="005B1391">
        <w:rPr>
          <w:rFonts w:ascii="Minion Pro" w:hAnsi="Minion Pro" w:cs="Guttman-Soncino"/>
          <w:i/>
          <w:iCs/>
          <w:spacing w:val="-4"/>
        </w:rPr>
        <w:t>c</w:t>
      </w:r>
      <w:r w:rsidRPr="005B1391">
        <w:rPr>
          <w:rFonts w:ascii="Minion Pro" w:hAnsi="Minion Pro" w:cs="Guttman-Soncino"/>
          <w:b/>
          <w:bCs/>
          <w:i/>
          <w:iCs/>
          <w:spacing w:val="-4"/>
        </w:rPr>
        <w:t>a</w:t>
      </w:r>
      <w:r w:rsidRPr="005B1391">
        <w:rPr>
          <w:rFonts w:ascii="Minion Pro" w:hAnsi="Minion Pro" w:cs="Guttman-Soncino"/>
          <w:i/>
          <w:iCs/>
          <w:spacing w:val="-4"/>
        </w:rPr>
        <w:t>ro</w:t>
      </w:r>
      <w:r w:rsidRPr="005B1391">
        <w:rPr>
          <w:rFonts w:ascii="Minion Pro" w:hAnsi="Minion Pro" w:cs="Guttman-Soncino"/>
          <w:spacing w:val="-4"/>
        </w:rPr>
        <w:t xml:space="preserve"> (IPA </w:t>
      </w:r>
      <w:r w:rsidRPr="005B1391">
        <w:rPr>
          <w:rFonts w:ascii="Gentium" w:hAnsi="Gentium" w:cs="Guttman-Soncino"/>
          <w:spacing w:val="-4"/>
        </w:rPr>
        <w:t>a</w:t>
      </w:r>
      <w:r w:rsidRPr="005B1391">
        <w:rPr>
          <w:rFonts w:ascii="Minion Pro" w:hAnsi="Minion Pro" w:cs="Guttman-Soncino"/>
          <w:spacing w:val="-4"/>
        </w:rPr>
        <w:t>) when stressed, more centralized (</w:t>
      </w:r>
      <w:r w:rsidRPr="005B1391">
        <w:rPr>
          <w:rFonts w:ascii="Gentium" w:hAnsi="Gentium" w:cs="Guttman-Soncino"/>
          <w:spacing w:val="-4"/>
        </w:rPr>
        <w:t>ʌ</w:t>
      </w:r>
      <w:r w:rsidRPr="005B1391">
        <w:rPr>
          <w:rFonts w:ascii="Minion Pro" w:hAnsi="Minion Pro" w:cs="Guttman-Soncino"/>
          <w:spacing w:val="-4"/>
        </w:rPr>
        <w:t xml:space="preserve">) as </w:t>
      </w:r>
      <w:r w:rsidRPr="005B1391">
        <w:rPr>
          <w:rFonts w:ascii="Minion Pro" w:hAnsi="Minion Pro" w:cs="Guttman-Soncino"/>
          <w:spacing w:val="-4"/>
        </w:rPr>
        <w:br/>
      </w:r>
      <w:r w:rsidRPr="005B1391">
        <w:rPr>
          <w:rFonts w:ascii="Minion Pro" w:hAnsi="Minion Pro" w:cs="Guttman-Soncino"/>
          <w:spacing w:val="-6"/>
        </w:rPr>
        <w:t xml:space="preserve">the </w:t>
      </w:r>
      <w:r w:rsidRPr="005B1391">
        <w:rPr>
          <w:rFonts w:ascii="Minion Pro" w:hAnsi="Minion Pro" w:cs="Guttman-Soncino"/>
          <w:i/>
          <w:iCs/>
          <w:spacing w:val="-6"/>
        </w:rPr>
        <w:t>u</w:t>
      </w:r>
      <w:r w:rsidRPr="005B1391">
        <w:rPr>
          <w:rFonts w:ascii="Minion Pro" w:hAnsi="Minion Pro" w:cs="Guttman-Soncino"/>
          <w:spacing w:val="-6"/>
        </w:rPr>
        <w:t xml:space="preserve"> in Am. Eng. </w:t>
      </w:r>
      <w:r w:rsidRPr="005B1391">
        <w:rPr>
          <w:rFonts w:ascii="Minion Pro" w:hAnsi="Minion Pro" w:cs="Guttman-Soncino"/>
          <w:i/>
          <w:iCs/>
          <w:spacing w:val="-6"/>
        </w:rPr>
        <w:t>c</w:t>
      </w:r>
      <w:r w:rsidRPr="005B1391">
        <w:rPr>
          <w:rFonts w:ascii="Minion Pro" w:hAnsi="Minion Pro" w:cs="Guttman-Soncino"/>
          <w:b/>
          <w:bCs/>
          <w:i/>
          <w:iCs/>
          <w:spacing w:val="-6"/>
        </w:rPr>
        <w:t>u</w:t>
      </w:r>
      <w:r w:rsidRPr="005B1391">
        <w:rPr>
          <w:rFonts w:ascii="Minion Pro" w:hAnsi="Minion Pro" w:cs="Guttman-Soncino"/>
          <w:i/>
          <w:iCs/>
          <w:spacing w:val="-6"/>
        </w:rPr>
        <w:t>t</w:t>
      </w:r>
      <w:r w:rsidRPr="005B1391">
        <w:rPr>
          <w:rFonts w:ascii="Minion Pro" w:hAnsi="Minion Pro" w:cs="Guttman-Soncino"/>
          <w:spacing w:val="-6"/>
        </w:rPr>
        <w:t xml:space="preserve"> in the syllable before the stress, and reduced to schwa (</w:t>
      </w:r>
      <w:r w:rsidRPr="005B1391">
        <w:rPr>
          <w:rFonts w:ascii="Gentium" w:hAnsi="Gentium" w:cs="Guttman-Soncino"/>
          <w:spacing w:val="-6"/>
        </w:rPr>
        <w:t>ə</w:t>
      </w:r>
      <w:r w:rsidRPr="005B1391">
        <w:rPr>
          <w:rFonts w:ascii="Minion Pro" w:hAnsi="Minion Pro" w:cs="Guttman-Soncino"/>
          <w:spacing w:val="-6"/>
        </w:rPr>
        <w:t xml:space="preserve">) is in </w:t>
      </w:r>
      <w:r w:rsidRPr="005B1391">
        <w:rPr>
          <w:rFonts w:ascii="Minion Pro" w:hAnsi="Minion Pro" w:cs="Guttman-Soncino"/>
          <w:b/>
          <w:bCs/>
          <w:i/>
          <w:iCs/>
          <w:spacing w:val="-6"/>
        </w:rPr>
        <w:t>a</w:t>
      </w:r>
      <w:r w:rsidRPr="005B1391">
        <w:rPr>
          <w:rFonts w:ascii="Minion Pro" w:hAnsi="Minion Pro" w:cs="Guttman-Soncino"/>
          <w:i/>
          <w:iCs/>
          <w:spacing w:val="-6"/>
        </w:rPr>
        <w:t>jar</w:t>
      </w:r>
      <w:r w:rsidRPr="005B1391">
        <w:rPr>
          <w:rFonts w:ascii="Minion Pro" w:hAnsi="Minion Pro" w:cs="Guttman-Soncino"/>
          <w:b/>
          <w:bCs/>
          <w:i/>
          <w:iCs/>
          <w:spacing w:val="-6"/>
        </w:rPr>
        <w:t xml:space="preserve"> </w:t>
      </w:r>
      <w:r w:rsidRPr="005B1391">
        <w:rPr>
          <w:rFonts w:ascii="Minion Pro" w:hAnsi="Minion Pro" w:cs="Guttman-Soncino"/>
          <w:spacing w:val="-6"/>
        </w:rPr>
        <w:t>elsewhere.</w:t>
      </w:r>
    </w:p>
    <w:p w14:paraId="6D613A62" w14:textId="77777777" w:rsidR="005B1391" w:rsidRPr="005B1391" w:rsidRDefault="005B1391" w:rsidP="00915FAE">
      <w:pPr>
        <w:pStyle w:val="ListParagraph"/>
        <w:numPr>
          <w:ilvl w:val="0"/>
          <w:numId w:val="8"/>
        </w:numPr>
        <w:bidi w:val="0"/>
        <w:spacing w:before="60" w:line="269" w:lineRule="auto"/>
        <w:ind w:left="567" w:hanging="283"/>
        <w:contextualSpacing w:val="0"/>
        <w:jc w:val="both"/>
        <w:rPr>
          <w:rFonts w:ascii="Minion Pro" w:hAnsi="Minion Pro" w:cs="Guttman-Soncino"/>
        </w:rPr>
      </w:pPr>
      <w:r w:rsidRPr="005B1391">
        <w:rPr>
          <w:rFonts w:ascii="Minion Pro" w:hAnsi="Minion Pro" w:cs="Guttman-Soncino"/>
          <w:i/>
          <w:iCs/>
        </w:rPr>
        <w:t>e</w:t>
      </w:r>
      <w:r w:rsidRPr="005B1391">
        <w:rPr>
          <w:rFonts w:ascii="Minion Pro" w:hAnsi="Minion Pro" w:cs="Guttman-Soncino"/>
        </w:rPr>
        <w:t xml:space="preserve"> is </w:t>
      </w:r>
      <w:r w:rsidR="00B9188A">
        <w:rPr>
          <w:rFonts w:ascii="Minion Pro" w:hAnsi="Minion Pro" w:cs="Guttman-Soncino"/>
        </w:rPr>
        <w:t>tense</w:t>
      </w:r>
      <w:r w:rsidR="00B9188A" w:rsidRPr="005B1391">
        <w:rPr>
          <w:rFonts w:ascii="Minion Pro" w:hAnsi="Minion Pro" w:cs="Guttman-Soncino"/>
        </w:rPr>
        <w:t xml:space="preserve"> </w:t>
      </w:r>
      <w:r w:rsidRPr="005B1391">
        <w:rPr>
          <w:rFonts w:ascii="Minion Pro" w:hAnsi="Minion Pro" w:cs="Guttman-Soncino"/>
        </w:rPr>
        <w:t xml:space="preserve">as in Spanish </w:t>
      </w:r>
      <w:r w:rsidRPr="005B1391">
        <w:rPr>
          <w:rFonts w:ascii="Minion Pro" w:hAnsi="Minion Pro" w:cs="Guttman-Soncino"/>
          <w:i/>
          <w:iCs/>
        </w:rPr>
        <w:t>p</w:t>
      </w:r>
      <w:r w:rsidRPr="005B1391">
        <w:rPr>
          <w:rFonts w:ascii="Minion Pro" w:hAnsi="Minion Pro" w:cs="Guttman-Soncino"/>
          <w:b/>
          <w:bCs/>
          <w:i/>
          <w:iCs/>
        </w:rPr>
        <w:t>e</w:t>
      </w:r>
      <w:r w:rsidRPr="005B1391">
        <w:rPr>
          <w:rFonts w:ascii="Minion Pro" w:hAnsi="Minion Pro" w:cs="Guttman-Soncino"/>
          <w:i/>
          <w:iCs/>
        </w:rPr>
        <w:t xml:space="preserve">ro </w:t>
      </w:r>
      <w:r w:rsidRPr="005B1391">
        <w:rPr>
          <w:rFonts w:ascii="Minion Pro" w:hAnsi="Minion Pro" w:cs="Guttman-Soncino"/>
        </w:rPr>
        <w:t xml:space="preserve">when stressed, but </w:t>
      </w:r>
      <w:r w:rsidR="00B9188A">
        <w:rPr>
          <w:rFonts w:ascii="Minion Pro" w:hAnsi="Minion Pro" w:cs="Guttman-Soncino"/>
        </w:rPr>
        <w:t>lax</w:t>
      </w:r>
      <w:r w:rsidR="00B9188A" w:rsidRPr="005B1391">
        <w:rPr>
          <w:rFonts w:ascii="Minion Pro" w:hAnsi="Minion Pro" w:cs="Guttman-Soncino"/>
        </w:rPr>
        <w:t xml:space="preserve"> </w:t>
      </w:r>
      <w:r w:rsidRPr="005B1391">
        <w:rPr>
          <w:rFonts w:ascii="Minion Pro" w:hAnsi="Minion Pro" w:cs="Guttman-Soncino"/>
        </w:rPr>
        <w:t xml:space="preserve">as in </w:t>
      </w:r>
      <w:r w:rsidRPr="005B1391">
        <w:rPr>
          <w:rFonts w:ascii="Minion Pro" w:hAnsi="Minion Pro" w:cs="Guttman-Soncino"/>
          <w:i/>
          <w:iCs/>
        </w:rPr>
        <w:t>m</w:t>
      </w:r>
      <w:r w:rsidRPr="005B1391">
        <w:rPr>
          <w:rFonts w:ascii="Minion Pro" w:hAnsi="Minion Pro" w:cs="Guttman-Soncino"/>
          <w:b/>
          <w:bCs/>
          <w:i/>
          <w:iCs/>
        </w:rPr>
        <w:t>e</w:t>
      </w:r>
      <w:r w:rsidRPr="005B1391">
        <w:rPr>
          <w:rFonts w:ascii="Minion Pro" w:hAnsi="Minion Pro" w:cs="Guttman-Soncino"/>
          <w:i/>
          <w:iCs/>
        </w:rPr>
        <w:t>t</w:t>
      </w:r>
      <w:r w:rsidRPr="005B1391">
        <w:rPr>
          <w:rFonts w:ascii="Minion Pro" w:hAnsi="Minion Pro" w:cs="Guttman-Soncino"/>
          <w:b/>
          <w:bCs/>
          <w:i/>
          <w:iCs/>
        </w:rPr>
        <w:t xml:space="preserve"> </w:t>
      </w:r>
      <w:r w:rsidRPr="005B1391">
        <w:rPr>
          <w:rFonts w:ascii="Minion Pro" w:hAnsi="Minion Pro" w:cs="Guttman-Soncino"/>
        </w:rPr>
        <w:t>or</w:t>
      </w:r>
      <w:r w:rsidRPr="005B1391">
        <w:rPr>
          <w:rFonts w:ascii="Minion Pro" w:hAnsi="Minion Pro" w:cs="Guttman-Soncino"/>
          <w:b/>
          <w:bCs/>
          <w:i/>
          <w:iCs/>
        </w:rPr>
        <w:t xml:space="preserve"> </w:t>
      </w:r>
      <w:r w:rsidRPr="005B1391">
        <w:rPr>
          <w:rFonts w:ascii="Minion Pro" w:hAnsi="Minion Pro" w:cs="Guttman-Soncino"/>
          <w:i/>
          <w:iCs/>
        </w:rPr>
        <w:t>l</w:t>
      </w:r>
      <w:r w:rsidRPr="005B1391">
        <w:rPr>
          <w:rFonts w:ascii="Minion Pro" w:hAnsi="Minion Pro" w:cs="Guttman-Soncino"/>
          <w:b/>
          <w:bCs/>
          <w:i/>
          <w:iCs/>
        </w:rPr>
        <w:t>e</w:t>
      </w:r>
      <w:r w:rsidRPr="005B1391">
        <w:rPr>
          <w:rFonts w:ascii="Minion Pro" w:hAnsi="Minion Pro" w:cs="Guttman-Soncino"/>
          <w:i/>
          <w:iCs/>
        </w:rPr>
        <w:t xml:space="preserve">ss </w:t>
      </w:r>
      <w:r w:rsidRPr="005B1391">
        <w:rPr>
          <w:rFonts w:ascii="Minion Pro" w:hAnsi="Minion Pro" w:cs="Guttman-Soncino"/>
        </w:rPr>
        <w:t>when unstressed.</w:t>
      </w:r>
    </w:p>
    <w:p w14:paraId="4609B178" w14:textId="77777777" w:rsidR="005B1391" w:rsidRPr="005B1391" w:rsidRDefault="005B1391" w:rsidP="00915FAE">
      <w:pPr>
        <w:pStyle w:val="ListParagraph"/>
        <w:numPr>
          <w:ilvl w:val="0"/>
          <w:numId w:val="8"/>
        </w:numPr>
        <w:bidi w:val="0"/>
        <w:spacing w:before="60" w:line="269" w:lineRule="auto"/>
        <w:ind w:left="567" w:hanging="283"/>
        <w:contextualSpacing w:val="0"/>
        <w:jc w:val="both"/>
        <w:rPr>
          <w:rFonts w:ascii="Minion Pro" w:hAnsi="Minion Pro" w:cs="Guttman-Soncino"/>
        </w:rPr>
      </w:pPr>
      <w:r w:rsidRPr="005B1391">
        <w:rPr>
          <w:rFonts w:ascii="Minion Pro" w:hAnsi="Minion Pro" w:cs="Guttman-Soncino"/>
          <w:i/>
          <w:iCs/>
        </w:rPr>
        <w:t>o</w:t>
      </w:r>
      <w:r w:rsidRPr="005B1391">
        <w:rPr>
          <w:rFonts w:ascii="Minion Pro" w:hAnsi="Minion Pro" w:cs="Guttman-Soncino"/>
        </w:rPr>
        <w:t xml:space="preserve"> is </w:t>
      </w:r>
      <w:r w:rsidR="00B9188A">
        <w:rPr>
          <w:rFonts w:ascii="Minion Pro" w:hAnsi="Minion Pro" w:cs="Guttman-Soncino"/>
        </w:rPr>
        <w:t>tense</w:t>
      </w:r>
      <w:r w:rsidR="00B9188A" w:rsidRPr="005B1391">
        <w:rPr>
          <w:rFonts w:ascii="Minion Pro" w:hAnsi="Minion Pro" w:cs="Guttman-Soncino"/>
        </w:rPr>
        <w:t xml:space="preserve"> </w:t>
      </w:r>
      <w:r w:rsidRPr="005B1391">
        <w:rPr>
          <w:rFonts w:ascii="Minion Pro" w:hAnsi="Minion Pro" w:cs="Guttman-Soncino"/>
        </w:rPr>
        <w:t xml:space="preserve">as in Spanish </w:t>
      </w:r>
      <w:r w:rsidRPr="005B1391">
        <w:rPr>
          <w:rFonts w:ascii="Minion Pro" w:hAnsi="Minion Pro" w:cs="Guttman-Soncino"/>
          <w:i/>
          <w:iCs/>
        </w:rPr>
        <w:t>n</w:t>
      </w:r>
      <w:r w:rsidRPr="005B1391">
        <w:rPr>
          <w:rFonts w:ascii="Minion Pro" w:hAnsi="Minion Pro" w:cs="Guttman-Soncino"/>
          <w:b/>
          <w:bCs/>
          <w:i/>
          <w:iCs/>
        </w:rPr>
        <w:t>o</w:t>
      </w:r>
      <w:r w:rsidRPr="005B1391">
        <w:rPr>
          <w:rFonts w:ascii="Minion Pro" w:hAnsi="Minion Pro" w:cs="Guttman-Soncino"/>
          <w:i/>
          <w:iCs/>
        </w:rPr>
        <w:t xml:space="preserve">che </w:t>
      </w:r>
      <w:r w:rsidRPr="005B1391">
        <w:rPr>
          <w:rFonts w:ascii="Minion Pro" w:hAnsi="Minion Pro" w:cs="Guttman-Soncino"/>
        </w:rPr>
        <w:t xml:space="preserve">when stressed, but </w:t>
      </w:r>
      <w:r w:rsidR="00B9188A">
        <w:rPr>
          <w:rFonts w:ascii="Minion Pro" w:hAnsi="Minion Pro" w:cs="Guttman-Soncino"/>
        </w:rPr>
        <w:t>lax</w:t>
      </w:r>
      <w:r w:rsidR="00B9188A" w:rsidRPr="005B1391">
        <w:rPr>
          <w:rFonts w:ascii="Minion Pro" w:hAnsi="Minion Pro" w:cs="Guttman-Soncino"/>
        </w:rPr>
        <w:t xml:space="preserve"> </w:t>
      </w:r>
      <w:r w:rsidRPr="005B1391">
        <w:rPr>
          <w:rFonts w:ascii="Minion Pro" w:hAnsi="Minion Pro" w:cs="Guttman-Soncino"/>
        </w:rPr>
        <w:t xml:space="preserve">as in </w:t>
      </w:r>
      <w:r w:rsidRPr="005B1391">
        <w:rPr>
          <w:rFonts w:ascii="Minion Pro" w:hAnsi="Minion Pro" w:cs="Guttman-Soncino"/>
          <w:i/>
          <w:iCs/>
        </w:rPr>
        <w:t>t</w:t>
      </w:r>
      <w:r w:rsidRPr="005B1391">
        <w:rPr>
          <w:rFonts w:ascii="Minion Pro" w:hAnsi="Minion Pro" w:cs="Guttman-Soncino"/>
          <w:b/>
          <w:bCs/>
          <w:i/>
          <w:iCs/>
        </w:rPr>
        <w:t>a</w:t>
      </w:r>
      <w:r w:rsidRPr="005B1391">
        <w:rPr>
          <w:rFonts w:ascii="Minion Pro" w:hAnsi="Minion Pro" w:cs="Guttman-Soncino"/>
          <w:i/>
          <w:iCs/>
        </w:rPr>
        <w:t>ll</w:t>
      </w:r>
      <w:r w:rsidRPr="005B1391">
        <w:rPr>
          <w:rFonts w:ascii="Minion Pro" w:hAnsi="Minion Pro" w:cs="Guttman-Soncino"/>
          <w:b/>
          <w:bCs/>
          <w:i/>
          <w:iCs/>
        </w:rPr>
        <w:t xml:space="preserve"> </w:t>
      </w:r>
      <w:r w:rsidRPr="005B1391">
        <w:rPr>
          <w:rFonts w:ascii="Minion Pro" w:hAnsi="Minion Pro" w:cs="Guttman-Soncino"/>
        </w:rPr>
        <w:t>or</w:t>
      </w:r>
      <w:r w:rsidRPr="005B1391">
        <w:rPr>
          <w:rFonts w:ascii="Minion Pro" w:hAnsi="Minion Pro" w:cs="Guttman-Soncino"/>
          <w:b/>
          <w:bCs/>
          <w:i/>
          <w:iCs/>
        </w:rPr>
        <w:t xml:space="preserve"> </w:t>
      </w:r>
      <w:r w:rsidRPr="005B1391">
        <w:rPr>
          <w:rFonts w:ascii="Minion Pro" w:hAnsi="Minion Pro" w:cs="Guttman-Soncino"/>
          <w:i/>
          <w:iCs/>
        </w:rPr>
        <w:t>f</w:t>
      </w:r>
      <w:r w:rsidRPr="005B1391">
        <w:rPr>
          <w:rFonts w:ascii="Minion Pro" w:hAnsi="Minion Pro" w:cs="Guttman-Soncino"/>
          <w:b/>
          <w:bCs/>
          <w:i/>
          <w:iCs/>
        </w:rPr>
        <w:t>o</w:t>
      </w:r>
      <w:r w:rsidRPr="005B1391">
        <w:rPr>
          <w:rFonts w:ascii="Minion Pro" w:hAnsi="Minion Pro" w:cs="Guttman-Soncino"/>
          <w:i/>
          <w:iCs/>
        </w:rPr>
        <w:t xml:space="preserve">r </w:t>
      </w:r>
      <w:r w:rsidRPr="005B1391">
        <w:rPr>
          <w:rFonts w:ascii="Minion Pro" w:hAnsi="Minion Pro" w:cs="Guttman-Soncino"/>
        </w:rPr>
        <w:t>when unstressed.</w:t>
      </w:r>
    </w:p>
    <w:p w14:paraId="7CEA29C6" w14:textId="77777777" w:rsidR="005B1391" w:rsidRPr="005B1391" w:rsidRDefault="005B1391" w:rsidP="00915FAE">
      <w:pPr>
        <w:pStyle w:val="ListParagraph"/>
        <w:numPr>
          <w:ilvl w:val="0"/>
          <w:numId w:val="8"/>
        </w:numPr>
        <w:bidi w:val="0"/>
        <w:spacing w:before="60" w:line="269" w:lineRule="auto"/>
        <w:ind w:left="567" w:hanging="283"/>
        <w:contextualSpacing w:val="0"/>
        <w:jc w:val="both"/>
        <w:rPr>
          <w:rFonts w:ascii="Minion Pro" w:hAnsi="Minion Pro" w:cs="Guttman-Soncino"/>
        </w:rPr>
      </w:pPr>
      <w:r w:rsidRPr="005B1391">
        <w:rPr>
          <w:rFonts w:ascii="Minion Pro" w:hAnsi="Minion Pro" w:cs="Guttman-Soncino"/>
          <w:i/>
          <w:iCs/>
        </w:rPr>
        <w:t xml:space="preserve">i </w:t>
      </w:r>
      <w:r w:rsidRPr="005B1391">
        <w:rPr>
          <w:rFonts w:ascii="Minion Pro" w:hAnsi="Minion Pro" w:cs="Guttman-Soncino"/>
        </w:rPr>
        <w:t xml:space="preserve">is </w:t>
      </w:r>
      <w:r w:rsidR="00B9188A">
        <w:rPr>
          <w:rFonts w:ascii="Minion Pro" w:hAnsi="Minion Pro" w:cs="Guttman-Soncino"/>
        </w:rPr>
        <w:t>tense</w:t>
      </w:r>
      <w:r w:rsidRPr="005B1391">
        <w:rPr>
          <w:rFonts w:ascii="Minion Pro" w:hAnsi="Minion Pro" w:cs="Guttman-Soncino"/>
        </w:rPr>
        <w:t xml:space="preserve"> as in </w:t>
      </w:r>
      <w:r w:rsidRPr="005B1391">
        <w:rPr>
          <w:rFonts w:ascii="Minion Pro" w:hAnsi="Minion Pro" w:cs="Guttman-Soncino"/>
          <w:i/>
          <w:iCs/>
        </w:rPr>
        <w:t>k</w:t>
      </w:r>
      <w:r w:rsidRPr="005B1391">
        <w:rPr>
          <w:rFonts w:ascii="Minion Pro" w:hAnsi="Minion Pro" w:cs="Guttman-Soncino"/>
          <w:b/>
          <w:bCs/>
          <w:i/>
          <w:iCs/>
        </w:rPr>
        <w:t>ee</w:t>
      </w:r>
      <w:r>
        <w:rPr>
          <w:rFonts w:ascii="Minion Pro" w:hAnsi="Minion Pro" w:cs="Guttman-Soncino"/>
          <w:i/>
          <w:iCs/>
        </w:rPr>
        <w:t>p</w:t>
      </w:r>
      <w:r w:rsidRPr="005B1391">
        <w:rPr>
          <w:rFonts w:ascii="Minion Pro" w:hAnsi="Minion Pro" w:cs="Guttman-Soncino"/>
          <w:i/>
          <w:iCs/>
        </w:rPr>
        <w:t xml:space="preserve"> </w:t>
      </w:r>
      <w:r w:rsidRPr="005B1391">
        <w:rPr>
          <w:rFonts w:ascii="Minion Pro" w:hAnsi="Minion Pro" w:cs="Guttman-Soncino"/>
        </w:rPr>
        <w:t>(but shorter)</w:t>
      </w:r>
      <w:r w:rsidRPr="005B1391">
        <w:rPr>
          <w:rFonts w:ascii="Minion Pro" w:hAnsi="Minion Pro" w:cs="Guttman-Soncino"/>
          <w:i/>
          <w:iCs/>
        </w:rPr>
        <w:t xml:space="preserve"> </w:t>
      </w:r>
      <w:r w:rsidRPr="005B1391">
        <w:rPr>
          <w:rFonts w:ascii="Minion Pro" w:hAnsi="Minion Pro" w:cs="Guttman-Soncino"/>
        </w:rPr>
        <w:t xml:space="preserve">when stressed, but </w:t>
      </w:r>
      <w:r w:rsidR="00B9188A">
        <w:rPr>
          <w:rFonts w:ascii="Minion Pro" w:hAnsi="Minion Pro" w:cs="Guttman-Soncino"/>
        </w:rPr>
        <w:t>lax</w:t>
      </w:r>
      <w:r w:rsidRPr="005B1391">
        <w:rPr>
          <w:rFonts w:ascii="Minion Pro" w:hAnsi="Minion Pro" w:cs="Guttman-Soncino"/>
        </w:rPr>
        <w:t xml:space="preserve"> as in </w:t>
      </w:r>
      <w:r>
        <w:rPr>
          <w:rFonts w:ascii="Minion Pro" w:hAnsi="Minion Pro" w:cs="Guttman-Soncino"/>
          <w:i/>
          <w:iCs/>
        </w:rPr>
        <w:t>k</w:t>
      </w:r>
      <w:r>
        <w:rPr>
          <w:rFonts w:ascii="Minion Pro" w:hAnsi="Minion Pro" w:cs="Guttman-Soncino"/>
          <w:b/>
          <w:bCs/>
          <w:i/>
          <w:iCs/>
        </w:rPr>
        <w:t>i</w:t>
      </w:r>
      <w:r>
        <w:rPr>
          <w:rFonts w:ascii="Minion Pro" w:hAnsi="Minion Pro" w:cs="Guttman-Soncino"/>
          <w:i/>
          <w:iCs/>
        </w:rPr>
        <w:t>ss</w:t>
      </w:r>
      <w:r w:rsidRPr="005B1391">
        <w:rPr>
          <w:rFonts w:ascii="Minion Pro" w:hAnsi="Minion Pro" w:cs="Guttman-Soncino"/>
          <w:b/>
          <w:bCs/>
          <w:i/>
          <w:iCs/>
        </w:rPr>
        <w:t xml:space="preserve"> </w:t>
      </w:r>
      <w:r w:rsidRPr="005B1391">
        <w:rPr>
          <w:rFonts w:ascii="Minion Pro" w:hAnsi="Minion Pro" w:cs="Guttman-Soncino"/>
        </w:rPr>
        <w:t>when unstressed.</w:t>
      </w:r>
    </w:p>
    <w:p w14:paraId="3E518153" w14:textId="77777777" w:rsidR="005B1391" w:rsidRPr="005B1391" w:rsidRDefault="005B1391" w:rsidP="00915FAE">
      <w:pPr>
        <w:pStyle w:val="ListParagraph"/>
        <w:numPr>
          <w:ilvl w:val="0"/>
          <w:numId w:val="8"/>
        </w:numPr>
        <w:bidi w:val="0"/>
        <w:spacing w:before="60" w:line="269" w:lineRule="auto"/>
        <w:ind w:left="567" w:hanging="283"/>
        <w:contextualSpacing w:val="0"/>
        <w:jc w:val="both"/>
        <w:rPr>
          <w:rFonts w:ascii="Minion Pro" w:hAnsi="Minion Pro" w:cs="Guttman-Soncino"/>
        </w:rPr>
      </w:pPr>
      <w:r>
        <w:rPr>
          <w:rFonts w:ascii="Minion Pro" w:hAnsi="Minion Pro" w:cs="Guttman-Soncino"/>
          <w:i/>
          <w:iCs/>
        </w:rPr>
        <w:t>u</w:t>
      </w:r>
      <w:r w:rsidRPr="005B1391">
        <w:rPr>
          <w:rFonts w:ascii="Minion Pro" w:hAnsi="Minion Pro" w:cs="Guttman-Soncino"/>
          <w:i/>
          <w:iCs/>
        </w:rPr>
        <w:t xml:space="preserve"> </w:t>
      </w:r>
      <w:r w:rsidRPr="005B1391">
        <w:rPr>
          <w:rFonts w:ascii="Minion Pro" w:hAnsi="Minion Pro" w:cs="Guttman-Soncino"/>
        </w:rPr>
        <w:t xml:space="preserve">is </w:t>
      </w:r>
      <w:r w:rsidR="00B9188A">
        <w:rPr>
          <w:rFonts w:ascii="Minion Pro" w:hAnsi="Minion Pro" w:cs="Guttman-Soncino"/>
        </w:rPr>
        <w:t>tense</w:t>
      </w:r>
      <w:r w:rsidR="00B9188A" w:rsidRPr="005B1391">
        <w:rPr>
          <w:rFonts w:ascii="Minion Pro" w:hAnsi="Minion Pro" w:cs="Guttman-Soncino"/>
        </w:rPr>
        <w:t xml:space="preserve"> </w:t>
      </w:r>
      <w:r w:rsidRPr="005B1391">
        <w:rPr>
          <w:rFonts w:ascii="Minion Pro" w:hAnsi="Minion Pro" w:cs="Guttman-Soncino"/>
        </w:rPr>
        <w:t xml:space="preserve">as in </w:t>
      </w:r>
      <w:r>
        <w:rPr>
          <w:rFonts w:ascii="Minion Pro" w:hAnsi="Minion Pro" w:cs="Guttman-Soncino"/>
          <w:i/>
          <w:iCs/>
        </w:rPr>
        <w:t>c</w:t>
      </w:r>
      <w:r>
        <w:rPr>
          <w:rFonts w:ascii="Minion Pro" w:hAnsi="Minion Pro" w:cs="Guttman-Soncino"/>
          <w:b/>
          <w:bCs/>
          <w:i/>
          <w:iCs/>
        </w:rPr>
        <w:t>oo</w:t>
      </w:r>
      <w:r>
        <w:rPr>
          <w:rFonts w:ascii="Minion Pro" w:hAnsi="Minion Pro" w:cs="Guttman-Soncino"/>
          <w:i/>
          <w:iCs/>
        </w:rPr>
        <w:t>l</w:t>
      </w:r>
      <w:r w:rsidRPr="005B1391">
        <w:rPr>
          <w:rFonts w:ascii="Minion Pro" w:hAnsi="Minion Pro" w:cs="Guttman-Soncino"/>
          <w:i/>
          <w:iCs/>
        </w:rPr>
        <w:t xml:space="preserve"> </w:t>
      </w:r>
      <w:r w:rsidRPr="005B1391">
        <w:rPr>
          <w:rFonts w:ascii="Minion Pro" w:hAnsi="Minion Pro" w:cs="Guttman-Soncino"/>
        </w:rPr>
        <w:t>(but shorter)</w:t>
      </w:r>
      <w:r w:rsidRPr="005B1391">
        <w:rPr>
          <w:rFonts w:ascii="Minion Pro" w:hAnsi="Minion Pro" w:cs="Guttman-Soncino"/>
          <w:i/>
          <w:iCs/>
        </w:rPr>
        <w:t xml:space="preserve"> </w:t>
      </w:r>
      <w:r w:rsidRPr="005B1391">
        <w:rPr>
          <w:rFonts w:ascii="Minion Pro" w:hAnsi="Minion Pro" w:cs="Guttman-Soncino"/>
        </w:rPr>
        <w:t xml:space="preserve">when stressed, but </w:t>
      </w:r>
      <w:r w:rsidR="00B9188A">
        <w:rPr>
          <w:rFonts w:ascii="Minion Pro" w:hAnsi="Minion Pro" w:cs="Guttman-Soncino"/>
        </w:rPr>
        <w:t>lax</w:t>
      </w:r>
      <w:r w:rsidR="00B9188A" w:rsidRPr="005B1391">
        <w:rPr>
          <w:rFonts w:ascii="Minion Pro" w:hAnsi="Minion Pro" w:cs="Guttman-Soncino"/>
        </w:rPr>
        <w:t xml:space="preserve"> </w:t>
      </w:r>
      <w:r w:rsidRPr="005B1391">
        <w:rPr>
          <w:rFonts w:ascii="Minion Pro" w:hAnsi="Minion Pro" w:cs="Guttman-Soncino"/>
        </w:rPr>
        <w:t xml:space="preserve">as in </w:t>
      </w:r>
      <w:r w:rsidR="00B9188A">
        <w:rPr>
          <w:rFonts w:ascii="Minion Pro" w:hAnsi="Minion Pro" w:cs="Guttman-Soncino"/>
          <w:i/>
          <w:iCs/>
        </w:rPr>
        <w:t>b</w:t>
      </w:r>
      <w:r w:rsidR="00B9188A">
        <w:rPr>
          <w:rFonts w:ascii="Minion Pro" w:hAnsi="Minion Pro" w:cs="Guttman-Soncino"/>
          <w:b/>
          <w:bCs/>
          <w:i/>
          <w:iCs/>
        </w:rPr>
        <w:t>oo</w:t>
      </w:r>
      <w:r w:rsidR="00B9188A">
        <w:rPr>
          <w:rFonts w:ascii="Minion Pro" w:hAnsi="Minion Pro" w:cs="Guttman-Soncino"/>
          <w:i/>
          <w:iCs/>
        </w:rPr>
        <w:t>k</w:t>
      </w:r>
      <w:r w:rsidRPr="005B1391">
        <w:rPr>
          <w:rFonts w:ascii="Minion Pro" w:hAnsi="Minion Pro" w:cs="Guttman-Soncino"/>
          <w:b/>
          <w:bCs/>
          <w:i/>
          <w:iCs/>
        </w:rPr>
        <w:t xml:space="preserve"> </w:t>
      </w:r>
      <w:r w:rsidRPr="005B1391">
        <w:rPr>
          <w:rFonts w:ascii="Minion Pro" w:hAnsi="Minion Pro" w:cs="Guttman-Soncino"/>
        </w:rPr>
        <w:t>when unstressed.</w:t>
      </w:r>
    </w:p>
    <w:p w14:paraId="57DB124F" w14:textId="77777777" w:rsidR="005B1391" w:rsidRDefault="00B9188A" w:rsidP="00915FAE">
      <w:pPr>
        <w:pStyle w:val="ListParagraph"/>
        <w:numPr>
          <w:ilvl w:val="0"/>
          <w:numId w:val="8"/>
        </w:numPr>
        <w:bidi w:val="0"/>
        <w:spacing w:before="60" w:line="269" w:lineRule="auto"/>
        <w:ind w:left="567" w:hanging="283"/>
        <w:contextualSpacing w:val="0"/>
        <w:jc w:val="both"/>
        <w:rPr>
          <w:rFonts w:ascii="Minion Pro" w:hAnsi="Minion Pro" w:cs="Guttman-Soncino"/>
          <w:spacing w:val="-4"/>
        </w:rPr>
      </w:pPr>
      <w:r>
        <w:rPr>
          <w:rFonts w:ascii="Minion Pro" w:hAnsi="Minion Pro" w:cs="Guttman-Soncino"/>
          <w:i/>
          <w:iCs/>
          <w:spacing w:val="-4"/>
        </w:rPr>
        <w:t>oe</w:t>
      </w:r>
      <w:r>
        <w:rPr>
          <w:rFonts w:ascii="Minion Pro" w:hAnsi="Minion Pro" w:cs="Guttman-Soncino"/>
          <w:spacing w:val="-4"/>
        </w:rPr>
        <w:t xml:space="preserve"> is pronounced as </w:t>
      </w:r>
      <w:r>
        <w:rPr>
          <w:rFonts w:ascii="Minion Pro" w:hAnsi="Minion Pro" w:cs="Guttman-Soncino"/>
          <w:i/>
          <w:iCs/>
          <w:spacing w:val="-4"/>
        </w:rPr>
        <w:t xml:space="preserve">e </w:t>
      </w:r>
      <w:r>
        <w:rPr>
          <w:rFonts w:ascii="Minion Pro" w:hAnsi="Minion Pro" w:cs="Guttman-Soncino"/>
          <w:spacing w:val="-4"/>
        </w:rPr>
        <w:t xml:space="preserve">with rounded lips, as the </w:t>
      </w:r>
      <w:r>
        <w:rPr>
          <w:rFonts w:ascii="Minion Pro" w:hAnsi="Minion Pro" w:cs="Guttman-Soncino"/>
          <w:i/>
          <w:iCs/>
          <w:spacing w:val="-4"/>
        </w:rPr>
        <w:t>eu</w:t>
      </w:r>
      <w:r>
        <w:rPr>
          <w:rFonts w:ascii="Minion Pro" w:hAnsi="Minion Pro" w:cs="Guttman-Soncino"/>
          <w:spacing w:val="-4"/>
        </w:rPr>
        <w:t xml:space="preserve"> in French </w:t>
      </w:r>
      <w:r>
        <w:rPr>
          <w:rFonts w:ascii="Minion Pro" w:hAnsi="Minion Pro" w:cs="Guttman-Soncino"/>
          <w:i/>
          <w:iCs/>
          <w:spacing w:val="-4"/>
        </w:rPr>
        <w:t>p</w:t>
      </w:r>
      <w:r>
        <w:rPr>
          <w:rFonts w:ascii="Minion Pro" w:hAnsi="Minion Pro" w:cs="Guttman-Soncino"/>
          <w:b/>
          <w:bCs/>
          <w:i/>
          <w:iCs/>
          <w:spacing w:val="-4"/>
        </w:rPr>
        <w:t>eu</w:t>
      </w:r>
      <w:r>
        <w:rPr>
          <w:rFonts w:ascii="Minion Pro" w:hAnsi="Minion Pro" w:cs="Guttman-Soncino"/>
          <w:spacing w:val="-4"/>
        </w:rPr>
        <w:t xml:space="preserve">, or as German </w:t>
      </w:r>
      <w:r>
        <w:rPr>
          <w:rFonts w:ascii="Minion Pro" w:hAnsi="Minion Pro" w:cs="Guttman-Soncino"/>
          <w:i/>
          <w:spacing w:val="-4"/>
        </w:rPr>
        <w:t>ö</w:t>
      </w:r>
      <w:r>
        <w:rPr>
          <w:rFonts w:ascii="Minion Pro" w:hAnsi="Minion Pro" w:cs="Guttman-Soncino"/>
          <w:iCs/>
          <w:spacing w:val="-4"/>
        </w:rPr>
        <w:t xml:space="preserve">, somewhat similar to English </w:t>
      </w:r>
      <w:r>
        <w:rPr>
          <w:rFonts w:ascii="Minion Pro" w:hAnsi="Minion Pro" w:cs="Guttman-Soncino"/>
          <w:i/>
          <w:spacing w:val="-4"/>
        </w:rPr>
        <w:t>f</w:t>
      </w:r>
      <w:r>
        <w:rPr>
          <w:rFonts w:ascii="Minion Pro" w:hAnsi="Minion Pro" w:cs="Guttman-Soncino"/>
          <w:b/>
          <w:bCs/>
          <w:i/>
          <w:spacing w:val="-4"/>
        </w:rPr>
        <w:t>i</w:t>
      </w:r>
      <w:r>
        <w:rPr>
          <w:rFonts w:ascii="Minion Pro" w:hAnsi="Minion Pro" w:cs="Guttman-Soncino"/>
          <w:i/>
          <w:spacing w:val="-4"/>
        </w:rPr>
        <w:t>rst</w:t>
      </w:r>
      <w:r>
        <w:rPr>
          <w:rFonts w:ascii="Minion Pro" w:hAnsi="Minion Pro" w:cs="Guttman-Soncino"/>
          <w:iCs/>
          <w:spacing w:val="-4"/>
        </w:rPr>
        <w:t xml:space="preserve"> or </w:t>
      </w:r>
      <w:r>
        <w:rPr>
          <w:rFonts w:ascii="Minion Pro" w:hAnsi="Minion Pro" w:cs="Guttman-Soncino"/>
          <w:i/>
          <w:spacing w:val="-4"/>
        </w:rPr>
        <w:t>b</w:t>
      </w:r>
      <w:r>
        <w:rPr>
          <w:rFonts w:ascii="Minion Pro" w:hAnsi="Minion Pro" w:cs="Guttman-Soncino"/>
          <w:b/>
          <w:bCs/>
          <w:i/>
          <w:spacing w:val="-4"/>
        </w:rPr>
        <w:t>u</w:t>
      </w:r>
      <w:r>
        <w:rPr>
          <w:rFonts w:ascii="Minion Pro" w:hAnsi="Minion Pro" w:cs="Guttman-Soncino"/>
          <w:i/>
          <w:spacing w:val="-4"/>
        </w:rPr>
        <w:t>rn</w:t>
      </w:r>
      <w:r>
        <w:rPr>
          <w:rFonts w:ascii="Minion Pro" w:hAnsi="Minion Pro" w:cs="Guttman-Soncino"/>
          <w:iCs/>
          <w:spacing w:val="-4"/>
        </w:rPr>
        <w:t xml:space="preserve">. It is tense (IPA </w:t>
      </w:r>
      <w:r w:rsidRPr="00B9188A">
        <w:rPr>
          <w:rFonts w:ascii="Gentium" w:hAnsi="Gentium" w:cs="Guttman-Soncino"/>
          <w:iCs/>
          <w:spacing w:val="-4"/>
        </w:rPr>
        <w:t>ø</w:t>
      </w:r>
      <w:r>
        <w:rPr>
          <w:rFonts w:ascii="Minion Pro" w:hAnsi="Minion Pro" w:cs="Guttman-Soncino"/>
          <w:iCs/>
          <w:spacing w:val="-4"/>
        </w:rPr>
        <w:t>)</w:t>
      </w:r>
      <w:r>
        <w:rPr>
          <w:rFonts w:ascii="Minion Pro" w:hAnsi="Minion Pro" w:cs="Guttman-Soncino"/>
          <w:spacing w:val="-4"/>
        </w:rPr>
        <w:t xml:space="preserve"> when stressed and la</w:t>
      </w:r>
      <w:r w:rsidR="001D4C8D">
        <w:rPr>
          <w:rFonts w:ascii="Minion Pro" w:hAnsi="Minion Pro" w:cs="Guttman-Soncino"/>
          <w:spacing w:val="-4"/>
        </w:rPr>
        <w:t>x</w:t>
      </w:r>
      <w:r>
        <w:rPr>
          <w:rFonts w:ascii="Minion Pro" w:hAnsi="Minion Pro" w:cs="Guttman-Soncino"/>
          <w:spacing w:val="-4"/>
        </w:rPr>
        <w:t xml:space="preserve"> (IPA </w:t>
      </w:r>
      <w:r w:rsidRPr="00B9188A">
        <w:rPr>
          <w:rFonts w:ascii="Gentium" w:hAnsi="Gentium" w:cs="Guttman-Soncino"/>
          <w:spacing w:val="-4"/>
        </w:rPr>
        <w:t>œ</w:t>
      </w:r>
      <w:r>
        <w:rPr>
          <w:rFonts w:ascii="Minion Pro" w:hAnsi="Minion Pro" w:cs="Guttman-Soncino"/>
          <w:spacing w:val="-4"/>
        </w:rPr>
        <w:t>) when unstressed.</w:t>
      </w:r>
    </w:p>
    <w:p w14:paraId="0A5A53A5" w14:textId="77777777" w:rsidR="00B9188A" w:rsidRPr="003B6134" w:rsidRDefault="00B9188A" w:rsidP="003B6134">
      <w:pPr>
        <w:pStyle w:val="ListParagraph"/>
        <w:numPr>
          <w:ilvl w:val="0"/>
          <w:numId w:val="8"/>
        </w:numPr>
        <w:bidi w:val="0"/>
        <w:spacing w:before="60" w:line="269" w:lineRule="auto"/>
        <w:ind w:left="567" w:hanging="283"/>
        <w:contextualSpacing w:val="0"/>
        <w:jc w:val="both"/>
        <w:rPr>
          <w:rFonts w:ascii="Minion Pro" w:hAnsi="Minion Pro" w:cs="Guttman-Soncino"/>
        </w:rPr>
      </w:pPr>
      <w:r w:rsidRPr="003B6134">
        <w:rPr>
          <w:rFonts w:ascii="Minion Pro" w:hAnsi="Minion Pro" w:cs="Guttman-Soncino"/>
        </w:rPr>
        <w:t xml:space="preserve">Vocalic </w:t>
      </w:r>
      <w:r w:rsidRPr="003B6134">
        <w:rPr>
          <w:rFonts w:ascii="Minion Pro" w:hAnsi="Minion Pro" w:cs="Guttman-Soncino"/>
          <w:i/>
          <w:iCs/>
        </w:rPr>
        <w:t>y</w:t>
      </w:r>
      <w:r w:rsidRPr="003B6134">
        <w:rPr>
          <w:rFonts w:ascii="Minion Pro" w:hAnsi="Minion Pro" w:cs="Guttman-Soncino"/>
        </w:rPr>
        <w:t xml:space="preserve"> is pronounced as </w:t>
      </w:r>
      <w:r w:rsidR="0079393F" w:rsidRPr="003B6134">
        <w:rPr>
          <w:rFonts w:ascii="Minion Pro" w:hAnsi="Minion Pro" w:cs="Guttman-Soncino"/>
          <w:i/>
          <w:iCs/>
        </w:rPr>
        <w:t>i</w:t>
      </w:r>
      <w:r w:rsidRPr="003B6134">
        <w:rPr>
          <w:rFonts w:ascii="Minion Pro" w:hAnsi="Minion Pro" w:cs="Guttman-Soncino"/>
          <w:i/>
          <w:iCs/>
        </w:rPr>
        <w:t xml:space="preserve"> </w:t>
      </w:r>
      <w:r w:rsidRPr="003B6134">
        <w:rPr>
          <w:rFonts w:ascii="Minion Pro" w:hAnsi="Minion Pro" w:cs="Guttman-Soncino"/>
        </w:rPr>
        <w:t xml:space="preserve">with rounded lips, as the </w:t>
      </w:r>
      <w:r w:rsidRPr="003B6134">
        <w:rPr>
          <w:rFonts w:ascii="Minion Pro" w:hAnsi="Minion Pro" w:cs="Guttman-Soncino"/>
          <w:i/>
          <w:iCs/>
        </w:rPr>
        <w:t>u</w:t>
      </w:r>
      <w:r w:rsidRPr="003B6134">
        <w:rPr>
          <w:rFonts w:ascii="Minion Pro" w:hAnsi="Minion Pro" w:cs="Guttman-Soncino"/>
        </w:rPr>
        <w:t xml:space="preserve"> in French </w:t>
      </w:r>
      <w:r w:rsidRPr="003B6134">
        <w:rPr>
          <w:rFonts w:ascii="Minion Pro" w:hAnsi="Minion Pro" w:cs="Guttman-Soncino"/>
          <w:i/>
          <w:iCs/>
        </w:rPr>
        <w:t>l</w:t>
      </w:r>
      <w:r w:rsidRPr="003B6134">
        <w:rPr>
          <w:rFonts w:ascii="Minion Pro" w:hAnsi="Minion Pro" w:cs="Guttman-Soncino"/>
          <w:b/>
          <w:bCs/>
          <w:i/>
          <w:iCs/>
        </w:rPr>
        <w:t>u</w:t>
      </w:r>
      <w:r w:rsidRPr="003B6134">
        <w:rPr>
          <w:rFonts w:ascii="Minion Pro" w:hAnsi="Minion Pro" w:cs="Guttman-Soncino"/>
          <w:i/>
          <w:iCs/>
        </w:rPr>
        <w:t>ne</w:t>
      </w:r>
      <w:r w:rsidRPr="003B6134">
        <w:rPr>
          <w:rFonts w:ascii="Minion Pro" w:hAnsi="Minion Pro" w:cs="Guttman-Soncino"/>
        </w:rPr>
        <w:t xml:space="preserve">, or as German </w:t>
      </w:r>
      <w:r w:rsidRPr="003B6134">
        <w:rPr>
          <w:rFonts w:ascii="Minion Pro" w:hAnsi="Minion Pro" w:cs="Guttman-Soncino"/>
          <w:i/>
        </w:rPr>
        <w:t>ü</w:t>
      </w:r>
      <w:r w:rsidRPr="003B6134">
        <w:rPr>
          <w:rFonts w:ascii="Minion Pro" w:hAnsi="Minion Pro" w:cs="Guttman-Soncino"/>
          <w:iCs/>
        </w:rPr>
        <w:t>. It is tense</w:t>
      </w:r>
      <w:r w:rsidR="003B6134">
        <w:rPr>
          <w:rFonts w:ascii="Minion Pro" w:hAnsi="Minion Pro" w:cs="Guttman-Soncino"/>
          <w:iCs/>
        </w:rPr>
        <w:t xml:space="preserve"> </w:t>
      </w:r>
      <w:r w:rsidRPr="003B6134">
        <w:rPr>
          <w:rFonts w:ascii="Minion Pro" w:hAnsi="Minion Pro" w:cs="Guttman-Soncino"/>
          <w:iCs/>
        </w:rPr>
        <w:t xml:space="preserve">(IPA </w:t>
      </w:r>
      <w:r w:rsidRPr="003B6134">
        <w:rPr>
          <w:rFonts w:ascii="Gentium" w:hAnsi="Gentium" w:cs="Guttman-Soncino"/>
          <w:iCs/>
        </w:rPr>
        <w:t>y</w:t>
      </w:r>
      <w:r w:rsidRPr="003B6134">
        <w:rPr>
          <w:rFonts w:ascii="Minion Pro" w:hAnsi="Minion Pro" w:cs="Guttman-Soncino"/>
          <w:iCs/>
        </w:rPr>
        <w:t>)</w:t>
      </w:r>
      <w:r w:rsidRPr="003B6134">
        <w:rPr>
          <w:rFonts w:ascii="Minion Pro" w:hAnsi="Minion Pro" w:cs="Guttman-Soncino"/>
        </w:rPr>
        <w:t xml:space="preserve"> when stressed and la</w:t>
      </w:r>
      <w:r w:rsidR="001D4C8D" w:rsidRPr="003B6134">
        <w:rPr>
          <w:rFonts w:ascii="Minion Pro" w:hAnsi="Minion Pro" w:cs="Guttman-Soncino"/>
        </w:rPr>
        <w:t>x</w:t>
      </w:r>
      <w:r w:rsidRPr="003B6134">
        <w:rPr>
          <w:rFonts w:ascii="Minion Pro" w:hAnsi="Minion Pro" w:cs="Guttman-Soncino"/>
        </w:rPr>
        <w:t xml:space="preserve"> (IPA </w:t>
      </w:r>
      <w:r w:rsidRPr="003B6134">
        <w:rPr>
          <w:rFonts w:ascii="Gentium" w:hAnsi="Gentium" w:cs="Guttman-Soncino"/>
        </w:rPr>
        <w:t>ʏ</w:t>
      </w:r>
      <w:r w:rsidRPr="003B6134">
        <w:rPr>
          <w:rFonts w:ascii="Minion Pro" w:hAnsi="Minion Pro" w:cs="Guttman-Soncino"/>
        </w:rPr>
        <w:t>) when unstressed.</w:t>
      </w:r>
    </w:p>
    <w:p w14:paraId="4647867B" w14:textId="77777777" w:rsidR="00B9188A" w:rsidRPr="00CE04CA" w:rsidRDefault="006E0CCF" w:rsidP="00915FAE">
      <w:pPr>
        <w:pStyle w:val="ListParagraph"/>
        <w:numPr>
          <w:ilvl w:val="0"/>
          <w:numId w:val="8"/>
        </w:numPr>
        <w:bidi w:val="0"/>
        <w:spacing w:before="60" w:line="269" w:lineRule="auto"/>
        <w:ind w:left="567" w:hanging="283"/>
        <w:contextualSpacing w:val="0"/>
        <w:jc w:val="both"/>
        <w:rPr>
          <w:rFonts w:ascii="Minion Pro" w:hAnsi="Minion Pro" w:cs="Guttman-Soncino"/>
        </w:rPr>
      </w:pPr>
      <w:r w:rsidRPr="00CE04CA">
        <w:rPr>
          <w:rFonts w:ascii="Minion Pro" w:hAnsi="Minion Pro" w:cs="Guttman-Soncino"/>
          <w:i/>
          <w:iCs/>
        </w:rPr>
        <w:t>a</w:t>
      </w:r>
      <w:r w:rsidR="00B9188A" w:rsidRPr="00CE04CA">
        <w:rPr>
          <w:rFonts w:ascii="Minion Pro" w:hAnsi="Minion Pro" w:cs="Guttman-Soncino"/>
          <w:i/>
          <w:iCs/>
        </w:rPr>
        <w:t>i</w:t>
      </w:r>
      <w:r w:rsidR="00B9188A" w:rsidRPr="00CE04CA">
        <w:rPr>
          <w:rFonts w:ascii="Minion Pro" w:hAnsi="Minion Pro" w:cs="Guttman-Soncino"/>
        </w:rPr>
        <w:t xml:space="preserve"> is pronounced as the </w:t>
      </w:r>
      <w:r w:rsidR="00B9188A" w:rsidRPr="00CE04CA">
        <w:rPr>
          <w:rFonts w:ascii="Minion Pro" w:hAnsi="Minion Pro" w:cs="Guttman-Soncino"/>
          <w:i/>
          <w:iCs/>
        </w:rPr>
        <w:t>i</w:t>
      </w:r>
      <w:r w:rsidR="00B9188A" w:rsidRPr="00CE04CA">
        <w:rPr>
          <w:rFonts w:ascii="Minion Pro" w:hAnsi="Minion Pro" w:cs="Guttman-Soncino"/>
        </w:rPr>
        <w:t xml:space="preserve"> in </w:t>
      </w:r>
      <w:r w:rsidR="00B9188A" w:rsidRPr="00CE04CA">
        <w:rPr>
          <w:rFonts w:ascii="Minion Pro" w:hAnsi="Minion Pro" w:cs="Guttman-Soncino"/>
          <w:i/>
          <w:iCs/>
        </w:rPr>
        <w:t>h</w:t>
      </w:r>
      <w:r w:rsidR="00B9188A" w:rsidRPr="00CE04CA">
        <w:rPr>
          <w:rFonts w:ascii="Minion Pro" w:hAnsi="Minion Pro" w:cs="Guttman-Soncino"/>
          <w:b/>
          <w:bCs/>
          <w:i/>
          <w:iCs/>
        </w:rPr>
        <w:t>i</w:t>
      </w:r>
      <w:r w:rsidR="00B9188A" w:rsidRPr="00CE04CA">
        <w:rPr>
          <w:rFonts w:ascii="Minion Pro" w:hAnsi="Minion Pro" w:cs="Guttman-Soncino"/>
          <w:i/>
          <w:iCs/>
        </w:rPr>
        <w:t>ke</w:t>
      </w:r>
      <w:r w:rsidR="00B9188A" w:rsidRPr="00CE04CA">
        <w:rPr>
          <w:rFonts w:ascii="Minion Pro" w:hAnsi="Minion Pro" w:cs="Guttman-Soncino"/>
        </w:rPr>
        <w:t xml:space="preserve"> or</w:t>
      </w:r>
      <w:r w:rsidRPr="00CE04CA">
        <w:rPr>
          <w:rFonts w:ascii="Minion Pro" w:hAnsi="Minion Pro" w:cs="Guttman-Soncino"/>
        </w:rPr>
        <w:t xml:space="preserve"> the</w:t>
      </w:r>
      <w:r w:rsidR="00B9188A" w:rsidRPr="00CE04CA">
        <w:rPr>
          <w:rFonts w:ascii="Minion Pro" w:hAnsi="Minion Pro" w:cs="Guttman-Soncino"/>
        </w:rPr>
        <w:t xml:space="preserve"> </w:t>
      </w:r>
      <w:r w:rsidRPr="00CE04CA">
        <w:rPr>
          <w:rFonts w:ascii="Minion Pro" w:hAnsi="Minion Pro" w:cs="Guttman-Soncino"/>
          <w:i/>
          <w:iCs/>
        </w:rPr>
        <w:t>uy</w:t>
      </w:r>
      <w:r w:rsidR="00B9188A" w:rsidRPr="00CE04CA">
        <w:rPr>
          <w:rFonts w:ascii="Minion Pro" w:hAnsi="Minion Pro" w:cs="Guttman-Soncino"/>
        </w:rPr>
        <w:t xml:space="preserve"> </w:t>
      </w:r>
      <w:r w:rsidRPr="00CE04CA">
        <w:rPr>
          <w:rFonts w:ascii="Minion Pro" w:hAnsi="Minion Pro" w:cs="Guttman-Soncino"/>
        </w:rPr>
        <w:t xml:space="preserve">in </w:t>
      </w:r>
      <w:r w:rsidRPr="00CE04CA">
        <w:rPr>
          <w:rFonts w:ascii="Minion Pro" w:hAnsi="Minion Pro" w:cs="Guttman-Soncino"/>
          <w:i/>
          <w:iCs/>
        </w:rPr>
        <w:t>b</w:t>
      </w:r>
      <w:r w:rsidRPr="00CE04CA">
        <w:rPr>
          <w:rFonts w:ascii="Minion Pro" w:hAnsi="Minion Pro" w:cs="Guttman-Soncino"/>
          <w:b/>
          <w:bCs/>
          <w:i/>
          <w:iCs/>
        </w:rPr>
        <w:t>uy</w:t>
      </w:r>
      <w:r w:rsidRPr="00CE04CA">
        <w:rPr>
          <w:rFonts w:ascii="Minion Pro" w:hAnsi="Minion Pro" w:cs="Guttman-Soncino"/>
        </w:rPr>
        <w:t xml:space="preserve">. Spelled </w:t>
      </w:r>
      <w:r w:rsidRPr="00CE04CA">
        <w:rPr>
          <w:rFonts w:ascii="Minion Pro" w:hAnsi="Minion Pro" w:cs="Guttman-Soncino"/>
          <w:i/>
          <w:iCs/>
        </w:rPr>
        <w:t>ay</w:t>
      </w:r>
      <w:r w:rsidRPr="00CE04CA">
        <w:rPr>
          <w:rFonts w:ascii="Minion Pro" w:hAnsi="Minion Pro" w:cs="Guttman-Soncino"/>
        </w:rPr>
        <w:t xml:space="preserve"> word-</w:t>
      </w:r>
      <w:r w:rsidR="008B1AF4" w:rsidRPr="00CE04CA">
        <w:rPr>
          <w:rFonts w:ascii="Minion Pro" w:hAnsi="Minion Pro" w:cs="Guttman-Soncino"/>
        </w:rPr>
        <w:t>finally</w:t>
      </w:r>
      <w:r w:rsidRPr="00CE04CA">
        <w:rPr>
          <w:rFonts w:ascii="Minion Pro" w:hAnsi="Minion Pro" w:cs="Guttman-Soncino"/>
        </w:rPr>
        <w:t xml:space="preserve"> or before sonorants.</w:t>
      </w:r>
    </w:p>
    <w:p w14:paraId="40FEF699" w14:textId="77777777" w:rsidR="006E0CCF" w:rsidRPr="00CE04CA" w:rsidRDefault="006E0CCF" w:rsidP="00915FAE">
      <w:pPr>
        <w:pStyle w:val="ListParagraph"/>
        <w:numPr>
          <w:ilvl w:val="0"/>
          <w:numId w:val="8"/>
        </w:numPr>
        <w:bidi w:val="0"/>
        <w:spacing w:before="60" w:line="269" w:lineRule="auto"/>
        <w:ind w:left="567" w:hanging="283"/>
        <w:contextualSpacing w:val="0"/>
        <w:jc w:val="both"/>
        <w:rPr>
          <w:rFonts w:ascii="Minion Pro" w:hAnsi="Minion Pro" w:cs="Guttman-Soncino"/>
          <w:spacing w:val="-2"/>
        </w:rPr>
      </w:pPr>
      <w:r w:rsidRPr="00CE04CA">
        <w:rPr>
          <w:rFonts w:ascii="Minion Pro" w:hAnsi="Minion Pro" w:cs="Guttman-Soncino"/>
          <w:i/>
          <w:iCs/>
          <w:spacing w:val="-2"/>
        </w:rPr>
        <w:t>ei</w:t>
      </w:r>
      <w:r w:rsidRPr="00CE04CA">
        <w:rPr>
          <w:rFonts w:ascii="Minion Pro" w:hAnsi="Minion Pro" w:cs="Guttman-Soncino"/>
          <w:spacing w:val="-2"/>
        </w:rPr>
        <w:t xml:space="preserve"> is pronounced as the </w:t>
      </w:r>
      <w:r w:rsidRPr="00CE04CA">
        <w:rPr>
          <w:rFonts w:ascii="Minion Pro" w:hAnsi="Minion Pro" w:cs="Guttman-Soncino"/>
          <w:i/>
          <w:iCs/>
          <w:spacing w:val="-2"/>
        </w:rPr>
        <w:t>a</w:t>
      </w:r>
      <w:r w:rsidRPr="00CE04CA">
        <w:rPr>
          <w:rFonts w:ascii="Minion Pro" w:hAnsi="Minion Pro" w:cs="Guttman-Soncino"/>
          <w:spacing w:val="-2"/>
        </w:rPr>
        <w:t xml:space="preserve"> in </w:t>
      </w:r>
      <w:r w:rsidRPr="00CE04CA">
        <w:rPr>
          <w:rFonts w:ascii="Minion Pro" w:hAnsi="Minion Pro" w:cs="Guttman-Soncino"/>
          <w:i/>
          <w:iCs/>
          <w:spacing w:val="-2"/>
        </w:rPr>
        <w:t>m</w:t>
      </w:r>
      <w:r w:rsidRPr="00CE04CA">
        <w:rPr>
          <w:rFonts w:ascii="Minion Pro" w:hAnsi="Minion Pro" w:cs="Guttman-Soncino"/>
          <w:b/>
          <w:bCs/>
          <w:i/>
          <w:iCs/>
          <w:spacing w:val="-2"/>
        </w:rPr>
        <w:t>a</w:t>
      </w:r>
      <w:r w:rsidRPr="00CE04CA">
        <w:rPr>
          <w:rFonts w:ascii="Minion Pro" w:hAnsi="Minion Pro" w:cs="Guttman-Soncino"/>
          <w:i/>
          <w:iCs/>
          <w:spacing w:val="-2"/>
        </w:rPr>
        <w:t>ke</w:t>
      </w:r>
      <w:r w:rsidRPr="00CE04CA">
        <w:rPr>
          <w:rFonts w:ascii="Minion Pro" w:hAnsi="Minion Pro" w:cs="Guttman-Soncino"/>
          <w:spacing w:val="-2"/>
        </w:rPr>
        <w:t xml:space="preserve"> or the </w:t>
      </w:r>
      <w:r w:rsidRPr="00CE04CA">
        <w:rPr>
          <w:rFonts w:ascii="Minion Pro" w:hAnsi="Minion Pro" w:cs="Guttman-Soncino"/>
          <w:i/>
          <w:iCs/>
          <w:spacing w:val="-2"/>
        </w:rPr>
        <w:t>ai</w:t>
      </w:r>
      <w:r w:rsidRPr="00CE04CA">
        <w:rPr>
          <w:rFonts w:ascii="Minion Pro" w:hAnsi="Minion Pro" w:cs="Guttman-Soncino"/>
          <w:spacing w:val="-2"/>
        </w:rPr>
        <w:t xml:space="preserve"> in </w:t>
      </w:r>
      <w:r w:rsidRPr="00CE04CA">
        <w:rPr>
          <w:rFonts w:ascii="Minion Pro" w:hAnsi="Minion Pro" w:cs="Guttman-Soncino"/>
          <w:i/>
          <w:iCs/>
          <w:spacing w:val="-2"/>
        </w:rPr>
        <w:t>p</w:t>
      </w:r>
      <w:r w:rsidRPr="00CE04CA">
        <w:rPr>
          <w:rFonts w:ascii="Minion Pro" w:hAnsi="Minion Pro" w:cs="Guttman-Soncino"/>
          <w:b/>
          <w:bCs/>
          <w:i/>
          <w:iCs/>
          <w:spacing w:val="-2"/>
        </w:rPr>
        <w:t>ai</w:t>
      </w:r>
      <w:r w:rsidRPr="00CE04CA">
        <w:rPr>
          <w:rFonts w:ascii="Minion Pro" w:hAnsi="Minion Pro" w:cs="Guttman-Soncino"/>
          <w:i/>
          <w:iCs/>
          <w:spacing w:val="-2"/>
        </w:rPr>
        <w:t>nt</w:t>
      </w:r>
      <w:r w:rsidRPr="00CE04CA">
        <w:rPr>
          <w:rFonts w:ascii="Minion Pro" w:hAnsi="Minion Pro" w:cs="Guttman-Soncino"/>
          <w:spacing w:val="-2"/>
        </w:rPr>
        <w:t xml:space="preserve">. Spelled </w:t>
      </w:r>
      <w:r w:rsidRPr="00CE04CA">
        <w:rPr>
          <w:rFonts w:ascii="Minion Pro" w:hAnsi="Minion Pro" w:cs="Guttman-Soncino"/>
          <w:i/>
          <w:iCs/>
          <w:spacing w:val="-2"/>
        </w:rPr>
        <w:t>ey</w:t>
      </w:r>
      <w:r w:rsidRPr="00CE04CA">
        <w:rPr>
          <w:rFonts w:ascii="Minion Pro" w:hAnsi="Minion Pro" w:cs="Guttman-Soncino"/>
          <w:spacing w:val="-2"/>
        </w:rPr>
        <w:t xml:space="preserve"> word-</w:t>
      </w:r>
      <w:r w:rsidR="008B1AF4" w:rsidRPr="00CE04CA">
        <w:rPr>
          <w:rFonts w:ascii="Minion Pro" w:hAnsi="Minion Pro" w:cs="Guttman-Soncino"/>
          <w:spacing w:val="-2"/>
        </w:rPr>
        <w:t>finally</w:t>
      </w:r>
      <w:r w:rsidRPr="00CE04CA">
        <w:rPr>
          <w:rFonts w:ascii="Minion Pro" w:hAnsi="Minion Pro" w:cs="Guttman-Soncino"/>
          <w:spacing w:val="-2"/>
        </w:rPr>
        <w:t xml:space="preserve"> or before sonorants.</w:t>
      </w:r>
    </w:p>
    <w:p w14:paraId="1047243A" w14:textId="77777777" w:rsidR="006E0CCF" w:rsidRPr="00CE04CA" w:rsidRDefault="006E0CCF" w:rsidP="00915FAE">
      <w:pPr>
        <w:pStyle w:val="ListParagraph"/>
        <w:numPr>
          <w:ilvl w:val="0"/>
          <w:numId w:val="8"/>
        </w:numPr>
        <w:bidi w:val="0"/>
        <w:spacing w:before="60" w:line="269" w:lineRule="auto"/>
        <w:ind w:left="567" w:hanging="283"/>
        <w:contextualSpacing w:val="0"/>
        <w:jc w:val="both"/>
        <w:rPr>
          <w:rFonts w:ascii="Minion Pro" w:hAnsi="Minion Pro" w:cs="Guttman-Soncino"/>
        </w:rPr>
      </w:pPr>
      <w:r w:rsidRPr="00CE04CA">
        <w:rPr>
          <w:rFonts w:ascii="Minion Pro" w:hAnsi="Minion Pro" w:cs="Guttman-Soncino"/>
          <w:i/>
          <w:iCs/>
        </w:rPr>
        <w:t>au</w:t>
      </w:r>
      <w:r w:rsidRPr="00CE04CA">
        <w:rPr>
          <w:rFonts w:ascii="Minion Pro" w:hAnsi="Minion Pro" w:cs="Guttman-Soncino"/>
        </w:rPr>
        <w:t xml:space="preserve"> is pronounced as the </w:t>
      </w:r>
      <w:r w:rsidRPr="00CE04CA">
        <w:rPr>
          <w:rFonts w:ascii="Minion Pro" w:hAnsi="Minion Pro" w:cs="Guttman-Soncino"/>
          <w:i/>
          <w:iCs/>
        </w:rPr>
        <w:t>ou</w:t>
      </w:r>
      <w:r w:rsidRPr="00CE04CA">
        <w:rPr>
          <w:rFonts w:ascii="Minion Pro" w:hAnsi="Minion Pro" w:cs="Guttman-Soncino"/>
        </w:rPr>
        <w:t xml:space="preserve"> in Am. Eng. </w:t>
      </w:r>
      <w:r w:rsidRPr="00CE04CA">
        <w:rPr>
          <w:rFonts w:ascii="Minion Pro" w:hAnsi="Minion Pro" w:cs="Guttman-Soncino"/>
          <w:i/>
          <w:iCs/>
        </w:rPr>
        <w:t>ab</w:t>
      </w:r>
      <w:r w:rsidRPr="00CE04CA">
        <w:rPr>
          <w:rFonts w:ascii="Minion Pro" w:hAnsi="Minion Pro" w:cs="Guttman-Soncino"/>
          <w:b/>
          <w:bCs/>
          <w:i/>
          <w:iCs/>
        </w:rPr>
        <w:t>ou</w:t>
      </w:r>
      <w:r w:rsidRPr="00CE04CA">
        <w:rPr>
          <w:rFonts w:ascii="Minion Pro" w:hAnsi="Minion Pro" w:cs="Guttman-Soncino"/>
          <w:i/>
          <w:iCs/>
        </w:rPr>
        <w:t>t</w:t>
      </w:r>
      <w:r w:rsidRPr="00CE04CA">
        <w:rPr>
          <w:rFonts w:ascii="Minion Pro" w:hAnsi="Minion Pro" w:cs="Guttman-Soncino"/>
        </w:rPr>
        <w:t>.</w:t>
      </w:r>
    </w:p>
    <w:p w14:paraId="144573FA" w14:textId="77777777" w:rsidR="006E0CCF" w:rsidRPr="00CE04CA" w:rsidRDefault="006E0CCF" w:rsidP="00915FAE">
      <w:pPr>
        <w:pStyle w:val="ListParagraph"/>
        <w:numPr>
          <w:ilvl w:val="0"/>
          <w:numId w:val="8"/>
        </w:numPr>
        <w:bidi w:val="0"/>
        <w:spacing w:before="60" w:line="269" w:lineRule="auto"/>
        <w:ind w:left="567" w:hanging="283"/>
        <w:contextualSpacing w:val="0"/>
        <w:jc w:val="both"/>
        <w:rPr>
          <w:rFonts w:ascii="Minion Pro" w:hAnsi="Minion Pro" w:cs="Guttman-Soncino"/>
        </w:rPr>
      </w:pPr>
      <w:r w:rsidRPr="00CE04CA">
        <w:rPr>
          <w:rFonts w:ascii="Minion Pro" w:hAnsi="Minion Pro" w:cs="Guttman-Soncino"/>
          <w:i/>
          <w:iCs/>
        </w:rPr>
        <w:t>ou</w:t>
      </w:r>
      <w:r w:rsidRPr="00CE04CA">
        <w:rPr>
          <w:rFonts w:ascii="Minion Pro" w:hAnsi="Minion Pro" w:cs="Guttman-Soncino"/>
        </w:rPr>
        <w:t xml:space="preserve"> is pronounced as in Am. Eng. </w:t>
      </w:r>
      <w:r w:rsidRPr="00CE04CA">
        <w:rPr>
          <w:rFonts w:ascii="Minion Pro" w:hAnsi="Minion Pro" w:cs="Guttman-Soncino"/>
          <w:i/>
          <w:iCs/>
        </w:rPr>
        <w:t>g</w:t>
      </w:r>
      <w:r w:rsidRPr="00CE04CA">
        <w:rPr>
          <w:rFonts w:ascii="Minion Pro" w:hAnsi="Minion Pro" w:cs="Guttman-Soncino"/>
          <w:b/>
          <w:bCs/>
          <w:i/>
          <w:iCs/>
        </w:rPr>
        <w:t>o</w:t>
      </w:r>
      <w:r w:rsidRPr="00CE04CA">
        <w:rPr>
          <w:rFonts w:ascii="Minion Pro" w:hAnsi="Minion Pro" w:cs="Guttman-Soncino"/>
        </w:rPr>
        <w:t xml:space="preserve"> or </w:t>
      </w:r>
      <w:r w:rsidRPr="00CE04CA">
        <w:rPr>
          <w:rFonts w:ascii="Minion Pro" w:hAnsi="Minion Pro" w:cs="Guttman-Soncino"/>
          <w:i/>
          <w:iCs/>
        </w:rPr>
        <w:t>kn</w:t>
      </w:r>
      <w:r w:rsidRPr="00CE04CA">
        <w:rPr>
          <w:rFonts w:ascii="Minion Pro" w:hAnsi="Minion Pro" w:cs="Guttman-Soncino"/>
          <w:b/>
          <w:bCs/>
          <w:i/>
          <w:iCs/>
        </w:rPr>
        <w:t>ow</w:t>
      </w:r>
      <w:r w:rsidRPr="00CE04CA">
        <w:rPr>
          <w:rFonts w:ascii="Minion Pro" w:hAnsi="Minion Pro" w:cs="Guttman-Soncino"/>
        </w:rPr>
        <w:t>.</w:t>
      </w:r>
    </w:p>
    <w:p w14:paraId="477F0C6C" w14:textId="77777777" w:rsidR="006E0CCF" w:rsidRPr="006E0CCF" w:rsidRDefault="006E0CCF" w:rsidP="00915FAE">
      <w:pPr>
        <w:pStyle w:val="ListParagraph"/>
        <w:numPr>
          <w:ilvl w:val="0"/>
          <w:numId w:val="8"/>
        </w:numPr>
        <w:bidi w:val="0"/>
        <w:spacing w:before="60" w:line="269" w:lineRule="auto"/>
        <w:ind w:left="567" w:hanging="283"/>
        <w:contextualSpacing w:val="0"/>
        <w:jc w:val="both"/>
        <w:rPr>
          <w:rFonts w:ascii="Minion Pro" w:hAnsi="Minion Pro" w:cs="Guttman-Soncino"/>
        </w:rPr>
      </w:pPr>
      <w:r w:rsidRPr="006E0CCF">
        <w:rPr>
          <w:rFonts w:ascii="Minion Pro" w:hAnsi="Minion Pro" w:cs="Guttman-Soncino"/>
          <w:i/>
          <w:iCs/>
        </w:rPr>
        <w:t xml:space="preserve">ea </w:t>
      </w:r>
      <w:r w:rsidRPr="006E0CCF">
        <w:rPr>
          <w:rFonts w:ascii="Minion Pro" w:hAnsi="Minion Pro" w:cs="Guttman-Soncino"/>
        </w:rPr>
        <w:t xml:space="preserve">and </w:t>
      </w:r>
      <w:r w:rsidRPr="006E0CCF">
        <w:rPr>
          <w:rFonts w:ascii="Minion Pro" w:hAnsi="Minion Pro" w:cs="Guttman-Soncino"/>
          <w:i/>
          <w:iCs/>
        </w:rPr>
        <w:t>eo</w:t>
      </w:r>
      <w:r w:rsidRPr="006E0CCF">
        <w:rPr>
          <w:rFonts w:ascii="Minion Pro" w:hAnsi="Minion Pro" w:cs="Guttman-Soncino"/>
        </w:rPr>
        <w:t xml:space="preserve"> are pronounced as their two component vowels with a glide </w:t>
      </w:r>
      <w:r w:rsidRPr="006E0CCF">
        <w:rPr>
          <w:rFonts w:ascii="Minion Pro" w:hAnsi="Minion Pro" w:cs="Guttman-Soncino"/>
          <w:i/>
          <w:iCs/>
        </w:rPr>
        <w:t>-y-</w:t>
      </w:r>
      <w:r w:rsidRPr="006E0CCF">
        <w:rPr>
          <w:rFonts w:ascii="Minion Pro" w:hAnsi="Minion Pro" w:cs="Guttman-Soncino"/>
        </w:rPr>
        <w:t xml:space="preserve"> </w:t>
      </w:r>
      <w:r w:rsidR="006A5CBA">
        <w:rPr>
          <w:rFonts w:ascii="Minion Pro" w:hAnsi="Minion Pro" w:cs="Guttman-Soncino"/>
        </w:rPr>
        <w:t>in between</w:t>
      </w:r>
      <w:r w:rsidRPr="006E0CCF">
        <w:rPr>
          <w:rFonts w:ascii="Minion Pro" w:hAnsi="Minion Pro" w:cs="Guttman-Soncino"/>
        </w:rPr>
        <w:t xml:space="preserve"> when stressed, as in </w:t>
      </w:r>
      <w:r w:rsidRPr="006E0CCF">
        <w:rPr>
          <w:rFonts w:ascii="Minion Pro" w:hAnsi="Minion Pro" w:cs="Guttman-Soncino"/>
          <w:i/>
          <w:iCs/>
        </w:rPr>
        <w:t>gr</w:t>
      </w:r>
      <w:r w:rsidRPr="006E0CCF">
        <w:rPr>
          <w:rFonts w:ascii="Minion Pro" w:hAnsi="Minion Pro" w:cs="Guttman-Soncino"/>
          <w:b/>
          <w:bCs/>
          <w:i/>
          <w:iCs/>
        </w:rPr>
        <w:t>aha</w:t>
      </w:r>
      <w:r w:rsidRPr="006E0CCF">
        <w:rPr>
          <w:rFonts w:ascii="Minion Pro" w:hAnsi="Minion Pro" w:cs="Guttman-Soncino"/>
          <w:i/>
          <w:iCs/>
        </w:rPr>
        <w:t xml:space="preserve">m </w:t>
      </w:r>
      <w:r w:rsidRPr="006E0CCF">
        <w:rPr>
          <w:rFonts w:ascii="Minion Pro" w:hAnsi="Minion Pro" w:cs="Guttman-Soncino"/>
        </w:rPr>
        <w:t xml:space="preserve">and </w:t>
      </w:r>
      <w:r w:rsidR="00755C35">
        <w:rPr>
          <w:rFonts w:ascii="Minion Pro" w:hAnsi="Minion Pro" w:cs="Guttman-Soncino"/>
          <w:i/>
          <w:iCs/>
        </w:rPr>
        <w:t>p</w:t>
      </w:r>
      <w:r w:rsidRPr="006E0CCF">
        <w:rPr>
          <w:rFonts w:ascii="Minion Pro" w:hAnsi="Minion Pro" w:cs="Guttman-Soncino"/>
          <w:b/>
          <w:bCs/>
          <w:i/>
          <w:iCs/>
        </w:rPr>
        <w:t>ay</w:t>
      </w:r>
      <w:r w:rsidR="00214531">
        <w:rPr>
          <w:rFonts w:ascii="Minion Pro" w:hAnsi="Minion Pro" w:cs="Guttman-Soncino"/>
          <w:b/>
          <w:bCs/>
          <w:i/>
          <w:iCs/>
        </w:rPr>
        <w:t>-</w:t>
      </w:r>
      <w:r w:rsidRPr="006E0CCF">
        <w:rPr>
          <w:rFonts w:ascii="Minion Pro" w:hAnsi="Minion Pro" w:cs="Guttman-Soncino"/>
          <w:b/>
          <w:bCs/>
          <w:i/>
          <w:iCs/>
        </w:rPr>
        <w:t>o</w:t>
      </w:r>
      <w:r w:rsidRPr="006E0CCF">
        <w:rPr>
          <w:rFonts w:ascii="Minion Pro" w:hAnsi="Minion Pro" w:cs="Guttman-Soncino"/>
          <w:i/>
          <w:iCs/>
        </w:rPr>
        <w:t>ff</w:t>
      </w:r>
      <w:r>
        <w:rPr>
          <w:rFonts w:ascii="Minion Pro" w:hAnsi="Minion Pro" w:cs="Guttman-Soncino"/>
        </w:rPr>
        <w:t xml:space="preserve"> (IPA </w:t>
      </w:r>
      <w:r w:rsidRPr="006E0CCF">
        <w:rPr>
          <w:rFonts w:ascii="Gentium" w:hAnsi="Gentium" w:cs="Noto Serif"/>
        </w:rPr>
        <w:t>eja</w:t>
      </w:r>
      <w:r>
        <w:rPr>
          <w:rFonts w:ascii="Gentium" w:hAnsi="Gentium" w:cs="Noto Serif"/>
          <w:sz w:val="22"/>
          <w:szCs w:val="22"/>
        </w:rPr>
        <w:t xml:space="preserve"> </w:t>
      </w:r>
      <w:r w:rsidRPr="006E0CCF">
        <w:rPr>
          <w:rFonts w:ascii="Minion Pro" w:hAnsi="Minion Pro" w:cs="Noto Serif"/>
        </w:rPr>
        <w:t>and</w:t>
      </w:r>
      <w:r>
        <w:rPr>
          <w:rFonts w:ascii="Gentium" w:hAnsi="Gentium" w:cs="Noto Serif"/>
          <w:sz w:val="22"/>
          <w:szCs w:val="22"/>
        </w:rPr>
        <w:t xml:space="preserve"> </w:t>
      </w:r>
      <w:r w:rsidRPr="006E0CCF">
        <w:rPr>
          <w:rFonts w:ascii="Gentium" w:hAnsi="Gentium" w:cs="Noto Serif"/>
        </w:rPr>
        <w:t>ejɔ</w:t>
      </w:r>
      <w:r>
        <w:rPr>
          <w:rFonts w:ascii="Minion Pro" w:hAnsi="Minion Pro" w:cs="Guttman-Soncino"/>
        </w:rPr>
        <w:t>)</w:t>
      </w:r>
      <w:r w:rsidRPr="006E0CCF">
        <w:rPr>
          <w:rFonts w:ascii="Minion Pro" w:hAnsi="Minion Pro" w:cs="Guttman-Soncino"/>
        </w:rPr>
        <w:t>, respectively</w:t>
      </w:r>
      <w:r>
        <w:rPr>
          <w:rFonts w:ascii="Minion Pro" w:hAnsi="Minion Pro" w:cs="Guttman-Soncino"/>
        </w:rPr>
        <w:t xml:space="preserve">. When </w:t>
      </w:r>
      <w:r w:rsidR="007168DE">
        <w:rPr>
          <w:rFonts w:ascii="Minion Pro" w:hAnsi="Minion Pro" w:cs="Guttman-Soncino"/>
        </w:rPr>
        <w:t xml:space="preserve">unstressed, the glide wears off, leaving something akin </w:t>
      </w:r>
      <w:r w:rsidR="007168DE">
        <w:rPr>
          <w:rFonts w:ascii="Minion Pro" w:hAnsi="Minion Pro" w:cs="Guttman-Soncino"/>
          <w:i/>
          <w:iCs/>
        </w:rPr>
        <w:t>b</w:t>
      </w:r>
      <w:r w:rsidR="007168DE" w:rsidRPr="007168DE">
        <w:rPr>
          <w:rFonts w:ascii="Minion Pro" w:hAnsi="Minion Pro" w:cs="Guttman-Soncino"/>
          <w:b/>
          <w:bCs/>
          <w:i/>
          <w:iCs/>
        </w:rPr>
        <w:t>ea</w:t>
      </w:r>
      <w:r w:rsidR="007168DE">
        <w:rPr>
          <w:rFonts w:ascii="Minion Pro" w:hAnsi="Minion Pro" w:cs="Guttman-Soncino"/>
          <w:i/>
          <w:iCs/>
        </w:rPr>
        <w:t>r</w:t>
      </w:r>
      <w:r w:rsidRPr="006E0CCF">
        <w:rPr>
          <w:rFonts w:ascii="Minion Pro" w:hAnsi="Minion Pro" w:cs="Guttman-Soncino"/>
        </w:rPr>
        <w:t xml:space="preserve"> </w:t>
      </w:r>
      <w:r w:rsidR="007168DE">
        <w:rPr>
          <w:rFonts w:ascii="Minion Pro" w:hAnsi="Minion Pro" w:cs="Guttman-Soncino"/>
        </w:rPr>
        <w:t xml:space="preserve">and </w:t>
      </w:r>
      <w:r w:rsidR="00515048">
        <w:rPr>
          <w:rFonts w:ascii="Minion Pro" w:hAnsi="Minion Pro" w:cs="Guttman-Soncino"/>
        </w:rPr>
        <w:t>Australian</w:t>
      </w:r>
      <w:r w:rsidR="007168DE">
        <w:rPr>
          <w:rFonts w:ascii="Minion Pro" w:hAnsi="Minion Pro" w:cs="Guttman-Soncino"/>
        </w:rPr>
        <w:t xml:space="preserve"> Eng. </w:t>
      </w:r>
      <w:r w:rsidR="007168DE">
        <w:rPr>
          <w:rFonts w:ascii="Minion Pro" w:hAnsi="Minion Pro" w:cs="Guttman-Soncino"/>
          <w:i/>
          <w:iCs/>
        </w:rPr>
        <w:t>b</w:t>
      </w:r>
      <w:r w:rsidR="007168DE">
        <w:rPr>
          <w:rFonts w:ascii="Minion Pro" w:hAnsi="Minion Pro" w:cs="Guttman-Soncino"/>
          <w:b/>
          <w:bCs/>
          <w:i/>
          <w:iCs/>
        </w:rPr>
        <w:t>oa</w:t>
      </w:r>
      <w:r w:rsidR="007168DE">
        <w:rPr>
          <w:rFonts w:ascii="Minion Pro" w:hAnsi="Minion Pro" w:cs="Guttman-Soncino"/>
          <w:i/>
          <w:iCs/>
        </w:rPr>
        <w:t xml:space="preserve">t </w:t>
      </w:r>
      <w:r w:rsidR="007168DE">
        <w:rPr>
          <w:rFonts w:ascii="Minion Pro" w:hAnsi="Minion Pro" w:cs="Guttman-Soncino"/>
        </w:rPr>
        <w:t xml:space="preserve">(IPA </w:t>
      </w:r>
      <w:r w:rsidR="007168DE" w:rsidRPr="006E0CCF">
        <w:rPr>
          <w:rFonts w:ascii="Gentium" w:hAnsi="Gentium" w:cs="Noto Serif"/>
        </w:rPr>
        <w:t>e</w:t>
      </w:r>
      <w:r w:rsidR="007168DE">
        <w:rPr>
          <w:rFonts w:ascii="Gentium" w:hAnsi="Gentium" w:cs="Noto Serif"/>
        </w:rPr>
        <w:t>ə</w:t>
      </w:r>
      <w:r w:rsidR="007168DE">
        <w:rPr>
          <w:rFonts w:ascii="Gentium" w:hAnsi="Gentium" w:cs="Noto Serif"/>
          <w:sz w:val="22"/>
          <w:szCs w:val="22"/>
        </w:rPr>
        <w:t xml:space="preserve"> </w:t>
      </w:r>
      <w:r w:rsidR="007168DE" w:rsidRPr="006E0CCF">
        <w:rPr>
          <w:rFonts w:ascii="Minion Pro" w:hAnsi="Minion Pro" w:cs="Noto Serif"/>
        </w:rPr>
        <w:t>and</w:t>
      </w:r>
      <w:r w:rsidR="007168DE">
        <w:rPr>
          <w:rFonts w:ascii="Gentium" w:hAnsi="Gentium" w:cs="Noto Serif"/>
          <w:sz w:val="22"/>
          <w:szCs w:val="22"/>
        </w:rPr>
        <w:t xml:space="preserve"> </w:t>
      </w:r>
      <w:r w:rsidR="007168DE" w:rsidRPr="006E0CCF">
        <w:rPr>
          <w:rFonts w:ascii="Gentium" w:hAnsi="Gentium" w:cs="Noto Serif"/>
        </w:rPr>
        <w:t>e</w:t>
      </w:r>
      <w:r w:rsidR="00515048">
        <w:rPr>
          <w:rFonts w:ascii="Gentium" w:hAnsi="Gentium" w:cs="Noto Serif"/>
        </w:rPr>
        <w:t>ʉ</w:t>
      </w:r>
      <w:r w:rsidR="00515048">
        <w:rPr>
          <w:rFonts w:ascii="Gentium" w:hAnsi="Gentium" w:cs="Guttman-Soncino"/>
        </w:rPr>
        <w:t>̞</w:t>
      </w:r>
      <w:r w:rsidR="007168DE">
        <w:rPr>
          <w:rFonts w:ascii="Minion Pro" w:hAnsi="Minion Pro" w:cs="Guttman-Soncino"/>
        </w:rPr>
        <w:t>)</w:t>
      </w:r>
      <w:r w:rsidR="007168DE" w:rsidRPr="006E0CCF">
        <w:rPr>
          <w:rFonts w:ascii="Minion Pro" w:hAnsi="Minion Pro" w:cs="Guttman-Soncino"/>
        </w:rPr>
        <w:t>, respectively</w:t>
      </w:r>
      <w:r w:rsidR="007168DE">
        <w:rPr>
          <w:rFonts w:ascii="Minion Pro" w:hAnsi="Minion Pro" w:cs="Guttman-Soncino"/>
        </w:rPr>
        <w:t>.</w:t>
      </w:r>
    </w:p>
    <w:p w14:paraId="700C5376" w14:textId="77777777" w:rsidR="00D87EEC" w:rsidRPr="00970B09" w:rsidRDefault="00D87EEC" w:rsidP="006F4396">
      <w:pPr>
        <w:shd w:val="clear" w:color="auto" w:fill="FFFFFF"/>
        <w:tabs>
          <w:tab w:val="left" w:pos="567"/>
        </w:tabs>
        <w:bidi w:val="0"/>
        <w:spacing w:before="240"/>
        <w:rPr>
          <w:rFonts w:ascii="Minion Pro" w:hAnsi="Minion Pro" w:cs="Guttman-Soncino"/>
          <w:b/>
          <w:bCs/>
          <w:sz w:val="28"/>
          <w:szCs w:val="28"/>
        </w:rPr>
      </w:pPr>
      <w:r w:rsidRPr="00970B09">
        <w:rPr>
          <w:rFonts w:ascii="Minion Pro" w:hAnsi="Minion Pro" w:cs="ChaparralPro-Bold"/>
          <w:b/>
          <w:bCs/>
          <w:sz w:val="28"/>
          <w:szCs w:val="28"/>
        </w:rPr>
        <w:lastRenderedPageBreak/>
        <w:t>2.2</w:t>
      </w:r>
      <w:r w:rsidRPr="00970B09">
        <w:rPr>
          <w:rFonts w:ascii="Minion Pro" w:hAnsi="Minion Pro" w:cs="ChaparralPro-Bold"/>
          <w:b/>
          <w:bCs/>
          <w:sz w:val="28"/>
          <w:szCs w:val="28"/>
        </w:rPr>
        <w:tab/>
        <w:t>Phonotactics</w:t>
      </w:r>
    </w:p>
    <w:p w14:paraId="23EAD9F8" w14:textId="77777777" w:rsidR="005B1391" w:rsidRPr="006F4396" w:rsidRDefault="006F4396" w:rsidP="006F4396">
      <w:pPr>
        <w:bidi w:val="0"/>
        <w:spacing w:before="120" w:line="276" w:lineRule="auto"/>
        <w:jc w:val="both"/>
        <w:rPr>
          <w:rFonts w:ascii="Minion Pro" w:hAnsi="Minion Pro" w:cs="Guttman-Soncino"/>
        </w:rPr>
      </w:pPr>
      <w:r>
        <w:rPr>
          <w:rFonts w:ascii="Minion Pro" w:hAnsi="Minion Pro" w:cs="Guttman-Soncino"/>
        </w:rPr>
        <w:t>Neteran has inherited Altheran’s complex syllable structure, which became even more cluster-</w:t>
      </w:r>
      <w:r w:rsidRPr="00D93801">
        <w:rPr>
          <w:rFonts w:ascii="Minion Pro" w:hAnsi="Minion Pro" w:cs="Guttman-Soncino"/>
          <w:spacing w:val="-2"/>
        </w:rPr>
        <w:t>friendly in Common Erdahalion as a result of the loss of schwa (</w:t>
      </w:r>
      <w:r w:rsidR="00D93801" w:rsidRPr="00D93801">
        <w:rPr>
          <w:rFonts w:ascii="Minion Pro" w:hAnsi="Minion Pro" w:cs="Guttman-Soncino"/>
          <w:spacing w:val="-2"/>
        </w:rPr>
        <w:t xml:space="preserve">IPA </w:t>
      </w:r>
      <w:r w:rsidRPr="00D93801">
        <w:rPr>
          <w:rFonts w:ascii="Gentium" w:hAnsi="Gentium" w:cs="Guttman-Soncino"/>
          <w:spacing w:val="-2"/>
        </w:rPr>
        <w:t>ə</w:t>
      </w:r>
      <w:r w:rsidRPr="00D93801">
        <w:rPr>
          <w:rFonts w:ascii="Minion Pro" w:hAnsi="Minion Pro" w:cs="Guttman-Soncino"/>
          <w:spacing w:val="-2"/>
        </w:rPr>
        <w:t>) in open unstressed syllables. In</w:t>
      </w:r>
      <w:r w:rsidRPr="006F4396">
        <w:rPr>
          <w:rFonts w:ascii="Minion Pro" w:hAnsi="Minion Pro" w:cs="Guttman-Soncino"/>
        </w:rPr>
        <w:t xml:space="preserve"> </w:t>
      </w:r>
      <w:r w:rsidRPr="006F4396">
        <w:rPr>
          <w:rFonts w:ascii="Minion Pro" w:hAnsi="Minion Pro" w:cs="Guttman-Soncino"/>
          <w:spacing w:val="-4"/>
        </w:rPr>
        <w:t>general, Neteran allows a great number of consonant clusters, but is more restrictive than, say, Teleran.</w:t>
      </w:r>
    </w:p>
    <w:p w14:paraId="03B8BB91" w14:textId="616F3B53" w:rsidR="005B1391" w:rsidRPr="00711990" w:rsidRDefault="006F4396" w:rsidP="00752770">
      <w:pPr>
        <w:pStyle w:val="ListParagraph"/>
        <w:numPr>
          <w:ilvl w:val="0"/>
          <w:numId w:val="9"/>
        </w:numPr>
        <w:bidi w:val="0"/>
        <w:spacing w:before="120" w:line="276" w:lineRule="auto"/>
        <w:ind w:left="568" w:hanging="284"/>
        <w:contextualSpacing w:val="0"/>
        <w:jc w:val="both"/>
        <w:rPr>
          <w:rFonts w:ascii="Minion Pro" w:hAnsi="Minion Pro" w:cs="Guttman-Soncino"/>
          <w:i/>
          <w:iCs/>
        </w:rPr>
      </w:pPr>
      <w:r w:rsidRPr="00E614CC">
        <w:rPr>
          <w:rFonts w:ascii="Minion Pro" w:hAnsi="Minion Pro" w:cs="Guttman-Soncino"/>
          <w:spacing w:val="-4"/>
        </w:rPr>
        <w:t>A word can begin in (1) any single consonant; (2) a stop or fricative</w:t>
      </w:r>
      <w:r w:rsidR="00531AC1" w:rsidRPr="00E614CC">
        <w:rPr>
          <w:rFonts w:ascii="Minion Pro" w:hAnsi="Minion Pro" w:cs="Guttman-Soncino"/>
          <w:spacing w:val="-4"/>
        </w:rPr>
        <w:t xml:space="preserve"> </w:t>
      </w:r>
      <w:r w:rsidR="00D57223" w:rsidRPr="00E614CC">
        <w:rPr>
          <w:rFonts w:ascii="Minion Pro" w:hAnsi="Minion Pro" w:cs="Guttman-Soncino"/>
          <w:spacing w:val="-4"/>
        </w:rPr>
        <w:t>(</w:t>
      </w:r>
      <w:r w:rsidR="00531AC1" w:rsidRPr="00E614CC">
        <w:rPr>
          <w:rFonts w:ascii="Minion Pro" w:hAnsi="Minion Pro" w:cs="Guttman-Soncino"/>
          <w:spacing w:val="-4"/>
        </w:rPr>
        <w:t xml:space="preserve">except </w:t>
      </w:r>
      <w:r w:rsidR="00531AC1" w:rsidRPr="00E614CC">
        <w:rPr>
          <w:rFonts w:ascii="Minion Pro" w:hAnsi="Minion Pro" w:cs="Guttman-Soncino"/>
          <w:i/>
          <w:iCs/>
          <w:spacing w:val="-4"/>
        </w:rPr>
        <w:t>dh</w:t>
      </w:r>
      <w:r w:rsidR="00531AC1" w:rsidRPr="00E614CC">
        <w:rPr>
          <w:rFonts w:ascii="Minion Pro" w:hAnsi="Minion Pro" w:cs="Guttman-Soncino"/>
          <w:spacing w:val="-4"/>
        </w:rPr>
        <w:t>,</w:t>
      </w:r>
      <w:r w:rsidR="00531AC1" w:rsidRPr="00E614CC">
        <w:rPr>
          <w:rFonts w:ascii="Minion Pro" w:hAnsi="Minion Pro" w:cs="Guttman-Soncino"/>
          <w:i/>
          <w:iCs/>
          <w:spacing w:val="-4"/>
        </w:rPr>
        <w:t xml:space="preserve"> j, h</w:t>
      </w:r>
      <w:r w:rsidR="00D57223" w:rsidRPr="00E614CC">
        <w:rPr>
          <w:rFonts w:ascii="Minion Pro" w:hAnsi="Minion Pro" w:cs="Guttman-Soncino"/>
          <w:spacing w:val="-4"/>
        </w:rPr>
        <w:t>)</w:t>
      </w:r>
      <w:r w:rsidRPr="00E614CC">
        <w:rPr>
          <w:rFonts w:ascii="Minion Pro" w:hAnsi="Minion Pro" w:cs="Guttman-Soncino"/>
          <w:spacing w:val="-4"/>
        </w:rPr>
        <w:t xml:space="preserve"> + {</w:t>
      </w:r>
      <w:r w:rsidRPr="00E614CC">
        <w:rPr>
          <w:rFonts w:ascii="Minion Pro" w:hAnsi="Minion Pro" w:cs="Guttman-Soncino"/>
          <w:i/>
          <w:iCs/>
          <w:spacing w:val="-4"/>
        </w:rPr>
        <w:t>r</w:t>
      </w:r>
      <w:r w:rsidRPr="00E614CC">
        <w:rPr>
          <w:rFonts w:ascii="Minion Pro" w:hAnsi="Minion Pro" w:cs="Guttman-Soncino"/>
          <w:spacing w:val="-4"/>
        </w:rPr>
        <w:t xml:space="preserve">, </w:t>
      </w:r>
      <w:r w:rsidRPr="00E614CC">
        <w:rPr>
          <w:rFonts w:ascii="Minion Pro" w:hAnsi="Minion Pro" w:cs="Guttman-Soncino"/>
          <w:i/>
          <w:iCs/>
          <w:spacing w:val="-4"/>
        </w:rPr>
        <w:t>l</w:t>
      </w:r>
      <w:r w:rsidRPr="00E614CC">
        <w:rPr>
          <w:rFonts w:ascii="Minion Pro" w:hAnsi="Minion Pro" w:cs="Guttman-Soncino"/>
          <w:spacing w:val="-4"/>
        </w:rPr>
        <w:t xml:space="preserve">, </w:t>
      </w:r>
      <w:r w:rsidRPr="00E614CC">
        <w:rPr>
          <w:rFonts w:ascii="Minion Pro" w:hAnsi="Minion Pro" w:cs="Guttman-Soncino"/>
          <w:i/>
          <w:iCs/>
          <w:spacing w:val="-4"/>
        </w:rPr>
        <w:t>w</w:t>
      </w:r>
      <w:r w:rsidRPr="00E614CC">
        <w:rPr>
          <w:rFonts w:ascii="Minion Pro" w:hAnsi="Minion Pro" w:cs="Guttman-Soncino"/>
          <w:spacing w:val="-4"/>
        </w:rPr>
        <w:t xml:space="preserve"> or </w:t>
      </w:r>
      <w:r w:rsidRPr="00E614CC">
        <w:rPr>
          <w:rFonts w:ascii="Minion Pro" w:hAnsi="Minion Pro" w:cs="Guttman-Soncino"/>
          <w:i/>
          <w:iCs/>
          <w:spacing w:val="-4"/>
        </w:rPr>
        <w:t>y</w:t>
      </w:r>
      <w:r w:rsidRPr="00E614CC">
        <w:rPr>
          <w:rFonts w:ascii="Minion Pro" w:hAnsi="Minion Pro" w:cs="Guttman-Soncino"/>
          <w:spacing w:val="-4"/>
        </w:rPr>
        <w:t>}</w:t>
      </w:r>
      <w:r w:rsidR="00531AC1" w:rsidRPr="00E614CC">
        <w:rPr>
          <w:rFonts w:ascii="Minion Pro" w:hAnsi="Minion Pro" w:cs="Guttman-Soncino"/>
          <w:spacing w:val="-4"/>
        </w:rPr>
        <w:t>,</w:t>
      </w:r>
      <w:r w:rsidR="00531AC1" w:rsidRPr="00711990">
        <w:rPr>
          <w:rFonts w:ascii="Minion Pro" w:hAnsi="Minion Pro" w:cs="Guttman-Soncino"/>
        </w:rPr>
        <w:t xml:space="preserve"> except *{</w:t>
      </w:r>
      <w:r w:rsidR="00531AC1" w:rsidRPr="00711990">
        <w:rPr>
          <w:rFonts w:ascii="Minion Pro" w:hAnsi="Minion Pro" w:cs="Guttman-Soncino"/>
          <w:i/>
          <w:iCs/>
        </w:rPr>
        <w:t>t, d, ts</w:t>
      </w:r>
      <w:r w:rsidR="00531AC1" w:rsidRPr="00711990">
        <w:rPr>
          <w:rFonts w:ascii="Minion Pro" w:hAnsi="Minion Pro" w:cs="Guttman-Soncino"/>
        </w:rPr>
        <w:t xml:space="preserve"> or </w:t>
      </w:r>
      <w:r w:rsidR="00531AC1" w:rsidRPr="00711990">
        <w:rPr>
          <w:rFonts w:ascii="Minion Pro" w:hAnsi="Minion Pro" w:cs="Guttman-Soncino"/>
          <w:i/>
          <w:iCs/>
        </w:rPr>
        <w:t>th</w:t>
      </w:r>
      <w:r w:rsidR="00531AC1" w:rsidRPr="00711990">
        <w:rPr>
          <w:rFonts w:ascii="Minion Pro" w:hAnsi="Minion Pro" w:cs="Guttman-Soncino"/>
        </w:rPr>
        <w:t>}+</w:t>
      </w:r>
      <w:r w:rsidR="00531AC1" w:rsidRPr="00711990">
        <w:rPr>
          <w:rFonts w:ascii="Minion Pro" w:hAnsi="Minion Pro" w:cs="Guttman-Soncino"/>
          <w:i/>
          <w:iCs/>
        </w:rPr>
        <w:t>l, *thw</w:t>
      </w:r>
      <w:r w:rsidR="00F0686F" w:rsidRPr="00711990">
        <w:rPr>
          <w:rFonts w:ascii="Minion Pro" w:hAnsi="Minion Pro" w:cs="Guttman-Soncino"/>
          <w:i/>
          <w:iCs/>
        </w:rPr>
        <w:t xml:space="preserve"> </w:t>
      </w:r>
      <w:r w:rsidR="00F0686F" w:rsidRPr="00711990">
        <w:rPr>
          <w:rFonts w:ascii="Minion Pro" w:hAnsi="Minion Pro" w:cs="Guttman-Soncino"/>
        </w:rPr>
        <w:t>or</w:t>
      </w:r>
      <w:r w:rsidR="00531AC1" w:rsidRPr="00711990">
        <w:rPr>
          <w:rFonts w:ascii="Minion Pro" w:hAnsi="Minion Pro" w:cs="Guttman-Soncino"/>
          <w:i/>
          <w:iCs/>
        </w:rPr>
        <w:t xml:space="preserve"> *sr</w:t>
      </w:r>
      <w:r w:rsidR="000934DA" w:rsidRPr="00711990">
        <w:rPr>
          <w:rFonts w:ascii="Minion Pro" w:hAnsi="Minion Pro" w:cs="Guttman-Soncino"/>
        </w:rPr>
        <w:t xml:space="preserve">; (3) the following obstruent clusters: </w:t>
      </w:r>
      <w:r w:rsidR="000934DA" w:rsidRPr="00711990">
        <w:rPr>
          <w:rFonts w:ascii="Minion Pro" w:hAnsi="Minion Pro" w:cs="Guttman-Soncino"/>
          <w:i/>
          <w:iCs/>
        </w:rPr>
        <w:t xml:space="preserve">sp, st, sc/sk, sf, </w:t>
      </w:r>
      <w:r w:rsidR="00531AC1" w:rsidRPr="00711990">
        <w:rPr>
          <w:rFonts w:ascii="Minion Pro" w:hAnsi="Minion Pro" w:cs="Guttman-Soncino"/>
          <w:i/>
          <w:iCs/>
        </w:rPr>
        <w:t>sv,</w:t>
      </w:r>
      <w:r w:rsidR="00531AC1" w:rsidRPr="00711990">
        <w:rPr>
          <w:rFonts w:ascii="Minion Pro" w:hAnsi="Minion Pro" w:cs="Guttman-Soncino"/>
        </w:rPr>
        <w:t xml:space="preserve"> </w:t>
      </w:r>
      <w:r w:rsidR="00531AC1" w:rsidRPr="00711990">
        <w:rPr>
          <w:rFonts w:ascii="Minion Pro" w:hAnsi="Minion Pro" w:cs="Guttman-Soncino"/>
          <w:i/>
          <w:iCs/>
        </w:rPr>
        <w:t xml:space="preserve">sch, </w:t>
      </w:r>
      <w:r w:rsidR="00F0686F" w:rsidRPr="00711990">
        <w:rPr>
          <w:rFonts w:ascii="Minion Pro" w:hAnsi="Minion Pro" w:cs="Guttman-Soncino"/>
          <w:i/>
          <w:iCs/>
        </w:rPr>
        <w:t>tf, tv, pt</w:t>
      </w:r>
      <w:r w:rsidR="00F674C2">
        <w:rPr>
          <w:rFonts w:ascii="Minion Pro" w:hAnsi="Minion Pro" w:cs="Guttman-Soncino"/>
          <w:i/>
          <w:iCs/>
        </w:rPr>
        <w:t>,</w:t>
      </w:r>
      <w:r w:rsidR="00F0686F" w:rsidRPr="00711990">
        <w:rPr>
          <w:rFonts w:ascii="Minion Pro" w:hAnsi="Minion Pro" w:cs="Guttman-Soncino"/>
          <w:i/>
          <w:iCs/>
        </w:rPr>
        <w:t xml:space="preserve"> ps, ct, x, shp, sht, shc/shk, shf, shv, shch, ft, fs</w:t>
      </w:r>
      <w:r w:rsidR="00F674C2">
        <w:rPr>
          <w:rFonts w:ascii="Minion Pro" w:hAnsi="Minion Pro" w:cs="Guttman-Soncino"/>
          <w:i/>
          <w:iCs/>
        </w:rPr>
        <w:t xml:space="preserve"> </w:t>
      </w:r>
      <w:r w:rsidR="00F674C2" w:rsidRPr="00711990">
        <w:rPr>
          <w:rFonts w:ascii="Minion Pro" w:hAnsi="Minion Pro" w:cs="Guttman-Soncino"/>
        </w:rPr>
        <w:t>or</w:t>
      </w:r>
      <w:r w:rsidR="00F0686F" w:rsidRPr="00711990">
        <w:rPr>
          <w:rFonts w:ascii="Minion Pro" w:hAnsi="Minion Pro" w:cs="Guttman-Soncino"/>
          <w:i/>
          <w:iCs/>
        </w:rPr>
        <w:t xml:space="preserve"> ch</w:t>
      </w:r>
      <w:r w:rsidR="00F674C2">
        <w:rPr>
          <w:rFonts w:ascii="Minion Pro" w:hAnsi="Minion Pro" w:cs="Guttman-Soncino"/>
          <w:i/>
          <w:iCs/>
        </w:rPr>
        <w:t>t</w:t>
      </w:r>
      <w:r w:rsidR="000934DA" w:rsidRPr="00711990">
        <w:rPr>
          <w:rFonts w:ascii="Minion Pro" w:hAnsi="Minion Pro" w:cs="Guttman-Soncino"/>
        </w:rPr>
        <w:t>;</w:t>
      </w:r>
      <w:r w:rsidR="00F674C2">
        <w:rPr>
          <w:rFonts w:ascii="Minion Pro" w:hAnsi="Minion Pro" w:cs="Guttman-Soncino"/>
        </w:rPr>
        <w:t xml:space="preserve"> </w:t>
      </w:r>
      <w:r w:rsidR="000934DA" w:rsidRPr="00711990">
        <w:rPr>
          <w:rFonts w:ascii="Minion Pro" w:hAnsi="Minion Pro" w:cs="Guttman-Soncino"/>
        </w:rPr>
        <w:t xml:space="preserve">(4) </w:t>
      </w:r>
      <w:r w:rsidR="000934DA" w:rsidRPr="00711990">
        <w:rPr>
          <w:rFonts w:ascii="Minion Pro" w:hAnsi="Minion Pro" w:cs="Guttman-Soncino"/>
          <w:i/>
          <w:iCs/>
        </w:rPr>
        <w:t>s +</w:t>
      </w:r>
      <w:r w:rsidR="000934DA" w:rsidRPr="00711990">
        <w:rPr>
          <w:rFonts w:ascii="Minion Pro" w:hAnsi="Minion Pro" w:cs="Guttman-Soncino"/>
        </w:rPr>
        <w:t xml:space="preserve"> {</w:t>
      </w:r>
      <w:r w:rsidR="000934DA" w:rsidRPr="00711990">
        <w:rPr>
          <w:rFonts w:ascii="Minion Pro" w:hAnsi="Minion Pro" w:cs="Guttman-Soncino"/>
          <w:i/>
          <w:iCs/>
        </w:rPr>
        <w:t xml:space="preserve">p, t </w:t>
      </w:r>
      <w:r w:rsidR="000934DA" w:rsidRPr="00711990">
        <w:rPr>
          <w:rFonts w:ascii="Minion Pro" w:hAnsi="Minion Pro" w:cs="Guttman-Soncino"/>
        </w:rPr>
        <w:t xml:space="preserve">or </w:t>
      </w:r>
      <w:r w:rsidR="000934DA" w:rsidRPr="00711990">
        <w:rPr>
          <w:rFonts w:ascii="Minion Pro" w:hAnsi="Minion Pro" w:cs="Guttman-Soncino"/>
          <w:i/>
          <w:iCs/>
        </w:rPr>
        <w:t>c</w:t>
      </w:r>
      <w:r w:rsidR="000934DA" w:rsidRPr="00711990">
        <w:rPr>
          <w:rFonts w:ascii="Minion Pro" w:hAnsi="Minion Pro" w:cs="Guttman-Soncino"/>
        </w:rPr>
        <w:t>} + {</w:t>
      </w:r>
      <w:r w:rsidR="000934DA" w:rsidRPr="00711990">
        <w:rPr>
          <w:rFonts w:ascii="Minion Pro" w:hAnsi="Minion Pro" w:cs="Guttman-Soncino"/>
          <w:i/>
          <w:iCs/>
        </w:rPr>
        <w:t>r</w:t>
      </w:r>
      <w:r w:rsidR="000934DA" w:rsidRPr="00711990">
        <w:rPr>
          <w:rFonts w:ascii="Minion Pro" w:hAnsi="Minion Pro" w:cs="Guttman-Soncino"/>
        </w:rPr>
        <w:t xml:space="preserve">, </w:t>
      </w:r>
      <w:r w:rsidR="000934DA" w:rsidRPr="00711990">
        <w:rPr>
          <w:rFonts w:ascii="Minion Pro" w:hAnsi="Minion Pro" w:cs="Guttman-Soncino"/>
          <w:i/>
          <w:iCs/>
        </w:rPr>
        <w:t>l</w:t>
      </w:r>
      <w:r w:rsidR="000934DA" w:rsidRPr="00711990">
        <w:rPr>
          <w:rFonts w:ascii="Minion Pro" w:hAnsi="Minion Pro" w:cs="Guttman-Soncino"/>
        </w:rPr>
        <w:t xml:space="preserve">, </w:t>
      </w:r>
      <w:r w:rsidR="000934DA" w:rsidRPr="00711990">
        <w:rPr>
          <w:rFonts w:ascii="Minion Pro" w:hAnsi="Minion Pro" w:cs="Guttman-Soncino"/>
          <w:i/>
          <w:iCs/>
        </w:rPr>
        <w:t>w</w:t>
      </w:r>
      <w:r w:rsidR="000934DA" w:rsidRPr="00711990">
        <w:rPr>
          <w:rFonts w:ascii="Minion Pro" w:hAnsi="Minion Pro" w:cs="Guttman-Soncino"/>
        </w:rPr>
        <w:t xml:space="preserve"> or </w:t>
      </w:r>
      <w:r w:rsidR="000934DA" w:rsidRPr="00711990">
        <w:rPr>
          <w:rFonts w:ascii="Minion Pro" w:hAnsi="Minion Pro" w:cs="Guttman-Soncino"/>
          <w:i/>
          <w:iCs/>
        </w:rPr>
        <w:t>y</w:t>
      </w:r>
      <w:r w:rsidR="000934DA" w:rsidRPr="00711990">
        <w:rPr>
          <w:rFonts w:ascii="Minion Pro" w:hAnsi="Minion Pro" w:cs="Guttman-Soncino"/>
        </w:rPr>
        <w:t>}</w:t>
      </w:r>
      <w:r w:rsidR="00F0686F" w:rsidRPr="00711990">
        <w:rPr>
          <w:rFonts w:ascii="Minion Pro" w:hAnsi="Minion Pro" w:cs="Guttman-Soncino"/>
        </w:rPr>
        <w:t>.</w:t>
      </w:r>
    </w:p>
    <w:p w14:paraId="61004D31" w14:textId="4447547F" w:rsidR="00F0686F" w:rsidRPr="00711990" w:rsidRDefault="00F0686F" w:rsidP="00752770">
      <w:pPr>
        <w:pStyle w:val="ListParagraph"/>
        <w:numPr>
          <w:ilvl w:val="0"/>
          <w:numId w:val="9"/>
        </w:numPr>
        <w:bidi w:val="0"/>
        <w:spacing w:before="120" w:line="276" w:lineRule="auto"/>
        <w:ind w:left="568" w:hanging="284"/>
        <w:contextualSpacing w:val="0"/>
        <w:jc w:val="both"/>
        <w:rPr>
          <w:rFonts w:ascii="Minion Pro" w:hAnsi="Minion Pro" w:cs="Guttman-Soncino"/>
          <w:i/>
          <w:iCs/>
        </w:rPr>
      </w:pPr>
      <w:r w:rsidRPr="00791F61">
        <w:rPr>
          <w:rFonts w:ascii="Minion Pro" w:hAnsi="Minion Pro" w:cs="Guttman-Soncino"/>
        </w:rPr>
        <w:t>A word can end in (1) any single consonant</w:t>
      </w:r>
      <w:r w:rsidR="001C736D" w:rsidRPr="00791F61">
        <w:rPr>
          <w:rFonts w:ascii="Minion Pro" w:hAnsi="Minion Pro" w:cs="Guttman-Soncino"/>
        </w:rPr>
        <w:t xml:space="preserve"> except the palatalized ones</w:t>
      </w:r>
      <w:r w:rsidR="00791F61" w:rsidRPr="00791F61">
        <w:rPr>
          <w:rFonts w:ascii="Minion Pro" w:hAnsi="Minion Pro" w:cs="Guttman-Soncino"/>
        </w:rPr>
        <w:t xml:space="preserve">, </w:t>
      </w:r>
      <w:r w:rsidR="00791F61" w:rsidRPr="00791F61">
        <w:rPr>
          <w:rFonts w:ascii="Minion Pro" w:hAnsi="Minion Pro" w:cs="Guttman-Soncino"/>
          <w:i/>
          <w:iCs/>
        </w:rPr>
        <w:t>*dh</w:t>
      </w:r>
      <w:r w:rsidR="001C736D" w:rsidRPr="00791F61">
        <w:rPr>
          <w:rFonts w:ascii="Minion Pro" w:hAnsi="Minion Pro" w:cs="Guttman-Soncino"/>
        </w:rPr>
        <w:t xml:space="preserve">, </w:t>
      </w:r>
      <w:r w:rsidR="001C736D" w:rsidRPr="00791F61">
        <w:rPr>
          <w:rFonts w:ascii="Minion Pro" w:hAnsi="Minion Pro" w:cs="Guttman-Soncino"/>
          <w:i/>
          <w:iCs/>
        </w:rPr>
        <w:t>*j</w:t>
      </w:r>
      <w:r w:rsidR="001C736D" w:rsidRPr="00791F61">
        <w:rPr>
          <w:rFonts w:ascii="Minion Pro" w:hAnsi="Minion Pro" w:cs="Guttman-Soncino"/>
        </w:rPr>
        <w:t xml:space="preserve"> or *</w:t>
      </w:r>
      <w:r w:rsidR="001C736D" w:rsidRPr="00791F61">
        <w:rPr>
          <w:rFonts w:ascii="Minion Pro" w:hAnsi="Minion Pro" w:cs="Guttman-Soncino"/>
          <w:i/>
          <w:iCs/>
        </w:rPr>
        <w:t>h</w:t>
      </w:r>
      <w:r w:rsidRPr="00791F61">
        <w:rPr>
          <w:rFonts w:ascii="Minion Pro" w:hAnsi="Minion Pro" w:cs="Guttman-Soncino"/>
        </w:rPr>
        <w:t xml:space="preserve">; (2) </w:t>
      </w:r>
      <w:r w:rsidR="001C736D" w:rsidRPr="00791F61">
        <w:rPr>
          <w:rFonts w:ascii="Minion Pro" w:hAnsi="Minion Pro" w:cs="Guttman-Soncino"/>
        </w:rPr>
        <w:t xml:space="preserve">any </w:t>
      </w:r>
      <w:r w:rsidR="001C736D" w:rsidRPr="000B1896">
        <w:rPr>
          <w:rFonts w:ascii="Minion Pro" w:hAnsi="Minion Pro" w:cs="Guttman-Soncino"/>
        </w:rPr>
        <w:t xml:space="preserve">of: </w:t>
      </w:r>
      <w:r w:rsidR="001C736D" w:rsidRPr="000B1896">
        <w:rPr>
          <w:rFonts w:ascii="Minion Pro" w:hAnsi="Minion Pro" w:cs="Guttman-Soncino"/>
          <w:i/>
          <w:iCs/>
        </w:rPr>
        <w:t xml:space="preserve">sp, st, sc, ts, </w:t>
      </w:r>
      <w:r w:rsidR="00D43355" w:rsidRPr="000B1896">
        <w:rPr>
          <w:rFonts w:ascii="Minion Pro" w:hAnsi="Minion Pro" w:cs="Guttman-Soncino"/>
          <w:i/>
          <w:iCs/>
        </w:rPr>
        <w:t xml:space="preserve">tst, </w:t>
      </w:r>
      <w:r w:rsidR="001C736D" w:rsidRPr="000B1896">
        <w:rPr>
          <w:rFonts w:ascii="Minion Pro" w:hAnsi="Minion Pro" w:cs="Guttman-Soncino"/>
          <w:i/>
          <w:iCs/>
        </w:rPr>
        <w:t>pt, pts, ps</w:t>
      </w:r>
      <w:r w:rsidR="005D66C7" w:rsidRPr="000B1896">
        <w:rPr>
          <w:rFonts w:ascii="Minion Pro" w:hAnsi="Minion Pro" w:cs="Guttman-Soncino"/>
          <w:i/>
          <w:iCs/>
        </w:rPr>
        <w:t>, pst</w:t>
      </w:r>
      <w:r w:rsidR="001C736D" w:rsidRPr="000B1896">
        <w:rPr>
          <w:rFonts w:ascii="Minion Pro" w:hAnsi="Minion Pro" w:cs="Guttman-Soncino"/>
          <w:i/>
          <w:iCs/>
        </w:rPr>
        <w:t>, ct, cts, x</w:t>
      </w:r>
      <w:r w:rsidR="005D66C7" w:rsidRPr="000B1896">
        <w:rPr>
          <w:rFonts w:ascii="Minion Pro" w:hAnsi="Minion Pro" w:cs="Guttman-Soncino"/>
          <w:i/>
          <w:iCs/>
        </w:rPr>
        <w:t>, xt</w:t>
      </w:r>
      <w:r w:rsidR="001C736D" w:rsidRPr="000B1896">
        <w:rPr>
          <w:rFonts w:ascii="Minion Pro" w:hAnsi="Minion Pro" w:cs="Guttman-Soncino"/>
          <w:i/>
          <w:iCs/>
        </w:rPr>
        <w:t xml:space="preserve">, sht, ft, </w:t>
      </w:r>
      <w:r w:rsidR="008617D6" w:rsidRPr="000B1896">
        <w:rPr>
          <w:rFonts w:ascii="Minion Pro" w:hAnsi="Minion Pro" w:cs="Guttman-Soncino"/>
          <w:i/>
          <w:iCs/>
        </w:rPr>
        <w:t xml:space="preserve">fts, </w:t>
      </w:r>
      <w:r w:rsidR="001C736D" w:rsidRPr="000B1896">
        <w:rPr>
          <w:rFonts w:ascii="Minion Pro" w:hAnsi="Minion Pro" w:cs="Guttman-Soncino"/>
          <w:i/>
          <w:iCs/>
        </w:rPr>
        <w:t>fs, cht</w:t>
      </w:r>
      <w:r w:rsidR="001C736D" w:rsidRPr="000B1896">
        <w:rPr>
          <w:rFonts w:ascii="Minion Pro" w:hAnsi="Minion Pro" w:cs="Guttman-Soncino"/>
        </w:rPr>
        <w:t xml:space="preserve">; (3) </w:t>
      </w:r>
      <w:r w:rsidRPr="000B1896">
        <w:rPr>
          <w:rFonts w:ascii="Minion Pro" w:hAnsi="Minion Pro" w:cs="Guttman-Soncino"/>
        </w:rPr>
        <w:t>{</w:t>
      </w:r>
      <w:r w:rsidRPr="000B1896">
        <w:rPr>
          <w:rFonts w:ascii="Minion Pro" w:hAnsi="Minion Pro" w:cs="Guttman-Soncino"/>
          <w:i/>
          <w:iCs/>
        </w:rPr>
        <w:t>m</w:t>
      </w:r>
      <w:r w:rsidR="001C736D" w:rsidRPr="000B1896">
        <w:rPr>
          <w:rFonts w:ascii="Minion Pro" w:hAnsi="Minion Pro" w:cs="Guttman-Soncino"/>
          <w:i/>
          <w:iCs/>
        </w:rPr>
        <w:t>/</w:t>
      </w:r>
      <w:r w:rsidRPr="000B1896">
        <w:rPr>
          <w:rFonts w:ascii="Minion Pro" w:hAnsi="Minion Pro" w:cs="Guttman-Soncino"/>
          <w:i/>
          <w:iCs/>
        </w:rPr>
        <w:t>n, r</w:t>
      </w:r>
      <w:r w:rsidRPr="000B1896">
        <w:rPr>
          <w:rFonts w:ascii="Minion Pro" w:hAnsi="Minion Pro" w:cs="Guttman-Soncino"/>
        </w:rPr>
        <w:t xml:space="preserve"> or </w:t>
      </w:r>
      <w:r w:rsidRPr="000B1896">
        <w:rPr>
          <w:rFonts w:ascii="Minion Pro" w:hAnsi="Minion Pro" w:cs="Guttman-Soncino"/>
          <w:i/>
          <w:iCs/>
        </w:rPr>
        <w:t>l</w:t>
      </w:r>
      <w:r w:rsidRPr="000B1896">
        <w:rPr>
          <w:rFonts w:ascii="Minion Pro" w:hAnsi="Minion Pro" w:cs="Guttman-Soncino"/>
        </w:rPr>
        <w:t xml:space="preserve">} + any </w:t>
      </w:r>
      <w:r w:rsidR="001C736D" w:rsidRPr="000B1896">
        <w:rPr>
          <w:rFonts w:ascii="Minion Pro" w:hAnsi="Minion Pro" w:cs="Guttman-Soncino"/>
        </w:rPr>
        <w:t xml:space="preserve">of </w:t>
      </w:r>
      <w:r w:rsidR="00711990" w:rsidRPr="000B1896">
        <w:rPr>
          <w:rFonts w:ascii="Minion Pro" w:hAnsi="Minion Pro" w:cs="Guttman-Soncino"/>
        </w:rPr>
        <w:t>groups 1 or 2 except *</w:t>
      </w:r>
      <w:r w:rsidR="00711990" w:rsidRPr="000B1896">
        <w:rPr>
          <w:rFonts w:ascii="Minion Pro" w:hAnsi="Minion Pro" w:cs="Guttman-Soncino"/>
          <w:i/>
          <w:iCs/>
        </w:rPr>
        <w:t>sp</w:t>
      </w:r>
      <w:r w:rsidR="0067631D">
        <w:rPr>
          <w:rFonts w:ascii="Minion Pro" w:hAnsi="Minion Pro" w:cs="Guttman-Soncino"/>
          <w:i/>
          <w:iCs/>
        </w:rPr>
        <w:t xml:space="preserve"> </w:t>
      </w:r>
      <w:r w:rsidR="00E66288">
        <w:rPr>
          <w:rFonts w:ascii="Minion Pro" w:hAnsi="Minion Pro" w:cs="Guttman-Soncino"/>
        </w:rPr>
        <w:t>or</w:t>
      </w:r>
      <w:r w:rsidR="0067631D">
        <w:rPr>
          <w:rFonts w:ascii="Minion Pro" w:hAnsi="Minion Pro" w:cs="Guttman-Soncino"/>
        </w:rPr>
        <w:t xml:space="preserve"> *{</w:t>
      </w:r>
      <w:r w:rsidR="0067631D">
        <w:rPr>
          <w:rFonts w:ascii="Minion Pro" w:hAnsi="Minion Pro" w:cs="Guttman-Soncino"/>
          <w:i/>
          <w:iCs/>
        </w:rPr>
        <w:t>p, c, f</w:t>
      </w:r>
      <w:r w:rsidR="0067631D">
        <w:rPr>
          <w:rFonts w:ascii="Minion Pro" w:hAnsi="Minion Pro" w:cs="Guttman-Soncino"/>
        </w:rPr>
        <w:t>}</w:t>
      </w:r>
      <w:r w:rsidR="0067631D">
        <w:rPr>
          <w:rFonts w:ascii="Minion Pro" w:hAnsi="Minion Pro" w:cs="Guttman-Soncino"/>
          <w:i/>
          <w:iCs/>
        </w:rPr>
        <w:t>+</w:t>
      </w:r>
      <w:r w:rsidR="00165970">
        <w:rPr>
          <w:rFonts w:ascii="Minion Pro" w:hAnsi="Minion Pro" w:cs="Guttman-Soncino"/>
          <w:i/>
          <w:iCs/>
        </w:rPr>
        <w:t>ts</w:t>
      </w:r>
      <w:r w:rsidR="00711990" w:rsidRPr="000B1896">
        <w:rPr>
          <w:rFonts w:ascii="Minion Pro" w:hAnsi="Minion Pro" w:cs="Guttman-Soncino"/>
          <w:i/>
          <w:iCs/>
        </w:rPr>
        <w:t>.</w:t>
      </w:r>
    </w:p>
    <w:p w14:paraId="639E2E62" w14:textId="797EBAD1" w:rsidR="00711990" w:rsidRDefault="00711990" w:rsidP="00317972">
      <w:pPr>
        <w:bidi w:val="0"/>
        <w:spacing w:before="120" w:line="276" w:lineRule="auto"/>
        <w:jc w:val="both"/>
        <w:rPr>
          <w:rFonts w:ascii="Minion Pro" w:hAnsi="Minion Pro" w:cs="Guttman-Soncino"/>
        </w:rPr>
      </w:pPr>
      <w:r>
        <w:rPr>
          <w:rFonts w:ascii="Minion Pro" w:hAnsi="Minion Pro" w:cs="Guttman-Soncino"/>
        </w:rPr>
        <w:t>The above create</w:t>
      </w:r>
      <w:r w:rsidR="00317972">
        <w:rPr>
          <w:rFonts w:ascii="Minion Pro" w:hAnsi="Minion Pro" w:cs="Guttman-Soncino"/>
        </w:rPr>
        <w:t>s</w:t>
      </w:r>
      <w:r>
        <w:rPr>
          <w:rFonts w:ascii="Minion Pro" w:hAnsi="Minion Pro" w:cs="Guttman-Soncino"/>
        </w:rPr>
        <w:t xml:space="preserve"> a maximal syllable structure C</w:t>
      </w:r>
      <w:r w:rsidR="00ED2443">
        <w:rPr>
          <w:rFonts w:ascii="Minion Pro" w:hAnsi="Minion Pro" w:cs="Guttman-Soncino"/>
        </w:rPr>
        <w:t>C</w:t>
      </w:r>
      <w:r>
        <w:rPr>
          <w:rFonts w:ascii="Minion Pro" w:hAnsi="Minion Pro" w:cs="Guttman-Soncino"/>
        </w:rPr>
        <w:t>CVC</w:t>
      </w:r>
      <w:r w:rsidR="00343F1C">
        <w:rPr>
          <w:rFonts w:ascii="Minion Pro" w:hAnsi="Minion Pro" w:cs="Guttman-Soncino"/>
        </w:rPr>
        <w:t>C</w:t>
      </w:r>
      <w:r>
        <w:rPr>
          <w:rFonts w:ascii="Minion Pro" w:hAnsi="Minion Pro" w:cs="Guttman-Soncino"/>
        </w:rPr>
        <w:t>CC</w:t>
      </w:r>
      <w:r w:rsidR="00ED2443">
        <w:rPr>
          <w:rFonts w:ascii="Minion Pro" w:hAnsi="Minion Pro" w:cs="Guttman-Soncino"/>
        </w:rPr>
        <w:t>,</w:t>
      </w:r>
      <w:r>
        <w:rPr>
          <w:rFonts w:ascii="Minion Pro" w:hAnsi="Minion Pro" w:cs="Guttman-Soncino"/>
        </w:rPr>
        <w:t xml:space="preserve"> where V is the </w:t>
      </w:r>
      <w:r w:rsidR="00093EB4">
        <w:rPr>
          <w:rFonts w:ascii="Minion Pro" w:hAnsi="Minion Pro" w:cs="Guttman-Soncino"/>
        </w:rPr>
        <w:t>obligatory</w:t>
      </w:r>
      <w:r w:rsidR="00ED2443">
        <w:rPr>
          <w:rFonts w:ascii="Minion Pro" w:hAnsi="Minion Pro" w:cs="Guttman-Soncino"/>
        </w:rPr>
        <w:t xml:space="preserve"> </w:t>
      </w:r>
      <w:r>
        <w:rPr>
          <w:rFonts w:ascii="Minion Pro" w:hAnsi="Minion Pro" w:cs="Guttman-Soncino"/>
        </w:rPr>
        <w:t xml:space="preserve">vowel or </w:t>
      </w:r>
      <w:r w:rsidR="00ED2443">
        <w:rPr>
          <w:rFonts w:ascii="Minion Pro" w:hAnsi="Minion Pro" w:cs="Guttman-Soncino"/>
        </w:rPr>
        <w:t>d</w:t>
      </w:r>
      <w:r>
        <w:rPr>
          <w:rFonts w:ascii="Minion Pro" w:hAnsi="Minion Pro" w:cs="Guttman-Soncino"/>
        </w:rPr>
        <w:t>i</w:t>
      </w:r>
      <w:r w:rsidR="00ED2443">
        <w:rPr>
          <w:rFonts w:ascii="Minion Pro" w:hAnsi="Minion Pro" w:cs="Guttman-Soncino"/>
        </w:rPr>
        <w:t>p</w:t>
      </w:r>
      <w:r>
        <w:rPr>
          <w:rFonts w:ascii="Minion Pro" w:hAnsi="Minion Pro" w:cs="Guttman-Soncino"/>
        </w:rPr>
        <w:t>h</w:t>
      </w:r>
      <w:r w:rsidR="00ED2443">
        <w:rPr>
          <w:rFonts w:ascii="Minion Pro" w:hAnsi="Minion Pro" w:cs="Guttman-Soncino"/>
        </w:rPr>
        <w:t>t</w:t>
      </w:r>
      <w:r>
        <w:rPr>
          <w:rFonts w:ascii="Minion Pro" w:hAnsi="Minion Pro" w:cs="Guttman-Soncino"/>
        </w:rPr>
        <w:t xml:space="preserve">hong and Cs are </w:t>
      </w:r>
      <w:r w:rsidR="00ED2443">
        <w:rPr>
          <w:rFonts w:ascii="Minion Pro" w:hAnsi="Minion Pro" w:cs="Guttman-Soncino"/>
        </w:rPr>
        <w:t>optional</w:t>
      </w:r>
      <w:r>
        <w:rPr>
          <w:rFonts w:ascii="Minion Pro" w:hAnsi="Minion Pro" w:cs="Guttman-Soncino"/>
        </w:rPr>
        <w:t xml:space="preserve"> consonants. Word-medially, a sequence of up to 5 consonants</w:t>
      </w:r>
      <w:r w:rsidR="0091392F">
        <w:rPr>
          <w:rFonts w:ascii="Minion Pro" w:hAnsi="Minion Pro" w:cs="Guttman-Soncino"/>
        </w:rPr>
        <w:t xml:space="preserve"> of the form </w:t>
      </w:r>
      <w:r w:rsidR="00040D37">
        <w:rPr>
          <w:rFonts w:ascii="Minion Pro" w:hAnsi="Minion Pro" w:cs="Guttman-Soncino"/>
        </w:rPr>
        <w:t>-</w:t>
      </w:r>
      <w:r w:rsidR="0091392F">
        <w:rPr>
          <w:rFonts w:ascii="Minion Pro" w:hAnsi="Minion Pro" w:cs="Guttman-Soncino"/>
        </w:rPr>
        <w:t>({</w:t>
      </w:r>
      <w:r w:rsidR="0091392F">
        <w:rPr>
          <w:rFonts w:ascii="Minion Pro" w:hAnsi="Minion Pro" w:cs="Guttman-Soncino"/>
          <w:i/>
          <w:iCs/>
        </w:rPr>
        <w:t>r, l, m, n</w:t>
      </w:r>
      <w:r w:rsidR="0091392F">
        <w:rPr>
          <w:rFonts w:ascii="Minion Pro" w:hAnsi="Minion Pro" w:cs="Guttman-Soncino"/>
        </w:rPr>
        <w:t>})(C)(</w:t>
      </w:r>
      <w:r w:rsidR="0091392F">
        <w:rPr>
          <w:rFonts w:ascii="Minion Pro" w:hAnsi="Minion Pro" w:cs="Guttman-Soncino"/>
          <w:i/>
          <w:iCs/>
        </w:rPr>
        <w:t>s</w:t>
      </w:r>
      <w:r w:rsidR="0091392F">
        <w:rPr>
          <w:rFonts w:ascii="Minion Pro" w:hAnsi="Minion Pro" w:cs="Guttman-Soncino"/>
        </w:rPr>
        <w:t>)C({</w:t>
      </w:r>
      <w:r w:rsidR="0091392F">
        <w:rPr>
          <w:rFonts w:ascii="Minion Pro" w:hAnsi="Minion Pro" w:cs="Guttman-Soncino"/>
          <w:i/>
          <w:iCs/>
        </w:rPr>
        <w:t>r, l, m, n</w:t>
      </w:r>
      <w:r w:rsidR="0091392F">
        <w:rPr>
          <w:rFonts w:ascii="Minion Pro" w:hAnsi="Minion Pro" w:cs="Guttman-Soncino"/>
        </w:rPr>
        <w:t>})</w:t>
      </w:r>
      <w:r w:rsidR="00040D37">
        <w:rPr>
          <w:rFonts w:ascii="Minion Pro" w:hAnsi="Minion Pro" w:cs="Guttman-Soncino"/>
        </w:rPr>
        <w:t>-</w:t>
      </w:r>
      <w:r>
        <w:rPr>
          <w:rFonts w:ascii="Minion Pro" w:hAnsi="Minion Pro" w:cs="Guttman-Soncino"/>
        </w:rPr>
        <w:t xml:space="preserve"> is allowed.</w:t>
      </w:r>
      <w:r w:rsidR="003B4560">
        <w:rPr>
          <w:rFonts w:ascii="Minion Pro" w:hAnsi="Minion Pro" w:cs="Guttman-Soncino"/>
        </w:rPr>
        <w:t xml:space="preserve"> Constraints on medial clusters include:</w:t>
      </w:r>
    </w:p>
    <w:p w14:paraId="466660C9" w14:textId="77777777" w:rsidR="00E5060B" w:rsidRPr="00A918D8" w:rsidRDefault="00E5060B" w:rsidP="00AE4775">
      <w:pPr>
        <w:pStyle w:val="ListParagraph"/>
        <w:numPr>
          <w:ilvl w:val="0"/>
          <w:numId w:val="9"/>
        </w:numPr>
        <w:bidi w:val="0"/>
        <w:spacing w:before="120" w:line="276" w:lineRule="auto"/>
        <w:ind w:left="568" w:hanging="284"/>
        <w:contextualSpacing w:val="0"/>
        <w:jc w:val="both"/>
        <w:rPr>
          <w:rFonts w:ascii="Minion Pro" w:hAnsi="Minion Pro" w:cs="Guttman-Soncino"/>
          <w:i/>
          <w:iCs/>
        </w:rPr>
      </w:pPr>
      <w:r w:rsidRPr="00A918D8">
        <w:rPr>
          <w:rFonts w:ascii="Minion Pro" w:hAnsi="Minion Pro" w:cs="Guttman-Soncino"/>
        </w:rPr>
        <w:t>No two voiced stops (</w:t>
      </w:r>
      <w:r w:rsidRPr="00A918D8">
        <w:rPr>
          <w:rFonts w:ascii="Minion Pro" w:hAnsi="Minion Pro" w:cs="Guttman-Soncino"/>
          <w:i/>
          <w:iCs/>
        </w:rPr>
        <w:t>b</w:t>
      </w:r>
      <w:r w:rsidRPr="00A918D8">
        <w:rPr>
          <w:rFonts w:ascii="Minion Pro" w:hAnsi="Minion Pro" w:cs="Guttman-Soncino"/>
        </w:rPr>
        <w:t xml:space="preserve">, </w:t>
      </w:r>
      <w:r w:rsidRPr="00A918D8">
        <w:rPr>
          <w:rFonts w:ascii="Minion Pro" w:hAnsi="Minion Pro" w:cs="Guttman-Soncino"/>
          <w:i/>
          <w:iCs/>
        </w:rPr>
        <w:t>d</w:t>
      </w:r>
      <w:r w:rsidRPr="00A918D8">
        <w:rPr>
          <w:rFonts w:ascii="Minion Pro" w:hAnsi="Minion Pro" w:cs="Guttman-Soncino"/>
        </w:rPr>
        <w:t xml:space="preserve">, </w:t>
      </w:r>
      <w:r w:rsidRPr="00A918D8">
        <w:rPr>
          <w:rFonts w:ascii="Minion Pro" w:hAnsi="Minion Pro" w:cs="Guttman-Soncino"/>
          <w:i/>
          <w:iCs/>
        </w:rPr>
        <w:t xml:space="preserve">gi- </w:t>
      </w:r>
      <w:r w:rsidRPr="00A918D8">
        <w:rPr>
          <w:rFonts w:ascii="Minion Pro" w:hAnsi="Minion Pro" w:cs="Guttman-Soncino"/>
        </w:rPr>
        <w:t xml:space="preserve">or </w:t>
      </w:r>
      <w:r w:rsidRPr="00A918D8">
        <w:rPr>
          <w:rFonts w:ascii="Minion Pro" w:hAnsi="Minion Pro" w:cs="Guttman-Soncino"/>
          <w:i/>
          <w:iCs/>
        </w:rPr>
        <w:t>g</w:t>
      </w:r>
      <w:r w:rsidRPr="00A918D8">
        <w:rPr>
          <w:rFonts w:ascii="Minion Pro" w:hAnsi="Minion Pro" w:cs="Guttman-Soncino"/>
        </w:rPr>
        <w:t>) in a row. This is an areal feature shared with Mageran. Such cases were resolved in Classical Neteran by eliding the first stop in the sequence</w:t>
      </w:r>
      <w:r w:rsidR="00D82E53" w:rsidRPr="00A918D8">
        <w:rPr>
          <w:rFonts w:ascii="Minion Pro" w:hAnsi="Minion Pro" w:cs="Guttman-Soncino"/>
        </w:rPr>
        <w:t xml:space="preserve"> (including word-initially)</w:t>
      </w:r>
      <w:r w:rsidRPr="00A918D8">
        <w:rPr>
          <w:rFonts w:ascii="Minion Pro" w:hAnsi="Minion Pro" w:cs="Guttman-Soncino"/>
        </w:rPr>
        <w:t xml:space="preserve">; later </w:t>
      </w:r>
      <w:r w:rsidR="00093EB4" w:rsidRPr="00A918D8">
        <w:rPr>
          <w:rFonts w:ascii="Minion Pro" w:hAnsi="Minion Pro" w:cs="Guttman-Soncino"/>
        </w:rPr>
        <w:t>occurrences</w:t>
      </w:r>
      <w:r w:rsidRPr="00A918D8">
        <w:rPr>
          <w:rFonts w:ascii="Minion Pro" w:hAnsi="Minion Pro" w:cs="Guttman-Soncino"/>
        </w:rPr>
        <w:t xml:space="preserve"> from compounds and loanwords saw changes </w:t>
      </w:r>
      <w:r w:rsidR="00D82E53" w:rsidRPr="00A918D8">
        <w:rPr>
          <w:rFonts w:ascii="Minion Pro" w:hAnsi="Minion Pro" w:cs="Guttman-Soncino"/>
        </w:rPr>
        <w:t>*</w:t>
      </w:r>
      <w:r w:rsidRPr="00A918D8">
        <w:rPr>
          <w:rFonts w:ascii="Minion Pro" w:hAnsi="Minion Pro" w:cs="Guttman-Soncino"/>
          <w:i/>
          <w:iCs/>
        </w:rPr>
        <w:t xml:space="preserve">db </w:t>
      </w:r>
      <w:r w:rsidRPr="00A918D8">
        <w:rPr>
          <w:rFonts w:ascii="Minion Pro" w:hAnsi="Minion Pro" w:cs="Guttman-Soncino"/>
        </w:rPr>
        <w:t>to</w:t>
      </w:r>
      <w:r w:rsidRPr="00A918D8">
        <w:rPr>
          <w:rFonts w:ascii="Minion Pro" w:hAnsi="Minion Pro" w:cs="Guttman-Soncino"/>
          <w:i/>
          <w:iCs/>
        </w:rPr>
        <w:t xml:space="preserve"> dv, </w:t>
      </w:r>
      <w:r w:rsidR="00D82E53" w:rsidRPr="00A918D8">
        <w:rPr>
          <w:rFonts w:ascii="Minion Pro" w:hAnsi="Minion Pro" w:cs="Guttman-Soncino"/>
          <w:i/>
          <w:iCs/>
        </w:rPr>
        <w:t>*</w:t>
      </w:r>
      <w:r w:rsidRPr="00A918D8">
        <w:rPr>
          <w:rFonts w:ascii="Minion Pro" w:hAnsi="Minion Pro" w:cs="Guttman-Soncino"/>
          <w:i/>
          <w:iCs/>
        </w:rPr>
        <w:t xml:space="preserve">bd </w:t>
      </w:r>
      <w:r w:rsidRPr="00A918D8">
        <w:rPr>
          <w:rFonts w:ascii="Minion Pro" w:hAnsi="Minion Pro" w:cs="Guttman-Soncino"/>
        </w:rPr>
        <w:t>to</w:t>
      </w:r>
      <w:r w:rsidR="00A918D8">
        <w:rPr>
          <w:rFonts w:ascii="Minion Pro" w:hAnsi="Minion Pro" w:cs="Guttman-Soncino"/>
          <w:i/>
          <w:iCs/>
        </w:rPr>
        <w:t xml:space="preserve"> vd </w:t>
      </w:r>
      <w:r w:rsidR="00A918D8">
        <w:rPr>
          <w:rFonts w:ascii="Minion Pro" w:hAnsi="Minion Pro" w:cs="Guttman-Soncino"/>
        </w:rPr>
        <w:t>and</w:t>
      </w:r>
      <w:r w:rsidRPr="00A918D8">
        <w:rPr>
          <w:rFonts w:ascii="Minion Pro" w:hAnsi="Minion Pro" w:cs="Guttman-Soncino"/>
          <w:i/>
          <w:iCs/>
        </w:rPr>
        <w:t xml:space="preserve"> </w:t>
      </w:r>
      <w:r w:rsidR="00D82E53" w:rsidRPr="00A918D8">
        <w:rPr>
          <w:rFonts w:ascii="Minion Pro" w:hAnsi="Minion Pro" w:cs="Guttman-Soncino"/>
          <w:i/>
          <w:iCs/>
        </w:rPr>
        <w:t>*</w:t>
      </w:r>
      <w:r w:rsidRPr="00A918D8">
        <w:rPr>
          <w:rFonts w:ascii="Minion Pro" w:hAnsi="Minion Pro" w:cs="Guttman-Soncino"/>
          <w:i/>
          <w:iCs/>
        </w:rPr>
        <w:t xml:space="preserve">bg </w:t>
      </w:r>
      <w:r w:rsidRPr="00A918D8">
        <w:rPr>
          <w:rFonts w:ascii="Minion Pro" w:hAnsi="Minion Pro" w:cs="Guttman-Soncino"/>
        </w:rPr>
        <w:t>to</w:t>
      </w:r>
      <w:r w:rsidRPr="00A918D8">
        <w:rPr>
          <w:rFonts w:ascii="Minion Pro" w:hAnsi="Minion Pro" w:cs="Guttman-Soncino"/>
          <w:i/>
          <w:iCs/>
        </w:rPr>
        <w:t xml:space="preserve"> vg</w:t>
      </w:r>
      <w:r w:rsidRPr="00A918D8">
        <w:rPr>
          <w:rFonts w:ascii="Minion Pro" w:hAnsi="Minion Pro" w:cs="Guttman-Soncino"/>
        </w:rPr>
        <w:t>.</w:t>
      </w:r>
      <w:r w:rsidR="00AE4775">
        <w:rPr>
          <w:rFonts w:ascii="Minion Pro" w:hAnsi="Minion Pro" w:cs="Guttman-Soncino"/>
        </w:rPr>
        <w:t xml:space="preserve"> Clusters of stop+</w:t>
      </w:r>
      <w:r w:rsidR="00AE4775">
        <w:rPr>
          <w:rFonts w:ascii="Minion Pro" w:hAnsi="Minion Pro" w:cs="Guttman-Soncino"/>
          <w:i/>
          <w:iCs/>
        </w:rPr>
        <w:t>z</w:t>
      </w:r>
      <w:r w:rsidR="00AE4775">
        <w:rPr>
          <w:rFonts w:ascii="Minion Pro" w:hAnsi="Minion Pro" w:cs="Guttman-Soncino"/>
        </w:rPr>
        <w:t xml:space="preserve"> also routinely devoiced to stop+</w:t>
      </w:r>
      <w:r w:rsidR="00AE4775">
        <w:rPr>
          <w:rFonts w:ascii="Minion Pro" w:hAnsi="Minion Pro" w:cs="Guttman-Soncino"/>
          <w:i/>
          <w:iCs/>
        </w:rPr>
        <w:t>s</w:t>
      </w:r>
      <w:r w:rsidR="00AE4775">
        <w:rPr>
          <w:rFonts w:ascii="Minion Pro" w:hAnsi="Minion Pro" w:cs="Guttman-Soncino"/>
        </w:rPr>
        <w:t>.</w:t>
      </w:r>
    </w:p>
    <w:p w14:paraId="609BCA2C" w14:textId="77777777" w:rsidR="00D82E53" w:rsidRDefault="00D82E53" w:rsidP="00752770">
      <w:pPr>
        <w:pStyle w:val="ListParagraph"/>
        <w:numPr>
          <w:ilvl w:val="0"/>
          <w:numId w:val="9"/>
        </w:numPr>
        <w:bidi w:val="0"/>
        <w:spacing w:before="120" w:line="276" w:lineRule="auto"/>
        <w:ind w:left="568" w:hanging="284"/>
        <w:contextualSpacing w:val="0"/>
        <w:jc w:val="both"/>
        <w:rPr>
          <w:rFonts w:ascii="Minion Pro" w:hAnsi="Minion Pro" w:cs="Guttman-Soncino"/>
          <w:i/>
          <w:iCs/>
        </w:rPr>
      </w:pPr>
      <w:r>
        <w:rPr>
          <w:rFonts w:ascii="Minion Pro" w:hAnsi="Minion Pro" w:cs="Guttman-Soncino"/>
        </w:rPr>
        <w:t xml:space="preserve">Altheran </w:t>
      </w:r>
      <w:r>
        <w:rPr>
          <w:rFonts w:ascii="Minion Pro" w:hAnsi="Minion Pro" w:cs="Guttman-Soncino"/>
          <w:i/>
          <w:iCs/>
        </w:rPr>
        <w:t xml:space="preserve">*pch </w:t>
      </w:r>
      <w:r>
        <w:rPr>
          <w:rFonts w:ascii="Minion Pro" w:hAnsi="Minion Pro" w:cs="Guttman-Soncino"/>
        </w:rPr>
        <w:t xml:space="preserve">and </w:t>
      </w:r>
      <w:r w:rsidR="00093EB4">
        <w:rPr>
          <w:rFonts w:ascii="Minion Pro" w:hAnsi="Minion Pro" w:cs="Guttman-Soncino"/>
          <w:i/>
          <w:iCs/>
        </w:rPr>
        <w:t>*</w:t>
      </w:r>
      <w:r>
        <w:rPr>
          <w:rFonts w:ascii="Minion Pro" w:hAnsi="Minion Pro" w:cs="Guttman-Soncino"/>
          <w:i/>
          <w:iCs/>
        </w:rPr>
        <w:t xml:space="preserve">chp </w:t>
      </w:r>
      <w:r>
        <w:rPr>
          <w:rFonts w:ascii="Minion Pro" w:hAnsi="Minion Pro" w:cs="Guttman-Soncino"/>
        </w:rPr>
        <w:t xml:space="preserve">were simplified to </w:t>
      </w:r>
      <w:r>
        <w:rPr>
          <w:rFonts w:ascii="Minion Pro" w:hAnsi="Minion Pro" w:cs="Guttman-Soncino"/>
          <w:i/>
          <w:iCs/>
        </w:rPr>
        <w:t>pp, *tch</w:t>
      </w:r>
      <w:r>
        <w:rPr>
          <w:rFonts w:ascii="Minion Pro" w:hAnsi="Minion Pro" w:cs="Guttman-Soncino"/>
        </w:rPr>
        <w:t xml:space="preserve"> to </w:t>
      </w:r>
      <w:r>
        <w:rPr>
          <w:rFonts w:ascii="Minion Pro" w:hAnsi="Minion Pro" w:cs="Guttman-Soncino"/>
          <w:i/>
          <w:iCs/>
        </w:rPr>
        <w:t>tt</w:t>
      </w:r>
      <w:r>
        <w:rPr>
          <w:rFonts w:ascii="Minion Pro" w:hAnsi="Minion Pro" w:cs="Guttman-Soncino"/>
        </w:rPr>
        <w:t xml:space="preserve">, </w:t>
      </w:r>
      <w:r>
        <w:rPr>
          <w:rFonts w:ascii="Minion Pro" w:hAnsi="Minion Pro" w:cs="Guttman-Soncino"/>
          <w:i/>
          <w:iCs/>
        </w:rPr>
        <w:t>*ch</w:t>
      </w:r>
      <w:r w:rsidR="00093EB4">
        <w:rPr>
          <w:rFonts w:ascii="Minion Pro" w:hAnsi="Minion Pro" w:cs="Guttman-Soncino"/>
          <w:i/>
          <w:iCs/>
        </w:rPr>
        <w:t>c/ch</w:t>
      </w:r>
      <w:r>
        <w:rPr>
          <w:rFonts w:ascii="Minion Pro" w:hAnsi="Minion Pro" w:cs="Guttman-Soncino"/>
          <w:i/>
          <w:iCs/>
        </w:rPr>
        <w:t xml:space="preserve">k </w:t>
      </w:r>
      <w:r>
        <w:rPr>
          <w:rFonts w:ascii="Minion Pro" w:hAnsi="Minion Pro" w:cs="Guttman-Soncino"/>
        </w:rPr>
        <w:t>to</w:t>
      </w:r>
      <w:r>
        <w:rPr>
          <w:rFonts w:ascii="Minion Pro" w:hAnsi="Minion Pro" w:cs="Guttman-Soncino"/>
          <w:i/>
          <w:iCs/>
        </w:rPr>
        <w:t xml:space="preserve"> </w:t>
      </w:r>
      <w:r w:rsidR="00093EB4">
        <w:rPr>
          <w:rFonts w:ascii="Minion Pro" w:hAnsi="Minion Pro" w:cs="Guttman-Soncino"/>
          <w:i/>
          <w:iCs/>
        </w:rPr>
        <w:t>cc/ck</w:t>
      </w:r>
      <w:r>
        <w:rPr>
          <w:rFonts w:ascii="Minion Pro" w:hAnsi="Minion Pro" w:cs="Guttman-Soncino"/>
        </w:rPr>
        <w:t xml:space="preserve">, </w:t>
      </w:r>
      <w:r>
        <w:rPr>
          <w:rFonts w:ascii="Minion Pro" w:hAnsi="Minion Pro" w:cs="Guttman-Soncino"/>
          <w:i/>
          <w:iCs/>
        </w:rPr>
        <w:t xml:space="preserve">*chs </w:t>
      </w:r>
      <w:r>
        <w:rPr>
          <w:rFonts w:ascii="Minion Pro" w:hAnsi="Minion Pro" w:cs="Guttman-Soncino"/>
        </w:rPr>
        <w:t xml:space="preserve">to </w:t>
      </w:r>
      <w:r>
        <w:rPr>
          <w:rFonts w:ascii="Minion Pro" w:hAnsi="Minion Pro" w:cs="Guttman-Soncino"/>
          <w:i/>
          <w:iCs/>
        </w:rPr>
        <w:t>x</w:t>
      </w:r>
      <w:r>
        <w:rPr>
          <w:rFonts w:ascii="Minion Pro" w:hAnsi="Minion Pro" w:cs="Guttman-Soncino"/>
        </w:rPr>
        <w:t xml:space="preserve"> (IPA </w:t>
      </w:r>
      <w:r w:rsidRPr="00457633">
        <w:rPr>
          <w:rFonts w:ascii="Gentium" w:hAnsi="Gentium" w:cs="Guttman-Soncino"/>
        </w:rPr>
        <w:t>ks</w:t>
      </w:r>
      <w:r>
        <w:rPr>
          <w:rFonts w:ascii="Minion Pro" w:hAnsi="Minion Pro" w:cs="Guttman-Soncino"/>
        </w:rPr>
        <w:t xml:space="preserve">) — these changes are shared in all Erdahalion tongues. </w:t>
      </w:r>
      <w:r>
        <w:rPr>
          <w:rFonts w:ascii="Minion Pro" w:hAnsi="Minion Pro" w:cs="Guttman-Soncino"/>
          <w:i/>
          <w:iCs/>
        </w:rPr>
        <w:t xml:space="preserve">*sr </w:t>
      </w:r>
      <w:r>
        <w:rPr>
          <w:rFonts w:ascii="Minion Pro" w:hAnsi="Minion Pro" w:cs="Guttman-Soncino"/>
        </w:rPr>
        <w:t xml:space="preserve">to </w:t>
      </w:r>
      <w:r>
        <w:rPr>
          <w:rFonts w:ascii="Minion Pro" w:hAnsi="Minion Pro" w:cs="Guttman-Soncino"/>
          <w:i/>
          <w:iCs/>
        </w:rPr>
        <w:t xml:space="preserve">str </w:t>
      </w:r>
      <w:r>
        <w:rPr>
          <w:rFonts w:ascii="Minion Pro" w:hAnsi="Minion Pro" w:cs="Guttman-Soncino"/>
        </w:rPr>
        <w:t xml:space="preserve">(also in Teleran); </w:t>
      </w:r>
      <w:r>
        <w:rPr>
          <w:rFonts w:ascii="Minion Pro" w:hAnsi="Minion Pro" w:cs="Guttman-Soncino"/>
          <w:i/>
          <w:iCs/>
        </w:rPr>
        <w:t xml:space="preserve">*tc/tk </w:t>
      </w:r>
      <w:r>
        <w:rPr>
          <w:rFonts w:ascii="Minion Pro" w:hAnsi="Minion Pro" w:cs="Guttman-Soncino"/>
        </w:rPr>
        <w:t xml:space="preserve">and </w:t>
      </w:r>
      <w:r>
        <w:rPr>
          <w:rFonts w:ascii="Minion Pro" w:hAnsi="Minion Pro" w:cs="Guttman-Soncino"/>
          <w:i/>
          <w:iCs/>
        </w:rPr>
        <w:t>*tp</w:t>
      </w:r>
      <w:r>
        <w:rPr>
          <w:rFonts w:ascii="Minion Pro" w:hAnsi="Minion Pro" w:cs="Guttman-Soncino"/>
        </w:rPr>
        <w:t xml:space="preserve"> to </w:t>
      </w:r>
      <w:r>
        <w:rPr>
          <w:rFonts w:ascii="Minion Pro" w:hAnsi="Minion Pro" w:cs="Guttman-Soncino"/>
          <w:i/>
          <w:iCs/>
        </w:rPr>
        <w:t xml:space="preserve">ct </w:t>
      </w:r>
      <w:r>
        <w:rPr>
          <w:rFonts w:ascii="Minion Pro" w:hAnsi="Minion Pro" w:cs="Guttman-Soncino"/>
        </w:rPr>
        <w:t xml:space="preserve">and </w:t>
      </w:r>
      <w:r>
        <w:rPr>
          <w:rFonts w:ascii="Minion Pro" w:hAnsi="Minion Pro" w:cs="Guttman-Soncino"/>
          <w:i/>
          <w:iCs/>
        </w:rPr>
        <w:t>pt</w:t>
      </w:r>
      <w:r>
        <w:rPr>
          <w:rFonts w:ascii="Minion Pro" w:hAnsi="Minion Pro" w:cs="Guttman-Soncino"/>
        </w:rPr>
        <w:t xml:space="preserve"> respectively; and </w:t>
      </w:r>
      <w:r>
        <w:rPr>
          <w:rFonts w:ascii="Minion Pro" w:hAnsi="Minion Pro" w:cs="Guttman-Soncino"/>
          <w:i/>
          <w:iCs/>
        </w:rPr>
        <w:t xml:space="preserve">*psm, *psn </w:t>
      </w:r>
      <w:r>
        <w:rPr>
          <w:rFonts w:ascii="Minion Pro" w:hAnsi="Minion Pro" w:cs="Guttman-Soncino"/>
        </w:rPr>
        <w:t xml:space="preserve">and </w:t>
      </w:r>
      <w:r>
        <w:rPr>
          <w:rFonts w:ascii="Minion Pro" w:hAnsi="Minion Pro" w:cs="Guttman-Soncino"/>
          <w:i/>
          <w:iCs/>
        </w:rPr>
        <w:t xml:space="preserve">*psk </w:t>
      </w:r>
      <w:r>
        <w:rPr>
          <w:rFonts w:ascii="Minion Pro" w:hAnsi="Minion Pro" w:cs="Guttman-Soncino"/>
        </w:rPr>
        <w:t xml:space="preserve">to </w:t>
      </w:r>
      <w:r>
        <w:rPr>
          <w:rFonts w:ascii="Minion Pro" w:hAnsi="Minion Pro" w:cs="Guttman-Soncino"/>
          <w:i/>
          <w:iCs/>
        </w:rPr>
        <w:t>sm, sn</w:t>
      </w:r>
      <w:r>
        <w:rPr>
          <w:rFonts w:ascii="Minion Pro" w:hAnsi="Minion Pro" w:cs="Guttman-Soncino"/>
        </w:rPr>
        <w:t xml:space="preserve"> and </w:t>
      </w:r>
      <w:r w:rsidR="00AA2EE0">
        <w:rPr>
          <w:rFonts w:ascii="Minion Pro" w:hAnsi="Minion Pro" w:cs="Guttman-Soncino"/>
          <w:i/>
          <w:iCs/>
        </w:rPr>
        <w:t>sc/</w:t>
      </w:r>
      <w:r>
        <w:rPr>
          <w:rFonts w:ascii="Minion Pro" w:hAnsi="Minion Pro" w:cs="Guttman-Soncino"/>
          <w:i/>
          <w:iCs/>
        </w:rPr>
        <w:t xml:space="preserve">sk </w:t>
      </w:r>
      <w:r>
        <w:rPr>
          <w:rFonts w:ascii="Minion Pro" w:hAnsi="Minion Pro" w:cs="Guttman-Soncino"/>
        </w:rPr>
        <w:t>respectively.</w:t>
      </w:r>
    </w:p>
    <w:p w14:paraId="53A7DAF1" w14:textId="77777777" w:rsidR="00D82E53" w:rsidRPr="00E06CF3" w:rsidRDefault="00D82E53" w:rsidP="00752770">
      <w:pPr>
        <w:pStyle w:val="ListParagraph"/>
        <w:numPr>
          <w:ilvl w:val="0"/>
          <w:numId w:val="9"/>
        </w:numPr>
        <w:bidi w:val="0"/>
        <w:spacing w:before="120" w:line="276" w:lineRule="auto"/>
        <w:ind w:left="568" w:hanging="284"/>
        <w:contextualSpacing w:val="0"/>
        <w:rPr>
          <w:rFonts w:ascii="Minion Pro" w:hAnsi="Minion Pro" w:cs="Guttman-Soncino"/>
          <w:i/>
          <w:iCs/>
          <w:spacing w:val="-2"/>
        </w:rPr>
      </w:pPr>
      <w:r w:rsidRPr="00E06CF3">
        <w:rPr>
          <w:rFonts w:ascii="Minion Pro" w:hAnsi="Minion Pro" w:cs="Guttman-Soncino"/>
          <w:i/>
          <w:iCs/>
          <w:spacing w:val="-2"/>
        </w:rPr>
        <w:t>{r</w:t>
      </w:r>
      <w:r w:rsidR="001E1A92" w:rsidRPr="00E06CF3">
        <w:rPr>
          <w:rFonts w:ascii="Minion Pro" w:hAnsi="Minion Pro" w:cs="Guttman-Soncino"/>
          <w:spacing w:val="-2"/>
        </w:rPr>
        <w:t>,</w:t>
      </w:r>
      <w:r w:rsidRPr="00E06CF3">
        <w:rPr>
          <w:rFonts w:ascii="Minion Pro" w:hAnsi="Minion Pro" w:cs="Guttman-Soncino"/>
          <w:spacing w:val="-2"/>
        </w:rPr>
        <w:t xml:space="preserve"> </w:t>
      </w:r>
      <w:r w:rsidRPr="00E06CF3">
        <w:rPr>
          <w:rFonts w:ascii="Minion Pro" w:hAnsi="Minion Pro" w:cs="Guttman-Soncino"/>
          <w:i/>
          <w:iCs/>
          <w:spacing w:val="-2"/>
        </w:rPr>
        <w:t>l</w:t>
      </w:r>
      <w:r w:rsidRPr="00E06CF3">
        <w:rPr>
          <w:rFonts w:ascii="Minion Pro" w:hAnsi="Minion Pro" w:cs="Guttman-Soncino"/>
          <w:spacing w:val="-2"/>
        </w:rPr>
        <w:t>}+</w:t>
      </w:r>
      <w:r w:rsidR="00E06CF3" w:rsidRPr="00E06CF3">
        <w:rPr>
          <w:rFonts w:ascii="Minion Pro" w:hAnsi="Minion Pro" w:cs="Guttman-Soncino"/>
          <w:spacing w:val="-2"/>
        </w:rPr>
        <w:t xml:space="preserve">voiceless </w:t>
      </w:r>
      <w:r w:rsidRPr="00E06CF3">
        <w:rPr>
          <w:rFonts w:ascii="Minion Pro" w:hAnsi="Minion Pro" w:cs="Guttman-Soncino"/>
          <w:spacing w:val="-2"/>
        </w:rPr>
        <w:t>stop+(</w:t>
      </w:r>
      <w:r w:rsidRPr="00E06CF3">
        <w:rPr>
          <w:rFonts w:ascii="Minion Pro" w:hAnsi="Minion Pro" w:cs="Guttman-Soncino"/>
          <w:i/>
          <w:iCs/>
          <w:spacing w:val="-2"/>
        </w:rPr>
        <w:t>s</w:t>
      </w:r>
      <w:r w:rsidRPr="00E06CF3">
        <w:rPr>
          <w:rFonts w:ascii="Minion Pro" w:hAnsi="Minion Pro" w:cs="Guttman-Soncino"/>
          <w:spacing w:val="-2"/>
        </w:rPr>
        <w:t>)+{</w:t>
      </w:r>
      <w:r w:rsidRPr="00E06CF3">
        <w:rPr>
          <w:rFonts w:ascii="Minion Pro" w:hAnsi="Minion Pro" w:cs="Guttman-Soncino"/>
          <w:i/>
          <w:iCs/>
          <w:spacing w:val="-2"/>
        </w:rPr>
        <w:t>m</w:t>
      </w:r>
      <w:r w:rsidR="004B04C6" w:rsidRPr="00E06CF3">
        <w:rPr>
          <w:rFonts w:ascii="Minion Pro" w:hAnsi="Minion Pro" w:cs="Guttman-Soncino"/>
          <w:spacing w:val="-2"/>
        </w:rPr>
        <w:t>,</w:t>
      </w:r>
      <w:r w:rsidRPr="00E06CF3">
        <w:rPr>
          <w:rFonts w:ascii="Minion Pro" w:hAnsi="Minion Pro" w:cs="Guttman-Soncino"/>
          <w:spacing w:val="-2"/>
        </w:rPr>
        <w:t xml:space="preserve"> </w:t>
      </w:r>
      <w:r w:rsidRPr="00E06CF3">
        <w:rPr>
          <w:rFonts w:ascii="Minion Pro" w:hAnsi="Minion Pro" w:cs="Guttman-Soncino"/>
          <w:i/>
          <w:iCs/>
          <w:spacing w:val="-2"/>
        </w:rPr>
        <w:t>n</w:t>
      </w:r>
      <w:r w:rsidRPr="00E06CF3">
        <w:rPr>
          <w:rFonts w:ascii="Minion Pro" w:hAnsi="Minion Pro" w:cs="Guttman-Soncino"/>
          <w:spacing w:val="-2"/>
        </w:rPr>
        <w:t xml:space="preserve">} dropped the stop, thus e.g. </w:t>
      </w:r>
      <w:r w:rsidRPr="00E06CF3">
        <w:rPr>
          <w:rFonts w:ascii="Minion Pro" w:hAnsi="Minion Pro" w:cs="Guttman-Soncino"/>
          <w:i/>
          <w:iCs/>
          <w:spacing w:val="-2"/>
        </w:rPr>
        <w:t xml:space="preserve">*rtm </w:t>
      </w:r>
      <w:r w:rsidRPr="00E06CF3">
        <w:rPr>
          <w:rFonts w:ascii="Minion Pro" w:hAnsi="Minion Pro" w:cs="Guttman-Soncino"/>
          <w:spacing w:val="-2"/>
        </w:rPr>
        <w:t xml:space="preserve">changed to </w:t>
      </w:r>
      <w:r w:rsidRPr="00E06CF3">
        <w:rPr>
          <w:rFonts w:ascii="Minion Pro" w:hAnsi="Minion Pro" w:cs="Guttman-Soncino"/>
          <w:i/>
          <w:iCs/>
          <w:spacing w:val="-2"/>
        </w:rPr>
        <w:t>rm</w:t>
      </w:r>
      <w:r w:rsidRPr="00E06CF3">
        <w:rPr>
          <w:rFonts w:ascii="Minion Pro" w:hAnsi="Minion Pro" w:cs="Guttman-Soncino"/>
          <w:spacing w:val="-2"/>
        </w:rPr>
        <w:t xml:space="preserve">, and </w:t>
      </w:r>
      <w:r w:rsidRPr="00E06CF3">
        <w:rPr>
          <w:rFonts w:ascii="Minion Pro" w:hAnsi="Minion Pro" w:cs="Guttman-Soncino"/>
          <w:i/>
          <w:iCs/>
          <w:spacing w:val="-2"/>
        </w:rPr>
        <w:t>*lksn</w:t>
      </w:r>
      <w:r w:rsidRPr="00E06CF3">
        <w:rPr>
          <w:rFonts w:ascii="Minion Pro" w:hAnsi="Minion Pro" w:cs="Guttman-Soncino"/>
          <w:spacing w:val="-2"/>
        </w:rPr>
        <w:t xml:space="preserve"> to </w:t>
      </w:r>
      <w:r w:rsidRPr="00E06CF3">
        <w:rPr>
          <w:rFonts w:ascii="Minion Pro" w:hAnsi="Minion Pro" w:cs="Guttman-Soncino"/>
          <w:i/>
          <w:iCs/>
          <w:spacing w:val="-2"/>
        </w:rPr>
        <w:t>lsn.</w:t>
      </w:r>
    </w:p>
    <w:p w14:paraId="69872B09" w14:textId="77777777" w:rsidR="00D82E53" w:rsidRPr="004B04C6" w:rsidRDefault="004B04C6" w:rsidP="006B4837">
      <w:pPr>
        <w:pStyle w:val="ListParagraph"/>
        <w:numPr>
          <w:ilvl w:val="0"/>
          <w:numId w:val="9"/>
        </w:numPr>
        <w:bidi w:val="0"/>
        <w:spacing w:before="120" w:line="276" w:lineRule="auto"/>
        <w:ind w:left="568" w:hanging="284"/>
        <w:contextualSpacing w:val="0"/>
        <w:jc w:val="both"/>
        <w:rPr>
          <w:rFonts w:ascii="Minion Pro" w:hAnsi="Minion Pro" w:cs="Guttman-Soncino"/>
          <w:i/>
          <w:iCs/>
        </w:rPr>
      </w:pPr>
      <w:r>
        <w:rPr>
          <w:rFonts w:ascii="Minion Pro" w:hAnsi="Minion Pro" w:cs="Guttman-Soncino"/>
        </w:rPr>
        <w:t>Likewise, {</w:t>
      </w:r>
      <w:r>
        <w:rPr>
          <w:rFonts w:ascii="Minion Pro" w:hAnsi="Minion Pro" w:cs="Guttman-Soncino"/>
          <w:i/>
          <w:iCs/>
        </w:rPr>
        <w:t>m</w:t>
      </w:r>
      <w:r w:rsidR="00841A0F">
        <w:rPr>
          <w:rFonts w:ascii="Minion Pro" w:hAnsi="Minion Pro" w:cs="Guttman-Soncino"/>
          <w:i/>
          <w:iCs/>
        </w:rPr>
        <w:t xml:space="preserve">, </w:t>
      </w:r>
      <w:r>
        <w:rPr>
          <w:rFonts w:ascii="Minion Pro" w:hAnsi="Minion Pro" w:cs="Guttman-Soncino"/>
          <w:i/>
          <w:iCs/>
        </w:rPr>
        <w:t>n, r, l</w:t>
      </w:r>
      <w:r>
        <w:rPr>
          <w:rFonts w:ascii="Minion Pro" w:hAnsi="Minion Pro" w:cs="Guttman-Soncino"/>
        </w:rPr>
        <w:t>}</w:t>
      </w:r>
      <w:r w:rsidR="00841A0F" w:rsidRPr="00841A0F">
        <w:rPr>
          <w:rFonts w:ascii="Minion Pro" w:hAnsi="Minion Pro" w:cs="Guttman-Soncino"/>
          <w:vertAlign w:val="subscript"/>
        </w:rPr>
        <w:t xml:space="preserve"> </w:t>
      </w:r>
      <w:r>
        <w:rPr>
          <w:rFonts w:ascii="Minion Pro" w:hAnsi="Minion Pro" w:cs="Guttman-Soncino"/>
        </w:rPr>
        <w:t>+</w:t>
      </w:r>
      <w:r w:rsidR="00841A0F" w:rsidRPr="00841A0F">
        <w:rPr>
          <w:rFonts w:ascii="Minion Pro" w:hAnsi="Minion Pro" w:cs="Guttman-Soncino"/>
          <w:vertAlign w:val="subscript"/>
        </w:rPr>
        <w:t xml:space="preserve"> </w:t>
      </w:r>
      <w:r>
        <w:rPr>
          <w:rFonts w:ascii="Minion Pro" w:hAnsi="Minion Pro" w:cs="Guttman-Soncino"/>
        </w:rPr>
        <w:t>stop</w:t>
      </w:r>
      <w:r w:rsidR="00841A0F" w:rsidRPr="00841A0F">
        <w:rPr>
          <w:rFonts w:ascii="Minion Pro" w:hAnsi="Minion Pro" w:cs="Guttman-Soncino"/>
          <w:vertAlign w:val="subscript"/>
        </w:rPr>
        <w:t xml:space="preserve"> </w:t>
      </w:r>
      <w:r>
        <w:rPr>
          <w:rFonts w:ascii="Minion Pro" w:hAnsi="Minion Pro" w:cs="Guttman-Soncino"/>
        </w:rPr>
        <w:t>+</w:t>
      </w:r>
      <w:r w:rsidR="00841A0F" w:rsidRPr="00841A0F">
        <w:rPr>
          <w:rFonts w:ascii="Minion Pro" w:hAnsi="Minion Pro" w:cs="Guttman-Soncino"/>
          <w:vertAlign w:val="subscript"/>
        </w:rPr>
        <w:t xml:space="preserve"> </w:t>
      </w:r>
      <w:r>
        <w:rPr>
          <w:rFonts w:ascii="Minion Pro" w:hAnsi="Minion Pro" w:cs="Guttman-Soncino"/>
        </w:rPr>
        <w:t>stop</w:t>
      </w:r>
      <w:r w:rsidR="00841A0F" w:rsidRPr="00841A0F">
        <w:rPr>
          <w:rFonts w:ascii="Minion Pro" w:hAnsi="Minion Pro" w:cs="Guttman-Soncino"/>
          <w:vertAlign w:val="subscript"/>
        </w:rPr>
        <w:t xml:space="preserve"> </w:t>
      </w:r>
      <w:r>
        <w:rPr>
          <w:rFonts w:ascii="Minion Pro" w:hAnsi="Minion Pro" w:cs="Guttman-Soncino"/>
        </w:rPr>
        <w:t>+</w:t>
      </w:r>
      <w:r w:rsidR="00841A0F" w:rsidRPr="00841A0F">
        <w:rPr>
          <w:rFonts w:ascii="Minion Pro" w:hAnsi="Minion Pro" w:cs="Guttman-Soncino"/>
          <w:vertAlign w:val="subscript"/>
        </w:rPr>
        <w:t xml:space="preserve"> </w:t>
      </w:r>
      <w:r>
        <w:rPr>
          <w:rFonts w:ascii="Minion Pro" w:hAnsi="Minion Pro" w:cs="Guttman-Soncino"/>
        </w:rPr>
        <w:t>(s)</w:t>
      </w:r>
      <w:r w:rsidRPr="004B04C6">
        <w:rPr>
          <w:rFonts w:ascii="Minion Pro" w:hAnsi="Minion Pro" w:cs="Guttman-Soncino"/>
          <w:i/>
          <w:iCs/>
        </w:rPr>
        <w:t>tr</w:t>
      </w:r>
      <w:r>
        <w:rPr>
          <w:rFonts w:ascii="Minion Pro" w:hAnsi="Minion Pro" w:cs="Guttman-Soncino"/>
        </w:rPr>
        <w:t xml:space="preserve"> dropped their first stop. The only five-consonant sequences allowed </w:t>
      </w:r>
      <w:r w:rsidR="006B4837">
        <w:rPr>
          <w:rFonts w:ascii="Minion Pro" w:hAnsi="Minion Pro" w:cs="Guttman-Soncino"/>
        </w:rPr>
        <w:t>are</w:t>
      </w:r>
      <w:r>
        <w:rPr>
          <w:rFonts w:ascii="Minion Pro" w:hAnsi="Minion Pro" w:cs="Guttman-Soncino"/>
        </w:rPr>
        <w:t xml:space="preserve"> </w:t>
      </w:r>
      <w:r>
        <w:rPr>
          <w:rFonts w:ascii="Minion Pro" w:hAnsi="Minion Pro" w:cs="Guttman-Soncino"/>
          <w:i/>
          <w:iCs/>
        </w:rPr>
        <w:t xml:space="preserve">mpstr, nkstr </w:t>
      </w:r>
      <w:r>
        <w:rPr>
          <w:rFonts w:ascii="Minion Pro" w:hAnsi="Minion Pro" w:cs="Guttman-Soncino"/>
        </w:rPr>
        <w:t xml:space="preserve">and </w:t>
      </w:r>
      <w:r>
        <w:rPr>
          <w:rFonts w:ascii="Minion Pro" w:hAnsi="Minion Pro" w:cs="Guttman-Soncino"/>
          <w:i/>
          <w:iCs/>
        </w:rPr>
        <w:t>lkstr</w:t>
      </w:r>
      <w:r>
        <w:rPr>
          <w:rFonts w:ascii="Minion Pro" w:hAnsi="Minion Pro" w:cs="Guttman-Soncino"/>
        </w:rPr>
        <w:t>.</w:t>
      </w:r>
    </w:p>
    <w:p w14:paraId="018AF029" w14:textId="77777777" w:rsidR="004B04C6" w:rsidRPr="004B04C6" w:rsidRDefault="004B04C6" w:rsidP="00752770">
      <w:pPr>
        <w:pStyle w:val="ListParagraph"/>
        <w:numPr>
          <w:ilvl w:val="0"/>
          <w:numId w:val="9"/>
        </w:numPr>
        <w:bidi w:val="0"/>
        <w:spacing w:before="120" w:line="276" w:lineRule="auto"/>
        <w:ind w:left="568" w:hanging="284"/>
        <w:contextualSpacing w:val="0"/>
        <w:jc w:val="both"/>
        <w:rPr>
          <w:rFonts w:ascii="Minion Pro" w:hAnsi="Minion Pro" w:cs="Guttman-Soncino"/>
          <w:i/>
          <w:iCs/>
          <w:spacing w:val="-2"/>
        </w:rPr>
      </w:pPr>
      <w:r w:rsidRPr="004B04C6">
        <w:rPr>
          <w:rFonts w:ascii="Minion Pro" w:hAnsi="Minion Pro" w:cs="Guttman-Soncino"/>
          <w:spacing w:val="-2"/>
        </w:rPr>
        <w:t>Sequences {</w:t>
      </w:r>
      <w:r w:rsidRPr="004B04C6">
        <w:rPr>
          <w:rFonts w:ascii="Minion Pro" w:hAnsi="Minion Pro" w:cs="Guttman-Soncino"/>
          <w:i/>
          <w:iCs/>
          <w:spacing w:val="-2"/>
        </w:rPr>
        <w:t>mm, mn, nn, rm, rn, rr, rl, lm</w:t>
      </w:r>
      <w:r w:rsidRPr="004B04C6">
        <w:rPr>
          <w:rFonts w:ascii="Minion Pro" w:hAnsi="Minion Pro" w:cs="Guttman-Soncino"/>
          <w:spacing w:val="-2"/>
        </w:rPr>
        <w:t xml:space="preserve">, </w:t>
      </w:r>
      <w:r w:rsidRPr="004B04C6">
        <w:rPr>
          <w:rFonts w:ascii="Minion Pro" w:hAnsi="Minion Pro" w:cs="Guttman-Soncino"/>
          <w:i/>
          <w:iCs/>
          <w:spacing w:val="-2"/>
        </w:rPr>
        <w:t>ln, ll</w:t>
      </w:r>
      <w:r w:rsidRPr="004B04C6">
        <w:rPr>
          <w:rFonts w:ascii="Minion Pro" w:hAnsi="Minion Pro" w:cs="Guttman-Soncino"/>
          <w:spacing w:val="-2"/>
        </w:rPr>
        <w:t>} + any consonant cluster</w:t>
      </w:r>
      <w:r w:rsidRPr="00734115">
        <w:rPr>
          <w:rFonts w:ascii="Minion Pro" w:hAnsi="Minion Pro" w:cs="Guttman-Soncino"/>
          <w:spacing w:val="-2"/>
        </w:rPr>
        <w:t xml:space="preserve"> </w:t>
      </w:r>
      <w:r w:rsidRPr="004B04C6">
        <w:rPr>
          <w:rFonts w:ascii="Minion Pro" w:hAnsi="Minion Pro" w:cs="Guttman-Soncino"/>
          <w:spacing w:val="-2"/>
        </w:rPr>
        <w:t>lost their first sonorant.</w:t>
      </w:r>
    </w:p>
    <w:p w14:paraId="4A2BF9FC" w14:textId="77777777" w:rsidR="009648A9" w:rsidRPr="009648A9" w:rsidRDefault="001E1A92" w:rsidP="00752770">
      <w:pPr>
        <w:pStyle w:val="ListParagraph"/>
        <w:numPr>
          <w:ilvl w:val="0"/>
          <w:numId w:val="9"/>
        </w:numPr>
        <w:bidi w:val="0"/>
        <w:spacing w:before="120" w:line="276" w:lineRule="auto"/>
        <w:ind w:left="568" w:hanging="284"/>
        <w:contextualSpacing w:val="0"/>
        <w:jc w:val="both"/>
        <w:rPr>
          <w:rFonts w:ascii="Cambria" w:hAnsi="Cambria" w:cs="Guttman-Soncino"/>
          <w:spacing w:val="-2"/>
        </w:rPr>
      </w:pPr>
      <w:r>
        <w:rPr>
          <w:rFonts w:ascii="Minion Pro" w:hAnsi="Minion Pro" w:cs="Guttman-Soncino"/>
        </w:rPr>
        <w:t xml:space="preserve">Sequences </w:t>
      </w:r>
      <w:r w:rsidRPr="004B04C6">
        <w:rPr>
          <w:rFonts w:ascii="Minion Pro" w:hAnsi="Minion Pro" w:cs="Guttman-Soncino"/>
          <w:i/>
          <w:iCs/>
          <w:spacing w:val="-2"/>
        </w:rPr>
        <w:t>{</w:t>
      </w:r>
      <w:r>
        <w:rPr>
          <w:rFonts w:ascii="Minion Pro" w:hAnsi="Minion Pro" w:cs="Guttman-Soncino"/>
          <w:i/>
          <w:iCs/>
          <w:spacing w:val="-2"/>
        </w:rPr>
        <w:t>m</w:t>
      </w:r>
      <w:r>
        <w:rPr>
          <w:rFonts w:ascii="Minion Pro" w:hAnsi="Minion Pro" w:cs="Guttman-Soncino"/>
          <w:spacing w:val="-2"/>
        </w:rPr>
        <w:t>,</w:t>
      </w:r>
      <w:r w:rsidRPr="004B04C6">
        <w:rPr>
          <w:rFonts w:ascii="Minion Pro" w:hAnsi="Minion Pro" w:cs="Guttman-Soncino"/>
          <w:spacing w:val="-2"/>
        </w:rPr>
        <w:t xml:space="preserve"> </w:t>
      </w:r>
      <w:r>
        <w:rPr>
          <w:rFonts w:ascii="Minion Pro" w:hAnsi="Minion Pro" w:cs="Guttman-Soncino"/>
          <w:i/>
          <w:iCs/>
          <w:spacing w:val="-2"/>
        </w:rPr>
        <w:t>n</w:t>
      </w:r>
      <w:r w:rsidRPr="004B04C6">
        <w:rPr>
          <w:rFonts w:ascii="Minion Pro" w:hAnsi="Minion Pro" w:cs="Guttman-Soncino"/>
          <w:spacing w:val="-2"/>
        </w:rPr>
        <w:t>}+stop+(</w:t>
      </w:r>
      <w:r w:rsidRPr="004B04C6">
        <w:rPr>
          <w:rFonts w:ascii="Minion Pro" w:hAnsi="Minion Pro" w:cs="Guttman-Soncino"/>
          <w:i/>
          <w:iCs/>
          <w:spacing w:val="-2"/>
        </w:rPr>
        <w:t>s</w:t>
      </w:r>
      <w:r w:rsidRPr="004B04C6">
        <w:rPr>
          <w:rFonts w:ascii="Minion Pro" w:hAnsi="Minion Pro" w:cs="Guttman-Soncino"/>
          <w:spacing w:val="-2"/>
        </w:rPr>
        <w:t>)+{</w:t>
      </w:r>
      <w:r w:rsidRPr="004B04C6">
        <w:rPr>
          <w:rFonts w:ascii="Minion Pro" w:hAnsi="Minion Pro" w:cs="Guttman-Soncino"/>
          <w:i/>
          <w:iCs/>
          <w:spacing w:val="-2"/>
        </w:rPr>
        <w:t>m</w:t>
      </w:r>
      <w:r w:rsidRPr="004B04C6">
        <w:rPr>
          <w:rFonts w:ascii="Minion Pro" w:hAnsi="Minion Pro" w:cs="Guttman-Soncino"/>
          <w:spacing w:val="-2"/>
        </w:rPr>
        <w:t xml:space="preserve">, </w:t>
      </w:r>
      <w:r w:rsidRPr="004B04C6">
        <w:rPr>
          <w:rFonts w:ascii="Minion Pro" w:hAnsi="Minion Pro" w:cs="Guttman-Soncino"/>
          <w:i/>
          <w:iCs/>
          <w:spacing w:val="-2"/>
        </w:rPr>
        <w:t>n</w:t>
      </w:r>
      <w:r w:rsidRPr="004B04C6">
        <w:rPr>
          <w:rFonts w:ascii="Minion Pro" w:hAnsi="Minion Pro" w:cs="Guttman-Soncino"/>
          <w:spacing w:val="-2"/>
        </w:rPr>
        <w:t>}</w:t>
      </w:r>
      <w:r>
        <w:rPr>
          <w:rFonts w:ascii="Minion Pro" w:hAnsi="Minion Pro" w:cs="Guttman-Soncino"/>
          <w:spacing w:val="-2"/>
        </w:rPr>
        <w:t xml:space="preserve"> or </w:t>
      </w:r>
      <w:r w:rsidRPr="004B04C6">
        <w:rPr>
          <w:rFonts w:ascii="Minion Pro" w:hAnsi="Minion Pro" w:cs="Guttman-Soncino"/>
          <w:i/>
          <w:iCs/>
          <w:spacing w:val="-2"/>
        </w:rPr>
        <w:t>{</w:t>
      </w:r>
      <w:r>
        <w:rPr>
          <w:rFonts w:ascii="Minion Pro" w:hAnsi="Minion Pro" w:cs="Guttman-Soncino"/>
          <w:i/>
          <w:iCs/>
          <w:spacing w:val="-2"/>
        </w:rPr>
        <w:t>r</w:t>
      </w:r>
      <w:r>
        <w:rPr>
          <w:rFonts w:ascii="Minion Pro" w:hAnsi="Minion Pro" w:cs="Guttman-Soncino"/>
          <w:spacing w:val="-2"/>
        </w:rPr>
        <w:t>,</w:t>
      </w:r>
      <w:r w:rsidRPr="004B04C6">
        <w:rPr>
          <w:rFonts w:ascii="Minion Pro" w:hAnsi="Minion Pro" w:cs="Guttman-Soncino"/>
          <w:spacing w:val="-2"/>
        </w:rPr>
        <w:t xml:space="preserve"> </w:t>
      </w:r>
      <w:r>
        <w:rPr>
          <w:rFonts w:ascii="Minion Pro" w:hAnsi="Minion Pro" w:cs="Guttman-Soncino"/>
          <w:i/>
          <w:iCs/>
          <w:spacing w:val="-2"/>
        </w:rPr>
        <w:t>l</w:t>
      </w:r>
      <w:r w:rsidRPr="004B04C6">
        <w:rPr>
          <w:rFonts w:ascii="Minion Pro" w:hAnsi="Minion Pro" w:cs="Guttman-Soncino"/>
          <w:spacing w:val="-2"/>
        </w:rPr>
        <w:t>}+stop+(</w:t>
      </w:r>
      <w:r w:rsidRPr="004B04C6">
        <w:rPr>
          <w:rFonts w:ascii="Minion Pro" w:hAnsi="Minion Pro" w:cs="Guttman-Soncino"/>
          <w:i/>
          <w:iCs/>
          <w:spacing w:val="-2"/>
        </w:rPr>
        <w:t>s</w:t>
      </w:r>
      <w:r w:rsidRPr="004B04C6">
        <w:rPr>
          <w:rFonts w:ascii="Minion Pro" w:hAnsi="Minion Pro" w:cs="Guttman-Soncino"/>
          <w:spacing w:val="-2"/>
        </w:rPr>
        <w:t>)+{</w:t>
      </w:r>
      <w:r>
        <w:rPr>
          <w:rFonts w:ascii="Minion Pro" w:hAnsi="Minion Pro" w:cs="Guttman-Soncino"/>
          <w:i/>
          <w:iCs/>
          <w:spacing w:val="-2"/>
        </w:rPr>
        <w:t>r</w:t>
      </w:r>
      <w:r w:rsidRPr="004B04C6">
        <w:rPr>
          <w:rFonts w:ascii="Minion Pro" w:hAnsi="Minion Pro" w:cs="Guttman-Soncino"/>
          <w:spacing w:val="-2"/>
        </w:rPr>
        <w:t xml:space="preserve">, </w:t>
      </w:r>
      <w:r>
        <w:rPr>
          <w:rFonts w:ascii="Minion Pro" w:hAnsi="Minion Pro" w:cs="Guttman-Soncino"/>
          <w:i/>
          <w:iCs/>
          <w:spacing w:val="-2"/>
        </w:rPr>
        <w:t>l</w:t>
      </w:r>
      <w:r w:rsidRPr="004B04C6">
        <w:rPr>
          <w:rFonts w:ascii="Minion Pro" w:hAnsi="Minion Pro" w:cs="Guttman-Soncino"/>
          <w:spacing w:val="-2"/>
        </w:rPr>
        <w:t>}</w:t>
      </w:r>
      <w:r>
        <w:rPr>
          <w:rFonts w:ascii="Minion Pro" w:hAnsi="Minion Pro" w:cs="Guttman-Soncino"/>
          <w:i/>
          <w:iCs/>
        </w:rPr>
        <w:t xml:space="preserve"> </w:t>
      </w:r>
      <w:r>
        <w:rPr>
          <w:rFonts w:ascii="Minion Pro" w:hAnsi="Minion Pro" w:cs="Guttman-Soncino"/>
        </w:rPr>
        <w:t xml:space="preserve">in which the first and last consonant were the same, generally changed the first consonant to the other one in the group, e.g. </w:t>
      </w:r>
      <w:r>
        <w:rPr>
          <w:rFonts w:ascii="Minion Pro" w:hAnsi="Minion Pro" w:cs="Guttman-Soncino"/>
          <w:i/>
          <w:iCs/>
        </w:rPr>
        <w:t xml:space="preserve">*ntn </w:t>
      </w:r>
      <w:r>
        <w:rPr>
          <w:rFonts w:ascii="Minion Pro" w:hAnsi="Minion Pro" w:cs="Guttman-Soncino"/>
        </w:rPr>
        <w:t xml:space="preserve">to </w:t>
      </w:r>
      <w:r>
        <w:rPr>
          <w:rFonts w:ascii="Minion Pro" w:hAnsi="Minion Pro" w:cs="Guttman-Soncino"/>
          <w:i/>
          <w:iCs/>
        </w:rPr>
        <w:t>m(p)tn</w:t>
      </w:r>
      <w:r w:rsidRPr="001E1A92">
        <w:rPr>
          <w:rFonts w:ascii="Minion Pro" w:hAnsi="Minion Pro" w:cs="Guttman-Soncino"/>
        </w:rPr>
        <w:t>,</w:t>
      </w:r>
      <w:r>
        <w:rPr>
          <w:rFonts w:ascii="Minion Pro" w:hAnsi="Minion Pro" w:cs="Guttman-Soncino"/>
          <w:i/>
          <w:iCs/>
        </w:rPr>
        <w:t xml:space="preserve"> </w:t>
      </w:r>
      <w:r>
        <w:rPr>
          <w:rFonts w:ascii="Minion Pro" w:hAnsi="Minion Pro" w:cs="Guttman-Soncino"/>
        </w:rPr>
        <w:t xml:space="preserve">or </w:t>
      </w:r>
      <w:r>
        <w:rPr>
          <w:rFonts w:ascii="Minion Pro" w:hAnsi="Minion Pro" w:cs="Guttman-Soncino"/>
          <w:i/>
          <w:iCs/>
        </w:rPr>
        <w:t xml:space="preserve">*rgr </w:t>
      </w:r>
      <w:r>
        <w:rPr>
          <w:rFonts w:ascii="Minion Pro" w:hAnsi="Minion Pro" w:cs="Guttman-Soncino"/>
        </w:rPr>
        <w:t xml:space="preserve">to </w:t>
      </w:r>
      <w:r>
        <w:rPr>
          <w:rFonts w:ascii="Minion Pro" w:hAnsi="Minion Pro" w:cs="Guttman-Soncino"/>
          <w:i/>
          <w:iCs/>
        </w:rPr>
        <w:t>lgr</w:t>
      </w:r>
      <w:r>
        <w:rPr>
          <w:rFonts w:ascii="Minion Pro" w:hAnsi="Minion Pro" w:cs="Guttman-Soncino"/>
        </w:rPr>
        <w:t xml:space="preserve">. This ceased to be productive sometime during early Middle Neteran, with names like </w:t>
      </w:r>
      <w:r>
        <w:rPr>
          <w:rFonts w:ascii="Minion Pro" w:hAnsi="Minion Pro" w:cs="Guttman-Soncino"/>
          <w:i/>
          <w:iCs/>
        </w:rPr>
        <w:t>Méirbre</w:t>
      </w:r>
      <w:r>
        <w:rPr>
          <w:rFonts w:ascii="Minion Pro" w:hAnsi="Minion Pro" w:cs="Guttman-Soncino"/>
        </w:rPr>
        <w:t xml:space="preserve"> as counterexamples</w:t>
      </w:r>
      <w:r w:rsidRPr="008B67EA">
        <w:rPr>
          <w:rFonts w:ascii="Minion Pro" w:hAnsi="Minion Pro" w:cs="Guttman-Soncino"/>
        </w:rPr>
        <w:t>.</w:t>
      </w:r>
    </w:p>
    <w:p w14:paraId="14220F05" w14:textId="77777777" w:rsidR="00634546" w:rsidRPr="00970B09" w:rsidRDefault="00634546" w:rsidP="00100CD4">
      <w:pPr>
        <w:shd w:val="clear" w:color="auto" w:fill="FFFFFF"/>
        <w:tabs>
          <w:tab w:val="left" w:pos="709"/>
        </w:tabs>
        <w:bidi w:val="0"/>
        <w:spacing w:before="240"/>
        <w:rPr>
          <w:rFonts w:ascii="Minion Pro" w:hAnsi="Minion Pro" w:cs="Chaparral Pro"/>
          <w:b/>
          <w:bCs/>
          <w:smallCaps/>
        </w:rPr>
      </w:pPr>
      <w:r w:rsidRPr="00970B09">
        <w:rPr>
          <w:rFonts w:ascii="Minion Pro" w:hAnsi="Minion Pro" w:cs="Chaparral Pro"/>
          <w:b/>
          <w:bCs/>
          <w:smallCaps/>
        </w:rPr>
        <w:t>2.2.1</w:t>
      </w:r>
      <w:r w:rsidRPr="00970B09">
        <w:rPr>
          <w:rFonts w:ascii="Minion Pro" w:hAnsi="Minion Pro" w:cs="Chaparral Pro"/>
          <w:b/>
          <w:bCs/>
          <w:smallCaps/>
        </w:rPr>
        <w:tab/>
      </w:r>
      <w:r w:rsidRPr="00970B09">
        <w:rPr>
          <w:rFonts w:ascii="Minion Pro" w:hAnsi="Minion Pro" w:cs="Chaparral Pro"/>
          <w:b/>
          <w:bCs/>
          <w:smallCaps/>
          <w:spacing w:val="10"/>
        </w:rPr>
        <w:t>Zero-grade alteration</w:t>
      </w:r>
    </w:p>
    <w:p w14:paraId="79A6E2EB" w14:textId="77777777" w:rsidR="00634546" w:rsidRPr="00634546" w:rsidRDefault="009648A9" w:rsidP="00314DDD">
      <w:pPr>
        <w:bidi w:val="0"/>
        <w:spacing w:before="120" w:line="276" w:lineRule="auto"/>
        <w:jc w:val="both"/>
        <w:rPr>
          <w:rFonts w:ascii="Minion Pro" w:hAnsi="Minion Pro" w:cs="Guttman-Soncino"/>
        </w:rPr>
      </w:pPr>
      <w:r>
        <w:rPr>
          <w:rFonts w:ascii="Minion Pro" w:hAnsi="Minion Pro" w:cs="Guttman-Soncino"/>
        </w:rPr>
        <w:t>Many word-medial clusters in Altheran became word-final in Common Erdahalion, as a result of dropping</w:t>
      </w:r>
      <w:r w:rsidR="002B7B83">
        <w:rPr>
          <w:rFonts w:ascii="Minion Pro" w:hAnsi="Minion Pro" w:cs="Guttman-Soncino"/>
        </w:rPr>
        <w:t xml:space="preserve"> the</w:t>
      </w:r>
      <w:r>
        <w:rPr>
          <w:rFonts w:ascii="Minion Pro" w:hAnsi="Minion Pro" w:cs="Guttman-Soncino"/>
        </w:rPr>
        <w:t xml:space="preserve"> </w:t>
      </w:r>
      <w:r>
        <w:rPr>
          <w:rFonts w:ascii="Minion Pro" w:hAnsi="Minion Pro" w:cs="Guttman-Soncino"/>
          <w:i/>
          <w:iCs/>
        </w:rPr>
        <w:t xml:space="preserve">-as, -is </w:t>
      </w:r>
      <w:r>
        <w:rPr>
          <w:rFonts w:ascii="Minion Pro" w:hAnsi="Minion Pro" w:cs="Guttman-Soncino"/>
        </w:rPr>
        <w:t xml:space="preserve">and </w:t>
      </w:r>
      <w:r>
        <w:rPr>
          <w:rFonts w:ascii="Minion Pro" w:hAnsi="Minion Pro" w:cs="Guttman-Soncino"/>
          <w:i/>
          <w:iCs/>
        </w:rPr>
        <w:t xml:space="preserve">-us </w:t>
      </w:r>
      <w:r>
        <w:rPr>
          <w:rFonts w:ascii="Minion Pro" w:hAnsi="Minion Pro" w:cs="Guttman-Soncino"/>
        </w:rPr>
        <w:t xml:space="preserve">endings. They had to comply </w:t>
      </w:r>
      <w:r w:rsidR="00093EB4">
        <w:rPr>
          <w:rFonts w:ascii="Minion Pro" w:hAnsi="Minion Pro" w:cs="Guttman-Soncino"/>
        </w:rPr>
        <w:t>with</w:t>
      </w:r>
      <w:r>
        <w:rPr>
          <w:rFonts w:ascii="Minion Pro" w:hAnsi="Minion Pro" w:cs="Guttman-Soncino"/>
        </w:rPr>
        <w:t xml:space="preserve"> the same constraints governing inherited final clusters, and were broken by an epenthetic </w:t>
      </w:r>
      <w:r>
        <w:rPr>
          <w:rFonts w:ascii="Minion Pro" w:hAnsi="Minion Pro" w:cs="Guttman-Soncino"/>
          <w:i/>
          <w:iCs/>
        </w:rPr>
        <w:t>-e-</w:t>
      </w:r>
      <w:r>
        <w:rPr>
          <w:rFonts w:ascii="Minion Pro" w:hAnsi="Minion Pro" w:cs="Guttman-Soncino"/>
        </w:rPr>
        <w:t xml:space="preserve"> before the final consonant otherwise. This has led to alterations such as </w:t>
      </w:r>
      <w:r>
        <w:rPr>
          <w:rFonts w:ascii="Minion Pro" w:hAnsi="Minion Pro" w:cs="Guttman-Soncino"/>
          <w:i/>
          <w:iCs/>
        </w:rPr>
        <w:t>bálter</w:t>
      </w:r>
      <w:r>
        <w:rPr>
          <w:rFonts w:ascii="Minion Pro" w:hAnsi="Minion Pro" w:cs="Guttman-Soncino"/>
        </w:rPr>
        <w:t xml:space="preserve"> (</w:t>
      </w:r>
      <w:r w:rsidR="00634546">
        <w:rPr>
          <w:rFonts w:ascii="Minion Pro" w:hAnsi="Minion Pro" w:cs="Guttman-Soncino"/>
        </w:rPr>
        <w:t>“merchant”, n</w:t>
      </w:r>
      <w:r>
        <w:rPr>
          <w:rFonts w:ascii="Minion Pro" w:hAnsi="Minion Pro" w:cs="Guttman-Soncino"/>
        </w:rPr>
        <w:t>ominative, from Alth</w:t>
      </w:r>
      <w:r w:rsidR="00634546">
        <w:rPr>
          <w:rFonts w:ascii="Minion Pro" w:hAnsi="Minion Pro" w:cs="Guttman-Soncino"/>
        </w:rPr>
        <w:t>eran</w:t>
      </w:r>
      <w:r>
        <w:rPr>
          <w:rFonts w:ascii="Minion Pro" w:hAnsi="Minion Pro" w:cs="Guttman-Soncino"/>
        </w:rPr>
        <w:t xml:space="preserve"> </w:t>
      </w:r>
      <w:r>
        <w:rPr>
          <w:rFonts w:ascii="Minion Pro" w:hAnsi="Minion Pro" w:cs="Guttman-Soncino"/>
          <w:i/>
          <w:iCs/>
        </w:rPr>
        <w:t>*báltras</w:t>
      </w:r>
      <w:r>
        <w:rPr>
          <w:rFonts w:ascii="Minion Pro" w:hAnsi="Minion Pro" w:cs="Guttman-Soncino"/>
        </w:rPr>
        <w:t xml:space="preserve">) vs. </w:t>
      </w:r>
      <w:r>
        <w:rPr>
          <w:rFonts w:ascii="Minion Pro" w:hAnsi="Minion Pro" w:cs="Guttman-Soncino"/>
          <w:i/>
          <w:iCs/>
        </w:rPr>
        <w:t>báltri</w:t>
      </w:r>
      <w:r>
        <w:rPr>
          <w:rFonts w:ascii="Minion Pro" w:hAnsi="Minion Pro" w:cs="Guttman-Soncino"/>
        </w:rPr>
        <w:t xml:space="preserve"> (</w:t>
      </w:r>
      <w:r w:rsidR="00634546">
        <w:rPr>
          <w:rFonts w:ascii="Minion Pro" w:hAnsi="Minion Pro" w:cs="Guttman-Soncino"/>
        </w:rPr>
        <w:t>same, g</w:t>
      </w:r>
      <w:r>
        <w:rPr>
          <w:rFonts w:ascii="Minion Pro" w:hAnsi="Minion Pro" w:cs="Guttman-Soncino"/>
        </w:rPr>
        <w:t>enitive)</w:t>
      </w:r>
      <w:r w:rsidR="00634546">
        <w:rPr>
          <w:rFonts w:ascii="Minion Pro" w:hAnsi="Minion Pro" w:cs="Guttman-Soncino"/>
        </w:rPr>
        <w:t xml:space="preserve">, in which the </w:t>
      </w:r>
      <w:r w:rsidR="00634546">
        <w:rPr>
          <w:rFonts w:ascii="Minion Pro" w:hAnsi="Minion Pro" w:cs="Guttman-Soncino"/>
          <w:i/>
          <w:iCs/>
        </w:rPr>
        <w:t>e</w:t>
      </w:r>
      <w:r w:rsidR="00634546">
        <w:rPr>
          <w:rFonts w:ascii="Minion Pro" w:hAnsi="Minion Pro" w:cs="Guttman-Soncino"/>
        </w:rPr>
        <w:t xml:space="preserve"> sometimes disappears in the inflectional paradigm (</w:t>
      </w:r>
      <w:r w:rsidR="00634546">
        <w:rPr>
          <w:rFonts w:ascii="Minion Pro" w:hAnsi="Minion Pro" w:cs="Guttman-Soncino"/>
          <w:i/>
          <w:iCs/>
        </w:rPr>
        <w:t>zero-grade</w:t>
      </w:r>
      <w:r w:rsidR="00634546">
        <w:rPr>
          <w:rFonts w:ascii="Minion Pro" w:hAnsi="Minion Pro" w:cs="Guttman-Soncino"/>
        </w:rPr>
        <w:t xml:space="preserve">) and </w:t>
      </w:r>
      <w:r w:rsidR="00634546">
        <w:rPr>
          <w:rFonts w:ascii="Minion Pro" w:hAnsi="Minion Pro" w:cs="Guttman-Soncino"/>
        </w:rPr>
        <w:lastRenderedPageBreak/>
        <w:t>sometimes reappears (</w:t>
      </w:r>
      <w:r w:rsidR="00634546">
        <w:rPr>
          <w:rFonts w:ascii="Minion Pro" w:hAnsi="Minion Pro" w:cs="Guttman-Soncino"/>
          <w:i/>
          <w:iCs/>
        </w:rPr>
        <w:t>e-grade</w:t>
      </w:r>
      <w:r w:rsidR="00634546">
        <w:rPr>
          <w:rFonts w:ascii="Minion Pro" w:hAnsi="Minion Pro" w:cs="Guttman-Soncino"/>
        </w:rPr>
        <w:t xml:space="preserve">). In Teleran and the Corderan tongues there is also a </w:t>
      </w:r>
      <w:r w:rsidR="00634546">
        <w:rPr>
          <w:rFonts w:ascii="Minion Pro" w:hAnsi="Minion Pro" w:cs="Guttman-Soncino"/>
          <w:i/>
          <w:iCs/>
        </w:rPr>
        <w:t>full grade</w:t>
      </w:r>
      <w:r w:rsidR="00634546">
        <w:rPr>
          <w:rFonts w:ascii="Minion Pro" w:hAnsi="Minion Pro" w:cs="Guttman-Soncino"/>
        </w:rPr>
        <w:t xml:space="preserve"> in the vicinity of sonorants in particular environments. </w:t>
      </w:r>
    </w:p>
    <w:p w14:paraId="125C42BE" w14:textId="77777777" w:rsidR="008B67EA" w:rsidRPr="00271848" w:rsidRDefault="00634546" w:rsidP="009904B5">
      <w:pPr>
        <w:bidi w:val="0"/>
        <w:spacing w:before="120" w:line="276" w:lineRule="auto"/>
        <w:ind w:firstLine="426"/>
        <w:jc w:val="both"/>
        <w:rPr>
          <w:rFonts w:ascii="Minion Pro" w:hAnsi="Minion Pro" w:cs="Guttman-Soncino"/>
        </w:rPr>
      </w:pPr>
      <w:r w:rsidRPr="00271848">
        <w:rPr>
          <w:rFonts w:ascii="Minion Pro" w:hAnsi="Minion Pro" w:cs="Guttman-Soncino"/>
          <w:spacing w:val="-2"/>
        </w:rPr>
        <w:t xml:space="preserve">Added to the above are zero-grade alterations </w:t>
      </w:r>
      <w:r w:rsidR="009648A9" w:rsidRPr="00271848">
        <w:rPr>
          <w:rFonts w:ascii="Minion Pro" w:hAnsi="Minion Pro" w:cs="Guttman-Soncino"/>
          <w:spacing w:val="-2"/>
        </w:rPr>
        <w:t xml:space="preserve">already extant </w:t>
      </w:r>
      <w:r w:rsidRPr="00271848">
        <w:rPr>
          <w:rFonts w:ascii="Minion Pro" w:hAnsi="Minion Pro" w:cs="Guttman-Soncino"/>
          <w:spacing w:val="-2"/>
        </w:rPr>
        <w:t xml:space="preserve">in Altheran from schwa </w:t>
      </w:r>
      <w:r w:rsidR="00093EB4" w:rsidRPr="00271848">
        <w:rPr>
          <w:rFonts w:ascii="Minion Pro" w:hAnsi="Minion Pro" w:cs="Guttman-Soncino"/>
          <w:spacing w:val="-2"/>
        </w:rPr>
        <w:t>(</w:t>
      </w:r>
      <w:r w:rsidR="00C37F26" w:rsidRPr="00271848">
        <w:rPr>
          <w:rFonts w:ascii="Minion Pro" w:hAnsi="Minion Pro" w:cs="Guttman-Soncino"/>
          <w:i/>
          <w:iCs/>
          <w:spacing w:val="-2"/>
        </w:rPr>
        <w:t>ә</w:t>
      </w:r>
      <w:r w:rsidR="00C37F26" w:rsidRPr="00271848">
        <w:rPr>
          <w:rFonts w:ascii="Minion Pro" w:hAnsi="Minion Pro" w:cs="Guttman-Soncino"/>
          <w:spacing w:val="-2"/>
        </w:rPr>
        <w:t>)</w:t>
      </w:r>
      <w:r w:rsidR="00093EB4" w:rsidRPr="00271848">
        <w:rPr>
          <w:rFonts w:ascii="Minion Pro" w:hAnsi="Minion Pro" w:cs="Guttman-Soncino"/>
          <w:spacing w:val="-2"/>
        </w:rPr>
        <w:t xml:space="preserve"> </w:t>
      </w:r>
      <w:r w:rsidRPr="00271848">
        <w:rPr>
          <w:rFonts w:ascii="Minion Pro" w:hAnsi="Minion Pro" w:cs="Guttman-Soncino"/>
          <w:spacing w:val="-2"/>
        </w:rPr>
        <w:t>dropping</w:t>
      </w:r>
      <w:r w:rsidRPr="00271848">
        <w:rPr>
          <w:rFonts w:ascii="Minion Pro" w:hAnsi="Minion Pro" w:cs="Guttman-Soncino"/>
        </w:rPr>
        <w:t xml:space="preserve"> in two-sided open unstressed syllables, </w:t>
      </w:r>
      <w:r w:rsidR="009648A9" w:rsidRPr="00271848">
        <w:rPr>
          <w:rFonts w:ascii="Minion Pro" w:hAnsi="Minion Pro" w:cs="Guttman-Soncino"/>
        </w:rPr>
        <w:t xml:space="preserve">such as </w:t>
      </w:r>
      <w:r w:rsidR="009648A9" w:rsidRPr="00271848">
        <w:rPr>
          <w:rFonts w:ascii="Minion Pro" w:hAnsi="Minion Pro" w:cs="Guttman-Soncino"/>
          <w:i/>
          <w:iCs/>
        </w:rPr>
        <w:t>-cár</w:t>
      </w:r>
      <w:r w:rsidR="009648A9" w:rsidRPr="00271848">
        <w:rPr>
          <w:rFonts w:ascii="Minion Pro" w:hAnsi="Minion Pro" w:cs="Guttman-Soncino"/>
        </w:rPr>
        <w:t xml:space="preserve"> </w:t>
      </w:r>
      <w:r w:rsidRPr="00271848">
        <w:rPr>
          <w:rFonts w:ascii="Minion Pro" w:hAnsi="Minion Pro" w:cs="Guttman-Soncino"/>
        </w:rPr>
        <w:t xml:space="preserve">(“place”, nominal ending) </w:t>
      </w:r>
      <w:r w:rsidR="009648A9" w:rsidRPr="00271848">
        <w:rPr>
          <w:rFonts w:ascii="Minion Pro" w:hAnsi="Minion Pro" w:cs="Guttman-Soncino"/>
        </w:rPr>
        <w:t xml:space="preserve">vs. </w:t>
      </w:r>
      <w:r w:rsidR="009648A9" w:rsidRPr="00271848">
        <w:rPr>
          <w:rFonts w:ascii="Minion Pro" w:hAnsi="Minion Pro" w:cs="Guttman-Soncino"/>
          <w:i/>
          <w:iCs/>
        </w:rPr>
        <w:t>-crión</w:t>
      </w:r>
      <w:r w:rsidRPr="00271848">
        <w:rPr>
          <w:rFonts w:ascii="Minion Pro" w:hAnsi="Minion Pro" w:cs="Guttman-Soncino"/>
        </w:rPr>
        <w:t xml:space="preserve"> (“pertaining to [</w:t>
      </w:r>
      <w:r w:rsidR="00EA5301" w:rsidRPr="00271848">
        <w:rPr>
          <w:rFonts w:ascii="Minion Pro" w:hAnsi="Minion Pro" w:cs="Guttman-Soncino"/>
        </w:rPr>
        <w:t xml:space="preserve">a </w:t>
      </w:r>
      <w:r w:rsidRPr="00271848">
        <w:rPr>
          <w:rFonts w:ascii="Minion Pro" w:hAnsi="Minion Pro" w:cs="Guttman-Soncino"/>
        </w:rPr>
        <w:t>place]”, adjectival ending)</w:t>
      </w:r>
      <w:r w:rsidR="00093EB4" w:rsidRPr="00271848">
        <w:rPr>
          <w:rFonts w:ascii="Minion Pro" w:hAnsi="Minion Pro" w:cs="Guttman-Soncino"/>
        </w:rPr>
        <w:t>; and those added in Common Erdahalion, from schwa</w:t>
      </w:r>
      <w:r w:rsidR="00093EB4" w:rsidRPr="009904B5">
        <w:rPr>
          <w:rFonts w:ascii="Minion Pro" w:hAnsi="Minion Pro" w:cs="Guttman-Soncino"/>
        </w:rPr>
        <w:t xml:space="preserve"> </w:t>
      </w:r>
      <w:r w:rsidR="00230DEA" w:rsidRPr="00271848">
        <w:rPr>
          <w:rFonts w:ascii="Minion Pro" w:hAnsi="Minion Pro" w:cs="Guttman-Soncino"/>
        </w:rPr>
        <w:t>dropping in any open unstressed syllable</w:t>
      </w:r>
      <w:r w:rsidR="009648A9" w:rsidRPr="00271848">
        <w:rPr>
          <w:rFonts w:ascii="Minion Pro" w:hAnsi="Minion Pro" w:cs="Guttman-Soncino"/>
        </w:rPr>
        <w:t>.</w:t>
      </w:r>
      <w:r w:rsidR="00167137" w:rsidRPr="00271848">
        <w:rPr>
          <w:rFonts w:ascii="Minion Pro" w:hAnsi="Minion Pro" w:cs="Guttman-Soncino"/>
        </w:rPr>
        <w:t xml:space="preserve"> Some of these have stopped alternating </w:t>
      </w:r>
      <w:r w:rsidR="001B2C79" w:rsidRPr="00271848">
        <w:rPr>
          <w:rFonts w:ascii="Minion Pro" w:hAnsi="Minion Pro" w:cs="Guttman-Soncino"/>
        </w:rPr>
        <w:t xml:space="preserve">and </w:t>
      </w:r>
      <w:r w:rsidR="00167137" w:rsidRPr="00271848">
        <w:rPr>
          <w:rFonts w:ascii="Minion Pro" w:hAnsi="Minion Pro" w:cs="Guttman-Soncino"/>
        </w:rPr>
        <w:t xml:space="preserve">regularized differently in </w:t>
      </w:r>
      <w:r w:rsidR="001B2C79" w:rsidRPr="00271848">
        <w:rPr>
          <w:rFonts w:ascii="Minion Pro" w:hAnsi="Minion Pro" w:cs="Guttman-Soncino"/>
        </w:rPr>
        <w:t>descendent</w:t>
      </w:r>
      <w:r w:rsidR="00167137" w:rsidRPr="00271848">
        <w:rPr>
          <w:rFonts w:ascii="Minion Pro" w:hAnsi="Minion Pro" w:cs="Guttman-Soncino"/>
        </w:rPr>
        <w:t xml:space="preserve"> languages, e.g. Neteran</w:t>
      </w:r>
      <w:r w:rsidR="00D57E2D" w:rsidRPr="00271848">
        <w:rPr>
          <w:rFonts w:ascii="Minion Pro" w:hAnsi="Minion Pro" w:cs="Guttman-Soncino"/>
        </w:rPr>
        <w:t xml:space="preserve"> has</w:t>
      </w:r>
      <w:r w:rsidR="00167137" w:rsidRPr="00271848">
        <w:rPr>
          <w:rFonts w:ascii="Minion Pro" w:hAnsi="Minion Pro" w:cs="Guttman-Soncino"/>
        </w:rPr>
        <w:t xml:space="preserve"> </w:t>
      </w:r>
      <w:r w:rsidR="00167137" w:rsidRPr="00271848">
        <w:rPr>
          <w:rFonts w:ascii="Minion Pro" w:hAnsi="Minion Pro" w:cs="Guttman-Soncino"/>
          <w:i/>
          <w:iCs/>
        </w:rPr>
        <w:t xml:space="preserve">néter </w:t>
      </w:r>
      <w:r w:rsidR="00167137" w:rsidRPr="00271848">
        <w:rPr>
          <w:rFonts w:ascii="Minion Pro" w:hAnsi="Minion Pro" w:cs="Guttman-Soncino"/>
        </w:rPr>
        <w:t xml:space="preserve">(“north”, </w:t>
      </w:r>
      <w:r w:rsidR="00D52019" w:rsidRPr="00271848">
        <w:rPr>
          <w:rFonts w:ascii="Minion Pro" w:hAnsi="Minion Pro" w:cs="Guttman-Soncino"/>
        </w:rPr>
        <w:t xml:space="preserve">nominative, </w:t>
      </w:r>
      <w:r w:rsidR="00167137" w:rsidRPr="00271848">
        <w:rPr>
          <w:rFonts w:ascii="Minion Pro" w:hAnsi="Minion Pro" w:cs="Guttman-Soncino"/>
        </w:rPr>
        <w:t xml:space="preserve">from Altheran </w:t>
      </w:r>
      <w:r w:rsidR="000E659D" w:rsidRPr="00271848">
        <w:rPr>
          <w:rFonts w:ascii="Minion Pro" w:hAnsi="Minion Pro" w:cs="Guttman-Soncino"/>
          <w:i/>
          <w:iCs/>
        </w:rPr>
        <w:t>*</w:t>
      </w:r>
      <w:r w:rsidR="00167137" w:rsidRPr="00271848">
        <w:rPr>
          <w:rFonts w:ascii="Minion Pro" w:hAnsi="Minion Pro" w:cs="Guttman-Soncino"/>
          <w:i/>
          <w:iCs/>
        </w:rPr>
        <w:t>navén+t</w:t>
      </w:r>
      <w:r w:rsidR="00DE45E2" w:rsidRPr="00271848">
        <w:rPr>
          <w:rFonts w:ascii="Minion Pro" w:hAnsi="Minion Pro" w:cs="Guttman-Soncino"/>
          <w:i/>
          <w:iCs/>
        </w:rPr>
        <w:t>ә</w:t>
      </w:r>
      <w:r w:rsidR="00167137" w:rsidRPr="00271848">
        <w:rPr>
          <w:rFonts w:ascii="Minion Pro" w:hAnsi="Minion Pro" w:cs="Guttman-Soncino"/>
          <w:i/>
          <w:iCs/>
        </w:rPr>
        <w:t>r</w:t>
      </w:r>
      <w:r w:rsidR="00167137" w:rsidRPr="00271848">
        <w:rPr>
          <w:rFonts w:ascii="Minion Pro" w:hAnsi="Minion Pro" w:cs="Guttman-Soncino"/>
        </w:rPr>
        <w:t xml:space="preserve"> “chilly way”) vs. </w:t>
      </w:r>
      <w:r w:rsidR="00167137" w:rsidRPr="00271848">
        <w:rPr>
          <w:rFonts w:ascii="Minion Pro" w:hAnsi="Minion Pro" w:cs="Guttman-Soncino"/>
          <w:i/>
          <w:iCs/>
        </w:rPr>
        <w:t>netéri</w:t>
      </w:r>
      <w:r w:rsidR="00167137" w:rsidRPr="00271848">
        <w:rPr>
          <w:rFonts w:ascii="Minion Pro" w:hAnsi="Minion Pro" w:cs="Guttman-Soncino"/>
        </w:rPr>
        <w:t xml:space="preserve"> (same, genitive), not </w:t>
      </w:r>
      <w:r w:rsidR="00167137" w:rsidRPr="00271848">
        <w:rPr>
          <w:rFonts w:ascii="Minion Pro" w:hAnsi="Minion Pro" w:cs="Guttman-Soncino"/>
          <w:i/>
          <w:iCs/>
        </w:rPr>
        <w:t>*nétri</w:t>
      </w:r>
      <w:r w:rsidR="00167137" w:rsidRPr="00271848">
        <w:rPr>
          <w:rFonts w:ascii="Minion Pro" w:hAnsi="Minion Pro" w:cs="Guttman-Soncino"/>
        </w:rPr>
        <w:t xml:space="preserve">; whereas Teleran has </w:t>
      </w:r>
      <w:r w:rsidR="00167137" w:rsidRPr="00271848">
        <w:rPr>
          <w:rFonts w:ascii="Minion Pro" w:hAnsi="Minion Pro" w:cs="Guttman-Soncino"/>
          <w:i/>
          <w:iCs/>
        </w:rPr>
        <w:t>nend</w:t>
      </w:r>
      <w:r w:rsidR="00167137" w:rsidRPr="00271848">
        <w:rPr>
          <w:rFonts w:ascii="Minion Pro" w:hAnsi="Minion Pro" w:cs="Guttman-Soncino"/>
        </w:rPr>
        <w:t xml:space="preserve"> (</w:t>
      </w:r>
      <w:r w:rsidR="00BA1F75" w:rsidRPr="00271848">
        <w:rPr>
          <w:rFonts w:ascii="Minion Pro" w:hAnsi="Minion Pro" w:cs="Guttman-Soncino"/>
        </w:rPr>
        <w:t>“north”, nominative</w:t>
      </w:r>
      <w:r w:rsidR="00167137" w:rsidRPr="00271848">
        <w:rPr>
          <w:rFonts w:ascii="Minion Pro" w:hAnsi="Minion Pro" w:cs="Guttman-Soncino"/>
        </w:rPr>
        <w:t>)</w:t>
      </w:r>
      <w:r w:rsidR="00BA1F75" w:rsidRPr="00271848">
        <w:rPr>
          <w:rFonts w:ascii="Minion Pro" w:hAnsi="Minion Pro" w:cs="Guttman-Soncino"/>
        </w:rPr>
        <w:t xml:space="preserve"> vs. </w:t>
      </w:r>
      <w:r w:rsidR="00BA1F75" w:rsidRPr="00271848">
        <w:rPr>
          <w:rFonts w:ascii="Minion Pro" w:hAnsi="Minion Pro" w:cs="Guttman-Soncino"/>
          <w:i/>
          <w:iCs/>
        </w:rPr>
        <w:t>néndri</w:t>
      </w:r>
      <w:r w:rsidR="00BA1F75" w:rsidRPr="00271848">
        <w:rPr>
          <w:rFonts w:ascii="Minion Pro" w:hAnsi="Minion Pro" w:cs="Guttman-Soncino"/>
        </w:rPr>
        <w:t xml:space="preserve"> (</w:t>
      </w:r>
      <w:r w:rsidR="00362C34" w:rsidRPr="00271848">
        <w:rPr>
          <w:rFonts w:ascii="Minion Pro" w:hAnsi="Minion Pro" w:cs="Guttman-Soncino"/>
        </w:rPr>
        <w:t>same, genitive</w:t>
      </w:r>
      <w:r w:rsidR="00BA1F75" w:rsidRPr="00271848">
        <w:rPr>
          <w:rFonts w:ascii="Minion Pro" w:hAnsi="Minion Pro" w:cs="Guttman-Soncino"/>
        </w:rPr>
        <w:t>)</w:t>
      </w:r>
      <w:r w:rsidR="00362C34" w:rsidRPr="00271848">
        <w:rPr>
          <w:rFonts w:ascii="Minion Pro" w:hAnsi="Minion Pro" w:cs="Guttman-Soncino"/>
        </w:rPr>
        <w:t>.</w:t>
      </w:r>
      <w:r w:rsidR="00BA1F75" w:rsidRPr="00271848">
        <w:rPr>
          <w:rFonts w:ascii="Minion Pro" w:hAnsi="Minion Pro" w:cs="Guttman-Soncino"/>
        </w:rPr>
        <w:t xml:space="preserve"> </w:t>
      </w:r>
    </w:p>
    <w:p w14:paraId="78791FC1" w14:textId="77777777" w:rsidR="00230DEA" w:rsidRPr="00230DEA" w:rsidRDefault="00230DEA" w:rsidP="004A41A7">
      <w:pPr>
        <w:bidi w:val="0"/>
        <w:spacing w:before="120" w:line="276" w:lineRule="auto"/>
        <w:ind w:firstLine="426"/>
        <w:jc w:val="both"/>
        <w:rPr>
          <w:rFonts w:ascii="Cambria" w:hAnsi="Cambria" w:cs="Guttman-Soncino"/>
          <w:i/>
          <w:iCs/>
          <w:spacing w:val="-2"/>
        </w:rPr>
      </w:pPr>
      <w:r>
        <w:rPr>
          <w:rFonts w:ascii="Minion Pro" w:hAnsi="Minion Pro" w:cs="Guttman-Soncino"/>
        </w:rPr>
        <w:t xml:space="preserve">A speaker </w:t>
      </w:r>
      <w:r w:rsidR="006D56DC">
        <w:rPr>
          <w:rFonts w:ascii="Minion Pro" w:hAnsi="Minion Pro" w:cs="Guttman-Soncino"/>
        </w:rPr>
        <w:t>of</w:t>
      </w:r>
      <w:r>
        <w:rPr>
          <w:rFonts w:ascii="Minion Pro" w:hAnsi="Minion Pro" w:cs="Guttman-Soncino"/>
        </w:rPr>
        <w:t xml:space="preserve"> Neteran would thus have to remember in which </w:t>
      </w:r>
      <w:r w:rsidR="00B15BFA">
        <w:rPr>
          <w:rFonts w:ascii="Minion Pro" w:hAnsi="Minion Pro" w:cs="Guttman-Soncino"/>
        </w:rPr>
        <w:t>stems</w:t>
      </w:r>
      <w:r>
        <w:rPr>
          <w:rFonts w:ascii="Minion Pro" w:hAnsi="Minion Pro" w:cs="Guttman-Soncino"/>
        </w:rPr>
        <w:t xml:space="preserve"> the </w:t>
      </w:r>
      <w:r w:rsidRPr="00230DEA">
        <w:rPr>
          <w:rFonts w:ascii="Minion Pro" w:hAnsi="Minion Pro" w:cs="Guttman-Soncino"/>
          <w:i/>
          <w:iCs/>
        </w:rPr>
        <w:t>e</w:t>
      </w:r>
      <w:r>
        <w:rPr>
          <w:rFonts w:ascii="Minion Pro" w:hAnsi="Minion Pro" w:cs="Guttman-Soncino"/>
        </w:rPr>
        <w:t xml:space="preserve"> (</w:t>
      </w:r>
      <w:r w:rsidR="00F32DB4">
        <w:rPr>
          <w:rFonts w:ascii="Minion Pro" w:hAnsi="Minion Pro" w:cs="Guttman-Soncino"/>
        </w:rPr>
        <w:t xml:space="preserve">or </w:t>
      </w:r>
      <w:r w:rsidR="004A41A7">
        <w:rPr>
          <w:rFonts w:ascii="Minion Pro" w:hAnsi="Minion Pro" w:cs="Guttman-Soncino"/>
        </w:rPr>
        <w:t>rarely</w:t>
      </w:r>
      <w:r w:rsidR="00F32DB4">
        <w:rPr>
          <w:rFonts w:ascii="Minion Pro" w:hAnsi="Minion Pro" w:cs="Guttman-Soncino"/>
        </w:rPr>
        <w:t xml:space="preserve"> </w:t>
      </w:r>
      <w:r w:rsidR="00F32DB4">
        <w:rPr>
          <w:rFonts w:ascii="Minion Pro" w:hAnsi="Minion Pro" w:cs="Guttman-Soncino"/>
          <w:i/>
          <w:iCs/>
        </w:rPr>
        <w:t>a</w:t>
      </w:r>
      <w:r>
        <w:rPr>
          <w:rFonts w:ascii="Minion Pro" w:hAnsi="Minion Pro" w:cs="Guttman-Soncino"/>
        </w:rPr>
        <w:t>)</w:t>
      </w:r>
      <w:r w:rsidR="00F32DB4">
        <w:rPr>
          <w:rFonts w:ascii="Minion Pro" w:hAnsi="Minion Pro" w:cs="Guttman-Soncino"/>
        </w:rPr>
        <w:t>,</w:t>
      </w:r>
      <w:r>
        <w:rPr>
          <w:rFonts w:ascii="Minion Pro" w:hAnsi="Minion Pro" w:cs="Guttman-Soncino"/>
        </w:rPr>
        <w:t xml:space="preserve"> resulting from schwa or epenthesis</w:t>
      </w:r>
      <w:r w:rsidR="00F32DB4">
        <w:rPr>
          <w:rFonts w:ascii="Minion Pro" w:hAnsi="Minion Pro" w:cs="Guttman-Soncino"/>
        </w:rPr>
        <w:t>,</w:t>
      </w:r>
      <w:r>
        <w:rPr>
          <w:rFonts w:ascii="Minion Pro" w:hAnsi="Minion Pro" w:cs="Guttman-Soncino"/>
        </w:rPr>
        <w:t xml:space="preserve"> disappears in some inflected forms, and in which</w:t>
      </w:r>
      <w:r w:rsidR="00F32DB4">
        <w:rPr>
          <w:rFonts w:ascii="Minion Pro" w:hAnsi="Minion Pro" w:cs="Guttman-Soncino"/>
        </w:rPr>
        <w:t xml:space="preserve"> it doesn’t.</w:t>
      </w:r>
      <w:r>
        <w:rPr>
          <w:rFonts w:ascii="Minion Pro" w:hAnsi="Minion Pro" w:cs="Guttman-Soncino"/>
        </w:rPr>
        <w:t xml:space="preserve"> </w:t>
      </w:r>
    </w:p>
    <w:p w14:paraId="59C419CF" w14:textId="77777777" w:rsidR="00BD0201" w:rsidRPr="00970B09" w:rsidRDefault="00D87EEC" w:rsidP="00AF29A1">
      <w:pPr>
        <w:shd w:val="clear" w:color="auto" w:fill="FFFFFF"/>
        <w:tabs>
          <w:tab w:val="left" w:pos="567"/>
        </w:tabs>
        <w:bidi w:val="0"/>
        <w:spacing w:before="240" w:line="276" w:lineRule="auto"/>
        <w:rPr>
          <w:rFonts w:ascii="Minion Pro" w:hAnsi="Minion Pro" w:cs="Guttman-Soncino"/>
          <w:b/>
          <w:bCs/>
          <w:sz w:val="28"/>
          <w:szCs w:val="28"/>
        </w:rPr>
      </w:pPr>
      <w:r w:rsidRPr="00970B09">
        <w:rPr>
          <w:rFonts w:ascii="Minion Pro" w:hAnsi="Minion Pro" w:cs="ChaparralPro-Bold"/>
          <w:b/>
          <w:bCs/>
          <w:sz w:val="28"/>
          <w:szCs w:val="28"/>
        </w:rPr>
        <w:t>2.3</w:t>
      </w:r>
      <w:r w:rsidR="00BD0201" w:rsidRPr="00970B09">
        <w:rPr>
          <w:rFonts w:ascii="Minion Pro" w:hAnsi="Minion Pro" w:cs="ChaparralPro-Bold"/>
          <w:b/>
          <w:bCs/>
          <w:sz w:val="28"/>
          <w:szCs w:val="28"/>
        </w:rPr>
        <w:tab/>
        <w:t>Phonological development</w:t>
      </w:r>
      <w:r w:rsidR="00AC1EA9" w:rsidRPr="00970B09">
        <w:rPr>
          <w:rFonts w:ascii="Minion Pro" w:hAnsi="Minion Pro" w:cs="ChaparralPro-Bold"/>
          <w:b/>
          <w:bCs/>
          <w:sz w:val="28"/>
          <w:szCs w:val="28"/>
        </w:rPr>
        <w:t xml:space="preserve"> </w:t>
      </w:r>
      <w:r w:rsidR="00AF29A1" w:rsidRPr="00970B09">
        <w:rPr>
          <w:rFonts w:ascii="Minion Pro" w:hAnsi="Minion Pro" w:cs="ChaparralPro-Bold"/>
          <w:b/>
          <w:bCs/>
          <w:sz w:val="28"/>
          <w:szCs w:val="28"/>
        </w:rPr>
        <w:t>from Altheran to</w:t>
      </w:r>
      <w:r w:rsidR="00AC1EA9" w:rsidRPr="00970B09">
        <w:rPr>
          <w:rFonts w:ascii="Minion Pro" w:hAnsi="Minion Pro" w:cs="ChaparralPro-Bold"/>
          <w:b/>
          <w:bCs/>
          <w:sz w:val="28"/>
          <w:szCs w:val="28"/>
        </w:rPr>
        <w:t xml:space="preserve"> Common Erdahalión</w:t>
      </w:r>
    </w:p>
    <w:p w14:paraId="531F0D37" w14:textId="77777777" w:rsidR="00106FE7" w:rsidRPr="00C813A9" w:rsidRDefault="00947290" w:rsidP="00D96CEF">
      <w:pPr>
        <w:autoSpaceDE w:val="0"/>
        <w:autoSpaceDN w:val="0"/>
        <w:bidi w:val="0"/>
        <w:adjustRightInd w:val="0"/>
        <w:spacing w:before="120" w:after="120" w:line="276" w:lineRule="auto"/>
        <w:jc w:val="both"/>
        <w:rPr>
          <w:rFonts w:ascii="Minion Pro" w:hAnsi="Minion Pro" w:cs="Guttman-Soncino"/>
        </w:rPr>
      </w:pPr>
      <w:r w:rsidRPr="00C813A9">
        <w:rPr>
          <w:rFonts w:ascii="Minion Pro" w:hAnsi="Minion Pro" w:cs="Guttman-Soncino"/>
        </w:rPr>
        <w:t>Classical Áltheran (23</w:t>
      </w:r>
      <w:r w:rsidRPr="00C813A9">
        <w:rPr>
          <w:rFonts w:ascii="Minion Pro" w:hAnsi="Minion Pro" w:cs="Guttman-Soncino"/>
          <w:vertAlign w:val="superscript"/>
        </w:rPr>
        <w:t>rd</w:t>
      </w:r>
      <w:r w:rsidRPr="00C813A9">
        <w:rPr>
          <w:rFonts w:ascii="Minion Pro" w:hAnsi="Minion Pro" w:cs="Guttman-Soncino"/>
        </w:rPr>
        <w:t>-19</w:t>
      </w:r>
      <w:r w:rsidRPr="00C813A9">
        <w:rPr>
          <w:rFonts w:ascii="Minion Pro" w:hAnsi="Minion Pro" w:cs="Guttman-Soncino"/>
          <w:vertAlign w:val="superscript"/>
        </w:rPr>
        <w:t>th</w:t>
      </w:r>
      <w:r w:rsidRPr="00C813A9">
        <w:rPr>
          <w:rFonts w:ascii="Minion Pro" w:hAnsi="Minion Pro" w:cs="Guttman-Soncino"/>
        </w:rPr>
        <w:t xml:space="preserve"> centuries </w:t>
      </w:r>
      <w:r w:rsidRPr="00C813A9">
        <w:rPr>
          <w:rFonts w:ascii="Minion Pro" w:hAnsi="Minion Pro" w:cs="Guttman-Soncino"/>
          <w:smallCaps/>
        </w:rPr>
        <w:t>ber</w:t>
      </w:r>
      <w:r w:rsidRPr="00C813A9">
        <w:rPr>
          <w:rFonts w:ascii="Minion Pro" w:hAnsi="Minion Pro" w:cs="Guttman-Soncino"/>
        </w:rPr>
        <w:t xml:space="preserve">), the ancestral tongue of a full five-sixths of the world’s </w:t>
      </w:r>
      <w:r w:rsidRPr="00C813A9">
        <w:rPr>
          <w:rFonts w:ascii="Minion Pro" w:hAnsi="Minion Pro" w:cs="Guttman-Soncino"/>
          <w:spacing w:val="-2"/>
        </w:rPr>
        <w:t>population, is a good starting point for a phonological overview. It had the following sound inventory:</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9"/>
        <w:gridCol w:w="1073"/>
        <w:gridCol w:w="1073"/>
        <w:gridCol w:w="1073"/>
        <w:gridCol w:w="1074"/>
        <w:gridCol w:w="567"/>
        <w:gridCol w:w="907"/>
        <w:gridCol w:w="903"/>
        <w:gridCol w:w="45"/>
        <w:gridCol w:w="948"/>
      </w:tblGrid>
      <w:tr w:rsidR="00947290" w14:paraId="14D713EE" w14:textId="77777777" w:rsidTr="009762AC">
        <w:tc>
          <w:tcPr>
            <w:tcW w:w="5602" w:type="dxa"/>
            <w:gridSpan w:val="5"/>
            <w:vAlign w:val="center"/>
          </w:tcPr>
          <w:p w14:paraId="694AC9D9" w14:textId="77777777" w:rsidR="00947290" w:rsidRPr="004B4623" w:rsidRDefault="00947290" w:rsidP="009762AC">
            <w:pPr>
              <w:bidi w:val="0"/>
              <w:spacing w:after="120"/>
              <w:jc w:val="center"/>
              <w:rPr>
                <w:rFonts w:ascii="Minion Pro" w:hAnsi="Minion Pro" w:cs="Noto Serif"/>
                <w:smallCaps/>
              </w:rPr>
            </w:pPr>
            <w:r w:rsidRPr="004B4623">
              <w:rPr>
                <w:rFonts w:ascii="Minion Pro" w:hAnsi="Minion Pro" w:cs="Noto Serif"/>
                <w:smallCaps/>
              </w:rPr>
              <w:t>Consonants</w:t>
            </w:r>
          </w:p>
        </w:tc>
        <w:tc>
          <w:tcPr>
            <w:tcW w:w="3370" w:type="dxa"/>
            <w:gridSpan w:val="5"/>
            <w:vAlign w:val="center"/>
          </w:tcPr>
          <w:p w14:paraId="752E85FC" w14:textId="77777777" w:rsidR="00947290" w:rsidRPr="004B4623" w:rsidRDefault="00947290" w:rsidP="009762AC">
            <w:pPr>
              <w:bidi w:val="0"/>
              <w:spacing w:after="120"/>
              <w:jc w:val="center"/>
              <w:rPr>
                <w:rFonts w:ascii="Minion Pro" w:hAnsi="Minion Pro" w:cs="Noto Serif"/>
                <w:smallCaps/>
              </w:rPr>
            </w:pPr>
            <w:r w:rsidRPr="004B4623">
              <w:rPr>
                <w:rFonts w:ascii="Minion Pro" w:hAnsi="Minion Pro" w:cs="Noto Serif"/>
                <w:smallCaps/>
              </w:rPr>
              <w:t xml:space="preserve">            Vowels</w:t>
            </w:r>
          </w:p>
        </w:tc>
      </w:tr>
      <w:tr w:rsidR="00947290" w14:paraId="6F6CFAAC" w14:textId="77777777" w:rsidTr="008874C5">
        <w:tc>
          <w:tcPr>
            <w:tcW w:w="1309" w:type="dxa"/>
            <w:tcBorders>
              <w:bottom w:val="single" w:sz="4" w:space="0" w:color="00B0F0"/>
              <w:right w:val="single" w:sz="4" w:space="0" w:color="00B0F0"/>
            </w:tcBorders>
            <w:vAlign w:val="center"/>
          </w:tcPr>
          <w:p w14:paraId="1A243CD9" w14:textId="77777777" w:rsidR="00947290" w:rsidRPr="00763DAF" w:rsidRDefault="00947290" w:rsidP="009762AC">
            <w:pPr>
              <w:bidi w:val="0"/>
              <w:jc w:val="center"/>
              <w:rPr>
                <w:rFonts w:ascii="Corbel" w:hAnsi="Corbel" w:cs="Nachlieli CLM"/>
                <w:color w:val="0070C0"/>
              </w:rPr>
            </w:pPr>
          </w:p>
        </w:tc>
        <w:tc>
          <w:tcPr>
            <w:tcW w:w="1073" w:type="dxa"/>
            <w:tcBorders>
              <w:left w:val="single" w:sz="4" w:space="0" w:color="00B0F0"/>
              <w:bottom w:val="single" w:sz="4" w:space="0" w:color="00B0F0"/>
              <w:right w:val="single" w:sz="4" w:space="0" w:color="BFBFBF" w:themeColor="background1" w:themeShade="BF"/>
            </w:tcBorders>
            <w:vAlign w:val="center"/>
          </w:tcPr>
          <w:p w14:paraId="7B3F0AD3" w14:textId="77777777" w:rsidR="00947290" w:rsidRPr="00763DAF" w:rsidRDefault="00947290" w:rsidP="009762AC">
            <w:pPr>
              <w:bidi w:val="0"/>
              <w:jc w:val="center"/>
              <w:rPr>
                <w:rFonts w:ascii="Corbel" w:hAnsi="Corbel" w:cs="Nachlieli CLM"/>
                <w:color w:val="0070C0"/>
              </w:rPr>
            </w:pPr>
            <w:r w:rsidRPr="00763DAF">
              <w:rPr>
                <w:rFonts w:ascii="Corbel" w:hAnsi="Corbel" w:cs="Nachlieli CLM"/>
                <w:color w:val="0070C0"/>
              </w:rPr>
              <w:t>labial</w:t>
            </w:r>
          </w:p>
        </w:tc>
        <w:tc>
          <w:tcPr>
            <w:tcW w:w="1073" w:type="dxa"/>
            <w:tcBorders>
              <w:left w:val="single" w:sz="4" w:space="0" w:color="BFBFBF" w:themeColor="background1" w:themeShade="BF"/>
              <w:bottom w:val="single" w:sz="4" w:space="0" w:color="00B0F0"/>
              <w:right w:val="single" w:sz="4" w:space="0" w:color="BFBFBF" w:themeColor="background1" w:themeShade="BF"/>
            </w:tcBorders>
            <w:vAlign w:val="center"/>
          </w:tcPr>
          <w:p w14:paraId="3C8F311F" w14:textId="77777777" w:rsidR="00947290" w:rsidRPr="00763DAF" w:rsidRDefault="00947290" w:rsidP="009762AC">
            <w:pPr>
              <w:bidi w:val="0"/>
              <w:jc w:val="center"/>
              <w:rPr>
                <w:rFonts w:ascii="Corbel" w:hAnsi="Corbel" w:cs="Nachlieli CLM"/>
                <w:color w:val="0070C0"/>
              </w:rPr>
            </w:pPr>
            <w:r w:rsidRPr="00763DAF">
              <w:rPr>
                <w:rFonts w:ascii="Corbel" w:hAnsi="Corbel" w:cs="Nachlieli CLM"/>
                <w:color w:val="0070C0"/>
              </w:rPr>
              <w:t>coronal</w:t>
            </w:r>
          </w:p>
        </w:tc>
        <w:tc>
          <w:tcPr>
            <w:tcW w:w="1073" w:type="dxa"/>
            <w:tcBorders>
              <w:left w:val="single" w:sz="4" w:space="0" w:color="BFBFBF" w:themeColor="background1" w:themeShade="BF"/>
              <w:bottom w:val="single" w:sz="4" w:space="0" w:color="00B0F0"/>
              <w:right w:val="single" w:sz="4" w:space="0" w:color="BFBFBF" w:themeColor="background1" w:themeShade="BF"/>
            </w:tcBorders>
            <w:vAlign w:val="center"/>
          </w:tcPr>
          <w:p w14:paraId="5C5C3E76" w14:textId="77777777" w:rsidR="00947290" w:rsidRPr="00763DAF" w:rsidRDefault="00947290" w:rsidP="009762AC">
            <w:pPr>
              <w:bidi w:val="0"/>
              <w:jc w:val="center"/>
              <w:rPr>
                <w:rFonts w:ascii="Corbel" w:hAnsi="Corbel" w:cs="Nachlieli CLM"/>
                <w:color w:val="0070C0"/>
              </w:rPr>
            </w:pPr>
            <w:r w:rsidRPr="00763DAF">
              <w:rPr>
                <w:rFonts w:ascii="Corbel" w:hAnsi="Corbel" w:cs="Nachlieli CLM"/>
                <w:color w:val="0070C0"/>
              </w:rPr>
              <w:t>palatal</w:t>
            </w:r>
          </w:p>
        </w:tc>
        <w:tc>
          <w:tcPr>
            <w:tcW w:w="1074" w:type="dxa"/>
            <w:tcBorders>
              <w:left w:val="single" w:sz="4" w:space="0" w:color="BFBFBF" w:themeColor="background1" w:themeShade="BF"/>
              <w:bottom w:val="single" w:sz="4" w:space="0" w:color="00B0F0"/>
            </w:tcBorders>
            <w:vAlign w:val="center"/>
          </w:tcPr>
          <w:p w14:paraId="59D52AA7" w14:textId="77777777" w:rsidR="00947290" w:rsidRPr="00763DAF" w:rsidRDefault="00947290" w:rsidP="009762AC">
            <w:pPr>
              <w:bidi w:val="0"/>
              <w:jc w:val="center"/>
              <w:rPr>
                <w:rFonts w:ascii="Corbel" w:hAnsi="Corbel" w:cs="Nachlieli CLM"/>
                <w:color w:val="0070C0"/>
              </w:rPr>
            </w:pPr>
            <w:r w:rsidRPr="00763DAF">
              <w:rPr>
                <w:rFonts w:ascii="Corbel" w:hAnsi="Corbel" w:cs="Nachlieli CLM"/>
                <w:color w:val="0070C0"/>
              </w:rPr>
              <w:t>dorsal</w:t>
            </w:r>
          </w:p>
        </w:tc>
        <w:tc>
          <w:tcPr>
            <w:tcW w:w="567" w:type="dxa"/>
            <w:vAlign w:val="center"/>
          </w:tcPr>
          <w:p w14:paraId="61D2372F" w14:textId="77777777" w:rsidR="00947290" w:rsidRPr="00077011" w:rsidRDefault="00947290" w:rsidP="009762AC">
            <w:pPr>
              <w:bidi w:val="0"/>
              <w:jc w:val="center"/>
              <w:rPr>
                <w:rFonts w:ascii="Corbel" w:hAnsi="Corbel" w:cs="Nachlieli CLM"/>
                <w:i/>
                <w:iCs/>
                <w:color w:val="0070C0"/>
              </w:rPr>
            </w:pPr>
          </w:p>
        </w:tc>
        <w:tc>
          <w:tcPr>
            <w:tcW w:w="907" w:type="dxa"/>
            <w:tcBorders>
              <w:bottom w:val="single" w:sz="4" w:space="0" w:color="00B0F0"/>
              <w:right w:val="single" w:sz="4" w:space="0" w:color="00B0F0"/>
            </w:tcBorders>
            <w:vAlign w:val="center"/>
          </w:tcPr>
          <w:p w14:paraId="589C0334" w14:textId="77777777" w:rsidR="00947290" w:rsidRPr="00763DAF" w:rsidRDefault="00947290" w:rsidP="009762AC">
            <w:pPr>
              <w:bidi w:val="0"/>
              <w:jc w:val="center"/>
              <w:rPr>
                <w:rFonts w:ascii="Corbel" w:hAnsi="Corbel" w:cs="Nachlieli CLM"/>
                <w:color w:val="0070C0"/>
              </w:rPr>
            </w:pPr>
          </w:p>
        </w:tc>
        <w:tc>
          <w:tcPr>
            <w:tcW w:w="903" w:type="dxa"/>
            <w:tcBorders>
              <w:left w:val="single" w:sz="4" w:space="0" w:color="00B0F0"/>
              <w:bottom w:val="single" w:sz="4" w:space="0" w:color="00B0F0"/>
              <w:right w:val="single" w:sz="4" w:space="0" w:color="BFBFBF" w:themeColor="background1" w:themeShade="BF"/>
            </w:tcBorders>
            <w:vAlign w:val="center"/>
          </w:tcPr>
          <w:p w14:paraId="7433C8C4" w14:textId="77777777" w:rsidR="00947290" w:rsidRPr="00763DAF" w:rsidRDefault="00947290" w:rsidP="009762AC">
            <w:pPr>
              <w:bidi w:val="0"/>
              <w:jc w:val="center"/>
              <w:rPr>
                <w:rFonts w:ascii="Corbel" w:hAnsi="Corbel" w:cs="Nachlieli CLM"/>
                <w:color w:val="0070C0"/>
              </w:rPr>
            </w:pPr>
            <w:r w:rsidRPr="00763DAF">
              <w:rPr>
                <w:rFonts w:ascii="Corbel" w:hAnsi="Corbel" w:cs="Nachlieli CLM"/>
                <w:color w:val="0070C0"/>
              </w:rPr>
              <w:t>front</w:t>
            </w:r>
          </w:p>
        </w:tc>
        <w:tc>
          <w:tcPr>
            <w:tcW w:w="993" w:type="dxa"/>
            <w:gridSpan w:val="2"/>
            <w:tcBorders>
              <w:left w:val="single" w:sz="4" w:space="0" w:color="BFBFBF" w:themeColor="background1" w:themeShade="BF"/>
              <w:bottom w:val="single" w:sz="4" w:space="0" w:color="00B0F0"/>
            </w:tcBorders>
            <w:vAlign w:val="center"/>
          </w:tcPr>
          <w:p w14:paraId="01A9F01B" w14:textId="77777777" w:rsidR="00947290" w:rsidRPr="00763DAF" w:rsidRDefault="00947290" w:rsidP="009762AC">
            <w:pPr>
              <w:bidi w:val="0"/>
              <w:jc w:val="center"/>
              <w:rPr>
                <w:rFonts w:ascii="Corbel" w:hAnsi="Corbel" w:cs="Nachlieli CLM"/>
                <w:color w:val="0070C0"/>
              </w:rPr>
            </w:pPr>
            <w:r w:rsidRPr="00763DAF">
              <w:rPr>
                <w:rFonts w:ascii="Corbel" w:hAnsi="Corbel" w:cs="Nachlieli CLM"/>
                <w:color w:val="0070C0"/>
              </w:rPr>
              <w:t>back</w:t>
            </w:r>
          </w:p>
        </w:tc>
      </w:tr>
      <w:tr w:rsidR="00947290" w14:paraId="282AD094" w14:textId="77777777" w:rsidTr="008874C5">
        <w:tc>
          <w:tcPr>
            <w:tcW w:w="1309" w:type="dxa"/>
            <w:tcBorders>
              <w:top w:val="single" w:sz="4" w:space="0" w:color="00B0F0"/>
              <w:bottom w:val="single" w:sz="4" w:space="0" w:color="BFBFBF" w:themeColor="background1" w:themeShade="BF"/>
              <w:right w:val="single" w:sz="4" w:space="0" w:color="00B0F0"/>
            </w:tcBorders>
            <w:vAlign w:val="center"/>
          </w:tcPr>
          <w:p w14:paraId="42D98189" w14:textId="77777777" w:rsidR="00947290" w:rsidRPr="00763DAF" w:rsidRDefault="00947290" w:rsidP="009762AC">
            <w:pPr>
              <w:bidi w:val="0"/>
              <w:jc w:val="center"/>
              <w:rPr>
                <w:rFonts w:ascii="Corbel" w:hAnsi="Corbel" w:cs="Nachlieli CLM"/>
                <w:color w:val="0070C0"/>
              </w:rPr>
            </w:pPr>
            <w:r w:rsidRPr="00763DAF">
              <w:rPr>
                <w:rFonts w:ascii="Corbel" w:hAnsi="Corbel" w:cs="Nachlieli CLM"/>
                <w:color w:val="0070C0"/>
              </w:rPr>
              <w:t>stop</w:t>
            </w:r>
          </w:p>
        </w:tc>
        <w:tc>
          <w:tcPr>
            <w:tcW w:w="1073" w:type="dxa"/>
            <w:tcBorders>
              <w:top w:val="single" w:sz="4" w:space="0" w:color="00B0F0"/>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D4B3D1D" w14:textId="77777777" w:rsidR="00947290" w:rsidRPr="004B4623" w:rsidRDefault="00947290" w:rsidP="009762AC">
            <w:pPr>
              <w:bidi w:val="0"/>
              <w:jc w:val="center"/>
              <w:rPr>
                <w:rFonts w:ascii="Gentium" w:hAnsi="Gentium" w:cs="Noto Serif"/>
                <w:sz w:val="22"/>
                <w:szCs w:val="22"/>
              </w:rPr>
            </w:pPr>
            <w:r w:rsidRPr="004B4623">
              <w:rPr>
                <w:rFonts w:ascii="Gentium" w:hAnsi="Gentium" w:cs="Noto Serif"/>
                <w:sz w:val="22"/>
                <w:szCs w:val="22"/>
              </w:rPr>
              <w:t>p    b</w:t>
            </w:r>
          </w:p>
        </w:tc>
        <w:tc>
          <w:tcPr>
            <w:tcW w:w="1073" w:type="dxa"/>
            <w:tcBorders>
              <w:top w:val="single" w:sz="4" w:space="0" w:color="00B0F0"/>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A743AEE" w14:textId="77777777" w:rsidR="00947290" w:rsidRPr="004B4623" w:rsidRDefault="00947290" w:rsidP="009762AC">
            <w:pPr>
              <w:bidi w:val="0"/>
              <w:jc w:val="center"/>
              <w:rPr>
                <w:rFonts w:ascii="Gentium" w:hAnsi="Gentium" w:cs="Noto Serif"/>
                <w:sz w:val="22"/>
                <w:szCs w:val="22"/>
              </w:rPr>
            </w:pPr>
            <w:r w:rsidRPr="004B4623">
              <w:rPr>
                <w:rFonts w:ascii="Gentium" w:hAnsi="Gentium" w:cs="Noto Serif"/>
                <w:color w:val="000000" w:themeColor="text1"/>
                <w:sz w:val="22"/>
                <w:szCs w:val="22"/>
              </w:rPr>
              <w:t>t</w:t>
            </w:r>
            <w:r w:rsidRPr="004B4623">
              <w:rPr>
                <w:rFonts w:ascii="Gentium" w:hAnsi="Gentium" w:cs="Noto Serif"/>
                <w:sz w:val="22"/>
                <w:szCs w:val="22"/>
              </w:rPr>
              <w:t xml:space="preserve">    d</w:t>
            </w:r>
            <w:r w:rsidRPr="004B4623">
              <w:rPr>
                <w:rFonts w:ascii="Gentium" w:hAnsi="Gentium" w:cs="Noto Serif"/>
                <w:color w:val="F2F2F2" w:themeColor="background1" w:themeShade="F2"/>
                <w:sz w:val="22"/>
                <w:szCs w:val="22"/>
              </w:rPr>
              <w:t>.</w:t>
            </w:r>
          </w:p>
        </w:tc>
        <w:tc>
          <w:tcPr>
            <w:tcW w:w="1073" w:type="dxa"/>
            <w:tcBorders>
              <w:top w:val="single" w:sz="4" w:space="0" w:color="00B0F0"/>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8059B8C" w14:textId="77777777" w:rsidR="00947290" w:rsidRPr="004B4623" w:rsidRDefault="00947290" w:rsidP="009762AC">
            <w:pPr>
              <w:bidi w:val="0"/>
              <w:jc w:val="center"/>
              <w:rPr>
                <w:rFonts w:ascii="Gentium" w:hAnsi="Gentium" w:cs="Noto Serif"/>
                <w:sz w:val="22"/>
                <w:szCs w:val="22"/>
              </w:rPr>
            </w:pPr>
            <w:r w:rsidRPr="004B4623">
              <w:rPr>
                <w:rFonts w:ascii="Gentium" w:hAnsi="Gentium" w:cs="Noto Serif"/>
                <w:sz w:val="22"/>
                <w:szCs w:val="22"/>
              </w:rPr>
              <w:t>(ʨ   ʥ)</w:t>
            </w:r>
          </w:p>
        </w:tc>
        <w:tc>
          <w:tcPr>
            <w:tcW w:w="1074" w:type="dxa"/>
            <w:tcBorders>
              <w:top w:val="single" w:sz="4" w:space="0" w:color="00B0F0"/>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2A2D1098" w14:textId="77777777" w:rsidR="00947290" w:rsidRPr="004B4623" w:rsidRDefault="00947290" w:rsidP="004B4623">
            <w:pPr>
              <w:bidi w:val="0"/>
              <w:jc w:val="center"/>
              <w:rPr>
                <w:rFonts w:ascii="Gentium" w:hAnsi="Gentium" w:cs="Noto Serif"/>
                <w:sz w:val="22"/>
                <w:szCs w:val="22"/>
              </w:rPr>
            </w:pPr>
            <w:r w:rsidRPr="004B4623">
              <w:rPr>
                <w:rFonts w:ascii="Gentium" w:hAnsi="Gentium" w:cs="Noto Serif"/>
                <w:sz w:val="22"/>
                <w:szCs w:val="22"/>
              </w:rPr>
              <w:t xml:space="preserve">k    </w:t>
            </w:r>
            <w:r w:rsidR="004B4623" w:rsidRPr="004B4623">
              <w:rPr>
                <w:rFonts w:ascii="Gentium" w:hAnsi="Gentium" w:cs="Noto Serif"/>
                <w:sz w:val="22"/>
                <w:szCs w:val="22"/>
              </w:rPr>
              <w:t>ɡ</w:t>
            </w:r>
          </w:p>
        </w:tc>
        <w:tc>
          <w:tcPr>
            <w:tcW w:w="567" w:type="dxa"/>
            <w:vAlign w:val="center"/>
          </w:tcPr>
          <w:p w14:paraId="1DE25CAE" w14:textId="77777777" w:rsidR="00947290" w:rsidRPr="00077011" w:rsidRDefault="00947290" w:rsidP="009762AC">
            <w:pPr>
              <w:bidi w:val="0"/>
              <w:jc w:val="center"/>
              <w:rPr>
                <w:rFonts w:ascii="Corbel" w:hAnsi="Corbel" w:cs="Nachlieli CLM"/>
                <w:i/>
                <w:iCs/>
                <w:color w:val="0070C0"/>
              </w:rPr>
            </w:pPr>
          </w:p>
        </w:tc>
        <w:tc>
          <w:tcPr>
            <w:tcW w:w="907" w:type="dxa"/>
            <w:tcBorders>
              <w:top w:val="single" w:sz="4" w:space="0" w:color="00B0F0"/>
              <w:bottom w:val="single" w:sz="4" w:space="0" w:color="BFBFBF" w:themeColor="background1" w:themeShade="BF"/>
              <w:right w:val="single" w:sz="4" w:space="0" w:color="00B0F0"/>
            </w:tcBorders>
            <w:shd w:val="clear" w:color="auto" w:fill="auto"/>
            <w:vAlign w:val="center"/>
          </w:tcPr>
          <w:p w14:paraId="100A414D" w14:textId="77777777" w:rsidR="00947290" w:rsidRPr="00763DAF" w:rsidRDefault="00947290" w:rsidP="009762AC">
            <w:pPr>
              <w:bidi w:val="0"/>
              <w:jc w:val="center"/>
              <w:rPr>
                <w:rFonts w:ascii="Corbel" w:hAnsi="Corbel" w:cs="Nachlieli CLM"/>
                <w:color w:val="0070C0"/>
              </w:rPr>
            </w:pPr>
            <w:r w:rsidRPr="00763DAF">
              <w:rPr>
                <w:rFonts w:ascii="Corbel" w:hAnsi="Corbel" w:cs="Nachlieli CLM"/>
                <w:color w:val="0070C0"/>
              </w:rPr>
              <w:t>high</w:t>
            </w:r>
          </w:p>
        </w:tc>
        <w:tc>
          <w:tcPr>
            <w:tcW w:w="903" w:type="dxa"/>
            <w:tcBorders>
              <w:top w:val="single" w:sz="4" w:space="0" w:color="00B0F0"/>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477E263" w14:textId="77777777" w:rsidR="00947290" w:rsidRPr="004B4623" w:rsidRDefault="00947290" w:rsidP="009762AC">
            <w:pPr>
              <w:bidi w:val="0"/>
              <w:jc w:val="center"/>
              <w:rPr>
                <w:rFonts w:ascii="Gentium" w:hAnsi="Gentium" w:cs="Noto Serif"/>
                <w:sz w:val="22"/>
                <w:szCs w:val="22"/>
              </w:rPr>
            </w:pPr>
            <w:r w:rsidRPr="004B4623">
              <w:rPr>
                <w:rFonts w:ascii="Gentium" w:hAnsi="Gentium" w:cs="Noto Serif"/>
                <w:sz w:val="22"/>
                <w:szCs w:val="22"/>
              </w:rPr>
              <w:t xml:space="preserve">i </w:t>
            </w:r>
            <w:r w:rsidR="009762AC" w:rsidRPr="004B4623">
              <w:rPr>
                <w:rFonts w:ascii="Gentium" w:hAnsi="Gentium" w:cs="Noto Serif"/>
                <w:sz w:val="22"/>
                <w:szCs w:val="22"/>
              </w:rPr>
              <w:t xml:space="preserve"> </w:t>
            </w:r>
            <w:r w:rsidRPr="004B4623">
              <w:rPr>
                <w:rFonts w:ascii="Gentium" w:hAnsi="Gentium" w:cs="Noto Serif"/>
                <w:sz w:val="22"/>
                <w:szCs w:val="22"/>
              </w:rPr>
              <w:t xml:space="preserve">  i:</w:t>
            </w:r>
          </w:p>
        </w:tc>
        <w:tc>
          <w:tcPr>
            <w:tcW w:w="993" w:type="dxa"/>
            <w:gridSpan w:val="2"/>
            <w:tcBorders>
              <w:top w:val="single" w:sz="4" w:space="0" w:color="00B0F0"/>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3634F1BE" w14:textId="77777777" w:rsidR="00947290" w:rsidRPr="004B4623" w:rsidRDefault="00947290" w:rsidP="009762AC">
            <w:pPr>
              <w:bidi w:val="0"/>
              <w:jc w:val="center"/>
              <w:rPr>
                <w:rFonts w:ascii="Gentium" w:hAnsi="Gentium" w:cs="Noto Serif"/>
                <w:sz w:val="22"/>
                <w:szCs w:val="22"/>
              </w:rPr>
            </w:pPr>
            <w:r w:rsidRPr="004B4623">
              <w:rPr>
                <w:rFonts w:ascii="Gentium" w:hAnsi="Gentium" w:cs="Noto Serif"/>
                <w:sz w:val="22"/>
                <w:szCs w:val="22"/>
              </w:rPr>
              <w:t>u</w:t>
            </w:r>
            <w:r w:rsidR="009762AC" w:rsidRPr="004B4623">
              <w:rPr>
                <w:rFonts w:ascii="Gentium" w:hAnsi="Gentium" w:cs="Noto Serif"/>
                <w:sz w:val="22"/>
                <w:szCs w:val="22"/>
              </w:rPr>
              <w:t xml:space="preserve"> </w:t>
            </w:r>
            <w:r w:rsidRPr="004B4623">
              <w:rPr>
                <w:rFonts w:ascii="Gentium" w:hAnsi="Gentium" w:cs="Noto Serif"/>
                <w:sz w:val="22"/>
                <w:szCs w:val="22"/>
              </w:rPr>
              <w:t xml:space="preserve">   u:</w:t>
            </w:r>
          </w:p>
        </w:tc>
      </w:tr>
      <w:tr w:rsidR="007539D9" w14:paraId="3204F63B" w14:textId="77777777" w:rsidTr="008874C5">
        <w:tc>
          <w:tcPr>
            <w:tcW w:w="1309" w:type="dxa"/>
            <w:vMerge w:val="restart"/>
            <w:tcBorders>
              <w:top w:val="single" w:sz="4" w:space="0" w:color="BFBFBF" w:themeColor="background1" w:themeShade="BF"/>
              <w:right w:val="single" w:sz="4" w:space="0" w:color="00B0F0"/>
            </w:tcBorders>
            <w:vAlign w:val="center"/>
          </w:tcPr>
          <w:p w14:paraId="0D908D58" w14:textId="77777777" w:rsidR="007539D9" w:rsidRPr="00763DAF" w:rsidRDefault="007539D9" w:rsidP="009762AC">
            <w:pPr>
              <w:bidi w:val="0"/>
              <w:jc w:val="center"/>
              <w:rPr>
                <w:rFonts w:ascii="Corbel" w:hAnsi="Corbel" w:cs="Nachlieli CLM"/>
                <w:color w:val="0070C0"/>
              </w:rPr>
            </w:pPr>
            <w:r w:rsidRPr="00763DAF">
              <w:rPr>
                <w:rFonts w:ascii="Corbel" w:hAnsi="Corbel" w:cs="Nachlieli CLM"/>
                <w:color w:val="0070C0"/>
              </w:rPr>
              <w:t>fricative</w:t>
            </w:r>
          </w:p>
        </w:tc>
        <w:tc>
          <w:tcPr>
            <w:tcW w:w="1073"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8B18B2" w14:textId="77777777" w:rsidR="007539D9" w:rsidRPr="004B4623" w:rsidRDefault="007539D9" w:rsidP="009762AC">
            <w:pPr>
              <w:bidi w:val="0"/>
              <w:jc w:val="center"/>
              <w:rPr>
                <w:rFonts w:ascii="Gentium" w:hAnsi="Gentium" w:cs="Noto Serif"/>
                <w:sz w:val="22"/>
                <w:szCs w:val="22"/>
              </w:rPr>
            </w:pPr>
            <w:r w:rsidRPr="004B4623">
              <w:rPr>
                <w:rFonts w:ascii="Gentium" w:hAnsi="Gentium" w:cs="Noto Serif"/>
                <w:sz w:val="22"/>
                <w:szCs w:val="22"/>
              </w:rPr>
              <w:t>f    v</w:t>
            </w: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C3F598D" w14:textId="77777777" w:rsidR="007539D9" w:rsidRPr="004B4623" w:rsidRDefault="007539D9" w:rsidP="009762AC">
            <w:pPr>
              <w:bidi w:val="0"/>
              <w:jc w:val="center"/>
              <w:rPr>
                <w:rFonts w:ascii="Gentium" w:hAnsi="Gentium" w:cs="Noto Serif"/>
                <w:sz w:val="22"/>
                <w:szCs w:val="22"/>
              </w:rPr>
            </w:pPr>
            <w:r w:rsidRPr="004B4623">
              <w:rPr>
                <w:rFonts w:ascii="Gentium" w:hAnsi="Gentium" w:cs="Noto Serif"/>
                <w:sz w:val="22"/>
                <w:szCs w:val="22"/>
              </w:rPr>
              <w:t xml:space="preserve"> θ   (ð)</w:t>
            </w: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5B5DDA" w14:textId="77777777" w:rsidR="007539D9" w:rsidRPr="004B4623" w:rsidRDefault="007539D9" w:rsidP="009762AC">
            <w:pPr>
              <w:bidi w:val="0"/>
              <w:jc w:val="center"/>
              <w:rPr>
                <w:rFonts w:ascii="Gentium" w:hAnsi="Gentium" w:cs="Noto Serif"/>
                <w:sz w:val="22"/>
                <w:szCs w:val="22"/>
              </w:rPr>
            </w:pPr>
            <w:r w:rsidRPr="004B4623">
              <w:rPr>
                <w:rFonts w:ascii="Gentium" w:hAnsi="Gentium" w:cs="Noto Serif"/>
                <w:sz w:val="22"/>
                <w:szCs w:val="22"/>
              </w:rPr>
              <w:t>(ç)    ʝ</w:t>
            </w:r>
          </w:p>
        </w:tc>
        <w:tc>
          <w:tcPr>
            <w:tcW w:w="107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1D2C2FB1" w14:textId="77777777" w:rsidR="007539D9" w:rsidRPr="004B4623" w:rsidRDefault="007539D9" w:rsidP="009762AC">
            <w:pPr>
              <w:bidi w:val="0"/>
              <w:jc w:val="center"/>
              <w:rPr>
                <w:rFonts w:ascii="Gentium" w:hAnsi="Gentium" w:cs="Noto Serif"/>
                <w:color w:val="943634" w:themeColor="accent2" w:themeShade="BF"/>
                <w:sz w:val="22"/>
                <w:szCs w:val="22"/>
              </w:rPr>
            </w:pPr>
            <w:r w:rsidRPr="004B4623">
              <w:rPr>
                <w:rFonts w:ascii="Gentium" w:hAnsi="Gentium" w:cs="Noto Serif"/>
                <w:sz w:val="22"/>
                <w:szCs w:val="22"/>
              </w:rPr>
              <w:t xml:space="preserve">x  </w:t>
            </w:r>
            <w:r w:rsidRPr="004B4623">
              <w:rPr>
                <w:rFonts w:ascii="Gentium" w:hAnsi="Gentium" w:cs="Noto Serif"/>
                <w:color w:val="943634" w:themeColor="accent2" w:themeShade="BF"/>
                <w:sz w:val="22"/>
                <w:szCs w:val="22"/>
              </w:rPr>
              <w:t xml:space="preserve">  </w:t>
            </w:r>
            <w:r w:rsidRPr="004B4623">
              <w:rPr>
                <w:rFonts w:ascii="Gentium" w:hAnsi="Gentium" w:cs="Noto Serif"/>
                <w:sz w:val="22"/>
                <w:szCs w:val="22"/>
              </w:rPr>
              <w:t>ɣ</w:t>
            </w:r>
          </w:p>
        </w:tc>
        <w:tc>
          <w:tcPr>
            <w:tcW w:w="567" w:type="dxa"/>
            <w:vAlign w:val="center"/>
          </w:tcPr>
          <w:p w14:paraId="432E5552" w14:textId="77777777" w:rsidR="007539D9" w:rsidRPr="00077011" w:rsidRDefault="007539D9" w:rsidP="009762AC">
            <w:pPr>
              <w:bidi w:val="0"/>
              <w:jc w:val="center"/>
              <w:rPr>
                <w:rFonts w:ascii="Corbel" w:hAnsi="Corbel" w:cs="Nachlieli CLM"/>
                <w:i/>
                <w:iCs/>
                <w:color w:val="0070C0"/>
              </w:rPr>
            </w:pPr>
          </w:p>
        </w:tc>
        <w:tc>
          <w:tcPr>
            <w:tcW w:w="907" w:type="dxa"/>
            <w:tcBorders>
              <w:top w:val="single" w:sz="4" w:space="0" w:color="BFBFBF" w:themeColor="background1" w:themeShade="BF"/>
              <w:bottom w:val="single" w:sz="4" w:space="0" w:color="BFBFBF" w:themeColor="background1" w:themeShade="BF"/>
              <w:right w:val="single" w:sz="4" w:space="0" w:color="00B0F0"/>
            </w:tcBorders>
            <w:shd w:val="clear" w:color="auto" w:fill="auto"/>
            <w:vAlign w:val="center"/>
          </w:tcPr>
          <w:p w14:paraId="638BF138" w14:textId="77777777" w:rsidR="007539D9" w:rsidRPr="00763DAF" w:rsidRDefault="007539D9" w:rsidP="009762AC">
            <w:pPr>
              <w:bidi w:val="0"/>
              <w:jc w:val="center"/>
              <w:rPr>
                <w:rFonts w:ascii="Corbel" w:hAnsi="Corbel" w:cs="Nachlieli CLM"/>
                <w:color w:val="0070C0"/>
              </w:rPr>
            </w:pPr>
            <w:r w:rsidRPr="00763DAF">
              <w:rPr>
                <w:rFonts w:ascii="Corbel" w:hAnsi="Corbel" w:cs="Nachlieli CLM"/>
                <w:color w:val="0070C0"/>
              </w:rPr>
              <w:t>mid</w:t>
            </w:r>
            <w:r>
              <w:rPr>
                <w:rFonts w:ascii="Corbel" w:hAnsi="Corbel" w:cs="Nachlieli CLM"/>
                <w:color w:val="0070C0"/>
              </w:rPr>
              <w:t>-hi</w:t>
            </w:r>
          </w:p>
        </w:tc>
        <w:tc>
          <w:tcPr>
            <w:tcW w:w="903" w:type="dxa"/>
            <w:tcBorders>
              <w:top w:val="single" w:sz="4" w:space="0" w:color="BFBFBF" w:themeColor="background1" w:themeShade="BF"/>
              <w:left w:val="single" w:sz="4" w:space="0" w:color="00B0F0"/>
              <w:bottom w:val="single" w:sz="4" w:space="0" w:color="BFBFBF" w:themeColor="background1" w:themeShade="BF"/>
              <w:right w:val="single" w:sz="2" w:space="0" w:color="BFBFBF" w:themeColor="background1" w:themeShade="BF"/>
            </w:tcBorders>
            <w:shd w:val="clear" w:color="auto" w:fill="F2F2F2" w:themeFill="background1" w:themeFillShade="F2"/>
            <w:vAlign w:val="center"/>
          </w:tcPr>
          <w:p w14:paraId="0AB1E7A9" w14:textId="77777777" w:rsidR="007539D9" w:rsidRPr="004B4623" w:rsidRDefault="007539D9" w:rsidP="009762AC">
            <w:pPr>
              <w:bidi w:val="0"/>
              <w:jc w:val="center"/>
              <w:rPr>
                <w:rFonts w:ascii="Gentium" w:hAnsi="Gentium" w:cs="Noto Serif"/>
                <w:color w:val="943634" w:themeColor="accent2" w:themeShade="BF"/>
                <w:sz w:val="22"/>
                <w:szCs w:val="22"/>
              </w:rPr>
            </w:pPr>
            <w:r w:rsidRPr="004B4623">
              <w:rPr>
                <w:rFonts w:ascii="Gentium" w:hAnsi="Gentium" w:cs="Noto Serif"/>
                <w:sz w:val="22"/>
                <w:szCs w:val="22"/>
              </w:rPr>
              <w:t xml:space="preserve">e  </w:t>
            </w:r>
            <w:r>
              <w:rPr>
                <w:rFonts w:ascii="Gentium" w:hAnsi="Gentium" w:cs="Noto Serif"/>
                <w:sz w:val="22"/>
                <w:szCs w:val="22"/>
              </w:rPr>
              <w:t xml:space="preserve"> </w:t>
            </w:r>
            <w:r w:rsidRPr="004B4623">
              <w:rPr>
                <w:rFonts w:ascii="Gentium" w:hAnsi="Gentium" w:cs="Noto Serif"/>
                <w:sz w:val="22"/>
                <w:szCs w:val="22"/>
              </w:rPr>
              <w:t>ɛ́:</w:t>
            </w:r>
          </w:p>
        </w:tc>
        <w:tc>
          <w:tcPr>
            <w:tcW w:w="993" w:type="dxa"/>
            <w:gridSpan w:val="2"/>
            <w:tcBorders>
              <w:top w:val="single" w:sz="4" w:space="0" w:color="BFBFBF" w:themeColor="background1" w:themeShade="BF"/>
              <w:left w:val="single" w:sz="2" w:space="0" w:color="BFBFBF" w:themeColor="background1" w:themeShade="BF"/>
              <w:bottom w:val="single" w:sz="4" w:space="0" w:color="BFBFBF" w:themeColor="background1" w:themeShade="BF"/>
            </w:tcBorders>
            <w:shd w:val="clear" w:color="auto" w:fill="F2F2F2" w:themeFill="background1" w:themeFillShade="F2"/>
            <w:vAlign w:val="center"/>
          </w:tcPr>
          <w:p w14:paraId="6610EA9A" w14:textId="77777777" w:rsidR="007539D9" w:rsidRPr="004B4623" w:rsidRDefault="007539D9" w:rsidP="009762AC">
            <w:pPr>
              <w:bidi w:val="0"/>
              <w:jc w:val="center"/>
              <w:rPr>
                <w:rFonts w:ascii="Gentium" w:hAnsi="Gentium" w:cs="Noto Serif"/>
                <w:color w:val="943634" w:themeColor="accent2" w:themeShade="BF"/>
                <w:sz w:val="22"/>
                <w:szCs w:val="22"/>
              </w:rPr>
            </w:pPr>
            <w:r w:rsidRPr="004B4623">
              <w:rPr>
                <w:rFonts w:ascii="Gentium" w:hAnsi="Gentium" w:cs="Noto Serif"/>
                <w:sz w:val="22"/>
                <w:szCs w:val="22"/>
              </w:rPr>
              <w:t xml:space="preserve">o  </w:t>
            </w:r>
            <w:r>
              <w:rPr>
                <w:rFonts w:ascii="Gentium" w:hAnsi="Gentium" w:cs="Noto Serif"/>
                <w:sz w:val="22"/>
                <w:szCs w:val="22"/>
              </w:rPr>
              <w:t xml:space="preserve"> </w:t>
            </w:r>
            <w:r w:rsidRPr="004B4623">
              <w:rPr>
                <w:rFonts w:ascii="Gentium" w:hAnsi="Gentium" w:cs="Noto Serif"/>
                <w:sz w:val="22"/>
                <w:szCs w:val="22"/>
              </w:rPr>
              <w:t>ɔ́:</w:t>
            </w:r>
          </w:p>
        </w:tc>
      </w:tr>
      <w:tr w:rsidR="007539D9" w14:paraId="7A2072B4" w14:textId="77777777" w:rsidTr="008874C5">
        <w:tc>
          <w:tcPr>
            <w:tcW w:w="1309" w:type="dxa"/>
            <w:vMerge/>
            <w:tcBorders>
              <w:bottom w:val="single" w:sz="4" w:space="0" w:color="BFBFBF" w:themeColor="background1" w:themeShade="BF"/>
              <w:right w:val="single" w:sz="4" w:space="0" w:color="00B0F0"/>
            </w:tcBorders>
            <w:vAlign w:val="center"/>
          </w:tcPr>
          <w:p w14:paraId="0366F893" w14:textId="77777777" w:rsidR="007539D9" w:rsidRPr="00763DAF" w:rsidRDefault="007539D9" w:rsidP="009762AC">
            <w:pPr>
              <w:bidi w:val="0"/>
              <w:jc w:val="center"/>
              <w:rPr>
                <w:rFonts w:ascii="Corbel" w:hAnsi="Corbel" w:cs="Nachlieli CLM"/>
                <w:color w:val="0070C0"/>
              </w:rPr>
            </w:pPr>
          </w:p>
        </w:tc>
        <w:tc>
          <w:tcPr>
            <w:tcW w:w="1073"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05AC94A" w14:textId="77777777" w:rsidR="007539D9" w:rsidRPr="004B4623" w:rsidRDefault="007539D9" w:rsidP="009762AC">
            <w:pPr>
              <w:bidi w:val="0"/>
              <w:jc w:val="center"/>
              <w:rPr>
                <w:rFonts w:ascii="Gentium" w:hAnsi="Gentium" w:cs="Noto Serif"/>
                <w:sz w:val="22"/>
                <w:szCs w:val="22"/>
              </w:rPr>
            </w:pP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5E8E3F6" w14:textId="77777777" w:rsidR="007539D9" w:rsidRPr="004B4623" w:rsidRDefault="007539D9" w:rsidP="009762AC">
            <w:pPr>
              <w:bidi w:val="0"/>
              <w:jc w:val="center"/>
              <w:rPr>
                <w:rFonts w:ascii="Gentium" w:hAnsi="Gentium" w:cs="Noto Serif"/>
                <w:sz w:val="22"/>
                <w:szCs w:val="22"/>
              </w:rPr>
            </w:pPr>
            <w:r w:rsidRPr="004B4623">
              <w:rPr>
                <w:rFonts w:ascii="Gentium" w:hAnsi="Gentium" w:cs="Noto Serif"/>
                <w:sz w:val="22"/>
                <w:szCs w:val="22"/>
              </w:rPr>
              <w:t xml:space="preserve">s      </w:t>
            </w:r>
            <w:r w:rsidRPr="004B4623">
              <w:rPr>
                <w:rFonts w:ascii="Gentium" w:hAnsi="Gentium" w:cs="Noto Serif"/>
                <w:color w:val="F2F2F2" w:themeColor="background1" w:themeShade="F2"/>
                <w:sz w:val="22"/>
                <w:szCs w:val="22"/>
              </w:rPr>
              <w:t>.</w:t>
            </w: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27E4A87" w14:textId="77777777" w:rsidR="007539D9" w:rsidRPr="004B4623" w:rsidRDefault="007539D9" w:rsidP="009762AC">
            <w:pPr>
              <w:bidi w:val="0"/>
              <w:jc w:val="center"/>
              <w:rPr>
                <w:rFonts w:ascii="Gentium" w:hAnsi="Gentium" w:cs="Noto Serif"/>
                <w:sz w:val="22"/>
                <w:szCs w:val="22"/>
              </w:rPr>
            </w:pPr>
          </w:p>
        </w:tc>
        <w:tc>
          <w:tcPr>
            <w:tcW w:w="107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21FE080B" w14:textId="77777777" w:rsidR="007539D9" w:rsidRPr="004B4623" w:rsidRDefault="007539D9" w:rsidP="009762AC">
            <w:pPr>
              <w:bidi w:val="0"/>
              <w:jc w:val="center"/>
              <w:rPr>
                <w:rFonts w:ascii="Gentium" w:hAnsi="Gentium" w:cs="Noto Serif"/>
                <w:color w:val="000000" w:themeColor="text1"/>
                <w:sz w:val="22"/>
                <w:szCs w:val="22"/>
              </w:rPr>
            </w:pPr>
            <w:r w:rsidRPr="004B4623">
              <w:rPr>
                <w:rFonts w:ascii="Gentium" w:hAnsi="Gentium" w:cs="Noto Serif"/>
                <w:color w:val="000000" w:themeColor="text1"/>
                <w:sz w:val="22"/>
                <w:szCs w:val="22"/>
              </w:rPr>
              <w:t xml:space="preserve">h     </w:t>
            </w:r>
            <w:r w:rsidRPr="004B4623">
              <w:rPr>
                <w:rFonts w:ascii="Gentium" w:hAnsi="Gentium" w:cs="Noto Serif"/>
                <w:color w:val="F2F2F2" w:themeColor="background1" w:themeShade="F2"/>
                <w:sz w:val="22"/>
                <w:szCs w:val="22"/>
              </w:rPr>
              <w:t>.</w:t>
            </w:r>
          </w:p>
        </w:tc>
        <w:tc>
          <w:tcPr>
            <w:tcW w:w="567" w:type="dxa"/>
            <w:vAlign w:val="center"/>
          </w:tcPr>
          <w:p w14:paraId="29875029" w14:textId="77777777" w:rsidR="007539D9" w:rsidRPr="00077011" w:rsidRDefault="007539D9" w:rsidP="009762AC">
            <w:pPr>
              <w:bidi w:val="0"/>
              <w:jc w:val="center"/>
              <w:rPr>
                <w:rFonts w:ascii="Corbel" w:hAnsi="Corbel" w:cs="Nachlieli CLM"/>
                <w:i/>
                <w:iCs/>
                <w:color w:val="0070C0"/>
              </w:rPr>
            </w:pPr>
          </w:p>
        </w:tc>
        <w:tc>
          <w:tcPr>
            <w:tcW w:w="907" w:type="dxa"/>
            <w:tcBorders>
              <w:top w:val="single" w:sz="4" w:space="0" w:color="BFBFBF" w:themeColor="background1" w:themeShade="BF"/>
              <w:bottom w:val="single" w:sz="4" w:space="0" w:color="BFBFBF" w:themeColor="background1" w:themeShade="BF"/>
              <w:right w:val="single" w:sz="4" w:space="0" w:color="00B0F0"/>
            </w:tcBorders>
            <w:shd w:val="clear" w:color="auto" w:fill="auto"/>
            <w:vAlign w:val="center"/>
          </w:tcPr>
          <w:p w14:paraId="471AF748" w14:textId="77777777" w:rsidR="007539D9" w:rsidRPr="00763DAF" w:rsidRDefault="007539D9" w:rsidP="009762AC">
            <w:pPr>
              <w:bidi w:val="0"/>
              <w:jc w:val="center"/>
              <w:rPr>
                <w:rFonts w:ascii="Corbel" w:hAnsi="Corbel" w:cs="Nachlieli CLM"/>
                <w:color w:val="0070C0"/>
              </w:rPr>
            </w:pPr>
            <w:r>
              <w:rPr>
                <w:rFonts w:ascii="Corbel" w:hAnsi="Corbel" w:cs="Nachlieli CLM"/>
                <w:color w:val="0070C0"/>
              </w:rPr>
              <w:t>mid</w:t>
            </w:r>
          </w:p>
        </w:tc>
        <w:tc>
          <w:tcPr>
            <w:tcW w:w="1896" w:type="dxa"/>
            <w:gridSpan w:val="3"/>
            <w:tcBorders>
              <w:top w:val="single" w:sz="4" w:space="0" w:color="BFBFBF" w:themeColor="background1" w:themeShade="BF"/>
              <w:left w:val="single" w:sz="4" w:space="0" w:color="00B0F0"/>
              <w:bottom w:val="single" w:sz="4" w:space="0" w:color="BFBFBF" w:themeColor="background1" w:themeShade="BF"/>
            </w:tcBorders>
            <w:shd w:val="clear" w:color="auto" w:fill="F2F2F2" w:themeFill="background1" w:themeFillShade="F2"/>
            <w:vAlign w:val="center"/>
          </w:tcPr>
          <w:p w14:paraId="708D5C72" w14:textId="77777777" w:rsidR="007539D9" w:rsidRPr="004B4623" w:rsidRDefault="007539D9" w:rsidP="009762AC">
            <w:pPr>
              <w:bidi w:val="0"/>
              <w:jc w:val="center"/>
              <w:rPr>
                <w:rFonts w:ascii="Gentium" w:hAnsi="Gentium" w:cs="Noto Serif"/>
                <w:color w:val="943634" w:themeColor="accent2" w:themeShade="BF"/>
                <w:sz w:val="22"/>
                <w:szCs w:val="22"/>
              </w:rPr>
            </w:pPr>
            <w:r w:rsidRPr="004B4623">
              <w:rPr>
                <w:rFonts w:ascii="Gentium" w:hAnsi="Gentium" w:cs="Noto Serif"/>
                <w:sz w:val="22"/>
                <w:szCs w:val="22"/>
              </w:rPr>
              <w:t>ǝ</w:t>
            </w:r>
          </w:p>
        </w:tc>
      </w:tr>
      <w:tr w:rsidR="00D60C5D" w14:paraId="3CE22593" w14:textId="77777777" w:rsidTr="008874C5">
        <w:tc>
          <w:tcPr>
            <w:tcW w:w="1309" w:type="dxa"/>
            <w:tcBorders>
              <w:top w:val="single" w:sz="4" w:space="0" w:color="BFBFBF" w:themeColor="background1" w:themeShade="BF"/>
              <w:bottom w:val="single" w:sz="4" w:space="0" w:color="BFBFBF" w:themeColor="background1" w:themeShade="BF"/>
              <w:right w:val="single" w:sz="4" w:space="0" w:color="00B0F0"/>
            </w:tcBorders>
            <w:vAlign w:val="center"/>
          </w:tcPr>
          <w:p w14:paraId="49DD55CE" w14:textId="77777777" w:rsidR="00D60C5D" w:rsidRPr="00763DAF" w:rsidRDefault="00D60C5D" w:rsidP="009762AC">
            <w:pPr>
              <w:bidi w:val="0"/>
              <w:jc w:val="center"/>
              <w:rPr>
                <w:rFonts w:ascii="Corbel" w:hAnsi="Corbel" w:cs="Nachlieli CLM"/>
                <w:color w:val="0070C0"/>
              </w:rPr>
            </w:pPr>
            <w:r w:rsidRPr="00763DAF">
              <w:rPr>
                <w:rFonts w:ascii="Corbel" w:hAnsi="Corbel" w:cs="Nachlieli CLM"/>
                <w:color w:val="0070C0"/>
              </w:rPr>
              <w:t>nasal</w:t>
            </w:r>
          </w:p>
        </w:tc>
        <w:tc>
          <w:tcPr>
            <w:tcW w:w="1073"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B31A7C3" w14:textId="77777777" w:rsidR="00D60C5D" w:rsidRPr="004B4623" w:rsidRDefault="00D60C5D" w:rsidP="009762AC">
            <w:pPr>
              <w:bidi w:val="0"/>
              <w:jc w:val="center"/>
              <w:rPr>
                <w:rFonts w:ascii="Gentium" w:hAnsi="Gentium" w:cs="Noto Serif"/>
                <w:sz w:val="22"/>
                <w:szCs w:val="22"/>
              </w:rPr>
            </w:pPr>
            <w:r w:rsidRPr="004B4623">
              <w:rPr>
                <w:rFonts w:ascii="Gentium" w:hAnsi="Gentium" w:cs="Noto Serif"/>
                <w:sz w:val="22"/>
                <w:szCs w:val="22"/>
              </w:rPr>
              <w:t xml:space="preserve">      m</w:t>
            </w: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AFDBB35" w14:textId="77777777" w:rsidR="00D60C5D" w:rsidRPr="004B4623" w:rsidRDefault="00D60C5D" w:rsidP="009762AC">
            <w:pPr>
              <w:bidi w:val="0"/>
              <w:jc w:val="center"/>
              <w:rPr>
                <w:rFonts w:ascii="Gentium" w:hAnsi="Gentium" w:cs="Noto Serif"/>
                <w:sz w:val="22"/>
                <w:szCs w:val="22"/>
              </w:rPr>
            </w:pPr>
            <w:r w:rsidRPr="004B4623">
              <w:rPr>
                <w:rFonts w:ascii="Gentium" w:hAnsi="Gentium" w:cs="Noto Serif"/>
                <w:sz w:val="22"/>
                <w:szCs w:val="22"/>
              </w:rPr>
              <w:t xml:space="preserve">     n</w:t>
            </w: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03B228" w14:textId="77777777" w:rsidR="00D60C5D" w:rsidRPr="004B4623" w:rsidRDefault="00D60C5D" w:rsidP="009762AC">
            <w:pPr>
              <w:bidi w:val="0"/>
              <w:jc w:val="center"/>
              <w:rPr>
                <w:rFonts w:ascii="Gentium" w:hAnsi="Gentium" w:cs="Noto Serif"/>
                <w:sz w:val="22"/>
                <w:szCs w:val="22"/>
              </w:rPr>
            </w:pPr>
          </w:p>
        </w:tc>
        <w:tc>
          <w:tcPr>
            <w:tcW w:w="107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3FD64A19" w14:textId="77777777" w:rsidR="00D60C5D" w:rsidRPr="004B4623" w:rsidRDefault="00D60C5D" w:rsidP="009762AC">
            <w:pPr>
              <w:bidi w:val="0"/>
              <w:jc w:val="center"/>
              <w:rPr>
                <w:rFonts w:ascii="Gentium" w:hAnsi="Gentium" w:cs="Noto Serif"/>
                <w:color w:val="943634" w:themeColor="accent2" w:themeShade="BF"/>
                <w:sz w:val="22"/>
                <w:szCs w:val="22"/>
              </w:rPr>
            </w:pPr>
          </w:p>
        </w:tc>
        <w:tc>
          <w:tcPr>
            <w:tcW w:w="567" w:type="dxa"/>
            <w:vAlign w:val="center"/>
          </w:tcPr>
          <w:p w14:paraId="1AE58950" w14:textId="77777777" w:rsidR="00D60C5D" w:rsidRPr="00077011" w:rsidRDefault="00D60C5D" w:rsidP="009762AC">
            <w:pPr>
              <w:bidi w:val="0"/>
              <w:jc w:val="center"/>
              <w:rPr>
                <w:rFonts w:ascii="Corbel" w:hAnsi="Corbel" w:cs="Nachlieli CLM"/>
                <w:i/>
                <w:iCs/>
                <w:color w:val="0070C0"/>
              </w:rPr>
            </w:pPr>
          </w:p>
        </w:tc>
        <w:tc>
          <w:tcPr>
            <w:tcW w:w="907" w:type="dxa"/>
            <w:tcBorders>
              <w:top w:val="single" w:sz="4" w:space="0" w:color="BFBFBF" w:themeColor="background1" w:themeShade="BF"/>
              <w:bottom w:val="single" w:sz="4" w:space="0" w:color="00B0F0"/>
              <w:right w:val="single" w:sz="4" w:space="0" w:color="00B0F0"/>
            </w:tcBorders>
            <w:shd w:val="clear" w:color="auto" w:fill="auto"/>
            <w:vAlign w:val="center"/>
          </w:tcPr>
          <w:p w14:paraId="72D17F93" w14:textId="77777777" w:rsidR="00D60C5D" w:rsidRPr="00763DAF" w:rsidRDefault="00D60C5D" w:rsidP="008F10A0">
            <w:pPr>
              <w:bidi w:val="0"/>
              <w:jc w:val="center"/>
              <w:rPr>
                <w:rFonts w:ascii="Corbel" w:hAnsi="Corbel" w:cs="Nachlieli CLM"/>
                <w:color w:val="0070C0"/>
              </w:rPr>
            </w:pPr>
            <w:r w:rsidRPr="00763DAF">
              <w:rPr>
                <w:rFonts w:ascii="Corbel" w:hAnsi="Corbel" w:cs="Nachlieli CLM"/>
                <w:color w:val="0070C0"/>
              </w:rPr>
              <w:t>low</w:t>
            </w:r>
          </w:p>
        </w:tc>
        <w:tc>
          <w:tcPr>
            <w:tcW w:w="1896" w:type="dxa"/>
            <w:gridSpan w:val="3"/>
            <w:tcBorders>
              <w:top w:val="single" w:sz="4" w:space="0" w:color="BFBFBF" w:themeColor="background1" w:themeShade="BF"/>
              <w:left w:val="single" w:sz="4" w:space="0" w:color="00B0F0"/>
              <w:bottom w:val="single" w:sz="4" w:space="0" w:color="00B0F0"/>
            </w:tcBorders>
            <w:shd w:val="clear" w:color="auto" w:fill="F2F2F2" w:themeFill="background1" w:themeFillShade="F2"/>
            <w:vAlign w:val="center"/>
          </w:tcPr>
          <w:p w14:paraId="6A182F79" w14:textId="77777777" w:rsidR="00D60C5D" w:rsidRPr="004B4623" w:rsidRDefault="00D60C5D" w:rsidP="00AF1F54">
            <w:pPr>
              <w:bidi w:val="0"/>
              <w:jc w:val="center"/>
              <w:rPr>
                <w:rFonts w:ascii="Gentium" w:hAnsi="Gentium" w:cs="Noto Serif"/>
                <w:sz w:val="22"/>
                <w:szCs w:val="22"/>
              </w:rPr>
            </w:pPr>
            <w:r w:rsidRPr="004B4623">
              <w:rPr>
                <w:rFonts w:ascii="Gentium" w:hAnsi="Gentium" w:cs="Noto Serif"/>
                <w:sz w:val="22"/>
                <w:szCs w:val="22"/>
              </w:rPr>
              <w:t>a</w:t>
            </w:r>
            <w:r w:rsidR="00AF1F54" w:rsidRPr="004B4623">
              <w:rPr>
                <w:rFonts w:ascii="Gentium" w:hAnsi="Gentium" w:cs="Noto Serif"/>
                <w:sz w:val="22"/>
                <w:szCs w:val="22"/>
              </w:rPr>
              <w:t xml:space="preserve">  </w:t>
            </w:r>
            <w:r w:rsidR="00AF1F54">
              <w:rPr>
                <w:rFonts w:ascii="Gentium" w:hAnsi="Gentium" w:cs="Noto Serif"/>
                <w:sz w:val="22"/>
                <w:szCs w:val="22"/>
              </w:rPr>
              <w:t xml:space="preserve"> a</w:t>
            </w:r>
            <w:r w:rsidR="00AF1F54" w:rsidRPr="004B4623">
              <w:rPr>
                <w:rFonts w:ascii="Gentium" w:hAnsi="Gentium" w:cs="Noto Serif"/>
                <w:sz w:val="22"/>
                <w:szCs w:val="22"/>
              </w:rPr>
              <w:t>:</w:t>
            </w:r>
          </w:p>
        </w:tc>
      </w:tr>
      <w:tr w:rsidR="00D60C5D" w14:paraId="50F1C517" w14:textId="77777777" w:rsidTr="008874C5">
        <w:tc>
          <w:tcPr>
            <w:tcW w:w="1309" w:type="dxa"/>
            <w:tcBorders>
              <w:top w:val="single" w:sz="4" w:space="0" w:color="BFBFBF" w:themeColor="background1" w:themeShade="BF"/>
              <w:bottom w:val="single" w:sz="4" w:space="0" w:color="BFBFBF" w:themeColor="background1" w:themeShade="BF"/>
              <w:right w:val="single" w:sz="4" w:space="0" w:color="00B0F0"/>
            </w:tcBorders>
            <w:vAlign w:val="center"/>
          </w:tcPr>
          <w:p w14:paraId="4AC85277" w14:textId="77777777" w:rsidR="00D60C5D" w:rsidRPr="00763DAF" w:rsidRDefault="00D60C5D" w:rsidP="00D000B4">
            <w:pPr>
              <w:bidi w:val="0"/>
              <w:jc w:val="center"/>
              <w:rPr>
                <w:rFonts w:ascii="Corbel" w:hAnsi="Corbel" w:cs="Nachlieli CLM"/>
              </w:rPr>
            </w:pPr>
            <w:r>
              <w:rPr>
                <w:rFonts w:ascii="Corbel" w:hAnsi="Corbel" w:cs="Nachlieli CLM"/>
                <w:color w:val="0070C0"/>
              </w:rPr>
              <w:t>liquid</w:t>
            </w:r>
          </w:p>
        </w:tc>
        <w:tc>
          <w:tcPr>
            <w:tcW w:w="1073"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21085D0" w14:textId="77777777" w:rsidR="00D60C5D" w:rsidRPr="004B4623" w:rsidRDefault="00D60C5D" w:rsidP="009762AC">
            <w:pPr>
              <w:bidi w:val="0"/>
              <w:jc w:val="center"/>
              <w:rPr>
                <w:rFonts w:ascii="Gentium" w:hAnsi="Gentium" w:cs="Noto Serif"/>
                <w:sz w:val="22"/>
                <w:szCs w:val="22"/>
              </w:rPr>
            </w:pP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EEA233A" w14:textId="77777777" w:rsidR="00D60C5D" w:rsidRPr="004B4623" w:rsidRDefault="00D60C5D" w:rsidP="00FD4C6A">
            <w:pPr>
              <w:bidi w:val="0"/>
              <w:jc w:val="center"/>
              <w:rPr>
                <w:rFonts w:ascii="Gentium" w:hAnsi="Gentium" w:cs="Noto Serif"/>
                <w:sz w:val="22"/>
                <w:szCs w:val="22"/>
              </w:rPr>
            </w:pPr>
            <w:r w:rsidRPr="004B4623">
              <w:rPr>
                <w:rFonts w:ascii="Gentium" w:hAnsi="Gentium" w:cs="Noto Serif"/>
                <w:sz w:val="22"/>
                <w:szCs w:val="22"/>
              </w:rPr>
              <w:t xml:space="preserve">     r  l</w:t>
            </w:r>
          </w:p>
        </w:tc>
        <w:tc>
          <w:tcPr>
            <w:tcW w:w="1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756376D" w14:textId="77777777" w:rsidR="00D60C5D" w:rsidRPr="004B4623" w:rsidRDefault="00D60C5D" w:rsidP="009762AC">
            <w:pPr>
              <w:bidi w:val="0"/>
              <w:jc w:val="center"/>
              <w:rPr>
                <w:rFonts w:ascii="Gentium" w:hAnsi="Gentium" w:cs="Noto Serif"/>
                <w:sz w:val="22"/>
                <w:szCs w:val="22"/>
              </w:rPr>
            </w:pPr>
          </w:p>
        </w:tc>
        <w:tc>
          <w:tcPr>
            <w:tcW w:w="107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1199026E" w14:textId="77777777" w:rsidR="00D60C5D" w:rsidRPr="004B4623" w:rsidRDefault="00D60C5D" w:rsidP="00FD4C6A">
            <w:pPr>
              <w:bidi w:val="0"/>
              <w:jc w:val="center"/>
              <w:rPr>
                <w:rFonts w:ascii="Gentium" w:hAnsi="Gentium" w:cs="Noto Serif"/>
                <w:sz w:val="22"/>
                <w:szCs w:val="22"/>
              </w:rPr>
            </w:pPr>
          </w:p>
        </w:tc>
        <w:tc>
          <w:tcPr>
            <w:tcW w:w="567" w:type="dxa"/>
            <w:vAlign w:val="center"/>
          </w:tcPr>
          <w:p w14:paraId="35FEE16C" w14:textId="77777777" w:rsidR="00D60C5D" w:rsidRPr="00077011" w:rsidRDefault="00D60C5D" w:rsidP="009762AC">
            <w:pPr>
              <w:bidi w:val="0"/>
              <w:jc w:val="center"/>
              <w:rPr>
                <w:rFonts w:ascii="Corbel" w:hAnsi="Corbel" w:cs="Nachlieli CLM"/>
                <w:b/>
                <w:bCs/>
              </w:rPr>
            </w:pPr>
          </w:p>
        </w:tc>
        <w:tc>
          <w:tcPr>
            <w:tcW w:w="907" w:type="dxa"/>
            <w:tcBorders>
              <w:top w:val="single" w:sz="4" w:space="0" w:color="00B0F0"/>
              <w:bottom w:val="single" w:sz="4" w:space="0" w:color="00B0F0"/>
            </w:tcBorders>
            <w:shd w:val="clear" w:color="auto" w:fill="auto"/>
            <w:vAlign w:val="center"/>
          </w:tcPr>
          <w:p w14:paraId="0E1AAD33" w14:textId="77777777" w:rsidR="00D60C5D" w:rsidRPr="00763DAF" w:rsidRDefault="00D60C5D" w:rsidP="009762AC">
            <w:pPr>
              <w:bidi w:val="0"/>
              <w:jc w:val="center"/>
              <w:rPr>
                <w:rFonts w:ascii="Corbel" w:hAnsi="Corbel" w:cs="Nachlieli CLM"/>
                <w:color w:val="0070C0"/>
              </w:rPr>
            </w:pPr>
          </w:p>
        </w:tc>
        <w:tc>
          <w:tcPr>
            <w:tcW w:w="1896" w:type="dxa"/>
            <w:gridSpan w:val="3"/>
            <w:tcBorders>
              <w:top w:val="single" w:sz="4" w:space="0" w:color="00B0F0"/>
              <w:bottom w:val="single" w:sz="4" w:space="0" w:color="00B0F0"/>
            </w:tcBorders>
            <w:shd w:val="clear" w:color="auto" w:fill="auto"/>
            <w:vAlign w:val="center"/>
          </w:tcPr>
          <w:p w14:paraId="30734383" w14:textId="77777777" w:rsidR="00D60C5D" w:rsidRPr="004B4623" w:rsidRDefault="00D60C5D" w:rsidP="009762AC">
            <w:pPr>
              <w:bidi w:val="0"/>
              <w:jc w:val="center"/>
              <w:rPr>
                <w:rFonts w:ascii="Gentium" w:hAnsi="Gentium" w:cs="Noto Serif"/>
                <w:sz w:val="22"/>
                <w:szCs w:val="22"/>
              </w:rPr>
            </w:pPr>
          </w:p>
        </w:tc>
      </w:tr>
      <w:tr w:rsidR="00D60C5D" w14:paraId="4288D406" w14:textId="77777777" w:rsidTr="008874C5">
        <w:tc>
          <w:tcPr>
            <w:tcW w:w="1309" w:type="dxa"/>
            <w:tcBorders>
              <w:top w:val="single" w:sz="4" w:space="0" w:color="BFBFBF" w:themeColor="background1" w:themeShade="BF"/>
              <w:bottom w:val="single" w:sz="4" w:space="0" w:color="00B0F0"/>
              <w:right w:val="single" w:sz="4" w:space="0" w:color="00B0F0"/>
            </w:tcBorders>
            <w:vAlign w:val="center"/>
          </w:tcPr>
          <w:p w14:paraId="6622EEA7" w14:textId="77777777" w:rsidR="00D60C5D" w:rsidRDefault="00D60C5D" w:rsidP="00D000B4">
            <w:pPr>
              <w:bidi w:val="0"/>
              <w:jc w:val="center"/>
              <w:rPr>
                <w:rFonts w:ascii="Corbel" w:hAnsi="Corbel" w:cs="Nachlieli CLM"/>
                <w:color w:val="0070C0"/>
              </w:rPr>
            </w:pPr>
            <w:r>
              <w:rPr>
                <w:rFonts w:ascii="Corbel" w:hAnsi="Corbel" w:cs="Nachlieli CLM"/>
                <w:color w:val="0070C0"/>
              </w:rPr>
              <w:t>glide</w:t>
            </w:r>
          </w:p>
        </w:tc>
        <w:tc>
          <w:tcPr>
            <w:tcW w:w="1073" w:type="dxa"/>
            <w:tcBorders>
              <w:top w:val="single" w:sz="4" w:space="0" w:color="BFBFBF" w:themeColor="background1" w:themeShade="BF"/>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14:paraId="652A5AB3" w14:textId="77777777" w:rsidR="00D60C5D" w:rsidRPr="004B4623" w:rsidRDefault="00D60C5D" w:rsidP="009762AC">
            <w:pPr>
              <w:bidi w:val="0"/>
              <w:jc w:val="center"/>
              <w:rPr>
                <w:rFonts w:ascii="Gentium" w:hAnsi="Gentium" w:cs="Noto Serif"/>
                <w:sz w:val="22"/>
                <w:szCs w:val="22"/>
              </w:rPr>
            </w:pPr>
          </w:p>
        </w:tc>
        <w:tc>
          <w:tcPr>
            <w:tcW w:w="1073" w:type="dxa"/>
            <w:tcBorders>
              <w:top w:val="single" w:sz="4" w:space="0" w:color="BFBFBF" w:themeColor="background1" w:themeShade="BF"/>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14:paraId="24E683A8" w14:textId="77777777" w:rsidR="00D60C5D" w:rsidRPr="004B4623" w:rsidRDefault="00D60C5D" w:rsidP="00FD4C6A">
            <w:pPr>
              <w:bidi w:val="0"/>
              <w:jc w:val="center"/>
              <w:rPr>
                <w:rFonts w:ascii="Gentium" w:hAnsi="Gentium" w:cs="Noto Serif"/>
                <w:sz w:val="22"/>
                <w:szCs w:val="22"/>
              </w:rPr>
            </w:pPr>
          </w:p>
        </w:tc>
        <w:tc>
          <w:tcPr>
            <w:tcW w:w="1073" w:type="dxa"/>
            <w:tcBorders>
              <w:top w:val="single" w:sz="4" w:space="0" w:color="BFBFBF" w:themeColor="background1" w:themeShade="BF"/>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14:paraId="3A559CD2" w14:textId="77777777" w:rsidR="00D60C5D" w:rsidRPr="004B4623" w:rsidRDefault="00D60C5D" w:rsidP="008F10A0">
            <w:pPr>
              <w:bidi w:val="0"/>
              <w:jc w:val="center"/>
              <w:rPr>
                <w:rFonts w:ascii="Gentium" w:hAnsi="Gentium" w:cs="Noto Serif"/>
                <w:sz w:val="22"/>
                <w:szCs w:val="22"/>
              </w:rPr>
            </w:pPr>
            <w:r w:rsidRPr="004B4623">
              <w:rPr>
                <w:rFonts w:ascii="Gentium" w:hAnsi="Gentium" w:cs="Noto Serif"/>
                <w:sz w:val="22"/>
                <w:szCs w:val="22"/>
              </w:rPr>
              <w:t xml:space="preserve">      </w:t>
            </w:r>
            <w:r w:rsidR="008874C5">
              <w:rPr>
                <w:rFonts w:ascii="Gentium" w:hAnsi="Gentium" w:cs="Noto Serif"/>
                <w:sz w:val="22"/>
                <w:szCs w:val="22"/>
              </w:rPr>
              <w:t xml:space="preserve">  </w:t>
            </w:r>
            <w:r w:rsidRPr="004B4623">
              <w:rPr>
                <w:rFonts w:ascii="Gentium" w:hAnsi="Gentium" w:cs="Noto Serif"/>
                <w:sz w:val="22"/>
                <w:szCs w:val="22"/>
              </w:rPr>
              <w:t>j</w:t>
            </w:r>
          </w:p>
        </w:tc>
        <w:tc>
          <w:tcPr>
            <w:tcW w:w="1074" w:type="dxa"/>
            <w:tcBorders>
              <w:top w:val="single" w:sz="4" w:space="0" w:color="BFBFBF" w:themeColor="background1" w:themeShade="BF"/>
              <w:left w:val="single" w:sz="4" w:space="0" w:color="BFBFBF" w:themeColor="background1" w:themeShade="BF"/>
              <w:bottom w:val="single" w:sz="4" w:space="0" w:color="00B0F0"/>
            </w:tcBorders>
            <w:shd w:val="clear" w:color="auto" w:fill="F2F2F2" w:themeFill="background1" w:themeFillShade="F2"/>
            <w:vAlign w:val="center"/>
          </w:tcPr>
          <w:p w14:paraId="016E0780" w14:textId="77777777" w:rsidR="00D60C5D" w:rsidRPr="004B4623" w:rsidRDefault="00D60C5D" w:rsidP="008874C5">
            <w:pPr>
              <w:bidi w:val="0"/>
              <w:jc w:val="center"/>
              <w:rPr>
                <w:rFonts w:ascii="Gentium" w:hAnsi="Gentium" w:cs="Noto Serif"/>
                <w:sz w:val="22"/>
                <w:szCs w:val="22"/>
              </w:rPr>
            </w:pPr>
            <w:r w:rsidRPr="004B4623">
              <w:rPr>
                <w:rFonts w:ascii="Gentium" w:hAnsi="Gentium" w:cs="Noto Serif"/>
                <w:color w:val="943634" w:themeColor="accent2" w:themeShade="BF"/>
                <w:sz w:val="22"/>
                <w:szCs w:val="22"/>
              </w:rPr>
              <w:t xml:space="preserve">       </w:t>
            </w:r>
            <w:r w:rsidRPr="004B4623">
              <w:rPr>
                <w:rFonts w:ascii="Gentium" w:hAnsi="Gentium" w:cs="Noto Serif"/>
                <w:sz w:val="22"/>
                <w:szCs w:val="22"/>
              </w:rPr>
              <w:t>w</w:t>
            </w:r>
          </w:p>
        </w:tc>
        <w:tc>
          <w:tcPr>
            <w:tcW w:w="567" w:type="dxa"/>
            <w:vAlign w:val="center"/>
          </w:tcPr>
          <w:p w14:paraId="7522597E" w14:textId="77777777" w:rsidR="00D60C5D" w:rsidRPr="00077011" w:rsidRDefault="00D60C5D" w:rsidP="009762AC">
            <w:pPr>
              <w:bidi w:val="0"/>
              <w:jc w:val="center"/>
              <w:rPr>
                <w:rFonts w:ascii="Corbel" w:hAnsi="Corbel" w:cs="Nachlieli CLM"/>
                <w:b/>
                <w:bCs/>
              </w:rPr>
            </w:pPr>
          </w:p>
        </w:tc>
        <w:tc>
          <w:tcPr>
            <w:tcW w:w="907" w:type="dxa"/>
            <w:tcBorders>
              <w:top w:val="single" w:sz="4" w:space="0" w:color="00B0F0"/>
              <w:bottom w:val="single" w:sz="2" w:space="0" w:color="00B0F0"/>
              <w:right w:val="single" w:sz="2" w:space="0" w:color="00B0F0"/>
            </w:tcBorders>
            <w:vAlign w:val="center"/>
          </w:tcPr>
          <w:p w14:paraId="41D0261E" w14:textId="77777777" w:rsidR="00D60C5D" w:rsidRPr="00763DAF" w:rsidRDefault="00D60C5D" w:rsidP="008F10A0">
            <w:pPr>
              <w:bidi w:val="0"/>
              <w:jc w:val="center"/>
              <w:rPr>
                <w:rFonts w:ascii="Corbel" w:hAnsi="Corbel" w:cs="Nachlieli CLM"/>
                <w:color w:val="0070C0"/>
              </w:rPr>
            </w:pPr>
            <w:r>
              <w:rPr>
                <w:rFonts w:ascii="Corbel" w:hAnsi="Corbel" w:cs="Nachlieli CLM"/>
                <w:color w:val="0070C0"/>
              </w:rPr>
              <w:t xml:space="preserve">dipht. </w:t>
            </w:r>
          </w:p>
        </w:tc>
        <w:tc>
          <w:tcPr>
            <w:tcW w:w="948" w:type="dxa"/>
            <w:gridSpan w:val="2"/>
            <w:tcBorders>
              <w:top w:val="single" w:sz="4" w:space="0" w:color="00B0F0"/>
              <w:left w:val="single" w:sz="2" w:space="0" w:color="00B0F0"/>
              <w:bottom w:val="single" w:sz="2" w:space="0" w:color="00B0F0"/>
              <w:right w:val="single" w:sz="4" w:space="0" w:color="BFBFBF" w:themeColor="background1" w:themeShade="BF"/>
            </w:tcBorders>
            <w:shd w:val="clear" w:color="auto" w:fill="F2F2F2" w:themeFill="background1" w:themeFillShade="F2"/>
            <w:vAlign w:val="center"/>
          </w:tcPr>
          <w:p w14:paraId="69532F21" w14:textId="77777777" w:rsidR="00D60C5D" w:rsidRPr="004B4623" w:rsidRDefault="00D60C5D" w:rsidP="008F10A0">
            <w:pPr>
              <w:bidi w:val="0"/>
              <w:jc w:val="center"/>
              <w:rPr>
                <w:rFonts w:ascii="Gentium" w:hAnsi="Gentium" w:cs="Noto Serif"/>
                <w:sz w:val="22"/>
                <w:szCs w:val="22"/>
              </w:rPr>
            </w:pPr>
            <w:r w:rsidRPr="004B4623">
              <w:rPr>
                <w:rFonts w:ascii="Gentium" w:hAnsi="Gentium" w:cs="Noto Serif"/>
                <w:sz w:val="22"/>
                <w:szCs w:val="22"/>
              </w:rPr>
              <w:t>aj</w:t>
            </w:r>
          </w:p>
        </w:tc>
        <w:tc>
          <w:tcPr>
            <w:tcW w:w="948" w:type="dxa"/>
            <w:tcBorders>
              <w:top w:val="single" w:sz="4" w:space="0" w:color="00B0F0"/>
              <w:left w:val="single" w:sz="4" w:space="0" w:color="BFBFBF" w:themeColor="background1" w:themeShade="BF"/>
              <w:bottom w:val="single" w:sz="2" w:space="0" w:color="00B0F0"/>
            </w:tcBorders>
            <w:shd w:val="clear" w:color="auto" w:fill="F2F2F2" w:themeFill="background1" w:themeFillShade="F2"/>
            <w:vAlign w:val="center"/>
          </w:tcPr>
          <w:p w14:paraId="3743E3D9" w14:textId="77777777" w:rsidR="00D60C5D" w:rsidRPr="004B4623" w:rsidRDefault="00D60C5D" w:rsidP="008F10A0">
            <w:pPr>
              <w:bidi w:val="0"/>
              <w:jc w:val="center"/>
              <w:rPr>
                <w:rFonts w:ascii="Gentium" w:hAnsi="Gentium" w:cs="Noto Serif"/>
                <w:sz w:val="22"/>
                <w:szCs w:val="22"/>
              </w:rPr>
            </w:pPr>
            <w:r w:rsidRPr="004B4623">
              <w:rPr>
                <w:rFonts w:ascii="Gentium" w:hAnsi="Gentium" w:cs="Noto Serif"/>
                <w:sz w:val="22"/>
                <w:szCs w:val="22"/>
              </w:rPr>
              <w:t>aw</w:t>
            </w:r>
          </w:p>
        </w:tc>
      </w:tr>
    </w:tbl>
    <w:p w14:paraId="163ABC01" w14:textId="77777777" w:rsidR="00947290" w:rsidRPr="00FD7E1C" w:rsidRDefault="009762AC" w:rsidP="00D96CEF">
      <w:pPr>
        <w:autoSpaceDE w:val="0"/>
        <w:autoSpaceDN w:val="0"/>
        <w:bidi w:val="0"/>
        <w:adjustRightInd w:val="0"/>
        <w:spacing w:before="300" w:line="276" w:lineRule="auto"/>
        <w:jc w:val="both"/>
        <w:rPr>
          <w:rFonts w:ascii="Minion Pro" w:hAnsi="Minion Pro" w:cs="Guttman-Soncino"/>
        </w:rPr>
      </w:pPr>
      <w:r>
        <w:rPr>
          <w:rFonts w:ascii="Minion Pro" w:hAnsi="Minion Pro" w:cs="Guttman-Soncino"/>
        </w:rPr>
        <w:t xml:space="preserve">Out of the above: </w:t>
      </w:r>
      <w:r w:rsidRPr="00BF70A8">
        <w:rPr>
          <w:rFonts w:ascii="Gentium" w:hAnsi="Gentium" w:cs="Guttman-Soncino"/>
        </w:rPr>
        <w:t>ʨ</w:t>
      </w:r>
      <w:r>
        <w:rPr>
          <w:rFonts w:ascii="Gentium" w:hAnsi="Gentium" w:cs="Guttman-Soncino"/>
        </w:rPr>
        <w:t xml:space="preserve">, </w:t>
      </w:r>
      <w:r w:rsidRPr="00BF70A8">
        <w:rPr>
          <w:rFonts w:ascii="Gentium" w:hAnsi="Gentium" w:cs="Guttman-Soncino"/>
        </w:rPr>
        <w:t>ʥ</w:t>
      </w:r>
      <w:r>
        <w:rPr>
          <w:rFonts w:ascii="Gentium" w:hAnsi="Gentium" w:cs="Guttman-Soncino"/>
        </w:rPr>
        <w:t xml:space="preserve"> </w:t>
      </w:r>
      <w:r w:rsidRPr="009762AC">
        <w:rPr>
          <w:rFonts w:ascii="Minion Pro" w:hAnsi="Minion Pro" w:cs="Guttman-Soncino"/>
        </w:rPr>
        <w:t>and</w:t>
      </w:r>
      <w:r>
        <w:rPr>
          <w:rFonts w:ascii="Gentium" w:hAnsi="Gentium" w:cs="Guttman-Soncino"/>
        </w:rPr>
        <w:t xml:space="preserve"> </w:t>
      </w:r>
      <w:r w:rsidRPr="00BF70A8">
        <w:rPr>
          <w:rFonts w:ascii="Gentium" w:hAnsi="Gentium" w:cs="Guttman-Soncino"/>
        </w:rPr>
        <w:t>ç</w:t>
      </w:r>
      <w:r>
        <w:rPr>
          <w:rFonts w:ascii="Gentium" w:hAnsi="Gentium" w:cs="Guttman-Soncino"/>
        </w:rPr>
        <w:t xml:space="preserve"> </w:t>
      </w:r>
      <w:r w:rsidRPr="009762AC">
        <w:rPr>
          <w:rFonts w:ascii="Minion Pro" w:hAnsi="Minion Pro" w:cs="Guttman-Soncino"/>
        </w:rPr>
        <w:t>we</w:t>
      </w:r>
      <w:r>
        <w:rPr>
          <w:rFonts w:ascii="Minion Pro" w:hAnsi="Minion Pro" w:cs="Guttman-Soncino"/>
        </w:rPr>
        <w:t xml:space="preserve">re </w:t>
      </w:r>
      <w:r w:rsidR="004B4623">
        <w:rPr>
          <w:rFonts w:ascii="Minion Pro" w:hAnsi="Minion Pro" w:cs="Guttman-Soncino"/>
        </w:rPr>
        <w:t xml:space="preserve">phonetic realizations of </w:t>
      </w:r>
      <w:r w:rsidR="004B4623">
        <w:rPr>
          <w:rFonts w:ascii="Minion Pro" w:hAnsi="Minion Pro" w:cs="Guttman-Soncino"/>
          <w:i/>
          <w:iCs/>
        </w:rPr>
        <w:t xml:space="preserve">cy- </w:t>
      </w:r>
      <w:r w:rsidR="004B4623" w:rsidRPr="004B4623">
        <w:rPr>
          <w:rFonts w:ascii="Minion Pro" w:hAnsi="Minion Pro" w:cs="Guttman-Soncino"/>
        </w:rPr>
        <w:t>(</w:t>
      </w:r>
      <w:r w:rsidR="004B4623">
        <w:rPr>
          <w:rFonts w:ascii="Minion Pro" w:hAnsi="Minion Pro" w:cs="Guttman-Soncino"/>
        </w:rPr>
        <w:t xml:space="preserve">IPA </w:t>
      </w:r>
      <w:r w:rsidR="004B4623" w:rsidRPr="00BF70A8">
        <w:rPr>
          <w:rFonts w:ascii="Gentium" w:hAnsi="Gentium" w:cs="Guttman-Soncino"/>
        </w:rPr>
        <w:t>kj</w:t>
      </w:r>
      <w:r w:rsidR="004B4623" w:rsidRPr="004B4623">
        <w:rPr>
          <w:rFonts w:ascii="Minion Pro" w:hAnsi="Minion Pro" w:cs="Guttman-Soncino"/>
        </w:rPr>
        <w:t>)</w:t>
      </w:r>
      <w:r w:rsidR="004B4623">
        <w:rPr>
          <w:rFonts w:ascii="Minion Pro" w:hAnsi="Minion Pro" w:cs="Guttman-Soncino"/>
        </w:rPr>
        <w:t xml:space="preserve">, </w:t>
      </w:r>
      <w:r w:rsidR="004B4623" w:rsidRPr="004B4623">
        <w:rPr>
          <w:rFonts w:ascii="Minion Pro" w:hAnsi="Minion Pro" w:cs="Guttman-Soncino"/>
          <w:i/>
          <w:iCs/>
        </w:rPr>
        <w:t>gy-</w:t>
      </w:r>
      <w:r>
        <w:rPr>
          <w:rFonts w:ascii="Minion Pro" w:hAnsi="Minion Pro" w:cs="Guttman-Soncino"/>
        </w:rPr>
        <w:t xml:space="preserve"> </w:t>
      </w:r>
      <w:r w:rsidR="004B4623">
        <w:rPr>
          <w:rFonts w:ascii="Minion Pro" w:hAnsi="Minion Pro" w:cs="Guttman-Soncino"/>
        </w:rPr>
        <w:t>(</w:t>
      </w:r>
      <w:r w:rsidR="00BF70A8" w:rsidRPr="00BF70A8">
        <w:rPr>
          <w:rFonts w:ascii="Gentium" w:hAnsi="Gentium" w:cs="Noto Serif"/>
          <w:sz w:val="22"/>
          <w:szCs w:val="22"/>
        </w:rPr>
        <w:t>ɡj</w:t>
      </w:r>
      <w:r w:rsidR="004B4623">
        <w:rPr>
          <w:rFonts w:ascii="Minion Pro" w:hAnsi="Minion Pro" w:cs="Guttman-Soncino"/>
        </w:rPr>
        <w:t xml:space="preserve">) and </w:t>
      </w:r>
      <w:r w:rsidR="004B4623">
        <w:rPr>
          <w:rFonts w:ascii="Minion Pro" w:hAnsi="Minion Pro" w:cs="Guttman-Soncino"/>
          <w:i/>
          <w:iCs/>
        </w:rPr>
        <w:t xml:space="preserve">chy- </w:t>
      </w:r>
      <w:r w:rsidR="004B4623" w:rsidRPr="004B4623">
        <w:rPr>
          <w:rFonts w:ascii="Minion Pro" w:hAnsi="Minion Pro" w:cs="Guttman-Soncino"/>
        </w:rPr>
        <w:t>(</w:t>
      </w:r>
      <w:r w:rsidR="00BF70A8" w:rsidRPr="00BF70A8">
        <w:rPr>
          <w:rFonts w:ascii="Gentium" w:hAnsi="Gentium" w:cs="Guttman-Soncino"/>
        </w:rPr>
        <w:t>xj</w:t>
      </w:r>
      <w:r w:rsidR="004B4623" w:rsidRPr="004B4623">
        <w:rPr>
          <w:rFonts w:ascii="Minion Pro" w:hAnsi="Minion Pro" w:cs="Guttman-Soncino"/>
        </w:rPr>
        <w:t>)</w:t>
      </w:r>
      <w:r w:rsidR="004B4623">
        <w:rPr>
          <w:rFonts w:ascii="Minion Pro" w:hAnsi="Minion Pro" w:cs="Guttman-Soncino"/>
          <w:i/>
          <w:iCs/>
        </w:rPr>
        <w:t>,</w:t>
      </w:r>
      <w:r w:rsidR="00BF70A8">
        <w:rPr>
          <w:rFonts w:ascii="Minion Pro" w:hAnsi="Minion Pro" w:cs="Guttman-Soncino"/>
          <w:i/>
          <w:iCs/>
        </w:rPr>
        <w:t xml:space="preserve"> </w:t>
      </w:r>
      <w:r w:rsidR="00BF70A8" w:rsidRPr="00BF70A8">
        <w:rPr>
          <w:rFonts w:ascii="Minion Pro" w:hAnsi="Minion Pro" w:cs="Guttman-Soncino"/>
        </w:rPr>
        <w:t>respectively</w:t>
      </w:r>
      <w:r w:rsidR="00BF70A8">
        <w:rPr>
          <w:rFonts w:ascii="Minion Pro" w:hAnsi="Minion Pro" w:cs="Guttman-Soncino"/>
        </w:rPr>
        <w:t xml:space="preserve">; while </w:t>
      </w:r>
      <w:r w:rsidR="00BF70A8">
        <w:rPr>
          <w:rFonts w:ascii="Gentium" w:hAnsi="Gentium" w:cs="Guttman-Soncino"/>
        </w:rPr>
        <w:t>ð</w:t>
      </w:r>
      <w:r w:rsidR="00BF70A8">
        <w:rPr>
          <w:rFonts w:ascii="Minion Pro" w:hAnsi="Minion Pro" w:cs="Guttman-Soncino"/>
        </w:rPr>
        <w:t xml:space="preserve"> was an allophone of </w:t>
      </w:r>
      <w:r w:rsidR="00BF70A8">
        <w:rPr>
          <w:rFonts w:ascii="Minion Pro" w:hAnsi="Minion Pro" w:cs="Guttman-Soncino"/>
          <w:i/>
          <w:iCs/>
        </w:rPr>
        <w:t>d</w:t>
      </w:r>
      <w:r w:rsidR="00BF70A8">
        <w:rPr>
          <w:rFonts w:ascii="Minion Pro" w:hAnsi="Minion Pro" w:cs="Guttman-Soncino"/>
        </w:rPr>
        <w:t xml:space="preserve"> between a vowel and (a sonorant followed by) an </w:t>
      </w:r>
      <w:r w:rsidR="00BF70A8" w:rsidRPr="00FD7E1C">
        <w:rPr>
          <w:rFonts w:ascii="Minion Pro" w:hAnsi="Minion Pro" w:cs="Guttman-Soncino"/>
        </w:rPr>
        <w:t xml:space="preserve">unstressed vowel. </w:t>
      </w:r>
    </w:p>
    <w:p w14:paraId="664B3353" w14:textId="77777777" w:rsidR="00FD7E1C" w:rsidRPr="00262B0D" w:rsidRDefault="00A3653A" w:rsidP="0000626D">
      <w:pPr>
        <w:autoSpaceDE w:val="0"/>
        <w:autoSpaceDN w:val="0"/>
        <w:bidi w:val="0"/>
        <w:adjustRightInd w:val="0"/>
        <w:spacing w:before="120" w:line="276" w:lineRule="auto"/>
        <w:ind w:firstLine="426"/>
        <w:jc w:val="both"/>
        <w:rPr>
          <w:rFonts w:ascii="Minion Pro" w:hAnsi="Minion Pro" w:cs="Guttman-Soncino"/>
        </w:rPr>
      </w:pPr>
      <w:r>
        <w:rPr>
          <w:rFonts w:ascii="Minion Pro" w:hAnsi="Minion Pro" w:cs="Guttman-Soncino"/>
        </w:rPr>
        <w:t>The t</w:t>
      </w:r>
      <w:r w:rsidR="00FD7E1C">
        <w:rPr>
          <w:rFonts w:ascii="Minion Pro" w:hAnsi="Minion Pro" w:cs="Guttman-Soncino"/>
        </w:rPr>
        <w:t xml:space="preserve">wo most prominent sound changes from Altheran to Common Erdahalion were the loss of voiced fricatives </w:t>
      </w:r>
      <w:r w:rsidR="00FD7E1C">
        <w:rPr>
          <w:rFonts w:ascii="Minion Pro" w:hAnsi="Minion Pro" w:cs="Guttman-Soncino"/>
          <w:i/>
          <w:iCs/>
        </w:rPr>
        <w:t>v</w:t>
      </w:r>
      <w:r w:rsidR="00FD7E1C">
        <w:rPr>
          <w:rFonts w:ascii="Gentium" w:hAnsi="Gentium" w:cs="Guttman-Soncino"/>
        </w:rPr>
        <w:t xml:space="preserve">, </w:t>
      </w:r>
      <w:r w:rsidR="00FD7E1C">
        <w:rPr>
          <w:rFonts w:ascii="Minion Pro" w:hAnsi="Minion Pro" w:cs="Guttman-Soncino"/>
          <w:i/>
          <w:iCs/>
        </w:rPr>
        <w:t xml:space="preserve">dh </w:t>
      </w:r>
      <w:r w:rsidR="00FD7E1C" w:rsidRPr="00262B0D">
        <w:rPr>
          <w:rFonts w:ascii="Minion Pro" w:hAnsi="Minion Pro" w:cs="Guttman-Soncino"/>
        </w:rPr>
        <w:t>(</w:t>
      </w:r>
      <w:r w:rsidR="00FD7E1C" w:rsidRPr="00262B0D">
        <w:rPr>
          <w:rFonts w:ascii="Gentium" w:hAnsi="Gentium" w:cs="Noto Serif"/>
        </w:rPr>
        <w:t>ð</w:t>
      </w:r>
      <w:r w:rsidR="00FD7E1C" w:rsidRPr="00262B0D">
        <w:rPr>
          <w:rFonts w:ascii="Minion Pro" w:hAnsi="Minion Pro" w:cs="Guttman-Soncino"/>
        </w:rPr>
        <w:t>)</w:t>
      </w:r>
      <w:r w:rsidR="00FD7E1C" w:rsidRPr="00262B0D">
        <w:rPr>
          <w:rFonts w:ascii="Gentium" w:hAnsi="Gentium" w:cs="Guttman-Soncino"/>
        </w:rPr>
        <w:t xml:space="preserve"> </w:t>
      </w:r>
      <w:r w:rsidR="00FD7E1C" w:rsidRPr="00262B0D">
        <w:rPr>
          <w:rFonts w:ascii="Minion Pro" w:hAnsi="Minion Pro" w:cs="Guttman-Soncino"/>
        </w:rPr>
        <w:t>and</w:t>
      </w:r>
      <w:r w:rsidR="00FD7E1C" w:rsidRPr="00262B0D">
        <w:rPr>
          <w:rFonts w:ascii="Gentium" w:hAnsi="Gentium" w:cs="Guttman-Soncino"/>
        </w:rPr>
        <w:t xml:space="preserve"> </w:t>
      </w:r>
      <w:r w:rsidR="00FD7E1C" w:rsidRPr="00262B0D">
        <w:rPr>
          <w:rFonts w:ascii="Minion Pro" w:hAnsi="Minion Pro" w:cs="Guttman-Soncino"/>
          <w:i/>
          <w:iCs/>
        </w:rPr>
        <w:t>gh</w:t>
      </w:r>
      <w:r w:rsidR="00FD7E1C" w:rsidRPr="00262B0D">
        <w:rPr>
          <w:rFonts w:ascii="Gentium" w:hAnsi="Gentium" w:cs="Guttman-Soncino"/>
        </w:rPr>
        <w:t xml:space="preserve"> (</w:t>
      </w:r>
      <w:r w:rsidR="00FD7E1C" w:rsidRPr="00262B0D">
        <w:rPr>
          <w:rFonts w:ascii="Gentium" w:hAnsi="Gentium" w:cs="Noto Serif"/>
        </w:rPr>
        <w:t>ɣ)</w:t>
      </w:r>
      <w:r w:rsidR="00FD7E1C" w:rsidRPr="00262B0D">
        <w:rPr>
          <w:rFonts w:ascii="Minion Pro" w:hAnsi="Minion Pro" w:cs="Guttman-Soncino"/>
        </w:rPr>
        <w:t xml:space="preserve"> between</w:t>
      </w:r>
      <w:r w:rsidR="00FD7E1C">
        <w:rPr>
          <w:rFonts w:ascii="Minion Pro" w:hAnsi="Minion Pro" w:cs="Guttman-Soncino"/>
        </w:rPr>
        <w:t xml:space="preserve"> and after vowels; and the loss of semivowels </w:t>
      </w:r>
      <w:r w:rsidR="00FD7E1C">
        <w:rPr>
          <w:rFonts w:ascii="Minion Pro" w:hAnsi="Minion Pro" w:cs="Guttman-Soncino"/>
          <w:i/>
          <w:iCs/>
        </w:rPr>
        <w:t>y</w:t>
      </w:r>
      <w:r w:rsidR="00FD7E1C">
        <w:rPr>
          <w:rFonts w:ascii="Minion Pro" w:hAnsi="Minion Pro" w:cs="Guttman-Soncino"/>
        </w:rPr>
        <w:t xml:space="preserve"> and </w:t>
      </w:r>
      <w:r w:rsidR="00FD7E1C">
        <w:rPr>
          <w:rFonts w:ascii="Minion Pro" w:hAnsi="Minion Pro" w:cs="Guttman-Soncino"/>
          <w:i/>
          <w:iCs/>
        </w:rPr>
        <w:t>w</w:t>
      </w:r>
      <w:r w:rsidR="00FD7E1C">
        <w:rPr>
          <w:rFonts w:ascii="Minion Pro" w:hAnsi="Minion Pro" w:cs="Guttman-Soncino"/>
        </w:rPr>
        <w:t xml:space="preserve"> in various </w:t>
      </w:r>
      <w:r w:rsidR="00FD7E1C" w:rsidRPr="00262B0D">
        <w:rPr>
          <w:rFonts w:ascii="Minion Pro" w:hAnsi="Minion Pro" w:cs="Guttman-Soncino"/>
        </w:rPr>
        <w:t xml:space="preserve">weak positions. </w:t>
      </w:r>
      <w:r w:rsidR="00C86D1E" w:rsidRPr="00262B0D">
        <w:rPr>
          <w:rFonts w:ascii="Minion Pro" w:hAnsi="Minion Pro" w:cs="Guttman-Soncino"/>
        </w:rPr>
        <w:t xml:space="preserve">The first change has produced a </w:t>
      </w:r>
      <w:r w:rsidR="0000626D" w:rsidRPr="00262B0D">
        <w:rPr>
          <w:rFonts w:ascii="Minion Pro" w:hAnsi="Minion Pro" w:cs="Guttman-Soncino"/>
        </w:rPr>
        <w:t xml:space="preserve">new </w:t>
      </w:r>
      <w:r w:rsidR="00C86D1E" w:rsidRPr="00262B0D">
        <w:rPr>
          <w:rFonts w:ascii="Minion Pro" w:hAnsi="Minion Pro" w:cs="Guttman-Soncino"/>
        </w:rPr>
        <w:t>series of long vowels</w:t>
      </w:r>
      <w:r w:rsidR="00FD7E1C" w:rsidRPr="00262B0D">
        <w:rPr>
          <w:rFonts w:ascii="Minion Pro" w:hAnsi="Minion Pro" w:cs="Guttman-Soncino"/>
        </w:rPr>
        <w:t xml:space="preserve"> </w:t>
      </w:r>
      <w:r w:rsidR="00C86D1E" w:rsidRPr="00262B0D">
        <w:rPr>
          <w:rFonts w:ascii="Minion Pro" w:hAnsi="Minion Pro" w:cs="Guttman-Soncino"/>
        </w:rPr>
        <w:t>and diphthongs in Common Erdahalion, while the second manifested in several different ways:</w:t>
      </w:r>
    </w:p>
    <w:p w14:paraId="6DFCE37F" w14:textId="77777777" w:rsidR="001825FF" w:rsidRPr="00C813A9" w:rsidRDefault="001825FF" w:rsidP="00752770">
      <w:pPr>
        <w:pStyle w:val="ListParagraph"/>
        <w:numPr>
          <w:ilvl w:val="0"/>
          <w:numId w:val="6"/>
        </w:numPr>
        <w:autoSpaceDE w:val="0"/>
        <w:autoSpaceDN w:val="0"/>
        <w:bidi w:val="0"/>
        <w:adjustRightInd w:val="0"/>
        <w:spacing w:before="120" w:line="276" w:lineRule="auto"/>
        <w:ind w:left="568" w:hanging="284"/>
        <w:jc w:val="both"/>
        <w:rPr>
          <w:rFonts w:ascii="Minion Pro" w:hAnsi="Minion Pro" w:cs="Guttman-Soncino"/>
        </w:rPr>
      </w:pPr>
      <w:r w:rsidRPr="00C813A9">
        <w:rPr>
          <w:rFonts w:ascii="Minion Pro" w:hAnsi="Minion Pro" w:cs="Guttman-Soncino"/>
          <w:i/>
          <w:iCs/>
        </w:rPr>
        <w:t xml:space="preserve">cy- </w:t>
      </w:r>
      <w:r w:rsidRPr="00C813A9">
        <w:rPr>
          <w:rFonts w:ascii="Minion Pro" w:hAnsi="Minion Pro" w:cs="Guttman-Soncino"/>
        </w:rPr>
        <w:t xml:space="preserve">and </w:t>
      </w:r>
      <w:r w:rsidRPr="00C813A9">
        <w:rPr>
          <w:rFonts w:ascii="Minion Pro" w:hAnsi="Minion Pro" w:cs="Guttman-Soncino"/>
          <w:i/>
          <w:iCs/>
        </w:rPr>
        <w:t>gy-</w:t>
      </w:r>
      <w:r w:rsidRPr="00C813A9">
        <w:rPr>
          <w:rFonts w:ascii="Minion Pro" w:hAnsi="Minion Pro" w:cs="Guttman-Soncino"/>
        </w:rPr>
        <w:t xml:space="preserve">, which were already pronounced </w:t>
      </w:r>
      <w:r w:rsidRPr="00C813A9">
        <w:rPr>
          <w:rFonts w:ascii="Gentium" w:hAnsi="Gentium" w:cs="Guttman-Soncino"/>
        </w:rPr>
        <w:t xml:space="preserve">ʨ </w:t>
      </w:r>
      <w:r w:rsidRPr="00C813A9">
        <w:rPr>
          <w:rFonts w:ascii="Minion Pro" w:hAnsi="Minion Pro" w:cs="Guttman-Soncino"/>
        </w:rPr>
        <w:t>and</w:t>
      </w:r>
      <w:r w:rsidRPr="00C813A9">
        <w:rPr>
          <w:rFonts w:ascii="Gentium" w:hAnsi="Gentium" w:cs="Guttman-Soncino"/>
        </w:rPr>
        <w:t xml:space="preserve"> ʥ</w:t>
      </w:r>
      <w:r w:rsidRPr="00C813A9">
        <w:rPr>
          <w:rFonts w:ascii="Minion Pro" w:hAnsi="Minion Pro" w:cs="Guttman-Soncino"/>
        </w:rPr>
        <w:t xml:space="preserve"> or even </w:t>
      </w:r>
      <w:r w:rsidRPr="00C813A9">
        <w:rPr>
          <w:rFonts w:ascii="Gentium" w:hAnsi="Gentium" w:cs="Guttman-Soncino"/>
        </w:rPr>
        <w:t xml:space="preserve">ʧ </w:t>
      </w:r>
      <w:r w:rsidRPr="00C813A9">
        <w:rPr>
          <w:rFonts w:ascii="Minion Pro" w:hAnsi="Minion Pro" w:cs="Guttman-Soncino"/>
        </w:rPr>
        <w:t>and</w:t>
      </w:r>
      <w:r w:rsidRPr="00C813A9">
        <w:rPr>
          <w:rFonts w:ascii="Gentium" w:hAnsi="Gentium" w:cs="Guttman-Soncino"/>
        </w:rPr>
        <w:t xml:space="preserve"> ʤ </w:t>
      </w:r>
      <w:r w:rsidRPr="00C813A9">
        <w:rPr>
          <w:rFonts w:ascii="Minion Pro" w:hAnsi="Minion Pro" w:cs="Guttman-Soncino"/>
        </w:rPr>
        <w:t xml:space="preserve">(English </w:t>
      </w:r>
      <w:r w:rsidRPr="00C813A9">
        <w:rPr>
          <w:rFonts w:ascii="Minion Pro" w:hAnsi="Minion Pro" w:cs="Guttman-Soncino"/>
          <w:i/>
          <w:iCs/>
        </w:rPr>
        <w:t xml:space="preserve">ch </w:t>
      </w:r>
      <w:r w:rsidRPr="00C813A9">
        <w:rPr>
          <w:rFonts w:ascii="Minion Pro" w:hAnsi="Minion Pro" w:cs="Guttman-Soncino"/>
        </w:rPr>
        <w:t xml:space="preserve">and </w:t>
      </w:r>
      <w:r w:rsidRPr="00C813A9">
        <w:rPr>
          <w:rFonts w:ascii="Minion Pro" w:hAnsi="Minion Pro" w:cs="Guttman-Soncino"/>
          <w:i/>
          <w:iCs/>
        </w:rPr>
        <w:t>j</w:t>
      </w:r>
      <w:r w:rsidRPr="00C813A9">
        <w:rPr>
          <w:rFonts w:ascii="Minion Pro" w:hAnsi="Minion Pro" w:cs="Guttman-Soncino"/>
        </w:rPr>
        <w:t xml:space="preserve">) in Altheran, fronted further to </w:t>
      </w:r>
      <w:r w:rsidRPr="00C813A9">
        <w:rPr>
          <w:rFonts w:ascii="Gentium" w:hAnsi="Gentium" w:cs="Guttman-Soncino"/>
        </w:rPr>
        <w:t xml:space="preserve">ʦ </w:t>
      </w:r>
      <w:r w:rsidRPr="00C813A9">
        <w:rPr>
          <w:rFonts w:ascii="Minion Pro" w:hAnsi="Minion Pro" w:cs="Guttman-Soncino"/>
        </w:rPr>
        <w:t>and</w:t>
      </w:r>
      <w:r w:rsidRPr="00C813A9">
        <w:rPr>
          <w:rFonts w:ascii="Gentium" w:hAnsi="Gentium" w:cs="Guttman-Soncino"/>
        </w:rPr>
        <w:t xml:space="preserve"> ʣ</w:t>
      </w:r>
      <w:r w:rsidRPr="00C813A9">
        <w:rPr>
          <w:rFonts w:ascii="Minion Pro" w:hAnsi="Minion Pro" w:cs="Guttman-Soncino"/>
        </w:rPr>
        <w:t xml:space="preserve"> in Common E</w:t>
      </w:r>
      <w:r w:rsidR="00C50972" w:rsidRPr="00C813A9">
        <w:rPr>
          <w:rFonts w:ascii="Minion Pro" w:hAnsi="Minion Pro" w:cs="Guttman-Soncino"/>
        </w:rPr>
        <w:t>rdahalion.</w:t>
      </w:r>
      <w:r w:rsidR="0083625C" w:rsidRPr="00C813A9">
        <w:rPr>
          <w:rFonts w:ascii="Minion Pro" w:hAnsi="Minion Pro" w:cs="Guttman-Soncino"/>
        </w:rPr>
        <w:t xml:space="preserve"> Similarly</w:t>
      </w:r>
      <w:r w:rsidR="00262B0D" w:rsidRPr="00C813A9">
        <w:rPr>
          <w:rFonts w:ascii="Minion Pro" w:hAnsi="Minion Pro" w:cs="Guttman-Soncino"/>
        </w:rPr>
        <w:t xml:space="preserve"> </w:t>
      </w:r>
      <w:r w:rsidR="00262B0D" w:rsidRPr="00C813A9">
        <w:rPr>
          <w:rFonts w:ascii="Minion Pro" w:hAnsi="Minion Pro" w:cs="Guttman-Soncino"/>
          <w:i/>
          <w:iCs/>
        </w:rPr>
        <w:t xml:space="preserve">chy-, </w:t>
      </w:r>
      <w:r w:rsidR="00262B0D" w:rsidRPr="00C813A9">
        <w:rPr>
          <w:rFonts w:ascii="Minion Pro" w:hAnsi="Minion Pro" w:cs="Guttman-Soncino"/>
        </w:rPr>
        <w:t>pronounced (</w:t>
      </w:r>
      <w:r w:rsidR="00262B0D" w:rsidRPr="00C813A9">
        <w:rPr>
          <w:rFonts w:ascii="Gentium" w:hAnsi="Gentium" w:cs="Guttman-Soncino"/>
        </w:rPr>
        <w:t>ç</w:t>
      </w:r>
      <w:r w:rsidR="00262B0D" w:rsidRPr="00C813A9">
        <w:rPr>
          <w:rFonts w:ascii="Minion Pro" w:hAnsi="Minion Pro" w:cs="Guttman-Soncino"/>
        </w:rPr>
        <w:t>) in Altheran</w:t>
      </w:r>
      <w:r w:rsidR="001B00C4" w:rsidRPr="00C813A9">
        <w:rPr>
          <w:rFonts w:ascii="Minion Pro" w:hAnsi="Minion Pro" w:cs="Guttman-Soncino"/>
        </w:rPr>
        <w:t xml:space="preserve">, and its voiced </w:t>
      </w:r>
      <w:r w:rsidR="00B65EE0">
        <w:rPr>
          <w:rFonts w:ascii="Minion Pro" w:hAnsi="Minion Pro" w:cs="Guttman-Soncino"/>
        </w:rPr>
        <w:t>counterpart</w:t>
      </w:r>
      <w:r w:rsidR="001B00C4" w:rsidRPr="00C813A9">
        <w:rPr>
          <w:rFonts w:ascii="Minion Pro" w:hAnsi="Minion Pro" w:cs="Guttman-Soncino"/>
        </w:rPr>
        <w:t xml:space="preserve"> </w:t>
      </w:r>
      <w:r w:rsidR="001B00C4" w:rsidRPr="00C813A9">
        <w:rPr>
          <w:rFonts w:ascii="Minion Pro" w:hAnsi="Minion Pro" w:cs="Guttman-Soncino"/>
          <w:i/>
          <w:iCs/>
        </w:rPr>
        <w:t>j</w:t>
      </w:r>
      <w:r w:rsidR="001B00C4" w:rsidRPr="00C813A9">
        <w:rPr>
          <w:rFonts w:ascii="Minion Pro" w:hAnsi="Minion Pro" w:cs="Guttman-Soncino"/>
        </w:rPr>
        <w:t xml:space="preserve"> (</w:t>
      </w:r>
      <w:r w:rsidR="001B00C4" w:rsidRPr="00C813A9">
        <w:rPr>
          <w:rFonts w:ascii="Gentium" w:hAnsi="Gentium" w:cs="Noto Serif"/>
        </w:rPr>
        <w:t>ʝ</w:t>
      </w:r>
      <w:r w:rsidR="001B00C4" w:rsidRPr="00C813A9">
        <w:rPr>
          <w:rFonts w:ascii="Minion Pro" w:hAnsi="Minion Pro" w:cs="Guttman-Soncino"/>
        </w:rPr>
        <w:t>)</w:t>
      </w:r>
      <w:r w:rsidR="00262B0D" w:rsidRPr="00C813A9">
        <w:rPr>
          <w:rFonts w:ascii="Minion Pro" w:hAnsi="Minion Pro" w:cs="Guttman-Soncino"/>
        </w:rPr>
        <w:t xml:space="preserve">, </w:t>
      </w:r>
      <w:r w:rsidR="001B00C4" w:rsidRPr="00C813A9">
        <w:rPr>
          <w:rFonts w:ascii="Minion Pro" w:hAnsi="Minion Pro" w:cs="Guttman-Soncino"/>
        </w:rPr>
        <w:t xml:space="preserve">both </w:t>
      </w:r>
      <w:r w:rsidR="00262B0D" w:rsidRPr="00C813A9">
        <w:rPr>
          <w:rFonts w:ascii="Minion Pro" w:hAnsi="Minion Pro" w:cs="Guttman-Soncino"/>
        </w:rPr>
        <w:t>fronted slightly to</w:t>
      </w:r>
      <w:r w:rsidR="00B65EE0">
        <w:rPr>
          <w:rFonts w:ascii="Minion Pro" w:hAnsi="Minion Pro" w:cs="Guttman-Soncino"/>
        </w:rPr>
        <w:t xml:space="preserve"> </w:t>
      </w:r>
      <w:r w:rsidR="00B65EE0">
        <w:rPr>
          <w:rFonts w:ascii="Minion Pro" w:hAnsi="Minion Pro" w:cs="Guttman-Soncino"/>
          <w:i/>
          <w:iCs/>
        </w:rPr>
        <w:t>sh</w:t>
      </w:r>
      <w:r w:rsidR="00262B0D" w:rsidRPr="00C813A9">
        <w:rPr>
          <w:rFonts w:ascii="Minion Pro" w:hAnsi="Minion Pro" w:cs="Guttman-Soncino"/>
        </w:rPr>
        <w:t xml:space="preserve"> </w:t>
      </w:r>
      <w:r w:rsidR="00B65EE0">
        <w:rPr>
          <w:rFonts w:ascii="Minion Pro" w:hAnsi="Minion Pro" w:cs="Guttman-Soncino"/>
        </w:rPr>
        <w:t>(</w:t>
      </w:r>
      <w:r w:rsidR="001B00C4" w:rsidRPr="00C813A9">
        <w:rPr>
          <w:rFonts w:ascii="Gentium" w:hAnsi="Gentium" w:cs="Guttman-Soncino"/>
        </w:rPr>
        <w:t>ʃ</w:t>
      </w:r>
      <w:r w:rsidR="00B65EE0">
        <w:rPr>
          <w:rFonts w:ascii="Gentium" w:hAnsi="Gentium" w:cs="Guttman-Soncino"/>
        </w:rPr>
        <w:t>)</w:t>
      </w:r>
      <w:r w:rsidR="001B00C4" w:rsidRPr="00C813A9">
        <w:rPr>
          <w:rFonts w:ascii="Minion Pro" w:hAnsi="Minion Pro" w:cs="Guttman-Soncino"/>
        </w:rPr>
        <w:t xml:space="preserve"> and</w:t>
      </w:r>
      <w:r w:rsidR="001B00C4" w:rsidRPr="00C813A9">
        <w:rPr>
          <w:rFonts w:ascii="Gentium" w:hAnsi="Gentium" w:cs="Guttman-Soncino"/>
        </w:rPr>
        <w:t xml:space="preserve"> ʒ</w:t>
      </w:r>
      <w:r w:rsidR="001B00C4" w:rsidRPr="00C813A9">
        <w:rPr>
          <w:rFonts w:ascii="Minion Pro" w:hAnsi="Minion Pro" w:cs="Guttman-Soncino"/>
        </w:rPr>
        <w:t>, respectively.</w:t>
      </w:r>
    </w:p>
    <w:p w14:paraId="19B07201" w14:textId="77777777" w:rsidR="001825FF" w:rsidRPr="00C813A9" w:rsidRDefault="001825FF" w:rsidP="007149D3">
      <w:pPr>
        <w:pStyle w:val="ListParagraph"/>
        <w:numPr>
          <w:ilvl w:val="0"/>
          <w:numId w:val="6"/>
        </w:numPr>
        <w:autoSpaceDE w:val="0"/>
        <w:autoSpaceDN w:val="0"/>
        <w:bidi w:val="0"/>
        <w:adjustRightInd w:val="0"/>
        <w:spacing w:before="120" w:line="276" w:lineRule="auto"/>
        <w:ind w:left="568" w:hanging="284"/>
        <w:contextualSpacing w:val="0"/>
        <w:jc w:val="both"/>
        <w:rPr>
          <w:rFonts w:ascii="Minion Pro" w:hAnsi="Minion Pro" w:cs="Guttman-Soncino"/>
        </w:rPr>
      </w:pPr>
      <w:r w:rsidRPr="00C813A9">
        <w:rPr>
          <w:rFonts w:ascii="Minion Pro" w:hAnsi="Minion Pro" w:cs="Guttman-Soncino"/>
          <w:i/>
          <w:iCs/>
        </w:rPr>
        <w:t>qu-</w:t>
      </w:r>
      <w:r w:rsidRPr="00C813A9">
        <w:rPr>
          <w:rFonts w:ascii="Minion Pro" w:hAnsi="Minion Pro" w:cs="Guttman-Soncino"/>
        </w:rPr>
        <w:t xml:space="preserve"> (</w:t>
      </w:r>
      <w:r w:rsidRPr="00C813A9">
        <w:rPr>
          <w:rFonts w:ascii="Gentium" w:hAnsi="Gentium" w:cs="Guttman-Soncino"/>
        </w:rPr>
        <w:t>kw</w:t>
      </w:r>
      <w:r w:rsidRPr="00C813A9">
        <w:rPr>
          <w:rFonts w:ascii="Minion Pro" w:hAnsi="Minion Pro" w:cs="Guttman-Soncino"/>
        </w:rPr>
        <w:t xml:space="preserve">) and </w:t>
      </w:r>
      <w:r w:rsidRPr="00C813A9">
        <w:rPr>
          <w:rFonts w:ascii="Minion Pro" w:hAnsi="Minion Pro" w:cs="Guttman-Soncino"/>
          <w:i/>
          <w:iCs/>
        </w:rPr>
        <w:t>gu-</w:t>
      </w:r>
      <w:r w:rsidRPr="00C813A9">
        <w:rPr>
          <w:rFonts w:ascii="Minion Pro" w:hAnsi="Minion Pro" w:cs="Guttman-Soncino"/>
        </w:rPr>
        <w:t xml:space="preserve"> (</w:t>
      </w:r>
      <w:r w:rsidRPr="00C813A9">
        <w:rPr>
          <w:rFonts w:ascii="Gentium" w:hAnsi="Gentium" w:cs="Guttman-Soncino"/>
        </w:rPr>
        <w:t>gw</w:t>
      </w:r>
      <w:r w:rsidRPr="00C813A9">
        <w:rPr>
          <w:rFonts w:ascii="Minion Pro" w:hAnsi="Minion Pro" w:cs="Guttman-Soncino"/>
        </w:rPr>
        <w:t xml:space="preserve">) lost the onglide completely before back vowels </w:t>
      </w:r>
      <w:r w:rsidR="00F364DF">
        <w:rPr>
          <w:rFonts w:ascii="Minion Pro" w:hAnsi="Minion Pro" w:cs="Guttman-Soncino"/>
          <w:i/>
          <w:iCs/>
        </w:rPr>
        <w:t xml:space="preserve">a, </w:t>
      </w:r>
      <w:r w:rsidRPr="00C813A9">
        <w:rPr>
          <w:rFonts w:ascii="Minion Pro" w:hAnsi="Minion Pro" w:cs="Guttman-Soncino"/>
          <w:i/>
          <w:iCs/>
        </w:rPr>
        <w:t>a</w:t>
      </w:r>
      <w:r w:rsidR="00386461">
        <w:rPr>
          <w:rFonts w:ascii="Minion Pro" w:hAnsi="Minion Pro" w:cs="Guttman-Soncino"/>
          <w:i/>
          <w:iCs/>
        </w:rPr>
        <w:t>o</w:t>
      </w:r>
      <w:r w:rsidRPr="00C813A9">
        <w:rPr>
          <w:rFonts w:ascii="Minion Pro" w:hAnsi="Minion Pro" w:cs="Guttman-Soncino"/>
          <w:i/>
          <w:iCs/>
        </w:rPr>
        <w:t>, o</w:t>
      </w:r>
      <w:r w:rsidRPr="00C813A9">
        <w:rPr>
          <w:rFonts w:ascii="Minion Pro" w:hAnsi="Minion Pro" w:cs="Guttman-Soncino"/>
        </w:rPr>
        <w:t xml:space="preserve"> and </w:t>
      </w:r>
      <w:r w:rsidRPr="00C813A9">
        <w:rPr>
          <w:rFonts w:ascii="Minion Pro" w:hAnsi="Minion Pro" w:cs="Guttman-Soncino"/>
          <w:i/>
          <w:iCs/>
        </w:rPr>
        <w:t>u,</w:t>
      </w:r>
      <w:r w:rsidRPr="00C813A9">
        <w:rPr>
          <w:rFonts w:ascii="Minion Pro" w:hAnsi="Minion Pro" w:cs="Guttman-Soncino"/>
        </w:rPr>
        <w:t xml:space="preserve"> becoming plain </w:t>
      </w:r>
      <w:r w:rsidRPr="00C813A9">
        <w:rPr>
          <w:rFonts w:ascii="Minion Pro" w:hAnsi="Minion Pro" w:cs="Guttman-Soncino"/>
          <w:i/>
          <w:iCs/>
        </w:rPr>
        <w:t xml:space="preserve">k </w:t>
      </w:r>
      <w:r w:rsidRPr="00C813A9">
        <w:rPr>
          <w:rFonts w:ascii="Minion Pro" w:hAnsi="Minion Pro" w:cs="Guttman-Soncino"/>
        </w:rPr>
        <w:t xml:space="preserve">and </w:t>
      </w:r>
      <w:r w:rsidRPr="00C813A9">
        <w:rPr>
          <w:rFonts w:ascii="Minion Pro" w:hAnsi="Minion Pro" w:cs="Guttman-Soncino"/>
          <w:i/>
          <w:iCs/>
        </w:rPr>
        <w:t>g</w:t>
      </w:r>
      <w:r w:rsidRPr="00C813A9">
        <w:rPr>
          <w:rFonts w:ascii="Minion Pro" w:hAnsi="Minion Pro" w:cs="Guttman-Soncino"/>
        </w:rPr>
        <w:t xml:space="preserve">, respectively. </w:t>
      </w:r>
      <w:r w:rsidR="00705FC4" w:rsidRPr="00C813A9">
        <w:rPr>
          <w:rFonts w:ascii="Minion Pro" w:hAnsi="Minion Pro" w:cs="Guttman-Soncino"/>
        </w:rPr>
        <w:t xml:space="preserve">Before front vowels </w:t>
      </w:r>
      <w:r w:rsidR="00705FC4" w:rsidRPr="00C813A9">
        <w:rPr>
          <w:rFonts w:ascii="Minion Pro" w:hAnsi="Minion Pro" w:cs="Guttman-Soncino"/>
          <w:i/>
          <w:iCs/>
        </w:rPr>
        <w:t>ae, e</w:t>
      </w:r>
      <w:r w:rsidR="00705FC4" w:rsidRPr="00C813A9">
        <w:rPr>
          <w:rFonts w:ascii="Minion Pro" w:hAnsi="Minion Pro" w:cs="Guttman-Soncino"/>
        </w:rPr>
        <w:t xml:space="preserve"> and </w:t>
      </w:r>
      <w:r w:rsidR="00217222">
        <w:rPr>
          <w:rFonts w:ascii="Minion Pro" w:hAnsi="Minion Pro" w:cs="Guttman-Soncino"/>
          <w:i/>
          <w:iCs/>
        </w:rPr>
        <w:t>i</w:t>
      </w:r>
      <w:r w:rsidR="00705FC4" w:rsidRPr="00C813A9">
        <w:rPr>
          <w:rFonts w:ascii="Minion Pro" w:hAnsi="Minion Pro" w:cs="Guttman-Soncino"/>
        </w:rPr>
        <w:t xml:space="preserve">, results have varied, with </w:t>
      </w:r>
      <w:r w:rsidR="002C147E">
        <w:rPr>
          <w:rFonts w:ascii="Minion Pro" w:hAnsi="Minion Pro" w:cs="Guttman-Soncino"/>
        </w:rPr>
        <w:t>ea</w:t>
      </w:r>
      <w:r w:rsidR="00705FC4" w:rsidRPr="00C813A9">
        <w:rPr>
          <w:rFonts w:ascii="Minion Pro" w:hAnsi="Minion Pro" w:cs="Guttman-Soncino"/>
        </w:rPr>
        <w:t xml:space="preserve">stern dialects simply dropping the glide, but </w:t>
      </w:r>
      <w:r w:rsidR="002C147E">
        <w:rPr>
          <w:rFonts w:ascii="Minion Pro" w:hAnsi="Minion Pro" w:cs="Guttman-Soncino"/>
        </w:rPr>
        <w:t>wes</w:t>
      </w:r>
      <w:r w:rsidR="00705FC4" w:rsidRPr="00C813A9">
        <w:rPr>
          <w:rFonts w:ascii="Minion Pro" w:hAnsi="Minion Pro" w:cs="Guttman-Soncino"/>
        </w:rPr>
        <w:t>tern ones fronting the dorsal stops to</w:t>
      </w:r>
      <w:r w:rsidR="00EB76CF">
        <w:rPr>
          <w:rFonts w:ascii="Minion Pro" w:hAnsi="Minion Pro" w:cs="Guttman-Soncino"/>
        </w:rPr>
        <w:t xml:space="preserve"> produce</w:t>
      </w:r>
      <w:r w:rsidR="00EB76CF">
        <w:rPr>
          <w:rFonts w:ascii="Minion Pro" w:hAnsi="Minion Pro" w:cs="Guttman-Soncino"/>
        </w:rPr>
        <w:br/>
      </w:r>
      <w:r w:rsidR="00705FC4" w:rsidRPr="00C813A9">
        <w:rPr>
          <w:rFonts w:ascii="Minion Pro" w:hAnsi="Minion Pro" w:cs="Guttman-Soncino"/>
        </w:rPr>
        <w:lastRenderedPageBreak/>
        <w:t xml:space="preserve"> </w:t>
      </w:r>
      <w:r w:rsidR="00705FC4" w:rsidRPr="00C813A9">
        <w:rPr>
          <w:rFonts w:ascii="Minion Pro" w:hAnsi="Minion Pro" w:cs="Guttman-Soncino"/>
          <w:i/>
          <w:iCs/>
        </w:rPr>
        <w:t xml:space="preserve">tsw </w:t>
      </w:r>
      <w:r w:rsidR="00705FC4" w:rsidRPr="00C813A9">
        <w:rPr>
          <w:rFonts w:ascii="Minion Pro" w:hAnsi="Minion Pro" w:cs="Guttman-Soncino"/>
        </w:rPr>
        <w:t xml:space="preserve">and </w:t>
      </w:r>
      <w:r w:rsidR="00705FC4" w:rsidRPr="00C813A9">
        <w:rPr>
          <w:rFonts w:ascii="Minion Pro" w:hAnsi="Minion Pro" w:cs="Guttman-Soncino"/>
          <w:i/>
          <w:iCs/>
        </w:rPr>
        <w:t>dzw</w:t>
      </w:r>
      <w:r w:rsidR="00705FC4" w:rsidRPr="00C813A9">
        <w:rPr>
          <w:rFonts w:ascii="Minion Pro" w:hAnsi="Minion Pro" w:cs="Guttman-Soncino"/>
        </w:rPr>
        <w:t xml:space="preserve"> instead. Eventually in the Córderan tongues the fronted versions prevailed, in Teleran the plain versions took hold, while Neteran has seen a partial spread of the </w:t>
      </w:r>
      <w:r w:rsidR="0000556D" w:rsidRPr="00C813A9">
        <w:rPr>
          <w:rFonts w:ascii="Minion Pro" w:hAnsi="Minion Pro" w:cs="Guttman-Soncino"/>
        </w:rPr>
        <w:t xml:space="preserve">dorsal fronting before </w:t>
      </w:r>
      <w:r w:rsidR="0000556D" w:rsidRPr="00C813A9">
        <w:rPr>
          <w:rFonts w:ascii="Minion Pro" w:hAnsi="Minion Pro" w:cs="Guttman-Soncino"/>
          <w:i/>
          <w:iCs/>
        </w:rPr>
        <w:t xml:space="preserve">w, </w:t>
      </w:r>
      <w:r w:rsidR="0000556D" w:rsidRPr="00C813A9">
        <w:rPr>
          <w:rFonts w:ascii="Minion Pro" w:hAnsi="Minion Pro" w:cs="Guttman-Soncino"/>
        </w:rPr>
        <w:t>having some words with one form (</w:t>
      </w:r>
      <w:r w:rsidR="0000556D" w:rsidRPr="00C813A9">
        <w:rPr>
          <w:rFonts w:ascii="Minion Pro" w:hAnsi="Minion Pro" w:cs="Guttman-Soncino"/>
          <w:i/>
          <w:iCs/>
        </w:rPr>
        <w:t>ciándia</w:t>
      </w:r>
      <w:r w:rsidR="0000556D" w:rsidRPr="00C813A9">
        <w:rPr>
          <w:rFonts w:ascii="Minion Pro" w:hAnsi="Minion Pro" w:cs="Guttman-Soncino"/>
        </w:rPr>
        <w:t xml:space="preserve"> “woman” from </w:t>
      </w:r>
      <w:r w:rsidR="005402DD">
        <w:rPr>
          <w:rFonts w:ascii="Minion Pro" w:hAnsi="Minion Pro" w:cs="Guttman-Soncino"/>
        </w:rPr>
        <w:t>*</w:t>
      </w:r>
      <w:r w:rsidR="00663FA5" w:rsidRPr="00C813A9">
        <w:rPr>
          <w:rFonts w:ascii="Minion Pro" w:hAnsi="Minion Pro" w:cs="Guttman-Soncino"/>
          <w:i/>
          <w:iCs/>
        </w:rPr>
        <w:t>quiv</w:t>
      </w:r>
      <w:r w:rsidR="0000556D" w:rsidRPr="00C813A9">
        <w:rPr>
          <w:rFonts w:ascii="Minion Pro" w:hAnsi="Minion Pro" w:cs="Guttman-Soncino"/>
          <w:i/>
          <w:iCs/>
        </w:rPr>
        <w:t>+ándia</w:t>
      </w:r>
      <w:r w:rsidR="0000556D" w:rsidRPr="00C813A9">
        <w:rPr>
          <w:rFonts w:ascii="Minion Pro" w:hAnsi="Minion Pro" w:cs="Guttman-Soncino"/>
        </w:rPr>
        <w:t>) and some with the other (</w:t>
      </w:r>
      <w:r w:rsidR="0000556D" w:rsidRPr="00C813A9">
        <w:rPr>
          <w:rFonts w:ascii="Minion Pro" w:hAnsi="Minion Pro" w:cs="Guttman-Soncino"/>
          <w:i/>
          <w:iCs/>
        </w:rPr>
        <w:t>tswén</w:t>
      </w:r>
      <w:r w:rsidR="009C3BED" w:rsidRPr="00C813A9">
        <w:rPr>
          <w:rFonts w:ascii="Minion Pro" w:hAnsi="Minion Pro" w:cs="Guttman-Soncino"/>
          <w:i/>
          <w:iCs/>
        </w:rPr>
        <w:t>e</w:t>
      </w:r>
      <w:r w:rsidR="0000556D" w:rsidRPr="00C813A9">
        <w:rPr>
          <w:rFonts w:ascii="Minion Pro" w:hAnsi="Minion Pro" w:cs="Guttman-Soncino"/>
          <w:i/>
          <w:iCs/>
        </w:rPr>
        <w:t xml:space="preserve"> </w:t>
      </w:r>
      <w:r w:rsidR="0000556D" w:rsidRPr="00C813A9">
        <w:rPr>
          <w:rFonts w:ascii="Minion Pro" w:hAnsi="Minion Pro" w:cs="Guttman-Soncino"/>
        </w:rPr>
        <w:t xml:space="preserve">“rope” from </w:t>
      </w:r>
      <w:r w:rsidR="005402DD">
        <w:rPr>
          <w:rFonts w:ascii="Minion Pro" w:hAnsi="Minion Pro" w:cs="Guttman-Soncino"/>
          <w:i/>
          <w:iCs/>
        </w:rPr>
        <w:t>*</w:t>
      </w:r>
      <w:r w:rsidR="00AC7068">
        <w:rPr>
          <w:rFonts w:ascii="Minion Pro" w:hAnsi="Minion Pro" w:cs="Guttman-Soncino"/>
          <w:i/>
          <w:iCs/>
        </w:rPr>
        <w:t>pw</w:t>
      </w:r>
      <w:r w:rsidR="0000556D" w:rsidRPr="00C813A9">
        <w:rPr>
          <w:rFonts w:ascii="Minion Pro" w:hAnsi="Minion Pro" w:cs="Guttman-Soncino"/>
          <w:i/>
          <w:iCs/>
        </w:rPr>
        <w:t>aéni</w:t>
      </w:r>
      <w:r w:rsidR="00304815">
        <w:rPr>
          <w:rFonts w:ascii="Minion Pro" w:hAnsi="Minion Pro" w:cs="Guttman-Soncino"/>
        </w:rPr>
        <w:t xml:space="preserve">, C. Erd. </w:t>
      </w:r>
      <w:r w:rsidR="00217B70">
        <w:rPr>
          <w:rFonts w:ascii="Minion Pro" w:hAnsi="Minion Pro" w:cs="Guttman-Soncino"/>
        </w:rPr>
        <w:t>*</w:t>
      </w:r>
      <w:r w:rsidR="007149D3">
        <w:rPr>
          <w:rFonts w:ascii="Minion Pro" w:hAnsi="Minion Pro" w:cs="Guttman-Soncino"/>
          <w:i/>
          <w:iCs/>
        </w:rPr>
        <w:t>kw</w:t>
      </w:r>
      <w:r w:rsidR="00D2393E">
        <w:rPr>
          <w:rFonts w:ascii="Minion Pro" w:hAnsi="Minion Pro" w:cs="Guttman-Soncino"/>
          <w:i/>
          <w:iCs/>
        </w:rPr>
        <w:t>a</w:t>
      </w:r>
      <w:r w:rsidR="00304815">
        <w:rPr>
          <w:rFonts w:ascii="Minion Pro" w:hAnsi="Minion Pro" w:cs="Guttman-Soncino"/>
          <w:i/>
          <w:iCs/>
        </w:rPr>
        <w:t>éni</w:t>
      </w:r>
      <w:r w:rsidR="0000556D" w:rsidRPr="00C813A9">
        <w:rPr>
          <w:rFonts w:ascii="Minion Pro" w:hAnsi="Minion Pro" w:cs="Guttman-Soncino"/>
        </w:rPr>
        <w:t>)</w:t>
      </w:r>
      <w:r w:rsidR="00C50972" w:rsidRPr="00C813A9">
        <w:rPr>
          <w:rFonts w:ascii="Minion Pro" w:hAnsi="Minion Pro" w:cs="Guttman-Soncino"/>
        </w:rPr>
        <w:t>.</w:t>
      </w:r>
    </w:p>
    <w:p w14:paraId="21125560" w14:textId="77777777" w:rsidR="00AC034B" w:rsidRPr="00C813A9" w:rsidRDefault="00C50972" w:rsidP="00752770">
      <w:pPr>
        <w:pStyle w:val="ListParagraph"/>
        <w:numPr>
          <w:ilvl w:val="0"/>
          <w:numId w:val="6"/>
        </w:numPr>
        <w:shd w:val="clear" w:color="auto" w:fill="FFFFFF"/>
        <w:autoSpaceDE w:val="0"/>
        <w:autoSpaceDN w:val="0"/>
        <w:bidi w:val="0"/>
        <w:adjustRightInd w:val="0"/>
        <w:spacing w:before="120" w:line="276" w:lineRule="auto"/>
        <w:ind w:left="568" w:hanging="284"/>
        <w:contextualSpacing w:val="0"/>
        <w:jc w:val="both"/>
        <w:rPr>
          <w:rFonts w:ascii="Cambria" w:hAnsi="Cambria" w:cs="Guttman-Soncino"/>
        </w:rPr>
      </w:pPr>
      <w:r w:rsidRPr="00C813A9">
        <w:rPr>
          <w:rFonts w:ascii="Minion Pro" w:hAnsi="Minion Pro" w:cs="Guttman-Soncino"/>
        </w:rPr>
        <w:t xml:space="preserve">Labial consonants with onglides were the least stable: </w:t>
      </w:r>
      <w:r w:rsidRPr="00C813A9">
        <w:rPr>
          <w:rFonts w:ascii="Minion Pro" w:hAnsi="Minion Pro" w:cs="Guttman-Soncino"/>
          <w:i/>
          <w:iCs/>
        </w:rPr>
        <w:t xml:space="preserve">pw </w:t>
      </w:r>
      <w:r w:rsidRPr="00C813A9">
        <w:rPr>
          <w:rFonts w:ascii="Minion Pro" w:hAnsi="Minion Pro" w:cs="Guttman-Soncino"/>
        </w:rPr>
        <w:t xml:space="preserve">was backed to </w:t>
      </w:r>
      <w:r w:rsidRPr="00C813A9">
        <w:rPr>
          <w:rFonts w:ascii="Minion Pro" w:hAnsi="Minion Pro" w:cs="Guttman-Soncino"/>
          <w:i/>
          <w:iCs/>
        </w:rPr>
        <w:t xml:space="preserve">kw, </w:t>
      </w:r>
      <w:r w:rsidRPr="00C813A9">
        <w:rPr>
          <w:rFonts w:ascii="Minion Pro" w:hAnsi="Minion Pro" w:cs="Guttman-Soncino"/>
        </w:rPr>
        <w:t xml:space="preserve">merging with </w:t>
      </w:r>
      <w:r w:rsidRPr="00C813A9">
        <w:rPr>
          <w:rFonts w:ascii="Minion Pro" w:hAnsi="Minion Pro" w:cs="Guttman-Soncino"/>
          <w:i/>
          <w:iCs/>
        </w:rPr>
        <w:t>qu-</w:t>
      </w:r>
      <w:r w:rsidRPr="00C813A9">
        <w:rPr>
          <w:rFonts w:ascii="Minion Pro" w:hAnsi="Minion Pro" w:cs="Guttman-Soncino"/>
        </w:rPr>
        <w:t xml:space="preserve"> and suffering the same fate; </w:t>
      </w:r>
      <w:r w:rsidRPr="00C813A9">
        <w:rPr>
          <w:rFonts w:ascii="Minion Pro" w:hAnsi="Minion Pro" w:cs="Guttman-Soncino"/>
          <w:i/>
          <w:iCs/>
        </w:rPr>
        <w:t>bw</w:t>
      </w:r>
      <w:r w:rsidR="00154CA3" w:rsidRPr="00C813A9">
        <w:rPr>
          <w:rFonts w:ascii="Minion Pro" w:hAnsi="Minion Pro" w:cs="Guttman-Soncino"/>
        </w:rPr>
        <w:t xml:space="preserve">, already occurring only between vowels in Altheran, simplified to </w:t>
      </w:r>
      <w:r w:rsidR="00154CA3" w:rsidRPr="00C813A9">
        <w:rPr>
          <w:rFonts w:ascii="Minion Pro" w:hAnsi="Minion Pro" w:cs="Guttman-Soncino"/>
          <w:i/>
          <w:iCs/>
        </w:rPr>
        <w:t>b</w:t>
      </w:r>
      <w:r w:rsidR="00154CA3" w:rsidRPr="00C813A9">
        <w:rPr>
          <w:rFonts w:ascii="Minion Pro" w:hAnsi="Minion Pro" w:cs="Guttman-Soncino"/>
        </w:rPr>
        <w:t xml:space="preserve">; </w:t>
      </w:r>
      <w:r w:rsidR="00154CA3" w:rsidRPr="00C813A9">
        <w:rPr>
          <w:rFonts w:ascii="Minion Pro" w:hAnsi="Minion Pro" w:cs="Guttman-Soncino"/>
          <w:i/>
          <w:iCs/>
        </w:rPr>
        <w:t xml:space="preserve">mw </w:t>
      </w:r>
      <w:r w:rsidR="00154CA3" w:rsidRPr="00C813A9">
        <w:rPr>
          <w:rFonts w:ascii="Minion Pro" w:hAnsi="Minion Pro" w:cs="Guttman-Soncino"/>
        </w:rPr>
        <w:t xml:space="preserve">has simplified to </w:t>
      </w:r>
      <w:r w:rsidR="00154CA3" w:rsidRPr="00C813A9">
        <w:rPr>
          <w:rFonts w:ascii="Minion Pro" w:hAnsi="Minion Pro" w:cs="Guttman-Soncino"/>
          <w:i/>
          <w:iCs/>
        </w:rPr>
        <w:t>m</w:t>
      </w:r>
      <w:r w:rsidR="00154CA3" w:rsidRPr="00C813A9">
        <w:rPr>
          <w:rFonts w:ascii="Minion Pro" w:hAnsi="Minion Pro" w:cs="Guttman-Soncino"/>
        </w:rPr>
        <w:t xml:space="preserve"> word-initially but backed to </w:t>
      </w:r>
      <w:r w:rsidR="00154CA3" w:rsidRPr="00C813A9">
        <w:rPr>
          <w:rFonts w:ascii="Minion Pro" w:hAnsi="Minion Pro" w:cs="Guttman-Soncino"/>
          <w:i/>
          <w:iCs/>
        </w:rPr>
        <w:t xml:space="preserve">-ngu- </w:t>
      </w:r>
      <w:r w:rsidR="00154CA3" w:rsidRPr="00C813A9">
        <w:rPr>
          <w:rFonts w:ascii="Minion Pro" w:hAnsi="Minion Pro" w:cs="Guttman-Soncino"/>
        </w:rPr>
        <w:t xml:space="preserve">between vowels; and the whole series </w:t>
      </w:r>
      <w:r w:rsidR="00154CA3" w:rsidRPr="00C813A9">
        <w:rPr>
          <w:rFonts w:ascii="Minion Pro" w:hAnsi="Minion Pro" w:cs="Guttman-Soncino"/>
          <w:i/>
          <w:iCs/>
        </w:rPr>
        <w:t>py, by, fy</w:t>
      </w:r>
      <w:r w:rsidR="00154CA3" w:rsidRPr="00C813A9">
        <w:rPr>
          <w:rFonts w:ascii="Minion Pro" w:hAnsi="Minion Pro" w:cs="Guttman-Soncino"/>
        </w:rPr>
        <w:t xml:space="preserve"> and </w:t>
      </w:r>
      <w:r w:rsidR="00154CA3" w:rsidRPr="00C813A9">
        <w:rPr>
          <w:rFonts w:ascii="Minion Pro" w:hAnsi="Minion Pro" w:cs="Guttman-Soncino"/>
          <w:i/>
          <w:iCs/>
        </w:rPr>
        <w:t>my</w:t>
      </w:r>
      <w:r w:rsidR="00154CA3" w:rsidRPr="00C813A9">
        <w:rPr>
          <w:rFonts w:ascii="Minion Pro" w:hAnsi="Minion Pro" w:cs="Guttman-Soncino"/>
        </w:rPr>
        <w:t xml:space="preserve"> became </w:t>
      </w:r>
      <w:r w:rsidR="00154CA3" w:rsidRPr="00C813A9">
        <w:rPr>
          <w:rFonts w:ascii="Minion Pro" w:hAnsi="Minion Pro" w:cs="Guttman-Soncino"/>
          <w:i/>
          <w:iCs/>
        </w:rPr>
        <w:t xml:space="preserve">pl, bl, fl </w:t>
      </w:r>
      <w:r w:rsidR="00154CA3" w:rsidRPr="00C813A9">
        <w:rPr>
          <w:rFonts w:ascii="Minion Pro" w:hAnsi="Minion Pro" w:cs="Guttman-Soncino"/>
        </w:rPr>
        <w:t xml:space="preserve">and </w:t>
      </w:r>
      <w:r w:rsidR="00154CA3" w:rsidRPr="00C813A9">
        <w:rPr>
          <w:rFonts w:ascii="Minion Pro" w:hAnsi="Minion Pro" w:cs="Guttman-Soncino"/>
          <w:i/>
          <w:iCs/>
        </w:rPr>
        <w:t xml:space="preserve">ml </w:t>
      </w:r>
      <w:r w:rsidR="00154CA3" w:rsidRPr="00C813A9">
        <w:rPr>
          <w:rFonts w:ascii="Minion Pro" w:hAnsi="Minion Pro" w:cs="Guttman-Soncino"/>
        </w:rPr>
        <w:t>respectively.</w:t>
      </w:r>
    </w:p>
    <w:p w14:paraId="57620284" w14:textId="77777777" w:rsidR="00262B0D" w:rsidRPr="00C813A9" w:rsidRDefault="00262B0D" w:rsidP="00752770">
      <w:pPr>
        <w:pStyle w:val="ListParagraph"/>
        <w:numPr>
          <w:ilvl w:val="0"/>
          <w:numId w:val="6"/>
        </w:numPr>
        <w:shd w:val="clear" w:color="auto" w:fill="FFFFFF"/>
        <w:autoSpaceDE w:val="0"/>
        <w:autoSpaceDN w:val="0"/>
        <w:bidi w:val="0"/>
        <w:adjustRightInd w:val="0"/>
        <w:spacing w:before="120" w:line="276" w:lineRule="auto"/>
        <w:ind w:left="568" w:hanging="284"/>
        <w:contextualSpacing w:val="0"/>
        <w:jc w:val="both"/>
        <w:rPr>
          <w:rFonts w:ascii="Cambria" w:hAnsi="Cambria" w:cs="Guttman-Soncino"/>
        </w:rPr>
      </w:pPr>
      <w:r w:rsidRPr="00C813A9">
        <w:rPr>
          <w:rFonts w:ascii="Minion Pro" w:hAnsi="Minion Pro" w:cs="Guttman-Soncino"/>
          <w:i/>
          <w:iCs/>
        </w:rPr>
        <w:t xml:space="preserve">th </w:t>
      </w:r>
      <w:r w:rsidRPr="00C813A9">
        <w:rPr>
          <w:rFonts w:ascii="Minion Pro" w:hAnsi="Minion Pro" w:cs="Guttman-Soncino"/>
        </w:rPr>
        <w:t>(</w:t>
      </w:r>
      <w:r w:rsidRPr="00C813A9">
        <w:rPr>
          <w:rFonts w:ascii="Gentium" w:hAnsi="Gentium" w:cs="Noto Serif"/>
        </w:rPr>
        <w:t>θ</w:t>
      </w:r>
      <w:r w:rsidRPr="00C813A9">
        <w:rPr>
          <w:rFonts w:ascii="Minion Pro" w:hAnsi="Minion Pro" w:cs="Guttman-Soncino"/>
        </w:rPr>
        <w:t xml:space="preserve">) became </w:t>
      </w:r>
      <w:r w:rsidRPr="00C813A9">
        <w:rPr>
          <w:rFonts w:ascii="Minion Pro" w:hAnsi="Minion Pro" w:cs="Guttman-Soncino"/>
          <w:i/>
          <w:iCs/>
        </w:rPr>
        <w:t>s</w:t>
      </w:r>
      <w:r w:rsidRPr="00C813A9">
        <w:rPr>
          <w:rFonts w:ascii="Minion Pro" w:hAnsi="Minion Pro" w:cs="Guttman-Soncino"/>
        </w:rPr>
        <w:t xml:space="preserve"> before either </w:t>
      </w:r>
      <w:r w:rsidRPr="00C813A9">
        <w:rPr>
          <w:rFonts w:ascii="Minion Pro" w:hAnsi="Minion Pro" w:cs="Guttman-Soncino"/>
          <w:i/>
          <w:iCs/>
        </w:rPr>
        <w:t>y</w:t>
      </w:r>
      <w:r w:rsidRPr="00C813A9">
        <w:rPr>
          <w:rFonts w:ascii="Minion Pro" w:hAnsi="Minion Pro" w:cs="Guttman-Soncino"/>
        </w:rPr>
        <w:t xml:space="preserve"> or </w:t>
      </w:r>
      <w:r w:rsidRPr="00C813A9">
        <w:rPr>
          <w:rFonts w:ascii="Minion Pro" w:hAnsi="Minion Pro" w:cs="Guttman-Soncino"/>
          <w:i/>
          <w:iCs/>
        </w:rPr>
        <w:t>w</w:t>
      </w:r>
      <w:r w:rsidR="00457633">
        <w:rPr>
          <w:rFonts w:ascii="Minion Pro" w:hAnsi="Minion Pro" w:cs="Guttman-Soncino"/>
          <w:i/>
          <w:iCs/>
        </w:rPr>
        <w:t xml:space="preserve">, </w:t>
      </w:r>
      <w:r w:rsidR="00457633">
        <w:rPr>
          <w:rFonts w:ascii="Minion Pro" w:hAnsi="Minion Pro" w:cs="Guttman-Soncino"/>
        </w:rPr>
        <w:t xml:space="preserve">as well as before </w:t>
      </w:r>
      <w:r w:rsidR="00457633">
        <w:rPr>
          <w:rFonts w:ascii="Minion Pro" w:hAnsi="Minion Pro" w:cs="Guttman-Soncino"/>
          <w:i/>
          <w:iCs/>
        </w:rPr>
        <w:t xml:space="preserve">p, </w:t>
      </w:r>
      <w:r w:rsidR="00864D54">
        <w:rPr>
          <w:rFonts w:ascii="Minion Pro" w:hAnsi="Minion Pro" w:cs="Guttman-Soncino"/>
          <w:i/>
          <w:iCs/>
        </w:rPr>
        <w:t xml:space="preserve">k, </w:t>
      </w:r>
      <w:r w:rsidR="00457633">
        <w:rPr>
          <w:rFonts w:ascii="Minion Pro" w:hAnsi="Minion Pro" w:cs="Guttman-Soncino"/>
          <w:i/>
          <w:iCs/>
        </w:rPr>
        <w:t xml:space="preserve">n </w:t>
      </w:r>
      <w:r w:rsidR="00457633">
        <w:rPr>
          <w:rFonts w:ascii="Minion Pro" w:hAnsi="Minion Pro" w:cs="Guttman-Soncino"/>
        </w:rPr>
        <w:t xml:space="preserve">or </w:t>
      </w:r>
      <w:r w:rsidR="00457633">
        <w:rPr>
          <w:rFonts w:ascii="Minion Pro" w:hAnsi="Minion Pro" w:cs="Guttman-Soncino"/>
          <w:i/>
          <w:iCs/>
        </w:rPr>
        <w:t>l</w:t>
      </w:r>
      <w:r w:rsidR="00457633">
        <w:rPr>
          <w:rFonts w:ascii="Minion Pro" w:hAnsi="Minion Pro" w:cs="Guttman-Soncino"/>
        </w:rPr>
        <w:t>.</w:t>
      </w:r>
    </w:p>
    <w:p w14:paraId="66075618" w14:textId="77777777" w:rsidR="0035679D" w:rsidRPr="00C813A9" w:rsidRDefault="004A1603" w:rsidP="00752770">
      <w:pPr>
        <w:pStyle w:val="ListParagraph"/>
        <w:numPr>
          <w:ilvl w:val="0"/>
          <w:numId w:val="6"/>
        </w:numPr>
        <w:shd w:val="clear" w:color="auto" w:fill="FFFFFF"/>
        <w:autoSpaceDE w:val="0"/>
        <w:autoSpaceDN w:val="0"/>
        <w:bidi w:val="0"/>
        <w:adjustRightInd w:val="0"/>
        <w:spacing w:before="120" w:line="276" w:lineRule="auto"/>
        <w:ind w:left="568" w:hanging="284"/>
        <w:contextualSpacing w:val="0"/>
        <w:jc w:val="both"/>
        <w:rPr>
          <w:rFonts w:ascii="Cambria" w:hAnsi="Cambria" w:cs="Guttman-Soncino"/>
        </w:rPr>
      </w:pPr>
      <w:r w:rsidRPr="00C813A9">
        <w:rPr>
          <w:rFonts w:ascii="Minion Pro" w:hAnsi="Minion Pro" w:cs="Guttman-Soncino"/>
          <w:i/>
          <w:iCs/>
        </w:rPr>
        <w:t>chu-</w:t>
      </w:r>
      <w:r w:rsidRPr="00C813A9">
        <w:rPr>
          <w:rFonts w:ascii="Minion Pro" w:hAnsi="Minion Pro" w:cs="Guttman-Soncino"/>
        </w:rPr>
        <w:t xml:space="preserve"> (</w:t>
      </w:r>
      <w:r w:rsidRPr="00C813A9">
        <w:rPr>
          <w:rFonts w:ascii="Gentium" w:hAnsi="Gentium" w:cs="Guttman-Soncino"/>
        </w:rPr>
        <w:t>xw</w:t>
      </w:r>
      <w:r w:rsidRPr="00C813A9">
        <w:rPr>
          <w:rFonts w:ascii="Minion Pro" w:hAnsi="Minion Pro" w:cs="Guttman-Soncino"/>
        </w:rPr>
        <w:t xml:space="preserve">) had a tendency to weaken to </w:t>
      </w:r>
      <w:r w:rsidRPr="00C813A9">
        <w:rPr>
          <w:rFonts w:ascii="Minion Pro" w:hAnsi="Minion Pro" w:cs="Guttman-Soncino"/>
          <w:i/>
          <w:iCs/>
        </w:rPr>
        <w:t>wh</w:t>
      </w:r>
      <w:r w:rsidRPr="00C813A9">
        <w:rPr>
          <w:rFonts w:ascii="Minion Pro" w:hAnsi="Minion Pro" w:cs="Guttman-Soncino"/>
        </w:rPr>
        <w:t xml:space="preserve"> (</w:t>
      </w:r>
      <w:r w:rsidRPr="00C813A9">
        <w:rPr>
          <w:rFonts w:ascii="Gentium" w:hAnsi="Gentium" w:cs="Guttman-Soncino"/>
        </w:rPr>
        <w:t>ʍ</w:t>
      </w:r>
      <w:r w:rsidRPr="00C813A9">
        <w:rPr>
          <w:rFonts w:ascii="Minion Pro" w:hAnsi="Minion Pro" w:cs="Guttman-Soncino"/>
        </w:rPr>
        <w:t>). In Neteran it survived intact only word-initially (</w:t>
      </w:r>
      <w:r w:rsidRPr="00C813A9">
        <w:rPr>
          <w:rFonts w:ascii="Minion Pro" w:hAnsi="Minion Pro" w:cs="Guttman-Soncino"/>
          <w:i/>
          <w:iCs/>
        </w:rPr>
        <w:t>chuóle</w:t>
      </w:r>
      <w:r w:rsidRPr="00C813A9">
        <w:rPr>
          <w:rFonts w:ascii="Minion Pro" w:hAnsi="Minion Pro" w:cs="Guttman-Soncino"/>
        </w:rPr>
        <w:t xml:space="preserve"> “star”) </w:t>
      </w:r>
      <w:r w:rsidR="00FA1928" w:rsidRPr="00C813A9">
        <w:rPr>
          <w:rFonts w:ascii="Minion Pro" w:hAnsi="Minion Pro" w:cs="Guttman-Soncino"/>
        </w:rPr>
        <w:t>but</w:t>
      </w:r>
      <w:r w:rsidRPr="00C813A9">
        <w:rPr>
          <w:rFonts w:ascii="Minion Pro" w:hAnsi="Minion Pro" w:cs="Guttman-Soncino"/>
        </w:rPr>
        <w:t xml:space="preserve"> became </w:t>
      </w:r>
      <w:r w:rsidRPr="00C813A9">
        <w:rPr>
          <w:rFonts w:ascii="Minion Pro" w:hAnsi="Minion Pro" w:cs="Guttman-Soncino"/>
          <w:i/>
          <w:iCs/>
        </w:rPr>
        <w:t>f</w:t>
      </w:r>
      <w:r w:rsidRPr="00C813A9">
        <w:rPr>
          <w:rFonts w:ascii="Minion Pro" w:hAnsi="Minion Pro" w:cs="Guttman-Soncino"/>
        </w:rPr>
        <w:t xml:space="preserve"> elsewhere</w:t>
      </w:r>
      <w:r w:rsidR="002F3684" w:rsidRPr="00C813A9">
        <w:rPr>
          <w:rFonts w:ascii="Minion Pro" w:hAnsi="Minion Pro" w:cs="Guttman-Soncino"/>
        </w:rPr>
        <w:t xml:space="preserve"> (</w:t>
      </w:r>
      <w:r w:rsidR="002F3684" w:rsidRPr="00C813A9">
        <w:rPr>
          <w:rFonts w:ascii="Minion Pro" w:hAnsi="Minion Pro" w:cs="Guttman-Soncino"/>
          <w:i/>
          <w:iCs/>
        </w:rPr>
        <w:t xml:space="preserve">gímfa </w:t>
      </w:r>
      <w:r w:rsidR="002F3684" w:rsidRPr="00C813A9">
        <w:rPr>
          <w:rFonts w:ascii="Minion Pro" w:hAnsi="Minion Pro" w:cs="Guttman-Soncino"/>
        </w:rPr>
        <w:t>“broth”</w:t>
      </w:r>
      <w:r w:rsidR="0035679D" w:rsidRPr="00C813A9">
        <w:rPr>
          <w:rFonts w:ascii="Minion Pro" w:hAnsi="Minion Pro" w:cs="Guttman-Soncino"/>
        </w:rPr>
        <w:t xml:space="preserve"> from </w:t>
      </w:r>
      <w:r w:rsidR="00282464">
        <w:rPr>
          <w:rFonts w:ascii="Minion Pro" w:hAnsi="Minion Pro" w:cs="Guttman-Soncino"/>
          <w:i/>
          <w:iCs/>
        </w:rPr>
        <w:t>*</w:t>
      </w:r>
      <w:r w:rsidR="0035679D" w:rsidRPr="00C813A9">
        <w:rPr>
          <w:rFonts w:ascii="Minion Pro" w:hAnsi="Minion Pro" w:cs="Guttman-Soncino"/>
          <w:i/>
          <w:iCs/>
        </w:rPr>
        <w:t>gínchua</w:t>
      </w:r>
      <w:r w:rsidR="0035679D" w:rsidRPr="00C813A9">
        <w:rPr>
          <w:rFonts w:ascii="Minion Pro" w:hAnsi="Minion Pro" w:cs="Guttman-Soncino"/>
        </w:rPr>
        <w:t xml:space="preserve">, same as </w:t>
      </w:r>
      <w:r w:rsidR="009B33EA">
        <w:rPr>
          <w:rFonts w:ascii="Minion Pro" w:hAnsi="Minion Pro" w:cs="Guttman-Soncino"/>
        </w:rPr>
        <w:t xml:space="preserve">with </w:t>
      </w:r>
      <w:r w:rsidR="0035679D" w:rsidRPr="00C813A9">
        <w:rPr>
          <w:rFonts w:ascii="Minion Pro" w:hAnsi="Minion Pro" w:cs="Guttman-Soncino"/>
        </w:rPr>
        <w:t xml:space="preserve">other </w:t>
      </w:r>
      <w:r w:rsidR="00531168">
        <w:rPr>
          <w:rFonts w:ascii="Minion Pro" w:hAnsi="Minion Pro" w:cs="Guttman-Soncino"/>
        </w:rPr>
        <w:t xml:space="preserve">words for </w:t>
      </w:r>
      <w:r w:rsidR="0035679D" w:rsidRPr="00C813A9">
        <w:rPr>
          <w:rFonts w:ascii="Minion Pro" w:hAnsi="Minion Pro" w:cs="Guttman-Soncino"/>
        </w:rPr>
        <w:t xml:space="preserve">liquid foods in </w:t>
      </w:r>
      <w:r w:rsidR="0035679D" w:rsidRPr="00C813A9">
        <w:rPr>
          <w:rFonts w:ascii="Minion Pro" w:hAnsi="Minion Pro" w:cs="Guttman-Soncino"/>
          <w:i/>
          <w:iCs/>
        </w:rPr>
        <w:t>-fa</w:t>
      </w:r>
      <w:r w:rsidR="002F3684" w:rsidRPr="00C813A9">
        <w:rPr>
          <w:rFonts w:ascii="Minion Pro" w:hAnsi="Minion Pro" w:cs="Guttman-Soncino"/>
        </w:rPr>
        <w:t>)</w:t>
      </w:r>
      <w:r w:rsidR="00FA1928" w:rsidRPr="00C813A9">
        <w:rPr>
          <w:rFonts w:ascii="Minion Pro" w:hAnsi="Minion Pro" w:cs="Guttman-Soncino"/>
        </w:rPr>
        <w:t>.</w:t>
      </w:r>
    </w:p>
    <w:p w14:paraId="427ED63F" w14:textId="77777777" w:rsidR="003641C2" w:rsidRPr="003641C2" w:rsidRDefault="00FA1928" w:rsidP="000A2623">
      <w:pPr>
        <w:pStyle w:val="ListParagraph"/>
        <w:numPr>
          <w:ilvl w:val="0"/>
          <w:numId w:val="6"/>
        </w:numPr>
        <w:shd w:val="clear" w:color="auto" w:fill="FFFFFF"/>
        <w:autoSpaceDE w:val="0"/>
        <w:autoSpaceDN w:val="0"/>
        <w:bidi w:val="0"/>
        <w:adjustRightInd w:val="0"/>
        <w:spacing w:before="120" w:line="276" w:lineRule="auto"/>
        <w:ind w:left="568" w:hanging="284"/>
        <w:contextualSpacing w:val="0"/>
        <w:jc w:val="both"/>
        <w:rPr>
          <w:rFonts w:ascii="Cambria" w:hAnsi="Cambria" w:cs="Guttman-Soncino"/>
        </w:rPr>
      </w:pPr>
      <w:r w:rsidRPr="00C813A9">
        <w:rPr>
          <w:rFonts w:ascii="Minion Pro" w:hAnsi="Minion Pro" w:cs="Guttman-Soncino"/>
        </w:rPr>
        <w:t xml:space="preserve">Medial consonant clusters with a </w:t>
      </w:r>
      <w:r w:rsidRPr="00C813A9">
        <w:rPr>
          <w:rFonts w:ascii="Minion Pro" w:hAnsi="Minion Pro" w:cs="Guttman-Soncino"/>
          <w:i/>
          <w:iCs/>
        </w:rPr>
        <w:t>w/y</w:t>
      </w:r>
      <w:r w:rsidRPr="00C813A9">
        <w:rPr>
          <w:rFonts w:ascii="Minion Pro" w:hAnsi="Minion Pro" w:cs="Guttman-Soncino"/>
        </w:rPr>
        <w:t xml:space="preserve"> onglide deleted the glide while affecting the previous vowel in the process. This is </w:t>
      </w:r>
      <w:r w:rsidR="008A30D4" w:rsidRPr="00C813A9">
        <w:rPr>
          <w:rFonts w:ascii="Minion Pro" w:hAnsi="Minion Pro" w:cs="Guttman-Soncino"/>
        </w:rPr>
        <w:t xml:space="preserve">one of the sources of I/U mutations in Néteran and the Córderan languages, and evidently occurred before </w:t>
      </w:r>
      <w:r w:rsidR="008A30D4" w:rsidRPr="00C813A9">
        <w:rPr>
          <w:rFonts w:ascii="Minion Pro" w:hAnsi="Minion Pro" w:cs="Guttman-Soncino"/>
          <w:i/>
          <w:iCs/>
        </w:rPr>
        <w:t>y</w:t>
      </w:r>
      <w:r w:rsidR="008A30D4" w:rsidRPr="00C813A9">
        <w:rPr>
          <w:rFonts w:ascii="Minion Pro" w:hAnsi="Minion Pro" w:cs="Guttman-Soncino"/>
        </w:rPr>
        <w:t xml:space="preserve"> changing to </w:t>
      </w:r>
      <w:r w:rsidR="008A30D4" w:rsidRPr="00C813A9">
        <w:rPr>
          <w:rFonts w:ascii="Minion Pro" w:hAnsi="Minion Pro" w:cs="Guttman-Soncino"/>
          <w:i/>
          <w:iCs/>
        </w:rPr>
        <w:t>l</w:t>
      </w:r>
      <w:r w:rsidR="008A30D4" w:rsidRPr="00C813A9">
        <w:rPr>
          <w:rFonts w:ascii="Minion Pro" w:hAnsi="Minion Pro" w:cs="Guttman-Soncino"/>
        </w:rPr>
        <w:t xml:space="preserve"> after labials, thus Alth. </w:t>
      </w:r>
      <w:r w:rsidR="008A30D4" w:rsidRPr="00C813A9">
        <w:rPr>
          <w:rFonts w:ascii="Minion Pro" w:hAnsi="Minion Pro" w:cs="Guttman-Soncino"/>
          <w:i/>
          <w:iCs/>
        </w:rPr>
        <w:t>úrp</w:t>
      </w:r>
      <w:r w:rsidR="00CA439D">
        <w:rPr>
          <w:rFonts w:ascii="Minion Pro" w:hAnsi="Minion Pro" w:cs="Guttman-Soncino"/>
          <w:i/>
          <w:iCs/>
        </w:rPr>
        <w:t>i</w:t>
      </w:r>
      <w:r w:rsidR="008A30D4" w:rsidRPr="00C813A9">
        <w:rPr>
          <w:rFonts w:ascii="Minion Pro" w:hAnsi="Minion Pro" w:cs="Guttman-Soncino"/>
          <w:i/>
          <w:iCs/>
        </w:rPr>
        <w:t>as</w:t>
      </w:r>
      <w:r w:rsidR="008A30D4" w:rsidRPr="00C813A9">
        <w:rPr>
          <w:rFonts w:ascii="Cambria" w:hAnsi="Cambria" w:cs="Guttman-Soncino"/>
        </w:rPr>
        <w:t xml:space="preserve"> </w:t>
      </w:r>
      <w:r w:rsidR="008A30D4" w:rsidRPr="00C813A9">
        <w:rPr>
          <w:rFonts w:ascii="Minion Pro" w:hAnsi="Minion Pro" w:cs="Guttman-Soncino"/>
        </w:rPr>
        <w:t xml:space="preserve">gives </w:t>
      </w:r>
      <w:r w:rsidR="008A30D4" w:rsidRPr="00C813A9">
        <w:rPr>
          <w:rFonts w:ascii="Minion Pro" w:hAnsi="Minion Pro" w:cs="Guttman-Soncino"/>
        </w:rPr>
        <w:br/>
        <w:t xml:space="preserve">Net. </w:t>
      </w:r>
      <w:r w:rsidR="0088103A">
        <w:rPr>
          <w:rFonts w:ascii="Minion Pro" w:hAnsi="Minion Pro" w:cs="Guttman-Soncino"/>
          <w:i/>
          <w:iCs/>
        </w:rPr>
        <w:t>y</w:t>
      </w:r>
      <w:r w:rsidR="008A30D4" w:rsidRPr="00C813A9">
        <w:rPr>
          <w:rFonts w:ascii="Minion Pro" w:hAnsi="Minion Pro" w:cs="Guttman-Soncino"/>
          <w:i/>
          <w:iCs/>
        </w:rPr>
        <w:t>rp</w:t>
      </w:r>
      <w:r w:rsidR="008A30D4" w:rsidRPr="00C813A9">
        <w:rPr>
          <w:rFonts w:ascii="Minion Pro" w:hAnsi="Minion Pro" w:cs="Guttman-Soncino"/>
        </w:rPr>
        <w:t xml:space="preserve"> (“imp”, “pest”) rather than </w:t>
      </w:r>
      <w:r w:rsidR="008A30D4" w:rsidRPr="00C813A9">
        <w:rPr>
          <w:rFonts w:ascii="Minion Pro" w:hAnsi="Minion Pro" w:cs="Guttman-Soncino"/>
          <w:i/>
          <w:iCs/>
        </w:rPr>
        <w:t>*úrplas</w:t>
      </w:r>
      <w:r w:rsidR="000A2623">
        <w:rPr>
          <w:rFonts w:ascii="Minion Pro" w:hAnsi="Minion Pro" w:cs="Guttman-Soncino"/>
        </w:rPr>
        <w:t xml:space="preserve"> or</w:t>
      </w:r>
      <w:r w:rsidR="008A30D4" w:rsidRPr="00C813A9">
        <w:rPr>
          <w:rFonts w:ascii="Minion Pro" w:hAnsi="Minion Pro" w:cs="Guttman-Soncino"/>
          <w:i/>
          <w:iCs/>
        </w:rPr>
        <w:t xml:space="preserve"> *úrpel</w:t>
      </w:r>
      <w:r w:rsidR="003641C2">
        <w:rPr>
          <w:rFonts w:ascii="Minion Pro" w:hAnsi="Minion Pro" w:cs="Guttman-Soncino"/>
        </w:rPr>
        <w:t>.</w:t>
      </w:r>
    </w:p>
    <w:p w14:paraId="16EE0E93" w14:textId="77777777" w:rsidR="002C535F" w:rsidRDefault="007B27BF" w:rsidP="001C74FC">
      <w:pPr>
        <w:shd w:val="clear" w:color="auto" w:fill="FFFFFF"/>
        <w:autoSpaceDE w:val="0"/>
        <w:autoSpaceDN w:val="0"/>
        <w:bidi w:val="0"/>
        <w:adjustRightInd w:val="0"/>
        <w:spacing w:before="120" w:line="276" w:lineRule="auto"/>
        <w:jc w:val="both"/>
        <w:rPr>
          <w:rFonts w:ascii="Minion Pro" w:hAnsi="Minion Pro" w:cs="Guttman-Soncino"/>
        </w:rPr>
      </w:pPr>
      <w:r w:rsidRPr="008B2E3E">
        <w:rPr>
          <w:rFonts w:ascii="Minion Pro" w:hAnsi="Minion Pro" w:cs="Guttman-Soncino"/>
        </w:rPr>
        <w:t>The other source of I/U mutations was the los</w:t>
      </w:r>
      <w:r w:rsidR="00C813A9" w:rsidRPr="008B2E3E">
        <w:rPr>
          <w:rFonts w:ascii="Minion Pro" w:hAnsi="Minion Pro" w:cs="Guttman-Soncino"/>
        </w:rPr>
        <w:t xml:space="preserve">s of final </w:t>
      </w:r>
      <w:r w:rsidR="00C813A9" w:rsidRPr="008B2E3E">
        <w:rPr>
          <w:rFonts w:ascii="Minion Pro" w:hAnsi="Minion Pro" w:cs="Guttman-Soncino"/>
          <w:i/>
          <w:iCs/>
        </w:rPr>
        <w:t xml:space="preserve">-as, -is </w:t>
      </w:r>
      <w:r w:rsidR="00C813A9" w:rsidRPr="008B2E3E">
        <w:rPr>
          <w:rFonts w:ascii="Minion Pro" w:hAnsi="Minion Pro" w:cs="Guttman-Soncino"/>
        </w:rPr>
        <w:t>and</w:t>
      </w:r>
      <w:r w:rsidR="00C813A9" w:rsidRPr="008B2E3E">
        <w:rPr>
          <w:rFonts w:ascii="Minion Pro" w:hAnsi="Minion Pro" w:cs="Guttman-Soncino"/>
          <w:i/>
          <w:iCs/>
        </w:rPr>
        <w:t xml:space="preserve"> -us </w:t>
      </w:r>
      <w:r w:rsidR="00C813A9" w:rsidRPr="008B2E3E">
        <w:rPr>
          <w:rFonts w:ascii="Minion Pro" w:hAnsi="Minion Pro" w:cs="Guttman-Soncino"/>
        </w:rPr>
        <w:t xml:space="preserve">inflectional endings </w:t>
      </w:r>
      <w:r w:rsidR="008B2E3E">
        <w:rPr>
          <w:rFonts w:ascii="Minion Pro" w:hAnsi="Minion Pro" w:cs="Guttman-Soncino"/>
        </w:rPr>
        <w:br/>
      </w:r>
      <w:r w:rsidR="00C813A9" w:rsidRPr="008B2E3E">
        <w:rPr>
          <w:rFonts w:ascii="Minion Pro" w:hAnsi="Minion Pro" w:cs="Guttman-Soncino"/>
        </w:rPr>
        <w:t>(</w:t>
      </w:r>
      <w:r w:rsidR="00DB4D92">
        <w:rPr>
          <w:rFonts w:ascii="Minion Pro" w:hAnsi="Minion Pro" w:cs="Guttman-Soncino"/>
        </w:rPr>
        <w:t>though</w:t>
      </w:r>
      <w:r w:rsidR="00C813A9" w:rsidRPr="008B2E3E">
        <w:rPr>
          <w:rFonts w:ascii="Minion Pro" w:hAnsi="Minion Pro" w:cs="Guttman-Soncino"/>
        </w:rPr>
        <w:t xml:space="preserve"> not</w:t>
      </w:r>
      <w:r w:rsidR="008B2E3E">
        <w:rPr>
          <w:rFonts w:ascii="Minion Pro" w:hAnsi="Minion Pro" w:cs="Guttman-Soncino"/>
        </w:rPr>
        <w:t>ably not</w:t>
      </w:r>
      <w:r w:rsidR="00C813A9" w:rsidRPr="008B2E3E">
        <w:rPr>
          <w:rFonts w:ascii="Minion Pro" w:hAnsi="Minion Pro" w:cs="Guttman-Soncino"/>
        </w:rPr>
        <w:t xml:space="preserve"> </w:t>
      </w:r>
      <w:r w:rsidR="00C813A9" w:rsidRPr="008B2E3E">
        <w:rPr>
          <w:rFonts w:ascii="Minion Pro" w:hAnsi="Minion Pro" w:cs="Guttman-Soncino"/>
          <w:i/>
          <w:iCs/>
        </w:rPr>
        <w:t>-es</w:t>
      </w:r>
      <w:r w:rsidR="00C813A9" w:rsidRPr="008B2E3E">
        <w:rPr>
          <w:rFonts w:ascii="Minion Pro" w:hAnsi="Minion Pro" w:cs="Guttman-Soncino"/>
        </w:rPr>
        <w:t xml:space="preserve">) early on. They already eroded to </w:t>
      </w:r>
      <w:r w:rsidR="00C813A9" w:rsidRPr="008B2E3E">
        <w:rPr>
          <w:rFonts w:ascii="Gentium" w:hAnsi="Gentium" w:cs="Noto Serif"/>
        </w:rPr>
        <w:t>(ə)s</w:t>
      </w:r>
      <w:r w:rsidR="00C813A9" w:rsidRPr="008B2E3E">
        <w:rPr>
          <w:rFonts w:ascii="Minion Pro" w:hAnsi="Minion Pro" w:cs="Noto Serif"/>
        </w:rPr>
        <w:t>,</w:t>
      </w:r>
      <w:r w:rsidR="00C813A9" w:rsidRPr="008B2E3E">
        <w:rPr>
          <w:rFonts w:ascii="Gentium" w:hAnsi="Gentium" w:cs="Noto Serif"/>
        </w:rPr>
        <w:t xml:space="preserve"> ʲs </w:t>
      </w:r>
      <w:r w:rsidR="00C813A9" w:rsidRPr="008B2E3E">
        <w:rPr>
          <w:rFonts w:ascii="Minion Pro" w:hAnsi="Minion Pro" w:cs="Guttman-Soncino"/>
        </w:rPr>
        <w:t>and</w:t>
      </w:r>
      <w:r w:rsidR="00C813A9" w:rsidRPr="008B2E3E">
        <w:rPr>
          <w:rFonts w:ascii="Cambria" w:hAnsi="Cambria" w:cs="Guttman-Soncino"/>
        </w:rPr>
        <w:t xml:space="preserve"> </w:t>
      </w:r>
      <w:r w:rsidR="00C813A9" w:rsidRPr="008B2E3E">
        <w:rPr>
          <w:rFonts w:ascii="Gentium" w:hAnsi="Gentium" w:cs="Noto Serif"/>
        </w:rPr>
        <w:t>ʷs</w:t>
      </w:r>
      <w:r w:rsidR="00C813A9" w:rsidRPr="008B2E3E">
        <w:rPr>
          <w:rFonts w:ascii="Minion Pro" w:hAnsi="Minion Pro" w:cs="Guttman-Soncino"/>
        </w:rPr>
        <w:t xml:space="preserve"> respectively by post-classical Altheran, so when the final </w:t>
      </w:r>
      <w:r w:rsidR="00C813A9" w:rsidRPr="008B2E3E">
        <w:rPr>
          <w:rFonts w:ascii="Minion Pro" w:hAnsi="Minion Pro" w:cs="Guttman-Soncino"/>
          <w:i/>
          <w:iCs/>
        </w:rPr>
        <w:t>s</w:t>
      </w:r>
      <w:r w:rsidR="00C813A9" w:rsidRPr="008B2E3E">
        <w:rPr>
          <w:rFonts w:ascii="Minion Pro" w:hAnsi="Minion Pro" w:cs="Guttman-Soncino"/>
        </w:rPr>
        <w:t xml:space="preserve"> dropped, the remaining onglide </w:t>
      </w:r>
      <w:r w:rsidR="00C813A9" w:rsidRPr="008B2E3E">
        <w:rPr>
          <w:rFonts w:ascii="Gentium" w:hAnsi="Gentium" w:cs="Noto Serif"/>
        </w:rPr>
        <w:t xml:space="preserve">ʲ </w:t>
      </w:r>
      <w:r w:rsidR="00C813A9" w:rsidRPr="008B2E3E">
        <w:rPr>
          <w:rFonts w:ascii="Minion Pro" w:hAnsi="Minion Pro" w:cs="Guttman-Soncino"/>
        </w:rPr>
        <w:t>or</w:t>
      </w:r>
      <w:r w:rsidR="00C813A9" w:rsidRPr="008B2E3E">
        <w:rPr>
          <w:rFonts w:ascii="Cambria" w:hAnsi="Cambria" w:cs="Guttman-Soncino"/>
        </w:rPr>
        <w:t xml:space="preserve"> </w:t>
      </w:r>
      <w:r w:rsidR="00C813A9" w:rsidRPr="008B2E3E">
        <w:rPr>
          <w:rFonts w:ascii="Gentium" w:hAnsi="Gentium" w:cs="Noto Serif"/>
        </w:rPr>
        <w:t>ʷ</w:t>
      </w:r>
      <w:r w:rsidR="00C813A9" w:rsidRPr="008B2E3E">
        <w:rPr>
          <w:rFonts w:ascii="Minion Pro" w:hAnsi="Minion Pro" w:cs="Guttman-Soncino"/>
        </w:rPr>
        <w:t xml:space="preserve"> was ejected backwards, </w:t>
      </w:r>
      <w:r w:rsidR="001C74FC">
        <w:rPr>
          <w:rFonts w:ascii="Minion Pro" w:hAnsi="Minion Pro" w:cs="Guttman-Soncino"/>
        </w:rPr>
        <w:t>mutating</w:t>
      </w:r>
      <w:r w:rsidR="00C813A9" w:rsidRPr="008B2E3E">
        <w:rPr>
          <w:rFonts w:ascii="Minion Pro" w:hAnsi="Minion Pro" w:cs="Guttman-Soncino"/>
        </w:rPr>
        <w:t xml:space="preserve"> the previous vowel</w:t>
      </w:r>
      <w:r w:rsidR="00F62780" w:rsidRPr="008B2E3E">
        <w:rPr>
          <w:rFonts w:ascii="Minion Pro" w:hAnsi="Minion Pro" w:cs="Guttman-Soncino"/>
        </w:rPr>
        <w:t>. This resulted in so-called “broken” plurals in Neteran, Corderan and Kordorras 3rd and 4th declensions, but was largely rever</w:t>
      </w:r>
      <w:r w:rsidR="00E1356A" w:rsidRPr="008B2E3E">
        <w:rPr>
          <w:rFonts w:ascii="Minion Pro" w:hAnsi="Minion Pro" w:cs="Guttman-Soncino"/>
        </w:rPr>
        <w:t>s</w:t>
      </w:r>
      <w:r w:rsidR="00F62780" w:rsidRPr="008B2E3E">
        <w:rPr>
          <w:rFonts w:ascii="Minion Pro" w:hAnsi="Minion Pro" w:cs="Guttman-Soncino"/>
        </w:rPr>
        <w:t>ed in Teleran as a result of morphological leveling</w:t>
      </w:r>
      <w:r w:rsidR="00A939C3">
        <w:rPr>
          <w:rFonts w:ascii="Minion Pro" w:hAnsi="Minion Pro" w:cs="Guttman-Soncino"/>
        </w:rPr>
        <w:t>.</w:t>
      </w:r>
    </w:p>
    <w:p w14:paraId="45B1CF28" w14:textId="77777777" w:rsidR="003641C2" w:rsidRDefault="00A939C3" w:rsidP="00D15867">
      <w:pPr>
        <w:shd w:val="clear" w:color="auto" w:fill="FFFFFF"/>
        <w:autoSpaceDE w:val="0"/>
        <w:autoSpaceDN w:val="0"/>
        <w:bidi w:val="0"/>
        <w:adjustRightInd w:val="0"/>
        <w:spacing w:before="120" w:line="276" w:lineRule="auto"/>
        <w:ind w:firstLine="426"/>
        <w:jc w:val="both"/>
        <w:rPr>
          <w:rFonts w:ascii="Minion Pro" w:hAnsi="Minion Pro" w:cs="Guttman-Soncino"/>
        </w:rPr>
      </w:pPr>
      <w:r>
        <w:rPr>
          <w:rFonts w:ascii="Minion Pro" w:hAnsi="Minion Pro" w:cs="Guttman-Soncino"/>
        </w:rPr>
        <w:t xml:space="preserve">Other changes </w:t>
      </w:r>
      <w:r w:rsidR="006E64D9">
        <w:rPr>
          <w:rFonts w:ascii="Minion Pro" w:hAnsi="Minion Pro" w:cs="Guttman-Soncino"/>
        </w:rPr>
        <w:t xml:space="preserve">in Common Erdahalion included the lengthening of stressed </w:t>
      </w:r>
      <w:r w:rsidR="000C50E0">
        <w:rPr>
          <w:rFonts w:ascii="Minion Pro" w:hAnsi="Minion Pro" w:cs="Guttman-Soncino"/>
        </w:rPr>
        <w:t>schwa</w:t>
      </w:r>
      <w:r w:rsidR="006E64D9">
        <w:rPr>
          <w:rFonts w:ascii="Minion Pro" w:hAnsi="Minion Pro" w:cs="Guttman-Soncino"/>
        </w:rPr>
        <w:t xml:space="preserve"> </w:t>
      </w:r>
      <w:r w:rsidR="000C50E0">
        <w:rPr>
          <w:rFonts w:ascii="Gentium" w:hAnsi="Gentium" w:cs="Guttman-Soncino"/>
          <w:i/>
          <w:iCs/>
        </w:rPr>
        <w:t>ə</w:t>
      </w:r>
      <w:r w:rsidR="00932FF7">
        <w:rPr>
          <w:rFonts w:ascii="Gentium" w:hAnsi="Gentium" w:cs="Guttman-Soncino"/>
          <w:i/>
          <w:iCs/>
        </w:rPr>
        <w:t>́</w:t>
      </w:r>
      <w:r w:rsidR="006E64D9">
        <w:rPr>
          <w:rFonts w:ascii="Minion Pro" w:hAnsi="Minion Pro" w:cs="Guttman-Soncino"/>
          <w:i/>
          <w:iCs/>
        </w:rPr>
        <w:t xml:space="preserve"> </w:t>
      </w:r>
      <w:r w:rsidR="006E64D9">
        <w:rPr>
          <w:rFonts w:ascii="Minion Pro" w:hAnsi="Minion Pro" w:cs="Guttman-Soncino"/>
        </w:rPr>
        <w:t xml:space="preserve">to </w:t>
      </w:r>
      <w:r w:rsidR="006E64D9">
        <w:rPr>
          <w:rFonts w:ascii="Minion Pro" w:hAnsi="Minion Pro" w:cs="Guttman-Soncino"/>
          <w:i/>
          <w:iCs/>
        </w:rPr>
        <w:t>ē</w:t>
      </w:r>
      <w:r w:rsidR="00E655AC">
        <w:rPr>
          <w:rFonts w:ascii="Minion Pro" w:hAnsi="Minion Pro" w:cs="Guttman-Soncino"/>
          <w:i/>
          <w:iCs/>
        </w:rPr>
        <w:t xml:space="preserve"> </w:t>
      </w:r>
      <w:r w:rsidR="00E655AC" w:rsidRPr="00E655AC">
        <w:rPr>
          <w:rFonts w:ascii="Minion Pro" w:hAnsi="Minion Pro" w:cs="Guttman-Soncino"/>
        </w:rPr>
        <w:t>(</w:t>
      </w:r>
      <w:r w:rsidR="00E655AC">
        <w:rPr>
          <w:rFonts w:ascii="Minion Pro" w:hAnsi="Minion Pro" w:cs="Guttman-Soncino"/>
        </w:rPr>
        <w:t xml:space="preserve">except before </w:t>
      </w:r>
      <w:r w:rsidR="00E655AC">
        <w:rPr>
          <w:rFonts w:ascii="Minion Pro" w:hAnsi="Minion Pro" w:cs="Guttman-Soncino"/>
          <w:i/>
          <w:iCs/>
        </w:rPr>
        <w:t>r, l</w:t>
      </w:r>
      <w:r w:rsidR="00E655AC">
        <w:rPr>
          <w:rFonts w:ascii="Minion Pro" w:hAnsi="Minion Pro" w:cs="Guttman-Soncino"/>
        </w:rPr>
        <w:t xml:space="preserve"> and sporadically </w:t>
      </w:r>
      <w:r w:rsidR="00E655AC">
        <w:rPr>
          <w:rFonts w:ascii="Minion Pro" w:hAnsi="Minion Pro" w:cs="Guttman-Soncino"/>
          <w:i/>
          <w:iCs/>
        </w:rPr>
        <w:t>m, n</w:t>
      </w:r>
      <w:r w:rsidR="00E655AC" w:rsidRPr="00E655AC">
        <w:rPr>
          <w:rFonts w:ascii="Minion Pro" w:hAnsi="Minion Pro" w:cs="Guttman-Soncino"/>
        </w:rPr>
        <w:t>)</w:t>
      </w:r>
      <w:r w:rsidR="006E64D9">
        <w:rPr>
          <w:rFonts w:ascii="Minion Pro" w:hAnsi="Minion Pro" w:cs="Guttman-Soncino"/>
          <w:i/>
          <w:iCs/>
        </w:rPr>
        <w:t xml:space="preserve">, </w:t>
      </w:r>
      <w:r w:rsidR="006E64D9">
        <w:rPr>
          <w:rFonts w:ascii="Minion Pro" w:hAnsi="Minion Pro" w:cs="Guttman-Soncino"/>
        </w:rPr>
        <w:t xml:space="preserve">clipping of unstressed </w:t>
      </w:r>
      <w:r w:rsidR="006E64D9">
        <w:rPr>
          <w:rFonts w:ascii="Minion Pro" w:hAnsi="Minion Pro" w:cs="Guttman-Soncino"/>
          <w:i/>
          <w:iCs/>
        </w:rPr>
        <w:t xml:space="preserve">ai </w:t>
      </w:r>
      <w:r w:rsidR="006E64D9">
        <w:rPr>
          <w:rFonts w:ascii="Minion Pro" w:hAnsi="Minion Pro" w:cs="Guttman-Soncino"/>
        </w:rPr>
        <w:t xml:space="preserve">and </w:t>
      </w:r>
      <w:r w:rsidR="006E64D9">
        <w:rPr>
          <w:rFonts w:ascii="Minion Pro" w:hAnsi="Minion Pro" w:cs="Guttman-Soncino"/>
          <w:i/>
          <w:iCs/>
        </w:rPr>
        <w:t xml:space="preserve">au </w:t>
      </w:r>
      <w:r w:rsidR="006E64D9">
        <w:rPr>
          <w:rFonts w:ascii="Minion Pro" w:hAnsi="Minion Pro" w:cs="Guttman-Soncino"/>
        </w:rPr>
        <w:t xml:space="preserve">to </w:t>
      </w:r>
      <w:r w:rsidR="00EF3408">
        <w:rPr>
          <w:rFonts w:ascii="Minion Pro" w:hAnsi="Minion Pro" w:cs="Guttman-Soncino"/>
          <w:i/>
          <w:iCs/>
        </w:rPr>
        <w:t>ī</w:t>
      </w:r>
      <w:r w:rsidR="006E64D9">
        <w:rPr>
          <w:rFonts w:ascii="Minion Pro" w:hAnsi="Minion Pro" w:cs="Guttman-Soncino"/>
        </w:rPr>
        <w:t xml:space="preserve"> and </w:t>
      </w:r>
      <w:r w:rsidR="00EF3408">
        <w:rPr>
          <w:rFonts w:ascii="Minion Pro" w:hAnsi="Minion Pro" w:cs="Guttman-Soncino"/>
          <w:i/>
          <w:iCs/>
        </w:rPr>
        <w:t>ū</w:t>
      </w:r>
      <w:r w:rsidR="006E64D9">
        <w:rPr>
          <w:rFonts w:ascii="Minion Pro" w:hAnsi="Minion Pro" w:cs="Guttman-Soncino"/>
        </w:rPr>
        <w:t xml:space="preserve"> respectively,</w:t>
      </w:r>
      <w:r w:rsidR="00E6600F">
        <w:rPr>
          <w:rFonts w:ascii="Minion Pro" w:hAnsi="Minion Pro" w:cs="Guttman-Soncino"/>
        </w:rPr>
        <w:t xml:space="preserve"> shortening of the long vowels </w:t>
      </w:r>
      <w:r w:rsidR="00E6600F">
        <w:rPr>
          <w:rFonts w:ascii="Minion Pro" w:hAnsi="Minion Pro" w:cs="Guttman-Soncino"/>
          <w:i/>
          <w:iCs/>
        </w:rPr>
        <w:t>ae</w:t>
      </w:r>
      <w:r w:rsidR="00E6600F">
        <w:rPr>
          <w:rFonts w:ascii="Minion Pro" w:hAnsi="Minion Pro" w:cs="Guttman-Soncino"/>
        </w:rPr>
        <w:t xml:space="preserve"> (</w:t>
      </w:r>
      <w:r w:rsidR="00E6600F">
        <w:rPr>
          <w:rFonts w:ascii="Gentium" w:hAnsi="Gentium" w:cs="Noto Serif"/>
          <w:sz w:val="22"/>
          <w:szCs w:val="22"/>
        </w:rPr>
        <w:t>ɛ</w:t>
      </w:r>
      <w:r w:rsidR="00E6600F" w:rsidRPr="004B4623">
        <w:rPr>
          <w:rFonts w:ascii="Gentium" w:hAnsi="Gentium" w:cs="Noto Serif"/>
          <w:sz w:val="22"/>
          <w:szCs w:val="22"/>
        </w:rPr>
        <w:t>:</w:t>
      </w:r>
      <w:r w:rsidR="00E6600F">
        <w:rPr>
          <w:rFonts w:ascii="Minion Pro" w:hAnsi="Minion Pro" w:cs="Guttman-Soncino"/>
        </w:rPr>
        <w:t xml:space="preserve">) and </w:t>
      </w:r>
      <w:r w:rsidR="00E6600F">
        <w:rPr>
          <w:rFonts w:ascii="Minion Pro" w:hAnsi="Minion Pro" w:cs="Guttman-Soncino"/>
          <w:i/>
          <w:iCs/>
        </w:rPr>
        <w:t>ao</w:t>
      </w:r>
      <w:r w:rsidR="00E6600F">
        <w:rPr>
          <w:rFonts w:ascii="Minion Pro" w:hAnsi="Minion Pro" w:cs="Guttman-Soncino"/>
        </w:rPr>
        <w:t xml:space="preserve"> (</w:t>
      </w:r>
      <w:r w:rsidR="00E6600F">
        <w:rPr>
          <w:rFonts w:ascii="Gentium" w:hAnsi="Gentium" w:cs="Noto Serif"/>
          <w:sz w:val="22"/>
          <w:szCs w:val="22"/>
        </w:rPr>
        <w:t>ɔ</w:t>
      </w:r>
      <w:r w:rsidR="00E6600F" w:rsidRPr="004B4623">
        <w:rPr>
          <w:rFonts w:ascii="Gentium" w:hAnsi="Gentium" w:cs="Noto Serif"/>
          <w:sz w:val="22"/>
          <w:szCs w:val="22"/>
        </w:rPr>
        <w:t>:</w:t>
      </w:r>
      <w:r w:rsidR="00E6600F">
        <w:rPr>
          <w:rFonts w:ascii="Minion Pro" w:hAnsi="Minion Pro" w:cs="Guttman-Soncino"/>
        </w:rPr>
        <w:t>) — all th</w:t>
      </w:r>
      <w:r w:rsidR="00177E2A">
        <w:rPr>
          <w:rFonts w:ascii="Minion Pro" w:hAnsi="Minion Pro" w:cs="Guttman-Soncino"/>
        </w:rPr>
        <w:t>re</w:t>
      </w:r>
      <w:r w:rsidR="00E6600F">
        <w:rPr>
          <w:rFonts w:ascii="Minion Pro" w:hAnsi="Minion Pro" w:cs="Guttman-Soncino"/>
        </w:rPr>
        <w:t xml:space="preserve">e before the loss of voiced fricatives — </w:t>
      </w:r>
      <w:r w:rsidR="006E64D9">
        <w:rPr>
          <w:rFonts w:ascii="Minion Pro" w:hAnsi="Minion Pro" w:cs="Guttman-Soncino"/>
        </w:rPr>
        <w:t xml:space="preserve">and the elision of unstressed </w:t>
      </w:r>
      <w:r w:rsidR="005F198C">
        <w:rPr>
          <w:rFonts w:ascii="Minion Pro" w:hAnsi="Minion Pro" w:cs="Guttman-Soncino"/>
          <w:i/>
          <w:iCs/>
        </w:rPr>
        <w:t>ә</w:t>
      </w:r>
      <w:r w:rsidR="006E64D9">
        <w:rPr>
          <w:rFonts w:ascii="Minion Pro" w:hAnsi="Minion Pro" w:cs="Guttman-Soncino"/>
        </w:rPr>
        <w:t xml:space="preserve"> in open syllables, and unstressed short </w:t>
      </w:r>
      <w:r w:rsidR="006E64D9">
        <w:rPr>
          <w:rFonts w:ascii="Minion Pro" w:hAnsi="Minion Pro" w:cs="Guttman-Soncino"/>
          <w:i/>
          <w:iCs/>
        </w:rPr>
        <w:t>i</w:t>
      </w:r>
      <w:r w:rsidR="006E64D9">
        <w:rPr>
          <w:rFonts w:ascii="Minion Pro" w:hAnsi="Minion Pro" w:cs="Guttman-Soncino"/>
        </w:rPr>
        <w:t xml:space="preserve"> and </w:t>
      </w:r>
      <w:r w:rsidR="006E64D9">
        <w:rPr>
          <w:rFonts w:ascii="Minion Pro" w:hAnsi="Minion Pro" w:cs="Guttman-Soncino"/>
          <w:i/>
          <w:iCs/>
        </w:rPr>
        <w:t xml:space="preserve">u </w:t>
      </w:r>
      <w:r w:rsidR="006E64D9">
        <w:rPr>
          <w:rFonts w:ascii="Minion Pro" w:hAnsi="Minion Pro" w:cs="Guttman-Soncino"/>
        </w:rPr>
        <w:t xml:space="preserve">before </w:t>
      </w:r>
      <w:r w:rsidR="006E64D9">
        <w:rPr>
          <w:rFonts w:ascii="Minion Pro" w:hAnsi="Minion Pro" w:cs="Guttman-Soncino"/>
          <w:i/>
          <w:iCs/>
        </w:rPr>
        <w:t xml:space="preserve">y </w:t>
      </w:r>
      <w:r w:rsidR="006E64D9" w:rsidRPr="006E64D9">
        <w:rPr>
          <w:rFonts w:ascii="Minion Pro" w:hAnsi="Minion Pro" w:cs="Guttman-Soncino"/>
        </w:rPr>
        <w:t>or</w:t>
      </w:r>
      <w:r w:rsidR="006E64D9">
        <w:rPr>
          <w:rFonts w:ascii="Minion Pro" w:hAnsi="Minion Pro" w:cs="Guttman-Soncino"/>
        </w:rPr>
        <w:t xml:space="preserve"> </w:t>
      </w:r>
      <w:r w:rsidR="006E64D9">
        <w:rPr>
          <w:rFonts w:ascii="Minion Pro" w:hAnsi="Minion Pro" w:cs="Guttman-Soncino"/>
          <w:i/>
          <w:iCs/>
        </w:rPr>
        <w:t>w</w:t>
      </w:r>
      <w:r w:rsidR="006E64D9">
        <w:rPr>
          <w:rFonts w:ascii="Minion Pro" w:hAnsi="Minion Pro" w:cs="Guttman-Soncino"/>
        </w:rPr>
        <w:t xml:space="preserve"> towards the end of the period </w:t>
      </w:r>
      <w:r w:rsidR="005F198C">
        <w:rPr>
          <w:rFonts w:ascii="Minion Pro" w:hAnsi="Minion Pro" w:cs="Guttman-Soncino"/>
        </w:rPr>
        <w:t>—</w:t>
      </w:r>
      <w:r w:rsidR="006E64D9">
        <w:rPr>
          <w:rFonts w:ascii="Minion Pro" w:hAnsi="Minion Pro" w:cs="Guttman-Soncino"/>
        </w:rPr>
        <w:t xml:space="preserve"> creating new </w:t>
      </w:r>
      <w:r w:rsidR="00457633">
        <w:rPr>
          <w:rFonts w:ascii="Minion Pro" w:hAnsi="Minion Pro" w:cs="Guttman-Soncino"/>
        </w:rPr>
        <w:t xml:space="preserve">consonant+glide clusters in daughter languages. Also, </w:t>
      </w:r>
      <w:r w:rsidR="005F198C">
        <w:rPr>
          <w:rFonts w:ascii="Minion Pro" w:hAnsi="Minion Pro" w:cs="Guttman-Soncino"/>
        </w:rPr>
        <w:t>some</w:t>
      </w:r>
      <w:r w:rsidR="00457633">
        <w:rPr>
          <w:rFonts w:ascii="Minion Pro" w:hAnsi="Minion Pro" w:cs="Guttman-Soncino"/>
        </w:rPr>
        <w:t xml:space="preserve"> medial clusters were simplified</w:t>
      </w:r>
      <w:r w:rsidR="005F198C">
        <w:rPr>
          <w:rFonts w:ascii="Minion Pro" w:hAnsi="Minion Pro" w:cs="Guttman-Soncino"/>
        </w:rPr>
        <w:t xml:space="preserve"> (see phonotactics above)</w:t>
      </w:r>
      <w:r w:rsidR="002B6BCD">
        <w:rPr>
          <w:rFonts w:ascii="Minion Pro" w:hAnsi="Minion Pro" w:cs="Guttman-Soncino"/>
        </w:rPr>
        <w:t>.</w:t>
      </w:r>
      <w:r w:rsidR="003641C2">
        <w:rPr>
          <w:rFonts w:ascii="Minion Pro" w:hAnsi="Minion Pro" w:cs="Guttman-Soncino"/>
        </w:rPr>
        <w:t xml:space="preserve"> Finally, </w:t>
      </w:r>
      <w:r w:rsidR="003641C2">
        <w:rPr>
          <w:rFonts w:ascii="Minion Pro" w:hAnsi="Minion Pro" w:cs="Guttman-Soncino"/>
          <w:i/>
          <w:iCs/>
        </w:rPr>
        <w:t>m, n, r,</w:t>
      </w:r>
      <w:r w:rsidR="003641C2">
        <w:rPr>
          <w:rFonts w:ascii="Minion Pro" w:hAnsi="Minion Pro" w:cs="Guttman-Soncino"/>
        </w:rPr>
        <w:t xml:space="preserve"> </w:t>
      </w:r>
      <w:r w:rsidR="003641C2">
        <w:rPr>
          <w:rFonts w:ascii="Minion Pro" w:hAnsi="Minion Pro" w:cs="Guttman-Soncino"/>
          <w:i/>
          <w:iCs/>
        </w:rPr>
        <w:t xml:space="preserve">l </w:t>
      </w:r>
      <w:r w:rsidR="003641C2">
        <w:rPr>
          <w:rFonts w:ascii="Minion Pro" w:hAnsi="Minion Pro" w:cs="Guttman-Soncino"/>
        </w:rPr>
        <w:t xml:space="preserve">and </w:t>
      </w:r>
      <w:r w:rsidR="003641C2">
        <w:rPr>
          <w:rFonts w:ascii="Minion Pro" w:hAnsi="Minion Pro" w:cs="Guttman-Soncino"/>
          <w:i/>
          <w:iCs/>
        </w:rPr>
        <w:t xml:space="preserve">s </w:t>
      </w:r>
      <w:r w:rsidR="003641C2">
        <w:rPr>
          <w:rFonts w:ascii="Minion Pro" w:hAnsi="Minion Pro" w:cs="Guttman-Soncino"/>
        </w:rPr>
        <w:t xml:space="preserve">geminated to </w:t>
      </w:r>
      <w:r w:rsidR="003641C2">
        <w:rPr>
          <w:rFonts w:ascii="Minion Pro" w:hAnsi="Minion Pro" w:cs="Guttman-Soncino"/>
          <w:i/>
          <w:iCs/>
        </w:rPr>
        <w:t xml:space="preserve">mm, nn, rr, ll </w:t>
      </w:r>
      <w:r w:rsidR="003641C2">
        <w:rPr>
          <w:rFonts w:ascii="Minion Pro" w:hAnsi="Minion Pro" w:cs="Guttman-Soncino"/>
        </w:rPr>
        <w:t xml:space="preserve">and </w:t>
      </w:r>
      <w:r w:rsidR="003641C2">
        <w:rPr>
          <w:rFonts w:ascii="Minion Pro" w:hAnsi="Minion Pro" w:cs="Guttman-Soncino"/>
          <w:i/>
          <w:iCs/>
        </w:rPr>
        <w:t>ss</w:t>
      </w:r>
      <w:r w:rsidR="003641C2">
        <w:rPr>
          <w:rFonts w:ascii="Minion Pro" w:hAnsi="Minion Pro" w:cs="Guttman-Soncino"/>
        </w:rPr>
        <w:t xml:space="preserve"> after long vowels (but not in clusters)</w:t>
      </w:r>
      <w:r w:rsidR="00E6600F">
        <w:rPr>
          <w:rFonts w:ascii="Minion Pro" w:hAnsi="Minion Pro" w:cs="Guttman-Soncino"/>
        </w:rPr>
        <w:t>.</w:t>
      </w:r>
    </w:p>
    <w:p w14:paraId="5164FC62" w14:textId="77777777" w:rsidR="005E2847" w:rsidRDefault="005E2847" w:rsidP="00F53523">
      <w:pPr>
        <w:shd w:val="clear" w:color="auto" w:fill="FFFFFF"/>
        <w:autoSpaceDE w:val="0"/>
        <w:autoSpaceDN w:val="0"/>
        <w:bidi w:val="0"/>
        <w:adjustRightInd w:val="0"/>
        <w:spacing w:before="120" w:line="276" w:lineRule="auto"/>
        <w:jc w:val="both"/>
        <w:rPr>
          <w:rFonts w:ascii="Minion Pro" w:hAnsi="Minion Pro" w:cs="Guttman-Soncino"/>
        </w:rPr>
      </w:pPr>
      <w:r>
        <w:rPr>
          <w:rFonts w:ascii="Minion Pro" w:hAnsi="Minion Pro" w:cs="Guttman-Soncino"/>
        </w:rPr>
        <w:t xml:space="preserve">Vowel blending as a result of lost voiced fricatives </w:t>
      </w:r>
      <w:r>
        <w:rPr>
          <w:rFonts w:ascii="Minion Pro" w:hAnsi="Minion Pro" w:cs="Guttman-Soncino"/>
          <w:i/>
          <w:iCs/>
        </w:rPr>
        <w:t>v</w:t>
      </w:r>
      <w:r>
        <w:rPr>
          <w:rFonts w:ascii="Gentium" w:hAnsi="Gentium" w:cs="Guttman-Soncino"/>
        </w:rPr>
        <w:t xml:space="preserve">, </w:t>
      </w:r>
      <w:r>
        <w:rPr>
          <w:rFonts w:ascii="Minion Pro" w:hAnsi="Minion Pro" w:cs="Guttman-Soncino"/>
          <w:i/>
          <w:iCs/>
        </w:rPr>
        <w:t>dh</w:t>
      </w:r>
      <w:r w:rsidRPr="00262B0D">
        <w:rPr>
          <w:rFonts w:ascii="Gentium" w:hAnsi="Gentium" w:cs="Guttman-Soncino"/>
        </w:rPr>
        <w:t xml:space="preserve"> </w:t>
      </w:r>
      <w:r w:rsidRPr="00262B0D">
        <w:rPr>
          <w:rFonts w:ascii="Minion Pro" w:hAnsi="Minion Pro" w:cs="Guttman-Soncino"/>
        </w:rPr>
        <w:t>and</w:t>
      </w:r>
      <w:r w:rsidRPr="00262B0D">
        <w:rPr>
          <w:rFonts w:ascii="Gentium" w:hAnsi="Gentium" w:cs="Guttman-Soncino"/>
        </w:rPr>
        <w:t xml:space="preserve"> </w:t>
      </w:r>
      <w:r w:rsidRPr="00262B0D">
        <w:rPr>
          <w:rFonts w:ascii="Minion Pro" w:hAnsi="Minion Pro" w:cs="Guttman-Soncino"/>
          <w:i/>
          <w:iCs/>
        </w:rPr>
        <w:t>gh</w:t>
      </w:r>
      <w:r>
        <w:rPr>
          <w:rFonts w:ascii="Minion Pro" w:hAnsi="Minion Pro" w:cs="Guttman-Soncino"/>
        </w:rPr>
        <w:t xml:space="preserve"> included:</w:t>
      </w:r>
    </w:p>
    <w:p w14:paraId="2A33270D" w14:textId="77777777" w:rsidR="005E2847" w:rsidRDefault="005E2847" w:rsidP="00752770">
      <w:pPr>
        <w:pStyle w:val="ListParagraph"/>
        <w:numPr>
          <w:ilvl w:val="0"/>
          <w:numId w:val="6"/>
        </w:numPr>
        <w:autoSpaceDE w:val="0"/>
        <w:autoSpaceDN w:val="0"/>
        <w:bidi w:val="0"/>
        <w:adjustRightInd w:val="0"/>
        <w:spacing w:before="60" w:line="276" w:lineRule="auto"/>
        <w:ind w:left="568" w:hanging="284"/>
        <w:contextualSpacing w:val="0"/>
        <w:jc w:val="both"/>
        <w:rPr>
          <w:rFonts w:ascii="Minion Pro" w:hAnsi="Minion Pro" w:cs="Guttman-Soncino"/>
        </w:rPr>
      </w:pPr>
      <w:r>
        <w:rPr>
          <w:rFonts w:ascii="Minion Pro" w:hAnsi="Minion Pro" w:cs="Guttman-Soncino"/>
        </w:rPr>
        <w:t xml:space="preserve">Short </w:t>
      </w:r>
      <w:r>
        <w:rPr>
          <w:rFonts w:ascii="Minion Pro" w:hAnsi="Minion Pro" w:cs="Guttman-Soncino"/>
          <w:i/>
          <w:iCs/>
        </w:rPr>
        <w:t xml:space="preserve">a, ae/e, i, ao/o </w:t>
      </w:r>
      <w:r>
        <w:rPr>
          <w:rFonts w:ascii="Minion Pro" w:hAnsi="Minion Pro" w:cs="Guttman-Soncino"/>
        </w:rPr>
        <w:t xml:space="preserve">and </w:t>
      </w:r>
      <w:r>
        <w:rPr>
          <w:rFonts w:ascii="Minion Pro" w:hAnsi="Minion Pro" w:cs="Guttman-Soncino"/>
          <w:i/>
          <w:iCs/>
        </w:rPr>
        <w:t xml:space="preserve">u </w:t>
      </w:r>
      <w:r>
        <w:rPr>
          <w:rFonts w:ascii="Minion Pro" w:hAnsi="Minion Pro" w:cs="Guttman-Soncino"/>
        </w:rPr>
        <w:t xml:space="preserve">were lengthened to </w:t>
      </w:r>
      <w:r>
        <w:rPr>
          <w:rFonts w:ascii="Minion Pro" w:hAnsi="Minion Pro" w:cs="Guttman-Soncino"/>
          <w:i/>
          <w:iCs/>
        </w:rPr>
        <w:t>ā, ē, ī, ō</w:t>
      </w:r>
      <w:r>
        <w:rPr>
          <w:rFonts w:ascii="Minion Pro" w:hAnsi="Minion Pro" w:cs="Guttman-Soncino"/>
        </w:rPr>
        <w:t xml:space="preserve"> and </w:t>
      </w:r>
      <w:r w:rsidRPr="005E2847">
        <w:rPr>
          <w:rFonts w:ascii="Minion Pro" w:hAnsi="Minion Pro" w:cs="Guttman-Soncino"/>
          <w:i/>
          <w:iCs/>
        </w:rPr>
        <w:t>ū</w:t>
      </w:r>
      <w:r>
        <w:rPr>
          <w:rFonts w:ascii="Minion Pro" w:hAnsi="Minion Pro" w:cs="Guttman-Soncino"/>
        </w:rPr>
        <w:t>, respectively,</w:t>
      </w:r>
      <w:r w:rsidR="008400CA">
        <w:rPr>
          <w:rFonts w:ascii="Minion Pro" w:hAnsi="Minion Pro" w:cs="Guttman-Soncino"/>
        </w:rPr>
        <w:t xml:space="preserve"> before an elided </w:t>
      </w:r>
      <w:r w:rsidR="008400CA" w:rsidRPr="008400CA">
        <w:rPr>
          <w:rFonts w:ascii="Minion Pro" w:hAnsi="Minion Pro" w:cs="Guttman-Soncino"/>
          <w:spacing w:val="-4"/>
        </w:rPr>
        <w:t>fricative word-finally or before another consonant. Long vowels and diphthongs haven’t changed.</w:t>
      </w:r>
      <w:r w:rsidR="008400CA">
        <w:rPr>
          <w:rFonts w:ascii="Minion Pro" w:hAnsi="Minion Pro" w:cs="Guttman-Soncino"/>
        </w:rPr>
        <w:t xml:space="preserve"> </w:t>
      </w:r>
    </w:p>
    <w:p w14:paraId="076DE356" w14:textId="77777777" w:rsidR="00D60F83" w:rsidRDefault="00D60F83" w:rsidP="00752770">
      <w:pPr>
        <w:pStyle w:val="ListParagraph"/>
        <w:numPr>
          <w:ilvl w:val="0"/>
          <w:numId w:val="6"/>
        </w:numPr>
        <w:autoSpaceDE w:val="0"/>
        <w:autoSpaceDN w:val="0"/>
        <w:bidi w:val="0"/>
        <w:adjustRightInd w:val="0"/>
        <w:spacing w:before="60" w:line="276" w:lineRule="auto"/>
        <w:ind w:left="568" w:hanging="284"/>
        <w:contextualSpacing w:val="0"/>
        <w:jc w:val="both"/>
        <w:rPr>
          <w:rFonts w:ascii="Minion Pro" w:hAnsi="Minion Pro" w:cs="Guttman-Soncino"/>
        </w:rPr>
      </w:pPr>
      <w:r>
        <w:rPr>
          <w:rFonts w:ascii="Minion Pro" w:hAnsi="Minion Pro" w:cs="Guttman-Soncino"/>
          <w:i/>
          <w:iCs/>
        </w:rPr>
        <w:t>i</w:t>
      </w:r>
      <w:r>
        <w:rPr>
          <w:rFonts w:ascii="Minion Pro" w:hAnsi="Minion Pro" w:cs="Guttman-Soncino"/>
        </w:rPr>
        <w:t xml:space="preserve"> and </w:t>
      </w:r>
      <w:r>
        <w:rPr>
          <w:rFonts w:ascii="Minion Pro" w:hAnsi="Minion Pro" w:cs="Guttman-Soncino"/>
          <w:i/>
          <w:iCs/>
        </w:rPr>
        <w:t xml:space="preserve">ī </w:t>
      </w:r>
      <w:r>
        <w:rPr>
          <w:rFonts w:ascii="Minion Pro" w:hAnsi="Minion Pro" w:cs="Guttman-Soncino"/>
        </w:rPr>
        <w:t xml:space="preserve">became glide </w:t>
      </w:r>
      <w:r>
        <w:rPr>
          <w:rFonts w:ascii="Minion Pro" w:hAnsi="Minion Pro" w:cs="Guttman-Soncino"/>
          <w:i/>
          <w:iCs/>
        </w:rPr>
        <w:t>y-</w:t>
      </w:r>
      <w:r>
        <w:rPr>
          <w:rFonts w:ascii="Minion Pro" w:hAnsi="Minion Pro" w:cs="Guttman-Soncino"/>
        </w:rPr>
        <w:t xml:space="preserve"> before any vowel or diphthong. Similarly </w:t>
      </w:r>
      <w:r>
        <w:rPr>
          <w:rFonts w:ascii="Minion Pro" w:hAnsi="Minion Pro" w:cs="Guttman-Soncino"/>
          <w:i/>
          <w:iCs/>
        </w:rPr>
        <w:t xml:space="preserve">u </w:t>
      </w:r>
      <w:r>
        <w:rPr>
          <w:rFonts w:ascii="Minion Pro" w:hAnsi="Minion Pro" w:cs="Guttman-Soncino"/>
        </w:rPr>
        <w:t xml:space="preserve">and </w:t>
      </w:r>
      <w:r>
        <w:rPr>
          <w:rFonts w:ascii="Minion Pro" w:hAnsi="Minion Pro" w:cs="Guttman-Soncino"/>
          <w:i/>
          <w:iCs/>
        </w:rPr>
        <w:t>ū</w:t>
      </w:r>
      <w:r>
        <w:rPr>
          <w:rFonts w:ascii="Minion Pro" w:hAnsi="Minion Pro" w:cs="Guttman-Soncino"/>
        </w:rPr>
        <w:t xml:space="preserve"> became </w:t>
      </w:r>
      <w:r>
        <w:rPr>
          <w:rFonts w:ascii="Minion Pro" w:hAnsi="Minion Pro" w:cs="Guttman-Soncino"/>
          <w:i/>
          <w:iCs/>
        </w:rPr>
        <w:t>w</w:t>
      </w:r>
      <w:r>
        <w:rPr>
          <w:rFonts w:ascii="Minion Pro" w:hAnsi="Minion Pro" w:cs="Guttman-Soncino"/>
        </w:rPr>
        <w:t>.</w:t>
      </w:r>
    </w:p>
    <w:p w14:paraId="1DB703E8" w14:textId="77777777" w:rsidR="008400CA" w:rsidRPr="00AE0AF6" w:rsidRDefault="008400CA" w:rsidP="00752770">
      <w:pPr>
        <w:pStyle w:val="ListParagraph"/>
        <w:numPr>
          <w:ilvl w:val="0"/>
          <w:numId w:val="6"/>
        </w:numPr>
        <w:autoSpaceDE w:val="0"/>
        <w:autoSpaceDN w:val="0"/>
        <w:bidi w:val="0"/>
        <w:adjustRightInd w:val="0"/>
        <w:spacing w:before="60" w:line="276" w:lineRule="auto"/>
        <w:ind w:left="568" w:hanging="284"/>
        <w:jc w:val="both"/>
        <w:rPr>
          <w:rFonts w:ascii="Minion Pro" w:hAnsi="Minion Pro" w:cs="Guttman-Soncino"/>
          <w:spacing w:val="-2"/>
        </w:rPr>
      </w:pPr>
      <w:r w:rsidRPr="00AE0AF6">
        <w:rPr>
          <w:rFonts w:ascii="Minion Pro" w:hAnsi="Minion Pro" w:cs="Guttman-Soncino"/>
          <w:i/>
          <w:iCs/>
          <w:spacing w:val="-2"/>
        </w:rPr>
        <w:t>ae+a</w:t>
      </w:r>
      <w:r w:rsidR="00AE0AF6" w:rsidRPr="00AE0AF6">
        <w:rPr>
          <w:rFonts w:ascii="Minion Pro" w:hAnsi="Minion Pro" w:cs="Guttman-Soncino"/>
          <w:i/>
          <w:iCs/>
          <w:spacing w:val="-2"/>
        </w:rPr>
        <w:t>/ā</w:t>
      </w:r>
      <w:r w:rsidRPr="00AE0AF6">
        <w:rPr>
          <w:rFonts w:ascii="Minion Pro" w:hAnsi="Minion Pro" w:cs="Guttman-Soncino"/>
          <w:i/>
          <w:iCs/>
          <w:spacing w:val="-2"/>
        </w:rPr>
        <w:t xml:space="preserve"> </w:t>
      </w:r>
      <w:r w:rsidRPr="00AE0AF6">
        <w:rPr>
          <w:rFonts w:ascii="Minion Pro" w:hAnsi="Minion Pro" w:cs="Guttman-Soncino"/>
          <w:spacing w:val="-2"/>
        </w:rPr>
        <w:t xml:space="preserve">and stressed </w:t>
      </w:r>
      <w:r w:rsidRPr="00AE0AF6">
        <w:rPr>
          <w:rFonts w:ascii="Minion Pro" w:hAnsi="Minion Pro" w:cs="Guttman-Soncino"/>
          <w:i/>
          <w:iCs/>
          <w:spacing w:val="-2"/>
        </w:rPr>
        <w:t>é</w:t>
      </w:r>
      <w:r w:rsidRPr="00AE0AF6">
        <w:rPr>
          <w:rFonts w:ascii="Minion Pro" w:hAnsi="Minion Pro" w:cs="Guttman-Soncino"/>
          <w:spacing w:val="-2"/>
        </w:rPr>
        <w:t>+</w:t>
      </w:r>
      <w:r w:rsidRPr="00AE0AF6">
        <w:rPr>
          <w:rFonts w:ascii="Minion Pro" w:hAnsi="Minion Pro" w:cs="Guttman-Soncino"/>
          <w:i/>
          <w:iCs/>
          <w:spacing w:val="-2"/>
        </w:rPr>
        <w:t>a</w:t>
      </w:r>
      <w:r w:rsidR="00AE0AF6" w:rsidRPr="00AE0AF6">
        <w:rPr>
          <w:rFonts w:ascii="Minion Pro" w:hAnsi="Minion Pro" w:cs="Guttman-Soncino"/>
          <w:i/>
          <w:iCs/>
          <w:spacing w:val="-2"/>
        </w:rPr>
        <w:t>/ā</w:t>
      </w:r>
      <w:r w:rsidRPr="00AE0AF6">
        <w:rPr>
          <w:rFonts w:ascii="Minion Pro" w:hAnsi="Minion Pro" w:cs="Guttman-Soncino"/>
          <w:spacing w:val="-2"/>
        </w:rPr>
        <w:t xml:space="preserve"> or long </w:t>
      </w:r>
      <w:r w:rsidRPr="00AE0AF6">
        <w:rPr>
          <w:rFonts w:ascii="Minion Pro" w:hAnsi="Minion Pro" w:cs="Guttman-Soncino"/>
          <w:i/>
          <w:iCs/>
          <w:spacing w:val="-2"/>
        </w:rPr>
        <w:t>ē</w:t>
      </w:r>
      <w:r w:rsidRPr="00AE0AF6">
        <w:rPr>
          <w:rFonts w:ascii="Minion Pro" w:hAnsi="Minion Pro" w:cs="Guttman-Soncino"/>
          <w:spacing w:val="-2"/>
        </w:rPr>
        <w:t>+</w:t>
      </w:r>
      <w:r w:rsidRPr="00AE0AF6">
        <w:rPr>
          <w:rFonts w:ascii="Minion Pro" w:hAnsi="Minion Pro" w:cs="Guttman-Soncino"/>
          <w:i/>
          <w:iCs/>
          <w:spacing w:val="-2"/>
        </w:rPr>
        <w:t>a</w:t>
      </w:r>
      <w:r w:rsidR="00AE0AF6" w:rsidRPr="00AE0AF6">
        <w:rPr>
          <w:rFonts w:ascii="Minion Pro" w:hAnsi="Minion Pro" w:cs="Guttman-Soncino"/>
          <w:i/>
          <w:iCs/>
          <w:spacing w:val="-2"/>
        </w:rPr>
        <w:t>/ā</w:t>
      </w:r>
      <w:r w:rsidRPr="00AE0AF6">
        <w:rPr>
          <w:rFonts w:ascii="Minion Pro" w:hAnsi="Minion Pro" w:cs="Guttman-Soncino"/>
          <w:i/>
          <w:iCs/>
          <w:spacing w:val="-2"/>
        </w:rPr>
        <w:t xml:space="preserve"> </w:t>
      </w:r>
      <w:r w:rsidRPr="00AE0AF6">
        <w:rPr>
          <w:rFonts w:ascii="Minion Pro" w:hAnsi="Minion Pro" w:cs="Guttman-Soncino"/>
          <w:spacing w:val="-2"/>
        </w:rPr>
        <w:t xml:space="preserve">all developed into long falling diphthong </w:t>
      </w:r>
      <w:r w:rsidRPr="00AE0AF6">
        <w:rPr>
          <w:rFonts w:ascii="Minion Pro" w:hAnsi="Minion Pro" w:cs="Guttman-Soncino"/>
          <w:i/>
          <w:iCs/>
          <w:spacing w:val="-2"/>
        </w:rPr>
        <w:t xml:space="preserve">ea </w:t>
      </w:r>
      <w:r w:rsidRPr="00AE0AF6">
        <w:rPr>
          <w:rFonts w:ascii="Minion Pro" w:hAnsi="Minion Pro" w:cs="Guttman-Soncino"/>
          <w:spacing w:val="-2"/>
        </w:rPr>
        <w:t xml:space="preserve">(IPA </w:t>
      </w:r>
      <w:r w:rsidRPr="00AE0AF6">
        <w:rPr>
          <w:rFonts w:ascii="Gentium" w:hAnsi="Gentium" w:cs="Noto Serif"/>
          <w:spacing w:val="-2"/>
        </w:rPr>
        <w:t>æ</w:t>
      </w:r>
      <w:r w:rsidR="00B76619" w:rsidRPr="00AE0AF6">
        <w:rPr>
          <w:rFonts w:ascii="Gentium" w:hAnsi="Gentium" w:cs="Noto Serif"/>
          <w:spacing w:val="-2"/>
        </w:rPr>
        <w:t>ː</w:t>
      </w:r>
      <w:r w:rsidRPr="00AE0AF6">
        <w:rPr>
          <w:rFonts w:ascii="Gentium" w:hAnsi="Gentium" w:cs="Noto Serif"/>
          <w:spacing w:val="-2"/>
        </w:rPr>
        <w:t>ɑ</w:t>
      </w:r>
      <w:r w:rsidRPr="00AE0AF6">
        <w:rPr>
          <w:rFonts w:ascii="Minion Pro" w:hAnsi="Minion Pro" w:cs="Guttman-Soncino"/>
          <w:spacing w:val="-2"/>
        </w:rPr>
        <w:t>).</w:t>
      </w:r>
    </w:p>
    <w:p w14:paraId="111D8E76" w14:textId="77777777" w:rsidR="008400CA" w:rsidRDefault="008400CA" w:rsidP="00752770">
      <w:pPr>
        <w:pStyle w:val="ListParagraph"/>
        <w:numPr>
          <w:ilvl w:val="0"/>
          <w:numId w:val="6"/>
        </w:numPr>
        <w:autoSpaceDE w:val="0"/>
        <w:autoSpaceDN w:val="0"/>
        <w:bidi w:val="0"/>
        <w:adjustRightInd w:val="0"/>
        <w:spacing w:before="60" w:line="276" w:lineRule="auto"/>
        <w:ind w:left="568" w:hanging="284"/>
        <w:jc w:val="both"/>
        <w:rPr>
          <w:rFonts w:ascii="Minion Pro" w:hAnsi="Minion Pro" w:cs="Guttman-Soncino"/>
        </w:rPr>
      </w:pPr>
      <w:r>
        <w:rPr>
          <w:rFonts w:ascii="Minion Pro" w:hAnsi="Minion Pro" w:cs="Guttman-Soncino"/>
        </w:rPr>
        <w:t>{</w:t>
      </w:r>
      <w:r>
        <w:rPr>
          <w:rFonts w:ascii="Minion Pro" w:hAnsi="Minion Pro" w:cs="Guttman-Soncino"/>
          <w:i/>
          <w:iCs/>
        </w:rPr>
        <w:t>ae, e</w:t>
      </w:r>
      <w:r>
        <w:rPr>
          <w:rFonts w:ascii="Minion Pro" w:hAnsi="Minion Pro" w:cs="Guttman-Soncino"/>
        </w:rPr>
        <w:t xml:space="preserve"> or </w:t>
      </w:r>
      <w:r>
        <w:rPr>
          <w:rFonts w:ascii="Minion Pro" w:hAnsi="Minion Pro" w:cs="Guttman-Soncino"/>
          <w:i/>
          <w:iCs/>
        </w:rPr>
        <w:t>ē</w:t>
      </w:r>
      <w:r>
        <w:rPr>
          <w:rFonts w:ascii="Minion Pro" w:hAnsi="Minion Pro" w:cs="Guttman-Soncino"/>
        </w:rPr>
        <w:t>} + {</w:t>
      </w:r>
      <w:r>
        <w:rPr>
          <w:rFonts w:ascii="Minion Pro" w:hAnsi="Minion Pro" w:cs="Guttman-Soncino"/>
          <w:i/>
          <w:iCs/>
        </w:rPr>
        <w:t>ao</w:t>
      </w:r>
      <w:r w:rsidR="00D60F83">
        <w:rPr>
          <w:rFonts w:ascii="Minion Pro" w:hAnsi="Minion Pro" w:cs="Guttman-Soncino"/>
          <w:i/>
          <w:iCs/>
        </w:rPr>
        <w:t>, o</w:t>
      </w:r>
      <w:r>
        <w:rPr>
          <w:rFonts w:ascii="Minion Pro" w:hAnsi="Minion Pro" w:cs="Guttman-Soncino"/>
          <w:i/>
          <w:iCs/>
        </w:rPr>
        <w:t xml:space="preserve"> </w:t>
      </w:r>
      <w:r>
        <w:rPr>
          <w:rFonts w:ascii="Minion Pro" w:hAnsi="Minion Pro" w:cs="Guttman-Soncino"/>
        </w:rPr>
        <w:t>or</w:t>
      </w:r>
      <w:r w:rsidR="00AA0B59">
        <w:rPr>
          <w:rFonts w:ascii="Minion Pro" w:hAnsi="Minion Pro" w:cs="Guttman-Soncino"/>
        </w:rPr>
        <w:t xml:space="preserve"> word-final</w:t>
      </w:r>
      <w:r>
        <w:rPr>
          <w:rFonts w:ascii="Minion Pro" w:hAnsi="Minion Pro" w:cs="Guttman-Soncino"/>
        </w:rPr>
        <w:t xml:space="preserve"> </w:t>
      </w:r>
      <w:r>
        <w:rPr>
          <w:rFonts w:ascii="Minion Pro" w:hAnsi="Minion Pro" w:cs="Guttman-Soncino"/>
          <w:i/>
          <w:iCs/>
        </w:rPr>
        <w:t>o</w:t>
      </w:r>
      <w:r w:rsidR="00DE36CF">
        <w:rPr>
          <w:rFonts w:ascii="Minion Pro" w:hAnsi="Minion Pro" w:cs="Guttman-Soncino"/>
          <w:i/>
          <w:iCs/>
        </w:rPr>
        <w:t>w</w:t>
      </w:r>
      <w:r>
        <w:rPr>
          <w:rFonts w:ascii="Minion Pro" w:hAnsi="Minion Pro" w:cs="Guttman-Soncino"/>
        </w:rPr>
        <w:t>}</w:t>
      </w:r>
      <w:r w:rsidRPr="008400CA">
        <w:rPr>
          <w:rFonts w:ascii="Minion Pro" w:hAnsi="Minion Pro" w:cs="Guttman-Soncino"/>
        </w:rPr>
        <w:t xml:space="preserve"> </w:t>
      </w:r>
      <w:r>
        <w:rPr>
          <w:rFonts w:ascii="Minion Pro" w:hAnsi="Minion Pro" w:cs="Guttman-Soncino"/>
        </w:rPr>
        <w:t xml:space="preserve">developed into long falling diphthong </w:t>
      </w:r>
      <w:r>
        <w:rPr>
          <w:rFonts w:ascii="Minion Pro" w:hAnsi="Minion Pro" w:cs="Guttman-Soncino"/>
          <w:i/>
          <w:iCs/>
        </w:rPr>
        <w:t>e</w:t>
      </w:r>
      <w:r w:rsidR="00B76619">
        <w:rPr>
          <w:rFonts w:ascii="Minion Pro" w:hAnsi="Minion Pro" w:cs="Guttman-Soncino"/>
          <w:i/>
          <w:iCs/>
        </w:rPr>
        <w:t>o</w:t>
      </w:r>
      <w:r>
        <w:rPr>
          <w:rFonts w:ascii="Minion Pro" w:hAnsi="Minion Pro" w:cs="Guttman-Soncino"/>
          <w:i/>
          <w:iCs/>
        </w:rPr>
        <w:t xml:space="preserve"> </w:t>
      </w:r>
      <w:r>
        <w:rPr>
          <w:rFonts w:ascii="Minion Pro" w:hAnsi="Minion Pro" w:cs="Guttman-Soncino"/>
        </w:rPr>
        <w:t xml:space="preserve">(IPA </w:t>
      </w:r>
      <w:r w:rsidR="00B76619">
        <w:rPr>
          <w:rFonts w:ascii="Gentium" w:hAnsi="Gentium" w:cs="Noto Serif"/>
        </w:rPr>
        <w:t>eːo</w:t>
      </w:r>
      <w:r>
        <w:rPr>
          <w:rFonts w:ascii="Minion Pro" w:hAnsi="Minion Pro" w:cs="Guttman-Soncino"/>
        </w:rPr>
        <w:t>).</w:t>
      </w:r>
    </w:p>
    <w:p w14:paraId="35EEFAAB" w14:textId="77777777" w:rsidR="00D60F83" w:rsidRPr="00D60F83" w:rsidRDefault="00D60F83" w:rsidP="00752770">
      <w:pPr>
        <w:pStyle w:val="ListParagraph"/>
        <w:numPr>
          <w:ilvl w:val="0"/>
          <w:numId w:val="6"/>
        </w:numPr>
        <w:autoSpaceDE w:val="0"/>
        <w:autoSpaceDN w:val="0"/>
        <w:bidi w:val="0"/>
        <w:adjustRightInd w:val="0"/>
        <w:spacing w:before="60" w:line="276" w:lineRule="auto"/>
        <w:ind w:left="568" w:hanging="284"/>
        <w:jc w:val="both"/>
        <w:rPr>
          <w:rFonts w:ascii="Minion Pro" w:hAnsi="Minion Pro" w:cs="Guttman-Soncino"/>
        </w:rPr>
      </w:pPr>
      <w:r>
        <w:rPr>
          <w:rFonts w:ascii="Minion Pro" w:hAnsi="Minion Pro" w:cs="Guttman-Soncino"/>
        </w:rPr>
        <w:t>{</w:t>
      </w:r>
      <w:r>
        <w:rPr>
          <w:rFonts w:ascii="Minion Pro" w:hAnsi="Minion Pro" w:cs="Guttman-Soncino"/>
          <w:i/>
          <w:iCs/>
        </w:rPr>
        <w:t>ae, e, ē</w:t>
      </w:r>
      <w:r>
        <w:rPr>
          <w:rFonts w:ascii="Minion Pro" w:hAnsi="Minion Pro" w:cs="Guttman-Soncino"/>
        </w:rPr>
        <w:t xml:space="preserve">, </w:t>
      </w:r>
      <w:r>
        <w:rPr>
          <w:rFonts w:ascii="Minion Pro" w:hAnsi="Minion Pro" w:cs="Guttman-Soncino"/>
          <w:i/>
          <w:iCs/>
        </w:rPr>
        <w:t>i</w:t>
      </w:r>
      <w:r>
        <w:rPr>
          <w:rFonts w:ascii="Minion Pro" w:hAnsi="Minion Pro" w:cs="Guttman-Soncino"/>
        </w:rPr>
        <w:t xml:space="preserve"> or </w:t>
      </w:r>
      <w:r w:rsidRPr="00D60F83">
        <w:rPr>
          <w:rFonts w:ascii="Minion Pro" w:hAnsi="Minion Pro" w:cs="Guttman-Soncino"/>
          <w:i/>
          <w:iCs/>
        </w:rPr>
        <w:t>ī</w:t>
      </w:r>
      <w:r>
        <w:rPr>
          <w:rFonts w:ascii="Minion Pro" w:hAnsi="Minion Pro" w:cs="Guttman-Soncino"/>
        </w:rPr>
        <w:t>} + {</w:t>
      </w:r>
      <w:r>
        <w:rPr>
          <w:rFonts w:ascii="Minion Pro" w:hAnsi="Minion Pro" w:cs="Guttman-Soncino"/>
          <w:i/>
          <w:iCs/>
        </w:rPr>
        <w:t>u</w:t>
      </w:r>
      <w:r>
        <w:rPr>
          <w:rFonts w:ascii="Minion Pro" w:hAnsi="Minion Pro" w:cs="Guttman-Soncino"/>
        </w:rPr>
        <w:t xml:space="preserve"> or </w:t>
      </w:r>
      <w:r>
        <w:rPr>
          <w:rFonts w:ascii="Minion Pro" w:hAnsi="Minion Pro" w:cs="Guttman-Soncino"/>
          <w:i/>
          <w:iCs/>
        </w:rPr>
        <w:t>ū</w:t>
      </w:r>
      <w:r>
        <w:rPr>
          <w:rFonts w:ascii="Minion Pro" w:hAnsi="Minion Pro" w:cs="Guttman-Soncino"/>
        </w:rPr>
        <w:t>}</w:t>
      </w:r>
      <w:r w:rsidRPr="00D60F83">
        <w:rPr>
          <w:rFonts w:ascii="Minion Pro" w:hAnsi="Minion Pro" w:cs="Guttman-Soncino"/>
        </w:rPr>
        <w:t xml:space="preserve"> </w:t>
      </w:r>
      <w:r>
        <w:rPr>
          <w:rFonts w:ascii="Minion Pro" w:hAnsi="Minion Pro" w:cs="Guttman-Soncino"/>
        </w:rPr>
        <w:t xml:space="preserve">developed into long diphthong </w:t>
      </w:r>
      <w:r>
        <w:rPr>
          <w:rFonts w:ascii="Minion Pro" w:hAnsi="Minion Pro" w:cs="Guttman-Soncino"/>
          <w:i/>
          <w:iCs/>
        </w:rPr>
        <w:t xml:space="preserve">iu </w:t>
      </w:r>
      <w:r>
        <w:rPr>
          <w:rFonts w:ascii="Minion Pro" w:hAnsi="Minion Pro" w:cs="Guttman-Soncino"/>
        </w:rPr>
        <w:t xml:space="preserve">(IPA </w:t>
      </w:r>
      <w:r>
        <w:rPr>
          <w:rFonts w:ascii="Gentium" w:hAnsi="Gentium" w:cs="Noto Serif"/>
        </w:rPr>
        <w:t>iːʊ</w:t>
      </w:r>
      <w:r>
        <w:rPr>
          <w:rFonts w:ascii="Minion Pro" w:hAnsi="Minion Pro" w:cs="Guttman-Soncino"/>
        </w:rPr>
        <w:t>).</w:t>
      </w:r>
    </w:p>
    <w:p w14:paraId="2C1335A2" w14:textId="77777777" w:rsidR="00D60F83" w:rsidRPr="001B7441" w:rsidRDefault="00D60F83" w:rsidP="00752770">
      <w:pPr>
        <w:pStyle w:val="ListParagraph"/>
        <w:numPr>
          <w:ilvl w:val="0"/>
          <w:numId w:val="6"/>
        </w:numPr>
        <w:autoSpaceDE w:val="0"/>
        <w:autoSpaceDN w:val="0"/>
        <w:bidi w:val="0"/>
        <w:adjustRightInd w:val="0"/>
        <w:spacing w:before="60" w:line="276" w:lineRule="auto"/>
        <w:ind w:left="568" w:hanging="284"/>
        <w:jc w:val="both"/>
        <w:rPr>
          <w:rFonts w:ascii="Minion Pro" w:hAnsi="Minion Pro" w:cs="Guttman-Soncino"/>
          <w:spacing w:val="-2"/>
        </w:rPr>
      </w:pPr>
      <w:r w:rsidRPr="001B7441">
        <w:rPr>
          <w:rFonts w:ascii="Minion Pro" w:hAnsi="Minion Pro" w:cs="Guttman-Soncino"/>
          <w:spacing w:val="-2"/>
        </w:rPr>
        <w:lastRenderedPageBreak/>
        <w:t>{</w:t>
      </w:r>
      <w:r w:rsidRPr="001B7441">
        <w:rPr>
          <w:rFonts w:ascii="Minion Pro" w:hAnsi="Minion Pro" w:cs="Guttman-Soncino"/>
          <w:i/>
          <w:iCs/>
          <w:spacing w:val="-2"/>
        </w:rPr>
        <w:t xml:space="preserve">ao </w:t>
      </w:r>
      <w:r w:rsidRPr="001B7441">
        <w:rPr>
          <w:rFonts w:ascii="Minion Pro" w:hAnsi="Minion Pro" w:cs="Guttman-Soncino"/>
          <w:spacing w:val="-2"/>
        </w:rPr>
        <w:t xml:space="preserve">or </w:t>
      </w:r>
      <w:r w:rsidRPr="001B7441">
        <w:rPr>
          <w:rFonts w:ascii="Minion Pro" w:hAnsi="Minion Pro" w:cs="Guttman-Soncino"/>
          <w:i/>
          <w:iCs/>
          <w:spacing w:val="-2"/>
        </w:rPr>
        <w:t>o</w:t>
      </w:r>
      <w:r w:rsidRPr="001B7441">
        <w:rPr>
          <w:rFonts w:ascii="Minion Pro" w:hAnsi="Minion Pro" w:cs="Guttman-Soncino"/>
          <w:spacing w:val="-2"/>
        </w:rPr>
        <w:t>} + {</w:t>
      </w:r>
      <w:r w:rsidRPr="001B7441">
        <w:rPr>
          <w:rFonts w:ascii="Minion Pro" w:hAnsi="Minion Pro" w:cs="Guttman-Soncino"/>
          <w:i/>
          <w:iCs/>
          <w:spacing w:val="-2"/>
        </w:rPr>
        <w:t>e, ē, i</w:t>
      </w:r>
      <w:r w:rsidR="001B7441" w:rsidRPr="001B7441">
        <w:rPr>
          <w:rFonts w:ascii="Minion Pro" w:hAnsi="Minion Pro" w:cs="Guttman-Soncino"/>
          <w:spacing w:val="-2"/>
        </w:rPr>
        <w:t>,</w:t>
      </w:r>
      <w:r w:rsidRPr="001B7441">
        <w:rPr>
          <w:rFonts w:ascii="Minion Pro" w:hAnsi="Minion Pro" w:cs="Guttman-Soncino"/>
          <w:spacing w:val="-2"/>
        </w:rPr>
        <w:t xml:space="preserve"> </w:t>
      </w:r>
      <w:r w:rsidRPr="001B7441">
        <w:rPr>
          <w:rFonts w:ascii="Minion Pro" w:hAnsi="Minion Pro" w:cs="Guttman-Soncino"/>
          <w:i/>
          <w:iCs/>
          <w:spacing w:val="-2"/>
        </w:rPr>
        <w:t>ī</w:t>
      </w:r>
      <w:r w:rsidR="001B7441" w:rsidRPr="001B7441">
        <w:rPr>
          <w:rFonts w:ascii="Minion Pro" w:hAnsi="Minion Pro" w:cs="Guttman-Soncino"/>
          <w:spacing w:val="-2"/>
        </w:rPr>
        <w:t xml:space="preserve"> or word-final </w:t>
      </w:r>
      <w:r w:rsidR="001B7441" w:rsidRPr="001B7441">
        <w:rPr>
          <w:rFonts w:ascii="Minion Pro" w:hAnsi="Minion Pro" w:cs="Guttman-Soncino"/>
          <w:i/>
          <w:iCs/>
          <w:spacing w:val="-2"/>
        </w:rPr>
        <w:t>ey</w:t>
      </w:r>
      <w:r w:rsidRPr="001B7441">
        <w:rPr>
          <w:rFonts w:ascii="Minion Pro" w:hAnsi="Minion Pro" w:cs="Guttman-Soncino"/>
          <w:spacing w:val="-2"/>
        </w:rPr>
        <w:t xml:space="preserve">} as well as stressed </w:t>
      </w:r>
      <w:r w:rsidRPr="001B7441">
        <w:rPr>
          <w:rFonts w:ascii="Minion Pro" w:hAnsi="Minion Pro" w:cs="Guttman-Soncino"/>
          <w:i/>
          <w:iCs/>
          <w:spacing w:val="-2"/>
        </w:rPr>
        <w:t>aó/ó</w:t>
      </w:r>
      <w:r w:rsidRPr="001B7441">
        <w:rPr>
          <w:rFonts w:ascii="Minion Pro" w:hAnsi="Minion Pro" w:cs="Guttman-Soncino"/>
          <w:spacing w:val="-2"/>
        </w:rPr>
        <w:t>+</w:t>
      </w:r>
      <w:r w:rsidRPr="001B7441">
        <w:rPr>
          <w:rFonts w:ascii="Minion Pro" w:hAnsi="Minion Pro" w:cs="Guttman-Soncino"/>
          <w:i/>
          <w:iCs/>
          <w:spacing w:val="-2"/>
        </w:rPr>
        <w:t>ae</w:t>
      </w:r>
      <w:r w:rsidRPr="001B7441">
        <w:rPr>
          <w:rFonts w:ascii="Minion Pro" w:hAnsi="Minion Pro" w:cs="Guttman-Soncino"/>
          <w:spacing w:val="-2"/>
        </w:rPr>
        <w:t xml:space="preserve"> became diphthong </w:t>
      </w:r>
      <w:r w:rsidRPr="001B7441">
        <w:rPr>
          <w:rFonts w:ascii="Minion Pro" w:hAnsi="Minion Pro" w:cs="Guttman-Soncino"/>
          <w:i/>
          <w:iCs/>
          <w:spacing w:val="-2"/>
        </w:rPr>
        <w:t>o</w:t>
      </w:r>
      <w:r w:rsidR="004472A1">
        <w:rPr>
          <w:rFonts w:ascii="Minion Pro" w:hAnsi="Minion Pro" w:cs="Guttman-Soncino"/>
          <w:i/>
          <w:iCs/>
          <w:spacing w:val="-2"/>
        </w:rPr>
        <w:t>i</w:t>
      </w:r>
      <w:r w:rsidRPr="001B7441">
        <w:rPr>
          <w:rFonts w:ascii="Minion Pro" w:hAnsi="Minion Pro" w:cs="Guttman-Soncino"/>
          <w:i/>
          <w:iCs/>
          <w:spacing w:val="-2"/>
        </w:rPr>
        <w:t xml:space="preserve"> </w:t>
      </w:r>
      <w:r w:rsidRPr="001B7441">
        <w:rPr>
          <w:rFonts w:ascii="Minion Pro" w:hAnsi="Minion Pro" w:cs="Guttman-Soncino"/>
          <w:spacing w:val="-2"/>
        </w:rPr>
        <w:t xml:space="preserve">(IPA </w:t>
      </w:r>
      <w:r w:rsidRPr="001B7441">
        <w:rPr>
          <w:rFonts w:ascii="Gentium" w:hAnsi="Gentium" w:cs="Noto Serif"/>
          <w:spacing w:val="-2"/>
        </w:rPr>
        <w:t>øʏ</w:t>
      </w:r>
      <w:r w:rsidRPr="001B7441">
        <w:rPr>
          <w:rFonts w:ascii="Minion Pro" w:hAnsi="Minion Pro" w:cs="Guttman-Soncino"/>
          <w:spacing w:val="-2"/>
        </w:rPr>
        <w:t>).</w:t>
      </w:r>
    </w:p>
    <w:p w14:paraId="77FD5493" w14:textId="77777777" w:rsidR="001B7441" w:rsidRDefault="00F728E5" w:rsidP="00752770">
      <w:pPr>
        <w:pStyle w:val="ListParagraph"/>
        <w:numPr>
          <w:ilvl w:val="0"/>
          <w:numId w:val="6"/>
        </w:numPr>
        <w:autoSpaceDE w:val="0"/>
        <w:autoSpaceDN w:val="0"/>
        <w:bidi w:val="0"/>
        <w:adjustRightInd w:val="0"/>
        <w:spacing w:before="60" w:line="276" w:lineRule="auto"/>
        <w:ind w:left="568" w:hanging="284"/>
        <w:jc w:val="both"/>
        <w:rPr>
          <w:rFonts w:ascii="Minion Pro" w:hAnsi="Minion Pro" w:cs="Guttman-Soncino"/>
        </w:rPr>
      </w:pPr>
      <w:r>
        <w:rPr>
          <w:rFonts w:ascii="Minion Pro" w:hAnsi="Minion Pro" w:cs="Guttman-Soncino"/>
          <w:i/>
          <w:iCs/>
        </w:rPr>
        <w:t>a/ā</w:t>
      </w:r>
      <w:r>
        <w:rPr>
          <w:rFonts w:ascii="Minion Pro" w:hAnsi="Minion Pro" w:cs="Guttman-Soncino"/>
        </w:rPr>
        <w:t xml:space="preserve"> + </w:t>
      </w:r>
      <w:r w:rsidRPr="00F728E5">
        <w:rPr>
          <w:rFonts w:ascii="Minion Pro" w:hAnsi="Minion Pro" w:cs="Guttman-Soncino"/>
          <w:i/>
          <w:iCs/>
        </w:rPr>
        <w:t>a</w:t>
      </w:r>
      <w:r w:rsidR="00EE77F6">
        <w:rPr>
          <w:rFonts w:ascii="Minion Pro" w:hAnsi="Minion Pro" w:cs="Guttman-Soncino"/>
          <w:i/>
          <w:iCs/>
        </w:rPr>
        <w:t>/ā</w:t>
      </w:r>
      <w:r>
        <w:rPr>
          <w:rFonts w:ascii="Minion Pro" w:hAnsi="Minion Pro" w:cs="Guttman-Soncino"/>
        </w:rPr>
        <w:t xml:space="preserve">, </w:t>
      </w:r>
      <w:r w:rsidRPr="001B7441">
        <w:rPr>
          <w:rFonts w:ascii="Minion Pro" w:hAnsi="Minion Pro" w:cs="Guttman-Soncino"/>
          <w:spacing w:val="-2"/>
        </w:rPr>
        <w:t xml:space="preserve">as well as stressed </w:t>
      </w:r>
      <w:r>
        <w:rPr>
          <w:rFonts w:ascii="Minion Pro" w:hAnsi="Minion Pro" w:cs="Guttman-Soncino"/>
        </w:rPr>
        <w:t xml:space="preserve">stressed </w:t>
      </w:r>
      <w:r>
        <w:rPr>
          <w:rFonts w:ascii="Minion Pro" w:hAnsi="Minion Pro" w:cs="Guttman-Soncino"/>
          <w:i/>
          <w:iCs/>
        </w:rPr>
        <w:t>á + ae</w:t>
      </w:r>
      <w:r>
        <w:rPr>
          <w:rFonts w:ascii="Minion Pro" w:hAnsi="Minion Pro" w:cs="Guttman-Soncino"/>
        </w:rPr>
        <w:t xml:space="preserve"> became long </w:t>
      </w:r>
      <w:r>
        <w:rPr>
          <w:rFonts w:ascii="Minion Pro" w:hAnsi="Minion Pro" w:cs="Guttman-Soncino"/>
          <w:i/>
          <w:iCs/>
        </w:rPr>
        <w:t>ā.</w:t>
      </w:r>
    </w:p>
    <w:p w14:paraId="4CA28B9B" w14:textId="77777777" w:rsidR="00F728E5" w:rsidRPr="008B6527" w:rsidRDefault="00F728E5" w:rsidP="00752770">
      <w:pPr>
        <w:pStyle w:val="ListParagraph"/>
        <w:numPr>
          <w:ilvl w:val="0"/>
          <w:numId w:val="6"/>
        </w:numPr>
        <w:autoSpaceDE w:val="0"/>
        <w:autoSpaceDN w:val="0"/>
        <w:bidi w:val="0"/>
        <w:adjustRightInd w:val="0"/>
        <w:spacing w:before="60" w:line="276" w:lineRule="auto"/>
        <w:ind w:left="568" w:hanging="284"/>
        <w:jc w:val="both"/>
        <w:rPr>
          <w:rFonts w:ascii="Minion Pro" w:hAnsi="Minion Pro" w:cs="Guttman-Soncino"/>
        </w:rPr>
      </w:pPr>
      <w:r>
        <w:rPr>
          <w:rFonts w:ascii="Minion Pro" w:hAnsi="Minion Pro" w:cs="Guttman-Soncino"/>
        </w:rPr>
        <w:t>Unstressed {</w:t>
      </w:r>
      <w:r>
        <w:rPr>
          <w:rFonts w:ascii="Minion Pro" w:hAnsi="Minion Pro" w:cs="Guttman-Soncino"/>
          <w:i/>
          <w:iCs/>
        </w:rPr>
        <w:t>a, ā</w:t>
      </w:r>
      <w:r>
        <w:rPr>
          <w:rFonts w:ascii="Minion Pro" w:hAnsi="Minion Pro" w:cs="Guttman-Soncino"/>
        </w:rPr>
        <w:t xml:space="preserve">, </w:t>
      </w:r>
      <w:r>
        <w:rPr>
          <w:rFonts w:ascii="Minion Pro" w:hAnsi="Minion Pro" w:cs="Guttman-Soncino"/>
          <w:i/>
          <w:iCs/>
        </w:rPr>
        <w:t>ae</w:t>
      </w:r>
      <w:r>
        <w:rPr>
          <w:rFonts w:ascii="Minion Pro" w:hAnsi="Minion Pro" w:cs="Guttman-Soncino"/>
        </w:rPr>
        <w:t xml:space="preserve"> or </w:t>
      </w:r>
      <w:r>
        <w:rPr>
          <w:rFonts w:ascii="Minion Pro" w:hAnsi="Minion Pro" w:cs="Guttman-Soncino"/>
          <w:i/>
          <w:iCs/>
        </w:rPr>
        <w:t>e</w:t>
      </w:r>
      <w:r>
        <w:rPr>
          <w:rFonts w:ascii="Minion Pro" w:hAnsi="Minion Pro" w:cs="Guttman-Soncino"/>
        </w:rPr>
        <w:t xml:space="preserve">} + </w:t>
      </w:r>
      <w:r>
        <w:rPr>
          <w:rFonts w:ascii="Minion Pro" w:hAnsi="Minion Pro" w:cs="Guttman-Soncino"/>
          <w:i/>
          <w:iCs/>
        </w:rPr>
        <w:t>ae</w:t>
      </w:r>
      <w:r>
        <w:rPr>
          <w:rFonts w:ascii="Minion Pro" w:hAnsi="Minion Pro" w:cs="Guttman-Soncino"/>
        </w:rPr>
        <w:t xml:space="preserve"> clipped to short </w:t>
      </w:r>
      <w:r>
        <w:rPr>
          <w:rFonts w:ascii="Minion Pro" w:hAnsi="Minion Pro" w:cs="Guttman-Soncino"/>
          <w:i/>
          <w:iCs/>
        </w:rPr>
        <w:t xml:space="preserve">ae </w:t>
      </w:r>
      <w:r w:rsidRPr="00F728E5">
        <w:rPr>
          <w:rFonts w:ascii="Minion Pro" w:hAnsi="Minion Pro" w:cs="Guttman-Soncino"/>
        </w:rPr>
        <w:t>(</w:t>
      </w:r>
      <w:r>
        <w:rPr>
          <w:rFonts w:ascii="Gentium" w:hAnsi="Gentium" w:cs="Noto Serif"/>
          <w:sz w:val="22"/>
          <w:szCs w:val="22"/>
        </w:rPr>
        <w:t>ɛ</w:t>
      </w:r>
      <w:r w:rsidRPr="00F728E5">
        <w:rPr>
          <w:rFonts w:ascii="Minion Pro" w:hAnsi="Minion Pro" w:cs="Guttman-Soncino"/>
        </w:rPr>
        <w:t>)</w:t>
      </w:r>
      <w:r>
        <w:rPr>
          <w:rFonts w:ascii="Minion Pro" w:hAnsi="Minion Pro" w:cs="Guttman-Soncino"/>
          <w:i/>
          <w:iCs/>
        </w:rPr>
        <w:t>.</w:t>
      </w:r>
    </w:p>
    <w:p w14:paraId="12D28B0F" w14:textId="77777777" w:rsidR="008B6527" w:rsidRPr="008B6527" w:rsidRDefault="008B6527" w:rsidP="00752770">
      <w:pPr>
        <w:pStyle w:val="ListParagraph"/>
        <w:numPr>
          <w:ilvl w:val="0"/>
          <w:numId w:val="6"/>
        </w:numPr>
        <w:autoSpaceDE w:val="0"/>
        <w:autoSpaceDN w:val="0"/>
        <w:bidi w:val="0"/>
        <w:adjustRightInd w:val="0"/>
        <w:spacing w:before="60" w:line="276" w:lineRule="auto"/>
        <w:ind w:left="568" w:hanging="284"/>
        <w:jc w:val="both"/>
        <w:rPr>
          <w:rFonts w:ascii="Minion Pro" w:hAnsi="Minion Pro" w:cs="Guttman-Soncino"/>
        </w:rPr>
      </w:pPr>
      <w:r w:rsidRPr="008B6527">
        <w:rPr>
          <w:rFonts w:ascii="Minion Pro" w:hAnsi="Minion Pro" w:cs="Guttman-Soncino"/>
        </w:rPr>
        <w:t xml:space="preserve">Unstressed </w:t>
      </w:r>
      <w:r>
        <w:rPr>
          <w:rFonts w:ascii="Minion Pro" w:hAnsi="Minion Pro" w:cs="Guttman-Soncino"/>
        </w:rPr>
        <w:t>{</w:t>
      </w:r>
      <w:r>
        <w:rPr>
          <w:rFonts w:ascii="Minion Pro" w:hAnsi="Minion Pro" w:cs="Guttman-Soncino"/>
          <w:i/>
          <w:iCs/>
        </w:rPr>
        <w:t>a, ā</w:t>
      </w:r>
      <w:r>
        <w:rPr>
          <w:rFonts w:ascii="Minion Pro" w:hAnsi="Minion Pro" w:cs="Guttman-Soncino"/>
        </w:rPr>
        <w:t xml:space="preserve">, </w:t>
      </w:r>
      <w:r w:rsidRPr="008B6527">
        <w:rPr>
          <w:rFonts w:ascii="Minion Pro" w:hAnsi="Minion Pro" w:cs="Guttman-Soncino"/>
          <w:i/>
          <w:iCs/>
        </w:rPr>
        <w:t>ao</w:t>
      </w:r>
      <w:r>
        <w:rPr>
          <w:rFonts w:ascii="Minion Pro" w:hAnsi="Minion Pro" w:cs="Guttman-Soncino"/>
          <w:i/>
          <w:iCs/>
        </w:rPr>
        <w:t xml:space="preserve"> </w:t>
      </w:r>
      <w:r w:rsidRPr="008B6527">
        <w:rPr>
          <w:rFonts w:ascii="Minion Pro" w:hAnsi="Minion Pro" w:cs="Guttman-Soncino"/>
        </w:rPr>
        <w:t xml:space="preserve">or </w:t>
      </w:r>
      <w:r w:rsidRPr="008B6527">
        <w:rPr>
          <w:rFonts w:ascii="Minion Pro" w:hAnsi="Minion Pro" w:cs="Guttman-Soncino"/>
          <w:i/>
          <w:iCs/>
        </w:rPr>
        <w:t>o</w:t>
      </w:r>
      <w:r w:rsidRPr="008B6527">
        <w:rPr>
          <w:rFonts w:ascii="Minion Pro" w:hAnsi="Minion Pro" w:cs="Guttman-Soncino"/>
        </w:rPr>
        <w:t>}</w:t>
      </w:r>
      <w:r>
        <w:rPr>
          <w:rFonts w:ascii="Minion Pro" w:hAnsi="Minion Pro" w:cs="Guttman-Soncino"/>
        </w:rPr>
        <w:t xml:space="preserve"> </w:t>
      </w:r>
      <w:r w:rsidRPr="008B6527">
        <w:rPr>
          <w:rFonts w:ascii="Minion Pro" w:hAnsi="Minion Pro" w:cs="Guttman-Soncino"/>
        </w:rPr>
        <w:t>+</w:t>
      </w:r>
      <w:r>
        <w:rPr>
          <w:rFonts w:ascii="Minion Pro" w:hAnsi="Minion Pro" w:cs="Guttman-Soncino"/>
        </w:rPr>
        <w:t xml:space="preserve"> </w:t>
      </w:r>
      <w:r w:rsidRPr="008B6527">
        <w:rPr>
          <w:rFonts w:ascii="Minion Pro" w:hAnsi="Minion Pro" w:cs="Guttman-Soncino"/>
          <w:i/>
          <w:iCs/>
        </w:rPr>
        <w:t>ao</w:t>
      </w:r>
      <w:r w:rsidRPr="008B6527">
        <w:rPr>
          <w:rFonts w:ascii="Minion Pro" w:hAnsi="Minion Pro" w:cs="Guttman-Soncino"/>
        </w:rPr>
        <w:t xml:space="preserve"> clipped to short </w:t>
      </w:r>
      <w:r w:rsidRPr="008B6527">
        <w:rPr>
          <w:rFonts w:ascii="Minion Pro" w:hAnsi="Minion Pro" w:cs="Guttman-Soncino"/>
          <w:i/>
          <w:iCs/>
        </w:rPr>
        <w:t xml:space="preserve">ao </w:t>
      </w:r>
      <w:r w:rsidRPr="008B6527">
        <w:rPr>
          <w:rFonts w:ascii="Minion Pro" w:hAnsi="Minion Pro" w:cs="Guttman-Soncino"/>
        </w:rPr>
        <w:t>(</w:t>
      </w:r>
      <w:r w:rsidRPr="008B6527">
        <w:rPr>
          <w:rFonts w:ascii="Gentium" w:hAnsi="Gentium" w:cs="Noto Serif"/>
          <w:sz w:val="22"/>
          <w:szCs w:val="22"/>
        </w:rPr>
        <w:t>ɔ</w:t>
      </w:r>
      <w:r w:rsidRPr="008B6527">
        <w:rPr>
          <w:rFonts w:ascii="Minion Pro" w:hAnsi="Minion Pro" w:cs="Guttman-Soncino"/>
        </w:rPr>
        <w:t>)</w:t>
      </w:r>
      <w:r w:rsidRPr="008B6527">
        <w:rPr>
          <w:rFonts w:ascii="Minion Pro" w:hAnsi="Minion Pro" w:cs="Guttman-Soncino"/>
          <w:i/>
          <w:iCs/>
        </w:rPr>
        <w:t>.</w:t>
      </w:r>
    </w:p>
    <w:p w14:paraId="322D7872" w14:textId="77777777" w:rsidR="00F728E5" w:rsidRDefault="00F728E5" w:rsidP="00752770">
      <w:pPr>
        <w:pStyle w:val="ListParagraph"/>
        <w:numPr>
          <w:ilvl w:val="0"/>
          <w:numId w:val="6"/>
        </w:numPr>
        <w:autoSpaceDE w:val="0"/>
        <w:autoSpaceDN w:val="0"/>
        <w:bidi w:val="0"/>
        <w:adjustRightInd w:val="0"/>
        <w:spacing w:before="60" w:line="276" w:lineRule="auto"/>
        <w:ind w:left="568" w:hanging="284"/>
        <w:jc w:val="both"/>
        <w:rPr>
          <w:rFonts w:ascii="Minion Pro" w:hAnsi="Minion Pro" w:cs="Guttman-Soncino"/>
          <w:i/>
          <w:iCs/>
        </w:rPr>
      </w:pPr>
      <w:r>
        <w:rPr>
          <w:rFonts w:ascii="Minion Pro" w:hAnsi="Minion Pro" w:cs="Guttman-Soncino"/>
          <w:i/>
          <w:iCs/>
        </w:rPr>
        <w:t>ae</w:t>
      </w:r>
      <w:r>
        <w:rPr>
          <w:rFonts w:ascii="Minion Pro" w:hAnsi="Minion Pro" w:cs="Guttman-Soncino"/>
        </w:rPr>
        <w:t>+</w:t>
      </w:r>
      <w:r>
        <w:rPr>
          <w:rFonts w:ascii="Minion Pro" w:hAnsi="Minion Pro" w:cs="Guttman-Soncino"/>
          <w:i/>
          <w:iCs/>
        </w:rPr>
        <w:t>e/ē</w:t>
      </w:r>
      <w:r>
        <w:rPr>
          <w:rFonts w:ascii="Minion Pro" w:hAnsi="Minion Pro" w:cs="Guttman-Soncino"/>
        </w:rPr>
        <w:t xml:space="preserve">, as well as stressed </w:t>
      </w:r>
      <w:r>
        <w:rPr>
          <w:rFonts w:ascii="Minion Pro" w:hAnsi="Minion Pro" w:cs="Guttman-Soncino"/>
          <w:i/>
          <w:iCs/>
        </w:rPr>
        <w:t>aé</w:t>
      </w:r>
      <w:r>
        <w:rPr>
          <w:rFonts w:ascii="Minion Pro" w:hAnsi="Minion Pro" w:cs="Guttman-Soncino"/>
        </w:rPr>
        <w:t>+</w:t>
      </w:r>
      <w:r>
        <w:rPr>
          <w:rFonts w:ascii="Minion Pro" w:hAnsi="Minion Pro" w:cs="Guttman-Soncino"/>
          <w:i/>
          <w:iCs/>
        </w:rPr>
        <w:t>ae</w:t>
      </w:r>
      <w:r w:rsidR="00EE77F6">
        <w:rPr>
          <w:rFonts w:ascii="Minion Pro" w:hAnsi="Minion Pro" w:cs="Guttman-Soncino"/>
          <w:i/>
          <w:iCs/>
        </w:rPr>
        <w:t>, é+ae</w:t>
      </w:r>
      <w:r>
        <w:rPr>
          <w:rFonts w:ascii="Minion Pro" w:hAnsi="Minion Pro" w:cs="Guttman-Soncino"/>
          <w:i/>
          <w:iCs/>
        </w:rPr>
        <w:t xml:space="preserve"> </w:t>
      </w:r>
      <w:r>
        <w:rPr>
          <w:rFonts w:ascii="Minion Pro" w:hAnsi="Minion Pro" w:cs="Guttman-Soncino"/>
        </w:rPr>
        <w:t xml:space="preserve">and unstressed </w:t>
      </w:r>
      <w:r>
        <w:rPr>
          <w:rFonts w:ascii="Minion Pro" w:hAnsi="Minion Pro" w:cs="Guttman-Soncino"/>
          <w:i/>
          <w:iCs/>
        </w:rPr>
        <w:t>e+e/ē</w:t>
      </w:r>
      <w:r>
        <w:rPr>
          <w:rFonts w:ascii="Minion Pro" w:hAnsi="Minion Pro" w:cs="Guttman-Soncino"/>
        </w:rPr>
        <w:t xml:space="preserve">, all became long </w:t>
      </w:r>
      <w:r w:rsidRPr="00F728E5">
        <w:rPr>
          <w:rFonts w:ascii="Minion Pro" w:hAnsi="Minion Pro" w:cs="Guttman-Soncino"/>
          <w:i/>
          <w:iCs/>
        </w:rPr>
        <w:t>ē</w:t>
      </w:r>
      <w:r>
        <w:rPr>
          <w:rFonts w:ascii="Minion Pro" w:hAnsi="Minion Pro" w:cs="Guttman-Soncino"/>
          <w:i/>
          <w:iCs/>
        </w:rPr>
        <w:t>.</w:t>
      </w:r>
    </w:p>
    <w:p w14:paraId="15727785" w14:textId="77777777" w:rsidR="008B6527" w:rsidRDefault="008B6527" w:rsidP="00752770">
      <w:pPr>
        <w:pStyle w:val="ListParagraph"/>
        <w:numPr>
          <w:ilvl w:val="0"/>
          <w:numId w:val="6"/>
        </w:numPr>
        <w:autoSpaceDE w:val="0"/>
        <w:autoSpaceDN w:val="0"/>
        <w:bidi w:val="0"/>
        <w:adjustRightInd w:val="0"/>
        <w:spacing w:before="60" w:line="276" w:lineRule="auto"/>
        <w:ind w:left="568" w:hanging="284"/>
        <w:jc w:val="both"/>
        <w:rPr>
          <w:rFonts w:ascii="Minion Pro" w:hAnsi="Minion Pro" w:cs="Guttman-Soncino"/>
          <w:i/>
          <w:iCs/>
        </w:rPr>
      </w:pPr>
      <w:r>
        <w:rPr>
          <w:rFonts w:ascii="Minion Pro" w:hAnsi="Minion Pro" w:cs="Guttman-Soncino"/>
          <w:i/>
          <w:iCs/>
        </w:rPr>
        <w:t>ao</w:t>
      </w:r>
      <w:r>
        <w:rPr>
          <w:rFonts w:ascii="Minion Pro" w:hAnsi="Minion Pro" w:cs="Guttman-Soncino"/>
        </w:rPr>
        <w:t>+</w:t>
      </w:r>
      <w:r w:rsidR="00EE77F6">
        <w:rPr>
          <w:rFonts w:ascii="Minion Pro" w:hAnsi="Minion Pro" w:cs="Guttman-Soncino"/>
        </w:rPr>
        <w:t>{</w:t>
      </w:r>
      <w:r>
        <w:rPr>
          <w:rFonts w:ascii="Minion Pro" w:hAnsi="Minion Pro" w:cs="Guttman-Soncino"/>
          <w:i/>
          <w:iCs/>
        </w:rPr>
        <w:t>a</w:t>
      </w:r>
      <w:r w:rsidR="00EE77F6">
        <w:rPr>
          <w:rFonts w:ascii="Minion Pro" w:hAnsi="Minion Pro" w:cs="Guttman-Soncino"/>
          <w:i/>
          <w:iCs/>
        </w:rPr>
        <w:t xml:space="preserve">, </w:t>
      </w:r>
      <w:r>
        <w:rPr>
          <w:rFonts w:ascii="Minion Pro" w:hAnsi="Minion Pro" w:cs="Guttman-Soncino"/>
          <w:i/>
          <w:iCs/>
        </w:rPr>
        <w:t xml:space="preserve">ā </w:t>
      </w:r>
      <w:r w:rsidRPr="008B6527">
        <w:rPr>
          <w:rFonts w:ascii="Minion Pro" w:hAnsi="Minion Pro" w:cs="Guttman-Soncino"/>
        </w:rPr>
        <w:t>or</w:t>
      </w:r>
      <w:r w:rsidR="00EE77F6">
        <w:rPr>
          <w:rFonts w:ascii="Minion Pro" w:hAnsi="Minion Pro" w:cs="Guttman-Soncino"/>
          <w:i/>
          <w:iCs/>
        </w:rPr>
        <w:t xml:space="preserve"> o</w:t>
      </w:r>
      <w:r w:rsidRPr="008B6527">
        <w:rPr>
          <w:rFonts w:ascii="Minion Pro" w:hAnsi="Minion Pro" w:cs="Guttman-Soncino"/>
        </w:rPr>
        <w:t>}</w:t>
      </w:r>
      <w:r w:rsidR="00AE0AF6">
        <w:rPr>
          <w:rFonts w:ascii="Minion Pro" w:hAnsi="Minion Pro" w:cs="Guttman-Soncino"/>
        </w:rPr>
        <w:t>;</w:t>
      </w:r>
      <w:r>
        <w:rPr>
          <w:rFonts w:ascii="Minion Pro" w:hAnsi="Minion Pro" w:cs="Guttman-Soncino"/>
        </w:rPr>
        <w:t xml:space="preserve"> stressed </w:t>
      </w:r>
      <w:r w:rsidR="00EE77F6">
        <w:rPr>
          <w:rFonts w:ascii="Minion Pro" w:hAnsi="Minion Pro" w:cs="Guttman-Soncino"/>
          <w:i/>
          <w:iCs/>
        </w:rPr>
        <w:t xml:space="preserve">ó+a, </w:t>
      </w:r>
      <w:r w:rsidR="00AE0AF6">
        <w:rPr>
          <w:rFonts w:ascii="Minion Pro" w:hAnsi="Minion Pro" w:cs="Guttman-Soncino"/>
          <w:i/>
          <w:iCs/>
        </w:rPr>
        <w:t xml:space="preserve">ó+o, </w:t>
      </w:r>
      <w:r w:rsidR="00EE77F6">
        <w:rPr>
          <w:rFonts w:ascii="Minion Pro" w:hAnsi="Minion Pro" w:cs="Guttman-Soncino"/>
          <w:i/>
          <w:iCs/>
        </w:rPr>
        <w:t>áo+ao</w:t>
      </w:r>
      <w:r w:rsidR="00AE0AF6">
        <w:rPr>
          <w:rFonts w:ascii="Minion Pro" w:hAnsi="Minion Pro" w:cs="Guttman-Soncino"/>
        </w:rPr>
        <w:t>;</w:t>
      </w:r>
      <w:r>
        <w:rPr>
          <w:rFonts w:ascii="Minion Pro" w:hAnsi="Minion Pro" w:cs="Guttman-Soncino"/>
          <w:i/>
          <w:iCs/>
        </w:rPr>
        <w:t xml:space="preserve"> </w:t>
      </w:r>
      <w:r>
        <w:rPr>
          <w:rFonts w:ascii="Minion Pro" w:hAnsi="Minion Pro" w:cs="Guttman-Soncino"/>
        </w:rPr>
        <w:t xml:space="preserve">and unstressed </w:t>
      </w:r>
      <w:r w:rsidR="00EE77F6">
        <w:rPr>
          <w:rFonts w:ascii="Minion Pro" w:hAnsi="Minion Pro" w:cs="Guttman-Soncino"/>
          <w:i/>
          <w:iCs/>
        </w:rPr>
        <w:t>o</w:t>
      </w:r>
      <w:r>
        <w:rPr>
          <w:rFonts w:ascii="Minion Pro" w:hAnsi="Minion Pro" w:cs="Guttman-Soncino"/>
          <w:i/>
          <w:iCs/>
        </w:rPr>
        <w:t>+</w:t>
      </w:r>
      <w:r w:rsidR="00AE0AF6">
        <w:rPr>
          <w:rFonts w:ascii="Minion Pro" w:hAnsi="Minion Pro" w:cs="Guttman-Soncino"/>
          <w:i/>
          <w:iCs/>
        </w:rPr>
        <w:t>o</w:t>
      </w:r>
      <w:r w:rsidR="00AE0AF6">
        <w:rPr>
          <w:rFonts w:ascii="Minion Pro" w:hAnsi="Minion Pro" w:cs="Guttman-Soncino"/>
        </w:rPr>
        <w:t xml:space="preserve"> or </w:t>
      </w:r>
      <w:r w:rsidR="00AE0AF6">
        <w:rPr>
          <w:rFonts w:ascii="Minion Pro" w:hAnsi="Minion Pro" w:cs="Guttman-Soncino"/>
          <w:i/>
          <w:iCs/>
        </w:rPr>
        <w:t>ao+ae</w:t>
      </w:r>
      <w:r>
        <w:rPr>
          <w:rFonts w:ascii="Minion Pro" w:hAnsi="Minion Pro" w:cs="Guttman-Soncino"/>
        </w:rPr>
        <w:t xml:space="preserve">, all became long </w:t>
      </w:r>
      <w:r w:rsidR="00EE77F6">
        <w:rPr>
          <w:rFonts w:ascii="Minion Pro" w:hAnsi="Minion Pro" w:cs="Guttman-Soncino"/>
          <w:i/>
          <w:iCs/>
        </w:rPr>
        <w:t>ō</w:t>
      </w:r>
      <w:r>
        <w:rPr>
          <w:rFonts w:ascii="Minion Pro" w:hAnsi="Minion Pro" w:cs="Guttman-Soncino"/>
          <w:i/>
          <w:iCs/>
        </w:rPr>
        <w:t>.</w:t>
      </w:r>
    </w:p>
    <w:p w14:paraId="635FF571" w14:textId="77777777" w:rsidR="00F728E5" w:rsidRDefault="00346325" w:rsidP="00752770">
      <w:pPr>
        <w:pStyle w:val="ListParagraph"/>
        <w:numPr>
          <w:ilvl w:val="0"/>
          <w:numId w:val="6"/>
        </w:numPr>
        <w:autoSpaceDE w:val="0"/>
        <w:autoSpaceDN w:val="0"/>
        <w:bidi w:val="0"/>
        <w:adjustRightInd w:val="0"/>
        <w:spacing w:before="60" w:line="276" w:lineRule="auto"/>
        <w:ind w:left="568" w:hanging="284"/>
        <w:jc w:val="both"/>
        <w:rPr>
          <w:rFonts w:ascii="Minion Pro" w:hAnsi="Minion Pro" w:cs="Guttman-Soncino"/>
          <w:i/>
          <w:iCs/>
        </w:rPr>
      </w:pPr>
      <w:r w:rsidRPr="00346325">
        <w:rPr>
          <w:rFonts w:ascii="Minion Pro" w:hAnsi="Minion Pro" w:cs="Guttman-Soncino"/>
        </w:rPr>
        <w:t>{</w:t>
      </w:r>
      <w:r w:rsidRPr="00346325">
        <w:rPr>
          <w:rFonts w:ascii="Minion Pro" w:hAnsi="Minion Pro" w:cs="Guttman-Soncino"/>
          <w:i/>
          <w:iCs/>
        </w:rPr>
        <w:t xml:space="preserve">a </w:t>
      </w:r>
      <w:r w:rsidRPr="00346325">
        <w:rPr>
          <w:rFonts w:ascii="Minion Pro" w:hAnsi="Minion Pro" w:cs="Guttman-Soncino"/>
        </w:rPr>
        <w:t xml:space="preserve">or </w:t>
      </w:r>
      <w:r w:rsidRPr="00346325">
        <w:rPr>
          <w:rFonts w:ascii="Minion Pro" w:hAnsi="Minion Pro" w:cs="Guttman-Soncino"/>
          <w:i/>
          <w:iCs/>
        </w:rPr>
        <w:t>ā</w:t>
      </w:r>
      <w:r w:rsidRPr="00346325">
        <w:rPr>
          <w:rFonts w:ascii="Minion Pro" w:hAnsi="Minion Pro" w:cs="Guttman-Soncino"/>
        </w:rPr>
        <w:t>} + {</w:t>
      </w:r>
      <w:r w:rsidRPr="00346325">
        <w:rPr>
          <w:rFonts w:ascii="Minion Pro" w:hAnsi="Minion Pro" w:cs="Guttman-Soncino"/>
          <w:i/>
          <w:iCs/>
        </w:rPr>
        <w:t>e, ē, i</w:t>
      </w:r>
      <w:r w:rsidRPr="00346325">
        <w:rPr>
          <w:rFonts w:ascii="Minion Pro" w:hAnsi="Minion Pro" w:cs="Guttman-Soncino"/>
        </w:rPr>
        <w:t xml:space="preserve">, </w:t>
      </w:r>
      <w:r w:rsidRPr="00346325">
        <w:rPr>
          <w:rFonts w:ascii="Minion Pro" w:hAnsi="Minion Pro" w:cs="Guttman-Soncino"/>
          <w:i/>
          <w:iCs/>
        </w:rPr>
        <w:t>ī</w:t>
      </w:r>
      <w:r w:rsidRPr="00346325">
        <w:rPr>
          <w:rFonts w:ascii="Minion Pro" w:hAnsi="Minion Pro" w:cs="Guttman-Soncino"/>
        </w:rPr>
        <w:t xml:space="preserve"> or word-final </w:t>
      </w:r>
      <w:r w:rsidRPr="00346325">
        <w:rPr>
          <w:rFonts w:ascii="Minion Pro" w:hAnsi="Minion Pro" w:cs="Guttman-Soncino"/>
          <w:i/>
          <w:iCs/>
        </w:rPr>
        <w:t>ey</w:t>
      </w:r>
      <w:r w:rsidRPr="00346325">
        <w:rPr>
          <w:rFonts w:ascii="Minion Pro" w:hAnsi="Minion Pro" w:cs="Guttman-Soncino"/>
        </w:rPr>
        <w:t>}</w:t>
      </w:r>
      <w:r>
        <w:rPr>
          <w:rFonts w:ascii="Minion Pro" w:hAnsi="Minion Pro" w:cs="Guttman-Soncino"/>
        </w:rPr>
        <w:t xml:space="preserve"> and also {</w:t>
      </w:r>
      <w:r>
        <w:rPr>
          <w:rFonts w:ascii="Minion Pro" w:hAnsi="Minion Pro" w:cs="Guttman-Soncino"/>
          <w:i/>
          <w:iCs/>
        </w:rPr>
        <w:t>a, ā, ae</w:t>
      </w:r>
      <w:r>
        <w:rPr>
          <w:rFonts w:ascii="Minion Pro" w:hAnsi="Minion Pro" w:cs="Guttman-Soncino"/>
        </w:rPr>
        <w:t xml:space="preserve"> or </w:t>
      </w:r>
      <w:r>
        <w:rPr>
          <w:rFonts w:ascii="Minion Pro" w:hAnsi="Minion Pro" w:cs="Guttman-Soncino"/>
          <w:i/>
          <w:iCs/>
        </w:rPr>
        <w:t>ao</w:t>
      </w:r>
      <w:r>
        <w:rPr>
          <w:rFonts w:ascii="Minion Pro" w:hAnsi="Minion Pro" w:cs="Guttman-Soncino"/>
        </w:rPr>
        <w:t>}+</w:t>
      </w:r>
      <w:r>
        <w:rPr>
          <w:rFonts w:ascii="Minion Pro" w:hAnsi="Minion Pro" w:cs="Guttman-Soncino"/>
          <w:i/>
          <w:iCs/>
        </w:rPr>
        <w:t xml:space="preserve">áy </w:t>
      </w:r>
      <w:r>
        <w:rPr>
          <w:rFonts w:ascii="Minion Pro" w:hAnsi="Minion Pro" w:cs="Guttman-Soncino"/>
        </w:rPr>
        <w:t xml:space="preserve">all became diphthong </w:t>
      </w:r>
      <w:r>
        <w:rPr>
          <w:rFonts w:ascii="Minion Pro" w:hAnsi="Minion Pro" w:cs="Guttman-Soncino"/>
          <w:i/>
          <w:iCs/>
        </w:rPr>
        <w:t>ai</w:t>
      </w:r>
      <w:r>
        <w:rPr>
          <w:rFonts w:ascii="Minion Pro" w:hAnsi="Minion Pro" w:cs="Guttman-Soncino"/>
        </w:rPr>
        <w:t xml:space="preserve"> (</w:t>
      </w:r>
      <w:r w:rsidRPr="00346325">
        <w:rPr>
          <w:rFonts w:ascii="Gentium" w:hAnsi="Gentium" w:cs="Guttman-Soncino"/>
        </w:rPr>
        <w:t>aj</w:t>
      </w:r>
      <w:r>
        <w:rPr>
          <w:rFonts w:ascii="Minion Pro" w:hAnsi="Minion Pro" w:cs="Guttman-Soncino"/>
        </w:rPr>
        <w:t>)</w:t>
      </w:r>
      <w:r>
        <w:rPr>
          <w:rFonts w:ascii="Minion Pro" w:hAnsi="Minion Pro" w:cs="Guttman-Soncino"/>
          <w:i/>
          <w:iCs/>
        </w:rPr>
        <w:t>.</w:t>
      </w:r>
    </w:p>
    <w:p w14:paraId="7357DEDE" w14:textId="77777777" w:rsidR="00346325" w:rsidRPr="00346325" w:rsidRDefault="00346325" w:rsidP="00752770">
      <w:pPr>
        <w:pStyle w:val="ListParagraph"/>
        <w:numPr>
          <w:ilvl w:val="0"/>
          <w:numId w:val="6"/>
        </w:numPr>
        <w:autoSpaceDE w:val="0"/>
        <w:autoSpaceDN w:val="0"/>
        <w:bidi w:val="0"/>
        <w:adjustRightInd w:val="0"/>
        <w:spacing w:before="60" w:line="276" w:lineRule="auto"/>
        <w:ind w:left="568" w:hanging="284"/>
        <w:contextualSpacing w:val="0"/>
        <w:jc w:val="both"/>
        <w:rPr>
          <w:rFonts w:ascii="Minion Pro" w:hAnsi="Minion Pro" w:cs="Guttman-Soncino"/>
          <w:i/>
          <w:iCs/>
        </w:rPr>
      </w:pPr>
      <w:r w:rsidRPr="00346325">
        <w:rPr>
          <w:rFonts w:ascii="Minion Pro" w:hAnsi="Minion Pro" w:cs="Guttman-Soncino"/>
        </w:rPr>
        <w:t>{</w:t>
      </w:r>
      <w:r w:rsidRPr="00346325">
        <w:rPr>
          <w:rFonts w:ascii="Minion Pro" w:hAnsi="Minion Pro" w:cs="Guttman-Soncino"/>
          <w:i/>
          <w:iCs/>
        </w:rPr>
        <w:t xml:space="preserve">a </w:t>
      </w:r>
      <w:r w:rsidRPr="00346325">
        <w:rPr>
          <w:rFonts w:ascii="Minion Pro" w:hAnsi="Minion Pro" w:cs="Guttman-Soncino"/>
        </w:rPr>
        <w:t xml:space="preserve">or </w:t>
      </w:r>
      <w:r w:rsidRPr="00346325">
        <w:rPr>
          <w:rFonts w:ascii="Minion Pro" w:hAnsi="Minion Pro" w:cs="Guttman-Soncino"/>
          <w:i/>
          <w:iCs/>
        </w:rPr>
        <w:t>ā</w:t>
      </w:r>
      <w:r w:rsidRPr="00346325">
        <w:rPr>
          <w:rFonts w:ascii="Minion Pro" w:hAnsi="Minion Pro" w:cs="Guttman-Soncino"/>
        </w:rPr>
        <w:t>} + {</w:t>
      </w:r>
      <w:r>
        <w:rPr>
          <w:rFonts w:ascii="Minion Pro" w:hAnsi="Minion Pro" w:cs="Guttman-Soncino"/>
          <w:i/>
          <w:iCs/>
        </w:rPr>
        <w:t>o</w:t>
      </w:r>
      <w:r w:rsidRPr="00346325">
        <w:rPr>
          <w:rFonts w:ascii="Minion Pro" w:hAnsi="Minion Pro" w:cs="Guttman-Soncino"/>
          <w:i/>
          <w:iCs/>
        </w:rPr>
        <w:t xml:space="preserve">, </w:t>
      </w:r>
      <w:r>
        <w:rPr>
          <w:rFonts w:ascii="Minion Pro" w:hAnsi="Minion Pro" w:cs="Guttman-Soncino"/>
          <w:i/>
          <w:iCs/>
        </w:rPr>
        <w:t>u</w:t>
      </w:r>
      <w:r w:rsidRPr="00346325">
        <w:rPr>
          <w:rFonts w:ascii="Minion Pro" w:hAnsi="Minion Pro" w:cs="Guttman-Soncino"/>
        </w:rPr>
        <w:t xml:space="preserve">, </w:t>
      </w:r>
      <w:r>
        <w:rPr>
          <w:rFonts w:ascii="Minion Pro" w:hAnsi="Minion Pro" w:cs="Guttman-Soncino"/>
          <w:i/>
          <w:iCs/>
        </w:rPr>
        <w:t>ū</w:t>
      </w:r>
      <w:r>
        <w:rPr>
          <w:rFonts w:ascii="Minion Pro" w:hAnsi="Minion Pro" w:cs="Guttman-Soncino"/>
        </w:rPr>
        <w:t xml:space="preserve"> </w:t>
      </w:r>
      <w:r w:rsidRPr="00346325">
        <w:rPr>
          <w:rFonts w:ascii="Minion Pro" w:hAnsi="Minion Pro" w:cs="Guttman-Soncino"/>
        </w:rPr>
        <w:t xml:space="preserve">or word-final </w:t>
      </w:r>
      <w:r>
        <w:rPr>
          <w:rFonts w:ascii="Minion Pro" w:hAnsi="Minion Pro" w:cs="Guttman-Soncino"/>
          <w:i/>
          <w:iCs/>
        </w:rPr>
        <w:t>ow</w:t>
      </w:r>
      <w:r w:rsidRPr="00346325">
        <w:rPr>
          <w:rFonts w:ascii="Minion Pro" w:hAnsi="Minion Pro" w:cs="Guttman-Soncino"/>
        </w:rPr>
        <w:t>}</w:t>
      </w:r>
      <w:r>
        <w:rPr>
          <w:rFonts w:ascii="Minion Pro" w:hAnsi="Minion Pro" w:cs="Guttman-Soncino"/>
        </w:rPr>
        <w:t xml:space="preserve">; stressed </w:t>
      </w:r>
      <w:r>
        <w:rPr>
          <w:rFonts w:ascii="Minion Pro" w:hAnsi="Minion Pro" w:cs="Guttman-Soncino"/>
          <w:i/>
          <w:iCs/>
        </w:rPr>
        <w:t>á/ā+ao</w:t>
      </w:r>
      <w:r>
        <w:rPr>
          <w:rFonts w:ascii="Minion Pro" w:hAnsi="Minion Pro" w:cs="Guttman-Soncino"/>
        </w:rPr>
        <w:t xml:space="preserve">; </w:t>
      </w:r>
      <w:r w:rsidR="00061558" w:rsidRPr="001B7441">
        <w:rPr>
          <w:rFonts w:ascii="Minion Pro" w:hAnsi="Minion Pro" w:cs="Guttman-Soncino"/>
          <w:spacing w:val="-2"/>
        </w:rPr>
        <w:t xml:space="preserve">as well as </w:t>
      </w:r>
      <w:r>
        <w:rPr>
          <w:rFonts w:ascii="Minion Pro" w:hAnsi="Minion Pro" w:cs="Guttman-Soncino"/>
        </w:rPr>
        <w:t>{</w:t>
      </w:r>
      <w:r>
        <w:rPr>
          <w:rFonts w:ascii="Minion Pro" w:hAnsi="Minion Pro" w:cs="Guttman-Soncino"/>
          <w:i/>
          <w:iCs/>
        </w:rPr>
        <w:t>a, ā, ae</w:t>
      </w:r>
      <w:r>
        <w:rPr>
          <w:rFonts w:ascii="Minion Pro" w:hAnsi="Minion Pro" w:cs="Guttman-Soncino"/>
        </w:rPr>
        <w:t xml:space="preserve"> or </w:t>
      </w:r>
      <w:r>
        <w:rPr>
          <w:rFonts w:ascii="Minion Pro" w:hAnsi="Minion Pro" w:cs="Guttman-Soncino"/>
          <w:i/>
          <w:iCs/>
        </w:rPr>
        <w:t>ao</w:t>
      </w:r>
      <w:r>
        <w:rPr>
          <w:rFonts w:ascii="Minion Pro" w:hAnsi="Minion Pro" w:cs="Guttman-Soncino"/>
        </w:rPr>
        <w:t>}+</w:t>
      </w:r>
      <w:r>
        <w:rPr>
          <w:rFonts w:ascii="Minion Pro" w:hAnsi="Minion Pro" w:cs="Guttman-Soncino"/>
          <w:i/>
          <w:iCs/>
        </w:rPr>
        <w:t xml:space="preserve">áw </w:t>
      </w:r>
      <w:r>
        <w:rPr>
          <w:rFonts w:ascii="Minion Pro" w:hAnsi="Minion Pro" w:cs="Guttman-Soncino"/>
        </w:rPr>
        <w:t xml:space="preserve">all </w:t>
      </w:r>
      <w:r w:rsidR="00061558">
        <w:rPr>
          <w:rFonts w:ascii="Minion Pro" w:hAnsi="Minion Pro" w:cs="Guttman-Soncino"/>
        </w:rPr>
        <w:br/>
      </w:r>
      <w:r>
        <w:rPr>
          <w:rFonts w:ascii="Minion Pro" w:hAnsi="Minion Pro" w:cs="Guttman-Soncino"/>
        </w:rPr>
        <w:t xml:space="preserve">became diphthong </w:t>
      </w:r>
      <w:r>
        <w:rPr>
          <w:rFonts w:ascii="Minion Pro" w:hAnsi="Minion Pro" w:cs="Guttman-Soncino"/>
          <w:i/>
          <w:iCs/>
        </w:rPr>
        <w:t>a</w:t>
      </w:r>
      <w:r w:rsidR="00061558">
        <w:rPr>
          <w:rFonts w:ascii="Minion Pro" w:hAnsi="Minion Pro" w:cs="Guttman-Soncino"/>
          <w:i/>
          <w:iCs/>
        </w:rPr>
        <w:t>u</w:t>
      </w:r>
      <w:r>
        <w:rPr>
          <w:rFonts w:ascii="Minion Pro" w:hAnsi="Minion Pro" w:cs="Guttman-Soncino"/>
        </w:rPr>
        <w:t xml:space="preserve"> (</w:t>
      </w:r>
      <w:r w:rsidRPr="00346325">
        <w:rPr>
          <w:rFonts w:ascii="Gentium" w:hAnsi="Gentium" w:cs="Guttman-Soncino"/>
        </w:rPr>
        <w:t>a</w:t>
      </w:r>
      <w:r w:rsidR="00061558">
        <w:rPr>
          <w:rFonts w:ascii="Gentium" w:hAnsi="Gentium" w:cs="Guttman-Soncino"/>
        </w:rPr>
        <w:t>w</w:t>
      </w:r>
      <w:r>
        <w:rPr>
          <w:rFonts w:ascii="Minion Pro" w:hAnsi="Minion Pro" w:cs="Guttman-Soncino"/>
        </w:rPr>
        <w:t>)</w:t>
      </w:r>
      <w:r>
        <w:rPr>
          <w:rFonts w:ascii="Minion Pro" w:hAnsi="Minion Pro" w:cs="Guttman-Soncino"/>
          <w:i/>
          <w:iCs/>
        </w:rPr>
        <w:t>.</w:t>
      </w:r>
    </w:p>
    <w:p w14:paraId="0D0DDD4B" w14:textId="77777777" w:rsidR="00346325" w:rsidRDefault="00061558" w:rsidP="00752770">
      <w:pPr>
        <w:pStyle w:val="ListParagraph"/>
        <w:numPr>
          <w:ilvl w:val="0"/>
          <w:numId w:val="6"/>
        </w:numPr>
        <w:autoSpaceDE w:val="0"/>
        <w:autoSpaceDN w:val="0"/>
        <w:bidi w:val="0"/>
        <w:adjustRightInd w:val="0"/>
        <w:spacing w:before="60" w:line="276" w:lineRule="auto"/>
        <w:ind w:left="568" w:hanging="284"/>
        <w:contextualSpacing w:val="0"/>
        <w:jc w:val="both"/>
        <w:rPr>
          <w:rFonts w:ascii="Minion Pro" w:hAnsi="Minion Pro" w:cs="Guttman-Soncino"/>
          <w:i/>
          <w:iCs/>
        </w:rPr>
      </w:pPr>
      <w:r>
        <w:rPr>
          <w:rFonts w:ascii="Minion Pro" w:hAnsi="Minion Pro" w:cs="Guttman-Soncino"/>
        </w:rPr>
        <w:t>{</w:t>
      </w:r>
      <w:r>
        <w:rPr>
          <w:rFonts w:ascii="Minion Pro" w:hAnsi="Minion Pro" w:cs="Guttman-Soncino"/>
          <w:i/>
          <w:iCs/>
        </w:rPr>
        <w:t>ae</w:t>
      </w:r>
      <w:r>
        <w:rPr>
          <w:rFonts w:ascii="Minion Pro" w:hAnsi="Minion Pro" w:cs="Guttman-Soncino"/>
        </w:rPr>
        <w:t xml:space="preserve">, </w:t>
      </w:r>
      <w:r>
        <w:rPr>
          <w:rFonts w:ascii="Minion Pro" w:hAnsi="Minion Pro" w:cs="Guttman-Soncino"/>
          <w:i/>
          <w:iCs/>
        </w:rPr>
        <w:t>e</w:t>
      </w:r>
      <w:r>
        <w:rPr>
          <w:rFonts w:ascii="Minion Pro" w:hAnsi="Minion Pro" w:cs="Guttman-Soncino"/>
        </w:rPr>
        <w:t xml:space="preserve"> or </w:t>
      </w:r>
      <w:r>
        <w:rPr>
          <w:rFonts w:ascii="Minion Pro" w:hAnsi="Minion Pro" w:cs="Guttman-Soncino"/>
          <w:i/>
          <w:iCs/>
        </w:rPr>
        <w:t>ē</w:t>
      </w:r>
      <w:r w:rsidRPr="00061558">
        <w:rPr>
          <w:rFonts w:ascii="Minion Pro" w:hAnsi="Minion Pro" w:cs="Guttman-Soncino"/>
        </w:rPr>
        <w:t>}</w:t>
      </w:r>
      <w:r>
        <w:rPr>
          <w:rFonts w:ascii="Minion Pro" w:hAnsi="Minion Pro" w:cs="Guttman-Soncino"/>
          <w:i/>
          <w:iCs/>
        </w:rPr>
        <w:t>+i/ī</w:t>
      </w:r>
      <w:r w:rsidR="009F089A">
        <w:rPr>
          <w:rFonts w:ascii="Minion Pro" w:hAnsi="Minion Pro" w:cs="Guttman-Soncino"/>
        </w:rPr>
        <w:t>;</w:t>
      </w:r>
      <w:r>
        <w:rPr>
          <w:rFonts w:ascii="Minion Pro" w:hAnsi="Minion Pro" w:cs="Guttman-Soncino"/>
        </w:rPr>
        <w:t xml:space="preserve"> </w:t>
      </w:r>
      <w:r w:rsidR="009F089A">
        <w:rPr>
          <w:rFonts w:ascii="Minion Pro" w:hAnsi="Minion Pro" w:cs="Guttman-Soncino"/>
          <w:i/>
          <w:iCs/>
        </w:rPr>
        <w:t>ae+</w:t>
      </w:r>
      <w:r w:rsidR="009F089A" w:rsidRPr="009F089A">
        <w:rPr>
          <w:rFonts w:ascii="Minion Pro" w:hAnsi="Minion Pro" w:cs="Guttman-Soncino"/>
          <w:i/>
          <w:iCs/>
        </w:rPr>
        <w:t>ey</w:t>
      </w:r>
      <w:r w:rsidR="009F089A">
        <w:rPr>
          <w:rFonts w:ascii="Minion Pro" w:hAnsi="Minion Pro" w:cs="Guttman-Soncino"/>
        </w:rPr>
        <w:t xml:space="preserve">; and </w:t>
      </w:r>
      <w:r w:rsidRPr="009F089A">
        <w:rPr>
          <w:rFonts w:ascii="Minion Pro" w:hAnsi="Minion Pro" w:cs="Guttman-Soncino"/>
        </w:rPr>
        <w:t>stressed</w:t>
      </w:r>
      <w:r>
        <w:rPr>
          <w:rFonts w:ascii="Minion Pro" w:hAnsi="Minion Pro" w:cs="Guttman-Soncino"/>
        </w:rPr>
        <w:t xml:space="preserve"> </w:t>
      </w:r>
      <w:r>
        <w:rPr>
          <w:rFonts w:ascii="Minion Pro" w:hAnsi="Minion Pro" w:cs="Guttman-Soncino"/>
          <w:i/>
          <w:iCs/>
        </w:rPr>
        <w:t>é/ē+</w:t>
      </w:r>
      <w:r w:rsidR="009F089A" w:rsidRPr="009F089A">
        <w:rPr>
          <w:rFonts w:ascii="Minion Pro" w:hAnsi="Minion Pro" w:cs="Guttman-Soncino"/>
        </w:rPr>
        <w:t>{</w:t>
      </w:r>
      <w:r>
        <w:rPr>
          <w:rFonts w:ascii="Minion Pro" w:hAnsi="Minion Pro" w:cs="Guttman-Soncino"/>
          <w:i/>
          <w:iCs/>
        </w:rPr>
        <w:t>e</w:t>
      </w:r>
      <w:r w:rsidR="009F089A">
        <w:rPr>
          <w:rFonts w:ascii="Minion Pro" w:hAnsi="Minion Pro" w:cs="Guttman-Soncino"/>
          <w:i/>
          <w:iCs/>
        </w:rPr>
        <w:t xml:space="preserve"> </w:t>
      </w:r>
      <w:r w:rsidR="009F089A">
        <w:rPr>
          <w:rFonts w:ascii="Minion Pro" w:hAnsi="Minion Pro" w:cs="Guttman-Soncino"/>
        </w:rPr>
        <w:t xml:space="preserve">or </w:t>
      </w:r>
      <w:r w:rsidR="009F089A">
        <w:rPr>
          <w:rFonts w:ascii="Minion Pro" w:hAnsi="Minion Pro" w:cs="Guttman-Soncino"/>
          <w:i/>
          <w:iCs/>
        </w:rPr>
        <w:t>ey</w:t>
      </w:r>
      <w:r w:rsidR="009F089A" w:rsidRPr="009F089A">
        <w:rPr>
          <w:rFonts w:ascii="Minion Pro" w:hAnsi="Minion Pro" w:cs="Guttman-Soncino"/>
        </w:rPr>
        <w:t>}</w:t>
      </w:r>
      <w:r>
        <w:rPr>
          <w:rFonts w:ascii="Minion Pro" w:hAnsi="Minion Pro" w:cs="Guttman-Soncino"/>
          <w:i/>
          <w:iCs/>
        </w:rPr>
        <w:t xml:space="preserve"> </w:t>
      </w:r>
      <w:r>
        <w:rPr>
          <w:rFonts w:ascii="Minion Pro" w:hAnsi="Minion Pro" w:cs="Guttman-Soncino"/>
        </w:rPr>
        <w:t xml:space="preserve">all became diphthong </w:t>
      </w:r>
      <w:r w:rsidR="009F089A">
        <w:rPr>
          <w:rFonts w:ascii="Minion Pro" w:hAnsi="Minion Pro" w:cs="Guttman-Soncino"/>
          <w:i/>
          <w:iCs/>
        </w:rPr>
        <w:t>e</w:t>
      </w:r>
      <w:r>
        <w:rPr>
          <w:rFonts w:ascii="Minion Pro" w:hAnsi="Minion Pro" w:cs="Guttman-Soncino"/>
          <w:i/>
          <w:iCs/>
        </w:rPr>
        <w:t>i</w:t>
      </w:r>
      <w:r>
        <w:rPr>
          <w:rFonts w:ascii="Minion Pro" w:hAnsi="Minion Pro" w:cs="Guttman-Soncino"/>
        </w:rPr>
        <w:t xml:space="preserve"> (</w:t>
      </w:r>
      <w:r w:rsidR="009F089A">
        <w:rPr>
          <w:rFonts w:ascii="Gentium" w:hAnsi="Gentium" w:cs="Guttman-Soncino"/>
        </w:rPr>
        <w:t>e</w:t>
      </w:r>
      <w:r w:rsidRPr="00346325">
        <w:rPr>
          <w:rFonts w:ascii="Gentium" w:hAnsi="Gentium" w:cs="Guttman-Soncino"/>
        </w:rPr>
        <w:t>j</w:t>
      </w:r>
      <w:r>
        <w:rPr>
          <w:rFonts w:ascii="Minion Pro" w:hAnsi="Minion Pro" w:cs="Guttman-Soncino"/>
        </w:rPr>
        <w:t>)</w:t>
      </w:r>
      <w:r>
        <w:rPr>
          <w:rFonts w:ascii="Minion Pro" w:hAnsi="Minion Pro" w:cs="Guttman-Soncino"/>
          <w:i/>
          <w:iCs/>
        </w:rPr>
        <w:t>.</w:t>
      </w:r>
    </w:p>
    <w:p w14:paraId="67EF366C" w14:textId="77777777" w:rsidR="009F089A" w:rsidRPr="00346325" w:rsidRDefault="009F089A" w:rsidP="00752770">
      <w:pPr>
        <w:pStyle w:val="ListParagraph"/>
        <w:numPr>
          <w:ilvl w:val="0"/>
          <w:numId w:val="6"/>
        </w:numPr>
        <w:autoSpaceDE w:val="0"/>
        <w:autoSpaceDN w:val="0"/>
        <w:bidi w:val="0"/>
        <w:adjustRightInd w:val="0"/>
        <w:spacing w:before="60" w:line="276" w:lineRule="auto"/>
        <w:ind w:left="568" w:hanging="284"/>
        <w:jc w:val="both"/>
        <w:rPr>
          <w:rFonts w:ascii="Minion Pro" w:hAnsi="Minion Pro" w:cs="Guttman-Soncino"/>
          <w:i/>
          <w:iCs/>
        </w:rPr>
      </w:pPr>
      <w:r>
        <w:rPr>
          <w:rFonts w:ascii="Minion Pro" w:hAnsi="Minion Pro" w:cs="Guttman-Soncino"/>
        </w:rPr>
        <w:t>{</w:t>
      </w:r>
      <w:r>
        <w:rPr>
          <w:rFonts w:ascii="Minion Pro" w:hAnsi="Minion Pro" w:cs="Guttman-Soncino"/>
          <w:i/>
          <w:iCs/>
        </w:rPr>
        <w:t>ao</w:t>
      </w:r>
      <w:r>
        <w:rPr>
          <w:rFonts w:ascii="Minion Pro" w:hAnsi="Minion Pro" w:cs="Guttman-Soncino"/>
        </w:rPr>
        <w:t xml:space="preserve"> or </w:t>
      </w:r>
      <w:r>
        <w:rPr>
          <w:rFonts w:ascii="Minion Pro" w:hAnsi="Minion Pro" w:cs="Guttman-Soncino"/>
          <w:i/>
          <w:iCs/>
        </w:rPr>
        <w:t>o</w:t>
      </w:r>
      <w:r w:rsidRPr="00061558">
        <w:rPr>
          <w:rFonts w:ascii="Minion Pro" w:hAnsi="Minion Pro" w:cs="Guttman-Soncino"/>
        </w:rPr>
        <w:t>}</w:t>
      </w:r>
      <w:r>
        <w:rPr>
          <w:rFonts w:ascii="Minion Pro" w:hAnsi="Minion Pro" w:cs="Guttman-Soncino"/>
          <w:i/>
          <w:iCs/>
        </w:rPr>
        <w:t>+u/ū</w:t>
      </w:r>
      <w:r>
        <w:rPr>
          <w:rFonts w:ascii="Minion Pro" w:hAnsi="Minion Pro" w:cs="Guttman-Soncino"/>
        </w:rPr>
        <w:t xml:space="preserve">; </w:t>
      </w:r>
      <w:r>
        <w:rPr>
          <w:rFonts w:ascii="Minion Pro" w:hAnsi="Minion Pro" w:cs="Guttman-Soncino"/>
          <w:i/>
          <w:iCs/>
        </w:rPr>
        <w:t>ao+ow</w:t>
      </w:r>
      <w:r>
        <w:rPr>
          <w:rFonts w:ascii="Minion Pro" w:hAnsi="Minion Pro" w:cs="Guttman-Soncino"/>
        </w:rPr>
        <w:t xml:space="preserve">, and </w:t>
      </w:r>
      <w:r w:rsidRPr="009F089A">
        <w:rPr>
          <w:rFonts w:ascii="Minion Pro" w:hAnsi="Minion Pro" w:cs="Guttman-Soncino"/>
        </w:rPr>
        <w:t>stressed</w:t>
      </w:r>
      <w:r>
        <w:rPr>
          <w:rFonts w:ascii="Minion Pro" w:hAnsi="Minion Pro" w:cs="Guttman-Soncino"/>
        </w:rPr>
        <w:t xml:space="preserve"> </w:t>
      </w:r>
      <w:r>
        <w:rPr>
          <w:rFonts w:ascii="Minion Pro" w:hAnsi="Minion Pro" w:cs="Guttman-Soncino"/>
          <w:i/>
          <w:iCs/>
        </w:rPr>
        <w:t>ó +</w:t>
      </w:r>
      <w:r w:rsidRPr="009F089A">
        <w:rPr>
          <w:rFonts w:ascii="Minion Pro" w:hAnsi="Minion Pro" w:cs="Guttman-Soncino"/>
        </w:rPr>
        <w:t>{</w:t>
      </w:r>
      <w:r>
        <w:rPr>
          <w:rFonts w:ascii="Minion Pro" w:hAnsi="Minion Pro" w:cs="Guttman-Soncino"/>
          <w:i/>
          <w:iCs/>
        </w:rPr>
        <w:t xml:space="preserve">o </w:t>
      </w:r>
      <w:r>
        <w:rPr>
          <w:rFonts w:ascii="Minion Pro" w:hAnsi="Minion Pro" w:cs="Guttman-Soncino"/>
        </w:rPr>
        <w:t xml:space="preserve">or </w:t>
      </w:r>
      <w:r>
        <w:rPr>
          <w:rFonts w:ascii="Minion Pro" w:hAnsi="Minion Pro" w:cs="Guttman-Soncino"/>
          <w:i/>
          <w:iCs/>
        </w:rPr>
        <w:t>ow</w:t>
      </w:r>
      <w:r w:rsidRPr="009F089A">
        <w:rPr>
          <w:rFonts w:ascii="Minion Pro" w:hAnsi="Minion Pro" w:cs="Guttman-Soncino"/>
        </w:rPr>
        <w:t>}</w:t>
      </w:r>
      <w:r>
        <w:rPr>
          <w:rFonts w:ascii="Minion Pro" w:hAnsi="Minion Pro" w:cs="Guttman-Soncino"/>
          <w:i/>
          <w:iCs/>
        </w:rPr>
        <w:t xml:space="preserve"> </w:t>
      </w:r>
      <w:r>
        <w:rPr>
          <w:rFonts w:ascii="Minion Pro" w:hAnsi="Minion Pro" w:cs="Guttman-Soncino"/>
        </w:rPr>
        <w:t xml:space="preserve">all became diphthong </w:t>
      </w:r>
      <w:r>
        <w:rPr>
          <w:rFonts w:ascii="Minion Pro" w:hAnsi="Minion Pro" w:cs="Guttman-Soncino"/>
          <w:i/>
          <w:iCs/>
        </w:rPr>
        <w:t>ou</w:t>
      </w:r>
      <w:r>
        <w:rPr>
          <w:rFonts w:ascii="Minion Pro" w:hAnsi="Minion Pro" w:cs="Guttman-Soncino"/>
        </w:rPr>
        <w:t xml:space="preserve"> (</w:t>
      </w:r>
      <w:r>
        <w:rPr>
          <w:rFonts w:ascii="Gentium" w:hAnsi="Gentium" w:cs="Guttman-Soncino"/>
        </w:rPr>
        <w:t>ow</w:t>
      </w:r>
      <w:r>
        <w:rPr>
          <w:rFonts w:ascii="Minion Pro" w:hAnsi="Minion Pro" w:cs="Guttman-Soncino"/>
        </w:rPr>
        <w:t>)</w:t>
      </w:r>
      <w:r>
        <w:rPr>
          <w:rFonts w:ascii="Minion Pro" w:hAnsi="Minion Pro" w:cs="Guttman-Soncino"/>
          <w:i/>
          <w:iCs/>
        </w:rPr>
        <w:t>.</w:t>
      </w:r>
    </w:p>
    <w:p w14:paraId="5F07C591" w14:textId="77777777" w:rsidR="009F089A" w:rsidRPr="004F64D8" w:rsidRDefault="004F64D8" w:rsidP="00752770">
      <w:pPr>
        <w:pStyle w:val="ListParagraph"/>
        <w:numPr>
          <w:ilvl w:val="0"/>
          <w:numId w:val="6"/>
        </w:numPr>
        <w:autoSpaceDE w:val="0"/>
        <w:autoSpaceDN w:val="0"/>
        <w:bidi w:val="0"/>
        <w:adjustRightInd w:val="0"/>
        <w:spacing w:before="60" w:line="276" w:lineRule="auto"/>
        <w:ind w:left="568" w:hanging="284"/>
        <w:jc w:val="both"/>
        <w:rPr>
          <w:rFonts w:ascii="Minion Pro" w:hAnsi="Minion Pro" w:cs="Guttman-Soncino"/>
          <w:i/>
          <w:iCs/>
        </w:rPr>
      </w:pPr>
      <w:r>
        <w:rPr>
          <w:rFonts w:ascii="Minion Pro" w:hAnsi="Minion Pro" w:cs="Guttman-Soncino"/>
        </w:rPr>
        <w:t xml:space="preserve">Unstressed </w:t>
      </w:r>
      <w:r>
        <w:rPr>
          <w:rFonts w:ascii="Minion Pro" w:hAnsi="Minion Pro" w:cs="Guttman-Soncino"/>
          <w:i/>
          <w:iCs/>
        </w:rPr>
        <w:t>e</w:t>
      </w:r>
      <w:r>
        <w:rPr>
          <w:rFonts w:ascii="Minion Pro" w:hAnsi="Minion Pro" w:cs="Guttman-Soncino"/>
        </w:rPr>
        <w:t xml:space="preserve"> became glide </w:t>
      </w:r>
      <w:r>
        <w:rPr>
          <w:rFonts w:ascii="Minion Pro" w:hAnsi="Minion Pro" w:cs="Guttman-Soncino"/>
          <w:i/>
          <w:iCs/>
        </w:rPr>
        <w:t>y-</w:t>
      </w:r>
      <w:r>
        <w:rPr>
          <w:rFonts w:ascii="Minion Pro" w:hAnsi="Minion Pro" w:cs="Guttman-Soncino"/>
        </w:rPr>
        <w:t xml:space="preserve"> before</w:t>
      </w:r>
      <w:r>
        <w:rPr>
          <w:rFonts w:ascii="Minion Pro" w:hAnsi="Minion Pro" w:cs="Guttman-Soncino"/>
          <w:i/>
          <w:iCs/>
        </w:rPr>
        <w:t xml:space="preserve"> a/ā</w:t>
      </w:r>
      <w:r>
        <w:rPr>
          <w:rFonts w:ascii="Minion Pro" w:hAnsi="Minion Pro" w:cs="Guttman-Soncino"/>
        </w:rPr>
        <w:t xml:space="preserve">, </w:t>
      </w:r>
      <w:r>
        <w:rPr>
          <w:rFonts w:ascii="Minion Pro" w:hAnsi="Minion Pro" w:cs="Guttman-Soncino"/>
          <w:i/>
          <w:iCs/>
        </w:rPr>
        <w:t>ái</w:t>
      </w:r>
      <w:r>
        <w:rPr>
          <w:rFonts w:ascii="Minion Pro" w:hAnsi="Minion Pro" w:cs="Guttman-Soncino"/>
        </w:rPr>
        <w:t xml:space="preserve"> and </w:t>
      </w:r>
      <w:r>
        <w:rPr>
          <w:rFonts w:ascii="Minion Pro" w:hAnsi="Minion Pro" w:cs="Guttman-Soncino"/>
          <w:i/>
          <w:iCs/>
        </w:rPr>
        <w:t>ow</w:t>
      </w:r>
      <w:r>
        <w:rPr>
          <w:rFonts w:ascii="Minion Pro" w:hAnsi="Minion Pro" w:cs="Guttman-Soncino"/>
        </w:rPr>
        <w:t xml:space="preserve">, but unstressed </w:t>
      </w:r>
      <w:r>
        <w:rPr>
          <w:rFonts w:ascii="Minion Pro" w:hAnsi="Minion Pro" w:cs="Guttman-Soncino"/>
          <w:i/>
          <w:iCs/>
        </w:rPr>
        <w:t>e+ey</w:t>
      </w:r>
      <w:r>
        <w:rPr>
          <w:rFonts w:ascii="Minion Pro" w:hAnsi="Minion Pro" w:cs="Guttman-Soncino"/>
        </w:rPr>
        <w:t xml:space="preserve"> became </w:t>
      </w:r>
      <w:r>
        <w:rPr>
          <w:rFonts w:ascii="Minion Pro" w:hAnsi="Minion Pro" w:cs="Guttman-Soncino"/>
          <w:i/>
          <w:iCs/>
        </w:rPr>
        <w:t>ye</w:t>
      </w:r>
      <w:r>
        <w:rPr>
          <w:rFonts w:ascii="Minion Pro" w:hAnsi="Minion Pro" w:cs="Guttman-Soncino"/>
        </w:rPr>
        <w:t>.</w:t>
      </w:r>
    </w:p>
    <w:p w14:paraId="483340F0" w14:textId="77777777" w:rsidR="004F64D8" w:rsidRPr="004F64D8" w:rsidRDefault="004F64D8" w:rsidP="00752770">
      <w:pPr>
        <w:pStyle w:val="ListParagraph"/>
        <w:numPr>
          <w:ilvl w:val="0"/>
          <w:numId w:val="6"/>
        </w:numPr>
        <w:autoSpaceDE w:val="0"/>
        <w:autoSpaceDN w:val="0"/>
        <w:bidi w:val="0"/>
        <w:adjustRightInd w:val="0"/>
        <w:spacing w:before="60" w:line="276" w:lineRule="auto"/>
        <w:ind w:left="568" w:hanging="284"/>
        <w:jc w:val="both"/>
        <w:rPr>
          <w:rFonts w:ascii="Minion Pro" w:hAnsi="Minion Pro" w:cs="Guttman-Soncino"/>
          <w:i/>
          <w:iCs/>
        </w:rPr>
      </w:pPr>
      <w:r w:rsidRPr="004F64D8">
        <w:rPr>
          <w:rFonts w:ascii="Minion Pro" w:hAnsi="Minion Pro" w:cs="Guttman-Soncino"/>
        </w:rPr>
        <w:t xml:space="preserve">Unstressed </w:t>
      </w:r>
      <w:r w:rsidRPr="004F64D8">
        <w:rPr>
          <w:rFonts w:ascii="Minion Pro" w:hAnsi="Minion Pro" w:cs="Guttman-Soncino"/>
          <w:i/>
          <w:iCs/>
        </w:rPr>
        <w:t>o</w:t>
      </w:r>
      <w:r w:rsidRPr="004F64D8">
        <w:rPr>
          <w:rFonts w:ascii="Minion Pro" w:hAnsi="Minion Pro" w:cs="Guttman-Soncino"/>
        </w:rPr>
        <w:t xml:space="preserve"> became glide </w:t>
      </w:r>
      <w:r w:rsidRPr="004F64D8">
        <w:rPr>
          <w:rFonts w:ascii="Minion Pro" w:hAnsi="Minion Pro" w:cs="Guttman-Soncino"/>
          <w:i/>
          <w:iCs/>
        </w:rPr>
        <w:t>w-</w:t>
      </w:r>
      <w:r w:rsidRPr="004F64D8">
        <w:rPr>
          <w:rFonts w:ascii="Minion Pro" w:hAnsi="Minion Pro" w:cs="Guttman-Soncino"/>
        </w:rPr>
        <w:t xml:space="preserve"> before</w:t>
      </w:r>
      <w:r w:rsidRPr="004F64D8">
        <w:rPr>
          <w:rFonts w:ascii="Minion Pro" w:hAnsi="Minion Pro" w:cs="Guttman-Soncino"/>
          <w:i/>
          <w:iCs/>
        </w:rPr>
        <w:t xml:space="preserve"> a/ā, ae</w:t>
      </w:r>
      <w:r w:rsidRPr="004F64D8">
        <w:rPr>
          <w:rFonts w:ascii="Minion Pro" w:hAnsi="Minion Pro" w:cs="Guttman-Soncino"/>
        </w:rPr>
        <w:t xml:space="preserve">, </w:t>
      </w:r>
      <w:r w:rsidRPr="004F64D8">
        <w:rPr>
          <w:rFonts w:ascii="Minion Pro" w:hAnsi="Minion Pro" w:cs="Guttman-Soncino"/>
          <w:i/>
          <w:iCs/>
        </w:rPr>
        <w:t>ái</w:t>
      </w:r>
      <w:r w:rsidRPr="004F64D8">
        <w:rPr>
          <w:rFonts w:ascii="Minion Pro" w:hAnsi="Minion Pro" w:cs="Guttman-Soncino"/>
        </w:rPr>
        <w:t xml:space="preserve">, </w:t>
      </w:r>
      <w:r w:rsidRPr="004F64D8">
        <w:rPr>
          <w:rFonts w:ascii="Minion Pro" w:hAnsi="Minion Pro" w:cs="Guttman-Soncino"/>
          <w:i/>
          <w:iCs/>
        </w:rPr>
        <w:t>au</w:t>
      </w:r>
      <w:r w:rsidRPr="004F64D8">
        <w:rPr>
          <w:rFonts w:ascii="Minion Pro" w:hAnsi="Minion Pro" w:cs="Guttman-Soncino"/>
        </w:rPr>
        <w:t xml:space="preserve"> and </w:t>
      </w:r>
      <w:r w:rsidRPr="004F64D8">
        <w:rPr>
          <w:rFonts w:ascii="Minion Pro" w:hAnsi="Minion Pro" w:cs="Guttman-Soncino"/>
          <w:i/>
          <w:iCs/>
        </w:rPr>
        <w:t>ey</w:t>
      </w:r>
      <w:r w:rsidRPr="004F64D8">
        <w:rPr>
          <w:rFonts w:ascii="Minion Pro" w:hAnsi="Minion Pro" w:cs="Guttman-Soncino"/>
        </w:rPr>
        <w:t xml:space="preserve">, but unstressed </w:t>
      </w:r>
      <w:r w:rsidRPr="004F64D8">
        <w:rPr>
          <w:rFonts w:ascii="Minion Pro" w:hAnsi="Minion Pro" w:cs="Guttman-Soncino"/>
          <w:i/>
          <w:iCs/>
        </w:rPr>
        <w:t>o+ow</w:t>
      </w:r>
      <w:r w:rsidRPr="004F64D8">
        <w:rPr>
          <w:rFonts w:ascii="Minion Pro" w:hAnsi="Minion Pro" w:cs="Guttman-Soncino"/>
        </w:rPr>
        <w:t xml:space="preserve"> became </w:t>
      </w:r>
      <w:r w:rsidRPr="004F64D8">
        <w:rPr>
          <w:rFonts w:ascii="Minion Pro" w:hAnsi="Minion Pro" w:cs="Guttman-Soncino"/>
          <w:i/>
          <w:iCs/>
        </w:rPr>
        <w:t>wo</w:t>
      </w:r>
      <w:r w:rsidRPr="004F64D8">
        <w:rPr>
          <w:rFonts w:ascii="Minion Pro" w:hAnsi="Minion Pro" w:cs="Guttman-Soncino"/>
        </w:rPr>
        <w:t>.</w:t>
      </w:r>
    </w:p>
    <w:p w14:paraId="714F1B4A" w14:textId="77777777" w:rsidR="00F53523" w:rsidRDefault="00F53523" w:rsidP="004472A1">
      <w:pPr>
        <w:shd w:val="clear" w:color="auto" w:fill="FFFFFF"/>
        <w:autoSpaceDE w:val="0"/>
        <w:autoSpaceDN w:val="0"/>
        <w:bidi w:val="0"/>
        <w:adjustRightInd w:val="0"/>
        <w:spacing w:before="120" w:after="120" w:line="276" w:lineRule="auto"/>
        <w:jc w:val="both"/>
        <w:rPr>
          <w:rFonts w:ascii="Minion Pro" w:hAnsi="Minion Pro" w:cs="Guttman-Soncino"/>
        </w:rPr>
      </w:pPr>
      <w:r>
        <w:rPr>
          <w:rFonts w:ascii="Minion Pro" w:hAnsi="Minion Pro" w:cs="Guttman-Soncino"/>
        </w:rPr>
        <w:t>Reflexes of vowel mutations in Common Erdahalion were:</w:t>
      </w:r>
    </w:p>
    <w:p w14:paraId="02D6D980" w14:textId="77777777" w:rsidR="004472A1" w:rsidRDefault="004472A1" w:rsidP="00D803A5">
      <w:pPr>
        <w:shd w:val="clear" w:color="auto" w:fill="FFFFFF"/>
        <w:autoSpaceDE w:val="0"/>
        <w:autoSpaceDN w:val="0"/>
        <w:bidi w:val="0"/>
        <w:adjustRightInd w:val="0"/>
        <w:spacing w:before="120" w:line="276" w:lineRule="auto"/>
        <w:jc w:val="both"/>
        <w:rPr>
          <w:rFonts w:ascii="Minion Pro" w:hAnsi="Minion Pro" w:cs="Guttman-Soncino"/>
        </w:rPr>
        <w:sectPr w:rsidR="004472A1" w:rsidSect="003E336B">
          <w:headerReference w:type="default" r:id="rId8"/>
          <w:pgSz w:w="11906" w:h="16838"/>
          <w:pgMar w:top="1134" w:right="1134" w:bottom="1134" w:left="1134" w:header="709" w:footer="709" w:gutter="0"/>
          <w:cols w:space="708"/>
          <w:titlePg/>
          <w:bidi/>
          <w:rtlGutter/>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985"/>
        <w:gridCol w:w="986"/>
      </w:tblGrid>
      <w:tr w:rsidR="004472A1" w14:paraId="734A174D" w14:textId="77777777" w:rsidTr="004472A1">
        <w:tc>
          <w:tcPr>
            <w:tcW w:w="985" w:type="dxa"/>
            <w:tcBorders>
              <w:bottom w:val="single" w:sz="4" w:space="0" w:color="00B0F0"/>
              <w:right w:val="single" w:sz="4" w:space="0" w:color="00B0F0"/>
            </w:tcBorders>
            <w:vAlign w:val="center"/>
          </w:tcPr>
          <w:p w14:paraId="0762C178" w14:textId="77777777" w:rsidR="004472A1" w:rsidRDefault="004472A1" w:rsidP="004472A1">
            <w:pPr>
              <w:autoSpaceDE w:val="0"/>
              <w:autoSpaceDN w:val="0"/>
              <w:bidi w:val="0"/>
              <w:adjustRightInd w:val="0"/>
              <w:jc w:val="center"/>
              <w:rPr>
                <w:rFonts w:ascii="Minion Pro" w:hAnsi="Minion Pro" w:cs="Guttman-Soncino"/>
              </w:rPr>
            </w:pPr>
            <w:r>
              <w:rPr>
                <w:rFonts w:ascii="Corbel" w:hAnsi="Corbel" w:cs="Nachlieli CLM"/>
                <w:color w:val="0070C0"/>
              </w:rPr>
              <w:t>vowel</w:t>
            </w:r>
          </w:p>
        </w:tc>
        <w:tc>
          <w:tcPr>
            <w:tcW w:w="985" w:type="dxa"/>
            <w:tcBorders>
              <w:left w:val="single" w:sz="4" w:space="0" w:color="00B0F0"/>
              <w:bottom w:val="single" w:sz="4" w:space="0" w:color="00B0F0"/>
              <w:right w:val="single" w:sz="4" w:space="0" w:color="BFBFBF" w:themeColor="background1" w:themeShade="BF"/>
            </w:tcBorders>
            <w:vAlign w:val="center"/>
          </w:tcPr>
          <w:p w14:paraId="72A4D463" w14:textId="77777777" w:rsidR="004472A1" w:rsidRPr="00763DAF" w:rsidRDefault="004472A1" w:rsidP="00003177">
            <w:pPr>
              <w:bidi w:val="0"/>
              <w:jc w:val="center"/>
              <w:rPr>
                <w:rFonts w:ascii="Corbel" w:hAnsi="Corbel" w:cs="Nachlieli CLM"/>
                <w:color w:val="0070C0"/>
              </w:rPr>
            </w:pPr>
            <w:r>
              <w:rPr>
                <w:rFonts w:ascii="Corbel" w:hAnsi="Corbel" w:cs="Nachlieli CLM"/>
                <w:color w:val="0070C0"/>
              </w:rPr>
              <w:t>I-mut.</w:t>
            </w:r>
          </w:p>
        </w:tc>
        <w:tc>
          <w:tcPr>
            <w:tcW w:w="986" w:type="dxa"/>
            <w:tcBorders>
              <w:left w:val="single" w:sz="4" w:space="0" w:color="BFBFBF" w:themeColor="background1" w:themeShade="BF"/>
              <w:bottom w:val="single" w:sz="4" w:space="0" w:color="00B0F0"/>
            </w:tcBorders>
            <w:vAlign w:val="center"/>
          </w:tcPr>
          <w:p w14:paraId="3874C8DA" w14:textId="77777777" w:rsidR="004472A1" w:rsidRPr="00763DAF" w:rsidRDefault="004472A1" w:rsidP="00003177">
            <w:pPr>
              <w:bidi w:val="0"/>
              <w:jc w:val="center"/>
              <w:rPr>
                <w:rFonts w:ascii="Corbel" w:hAnsi="Corbel" w:cs="Nachlieli CLM"/>
                <w:color w:val="0070C0"/>
              </w:rPr>
            </w:pPr>
            <w:r>
              <w:rPr>
                <w:rFonts w:ascii="Corbel" w:hAnsi="Corbel" w:cs="Nachlieli CLM"/>
                <w:color w:val="0070C0"/>
              </w:rPr>
              <w:t>U-mut.</w:t>
            </w:r>
          </w:p>
        </w:tc>
      </w:tr>
      <w:tr w:rsidR="004472A1" w14:paraId="137098FC" w14:textId="77777777" w:rsidTr="00003177">
        <w:tc>
          <w:tcPr>
            <w:tcW w:w="985" w:type="dxa"/>
            <w:tcBorders>
              <w:top w:val="single" w:sz="4" w:space="0" w:color="00B0F0"/>
              <w:bottom w:val="single" w:sz="4" w:space="0" w:color="D9D9D9" w:themeColor="background1" w:themeShade="D9"/>
              <w:right w:val="single" w:sz="4" w:space="0" w:color="00B0F0"/>
            </w:tcBorders>
            <w:vAlign w:val="center"/>
          </w:tcPr>
          <w:p w14:paraId="7C6CE971"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a</w:t>
            </w:r>
          </w:p>
        </w:tc>
        <w:tc>
          <w:tcPr>
            <w:tcW w:w="985"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vAlign w:val="center"/>
          </w:tcPr>
          <w:p w14:paraId="794499A5"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ae</w:t>
            </w:r>
          </w:p>
        </w:tc>
        <w:tc>
          <w:tcPr>
            <w:tcW w:w="986" w:type="dxa"/>
            <w:vMerge w:val="restart"/>
            <w:tcBorders>
              <w:top w:val="single" w:sz="4" w:space="0" w:color="00B0F0"/>
              <w:left w:val="single" w:sz="4" w:space="0" w:color="BFBFBF" w:themeColor="background1" w:themeShade="BF"/>
            </w:tcBorders>
            <w:vAlign w:val="center"/>
          </w:tcPr>
          <w:p w14:paraId="57C74A0C"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ao</w:t>
            </w:r>
          </w:p>
        </w:tc>
      </w:tr>
      <w:tr w:rsidR="004472A1" w14:paraId="7A9C77FC" w14:textId="77777777" w:rsidTr="00003177">
        <w:tc>
          <w:tcPr>
            <w:tcW w:w="985" w:type="dxa"/>
            <w:tcBorders>
              <w:top w:val="single" w:sz="4" w:space="0" w:color="D9D9D9" w:themeColor="background1" w:themeShade="D9"/>
              <w:bottom w:val="single" w:sz="4" w:space="0" w:color="D9D9D9" w:themeColor="background1" w:themeShade="D9"/>
              <w:right w:val="single" w:sz="4" w:space="0" w:color="00B0F0"/>
            </w:tcBorders>
            <w:vAlign w:val="center"/>
          </w:tcPr>
          <w:p w14:paraId="61A9C13A"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ae</w:t>
            </w:r>
          </w:p>
        </w:tc>
        <w:tc>
          <w:tcPr>
            <w:tcW w:w="985" w:type="dxa"/>
            <w:vMerge w:val="restart"/>
            <w:tcBorders>
              <w:top w:val="single" w:sz="4" w:space="0" w:color="D9D9D9" w:themeColor="background1" w:themeShade="D9"/>
              <w:left w:val="single" w:sz="4" w:space="0" w:color="00B0F0"/>
              <w:right w:val="single" w:sz="4" w:space="0" w:color="BFBFBF" w:themeColor="background1" w:themeShade="BF"/>
            </w:tcBorders>
            <w:vAlign w:val="center"/>
          </w:tcPr>
          <w:p w14:paraId="4866CB6D"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i</w:t>
            </w:r>
          </w:p>
        </w:tc>
        <w:tc>
          <w:tcPr>
            <w:tcW w:w="986" w:type="dxa"/>
            <w:vMerge/>
            <w:tcBorders>
              <w:left w:val="single" w:sz="4" w:space="0" w:color="BFBFBF" w:themeColor="background1" w:themeShade="BF"/>
              <w:bottom w:val="single" w:sz="4" w:space="0" w:color="D9D9D9" w:themeColor="background1" w:themeShade="D9"/>
            </w:tcBorders>
            <w:vAlign w:val="center"/>
          </w:tcPr>
          <w:p w14:paraId="2A96EA04" w14:textId="77777777" w:rsidR="004472A1" w:rsidRPr="004472A1" w:rsidRDefault="004472A1" w:rsidP="004472A1">
            <w:pPr>
              <w:autoSpaceDE w:val="0"/>
              <w:autoSpaceDN w:val="0"/>
              <w:bidi w:val="0"/>
              <w:adjustRightInd w:val="0"/>
              <w:jc w:val="center"/>
              <w:rPr>
                <w:rFonts w:ascii="Minion Pro" w:hAnsi="Minion Pro" w:cs="Guttman-Soncino"/>
                <w:i/>
                <w:iCs/>
              </w:rPr>
            </w:pPr>
          </w:p>
        </w:tc>
      </w:tr>
      <w:tr w:rsidR="004472A1" w14:paraId="4F4C5AFE" w14:textId="77777777" w:rsidTr="00003177">
        <w:tc>
          <w:tcPr>
            <w:tcW w:w="985" w:type="dxa"/>
            <w:tcBorders>
              <w:top w:val="single" w:sz="4" w:space="0" w:color="D9D9D9" w:themeColor="background1" w:themeShade="D9"/>
              <w:bottom w:val="single" w:sz="4" w:space="0" w:color="D9D9D9" w:themeColor="background1" w:themeShade="D9"/>
              <w:right w:val="single" w:sz="4" w:space="0" w:color="00B0F0"/>
            </w:tcBorders>
            <w:vAlign w:val="center"/>
          </w:tcPr>
          <w:p w14:paraId="5FB40B43"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e</w:t>
            </w:r>
          </w:p>
        </w:tc>
        <w:tc>
          <w:tcPr>
            <w:tcW w:w="985" w:type="dxa"/>
            <w:vMerge/>
            <w:tcBorders>
              <w:left w:val="single" w:sz="4" w:space="0" w:color="00B0F0"/>
              <w:bottom w:val="single" w:sz="4" w:space="0" w:color="D9D9D9" w:themeColor="background1" w:themeShade="D9"/>
              <w:right w:val="single" w:sz="4" w:space="0" w:color="BFBFBF" w:themeColor="background1" w:themeShade="BF"/>
            </w:tcBorders>
            <w:vAlign w:val="center"/>
          </w:tcPr>
          <w:p w14:paraId="1920E7FA" w14:textId="77777777" w:rsidR="004472A1" w:rsidRPr="004472A1" w:rsidRDefault="004472A1" w:rsidP="004472A1">
            <w:pPr>
              <w:autoSpaceDE w:val="0"/>
              <w:autoSpaceDN w:val="0"/>
              <w:bidi w:val="0"/>
              <w:adjustRightInd w:val="0"/>
              <w:jc w:val="center"/>
              <w:rPr>
                <w:rFonts w:ascii="Minion Pro" w:hAnsi="Minion Pro" w:cs="Guttman-Soncino"/>
                <w:i/>
                <w:iCs/>
              </w:rPr>
            </w:pPr>
          </w:p>
        </w:tc>
        <w:tc>
          <w:tcPr>
            <w:tcW w:w="986"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1E70251C"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o</w:t>
            </w:r>
          </w:p>
        </w:tc>
      </w:tr>
      <w:tr w:rsidR="004472A1" w14:paraId="4CB4A19F" w14:textId="77777777" w:rsidTr="00003177">
        <w:tc>
          <w:tcPr>
            <w:tcW w:w="985" w:type="dxa"/>
            <w:tcBorders>
              <w:top w:val="single" w:sz="4" w:space="0" w:color="D9D9D9" w:themeColor="background1" w:themeShade="D9"/>
              <w:bottom w:val="single" w:sz="4" w:space="0" w:color="D9D9D9" w:themeColor="background1" w:themeShade="D9"/>
              <w:right w:val="single" w:sz="4" w:space="0" w:color="00B0F0"/>
            </w:tcBorders>
            <w:vAlign w:val="center"/>
          </w:tcPr>
          <w:p w14:paraId="3F4BA87A"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ao</w:t>
            </w:r>
          </w:p>
        </w:tc>
        <w:tc>
          <w:tcPr>
            <w:tcW w:w="985"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548B20DE"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ae</w:t>
            </w:r>
          </w:p>
        </w:tc>
        <w:tc>
          <w:tcPr>
            <w:tcW w:w="986" w:type="dxa"/>
            <w:vMerge w:val="restart"/>
            <w:tcBorders>
              <w:top w:val="single" w:sz="4" w:space="0" w:color="D9D9D9" w:themeColor="background1" w:themeShade="D9"/>
              <w:left w:val="single" w:sz="4" w:space="0" w:color="BFBFBF" w:themeColor="background1" w:themeShade="BF"/>
            </w:tcBorders>
            <w:vAlign w:val="center"/>
          </w:tcPr>
          <w:p w14:paraId="7878C89A"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u</w:t>
            </w:r>
          </w:p>
        </w:tc>
      </w:tr>
      <w:tr w:rsidR="004472A1" w14:paraId="7837B34C" w14:textId="77777777" w:rsidTr="00003177">
        <w:tc>
          <w:tcPr>
            <w:tcW w:w="985" w:type="dxa"/>
            <w:tcBorders>
              <w:top w:val="single" w:sz="4" w:space="0" w:color="D9D9D9" w:themeColor="background1" w:themeShade="D9"/>
              <w:bottom w:val="single" w:sz="4" w:space="0" w:color="D9D9D9" w:themeColor="background1" w:themeShade="D9"/>
              <w:right w:val="single" w:sz="4" w:space="0" w:color="00B0F0"/>
            </w:tcBorders>
            <w:vAlign w:val="center"/>
          </w:tcPr>
          <w:p w14:paraId="48A93D55"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o</w:t>
            </w:r>
          </w:p>
        </w:tc>
        <w:tc>
          <w:tcPr>
            <w:tcW w:w="985"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1FA2C74A"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e</w:t>
            </w:r>
          </w:p>
        </w:tc>
        <w:tc>
          <w:tcPr>
            <w:tcW w:w="986" w:type="dxa"/>
            <w:vMerge/>
            <w:tcBorders>
              <w:left w:val="single" w:sz="4" w:space="0" w:color="BFBFBF" w:themeColor="background1" w:themeShade="BF"/>
              <w:bottom w:val="single" w:sz="4" w:space="0" w:color="D9D9D9" w:themeColor="background1" w:themeShade="D9"/>
            </w:tcBorders>
            <w:vAlign w:val="center"/>
          </w:tcPr>
          <w:p w14:paraId="42C41A74" w14:textId="77777777" w:rsidR="004472A1" w:rsidRPr="004472A1" w:rsidRDefault="004472A1" w:rsidP="004472A1">
            <w:pPr>
              <w:autoSpaceDE w:val="0"/>
              <w:autoSpaceDN w:val="0"/>
              <w:bidi w:val="0"/>
              <w:adjustRightInd w:val="0"/>
              <w:jc w:val="center"/>
              <w:rPr>
                <w:rFonts w:ascii="Minion Pro" w:hAnsi="Minion Pro" w:cs="Guttman-Soncino"/>
                <w:i/>
                <w:iCs/>
              </w:rPr>
            </w:pPr>
          </w:p>
        </w:tc>
      </w:tr>
      <w:tr w:rsidR="004472A1" w14:paraId="368B7AB5" w14:textId="77777777" w:rsidTr="008919E7">
        <w:tc>
          <w:tcPr>
            <w:tcW w:w="985" w:type="dxa"/>
            <w:tcBorders>
              <w:top w:val="single" w:sz="4" w:space="0" w:color="D9D9D9" w:themeColor="background1" w:themeShade="D9"/>
              <w:bottom w:val="single" w:sz="4" w:space="0" w:color="D9D9D9" w:themeColor="background1" w:themeShade="D9"/>
              <w:right w:val="single" w:sz="4" w:space="0" w:color="00B0F0"/>
            </w:tcBorders>
            <w:vAlign w:val="center"/>
          </w:tcPr>
          <w:p w14:paraId="0BE65EAD"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i</w:t>
            </w:r>
          </w:p>
        </w:tc>
        <w:tc>
          <w:tcPr>
            <w:tcW w:w="985"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1FCAD443"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 xml:space="preserve">ie </w:t>
            </w:r>
            <w:r w:rsidRPr="004472A1">
              <w:rPr>
                <w:rFonts w:ascii="Minion Pro" w:hAnsi="Minion Pro" w:cs="Guttman-Soncino"/>
                <w:i/>
                <w:iCs/>
                <w:vertAlign w:val="superscript"/>
              </w:rPr>
              <w:t xml:space="preserve"> </w:t>
            </w:r>
            <w:r w:rsidRPr="004472A1">
              <w:rPr>
                <w:rFonts w:ascii="Minion Pro" w:hAnsi="Minion Pro" w:cs="Guttman-Soncino"/>
              </w:rPr>
              <w:t>(</w:t>
            </w:r>
            <w:r w:rsidRPr="001167AA">
              <w:rPr>
                <w:rFonts w:ascii="Gentium" w:hAnsi="Gentium" w:cs="Noto Serif"/>
              </w:rPr>
              <w:t>iə</w:t>
            </w:r>
            <w:r w:rsidRPr="004472A1">
              <w:rPr>
                <w:rFonts w:ascii="Minion Pro" w:hAnsi="Minion Pro" w:cs="Guttman-Soncino"/>
              </w:rPr>
              <w:t>)</w:t>
            </w:r>
          </w:p>
        </w:tc>
        <w:tc>
          <w:tcPr>
            <w:tcW w:w="986"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433DD7C5" w14:textId="77777777" w:rsidR="004472A1" w:rsidRPr="004472A1" w:rsidRDefault="004472A1" w:rsidP="00003177">
            <w:pPr>
              <w:autoSpaceDE w:val="0"/>
              <w:autoSpaceDN w:val="0"/>
              <w:bidi w:val="0"/>
              <w:adjustRightInd w:val="0"/>
              <w:jc w:val="center"/>
              <w:rPr>
                <w:rFonts w:ascii="Minion Pro" w:hAnsi="Minion Pro" w:cs="Guttman-Soncino"/>
                <w:i/>
                <w:iCs/>
              </w:rPr>
            </w:pPr>
            <w:r>
              <w:rPr>
                <w:rFonts w:ascii="Minion Pro" w:hAnsi="Minion Pro" w:cs="Guttman-Soncino"/>
                <w:i/>
                <w:iCs/>
              </w:rPr>
              <w:t xml:space="preserve">y </w:t>
            </w:r>
            <w:r w:rsidRPr="004472A1">
              <w:rPr>
                <w:rFonts w:ascii="Minion Pro" w:hAnsi="Minion Pro" w:cs="Guttman-Soncino"/>
                <w:vertAlign w:val="superscript"/>
              </w:rPr>
              <w:t xml:space="preserve"> </w:t>
            </w:r>
            <w:r w:rsidRPr="004472A1">
              <w:rPr>
                <w:rFonts w:ascii="Minion Pro" w:hAnsi="Minion Pro" w:cs="Guttman-Soncino"/>
              </w:rPr>
              <w:t>(</w:t>
            </w:r>
            <w:r>
              <w:rPr>
                <w:rFonts w:ascii="Gentium" w:hAnsi="Gentium" w:cs="Noto Serif"/>
              </w:rPr>
              <w:t>y</w:t>
            </w:r>
            <w:r w:rsidRPr="004472A1">
              <w:rPr>
                <w:rFonts w:ascii="Minion Pro" w:hAnsi="Minion Pro" w:cs="Guttman-Soncino"/>
              </w:rPr>
              <w:t>)</w:t>
            </w:r>
          </w:p>
        </w:tc>
      </w:tr>
      <w:tr w:rsidR="004472A1" w14:paraId="21F67315" w14:textId="77777777" w:rsidTr="008919E7">
        <w:tc>
          <w:tcPr>
            <w:tcW w:w="985" w:type="dxa"/>
            <w:tcBorders>
              <w:top w:val="single" w:sz="4" w:space="0" w:color="D9D9D9" w:themeColor="background1" w:themeShade="D9"/>
              <w:bottom w:val="single" w:sz="4" w:space="0" w:color="BFBFBF" w:themeColor="background1" w:themeShade="BF"/>
              <w:right w:val="single" w:sz="4" w:space="0" w:color="00B0F0"/>
            </w:tcBorders>
            <w:vAlign w:val="center"/>
          </w:tcPr>
          <w:p w14:paraId="1FEF38F0"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u</w:t>
            </w:r>
          </w:p>
        </w:tc>
        <w:tc>
          <w:tcPr>
            <w:tcW w:w="985" w:type="dxa"/>
            <w:tcBorders>
              <w:top w:val="single" w:sz="4" w:space="0" w:color="D9D9D9" w:themeColor="background1" w:themeShade="D9"/>
              <w:left w:val="single" w:sz="4" w:space="0" w:color="00B0F0"/>
              <w:bottom w:val="single" w:sz="4" w:space="0" w:color="BFBFBF" w:themeColor="background1" w:themeShade="BF"/>
              <w:right w:val="single" w:sz="4" w:space="0" w:color="BFBFBF" w:themeColor="background1" w:themeShade="BF"/>
            </w:tcBorders>
            <w:vAlign w:val="center"/>
          </w:tcPr>
          <w:p w14:paraId="37681818"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 xml:space="preserve">y </w:t>
            </w:r>
            <w:r w:rsidRPr="004472A1">
              <w:rPr>
                <w:rFonts w:ascii="Minion Pro" w:hAnsi="Minion Pro" w:cs="Guttman-Soncino"/>
                <w:vertAlign w:val="superscript"/>
              </w:rPr>
              <w:t xml:space="preserve"> </w:t>
            </w:r>
            <w:r w:rsidRPr="004472A1">
              <w:rPr>
                <w:rFonts w:ascii="Minion Pro" w:hAnsi="Minion Pro" w:cs="Guttman-Soncino"/>
              </w:rPr>
              <w:t>(</w:t>
            </w:r>
            <w:r>
              <w:rPr>
                <w:rFonts w:ascii="Gentium" w:hAnsi="Gentium" w:cs="Noto Serif"/>
              </w:rPr>
              <w:t>y</w:t>
            </w:r>
            <w:r w:rsidRPr="004472A1">
              <w:rPr>
                <w:rFonts w:ascii="Minion Pro" w:hAnsi="Minion Pro" w:cs="Guttman-Soncino"/>
              </w:rPr>
              <w:t>)</w:t>
            </w:r>
          </w:p>
        </w:tc>
        <w:tc>
          <w:tcPr>
            <w:tcW w:w="986" w:type="dxa"/>
            <w:tcBorders>
              <w:top w:val="single" w:sz="4" w:space="0" w:color="D9D9D9" w:themeColor="background1" w:themeShade="D9"/>
              <w:left w:val="single" w:sz="4" w:space="0" w:color="BFBFBF" w:themeColor="background1" w:themeShade="BF"/>
              <w:bottom w:val="single" w:sz="4" w:space="0" w:color="BFBFBF" w:themeColor="background1" w:themeShade="BF"/>
            </w:tcBorders>
            <w:vAlign w:val="center"/>
          </w:tcPr>
          <w:p w14:paraId="2F712072"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ue</w:t>
            </w:r>
            <w:r w:rsidRPr="004472A1">
              <w:rPr>
                <w:rFonts w:ascii="Minion Pro" w:hAnsi="Minion Pro" w:cs="Guttman-Soncino"/>
              </w:rPr>
              <w:t xml:space="preserve"> (</w:t>
            </w:r>
            <w:r>
              <w:rPr>
                <w:rFonts w:ascii="Gentium" w:hAnsi="Gentium" w:cs="Noto Serif"/>
              </w:rPr>
              <w:t>uə</w:t>
            </w:r>
            <w:r w:rsidRPr="004472A1">
              <w:rPr>
                <w:rFonts w:ascii="Minion Pro" w:hAnsi="Minion Pro" w:cs="Guttman-Soncino"/>
              </w:rPr>
              <w:t>)</w:t>
            </w:r>
          </w:p>
        </w:tc>
      </w:tr>
    </w:tbl>
    <w:p w14:paraId="06A9B2EA" w14:textId="77777777" w:rsidR="008919E7" w:rsidRPr="008919E7" w:rsidRDefault="008919E7">
      <w:pPr>
        <w:bidi w:val="0"/>
        <w:rPr>
          <w:rFonts w:ascii="Minion Pro" w:hAnsi="Minion Pro"/>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985"/>
        <w:gridCol w:w="986"/>
      </w:tblGrid>
      <w:tr w:rsidR="004472A1" w14:paraId="68CE0B5B" w14:textId="77777777" w:rsidTr="004472A1">
        <w:tc>
          <w:tcPr>
            <w:tcW w:w="985" w:type="dxa"/>
            <w:tcBorders>
              <w:bottom w:val="single" w:sz="4" w:space="0" w:color="00B0F0"/>
              <w:right w:val="single" w:sz="4" w:space="0" w:color="00B0F0"/>
            </w:tcBorders>
            <w:vAlign w:val="center"/>
          </w:tcPr>
          <w:p w14:paraId="37417D05" w14:textId="77777777" w:rsidR="004472A1" w:rsidRDefault="004472A1" w:rsidP="00003177">
            <w:pPr>
              <w:autoSpaceDE w:val="0"/>
              <w:autoSpaceDN w:val="0"/>
              <w:bidi w:val="0"/>
              <w:adjustRightInd w:val="0"/>
              <w:jc w:val="center"/>
              <w:rPr>
                <w:rFonts w:ascii="Minion Pro" w:hAnsi="Minion Pro" w:cs="Guttman-Soncino"/>
              </w:rPr>
            </w:pPr>
            <w:r>
              <w:rPr>
                <w:rFonts w:ascii="Corbel" w:hAnsi="Corbel" w:cs="Nachlieli CLM"/>
                <w:color w:val="0070C0"/>
              </w:rPr>
              <w:t>vowel</w:t>
            </w:r>
          </w:p>
        </w:tc>
        <w:tc>
          <w:tcPr>
            <w:tcW w:w="985" w:type="dxa"/>
            <w:tcBorders>
              <w:left w:val="single" w:sz="4" w:space="0" w:color="00B0F0"/>
              <w:bottom w:val="single" w:sz="4" w:space="0" w:color="00B0F0"/>
              <w:right w:val="single" w:sz="4" w:space="0" w:color="BFBFBF" w:themeColor="background1" w:themeShade="BF"/>
            </w:tcBorders>
            <w:vAlign w:val="center"/>
          </w:tcPr>
          <w:p w14:paraId="666603A1" w14:textId="77777777" w:rsidR="004472A1" w:rsidRPr="00763DAF" w:rsidRDefault="004472A1" w:rsidP="00003177">
            <w:pPr>
              <w:bidi w:val="0"/>
              <w:jc w:val="center"/>
              <w:rPr>
                <w:rFonts w:ascii="Corbel" w:hAnsi="Corbel" w:cs="Nachlieli CLM"/>
                <w:color w:val="0070C0"/>
              </w:rPr>
            </w:pPr>
            <w:r>
              <w:rPr>
                <w:rFonts w:ascii="Corbel" w:hAnsi="Corbel" w:cs="Nachlieli CLM"/>
                <w:color w:val="0070C0"/>
              </w:rPr>
              <w:t>I-mut.</w:t>
            </w:r>
          </w:p>
        </w:tc>
        <w:tc>
          <w:tcPr>
            <w:tcW w:w="986" w:type="dxa"/>
            <w:tcBorders>
              <w:left w:val="single" w:sz="4" w:space="0" w:color="BFBFBF" w:themeColor="background1" w:themeShade="BF"/>
              <w:bottom w:val="single" w:sz="4" w:space="0" w:color="00B0F0"/>
            </w:tcBorders>
            <w:vAlign w:val="center"/>
          </w:tcPr>
          <w:p w14:paraId="72A61705" w14:textId="77777777" w:rsidR="004472A1" w:rsidRPr="00763DAF" w:rsidRDefault="004472A1" w:rsidP="00003177">
            <w:pPr>
              <w:bidi w:val="0"/>
              <w:jc w:val="center"/>
              <w:rPr>
                <w:rFonts w:ascii="Corbel" w:hAnsi="Corbel" w:cs="Nachlieli CLM"/>
                <w:color w:val="0070C0"/>
              </w:rPr>
            </w:pPr>
            <w:r>
              <w:rPr>
                <w:rFonts w:ascii="Corbel" w:hAnsi="Corbel" w:cs="Nachlieli CLM"/>
                <w:color w:val="0070C0"/>
              </w:rPr>
              <w:t>U-mut.</w:t>
            </w:r>
          </w:p>
        </w:tc>
      </w:tr>
      <w:tr w:rsidR="004472A1" w14:paraId="15E02D11" w14:textId="77777777" w:rsidTr="004472A1">
        <w:tc>
          <w:tcPr>
            <w:tcW w:w="985" w:type="dxa"/>
            <w:tcBorders>
              <w:top w:val="single" w:sz="4" w:space="0" w:color="00B0F0"/>
              <w:bottom w:val="single" w:sz="4" w:space="0" w:color="D9D9D9" w:themeColor="background1" w:themeShade="D9"/>
              <w:right w:val="single" w:sz="4" w:space="0" w:color="00B0F0"/>
            </w:tcBorders>
            <w:vAlign w:val="center"/>
          </w:tcPr>
          <w:p w14:paraId="43969BAB"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ā</w:t>
            </w:r>
          </w:p>
        </w:tc>
        <w:tc>
          <w:tcPr>
            <w:tcW w:w="985"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vAlign w:val="center"/>
          </w:tcPr>
          <w:p w14:paraId="03DEC165"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ē</w:t>
            </w:r>
          </w:p>
        </w:tc>
        <w:tc>
          <w:tcPr>
            <w:tcW w:w="986" w:type="dxa"/>
            <w:tcBorders>
              <w:top w:val="single" w:sz="4" w:space="0" w:color="00B0F0"/>
              <w:left w:val="single" w:sz="4" w:space="0" w:color="BFBFBF" w:themeColor="background1" w:themeShade="BF"/>
              <w:bottom w:val="single" w:sz="4" w:space="0" w:color="D9D9D9" w:themeColor="background1" w:themeShade="D9"/>
            </w:tcBorders>
            <w:vAlign w:val="center"/>
          </w:tcPr>
          <w:p w14:paraId="13AE041B" w14:textId="77777777" w:rsidR="004472A1" w:rsidRPr="004472A1" w:rsidRDefault="00932B41" w:rsidP="004472A1">
            <w:pPr>
              <w:autoSpaceDE w:val="0"/>
              <w:autoSpaceDN w:val="0"/>
              <w:bidi w:val="0"/>
              <w:adjustRightInd w:val="0"/>
              <w:jc w:val="center"/>
              <w:rPr>
                <w:rFonts w:ascii="Minion Pro" w:hAnsi="Minion Pro" w:cs="Guttman-Soncino"/>
                <w:i/>
                <w:iCs/>
              </w:rPr>
            </w:pPr>
            <w:r>
              <w:rPr>
                <w:rFonts w:ascii="Minion Pro" w:hAnsi="Minion Pro" w:cs="Guttman-Soncino"/>
                <w:i/>
                <w:iCs/>
              </w:rPr>
              <w:t>ō</w:t>
            </w:r>
          </w:p>
        </w:tc>
      </w:tr>
      <w:tr w:rsidR="004472A1" w14:paraId="707AB8BE" w14:textId="77777777" w:rsidTr="004472A1">
        <w:tc>
          <w:tcPr>
            <w:tcW w:w="985" w:type="dxa"/>
            <w:tcBorders>
              <w:top w:val="single" w:sz="4" w:space="0" w:color="D9D9D9" w:themeColor="background1" w:themeShade="D9"/>
              <w:bottom w:val="single" w:sz="4" w:space="0" w:color="D9D9D9" w:themeColor="background1" w:themeShade="D9"/>
              <w:right w:val="single" w:sz="4" w:space="0" w:color="00B0F0"/>
            </w:tcBorders>
            <w:vAlign w:val="center"/>
          </w:tcPr>
          <w:p w14:paraId="542DB3ED"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ē</w:t>
            </w:r>
          </w:p>
        </w:tc>
        <w:tc>
          <w:tcPr>
            <w:tcW w:w="985"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785C6143"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ī</w:t>
            </w:r>
          </w:p>
        </w:tc>
        <w:tc>
          <w:tcPr>
            <w:tcW w:w="986"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0B0C4333" w14:textId="77777777" w:rsidR="004472A1" w:rsidRPr="004472A1" w:rsidRDefault="00932B41" w:rsidP="004472A1">
            <w:pPr>
              <w:autoSpaceDE w:val="0"/>
              <w:autoSpaceDN w:val="0"/>
              <w:bidi w:val="0"/>
              <w:adjustRightInd w:val="0"/>
              <w:jc w:val="center"/>
              <w:rPr>
                <w:rFonts w:ascii="Minion Pro" w:hAnsi="Minion Pro" w:cs="Guttman-Soncino"/>
                <w:i/>
                <w:iCs/>
              </w:rPr>
            </w:pPr>
            <w:r>
              <w:rPr>
                <w:rFonts w:ascii="Minion Pro" w:hAnsi="Minion Pro" w:cs="Guttman-Soncino"/>
                <w:i/>
                <w:iCs/>
              </w:rPr>
              <w:t>oi</w:t>
            </w:r>
          </w:p>
        </w:tc>
      </w:tr>
      <w:tr w:rsidR="004472A1" w14:paraId="2733F37C" w14:textId="77777777" w:rsidTr="004472A1">
        <w:tc>
          <w:tcPr>
            <w:tcW w:w="985" w:type="dxa"/>
            <w:tcBorders>
              <w:top w:val="single" w:sz="4" w:space="0" w:color="D9D9D9" w:themeColor="background1" w:themeShade="D9"/>
              <w:bottom w:val="single" w:sz="4" w:space="0" w:color="D9D9D9" w:themeColor="background1" w:themeShade="D9"/>
              <w:right w:val="single" w:sz="4" w:space="0" w:color="00B0F0"/>
            </w:tcBorders>
            <w:vAlign w:val="center"/>
          </w:tcPr>
          <w:p w14:paraId="2F0E3A39"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ō</w:t>
            </w:r>
          </w:p>
        </w:tc>
        <w:tc>
          <w:tcPr>
            <w:tcW w:w="985"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4FDC7772"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oi</w:t>
            </w:r>
          </w:p>
        </w:tc>
        <w:tc>
          <w:tcPr>
            <w:tcW w:w="986"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57DF28FA" w14:textId="77777777" w:rsidR="004472A1" w:rsidRPr="004472A1" w:rsidRDefault="00932B41" w:rsidP="004472A1">
            <w:pPr>
              <w:autoSpaceDE w:val="0"/>
              <w:autoSpaceDN w:val="0"/>
              <w:bidi w:val="0"/>
              <w:adjustRightInd w:val="0"/>
              <w:jc w:val="center"/>
              <w:rPr>
                <w:rFonts w:ascii="Minion Pro" w:hAnsi="Minion Pro" w:cs="Guttman-Soncino"/>
                <w:i/>
                <w:iCs/>
              </w:rPr>
            </w:pPr>
            <w:r>
              <w:rPr>
                <w:rFonts w:ascii="Minion Pro" w:hAnsi="Minion Pro" w:cs="Guttman-Soncino"/>
                <w:i/>
                <w:iCs/>
              </w:rPr>
              <w:t>ū</w:t>
            </w:r>
          </w:p>
        </w:tc>
      </w:tr>
      <w:tr w:rsidR="004472A1" w14:paraId="04615DC6" w14:textId="77777777" w:rsidTr="004472A1">
        <w:tc>
          <w:tcPr>
            <w:tcW w:w="985" w:type="dxa"/>
            <w:tcBorders>
              <w:top w:val="single" w:sz="4" w:space="0" w:color="D9D9D9" w:themeColor="background1" w:themeShade="D9"/>
              <w:bottom w:val="single" w:sz="4" w:space="0" w:color="D9D9D9" w:themeColor="background1" w:themeShade="D9"/>
              <w:right w:val="single" w:sz="4" w:space="0" w:color="00B0F0"/>
            </w:tcBorders>
            <w:vAlign w:val="center"/>
          </w:tcPr>
          <w:p w14:paraId="0F10AEC5"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ī</w:t>
            </w:r>
          </w:p>
        </w:tc>
        <w:tc>
          <w:tcPr>
            <w:tcW w:w="985"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0E0D836D"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ī</w:t>
            </w:r>
          </w:p>
        </w:tc>
        <w:tc>
          <w:tcPr>
            <w:tcW w:w="986"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3777A77E" w14:textId="77777777" w:rsidR="004472A1" w:rsidRPr="004472A1" w:rsidRDefault="00932B41" w:rsidP="00932B41">
            <w:pPr>
              <w:autoSpaceDE w:val="0"/>
              <w:autoSpaceDN w:val="0"/>
              <w:bidi w:val="0"/>
              <w:adjustRightInd w:val="0"/>
              <w:jc w:val="center"/>
              <w:rPr>
                <w:rFonts w:ascii="Minion Pro" w:hAnsi="Minion Pro" w:cs="Guttman-Soncino"/>
                <w:i/>
                <w:iCs/>
              </w:rPr>
            </w:pPr>
            <w:r>
              <w:rPr>
                <w:rFonts w:ascii="Minion Pro" w:hAnsi="Minion Pro" w:cs="Guttman-Soncino"/>
                <w:i/>
                <w:iCs/>
              </w:rPr>
              <w:t>iu</w:t>
            </w:r>
          </w:p>
        </w:tc>
      </w:tr>
      <w:tr w:rsidR="004472A1" w14:paraId="301EFA7C" w14:textId="77777777" w:rsidTr="008919E7">
        <w:tc>
          <w:tcPr>
            <w:tcW w:w="985" w:type="dxa"/>
            <w:tcBorders>
              <w:top w:val="single" w:sz="4" w:space="0" w:color="D9D9D9" w:themeColor="background1" w:themeShade="D9"/>
              <w:bottom w:val="single" w:sz="4" w:space="0" w:color="D9D9D9" w:themeColor="background1" w:themeShade="D9"/>
              <w:right w:val="single" w:sz="4" w:space="0" w:color="00B0F0"/>
            </w:tcBorders>
            <w:vAlign w:val="center"/>
          </w:tcPr>
          <w:p w14:paraId="265735F8" w14:textId="77777777" w:rsidR="004472A1" w:rsidRPr="004472A1" w:rsidRDefault="004472A1" w:rsidP="004472A1">
            <w:pPr>
              <w:autoSpaceDE w:val="0"/>
              <w:autoSpaceDN w:val="0"/>
              <w:bidi w:val="0"/>
              <w:adjustRightInd w:val="0"/>
              <w:jc w:val="center"/>
              <w:rPr>
                <w:rFonts w:ascii="Minion Pro" w:hAnsi="Minion Pro" w:cs="Guttman-Soncino"/>
                <w:i/>
                <w:iCs/>
              </w:rPr>
            </w:pPr>
            <w:r>
              <w:rPr>
                <w:rFonts w:ascii="Minion Pro" w:hAnsi="Minion Pro" w:cs="Guttman-Soncino"/>
                <w:i/>
                <w:iCs/>
              </w:rPr>
              <w:t>ū</w:t>
            </w:r>
          </w:p>
        </w:tc>
        <w:tc>
          <w:tcPr>
            <w:tcW w:w="985"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7ABE380B" w14:textId="77777777" w:rsidR="004472A1" w:rsidRPr="004472A1" w:rsidRDefault="00932B41" w:rsidP="00932B41">
            <w:pPr>
              <w:autoSpaceDE w:val="0"/>
              <w:autoSpaceDN w:val="0"/>
              <w:bidi w:val="0"/>
              <w:adjustRightInd w:val="0"/>
              <w:jc w:val="center"/>
              <w:rPr>
                <w:rFonts w:ascii="Minion Pro" w:hAnsi="Minion Pro" w:cs="Guttman-Soncino"/>
                <w:i/>
                <w:iCs/>
              </w:rPr>
            </w:pPr>
            <w:r>
              <w:rPr>
                <w:rFonts w:ascii="Minion Pro" w:hAnsi="Minion Pro" w:cs="Guttman-Soncino"/>
                <w:i/>
                <w:iCs/>
              </w:rPr>
              <w:t>ui</w:t>
            </w:r>
            <w:r w:rsidRPr="004472A1">
              <w:rPr>
                <w:rFonts w:ascii="Minion Pro" w:hAnsi="Minion Pro" w:cs="Guttman-Soncino"/>
              </w:rPr>
              <w:t xml:space="preserve"> (</w:t>
            </w:r>
            <w:r>
              <w:rPr>
                <w:rFonts w:ascii="Gentium" w:hAnsi="Gentium" w:cs="Noto Serif"/>
              </w:rPr>
              <w:t>uːɪ</w:t>
            </w:r>
            <w:r w:rsidRPr="004472A1">
              <w:rPr>
                <w:rFonts w:ascii="Minion Pro" w:hAnsi="Minion Pro" w:cs="Guttman-Soncino"/>
              </w:rPr>
              <w:t>)</w:t>
            </w:r>
          </w:p>
        </w:tc>
        <w:tc>
          <w:tcPr>
            <w:tcW w:w="986"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6E78ECBD" w14:textId="77777777" w:rsidR="004472A1" w:rsidRPr="004472A1" w:rsidRDefault="00932B41" w:rsidP="004472A1">
            <w:pPr>
              <w:autoSpaceDE w:val="0"/>
              <w:autoSpaceDN w:val="0"/>
              <w:bidi w:val="0"/>
              <w:adjustRightInd w:val="0"/>
              <w:jc w:val="center"/>
              <w:rPr>
                <w:rFonts w:ascii="Minion Pro" w:hAnsi="Minion Pro" w:cs="Guttman-Soncino"/>
                <w:i/>
                <w:iCs/>
              </w:rPr>
            </w:pPr>
            <w:r>
              <w:rPr>
                <w:rFonts w:ascii="Minion Pro" w:hAnsi="Minion Pro" w:cs="Guttman-Soncino"/>
                <w:i/>
                <w:iCs/>
              </w:rPr>
              <w:t>ū</w:t>
            </w:r>
          </w:p>
        </w:tc>
      </w:tr>
      <w:tr w:rsidR="00932B41" w14:paraId="6331D7F5" w14:textId="77777777" w:rsidTr="00003177">
        <w:tc>
          <w:tcPr>
            <w:tcW w:w="985" w:type="dxa"/>
            <w:tcBorders>
              <w:top w:val="single" w:sz="4" w:space="0" w:color="D9D9D9" w:themeColor="background1" w:themeShade="D9"/>
              <w:bottom w:val="single" w:sz="4" w:space="0" w:color="D9D9D9" w:themeColor="background1" w:themeShade="D9"/>
              <w:right w:val="single" w:sz="4" w:space="0" w:color="00B0F0"/>
            </w:tcBorders>
            <w:vAlign w:val="center"/>
          </w:tcPr>
          <w:p w14:paraId="2F7C2936" w14:textId="77777777" w:rsidR="00932B41" w:rsidRPr="004472A1" w:rsidRDefault="00932B41" w:rsidP="004472A1">
            <w:pPr>
              <w:autoSpaceDE w:val="0"/>
              <w:autoSpaceDN w:val="0"/>
              <w:bidi w:val="0"/>
              <w:adjustRightInd w:val="0"/>
              <w:jc w:val="center"/>
              <w:rPr>
                <w:rFonts w:ascii="Minion Pro" w:hAnsi="Minion Pro" w:cs="Guttman-Soncino"/>
                <w:i/>
                <w:iCs/>
              </w:rPr>
            </w:pPr>
            <w:r>
              <w:rPr>
                <w:rFonts w:ascii="Minion Pro" w:hAnsi="Minion Pro" w:cs="Guttman-Soncino"/>
                <w:i/>
                <w:iCs/>
              </w:rPr>
              <w:t>ai</w:t>
            </w:r>
          </w:p>
        </w:tc>
        <w:tc>
          <w:tcPr>
            <w:tcW w:w="985"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4945BF01" w14:textId="77777777" w:rsidR="00932B41" w:rsidRPr="004472A1" w:rsidRDefault="00932B41" w:rsidP="00EB33B5">
            <w:pPr>
              <w:autoSpaceDE w:val="0"/>
              <w:autoSpaceDN w:val="0"/>
              <w:bidi w:val="0"/>
              <w:adjustRightInd w:val="0"/>
              <w:jc w:val="center"/>
              <w:rPr>
                <w:rFonts w:ascii="Minion Pro" w:hAnsi="Minion Pro" w:cs="Guttman-Soncino"/>
                <w:i/>
                <w:iCs/>
              </w:rPr>
            </w:pPr>
            <w:r>
              <w:rPr>
                <w:rFonts w:ascii="Minion Pro" w:hAnsi="Minion Pro" w:cs="Guttman-Soncino"/>
                <w:i/>
                <w:iCs/>
              </w:rPr>
              <w:t>e</w:t>
            </w:r>
            <w:r w:rsidR="00EB33B5">
              <w:rPr>
                <w:rFonts w:ascii="Minion Pro" w:hAnsi="Minion Pro" w:cs="Guttman-Soncino"/>
                <w:i/>
                <w:iCs/>
              </w:rPr>
              <w:t>i</w:t>
            </w:r>
          </w:p>
        </w:tc>
        <w:tc>
          <w:tcPr>
            <w:tcW w:w="986" w:type="dxa"/>
            <w:vMerge w:val="restart"/>
            <w:tcBorders>
              <w:top w:val="single" w:sz="4" w:space="0" w:color="D9D9D9" w:themeColor="background1" w:themeShade="D9"/>
              <w:left w:val="single" w:sz="4" w:space="0" w:color="BFBFBF" w:themeColor="background1" w:themeShade="BF"/>
            </w:tcBorders>
            <w:vAlign w:val="center"/>
          </w:tcPr>
          <w:p w14:paraId="13BD60A8" w14:textId="77777777" w:rsidR="00932B41" w:rsidRPr="004472A1" w:rsidRDefault="00932B41" w:rsidP="004472A1">
            <w:pPr>
              <w:autoSpaceDE w:val="0"/>
              <w:autoSpaceDN w:val="0"/>
              <w:bidi w:val="0"/>
              <w:adjustRightInd w:val="0"/>
              <w:jc w:val="center"/>
              <w:rPr>
                <w:rFonts w:ascii="Minion Pro" w:hAnsi="Minion Pro" w:cs="Guttman-Soncino"/>
                <w:i/>
                <w:iCs/>
              </w:rPr>
            </w:pPr>
            <w:r>
              <w:rPr>
                <w:rFonts w:ascii="Minion Pro" w:hAnsi="Minion Pro" w:cs="Guttman-Soncino"/>
                <w:i/>
                <w:iCs/>
              </w:rPr>
              <w:t>oi</w:t>
            </w:r>
          </w:p>
        </w:tc>
      </w:tr>
      <w:tr w:rsidR="00932B41" w14:paraId="3C4E1967" w14:textId="77777777" w:rsidTr="008919E7">
        <w:tc>
          <w:tcPr>
            <w:tcW w:w="985" w:type="dxa"/>
            <w:tcBorders>
              <w:top w:val="single" w:sz="4" w:space="0" w:color="D9D9D9" w:themeColor="background1" w:themeShade="D9"/>
              <w:bottom w:val="single" w:sz="4" w:space="0" w:color="BFBFBF" w:themeColor="background1" w:themeShade="BF"/>
              <w:right w:val="single" w:sz="4" w:space="0" w:color="00B0F0"/>
            </w:tcBorders>
            <w:vAlign w:val="center"/>
          </w:tcPr>
          <w:p w14:paraId="0A36C46C" w14:textId="77777777" w:rsidR="00932B41" w:rsidRPr="004472A1" w:rsidRDefault="00932B41" w:rsidP="004472A1">
            <w:pPr>
              <w:autoSpaceDE w:val="0"/>
              <w:autoSpaceDN w:val="0"/>
              <w:bidi w:val="0"/>
              <w:adjustRightInd w:val="0"/>
              <w:jc w:val="center"/>
              <w:rPr>
                <w:rFonts w:ascii="Minion Pro" w:hAnsi="Minion Pro" w:cs="Guttman-Soncino"/>
                <w:i/>
                <w:iCs/>
              </w:rPr>
            </w:pPr>
            <w:r>
              <w:rPr>
                <w:rFonts w:ascii="Minion Pro" w:hAnsi="Minion Pro" w:cs="Guttman-Soncino"/>
                <w:i/>
                <w:iCs/>
              </w:rPr>
              <w:t>ei</w:t>
            </w:r>
          </w:p>
        </w:tc>
        <w:tc>
          <w:tcPr>
            <w:tcW w:w="985" w:type="dxa"/>
            <w:tcBorders>
              <w:top w:val="single" w:sz="4" w:space="0" w:color="D9D9D9" w:themeColor="background1" w:themeShade="D9"/>
              <w:left w:val="single" w:sz="4" w:space="0" w:color="00B0F0"/>
              <w:bottom w:val="single" w:sz="4" w:space="0" w:color="BFBFBF" w:themeColor="background1" w:themeShade="BF"/>
              <w:right w:val="single" w:sz="4" w:space="0" w:color="BFBFBF" w:themeColor="background1" w:themeShade="BF"/>
            </w:tcBorders>
            <w:vAlign w:val="center"/>
          </w:tcPr>
          <w:p w14:paraId="721A24B8" w14:textId="77777777" w:rsidR="00932B41" w:rsidRPr="004472A1" w:rsidRDefault="00932B41" w:rsidP="00003177">
            <w:pPr>
              <w:autoSpaceDE w:val="0"/>
              <w:autoSpaceDN w:val="0"/>
              <w:bidi w:val="0"/>
              <w:adjustRightInd w:val="0"/>
              <w:jc w:val="center"/>
              <w:rPr>
                <w:rFonts w:ascii="Minion Pro" w:hAnsi="Minion Pro" w:cs="Guttman-Soncino"/>
                <w:i/>
                <w:iCs/>
              </w:rPr>
            </w:pPr>
            <w:r>
              <w:rPr>
                <w:rFonts w:ascii="Minion Pro" w:hAnsi="Minion Pro" w:cs="Guttman-Soncino"/>
                <w:i/>
                <w:iCs/>
              </w:rPr>
              <w:t xml:space="preserve">ie </w:t>
            </w:r>
            <w:r w:rsidRPr="004472A1">
              <w:rPr>
                <w:rFonts w:ascii="Minion Pro" w:hAnsi="Minion Pro" w:cs="Guttman-Soncino"/>
                <w:i/>
                <w:iCs/>
                <w:vertAlign w:val="superscript"/>
              </w:rPr>
              <w:t xml:space="preserve"> </w:t>
            </w:r>
            <w:r w:rsidRPr="004472A1">
              <w:rPr>
                <w:rFonts w:ascii="Minion Pro" w:hAnsi="Minion Pro" w:cs="Guttman-Soncino"/>
              </w:rPr>
              <w:t>(</w:t>
            </w:r>
            <w:r w:rsidRPr="001167AA">
              <w:rPr>
                <w:rFonts w:ascii="Gentium" w:hAnsi="Gentium" w:cs="Noto Serif"/>
              </w:rPr>
              <w:t>iə</w:t>
            </w:r>
            <w:r w:rsidRPr="004472A1">
              <w:rPr>
                <w:rFonts w:ascii="Minion Pro" w:hAnsi="Minion Pro" w:cs="Guttman-Soncino"/>
              </w:rPr>
              <w:t>)</w:t>
            </w:r>
          </w:p>
        </w:tc>
        <w:tc>
          <w:tcPr>
            <w:tcW w:w="986" w:type="dxa"/>
            <w:vMerge/>
            <w:tcBorders>
              <w:left w:val="single" w:sz="4" w:space="0" w:color="BFBFBF" w:themeColor="background1" w:themeShade="BF"/>
              <w:bottom w:val="single" w:sz="4" w:space="0" w:color="BFBFBF" w:themeColor="background1" w:themeShade="BF"/>
            </w:tcBorders>
            <w:vAlign w:val="center"/>
          </w:tcPr>
          <w:p w14:paraId="6FFF9D9A" w14:textId="77777777" w:rsidR="00932B41" w:rsidRPr="004472A1" w:rsidRDefault="00932B41" w:rsidP="004472A1">
            <w:pPr>
              <w:autoSpaceDE w:val="0"/>
              <w:autoSpaceDN w:val="0"/>
              <w:bidi w:val="0"/>
              <w:adjustRightInd w:val="0"/>
              <w:jc w:val="center"/>
              <w:rPr>
                <w:rFonts w:ascii="Minion Pro" w:hAnsi="Minion Pro" w:cs="Guttman-Soncino"/>
                <w:i/>
                <w:iCs/>
              </w:rPr>
            </w:pPr>
          </w:p>
        </w:tc>
      </w:tr>
    </w:tbl>
    <w:p w14:paraId="1B315305" w14:textId="77777777" w:rsidR="008919E7" w:rsidRPr="008919E7" w:rsidRDefault="008919E7">
      <w:pPr>
        <w:bidi w:val="0"/>
        <w:rPr>
          <w:rFonts w:ascii="Minion Pro" w:hAnsi="Minion Pro"/>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985"/>
        <w:gridCol w:w="986"/>
      </w:tblGrid>
      <w:tr w:rsidR="00932B41" w14:paraId="67909F3B" w14:textId="77777777" w:rsidTr="004472A1">
        <w:tc>
          <w:tcPr>
            <w:tcW w:w="985" w:type="dxa"/>
            <w:tcBorders>
              <w:bottom w:val="single" w:sz="4" w:space="0" w:color="00B0F0"/>
              <w:right w:val="single" w:sz="4" w:space="0" w:color="00B0F0"/>
            </w:tcBorders>
            <w:vAlign w:val="center"/>
          </w:tcPr>
          <w:p w14:paraId="4E4AAF0C" w14:textId="77777777" w:rsidR="00932B41" w:rsidRDefault="00932B41" w:rsidP="00003177">
            <w:pPr>
              <w:autoSpaceDE w:val="0"/>
              <w:autoSpaceDN w:val="0"/>
              <w:bidi w:val="0"/>
              <w:adjustRightInd w:val="0"/>
              <w:jc w:val="center"/>
              <w:rPr>
                <w:rFonts w:ascii="Minion Pro" w:hAnsi="Minion Pro" w:cs="Guttman-Soncino"/>
              </w:rPr>
            </w:pPr>
            <w:r>
              <w:rPr>
                <w:rFonts w:ascii="Corbel" w:hAnsi="Corbel" w:cs="Nachlieli CLM"/>
                <w:color w:val="0070C0"/>
              </w:rPr>
              <w:t>vowel</w:t>
            </w:r>
          </w:p>
        </w:tc>
        <w:tc>
          <w:tcPr>
            <w:tcW w:w="985" w:type="dxa"/>
            <w:tcBorders>
              <w:left w:val="single" w:sz="4" w:space="0" w:color="00B0F0"/>
              <w:bottom w:val="single" w:sz="4" w:space="0" w:color="00B0F0"/>
              <w:right w:val="single" w:sz="4" w:space="0" w:color="BFBFBF" w:themeColor="background1" w:themeShade="BF"/>
            </w:tcBorders>
            <w:vAlign w:val="center"/>
          </w:tcPr>
          <w:p w14:paraId="222A3D19" w14:textId="77777777" w:rsidR="00932B41" w:rsidRPr="00763DAF" w:rsidRDefault="00932B41" w:rsidP="00003177">
            <w:pPr>
              <w:bidi w:val="0"/>
              <w:jc w:val="center"/>
              <w:rPr>
                <w:rFonts w:ascii="Corbel" w:hAnsi="Corbel" w:cs="Nachlieli CLM"/>
                <w:color w:val="0070C0"/>
              </w:rPr>
            </w:pPr>
            <w:r>
              <w:rPr>
                <w:rFonts w:ascii="Corbel" w:hAnsi="Corbel" w:cs="Nachlieli CLM"/>
                <w:color w:val="0070C0"/>
              </w:rPr>
              <w:t>I-mut.</w:t>
            </w:r>
          </w:p>
        </w:tc>
        <w:tc>
          <w:tcPr>
            <w:tcW w:w="986" w:type="dxa"/>
            <w:tcBorders>
              <w:left w:val="single" w:sz="4" w:space="0" w:color="BFBFBF" w:themeColor="background1" w:themeShade="BF"/>
              <w:bottom w:val="single" w:sz="4" w:space="0" w:color="00B0F0"/>
            </w:tcBorders>
            <w:vAlign w:val="center"/>
          </w:tcPr>
          <w:p w14:paraId="4976A479" w14:textId="77777777" w:rsidR="00932B41" w:rsidRPr="00763DAF" w:rsidRDefault="00932B41" w:rsidP="00003177">
            <w:pPr>
              <w:bidi w:val="0"/>
              <w:jc w:val="center"/>
              <w:rPr>
                <w:rFonts w:ascii="Corbel" w:hAnsi="Corbel" w:cs="Nachlieli CLM"/>
                <w:color w:val="0070C0"/>
              </w:rPr>
            </w:pPr>
            <w:r>
              <w:rPr>
                <w:rFonts w:ascii="Corbel" w:hAnsi="Corbel" w:cs="Nachlieli CLM"/>
                <w:color w:val="0070C0"/>
              </w:rPr>
              <w:t>U-mut.</w:t>
            </w:r>
          </w:p>
        </w:tc>
      </w:tr>
      <w:tr w:rsidR="008919E7" w14:paraId="2C221642" w14:textId="77777777" w:rsidTr="00003177">
        <w:tc>
          <w:tcPr>
            <w:tcW w:w="985" w:type="dxa"/>
            <w:tcBorders>
              <w:top w:val="single" w:sz="4" w:space="0" w:color="00B0F0"/>
              <w:bottom w:val="single" w:sz="4" w:space="0" w:color="D9D9D9" w:themeColor="background1" w:themeShade="D9"/>
              <w:right w:val="single" w:sz="4" w:space="0" w:color="00B0F0"/>
            </w:tcBorders>
            <w:vAlign w:val="center"/>
          </w:tcPr>
          <w:p w14:paraId="32397C24" w14:textId="77777777" w:rsidR="008919E7" w:rsidRPr="004472A1" w:rsidRDefault="008919E7" w:rsidP="004472A1">
            <w:pPr>
              <w:autoSpaceDE w:val="0"/>
              <w:autoSpaceDN w:val="0"/>
              <w:bidi w:val="0"/>
              <w:adjustRightInd w:val="0"/>
              <w:jc w:val="center"/>
              <w:rPr>
                <w:rFonts w:ascii="Minion Pro" w:hAnsi="Minion Pro" w:cs="Guttman-Soncino"/>
                <w:i/>
                <w:iCs/>
              </w:rPr>
            </w:pPr>
            <w:r>
              <w:rPr>
                <w:rFonts w:ascii="Minion Pro" w:hAnsi="Minion Pro" w:cs="Guttman-Soncino"/>
                <w:i/>
                <w:iCs/>
              </w:rPr>
              <w:t>au</w:t>
            </w:r>
          </w:p>
        </w:tc>
        <w:tc>
          <w:tcPr>
            <w:tcW w:w="985" w:type="dxa"/>
            <w:vMerge w:val="restart"/>
            <w:tcBorders>
              <w:top w:val="single" w:sz="4" w:space="0" w:color="00B0F0"/>
              <w:left w:val="single" w:sz="4" w:space="0" w:color="00B0F0"/>
              <w:right w:val="single" w:sz="4" w:space="0" w:color="BFBFBF" w:themeColor="background1" w:themeShade="BF"/>
            </w:tcBorders>
            <w:vAlign w:val="center"/>
          </w:tcPr>
          <w:p w14:paraId="625C4585" w14:textId="77777777" w:rsidR="008919E7" w:rsidRPr="004472A1" w:rsidRDefault="008919E7" w:rsidP="004472A1">
            <w:pPr>
              <w:autoSpaceDE w:val="0"/>
              <w:autoSpaceDN w:val="0"/>
              <w:bidi w:val="0"/>
              <w:adjustRightInd w:val="0"/>
              <w:jc w:val="center"/>
              <w:rPr>
                <w:rFonts w:ascii="Minion Pro" w:hAnsi="Minion Pro" w:cs="Guttman-Soncino"/>
                <w:i/>
                <w:iCs/>
              </w:rPr>
            </w:pPr>
            <w:r>
              <w:rPr>
                <w:rFonts w:ascii="Minion Pro" w:hAnsi="Minion Pro" w:cs="Guttman-Soncino"/>
                <w:i/>
                <w:iCs/>
              </w:rPr>
              <w:t>eo</w:t>
            </w:r>
          </w:p>
        </w:tc>
        <w:tc>
          <w:tcPr>
            <w:tcW w:w="986" w:type="dxa"/>
            <w:tcBorders>
              <w:top w:val="single" w:sz="4" w:space="0" w:color="00B0F0"/>
              <w:left w:val="single" w:sz="4" w:space="0" w:color="BFBFBF" w:themeColor="background1" w:themeShade="BF"/>
              <w:bottom w:val="single" w:sz="4" w:space="0" w:color="D9D9D9" w:themeColor="background1" w:themeShade="D9"/>
            </w:tcBorders>
            <w:vAlign w:val="center"/>
          </w:tcPr>
          <w:p w14:paraId="08E3F45C" w14:textId="77777777" w:rsidR="008919E7" w:rsidRPr="004472A1" w:rsidRDefault="008919E7" w:rsidP="004472A1">
            <w:pPr>
              <w:autoSpaceDE w:val="0"/>
              <w:autoSpaceDN w:val="0"/>
              <w:bidi w:val="0"/>
              <w:adjustRightInd w:val="0"/>
              <w:jc w:val="center"/>
              <w:rPr>
                <w:rFonts w:ascii="Minion Pro" w:hAnsi="Minion Pro" w:cs="Guttman-Soncino"/>
                <w:i/>
                <w:iCs/>
              </w:rPr>
            </w:pPr>
            <w:r>
              <w:rPr>
                <w:rFonts w:ascii="Minion Pro" w:hAnsi="Minion Pro" w:cs="Guttman-Soncino"/>
                <w:i/>
                <w:iCs/>
              </w:rPr>
              <w:t>ou</w:t>
            </w:r>
          </w:p>
        </w:tc>
      </w:tr>
      <w:tr w:rsidR="008919E7" w14:paraId="55F63E13" w14:textId="77777777" w:rsidTr="00003177">
        <w:tc>
          <w:tcPr>
            <w:tcW w:w="985" w:type="dxa"/>
            <w:tcBorders>
              <w:top w:val="single" w:sz="4" w:space="0" w:color="D9D9D9" w:themeColor="background1" w:themeShade="D9"/>
              <w:bottom w:val="single" w:sz="4" w:space="0" w:color="D9D9D9" w:themeColor="background1" w:themeShade="D9"/>
              <w:right w:val="single" w:sz="4" w:space="0" w:color="00B0F0"/>
            </w:tcBorders>
            <w:vAlign w:val="center"/>
          </w:tcPr>
          <w:p w14:paraId="32BCBB98" w14:textId="77777777" w:rsidR="008919E7" w:rsidRPr="004472A1" w:rsidRDefault="008919E7" w:rsidP="004472A1">
            <w:pPr>
              <w:autoSpaceDE w:val="0"/>
              <w:autoSpaceDN w:val="0"/>
              <w:bidi w:val="0"/>
              <w:adjustRightInd w:val="0"/>
              <w:jc w:val="center"/>
              <w:rPr>
                <w:rFonts w:ascii="Minion Pro" w:hAnsi="Minion Pro" w:cs="Guttman-Soncino"/>
                <w:i/>
                <w:iCs/>
              </w:rPr>
            </w:pPr>
            <w:r>
              <w:rPr>
                <w:rFonts w:ascii="Minion Pro" w:hAnsi="Minion Pro" w:cs="Guttman-Soncino"/>
                <w:i/>
                <w:iCs/>
              </w:rPr>
              <w:t>ou</w:t>
            </w:r>
          </w:p>
        </w:tc>
        <w:tc>
          <w:tcPr>
            <w:tcW w:w="985" w:type="dxa"/>
            <w:vMerge/>
            <w:tcBorders>
              <w:left w:val="single" w:sz="4" w:space="0" w:color="00B0F0"/>
              <w:bottom w:val="single" w:sz="4" w:space="0" w:color="D9D9D9" w:themeColor="background1" w:themeShade="D9"/>
              <w:right w:val="single" w:sz="4" w:space="0" w:color="BFBFBF" w:themeColor="background1" w:themeShade="BF"/>
            </w:tcBorders>
            <w:vAlign w:val="center"/>
          </w:tcPr>
          <w:p w14:paraId="0D7572FD" w14:textId="77777777" w:rsidR="008919E7" w:rsidRPr="004472A1" w:rsidRDefault="008919E7" w:rsidP="004472A1">
            <w:pPr>
              <w:autoSpaceDE w:val="0"/>
              <w:autoSpaceDN w:val="0"/>
              <w:bidi w:val="0"/>
              <w:adjustRightInd w:val="0"/>
              <w:jc w:val="center"/>
              <w:rPr>
                <w:rFonts w:ascii="Minion Pro" w:hAnsi="Minion Pro" w:cs="Guttman-Soncino"/>
                <w:i/>
                <w:iCs/>
              </w:rPr>
            </w:pPr>
          </w:p>
        </w:tc>
        <w:tc>
          <w:tcPr>
            <w:tcW w:w="986"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6DC9134C" w14:textId="77777777" w:rsidR="008919E7" w:rsidRPr="004472A1" w:rsidRDefault="008919E7" w:rsidP="00003177">
            <w:pPr>
              <w:autoSpaceDE w:val="0"/>
              <w:autoSpaceDN w:val="0"/>
              <w:bidi w:val="0"/>
              <w:adjustRightInd w:val="0"/>
              <w:jc w:val="center"/>
              <w:rPr>
                <w:rFonts w:ascii="Minion Pro" w:hAnsi="Minion Pro" w:cs="Guttman-Soncino"/>
                <w:i/>
                <w:iCs/>
              </w:rPr>
            </w:pPr>
            <w:r>
              <w:rPr>
                <w:rFonts w:ascii="Minion Pro" w:hAnsi="Minion Pro" w:cs="Guttman-Soncino"/>
                <w:i/>
                <w:iCs/>
              </w:rPr>
              <w:t>ue</w:t>
            </w:r>
            <w:r w:rsidRPr="004472A1">
              <w:rPr>
                <w:rFonts w:ascii="Minion Pro" w:hAnsi="Minion Pro" w:cs="Guttman-Soncino"/>
              </w:rPr>
              <w:t xml:space="preserve"> (</w:t>
            </w:r>
            <w:r>
              <w:rPr>
                <w:rFonts w:ascii="Gentium" w:hAnsi="Gentium" w:cs="Noto Serif"/>
              </w:rPr>
              <w:t>uə</w:t>
            </w:r>
            <w:r w:rsidRPr="004472A1">
              <w:rPr>
                <w:rFonts w:ascii="Minion Pro" w:hAnsi="Minion Pro" w:cs="Guttman-Soncino"/>
              </w:rPr>
              <w:t>)</w:t>
            </w:r>
          </w:p>
        </w:tc>
      </w:tr>
      <w:tr w:rsidR="008919E7" w14:paraId="44FE5DFC" w14:textId="77777777" w:rsidTr="00003177">
        <w:tc>
          <w:tcPr>
            <w:tcW w:w="985" w:type="dxa"/>
            <w:tcBorders>
              <w:top w:val="single" w:sz="4" w:space="0" w:color="D9D9D9" w:themeColor="background1" w:themeShade="D9"/>
              <w:bottom w:val="single" w:sz="4" w:space="0" w:color="D9D9D9" w:themeColor="background1" w:themeShade="D9"/>
              <w:right w:val="single" w:sz="4" w:space="0" w:color="00B0F0"/>
            </w:tcBorders>
            <w:vAlign w:val="center"/>
          </w:tcPr>
          <w:p w14:paraId="62B8354B" w14:textId="77777777" w:rsidR="008919E7" w:rsidRPr="004472A1" w:rsidRDefault="008919E7" w:rsidP="004472A1">
            <w:pPr>
              <w:autoSpaceDE w:val="0"/>
              <w:autoSpaceDN w:val="0"/>
              <w:bidi w:val="0"/>
              <w:adjustRightInd w:val="0"/>
              <w:jc w:val="center"/>
              <w:rPr>
                <w:rFonts w:ascii="Minion Pro" w:hAnsi="Minion Pro" w:cs="Guttman-Soncino"/>
                <w:i/>
                <w:iCs/>
              </w:rPr>
            </w:pPr>
            <w:r>
              <w:rPr>
                <w:rFonts w:ascii="Minion Pro" w:hAnsi="Minion Pro" w:cs="Guttman-Soncino"/>
                <w:i/>
                <w:iCs/>
              </w:rPr>
              <w:t>ea</w:t>
            </w:r>
          </w:p>
        </w:tc>
        <w:tc>
          <w:tcPr>
            <w:tcW w:w="985" w:type="dxa"/>
            <w:vMerge w:val="restart"/>
            <w:tcBorders>
              <w:top w:val="single" w:sz="4" w:space="0" w:color="D9D9D9" w:themeColor="background1" w:themeShade="D9"/>
              <w:left w:val="single" w:sz="4" w:space="0" w:color="00B0F0"/>
              <w:right w:val="single" w:sz="4" w:space="0" w:color="BFBFBF" w:themeColor="background1" w:themeShade="BF"/>
            </w:tcBorders>
            <w:vAlign w:val="center"/>
          </w:tcPr>
          <w:p w14:paraId="4FE168A5" w14:textId="77777777" w:rsidR="008919E7" w:rsidRPr="004472A1" w:rsidRDefault="008919E7" w:rsidP="008919E7">
            <w:pPr>
              <w:autoSpaceDE w:val="0"/>
              <w:autoSpaceDN w:val="0"/>
              <w:bidi w:val="0"/>
              <w:adjustRightInd w:val="0"/>
              <w:jc w:val="center"/>
              <w:rPr>
                <w:rFonts w:ascii="Minion Pro" w:hAnsi="Minion Pro" w:cs="Guttman-Soncino"/>
                <w:i/>
                <w:iCs/>
              </w:rPr>
            </w:pPr>
            <w:r>
              <w:rPr>
                <w:rFonts w:ascii="Minion Pro" w:hAnsi="Minion Pro" w:cs="Guttman-Soncino"/>
                <w:i/>
                <w:iCs/>
              </w:rPr>
              <w:t xml:space="preserve">îe </w:t>
            </w:r>
            <w:r w:rsidRPr="008919E7">
              <w:rPr>
                <w:rFonts w:ascii="Minion Pro" w:hAnsi="Minion Pro" w:cs="Guttman-Soncino"/>
              </w:rPr>
              <w:t>(</w:t>
            </w:r>
            <w:r w:rsidRPr="001167AA">
              <w:rPr>
                <w:rFonts w:ascii="Gentium" w:hAnsi="Gentium" w:cs="Noto Serif"/>
              </w:rPr>
              <w:t>i</w:t>
            </w:r>
            <w:r>
              <w:rPr>
                <w:rFonts w:ascii="Gentium" w:hAnsi="Gentium" w:cs="Noto Serif"/>
              </w:rPr>
              <w:t>.e</w:t>
            </w:r>
            <w:r w:rsidRPr="008919E7">
              <w:rPr>
                <w:rFonts w:ascii="Minion Pro" w:hAnsi="Minion Pro" w:cs="Guttman-Soncino"/>
              </w:rPr>
              <w:t>)</w:t>
            </w:r>
          </w:p>
        </w:tc>
        <w:tc>
          <w:tcPr>
            <w:tcW w:w="986"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15785916" w14:textId="77777777" w:rsidR="008919E7" w:rsidRPr="004472A1" w:rsidRDefault="008919E7" w:rsidP="004472A1">
            <w:pPr>
              <w:autoSpaceDE w:val="0"/>
              <w:autoSpaceDN w:val="0"/>
              <w:bidi w:val="0"/>
              <w:adjustRightInd w:val="0"/>
              <w:jc w:val="center"/>
              <w:rPr>
                <w:rFonts w:ascii="Minion Pro" w:hAnsi="Minion Pro" w:cs="Guttman-Soncino"/>
                <w:i/>
                <w:iCs/>
              </w:rPr>
            </w:pPr>
            <w:r>
              <w:rPr>
                <w:rFonts w:ascii="Minion Pro" w:hAnsi="Minion Pro" w:cs="Guttman-Soncino"/>
                <w:i/>
                <w:iCs/>
              </w:rPr>
              <w:t>eo</w:t>
            </w:r>
          </w:p>
        </w:tc>
      </w:tr>
      <w:tr w:rsidR="008919E7" w14:paraId="1CBE6488" w14:textId="77777777" w:rsidTr="00003177">
        <w:tc>
          <w:tcPr>
            <w:tcW w:w="985" w:type="dxa"/>
            <w:tcBorders>
              <w:top w:val="single" w:sz="4" w:space="0" w:color="D9D9D9" w:themeColor="background1" w:themeShade="D9"/>
              <w:bottom w:val="single" w:sz="4" w:space="0" w:color="D9D9D9" w:themeColor="background1" w:themeShade="D9"/>
              <w:right w:val="single" w:sz="4" w:space="0" w:color="00B0F0"/>
            </w:tcBorders>
            <w:vAlign w:val="center"/>
          </w:tcPr>
          <w:p w14:paraId="6D6860D7" w14:textId="77777777" w:rsidR="008919E7" w:rsidRPr="004472A1" w:rsidRDefault="008919E7" w:rsidP="004472A1">
            <w:pPr>
              <w:autoSpaceDE w:val="0"/>
              <w:autoSpaceDN w:val="0"/>
              <w:bidi w:val="0"/>
              <w:adjustRightInd w:val="0"/>
              <w:jc w:val="center"/>
              <w:rPr>
                <w:rFonts w:ascii="Minion Pro" w:hAnsi="Minion Pro" w:cs="Guttman-Soncino"/>
                <w:i/>
                <w:iCs/>
              </w:rPr>
            </w:pPr>
            <w:r>
              <w:rPr>
                <w:rFonts w:ascii="Minion Pro" w:hAnsi="Minion Pro" w:cs="Guttman-Soncino"/>
                <w:i/>
                <w:iCs/>
              </w:rPr>
              <w:t>eo</w:t>
            </w:r>
          </w:p>
        </w:tc>
        <w:tc>
          <w:tcPr>
            <w:tcW w:w="985" w:type="dxa"/>
            <w:vMerge/>
            <w:tcBorders>
              <w:left w:val="single" w:sz="4" w:space="0" w:color="00B0F0"/>
              <w:bottom w:val="single" w:sz="4" w:space="0" w:color="D9D9D9" w:themeColor="background1" w:themeShade="D9"/>
              <w:right w:val="single" w:sz="4" w:space="0" w:color="BFBFBF" w:themeColor="background1" w:themeShade="BF"/>
            </w:tcBorders>
            <w:vAlign w:val="center"/>
          </w:tcPr>
          <w:p w14:paraId="5857FF35" w14:textId="77777777" w:rsidR="008919E7" w:rsidRPr="004472A1" w:rsidRDefault="008919E7" w:rsidP="004472A1">
            <w:pPr>
              <w:autoSpaceDE w:val="0"/>
              <w:autoSpaceDN w:val="0"/>
              <w:bidi w:val="0"/>
              <w:adjustRightInd w:val="0"/>
              <w:jc w:val="center"/>
              <w:rPr>
                <w:rFonts w:ascii="Minion Pro" w:hAnsi="Minion Pro" w:cs="Guttman-Soncino"/>
                <w:i/>
                <w:iCs/>
              </w:rPr>
            </w:pPr>
          </w:p>
        </w:tc>
        <w:tc>
          <w:tcPr>
            <w:tcW w:w="986" w:type="dxa"/>
            <w:vMerge w:val="restart"/>
            <w:tcBorders>
              <w:top w:val="single" w:sz="4" w:space="0" w:color="D9D9D9" w:themeColor="background1" w:themeShade="D9"/>
              <w:left w:val="single" w:sz="4" w:space="0" w:color="BFBFBF" w:themeColor="background1" w:themeShade="BF"/>
            </w:tcBorders>
            <w:vAlign w:val="center"/>
          </w:tcPr>
          <w:p w14:paraId="42E66BB2" w14:textId="77777777" w:rsidR="008919E7" w:rsidRPr="004472A1" w:rsidRDefault="008919E7" w:rsidP="004472A1">
            <w:pPr>
              <w:autoSpaceDE w:val="0"/>
              <w:autoSpaceDN w:val="0"/>
              <w:bidi w:val="0"/>
              <w:adjustRightInd w:val="0"/>
              <w:jc w:val="center"/>
              <w:rPr>
                <w:rFonts w:ascii="Minion Pro" w:hAnsi="Minion Pro" w:cs="Guttman-Soncino"/>
                <w:i/>
                <w:iCs/>
              </w:rPr>
            </w:pPr>
            <w:r>
              <w:rPr>
                <w:rFonts w:ascii="Minion Pro" w:hAnsi="Minion Pro" w:cs="Guttman-Soncino"/>
                <w:i/>
                <w:iCs/>
              </w:rPr>
              <w:t>iu</w:t>
            </w:r>
          </w:p>
        </w:tc>
      </w:tr>
      <w:tr w:rsidR="008919E7" w14:paraId="65112437" w14:textId="77777777" w:rsidTr="00003177">
        <w:tc>
          <w:tcPr>
            <w:tcW w:w="985" w:type="dxa"/>
            <w:tcBorders>
              <w:top w:val="single" w:sz="4" w:space="0" w:color="D9D9D9" w:themeColor="background1" w:themeShade="D9"/>
              <w:bottom w:val="single" w:sz="4" w:space="0" w:color="D9D9D9" w:themeColor="background1" w:themeShade="D9"/>
              <w:right w:val="single" w:sz="4" w:space="0" w:color="00B0F0"/>
            </w:tcBorders>
            <w:vAlign w:val="center"/>
          </w:tcPr>
          <w:p w14:paraId="4F237937" w14:textId="77777777" w:rsidR="008919E7" w:rsidRPr="004472A1" w:rsidRDefault="008919E7" w:rsidP="004472A1">
            <w:pPr>
              <w:autoSpaceDE w:val="0"/>
              <w:autoSpaceDN w:val="0"/>
              <w:bidi w:val="0"/>
              <w:adjustRightInd w:val="0"/>
              <w:jc w:val="center"/>
              <w:rPr>
                <w:rFonts w:ascii="Minion Pro" w:hAnsi="Minion Pro" w:cs="Guttman-Soncino"/>
                <w:i/>
                <w:iCs/>
              </w:rPr>
            </w:pPr>
            <w:r>
              <w:rPr>
                <w:rFonts w:ascii="Minion Pro" w:hAnsi="Minion Pro" w:cs="Guttman-Soncino"/>
                <w:i/>
                <w:iCs/>
              </w:rPr>
              <w:t>oi</w:t>
            </w:r>
          </w:p>
        </w:tc>
        <w:tc>
          <w:tcPr>
            <w:tcW w:w="985"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1EEE1B95" w14:textId="77777777" w:rsidR="008919E7" w:rsidRPr="004472A1" w:rsidRDefault="008919E7" w:rsidP="004472A1">
            <w:pPr>
              <w:autoSpaceDE w:val="0"/>
              <w:autoSpaceDN w:val="0"/>
              <w:bidi w:val="0"/>
              <w:adjustRightInd w:val="0"/>
              <w:jc w:val="center"/>
              <w:rPr>
                <w:rFonts w:ascii="Minion Pro" w:hAnsi="Minion Pro" w:cs="Guttman-Soncino"/>
                <w:i/>
                <w:iCs/>
              </w:rPr>
            </w:pPr>
            <w:r>
              <w:rPr>
                <w:rFonts w:ascii="Minion Pro" w:hAnsi="Minion Pro" w:cs="Guttman-Soncino"/>
                <w:i/>
                <w:iCs/>
              </w:rPr>
              <w:t>ei</w:t>
            </w:r>
          </w:p>
        </w:tc>
        <w:tc>
          <w:tcPr>
            <w:tcW w:w="986" w:type="dxa"/>
            <w:vMerge/>
            <w:tcBorders>
              <w:left w:val="single" w:sz="4" w:space="0" w:color="BFBFBF" w:themeColor="background1" w:themeShade="BF"/>
              <w:bottom w:val="single" w:sz="4" w:space="0" w:color="D9D9D9" w:themeColor="background1" w:themeShade="D9"/>
            </w:tcBorders>
            <w:vAlign w:val="center"/>
          </w:tcPr>
          <w:p w14:paraId="2FA4EC7C" w14:textId="77777777" w:rsidR="008919E7" w:rsidRPr="004472A1" w:rsidRDefault="008919E7" w:rsidP="004472A1">
            <w:pPr>
              <w:autoSpaceDE w:val="0"/>
              <w:autoSpaceDN w:val="0"/>
              <w:bidi w:val="0"/>
              <w:adjustRightInd w:val="0"/>
              <w:jc w:val="center"/>
              <w:rPr>
                <w:rFonts w:ascii="Minion Pro" w:hAnsi="Minion Pro" w:cs="Guttman-Soncino"/>
                <w:i/>
                <w:iCs/>
              </w:rPr>
            </w:pPr>
          </w:p>
        </w:tc>
      </w:tr>
      <w:tr w:rsidR="008919E7" w14:paraId="538EC741" w14:textId="77777777" w:rsidTr="004472A1">
        <w:tc>
          <w:tcPr>
            <w:tcW w:w="985" w:type="dxa"/>
            <w:tcBorders>
              <w:top w:val="single" w:sz="4" w:space="0" w:color="D9D9D9" w:themeColor="background1" w:themeShade="D9"/>
              <w:bottom w:val="single" w:sz="4" w:space="0" w:color="00B0F0"/>
              <w:right w:val="single" w:sz="4" w:space="0" w:color="00B0F0"/>
            </w:tcBorders>
            <w:vAlign w:val="center"/>
          </w:tcPr>
          <w:p w14:paraId="5DA743A5" w14:textId="77777777" w:rsidR="008919E7" w:rsidRPr="004472A1" w:rsidRDefault="008919E7" w:rsidP="004472A1">
            <w:pPr>
              <w:autoSpaceDE w:val="0"/>
              <w:autoSpaceDN w:val="0"/>
              <w:bidi w:val="0"/>
              <w:adjustRightInd w:val="0"/>
              <w:jc w:val="center"/>
              <w:rPr>
                <w:rFonts w:ascii="Minion Pro" w:hAnsi="Minion Pro" w:cs="Guttman-Soncino"/>
                <w:i/>
                <w:iCs/>
              </w:rPr>
            </w:pPr>
            <w:r>
              <w:rPr>
                <w:rFonts w:ascii="Minion Pro" w:hAnsi="Minion Pro" w:cs="Guttman-Soncino"/>
                <w:i/>
                <w:iCs/>
              </w:rPr>
              <w:t>iu</w:t>
            </w:r>
          </w:p>
        </w:tc>
        <w:tc>
          <w:tcPr>
            <w:tcW w:w="985" w:type="dxa"/>
            <w:tcBorders>
              <w:top w:val="single" w:sz="4" w:space="0" w:color="D9D9D9" w:themeColor="background1" w:themeShade="D9"/>
              <w:left w:val="single" w:sz="4" w:space="0" w:color="00B0F0"/>
              <w:bottom w:val="single" w:sz="4" w:space="0" w:color="00B0F0"/>
              <w:right w:val="single" w:sz="4" w:space="0" w:color="BFBFBF" w:themeColor="background1" w:themeShade="BF"/>
            </w:tcBorders>
            <w:vAlign w:val="center"/>
          </w:tcPr>
          <w:p w14:paraId="74DAFFD5" w14:textId="77777777" w:rsidR="008919E7" w:rsidRPr="004472A1" w:rsidRDefault="008919E7" w:rsidP="004472A1">
            <w:pPr>
              <w:autoSpaceDE w:val="0"/>
              <w:autoSpaceDN w:val="0"/>
              <w:bidi w:val="0"/>
              <w:adjustRightInd w:val="0"/>
              <w:jc w:val="center"/>
              <w:rPr>
                <w:rFonts w:ascii="Minion Pro" w:hAnsi="Minion Pro" w:cs="Guttman-Soncino"/>
                <w:i/>
                <w:iCs/>
              </w:rPr>
            </w:pPr>
            <w:r>
              <w:rPr>
                <w:rFonts w:ascii="Minion Pro" w:hAnsi="Minion Pro" w:cs="Guttman-Soncino"/>
                <w:i/>
                <w:iCs/>
              </w:rPr>
              <w:t>wi</w:t>
            </w:r>
          </w:p>
        </w:tc>
        <w:tc>
          <w:tcPr>
            <w:tcW w:w="986" w:type="dxa"/>
            <w:tcBorders>
              <w:top w:val="single" w:sz="4" w:space="0" w:color="D9D9D9" w:themeColor="background1" w:themeShade="D9"/>
              <w:left w:val="single" w:sz="4" w:space="0" w:color="BFBFBF" w:themeColor="background1" w:themeShade="BF"/>
              <w:bottom w:val="single" w:sz="4" w:space="0" w:color="00B0F0"/>
            </w:tcBorders>
            <w:vAlign w:val="center"/>
          </w:tcPr>
          <w:p w14:paraId="109587FE" w14:textId="77777777" w:rsidR="008919E7" w:rsidRPr="004472A1" w:rsidRDefault="008919E7" w:rsidP="008919E7">
            <w:pPr>
              <w:autoSpaceDE w:val="0"/>
              <w:autoSpaceDN w:val="0"/>
              <w:bidi w:val="0"/>
              <w:adjustRightInd w:val="0"/>
              <w:jc w:val="center"/>
              <w:rPr>
                <w:rFonts w:ascii="Minion Pro" w:hAnsi="Minion Pro" w:cs="Guttman-Soncino"/>
                <w:i/>
                <w:iCs/>
              </w:rPr>
            </w:pPr>
            <w:r>
              <w:rPr>
                <w:rFonts w:ascii="Minion Pro" w:hAnsi="Minion Pro" w:cs="Guttman-Soncino"/>
                <w:i/>
                <w:iCs/>
              </w:rPr>
              <w:t xml:space="preserve">ŷe </w:t>
            </w:r>
            <w:r w:rsidRPr="004472A1">
              <w:rPr>
                <w:rFonts w:ascii="Minion Pro" w:hAnsi="Minion Pro" w:cs="Guttman-Soncino"/>
                <w:i/>
                <w:iCs/>
                <w:vertAlign w:val="superscript"/>
              </w:rPr>
              <w:t xml:space="preserve"> </w:t>
            </w:r>
            <w:r w:rsidRPr="004472A1">
              <w:rPr>
                <w:rFonts w:ascii="Minion Pro" w:hAnsi="Minion Pro" w:cs="Guttman-Soncino"/>
              </w:rPr>
              <w:t>(</w:t>
            </w:r>
            <w:r>
              <w:rPr>
                <w:rFonts w:ascii="Gentium" w:hAnsi="Gentium" w:cs="Noto Serif"/>
              </w:rPr>
              <w:t>y</w:t>
            </w:r>
            <w:r w:rsidRPr="001167AA">
              <w:rPr>
                <w:rFonts w:ascii="Gentium" w:hAnsi="Gentium" w:cs="Noto Serif"/>
              </w:rPr>
              <w:t>ə</w:t>
            </w:r>
            <w:r w:rsidRPr="004472A1">
              <w:rPr>
                <w:rFonts w:ascii="Minion Pro" w:hAnsi="Minion Pro" w:cs="Guttman-Soncino"/>
              </w:rPr>
              <w:t>)</w:t>
            </w:r>
            <w:r>
              <w:rPr>
                <w:rFonts w:ascii="Minion Pro" w:hAnsi="Minion Pro" w:cs="Guttman-Soncino"/>
                <w:i/>
                <w:iCs/>
              </w:rPr>
              <w:t xml:space="preserve"> </w:t>
            </w:r>
          </w:p>
        </w:tc>
      </w:tr>
    </w:tbl>
    <w:p w14:paraId="277EFA5B" w14:textId="77777777" w:rsidR="004472A1" w:rsidRDefault="004472A1" w:rsidP="00F53523">
      <w:pPr>
        <w:shd w:val="clear" w:color="auto" w:fill="FFFFFF"/>
        <w:autoSpaceDE w:val="0"/>
        <w:autoSpaceDN w:val="0"/>
        <w:bidi w:val="0"/>
        <w:adjustRightInd w:val="0"/>
        <w:spacing w:before="120" w:line="276" w:lineRule="auto"/>
        <w:jc w:val="both"/>
        <w:rPr>
          <w:rFonts w:ascii="Minion Pro" w:hAnsi="Minion Pro" w:cs="ChaparralPro-Bold"/>
          <w:b/>
          <w:bCs/>
          <w:sz w:val="26"/>
          <w:szCs w:val="26"/>
        </w:rPr>
        <w:sectPr w:rsidR="004472A1" w:rsidSect="008919E7">
          <w:type w:val="continuous"/>
          <w:pgSz w:w="11906" w:h="16838"/>
          <w:pgMar w:top="1134" w:right="1134" w:bottom="1134" w:left="1134" w:header="709" w:footer="709" w:gutter="0"/>
          <w:cols w:num="3" w:space="567"/>
          <w:titlePg/>
          <w:rtlGutter/>
          <w:docGrid w:linePitch="360"/>
        </w:sectPr>
      </w:pPr>
    </w:p>
    <w:p w14:paraId="4D57448F" w14:textId="77777777" w:rsidR="006E64D9" w:rsidRPr="00970B09" w:rsidRDefault="00D87EEC" w:rsidP="008919E7">
      <w:pPr>
        <w:shd w:val="clear" w:color="auto" w:fill="FFFFFF"/>
        <w:autoSpaceDE w:val="0"/>
        <w:autoSpaceDN w:val="0"/>
        <w:bidi w:val="0"/>
        <w:adjustRightInd w:val="0"/>
        <w:spacing w:before="300" w:line="276" w:lineRule="auto"/>
        <w:jc w:val="both"/>
        <w:rPr>
          <w:rFonts w:ascii="Cambria" w:hAnsi="Cambria" w:cs="Guttman-Soncino"/>
          <w:sz w:val="28"/>
          <w:szCs w:val="28"/>
        </w:rPr>
      </w:pPr>
      <w:r w:rsidRPr="00970B09">
        <w:rPr>
          <w:rFonts w:ascii="Minion Pro" w:hAnsi="Minion Pro" w:cs="ChaparralPro-Bold"/>
          <w:b/>
          <w:bCs/>
          <w:sz w:val="28"/>
          <w:szCs w:val="28"/>
        </w:rPr>
        <w:t>2.4</w:t>
      </w:r>
      <w:r w:rsidR="00AC1EA9" w:rsidRPr="00970B09">
        <w:rPr>
          <w:rFonts w:ascii="Minion Pro" w:hAnsi="Minion Pro" w:cs="ChaparralPro-Bold"/>
          <w:b/>
          <w:bCs/>
          <w:sz w:val="28"/>
          <w:szCs w:val="28"/>
        </w:rPr>
        <w:tab/>
        <w:t xml:space="preserve">Phonological development </w:t>
      </w:r>
      <w:r w:rsidR="005F198C" w:rsidRPr="00970B09">
        <w:rPr>
          <w:rFonts w:ascii="Minion Pro" w:hAnsi="Minion Pro" w:cs="ChaparralPro-Bold"/>
          <w:b/>
          <w:bCs/>
          <w:sz w:val="28"/>
          <w:szCs w:val="28"/>
        </w:rPr>
        <w:t xml:space="preserve">from Common Erdahalión to </w:t>
      </w:r>
      <w:r w:rsidR="00AC1EA9" w:rsidRPr="00970B09">
        <w:rPr>
          <w:rFonts w:ascii="Minion Pro" w:hAnsi="Minion Pro" w:cs="ChaparralPro-Bold"/>
          <w:b/>
          <w:bCs/>
          <w:sz w:val="28"/>
          <w:szCs w:val="28"/>
        </w:rPr>
        <w:t>Neteran</w:t>
      </w:r>
    </w:p>
    <w:p w14:paraId="27EDF113" w14:textId="77777777" w:rsidR="006E64D9" w:rsidRDefault="00DA4FF1" w:rsidP="00D96CEF">
      <w:pPr>
        <w:shd w:val="clear" w:color="auto" w:fill="FFFFFF"/>
        <w:autoSpaceDE w:val="0"/>
        <w:autoSpaceDN w:val="0"/>
        <w:bidi w:val="0"/>
        <w:adjustRightInd w:val="0"/>
        <w:spacing w:before="120" w:line="276" w:lineRule="auto"/>
        <w:jc w:val="both"/>
        <w:rPr>
          <w:rFonts w:ascii="Cambria" w:hAnsi="Cambria" w:cs="Guttman-Soncino"/>
        </w:rPr>
      </w:pPr>
      <w:r>
        <w:rPr>
          <w:rFonts w:ascii="Minion Pro" w:hAnsi="Minion Pro" w:cs="Guttman-Soncino"/>
        </w:rPr>
        <w:t xml:space="preserve">Systematic sound changes from Common Erdahalion </w:t>
      </w:r>
      <w:r w:rsidR="003319B1">
        <w:rPr>
          <w:rFonts w:ascii="Minion Pro" w:hAnsi="Minion Pro" w:cs="Guttman-Soncino"/>
        </w:rPr>
        <w:t xml:space="preserve">to Neteran </w:t>
      </w:r>
      <w:r>
        <w:rPr>
          <w:rFonts w:ascii="Minion Pro" w:hAnsi="Minion Pro" w:cs="Guttman-Soncino"/>
        </w:rPr>
        <w:t>include:</w:t>
      </w:r>
    </w:p>
    <w:p w14:paraId="6E46388C" w14:textId="77777777" w:rsidR="003641C2" w:rsidRDefault="001167AA" w:rsidP="00C74818">
      <w:pPr>
        <w:pStyle w:val="ListParagraph"/>
        <w:numPr>
          <w:ilvl w:val="0"/>
          <w:numId w:val="6"/>
        </w:numPr>
        <w:autoSpaceDE w:val="0"/>
        <w:autoSpaceDN w:val="0"/>
        <w:bidi w:val="0"/>
        <w:adjustRightInd w:val="0"/>
        <w:spacing w:before="120" w:line="276" w:lineRule="auto"/>
        <w:ind w:left="568" w:hanging="284"/>
        <w:jc w:val="both"/>
        <w:rPr>
          <w:rFonts w:ascii="Minion Pro" w:hAnsi="Minion Pro" w:cs="Guttman-Soncino"/>
        </w:rPr>
      </w:pPr>
      <w:r>
        <w:rPr>
          <w:rFonts w:ascii="Minion Pro" w:hAnsi="Minion Pro" w:cs="Guttman-Soncino"/>
        </w:rPr>
        <w:t xml:space="preserve">Long mid vowels </w:t>
      </w:r>
      <w:r>
        <w:rPr>
          <w:rFonts w:ascii="Minion Pro" w:hAnsi="Minion Pro" w:cs="Guttman-Soncino"/>
          <w:i/>
          <w:iCs/>
        </w:rPr>
        <w:t xml:space="preserve">ē </w:t>
      </w:r>
      <w:r>
        <w:rPr>
          <w:rFonts w:ascii="Minion Pro" w:hAnsi="Minion Pro" w:cs="Guttman-Soncino"/>
        </w:rPr>
        <w:t xml:space="preserve">and </w:t>
      </w:r>
      <w:r>
        <w:rPr>
          <w:rFonts w:ascii="Minion Pro" w:hAnsi="Minion Pro" w:cs="Guttman-Soncino"/>
          <w:i/>
          <w:iCs/>
        </w:rPr>
        <w:t>ō</w:t>
      </w:r>
      <w:r>
        <w:rPr>
          <w:rFonts w:ascii="Minion Pro" w:hAnsi="Minion Pro" w:cs="Guttman-Soncino"/>
        </w:rPr>
        <w:t xml:space="preserve"> began breaking early on into falling </w:t>
      </w:r>
      <w:r w:rsidRPr="001167AA">
        <w:rPr>
          <w:rFonts w:ascii="Minion Pro" w:hAnsi="Minion Pro" w:cs="Guttman-Soncino"/>
        </w:rPr>
        <w:t xml:space="preserve">diphthongs </w:t>
      </w:r>
      <w:r w:rsidRPr="001167AA">
        <w:rPr>
          <w:rFonts w:ascii="Gentium" w:hAnsi="Gentium" w:cs="Noto Serif"/>
        </w:rPr>
        <w:t>iə</w:t>
      </w:r>
      <w:r w:rsidRPr="001167AA">
        <w:rPr>
          <w:rFonts w:ascii="Noto Serif" w:hAnsi="Noto Serif" w:cs="Noto Serif"/>
        </w:rPr>
        <w:t xml:space="preserve"> </w:t>
      </w:r>
      <w:r w:rsidRPr="001167AA">
        <w:rPr>
          <w:rFonts w:ascii="Minion Pro" w:hAnsi="Minion Pro" w:cs="Noto Serif"/>
        </w:rPr>
        <w:t>and</w:t>
      </w:r>
      <w:r w:rsidRPr="001167AA">
        <w:rPr>
          <w:rFonts w:ascii="Noto Serif" w:hAnsi="Noto Serif" w:cs="Noto Serif"/>
        </w:rPr>
        <w:t xml:space="preserve"> </w:t>
      </w:r>
      <w:r w:rsidRPr="001167AA">
        <w:rPr>
          <w:rFonts w:ascii="Gentium" w:hAnsi="Gentium" w:cs="Noto Serif"/>
        </w:rPr>
        <w:t>uə</w:t>
      </w:r>
      <w:r w:rsidRPr="001167AA">
        <w:rPr>
          <w:rFonts w:ascii="Minion Pro" w:hAnsi="Minion Pro" w:cs="Noto Serif"/>
        </w:rPr>
        <w:t xml:space="preserve"> </w:t>
      </w:r>
      <w:r>
        <w:rPr>
          <w:rFonts w:ascii="Minion Pro" w:hAnsi="Minion Pro" w:cs="Noto Serif"/>
        </w:rPr>
        <w:t xml:space="preserve">respectively, </w:t>
      </w:r>
      <w:r>
        <w:rPr>
          <w:rFonts w:ascii="Minion Pro" w:hAnsi="Minion Pro" w:cs="Guttman-Soncino"/>
        </w:rPr>
        <w:t>mirroring a similar change in Classical Mágeran at the time. This shift affected both Old Neteran and Old Te</w:t>
      </w:r>
      <w:r w:rsidR="00C74818">
        <w:rPr>
          <w:rFonts w:ascii="Minion Pro" w:hAnsi="Minion Pro" w:cs="Guttman-Soncino"/>
        </w:rPr>
        <w:t xml:space="preserve">leran, indicating that it was an areal </w:t>
      </w:r>
      <w:r>
        <w:rPr>
          <w:rFonts w:ascii="Minion Pro" w:hAnsi="Minion Pro" w:cs="Guttman-Soncino"/>
        </w:rPr>
        <w:t xml:space="preserve">feature. </w:t>
      </w:r>
      <w:r w:rsidR="002C179F">
        <w:rPr>
          <w:rFonts w:ascii="Minion Pro" w:hAnsi="Minion Pro" w:cs="Guttman-Soncino"/>
        </w:rPr>
        <w:t xml:space="preserve">In Neteran these diphthongs merged with I-mutated </w:t>
      </w:r>
      <w:r w:rsidR="004472A1">
        <w:rPr>
          <w:rFonts w:ascii="Minion Pro" w:hAnsi="Minion Pro" w:cs="Guttman-Soncino"/>
          <w:i/>
          <w:iCs/>
        </w:rPr>
        <w:t>i</w:t>
      </w:r>
      <w:r w:rsidR="0001624A">
        <w:rPr>
          <w:rFonts w:ascii="Minion Pro" w:hAnsi="Minion Pro" w:cs="Guttman-Soncino"/>
          <w:i/>
          <w:iCs/>
        </w:rPr>
        <w:t>/</w:t>
      </w:r>
      <w:r w:rsidR="002C179F">
        <w:rPr>
          <w:rFonts w:ascii="Minion Pro" w:hAnsi="Minion Pro" w:cs="Guttman-Soncino"/>
          <w:i/>
          <w:iCs/>
        </w:rPr>
        <w:t>ei</w:t>
      </w:r>
      <w:r w:rsidR="002C179F">
        <w:rPr>
          <w:rFonts w:ascii="Minion Pro" w:hAnsi="Minion Pro" w:cs="Guttman-Soncino"/>
        </w:rPr>
        <w:t xml:space="preserve"> and U-mutated </w:t>
      </w:r>
      <w:r w:rsidR="004472A1">
        <w:rPr>
          <w:rFonts w:ascii="Minion Pro" w:hAnsi="Minion Pro" w:cs="Guttman-Soncino"/>
          <w:i/>
          <w:iCs/>
        </w:rPr>
        <w:t>u</w:t>
      </w:r>
      <w:r w:rsidR="0001624A">
        <w:rPr>
          <w:rFonts w:ascii="Minion Pro" w:hAnsi="Minion Pro" w:cs="Guttman-Soncino"/>
          <w:i/>
          <w:iCs/>
        </w:rPr>
        <w:t>/o</w:t>
      </w:r>
      <w:r w:rsidR="002C179F">
        <w:rPr>
          <w:rFonts w:ascii="Minion Pro" w:hAnsi="Minion Pro" w:cs="Guttman-Soncino"/>
          <w:i/>
          <w:iCs/>
        </w:rPr>
        <w:t>u</w:t>
      </w:r>
      <w:r w:rsidR="002C179F">
        <w:rPr>
          <w:rFonts w:ascii="Minion Pro" w:hAnsi="Minion Pro" w:cs="Guttman-Soncino"/>
        </w:rPr>
        <w:t xml:space="preserve"> respectively, and finally morphed into </w:t>
      </w:r>
      <w:r w:rsidR="002C179F">
        <w:rPr>
          <w:rFonts w:ascii="Minion Pro" w:hAnsi="Minion Pro" w:cs="Guttman-Soncino"/>
          <w:i/>
          <w:iCs/>
        </w:rPr>
        <w:t xml:space="preserve">ya </w:t>
      </w:r>
      <w:r w:rsidR="002C179F">
        <w:rPr>
          <w:rFonts w:ascii="Minion Pro" w:hAnsi="Minion Pro" w:cs="Guttman-Soncino"/>
        </w:rPr>
        <w:t xml:space="preserve">and </w:t>
      </w:r>
      <w:r w:rsidR="002C179F">
        <w:rPr>
          <w:rFonts w:ascii="Minion Pro" w:hAnsi="Minion Pro" w:cs="Guttman-Soncino"/>
          <w:i/>
          <w:iCs/>
        </w:rPr>
        <w:t>wa</w:t>
      </w:r>
      <w:r w:rsidR="002C179F">
        <w:rPr>
          <w:rFonts w:ascii="Minion Pro" w:hAnsi="Minion Pro" w:cs="Guttman-Soncino"/>
        </w:rPr>
        <w:t xml:space="preserve"> respectively by the late classical period. The parallel process in Teleran resulted in </w:t>
      </w:r>
      <w:r w:rsidR="002C179F">
        <w:rPr>
          <w:rFonts w:ascii="Minion Pro" w:hAnsi="Minion Pro" w:cs="Guttman-Soncino"/>
          <w:i/>
          <w:iCs/>
        </w:rPr>
        <w:t xml:space="preserve">ye </w:t>
      </w:r>
      <w:r w:rsidR="002C179F">
        <w:rPr>
          <w:rFonts w:ascii="Minion Pro" w:hAnsi="Minion Pro" w:cs="Guttman-Soncino"/>
        </w:rPr>
        <w:t xml:space="preserve">and </w:t>
      </w:r>
      <w:r w:rsidR="002C179F">
        <w:rPr>
          <w:rFonts w:ascii="Minion Pro" w:hAnsi="Minion Pro" w:cs="Guttman-Soncino"/>
          <w:i/>
          <w:iCs/>
        </w:rPr>
        <w:t xml:space="preserve">wo </w:t>
      </w:r>
      <w:r w:rsidR="002C179F">
        <w:rPr>
          <w:rFonts w:ascii="Minion Pro" w:hAnsi="Minion Pro" w:cs="Guttman-Soncino"/>
        </w:rPr>
        <w:t>instead.</w:t>
      </w:r>
      <w:r w:rsidR="003641C2">
        <w:rPr>
          <w:rFonts w:ascii="Minion Pro" w:hAnsi="Minion Pro" w:cs="Guttman-Soncino"/>
        </w:rPr>
        <w:t xml:space="preserve"> </w:t>
      </w:r>
    </w:p>
    <w:p w14:paraId="16F43A1D" w14:textId="77777777" w:rsidR="001167AA" w:rsidRDefault="003641C2" w:rsidP="007D5F25">
      <w:pPr>
        <w:pStyle w:val="ListParagraph"/>
        <w:numPr>
          <w:ilvl w:val="0"/>
          <w:numId w:val="6"/>
        </w:numPr>
        <w:autoSpaceDE w:val="0"/>
        <w:autoSpaceDN w:val="0"/>
        <w:bidi w:val="0"/>
        <w:adjustRightInd w:val="0"/>
        <w:spacing w:before="120" w:line="276" w:lineRule="auto"/>
        <w:ind w:left="568" w:hanging="284"/>
        <w:contextualSpacing w:val="0"/>
        <w:jc w:val="both"/>
        <w:rPr>
          <w:rFonts w:ascii="Minion Pro" w:hAnsi="Minion Pro" w:cs="Guttman-Soncino"/>
        </w:rPr>
      </w:pPr>
      <w:r>
        <w:rPr>
          <w:rFonts w:ascii="Minion Pro" w:hAnsi="Minion Pro" w:cs="Guttman-Soncino"/>
        </w:rPr>
        <w:t xml:space="preserve">Likewise, long diphthongs </w:t>
      </w:r>
      <w:r w:rsidR="006E0D4F">
        <w:rPr>
          <w:rFonts w:ascii="Minion Pro" w:hAnsi="Minion Pro" w:cs="Guttman-Soncino"/>
          <w:i/>
          <w:iCs/>
        </w:rPr>
        <w:t>e</w:t>
      </w:r>
      <w:r>
        <w:rPr>
          <w:rFonts w:ascii="Minion Pro" w:hAnsi="Minion Pro" w:cs="Guttman-Soncino"/>
          <w:i/>
          <w:iCs/>
        </w:rPr>
        <w:t xml:space="preserve">a </w:t>
      </w:r>
      <w:r>
        <w:rPr>
          <w:rFonts w:ascii="Minion Pro" w:hAnsi="Minion Pro" w:cs="Guttman-Soncino"/>
        </w:rPr>
        <w:t xml:space="preserve">and </w:t>
      </w:r>
      <w:r w:rsidR="006E0D4F">
        <w:rPr>
          <w:rFonts w:ascii="Minion Pro" w:hAnsi="Minion Pro" w:cs="Guttman-Soncino"/>
          <w:i/>
          <w:iCs/>
        </w:rPr>
        <w:t>e</w:t>
      </w:r>
      <w:r w:rsidRPr="003641C2">
        <w:rPr>
          <w:rFonts w:ascii="Minion Pro" w:hAnsi="Minion Pro" w:cs="Guttman-Soncino"/>
          <w:i/>
          <w:iCs/>
        </w:rPr>
        <w:t>o</w:t>
      </w:r>
      <w:r>
        <w:rPr>
          <w:rFonts w:ascii="Minion Pro" w:hAnsi="Minion Pro" w:cs="Guttman-Soncino"/>
        </w:rPr>
        <w:t xml:space="preserve"> broke into </w:t>
      </w:r>
      <w:r>
        <w:rPr>
          <w:rFonts w:ascii="Gentium" w:hAnsi="Gentium" w:cs="Guttman-Soncino"/>
        </w:rPr>
        <w:t>eja</w:t>
      </w:r>
      <w:r>
        <w:rPr>
          <w:rFonts w:ascii="Minion Pro" w:hAnsi="Minion Pro" w:cs="Guttman-Soncino"/>
        </w:rPr>
        <w:t xml:space="preserve"> and</w:t>
      </w:r>
      <w:r w:rsidRPr="00C813A9">
        <w:rPr>
          <w:rFonts w:ascii="Gentium" w:hAnsi="Gentium" w:cs="Guttman-Soncino"/>
        </w:rPr>
        <w:t xml:space="preserve"> </w:t>
      </w:r>
      <w:r>
        <w:rPr>
          <w:rFonts w:ascii="Gentium" w:hAnsi="Gentium" w:cs="Guttman-Soncino"/>
        </w:rPr>
        <w:t>ej</w:t>
      </w:r>
      <w:r w:rsidR="007D5F25">
        <w:rPr>
          <w:rFonts w:ascii="Gentium" w:hAnsi="Gentium" w:cs="Guttman-Soncino"/>
        </w:rPr>
        <w:t>ɔ</w:t>
      </w:r>
      <w:r>
        <w:rPr>
          <w:rFonts w:ascii="Gentium" w:hAnsi="Gentium" w:cs="Guttman-Soncino"/>
        </w:rPr>
        <w:t xml:space="preserve"> </w:t>
      </w:r>
      <w:r w:rsidRPr="003641C2">
        <w:rPr>
          <w:rFonts w:ascii="Minion Pro" w:hAnsi="Minion Pro" w:cs="Guttman-Soncino"/>
        </w:rPr>
        <w:t>(spelling</w:t>
      </w:r>
      <w:r>
        <w:rPr>
          <w:rFonts w:ascii="Minion Pro" w:hAnsi="Minion Pro" w:cs="Guttman-Soncino"/>
        </w:rPr>
        <w:t xml:space="preserve"> remains unchanged</w:t>
      </w:r>
      <w:r w:rsidRPr="003641C2">
        <w:rPr>
          <w:rFonts w:ascii="Minion Pro" w:hAnsi="Minion Pro" w:cs="Guttman-Soncino"/>
        </w:rPr>
        <w:t>).</w:t>
      </w:r>
    </w:p>
    <w:p w14:paraId="326629B3" w14:textId="77777777" w:rsidR="00081A84" w:rsidRPr="00DC0D7D" w:rsidRDefault="009F3A62"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rPr>
      </w:pPr>
      <w:r w:rsidRPr="00DC0D7D">
        <w:rPr>
          <w:rFonts w:ascii="Minion Pro" w:hAnsi="Minion Pro" w:cs="Guttman-Soncino"/>
        </w:rPr>
        <w:t xml:space="preserve">Schwa </w:t>
      </w:r>
      <w:r w:rsidR="00047B0D" w:rsidRPr="00DC0D7D">
        <w:rPr>
          <w:rFonts w:ascii="Minion Pro" w:hAnsi="Minion Pro" w:cs="Guttman-Soncino"/>
        </w:rPr>
        <w:t>(</w:t>
      </w:r>
      <w:r w:rsidR="0024194C" w:rsidRPr="00DC0D7D">
        <w:rPr>
          <w:rFonts w:ascii="Minion Pro" w:hAnsi="Minion Pro" w:cs="Guttman-Soncino"/>
          <w:i/>
          <w:iCs/>
        </w:rPr>
        <w:t>ә</w:t>
      </w:r>
      <w:r w:rsidR="00047B0D" w:rsidRPr="00DC0D7D">
        <w:rPr>
          <w:rFonts w:ascii="Minion Pro" w:hAnsi="Minion Pro" w:cs="Guttman-Soncino"/>
        </w:rPr>
        <w:t xml:space="preserve">) before </w:t>
      </w:r>
      <w:r w:rsidR="00047B0D" w:rsidRPr="00DC0D7D">
        <w:rPr>
          <w:rFonts w:ascii="Minion Pro" w:hAnsi="Minion Pro" w:cs="Guttman-Soncino"/>
          <w:i/>
          <w:iCs/>
        </w:rPr>
        <w:t>r</w:t>
      </w:r>
      <w:r w:rsidR="00047B0D" w:rsidRPr="00DC0D7D">
        <w:rPr>
          <w:rFonts w:ascii="Minion Pro" w:hAnsi="Minion Pro" w:cs="Guttman-Soncino"/>
        </w:rPr>
        <w:t xml:space="preserve"> or </w:t>
      </w:r>
      <w:r w:rsidR="00047B0D" w:rsidRPr="00DC0D7D">
        <w:rPr>
          <w:rFonts w:ascii="Minion Pro" w:hAnsi="Minion Pro" w:cs="Guttman-Soncino"/>
          <w:i/>
          <w:iCs/>
        </w:rPr>
        <w:t>l</w:t>
      </w:r>
      <w:r w:rsidR="00047B0D" w:rsidRPr="00DC0D7D">
        <w:rPr>
          <w:rFonts w:ascii="Minion Pro" w:hAnsi="Minion Pro" w:cs="Guttman-Soncino"/>
        </w:rPr>
        <w:t xml:space="preserve">, and sporadically also before </w:t>
      </w:r>
      <w:r w:rsidR="00047B0D" w:rsidRPr="00DC0D7D">
        <w:rPr>
          <w:rFonts w:ascii="Minion Pro" w:hAnsi="Minion Pro" w:cs="Guttman-Soncino"/>
          <w:i/>
          <w:iCs/>
        </w:rPr>
        <w:t>m</w:t>
      </w:r>
      <w:r w:rsidR="00047B0D" w:rsidRPr="00DC0D7D">
        <w:rPr>
          <w:rFonts w:ascii="Minion Pro" w:hAnsi="Minion Pro" w:cs="Guttman-Soncino"/>
        </w:rPr>
        <w:t xml:space="preserve"> or </w:t>
      </w:r>
      <w:r w:rsidR="00047B0D" w:rsidRPr="00DC0D7D">
        <w:rPr>
          <w:rFonts w:ascii="Minion Pro" w:hAnsi="Minion Pro" w:cs="Guttman-Soncino"/>
          <w:i/>
          <w:iCs/>
        </w:rPr>
        <w:t>n</w:t>
      </w:r>
      <w:r w:rsidR="00047B0D" w:rsidRPr="00DC0D7D">
        <w:rPr>
          <w:rFonts w:ascii="Minion Pro" w:hAnsi="Minion Pro" w:cs="Guttman-Soncino"/>
        </w:rPr>
        <w:t xml:space="preserve">, metathesized with the sonorant when stressed to become </w:t>
      </w:r>
      <w:r w:rsidR="00047B0D" w:rsidRPr="00DC0D7D">
        <w:rPr>
          <w:rFonts w:ascii="Minion Pro" w:hAnsi="Minion Pro" w:cs="Guttman-Soncino"/>
          <w:i/>
          <w:iCs/>
        </w:rPr>
        <w:t xml:space="preserve">rá, lá, má </w:t>
      </w:r>
      <w:r w:rsidR="00047B0D" w:rsidRPr="00DC0D7D">
        <w:rPr>
          <w:rFonts w:ascii="Minion Pro" w:hAnsi="Minion Pro" w:cs="Guttman-Soncino"/>
        </w:rPr>
        <w:t xml:space="preserve">or </w:t>
      </w:r>
      <w:r w:rsidR="00047B0D" w:rsidRPr="00DC0D7D">
        <w:rPr>
          <w:rFonts w:ascii="Minion Pro" w:hAnsi="Minion Pro" w:cs="Guttman-Soncino"/>
          <w:i/>
          <w:iCs/>
        </w:rPr>
        <w:t>ná</w:t>
      </w:r>
      <w:r w:rsidR="00047B0D" w:rsidRPr="00DC0D7D">
        <w:rPr>
          <w:rFonts w:ascii="Minion Pro" w:hAnsi="Minion Pro" w:cs="Guttman-Soncino"/>
        </w:rPr>
        <w:t xml:space="preserve">, but became plain </w:t>
      </w:r>
      <w:r w:rsidR="00047B0D" w:rsidRPr="00DC0D7D">
        <w:rPr>
          <w:rFonts w:ascii="Minion Pro" w:hAnsi="Minion Pro" w:cs="Guttman-Soncino"/>
          <w:i/>
          <w:iCs/>
        </w:rPr>
        <w:t>e</w:t>
      </w:r>
      <w:r w:rsidR="00047B0D" w:rsidRPr="00DC0D7D">
        <w:rPr>
          <w:rFonts w:ascii="Minion Pro" w:hAnsi="Minion Pro" w:cs="Guttman-Soncino"/>
        </w:rPr>
        <w:t xml:space="preserve"> </w:t>
      </w:r>
      <w:r w:rsidR="00FF4FBD" w:rsidRPr="00DC0D7D">
        <w:rPr>
          <w:rFonts w:ascii="Minion Pro" w:hAnsi="Minion Pro" w:cs="Guttman-Soncino"/>
        </w:rPr>
        <w:t xml:space="preserve">(at times </w:t>
      </w:r>
      <w:r w:rsidR="00FF4FBD" w:rsidRPr="00DC0D7D">
        <w:rPr>
          <w:rFonts w:ascii="Minion Pro" w:hAnsi="Minion Pro" w:cs="Guttman-Soncino"/>
          <w:i/>
          <w:iCs/>
        </w:rPr>
        <w:t>a</w:t>
      </w:r>
      <w:r w:rsidR="00FF4FBD" w:rsidRPr="00DC0D7D">
        <w:rPr>
          <w:rFonts w:ascii="Minion Pro" w:hAnsi="Minion Pro" w:cs="Guttman-Soncino"/>
        </w:rPr>
        <w:t xml:space="preserve">) </w:t>
      </w:r>
      <w:r w:rsidR="00047B0D" w:rsidRPr="00DC0D7D">
        <w:rPr>
          <w:rFonts w:ascii="Minion Pro" w:hAnsi="Minion Pro" w:cs="Guttman-Soncino"/>
        </w:rPr>
        <w:t xml:space="preserve">otherwise; e.g. </w:t>
      </w:r>
      <w:r w:rsidR="00047B0D" w:rsidRPr="00DC0D7D">
        <w:rPr>
          <w:rFonts w:ascii="Minion Pro" w:hAnsi="Minion Pro" w:cs="Guttman-Soncino"/>
          <w:i/>
          <w:iCs/>
        </w:rPr>
        <w:t>ráthan</w:t>
      </w:r>
      <w:r w:rsidR="00047B0D" w:rsidRPr="00DC0D7D">
        <w:rPr>
          <w:rFonts w:ascii="Minion Pro" w:hAnsi="Minion Pro" w:cs="Guttman-Soncino"/>
        </w:rPr>
        <w:t xml:space="preserve"> (“mountain”) vs. </w:t>
      </w:r>
      <w:r w:rsidR="00FF4FBD" w:rsidRPr="00DC0D7D">
        <w:rPr>
          <w:rFonts w:ascii="Minion Pro" w:hAnsi="Minion Pro" w:cs="Guttman-Soncino"/>
          <w:i/>
          <w:iCs/>
        </w:rPr>
        <w:t>a</w:t>
      </w:r>
      <w:r w:rsidR="00081A84" w:rsidRPr="00DC0D7D">
        <w:rPr>
          <w:rFonts w:ascii="Minion Pro" w:hAnsi="Minion Pro" w:cs="Guttman-Soncino"/>
          <w:i/>
          <w:iCs/>
        </w:rPr>
        <w:t>rthén</w:t>
      </w:r>
      <w:r w:rsidR="00081A84" w:rsidRPr="00DC0D7D">
        <w:rPr>
          <w:rFonts w:ascii="Minion Pro" w:hAnsi="Minion Pro" w:cs="Guttman-Soncino"/>
        </w:rPr>
        <w:t xml:space="preserve"> (“mountains”). </w:t>
      </w:r>
      <w:r w:rsidR="009D31C3" w:rsidRPr="00DC0D7D">
        <w:rPr>
          <w:rFonts w:ascii="Minion Pro" w:hAnsi="Minion Pro" w:cs="Guttman-Soncino"/>
        </w:rPr>
        <w:t>Evidently</w:t>
      </w:r>
      <w:r w:rsidR="00081A84" w:rsidRPr="00DC0D7D">
        <w:rPr>
          <w:rFonts w:ascii="Minion Pro" w:hAnsi="Minion Pro" w:cs="Guttman-Soncino"/>
        </w:rPr>
        <w:t xml:space="preserve"> happened </w:t>
      </w:r>
      <w:r w:rsidR="00A30655">
        <w:rPr>
          <w:rFonts w:ascii="Minion Pro" w:hAnsi="Minion Pro" w:cs="Guttman-Soncino"/>
        </w:rPr>
        <w:t>before</w:t>
      </w:r>
      <w:r w:rsidR="00081A84" w:rsidRPr="00DC0D7D">
        <w:rPr>
          <w:rFonts w:ascii="Minion Pro" w:hAnsi="Minion Pro" w:cs="Guttman-Soncino"/>
        </w:rPr>
        <w:t xml:space="preserve"> intervocalic </w:t>
      </w:r>
      <w:r w:rsidR="00081A84" w:rsidRPr="00DC0D7D">
        <w:rPr>
          <w:rFonts w:ascii="Minion Pro" w:hAnsi="Minion Pro" w:cs="Guttman-Soncino"/>
          <w:i/>
          <w:iCs/>
        </w:rPr>
        <w:t>th</w:t>
      </w:r>
      <w:r w:rsidR="00081A84" w:rsidRPr="00DC0D7D">
        <w:rPr>
          <w:rFonts w:ascii="Minion Pro" w:hAnsi="Minion Pro" w:cs="Guttman-Soncino"/>
        </w:rPr>
        <w:t xml:space="preserve"> became </w:t>
      </w:r>
      <w:r w:rsidR="00081A84" w:rsidRPr="00DC0D7D">
        <w:rPr>
          <w:rFonts w:ascii="Minion Pro" w:hAnsi="Minion Pro" w:cs="Guttman-Soncino"/>
          <w:i/>
          <w:iCs/>
        </w:rPr>
        <w:t>dh</w:t>
      </w:r>
      <w:r w:rsidR="00081A84" w:rsidRPr="00DC0D7D">
        <w:rPr>
          <w:rFonts w:ascii="Minion Pro" w:hAnsi="Minion Pro" w:cs="Guttman-Soncino"/>
        </w:rPr>
        <w:t xml:space="preserve">. Teleran and the Corderan languages have additionally a “full” gradation where </w:t>
      </w:r>
      <w:r w:rsidR="001A5960" w:rsidRPr="00DC0D7D">
        <w:rPr>
          <w:rFonts w:ascii="Gentium" w:hAnsi="Gentium" w:cs="Guttman-Soncino"/>
          <w:i/>
          <w:iCs/>
        </w:rPr>
        <w:t>ə́</w:t>
      </w:r>
      <w:r w:rsidR="00081A84" w:rsidRPr="00DC0D7D">
        <w:rPr>
          <w:rFonts w:ascii="Minion Pro" w:hAnsi="Minion Pro" w:cs="Guttman-Soncino"/>
          <w:i/>
          <w:iCs/>
        </w:rPr>
        <w:t xml:space="preserve">r </w:t>
      </w:r>
      <w:r w:rsidR="004E1686" w:rsidRPr="00DC0D7D">
        <w:rPr>
          <w:rFonts w:ascii="Minion Pro" w:hAnsi="Minion Pro" w:cs="Guttman-Soncino"/>
        </w:rPr>
        <w:lastRenderedPageBreak/>
        <w:t>(etc.)</w:t>
      </w:r>
      <w:r w:rsidR="00081A84" w:rsidRPr="00DC0D7D">
        <w:rPr>
          <w:rFonts w:ascii="Minion Pro" w:hAnsi="Minion Pro" w:cs="Guttman-Soncino"/>
        </w:rPr>
        <w:t xml:space="preserve"> becomes </w:t>
      </w:r>
      <w:r w:rsidR="00081A84" w:rsidRPr="00DC0D7D">
        <w:rPr>
          <w:rFonts w:ascii="Minion Pro" w:hAnsi="Minion Pro" w:cs="Guttman-Soncino"/>
          <w:i/>
          <w:iCs/>
        </w:rPr>
        <w:t xml:space="preserve">ére, óro, </w:t>
      </w:r>
      <w:r w:rsidR="00081A84" w:rsidRPr="00DC0D7D">
        <w:rPr>
          <w:rFonts w:ascii="Minion Pro" w:hAnsi="Minion Pro" w:cs="Guttman-Soncino"/>
        </w:rPr>
        <w:t xml:space="preserve">or Cor. </w:t>
      </w:r>
      <w:r w:rsidR="00081A84" w:rsidRPr="00DC0D7D">
        <w:rPr>
          <w:rFonts w:ascii="Minion Pro" w:hAnsi="Minion Pro" w:cs="Guttman-Soncino"/>
          <w:i/>
          <w:iCs/>
        </w:rPr>
        <w:t xml:space="preserve">óre </w:t>
      </w:r>
      <w:r w:rsidR="00081A84" w:rsidRPr="00DC0D7D">
        <w:rPr>
          <w:rFonts w:ascii="Minion Pro" w:hAnsi="Minion Pro" w:cs="Guttman-Soncino"/>
        </w:rPr>
        <w:t xml:space="preserve">when stressed before a word-final consonant; cf. Net. </w:t>
      </w:r>
      <w:r w:rsidR="00081A84" w:rsidRPr="00DC0D7D">
        <w:rPr>
          <w:rFonts w:ascii="Minion Pro" w:hAnsi="Minion Pro" w:cs="Guttman-Soncino"/>
          <w:i/>
          <w:iCs/>
        </w:rPr>
        <w:t xml:space="preserve">fráde </w:t>
      </w:r>
      <w:r w:rsidR="00081A84" w:rsidRPr="00DC0D7D">
        <w:rPr>
          <w:rFonts w:ascii="Minion Pro" w:hAnsi="Minion Pro" w:cs="Guttman-Soncino"/>
        </w:rPr>
        <w:t>(“brother”) vs. Tel.</w:t>
      </w:r>
      <w:r w:rsidRPr="00DC0D7D">
        <w:rPr>
          <w:rFonts w:ascii="Minion Pro" w:hAnsi="Minion Pro" w:cs="Guttman-Soncino"/>
          <w:i/>
          <w:iCs/>
        </w:rPr>
        <w:t xml:space="preserve"> </w:t>
      </w:r>
      <w:r w:rsidR="00081A84" w:rsidRPr="00DC0D7D">
        <w:rPr>
          <w:rFonts w:ascii="Minion Pro" w:hAnsi="Minion Pro" w:cs="Guttman-Soncino"/>
          <w:i/>
          <w:iCs/>
        </w:rPr>
        <w:t xml:space="preserve">férez </w:t>
      </w:r>
      <w:r w:rsidR="00081A84" w:rsidRPr="00DC0D7D">
        <w:rPr>
          <w:rFonts w:ascii="Minion Pro" w:hAnsi="Minion Pro" w:cs="Guttman-Soncino"/>
        </w:rPr>
        <w:t xml:space="preserve">(“brother”) and </w:t>
      </w:r>
      <w:r w:rsidR="00081A84" w:rsidRPr="00DC0D7D">
        <w:rPr>
          <w:rFonts w:ascii="Minion Pro" w:hAnsi="Minion Pro" w:cs="Guttman-Soncino"/>
          <w:i/>
          <w:iCs/>
        </w:rPr>
        <w:t xml:space="preserve">frázen </w:t>
      </w:r>
      <w:r w:rsidR="00081A84" w:rsidRPr="00DC0D7D">
        <w:rPr>
          <w:rFonts w:ascii="Minion Pro" w:hAnsi="Minion Pro" w:cs="Guttman-Soncino"/>
        </w:rPr>
        <w:t xml:space="preserve">(“sister”), or Cor. </w:t>
      </w:r>
      <w:r w:rsidR="00081A84" w:rsidRPr="00DC0D7D">
        <w:rPr>
          <w:rFonts w:ascii="Minion Pro" w:hAnsi="Minion Pro" w:cs="Guttman-Soncino"/>
          <w:i/>
          <w:iCs/>
        </w:rPr>
        <w:t>córed</w:t>
      </w:r>
      <w:r w:rsidR="009D31C3" w:rsidRPr="00DC0D7D">
        <w:rPr>
          <w:rFonts w:ascii="Minion Pro" w:hAnsi="Minion Pro" w:cs="Guttman-Soncino"/>
        </w:rPr>
        <w:t>—</w:t>
      </w:r>
      <w:r w:rsidR="00081A84" w:rsidRPr="00DC0D7D">
        <w:rPr>
          <w:rFonts w:ascii="Minion Pro" w:hAnsi="Minion Pro" w:cs="Guttman-Soncino"/>
          <w:i/>
          <w:iCs/>
        </w:rPr>
        <w:t>córdem</w:t>
      </w:r>
      <w:r w:rsidR="009D31C3" w:rsidRPr="00DC0D7D">
        <w:rPr>
          <w:rFonts w:ascii="Minion Pro" w:hAnsi="Minion Pro" w:cs="Guttman-Soncino"/>
        </w:rPr>
        <w:t>—</w:t>
      </w:r>
      <w:r w:rsidR="00081A84" w:rsidRPr="00DC0D7D">
        <w:rPr>
          <w:rFonts w:ascii="Minion Pro" w:hAnsi="Minion Pro" w:cs="Guttman-Soncino"/>
          <w:i/>
          <w:iCs/>
        </w:rPr>
        <w:t>cardá</w:t>
      </w:r>
      <w:r w:rsidR="004B0FF1" w:rsidRPr="00DC0D7D">
        <w:rPr>
          <w:rFonts w:ascii="Minion Pro" w:hAnsi="Minion Pro" w:cs="Guttman-Soncino"/>
          <w:i/>
          <w:iCs/>
        </w:rPr>
        <w:t>i</w:t>
      </w:r>
      <w:r w:rsidR="00B57A05" w:rsidRPr="00DC0D7D">
        <w:rPr>
          <w:rFonts w:ascii="Minion Pro" w:hAnsi="Minion Pro" w:cs="Guttman-Soncino"/>
        </w:rPr>
        <w:t>.</w:t>
      </w:r>
    </w:p>
    <w:p w14:paraId="145A9697" w14:textId="77777777" w:rsidR="00DA4FF1" w:rsidRDefault="00DA4FF1"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rPr>
      </w:pPr>
      <w:r w:rsidRPr="00C813A9">
        <w:rPr>
          <w:rFonts w:ascii="Minion Pro" w:hAnsi="Minion Pro" w:cs="Guttman-Soncino"/>
          <w:i/>
          <w:iCs/>
        </w:rPr>
        <w:t>c</w:t>
      </w:r>
      <w:r w:rsidR="008D27C8">
        <w:rPr>
          <w:rFonts w:ascii="Minion Pro" w:hAnsi="Minion Pro" w:cs="Guttman-Soncino"/>
          <w:i/>
          <w:iCs/>
        </w:rPr>
        <w:t>, g</w:t>
      </w:r>
      <w:r w:rsidRPr="00C813A9">
        <w:rPr>
          <w:rFonts w:ascii="Minion Pro" w:hAnsi="Minion Pro" w:cs="Guttman-Soncino"/>
          <w:i/>
          <w:iCs/>
        </w:rPr>
        <w:t xml:space="preserve"> </w:t>
      </w:r>
      <w:r w:rsidRPr="00C813A9">
        <w:rPr>
          <w:rFonts w:ascii="Minion Pro" w:hAnsi="Minion Pro" w:cs="Guttman-Soncino"/>
        </w:rPr>
        <w:t xml:space="preserve">and </w:t>
      </w:r>
      <w:r w:rsidR="008D27C8">
        <w:rPr>
          <w:rFonts w:ascii="Minion Pro" w:hAnsi="Minion Pro" w:cs="Guttman-Soncino"/>
          <w:i/>
          <w:iCs/>
        </w:rPr>
        <w:t>sc</w:t>
      </w:r>
      <w:r w:rsidR="008D27C8">
        <w:rPr>
          <w:rFonts w:ascii="Minion Pro" w:hAnsi="Minion Pro" w:cs="Guttman-Soncino"/>
        </w:rPr>
        <w:t xml:space="preserve"> palatalized to </w:t>
      </w:r>
      <w:r w:rsidRPr="00C813A9">
        <w:rPr>
          <w:rFonts w:ascii="Gentium" w:hAnsi="Gentium" w:cs="Guttman-Soncino"/>
        </w:rPr>
        <w:t>ʧ</w:t>
      </w:r>
      <w:r w:rsidR="008D27C8">
        <w:rPr>
          <w:rFonts w:ascii="Minion Pro" w:hAnsi="Minion Pro" w:cs="Guttman-Soncino"/>
        </w:rPr>
        <w:t>,</w:t>
      </w:r>
      <w:r w:rsidRPr="00C813A9">
        <w:rPr>
          <w:rFonts w:ascii="Gentium" w:hAnsi="Gentium" w:cs="Guttman-Soncino"/>
        </w:rPr>
        <w:t xml:space="preserve"> ʤ </w:t>
      </w:r>
      <w:r w:rsidR="008D27C8" w:rsidRPr="008D27C8">
        <w:rPr>
          <w:rFonts w:ascii="Minion Pro" w:hAnsi="Minion Pro" w:cs="Guttman-Soncino"/>
        </w:rPr>
        <w:t>and</w:t>
      </w:r>
      <w:r w:rsidR="008D27C8">
        <w:rPr>
          <w:rFonts w:ascii="Gentium" w:hAnsi="Gentium" w:cs="Guttman-Soncino"/>
        </w:rPr>
        <w:t xml:space="preserve"> </w:t>
      </w:r>
      <w:r w:rsidR="008D27C8" w:rsidRPr="00C813A9">
        <w:rPr>
          <w:rFonts w:ascii="Gentium" w:hAnsi="Gentium" w:cs="Guttman-Soncino"/>
        </w:rPr>
        <w:t>ʃ</w:t>
      </w:r>
      <w:r w:rsidR="008D27C8" w:rsidRPr="00C813A9">
        <w:rPr>
          <w:rFonts w:ascii="Minion Pro" w:hAnsi="Minion Pro" w:cs="Guttman-Soncino"/>
        </w:rPr>
        <w:t xml:space="preserve"> </w:t>
      </w:r>
      <w:r w:rsidR="008D27C8">
        <w:rPr>
          <w:rFonts w:ascii="Minion Pro" w:hAnsi="Minion Pro" w:cs="Guttman-Soncino"/>
        </w:rPr>
        <w:t xml:space="preserve">(spelled </w:t>
      </w:r>
      <w:r w:rsidR="008D27C8">
        <w:rPr>
          <w:rFonts w:ascii="Minion Pro" w:hAnsi="Minion Pro" w:cs="Guttman-Soncino"/>
          <w:i/>
          <w:iCs/>
        </w:rPr>
        <w:t>sh</w:t>
      </w:r>
      <w:r w:rsidR="008D27C8">
        <w:rPr>
          <w:rFonts w:ascii="Minion Pro" w:hAnsi="Minion Pro" w:cs="Guttman-Soncino"/>
        </w:rPr>
        <w:t xml:space="preserve">), respectively, before </w:t>
      </w:r>
      <w:r w:rsidR="008D27C8">
        <w:rPr>
          <w:rFonts w:ascii="Minion Pro" w:hAnsi="Minion Pro" w:cs="Guttman-Soncino"/>
          <w:i/>
          <w:iCs/>
        </w:rPr>
        <w:t>e</w:t>
      </w:r>
      <w:r w:rsidR="001167AA">
        <w:rPr>
          <w:rFonts w:ascii="Minion Pro" w:hAnsi="Minion Pro" w:cs="Guttman-Soncino"/>
        </w:rPr>
        <w:t xml:space="preserve">, </w:t>
      </w:r>
      <w:r w:rsidR="008D27C8">
        <w:rPr>
          <w:rFonts w:ascii="Minion Pro" w:hAnsi="Minion Pro" w:cs="Guttman-Soncino"/>
          <w:i/>
          <w:iCs/>
        </w:rPr>
        <w:t>i</w:t>
      </w:r>
      <w:r w:rsidR="008D27C8">
        <w:rPr>
          <w:rFonts w:ascii="Minion Pro" w:hAnsi="Minion Pro" w:cs="Guttman-Soncino"/>
        </w:rPr>
        <w:t xml:space="preserve"> or </w:t>
      </w:r>
      <w:r w:rsidR="008D27C8">
        <w:rPr>
          <w:rFonts w:ascii="Minion Pro" w:hAnsi="Minion Pro" w:cs="Guttman-Soncino"/>
          <w:i/>
          <w:iCs/>
        </w:rPr>
        <w:t>y+</w:t>
      </w:r>
      <w:r w:rsidR="008D27C8">
        <w:rPr>
          <w:rFonts w:ascii="Minion Pro" w:hAnsi="Minion Pro" w:cs="Guttman-Soncino"/>
        </w:rPr>
        <w:t>vowel. This began happen</w:t>
      </w:r>
      <w:r w:rsidR="001167AA">
        <w:rPr>
          <w:rFonts w:ascii="Minion Pro" w:hAnsi="Minion Pro" w:cs="Guttman-Soncino"/>
        </w:rPr>
        <w:t>ing</w:t>
      </w:r>
      <w:r w:rsidR="008D27C8">
        <w:rPr>
          <w:rFonts w:ascii="Minion Pro" w:hAnsi="Minion Pro" w:cs="Guttman-Soncino"/>
        </w:rPr>
        <w:t xml:space="preserve"> early on and stayed productive well into the classical perio</w:t>
      </w:r>
      <w:r w:rsidR="001167AA">
        <w:rPr>
          <w:rFonts w:ascii="Minion Pro" w:hAnsi="Minion Pro" w:cs="Guttman-Soncino"/>
        </w:rPr>
        <w:t xml:space="preserve">d, </w:t>
      </w:r>
      <w:r w:rsidR="002C179F">
        <w:rPr>
          <w:rFonts w:ascii="Minion Pro" w:hAnsi="Minion Pro" w:cs="Guttman-Soncino"/>
        </w:rPr>
        <w:t>and</w:t>
      </w:r>
      <w:r w:rsidR="001167AA">
        <w:rPr>
          <w:rFonts w:ascii="Minion Pro" w:hAnsi="Minion Pro" w:cs="Guttman-Soncino"/>
        </w:rPr>
        <w:t xml:space="preserve"> </w:t>
      </w:r>
      <w:r w:rsidR="002C179F">
        <w:rPr>
          <w:rFonts w:ascii="Minion Pro" w:hAnsi="Minion Pro" w:cs="Guttman-Soncino"/>
        </w:rPr>
        <w:t xml:space="preserve">evidently </w:t>
      </w:r>
      <w:r w:rsidR="001167AA">
        <w:rPr>
          <w:rFonts w:ascii="Minion Pro" w:hAnsi="Minion Pro" w:cs="Guttman-Soncino"/>
        </w:rPr>
        <w:t xml:space="preserve">ceased to </w:t>
      </w:r>
      <w:r w:rsidR="002C179F">
        <w:rPr>
          <w:rFonts w:ascii="Minion Pro" w:hAnsi="Minion Pro" w:cs="Guttman-Soncino"/>
        </w:rPr>
        <w:t xml:space="preserve">be productive during the time the diphthong </w:t>
      </w:r>
      <w:r w:rsidR="002C179F" w:rsidRPr="001167AA">
        <w:rPr>
          <w:rFonts w:ascii="Gentium" w:hAnsi="Gentium" w:cs="Noto Serif"/>
        </w:rPr>
        <w:t>iə</w:t>
      </w:r>
      <w:r w:rsidR="002C179F">
        <w:rPr>
          <w:rFonts w:ascii="Minion Pro" w:hAnsi="Minion Pro" w:cs="Guttman-Soncino"/>
        </w:rPr>
        <w:t xml:space="preserve"> stabilized to </w:t>
      </w:r>
      <w:r w:rsidR="002C179F">
        <w:rPr>
          <w:rFonts w:ascii="Minion Pro" w:hAnsi="Minion Pro" w:cs="Guttman-Soncino"/>
          <w:i/>
          <w:iCs/>
        </w:rPr>
        <w:t>ya</w:t>
      </w:r>
      <w:r w:rsidR="002C179F">
        <w:rPr>
          <w:rFonts w:ascii="Minion Pro" w:hAnsi="Minion Pro" w:cs="Guttman-Soncino"/>
        </w:rPr>
        <w:t xml:space="preserve">, resulting in doublets such as standard </w:t>
      </w:r>
      <w:r w:rsidR="002C179F">
        <w:rPr>
          <w:rFonts w:ascii="Minion Pro" w:hAnsi="Minion Pro" w:cs="Guttman-Soncino"/>
          <w:i/>
          <w:iCs/>
        </w:rPr>
        <w:t xml:space="preserve">cyant </w:t>
      </w:r>
      <w:r w:rsidR="002C179F" w:rsidRPr="002C179F">
        <w:rPr>
          <w:rFonts w:ascii="Minion Pro" w:hAnsi="Minion Pro" w:cs="Guttman-Soncino"/>
        </w:rPr>
        <w:t>(“hundred”</w:t>
      </w:r>
      <w:r w:rsidR="002C179F">
        <w:rPr>
          <w:rFonts w:ascii="Minion Pro" w:hAnsi="Minion Pro" w:cs="Guttman-Soncino"/>
        </w:rPr>
        <w:t>, from C.</w:t>
      </w:r>
      <w:r w:rsidR="00372602">
        <w:rPr>
          <w:rFonts w:ascii="Minion Pro" w:hAnsi="Minion Pro" w:cs="Guttman-Soncino"/>
        </w:rPr>
        <w:t xml:space="preserve"> </w:t>
      </w:r>
      <w:r w:rsidR="002C179F">
        <w:rPr>
          <w:rFonts w:ascii="Minion Pro" w:hAnsi="Minion Pro" w:cs="Guttman-Soncino"/>
        </w:rPr>
        <w:t xml:space="preserve">Erd. </w:t>
      </w:r>
      <w:r w:rsidR="004E4769">
        <w:rPr>
          <w:rFonts w:ascii="Minion Pro" w:hAnsi="Minion Pro" w:cs="Guttman-Soncino"/>
          <w:i/>
          <w:iCs/>
        </w:rPr>
        <w:t>*</w:t>
      </w:r>
      <w:r w:rsidR="002C179F">
        <w:rPr>
          <w:rFonts w:ascii="Minion Pro" w:hAnsi="Minion Pro" w:cs="Guttman-Soncino"/>
          <w:i/>
          <w:iCs/>
        </w:rPr>
        <w:t>cēnt</w:t>
      </w:r>
      <w:r w:rsidR="002C179F" w:rsidRPr="002C179F">
        <w:rPr>
          <w:rFonts w:ascii="Minion Pro" w:hAnsi="Minion Pro" w:cs="Guttman-Soncino"/>
        </w:rPr>
        <w:t>)</w:t>
      </w:r>
      <w:r w:rsidR="002C179F">
        <w:rPr>
          <w:rFonts w:ascii="Minion Pro" w:hAnsi="Minion Pro" w:cs="Guttman-Soncino"/>
        </w:rPr>
        <w:t xml:space="preserve"> vs. dialectal </w:t>
      </w:r>
      <w:r w:rsidR="002C179F">
        <w:rPr>
          <w:rFonts w:ascii="Minion Pro" w:hAnsi="Minion Pro" w:cs="Guttman-Soncino"/>
          <w:i/>
          <w:iCs/>
        </w:rPr>
        <w:t>ciant</w:t>
      </w:r>
      <w:r w:rsidR="002C179F">
        <w:rPr>
          <w:rFonts w:ascii="Minion Pro" w:hAnsi="Minion Pro" w:cs="Guttman-Soncino"/>
        </w:rPr>
        <w:t xml:space="preserve"> (IPA </w:t>
      </w:r>
      <w:r w:rsidR="002C179F" w:rsidRPr="00C813A9">
        <w:rPr>
          <w:rFonts w:ascii="Gentium" w:hAnsi="Gentium" w:cs="Guttman-Soncino"/>
        </w:rPr>
        <w:t>ʧ</w:t>
      </w:r>
      <w:r w:rsidR="002C179F">
        <w:rPr>
          <w:rFonts w:ascii="Gentium" w:hAnsi="Gentium" w:cs="Guttman-Soncino"/>
        </w:rPr>
        <w:t>ant</w:t>
      </w:r>
      <w:r w:rsidR="002C179F">
        <w:rPr>
          <w:rFonts w:ascii="Minion Pro" w:hAnsi="Minion Pro" w:cs="Guttman-Soncino"/>
        </w:rPr>
        <w:t>).</w:t>
      </w:r>
    </w:p>
    <w:p w14:paraId="724FDB2C" w14:textId="77777777" w:rsidR="001068D2" w:rsidRDefault="001068D2"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rPr>
      </w:pPr>
      <w:r w:rsidRPr="00D94D5D">
        <w:rPr>
          <w:rFonts w:ascii="Minion Pro" w:hAnsi="Minion Pro" w:cs="Guttman-Soncino"/>
          <w:i/>
          <w:iCs/>
          <w:spacing w:val="-4"/>
        </w:rPr>
        <w:t>ny-, ry-</w:t>
      </w:r>
      <w:r w:rsidRPr="00D94D5D">
        <w:rPr>
          <w:rFonts w:ascii="Minion Pro" w:hAnsi="Minion Pro" w:cs="Guttman-Soncino"/>
          <w:spacing w:val="-4"/>
        </w:rPr>
        <w:t xml:space="preserve"> and </w:t>
      </w:r>
      <w:r w:rsidRPr="00D94D5D">
        <w:rPr>
          <w:rFonts w:ascii="Minion Pro" w:hAnsi="Minion Pro" w:cs="Guttman-Soncino"/>
          <w:i/>
          <w:iCs/>
          <w:spacing w:val="-4"/>
        </w:rPr>
        <w:t xml:space="preserve">ly- </w:t>
      </w:r>
      <w:r w:rsidRPr="00D94D5D">
        <w:rPr>
          <w:rFonts w:ascii="Minion Pro" w:hAnsi="Minion Pro" w:cs="Guttman-Soncino"/>
          <w:spacing w:val="-4"/>
        </w:rPr>
        <w:t xml:space="preserve">coalesced with the glide, becoming </w:t>
      </w:r>
      <w:r w:rsidRPr="00D94D5D">
        <w:rPr>
          <w:rFonts w:ascii="Gentium" w:hAnsi="Gentium" w:cs="Guttman-Soncino"/>
          <w:spacing w:val="-4"/>
        </w:rPr>
        <w:t>ɲ</w:t>
      </w:r>
      <w:r w:rsidRPr="00D94D5D">
        <w:rPr>
          <w:rFonts w:ascii="Minion Pro" w:hAnsi="Minion Pro" w:cs="Guttman-Soncino"/>
          <w:spacing w:val="-4"/>
        </w:rPr>
        <w:t>,</w:t>
      </w:r>
      <w:r w:rsidRPr="00D94D5D">
        <w:rPr>
          <w:rFonts w:ascii="Gentium" w:hAnsi="Gentium" w:cs="Guttman-Soncino"/>
          <w:spacing w:val="-4"/>
        </w:rPr>
        <w:t xml:space="preserve"> ɾʲ </w:t>
      </w:r>
      <w:r w:rsidRPr="00D94D5D">
        <w:rPr>
          <w:rFonts w:ascii="Minion Pro" w:hAnsi="Minion Pro" w:cs="Guttman-Soncino"/>
          <w:spacing w:val="-4"/>
        </w:rPr>
        <w:t>and</w:t>
      </w:r>
      <w:r w:rsidRPr="00D94D5D">
        <w:rPr>
          <w:rFonts w:ascii="Gentium" w:hAnsi="Gentium" w:cs="Guttman-Soncino"/>
          <w:spacing w:val="-4"/>
        </w:rPr>
        <w:t xml:space="preserve"> ʎ</w:t>
      </w:r>
      <w:r w:rsidRPr="00D94D5D">
        <w:rPr>
          <w:rFonts w:ascii="Minion Pro" w:hAnsi="Minion Pro" w:cs="Guttman-Soncino"/>
          <w:spacing w:val="-4"/>
        </w:rPr>
        <w:t xml:space="preserve">, </w:t>
      </w:r>
      <w:r w:rsidR="00D94D5D" w:rsidRPr="00D94D5D">
        <w:rPr>
          <w:rFonts w:ascii="Minion Pro" w:hAnsi="Minion Pro" w:cs="Guttman-Soncino"/>
          <w:spacing w:val="-4"/>
        </w:rPr>
        <w:t xml:space="preserve">(spelled </w:t>
      </w:r>
      <w:r w:rsidR="00D94D5D" w:rsidRPr="00D94D5D">
        <w:rPr>
          <w:rFonts w:ascii="Minion Pro" w:hAnsi="Minion Pro" w:cs="Guttman-Soncino"/>
          <w:i/>
          <w:iCs/>
          <w:spacing w:val="-4"/>
        </w:rPr>
        <w:t>ni-, ri-</w:t>
      </w:r>
      <w:r w:rsidR="00D94D5D" w:rsidRPr="00D94D5D">
        <w:rPr>
          <w:rFonts w:ascii="Minion Pro" w:hAnsi="Minion Pro" w:cs="Guttman-Soncino"/>
          <w:spacing w:val="-4"/>
        </w:rPr>
        <w:t xml:space="preserve"> and </w:t>
      </w:r>
      <w:r w:rsidR="00D94D5D" w:rsidRPr="00D94D5D">
        <w:rPr>
          <w:rFonts w:ascii="Minion Pro" w:hAnsi="Minion Pro" w:cs="Guttman-Soncino"/>
          <w:i/>
          <w:iCs/>
          <w:spacing w:val="-4"/>
        </w:rPr>
        <w:t>li-</w:t>
      </w:r>
      <w:r w:rsidR="00D94D5D" w:rsidRPr="00D94D5D">
        <w:rPr>
          <w:rFonts w:ascii="Minion Pro" w:hAnsi="Minion Pro" w:cs="Guttman-Soncino"/>
          <w:spacing w:val="-4"/>
        </w:rPr>
        <w:t xml:space="preserve">) </w:t>
      </w:r>
      <w:r w:rsidRPr="00D94D5D">
        <w:rPr>
          <w:rFonts w:ascii="Minion Pro" w:hAnsi="Minion Pro" w:cs="Guttman-Soncino"/>
          <w:spacing w:val="-4"/>
        </w:rPr>
        <w:t>respectively.</w:t>
      </w:r>
      <w:r w:rsidR="00EE4BAE" w:rsidRPr="00D94D5D">
        <w:rPr>
          <w:rFonts w:ascii="Minion Pro" w:hAnsi="Minion Pro" w:cs="Guttman-Soncino"/>
          <w:spacing w:val="-4"/>
        </w:rPr>
        <w:t xml:space="preserve"> </w:t>
      </w:r>
      <w:r w:rsidR="00EE4BAE">
        <w:rPr>
          <w:rFonts w:ascii="Minion Pro" w:hAnsi="Minion Pro" w:cs="Guttman-Soncino"/>
        </w:rPr>
        <w:t>This change is also mirrored in Mageran</w:t>
      </w:r>
      <w:r w:rsidR="00D22800">
        <w:rPr>
          <w:rFonts w:ascii="Minion Pro" w:hAnsi="Minion Pro" w:cs="Guttman-Soncino"/>
        </w:rPr>
        <w:t xml:space="preserve"> (which went further and turned both </w:t>
      </w:r>
      <w:r w:rsidR="00D22800">
        <w:rPr>
          <w:rFonts w:ascii="Gentium" w:hAnsi="Gentium" w:cs="Guttman-Soncino"/>
        </w:rPr>
        <w:t>ɾʲ</w:t>
      </w:r>
      <w:r w:rsidR="00D22800" w:rsidRPr="00C813A9">
        <w:rPr>
          <w:rFonts w:ascii="Gentium" w:hAnsi="Gentium" w:cs="Guttman-Soncino"/>
        </w:rPr>
        <w:t xml:space="preserve"> </w:t>
      </w:r>
      <w:r w:rsidR="00D22800" w:rsidRPr="008D27C8">
        <w:rPr>
          <w:rFonts w:ascii="Minion Pro" w:hAnsi="Minion Pro" w:cs="Guttman-Soncino"/>
        </w:rPr>
        <w:t>and</w:t>
      </w:r>
      <w:r w:rsidR="00D22800">
        <w:rPr>
          <w:rFonts w:ascii="Gentium" w:hAnsi="Gentium" w:cs="Guttman-Soncino"/>
        </w:rPr>
        <w:t xml:space="preserve"> ʎ</w:t>
      </w:r>
      <w:r w:rsidR="00D22800">
        <w:rPr>
          <w:rFonts w:ascii="Minion Pro" w:hAnsi="Minion Pro" w:cs="Guttman-Soncino"/>
        </w:rPr>
        <w:t xml:space="preserve"> into </w:t>
      </w:r>
      <w:r w:rsidR="00D22800">
        <w:rPr>
          <w:rFonts w:ascii="Gentium" w:hAnsi="Gentium" w:cs="Guttman-Soncino"/>
        </w:rPr>
        <w:t>ʝ</w:t>
      </w:r>
      <w:r w:rsidR="00D22800">
        <w:rPr>
          <w:rFonts w:ascii="Minion Pro" w:hAnsi="Minion Pro" w:cs="Guttman-Soncino"/>
        </w:rPr>
        <w:t>)</w:t>
      </w:r>
      <w:r w:rsidR="00EE4BAE">
        <w:rPr>
          <w:rFonts w:ascii="Minion Pro" w:hAnsi="Minion Pro" w:cs="Guttman-Soncino"/>
        </w:rPr>
        <w:t>.</w:t>
      </w:r>
    </w:p>
    <w:p w14:paraId="7C980949" w14:textId="77777777" w:rsidR="009B210B" w:rsidRPr="00EB32CC" w:rsidRDefault="009B210B"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rPr>
      </w:pPr>
      <w:r>
        <w:rPr>
          <w:rFonts w:ascii="Minion Pro" w:hAnsi="Minion Pro" w:cs="Guttman-Soncino"/>
        </w:rPr>
        <w:t xml:space="preserve">Common Erdahalion </w:t>
      </w:r>
      <w:r w:rsidRPr="009B210B">
        <w:rPr>
          <w:rFonts w:ascii="Minion Pro" w:hAnsi="Minion Pro" w:cs="Guttman-Soncino"/>
        </w:rPr>
        <w:t>short</w:t>
      </w:r>
      <w:r>
        <w:rPr>
          <w:rFonts w:ascii="Minion Pro" w:hAnsi="Minion Pro" w:cs="Guttman-Soncino"/>
          <w:i/>
          <w:iCs/>
        </w:rPr>
        <w:t xml:space="preserve"> e</w:t>
      </w:r>
      <w:r>
        <w:rPr>
          <w:rFonts w:ascii="Minion Pro" w:hAnsi="Minion Pro" w:cs="Guttman-Soncino"/>
        </w:rPr>
        <w:t xml:space="preserve"> and </w:t>
      </w:r>
      <w:r>
        <w:rPr>
          <w:rFonts w:ascii="Minion Pro" w:hAnsi="Minion Pro" w:cs="Guttman-Soncino"/>
          <w:i/>
          <w:iCs/>
        </w:rPr>
        <w:t xml:space="preserve">o </w:t>
      </w:r>
      <w:r>
        <w:rPr>
          <w:rFonts w:ascii="Minion Pro" w:hAnsi="Minion Pro" w:cs="Guttman-Soncino"/>
        </w:rPr>
        <w:t xml:space="preserve">were raised to </w:t>
      </w:r>
      <w:r>
        <w:rPr>
          <w:rFonts w:ascii="Minion Pro" w:hAnsi="Minion Pro" w:cs="Guttman-Soncino"/>
          <w:i/>
          <w:iCs/>
        </w:rPr>
        <w:t>i</w:t>
      </w:r>
      <w:r>
        <w:rPr>
          <w:rFonts w:ascii="Minion Pro" w:hAnsi="Minion Pro" w:cs="Guttman-Soncino"/>
        </w:rPr>
        <w:t xml:space="preserve"> and </w:t>
      </w:r>
      <w:r>
        <w:rPr>
          <w:rFonts w:ascii="Minion Pro" w:hAnsi="Minion Pro" w:cs="Guttman-Soncino"/>
          <w:i/>
          <w:iCs/>
        </w:rPr>
        <w:t xml:space="preserve">u </w:t>
      </w:r>
      <w:r>
        <w:rPr>
          <w:rFonts w:ascii="Minion Pro" w:hAnsi="Minion Pro" w:cs="Guttman-Soncino"/>
        </w:rPr>
        <w:t xml:space="preserve">respectively in open unstressed non-final position in Old Neteran. Otherwise </w:t>
      </w:r>
      <w:r>
        <w:rPr>
          <w:rFonts w:ascii="Minion Pro" w:hAnsi="Minion Pro" w:cs="Guttman-Soncino"/>
          <w:i/>
          <w:iCs/>
        </w:rPr>
        <w:t>ae</w:t>
      </w:r>
      <w:r>
        <w:rPr>
          <w:rFonts w:ascii="Minion Pro" w:hAnsi="Minion Pro" w:cs="Guttman-Soncino"/>
        </w:rPr>
        <w:t xml:space="preserve"> and </w:t>
      </w:r>
      <w:r>
        <w:rPr>
          <w:rFonts w:ascii="Minion Pro" w:hAnsi="Minion Pro" w:cs="Guttman-Soncino"/>
          <w:i/>
          <w:iCs/>
        </w:rPr>
        <w:t>e</w:t>
      </w:r>
      <w:r>
        <w:rPr>
          <w:rFonts w:ascii="Minion Pro" w:hAnsi="Minion Pro" w:cs="Guttman-Soncino"/>
        </w:rPr>
        <w:t xml:space="preserve"> merged into </w:t>
      </w:r>
      <w:r>
        <w:rPr>
          <w:rFonts w:ascii="Minion Pro" w:hAnsi="Minion Pro" w:cs="Guttman-Soncino"/>
          <w:i/>
          <w:iCs/>
        </w:rPr>
        <w:t>e</w:t>
      </w:r>
      <w:r>
        <w:rPr>
          <w:rFonts w:ascii="Minion Pro" w:hAnsi="Minion Pro" w:cs="Guttman-Soncino"/>
        </w:rPr>
        <w:t xml:space="preserve">, while </w:t>
      </w:r>
      <w:r>
        <w:rPr>
          <w:rFonts w:ascii="Minion Pro" w:hAnsi="Minion Pro" w:cs="Guttman-Soncino"/>
          <w:i/>
          <w:iCs/>
        </w:rPr>
        <w:t>ao</w:t>
      </w:r>
      <w:r>
        <w:rPr>
          <w:rFonts w:ascii="Minion Pro" w:hAnsi="Minion Pro" w:cs="Guttman-Soncino"/>
        </w:rPr>
        <w:t xml:space="preserve"> and </w:t>
      </w:r>
      <w:r>
        <w:rPr>
          <w:rFonts w:ascii="Minion Pro" w:hAnsi="Minion Pro" w:cs="Guttman-Soncino"/>
          <w:i/>
          <w:iCs/>
        </w:rPr>
        <w:t>o</w:t>
      </w:r>
      <w:r>
        <w:rPr>
          <w:rFonts w:ascii="Minion Pro" w:hAnsi="Minion Pro" w:cs="Guttman-Soncino"/>
        </w:rPr>
        <w:t xml:space="preserve"> merged into </w:t>
      </w:r>
      <w:r w:rsidR="00EB32CC">
        <w:rPr>
          <w:rFonts w:ascii="Minion Pro" w:hAnsi="Minion Pro" w:cs="Guttman-Soncino"/>
          <w:i/>
          <w:iCs/>
        </w:rPr>
        <w:t>o.</w:t>
      </w:r>
    </w:p>
    <w:p w14:paraId="6FA941B5" w14:textId="77777777" w:rsidR="00EB32CC" w:rsidRDefault="00EB32CC"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rPr>
      </w:pPr>
      <w:r>
        <w:rPr>
          <w:rFonts w:ascii="Minion Pro" w:hAnsi="Minion Pro" w:cs="Guttman-Soncino"/>
        </w:rPr>
        <w:t>Common Erdahalion diphthong</w:t>
      </w:r>
      <w:r>
        <w:rPr>
          <w:rFonts w:ascii="Minion Pro" w:hAnsi="Minion Pro" w:cs="Guttman-Soncino"/>
          <w:i/>
          <w:iCs/>
        </w:rPr>
        <w:t xml:space="preserve"> o</w:t>
      </w:r>
      <w:r w:rsidR="006267FB">
        <w:rPr>
          <w:rFonts w:ascii="Minion Pro" w:hAnsi="Minion Pro" w:cs="Guttman-Soncino"/>
          <w:i/>
          <w:iCs/>
        </w:rPr>
        <w:t>i</w:t>
      </w:r>
      <w:r>
        <w:rPr>
          <w:rFonts w:ascii="Minion Pro" w:hAnsi="Minion Pro" w:cs="Guttman-Soncino"/>
          <w:i/>
          <w:iCs/>
        </w:rPr>
        <w:t xml:space="preserve"> </w:t>
      </w:r>
      <w:r>
        <w:rPr>
          <w:rFonts w:ascii="Minion Pro" w:hAnsi="Minion Pro" w:cs="Guttman-Soncino"/>
        </w:rPr>
        <w:t xml:space="preserve">(IPA </w:t>
      </w:r>
      <w:r w:rsidRPr="00EB32CC">
        <w:rPr>
          <w:rFonts w:ascii="Gentium" w:hAnsi="Gentium" w:cs="Noto Serif"/>
        </w:rPr>
        <w:t>øʏ</w:t>
      </w:r>
      <w:r>
        <w:rPr>
          <w:rFonts w:ascii="Minion Pro" w:hAnsi="Minion Pro" w:cs="Guttman-Soncino"/>
        </w:rPr>
        <w:t xml:space="preserve">) clipped to </w:t>
      </w:r>
      <w:r>
        <w:rPr>
          <w:rFonts w:ascii="Minion Pro" w:hAnsi="Minion Pro" w:cs="Guttman-Soncino"/>
          <w:i/>
          <w:iCs/>
        </w:rPr>
        <w:t>oe</w:t>
      </w:r>
      <w:r>
        <w:rPr>
          <w:rFonts w:ascii="Minion Pro" w:hAnsi="Minion Pro" w:cs="Guttman-Soncino"/>
        </w:rPr>
        <w:t xml:space="preserve"> (IPA </w:t>
      </w:r>
      <w:r w:rsidRPr="00EB32CC">
        <w:rPr>
          <w:rFonts w:ascii="Gentium" w:hAnsi="Gentium" w:cs="Noto Serif"/>
        </w:rPr>
        <w:t>ø</w:t>
      </w:r>
      <w:r>
        <w:rPr>
          <w:rFonts w:ascii="Minion Pro" w:hAnsi="Minion Pro" w:cs="Guttman-Soncino"/>
          <w:i/>
          <w:iCs/>
        </w:rPr>
        <w:t xml:space="preserve">, </w:t>
      </w:r>
      <w:r>
        <w:rPr>
          <w:rFonts w:ascii="Minion Pro" w:hAnsi="Minion Pro" w:cs="Guttman-Soncino"/>
        </w:rPr>
        <w:t xml:space="preserve">as in French </w:t>
      </w:r>
      <w:r w:rsidRPr="00EB32CC">
        <w:rPr>
          <w:rFonts w:ascii="Minion Pro" w:hAnsi="Minion Pro" w:cs="Guttman-Soncino"/>
          <w:i/>
          <w:iCs/>
        </w:rPr>
        <w:t>œ</w:t>
      </w:r>
      <w:r>
        <w:rPr>
          <w:rFonts w:ascii="Minion Pro" w:hAnsi="Minion Pro" w:cs="Guttman-Soncino"/>
          <w:i/>
          <w:iCs/>
        </w:rPr>
        <w:t>uf</w:t>
      </w:r>
      <w:r>
        <w:rPr>
          <w:rFonts w:ascii="Minion Pro" w:hAnsi="Minion Pro" w:cs="Guttman-Soncino"/>
        </w:rPr>
        <w:t xml:space="preserve">), and was raised to </w:t>
      </w:r>
      <w:r>
        <w:rPr>
          <w:rFonts w:ascii="Minion Pro" w:hAnsi="Minion Pro" w:cs="Guttman-Soncino"/>
          <w:i/>
          <w:iCs/>
        </w:rPr>
        <w:t>y</w:t>
      </w:r>
      <w:r>
        <w:rPr>
          <w:rFonts w:ascii="Minion Pro" w:hAnsi="Minion Pro" w:cs="Guttman-Soncino"/>
        </w:rPr>
        <w:t xml:space="preserve"> (IPA </w:t>
      </w:r>
      <w:r>
        <w:rPr>
          <w:rFonts w:ascii="Gentium" w:hAnsi="Gentium" w:cs="Noto Serif"/>
        </w:rPr>
        <w:t>y</w:t>
      </w:r>
      <w:r>
        <w:rPr>
          <w:rFonts w:ascii="Minion Pro" w:hAnsi="Minion Pro" w:cs="Guttman-Soncino"/>
          <w:i/>
          <w:iCs/>
        </w:rPr>
        <w:t xml:space="preserve">, </w:t>
      </w:r>
      <w:r>
        <w:rPr>
          <w:rFonts w:ascii="Minion Pro" w:hAnsi="Minion Pro" w:cs="Guttman-Soncino"/>
        </w:rPr>
        <w:t xml:space="preserve">as in French </w:t>
      </w:r>
      <w:r>
        <w:rPr>
          <w:rFonts w:ascii="Minion Pro" w:hAnsi="Minion Pro" w:cs="Guttman-Soncino"/>
          <w:i/>
          <w:iCs/>
        </w:rPr>
        <w:t>lune</w:t>
      </w:r>
      <w:r>
        <w:rPr>
          <w:rFonts w:ascii="Minion Pro" w:hAnsi="Minion Pro" w:cs="Guttman-Soncino"/>
        </w:rPr>
        <w:t>)</w:t>
      </w:r>
      <w:r w:rsidRPr="00EB32CC">
        <w:rPr>
          <w:rFonts w:ascii="Minion Pro" w:hAnsi="Minion Pro" w:cs="Guttman-Soncino"/>
        </w:rPr>
        <w:t xml:space="preserve"> </w:t>
      </w:r>
      <w:r>
        <w:rPr>
          <w:rFonts w:ascii="Minion Pro" w:hAnsi="Minion Pro" w:cs="Guttman-Soncino"/>
        </w:rPr>
        <w:t>in open unstressed non-final position.</w:t>
      </w:r>
    </w:p>
    <w:p w14:paraId="4B4AB743" w14:textId="77777777" w:rsidR="00EB32CC" w:rsidRDefault="00EB32CC"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rPr>
      </w:pPr>
      <w:r>
        <w:rPr>
          <w:rFonts w:ascii="Minion Pro" w:hAnsi="Minion Pro" w:cs="Guttman-Soncino"/>
        </w:rPr>
        <w:t xml:space="preserve">Word-final short </w:t>
      </w:r>
      <w:r>
        <w:rPr>
          <w:rFonts w:ascii="Minion Pro" w:hAnsi="Minion Pro" w:cs="Guttman-Soncino"/>
          <w:i/>
          <w:iCs/>
        </w:rPr>
        <w:t>i</w:t>
      </w:r>
      <w:r>
        <w:rPr>
          <w:rFonts w:ascii="Minion Pro" w:hAnsi="Minion Pro" w:cs="Guttman-Soncino"/>
        </w:rPr>
        <w:t xml:space="preserve"> was lowered to </w:t>
      </w:r>
      <w:r>
        <w:rPr>
          <w:rFonts w:ascii="Minion Pro" w:hAnsi="Minion Pro" w:cs="Guttman-Soncino"/>
          <w:i/>
          <w:iCs/>
        </w:rPr>
        <w:t>e</w:t>
      </w:r>
      <w:r>
        <w:rPr>
          <w:rFonts w:ascii="Minion Pro" w:hAnsi="Minion Pro" w:cs="Guttman-Soncino"/>
        </w:rPr>
        <w:t xml:space="preserve">, after which long </w:t>
      </w:r>
      <w:r>
        <w:rPr>
          <w:rFonts w:ascii="Minion Pro" w:hAnsi="Minion Pro" w:cs="Guttman-Soncino"/>
          <w:i/>
          <w:iCs/>
        </w:rPr>
        <w:t>ā, ī, ū</w:t>
      </w:r>
      <w:r>
        <w:rPr>
          <w:rFonts w:ascii="Minion Pro" w:hAnsi="Minion Pro" w:cs="Guttman-Soncino"/>
        </w:rPr>
        <w:t xml:space="preserve"> were shortened everywhere.</w:t>
      </w:r>
    </w:p>
    <w:p w14:paraId="0C655E95" w14:textId="77777777" w:rsidR="008023E2" w:rsidRDefault="008023E2"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rPr>
      </w:pPr>
      <w:r>
        <w:rPr>
          <w:rFonts w:ascii="Minion Pro" w:hAnsi="Minion Pro" w:cs="Guttman-Soncino"/>
        </w:rPr>
        <w:t xml:space="preserve">Very early on, </w:t>
      </w:r>
      <w:r>
        <w:rPr>
          <w:rFonts w:ascii="Minion Pro" w:hAnsi="Minion Pro" w:cs="Guttman-Soncino"/>
          <w:i/>
          <w:iCs/>
        </w:rPr>
        <w:t>t</w:t>
      </w:r>
      <w:r>
        <w:rPr>
          <w:rFonts w:ascii="Minion Pro" w:hAnsi="Minion Pro" w:cs="Guttman-Soncino"/>
        </w:rPr>
        <w:t xml:space="preserve"> became </w:t>
      </w:r>
      <w:r>
        <w:rPr>
          <w:rFonts w:ascii="Minion Pro" w:hAnsi="Minion Pro" w:cs="Guttman-Soncino"/>
          <w:i/>
          <w:iCs/>
        </w:rPr>
        <w:t>d</w:t>
      </w:r>
      <w:r>
        <w:rPr>
          <w:rFonts w:ascii="Minion Pro" w:hAnsi="Minion Pro" w:cs="Guttman-Soncino"/>
        </w:rPr>
        <w:t xml:space="preserve"> between </w:t>
      </w:r>
      <w:r>
        <w:rPr>
          <w:rFonts w:ascii="Minion Pro" w:hAnsi="Minion Pro" w:cs="Guttman-Soncino"/>
          <w:i/>
          <w:iCs/>
        </w:rPr>
        <w:t>r/l</w:t>
      </w:r>
      <w:r>
        <w:rPr>
          <w:rFonts w:ascii="Minion Pro" w:hAnsi="Minion Pro" w:cs="Guttman-Soncino"/>
        </w:rPr>
        <w:t xml:space="preserve"> and a vowel. This predated the elision of final </w:t>
      </w:r>
      <w:r w:rsidRPr="0009684F">
        <w:rPr>
          <w:rFonts w:ascii="Gentium" w:hAnsi="Gentium"/>
        </w:rPr>
        <w:t>ə</w:t>
      </w:r>
      <w:r>
        <w:rPr>
          <w:rFonts w:ascii="Minion Pro" w:hAnsi="Minion Pro" w:cs="Guttman-Soncino"/>
        </w:rPr>
        <w:t xml:space="preserve"> in </w:t>
      </w:r>
      <w:r w:rsidRPr="004C4630">
        <w:rPr>
          <w:rFonts w:ascii="Minion Pro" w:hAnsi="Minion Pro" w:cs="Guttman-Soncino"/>
        </w:rPr>
        <w:t xml:space="preserve">masculine </w:t>
      </w:r>
      <w:r w:rsidRPr="004C4630">
        <w:rPr>
          <w:rFonts w:ascii="Minion Pro" w:hAnsi="Minion Pro" w:cs="Guttman-Soncino"/>
          <w:i/>
          <w:iCs/>
        </w:rPr>
        <w:t>-as</w:t>
      </w:r>
      <w:r w:rsidRPr="004C4630">
        <w:rPr>
          <w:rFonts w:ascii="Minion Pro" w:hAnsi="Minion Pro" w:cs="Guttman-Soncino"/>
        </w:rPr>
        <w:t xml:space="preserve"> endings, </w:t>
      </w:r>
      <w:r w:rsidR="004C4630" w:rsidRPr="004C4630">
        <w:rPr>
          <w:rFonts w:ascii="Minion Pro" w:hAnsi="Minion Pro" w:cs="Guttman-Soncino"/>
        </w:rPr>
        <w:t xml:space="preserve">resulting in standard Neteran </w:t>
      </w:r>
      <w:r w:rsidR="004C4630" w:rsidRPr="004C4630">
        <w:rPr>
          <w:rFonts w:ascii="Minion Pro" w:hAnsi="Minion Pro" w:cs="Guttman-Soncino"/>
          <w:i/>
          <w:iCs/>
        </w:rPr>
        <w:t xml:space="preserve">bélgard </w:t>
      </w:r>
      <w:r w:rsidR="004C4630" w:rsidRPr="004C4630">
        <w:rPr>
          <w:rFonts w:ascii="Minion Pro" w:hAnsi="Minion Pro" w:cs="Guttman-Soncino"/>
        </w:rPr>
        <w:t xml:space="preserve">(“white orchard”) vs. Teleran </w:t>
      </w:r>
      <w:r w:rsidR="004C4630" w:rsidRPr="004C4630">
        <w:rPr>
          <w:rFonts w:ascii="Minion Pro" w:hAnsi="Minion Pro" w:cs="Guttman-Soncino"/>
          <w:i/>
          <w:iCs/>
        </w:rPr>
        <w:t>bélghart</w:t>
      </w:r>
      <w:r w:rsidR="004C4630" w:rsidRPr="004C4630">
        <w:rPr>
          <w:rFonts w:ascii="Minion Pro" w:hAnsi="Minion Pro" w:cs="Guttman-Soncino"/>
        </w:rPr>
        <w:t>.</w:t>
      </w:r>
      <w:r w:rsidR="004C4630">
        <w:rPr>
          <w:rFonts w:ascii="Minion Pro" w:hAnsi="Minion Pro" w:cs="Guttman-Soncino"/>
        </w:rPr>
        <w:t xml:space="preserve"> </w:t>
      </w:r>
    </w:p>
    <w:p w14:paraId="27EA3A6B" w14:textId="77777777" w:rsidR="004C4630" w:rsidRDefault="004C4630"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rPr>
      </w:pPr>
      <w:r>
        <w:rPr>
          <w:rFonts w:ascii="Minion Pro" w:hAnsi="Minion Pro" w:cs="Guttman-Soncino"/>
        </w:rPr>
        <w:t xml:space="preserve">Nasals </w:t>
      </w:r>
      <w:r>
        <w:rPr>
          <w:rFonts w:ascii="Minion Pro" w:hAnsi="Minion Pro" w:cs="Guttman-Soncino"/>
          <w:i/>
          <w:iCs/>
        </w:rPr>
        <w:t>m</w:t>
      </w:r>
      <w:r>
        <w:rPr>
          <w:rFonts w:ascii="Minion Pro" w:hAnsi="Minion Pro" w:cs="Guttman-Soncino"/>
        </w:rPr>
        <w:t xml:space="preserve"> and </w:t>
      </w:r>
      <w:r>
        <w:rPr>
          <w:rFonts w:ascii="Minion Pro" w:hAnsi="Minion Pro" w:cs="Guttman-Soncino"/>
          <w:i/>
          <w:iCs/>
        </w:rPr>
        <w:t>n</w:t>
      </w:r>
      <w:r>
        <w:rPr>
          <w:rFonts w:ascii="Minion Pro" w:hAnsi="Minion Pro" w:cs="Guttman-Soncino"/>
        </w:rPr>
        <w:t xml:space="preserve"> were lost before voiceless stops </w:t>
      </w:r>
      <w:r>
        <w:rPr>
          <w:rFonts w:ascii="Minion Pro" w:hAnsi="Minion Pro" w:cs="Guttman-Soncino"/>
          <w:i/>
          <w:iCs/>
        </w:rPr>
        <w:t>p, t, ts, c/k</w:t>
      </w:r>
      <w:r>
        <w:rPr>
          <w:rFonts w:ascii="Minion Pro" w:hAnsi="Minion Pro" w:cs="Guttman-Soncino"/>
        </w:rPr>
        <w:t xml:space="preserve">, but only if another nasal, or a liquid </w:t>
      </w:r>
      <w:r>
        <w:rPr>
          <w:rFonts w:ascii="Minion Pro" w:hAnsi="Minion Pro" w:cs="Guttman-Soncino"/>
          <w:i/>
          <w:iCs/>
        </w:rPr>
        <w:t>r/l</w:t>
      </w:r>
      <w:r>
        <w:rPr>
          <w:rFonts w:ascii="Minion Pro" w:hAnsi="Minion Pro" w:cs="Guttman-Soncino"/>
        </w:rPr>
        <w:t xml:space="preserve">, was </w:t>
      </w:r>
      <w:r w:rsidR="005B4CD5">
        <w:rPr>
          <w:rFonts w:ascii="Minion Pro" w:hAnsi="Minion Pro" w:cs="Guttman-Soncino"/>
        </w:rPr>
        <w:t>i</w:t>
      </w:r>
      <w:r>
        <w:rPr>
          <w:rFonts w:ascii="Minion Pro" w:hAnsi="Minion Pro" w:cs="Guttman-Soncino"/>
        </w:rPr>
        <w:t xml:space="preserve">n the same stem. This results in Neteran </w:t>
      </w:r>
      <w:r>
        <w:rPr>
          <w:rFonts w:ascii="Minion Pro" w:hAnsi="Minion Pro" w:cs="Guttman-Soncino"/>
          <w:i/>
          <w:iCs/>
        </w:rPr>
        <w:t>néter</w:t>
      </w:r>
      <w:r>
        <w:rPr>
          <w:rFonts w:ascii="Minion Pro" w:hAnsi="Minion Pro" w:cs="Guttman-Soncino"/>
        </w:rPr>
        <w:t xml:space="preserve"> (“north”) vs. Teleran </w:t>
      </w:r>
      <w:r>
        <w:rPr>
          <w:rFonts w:ascii="Minion Pro" w:hAnsi="Minion Pro" w:cs="Guttman-Soncino"/>
          <w:i/>
          <w:iCs/>
        </w:rPr>
        <w:t>nend</w:t>
      </w:r>
      <w:r>
        <w:rPr>
          <w:rFonts w:ascii="Minion Pro" w:hAnsi="Minion Pro" w:cs="Guttman-Soncino"/>
        </w:rPr>
        <w:t>.</w:t>
      </w:r>
    </w:p>
    <w:p w14:paraId="5FCFEEDD" w14:textId="77777777" w:rsidR="004C4630" w:rsidRDefault="004C4630"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rPr>
      </w:pPr>
      <w:r>
        <w:rPr>
          <w:rFonts w:ascii="Minion Pro" w:hAnsi="Minion Pro" w:cs="Guttman-Soncino"/>
        </w:rPr>
        <w:t xml:space="preserve">Voiceless fricatives </w:t>
      </w:r>
      <w:r>
        <w:rPr>
          <w:rFonts w:ascii="Minion Pro" w:hAnsi="Minion Pro" w:cs="Guttman-Soncino"/>
          <w:i/>
          <w:iCs/>
        </w:rPr>
        <w:t xml:space="preserve">f, th </w:t>
      </w:r>
      <w:r>
        <w:rPr>
          <w:rFonts w:ascii="Minion Pro" w:hAnsi="Minion Pro" w:cs="Guttman-Soncino"/>
        </w:rPr>
        <w:t xml:space="preserve">and </w:t>
      </w:r>
      <w:r>
        <w:rPr>
          <w:rFonts w:ascii="Minion Pro" w:hAnsi="Minion Pro" w:cs="Guttman-Soncino"/>
          <w:i/>
          <w:iCs/>
        </w:rPr>
        <w:t>s</w:t>
      </w:r>
      <w:r>
        <w:rPr>
          <w:rFonts w:ascii="Minion Pro" w:hAnsi="Minion Pro" w:cs="Guttman-Soncino"/>
        </w:rPr>
        <w:t xml:space="preserve"> bec</w:t>
      </w:r>
      <w:r w:rsidR="007C1934">
        <w:rPr>
          <w:rFonts w:ascii="Minion Pro" w:hAnsi="Minion Pro" w:cs="Guttman-Soncino"/>
        </w:rPr>
        <w:t>a</w:t>
      </w:r>
      <w:r>
        <w:rPr>
          <w:rFonts w:ascii="Minion Pro" w:hAnsi="Minion Pro" w:cs="Guttman-Soncino"/>
        </w:rPr>
        <w:t xml:space="preserve">me voiced </w:t>
      </w:r>
      <w:r>
        <w:rPr>
          <w:rFonts w:ascii="Minion Pro" w:hAnsi="Minion Pro" w:cs="Guttman-Soncino"/>
          <w:i/>
          <w:iCs/>
        </w:rPr>
        <w:t xml:space="preserve">v, dh </w:t>
      </w:r>
      <w:r>
        <w:rPr>
          <w:rFonts w:ascii="Minion Pro" w:hAnsi="Minion Pro" w:cs="Guttman-Soncino"/>
        </w:rPr>
        <w:t xml:space="preserve">and </w:t>
      </w:r>
      <w:r w:rsidRPr="004C4630">
        <w:rPr>
          <w:rFonts w:ascii="Gentium" w:hAnsi="Gentium" w:cs="Guttman-Soncino"/>
        </w:rPr>
        <w:t>z</w:t>
      </w:r>
      <w:r>
        <w:rPr>
          <w:rFonts w:ascii="Minion Pro" w:hAnsi="Minion Pro" w:cs="Guttman-Soncino"/>
        </w:rPr>
        <w:t xml:space="preserve"> (</w:t>
      </w:r>
      <w:r w:rsidR="008B5B94">
        <w:rPr>
          <w:rFonts w:ascii="Minion Pro" w:hAnsi="Minion Pro" w:cs="Guttman-Soncino"/>
        </w:rPr>
        <w:t xml:space="preserve">still spelled </w:t>
      </w:r>
      <w:r w:rsidR="008B5B94">
        <w:rPr>
          <w:rFonts w:ascii="Minion Pro" w:hAnsi="Minion Pro" w:cs="Guttman-Soncino"/>
          <w:i/>
          <w:iCs/>
        </w:rPr>
        <w:t>s</w:t>
      </w:r>
      <w:r>
        <w:rPr>
          <w:rFonts w:ascii="Minion Pro" w:hAnsi="Minion Pro" w:cs="Guttman-Soncino"/>
        </w:rPr>
        <w:t xml:space="preserve">) between vowels, or between </w:t>
      </w:r>
      <w:r>
        <w:rPr>
          <w:rFonts w:ascii="Minion Pro" w:hAnsi="Minion Pro" w:cs="Guttman-Soncino"/>
          <w:i/>
          <w:iCs/>
        </w:rPr>
        <w:t>l/n</w:t>
      </w:r>
      <w:r>
        <w:rPr>
          <w:rFonts w:ascii="Minion Pro" w:hAnsi="Minion Pro" w:cs="Guttman-Soncino"/>
        </w:rPr>
        <w:t xml:space="preserve"> and a vowel. </w:t>
      </w:r>
      <w:r w:rsidR="00FF131B">
        <w:rPr>
          <w:rFonts w:ascii="Minion Pro" w:hAnsi="Minion Pro" w:cs="Guttman-Soncino"/>
        </w:rPr>
        <w:t>Subsequent l</w:t>
      </w:r>
      <w:r w:rsidR="00231CFA">
        <w:rPr>
          <w:rFonts w:ascii="Minion Pro" w:hAnsi="Minion Pro" w:cs="Guttman-Soncino"/>
        </w:rPr>
        <w:t>oss of word-initial vowe</w:t>
      </w:r>
      <w:r w:rsidR="009D31C3">
        <w:rPr>
          <w:rFonts w:ascii="Minion Pro" w:hAnsi="Minion Pro" w:cs="Guttman-Soncino"/>
        </w:rPr>
        <w:t>l</w:t>
      </w:r>
      <w:r w:rsidR="00231CFA">
        <w:rPr>
          <w:rFonts w:ascii="Minion Pro" w:hAnsi="Minion Pro" w:cs="Guttman-Soncino"/>
        </w:rPr>
        <w:t>s in some common words and names has phonemicized</w:t>
      </w:r>
      <w:r w:rsidR="00FA6017">
        <w:rPr>
          <w:rFonts w:ascii="Minion Pro" w:hAnsi="Minion Pro" w:cs="Guttman-Soncino"/>
        </w:rPr>
        <w:t xml:space="preserve"> </w:t>
      </w:r>
      <w:r w:rsidR="00FA6017">
        <w:rPr>
          <w:rFonts w:ascii="Minion Pro" w:hAnsi="Minion Pro" w:cs="Guttman-Soncino"/>
          <w:i/>
          <w:iCs/>
        </w:rPr>
        <w:t>dh</w:t>
      </w:r>
      <w:r w:rsidR="00FA6017">
        <w:rPr>
          <w:rFonts w:ascii="Minion Pro" w:hAnsi="Minion Pro" w:cs="Guttman-Soncino"/>
        </w:rPr>
        <w:t xml:space="preserve">, as in </w:t>
      </w:r>
      <w:r w:rsidR="00FA6017">
        <w:rPr>
          <w:rFonts w:ascii="Minion Pro" w:hAnsi="Minion Pro" w:cs="Guttman-Soncino"/>
          <w:i/>
          <w:iCs/>
        </w:rPr>
        <w:t>Dhógas</w:t>
      </w:r>
      <w:r w:rsidR="00FA6017">
        <w:rPr>
          <w:rFonts w:ascii="Minion Pro" w:hAnsi="Minion Pro" w:cs="Guttman-Soncino"/>
        </w:rPr>
        <w:t xml:space="preserve"> from </w:t>
      </w:r>
      <w:r w:rsidR="00491BBC">
        <w:rPr>
          <w:rFonts w:ascii="Minion Pro" w:hAnsi="Minion Pro" w:cs="Guttman-Soncino"/>
        </w:rPr>
        <w:t>Altheran</w:t>
      </w:r>
      <w:r w:rsidR="00FA6017">
        <w:rPr>
          <w:rFonts w:ascii="Minion Pro" w:hAnsi="Minion Pro" w:cs="Guttman-Soncino"/>
        </w:rPr>
        <w:t xml:space="preserve"> </w:t>
      </w:r>
      <w:r w:rsidR="00FA6017">
        <w:rPr>
          <w:rFonts w:ascii="Minion Pro" w:hAnsi="Minion Pro" w:cs="Guttman-Soncino"/>
          <w:i/>
          <w:iCs/>
        </w:rPr>
        <w:t>*</w:t>
      </w:r>
      <w:r w:rsidR="00FF131B">
        <w:rPr>
          <w:rFonts w:ascii="Minion Pro" w:hAnsi="Minion Pro" w:cs="Guttman-Soncino"/>
          <w:i/>
          <w:iCs/>
        </w:rPr>
        <w:t>o</w:t>
      </w:r>
      <w:r w:rsidR="00FA6017">
        <w:rPr>
          <w:rFonts w:ascii="Minion Pro" w:hAnsi="Minion Pro" w:cs="Guttman-Soncino"/>
          <w:i/>
          <w:iCs/>
        </w:rPr>
        <w:t>dhógas</w:t>
      </w:r>
      <w:r w:rsidR="00491BBC">
        <w:rPr>
          <w:rFonts w:ascii="Minion Pro" w:hAnsi="Minion Pro" w:cs="Guttman-Soncino"/>
        </w:rPr>
        <w:t xml:space="preserve"> (“scornful one”)</w:t>
      </w:r>
      <w:r w:rsidR="00FA6017">
        <w:rPr>
          <w:rFonts w:ascii="Minion Pro" w:hAnsi="Minion Pro" w:cs="Guttman-Soncino"/>
        </w:rPr>
        <w:t>.</w:t>
      </w:r>
      <w:r w:rsidR="00351453">
        <w:rPr>
          <w:rFonts w:ascii="Minion Pro" w:hAnsi="Minion Pro" w:cs="Guttman-Soncino"/>
        </w:rPr>
        <w:t xml:space="preserve"> Likewise, intervocalic </w:t>
      </w:r>
      <w:r w:rsidR="00351453">
        <w:rPr>
          <w:rFonts w:ascii="Minion Pro" w:hAnsi="Minion Pro" w:cs="Guttman-Soncino"/>
          <w:i/>
          <w:iCs/>
        </w:rPr>
        <w:t>th</w:t>
      </w:r>
      <w:r w:rsidR="00351453">
        <w:rPr>
          <w:rFonts w:ascii="Minion Pro" w:hAnsi="Minion Pro" w:cs="Guttman-Soncino"/>
        </w:rPr>
        <w:t xml:space="preserve"> </w:t>
      </w:r>
      <w:r w:rsidR="00281922">
        <w:rPr>
          <w:rFonts w:ascii="Minion Pro" w:hAnsi="Minion Pro" w:cs="Guttman-Soncino"/>
        </w:rPr>
        <w:t>was</w:t>
      </w:r>
      <w:r w:rsidR="00351453">
        <w:rPr>
          <w:rFonts w:ascii="Minion Pro" w:hAnsi="Minion Pro" w:cs="Guttman-Soncino"/>
        </w:rPr>
        <w:t xml:space="preserve"> restored in some words through learned forms and borrowings.</w:t>
      </w:r>
    </w:p>
    <w:p w14:paraId="470B85E0" w14:textId="77777777" w:rsidR="002C3F43" w:rsidRDefault="002C3F43"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rPr>
      </w:pPr>
      <w:r>
        <w:rPr>
          <w:rFonts w:ascii="Minion Pro" w:hAnsi="Minion Pro" w:cs="Guttman-Soncino"/>
          <w:i/>
          <w:iCs/>
        </w:rPr>
        <w:t>w</w:t>
      </w:r>
      <w:r>
        <w:rPr>
          <w:rFonts w:ascii="Minion Pro" w:hAnsi="Minion Pro" w:cs="Guttman-Soncino"/>
        </w:rPr>
        <w:t xml:space="preserve"> bec</w:t>
      </w:r>
      <w:r w:rsidR="007C1934">
        <w:rPr>
          <w:rFonts w:ascii="Minion Pro" w:hAnsi="Minion Pro" w:cs="Guttman-Soncino"/>
        </w:rPr>
        <w:t>a</w:t>
      </w:r>
      <w:r>
        <w:rPr>
          <w:rFonts w:ascii="Minion Pro" w:hAnsi="Minion Pro" w:cs="Guttman-Soncino"/>
        </w:rPr>
        <w:t xml:space="preserve">me </w:t>
      </w:r>
      <w:r>
        <w:rPr>
          <w:rFonts w:ascii="Minion Pro" w:hAnsi="Minion Pro" w:cs="Guttman-Soncino"/>
          <w:i/>
          <w:iCs/>
        </w:rPr>
        <w:t>y-</w:t>
      </w:r>
      <w:r>
        <w:rPr>
          <w:rFonts w:ascii="Minion Pro" w:hAnsi="Minion Pro" w:cs="Guttman-Soncino"/>
        </w:rPr>
        <w:t xml:space="preserve"> between a back vowel </w:t>
      </w:r>
      <w:r>
        <w:rPr>
          <w:rFonts w:ascii="Minion Pro" w:hAnsi="Minion Pro" w:cs="Guttman-Soncino"/>
          <w:i/>
          <w:iCs/>
        </w:rPr>
        <w:t>a, o, u</w:t>
      </w:r>
      <w:r>
        <w:rPr>
          <w:rFonts w:ascii="Minion Pro" w:hAnsi="Minion Pro" w:cs="Guttman-Soncino"/>
        </w:rPr>
        <w:t xml:space="preserve"> and another vowel.</w:t>
      </w:r>
    </w:p>
    <w:p w14:paraId="201BCA4E" w14:textId="77777777" w:rsidR="002C3F43" w:rsidRDefault="002C3F43"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rPr>
      </w:pPr>
      <w:r>
        <w:rPr>
          <w:rFonts w:ascii="Minion Pro" w:hAnsi="Minion Pro" w:cs="Guttman-Soncino"/>
          <w:i/>
          <w:iCs/>
        </w:rPr>
        <w:t xml:space="preserve">gh </w:t>
      </w:r>
      <w:r w:rsidRPr="002C3F43">
        <w:rPr>
          <w:rFonts w:ascii="Minion Pro" w:hAnsi="Minion Pro" w:cs="Guttman-Soncino"/>
        </w:rPr>
        <w:t>(</w:t>
      </w:r>
      <w:r w:rsidRPr="00262B0D">
        <w:rPr>
          <w:rFonts w:ascii="Gentium" w:hAnsi="Gentium" w:cs="Noto Serif"/>
        </w:rPr>
        <w:t>ɣ</w:t>
      </w:r>
      <w:r w:rsidRPr="002C3F43">
        <w:rPr>
          <w:rFonts w:ascii="Minion Pro" w:hAnsi="Minion Pro" w:cs="Guttman-Soncino"/>
        </w:rPr>
        <w:t>)</w:t>
      </w:r>
      <w:r w:rsidR="00946D5B">
        <w:rPr>
          <w:rFonts w:ascii="Minion Pro" w:hAnsi="Minion Pro" w:cs="Guttman-Soncino"/>
        </w:rPr>
        <w:t xml:space="preserve"> </w:t>
      </w:r>
      <w:r w:rsidR="007C1934">
        <w:rPr>
          <w:rFonts w:ascii="Minion Pro" w:hAnsi="Minion Pro" w:cs="Guttman-Soncino"/>
        </w:rPr>
        <w:t>was</w:t>
      </w:r>
      <w:r w:rsidR="00946D5B">
        <w:rPr>
          <w:rFonts w:ascii="Minion Pro" w:hAnsi="Minion Pro" w:cs="Guttman-Soncino"/>
        </w:rPr>
        <w:t xml:space="preserve"> lost word-initially, but fortifie</w:t>
      </w:r>
      <w:r w:rsidR="007504EA">
        <w:rPr>
          <w:rFonts w:ascii="Minion Pro" w:hAnsi="Minion Pro" w:cs="Guttman-Soncino"/>
        </w:rPr>
        <w:t>d</w:t>
      </w:r>
      <w:r w:rsidR="00946D5B">
        <w:rPr>
          <w:rFonts w:ascii="Minion Pro" w:hAnsi="Minion Pro" w:cs="Guttman-Soncino"/>
        </w:rPr>
        <w:t xml:space="preserve"> to </w:t>
      </w:r>
      <w:r w:rsidR="00946D5B">
        <w:rPr>
          <w:rFonts w:ascii="Minion Pro" w:hAnsi="Minion Pro" w:cs="Guttman-Soncino"/>
          <w:i/>
          <w:iCs/>
        </w:rPr>
        <w:t>g</w:t>
      </w:r>
      <w:r w:rsidR="00946D5B">
        <w:rPr>
          <w:rFonts w:ascii="Minion Pro" w:hAnsi="Minion Pro" w:cs="Guttman-Soncino"/>
        </w:rPr>
        <w:t xml:space="preserve"> otherwise</w:t>
      </w:r>
      <w:r w:rsidR="007C1934">
        <w:rPr>
          <w:rFonts w:ascii="Minion Pro" w:hAnsi="Minion Pro" w:cs="Guttman-Soncino"/>
        </w:rPr>
        <w:t>.</w:t>
      </w:r>
    </w:p>
    <w:p w14:paraId="652CC356" w14:textId="77777777" w:rsidR="007504EA" w:rsidRDefault="007504EA"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i/>
          <w:iCs/>
        </w:rPr>
      </w:pPr>
      <w:r w:rsidRPr="007504EA">
        <w:rPr>
          <w:rFonts w:ascii="Minion Pro" w:hAnsi="Minion Pro" w:cs="Guttman-Soncino"/>
          <w:i/>
          <w:iCs/>
        </w:rPr>
        <w:t>h</w:t>
      </w:r>
      <w:r>
        <w:rPr>
          <w:rFonts w:ascii="Minion Pro" w:hAnsi="Minion Pro" w:cs="Guttman-Soncino"/>
          <w:i/>
          <w:iCs/>
        </w:rPr>
        <w:t xml:space="preserve"> </w:t>
      </w:r>
      <w:r>
        <w:rPr>
          <w:rFonts w:ascii="Minion Pro" w:hAnsi="Minion Pro" w:cs="Guttman-Soncino"/>
        </w:rPr>
        <w:t xml:space="preserve">fortified to </w:t>
      </w:r>
      <w:r>
        <w:rPr>
          <w:rFonts w:ascii="Minion Pro" w:hAnsi="Minion Pro" w:cs="Guttman-Soncino"/>
          <w:i/>
          <w:iCs/>
        </w:rPr>
        <w:t>g</w:t>
      </w:r>
      <w:r>
        <w:rPr>
          <w:rFonts w:ascii="Minion Pro" w:hAnsi="Minion Pro" w:cs="Guttman-Soncino"/>
        </w:rPr>
        <w:t xml:space="preserve"> after coronals </w:t>
      </w:r>
      <w:r>
        <w:rPr>
          <w:rFonts w:ascii="Minion Pro" w:hAnsi="Minion Pro" w:cs="Guttman-Soncino"/>
          <w:i/>
          <w:iCs/>
        </w:rPr>
        <w:t>l, n, r, s</w:t>
      </w:r>
      <w:r w:rsidR="008B5B94">
        <w:rPr>
          <w:rFonts w:ascii="Minion Pro" w:hAnsi="Minion Pro" w:cs="Guttman-Soncino"/>
          <w:i/>
          <w:iCs/>
        </w:rPr>
        <w:t>, z</w:t>
      </w:r>
      <w:r>
        <w:rPr>
          <w:rFonts w:ascii="Minion Pro" w:hAnsi="Minion Pro" w:cs="Guttman-Soncino"/>
          <w:i/>
          <w:iCs/>
        </w:rPr>
        <w:t>, t</w:t>
      </w:r>
      <w:r>
        <w:rPr>
          <w:rFonts w:ascii="Minion Pro" w:hAnsi="Minion Pro" w:cs="Guttman-Soncino"/>
        </w:rPr>
        <w:t xml:space="preserve"> or </w:t>
      </w:r>
      <w:r>
        <w:rPr>
          <w:rFonts w:ascii="Minion Pro" w:hAnsi="Minion Pro" w:cs="Guttman-Soncino"/>
          <w:i/>
          <w:iCs/>
        </w:rPr>
        <w:t>d</w:t>
      </w:r>
      <w:r>
        <w:rPr>
          <w:rFonts w:ascii="Minion Pro" w:hAnsi="Minion Pro" w:cs="Guttman-Soncino"/>
        </w:rPr>
        <w:t>.</w:t>
      </w:r>
    </w:p>
    <w:p w14:paraId="014EB282" w14:textId="77777777" w:rsidR="00231CFA" w:rsidRDefault="00231CFA"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rPr>
      </w:pPr>
      <w:r>
        <w:rPr>
          <w:rFonts w:ascii="Minion Pro" w:hAnsi="Minion Pro" w:cs="Guttman-Soncino"/>
          <w:i/>
          <w:iCs/>
        </w:rPr>
        <w:t xml:space="preserve">dw </w:t>
      </w:r>
      <w:r>
        <w:rPr>
          <w:rFonts w:ascii="Minion Pro" w:hAnsi="Minion Pro" w:cs="Guttman-Soncino"/>
        </w:rPr>
        <w:t xml:space="preserve">simplified to </w:t>
      </w:r>
      <w:r>
        <w:rPr>
          <w:rFonts w:ascii="Minion Pro" w:hAnsi="Minion Pro" w:cs="Guttman-Soncino"/>
          <w:i/>
          <w:iCs/>
        </w:rPr>
        <w:t>b</w:t>
      </w:r>
      <w:r>
        <w:rPr>
          <w:rFonts w:ascii="Minion Pro" w:hAnsi="Minion Pro" w:cs="Guttman-Soncino"/>
        </w:rPr>
        <w:t xml:space="preserve"> everywhere.</w:t>
      </w:r>
    </w:p>
    <w:p w14:paraId="4322C6CB" w14:textId="77777777" w:rsidR="00DB7540" w:rsidRPr="00DB7540" w:rsidRDefault="00DB7540"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rPr>
      </w:pPr>
      <w:r w:rsidRPr="00DB7540">
        <w:rPr>
          <w:rFonts w:ascii="Minion Pro" w:hAnsi="Minion Pro" w:cs="Guttman-Soncino"/>
        </w:rPr>
        <w:t xml:space="preserve">New </w:t>
      </w:r>
      <w:r w:rsidRPr="00DB7540">
        <w:rPr>
          <w:rFonts w:ascii="Minion Pro" w:hAnsi="Minion Pro" w:cs="Guttman-Soncino"/>
          <w:i/>
          <w:iCs/>
        </w:rPr>
        <w:t>mw</w:t>
      </w:r>
      <w:r w:rsidRPr="00DB7540">
        <w:rPr>
          <w:rFonts w:ascii="Minion Pro" w:hAnsi="Minion Pro" w:cs="Guttman-Soncino"/>
        </w:rPr>
        <w:t xml:space="preserve"> from the breaking if </w:t>
      </w:r>
      <w:r w:rsidRPr="00DB7540">
        <w:rPr>
          <w:rFonts w:ascii="Minion Pro" w:hAnsi="Minion Pro" w:cs="Guttman-Soncino"/>
          <w:i/>
          <w:iCs/>
        </w:rPr>
        <w:t xml:space="preserve">ō </w:t>
      </w:r>
      <w:r w:rsidRPr="00DB7540">
        <w:rPr>
          <w:rFonts w:ascii="Minion Pro" w:hAnsi="Minion Pro" w:cs="Guttman-Soncino"/>
        </w:rPr>
        <w:t xml:space="preserve">to </w:t>
      </w:r>
      <w:r w:rsidRPr="00DB7540">
        <w:rPr>
          <w:rFonts w:ascii="Minion Pro" w:hAnsi="Minion Pro" w:cs="Guttman-Soncino"/>
          <w:i/>
          <w:iCs/>
        </w:rPr>
        <w:t xml:space="preserve">wa </w:t>
      </w:r>
      <w:r w:rsidRPr="00DB7540">
        <w:rPr>
          <w:rFonts w:ascii="Minion Pro" w:hAnsi="Minion Pro" w:cs="Guttman-Soncino"/>
        </w:rPr>
        <w:t xml:space="preserve">shifted to </w:t>
      </w:r>
      <w:r w:rsidRPr="00DB7540">
        <w:rPr>
          <w:rFonts w:ascii="Minion Pro" w:hAnsi="Minion Pro" w:cs="Guttman-Soncino"/>
          <w:i/>
          <w:iCs/>
        </w:rPr>
        <w:t>nw</w:t>
      </w:r>
      <w:r>
        <w:rPr>
          <w:rFonts w:ascii="Minion Pro" w:hAnsi="Minion Pro" w:cs="Guttman-Soncino"/>
          <w:i/>
          <w:iCs/>
        </w:rPr>
        <w:t xml:space="preserve"> </w:t>
      </w:r>
      <w:r>
        <w:rPr>
          <w:rFonts w:ascii="Minion Pro" w:hAnsi="Minion Pro" w:cs="Guttman-Soncino"/>
        </w:rPr>
        <w:t xml:space="preserve">(mainly word-initially) or </w:t>
      </w:r>
      <w:r>
        <w:rPr>
          <w:rFonts w:ascii="Minion Pro" w:hAnsi="Minion Pro" w:cs="Guttman-Soncino"/>
          <w:i/>
          <w:iCs/>
        </w:rPr>
        <w:t>-ngu-</w:t>
      </w:r>
      <w:r>
        <w:rPr>
          <w:rFonts w:ascii="Minion Pro" w:hAnsi="Minion Pro" w:cs="Guttman-Soncino"/>
        </w:rPr>
        <w:t>.</w:t>
      </w:r>
    </w:p>
    <w:p w14:paraId="283141F9" w14:textId="77777777" w:rsidR="00E91611" w:rsidRPr="007504EA" w:rsidRDefault="00E91611"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i/>
          <w:iCs/>
        </w:rPr>
      </w:pPr>
      <w:r>
        <w:rPr>
          <w:rFonts w:ascii="Minion Pro" w:hAnsi="Minion Pro" w:cs="Guttman-Soncino"/>
          <w:i/>
          <w:iCs/>
        </w:rPr>
        <w:t xml:space="preserve">ml </w:t>
      </w:r>
      <w:r>
        <w:rPr>
          <w:rFonts w:ascii="Minion Pro" w:hAnsi="Minion Pro" w:cs="Guttman-Soncino"/>
        </w:rPr>
        <w:t xml:space="preserve">and </w:t>
      </w:r>
      <w:r>
        <w:rPr>
          <w:rFonts w:ascii="Minion Pro" w:hAnsi="Minion Pro" w:cs="Guttman-Soncino"/>
          <w:i/>
          <w:iCs/>
        </w:rPr>
        <w:t xml:space="preserve">mr </w:t>
      </w:r>
      <w:r>
        <w:rPr>
          <w:rFonts w:ascii="Minion Pro" w:hAnsi="Minion Pro" w:cs="Guttman-Soncino"/>
        </w:rPr>
        <w:t xml:space="preserve">changed to </w:t>
      </w:r>
      <w:r>
        <w:rPr>
          <w:rFonts w:ascii="Minion Pro" w:hAnsi="Minion Pro" w:cs="Guttman-Soncino"/>
          <w:i/>
          <w:iCs/>
        </w:rPr>
        <w:t>vl</w:t>
      </w:r>
      <w:r>
        <w:rPr>
          <w:rFonts w:ascii="Minion Pro" w:hAnsi="Minion Pro" w:cs="Guttman-Soncino"/>
        </w:rPr>
        <w:t xml:space="preserve"> and </w:t>
      </w:r>
      <w:r>
        <w:rPr>
          <w:rFonts w:ascii="Minion Pro" w:hAnsi="Minion Pro" w:cs="Guttman-Soncino"/>
          <w:i/>
          <w:iCs/>
        </w:rPr>
        <w:t>vr</w:t>
      </w:r>
      <w:r>
        <w:rPr>
          <w:rFonts w:ascii="Minion Pro" w:hAnsi="Minion Pro" w:cs="Guttman-Soncino"/>
        </w:rPr>
        <w:t xml:space="preserve"> respectively. This also happened in Teleran. </w:t>
      </w:r>
    </w:p>
    <w:p w14:paraId="04BCC5CD" w14:textId="77777777" w:rsidR="007C1934" w:rsidRDefault="007C1934"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rPr>
      </w:pPr>
      <w:r>
        <w:rPr>
          <w:rFonts w:ascii="Minion Pro" w:hAnsi="Minion Pro" w:cs="Guttman-Soncino"/>
        </w:rPr>
        <w:t xml:space="preserve">By the time of Classical Neteran, </w:t>
      </w:r>
      <w:r>
        <w:rPr>
          <w:rFonts w:ascii="Minion Pro" w:hAnsi="Minion Pro" w:cs="Guttman-Soncino"/>
          <w:i/>
          <w:iCs/>
        </w:rPr>
        <w:t>dz</w:t>
      </w:r>
      <w:r>
        <w:rPr>
          <w:rFonts w:ascii="Minion Pro" w:hAnsi="Minion Pro" w:cs="Guttman-Soncino"/>
        </w:rPr>
        <w:t xml:space="preserve"> was simplified to </w:t>
      </w:r>
      <w:r>
        <w:rPr>
          <w:rFonts w:ascii="Minion Pro" w:hAnsi="Minion Pro" w:cs="Guttman-Soncino"/>
          <w:i/>
          <w:iCs/>
        </w:rPr>
        <w:t>z</w:t>
      </w:r>
      <w:r>
        <w:rPr>
          <w:rFonts w:ascii="Minion Pro" w:hAnsi="Minion Pro" w:cs="Guttman-Soncino"/>
        </w:rPr>
        <w:t>. This also happened in Teleran.</w:t>
      </w:r>
    </w:p>
    <w:p w14:paraId="58FD02DE" w14:textId="77777777" w:rsidR="00CE7A4B" w:rsidRDefault="00CE7A4B"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rPr>
      </w:pPr>
      <w:r>
        <w:rPr>
          <w:rFonts w:ascii="Minion Pro" w:hAnsi="Minion Pro" w:cs="Guttman-Soncino"/>
        </w:rPr>
        <w:t xml:space="preserve">Word-initial clusters of </w:t>
      </w:r>
      <w:r>
        <w:rPr>
          <w:rFonts w:ascii="Minion Pro" w:hAnsi="Minion Pro" w:cs="Guttman-Soncino"/>
          <w:i/>
          <w:iCs/>
        </w:rPr>
        <w:t>s</w:t>
      </w:r>
      <w:r>
        <w:rPr>
          <w:rFonts w:ascii="Minion Pro" w:hAnsi="Minion Pro" w:cs="Guttman-Soncino"/>
        </w:rPr>
        <w:t xml:space="preserve"> + {</w:t>
      </w:r>
      <w:r>
        <w:rPr>
          <w:rFonts w:ascii="Minion Pro" w:hAnsi="Minion Pro" w:cs="Guttman-Soncino"/>
          <w:i/>
          <w:iCs/>
        </w:rPr>
        <w:t>b, d, g</w:t>
      </w:r>
      <w:r>
        <w:rPr>
          <w:rFonts w:ascii="Minion Pro" w:hAnsi="Minion Pro" w:cs="Guttman-Soncino"/>
        </w:rPr>
        <w:t xml:space="preserve">} were preceded by an epenthetic </w:t>
      </w:r>
      <w:r>
        <w:rPr>
          <w:rFonts w:ascii="Minion Pro" w:hAnsi="Minion Pro" w:cs="Guttman-Soncino"/>
          <w:i/>
          <w:iCs/>
        </w:rPr>
        <w:t>i</w:t>
      </w:r>
      <w:r w:rsidR="00664CCE">
        <w:rPr>
          <w:rFonts w:ascii="Minion Pro" w:hAnsi="Minion Pro" w:cs="Guttman-Soncino"/>
          <w:i/>
          <w:iCs/>
        </w:rPr>
        <w:t xml:space="preserve">, </w:t>
      </w:r>
      <w:r w:rsidR="00664CCE">
        <w:rPr>
          <w:rFonts w:ascii="Minion Pro" w:hAnsi="Minion Pro" w:cs="Guttman-Soncino"/>
        </w:rPr>
        <w:t xml:space="preserve">resulting in </w:t>
      </w:r>
      <w:r w:rsidR="00664CCE">
        <w:rPr>
          <w:rFonts w:ascii="Minion Pro" w:hAnsi="Minion Pro" w:cs="Guttman-Soncino"/>
          <w:i/>
          <w:iCs/>
        </w:rPr>
        <w:t xml:space="preserve">iz + </w:t>
      </w:r>
      <w:r w:rsidR="00664CCE" w:rsidRPr="00664CCE">
        <w:rPr>
          <w:rFonts w:ascii="Minion Pro" w:hAnsi="Minion Pro" w:cs="Guttman-Soncino"/>
        </w:rPr>
        <w:t>{</w:t>
      </w:r>
      <w:r w:rsidR="00664CCE">
        <w:rPr>
          <w:rFonts w:ascii="Minion Pro" w:hAnsi="Minion Pro" w:cs="Guttman-Soncino"/>
          <w:i/>
          <w:iCs/>
        </w:rPr>
        <w:t>b, d, g</w:t>
      </w:r>
      <w:r w:rsidR="00664CCE" w:rsidRPr="00664CCE">
        <w:rPr>
          <w:rFonts w:ascii="Minion Pro" w:hAnsi="Minion Pro" w:cs="Guttman-Soncino"/>
        </w:rPr>
        <w:t>}</w:t>
      </w:r>
      <w:r w:rsidR="00664CCE">
        <w:rPr>
          <w:rFonts w:ascii="Minion Pro" w:hAnsi="Minion Pro" w:cs="Guttman-Soncino"/>
        </w:rPr>
        <w:t>.</w:t>
      </w:r>
    </w:p>
    <w:p w14:paraId="7D63DDBB" w14:textId="77777777" w:rsidR="00664CCE" w:rsidRDefault="00664CCE"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spacing w:val="-4"/>
        </w:rPr>
      </w:pPr>
      <w:r w:rsidRPr="00664CCE">
        <w:rPr>
          <w:rFonts w:ascii="Minion Pro" w:hAnsi="Minion Pro" w:cs="Guttman-Soncino"/>
          <w:spacing w:val="-4"/>
        </w:rPr>
        <w:t xml:space="preserve">Clusters of two voiced obstruents dropped the first one: e.g. C. Erd. </w:t>
      </w:r>
      <w:r w:rsidRPr="00664CCE">
        <w:rPr>
          <w:rFonts w:ascii="Minion Pro" w:hAnsi="Minion Pro" w:cs="Guttman-Soncino"/>
          <w:i/>
          <w:iCs/>
          <w:spacing w:val="-4"/>
        </w:rPr>
        <w:t xml:space="preserve">ágdra </w:t>
      </w:r>
      <w:r w:rsidRPr="00664CCE">
        <w:rPr>
          <w:rFonts w:ascii="Minion Pro" w:hAnsi="Minion Pro" w:cs="Guttman-Soncino"/>
          <w:spacing w:val="-4"/>
        </w:rPr>
        <w:t xml:space="preserve">vs. Net. </w:t>
      </w:r>
      <w:r w:rsidRPr="00664CCE">
        <w:rPr>
          <w:rFonts w:ascii="Minion Pro" w:hAnsi="Minion Pro" w:cs="Guttman-Soncino"/>
          <w:i/>
          <w:iCs/>
          <w:spacing w:val="-4"/>
        </w:rPr>
        <w:t>ádra</w:t>
      </w:r>
      <w:r w:rsidRPr="00664CCE">
        <w:rPr>
          <w:rFonts w:ascii="Minion Pro" w:hAnsi="Minion Pro" w:cs="Guttman-Soncino"/>
          <w:spacing w:val="-4"/>
        </w:rPr>
        <w:t xml:space="preserve"> (“omen”).</w:t>
      </w:r>
    </w:p>
    <w:p w14:paraId="7B3E3C07" w14:textId="77777777" w:rsidR="00C92BE6" w:rsidRDefault="002E7918" w:rsidP="00DB7540">
      <w:pPr>
        <w:pStyle w:val="ListParagraph"/>
        <w:numPr>
          <w:ilvl w:val="0"/>
          <w:numId w:val="6"/>
        </w:numPr>
        <w:autoSpaceDE w:val="0"/>
        <w:autoSpaceDN w:val="0"/>
        <w:bidi w:val="0"/>
        <w:adjustRightInd w:val="0"/>
        <w:spacing w:before="120" w:line="264" w:lineRule="auto"/>
        <w:ind w:left="568" w:hanging="284"/>
        <w:contextualSpacing w:val="0"/>
        <w:jc w:val="both"/>
        <w:rPr>
          <w:rFonts w:ascii="Minion Pro" w:hAnsi="Minion Pro" w:cs="Guttman-Soncino"/>
          <w:spacing w:val="-4"/>
        </w:rPr>
      </w:pPr>
      <w:r>
        <w:rPr>
          <w:rFonts w:ascii="Minion Pro" w:hAnsi="Minion Pro" w:cs="Guttman-Soncino"/>
          <w:spacing w:val="-4"/>
        </w:rPr>
        <w:t>Many medial and final consonant clusters were simplified; see phonotactics above.</w:t>
      </w:r>
    </w:p>
    <w:p w14:paraId="1D91C45E" w14:textId="77777777" w:rsidR="002E7918" w:rsidRPr="00970B09" w:rsidRDefault="002E7918" w:rsidP="00026BA3">
      <w:pPr>
        <w:shd w:val="clear" w:color="auto" w:fill="FFFFFF"/>
        <w:autoSpaceDE w:val="0"/>
        <w:autoSpaceDN w:val="0"/>
        <w:bidi w:val="0"/>
        <w:adjustRightInd w:val="0"/>
        <w:spacing w:before="240" w:line="276" w:lineRule="auto"/>
        <w:jc w:val="both"/>
        <w:rPr>
          <w:rFonts w:ascii="Cambria" w:hAnsi="Cambria" w:cs="Guttman-Soncino"/>
          <w:sz w:val="28"/>
          <w:szCs w:val="28"/>
        </w:rPr>
      </w:pPr>
      <w:r w:rsidRPr="00970B09">
        <w:rPr>
          <w:rFonts w:ascii="Minion Pro" w:hAnsi="Minion Pro" w:cs="ChaparralPro-Bold"/>
          <w:b/>
          <w:bCs/>
          <w:sz w:val="28"/>
          <w:szCs w:val="28"/>
        </w:rPr>
        <w:lastRenderedPageBreak/>
        <w:t>2.</w:t>
      </w:r>
      <w:r w:rsidR="00026BA3" w:rsidRPr="00970B09">
        <w:rPr>
          <w:rFonts w:ascii="Minion Pro" w:hAnsi="Minion Pro" w:cs="ChaparralPro-Bold"/>
          <w:b/>
          <w:bCs/>
          <w:sz w:val="28"/>
          <w:szCs w:val="28"/>
        </w:rPr>
        <w:t>5</w:t>
      </w:r>
      <w:r w:rsidRPr="00970B09">
        <w:rPr>
          <w:rFonts w:ascii="Minion Pro" w:hAnsi="Minion Pro" w:cs="ChaparralPro-Bold"/>
          <w:b/>
          <w:bCs/>
          <w:sz w:val="28"/>
          <w:szCs w:val="28"/>
        </w:rPr>
        <w:tab/>
        <w:t>Dialectal phonological differences</w:t>
      </w:r>
    </w:p>
    <w:p w14:paraId="7C270C4F" w14:textId="77777777" w:rsidR="00E91611" w:rsidRDefault="007C1934" w:rsidP="00E24920">
      <w:pPr>
        <w:autoSpaceDE w:val="0"/>
        <w:autoSpaceDN w:val="0"/>
        <w:bidi w:val="0"/>
        <w:adjustRightInd w:val="0"/>
        <w:spacing w:before="120" w:line="269" w:lineRule="auto"/>
        <w:jc w:val="both"/>
        <w:rPr>
          <w:rFonts w:ascii="Minion Pro" w:hAnsi="Minion Pro" w:cs="Guttman-Soncino"/>
        </w:rPr>
      </w:pPr>
      <w:r>
        <w:rPr>
          <w:rFonts w:ascii="Minion Pro" w:hAnsi="Minion Pro" w:cs="Guttman-Soncino"/>
        </w:rPr>
        <w:t xml:space="preserve">In </w:t>
      </w:r>
      <w:r w:rsidRPr="00B644EE">
        <w:rPr>
          <w:rFonts w:ascii="Minion Pro" w:hAnsi="Minion Pro" w:cs="Guttman-Soncino"/>
          <w:b/>
          <w:bCs/>
        </w:rPr>
        <w:t>western</w:t>
      </w:r>
      <w:r>
        <w:rPr>
          <w:rFonts w:ascii="Minion Pro" w:hAnsi="Minion Pro" w:cs="Guttman-Soncino"/>
        </w:rPr>
        <w:t xml:space="preserve"> dialects, voiced obstruents </w:t>
      </w:r>
      <w:r>
        <w:rPr>
          <w:rFonts w:ascii="Minion Pro" w:hAnsi="Minion Pro" w:cs="Guttman-Soncino"/>
          <w:i/>
          <w:iCs/>
        </w:rPr>
        <w:t>b, d, g</w:t>
      </w:r>
      <w:r>
        <w:rPr>
          <w:rFonts w:ascii="Minion Pro" w:hAnsi="Minion Pro" w:cs="Guttman-Soncino"/>
        </w:rPr>
        <w:t xml:space="preserve"> and </w:t>
      </w:r>
      <w:r>
        <w:rPr>
          <w:rFonts w:ascii="Minion Pro" w:hAnsi="Minion Pro" w:cs="Guttman-Soncino"/>
          <w:i/>
          <w:iCs/>
        </w:rPr>
        <w:t>z</w:t>
      </w:r>
      <w:r>
        <w:rPr>
          <w:rFonts w:ascii="Minion Pro" w:hAnsi="Minion Pro" w:cs="Guttman-Soncino"/>
        </w:rPr>
        <w:t xml:space="preserve"> devoiced word-finally to </w:t>
      </w:r>
      <w:r>
        <w:rPr>
          <w:rFonts w:ascii="Minion Pro" w:hAnsi="Minion Pro" w:cs="Guttman-Soncino"/>
          <w:i/>
          <w:iCs/>
        </w:rPr>
        <w:t>p, t, c/k</w:t>
      </w:r>
      <w:r>
        <w:rPr>
          <w:rFonts w:ascii="Minion Pro" w:hAnsi="Minion Pro" w:cs="Guttman-Soncino"/>
        </w:rPr>
        <w:t xml:space="preserve"> and </w:t>
      </w:r>
      <w:r>
        <w:rPr>
          <w:rFonts w:ascii="Minion Pro" w:hAnsi="Minion Pro" w:cs="Guttman-Soncino"/>
          <w:i/>
          <w:iCs/>
        </w:rPr>
        <w:t>s</w:t>
      </w:r>
      <w:r>
        <w:rPr>
          <w:rFonts w:ascii="Minion Pro" w:hAnsi="Minion Pro" w:cs="Guttman-Soncino"/>
        </w:rPr>
        <w:t xml:space="preserve"> respectively. This might have happened as early as Old Neteran, as evidenced by name spellings such as </w:t>
      </w:r>
      <w:r>
        <w:rPr>
          <w:rFonts w:ascii="Minion Pro" w:hAnsi="Minion Pro" w:cs="Guttman-Soncino"/>
          <w:i/>
          <w:iCs/>
        </w:rPr>
        <w:t xml:space="preserve">Vísgart </w:t>
      </w:r>
      <w:r>
        <w:rPr>
          <w:rFonts w:ascii="Minion Pro" w:hAnsi="Minion Pro" w:cs="Guttman-Soncino"/>
        </w:rPr>
        <w:t>(late 7</w:t>
      </w:r>
      <w:r w:rsidRPr="007C1934">
        <w:rPr>
          <w:rFonts w:ascii="Minion Pro" w:hAnsi="Minion Pro" w:cs="Guttman-Soncino"/>
          <w:vertAlign w:val="superscript"/>
        </w:rPr>
        <w:t>th</w:t>
      </w:r>
      <w:r>
        <w:rPr>
          <w:rFonts w:ascii="Minion Pro" w:hAnsi="Minion Pro" w:cs="Guttman-Soncino"/>
        </w:rPr>
        <w:t xml:space="preserve"> c. </w:t>
      </w:r>
      <w:r w:rsidRPr="007C1934">
        <w:rPr>
          <w:rFonts w:ascii="Minion Pro" w:hAnsi="Minion Pro" w:cs="Guttman-Soncino"/>
          <w:smallCaps/>
        </w:rPr>
        <w:t>ber</w:t>
      </w:r>
      <w:r>
        <w:rPr>
          <w:rFonts w:ascii="Minion Pro" w:hAnsi="Minion Pro" w:cs="Guttman-Soncino"/>
        </w:rPr>
        <w:t>) which should have been</w:t>
      </w:r>
      <w:r w:rsidRPr="0075319A">
        <w:rPr>
          <w:rFonts w:ascii="Minion Pro" w:hAnsi="Minion Pro" w:cs="Guttman-Soncino"/>
        </w:rPr>
        <w:t xml:space="preserve"> </w:t>
      </w:r>
      <w:r>
        <w:rPr>
          <w:rFonts w:ascii="Minion Pro" w:hAnsi="Minion Pro" w:cs="Guttman-Soncino"/>
          <w:i/>
          <w:iCs/>
        </w:rPr>
        <w:t xml:space="preserve">*vísgard </w:t>
      </w:r>
      <w:r w:rsidRPr="007C1934">
        <w:rPr>
          <w:rFonts w:ascii="Minion Pro" w:hAnsi="Minion Pro" w:cs="Guttman-Soncino"/>
        </w:rPr>
        <w:t>(</w:t>
      </w:r>
      <w:r w:rsidR="00D82E98">
        <w:rPr>
          <w:rFonts w:ascii="Minion Pro" w:hAnsi="Minion Pro" w:cs="Guttman-Soncino"/>
          <w:i/>
          <w:iCs/>
        </w:rPr>
        <w:t>vis+har</w:t>
      </w:r>
      <w:r w:rsidR="0092184A">
        <w:rPr>
          <w:rFonts w:ascii="Minion Pro" w:hAnsi="Minion Pro" w:cs="Guttman-Soncino"/>
          <w:i/>
          <w:iCs/>
        </w:rPr>
        <w:t>d</w:t>
      </w:r>
      <w:r w:rsidR="00D82E98">
        <w:rPr>
          <w:rFonts w:ascii="Minion Pro" w:hAnsi="Minion Pro" w:cs="Guttman-Soncino"/>
        </w:rPr>
        <w:t xml:space="preserve">, </w:t>
      </w:r>
      <w:r>
        <w:rPr>
          <w:rFonts w:ascii="Minion Pro" w:hAnsi="Minion Pro" w:cs="Guttman-Soncino"/>
        </w:rPr>
        <w:t>“</w:t>
      </w:r>
      <w:r w:rsidR="00D82E98">
        <w:rPr>
          <w:rFonts w:ascii="Minion Pro" w:hAnsi="Minion Pro" w:cs="Guttman-Soncino"/>
        </w:rPr>
        <w:t xml:space="preserve">wild </w:t>
      </w:r>
      <w:r w:rsidR="0092184A">
        <w:rPr>
          <w:rFonts w:ascii="Minion Pro" w:hAnsi="Minion Pro" w:cs="Guttman-Soncino"/>
        </w:rPr>
        <w:t>shepherd</w:t>
      </w:r>
      <w:r>
        <w:rPr>
          <w:rFonts w:ascii="Minion Pro" w:hAnsi="Minion Pro" w:cs="Guttman-Soncino"/>
        </w:rPr>
        <w:t>”</w:t>
      </w:r>
      <w:r w:rsidRPr="007C1934">
        <w:rPr>
          <w:rFonts w:ascii="Minion Pro" w:hAnsi="Minion Pro" w:cs="Guttman-Soncino"/>
        </w:rPr>
        <w:t>)</w:t>
      </w:r>
      <w:r w:rsidR="00A33B22">
        <w:rPr>
          <w:rFonts w:ascii="Minion Pro" w:hAnsi="Minion Pro" w:cs="Guttman-Soncino"/>
          <w:i/>
          <w:iCs/>
        </w:rPr>
        <w:t xml:space="preserve">. </w:t>
      </w:r>
      <w:r w:rsidR="00A33B22">
        <w:rPr>
          <w:rFonts w:ascii="Minion Pro" w:hAnsi="Minion Pro" w:cs="Guttman-Soncino"/>
        </w:rPr>
        <w:t xml:space="preserve">This sound shift is regularized in spelling of many names ending in </w:t>
      </w:r>
      <w:r w:rsidR="00A33B22">
        <w:rPr>
          <w:rFonts w:ascii="Minion Pro" w:hAnsi="Minion Pro" w:cs="Guttman-Soncino"/>
          <w:i/>
          <w:iCs/>
        </w:rPr>
        <w:t>-ric</w:t>
      </w:r>
      <w:r w:rsidR="00A33B22">
        <w:rPr>
          <w:rFonts w:ascii="Minion Pro" w:hAnsi="Minion Pro" w:cs="Guttman-Soncino"/>
          <w:i/>
          <w:iCs/>
        </w:rPr>
        <w:softHyphen/>
        <w:t xml:space="preserve">, </w:t>
      </w:r>
      <w:r w:rsidR="00A33B22" w:rsidRPr="00A33B22">
        <w:rPr>
          <w:rFonts w:ascii="Minion Pro" w:hAnsi="Minion Pro" w:cs="Guttman-Soncino"/>
        </w:rPr>
        <w:t>especially</w:t>
      </w:r>
      <w:r w:rsidR="00A33B22">
        <w:rPr>
          <w:rFonts w:ascii="Minion Pro" w:hAnsi="Minion Pro" w:cs="Guttman-Soncino"/>
        </w:rPr>
        <w:t xml:space="preserve"> in Cáldria and Astória, </w:t>
      </w:r>
      <w:r w:rsidR="00E24920">
        <w:rPr>
          <w:rFonts w:ascii="Minion Pro" w:hAnsi="Minion Pro" w:cs="Guttman-Soncino"/>
        </w:rPr>
        <w:t>whereas</w:t>
      </w:r>
      <w:r w:rsidR="00A33B22">
        <w:rPr>
          <w:rFonts w:ascii="Minion Pro" w:hAnsi="Minion Pro" w:cs="Guttman-Soncino"/>
        </w:rPr>
        <w:t xml:space="preserve"> the standard spelling would be </w:t>
      </w:r>
      <w:r w:rsidR="00A33B22">
        <w:rPr>
          <w:rFonts w:ascii="Minion Pro" w:hAnsi="Minion Pro" w:cs="Guttman-Soncino"/>
          <w:i/>
          <w:iCs/>
        </w:rPr>
        <w:t>-rig</w:t>
      </w:r>
      <w:r w:rsidR="00A33B22">
        <w:rPr>
          <w:rFonts w:ascii="Minion Pro" w:hAnsi="Minion Pro" w:cs="Guttman-Soncino"/>
        </w:rPr>
        <w:t xml:space="preserve"> (“man”).</w:t>
      </w:r>
    </w:p>
    <w:p w14:paraId="01101B74" w14:textId="77777777" w:rsidR="00C7316B" w:rsidRDefault="00C7316B" w:rsidP="00970B09">
      <w:pPr>
        <w:autoSpaceDE w:val="0"/>
        <w:autoSpaceDN w:val="0"/>
        <w:bidi w:val="0"/>
        <w:adjustRightInd w:val="0"/>
        <w:spacing w:before="120" w:line="269" w:lineRule="auto"/>
        <w:ind w:firstLine="426"/>
        <w:jc w:val="both"/>
        <w:rPr>
          <w:rFonts w:ascii="Minion Pro" w:hAnsi="Minion Pro" w:cs="Guttman-Soncino"/>
          <w:i/>
          <w:iCs/>
        </w:rPr>
      </w:pPr>
      <w:r>
        <w:rPr>
          <w:rFonts w:ascii="Minion Pro" w:hAnsi="Minion Pro" w:cs="Guttman-Soncino"/>
        </w:rPr>
        <w:t xml:space="preserve">Westerners and mid-westerners also tend to trill all their </w:t>
      </w:r>
      <w:r>
        <w:rPr>
          <w:rFonts w:ascii="Minion Pro" w:hAnsi="Minion Pro" w:cs="Guttman-Soncino"/>
          <w:i/>
          <w:iCs/>
        </w:rPr>
        <w:t>r</w:t>
      </w:r>
      <w:r>
        <w:rPr>
          <w:rFonts w:ascii="Minion Pro" w:hAnsi="Minion Pro" w:cs="Guttman-Soncino"/>
        </w:rPr>
        <w:t xml:space="preserve">’s, as in Spanish </w:t>
      </w:r>
      <w:r>
        <w:rPr>
          <w:rFonts w:ascii="Minion Pro" w:hAnsi="Minion Pro" w:cs="Guttman-Soncino"/>
          <w:i/>
          <w:iCs/>
        </w:rPr>
        <w:t>pe</w:t>
      </w:r>
      <w:r>
        <w:rPr>
          <w:rFonts w:ascii="Minion Pro" w:hAnsi="Minion Pro" w:cs="Guttman-Soncino"/>
          <w:b/>
          <w:bCs/>
          <w:i/>
          <w:iCs/>
        </w:rPr>
        <w:t>rr</w:t>
      </w:r>
      <w:r>
        <w:rPr>
          <w:rFonts w:ascii="Minion Pro" w:hAnsi="Minion Pro" w:cs="Guttman-Soncino"/>
          <w:i/>
          <w:iCs/>
        </w:rPr>
        <w:t>o.</w:t>
      </w:r>
    </w:p>
    <w:p w14:paraId="61F9E238" w14:textId="77777777" w:rsidR="000A41B6" w:rsidRPr="000A41B6" w:rsidRDefault="000A41B6" w:rsidP="00970B09">
      <w:pPr>
        <w:autoSpaceDE w:val="0"/>
        <w:autoSpaceDN w:val="0"/>
        <w:bidi w:val="0"/>
        <w:adjustRightInd w:val="0"/>
        <w:spacing w:before="120" w:line="269" w:lineRule="auto"/>
        <w:ind w:firstLine="426"/>
        <w:jc w:val="both"/>
        <w:rPr>
          <w:rFonts w:ascii="Minion Pro" w:hAnsi="Minion Pro" w:cs="Guttman-Soncino"/>
        </w:rPr>
      </w:pPr>
      <w:r>
        <w:rPr>
          <w:rFonts w:ascii="Minion Pro" w:hAnsi="Minion Pro" w:cs="Guttman-Soncino"/>
        </w:rPr>
        <w:t xml:space="preserve">In the </w:t>
      </w:r>
      <w:r>
        <w:rPr>
          <w:rFonts w:ascii="Minion Pro" w:hAnsi="Minion Pro" w:cs="Guttman-Soncino"/>
          <w:b/>
          <w:bCs/>
        </w:rPr>
        <w:t xml:space="preserve">highlander </w:t>
      </w:r>
      <w:r>
        <w:rPr>
          <w:rFonts w:ascii="Minion Pro" w:hAnsi="Minion Pro" w:cs="Guttman-Soncino"/>
        </w:rPr>
        <w:t xml:space="preserve">dialect, </w:t>
      </w:r>
      <w:r>
        <w:rPr>
          <w:rFonts w:ascii="Minion Pro" w:hAnsi="Minion Pro" w:cs="Guttman-Soncino"/>
          <w:i/>
          <w:iCs/>
        </w:rPr>
        <w:t xml:space="preserve">ci- </w:t>
      </w:r>
      <w:r>
        <w:rPr>
          <w:rFonts w:ascii="Minion Pro" w:hAnsi="Minion Pro" w:cs="Guttman-Soncino"/>
        </w:rPr>
        <w:t xml:space="preserve">and </w:t>
      </w:r>
      <w:r>
        <w:rPr>
          <w:rFonts w:ascii="Minion Pro" w:hAnsi="Minion Pro" w:cs="Guttman-Soncino"/>
          <w:i/>
          <w:iCs/>
        </w:rPr>
        <w:t>gi-</w:t>
      </w:r>
      <w:r>
        <w:rPr>
          <w:rFonts w:ascii="Minion Pro" w:hAnsi="Minion Pro" w:cs="Guttman-Soncino"/>
        </w:rPr>
        <w:t xml:space="preserve"> have merged with </w:t>
      </w:r>
      <w:r>
        <w:rPr>
          <w:rFonts w:ascii="Minion Pro" w:hAnsi="Minion Pro" w:cs="Guttman-Soncino"/>
          <w:i/>
          <w:iCs/>
        </w:rPr>
        <w:t>sh</w:t>
      </w:r>
      <w:r>
        <w:rPr>
          <w:rFonts w:ascii="Minion Pro" w:hAnsi="Minion Pro" w:cs="Guttman-Soncino"/>
        </w:rPr>
        <w:t xml:space="preserve"> and </w:t>
      </w:r>
      <w:r>
        <w:rPr>
          <w:rFonts w:ascii="Minion Pro" w:hAnsi="Minion Pro" w:cs="Guttman-Soncino"/>
          <w:i/>
          <w:iCs/>
        </w:rPr>
        <w:t>j</w:t>
      </w:r>
      <w:r>
        <w:rPr>
          <w:rFonts w:ascii="Minion Pro" w:hAnsi="Minion Pro" w:cs="Guttman-Soncino"/>
        </w:rPr>
        <w:t xml:space="preserve">, respectively. Also </w:t>
      </w:r>
      <w:r>
        <w:rPr>
          <w:rFonts w:ascii="Minion Pro" w:hAnsi="Minion Pro" w:cs="Guttman-Soncino"/>
          <w:i/>
          <w:iCs/>
        </w:rPr>
        <w:t>ch</w:t>
      </w:r>
      <w:r>
        <w:rPr>
          <w:rFonts w:ascii="Minion Pro" w:hAnsi="Minion Pro" w:cs="Guttman-Soncino"/>
        </w:rPr>
        <w:t xml:space="preserve"> tends to be pronounced as </w:t>
      </w:r>
      <w:r>
        <w:rPr>
          <w:rFonts w:ascii="Minion Pro" w:hAnsi="Minion Pro" w:cs="Guttman-Soncino"/>
          <w:i/>
          <w:iCs/>
        </w:rPr>
        <w:t>h</w:t>
      </w:r>
      <w:r>
        <w:rPr>
          <w:rFonts w:ascii="Minion Pro" w:hAnsi="Minion Pro" w:cs="Guttman-Soncino"/>
        </w:rPr>
        <w:t xml:space="preserve">, especially word-initially and beween vowels. In the highlands along the border with Monjardén, word-initial </w:t>
      </w:r>
      <w:r>
        <w:rPr>
          <w:rFonts w:ascii="Minion Pro" w:hAnsi="Minion Pro" w:cs="Guttman-Soncino"/>
          <w:i/>
          <w:iCs/>
        </w:rPr>
        <w:t>w</w:t>
      </w:r>
      <w:r>
        <w:rPr>
          <w:rFonts w:ascii="Minion Pro" w:hAnsi="Minion Pro" w:cs="Guttman-Soncino"/>
        </w:rPr>
        <w:t xml:space="preserve"> and </w:t>
      </w:r>
      <w:r>
        <w:rPr>
          <w:rFonts w:ascii="Minion Pro" w:hAnsi="Minion Pro" w:cs="Guttman-Soncino"/>
          <w:i/>
          <w:iCs/>
        </w:rPr>
        <w:t>y</w:t>
      </w:r>
      <w:r>
        <w:rPr>
          <w:rFonts w:ascii="Minion Pro" w:hAnsi="Minion Pro" w:cs="Guttman-Soncino"/>
        </w:rPr>
        <w:t xml:space="preserve"> are pronounced </w:t>
      </w:r>
      <w:r>
        <w:rPr>
          <w:rFonts w:ascii="Minion Pro" w:hAnsi="Minion Pro" w:cs="Guttman-Soncino"/>
          <w:i/>
          <w:iCs/>
        </w:rPr>
        <w:t>v</w:t>
      </w:r>
      <w:r>
        <w:rPr>
          <w:rFonts w:ascii="Minion Pro" w:hAnsi="Minion Pro" w:cs="Guttman-Soncino"/>
        </w:rPr>
        <w:t xml:space="preserve"> and </w:t>
      </w:r>
      <w:r>
        <w:rPr>
          <w:rFonts w:ascii="Minion Pro" w:hAnsi="Minion Pro" w:cs="Guttman-Soncino"/>
          <w:i/>
          <w:iCs/>
        </w:rPr>
        <w:t>j</w:t>
      </w:r>
      <w:r>
        <w:rPr>
          <w:rFonts w:ascii="Minion Pro" w:hAnsi="Minion Pro" w:cs="Guttman-Soncino"/>
        </w:rPr>
        <w:t>, respectively, like in Western Teleran.</w:t>
      </w:r>
    </w:p>
    <w:p w14:paraId="4A685736" w14:textId="77777777" w:rsidR="007C1934" w:rsidRPr="00F36C35" w:rsidRDefault="00E91611" w:rsidP="00D636D5">
      <w:pPr>
        <w:autoSpaceDE w:val="0"/>
        <w:autoSpaceDN w:val="0"/>
        <w:bidi w:val="0"/>
        <w:adjustRightInd w:val="0"/>
        <w:spacing w:before="120" w:line="269" w:lineRule="auto"/>
        <w:ind w:firstLine="426"/>
        <w:jc w:val="both"/>
        <w:rPr>
          <w:rFonts w:ascii="Minion Pro" w:hAnsi="Minion Pro" w:cs="Guttman-Soncino"/>
        </w:rPr>
      </w:pPr>
      <w:r>
        <w:rPr>
          <w:rFonts w:ascii="Minion Pro" w:hAnsi="Minion Pro" w:cs="Guttman-Soncino"/>
        </w:rPr>
        <w:t xml:space="preserve">In the </w:t>
      </w:r>
      <w:r w:rsidR="009E094B">
        <w:rPr>
          <w:rFonts w:ascii="Minion Pro" w:hAnsi="Minion Pro" w:cs="Guttman-Soncino"/>
          <w:b/>
          <w:bCs/>
        </w:rPr>
        <w:t>n</w:t>
      </w:r>
      <w:r w:rsidRPr="00F36C35">
        <w:rPr>
          <w:rFonts w:ascii="Minion Pro" w:hAnsi="Minion Pro" w:cs="Guttman-Soncino"/>
          <w:b/>
          <w:bCs/>
        </w:rPr>
        <w:t>orthwestern</w:t>
      </w:r>
      <w:r>
        <w:rPr>
          <w:rFonts w:ascii="Minion Pro" w:hAnsi="Minion Pro" w:cs="Guttman-Soncino"/>
        </w:rPr>
        <w:t xml:space="preserve"> dialect, under the influ</w:t>
      </w:r>
      <w:r w:rsidR="00F05BA6">
        <w:rPr>
          <w:rFonts w:ascii="Minion Pro" w:hAnsi="Minion Pro" w:cs="Guttman-Soncino"/>
        </w:rPr>
        <w:t>ence o</w:t>
      </w:r>
      <w:r w:rsidR="009E094B">
        <w:rPr>
          <w:rFonts w:ascii="Minion Pro" w:hAnsi="Minion Pro" w:cs="Guttman-Soncino"/>
        </w:rPr>
        <w:t>f</w:t>
      </w:r>
      <w:r w:rsidR="00F05BA6">
        <w:rPr>
          <w:rFonts w:ascii="Minion Pro" w:hAnsi="Minion Pro" w:cs="Guttman-Soncino"/>
        </w:rPr>
        <w:t xml:space="preserve"> Mageran, </w:t>
      </w:r>
      <w:r w:rsidR="00231CFA">
        <w:rPr>
          <w:rFonts w:ascii="Minion Pro" w:hAnsi="Minion Pro" w:cs="Guttman-Soncino"/>
          <w:i/>
          <w:iCs/>
        </w:rPr>
        <w:t>r</w:t>
      </w:r>
      <w:r w:rsidR="00D636D5">
        <w:rPr>
          <w:rFonts w:ascii="Minion Pro" w:hAnsi="Minion Pro" w:cs="Guttman-Soncino"/>
          <w:i/>
          <w:iCs/>
        </w:rPr>
        <w:t>i</w:t>
      </w:r>
      <w:r w:rsidR="00231CFA">
        <w:rPr>
          <w:rFonts w:ascii="Minion Pro" w:hAnsi="Minion Pro" w:cs="Guttman-Soncino"/>
          <w:i/>
          <w:iCs/>
        </w:rPr>
        <w:t>-</w:t>
      </w:r>
      <w:r w:rsidR="00231CFA">
        <w:rPr>
          <w:rFonts w:ascii="Minion Pro" w:hAnsi="Minion Pro" w:cs="Guttman-Soncino"/>
        </w:rPr>
        <w:t xml:space="preserve"> and </w:t>
      </w:r>
      <w:r w:rsidR="00231CFA">
        <w:rPr>
          <w:rFonts w:ascii="Minion Pro" w:hAnsi="Minion Pro" w:cs="Guttman-Soncino"/>
          <w:i/>
          <w:iCs/>
        </w:rPr>
        <w:t>l</w:t>
      </w:r>
      <w:r w:rsidR="00D636D5">
        <w:rPr>
          <w:rFonts w:ascii="Minion Pro" w:hAnsi="Minion Pro" w:cs="Guttman-Soncino"/>
          <w:i/>
          <w:iCs/>
        </w:rPr>
        <w:t>i</w:t>
      </w:r>
      <w:r w:rsidR="00231CFA">
        <w:rPr>
          <w:rFonts w:ascii="Minion Pro" w:hAnsi="Minion Pro" w:cs="Guttman-Soncino"/>
        </w:rPr>
        <w:t xml:space="preserve">- tend to be pronounced as </w:t>
      </w:r>
      <w:r w:rsidR="00231CFA">
        <w:rPr>
          <w:rFonts w:ascii="Minion Pro" w:hAnsi="Minion Pro" w:cs="Guttman-Soncino"/>
          <w:i/>
          <w:iCs/>
        </w:rPr>
        <w:t>y-</w:t>
      </w:r>
      <w:r w:rsidR="00231CFA">
        <w:rPr>
          <w:rFonts w:ascii="Minion Pro" w:hAnsi="Minion Pro" w:cs="Guttman-Soncino"/>
        </w:rPr>
        <w:t xml:space="preserve"> or even </w:t>
      </w:r>
      <w:r w:rsidR="00231CFA">
        <w:rPr>
          <w:rFonts w:ascii="Minion Pro" w:hAnsi="Minion Pro" w:cs="Guttman-Soncino"/>
          <w:i/>
          <w:iCs/>
        </w:rPr>
        <w:t xml:space="preserve">j </w:t>
      </w:r>
      <w:r w:rsidR="00231CFA">
        <w:rPr>
          <w:rFonts w:ascii="Minion Pro" w:hAnsi="Minion Pro" w:cs="Guttman-Soncino"/>
        </w:rPr>
        <w:t xml:space="preserve">(IPA </w:t>
      </w:r>
      <w:r w:rsidR="00231CFA">
        <w:rPr>
          <w:rFonts w:ascii="Gentium" w:hAnsi="Gentium" w:cs="Guttman-Soncino"/>
        </w:rPr>
        <w:t>ʒ</w:t>
      </w:r>
      <w:r w:rsidR="00231CFA">
        <w:rPr>
          <w:rFonts w:ascii="Minion Pro" w:hAnsi="Minion Pro" w:cs="Guttman-Soncino"/>
        </w:rPr>
        <w:t xml:space="preserve">). This could carry even onto unstressed </w:t>
      </w:r>
      <w:r w:rsidR="00231CFA">
        <w:rPr>
          <w:rFonts w:ascii="Minion Pro" w:hAnsi="Minion Pro" w:cs="Guttman-Soncino"/>
          <w:i/>
          <w:iCs/>
        </w:rPr>
        <w:t>ri</w:t>
      </w:r>
      <w:r w:rsidR="00231CFA">
        <w:rPr>
          <w:rFonts w:ascii="Minion Pro" w:hAnsi="Minion Pro" w:cs="Guttman-Soncino"/>
        </w:rPr>
        <w:t xml:space="preserve"> and </w:t>
      </w:r>
      <w:r w:rsidR="00231CFA">
        <w:rPr>
          <w:rFonts w:ascii="Minion Pro" w:hAnsi="Minion Pro" w:cs="Guttman-Soncino"/>
          <w:i/>
          <w:iCs/>
        </w:rPr>
        <w:t>li</w:t>
      </w:r>
      <w:r w:rsidR="00231CFA">
        <w:rPr>
          <w:rFonts w:ascii="Minion Pro" w:hAnsi="Minion Pro" w:cs="Guttman-Soncino"/>
        </w:rPr>
        <w:t xml:space="preserve">, e.g. pronouncing the name </w:t>
      </w:r>
      <w:r w:rsidR="00231CFA">
        <w:rPr>
          <w:rFonts w:ascii="Minion Pro" w:hAnsi="Minion Pro" w:cs="Guttman-Soncino"/>
          <w:i/>
          <w:iCs/>
        </w:rPr>
        <w:t xml:space="preserve">Aridobás </w:t>
      </w:r>
      <w:r w:rsidR="00231CFA">
        <w:rPr>
          <w:rFonts w:ascii="Minion Pro" w:hAnsi="Minion Pro" w:cs="Guttman-Soncino"/>
        </w:rPr>
        <w:t xml:space="preserve">(“noble axe”) as </w:t>
      </w:r>
      <w:r w:rsidR="00231CFA">
        <w:rPr>
          <w:rFonts w:ascii="Minion Pro" w:hAnsi="Minion Pro" w:cs="Guttman-Soncino"/>
          <w:i/>
          <w:iCs/>
        </w:rPr>
        <w:t>Ajdobás</w:t>
      </w:r>
      <w:r w:rsidR="00231CFA">
        <w:rPr>
          <w:rFonts w:ascii="Minion Pro" w:hAnsi="Minion Pro" w:cs="Guttman-Soncino"/>
        </w:rPr>
        <w:t>.</w:t>
      </w:r>
      <w:r w:rsidR="00F36C35">
        <w:rPr>
          <w:rFonts w:ascii="Minion Pro" w:hAnsi="Minion Pro" w:cs="Guttman-Soncino"/>
        </w:rPr>
        <w:t xml:space="preserve"> Still under the same influence, </w:t>
      </w:r>
      <w:r w:rsidR="00F36C35">
        <w:rPr>
          <w:rFonts w:ascii="Minion Pro" w:hAnsi="Minion Pro" w:cs="Guttman-Soncino"/>
          <w:i/>
          <w:iCs/>
        </w:rPr>
        <w:t>h</w:t>
      </w:r>
      <w:r w:rsidR="00F36C35">
        <w:rPr>
          <w:rFonts w:ascii="Minion Pro" w:hAnsi="Minion Pro" w:cs="Guttman-Soncino"/>
        </w:rPr>
        <w:t xml:space="preserve"> is normally silent, pronounced only between vowels as a glottal stop (IPA </w:t>
      </w:r>
      <w:r w:rsidR="00F36C35">
        <w:rPr>
          <w:rFonts w:ascii="Gentium" w:hAnsi="Gentium" w:cs="Guttman-Soncino"/>
        </w:rPr>
        <w:t>ʔ</w:t>
      </w:r>
      <w:r w:rsidR="00F36C35">
        <w:rPr>
          <w:rFonts w:ascii="Minion Pro" w:hAnsi="Minion Pro" w:cs="Guttman-Soncino"/>
        </w:rPr>
        <w:t xml:space="preserve">), and word-initial </w:t>
      </w:r>
      <w:r w:rsidR="00F36C35">
        <w:rPr>
          <w:rFonts w:ascii="Minion Pro" w:hAnsi="Minion Pro" w:cs="Guttman-Soncino"/>
          <w:i/>
          <w:iCs/>
        </w:rPr>
        <w:t xml:space="preserve">chy- </w:t>
      </w:r>
      <w:r w:rsidR="00F36C35">
        <w:rPr>
          <w:rFonts w:ascii="Minion Pro" w:hAnsi="Minion Pro" w:cs="Guttman-Soncino"/>
        </w:rPr>
        <w:t xml:space="preserve">and </w:t>
      </w:r>
      <w:r w:rsidR="00F36C35">
        <w:rPr>
          <w:rFonts w:ascii="Minion Pro" w:hAnsi="Minion Pro" w:cs="Guttman-Soncino"/>
          <w:i/>
          <w:iCs/>
        </w:rPr>
        <w:t>chu-</w:t>
      </w:r>
      <w:r w:rsidR="00F36C35">
        <w:rPr>
          <w:rFonts w:ascii="Minion Pro" w:hAnsi="Minion Pro" w:cs="Guttman-Soncino"/>
        </w:rPr>
        <w:t xml:space="preserve"> simplify to </w:t>
      </w:r>
      <w:r w:rsidR="00F36C35">
        <w:rPr>
          <w:rFonts w:ascii="Minion Pro" w:hAnsi="Minion Pro" w:cs="Guttman-Soncino"/>
          <w:i/>
          <w:iCs/>
        </w:rPr>
        <w:t>y</w:t>
      </w:r>
      <w:r w:rsidR="00F36C35">
        <w:rPr>
          <w:rFonts w:ascii="Minion Pro" w:hAnsi="Minion Pro" w:cs="Guttman-Soncino"/>
        </w:rPr>
        <w:t xml:space="preserve"> and </w:t>
      </w:r>
      <w:r w:rsidR="00F36C35">
        <w:rPr>
          <w:rFonts w:ascii="Minion Pro" w:hAnsi="Minion Pro" w:cs="Guttman-Soncino"/>
          <w:i/>
          <w:iCs/>
        </w:rPr>
        <w:t>w</w:t>
      </w:r>
      <w:r w:rsidR="00F36C35">
        <w:rPr>
          <w:rFonts w:ascii="Minion Pro" w:hAnsi="Minion Pro" w:cs="Guttman-Soncino"/>
        </w:rPr>
        <w:t>, respectively.</w:t>
      </w:r>
    </w:p>
    <w:p w14:paraId="1FE681E5" w14:textId="77777777" w:rsidR="009E094B" w:rsidRDefault="009E094B" w:rsidP="008952F7">
      <w:pPr>
        <w:autoSpaceDE w:val="0"/>
        <w:autoSpaceDN w:val="0"/>
        <w:bidi w:val="0"/>
        <w:adjustRightInd w:val="0"/>
        <w:spacing w:before="120" w:line="269" w:lineRule="auto"/>
        <w:ind w:firstLine="426"/>
        <w:jc w:val="both"/>
        <w:rPr>
          <w:rFonts w:ascii="Minion Pro" w:hAnsi="Minion Pro" w:cs="Guttman-Soncino"/>
        </w:rPr>
      </w:pPr>
      <w:r>
        <w:rPr>
          <w:rFonts w:ascii="Minion Pro" w:hAnsi="Minion Pro" w:cs="Guttman-Soncino"/>
        </w:rPr>
        <w:t xml:space="preserve">In the </w:t>
      </w:r>
      <w:r>
        <w:rPr>
          <w:rFonts w:ascii="Minion Pro" w:hAnsi="Minion Pro" w:cs="Guttman-Soncino"/>
          <w:b/>
          <w:bCs/>
        </w:rPr>
        <w:t>southern</w:t>
      </w:r>
      <w:r>
        <w:rPr>
          <w:rFonts w:ascii="Minion Pro" w:hAnsi="Minion Pro" w:cs="Guttman-Soncino"/>
        </w:rPr>
        <w:t xml:space="preserve"> dialect, under the influence of Teleran, voiceless stops </w:t>
      </w:r>
      <w:r>
        <w:rPr>
          <w:rFonts w:ascii="Minion Pro" w:hAnsi="Minion Pro" w:cs="Guttman-Soncino"/>
          <w:i/>
          <w:iCs/>
        </w:rPr>
        <w:t>p, t, ci-, c/k</w:t>
      </w:r>
      <w:r>
        <w:rPr>
          <w:rFonts w:ascii="Minion Pro" w:hAnsi="Minion Pro" w:cs="Guttman-Soncino"/>
        </w:rPr>
        <w:t xml:space="preserve"> and</w:t>
      </w:r>
      <w:r>
        <w:rPr>
          <w:rFonts w:ascii="Minion Pro" w:hAnsi="Minion Pro" w:cs="Guttman-Soncino"/>
          <w:i/>
          <w:iCs/>
        </w:rPr>
        <w:t xml:space="preserve"> qu- </w:t>
      </w:r>
      <w:r>
        <w:rPr>
          <w:rFonts w:ascii="Minion Pro" w:hAnsi="Minion Pro" w:cs="Guttman-Soncino"/>
        </w:rPr>
        <w:t xml:space="preserve">are voiced </w:t>
      </w:r>
      <w:r>
        <w:rPr>
          <w:rFonts w:ascii="Minion Pro" w:hAnsi="Minion Pro" w:cs="Guttman-Soncino"/>
          <w:i/>
          <w:iCs/>
        </w:rPr>
        <w:t xml:space="preserve">b, d, gi-, g </w:t>
      </w:r>
      <w:r>
        <w:rPr>
          <w:rFonts w:ascii="Minion Pro" w:hAnsi="Minion Pro" w:cs="Guttman-Soncino"/>
        </w:rPr>
        <w:t xml:space="preserve">and </w:t>
      </w:r>
      <w:r>
        <w:rPr>
          <w:rFonts w:ascii="Minion Pro" w:hAnsi="Minion Pro" w:cs="Guttman-Soncino"/>
          <w:i/>
          <w:iCs/>
        </w:rPr>
        <w:t>gu-</w:t>
      </w:r>
      <w:r>
        <w:rPr>
          <w:rFonts w:ascii="Minion Pro" w:hAnsi="Minion Pro" w:cs="Guttman-Soncino"/>
        </w:rPr>
        <w:t xml:space="preserve"> between vowels and word-finally. Similarly voiced stops </w:t>
      </w:r>
      <w:r>
        <w:rPr>
          <w:rFonts w:ascii="Minion Pro" w:hAnsi="Minion Pro" w:cs="Guttman-Soncino"/>
          <w:i/>
          <w:iCs/>
        </w:rPr>
        <w:t>b</w:t>
      </w:r>
      <w:r>
        <w:rPr>
          <w:rFonts w:ascii="Minion Pro" w:hAnsi="Minion Pro" w:cs="Guttman-Soncino"/>
        </w:rPr>
        <w:t xml:space="preserve"> and </w:t>
      </w:r>
      <w:r>
        <w:rPr>
          <w:rFonts w:ascii="Minion Pro" w:hAnsi="Minion Pro" w:cs="Guttman-Soncino"/>
          <w:i/>
          <w:iCs/>
        </w:rPr>
        <w:t xml:space="preserve">gu- </w:t>
      </w:r>
      <w:r>
        <w:rPr>
          <w:rFonts w:ascii="Minion Pro" w:hAnsi="Minion Pro" w:cs="Guttman-Soncino"/>
        </w:rPr>
        <w:t xml:space="preserve">become </w:t>
      </w:r>
      <w:r>
        <w:rPr>
          <w:rFonts w:ascii="Minion Pro" w:hAnsi="Minion Pro" w:cs="Guttman-Soncino"/>
          <w:i/>
          <w:iCs/>
        </w:rPr>
        <w:t>v</w:t>
      </w:r>
      <w:r>
        <w:rPr>
          <w:rFonts w:ascii="Minion Pro" w:hAnsi="Minion Pro" w:cs="Guttman-Soncino"/>
        </w:rPr>
        <w:t xml:space="preserve"> and </w:t>
      </w:r>
      <w:r>
        <w:rPr>
          <w:rFonts w:ascii="Minion Pro" w:hAnsi="Minion Pro" w:cs="Guttman-Soncino"/>
          <w:i/>
          <w:iCs/>
        </w:rPr>
        <w:t>w</w:t>
      </w:r>
      <w:r>
        <w:rPr>
          <w:rFonts w:ascii="Minion Pro" w:hAnsi="Minion Pro" w:cs="Guttman-Soncino"/>
        </w:rPr>
        <w:t>, respectively, between vowels</w:t>
      </w:r>
      <w:r w:rsidR="0017310E">
        <w:rPr>
          <w:rFonts w:ascii="Minion Pro" w:hAnsi="Minion Pro" w:cs="Guttman-Soncino"/>
        </w:rPr>
        <w:t>,</w:t>
      </w:r>
      <w:r>
        <w:rPr>
          <w:rFonts w:ascii="Minion Pro" w:hAnsi="Minion Pro" w:cs="Guttman-Soncino"/>
        </w:rPr>
        <w:t xml:space="preserve"> while </w:t>
      </w:r>
      <w:r>
        <w:rPr>
          <w:rFonts w:ascii="Minion Pro" w:hAnsi="Minion Pro" w:cs="Guttman-Soncino"/>
          <w:i/>
          <w:iCs/>
        </w:rPr>
        <w:t xml:space="preserve">d </w:t>
      </w:r>
      <w:r>
        <w:rPr>
          <w:rFonts w:ascii="Minion Pro" w:hAnsi="Minion Pro" w:cs="Guttman-Soncino"/>
        </w:rPr>
        <w:t xml:space="preserve">and </w:t>
      </w:r>
      <w:r>
        <w:rPr>
          <w:rFonts w:ascii="Minion Pro" w:hAnsi="Minion Pro" w:cs="Guttman-Soncino"/>
          <w:i/>
          <w:iCs/>
        </w:rPr>
        <w:t>g</w:t>
      </w:r>
      <w:r>
        <w:rPr>
          <w:rFonts w:ascii="Minion Pro" w:hAnsi="Minion Pro" w:cs="Guttman-Soncino"/>
        </w:rPr>
        <w:t xml:space="preserve"> are lost completely between vowels.</w:t>
      </w:r>
      <w:r w:rsidR="00CF66A5">
        <w:rPr>
          <w:rFonts w:ascii="Minion Pro" w:hAnsi="Minion Pro" w:cs="Guttman-Soncino"/>
        </w:rPr>
        <w:t xml:space="preserve"> </w:t>
      </w:r>
      <w:r>
        <w:rPr>
          <w:rFonts w:ascii="Minion Pro" w:hAnsi="Minion Pro" w:cs="Guttman-Soncino"/>
        </w:rPr>
        <w:t xml:space="preserve">Additionally, </w:t>
      </w:r>
      <w:r w:rsidR="008952F7">
        <w:rPr>
          <w:rFonts w:ascii="Minion Pro" w:hAnsi="Minion Pro" w:cs="Guttman-Soncino"/>
        </w:rPr>
        <w:t xml:space="preserve">before </w:t>
      </w:r>
      <w:r w:rsidR="008952F7">
        <w:rPr>
          <w:rFonts w:ascii="Minion Pro" w:hAnsi="Minion Pro" w:cs="Guttman-Soncino"/>
          <w:i/>
          <w:iCs/>
        </w:rPr>
        <w:t xml:space="preserve">r, l, m </w:t>
      </w:r>
      <w:r w:rsidR="008952F7">
        <w:rPr>
          <w:rFonts w:ascii="Minion Pro" w:hAnsi="Minion Pro" w:cs="Guttman-Soncino"/>
        </w:rPr>
        <w:t xml:space="preserve">or </w:t>
      </w:r>
      <w:r w:rsidR="008952F7">
        <w:rPr>
          <w:rFonts w:ascii="Minion Pro" w:hAnsi="Minion Pro" w:cs="Guttman-Soncino"/>
          <w:i/>
          <w:iCs/>
        </w:rPr>
        <w:t xml:space="preserve">n </w:t>
      </w:r>
      <w:r w:rsidR="008952F7">
        <w:rPr>
          <w:rFonts w:ascii="Minion Pro" w:hAnsi="Minion Pro" w:cs="Guttman-Soncino"/>
        </w:rPr>
        <w:t xml:space="preserve">and word-finally </w:t>
      </w:r>
      <w:r>
        <w:rPr>
          <w:rFonts w:ascii="Minion Pro" w:hAnsi="Minion Pro" w:cs="Guttman-Soncino"/>
          <w:i/>
          <w:iCs/>
        </w:rPr>
        <w:t>-eg</w:t>
      </w:r>
      <w:r>
        <w:rPr>
          <w:rFonts w:ascii="Minion Pro" w:hAnsi="Minion Pro" w:cs="Guttman-Soncino"/>
        </w:rPr>
        <w:t xml:space="preserve"> becomes </w:t>
      </w:r>
      <w:r w:rsidR="008952F7">
        <w:rPr>
          <w:rFonts w:ascii="Minion Pro" w:hAnsi="Minion Pro" w:cs="Guttman-Soncino"/>
          <w:i/>
          <w:iCs/>
        </w:rPr>
        <w:t>–</w:t>
      </w:r>
      <w:r>
        <w:rPr>
          <w:rFonts w:ascii="Minion Pro" w:hAnsi="Minion Pro" w:cs="Guttman-Soncino"/>
          <w:i/>
          <w:iCs/>
        </w:rPr>
        <w:t>ey</w:t>
      </w:r>
      <w:r w:rsidR="008952F7">
        <w:rPr>
          <w:rFonts w:ascii="Minion Pro" w:hAnsi="Minion Pro" w:cs="Guttman-Soncino"/>
          <w:i/>
          <w:iCs/>
        </w:rPr>
        <w:t>,</w:t>
      </w:r>
      <w:r>
        <w:rPr>
          <w:rFonts w:ascii="Minion Pro" w:hAnsi="Minion Pro" w:cs="Guttman-Soncino"/>
        </w:rPr>
        <w:t xml:space="preserve"> and </w:t>
      </w:r>
      <w:r>
        <w:rPr>
          <w:rFonts w:ascii="Minion Pro" w:hAnsi="Minion Pro" w:cs="Guttman-Soncino"/>
          <w:i/>
          <w:iCs/>
        </w:rPr>
        <w:t>-ig,</w:t>
      </w:r>
      <w:r w:rsidR="00105FC4">
        <w:rPr>
          <w:rFonts w:ascii="Minion Pro" w:hAnsi="Minion Pro" w:cs="Guttman-Soncino"/>
          <w:i/>
          <w:iCs/>
        </w:rPr>
        <w:t xml:space="preserve"> </w:t>
      </w:r>
      <w:r>
        <w:rPr>
          <w:rFonts w:ascii="Minion Pro" w:hAnsi="Minion Pro" w:cs="Guttman-Soncino"/>
          <w:i/>
          <w:iCs/>
        </w:rPr>
        <w:t>-aig, -eig</w:t>
      </w:r>
      <w:r>
        <w:rPr>
          <w:rFonts w:ascii="Minion Pro" w:hAnsi="Minion Pro" w:cs="Guttman-Soncino"/>
        </w:rPr>
        <w:t xml:space="preserve"> all lose their </w:t>
      </w:r>
      <w:r>
        <w:rPr>
          <w:rFonts w:ascii="Minion Pro" w:hAnsi="Minion Pro" w:cs="Guttman-Soncino"/>
          <w:i/>
          <w:iCs/>
        </w:rPr>
        <w:t>g</w:t>
      </w:r>
      <w:r>
        <w:rPr>
          <w:rFonts w:ascii="Minion Pro" w:hAnsi="Minion Pro" w:cs="Guttman-Soncino"/>
        </w:rPr>
        <w:t xml:space="preserve">. </w:t>
      </w:r>
      <w:r w:rsidR="000A2C17">
        <w:rPr>
          <w:rFonts w:ascii="Minion Pro" w:hAnsi="Minion Pro" w:cs="Guttman-Soncino"/>
        </w:rPr>
        <w:t>C</w:t>
      </w:r>
      <w:r>
        <w:rPr>
          <w:rFonts w:ascii="Minion Pro" w:hAnsi="Minion Pro" w:cs="Guttman-Soncino"/>
        </w:rPr>
        <w:t>hange</w:t>
      </w:r>
      <w:r w:rsidR="000A2C17">
        <w:rPr>
          <w:rFonts w:ascii="Minion Pro" w:hAnsi="Minion Pro" w:cs="Guttman-Soncino"/>
        </w:rPr>
        <w:t xml:space="preserve">s concerning </w:t>
      </w:r>
      <w:r w:rsidR="000A2C17">
        <w:rPr>
          <w:rFonts w:ascii="Minion Pro" w:hAnsi="Minion Pro" w:cs="Guttman-Soncino"/>
          <w:i/>
          <w:iCs/>
        </w:rPr>
        <w:t>g</w:t>
      </w:r>
      <w:r>
        <w:rPr>
          <w:rFonts w:ascii="Minion Pro" w:hAnsi="Minion Pro" w:cs="Guttman-Soncino"/>
        </w:rPr>
        <w:t xml:space="preserve"> date at least as early as the late Classical period, </w:t>
      </w:r>
      <w:r w:rsidR="000A2C17">
        <w:rPr>
          <w:rFonts w:ascii="Minion Pro" w:hAnsi="Minion Pro" w:cs="Guttman-Soncino"/>
        </w:rPr>
        <w:t xml:space="preserve">and have influenced a number of words in the standard language as well, e.g. </w:t>
      </w:r>
      <w:r w:rsidR="000A2C17">
        <w:rPr>
          <w:rFonts w:ascii="Minion Pro" w:hAnsi="Minion Pro" w:cs="Guttman-Soncino"/>
          <w:i/>
          <w:iCs/>
        </w:rPr>
        <w:t>ánas</w:t>
      </w:r>
      <w:r w:rsidR="000A2C17">
        <w:rPr>
          <w:rFonts w:ascii="Minion Pro" w:hAnsi="Minion Pro" w:cs="Guttman-Soncino"/>
        </w:rPr>
        <w:t xml:space="preserve"> (“king”) from earlier </w:t>
      </w:r>
      <w:r w:rsidR="000A2C17">
        <w:rPr>
          <w:rFonts w:ascii="Minion Pro" w:hAnsi="Minion Pro" w:cs="Guttman-Soncino"/>
          <w:i/>
          <w:iCs/>
        </w:rPr>
        <w:t>*ánagas</w:t>
      </w:r>
      <w:r w:rsidR="000A2C17">
        <w:rPr>
          <w:rFonts w:ascii="Minion Pro" w:hAnsi="Minion Pro" w:cs="Guttman-Soncino"/>
        </w:rPr>
        <w:t xml:space="preserve">, or </w:t>
      </w:r>
      <w:r w:rsidR="000A2C17">
        <w:rPr>
          <w:rFonts w:ascii="Minion Pro" w:hAnsi="Minion Pro" w:cs="Guttman-Soncino"/>
        </w:rPr>
        <w:br/>
      </w:r>
      <w:r w:rsidR="000A2C17" w:rsidRPr="000A2C17">
        <w:rPr>
          <w:rFonts w:ascii="Minion Pro" w:hAnsi="Minion Pro" w:cs="Guttman-Soncino"/>
          <w:i/>
          <w:iCs/>
        </w:rPr>
        <w:t>méyras</w:t>
      </w:r>
      <w:r w:rsidR="000A2C17">
        <w:rPr>
          <w:rFonts w:ascii="Minion Pro" w:hAnsi="Minion Pro" w:cs="Guttman-Soncino"/>
        </w:rPr>
        <w:t xml:space="preserve"> (“lion”) from earlier *</w:t>
      </w:r>
      <w:r w:rsidR="000A2C17">
        <w:rPr>
          <w:rFonts w:ascii="Minion Pro" w:hAnsi="Minion Pro" w:cs="Guttman-Soncino"/>
          <w:i/>
          <w:iCs/>
        </w:rPr>
        <w:t>mégras</w:t>
      </w:r>
      <w:r w:rsidR="000A2C17">
        <w:rPr>
          <w:rFonts w:ascii="Minion Pro" w:hAnsi="Minion Pro" w:cs="Guttman-Soncino"/>
        </w:rPr>
        <w:t>.</w:t>
      </w:r>
    </w:p>
    <w:p w14:paraId="6911E869" w14:textId="77777777" w:rsidR="00956CF0" w:rsidRDefault="00956CF0" w:rsidP="00970B09">
      <w:pPr>
        <w:autoSpaceDE w:val="0"/>
        <w:autoSpaceDN w:val="0"/>
        <w:bidi w:val="0"/>
        <w:adjustRightInd w:val="0"/>
        <w:spacing w:before="120" w:line="269" w:lineRule="auto"/>
        <w:ind w:firstLine="426"/>
        <w:jc w:val="both"/>
        <w:rPr>
          <w:rFonts w:ascii="Minion Pro" w:hAnsi="Minion Pro" w:cs="Guttman-Soncino"/>
        </w:rPr>
      </w:pPr>
      <w:r>
        <w:rPr>
          <w:rFonts w:ascii="Minion Pro" w:hAnsi="Minion Pro" w:cs="Guttman-Soncino"/>
        </w:rPr>
        <w:t xml:space="preserve">Other changes in the southern dialect include: </w:t>
      </w:r>
    </w:p>
    <w:p w14:paraId="6F0DE327" w14:textId="77777777" w:rsidR="00AA2771" w:rsidRDefault="00AA2771" w:rsidP="00970B09">
      <w:pPr>
        <w:pStyle w:val="ListParagraph"/>
        <w:numPr>
          <w:ilvl w:val="0"/>
          <w:numId w:val="7"/>
        </w:numPr>
        <w:autoSpaceDE w:val="0"/>
        <w:autoSpaceDN w:val="0"/>
        <w:bidi w:val="0"/>
        <w:adjustRightInd w:val="0"/>
        <w:spacing w:before="60" w:line="269" w:lineRule="auto"/>
        <w:ind w:left="568" w:hanging="284"/>
        <w:contextualSpacing w:val="0"/>
        <w:jc w:val="both"/>
        <w:rPr>
          <w:rFonts w:ascii="Minion Pro" w:hAnsi="Minion Pro" w:cs="Guttman-Soncino"/>
        </w:rPr>
      </w:pPr>
      <w:r>
        <w:rPr>
          <w:rFonts w:ascii="Minion Pro" w:hAnsi="Minion Pro" w:cs="Guttman-Soncino"/>
        </w:rPr>
        <w:t>F</w:t>
      </w:r>
      <w:r w:rsidR="00956CF0" w:rsidRPr="00956CF0">
        <w:rPr>
          <w:rFonts w:ascii="Minion Pro" w:hAnsi="Minion Pro" w:cs="Guttman-Soncino"/>
        </w:rPr>
        <w:t xml:space="preserve">ortition of dental fricatives </w:t>
      </w:r>
      <w:r w:rsidR="00956CF0" w:rsidRPr="00956CF0">
        <w:rPr>
          <w:rFonts w:ascii="Minion Pro" w:hAnsi="Minion Pro" w:cs="Guttman-Soncino"/>
          <w:i/>
          <w:iCs/>
        </w:rPr>
        <w:t>th</w:t>
      </w:r>
      <w:r w:rsidR="00956CF0" w:rsidRPr="00956CF0">
        <w:rPr>
          <w:rFonts w:ascii="Minion Pro" w:hAnsi="Minion Pro" w:cs="Guttman-Soncino"/>
        </w:rPr>
        <w:t xml:space="preserve"> and </w:t>
      </w:r>
      <w:r w:rsidR="00956CF0" w:rsidRPr="00956CF0">
        <w:rPr>
          <w:rFonts w:ascii="Minion Pro" w:hAnsi="Minion Pro" w:cs="Guttman-Soncino"/>
          <w:i/>
          <w:iCs/>
        </w:rPr>
        <w:t xml:space="preserve">dh </w:t>
      </w:r>
      <w:r w:rsidR="00956CF0" w:rsidRPr="00956CF0">
        <w:rPr>
          <w:rFonts w:ascii="Minion Pro" w:hAnsi="Minion Pro" w:cs="Guttman-Soncino"/>
        </w:rPr>
        <w:t>to</w:t>
      </w:r>
      <w:r>
        <w:rPr>
          <w:rFonts w:ascii="Minion Pro" w:hAnsi="Minion Pro" w:cs="Guttman-Soncino"/>
          <w:i/>
          <w:iCs/>
        </w:rPr>
        <w:t xml:space="preserve"> </w:t>
      </w:r>
      <w:r w:rsidR="00956CF0" w:rsidRPr="00956CF0">
        <w:rPr>
          <w:rFonts w:ascii="Minion Pro" w:hAnsi="Minion Pro" w:cs="Guttman-Soncino"/>
          <w:i/>
          <w:iCs/>
        </w:rPr>
        <w:t>t</w:t>
      </w:r>
      <w:r w:rsidR="00956CF0" w:rsidRPr="00956CF0">
        <w:rPr>
          <w:rFonts w:ascii="Minion Pro" w:hAnsi="Minion Pro" w:cs="Guttman-Soncino"/>
        </w:rPr>
        <w:t xml:space="preserve"> and </w:t>
      </w:r>
      <w:r w:rsidR="00956CF0" w:rsidRPr="00956CF0">
        <w:rPr>
          <w:rFonts w:ascii="Minion Pro" w:hAnsi="Minion Pro" w:cs="Guttman-Soncino"/>
          <w:i/>
          <w:iCs/>
        </w:rPr>
        <w:t xml:space="preserve">d, </w:t>
      </w:r>
      <w:r w:rsidR="00956CF0" w:rsidRPr="00956CF0">
        <w:rPr>
          <w:rFonts w:ascii="Minion Pro" w:hAnsi="Minion Pro" w:cs="Guttman-Soncino"/>
        </w:rPr>
        <w:t>respectively, in all environments (this has spread as far west as Cernevóra).</w:t>
      </w:r>
    </w:p>
    <w:p w14:paraId="02D0354D" w14:textId="77777777" w:rsidR="00AA2771" w:rsidRDefault="00C14199" w:rsidP="00970B09">
      <w:pPr>
        <w:pStyle w:val="ListParagraph"/>
        <w:numPr>
          <w:ilvl w:val="0"/>
          <w:numId w:val="7"/>
        </w:numPr>
        <w:autoSpaceDE w:val="0"/>
        <w:autoSpaceDN w:val="0"/>
        <w:bidi w:val="0"/>
        <w:adjustRightInd w:val="0"/>
        <w:spacing w:before="60" w:line="269" w:lineRule="auto"/>
        <w:ind w:left="568" w:hanging="284"/>
        <w:contextualSpacing w:val="0"/>
        <w:jc w:val="both"/>
        <w:rPr>
          <w:rFonts w:ascii="Minion Pro" w:hAnsi="Minion Pro" w:cs="Guttman-Soncino"/>
        </w:rPr>
      </w:pPr>
      <w:r>
        <w:rPr>
          <w:rFonts w:ascii="Minion Pro" w:hAnsi="Minion Pro" w:cs="Guttman-Soncino"/>
        </w:rPr>
        <w:t>I</w:t>
      </w:r>
      <w:r w:rsidR="00956CF0" w:rsidRPr="00956CF0">
        <w:rPr>
          <w:rFonts w:ascii="Minion Pro" w:hAnsi="Minion Pro" w:cs="Guttman-Soncino"/>
        </w:rPr>
        <w:t xml:space="preserve">ntervocalic </w:t>
      </w:r>
      <w:r w:rsidR="00956CF0" w:rsidRPr="00956CF0">
        <w:rPr>
          <w:rFonts w:ascii="Minion Pro" w:hAnsi="Minion Pro" w:cs="Guttman-Soncino"/>
          <w:i/>
          <w:iCs/>
        </w:rPr>
        <w:t>v</w:t>
      </w:r>
      <w:r w:rsidR="00956CF0" w:rsidRPr="00956CF0">
        <w:rPr>
          <w:rFonts w:ascii="Minion Pro" w:hAnsi="Minion Pro" w:cs="Guttman-Soncino"/>
        </w:rPr>
        <w:t xml:space="preserve"> is sometimes omitted, especially in longer words, w</w:t>
      </w:r>
      <w:r>
        <w:rPr>
          <w:rFonts w:ascii="Minion Pro" w:hAnsi="Minion Pro" w:cs="Guttman-Soncino"/>
        </w:rPr>
        <w:t>ith vowel blending in its wake.</w:t>
      </w:r>
      <w:r w:rsidR="004414D8">
        <w:rPr>
          <w:rFonts w:ascii="Minion Pro" w:hAnsi="Minion Pro" w:cs="Guttman-Soncino"/>
        </w:rPr>
        <w:t xml:space="preserve"> This does not affect the new </w:t>
      </w:r>
      <w:r w:rsidR="004414D8">
        <w:rPr>
          <w:rFonts w:ascii="Minion Pro" w:hAnsi="Minion Pro" w:cs="Guttman-Soncino"/>
          <w:i/>
          <w:iCs/>
        </w:rPr>
        <w:t>v</w:t>
      </w:r>
      <w:r w:rsidR="004414D8">
        <w:rPr>
          <w:rFonts w:ascii="Minion Pro" w:hAnsi="Minion Pro" w:cs="Guttman-Soncino"/>
        </w:rPr>
        <w:t xml:space="preserve"> from intervocalic </w:t>
      </w:r>
      <w:r w:rsidR="004414D8">
        <w:rPr>
          <w:rFonts w:ascii="Minion Pro" w:hAnsi="Minion Pro" w:cs="Guttman-Soncino"/>
          <w:i/>
          <w:iCs/>
        </w:rPr>
        <w:t>b</w:t>
      </w:r>
      <w:r w:rsidR="004414D8">
        <w:rPr>
          <w:rFonts w:ascii="Minion Pro" w:hAnsi="Minion Pro" w:cs="Guttman-Soncino"/>
        </w:rPr>
        <w:t>.</w:t>
      </w:r>
    </w:p>
    <w:p w14:paraId="08996E45" w14:textId="77777777" w:rsidR="00956CF0" w:rsidRDefault="00956CF0" w:rsidP="00934715">
      <w:pPr>
        <w:pStyle w:val="ListParagraph"/>
        <w:numPr>
          <w:ilvl w:val="0"/>
          <w:numId w:val="7"/>
        </w:numPr>
        <w:autoSpaceDE w:val="0"/>
        <w:autoSpaceDN w:val="0"/>
        <w:bidi w:val="0"/>
        <w:adjustRightInd w:val="0"/>
        <w:spacing w:before="60" w:line="269" w:lineRule="auto"/>
        <w:ind w:left="568" w:hanging="284"/>
        <w:contextualSpacing w:val="0"/>
        <w:jc w:val="both"/>
        <w:rPr>
          <w:rFonts w:ascii="Minion Pro" w:hAnsi="Minion Pro" w:cs="Guttman-Soncino"/>
        </w:rPr>
      </w:pPr>
      <w:r w:rsidRPr="00956CF0">
        <w:rPr>
          <w:rFonts w:ascii="Minion Pro" w:hAnsi="Minion Pro" w:cs="Guttman-Soncino"/>
        </w:rPr>
        <w:t xml:space="preserve">Palatal sonorants </w:t>
      </w:r>
      <w:r w:rsidRPr="00956CF0">
        <w:rPr>
          <w:rFonts w:ascii="Minion Pro" w:hAnsi="Minion Pro" w:cs="Guttman-Soncino"/>
          <w:i/>
          <w:iCs/>
        </w:rPr>
        <w:t>n</w:t>
      </w:r>
      <w:r w:rsidR="0075455D">
        <w:rPr>
          <w:rFonts w:ascii="Minion Pro" w:hAnsi="Minion Pro" w:cs="Guttman-Soncino"/>
          <w:i/>
          <w:iCs/>
        </w:rPr>
        <w:t>i</w:t>
      </w:r>
      <w:r w:rsidRPr="00956CF0">
        <w:rPr>
          <w:rFonts w:ascii="Minion Pro" w:hAnsi="Minion Pro" w:cs="Guttman-Soncino"/>
          <w:i/>
          <w:iCs/>
        </w:rPr>
        <w:t>-</w:t>
      </w:r>
      <w:r w:rsidRPr="00956CF0">
        <w:rPr>
          <w:rFonts w:ascii="Minion Pro" w:hAnsi="Minion Pro" w:cs="Guttman-Soncino"/>
        </w:rPr>
        <w:t xml:space="preserve">, </w:t>
      </w:r>
      <w:r w:rsidRPr="00956CF0">
        <w:rPr>
          <w:rFonts w:ascii="Minion Pro" w:hAnsi="Minion Pro" w:cs="Guttman-Soncino"/>
          <w:i/>
          <w:iCs/>
        </w:rPr>
        <w:t>r</w:t>
      </w:r>
      <w:r w:rsidR="0075455D">
        <w:rPr>
          <w:rFonts w:ascii="Minion Pro" w:hAnsi="Minion Pro" w:cs="Guttman-Soncino"/>
          <w:i/>
          <w:iCs/>
        </w:rPr>
        <w:t>i</w:t>
      </w:r>
      <w:r w:rsidRPr="00956CF0">
        <w:rPr>
          <w:rFonts w:ascii="Minion Pro" w:hAnsi="Minion Pro" w:cs="Guttman-Soncino"/>
          <w:i/>
          <w:iCs/>
        </w:rPr>
        <w:t>-</w:t>
      </w:r>
      <w:r w:rsidRPr="00956CF0">
        <w:rPr>
          <w:rFonts w:ascii="Minion Pro" w:hAnsi="Minion Pro" w:cs="Guttman-Soncino"/>
        </w:rPr>
        <w:t xml:space="preserve"> and </w:t>
      </w:r>
      <w:r w:rsidRPr="00956CF0">
        <w:rPr>
          <w:rFonts w:ascii="Minion Pro" w:hAnsi="Minion Pro" w:cs="Guttman-Soncino"/>
          <w:i/>
          <w:iCs/>
        </w:rPr>
        <w:t>l</w:t>
      </w:r>
      <w:r w:rsidR="0075455D">
        <w:rPr>
          <w:rFonts w:ascii="Minion Pro" w:hAnsi="Minion Pro" w:cs="Guttman-Soncino"/>
          <w:i/>
          <w:iCs/>
        </w:rPr>
        <w:t>i</w:t>
      </w:r>
      <w:r w:rsidRPr="00956CF0">
        <w:rPr>
          <w:rFonts w:ascii="Minion Pro" w:hAnsi="Minion Pro" w:cs="Guttman-Soncino"/>
          <w:i/>
          <w:iCs/>
        </w:rPr>
        <w:t>-</w:t>
      </w:r>
      <w:r w:rsidRPr="00956CF0">
        <w:rPr>
          <w:rFonts w:ascii="Minion Pro" w:hAnsi="Minion Pro" w:cs="Guttman-Soncino"/>
        </w:rPr>
        <w:t xml:space="preserve"> de-palatalize to coronal sonorant + </w:t>
      </w:r>
      <w:r w:rsidRPr="00956CF0">
        <w:rPr>
          <w:rFonts w:ascii="Minion Pro" w:hAnsi="Minion Pro" w:cs="Guttman-Soncino"/>
          <w:i/>
          <w:iCs/>
        </w:rPr>
        <w:t>y</w:t>
      </w:r>
      <w:r w:rsidRPr="00956CF0">
        <w:rPr>
          <w:rFonts w:ascii="Minion Pro" w:hAnsi="Minion Pro" w:cs="Guttman-Soncino"/>
        </w:rPr>
        <w:t xml:space="preserve"> glide (common</w:t>
      </w:r>
      <w:r w:rsidR="00934715">
        <w:rPr>
          <w:rFonts w:ascii="Minion Pro" w:hAnsi="Minion Pro" w:cs="Guttman-Soncino"/>
        </w:rPr>
        <w:t xml:space="preserve"> </w:t>
      </w:r>
      <w:r w:rsidRPr="00956CF0">
        <w:rPr>
          <w:rFonts w:ascii="Minion Pro" w:hAnsi="Minion Pro" w:cs="Guttman-Soncino"/>
        </w:rPr>
        <w:t xml:space="preserve">everywhere save the Northeast). </w:t>
      </w:r>
    </w:p>
    <w:p w14:paraId="0127EF64" w14:textId="77777777" w:rsidR="00AA2771" w:rsidRPr="00AA2771" w:rsidRDefault="00AA2771" w:rsidP="00C94FBB">
      <w:pPr>
        <w:pStyle w:val="ListParagraph"/>
        <w:numPr>
          <w:ilvl w:val="0"/>
          <w:numId w:val="7"/>
        </w:numPr>
        <w:shd w:val="clear" w:color="auto" w:fill="FFFFFF"/>
        <w:bidi w:val="0"/>
        <w:spacing w:before="60" w:line="269" w:lineRule="auto"/>
        <w:ind w:left="567" w:hanging="283"/>
        <w:contextualSpacing w:val="0"/>
        <w:rPr>
          <w:rFonts w:ascii="Cambria" w:hAnsi="Cambria" w:cs="Guttman-Soncino"/>
        </w:rPr>
      </w:pPr>
      <w:r w:rsidRPr="00AA2771">
        <w:rPr>
          <w:rFonts w:ascii="Minion Pro" w:hAnsi="Minion Pro" w:cs="Droid Serif"/>
        </w:rPr>
        <w:t xml:space="preserve">Intervocalic and post-vocalic </w:t>
      </w:r>
      <w:r w:rsidR="00C94FBB">
        <w:rPr>
          <w:rFonts w:ascii="Minion Pro" w:hAnsi="Minion Pro" w:cs="Droid Serif"/>
          <w:i/>
          <w:iCs/>
        </w:rPr>
        <w:t>r</w:t>
      </w:r>
      <w:r w:rsidRPr="00AA2771">
        <w:rPr>
          <w:rFonts w:ascii="Minion Pro" w:hAnsi="Minion Pro" w:cs="Droid Serif"/>
          <w:i/>
          <w:iCs/>
        </w:rPr>
        <w:t xml:space="preserve"> </w:t>
      </w:r>
      <w:r w:rsidRPr="00AA2771">
        <w:rPr>
          <w:rFonts w:ascii="Minion Pro" w:hAnsi="Minion Pro" w:cs="Droid Serif"/>
        </w:rPr>
        <w:t xml:space="preserve">is pronounced as a </w:t>
      </w:r>
      <w:r w:rsidRPr="00700D7A">
        <w:rPr>
          <w:rFonts w:ascii="Minion Pro" w:hAnsi="Minion Pro" w:cs="Droid Serif"/>
        </w:rPr>
        <w:t>uvular approximant</w:t>
      </w:r>
      <w:r w:rsidRPr="00AA2771">
        <w:rPr>
          <w:rFonts w:ascii="Minion Pro" w:hAnsi="Minion Pro" w:cs="Droid Serif"/>
        </w:rPr>
        <w:t xml:space="preserve"> (as in French, Danish or Hebrew) in Ámbria and Tánjia</w:t>
      </w:r>
      <w:r>
        <w:rPr>
          <w:rFonts w:ascii="Minion Pro" w:hAnsi="Minion Pro" w:cs="Droid Serif"/>
        </w:rPr>
        <w:t>.</w:t>
      </w:r>
    </w:p>
    <w:p w14:paraId="74177AC6" w14:textId="77777777" w:rsidR="00BF4E32" w:rsidRPr="00BF4E32" w:rsidRDefault="00AA2771" w:rsidP="00700D7A">
      <w:pPr>
        <w:pStyle w:val="ListParagraph"/>
        <w:numPr>
          <w:ilvl w:val="0"/>
          <w:numId w:val="7"/>
        </w:numPr>
        <w:shd w:val="clear" w:color="auto" w:fill="FFFFFF"/>
        <w:bidi w:val="0"/>
        <w:spacing w:before="60" w:line="269" w:lineRule="auto"/>
        <w:ind w:left="567" w:hanging="283"/>
        <w:contextualSpacing w:val="0"/>
        <w:rPr>
          <w:rFonts w:ascii="Cambria" w:hAnsi="Cambria" w:cs="Guttman-Soncino"/>
        </w:rPr>
      </w:pPr>
      <w:r w:rsidRPr="00AA2771">
        <w:rPr>
          <w:rFonts w:ascii="Minion Pro" w:hAnsi="Minion Pro" w:cs="Droid Serif"/>
        </w:rPr>
        <w:t xml:space="preserve">post-vocalic </w:t>
      </w:r>
      <w:r w:rsidR="00700D7A">
        <w:rPr>
          <w:rFonts w:ascii="Minion Pro" w:hAnsi="Minion Pro" w:cs="Droid Serif"/>
          <w:i/>
          <w:iCs/>
        </w:rPr>
        <w:t>l</w:t>
      </w:r>
      <w:r w:rsidRPr="00AA2771">
        <w:rPr>
          <w:rFonts w:ascii="Minion Pro" w:hAnsi="Minion Pro" w:cs="Droid Serif"/>
        </w:rPr>
        <w:t xml:space="preserve"> is pronounced as </w:t>
      </w:r>
      <w:r w:rsidRPr="00700D7A">
        <w:rPr>
          <w:rFonts w:ascii="Minion Pro" w:hAnsi="Minion Pro" w:cs="Droid Serif"/>
        </w:rPr>
        <w:t>“dark”</w:t>
      </w:r>
      <w:r w:rsidRPr="00AA2771">
        <w:rPr>
          <w:rFonts w:ascii="Minion Pro" w:hAnsi="Minion Pro" w:cs="Droid Serif"/>
        </w:rPr>
        <w:t xml:space="preserve"> </w:t>
      </w:r>
      <w:r w:rsidR="00700D7A">
        <w:rPr>
          <w:rFonts w:ascii="Minion Pro" w:hAnsi="Minion Pro" w:cs="Droid Serif"/>
          <w:i/>
          <w:iCs/>
        </w:rPr>
        <w:t>l</w:t>
      </w:r>
      <w:r w:rsidRPr="00AA2771">
        <w:rPr>
          <w:rFonts w:ascii="Minion Pro" w:hAnsi="Minion Pro" w:cs="Droid Serif"/>
          <w:i/>
          <w:iCs/>
        </w:rPr>
        <w:t xml:space="preserve"> </w:t>
      </w:r>
      <w:r w:rsidRPr="00AA2771">
        <w:rPr>
          <w:rFonts w:ascii="Minion Pro" w:hAnsi="Minion Pro" w:cs="Droid Serif"/>
        </w:rPr>
        <w:t xml:space="preserve">(as in American English), or even as </w:t>
      </w:r>
      <w:r w:rsidR="00700D7A">
        <w:rPr>
          <w:rFonts w:ascii="Minion Pro" w:hAnsi="Minion Pro" w:cs="Droid Serif"/>
          <w:i/>
          <w:iCs/>
        </w:rPr>
        <w:t>w</w:t>
      </w:r>
      <w:r w:rsidRPr="00AA2771">
        <w:rPr>
          <w:rFonts w:ascii="Minion Pro" w:hAnsi="Minion Pro" w:cs="Droid Serif"/>
        </w:rPr>
        <w:t>, in Ámbria and Tánjia</w:t>
      </w:r>
      <w:r w:rsidR="00BF4E32">
        <w:rPr>
          <w:rFonts w:ascii="Minion Pro" w:hAnsi="Minion Pro" w:cs="Droid Serif"/>
        </w:rPr>
        <w:t>.</w:t>
      </w:r>
    </w:p>
    <w:p w14:paraId="43CDFC5D" w14:textId="77777777" w:rsidR="00BF4E32" w:rsidRDefault="00BF4E32" w:rsidP="00970B09">
      <w:pPr>
        <w:pStyle w:val="ListParagraph"/>
        <w:numPr>
          <w:ilvl w:val="0"/>
          <w:numId w:val="7"/>
        </w:numPr>
        <w:shd w:val="clear" w:color="auto" w:fill="FFFFFF"/>
        <w:bidi w:val="0"/>
        <w:spacing w:before="60" w:line="269" w:lineRule="auto"/>
        <w:ind w:left="567" w:hanging="283"/>
        <w:contextualSpacing w:val="0"/>
        <w:rPr>
          <w:rFonts w:ascii="Cambria" w:hAnsi="Cambria" w:cs="Guttman-Soncino"/>
        </w:rPr>
      </w:pPr>
      <w:r>
        <w:rPr>
          <w:rFonts w:ascii="Minion Pro" w:hAnsi="Minion Pro" w:cs="Droid Serif"/>
        </w:rPr>
        <w:t xml:space="preserve">In Ámbria and most of Tánjia, </w:t>
      </w:r>
      <w:r>
        <w:rPr>
          <w:rFonts w:ascii="Minion Pro" w:hAnsi="Minion Pro" w:cs="Droid Serif"/>
          <w:i/>
          <w:iCs/>
        </w:rPr>
        <w:t>j</w:t>
      </w:r>
      <w:r>
        <w:rPr>
          <w:rFonts w:ascii="Minion Pro" w:hAnsi="Minion Pro" w:cs="Droid Serif"/>
        </w:rPr>
        <w:t xml:space="preserve"> is pronounced </w:t>
      </w:r>
      <w:r>
        <w:rPr>
          <w:rFonts w:ascii="Gentium" w:hAnsi="Gentium" w:cs="Droid Serif"/>
        </w:rPr>
        <w:t>ʤ</w:t>
      </w:r>
      <w:r>
        <w:rPr>
          <w:rFonts w:ascii="Minion Pro" w:hAnsi="Minion Pro" w:cs="Droid Serif"/>
        </w:rPr>
        <w:t xml:space="preserve">, as in Teleran (thus merged with </w:t>
      </w:r>
      <w:r>
        <w:rPr>
          <w:rFonts w:ascii="Minion Pro" w:hAnsi="Minion Pro" w:cs="Droid Serif"/>
          <w:i/>
          <w:iCs/>
        </w:rPr>
        <w:t>gi-</w:t>
      </w:r>
      <w:r>
        <w:rPr>
          <w:rFonts w:ascii="Minion Pro" w:hAnsi="Minion Pro" w:cs="Droid Serif"/>
        </w:rPr>
        <w:t>).</w:t>
      </w:r>
    </w:p>
    <w:p w14:paraId="505752A0" w14:textId="77777777" w:rsidR="003A0760" w:rsidRPr="003A0760" w:rsidRDefault="003A0760" w:rsidP="004A41A7">
      <w:pPr>
        <w:pStyle w:val="ListParagraph"/>
        <w:numPr>
          <w:ilvl w:val="0"/>
          <w:numId w:val="7"/>
        </w:numPr>
        <w:shd w:val="clear" w:color="auto" w:fill="FFFFFF"/>
        <w:bidi w:val="0"/>
        <w:spacing w:before="60" w:line="269" w:lineRule="auto"/>
        <w:ind w:left="567" w:hanging="283"/>
        <w:contextualSpacing w:val="0"/>
        <w:rPr>
          <w:rFonts w:ascii="Minion Pro" w:hAnsi="Minion Pro" w:cs="Guttman-Soncino"/>
          <w:spacing w:val="-2"/>
        </w:rPr>
      </w:pPr>
      <w:r w:rsidRPr="003A0760">
        <w:rPr>
          <w:rFonts w:ascii="Minion Pro" w:hAnsi="Minion Pro" w:cs="Guttman-Soncino"/>
          <w:spacing w:val="-2"/>
        </w:rPr>
        <w:t>Increasingly since the 10</w:t>
      </w:r>
      <w:r w:rsidR="006677E1" w:rsidRPr="006677E1">
        <w:rPr>
          <w:rFonts w:ascii="Minion Pro" w:hAnsi="Minion Pro" w:cs="Guttman-Soncino"/>
          <w:spacing w:val="-2"/>
        </w:rPr>
        <w:t>th</w:t>
      </w:r>
      <w:r w:rsidRPr="003A0760">
        <w:rPr>
          <w:rFonts w:ascii="Minion Pro" w:hAnsi="Minion Pro" w:cs="Guttman-Soncino"/>
          <w:spacing w:val="-2"/>
        </w:rPr>
        <w:t xml:space="preserve"> c. </w:t>
      </w:r>
      <w:r w:rsidRPr="003A0760">
        <w:rPr>
          <w:rFonts w:ascii="Minion Pro" w:hAnsi="Minion Pro" w:cs="Guttman-Soncino"/>
          <w:smallCaps/>
          <w:spacing w:val="-2"/>
        </w:rPr>
        <w:t>er</w:t>
      </w:r>
      <w:r w:rsidRPr="003A0760">
        <w:rPr>
          <w:rFonts w:ascii="Minion Pro" w:hAnsi="Minion Pro" w:cs="Guttman-Soncino"/>
          <w:spacing w:val="-2"/>
        </w:rPr>
        <w:t xml:space="preserve">, </w:t>
      </w:r>
      <w:r w:rsidRPr="003A0760">
        <w:rPr>
          <w:rFonts w:ascii="Minion Pro" w:hAnsi="Minion Pro" w:cs="Guttman-Soncino"/>
          <w:i/>
          <w:iCs/>
          <w:spacing w:val="-2"/>
        </w:rPr>
        <w:t xml:space="preserve">oe </w:t>
      </w:r>
      <w:r w:rsidRPr="003A0760">
        <w:rPr>
          <w:rFonts w:ascii="Minion Pro" w:hAnsi="Minion Pro" w:cs="Guttman-Soncino"/>
          <w:spacing w:val="-2"/>
        </w:rPr>
        <w:t xml:space="preserve">diphthongized into </w:t>
      </w:r>
      <w:r w:rsidRPr="003A0760">
        <w:rPr>
          <w:rFonts w:ascii="Minion Pro" w:hAnsi="Minion Pro" w:cs="Guttman-Soncino"/>
          <w:i/>
          <w:iCs/>
          <w:spacing w:val="-2"/>
        </w:rPr>
        <w:t>oi</w:t>
      </w:r>
      <w:r w:rsidRPr="003A0760">
        <w:rPr>
          <w:rFonts w:ascii="Minion Pro" w:hAnsi="Minion Pro" w:cs="Guttman-Soncino"/>
          <w:spacing w:val="-2"/>
        </w:rPr>
        <w:t xml:space="preserve">, and vocalic </w:t>
      </w:r>
      <w:r w:rsidRPr="003A0760">
        <w:rPr>
          <w:rFonts w:ascii="Minion Pro" w:hAnsi="Minion Pro" w:cs="Guttman-Soncino"/>
          <w:i/>
          <w:iCs/>
          <w:spacing w:val="-2"/>
        </w:rPr>
        <w:t xml:space="preserve">y </w:t>
      </w:r>
      <w:r w:rsidRPr="003A0760">
        <w:rPr>
          <w:rFonts w:ascii="Minion Pro" w:hAnsi="Minion Pro" w:cs="Guttman-Soncino"/>
          <w:spacing w:val="-2"/>
        </w:rPr>
        <w:t xml:space="preserve">shifted to </w:t>
      </w:r>
      <w:r w:rsidRPr="003A0760">
        <w:rPr>
          <w:rFonts w:ascii="Minion Pro" w:hAnsi="Minion Pro" w:cs="Guttman-Soncino"/>
          <w:i/>
          <w:iCs/>
          <w:spacing w:val="-2"/>
        </w:rPr>
        <w:t>i</w:t>
      </w:r>
      <w:r w:rsidRPr="003A0760">
        <w:rPr>
          <w:rFonts w:ascii="Minion Pro" w:hAnsi="Minion Pro" w:cs="Guttman-Soncino"/>
          <w:spacing w:val="-2"/>
        </w:rPr>
        <w:t xml:space="preserve"> or </w:t>
      </w:r>
      <w:r w:rsidR="004A41A7">
        <w:rPr>
          <w:rFonts w:ascii="Minion Pro" w:hAnsi="Minion Pro" w:cs="Guttman-Soncino"/>
          <w:spacing w:val="-2"/>
        </w:rPr>
        <w:t>rarely</w:t>
      </w:r>
      <w:r w:rsidRPr="003A0760">
        <w:rPr>
          <w:rFonts w:ascii="Minion Pro" w:hAnsi="Minion Pro" w:cs="Guttman-Soncino"/>
          <w:spacing w:val="-2"/>
        </w:rPr>
        <w:t xml:space="preserve"> </w:t>
      </w:r>
      <w:r w:rsidRPr="003A0760">
        <w:rPr>
          <w:rFonts w:ascii="Minion Pro" w:hAnsi="Minion Pro" w:cs="Guttman-Soncino"/>
          <w:i/>
          <w:iCs/>
          <w:spacing w:val="-2"/>
        </w:rPr>
        <w:t>u.</w:t>
      </w:r>
      <w:r w:rsidRPr="003A0760">
        <w:rPr>
          <w:rFonts w:ascii="Minion Pro" w:hAnsi="Minion Pro" w:cs="Guttman-Soncino"/>
          <w:spacing w:val="-2"/>
        </w:rPr>
        <w:t xml:space="preserve"> </w:t>
      </w:r>
    </w:p>
    <w:p w14:paraId="4109B1F8" w14:textId="77777777" w:rsidR="00AA2771" w:rsidRPr="00970B09" w:rsidRDefault="001D0EAE" w:rsidP="00C51509">
      <w:pPr>
        <w:shd w:val="clear" w:color="auto" w:fill="FFFFFF"/>
        <w:autoSpaceDE w:val="0"/>
        <w:autoSpaceDN w:val="0"/>
        <w:bidi w:val="0"/>
        <w:adjustRightInd w:val="0"/>
        <w:spacing w:before="240" w:after="120" w:line="276" w:lineRule="auto"/>
        <w:jc w:val="both"/>
        <w:rPr>
          <w:rFonts w:ascii="Cambria" w:hAnsi="Cambria" w:cs="Guttman-Soncino"/>
          <w:sz w:val="28"/>
          <w:szCs w:val="28"/>
        </w:rPr>
      </w:pPr>
      <w:r w:rsidRPr="00970B09">
        <w:rPr>
          <w:rFonts w:ascii="Minion Pro" w:hAnsi="Minion Pro" w:cs="ChaparralPro-Bold"/>
          <w:b/>
          <w:bCs/>
          <w:sz w:val="28"/>
          <w:szCs w:val="28"/>
        </w:rPr>
        <w:lastRenderedPageBreak/>
        <w:t>2</w:t>
      </w:r>
      <w:r w:rsidR="00AA2771" w:rsidRPr="00970B09">
        <w:rPr>
          <w:rFonts w:ascii="Minion Pro" w:hAnsi="Minion Pro" w:cs="ChaparralPro-Bold"/>
          <w:b/>
          <w:bCs/>
          <w:sz w:val="28"/>
          <w:szCs w:val="28"/>
        </w:rPr>
        <w:t>.</w:t>
      </w:r>
      <w:r w:rsidR="00026BA3" w:rsidRPr="00970B09">
        <w:rPr>
          <w:rFonts w:ascii="Minion Pro" w:hAnsi="Minion Pro" w:cs="ChaparralPro-Bold"/>
          <w:b/>
          <w:bCs/>
          <w:sz w:val="28"/>
          <w:szCs w:val="28"/>
        </w:rPr>
        <w:t>6</w:t>
      </w:r>
      <w:r w:rsidR="00AA2771" w:rsidRPr="00970B09">
        <w:rPr>
          <w:rFonts w:ascii="Minion Pro" w:hAnsi="Minion Pro" w:cs="ChaparralPro-Bold"/>
          <w:b/>
          <w:bCs/>
          <w:sz w:val="28"/>
          <w:szCs w:val="28"/>
        </w:rPr>
        <w:tab/>
        <w:t>Comparison of sound reflexes in the Erdahalión branch</w:t>
      </w:r>
    </w:p>
    <w:p w14:paraId="2BFD5BE0" w14:textId="77777777" w:rsidR="00EA4AD3" w:rsidRPr="007217FE" w:rsidRDefault="00EA4AD3" w:rsidP="00EA4AD3">
      <w:pPr>
        <w:shd w:val="clear" w:color="auto" w:fill="FFFFFF"/>
        <w:autoSpaceDE w:val="0"/>
        <w:autoSpaceDN w:val="0"/>
        <w:bidi w:val="0"/>
        <w:adjustRightInd w:val="0"/>
        <w:spacing w:before="120" w:after="120" w:line="276" w:lineRule="auto"/>
        <w:jc w:val="both"/>
        <w:rPr>
          <w:rFonts w:ascii="Cambria" w:hAnsi="Cambria" w:cs="Guttman-Soncino"/>
          <w:caps/>
          <w:spacing w:val="10"/>
        </w:rPr>
      </w:pPr>
      <w:r w:rsidRPr="007217FE">
        <w:rPr>
          <w:rFonts w:ascii="Minion Pro" w:hAnsi="Minion Pro" w:cs="Noto Serif"/>
          <w:caps/>
          <w:spacing w:val="10"/>
        </w:rPr>
        <w:t>Consonants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7"/>
        <w:gridCol w:w="1407"/>
        <w:gridCol w:w="1408"/>
        <w:gridCol w:w="1408"/>
        <w:gridCol w:w="1408"/>
        <w:gridCol w:w="1408"/>
        <w:gridCol w:w="1408"/>
      </w:tblGrid>
      <w:tr w:rsidR="00C51509" w14:paraId="4DB6615D" w14:textId="77777777" w:rsidTr="00104400">
        <w:tc>
          <w:tcPr>
            <w:tcW w:w="1407" w:type="dxa"/>
            <w:tcBorders>
              <w:bottom w:val="single" w:sz="4" w:space="0" w:color="00B0F0"/>
              <w:right w:val="single" w:sz="4" w:space="0" w:color="00B0F0"/>
            </w:tcBorders>
            <w:vAlign w:val="center"/>
          </w:tcPr>
          <w:p w14:paraId="31BA5F9E" w14:textId="77777777" w:rsidR="00C51509" w:rsidRPr="00C51509" w:rsidRDefault="00C51509" w:rsidP="00003177">
            <w:pPr>
              <w:bidi w:val="0"/>
              <w:spacing w:line="221" w:lineRule="auto"/>
              <w:jc w:val="center"/>
              <w:rPr>
                <w:rFonts w:ascii="Corbel" w:hAnsi="Corbel" w:cs="Nachlieli CLM"/>
                <w:color w:val="0070C0"/>
              </w:rPr>
            </w:pPr>
            <w:r w:rsidRPr="00C51509">
              <w:rPr>
                <w:rFonts w:ascii="Corbel" w:hAnsi="Corbel" w:cs="Nachlieli CLM"/>
                <w:color w:val="0070C0"/>
              </w:rPr>
              <w:t>Altheran</w:t>
            </w:r>
          </w:p>
        </w:tc>
        <w:tc>
          <w:tcPr>
            <w:tcW w:w="1407" w:type="dxa"/>
            <w:tcBorders>
              <w:left w:val="single" w:sz="4" w:space="0" w:color="00B0F0"/>
              <w:bottom w:val="single" w:sz="4" w:space="0" w:color="00B0F0"/>
              <w:right w:val="single" w:sz="4" w:space="0" w:color="BFBFBF" w:themeColor="background1" w:themeShade="BF"/>
            </w:tcBorders>
            <w:vAlign w:val="center"/>
          </w:tcPr>
          <w:p w14:paraId="55F2EF90" w14:textId="77777777" w:rsidR="00C51509" w:rsidRPr="00C51509" w:rsidRDefault="00C51509" w:rsidP="00C51509">
            <w:pPr>
              <w:bidi w:val="0"/>
              <w:spacing w:line="221" w:lineRule="auto"/>
              <w:jc w:val="center"/>
              <w:rPr>
                <w:rFonts w:ascii="Corbel" w:hAnsi="Corbel" w:cs="Nachlieli CLM"/>
                <w:color w:val="0070C0"/>
              </w:rPr>
            </w:pPr>
            <w:r w:rsidRPr="00C51509">
              <w:rPr>
                <w:rFonts w:ascii="Corbel" w:hAnsi="Corbel" w:cs="Nachlieli CLM"/>
                <w:color w:val="0070C0"/>
              </w:rPr>
              <w:t xml:space="preserve">C. </w:t>
            </w:r>
            <w:r>
              <w:rPr>
                <w:rFonts w:ascii="Corbel" w:hAnsi="Corbel" w:cs="Nachlieli CLM"/>
                <w:color w:val="0070C0"/>
              </w:rPr>
              <w:t>E</w:t>
            </w:r>
            <w:r w:rsidRPr="00C51509">
              <w:rPr>
                <w:rFonts w:ascii="Corbel" w:hAnsi="Corbel" w:cs="Nachlieli CLM"/>
                <w:color w:val="0070C0"/>
              </w:rPr>
              <w:t>rdahal</w:t>
            </w:r>
            <w:r>
              <w:rPr>
                <w:rFonts w:ascii="Corbel" w:hAnsi="Corbel" w:cs="Nachlieli CLM"/>
                <w:color w:val="0070C0"/>
              </w:rPr>
              <w:t>.</w:t>
            </w:r>
          </w:p>
        </w:tc>
        <w:tc>
          <w:tcPr>
            <w:tcW w:w="1408" w:type="dxa"/>
            <w:tcBorders>
              <w:left w:val="single" w:sz="4" w:space="0" w:color="BFBFBF" w:themeColor="background1" w:themeShade="BF"/>
              <w:bottom w:val="single" w:sz="4" w:space="0" w:color="00B0F0"/>
              <w:right w:val="single" w:sz="4" w:space="0" w:color="BFBFBF" w:themeColor="background1" w:themeShade="BF"/>
            </w:tcBorders>
            <w:vAlign w:val="center"/>
          </w:tcPr>
          <w:p w14:paraId="63DD45DF" w14:textId="77777777" w:rsidR="00C51509" w:rsidRPr="00C51509" w:rsidRDefault="00C51509" w:rsidP="00C51509">
            <w:pPr>
              <w:bidi w:val="0"/>
              <w:spacing w:line="221" w:lineRule="auto"/>
              <w:jc w:val="center"/>
              <w:rPr>
                <w:rFonts w:ascii="Corbel" w:hAnsi="Corbel" w:cs="Nachlieli CLM"/>
                <w:color w:val="0070C0"/>
              </w:rPr>
            </w:pPr>
            <w:r w:rsidRPr="00C51509">
              <w:rPr>
                <w:rFonts w:ascii="Corbel" w:hAnsi="Corbel" w:cs="Nachlieli CLM"/>
                <w:color w:val="0070C0"/>
              </w:rPr>
              <w:t>C</w:t>
            </w:r>
            <w:r>
              <w:rPr>
                <w:rFonts w:ascii="Corbel" w:hAnsi="Corbel" w:cs="Nachlieli CLM"/>
                <w:color w:val="0070C0"/>
              </w:rPr>
              <w:t>o</w:t>
            </w:r>
            <w:r w:rsidRPr="00C51509">
              <w:rPr>
                <w:rFonts w:ascii="Corbel" w:hAnsi="Corbel" w:cs="Nachlieli CLM"/>
                <w:color w:val="0070C0"/>
              </w:rPr>
              <w:t>rderan</w:t>
            </w:r>
          </w:p>
        </w:tc>
        <w:tc>
          <w:tcPr>
            <w:tcW w:w="1408" w:type="dxa"/>
            <w:tcBorders>
              <w:left w:val="single" w:sz="4" w:space="0" w:color="BFBFBF" w:themeColor="background1" w:themeShade="BF"/>
              <w:bottom w:val="single" w:sz="4" w:space="0" w:color="00B0F0"/>
              <w:right w:val="dotted" w:sz="4" w:space="0" w:color="BFBFBF" w:themeColor="background1" w:themeShade="BF"/>
            </w:tcBorders>
            <w:vAlign w:val="center"/>
          </w:tcPr>
          <w:p w14:paraId="3ACE5EB1" w14:textId="77777777" w:rsidR="00C51509" w:rsidRPr="00C51509" w:rsidRDefault="00C51509" w:rsidP="00C51509">
            <w:pPr>
              <w:bidi w:val="0"/>
              <w:spacing w:line="221" w:lineRule="auto"/>
              <w:jc w:val="center"/>
              <w:rPr>
                <w:rFonts w:ascii="Corbel" w:hAnsi="Corbel" w:cs="Nachlieli CLM"/>
                <w:color w:val="0070C0"/>
              </w:rPr>
            </w:pPr>
            <w:r w:rsidRPr="00C51509">
              <w:rPr>
                <w:rFonts w:ascii="Corbel" w:hAnsi="Corbel" w:cs="Nachlieli CLM"/>
                <w:color w:val="0070C0"/>
              </w:rPr>
              <w:t>N</w:t>
            </w:r>
            <w:r>
              <w:rPr>
                <w:rFonts w:ascii="Corbel" w:hAnsi="Corbel" w:cs="Nachlieli CLM"/>
                <w:color w:val="0070C0"/>
              </w:rPr>
              <w:t>e</w:t>
            </w:r>
            <w:r w:rsidRPr="00C51509">
              <w:rPr>
                <w:rFonts w:ascii="Corbel" w:hAnsi="Corbel" w:cs="Nachlieli CLM"/>
                <w:color w:val="0070C0"/>
              </w:rPr>
              <w:t>teran</w:t>
            </w:r>
          </w:p>
        </w:tc>
        <w:tc>
          <w:tcPr>
            <w:tcW w:w="1408" w:type="dxa"/>
            <w:tcBorders>
              <w:left w:val="dotted" w:sz="4" w:space="0" w:color="BFBFBF" w:themeColor="background1" w:themeShade="BF"/>
              <w:bottom w:val="single" w:sz="4" w:space="0" w:color="00B0F0"/>
              <w:right w:val="single" w:sz="4" w:space="0" w:color="BFBFBF" w:themeColor="background1" w:themeShade="BF"/>
            </w:tcBorders>
            <w:vAlign w:val="center"/>
          </w:tcPr>
          <w:p w14:paraId="1A138E9C" w14:textId="77777777" w:rsidR="00C51509" w:rsidRPr="00C51509" w:rsidRDefault="00C51509" w:rsidP="00003177">
            <w:pPr>
              <w:bidi w:val="0"/>
              <w:spacing w:line="221" w:lineRule="auto"/>
              <w:jc w:val="center"/>
              <w:rPr>
                <w:rFonts w:ascii="Corbel" w:hAnsi="Corbel" w:cs="Nachlieli CLM"/>
                <w:color w:val="0070C0"/>
                <w:spacing w:val="-6"/>
              </w:rPr>
            </w:pPr>
            <w:r w:rsidRPr="00C51509">
              <w:rPr>
                <w:rFonts w:ascii="Corbel" w:hAnsi="Corbel" w:cs="Nachlieli CLM"/>
                <w:color w:val="0070C0"/>
                <w:spacing w:val="-6"/>
              </w:rPr>
              <w:t>South Net.</w:t>
            </w:r>
          </w:p>
        </w:tc>
        <w:tc>
          <w:tcPr>
            <w:tcW w:w="1408" w:type="dxa"/>
            <w:tcBorders>
              <w:left w:val="single" w:sz="4" w:space="0" w:color="BFBFBF" w:themeColor="background1" w:themeShade="BF"/>
              <w:bottom w:val="single" w:sz="4" w:space="0" w:color="00B0F0"/>
              <w:right w:val="single" w:sz="4" w:space="0" w:color="BFBFBF" w:themeColor="background1" w:themeShade="BF"/>
            </w:tcBorders>
            <w:vAlign w:val="center"/>
          </w:tcPr>
          <w:p w14:paraId="7B52B622" w14:textId="77777777" w:rsidR="00C51509" w:rsidRPr="00C51509" w:rsidRDefault="00C51509" w:rsidP="00C51509">
            <w:pPr>
              <w:bidi w:val="0"/>
              <w:spacing w:line="221" w:lineRule="auto"/>
              <w:jc w:val="center"/>
              <w:rPr>
                <w:rFonts w:ascii="Corbel" w:hAnsi="Corbel" w:cs="Nachlieli CLM"/>
                <w:color w:val="0070C0"/>
              </w:rPr>
            </w:pPr>
            <w:r w:rsidRPr="00C51509">
              <w:rPr>
                <w:rFonts w:ascii="Corbel" w:hAnsi="Corbel" w:cs="Nachlieli CLM"/>
                <w:color w:val="0070C0"/>
              </w:rPr>
              <w:t>T</w:t>
            </w:r>
            <w:r>
              <w:rPr>
                <w:rFonts w:ascii="Corbel" w:hAnsi="Corbel" w:cs="Nachlieli CLM"/>
                <w:color w:val="0070C0"/>
              </w:rPr>
              <w:t>e</w:t>
            </w:r>
            <w:r w:rsidRPr="00C51509">
              <w:rPr>
                <w:rFonts w:ascii="Corbel" w:hAnsi="Corbel" w:cs="Nachlieli CLM"/>
                <w:color w:val="0070C0"/>
              </w:rPr>
              <w:t>leran</w:t>
            </w:r>
          </w:p>
        </w:tc>
        <w:tc>
          <w:tcPr>
            <w:tcW w:w="1408" w:type="dxa"/>
            <w:tcBorders>
              <w:left w:val="single" w:sz="4" w:space="0" w:color="BFBFBF" w:themeColor="background1" w:themeShade="BF"/>
              <w:bottom w:val="single" w:sz="4" w:space="0" w:color="00B0F0"/>
            </w:tcBorders>
            <w:vAlign w:val="center"/>
          </w:tcPr>
          <w:p w14:paraId="2F2230C9" w14:textId="77777777" w:rsidR="00C51509" w:rsidRPr="00C51509" w:rsidRDefault="00C51509" w:rsidP="00C51509">
            <w:pPr>
              <w:bidi w:val="0"/>
              <w:spacing w:line="221" w:lineRule="auto"/>
              <w:jc w:val="center"/>
              <w:rPr>
                <w:rFonts w:ascii="Corbel" w:hAnsi="Corbel" w:cs="Nachlieli CLM"/>
                <w:color w:val="0070C0"/>
              </w:rPr>
            </w:pPr>
            <w:r w:rsidRPr="00C51509">
              <w:rPr>
                <w:rFonts w:ascii="Corbel" w:hAnsi="Corbel" w:cs="Nachlieli CLM"/>
                <w:color w:val="0070C0"/>
              </w:rPr>
              <w:t>West</w:t>
            </w:r>
            <w:r>
              <w:rPr>
                <w:rFonts w:ascii="Corbel" w:hAnsi="Corbel" w:cs="Nachlieli CLM"/>
                <w:color w:val="0070C0"/>
              </w:rPr>
              <w:t>-</w:t>
            </w:r>
            <w:r w:rsidRPr="00C51509">
              <w:rPr>
                <w:rFonts w:ascii="Corbel" w:hAnsi="Corbel" w:cs="Nachlieli CLM"/>
                <w:color w:val="0070C0"/>
              </w:rPr>
              <w:t>Tel</w:t>
            </w:r>
            <w:r>
              <w:rPr>
                <w:rFonts w:ascii="Corbel" w:hAnsi="Corbel" w:cs="Nachlieli CLM"/>
                <w:color w:val="0070C0"/>
              </w:rPr>
              <w:t>.</w:t>
            </w:r>
          </w:p>
        </w:tc>
      </w:tr>
      <w:tr w:rsidR="002B35C8" w14:paraId="4A6E9300" w14:textId="77777777" w:rsidTr="00542240">
        <w:tc>
          <w:tcPr>
            <w:tcW w:w="1407" w:type="dxa"/>
            <w:tcBorders>
              <w:top w:val="single" w:sz="4" w:space="0" w:color="00B0F0"/>
              <w:bottom w:val="single" w:sz="4" w:space="0" w:color="D9D9D9" w:themeColor="background1" w:themeShade="D9"/>
              <w:right w:val="single" w:sz="4" w:space="0" w:color="00B0F0"/>
            </w:tcBorders>
            <w:vAlign w:val="center"/>
          </w:tcPr>
          <w:p w14:paraId="68C21E86" w14:textId="77777777" w:rsidR="002B35C8" w:rsidRPr="00003177" w:rsidRDefault="002B35C8" w:rsidP="00003177">
            <w:pPr>
              <w:bidi w:val="0"/>
              <w:jc w:val="center"/>
              <w:rPr>
                <w:rFonts w:ascii="Minion Pro" w:hAnsi="Minion Pro" w:cs="Guttman-Soncino"/>
                <w:i/>
                <w:iCs/>
                <w:sz w:val="21"/>
                <w:szCs w:val="21"/>
              </w:rPr>
            </w:pPr>
            <w:r w:rsidRPr="00003177">
              <w:rPr>
                <w:rFonts w:ascii="Minion Pro" w:hAnsi="Minion Pro" w:cs="Guttman-Soncino"/>
                <w:i/>
                <w:iCs/>
                <w:sz w:val="21"/>
                <w:szCs w:val="21"/>
              </w:rPr>
              <w:t>t</w:t>
            </w:r>
          </w:p>
        </w:tc>
        <w:tc>
          <w:tcPr>
            <w:tcW w:w="1407"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vAlign w:val="center"/>
          </w:tcPr>
          <w:p w14:paraId="7A19F08A"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t</w:t>
            </w:r>
          </w:p>
        </w:tc>
        <w:tc>
          <w:tcPr>
            <w:tcW w:w="14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02DD39F" w14:textId="77777777" w:rsidR="002B35C8" w:rsidRPr="0050623B" w:rsidRDefault="002B35C8" w:rsidP="00235B15">
            <w:pPr>
              <w:bidi w:val="0"/>
              <w:jc w:val="center"/>
              <w:rPr>
                <w:rFonts w:ascii="Minion Pro" w:hAnsi="Minion Pro" w:cs="Guttman-Soncino"/>
                <w:sz w:val="21"/>
                <w:szCs w:val="21"/>
                <w:vertAlign w:val="superscript"/>
              </w:rPr>
            </w:pPr>
            <w:r>
              <w:rPr>
                <w:rFonts w:ascii="Minion Pro" w:hAnsi="Minion Pro" w:cs="Guttman-Soncino"/>
                <w:i/>
                <w:iCs/>
                <w:sz w:val="21"/>
                <w:szCs w:val="21"/>
              </w:rPr>
              <w:t>t-,  s</w:t>
            </w:r>
          </w:p>
        </w:tc>
        <w:tc>
          <w:tcPr>
            <w:tcW w:w="1408" w:type="dxa"/>
            <w:tcBorders>
              <w:top w:val="single" w:sz="4" w:space="0" w:color="00B0F0"/>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091C4D69" w14:textId="77777777" w:rsidR="002B35C8" w:rsidRPr="00A10048" w:rsidRDefault="002B35C8" w:rsidP="00003177">
            <w:pPr>
              <w:bidi w:val="0"/>
              <w:jc w:val="center"/>
              <w:rPr>
                <w:rFonts w:ascii="Minion Pro" w:hAnsi="Minion Pro" w:cs="Guttman-Soncino"/>
                <w:sz w:val="21"/>
                <w:szCs w:val="21"/>
                <w:vertAlign w:val="superscript"/>
              </w:rPr>
            </w:pPr>
            <w:r>
              <w:rPr>
                <w:rFonts w:ascii="Minion Pro" w:hAnsi="Minion Pro" w:cs="Guttman-Soncino"/>
                <w:i/>
                <w:iCs/>
                <w:sz w:val="21"/>
                <w:szCs w:val="21"/>
              </w:rPr>
              <w:t>t,  d</w:t>
            </w:r>
            <w:r>
              <w:rPr>
                <w:rFonts w:ascii="Minion Pro" w:hAnsi="Minion Pro" w:cs="Guttman-Soncino"/>
                <w:sz w:val="21"/>
                <w:szCs w:val="21"/>
                <w:vertAlign w:val="superscript"/>
              </w:rPr>
              <w:t xml:space="preserve"> r,l_V</w:t>
            </w:r>
          </w:p>
        </w:tc>
        <w:tc>
          <w:tcPr>
            <w:tcW w:w="1408" w:type="dxa"/>
            <w:tcBorders>
              <w:top w:val="single" w:sz="4" w:space="0" w:color="00B0F0"/>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1DD27609" w14:textId="77777777" w:rsidR="002B35C8" w:rsidRPr="00A66977" w:rsidRDefault="002B35C8" w:rsidP="009C0C91">
            <w:pPr>
              <w:bidi w:val="0"/>
              <w:jc w:val="center"/>
              <w:rPr>
                <w:rFonts w:ascii="Minion Pro" w:hAnsi="Minion Pro" w:cs="Guttman-Soncino"/>
                <w:sz w:val="21"/>
                <w:szCs w:val="21"/>
              </w:rPr>
            </w:pPr>
            <w:r>
              <w:rPr>
                <w:rFonts w:ascii="Minion Pro" w:hAnsi="Minion Pro" w:cs="Guttman-Soncino"/>
                <w:i/>
                <w:iCs/>
                <w:sz w:val="21"/>
                <w:szCs w:val="21"/>
              </w:rPr>
              <w:t>t,  d</w:t>
            </w:r>
            <w:r>
              <w:rPr>
                <w:rFonts w:ascii="Minion Pro" w:hAnsi="Minion Pro" w:cs="Guttman-Soncino"/>
                <w:sz w:val="21"/>
                <w:szCs w:val="21"/>
                <w:vertAlign w:val="superscript"/>
              </w:rPr>
              <w:t xml:space="preserve"> r,l_V</w:t>
            </w:r>
            <w:r>
              <w:rPr>
                <w:rFonts w:ascii="Minion Pro" w:hAnsi="Minion Pro" w:cs="Guttman-Soncino"/>
                <w:sz w:val="21"/>
                <w:szCs w:val="21"/>
              </w:rPr>
              <w:t xml:space="preserve">, </w:t>
            </w:r>
            <w:r>
              <w:rPr>
                <w:rFonts w:ascii="Minion Pro" w:hAnsi="Minion Pro" w:cs="Guttman-Soncino"/>
                <w:i/>
                <w:iCs/>
                <w:sz w:val="21"/>
                <w:szCs w:val="21"/>
              </w:rPr>
              <w:t xml:space="preserve"> </w:t>
            </w:r>
            <w:r w:rsidRPr="00A66977">
              <w:rPr>
                <w:rFonts w:ascii="Minion Pro" w:hAnsi="Minion Pro" w:cs="Guttman-Soncino"/>
                <w:i/>
                <w:iCs/>
                <w:sz w:val="21"/>
                <w:szCs w:val="21"/>
              </w:rPr>
              <w:t>-d-</w:t>
            </w:r>
          </w:p>
        </w:tc>
        <w:tc>
          <w:tcPr>
            <w:tcW w:w="14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E06F649" w14:textId="77777777" w:rsidR="002B35C8" w:rsidRPr="00101FFF" w:rsidRDefault="002B35C8" w:rsidP="003125FC">
            <w:pPr>
              <w:bidi w:val="0"/>
              <w:jc w:val="center"/>
              <w:rPr>
                <w:rFonts w:ascii="Minion Pro" w:hAnsi="Minion Pro" w:cs="Guttman-Soncino"/>
                <w:i/>
                <w:iCs/>
                <w:sz w:val="21"/>
                <w:szCs w:val="21"/>
                <w:vertAlign w:val="superscript"/>
              </w:rPr>
            </w:pPr>
            <w:r>
              <w:rPr>
                <w:rFonts w:ascii="Minion Pro" w:hAnsi="Minion Pro" w:cs="Guttman-Soncino"/>
                <w:i/>
                <w:iCs/>
                <w:sz w:val="21"/>
                <w:szCs w:val="21"/>
              </w:rPr>
              <w:t>t,  d</w:t>
            </w:r>
            <w:r>
              <w:rPr>
                <w:rFonts w:ascii="Minion Pro" w:hAnsi="Minion Pro" w:cs="Guttman-Soncino"/>
                <w:sz w:val="21"/>
                <w:szCs w:val="21"/>
                <w:vertAlign w:val="superscript"/>
              </w:rPr>
              <w:t xml:space="preserve"> </w:t>
            </w:r>
            <w:r w:rsidRPr="00101FFF">
              <w:rPr>
                <w:rFonts w:ascii="Minion Pro" w:hAnsi="Minion Pro" w:cs="Guttman-Soncino"/>
                <w:sz w:val="21"/>
                <w:szCs w:val="21"/>
                <w:vertAlign w:val="superscript"/>
              </w:rPr>
              <w:t>4</w:t>
            </w:r>
            <w:r>
              <w:rPr>
                <w:rFonts w:ascii="Minion Pro" w:hAnsi="Minion Pro" w:cs="Guttman-Soncino"/>
                <w:sz w:val="21"/>
                <w:szCs w:val="21"/>
              </w:rPr>
              <w:t xml:space="preserve">, </w:t>
            </w:r>
            <w:r>
              <w:rPr>
                <w:rFonts w:ascii="Minion Pro" w:hAnsi="Minion Pro" w:cs="Guttman-Soncino"/>
                <w:i/>
                <w:iCs/>
                <w:sz w:val="21"/>
                <w:szCs w:val="21"/>
              </w:rPr>
              <w:t xml:space="preserve"> č</w:t>
            </w:r>
            <w:r>
              <w:rPr>
                <w:rFonts w:ascii="Minion Pro" w:hAnsi="Minion Pro" w:cs="Guttman-Soncino"/>
                <w:i/>
                <w:iCs/>
                <w:sz w:val="21"/>
                <w:szCs w:val="21"/>
                <w:vertAlign w:val="superscript"/>
              </w:rPr>
              <w:t xml:space="preserve">  i_</w:t>
            </w:r>
          </w:p>
        </w:tc>
        <w:tc>
          <w:tcPr>
            <w:tcW w:w="1408" w:type="dxa"/>
            <w:tcBorders>
              <w:top w:val="single" w:sz="4" w:space="0" w:color="00B0F0"/>
              <w:left w:val="single" w:sz="4" w:space="0" w:color="BFBFBF" w:themeColor="background1" w:themeShade="BF"/>
              <w:bottom w:val="single" w:sz="4" w:space="0" w:color="D9D9D9" w:themeColor="background1" w:themeShade="D9"/>
            </w:tcBorders>
            <w:tcMar>
              <w:left w:w="57" w:type="dxa"/>
              <w:right w:w="57" w:type="dxa"/>
            </w:tcMar>
            <w:vAlign w:val="center"/>
          </w:tcPr>
          <w:p w14:paraId="5C231F24" w14:textId="77777777" w:rsidR="002B35C8" w:rsidRPr="00003177" w:rsidRDefault="002B35C8" w:rsidP="00032CE6">
            <w:pPr>
              <w:bidi w:val="0"/>
              <w:jc w:val="center"/>
              <w:rPr>
                <w:rFonts w:ascii="Minion Pro" w:hAnsi="Minion Pro" w:cs="Guttman-Soncino"/>
                <w:i/>
                <w:iCs/>
                <w:sz w:val="21"/>
                <w:szCs w:val="21"/>
              </w:rPr>
            </w:pPr>
            <w:r>
              <w:rPr>
                <w:rFonts w:ascii="Minion Pro" w:hAnsi="Minion Pro" w:cs="Guttman-Soncino"/>
                <w:i/>
                <w:iCs/>
                <w:sz w:val="21"/>
                <w:szCs w:val="21"/>
              </w:rPr>
              <w:t xml:space="preserve">t, </w:t>
            </w:r>
            <w:r w:rsidRPr="00032CE6">
              <w:rPr>
                <w:rFonts w:ascii="Minion Pro" w:hAnsi="Minion Pro" w:cs="Guttman-Soncino"/>
                <w:i/>
                <w:iCs/>
                <w:sz w:val="21"/>
                <w:szCs w:val="21"/>
                <w:vertAlign w:val="subscript"/>
              </w:rPr>
              <w:t xml:space="preserve"> </w:t>
            </w:r>
            <w:r>
              <w:rPr>
                <w:rFonts w:ascii="Minion Pro" w:hAnsi="Minion Pro" w:cs="Guttman-Soncino"/>
                <w:i/>
                <w:iCs/>
                <w:sz w:val="21"/>
                <w:szCs w:val="21"/>
              </w:rPr>
              <w:t xml:space="preserve">-dh/rh-, </w:t>
            </w:r>
            <w:r w:rsidRPr="00032CE6">
              <w:rPr>
                <w:rFonts w:ascii="Minion Pro" w:hAnsi="Minion Pro" w:cs="Guttman-Soncino"/>
                <w:i/>
                <w:iCs/>
                <w:sz w:val="21"/>
                <w:szCs w:val="21"/>
                <w:vertAlign w:val="subscript"/>
              </w:rPr>
              <w:t xml:space="preserve"> </w:t>
            </w:r>
            <w:r>
              <w:rPr>
                <w:rFonts w:ascii="Minion Pro" w:hAnsi="Minion Pro" w:cs="Guttman-Soncino"/>
                <w:i/>
                <w:iCs/>
                <w:sz w:val="21"/>
                <w:szCs w:val="21"/>
              </w:rPr>
              <w:t>-0#</w:t>
            </w:r>
          </w:p>
        </w:tc>
      </w:tr>
      <w:tr w:rsidR="002B35C8" w14:paraId="2A253EE8"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0F0A488F" w14:textId="77777777" w:rsidR="002B35C8" w:rsidRPr="00003177" w:rsidRDefault="002B35C8" w:rsidP="008010A8">
            <w:pPr>
              <w:bidi w:val="0"/>
              <w:jc w:val="center"/>
              <w:rPr>
                <w:rFonts w:ascii="Minion Pro" w:hAnsi="Minion Pro" w:cs="Guttman-Soncino"/>
                <w:i/>
                <w:iCs/>
                <w:sz w:val="21"/>
                <w:szCs w:val="21"/>
              </w:rPr>
            </w:pPr>
            <w:r w:rsidRPr="00003177">
              <w:rPr>
                <w:rFonts w:ascii="Minion Pro" w:hAnsi="Minion Pro" w:cs="Guttman-Soncino"/>
                <w:i/>
                <w:iCs/>
                <w:sz w:val="21"/>
                <w:szCs w:val="21"/>
              </w:rPr>
              <w:t>tw</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188E5C76"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tw</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87DCB6C" w14:textId="77777777" w:rsidR="002B35C8" w:rsidRPr="00003177" w:rsidRDefault="002B35C8" w:rsidP="001945D7">
            <w:pPr>
              <w:bidi w:val="0"/>
              <w:jc w:val="center"/>
              <w:rPr>
                <w:rFonts w:ascii="Minion Pro" w:hAnsi="Minion Pro" w:cs="Guttman-Soncino"/>
                <w:i/>
                <w:iCs/>
                <w:sz w:val="21"/>
                <w:szCs w:val="21"/>
              </w:rPr>
            </w:pPr>
            <w:r>
              <w:rPr>
                <w:rFonts w:ascii="Minion Pro" w:hAnsi="Minion Pro" w:cs="Guttman-Soncino"/>
                <w:i/>
                <w:iCs/>
                <w:sz w:val="21"/>
                <w:szCs w:val="21"/>
              </w:rPr>
              <w:t>t-,  tt</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7CF1BCAE"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tw</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60E0663B"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tw</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BBECB90"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tw,  -dw</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01941CE5" w14:textId="77777777" w:rsidR="002B35C8" w:rsidRPr="00003177" w:rsidRDefault="002B35C8" w:rsidP="00E33482">
            <w:pPr>
              <w:bidi w:val="0"/>
              <w:jc w:val="center"/>
              <w:rPr>
                <w:rFonts w:ascii="Minion Pro" w:hAnsi="Minion Pro" w:cs="Guttman-Soncino"/>
                <w:i/>
                <w:iCs/>
                <w:sz w:val="21"/>
                <w:szCs w:val="21"/>
              </w:rPr>
            </w:pPr>
            <w:r>
              <w:rPr>
                <w:rFonts w:ascii="Minion Pro" w:hAnsi="Minion Pro" w:cs="Guttman-Soncino"/>
                <w:i/>
                <w:iCs/>
                <w:sz w:val="21"/>
                <w:szCs w:val="21"/>
              </w:rPr>
              <w:t>tu-,  -du-</w:t>
            </w:r>
          </w:p>
        </w:tc>
      </w:tr>
      <w:tr w:rsidR="002B35C8" w14:paraId="2DB53B84"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71EB0938" w14:textId="77777777" w:rsidR="002B35C8" w:rsidRPr="00003177" w:rsidRDefault="002B35C8" w:rsidP="008010A8">
            <w:pPr>
              <w:bidi w:val="0"/>
              <w:jc w:val="center"/>
              <w:rPr>
                <w:rFonts w:ascii="Minion Pro" w:hAnsi="Minion Pro" w:cs="Guttman-Soncino"/>
                <w:i/>
                <w:iCs/>
                <w:sz w:val="21"/>
                <w:szCs w:val="21"/>
              </w:rPr>
            </w:pPr>
            <w:r w:rsidRPr="00003177">
              <w:rPr>
                <w:rFonts w:ascii="Minion Pro" w:hAnsi="Minion Pro" w:cs="Guttman-Soncino"/>
                <w:i/>
                <w:iCs/>
                <w:sz w:val="21"/>
                <w:szCs w:val="21"/>
              </w:rPr>
              <w:t>ty-</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60CDA4DD"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ty-</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C3A89BA"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č</w:t>
            </w:r>
            <w:r>
              <w:rPr>
                <w:rFonts w:ascii="Minion Pro" w:hAnsi="Minion Pro" w:cs="Guttman-Soncino"/>
                <w:sz w:val="21"/>
                <w:szCs w:val="21"/>
              </w:rPr>
              <w:t>-</w:t>
            </w:r>
            <w:r w:rsidRPr="0050623B">
              <w:rPr>
                <w:rFonts w:ascii="Minion Pro" w:hAnsi="Minion Pro" w:cs="Guttman-Soncino"/>
                <w:i/>
                <w:iCs/>
                <w:sz w:val="21"/>
                <w:szCs w:val="21"/>
              </w:rPr>
              <w:t xml:space="preserve">, </w:t>
            </w:r>
            <w:r>
              <w:rPr>
                <w:rFonts w:ascii="Minion Pro" w:hAnsi="Minion Pro" w:cs="Guttman-Soncino"/>
                <w:i/>
                <w:iCs/>
                <w:sz w:val="21"/>
                <w:szCs w:val="21"/>
              </w:rPr>
              <w:t xml:space="preserve"> </w:t>
            </w:r>
            <w:r w:rsidRPr="0050623B">
              <w:rPr>
                <w:rFonts w:ascii="Minion Pro" w:hAnsi="Minion Pro" w:cs="Guttman-Soncino"/>
                <w:i/>
                <w:iCs/>
                <w:sz w:val="21"/>
                <w:szCs w:val="21"/>
              </w:rPr>
              <w:t>sh</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7CC27D6F"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ty-</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4C52F57F"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ty-</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5A0F1D0"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ty-,  -dy-</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2A6988E3"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ty-,  -dy-</w:t>
            </w:r>
          </w:p>
        </w:tc>
      </w:tr>
      <w:tr w:rsidR="002B35C8" w14:paraId="52596AC5"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1CB902A2" w14:textId="77777777" w:rsidR="002B35C8" w:rsidRPr="00003177" w:rsidRDefault="002B35C8" w:rsidP="00003177">
            <w:pPr>
              <w:bidi w:val="0"/>
              <w:jc w:val="center"/>
              <w:rPr>
                <w:rFonts w:ascii="Minion Pro" w:hAnsi="Minion Pro" w:cs="Guttman-Soncino"/>
                <w:i/>
                <w:iCs/>
                <w:sz w:val="21"/>
                <w:szCs w:val="21"/>
              </w:rPr>
            </w:pPr>
            <w:r w:rsidRPr="00003177">
              <w:rPr>
                <w:rFonts w:ascii="Minion Pro" w:hAnsi="Minion Pro" w:cs="Guttman-Soncino"/>
                <w:i/>
                <w:iCs/>
                <w:sz w:val="21"/>
                <w:szCs w:val="21"/>
              </w:rPr>
              <w:t>p</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00A6C5DD"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p</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9016DEE"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p-,  ph</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66E2F13E"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p</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2B4DBC31"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p,  -b-</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60396BBB"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p,  b</w:t>
            </w:r>
            <w:r>
              <w:rPr>
                <w:rFonts w:ascii="Minion Pro" w:hAnsi="Minion Pro" w:cs="Guttman-Soncino"/>
                <w:sz w:val="21"/>
                <w:szCs w:val="21"/>
                <w:vertAlign w:val="superscript"/>
              </w:rPr>
              <w:t xml:space="preserve"> </w:t>
            </w:r>
            <w:r w:rsidRPr="00101FFF">
              <w:rPr>
                <w:rFonts w:ascii="Minion Pro" w:hAnsi="Minion Pro" w:cs="Guttman-Soncino"/>
                <w:sz w:val="21"/>
                <w:szCs w:val="21"/>
                <w:vertAlign w:val="superscript"/>
              </w:rPr>
              <w:t>4</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15E6CD29"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p,  v</w:t>
            </w:r>
            <w:r>
              <w:rPr>
                <w:rFonts w:ascii="Minion Pro" w:hAnsi="Minion Pro" w:cs="Guttman-Soncino"/>
                <w:sz w:val="21"/>
                <w:szCs w:val="21"/>
                <w:vertAlign w:val="superscript"/>
              </w:rPr>
              <w:t xml:space="preserve"> </w:t>
            </w:r>
            <w:r w:rsidRPr="00101FFF">
              <w:rPr>
                <w:rFonts w:ascii="Minion Pro" w:hAnsi="Minion Pro" w:cs="Guttman-Soncino"/>
                <w:sz w:val="21"/>
                <w:szCs w:val="21"/>
                <w:vertAlign w:val="superscript"/>
              </w:rPr>
              <w:t>4</w:t>
            </w:r>
            <w:r>
              <w:rPr>
                <w:rFonts w:ascii="Minion Pro" w:hAnsi="Minion Pro" w:cs="Guttman-Soncino"/>
                <w:i/>
                <w:iCs/>
                <w:sz w:val="21"/>
                <w:szCs w:val="21"/>
              </w:rPr>
              <w:t>,  -0#</w:t>
            </w:r>
          </w:p>
        </w:tc>
      </w:tr>
      <w:tr w:rsidR="002B35C8" w14:paraId="22EA66A3"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4B61EF57" w14:textId="77777777" w:rsidR="002B35C8" w:rsidRPr="00003177" w:rsidRDefault="002B35C8" w:rsidP="008010A8">
            <w:pPr>
              <w:bidi w:val="0"/>
              <w:jc w:val="center"/>
              <w:rPr>
                <w:rFonts w:ascii="Minion Pro" w:hAnsi="Minion Pro" w:cs="Guttman-Soncino"/>
                <w:i/>
                <w:iCs/>
                <w:sz w:val="21"/>
                <w:szCs w:val="21"/>
              </w:rPr>
            </w:pPr>
            <w:r w:rsidRPr="00003177">
              <w:rPr>
                <w:rFonts w:ascii="Minion Pro" w:hAnsi="Minion Pro" w:cs="Guttman-Soncino"/>
                <w:i/>
                <w:iCs/>
                <w:sz w:val="21"/>
                <w:szCs w:val="21"/>
              </w:rPr>
              <w:t>py-</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0727CC67"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pl</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CD93F32" w14:textId="77777777" w:rsidR="002B35C8" w:rsidRPr="00003177" w:rsidRDefault="002B35C8" w:rsidP="00BF27AC">
            <w:pPr>
              <w:bidi w:val="0"/>
              <w:jc w:val="center"/>
              <w:rPr>
                <w:rFonts w:ascii="Minion Pro" w:hAnsi="Minion Pro" w:cs="Guttman-Soncino"/>
                <w:i/>
                <w:iCs/>
                <w:sz w:val="21"/>
                <w:szCs w:val="21"/>
              </w:rPr>
            </w:pPr>
            <w:r>
              <w:rPr>
                <w:rFonts w:ascii="Minion Pro" w:hAnsi="Minion Pro" w:cs="Guttman-Soncino"/>
                <w:i/>
                <w:iCs/>
                <w:sz w:val="21"/>
                <w:szCs w:val="21"/>
              </w:rPr>
              <w:t>#pl,  phl</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555A2858"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pl</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7ECAA73C"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pl</w:t>
            </w:r>
          </w:p>
        </w:tc>
        <w:tc>
          <w:tcPr>
            <w:tcW w:w="1408" w:type="dxa"/>
            <w:tcBorders>
              <w:top w:val="single" w:sz="4" w:space="0" w:color="D9D9D9" w:themeColor="background1" w:themeShade="D9"/>
              <w:left w:val="single" w:sz="4" w:space="0" w:color="BFBFBF" w:themeColor="background1" w:themeShade="BF"/>
              <w:right w:val="single" w:sz="4" w:space="0" w:color="BFBFBF" w:themeColor="background1" w:themeShade="BF"/>
            </w:tcBorders>
            <w:vAlign w:val="center"/>
          </w:tcPr>
          <w:p w14:paraId="3F7E9EE2"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pl,  -bl</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77A22821" w14:textId="77777777" w:rsidR="002B35C8" w:rsidRPr="00003177" w:rsidRDefault="002B35C8" w:rsidP="00E33482">
            <w:pPr>
              <w:bidi w:val="0"/>
              <w:jc w:val="center"/>
              <w:rPr>
                <w:rFonts w:ascii="Minion Pro" w:hAnsi="Minion Pro" w:cs="Guttman-Soncino"/>
                <w:i/>
                <w:iCs/>
                <w:sz w:val="21"/>
                <w:szCs w:val="21"/>
              </w:rPr>
            </w:pPr>
            <w:r>
              <w:rPr>
                <w:rFonts w:ascii="Minion Pro" w:hAnsi="Minion Pro" w:cs="Guttman-Soncino"/>
                <w:i/>
                <w:iCs/>
                <w:sz w:val="21"/>
                <w:szCs w:val="21"/>
              </w:rPr>
              <w:t>pl,  -vl</w:t>
            </w:r>
          </w:p>
        </w:tc>
      </w:tr>
      <w:tr w:rsidR="002B35C8" w14:paraId="62A66A1D" w14:textId="77777777" w:rsidTr="004D7EB9">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15703D61" w14:textId="77777777" w:rsidR="002B35C8" w:rsidRPr="00003177" w:rsidRDefault="002B35C8" w:rsidP="00003177">
            <w:pPr>
              <w:bidi w:val="0"/>
              <w:jc w:val="center"/>
              <w:rPr>
                <w:rFonts w:ascii="Minion Pro" w:hAnsi="Minion Pro" w:cs="Guttman-Soncino"/>
                <w:i/>
                <w:iCs/>
                <w:sz w:val="21"/>
                <w:szCs w:val="21"/>
              </w:rPr>
            </w:pPr>
            <w:r w:rsidRPr="00003177">
              <w:rPr>
                <w:rFonts w:ascii="Minion Pro" w:hAnsi="Minion Pro" w:cs="Guttman-Soncino"/>
                <w:i/>
                <w:iCs/>
                <w:sz w:val="21"/>
                <w:szCs w:val="21"/>
              </w:rPr>
              <w:t>c/k</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0DEF74A1"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c/k</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659F56B"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c/k-,  ch</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3428D4CD" w14:textId="77777777" w:rsidR="002B35C8" w:rsidRPr="00845413" w:rsidRDefault="002B35C8" w:rsidP="005B4CD5">
            <w:pPr>
              <w:bidi w:val="0"/>
              <w:jc w:val="center"/>
              <w:rPr>
                <w:rFonts w:ascii="Minion Pro" w:hAnsi="Minion Pro" w:cs="Guttman-Soncino"/>
                <w:iCs/>
                <w:sz w:val="21"/>
                <w:szCs w:val="21"/>
                <w:vertAlign w:val="superscript"/>
              </w:rPr>
            </w:pPr>
            <w:r>
              <w:rPr>
                <w:rFonts w:ascii="Minion Pro" w:hAnsi="Minion Pro" w:cs="Guttman-Soncino"/>
                <w:i/>
                <w:iCs/>
                <w:sz w:val="21"/>
                <w:szCs w:val="21"/>
              </w:rPr>
              <w:t>c</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sidRPr="005B4CD5">
              <w:rPr>
                <w:rFonts w:ascii="Gentium" w:hAnsi="Gentium" w:cs="Guttman-Soncino"/>
                <w:color w:val="C0504D" w:themeColor="accent2"/>
              </w:rPr>
              <w:t>ʧ</w:t>
            </w:r>
            <w:r w:rsidRPr="005B4CD5">
              <w:rPr>
                <w:rFonts w:ascii="Gentium" w:hAnsi="Gentium" w:cs="Guttman-Soncino"/>
                <w:color w:val="C0504D" w:themeColor="accent2"/>
                <w:vertAlign w:val="superscript"/>
              </w:rPr>
              <w:t>_e,i</w:t>
            </w:r>
            <w:r w:rsidRPr="005B4CD5">
              <w:rPr>
                <w:rFonts w:ascii="Minion Pro" w:hAnsi="Minion Pro" w:cs="Guttman-Soncino"/>
                <w:color w:val="C0504D" w:themeColor="accent2"/>
                <w:sz w:val="21"/>
                <w:szCs w:val="21"/>
              </w:rPr>
              <w:t>]</w:t>
            </w:r>
            <w:r>
              <w:rPr>
                <w:rFonts w:ascii="Minion Pro" w:hAnsi="Minion Pro" w:cs="Guttman-Soncino"/>
                <w:i/>
                <w:iCs/>
                <w:sz w:val="21"/>
                <w:szCs w:val="21"/>
              </w:rPr>
              <w:t>, qu-</w:t>
            </w:r>
            <w:r>
              <w:rPr>
                <w:rFonts w:ascii="Minion Pro" w:hAnsi="Minion Pro" w:cs="Guttman-Soncino"/>
                <w:iCs/>
                <w:sz w:val="21"/>
                <w:szCs w:val="21"/>
                <w:vertAlign w:val="superscript"/>
              </w:rPr>
              <w:t>w</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1D788887"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c,  -g-</w:t>
            </w:r>
            <w:r>
              <w:rPr>
                <w:rFonts w:ascii="Minion Pro" w:hAnsi="Minion Pro" w:cs="Guttman-Soncino"/>
                <w:iCs/>
                <w:sz w:val="21"/>
                <w:szCs w:val="21"/>
              </w:rPr>
              <w:t xml:space="preserve">, </w:t>
            </w:r>
            <w:r w:rsidRPr="001264B8">
              <w:rPr>
                <w:rFonts w:ascii="Minion Pro" w:hAnsi="Minion Pro" w:cs="Guttman-Soncino"/>
                <w:i/>
                <w:sz w:val="21"/>
                <w:szCs w:val="21"/>
                <w:vertAlign w:val="superscript"/>
              </w:rPr>
              <w:t xml:space="preserve"> </w:t>
            </w:r>
            <w:r>
              <w:rPr>
                <w:rFonts w:ascii="Minion Pro" w:hAnsi="Minion Pro" w:cs="Guttman-Soncino"/>
                <w:i/>
                <w:sz w:val="21"/>
                <w:szCs w:val="21"/>
              </w:rPr>
              <w:t>y</w:t>
            </w:r>
            <w:r>
              <w:rPr>
                <w:rFonts w:ascii="Minion Pro" w:hAnsi="Minion Pro" w:cs="Guttman-Soncino"/>
                <w:iCs/>
                <w:sz w:val="21"/>
                <w:szCs w:val="21"/>
                <w:vertAlign w:val="superscript"/>
              </w:rPr>
              <w:t xml:space="preserve"> e_</w:t>
            </w:r>
            <w:r w:rsidRPr="001264B8">
              <w:rPr>
                <w:rFonts w:ascii="Minion Pro" w:hAnsi="Minion Pro" w:cs="Guttman-Soncino"/>
                <w:iCs/>
                <w:sz w:val="21"/>
                <w:szCs w:val="21"/>
                <w:vertAlign w:val="superscript"/>
              </w:rPr>
              <w:t>r,l</w:t>
            </w:r>
            <w:r>
              <w:rPr>
                <w:rFonts w:ascii="Minion Pro" w:hAnsi="Minion Pro" w:cs="Guttman-Soncino"/>
                <w:iCs/>
                <w:sz w:val="21"/>
                <w:szCs w:val="21"/>
                <w:vertAlign w:val="superscript"/>
              </w:rPr>
              <w:t>,m,n</w:t>
            </w:r>
          </w:p>
        </w:tc>
        <w:tc>
          <w:tcPr>
            <w:tcW w:w="1408"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tcMar>
              <w:left w:w="57" w:type="dxa"/>
              <w:right w:w="57" w:type="dxa"/>
            </w:tcMar>
            <w:vAlign w:val="center"/>
          </w:tcPr>
          <w:p w14:paraId="341A6488" w14:textId="77777777" w:rsidR="002B35C8" w:rsidRDefault="002B35C8" w:rsidP="004D7EB9">
            <w:pPr>
              <w:bidi w:val="0"/>
              <w:jc w:val="center"/>
              <w:rPr>
                <w:rFonts w:ascii="Minion Pro" w:hAnsi="Minion Pro" w:cs="Guttman-Soncino"/>
                <w:iCs/>
                <w:sz w:val="21"/>
                <w:szCs w:val="21"/>
                <w:vertAlign w:val="superscript"/>
              </w:rPr>
            </w:pPr>
            <w:r>
              <w:rPr>
                <w:rFonts w:ascii="Minion Pro" w:hAnsi="Minion Pro" w:cs="Guttman-Soncino"/>
                <w:i/>
                <w:iCs/>
                <w:sz w:val="21"/>
                <w:szCs w:val="21"/>
              </w:rPr>
              <w:t>c/k,  g</w:t>
            </w:r>
            <w:r>
              <w:rPr>
                <w:rFonts w:ascii="Minion Pro" w:hAnsi="Minion Pro" w:cs="Guttman-Soncino"/>
                <w:sz w:val="21"/>
                <w:szCs w:val="21"/>
                <w:vertAlign w:val="superscript"/>
              </w:rPr>
              <w:t xml:space="preserve"> </w:t>
            </w:r>
            <w:r w:rsidRPr="00101FFF">
              <w:rPr>
                <w:rFonts w:ascii="Minion Pro" w:hAnsi="Minion Pro" w:cs="Guttman-Soncino"/>
                <w:sz w:val="21"/>
                <w:szCs w:val="21"/>
                <w:vertAlign w:val="superscript"/>
              </w:rPr>
              <w:t>4</w:t>
            </w:r>
            <w:r>
              <w:rPr>
                <w:rFonts w:ascii="Minion Pro" w:hAnsi="Minion Pro" w:cs="Guttman-Soncino"/>
                <w:sz w:val="21"/>
                <w:szCs w:val="21"/>
              </w:rPr>
              <w:t xml:space="preserve">, </w:t>
            </w:r>
            <w:r w:rsidR="004D7EB9">
              <w:rPr>
                <w:rFonts w:ascii="Minion Pro" w:hAnsi="Minion Pro" w:cs="Guttman-Soncino"/>
                <w:sz w:val="21"/>
                <w:szCs w:val="21"/>
              </w:rPr>
              <w:t>(</w:t>
            </w:r>
            <w:r>
              <w:rPr>
                <w:rFonts w:ascii="Minion Pro" w:hAnsi="Minion Pro" w:cs="Guttman-Soncino"/>
                <w:i/>
                <w:iCs/>
                <w:sz w:val="21"/>
                <w:szCs w:val="21"/>
              </w:rPr>
              <w:t>č</w:t>
            </w:r>
            <w:r w:rsidR="004D7EB9">
              <w:rPr>
                <w:rFonts w:ascii="Minion Pro" w:hAnsi="Minion Pro" w:cs="Guttman-Soncino"/>
                <w:i/>
                <w:iCs/>
                <w:sz w:val="21"/>
                <w:szCs w:val="21"/>
              </w:rPr>
              <w:t xml:space="preserve">, </w:t>
            </w:r>
            <w:r w:rsidR="004D7EB9" w:rsidRPr="00057170">
              <w:rPr>
                <w:rFonts w:ascii="Minion Pro" w:hAnsi="Minion Pro" w:cs="Guttman-Soncino"/>
                <w:i/>
                <w:iCs/>
                <w:spacing w:val="-2"/>
                <w:sz w:val="21"/>
                <w:szCs w:val="21"/>
              </w:rPr>
              <w:t>j</w:t>
            </w:r>
            <w:r w:rsidR="004D7EB9" w:rsidRPr="00057170">
              <w:rPr>
                <w:rFonts w:ascii="Minion Pro" w:hAnsi="Minion Pro" w:cs="Guttman-Soncino"/>
                <w:spacing w:val="-2"/>
                <w:sz w:val="21"/>
                <w:szCs w:val="21"/>
                <w:vertAlign w:val="superscript"/>
              </w:rPr>
              <w:t xml:space="preserve"> 4</w:t>
            </w:r>
            <w:r w:rsidR="004D7EB9" w:rsidRPr="004D7EB9">
              <w:rPr>
                <w:rFonts w:ascii="Minion Pro" w:hAnsi="Minion Pro" w:cs="Guttman-Soncino"/>
                <w:sz w:val="21"/>
                <w:szCs w:val="21"/>
              </w:rPr>
              <w:t>)</w:t>
            </w:r>
            <w:r>
              <w:rPr>
                <w:rFonts w:ascii="Minion Pro" w:hAnsi="Minion Pro" w:cs="Guttman-Soncino"/>
                <w:i/>
                <w:iCs/>
                <w:sz w:val="21"/>
                <w:szCs w:val="21"/>
                <w:vertAlign w:val="superscript"/>
              </w:rPr>
              <w:t xml:space="preserve"> _y</w:t>
            </w:r>
          </w:p>
          <w:p w14:paraId="738F85CD" w14:textId="77777777" w:rsidR="002B35C8" w:rsidRPr="006A6ED8" w:rsidRDefault="002B35C8" w:rsidP="003125FC">
            <w:pPr>
              <w:bidi w:val="0"/>
              <w:jc w:val="center"/>
              <w:rPr>
                <w:rFonts w:ascii="Minion Pro" w:hAnsi="Minion Pro" w:cs="Guttman-Soncino"/>
                <w:sz w:val="21"/>
                <w:szCs w:val="21"/>
                <w:vertAlign w:val="superscript"/>
              </w:rPr>
            </w:pPr>
            <w:r w:rsidRPr="00057170">
              <w:rPr>
                <w:rFonts w:ascii="Minion Pro" w:hAnsi="Minion Pro" w:cs="Guttman-Soncino"/>
                <w:iCs/>
                <w:sz w:val="21"/>
                <w:szCs w:val="21"/>
              </w:rPr>
              <w:t>(</w:t>
            </w:r>
            <w:r>
              <w:rPr>
                <w:rFonts w:ascii="Minion Pro" w:hAnsi="Minion Pro" w:cs="Guttman-Soncino"/>
                <w:i/>
                <w:sz w:val="21"/>
                <w:szCs w:val="21"/>
              </w:rPr>
              <w:t>kh,  rh</w:t>
            </w:r>
            <w:r>
              <w:rPr>
                <w:rFonts w:ascii="Minion Pro" w:hAnsi="Minion Pro" w:cs="Guttman-Soncino"/>
                <w:sz w:val="21"/>
                <w:szCs w:val="21"/>
                <w:vertAlign w:val="superscript"/>
              </w:rPr>
              <w:t xml:space="preserve"> </w:t>
            </w:r>
            <w:r w:rsidRPr="00101FFF">
              <w:rPr>
                <w:rFonts w:ascii="Minion Pro" w:hAnsi="Minion Pro" w:cs="Guttman-Soncino"/>
                <w:sz w:val="21"/>
                <w:szCs w:val="21"/>
                <w:vertAlign w:val="superscript"/>
              </w:rPr>
              <w:t>4</w:t>
            </w:r>
            <w:r w:rsidRPr="00057170">
              <w:rPr>
                <w:rFonts w:ascii="Minion Pro" w:hAnsi="Minion Pro" w:cs="Guttman-Soncino"/>
                <w:iCs/>
                <w:sz w:val="21"/>
                <w:szCs w:val="21"/>
              </w:rPr>
              <w:t>)</w:t>
            </w:r>
            <w:r>
              <w:rPr>
                <w:rFonts w:ascii="Minion Pro" w:hAnsi="Minion Pro" w:cs="Guttman-Soncino"/>
                <w:sz w:val="21"/>
                <w:szCs w:val="21"/>
                <w:vertAlign w:val="superscript"/>
              </w:rPr>
              <w:t>_w</w:t>
            </w:r>
          </w:p>
        </w:tc>
        <w:tc>
          <w:tcPr>
            <w:tcW w:w="1408" w:type="dxa"/>
            <w:vMerge w:val="restart"/>
            <w:tcBorders>
              <w:top w:val="single" w:sz="4" w:space="0" w:color="D9D9D9" w:themeColor="background1" w:themeShade="D9"/>
              <w:left w:val="single" w:sz="4" w:space="0" w:color="BFBFBF" w:themeColor="background1" w:themeShade="BF"/>
            </w:tcBorders>
            <w:vAlign w:val="center"/>
          </w:tcPr>
          <w:p w14:paraId="640D05DA" w14:textId="77777777" w:rsidR="002B35C8" w:rsidRPr="00057170" w:rsidRDefault="002B35C8" w:rsidP="00916997">
            <w:pPr>
              <w:bidi w:val="0"/>
              <w:jc w:val="center"/>
              <w:rPr>
                <w:rFonts w:ascii="Minion Pro" w:hAnsi="Minion Pro" w:cs="Guttman-Soncino"/>
                <w:i/>
                <w:iCs/>
                <w:spacing w:val="-2"/>
                <w:sz w:val="21"/>
                <w:szCs w:val="21"/>
              </w:rPr>
            </w:pPr>
            <w:r w:rsidRPr="00057170">
              <w:rPr>
                <w:rFonts w:ascii="Minion Pro" w:hAnsi="Minion Pro" w:cs="Guttman-Soncino"/>
                <w:i/>
                <w:iCs/>
                <w:spacing w:val="-2"/>
                <w:sz w:val="21"/>
                <w:szCs w:val="21"/>
              </w:rPr>
              <w:t>c, g</w:t>
            </w:r>
            <w:r w:rsidRPr="00057170">
              <w:rPr>
                <w:rFonts w:ascii="Minion Pro" w:hAnsi="Minion Pro" w:cs="Guttman-Soncino"/>
                <w:spacing w:val="-2"/>
                <w:sz w:val="21"/>
                <w:szCs w:val="21"/>
                <w:vertAlign w:val="superscript"/>
              </w:rPr>
              <w:t xml:space="preserve"> 4</w:t>
            </w:r>
            <w:r w:rsidRPr="00057170">
              <w:rPr>
                <w:rFonts w:ascii="Minion Pro" w:hAnsi="Minion Pro" w:cs="Guttman-Soncino"/>
                <w:spacing w:val="-2"/>
                <w:sz w:val="21"/>
                <w:szCs w:val="21"/>
              </w:rPr>
              <w:t>, (</w:t>
            </w:r>
            <w:r w:rsidRPr="00057170">
              <w:rPr>
                <w:rFonts w:ascii="Minion Pro" w:hAnsi="Minion Pro" w:cs="Guttman-Soncino"/>
                <w:i/>
                <w:iCs/>
                <w:spacing w:val="-2"/>
                <w:sz w:val="21"/>
                <w:szCs w:val="21"/>
              </w:rPr>
              <w:t>ch, j</w:t>
            </w:r>
            <w:r w:rsidRPr="00057170">
              <w:rPr>
                <w:rFonts w:ascii="Minion Pro" w:hAnsi="Minion Pro" w:cs="Guttman-Soncino"/>
                <w:spacing w:val="-2"/>
                <w:sz w:val="21"/>
                <w:szCs w:val="21"/>
                <w:vertAlign w:val="superscript"/>
              </w:rPr>
              <w:t xml:space="preserve"> 4</w:t>
            </w:r>
            <w:r w:rsidRPr="00057170">
              <w:rPr>
                <w:rFonts w:ascii="Minion Pro" w:hAnsi="Minion Pro" w:cs="Guttman-Soncino"/>
                <w:spacing w:val="-2"/>
                <w:sz w:val="21"/>
                <w:szCs w:val="21"/>
              </w:rPr>
              <w:t>)</w:t>
            </w:r>
            <w:r w:rsidRPr="00057170">
              <w:rPr>
                <w:rFonts w:ascii="Minion Pro" w:hAnsi="Minion Pro" w:cs="Guttman-Soncino"/>
                <w:spacing w:val="-2"/>
                <w:sz w:val="21"/>
                <w:szCs w:val="21"/>
                <w:vertAlign w:val="superscript"/>
              </w:rPr>
              <w:t>_e,i</w:t>
            </w:r>
            <w:r w:rsidRPr="00057170">
              <w:rPr>
                <w:rFonts w:ascii="Minion Pro" w:hAnsi="Minion Pro" w:cs="Guttman-Soncino"/>
                <w:i/>
                <w:spacing w:val="-2"/>
                <w:sz w:val="21"/>
                <w:szCs w:val="21"/>
              </w:rPr>
              <w:t xml:space="preserve"> </w:t>
            </w:r>
            <w:r w:rsidRPr="00057170">
              <w:rPr>
                <w:rFonts w:ascii="Minion Pro" w:hAnsi="Minion Pro" w:cs="Guttman-Soncino"/>
                <w:iCs/>
                <w:sz w:val="21"/>
                <w:szCs w:val="21"/>
              </w:rPr>
              <w:t>(</w:t>
            </w:r>
            <w:r>
              <w:rPr>
                <w:rFonts w:ascii="Minion Pro" w:hAnsi="Minion Pro" w:cs="Guttman-Soncino"/>
                <w:i/>
                <w:sz w:val="21"/>
                <w:szCs w:val="21"/>
              </w:rPr>
              <w:t>c/k</w:t>
            </w:r>
            <w:r w:rsidRPr="00057170">
              <w:rPr>
                <w:rFonts w:ascii="Minion Pro" w:hAnsi="Minion Pro" w:cs="Guttman-Soncino"/>
                <w:i/>
                <w:sz w:val="21"/>
                <w:szCs w:val="21"/>
              </w:rPr>
              <w:t>,  rh</w:t>
            </w:r>
            <w:r w:rsidRPr="00057170">
              <w:rPr>
                <w:rFonts w:ascii="Minion Pro" w:hAnsi="Minion Pro" w:cs="Guttman-Soncino"/>
                <w:sz w:val="21"/>
                <w:szCs w:val="21"/>
                <w:vertAlign w:val="superscript"/>
              </w:rPr>
              <w:t xml:space="preserve"> 4</w:t>
            </w:r>
            <w:r w:rsidRPr="00057170">
              <w:rPr>
                <w:rFonts w:ascii="Minion Pro" w:hAnsi="Minion Pro" w:cs="Guttman-Soncino"/>
                <w:iCs/>
                <w:sz w:val="21"/>
                <w:szCs w:val="21"/>
              </w:rPr>
              <w:t>)</w:t>
            </w:r>
            <w:r w:rsidRPr="00057170">
              <w:rPr>
                <w:rFonts w:ascii="Minion Pro" w:hAnsi="Minion Pro" w:cs="Guttman-Soncino"/>
                <w:sz w:val="21"/>
                <w:szCs w:val="21"/>
                <w:vertAlign w:val="superscript"/>
              </w:rPr>
              <w:t>_w</w:t>
            </w:r>
          </w:p>
        </w:tc>
      </w:tr>
      <w:tr w:rsidR="002B35C8" w14:paraId="55EC5A1B"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2541C649" w14:textId="77777777" w:rsidR="002B35C8" w:rsidRPr="00003177" w:rsidRDefault="002B35C8" w:rsidP="008010A8">
            <w:pPr>
              <w:bidi w:val="0"/>
              <w:jc w:val="center"/>
              <w:rPr>
                <w:rFonts w:ascii="Minion Pro" w:hAnsi="Minion Pro" w:cs="Guttman-Soncino"/>
                <w:i/>
                <w:iCs/>
                <w:sz w:val="21"/>
                <w:szCs w:val="21"/>
              </w:rPr>
            </w:pPr>
            <w:r w:rsidRPr="00003177">
              <w:rPr>
                <w:rFonts w:ascii="Minion Pro" w:hAnsi="Minion Pro" w:cs="Guttman-Soncino"/>
                <w:i/>
                <w:iCs/>
                <w:sz w:val="21"/>
                <w:szCs w:val="21"/>
              </w:rPr>
              <w:t>pw</w:t>
            </w:r>
            <w:r>
              <w:rPr>
                <w:rFonts w:ascii="Minion Pro" w:hAnsi="Minion Pro" w:cs="Guttman-Soncino"/>
                <w:i/>
                <w:iCs/>
                <w:sz w:val="21"/>
                <w:szCs w:val="21"/>
              </w:rPr>
              <w:t xml:space="preserve">,  </w:t>
            </w:r>
            <w:r w:rsidRPr="00003177">
              <w:rPr>
                <w:rFonts w:ascii="Minion Pro" w:hAnsi="Minion Pro" w:cs="Guttman-Soncino"/>
                <w:i/>
                <w:iCs/>
                <w:sz w:val="21"/>
                <w:szCs w:val="21"/>
              </w:rPr>
              <w:t>qu-</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676099A3" w14:textId="77777777" w:rsidR="002B35C8" w:rsidRPr="002703FB" w:rsidRDefault="002B35C8" w:rsidP="008010A8">
            <w:pPr>
              <w:bidi w:val="0"/>
              <w:jc w:val="center"/>
              <w:rPr>
                <w:rFonts w:ascii="Minion Pro" w:hAnsi="Minion Pro" w:cs="Guttman-Soncino"/>
                <w:iCs/>
                <w:sz w:val="21"/>
                <w:szCs w:val="21"/>
                <w:vertAlign w:val="superscript"/>
              </w:rPr>
            </w:pPr>
            <w:r>
              <w:rPr>
                <w:rFonts w:ascii="Minion Pro" w:hAnsi="Minion Pro" w:cs="Guttman-Soncino"/>
                <w:i/>
                <w:iCs/>
                <w:sz w:val="21"/>
                <w:szCs w:val="21"/>
              </w:rPr>
              <w:t xml:space="preserve">c/k </w:t>
            </w:r>
            <w:r>
              <w:rPr>
                <w:rFonts w:ascii="Minion Pro" w:hAnsi="Minion Pro" w:cs="Guttman-Soncino"/>
                <w:iCs/>
                <w:sz w:val="21"/>
                <w:szCs w:val="21"/>
              </w:rPr>
              <w:t xml:space="preserve"> </w:t>
            </w:r>
            <w:r w:rsidRPr="002703FB">
              <w:rPr>
                <w:rFonts w:ascii="Minion Pro" w:hAnsi="Minion Pro" w:cs="Guttman-Soncino"/>
                <w:iCs/>
                <w:sz w:val="21"/>
                <w:szCs w:val="21"/>
              </w:rPr>
              <w:t>(</w:t>
            </w:r>
            <w:r>
              <w:rPr>
                <w:rFonts w:ascii="Minion Pro" w:hAnsi="Minion Pro" w:cs="Guttman-Soncino"/>
                <w:i/>
                <w:iCs/>
                <w:sz w:val="21"/>
                <w:szCs w:val="21"/>
              </w:rPr>
              <w:t>tsw</w:t>
            </w:r>
            <w:r>
              <w:rPr>
                <w:rFonts w:ascii="Minion Pro" w:hAnsi="Minion Pro" w:cs="Guttman-Soncino"/>
                <w:iCs/>
                <w:sz w:val="21"/>
                <w:szCs w:val="21"/>
                <w:vertAlign w:val="superscript"/>
              </w:rPr>
              <w:t>_e,i</w:t>
            </w:r>
            <w:r w:rsidRPr="002703FB">
              <w:rPr>
                <w:rFonts w:ascii="Minion Pro" w:hAnsi="Minion Pro" w:cs="Guttman-Soncino"/>
                <w:iCs/>
                <w:sz w:val="21"/>
                <w:szCs w:val="21"/>
              </w:rPr>
              <w:t>)</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tcMar>
              <w:left w:w="28" w:type="dxa"/>
              <w:right w:w="28" w:type="dxa"/>
            </w:tcMar>
            <w:vAlign w:val="center"/>
          </w:tcPr>
          <w:p w14:paraId="7FF2E81D" w14:textId="77777777" w:rsidR="002B35C8" w:rsidRPr="00883FDF" w:rsidRDefault="002B35C8" w:rsidP="00883FDF">
            <w:pPr>
              <w:bidi w:val="0"/>
              <w:jc w:val="center"/>
              <w:rPr>
                <w:rFonts w:ascii="Minion Pro" w:hAnsi="Minion Pro" w:cs="Guttman-Soncino"/>
                <w:i/>
                <w:iCs/>
                <w:spacing w:val="-8"/>
                <w:sz w:val="21"/>
                <w:szCs w:val="21"/>
              </w:rPr>
            </w:pPr>
            <w:r w:rsidRPr="00883FDF">
              <w:rPr>
                <w:rFonts w:ascii="Minion Pro" w:hAnsi="Minion Pro" w:cs="Guttman-Soncino"/>
                <w:i/>
                <w:iCs/>
                <w:spacing w:val="-8"/>
                <w:sz w:val="21"/>
                <w:szCs w:val="21"/>
              </w:rPr>
              <w:t>c/k-, ch (ts-, tts</w:t>
            </w:r>
            <w:r w:rsidRPr="00883FDF">
              <w:rPr>
                <w:rFonts w:ascii="Minion Pro" w:hAnsi="Minion Pro" w:cs="Guttman-Soncino"/>
                <w:iCs/>
                <w:spacing w:val="-8"/>
                <w:sz w:val="21"/>
                <w:szCs w:val="21"/>
              </w:rPr>
              <w:t>)</w:t>
            </w:r>
            <w:r w:rsidRPr="00883FDF">
              <w:rPr>
                <w:rFonts w:ascii="Minion Pro" w:hAnsi="Minion Pro" w:cs="Guttman-Soncino"/>
                <w:iCs/>
                <w:spacing w:val="-8"/>
                <w:sz w:val="21"/>
                <w:szCs w:val="21"/>
                <w:vertAlign w:val="superscript"/>
              </w:rPr>
              <w:t>_e,i</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24BFA1F0" w14:textId="77777777" w:rsidR="002B35C8" w:rsidRPr="002703FB" w:rsidRDefault="002B35C8" w:rsidP="008010A8">
            <w:pPr>
              <w:bidi w:val="0"/>
              <w:jc w:val="center"/>
              <w:rPr>
                <w:rFonts w:ascii="Minion Pro" w:hAnsi="Minion Pro" w:cs="Guttman-Soncino"/>
                <w:iCs/>
                <w:sz w:val="21"/>
                <w:szCs w:val="21"/>
                <w:vertAlign w:val="superscript"/>
              </w:rPr>
            </w:pPr>
            <w:r>
              <w:rPr>
                <w:rFonts w:ascii="Minion Pro" w:hAnsi="Minion Pro" w:cs="Guttman-Soncino"/>
                <w:i/>
                <w:iCs/>
                <w:sz w:val="21"/>
                <w:szCs w:val="21"/>
              </w:rPr>
              <w:t xml:space="preserve">c,  </w:t>
            </w:r>
            <w:r w:rsidRPr="005B4CD5">
              <w:rPr>
                <w:rFonts w:ascii="Minion Pro" w:hAnsi="Minion Pro" w:cs="Guttman-Soncino"/>
                <w:sz w:val="21"/>
                <w:szCs w:val="21"/>
              </w:rPr>
              <w:t>{</w:t>
            </w:r>
            <w:r>
              <w:rPr>
                <w:rFonts w:ascii="Minion Pro" w:hAnsi="Minion Pro" w:cs="Guttman-Soncino"/>
                <w:i/>
                <w:iCs/>
                <w:sz w:val="21"/>
                <w:szCs w:val="21"/>
              </w:rPr>
              <w:t>tsw</w:t>
            </w:r>
            <w:r>
              <w:rPr>
                <w:rFonts w:ascii="Minion Pro" w:hAnsi="Minion Pro" w:cs="Guttman-Soncino"/>
                <w:iCs/>
                <w:sz w:val="21"/>
                <w:szCs w:val="21"/>
                <w:vertAlign w:val="superscript"/>
              </w:rPr>
              <w:t>_e,i</w:t>
            </w:r>
            <w:r>
              <w:rPr>
                <w:rFonts w:ascii="Minion Pro" w:hAnsi="Minion Pro" w:cs="Guttman-Soncino"/>
                <w:iCs/>
                <w:sz w:val="21"/>
                <w:szCs w:val="21"/>
              </w:rPr>
              <w:t>}</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66B44256" w14:textId="77777777" w:rsidR="002B35C8" w:rsidRPr="002703FB" w:rsidRDefault="002B35C8" w:rsidP="00B865A3">
            <w:pPr>
              <w:bidi w:val="0"/>
              <w:jc w:val="center"/>
              <w:rPr>
                <w:rFonts w:ascii="Minion Pro" w:hAnsi="Minion Pro" w:cs="Guttman-Soncino"/>
                <w:iCs/>
                <w:sz w:val="21"/>
                <w:szCs w:val="21"/>
                <w:vertAlign w:val="superscript"/>
              </w:rPr>
            </w:pPr>
            <w:r>
              <w:rPr>
                <w:rFonts w:ascii="Minion Pro" w:hAnsi="Minion Pro" w:cs="Guttman-Soncino"/>
                <w:i/>
                <w:iCs/>
                <w:sz w:val="21"/>
                <w:szCs w:val="21"/>
              </w:rPr>
              <w:t xml:space="preserve">c,  -g-, </w:t>
            </w:r>
            <w:r w:rsidRPr="00B865A3">
              <w:rPr>
                <w:rFonts w:ascii="Minion Pro" w:hAnsi="Minion Pro" w:cs="Guttman-Soncino"/>
                <w:sz w:val="21"/>
                <w:szCs w:val="21"/>
              </w:rPr>
              <w:t>{</w:t>
            </w:r>
            <w:r>
              <w:rPr>
                <w:rFonts w:ascii="Minion Pro" w:hAnsi="Minion Pro" w:cs="Guttman-Soncino"/>
                <w:i/>
                <w:iCs/>
                <w:sz w:val="21"/>
                <w:szCs w:val="21"/>
              </w:rPr>
              <w:t>tsw</w:t>
            </w:r>
            <w:r>
              <w:rPr>
                <w:rFonts w:ascii="Minion Pro" w:hAnsi="Minion Pro" w:cs="Guttman-Soncino"/>
                <w:iCs/>
                <w:sz w:val="21"/>
                <w:szCs w:val="21"/>
                <w:vertAlign w:val="superscript"/>
              </w:rPr>
              <w:t>_e,i</w:t>
            </w:r>
            <w:r>
              <w:rPr>
                <w:rFonts w:ascii="Minion Pro" w:hAnsi="Minion Pro" w:cs="Guttman-Soncino"/>
                <w:iCs/>
                <w:sz w:val="21"/>
                <w:szCs w:val="21"/>
              </w:rPr>
              <w:t>}</w:t>
            </w:r>
          </w:p>
        </w:tc>
        <w:tc>
          <w:tcPr>
            <w:tcW w:w="14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C61C864" w14:textId="77777777" w:rsidR="002B35C8" w:rsidRPr="00003177" w:rsidRDefault="002B35C8" w:rsidP="008010A8">
            <w:pPr>
              <w:bidi w:val="0"/>
              <w:jc w:val="center"/>
              <w:rPr>
                <w:rFonts w:ascii="Minion Pro" w:hAnsi="Minion Pro" w:cs="Guttman-Soncino"/>
                <w:i/>
                <w:iCs/>
                <w:sz w:val="21"/>
                <w:szCs w:val="21"/>
              </w:rPr>
            </w:pPr>
          </w:p>
        </w:tc>
        <w:tc>
          <w:tcPr>
            <w:tcW w:w="1408" w:type="dxa"/>
            <w:vMerge/>
            <w:tcBorders>
              <w:left w:val="single" w:sz="4" w:space="0" w:color="BFBFBF" w:themeColor="background1" w:themeShade="BF"/>
              <w:bottom w:val="single" w:sz="4" w:space="0" w:color="D9D9D9" w:themeColor="background1" w:themeShade="D9"/>
            </w:tcBorders>
            <w:vAlign w:val="center"/>
          </w:tcPr>
          <w:p w14:paraId="3E51746D" w14:textId="77777777" w:rsidR="002B35C8" w:rsidRPr="00003177" w:rsidRDefault="002B35C8" w:rsidP="00003177">
            <w:pPr>
              <w:bidi w:val="0"/>
              <w:jc w:val="center"/>
              <w:rPr>
                <w:rFonts w:ascii="Minion Pro" w:hAnsi="Minion Pro" w:cs="Guttman-Soncino"/>
                <w:i/>
                <w:iCs/>
                <w:sz w:val="21"/>
                <w:szCs w:val="21"/>
              </w:rPr>
            </w:pPr>
          </w:p>
        </w:tc>
      </w:tr>
      <w:tr w:rsidR="002B35C8" w14:paraId="684DA1F1"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674995D9" w14:textId="77777777" w:rsidR="002B35C8" w:rsidRPr="00003177" w:rsidRDefault="002B35C8" w:rsidP="008010A8">
            <w:pPr>
              <w:bidi w:val="0"/>
              <w:jc w:val="center"/>
              <w:rPr>
                <w:rFonts w:ascii="Minion Pro" w:hAnsi="Minion Pro" w:cs="Guttman-Soncino"/>
                <w:i/>
                <w:iCs/>
                <w:sz w:val="21"/>
                <w:szCs w:val="21"/>
              </w:rPr>
            </w:pPr>
            <w:r w:rsidRPr="00003177">
              <w:rPr>
                <w:rFonts w:ascii="Minion Pro" w:hAnsi="Minion Pro" w:cs="Guttman-Soncino"/>
                <w:i/>
                <w:iCs/>
                <w:sz w:val="21"/>
                <w:szCs w:val="21"/>
              </w:rPr>
              <w:t>cy-</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0D069015"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ts</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FD23ED5"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ts</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4FC15CFA"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ts</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4818B65D"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ts</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718FBED" w14:textId="77777777" w:rsidR="002B35C8" w:rsidRPr="00003177" w:rsidRDefault="002B35C8" w:rsidP="00C12FA6">
            <w:pPr>
              <w:bidi w:val="0"/>
              <w:jc w:val="center"/>
              <w:rPr>
                <w:rFonts w:ascii="Minion Pro" w:hAnsi="Minion Pro" w:cs="Guttman-Soncino"/>
                <w:i/>
                <w:iCs/>
                <w:sz w:val="21"/>
                <w:szCs w:val="21"/>
              </w:rPr>
            </w:pPr>
            <w:r>
              <w:rPr>
                <w:rFonts w:ascii="Minion Pro" w:hAnsi="Minion Pro" w:cs="Guttman-Soncino"/>
                <w:i/>
                <w:iCs/>
                <w:sz w:val="21"/>
                <w:szCs w:val="21"/>
              </w:rPr>
              <w:t>ts,  zz</w:t>
            </w:r>
            <w:r>
              <w:rPr>
                <w:rFonts w:ascii="Minion Pro" w:hAnsi="Minion Pro" w:cs="Guttman-Soncino"/>
                <w:sz w:val="21"/>
                <w:szCs w:val="21"/>
                <w:vertAlign w:val="superscript"/>
              </w:rPr>
              <w:t xml:space="preserve"> </w:t>
            </w:r>
            <w:r w:rsidRPr="00101FFF">
              <w:rPr>
                <w:rFonts w:ascii="Minion Pro" w:hAnsi="Minion Pro" w:cs="Guttman-Soncino"/>
                <w:sz w:val="21"/>
                <w:szCs w:val="21"/>
                <w:vertAlign w:val="superscript"/>
              </w:rPr>
              <w:t>4</w:t>
            </w:r>
            <w:r>
              <w:rPr>
                <w:rFonts w:ascii="Minion Pro" w:hAnsi="Minion Pro" w:cs="Guttman-Soncino"/>
                <w:i/>
                <w:iCs/>
                <w:sz w:val="21"/>
                <w:szCs w:val="21"/>
              </w:rPr>
              <w:t xml:space="preserve">,  </w:t>
            </w:r>
            <w:r w:rsidR="00C12FA6">
              <w:rPr>
                <w:rFonts w:ascii="Minion Pro" w:hAnsi="Minion Pro" w:cs="Guttman-Soncino"/>
                <w:i/>
                <w:iCs/>
                <w:sz w:val="21"/>
                <w:szCs w:val="21"/>
              </w:rPr>
              <w:t>-</w:t>
            </w:r>
            <w:r>
              <w:rPr>
                <w:rFonts w:ascii="Minion Pro" w:hAnsi="Minion Pro" w:cs="Guttman-Soncino"/>
                <w:i/>
                <w:iCs/>
                <w:sz w:val="21"/>
                <w:szCs w:val="21"/>
              </w:rPr>
              <w:t>ts</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1485B3C1" w14:textId="77777777" w:rsidR="002B35C8" w:rsidRPr="00003177" w:rsidRDefault="002B35C8" w:rsidP="00C43676">
            <w:pPr>
              <w:bidi w:val="0"/>
              <w:jc w:val="center"/>
              <w:rPr>
                <w:rFonts w:ascii="Minion Pro" w:hAnsi="Minion Pro" w:cs="Guttman-Soncino"/>
                <w:i/>
                <w:iCs/>
                <w:sz w:val="21"/>
                <w:szCs w:val="21"/>
              </w:rPr>
            </w:pPr>
            <w:r>
              <w:rPr>
                <w:rFonts w:ascii="Minion Pro" w:hAnsi="Minion Pro" w:cs="Guttman-Soncino"/>
                <w:i/>
                <w:iCs/>
                <w:sz w:val="21"/>
                <w:szCs w:val="21"/>
              </w:rPr>
              <w:t>s,  z</w:t>
            </w:r>
            <w:r>
              <w:rPr>
                <w:rFonts w:ascii="Minion Pro" w:hAnsi="Minion Pro" w:cs="Guttman-Soncino"/>
                <w:sz w:val="21"/>
                <w:szCs w:val="21"/>
                <w:vertAlign w:val="superscript"/>
              </w:rPr>
              <w:t xml:space="preserve"> </w:t>
            </w:r>
            <w:r w:rsidRPr="00101FFF">
              <w:rPr>
                <w:rFonts w:ascii="Minion Pro" w:hAnsi="Minion Pro" w:cs="Guttman-Soncino"/>
                <w:sz w:val="21"/>
                <w:szCs w:val="21"/>
                <w:vertAlign w:val="superscript"/>
              </w:rPr>
              <w:t>4</w:t>
            </w:r>
            <w:r>
              <w:rPr>
                <w:rFonts w:ascii="Minion Pro" w:hAnsi="Minion Pro" w:cs="Guttman-Soncino"/>
                <w:i/>
                <w:iCs/>
                <w:sz w:val="21"/>
                <w:szCs w:val="21"/>
              </w:rPr>
              <w:t xml:space="preserve">,  </w:t>
            </w:r>
            <w:r w:rsidR="00C43676">
              <w:rPr>
                <w:rFonts w:ascii="Minion Pro" w:hAnsi="Minion Pro" w:cs="Guttman-Soncino"/>
                <w:i/>
                <w:iCs/>
                <w:sz w:val="21"/>
                <w:szCs w:val="21"/>
              </w:rPr>
              <w:t>-</w:t>
            </w:r>
            <w:r>
              <w:rPr>
                <w:rFonts w:ascii="Minion Pro" w:hAnsi="Minion Pro" w:cs="Guttman-Soncino"/>
                <w:i/>
                <w:iCs/>
                <w:sz w:val="21"/>
                <w:szCs w:val="21"/>
              </w:rPr>
              <w:t>s</w:t>
            </w:r>
          </w:p>
        </w:tc>
      </w:tr>
      <w:tr w:rsidR="002B35C8" w14:paraId="587229CB" w14:textId="77777777" w:rsidTr="00542240">
        <w:tc>
          <w:tcPr>
            <w:tcW w:w="1407" w:type="dxa"/>
            <w:tcBorders>
              <w:top w:val="single" w:sz="4" w:space="0" w:color="A6A6A6" w:themeColor="background1" w:themeShade="A6"/>
              <w:bottom w:val="single" w:sz="4" w:space="0" w:color="D9D9D9" w:themeColor="background1" w:themeShade="D9"/>
              <w:right w:val="single" w:sz="4" w:space="0" w:color="00B0F0"/>
            </w:tcBorders>
            <w:vAlign w:val="center"/>
          </w:tcPr>
          <w:p w14:paraId="054A888D" w14:textId="77777777" w:rsidR="002B35C8" w:rsidRPr="00003177" w:rsidRDefault="002B35C8" w:rsidP="00003177">
            <w:pPr>
              <w:bidi w:val="0"/>
              <w:jc w:val="center"/>
              <w:rPr>
                <w:rFonts w:ascii="Minion Pro" w:hAnsi="Minion Pro" w:cs="Guttman-Soncino"/>
                <w:i/>
                <w:iCs/>
                <w:sz w:val="21"/>
                <w:szCs w:val="21"/>
              </w:rPr>
            </w:pPr>
            <w:r w:rsidRPr="00003177">
              <w:rPr>
                <w:rFonts w:ascii="Minion Pro" w:hAnsi="Minion Pro" w:cs="Guttman-Soncino"/>
                <w:i/>
                <w:iCs/>
                <w:sz w:val="21"/>
                <w:szCs w:val="21"/>
              </w:rPr>
              <w:t>d</w:t>
            </w:r>
          </w:p>
        </w:tc>
        <w:tc>
          <w:tcPr>
            <w:tcW w:w="14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vAlign w:val="center"/>
          </w:tcPr>
          <w:p w14:paraId="17652F37"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d</w:t>
            </w:r>
          </w:p>
        </w:tc>
        <w:tc>
          <w:tcPr>
            <w:tcW w:w="14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FD107FB" w14:textId="77777777" w:rsidR="002B35C8" w:rsidRPr="004B5B56" w:rsidRDefault="002B35C8" w:rsidP="00235B15">
            <w:pPr>
              <w:bidi w:val="0"/>
              <w:jc w:val="center"/>
              <w:rPr>
                <w:rFonts w:ascii="Minion Pro" w:hAnsi="Minion Pro" w:cs="Guttman-Soncino"/>
                <w:i/>
                <w:iCs/>
                <w:sz w:val="21"/>
                <w:szCs w:val="21"/>
                <w:vertAlign w:val="superscript"/>
              </w:rPr>
            </w:pPr>
            <w:r>
              <w:rPr>
                <w:rFonts w:ascii="Minion Pro" w:hAnsi="Minion Pro" w:cs="Guttman-Soncino"/>
                <w:i/>
                <w:iCs/>
                <w:sz w:val="21"/>
                <w:szCs w:val="21"/>
              </w:rPr>
              <w:t>d-,  z</w:t>
            </w:r>
          </w:p>
        </w:tc>
        <w:tc>
          <w:tcPr>
            <w:tcW w:w="1408" w:type="dxa"/>
            <w:tcBorders>
              <w:top w:val="single" w:sz="4" w:space="0" w:color="A6A6A6" w:themeColor="background1" w:themeShade="A6"/>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312BE819"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d</w:t>
            </w:r>
          </w:p>
        </w:tc>
        <w:tc>
          <w:tcPr>
            <w:tcW w:w="1408" w:type="dxa"/>
            <w:tcBorders>
              <w:top w:val="single" w:sz="4" w:space="0" w:color="A6A6A6" w:themeColor="background1" w:themeShade="A6"/>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7C73DE98" w14:textId="77777777" w:rsidR="002B35C8" w:rsidRPr="00003177" w:rsidRDefault="002B35C8" w:rsidP="00657EA1">
            <w:pPr>
              <w:bidi w:val="0"/>
              <w:jc w:val="center"/>
              <w:rPr>
                <w:rFonts w:ascii="Minion Pro" w:hAnsi="Minion Pro" w:cs="Guttman-Soncino"/>
                <w:i/>
                <w:iCs/>
                <w:sz w:val="21"/>
                <w:szCs w:val="21"/>
              </w:rPr>
            </w:pPr>
            <w:r>
              <w:rPr>
                <w:rFonts w:ascii="Minion Pro" w:hAnsi="Minion Pro" w:cs="Guttman-Soncino"/>
                <w:i/>
                <w:iCs/>
                <w:sz w:val="21"/>
                <w:szCs w:val="21"/>
              </w:rPr>
              <w:t>d,  -0-</w:t>
            </w:r>
          </w:p>
        </w:tc>
        <w:tc>
          <w:tcPr>
            <w:tcW w:w="14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42F736B"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d,  z</w:t>
            </w:r>
            <w:r>
              <w:rPr>
                <w:rFonts w:ascii="Minion Pro" w:hAnsi="Minion Pro" w:cs="Guttman-Soncino"/>
                <w:sz w:val="21"/>
                <w:szCs w:val="21"/>
                <w:vertAlign w:val="superscript"/>
              </w:rPr>
              <w:t xml:space="preserve"> </w:t>
            </w:r>
            <w:r w:rsidRPr="00101FFF">
              <w:rPr>
                <w:rFonts w:ascii="Minion Pro" w:hAnsi="Minion Pro" w:cs="Guttman-Soncino"/>
                <w:sz w:val="21"/>
                <w:szCs w:val="21"/>
                <w:vertAlign w:val="superscript"/>
              </w:rPr>
              <w:t>4</w:t>
            </w:r>
            <w:r>
              <w:rPr>
                <w:rFonts w:ascii="Minion Pro" w:hAnsi="Minion Pro" w:cs="Guttman-Soncino"/>
                <w:sz w:val="21"/>
                <w:szCs w:val="21"/>
              </w:rPr>
              <w:t xml:space="preserve">, </w:t>
            </w:r>
            <w:r>
              <w:rPr>
                <w:rFonts w:ascii="Minion Pro" w:hAnsi="Minion Pro" w:cs="Guttman-Soncino"/>
                <w:i/>
                <w:iCs/>
                <w:sz w:val="21"/>
                <w:szCs w:val="21"/>
              </w:rPr>
              <w:t xml:space="preserve"> j</w:t>
            </w:r>
            <w:r>
              <w:rPr>
                <w:rFonts w:ascii="Minion Pro" w:hAnsi="Minion Pro" w:cs="Guttman-Soncino"/>
                <w:i/>
                <w:iCs/>
                <w:sz w:val="21"/>
                <w:szCs w:val="21"/>
                <w:vertAlign w:val="superscript"/>
              </w:rPr>
              <w:t xml:space="preserve"> i_</w:t>
            </w:r>
          </w:p>
        </w:tc>
        <w:tc>
          <w:tcPr>
            <w:tcW w:w="1408" w:type="dxa"/>
            <w:tcBorders>
              <w:top w:val="single" w:sz="4" w:space="0" w:color="A6A6A6" w:themeColor="background1" w:themeShade="A6"/>
              <w:left w:val="single" w:sz="4" w:space="0" w:color="BFBFBF" w:themeColor="background1" w:themeShade="BF"/>
              <w:bottom w:val="single" w:sz="4" w:space="0" w:color="D9D9D9" w:themeColor="background1" w:themeShade="D9"/>
            </w:tcBorders>
            <w:vAlign w:val="center"/>
          </w:tcPr>
          <w:p w14:paraId="2B6B8FA3"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d-,  —</w:t>
            </w:r>
          </w:p>
        </w:tc>
      </w:tr>
      <w:tr w:rsidR="002B35C8" w14:paraId="28FC4D1A"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2EBA38D3" w14:textId="77777777" w:rsidR="002B35C8" w:rsidRPr="00003177" w:rsidRDefault="002B35C8" w:rsidP="008010A8">
            <w:pPr>
              <w:bidi w:val="0"/>
              <w:jc w:val="center"/>
              <w:rPr>
                <w:rFonts w:ascii="Minion Pro" w:hAnsi="Minion Pro" w:cs="Guttman-Soncino"/>
                <w:i/>
                <w:iCs/>
                <w:sz w:val="21"/>
                <w:szCs w:val="21"/>
              </w:rPr>
            </w:pPr>
            <w:r w:rsidRPr="00003177">
              <w:rPr>
                <w:rFonts w:ascii="Minion Pro" w:hAnsi="Minion Pro" w:cs="Guttman-Soncino"/>
                <w:i/>
                <w:iCs/>
                <w:sz w:val="21"/>
                <w:szCs w:val="21"/>
              </w:rPr>
              <w:t>dw</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3922B598"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dw</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39D51E1"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d-,  dd</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455AC70E"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b</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46934545"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b,  -v-</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AD53219"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dw</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7FEFAE3D"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v,  -du-</w:t>
            </w:r>
          </w:p>
        </w:tc>
      </w:tr>
      <w:tr w:rsidR="002B35C8" w14:paraId="1D040E5C"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7226AA7F" w14:textId="77777777" w:rsidR="002B35C8" w:rsidRPr="00003177" w:rsidRDefault="002B35C8" w:rsidP="008010A8">
            <w:pPr>
              <w:bidi w:val="0"/>
              <w:jc w:val="center"/>
              <w:rPr>
                <w:rFonts w:ascii="Minion Pro" w:hAnsi="Minion Pro" w:cs="Guttman-Soncino"/>
                <w:i/>
                <w:iCs/>
                <w:sz w:val="21"/>
                <w:szCs w:val="21"/>
              </w:rPr>
            </w:pPr>
            <w:r w:rsidRPr="00003177">
              <w:rPr>
                <w:rFonts w:ascii="Minion Pro" w:hAnsi="Minion Pro" w:cs="Guttman-Soncino"/>
                <w:i/>
                <w:iCs/>
                <w:sz w:val="21"/>
                <w:szCs w:val="21"/>
              </w:rPr>
              <w:t>dy-</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5067B1FD" w14:textId="77777777" w:rsidR="002B35C8" w:rsidRPr="00003177" w:rsidRDefault="002B35C8" w:rsidP="008010A8">
            <w:pPr>
              <w:bidi w:val="0"/>
              <w:jc w:val="center"/>
              <w:rPr>
                <w:rFonts w:ascii="Minion Pro" w:hAnsi="Minion Pro" w:cs="Guttman-Soncino"/>
                <w:i/>
                <w:iCs/>
                <w:sz w:val="21"/>
                <w:szCs w:val="21"/>
              </w:rPr>
            </w:pPr>
            <w:r w:rsidRPr="00003177">
              <w:rPr>
                <w:rFonts w:ascii="Minion Pro" w:hAnsi="Minion Pro" w:cs="Guttman-Soncino"/>
                <w:i/>
                <w:iCs/>
                <w:sz w:val="21"/>
                <w:szCs w:val="21"/>
              </w:rPr>
              <w:t>dy-</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5240776"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dj-,  j</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423EF775"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dy-</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04A8292F"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dy-,  -y-</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240B635"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dy-,  -(z)y-</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479AE9B1"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j,  -dy-</w:t>
            </w:r>
          </w:p>
        </w:tc>
      </w:tr>
      <w:tr w:rsidR="002B35C8" w14:paraId="6C0EC932"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3FA797D8" w14:textId="77777777" w:rsidR="002B35C8" w:rsidRPr="00003177" w:rsidRDefault="002B35C8" w:rsidP="00003177">
            <w:pPr>
              <w:bidi w:val="0"/>
              <w:jc w:val="center"/>
              <w:rPr>
                <w:rFonts w:ascii="Minion Pro" w:hAnsi="Minion Pro" w:cs="Guttman-Soncino"/>
                <w:i/>
                <w:iCs/>
                <w:sz w:val="21"/>
                <w:szCs w:val="21"/>
              </w:rPr>
            </w:pPr>
            <w:r w:rsidRPr="00003177">
              <w:rPr>
                <w:rFonts w:ascii="Minion Pro" w:hAnsi="Minion Pro" w:cs="Guttman-Soncino"/>
                <w:i/>
                <w:iCs/>
                <w:sz w:val="21"/>
                <w:szCs w:val="21"/>
              </w:rPr>
              <w:t>b</w:t>
            </w:r>
            <w:r>
              <w:rPr>
                <w:rFonts w:ascii="Minion Pro" w:hAnsi="Minion Pro" w:cs="Guttman-Soncino"/>
                <w:i/>
                <w:iCs/>
                <w:sz w:val="21"/>
                <w:szCs w:val="21"/>
              </w:rPr>
              <w:t>,  -bw-</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1B790AB2"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b</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D9BFE3F"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b-,  v</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3475777A"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b</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19754CD4" w14:textId="77777777" w:rsidR="002B35C8" w:rsidRPr="00003177" w:rsidRDefault="002B35C8" w:rsidP="004414D8">
            <w:pPr>
              <w:bidi w:val="0"/>
              <w:jc w:val="center"/>
              <w:rPr>
                <w:rFonts w:ascii="Minion Pro" w:hAnsi="Minion Pro" w:cs="Guttman-Soncino"/>
                <w:i/>
                <w:iCs/>
                <w:sz w:val="21"/>
                <w:szCs w:val="21"/>
              </w:rPr>
            </w:pPr>
            <w:r>
              <w:rPr>
                <w:rFonts w:ascii="Minion Pro" w:hAnsi="Minion Pro" w:cs="Guttman-Soncino"/>
                <w:i/>
                <w:iCs/>
                <w:sz w:val="21"/>
                <w:szCs w:val="21"/>
              </w:rPr>
              <w:t>b,  -v-</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4111BC2"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b,  v</w:t>
            </w:r>
            <w:r>
              <w:rPr>
                <w:rFonts w:ascii="Minion Pro" w:hAnsi="Minion Pro" w:cs="Guttman-Soncino"/>
                <w:sz w:val="21"/>
                <w:szCs w:val="21"/>
                <w:vertAlign w:val="superscript"/>
              </w:rPr>
              <w:t xml:space="preserve"> </w:t>
            </w:r>
            <w:r w:rsidRPr="00101FFF">
              <w:rPr>
                <w:rFonts w:ascii="Minion Pro" w:hAnsi="Minion Pro" w:cs="Guttman-Soncino"/>
                <w:sz w:val="21"/>
                <w:szCs w:val="21"/>
                <w:vertAlign w:val="superscript"/>
              </w:rPr>
              <w:t>4</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5F62CAE6"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b-,  —</w:t>
            </w:r>
          </w:p>
        </w:tc>
      </w:tr>
      <w:tr w:rsidR="002B35C8" w14:paraId="1071C645"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0E4975BC" w14:textId="77777777" w:rsidR="002B35C8" w:rsidRPr="00003177" w:rsidRDefault="002B35C8" w:rsidP="008010A8">
            <w:pPr>
              <w:bidi w:val="0"/>
              <w:jc w:val="center"/>
              <w:rPr>
                <w:rFonts w:ascii="Minion Pro" w:hAnsi="Minion Pro" w:cs="Guttman-Soncino"/>
                <w:i/>
                <w:iCs/>
                <w:sz w:val="21"/>
                <w:szCs w:val="21"/>
              </w:rPr>
            </w:pPr>
            <w:r w:rsidRPr="00003177">
              <w:rPr>
                <w:rFonts w:ascii="Minion Pro" w:hAnsi="Minion Pro" w:cs="Guttman-Soncino"/>
                <w:i/>
                <w:iCs/>
                <w:sz w:val="21"/>
                <w:szCs w:val="21"/>
              </w:rPr>
              <w:t>by-</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3336566F"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bl</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69EAF73" w14:textId="77777777" w:rsidR="002B35C8" w:rsidRPr="00003177" w:rsidRDefault="002B35C8" w:rsidP="00BF27AC">
            <w:pPr>
              <w:bidi w:val="0"/>
              <w:jc w:val="center"/>
              <w:rPr>
                <w:rFonts w:ascii="Minion Pro" w:hAnsi="Minion Pro" w:cs="Guttman-Soncino"/>
                <w:i/>
                <w:iCs/>
                <w:sz w:val="21"/>
                <w:szCs w:val="21"/>
              </w:rPr>
            </w:pPr>
            <w:r>
              <w:rPr>
                <w:rFonts w:ascii="Minion Pro" w:hAnsi="Minion Pro" w:cs="Guttman-Soncino"/>
                <w:i/>
                <w:iCs/>
                <w:sz w:val="21"/>
                <w:szCs w:val="21"/>
              </w:rPr>
              <w:t>#bl,  vl</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50BDA16C"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bl</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tcMar>
              <w:left w:w="28" w:type="dxa"/>
              <w:right w:w="28" w:type="dxa"/>
            </w:tcMar>
            <w:vAlign w:val="center"/>
          </w:tcPr>
          <w:p w14:paraId="15E6937D"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bl</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9B4E16D"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bl,  vl</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3B38E339" w14:textId="77777777" w:rsidR="002B35C8" w:rsidRPr="00003177" w:rsidRDefault="002B35C8" w:rsidP="00D67B8F">
            <w:pPr>
              <w:bidi w:val="0"/>
              <w:jc w:val="center"/>
              <w:rPr>
                <w:rFonts w:ascii="Minion Pro" w:hAnsi="Minion Pro" w:cs="Guttman-Soncino"/>
                <w:i/>
                <w:iCs/>
                <w:sz w:val="21"/>
                <w:szCs w:val="21"/>
              </w:rPr>
            </w:pPr>
            <w:r>
              <w:rPr>
                <w:rFonts w:ascii="Minion Pro" w:hAnsi="Minion Pro" w:cs="Guttman-Soncino"/>
                <w:i/>
                <w:iCs/>
                <w:sz w:val="21"/>
                <w:szCs w:val="21"/>
              </w:rPr>
              <w:t>bl,  l</w:t>
            </w:r>
          </w:p>
        </w:tc>
      </w:tr>
      <w:tr w:rsidR="002B35C8" w14:paraId="79796A07" w14:textId="77777777" w:rsidTr="00A46576">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77D00042" w14:textId="77777777" w:rsidR="002B35C8" w:rsidRPr="00003177" w:rsidRDefault="002B35C8" w:rsidP="00003177">
            <w:pPr>
              <w:bidi w:val="0"/>
              <w:jc w:val="center"/>
              <w:rPr>
                <w:rFonts w:ascii="Minion Pro" w:hAnsi="Minion Pro" w:cs="Guttman-Soncino"/>
                <w:i/>
                <w:iCs/>
                <w:sz w:val="21"/>
                <w:szCs w:val="21"/>
              </w:rPr>
            </w:pPr>
            <w:r w:rsidRPr="00003177">
              <w:rPr>
                <w:rFonts w:ascii="Minion Pro" w:hAnsi="Minion Pro" w:cs="Guttman-Soncino"/>
                <w:i/>
                <w:iCs/>
                <w:sz w:val="21"/>
                <w:szCs w:val="21"/>
              </w:rPr>
              <w:t>g</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01A6D0DA"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g</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7A6EBD2"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g-,  gh</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59B1D312" w14:textId="77777777" w:rsidR="002B35C8" w:rsidRPr="00003177" w:rsidRDefault="002B35C8" w:rsidP="00845413">
            <w:pPr>
              <w:bidi w:val="0"/>
              <w:jc w:val="center"/>
              <w:rPr>
                <w:rFonts w:ascii="Minion Pro" w:hAnsi="Minion Pro" w:cs="Guttman-Soncino"/>
                <w:i/>
                <w:iCs/>
                <w:sz w:val="21"/>
                <w:szCs w:val="21"/>
              </w:rPr>
            </w:pPr>
            <w:r>
              <w:rPr>
                <w:rFonts w:ascii="Minion Pro" w:hAnsi="Minion Pro" w:cs="Guttman-Soncino"/>
                <w:i/>
                <w:iCs/>
                <w:sz w:val="21"/>
                <w:szCs w:val="21"/>
              </w:rPr>
              <w:t>g</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sidRPr="005B4CD5">
              <w:rPr>
                <w:rFonts w:ascii="Gentium" w:hAnsi="Gentium" w:cs="Guttman-Soncino"/>
                <w:color w:val="C0504D" w:themeColor="accent2"/>
              </w:rPr>
              <w:t>ʤ</w:t>
            </w:r>
            <w:r w:rsidRPr="005B4CD5">
              <w:rPr>
                <w:rFonts w:ascii="Gentium" w:hAnsi="Gentium" w:cs="Guttman-Soncino"/>
                <w:color w:val="C0504D" w:themeColor="accent2"/>
                <w:vertAlign w:val="superscript"/>
              </w:rPr>
              <w:t>_e,i</w:t>
            </w:r>
            <w:r w:rsidRPr="005B4CD5">
              <w:rPr>
                <w:rFonts w:ascii="Minion Pro" w:hAnsi="Minion Pro" w:cs="Guttman-Soncino"/>
                <w:color w:val="C0504D" w:themeColor="accent2"/>
                <w:sz w:val="21"/>
                <w:szCs w:val="21"/>
              </w:rPr>
              <w:t>]</w:t>
            </w:r>
            <w:r>
              <w:rPr>
                <w:rFonts w:ascii="Minion Pro" w:hAnsi="Minion Pro" w:cs="Guttman-Soncino"/>
                <w:i/>
                <w:iCs/>
                <w:sz w:val="21"/>
                <w:szCs w:val="21"/>
              </w:rPr>
              <w:t>, gu-</w:t>
            </w:r>
            <w:r>
              <w:rPr>
                <w:rFonts w:ascii="Minion Pro" w:hAnsi="Minion Pro" w:cs="Guttman-Soncino"/>
                <w:iCs/>
                <w:sz w:val="21"/>
                <w:szCs w:val="21"/>
                <w:vertAlign w:val="superscript"/>
              </w:rPr>
              <w:t>w</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tcMar>
              <w:left w:w="28" w:type="dxa"/>
              <w:right w:w="28" w:type="dxa"/>
            </w:tcMar>
            <w:vAlign w:val="center"/>
          </w:tcPr>
          <w:p w14:paraId="15FB419E" w14:textId="77777777" w:rsidR="002B35C8" w:rsidRPr="001264B8" w:rsidRDefault="002B35C8" w:rsidP="001264B8">
            <w:pPr>
              <w:bidi w:val="0"/>
              <w:jc w:val="center"/>
              <w:rPr>
                <w:rFonts w:ascii="Minion Pro" w:hAnsi="Minion Pro" w:cs="Guttman-Soncino"/>
                <w:sz w:val="21"/>
                <w:szCs w:val="21"/>
                <w:vertAlign w:val="superscript"/>
              </w:rPr>
            </w:pPr>
            <w:r>
              <w:rPr>
                <w:rFonts w:ascii="Minion Pro" w:hAnsi="Minion Pro" w:cs="Guttman-Soncino"/>
                <w:i/>
                <w:iCs/>
                <w:sz w:val="21"/>
                <w:szCs w:val="21"/>
              </w:rPr>
              <w:t>g, -0/w-</w:t>
            </w:r>
            <w:r>
              <w:rPr>
                <w:rFonts w:ascii="Minion Pro" w:hAnsi="Minion Pro" w:cs="Guttman-Soncino"/>
                <w:iCs/>
                <w:sz w:val="21"/>
                <w:szCs w:val="21"/>
              </w:rPr>
              <w:t xml:space="preserve">, </w:t>
            </w:r>
            <w:r w:rsidRPr="001264B8">
              <w:rPr>
                <w:rFonts w:ascii="Minion Pro" w:hAnsi="Minion Pro" w:cs="Guttman-Soncino"/>
                <w:i/>
                <w:sz w:val="21"/>
                <w:szCs w:val="21"/>
                <w:vertAlign w:val="superscript"/>
              </w:rPr>
              <w:t xml:space="preserve"> </w:t>
            </w:r>
            <w:r>
              <w:rPr>
                <w:rFonts w:ascii="Minion Pro" w:hAnsi="Minion Pro" w:cs="Guttman-Soncino"/>
                <w:i/>
                <w:sz w:val="21"/>
                <w:szCs w:val="21"/>
              </w:rPr>
              <w:t>y</w:t>
            </w:r>
            <w:r>
              <w:rPr>
                <w:rFonts w:ascii="Minion Pro" w:hAnsi="Minion Pro" w:cs="Guttman-Soncino"/>
                <w:iCs/>
                <w:sz w:val="21"/>
                <w:szCs w:val="21"/>
                <w:vertAlign w:val="superscript"/>
              </w:rPr>
              <w:t>_</w:t>
            </w:r>
            <w:r w:rsidRPr="001264B8">
              <w:rPr>
                <w:rFonts w:ascii="Minion Pro" w:hAnsi="Minion Pro" w:cs="Guttman-Soncino"/>
                <w:iCs/>
                <w:sz w:val="21"/>
                <w:szCs w:val="21"/>
                <w:vertAlign w:val="superscript"/>
              </w:rPr>
              <w:t>r,l</w:t>
            </w:r>
            <w:r>
              <w:rPr>
                <w:rFonts w:ascii="Minion Pro" w:hAnsi="Minion Pro" w:cs="Guttman-Soncino"/>
                <w:iCs/>
                <w:sz w:val="21"/>
                <w:szCs w:val="21"/>
                <w:vertAlign w:val="superscript"/>
              </w:rPr>
              <w:t>,m,n</w:t>
            </w:r>
          </w:p>
        </w:tc>
        <w:tc>
          <w:tcPr>
            <w:tcW w:w="1408"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tcMar>
              <w:left w:w="57" w:type="dxa"/>
              <w:right w:w="57" w:type="dxa"/>
            </w:tcMar>
            <w:vAlign w:val="center"/>
          </w:tcPr>
          <w:p w14:paraId="63110956" w14:textId="77777777" w:rsidR="002B35C8" w:rsidRDefault="002B35C8" w:rsidP="00A46576">
            <w:pPr>
              <w:bidi w:val="0"/>
              <w:jc w:val="center"/>
              <w:rPr>
                <w:rFonts w:ascii="Minion Pro" w:hAnsi="Minion Pro" w:cs="Guttman-Soncino"/>
                <w:iCs/>
                <w:sz w:val="21"/>
                <w:szCs w:val="21"/>
                <w:vertAlign w:val="superscript"/>
              </w:rPr>
            </w:pPr>
            <w:r>
              <w:rPr>
                <w:rFonts w:ascii="Minion Pro" w:hAnsi="Minion Pro" w:cs="Guttman-Soncino"/>
                <w:i/>
                <w:iCs/>
                <w:sz w:val="21"/>
                <w:szCs w:val="21"/>
              </w:rPr>
              <w:t>g, gh</w:t>
            </w:r>
            <w:r>
              <w:rPr>
                <w:rFonts w:ascii="Minion Pro" w:hAnsi="Minion Pro" w:cs="Guttman-Soncino"/>
                <w:sz w:val="21"/>
                <w:szCs w:val="21"/>
                <w:vertAlign w:val="superscript"/>
              </w:rPr>
              <w:t xml:space="preserve"> </w:t>
            </w:r>
            <w:r w:rsidRPr="00101FFF">
              <w:rPr>
                <w:rFonts w:ascii="Minion Pro" w:hAnsi="Minion Pro" w:cs="Guttman-Soncino"/>
                <w:sz w:val="21"/>
                <w:szCs w:val="21"/>
                <w:vertAlign w:val="superscript"/>
              </w:rPr>
              <w:t>4</w:t>
            </w:r>
            <w:r>
              <w:rPr>
                <w:rFonts w:ascii="Minion Pro" w:hAnsi="Minion Pro" w:cs="Guttman-Soncino"/>
                <w:sz w:val="21"/>
                <w:szCs w:val="21"/>
              </w:rPr>
              <w:t xml:space="preserve">, </w:t>
            </w:r>
            <w:r>
              <w:rPr>
                <w:rFonts w:ascii="Minion Pro" w:hAnsi="Minion Pro" w:cs="Guttman-Soncino"/>
                <w:i/>
                <w:iCs/>
                <w:sz w:val="21"/>
                <w:szCs w:val="21"/>
              </w:rPr>
              <w:t xml:space="preserve"> </w:t>
            </w:r>
            <w:r w:rsidR="00A46576" w:rsidRPr="00A46576">
              <w:rPr>
                <w:rFonts w:ascii="Minion Pro" w:hAnsi="Minion Pro" w:cs="Guttman-Soncino"/>
                <w:sz w:val="21"/>
                <w:szCs w:val="21"/>
              </w:rPr>
              <w:t>(</w:t>
            </w:r>
            <w:r>
              <w:rPr>
                <w:rFonts w:ascii="Minion Pro" w:hAnsi="Minion Pro" w:cs="Guttman-Soncino"/>
                <w:i/>
                <w:iCs/>
                <w:sz w:val="21"/>
                <w:szCs w:val="21"/>
              </w:rPr>
              <w:t>j</w:t>
            </w:r>
            <w:r w:rsidR="00A46576">
              <w:rPr>
                <w:rFonts w:ascii="Minion Pro" w:hAnsi="Minion Pro" w:cs="Guttman-Soncino"/>
                <w:i/>
                <w:iCs/>
                <w:sz w:val="21"/>
                <w:szCs w:val="21"/>
              </w:rPr>
              <w:t xml:space="preserve">, </w:t>
            </w:r>
            <w:r w:rsidR="00A46576">
              <w:rPr>
                <w:rFonts w:ascii="Minion Pro" w:hAnsi="Minion Pro" w:cs="Guttman-Soncino"/>
                <w:i/>
                <w:iCs/>
                <w:spacing w:val="-2"/>
                <w:sz w:val="21"/>
                <w:szCs w:val="21"/>
              </w:rPr>
              <w:t>y</w:t>
            </w:r>
            <w:r w:rsidR="00A46576" w:rsidRPr="00057170">
              <w:rPr>
                <w:rFonts w:ascii="Minion Pro" w:hAnsi="Minion Pro" w:cs="Guttman-Soncino"/>
                <w:spacing w:val="-2"/>
                <w:sz w:val="21"/>
                <w:szCs w:val="21"/>
                <w:vertAlign w:val="superscript"/>
              </w:rPr>
              <w:t xml:space="preserve"> 4</w:t>
            </w:r>
            <w:r w:rsidR="00A46576" w:rsidRPr="004D7EB9">
              <w:rPr>
                <w:rFonts w:ascii="Minion Pro" w:hAnsi="Minion Pro" w:cs="Guttman-Soncino"/>
                <w:sz w:val="21"/>
                <w:szCs w:val="21"/>
              </w:rPr>
              <w:t>)</w:t>
            </w:r>
            <w:r w:rsidR="00A46576">
              <w:rPr>
                <w:rFonts w:ascii="Minion Pro" w:hAnsi="Minion Pro" w:cs="Guttman-Soncino"/>
                <w:i/>
                <w:iCs/>
                <w:sz w:val="21"/>
                <w:szCs w:val="21"/>
                <w:vertAlign w:val="superscript"/>
              </w:rPr>
              <w:t xml:space="preserve"> </w:t>
            </w:r>
            <w:r>
              <w:rPr>
                <w:rFonts w:ascii="Minion Pro" w:hAnsi="Minion Pro" w:cs="Guttman-Soncino"/>
                <w:i/>
                <w:iCs/>
                <w:sz w:val="21"/>
                <w:szCs w:val="21"/>
                <w:vertAlign w:val="superscript"/>
              </w:rPr>
              <w:t>_y</w:t>
            </w:r>
          </w:p>
          <w:p w14:paraId="1FA01843" w14:textId="77777777" w:rsidR="002B35C8" w:rsidRPr="00003177" w:rsidRDefault="002B35C8" w:rsidP="003125FC">
            <w:pPr>
              <w:bidi w:val="0"/>
              <w:jc w:val="center"/>
              <w:rPr>
                <w:rFonts w:ascii="Minion Pro" w:hAnsi="Minion Pro" w:cs="Guttman-Soncino"/>
                <w:i/>
                <w:iCs/>
                <w:sz w:val="21"/>
                <w:szCs w:val="21"/>
              </w:rPr>
            </w:pPr>
            <w:r w:rsidRPr="00057170">
              <w:rPr>
                <w:rFonts w:ascii="Minion Pro" w:hAnsi="Minion Pro" w:cs="Guttman-Soncino"/>
                <w:iCs/>
                <w:sz w:val="21"/>
                <w:szCs w:val="21"/>
              </w:rPr>
              <w:t>(</w:t>
            </w:r>
            <w:r>
              <w:rPr>
                <w:rFonts w:ascii="Minion Pro" w:hAnsi="Minion Pro" w:cs="Guttman-Soncino"/>
                <w:i/>
                <w:sz w:val="21"/>
                <w:szCs w:val="21"/>
              </w:rPr>
              <w:t>b,  v</w:t>
            </w:r>
            <w:r>
              <w:rPr>
                <w:rFonts w:ascii="Minion Pro" w:hAnsi="Minion Pro" w:cs="Guttman-Soncino"/>
                <w:sz w:val="21"/>
                <w:szCs w:val="21"/>
                <w:vertAlign w:val="superscript"/>
              </w:rPr>
              <w:t xml:space="preserve"> </w:t>
            </w:r>
            <w:r w:rsidRPr="00101FFF">
              <w:rPr>
                <w:rFonts w:ascii="Minion Pro" w:hAnsi="Minion Pro" w:cs="Guttman-Soncino"/>
                <w:sz w:val="21"/>
                <w:szCs w:val="21"/>
                <w:vertAlign w:val="superscript"/>
              </w:rPr>
              <w:t>4</w:t>
            </w:r>
            <w:r w:rsidRPr="00057170">
              <w:rPr>
                <w:rFonts w:ascii="Minion Pro" w:hAnsi="Minion Pro" w:cs="Guttman-Soncino"/>
                <w:iCs/>
                <w:sz w:val="21"/>
                <w:szCs w:val="21"/>
              </w:rPr>
              <w:t>)</w:t>
            </w:r>
            <w:r>
              <w:rPr>
                <w:rFonts w:ascii="Minion Pro" w:hAnsi="Minion Pro" w:cs="Guttman-Soncino"/>
                <w:sz w:val="21"/>
                <w:szCs w:val="21"/>
                <w:vertAlign w:val="superscript"/>
              </w:rPr>
              <w:t>_w</w:t>
            </w:r>
          </w:p>
        </w:tc>
        <w:tc>
          <w:tcPr>
            <w:tcW w:w="1408" w:type="dxa"/>
            <w:vMerge w:val="restart"/>
            <w:tcBorders>
              <w:top w:val="single" w:sz="4" w:space="0" w:color="D9D9D9" w:themeColor="background1" w:themeShade="D9"/>
              <w:left w:val="single" w:sz="4" w:space="0" w:color="BFBFBF" w:themeColor="background1" w:themeShade="BF"/>
            </w:tcBorders>
            <w:vAlign w:val="center"/>
          </w:tcPr>
          <w:p w14:paraId="5BCF8B05" w14:textId="77777777" w:rsidR="002B35C8" w:rsidRPr="00657EA1" w:rsidRDefault="002B35C8" w:rsidP="00657EA1">
            <w:pPr>
              <w:bidi w:val="0"/>
              <w:jc w:val="center"/>
              <w:rPr>
                <w:rFonts w:ascii="Minion Pro" w:hAnsi="Minion Pro" w:cs="Guttman-Soncino"/>
                <w:iCs/>
                <w:sz w:val="21"/>
                <w:szCs w:val="21"/>
              </w:rPr>
            </w:pPr>
            <w:r w:rsidRPr="00657EA1">
              <w:rPr>
                <w:rFonts w:ascii="Minion Pro" w:hAnsi="Minion Pro" w:cs="Guttman-Soncino"/>
                <w:i/>
                <w:iCs/>
                <w:sz w:val="21"/>
                <w:szCs w:val="21"/>
              </w:rPr>
              <w:t>g,  0</w:t>
            </w:r>
            <w:r w:rsidRPr="00657EA1">
              <w:rPr>
                <w:rFonts w:ascii="Minion Pro" w:hAnsi="Minion Pro" w:cs="Guttman-Soncino"/>
                <w:sz w:val="21"/>
                <w:szCs w:val="21"/>
                <w:vertAlign w:val="superscript"/>
              </w:rPr>
              <w:t xml:space="preserve"> 4</w:t>
            </w:r>
            <w:r w:rsidRPr="00657EA1">
              <w:rPr>
                <w:rFonts w:ascii="Minion Pro" w:hAnsi="Minion Pro" w:cs="Guttman-Soncino"/>
                <w:sz w:val="21"/>
                <w:szCs w:val="21"/>
              </w:rPr>
              <w:t xml:space="preserve">, </w:t>
            </w:r>
            <w:r w:rsidRPr="00657EA1">
              <w:rPr>
                <w:rFonts w:ascii="Minion Pro" w:hAnsi="Minion Pro" w:cs="Guttman-Soncino"/>
                <w:i/>
                <w:iCs/>
                <w:sz w:val="21"/>
                <w:szCs w:val="21"/>
              </w:rPr>
              <w:t xml:space="preserve"> </w:t>
            </w:r>
            <w:r>
              <w:rPr>
                <w:rFonts w:ascii="Minion Pro" w:hAnsi="Minion Pro" w:cs="Guttman-Soncino"/>
                <w:i/>
                <w:iCs/>
                <w:sz w:val="21"/>
                <w:szCs w:val="21"/>
              </w:rPr>
              <w:t xml:space="preserve"> </w:t>
            </w:r>
            <w:r w:rsidRPr="00657EA1">
              <w:rPr>
                <w:rFonts w:ascii="Minion Pro" w:hAnsi="Minion Pro" w:cs="Guttman-Soncino"/>
                <w:i/>
                <w:iCs/>
                <w:sz w:val="21"/>
                <w:szCs w:val="21"/>
              </w:rPr>
              <w:t>j</w:t>
            </w:r>
            <w:r w:rsidRPr="00657EA1">
              <w:rPr>
                <w:rFonts w:ascii="Minion Pro" w:hAnsi="Minion Pro" w:cs="Guttman-Soncino"/>
                <w:sz w:val="21"/>
                <w:szCs w:val="21"/>
                <w:vertAlign w:val="superscript"/>
              </w:rPr>
              <w:t>_e,i</w:t>
            </w:r>
            <w:r w:rsidRPr="00657EA1">
              <w:rPr>
                <w:rFonts w:ascii="Minion Pro" w:hAnsi="Minion Pro" w:cs="Guttman-Soncino"/>
                <w:i/>
                <w:sz w:val="21"/>
                <w:szCs w:val="21"/>
              </w:rPr>
              <w:t xml:space="preserve"> </w:t>
            </w:r>
          </w:p>
          <w:p w14:paraId="44152000" w14:textId="77777777" w:rsidR="002B35C8" w:rsidRPr="00003177" w:rsidRDefault="002B35C8" w:rsidP="007F0F2F">
            <w:pPr>
              <w:bidi w:val="0"/>
              <w:jc w:val="center"/>
              <w:rPr>
                <w:rFonts w:ascii="Minion Pro" w:hAnsi="Minion Pro" w:cs="Guttman-Soncino"/>
                <w:i/>
                <w:iCs/>
                <w:sz w:val="21"/>
                <w:szCs w:val="21"/>
              </w:rPr>
            </w:pPr>
            <w:r w:rsidRPr="00657EA1">
              <w:rPr>
                <w:rFonts w:ascii="Minion Pro" w:hAnsi="Minion Pro" w:cs="Guttman-Soncino"/>
                <w:iCs/>
                <w:sz w:val="21"/>
                <w:szCs w:val="21"/>
              </w:rPr>
              <w:t>(</w:t>
            </w:r>
            <w:r w:rsidRPr="00657EA1">
              <w:rPr>
                <w:rFonts w:ascii="Minion Pro" w:hAnsi="Minion Pro" w:cs="Guttman-Soncino"/>
                <w:i/>
                <w:sz w:val="21"/>
                <w:szCs w:val="21"/>
              </w:rPr>
              <w:t>b</w:t>
            </w:r>
            <w:r>
              <w:rPr>
                <w:rFonts w:ascii="Minion Pro" w:hAnsi="Minion Pro" w:cs="Guttman-Soncino"/>
                <w:i/>
                <w:sz w:val="21"/>
                <w:szCs w:val="21"/>
              </w:rPr>
              <w:t>-</w:t>
            </w:r>
            <w:r w:rsidRPr="00657EA1">
              <w:rPr>
                <w:rFonts w:ascii="Minion Pro" w:hAnsi="Minion Pro" w:cs="Guttman-Soncino"/>
                <w:i/>
                <w:sz w:val="21"/>
                <w:szCs w:val="21"/>
              </w:rPr>
              <w:t xml:space="preserve">,  </w:t>
            </w:r>
            <w:r>
              <w:rPr>
                <w:rFonts w:ascii="Minion Pro" w:hAnsi="Minion Pro" w:cs="Guttman-Soncino"/>
                <w:i/>
                <w:sz w:val="21"/>
                <w:szCs w:val="21"/>
              </w:rPr>
              <w:t>0</w:t>
            </w:r>
            <w:r w:rsidRPr="00657EA1">
              <w:rPr>
                <w:rFonts w:ascii="Minion Pro" w:hAnsi="Minion Pro" w:cs="Guttman-Soncino"/>
                <w:iCs/>
                <w:sz w:val="21"/>
                <w:szCs w:val="21"/>
              </w:rPr>
              <w:t>)</w:t>
            </w:r>
            <w:r w:rsidRPr="00657EA1">
              <w:rPr>
                <w:rFonts w:ascii="Minion Pro" w:hAnsi="Minion Pro" w:cs="Guttman-Soncino"/>
                <w:sz w:val="21"/>
                <w:szCs w:val="21"/>
                <w:vertAlign w:val="superscript"/>
              </w:rPr>
              <w:t>_w</w:t>
            </w:r>
          </w:p>
        </w:tc>
      </w:tr>
      <w:tr w:rsidR="002B35C8" w14:paraId="1D80259B"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41E57A11" w14:textId="77777777" w:rsidR="002B35C8" w:rsidRPr="00003177" w:rsidRDefault="002B35C8" w:rsidP="008010A8">
            <w:pPr>
              <w:bidi w:val="0"/>
              <w:jc w:val="center"/>
              <w:rPr>
                <w:rFonts w:ascii="Minion Pro" w:hAnsi="Minion Pro" w:cs="Guttman-Soncino"/>
                <w:i/>
                <w:iCs/>
                <w:sz w:val="21"/>
                <w:szCs w:val="21"/>
              </w:rPr>
            </w:pPr>
            <w:r w:rsidRPr="00003177">
              <w:rPr>
                <w:rFonts w:ascii="Minion Pro" w:hAnsi="Minion Pro" w:cs="Guttman-Soncino"/>
                <w:i/>
                <w:iCs/>
                <w:sz w:val="21"/>
                <w:szCs w:val="21"/>
              </w:rPr>
              <w:t>gu-</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1B88AAD4"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 xml:space="preserve">g </w:t>
            </w:r>
            <w:r w:rsidRPr="002703FB">
              <w:rPr>
                <w:rFonts w:ascii="Minion Pro" w:hAnsi="Minion Pro" w:cs="Guttman-Soncino"/>
                <w:iCs/>
                <w:sz w:val="21"/>
                <w:szCs w:val="21"/>
              </w:rPr>
              <w:t>(</w:t>
            </w:r>
            <w:r>
              <w:rPr>
                <w:rFonts w:ascii="Minion Pro" w:hAnsi="Minion Pro" w:cs="Guttman-Soncino"/>
                <w:i/>
                <w:iCs/>
                <w:sz w:val="21"/>
                <w:szCs w:val="21"/>
              </w:rPr>
              <w:t>zw</w:t>
            </w:r>
            <w:r>
              <w:rPr>
                <w:rFonts w:ascii="Minion Pro" w:hAnsi="Minion Pro" w:cs="Guttman-Soncino"/>
                <w:iCs/>
                <w:sz w:val="21"/>
                <w:szCs w:val="21"/>
                <w:vertAlign w:val="superscript"/>
              </w:rPr>
              <w:t>_e,i</w:t>
            </w:r>
            <w:r w:rsidRPr="002703FB">
              <w:rPr>
                <w:rFonts w:ascii="Minion Pro" w:hAnsi="Minion Pro" w:cs="Guttman-Soncino"/>
                <w:iCs/>
                <w:sz w:val="21"/>
                <w:szCs w:val="21"/>
              </w:rPr>
              <w:t>)</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tcMar>
              <w:left w:w="28" w:type="dxa"/>
              <w:right w:w="28" w:type="dxa"/>
            </w:tcMar>
            <w:vAlign w:val="center"/>
          </w:tcPr>
          <w:p w14:paraId="650E59E2" w14:textId="77777777" w:rsidR="002B35C8" w:rsidRPr="00883FDF" w:rsidRDefault="002B35C8" w:rsidP="00883FDF">
            <w:pPr>
              <w:bidi w:val="0"/>
              <w:jc w:val="center"/>
              <w:rPr>
                <w:rFonts w:ascii="Minion Pro" w:hAnsi="Minion Pro" w:cs="Guttman-Soncino"/>
                <w:i/>
                <w:iCs/>
                <w:spacing w:val="-8"/>
                <w:sz w:val="21"/>
                <w:szCs w:val="21"/>
              </w:rPr>
            </w:pPr>
            <w:r w:rsidRPr="00883FDF">
              <w:rPr>
                <w:rFonts w:ascii="Minion Pro" w:hAnsi="Minion Pro" w:cs="Guttman-Soncino"/>
                <w:i/>
                <w:iCs/>
                <w:spacing w:val="-8"/>
                <w:sz w:val="21"/>
                <w:szCs w:val="21"/>
              </w:rPr>
              <w:t>g-, gh (dz-, ddz</w:t>
            </w:r>
            <w:r w:rsidRPr="00883FDF">
              <w:rPr>
                <w:rFonts w:ascii="Minion Pro" w:hAnsi="Minion Pro" w:cs="Guttman-Soncino"/>
                <w:iCs/>
                <w:spacing w:val="-8"/>
                <w:sz w:val="21"/>
                <w:szCs w:val="21"/>
              </w:rPr>
              <w:t>)</w:t>
            </w:r>
            <w:r w:rsidRPr="00883FDF">
              <w:rPr>
                <w:rFonts w:ascii="Minion Pro" w:hAnsi="Minion Pro" w:cs="Guttman-Soncino"/>
                <w:iCs/>
                <w:spacing w:val="-8"/>
                <w:sz w:val="21"/>
                <w:szCs w:val="21"/>
                <w:vertAlign w:val="superscript"/>
              </w:rPr>
              <w:t>_e,i</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729B2F41"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 xml:space="preserve">g,  </w:t>
            </w:r>
            <w:r w:rsidRPr="00F42F82">
              <w:rPr>
                <w:rFonts w:ascii="Minion Pro" w:hAnsi="Minion Pro" w:cs="Guttman-Soncino"/>
                <w:iCs/>
                <w:sz w:val="21"/>
                <w:szCs w:val="21"/>
              </w:rPr>
              <w:t>{</w:t>
            </w:r>
            <w:r>
              <w:rPr>
                <w:rFonts w:ascii="Minion Pro" w:hAnsi="Minion Pro" w:cs="Guttman-Soncino"/>
                <w:i/>
                <w:iCs/>
                <w:sz w:val="21"/>
                <w:szCs w:val="21"/>
              </w:rPr>
              <w:t>zw</w:t>
            </w:r>
            <w:r>
              <w:rPr>
                <w:rFonts w:ascii="Minion Pro" w:hAnsi="Minion Pro" w:cs="Guttman-Soncino"/>
                <w:iCs/>
                <w:sz w:val="21"/>
                <w:szCs w:val="21"/>
                <w:vertAlign w:val="superscript"/>
              </w:rPr>
              <w:t>_e,i</w:t>
            </w:r>
            <w:r>
              <w:rPr>
                <w:rFonts w:ascii="Minion Pro" w:hAnsi="Minion Pro" w:cs="Guttman-Soncino"/>
                <w:iCs/>
                <w:sz w:val="21"/>
                <w:szCs w:val="21"/>
              </w:rPr>
              <w:t>}</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4670CFFE"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 xml:space="preserve">g,  </w:t>
            </w:r>
            <w:r w:rsidRPr="00F42F82">
              <w:rPr>
                <w:rFonts w:ascii="Minion Pro" w:hAnsi="Minion Pro" w:cs="Guttman-Soncino"/>
                <w:iCs/>
                <w:sz w:val="21"/>
                <w:szCs w:val="21"/>
              </w:rPr>
              <w:t>{</w:t>
            </w:r>
            <w:r>
              <w:rPr>
                <w:rFonts w:ascii="Minion Pro" w:hAnsi="Minion Pro" w:cs="Guttman-Soncino"/>
                <w:i/>
                <w:iCs/>
                <w:sz w:val="21"/>
                <w:szCs w:val="21"/>
              </w:rPr>
              <w:t>zw</w:t>
            </w:r>
            <w:r>
              <w:rPr>
                <w:rFonts w:ascii="Minion Pro" w:hAnsi="Minion Pro" w:cs="Guttman-Soncino"/>
                <w:iCs/>
                <w:sz w:val="21"/>
                <w:szCs w:val="21"/>
                <w:vertAlign w:val="superscript"/>
              </w:rPr>
              <w:t>_e,i</w:t>
            </w:r>
            <w:r>
              <w:rPr>
                <w:rFonts w:ascii="Minion Pro" w:hAnsi="Minion Pro" w:cs="Guttman-Soncino"/>
                <w:iCs/>
                <w:sz w:val="21"/>
                <w:szCs w:val="21"/>
              </w:rPr>
              <w:t>}</w:t>
            </w:r>
          </w:p>
        </w:tc>
        <w:tc>
          <w:tcPr>
            <w:tcW w:w="14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0E81504" w14:textId="77777777" w:rsidR="002B35C8" w:rsidRPr="00003177" w:rsidRDefault="002B35C8" w:rsidP="008010A8">
            <w:pPr>
              <w:bidi w:val="0"/>
              <w:jc w:val="center"/>
              <w:rPr>
                <w:rFonts w:ascii="Minion Pro" w:hAnsi="Minion Pro" w:cs="Guttman-Soncino"/>
                <w:i/>
                <w:iCs/>
                <w:sz w:val="21"/>
                <w:szCs w:val="21"/>
              </w:rPr>
            </w:pPr>
          </w:p>
        </w:tc>
        <w:tc>
          <w:tcPr>
            <w:tcW w:w="1408" w:type="dxa"/>
            <w:vMerge/>
            <w:tcBorders>
              <w:left w:val="single" w:sz="4" w:space="0" w:color="BFBFBF" w:themeColor="background1" w:themeShade="BF"/>
              <w:bottom w:val="single" w:sz="4" w:space="0" w:color="D9D9D9" w:themeColor="background1" w:themeShade="D9"/>
            </w:tcBorders>
            <w:vAlign w:val="center"/>
          </w:tcPr>
          <w:p w14:paraId="127B412D" w14:textId="77777777" w:rsidR="002B35C8" w:rsidRDefault="002B35C8" w:rsidP="00003177">
            <w:pPr>
              <w:bidi w:val="0"/>
              <w:jc w:val="center"/>
              <w:rPr>
                <w:rFonts w:ascii="Minion Pro" w:hAnsi="Minion Pro" w:cs="Guttman-Soncino"/>
                <w:i/>
                <w:iCs/>
                <w:sz w:val="21"/>
                <w:szCs w:val="21"/>
              </w:rPr>
            </w:pPr>
          </w:p>
        </w:tc>
      </w:tr>
      <w:tr w:rsidR="002B35C8" w14:paraId="2E0E51DE"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582F5F02" w14:textId="77777777" w:rsidR="002B35C8" w:rsidRPr="00003177" w:rsidRDefault="002B35C8" w:rsidP="008010A8">
            <w:pPr>
              <w:bidi w:val="0"/>
              <w:jc w:val="center"/>
              <w:rPr>
                <w:rFonts w:ascii="Minion Pro" w:hAnsi="Minion Pro" w:cs="Guttman-Soncino"/>
                <w:i/>
                <w:iCs/>
                <w:sz w:val="21"/>
                <w:szCs w:val="21"/>
              </w:rPr>
            </w:pPr>
            <w:r w:rsidRPr="00003177">
              <w:rPr>
                <w:rFonts w:ascii="Minion Pro" w:hAnsi="Minion Pro" w:cs="Guttman-Soncino"/>
                <w:i/>
                <w:iCs/>
                <w:sz w:val="21"/>
                <w:szCs w:val="21"/>
              </w:rPr>
              <w:t>gy-</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2C5CB64E" w14:textId="77777777" w:rsidR="002B35C8" w:rsidRPr="001670B1" w:rsidRDefault="002B35C8" w:rsidP="008010A8">
            <w:pPr>
              <w:bidi w:val="0"/>
              <w:jc w:val="center"/>
              <w:rPr>
                <w:rFonts w:ascii="Minion Pro" w:hAnsi="Minion Pro" w:cs="Guttman-Soncino"/>
                <w:sz w:val="21"/>
                <w:szCs w:val="21"/>
              </w:rPr>
            </w:pPr>
            <w:r>
              <w:rPr>
                <w:rFonts w:ascii="Minion Pro" w:hAnsi="Minion Pro" w:cs="Guttman-Soncino"/>
                <w:i/>
                <w:iCs/>
                <w:sz w:val="21"/>
                <w:szCs w:val="21"/>
              </w:rPr>
              <w:t>z</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sidRPr="005B4CD5">
              <w:rPr>
                <w:rFonts w:ascii="Gentium" w:hAnsi="Gentium" w:cs="Guttman-Soncino"/>
                <w:color w:val="C0504D" w:themeColor="accent2"/>
                <w:sz w:val="21"/>
                <w:szCs w:val="21"/>
              </w:rPr>
              <w:t>ʣ</w:t>
            </w:r>
            <w:r w:rsidRPr="005B4CD5">
              <w:rPr>
                <w:rFonts w:ascii="Minion Pro" w:hAnsi="Minion Pro" w:cs="Guttman-Soncino"/>
                <w:color w:val="C0504D" w:themeColor="accent2"/>
                <w:sz w:val="21"/>
                <w:szCs w:val="21"/>
              </w:rPr>
              <w:t>]</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BCA9B5C"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dz</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26B70E23"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z</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57A615FA"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z</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9A5F9AE"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z,  y-</w:t>
            </w:r>
            <w:r>
              <w:rPr>
                <w:rFonts w:ascii="Minion Pro" w:hAnsi="Minion Pro" w:cs="Guttman-Soncino"/>
                <w:sz w:val="21"/>
                <w:szCs w:val="21"/>
                <w:vertAlign w:val="superscript"/>
              </w:rPr>
              <w:t xml:space="preserve"> </w:t>
            </w:r>
            <w:r w:rsidRPr="00101FFF">
              <w:rPr>
                <w:rFonts w:ascii="Minion Pro" w:hAnsi="Minion Pro" w:cs="Guttman-Soncino"/>
                <w:sz w:val="21"/>
                <w:szCs w:val="21"/>
                <w:vertAlign w:val="superscript"/>
              </w:rPr>
              <w:t>4</w:t>
            </w:r>
            <w:r>
              <w:rPr>
                <w:rFonts w:ascii="Minion Pro" w:hAnsi="Minion Pro" w:cs="Guttman-Soncino"/>
                <w:i/>
                <w:iCs/>
                <w:sz w:val="21"/>
                <w:szCs w:val="21"/>
              </w:rPr>
              <w:t>,  0</w:t>
            </w:r>
            <w:r>
              <w:rPr>
                <w:rFonts w:ascii="Minion Pro" w:hAnsi="Minion Pro" w:cs="Guttman-Soncino"/>
                <w:i/>
                <w:iCs/>
                <w:sz w:val="21"/>
                <w:szCs w:val="21"/>
                <w:vertAlign w:val="superscript"/>
              </w:rPr>
              <w:t xml:space="preserve"> i_</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0F68443B" w14:textId="77777777" w:rsidR="002B35C8" w:rsidRDefault="002B35C8" w:rsidP="0007515E">
            <w:pPr>
              <w:bidi w:val="0"/>
              <w:jc w:val="center"/>
              <w:rPr>
                <w:rFonts w:ascii="Minion Pro" w:hAnsi="Minion Pro" w:cs="Guttman-Soncino"/>
                <w:i/>
                <w:iCs/>
                <w:sz w:val="21"/>
                <w:szCs w:val="21"/>
              </w:rPr>
            </w:pPr>
            <w:r>
              <w:rPr>
                <w:rFonts w:ascii="Minion Pro" w:hAnsi="Minion Pro" w:cs="Guttman-Soncino"/>
                <w:i/>
                <w:iCs/>
                <w:sz w:val="21"/>
                <w:szCs w:val="21"/>
              </w:rPr>
              <w:t xml:space="preserve">z,  </w:t>
            </w:r>
            <w:r w:rsidRPr="0007515E">
              <w:rPr>
                <w:rFonts w:ascii="Minion Pro" w:hAnsi="Minion Pro" w:cs="Guttman-Soncino"/>
                <w:sz w:val="21"/>
                <w:szCs w:val="21"/>
              </w:rPr>
              <w:t>(</w:t>
            </w:r>
            <w:r>
              <w:rPr>
                <w:rFonts w:ascii="Minion Pro" w:hAnsi="Minion Pro" w:cs="Guttman-Soncino"/>
                <w:i/>
                <w:iCs/>
                <w:sz w:val="21"/>
                <w:szCs w:val="21"/>
              </w:rPr>
              <w:t>j</w:t>
            </w:r>
            <w:r>
              <w:rPr>
                <w:rFonts w:ascii="Minion Pro" w:hAnsi="Minion Pro" w:cs="Guttman-Soncino"/>
                <w:sz w:val="21"/>
                <w:szCs w:val="21"/>
              </w:rPr>
              <w:t xml:space="preserve">, </w:t>
            </w:r>
            <w:r>
              <w:rPr>
                <w:rFonts w:ascii="Minion Pro" w:hAnsi="Minion Pro" w:cs="Guttman-Soncino"/>
                <w:i/>
                <w:iCs/>
                <w:sz w:val="21"/>
                <w:szCs w:val="21"/>
              </w:rPr>
              <w:t>y-</w:t>
            </w:r>
            <w:r>
              <w:rPr>
                <w:rFonts w:ascii="Minion Pro" w:hAnsi="Minion Pro" w:cs="Guttman-Soncino"/>
                <w:i/>
                <w:iCs/>
                <w:sz w:val="21"/>
                <w:szCs w:val="21"/>
                <w:vertAlign w:val="superscript"/>
              </w:rPr>
              <w:t>C_</w:t>
            </w:r>
            <w:r w:rsidRPr="0007515E">
              <w:rPr>
                <w:rFonts w:ascii="Minion Pro" w:hAnsi="Minion Pro" w:cs="Guttman-Soncino"/>
                <w:sz w:val="21"/>
                <w:szCs w:val="21"/>
              </w:rPr>
              <w:t>)</w:t>
            </w:r>
            <w:r>
              <w:rPr>
                <w:rFonts w:ascii="Minion Pro" w:hAnsi="Minion Pro" w:cs="Guttman-Soncino"/>
                <w:sz w:val="21"/>
                <w:szCs w:val="21"/>
                <w:vertAlign w:val="superscript"/>
              </w:rPr>
              <w:t xml:space="preserve"> </w:t>
            </w:r>
            <w:r w:rsidRPr="00101FFF">
              <w:rPr>
                <w:rFonts w:ascii="Minion Pro" w:hAnsi="Minion Pro" w:cs="Guttman-Soncino"/>
                <w:sz w:val="21"/>
                <w:szCs w:val="21"/>
                <w:vertAlign w:val="superscript"/>
              </w:rPr>
              <w:t>4</w:t>
            </w:r>
          </w:p>
        </w:tc>
      </w:tr>
      <w:tr w:rsidR="002B35C8" w14:paraId="2B5264FE"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76678198" w14:textId="77777777" w:rsidR="002B35C8" w:rsidRPr="00003177" w:rsidRDefault="002B35C8" w:rsidP="009C0C91">
            <w:pPr>
              <w:bidi w:val="0"/>
              <w:jc w:val="center"/>
              <w:rPr>
                <w:rFonts w:ascii="Minion Pro" w:hAnsi="Minion Pro" w:cs="Guttman-Soncino"/>
                <w:i/>
                <w:iCs/>
                <w:sz w:val="21"/>
                <w:szCs w:val="21"/>
              </w:rPr>
            </w:pPr>
            <w:r w:rsidRPr="00003177">
              <w:rPr>
                <w:rFonts w:ascii="Minion Pro" w:hAnsi="Minion Pro" w:cs="Guttman-Soncino"/>
                <w:i/>
                <w:iCs/>
                <w:sz w:val="21"/>
                <w:szCs w:val="21"/>
              </w:rPr>
              <w:t>dh</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7BE39D26" w14:textId="77777777" w:rsidR="002B35C8" w:rsidRPr="00003177" w:rsidRDefault="002B35C8" w:rsidP="009C0C91">
            <w:pPr>
              <w:bidi w:val="0"/>
              <w:jc w:val="center"/>
              <w:rPr>
                <w:rFonts w:ascii="Minion Pro" w:hAnsi="Minion Pro" w:cs="Guttman-Soncino"/>
                <w:i/>
                <w:iCs/>
                <w:sz w:val="21"/>
                <w:szCs w:val="21"/>
              </w:rPr>
            </w:pPr>
            <w:r>
              <w:rPr>
                <w:rFonts w:ascii="Minion Pro" w:hAnsi="Minion Pro" w:cs="Guttman-Soncino"/>
                <w:i/>
                <w:iCs/>
                <w:sz w:val="21"/>
                <w:szCs w:val="21"/>
              </w:rPr>
              <w:t>—</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6610C199"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2BE00218"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4BBD21B1"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1C26E60"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0B112202"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w:t>
            </w:r>
          </w:p>
        </w:tc>
      </w:tr>
      <w:tr w:rsidR="002B35C8" w14:paraId="0546A205"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12F93BF1" w14:textId="77777777" w:rsidR="002B35C8" w:rsidRPr="00003177" w:rsidRDefault="002B35C8" w:rsidP="0072269D">
            <w:pPr>
              <w:bidi w:val="0"/>
              <w:jc w:val="center"/>
              <w:rPr>
                <w:rFonts w:ascii="Minion Pro" w:hAnsi="Minion Pro" w:cs="Guttman-Soncino"/>
                <w:i/>
                <w:iCs/>
                <w:sz w:val="21"/>
                <w:szCs w:val="21"/>
              </w:rPr>
            </w:pPr>
            <w:r w:rsidRPr="0072269D">
              <w:rPr>
                <w:rFonts w:ascii="Minion Pro" w:hAnsi="Minion Pro" w:cs="Guttman-Soncino"/>
                <w:i/>
                <w:iCs/>
                <w:color w:val="0070C0"/>
                <w:sz w:val="21"/>
                <w:szCs w:val="21"/>
              </w:rPr>
              <w:t>*#</w:t>
            </w:r>
            <w:r>
              <w:rPr>
                <w:rFonts w:ascii="Minion Pro" w:hAnsi="Minion Pro" w:cs="Guttman-Soncino"/>
                <w:i/>
                <w:iCs/>
                <w:color w:val="0070C0"/>
                <w:sz w:val="21"/>
                <w:szCs w:val="21"/>
              </w:rPr>
              <w:t>w</w:t>
            </w:r>
            <w:r>
              <w:rPr>
                <w:rFonts w:ascii="Minion Pro" w:hAnsi="Minion Pro" w:cs="Guttman-Soncino"/>
                <w:i/>
                <w:iCs/>
                <w:sz w:val="21"/>
                <w:szCs w:val="21"/>
              </w:rPr>
              <w:t xml:space="preserve">,  </w:t>
            </w:r>
            <w:r w:rsidRPr="00003177">
              <w:rPr>
                <w:rFonts w:ascii="Minion Pro" w:hAnsi="Minion Pro" w:cs="Guttman-Soncino"/>
                <w:i/>
                <w:iCs/>
                <w:sz w:val="21"/>
                <w:szCs w:val="21"/>
              </w:rPr>
              <w:t>v</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7E7D53F4" w14:textId="77777777" w:rsidR="002B35C8" w:rsidRPr="00003177" w:rsidRDefault="002B35C8" w:rsidP="009C0C91">
            <w:pPr>
              <w:bidi w:val="0"/>
              <w:jc w:val="center"/>
              <w:rPr>
                <w:rFonts w:ascii="Minion Pro" w:hAnsi="Minion Pro" w:cs="Guttman-Soncino"/>
                <w:i/>
                <w:iCs/>
                <w:sz w:val="21"/>
                <w:szCs w:val="21"/>
              </w:rPr>
            </w:pPr>
            <w:r>
              <w:rPr>
                <w:rFonts w:ascii="Minion Pro" w:hAnsi="Minion Pro" w:cs="Guttman-Soncino"/>
                <w:i/>
                <w:iCs/>
                <w:sz w:val="21"/>
                <w:szCs w:val="21"/>
              </w:rPr>
              <w:t>v-, —</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90ABBD1" w14:textId="77777777" w:rsidR="002B35C8" w:rsidRPr="00003177" w:rsidRDefault="002B35C8" w:rsidP="009C0C91">
            <w:pPr>
              <w:bidi w:val="0"/>
              <w:jc w:val="center"/>
              <w:rPr>
                <w:rFonts w:ascii="Minion Pro" w:hAnsi="Minion Pro" w:cs="Guttman-Soncino"/>
                <w:i/>
                <w:iCs/>
                <w:sz w:val="21"/>
                <w:szCs w:val="21"/>
              </w:rPr>
            </w:pPr>
            <w:r>
              <w:rPr>
                <w:rFonts w:ascii="Minion Pro" w:hAnsi="Minion Pro" w:cs="Guttman-Soncino"/>
                <w:i/>
                <w:iCs/>
                <w:sz w:val="21"/>
                <w:szCs w:val="21"/>
              </w:rPr>
              <w:t>b-,  v</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1BD4044A" w14:textId="77777777" w:rsidR="002B35C8" w:rsidRPr="00003177" w:rsidRDefault="002B35C8" w:rsidP="009C0C91">
            <w:pPr>
              <w:bidi w:val="0"/>
              <w:jc w:val="center"/>
              <w:rPr>
                <w:rFonts w:ascii="Minion Pro" w:hAnsi="Minion Pro" w:cs="Guttman-Soncino"/>
                <w:i/>
                <w:iCs/>
                <w:sz w:val="21"/>
                <w:szCs w:val="21"/>
              </w:rPr>
            </w:pPr>
            <w:r>
              <w:rPr>
                <w:rFonts w:ascii="Minion Pro" w:hAnsi="Minion Pro" w:cs="Guttman-Soncino"/>
                <w:i/>
                <w:iCs/>
                <w:sz w:val="21"/>
                <w:szCs w:val="21"/>
              </w:rPr>
              <w:t>v</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2FB549AD"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v</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8D82D90"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v</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7858E498"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v-,  —</w:t>
            </w:r>
          </w:p>
        </w:tc>
      </w:tr>
      <w:tr w:rsidR="002B35C8" w14:paraId="0D0294C3"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01C2449B" w14:textId="77777777" w:rsidR="002B35C8" w:rsidRPr="00003177" w:rsidRDefault="002B35C8" w:rsidP="0072269D">
            <w:pPr>
              <w:bidi w:val="0"/>
              <w:jc w:val="center"/>
              <w:rPr>
                <w:rFonts w:ascii="Minion Pro" w:hAnsi="Minion Pro" w:cs="Guttman-Soncino"/>
                <w:i/>
                <w:iCs/>
                <w:sz w:val="21"/>
                <w:szCs w:val="21"/>
              </w:rPr>
            </w:pPr>
            <w:r w:rsidRPr="00003177">
              <w:rPr>
                <w:rFonts w:ascii="Minion Pro" w:hAnsi="Minion Pro" w:cs="Guttman-Soncino"/>
                <w:i/>
                <w:iCs/>
                <w:sz w:val="21"/>
                <w:szCs w:val="21"/>
              </w:rPr>
              <w:t xml:space="preserve">gh </w:t>
            </w:r>
            <w:r>
              <w:rPr>
                <w:rFonts w:ascii="Minion Pro" w:hAnsi="Minion Pro" w:cs="Guttman-Soncino"/>
                <w:iCs/>
                <w:sz w:val="21"/>
                <w:szCs w:val="21"/>
                <w:vertAlign w:val="superscript"/>
              </w:rPr>
              <w:t>1</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14CE96EC"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gh-, —</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480A072"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g-,  gh</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6598158C" w14:textId="77777777" w:rsidR="002B35C8" w:rsidRPr="00003177" w:rsidRDefault="002B35C8" w:rsidP="0010163B">
            <w:pPr>
              <w:bidi w:val="0"/>
              <w:jc w:val="center"/>
              <w:rPr>
                <w:rFonts w:ascii="Minion Pro" w:hAnsi="Minion Pro" w:cs="Guttman-Soncino"/>
                <w:i/>
                <w:iCs/>
                <w:sz w:val="21"/>
                <w:szCs w:val="21"/>
              </w:rPr>
            </w:pPr>
            <w:r>
              <w:rPr>
                <w:rFonts w:ascii="Minion Pro" w:hAnsi="Minion Pro" w:cs="Guttman-Soncino"/>
                <w:i/>
                <w:iCs/>
                <w:sz w:val="21"/>
                <w:szCs w:val="21"/>
              </w:rPr>
              <w:t>#0,  g</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tcMar>
              <w:left w:w="28" w:type="dxa"/>
              <w:right w:w="28" w:type="dxa"/>
            </w:tcMar>
            <w:vAlign w:val="center"/>
          </w:tcPr>
          <w:p w14:paraId="167F776D" w14:textId="77777777" w:rsidR="002B35C8" w:rsidRPr="00B15EFF" w:rsidRDefault="002B35C8" w:rsidP="00B15EFF">
            <w:pPr>
              <w:bidi w:val="0"/>
              <w:jc w:val="center"/>
              <w:rPr>
                <w:rFonts w:ascii="Minion Pro" w:hAnsi="Minion Pro" w:cs="Guttman-Soncino"/>
                <w:i/>
                <w:iCs/>
                <w:spacing w:val="-4"/>
                <w:sz w:val="21"/>
                <w:szCs w:val="21"/>
              </w:rPr>
            </w:pPr>
            <w:r w:rsidRPr="00B15EFF">
              <w:rPr>
                <w:rFonts w:ascii="Minion Pro" w:hAnsi="Minion Pro" w:cs="Guttman-Soncino"/>
                <w:i/>
                <w:iCs/>
                <w:spacing w:val="-4"/>
                <w:sz w:val="21"/>
                <w:szCs w:val="21"/>
              </w:rPr>
              <w:t>#0,  g, -0-</w:t>
            </w:r>
            <w:r w:rsidRPr="00B15EFF">
              <w:rPr>
                <w:rFonts w:ascii="Minion Pro" w:hAnsi="Minion Pro" w:cs="Guttman-Soncino"/>
                <w:iCs/>
                <w:spacing w:val="-4"/>
                <w:sz w:val="21"/>
                <w:szCs w:val="21"/>
              </w:rPr>
              <w:t xml:space="preserve">, </w:t>
            </w:r>
            <w:r w:rsidRPr="00B15EFF">
              <w:rPr>
                <w:rFonts w:ascii="Minion Pro" w:hAnsi="Minion Pro" w:cs="Guttman-Soncino"/>
                <w:i/>
                <w:spacing w:val="-4"/>
                <w:sz w:val="21"/>
                <w:szCs w:val="21"/>
                <w:vertAlign w:val="superscript"/>
              </w:rPr>
              <w:t xml:space="preserve"> </w:t>
            </w:r>
            <w:r w:rsidRPr="00B15EFF">
              <w:rPr>
                <w:rFonts w:ascii="Minion Pro" w:hAnsi="Minion Pro" w:cs="Guttman-Soncino"/>
                <w:i/>
                <w:spacing w:val="-4"/>
                <w:sz w:val="21"/>
                <w:szCs w:val="21"/>
              </w:rPr>
              <w:t>y</w:t>
            </w:r>
            <w:r w:rsidRPr="00B15EFF">
              <w:rPr>
                <w:rFonts w:ascii="Minion Pro" w:hAnsi="Minion Pro" w:cs="Guttman-Soncino"/>
                <w:iCs/>
                <w:spacing w:val="-4"/>
                <w:sz w:val="21"/>
                <w:szCs w:val="21"/>
                <w:vertAlign w:val="superscript"/>
              </w:rPr>
              <w:t>_r,l,m,n</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31542BA" w14:textId="77777777" w:rsidR="002B35C8" w:rsidRPr="00003177" w:rsidRDefault="002B35C8" w:rsidP="00A46576">
            <w:pPr>
              <w:bidi w:val="0"/>
              <w:jc w:val="center"/>
              <w:rPr>
                <w:rFonts w:ascii="Minion Pro" w:hAnsi="Minion Pro" w:cs="Guttman-Soncino"/>
                <w:i/>
                <w:iCs/>
                <w:sz w:val="21"/>
                <w:szCs w:val="21"/>
              </w:rPr>
            </w:pPr>
            <w:r>
              <w:rPr>
                <w:rFonts w:ascii="Minion Pro" w:hAnsi="Minion Pro" w:cs="Guttman-Soncino"/>
                <w:i/>
                <w:iCs/>
                <w:sz w:val="21"/>
                <w:szCs w:val="21"/>
              </w:rPr>
              <w:t xml:space="preserve">rh,  </w:t>
            </w:r>
            <w:r w:rsidR="00A46576">
              <w:rPr>
                <w:rFonts w:ascii="Minion Pro" w:hAnsi="Minion Pro" w:cs="Guttman-Soncino"/>
                <w:i/>
                <w:iCs/>
                <w:sz w:val="21"/>
                <w:szCs w:val="21"/>
              </w:rPr>
              <w:t>y</w:t>
            </w:r>
            <w:r>
              <w:rPr>
                <w:rFonts w:ascii="Minion Pro" w:hAnsi="Minion Pro" w:cs="Guttman-Soncino"/>
                <w:i/>
                <w:iCs/>
                <w:sz w:val="21"/>
                <w:szCs w:val="21"/>
              </w:rPr>
              <w:t xml:space="preserve"> -</w:t>
            </w:r>
            <w:r w:rsidRPr="000D5217">
              <w:rPr>
                <w:rFonts w:ascii="Minion Pro" w:hAnsi="Minion Pro" w:cs="Guttman-Soncino"/>
                <w:i/>
                <w:iCs/>
                <w:sz w:val="21"/>
                <w:szCs w:val="21"/>
                <w:vertAlign w:val="superscript"/>
              </w:rPr>
              <w:t>y</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51ADA0E7"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rh-,  —</w:t>
            </w:r>
          </w:p>
        </w:tc>
      </w:tr>
      <w:tr w:rsidR="002B35C8" w14:paraId="3EA5FD85"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3711C453" w14:textId="77777777" w:rsidR="002B35C8" w:rsidRPr="00003177" w:rsidRDefault="002B35C8" w:rsidP="0072269D">
            <w:pPr>
              <w:bidi w:val="0"/>
              <w:jc w:val="center"/>
              <w:rPr>
                <w:rFonts w:ascii="Minion Pro" w:hAnsi="Minion Pro" w:cs="Guttman-Soncino"/>
                <w:i/>
                <w:iCs/>
                <w:sz w:val="21"/>
                <w:szCs w:val="21"/>
                <w:vertAlign w:val="superscript"/>
              </w:rPr>
            </w:pPr>
            <w:r w:rsidRPr="0072269D">
              <w:rPr>
                <w:rFonts w:ascii="Minion Pro" w:hAnsi="Minion Pro" w:cs="Guttman-Soncino"/>
                <w:i/>
                <w:iCs/>
                <w:color w:val="0070C0"/>
                <w:sz w:val="21"/>
                <w:szCs w:val="21"/>
              </w:rPr>
              <w:t>*#y-</w:t>
            </w:r>
            <w:r>
              <w:rPr>
                <w:rFonts w:ascii="Minion Pro" w:hAnsi="Minion Pro" w:cs="Guttman-Soncino"/>
                <w:i/>
                <w:iCs/>
                <w:sz w:val="21"/>
                <w:szCs w:val="21"/>
              </w:rPr>
              <w:t>,  j</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3FA56291"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j</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6C33A47"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j</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4A9F9B52"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j</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68167759" w14:textId="77777777" w:rsidR="002B35C8" w:rsidRPr="00003177" w:rsidRDefault="002B35C8" w:rsidP="009C0C91">
            <w:pPr>
              <w:bidi w:val="0"/>
              <w:jc w:val="center"/>
              <w:rPr>
                <w:rFonts w:ascii="Minion Pro" w:hAnsi="Minion Pro" w:cs="Guttman-Soncino"/>
                <w:i/>
                <w:iCs/>
                <w:sz w:val="21"/>
                <w:szCs w:val="21"/>
              </w:rPr>
            </w:pPr>
            <w:r>
              <w:rPr>
                <w:rFonts w:ascii="Minion Pro" w:hAnsi="Minion Pro" w:cs="Guttman-Soncino"/>
                <w:i/>
                <w:iCs/>
                <w:sz w:val="21"/>
                <w:szCs w:val="21"/>
              </w:rPr>
              <w:t>j</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0ED7403"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y</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70887965" w14:textId="77777777" w:rsidR="002B35C8" w:rsidRPr="00003177" w:rsidRDefault="002B35C8" w:rsidP="0007515E">
            <w:pPr>
              <w:bidi w:val="0"/>
              <w:jc w:val="center"/>
              <w:rPr>
                <w:rFonts w:ascii="Minion Pro" w:hAnsi="Minion Pro" w:cs="Guttman-Soncino"/>
                <w:i/>
                <w:iCs/>
                <w:sz w:val="21"/>
                <w:szCs w:val="21"/>
              </w:rPr>
            </w:pPr>
            <w:r>
              <w:rPr>
                <w:rFonts w:ascii="Minion Pro" w:hAnsi="Minion Pro" w:cs="Guttman-Soncino"/>
                <w:i/>
                <w:iCs/>
                <w:sz w:val="21"/>
                <w:szCs w:val="21"/>
              </w:rPr>
              <w:t>j</w:t>
            </w:r>
            <w:r>
              <w:rPr>
                <w:rFonts w:ascii="Minion Pro" w:hAnsi="Minion Pro" w:cs="Guttman-Soncino"/>
                <w:sz w:val="21"/>
                <w:szCs w:val="21"/>
              </w:rPr>
              <w:t xml:space="preserve">, </w:t>
            </w:r>
            <w:r>
              <w:rPr>
                <w:rFonts w:ascii="Minion Pro" w:hAnsi="Minion Pro" w:cs="Guttman-Soncino"/>
                <w:i/>
                <w:iCs/>
                <w:sz w:val="21"/>
                <w:szCs w:val="21"/>
              </w:rPr>
              <w:t xml:space="preserve"> y-</w:t>
            </w:r>
            <w:r>
              <w:rPr>
                <w:rFonts w:ascii="Minion Pro" w:hAnsi="Minion Pro" w:cs="Guttman-Soncino"/>
                <w:i/>
                <w:iCs/>
                <w:sz w:val="21"/>
                <w:szCs w:val="21"/>
                <w:vertAlign w:val="superscript"/>
              </w:rPr>
              <w:t>C_</w:t>
            </w:r>
          </w:p>
        </w:tc>
      </w:tr>
      <w:tr w:rsidR="002B35C8" w14:paraId="43BA6EFD" w14:textId="77777777" w:rsidTr="00542240">
        <w:tc>
          <w:tcPr>
            <w:tcW w:w="1407" w:type="dxa"/>
            <w:tcBorders>
              <w:top w:val="single" w:sz="4" w:space="0" w:color="A6A6A6" w:themeColor="background1" w:themeShade="A6"/>
              <w:bottom w:val="single" w:sz="4" w:space="0" w:color="D9D9D9" w:themeColor="background1" w:themeShade="D9"/>
              <w:right w:val="single" w:sz="4" w:space="0" w:color="00B0F0"/>
            </w:tcBorders>
            <w:vAlign w:val="center"/>
          </w:tcPr>
          <w:p w14:paraId="00FBAB77" w14:textId="77777777" w:rsidR="002B35C8" w:rsidRPr="00003177" w:rsidRDefault="002B35C8" w:rsidP="00003177">
            <w:pPr>
              <w:bidi w:val="0"/>
              <w:jc w:val="center"/>
              <w:rPr>
                <w:rFonts w:ascii="Minion Pro" w:hAnsi="Minion Pro" w:cs="Guttman-Soncino"/>
                <w:i/>
                <w:iCs/>
                <w:sz w:val="21"/>
                <w:szCs w:val="21"/>
              </w:rPr>
            </w:pPr>
            <w:r w:rsidRPr="00003177">
              <w:rPr>
                <w:rFonts w:ascii="Minion Pro" w:hAnsi="Minion Pro" w:cs="Guttman-Soncino"/>
                <w:i/>
                <w:iCs/>
                <w:sz w:val="21"/>
                <w:szCs w:val="21"/>
              </w:rPr>
              <w:t>s</w:t>
            </w:r>
          </w:p>
        </w:tc>
        <w:tc>
          <w:tcPr>
            <w:tcW w:w="14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vAlign w:val="center"/>
          </w:tcPr>
          <w:p w14:paraId="51EDA708" w14:textId="77777777" w:rsidR="002B35C8" w:rsidRPr="0072269D" w:rsidRDefault="002B35C8" w:rsidP="0072269D">
            <w:pPr>
              <w:bidi w:val="0"/>
              <w:jc w:val="center"/>
              <w:rPr>
                <w:rFonts w:ascii="Minion Pro" w:hAnsi="Minion Pro" w:cs="Guttman-Soncino"/>
                <w:iCs/>
                <w:sz w:val="21"/>
                <w:szCs w:val="21"/>
              </w:rPr>
            </w:pPr>
            <w:r>
              <w:rPr>
                <w:rFonts w:ascii="Minion Pro" w:hAnsi="Minion Pro" w:cs="Guttman-Soncino"/>
                <w:i/>
                <w:iCs/>
                <w:sz w:val="21"/>
                <w:szCs w:val="21"/>
              </w:rPr>
              <w:t>s,  ss</w:t>
            </w:r>
            <w:r>
              <w:rPr>
                <w:rFonts w:ascii="Minion Pro" w:hAnsi="Minion Pro" w:cs="Guttman-Soncino"/>
                <w:iCs/>
                <w:sz w:val="21"/>
                <w:szCs w:val="21"/>
                <w:vertAlign w:val="superscript"/>
              </w:rPr>
              <w:t xml:space="preserve"> </w:t>
            </w:r>
            <w:r w:rsidRPr="0072269D">
              <w:rPr>
                <w:rFonts w:ascii="Minion Pro" w:hAnsi="Minion Pro" w:cs="Guttman-Soncino"/>
                <w:iCs/>
                <w:sz w:val="21"/>
                <w:szCs w:val="21"/>
                <w:vertAlign w:val="superscript"/>
              </w:rPr>
              <w:t>2</w:t>
            </w:r>
          </w:p>
        </w:tc>
        <w:tc>
          <w:tcPr>
            <w:tcW w:w="14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52DBD98" w14:textId="77777777" w:rsidR="002B35C8" w:rsidRPr="00002ABD" w:rsidRDefault="002B35C8" w:rsidP="009C0C91">
            <w:pPr>
              <w:bidi w:val="0"/>
              <w:jc w:val="center"/>
              <w:rPr>
                <w:rFonts w:ascii="Minion Pro" w:hAnsi="Minion Pro" w:cs="Guttman-Soncino"/>
                <w:i/>
                <w:sz w:val="21"/>
                <w:szCs w:val="21"/>
              </w:rPr>
            </w:pPr>
            <w:r>
              <w:rPr>
                <w:rFonts w:ascii="Minion Pro" w:hAnsi="Minion Pro" w:cs="Guttman-Soncino"/>
                <w:i/>
                <w:sz w:val="21"/>
                <w:szCs w:val="21"/>
              </w:rPr>
              <w:t>s,  0</w:t>
            </w:r>
            <w:r>
              <w:rPr>
                <w:rFonts w:ascii="Minion Pro" w:hAnsi="Minion Pro" w:cs="Guttman-Soncino"/>
                <w:iCs/>
                <w:sz w:val="21"/>
                <w:szCs w:val="21"/>
                <w:vertAlign w:val="superscript"/>
              </w:rPr>
              <w:t xml:space="preserve"> </w:t>
            </w:r>
            <w:r w:rsidRPr="00002ABD">
              <w:rPr>
                <w:rFonts w:ascii="Minion Pro" w:hAnsi="Minion Pro" w:cs="Guttman-Soncino"/>
                <w:iCs/>
                <w:sz w:val="21"/>
                <w:szCs w:val="21"/>
                <w:vertAlign w:val="superscript"/>
              </w:rPr>
              <w:t>V_C</w:t>
            </w:r>
            <w:r>
              <w:rPr>
                <w:rFonts w:ascii="Minion Pro" w:hAnsi="Minion Pro" w:cs="Guttman-Soncino"/>
                <w:i/>
                <w:sz w:val="21"/>
                <w:szCs w:val="21"/>
              </w:rPr>
              <w:t>,  ss</w:t>
            </w:r>
          </w:p>
        </w:tc>
        <w:tc>
          <w:tcPr>
            <w:tcW w:w="1408" w:type="dxa"/>
            <w:tcBorders>
              <w:top w:val="single" w:sz="4" w:space="0" w:color="A6A6A6" w:themeColor="background1" w:themeShade="A6"/>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66CF2D6F" w14:textId="77777777" w:rsidR="002B35C8" w:rsidRPr="0072269D" w:rsidRDefault="002B35C8" w:rsidP="00AD7F77">
            <w:pPr>
              <w:bidi w:val="0"/>
              <w:jc w:val="center"/>
              <w:rPr>
                <w:rFonts w:ascii="Minion Pro" w:hAnsi="Minion Pro" w:cs="Guttman-Soncino"/>
                <w:iCs/>
                <w:sz w:val="21"/>
                <w:szCs w:val="21"/>
              </w:rPr>
            </w:pPr>
            <w:r>
              <w:rPr>
                <w:rFonts w:ascii="Minion Pro" w:hAnsi="Minion Pro" w:cs="Guttman-Soncino"/>
                <w:i/>
                <w:iCs/>
                <w:sz w:val="21"/>
                <w:szCs w:val="21"/>
              </w:rPr>
              <w:t xml:space="preserve">s </w:t>
            </w:r>
            <w:r w:rsidRPr="005B4CD5">
              <w:rPr>
                <w:rFonts w:ascii="Minion Pro" w:hAnsi="Minion Pro" w:cs="Guttman-Soncino"/>
                <w:color w:val="C0504D" w:themeColor="accent2"/>
                <w:sz w:val="21"/>
                <w:szCs w:val="21"/>
              </w:rPr>
              <w:t>[</w:t>
            </w:r>
            <w:r>
              <w:rPr>
                <w:rFonts w:ascii="Gentium" w:hAnsi="Gentium" w:cs="Guttman-Soncino"/>
                <w:color w:val="C0504D" w:themeColor="accent2"/>
              </w:rPr>
              <w:t>-z-</w:t>
            </w:r>
            <w:r w:rsidRPr="005B4CD5">
              <w:rPr>
                <w:rFonts w:ascii="Minion Pro" w:hAnsi="Minion Pro" w:cs="Guttman-Soncino"/>
                <w:color w:val="C0504D" w:themeColor="accent2"/>
                <w:sz w:val="21"/>
                <w:szCs w:val="21"/>
              </w:rPr>
              <w:t>]</w:t>
            </w:r>
            <w:r>
              <w:rPr>
                <w:rFonts w:ascii="Minion Pro" w:hAnsi="Minion Pro" w:cs="Guttman-Soncino"/>
                <w:i/>
                <w:iCs/>
                <w:sz w:val="21"/>
                <w:szCs w:val="21"/>
              </w:rPr>
              <w:t>,  ss</w:t>
            </w:r>
          </w:p>
        </w:tc>
        <w:tc>
          <w:tcPr>
            <w:tcW w:w="1408" w:type="dxa"/>
            <w:tcBorders>
              <w:top w:val="single" w:sz="4" w:space="0" w:color="A6A6A6" w:themeColor="background1" w:themeShade="A6"/>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350EE486" w14:textId="77777777" w:rsidR="002B35C8" w:rsidRPr="0072269D" w:rsidRDefault="002B35C8" w:rsidP="00AD7F77">
            <w:pPr>
              <w:bidi w:val="0"/>
              <w:jc w:val="center"/>
              <w:rPr>
                <w:rFonts w:ascii="Minion Pro" w:hAnsi="Minion Pro" w:cs="Guttman-Soncino"/>
                <w:iCs/>
                <w:sz w:val="21"/>
                <w:szCs w:val="21"/>
              </w:rPr>
            </w:pPr>
            <w:r>
              <w:rPr>
                <w:rFonts w:ascii="Minion Pro" w:hAnsi="Minion Pro" w:cs="Guttman-Soncino"/>
                <w:i/>
                <w:iCs/>
                <w:sz w:val="21"/>
                <w:szCs w:val="21"/>
              </w:rPr>
              <w:t xml:space="preserve">s </w:t>
            </w:r>
            <w:r w:rsidRPr="005B4CD5">
              <w:rPr>
                <w:rFonts w:ascii="Minion Pro" w:hAnsi="Minion Pro" w:cs="Guttman-Soncino"/>
                <w:color w:val="C0504D" w:themeColor="accent2"/>
                <w:sz w:val="21"/>
                <w:szCs w:val="21"/>
              </w:rPr>
              <w:t>[</w:t>
            </w:r>
            <w:r>
              <w:rPr>
                <w:rFonts w:ascii="Gentium" w:hAnsi="Gentium" w:cs="Guttman-Soncino"/>
                <w:color w:val="C0504D" w:themeColor="accent2"/>
              </w:rPr>
              <w:t>-z-</w:t>
            </w:r>
            <w:r w:rsidRPr="005B4CD5">
              <w:rPr>
                <w:rFonts w:ascii="Minion Pro" w:hAnsi="Minion Pro" w:cs="Guttman-Soncino"/>
                <w:color w:val="C0504D" w:themeColor="accent2"/>
                <w:sz w:val="21"/>
                <w:szCs w:val="21"/>
              </w:rPr>
              <w:t>]</w:t>
            </w:r>
            <w:r>
              <w:rPr>
                <w:rFonts w:ascii="Minion Pro" w:hAnsi="Minion Pro" w:cs="Guttman-Soncino"/>
                <w:i/>
                <w:iCs/>
                <w:sz w:val="21"/>
                <w:szCs w:val="21"/>
              </w:rPr>
              <w:t>,  ss</w:t>
            </w:r>
          </w:p>
        </w:tc>
        <w:tc>
          <w:tcPr>
            <w:tcW w:w="14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761C36C" w14:textId="77777777" w:rsidR="002B35C8" w:rsidRPr="000E6854"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s,  sh</w:t>
            </w:r>
            <w:r>
              <w:rPr>
                <w:rFonts w:ascii="Minion Pro" w:hAnsi="Minion Pro" w:cs="Guttman-Soncino"/>
                <w:i/>
                <w:iCs/>
                <w:sz w:val="21"/>
                <w:szCs w:val="21"/>
                <w:vertAlign w:val="superscript"/>
              </w:rPr>
              <w:t xml:space="preserve"> i_</w:t>
            </w:r>
            <w:r>
              <w:rPr>
                <w:rFonts w:ascii="Minion Pro" w:hAnsi="Minion Pro" w:cs="Guttman-Soncino"/>
                <w:sz w:val="21"/>
                <w:szCs w:val="21"/>
              </w:rPr>
              <w:t xml:space="preserve">,  </w:t>
            </w:r>
            <w:r>
              <w:rPr>
                <w:rFonts w:ascii="Minion Pro" w:hAnsi="Minion Pro" w:cs="Guttman-Soncino"/>
                <w:i/>
                <w:iCs/>
                <w:sz w:val="21"/>
                <w:szCs w:val="21"/>
              </w:rPr>
              <w:t>ss</w:t>
            </w:r>
          </w:p>
        </w:tc>
        <w:tc>
          <w:tcPr>
            <w:tcW w:w="1408" w:type="dxa"/>
            <w:tcBorders>
              <w:top w:val="single" w:sz="4" w:space="0" w:color="A6A6A6" w:themeColor="background1" w:themeShade="A6"/>
              <w:left w:val="single" w:sz="4" w:space="0" w:color="BFBFBF" w:themeColor="background1" w:themeShade="BF"/>
              <w:bottom w:val="single" w:sz="4" w:space="0" w:color="D9D9D9" w:themeColor="background1" w:themeShade="D9"/>
            </w:tcBorders>
            <w:vAlign w:val="center"/>
          </w:tcPr>
          <w:p w14:paraId="1C92B870" w14:textId="77777777" w:rsidR="002B35C8" w:rsidRPr="00AD7F77" w:rsidRDefault="002B35C8" w:rsidP="00AD7F77">
            <w:pPr>
              <w:bidi w:val="0"/>
              <w:jc w:val="center"/>
              <w:rPr>
                <w:rFonts w:ascii="Minion Pro" w:hAnsi="Minion Pro" w:cs="Guttman-Soncino"/>
                <w:i/>
                <w:iCs/>
                <w:spacing w:val="-2"/>
                <w:sz w:val="21"/>
                <w:szCs w:val="21"/>
              </w:rPr>
            </w:pPr>
            <w:r w:rsidRPr="00AD7F77">
              <w:rPr>
                <w:rFonts w:ascii="Minion Pro" w:hAnsi="Minion Pro" w:cs="Guttman-Soncino"/>
                <w:i/>
                <w:iCs/>
                <w:spacing w:val="-2"/>
                <w:sz w:val="21"/>
                <w:szCs w:val="21"/>
              </w:rPr>
              <w:t xml:space="preserve">s </w:t>
            </w:r>
            <w:r w:rsidRPr="00AD7F77">
              <w:rPr>
                <w:rFonts w:ascii="Minion Pro" w:hAnsi="Minion Pro" w:cs="Guttman-Soncino"/>
                <w:color w:val="C0504D" w:themeColor="accent2"/>
                <w:spacing w:val="-2"/>
                <w:sz w:val="21"/>
                <w:szCs w:val="21"/>
              </w:rPr>
              <w:t>[</w:t>
            </w:r>
            <w:r w:rsidRPr="00AD7F77">
              <w:rPr>
                <w:rFonts w:ascii="Gentium" w:hAnsi="Gentium" w:cs="Guttman-Soncino"/>
                <w:color w:val="C0504D" w:themeColor="accent2"/>
                <w:spacing w:val="-2"/>
              </w:rPr>
              <w:t>-z-</w:t>
            </w:r>
            <w:r w:rsidRPr="00AD7F77">
              <w:rPr>
                <w:rFonts w:ascii="Minion Pro" w:hAnsi="Minion Pro" w:cs="Guttman-Soncino"/>
                <w:color w:val="C0504D" w:themeColor="accent2"/>
                <w:spacing w:val="-2"/>
                <w:sz w:val="21"/>
                <w:szCs w:val="21"/>
              </w:rPr>
              <w:t>]</w:t>
            </w:r>
            <w:r w:rsidRPr="00AD7F77">
              <w:rPr>
                <w:rFonts w:ascii="Minion Pro" w:hAnsi="Minion Pro" w:cs="Guttman-Soncino"/>
                <w:i/>
                <w:iCs/>
                <w:spacing w:val="-2"/>
                <w:sz w:val="21"/>
                <w:szCs w:val="21"/>
              </w:rPr>
              <w:t xml:space="preserve">, </w:t>
            </w:r>
            <w:r w:rsidRPr="00AD7F77">
              <w:rPr>
                <w:rFonts w:ascii="Minion Pro" w:hAnsi="Minion Pro" w:cs="Guttman-Soncino"/>
                <w:i/>
                <w:iCs/>
                <w:spacing w:val="-2"/>
                <w:sz w:val="21"/>
                <w:szCs w:val="21"/>
                <w:vertAlign w:val="superscript"/>
              </w:rPr>
              <w:t xml:space="preserve"> </w:t>
            </w:r>
            <w:r w:rsidRPr="00AD7F77">
              <w:rPr>
                <w:rFonts w:ascii="Minion Pro" w:hAnsi="Minion Pro" w:cs="Guttman-Soncino"/>
                <w:i/>
                <w:iCs/>
                <w:spacing w:val="-2"/>
                <w:sz w:val="21"/>
                <w:szCs w:val="21"/>
              </w:rPr>
              <w:t>ss,</w:t>
            </w:r>
            <w:r w:rsidRPr="00AD7F77">
              <w:rPr>
                <w:rFonts w:ascii="Minion Pro" w:hAnsi="Minion Pro" w:cs="Guttman-Soncino"/>
                <w:i/>
                <w:iCs/>
                <w:spacing w:val="-2"/>
                <w:sz w:val="21"/>
                <w:szCs w:val="21"/>
                <w:vertAlign w:val="superscript"/>
              </w:rPr>
              <w:t xml:space="preserve"> </w:t>
            </w:r>
            <w:r w:rsidRPr="00AD7F77">
              <w:rPr>
                <w:rFonts w:ascii="Minion Pro" w:hAnsi="Minion Pro" w:cs="Guttman-Soncino"/>
                <w:i/>
                <w:iCs/>
                <w:spacing w:val="-2"/>
                <w:sz w:val="21"/>
                <w:szCs w:val="21"/>
              </w:rPr>
              <w:t xml:space="preserve"> -0#</w:t>
            </w:r>
          </w:p>
        </w:tc>
      </w:tr>
      <w:tr w:rsidR="002B35C8" w14:paraId="27C07E9D"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6240B2A1"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 xml:space="preserve">thw, </w:t>
            </w:r>
            <w:r w:rsidRPr="00003177">
              <w:rPr>
                <w:rFonts w:ascii="Minion Pro" w:hAnsi="Minion Pro" w:cs="Guttman-Soncino"/>
                <w:i/>
                <w:iCs/>
                <w:sz w:val="21"/>
                <w:szCs w:val="21"/>
              </w:rPr>
              <w:t>sw</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6711B8B5"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sw</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DE7D903"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s-,  ss</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327D1917"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sw</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04384866"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sw</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E3E17A4"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sw</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2F1DDD53"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su-</w:t>
            </w:r>
          </w:p>
        </w:tc>
      </w:tr>
      <w:tr w:rsidR="002B35C8" w14:paraId="63C75D28"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1EC60F20" w14:textId="77777777" w:rsidR="002B35C8" w:rsidRPr="00003177" w:rsidRDefault="002B35C8" w:rsidP="008010A8">
            <w:pPr>
              <w:bidi w:val="0"/>
              <w:jc w:val="center"/>
              <w:rPr>
                <w:rFonts w:ascii="Minion Pro" w:hAnsi="Minion Pro" w:cs="Guttman-Soncino"/>
                <w:i/>
                <w:iCs/>
                <w:sz w:val="21"/>
                <w:szCs w:val="21"/>
              </w:rPr>
            </w:pPr>
            <w:r w:rsidRPr="00003177">
              <w:rPr>
                <w:rFonts w:ascii="Minion Pro" w:hAnsi="Minion Pro" w:cs="Guttman-Soncino"/>
                <w:i/>
                <w:iCs/>
                <w:sz w:val="21"/>
                <w:szCs w:val="21"/>
              </w:rPr>
              <w:t>thy-</w:t>
            </w:r>
            <w:r>
              <w:rPr>
                <w:rFonts w:ascii="Minion Pro" w:hAnsi="Minion Pro" w:cs="Guttman-Soncino"/>
                <w:i/>
                <w:iCs/>
                <w:sz w:val="21"/>
                <w:szCs w:val="21"/>
              </w:rPr>
              <w:t xml:space="preserve">, </w:t>
            </w:r>
            <w:r w:rsidRPr="00003177">
              <w:rPr>
                <w:rFonts w:ascii="Minion Pro" w:hAnsi="Minion Pro" w:cs="Guttman-Soncino"/>
                <w:i/>
                <w:iCs/>
                <w:sz w:val="21"/>
                <w:szCs w:val="21"/>
              </w:rPr>
              <w:t>sy-</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2F3EFA0B"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sy-</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E0B5369"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sh</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338BADB3"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sy-</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10937B9B"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sy-</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4F9990B"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sh</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7670E328"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sy-,  -zy-</w:t>
            </w:r>
          </w:p>
        </w:tc>
      </w:tr>
      <w:tr w:rsidR="002B35C8" w14:paraId="510434B5"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724DA976" w14:textId="77777777" w:rsidR="002B35C8" w:rsidRPr="00003177" w:rsidRDefault="002B35C8" w:rsidP="00003177">
            <w:pPr>
              <w:bidi w:val="0"/>
              <w:jc w:val="center"/>
              <w:rPr>
                <w:rFonts w:ascii="Minion Pro" w:hAnsi="Minion Pro" w:cs="Guttman-Soncino"/>
                <w:i/>
                <w:iCs/>
                <w:sz w:val="21"/>
                <w:szCs w:val="21"/>
              </w:rPr>
            </w:pPr>
            <w:r w:rsidRPr="00003177">
              <w:rPr>
                <w:rFonts w:ascii="Minion Pro" w:hAnsi="Minion Pro" w:cs="Guttman-Soncino"/>
                <w:i/>
                <w:iCs/>
                <w:sz w:val="21"/>
                <w:szCs w:val="21"/>
              </w:rPr>
              <w:t>th</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286AFD38" w14:textId="77777777" w:rsidR="002B35C8" w:rsidRPr="001A2318" w:rsidRDefault="002B35C8" w:rsidP="00003177">
            <w:pPr>
              <w:bidi w:val="0"/>
              <w:jc w:val="center"/>
              <w:rPr>
                <w:rFonts w:ascii="Minion Pro" w:hAnsi="Minion Pro" w:cs="Guttman-Soncino"/>
                <w:sz w:val="21"/>
                <w:szCs w:val="21"/>
                <w:vertAlign w:val="superscript"/>
              </w:rPr>
            </w:pPr>
            <w:r>
              <w:rPr>
                <w:rFonts w:ascii="Minion Pro" w:hAnsi="Minion Pro" w:cs="Guttman-Soncino"/>
                <w:i/>
                <w:iCs/>
                <w:sz w:val="21"/>
                <w:szCs w:val="21"/>
              </w:rPr>
              <w:t>th, s</w:t>
            </w:r>
            <w:r>
              <w:rPr>
                <w:rFonts w:ascii="Minion Pro" w:hAnsi="Minion Pro" w:cs="Guttman-Soncino"/>
                <w:sz w:val="21"/>
                <w:szCs w:val="21"/>
                <w:vertAlign w:val="superscript"/>
              </w:rPr>
              <w:t>_p,k,n,l</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B810FCF"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t-,  -ph-,  ch</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11483019"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th,  -dh-</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1969F5E4"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t,  -d-</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10AF842"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#t,  s,  sh</w:t>
            </w:r>
            <w:r>
              <w:rPr>
                <w:rFonts w:ascii="Minion Pro" w:hAnsi="Minion Pro" w:cs="Guttman-Soncino"/>
                <w:i/>
                <w:iCs/>
                <w:sz w:val="21"/>
                <w:szCs w:val="21"/>
                <w:vertAlign w:val="superscript"/>
              </w:rPr>
              <w:t xml:space="preserve"> i_</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6CE2B9F1"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th,  -dh-</w:t>
            </w:r>
          </w:p>
        </w:tc>
      </w:tr>
      <w:tr w:rsidR="002B35C8" w14:paraId="0693567C"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2966DBCC" w14:textId="77777777" w:rsidR="002B35C8" w:rsidRPr="00003177" w:rsidRDefault="002B35C8" w:rsidP="00003177">
            <w:pPr>
              <w:bidi w:val="0"/>
              <w:jc w:val="center"/>
              <w:rPr>
                <w:rFonts w:ascii="Minion Pro" w:hAnsi="Minion Pro" w:cs="Guttman-Soncino"/>
                <w:i/>
                <w:iCs/>
                <w:sz w:val="21"/>
                <w:szCs w:val="21"/>
              </w:rPr>
            </w:pPr>
            <w:r w:rsidRPr="00003177">
              <w:rPr>
                <w:rFonts w:ascii="Minion Pro" w:hAnsi="Minion Pro" w:cs="Guttman-Soncino"/>
                <w:i/>
                <w:iCs/>
                <w:sz w:val="21"/>
                <w:szCs w:val="21"/>
              </w:rPr>
              <w:t>f</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6A0AE4FE"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f</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EFFD3D8"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p-,  ph</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776ECAB3"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f,  -v-</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70632EEF"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f,  -v/0-</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80C750C"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f</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00F30855"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f,  -v-</w:t>
            </w:r>
          </w:p>
        </w:tc>
      </w:tr>
      <w:tr w:rsidR="002B35C8" w14:paraId="78F8F734"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5D698FF7" w14:textId="77777777" w:rsidR="002B35C8" w:rsidRPr="00003177" w:rsidRDefault="002B35C8" w:rsidP="008010A8">
            <w:pPr>
              <w:bidi w:val="0"/>
              <w:jc w:val="center"/>
              <w:rPr>
                <w:rFonts w:ascii="Minion Pro" w:hAnsi="Minion Pro" w:cs="Guttman-Soncino"/>
                <w:i/>
                <w:iCs/>
                <w:sz w:val="21"/>
                <w:szCs w:val="21"/>
              </w:rPr>
            </w:pPr>
            <w:r w:rsidRPr="00003177">
              <w:rPr>
                <w:rFonts w:ascii="Minion Pro" w:hAnsi="Minion Pro" w:cs="Guttman-Soncino"/>
                <w:i/>
                <w:iCs/>
                <w:sz w:val="21"/>
                <w:szCs w:val="21"/>
              </w:rPr>
              <w:t>fy-</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35C4CF8E"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fl</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A5B467D"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#pl,  phl</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7AAC0352"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fl</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34085FCB"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fl</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04FC417"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fl</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4F227BEC"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fl</w:t>
            </w:r>
          </w:p>
        </w:tc>
      </w:tr>
      <w:tr w:rsidR="002B35C8" w14:paraId="0EB21C05"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02308A5E" w14:textId="77777777" w:rsidR="002B35C8" w:rsidRPr="00003177" w:rsidRDefault="002B35C8" w:rsidP="00003177">
            <w:pPr>
              <w:bidi w:val="0"/>
              <w:jc w:val="center"/>
              <w:rPr>
                <w:rFonts w:ascii="Minion Pro" w:hAnsi="Minion Pro" w:cs="Guttman-Soncino"/>
                <w:i/>
                <w:iCs/>
                <w:sz w:val="21"/>
                <w:szCs w:val="21"/>
              </w:rPr>
            </w:pPr>
            <w:r w:rsidRPr="00003177">
              <w:rPr>
                <w:rFonts w:ascii="Minion Pro" w:hAnsi="Minion Pro" w:cs="Guttman-Soncino"/>
                <w:i/>
                <w:iCs/>
                <w:sz w:val="21"/>
                <w:szCs w:val="21"/>
              </w:rPr>
              <w:t>ch</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1B38F106"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ch</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283217C"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c/k-,  ch</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2BA88CA2"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ch</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7C27DC9E" w14:textId="77777777" w:rsidR="002B35C8" w:rsidRPr="00003177" w:rsidRDefault="002B35C8" w:rsidP="009C0C91">
            <w:pPr>
              <w:bidi w:val="0"/>
              <w:jc w:val="center"/>
              <w:rPr>
                <w:rFonts w:ascii="Minion Pro" w:hAnsi="Minion Pro" w:cs="Guttman-Soncino"/>
                <w:i/>
                <w:iCs/>
                <w:sz w:val="21"/>
                <w:szCs w:val="21"/>
              </w:rPr>
            </w:pPr>
            <w:r>
              <w:rPr>
                <w:rFonts w:ascii="Minion Pro" w:hAnsi="Minion Pro" w:cs="Guttman-Soncino"/>
                <w:i/>
                <w:iCs/>
                <w:sz w:val="21"/>
                <w:szCs w:val="21"/>
              </w:rPr>
              <w:t>ch</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0479B54"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ch,  sh</w:t>
            </w:r>
            <w:r>
              <w:rPr>
                <w:rFonts w:ascii="Minion Pro" w:hAnsi="Minion Pro" w:cs="Guttman-Soncino"/>
                <w:i/>
                <w:iCs/>
                <w:sz w:val="21"/>
                <w:szCs w:val="21"/>
                <w:vertAlign w:val="superscript"/>
              </w:rPr>
              <w:t>_y</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761E97CA"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h</w:t>
            </w:r>
          </w:p>
        </w:tc>
      </w:tr>
      <w:tr w:rsidR="002B35C8" w14:paraId="3DB26AF0"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61E99433" w14:textId="77777777" w:rsidR="002B35C8" w:rsidRPr="00003177" w:rsidRDefault="002B35C8" w:rsidP="008010A8">
            <w:pPr>
              <w:bidi w:val="0"/>
              <w:jc w:val="center"/>
              <w:rPr>
                <w:rFonts w:ascii="Minion Pro" w:hAnsi="Minion Pro" w:cs="Guttman-Soncino"/>
                <w:i/>
                <w:iCs/>
                <w:sz w:val="21"/>
                <w:szCs w:val="21"/>
              </w:rPr>
            </w:pPr>
            <w:r w:rsidRPr="0072269D">
              <w:rPr>
                <w:rFonts w:ascii="Minion Pro" w:hAnsi="Minion Pro" w:cs="Guttman-Soncino"/>
                <w:i/>
                <w:iCs/>
                <w:color w:val="0070C0"/>
                <w:sz w:val="21"/>
                <w:szCs w:val="21"/>
              </w:rPr>
              <w:t>*</w:t>
            </w:r>
            <w:r>
              <w:rPr>
                <w:rFonts w:ascii="Minion Pro" w:hAnsi="Minion Pro" w:cs="Guttman-Soncino"/>
                <w:i/>
                <w:iCs/>
                <w:color w:val="0070C0"/>
                <w:sz w:val="21"/>
                <w:szCs w:val="21"/>
              </w:rPr>
              <w:t>fw</w:t>
            </w:r>
            <w:r>
              <w:rPr>
                <w:rFonts w:ascii="Minion Pro" w:hAnsi="Minion Pro" w:cs="Guttman-Soncino"/>
                <w:i/>
                <w:iCs/>
                <w:sz w:val="21"/>
                <w:szCs w:val="21"/>
              </w:rPr>
              <w:t xml:space="preserve">,  </w:t>
            </w:r>
            <w:r w:rsidRPr="00003177">
              <w:rPr>
                <w:rFonts w:ascii="Minion Pro" w:hAnsi="Minion Pro" w:cs="Guttman-Soncino"/>
                <w:i/>
                <w:iCs/>
                <w:sz w:val="21"/>
                <w:szCs w:val="21"/>
              </w:rPr>
              <w:t>chu-</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58E7650F"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chu-</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sidRPr="005B4CD5">
              <w:rPr>
                <w:rFonts w:ascii="Gentium" w:hAnsi="Gentium" w:cs="Guttman-Soncino"/>
                <w:color w:val="C0504D" w:themeColor="accent2"/>
                <w:sz w:val="21"/>
                <w:szCs w:val="21"/>
              </w:rPr>
              <w:t>xw~ʍ</w:t>
            </w:r>
            <w:r w:rsidRPr="005B4CD5">
              <w:rPr>
                <w:rFonts w:ascii="Minion Pro" w:hAnsi="Minion Pro" w:cs="Guttman-Soncino"/>
                <w:color w:val="C0504D" w:themeColor="accent2"/>
                <w:sz w:val="21"/>
                <w:szCs w:val="21"/>
              </w:rPr>
              <w:t>]</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01CC5F1" w14:textId="77777777" w:rsidR="002B35C8" w:rsidRPr="00003177" w:rsidRDefault="002B35C8" w:rsidP="00921B5B">
            <w:pPr>
              <w:bidi w:val="0"/>
              <w:jc w:val="center"/>
              <w:rPr>
                <w:rFonts w:ascii="Minion Pro" w:hAnsi="Minion Pro" w:cs="Guttman-Soncino"/>
                <w:i/>
                <w:iCs/>
                <w:sz w:val="21"/>
                <w:szCs w:val="21"/>
              </w:rPr>
            </w:pPr>
            <w:r>
              <w:rPr>
                <w:rFonts w:ascii="Minion Pro" w:hAnsi="Minion Pro" w:cs="Guttman-Soncino"/>
                <w:i/>
                <w:iCs/>
                <w:sz w:val="21"/>
                <w:szCs w:val="21"/>
              </w:rPr>
              <w:t>h</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ħ</w:t>
            </w:r>
            <w:r>
              <w:rPr>
                <w:rFonts w:ascii="Minion Pro" w:hAnsi="Minion Pro" w:cs="Guttman-Soncino"/>
                <w:color w:val="C0504D" w:themeColor="accent2"/>
                <w:sz w:val="21"/>
                <w:szCs w:val="21"/>
              </w:rPr>
              <w:t>~</w:t>
            </w:r>
            <w:r>
              <w:rPr>
                <w:rFonts w:ascii="Gentium" w:hAnsi="Gentium" w:cs="Guttman-Soncino"/>
                <w:color w:val="C0504D" w:themeColor="accent2"/>
                <w:sz w:val="21"/>
                <w:szCs w:val="21"/>
              </w:rPr>
              <w:t>ʔ</w:t>
            </w:r>
            <w:r w:rsidRPr="005B4CD5">
              <w:rPr>
                <w:rFonts w:ascii="Minion Pro" w:hAnsi="Minion Pro" w:cs="Guttman-Soncino"/>
                <w:color w:val="C0504D" w:themeColor="accent2"/>
                <w:sz w:val="21"/>
                <w:szCs w:val="21"/>
              </w:rPr>
              <w:t>]</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2AE2920F"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#chu-,  f</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510A0551"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#chu-,  f</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87AD34A"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f</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6B086FB5"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f,  -v-</w:t>
            </w:r>
          </w:p>
        </w:tc>
      </w:tr>
      <w:tr w:rsidR="002B35C8" w14:paraId="42FF2255"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00BD6085" w14:textId="77777777" w:rsidR="002B35C8" w:rsidRPr="00003177" w:rsidRDefault="002B35C8" w:rsidP="008010A8">
            <w:pPr>
              <w:bidi w:val="0"/>
              <w:jc w:val="center"/>
              <w:rPr>
                <w:rFonts w:ascii="Minion Pro" w:hAnsi="Minion Pro" w:cs="Guttman-Soncino"/>
                <w:i/>
                <w:iCs/>
                <w:sz w:val="21"/>
                <w:szCs w:val="21"/>
              </w:rPr>
            </w:pPr>
            <w:r w:rsidRPr="00003177">
              <w:rPr>
                <w:rFonts w:ascii="Minion Pro" w:hAnsi="Minion Pro" w:cs="Guttman-Soncino"/>
                <w:i/>
                <w:iCs/>
                <w:sz w:val="21"/>
                <w:szCs w:val="21"/>
              </w:rPr>
              <w:t>chy-</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7C2C6DEF"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sh</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F825CB1"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sh</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572AC2D9"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sh</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1E81E2CA" w14:textId="77777777" w:rsidR="002B35C8" w:rsidRPr="00003177" w:rsidRDefault="002B35C8" w:rsidP="008010A8">
            <w:pPr>
              <w:bidi w:val="0"/>
              <w:jc w:val="center"/>
              <w:rPr>
                <w:rFonts w:ascii="Minion Pro" w:hAnsi="Minion Pro" w:cs="Guttman-Soncino"/>
                <w:i/>
                <w:iCs/>
                <w:sz w:val="21"/>
                <w:szCs w:val="21"/>
              </w:rPr>
            </w:pPr>
            <w:r>
              <w:rPr>
                <w:rFonts w:ascii="Minion Pro" w:hAnsi="Minion Pro" w:cs="Guttman-Soncino"/>
                <w:i/>
                <w:iCs/>
                <w:sz w:val="21"/>
                <w:szCs w:val="21"/>
              </w:rPr>
              <w:t>sh</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7E61EB2" w14:textId="77777777" w:rsidR="002B35C8" w:rsidRPr="00003177" w:rsidRDefault="002B35C8" w:rsidP="003125FC">
            <w:pPr>
              <w:bidi w:val="0"/>
              <w:jc w:val="center"/>
              <w:rPr>
                <w:rFonts w:ascii="Minion Pro" w:hAnsi="Minion Pro" w:cs="Guttman-Soncino"/>
                <w:i/>
                <w:iCs/>
                <w:sz w:val="21"/>
                <w:szCs w:val="21"/>
              </w:rPr>
            </w:pPr>
            <w:r>
              <w:rPr>
                <w:rFonts w:ascii="Minion Pro" w:hAnsi="Minion Pro" w:cs="Guttman-Soncino"/>
                <w:i/>
                <w:iCs/>
                <w:sz w:val="21"/>
                <w:szCs w:val="21"/>
              </w:rPr>
              <w:t>sh</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52347F29" w14:textId="77777777" w:rsidR="002B35C8" w:rsidRPr="00003177" w:rsidRDefault="002B35C8" w:rsidP="00003177">
            <w:pPr>
              <w:bidi w:val="0"/>
              <w:jc w:val="center"/>
              <w:rPr>
                <w:rFonts w:ascii="Minion Pro" w:hAnsi="Minion Pro" w:cs="Guttman-Soncino"/>
                <w:i/>
                <w:iCs/>
                <w:sz w:val="21"/>
                <w:szCs w:val="21"/>
              </w:rPr>
            </w:pPr>
            <w:r>
              <w:rPr>
                <w:rFonts w:ascii="Minion Pro" w:hAnsi="Minion Pro" w:cs="Guttman-Soncino"/>
                <w:i/>
                <w:iCs/>
                <w:sz w:val="21"/>
                <w:szCs w:val="21"/>
              </w:rPr>
              <w:t>ch</w:t>
            </w:r>
          </w:p>
        </w:tc>
      </w:tr>
      <w:tr w:rsidR="0007515E" w14:paraId="1638CA0B" w14:textId="77777777" w:rsidTr="00542240">
        <w:tc>
          <w:tcPr>
            <w:tcW w:w="1407" w:type="dxa"/>
            <w:tcBorders>
              <w:top w:val="single" w:sz="4" w:space="0" w:color="A6A6A6" w:themeColor="background1" w:themeShade="A6"/>
              <w:bottom w:val="single" w:sz="4" w:space="0" w:color="D9D9D9" w:themeColor="background1" w:themeShade="D9"/>
              <w:right w:val="single" w:sz="4" w:space="0" w:color="00B0F0"/>
            </w:tcBorders>
            <w:vAlign w:val="center"/>
          </w:tcPr>
          <w:p w14:paraId="50D4F9EF" w14:textId="77777777" w:rsidR="0007515E" w:rsidRPr="00003177" w:rsidRDefault="0007515E" w:rsidP="00003177">
            <w:pPr>
              <w:bidi w:val="0"/>
              <w:jc w:val="center"/>
              <w:rPr>
                <w:rFonts w:ascii="Minion Pro" w:hAnsi="Minion Pro" w:cs="Guttman-Soncino"/>
                <w:i/>
                <w:iCs/>
                <w:sz w:val="21"/>
                <w:szCs w:val="21"/>
              </w:rPr>
            </w:pPr>
            <w:r>
              <w:rPr>
                <w:rFonts w:ascii="Minion Pro" w:hAnsi="Minion Pro" w:cs="Guttman-Soncino"/>
                <w:i/>
                <w:iCs/>
                <w:sz w:val="21"/>
                <w:szCs w:val="21"/>
              </w:rPr>
              <w:t>h</w:t>
            </w:r>
          </w:p>
        </w:tc>
        <w:tc>
          <w:tcPr>
            <w:tcW w:w="14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vAlign w:val="center"/>
          </w:tcPr>
          <w:p w14:paraId="1585249D" w14:textId="77777777" w:rsidR="0007515E" w:rsidRPr="00003177" w:rsidRDefault="0007515E" w:rsidP="00003177">
            <w:pPr>
              <w:bidi w:val="0"/>
              <w:jc w:val="center"/>
              <w:rPr>
                <w:rFonts w:ascii="Minion Pro" w:hAnsi="Minion Pro" w:cs="Guttman-Soncino"/>
                <w:i/>
                <w:iCs/>
                <w:sz w:val="21"/>
                <w:szCs w:val="21"/>
              </w:rPr>
            </w:pPr>
            <w:r>
              <w:rPr>
                <w:rFonts w:ascii="Minion Pro" w:hAnsi="Minion Pro" w:cs="Guttman-Soncino"/>
                <w:i/>
                <w:iCs/>
                <w:sz w:val="21"/>
                <w:szCs w:val="21"/>
              </w:rPr>
              <w:t>h</w:t>
            </w:r>
          </w:p>
        </w:tc>
        <w:tc>
          <w:tcPr>
            <w:tcW w:w="14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FDA45E5" w14:textId="77777777" w:rsidR="0007515E" w:rsidRPr="00003177" w:rsidRDefault="00921B5B" w:rsidP="00003177">
            <w:pPr>
              <w:bidi w:val="0"/>
              <w:jc w:val="center"/>
              <w:rPr>
                <w:rFonts w:ascii="Minion Pro" w:hAnsi="Minion Pro" w:cs="Guttman-Soncino"/>
                <w:i/>
                <w:iCs/>
                <w:sz w:val="21"/>
                <w:szCs w:val="21"/>
              </w:rPr>
            </w:pPr>
            <w:r>
              <w:rPr>
                <w:rFonts w:ascii="Minion Pro" w:hAnsi="Minion Pro" w:cs="Guttman-Soncino"/>
                <w:i/>
                <w:iCs/>
                <w:sz w:val="21"/>
                <w:szCs w:val="21"/>
              </w:rPr>
              <w:t>h</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ħ</w:t>
            </w:r>
            <w:r>
              <w:rPr>
                <w:rFonts w:ascii="Minion Pro" w:hAnsi="Minion Pro" w:cs="Guttman-Soncino"/>
                <w:color w:val="C0504D" w:themeColor="accent2"/>
                <w:sz w:val="21"/>
                <w:szCs w:val="21"/>
              </w:rPr>
              <w:t>~</w:t>
            </w:r>
            <w:r>
              <w:rPr>
                <w:rFonts w:ascii="Gentium" w:hAnsi="Gentium" w:cs="Guttman-Soncino"/>
                <w:color w:val="C0504D" w:themeColor="accent2"/>
                <w:sz w:val="21"/>
                <w:szCs w:val="21"/>
              </w:rPr>
              <w:t>ʔ</w:t>
            </w:r>
            <w:r w:rsidRPr="005B4CD5">
              <w:rPr>
                <w:rFonts w:ascii="Minion Pro" w:hAnsi="Minion Pro" w:cs="Guttman-Soncino"/>
                <w:color w:val="C0504D" w:themeColor="accent2"/>
                <w:sz w:val="21"/>
                <w:szCs w:val="21"/>
              </w:rPr>
              <w:t>]</w:t>
            </w:r>
          </w:p>
        </w:tc>
        <w:tc>
          <w:tcPr>
            <w:tcW w:w="1408" w:type="dxa"/>
            <w:tcBorders>
              <w:top w:val="single" w:sz="4" w:space="0" w:color="A6A6A6" w:themeColor="background1" w:themeShade="A6"/>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63B83822" w14:textId="77777777" w:rsidR="0007515E" w:rsidRPr="00F75231" w:rsidRDefault="0007515E" w:rsidP="00F42F82">
            <w:pPr>
              <w:bidi w:val="0"/>
              <w:jc w:val="center"/>
              <w:rPr>
                <w:rFonts w:ascii="Minion Pro" w:hAnsi="Minion Pro" w:cs="Guttman-Soncino"/>
                <w:iCs/>
                <w:sz w:val="21"/>
                <w:szCs w:val="21"/>
                <w:vertAlign w:val="superscript"/>
              </w:rPr>
            </w:pPr>
            <w:r>
              <w:rPr>
                <w:rFonts w:ascii="Minion Pro" w:hAnsi="Minion Pro" w:cs="Guttman-Soncino"/>
                <w:i/>
                <w:iCs/>
                <w:sz w:val="21"/>
                <w:szCs w:val="21"/>
              </w:rPr>
              <w:t>h,  g</w:t>
            </w:r>
            <w:r>
              <w:rPr>
                <w:rFonts w:ascii="Minion Pro" w:hAnsi="Minion Pro" w:cs="Guttman-Soncino"/>
                <w:iCs/>
                <w:sz w:val="21"/>
                <w:szCs w:val="21"/>
                <w:vertAlign w:val="superscript"/>
              </w:rPr>
              <w:t xml:space="preserve"> coronal_</w:t>
            </w:r>
          </w:p>
        </w:tc>
        <w:tc>
          <w:tcPr>
            <w:tcW w:w="1408" w:type="dxa"/>
            <w:tcBorders>
              <w:top w:val="single" w:sz="4" w:space="0" w:color="A6A6A6" w:themeColor="background1" w:themeShade="A6"/>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2D4E574E" w14:textId="77777777" w:rsidR="0007515E" w:rsidRPr="00F75231" w:rsidRDefault="0007515E" w:rsidP="009C0C91">
            <w:pPr>
              <w:bidi w:val="0"/>
              <w:jc w:val="center"/>
              <w:rPr>
                <w:rFonts w:ascii="Minion Pro" w:hAnsi="Minion Pro" w:cs="Guttman-Soncino"/>
                <w:iCs/>
                <w:sz w:val="21"/>
                <w:szCs w:val="21"/>
                <w:vertAlign w:val="superscript"/>
              </w:rPr>
            </w:pPr>
            <w:r>
              <w:rPr>
                <w:rFonts w:ascii="Minion Pro" w:hAnsi="Minion Pro" w:cs="Guttman-Soncino"/>
                <w:i/>
                <w:iCs/>
                <w:sz w:val="21"/>
                <w:szCs w:val="21"/>
              </w:rPr>
              <w:t>h,  g</w:t>
            </w:r>
            <w:r>
              <w:rPr>
                <w:rFonts w:ascii="Minion Pro" w:hAnsi="Minion Pro" w:cs="Guttman-Soncino"/>
                <w:iCs/>
                <w:sz w:val="21"/>
                <w:szCs w:val="21"/>
                <w:vertAlign w:val="superscript"/>
              </w:rPr>
              <w:t xml:space="preserve"> coronal_</w:t>
            </w:r>
          </w:p>
        </w:tc>
        <w:tc>
          <w:tcPr>
            <w:tcW w:w="14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17814D8" w14:textId="77777777" w:rsidR="0007515E" w:rsidRPr="00003177" w:rsidRDefault="0007515E" w:rsidP="00003177">
            <w:pPr>
              <w:bidi w:val="0"/>
              <w:jc w:val="center"/>
              <w:rPr>
                <w:rFonts w:ascii="Minion Pro" w:hAnsi="Minion Pro" w:cs="Guttman-Soncino"/>
                <w:i/>
                <w:iCs/>
                <w:sz w:val="21"/>
                <w:szCs w:val="21"/>
              </w:rPr>
            </w:pPr>
            <w:r>
              <w:rPr>
                <w:rFonts w:ascii="Minion Pro" w:hAnsi="Minion Pro" w:cs="Guttman-Soncino"/>
                <w:i/>
                <w:iCs/>
                <w:sz w:val="21"/>
                <w:szCs w:val="21"/>
              </w:rPr>
              <w:t>h</w:t>
            </w:r>
          </w:p>
        </w:tc>
        <w:tc>
          <w:tcPr>
            <w:tcW w:w="1408" w:type="dxa"/>
            <w:tcBorders>
              <w:top w:val="single" w:sz="4" w:space="0" w:color="A6A6A6" w:themeColor="background1" w:themeShade="A6"/>
              <w:left w:val="single" w:sz="4" w:space="0" w:color="BFBFBF" w:themeColor="background1" w:themeShade="BF"/>
              <w:bottom w:val="single" w:sz="4" w:space="0" w:color="D9D9D9" w:themeColor="background1" w:themeShade="D9"/>
            </w:tcBorders>
            <w:vAlign w:val="center"/>
          </w:tcPr>
          <w:p w14:paraId="66C45D36" w14:textId="77777777" w:rsidR="0007515E" w:rsidRPr="009B7856" w:rsidRDefault="009B7856" w:rsidP="00003177">
            <w:pPr>
              <w:bidi w:val="0"/>
              <w:jc w:val="center"/>
              <w:rPr>
                <w:rFonts w:ascii="Minion Pro" w:hAnsi="Minion Pro" w:cs="Guttman-Soncino"/>
                <w:i/>
                <w:iCs/>
                <w:sz w:val="21"/>
                <w:szCs w:val="21"/>
              </w:rPr>
            </w:pPr>
            <w:r>
              <w:rPr>
                <w:rFonts w:ascii="Minion Pro" w:hAnsi="Minion Pro" w:cs="Guttman-Soncino"/>
                <w:i/>
                <w:iCs/>
                <w:sz w:val="21"/>
                <w:szCs w:val="21"/>
              </w:rPr>
              <w:t>v</w:t>
            </w:r>
            <w:r>
              <w:rPr>
                <w:rFonts w:ascii="Minion Pro" w:hAnsi="Minion Pro" w:cs="Guttman-Soncino"/>
                <w:i/>
                <w:iCs/>
                <w:sz w:val="21"/>
                <w:szCs w:val="21"/>
                <w:vertAlign w:val="superscript"/>
              </w:rPr>
              <w:t xml:space="preserve"> </w:t>
            </w:r>
            <w:r>
              <w:rPr>
                <w:rFonts w:ascii="Minion Pro" w:hAnsi="Minion Pro" w:cs="Guttman-Soncino"/>
                <w:iCs/>
                <w:sz w:val="21"/>
                <w:szCs w:val="21"/>
                <w:vertAlign w:val="superscript"/>
              </w:rPr>
              <w:t>l,n_</w:t>
            </w:r>
            <w:r>
              <w:rPr>
                <w:rFonts w:ascii="Minion Pro" w:hAnsi="Minion Pro" w:cs="Guttman-Soncino"/>
                <w:i/>
                <w:iCs/>
                <w:sz w:val="21"/>
                <w:szCs w:val="21"/>
              </w:rPr>
              <w:t>,  —</w:t>
            </w:r>
          </w:p>
        </w:tc>
      </w:tr>
      <w:tr w:rsidR="0007515E" w14:paraId="7FC5300B"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1BABD147" w14:textId="77777777" w:rsidR="0007515E" w:rsidRPr="00003177" w:rsidRDefault="0007515E" w:rsidP="0072269D">
            <w:pPr>
              <w:bidi w:val="0"/>
              <w:jc w:val="center"/>
              <w:rPr>
                <w:rFonts w:ascii="Minion Pro" w:hAnsi="Minion Pro" w:cs="Guttman-Soncino"/>
                <w:i/>
                <w:iCs/>
                <w:sz w:val="21"/>
                <w:szCs w:val="21"/>
              </w:rPr>
            </w:pPr>
            <w:r w:rsidRPr="0072269D">
              <w:rPr>
                <w:rFonts w:ascii="Minion Pro" w:hAnsi="Minion Pro" w:cs="Guttman-Soncino"/>
                <w:i/>
                <w:iCs/>
                <w:color w:val="0070C0"/>
                <w:sz w:val="21"/>
                <w:szCs w:val="21"/>
              </w:rPr>
              <w:t>*#hy-</w:t>
            </w:r>
            <w:r>
              <w:rPr>
                <w:rFonts w:ascii="Minion Pro" w:hAnsi="Minion Pro" w:cs="Guttman-Soncino"/>
                <w:i/>
                <w:iCs/>
                <w:sz w:val="21"/>
                <w:szCs w:val="21"/>
              </w:rPr>
              <w:t>,  y-</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29885CFF" w14:textId="77777777" w:rsidR="0007515E" w:rsidRPr="00A10048" w:rsidRDefault="0007515E" w:rsidP="00003177">
            <w:pPr>
              <w:bidi w:val="0"/>
              <w:jc w:val="center"/>
              <w:rPr>
                <w:rFonts w:ascii="Minion Pro" w:hAnsi="Minion Pro" w:cs="Guttman-Soncino"/>
                <w:iCs/>
                <w:sz w:val="21"/>
                <w:szCs w:val="21"/>
                <w:vertAlign w:val="superscript"/>
              </w:rPr>
            </w:pPr>
            <w:r>
              <w:rPr>
                <w:rFonts w:ascii="Minion Pro" w:hAnsi="Minion Pro" w:cs="Guttman-Soncino"/>
                <w:i/>
                <w:iCs/>
                <w:sz w:val="21"/>
                <w:szCs w:val="21"/>
              </w:rPr>
              <w:t>y-,  0</w:t>
            </w:r>
            <w:r>
              <w:rPr>
                <w:rFonts w:ascii="Minion Pro" w:hAnsi="Minion Pro" w:cs="Guttman-Soncino"/>
                <w:iCs/>
                <w:sz w:val="21"/>
                <w:szCs w:val="21"/>
                <w:vertAlign w:val="superscript"/>
              </w:rPr>
              <w:t xml:space="preserve"> _CC</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6F64720F" w14:textId="77777777" w:rsidR="0007515E" w:rsidRPr="00003177" w:rsidRDefault="00921B5B" w:rsidP="00921B5B">
            <w:pPr>
              <w:bidi w:val="0"/>
              <w:jc w:val="center"/>
              <w:rPr>
                <w:rFonts w:ascii="Minion Pro" w:hAnsi="Minion Pro" w:cs="Guttman-Soncino"/>
                <w:i/>
                <w:iCs/>
                <w:sz w:val="21"/>
                <w:szCs w:val="21"/>
              </w:rPr>
            </w:pPr>
            <w:r>
              <w:rPr>
                <w:rFonts w:ascii="Minion Pro" w:hAnsi="Minion Pro" w:cs="Guttman-Soncino"/>
                <w:i/>
                <w:iCs/>
                <w:sz w:val="21"/>
                <w:szCs w:val="21"/>
              </w:rPr>
              <w:t>y,  0</w:t>
            </w:r>
            <w:r>
              <w:rPr>
                <w:rFonts w:ascii="Minion Pro" w:hAnsi="Minion Pro" w:cs="Guttman-Soncino"/>
                <w:iCs/>
                <w:sz w:val="21"/>
                <w:szCs w:val="21"/>
                <w:vertAlign w:val="superscript"/>
              </w:rPr>
              <w:t xml:space="preserve"> _CC</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7B7897F7" w14:textId="77777777" w:rsidR="0007515E" w:rsidRPr="00A10048" w:rsidRDefault="0007515E" w:rsidP="009C0C91">
            <w:pPr>
              <w:bidi w:val="0"/>
              <w:jc w:val="center"/>
              <w:rPr>
                <w:rFonts w:ascii="Minion Pro" w:hAnsi="Minion Pro" w:cs="Guttman-Soncino"/>
                <w:iCs/>
                <w:sz w:val="21"/>
                <w:szCs w:val="21"/>
                <w:vertAlign w:val="superscript"/>
              </w:rPr>
            </w:pPr>
            <w:r>
              <w:rPr>
                <w:rFonts w:ascii="Minion Pro" w:hAnsi="Minion Pro" w:cs="Guttman-Soncino"/>
                <w:i/>
                <w:iCs/>
                <w:sz w:val="21"/>
                <w:szCs w:val="21"/>
              </w:rPr>
              <w:t>y-,  0</w:t>
            </w:r>
            <w:r>
              <w:rPr>
                <w:rFonts w:ascii="Minion Pro" w:hAnsi="Minion Pro" w:cs="Guttman-Soncino"/>
                <w:iCs/>
                <w:sz w:val="21"/>
                <w:szCs w:val="21"/>
                <w:vertAlign w:val="superscript"/>
              </w:rPr>
              <w:t xml:space="preserve"> _CC</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5C6ADBEF" w14:textId="77777777" w:rsidR="0007515E" w:rsidRPr="00A10048" w:rsidRDefault="0007515E" w:rsidP="009C0C91">
            <w:pPr>
              <w:bidi w:val="0"/>
              <w:jc w:val="center"/>
              <w:rPr>
                <w:rFonts w:ascii="Minion Pro" w:hAnsi="Minion Pro" w:cs="Guttman-Soncino"/>
                <w:iCs/>
                <w:sz w:val="21"/>
                <w:szCs w:val="21"/>
                <w:vertAlign w:val="superscript"/>
              </w:rPr>
            </w:pPr>
            <w:r>
              <w:rPr>
                <w:rFonts w:ascii="Minion Pro" w:hAnsi="Minion Pro" w:cs="Guttman-Soncino"/>
                <w:i/>
                <w:iCs/>
                <w:sz w:val="21"/>
                <w:szCs w:val="21"/>
              </w:rPr>
              <w:t>y-,  0</w:t>
            </w:r>
            <w:r>
              <w:rPr>
                <w:rFonts w:ascii="Minion Pro" w:hAnsi="Minion Pro" w:cs="Guttman-Soncino"/>
                <w:iCs/>
                <w:sz w:val="21"/>
                <w:szCs w:val="21"/>
                <w:vertAlign w:val="superscript"/>
              </w:rPr>
              <w:t xml:space="preserve"> _CC</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A844DBF" w14:textId="77777777" w:rsidR="0007515E" w:rsidRPr="00A10048" w:rsidRDefault="0007515E" w:rsidP="009C0C91">
            <w:pPr>
              <w:bidi w:val="0"/>
              <w:jc w:val="center"/>
              <w:rPr>
                <w:rFonts w:ascii="Minion Pro" w:hAnsi="Minion Pro" w:cs="Guttman-Soncino"/>
                <w:iCs/>
                <w:sz w:val="21"/>
                <w:szCs w:val="21"/>
                <w:vertAlign w:val="superscript"/>
              </w:rPr>
            </w:pPr>
            <w:r>
              <w:rPr>
                <w:rFonts w:ascii="Minion Pro" w:hAnsi="Minion Pro" w:cs="Guttman-Soncino"/>
                <w:i/>
                <w:iCs/>
                <w:sz w:val="21"/>
                <w:szCs w:val="21"/>
              </w:rPr>
              <w:t>y-,  0</w:t>
            </w:r>
            <w:r>
              <w:rPr>
                <w:rFonts w:ascii="Minion Pro" w:hAnsi="Minion Pro" w:cs="Guttman-Soncino"/>
                <w:iCs/>
                <w:sz w:val="21"/>
                <w:szCs w:val="21"/>
                <w:vertAlign w:val="superscript"/>
              </w:rPr>
              <w:t xml:space="preserve"> _orig.CC</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10A75DC6" w14:textId="77777777" w:rsidR="0007515E" w:rsidRPr="00003177" w:rsidRDefault="004D297B" w:rsidP="00003177">
            <w:pPr>
              <w:bidi w:val="0"/>
              <w:jc w:val="center"/>
              <w:rPr>
                <w:rFonts w:ascii="Minion Pro" w:hAnsi="Minion Pro" w:cs="Guttman-Soncino"/>
                <w:i/>
                <w:iCs/>
                <w:sz w:val="21"/>
                <w:szCs w:val="21"/>
              </w:rPr>
            </w:pPr>
            <w:r>
              <w:rPr>
                <w:rFonts w:ascii="Minion Pro" w:hAnsi="Minion Pro" w:cs="Guttman-Soncino"/>
                <w:i/>
                <w:iCs/>
                <w:sz w:val="21"/>
                <w:szCs w:val="21"/>
              </w:rPr>
              <w:t>j</w:t>
            </w:r>
            <w:r>
              <w:rPr>
                <w:rFonts w:ascii="Minion Pro" w:hAnsi="Minion Pro" w:cs="Guttman-Soncino"/>
                <w:sz w:val="21"/>
                <w:szCs w:val="21"/>
              </w:rPr>
              <w:t xml:space="preserve">, </w:t>
            </w:r>
            <w:r>
              <w:rPr>
                <w:rFonts w:ascii="Minion Pro" w:hAnsi="Minion Pro" w:cs="Guttman-Soncino"/>
                <w:i/>
                <w:iCs/>
                <w:sz w:val="21"/>
                <w:szCs w:val="21"/>
              </w:rPr>
              <w:t xml:space="preserve"> y-</w:t>
            </w:r>
            <w:r>
              <w:rPr>
                <w:rFonts w:ascii="Minion Pro" w:hAnsi="Minion Pro" w:cs="Guttman-Soncino"/>
                <w:i/>
                <w:iCs/>
                <w:sz w:val="21"/>
                <w:szCs w:val="21"/>
                <w:vertAlign w:val="superscript"/>
              </w:rPr>
              <w:t>C_</w:t>
            </w:r>
          </w:p>
        </w:tc>
      </w:tr>
      <w:tr w:rsidR="0007515E" w14:paraId="7C4C7D35" w14:textId="77777777" w:rsidTr="00542240">
        <w:tc>
          <w:tcPr>
            <w:tcW w:w="1407" w:type="dxa"/>
            <w:tcBorders>
              <w:top w:val="single" w:sz="4" w:space="0" w:color="D9D9D9" w:themeColor="background1" w:themeShade="D9"/>
              <w:bottom w:val="single" w:sz="4" w:space="0" w:color="A6A6A6" w:themeColor="background1" w:themeShade="A6"/>
              <w:right w:val="single" w:sz="4" w:space="0" w:color="00B0F0"/>
            </w:tcBorders>
            <w:vAlign w:val="center"/>
          </w:tcPr>
          <w:p w14:paraId="4AD12243" w14:textId="77777777" w:rsidR="0007515E" w:rsidRPr="00003177" w:rsidRDefault="0007515E" w:rsidP="0072269D">
            <w:pPr>
              <w:bidi w:val="0"/>
              <w:jc w:val="center"/>
              <w:rPr>
                <w:rFonts w:ascii="Minion Pro" w:hAnsi="Minion Pro" w:cs="Guttman-Soncino"/>
                <w:i/>
                <w:iCs/>
                <w:sz w:val="21"/>
                <w:szCs w:val="21"/>
              </w:rPr>
            </w:pPr>
            <w:r w:rsidRPr="0072269D">
              <w:rPr>
                <w:rFonts w:ascii="Minion Pro" w:hAnsi="Minion Pro" w:cs="Guttman-Soncino"/>
                <w:i/>
                <w:iCs/>
                <w:color w:val="0070C0"/>
                <w:sz w:val="21"/>
                <w:szCs w:val="21"/>
              </w:rPr>
              <w:t>*#(hw, bw)</w:t>
            </w:r>
            <w:r>
              <w:rPr>
                <w:rFonts w:ascii="Minion Pro" w:hAnsi="Minion Pro" w:cs="Guttman-Soncino"/>
                <w:i/>
                <w:iCs/>
                <w:sz w:val="21"/>
                <w:szCs w:val="21"/>
              </w:rPr>
              <w:t>, w</w:t>
            </w:r>
          </w:p>
        </w:tc>
        <w:tc>
          <w:tcPr>
            <w:tcW w:w="14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vAlign w:val="center"/>
          </w:tcPr>
          <w:p w14:paraId="541C3F60" w14:textId="77777777" w:rsidR="0007515E" w:rsidRPr="00003177" w:rsidRDefault="0007515E" w:rsidP="00003177">
            <w:pPr>
              <w:bidi w:val="0"/>
              <w:jc w:val="center"/>
              <w:rPr>
                <w:rFonts w:ascii="Minion Pro" w:hAnsi="Minion Pro" w:cs="Guttman-Soncino"/>
                <w:i/>
                <w:iCs/>
                <w:sz w:val="21"/>
                <w:szCs w:val="21"/>
              </w:rPr>
            </w:pPr>
            <w:r>
              <w:rPr>
                <w:rFonts w:ascii="Minion Pro" w:hAnsi="Minion Pro" w:cs="Guttman-Soncino"/>
                <w:i/>
                <w:iCs/>
                <w:sz w:val="21"/>
                <w:szCs w:val="21"/>
              </w:rPr>
              <w:t>w,  0</w:t>
            </w:r>
            <w:r>
              <w:rPr>
                <w:rFonts w:ascii="Minion Pro" w:hAnsi="Minion Pro" w:cs="Guttman-Soncino"/>
                <w:iCs/>
                <w:sz w:val="21"/>
                <w:szCs w:val="21"/>
                <w:vertAlign w:val="superscript"/>
              </w:rPr>
              <w:t xml:space="preserve"> _CC</w:t>
            </w:r>
          </w:p>
        </w:tc>
        <w:tc>
          <w:tcPr>
            <w:tcW w:w="14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vAlign w:val="center"/>
          </w:tcPr>
          <w:p w14:paraId="5AB83A50" w14:textId="77777777" w:rsidR="0007515E" w:rsidRPr="00003177" w:rsidRDefault="00921B5B" w:rsidP="00003177">
            <w:pPr>
              <w:bidi w:val="0"/>
              <w:jc w:val="center"/>
              <w:rPr>
                <w:rFonts w:ascii="Minion Pro" w:hAnsi="Minion Pro" w:cs="Guttman-Soncino"/>
                <w:i/>
                <w:iCs/>
                <w:sz w:val="21"/>
                <w:szCs w:val="21"/>
              </w:rPr>
            </w:pPr>
            <w:r>
              <w:rPr>
                <w:rFonts w:ascii="Minion Pro" w:hAnsi="Minion Pro" w:cs="Guttman-Soncino"/>
                <w:i/>
                <w:iCs/>
                <w:sz w:val="21"/>
                <w:szCs w:val="21"/>
              </w:rPr>
              <w:t>-h-,  —</w:t>
            </w:r>
          </w:p>
        </w:tc>
        <w:tc>
          <w:tcPr>
            <w:tcW w:w="1408" w:type="dxa"/>
            <w:tcBorders>
              <w:top w:val="single" w:sz="4" w:space="0" w:color="D9D9D9" w:themeColor="background1" w:themeShade="D9"/>
              <w:left w:val="single" w:sz="4" w:space="0" w:color="BFBFBF" w:themeColor="background1" w:themeShade="BF"/>
              <w:bottom w:val="single" w:sz="4" w:space="0" w:color="A6A6A6" w:themeColor="background1" w:themeShade="A6"/>
              <w:right w:val="dotted" w:sz="4" w:space="0" w:color="BFBFBF" w:themeColor="background1" w:themeShade="BF"/>
            </w:tcBorders>
            <w:shd w:val="clear" w:color="auto" w:fill="F0F8FF"/>
            <w:tcMar>
              <w:left w:w="57" w:type="dxa"/>
              <w:right w:w="57" w:type="dxa"/>
            </w:tcMar>
            <w:vAlign w:val="center"/>
          </w:tcPr>
          <w:p w14:paraId="68A1F33D" w14:textId="77777777" w:rsidR="0007515E" w:rsidRPr="00F75231" w:rsidRDefault="0007515E" w:rsidP="009C0C91">
            <w:pPr>
              <w:bidi w:val="0"/>
              <w:jc w:val="center"/>
              <w:rPr>
                <w:rFonts w:ascii="Minion Pro" w:hAnsi="Minion Pro" w:cs="Guttman-Soncino"/>
                <w:i/>
                <w:iCs/>
                <w:spacing w:val="-4"/>
                <w:sz w:val="21"/>
                <w:szCs w:val="21"/>
              </w:rPr>
            </w:pPr>
            <w:r w:rsidRPr="00F75231">
              <w:rPr>
                <w:rFonts w:ascii="Minion Pro" w:hAnsi="Minion Pro" w:cs="Guttman-Soncino"/>
                <w:i/>
                <w:iCs/>
                <w:spacing w:val="-4"/>
                <w:sz w:val="21"/>
                <w:szCs w:val="21"/>
              </w:rPr>
              <w:t>w,  y</w:t>
            </w:r>
            <w:r w:rsidRPr="00F75231">
              <w:rPr>
                <w:rFonts w:ascii="Minion Pro" w:hAnsi="Minion Pro" w:cs="Guttman-Soncino"/>
                <w:spacing w:val="-4"/>
                <w:sz w:val="21"/>
                <w:szCs w:val="21"/>
                <w:vertAlign w:val="superscript"/>
              </w:rPr>
              <w:t xml:space="preserve"> a,o,u_V</w:t>
            </w:r>
            <w:r w:rsidRPr="00F75231">
              <w:rPr>
                <w:rFonts w:ascii="Minion Pro" w:hAnsi="Minion Pro" w:cs="Guttman-Soncino"/>
                <w:i/>
                <w:iCs/>
                <w:spacing w:val="-4"/>
                <w:sz w:val="21"/>
                <w:szCs w:val="21"/>
              </w:rPr>
              <w:t>,  0</w:t>
            </w:r>
            <w:r w:rsidRPr="00F75231">
              <w:rPr>
                <w:rFonts w:ascii="Minion Pro" w:hAnsi="Minion Pro" w:cs="Guttman-Soncino"/>
                <w:iCs/>
                <w:spacing w:val="-4"/>
                <w:sz w:val="21"/>
                <w:szCs w:val="21"/>
                <w:vertAlign w:val="superscript"/>
              </w:rPr>
              <w:t xml:space="preserve"> _CC</w:t>
            </w:r>
          </w:p>
        </w:tc>
        <w:tc>
          <w:tcPr>
            <w:tcW w:w="1408" w:type="dxa"/>
            <w:tcBorders>
              <w:top w:val="single" w:sz="4" w:space="0" w:color="D9D9D9" w:themeColor="background1" w:themeShade="D9"/>
              <w:left w:val="dotted" w:sz="4" w:space="0" w:color="BFBFBF" w:themeColor="background1" w:themeShade="BF"/>
              <w:bottom w:val="single" w:sz="4" w:space="0" w:color="A6A6A6" w:themeColor="background1" w:themeShade="A6"/>
              <w:right w:val="single" w:sz="4" w:space="0" w:color="BFBFBF" w:themeColor="background1" w:themeShade="BF"/>
            </w:tcBorders>
            <w:vAlign w:val="center"/>
          </w:tcPr>
          <w:p w14:paraId="27FD65BF" w14:textId="77777777" w:rsidR="0007515E" w:rsidRPr="00F75231" w:rsidRDefault="0007515E" w:rsidP="0001723F">
            <w:pPr>
              <w:bidi w:val="0"/>
              <w:jc w:val="center"/>
              <w:rPr>
                <w:rFonts w:ascii="Minion Pro" w:hAnsi="Minion Pro" w:cs="Guttman-Soncino"/>
                <w:i/>
                <w:iCs/>
                <w:spacing w:val="-4"/>
                <w:sz w:val="21"/>
                <w:szCs w:val="21"/>
              </w:rPr>
            </w:pPr>
            <w:r w:rsidRPr="00F75231">
              <w:rPr>
                <w:rFonts w:ascii="Minion Pro" w:hAnsi="Minion Pro" w:cs="Guttman-Soncino"/>
                <w:i/>
                <w:iCs/>
                <w:spacing w:val="-4"/>
                <w:sz w:val="21"/>
                <w:szCs w:val="21"/>
              </w:rPr>
              <w:t xml:space="preserve">w,  </w:t>
            </w:r>
            <w:r>
              <w:rPr>
                <w:rFonts w:ascii="Minion Pro" w:hAnsi="Minion Pro" w:cs="Guttman-Soncino"/>
                <w:i/>
                <w:iCs/>
                <w:spacing w:val="-4"/>
                <w:sz w:val="21"/>
                <w:szCs w:val="21"/>
              </w:rPr>
              <w:t>y</w:t>
            </w:r>
            <w:r>
              <w:rPr>
                <w:rFonts w:ascii="Minion Pro" w:hAnsi="Minion Pro" w:cs="Guttman-Soncino"/>
                <w:spacing w:val="-4"/>
                <w:sz w:val="21"/>
                <w:szCs w:val="21"/>
                <w:vertAlign w:val="superscript"/>
              </w:rPr>
              <w:t xml:space="preserve"> </w:t>
            </w:r>
            <w:r w:rsidRPr="0001723F">
              <w:rPr>
                <w:rFonts w:ascii="Minion Pro" w:hAnsi="Minion Pro" w:cs="Guttman-Soncino"/>
                <w:spacing w:val="-4"/>
                <w:sz w:val="21"/>
                <w:szCs w:val="21"/>
                <w:vertAlign w:val="superscript"/>
              </w:rPr>
              <w:t>same</w:t>
            </w:r>
            <w:r w:rsidRPr="00F75231">
              <w:rPr>
                <w:rFonts w:ascii="Minion Pro" w:hAnsi="Minion Pro" w:cs="Guttman-Soncino"/>
                <w:i/>
                <w:iCs/>
                <w:spacing w:val="-4"/>
                <w:sz w:val="21"/>
                <w:szCs w:val="21"/>
              </w:rPr>
              <w:t>,  0</w:t>
            </w:r>
            <w:r w:rsidRPr="00F75231">
              <w:rPr>
                <w:rFonts w:ascii="Minion Pro" w:hAnsi="Minion Pro" w:cs="Guttman-Soncino"/>
                <w:iCs/>
                <w:spacing w:val="-4"/>
                <w:sz w:val="21"/>
                <w:szCs w:val="21"/>
                <w:vertAlign w:val="superscript"/>
              </w:rPr>
              <w:t xml:space="preserve"> _CC</w:t>
            </w:r>
          </w:p>
        </w:tc>
        <w:tc>
          <w:tcPr>
            <w:tcW w:w="14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vAlign w:val="center"/>
          </w:tcPr>
          <w:p w14:paraId="3F350A28" w14:textId="77777777" w:rsidR="0007515E" w:rsidRPr="00F75231" w:rsidRDefault="0007515E" w:rsidP="009C0C91">
            <w:pPr>
              <w:bidi w:val="0"/>
              <w:jc w:val="center"/>
              <w:rPr>
                <w:rFonts w:ascii="Minion Pro" w:hAnsi="Minion Pro" w:cs="Guttman-Soncino"/>
                <w:i/>
                <w:iCs/>
                <w:spacing w:val="-4"/>
                <w:sz w:val="21"/>
                <w:szCs w:val="21"/>
              </w:rPr>
            </w:pPr>
            <w:r>
              <w:rPr>
                <w:rFonts w:ascii="Minion Pro" w:hAnsi="Minion Pro" w:cs="Guttman-Soncino"/>
                <w:i/>
                <w:iCs/>
                <w:sz w:val="21"/>
                <w:szCs w:val="21"/>
              </w:rPr>
              <w:t>w-,  0</w:t>
            </w:r>
            <w:r>
              <w:rPr>
                <w:rFonts w:ascii="Minion Pro" w:hAnsi="Minion Pro" w:cs="Guttman-Soncino"/>
                <w:iCs/>
                <w:sz w:val="21"/>
                <w:szCs w:val="21"/>
                <w:vertAlign w:val="superscript"/>
              </w:rPr>
              <w:t xml:space="preserve"> _orig.CC</w:t>
            </w:r>
          </w:p>
        </w:tc>
        <w:tc>
          <w:tcPr>
            <w:tcW w:w="1408" w:type="dxa"/>
            <w:tcBorders>
              <w:top w:val="single" w:sz="4" w:space="0" w:color="D9D9D9" w:themeColor="background1" w:themeShade="D9"/>
              <w:left w:val="single" w:sz="4" w:space="0" w:color="BFBFBF" w:themeColor="background1" w:themeShade="BF"/>
              <w:bottom w:val="single" w:sz="4" w:space="0" w:color="A6A6A6" w:themeColor="background1" w:themeShade="A6"/>
            </w:tcBorders>
            <w:vAlign w:val="center"/>
          </w:tcPr>
          <w:p w14:paraId="70D37C17" w14:textId="77777777" w:rsidR="0007515E" w:rsidRPr="00003177" w:rsidRDefault="004D297B" w:rsidP="004D297B">
            <w:pPr>
              <w:bidi w:val="0"/>
              <w:jc w:val="center"/>
              <w:rPr>
                <w:rFonts w:ascii="Minion Pro" w:hAnsi="Minion Pro" w:cs="Guttman-Soncino"/>
                <w:i/>
                <w:iCs/>
                <w:sz w:val="21"/>
                <w:szCs w:val="21"/>
              </w:rPr>
            </w:pPr>
            <w:r>
              <w:rPr>
                <w:rFonts w:ascii="Minion Pro" w:hAnsi="Minion Pro" w:cs="Guttman-Soncino"/>
                <w:i/>
                <w:iCs/>
                <w:sz w:val="21"/>
                <w:szCs w:val="21"/>
              </w:rPr>
              <w:t>v</w:t>
            </w:r>
            <w:r>
              <w:rPr>
                <w:rFonts w:ascii="Minion Pro" w:hAnsi="Minion Pro" w:cs="Guttman-Soncino"/>
                <w:sz w:val="21"/>
                <w:szCs w:val="21"/>
              </w:rPr>
              <w:t xml:space="preserve">, </w:t>
            </w:r>
            <w:r>
              <w:rPr>
                <w:rFonts w:ascii="Minion Pro" w:hAnsi="Minion Pro" w:cs="Guttman-Soncino"/>
                <w:i/>
                <w:iCs/>
                <w:sz w:val="21"/>
                <w:szCs w:val="21"/>
              </w:rPr>
              <w:t xml:space="preserve"> u-</w:t>
            </w:r>
            <w:r>
              <w:rPr>
                <w:rFonts w:ascii="Minion Pro" w:hAnsi="Minion Pro" w:cs="Guttman-Soncino"/>
                <w:i/>
                <w:iCs/>
                <w:sz w:val="21"/>
                <w:szCs w:val="21"/>
                <w:vertAlign w:val="superscript"/>
              </w:rPr>
              <w:t>C_</w:t>
            </w:r>
          </w:p>
        </w:tc>
      </w:tr>
      <w:tr w:rsidR="0007515E" w14:paraId="05424914" w14:textId="77777777" w:rsidTr="00542240">
        <w:tc>
          <w:tcPr>
            <w:tcW w:w="1407" w:type="dxa"/>
            <w:tcBorders>
              <w:top w:val="single" w:sz="4" w:space="0" w:color="A6A6A6" w:themeColor="background1" w:themeShade="A6"/>
              <w:bottom w:val="single" w:sz="4" w:space="0" w:color="D9D9D9" w:themeColor="background1" w:themeShade="D9"/>
              <w:right w:val="single" w:sz="4" w:space="0" w:color="00B0F0"/>
            </w:tcBorders>
            <w:vAlign w:val="center"/>
          </w:tcPr>
          <w:p w14:paraId="1D6C4807" w14:textId="77777777" w:rsidR="0007515E" w:rsidRPr="00003177" w:rsidRDefault="0007515E" w:rsidP="00003177">
            <w:pPr>
              <w:bidi w:val="0"/>
              <w:jc w:val="center"/>
              <w:rPr>
                <w:rFonts w:ascii="Minion Pro" w:hAnsi="Minion Pro" w:cs="Guttman-Soncino"/>
                <w:i/>
                <w:iCs/>
                <w:sz w:val="21"/>
                <w:szCs w:val="21"/>
              </w:rPr>
            </w:pPr>
            <w:r>
              <w:rPr>
                <w:rFonts w:ascii="Minion Pro" w:hAnsi="Minion Pro" w:cs="Guttman-Soncino"/>
                <w:i/>
                <w:iCs/>
                <w:sz w:val="21"/>
                <w:szCs w:val="21"/>
              </w:rPr>
              <w:t>m</w:t>
            </w:r>
          </w:p>
        </w:tc>
        <w:tc>
          <w:tcPr>
            <w:tcW w:w="14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vAlign w:val="center"/>
          </w:tcPr>
          <w:p w14:paraId="5E13EC10" w14:textId="77777777" w:rsidR="0007515E" w:rsidRPr="00003177" w:rsidRDefault="0007515E" w:rsidP="00003177">
            <w:pPr>
              <w:bidi w:val="0"/>
              <w:jc w:val="center"/>
              <w:rPr>
                <w:rFonts w:ascii="Minion Pro" w:hAnsi="Minion Pro" w:cs="Guttman-Soncino"/>
                <w:i/>
                <w:iCs/>
                <w:sz w:val="21"/>
                <w:szCs w:val="21"/>
              </w:rPr>
            </w:pPr>
            <w:r>
              <w:rPr>
                <w:rFonts w:ascii="Minion Pro" w:hAnsi="Minion Pro" w:cs="Guttman-Soncino"/>
                <w:i/>
                <w:iCs/>
                <w:sz w:val="21"/>
                <w:szCs w:val="21"/>
              </w:rPr>
              <w:t>m,  mm</w:t>
            </w:r>
            <w:r>
              <w:rPr>
                <w:rFonts w:ascii="Minion Pro" w:hAnsi="Minion Pro" w:cs="Guttman-Soncino"/>
                <w:iCs/>
                <w:sz w:val="21"/>
                <w:szCs w:val="21"/>
                <w:vertAlign w:val="superscript"/>
              </w:rPr>
              <w:t xml:space="preserve"> </w:t>
            </w:r>
            <w:r w:rsidRPr="0072269D">
              <w:rPr>
                <w:rFonts w:ascii="Minion Pro" w:hAnsi="Minion Pro" w:cs="Guttman-Soncino"/>
                <w:iCs/>
                <w:sz w:val="21"/>
                <w:szCs w:val="21"/>
                <w:vertAlign w:val="superscript"/>
              </w:rPr>
              <w:t>2</w:t>
            </w:r>
          </w:p>
        </w:tc>
        <w:tc>
          <w:tcPr>
            <w:tcW w:w="14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D541281" w14:textId="77777777" w:rsidR="0007515E" w:rsidRPr="000E6854" w:rsidRDefault="0009612C" w:rsidP="00A10048">
            <w:pPr>
              <w:bidi w:val="0"/>
              <w:jc w:val="center"/>
              <w:rPr>
                <w:rFonts w:ascii="Minion Pro" w:hAnsi="Minion Pro" w:cs="Guttman-Soncino"/>
                <w:iCs/>
                <w:sz w:val="21"/>
                <w:szCs w:val="21"/>
                <w:vertAlign w:val="superscript"/>
              </w:rPr>
            </w:pPr>
            <w:r>
              <w:rPr>
                <w:rFonts w:ascii="Minion Pro" w:hAnsi="Minion Pro" w:cs="Guttman-Soncino"/>
                <w:i/>
                <w:iCs/>
                <w:sz w:val="21"/>
                <w:szCs w:val="21"/>
              </w:rPr>
              <w:t>m,  -</w:t>
            </w:r>
            <w:r w:rsidR="000E6854">
              <w:rPr>
                <w:rFonts w:ascii="Minion Pro" w:hAnsi="Minion Pro" w:cs="Guttman-Soncino"/>
                <w:i/>
                <w:iCs/>
                <w:sz w:val="21"/>
                <w:szCs w:val="21"/>
              </w:rPr>
              <w:t>0</w:t>
            </w:r>
            <w:r w:rsidR="000E6854">
              <w:rPr>
                <w:rFonts w:ascii="Minion Pro" w:hAnsi="Minion Pro" w:cs="Guttman-Soncino"/>
                <w:iCs/>
                <w:sz w:val="21"/>
                <w:szCs w:val="21"/>
                <w:vertAlign w:val="superscript"/>
              </w:rPr>
              <w:t xml:space="preserve"> Kor.</w:t>
            </w:r>
          </w:p>
        </w:tc>
        <w:tc>
          <w:tcPr>
            <w:tcW w:w="1408" w:type="dxa"/>
            <w:tcBorders>
              <w:top w:val="single" w:sz="4" w:space="0" w:color="A6A6A6" w:themeColor="background1" w:themeShade="A6"/>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5D56BFE5" w14:textId="77777777" w:rsidR="0007515E" w:rsidRPr="005B4CD5" w:rsidRDefault="0007515E" w:rsidP="009C0C91">
            <w:pPr>
              <w:bidi w:val="0"/>
              <w:jc w:val="center"/>
              <w:rPr>
                <w:rFonts w:ascii="Minion Pro" w:hAnsi="Minion Pro" w:cs="Guttman-Soncino"/>
                <w:iCs/>
                <w:sz w:val="21"/>
                <w:szCs w:val="21"/>
              </w:rPr>
            </w:pPr>
            <w:r>
              <w:rPr>
                <w:rFonts w:ascii="Minion Pro" w:hAnsi="Minion Pro" w:cs="Guttman-Soncino"/>
                <w:i/>
                <w:iCs/>
                <w:sz w:val="21"/>
                <w:szCs w:val="21"/>
              </w:rPr>
              <w:t>m,  mm, 0</w:t>
            </w:r>
            <w:r w:rsidRPr="005B4CD5">
              <w:rPr>
                <w:rFonts w:ascii="Minion Pro" w:hAnsi="Minion Pro" w:cs="Guttman-Soncino"/>
                <w:iCs/>
                <w:sz w:val="21"/>
                <w:szCs w:val="21"/>
                <w:vertAlign w:val="superscript"/>
              </w:rPr>
              <w:t xml:space="preserve"> 3</w:t>
            </w:r>
          </w:p>
        </w:tc>
        <w:tc>
          <w:tcPr>
            <w:tcW w:w="1408" w:type="dxa"/>
            <w:tcBorders>
              <w:top w:val="single" w:sz="4" w:space="0" w:color="A6A6A6" w:themeColor="background1" w:themeShade="A6"/>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640C96A5" w14:textId="77777777" w:rsidR="0007515E" w:rsidRPr="005B4CD5" w:rsidRDefault="0007515E" w:rsidP="009C0C91">
            <w:pPr>
              <w:bidi w:val="0"/>
              <w:jc w:val="center"/>
              <w:rPr>
                <w:rFonts w:ascii="Minion Pro" w:hAnsi="Minion Pro" w:cs="Guttman-Soncino"/>
                <w:iCs/>
                <w:sz w:val="21"/>
                <w:szCs w:val="21"/>
              </w:rPr>
            </w:pPr>
            <w:r>
              <w:rPr>
                <w:rFonts w:ascii="Minion Pro" w:hAnsi="Minion Pro" w:cs="Guttman-Soncino"/>
                <w:i/>
                <w:iCs/>
                <w:sz w:val="21"/>
                <w:szCs w:val="21"/>
              </w:rPr>
              <w:t>m,  mm, 0</w:t>
            </w:r>
            <w:r w:rsidRPr="005B4CD5">
              <w:rPr>
                <w:rFonts w:ascii="Minion Pro" w:hAnsi="Minion Pro" w:cs="Guttman-Soncino"/>
                <w:iCs/>
                <w:sz w:val="21"/>
                <w:szCs w:val="21"/>
                <w:vertAlign w:val="superscript"/>
              </w:rPr>
              <w:t xml:space="preserve"> 3</w:t>
            </w:r>
          </w:p>
        </w:tc>
        <w:tc>
          <w:tcPr>
            <w:tcW w:w="14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1FC2BB4" w14:textId="77777777" w:rsidR="0007515E" w:rsidRPr="005B4CD5" w:rsidRDefault="0007515E" w:rsidP="00725702">
            <w:pPr>
              <w:bidi w:val="0"/>
              <w:jc w:val="center"/>
              <w:rPr>
                <w:rFonts w:ascii="Minion Pro" w:hAnsi="Minion Pro" w:cs="Guttman-Soncino"/>
                <w:iCs/>
                <w:sz w:val="21"/>
                <w:szCs w:val="21"/>
              </w:rPr>
            </w:pPr>
            <w:r>
              <w:rPr>
                <w:rFonts w:ascii="Minion Pro" w:hAnsi="Minion Pro" w:cs="Guttman-Soncino"/>
                <w:i/>
                <w:iCs/>
                <w:sz w:val="21"/>
                <w:szCs w:val="21"/>
              </w:rPr>
              <w:t>m,  mm</w:t>
            </w:r>
            <w:r w:rsidR="00725702">
              <w:rPr>
                <w:rFonts w:ascii="Minion Pro" w:hAnsi="Minion Pro" w:cs="Guttman-Soncino"/>
                <w:sz w:val="21"/>
                <w:szCs w:val="21"/>
              </w:rPr>
              <w:t xml:space="preserve"> </w:t>
            </w:r>
            <w:r w:rsidR="00725702" w:rsidRPr="005B4CD5">
              <w:rPr>
                <w:rFonts w:ascii="Minion Pro" w:hAnsi="Minion Pro" w:cs="Guttman-Soncino"/>
                <w:color w:val="C0504D" w:themeColor="accent2"/>
                <w:sz w:val="21"/>
                <w:szCs w:val="21"/>
              </w:rPr>
              <w:t>[</w:t>
            </w:r>
            <w:r w:rsidR="00725702">
              <w:rPr>
                <w:rFonts w:ascii="Gentium" w:hAnsi="Gentium" w:cs="Guttman-Soncino"/>
                <w:color w:val="C0504D" w:themeColor="accent2"/>
                <w:sz w:val="21"/>
                <w:szCs w:val="21"/>
              </w:rPr>
              <w:t>m</w:t>
            </w:r>
            <w:r w:rsidR="00725702" w:rsidRPr="005B4CD5">
              <w:rPr>
                <w:rFonts w:ascii="Minion Pro" w:hAnsi="Minion Pro" w:cs="Guttman-Soncino"/>
                <w:color w:val="C0504D" w:themeColor="accent2"/>
                <w:sz w:val="21"/>
                <w:szCs w:val="21"/>
              </w:rPr>
              <w:t>]</w:t>
            </w:r>
          </w:p>
        </w:tc>
        <w:tc>
          <w:tcPr>
            <w:tcW w:w="1408" w:type="dxa"/>
            <w:tcBorders>
              <w:top w:val="single" w:sz="4" w:space="0" w:color="A6A6A6" w:themeColor="background1" w:themeShade="A6"/>
              <w:left w:val="single" w:sz="4" w:space="0" w:color="BFBFBF" w:themeColor="background1" w:themeShade="BF"/>
              <w:bottom w:val="single" w:sz="4" w:space="0" w:color="D9D9D9" w:themeColor="background1" w:themeShade="D9"/>
            </w:tcBorders>
            <w:vAlign w:val="center"/>
          </w:tcPr>
          <w:p w14:paraId="52258A95" w14:textId="77777777" w:rsidR="0007515E" w:rsidRPr="00003177" w:rsidRDefault="00E33482" w:rsidP="00003177">
            <w:pPr>
              <w:bidi w:val="0"/>
              <w:jc w:val="center"/>
              <w:rPr>
                <w:rFonts w:ascii="Minion Pro" w:hAnsi="Minion Pro" w:cs="Guttman-Soncino"/>
                <w:i/>
                <w:iCs/>
                <w:sz w:val="21"/>
                <w:szCs w:val="21"/>
              </w:rPr>
            </w:pPr>
            <w:r>
              <w:rPr>
                <w:rFonts w:ascii="Minion Pro" w:hAnsi="Minion Pro" w:cs="Guttman-Soncino"/>
                <w:i/>
                <w:iCs/>
                <w:sz w:val="21"/>
                <w:szCs w:val="21"/>
              </w:rPr>
              <w:t>m,  -n</w:t>
            </w:r>
          </w:p>
        </w:tc>
      </w:tr>
      <w:tr w:rsidR="0007515E" w14:paraId="209A8DC7"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5AFA3AAA" w14:textId="77777777" w:rsidR="0007515E" w:rsidRDefault="0007515E" w:rsidP="00003177">
            <w:pPr>
              <w:bidi w:val="0"/>
              <w:jc w:val="center"/>
              <w:rPr>
                <w:rFonts w:ascii="Minion Pro" w:hAnsi="Minion Pro" w:cs="Guttman-Soncino"/>
                <w:i/>
                <w:iCs/>
                <w:sz w:val="21"/>
                <w:szCs w:val="21"/>
              </w:rPr>
            </w:pPr>
            <w:r>
              <w:rPr>
                <w:rFonts w:ascii="Minion Pro" w:hAnsi="Minion Pro" w:cs="Guttman-Soncino"/>
                <w:i/>
                <w:iCs/>
                <w:sz w:val="21"/>
                <w:szCs w:val="21"/>
              </w:rPr>
              <w:t>my-</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4CA960A7" w14:textId="77777777" w:rsidR="0007515E" w:rsidRPr="00003177" w:rsidRDefault="0007515E" w:rsidP="00003177">
            <w:pPr>
              <w:bidi w:val="0"/>
              <w:jc w:val="center"/>
              <w:rPr>
                <w:rFonts w:ascii="Minion Pro" w:hAnsi="Minion Pro" w:cs="Guttman-Soncino"/>
                <w:i/>
                <w:iCs/>
                <w:sz w:val="21"/>
                <w:szCs w:val="21"/>
              </w:rPr>
            </w:pPr>
            <w:r>
              <w:rPr>
                <w:rFonts w:ascii="Minion Pro" w:hAnsi="Minion Pro" w:cs="Guttman-Soncino"/>
                <w:i/>
                <w:iCs/>
                <w:sz w:val="21"/>
                <w:szCs w:val="21"/>
              </w:rPr>
              <w:t>ml</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8EDB8CB" w14:textId="77777777" w:rsidR="0007515E" w:rsidRPr="00003177" w:rsidRDefault="00493C9B" w:rsidP="00003177">
            <w:pPr>
              <w:bidi w:val="0"/>
              <w:jc w:val="center"/>
              <w:rPr>
                <w:rFonts w:ascii="Minion Pro" w:hAnsi="Minion Pro" w:cs="Guttman-Soncino"/>
                <w:i/>
                <w:iCs/>
                <w:sz w:val="21"/>
                <w:szCs w:val="21"/>
              </w:rPr>
            </w:pPr>
            <w:r>
              <w:rPr>
                <w:rFonts w:ascii="Minion Pro" w:hAnsi="Minion Pro" w:cs="Guttman-Soncino"/>
                <w:i/>
                <w:iCs/>
                <w:sz w:val="21"/>
                <w:szCs w:val="21"/>
              </w:rPr>
              <w:t>ml</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72D6FA37" w14:textId="77777777" w:rsidR="0007515E" w:rsidRPr="00003177" w:rsidRDefault="0007515E" w:rsidP="009C0C91">
            <w:pPr>
              <w:bidi w:val="0"/>
              <w:jc w:val="center"/>
              <w:rPr>
                <w:rFonts w:ascii="Minion Pro" w:hAnsi="Minion Pro" w:cs="Guttman-Soncino"/>
                <w:i/>
                <w:iCs/>
                <w:sz w:val="21"/>
                <w:szCs w:val="21"/>
              </w:rPr>
            </w:pPr>
            <w:r>
              <w:rPr>
                <w:rFonts w:ascii="Minion Pro" w:hAnsi="Minion Pro" w:cs="Guttman-Soncino"/>
                <w:i/>
                <w:iCs/>
                <w:sz w:val="21"/>
                <w:szCs w:val="21"/>
              </w:rPr>
              <w:t>vl</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3C4A1235" w14:textId="77777777" w:rsidR="0007515E" w:rsidRPr="00003177" w:rsidRDefault="0007515E" w:rsidP="009C0C91">
            <w:pPr>
              <w:bidi w:val="0"/>
              <w:jc w:val="center"/>
              <w:rPr>
                <w:rFonts w:ascii="Minion Pro" w:hAnsi="Minion Pro" w:cs="Guttman-Soncino"/>
                <w:i/>
                <w:iCs/>
                <w:sz w:val="21"/>
                <w:szCs w:val="21"/>
              </w:rPr>
            </w:pPr>
            <w:r>
              <w:rPr>
                <w:rFonts w:ascii="Minion Pro" w:hAnsi="Minion Pro" w:cs="Guttman-Soncino"/>
                <w:i/>
                <w:iCs/>
                <w:sz w:val="21"/>
                <w:szCs w:val="21"/>
              </w:rPr>
              <w:t>vl</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0A94969" w14:textId="77777777" w:rsidR="0007515E" w:rsidRPr="00003177" w:rsidRDefault="0007515E" w:rsidP="009C0C91">
            <w:pPr>
              <w:bidi w:val="0"/>
              <w:jc w:val="center"/>
              <w:rPr>
                <w:rFonts w:ascii="Minion Pro" w:hAnsi="Minion Pro" w:cs="Guttman-Soncino"/>
                <w:i/>
                <w:iCs/>
                <w:sz w:val="21"/>
                <w:szCs w:val="21"/>
              </w:rPr>
            </w:pPr>
            <w:r>
              <w:rPr>
                <w:rFonts w:ascii="Minion Pro" w:hAnsi="Minion Pro" w:cs="Guttman-Soncino"/>
                <w:i/>
                <w:iCs/>
                <w:sz w:val="21"/>
                <w:szCs w:val="21"/>
              </w:rPr>
              <w:t>#l,  vl</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7971DF90" w14:textId="77777777" w:rsidR="0007515E" w:rsidRPr="00003177" w:rsidRDefault="006F1BA6" w:rsidP="00003177">
            <w:pPr>
              <w:bidi w:val="0"/>
              <w:jc w:val="center"/>
              <w:rPr>
                <w:rFonts w:ascii="Minion Pro" w:hAnsi="Minion Pro" w:cs="Guttman-Soncino"/>
                <w:i/>
                <w:iCs/>
                <w:sz w:val="21"/>
                <w:szCs w:val="21"/>
              </w:rPr>
            </w:pPr>
            <w:r>
              <w:rPr>
                <w:rFonts w:ascii="Minion Pro" w:hAnsi="Minion Pro" w:cs="Guttman-Soncino"/>
                <w:i/>
                <w:iCs/>
                <w:sz w:val="21"/>
                <w:szCs w:val="21"/>
              </w:rPr>
              <w:t>l</w:t>
            </w:r>
          </w:p>
        </w:tc>
      </w:tr>
      <w:tr w:rsidR="0007515E" w14:paraId="1B506FCE"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643DD10D" w14:textId="77777777" w:rsidR="0007515E" w:rsidRDefault="0007515E" w:rsidP="00003177">
            <w:pPr>
              <w:bidi w:val="0"/>
              <w:jc w:val="center"/>
              <w:rPr>
                <w:rFonts w:ascii="Minion Pro" w:hAnsi="Minion Pro" w:cs="Guttman-Soncino"/>
                <w:i/>
                <w:iCs/>
                <w:sz w:val="21"/>
                <w:szCs w:val="21"/>
              </w:rPr>
            </w:pPr>
            <w:r>
              <w:rPr>
                <w:rFonts w:ascii="Minion Pro" w:hAnsi="Minion Pro" w:cs="Guttman-Soncino"/>
                <w:i/>
                <w:iCs/>
                <w:sz w:val="21"/>
                <w:szCs w:val="21"/>
              </w:rPr>
              <w:t>mw</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3289BDAF" w14:textId="77777777" w:rsidR="0007515E" w:rsidRPr="00003177" w:rsidRDefault="0007515E" w:rsidP="00003177">
            <w:pPr>
              <w:bidi w:val="0"/>
              <w:jc w:val="center"/>
              <w:rPr>
                <w:rFonts w:ascii="Minion Pro" w:hAnsi="Minion Pro" w:cs="Guttman-Soncino"/>
                <w:i/>
                <w:iCs/>
                <w:sz w:val="21"/>
                <w:szCs w:val="21"/>
              </w:rPr>
            </w:pPr>
            <w:r>
              <w:rPr>
                <w:rFonts w:ascii="Minion Pro" w:hAnsi="Minion Pro" w:cs="Guttman-Soncino"/>
                <w:i/>
                <w:iCs/>
                <w:sz w:val="21"/>
                <w:szCs w:val="21"/>
              </w:rPr>
              <w:t>#m, -ngu-</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693EB3DF" w14:textId="77777777" w:rsidR="0007515E" w:rsidRPr="00003177" w:rsidRDefault="00732531" w:rsidP="00732531">
            <w:pPr>
              <w:bidi w:val="0"/>
              <w:jc w:val="center"/>
              <w:rPr>
                <w:rFonts w:ascii="Minion Pro" w:hAnsi="Minion Pro" w:cs="Guttman-Soncino"/>
                <w:i/>
                <w:iCs/>
                <w:sz w:val="21"/>
                <w:szCs w:val="21"/>
              </w:rPr>
            </w:pPr>
            <w:r>
              <w:rPr>
                <w:rFonts w:ascii="Minion Pro" w:hAnsi="Minion Pro" w:cs="Guttman-Soncino"/>
                <w:i/>
                <w:iCs/>
                <w:sz w:val="21"/>
                <w:szCs w:val="21"/>
              </w:rPr>
              <w:t>#m, -nn-</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25874EED" w14:textId="77777777" w:rsidR="0007515E" w:rsidRPr="00003177" w:rsidRDefault="0007515E" w:rsidP="009C0C91">
            <w:pPr>
              <w:bidi w:val="0"/>
              <w:jc w:val="center"/>
              <w:rPr>
                <w:rFonts w:ascii="Minion Pro" w:hAnsi="Minion Pro" w:cs="Guttman-Soncino"/>
                <w:i/>
                <w:iCs/>
                <w:sz w:val="21"/>
                <w:szCs w:val="21"/>
              </w:rPr>
            </w:pPr>
            <w:r>
              <w:rPr>
                <w:rFonts w:ascii="Minion Pro" w:hAnsi="Minion Pro" w:cs="Guttman-Soncino"/>
                <w:i/>
                <w:iCs/>
                <w:sz w:val="21"/>
                <w:szCs w:val="21"/>
              </w:rPr>
              <w:t>#m, -ngu-</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52EB9690" w14:textId="77777777" w:rsidR="0007515E" w:rsidRPr="00003177" w:rsidRDefault="0007515E" w:rsidP="009C0C91">
            <w:pPr>
              <w:bidi w:val="0"/>
              <w:jc w:val="center"/>
              <w:rPr>
                <w:rFonts w:ascii="Minion Pro" w:hAnsi="Minion Pro" w:cs="Guttman-Soncino"/>
                <w:i/>
                <w:iCs/>
                <w:sz w:val="21"/>
                <w:szCs w:val="21"/>
              </w:rPr>
            </w:pPr>
            <w:r>
              <w:rPr>
                <w:rFonts w:ascii="Minion Pro" w:hAnsi="Minion Pro" w:cs="Guttman-Soncino"/>
                <w:i/>
                <w:iCs/>
                <w:sz w:val="21"/>
                <w:szCs w:val="21"/>
              </w:rPr>
              <w:t>#m, -ngu-</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2FC028E" w14:textId="77777777" w:rsidR="0007515E" w:rsidRPr="00003177" w:rsidRDefault="0007515E" w:rsidP="00E0135A">
            <w:pPr>
              <w:bidi w:val="0"/>
              <w:jc w:val="center"/>
              <w:rPr>
                <w:rFonts w:ascii="Minion Pro" w:hAnsi="Minion Pro" w:cs="Guttman-Soncino"/>
                <w:i/>
                <w:iCs/>
                <w:sz w:val="21"/>
                <w:szCs w:val="21"/>
              </w:rPr>
            </w:pPr>
            <w:r>
              <w:rPr>
                <w:rFonts w:ascii="Minion Pro" w:hAnsi="Minion Pro" w:cs="Guttman-Soncino"/>
                <w:i/>
                <w:iCs/>
                <w:sz w:val="21"/>
                <w:szCs w:val="21"/>
              </w:rPr>
              <w:t>#m, -ng-</w:t>
            </w:r>
            <w:r w:rsidR="00E0135A">
              <w:rPr>
                <w:rFonts w:ascii="Minion Pro" w:hAnsi="Minion Pro" w:cs="Guttman-Soncino"/>
                <w:sz w:val="21"/>
                <w:szCs w:val="21"/>
              </w:rPr>
              <w:t xml:space="preserve"> </w:t>
            </w:r>
            <w:r w:rsidR="00E0135A" w:rsidRPr="005B4CD5">
              <w:rPr>
                <w:rFonts w:ascii="Minion Pro" w:hAnsi="Minion Pro" w:cs="Guttman-Soncino"/>
                <w:color w:val="C0504D" w:themeColor="accent2"/>
                <w:sz w:val="21"/>
                <w:szCs w:val="21"/>
              </w:rPr>
              <w:t>[</w:t>
            </w:r>
            <w:r w:rsidR="00E0135A">
              <w:rPr>
                <w:rFonts w:ascii="Gentium" w:hAnsi="Gentium" w:cs="Guttman-Soncino"/>
                <w:color w:val="C0504D" w:themeColor="accent2"/>
                <w:sz w:val="21"/>
                <w:szCs w:val="21"/>
              </w:rPr>
              <w:t>ŋ</w:t>
            </w:r>
            <w:r w:rsidR="00E0135A" w:rsidRPr="005B4CD5">
              <w:rPr>
                <w:rFonts w:ascii="Minion Pro" w:hAnsi="Minion Pro" w:cs="Guttman-Soncino"/>
                <w:color w:val="C0504D" w:themeColor="accent2"/>
                <w:sz w:val="21"/>
                <w:szCs w:val="21"/>
              </w:rPr>
              <w:t>]</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08FADF2D" w14:textId="77777777" w:rsidR="0007515E" w:rsidRPr="00003177" w:rsidRDefault="00E33482" w:rsidP="008F0BFD">
            <w:pPr>
              <w:bidi w:val="0"/>
              <w:jc w:val="center"/>
              <w:rPr>
                <w:rFonts w:ascii="Minion Pro" w:hAnsi="Minion Pro" w:cs="Guttman-Soncino"/>
                <w:i/>
                <w:iCs/>
                <w:sz w:val="21"/>
                <w:szCs w:val="21"/>
              </w:rPr>
            </w:pPr>
            <w:r>
              <w:rPr>
                <w:rFonts w:ascii="Minion Pro" w:hAnsi="Minion Pro" w:cs="Guttman-Soncino"/>
                <w:i/>
                <w:iCs/>
                <w:sz w:val="21"/>
                <w:szCs w:val="21"/>
              </w:rPr>
              <w:t>#m, -n-</w:t>
            </w:r>
          </w:p>
        </w:tc>
      </w:tr>
      <w:tr w:rsidR="0007515E" w14:paraId="590DA67B"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77DDFCFC" w14:textId="77777777" w:rsidR="0007515E" w:rsidRPr="00003177" w:rsidRDefault="0007515E" w:rsidP="00003177">
            <w:pPr>
              <w:bidi w:val="0"/>
              <w:jc w:val="center"/>
              <w:rPr>
                <w:rFonts w:ascii="Minion Pro" w:hAnsi="Minion Pro" w:cs="Guttman-Soncino"/>
                <w:i/>
                <w:iCs/>
                <w:sz w:val="21"/>
                <w:szCs w:val="21"/>
              </w:rPr>
            </w:pPr>
            <w:r>
              <w:rPr>
                <w:rFonts w:ascii="Minion Pro" w:hAnsi="Minion Pro" w:cs="Guttman-Soncino"/>
                <w:i/>
                <w:iCs/>
                <w:sz w:val="21"/>
                <w:szCs w:val="21"/>
              </w:rPr>
              <w:t>n</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1A3F56DF" w14:textId="77777777" w:rsidR="0007515E" w:rsidRPr="00003177" w:rsidRDefault="0007515E" w:rsidP="00003177">
            <w:pPr>
              <w:bidi w:val="0"/>
              <w:jc w:val="center"/>
              <w:rPr>
                <w:rFonts w:ascii="Minion Pro" w:hAnsi="Minion Pro" w:cs="Guttman-Soncino"/>
                <w:i/>
                <w:iCs/>
                <w:sz w:val="21"/>
                <w:szCs w:val="21"/>
              </w:rPr>
            </w:pPr>
            <w:r>
              <w:rPr>
                <w:rFonts w:ascii="Minion Pro" w:hAnsi="Minion Pro" w:cs="Guttman-Soncino"/>
                <w:i/>
                <w:iCs/>
                <w:sz w:val="21"/>
                <w:szCs w:val="21"/>
              </w:rPr>
              <w:t>n,  nn</w:t>
            </w:r>
            <w:r>
              <w:rPr>
                <w:rFonts w:ascii="Minion Pro" w:hAnsi="Minion Pro" w:cs="Guttman-Soncino"/>
                <w:iCs/>
                <w:sz w:val="21"/>
                <w:szCs w:val="21"/>
                <w:vertAlign w:val="superscript"/>
              </w:rPr>
              <w:t xml:space="preserve"> </w:t>
            </w:r>
            <w:r w:rsidRPr="0072269D">
              <w:rPr>
                <w:rFonts w:ascii="Minion Pro" w:hAnsi="Minion Pro" w:cs="Guttman-Soncino"/>
                <w:iCs/>
                <w:sz w:val="21"/>
                <w:szCs w:val="21"/>
                <w:vertAlign w:val="superscript"/>
              </w:rPr>
              <w:t>2</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AF45E4A" w14:textId="77777777" w:rsidR="0007515E" w:rsidRPr="00003177" w:rsidRDefault="000E6854" w:rsidP="00A10048">
            <w:pPr>
              <w:bidi w:val="0"/>
              <w:jc w:val="center"/>
              <w:rPr>
                <w:rFonts w:ascii="Minion Pro" w:hAnsi="Minion Pro" w:cs="Guttman-Soncino"/>
                <w:i/>
                <w:iCs/>
                <w:sz w:val="21"/>
                <w:szCs w:val="21"/>
              </w:rPr>
            </w:pPr>
            <w:r>
              <w:rPr>
                <w:rFonts w:ascii="Minion Pro" w:hAnsi="Minion Pro" w:cs="Guttman-Soncino"/>
                <w:i/>
                <w:iCs/>
                <w:sz w:val="21"/>
                <w:szCs w:val="21"/>
              </w:rPr>
              <w:t>n,  -0</w:t>
            </w:r>
            <w:r>
              <w:rPr>
                <w:rFonts w:ascii="Minion Pro" w:hAnsi="Minion Pro" w:cs="Guttman-Soncino"/>
                <w:iCs/>
                <w:sz w:val="21"/>
                <w:szCs w:val="21"/>
                <w:vertAlign w:val="superscript"/>
              </w:rPr>
              <w:t xml:space="preserve"> Kor.</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5BD1F5FA" w14:textId="77777777" w:rsidR="0007515E" w:rsidRPr="00003177" w:rsidRDefault="0007515E" w:rsidP="009C0C91">
            <w:pPr>
              <w:bidi w:val="0"/>
              <w:jc w:val="center"/>
              <w:rPr>
                <w:rFonts w:ascii="Minion Pro" w:hAnsi="Minion Pro" w:cs="Guttman-Soncino"/>
                <w:i/>
                <w:iCs/>
                <w:sz w:val="21"/>
                <w:szCs w:val="21"/>
              </w:rPr>
            </w:pPr>
            <w:r>
              <w:rPr>
                <w:rFonts w:ascii="Minion Pro" w:hAnsi="Minion Pro" w:cs="Guttman-Soncino"/>
                <w:i/>
                <w:iCs/>
                <w:sz w:val="21"/>
                <w:szCs w:val="21"/>
              </w:rPr>
              <w:t>n,  nn, 0</w:t>
            </w:r>
            <w:r w:rsidRPr="005B4CD5">
              <w:rPr>
                <w:rFonts w:ascii="Minion Pro" w:hAnsi="Minion Pro" w:cs="Guttman-Soncino"/>
                <w:iCs/>
                <w:sz w:val="21"/>
                <w:szCs w:val="21"/>
                <w:vertAlign w:val="superscript"/>
              </w:rPr>
              <w:t xml:space="preserve"> 3</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20D66166" w14:textId="77777777" w:rsidR="0007515E" w:rsidRPr="00003177" w:rsidRDefault="0007515E" w:rsidP="009C0C91">
            <w:pPr>
              <w:bidi w:val="0"/>
              <w:jc w:val="center"/>
              <w:rPr>
                <w:rFonts w:ascii="Minion Pro" w:hAnsi="Minion Pro" w:cs="Guttman-Soncino"/>
                <w:i/>
                <w:iCs/>
                <w:sz w:val="21"/>
                <w:szCs w:val="21"/>
              </w:rPr>
            </w:pPr>
            <w:r>
              <w:rPr>
                <w:rFonts w:ascii="Minion Pro" w:hAnsi="Minion Pro" w:cs="Guttman-Soncino"/>
                <w:i/>
                <w:iCs/>
                <w:sz w:val="21"/>
                <w:szCs w:val="21"/>
              </w:rPr>
              <w:t>n,  nn, 0</w:t>
            </w:r>
            <w:r w:rsidRPr="005B4CD5">
              <w:rPr>
                <w:rFonts w:ascii="Minion Pro" w:hAnsi="Minion Pro" w:cs="Guttman-Soncino"/>
                <w:iCs/>
                <w:sz w:val="21"/>
                <w:szCs w:val="21"/>
                <w:vertAlign w:val="superscript"/>
              </w:rPr>
              <w:t xml:space="preserve"> 3</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B6336E8" w14:textId="77777777" w:rsidR="0007515E" w:rsidRPr="00003177" w:rsidRDefault="0007515E" w:rsidP="00E0135A">
            <w:pPr>
              <w:bidi w:val="0"/>
              <w:jc w:val="center"/>
              <w:rPr>
                <w:rFonts w:ascii="Minion Pro" w:hAnsi="Minion Pro" w:cs="Guttman-Soncino"/>
                <w:i/>
                <w:iCs/>
                <w:sz w:val="21"/>
                <w:szCs w:val="21"/>
              </w:rPr>
            </w:pPr>
            <w:r>
              <w:rPr>
                <w:rFonts w:ascii="Minion Pro" w:hAnsi="Minion Pro" w:cs="Guttman-Soncino"/>
                <w:i/>
                <w:iCs/>
                <w:sz w:val="21"/>
                <w:szCs w:val="21"/>
              </w:rPr>
              <w:t>n,  nn</w:t>
            </w:r>
            <w:r w:rsidR="00E0135A">
              <w:rPr>
                <w:rFonts w:ascii="Minion Pro" w:hAnsi="Minion Pro" w:cs="Guttman-Soncino"/>
                <w:sz w:val="21"/>
                <w:szCs w:val="21"/>
              </w:rPr>
              <w:t xml:space="preserve"> </w:t>
            </w:r>
            <w:r w:rsidR="00E0135A" w:rsidRPr="005B4CD5">
              <w:rPr>
                <w:rFonts w:ascii="Minion Pro" w:hAnsi="Minion Pro" w:cs="Guttman-Soncino"/>
                <w:color w:val="C0504D" w:themeColor="accent2"/>
                <w:sz w:val="21"/>
                <w:szCs w:val="21"/>
              </w:rPr>
              <w:t>[</w:t>
            </w:r>
            <w:r w:rsidR="00E0135A">
              <w:rPr>
                <w:rFonts w:ascii="Gentium" w:hAnsi="Gentium" w:cs="Guttman-Soncino"/>
                <w:color w:val="C0504D" w:themeColor="accent2"/>
                <w:sz w:val="21"/>
                <w:szCs w:val="21"/>
              </w:rPr>
              <w:t>n</w:t>
            </w:r>
            <w:r w:rsidR="00E0135A" w:rsidRPr="005B4CD5">
              <w:rPr>
                <w:rFonts w:ascii="Minion Pro" w:hAnsi="Minion Pro" w:cs="Guttman-Soncino"/>
                <w:color w:val="C0504D" w:themeColor="accent2"/>
                <w:sz w:val="21"/>
                <w:szCs w:val="21"/>
              </w:rPr>
              <w:t>]</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083E4C9C" w14:textId="77777777" w:rsidR="0007515E" w:rsidRPr="00003177" w:rsidRDefault="00E33482" w:rsidP="00003177">
            <w:pPr>
              <w:bidi w:val="0"/>
              <w:jc w:val="center"/>
              <w:rPr>
                <w:rFonts w:ascii="Minion Pro" w:hAnsi="Minion Pro" w:cs="Guttman-Soncino"/>
                <w:i/>
                <w:iCs/>
                <w:sz w:val="21"/>
                <w:szCs w:val="21"/>
              </w:rPr>
            </w:pPr>
            <w:r>
              <w:rPr>
                <w:rFonts w:ascii="Minion Pro" w:hAnsi="Minion Pro" w:cs="Guttman-Soncino"/>
                <w:i/>
                <w:iCs/>
                <w:sz w:val="21"/>
                <w:szCs w:val="21"/>
              </w:rPr>
              <w:t>n</w:t>
            </w:r>
          </w:p>
        </w:tc>
      </w:tr>
      <w:tr w:rsidR="0007515E" w14:paraId="134DA7C6" w14:textId="77777777" w:rsidTr="00542240">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7BB8A428" w14:textId="77777777" w:rsidR="0007515E" w:rsidRPr="00003177" w:rsidRDefault="0007515E" w:rsidP="00003177">
            <w:pPr>
              <w:bidi w:val="0"/>
              <w:jc w:val="center"/>
              <w:rPr>
                <w:rFonts w:ascii="Minion Pro" w:hAnsi="Minion Pro" w:cs="Guttman-Soncino"/>
                <w:i/>
                <w:iCs/>
                <w:sz w:val="21"/>
                <w:szCs w:val="21"/>
              </w:rPr>
            </w:pPr>
            <w:r>
              <w:rPr>
                <w:rFonts w:ascii="Minion Pro" w:hAnsi="Minion Pro" w:cs="Guttman-Soncino"/>
                <w:i/>
                <w:iCs/>
                <w:sz w:val="21"/>
                <w:szCs w:val="21"/>
              </w:rPr>
              <w:t>r</w:t>
            </w:r>
          </w:p>
        </w:tc>
        <w:tc>
          <w:tcPr>
            <w:tcW w:w="14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757E8CD0" w14:textId="77777777" w:rsidR="0007515E" w:rsidRPr="00003177" w:rsidRDefault="0007515E" w:rsidP="00003177">
            <w:pPr>
              <w:bidi w:val="0"/>
              <w:jc w:val="center"/>
              <w:rPr>
                <w:rFonts w:ascii="Minion Pro" w:hAnsi="Minion Pro" w:cs="Guttman-Soncino"/>
                <w:i/>
                <w:iCs/>
                <w:sz w:val="21"/>
                <w:szCs w:val="21"/>
              </w:rPr>
            </w:pPr>
            <w:r>
              <w:rPr>
                <w:rFonts w:ascii="Minion Pro" w:hAnsi="Minion Pro" w:cs="Guttman-Soncino"/>
                <w:i/>
                <w:iCs/>
                <w:sz w:val="21"/>
                <w:szCs w:val="21"/>
              </w:rPr>
              <w:t>r,  rr</w:t>
            </w:r>
            <w:r>
              <w:rPr>
                <w:rFonts w:ascii="Minion Pro" w:hAnsi="Minion Pro" w:cs="Guttman-Soncino"/>
                <w:iCs/>
                <w:sz w:val="21"/>
                <w:szCs w:val="21"/>
                <w:vertAlign w:val="superscript"/>
              </w:rPr>
              <w:t xml:space="preserve"> </w:t>
            </w:r>
            <w:r w:rsidRPr="0072269D">
              <w:rPr>
                <w:rFonts w:ascii="Minion Pro" w:hAnsi="Minion Pro" w:cs="Guttman-Soncino"/>
                <w:iCs/>
                <w:sz w:val="21"/>
                <w:szCs w:val="21"/>
                <w:vertAlign w:val="superscript"/>
              </w:rPr>
              <w:t>2</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2ECF230" w14:textId="77777777" w:rsidR="0007515E" w:rsidRPr="00003177" w:rsidRDefault="000E6854" w:rsidP="000E6854">
            <w:pPr>
              <w:bidi w:val="0"/>
              <w:jc w:val="center"/>
              <w:rPr>
                <w:rFonts w:ascii="Minion Pro" w:hAnsi="Minion Pro" w:cs="Guttman-Soncino"/>
                <w:i/>
                <w:iCs/>
                <w:sz w:val="21"/>
                <w:szCs w:val="21"/>
              </w:rPr>
            </w:pPr>
            <w:r>
              <w:rPr>
                <w:rFonts w:ascii="Minion Pro" w:hAnsi="Minion Pro" w:cs="Guttman-Soncino"/>
                <w:i/>
                <w:iCs/>
                <w:sz w:val="21"/>
                <w:szCs w:val="21"/>
              </w:rPr>
              <w:t>r</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ʁ</w:t>
            </w:r>
            <w:r w:rsidRPr="005B4CD5">
              <w:rPr>
                <w:rFonts w:ascii="Minion Pro" w:hAnsi="Minion Pro" w:cs="Guttman-Soncino"/>
                <w:color w:val="C0504D" w:themeColor="accent2"/>
                <w:sz w:val="21"/>
                <w:szCs w:val="21"/>
              </w:rPr>
              <w:t>]</w:t>
            </w:r>
            <w:r>
              <w:rPr>
                <w:rFonts w:ascii="Minion Pro" w:hAnsi="Minion Pro" w:cs="Guttman-Soncino"/>
                <w:i/>
                <w:iCs/>
                <w:sz w:val="21"/>
                <w:szCs w:val="21"/>
              </w:rPr>
              <w:t>,  rr</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ʕ</w:t>
            </w:r>
            <w:r>
              <w:rPr>
                <w:rFonts w:ascii="Minion Pro" w:hAnsi="Minion Pro" w:cs="Guttman-Soncino"/>
                <w:color w:val="C0504D" w:themeColor="accent2"/>
                <w:sz w:val="21"/>
                <w:szCs w:val="21"/>
              </w:rPr>
              <w:t>~r</w:t>
            </w:r>
            <w:r w:rsidRPr="005B4CD5">
              <w:rPr>
                <w:rFonts w:ascii="Minion Pro" w:hAnsi="Minion Pro" w:cs="Guttman-Soncino"/>
                <w:color w:val="C0504D" w:themeColor="accent2"/>
                <w:sz w:val="21"/>
                <w:szCs w:val="21"/>
              </w:rPr>
              <w:t>]</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dotted" w:sz="4" w:space="0" w:color="BFBFBF" w:themeColor="background1" w:themeShade="BF"/>
            </w:tcBorders>
            <w:shd w:val="clear" w:color="auto" w:fill="F0F8FF"/>
            <w:vAlign w:val="center"/>
          </w:tcPr>
          <w:p w14:paraId="2713E133" w14:textId="77777777" w:rsidR="0007515E" w:rsidRPr="00003177" w:rsidRDefault="0007515E" w:rsidP="009C0C91">
            <w:pPr>
              <w:bidi w:val="0"/>
              <w:jc w:val="center"/>
              <w:rPr>
                <w:rFonts w:ascii="Minion Pro" w:hAnsi="Minion Pro" w:cs="Guttman-Soncino"/>
                <w:i/>
                <w:iCs/>
                <w:sz w:val="21"/>
                <w:szCs w:val="21"/>
              </w:rPr>
            </w:pPr>
            <w:r>
              <w:rPr>
                <w:rFonts w:ascii="Minion Pro" w:hAnsi="Minion Pro" w:cs="Guttman-Soncino"/>
                <w:i/>
                <w:iCs/>
                <w:sz w:val="21"/>
                <w:szCs w:val="21"/>
              </w:rPr>
              <w:t>r,  rr</w:t>
            </w:r>
          </w:p>
        </w:tc>
        <w:tc>
          <w:tcPr>
            <w:tcW w:w="1408" w:type="dxa"/>
            <w:tcBorders>
              <w:top w:val="single" w:sz="4" w:space="0" w:color="D9D9D9" w:themeColor="background1" w:themeShade="D9"/>
              <w:left w:val="dotted" w:sz="4" w:space="0" w:color="BFBFBF" w:themeColor="background1" w:themeShade="BF"/>
              <w:bottom w:val="single" w:sz="4" w:space="0" w:color="D9D9D9" w:themeColor="background1" w:themeShade="D9"/>
              <w:right w:val="single" w:sz="4" w:space="0" w:color="BFBFBF" w:themeColor="background1" w:themeShade="BF"/>
            </w:tcBorders>
            <w:vAlign w:val="center"/>
          </w:tcPr>
          <w:p w14:paraId="40B31920" w14:textId="77777777" w:rsidR="0007515E" w:rsidRPr="00003177" w:rsidRDefault="0007515E" w:rsidP="009C0C91">
            <w:pPr>
              <w:bidi w:val="0"/>
              <w:jc w:val="center"/>
              <w:rPr>
                <w:rFonts w:ascii="Minion Pro" w:hAnsi="Minion Pro" w:cs="Guttman-Soncino"/>
                <w:i/>
                <w:iCs/>
                <w:sz w:val="21"/>
                <w:szCs w:val="21"/>
              </w:rPr>
            </w:pPr>
            <w:r>
              <w:rPr>
                <w:rFonts w:ascii="Minion Pro" w:hAnsi="Minion Pro" w:cs="Guttman-Soncino"/>
                <w:i/>
                <w:iCs/>
                <w:sz w:val="21"/>
                <w:szCs w:val="21"/>
              </w:rPr>
              <w:t>r,  rr</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1D7B1EC" w14:textId="77777777" w:rsidR="0007515E" w:rsidRPr="00003177" w:rsidRDefault="0007515E" w:rsidP="00E0135A">
            <w:pPr>
              <w:bidi w:val="0"/>
              <w:jc w:val="center"/>
              <w:rPr>
                <w:rFonts w:ascii="Minion Pro" w:hAnsi="Minion Pro" w:cs="Guttman-Soncino"/>
                <w:i/>
                <w:iCs/>
                <w:sz w:val="21"/>
                <w:szCs w:val="21"/>
              </w:rPr>
            </w:pPr>
            <w:r>
              <w:rPr>
                <w:rFonts w:ascii="Minion Pro" w:hAnsi="Minion Pro" w:cs="Guttman-Soncino"/>
                <w:i/>
                <w:iCs/>
                <w:sz w:val="21"/>
                <w:szCs w:val="21"/>
              </w:rPr>
              <w:t>r</w:t>
            </w:r>
          </w:p>
        </w:tc>
        <w:tc>
          <w:tcPr>
            <w:tcW w:w="1408"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3AD187A5" w14:textId="77777777" w:rsidR="0007515E" w:rsidRPr="008C41E4" w:rsidRDefault="008C41E4" w:rsidP="008C41E4">
            <w:pPr>
              <w:bidi w:val="0"/>
              <w:jc w:val="center"/>
              <w:rPr>
                <w:rFonts w:ascii="Minion Pro" w:hAnsi="Minion Pro" w:cs="Guttman-Soncino"/>
                <w:sz w:val="21"/>
                <w:szCs w:val="21"/>
                <w:u w:val="single"/>
                <w:vertAlign w:val="superscript"/>
              </w:rPr>
            </w:pPr>
            <w:r>
              <w:rPr>
                <w:rFonts w:ascii="Minion Pro" w:hAnsi="Minion Pro" w:cs="Guttman-Soncino"/>
                <w:i/>
                <w:iCs/>
                <w:sz w:val="21"/>
                <w:szCs w:val="21"/>
              </w:rPr>
              <w:t>r,  rh</w:t>
            </w:r>
            <w:r w:rsidRPr="008C41E4">
              <w:rPr>
                <w:rFonts w:ascii="Minion Pro" w:hAnsi="Minion Pro" w:cs="Guttman-Soncino"/>
                <w:sz w:val="21"/>
                <w:szCs w:val="21"/>
                <w:vertAlign w:val="superscript"/>
              </w:rPr>
              <w:t xml:space="preserve"> </w:t>
            </w:r>
            <w:r>
              <w:rPr>
                <w:rFonts w:ascii="Minion Pro" w:hAnsi="Minion Pro" w:cs="Guttman-Soncino"/>
                <w:sz w:val="21"/>
                <w:szCs w:val="21"/>
                <w:vertAlign w:val="superscript"/>
              </w:rPr>
              <w:t>_</w:t>
            </w:r>
            <w:r w:rsidRPr="008C41E4">
              <w:rPr>
                <w:rFonts w:ascii="Minion Pro" w:hAnsi="Minion Pro" w:cs="Guttman-Soncino"/>
                <w:sz w:val="21"/>
                <w:szCs w:val="21"/>
                <w:vertAlign w:val="superscript"/>
              </w:rPr>
              <w:t>h</w:t>
            </w:r>
          </w:p>
        </w:tc>
      </w:tr>
      <w:tr w:rsidR="0007515E" w14:paraId="66E817F1" w14:textId="77777777" w:rsidTr="00542240">
        <w:tc>
          <w:tcPr>
            <w:tcW w:w="1407" w:type="dxa"/>
            <w:tcBorders>
              <w:top w:val="single" w:sz="4" w:space="0" w:color="D9D9D9" w:themeColor="background1" w:themeShade="D9"/>
              <w:bottom w:val="single" w:sz="4" w:space="0" w:color="A6A6A6" w:themeColor="background1" w:themeShade="A6"/>
              <w:right w:val="single" w:sz="4" w:space="0" w:color="00B0F0"/>
            </w:tcBorders>
            <w:vAlign w:val="center"/>
          </w:tcPr>
          <w:p w14:paraId="252A20D0" w14:textId="77777777" w:rsidR="0007515E" w:rsidRDefault="0007515E" w:rsidP="00003177">
            <w:pPr>
              <w:bidi w:val="0"/>
              <w:jc w:val="center"/>
              <w:rPr>
                <w:rFonts w:ascii="Minion Pro" w:hAnsi="Minion Pro" w:cs="Guttman-Soncino"/>
                <w:i/>
                <w:iCs/>
                <w:sz w:val="21"/>
                <w:szCs w:val="21"/>
              </w:rPr>
            </w:pPr>
            <w:r>
              <w:rPr>
                <w:rFonts w:ascii="Minion Pro" w:hAnsi="Minion Pro" w:cs="Guttman-Soncino"/>
                <w:i/>
                <w:iCs/>
                <w:sz w:val="21"/>
                <w:szCs w:val="21"/>
              </w:rPr>
              <w:t>l</w:t>
            </w:r>
          </w:p>
        </w:tc>
        <w:tc>
          <w:tcPr>
            <w:tcW w:w="14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vAlign w:val="center"/>
          </w:tcPr>
          <w:p w14:paraId="5C3982C9" w14:textId="77777777" w:rsidR="0007515E" w:rsidRPr="00003177" w:rsidRDefault="0007515E" w:rsidP="00003177">
            <w:pPr>
              <w:bidi w:val="0"/>
              <w:jc w:val="center"/>
              <w:rPr>
                <w:rFonts w:ascii="Minion Pro" w:hAnsi="Minion Pro" w:cs="Guttman-Soncino"/>
                <w:i/>
                <w:iCs/>
                <w:sz w:val="21"/>
                <w:szCs w:val="21"/>
              </w:rPr>
            </w:pPr>
            <w:r>
              <w:rPr>
                <w:rFonts w:ascii="Minion Pro" w:hAnsi="Minion Pro" w:cs="Guttman-Soncino"/>
                <w:i/>
                <w:iCs/>
                <w:sz w:val="21"/>
                <w:szCs w:val="21"/>
              </w:rPr>
              <w:t>l,  ll</w:t>
            </w:r>
            <w:r>
              <w:rPr>
                <w:rFonts w:ascii="Minion Pro" w:hAnsi="Minion Pro" w:cs="Guttman-Soncino"/>
                <w:iCs/>
                <w:sz w:val="21"/>
                <w:szCs w:val="21"/>
                <w:vertAlign w:val="superscript"/>
              </w:rPr>
              <w:t xml:space="preserve"> </w:t>
            </w:r>
            <w:r w:rsidRPr="0072269D">
              <w:rPr>
                <w:rFonts w:ascii="Minion Pro" w:hAnsi="Minion Pro" w:cs="Guttman-Soncino"/>
                <w:iCs/>
                <w:sz w:val="21"/>
                <w:szCs w:val="21"/>
                <w:vertAlign w:val="superscript"/>
              </w:rPr>
              <w:t>2</w:t>
            </w:r>
          </w:p>
        </w:tc>
        <w:tc>
          <w:tcPr>
            <w:tcW w:w="14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vAlign w:val="center"/>
          </w:tcPr>
          <w:p w14:paraId="255B2DD7" w14:textId="77777777" w:rsidR="0007515E" w:rsidRPr="00003177" w:rsidRDefault="000E6854" w:rsidP="000E6854">
            <w:pPr>
              <w:bidi w:val="0"/>
              <w:jc w:val="center"/>
              <w:rPr>
                <w:rFonts w:ascii="Minion Pro" w:hAnsi="Minion Pro" w:cs="Guttman-Soncino"/>
                <w:i/>
                <w:iCs/>
                <w:sz w:val="21"/>
                <w:szCs w:val="21"/>
              </w:rPr>
            </w:pPr>
            <w:r>
              <w:rPr>
                <w:rFonts w:ascii="Minion Pro" w:hAnsi="Minion Pro" w:cs="Guttman-Soncino"/>
                <w:i/>
                <w:iCs/>
                <w:sz w:val="21"/>
                <w:szCs w:val="21"/>
              </w:rPr>
              <w:t>l,  ll</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ɫ</w:t>
            </w:r>
            <w:r w:rsidRPr="005B4CD5">
              <w:rPr>
                <w:rFonts w:ascii="Minion Pro" w:hAnsi="Minion Pro" w:cs="Guttman-Soncino"/>
                <w:color w:val="C0504D" w:themeColor="accent2"/>
                <w:sz w:val="21"/>
                <w:szCs w:val="21"/>
              </w:rPr>
              <w:t>]</w:t>
            </w:r>
          </w:p>
        </w:tc>
        <w:tc>
          <w:tcPr>
            <w:tcW w:w="1408" w:type="dxa"/>
            <w:tcBorders>
              <w:top w:val="single" w:sz="4" w:space="0" w:color="D9D9D9" w:themeColor="background1" w:themeShade="D9"/>
              <w:left w:val="single" w:sz="4" w:space="0" w:color="BFBFBF" w:themeColor="background1" w:themeShade="BF"/>
              <w:bottom w:val="single" w:sz="4" w:space="0" w:color="A6A6A6" w:themeColor="background1" w:themeShade="A6"/>
              <w:right w:val="dotted" w:sz="4" w:space="0" w:color="BFBFBF" w:themeColor="background1" w:themeShade="BF"/>
            </w:tcBorders>
            <w:shd w:val="clear" w:color="auto" w:fill="F0F8FF"/>
            <w:vAlign w:val="center"/>
          </w:tcPr>
          <w:p w14:paraId="35FA5C42" w14:textId="77777777" w:rsidR="0007515E" w:rsidRPr="00003177" w:rsidRDefault="0007515E" w:rsidP="009C0C91">
            <w:pPr>
              <w:bidi w:val="0"/>
              <w:jc w:val="center"/>
              <w:rPr>
                <w:rFonts w:ascii="Minion Pro" w:hAnsi="Minion Pro" w:cs="Guttman-Soncino"/>
                <w:i/>
                <w:iCs/>
                <w:sz w:val="21"/>
                <w:szCs w:val="21"/>
              </w:rPr>
            </w:pPr>
            <w:r>
              <w:rPr>
                <w:rFonts w:ascii="Minion Pro" w:hAnsi="Minion Pro" w:cs="Guttman-Soncino"/>
                <w:i/>
                <w:iCs/>
                <w:sz w:val="21"/>
                <w:szCs w:val="21"/>
              </w:rPr>
              <w:t>l,  ll</w:t>
            </w:r>
          </w:p>
        </w:tc>
        <w:tc>
          <w:tcPr>
            <w:tcW w:w="1408" w:type="dxa"/>
            <w:tcBorders>
              <w:top w:val="single" w:sz="4" w:space="0" w:color="D9D9D9" w:themeColor="background1" w:themeShade="D9"/>
              <w:left w:val="dotted" w:sz="4" w:space="0" w:color="BFBFBF" w:themeColor="background1" w:themeShade="BF"/>
              <w:bottom w:val="single" w:sz="4" w:space="0" w:color="A6A6A6" w:themeColor="background1" w:themeShade="A6"/>
              <w:right w:val="single" w:sz="4" w:space="0" w:color="BFBFBF" w:themeColor="background1" w:themeShade="BF"/>
            </w:tcBorders>
            <w:vAlign w:val="center"/>
          </w:tcPr>
          <w:p w14:paraId="60B230EF" w14:textId="77777777" w:rsidR="0007515E" w:rsidRPr="00003177" w:rsidRDefault="0007515E" w:rsidP="009C0C91">
            <w:pPr>
              <w:bidi w:val="0"/>
              <w:jc w:val="center"/>
              <w:rPr>
                <w:rFonts w:ascii="Minion Pro" w:hAnsi="Minion Pro" w:cs="Guttman-Soncino"/>
                <w:i/>
                <w:iCs/>
                <w:sz w:val="21"/>
                <w:szCs w:val="21"/>
              </w:rPr>
            </w:pPr>
            <w:r>
              <w:rPr>
                <w:rFonts w:ascii="Minion Pro" w:hAnsi="Minion Pro" w:cs="Guttman-Soncino"/>
                <w:i/>
                <w:iCs/>
                <w:sz w:val="21"/>
                <w:szCs w:val="21"/>
              </w:rPr>
              <w:t>l,  ll</w:t>
            </w:r>
          </w:p>
        </w:tc>
        <w:tc>
          <w:tcPr>
            <w:tcW w:w="14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vAlign w:val="center"/>
          </w:tcPr>
          <w:p w14:paraId="2F0C1C50" w14:textId="77777777" w:rsidR="0007515E" w:rsidRPr="00003177" w:rsidRDefault="0007515E" w:rsidP="00E0135A">
            <w:pPr>
              <w:bidi w:val="0"/>
              <w:jc w:val="center"/>
              <w:rPr>
                <w:rFonts w:ascii="Minion Pro" w:hAnsi="Minion Pro" w:cs="Guttman-Soncino"/>
                <w:i/>
                <w:iCs/>
                <w:sz w:val="21"/>
                <w:szCs w:val="21"/>
              </w:rPr>
            </w:pPr>
            <w:r>
              <w:rPr>
                <w:rFonts w:ascii="Minion Pro" w:hAnsi="Minion Pro" w:cs="Guttman-Soncino"/>
                <w:i/>
                <w:iCs/>
                <w:sz w:val="21"/>
                <w:szCs w:val="21"/>
              </w:rPr>
              <w:t>l,  ll</w:t>
            </w:r>
            <w:r w:rsidR="00E0135A">
              <w:rPr>
                <w:rFonts w:ascii="Minion Pro" w:hAnsi="Minion Pro" w:cs="Guttman-Soncino"/>
                <w:sz w:val="21"/>
                <w:szCs w:val="21"/>
                <w:vertAlign w:val="superscript"/>
              </w:rPr>
              <w:t xml:space="preserve"> V</w:t>
            </w:r>
            <w:r w:rsidR="00E0135A">
              <w:rPr>
                <w:rFonts w:ascii="Gentium" w:hAnsi="Gentium" w:cs="Guttman-Soncino"/>
                <w:sz w:val="21"/>
                <w:szCs w:val="21"/>
                <w:vertAlign w:val="superscript"/>
              </w:rPr>
              <w:t>ː</w:t>
            </w:r>
            <w:r w:rsidR="00E0135A">
              <w:rPr>
                <w:rFonts w:ascii="Minion Pro" w:hAnsi="Minion Pro" w:cs="Guttman-Soncino"/>
                <w:sz w:val="21"/>
                <w:szCs w:val="21"/>
                <w:vertAlign w:val="superscript"/>
              </w:rPr>
              <w:t>_</w:t>
            </w:r>
            <w:r w:rsidR="000E6854">
              <w:rPr>
                <w:rFonts w:ascii="Minion Pro" w:hAnsi="Minion Pro" w:cs="Guttman-Soncino"/>
                <w:sz w:val="21"/>
                <w:szCs w:val="21"/>
              </w:rPr>
              <w:t xml:space="preserve"> </w:t>
            </w:r>
            <w:r w:rsidR="000E6854" w:rsidRPr="005B4CD5">
              <w:rPr>
                <w:rFonts w:ascii="Minion Pro" w:hAnsi="Minion Pro" w:cs="Guttman-Soncino"/>
                <w:color w:val="C0504D" w:themeColor="accent2"/>
                <w:sz w:val="21"/>
                <w:szCs w:val="21"/>
              </w:rPr>
              <w:t>[</w:t>
            </w:r>
            <w:r w:rsidR="000E6854">
              <w:rPr>
                <w:rFonts w:ascii="Gentium" w:hAnsi="Gentium" w:cs="Guttman-Soncino"/>
                <w:color w:val="C0504D" w:themeColor="accent2"/>
                <w:sz w:val="21"/>
                <w:szCs w:val="21"/>
              </w:rPr>
              <w:t>ɫ</w:t>
            </w:r>
            <w:r w:rsidR="000E6854" w:rsidRPr="005B4CD5">
              <w:rPr>
                <w:rFonts w:ascii="Minion Pro" w:hAnsi="Minion Pro" w:cs="Guttman-Soncino"/>
                <w:color w:val="C0504D" w:themeColor="accent2"/>
                <w:sz w:val="21"/>
                <w:szCs w:val="21"/>
              </w:rPr>
              <w:t>]</w:t>
            </w:r>
          </w:p>
        </w:tc>
        <w:tc>
          <w:tcPr>
            <w:tcW w:w="1408" w:type="dxa"/>
            <w:tcBorders>
              <w:top w:val="single" w:sz="4" w:space="0" w:color="D9D9D9" w:themeColor="background1" w:themeShade="D9"/>
              <w:left w:val="single" w:sz="4" w:space="0" w:color="BFBFBF" w:themeColor="background1" w:themeShade="BF"/>
              <w:bottom w:val="single" w:sz="4" w:space="0" w:color="A6A6A6" w:themeColor="background1" w:themeShade="A6"/>
            </w:tcBorders>
            <w:vAlign w:val="center"/>
          </w:tcPr>
          <w:p w14:paraId="7EA6FA95" w14:textId="77777777" w:rsidR="0007515E" w:rsidRPr="00003177" w:rsidRDefault="00E33482" w:rsidP="00003177">
            <w:pPr>
              <w:bidi w:val="0"/>
              <w:jc w:val="center"/>
              <w:rPr>
                <w:rFonts w:ascii="Minion Pro" w:hAnsi="Minion Pro" w:cs="Guttman-Soncino"/>
                <w:i/>
                <w:iCs/>
                <w:sz w:val="21"/>
                <w:szCs w:val="21"/>
              </w:rPr>
            </w:pPr>
            <w:r>
              <w:rPr>
                <w:rFonts w:ascii="Minion Pro" w:hAnsi="Minion Pro" w:cs="Guttman-Soncino"/>
                <w:i/>
                <w:iCs/>
                <w:sz w:val="21"/>
                <w:szCs w:val="21"/>
              </w:rPr>
              <w:t>l</w:t>
            </w:r>
          </w:p>
        </w:tc>
      </w:tr>
    </w:tbl>
    <w:p w14:paraId="70EB7574" w14:textId="77777777" w:rsidR="0072269D" w:rsidRPr="0072269D" w:rsidRDefault="0072269D" w:rsidP="00970B09">
      <w:pPr>
        <w:shd w:val="clear" w:color="auto" w:fill="FFFFFF"/>
        <w:tabs>
          <w:tab w:val="left" w:pos="426"/>
        </w:tabs>
        <w:bidi w:val="0"/>
        <w:spacing w:before="120" w:line="228" w:lineRule="auto"/>
        <w:rPr>
          <w:rFonts w:ascii="Minion Pro" w:hAnsi="Minion Pro" w:cs="Guttman-Soncino"/>
          <w:iCs/>
        </w:rPr>
      </w:pPr>
      <w:r w:rsidRPr="0072269D">
        <w:rPr>
          <w:rFonts w:ascii="Minion Pro" w:hAnsi="Minion Pro" w:cs="Guttman-Soncino"/>
          <w:iCs/>
        </w:rPr>
        <w:t>In</w:t>
      </w:r>
      <w:r>
        <w:rPr>
          <w:rFonts w:ascii="Minion Pro" w:hAnsi="Minion Pro" w:cs="Guttman-Soncino"/>
          <w:iCs/>
        </w:rPr>
        <w:t xml:space="preserve"> </w:t>
      </w:r>
      <w:r w:rsidRPr="0072269D">
        <w:rPr>
          <w:rFonts w:ascii="Minion Pro" w:hAnsi="Minion Pro" w:cs="Guttman-Soncino"/>
          <w:iCs/>
          <w:color w:val="0070C0"/>
        </w:rPr>
        <w:t>blue</w:t>
      </w:r>
      <w:r w:rsidRPr="00CF2119">
        <w:rPr>
          <w:rFonts w:ascii="Minion Pro" w:hAnsi="Minion Pro" w:cs="Guttman-Soncino"/>
          <w:iCs/>
        </w:rPr>
        <w:t>: r</w:t>
      </w:r>
      <w:r>
        <w:rPr>
          <w:rFonts w:ascii="Minion Pro" w:hAnsi="Minion Pro" w:cs="Guttman-Soncino"/>
          <w:iCs/>
        </w:rPr>
        <w:t>econstructed Common Continental sounds; # signifies word boundary</w:t>
      </w:r>
      <w:r w:rsidR="00EF5DF3">
        <w:rPr>
          <w:rFonts w:ascii="Minion Pro" w:hAnsi="Minion Pro" w:cs="Guttman-Soncino"/>
          <w:iCs/>
        </w:rPr>
        <w:t>;</w:t>
      </w:r>
      <w:r>
        <w:rPr>
          <w:rFonts w:ascii="Minion Pro" w:hAnsi="Minion Pro" w:cs="Guttman-Soncino"/>
          <w:iCs/>
        </w:rPr>
        <w:t xml:space="preserve"> - signifies a vowel.</w:t>
      </w:r>
    </w:p>
    <w:p w14:paraId="1405DB7A" w14:textId="77777777" w:rsidR="005B659D" w:rsidRDefault="0072269D" w:rsidP="00970B09">
      <w:pPr>
        <w:shd w:val="clear" w:color="auto" w:fill="FFFFFF"/>
        <w:tabs>
          <w:tab w:val="left" w:pos="426"/>
        </w:tabs>
        <w:bidi w:val="0"/>
        <w:spacing w:before="120" w:line="228" w:lineRule="auto"/>
        <w:rPr>
          <w:rFonts w:ascii="Gentium" w:hAnsi="Gentium" w:cs="Noto Serif"/>
          <w:sz w:val="22"/>
          <w:szCs w:val="22"/>
        </w:rPr>
      </w:pPr>
      <w:r>
        <w:rPr>
          <w:rFonts w:ascii="Minion Pro" w:hAnsi="Minion Pro" w:cs="Guttman-Soncino"/>
          <w:vertAlign w:val="superscript"/>
        </w:rPr>
        <w:t>1</w:t>
      </w:r>
      <w:r w:rsidR="005B659D">
        <w:rPr>
          <w:rFonts w:ascii="Minion Pro" w:hAnsi="Minion Pro" w:cs="Guttman-Soncino"/>
          <w:i/>
          <w:vertAlign w:val="superscript"/>
        </w:rPr>
        <w:tab/>
      </w:r>
      <w:r w:rsidR="00F00A11">
        <w:rPr>
          <w:rFonts w:ascii="Minion Pro" w:hAnsi="Minion Pro" w:cs="Guttman-Soncino"/>
        </w:rPr>
        <w:t>w</w:t>
      </w:r>
      <w:r w:rsidR="005B659D">
        <w:rPr>
          <w:rFonts w:ascii="Minion Pro" w:hAnsi="Minion Pro" w:cs="Guttman-Soncino"/>
        </w:rPr>
        <w:t>ord-initially and after consonants from</w:t>
      </w:r>
      <w:r w:rsidR="002C3147">
        <w:rPr>
          <w:rFonts w:ascii="Minion Pro" w:hAnsi="Minion Pro" w:cs="Guttman-Soncino"/>
        </w:rPr>
        <w:t xml:space="preserve"> a</w:t>
      </w:r>
      <w:r w:rsidR="005B659D">
        <w:rPr>
          <w:rFonts w:ascii="Minion Pro" w:hAnsi="Minion Pro" w:cs="Guttman-Soncino"/>
        </w:rPr>
        <w:t xml:space="preserve"> lexical split of Common Continental </w:t>
      </w:r>
      <w:r w:rsidR="005B659D">
        <w:rPr>
          <w:rFonts w:ascii="Minion Pro" w:hAnsi="Minion Pro" w:cs="Guttman-Soncino"/>
          <w:i/>
        </w:rPr>
        <w:t>g</w:t>
      </w:r>
      <w:r w:rsidR="005B659D">
        <w:rPr>
          <w:rFonts w:ascii="Minion Pro" w:hAnsi="Minion Pro" w:cs="Guttman-Soncino"/>
          <w:iCs/>
        </w:rPr>
        <w:t xml:space="preserve"> into </w:t>
      </w:r>
      <w:r w:rsidR="005B659D" w:rsidRPr="004B4623">
        <w:rPr>
          <w:rFonts w:ascii="Gentium" w:hAnsi="Gentium" w:cs="Noto Serif"/>
          <w:sz w:val="22"/>
          <w:szCs w:val="22"/>
        </w:rPr>
        <w:t>ɡ</w:t>
      </w:r>
      <w:r w:rsidR="005B659D">
        <w:rPr>
          <w:rFonts w:ascii="Minion Pro" w:hAnsi="Minion Pro" w:cs="Guttman-Soncino"/>
          <w:i/>
        </w:rPr>
        <w:t xml:space="preserve"> </w:t>
      </w:r>
      <w:r w:rsidR="005B659D" w:rsidRPr="005B659D">
        <w:rPr>
          <w:rFonts w:ascii="Minion Pro" w:hAnsi="Minion Pro" w:cs="Guttman-Soncino"/>
          <w:iCs/>
        </w:rPr>
        <w:t>and</w:t>
      </w:r>
      <w:r w:rsidR="005B659D">
        <w:rPr>
          <w:rFonts w:ascii="Minion Pro" w:hAnsi="Minion Pro" w:cs="Guttman-Soncino"/>
          <w:i/>
        </w:rPr>
        <w:t xml:space="preserve"> </w:t>
      </w:r>
      <w:r w:rsidR="005B659D" w:rsidRPr="004B4623">
        <w:rPr>
          <w:rFonts w:ascii="Gentium" w:hAnsi="Gentium" w:cs="Noto Serif"/>
          <w:sz w:val="22"/>
          <w:szCs w:val="22"/>
        </w:rPr>
        <w:t>ɣ</w:t>
      </w:r>
    </w:p>
    <w:p w14:paraId="3FC1A65F" w14:textId="77777777" w:rsidR="00F00A11" w:rsidRDefault="00F00A11" w:rsidP="00970B09">
      <w:pPr>
        <w:shd w:val="clear" w:color="auto" w:fill="FFFFFF"/>
        <w:tabs>
          <w:tab w:val="left" w:pos="426"/>
        </w:tabs>
        <w:bidi w:val="0"/>
        <w:spacing w:line="228" w:lineRule="auto"/>
        <w:rPr>
          <w:rFonts w:ascii="Minion Pro" w:hAnsi="Minion Pro" w:cs="Guttman-Soncino"/>
        </w:rPr>
      </w:pPr>
      <w:r>
        <w:rPr>
          <w:rFonts w:ascii="Minion Pro" w:hAnsi="Minion Pro" w:cs="Guttman-Soncino"/>
          <w:vertAlign w:val="superscript"/>
        </w:rPr>
        <w:t>2</w:t>
      </w:r>
      <w:r>
        <w:rPr>
          <w:rFonts w:ascii="Minion Pro" w:hAnsi="Minion Pro" w:cs="Guttman-Soncino"/>
          <w:i/>
          <w:vertAlign w:val="superscript"/>
        </w:rPr>
        <w:tab/>
      </w:r>
      <w:r>
        <w:rPr>
          <w:rFonts w:ascii="Minion Pro" w:hAnsi="Minion Pro" w:cs="Guttman-Soncino"/>
        </w:rPr>
        <w:t>after a long vowel, shortening the vowel</w:t>
      </w:r>
    </w:p>
    <w:p w14:paraId="03185631" w14:textId="77777777" w:rsidR="005B4CD5" w:rsidRDefault="005B4CD5" w:rsidP="00970B09">
      <w:pPr>
        <w:shd w:val="clear" w:color="auto" w:fill="FFFFFF"/>
        <w:tabs>
          <w:tab w:val="left" w:pos="426"/>
        </w:tabs>
        <w:bidi w:val="0"/>
        <w:spacing w:line="228" w:lineRule="auto"/>
        <w:rPr>
          <w:rFonts w:ascii="Minion Pro" w:hAnsi="Minion Pro" w:cs="Guttman-Soncino"/>
        </w:rPr>
      </w:pPr>
      <w:r>
        <w:rPr>
          <w:rFonts w:ascii="Minion Pro" w:hAnsi="Minion Pro" w:cs="Guttman-Soncino"/>
          <w:vertAlign w:val="superscript"/>
        </w:rPr>
        <w:t>3</w:t>
      </w:r>
      <w:r>
        <w:rPr>
          <w:rFonts w:ascii="Minion Pro" w:hAnsi="Minion Pro" w:cs="Guttman-Soncino"/>
          <w:i/>
          <w:vertAlign w:val="superscript"/>
        </w:rPr>
        <w:tab/>
      </w:r>
      <w:r>
        <w:rPr>
          <w:rFonts w:ascii="Minion Pro" w:hAnsi="Minion Pro" w:cs="Guttman-Soncino"/>
        </w:rPr>
        <w:t xml:space="preserve">before voiceless stops </w:t>
      </w:r>
      <w:r>
        <w:rPr>
          <w:rFonts w:ascii="Minion Pro" w:hAnsi="Minion Pro" w:cs="Guttman-Soncino"/>
          <w:i/>
          <w:iCs/>
        </w:rPr>
        <w:t>p, t, ts, c/k</w:t>
      </w:r>
      <w:r>
        <w:rPr>
          <w:rFonts w:ascii="Minion Pro" w:hAnsi="Minion Pro" w:cs="Guttman-Soncino"/>
        </w:rPr>
        <w:t xml:space="preserve"> if another nasal or a liquid </w:t>
      </w:r>
      <w:r w:rsidRPr="005B4CD5">
        <w:rPr>
          <w:rFonts w:ascii="Minion Pro" w:hAnsi="Minion Pro" w:cs="Guttman-Soncino"/>
        </w:rPr>
        <w:t>is</w:t>
      </w:r>
      <w:r>
        <w:rPr>
          <w:rFonts w:ascii="Minion Pro" w:hAnsi="Minion Pro" w:cs="Guttman-Soncino"/>
        </w:rPr>
        <w:t xml:space="preserve"> in the same stem</w:t>
      </w:r>
    </w:p>
    <w:p w14:paraId="57AF5ACF" w14:textId="77777777" w:rsidR="00101FFF" w:rsidRPr="00101FFF" w:rsidRDefault="00101FFF" w:rsidP="00970B09">
      <w:pPr>
        <w:shd w:val="clear" w:color="auto" w:fill="FFFFFF"/>
        <w:tabs>
          <w:tab w:val="left" w:pos="426"/>
        </w:tabs>
        <w:bidi w:val="0"/>
        <w:spacing w:line="228" w:lineRule="auto"/>
        <w:rPr>
          <w:rFonts w:ascii="Minion Pro" w:hAnsi="Minion Pro" w:cs="Guttman-Soncino"/>
        </w:rPr>
      </w:pPr>
      <w:r>
        <w:rPr>
          <w:rFonts w:ascii="Minion Pro" w:hAnsi="Minion Pro" w:cs="Guttman-Soncino"/>
          <w:vertAlign w:val="superscript"/>
        </w:rPr>
        <w:t>4</w:t>
      </w:r>
      <w:r>
        <w:rPr>
          <w:rFonts w:ascii="Minion Pro" w:hAnsi="Minion Pro" w:cs="Guttman-Soncino"/>
          <w:i/>
          <w:vertAlign w:val="superscript"/>
        </w:rPr>
        <w:tab/>
      </w:r>
      <w:r>
        <w:rPr>
          <w:rFonts w:ascii="Minion Pro" w:hAnsi="Minion Pro" w:cs="Guttman-Soncino"/>
        </w:rPr>
        <w:t xml:space="preserve">between or after vowels; between </w:t>
      </w:r>
      <w:r>
        <w:rPr>
          <w:rFonts w:ascii="Minion Pro" w:hAnsi="Minion Pro" w:cs="Guttman-Soncino"/>
          <w:i/>
          <w:iCs/>
        </w:rPr>
        <w:t>r, l, m, n</w:t>
      </w:r>
      <w:r>
        <w:rPr>
          <w:rFonts w:ascii="Minion Pro" w:hAnsi="Minion Pro" w:cs="Guttman-Soncino"/>
        </w:rPr>
        <w:t xml:space="preserve"> and a vowel</w:t>
      </w:r>
    </w:p>
    <w:p w14:paraId="7D3B9C34" w14:textId="77777777" w:rsidR="00E81B60" w:rsidRPr="007217FE" w:rsidRDefault="00E81B60" w:rsidP="00E81B60">
      <w:pPr>
        <w:shd w:val="clear" w:color="auto" w:fill="FFFFFF"/>
        <w:autoSpaceDE w:val="0"/>
        <w:autoSpaceDN w:val="0"/>
        <w:bidi w:val="0"/>
        <w:adjustRightInd w:val="0"/>
        <w:spacing w:before="120" w:after="120" w:line="276" w:lineRule="auto"/>
        <w:jc w:val="both"/>
        <w:rPr>
          <w:rFonts w:ascii="Cambria" w:hAnsi="Cambria" w:cs="Guttman-Soncino"/>
          <w:caps/>
          <w:spacing w:val="10"/>
        </w:rPr>
      </w:pPr>
      <w:r w:rsidRPr="007217FE">
        <w:rPr>
          <w:rFonts w:ascii="Minion Pro" w:hAnsi="Minion Pro" w:cs="Noto Serif"/>
          <w:caps/>
          <w:spacing w:val="10"/>
        </w:rPr>
        <w:lastRenderedPageBreak/>
        <w:t>Vowels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7"/>
        <w:gridCol w:w="1689"/>
        <w:gridCol w:w="1689"/>
        <w:gridCol w:w="1690"/>
        <w:gridCol w:w="1689"/>
        <w:gridCol w:w="1690"/>
      </w:tblGrid>
      <w:tr w:rsidR="001118CB" w:rsidRPr="00C51509" w14:paraId="5E916F26" w14:textId="77777777" w:rsidTr="001118CB">
        <w:tc>
          <w:tcPr>
            <w:tcW w:w="1407" w:type="dxa"/>
            <w:tcBorders>
              <w:bottom w:val="single" w:sz="4" w:space="0" w:color="00B0F0"/>
              <w:right w:val="single" w:sz="4" w:space="0" w:color="00B0F0"/>
            </w:tcBorders>
            <w:vAlign w:val="center"/>
          </w:tcPr>
          <w:p w14:paraId="72E46209" w14:textId="77777777" w:rsidR="001118CB" w:rsidRPr="00C51509" w:rsidRDefault="001118CB" w:rsidP="008010A8">
            <w:pPr>
              <w:bidi w:val="0"/>
              <w:spacing w:line="221" w:lineRule="auto"/>
              <w:jc w:val="center"/>
              <w:rPr>
                <w:rFonts w:ascii="Corbel" w:hAnsi="Corbel" w:cs="Nachlieli CLM"/>
                <w:color w:val="0070C0"/>
              </w:rPr>
            </w:pPr>
            <w:r w:rsidRPr="00C51509">
              <w:rPr>
                <w:rFonts w:ascii="Corbel" w:hAnsi="Corbel" w:cs="Nachlieli CLM"/>
                <w:color w:val="0070C0"/>
              </w:rPr>
              <w:t>Altheran</w:t>
            </w:r>
          </w:p>
        </w:tc>
        <w:tc>
          <w:tcPr>
            <w:tcW w:w="1689" w:type="dxa"/>
            <w:tcBorders>
              <w:left w:val="single" w:sz="4" w:space="0" w:color="00B0F0"/>
              <w:bottom w:val="single" w:sz="4" w:space="0" w:color="00B0F0"/>
              <w:right w:val="single" w:sz="4" w:space="0" w:color="BFBFBF" w:themeColor="background1" w:themeShade="BF"/>
            </w:tcBorders>
            <w:vAlign w:val="center"/>
          </w:tcPr>
          <w:p w14:paraId="3E91E9E2" w14:textId="77777777" w:rsidR="001118CB" w:rsidRPr="00C51509" w:rsidRDefault="001118CB" w:rsidP="008010A8">
            <w:pPr>
              <w:bidi w:val="0"/>
              <w:spacing w:line="221" w:lineRule="auto"/>
              <w:jc w:val="center"/>
              <w:rPr>
                <w:rFonts w:ascii="Corbel" w:hAnsi="Corbel" w:cs="Nachlieli CLM"/>
                <w:color w:val="0070C0"/>
              </w:rPr>
            </w:pPr>
            <w:r w:rsidRPr="00C51509">
              <w:rPr>
                <w:rFonts w:ascii="Corbel" w:hAnsi="Corbel" w:cs="Nachlieli CLM"/>
                <w:color w:val="0070C0"/>
              </w:rPr>
              <w:t xml:space="preserve">C. </w:t>
            </w:r>
            <w:r>
              <w:rPr>
                <w:rFonts w:ascii="Corbel" w:hAnsi="Corbel" w:cs="Nachlieli CLM"/>
                <w:color w:val="0070C0"/>
              </w:rPr>
              <w:t>E</w:t>
            </w:r>
            <w:r w:rsidRPr="00C51509">
              <w:rPr>
                <w:rFonts w:ascii="Corbel" w:hAnsi="Corbel" w:cs="Nachlieli CLM"/>
                <w:color w:val="0070C0"/>
              </w:rPr>
              <w:t>rdahal</w:t>
            </w:r>
            <w:r>
              <w:rPr>
                <w:rFonts w:ascii="Corbel" w:hAnsi="Corbel" w:cs="Nachlieli CLM"/>
                <w:color w:val="0070C0"/>
              </w:rPr>
              <w:t>.</w:t>
            </w:r>
          </w:p>
        </w:tc>
        <w:tc>
          <w:tcPr>
            <w:tcW w:w="1689" w:type="dxa"/>
            <w:tcBorders>
              <w:left w:val="single" w:sz="4" w:space="0" w:color="BFBFBF" w:themeColor="background1" w:themeShade="BF"/>
              <w:bottom w:val="single" w:sz="4" w:space="0" w:color="00B0F0"/>
              <w:right w:val="single" w:sz="4" w:space="0" w:color="BFBFBF" w:themeColor="background1" w:themeShade="BF"/>
            </w:tcBorders>
            <w:vAlign w:val="center"/>
          </w:tcPr>
          <w:p w14:paraId="7EC64B41" w14:textId="77777777" w:rsidR="001118CB" w:rsidRPr="00C51509" w:rsidRDefault="001118CB" w:rsidP="008010A8">
            <w:pPr>
              <w:bidi w:val="0"/>
              <w:spacing w:line="221" w:lineRule="auto"/>
              <w:jc w:val="center"/>
              <w:rPr>
                <w:rFonts w:ascii="Corbel" w:hAnsi="Corbel" w:cs="Nachlieli CLM"/>
                <w:color w:val="0070C0"/>
              </w:rPr>
            </w:pPr>
            <w:r w:rsidRPr="00C51509">
              <w:rPr>
                <w:rFonts w:ascii="Corbel" w:hAnsi="Corbel" w:cs="Nachlieli CLM"/>
                <w:color w:val="0070C0"/>
              </w:rPr>
              <w:t>C</w:t>
            </w:r>
            <w:r>
              <w:rPr>
                <w:rFonts w:ascii="Corbel" w:hAnsi="Corbel" w:cs="Nachlieli CLM"/>
                <w:color w:val="0070C0"/>
              </w:rPr>
              <w:t>o</w:t>
            </w:r>
            <w:r w:rsidRPr="00C51509">
              <w:rPr>
                <w:rFonts w:ascii="Corbel" w:hAnsi="Corbel" w:cs="Nachlieli CLM"/>
                <w:color w:val="0070C0"/>
              </w:rPr>
              <w:t>rderan</w:t>
            </w:r>
          </w:p>
        </w:tc>
        <w:tc>
          <w:tcPr>
            <w:tcW w:w="1690" w:type="dxa"/>
            <w:tcBorders>
              <w:left w:val="single" w:sz="4" w:space="0" w:color="BFBFBF" w:themeColor="background1" w:themeShade="BF"/>
              <w:bottom w:val="single" w:sz="4" w:space="0" w:color="00B0F0"/>
              <w:right w:val="single" w:sz="4" w:space="0" w:color="BFBFBF" w:themeColor="background1" w:themeShade="BF"/>
            </w:tcBorders>
            <w:vAlign w:val="center"/>
          </w:tcPr>
          <w:p w14:paraId="1841F9BF" w14:textId="77777777" w:rsidR="001118CB" w:rsidRPr="00C51509" w:rsidRDefault="001118CB" w:rsidP="008010A8">
            <w:pPr>
              <w:bidi w:val="0"/>
              <w:spacing w:line="221" w:lineRule="auto"/>
              <w:jc w:val="center"/>
              <w:rPr>
                <w:rFonts w:ascii="Corbel" w:hAnsi="Corbel" w:cs="Nachlieli CLM"/>
                <w:color w:val="0070C0"/>
                <w:spacing w:val="-6"/>
              </w:rPr>
            </w:pPr>
            <w:r w:rsidRPr="00C51509">
              <w:rPr>
                <w:rFonts w:ascii="Corbel" w:hAnsi="Corbel" w:cs="Nachlieli CLM"/>
                <w:color w:val="0070C0"/>
              </w:rPr>
              <w:t>N</w:t>
            </w:r>
            <w:r>
              <w:rPr>
                <w:rFonts w:ascii="Corbel" w:hAnsi="Corbel" w:cs="Nachlieli CLM"/>
                <w:color w:val="0070C0"/>
              </w:rPr>
              <w:t>e</w:t>
            </w:r>
            <w:r w:rsidRPr="00C51509">
              <w:rPr>
                <w:rFonts w:ascii="Corbel" w:hAnsi="Corbel" w:cs="Nachlieli CLM"/>
                <w:color w:val="0070C0"/>
              </w:rPr>
              <w:t>teran</w:t>
            </w:r>
          </w:p>
        </w:tc>
        <w:tc>
          <w:tcPr>
            <w:tcW w:w="1689" w:type="dxa"/>
            <w:tcBorders>
              <w:left w:val="single" w:sz="4" w:space="0" w:color="BFBFBF" w:themeColor="background1" w:themeShade="BF"/>
              <w:bottom w:val="single" w:sz="4" w:space="0" w:color="00B0F0"/>
              <w:right w:val="single" w:sz="4" w:space="0" w:color="BFBFBF" w:themeColor="background1" w:themeShade="BF"/>
            </w:tcBorders>
            <w:vAlign w:val="center"/>
          </w:tcPr>
          <w:p w14:paraId="3616D50D" w14:textId="77777777" w:rsidR="001118CB" w:rsidRPr="00C51509" w:rsidRDefault="001118CB" w:rsidP="008010A8">
            <w:pPr>
              <w:bidi w:val="0"/>
              <w:spacing w:line="221" w:lineRule="auto"/>
              <w:jc w:val="center"/>
              <w:rPr>
                <w:rFonts w:ascii="Corbel" w:hAnsi="Corbel" w:cs="Nachlieli CLM"/>
                <w:color w:val="0070C0"/>
              </w:rPr>
            </w:pPr>
            <w:r w:rsidRPr="00C51509">
              <w:rPr>
                <w:rFonts w:ascii="Corbel" w:hAnsi="Corbel" w:cs="Nachlieli CLM"/>
                <w:color w:val="0070C0"/>
              </w:rPr>
              <w:t>T</w:t>
            </w:r>
            <w:r>
              <w:rPr>
                <w:rFonts w:ascii="Corbel" w:hAnsi="Corbel" w:cs="Nachlieli CLM"/>
                <w:color w:val="0070C0"/>
              </w:rPr>
              <w:t>e</w:t>
            </w:r>
            <w:r w:rsidRPr="00C51509">
              <w:rPr>
                <w:rFonts w:ascii="Corbel" w:hAnsi="Corbel" w:cs="Nachlieli CLM"/>
                <w:color w:val="0070C0"/>
              </w:rPr>
              <w:t>leran</w:t>
            </w:r>
          </w:p>
        </w:tc>
        <w:tc>
          <w:tcPr>
            <w:tcW w:w="1690" w:type="dxa"/>
            <w:tcBorders>
              <w:left w:val="single" w:sz="4" w:space="0" w:color="BFBFBF" w:themeColor="background1" w:themeShade="BF"/>
              <w:bottom w:val="single" w:sz="4" w:space="0" w:color="00B0F0"/>
            </w:tcBorders>
            <w:vAlign w:val="center"/>
          </w:tcPr>
          <w:p w14:paraId="24F82433" w14:textId="77777777" w:rsidR="001118CB" w:rsidRPr="00C51509" w:rsidRDefault="001118CB" w:rsidP="008010A8">
            <w:pPr>
              <w:bidi w:val="0"/>
              <w:spacing w:line="221" w:lineRule="auto"/>
              <w:jc w:val="center"/>
              <w:rPr>
                <w:rFonts w:ascii="Corbel" w:hAnsi="Corbel" w:cs="Nachlieli CLM"/>
                <w:color w:val="0070C0"/>
              </w:rPr>
            </w:pPr>
            <w:r w:rsidRPr="00C51509">
              <w:rPr>
                <w:rFonts w:ascii="Corbel" w:hAnsi="Corbel" w:cs="Nachlieli CLM"/>
                <w:color w:val="0070C0"/>
              </w:rPr>
              <w:t>West</w:t>
            </w:r>
            <w:r>
              <w:rPr>
                <w:rFonts w:ascii="Corbel" w:hAnsi="Corbel" w:cs="Nachlieli CLM"/>
                <w:color w:val="0070C0"/>
              </w:rPr>
              <w:t>-</w:t>
            </w:r>
            <w:r w:rsidRPr="00C51509">
              <w:rPr>
                <w:rFonts w:ascii="Corbel" w:hAnsi="Corbel" w:cs="Nachlieli CLM"/>
                <w:color w:val="0070C0"/>
              </w:rPr>
              <w:t>Tel</w:t>
            </w:r>
            <w:r>
              <w:rPr>
                <w:rFonts w:ascii="Corbel" w:hAnsi="Corbel" w:cs="Nachlieli CLM"/>
                <w:color w:val="0070C0"/>
              </w:rPr>
              <w:t>.</w:t>
            </w:r>
          </w:p>
        </w:tc>
      </w:tr>
      <w:tr w:rsidR="001118CB" w:rsidRPr="00003177" w14:paraId="7644B741" w14:textId="77777777" w:rsidTr="001118CB">
        <w:tc>
          <w:tcPr>
            <w:tcW w:w="1407" w:type="dxa"/>
            <w:tcBorders>
              <w:top w:val="single" w:sz="4" w:space="0" w:color="00B0F0"/>
              <w:bottom w:val="single" w:sz="4" w:space="0" w:color="D9D9D9" w:themeColor="background1" w:themeShade="D9"/>
              <w:right w:val="single" w:sz="4" w:space="0" w:color="00B0F0"/>
            </w:tcBorders>
            <w:vAlign w:val="center"/>
          </w:tcPr>
          <w:p w14:paraId="0C61EE9B" w14:textId="77777777" w:rsidR="001118CB" w:rsidRPr="00003177" w:rsidRDefault="001118CB" w:rsidP="00C108F9">
            <w:pPr>
              <w:bidi w:val="0"/>
              <w:jc w:val="center"/>
              <w:rPr>
                <w:rFonts w:ascii="Minion Pro" w:hAnsi="Minion Pro" w:cs="Guttman-Soncino"/>
                <w:i/>
                <w:iCs/>
                <w:sz w:val="21"/>
                <w:szCs w:val="21"/>
              </w:rPr>
            </w:pPr>
            <w:r w:rsidRPr="00C108F9">
              <w:rPr>
                <w:rFonts w:ascii="Gentium" w:hAnsi="Gentium" w:cs="Guttman-Soncino"/>
                <w:i/>
                <w:iCs/>
                <w:sz w:val="21"/>
                <w:szCs w:val="21"/>
              </w:rPr>
              <w:t>ə</w:t>
            </w:r>
            <w:r>
              <w:rPr>
                <w:rFonts w:ascii="Gentium" w:hAnsi="Gentium" w:cs="Guttman-Soncino"/>
                <w:i/>
                <w:iCs/>
                <w:sz w:val="21"/>
                <w:szCs w:val="21"/>
              </w:rPr>
              <w:t>́</w:t>
            </w:r>
            <w:r>
              <w:rPr>
                <w:rFonts w:ascii="Minion Pro" w:hAnsi="Minion Pro" w:cs="Guttman-Soncino"/>
                <w:iCs/>
                <w:sz w:val="21"/>
                <w:szCs w:val="21"/>
                <w:vertAlign w:val="superscript"/>
              </w:rPr>
              <w:t xml:space="preserve"> </w:t>
            </w:r>
            <w:r w:rsidRPr="00C108F9">
              <w:rPr>
                <w:rFonts w:ascii="Minion Pro" w:hAnsi="Minion Pro" w:cs="Guttman-Soncino"/>
                <w:iCs/>
                <w:sz w:val="21"/>
                <w:szCs w:val="21"/>
                <w:vertAlign w:val="superscript"/>
              </w:rPr>
              <w:t>str</w:t>
            </w:r>
            <w:r>
              <w:rPr>
                <w:rFonts w:ascii="Minion Pro" w:hAnsi="Minion Pro" w:cs="Guttman-Soncino"/>
                <w:iCs/>
                <w:sz w:val="21"/>
                <w:szCs w:val="21"/>
                <w:vertAlign w:val="superscript"/>
              </w:rPr>
              <w:t>.</w:t>
            </w:r>
          </w:p>
        </w:tc>
        <w:tc>
          <w:tcPr>
            <w:tcW w:w="1689"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vAlign w:val="center"/>
          </w:tcPr>
          <w:p w14:paraId="240B7612" w14:textId="77777777" w:rsidR="001118CB" w:rsidRPr="00C108F9" w:rsidRDefault="001118CB" w:rsidP="00C108F9">
            <w:pPr>
              <w:bidi w:val="0"/>
              <w:jc w:val="center"/>
              <w:rPr>
                <w:rFonts w:ascii="Minion Pro" w:hAnsi="Minion Pro" w:cs="Guttman-Soncino"/>
                <w:i/>
                <w:iCs/>
                <w:sz w:val="21"/>
                <w:szCs w:val="21"/>
                <w:vertAlign w:val="superscript"/>
              </w:rPr>
            </w:pPr>
            <w:r>
              <w:rPr>
                <w:rFonts w:ascii="Minion Pro" w:hAnsi="Minion Pro" w:cs="Guttman-Soncino"/>
                <w:i/>
                <w:iCs/>
                <w:sz w:val="21"/>
                <w:szCs w:val="21"/>
              </w:rPr>
              <w:t>ē,  ә</w:t>
            </w:r>
            <w:r w:rsidRPr="00932FF7">
              <w:rPr>
                <w:rFonts w:ascii="Minion Pro" w:hAnsi="Minion Pro" w:cs="Guttman-Soncino"/>
                <w:iCs/>
                <w:sz w:val="21"/>
                <w:szCs w:val="21"/>
                <w:vertAlign w:val="superscript"/>
              </w:rPr>
              <w:t>_r</w:t>
            </w:r>
            <w:r>
              <w:rPr>
                <w:rFonts w:ascii="Minion Pro" w:hAnsi="Minion Pro" w:cs="Guttman-Soncino"/>
                <w:iCs/>
                <w:sz w:val="21"/>
                <w:szCs w:val="21"/>
                <w:vertAlign w:val="superscript"/>
              </w:rPr>
              <w:t>,l</w:t>
            </w:r>
          </w:p>
        </w:tc>
        <w:tc>
          <w:tcPr>
            <w:tcW w:w="1689"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66BD4822" w14:textId="77777777" w:rsidR="001118CB" w:rsidRPr="00082228" w:rsidRDefault="00EE0371" w:rsidP="00EE0371">
            <w:pPr>
              <w:bidi w:val="0"/>
              <w:jc w:val="center"/>
              <w:rPr>
                <w:rFonts w:ascii="Minion Pro" w:hAnsi="Minion Pro" w:cs="Guttman-Soncino"/>
                <w:sz w:val="21"/>
                <w:szCs w:val="21"/>
              </w:rPr>
            </w:pPr>
            <w:r>
              <w:rPr>
                <w:rFonts w:ascii="Minion Pro" w:hAnsi="Minion Pro" w:cs="Guttman-Soncino"/>
                <w:i/>
                <w:iCs/>
                <w:sz w:val="21"/>
                <w:szCs w:val="21"/>
              </w:rPr>
              <w:t xml:space="preserve">ē;  </w:t>
            </w:r>
            <w:r w:rsidRPr="00AC1051">
              <w:rPr>
                <w:rFonts w:ascii="Minion Pro" w:hAnsi="Minion Pro" w:cs="Guttman-Soncino"/>
                <w:i/>
                <w:iCs/>
                <w:color w:val="808080" w:themeColor="background1" w:themeShade="80"/>
                <w:sz w:val="21"/>
                <w:szCs w:val="21"/>
              </w:rPr>
              <w:t>ә</w:t>
            </w:r>
            <w:r w:rsidRPr="00AC1051">
              <w:rPr>
                <w:rFonts w:ascii="Minion Pro" w:hAnsi="Minion Pro" w:cs="Guttman-Soncino"/>
                <w:color w:val="808080" w:themeColor="background1" w:themeShade="80"/>
                <w:sz w:val="21"/>
                <w:szCs w:val="21"/>
              </w:rPr>
              <w:t>R</w:t>
            </w:r>
            <w:r w:rsidRPr="00AC1051">
              <w:rPr>
                <w:rFonts w:ascii="Minion Pro" w:hAnsi="Minion Pro" w:cs="Guttman-Soncino"/>
                <w:color w:val="808080" w:themeColor="background1" w:themeShade="80"/>
                <w:sz w:val="21"/>
                <w:szCs w:val="21"/>
                <w:vertAlign w:val="superscript"/>
              </w:rPr>
              <w:t xml:space="preserve"> </w:t>
            </w:r>
            <w:r w:rsidRPr="00AC1051">
              <w:rPr>
                <w:rFonts w:ascii="Minion Pro" w:hAnsi="Minion Pro" w:cs="Guttman-Soncino"/>
                <w:color w:val="808080" w:themeColor="background1" w:themeShade="80"/>
                <w:sz w:val="21"/>
                <w:szCs w:val="21"/>
              </w:rPr>
              <w:t></w:t>
            </w:r>
            <w:r w:rsidRPr="00AC1051">
              <w:rPr>
                <w:rFonts w:ascii="Minion Pro" w:hAnsi="Minion Pro" w:cs="Guttman-Soncino"/>
                <w:i/>
                <w:iCs/>
                <w:color w:val="808080" w:themeColor="background1" w:themeShade="80"/>
                <w:sz w:val="21"/>
                <w:szCs w:val="21"/>
                <w:vertAlign w:val="superscript"/>
              </w:rPr>
              <w:t xml:space="preserve"> </w:t>
            </w:r>
            <w:r>
              <w:rPr>
                <w:rFonts w:ascii="Minion Pro" w:hAnsi="Minion Pro" w:cs="Guttman-Soncino"/>
                <w:i/>
                <w:iCs/>
                <w:sz w:val="21"/>
                <w:szCs w:val="21"/>
              </w:rPr>
              <w:t xml:space="preserve"> </w:t>
            </w:r>
            <w:r>
              <w:rPr>
                <w:rFonts w:ascii="Minion Pro" w:hAnsi="Minion Pro" w:cs="Guttman-Soncino"/>
                <w:i/>
                <w:iCs/>
                <w:sz w:val="21"/>
                <w:szCs w:val="21"/>
              </w:rPr>
              <w:br/>
              <w:t>o</w:t>
            </w:r>
            <w:r w:rsidRPr="00340F3C">
              <w:rPr>
                <w:rFonts w:ascii="Minion Pro" w:hAnsi="Minion Pro" w:cs="Guttman-Soncino"/>
                <w:sz w:val="21"/>
                <w:szCs w:val="21"/>
              </w:rPr>
              <w:t>R</w:t>
            </w:r>
            <w:r>
              <w:rPr>
                <w:rFonts w:ascii="Minion Pro" w:hAnsi="Minion Pro" w:cs="Guttman-Soncino"/>
                <w:i/>
                <w:iCs/>
                <w:sz w:val="21"/>
                <w:szCs w:val="21"/>
              </w:rPr>
              <w:t>e</w:t>
            </w:r>
            <w:r>
              <w:rPr>
                <w:rFonts w:ascii="Minion Pro" w:hAnsi="Minion Pro" w:cs="Guttman-Soncino"/>
                <w:sz w:val="21"/>
                <w:szCs w:val="21"/>
                <w:vertAlign w:val="superscript"/>
              </w:rPr>
              <w:t xml:space="preserve"> 4</w:t>
            </w:r>
            <w:r>
              <w:rPr>
                <w:rFonts w:ascii="Minion Pro" w:hAnsi="Minion Pro" w:cs="Guttman-Soncino"/>
                <w:sz w:val="21"/>
                <w:szCs w:val="21"/>
              </w:rPr>
              <w:t xml:space="preserve">, </w:t>
            </w:r>
            <w:r w:rsidRPr="00EE0371">
              <w:rPr>
                <w:rFonts w:ascii="Minion Pro" w:hAnsi="Minion Pro" w:cs="Guttman-Soncino"/>
                <w:i/>
                <w:iCs/>
                <w:sz w:val="21"/>
                <w:szCs w:val="21"/>
              </w:rPr>
              <w:t>ó</w:t>
            </w:r>
            <w:r w:rsidRPr="00340F3C">
              <w:rPr>
                <w:rFonts w:ascii="Minion Pro" w:hAnsi="Minion Pro" w:cs="Guttman-Soncino"/>
                <w:sz w:val="21"/>
                <w:szCs w:val="21"/>
              </w:rPr>
              <w:t>R</w:t>
            </w:r>
            <w:r w:rsidRPr="00AC1051">
              <w:rPr>
                <w:rFonts w:ascii="Minion Pro" w:hAnsi="Minion Pro" w:cs="Guttman-Soncino"/>
                <w:i/>
                <w:iCs/>
                <w:sz w:val="21"/>
                <w:szCs w:val="21"/>
              </w:rPr>
              <w:t xml:space="preserve">, </w:t>
            </w:r>
            <w:r>
              <w:rPr>
                <w:rFonts w:ascii="Minion Pro" w:hAnsi="Minion Pro" w:cs="Guttman-Soncino"/>
                <w:i/>
                <w:iCs/>
                <w:sz w:val="21"/>
                <w:szCs w:val="21"/>
              </w:rPr>
              <w:t>a</w:t>
            </w:r>
            <w:r>
              <w:rPr>
                <w:rFonts w:ascii="Minion Pro" w:hAnsi="Minion Pro" w:cs="Guttman-Soncino"/>
                <w:sz w:val="21"/>
                <w:szCs w:val="21"/>
              </w:rPr>
              <w:t>R</w:t>
            </w:r>
          </w:p>
        </w:tc>
        <w:tc>
          <w:tcPr>
            <w:tcW w:w="1690"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06853804" w14:textId="77777777" w:rsidR="001118CB" w:rsidRPr="00AC1051" w:rsidRDefault="00AC1051" w:rsidP="00AC1051">
            <w:pPr>
              <w:bidi w:val="0"/>
              <w:jc w:val="center"/>
              <w:rPr>
                <w:rFonts w:ascii="Minion Pro" w:hAnsi="Minion Pro" w:cs="Guttman-Soncino"/>
                <w:sz w:val="21"/>
                <w:szCs w:val="21"/>
              </w:rPr>
            </w:pPr>
            <w:r>
              <w:rPr>
                <w:rFonts w:ascii="Minion Pro" w:hAnsi="Minion Pro" w:cs="Guttman-Soncino"/>
                <w:i/>
                <w:iCs/>
                <w:sz w:val="21"/>
                <w:szCs w:val="21"/>
              </w:rPr>
              <w:t xml:space="preserve">ya;  </w:t>
            </w:r>
            <w:r w:rsidRPr="00AC1051">
              <w:rPr>
                <w:rFonts w:ascii="Minion Pro" w:hAnsi="Minion Pro" w:cs="Guttman-Soncino"/>
                <w:i/>
                <w:iCs/>
                <w:color w:val="808080" w:themeColor="background1" w:themeShade="80"/>
                <w:sz w:val="21"/>
                <w:szCs w:val="21"/>
              </w:rPr>
              <w:t>ә</w:t>
            </w:r>
            <w:r w:rsidRPr="00AC1051">
              <w:rPr>
                <w:rFonts w:ascii="Minion Pro" w:hAnsi="Minion Pro" w:cs="Guttman-Soncino"/>
                <w:color w:val="808080" w:themeColor="background1" w:themeShade="80"/>
                <w:sz w:val="21"/>
                <w:szCs w:val="21"/>
              </w:rPr>
              <w:t>R</w:t>
            </w:r>
            <w:r w:rsidRPr="00AC1051">
              <w:rPr>
                <w:rFonts w:ascii="Minion Pro" w:hAnsi="Minion Pro" w:cs="Guttman-Soncino"/>
                <w:color w:val="808080" w:themeColor="background1" w:themeShade="80"/>
                <w:sz w:val="21"/>
                <w:szCs w:val="21"/>
                <w:vertAlign w:val="superscript"/>
              </w:rPr>
              <w:t xml:space="preserve"> </w:t>
            </w:r>
            <w:r w:rsidRPr="00AC1051">
              <w:rPr>
                <w:rFonts w:ascii="Minion Pro" w:hAnsi="Minion Pro" w:cs="Guttman-Soncino"/>
                <w:color w:val="808080" w:themeColor="background1" w:themeShade="80"/>
                <w:sz w:val="21"/>
                <w:szCs w:val="21"/>
              </w:rPr>
              <w:t></w:t>
            </w:r>
            <w:r w:rsidRPr="00AC1051">
              <w:rPr>
                <w:rFonts w:ascii="Minion Pro" w:hAnsi="Minion Pro" w:cs="Guttman-Soncino"/>
                <w:i/>
                <w:iCs/>
                <w:color w:val="808080" w:themeColor="background1" w:themeShade="80"/>
                <w:sz w:val="21"/>
                <w:szCs w:val="21"/>
                <w:vertAlign w:val="superscript"/>
              </w:rPr>
              <w:t xml:space="preserve"> </w:t>
            </w:r>
            <w:r>
              <w:rPr>
                <w:rFonts w:ascii="Minion Pro" w:hAnsi="Minion Pro" w:cs="Guttman-Soncino"/>
                <w:i/>
                <w:iCs/>
                <w:sz w:val="21"/>
                <w:szCs w:val="21"/>
              </w:rPr>
              <w:t xml:space="preserve"> </w:t>
            </w:r>
            <w:r>
              <w:rPr>
                <w:rFonts w:ascii="Minion Pro" w:hAnsi="Minion Pro" w:cs="Guttman-Soncino"/>
                <w:sz w:val="21"/>
                <w:szCs w:val="21"/>
              </w:rPr>
              <w:t>R</w:t>
            </w:r>
            <w:r w:rsidRPr="00AC1051">
              <w:rPr>
                <w:rFonts w:ascii="Minion Pro" w:hAnsi="Minion Pro" w:cs="Guttman-Soncino"/>
                <w:i/>
                <w:iCs/>
                <w:sz w:val="21"/>
                <w:szCs w:val="21"/>
              </w:rPr>
              <w:t>á, e</w:t>
            </w:r>
            <w:r>
              <w:rPr>
                <w:rFonts w:ascii="Minion Pro" w:hAnsi="Minion Pro" w:cs="Guttman-Soncino"/>
                <w:sz w:val="21"/>
                <w:szCs w:val="21"/>
              </w:rPr>
              <w:t>R</w:t>
            </w:r>
          </w:p>
        </w:tc>
        <w:tc>
          <w:tcPr>
            <w:tcW w:w="1689"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FC2A800" w14:textId="77777777" w:rsidR="001118CB" w:rsidRPr="00101FFF" w:rsidRDefault="00932BFB" w:rsidP="00932BFB">
            <w:pPr>
              <w:bidi w:val="0"/>
              <w:jc w:val="center"/>
              <w:rPr>
                <w:rFonts w:ascii="Minion Pro" w:hAnsi="Minion Pro" w:cs="Guttman-Soncino"/>
                <w:i/>
                <w:iCs/>
                <w:sz w:val="21"/>
                <w:szCs w:val="21"/>
                <w:vertAlign w:val="superscript"/>
              </w:rPr>
            </w:pPr>
            <w:r>
              <w:rPr>
                <w:rFonts w:ascii="Minion Pro" w:hAnsi="Minion Pro" w:cs="Guttman-Soncino"/>
                <w:i/>
                <w:iCs/>
                <w:sz w:val="21"/>
                <w:szCs w:val="21"/>
              </w:rPr>
              <w:t xml:space="preserve">ye;  </w:t>
            </w:r>
            <w:r w:rsidRPr="00AC1051">
              <w:rPr>
                <w:rFonts w:ascii="Minion Pro" w:hAnsi="Minion Pro" w:cs="Guttman-Soncino"/>
                <w:i/>
                <w:iCs/>
                <w:color w:val="808080" w:themeColor="background1" w:themeShade="80"/>
                <w:sz w:val="21"/>
                <w:szCs w:val="21"/>
              </w:rPr>
              <w:t>ә</w:t>
            </w:r>
            <w:r w:rsidRPr="00AC1051">
              <w:rPr>
                <w:rFonts w:ascii="Minion Pro" w:hAnsi="Minion Pro" w:cs="Guttman-Soncino"/>
                <w:color w:val="808080" w:themeColor="background1" w:themeShade="80"/>
                <w:sz w:val="21"/>
                <w:szCs w:val="21"/>
              </w:rPr>
              <w:t>R</w:t>
            </w:r>
            <w:r w:rsidRPr="00AC1051">
              <w:rPr>
                <w:rFonts w:ascii="Minion Pro" w:hAnsi="Minion Pro" w:cs="Guttman-Soncino"/>
                <w:color w:val="808080" w:themeColor="background1" w:themeShade="80"/>
                <w:sz w:val="21"/>
                <w:szCs w:val="21"/>
                <w:vertAlign w:val="superscript"/>
              </w:rPr>
              <w:t xml:space="preserve"> </w:t>
            </w:r>
            <w:r w:rsidRPr="00AC1051">
              <w:rPr>
                <w:rFonts w:ascii="Minion Pro" w:hAnsi="Minion Pro" w:cs="Guttman-Soncino"/>
                <w:color w:val="808080" w:themeColor="background1" w:themeShade="80"/>
                <w:sz w:val="21"/>
                <w:szCs w:val="21"/>
              </w:rPr>
              <w:t></w:t>
            </w:r>
            <w:r w:rsidRPr="00AC1051">
              <w:rPr>
                <w:rFonts w:ascii="Minion Pro" w:hAnsi="Minion Pro" w:cs="Guttman-Soncino"/>
                <w:i/>
                <w:iCs/>
                <w:color w:val="808080" w:themeColor="background1" w:themeShade="80"/>
                <w:sz w:val="21"/>
                <w:szCs w:val="21"/>
                <w:vertAlign w:val="superscript"/>
              </w:rPr>
              <w:t xml:space="preserve"> </w:t>
            </w:r>
            <w:r>
              <w:rPr>
                <w:rFonts w:ascii="Minion Pro" w:hAnsi="Minion Pro" w:cs="Guttman-Soncino"/>
                <w:i/>
                <w:iCs/>
                <w:sz w:val="21"/>
                <w:szCs w:val="21"/>
              </w:rPr>
              <w:t xml:space="preserve"> </w:t>
            </w:r>
            <w:r w:rsidR="00EE0371">
              <w:rPr>
                <w:rFonts w:ascii="Minion Pro" w:hAnsi="Minion Pro" w:cs="Guttman-Soncino"/>
                <w:i/>
                <w:iCs/>
                <w:spacing w:val="-2"/>
                <w:sz w:val="21"/>
                <w:szCs w:val="21"/>
              </w:rPr>
              <w:br/>
            </w:r>
            <w:r w:rsidR="00340F3C" w:rsidRPr="00EE0371">
              <w:rPr>
                <w:rFonts w:ascii="Minion Pro" w:hAnsi="Minion Pro" w:cs="Guttman-Soncino"/>
                <w:i/>
                <w:iCs/>
                <w:spacing w:val="-2"/>
                <w:sz w:val="21"/>
                <w:szCs w:val="21"/>
              </w:rPr>
              <w:t>e</w:t>
            </w:r>
            <w:r w:rsidR="00340F3C" w:rsidRPr="00EE0371">
              <w:rPr>
                <w:rFonts w:ascii="Minion Pro" w:hAnsi="Minion Pro" w:cs="Guttman-Soncino"/>
                <w:spacing w:val="-2"/>
                <w:sz w:val="21"/>
                <w:szCs w:val="21"/>
              </w:rPr>
              <w:t>R</w:t>
            </w:r>
            <w:r w:rsidR="00340F3C" w:rsidRPr="00EE0371">
              <w:rPr>
                <w:rFonts w:ascii="Minion Pro" w:hAnsi="Minion Pro" w:cs="Guttman-Soncino"/>
                <w:i/>
                <w:iCs/>
                <w:spacing w:val="-2"/>
                <w:sz w:val="21"/>
                <w:szCs w:val="21"/>
              </w:rPr>
              <w:t>e~o</w:t>
            </w:r>
            <w:r w:rsidR="00340F3C" w:rsidRPr="00EE0371">
              <w:rPr>
                <w:rFonts w:ascii="Minion Pro" w:hAnsi="Minion Pro" w:cs="Guttman-Soncino"/>
                <w:spacing w:val="-2"/>
                <w:sz w:val="21"/>
                <w:szCs w:val="21"/>
              </w:rPr>
              <w:t>R</w:t>
            </w:r>
            <w:r w:rsidR="00340F3C" w:rsidRPr="00EE0371">
              <w:rPr>
                <w:rFonts w:ascii="Minion Pro" w:hAnsi="Minion Pro" w:cs="Guttman-Soncino"/>
                <w:i/>
                <w:iCs/>
                <w:spacing w:val="-2"/>
                <w:sz w:val="21"/>
                <w:szCs w:val="21"/>
              </w:rPr>
              <w:t>o</w:t>
            </w:r>
            <w:r w:rsidR="00340F3C" w:rsidRPr="00EE0371">
              <w:rPr>
                <w:rFonts w:ascii="Minion Pro" w:hAnsi="Minion Pro" w:cs="Guttman-Soncino"/>
                <w:spacing w:val="-2"/>
                <w:sz w:val="21"/>
                <w:szCs w:val="21"/>
                <w:vertAlign w:val="superscript"/>
              </w:rPr>
              <w:t xml:space="preserve"> 4</w:t>
            </w:r>
            <w:r w:rsidR="00340F3C" w:rsidRPr="00EE0371">
              <w:rPr>
                <w:rFonts w:ascii="Minion Pro" w:hAnsi="Minion Pro" w:cs="Guttman-Soncino"/>
                <w:spacing w:val="-2"/>
                <w:sz w:val="21"/>
                <w:szCs w:val="21"/>
              </w:rPr>
              <w:t xml:space="preserve">, </w:t>
            </w:r>
            <w:r w:rsidRPr="00EE0371">
              <w:rPr>
                <w:rFonts w:ascii="Minion Pro" w:hAnsi="Minion Pro" w:cs="Guttman-Soncino"/>
                <w:spacing w:val="-2"/>
                <w:sz w:val="21"/>
                <w:szCs w:val="21"/>
              </w:rPr>
              <w:t>R</w:t>
            </w:r>
            <w:r w:rsidRPr="00EE0371">
              <w:rPr>
                <w:rFonts w:ascii="Minion Pro" w:hAnsi="Minion Pro" w:cs="Guttman-Soncino"/>
                <w:i/>
                <w:iCs/>
                <w:spacing w:val="-2"/>
                <w:sz w:val="21"/>
                <w:szCs w:val="21"/>
              </w:rPr>
              <w:t>á, e</w:t>
            </w:r>
            <w:r w:rsidRPr="00EE0371">
              <w:rPr>
                <w:rFonts w:ascii="Minion Pro" w:hAnsi="Minion Pro" w:cs="Guttman-Soncino"/>
                <w:spacing w:val="-2"/>
                <w:sz w:val="21"/>
                <w:szCs w:val="21"/>
              </w:rPr>
              <w:t>R</w:t>
            </w:r>
          </w:p>
        </w:tc>
        <w:tc>
          <w:tcPr>
            <w:tcW w:w="1690" w:type="dxa"/>
            <w:tcBorders>
              <w:top w:val="single" w:sz="4" w:space="0" w:color="00B0F0"/>
              <w:left w:val="single" w:sz="4" w:space="0" w:color="BFBFBF" w:themeColor="background1" w:themeShade="BF"/>
              <w:bottom w:val="single" w:sz="4" w:space="0" w:color="D9D9D9" w:themeColor="background1" w:themeShade="D9"/>
            </w:tcBorders>
            <w:tcMar>
              <w:left w:w="57" w:type="dxa"/>
              <w:right w:w="57" w:type="dxa"/>
            </w:tcMar>
            <w:vAlign w:val="center"/>
          </w:tcPr>
          <w:p w14:paraId="29B3EAD5" w14:textId="77777777" w:rsidR="001118CB" w:rsidRPr="00003177" w:rsidRDefault="00A939EC" w:rsidP="00A939EC">
            <w:pPr>
              <w:bidi w:val="0"/>
              <w:jc w:val="center"/>
              <w:rPr>
                <w:rFonts w:ascii="Minion Pro" w:hAnsi="Minion Pro" w:cs="Guttman-Soncino"/>
                <w:i/>
                <w:iCs/>
                <w:sz w:val="21"/>
                <w:szCs w:val="21"/>
              </w:rPr>
            </w:pPr>
            <w:r>
              <w:rPr>
                <w:rFonts w:ascii="Minion Pro" w:hAnsi="Minion Pro" w:cs="Guttman-Soncino"/>
                <w:i/>
                <w:iCs/>
                <w:sz w:val="21"/>
                <w:szCs w:val="21"/>
              </w:rPr>
              <w:t xml:space="preserve">je, </w:t>
            </w:r>
            <w:r w:rsidR="00D767BF">
              <w:rPr>
                <w:rFonts w:ascii="Minion Pro" w:hAnsi="Minion Pro" w:cs="Guttman-Soncino"/>
                <w:i/>
                <w:iCs/>
                <w:sz w:val="21"/>
                <w:szCs w:val="21"/>
              </w:rPr>
              <w:t>-</w:t>
            </w:r>
            <w:r>
              <w:rPr>
                <w:rFonts w:ascii="Minion Pro" w:hAnsi="Minion Pro" w:cs="Guttman-Soncino"/>
                <w:i/>
                <w:iCs/>
                <w:sz w:val="21"/>
                <w:szCs w:val="21"/>
              </w:rPr>
              <w:t xml:space="preserve">i;  </w:t>
            </w:r>
            <w:r w:rsidRPr="00AC1051">
              <w:rPr>
                <w:rFonts w:ascii="Minion Pro" w:hAnsi="Minion Pro" w:cs="Guttman-Soncino"/>
                <w:i/>
                <w:iCs/>
                <w:color w:val="808080" w:themeColor="background1" w:themeShade="80"/>
                <w:sz w:val="21"/>
                <w:szCs w:val="21"/>
              </w:rPr>
              <w:t>ә</w:t>
            </w:r>
            <w:r w:rsidRPr="00AC1051">
              <w:rPr>
                <w:rFonts w:ascii="Minion Pro" w:hAnsi="Minion Pro" w:cs="Guttman-Soncino"/>
                <w:color w:val="808080" w:themeColor="background1" w:themeShade="80"/>
                <w:sz w:val="21"/>
                <w:szCs w:val="21"/>
              </w:rPr>
              <w:t>R</w:t>
            </w:r>
            <w:r w:rsidRPr="00AC1051">
              <w:rPr>
                <w:rFonts w:ascii="Minion Pro" w:hAnsi="Minion Pro" w:cs="Guttman-Soncino"/>
                <w:color w:val="808080" w:themeColor="background1" w:themeShade="80"/>
                <w:sz w:val="21"/>
                <w:szCs w:val="21"/>
                <w:vertAlign w:val="superscript"/>
              </w:rPr>
              <w:t xml:space="preserve"> </w:t>
            </w:r>
            <w:r w:rsidRPr="00AC1051">
              <w:rPr>
                <w:rFonts w:ascii="Minion Pro" w:hAnsi="Minion Pro" w:cs="Guttman-Soncino"/>
                <w:color w:val="808080" w:themeColor="background1" w:themeShade="80"/>
                <w:sz w:val="21"/>
                <w:szCs w:val="21"/>
              </w:rPr>
              <w:t></w:t>
            </w:r>
            <w:r w:rsidRPr="00AC1051">
              <w:rPr>
                <w:rFonts w:ascii="Minion Pro" w:hAnsi="Minion Pro" w:cs="Guttman-Soncino"/>
                <w:i/>
                <w:iCs/>
                <w:color w:val="808080" w:themeColor="background1" w:themeShade="80"/>
                <w:sz w:val="21"/>
                <w:szCs w:val="21"/>
                <w:vertAlign w:val="superscript"/>
              </w:rPr>
              <w:t xml:space="preserve"> </w:t>
            </w:r>
            <w:r>
              <w:rPr>
                <w:rFonts w:ascii="Minion Pro" w:hAnsi="Minion Pro" w:cs="Guttman-Soncino"/>
                <w:i/>
                <w:iCs/>
                <w:sz w:val="21"/>
                <w:szCs w:val="21"/>
              </w:rPr>
              <w:t xml:space="preserve"> </w:t>
            </w:r>
            <w:r>
              <w:rPr>
                <w:rFonts w:ascii="Minion Pro" w:hAnsi="Minion Pro" w:cs="Guttman-Soncino"/>
                <w:sz w:val="21"/>
                <w:szCs w:val="21"/>
              </w:rPr>
              <w:t>R</w:t>
            </w:r>
            <w:r w:rsidRPr="00AC1051">
              <w:rPr>
                <w:rFonts w:ascii="Minion Pro" w:hAnsi="Minion Pro" w:cs="Guttman-Soncino"/>
                <w:i/>
                <w:iCs/>
                <w:sz w:val="21"/>
                <w:szCs w:val="21"/>
              </w:rPr>
              <w:t>á, e</w:t>
            </w:r>
            <w:r>
              <w:rPr>
                <w:rFonts w:ascii="Minion Pro" w:hAnsi="Minion Pro" w:cs="Guttman-Soncino"/>
                <w:sz w:val="21"/>
                <w:szCs w:val="21"/>
              </w:rPr>
              <w:t>R</w:t>
            </w:r>
          </w:p>
        </w:tc>
      </w:tr>
      <w:tr w:rsidR="001118CB" w:rsidRPr="00003177" w14:paraId="1DB0992E" w14:textId="77777777" w:rsidTr="001118CB">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45373C90" w14:textId="77777777" w:rsidR="001118CB" w:rsidRPr="00C108F9" w:rsidRDefault="001118CB" w:rsidP="00AF1F54">
            <w:pPr>
              <w:bidi w:val="0"/>
              <w:jc w:val="center"/>
              <w:rPr>
                <w:rFonts w:ascii="Minion Pro" w:hAnsi="Minion Pro" w:cs="Guttman-Soncino"/>
                <w:i/>
                <w:iCs/>
                <w:sz w:val="21"/>
                <w:szCs w:val="21"/>
              </w:rPr>
            </w:pPr>
            <w:r>
              <w:rPr>
                <w:rFonts w:ascii="Minion Pro" w:hAnsi="Minion Pro" w:cs="Guttman-Soncino"/>
                <w:i/>
                <w:iCs/>
                <w:sz w:val="21"/>
                <w:szCs w:val="21"/>
              </w:rPr>
              <w:t>ә</w:t>
            </w: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731B3534" w14:textId="77777777" w:rsidR="001118CB" w:rsidRPr="00180322" w:rsidRDefault="001118CB" w:rsidP="008010A8">
            <w:pPr>
              <w:bidi w:val="0"/>
              <w:jc w:val="center"/>
              <w:rPr>
                <w:rFonts w:ascii="Minion Pro" w:hAnsi="Minion Pro" w:cs="Guttman-Soncino"/>
                <w:i/>
                <w:iCs/>
                <w:sz w:val="21"/>
                <w:szCs w:val="21"/>
                <w:vertAlign w:val="superscript"/>
              </w:rPr>
            </w:pPr>
            <w:r>
              <w:rPr>
                <w:rFonts w:ascii="Minion Pro" w:hAnsi="Minion Pro" w:cs="Guttman-Soncino"/>
                <w:i/>
                <w:iCs/>
                <w:sz w:val="21"/>
                <w:szCs w:val="21"/>
              </w:rPr>
              <w:t>e,  0</w:t>
            </w:r>
            <w:r>
              <w:rPr>
                <w:rFonts w:ascii="Minion Pro" w:hAnsi="Minion Pro" w:cs="Guttman-Soncino"/>
                <w:iCs/>
                <w:sz w:val="21"/>
                <w:szCs w:val="21"/>
                <w:vertAlign w:val="superscript"/>
              </w:rPr>
              <w:t xml:space="preserve"> op.</w:t>
            </w:r>
            <w:r>
              <w:rPr>
                <w:rFonts w:ascii="Minion Pro" w:hAnsi="Minion Pro" w:cs="Guttman-Soncino"/>
                <w:i/>
                <w:iCs/>
                <w:sz w:val="21"/>
                <w:szCs w:val="21"/>
              </w:rPr>
              <w:t>,  a</w:t>
            </w:r>
            <w:r>
              <w:rPr>
                <w:rFonts w:ascii="Minion Pro" w:hAnsi="Minion Pro" w:cs="Guttman-Soncino"/>
                <w:iCs/>
                <w:sz w:val="21"/>
                <w:szCs w:val="21"/>
                <w:vertAlign w:val="superscript"/>
              </w:rPr>
              <w:t xml:space="preserve"> </w:t>
            </w:r>
            <w:r w:rsidRPr="00180322">
              <w:rPr>
                <w:rFonts w:ascii="Minion Pro" w:hAnsi="Minion Pro" w:cs="Guttman-Soncino"/>
                <w:iCs/>
                <w:sz w:val="21"/>
                <w:szCs w:val="21"/>
                <w:vertAlign w:val="superscript"/>
              </w:rPr>
              <w:t>1</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5D5045F" w14:textId="77777777" w:rsidR="001118CB" w:rsidRPr="00003177" w:rsidRDefault="004960CB" w:rsidP="004960CB">
            <w:pPr>
              <w:bidi w:val="0"/>
              <w:jc w:val="center"/>
              <w:rPr>
                <w:rFonts w:ascii="Minion Pro" w:hAnsi="Minion Pro" w:cs="Guttman-Soncino"/>
                <w:i/>
                <w:iCs/>
                <w:sz w:val="21"/>
                <w:szCs w:val="21"/>
              </w:rPr>
            </w:pPr>
            <w:r>
              <w:rPr>
                <w:rFonts w:ascii="Minion Pro" w:hAnsi="Minion Pro" w:cs="Guttman-Soncino"/>
                <w:i/>
                <w:iCs/>
                <w:sz w:val="21"/>
                <w:szCs w:val="21"/>
              </w:rPr>
              <w:t>e,  0</w:t>
            </w:r>
            <w:r>
              <w:rPr>
                <w:rFonts w:ascii="Minion Pro" w:hAnsi="Minion Pro" w:cs="Guttman-Soncino"/>
                <w:iCs/>
                <w:sz w:val="21"/>
                <w:szCs w:val="21"/>
                <w:vertAlign w:val="superscript"/>
              </w:rPr>
              <w:t xml:space="preserve"> op.</w:t>
            </w:r>
            <w:r>
              <w:rPr>
                <w:rFonts w:ascii="Minion Pro" w:hAnsi="Minion Pro" w:cs="Guttman-Soncino"/>
                <w:i/>
                <w:iCs/>
                <w:sz w:val="21"/>
                <w:szCs w:val="21"/>
              </w:rPr>
              <w:t>,  a</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0815B3B7" w14:textId="77777777" w:rsidR="001118CB" w:rsidRPr="00003177" w:rsidRDefault="006633BB" w:rsidP="008010A8">
            <w:pPr>
              <w:bidi w:val="0"/>
              <w:jc w:val="center"/>
              <w:rPr>
                <w:rFonts w:ascii="Minion Pro" w:hAnsi="Minion Pro" w:cs="Guttman-Soncino"/>
                <w:i/>
                <w:iCs/>
                <w:sz w:val="21"/>
                <w:szCs w:val="21"/>
              </w:rPr>
            </w:pPr>
            <w:r>
              <w:rPr>
                <w:rFonts w:ascii="Minion Pro" w:hAnsi="Minion Pro" w:cs="Guttman-Soncino"/>
                <w:i/>
                <w:iCs/>
                <w:sz w:val="21"/>
                <w:szCs w:val="21"/>
              </w:rPr>
              <w:t>e,  0</w:t>
            </w:r>
            <w:r>
              <w:rPr>
                <w:rFonts w:ascii="Minion Pro" w:hAnsi="Minion Pro" w:cs="Guttman-Soncino"/>
                <w:iCs/>
                <w:sz w:val="21"/>
                <w:szCs w:val="21"/>
                <w:vertAlign w:val="superscript"/>
              </w:rPr>
              <w:t xml:space="preserve"> op.</w:t>
            </w:r>
            <w:r>
              <w:rPr>
                <w:rFonts w:ascii="Minion Pro" w:hAnsi="Minion Pro" w:cs="Guttman-Soncino"/>
                <w:i/>
                <w:iCs/>
                <w:sz w:val="21"/>
                <w:szCs w:val="21"/>
              </w:rPr>
              <w:t>,  a</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39C290E" w14:textId="77777777" w:rsidR="001118CB" w:rsidRPr="00003177" w:rsidRDefault="0058140C" w:rsidP="008010A8">
            <w:pPr>
              <w:bidi w:val="0"/>
              <w:jc w:val="center"/>
              <w:rPr>
                <w:rFonts w:ascii="Minion Pro" w:hAnsi="Minion Pro" w:cs="Guttman-Soncino"/>
                <w:i/>
                <w:iCs/>
                <w:sz w:val="21"/>
                <w:szCs w:val="21"/>
              </w:rPr>
            </w:pPr>
            <w:r>
              <w:rPr>
                <w:rFonts w:ascii="Minion Pro" w:hAnsi="Minion Pro" w:cs="Guttman-Soncino"/>
                <w:i/>
                <w:iCs/>
                <w:sz w:val="21"/>
                <w:szCs w:val="21"/>
              </w:rPr>
              <w:t>e,  0</w:t>
            </w:r>
            <w:r>
              <w:rPr>
                <w:rFonts w:ascii="Minion Pro" w:hAnsi="Minion Pro" w:cs="Guttman-Soncino"/>
                <w:iCs/>
                <w:sz w:val="21"/>
                <w:szCs w:val="21"/>
                <w:vertAlign w:val="superscript"/>
              </w:rPr>
              <w:t xml:space="preserve"> op.</w:t>
            </w:r>
            <w:r>
              <w:rPr>
                <w:rFonts w:ascii="Minion Pro" w:hAnsi="Minion Pro" w:cs="Guttman-Soncino"/>
                <w:i/>
                <w:iCs/>
                <w:sz w:val="21"/>
                <w:szCs w:val="21"/>
              </w:rPr>
              <w:t>,  a</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58DFD30E" w14:textId="77777777" w:rsidR="001118CB" w:rsidRPr="00003177" w:rsidRDefault="00A939EC" w:rsidP="008010A8">
            <w:pPr>
              <w:bidi w:val="0"/>
              <w:jc w:val="center"/>
              <w:rPr>
                <w:rFonts w:ascii="Minion Pro" w:hAnsi="Minion Pro" w:cs="Guttman-Soncino"/>
                <w:i/>
                <w:iCs/>
                <w:sz w:val="21"/>
                <w:szCs w:val="21"/>
              </w:rPr>
            </w:pPr>
            <w:r>
              <w:rPr>
                <w:rFonts w:ascii="Minion Pro" w:hAnsi="Minion Pro" w:cs="Guttman-Soncino"/>
                <w:i/>
                <w:iCs/>
                <w:sz w:val="21"/>
                <w:szCs w:val="21"/>
              </w:rPr>
              <w:t>è</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e</w:t>
            </w:r>
            <w:r w:rsidRPr="005B4CD5">
              <w:rPr>
                <w:rFonts w:ascii="Minion Pro" w:hAnsi="Minion Pro" w:cs="Guttman-Soncino"/>
                <w:color w:val="C0504D" w:themeColor="accent2"/>
                <w:sz w:val="21"/>
                <w:szCs w:val="21"/>
              </w:rPr>
              <w:t>]</w:t>
            </w:r>
            <w:r>
              <w:rPr>
                <w:rFonts w:ascii="Minion Pro" w:hAnsi="Minion Pro" w:cs="Guttman-Soncino"/>
                <w:i/>
                <w:iCs/>
                <w:sz w:val="21"/>
                <w:szCs w:val="21"/>
              </w:rPr>
              <w:t xml:space="preserve"> ,  0</w:t>
            </w:r>
            <w:r>
              <w:rPr>
                <w:rFonts w:ascii="Minion Pro" w:hAnsi="Minion Pro" w:cs="Guttman-Soncino"/>
                <w:iCs/>
                <w:sz w:val="21"/>
                <w:szCs w:val="21"/>
                <w:vertAlign w:val="superscript"/>
              </w:rPr>
              <w:t xml:space="preserve"> op.</w:t>
            </w:r>
            <w:r>
              <w:rPr>
                <w:rFonts w:ascii="Minion Pro" w:hAnsi="Minion Pro" w:cs="Guttman-Soncino"/>
                <w:i/>
                <w:iCs/>
                <w:sz w:val="21"/>
                <w:szCs w:val="21"/>
              </w:rPr>
              <w:t>,  a</w:t>
            </w:r>
          </w:p>
        </w:tc>
      </w:tr>
      <w:tr w:rsidR="00A939EC" w:rsidRPr="00003177" w14:paraId="45D02F9E" w14:textId="77777777" w:rsidTr="001118CB">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1AF12C11" w14:textId="77777777" w:rsidR="00A939EC" w:rsidRPr="00003177" w:rsidRDefault="00A939EC" w:rsidP="00AF1F54">
            <w:pPr>
              <w:bidi w:val="0"/>
              <w:jc w:val="center"/>
              <w:rPr>
                <w:rFonts w:ascii="Minion Pro" w:hAnsi="Minion Pro" w:cs="Guttman-Soncino"/>
                <w:i/>
                <w:iCs/>
                <w:sz w:val="21"/>
                <w:szCs w:val="21"/>
              </w:rPr>
            </w:pPr>
            <w:r>
              <w:rPr>
                <w:rFonts w:ascii="Minion Pro" w:hAnsi="Minion Pro" w:cs="Guttman-Soncino"/>
                <w:i/>
                <w:iCs/>
                <w:sz w:val="21"/>
                <w:szCs w:val="21"/>
              </w:rPr>
              <w:t>a</w:t>
            </w: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31343E0D" w14:textId="77777777" w:rsidR="00A939EC" w:rsidRPr="00003177" w:rsidRDefault="00A939EC" w:rsidP="008010A8">
            <w:pPr>
              <w:bidi w:val="0"/>
              <w:jc w:val="center"/>
              <w:rPr>
                <w:rFonts w:ascii="Minion Pro" w:hAnsi="Minion Pro" w:cs="Guttman-Soncino"/>
                <w:i/>
                <w:iCs/>
                <w:sz w:val="21"/>
                <w:szCs w:val="21"/>
              </w:rPr>
            </w:pPr>
            <w:r>
              <w:rPr>
                <w:rFonts w:ascii="Minion Pro" w:hAnsi="Minion Pro" w:cs="Guttman-Soncino"/>
                <w:i/>
                <w:iCs/>
                <w:sz w:val="21"/>
                <w:szCs w:val="21"/>
              </w:rPr>
              <w:t>a</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C3D4334" w14:textId="77777777" w:rsidR="00A939EC" w:rsidRPr="002820BA" w:rsidRDefault="002820BA" w:rsidP="002820BA">
            <w:pPr>
              <w:bidi w:val="0"/>
              <w:jc w:val="center"/>
              <w:rPr>
                <w:rFonts w:ascii="Minion Pro" w:hAnsi="Minion Pro" w:cs="Guttman-Soncino"/>
                <w:sz w:val="21"/>
                <w:szCs w:val="21"/>
              </w:rPr>
            </w:pPr>
            <w:r>
              <w:rPr>
                <w:rFonts w:ascii="Minion Pro" w:hAnsi="Minion Pro" w:cs="Guttman-Soncino"/>
                <w:i/>
                <w:iCs/>
                <w:sz w:val="21"/>
                <w:szCs w:val="21"/>
              </w:rPr>
              <w:t>a</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ɑ́, ə</w:t>
            </w:r>
            <w:r w:rsidRPr="005B4CD5">
              <w:rPr>
                <w:rFonts w:ascii="Minion Pro" w:hAnsi="Minion Pro" w:cs="Guttman-Soncino"/>
                <w:color w:val="C0504D" w:themeColor="accent2"/>
                <w:sz w:val="21"/>
                <w:szCs w:val="21"/>
              </w:rPr>
              <w:t>]</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1547EA80" w14:textId="77777777" w:rsidR="00A939EC" w:rsidRPr="00003177" w:rsidRDefault="00A939EC" w:rsidP="008010A8">
            <w:pPr>
              <w:bidi w:val="0"/>
              <w:jc w:val="center"/>
              <w:rPr>
                <w:rFonts w:ascii="Minion Pro" w:hAnsi="Minion Pro" w:cs="Guttman-Soncino"/>
                <w:i/>
                <w:iCs/>
                <w:sz w:val="21"/>
                <w:szCs w:val="21"/>
              </w:rPr>
            </w:pPr>
            <w:r>
              <w:rPr>
                <w:rFonts w:ascii="Minion Pro" w:hAnsi="Minion Pro" w:cs="Guttman-Soncino"/>
                <w:i/>
                <w:iCs/>
                <w:sz w:val="21"/>
                <w:szCs w:val="21"/>
              </w:rPr>
              <w:t>a</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2FBE45B" w14:textId="77777777" w:rsidR="00A939EC" w:rsidRPr="00003177" w:rsidRDefault="00A939EC" w:rsidP="008010A8">
            <w:pPr>
              <w:bidi w:val="0"/>
              <w:jc w:val="center"/>
              <w:rPr>
                <w:rFonts w:ascii="Minion Pro" w:hAnsi="Minion Pro" w:cs="Guttman-Soncino"/>
                <w:i/>
                <w:iCs/>
                <w:sz w:val="21"/>
                <w:szCs w:val="21"/>
              </w:rPr>
            </w:pPr>
            <w:r>
              <w:rPr>
                <w:rFonts w:ascii="Minion Pro" w:hAnsi="Minion Pro" w:cs="Guttman-Soncino"/>
                <w:i/>
                <w:iCs/>
                <w:sz w:val="21"/>
                <w:szCs w:val="21"/>
              </w:rPr>
              <w:t>a</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14741ED9" w14:textId="77777777" w:rsidR="00A939EC" w:rsidRPr="00A939EC" w:rsidRDefault="00A939EC" w:rsidP="00701E81">
            <w:pPr>
              <w:bidi w:val="0"/>
              <w:jc w:val="center"/>
              <w:rPr>
                <w:rFonts w:ascii="Minion Pro" w:hAnsi="Minion Pro" w:cs="Guttman-Soncino"/>
                <w:sz w:val="21"/>
                <w:szCs w:val="21"/>
                <w:vertAlign w:val="superscript"/>
              </w:rPr>
            </w:pPr>
            <w:r>
              <w:rPr>
                <w:rFonts w:ascii="Minion Pro" w:hAnsi="Minion Pro" w:cs="Guttman-Soncino"/>
                <w:i/>
                <w:iCs/>
                <w:sz w:val="21"/>
                <w:szCs w:val="21"/>
              </w:rPr>
              <w:t>a,  e</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ә</w:t>
            </w:r>
            <w:r w:rsidRPr="005B4CD5">
              <w:rPr>
                <w:rFonts w:ascii="Minion Pro" w:hAnsi="Minion Pro" w:cs="Guttman-Soncino"/>
                <w:color w:val="C0504D" w:themeColor="accent2"/>
                <w:sz w:val="21"/>
                <w:szCs w:val="21"/>
              </w:rPr>
              <w:t>]</w:t>
            </w:r>
            <w:r>
              <w:rPr>
                <w:rFonts w:ascii="Minion Pro" w:hAnsi="Minion Pro" w:cs="Guttman-Soncino"/>
                <w:i/>
                <w:iCs/>
                <w:sz w:val="21"/>
                <w:szCs w:val="21"/>
                <w:vertAlign w:val="superscript"/>
              </w:rPr>
              <w:t xml:space="preserve"> </w:t>
            </w:r>
            <w:r w:rsidRPr="00A939EC">
              <w:rPr>
                <w:rFonts w:ascii="Minion Pro" w:hAnsi="Minion Pro" w:cs="Guttman-Soncino"/>
                <w:sz w:val="21"/>
                <w:szCs w:val="21"/>
                <w:vertAlign w:val="superscript"/>
              </w:rPr>
              <w:t>3</w:t>
            </w:r>
            <w:r>
              <w:rPr>
                <w:rFonts w:ascii="Minion Pro" w:hAnsi="Minion Pro" w:cs="Guttman-Soncino"/>
                <w:i/>
                <w:sz w:val="21"/>
                <w:szCs w:val="21"/>
              </w:rPr>
              <w:t>,  0</w:t>
            </w:r>
            <w:r>
              <w:rPr>
                <w:rFonts w:ascii="Minion Pro" w:hAnsi="Minion Pro" w:cs="Guttman-Soncino"/>
                <w:sz w:val="21"/>
                <w:szCs w:val="21"/>
                <w:vertAlign w:val="superscript"/>
              </w:rPr>
              <w:t xml:space="preserve"> 5+6</w:t>
            </w:r>
          </w:p>
        </w:tc>
      </w:tr>
      <w:tr w:rsidR="00A939EC" w:rsidRPr="00003177" w14:paraId="777D23F2" w14:textId="77777777" w:rsidTr="001118CB">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5EBFA780" w14:textId="77777777" w:rsidR="00A939EC" w:rsidRPr="00003177" w:rsidRDefault="00A939EC" w:rsidP="008010A8">
            <w:pPr>
              <w:bidi w:val="0"/>
              <w:jc w:val="center"/>
              <w:rPr>
                <w:rFonts w:ascii="Minion Pro" w:hAnsi="Minion Pro" w:cs="Guttman-Soncino"/>
                <w:i/>
                <w:iCs/>
                <w:sz w:val="21"/>
                <w:szCs w:val="21"/>
              </w:rPr>
            </w:pPr>
            <w:r>
              <w:rPr>
                <w:rFonts w:ascii="Minion Pro" w:hAnsi="Minion Pro" w:cs="Guttman-Soncino"/>
                <w:i/>
                <w:iCs/>
                <w:sz w:val="21"/>
                <w:szCs w:val="21"/>
              </w:rPr>
              <w:t>e</w:t>
            </w: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7989B0F0" w14:textId="77777777" w:rsidR="00A939EC" w:rsidRPr="00003177" w:rsidRDefault="00A939EC" w:rsidP="008010A8">
            <w:pPr>
              <w:bidi w:val="0"/>
              <w:jc w:val="center"/>
              <w:rPr>
                <w:rFonts w:ascii="Minion Pro" w:hAnsi="Minion Pro" w:cs="Guttman-Soncino"/>
                <w:i/>
                <w:iCs/>
                <w:sz w:val="21"/>
                <w:szCs w:val="21"/>
              </w:rPr>
            </w:pPr>
            <w:r>
              <w:rPr>
                <w:rFonts w:ascii="Minion Pro" w:hAnsi="Minion Pro" w:cs="Guttman-Soncino"/>
                <w:i/>
                <w:iCs/>
                <w:sz w:val="21"/>
                <w:szCs w:val="21"/>
              </w:rPr>
              <w:t>e</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255E66B" w14:textId="77777777" w:rsidR="00A939EC"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e</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24755AD5" w14:textId="77777777" w:rsidR="00A939EC" w:rsidRPr="006633BB" w:rsidRDefault="00A939EC" w:rsidP="008010A8">
            <w:pPr>
              <w:bidi w:val="0"/>
              <w:jc w:val="center"/>
              <w:rPr>
                <w:rFonts w:ascii="Minion Pro" w:hAnsi="Minion Pro" w:cs="Guttman-Soncino"/>
                <w:i/>
                <w:iCs/>
                <w:sz w:val="21"/>
                <w:szCs w:val="21"/>
                <w:vertAlign w:val="superscript"/>
              </w:rPr>
            </w:pPr>
            <w:r>
              <w:rPr>
                <w:rFonts w:ascii="Minion Pro" w:hAnsi="Minion Pro" w:cs="Guttman-Soncino"/>
                <w:i/>
                <w:iCs/>
                <w:sz w:val="21"/>
                <w:szCs w:val="21"/>
              </w:rPr>
              <w:t>e,  i</w:t>
            </w:r>
            <w:r>
              <w:rPr>
                <w:rFonts w:ascii="Minion Pro" w:hAnsi="Minion Pro" w:cs="Guttman-Soncino"/>
                <w:i/>
                <w:iCs/>
                <w:sz w:val="21"/>
                <w:szCs w:val="21"/>
                <w:vertAlign w:val="superscript"/>
              </w:rPr>
              <w:t xml:space="preserve"> </w:t>
            </w:r>
            <w:r w:rsidRPr="006633BB">
              <w:rPr>
                <w:rFonts w:ascii="Minion Pro" w:hAnsi="Minion Pro" w:cs="Guttman-Soncino"/>
                <w:sz w:val="21"/>
                <w:szCs w:val="21"/>
                <w:vertAlign w:val="superscript"/>
              </w:rPr>
              <w:t>3</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52A6D8D" w14:textId="77777777" w:rsidR="00A939EC" w:rsidRPr="00003177" w:rsidRDefault="00A939EC" w:rsidP="008010A8">
            <w:pPr>
              <w:bidi w:val="0"/>
              <w:jc w:val="center"/>
              <w:rPr>
                <w:rFonts w:ascii="Minion Pro" w:hAnsi="Minion Pro" w:cs="Guttman-Soncino"/>
                <w:i/>
                <w:iCs/>
                <w:sz w:val="21"/>
                <w:szCs w:val="21"/>
              </w:rPr>
            </w:pPr>
            <w:r>
              <w:rPr>
                <w:rFonts w:ascii="Minion Pro" w:hAnsi="Minion Pro" w:cs="Guttman-Soncino"/>
                <w:i/>
                <w:iCs/>
                <w:sz w:val="21"/>
                <w:szCs w:val="21"/>
              </w:rPr>
              <w:t>e</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07B9A1B4" w14:textId="77777777" w:rsidR="00A939EC" w:rsidRPr="00003177" w:rsidRDefault="00A939EC" w:rsidP="00A939EC">
            <w:pPr>
              <w:bidi w:val="0"/>
              <w:jc w:val="center"/>
              <w:rPr>
                <w:rFonts w:ascii="Minion Pro" w:hAnsi="Minion Pro" w:cs="Guttman-Soncino"/>
                <w:i/>
                <w:iCs/>
                <w:sz w:val="21"/>
                <w:szCs w:val="21"/>
              </w:rPr>
            </w:pPr>
            <w:r>
              <w:rPr>
                <w:rFonts w:ascii="Minion Pro" w:hAnsi="Minion Pro" w:cs="Guttman-Soncino"/>
                <w:i/>
                <w:iCs/>
                <w:sz w:val="21"/>
                <w:szCs w:val="21"/>
              </w:rPr>
              <w:t>è,  e</w:t>
            </w:r>
            <w:r>
              <w:rPr>
                <w:rFonts w:ascii="Minion Pro" w:hAnsi="Minion Pro" w:cs="Guttman-Soncino"/>
                <w:i/>
                <w:iCs/>
                <w:sz w:val="21"/>
                <w:szCs w:val="21"/>
                <w:vertAlign w:val="superscript"/>
              </w:rPr>
              <w:t xml:space="preserve"> </w:t>
            </w:r>
            <w:r w:rsidRPr="00A939EC">
              <w:rPr>
                <w:rFonts w:ascii="Minion Pro" w:hAnsi="Minion Pro" w:cs="Guttman-Soncino"/>
                <w:sz w:val="21"/>
                <w:szCs w:val="21"/>
                <w:vertAlign w:val="superscript"/>
              </w:rPr>
              <w:t>3</w:t>
            </w:r>
            <w:r>
              <w:rPr>
                <w:rFonts w:ascii="Minion Pro" w:hAnsi="Minion Pro" w:cs="Guttman-Soncino"/>
                <w:i/>
                <w:sz w:val="21"/>
                <w:szCs w:val="21"/>
              </w:rPr>
              <w:t>,  0</w:t>
            </w:r>
            <w:r>
              <w:rPr>
                <w:rFonts w:ascii="Minion Pro" w:hAnsi="Minion Pro" w:cs="Guttman-Soncino"/>
                <w:sz w:val="21"/>
                <w:szCs w:val="21"/>
                <w:vertAlign w:val="superscript"/>
              </w:rPr>
              <w:t xml:space="preserve"> 5+6</w:t>
            </w:r>
          </w:p>
        </w:tc>
      </w:tr>
      <w:tr w:rsidR="00A939EC" w:rsidRPr="00003177" w14:paraId="62B00499" w14:textId="77777777" w:rsidTr="001118CB">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16D8E58A" w14:textId="77777777" w:rsidR="00A939EC" w:rsidRPr="00003177" w:rsidRDefault="00A939EC" w:rsidP="008010A8">
            <w:pPr>
              <w:bidi w:val="0"/>
              <w:jc w:val="center"/>
              <w:rPr>
                <w:rFonts w:ascii="Minion Pro" w:hAnsi="Minion Pro" w:cs="Guttman-Soncino"/>
                <w:i/>
                <w:iCs/>
                <w:sz w:val="21"/>
                <w:szCs w:val="21"/>
              </w:rPr>
            </w:pPr>
            <w:r>
              <w:rPr>
                <w:rFonts w:ascii="Minion Pro" w:hAnsi="Minion Pro" w:cs="Guttman-Soncino"/>
                <w:i/>
                <w:iCs/>
                <w:sz w:val="21"/>
                <w:szCs w:val="21"/>
              </w:rPr>
              <w:t>o</w:t>
            </w: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19EAA4E5" w14:textId="77777777" w:rsidR="00A939EC" w:rsidRPr="00003177" w:rsidRDefault="00A939EC" w:rsidP="008010A8">
            <w:pPr>
              <w:bidi w:val="0"/>
              <w:jc w:val="center"/>
              <w:rPr>
                <w:rFonts w:ascii="Minion Pro" w:hAnsi="Minion Pro" w:cs="Guttman-Soncino"/>
                <w:i/>
                <w:iCs/>
                <w:sz w:val="21"/>
                <w:szCs w:val="21"/>
              </w:rPr>
            </w:pPr>
            <w:r>
              <w:rPr>
                <w:rFonts w:ascii="Minion Pro" w:hAnsi="Minion Pro" w:cs="Guttman-Soncino"/>
                <w:i/>
                <w:iCs/>
                <w:sz w:val="21"/>
                <w:szCs w:val="21"/>
              </w:rPr>
              <w:t>o</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9C49CC9" w14:textId="77777777" w:rsidR="00A939EC"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o</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66BFC2AE" w14:textId="77777777" w:rsidR="00A939EC" w:rsidRPr="00003177" w:rsidRDefault="00A939EC" w:rsidP="00D47D8C">
            <w:pPr>
              <w:bidi w:val="0"/>
              <w:jc w:val="center"/>
              <w:rPr>
                <w:rFonts w:ascii="Minion Pro" w:hAnsi="Minion Pro" w:cs="Guttman-Soncino"/>
                <w:i/>
                <w:iCs/>
                <w:sz w:val="21"/>
                <w:szCs w:val="21"/>
              </w:rPr>
            </w:pPr>
            <w:r>
              <w:rPr>
                <w:rFonts w:ascii="Minion Pro" w:hAnsi="Minion Pro" w:cs="Guttman-Soncino"/>
                <w:i/>
                <w:iCs/>
                <w:sz w:val="21"/>
                <w:szCs w:val="21"/>
              </w:rPr>
              <w:t>o,  u</w:t>
            </w:r>
            <w:r>
              <w:rPr>
                <w:rFonts w:ascii="Minion Pro" w:hAnsi="Minion Pro" w:cs="Guttman-Soncino"/>
                <w:i/>
                <w:iCs/>
                <w:sz w:val="21"/>
                <w:szCs w:val="21"/>
                <w:vertAlign w:val="superscript"/>
              </w:rPr>
              <w:t xml:space="preserve"> </w:t>
            </w:r>
            <w:r w:rsidRPr="006633BB">
              <w:rPr>
                <w:rFonts w:ascii="Minion Pro" w:hAnsi="Minion Pro" w:cs="Guttman-Soncino"/>
                <w:sz w:val="21"/>
                <w:szCs w:val="21"/>
                <w:vertAlign w:val="superscript"/>
              </w:rPr>
              <w:t>3</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659C6A1F" w14:textId="77777777" w:rsidR="00A939EC" w:rsidRPr="00003177" w:rsidRDefault="00A939EC" w:rsidP="008010A8">
            <w:pPr>
              <w:bidi w:val="0"/>
              <w:jc w:val="center"/>
              <w:rPr>
                <w:rFonts w:ascii="Minion Pro" w:hAnsi="Minion Pro" w:cs="Guttman-Soncino"/>
                <w:i/>
                <w:iCs/>
                <w:sz w:val="21"/>
                <w:szCs w:val="21"/>
              </w:rPr>
            </w:pPr>
            <w:r>
              <w:rPr>
                <w:rFonts w:ascii="Minion Pro" w:hAnsi="Minion Pro" w:cs="Guttman-Soncino"/>
                <w:i/>
                <w:iCs/>
                <w:sz w:val="21"/>
                <w:szCs w:val="21"/>
              </w:rPr>
              <w:t>o</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3CA00A18" w14:textId="77777777" w:rsidR="00A939EC" w:rsidRPr="00003177" w:rsidRDefault="00A939EC" w:rsidP="00A939EC">
            <w:pPr>
              <w:bidi w:val="0"/>
              <w:jc w:val="center"/>
              <w:rPr>
                <w:rFonts w:ascii="Minion Pro" w:hAnsi="Minion Pro" w:cs="Guttman-Soncino"/>
                <w:i/>
                <w:iCs/>
                <w:sz w:val="21"/>
                <w:szCs w:val="21"/>
              </w:rPr>
            </w:pPr>
            <w:r>
              <w:rPr>
                <w:rFonts w:ascii="Minion Pro" w:hAnsi="Minion Pro" w:cs="Guttman-Soncino"/>
                <w:i/>
                <w:iCs/>
                <w:sz w:val="21"/>
                <w:szCs w:val="21"/>
              </w:rPr>
              <w:t>o,  e</w:t>
            </w:r>
            <w:r>
              <w:rPr>
                <w:rFonts w:ascii="Minion Pro" w:hAnsi="Minion Pro" w:cs="Guttman-Soncino"/>
                <w:i/>
                <w:iCs/>
                <w:sz w:val="21"/>
                <w:szCs w:val="21"/>
                <w:vertAlign w:val="superscript"/>
              </w:rPr>
              <w:t xml:space="preserve"> </w:t>
            </w:r>
            <w:r w:rsidRPr="00A939EC">
              <w:rPr>
                <w:rFonts w:ascii="Minion Pro" w:hAnsi="Minion Pro" w:cs="Guttman-Soncino"/>
                <w:sz w:val="21"/>
                <w:szCs w:val="21"/>
                <w:vertAlign w:val="superscript"/>
              </w:rPr>
              <w:t>3</w:t>
            </w:r>
            <w:r>
              <w:rPr>
                <w:rFonts w:ascii="Minion Pro" w:hAnsi="Minion Pro" w:cs="Guttman-Soncino"/>
                <w:i/>
                <w:sz w:val="21"/>
                <w:szCs w:val="21"/>
              </w:rPr>
              <w:t>,  0</w:t>
            </w:r>
            <w:r>
              <w:rPr>
                <w:rFonts w:ascii="Minion Pro" w:hAnsi="Minion Pro" w:cs="Guttman-Soncino"/>
                <w:sz w:val="21"/>
                <w:szCs w:val="21"/>
                <w:vertAlign w:val="superscript"/>
              </w:rPr>
              <w:t xml:space="preserve"> 5+6</w:t>
            </w:r>
          </w:p>
        </w:tc>
      </w:tr>
      <w:tr w:rsidR="002820BA" w:rsidRPr="00003177" w14:paraId="032F1D85" w14:textId="77777777" w:rsidTr="001118CB">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15AD3F2C" w14:textId="77777777" w:rsidR="002820BA"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i</w:t>
            </w: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325D2971" w14:textId="77777777" w:rsidR="002820BA" w:rsidRPr="00EF3408" w:rsidRDefault="002820BA" w:rsidP="008010A8">
            <w:pPr>
              <w:bidi w:val="0"/>
              <w:jc w:val="center"/>
              <w:rPr>
                <w:rFonts w:ascii="Minion Pro" w:hAnsi="Minion Pro" w:cs="Guttman-Soncino"/>
                <w:i/>
                <w:iCs/>
                <w:sz w:val="21"/>
                <w:szCs w:val="21"/>
                <w:vertAlign w:val="superscript"/>
              </w:rPr>
            </w:pPr>
            <w:r>
              <w:rPr>
                <w:rFonts w:ascii="Minion Pro" w:hAnsi="Minion Pro" w:cs="Guttman-Soncino"/>
                <w:i/>
                <w:iCs/>
                <w:sz w:val="21"/>
                <w:szCs w:val="21"/>
              </w:rPr>
              <w:t>i,  0</w:t>
            </w:r>
            <w:r>
              <w:rPr>
                <w:rFonts w:ascii="Minion Pro" w:hAnsi="Minion Pro" w:cs="Guttman-Soncino"/>
                <w:i/>
                <w:iCs/>
                <w:sz w:val="21"/>
                <w:szCs w:val="21"/>
                <w:vertAlign w:val="superscript"/>
              </w:rPr>
              <w:t xml:space="preserve"> </w:t>
            </w:r>
            <w:r>
              <w:rPr>
                <w:rFonts w:ascii="Minion Pro" w:hAnsi="Minion Pro" w:cs="Guttman-Soncino"/>
                <w:iCs/>
                <w:sz w:val="21"/>
                <w:szCs w:val="21"/>
                <w:vertAlign w:val="superscript"/>
              </w:rPr>
              <w:t xml:space="preserve"> </w:t>
            </w:r>
            <w:r w:rsidRPr="00EF3408">
              <w:rPr>
                <w:rFonts w:ascii="Minion Pro" w:hAnsi="Minion Pro" w:cs="Guttman-Soncino"/>
                <w:iCs/>
                <w:sz w:val="21"/>
                <w:szCs w:val="21"/>
                <w:vertAlign w:val="superscript"/>
              </w:rPr>
              <w:t>2</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B0B9F34" w14:textId="77777777" w:rsidR="002820BA" w:rsidRPr="00EF3408" w:rsidRDefault="002820BA" w:rsidP="00235417">
            <w:pPr>
              <w:bidi w:val="0"/>
              <w:jc w:val="center"/>
              <w:rPr>
                <w:rFonts w:ascii="Minion Pro" w:hAnsi="Minion Pro" w:cs="Guttman-Soncino"/>
                <w:i/>
                <w:iCs/>
                <w:sz w:val="21"/>
                <w:szCs w:val="21"/>
                <w:vertAlign w:val="superscript"/>
              </w:rPr>
            </w:pPr>
            <w:r>
              <w:rPr>
                <w:rFonts w:ascii="Minion Pro" w:hAnsi="Minion Pro" w:cs="Guttman-Soncino"/>
                <w:i/>
                <w:iCs/>
                <w:sz w:val="21"/>
                <w:szCs w:val="21"/>
              </w:rPr>
              <w:t>i</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47E76ED9" w14:textId="77777777" w:rsidR="002820BA"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i,  e#</w:t>
            </w:r>
          </w:p>
        </w:tc>
        <w:tc>
          <w:tcPr>
            <w:tcW w:w="1689" w:type="dxa"/>
            <w:tcBorders>
              <w:top w:val="single" w:sz="4" w:space="0" w:color="D9D9D9" w:themeColor="background1" w:themeShade="D9"/>
              <w:left w:val="single" w:sz="4" w:space="0" w:color="BFBFBF" w:themeColor="background1" w:themeShade="BF"/>
              <w:right w:val="single" w:sz="4" w:space="0" w:color="BFBFBF" w:themeColor="background1" w:themeShade="BF"/>
            </w:tcBorders>
            <w:vAlign w:val="center"/>
          </w:tcPr>
          <w:p w14:paraId="14945653" w14:textId="77777777" w:rsidR="002820BA" w:rsidRPr="0058140C" w:rsidRDefault="002820BA" w:rsidP="0058140C">
            <w:pPr>
              <w:bidi w:val="0"/>
              <w:jc w:val="center"/>
              <w:rPr>
                <w:rFonts w:ascii="Minion Pro" w:hAnsi="Minion Pro" w:cs="Guttman-Soncino"/>
                <w:sz w:val="21"/>
                <w:szCs w:val="21"/>
                <w:vertAlign w:val="superscript"/>
              </w:rPr>
            </w:pPr>
            <w:r>
              <w:rPr>
                <w:rFonts w:ascii="Minion Pro" w:hAnsi="Minion Pro" w:cs="Guttman-Soncino"/>
                <w:i/>
                <w:iCs/>
                <w:sz w:val="21"/>
                <w:szCs w:val="21"/>
              </w:rPr>
              <w:t>i,  e</w:t>
            </w:r>
            <w:r>
              <w:rPr>
                <w:rFonts w:ascii="Minion Pro" w:hAnsi="Minion Pro" w:cs="Guttman-Soncino"/>
                <w:iCs/>
                <w:sz w:val="21"/>
                <w:szCs w:val="21"/>
                <w:vertAlign w:val="superscript"/>
              </w:rPr>
              <w:t xml:space="preserve"> op.</w:t>
            </w:r>
            <w:r>
              <w:rPr>
                <w:rFonts w:ascii="Minion Pro" w:hAnsi="Minion Pro" w:cs="Guttman-Soncino"/>
                <w:i/>
                <w:iCs/>
                <w:sz w:val="21"/>
                <w:szCs w:val="21"/>
              </w:rPr>
              <w:t>,  0</w:t>
            </w:r>
            <w:r>
              <w:rPr>
                <w:rFonts w:ascii="Minion Pro" w:hAnsi="Minion Pro" w:cs="Guttman-Soncino"/>
                <w:i/>
                <w:iCs/>
                <w:sz w:val="21"/>
                <w:szCs w:val="21"/>
                <w:vertAlign w:val="superscript"/>
              </w:rPr>
              <w:t xml:space="preserve"> </w:t>
            </w:r>
            <w:r>
              <w:rPr>
                <w:rFonts w:ascii="Minion Pro" w:hAnsi="Minion Pro" w:cs="Guttman-Soncino"/>
                <w:sz w:val="21"/>
                <w:szCs w:val="21"/>
                <w:vertAlign w:val="superscript"/>
              </w:rPr>
              <w:t>5</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19C05950" w14:textId="77777777" w:rsidR="002820BA" w:rsidRPr="00003177" w:rsidRDefault="002820BA" w:rsidP="00A939EC">
            <w:pPr>
              <w:bidi w:val="0"/>
              <w:jc w:val="center"/>
              <w:rPr>
                <w:rFonts w:ascii="Minion Pro" w:hAnsi="Minion Pro" w:cs="Guttman-Soncino"/>
                <w:i/>
                <w:iCs/>
                <w:sz w:val="21"/>
                <w:szCs w:val="21"/>
              </w:rPr>
            </w:pPr>
            <w:r>
              <w:rPr>
                <w:rFonts w:ascii="Minion Pro" w:hAnsi="Minion Pro" w:cs="Guttman-Soncino"/>
                <w:i/>
                <w:iCs/>
                <w:sz w:val="21"/>
                <w:szCs w:val="21"/>
              </w:rPr>
              <w:t>i,  è</w:t>
            </w:r>
            <w:r>
              <w:rPr>
                <w:rFonts w:ascii="Minion Pro" w:hAnsi="Minion Pro" w:cs="Guttman-Soncino"/>
                <w:i/>
                <w:iCs/>
                <w:sz w:val="21"/>
                <w:szCs w:val="21"/>
                <w:vertAlign w:val="superscript"/>
              </w:rPr>
              <w:t xml:space="preserve"> op</w:t>
            </w:r>
            <w:r>
              <w:rPr>
                <w:rFonts w:ascii="Minion Pro" w:hAnsi="Minion Pro" w:cs="Guttman-Soncino"/>
                <w:i/>
                <w:iCs/>
                <w:sz w:val="21"/>
                <w:szCs w:val="21"/>
              </w:rPr>
              <w:t>,  e</w:t>
            </w:r>
            <w:r>
              <w:rPr>
                <w:rFonts w:ascii="Minion Pro" w:hAnsi="Minion Pro" w:cs="Guttman-Soncino"/>
                <w:i/>
                <w:iCs/>
                <w:sz w:val="21"/>
                <w:szCs w:val="21"/>
                <w:vertAlign w:val="superscript"/>
              </w:rPr>
              <w:t xml:space="preserve"> </w:t>
            </w:r>
            <w:r w:rsidRPr="00A939EC">
              <w:rPr>
                <w:rFonts w:ascii="Minion Pro" w:hAnsi="Minion Pro" w:cs="Guttman-Soncino"/>
                <w:sz w:val="21"/>
                <w:szCs w:val="21"/>
                <w:vertAlign w:val="superscript"/>
              </w:rPr>
              <w:t>3</w:t>
            </w:r>
            <w:r>
              <w:rPr>
                <w:rFonts w:ascii="Minion Pro" w:hAnsi="Minion Pro" w:cs="Guttman-Soncino"/>
                <w:i/>
                <w:sz w:val="21"/>
                <w:szCs w:val="21"/>
              </w:rPr>
              <w:t>,  0</w:t>
            </w:r>
            <w:r>
              <w:rPr>
                <w:rFonts w:ascii="Minion Pro" w:hAnsi="Minion Pro" w:cs="Guttman-Soncino"/>
                <w:sz w:val="21"/>
                <w:szCs w:val="21"/>
                <w:vertAlign w:val="superscript"/>
              </w:rPr>
              <w:t xml:space="preserve"> 5+6</w:t>
            </w:r>
          </w:p>
        </w:tc>
      </w:tr>
      <w:tr w:rsidR="002820BA" w:rsidRPr="00057170" w14:paraId="44FBA567" w14:textId="77777777" w:rsidTr="001118CB">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418C276C" w14:textId="77777777" w:rsidR="002820BA"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u</w:t>
            </w: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38D1253E" w14:textId="77777777" w:rsidR="002820BA"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u,  0</w:t>
            </w:r>
            <w:r>
              <w:rPr>
                <w:rFonts w:ascii="Minion Pro" w:hAnsi="Minion Pro" w:cs="Guttman-Soncino"/>
                <w:i/>
                <w:iCs/>
                <w:sz w:val="21"/>
                <w:szCs w:val="21"/>
                <w:vertAlign w:val="superscript"/>
              </w:rPr>
              <w:t xml:space="preserve"> </w:t>
            </w:r>
            <w:r>
              <w:rPr>
                <w:rFonts w:ascii="Minion Pro" w:hAnsi="Minion Pro" w:cs="Guttman-Soncino"/>
                <w:iCs/>
                <w:sz w:val="21"/>
                <w:szCs w:val="21"/>
                <w:vertAlign w:val="superscript"/>
              </w:rPr>
              <w:t xml:space="preserve"> </w:t>
            </w:r>
            <w:r w:rsidRPr="00EF3408">
              <w:rPr>
                <w:rFonts w:ascii="Minion Pro" w:hAnsi="Minion Pro" w:cs="Guttman-Soncino"/>
                <w:iCs/>
                <w:sz w:val="21"/>
                <w:szCs w:val="21"/>
                <w:vertAlign w:val="superscript"/>
              </w:rPr>
              <w:t>2</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A8E7F2F" w14:textId="77777777" w:rsidR="002820BA" w:rsidRPr="00003177" w:rsidRDefault="002820BA" w:rsidP="00235417">
            <w:pPr>
              <w:bidi w:val="0"/>
              <w:jc w:val="center"/>
              <w:rPr>
                <w:rFonts w:ascii="Minion Pro" w:hAnsi="Minion Pro" w:cs="Guttman-Soncino"/>
                <w:i/>
                <w:iCs/>
                <w:sz w:val="21"/>
                <w:szCs w:val="21"/>
              </w:rPr>
            </w:pPr>
            <w:r>
              <w:rPr>
                <w:rFonts w:ascii="Minion Pro" w:hAnsi="Minion Pro" w:cs="Guttman-Soncino"/>
                <w:i/>
                <w:iCs/>
                <w:sz w:val="21"/>
                <w:szCs w:val="21"/>
              </w:rPr>
              <w:t>u</w:t>
            </w:r>
          </w:p>
        </w:tc>
        <w:tc>
          <w:tcPr>
            <w:tcW w:w="169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0F8FF"/>
            <w:vAlign w:val="center"/>
          </w:tcPr>
          <w:p w14:paraId="57B208BD" w14:textId="77777777" w:rsidR="002820BA"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u</w:t>
            </w:r>
          </w:p>
        </w:tc>
        <w:tc>
          <w:tcPr>
            <w:tcW w:w="1689" w:type="dxa"/>
            <w:tcBorders>
              <w:top w:val="single" w:sz="4" w:space="0" w:color="D9D9D9" w:themeColor="background1" w:themeShade="D9"/>
              <w:left w:val="single" w:sz="4" w:space="0" w:color="BFBFBF" w:themeColor="background1" w:themeShade="BF"/>
              <w:right w:val="single" w:sz="4" w:space="0" w:color="BFBFBF" w:themeColor="background1" w:themeShade="BF"/>
            </w:tcBorders>
            <w:vAlign w:val="center"/>
          </w:tcPr>
          <w:p w14:paraId="64060C41" w14:textId="77777777" w:rsidR="002820BA" w:rsidRPr="006A6ED8" w:rsidRDefault="002820BA" w:rsidP="007C1713">
            <w:pPr>
              <w:bidi w:val="0"/>
              <w:jc w:val="center"/>
              <w:rPr>
                <w:rFonts w:ascii="Minion Pro" w:hAnsi="Minion Pro" w:cs="Guttman-Soncino"/>
                <w:sz w:val="21"/>
                <w:szCs w:val="21"/>
                <w:vertAlign w:val="superscript"/>
              </w:rPr>
            </w:pPr>
            <w:r>
              <w:rPr>
                <w:rFonts w:ascii="Minion Pro" w:hAnsi="Minion Pro" w:cs="Guttman-Soncino"/>
                <w:i/>
                <w:iCs/>
                <w:sz w:val="21"/>
                <w:szCs w:val="21"/>
              </w:rPr>
              <w:t>u,  o</w:t>
            </w:r>
            <w:r>
              <w:rPr>
                <w:rFonts w:ascii="Minion Pro" w:hAnsi="Minion Pro" w:cs="Guttman-Soncino"/>
                <w:iCs/>
                <w:sz w:val="21"/>
                <w:szCs w:val="21"/>
                <w:vertAlign w:val="superscript"/>
              </w:rPr>
              <w:t xml:space="preserve"> op.</w:t>
            </w:r>
            <w:r>
              <w:rPr>
                <w:rFonts w:ascii="Minion Pro" w:hAnsi="Minion Pro" w:cs="Guttman-Soncino"/>
                <w:i/>
                <w:iCs/>
                <w:sz w:val="21"/>
                <w:szCs w:val="21"/>
              </w:rPr>
              <w:t>,  0</w:t>
            </w:r>
            <w:r>
              <w:rPr>
                <w:rFonts w:ascii="Minion Pro" w:hAnsi="Minion Pro" w:cs="Guttman-Soncino"/>
                <w:i/>
                <w:iCs/>
                <w:sz w:val="21"/>
                <w:szCs w:val="21"/>
                <w:vertAlign w:val="superscript"/>
              </w:rPr>
              <w:t xml:space="preserve"> </w:t>
            </w:r>
            <w:r>
              <w:rPr>
                <w:rFonts w:ascii="Minion Pro" w:hAnsi="Minion Pro" w:cs="Guttman-Soncino"/>
                <w:sz w:val="21"/>
                <w:szCs w:val="21"/>
                <w:vertAlign w:val="superscript"/>
              </w:rPr>
              <w:t>5</w:t>
            </w:r>
          </w:p>
        </w:tc>
        <w:tc>
          <w:tcPr>
            <w:tcW w:w="1690" w:type="dxa"/>
            <w:tcBorders>
              <w:top w:val="single" w:sz="4" w:space="0" w:color="D9D9D9" w:themeColor="background1" w:themeShade="D9"/>
              <w:left w:val="single" w:sz="4" w:space="0" w:color="BFBFBF" w:themeColor="background1" w:themeShade="BF"/>
            </w:tcBorders>
            <w:vAlign w:val="center"/>
          </w:tcPr>
          <w:p w14:paraId="57111266" w14:textId="77777777" w:rsidR="002820BA" w:rsidRPr="00A939EC" w:rsidRDefault="002820BA" w:rsidP="00A939EC">
            <w:pPr>
              <w:bidi w:val="0"/>
              <w:jc w:val="center"/>
              <w:rPr>
                <w:rFonts w:ascii="Minion Pro" w:hAnsi="Minion Pro" w:cs="Guttman-Soncino"/>
                <w:i/>
                <w:iCs/>
                <w:spacing w:val="-4"/>
                <w:sz w:val="21"/>
                <w:szCs w:val="21"/>
              </w:rPr>
            </w:pPr>
            <w:r w:rsidRPr="00A939EC">
              <w:rPr>
                <w:rFonts w:ascii="Minion Pro" w:hAnsi="Minion Pro" w:cs="Guttman-Soncino"/>
                <w:i/>
                <w:iCs/>
                <w:spacing w:val="-4"/>
                <w:sz w:val="21"/>
                <w:szCs w:val="21"/>
              </w:rPr>
              <w:t>u</w:t>
            </w:r>
            <w:r w:rsidRPr="00A939EC">
              <w:rPr>
                <w:rFonts w:ascii="Minion Pro" w:hAnsi="Minion Pro" w:cs="Guttman-Soncino"/>
                <w:spacing w:val="-4"/>
                <w:sz w:val="21"/>
                <w:szCs w:val="21"/>
                <w:vertAlign w:val="superscript"/>
              </w:rPr>
              <w:t xml:space="preserve"> </w:t>
            </w:r>
            <w:r w:rsidRPr="00A939EC">
              <w:rPr>
                <w:rFonts w:ascii="Minion Pro" w:hAnsi="Minion Pro" w:cs="Guttman-Soncino"/>
                <w:color w:val="C0504D" w:themeColor="accent2"/>
                <w:spacing w:val="-4"/>
                <w:sz w:val="21"/>
                <w:szCs w:val="21"/>
              </w:rPr>
              <w:t>[</w:t>
            </w:r>
            <w:r w:rsidRPr="00A939EC">
              <w:rPr>
                <w:rFonts w:ascii="Gentium" w:hAnsi="Gentium" w:cs="Guttman-Soncino"/>
                <w:color w:val="C0504D" w:themeColor="accent2"/>
                <w:spacing w:val="-4"/>
                <w:sz w:val="21"/>
                <w:szCs w:val="21"/>
              </w:rPr>
              <w:t>y</w:t>
            </w:r>
            <w:r w:rsidRPr="00A939EC">
              <w:rPr>
                <w:rFonts w:ascii="Minion Pro" w:hAnsi="Minion Pro" w:cs="Guttman-Soncino"/>
                <w:color w:val="C0504D" w:themeColor="accent2"/>
                <w:spacing w:val="-4"/>
                <w:sz w:val="21"/>
                <w:szCs w:val="21"/>
              </w:rPr>
              <w:t>]</w:t>
            </w:r>
            <w:r w:rsidRPr="00A939EC">
              <w:rPr>
                <w:rFonts w:ascii="Minion Pro" w:hAnsi="Minion Pro" w:cs="Guttman-Soncino"/>
                <w:i/>
                <w:iCs/>
                <w:spacing w:val="-4"/>
                <w:sz w:val="21"/>
                <w:szCs w:val="21"/>
              </w:rPr>
              <w:t>,</w:t>
            </w:r>
            <w:r w:rsidRPr="00A939EC">
              <w:rPr>
                <w:rFonts w:ascii="Minion Pro" w:hAnsi="Minion Pro" w:cs="Guttman-Soncino"/>
                <w:i/>
                <w:iCs/>
                <w:spacing w:val="-4"/>
                <w:sz w:val="21"/>
                <w:szCs w:val="21"/>
                <w:vertAlign w:val="superscript"/>
              </w:rPr>
              <w:t xml:space="preserve"> </w:t>
            </w:r>
            <w:r w:rsidRPr="00A939EC">
              <w:rPr>
                <w:rFonts w:ascii="Minion Pro" w:hAnsi="Minion Pro" w:cs="Guttman-Soncino"/>
                <w:i/>
                <w:iCs/>
                <w:spacing w:val="-4"/>
                <w:sz w:val="21"/>
                <w:szCs w:val="21"/>
              </w:rPr>
              <w:t xml:space="preserve"> o</w:t>
            </w:r>
            <w:r w:rsidRPr="00A939EC">
              <w:rPr>
                <w:rFonts w:ascii="Minion Pro" w:hAnsi="Minion Pro" w:cs="Guttman-Soncino"/>
                <w:i/>
                <w:iCs/>
                <w:spacing w:val="-4"/>
                <w:sz w:val="21"/>
                <w:szCs w:val="21"/>
                <w:vertAlign w:val="superscript"/>
              </w:rPr>
              <w:t xml:space="preserve"> op</w:t>
            </w:r>
            <w:r w:rsidRPr="00A939EC">
              <w:rPr>
                <w:rFonts w:ascii="Minion Pro" w:hAnsi="Minion Pro" w:cs="Guttman-Soncino"/>
                <w:i/>
                <w:iCs/>
                <w:spacing w:val="-4"/>
                <w:sz w:val="21"/>
                <w:szCs w:val="21"/>
              </w:rPr>
              <w:t>,</w:t>
            </w:r>
            <w:r w:rsidRPr="00A939EC">
              <w:rPr>
                <w:rFonts w:ascii="Minion Pro" w:hAnsi="Minion Pro" w:cs="Guttman-Soncino"/>
                <w:i/>
                <w:iCs/>
                <w:spacing w:val="-4"/>
                <w:sz w:val="21"/>
                <w:szCs w:val="21"/>
                <w:vertAlign w:val="superscript"/>
              </w:rPr>
              <w:t xml:space="preserve"> </w:t>
            </w:r>
            <w:r w:rsidRPr="00A939EC">
              <w:rPr>
                <w:rFonts w:ascii="Minion Pro" w:hAnsi="Minion Pro" w:cs="Guttman-Soncino"/>
                <w:i/>
                <w:iCs/>
                <w:spacing w:val="-4"/>
                <w:sz w:val="21"/>
                <w:szCs w:val="21"/>
              </w:rPr>
              <w:t xml:space="preserve"> e</w:t>
            </w:r>
            <w:r w:rsidRPr="00A939EC">
              <w:rPr>
                <w:rFonts w:ascii="Minion Pro" w:hAnsi="Minion Pro" w:cs="Guttman-Soncino"/>
                <w:i/>
                <w:iCs/>
                <w:spacing w:val="-4"/>
                <w:sz w:val="21"/>
                <w:szCs w:val="21"/>
                <w:vertAlign w:val="superscript"/>
              </w:rPr>
              <w:t xml:space="preserve"> </w:t>
            </w:r>
            <w:r w:rsidRPr="00A939EC">
              <w:rPr>
                <w:rFonts w:ascii="Minion Pro" w:hAnsi="Minion Pro" w:cs="Guttman-Soncino"/>
                <w:spacing w:val="-4"/>
                <w:sz w:val="21"/>
                <w:szCs w:val="21"/>
                <w:vertAlign w:val="superscript"/>
              </w:rPr>
              <w:t>3</w:t>
            </w:r>
            <w:r w:rsidRPr="00A939EC">
              <w:rPr>
                <w:rFonts w:ascii="Minion Pro" w:hAnsi="Minion Pro" w:cs="Guttman-Soncino"/>
                <w:i/>
                <w:spacing w:val="-4"/>
                <w:sz w:val="21"/>
                <w:szCs w:val="21"/>
              </w:rPr>
              <w:t>,</w:t>
            </w:r>
            <w:r w:rsidRPr="00A939EC">
              <w:rPr>
                <w:rFonts w:ascii="Minion Pro" w:hAnsi="Minion Pro" w:cs="Guttman-Soncino"/>
                <w:i/>
                <w:spacing w:val="-4"/>
                <w:sz w:val="21"/>
                <w:szCs w:val="21"/>
                <w:vertAlign w:val="superscript"/>
              </w:rPr>
              <w:t xml:space="preserve"> </w:t>
            </w:r>
            <w:r w:rsidRPr="00A939EC">
              <w:rPr>
                <w:rFonts w:ascii="Minion Pro" w:hAnsi="Minion Pro" w:cs="Guttman-Soncino"/>
                <w:i/>
                <w:spacing w:val="-4"/>
                <w:sz w:val="21"/>
                <w:szCs w:val="21"/>
              </w:rPr>
              <w:t xml:space="preserve"> 0</w:t>
            </w:r>
            <w:r w:rsidRPr="00A939EC">
              <w:rPr>
                <w:rFonts w:ascii="Minion Pro" w:hAnsi="Minion Pro" w:cs="Guttman-Soncino"/>
                <w:spacing w:val="-4"/>
                <w:sz w:val="21"/>
                <w:szCs w:val="21"/>
                <w:vertAlign w:val="superscript"/>
              </w:rPr>
              <w:t xml:space="preserve"> 5+6</w:t>
            </w:r>
          </w:p>
        </w:tc>
      </w:tr>
      <w:tr w:rsidR="002820BA" w:rsidRPr="00003177" w14:paraId="7A507AF4" w14:textId="77777777" w:rsidTr="001118CB">
        <w:tc>
          <w:tcPr>
            <w:tcW w:w="1407" w:type="dxa"/>
            <w:tcBorders>
              <w:top w:val="single" w:sz="4" w:space="0" w:color="A6A6A6" w:themeColor="background1" w:themeShade="A6"/>
              <w:bottom w:val="single" w:sz="4" w:space="0" w:color="D9D9D9" w:themeColor="background1" w:themeShade="D9"/>
              <w:right w:val="single" w:sz="4" w:space="0" w:color="00B0F0"/>
            </w:tcBorders>
            <w:vAlign w:val="center"/>
          </w:tcPr>
          <w:p w14:paraId="05052BCD" w14:textId="77777777" w:rsidR="002820BA"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ā</w:t>
            </w:r>
          </w:p>
        </w:tc>
        <w:tc>
          <w:tcPr>
            <w:tcW w:w="1689"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vAlign w:val="center"/>
          </w:tcPr>
          <w:p w14:paraId="326E009C" w14:textId="77777777" w:rsidR="002820BA"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ā</w:t>
            </w:r>
          </w:p>
        </w:tc>
        <w:tc>
          <w:tcPr>
            <w:tcW w:w="1689"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11A2FCC" w14:textId="77777777" w:rsidR="002820BA" w:rsidRPr="004B5B56" w:rsidRDefault="00EE0371" w:rsidP="008010A8">
            <w:pPr>
              <w:bidi w:val="0"/>
              <w:jc w:val="center"/>
              <w:rPr>
                <w:rFonts w:ascii="Minion Pro" w:hAnsi="Minion Pro" w:cs="Guttman-Soncino"/>
                <w:i/>
                <w:iCs/>
                <w:sz w:val="21"/>
                <w:szCs w:val="21"/>
                <w:vertAlign w:val="superscript"/>
              </w:rPr>
            </w:pPr>
            <w:r>
              <w:rPr>
                <w:rFonts w:ascii="Minion Pro" w:hAnsi="Minion Pro" w:cs="Guttman-Soncino"/>
                <w:i/>
                <w:iCs/>
                <w:sz w:val="21"/>
                <w:szCs w:val="21"/>
              </w:rPr>
              <w:t>ā</w:t>
            </w:r>
          </w:p>
        </w:tc>
        <w:tc>
          <w:tcPr>
            <w:tcW w:w="169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24A877C2" w14:textId="77777777" w:rsidR="002820BA"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a</w:t>
            </w:r>
          </w:p>
        </w:tc>
        <w:tc>
          <w:tcPr>
            <w:tcW w:w="1689"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6E070E5D" w14:textId="77777777" w:rsidR="002820BA"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a</w:t>
            </w:r>
          </w:p>
        </w:tc>
        <w:tc>
          <w:tcPr>
            <w:tcW w:w="1690" w:type="dxa"/>
            <w:tcBorders>
              <w:top w:val="single" w:sz="4" w:space="0" w:color="A6A6A6" w:themeColor="background1" w:themeShade="A6"/>
              <w:left w:val="single" w:sz="4" w:space="0" w:color="BFBFBF" w:themeColor="background1" w:themeShade="BF"/>
              <w:bottom w:val="single" w:sz="4" w:space="0" w:color="D9D9D9" w:themeColor="background1" w:themeShade="D9"/>
            </w:tcBorders>
            <w:vAlign w:val="center"/>
          </w:tcPr>
          <w:p w14:paraId="1FBEEB2A" w14:textId="77777777" w:rsidR="002820BA" w:rsidRPr="00A939EC" w:rsidRDefault="002820BA" w:rsidP="00A939EC">
            <w:pPr>
              <w:bidi w:val="0"/>
              <w:jc w:val="center"/>
              <w:rPr>
                <w:rFonts w:ascii="Minion Pro" w:hAnsi="Minion Pro" w:cs="Guttman-Soncino"/>
                <w:sz w:val="21"/>
                <w:szCs w:val="21"/>
                <w:vertAlign w:val="superscript"/>
              </w:rPr>
            </w:pPr>
            <w:r>
              <w:rPr>
                <w:rFonts w:ascii="Minion Pro" w:hAnsi="Minion Pro" w:cs="Guttman-Soncino"/>
                <w:i/>
                <w:iCs/>
                <w:sz w:val="21"/>
                <w:szCs w:val="21"/>
              </w:rPr>
              <w:t>a,  e</w:t>
            </w:r>
            <w:r>
              <w:rPr>
                <w:rFonts w:ascii="Minion Pro" w:hAnsi="Minion Pro" w:cs="Guttman-Soncino"/>
                <w:i/>
                <w:iCs/>
                <w:sz w:val="21"/>
                <w:szCs w:val="21"/>
                <w:vertAlign w:val="superscript"/>
              </w:rPr>
              <w:t xml:space="preserve"> </w:t>
            </w:r>
            <w:r w:rsidRPr="00A939EC">
              <w:rPr>
                <w:rFonts w:ascii="Minion Pro" w:hAnsi="Minion Pro" w:cs="Guttman-Soncino"/>
                <w:sz w:val="21"/>
                <w:szCs w:val="21"/>
                <w:vertAlign w:val="superscript"/>
              </w:rPr>
              <w:t>3</w:t>
            </w:r>
            <w:r>
              <w:rPr>
                <w:rFonts w:ascii="Minion Pro" w:hAnsi="Minion Pro" w:cs="Guttman-Soncino"/>
                <w:i/>
                <w:sz w:val="21"/>
                <w:szCs w:val="21"/>
              </w:rPr>
              <w:t>,  0</w:t>
            </w:r>
            <w:r>
              <w:rPr>
                <w:rFonts w:ascii="Minion Pro" w:hAnsi="Minion Pro" w:cs="Guttman-Soncino"/>
                <w:sz w:val="21"/>
                <w:szCs w:val="21"/>
                <w:vertAlign w:val="superscript"/>
              </w:rPr>
              <w:t xml:space="preserve"> 5+6</w:t>
            </w:r>
          </w:p>
        </w:tc>
      </w:tr>
      <w:tr w:rsidR="002820BA" w:rsidRPr="00003177" w14:paraId="09F72936" w14:textId="77777777" w:rsidTr="001118CB">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7C89D487" w14:textId="77777777" w:rsidR="002820BA" w:rsidRDefault="002820BA" w:rsidP="00180322">
            <w:pPr>
              <w:bidi w:val="0"/>
              <w:jc w:val="center"/>
              <w:rPr>
                <w:rFonts w:ascii="Minion Pro" w:hAnsi="Minion Pro" w:cs="Guttman-Soncino"/>
                <w:i/>
                <w:iCs/>
                <w:sz w:val="21"/>
                <w:szCs w:val="21"/>
              </w:rPr>
            </w:pPr>
            <w:r>
              <w:rPr>
                <w:rFonts w:ascii="Minion Pro" w:hAnsi="Minion Pro" w:cs="Guttman-Soncino"/>
                <w:i/>
                <w:iCs/>
                <w:sz w:val="21"/>
                <w:szCs w:val="21"/>
              </w:rPr>
              <w:t>ae</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ɛː</w:t>
            </w:r>
            <w:r w:rsidRPr="005B4CD5">
              <w:rPr>
                <w:rFonts w:ascii="Minion Pro" w:hAnsi="Minion Pro" w:cs="Guttman-Soncino"/>
                <w:color w:val="C0504D" w:themeColor="accent2"/>
                <w:sz w:val="21"/>
                <w:szCs w:val="21"/>
              </w:rPr>
              <w:t>]</w:t>
            </w: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4EAB42D7" w14:textId="77777777" w:rsidR="002820BA" w:rsidRDefault="002820BA" w:rsidP="00180322">
            <w:pPr>
              <w:bidi w:val="0"/>
              <w:jc w:val="center"/>
              <w:rPr>
                <w:rFonts w:ascii="Minion Pro" w:hAnsi="Minion Pro" w:cs="Guttman-Soncino"/>
                <w:i/>
                <w:iCs/>
                <w:sz w:val="21"/>
                <w:szCs w:val="21"/>
              </w:rPr>
            </w:pPr>
            <w:r>
              <w:rPr>
                <w:rFonts w:ascii="Minion Pro" w:hAnsi="Minion Pro" w:cs="Guttman-Soncino"/>
                <w:i/>
                <w:iCs/>
                <w:sz w:val="21"/>
                <w:szCs w:val="21"/>
              </w:rPr>
              <w:t>ae</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ɛ</w:t>
            </w:r>
            <w:r w:rsidRPr="005B4CD5">
              <w:rPr>
                <w:rFonts w:ascii="Minion Pro" w:hAnsi="Minion Pro" w:cs="Guttman-Soncino"/>
                <w:color w:val="C0504D" w:themeColor="accent2"/>
                <w:sz w:val="21"/>
                <w:szCs w:val="21"/>
              </w:rPr>
              <w:t>]</w:t>
            </w:r>
            <w:r>
              <w:rPr>
                <w:rFonts w:ascii="Minion Pro" w:hAnsi="Minion Pro" w:cs="Guttman-Soncino"/>
                <w:i/>
                <w:iCs/>
                <w:sz w:val="21"/>
                <w:szCs w:val="21"/>
              </w:rPr>
              <w:t>,  -ey#</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B301F6E" w14:textId="77777777" w:rsidR="002820BA"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e</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203272F7" w14:textId="77777777" w:rsidR="002820BA"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e</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A712374" w14:textId="77777777" w:rsidR="002820BA"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é,  i</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7169FC0B" w14:textId="77777777" w:rsidR="002820BA" w:rsidRPr="00003177" w:rsidRDefault="002820BA" w:rsidP="00A939EC">
            <w:pPr>
              <w:bidi w:val="0"/>
              <w:jc w:val="center"/>
              <w:rPr>
                <w:rFonts w:ascii="Minion Pro" w:hAnsi="Minion Pro" w:cs="Guttman-Soncino"/>
                <w:i/>
                <w:iCs/>
                <w:sz w:val="21"/>
                <w:szCs w:val="21"/>
              </w:rPr>
            </w:pPr>
            <w:r>
              <w:rPr>
                <w:rFonts w:ascii="Minion Pro" w:hAnsi="Minion Pro" w:cs="Guttman-Soncino"/>
                <w:i/>
                <w:iCs/>
                <w:sz w:val="21"/>
                <w:szCs w:val="21"/>
              </w:rPr>
              <w:t>é,  i,  e</w:t>
            </w:r>
            <w:r>
              <w:rPr>
                <w:rFonts w:ascii="Minion Pro" w:hAnsi="Minion Pro" w:cs="Guttman-Soncino"/>
                <w:i/>
                <w:iCs/>
                <w:sz w:val="21"/>
                <w:szCs w:val="21"/>
                <w:vertAlign w:val="superscript"/>
              </w:rPr>
              <w:t xml:space="preserve"> </w:t>
            </w:r>
            <w:r w:rsidRPr="00A939EC">
              <w:rPr>
                <w:rFonts w:ascii="Minion Pro" w:hAnsi="Minion Pro" w:cs="Guttman-Soncino"/>
                <w:sz w:val="21"/>
                <w:szCs w:val="21"/>
                <w:vertAlign w:val="superscript"/>
              </w:rPr>
              <w:t>3</w:t>
            </w:r>
            <w:r>
              <w:rPr>
                <w:rFonts w:ascii="Minion Pro" w:hAnsi="Minion Pro" w:cs="Guttman-Soncino"/>
                <w:i/>
                <w:sz w:val="21"/>
                <w:szCs w:val="21"/>
              </w:rPr>
              <w:t>,  0</w:t>
            </w:r>
            <w:r>
              <w:rPr>
                <w:rFonts w:ascii="Minion Pro" w:hAnsi="Minion Pro" w:cs="Guttman-Soncino"/>
                <w:sz w:val="21"/>
                <w:szCs w:val="21"/>
                <w:vertAlign w:val="superscript"/>
              </w:rPr>
              <w:t xml:space="preserve"> 5+6</w:t>
            </w:r>
          </w:p>
        </w:tc>
      </w:tr>
      <w:tr w:rsidR="002820BA" w:rsidRPr="00003177" w14:paraId="073D0A2E" w14:textId="77777777" w:rsidTr="001118CB">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69F4AFCA" w14:textId="77777777" w:rsidR="002820BA" w:rsidRDefault="002820BA" w:rsidP="00180322">
            <w:pPr>
              <w:bidi w:val="0"/>
              <w:jc w:val="center"/>
              <w:rPr>
                <w:rFonts w:ascii="Minion Pro" w:hAnsi="Minion Pro" w:cs="Guttman-Soncino"/>
                <w:i/>
                <w:iCs/>
                <w:sz w:val="21"/>
                <w:szCs w:val="21"/>
              </w:rPr>
            </w:pPr>
            <w:r>
              <w:rPr>
                <w:rFonts w:ascii="Minion Pro" w:hAnsi="Minion Pro" w:cs="Guttman-Soncino"/>
                <w:i/>
                <w:iCs/>
                <w:sz w:val="21"/>
                <w:szCs w:val="21"/>
              </w:rPr>
              <w:t>ao</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ɔː</w:t>
            </w:r>
            <w:r w:rsidRPr="005B4CD5">
              <w:rPr>
                <w:rFonts w:ascii="Minion Pro" w:hAnsi="Minion Pro" w:cs="Guttman-Soncino"/>
                <w:color w:val="C0504D" w:themeColor="accent2"/>
                <w:sz w:val="21"/>
                <w:szCs w:val="21"/>
              </w:rPr>
              <w:t>]</w:t>
            </w: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6B08DAE8" w14:textId="77777777" w:rsidR="002820BA" w:rsidRDefault="002820BA" w:rsidP="00180322">
            <w:pPr>
              <w:bidi w:val="0"/>
              <w:jc w:val="center"/>
              <w:rPr>
                <w:rFonts w:ascii="Minion Pro" w:hAnsi="Minion Pro" w:cs="Guttman-Soncino"/>
                <w:i/>
                <w:iCs/>
                <w:sz w:val="21"/>
                <w:szCs w:val="21"/>
              </w:rPr>
            </w:pPr>
            <w:r>
              <w:rPr>
                <w:rFonts w:ascii="Minion Pro" w:hAnsi="Minion Pro" w:cs="Guttman-Soncino"/>
                <w:i/>
                <w:iCs/>
                <w:sz w:val="21"/>
                <w:szCs w:val="21"/>
              </w:rPr>
              <w:t>ao</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ɔ</w:t>
            </w:r>
            <w:r w:rsidRPr="005B4CD5">
              <w:rPr>
                <w:rFonts w:ascii="Minion Pro" w:hAnsi="Minion Pro" w:cs="Guttman-Soncino"/>
                <w:color w:val="C0504D" w:themeColor="accent2"/>
                <w:sz w:val="21"/>
                <w:szCs w:val="21"/>
              </w:rPr>
              <w:t>]</w:t>
            </w:r>
            <w:r>
              <w:rPr>
                <w:rFonts w:ascii="Minion Pro" w:hAnsi="Minion Pro" w:cs="Guttman-Soncino"/>
                <w:i/>
                <w:iCs/>
                <w:sz w:val="21"/>
                <w:szCs w:val="21"/>
              </w:rPr>
              <w:t>,  -ow#</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DC2E028" w14:textId="77777777" w:rsidR="002820BA"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o</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481E2B55" w14:textId="77777777" w:rsidR="002820BA"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o</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8713CB0" w14:textId="77777777" w:rsidR="002820BA" w:rsidRPr="00003177" w:rsidRDefault="002820BA" w:rsidP="008010A8">
            <w:pPr>
              <w:bidi w:val="0"/>
              <w:jc w:val="center"/>
              <w:rPr>
                <w:rFonts w:ascii="Minion Pro" w:hAnsi="Minion Pro" w:cs="Guttman-Soncino"/>
                <w:i/>
                <w:iCs/>
                <w:sz w:val="21"/>
                <w:szCs w:val="21"/>
              </w:rPr>
            </w:pPr>
            <w:r>
              <w:rPr>
                <w:rFonts w:ascii="Minion Pro" w:hAnsi="Minion Pro" w:cs="Guttman-Soncino"/>
                <w:i/>
                <w:iCs/>
                <w:sz w:val="21"/>
                <w:szCs w:val="21"/>
              </w:rPr>
              <w:t>ó,  u</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3B31F97D" w14:textId="77777777" w:rsidR="002820BA" w:rsidRPr="00003177" w:rsidRDefault="002820BA" w:rsidP="00A939EC">
            <w:pPr>
              <w:bidi w:val="0"/>
              <w:jc w:val="center"/>
              <w:rPr>
                <w:rFonts w:ascii="Minion Pro" w:hAnsi="Minion Pro" w:cs="Guttman-Soncino"/>
                <w:i/>
                <w:iCs/>
                <w:sz w:val="21"/>
                <w:szCs w:val="21"/>
              </w:rPr>
            </w:pPr>
            <w:r>
              <w:rPr>
                <w:rFonts w:ascii="Minion Pro" w:hAnsi="Minion Pro" w:cs="Guttman-Soncino"/>
                <w:i/>
                <w:iCs/>
                <w:sz w:val="21"/>
                <w:szCs w:val="21"/>
              </w:rPr>
              <w:t>ó,  u</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y</w:t>
            </w:r>
            <w:r w:rsidRPr="005B4CD5">
              <w:rPr>
                <w:rFonts w:ascii="Minion Pro" w:hAnsi="Minion Pro" w:cs="Guttman-Soncino"/>
                <w:color w:val="C0504D" w:themeColor="accent2"/>
                <w:sz w:val="21"/>
                <w:szCs w:val="21"/>
              </w:rPr>
              <w:t>]</w:t>
            </w:r>
            <w:r>
              <w:rPr>
                <w:rFonts w:ascii="Minion Pro" w:hAnsi="Minion Pro" w:cs="Guttman-Soncino"/>
                <w:i/>
                <w:iCs/>
                <w:sz w:val="21"/>
                <w:szCs w:val="21"/>
              </w:rPr>
              <w:t>,  e</w:t>
            </w:r>
            <w:r>
              <w:rPr>
                <w:rFonts w:ascii="Minion Pro" w:hAnsi="Minion Pro" w:cs="Guttman-Soncino"/>
                <w:i/>
                <w:iCs/>
                <w:sz w:val="21"/>
                <w:szCs w:val="21"/>
                <w:vertAlign w:val="superscript"/>
              </w:rPr>
              <w:t xml:space="preserve"> </w:t>
            </w:r>
            <w:r w:rsidRPr="00A939EC">
              <w:rPr>
                <w:rFonts w:ascii="Minion Pro" w:hAnsi="Minion Pro" w:cs="Guttman-Soncino"/>
                <w:sz w:val="21"/>
                <w:szCs w:val="21"/>
                <w:vertAlign w:val="superscript"/>
              </w:rPr>
              <w:t>3</w:t>
            </w:r>
            <w:r>
              <w:rPr>
                <w:rFonts w:ascii="Minion Pro" w:hAnsi="Minion Pro" w:cs="Guttman-Soncino"/>
                <w:i/>
                <w:sz w:val="21"/>
                <w:szCs w:val="21"/>
              </w:rPr>
              <w:t>,  0</w:t>
            </w:r>
            <w:r>
              <w:rPr>
                <w:rFonts w:ascii="Minion Pro" w:hAnsi="Minion Pro" w:cs="Guttman-Soncino"/>
                <w:sz w:val="21"/>
                <w:szCs w:val="21"/>
                <w:vertAlign w:val="superscript"/>
              </w:rPr>
              <w:t xml:space="preserve"> 5+6</w:t>
            </w:r>
          </w:p>
        </w:tc>
      </w:tr>
      <w:tr w:rsidR="00EE0371" w:rsidRPr="00003177" w14:paraId="5D0EF79A" w14:textId="77777777" w:rsidTr="001118CB">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4BBC2B0D"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ī</w:t>
            </w: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0CCC6F3D" w14:textId="77777777" w:rsidR="00EE0371" w:rsidRPr="00003177" w:rsidRDefault="00EE0371" w:rsidP="00701E81">
            <w:pPr>
              <w:bidi w:val="0"/>
              <w:jc w:val="center"/>
              <w:rPr>
                <w:rFonts w:ascii="Minion Pro" w:hAnsi="Minion Pro" w:cs="Guttman-Soncino"/>
                <w:i/>
                <w:iCs/>
                <w:sz w:val="21"/>
                <w:szCs w:val="21"/>
              </w:rPr>
            </w:pPr>
            <w:r>
              <w:rPr>
                <w:rFonts w:ascii="Minion Pro" w:hAnsi="Minion Pro" w:cs="Guttman-Soncino"/>
                <w:i/>
                <w:iCs/>
                <w:sz w:val="21"/>
                <w:szCs w:val="21"/>
              </w:rPr>
              <w:t>ī</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9D41EA6" w14:textId="77777777" w:rsidR="00EE0371" w:rsidRPr="00003177" w:rsidRDefault="00EE0371" w:rsidP="007B09C2">
            <w:pPr>
              <w:bidi w:val="0"/>
              <w:jc w:val="center"/>
              <w:rPr>
                <w:rFonts w:ascii="Minion Pro" w:hAnsi="Minion Pro" w:cs="Guttman-Soncino"/>
                <w:i/>
                <w:iCs/>
                <w:sz w:val="21"/>
                <w:szCs w:val="21"/>
              </w:rPr>
            </w:pPr>
            <w:r>
              <w:rPr>
                <w:rFonts w:ascii="Minion Pro" w:hAnsi="Minion Pro" w:cs="Guttman-Soncino"/>
                <w:i/>
                <w:iCs/>
                <w:sz w:val="21"/>
                <w:szCs w:val="21"/>
              </w:rPr>
              <w:t>ī</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79A89593"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i</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37F2F59"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i</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5148486A"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i</w:t>
            </w:r>
          </w:p>
        </w:tc>
      </w:tr>
      <w:tr w:rsidR="00EE0371" w:rsidRPr="00003177" w14:paraId="5CDCF918" w14:textId="77777777" w:rsidTr="001118CB">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223DBAC5"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ū</w:t>
            </w: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3532D9A7" w14:textId="77777777" w:rsidR="00EE0371" w:rsidRPr="00003177" w:rsidRDefault="00EE0371" w:rsidP="00701E81">
            <w:pPr>
              <w:bidi w:val="0"/>
              <w:jc w:val="center"/>
              <w:rPr>
                <w:rFonts w:ascii="Minion Pro" w:hAnsi="Minion Pro" w:cs="Guttman-Soncino"/>
                <w:i/>
                <w:iCs/>
                <w:sz w:val="21"/>
                <w:szCs w:val="21"/>
              </w:rPr>
            </w:pPr>
            <w:r>
              <w:rPr>
                <w:rFonts w:ascii="Minion Pro" w:hAnsi="Minion Pro" w:cs="Guttman-Soncino"/>
                <w:i/>
                <w:iCs/>
                <w:sz w:val="21"/>
                <w:szCs w:val="21"/>
              </w:rPr>
              <w:t>ū</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AD4BD72" w14:textId="77777777" w:rsidR="00EE0371" w:rsidRPr="00003177" w:rsidRDefault="00EE0371" w:rsidP="007B09C2">
            <w:pPr>
              <w:bidi w:val="0"/>
              <w:jc w:val="center"/>
              <w:rPr>
                <w:rFonts w:ascii="Minion Pro" w:hAnsi="Minion Pro" w:cs="Guttman-Soncino"/>
                <w:i/>
                <w:iCs/>
                <w:sz w:val="21"/>
                <w:szCs w:val="21"/>
              </w:rPr>
            </w:pPr>
            <w:r>
              <w:rPr>
                <w:rFonts w:ascii="Minion Pro" w:hAnsi="Minion Pro" w:cs="Guttman-Soncino"/>
                <w:i/>
                <w:iCs/>
                <w:sz w:val="21"/>
                <w:szCs w:val="21"/>
              </w:rPr>
              <w:t>ū</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4E74C030"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u</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6FFDE25A"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u</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79E18CA1"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u</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y</w:t>
            </w:r>
            <w:r w:rsidRPr="005B4CD5">
              <w:rPr>
                <w:rFonts w:ascii="Minion Pro" w:hAnsi="Minion Pro" w:cs="Guttman-Soncino"/>
                <w:color w:val="C0504D" w:themeColor="accent2"/>
                <w:sz w:val="21"/>
                <w:szCs w:val="21"/>
              </w:rPr>
              <w:t>]</w:t>
            </w:r>
          </w:p>
        </w:tc>
      </w:tr>
      <w:tr w:rsidR="00EE0371" w:rsidRPr="00003177" w14:paraId="43AFDAC5" w14:textId="77777777" w:rsidTr="001118CB">
        <w:tc>
          <w:tcPr>
            <w:tcW w:w="1407" w:type="dxa"/>
            <w:tcBorders>
              <w:top w:val="single" w:sz="4" w:space="0" w:color="D9D9D9" w:themeColor="background1" w:themeShade="D9"/>
              <w:bottom w:val="single" w:sz="4" w:space="0" w:color="D9D9D9" w:themeColor="background1" w:themeShade="D9"/>
              <w:right w:val="single" w:sz="4" w:space="0" w:color="00B0F0"/>
            </w:tcBorders>
            <w:vAlign w:val="center"/>
          </w:tcPr>
          <w:p w14:paraId="244CEA42"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ai</w:t>
            </w: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35C3A5F7"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ái,  ī</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DC2D337"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ai,  ī</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262DC0B2"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ai,  i</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4462CBA" w14:textId="77777777" w:rsidR="00EE0371" w:rsidRPr="00003177" w:rsidRDefault="00EE0371" w:rsidP="000557D2">
            <w:pPr>
              <w:bidi w:val="0"/>
              <w:jc w:val="center"/>
              <w:rPr>
                <w:rFonts w:ascii="Minion Pro" w:hAnsi="Minion Pro" w:cs="Guttman-Soncino"/>
                <w:i/>
                <w:iCs/>
                <w:sz w:val="21"/>
                <w:szCs w:val="21"/>
              </w:rPr>
            </w:pPr>
            <w:r>
              <w:rPr>
                <w:rFonts w:ascii="Minion Pro" w:hAnsi="Minion Pro" w:cs="Guttman-Soncino"/>
                <w:i/>
                <w:iCs/>
                <w:sz w:val="21"/>
                <w:szCs w:val="21"/>
              </w:rPr>
              <w:t>ae</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ɛː</w:t>
            </w:r>
            <w:r w:rsidRPr="005B4CD5">
              <w:rPr>
                <w:rFonts w:ascii="Minion Pro" w:hAnsi="Minion Pro" w:cs="Guttman-Soncino"/>
                <w:color w:val="C0504D" w:themeColor="accent2"/>
                <w:sz w:val="21"/>
                <w:szCs w:val="21"/>
              </w:rPr>
              <w:t>]</w:t>
            </w:r>
            <w:r>
              <w:rPr>
                <w:rFonts w:ascii="Minion Pro" w:hAnsi="Minion Pro" w:cs="Guttman-Soncino"/>
                <w:i/>
                <w:iCs/>
                <w:sz w:val="21"/>
                <w:szCs w:val="21"/>
              </w:rPr>
              <w:t>,  i#,  i</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532EC106" w14:textId="77777777" w:rsidR="00EE0371" w:rsidRPr="00003177" w:rsidRDefault="00EE0371" w:rsidP="00A939EC">
            <w:pPr>
              <w:bidi w:val="0"/>
              <w:jc w:val="center"/>
              <w:rPr>
                <w:rFonts w:ascii="Minion Pro" w:hAnsi="Minion Pro" w:cs="Guttman-Soncino"/>
                <w:i/>
                <w:iCs/>
                <w:sz w:val="21"/>
                <w:szCs w:val="21"/>
              </w:rPr>
            </w:pPr>
            <w:r>
              <w:rPr>
                <w:rFonts w:ascii="Minion Pro" w:hAnsi="Minion Pro" w:cs="Guttman-Soncino"/>
                <w:i/>
                <w:iCs/>
                <w:sz w:val="21"/>
                <w:szCs w:val="21"/>
              </w:rPr>
              <w:t>aa</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aː</w:t>
            </w:r>
            <w:r w:rsidRPr="005B4CD5">
              <w:rPr>
                <w:rFonts w:ascii="Minion Pro" w:hAnsi="Minion Pro" w:cs="Guttman-Soncino"/>
                <w:color w:val="C0504D" w:themeColor="accent2"/>
                <w:sz w:val="21"/>
                <w:szCs w:val="21"/>
              </w:rPr>
              <w:t>]</w:t>
            </w:r>
            <w:r>
              <w:rPr>
                <w:rFonts w:ascii="Minion Pro" w:hAnsi="Minion Pro" w:cs="Guttman-Soncino"/>
                <w:i/>
                <w:iCs/>
                <w:sz w:val="21"/>
                <w:szCs w:val="21"/>
              </w:rPr>
              <w:t>,  e#,  i</w:t>
            </w:r>
          </w:p>
        </w:tc>
      </w:tr>
      <w:tr w:rsidR="00EE0371" w:rsidRPr="00003177" w14:paraId="303B9620" w14:textId="77777777" w:rsidTr="0074159E">
        <w:tc>
          <w:tcPr>
            <w:tcW w:w="1407" w:type="dxa"/>
            <w:tcBorders>
              <w:top w:val="single" w:sz="4" w:space="0" w:color="D9D9D9" w:themeColor="background1" w:themeShade="D9"/>
              <w:bottom w:val="single" w:sz="4" w:space="0" w:color="A6A6A6" w:themeColor="background1" w:themeShade="A6"/>
              <w:right w:val="single" w:sz="4" w:space="0" w:color="00B0F0"/>
            </w:tcBorders>
            <w:vAlign w:val="center"/>
          </w:tcPr>
          <w:p w14:paraId="4C689E5E"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au</w:t>
            </w:r>
          </w:p>
        </w:tc>
        <w:tc>
          <w:tcPr>
            <w:tcW w:w="1689"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vAlign w:val="center"/>
          </w:tcPr>
          <w:p w14:paraId="64905E14"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áu,  ū</w:t>
            </w:r>
          </w:p>
        </w:tc>
        <w:tc>
          <w:tcPr>
            <w:tcW w:w="1689"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vAlign w:val="center"/>
          </w:tcPr>
          <w:p w14:paraId="11760E9E"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o,  ū</w:t>
            </w:r>
          </w:p>
        </w:tc>
        <w:tc>
          <w:tcPr>
            <w:tcW w:w="169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0F8FF"/>
            <w:vAlign w:val="center"/>
          </w:tcPr>
          <w:p w14:paraId="791B85B5"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au,  u</w:t>
            </w:r>
          </w:p>
        </w:tc>
        <w:tc>
          <w:tcPr>
            <w:tcW w:w="1689"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vAlign w:val="center"/>
          </w:tcPr>
          <w:p w14:paraId="2FE56771" w14:textId="77777777" w:rsidR="00EE0371" w:rsidRPr="00003177" w:rsidRDefault="00EE0371" w:rsidP="000557D2">
            <w:pPr>
              <w:bidi w:val="0"/>
              <w:jc w:val="center"/>
              <w:rPr>
                <w:rFonts w:ascii="Minion Pro" w:hAnsi="Minion Pro" w:cs="Guttman-Soncino"/>
                <w:i/>
                <w:iCs/>
                <w:sz w:val="21"/>
                <w:szCs w:val="21"/>
              </w:rPr>
            </w:pPr>
            <w:r>
              <w:rPr>
                <w:rFonts w:ascii="Minion Pro" w:hAnsi="Minion Pro" w:cs="Guttman-Soncino"/>
                <w:i/>
                <w:iCs/>
                <w:sz w:val="21"/>
                <w:szCs w:val="21"/>
              </w:rPr>
              <w:t>ao</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ɔː</w:t>
            </w:r>
            <w:r w:rsidRPr="005B4CD5">
              <w:rPr>
                <w:rFonts w:ascii="Minion Pro" w:hAnsi="Minion Pro" w:cs="Guttman-Soncino"/>
                <w:color w:val="C0504D" w:themeColor="accent2"/>
                <w:sz w:val="21"/>
                <w:szCs w:val="21"/>
              </w:rPr>
              <w:t>]</w:t>
            </w:r>
            <w:r>
              <w:rPr>
                <w:rFonts w:ascii="Minion Pro" w:hAnsi="Minion Pro" w:cs="Guttman-Soncino"/>
                <w:i/>
                <w:iCs/>
                <w:sz w:val="21"/>
                <w:szCs w:val="21"/>
              </w:rPr>
              <w:t>,  u#,  u</w:t>
            </w:r>
          </w:p>
        </w:tc>
        <w:tc>
          <w:tcPr>
            <w:tcW w:w="1690" w:type="dxa"/>
            <w:tcBorders>
              <w:top w:val="single" w:sz="4" w:space="0" w:color="D9D9D9" w:themeColor="background1" w:themeShade="D9"/>
              <w:left w:val="single" w:sz="4" w:space="0" w:color="BFBFBF" w:themeColor="background1" w:themeShade="BF"/>
              <w:bottom w:val="single" w:sz="4" w:space="0" w:color="A6A6A6" w:themeColor="background1" w:themeShade="A6"/>
            </w:tcBorders>
            <w:tcMar>
              <w:left w:w="28" w:type="dxa"/>
              <w:right w:w="28" w:type="dxa"/>
            </w:tcMar>
            <w:vAlign w:val="center"/>
          </w:tcPr>
          <w:p w14:paraId="0EBE291A" w14:textId="77777777" w:rsidR="00EE0371" w:rsidRPr="0074159E" w:rsidRDefault="00EE0371" w:rsidP="0074159E">
            <w:pPr>
              <w:bidi w:val="0"/>
              <w:jc w:val="center"/>
              <w:rPr>
                <w:rFonts w:ascii="Minion Pro" w:hAnsi="Minion Pro" w:cs="Guttman-Soncino"/>
                <w:i/>
                <w:iCs/>
                <w:spacing w:val="-10"/>
                <w:sz w:val="21"/>
                <w:szCs w:val="21"/>
              </w:rPr>
            </w:pPr>
            <w:r w:rsidRPr="0074159E">
              <w:rPr>
                <w:rFonts w:ascii="Minion Pro" w:hAnsi="Minion Pro" w:cs="Guttman-Soncino"/>
                <w:i/>
                <w:iCs/>
                <w:spacing w:val="-10"/>
                <w:sz w:val="21"/>
                <w:szCs w:val="21"/>
              </w:rPr>
              <w:t>ou</w:t>
            </w:r>
            <w:r w:rsidRPr="0074159E">
              <w:rPr>
                <w:rFonts w:ascii="Minion Pro" w:hAnsi="Minion Pro" w:cs="Guttman-Soncino"/>
                <w:spacing w:val="-10"/>
                <w:sz w:val="21"/>
                <w:szCs w:val="21"/>
                <w:vertAlign w:val="superscript"/>
              </w:rPr>
              <w:t xml:space="preserve"> </w:t>
            </w:r>
            <w:r w:rsidRPr="0074159E">
              <w:rPr>
                <w:rFonts w:ascii="Minion Pro" w:hAnsi="Minion Pro" w:cs="Guttman-Soncino"/>
                <w:color w:val="C0504D" w:themeColor="accent2"/>
                <w:spacing w:val="-10"/>
                <w:sz w:val="21"/>
                <w:szCs w:val="21"/>
              </w:rPr>
              <w:t>[</w:t>
            </w:r>
            <w:r w:rsidRPr="0074159E">
              <w:rPr>
                <w:rFonts w:ascii="Gentium" w:hAnsi="Gentium" w:cs="Guttman-Soncino"/>
                <w:color w:val="C0504D" w:themeColor="accent2"/>
                <w:spacing w:val="-10"/>
                <w:sz w:val="21"/>
                <w:szCs w:val="21"/>
              </w:rPr>
              <w:t>uː</w:t>
            </w:r>
            <w:r w:rsidRPr="0074159E">
              <w:rPr>
                <w:rFonts w:ascii="Minion Pro" w:hAnsi="Minion Pro" w:cs="Guttman-Soncino"/>
                <w:color w:val="C0504D" w:themeColor="accent2"/>
                <w:spacing w:val="-10"/>
                <w:sz w:val="21"/>
                <w:szCs w:val="21"/>
              </w:rPr>
              <w:t>]</w:t>
            </w:r>
            <w:r w:rsidRPr="0074159E">
              <w:rPr>
                <w:rFonts w:ascii="Minion Pro" w:hAnsi="Minion Pro" w:cs="Guttman-Soncino"/>
                <w:i/>
                <w:iCs/>
                <w:spacing w:val="-10"/>
                <w:sz w:val="21"/>
                <w:szCs w:val="21"/>
              </w:rPr>
              <w:t xml:space="preserve">, </w:t>
            </w:r>
            <w:r w:rsidRPr="0074159E">
              <w:rPr>
                <w:rFonts w:ascii="Minion Pro" w:hAnsi="Minion Pro" w:cs="Guttman-Soncino"/>
                <w:i/>
                <w:iCs/>
                <w:spacing w:val="-10"/>
                <w:sz w:val="21"/>
                <w:szCs w:val="21"/>
                <w:vertAlign w:val="superscript"/>
              </w:rPr>
              <w:t xml:space="preserve"> </w:t>
            </w:r>
            <w:r w:rsidRPr="0074159E">
              <w:rPr>
                <w:rFonts w:ascii="Minion Pro" w:hAnsi="Minion Pro" w:cs="Guttman-Soncino"/>
                <w:i/>
                <w:iCs/>
                <w:spacing w:val="-10"/>
                <w:sz w:val="21"/>
                <w:szCs w:val="21"/>
              </w:rPr>
              <w:t>au</w:t>
            </w:r>
            <w:r w:rsidRPr="0074159E">
              <w:rPr>
                <w:rFonts w:ascii="Minion Pro" w:hAnsi="Minion Pro" w:cs="Guttman-Soncino"/>
                <w:spacing w:val="-10"/>
                <w:sz w:val="21"/>
                <w:szCs w:val="21"/>
                <w:vertAlign w:val="superscript"/>
              </w:rPr>
              <w:t xml:space="preserve"> 7</w:t>
            </w:r>
            <w:r w:rsidRPr="0074159E">
              <w:rPr>
                <w:rFonts w:ascii="Minion Pro" w:hAnsi="Minion Pro" w:cs="Guttman-Soncino"/>
                <w:color w:val="C0504D" w:themeColor="accent2"/>
                <w:spacing w:val="-10"/>
                <w:sz w:val="21"/>
                <w:szCs w:val="21"/>
              </w:rPr>
              <w:t xml:space="preserve"> [</w:t>
            </w:r>
            <w:r w:rsidRPr="0074159E">
              <w:rPr>
                <w:rFonts w:ascii="Gentium" w:hAnsi="Gentium" w:cs="Guttman-Soncino"/>
                <w:color w:val="C0504D" w:themeColor="accent2"/>
                <w:spacing w:val="-10"/>
                <w:sz w:val="21"/>
                <w:szCs w:val="21"/>
              </w:rPr>
              <w:t>ɔː</w:t>
            </w:r>
            <w:r w:rsidRPr="0074159E">
              <w:rPr>
                <w:rFonts w:ascii="Minion Pro" w:hAnsi="Minion Pro" w:cs="Guttman-Soncino"/>
                <w:color w:val="C0504D" w:themeColor="accent2"/>
                <w:spacing w:val="-10"/>
                <w:sz w:val="21"/>
                <w:szCs w:val="21"/>
              </w:rPr>
              <w:t>]</w:t>
            </w:r>
            <w:r w:rsidRPr="0074159E">
              <w:rPr>
                <w:rFonts w:ascii="Minion Pro" w:hAnsi="Minion Pro" w:cs="Guttman-Soncino"/>
                <w:i/>
                <w:iCs/>
                <w:spacing w:val="-10"/>
                <w:sz w:val="21"/>
                <w:szCs w:val="21"/>
              </w:rPr>
              <w:t xml:space="preserve">, </w:t>
            </w:r>
            <w:r w:rsidRPr="0074159E">
              <w:rPr>
                <w:rFonts w:ascii="Minion Pro" w:hAnsi="Minion Pro" w:cs="Guttman-Soncino"/>
                <w:i/>
                <w:iCs/>
                <w:spacing w:val="-10"/>
                <w:sz w:val="21"/>
                <w:szCs w:val="21"/>
                <w:vertAlign w:val="superscript"/>
              </w:rPr>
              <w:t xml:space="preserve"> </w:t>
            </w:r>
            <w:r w:rsidRPr="0074159E">
              <w:rPr>
                <w:rFonts w:ascii="Minion Pro" w:hAnsi="Minion Pro" w:cs="Guttman-Soncino"/>
                <w:i/>
                <w:iCs/>
                <w:spacing w:val="-10"/>
                <w:sz w:val="21"/>
                <w:szCs w:val="21"/>
              </w:rPr>
              <w:t>u</w:t>
            </w:r>
            <w:r w:rsidRPr="0074159E">
              <w:rPr>
                <w:rFonts w:ascii="Minion Pro" w:hAnsi="Minion Pro" w:cs="Guttman-Soncino"/>
                <w:spacing w:val="-10"/>
                <w:sz w:val="21"/>
                <w:szCs w:val="21"/>
              </w:rPr>
              <w:t xml:space="preserve"> </w:t>
            </w:r>
            <w:r w:rsidRPr="0074159E">
              <w:rPr>
                <w:rFonts w:ascii="Minion Pro" w:hAnsi="Minion Pro" w:cs="Guttman-Soncino"/>
                <w:color w:val="C0504D" w:themeColor="accent2"/>
                <w:spacing w:val="-10"/>
                <w:sz w:val="21"/>
                <w:szCs w:val="21"/>
              </w:rPr>
              <w:t>[</w:t>
            </w:r>
            <w:r w:rsidRPr="0074159E">
              <w:rPr>
                <w:rFonts w:ascii="Gentium" w:hAnsi="Gentium" w:cs="Guttman-Soncino"/>
                <w:color w:val="C0504D" w:themeColor="accent2"/>
                <w:spacing w:val="-10"/>
                <w:sz w:val="21"/>
                <w:szCs w:val="21"/>
              </w:rPr>
              <w:t>y</w:t>
            </w:r>
            <w:r w:rsidRPr="0074159E">
              <w:rPr>
                <w:rFonts w:ascii="Minion Pro" w:hAnsi="Minion Pro" w:cs="Guttman-Soncino"/>
                <w:color w:val="C0504D" w:themeColor="accent2"/>
                <w:spacing w:val="-10"/>
                <w:sz w:val="21"/>
                <w:szCs w:val="21"/>
              </w:rPr>
              <w:t>]</w:t>
            </w:r>
          </w:p>
        </w:tc>
      </w:tr>
      <w:tr w:rsidR="00EE0371" w:rsidRPr="00003177" w14:paraId="217483EE" w14:textId="77777777" w:rsidTr="001118CB">
        <w:tc>
          <w:tcPr>
            <w:tcW w:w="1407" w:type="dxa"/>
            <w:vMerge w:val="restart"/>
            <w:tcBorders>
              <w:top w:val="single" w:sz="4" w:space="0" w:color="A6A6A6" w:themeColor="background1" w:themeShade="A6"/>
              <w:right w:val="single" w:sz="4" w:space="0" w:color="00B0F0"/>
            </w:tcBorders>
            <w:vAlign w:val="center"/>
          </w:tcPr>
          <w:p w14:paraId="78FB0EA1" w14:textId="77777777" w:rsidR="00EE0371" w:rsidRPr="008010A8" w:rsidRDefault="00EE0371" w:rsidP="008010A8">
            <w:pPr>
              <w:bidi w:val="0"/>
              <w:jc w:val="center"/>
              <w:rPr>
                <w:rFonts w:ascii="Corbel" w:hAnsi="Corbel" w:cs="Guttman-Soncino"/>
                <w:i/>
                <w:iCs/>
                <w:color w:val="0070C0"/>
              </w:rPr>
            </w:pPr>
            <w:r w:rsidRPr="008010A8">
              <w:rPr>
                <w:rFonts w:ascii="Corbel" w:hAnsi="Corbel" w:cs="Guttman-Soncino"/>
                <w:i/>
                <w:iCs/>
                <w:color w:val="0070C0"/>
              </w:rPr>
              <w:t>from vowel blending and mutations</w:t>
            </w:r>
          </w:p>
        </w:tc>
        <w:tc>
          <w:tcPr>
            <w:tcW w:w="1689"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vAlign w:val="center"/>
          </w:tcPr>
          <w:p w14:paraId="526D41DB"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color w:val="0070C0"/>
                <w:sz w:val="21"/>
                <w:szCs w:val="21"/>
              </w:rPr>
              <w:t xml:space="preserve">ā </w:t>
            </w:r>
            <w:r w:rsidRPr="003B1AB2">
              <w:rPr>
                <w:rFonts w:ascii="Minion Pro" w:hAnsi="Minion Pro" w:cs="Guttman-Soncino"/>
                <w:i/>
                <w:iCs/>
                <w:color w:val="0070C0"/>
                <w:sz w:val="21"/>
                <w:szCs w:val="21"/>
              </w:rPr>
              <w:t xml:space="preserve"> </w:t>
            </w:r>
            <w:r w:rsidRPr="000A370D">
              <w:rPr>
                <w:rFonts w:ascii="Minion Pro" w:hAnsi="Minion Pro" w:cs="Guttman-Soncino"/>
                <w:sz w:val="21"/>
                <w:szCs w:val="21"/>
              </w:rPr>
              <w:t></w:t>
            </w:r>
            <w:r>
              <w:rPr>
                <w:rFonts w:ascii="Minion Pro" w:hAnsi="Minion Pro" w:cs="Guttman-Soncino"/>
                <w:i/>
                <w:iCs/>
                <w:sz w:val="21"/>
                <w:szCs w:val="21"/>
              </w:rPr>
              <w:t xml:space="preserve">  ē</w:t>
            </w:r>
          </w:p>
        </w:tc>
        <w:tc>
          <w:tcPr>
            <w:tcW w:w="1689"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48442B4"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ē</w:t>
            </w:r>
          </w:p>
        </w:tc>
        <w:tc>
          <w:tcPr>
            <w:tcW w:w="169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20FFCC8F" w14:textId="77777777" w:rsidR="00EE0371" w:rsidRPr="00003177" w:rsidRDefault="00EE0371" w:rsidP="00701E81">
            <w:pPr>
              <w:bidi w:val="0"/>
              <w:jc w:val="center"/>
              <w:rPr>
                <w:rFonts w:ascii="Minion Pro" w:hAnsi="Minion Pro" w:cs="Guttman-Soncino"/>
                <w:i/>
                <w:iCs/>
                <w:sz w:val="21"/>
                <w:szCs w:val="21"/>
              </w:rPr>
            </w:pPr>
            <w:r>
              <w:rPr>
                <w:rFonts w:ascii="Minion Pro" w:hAnsi="Minion Pro" w:cs="Guttman-Soncino"/>
                <w:i/>
                <w:iCs/>
                <w:sz w:val="21"/>
                <w:szCs w:val="21"/>
              </w:rPr>
              <w:t>ya</w:t>
            </w:r>
          </w:p>
        </w:tc>
        <w:tc>
          <w:tcPr>
            <w:tcW w:w="1689"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0574346"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ye</w:t>
            </w:r>
          </w:p>
        </w:tc>
        <w:tc>
          <w:tcPr>
            <w:tcW w:w="1690" w:type="dxa"/>
            <w:tcBorders>
              <w:top w:val="single" w:sz="4" w:space="0" w:color="A6A6A6" w:themeColor="background1" w:themeShade="A6"/>
              <w:left w:val="single" w:sz="4" w:space="0" w:color="BFBFBF" w:themeColor="background1" w:themeShade="BF"/>
              <w:bottom w:val="single" w:sz="4" w:space="0" w:color="D9D9D9" w:themeColor="background1" w:themeShade="D9"/>
            </w:tcBorders>
            <w:vAlign w:val="center"/>
          </w:tcPr>
          <w:p w14:paraId="7EBC862E"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je,  i,  yé</w:t>
            </w:r>
          </w:p>
        </w:tc>
      </w:tr>
      <w:tr w:rsidR="00EE0371" w14:paraId="57AEF801" w14:textId="77777777" w:rsidTr="001118CB">
        <w:tc>
          <w:tcPr>
            <w:tcW w:w="1407" w:type="dxa"/>
            <w:vMerge/>
            <w:tcBorders>
              <w:right w:val="single" w:sz="4" w:space="0" w:color="00B0F0"/>
            </w:tcBorders>
            <w:vAlign w:val="center"/>
          </w:tcPr>
          <w:p w14:paraId="0DF606A0" w14:textId="77777777" w:rsidR="00EE0371" w:rsidRPr="008010A8" w:rsidRDefault="00EE0371" w:rsidP="008010A8">
            <w:pPr>
              <w:bidi w:val="0"/>
              <w:jc w:val="center"/>
              <w:rPr>
                <w:rFonts w:ascii="Corbel" w:hAnsi="Corbel" w:cs="Guttman-Soncino"/>
                <w:i/>
                <w:iCs/>
                <w:color w:val="0070C0"/>
              </w:rPr>
            </w:pP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3268CE57" w14:textId="77777777" w:rsidR="00EE0371" w:rsidRPr="00003177" w:rsidRDefault="00EE0371" w:rsidP="008010A8">
            <w:pPr>
              <w:bidi w:val="0"/>
              <w:jc w:val="center"/>
              <w:rPr>
                <w:rFonts w:ascii="Minion Pro" w:hAnsi="Minion Pro" w:cs="Guttman-Soncino"/>
                <w:i/>
                <w:iCs/>
                <w:sz w:val="21"/>
                <w:szCs w:val="21"/>
              </w:rPr>
            </w:pPr>
            <w:r w:rsidRPr="000A370D">
              <w:rPr>
                <w:rFonts w:ascii="Minion Pro" w:hAnsi="Minion Pro" w:cs="Guttman-Soncino"/>
                <w:i/>
                <w:iCs/>
                <w:color w:val="E36C0A" w:themeColor="accent6" w:themeShade="BF"/>
                <w:sz w:val="21"/>
                <w:szCs w:val="21"/>
              </w:rPr>
              <w:t>ā</w:t>
            </w:r>
            <w:r>
              <w:rPr>
                <w:rFonts w:ascii="Minion Pro" w:hAnsi="Minion Pro" w:cs="Guttman-Soncino"/>
                <w:i/>
                <w:iCs/>
                <w:color w:val="0070C0"/>
                <w:sz w:val="21"/>
                <w:szCs w:val="21"/>
              </w:rPr>
              <w:t xml:space="preserve"> </w:t>
            </w:r>
            <w:r w:rsidRPr="003B1AB2">
              <w:rPr>
                <w:rFonts w:ascii="Minion Pro" w:hAnsi="Minion Pro" w:cs="Guttman-Soncino"/>
                <w:i/>
                <w:iCs/>
                <w:color w:val="0070C0"/>
                <w:sz w:val="21"/>
                <w:szCs w:val="21"/>
              </w:rPr>
              <w:t xml:space="preserve"> </w:t>
            </w:r>
            <w:r w:rsidRPr="000A370D">
              <w:rPr>
                <w:rFonts w:ascii="Minion Pro" w:hAnsi="Minion Pro" w:cs="Guttman-Soncino"/>
                <w:sz w:val="21"/>
                <w:szCs w:val="21"/>
              </w:rPr>
              <w:t></w:t>
            </w:r>
            <w:r>
              <w:rPr>
                <w:rFonts w:ascii="Minion Pro" w:hAnsi="Minion Pro" w:cs="Guttman-Soncino"/>
                <w:i/>
                <w:iCs/>
                <w:sz w:val="21"/>
                <w:szCs w:val="21"/>
              </w:rPr>
              <w:t xml:space="preserve">  ō</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tcMar>
              <w:left w:w="28" w:type="dxa"/>
              <w:right w:w="28" w:type="dxa"/>
            </w:tcMar>
            <w:vAlign w:val="center"/>
          </w:tcPr>
          <w:p w14:paraId="79C0AB81" w14:textId="77777777" w:rsidR="00EE0371" w:rsidRPr="00883FDF" w:rsidRDefault="00EE0371" w:rsidP="008010A8">
            <w:pPr>
              <w:bidi w:val="0"/>
              <w:jc w:val="center"/>
              <w:rPr>
                <w:rFonts w:ascii="Minion Pro" w:hAnsi="Minion Pro" w:cs="Guttman-Soncino"/>
                <w:i/>
                <w:iCs/>
                <w:spacing w:val="-8"/>
                <w:sz w:val="21"/>
                <w:szCs w:val="21"/>
              </w:rPr>
            </w:pPr>
            <w:r>
              <w:rPr>
                <w:rFonts w:ascii="Minion Pro" w:hAnsi="Minion Pro" w:cs="Guttman-Soncino"/>
                <w:i/>
                <w:iCs/>
                <w:sz w:val="21"/>
                <w:szCs w:val="21"/>
              </w:rPr>
              <w:t>ō</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6F807423" w14:textId="77777777" w:rsidR="00EE0371" w:rsidRPr="00003177" w:rsidRDefault="00EE0371" w:rsidP="00701E81">
            <w:pPr>
              <w:bidi w:val="0"/>
              <w:jc w:val="center"/>
              <w:rPr>
                <w:rFonts w:ascii="Minion Pro" w:hAnsi="Minion Pro" w:cs="Guttman-Soncino"/>
                <w:i/>
                <w:iCs/>
                <w:sz w:val="21"/>
                <w:szCs w:val="21"/>
              </w:rPr>
            </w:pPr>
            <w:r>
              <w:rPr>
                <w:rFonts w:ascii="Minion Pro" w:hAnsi="Minion Pro" w:cs="Guttman-Soncino"/>
                <w:i/>
                <w:iCs/>
                <w:sz w:val="21"/>
                <w:szCs w:val="21"/>
              </w:rPr>
              <w:t>wa</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DF461B8"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wo</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1355A531" w14:textId="77777777" w:rsidR="00EE0371" w:rsidRDefault="00EE0371" w:rsidP="0074159E">
            <w:pPr>
              <w:bidi w:val="0"/>
              <w:jc w:val="center"/>
              <w:rPr>
                <w:rFonts w:ascii="Minion Pro" w:hAnsi="Minion Pro" w:cs="Guttman-Soncino"/>
                <w:i/>
                <w:iCs/>
                <w:sz w:val="21"/>
                <w:szCs w:val="21"/>
              </w:rPr>
            </w:pPr>
            <w:r>
              <w:rPr>
                <w:rFonts w:ascii="Minion Pro" w:hAnsi="Minion Pro" w:cs="Guttman-Soncino"/>
                <w:i/>
                <w:iCs/>
                <w:sz w:val="21"/>
                <w:szCs w:val="21"/>
              </w:rPr>
              <w:t>vo,  ou</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uː</w:t>
            </w:r>
            <w:r w:rsidRPr="005B4CD5">
              <w:rPr>
                <w:rFonts w:ascii="Minion Pro" w:hAnsi="Minion Pro" w:cs="Guttman-Soncino"/>
                <w:color w:val="C0504D" w:themeColor="accent2"/>
                <w:sz w:val="21"/>
                <w:szCs w:val="21"/>
              </w:rPr>
              <w:t>]</w:t>
            </w:r>
            <w:r>
              <w:rPr>
                <w:rFonts w:ascii="Minion Pro" w:hAnsi="Minion Pro" w:cs="Guttman-Soncino"/>
                <w:i/>
                <w:iCs/>
                <w:sz w:val="21"/>
                <w:szCs w:val="21"/>
              </w:rPr>
              <w:t>,  -uó</w:t>
            </w:r>
          </w:p>
        </w:tc>
      </w:tr>
      <w:tr w:rsidR="00EE0371" w14:paraId="5A7957A2" w14:textId="77777777" w:rsidTr="001118CB">
        <w:tc>
          <w:tcPr>
            <w:tcW w:w="1407" w:type="dxa"/>
            <w:vMerge/>
            <w:tcBorders>
              <w:right w:val="single" w:sz="4" w:space="0" w:color="00B0F0"/>
            </w:tcBorders>
            <w:vAlign w:val="center"/>
          </w:tcPr>
          <w:p w14:paraId="6E6D28D5" w14:textId="77777777" w:rsidR="00EE0371" w:rsidRPr="008010A8" w:rsidRDefault="00EE0371" w:rsidP="008010A8">
            <w:pPr>
              <w:bidi w:val="0"/>
              <w:jc w:val="center"/>
              <w:rPr>
                <w:rFonts w:ascii="Corbel" w:hAnsi="Corbel" w:cs="Guttman-Soncino"/>
                <w:i/>
                <w:iCs/>
                <w:color w:val="0070C0"/>
              </w:rPr>
            </w:pP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6CC477DA" w14:textId="77777777" w:rsidR="00EE0371" w:rsidRPr="00AF1F54" w:rsidRDefault="00EE0371" w:rsidP="00D91AF4">
            <w:pPr>
              <w:bidi w:val="0"/>
              <w:jc w:val="center"/>
              <w:rPr>
                <w:rFonts w:ascii="Minion Pro" w:hAnsi="Minion Pro" w:cs="Guttman-Soncino"/>
                <w:i/>
                <w:iCs/>
                <w:sz w:val="21"/>
                <w:szCs w:val="21"/>
              </w:rPr>
            </w:pPr>
            <w:r w:rsidRPr="00AF1F54">
              <w:rPr>
                <w:rFonts w:ascii="Minion Pro" w:hAnsi="Minion Pro" w:cs="Guttman-Soncino"/>
                <w:i/>
                <w:iCs/>
                <w:sz w:val="21"/>
                <w:szCs w:val="21"/>
              </w:rPr>
              <w:t>ea</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æːa</w:t>
            </w:r>
            <w:r w:rsidRPr="005B4CD5">
              <w:rPr>
                <w:rFonts w:ascii="Minion Pro" w:hAnsi="Minion Pro" w:cs="Guttman-Soncino"/>
                <w:color w:val="C0504D" w:themeColor="accent2"/>
                <w:sz w:val="21"/>
                <w:szCs w:val="21"/>
              </w:rPr>
              <w:t>]</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836C56E" w14:textId="77777777" w:rsidR="00EE0371" w:rsidRPr="00003177" w:rsidRDefault="00922F2E" w:rsidP="00922F2E">
            <w:pPr>
              <w:bidi w:val="0"/>
              <w:jc w:val="center"/>
              <w:rPr>
                <w:rFonts w:ascii="Minion Pro" w:hAnsi="Minion Pro" w:cs="Guttman-Soncino"/>
                <w:i/>
                <w:iCs/>
                <w:sz w:val="21"/>
                <w:szCs w:val="21"/>
              </w:rPr>
            </w:pPr>
            <w:r>
              <w:rPr>
                <w:rFonts w:ascii="Minion Pro" w:hAnsi="Minion Pro" w:cs="Guttman-Soncino"/>
                <w:i/>
                <w:iCs/>
                <w:sz w:val="21"/>
                <w:szCs w:val="21"/>
              </w:rPr>
              <w:t>éi,  ya</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7840E1B4" w14:textId="77777777" w:rsidR="00EE0371" w:rsidRPr="00AF1F54" w:rsidRDefault="00EE0371" w:rsidP="0010086B">
            <w:pPr>
              <w:bidi w:val="0"/>
              <w:jc w:val="center"/>
              <w:rPr>
                <w:rFonts w:ascii="Minion Pro" w:hAnsi="Minion Pro" w:cs="Guttman-Soncino"/>
                <w:i/>
                <w:iCs/>
                <w:sz w:val="21"/>
                <w:szCs w:val="21"/>
              </w:rPr>
            </w:pPr>
            <w:r w:rsidRPr="00AF1F54">
              <w:rPr>
                <w:rFonts w:ascii="Minion Pro" w:hAnsi="Minion Pro" w:cs="Guttman-Soncino"/>
                <w:i/>
                <w:iCs/>
                <w:sz w:val="21"/>
                <w:szCs w:val="21"/>
              </w:rPr>
              <w:t>ea</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éja, eə</w:t>
            </w:r>
            <w:r w:rsidRPr="005B4CD5">
              <w:rPr>
                <w:rFonts w:ascii="Minion Pro" w:hAnsi="Minion Pro" w:cs="Guttman-Soncino"/>
                <w:color w:val="C0504D" w:themeColor="accent2"/>
                <w:sz w:val="21"/>
                <w:szCs w:val="21"/>
              </w:rPr>
              <w:t>]</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6C1FA0F0"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ya</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146DFC6B" w14:textId="77777777" w:rsidR="00EE0371" w:rsidRDefault="00EE0371" w:rsidP="00D767BF">
            <w:pPr>
              <w:bidi w:val="0"/>
              <w:jc w:val="center"/>
              <w:rPr>
                <w:rFonts w:ascii="Minion Pro" w:hAnsi="Minion Pro" w:cs="Guttman-Soncino"/>
                <w:i/>
                <w:iCs/>
                <w:sz w:val="21"/>
                <w:szCs w:val="21"/>
              </w:rPr>
            </w:pPr>
            <w:r>
              <w:rPr>
                <w:rFonts w:ascii="Minion Pro" w:hAnsi="Minion Pro" w:cs="Guttman-Soncino"/>
                <w:i/>
                <w:iCs/>
                <w:sz w:val="21"/>
                <w:szCs w:val="21"/>
              </w:rPr>
              <w:t>ae</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ɛː</w:t>
            </w:r>
            <w:r w:rsidRPr="005B4CD5">
              <w:rPr>
                <w:rFonts w:ascii="Minion Pro" w:hAnsi="Minion Pro" w:cs="Guttman-Soncino"/>
                <w:color w:val="C0504D" w:themeColor="accent2"/>
                <w:sz w:val="21"/>
                <w:szCs w:val="21"/>
              </w:rPr>
              <w:t>]</w:t>
            </w:r>
            <w:r>
              <w:rPr>
                <w:rFonts w:ascii="Minion Pro" w:hAnsi="Minion Pro" w:cs="Guttman-Soncino"/>
                <w:i/>
                <w:iCs/>
                <w:sz w:val="21"/>
                <w:szCs w:val="21"/>
              </w:rPr>
              <w:t xml:space="preserve">,  -yé </w:t>
            </w:r>
          </w:p>
        </w:tc>
      </w:tr>
      <w:tr w:rsidR="00EE0371" w:rsidRPr="00003177" w14:paraId="5FEA80A9" w14:textId="77777777" w:rsidTr="000A370D">
        <w:tc>
          <w:tcPr>
            <w:tcW w:w="1407" w:type="dxa"/>
            <w:vMerge/>
            <w:tcBorders>
              <w:right w:val="single" w:sz="4" w:space="0" w:color="00B0F0"/>
            </w:tcBorders>
            <w:vAlign w:val="center"/>
          </w:tcPr>
          <w:p w14:paraId="7C23B59E" w14:textId="77777777" w:rsidR="00EE0371" w:rsidRPr="008010A8" w:rsidRDefault="00EE0371" w:rsidP="008010A8">
            <w:pPr>
              <w:bidi w:val="0"/>
              <w:jc w:val="center"/>
              <w:rPr>
                <w:rFonts w:ascii="Corbel" w:hAnsi="Corbel" w:cs="Guttman-Soncino"/>
                <w:i/>
                <w:iCs/>
                <w:color w:val="0070C0"/>
              </w:rPr>
            </w:pP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tcMar>
              <w:left w:w="28" w:type="dxa"/>
              <w:right w:w="28" w:type="dxa"/>
            </w:tcMar>
            <w:vAlign w:val="center"/>
          </w:tcPr>
          <w:p w14:paraId="00FB7174" w14:textId="77777777" w:rsidR="00EE0371" w:rsidRPr="000A370D" w:rsidRDefault="00EE0371" w:rsidP="00D91AF4">
            <w:pPr>
              <w:bidi w:val="0"/>
              <w:jc w:val="center"/>
              <w:rPr>
                <w:rFonts w:ascii="Minion Pro" w:hAnsi="Minion Pro" w:cs="Guttman-Soncino"/>
                <w:i/>
                <w:iCs/>
                <w:spacing w:val="-4"/>
                <w:sz w:val="21"/>
                <w:szCs w:val="21"/>
              </w:rPr>
            </w:pPr>
            <w:r w:rsidRPr="000A370D">
              <w:rPr>
                <w:rFonts w:ascii="Minion Pro" w:hAnsi="Minion Pro" w:cs="Guttman-Soncino"/>
                <w:i/>
                <w:iCs/>
                <w:color w:val="0070C0"/>
                <w:spacing w:val="-4"/>
                <w:sz w:val="21"/>
                <w:szCs w:val="21"/>
              </w:rPr>
              <w:t xml:space="preserve">au/ou, </w:t>
            </w:r>
            <w:r w:rsidRPr="000A370D">
              <w:rPr>
                <w:rFonts w:ascii="Minion Pro" w:hAnsi="Minion Pro" w:cs="Guttman-Soncino"/>
                <w:i/>
                <w:iCs/>
                <w:color w:val="E36C0A" w:themeColor="accent6" w:themeShade="BF"/>
                <w:spacing w:val="-4"/>
                <w:sz w:val="21"/>
                <w:szCs w:val="21"/>
              </w:rPr>
              <w:t>ea</w:t>
            </w:r>
            <w:r w:rsidRPr="000A370D">
              <w:rPr>
                <w:rFonts w:ascii="Minion Pro" w:hAnsi="Minion Pro" w:cs="Guttman-Soncino"/>
                <w:i/>
                <w:iCs/>
                <w:color w:val="0070C0"/>
                <w:spacing w:val="-4"/>
                <w:sz w:val="21"/>
                <w:szCs w:val="21"/>
              </w:rPr>
              <w:t xml:space="preserve">  </w:t>
            </w:r>
            <w:r w:rsidRPr="000A370D">
              <w:rPr>
                <w:rFonts w:ascii="Minion Pro" w:hAnsi="Minion Pro" w:cs="Guttman-Soncino"/>
                <w:spacing w:val="-4"/>
                <w:sz w:val="21"/>
                <w:szCs w:val="21"/>
              </w:rPr>
              <w:t></w:t>
            </w:r>
            <w:r w:rsidRPr="000A370D">
              <w:rPr>
                <w:rFonts w:ascii="Minion Pro" w:hAnsi="Minion Pro" w:cs="Guttman-Soncino"/>
                <w:i/>
                <w:iCs/>
                <w:spacing w:val="-4"/>
                <w:sz w:val="21"/>
                <w:szCs w:val="21"/>
              </w:rPr>
              <w:t xml:space="preserve">  eo</w:t>
            </w:r>
            <w:r w:rsidRPr="000A370D">
              <w:rPr>
                <w:rFonts w:ascii="Minion Pro" w:hAnsi="Minion Pro" w:cs="Guttman-Soncino"/>
                <w:spacing w:val="-4"/>
                <w:sz w:val="21"/>
                <w:szCs w:val="21"/>
              </w:rPr>
              <w:t xml:space="preserve"> </w:t>
            </w:r>
            <w:r w:rsidRPr="000A370D">
              <w:rPr>
                <w:rFonts w:ascii="Minion Pro" w:hAnsi="Minion Pro" w:cs="Guttman-Soncino"/>
                <w:color w:val="C0504D" w:themeColor="accent2"/>
                <w:spacing w:val="-4"/>
                <w:sz w:val="21"/>
                <w:szCs w:val="21"/>
              </w:rPr>
              <w:t>[</w:t>
            </w:r>
            <w:r w:rsidRPr="000A370D">
              <w:rPr>
                <w:rFonts w:ascii="Gentium" w:hAnsi="Gentium" w:cs="Guttman-Soncino"/>
                <w:color w:val="C0504D" w:themeColor="accent2"/>
                <w:spacing w:val="-4"/>
                <w:sz w:val="21"/>
                <w:szCs w:val="21"/>
              </w:rPr>
              <w:t>eːo</w:t>
            </w:r>
            <w:r w:rsidRPr="000A370D">
              <w:rPr>
                <w:rFonts w:ascii="Minion Pro" w:hAnsi="Minion Pro" w:cs="Guttman-Soncino"/>
                <w:color w:val="C0504D" w:themeColor="accent2"/>
                <w:spacing w:val="-4"/>
                <w:sz w:val="21"/>
                <w:szCs w:val="21"/>
              </w:rPr>
              <w:t>]</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93C16C7" w14:textId="77777777" w:rsidR="00EE0371" w:rsidRPr="00003177" w:rsidRDefault="00922F2E" w:rsidP="008010A8">
            <w:pPr>
              <w:bidi w:val="0"/>
              <w:jc w:val="center"/>
              <w:rPr>
                <w:rFonts w:ascii="Minion Pro" w:hAnsi="Minion Pro" w:cs="Guttman-Soncino"/>
                <w:i/>
                <w:iCs/>
                <w:sz w:val="21"/>
                <w:szCs w:val="21"/>
              </w:rPr>
            </w:pPr>
            <w:r>
              <w:rPr>
                <w:rFonts w:ascii="Minion Pro" w:hAnsi="Minion Pro" w:cs="Guttman-Soncino"/>
                <w:i/>
                <w:iCs/>
                <w:sz w:val="21"/>
                <w:szCs w:val="21"/>
              </w:rPr>
              <w:t>éi,  yo</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2142AD82" w14:textId="77777777" w:rsidR="00EE0371" w:rsidRPr="00AF1F54" w:rsidRDefault="00EE0371" w:rsidP="00515048">
            <w:pPr>
              <w:bidi w:val="0"/>
              <w:jc w:val="center"/>
              <w:rPr>
                <w:rFonts w:ascii="Minion Pro" w:hAnsi="Minion Pro" w:cs="Guttman-Soncino"/>
                <w:i/>
                <w:iCs/>
                <w:sz w:val="21"/>
                <w:szCs w:val="21"/>
              </w:rPr>
            </w:pPr>
            <w:r>
              <w:rPr>
                <w:rFonts w:ascii="Minion Pro" w:hAnsi="Minion Pro" w:cs="Guttman-Soncino"/>
                <w:i/>
                <w:iCs/>
                <w:sz w:val="21"/>
                <w:szCs w:val="21"/>
              </w:rPr>
              <w:t>eo</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éjɔ, e</w:t>
            </w:r>
            <w:r w:rsidR="00515048">
              <w:rPr>
                <w:rFonts w:ascii="Gentium" w:hAnsi="Gentium" w:cs="Guttman-Soncino"/>
                <w:color w:val="C0504D" w:themeColor="accent2"/>
                <w:sz w:val="21"/>
                <w:szCs w:val="21"/>
              </w:rPr>
              <w:t>ʉ̞</w:t>
            </w:r>
            <w:r w:rsidRPr="005B4CD5">
              <w:rPr>
                <w:rFonts w:ascii="Minion Pro" w:hAnsi="Minion Pro" w:cs="Guttman-Soncino"/>
                <w:color w:val="C0504D" w:themeColor="accent2"/>
                <w:sz w:val="21"/>
                <w:szCs w:val="21"/>
              </w:rPr>
              <w:t>]</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60711AC"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yo</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283DA4DD" w14:textId="77777777" w:rsidR="00EE0371" w:rsidRPr="00003177" w:rsidRDefault="00EE0371" w:rsidP="00D767BF">
            <w:pPr>
              <w:bidi w:val="0"/>
              <w:jc w:val="center"/>
              <w:rPr>
                <w:rFonts w:ascii="Minion Pro" w:hAnsi="Minion Pro" w:cs="Guttman-Soncino"/>
                <w:i/>
                <w:iCs/>
                <w:sz w:val="21"/>
                <w:szCs w:val="21"/>
              </w:rPr>
            </w:pPr>
            <w:r>
              <w:rPr>
                <w:rFonts w:ascii="Minion Pro" w:hAnsi="Minion Pro" w:cs="Guttman-Soncino"/>
                <w:i/>
                <w:iCs/>
                <w:sz w:val="21"/>
                <w:szCs w:val="21"/>
              </w:rPr>
              <w:t>au</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ɔː</w:t>
            </w:r>
            <w:r w:rsidRPr="005B4CD5">
              <w:rPr>
                <w:rFonts w:ascii="Minion Pro" w:hAnsi="Minion Pro" w:cs="Guttman-Soncino"/>
                <w:color w:val="C0504D" w:themeColor="accent2"/>
                <w:sz w:val="21"/>
                <w:szCs w:val="21"/>
              </w:rPr>
              <w:t>]</w:t>
            </w:r>
            <w:r>
              <w:rPr>
                <w:rFonts w:ascii="Minion Pro" w:hAnsi="Minion Pro" w:cs="Guttman-Soncino"/>
                <w:i/>
                <w:iCs/>
                <w:sz w:val="21"/>
                <w:szCs w:val="21"/>
              </w:rPr>
              <w:t>,  -yó</w:t>
            </w:r>
          </w:p>
        </w:tc>
      </w:tr>
      <w:tr w:rsidR="00EE0371" w:rsidRPr="00003177" w14:paraId="499CE673" w14:textId="77777777" w:rsidTr="001118CB">
        <w:tc>
          <w:tcPr>
            <w:tcW w:w="1407" w:type="dxa"/>
            <w:vMerge/>
            <w:tcBorders>
              <w:right w:val="single" w:sz="4" w:space="0" w:color="00B0F0"/>
            </w:tcBorders>
            <w:vAlign w:val="center"/>
          </w:tcPr>
          <w:p w14:paraId="4256AD15" w14:textId="77777777" w:rsidR="00EE0371" w:rsidRPr="008010A8" w:rsidRDefault="00EE0371" w:rsidP="008010A8">
            <w:pPr>
              <w:bidi w:val="0"/>
              <w:jc w:val="center"/>
              <w:rPr>
                <w:rFonts w:ascii="Corbel" w:hAnsi="Corbel" w:cs="Guttman-Soncino"/>
                <w:i/>
                <w:iCs/>
                <w:color w:val="0070C0"/>
              </w:rPr>
            </w:pP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123AE8BB" w14:textId="77777777" w:rsidR="00EE0371" w:rsidRPr="00AF1F54" w:rsidRDefault="00EE0371" w:rsidP="00E514B1">
            <w:pPr>
              <w:bidi w:val="0"/>
              <w:jc w:val="center"/>
              <w:rPr>
                <w:rFonts w:ascii="Minion Pro" w:hAnsi="Minion Pro" w:cs="Guttman-Soncino"/>
                <w:i/>
                <w:iCs/>
                <w:sz w:val="21"/>
                <w:szCs w:val="21"/>
              </w:rPr>
            </w:pPr>
            <w:r>
              <w:rPr>
                <w:rFonts w:ascii="Minion Pro" w:hAnsi="Minion Pro" w:cs="Guttman-Soncino"/>
                <w:i/>
                <w:iCs/>
                <w:color w:val="0070C0"/>
                <w:sz w:val="21"/>
                <w:szCs w:val="21"/>
              </w:rPr>
              <w:t xml:space="preserve">ai/oi </w:t>
            </w:r>
            <w:r w:rsidRPr="003B1AB2">
              <w:rPr>
                <w:rFonts w:ascii="Minion Pro" w:hAnsi="Minion Pro" w:cs="Guttman-Soncino"/>
                <w:i/>
                <w:iCs/>
                <w:color w:val="0070C0"/>
                <w:sz w:val="21"/>
                <w:szCs w:val="21"/>
              </w:rPr>
              <w:t xml:space="preserve"> </w:t>
            </w:r>
            <w:r w:rsidRPr="000A370D">
              <w:rPr>
                <w:rFonts w:ascii="Minion Pro" w:hAnsi="Minion Pro" w:cs="Guttman-Soncino"/>
                <w:sz w:val="21"/>
                <w:szCs w:val="21"/>
              </w:rPr>
              <w:t></w:t>
            </w:r>
            <w:r>
              <w:rPr>
                <w:rFonts w:ascii="Minion Pro" w:hAnsi="Minion Pro" w:cs="Guttman-Soncino"/>
                <w:i/>
                <w:iCs/>
                <w:sz w:val="21"/>
                <w:szCs w:val="21"/>
              </w:rPr>
              <w:t xml:space="preserve">  ei</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8FF0933" w14:textId="77777777" w:rsidR="00EE0371" w:rsidRPr="00003177" w:rsidRDefault="0045444C" w:rsidP="008010A8">
            <w:pPr>
              <w:bidi w:val="0"/>
              <w:jc w:val="center"/>
              <w:rPr>
                <w:rFonts w:ascii="Minion Pro" w:hAnsi="Minion Pro" w:cs="Guttman-Soncino"/>
                <w:i/>
                <w:iCs/>
                <w:sz w:val="21"/>
                <w:szCs w:val="21"/>
              </w:rPr>
            </w:pPr>
            <w:r>
              <w:rPr>
                <w:rFonts w:ascii="Minion Pro" w:hAnsi="Minion Pro" w:cs="Guttman-Soncino"/>
                <w:i/>
                <w:iCs/>
                <w:sz w:val="21"/>
                <w:szCs w:val="21"/>
              </w:rPr>
              <w:t>ei</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6B10DD5D" w14:textId="77777777" w:rsidR="00EE0371" w:rsidRPr="00AF1F54" w:rsidRDefault="00EE0371" w:rsidP="0010086B">
            <w:pPr>
              <w:bidi w:val="0"/>
              <w:jc w:val="center"/>
              <w:rPr>
                <w:rFonts w:ascii="Minion Pro" w:hAnsi="Minion Pro" w:cs="Guttman-Soncino"/>
                <w:i/>
                <w:iCs/>
                <w:sz w:val="21"/>
                <w:szCs w:val="21"/>
              </w:rPr>
            </w:pPr>
            <w:r>
              <w:rPr>
                <w:rFonts w:ascii="Minion Pro" w:hAnsi="Minion Pro" w:cs="Guttman-Soncino"/>
                <w:i/>
                <w:iCs/>
                <w:sz w:val="21"/>
                <w:szCs w:val="21"/>
              </w:rPr>
              <w:t>ei</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eɪ̯, eː</w:t>
            </w:r>
            <w:r w:rsidRPr="0010086B">
              <w:rPr>
                <w:rFonts w:ascii="Gentium" w:hAnsi="Gentium" w:cs="Guttman-Soncino"/>
                <w:color w:val="C0504D" w:themeColor="accent2"/>
                <w:sz w:val="21"/>
                <w:szCs w:val="21"/>
                <w:vertAlign w:val="superscript"/>
              </w:rPr>
              <w:t xml:space="preserve"> </w:t>
            </w:r>
            <w:r>
              <w:rPr>
                <w:rFonts w:ascii="Gentium" w:hAnsi="Gentium" w:cs="Guttman-Soncino"/>
                <w:color w:val="C0504D" w:themeColor="accent2"/>
                <w:sz w:val="21"/>
                <w:szCs w:val="21"/>
                <w:vertAlign w:val="superscript"/>
              </w:rPr>
              <w:t>_r,l</w:t>
            </w:r>
            <w:r w:rsidRPr="005B4CD5">
              <w:rPr>
                <w:rFonts w:ascii="Minion Pro" w:hAnsi="Minion Pro" w:cs="Guttman-Soncino"/>
                <w:color w:val="C0504D" w:themeColor="accent2"/>
                <w:sz w:val="21"/>
                <w:szCs w:val="21"/>
              </w:rPr>
              <w:t>]</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1093219"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ai</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58D39F8E" w14:textId="77777777" w:rsidR="00EE0371" w:rsidRPr="00003177" w:rsidRDefault="00EE0371" w:rsidP="0035508E">
            <w:pPr>
              <w:bidi w:val="0"/>
              <w:jc w:val="center"/>
              <w:rPr>
                <w:rFonts w:ascii="Minion Pro" w:hAnsi="Minion Pro" w:cs="Guttman-Soncino"/>
                <w:i/>
                <w:iCs/>
                <w:sz w:val="21"/>
                <w:szCs w:val="21"/>
              </w:rPr>
            </w:pPr>
            <w:r>
              <w:rPr>
                <w:rFonts w:ascii="Minion Pro" w:hAnsi="Minion Pro" w:cs="Guttman-Soncino"/>
                <w:i/>
                <w:iCs/>
                <w:sz w:val="21"/>
                <w:szCs w:val="21"/>
              </w:rPr>
              <w:t>oi</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ɔɪ̯, wɑɪ̯</w:t>
            </w:r>
            <w:r>
              <w:rPr>
                <w:rFonts w:ascii="Gentium" w:hAnsi="Gentium" w:cs="Guttman-Soncino"/>
                <w:color w:val="C0504D" w:themeColor="accent2"/>
                <w:sz w:val="21"/>
                <w:szCs w:val="21"/>
                <w:vertAlign w:val="superscript"/>
              </w:rPr>
              <w:t xml:space="preserve"> k,g,h_</w:t>
            </w:r>
            <w:r w:rsidRPr="005B4CD5">
              <w:rPr>
                <w:rFonts w:ascii="Minion Pro" w:hAnsi="Minion Pro" w:cs="Guttman-Soncino"/>
                <w:color w:val="C0504D" w:themeColor="accent2"/>
                <w:sz w:val="21"/>
                <w:szCs w:val="21"/>
              </w:rPr>
              <w:t>]</w:t>
            </w:r>
          </w:p>
        </w:tc>
      </w:tr>
      <w:tr w:rsidR="00EE0371" w:rsidRPr="00003177" w14:paraId="62211742" w14:textId="77777777" w:rsidTr="001118CB">
        <w:tc>
          <w:tcPr>
            <w:tcW w:w="1407" w:type="dxa"/>
            <w:vMerge/>
            <w:tcBorders>
              <w:right w:val="single" w:sz="4" w:space="0" w:color="00B0F0"/>
            </w:tcBorders>
            <w:vAlign w:val="center"/>
          </w:tcPr>
          <w:p w14:paraId="2341A33E" w14:textId="77777777" w:rsidR="00EE0371" w:rsidRPr="008010A8" w:rsidRDefault="00EE0371" w:rsidP="008010A8">
            <w:pPr>
              <w:bidi w:val="0"/>
              <w:jc w:val="center"/>
              <w:rPr>
                <w:rFonts w:ascii="Corbel" w:hAnsi="Corbel" w:cs="Guttman-Soncino"/>
                <w:i/>
                <w:iCs/>
                <w:color w:val="0070C0"/>
              </w:rPr>
            </w:pP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282056B8" w14:textId="77777777" w:rsidR="00EE0371" w:rsidRPr="00AF1F54" w:rsidRDefault="00EE0371" w:rsidP="000A370D">
            <w:pPr>
              <w:bidi w:val="0"/>
              <w:jc w:val="center"/>
              <w:rPr>
                <w:rFonts w:ascii="Minion Pro" w:hAnsi="Minion Pro" w:cs="Guttman-Soncino"/>
                <w:i/>
                <w:iCs/>
                <w:sz w:val="21"/>
                <w:szCs w:val="21"/>
              </w:rPr>
            </w:pPr>
            <w:r w:rsidRPr="003A7220">
              <w:rPr>
                <w:rFonts w:ascii="Minion Pro" w:hAnsi="Minion Pro" w:cs="Guttman-Soncino"/>
                <w:i/>
                <w:iCs/>
                <w:color w:val="E36C0A" w:themeColor="accent6" w:themeShade="BF"/>
                <w:sz w:val="21"/>
                <w:szCs w:val="21"/>
              </w:rPr>
              <w:t>au</w:t>
            </w:r>
            <w:r>
              <w:rPr>
                <w:rFonts w:ascii="Minion Pro" w:hAnsi="Minion Pro" w:cs="Guttman-Soncino"/>
                <w:i/>
                <w:iCs/>
                <w:color w:val="0070C0"/>
                <w:sz w:val="21"/>
                <w:szCs w:val="21"/>
              </w:rPr>
              <w:t xml:space="preserve"> </w:t>
            </w:r>
            <w:r w:rsidRPr="003B1AB2">
              <w:rPr>
                <w:rFonts w:ascii="Minion Pro" w:hAnsi="Minion Pro" w:cs="Guttman-Soncino"/>
                <w:i/>
                <w:iCs/>
                <w:color w:val="0070C0"/>
                <w:sz w:val="21"/>
                <w:szCs w:val="21"/>
              </w:rPr>
              <w:t xml:space="preserve"> </w:t>
            </w:r>
            <w:r w:rsidRPr="000A370D">
              <w:rPr>
                <w:rFonts w:ascii="Minion Pro" w:hAnsi="Minion Pro" w:cs="Guttman-Soncino"/>
                <w:sz w:val="21"/>
                <w:szCs w:val="21"/>
              </w:rPr>
              <w:t></w:t>
            </w:r>
            <w:r>
              <w:rPr>
                <w:rFonts w:ascii="Minion Pro" w:hAnsi="Minion Pro" w:cs="Guttman-Soncino"/>
                <w:i/>
                <w:iCs/>
                <w:sz w:val="21"/>
                <w:szCs w:val="21"/>
              </w:rPr>
              <w:t xml:space="preserve">  ou</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BAB9879" w14:textId="77777777" w:rsidR="00EE0371" w:rsidRPr="0045444C" w:rsidRDefault="0045444C" w:rsidP="008010A8">
            <w:pPr>
              <w:bidi w:val="0"/>
              <w:jc w:val="center"/>
              <w:rPr>
                <w:rFonts w:ascii="Minion Pro" w:hAnsi="Minion Pro" w:cs="Guttman-Soncino"/>
                <w:i/>
                <w:iCs/>
                <w:sz w:val="21"/>
                <w:szCs w:val="21"/>
                <w:vertAlign w:val="superscript"/>
              </w:rPr>
            </w:pPr>
            <w:r>
              <w:rPr>
                <w:rFonts w:ascii="Minion Pro" w:hAnsi="Minion Pro" w:cs="Guttman-Soncino"/>
                <w:i/>
                <w:iCs/>
                <w:sz w:val="21"/>
                <w:szCs w:val="21"/>
              </w:rPr>
              <w:t>ō,  ū</w:t>
            </w:r>
            <w:r>
              <w:rPr>
                <w:rFonts w:ascii="Minion Pro" w:hAnsi="Minion Pro" w:cs="Guttman-Soncino"/>
                <w:i/>
                <w:iCs/>
                <w:sz w:val="21"/>
                <w:szCs w:val="21"/>
                <w:vertAlign w:val="superscript"/>
              </w:rPr>
              <w:t xml:space="preserve"> </w:t>
            </w:r>
            <w:r w:rsidRPr="0045444C">
              <w:rPr>
                <w:rFonts w:ascii="Minion Pro" w:hAnsi="Minion Pro" w:cs="Guttman-Soncino"/>
                <w:sz w:val="21"/>
                <w:szCs w:val="21"/>
                <w:vertAlign w:val="superscript"/>
              </w:rPr>
              <w:t>lex.</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01054CAD" w14:textId="77777777" w:rsidR="00EE0371" w:rsidRPr="00AF1F54" w:rsidRDefault="00EE0371" w:rsidP="0010086B">
            <w:pPr>
              <w:bidi w:val="0"/>
              <w:jc w:val="center"/>
              <w:rPr>
                <w:rFonts w:ascii="Minion Pro" w:hAnsi="Minion Pro" w:cs="Guttman-Soncino"/>
                <w:i/>
                <w:iCs/>
                <w:sz w:val="21"/>
                <w:szCs w:val="21"/>
              </w:rPr>
            </w:pPr>
            <w:r>
              <w:rPr>
                <w:rFonts w:ascii="Minion Pro" w:hAnsi="Minion Pro" w:cs="Guttman-Soncino"/>
                <w:i/>
                <w:iCs/>
                <w:sz w:val="21"/>
                <w:szCs w:val="21"/>
              </w:rPr>
              <w:t>ou</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oʊ̯, oː</w:t>
            </w:r>
            <w:r w:rsidRPr="0010086B">
              <w:rPr>
                <w:rFonts w:ascii="Gentium" w:hAnsi="Gentium" w:cs="Guttman-Soncino"/>
                <w:color w:val="C0504D" w:themeColor="accent2"/>
                <w:sz w:val="21"/>
                <w:szCs w:val="21"/>
                <w:vertAlign w:val="superscript"/>
              </w:rPr>
              <w:t xml:space="preserve"> </w:t>
            </w:r>
            <w:r>
              <w:rPr>
                <w:rFonts w:ascii="Gentium" w:hAnsi="Gentium" w:cs="Guttman-Soncino"/>
                <w:color w:val="C0504D" w:themeColor="accent2"/>
                <w:sz w:val="21"/>
                <w:szCs w:val="21"/>
                <w:vertAlign w:val="superscript"/>
              </w:rPr>
              <w:t>_r,l</w:t>
            </w:r>
            <w:r w:rsidRPr="005B4CD5">
              <w:rPr>
                <w:rFonts w:ascii="Minion Pro" w:hAnsi="Minion Pro" w:cs="Guttman-Soncino"/>
                <w:color w:val="C0504D" w:themeColor="accent2"/>
                <w:sz w:val="21"/>
                <w:szCs w:val="21"/>
              </w:rPr>
              <w:t>]</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35B3FEC" w14:textId="77777777" w:rsidR="00EE0371" w:rsidRPr="00003177" w:rsidRDefault="00EE0371" w:rsidP="0027674C">
            <w:pPr>
              <w:bidi w:val="0"/>
              <w:jc w:val="center"/>
              <w:rPr>
                <w:rFonts w:ascii="Minion Pro" w:hAnsi="Minion Pro" w:cs="Guttman-Soncino"/>
                <w:i/>
                <w:iCs/>
                <w:sz w:val="21"/>
                <w:szCs w:val="21"/>
              </w:rPr>
            </w:pPr>
            <w:r>
              <w:rPr>
                <w:rFonts w:ascii="Minion Pro" w:hAnsi="Minion Pro" w:cs="Guttman-Soncino"/>
                <w:i/>
                <w:iCs/>
                <w:sz w:val="21"/>
                <w:szCs w:val="21"/>
              </w:rPr>
              <w:t>ou</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uː</w:t>
            </w:r>
            <w:r w:rsidRPr="005B4CD5">
              <w:rPr>
                <w:rFonts w:ascii="Minion Pro" w:hAnsi="Minion Pro" w:cs="Guttman-Soncino"/>
                <w:color w:val="C0504D" w:themeColor="accent2"/>
                <w:sz w:val="21"/>
                <w:szCs w:val="21"/>
              </w:rPr>
              <w:t>]</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1EB0079F"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ou</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uː</w:t>
            </w:r>
            <w:r w:rsidRPr="005B4CD5">
              <w:rPr>
                <w:rFonts w:ascii="Minion Pro" w:hAnsi="Minion Pro" w:cs="Guttman-Soncino"/>
                <w:color w:val="C0504D" w:themeColor="accent2"/>
                <w:sz w:val="21"/>
                <w:szCs w:val="21"/>
              </w:rPr>
              <w:t>]</w:t>
            </w:r>
          </w:p>
        </w:tc>
      </w:tr>
      <w:tr w:rsidR="00EE0371" w:rsidRPr="00003177" w14:paraId="272E1176" w14:textId="77777777" w:rsidTr="00501840">
        <w:tc>
          <w:tcPr>
            <w:tcW w:w="1407" w:type="dxa"/>
            <w:vMerge/>
            <w:tcBorders>
              <w:right w:val="single" w:sz="4" w:space="0" w:color="00B0F0"/>
            </w:tcBorders>
            <w:vAlign w:val="center"/>
          </w:tcPr>
          <w:p w14:paraId="2A86172B" w14:textId="77777777" w:rsidR="00EE0371" w:rsidRPr="008010A8" w:rsidRDefault="00EE0371" w:rsidP="008010A8">
            <w:pPr>
              <w:bidi w:val="0"/>
              <w:jc w:val="center"/>
              <w:rPr>
                <w:rFonts w:ascii="Corbel" w:hAnsi="Corbel" w:cs="Guttman-Soncino"/>
                <w:i/>
                <w:iCs/>
                <w:color w:val="0070C0"/>
                <w:vertAlign w:val="superscript"/>
              </w:rPr>
            </w:pP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tcMar>
              <w:left w:w="28" w:type="dxa"/>
              <w:right w:w="28" w:type="dxa"/>
            </w:tcMar>
            <w:vAlign w:val="center"/>
          </w:tcPr>
          <w:p w14:paraId="75339E71" w14:textId="77777777" w:rsidR="00EE0371" w:rsidRPr="00003177" w:rsidRDefault="00EE0371" w:rsidP="00D91AF4">
            <w:pPr>
              <w:bidi w:val="0"/>
              <w:jc w:val="center"/>
              <w:rPr>
                <w:rFonts w:ascii="Minion Pro" w:hAnsi="Minion Pro" w:cs="Guttman-Soncino"/>
                <w:i/>
                <w:iCs/>
                <w:sz w:val="21"/>
                <w:szCs w:val="21"/>
              </w:rPr>
            </w:pPr>
            <w:r>
              <w:rPr>
                <w:rFonts w:ascii="Minion Pro" w:hAnsi="Minion Pro" w:cs="Guttman-Soncino"/>
                <w:i/>
                <w:iCs/>
                <w:color w:val="0070C0"/>
                <w:sz w:val="21"/>
                <w:szCs w:val="21"/>
              </w:rPr>
              <w:t xml:space="preserve">ō, </w:t>
            </w:r>
            <w:r>
              <w:rPr>
                <w:rFonts w:ascii="Minion Pro" w:hAnsi="Minion Pro" w:cs="Guttman-Soncino"/>
                <w:i/>
                <w:iCs/>
                <w:color w:val="E36C0A" w:themeColor="accent6" w:themeShade="BF"/>
                <w:sz w:val="21"/>
                <w:szCs w:val="21"/>
              </w:rPr>
              <w:t>ē/</w:t>
            </w:r>
            <w:r w:rsidRPr="000A370D">
              <w:rPr>
                <w:rFonts w:ascii="Minion Pro" w:hAnsi="Minion Pro" w:cs="Guttman-Soncino"/>
                <w:i/>
                <w:iCs/>
                <w:color w:val="E36C0A" w:themeColor="accent6" w:themeShade="BF"/>
                <w:sz w:val="21"/>
                <w:szCs w:val="21"/>
              </w:rPr>
              <w:t>ai/ei</w:t>
            </w:r>
            <w:r>
              <w:rPr>
                <w:rFonts w:ascii="Minion Pro" w:hAnsi="Minion Pro" w:cs="Guttman-Soncino"/>
                <w:i/>
                <w:iCs/>
                <w:color w:val="0070C0"/>
                <w:sz w:val="21"/>
                <w:szCs w:val="21"/>
              </w:rPr>
              <w:t xml:space="preserve"> </w:t>
            </w:r>
            <w:r w:rsidRPr="003B1AB2">
              <w:rPr>
                <w:rFonts w:ascii="Minion Pro" w:hAnsi="Minion Pro" w:cs="Guttman-Soncino"/>
                <w:i/>
                <w:iCs/>
                <w:color w:val="0070C0"/>
                <w:sz w:val="21"/>
                <w:szCs w:val="21"/>
              </w:rPr>
              <w:t xml:space="preserve"> </w:t>
            </w:r>
            <w:r w:rsidRPr="000A370D">
              <w:rPr>
                <w:rFonts w:ascii="Minion Pro" w:hAnsi="Minion Pro" w:cs="Guttman-Soncino"/>
                <w:sz w:val="21"/>
                <w:szCs w:val="21"/>
              </w:rPr>
              <w:t></w:t>
            </w:r>
            <w:r>
              <w:rPr>
                <w:rFonts w:ascii="Minion Pro" w:hAnsi="Minion Pro" w:cs="Guttman-Soncino"/>
                <w:i/>
                <w:iCs/>
                <w:sz w:val="21"/>
                <w:szCs w:val="21"/>
              </w:rPr>
              <w:t xml:space="preserve">  oi</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øʏ</w:t>
            </w:r>
            <w:r w:rsidRPr="005B4CD5">
              <w:rPr>
                <w:rFonts w:ascii="Minion Pro" w:hAnsi="Minion Pro" w:cs="Guttman-Soncino"/>
                <w:color w:val="C0504D" w:themeColor="accent2"/>
                <w:sz w:val="21"/>
                <w:szCs w:val="21"/>
              </w:rPr>
              <w:t>]</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8523C60" w14:textId="77777777" w:rsidR="00EE0371" w:rsidRPr="00003177" w:rsidRDefault="00922F2E" w:rsidP="008010A8">
            <w:pPr>
              <w:bidi w:val="0"/>
              <w:jc w:val="center"/>
              <w:rPr>
                <w:rFonts w:ascii="Minion Pro" w:hAnsi="Minion Pro" w:cs="Guttman-Soncino"/>
                <w:i/>
                <w:iCs/>
                <w:sz w:val="21"/>
                <w:szCs w:val="21"/>
              </w:rPr>
            </w:pPr>
            <w:r>
              <w:rPr>
                <w:rFonts w:ascii="Minion Pro" w:hAnsi="Minion Pro" w:cs="Guttman-Soncino"/>
                <w:i/>
                <w:iCs/>
                <w:sz w:val="21"/>
                <w:szCs w:val="21"/>
              </w:rPr>
              <w:t>úi,  oi</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65E31B4B" w14:textId="77777777" w:rsidR="00EE0371" w:rsidRPr="00003177" w:rsidRDefault="00EE0371" w:rsidP="00956C78">
            <w:pPr>
              <w:bidi w:val="0"/>
              <w:jc w:val="center"/>
              <w:rPr>
                <w:rFonts w:ascii="Minion Pro" w:hAnsi="Minion Pro" w:cs="Guttman-Soncino"/>
                <w:i/>
                <w:iCs/>
                <w:sz w:val="21"/>
                <w:szCs w:val="21"/>
              </w:rPr>
            </w:pPr>
            <w:r>
              <w:rPr>
                <w:rFonts w:ascii="Minion Pro" w:hAnsi="Minion Pro" w:cs="Guttman-Soncino"/>
                <w:i/>
                <w:iCs/>
                <w:sz w:val="21"/>
                <w:szCs w:val="21"/>
              </w:rPr>
              <w:t>oe</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ø~oɪ̯</w:t>
            </w:r>
            <w:r w:rsidRPr="005B4CD5">
              <w:rPr>
                <w:rFonts w:ascii="Minion Pro" w:hAnsi="Minion Pro" w:cs="Guttman-Soncino"/>
                <w:color w:val="C0504D" w:themeColor="accent2"/>
                <w:sz w:val="21"/>
                <w:szCs w:val="21"/>
              </w:rPr>
              <w:t>]</w:t>
            </w:r>
            <w:r>
              <w:rPr>
                <w:rFonts w:ascii="Minion Pro" w:hAnsi="Minion Pro" w:cs="Guttman-Soncino"/>
                <w:i/>
                <w:iCs/>
                <w:sz w:val="21"/>
                <w:szCs w:val="21"/>
              </w:rPr>
              <w:t>,  y</w:t>
            </w:r>
            <w:r>
              <w:rPr>
                <w:rFonts w:ascii="Minion Pro" w:hAnsi="Minion Pro" w:cs="Guttman-Soncino"/>
                <w:i/>
                <w:iCs/>
                <w:sz w:val="21"/>
                <w:szCs w:val="21"/>
                <w:vertAlign w:val="superscript"/>
              </w:rPr>
              <w:t xml:space="preserve"> </w:t>
            </w:r>
            <w:r w:rsidRPr="006633BB">
              <w:rPr>
                <w:rFonts w:ascii="Minion Pro" w:hAnsi="Minion Pro" w:cs="Guttman-Soncino"/>
                <w:sz w:val="21"/>
                <w:szCs w:val="21"/>
                <w:vertAlign w:val="superscript"/>
              </w:rPr>
              <w:t>3</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49B0614" w14:textId="77777777" w:rsidR="00EE0371" w:rsidRPr="00003177" w:rsidRDefault="00EE0371" w:rsidP="00825A54">
            <w:pPr>
              <w:bidi w:val="0"/>
              <w:jc w:val="center"/>
              <w:rPr>
                <w:rFonts w:ascii="Minion Pro" w:hAnsi="Minion Pro" w:cs="Guttman-Soncino"/>
                <w:i/>
                <w:iCs/>
                <w:sz w:val="21"/>
                <w:szCs w:val="21"/>
              </w:rPr>
            </w:pPr>
            <w:r>
              <w:rPr>
                <w:rFonts w:ascii="Minion Pro" w:hAnsi="Minion Pro" w:cs="Guttman-Soncino"/>
                <w:i/>
                <w:iCs/>
                <w:sz w:val="21"/>
                <w:szCs w:val="21"/>
              </w:rPr>
              <w:t>ei</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5A451471"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ae</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ɛː</w:t>
            </w:r>
            <w:r w:rsidRPr="005B4CD5">
              <w:rPr>
                <w:rFonts w:ascii="Minion Pro" w:hAnsi="Minion Pro" w:cs="Guttman-Soncino"/>
                <w:color w:val="C0504D" w:themeColor="accent2"/>
                <w:sz w:val="21"/>
                <w:szCs w:val="21"/>
              </w:rPr>
              <w:t>]</w:t>
            </w:r>
          </w:p>
        </w:tc>
      </w:tr>
      <w:tr w:rsidR="00EE0371" w:rsidRPr="00003177" w14:paraId="22BA1CA0" w14:textId="77777777" w:rsidTr="001118CB">
        <w:tc>
          <w:tcPr>
            <w:tcW w:w="1407" w:type="dxa"/>
            <w:vMerge/>
            <w:tcBorders>
              <w:bottom w:val="single" w:sz="4" w:space="0" w:color="A6A6A6" w:themeColor="background1" w:themeShade="A6"/>
              <w:right w:val="single" w:sz="4" w:space="0" w:color="00B0F0"/>
            </w:tcBorders>
            <w:vAlign w:val="center"/>
          </w:tcPr>
          <w:p w14:paraId="2D60B09D" w14:textId="77777777" w:rsidR="00EE0371" w:rsidRPr="008010A8" w:rsidRDefault="00EE0371" w:rsidP="008010A8">
            <w:pPr>
              <w:bidi w:val="0"/>
              <w:jc w:val="center"/>
              <w:rPr>
                <w:rFonts w:ascii="Corbel" w:hAnsi="Corbel" w:cs="Guttman-Soncino"/>
                <w:i/>
                <w:iCs/>
                <w:color w:val="0070C0"/>
                <w:vertAlign w:val="superscript"/>
              </w:rPr>
            </w:pPr>
          </w:p>
        </w:tc>
        <w:tc>
          <w:tcPr>
            <w:tcW w:w="1689"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vAlign w:val="center"/>
          </w:tcPr>
          <w:p w14:paraId="71643B38" w14:textId="77777777" w:rsidR="00EE0371" w:rsidRPr="00AF1F54" w:rsidRDefault="00EE0371" w:rsidP="000A370D">
            <w:pPr>
              <w:bidi w:val="0"/>
              <w:jc w:val="center"/>
              <w:rPr>
                <w:rFonts w:ascii="Minion Pro" w:hAnsi="Minion Pro" w:cs="Guttman-Soncino"/>
                <w:i/>
                <w:iCs/>
                <w:sz w:val="21"/>
                <w:szCs w:val="21"/>
              </w:rPr>
            </w:pPr>
            <w:r w:rsidRPr="000A370D">
              <w:rPr>
                <w:rFonts w:ascii="Minion Pro" w:hAnsi="Minion Pro" w:cs="Guttman-Soncino"/>
                <w:i/>
                <w:iCs/>
                <w:color w:val="E36C0A" w:themeColor="accent6" w:themeShade="BF"/>
                <w:sz w:val="21"/>
                <w:szCs w:val="21"/>
              </w:rPr>
              <w:t>ī</w:t>
            </w:r>
            <w:r>
              <w:rPr>
                <w:rFonts w:ascii="Minion Pro" w:hAnsi="Minion Pro" w:cs="Guttman-Soncino"/>
                <w:i/>
                <w:iCs/>
                <w:color w:val="E36C0A" w:themeColor="accent6" w:themeShade="BF"/>
                <w:sz w:val="21"/>
                <w:szCs w:val="21"/>
              </w:rPr>
              <w:t>/eo/oi</w:t>
            </w:r>
            <w:r>
              <w:rPr>
                <w:rFonts w:ascii="Minion Pro" w:hAnsi="Minion Pro" w:cs="Guttman-Soncino"/>
                <w:i/>
                <w:iCs/>
                <w:color w:val="0070C0"/>
                <w:sz w:val="21"/>
                <w:szCs w:val="21"/>
              </w:rPr>
              <w:t xml:space="preserve"> </w:t>
            </w:r>
            <w:r w:rsidRPr="003B1AB2">
              <w:rPr>
                <w:rFonts w:ascii="Minion Pro" w:hAnsi="Minion Pro" w:cs="Guttman-Soncino"/>
                <w:i/>
                <w:iCs/>
                <w:color w:val="0070C0"/>
                <w:sz w:val="21"/>
                <w:szCs w:val="21"/>
              </w:rPr>
              <w:t xml:space="preserve"> </w:t>
            </w:r>
            <w:r w:rsidRPr="000A370D">
              <w:rPr>
                <w:rFonts w:ascii="Minion Pro" w:hAnsi="Minion Pro" w:cs="Guttman-Soncino"/>
                <w:sz w:val="21"/>
                <w:szCs w:val="21"/>
              </w:rPr>
              <w:t></w:t>
            </w:r>
            <w:r>
              <w:rPr>
                <w:rFonts w:ascii="Minion Pro" w:hAnsi="Minion Pro" w:cs="Guttman-Soncino"/>
                <w:i/>
                <w:iCs/>
                <w:sz w:val="21"/>
                <w:szCs w:val="21"/>
              </w:rPr>
              <w:t xml:space="preserve">  iu</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iːʊ</w:t>
            </w:r>
            <w:r w:rsidRPr="005B4CD5">
              <w:rPr>
                <w:rFonts w:ascii="Minion Pro" w:hAnsi="Minion Pro" w:cs="Guttman-Soncino"/>
                <w:color w:val="C0504D" w:themeColor="accent2"/>
                <w:sz w:val="21"/>
                <w:szCs w:val="21"/>
              </w:rPr>
              <w:t>]</w:t>
            </w:r>
          </w:p>
        </w:tc>
        <w:tc>
          <w:tcPr>
            <w:tcW w:w="1689"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vAlign w:val="center"/>
          </w:tcPr>
          <w:p w14:paraId="2D40B86C" w14:textId="77777777" w:rsidR="00EE0371" w:rsidRPr="00922F2E" w:rsidRDefault="00922F2E" w:rsidP="008010A8">
            <w:pPr>
              <w:bidi w:val="0"/>
              <w:jc w:val="center"/>
              <w:rPr>
                <w:rFonts w:ascii="Minion Pro" w:hAnsi="Minion Pro" w:cs="Guttman-Soncino"/>
                <w:i/>
                <w:iCs/>
                <w:sz w:val="21"/>
                <w:szCs w:val="21"/>
                <w:vertAlign w:val="subscript"/>
              </w:rPr>
            </w:pPr>
            <w:r>
              <w:rPr>
                <w:rFonts w:ascii="Minion Pro" w:hAnsi="Minion Pro" w:cs="Guttman-Soncino"/>
                <w:i/>
                <w:iCs/>
                <w:sz w:val="21"/>
                <w:szCs w:val="21"/>
              </w:rPr>
              <w:t>ī</w:t>
            </w:r>
            <w:r>
              <w:rPr>
                <w:rFonts w:ascii="Minion Pro" w:hAnsi="Minion Pro" w:cs="Guttman-Soncino"/>
                <w:i/>
                <w:iCs/>
                <w:sz w:val="21"/>
                <w:szCs w:val="21"/>
                <w:vertAlign w:val="superscript"/>
              </w:rPr>
              <w:t xml:space="preserve"> </w:t>
            </w:r>
            <w:r>
              <w:rPr>
                <w:rFonts w:ascii="Minion Pro" w:hAnsi="Minion Pro" w:cs="Guttman-Soncino"/>
                <w:sz w:val="21"/>
                <w:szCs w:val="21"/>
                <w:vertAlign w:val="superscript"/>
              </w:rPr>
              <w:t>str.</w:t>
            </w:r>
            <w:r w:rsidRPr="00922F2E">
              <w:rPr>
                <w:rFonts w:ascii="Minion Pro" w:hAnsi="Minion Pro" w:cs="Guttman-Soncino"/>
                <w:i/>
                <w:iCs/>
                <w:sz w:val="21"/>
                <w:szCs w:val="21"/>
              </w:rPr>
              <w:t xml:space="preserve">,  </w:t>
            </w:r>
            <w:r>
              <w:rPr>
                <w:rFonts w:ascii="Minion Pro" w:hAnsi="Minion Pro" w:cs="Guttman-Soncino"/>
                <w:i/>
                <w:iCs/>
                <w:sz w:val="21"/>
                <w:szCs w:val="21"/>
              </w:rPr>
              <w:t>yu</w:t>
            </w:r>
          </w:p>
        </w:tc>
        <w:tc>
          <w:tcPr>
            <w:tcW w:w="169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0F8FF"/>
            <w:vAlign w:val="center"/>
          </w:tcPr>
          <w:p w14:paraId="26EFE26D" w14:textId="77777777" w:rsidR="00EE0371" w:rsidRPr="00AF1F54" w:rsidRDefault="00EE0371" w:rsidP="0010086B">
            <w:pPr>
              <w:bidi w:val="0"/>
              <w:jc w:val="center"/>
              <w:rPr>
                <w:rFonts w:ascii="Minion Pro" w:hAnsi="Minion Pro" w:cs="Guttman-Soncino"/>
                <w:i/>
                <w:iCs/>
                <w:sz w:val="21"/>
                <w:szCs w:val="21"/>
              </w:rPr>
            </w:pPr>
            <w:r>
              <w:rPr>
                <w:rFonts w:ascii="Minion Pro" w:hAnsi="Minion Pro" w:cs="Guttman-Soncino"/>
                <w:i/>
                <w:iCs/>
                <w:sz w:val="21"/>
                <w:szCs w:val="21"/>
              </w:rPr>
              <w:t>y</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y</w:t>
            </w:r>
            <w:r>
              <w:rPr>
                <w:rFonts w:ascii="Minion Pro" w:hAnsi="Minion Pro" w:cs="Guttman-Soncino"/>
                <w:color w:val="C0504D" w:themeColor="accent2"/>
                <w:sz w:val="21"/>
                <w:szCs w:val="21"/>
              </w:rPr>
              <w:t>~i/u</w:t>
            </w:r>
            <w:r w:rsidRPr="005B4CD5">
              <w:rPr>
                <w:rFonts w:ascii="Minion Pro" w:hAnsi="Minion Pro" w:cs="Guttman-Soncino"/>
                <w:color w:val="C0504D" w:themeColor="accent2"/>
                <w:sz w:val="21"/>
                <w:szCs w:val="21"/>
              </w:rPr>
              <w:t>]</w:t>
            </w:r>
          </w:p>
        </w:tc>
        <w:tc>
          <w:tcPr>
            <w:tcW w:w="1689"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vAlign w:val="center"/>
          </w:tcPr>
          <w:p w14:paraId="5BCE253F" w14:textId="77777777" w:rsidR="00EE0371" w:rsidRPr="00003177" w:rsidRDefault="00EE0371" w:rsidP="0027674C">
            <w:pPr>
              <w:bidi w:val="0"/>
              <w:jc w:val="center"/>
              <w:rPr>
                <w:rFonts w:ascii="Minion Pro" w:hAnsi="Minion Pro" w:cs="Guttman-Soncino"/>
                <w:i/>
                <w:iCs/>
                <w:sz w:val="21"/>
                <w:szCs w:val="21"/>
              </w:rPr>
            </w:pPr>
            <w:r>
              <w:rPr>
                <w:rFonts w:ascii="Minion Pro" w:hAnsi="Minion Pro" w:cs="Guttman-Soncino"/>
                <w:i/>
                <w:iCs/>
                <w:sz w:val="21"/>
                <w:szCs w:val="21"/>
              </w:rPr>
              <w:t>oi</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ɔɪ̯</w:t>
            </w:r>
            <w:r w:rsidRPr="005B4CD5">
              <w:rPr>
                <w:rFonts w:ascii="Minion Pro" w:hAnsi="Minion Pro" w:cs="Guttman-Soncino"/>
                <w:color w:val="C0504D" w:themeColor="accent2"/>
                <w:sz w:val="21"/>
                <w:szCs w:val="21"/>
              </w:rPr>
              <w:t>]</w:t>
            </w:r>
          </w:p>
        </w:tc>
        <w:tc>
          <w:tcPr>
            <w:tcW w:w="1690" w:type="dxa"/>
            <w:tcBorders>
              <w:top w:val="single" w:sz="4" w:space="0" w:color="D9D9D9" w:themeColor="background1" w:themeShade="D9"/>
              <w:left w:val="single" w:sz="4" w:space="0" w:color="BFBFBF" w:themeColor="background1" w:themeShade="BF"/>
              <w:bottom w:val="single" w:sz="4" w:space="0" w:color="A6A6A6" w:themeColor="background1" w:themeShade="A6"/>
            </w:tcBorders>
            <w:vAlign w:val="center"/>
          </w:tcPr>
          <w:p w14:paraId="0E77BDD4" w14:textId="77777777" w:rsidR="00EE0371" w:rsidRPr="00003177" w:rsidRDefault="00EE0371" w:rsidP="00C269FB">
            <w:pPr>
              <w:bidi w:val="0"/>
              <w:jc w:val="center"/>
              <w:rPr>
                <w:rFonts w:ascii="Minion Pro" w:hAnsi="Minion Pro" w:cs="Guttman-Soncino"/>
                <w:i/>
                <w:iCs/>
                <w:sz w:val="21"/>
                <w:szCs w:val="21"/>
              </w:rPr>
            </w:pPr>
            <w:r>
              <w:rPr>
                <w:rFonts w:ascii="Minion Pro" w:hAnsi="Minion Pro" w:cs="Guttman-Soncino"/>
                <w:i/>
                <w:iCs/>
                <w:sz w:val="21"/>
                <w:szCs w:val="21"/>
              </w:rPr>
              <w:t>oe</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œː</w:t>
            </w:r>
            <w:r w:rsidRPr="005B4CD5">
              <w:rPr>
                <w:rFonts w:ascii="Minion Pro" w:hAnsi="Minion Pro" w:cs="Guttman-Soncino"/>
                <w:color w:val="C0504D" w:themeColor="accent2"/>
                <w:sz w:val="21"/>
                <w:szCs w:val="21"/>
              </w:rPr>
              <w:t>]</w:t>
            </w:r>
          </w:p>
        </w:tc>
      </w:tr>
      <w:tr w:rsidR="00EE0371" w:rsidRPr="00003177" w14:paraId="04E1F6B0" w14:textId="77777777" w:rsidTr="001118CB">
        <w:tc>
          <w:tcPr>
            <w:tcW w:w="1407" w:type="dxa"/>
            <w:vMerge w:val="restart"/>
            <w:tcBorders>
              <w:top w:val="single" w:sz="4" w:space="0" w:color="A6A6A6" w:themeColor="background1" w:themeShade="A6"/>
              <w:right w:val="single" w:sz="4" w:space="0" w:color="00B0F0"/>
            </w:tcBorders>
            <w:vAlign w:val="center"/>
          </w:tcPr>
          <w:p w14:paraId="58E8D8DA" w14:textId="77777777" w:rsidR="00EE0371" w:rsidRPr="008010A8" w:rsidRDefault="00EE0371" w:rsidP="008010A8">
            <w:pPr>
              <w:bidi w:val="0"/>
              <w:jc w:val="center"/>
              <w:rPr>
                <w:rFonts w:ascii="Corbel" w:hAnsi="Corbel" w:cs="Guttman-Soncino"/>
                <w:i/>
                <w:iCs/>
                <w:color w:val="0070C0"/>
                <w:vertAlign w:val="superscript"/>
              </w:rPr>
            </w:pPr>
            <w:r w:rsidRPr="008010A8">
              <w:rPr>
                <w:rFonts w:ascii="Corbel" w:hAnsi="Corbel" w:cs="Guttman-Soncino"/>
                <w:i/>
                <w:iCs/>
                <w:color w:val="0070C0"/>
              </w:rPr>
              <w:t>from mutaitions</w:t>
            </w:r>
          </w:p>
        </w:tc>
        <w:tc>
          <w:tcPr>
            <w:tcW w:w="1689"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vAlign w:val="center"/>
          </w:tcPr>
          <w:p w14:paraId="77D3FBE8" w14:textId="77777777" w:rsidR="00EE0371" w:rsidRPr="00AF1F54" w:rsidRDefault="00EE0371" w:rsidP="003B1AB2">
            <w:pPr>
              <w:bidi w:val="0"/>
              <w:jc w:val="center"/>
              <w:rPr>
                <w:rFonts w:ascii="Minion Pro" w:hAnsi="Minion Pro" w:cs="Guttman-Soncino"/>
                <w:i/>
                <w:iCs/>
                <w:sz w:val="21"/>
                <w:szCs w:val="21"/>
              </w:rPr>
            </w:pPr>
            <w:r w:rsidRPr="003B1AB2">
              <w:rPr>
                <w:rFonts w:ascii="Minion Pro" w:hAnsi="Minion Pro" w:cs="Guttman-Soncino"/>
                <w:i/>
                <w:iCs/>
                <w:color w:val="0070C0"/>
                <w:sz w:val="21"/>
                <w:szCs w:val="21"/>
              </w:rPr>
              <w:t>i/ei</w:t>
            </w:r>
            <w:r>
              <w:rPr>
                <w:rFonts w:ascii="Minion Pro" w:hAnsi="Minion Pro" w:cs="Guttman-Soncino"/>
                <w:i/>
                <w:iCs/>
                <w:color w:val="0070C0"/>
                <w:sz w:val="21"/>
                <w:szCs w:val="21"/>
              </w:rPr>
              <w:t xml:space="preserve"> </w:t>
            </w:r>
            <w:r w:rsidRPr="003B1AB2">
              <w:rPr>
                <w:rFonts w:ascii="Minion Pro" w:hAnsi="Minion Pro" w:cs="Guttman-Soncino"/>
                <w:i/>
                <w:iCs/>
                <w:color w:val="0070C0"/>
                <w:sz w:val="21"/>
                <w:szCs w:val="21"/>
              </w:rPr>
              <w:t xml:space="preserve"> </w:t>
            </w:r>
            <w:r w:rsidRPr="000A370D">
              <w:rPr>
                <w:rFonts w:ascii="Minion Pro" w:hAnsi="Minion Pro" w:cs="Guttman-Soncino"/>
                <w:sz w:val="21"/>
                <w:szCs w:val="21"/>
              </w:rPr>
              <w:t></w:t>
            </w:r>
            <w:r>
              <w:rPr>
                <w:rFonts w:ascii="Minion Pro" w:hAnsi="Minion Pro" w:cs="Guttman-Soncino"/>
                <w:i/>
                <w:iCs/>
                <w:sz w:val="21"/>
                <w:szCs w:val="21"/>
              </w:rPr>
              <w:t xml:space="preserve">  ie</w:t>
            </w:r>
            <w:r>
              <w:rPr>
                <w:rFonts w:ascii="Minion Pro" w:hAnsi="Minion Pro" w:cs="Guttman-Soncino"/>
                <w:sz w:val="21"/>
                <w:szCs w:val="21"/>
              </w:rPr>
              <w:t xml:space="preserve"> </w:t>
            </w:r>
            <w:r w:rsidRPr="00D91AF4">
              <w:rPr>
                <w:rFonts w:ascii="Gentium" w:hAnsi="Gentium" w:cs="Guttman-Soncino"/>
                <w:color w:val="C0504D" w:themeColor="accent2"/>
                <w:sz w:val="21"/>
                <w:szCs w:val="21"/>
              </w:rPr>
              <w:t>[iə]</w:t>
            </w:r>
          </w:p>
        </w:tc>
        <w:tc>
          <w:tcPr>
            <w:tcW w:w="1689"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A73F5E2" w14:textId="77777777" w:rsidR="00EE0371" w:rsidRPr="00003177" w:rsidRDefault="002D3F49" w:rsidP="008010A8">
            <w:pPr>
              <w:bidi w:val="0"/>
              <w:jc w:val="center"/>
              <w:rPr>
                <w:rFonts w:ascii="Minion Pro" w:hAnsi="Minion Pro" w:cs="Guttman-Soncino"/>
                <w:i/>
                <w:iCs/>
                <w:sz w:val="21"/>
                <w:szCs w:val="21"/>
              </w:rPr>
            </w:pPr>
            <w:r>
              <w:rPr>
                <w:rFonts w:ascii="Minion Pro" w:hAnsi="Minion Pro" w:cs="Guttman-Soncino"/>
                <w:i/>
                <w:iCs/>
                <w:sz w:val="21"/>
                <w:szCs w:val="21"/>
              </w:rPr>
              <w:t>ī</w:t>
            </w:r>
          </w:p>
        </w:tc>
        <w:tc>
          <w:tcPr>
            <w:tcW w:w="169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6DACA9A7"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ya</w:t>
            </w:r>
          </w:p>
        </w:tc>
        <w:tc>
          <w:tcPr>
            <w:tcW w:w="1689"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3F5619C"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ye</w:t>
            </w:r>
          </w:p>
        </w:tc>
        <w:tc>
          <w:tcPr>
            <w:tcW w:w="1690" w:type="dxa"/>
            <w:tcBorders>
              <w:top w:val="single" w:sz="4" w:space="0" w:color="A6A6A6" w:themeColor="background1" w:themeShade="A6"/>
              <w:left w:val="single" w:sz="4" w:space="0" w:color="BFBFBF" w:themeColor="background1" w:themeShade="BF"/>
              <w:bottom w:val="single" w:sz="4" w:space="0" w:color="D9D9D9" w:themeColor="background1" w:themeShade="D9"/>
            </w:tcBorders>
            <w:vAlign w:val="center"/>
          </w:tcPr>
          <w:p w14:paraId="47AE4D8D" w14:textId="77777777" w:rsidR="00EE0371" w:rsidRPr="00003177" w:rsidRDefault="00EE0371" w:rsidP="00701E81">
            <w:pPr>
              <w:bidi w:val="0"/>
              <w:jc w:val="center"/>
              <w:rPr>
                <w:rFonts w:ascii="Minion Pro" w:hAnsi="Minion Pro" w:cs="Guttman-Soncino"/>
                <w:i/>
                <w:iCs/>
                <w:sz w:val="21"/>
                <w:szCs w:val="21"/>
              </w:rPr>
            </w:pPr>
            <w:r>
              <w:rPr>
                <w:rFonts w:ascii="Minion Pro" w:hAnsi="Minion Pro" w:cs="Guttman-Soncino"/>
                <w:i/>
                <w:iCs/>
                <w:sz w:val="21"/>
                <w:szCs w:val="21"/>
              </w:rPr>
              <w:t>je,  i,  yé</w:t>
            </w:r>
          </w:p>
        </w:tc>
      </w:tr>
      <w:tr w:rsidR="00EE0371" w:rsidRPr="00003177" w14:paraId="5940D6F8" w14:textId="77777777" w:rsidTr="001118CB">
        <w:tc>
          <w:tcPr>
            <w:tcW w:w="1407" w:type="dxa"/>
            <w:vMerge/>
            <w:tcBorders>
              <w:right w:val="single" w:sz="4" w:space="0" w:color="00B0F0"/>
            </w:tcBorders>
            <w:vAlign w:val="center"/>
          </w:tcPr>
          <w:p w14:paraId="6BC176F5" w14:textId="77777777" w:rsidR="00EE0371" w:rsidRPr="00003177" w:rsidRDefault="00EE0371" w:rsidP="008010A8">
            <w:pPr>
              <w:bidi w:val="0"/>
              <w:jc w:val="center"/>
              <w:rPr>
                <w:rFonts w:ascii="Minion Pro" w:hAnsi="Minion Pro" w:cs="Guttman-Soncino"/>
                <w:i/>
                <w:iCs/>
                <w:sz w:val="21"/>
                <w:szCs w:val="21"/>
                <w:vertAlign w:val="superscript"/>
              </w:rPr>
            </w:pP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77FD779B" w14:textId="77777777" w:rsidR="00EE0371" w:rsidRPr="00003177" w:rsidRDefault="00EE0371" w:rsidP="000A370D">
            <w:pPr>
              <w:bidi w:val="0"/>
              <w:jc w:val="center"/>
              <w:rPr>
                <w:rFonts w:ascii="Minion Pro" w:hAnsi="Minion Pro" w:cs="Guttman-Soncino"/>
                <w:i/>
                <w:iCs/>
                <w:sz w:val="21"/>
                <w:szCs w:val="21"/>
              </w:rPr>
            </w:pPr>
            <w:r w:rsidRPr="000A370D">
              <w:rPr>
                <w:rFonts w:ascii="Minion Pro" w:hAnsi="Minion Pro" w:cs="Guttman-Soncino"/>
                <w:i/>
                <w:iCs/>
                <w:color w:val="E36C0A" w:themeColor="accent6" w:themeShade="BF"/>
                <w:sz w:val="21"/>
                <w:szCs w:val="21"/>
              </w:rPr>
              <w:t>u/ou</w:t>
            </w:r>
            <w:r>
              <w:rPr>
                <w:rFonts w:ascii="Minion Pro" w:hAnsi="Minion Pro" w:cs="Guttman-Soncino"/>
                <w:i/>
                <w:iCs/>
                <w:color w:val="0070C0"/>
                <w:sz w:val="21"/>
                <w:szCs w:val="21"/>
              </w:rPr>
              <w:t xml:space="preserve"> </w:t>
            </w:r>
            <w:r w:rsidRPr="003B1AB2">
              <w:rPr>
                <w:rFonts w:ascii="Minion Pro" w:hAnsi="Minion Pro" w:cs="Guttman-Soncino"/>
                <w:i/>
                <w:iCs/>
                <w:color w:val="0070C0"/>
                <w:sz w:val="21"/>
                <w:szCs w:val="21"/>
              </w:rPr>
              <w:t xml:space="preserve"> </w:t>
            </w:r>
            <w:r w:rsidRPr="000A370D">
              <w:rPr>
                <w:rFonts w:ascii="Minion Pro" w:hAnsi="Minion Pro" w:cs="Guttman-Soncino"/>
                <w:sz w:val="21"/>
                <w:szCs w:val="21"/>
              </w:rPr>
              <w:t></w:t>
            </w:r>
            <w:r>
              <w:rPr>
                <w:rFonts w:ascii="Minion Pro" w:hAnsi="Minion Pro" w:cs="Guttman-Soncino"/>
                <w:i/>
                <w:iCs/>
                <w:sz w:val="21"/>
                <w:szCs w:val="21"/>
              </w:rPr>
              <w:t xml:space="preserve">  ue</w:t>
            </w:r>
            <w:r>
              <w:rPr>
                <w:rFonts w:ascii="Gentium" w:hAnsi="Gentium" w:cs="Guttman-Soncino"/>
                <w:color w:val="C0504D" w:themeColor="accent2"/>
                <w:sz w:val="21"/>
                <w:szCs w:val="21"/>
              </w:rPr>
              <w:t xml:space="preserve"> </w:t>
            </w:r>
            <w:r w:rsidRPr="00D91AF4">
              <w:rPr>
                <w:rFonts w:ascii="Gentium" w:hAnsi="Gentium" w:cs="Guttman-Soncino"/>
                <w:color w:val="C0504D" w:themeColor="accent2"/>
                <w:sz w:val="21"/>
                <w:szCs w:val="21"/>
              </w:rPr>
              <w:t>[</w:t>
            </w:r>
            <w:r>
              <w:rPr>
                <w:rFonts w:ascii="Gentium" w:hAnsi="Gentium" w:cs="Guttman-Soncino"/>
                <w:color w:val="C0504D" w:themeColor="accent2"/>
                <w:sz w:val="21"/>
                <w:szCs w:val="21"/>
              </w:rPr>
              <w:t>u</w:t>
            </w:r>
            <w:r w:rsidRPr="00D91AF4">
              <w:rPr>
                <w:rFonts w:ascii="Gentium" w:hAnsi="Gentium" w:cs="Guttman-Soncino"/>
                <w:color w:val="C0504D" w:themeColor="accent2"/>
                <w:sz w:val="21"/>
                <w:szCs w:val="21"/>
              </w:rPr>
              <w:t>ə]</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1E27702" w14:textId="77777777" w:rsidR="00EE0371" w:rsidRPr="00003177" w:rsidRDefault="002D3F49" w:rsidP="008010A8">
            <w:pPr>
              <w:bidi w:val="0"/>
              <w:jc w:val="center"/>
              <w:rPr>
                <w:rFonts w:ascii="Minion Pro" w:hAnsi="Minion Pro" w:cs="Guttman-Soncino"/>
                <w:i/>
                <w:iCs/>
                <w:sz w:val="21"/>
                <w:szCs w:val="21"/>
              </w:rPr>
            </w:pPr>
            <w:r>
              <w:rPr>
                <w:rFonts w:ascii="Minion Pro" w:hAnsi="Minion Pro" w:cs="Guttman-Soncino"/>
                <w:i/>
                <w:iCs/>
                <w:sz w:val="21"/>
                <w:szCs w:val="21"/>
              </w:rPr>
              <w:t>ū</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77FC71BF"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wa</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AA4AD6A"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wo</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0A9D8D42" w14:textId="77777777" w:rsidR="00EE0371" w:rsidRDefault="00EE0371" w:rsidP="00701E81">
            <w:pPr>
              <w:bidi w:val="0"/>
              <w:jc w:val="center"/>
              <w:rPr>
                <w:rFonts w:ascii="Minion Pro" w:hAnsi="Minion Pro" w:cs="Guttman-Soncino"/>
                <w:i/>
                <w:iCs/>
                <w:sz w:val="21"/>
                <w:szCs w:val="21"/>
              </w:rPr>
            </w:pPr>
            <w:r>
              <w:rPr>
                <w:rFonts w:ascii="Minion Pro" w:hAnsi="Minion Pro" w:cs="Guttman-Soncino"/>
                <w:i/>
                <w:iCs/>
                <w:sz w:val="21"/>
                <w:szCs w:val="21"/>
              </w:rPr>
              <w:t>vo,  ou</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uː</w:t>
            </w:r>
            <w:r w:rsidRPr="005B4CD5">
              <w:rPr>
                <w:rFonts w:ascii="Minion Pro" w:hAnsi="Minion Pro" w:cs="Guttman-Soncino"/>
                <w:color w:val="C0504D" w:themeColor="accent2"/>
                <w:sz w:val="21"/>
                <w:szCs w:val="21"/>
              </w:rPr>
              <w:t>]</w:t>
            </w:r>
            <w:r>
              <w:rPr>
                <w:rFonts w:ascii="Minion Pro" w:hAnsi="Minion Pro" w:cs="Guttman-Soncino"/>
                <w:i/>
                <w:iCs/>
                <w:sz w:val="21"/>
                <w:szCs w:val="21"/>
              </w:rPr>
              <w:t>,  -uó</w:t>
            </w:r>
          </w:p>
        </w:tc>
      </w:tr>
      <w:tr w:rsidR="00EE0371" w:rsidRPr="00003177" w14:paraId="7CEBB719" w14:textId="77777777" w:rsidTr="001118CB">
        <w:tc>
          <w:tcPr>
            <w:tcW w:w="1407" w:type="dxa"/>
            <w:vMerge/>
            <w:tcBorders>
              <w:right w:val="single" w:sz="4" w:space="0" w:color="00B0F0"/>
            </w:tcBorders>
            <w:vAlign w:val="center"/>
          </w:tcPr>
          <w:p w14:paraId="2783D890" w14:textId="77777777" w:rsidR="00EE0371" w:rsidRPr="00003177" w:rsidRDefault="00EE0371" w:rsidP="008010A8">
            <w:pPr>
              <w:bidi w:val="0"/>
              <w:jc w:val="center"/>
              <w:rPr>
                <w:rFonts w:ascii="Minion Pro" w:hAnsi="Minion Pro" w:cs="Guttman-Soncino"/>
                <w:i/>
                <w:iCs/>
                <w:sz w:val="21"/>
                <w:szCs w:val="21"/>
                <w:vertAlign w:val="superscript"/>
              </w:rPr>
            </w:pP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0817D872" w14:textId="77777777" w:rsidR="00EE0371" w:rsidRPr="00EB33B5" w:rsidRDefault="00EE0371" w:rsidP="000A370D">
            <w:pPr>
              <w:bidi w:val="0"/>
              <w:jc w:val="center"/>
              <w:rPr>
                <w:rFonts w:ascii="Minion Pro" w:hAnsi="Minion Pro" w:cs="Guttman-Soncino"/>
                <w:i/>
                <w:iCs/>
                <w:sz w:val="21"/>
                <w:szCs w:val="21"/>
              </w:rPr>
            </w:pPr>
            <w:r>
              <w:rPr>
                <w:rFonts w:ascii="Minion Pro" w:hAnsi="Minion Pro" w:cs="Guttman-Soncino"/>
                <w:i/>
                <w:iCs/>
                <w:color w:val="0070C0"/>
                <w:sz w:val="21"/>
                <w:szCs w:val="21"/>
              </w:rPr>
              <w:t xml:space="preserve">u, </w:t>
            </w:r>
            <w:r w:rsidRPr="000A370D">
              <w:rPr>
                <w:rFonts w:ascii="Minion Pro" w:hAnsi="Minion Pro" w:cs="Guttman-Soncino"/>
                <w:i/>
                <w:iCs/>
                <w:color w:val="E36C0A" w:themeColor="accent6" w:themeShade="BF"/>
                <w:sz w:val="21"/>
                <w:szCs w:val="21"/>
              </w:rPr>
              <w:t>i</w:t>
            </w:r>
            <w:r>
              <w:rPr>
                <w:rFonts w:ascii="Minion Pro" w:hAnsi="Minion Pro" w:cs="Guttman-Soncino"/>
                <w:i/>
                <w:iCs/>
                <w:color w:val="0070C0"/>
                <w:sz w:val="21"/>
                <w:szCs w:val="21"/>
              </w:rPr>
              <w:t xml:space="preserve"> </w:t>
            </w:r>
            <w:r w:rsidRPr="003B1AB2">
              <w:rPr>
                <w:rFonts w:ascii="Minion Pro" w:hAnsi="Minion Pro" w:cs="Guttman-Soncino"/>
                <w:i/>
                <w:iCs/>
                <w:color w:val="0070C0"/>
                <w:sz w:val="21"/>
                <w:szCs w:val="21"/>
              </w:rPr>
              <w:t xml:space="preserve"> </w:t>
            </w:r>
            <w:r w:rsidRPr="000A370D">
              <w:rPr>
                <w:rFonts w:ascii="Minion Pro" w:hAnsi="Minion Pro" w:cs="Guttman-Soncino"/>
                <w:sz w:val="21"/>
                <w:szCs w:val="21"/>
              </w:rPr>
              <w:t></w:t>
            </w:r>
            <w:r>
              <w:rPr>
                <w:rFonts w:ascii="Minion Pro" w:hAnsi="Minion Pro" w:cs="Guttman-Soncino"/>
                <w:i/>
                <w:iCs/>
                <w:sz w:val="21"/>
                <w:szCs w:val="21"/>
              </w:rPr>
              <w:t xml:space="preserve">  y</w:t>
            </w:r>
            <w:r>
              <w:rPr>
                <w:rFonts w:ascii="Gentium" w:hAnsi="Gentium" w:cs="Guttman-Soncino"/>
                <w:color w:val="C0504D" w:themeColor="accent2"/>
                <w:sz w:val="21"/>
                <w:szCs w:val="21"/>
              </w:rPr>
              <w:t xml:space="preserve"> </w:t>
            </w:r>
            <w:r w:rsidRPr="00D91AF4">
              <w:rPr>
                <w:rFonts w:ascii="Gentium" w:hAnsi="Gentium" w:cs="Guttman-Soncino"/>
                <w:color w:val="C0504D" w:themeColor="accent2"/>
                <w:sz w:val="21"/>
                <w:szCs w:val="21"/>
              </w:rPr>
              <w:t>[</w:t>
            </w:r>
            <w:r>
              <w:rPr>
                <w:rFonts w:ascii="Gentium" w:hAnsi="Gentium" w:cs="Guttman-Soncino"/>
                <w:color w:val="C0504D" w:themeColor="accent2"/>
                <w:sz w:val="21"/>
                <w:szCs w:val="21"/>
              </w:rPr>
              <w:t>y</w:t>
            </w:r>
            <w:r w:rsidRPr="00D91AF4">
              <w:rPr>
                <w:rFonts w:ascii="Gentium" w:hAnsi="Gentium" w:cs="Guttman-Soncino"/>
                <w:color w:val="C0504D" w:themeColor="accent2"/>
                <w:sz w:val="21"/>
                <w:szCs w:val="21"/>
              </w:rPr>
              <w:t>]</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5D72F82" w14:textId="77777777" w:rsidR="00EE0371" w:rsidRPr="00003177" w:rsidRDefault="002D3F49" w:rsidP="008010A8">
            <w:pPr>
              <w:bidi w:val="0"/>
              <w:jc w:val="center"/>
              <w:rPr>
                <w:rFonts w:ascii="Minion Pro" w:hAnsi="Minion Pro" w:cs="Guttman-Soncino"/>
                <w:i/>
                <w:iCs/>
                <w:sz w:val="21"/>
                <w:szCs w:val="21"/>
              </w:rPr>
            </w:pPr>
            <w:r>
              <w:rPr>
                <w:rFonts w:ascii="Minion Pro" w:hAnsi="Minion Pro" w:cs="Guttman-Soncino"/>
                <w:i/>
                <w:iCs/>
                <w:sz w:val="21"/>
                <w:szCs w:val="21"/>
              </w:rPr>
              <w:t>ī</w:t>
            </w:r>
            <w:r>
              <w:rPr>
                <w:rFonts w:ascii="Minion Pro" w:hAnsi="Minion Pro" w:cs="Guttman-Soncino"/>
                <w:i/>
                <w:iCs/>
                <w:sz w:val="21"/>
                <w:szCs w:val="21"/>
                <w:vertAlign w:val="superscript"/>
              </w:rPr>
              <w:t xml:space="preserve"> </w:t>
            </w:r>
            <w:r>
              <w:rPr>
                <w:rFonts w:ascii="Minion Pro" w:hAnsi="Minion Pro" w:cs="Guttman-Soncino"/>
                <w:sz w:val="21"/>
                <w:szCs w:val="21"/>
                <w:vertAlign w:val="superscript"/>
              </w:rPr>
              <w:t>str.</w:t>
            </w:r>
            <w:r w:rsidRPr="00922F2E">
              <w:rPr>
                <w:rFonts w:ascii="Minion Pro" w:hAnsi="Minion Pro" w:cs="Guttman-Soncino"/>
                <w:i/>
                <w:iCs/>
                <w:sz w:val="21"/>
                <w:szCs w:val="21"/>
              </w:rPr>
              <w:t xml:space="preserve">,  </w:t>
            </w:r>
            <w:r>
              <w:rPr>
                <w:rFonts w:ascii="Minion Pro" w:hAnsi="Minion Pro" w:cs="Guttman-Soncino"/>
                <w:i/>
                <w:iCs/>
                <w:sz w:val="21"/>
                <w:szCs w:val="21"/>
              </w:rPr>
              <w:t>yu</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7B465A80" w14:textId="77777777" w:rsidR="00EE0371" w:rsidRPr="00AF1F54" w:rsidRDefault="00EE0371" w:rsidP="00701E81">
            <w:pPr>
              <w:bidi w:val="0"/>
              <w:jc w:val="center"/>
              <w:rPr>
                <w:rFonts w:ascii="Minion Pro" w:hAnsi="Minion Pro" w:cs="Guttman-Soncino"/>
                <w:i/>
                <w:iCs/>
                <w:sz w:val="21"/>
                <w:szCs w:val="21"/>
              </w:rPr>
            </w:pPr>
            <w:r>
              <w:rPr>
                <w:rFonts w:ascii="Minion Pro" w:hAnsi="Minion Pro" w:cs="Guttman-Soncino"/>
                <w:i/>
                <w:iCs/>
                <w:sz w:val="21"/>
                <w:szCs w:val="21"/>
              </w:rPr>
              <w:t>y</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y</w:t>
            </w:r>
            <w:r>
              <w:rPr>
                <w:rFonts w:ascii="Minion Pro" w:hAnsi="Minion Pro" w:cs="Guttman-Soncino"/>
                <w:color w:val="C0504D" w:themeColor="accent2"/>
                <w:sz w:val="21"/>
                <w:szCs w:val="21"/>
              </w:rPr>
              <w:t>~i/u</w:t>
            </w:r>
            <w:r w:rsidRPr="005B4CD5">
              <w:rPr>
                <w:rFonts w:ascii="Minion Pro" w:hAnsi="Minion Pro" w:cs="Guttman-Soncino"/>
                <w:color w:val="C0504D" w:themeColor="accent2"/>
                <w:sz w:val="21"/>
                <w:szCs w:val="21"/>
              </w:rPr>
              <w:t>]</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50ADD41"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oi</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ɔɪ̯</w:t>
            </w:r>
            <w:r w:rsidRPr="005B4CD5">
              <w:rPr>
                <w:rFonts w:ascii="Minion Pro" w:hAnsi="Minion Pro" w:cs="Guttman-Soncino"/>
                <w:color w:val="C0504D" w:themeColor="accent2"/>
                <w:sz w:val="21"/>
                <w:szCs w:val="21"/>
              </w:rPr>
              <w:t>]</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1CD6F117"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oe</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œː</w:t>
            </w:r>
            <w:r w:rsidRPr="005B4CD5">
              <w:rPr>
                <w:rFonts w:ascii="Minion Pro" w:hAnsi="Minion Pro" w:cs="Guttman-Soncino"/>
                <w:color w:val="C0504D" w:themeColor="accent2"/>
                <w:sz w:val="21"/>
                <w:szCs w:val="21"/>
              </w:rPr>
              <w:t>]</w:t>
            </w:r>
          </w:p>
        </w:tc>
      </w:tr>
      <w:tr w:rsidR="00EE0371" w:rsidRPr="00003177" w14:paraId="627A2EC5" w14:textId="77777777" w:rsidTr="001118CB">
        <w:tc>
          <w:tcPr>
            <w:tcW w:w="1407" w:type="dxa"/>
            <w:vMerge/>
            <w:tcBorders>
              <w:right w:val="single" w:sz="4" w:space="0" w:color="00B0F0"/>
            </w:tcBorders>
            <w:vAlign w:val="center"/>
          </w:tcPr>
          <w:p w14:paraId="79DC3FAD" w14:textId="77777777" w:rsidR="00EE0371" w:rsidRPr="00003177" w:rsidRDefault="00EE0371" w:rsidP="008010A8">
            <w:pPr>
              <w:bidi w:val="0"/>
              <w:jc w:val="center"/>
              <w:rPr>
                <w:rFonts w:ascii="Minion Pro" w:hAnsi="Minion Pro" w:cs="Guttman-Soncino"/>
                <w:i/>
                <w:iCs/>
                <w:sz w:val="21"/>
                <w:szCs w:val="21"/>
                <w:vertAlign w:val="superscript"/>
              </w:rPr>
            </w:pP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1183CAF5" w14:textId="77777777" w:rsidR="00EE0371" w:rsidRPr="00EB33B5" w:rsidRDefault="00EE0371" w:rsidP="00D91AF4">
            <w:pPr>
              <w:bidi w:val="0"/>
              <w:jc w:val="center"/>
              <w:rPr>
                <w:rFonts w:ascii="Minion Pro" w:hAnsi="Minion Pro" w:cs="Guttman-Soncino"/>
                <w:i/>
                <w:iCs/>
                <w:sz w:val="21"/>
                <w:szCs w:val="21"/>
              </w:rPr>
            </w:pPr>
            <w:r>
              <w:rPr>
                <w:rFonts w:ascii="Minion Pro" w:hAnsi="Minion Pro" w:cs="Guttman-Soncino"/>
                <w:i/>
                <w:iCs/>
                <w:color w:val="0070C0"/>
                <w:sz w:val="21"/>
                <w:szCs w:val="21"/>
              </w:rPr>
              <w:t xml:space="preserve">ū </w:t>
            </w:r>
            <w:r w:rsidRPr="003B1AB2">
              <w:rPr>
                <w:rFonts w:ascii="Minion Pro" w:hAnsi="Minion Pro" w:cs="Guttman-Soncino"/>
                <w:i/>
                <w:iCs/>
                <w:color w:val="0070C0"/>
                <w:sz w:val="21"/>
                <w:szCs w:val="21"/>
              </w:rPr>
              <w:t xml:space="preserve"> </w:t>
            </w:r>
            <w:r w:rsidRPr="000A370D">
              <w:rPr>
                <w:rFonts w:ascii="Minion Pro" w:hAnsi="Minion Pro" w:cs="Guttman-Soncino"/>
                <w:sz w:val="21"/>
                <w:szCs w:val="21"/>
              </w:rPr>
              <w:t></w:t>
            </w:r>
            <w:r>
              <w:rPr>
                <w:rFonts w:ascii="Minion Pro" w:hAnsi="Minion Pro" w:cs="Guttman-Soncino"/>
                <w:i/>
                <w:iCs/>
                <w:sz w:val="21"/>
                <w:szCs w:val="21"/>
              </w:rPr>
              <w:t xml:space="preserve">  ui</w:t>
            </w:r>
            <w:r>
              <w:rPr>
                <w:rFonts w:ascii="Gentium" w:hAnsi="Gentium" w:cs="Guttman-Soncino"/>
                <w:color w:val="C0504D" w:themeColor="accent2"/>
                <w:sz w:val="21"/>
                <w:szCs w:val="21"/>
              </w:rPr>
              <w:t xml:space="preserve"> </w:t>
            </w:r>
            <w:r w:rsidRPr="00D91AF4">
              <w:rPr>
                <w:rFonts w:ascii="Gentium" w:hAnsi="Gentium" w:cs="Guttman-Soncino"/>
                <w:color w:val="C0504D" w:themeColor="accent2"/>
                <w:sz w:val="21"/>
                <w:szCs w:val="21"/>
              </w:rPr>
              <w:t>[</w:t>
            </w:r>
            <w:r>
              <w:rPr>
                <w:rFonts w:ascii="Gentium" w:hAnsi="Gentium" w:cs="Guttman-Soncino"/>
                <w:color w:val="C0504D" w:themeColor="accent2"/>
                <w:sz w:val="21"/>
                <w:szCs w:val="21"/>
              </w:rPr>
              <w:t>uːɪ</w:t>
            </w:r>
            <w:r w:rsidRPr="00D91AF4">
              <w:rPr>
                <w:rFonts w:ascii="Gentium" w:hAnsi="Gentium" w:cs="Guttman-Soncino"/>
                <w:color w:val="C0504D" w:themeColor="accent2"/>
                <w:sz w:val="21"/>
                <w:szCs w:val="21"/>
              </w:rPr>
              <w:t>]</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80DDD44" w14:textId="77777777" w:rsidR="00EE0371" w:rsidRPr="00003177" w:rsidRDefault="00C957D2" w:rsidP="008010A8">
            <w:pPr>
              <w:bidi w:val="0"/>
              <w:jc w:val="center"/>
              <w:rPr>
                <w:rFonts w:ascii="Minion Pro" w:hAnsi="Minion Pro" w:cs="Guttman-Soncino"/>
                <w:i/>
                <w:iCs/>
                <w:sz w:val="21"/>
                <w:szCs w:val="21"/>
              </w:rPr>
            </w:pPr>
            <w:r>
              <w:rPr>
                <w:rFonts w:ascii="Minion Pro" w:hAnsi="Minion Pro" w:cs="Guttman-Soncino"/>
                <w:i/>
                <w:iCs/>
                <w:sz w:val="21"/>
                <w:szCs w:val="21"/>
              </w:rPr>
              <w:t>úi,  oi</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16EE3F64" w14:textId="77777777" w:rsidR="00EE0371" w:rsidRPr="00EB33B5" w:rsidRDefault="00EE0371" w:rsidP="00701E81">
            <w:pPr>
              <w:bidi w:val="0"/>
              <w:jc w:val="center"/>
              <w:rPr>
                <w:rFonts w:ascii="Minion Pro" w:hAnsi="Minion Pro" w:cs="Guttman-Soncino"/>
                <w:i/>
                <w:iCs/>
                <w:sz w:val="21"/>
                <w:szCs w:val="21"/>
              </w:rPr>
            </w:pPr>
            <w:r>
              <w:rPr>
                <w:rFonts w:ascii="Minion Pro" w:hAnsi="Minion Pro" w:cs="Guttman-Soncino"/>
                <w:i/>
                <w:iCs/>
                <w:sz w:val="21"/>
                <w:szCs w:val="21"/>
              </w:rPr>
              <w:t>wi</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D028FF5"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wi</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76597F6B" w14:textId="77777777" w:rsidR="00EE0371" w:rsidRPr="00003177" w:rsidRDefault="00EE0371" w:rsidP="009A15F7">
            <w:pPr>
              <w:bidi w:val="0"/>
              <w:jc w:val="center"/>
              <w:rPr>
                <w:rFonts w:ascii="Minion Pro" w:hAnsi="Minion Pro" w:cs="Guttman-Soncino"/>
                <w:i/>
                <w:iCs/>
                <w:sz w:val="21"/>
                <w:szCs w:val="21"/>
              </w:rPr>
            </w:pPr>
            <w:r>
              <w:rPr>
                <w:rFonts w:ascii="Minion Pro" w:hAnsi="Minion Pro" w:cs="Guttman-Soncino"/>
                <w:i/>
                <w:iCs/>
                <w:sz w:val="21"/>
                <w:szCs w:val="21"/>
              </w:rPr>
              <w:t>vi,  -uí,  -u-</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y</w:t>
            </w:r>
            <w:r w:rsidRPr="005B4CD5">
              <w:rPr>
                <w:rFonts w:ascii="Minion Pro" w:hAnsi="Minion Pro" w:cs="Guttman-Soncino"/>
                <w:color w:val="C0504D" w:themeColor="accent2"/>
                <w:sz w:val="21"/>
                <w:szCs w:val="21"/>
              </w:rPr>
              <w:t>]</w:t>
            </w:r>
          </w:p>
        </w:tc>
      </w:tr>
      <w:tr w:rsidR="00EE0371" w:rsidRPr="00003177" w14:paraId="3F5B9939" w14:textId="77777777" w:rsidTr="001118CB">
        <w:tc>
          <w:tcPr>
            <w:tcW w:w="1407" w:type="dxa"/>
            <w:vMerge/>
            <w:tcBorders>
              <w:right w:val="single" w:sz="4" w:space="0" w:color="00B0F0"/>
            </w:tcBorders>
            <w:vAlign w:val="center"/>
          </w:tcPr>
          <w:p w14:paraId="046121FF" w14:textId="77777777" w:rsidR="00EE0371" w:rsidRPr="00003177" w:rsidRDefault="00EE0371" w:rsidP="008010A8">
            <w:pPr>
              <w:bidi w:val="0"/>
              <w:jc w:val="center"/>
              <w:rPr>
                <w:rFonts w:ascii="Minion Pro" w:hAnsi="Minion Pro" w:cs="Guttman-Soncino"/>
                <w:i/>
                <w:iCs/>
                <w:sz w:val="21"/>
                <w:szCs w:val="21"/>
                <w:vertAlign w:val="superscript"/>
              </w:rPr>
            </w:pPr>
          </w:p>
        </w:tc>
        <w:tc>
          <w:tcPr>
            <w:tcW w:w="1689"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vAlign w:val="center"/>
          </w:tcPr>
          <w:p w14:paraId="1D61F2BB" w14:textId="77777777" w:rsidR="00EE0371" w:rsidRPr="00EB33B5" w:rsidRDefault="00EE0371" w:rsidP="00D91AF4">
            <w:pPr>
              <w:bidi w:val="0"/>
              <w:jc w:val="center"/>
              <w:rPr>
                <w:rFonts w:ascii="Minion Pro" w:hAnsi="Minion Pro" w:cs="Guttman-Soncino"/>
                <w:i/>
                <w:iCs/>
                <w:sz w:val="21"/>
                <w:szCs w:val="21"/>
              </w:rPr>
            </w:pPr>
            <w:r>
              <w:rPr>
                <w:rFonts w:ascii="Minion Pro" w:hAnsi="Minion Pro" w:cs="Guttman-Soncino"/>
                <w:i/>
                <w:iCs/>
                <w:color w:val="0070C0"/>
                <w:sz w:val="21"/>
                <w:szCs w:val="21"/>
              </w:rPr>
              <w:t xml:space="preserve">ea/eo </w:t>
            </w:r>
            <w:r w:rsidRPr="003B1AB2">
              <w:rPr>
                <w:rFonts w:ascii="Minion Pro" w:hAnsi="Minion Pro" w:cs="Guttman-Soncino"/>
                <w:i/>
                <w:iCs/>
                <w:color w:val="0070C0"/>
                <w:sz w:val="21"/>
                <w:szCs w:val="21"/>
              </w:rPr>
              <w:t xml:space="preserve"> </w:t>
            </w:r>
            <w:r w:rsidRPr="000A370D">
              <w:rPr>
                <w:rFonts w:ascii="Minion Pro" w:hAnsi="Minion Pro" w:cs="Guttman-Soncino"/>
                <w:sz w:val="21"/>
                <w:szCs w:val="21"/>
              </w:rPr>
              <w:t></w:t>
            </w:r>
            <w:r>
              <w:rPr>
                <w:rFonts w:ascii="Minion Pro" w:hAnsi="Minion Pro" w:cs="Guttman-Soncino"/>
                <w:i/>
                <w:iCs/>
                <w:sz w:val="21"/>
                <w:szCs w:val="21"/>
              </w:rPr>
              <w:t xml:space="preserve">  </w:t>
            </w:r>
            <w:r w:rsidRPr="00EB33B5">
              <w:rPr>
                <w:rFonts w:ascii="Minion Pro" w:hAnsi="Minion Pro" w:cs="Guttman-Soncino"/>
                <w:i/>
                <w:iCs/>
                <w:sz w:val="21"/>
                <w:szCs w:val="21"/>
              </w:rPr>
              <w:t>îe</w:t>
            </w:r>
            <w:r>
              <w:rPr>
                <w:rFonts w:ascii="Gentium" w:hAnsi="Gentium" w:cs="Guttman-Soncino"/>
                <w:color w:val="C0504D" w:themeColor="accent2"/>
                <w:sz w:val="21"/>
                <w:szCs w:val="21"/>
              </w:rPr>
              <w:t xml:space="preserve"> </w:t>
            </w:r>
            <w:r w:rsidRPr="00D91AF4">
              <w:rPr>
                <w:rFonts w:ascii="Gentium" w:hAnsi="Gentium" w:cs="Guttman-Soncino"/>
                <w:color w:val="C0504D" w:themeColor="accent2"/>
                <w:sz w:val="21"/>
                <w:szCs w:val="21"/>
              </w:rPr>
              <w:t>[i</w:t>
            </w:r>
            <w:r>
              <w:rPr>
                <w:rFonts w:ascii="Gentium" w:hAnsi="Gentium" w:cs="Guttman-Soncino"/>
                <w:color w:val="C0504D" w:themeColor="accent2"/>
                <w:sz w:val="21"/>
                <w:szCs w:val="21"/>
              </w:rPr>
              <w:t>.e</w:t>
            </w:r>
            <w:r w:rsidRPr="00D91AF4">
              <w:rPr>
                <w:rFonts w:ascii="Gentium" w:hAnsi="Gentium" w:cs="Guttman-Soncino"/>
                <w:color w:val="C0504D" w:themeColor="accent2"/>
                <w:sz w:val="21"/>
                <w:szCs w:val="21"/>
              </w:rPr>
              <w:t>]</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1A9A129" w14:textId="77777777" w:rsidR="00EE0371" w:rsidRPr="00003177" w:rsidRDefault="008042B0" w:rsidP="008010A8">
            <w:pPr>
              <w:bidi w:val="0"/>
              <w:jc w:val="center"/>
              <w:rPr>
                <w:rFonts w:ascii="Minion Pro" w:hAnsi="Minion Pro" w:cs="Guttman-Soncino"/>
                <w:i/>
                <w:iCs/>
                <w:sz w:val="21"/>
                <w:szCs w:val="21"/>
              </w:rPr>
            </w:pPr>
            <w:r>
              <w:rPr>
                <w:rFonts w:ascii="Minion Pro" w:hAnsi="Minion Pro" w:cs="Guttman-Soncino"/>
                <w:i/>
                <w:iCs/>
                <w:sz w:val="21"/>
                <w:szCs w:val="21"/>
              </w:rPr>
              <w:t>ye</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0F8FF"/>
            <w:vAlign w:val="center"/>
          </w:tcPr>
          <w:p w14:paraId="739888B1" w14:textId="77777777" w:rsidR="00EE0371" w:rsidRPr="00EB33B5" w:rsidRDefault="00EE0371" w:rsidP="00701E81">
            <w:pPr>
              <w:bidi w:val="0"/>
              <w:jc w:val="center"/>
              <w:rPr>
                <w:rFonts w:ascii="Minion Pro" w:hAnsi="Minion Pro" w:cs="Guttman-Soncino"/>
                <w:i/>
                <w:iCs/>
                <w:sz w:val="21"/>
                <w:szCs w:val="21"/>
              </w:rPr>
            </w:pPr>
            <w:r>
              <w:rPr>
                <w:rFonts w:ascii="Minion Pro" w:hAnsi="Minion Pro" w:cs="Guttman-Soncino"/>
                <w:i/>
                <w:iCs/>
                <w:sz w:val="21"/>
                <w:szCs w:val="21"/>
              </w:rPr>
              <w:t>iwe</w:t>
            </w:r>
          </w:p>
        </w:tc>
        <w:tc>
          <w:tcPr>
            <w:tcW w:w="168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DC0F699"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ye</w:t>
            </w:r>
          </w:p>
        </w:tc>
        <w:tc>
          <w:tcPr>
            <w:tcW w:w="169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14:paraId="2EC10EA5"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je,  i,  yé</w:t>
            </w:r>
          </w:p>
        </w:tc>
      </w:tr>
      <w:tr w:rsidR="00EE0371" w:rsidRPr="00003177" w14:paraId="75518ACE" w14:textId="77777777" w:rsidTr="001118CB">
        <w:tc>
          <w:tcPr>
            <w:tcW w:w="1407" w:type="dxa"/>
            <w:vMerge/>
            <w:tcBorders>
              <w:bottom w:val="single" w:sz="4" w:space="0" w:color="A6A6A6" w:themeColor="background1" w:themeShade="A6"/>
              <w:right w:val="single" w:sz="4" w:space="0" w:color="00B0F0"/>
            </w:tcBorders>
            <w:vAlign w:val="center"/>
          </w:tcPr>
          <w:p w14:paraId="3811EBE9" w14:textId="77777777" w:rsidR="00EE0371" w:rsidRPr="00003177" w:rsidRDefault="00EE0371" w:rsidP="008010A8">
            <w:pPr>
              <w:bidi w:val="0"/>
              <w:jc w:val="center"/>
              <w:rPr>
                <w:rFonts w:ascii="Minion Pro" w:hAnsi="Minion Pro" w:cs="Guttman-Soncino"/>
                <w:i/>
                <w:iCs/>
                <w:sz w:val="21"/>
                <w:szCs w:val="21"/>
                <w:vertAlign w:val="superscript"/>
              </w:rPr>
            </w:pPr>
          </w:p>
        </w:tc>
        <w:tc>
          <w:tcPr>
            <w:tcW w:w="1689"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vAlign w:val="center"/>
          </w:tcPr>
          <w:p w14:paraId="22941912" w14:textId="77777777" w:rsidR="00EE0371" w:rsidRPr="00003177" w:rsidRDefault="00EE0371" w:rsidP="00D91AF4">
            <w:pPr>
              <w:bidi w:val="0"/>
              <w:jc w:val="center"/>
              <w:rPr>
                <w:rFonts w:ascii="Minion Pro" w:hAnsi="Minion Pro" w:cs="Guttman-Soncino"/>
                <w:i/>
                <w:iCs/>
                <w:sz w:val="21"/>
                <w:szCs w:val="21"/>
              </w:rPr>
            </w:pPr>
            <w:r w:rsidRPr="000A370D">
              <w:rPr>
                <w:rFonts w:ascii="Minion Pro" w:hAnsi="Minion Pro" w:cs="Guttman-Soncino"/>
                <w:i/>
                <w:iCs/>
                <w:color w:val="E36C0A" w:themeColor="accent6" w:themeShade="BF"/>
                <w:sz w:val="21"/>
                <w:szCs w:val="21"/>
              </w:rPr>
              <w:t>iu</w:t>
            </w:r>
            <w:r>
              <w:rPr>
                <w:rFonts w:ascii="Minion Pro" w:hAnsi="Minion Pro" w:cs="Guttman-Soncino"/>
                <w:i/>
                <w:iCs/>
                <w:color w:val="0070C0"/>
                <w:sz w:val="21"/>
                <w:szCs w:val="21"/>
              </w:rPr>
              <w:t xml:space="preserve"> </w:t>
            </w:r>
            <w:r w:rsidRPr="003B1AB2">
              <w:rPr>
                <w:rFonts w:ascii="Minion Pro" w:hAnsi="Minion Pro" w:cs="Guttman-Soncino"/>
                <w:i/>
                <w:iCs/>
                <w:color w:val="0070C0"/>
                <w:sz w:val="21"/>
                <w:szCs w:val="21"/>
              </w:rPr>
              <w:t xml:space="preserve"> </w:t>
            </w:r>
            <w:r w:rsidRPr="000A370D">
              <w:rPr>
                <w:rFonts w:ascii="Minion Pro" w:hAnsi="Minion Pro" w:cs="Guttman-Soncino"/>
                <w:sz w:val="21"/>
                <w:szCs w:val="21"/>
              </w:rPr>
              <w:t></w:t>
            </w:r>
            <w:r>
              <w:rPr>
                <w:rFonts w:ascii="Minion Pro" w:hAnsi="Minion Pro" w:cs="Guttman-Soncino"/>
                <w:i/>
                <w:iCs/>
                <w:sz w:val="21"/>
                <w:szCs w:val="21"/>
              </w:rPr>
              <w:t xml:space="preserve">  </w:t>
            </w:r>
            <w:r w:rsidRPr="00EB33B5">
              <w:rPr>
                <w:rFonts w:ascii="Minion Pro" w:hAnsi="Minion Pro" w:cs="Guttman-Soncino"/>
                <w:i/>
                <w:iCs/>
                <w:sz w:val="21"/>
                <w:szCs w:val="21"/>
              </w:rPr>
              <w:t>ŷe</w:t>
            </w:r>
            <w:r>
              <w:rPr>
                <w:rFonts w:ascii="Gentium" w:hAnsi="Gentium" w:cs="Guttman-Soncino"/>
                <w:color w:val="C0504D" w:themeColor="accent2"/>
                <w:sz w:val="21"/>
                <w:szCs w:val="21"/>
              </w:rPr>
              <w:t xml:space="preserve"> </w:t>
            </w:r>
            <w:r w:rsidRPr="00D91AF4">
              <w:rPr>
                <w:rFonts w:ascii="Gentium" w:hAnsi="Gentium" w:cs="Guttman-Soncino"/>
                <w:color w:val="C0504D" w:themeColor="accent2"/>
                <w:sz w:val="21"/>
                <w:szCs w:val="21"/>
              </w:rPr>
              <w:t>[</w:t>
            </w:r>
            <w:r>
              <w:rPr>
                <w:rFonts w:ascii="Gentium" w:hAnsi="Gentium" w:cs="Guttman-Soncino"/>
                <w:color w:val="C0504D" w:themeColor="accent2"/>
                <w:sz w:val="21"/>
                <w:szCs w:val="21"/>
              </w:rPr>
              <w:t>yə</w:t>
            </w:r>
            <w:r w:rsidRPr="00D91AF4">
              <w:rPr>
                <w:rFonts w:ascii="Gentium" w:hAnsi="Gentium" w:cs="Guttman-Soncino"/>
                <w:color w:val="C0504D" w:themeColor="accent2"/>
                <w:sz w:val="21"/>
                <w:szCs w:val="21"/>
              </w:rPr>
              <w:t>]</w:t>
            </w:r>
          </w:p>
        </w:tc>
        <w:tc>
          <w:tcPr>
            <w:tcW w:w="1689"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vAlign w:val="center"/>
          </w:tcPr>
          <w:p w14:paraId="26928FB2" w14:textId="77777777" w:rsidR="00EE0371" w:rsidRPr="00003177" w:rsidRDefault="008042B0" w:rsidP="008010A8">
            <w:pPr>
              <w:bidi w:val="0"/>
              <w:jc w:val="center"/>
              <w:rPr>
                <w:rFonts w:ascii="Minion Pro" w:hAnsi="Minion Pro" w:cs="Guttman-Soncino"/>
                <w:i/>
                <w:iCs/>
                <w:sz w:val="21"/>
                <w:szCs w:val="21"/>
              </w:rPr>
            </w:pPr>
            <w:r>
              <w:rPr>
                <w:rFonts w:ascii="Minion Pro" w:hAnsi="Minion Pro" w:cs="Guttman-Soncino"/>
                <w:i/>
                <w:iCs/>
                <w:sz w:val="21"/>
                <w:szCs w:val="21"/>
              </w:rPr>
              <w:t>iha ~ ya</w:t>
            </w:r>
          </w:p>
        </w:tc>
        <w:tc>
          <w:tcPr>
            <w:tcW w:w="169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0F8FF"/>
            <w:vAlign w:val="center"/>
          </w:tcPr>
          <w:p w14:paraId="5F9F766E" w14:textId="77777777" w:rsidR="00EE0371" w:rsidRPr="00003177" w:rsidRDefault="00EE0371" w:rsidP="00701E81">
            <w:pPr>
              <w:bidi w:val="0"/>
              <w:jc w:val="center"/>
              <w:rPr>
                <w:rFonts w:ascii="Minion Pro" w:hAnsi="Minion Pro" w:cs="Guttman-Soncino"/>
                <w:i/>
                <w:iCs/>
                <w:sz w:val="21"/>
                <w:szCs w:val="21"/>
              </w:rPr>
            </w:pPr>
            <w:r>
              <w:rPr>
                <w:rFonts w:ascii="Minion Pro" w:hAnsi="Minion Pro" w:cs="Guttman-Soncino"/>
                <w:i/>
                <w:iCs/>
                <w:sz w:val="21"/>
                <w:szCs w:val="21"/>
              </w:rPr>
              <w:t>yu</w:t>
            </w:r>
          </w:p>
        </w:tc>
        <w:tc>
          <w:tcPr>
            <w:tcW w:w="1689"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vAlign w:val="center"/>
          </w:tcPr>
          <w:p w14:paraId="038F40D7"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ou</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uː</w:t>
            </w:r>
            <w:r w:rsidRPr="005B4CD5">
              <w:rPr>
                <w:rFonts w:ascii="Minion Pro" w:hAnsi="Minion Pro" w:cs="Guttman-Soncino"/>
                <w:color w:val="C0504D" w:themeColor="accent2"/>
                <w:sz w:val="21"/>
                <w:szCs w:val="21"/>
              </w:rPr>
              <w:t>]</w:t>
            </w:r>
          </w:p>
        </w:tc>
        <w:tc>
          <w:tcPr>
            <w:tcW w:w="1690" w:type="dxa"/>
            <w:tcBorders>
              <w:top w:val="single" w:sz="4" w:space="0" w:color="D9D9D9" w:themeColor="background1" w:themeShade="D9"/>
              <w:left w:val="single" w:sz="4" w:space="0" w:color="BFBFBF" w:themeColor="background1" w:themeShade="BF"/>
              <w:bottom w:val="single" w:sz="4" w:space="0" w:color="A6A6A6" w:themeColor="background1" w:themeShade="A6"/>
            </w:tcBorders>
            <w:vAlign w:val="center"/>
          </w:tcPr>
          <w:p w14:paraId="29B73AA5" w14:textId="77777777" w:rsidR="00EE0371" w:rsidRPr="00003177" w:rsidRDefault="00EE0371" w:rsidP="008010A8">
            <w:pPr>
              <w:bidi w:val="0"/>
              <w:jc w:val="center"/>
              <w:rPr>
                <w:rFonts w:ascii="Minion Pro" w:hAnsi="Minion Pro" w:cs="Guttman-Soncino"/>
                <w:i/>
                <w:iCs/>
                <w:sz w:val="21"/>
                <w:szCs w:val="21"/>
              </w:rPr>
            </w:pPr>
            <w:r>
              <w:rPr>
                <w:rFonts w:ascii="Minion Pro" w:hAnsi="Minion Pro" w:cs="Guttman-Soncino"/>
                <w:i/>
                <w:iCs/>
                <w:sz w:val="21"/>
                <w:szCs w:val="21"/>
              </w:rPr>
              <w:t>ou</w:t>
            </w:r>
            <w:r>
              <w:rPr>
                <w:rFonts w:ascii="Minion Pro" w:hAnsi="Minion Pro" w:cs="Guttman-Soncino"/>
                <w:sz w:val="21"/>
                <w:szCs w:val="21"/>
              </w:rPr>
              <w:t xml:space="preserve"> </w:t>
            </w:r>
            <w:r w:rsidRPr="005B4CD5">
              <w:rPr>
                <w:rFonts w:ascii="Minion Pro" w:hAnsi="Minion Pro" w:cs="Guttman-Soncino"/>
                <w:color w:val="C0504D" w:themeColor="accent2"/>
                <w:sz w:val="21"/>
                <w:szCs w:val="21"/>
              </w:rPr>
              <w:t>[</w:t>
            </w:r>
            <w:r>
              <w:rPr>
                <w:rFonts w:ascii="Gentium" w:hAnsi="Gentium" w:cs="Guttman-Soncino"/>
                <w:color w:val="C0504D" w:themeColor="accent2"/>
                <w:sz w:val="21"/>
                <w:szCs w:val="21"/>
              </w:rPr>
              <w:t>uː</w:t>
            </w:r>
            <w:r w:rsidRPr="005B4CD5">
              <w:rPr>
                <w:rFonts w:ascii="Minion Pro" w:hAnsi="Minion Pro" w:cs="Guttman-Soncino"/>
                <w:color w:val="C0504D" w:themeColor="accent2"/>
                <w:sz w:val="21"/>
                <w:szCs w:val="21"/>
              </w:rPr>
              <w:t>]</w:t>
            </w:r>
          </w:p>
        </w:tc>
      </w:tr>
    </w:tbl>
    <w:p w14:paraId="5446E9E2" w14:textId="77777777" w:rsidR="00180322" w:rsidRDefault="00180322" w:rsidP="00180322">
      <w:pPr>
        <w:shd w:val="clear" w:color="auto" w:fill="FFFFFF"/>
        <w:tabs>
          <w:tab w:val="left" w:pos="426"/>
        </w:tabs>
        <w:bidi w:val="0"/>
        <w:spacing w:before="120"/>
        <w:rPr>
          <w:rFonts w:ascii="Gentium" w:hAnsi="Gentium" w:cs="Noto Serif"/>
          <w:sz w:val="22"/>
          <w:szCs w:val="22"/>
        </w:rPr>
      </w:pPr>
      <w:r>
        <w:rPr>
          <w:rFonts w:ascii="Minion Pro" w:hAnsi="Minion Pro" w:cs="Guttman-Soncino"/>
          <w:vertAlign w:val="superscript"/>
        </w:rPr>
        <w:t>1</w:t>
      </w:r>
      <w:r>
        <w:rPr>
          <w:rFonts w:ascii="Minion Pro" w:hAnsi="Minion Pro" w:cs="Guttman-Soncino"/>
          <w:i/>
          <w:vertAlign w:val="superscript"/>
        </w:rPr>
        <w:tab/>
      </w:r>
      <w:r>
        <w:rPr>
          <w:rFonts w:ascii="Minion Pro" w:hAnsi="Minion Pro" w:cs="Guttman-Soncino"/>
        </w:rPr>
        <w:t>sporadic</w:t>
      </w:r>
    </w:p>
    <w:p w14:paraId="3F87766B" w14:textId="77777777" w:rsidR="00EF3408" w:rsidRDefault="006633BB" w:rsidP="00EF3408">
      <w:pPr>
        <w:shd w:val="clear" w:color="auto" w:fill="FFFFFF"/>
        <w:tabs>
          <w:tab w:val="left" w:pos="426"/>
        </w:tabs>
        <w:bidi w:val="0"/>
        <w:rPr>
          <w:rFonts w:ascii="Gentium" w:hAnsi="Gentium" w:cs="Noto Serif"/>
          <w:i/>
          <w:iCs/>
          <w:sz w:val="22"/>
          <w:szCs w:val="22"/>
        </w:rPr>
      </w:pPr>
      <w:r>
        <w:rPr>
          <w:rFonts w:ascii="Minion Pro" w:hAnsi="Minion Pro" w:cs="Guttman-Soncino"/>
          <w:vertAlign w:val="superscript"/>
        </w:rPr>
        <w:t>2</w:t>
      </w:r>
      <w:r w:rsidR="00EF3408">
        <w:rPr>
          <w:rFonts w:ascii="Minion Pro" w:hAnsi="Minion Pro" w:cs="Guttman-Soncino"/>
          <w:i/>
          <w:vertAlign w:val="superscript"/>
        </w:rPr>
        <w:tab/>
      </w:r>
      <w:r w:rsidR="00EF3408">
        <w:rPr>
          <w:rFonts w:ascii="Minion Pro" w:hAnsi="Minion Pro" w:cs="Guttman-Soncino"/>
        </w:rPr>
        <w:t xml:space="preserve">unstressed before </w:t>
      </w:r>
      <w:r w:rsidR="00EF3408">
        <w:rPr>
          <w:rFonts w:ascii="Minion Pro" w:hAnsi="Minion Pro" w:cs="Guttman-Soncino"/>
          <w:i/>
          <w:iCs/>
        </w:rPr>
        <w:t>w</w:t>
      </w:r>
      <w:r w:rsidR="00EF3408">
        <w:rPr>
          <w:rFonts w:ascii="Minion Pro" w:hAnsi="Minion Pro" w:cs="Guttman-Soncino"/>
        </w:rPr>
        <w:t xml:space="preserve"> or </w:t>
      </w:r>
      <w:r w:rsidR="00EF3408">
        <w:rPr>
          <w:rFonts w:ascii="Minion Pro" w:hAnsi="Minion Pro" w:cs="Guttman-Soncino"/>
          <w:i/>
          <w:iCs/>
        </w:rPr>
        <w:t>y</w:t>
      </w:r>
    </w:p>
    <w:p w14:paraId="4AD6AF40" w14:textId="77777777" w:rsidR="006633BB" w:rsidRDefault="006633BB" w:rsidP="006633BB">
      <w:pPr>
        <w:shd w:val="clear" w:color="auto" w:fill="FFFFFF"/>
        <w:tabs>
          <w:tab w:val="left" w:pos="426"/>
        </w:tabs>
        <w:bidi w:val="0"/>
        <w:rPr>
          <w:rFonts w:ascii="Minion Pro" w:hAnsi="Minion Pro" w:cs="Guttman-Soncino"/>
        </w:rPr>
      </w:pPr>
      <w:r w:rsidRPr="00D47D8C">
        <w:rPr>
          <w:rFonts w:ascii="Minion Pro" w:hAnsi="Minion Pro" w:cs="Guttman-Soncino"/>
          <w:vertAlign w:val="superscript"/>
        </w:rPr>
        <w:t>3</w:t>
      </w:r>
      <w:r>
        <w:rPr>
          <w:rFonts w:ascii="Minion Pro" w:hAnsi="Minion Pro" w:cs="Guttman-Soncino"/>
          <w:i/>
          <w:vertAlign w:val="superscript"/>
        </w:rPr>
        <w:tab/>
      </w:r>
      <w:r>
        <w:rPr>
          <w:rFonts w:ascii="Minion Pro" w:hAnsi="Minion Pro" w:cs="Guttman-Soncino"/>
        </w:rPr>
        <w:t>open unstressed non-word-final</w:t>
      </w:r>
    </w:p>
    <w:p w14:paraId="290E15EC" w14:textId="77777777" w:rsidR="00340F3C" w:rsidRDefault="00340F3C" w:rsidP="00340F3C">
      <w:pPr>
        <w:shd w:val="clear" w:color="auto" w:fill="FFFFFF"/>
        <w:tabs>
          <w:tab w:val="left" w:pos="426"/>
        </w:tabs>
        <w:bidi w:val="0"/>
        <w:rPr>
          <w:rFonts w:ascii="Minion Pro" w:hAnsi="Minion Pro" w:cs="Guttman-Soncino"/>
        </w:rPr>
      </w:pPr>
      <w:r>
        <w:rPr>
          <w:rFonts w:ascii="Minion Pro" w:hAnsi="Minion Pro" w:cs="Guttman-Soncino"/>
          <w:vertAlign w:val="superscript"/>
        </w:rPr>
        <w:t>4</w:t>
      </w:r>
      <w:r>
        <w:rPr>
          <w:rFonts w:ascii="Minion Pro" w:hAnsi="Minion Pro" w:cs="Guttman-Soncino"/>
          <w:i/>
          <w:vertAlign w:val="superscript"/>
        </w:rPr>
        <w:tab/>
      </w:r>
      <w:r>
        <w:rPr>
          <w:rFonts w:ascii="Minion Pro" w:hAnsi="Minion Pro" w:cs="Guttman-Soncino"/>
        </w:rPr>
        <w:t xml:space="preserve">before a final consonant, where original </w:t>
      </w:r>
      <w:r w:rsidRPr="00340F3C">
        <w:rPr>
          <w:rFonts w:ascii="Minion Pro" w:hAnsi="Minion Pro" w:cs="Guttman-Soncino"/>
          <w:i/>
          <w:iCs/>
        </w:rPr>
        <w:t>ә</w:t>
      </w:r>
      <w:r>
        <w:rPr>
          <w:rFonts w:ascii="Minion Pro" w:hAnsi="Minion Pro" w:cs="Guttman-Soncino"/>
        </w:rPr>
        <w:t xml:space="preserve"> was stressed. Occurrence of </w:t>
      </w:r>
      <w:r>
        <w:rPr>
          <w:rFonts w:ascii="Minion Pro" w:hAnsi="Minion Pro" w:cs="Guttman-Soncino"/>
          <w:i/>
          <w:iCs/>
        </w:rPr>
        <w:t>e</w:t>
      </w:r>
      <w:r>
        <w:rPr>
          <w:rFonts w:ascii="Minion Pro" w:hAnsi="Minion Pro" w:cs="Guttman-Soncino"/>
        </w:rPr>
        <w:t xml:space="preserve"> vs. </w:t>
      </w:r>
      <w:r>
        <w:rPr>
          <w:rFonts w:ascii="Minion Pro" w:hAnsi="Minion Pro" w:cs="Guttman-Soncino"/>
          <w:i/>
          <w:iCs/>
        </w:rPr>
        <w:t>o</w:t>
      </w:r>
      <w:r>
        <w:rPr>
          <w:rFonts w:ascii="Minion Pro" w:hAnsi="Minion Pro" w:cs="Guttman-Soncino"/>
        </w:rPr>
        <w:t xml:space="preserve"> is sporadic</w:t>
      </w:r>
    </w:p>
    <w:p w14:paraId="1C6BD940" w14:textId="77777777" w:rsidR="0058140C" w:rsidRDefault="0058140C" w:rsidP="0058140C">
      <w:pPr>
        <w:shd w:val="clear" w:color="auto" w:fill="FFFFFF"/>
        <w:tabs>
          <w:tab w:val="left" w:pos="426"/>
        </w:tabs>
        <w:bidi w:val="0"/>
        <w:rPr>
          <w:rFonts w:ascii="Minion Pro" w:hAnsi="Minion Pro" w:cs="Guttman-Soncino"/>
        </w:rPr>
      </w:pPr>
      <w:r>
        <w:rPr>
          <w:rFonts w:ascii="Minion Pro" w:hAnsi="Minion Pro" w:cs="Guttman-Soncino"/>
          <w:vertAlign w:val="superscript"/>
        </w:rPr>
        <w:t>5</w:t>
      </w:r>
      <w:r>
        <w:rPr>
          <w:rFonts w:ascii="Minion Pro" w:hAnsi="Minion Pro" w:cs="Guttman-Soncino"/>
          <w:i/>
          <w:vertAlign w:val="superscript"/>
        </w:rPr>
        <w:tab/>
      </w:r>
      <w:r>
        <w:rPr>
          <w:rFonts w:ascii="Minion Pro" w:hAnsi="Minion Pro" w:cs="Guttman-Soncino"/>
        </w:rPr>
        <w:t xml:space="preserve">in two-sided open unstressed syllables </w:t>
      </w:r>
      <w:r w:rsidRPr="0058140C">
        <w:rPr>
          <w:rFonts w:ascii="Minion Pro" w:hAnsi="Minion Pro" w:cs="Noto Serif"/>
        </w:rPr>
        <w:t>(2SOS)</w:t>
      </w:r>
    </w:p>
    <w:p w14:paraId="707A2FE8" w14:textId="77777777" w:rsidR="0058140C" w:rsidRDefault="0058140C" w:rsidP="00722A32">
      <w:pPr>
        <w:pStyle w:val="EndnoteText"/>
        <w:tabs>
          <w:tab w:val="left" w:pos="426"/>
        </w:tabs>
        <w:bidi w:val="0"/>
        <w:ind w:left="420" w:hanging="420"/>
        <w:rPr>
          <w:rFonts w:ascii="Minion Pro" w:hAnsi="Minion Pro" w:cs="Noto Serif"/>
          <w:sz w:val="24"/>
          <w:szCs w:val="24"/>
        </w:rPr>
      </w:pPr>
      <w:r w:rsidRPr="0058140C">
        <w:rPr>
          <w:rFonts w:ascii="Minion Pro" w:hAnsi="Minion Pro" w:cs="Noto Serif"/>
          <w:sz w:val="24"/>
          <w:szCs w:val="24"/>
          <w:vertAlign w:val="superscript"/>
        </w:rPr>
        <w:t>6</w:t>
      </w:r>
      <w:r w:rsidRPr="0058140C">
        <w:rPr>
          <w:rFonts w:ascii="Minion Pro" w:hAnsi="Minion Pro" w:cs="Noto Serif"/>
          <w:sz w:val="24"/>
          <w:szCs w:val="24"/>
        </w:rPr>
        <w:tab/>
      </w:r>
      <w:r w:rsidR="00722A32">
        <w:rPr>
          <w:rFonts w:ascii="Minion Pro" w:hAnsi="Minion Pro" w:cs="Noto Serif"/>
          <w:sz w:val="24"/>
          <w:szCs w:val="24"/>
        </w:rPr>
        <w:t xml:space="preserve">also word-finally. In Western Teleran, word-final </w:t>
      </w:r>
      <w:r w:rsidR="00722A32">
        <w:rPr>
          <w:rFonts w:ascii="Minion Pro" w:hAnsi="Minion Pro" w:cs="Noto Serif"/>
          <w:i/>
          <w:iCs/>
          <w:sz w:val="24"/>
          <w:szCs w:val="24"/>
        </w:rPr>
        <w:t xml:space="preserve">e </w:t>
      </w:r>
      <w:r w:rsidR="00722A32">
        <w:rPr>
          <w:rFonts w:ascii="Minion Pro" w:hAnsi="Minion Pro" w:cs="Noto Serif"/>
          <w:sz w:val="24"/>
          <w:szCs w:val="24"/>
        </w:rPr>
        <w:t>(schwa) is silent</w:t>
      </w:r>
    </w:p>
    <w:p w14:paraId="1A8CD84F" w14:textId="77777777" w:rsidR="00A939EC" w:rsidRPr="0035508E" w:rsidRDefault="00A939EC" w:rsidP="0035508E">
      <w:pPr>
        <w:shd w:val="clear" w:color="auto" w:fill="FFFFFF"/>
        <w:tabs>
          <w:tab w:val="left" w:pos="426"/>
        </w:tabs>
        <w:bidi w:val="0"/>
        <w:rPr>
          <w:rFonts w:ascii="Gentium" w:hAnsi="Gentium" w:cs="Noto Serif"/>
          <w:i/>
          <w:iCs/>
          <w:sz w:val="22"/>
          <w:szCs w:val="22"/>
        </w:rPr>
      </w:pPr>
      <w:r>
        <w:rPr>
          <w:rFonts w:ascii="Minion Pro" w:hAnsi="Minion Pro" w:cs="Guttman-Soncino"/>
          <w:vertAlign w:val="superscript"/>
        </w:rPr>
        <w:t>7</w:t>
      </w:r>
      <w:r>
        <w:rPr>
          <w:rFonts w:ascii="Minion Pro" w:hAnsi="Minion Pro" w:cs="Guttman-Soncino"/>
          <w:i/>
          <w:vertAlign w:val="superscript"/>
        </w:rPr>
        <w:tab/>
      </w:r>
      <w:r>
        <w:rPr>
          <w:rFonts w:ascii="Minion Pro" w:hAnsi="Minion Pro" w:cs="Guttman-Soncino"/>
        </w:rPr>
        <w:t xml:space="preserve">before </w:t>
      </w:r>
      <w:r>
        <w:rPr>
          <w:rFonts w:ascii="Minion Pro" w:hAnsi="Minion Pro" w:cs="Guttman-Soncino"/>
          <w:i/>
          <w:iCs/>
        </w:rPr>
        <w:t>m, n, r</w:t>
      </w:r>
      <w:r>
        <w:rPr>
          <w:rFonts w:ascii="Minion Pro" w:hAnsi="Minion Pro" w:cs="Guttman-Soncino"/>
        </w:rPr>
        <w:t xml:space="preserve"> or </w:t>
      </w:r>
      <w:r>
        <w:rPr>
          <w:rFonts w:ascii="Minion Pro" w:hAnsi="Minion Pro" w:cs="Guttman-Soncino"/>
          <w:i/>
          <w:iCs/>
        </w:rPr>
        <w:t>l</w:t>
      </w:r>
    </w:p>
    <w:p w14:paraId="28532073" w14:textId="77777777" w:rsidR="00701E81" w:rsidRDefault="00701E81">
      <w:pPr>
        <w:bidi w:val="0"/>
        <w:rPr>
          <w:rFonts w:ascii="Minion Pro" w:hAnsi="Minion Pro" w:cs="ChaparralPro-Bold"/>
          <w:b/>
          <w:bCs/>
          <w:sz w:val="32"/>
          <w:szCs w:val="32"/>
        </w:rPr>
      </w:pPr>
      <w:r>
        <w:rPr>
          <w:rFonts w:ascii="Minion Pro" w:hAnsi="Minion Pro" w:cs="ChaparralPro-Bold"/>
          <w:b/>
          <w:bCs/>
          <w:sz w:val="32"/>
          <w:szCs w:val="32"/>
        </w:rPr>
        <w:br w:type="page"/>
      </w:r>
    </w:p>
    <w:p w14:paraId="181095C6" w14:textId="77777777" w:rsidR="00701E81" w:rsidRPr="00AC034B" w:rsidRDefault="00701E81" w:rsidP="003B0A65">
      <w:pPr>
        <w:shd w:val="clear" w:color="auto" w:fill="FFFFFF"/>
        <w:tabs>
          <w:tab w:val="left" w:pos="567"/>
        </w:tabs>
        <w:bidi w:val="0"/>
        <w:spacing w:before="240" w:after="120" w:line="276" w:lineRule="auto"/>
        <w:rPr>
          <w:rFonts w:ascii="Minion Pro" w:hAnsi="Minion Pro" w:cs="Guttman-Soncino"/>
          <w:b/>
          <w:bCs/>
          <w:sz w:val="20"/>
          <w:szCs w:val="20"/>
        </w:rPr>
      </w:pPr>
      <w:r>
        <w:rPr>
          <w:rFonts w:ascii="Minion Pro" w:hAnsi="Minion Pro" w:cs="ChaparralPro-Bold"/>
          <w:b/>
          <w:bCs/>
          <w:sz w:val="32"/>
          <w:szCs w:val="32"/>
        </w:rPr>
        <w:lastRenderedPageBreak/>
        <w:t>3</w:t>
      </w:r>
      <w:r w:rsidRPr="00AC034B">
        <w:rPr>
          <w:rFonts w:ascii="Minion Pro" w:hAnsi="Minion Pro" w:cs="ChaparralPro-Bold"/>
          <w:b/>
          <w:bCs/>
          <w:sz w:val="32"/>
          <w:szCs w:val="32"/>
        </w:rPr>
        <w:tab/>
      </w:r>
      <w:r>
        <w:rPr>
          <w:rFonts w:ascii="Minion Pro" w:hAnsi="Minion Pro" w:cs="ChaparralPro-Bold"/>
          <w:b/>
          <w:bCs/>
          <w:sz w:val="32"/>
          <w:szCs w:val="32"/>
        </w:rPr>
        <w:t>Morpholog</w:t>
      </w:r>
      <w:r w:rsidR="00607223">
        <w:rPr>
          <w:rFonts w:ascii="Minion Pro" w:hAnsi="Minion Pro" w:cs="ChaparralPro-Bold"/>
          <w:b/>
          <w:bCs/>
          <w:sz w:val="32"/>
          <w:szCs w:val="32"/>
        </w:rPr>
        <w:t>y</w:t>
      </w:r>
    </w:p>
    <w:p w14:paraId="4F4E9708" w14:textId="77777777" w:rsidR="00151815" w:rsidRDefault="009635A3" w:rsidP="003B0A65">
      <w:pPr>
        <w:shd w:val="clear" w:color="auto" w:fill="FFFFFF"/>
        <w:tabs>
          <w:tab w:val="left" w:pos="426"/>
        </w:tabs>
        <w:bidi w:val="0"/>
        <w:spacing w:before="120" w:line="276" w:lineRule="auto"/>
        <w:jc w:val="both"/>
        <w:rPr>
          <w:rFonts w:ascii="Minion Pro" w:hAnsi="Minion Pro" w:cs="Guttman-Soncino"/>
        </w:rPr>
      </w:pPr>
      <w:r>
        <w:rPr>
          <w:rFonts w:ascii="Minion Pro" w:hAnsi="Minion Pro" w:cs="Guttman-Soncino"/>
        </w:rPr>
        <w:t xml:space="preserve">Neteran is an inflected language, similarly to Latin, Russian and Sanskrit. It means that nouns, pronouns and </w:t>
      </w:r>
      <w:r w:rsidR="00151815">
        <w:rPr>
          <w:rFonts w:ascii="Minion Pro" w:hAnsi="Minion Pro" w:cs="Guttman-Soncino"/>
        </w:rPr>
        <w:t>adjectives</w:t>
      </w:r>
      <w:r>
        <w:rPr>
          <w:rFonts w:ascii="Minion Pro" w:hAnsi="Minion Pro" w:cs="Guttman-Soncino"/>
        </w:rPr>
        <w:t xml:space="preserve"> must be </w:t>
      </w:r>
      <w:r w:rsidR="00151815">
        <w:rPr>
          <w:rFonts w:ascii="Minion Pro" w:hAnsi="Minion Pro" w:cs="Guttman-Soncino"/>
        </w:rPr>
        <w:t xml:space="preserve">declined in order </w:t>
      </w:r>
      <w:r>
        <w:rPr>
          <w:rFonts w:ascii="Minion Pro" w:hAnsi="Minion Pro" w:cs="Guttman-Soncino"/>
        </w:rPr>
        <w:t>to serve grammatical function. A set of declined forms of the same word stem is called a declension. Neteran has inherited a complex inflectional system from Altheran, which has stayed mostly intact.</w:t>
      </w:r>
    </w:p>
    <w:p w14:paraId="15050066" w14:textId="77777777" w:rsidR="00B22C08" w:rsidRDefault="00151815" w:rsidP="00051F9D">
      <w:pPr>
        <w:bidi w:val="0"/>
        <w:spacing w:before="120" w:line="276" w:lineRule="auto"/>
        <w:ind w:firstLine="426"/>
        <w:jc w:val="both"/>
        <w:rPr>
          <w:rFonts w:ascii="Minion Pro" w:hAnsi="Minion Pro" w:cs="Guttman-Soncino"/>
        </w:rPr>
      </w:pPr>
      <w:r w:rsidRPr="00151815">
        <w:rPr>
          <w:rFonts w:ascii="Minion Pro" w:hAnsi="Minion Pro" w:cs="Guttman-Soncino"/>
        </w:rPr>
        <w:t xml:space="preserve">Among the more interesting features of Neteran are </w:t>
      </w:r>
      <w:r w:rsidRPr="00151815">
        <w:rPr>
          <w:rFonts w:ascii="Minion Pro" w:hAnsi="Minion Pro" w:cs="Guttman-Soncino"/>
          <w:i/>
          <w:iCs/>
        </w:rPr>
        <w:t>mutated plurals</w:t>
      </w:r>
      <w:r w:rsidRPr="00151815">
        <w:rPr>
          <w:rFonts w:ascii="Minion Pro" w:hAnsi="Minion Pro" w:cs="Guttman-Soncino"/>
        </w:rPr>
        <w:t xml:space="preserve">, a concept borrowed from Arabic, Scottish &amp; Irish Gaelic and Old English (the I-umlaut weak declension); some level of agglutination with </w:t>
      </w:r>
      <w:r w:rsidRPr="00151815">
        <w:rPr>
          <w:rFonts w:ascii="Minion Pro" w:hAnsi="Minion Pro" w:cs="Guttman-Soncino"/>
          <w:i/>
          <w:iCs/>
        </w:rPr>
        <w:t>pronominal suffixes</w:t>
      </w:r>
      <w:r w:rsidRPr="00151815">
        <w:rPr>
          <w:rFonts w:ascii="Minion Pro" w:hAnsi="Minion Pro" w:cs="Guttman-Soncino"/>
        </w:rPr>
        <w:t xml:space="preserve">, as in the Semitic languages; and </w:t>
      </w:r>
      <w:r w:rsidR="00291DD6">
        <w:rPr>
          <w:rFonts w:ascii="Minion Pro" w:hAnsi="Minion Pro" w:cs="Guttman-Soncino"/>
        </w:rPr>
        <w:t xml:space="preserve">a </w:t>
      </w:r>
      <w:r w:rsidRPr="00151815">
        <w:rPr>
          <w:rFonts w:ascii="Minion Pro" w:hAnsi="Minion Pro" w:cs="Guttman-Soncino"/>
        </w:rPr>
        <w:t xml:space="preserve">perfective/imperfective </w:t>
      </w:r>
      <w:r w:rsidR="00051F9D">
        <w:rPr>
          <w:rFonts w:ascii="Minion Pro" w:hAnsi="Minion Pro" w:cs="Guttman-Soncino"/>
        </w:rPr>
        <w:t>aspect</w:t>
      </w:r>
      <w:r w:rsidRPr="00151815">
        <w:rPr>
          <w:rFonts w:ascii="Minion Pro" w:hAnsi="Minion Pro" w:cs="Guttman-Soncino"/>
        </w:rPr>
        <w:t xml:space="preserve"> system</w:t>
      </w:r>
      <w:r w:rsidR="00051F9D">
        <w:rPr>
          <w:rFonts w:ascii="Minion Pro" w:hAnsi="Minion Pro" w:cs="Guttman-Soncino"/>
        </w:rPr>
        <w:t xml:space="preserve"> for verbs</w:t>
      </w:r>
      <w:r w:rsidRPr="00151815">
        <w:rPr>
          <w:rFonts w:ascii="Minion Pro" w:hAnsi="Minion Pro" w:cs="Guttman-Soncino"/>
        </w:rPr>
        <w:t xml:space="preserve">, </w:t>
      </w:r>
      <w:r>
        <w:rPr>
          <w:rFonts w:ascii="Minion Pro" w:hAnsi="Minion Pro" w:cs="Guttman-Soncino"/>
        </w:rPr>
        <w:t>similar to</w:t>
      </w:r>
      <w:r w:rsidRPr="00151815">
        <w:rPr>
          <w:rFonts w:ascii="Minion Pro" w:hAnsi="Minion Pro" w:cs="Guttman-Soncino"/>
        </w:rPr>
        <w:t xml:space="preserve"> some Slavic languages.</w:t>
      </w:r>
      <w:r w:rsidR="009635A3">
        <w:rPr>
          <w:rFonts w:ascii="Minion Pro" w:hAnsi="Minion Pro" w:cs="Guttman-Soncino"/>
        </w:rPr>
        <w:t xml:space="preserve"> </w:t>
      </w:r>
    </w:p>
    <w:p w14:paraId="7BED1182" w14:textId="77777777" w:rsidR="00B22C08" w:rsidRDefault="00B22C08" w:rsidP="003B0A65">
      <w:pPr>
        <w:shd w:val="clear" w:color="auto" w:fill="FFFFFF"/>
        <w:tabs>
          <w:tab w:val="left" w:pos="426"/>
        </w:tabs>
        <w:bidi w:val="0"/>
        <w:spacing w:before="120" w:line="276" w:lineRule="auto"/>
        <w:jc w:val="both"/>
        <w:rPr>
          <w:rFonts w:ascii="Minion Pro" w:hAnsi="Minion Pro" w:cs="Guttman-Soncino"/>
        </w:rPr>
      </w:pPr>
      <w:r>
        <w:rPr>
          <w:rFonts w:ascii="Minion Pro" w:hAnsi="Minion Pro" w:cs="Guttman-Soncino"/>
        </w:rPr>
        <w:tab/>
      </w:r>
      <w:r w:rsidR="009635A3">
        <w:rPr>
          <w:rFonts w:ascii="Minion Pro" w:hAnsi="Minion Pro" w:cs="Guttman-Soncino"/>
        </w:rPr>
        <w:t xml:space="preserve">Major changes </w:t>
      </w:r>
      <w:r>
        <w:rPr>
          <w:rFonts w:ascii="Minion Pro" w:hAnsi="Minion Pro" w:cs="Guttman-Soncino"/>
        </w:rPr>
        <w:t xml:space="preserve">from Altheran in Common Erdahalion </w:t>
      </w:r>
      <w:r w:rsidR="009635A3">
        <w:rPr>
          <w:rFonts w:ascii="Minion Pro" w:hAnsi="Minion Pro" w:cs="Guttman-Soncino"/>
        </w:rPr>
        <w:t xml:space="preserve">included the loss of </w:t>
      </w:r>
      <w:r w:rsidR="009635A3" w:rsidRPr="009635A3">
        <w:rPr>
          <w:rFonts w:ascii="Minion Pro" w:hAnsi="Minion Pro" w:cs="Guttman-Soncino"/>
          <w:i/>
          <w:iCs/>
        </w:rPr>
        <w:t>dual</w:t>
      </w:r>
      <w:r w:rsidR="009635A3">
        <w:rPr>
          <w:rFonts w:ascii="Minion Pro" w:hAnsi="Minion Pro" w:cs="Guttman-Soncino"/>
        </w:rPr>
        <w:t xml:space="preserve"> number, which has become partitive plural </w:t>
      </w:r>
      <w:r>
        <w:rPr>
          <w:rFonts w:ascii="Minion Pro" w:hAnsi="Minion Pro" w:cs="Guttman-Soncino"/>
        </w:rPr>
        <w:t xml:space="preserve">and was </w:t>
      </w:r>
      <w:r w:rsidR="009635A3">
        <w:rPr>
          <w:rFonts w:ascii="Minion Pro" w:hAnsi="Minion Pro" w:cs="Guttman-Soncino"/>
        </w:rPr>
        <w:t xml:space="preserve">ditched altogether by Neteran, Teleran and Western Teleran; the addition of </w:t>
      </w:r>
      <w:r w:rsidR="009635A3" w:rsidRPr="009635A3">
        <w:rPr>
          <w:rFonts w:ascii="Minion Pro" w:hAnsi="Minion Pro" w:cs="Guttman-Soncino"/>
          <w:i/>
          <w:iCs/>
        </w:rPr>
        <w:t>locative</w:t>
      </w:r>
      <w:r w:rsidR="009635A3">
        <w:rPr>
          <w:rFonts w:ascii="Minion Pro" w:hAnsi="Minion Pro" w:cs="Guttman-Soncino"/>
        </w:rPr>
        <w:t xml:space="preserve"> and </w:t>
      </w:r>
      <w:r w:rsidR="009635A3">
        <w:rPr>
          <w:rFonts w:ascii="Minion Pro" w:hAnsi="Minion Pro" w:cs="Guttman-Soncino"/>
          <w:i/>
          <w:iCs/>
        </w:rPr>
        <w:t xml:space="preserve">instrumental </w:t>
      </w:r>
      <w:r>
        <w:rPr>
          <w:rFonts w:ascii="Minion Pro" w:hAnsi="Minion Pro" w:cs="Guttman-Soncino"/>
        </w:rPr>
        <w:t xml:space="preserve">cases, which survived only in Neteran; the gradual phasing out of the </w:t>
      </w:r>
      <w:r>
        <w:rPr>
          <w:rFonts w:ascii="Minion Pro" w:hAnsi="Minion Pro" w:cs="Guttman-Soncino"/>
          <w:i/>
          <w:iCs/>
        </w:rPr>
        <w:t>vocative</w:t>
      </w:r>
      <w:r>
        <w:rPr>
          <w:rFonts w:ascii="Minion Pro" w:hAnsi="Minion Pro" w:cs="Guttman-Soncino"/>
        </w:rPr>
        <w:t xml:space="preserve"> case; and the addition of third person pronouns, based on older demonstratives.</w:t>
      </w:r>
    </w:p>
    <w:p w14:paraId="50C59ADE" w14:textId="77777777" w:rsidR="00B22C08" w:rsidRPr="00387626" w:rsidRDefault="00B22C08" w:rsidP="00CA5059">
      <w:pPr>
        <w:shd w:val="clear" w:color="auto" w:fill="FFFFFF"/>
        <w:tabs>
          <w:tab w:val="left" w:pos="426"/>
        </w:tabs>
        <w:bidi w:val="0"/>
        <w:spacing w:before="120" w:line="276" w:lineRule="auto"/>
        <w:jc w:val="both"/>
        <w:rPr>
          <w:rFonts w:ascii="Minion Pro" w:hAnsi="Minion Pro" w:cs="Guttman-Soncino"/>
          <w:rtl/>
        </w:rPr>
      </w:pPr>
      <w:r>
        <w:rPr>
          <w:rFonts w:ascii="Minion Pro" w:hAnsi="Minion Pro" w:cs="Guttman-Soncino"/>
        </w:rPr>
        <w:tab/>
        <w:t>Just as Latin or Russian, Neteran does not use articles (such as English</w:t>
      </w:r>
      <w:r>
        <w:rPr>
          <w:rFonts w:ascii="Minion Pro" w:hAnsi="Minion Pro" w:cs="Guttman-Soncino"/>
          <w:i/>
          <w:iCs/>
        </w:rPr>
        <w:t xml:space="preserve"> a, the</w:t>
      </w:r>
      <w:r>
        <w:rPr>
          <w:rFonts w:ascii="Minion Pro" w:hAnsi="Minion Pro" w:cs="Guttman-Soncino"/>
        </w:rPr>
        <w:t xml:space="preserve">) to mark the definiteness of a noun. </w:t>
      </w:r>
      <w:r w:rsidR="00387626">
        <w:rPr>
          <w:rFonts w:ascii="Minion Pro" w:hAnsi="Minion Pro" w:cs="Guttman-Soncino"/>
        </w:rPr>
        <w:t xml:space="preserve">An indefinite sense can </w:t>
      </w:r>
      <w:r>
        <w:rPr>
          <w:rFonts w:ascii="Minion Pro" w:hAnsi="Minion Pro" w:cs="Guttman-Soncino"/>
        </w:rPr>
        <w:t xml:space="preserve">be inferred by using the cardinal number </w:t>
      </w:r>
      <w:r>
        <w:rPr>
          <w:rFonts w:ascii="Minion Pro" w:hAnsi="Minion Pro" w:cs="Guttman-Soncino"/>
          <w:i/>
          <w:iCs/>
        </w:rPr>
        <w:t xml:space="preserve">mo </w:t>
      </w:r>
      <w:r>
        <w:rPr>
          <w:rFonts w:ascii="Minion Pro" w:hAnsi="Minion Pro" w:cs="Guttman-Soncino"/>
        </w:rPr>
        <w:t xml:space="preserve">(“one”) as a first declension </w:t>
      </w:r>
      <w:r w:rsidR="00387626">
        <w:rPr>
          <w:rFonts w:ascii="Minion Pro" w:hAnsi="Minion Pro" w:cs="Guttman-Soncino"/>
        </w:rPr>
        <w:t xml:space="preserve">adjective (see adjectives below), while a definite sense can be inferred by using the </w:t>
      </w:r>
      <w:r>
        <w:rPr>
          <w:rFonts w:ascii="Minion Pro" w:hAnsi="Minion Pro" w:cs="Guttman-Soncino"/>
        </w:rPr>
        <w:t>demonst</w:t>
      </w:r>
      <w:r w:rsidR="00387626">
        <w:rPr>
          <w:rFonts w:ascii="Minion Pro" w:hAnsi="Minion Pro" w:cs="Guttman-Soncino"/>
        </w:rPr>
        <w:t xml:space="preserve">rative pronouns </w:t>
      </w:r>
      <w:r w:rsidR="00387626">
        <w:rPr>
          <w:rFonts w:ascii="Minion Pro" w:hAnsi="Minion Pro" w:cs="Guttman-Soncino"/>
          <w:i/>
          <w:iCs/>
        </w:rPr>
        <w:t xml:space="preserve">ílte </w:t>
      </w:r>
      <w:r w:rsidR="00387626">
        <w:rPr>
          <w:rFonts w:ascii="Minion Pro" w:hAnsi="Minion Pro" w:cs="Guttman-Soncino"/>
        </w:rPr>
        <w:t xml:space="preserve">(“this”) and </w:t>
      </w:r>
      <w:r w:rsidR="00387626">
        <w:rPr>
          <w:rFonts w:ascii="Minion Pro" w:hAnsi="Minion Pro" w:cs="Guttman-Soncino"/>
          <w:i/>
          <w:iCs/>
        </w:rPr>
        <w:t>délte</w:t>
      </w:r>
      <w:r w:rsidR="00387626">
        <w:rPr>
          <w:rFonts w:ascii="Minion Pro" w:hAnsi="Minion Pro" w:cs="Guttman-Soncino"/>
        </w:rPr>
        <w:t xml:space="preserve"> (“that”). The latter practice has evolved in southern Neteran into a true definite article </w:t>
      </w:r>
      <w:r w:rsidR="00387626">
        <w:rPr>
          <w:rFonts w:ascii="Minion Pro" w:hAnsi="Minion Pro" w:cs="Guttman-Soncino"/>
          <w:i/>
          <w:iCs/>
        </w:rPr>
        <w:t xml:space="preserve">il- </w:t>
      </w:r>
      <w:r w:rsidR="00387626">
        <w:rPr>
          <w:rFonts w:ascii="Minion Pro" w:hAnsi="Minion Pro" w:cs="Guttman-Soncino"/>
        </w:rPr>
        <w:t xml:space="preserve">(“the”, </w:t>
      </w:r>
      <w:r w:rsidR="00387626">
        <w:rPr>
          <w:rFonts w:ascii="Minion Pro" w:hAnsi="Minion Pro" w:cs="Guttman-Soncino"/>
          <w:i/>
          <w:iCs/>
        </w:rPr>
        <w:t>ir-</w:t>
      </w:r>
      <w:r w:rsidR="00387626">
        <w:rPr>
          <w:rFonts w:ascii="Minion Pro" w:hAnsi="Minion Pro" w:cs="Guttman-Soncino"/>
        </w:rPr>
        <w:t xml:space="preserve"> before </w:t>
      </w:r>
      <w:r w:rsidR="00387626">
        <w:rPr>
          <w:rFonts w:ascii="Minion Pro" w:hAnsi="Minion Pro" w:cs="Guttman-Soncino"/>
          <w:i/>
          <w:iCs/>
        </w:rPr>
        <w:t>r</w:t>
      </w:r>
      <w:r w:rsidR="00387626" w:rsidRPr="00387626">
        <w:rPr>
          <w:rFonts w:ascii="Minion Pro" w:hAnsi="Minion Pro" w:cs="Guttman-Soncino"/>
        </w:rPr>
        <w:t>,</w:t>
      </w:r>
      <w:r w:rsidR="00387626">
        <w:rPr>
          <w:rFonts w:ascii="Minion Pro" w:hAnsi="Minion Pro" w:cs="Guttman-Soncino"/>
          <w:i/>
          <w:iCs/>
        </w:rPr>
        <w:t xml:space="preserve"> in-</w:t>
      </w:r>
      <w:r w:rsidR="00387626">
        <w:rPr>
          <w:rFonts w:ascii="Minion Pro" w:hAnsi="Minion Pro" w:cs="Guttman-Soncino"/>
        </w:rPr>
        <w:t xml:space="preserve"> before </w:t>
      </w:r>
      <w:r w:rsidR="00387626">
        <w:rPr>
          <w:rFonts w:ascii="Minion Pro" w:hAnsi="Minion Pro" w:cs="Guttman-Soncino"/>
          <w:i/>
          <w:iCs/>
        </w:rPr>
        <w:t>n</w:t>
      </w:r>
      <w:r w:rsidR="00387626">
        <w:rPr>
          <w:rFonts w:ascii="Minion Pro" w:hAnsi="Minion Pro" w:cs="Guttman-Soncino"/>
        </w:rPr>
        <w:t xml:space="preserve">). Another common practice for emphasizing definiteness is to postposition the </w:t>
      </w:r>
      <w:r w:rsidR="00A14050">
        <w:rPr>
          <w:rFonts w:ascii="Minion Pro" w:hAnsi="Minion Pro" w:cs="Guttman-Soncino"/>
        </w:rPr>
        <w:t xml:space="preserve">particle </w:t>
      </w:r>
      <w:r w:rsidR="00A14050">
        <w:rPr>
          <w:rFonts w:ascii="Minion Pro" w:hAnsi="Minion Pro" w:cs="Guttman-Soncino"/>
          <w:i/>
          <w:iCs/>
        </w:rPr>
        <w:t xml:space="preserve">te </w:t>
      </w:r>
      <w:r w:rsidR="00A14050">
        <w:rPr>
          <w:rFonts w:ascii="Minion Pro" w:hAnsi="Minion Pro" w:cs="Guttman-Soncino"/>
        </w:rPr>
        <w:t>(</w:t>
      </w:r>
      <w:r w:rsidR="00CA5059">
        <w:rPr>
          <w:rFonts w:ascii="Minion Pro" w:hAnsi="Minion Pro" w:cs="Guttman-Soncino"/>
        </w:rPr>
        <w:t>from which</w:t>
      </w:r>
      <w:r w:rsidR="00A14050">
        <w:rPr>
          <w:rFonts w:ascii="Minion Pro" w:hAnsi="Minion Pro" w:cs="Guttman-Soncino"/>
        </w:rPr>
        <w:t xml:space="preserve"> the neuter</w:t>
      </w:r>
      <w:r w:rsidR="00387626">
        <w:rPr>
          <w:rFonts w:ascii="Minion Pro" w:hAnsi="Minion Pro" w:cs="Guttman-Soncino"/>
        </w:rPr>
        <w:t xml:space="preserve"> third-person pronou</w:t>
      </w:r>
      <w:r w:rsidR="00A14050">
        <w:rPr>
          <w:rFonts w:ascii="Minion Pro" w:hAnsi="Minion Pro" w:cs="Guttman-Soncino"/>
        </w:rPr>
        <w:t>n evolved</w:t>
      </w:r>
      <w:r w:rsidR="00387626">
        <w:rPr>
          <w:rFonts w:ascii="Minion Pro" w:hAnsi="Minion Pro" w:cs="Guttman-Soncino"/>
        </w:rPr>
        <w:t xml:space="preserve">) to a noun, e.g. </w:t>
      </w:r>
      <w:r w:rsidR="00387626">
        <w:rPr>
          <w:rFonts w:ascii="Minion Pro" w:hAnsi="Minion Pro" w:cs="Guttman-Soncino"/>
          <w:i/>
          <w:iCs/>
        </w:rPr>
        <w:t xml:space="preserve">ánas </w:t>
      </w:r>
      <w:r w:rsidR="00387626">
        <w:rPr>
          <w:rFonts w:ascii="Minion Pro" w:hAnsi="Minion Pro" w:cs="Guttman-Soncino"/>
        </w:rPr>
        <w:t xml:space="preserve">(“[a] king”) vs. </w:t>
      </w:r>
      <w:r w:rsidR="00387626">
        <w:rPr>
          <w:rFonts w:ascii="Minion Pro" w:hAnsi="Minion Pro" w:cs="Guttman-Soncino"/>
          <w:i/>
          <w:iCs/>
        </w:rPr>
        <w:t>ánas-te</w:t>
      </w:r>
      <w:r w:rsidR="00387626">
        <w:rPr>
          <w:rFonts w:ascii="Minion Pro" w:hAnsi="Minion Pro" w:cs="Guttman-Soncino"/>
        </w:rPr>
        <w:t xml:space="preserve"> (“the [aforementioned] king”). </w:t>
      </w:r>
    </w:p>
    <w:p w14:paraId="47D30D31" w14:textId="77777777" w:rsidR="00701E81" w:rsidRPr="00970B09" w:rsidRDefault="00701E81" w:rsidP="003B0A65">
      <w:pPr>
        <w:shd w:val="clear" w:color="auto" w:fill="FFFFFF"/>
        <w:autoSpaceDE w:val="0"/>
        <w:autoSpaceDN w:val="0"/>
        <w:bidi w:val="0"/>
        <w:adjustRightInd w:val="0"/>
        <w:spacing w:before="240" w:after="120" w:line="276" w:lineRule="auto"/>
        <w:jc w:val="both"/>
        <w:rPr>
          <w:rFonts w:ascii="Cambria" w:hAnsi="Cambria" w:cs="Guttman-Soncino"/>
          <w:sz w:val="28"/>
          <w:szCs w:val="28"/>
        </w:rPr>
      </w:pPr>
      <w:r w:rsidRPr="00970B09">
        <w:rPr>
          <w:rFonts w:ascii="Minion Pro" w:hAnsi="Minion Pro" w:cs="ChaparralPro-Bold"/>
          <w:b/>
          <w:bCs/>
          <w:sz w:val="28"/>
          <w:szCs w:val="28"/>
        </w:rPr>
        <w:t>3.1</w:t>
      </w:r>
      <w:r w:rsidRPr="00970B09">
        <w:rPr>
          <w:rFonts w:ascii="Minion Pro" w:hAnsi="Minion Pro" w:cs="ChaparralPro-Bold"/>
          <w:b/>
          <w:bCs/>
          <w:sz w:val="28"/>
          <w:szCs w:val="28"/>
        </w:rPr>
        <w:tab/>
        <w:t>Noun declension</w:t>
      </w:r>
    </w:p>
    <w:p w14:paraId="06ADE2C7" w14:textId="77777777" w:rsidR="00151815" w:rsidRDefault="00151815" w:rsidP="003B0A65">
      <w:pPr>
        <w:shd w:val="clear" w:color="auto" w:fill="FFFFFF"/>
        <w:bidi w:val="0"/>
        <w:spacing w:line="276" w:lineRule="auto"/>
        <w:jc w:val="both"/>
        <w:rPr>
          <w:rFonts w:ascii="Minion Pro" w:hAnsi="Minion Pro" w:cs="Guttman-Soncino"/>
        </w:rPr>
      </w:pPr>
      <w:r>
        <w:rPr>
          <w:rFonts w:ascii="Minion Pro" w:hAnsi="Minion Pro" w:cs="Guttman-Soncino"/>
        </w:rPr>
        <w:t xml:space="preserve">Nouns in Neteran have two numbers (singular and plural) and three genders (masculine, feminine and neuter). Nouns and adjectives decline for six grammatical </w:t>
      </w:r>
      <w:r>
        <w:rPr>
          <w:rFonts w:ascii="Minion Pro" w:hAnsi="Minion Pro" w:cs="Guttman-Soncino"/>
          <w:i/>
          <w:iCs/>
        </w:rPr>
        <w:t>cases</w:t>
      </w:r>
      <w:r>
        <w:rPr>
          <w:rFonts w:ascii="Minion Pro" w:hAnsi="Minion Pro" w:cs="Guttman-Soncino"/>
        </w:rPr>
        <w:t xml:space="preserve">, according to their function in the sentence. Adjectives must agree with nouns in case and number, </w:t>
      </w:r>
      <w:r w:rsidR="00CA04FF">
        <w:rPr>
          <w:rFonts w:ascii="Minion Pro" w:hAnsi="Minion Pro" w:cs="Guttman-Soncino"/>
        </w:rPr>
        <w:t>and</w:t>
      </w:r>
      <w:r>
        <w:rPr>
          <w:rFonts w:ascii="Minion Pro" w:hAnsi="Minion Pro" w:cs="Guttman-Soncino"/>
        </w:rPr>
        <w:t xml:space="preserve"> for first declension </w:t>
      </w:r>
      <w:r w:rsidR="003B0A65">
        <w:rPr>
          <w:rFonts w:ascii="Minion Pro" w:hAnsi="Minion Pro" w:cs="Guttman-Soncino"/>
        </w:rPr>
        <w:t>a</w:t>
      </w:r>
      <w:r>
        <w:rPr>
          <w:rFonts w:ascii="Minion Pro" w:hAnsi="Minion Pro" w:cs="Guttman-Soncino"/>
        </w:rPr>
        <w:t>djectives, also in gender.</w:t>
      </w:r>
      <w:r w:rsidR="003B0A65">
        <w:rPr>
          <w:rFonts w:ascii="Minion Pro" w:hAnsi="Minion Pro" w:cs="Guttman-Soncino"/>
        </w:rPr>
        <w:t xml:space="preserve"> The cases are:</w:t>
      </w:r>
    </w:p>
    <w:p w14:paraId="57E194D4" w14:textId="77777777" w:rsidR="003B0A65" w:rsidRPr="003B0A65" w:rsidRDefault="003B0A65" w:rsidP="00752770">
      <w:pPr>
        <w:pStyle w:val="ListParagraph"/>
        <w:numPr>
          <w:ilvl w:val="0"/>
          <w:numId w:val="11"/>
        </w:numPr>
        <w:bidi w:val="0"/>
        <w:spacing w:before="60" w:line="276" w:lineRule="auto"/>
        <w:ind w:left="567" w:hanging="283"/>
        <w:contextualSpacing w:val="0"/>
        <w:jc w:val="both"/>
        <w:rPr>
          <w:rFonts w:ascii="Minion Pro" w:hAnsi="Minion Pro"/>
        </w:rPr>
      </w:pPr>
      <w:r w:rsidRPr="003B0A65">
        <w:rPr>
          <w:rFonts w:ascii="Minion Pro" w:hAnsi="Minion Pro"/>
          <w:b/>
          <w:bCs/>
          <w:i/>
          <w:iCs/>
        </w:rPr>
        <w:t>Nominative</w:t>
      </w:r>
      <w:r>
        <w:rPr>
          <w:rFonts w:ascii="Minion Pro" w:hAnsi="Minion Pro"/>
          <w:b/>
          <w:bCs/>
        </w:rPr>
        <w:t xml:space="preserve"> </w:t>
      </w:r>
      <w:r w:rsidRPr="003B0A65">
        <w:rPr>
          <w:rFonts w:ascii="Minion Pro" w:hAnsi="Minion Pro"/>
          <w:b/>
          <w:bCs/>
        </w:rPr>
        <w:t xml:space="preserve">— </w:t>
      </w:r>
      <w:r w:rsidRPr="003B0A65">
        <w:rPr>
          <w:rFonts w:ascii="Minion Pro" w:hAnsi="Minion Pro"/>
        </w:rPr>
        <w:t xml:space="preserve">the citation form of the noun, used for the </w:t>
      </w:r>
      <w:r w:rsidRPr="003B0A65">
        <w:rPr>
          <w:rFonts w:ascii="Minion Pro" w:hAnsi="Minion Pro"/>
          <w:i/>
          <w:iCs/>
        </w:rPr>
        <w:t>subject</w:t>
      </w:r>
      <w:r w:rsidRPr="003B0A65">
        <w:rPr>
          <w:rFonts w:ascii="Minion Pro" w:hAnsi="Minion Pro"/>
        </w:rPr>
        <w:t xml:space="preserve"> of the phrase.</w:t>
      </w:r>
    </w:p>
    <w:p w14:paraId="04176D20" w14:textId="77777777" w:rsidR="003B0A65" w:rsidRPr="003B0A65" w:rsidRDefault="003B0A65" w:rsidP="00752770">
      <w:pPr>
        <w:pStyle w:val="ListParagraph"/>
        <w:numPr>
          <w:ilvl w:val="0"/>
          <w:numId w:val="11"/>
        </w:numPr>
        <w:bidi w:val="0"/>
        <w:spacing w:line="276" w:lineRule="auto"/>
        <w:ind w:left="567" w:hanging="283"/>
        <w:contextualSpacing w:val="0"/>
        <w:jc w:val="both"/>
        <w:rPr>
          <w:rFonts w:ascii="Minion Pro" w:hAnsi="Minion Pro"/>
          <w:spacing w:val="-2"/>
        </w:rPr>
      </w:pPr>
      <w:r w:rsidRPr="003B0A65">
        <w:rPr>
          <w:rFonts w:ascii="Minion Pro" w:hAnsi="Minion Pro"/>
          <w:b/>
          <w:bCs/>
          <w:i/>
          <w:iCs/>
          <w:spacing w:val="-2"/>
        </w:rPr>
        <w:t>Accusative</w:t>
      </w:r>
      <w:r w:rsidRPr="003B0A65">
        <w:rPr>
          <w:rFonts w:ascii="Minion Pro" w:hAnsi="Minion Pro"/>
          <w:b/>
          <w:bCs/>
          <w:spacing w:val="-2"/>
        </w:rPr>
        <w:t xml:space="preserve"> — </w:t>
      </w:r>
      <w:r w:rsidRPr="003B0A65">
        <w:rPr>
          <w:rFonts w:ascii="Minion Pro" w:hAnsi="Minion Pro"/>
          <w:spacing w:val="-2"/>
        </w:rPr>
        <w:t xml:space="preserve">the form used for the </w:t>
      </w:r>
      <w:r w:rsidRPr="003B0A65">
        <w:rPr>
          <w:rFonts w:ascii="Minion Pro" w:hAnsi="Minion Pro"/>
          <w:i/>
          <w:iCs/>
          <w:spacing w:val="-2"/>
        </w:rPr>
        <w:t xml:space="preserve">direct object </w:t>
      </w:r>
      <w:r w:rsidRPr="003B0A65">
        <w:rPr>
          <w:rFonts w:ascii="Minion Pro" w:hAnsi="Minion Pro"/>
          <w:spacing w:val="-2"/>
        </w:rPr>
        <w:t xml:space="preserve">of the verb in the phrase (e.g. “I ate an </w:t>
      </w:r>
      <w:r w:rsidRPr="003B0A65">
        <w:rPr>
          <w:rFonts w:ascii="Minion Pro" w:hAnsi="Minion Pro"/>
          <w:i/>
          <w:iCs/>
          <w:spacing w:val="-2"/>
        </w:rPr>
        <w:t>apple</w:t>
      </w:r>
      <w:r w:rsidRPr="003B0A65">
        <w:rPr>
          <w:rFonts w:ascii="Minion Pro" w:hAnsi="Minion Pro"/>
          <w:spacing w:val="-2"/>
        </w:rPr>
        <w:t>”).</w:t>
      </w:r>
    </w:p>
    <w:p w14:paraId="11C20B84" w14:textId="77777777" w:rsidR="003B0A65" w:rsidRPr="003B0A65" w:rsidRDefault="003B0A65" w:rsidP="00752770">
      <w:pPr>
        <w:pStyle w:val="ListParagraph"/>
        <w:numPr>
          <w:ilvl w:val="0"/>
          <w:numId w:val="11"/>
        </w:numPr>
        <w:bidi w:val="0"/>
        <w:spacing w:line="276" w:lineRule="auto"/>
        <w:ind w:left="567" w:hanging="283"/>
        <w:contextualSpacing w:val="0"/>
        <w:jc w:val="both"/>
        <w:rPr>
          <w:rFonts w:ascii="Minion Pro" w:hAnsi="Minion Pro"/>
        </w:rPr>
      </w:pPr>
      <w:r w:rsidRPr="003B0A65">
        <w:rPr>
          <w:rFonts w:ascii="Minion Pro" w:hAnsi="Minion Pro"/>
          <w:b/>
          <w:bCs/>
          <w:i/>
          <w:iCs/>
        </w:rPr>
        <w:t>Genitive</w:t>
      </w:r>
      <w:r>
        <w:rPr>
          <w:rFonts w:ascii="Minion Pro" w:hAnsi="Minion Pro"/>
          <w:b/>
          <w:bCs/>
        </w:rPr>
        <w:t xml:space="preserve"> </w:t>
      </w:r>
      <w:r w:rsidRPr="003B0A65">
        <w:rPr>
          <w:rFonts w:ascii="Minion Pro" w:hAnsi="Minion Pro"/>
          <w:b/>
          <w:bCs/>
        </w:rPr>
        <w:t>—</w:t>
      </w:r>
      <w:r w:rsidRPr="003B0A65">
        <w:rPr>
          <w:rFonts w:ascii="Minion Pro" w:hAnsi="Minion Pro"/>
        </w:rPr>
        <w:t xml:space="preserve"> denotes origin or possession (e.g. “I ate </w:t>
      </w:r>
      <w:r w:rsidRPr="003B0A65">
        <w:rPr>
          <w:rFonts w:ascii="Minion Pro" w:hAnsi="Minion Pro"/>
          <w:i/>
          <w:iCs/>
        </w:rPr>
        <w:t>Shelly's</w:t>
      </w:r>
      <w:r w:rsidRPr="003B0A65">
        <w:rPr>
          <w:rFonts w:ascii="Minion Pro" w:hAnsi="Minion Pro"/>
        </w:rPr>
        <w:t xml:space="preserve"> apple”, “Joseph </w:t>
      </w:r>
      <w:r w:rsidRPr="003B0A65">
        <w:rPr>
          <w:rFonts w:ascii="Minion Pro" w:hAnsi="Minion Pro"/>
          <w:i/>
          <w:iCs/>
        </w:rPr>
        <w:t>of Nazareth</w:t>
      </w:r>
      <w:r w:rsidRPr="003B0A65">
        <w:rPr>
          <w:rFonts w:ascii="Minion Pro" w:hAnsi="Minion Pro"/>
        </w:rPr>
        <w:t>”)</w:t>
      </w:r>
      <w:r w:rsidR="0017784C">
        <w:rPr>
          <w:rFonts w:ascii="Minion Pro" w:hAnsi="Minion Pro"/>
        </w:rPr>
        <w:t>.</w:t>
      </w:r>
    </w:p>
    <w:p w14:paraId="5C4084D8" w14:textId="77777777" w:rsidR="00464846" w:rsidRPr="0017784C" w:rsidRDefault="00464846" w:rsidP="00EF6CB8">
      <w:pPr>
        <w:pStyle w:val="ListParagraph"/>
        <w:numPr>
          <w:ilvl w:val="0"/>
          <w:numId w:val="11"/>
        </w:numPr>
        <w:bidi w:val="0"/>
        <w:spacing w:line="276" w:lineRule="auto"/>
        <w:ind w:left="567" w:hanging="283"/>
        <w:contextualSpacing w:val="0"/>
        <w:jc w:val="both"/>
        <w:rPr>
          <w:rFonts w:ascii="Minion Pro" w:hAnsi="Minion Pro"/>
          <w:b/>
          <w:bCs/>
        </w:rPr>
      </w:pPr>
      <w:r w:rsidRPr="00464846">
        <w:rPr>
          <w:rFonts w:ascii="Minion Pro" w:hAnsi="Minion Pro"/>
          <w:b/>
          <w:bCs/>
          <w:i/>
          <w:iCs/>
        </w:rPr>
        <w:t>Dative</w:t>
      </w:r>
      <w:r w:rsidR="0017784C">
        <w:rPr>
          <w:rFonts w:ascii="Minion Pro" w:hAnsi="Minion Pro"/>
          <w:b/>
          <w:bCs/>
        </w:rPr>
        <w:t xml:space="preserve"> </w:t>
      </w:r>
      <w:r w:rsidR="0017784C" w:rsidRPr="003B0A65">
        <w:rPr>
          <w:rFonts w:ascii="Minion Pro" w:hAnsi="Minion Pro"/>
          <w:b/>
          <w:bCs/>
        </w:rPr>
        <w:t>—</w:t>
      </w:r>
      <w:r w:rsidR="0017784C" w:rsidRPr="003B0A65">
        <w:rPr>
          <w:rFonts w:ascii="Minion Pro" w:hAnsi="Minion Pro"/>
        </w:rPr>
        <w:t xml:space="preserve"> denotes </w:t>
      </w:r>
      <w:r w:rsidR="0017784C">
        <w:rPr>
          <w:rFonts w:ascii="Minion Pro" w:hAnsi="Minion Pro"/>
        </w:rPr>
        <w:t>the recipient or benef</w:t>
      </w:r>
      <w:r w:rsidR="00EF6CB8">
        <w:rPr>
          <w:rFonts w:ascii="Minion Pro" w:hAnsi="Minion Pro"/>
        </w:rPr>
        <w:t>iciary</w:t>
      </w:r>
      <w:r w:rsidR="0017784C">
        <w:rPr>
          <w:rFonts w:ascii="Minion Pro" w:hAnsi="Minion Pro"/>
        </w:rPr>
        <w:t xml:space="preserve"> of an action </w:t>
      </w:r>
      <w:r w:rsidR="0017784C" w:rsidRPr="003B0A65">
        <w:rPr>
          <w:rFonts w:ascii="Minion Pro" w:hAnsi="Minion Pro"/>
        </w:rPr>
        <w:t xml:space="preserve">(e.g. “I </w:t>
      </w:r>
      <w:r w:rsidR="0017784C">
        <w:rPr>
          <w:rFonts w:ascii="Minion Pro" w:hAnsi="Minion Pro"/>
        </w:rPr>
        <w:t xml:space="preserve">passed the </w:t>
      </w:r>
      <w:r w:rsidR="0017784C" w:rsidRPr="0017784C">
        <w:rPr>
          <w:rFonts w:ascii="Minion Pro" w:hAnsi="Minion Pro"/>
        </w:rPr>
        <w:t>ball</w:t>
      </w:r>
      <w:r w:rsidR="0017784C">
        <w:rPr>
          <w:rFonts w:ascii="Minion Pro" w:hAnsi="Minion Pro"/>
        </w:rPr>
        <w:t xml:space="preserve"> </w:t>
      </w:r>
      <w:r w:rsidR="0017784C" w:rsidRPr="0017784C">
        <w:rPr>
          <w:rFonts w:ascii="Minion Pro" w:hAnsi="Minion Pro"/>
          <w:i/>
          <w:iCs/>
        </w:rPr>
        <w:t xml:space="preserve">to </w:t>
      </w:r>
      <w:r w:rsidR="0017784C">
        <w:rPr>
          <w:rFonts w:ascii="Minion Pro" w:hAnsi="Minion Pro"/>
          <w:i/>
          <w:iCs/>
        </w:rPr>
        <w:t>Jack</w:t>
      </w:r>
      <w:r w:rsidR="0017784C" w:rsidRPr="003B0A65">
        <w:rPr>
          <w:rFonts w:ascii="Minion Pro" w:hAnsi="Minion Pro"/>
        </w:rPr>
        <w:t>”)</w:t>
      </w:r>
      <w:r w:rsidR="0017784C">
        <w:rPr>
          <w:rFonts w:ascii="Minion Pro" w:hAnsi="Minion Pro"/>
        </w:rPr>
        <w:t>.</w:t>
      </w:r>
    </w:p>
    <w:p w14:paraId="32352DA8" w14:textId="77777777" w:rsidR="0017784C" w:rsidRPr="00464846" w:rsidRDefault="0017784C" w:rsidP="00752770">
      <w:pPr>
        <w:pStyle w:val="ListParagraph"/>
        <w:numPr>
          <w:ilvl w:val="0"/>
          <w:numId w:val="11"/>
        </w:numPr>
        <w:bidi w:val="0"/>
        <w:spacing w:line="276" w:lineRule="auto"/>
        <w:ind w:left="567" w:hanging="283"/>
        <w:contextualSpacing w:val="0"/>
        <w:jc w:val="both"/>
        <w:rPr>
          <w:rFonts w:ascii="Minion Pro" w:hAnsi="Minion Pro"/>
          <w:b/>
          <w:bCs/>
        </w:rPr>
      </w:pPr>
      <w:r>
        <w:rPr>
          <w:rFonts w:ascii="Minion Pro" w:hAnsi="Minion Pro"/>
          <w:b/>
          <w:bCs/>
          <w:i/>
          <w:iCs/>
        </w:rPr>
        <w:t>Locative</w:t>
      </w:r>
      <w:r>
        <w:rPr>
          <w:rFonts w:ascii="Minion Pro" w:hAnsi="Minion Pro"/>
          <w:b/>
          <w:bCs/>
        </w:rPr>
        <w:t xml:space="preserve"> </w:t>
      </w:r>
      <w:r w:rsidRPr="003B0A65">
        <w:rPr>
          <w:rFonts w:ascii="Minion Pro" w:hAnsi="Minion Pro"/>
          <w:b/>
          <w:bCs/>
        </w:rPr>
        <w:t>—</w:t>
      </w:r>
      <w:r w:rsidRPr="0017784C">
        <w:rPr>
          <w:rFonts w:ascii="Minion Pro" w:hAnsi="Minion Pro"/>
        </w:rPr>
        <w:t xml:space="preserve"> </w:t>
      </w:r>
      <w:r w:rsidRPr="003B0A65">
        <w:rPr>
          <w:rFonts w:ascii="Minion Pro" w:hAnsi="Minion Pro"/>
        </w:rPr>
        <w:t xml:space="preserve">denotes </w:t>
      </w:r>
      <w:r>
        <w:rPr>
          <w:rFonts w:ascii="Minion Pro" w:hAnsi="Minion Pro"/>
        </w:rPr>
        <w:t xml:space="preserve">the location or time in which an action takes place </w:t>
      </w:r>
      <w:r w:rsidRPr="003B0A65">
        <w:rPr>
          <w:rFonts w:ascii="Minion Pro" w:hAnsi="Minion Pro"/>
        </w:rPr>
        <w:t>(e.g. “</w:t>
      </w:r>
      <w:r>
        <w:rPr>
          <w:rFonts w:ascii="Minion Pro" w:hAnsi="Minion Pro"/>
          <w:i/>
          <w:iCs/>
        </w:rPr>
        <w:t>at the station</w:t>
      </w:r>
      <w:r w:rsidRPr="003B0A65">
        <w:rPr>
          <w:rFonts w:ascii="Minion Pro" w:hAnsi="Minion Pro"/>
        </w:rPr>
        <w:t>”)</w:t>
      </w:r>
      <w:r>
        <w:rPr>
          <w:rFonts w:ascii="Minion Pro" w:hAnsi="Minion Pro"/>
        </w:rPr>
        <w:t>.</w:t>
      </w:r>
    </w:p>
    <w:p w14:paraId="3D25620B" w14:textId="77777777" w:rsidR="0017784C" w:rsidRPr="00F959CE" w:rsidRDefault="0017784C" w:rsidP="0066560B">
      <w:pPr>
        <w:pStyle w:val="ListParagraph"/>
        <w:numPr>
          <w:ilvl w:val="0"/>
          <w:numId w:val="11"/>
        </w:numPr>
        <w:bidi w:val="0"/>
        <w:spacing w:line="276" w:lineRule="auto"/>
        <w:ind w:left="567" w:hanging="283"/>
        <w:contextualSpacing w:val="0"/>
        <w:jc w:val="both"/>
        <w:rPr>
          <w:rFonts w:ascii="Minion Pro" w:hAnsi="Minion Pro"/>
        </w:rPr>
      </w:pPr>
      <w:r w:rsidRPr="00F959CE">
        <w:rPr>
          <w:rFonts w:ascii="Minion Pro" w:hAnsi="Minion Pro"/>
          <w:b/>
          <w:bCs/>
          <w:i/>
          <w:iCs/>
        </w:rPr>
        <w:t>Instrumental</w:t>
      </w:r>
      <w:r w:rsidR="003B0A65" w:rsidRPr="00F959CE">
        <w:rPr>
          <w:rFonts w:ascii="Minion Pro" w:hAnsi="Minion Pro"/>
          <w:b/>
          <w:bCs/>
          <w:i/>
          <w:iCs/>
        </w:rPr>
        <w:t xml:space="preserve"> </w:t>
      </w:r>
      <w:r w:rsidR="003B0A65" w:rsidRPr="00F959CE">
        <w:rPr>
          <w:rFonts w:ascii="Minion Pro" w:hAnsi="Minion Pro"/>
          <w:b/>
          <w:bCs/>
        </w:rPr>
        <w:t xml:space="preserve">— </w:t>
      </w:r>
      <w:r w:rsidR="00F959CE" w:rsidRPr="00F959CE">
        <w:rPr>
          <w:rFonts w:ascii="Minion Pro" w:hAnsi="Minion Pro"/>
          <w:spacing w:val="-2"/>
        </w:rPr>
        <w:t xml:space="preserve">denotes </w:t>
      </w:r>
      <w:r w:rsidRPr="00F959CE">
        <w:rPr>
          <w:rFonts w:ascii="Minion Pro" w:hAnsi="Minion Pro" w:cs="Guttman-Soncino"/>
          <w:spacing w:val="-2"/>
        </w:rPr>
        <w:t xml:space="preserve">some usage of the object. In English, the prepositions </w:t>
      </w:r>
      <w:r w:rsidRPr="00F959CE">
        <w:rPr>
          <w:rFonts w:ascii="Minion Pro" w:hAnsi="Minion Pro" w:cs="Guttman-Soncino"/>
          <w:i/>
          <w:iCs/>
          <w:spacing w:val="-2"/>
        </w:rPr>
        <w:t>with (the help of)</w:t>
      </w:r>
      <w:r w:rsidRPr="00F959CE">
        <w:rPr>
          <w:rFonts w:ascii="Minion Pro" w:hAnsi="Minion Pro" w:cs="Guttman-Soncino"/>
          <w:spacing w:val="-2"/>
        </w:rPr>
        <w:t xml:space="preserve">, </w:t>
      </w:r>
      <w:r w:rsidRPr="00F959CE">
        <w:rPr>
          <w:rFonts w:ascii="Minion Pro" w:hAnsi="Minion Pro" w:cs="Guttman-Soncino"/>
          <w:i/>
          <w:iCs/>
          <w:spacing w:val="-2"/>
        </w:rPr>
        <w:t xml:space="preserve">using </w:t>
      </w:r>
      <w:r w:rsidRPr="00F959CE">
        <w:rPr>
          <w:rFonts w:ascii="Minion Pro" w:hAnsi="Minion Pro" w:cs="Guttman-Soncino"/>
          <w:spacing w:val="-2"/>
        </w:rPr>
        <w:t>and</w:t>
      </w:r>
      <w:r w:rsidRPr="00F959CE">
        <w:rPr>
          <w:rFonts w:ascii="Minion Pro" w:hAnsi="Minion Pro" w:cs="Guttman-Soncino"/>
          <w:i/>
          <w:iCs/>
          <w:spacing w:val="-2"/>
        </w:rPr>
        <w:t xml:space="preserve"> by </w:t>
      </w:r>
      <w:r w:rsidRPr="00F959CE">
        <w:rPr>
          <w:rFonts w:ascii="Minion Pro" w:hAnsi="Minion Pro" w:cs="Guttman-Soncino"/>
          <w:spacing w:val="-2"/>
        </w:rPr>
        <w:t>denote this case.</w:t>
      </w:r>
      <w:r w:rsidRPr="00F959CE">
        <w:rPr>
          <w:rFonts w:asciiTheme="majorHAnsi" w:hAnsiTheme="majorHAnsi" w:cs="Guttman-Soncino"/>
          <w:spacing w:val="-2"/>
        </w:rPr>
        <w:t xml:space="preserve"> </w:t>
      </w:r>
      <w:r w:rsidR="00F959CE" w:rsidRPr="00F959CE">
        <w:rPr>
          <w:rFonts w:ascii="Minion Pro" w:hAnsi="Minion Pro"/>
          <w:spacing w:val="-2"/>
        </w:rPr>
        <w:t xml:space="preserve">Also has a translative sense (e.g. “John became </w:t>
      </w:r>
      <w:r w:rsidR="00F959CE" w:rsidRPr="00F959CE">
        <w:rPr>
          <w:rFonts w:ascii="Minion Pro" w:hAnsi="Minion Pro"/>
          <w:i/>
          <w:iCs/>
          <w:spacing w:val="-2"/>
        </w:rPr>
        <w:t>a zombie</w:t>
      </w:r>
      <w:r w:rsidR="009904B5">
        <w:rPr>
          <w:rFonts w:ascii="Minion Pro" w:hAnsi="Minion Pro"/>
          <w:spacing w:val="-2"/>
        </w:rPr>
        <w:t xml:space="preserve">”), </w:t>
      </w:r>
      <w:r w:rsidR="00F959CE" w:rsidRPr="00F959CE">
        <w:rPr>
          <w:rFonts w:ascii="Minion Pro" w:hAnsi="Minion Pro"/>
          <w:spacing w:val="-2"/>
        </w:rPr>
        <w:t xml:space="preserve">as well as a comitative sense of </w:t>
      </w:r>
      <w:r w:rsidR="00F959CE" w:rsidRPr="00F959CE">
        <w:rPr>
          <w:rFonts w:ascii="Minion Pro" w:hAnsi="Minion Pro"/>
          <w:i/>
          <w:iCs/>
          <w:spacing w:val="-2"/>
        </w:rPr>
        <w:t>(together) with</w:t>
      </w:r>
      <w:r w:rsidR="00F959CE" w:rsidRPr="00F959CE">
        <w:rPr>
          <w:rFonts w:ascii="Minion Pro" w:hAnsi="Minion Pro"/>
          <w:spacing w:val="-2"/>
        </w:rPr>
        <w:t xml:space="preserve">, by combining it with the preposition </w:t>
      </w:r>
      <w:r w:rsidR="00F959CE" w:rsidRPr="00F959CE">
        <w:rPr>
          <w:rFonts w:ascii="Minion Pro" w:hAnsi="Minion Pro"/>
          <w:i/>
          <w:iCs/>
          <w:spacing w:val="-2"/>
        </w:rPr>
        <w:t>tsu</w:t>
      </w:r>
      <w:r w:rsidR="0066560B">
        <w:rPr>
          <w:rFonts w:ascii="Minion Pro" w:hAnsi="Minion Pro"/>
          <w:i/>
          <w:iCs/>
          <w:spacing w:val="-2"/>
        </w:rPr>
        <w:t>r</w:t>
      </w:r>
      <w:r w:rsidR="00F959CE" w:rsidRPr="00F959CE">
        <w:rPr>
          <w:rFonts w:ascii="Minion Pro" w:hAnsi="Minion Pro"/>
          <w:i/>
          <w:iCs/>
          <w:spacing w:val="-2"/>
        </w:rPr>
        <w:t xml:space="preserve"> </w:t>
      </w:r>
      <w:r w:rsidR="00F959CE" w:rsidRPr="00F959CE">
        <w:rPr>
          <w:rFonts w:ascii="Minion Pro" w:hAnsi="Minion Pro"/>
          <w:spacing w:val="-2"/>
        </w:rPr>
        <w:t>(“with”).</w:t>
      </w:r>
    </w:p>
    <w:p w14:paraId="5E2F1BEE" w14:textId="77777777" w:rsidR="003B0A65" w:rsidRPr="0017784C" w:rsidRDefault="003B0A65" w:rsidP="00752770">
      <w:pPr>
        <w:pStyle w:val="ListParagraph"/>
        <w:numPr>
          <w:ilvl w:val="0"/>
          <w:numId w:val="11"/>
        </w:numPr>
        <w:bidi w:val="0"/>
        <w:spacing w:line="276" w:lineRule="auto"/>
        <w:ind w:left="567" w:hanging="283"/>
        <w:contextualSpacing w:val="0"/>
        <w:jc w:val="both"/>
        <w:rPr>
          <w:rFonts w:ascii="Minion Pro" w:hAnsi="Minion Pro"/>
        </w:rPr>
      </w:pPr>
      <w:r w:rsidRPr="0017784C">
        <w:rPr>
          <w:rFonts w:ascii="Minion Pro" w:hAnsi="Minion Pro"/>
          <w:b/>
          <w:bCs/>
          <w:i/>
          <w:iCs/>
        </w:rPr>
        <w:t>Vocative</w:t>
      </w:r>
      <w:r w:rsidR="00F959CE">
        <w:rPr>
          <w:rFonts w:ascii="Minion Pro" w:hAnsi="Minion Pro"/>
          <w:b/>
          <w:bCs/>
        </w:rPr>
        <w:t xml:space="preserve"> </w:t>
      </w:r>
      <w:r w:rsidRPr="0017784C">
        <w:rPr>
          <w:rFonts w:ascii="Minion Pro" w:hAnsi="Minion Pro"/>
          <w:b/>
          <w:bCs/>
        </w:rPr>
        <w:t>—</w:t>
      </w:r>
      <w:r w:rsidR="00F959CE">
        <w:rPr>
          <w:rFonts w:ascii="Minion Pro" w:hAnsi="Minion Pro"/>
        </w:rPr>
        <w:t xml:space="preserve"> </w:t>
      </w:r>
      <w:r w:rsidRPr="0017784C">
        <w:rPr>
          <w:rFonts w:ascii="Minion Pro" w:hAnsi="Minion Pro"/>
        </w:rPr>
        <w:t xml:space="preserve">a vestigial case, used solely for exclamation (e.g. “Father!”, “Oh God!”. </w:t>
      </w:r>
      <w:r w:rsidR="00F959CE">
        <w:rPr>
          <w:rFonts w:ascii="Minion Pro" w:hAnsi="Minion Pro"/>
        </w:rPr>
        <w:t xml:space="preserve">Survives </w:t>
      </w:r>
      <w:r w:rsidRPr="0017784C">
        <w:rPr>
          <w:rFonts w:ascii="Minion Pro" w:hAnsi="Minion Pro"/>
        </w:rPr>
        <w:t xml:space="preserve"> </w:t>
      </w:r>
      <w:r w:rsidR="00F959CE" w:rsidRPr="00F959CE">
        <w:rPr>
          <w:rFonts w:ascii="Minion Pro" w:hAnsi="Minion Pro"/>
          <w:spacing w:val="-6"/>
        </w:rPr>
        <w:t>o</w:t>
      </w:r>
      <w:r w:rsidRPr="00F959CE">
        <w:rPr>
          <w:rFonts w:ascii="Minion Pro" w:hAnsi="Minion Pro"/>
          <w:spacing w:val="-6"/>
        </w:rPr>
        <w:t xml:space="preserve">nly in singular </w:t>
      </w:r>
      <w:r w:rsidR="00F959CE" w:rsidRPr="00F959CE">
        <w:rPr>
          <w:rFonts w:ascii="Minion Pro" w:hAnsi="Minion Pro"/>
          <w:spacing w:val="-6"/>
        </w:rPr>
        <w:t xml:space="preserve">masculine nouns of 2nd and 3rd </w:t>
      </w:r>
      <w:r w:rsidRPr="00F959CE">
        <w:rPr>
          <w:rFonts w:ascii="Minion Pro" w:hAnsi="Minion Pro"/>
          <w:spacing w:val="-6"/>
        </w:rPr>
        <w:t>declension</w:t>
      </w:r>
      <w:r w:rsidR="00F959CE" w:rsidRPr="00F959CE">
        <w:rPr>
          <w:rFonts w:ascii="Minion Pro" w:hAnsi="Minion Pro"/>
          <w:spacing w:val="-6"/>
        </w:rPr>
        <w:t>s</w:t>
      </w:r>
      <w:r w:rsidRPr="00F959CE">
        <w:rPr>
          <w:rFonts w:ascii="Minion Pro" w:hAnsi="Minion Pro"/>
          <w:spacing w:val="-6"/>
        </w:rPr>
        <w:t>, otherwise identical to the Nominative.</w:t>
      </w:r>
    </w:p>
    <w:p w14:paraId="504F74CB" w14:textId="77777777" w:rsidR="00151815" w:rsidRDefault="003B0A65" w:rsidP="00CA2689">
      <w:pPr>
        <w:shd w:val="clear" w:color="auto" w:fill="FFFFFF"/>
        <w:autoSpaceDE w:val="0"/>
        <w:autoSpaceDN w:val="0"/>
        <w:bidi w:val="0"/>
        <w:adjustRightInd w:val="0"/>
        <w:spacing w:before="240" w:after="120" w:line="300" w:lineRule="auto"/>
        <w:jc w:val="both"/>
        <w:rPr>
          <w:rFonts w:ascii="Minion Pro" w:hAnsi="Minion Pro" w:cs="Guttman-Soncino"/>
        </w:rPr>
      </w:pPr>
      <w:r>
        <w:rPr>
          <w:rFonts w:ascii="Minion Pro" w:hAnsi="Minion Pro" w:cs="Guttman-Soncino"/>
        </w:rPr>
        <w:lastRenderedPageBreak/>
        <w:t>Stress in Neteran is generally unpredictable and has to be remembered for each stem. However, p</w:t>
      </w:r>
      <w:r w:rsidR="00151815" w:rsidRPr="00FD4A2E">
        <w:rPr>
          <w:rFonts w:ascii="Minion Pro" w:hAnsi="Minion Pro" w:cs="Guttman-Soncino"/>
        </w:rPr>
        <w:t xml:space="preserve">lural forms </w:t>
      </w:r>
      <w:r>
        <w:rPr>
          <w:rFonts w:ascii="Minion Pro" w:hAnsi="Minion Pro" w:cs="Guttman-Soncino"/>
        </w:rPr>
        <w:t xml:space="preserve">of nouns and adjectives </w:t>
      </w:r>
      <w:r w:rsidR="00151815" w:rsidRPr="00FD4A2E">
        <w:rPr>
          <w:rFonts w:ascii="Minion Pro" w:hAnsi="Minion Pro" w:cs="Guttman-Soncino"/>
        </w:rPr>
        <w:t>shift the stress to the syllable preceding the ending, unless marked otherwise</w:t>
      </w:r>
      <w:r w:rsidR="00151815">
        <w:rPr>
          <w:rFonts w:ascii="Minion Pro" w:hAnsi="Minion Pro" w:cs="Guttman-Soncino"/>
        </w:rPr>
        <w:t>.</w:t>
      </w:r>
    </w:p>
    <w:p w14:paraId="134068D7" w14:textId="77777777" w:rsidR="00151815" w:rsidRPr="00151815" w:rsidRDefault="00151815" w:rsidP="00CA2689">
      <w:pPr>
        <w:shd w:val="clear" w:color="auto" w:fill="FFFFFF"/>
        <w:bidi w:val="0"/>
        <w:spacing w:line="300" w:lineRule="auto"/>
        <w:ind w:firstLine="426"/>
        <w:rPr>
          <w:rFonts w:ascii="Cambria" w:hAnsi="Cambria" w:cs="Guttman-Soncino"/>
        </w:rPr>
      </w:pPr>
      <w:r>
        <w:rPr>
          <w:rFonts w:ascii="Minion Pro" w:hAnsi="Minion Pro" w:cs="Guttman-Soncino"/>
        </w:rPr>
        <w:t xml:space="preserve">There are five </w:t>
      </w:r>
      <w:r w:rsidR="003B0A65">
        <w:rPr>
          <w:rFonts w:ascii="Minion Pro" w:hAnsi="Minion Pro" w:cs="Guttman-Soncino"/>
        </w:rPr>
        <w:t>major</w:t>
      </w:r>
      <w:r>
        <w:rPr>
          <w:rFonts w:ascii="Minion Pro" w:hAnsi="Minion Pro" w:cs="Guttman-Soncino"/>
        </w:rPr>
        <w:t xml:space="preserve"> declension patterns according to the ending of the noun stem, listed below.</w:t>
      </w:r>
    </w:p>
    <w:p w14:paraId="2902B276" w14:textId="77777777" w:rsidR="00701E81" w:rsidRPr="00FD4858" w:rsidRDefault="00701E81" w:rsidP="00CA2689">
      <w:pPr>
        <w:shd w:val="clear" w:color="auto" w:fill="FFFFFF"/>
        <w:autoSpaceDE w:val="0"/>
        <w:autoSpaceDN w:val="0"/>
        <w:bidi w:val="0"/>
        <w:adjustRightInd w:val="0"/>
        <w:spacing w:before="240" w:after="120" w:line="300" w:lineRule="auto"/>
        <w:jc w:val="both"/>
        <w:rPr>
          <w:rFonts w:ascii="Minion Pro" w:hAnsi="Minion Pro" w:cs="Noto Serif"/>
          <w:caps/>
          <w:spacing w:val="10"/>
        </w:rPr>
      </w:pPr>
      <w:r w:rsidRPr="00FD4858">
        <w:rPr>
          <w:rFonts w:ascii="Minion Pro" w:hAnsi="Minion Pro" w:cs="Noto Serif"/>
          <w:caps/>
          <w:spacing w:val="10"/>
        </w:rPr>
        <w:t>First declension</w:t>
      </w:r>
    </w:p>
    <w:p w14:paraId="67850EBD" w14:textId="77777777" w:rsidR="00701E81" w:rsidRDefault="00701E81" w:rsidP="00CA2689">
      <w:pPr>
        <w:shd w:val="clear" w:color="auto" w:fill="FFFFFF"/>
        <w:autoSpaceDE w:val="0"/>
        <w:autoSpaceDN w:val="0"/>
        <w:bidi w:val="0"/>
        <w:adjustRightInd w:val="0"/>
        <w:spacing w:before="120" w:after="120" w:line="300" w:lineRule="auto"/>
        <w:jc w:val="both"/>
        <w:rPr>
          <w:rFonts w:ascii="Minion Pro" w:hAnsi="Minion Pro" w:cs="Guttman-Soncino"/>
        </w:rPr>
      </w:pPr>
      <w:r>
        <w:rPr>
          <w:rFonts w:ascii="Minion Pro" w:hAnsi="Minion Pro" w:cs="Guttman-Soncino"/>
        </w:rPr>
        <w:t xml:space="preserve">Includes nouns ending in </w:t>
      </w:r>
      <w:r>
        <w:rPr>
          <w:rFonts w:ascii="Minion Pro" w:hAnsi="Minion Pro" w:cs="Guttman-Soncino"/>
          <w:i/>
          <w:iCs/>
        </w:rPr>
        <w:t xml:space="preserve">-a </w:t>
      </w:r>
      <w:r>
        <w:rPr>
          <w:rFonts w:ascii="Minion Pro" w:hAnsi="Minion Pro" w:cs="Guttman-Soncino"/>
        </w:rPr>
        <w:t xml:space="preserve">and </w:t>
      </w:r>
      <w:r>
        <w:rPr>
          <w:rFonts w:ascii="Minion Pro" w:hAnsi="Minion Pro" w:cs="Guttman-Soncino"/>
          <w:i/>
          <w:iCs/>
        </w:rPr>
        <w:t>-ya</w:t>
      </w:r>
      <w:r>
        <w:rPr>
          <w:rFonts w:ascii="Minion Pro" w:hAnsi="Minion Pro" w:cs="Guttman-Soncino"/>
        </w:rPr>
        <w:t xml:space="preserve">, mostly feminine. Inherited from feminine nouns of the </w:t>
      </w:r>
      <w:r w:rsidRPr="00FD4858">
        <w:rPr>
          <w:rFonts w:ascii="Minion Pro" w:hAnsi="Minion Pro" w:cs="Guttman-Soncino"/>
          <w:spacing w:val="-2"/>
        </w:rPr>
        <w:t xml:space="preserve">Altheran </w:t>
      </w:r>
      <w:r w:rsidRPr="00FD4858">
        <w:rPr>
          <w:rFonts w:ascii="Minion Pro" w:hAnsi="Minion Pro" w:cs="Guttman-Soncino"/>
          <w:i/>
          <w:iCs/>
          <w:spacing w:val="-2"/>
        </w:rPr>
        <w:t>A</w:t>
      </w:r>
      <w:r w:rsidRPr="00FD4858">
        <w:rPr>
          <w:rFonts w:ascii="Minion Pro" w:hAnsi="Minion Pro" w:cs="Guttman-Soncino"/>
          <w:spacing w:val="-2"/>
        </w:rPr>
        <w:t xml:space="preserve"> declension. A small amount of masculine nouns, mostly loans, are </w:t>
      </w:r>
      <w:r w:rsidR="00FD4858" w:rsidRPr="00FD4858">
        <w:rPr>
          <w:rFonts w:ascii="Minion Pro" w:hAnsi="Minion Pro" w:cs="Guttman-Soncino"/>
          <w:spacing w:val="-2"/>
        </w:rPr>
        <w:t xml:space="preserve">transcribed with an </w:t>
      </w:r>
      <w:r w:rsidR="00FD4858" w:rsidRPr="00FD4858">
        <w:rPr>
          <w:rFonts w:ascii="Minion Pro" w:hAnsi="Minion Pro" w:cs="Guttman-Soncino"/>
          <w:i/>
          <w:iCs/>
          <w:spacing w:val="-2"/>
        </w:rPr>
        <w:t>-ah</w:t>
      </w:r>
      <w:r w:rsidR="00FD4858" w:rsidRPr="00FD4858">
        <w:rPr>
          <w:rFonts w:ascii="Minion Pro" w:hAnsi="Minion Pro" w:cs="Guttman-Soncino"/>
          <w:i/>
          <w:iCs/>
          <w:spacing w:val="-2"/>
        </w:rPr>
        <w:softHyphen/>
      </w:r>
      <w:r w:rsidR="00FD4858">
        <w:rPr>
          <w:rFonts w:ascii="Minion Pro" w:hAnsi="Minion Pro" w:cs="Guttman-Soncino"/>
        </w:rPr>
        <w:t xml:space="preserve"> ending, e.g. </w:t>
      </w:r>
      <w:r w:rsidR="00FD4858">
        <w:rPr>
          <w:rFonts w:ascii="Minion Pro" w:hAnsi="Minion Pro" w:cs="Guttman-Soncino"/>
          <w:i/>
          <w:iCs/>
        </w:rPr>
        <w:t>órcah</w:t>
      </w:r>
      <w:r w:rsidR="00FD4858">
        <w:rPr>
          <w:rFonts w:ascii="Minion Pro" w:hAnsi="Minion Pro" w:cs="Guttman-Soncino"/>
        </w:rPr>
        <w:t xml:space="preserve"> (“barbarian” or “slave”, derogatory) or </w:t>
      </w:r>
      <w:r w:rsidR="00FD4858">
        <w:rPr>
          <w:rFonts w:ascii="Minion Pro" w:hAnsi="Minion Pro" w:cs="Guttman-Soncino"/>
          <w:i/>
          <w:iCs/>
        </w:rPr>
        <w:t>Giúdah</w:t>
      </w:r>
      <w:r w:rsidR="00FD4858">
        <w:rPr>
          <w:rFonts w:ascii="Minion Pro" w:hAnsi="Minion Pro" w:cs="Guttman-Soncino"/>
        </w:rPr>
        <w:t xml:space="preserve"> (a name).</w:t>
      </w:r>
    </w:p>
    <w:p w14:paraId="76935980" w14:textId="77777777" w:rsidR="00FD4858" w:rsidRPr="00FD4858" w:rsidRDefault="00FD4858" w:rsidP="00CB3F29">
      <w:pPr>
        <w:shd w:val="clear" w:color="auto" w:fill="FFFFFF"/>
        <w:autoSpaceDE w:val="0"/>
        <w:autoSpaceDN w:val="0"/>
        <w:bidi w:val="0"/>
        <w:adjustRightInd w:val="0"/>
        <w:spacing w:before="240" w:after="120" w:line="300" w:lineRule="auto"/>
        <w:jc w:val="both"/>
        <w:rPr>
          <w:rFonts w:ascii="Minion Pro" w:hAnsi="Minion Pro" w:cs="Guttman-Soncino"/>
        </w:rPr>
      </w:pPr>
      <w:r w:rsidRPr="00FD4858">
        <w:rPr>
          <w:rFonts w:ascii="Minion Pro" w:hAnsi="Minion Pro" w:cs="Guttman-Soncino"/>
          <w:b/>
          <w:bCs/>
        </w:rPr>
        <w:t>Paradigm I</w:t>
      </w:r>
      <w:r>
        <w:rPr>
          <w:rFonts w:ascii="Minion Pro" w:hAnsi="Minion Pro" w:cs="Guttman-Soncino"/>
          <w:b/>
          <w:bCs/>
        </w:rPr>
        <w:t xml:space="preserve"> </w:t>
      </w:r>
      <w:r>
        <w:rPr>
          <w:rFonts w:ascii="Minion Pro" w:hAnsi="Minion Pro" w:cs="Guttman-Soncino"/>
        </w:rPr>
        <w:t xml:space="preserve">— </w:t>
      </w:r>
      <w:r>
        <w:rPr>
          <w:rFonts w:ascii="Minion Pro" w:hAnsi="Minion Pro" w:cs="Guttman-Soncino"/>
          <w:i/>
          <w:iCs/>
        </w:rPr>
        <w:t>lítta</w:t>
      </w:r>
      <w:r>
        <w:rPr>
          <w:rFonts w:ascii="Minion Pro" w:hAnsi="Minion Pro" w:cs="Guttman-Soncino"/>
        </w:rPr>
        <w:t xml:space="preserve"> (“girl”)</w:t>
      </w:r>
      <w:r w:rsidR="003655B2">
        <w:rPr>
          <w:rFonts w:ascii="Minion Pro" w:hAnsi="Minion Pro" w:cs="Guttman-Soncino"/>
        </w:rPr>
        <w:t xml:space="preserve">. </w:t>
      </w:r>
      <w:r w:rsidR="00405766">
        <w:rPr>
          <w:rFonts w:ascii="Minion Pro" w:hAnsi="Minion Pro" w:cs="Guttman-Soncino"/>
        </w:rPr>
        <w:t>Also</w:t>
      </w:r>
      <w:r w:rsidR="003655B2">
        <w:rPr>
          <w:rFonts w:ascii="Minion Pro" w:hAnsi="Minion Pro" w:cs="Guttman-Soncino"/>
        </w:rPr>
        <w:t xml:space="preserve"> </w:t>
      </w:r>
      <w:r w:rsidR="00405766">
        <w:rPr>
          <w:rFonts w:ascii="Minion Pro" w:hAnsi="Minion Pro" w:cs="Guttman-Soncino"/>
        </w:rPr>
        <w:t>includes</w:t>
      </w:r>
      <w:r w:rsidR="003655B2">
        <w:rPr>
          <w:rFonts w:ascii="Minion Pro" w:hAnsi="Minion Pro" w:cs="Guttman-Soncino"/>
        </w:rPr>
        <w:t xml:space="preserve"> nouns in</w:t>
      </w:r>
      <w:r w:rsidR="00405766">
        <w:rPr>
          <w:rFonts w:ascii="Minion Pro" w:hAnsi="Minion Pro" w:cs="Guttman-Soncino"/>
        </w:rPr>
        <w:t xml:space="preserve"> original</w:t>
      </w:r>
      <w:r w:rsidR="003655B2">
        <w:rPr>
          <w:rFonts w:ascii="Minion Pro" w:hAnsi="Minion Pro" w:cs="Guttman-Soncino"/>
        </w:rPr>
        <w:t xml:space="preserve"> </w:t>
      </w:r>
      <w:r w:rsidR="003655B2" w:rsidRPr="003655B2">
        <w:rPr>
          <w:rFonts w:ascii="Minion Pro" w:hAnsi="Minion Pro" w:cs="Guttman-Soncino"/>
        </w:rPr>
        <w:t>-</w:t>
      </w:r>
      <w:r w:rsidR="00AF3A04">
        <w:rPr>
          <w:rFonts w:ascii="Minion Pro" w:hAnsi="Minion Pro" w:cs="Guttman-Soncino"/>
          <w:i/>
          <w:iCs/>
        </w:rPr>
        <w:t>i</w:t>
      </w:r>
      <w:r w:rsidR="003655B2" w:rsidRPr="003655B2">
        <w:rPr>
          <w:rFonts w:ascii="Minion Pro" w:hAnsi="Minion Pro" w:cs="Guttman-Soncino"/>
          <w:i/>
          <w:iCs/>
        </w:rPr>
        <w:t>a</w:t>
      </w:r>
      <w:r w:rsidR="003655B2">
        <w:rPr>
          <w:rFonts w:ascii="Minion Pro" w:hAnsi="Minion Pro" w:cs="Guttman-Soncino"/>
        </w:rPr>
        <w:t xml:space="preserve"> </w:t>
      </w:r>
      <w:r w:rsidR="005E18ED">
        <w:rPr>
          <w:rFonts w:ascii="Minion Pro" w:hAnsi="Minion Pro" w:cs="Guttman-Soncino"/>
        </w:rPr>
        <w:t xml:space="preserve">in </w:t>
      </w:r>
      <w:r w:rsidR="003655B2" w:rsidRPr="003655B2">
        <w:rPr>
          <w:rFonts w:ascii="Minion Pro" w:hAnsi="Minion Pro" w:cs="Guttman-Soncino"/>
        </w:rPr>
        <w:t>which</w:t>
      </w:r>
      <w:r w:rsidR="003655B2">
        <w:rPr>
          <w:rFonts w:ascii="Minion Pro" w:hAnsi="Minion Pro" w:cs="Guttman-Soncino"/>
        </w:rPr>
        <w:t xml:space="preserve"> the </w:t>
      </w:r>
      <w:r w:rsidR="00AF3A04">
        <w:rPr>
          <w:rFonts w:ascii="Minion Pro" w:hAnsi="Minion Pro" w:cs="Guttman-Soncino"/>
        </w:rPr>
        <w:t>glide</w:t>
      </w:r>
      <w:r w:rsidR="003655B2">
        <w:rPr>
          <w:rFonts w:ascii="Minion Pro" w:hAnsi="Minion Pro" w:cs="Guttman-Soncino"/>
        </w:rPr>
        <w:t xml:space="preserve"> was dropped.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FD4858" w14:paraId="1F77C95F" w14:textId="77777777" w:rsidTr="00FD4858">
        <w:tc>
          <w:tcPr>
            <w:tcW w:w="1951" w:type="dxa"/>
            <w:tcBorders>
              <w:bottom w:val="single" w:sz="4" w:space="0" w:color="00B0F0"/>
              <w:right w:val="single" w:sz="4" w:space="0" w:color="00B0F0"/>
            </w:tcBorders>
            <w:vAlign w:val="center"/>
          </w:tcPr>
          <w:p w14:paraId="0DDD7279" w14:textId="77777777" w:rsidR="00FD4858" w:rsidRPr="00C51509" w:rsidRDefault="00FD4858" w:rsidP="00701E81">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037D3FE3" w14:textId="77777777" w:rsidR="00FD4858" w:rsidRPr="00C51509" w:rsidRDefault="00FD4858" w:rsidP="00701E81">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77089638" w14:textId="77777777" w:rsidR="00FD4858" w:rsidRPr="00C51509" w:rsidRDefault="00FD4858" w:rsidP="00701E81">
            <w:pPr>
              <w:bidi w:val="0"/>
              <w:spacing w:line="221" w:lineRule="auto"/>
              <w:jc w:val="center"/>
              <w:rPr>
                <w:rFonts w:ascii="Corbel" w:hAnsi="Corbel" w:cs="Nachlieli CLM"/>
                <w:color w:val="0070C0"/>
              </w:rPr>
            </w:pPr>
            <w:r>
              <w:rPr>
                <w:rFonts w:ascii="Corbel" w:hAnsi="Corbel" w:cs="Nachlieli CLM"/>
                <w:color w:val="0070C0"/>
              </w:rPr>
              <w:t>Plural</w:t>
            </w:r>
          </w:p>
        </w:tc>
      </w:tr>
      <w:tr w:rsidR="00FD4858" w14:paraId="268004C1" w14:textId="77777777" w:rsidTr="002258B3">
        <w:tc>
          <w:tcPr>
            <w:tcW w:w="1951" w:type="dxa"/>
            <w:tcBorders>
              <w:top w:val="single" w:sz="4" w:space="0" w:color="00B0F0"/>
              <w:bottom w:val="single" w:sz="4" w:space="0" w:color="D9D9D9" w:themeColor="background1" w:themeShade="D9"/>
              <w:right w:val="single" w:sz="4" w:space="0" w:color="00B0F0"/>
            </w:tcBorders>
            <w:vAlign w:val="center"/>
          </w:tcPr>
          <w:p w14:paraId="5175120F" w14:textId="77777777" w:rsidR="00FD4858" w:rsidRDefault="00FD4858" w:rsidP="00FD4858">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1342AD68" w14:textId="77777777" w:rsidR="00FD4858" w:rsidRPr="00FD4858" w:rsidRDefault="00FD4858" w:rsidP="00FD4858">
            <w:pPr>
              <w:bidi w:val="0"/>
              <w:spacing w:line="216" w:lineRule="auto"/>
              <w:jc w:val="center"/>
              <w:rPr>
                <w:rFonts w:ascii="Minion Pro" w:hAnsi="Minion Pro" w:cs="Guttman-Soncino"/>
                <w:i/>
                <w:iCs/>
              </w:rPr>
            </w:pPr>
            <w:r w:rsidRPr="00FD4858">
              <w:rPr>
                <w:rFonts w:ascii="Minion Pro" w:hAnsi="Minion Pro" w:cs="Guttman-Soncino"/>
                <w:i/>
                <w:iCs/>
              </w:rPr>
              <w:t>-a</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00032E1A" w14:textId="77777777" w:rsidR="00FD4858" w:rsidRPr="00FD4858" w:rsidRDefault="00FD4858" w:rsidP="00FD4858">
            <w:pPr>
              <w:bidi w:val="0"/>
              <w:spacing w:line="216" w:lineRule="auto"/>
              <w:jc w:val="center"/>
              <w:rPr>
                <w:rFonts w:ascii="Minion Pro" w:hAnsi="Minion Pro" w:cs="Guttman-Soncino"/>
                <w:vertAlign w:val="superscript"/>
              </w:rPr>
            </w:pPr>
            <w:r>
              <w:rPr>
                <w:rFonts w:ascii="Minion Pro" w:hAnsi="Minion Pro" w:cs="Guttman-Soncino"/>
                <w:i/>
                <w:iCs/>
              </w:rPr>
              <w:t>lítta</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150C3B38" w14:textId="77777777" w:rsidR="00FD4858" w:rsidRPr="00FD4858" w:rsidRDefault="00FD4858" w:rsidP="00DD4A5E">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i</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1148876C" w14:textId="77777777" w:rsidR="00FD4858" w:rsidRPr="00FD4858" w:rsidRDefault="00FD4858" w:rsidP="00DD4A5E">
            <w:pPr>
              <w:bidi w:val="0"/>
              <w:spacing w:line="216" w:lineRule="auto"/>
              <w:jc w:val="center"/>
              <w:rPr>
                <w:rFonts w:ascii="Minion Pro" w:hAnsi="Minion Pro" w:cs="Guttman-Soncino"/>
                <w:vertAlign w:val="superscript"/>
              </w:rPr>
            </w:pPr>
            <w:r>
              <w:rPr>
                <w:rFonts w:ascii="Minion Pro" w:hAnsi="Minion Pro" w:cs="Guttman-Soncino"/>
                <w:i/>
                <w:iCs/>
              </w:rPr>
              <w:t>lítti</w:t>
            </w:r>
          </w:p>
        </w:tc>
      </w:tr>
      <w:tr w:rsidR="00FD4858" w14:paraId="074CB993"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18431906" w14:textId="77777777" w:rsidR="00FD4858" w:rsidRDefault="00FD4858" w:rsidP="00FD4858">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123C026" w14:textId="77777777" w:rsidR="00FD4858" w:rsidRPr="00FD4858" w:rsidRDefault="00FD4858" w:rsidP="00FD4858">
            <w:pPr>
              <w:bidi w:val="0"/>
              <w:spacing w:line="216" w:lineRule="auto"/>
              <w:jc w:val="center"/>
              <w:rPr>
                <w:rFonts w:ascii="Minion Pro" w:hAnsi="Minion Pro" w:cs="Guttman-Soncino"/>
                <w:i/>
                <w:iCs/>
              </w:rPr>
            </w:pPr>
            <w:r>
              <w:rPr>
                <w:rFonts w:ascii="Minion Pro" w:hAnsi="Minion Pro" w:cs="Guttman-Soncino"/>
                <w:i/>
                <w:iCs/>
              </w:rPr>
              <w:t>-e</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38F6682" w14:textId="77777777" w:rsidR="00FD4858" w:rsidRPr="00FD4858" w:rsidRDefault="00FD4858" w:rsidP="00FD4858">
            <w:pPr>
              <w:bidi w:val="0"/>
              <w:spacing w:line="216" w:lineRule="auto"/>
              <w:jc w:val="center"/>
              <w:rPr>
                <w:rFonts w:ascii="Minion Pro" w:hAnsi="Minion Pro" w:cs="Guttman-Soncino"/>
                <w:i/>
                <w:iCs/>
              </w:rPr>
            </w:pPr>
            <w:r>
              <w:rPr>
                <w:rFonts w:ascii="Minion Pro" w:hAnsi="Minion Pro" w:cs="Guttman-Soncino"/>
                <w:i/>
                <w:iCs/>
              </w:rPr>
              <w:t>lítte</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1F5C4C37" w14:textId="77777777" w:rsidR="00FD4858" w:rsidRPr="00FD4858" w:rsidRDefault="00FD4858" w:rsidP="00FD4858">
            <w:pPr>
              <w:bidi w:val="0"/>
              <w:spacing w:line="216" w:lineRule="auto"/>
              <w:jc w:val="center"/>
              <w:rPr>
                <w:rFonts w:ascii="Minion Pro" w:hAnsi="Minion Pro" w:cs="Guttman-Soncino"/>
                <w:i/>
                <w:iCs/>
              </w:rPr>
            </w:pPr>
            <w:r>
              <w:rPr>
                <w:rFonts w:ascii="Minion Pro" w:hAnsi="Minion Pro" w:cs="Guttman-Soncino"/>
                <w:i/>
                <w:iCs/>
              </w:rPr>
              <w:t>-ey</w:t>
            </w:r>
          </w:p>
        </w:tc>
        <w:tc>
          <w:tcPr>
            <w:tcW w:w="2375" w:type="dxa"/>
            <w:tcBorders>
              <w:top w:val="single" w:sz="4" w:space="0" w:color="D9D9D9" w:themeColor="background1" w:themeShade="D9"/>
              <w:bottom w:val="single" w:sz="4" w:space="0" w:color="D9D9D9" w:themeColor="background1" w:themeShade="D9"/>
            </w:tcBorders>
            <w:vAlign w:val="center"/>
          </w:tcPr>
          <w:p w14:paraId="32E49C4B" w14:textId="77777777" w:rsidR="00FD4858" w:rsidRPr="00FD4858" w:rsidRDefault="00FD4858" w:rsidP="00DD4A5E">
            <w:pPr>
              <w:bidi w:val="0"/>
              <w:spacing w:line="216" w:lineRule="auto"/>
              <w:jc w:val="center"/>
              <w:rPr>
                <w:rFonts w:ascii="Minion Pro" w:hAnsi="Minion Pro" w:cs="Guttman-Soncino"/>
                <w:i/>
                <w:iCs/>
              </w:rPr>
            </w:pPr>
            <w:r>
              <w:rPr>
                <w:rFonts w:ascii="Minion Pro" w:hAnsi="Minion Pro" w:cs="Guttman-Soncino"/>
                <w:i/>
                <w:iCs/>
              </w:rPr>
              <w:t>líttey</w:t>
            </w:r>
          </w:p>
        </w:tc>
      </w:tr>
      <w:tr w:rsidR="00FD4858" w14:paraId="13F6A1C8"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2577E517" w14:textId="77777777" w:rsidR="00FD4858" w:rsidRDefault="00FD4858" w:rsidP="00FD4858">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039C6F09" w14:textId="77777777" w:rsidR="00FD4858" w:rsidRPr="00FD4858" w:rsidRDefault="00FD4858" w:rsidP="00FD4858">
            <w:pPr>
              <w:bidi w:val="0"/>
              <w:spacing w:line="216" w:lineRule="auto"/>
              <w:jc w:val="center"/>
              <w:rPr>
                <w:rFonts w:ascii="Minion Pro" w:hAnsi="Minion Pro" w:cs="Guttman-Soncino"/>
                <w:i/>
                <w:iCs/>
              </w:rPr>
            </w:pPr>
            <w:r>
              <w:rPr>
                <w:rFonts w:ascii="Minion Pro" w:hAnsi="Minion Pro" w:cs="Guttman-Soncino"/>
                <w:i/>
                <w:iCs/>
              </w:rPr>
              <w:softHyphen/>
              <w:t>-ay</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5C7148" w14:textId="77777777" w:rsidR="00FD4858" w:rsidRPr="00FD4858" w:rsidRDefault="00FD4858" w:rsidP="00FD4858">
            <w:pPr>
              <w:bidi w:val="0"/>
              <w:spacing w:line="216" w:lineRule="auto"/>
              <w:jc w:val="center"/>
              <w:rPr>
                <w:rFonts w:ascii="Minion Pro" w:hAnsi="Minion Pro" w:cs="Guttman-Soncino"/>
                <w:i/>
                <w:iCs/>
              </w:rPr>
            </w:pPr>
            <w:r>
              <w:rPr>
                <w:rFonts w:ascii="Minion Pro" w:hAnsi="Minion Pro" w:cs="Guttman-Soncino"/>
                <w:i/>
                <w:iCs/>
              </w:rPr>
              <w:t>líttay</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2C7295CC" w14:textId="77777777" w:rsidR="00FD4858" w:rsidRPr="00FD4858" w:rsidRDefault="00FD4858" w:rsidP="00FD4858">
            <w:pPr>
              <w:bidi w:val="0"/>
              <w:spacing w:line="216" w:lineRule="auto"/>
              <w:jc w:val="center"/>
              <w:rPr>
                <w:rFonts w:ascii="Minion Pro" w:hAnsi="Minion Pro" w:cs="Guttman-Soncino"/>
                <w:i/>
                <w:iCs/>
              </w:rPr>
            </w:pPr>
            <w:r>
              <w:rPr>
                <w:rFonts w:ascii="Minion Pro" w:hAnsi="Minion Pro" w:cs="Guttman-Soncino"/>
                <w:i/>
                <w:iCs/>
              </w:rPr>
              <w:softHyphen/>
              <w:t>-is</w:t>
            </w:r>
          </w:p>
        </w:tc>
        <w:tc>
          <w:tcPr>
            <w:tcW w:w="2375" w:type="dxa"/>
            <w:tcBorders>
              <w:top w:val="single" w:sz="4" w:space="0" w:color="D9D9D9" w:themeColor="background1" w:themeShade="D9"/>
              <w:bottom w:val="single" w:sz="4" w:space="0" w:color="D9D9D9" w:themeColor="background1" w:themeShade="D9"/>
            </w:tcBorders>
            <w:vAlign w:val="center"/>
          </w:tcPr>
          <w:p w14:paraId="42E98741" w14:textId="77777777" w:rsidR="00FD4858" w:rsidRPr="00FD4858" w:rsidRDefault="00FD4858" w:rsidP="00FD4858">
            <w:pPr>
              <w:bidi w:val="0"/>
              <w:spacing w:line="216" w:lineRule="auto"/>
              <w:jc w:val="center"/>
              <w:rPr>
                <w:rFonts w:ascii="Minion Pro" w:hAnsi="Minion Pro" w:cs="Guttman-Soncino"/>
                <w:i/>
                <w:iCs/>
              </w:rPr>
            </w:pPr>
            <w:r>
              <w:rPr>
                <w:rFonts w:ascii="Minion Pro" w:hAnsi="Minion Pro" w:cs="Guttman-Soncino"/>
                <w:i/>
                <w:iCs/>
              </w:rPr>
              <w:t>líttis</w:t>
            </w:r>
          </w:p>
        </w:tc>
      </w:tr>
      <w:tr w:rsidR="00FD4858" w14:paraId="05706430"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77A92EF9" w14:textId="77777777" w:rsidR="00FD4858" w:rsidRDefault="00FD4858" w:rsidP="00FD4858">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07C04F0" w14:textId="77777777" w:rsidR="00FD4858" w:rsidRPr="00FD4858" w:rsidRDefault="00FD4858" w:rsidP="00FD4858">
            <w:pPr>
              <w:bidi w:val="0"/>
              <w:spacing w:line="216" w:lineRule="auto"/>
              <w:jc w:val="center"/>
              <w:rPr>
                <w:rFonts w:ascii="Minion Pro" w:hAnsi="Minion Pro" w:cs="Guttman-Soncino"/>
                <w:i/>
                <w:iCs/>
              </w:rPr>
            </w:pPr>
            <w:r>
              <w:rPr>
                <w:rFonts w:ascii="Minion Pro" w:hAnsi="Minion Pro" w:cs="Guttman-Soncino"/>
                <w:i/>
                <w:iCs/>
              </w:rPr>
              <w:t>-e</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0D6360B" w14:textId="77777777" w:rsidR="00FD4858" w:rsidRPr="00FD4858" w:rsidRDefault="00FD4858" w:rsidP="00FD4858">
            <w:pPr>
              <w:bidi w:val="0"/>
              <w:spacing w:line="216" w:lineRule="auto"/>
              <w:jc w:val="center"/>
              <w:rPr>
                <w:rFonts w:ascii="Minion Pro" w:hAnsi="Minion Pro" w:cs="Guttman-Soncino"/>
                <w:i/>
                <w:iCs/>
              </w:rPr>
            </w:pPr>
            <w:r>
              <w:rPr>
                <w:rFonts w:ascii="Minion Pro" w:hAnsi="Minion Pro" w:cs="Guttman-Soncino"/>
                <w:i/>
                <w:iCs/>
              </w:rPr>
              <w:t>lítte</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54E40914" w14:textId="77777777" w:rsidR="00FD4858" w:rsidRPr="00FD4858" w:rsidRDefault="00FD4858" w:rsidP="00DD4A5E">
            <w:pPr>
              <w:bidi w:val="0"/>
              <w:spacing w:line="216" w:lineRule="auto"/>
              <w:jc w:val="center"/>
              <w:rPr>
                <w:rFonts w:ascii="Minion Pro" w:hAnsi="Minion Pro" w:cs="Guttman-Soncino"/>
                <w:i/>
                <w:iCs/>
              </w:rPr>
            </w:pPr>
            <w:r>
              <w:rPr>
                <w:rFonts w:ascii="Minion Pro" w:hAnsi="Minion Pro" w:cs="Guttman-Soncino"/>
                <w:i/>
                <w:iCs/>
              </w:rPr>
              <w:t>-en</w:t>
            </w:r>
          </w:p>
        </w:tc>
        <w:tc>
          <w:tcPr>
            <w:tcW w:w="2375" w:type="dxa"/>
            <w:tcBorders>
              <w:top w:val="single" w:sz="4" w:space="0" w:color="D9D9D9" w:themeColor="background1" w:themeShade="D9"/>
              <w:bottom w:val="single" w:sz="4" w:space="0" w:color="D9D9D9" w:themeColor="background1" w:themeShade="D9"/>
            </w:tcBorders>
            <w:vAlign w:val="center"/>
          </w:tcPr>
          <w:p w14:paraId="4B3D303D" w14:textId="77777777" w:rsidR="00FD4858" w:rsidRPr="00FD4858" w:rsidRDefault="00FD4858" w:rsidP="00DD4A5E">
            <w:pPr>
              <w:bidi w:val="0"/>
              <w:spacing w:line="216" w:lineRule="auto"/>
              <w:jc w:val="center"/>
              <w:rPr>
                <w:rFonts w:ascii="Minion Pro" w:hAnsi="Minion Pro" w:cs="Guttman-Soncino"/>
                <w:i/>
                <w:iCs/>
              </w:rPr>
            </w:pPr>
            <w:r>
              <w:rPr>
                <w:rFonts w:ascii="Minion Pro" w:hAnsi="Minion Pro" w:cs="Guttman-Soncino"/>
                <w:i/>
                <w:iCs/>
              </w:rPr>
              <w:t>lítten</w:t>
            </w:r>
          </w:p>
        </w:tc>
      </w:tr>
      <w:tr w:rsidR="00FD4858" w14:paraId="378F7203"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43C0389D" w14:textId="77777777" w:rsidR="00FD4858" w:rsidRDefault="00FD4858" w:rsidP="00FD4858">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048BB32" w14:textId="77777777" w:rsidR="00FD4858" w:rsidRPr="00FD4858" w:rsidRDefault="00FD4858" w:rsidP="00FD4858">
            <w:pPr>
              <w:bidi w:val="0"/>
              <w:spacing w:line="216" w:lineRule="auto"/>
              <w:jc w:val="center"/>
              <w:rPr>
                <w:rFonts w:ascii="Minion Pro" w:hAnsi="Minion Pro" w:cs="Guttman-Soncino"/>
                <w:i/>
                <w:iCs/>
              </w:rPr>
            </w:pPr>
            <w:r>
              <w:rPr>
                <w:rFonts w:ascii="Minion Pro" w:hAnsi="Minion Pro" w:cs="Guttman-Soncino"/>
                <w:i/>
                <w:iCs/>
              </w:rPr>
              <w:t>-en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142570A" w14:textId="77777777" w:rsidR="00FD4858" w:rsidRPr="00FD4858" w:rsidRDefault="00FD4858" w:rsidP="00FD4858">
            <w:pPr>
              <w:bidi w:val="0"/>
              <w:spacing w:line="216" w:lineRule="auto"/>
              <w:jc w:val="center"/>
              <w:rPr>
                <w:rFonts w:ascii="Minion Pro" w:hAnsi="Minion Pro" w:cs="Guttman-Soncino"/>
                <w:i/>
                <w:iCs/>
              </w:rPr>
            </w:pPr>
            <w:r>
              <w:rPr>
                <w:rFonts w:ascii="Minion Pro" w:hAnsi="Minion Pro" w:cs="Guttman-Soncino"/>
                <w:i/>
                <w:iCs/>
              </w:rPr>
              <w:t>lítten</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2911E75C" w14:textId="77777777" w:rsidR="00FD4858" w:rsidRPr="00FD4858" w:rsidRDefault="00FD4858" w:rsidP="003655B2">
            <w:pPr>
              <w:bidi w:val="0"/>
              <w:spacing w:line="216" w:lineRule="auto"/>
              <w:jc w:val="center"/>
              <w:rPr>
                <w:rFonts w:ascii="Minion Pro" w:hAnsi="Minion Pro" w:cs="Guttman-Soncino"/>
                <w:i/>
                <w:iCs/>
              </w:rPr>
            </w:pPr>
            <w:r>
              <w:rPr>
                <w:rFonts w:ascii="Minion Pro" w:hAnsi="Minion Pro" w:cs="Guttman-Soncino"/>
                <w:i/>
                <w:iCs/>
              </w:rPr>
              <w:t>-(y)an</w:t>
            </w:r>
            <w:r w:rsidR="003655B2">
              <w:rPr>
                <w:rFonts w:ascii="Minion Pro" w:hAnsi="Minion Pro" w:cs="Guttman-Soncino"/>
                <w:i/>
                <w:iCs/>
              </w:rPr>
              <w:t>*</w:t>
            </w:r>
          </w:p>
        </w:tc>
        <w:tc>
          <w:tcPr>
            <w:tcW w:w="2375" w:type="dxa"/>
            <w:tcBorders>
              <w:top w:val="single" w:sz="4" w:space="0" w:color="D9D9D9" w:themeColor="background1" w:themeShade="D9"/>
              <w:bottom w:val="single" w:sz="4" w:space="0" w:color="D9D9D9" w:themeColor="background1" w:themeShade="D9"/>
            </w:tcBorders>
            <w:vAlign w:val="center"/>
          </w:tcPr>
          <w:p w14:paraId="2EE58E43" w14:textId="77777777" w:rsidR="00FD4858" w:rsidRPr="00FD4858" w:rsidRDefault="00FD4858" w:rsidP="003655B2">
            <w:pPr>
              <w:bidi w:val="0"/>
              <w:spacing w:line="216" w:lineRule="auto"/>
              <w:jc w:val="center"/>
              <w:rPr>
                <w:rFonts w:ascii="Minion Pro" w:hAnsi="Minion Pro" w:cs="Guttman-Soncino"/>
                <w:i/>
                <w:iCs/>
              </w:rPr>
            </w:pPr>
            <w:r>
              <w:rPr>
                <w:rFonts w:ascii="Minion Pro" w:hAnsi="Minion Pro" w:cs="Guttman-Soncino"/>
                <w:i/>
                <w:iCs/>
              </w:rPr>
              <w:t>l</w:t>
            </w:r>
            <w:r w:rsidR="006E7BF9">
              <w:rPr>
                <w:rFonts w:ascii="Minion Pro" w:hAnsi="Minion Pro" w:cs="Guttman-Soncino"/>
                <w:i/>
                <w:iCs/>
              </w:rPr>
              <w:t>í</w:t>
            </w:r>
            <w:r>
              <w:rPr>
                <w:rFonts w:ascii="Minion Pro" w:hAnsi="Minion Pro" w:cs="Guttman-Soncino"/>
                <w:i/>
                <w:iCs/>
              </w:rPr>
              <w:t>tt</w:t>
            </w:r>
            <w:r w:rsidR="006E7BF9">
              <w:rPr>
                <w:rFonts w:ascii="Minion Pro" w:hAnsi="Minion Pro" w:cs="Guttman-Soncino"/>
                <w:i/>
                <w:iCs/>
              </w:rPr>
              <w:t>y</w:t>
            </w:r>
            <w:r w:rsidR="006F2127">
              <w:rPr>
                <w:rFonts w:ascii="Minion Pro" w:hAnsi="Minion Pro" w:cs="Guttman-Soncino"/>
                <w:i/>
                <w:iCs/>
              </w:rPr>
              <w:t>a</w:t>
            </w:r>
            <w:r w:rsidR="003655B2">
              <w:rPr>
                <w:rFonts w:ascii="Minion Pro" w:hAnsi="Minion Pro" w:cs="Guttman-Soncino"/>
                <w:i/>
                <w:iCs/>
              </w:rPr>
              <w:t>n</w:t>
            </w:r>
          </w:p>
        </w:tc>
      </w:tr>
      <w:tr w:rsidR="00FD4858" w14:paraId="5474CFAA" w14:textId="77777777" w:rsidTr="002258B3">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1515B67B" w14:textId="77777777" w:rsidR="00FD4858" w:rsidRDefault="00FD4858" w:rsidP="00FD4858">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7D065AE8" w14:textId="77777777" w:rsidR="00FD4858" w:rsidRPr="00FD4858" w:rsidRDefault="00FD4858" w:rsidP="00FD4858">
            <w:pPr>
              <w:bidi w:val="0"/>
              <w:spacing w:line="216" w:lineRule="auto"/>
              <w:jc w:val="center"/>
              <w:rPr>
                <w:rFonts w:ascii="Minion Pro" w:hAnsi="Minion Pro" w:cs="Guttman-Soncino"/>
                <w:i/>
                <w:iCs/>
              </w:rPr>
            </w:pPr>
            <w:r>
              <w:rPr>
                <w:rFonts w:ascii="Minion Pro" w:hAnsi="Minion Pro" w:cs="Guttman-Soncino"/>
                <w:i/>
                <w:iCs/>
              </w:rPr>
              <w:t>-ay</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77DA6865" w14:textId="77777777" w:rsidR="00FD4858" w:rsidRPr="00FD4858" w:rsidRDefault="00FD4858" w:rsidP="00FD4858">
            <w:pPr>
              <w:bidi w:val="0"/>
              <w:spacing w:line="216" w:lineRule="auto"/>
              <w:jc w:val="center"/>
              <w:rPr>
                <w:rFonts w:ascii="Minion Pro" w:hAnsi="Minion Pro" w:cs="Guttman-Soncino"/>
                <w:i/>
                <w:iCs/>
              </w:rPr>
            </w:pPr>
            <w:r>
              <w:rPr>
                <w:rFonts w:ascii="Minion Pro" w:hAnsi="Minion Pro" w:cs="Guttman-Soncino"/>
                <w:i/>
                <w:iCs/>
              </w:rPr>
              <w:t>líttay</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10E3DD1C" w14:textId="77777777" w:rsidR="00FD4858" w:rsidRPr="00FD4858" w:rsidRDefault="00FD4858" w:rsidP="00DD4A5E">
            <w:pPr>
              <w:bidi w:val="0"/>
              <w:spacing w:line="216" w:lineRule="auto"/>
              <w:jc w:val="center"/>
              <w:rPr>
                <w:rFonts w:ascii="Minion Pro" w:hAnsi="Minion Pro" w:cs="Guttman-Soncino"/>
                <w:i/>
                <w:iCs/>
              </w:rPr>
            </w:pPr>
            <w:r>
              <w:rPr>
                <w:rFonts w:ascii="Minion Pro" w:hAnsi="Minion Pro" w:cs="Guttman-Soncino"/>
                <w:i/>
                <w:iCs/>
              </w:rPr>
              <w:t>-áme</w:t>
            </w:r>
          </w:p>
        </w:tc>
        <w:tc>
          <w:tcPr>
            <w:tcW w:w="2375" w:type="dxa"/>
            <w:tcBorders>
              <w:top w:val="single" w:sz="4" w:space="0" w:color="D9D9D9" w:themeColor="background1" w:themeShade="D9"/>
              <w:bottom w:val="single" w:sz="4" w:space="0" w:color="A6A6A6" w:themeColor="background1" w:themeShade="A6"/>
            </w:tcBorders>
            <w:vAlign w:val="center"/>
          </w:tcPr>
          <w:p w14:paraId="10A63CBD" w14:textId="77777777" w:rsidR="00FD4858" w:rsidRPr="00FD4858" w:rsidRDefault="00FD4858" w:rsidP="006F2127">
            <w:pPr>
              <w:bidi w:val="0"/>
              <w:spacing w:line="216" w:lineRule="auto"/>
              <w:jc w:val="center"/>
              <w:rPr>
                <w:rFonts w:ascii="Minion Pro" w:hAnsi="Minion Pro" w:cs="Guttman-Soncino"/>
                <w:i/>
                <w:iCs/>
              </w:rPr>
            </w:pPr>
            <w:r>
              <w:rPr>
                <w:rFonts w:ascii="Minion Pro" w:hAnsi="Minion Pro" w:cs="Guttman-Soncino"/>
                <w:i/>
                <w:iCs/>
              </w:rPr>
              <w:t>l</w:t>
            </w:r>
            <w:r w:rsidR="006F2127">
              <w:rPr>
                <w:rFonts w:ascii="Minion Pro" w:hAnsi="Minion Pro" w:cs="Guttman-Soncino"/>
                <w:i/>
                <w:iCs/>
              </w:rPr>
              <w:t>i</w:t>
            </w:r>
            <w:r>
              <w:rPr>
                <w:rFonts w:ascii="Minion Pro" w:hAnsi="Minion Pro" w:cs="Guttman-Soncino"/>
                <w:i/>
                <w:iCs/>
              </w:rPr>
              <w:t>tt</w:t>
            </w:r>
            <w:r w:rsidR="006F2127">
              <w:rPr>
                <w:rFonts w:ascii="Minion Pro" w:hAnsi="Minion Pro" w:cs="Guttman-Soncino"/>
                <w:i/>
                <w:iCs/>
              </w:rPr>
              <w:t>áme</w:t>
            </w:r>
          </w:p>
        </w:tc>
      </w:tr>
    </w:tbl>
    <w:p w14:paraId="204F7EA8" w14:textId="77777777" w:rsidR="00701E81" w:rsidRPr="003655B2" w:rsidRDefault="003655B2" w:rsidP="003655B2">
      <w:pPr>
        <w:shd w:val="clear" w:color="auto" w:fill="FFFFFF"/>
        <w:tabs>
          <w:tab w:val="left" w:pos="284"/>
        </w:tabs>
        <w:bidi w:val="0"/>
        <w:spacing w:before="120"/>
        <w:ind w:left="284" w:hanging="284"/>
        <w:rPr>
          <w:rFonts w:ascii="Cambria" w:hAnsi="Cambria" w:cs="Guttman-Soncino"/>
        </w:rPr>
      </w:pPr>
      <w:r>
        <w:rPr>
          <w:rFonts w:ascii="Minion Pro" w:hAnsi="Minion Pro" w:cs="Guttman-Soncino"/>
        </w:rPr>
        <w:t>*</w:t>
      </w:r>
      <w:r>
        <w:rPr>
          <w:rFonts w:ascii="Minion Pro" w:hAnsi="Minion Pro" w:cs="Guttman-Soncino"/>
        </w:rPr>
        <w:tab/>
        <w:t xml:space="preserve">from C. Erd. </w:t>
      </w:r>
      <w:r>
        <w:rPr>
          <w:rFonts w:ascii="Minion Pro" w:hAnsi="Minion Pro" w:cs="Guttman-Soncino"/>
          <w:i/>
          <w:iCs/>
        </w:rPr>
        <w:t>-ēn</w:t>
      </w:r>
      <w:r>
        <w:rPr>
          <w:rFonts w:ascii="Minion Pro" w:hAnsi="Minion Pro" w:cs="Guttman-Soncino"/>
        </w:rPr>
        <w:t>; not causing mutation, which has stopped being productive.</w:t>
      </w:r>
    </w:p>
    <w:p w14:paraId="24BABAF7" w14:textId="77777777" w:rsidR="00D5469A" w:rsidRDefault="003655B2" w:rsidP="00CA2689">
      <w:pPr>
        <w:shd w:val="clear" w:color="auto" w:fill="FFFFFF"/>
        <w:autoSpaceDE w:val="0"/>
        <w:autoSpaceDN w:val="0"/>
        <w:bidi w:val="0"/>
        <w:adjustRightInd w:val="0"/>
        <w:spacing w:before="240" w:line="300" w:lineRule="auto"/>
        <w:jc w:val="both"/>
        <w:rPr>
          <w:rFonts w:ascii="Minion Pro" w:hAnsi="Minion Pro" w:cs="Guttman-Soncino"/>
        </w:rPr>
      </w:pPr>
      <w:r w:rsidRPr="00FD4858">
        <w:rPr>
          <w:rFonts w:ascii="Minion Pro" w:hAnsi="Minion Pro" w:cs="Guttman-Soncino"/>
          <w:b/>
          <w:bCs/>
        </w:rPr>
        <w:t>Paradigm I</w:t>
      </w:r>
      <w:r>
        <w:rPr>
          <w:rFonts w:ascii="Minion Pro" w:hAnsi="Minion Pro" w:cs="Guttman-Soncino"/>
          <w:b/>
          <w:bCs/>
        </w:rPr>
        <w:t xml:space="preserve">I </w:t>
      </w:r>
      <w:r>
        <w:rPr>
          <w:rFonts w:ascii="Minion Pro" w:hAnsi="Minion Pro" w:cs="Guttman-Soncino"/>
        </w:rPr>
        <w:t xml:space="preserve">— </w:t>
      </w:r>
      <w:r>
        <w:rPr>
          <w:rFonts w:ascii="Minion Pro" w:hAnsi="Minion Pro" w:cs="Guttman-Soncino"/>
          <w:i/>
          <w:iCs/>
        </w:rPr>
        <w:t>án</w:t>
      </w:r>
      <w:r w:rsidR="0005719D">
        <w:rPr>
          <w:rFonts w:ascii="Minion Pro" w:hAnsi="Minion Pro" w:cs="Guttman-Soncino"/>
          <w:i/>
          <w:iCs/>
        </w:rPr>
        <w:t>i</w:t>
      </w:r>
      <w:r>
        <w:rPr>
          <w:rFonts w:ascii="Minion Pro" w:hAnsi="Minion Pro" w:cs="Guttman-Soncino"/>
          <w:i/>
          <w:iCs/>
        </w:rPr>
        <w:t>a</w:t>
      </w:r>
      <w:r>
        <w:rPr>
          <w:rFonts w:ascii="Minion Pro" w:hAnsi="Minion Pro" w:cs="Guttman-Soncino"/>
        </w:rPr>
        <w:t xml:space="preserve"> (“queen”). </w:t>
      </w:r>
      <w:r w:rsidR="00D5469A" w:rsidRPr="00B97BCF">
        <w:rPr>
          <w:rFonts w:ascii="Minion Pro" w:hAnsi="Minion Pro" w:cs="Guttman-Soncino"/>
          <w:spacing w:val="-2"/>
        </w:rPr>
        <w:t xml:space="preserve">Differences from main paradigm in </w:t>
      </w:r>
      <w:r w:rsidR="00D5469A" w:rsidRPr="00B97BCF">
        <w:rPr>
          <w:rFonts w:ascii="Minion Pro" w:hAnsi="Minion Pro" w:cs="Guttman-Soncino"/>
          <w:b/>
          <w:bCs/>
          <w:i/>
          <w:iCs/>
          <w:spacing w:val="-2"/>
        </w:rPr>
        <w:t>bold</w:t>
      </w:r>
      <w:r w:rsidR="00D5469A" w:rsidRPr="00B97BCF">
        <w:rPr>
          <w:rFonts w:ascii="Minion Pro" w:hAnsi="Minion Pro" w:cs="Guttman-Soncino"/>
          <w:spacing w:val="-2"/>
        </w:rPr>
        <w:t xml:space="preserve">. </w:t>
      </w:r>
    </w:p>
    <w:p w14:paraId="2AA35798" w14:textId="77777777" w:rsidR="007F297C" w:rsidRPr="00D5469A" w:rsidRDefault="003655B2" w:rsidP="00CA2689">
      <w:pPr>
        <w:shd w:val="clear" w:color="auto" w:fill="FFFFFF"/>
        <w:autoSpaceDE w:val="0"/>
        <w:autoSpaceDN w:val="0"/>
        <w:bidi w:val="0"/>
        <w:adjustRightInd w:val="0"/>
        <w:spacing w:after="120" w:line="300" w:lineRule="auto"/>
        <w:jc w:val="both"/>
        <w:rPr>
          <w:rFonts w:ascii="Minion Pro" w:hAnsi="Minion Pro" w:cs="Guttman-Soncino"/>
        </w:rPr>
      </w:pPr>
      <w:r w:rsidRPr="00D5469A">
        <w:rPr>
          <w:rFonts w:ascii="Minion Pro" w:hAnsi="Minion Pro" w:cs="Guttman-Soncino"/>
        </w:rPr>
        <w:t>Includes all inherited nouns in -</w:t>
      </w:r>
      <w:r w:rsidR="00AF3A04" w:rsidRPr="00D5469A">
        <w:rPr>
          <w:rFonts w:ascii="Minion Pro" w:hAnsi="Minion Pro" w:cs="Guttman-Soncino"/>
          <w:i/>
          <w:iCs/>
        </w:rPr>
        <w:t>i</w:t>
      </w:r>
      <w:r w:rsidRPr="00D5469A">
        <w:rPr>
          <w:rFonts w:ascii="Minion Pro" w:hAnsi="Minion Pro" w:cs="Guttman-Soncino"/>
          <w:i/>
          <w:iCs/>
        </w:rPr>
        <w:t>a</w:t>
      </w:r>
      <w:r w:rsidRPr="00D5469A">
        <w:rPr>
          <w:rFonts w:ascii="Minion Pro" w:hAnsi="Minion Pro" w:cs="Guttman-Soncino"/>
        </w:rPr>
        <w:t xml:space="preserve"> </w:t>
      </w:r>
      <w:r w:rsidR="00CA185A">
        <w:rPr>
          <w:rFonts w:ascii="Minion Pro" w:hAnsi="Minion Pro" w:cs="Guttman-Soncino"/>
        </w:rPr>
        <w:t xml:space="preserve">in </w:t>
      </w:r>
      <w:r w:rsidRPr="00D5469A">
        <w:rPr>
          <w:rFonts w:ascii="Minion Pro" w:hAnsi="Minion Pro" w:cs="Guttman-Soncino"/>
        </w:rPr>
        <w:t xml:space="preserve">which the </w:t>
      </w:r>
      <w:r w:rsidR="00AF3A04" w:rsidRPr="00D5469A">
        <w:rPr>
          <w:rFonts w:ascii="Minion Pro" w:hAnsi="Minion Pro" w:cs="Guttman-Soncino"/>
        </w:rPr>
        <w:t>glide</w:t>
      </w:r>
      <w:r w:rsidRPr="00D5469A">
        <w:rPr>
          <w:rFonts w:ascii="Minion Pro" w:hAnsi="Minion Pro" w:cs="Guttman-Soncino"/>
        </w:rPr>
        <w:t xml:space="preserve"> wasn’t dropped.</w:t>
      </w:r>
      <w:r w:rsidR="00D5469A" w:rsidRPr="00D5469A">
        <w:rPr>
          <w:rFonts w:ascii="Minion Pro" w:hAnsi="Minion Pro" w:cs="Guttman-Soncino"/>
        </w:rPr>
        <w:t xml:space="preserve"> </w:t>
      </w:r>
      <w:r w:rsidR="007F297C" w:rsidRPr="00D5469A">
        <w:rPr>
          <w:rFonts w:ascii="Minion Pro" w:hAnsi="Minion Pro" w:cs="Guttman-Soncino"/>
        </w:rPr>
        <w:t xml:space="preserve">By convention the glide </w:t>
      </w:r>
      <w:r w:rsidR="007F297C" w:rsidRPr="00D5469A">
        <w:rPr>
          <w:rFonts w:ascii="Minion Pro" w:hAnsi="Minion Pro" w:cs="Guttman-Soncino"/>
          <w:i/>
          <w:iCs/>
        </w:rPr>
        <w:t xml:space="preserve">-y- </w:t>
      </w:r>
      <w:r w:rsidR="007F297C" w:rsidRPr="00D5469A">
        <w:rPr>
          <w:rFonts w:ascii="Minion Pro" w:hAnsi="Minion Pro" w:cs="Guttman-Soncino"/>
        </w:rPr>
        <w:t xml:space="preserve">is spelled </w:t>
      </w:r>
      <w:r w:rsidR="007F297C" w:rsidRPr="00D5469A">
        <w:rPr>
          <w:rFonts w:ascii="Minion Pro" w:hAnsi="Minion Pro" w:cs="Guttman-Soncino"/>
          <w:i/>
          <w:iCs/>
        </w:rPr>
        <w:t>-i-</w:t>
      </w:r>
      <w:r w:rsidR="007F297C" w:rsidRPr="00D5469A">
        <w:rPr>
          <w:rFonts w:ascii="Minion Pro" w:hAnsi="Minion Pro" w:cs="Guttman-Soncino"/>
        </w:rPr>
        <w:t xml:space="preserve"> </w:t>
      </w:r>
      <w:r w:rsidR="00B12DF6">
        <w:rPr>
          <w:rFonts w:ascii="Minion Pro" w:hAnsi="Minion Pro" w:cs="Guttman-Soncino"/>
        </w:rPr>
        <w:t xml:space="preserve">after </w:t>
      </w:r>
      <w:r w:rsidR="007F297C" w:rsidRPr="00D5469A">
        <w:rPr>
          <w:rFonts w:ascii="Minion Pro" w:hAnsi="Minion Pro" w:cs="Guttman-Soncino"/>
        </w:rPr>
        <w:t>sonorants. Note that</w:t>
      </w:r>
      <w:r w:rsidR="00B12DF6">
        <w:rPr>
          <w:rFonts w:ascii="Minion Pro" w:hAnsi="Minion Pro" w:cs="Guttman-Soncino"/>
        </w:rPr>
        <w:t xml:space="preserve"> e.g</w:t>
      </w:r>
      <w:r w:rsidR="007F297C" w:rsidRPr="00D5469A">
        <w:rPr>
          <w:rFonts w:ascii="Minion Pro" w:hAnsi="Minion Pro" w:cs="Guttman-Soncino"/>
        </w:rPr>
        <w:t xml:space="preserve"> </w:t>
      </w:r>
      <w:r w:rsidR="007F297C" w:rsidRPr="00D5469A">
        <w:rPr>
          <w:rFonts w:ascii="Minion Pro" w:hAnsi="Minion Pro" w:cs="Guttman-Soncino"/>
          <w:i/>
          <w:iCs/>
        </w:rPr>
        <w:t>n</w:t>
      </w:r>
      <w:r w:rsidR="00B12DF6">
        <w:rPr>
          <w:rFonts w:ascii="Minion Pro" w:hAnsi="Minion Pro" w:cs="Guttman-Soncino"/>
          <w:i/>
          <w:iCs/>
        </w:rPr>
        <w:t>i</w:t>
      </w:r>
      <w:r w:rsidR="007F297C" w:rsidRPr="00D5469A">
        <w:rPr>
          <w:rFonts w:ascii="Minion Pro" w:hAnsi="Minion Pro" w:cs="Guttman-Soncino"/>
          <w:i/>
          <w:iCs/>
        </w:rPr>
        <w:t>-</w:t>
      </w:r>
      <w:r w:rsidR="007F297C" w:rsidRPr="00D5469A">
        <w:rPr>
          <w:rFonts w:ascii="Minion Pro" w:hAnsi="Minion Pro" w:cs="Guttman-Soncino"/>
        </w:rPr>
        <w:t xml:space="preserve"> [</w:t>
      </w:r>
      <w:r w:rsidR="007F297C" w:rsidRPr="00D5469A">
        <w:rPr>
          <w:rFonts w:ascii="Gentium" w:hAnsi="Gentium" w:cs="Guttman-Soncino"/>
        </w:rPr>
        <w:t>ɲ</w:t>
      </w:r>
      <w:r w:rsidR="007F297C" w:rsidRPr="00D5469A">
        <w:rPr>
          <w:rFonts w:ascii="Minion Pro" w:hAnsi="Minion Pro" w:cs="Guttman-Soncino"/>
        </w:rPr>
        <w:t xml:space="preserve">] and </w:t>
      </w:r>
      <w:r w:rsidR="007F297C" w:rsidRPr="00D5469A">
        <w:rPr>
          <w:rFonts w:ascii="Minion Pro" w:hAnsi="Minion Pro" w:cs="Guttman-Soncino"/>
          <w:i/>
          <w:iCs/>
        </w:rPr>
        <w:t>n</w:t>
      </w:r>
      <w:r w:rsidR="00B12DF6">
        <w:rPr>
          <w:rFonts w:ascii="Minion Pro" w:hAnsi="Minion Pro" w:cs="Guttman-Soncino"/>
          <w:i/>
          <w:iCs/>
        </w:rPr>
        <w:t>y</w:t>
      </w:r>
      <w:r w:rsidR="007F297C" w:rsidRPr="00D5469A">
        <w:rPr>
          <w:rFonts w:ascii="Minion Pro" w:hAnsi="Minion Pro" w:cs="Guttman-Soncino"/>
          <w:i/>
          <w:iCs/>
        </w:rPr>
        <w:t xml:space="preserve">- </w:t>
      </w:r>
      <w:r w:rsidR="007F297C" w:rsidRPr="00D5469A">
        <w:rPr>
          <w:rFonts w:ascii="Minion Pro" w:hAnsi="Minion Pro" w:cs="Guttman-Soncino"/>
        </w:rPr>
        <w:t>[</w:t>
      </w:r>
      <w:r w:rsidR="007F297C" w:rsidRPr="00D5469A">
        <w:rPr>
          <w:rFonts w:ascii="Gentium" w:hAnsi="Gentium" w:cs="Guttman-Soncino"/>
        </w:rPr>
        <w:t>nj</w:t>
      </w:r>
      <w:r w:rsidR="007F297C" w:rsidRPr="00D5469A">
        <w:rPr>
          <w:rFonts w:ascii="Minion Pro" w:hAnsi="Minion Pro" w:cs="Guttman-Soncino"/>
        </w:rPr>
        <w:t>]</w:t>
      </w:r>
      <w:r w:rsidR="007F297C" w:rsidRPr="00D5469A">
        <w:rPr>
          <w:rFonts w:ascii="Minion Pro" w:hAnsi="Minion Pro" w:cs="Guttman-Soncino"/>
          <w:i/>
          <w:iCs/>
        </w:rPr>
        <w:t xml:space="preserve"> </w:t>
      </w:r>
      <w:r w:rsidR="007F297C" w:rsidRPr="00D5469A">
        <w:rPr>
          <w:rFonts w:ascii="Minion Pro" w:hAnsi="Minion Pro" w:cs="Guttman-Soncino"/>
        </w:rPr>
        <w:t xml:space="preserve">(from secondary, non-Altheran </w:t>
      </w:r>
      <w:r w:rsidR="007F297C" w:rsidRPr="00D5469A">
        <w:rPr>
          <w:rFonts w:ascii="Minion Pro" w:hAnsi="Minion Pro" w:cs="Guttman-Soncino"/>
          <w:i/>
          <w:iCs/>
        </w:rPr>
        <w:t>y-</w:t>
      </w:r>
      <w:r w:rsidR="007F297C" w:rsidRPr="00D5469A">
        <w:rPr>
          <w:rFonts w:ascii="Minion Pro" w:hAnsi="Minion Pro" w:cs="Guttman-Soncino"/>
        </w:rPr>
        <w:t>) are pronounced different</w:t>
      </w:r>
      <w:r w:rsidR="00D5469A">
        <w:rPr>
          <w:rFonts w:ascii="Minion Pro" w:hAnsi="Minion Pro" w:cs="Guttman-Soncino"/>
        </w:rPr>
        <w:t>ly</w:t>
      </w:r>
      <w:r w:rsidR="007F297C" w:rsidRPr="00D5469A">
        <w:rPr>
          <w:rFonts w:ascii="Minion Pro" w:hAnsi="Minion Pro" w:cs="Guttman-Soncin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3655B2" w14:paraId="53D8ECD0" w14:textId="77777777" w:rsidTr="00DD4A5E">
        <w:tc>
          <w:tcPr>
            <w:tcW w:w="1951" w:type="dxa"/>
            <w:tcBorders>
              <w:bottom w:val="single" w:sz="4" w:space="0" w:color="00B0F0"/>
              <w:right w:val="single" w:sz="4" w:space="0" w:color="00B0F0"/>
            </w:tcBorders>
            <w:vAlign w:val="center"/>
          </w:tcPr>
          <w:p w14:paraId="57642F18" w14:textId="77777777" w:rsidR="003655B2" w:rsidRPr="00C51509" w:rsidRDefault="003655B2" w:rsidP="00DD4A5E">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396F937F" w14:textId="77777777" w:rsidR="003655B2" w:rsidRPr="00C51509" w:rsidRDefault="003655B2" w:rsidP="00DD4A5E">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087A3892" w14:textId="77777777" w:rsidR="003655B2" w:rsidRPr="00C51509" w:rsidRDefault="003655B2" w:rsidP="00DD4A5E">
            <w:pPr>
              <w:bidi w:val="0"/>
              <w:spacing w:line="221" w:lineRule="auto"/>
              <w:jc w:val="center"/>
              <w:rPr>
                <w:rFonts w:ascii="Corbel" w:hAnsi="Corbel" w:cs="Nachlieli CLM"/>
                <w:color w:val="0070C0"/>
              </w:rPr>
            </w:pPr>
            <w:r>
              <w:rPr>
                <w:rFonts w:ascii="Corbel" w:hAnsi="Corbel" w:cs="Nachlieli CLM"/>
                <w:color w:val="0070C0"/>
              </w:rPr>
              <w:t>Plural</w:t>
            </w:r>
          </w:p>
        </w:tc>
      </w:tr>
      <w:tr w:rsidR="00AF3A04" w14:paraId="191461C2" w14:textId="77777777" w:rsidTr="002258B3">
        <w:tc>
          <w:tcPr>
            <w:tcW w:w="1951" w:type="dxa"/>
            <w:tcBorders>
              <w:top w:val="single" w:sz="4" w:space="0" w:color="00B0F0"/>
              <w:bottom w:val="single" w:sz="4" w:space="0" w:color="D9D9D9" w:themeColor="background1" w:themeShade="D9"/>
              <w:right w:val="single" w:sz="4" w:space="0" w:color="00B0F0"/>
            </w:tcBorders>
            <w:vAlign w:val="center"/>
          </w:tcPr>
          <w:p w14:paraId="4401D51C" w14:textId="77777777" w:rsidR="00AF3A04" w:rsidRDefault="00AF3A04" w:rsidP="00DD4A5E">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15595C14" w14:textId="77777777" w:rsidR="00AF3A04" w:rsidRPr="00FD4858" w:rsidRDefault="00AF3A04" w:rsidP="00704D40">
            <w:pPr>
              <w:bidi w:val="0"/>
              <w:spacing w:line="216" w:lineRule="auto"/>
              <w:jc w:val="center"/>
              <w:rPr>
                <w:rFonts w:ascii="Minion Pro" w:hAnsi="Minion Pro" w:cs="Guttman-Soncino"/>
                <w:i/>
                <w:iCs/>
              </w:rPr>
            </w:pPr>
            <w:r w:rsidRPr="00FD4858">
              <w:rPr>
                <w:rFonts w:ascii="Minion Pro" w:hAnsi="Minion Pro" w:cs="Guttman-Soncino"/>
                <w:i/>
                <w:iCs/>
              </w:rPr>
              <w:t>-</w:t>
            </w:r>
            <w:r w:rsidR="00704D40">
              <w:rPr>
                <w:rFonts w:ascii="Minion Pro" w:hAnsi="Minion Pro" w:cs="Guttman-Soncino"/>
                <w:i/>
                <w:iCs/>
              </w:rPr>
              <w:t>y</w:t>
            </w:r>
            <w:r w:rsidRPr="00FD4858">
              <w:rPr>
                <w:rFonts w:ascii="Minion Pro" w:hAnsi="Minion Pro" w:cs="Guttman-Soncino"/>
                <w:i/>
                <w:iCs/>
              </w:rPr>
              <w:t>a</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202E3AFE" w14:textId="77777777" w:rsidR="00AF3A04" w:rsidRPr="00FD4858" w:rsidRDefault="00AF3A04" w:rsidP="007C6268">
            <w:pPr>
              <w:bidi w:val="0"/>
              <w:spacing w:line="216" w:lineRule="auto"/>
              <w:jc w:val="center"/>
              <w:rPr>
                <w:rFonts w:ascii="Minion Pro" w:hAnsi="Minion Pro" w:cs="Guttman-Soncino"/>
                <w:vertAlign w:val="superscript"/>
              </w:rPr>
            </w:pPr>
            <w:r>
              <w:rPr>
                <w:rFonts w:ascii="Minion Pro" w:hAnsi="Minion Pro" w:cs="Guttman-Soncino"/>
                <w:i/>
                <w:iCs/>
              </w:rPr>
              <w:t>án</w:t>
            </w:r>
            <w:r w:rsidR="007C6268">
              <w:rPr>
                <w:rFonts w:ascii="Minion Pro" w:hAnsi="Minion Pro" w:cs="Guttman-Soncino"/>
                <w:i/>
                <w:iCs/>
              </w:rPr>
              <w:t>i</w:t>
            </w:r>
            <w:r>
              <w:rPr>
                <w:rFonts w:ascii="Minion Pro" w:hAnsi="Minion Pro" w:cs="Guttman-Soncino"/>
                <w:i/>
                <w:iCs/>
              </w:rPr>
              <w:t>a</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2899DFF1" w14:textId="77777777" w:rsidR="00AF3A04" w:rsidRPr="00FD4858" w:rsidRDefault="00AF3A04" w:rsidP="00704D40">
            <w:pPr>
              <w:bidi w:val="0"/>
              <w:spacing w:line="216" w:lineRule="auto"/>
              <w:jc w:val="center"/>
              <w:rPr>
                <w:rFonts w:ascii="Minion Pro" w:hAnsi="Minion Pro" w:cs="Guttman-Soncino"/>
                <w:i/>
                <w:iCs/>
              </w:rPr>
            </w:pPr>
            <w:r w:rsidRPr="00FD4858">
              <w:rPr>
                <w:rFonts w:ascii="Minion Pro" w:hAnsi="Minion Pro" w:cs="Guttman-Soncino"/>
                <w:i/>
                <w:iCs/>
              </w:rPr>
              <w:t>-</w:t>
            </w:r>
            <w:r w:rsidR="00704D40">
              <w:rPr>
                <w:rFonts w:ascii="Minion Pro" w:hAnsi="Minion Pro" w:cs="Guttman-Soncino"/>
                <w:i/>
                <w:iCs/>
              </w:rPr>
              <w:t>y</w:t>
            </w:r>
            <w:r>
              <w:rPr>
                <w:rFonts w:ascii="Minion Pro" w:hAnsi="Minion Pro" w:cs="Guttman-Soncino"/>
                <w:i/>
                <w:iCs/>
              </w:rPr>
              <w:t>e</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3230E6D6" w14:textId="77777777" w:rsidR="00AF3A04" w:rsidRPr="00FD4858" w:rsidRDefault="00AF3A04" w:rsidP="007C6268">
            <w:pPr>
              <w:bidi w:val="0"/>
              <w:spacing w:line="216" w:lineRule="auto"/>
              <w:jc w:val="center"/>
              <w:rPr>
                <w:rFonts w:ascii="Minion Pro" w:hAnsi="Minion Pro" w:cs="Guttman-Soncino"/>
                <w:vertAlign w:val="superscript"/>
              </w:rPr>
            </w:pPr>
            <w:r>
              <w:rPr>
                <w:rFonts w:ascii="Minion Pro" w:hAnsi="Minion Pro" w:cs="Guttman-Soncino"/>
                <w:i/>
                <w:iCs/>
              </w:rPr>
              <w:t>án</w:t>
            </w:r>
            <w:r w:rsidR="007C6268">
              <w:rPr>
                <w:rFonts w:ascii="Minion Pro" w:hAnsi="Minion Pro" w:cs="Guttman-Soncino"/>
                <w:i/>
                <w:iCs/>
              </w:rPr>
              <w:t>i</w:t>
            </w:r>
            <w:r>
              <w:rPr>
                <w:rFonts w:ascii="Minion Pro" w:hAnsi="Minion Pro" w:cs="Guttman-Soncino"/>
                <w:i/>
                <w:iCs/>
              </w:rPr>
              <w:t>e</w:t>
            </w:r>
          </w:p>
        </w:tc>
      </w:tr>
      <w:tr w:rsidR="00AF3A04" w14:paraId="4441268D"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3DF703ED" w14:textId="77777777" w:rsidR="00AF3A04" w:rsidRDefault="00AF3A04" w:rsidP="00DD4A5E">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85E7AA2" w14:textId="77777777" w:rsidR="00AF3A04" w:rsidRPr="00FD4858" w:rsidRDefault="00AF3A04" w:rsidP="00704D40">
            <w:pPr>
              <w:bidi w:val="0"/>
              <w:spacing w:line="216" w:lineRule="auto"/>
              <w:jc w:val="center"/>
              <w:rPr>
                <w:rFonts w:ascii="Minion Pro" w:hAnsi="Minion Pro" w:cs="Guttman-Soncino"/>
                <w:i/>
                <w:iCs/>
              </w:rPr>
            </w:pPr>
            <w:r>
              <w:rPr>
                <w:rFonts w:ascii="Minion Pro" w:hAnsi="Minion Pro" w:cs="Guttman-Soncino"/>
                <w:i/>
                <w:iCs/>
              </w:rPr>
              <w:t>-</w:t>
            </w:r>
            <w:r w:rsidR="00704D40">
              <w:rPr>
                <w:rFonts w:ascii="Minion Pro" w:hAnsi="Minion Pro" w:cs="Guttman-Soncino"/>
                <w:i/>
                <w:iCs/>
              </w:rPr>
              <w:t>y</w:t>
            </w:r>
            <w:r>
              <w:rPr>
                <w:rFonts w:ascii="Minion Pro" w:hAnsi="Minion Pro" w:cs="Guttman-Soncino"/>
                <w:i/>
                <w:iCs/>
              </w:rPr>
              <w:t>e</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B936307" w14:textId="77777777" w:rsidR="00AF3A04" w:rsidRPr="00FD4858" w:rsidRDefault="00AF3A04" w:rsidP="007C6268">
            <w:pPr>
              <w:bidi w:val="0"/>
              <w:spacing w:line="216" w:lineRule="auto"/>
              <w:jc w:val="center"/>
              <w:rPr>
                <w:rFonts w:ascii="Minion Pro" w:hAnsi="Minion Pro" w:cs="Guttman-Soncino"/>
                <w:i/>
                <w:iCs/>
              </w:rPr>
            </w:pPr>
            <w:r>
              <w:rPr>
                <w:rFonts w:ascii="Minion Pro" w:hAnsi="Minion Pro" w:cs="Guttman-Soncino"/>
                <w:i/>
                <w:iCs/>
              </w:rPr>
              <w:t>án</w:t>
            </w:r>
            <w:r w:rsidR="007C6268">
              <w:rPr>
                <w:rFonts w:ascii="Minion Pro" w:hAnsi="Minion Pro" w:cs="Guttman-Soncino"/>
                <w:i/>
                <w:iCs/>
              </w:rPr>
              <w:t>i</w:t>
            </w:r>
            <w:r>
              <w:rPr>
                <w:rFonts w:ascii="Minion Pro" w:hAnsi="Minion Pro" w:cs="Guttman-Soncino"/>
                <w:i/>
                <w:iCs/>
              </w:rPr>
              <w:t>e</w:t>
            </w:r>
          </w:p>
        </w:tc>
        <w:tc>
          <w:tcPr>
            <w:tcW w:w="1577" w:type="dxa"/>
            <w:vMerge w:val="restart"/>
            <w:tcBorders>
              <w:top w:val="single" w:sz="4" w:space="0" w:color="D9D9D9" w:themeColor="background1" w:themeShade="D9"/>
              <w:left w:val="single" w:sz="4" w:space="0" w:color="BFBFBF" w:themeColor="background1" w:themeShade="BF"/>
            </w:tcBorders>
            <w:shd w:val="clear" w:color="auto" w:fill="F0F8FF"/>
            <w:vAlign w:val="center"/>
          </w:tcPr>
          <w:p w14:paraId="104AFD01" w14:textId="77777777" w:rsidR="00AF3A04" w:rsidRPr="00FD4858" w:rsidRDefault="00AF3A04" w:rsidP="00704D40">
            <w:pPr>
              <w:bidi w:val="0"/>
              <w:spacing w:line="216" w:lineRule="auto"/>
              <w:jc w:val="center"/>
              <w:rPr>
                <w:rFonts w:ascii="Minion Pro" w:hAnsi="Minion Pro" w:cs="Guttman-Soncino"/>
                <w:i/>
                <w:iCs/>
              </w:rPr>
            </w:pPr>
            <w:r>
              <w:rPr>
                <w:rFonts w:ascii="Minion Pro" w:hAnsi="Minion Pro" w:cs="Guttman-Soncino"/>
                <w:i/>
                <w:iCs/>
              </w:rPr>
              <w:t>-</w:t>
            </w:r>
            <w:r w:rsidR="00704D40">
              <w:rPr>
                <w:rFonts w:ascii="Minion Pro" w:hAnsi="Minion Pro" w:cs="Guttman-Soncino"/>
                <w:i/>
                <w:iCs/>
              </w:rPr>
              <w:t>y</w:t>
            </w:r>
            <w:r>
              <w:rPr>
                <w:rFonts w:ascii="Minion Pro" w:hAnsi="Minion Pro" w:cs="Guttman-Soncino"/>
                <w:i/>
                <w:iCs/>
              </w:rPr>
              <w:t>e</w:t>
            </w:r>
            <w:r w:rsidRPr="00AF3A04">
              <w:rPr>
                <w:rFonts w:ascii="Minion Pro" w:hAnsi="Minion Pro" w:cs="Guttman-Soncino"/>
                <w:b/>
                <w:bCs/>
                <w:i/>
                <w:iCs/>
              </w:rPr>
              <w:t>s</w:t>
            </w:r>
          </w:p>
        </w:tc>
        <w:tc>
          <w:tcPr>
            <w:tcW w:w="2375" w:type="dxa"/>
            <w:vMerge w:val="restart"/>
            <w:tcBorders>
              <w:top w:val="single" w:sz="4" w:space="0" w:color="D9D9D9" w:themeColor="background1" w:themeShade="D9"/>
            </w:tcBorders>
            <w:vAlign w:val="center"/>
          </w:tcPr>
          <w:p w14:paraId="27D8D3C6" w14:textId="77777777" w:rsidR="00AF3A04" w:rsidRPr="00FD4858" w:rsidRDefault="00AF3A04" w:rsidP="007C6268">
            <w:pPr>
              <w:bidi w:val="0"/>
              <w:spacing w:line="216" w:lineRule="auto"/>
              <w:jc w:val="center"/>
              <w:rPr>
                <w:rFonts w:ascii="Minion Pro" w:hAnsi="Minion Pro" w:cs="Guttman-Soncino"/>
                <w:i/>
                <w:iCs/>
              </w:rPr>
            </w:pPr>
            <w:r>
              <w:rPr>
                <w:rFonts w:ascii="Minion Pro" w:hAnsi="Minion Pro" w:cs="Guttman-Soncino"/>
                <w:i/>
                <w:iCs/>
              </w:rPr>
              <w:t>án</w:t>
            </w:r>
            <w:r w:rsidR="007C6268">
              <w:rPr>
                <w:rFonts w:ascii="Minion Pro" w:hAnsi="Minion Pro" w:cs="Guttman-Soncino"/>
                <w:i/>
                <w:iCs/>
              </w:rPr>
              <w:t>i</w:t>
            </w:r>
            <w:r>
              <w:rPr>
                <w:rFonts w:ascii="Minion Pro" w:hAnsi="Minion Pro" w:cs="Guttman-Soncino"/>
                <w:i/>
                <w:iCs/>
              </w:rPr>
              <w:t>es</w:t>
            </w:r>
          </w:p>
        </w:tc>
      </w:tr>
      <w:tr w:rsidR="00AF3A04" w14:paraId="212F2AAB"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1270BDFA" w14:textId="77777777" w:rsidR="00AF3A04" w:rsidRDefault="00AF3A04" w:rsidP="00DD4A5E">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0A34CFA1" w14:textId="77777777" w:rsidR="00AF3A04" w:rsidRPr="00FD4858" w:rsidRDefault="00AF3A04" w:rsidP="00704D40">
            <w:pPr>
              <w:bidi w:val="0"/>
              <w:spacing w:line="216" w:lineRule="auto"/>
              <w:jc w:val="center"/>
              <w:rPr>
                <w:rFonts w:ascii="Minion Pro" w:hAnsi="Minion Pro" w:cs="Guttman-Soncino"/>
                <w:i/>
                <w:iCs/>
              </w:rPr>
            </w:pPr>
            <w:r>
              <w:rPr>
                <w:rFonts w:ascii="Minion Pro" w:hAnsi="Minion Pro" w:cs="Guttman-Soncino"/>
                <w:i/>
                <w:iCs/>
              </w:rPr>
              <w:softHyphen/>
              <w:t>-</w:t>
            </w:r>
            <w:r w:rsidR="00704D40">
              <w:rPr>
                <w:rFonts w:ascii="Minion Pro" w:hAnsi="Minion Pro" w:cs="Guttman-Soncino"/>
                <w:i/>
                <w:iCs/>
              </w:rPr>
              <w:t>y</w:t>
            </w:r>
            <w:r>
              <w:rPr>
                <w:rFonts w:ascii="Minion Pro" w:hAnsi="Minion Pro" w:cs="Guttman-Soncino"/>
                <w:i/>
                <w:iCs/>
              </w:rPr>
              <w:t>a</w:t>
            </w:r>
            <w:r w:rsidRPr="00AF3A04">
              <w:rPr>
                <w:rFonts w:ascii="Minion Pro" w:hAnsi="Minion Pro" w:cs="Guttman-Soncino"/>
                <w:b/>
                <w:bCs/>
                <w:i/>
                <w:iCs/>
              </w:rPr>
              <w:t>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70E029F" w14:textId="77777777" w:rsidR="00AF3A04" w:rsidRPr="00FD4858" w:rsidRDefault="00AF3A04" w:rsidP="007C6268">
            <w:pPr>
              <w:bidi w:val="0"/>
              <w:spacing w:line="216" w:lineRule="auto"/>
              <w:jc w:val="center"/>
              <w:rPr>
                <w:rFonts w:ascii="Minion Pro" w:hAnsi="Minion Pro" w:cs="Guttman-Soncino"/>
                <w:i/>
                <w:iCs/>
              </w:rPr>
            </w:pPr>
            <w:r>
              <w:rPr>
                <w:rFonts w:ascii="Minion Pro" w:hAnsi="Minion Pro" w:cs="Guttman-Soncino"/>
                <w:i/>
                <w:iCs/>
              </w:rPr>
              <w:t>án</w:t>
            </w:r>
            <w:r w:rsidR="007C6268">
              <w:rPr>
                <w:rFonts w:ascii="Minion Pro" w:hAnsi="Minion Pro" w:cs="Guttman-Soncino"/>
                <w:i/>
                <w:iCs/>
              </w:rPr>
              <w:t>i</w:t>
            </w:r>
            <w:r>
              <w:rPr>
                <w:rFonts w:ascii="Minion Pro" w:hAnsi="Minion Pro" w:cs="Guttman-Soncino"/>
                <w:i/>
                <w:iCs/>
              </w:rPr>
              <w:t>as</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5F874AE7" w14:textId="77777777" w:rsidR="00AF3A04" w:rsidRPr="00FD4858" w:rsidRDefault="00AF3A04" w:rsidP="00DD4A5E">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64516226" w14:textId="77777777" w:rsidR="00AF3A04" w:rsidRPr="00FD4858" w:rsidRDefault="00AF3A04" w:rsidP="00DD4A5E">
            <w:pPr>
              <w:bidi w:val="0"/>
              <w:spacing w:line="216" w:lineRule="auto"/>
              <w:jc w:val="center"/>
              <w:rPr>
                <w:rFonts w:ascii="Minion Pro" w:hAnsi="Minion Pro" w:cs="Guttman-Soncino"/>
                <w:i/>
                <w:iCs/>
              </w:rPr>
            </w:pPr>
          </w:p>
        </w:tc>
      </w:tr>
      <w:tr w:rsidR="00AF3A04" w14:paraId="7930CF85"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298493F3" w14:textId="77777777" w:rsidR="00AF3A04" w:rsidRDefault="00AF3A04" w:rsidP="00DD4A5E">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E2CA319" w14:textId="77777777" w:rsidR="00AF3A04" w:rsidRPr="00FD4858" w:rsidRDefault="00AF3A04" w:rsidP="00AF3A04">
            <w:pPr>
              <w:bidi w:val="0"/>
              <w:spacing w:line="216" w:lineRule="auto"/>
              <w:jc w:val="center"/>
              <w:rPr>
                <w:rFonts w:ascii="Minion Pro" w:hAnsi="Minion Pro" w:cs="Guttman-Soncino"/>
                <w:i/>
                <w:iCs/>
              </w:rPr>
            </w:pPr>
            <w:r>
              <w:rPr>
                <w:rFonts w:ascii="Minion Pro" w:hAnsi="Minion Pro" w:cs="Guttman-Soncino"/>
                <w:i/>
                <w:iCs/>
              </w:rPr>
              <w:t>-</w:t>
            </w:r>
            <w:r w:rsidRPr="00AF3A04">
              <w:rPr>
                <w:rFonts w:ascii="Minion Pro" w:hAnsi="Minion Pro" w:cs="Guttman-Soncino"/>
                <w:b/>
                <w:bCs/>
                <w:i/>
                <w:iCs/>
              </w:rPr>
              <w: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179DD68" w14:textId="77777777" w:rsidR="00AF3A04" w:rsidRPr="00FD4858" w:rsidRDefault="00AF3A04" w:rsidP="00DD4A5E">
            <w:pPr>
              <w:bidi w:val="0"/>
              <w:spacing w:line="216" w:lineRule="auto"/>
              <w:jc w:val="center"/>
              <w:rPr>
                <w:rFonts w:ascii="Minion Pro" w:hAnsi="Minion Pro" w:cs="Guttman-Soncino"/>
                <w:i/>
                <w:iCs/>
              </w:rPr>
            </w:pPr>
            <w:r>
              <w:rPr>
                <w:rFonts w:ascii="Minion Pro" w:hAnsi="Minion Pro" w:cs="Guttman-Soncino"/>
                <w:i/>
                <w:iCs/>
              </w:rPr>
              <w:t>án</w:t>
            </w:r>
            <w:r w:rsidRPr="00AF3A04">
              <w:rPr>
                <w:rFonts w:ascii="Minion Pro" w:hAnsi="Minion Pro" w:cs="Guttman-Soncino"/>
                <w:b/>
                <w:bCs/>
                <w:i/>
                <w:iCs/>
              </w:rPr>
              <w: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6B2FCB20" w14:textId="77777777" w:rsidR="00AF3A04" w:rsidRPr="00FD4858" w:rsidRDefault="00AF3A04" w:rsidP="00704D40">
            <w:pPr>
              <w:bidi w:val="0"/>
              <w:spacing w:line="216" w:lineRule="auto"/>
              <w:jc w:val="center"/>
              <w:rPr>
                <w:rFonts w:ascii="Minion Pro" w:hAnsi="Minion Pro" w:cs="Guttman-Soncino"/>
                <w:i/>
                <w:iCs/>
              </w:rPr>
            </w:pPr>
            <w:r>
              <w:rPr>
                <w:rFonts w:ascii="Minion Pro" w:hAnsi="Minion Pro" w:cs="Guttman-Soncino"/>
                <w:i/>
                <w:iCs/>
              </w:rPr>
              <w:t>-</w:t>
            </w:r>
            <w:r w:rsidR="00704D40">
              <w:rPr>
                <w:rFonts w:ascii="Minion Pro" w:hAnsi="Minion Pro" w:cs="Guttman-Soncino"/>
                <w:i/>
                <w:iCs/>
              </w:rPr>
              <w:t>y</w:t>
            </w:r>
            <w:r>
              <w:rPr>
                <w:rFonts w:ascii="Minion Pro" w:hAnsi="Minion Pro" w:cs="Guttman-Soncino"/>
                <w:i/>
                <w:iCs/>
              </w:rPr>
              <w:t>en</w:t>
            </w:r>
          </w:p>
        </w:tc>
        <w:tc>
          <w:tcPr>
            <w:tcW w:w="2375" w:type="dxa"/>
            <w:tcBorders>
              <w:top w:val="single" w:sz="4" w:space="0" w:color="D9D9D9" w:themeColor="background1" w:themeShade="D9"/>
              <w:bottom w:val="single" w:sz="4" w:space="0" w:color="D9D9D9" w:themeColor="background1" w:themeShade="D9"/>
            </w:tcBorders>
            <w:vAlign w:val="center"/>
          </w:tcPr>
          <w:p w14:paraId="23907DA4" w14:textId="77777777" w:rsidR="00AF3A04" w:rsidRPr="00FD4858" w:rsidRDefault="00AF3A04" w:rsidP="007C6268">
            <w:pPr>
              <w:bidi w:val="0"/>
              <w:spacing w:line="216" w:lineRule="auto"/>
              <w:jc w:val="center"/>
              <w:rPr>
                <w:rFonts w:ascii="Minion Pro" w:hAnsi="Minion Pro" w:cs="Guttman-Soncino"/>
                <w:i/>
                <w:iCs/>
              </w:rPr>
            </w:pPr>
            <w:r>
              <w:rPr>
                <w:rFonts w:ascii="Minion Pro" w:hAnsi="Minion Pro" w:cs="Guttman-Soncino"/>
                <w:i/>
                <w:iCs/>
              </w:rPr>
              <w:t>án</w:t>
            </w:r>
            <w:r w:rsidR="007C6268">
              <w:rPr>
                <w:rFonts w:ascii="Minion Pro" w:hAnsi="Minion Pro" w:cs="Guttman-Soncino"/>
                <w:i/>
                <w:iCs/>
              </w:rPr>
              <w:t>i</w:t>
            </w:r>
            <w:r>
              <w:rPr>
                <w:rFonts w:ascii="Minion Pro" w:hAnsi="Minion Pro" w:cs="Guttman-Soncino"/>
                <w:i/>
                <w:iCs/>
              </w:rPr>
              <w:t>en</w:t>
            </w:r>
          </w:p>
        </w:tc>
      </w:tr>
      <w:tr w:rsidR="00AF3A04" w14:paraId="07BF5D02"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60962470" w14:textId="77777777" w:rsidR="00AF3A04" w:rsidRDefault="00AF3A04" w:rsidP="00DD4A5E">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B00D817" w14:textId="77777777" w:rsidR="00AF3A04" w:rsidRPr="00FD4858" w:rsidRDefault="00AF3A04" w:rsidP="00B97BCF">
            <w:pPr>
              <w:bidi w:val="0"/>
              <w:spacing w:line="216" w:lineRule="auto"/>
              <w:jc w:val="center"/>
              <w:rPr>
                <w:rFonts w:ascii="Minion Pro" w:hAnsi="Minion Pro" w:cs="Guttman-Soncino"/>
                <w:i/>
                <w:iCs/>
              </w:rPr>
            </w:pPr>
            <w:r>
              <w:rPr>
                <w:rFonts w:ascii="Minion Pro" w:hAnsi="Minion Pro" w:cs="Guttman-Soncino"/>
                <w:i/>
                <w:iCs/>
              </w:rPr>
              <w:t>-</w:t>
            </w:r>
            <w:r w:rsidR="00704D40">
              <w:rPr>
                <w:rFonts w:ascii="Minion Pro" w:hAnsi="Minion Pro" w:cs="Guttman-Soncino"/>
                <w:i/>
                <w:iCs/>
              </w:rPr>
              <w:t>y</w:t>
            </w:r>
            <w:r>
              <w:rPr>
                <w:rFonts w:ascii="Minion Pro" w:hAnsi="Minion Pro" w:cs="Guttman-Soncino"/>
                <w:i/>
                <w:iCs/>
              </w:rPr>
              <w:t>en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A6EF0C6" w14:textId="77777777" w:rsidR="00AF3A04" w:rsidRPr="00FD4858" w:rsidRDefault="00AF3A04" w:rsidP="007C6268">
            <w:pPr>
              <w:bidi w:val="0"/>
              <w:spacing w:line="216" w:lineRule="auto"/>
              <w:jc w:val="center"/>
              <w:rPr>
                <w:rFonts w:ascii="Minion Pro" w:hAnsi="Minion Pro" w:cs="Guttman-Soncino"/>
                <w:i/>
                <w:iCs/>
              </w:rPr>
            </w:pPr>
            <w:r>
              <w:rPr>
                <w:rFonts w:ascii="Minion Pro" w:hAnsi="Minion Pro" w:cs="Guttman-Soncino"/>
                <w:i/>
                <w:iCs/>
              </w:rPr>
              <w:t>án</w:t>
            </w:r>
            <w:r w:rsidR="007C6268">
              <w:rPr>
                <w:rFonts w:ascii="Minion Pro" w:hAnsi="Minion Pro" w:cs="Guttman-Soncino"/>
                <w:i/>
                <w:iCs/>
              </w:rPr>
              <w:t>i</w:t>
            </w:r>
            <w:r>
              <w:rPr>
                <w:rFonts w:ascii="Minion Pro" w:hAnsi="Minion Pro" w:cs="Guttman-Soncino"/>
                <w:i/>
                <w:iCs/>
              </w:rPr>
              <w:t>en</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3D17D70A" w14:textId="77777777" w:rsidR="00AF3A04" w:rsidRPr="00FD4858" w:rsidRDefault="00AF3A04" w:rsidP="00704D40">
            <w:pPr>
              <w:bidi w:val="0"/>
              <w:spacing w:line="216" w:lineRule="auto"/>
              <w:jc w:val="center"/>
              <w:rPr>
                <w:rFonts w:ascii="Minion Pro" w:hAnsi="Minion Pro" w:cs="Guttman-Soncino"/>
                <w:i/>
                <w:iCs/>
              </w:rPr>
            </w:pPr>
            <w:r>
              <w:rPr>
                <w:rFonts w:ascii="Minion Pro" w:hAnsi="Minion Pro" w:cs="Guttman-Soncino"/>
                <w:i/>
                <w:iCs/>
              </w:rPr>
              <w:t>-</w:t>
            </w:r>
            <w:r w:rsidR="00704D40">
              <w:rPr>
                <w:rFonts w:ascii="Minion Pro" w:hAnsi="Minion Pro" w:cs="Guttman-Soncino"/>
                <w:i/>
                <w:iCs/>
              </w:rPr>
              <w:t>y</w:t>
            </w:r>
            <w:r>
              <w:rPr>
                <w:rFonts w:ascii="Minion Pro" w:hAnsi="Minion Pro" w:cs="Guttman-Soncino"/>
                <w:i/>
                <w:iCs/>
              </w:rPr>
              <w:t>an</w:t>
            </w:r>
          </w:p>
        </w:tc>
        <w:tc>
          <w:tcPr>
            <w:tcW w:w="2375" w:type="dxa"/>
            <w:tcBorders>
              <w:top w:val="single" w:sz="4" w:space="0" w:color="D9D9D9" w:themeColor="background1" w:themeShade="D9"/>
              <w:bottom w:val="single" w:sz="4" w:space="0" w:color="D9D9D9" w:themeColor="background1" w:themeShade="D9"/>
            </w:tcBorders>
            <w:vAlign w:val="center"/>
          </w:tcPr>
          <w:p w14:paraId="56A15ED1" w14:textId="77777777" w:rsidR="00AF3A04" w:rsidRPr="00FD4858" w:rsidRDefault="00AF3A04" w:rsidP="007C6268">
            <w:pPr>
              <w:bidi w:val="0"/>
              <w:spacing w:line="216" w:lineRule="auto"/>
              <w:jc w:val="center"/>
              <w:rPr>
                <w:rFonts w:ascii="Minion Pro" w:hAnsi="Minion Pro" w:cs="Guttman-Soncino"/>
                <w:i/>
                <w:iCs/>
              </w:rPr>
            </w:pPr>
            <w:r>
              <w:rPr>
                <w:rFonts w:ascii="Minion Pro" w:hAnsi="Minion Pro" w:cs="Guttman-Soncino"/>
                <w:i/>
                <w:iCs/>
              </w:rPr>
              <w:t>án</w:t>
            </w:r>
            <w:r w:rsidR="007C6268">
              <w:rPr>
                <w:rFonts w:ascii="Minion Pro" w:hAnsi="Minion Pro" w:cs="Guttman-Soncino"/>
                <w:i/>
                <w:iCs/>
              </w:rPr>
              <w:t>i</w:t>
            </w:r>
            <w:r>
              <w:rPr>
                <w:rFonts w:ascii="Minion Pro" w:hAnsi="Minion Pro" w:cs="Guttman-Soncino"/>
                <w:i/>
                <w:iCs/>
              </w:rPr>
              <w:t>an</w:t>
            </w:r>
          </w:p>
        </w:tc>
      </w:tr>
      <w:tr w:rsidR="00AF3A04" w14:paraId="28F0BB6D" w14:textId="77777777" w:rsidTr="002258B3">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535FCA7A" w14:textId="77777777" w:rsidR="00AF3A04" w:rsidRDefault="00AF3A04" w:rsidP="00DD4A5E">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1CE77F5E" w14:textId="77777777" w:rsidR="00AF3A04" w:rsidRPr="00FD4858" w:rsidRDefault="00AF3A04" w:rsidP="00B97BCF">
            <w:pPr>
              <w:bidi w:val="0"/>
              <w:spacing w:line="216" w:lineRule="auto"/>
              <w:jc w:val="center"/>
              <w:rPr>
                <w:rFonts w:ascii="Minion Pro" w:hAnsi="Minion Pro" w:cs="Guttman-Soncino"/>
                <w:i/>
                <w:iCs/>
              </w:rPr>
            </w:pPr>
            <w:r>
              <w:rPr>
                <w:rFonts w:ascii="Minion Pro" w:hAnsi="Minion Pro" w:cs="Guttman-Soncino"/>
                <w:i/>
                <w:iCs/>
              </w:rPr>
              <w:t>-</w:t>
            </w:r>
            <w:r w:rsidR="00704D40">
              <w:rPr>
                <w:rFonts w:ascii="Minion Pro" w:hAnsi="Minion Pro" w:cs="Guttman-Soncino"/>
                <w:i/>
                <w:iCs/>
              </w:rPr>
              <w:t>y</w:t>
            </w:r>
            <w:r>
              <w:rPr>
                <w:rFonts w:ascii="Minion Pro" w:hAnsi="Minion Pro" w:cs="Guttman-Soncino"/>
                <w:i/>
                <w:iCs/>
              </w:rPr>
              <w:t>ay</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780DF2D7" w14:textId="77777777" w:rsidR="00AF3A04" w:rsidRPr="00FD4858" w:rsidRDefault="00AF3A04" w:rsidP="007C6268">
            <w:pPr>
              <w:bidi w:val="0"/>
              <w:spacing w:line="216" w:lineRule="auto"/>
              <w:jc w:val="center"/>
              <w:rPr>
                <w:rFonts w:ascii="Minion Pro" w:hAnsi="Minion Pro" w:cs="Guttman-Soncino"/>
                <w:i/>
                <w:iCs/>
              </w:rPr>
            </w:pPr>
            <w:r>
              <w:rPr>
                <w:rFonts w:ascii="Minion Pro" w:hAnsi="Minion Pro" w:cs="Guttman-Soncino"/>
                <w:i/>
                <w:iCs/>
              </w:rPr>
              <w:t>án</w:t>
            </w:r>
            <w:r w:rsidR="007C6268">
              <w:rPr>
                <w:rFonts w:ascii="Minion Pro" w:hAnsi="Minion Pro" w:cs="Guttman-Soncino"/>
                <w:i/>
                <w:iCs/>
              </w:rPr>
              <w:t>i</w:t>
            </w:r>
            <w:r>
              <w:rPr>
                <w:rFonts w:ascii="Minion Pro" w:hAnsi="Minion Pro" w:cs="Guttman-Soncino"/>
                <w:i/>
                <w:iCs/>
              </w:rPr>
              <w:t>ay</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4A2A1D10" w14:textId="77777777" w:rsidR="00AF3A04" w:rsidRPr="00FD4858" w:rsidRDefault="00AF3A04" w:rsidP="00704D40">
            <w:pPr>
              <w:bidi w:val="0"/>
              <w:spacing w:line="216" w:lineRule="auto"/>
              <w:jc w:val="center"/>
              <w:rPr>
                <w:rFonts w:ascii="Minion Pro" w:hAnsi="Minion Pro" w:cs="Guttman-Soncino"/>
                <w:i/>
                <w:iCs/>
              </w:rPr>
            </w:pPr>
            <w:r>
              <w:rPr>
                <w:rFonts w:ascii="Minion Pro" w:hAnsi="Minion Pro" w:cs="Guttman-Soncino"/>
                <w:i/>
                <w:iCs/>
              </w:rPr>
              <w:t>-</w:t>
            </w:r>
            <w:r w:rsidR="00704D40">
              <w:rPr>
                <w:rFonts w:ascii="Minion Pro" w:hAnsi="Minion Pro" w:cs="Guttman-Soncino"/>
                <w:i/>
                <w:iCs/>
              </w:rPr>
              <w:t>y</w:t>
            </w:r>
            <w:r>
              <w:rPr>
                <w:rFonts w:ascii="Minion Pro" w:hAnsi="Minion Pro" w:cs="Guttman-Soncino"/>
                <w:i/>
                <w:iCs/>
              </w:rPr>
              <w:t>áme</w:t>
            </w:r>
          </w:p>
        </w:tc>
        <w:tc>
          <w:tcPr>
            <w:tcW w:w="2375" w:type="dxa"/>
            <w:tcBorders>
              <w:top w:val="single" w:sz="4" w:space="0" w:color="D9D9D9" w:themeColor="background1" w:themeShade="D9"/>
              <w:bottom w:val="single" w:sz="4" w:space="0" w:color="A6A6A6" w:themeColor="background1" w:themeShade="A6"/>
            </w:tcBorders>
            <w:vAlign w:val="center"/>
          </w:tcPr>
          <w:p w14:paraId="4CA9CB80" w14:textId="77777777" w:rsidR="00AF3A04" w:rsidRPr="00FD4858" w:rsidRDefault="00AF3A04" w:rsidP="007C6268">
            <w:pPr>
              <w:bidi w:val="0"/>
              <w:spacing w:line="216" w:lineRule="auto"/>
              <w:jc w:val="center"/>
              <w:rPr>
                <w:rFonts w:ascii="Minion Pro" w:hAnsi="Minion Pro" w:cs="Guttman-Soncino"/>
                <w:i/>
                <w:iCs/>
              </w:rPr>
            </w:pPr>
            <w:r>
              <w:rPr>
                <w:rFonts w:ascii="Minion Pro" w:hAnsi="Minion Pro" w:cs="Guttman-Soncino"/>
                <w:i/>
                <w:iCs/>
              </w:rPr>
              <w:t>an</w:t>
            </w:r>
            <w:r w:rsidR="007C6268">
              <w:rPr>
                <w:rFonts w:ascii="Minion Pro" w:hAnsi="Minion Pro" w:cs="Guttman-Soncino"/>
                <w:i/>
                <w:iCs/>
              </w:rPr>
              <w:t>i</w:t>
            </w:r>
            <w:r>
              <w:rPr>
                <w:rFonts w:ascii="Minion Pro" w:hAnsi="Minion Pro" w:cs="Guttman-Soncino"/>
                <w:i/>
                <w:iCs/>
              </w:rPr>
              <w:t>áme</w:t>
            </w:r>
          </w:p>
        </w:tc>
      </w:tr>
    </w:tbl>
    <w:p w14:paraId="36531AD7" w14:textId="77777777" w:rsidR="00AF3A04" w:rsidRPr="00FD4858" w:rsidRDefault="006630D1" w:rsidP="00CA2689">
      <w:pPr>
        <w:shd w:val="clear" w:color="auto" w:fill="FFFFFF"/>
        <w:autoSpaceDE w:val="0"/>
        <w:autoSpaceDN w:val="0"/>
        <w:bidi w:val="0"/>
        <w:adjustRightInd w:val="0"/>
        <w:spacing w:before="360" w:after="120" w:line="300" w:lineRule="auto"/>
        <w:jc w:val="both"/>
        <w:rPr>
          <w:rFonts w:ascii="Minion Pro" w:hAnsi="Minion Pro" w:cs="Noto Serif"/>
          <w:caps/>
          <w:spacing w:val="10"/>
        </w:rPr>
      </w:pPr>
      <w:r>
        <w:rPr>
          <w:rFonts w:ascii="Minion Pro" w:hAnsi="Minion Pro" w:cs="Noto Serif"/>
          <w:caps/>
          <w:spacing w:val="10"/>
        </w:rPr>
        <w:t>Second declension</w:t>
      </w:r>
    </w:p>
    <w:p w14:paraId="2D398692" w14:textId="77777777" w:rsidR="007F297C" w:rsidRPr="006D1073" w:rsidRDefault="00AF3A04" w:rsidP="00CA2689">
      <w:pPr>
        <w:shd w:val="clear" w:color="auto" w:fill="FFFFFF"/>
        <w:autoSpaceDE w:val="0"/>
        <w:autoSpaceDN w:val="0"/>
        <w:bidi w:val="0"/>
        <w:adjustRightInd w:val="0"/>
        <w:spacing w:before="120" w:after="120" w:line="300" w:lineRule="auto"/>
        <w:jc w:val="both"/>
        <w:rPr>
          <w:rFonts w:ascii="Minion Pro" w:hAnsi="Minion Pro" w:cs="Guttman-Soncino"/>
        </w:rPr>
      </w:pPr>
      <w:r>
        <w:rPr>
          <w:rFonts w:ascii="Minion Pro" w:hAnsi="Minion Pro" w:cs="Guttman-Soncino"/>
        </w:rPr>
        <w:t xml:space="preserve">Includes masculine and feminine nouns ending in </w:t>
      </w:r>
      <w:r>
        <w:rPr>
          <w:rFonts w:ascii="Minion Pro" w:hAnsi="Minion Pro" w:cs="Guttman-Soncino"/>
          <w:i/>
          <w:iCs/>
        </w:rPr>
        <w:t>-i</w:t>
      </w:r>
      <w:r>
        <w:rPr>
          <w:rFonts w:ascii="Minion Pro" w:hAnsi="Minion Pro" w:cs="Guttman-Soncino"/>
        </w:rPr>
        <w:t xml:space="preserve">. Inherited </w:t>
      </w:r>
      <w:r>
        <w:rPr>
          <w:rFonts w:ascii="Minion Pro" w:hAnsi="Minion Pro" w:cs="Guttman-Soncino"/>
          <w:spacing w:val="-2"/>
        </w:rPr>
        <w:t xml:space="preserve">from </w:t>
      </w:r>
      <w:r w:rsidRPr="00FD4858">
        <w:rPr>
          <w:rFonts w:ascii="Minion Pro" w:hAnsi="Minion Pro" w:cs="Guttman-Soncino"/>
          <w:spacing w:val="-2"/>
        </w:rPr>
        <w:t>Altheran</w:t>
      </w:r>
      <w:r>
        <w:rPr>
          <w:rFonts w:ascii="Minion Pro" w:hAnsi="Minion Pro" w:cs="Guttman-Soncino"/>
          <w:spacing w:val="-2"/>
        </w:rPr>
        <w:t xml:space="preserve"> masculine</w:t>
      </w:r>
      <w:r w:rsidRPr="00FD4858">
        <w:rPr>
          <w:rFonts w:ascii="Minion Pro" w:hAnsi="Minion Pro" w:cs="Guttman-Soncino"/>
          <w:spacing w:val="-2"/>
        </w:rPr>
        <w:t xml:space="preserve"> </w:t>
      </w:r>
      <w:r w:rsidRPr="00FD4858">
        <w:rPr>
          <w:rFonts w:ascii="Minion Pro" w:hAnsi="Minion Pro" w:cs="Guttman-Soncino"/>
          <w:i/>
          <w:iCs/>
          <w:spacing w:val="-2"/>
        </w:rPr>
        <w:t>A</w:t>
      </w:r>
      <w:r w:rsidR="00E34329">
        <w:rPr>
          <w:rFonts w:ascii="Minion Pro" w:hAnsi="Minion Pro" w:cs="Guttman-Soncino"/>
          <w:spacing w:val="-2"/>
        </w:rPr>
        <w:t xml:space="preserve"> declension</w:t>
      </w:r>
      <w:r w:rsidRPr="00FD4858">
        <w:rPr>
          <w:rFonts w:ascii="Minion Pro" w:hAnsi="Minion Pro" w:cs="Guttman-Soncino"/>
          <w:spacing w:val="-2"/>
        </w:rPr>
        <w:t xml:space="preserve"> </w:t>
      </w:r>
      <w:r w:rsidR="00E34329">
        <w:rPr>
          <w:rFonts w:ascii="Minion Pro" w:hAnsi="Minion Pro" w:cs="Guttman-Soncino"/>
          <w:spacing w:val="-2"/>
        </w:rPr>
        <w:t>nouns</w:t>
      </w:r>
      <w:r>
        <w:rPr>
          <w:rFonts w:ascii="Minion Pro" w:hAnsi="Minion Pro" w:cs="Guttman-Soncino"/>
          <w:spacing w:val="-2"/>
        </w:rPr>
        <w:t xml:space="preserve"> in </w:t>
      </w:r>
      <w:r>
        <w:rPr>
          <w:rFonts w:ascii="Minion Pro" w:hAnsi="Minion Pro" w:cs="Guttman-Soncino"/>
          <w:i/>
          <w:iCs/>
          <w:spacing w:val="-2"/>
        </w:rPr>
        <w:t>-ias</w:t>
      </w:r>
      <w:r w:rsidR="009904B5">
        <w:rPr>
          <w:rFonts w:ascii="Minion Pro" w:hAnsi="Minion Pro" w:cs="Guttman-Soncino"/>
          <w:spacing w:val="-2"/>
        </w:rPr>
        <w:t xml:space="preserve"> </w:t>
      </w:r>
      <w:r>
        <w:rPr>
          <w:rFonts w:ascii="Minion Pro" w:hAnsi="Minion Pro" w:cs="Guttman-Soncino"/>
          <w:spacing w:val="-2"/>
        </w:rPr>
        <w:t>(</w:t>
      </w:r>
      <w:r w:rsidR="00E34329">
        <w:rPr>
          <w:rFonts w:ascii="Minion Pro" w:hAnsi="Minion Pro" w:cs="Guttman-Soncino"/>
          <w:spacing w:val="-2"/>
        </w:rPr>
        <w:t xml:space="preserve">which dropped the </w:t>
      </w:r>
      <w:r w:rsidR="00E34329">
        <w:rPr>
          <w:rFonts w:ascii="Minion Pro" w:hAnsi="Minion Pro" w:cs="Guttman-Soncino"/>
          <w:i/>
          <w:iCs/>
          <w:spacing w:val="-2"/>
        </w:rPr>
        <w:t>-as</w:t>
      </w:r>
      <w:r w:rsidR="00E34329">
        <w:rPr>
          <w:rFonts w:ascii="Minion Pro" w:hAnsi="Minion Pro" w:cs="Guttman-Soncino"/>
          <w:spacing w:val="-2"/>
        </w:rPr>
        <w:t xml:space="preserve"> ending</w:t>
      </w:r>
      <w:r>
        <w:rPr>
          <w:rFonts w:ascii="Minion Pro" w:hAnsi="Minion Pro" w:cs="Guttman-Soncino"/>
          <w:spacing w:val="-2"/>
        </w:rPr>
        <w:t>)</w:t>
      </w:r>
      <w:r w:rsidR="00E34329">
        <w:rPr>
          <w:rFonts w:ascii="Minion Pro" w:hAnsi="Minion Pro" w:cs="Guttman-Soncino"/>
          <w:spacing w:val="-2"/>
        </w:rPr>
        <w:t xml:space="preserve">, and </w:t>
      </w:r>
      <w:r w:rsidR="007F297C">
        <w:rPr>
          <w:rFonts w:ascii="Minion Pro" w:hAnsi="Minion Pro" w:cs="Guttman-Soncino"/>
          <w:spacing w:val="-2"/>
        </w:rPr>
        <w:t xml:space="preserve">from Altheran feminine </w:t>
      </w:r>
      <w:r w:rsidR="007F297C">
        <w:rPr>
          <w:rFonts w:ascii="Minion Pro" w:hAnsi="Minion Pro" w:cs="Guttman-Soncino"/>
          <w:i/>
          <w:iCs/>
          <w:spacing w:val="-2"/>
        </w:rPr>
        <w:t>I</w:t>
      </w:r>
      <w:r w:rsidR="007F297C">
        <w:rPr>
          <w:rFonts w:ascii="Minion Pro" w:hAnsi="Minion Pro" w:cs="Guttman-Soncino"/>
          <w:spacing w:val="-2"/>
        </w:rPr>
        <w:t xml:space="preserve"> declension nouns in </w:t>
      </w:r>
      <w:r w:rsidR="007F297C">
        <w:rPr>
          <w:rFonts w:ascii="Minion Pro" w:hAnsi="Minion Pro" w:cs="Guttman-Soncino"/>
          <w:i/>
          <w:iCs/>
          <w:spacing w:val="-2"/>
        </w:rPr>
        <w:t>-is</w:t>
      </w:r>
      <w:r w:rsidR="007F297C">
        <w:rPr>
          <w:rFonts w:ascii="Minion Pro" w:hAnsi="Minion Pro" w:cs="Guttman-Soncino"/>
          <w:spacing w:val="-2"/>
        </w:rPr>
        <w:t xml:space="preserve"> (which generally dropped the </w:t>
      </w:r>
      <w:r w:rsidR="007F297C">
        <w:rPr>
          <w:rFonts w:ascii="Minion Pro" w:hAnsi="Minion Pro" w:cs="Guttman-Soncino"/>
          <w:i/>
          <w:iCs/>
          <w:spacing w:val="-2"/>
        </w:rPr>
        <w:t>-s</w:t>
      </w:r>
      <w:r w:rsidR="007F297C">
        <w:rPr>
          <w:rFonts w:ascii="Minion Pro" w:hAnsi="Minion Pro" w:cs="Guttman-Soncino"/>
          <w:spacing w:val="-2"/>
        </w:rPr>
        <w:t xml:space="preserve">, except in learned </w:t>
      </w:r>
      <w:r w:rsidR="00DC01D5">
        <w:rPr>
          <w:rFonts w:ascii="Minion Pro" w:hAnsi="Minion Pro" w:cs="Guttman-Soncino"/>
          <w:spacing w:val="-2"/>
        </w:rPr>
        <w:t>forms</w:t>
      </w:r>
      <w:r w:rsidR="007F297C">
        <w:rPr>
          <w:rFonts w:ascii="Minion Pro" w:hAnsi="Minion Pro" w:cs="Guttman-Soncino"/>
          <w:spacing w:val="-2"/>
        </w:rPr>
        <w:t>).</w:t>
      </w:r>
      <w:r w:rsidR="0023090A">
        <w:rPr>
          <w:rFonts w:ascii="Minion Pro" w:hAnsi="Minion Pro" w:cs="Guttman-Soncino"/>
        </w:rPr>
        <w:t xml:space="preserve"> Some masculine nouns in </w:t>
      </w:r>
      <w:r w:rsidR="0023090A">
        <w:rPr>
          <w:rFonts w:ascii="Minion Pro" w:hAnsi="Minion Pro" w:cs="Guttman-Soncino"/>
          <w:i/>
          <w:iCs/>
        </w:rPr>
        <w:t>-is</w:t>
      </w:r>
      <w:r w:rsidR="0023090A">
        <w:rPr>
          <w:rFonts w:ascii="Minion Pro" w:hAnsi="Minion Pro" w:cs="Guttman-Soncino"/>
        </w:rPr>
        <w:t xml:space="preserve">, particularly </w:t>
      </w:r>
      <w:r w:rsidR="006D1073">
        <w:rPr>
          <w:rFonts w:ascii="Minion Pro" w:hAnsi="Minion Pro" w:cs="Guttman-Soncino"/>
        </w:rPr>
        <w:t xml:space="preserve">southern names in </w:t>
      </w:r>
      <w:r w:rsidR="006D1073">
        <w:rPr>
          <w:rFonts w:ascii="Minion Pro" w:hAnsi="Minion Pro" w:cs="Guttman-Soncino"/>
          <w:i/>
          <w:iCs/>
        </w:rPr>
        <w:t xml:space="preserve">-ris </w:t>
      </w:r>
      <w:r w:rsidR="006D1073">
        <w:rPr>
          <w:rFonts w:ascii="Minion Pro" w:hAnsi="Minion Pro" w:cs="Guttman-Soncino"/>
        </w:rPr>
        <w:t xml:space="preserve">(from early </w:t>
      </w:r>
      <w:r w:rsidR="006D1073">
        <w:rPr>
          <w:rFonts w:ascii="Minion Pro" w:hAnsi="Minion Pro" w:cs="Guttman-Soncino"/>
          <w:i/>
          <w:iCs/>
        </w:rPr>
        <w:t>*rigas</w:t>
      </w:r>
      <w:r w:rsidR="006D1073">
        <w:rPr>
          <w:rFonts w:ascii="Minion Pro" w:hAnsi="Minion Pro" w:cs="Guttman-Soncino"/>
        </w:rPr>
        <w:t>) decline as the second paradigm below.</w:t>
      </w:r>
    </w:p>
    <w:p w14:paraId="12EC4810" w14:textId="77777777" w:rsidR="00B10A95" w:rsidRDefault="00B10A95">
      <w:pPr>
        <w:bidi w:val="0"/>
        <w:rPr>
          <w:rFonts w:ascii="Minion Pro" w:hAnsi="Minion Pro" w:cs="Guttman-Soncino"/>
          <w:b/>
          <w:bCs/>
        </w:rPr>
      </w:pPr>
      <w:r>
        <w:rPr>
          <w:rFonts w:ascii="Minion Pro" w:hAnsi="Minion Pro" w:cs="Guttman-Soncino"/>
          <w:b/>
          <w:bCs/>
        </w:rPr>
        <w:br w:type="page"/>
      </w:r>
    </w:p>
    <w:p w14:paraId="0D954A0F" w14:textId="77777777" w:rsidR="007F297C" w:rsidRDefault="007F297C" w:rsidP="00B10A95">
      <w:pPr>
        <w:shd w:val="clear" w:color="auto" w:fill="FFFFFF"/>
        <w:autoSpaceDE w:val="0"/>
        <w:autoSpaceDN w:val="0"/>
        <w:bidi w:val="0"/>
        <w:adjustRightInd w:val="0"/>
        <w:spacing w:before="240" w:after="120" w:line="276" w:lineRule="auto"/>
        <w:jc w:val="both"/>
        <w:rPr>
          <w:rFonts w:ascii="Minion Pro" w:hAnsi="Minion Pro" w:cs="Guttman-Soncino"/>
        </w:rPr>
      </w:pPr>
      <w:r w:rsidRPr="00FD4858">
        <w:rPr>
          <w:rFonts w:ascii="Minion Pro" w:hAnsi="Minion Pro" w:cs="Guttman-Soncino"/>
          <w:b/>
          <w:bCs/>
        </w:rPr>
        <w:lastRenderedPageBreak/>
        <w:t>Paradigm I</w:t>
      </w:r>
      <w:r>
        <w:rPr>
          <w:rFonts w:ascii="Minion Pro" w:hAnsi="Minion Pro" w:cs="Guttman-Soncino"/>
          <w:b/>
          <w:bCs/>
        </w:rPr>
        <w:t xml:space="preserve"> </w:t>
      </w:r>
      <w:r>
        <w:rPr>
          <w:rFonts w:ascii="Minion Pro" w:hAnsi="Minion Pro" w:cs="Guttman-Soncino"/>
        </w:rPr>
        <w:t xml:space="preserve">— </w:t>
      </w:r>
      <w:r>
        <w:rPr>
          <w:rFonts w:ascii="Minion Pro" w:hAnsi="Minion Pro" w:cs="Guttman-Soncino"/>
          <w:i/>
          <w:iCs/>
        </w:rPr>
        <w:t>córi</w:t>
      </w:r>
      <w:r>
        <w:rPr>
          <w:rFonts w:ascii="Minion Pro" w:hAnsi="Minion Pro" w:cs="Guttman-Soncino"/>
        </w:rPr>
        <w:t xml:space="preserve"> (“jungle cat”, “ocelot”, masculine).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7F297C" w14:paraId="0A35D04A" w14:textId="77777777" w:rsidTr="00DD4A5E">
        <w:tc>
          <w:tcPr>
            <w:tcW w:w="1951" w:type="dxa"/>
            <w:tcBorders>
              <w:bottom w:val="single" w:sz="4" w:space="0" w:color="00B0F0"/>
              <w:right w:val="single" w:sz="4" w:space="0" w:color="00B0F0"/>
            </w:tcBorders>
            <w:vAlign w:val="center"/>
          </w:tcPr>
          <w:p w14:paraId="3346D66D" w14:textId="77777777" w:rsidR="007F297C" w:rsidRPr="00C51509" w:rsidRDefault="007F297C" w:rsidP="00DD4A5E">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3F9CD72F" w14:textId="77777777" w:rsidR="007F297C" w:rsidRPr="00C51509" w:rsidRDefault="007F297C" w:rsidP="00DD4A5E">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7EF7F9C4" w14:textId="77777777" w:rsidR="007F297C" w:rsidRPr="00C51509" w:rsidRDefault="007F297C" w:rsidP="00DD4A5E">
            <w:pPr>
              <w:bidi w:val="0"/>
              <w:spacing w:line="221" w:lineRule="auto"/>
              <w:jc w:val="center"/>
              <w:rPr>
                <w:rFonts w:ascii="Corbel" w:hAnsi="Corbel" w:cs="Nachlieli CLM"/>
                <w:color w:val="0070C0"/>
              </w:rPr>
            </w:pPr>
            <w:r>
              <w:rPr>
                <w:rFonts w:ascii="Corbel" w:hAnsi="Corbel" w:cs="Nachlieli CLM"/>
                <w:color w:val="0070C0"/>
              </w:rPr>
              <w:t>Plural</w:t>
            </w:r>
          </w:p>
        </w:tc>
      </w:tr>
      <w:tr w:rsidR="00EF20CE" w14:paraId="303BFDE8" w14:textId="77777777" w:rsidTr="002258B3">
        <w:tc>
          <w:tcPr>
            <w:tcW w:w="1951" w:type="dxa"/>
            <w:tcBorders>
              <w:top w:val="single" w:sz="4" w:space="0" w:color="00B0F0"/>
              <w:bottom w:val="single" w:sz="4" w:space="0" w:color="D9D9D9" w:themeColor="background1" w:themeShade="D9"/>
              <w:right w:val="single" w:sz="4" w:space="0" w:color="00B0F0"/>
            </w:tcBorders>
            <w:vAlign w:val="center"/>
          </w:tcPr>
          <w:p w14:paraId="4D845291" w14:textId="77777777" w:rsidR="00EF20CE" w:rsidRDefault="00EF20CE" w:rsidP="00DD4A5E">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68605A8B" w14:textId="77777777" w:rsidR="00EF20CE" w:rsidRPr="00FD4858" w:rsidRDefault="00EF20CE" w:rsidP="007F297C">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i</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537E667A" w14:textId="77777777" w:rsidR="00EF20CE" w:rsidRPr="00FD4858" w:rsidRDefault="00EF20CE" w:rsidP="00DD4A5E">
            <w:pPr>
              <w:bidi w:val="0"/>
              <w:spacing w:line="216" w:lineRule="auto"/>
              <w:jc w:val="center"/>
              <w:rPr>
                <w:rFonts w:ascii="Minion Pro" w:hAnsi="Minion Pro" w:cs="Guttman-Soncino"/>
                <w:vertAlign w:val="superscript"/>
              </w:rPr>
            </w:pPr>
            <w:r>
              <w:rPr>
                <w:rFonts w:ascii="Minion Pro" w:hAnsi="Minion Pro" w:cs="Guttman-Soncino"/>
                <w:i/>
                <w:iCs/>
              </w:rPr>
              <w:t>córi</w:t>
            </w:r>
          </w:p>
        </w:tc>
        <w:tc>
          <w:tcPr>
            <w:tcW w:w="1577" w:type="dxa"/>
            <w:vMerge w:val="restart"/>
            <w:tcBorders>
              <w:top w:val="single" w:sz="4" w:space="0" w:color="00B0F0"/>
              <w:left w:val="single" w:sz="4" w:space="0" w:color="BFBFBF" w:themeColor="background1" w:themeShade="BF"/>
            </w:tcBorders>
            <w:shd w:val="clear" w:color="auto" w:fill="F0F8FF"/>
            <w:vAlign w:val="center"/>
          </w:tcPr>
          <w:p w14:paraId="332E4A4F" w14:textId="77777777" w:rsidR="00EF20CE" w:rsidRPr="00FD4858" w:rsidRDefault="00EF20CE" w:rsidP="00704D40">
            <w:pPr>
              <w:bidi w:val="0"/>
              <w:spacing w:line="216" w:lineRule="auto"/>
              <w:jc w:val="center"/>
              <w:rPr>
                <w:rFonts w:ascii="Minion Pro" w:hAnsi="Minion Pro" w:cs="Guttman-Soncino"/>
                <w:i/>
                <w:iCs/>
              </w:rPr>
            </w:pPr>
            <w:r w:rsidRPr="00FD4858">
              <w:rPr>
                <w:rFonts w:ascii="Minion Pro" w:hAnsi="Minion Pro" w:cs="Guttman-Soncino"/>
                <w:i/>
                <w:iCs/>
              </w:rPr>
              <w:t>-</w:t>
            </w:r>
            <w:r w:rsidR="00704D40">
              <w:rPr>
                <w:rFonts w:ascii="Minion Pro" w:hAnsi="Minion Pro" w:cs="Guttman-Soncino"/>
                <w:i/>
                <w:iCs/>
              </w:rPr>
              <w:t>y</w:t>
            </w:r>
            <w:r>
              <w:rPr>
                <w:rFonts w:ascii="Minion Pro" w:hAnsi="Minion Pro" w:cs="Guttman-Soncino"/>
                <w:i/>
                <w:iCs/>
              </w:rPr>
              <w:t>es</w:t>
            </w:r>
          </w:p>
        </w:tc>
        <w:tc>
          <w:tcPr>
            <w:tcW w:w="2375" w:type="dxa"/>
            <w:vMerge w:val="restart"/>
            <w:tcBorders>
              <w:top w:val="single" w:sz="4" w:space="0" w:color="00B0F0"/>
            </w:tcBorders>
            <w:tcMar>
              <w:left w:w="57" w:type="dxa"/>
              <w:right w:w="57" w:type="dxa"/>
            </w:tcMar>
            <w:vAlign w:val="center"/>
          </w:tcPr>
          <w:p w14:paraId="11E5996F" w14:textId="77777777" w:rsidR="00EF20CE" w:rsidRPr="00FD4858" w:rsidRDefault="00EF20CE" w:rsidP="00CA2689">
            <w:pPr>
              <w:bidi w:val="0"/>
              <w:spacing w:line="216" w:lineRule="auto"/>
              <w:jc w:val="center"/>
              <w:rPr>
                <w:rFonts w:ascii="Minion Pro" w:hAnsi="Minion Pro" w:cs="Guttman-Soncino"/>
                <w:vertAlign w:val="superscript"/>
              </w:rPr>
            </w:pPr>
            <w:r>
              <w:rPr>
                <w:rFonts w:ascii="Minion Pro" w:hAnsi="Minion Pro" w:cs="Guttman-Soncino"/>
                <w:i/>
                <w:iCs/>
              </w:rPr>
              <w:t>cór</w:t>
            </w:r>
            <w:r w:rsidR="00CA2689">
              <w:rPr>
                <w:rFonts w:ascii="Minion Pro" w:hAnsi="Minion Pro" w:cs="Guttman-Soncino"/>
                <w:i/>
                <w:iCs/>
              </w:rPr>
              <w:t>i</w:t>
            </w:r>
            <w:r>
              <w:rPr>
                <w:rFonts w:ascii="Minion Pro" w:hAnsi="Minion Pro" w:cs="Guttman-Soncino"/>
                <w:i/>
                <w:iCs/>
              </w:rPr>
              <w:t>es</w:t>
            </w:r>
          </w:p>
        </w:tc>
      </w:tr>
      <w:tr w:rsidR="00EF20CE" w14:paraId="70E66E8B"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08888B2C" w14:textId="77777777" w:rsidR="00EF20CE" w:rsidRDefault="00EF20CE" w:rsidP="00DD4A5E">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94FBAF2" w14:textId="77777777" w:rsidR="00EF20CE" w:rsidRPr="00FD4858" w:rsidRDefault="00EF20CE" w:rsidP="00DD4A5E">
            <w:pPr>
              <w:bidi w:val="0"/>
              <w:spacing w:line="216" w:lineRule="auto"/>
              <w:jc w:val="center"/>
              <w:rPr>
                <w:rFonts w:ascii="Minion Pro" w:hAnsi="Minion Pro" w:cs="Guttman-Soncino"/>
                <w:i/>
                <w:iCs/>
              </w:rPr>
            </w:pPr>
            <w:r>
              <w:rPr>
                <w:rFonts w:ascii="Minion Pro" w:hAnsi="Minion Pro" w:cs="Guttman-Soncino"/>
                <w:i/>
                <w:iCs/>
              </w:rPr>
              <w:t>-eo</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2C3DD50" w14:textId="77777777" w:rsidR="00EF20CE" w:rsidRDefault="00EF20CE" w:rsidP="007F297C">
            <w:pPr>
              <w:bidi w:val="0"/>
              <w:spacing w:line="216" w:lineRule="auto"/>
              <w:jc w:val="center"/>
            </w:pPr>
            <w:r w:rsidRPr="00BE7995">
              <w:rPr>
                <w:rFonts w:ascii="Minion Pro" w:hAnsi="Minion Pro" w:cs="Guttman-Soncino"/>
                <w:i/>
                <w:iCs/>
              </w:rPr>
              <w:t>cór</w:t>
            </w:r>
            <w:r>
              <w:rPr>
                <w:rFonts w:ascii="Minion Pro" w:hAnsi="Minion Pro" w:cs="Guttman-Soncino"/>
                <w:i/>
                <w:iCs/>
              </w:rPr>
              <w:t>eo</w:t>
            </w:r>
          </w:p>
        </w:tc>
        <w:tc>
          <w:tcPr>
            <w:tcW w:w="1577" w:type="dxa"/>
            <w:vMerge/>
            <w:tcBorders>
              <w:left w:val="single" w:sz="4" w:space="0" w:color="BFBFBF" w:themeColor="background1" w:themeShade="BF"/>
            </w:tcBorders>
            <w:shd w:val="clear" w:color="auto" w:fill="F0F8FF"/>
            <w:vAlign w:val="center"/>
          </w:tcPr>
          <w:p w14:paraId="2F0E023B" w14:textId="77777777" w:rsidR="00EF20CE" w:rsidRPr="00FD4858" w:rsidRDefault="00EF20CE" w:rsidP="00EF20CE">
            <w:pPr>
              <w:bidi w:val="0"/>
              <w:spacing w:line="216" w:lineRule="auto"/>
              <w:jc w:val="center"/>
              <w:rPr>
                <w:rFonts w:ascii="Minion Pro" w:hAnsi="Minion Pro" w:cs="Guttman-Soncino"/>
                <w:i/>
                <w:iCs/>
              </w:rPr>
            </w:pPr>
          </w:p>
        </w:tc>
        <w:tc>
          <w:tcPr>
            <w:tcW w:w="2375" w:type="dxa"/>
            <w:vMerge/>
            <w:vAlign w:val="center"/>
          </w:tcPr>
          <w:p w14:paraId="477865CE" w14:textId="77777777" w:rsidR="00EF20CE" w:rsidRDefault="00EF20CE" w:rsidP="00DD4A5E">
            <w:pPr>
              <w:bidi w:val="0"/>
              <w:spacing w:line="216" w:lineRule="auto"/>
              <w:jc w:val="center"/>
            </w:pPr>
          </w:p>
        </w:tc>
      </w:tr>
      <w:tr w:rsidR="00EF20CE" w14:paraId="71F68B8C"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532BBB1D" w14:textId="77777777" w:rsidR="00EF20CE" w:rsidRDefault="00EF20CE" w:rsidP="00DD4A5E">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FB621AC" w14:textId="77777777" w:rsidR="00EF20CE" w:rsidRPr="00FD4858" w:rsidRDefault="00EF20CE" w:rsidP="00704D40">
            <w:pPr>
              <w:bidi w:val="0"/>
              <w:spacing w:line="216" w:lineRule="auto"/>
              <w:jc w:val="center"/>
              <w:rPr>
                <w:rFonts w:ascii="Minion Pro" w:hAnsi="Minion Pro" w:cs="Guttman-Soncino"/>
                <w:i/>
                <w:iCs/>
              </w:rPr>
            </w:pPr>
            <w:r>
              <w:rPr>
                <w:rFonts w:ascii="Minion Pro" w:hAnsi="Minion Pro" w:cs="Guttman-Soncino"/>
                <w:i/>
                <w:iCs/>
              </w:rPr>
              <w:softHyphen/>
              <w:t>-</w:t>
            </w:r>
            <w:r w:rsidR="00704D40">
              <w:rPr>
                <w:rFonts w:ascii="Minion Pro" w:hAnsi="Minion Pro" w:cs="Guttman-Soncino"/>
                <w:i/>
                <w:iCs/>
              </w:rPr>
              <w:t>y</w:t>
            </w:r>
            <w:r>
              <w:rPr>
                <w:rFonts w:ascii="Minion Pro" w:hAnsi="Minion Pro" w:cs="Guttman-Soncino"/>
                <w:i/>
                <w:iCs/>
              </w:rPr>
              <w:t>a</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936B108" w14:textId="77777777" w:rsidR="00EF20CE" w:rsidRDefault="00EF20CE" w:rsidP="00CE5A3E">
            <w:pPr>
              <w:bidi w:val="0"/>
              <w:spacing w:line="216" w:lineRule="auto"/>
              <w:jc w:val="center"/>
            </w:pPr>
            <w:r w:rsidRPr="00BE7995">
              <w:rPr>
                <w:rFonts w:ascii="Minion Pro" w:hAnsi="Minion Pro" w:cs="Guttman-Soncino"/>
                <w:i/>
                <w:iCs/>
              </w:rPr>
              <w:t>cór</w:t>
            </w:r>
            <w:r w:rsidR="00CE5A3E">
              <w:rPr>
                <w:rFonts w:ascii="Minion Pro" w:hAnsi="Minion Pro" w:cs="Guttman-Soncino"/>
                <w:i/>
                <w:iCs/>
              </w:rPr>
              <w:t>i</w:t>
            </w:r>
            <w:r>
              <w:rPr>
                <w:rFonts w:ascii="Minion Pro" w:hAnsi="Minion Pro" w:cs="Guttman-Soncino"/>
                <w:i/>
                <w:iCs/>
              </w:rPr>
              <w:t>a</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623248CF" w14:textId="77777777" w:rsidR="00EF20CE" w:rsidRPr="00FD4858" w:rsidRDefault="00EF20CE" w:rsidP="00EF20CE">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3E202349" w14:textId="77777777" w:rsidR="00EF20CE" w:rsidRDefault="00EF20CE" w:rsidP="00EF20CE">
            <w:pPr>
              <w:bidi w:val="0"/>
              <w:spacing w:line="216" w:lineRule="auto"/>
              <w:jc w:val="center"/>
            </w:pPr>
          </w:p>
        </w:tc>
      </w:tr>
      <w:tr w:rsidR="007F297C" w14:paraId="0B142DFA"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1A546682" w14:textId="77777777" w:rsidR="007F297C" w:rsidRDefault="007F297C" w:rsidP="00DD4A5E">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2ED4B64" w14:textId="77777777" w:rsidR="007F297C" w:rsidRPr="00FD4858" w:rsidRDefault="007F297C" w:rsidP="00704D40">
            <w:pPr>
              <w:bidi w:val="0"/>
              <w:spacing w:line="216" w:lineRule="auto"/>
              <w:jc w:val="center"/>
              <w:rPr>
                <w:rFonts w:ascii="Minion Pro" w:hAnsi="Minion Pro" w:cs="Guttman-Soncino"/>
                <w:i/>
                <w:iCs/>
              </w:rPr>
            </w:pPr>
            <w:r>
              <w:rPr>
                <w:rFonts w:ascii="Minion Pro" w:hAnsi="Minion Pro" w:cs="Guttman-Soncino"/>
                <w:i/>
                <w:iCs/>
              </w:rPr>
              <w:t>-</w:t>
            </w:r>
            <w:r w:rsidR="00704D40">
              <w:rPr>
                <w:rFonts w:ascii="Minion Pro" w:hAnsi="Minion Pro" w:cs="Guttman-Soncino"/>
                <w:i/>
                <w:iCs/>
              </w:rPr>
              <w:t>y</w:t>
            </w:r>
            <w:r>
              <w:rPr>
                <w:rFonts w:ascii="Minion Pro" w:hAnsi="Minion Pro" w:cs="Guttman-Soncino"/>
                <w:i/>
                <w:iCs/>
              </w:rPr>
              <w:t>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471FDB7" w14:textId="77777777" w:rsidR="007F297C" w:rsidRDefault="007F297C" w:rsidP="00CE5A3E">
            <w:pPr>
              <w:bidi w:val="0"/>
              <w:spacing w:line="216" w:lineRule="auto"/>
              <w:jc w:val="center"/>
            </w:pPr>
            <w:r w:rsidRPr="00BE7995">
              <w:rPr>
                <w:rFonts w:ascii="Minion Pro" w:hAnsi="Minion Pro" w:cs="Guttman-Soncino"/>
                <w:i/>
                <w:iCs/>
              </w:rPr>
              <w:t>cór</w:t>
            </w:r>
            <w:r w:rsidR="00CE5A3E">
              <w:rPr>
                <w:rFonts w:ascii="Minion Pro" w:hAnsi="Minion Pro" w:cs="Guttman-Soncino"/>
                <w:i/>
                <w:iCs/>
              </w:rPr>
              <w:t>i</w:t>
            </w:r>
            <w:r>
              <w:rPr>
                <w:rFonts w:ascii="Minion Pro" w:hAnsi="Minion Pro" w:cs="Guttman-Soncino"/>
                <w:i/>
                <w:iCs/>
              </w:rPr>
              <w:t>u</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341F2CC6" w14:textId="77777777" w:rsidR="007F297C" w:rsidRPr="00FD4858" w:rsidRDefault="007F297C" w:rsidP="00704D40">
            <w:pPr>
              <w:bidi w:val="0"/>
              <w:spacing w:line="216" w:lineRule="auto"/>
              <w:jc w:val="center"/>
              <w:rPr>
                <w:rFonts w:ascii="Minion Pro" w:hAnsi="Minion Pro" w:cs="Guttman-Soncino"/>
                <w:i/>
                <w:iCs/>
              </w:rPr>
            </w:pPr>
            <w:r>
              <w:rPr>
                <w:rFonts w:ascii="Minion Pro" w:hAnsi="Minion Pro" w:cs="Guttman-Soncino"/>
                <w:i/>
                <w:iCs/>
              </w:rPr>
              <w:t>-</w:t>
            </w:r>
            <w:r w:rsidR="00704D40">
              <w:rPr>
                <w:rFonts w:ascii="Minion Pro" w:hAnsi="Minion Pro" w:cs="Guttman-Soncino"/>
                <w:i/>
                <w:iCs/>
              </w:rPr>
              <w:t>y</w:t>
            </w:r>
            <w:r w:rsidR="00242270">
              <w:rPr>
                <w:rFonts w:ascii="Minion Pro" w:hAnsi="Minion Pro" w:cs="Guttman-Soncino"/>
                <w:i/>
                <w:iCs/>
              </w:rPr>
              <w:t>a</w:t>
            </w:r>
            <w:r>
              <w:rPr>
                <w:rFonts w:ascii="Minion Pro" w:hAnsi="Minion Pro" w:cs="Guttman-Soncino"/>
                <w:i/>
                <w:iCs/>
              </w:rPr>
              <w:t>n</w:t>
            </w:r>
          </w:p>
        </w:tc>
        <w:tc>
          <w:tcPr>
            <w:tcW w:w="2375" w:type="dxa"/>
            <w:tcBorders>
              <w:top w:val="single" w:sz="4" w:space="0" w:color="D9D9D9" w:themeColor="background1" w:themeShade="D9"/>
              <w:bottom w:val="single" w:sz="4" w:space="0" w:color="D9D9D9" w:themeColor="background1" w:themeShade="D9"/>
            </w:tcBorders>
            <w:vAlign w:val="center"/>
          </w:tcPr>
          <w:p w14:paraId="2B0572DC" w14:textId="77777777" w:rsidR="007F297C" w:rsidRDefault="007F297C" w:rsidP="00CA2689">
            <w:pPr>
              <w:bidi w:val="0"/>
              <w:spacing w:line="216" w:lineRule="auto"/>
              <w:jc w:val="center"/>
            </w:pPr>
            <w:r w:rsidRPr="00BE7995">
              <w:rPr>
                <w:rFonts w:ascii="Minion Pro" w:hAnsi="Minion Pro" w:cs="Guttman-Soncino"/>
                <w:i/>
                <w:iCs/>
              </w:rPr>
              <w:t>cór</w:t>
            </w:r>
            <w:r w:rsidR="00CA2689">
              <w:rPr>
                <w:rFonts w:ascii="Minion Pro" w:hAnsi="Minion Pro" w:cs="Guttman-Soncino"/>
                <w:i/>
                <w:iCs/>
              </w:rPr>
              <w:t>i</w:t>
            </w:r>
            <w:r w:rsidR="00EF20CE">
              <w:rPr>
                <w:rFonts w:ascii="Minion Pro" w:hAnsi="Minion Pro" w:cs="Guttman-Soncino"/>
                <w:i/>
                <w:iCs/>
              </w:rPr>
              <w:t>an</w:t>
            </w:r>
          </w:p>
        </w:tc>
      </w:tr>
      <w:tr w:rsidR="007F297C" w14:paraId="2AC031DF"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2034914F" w14:textId="77777777" w:rsidR="007F297C" w:rsidRDefault="007F297C" w:rsidP="00DD4A5E">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BB7541A" w14:textId="77777777" w:rsidR="007F297C" w:rsidRPr="00FD4858" w:rsidRDefault="007F297C" w:rsidP="00DD4A5E">
            <w:pPr>
              <w:bidi w:val="0"/>
              <w:spacing w:line="216" w:lineRule="auto"/>
              <w:jc w:val="center"/>
              <w:rPr>
                <w:rFonts w:ascii="Minion Pro" w:hAnsi="Minion Pro" w:cs="Guttman-Soncino"/>
                <w:i/>
                <w:iCs/>
              </w:rPr>
            </w:pPr>
            <w:r>
              <w:rPr>
                <w:rFonts w:ascii="Minion Pro" w:hAnsi="Minion Pro" w:cs="Guttman-Soncino"/>
                <w:i/>
                <w:iCs/>
              </w:rPr>
              <w:t>-eon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3221919" w14:textId="77777777" w:rsidR="007F297C" w:rsidRDefault="007F297C" w:rsidP="007F297C">
            <w:pPr>
              <w:bidi w:val="0"/>
              <w:spacing w:line="216" w:lineRule="auto"/>
              <w:jc w:val="center"/>
            </w:pPr>
            <w:r w:rsidRPr="00BE7995">
              <w:rPr>
                <w:rFonts w:ascii="Minion Pro" w:hAnsi="Minion Pro" w:cs="Guttman-Soncino"/>
                <w:i/>
                <w:iCs/>
              </w:rPr>
              <w:t>cór</w:t>
            </w:r>
            <w:r>
              <w:rPr>
                <w:rFonts w:ascii="Minion Pro" w:hAnsi="Minion Pro" w:cs="Guttman-Soncino"/>
                <w:i/>
                <w:iCs/>
              </w:rPr>
              <w:t>eon</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2E29C201" w14:textId="77777777" w:rsidR="007F297C" w:rsidRPr="00FD4858" w:rsidRDefault="007F297C" w:rsidP="00704D40">
            <w:pPr>
              <w:bidi w:val="0"/>
              <w:spacing w:line="216" w:lineRule="auto"/>
              <w:jc w:val="center"/>
              <w:rPr>
                <w:rFonts w:ascii="Minion Pro" w:hAnsi="Minion Pro" w:cs="Guttman-Soncino"/>
                <w:i/>
                <w:iCs/>
              </w:rPr>
            </w:pPr>
            <w:r>
              <w:rPr>
                <w:rFonts w:ascii="Minion Pro" w:hAnsi="Minion Pro" w:cs="Guttman-Soncino"/>
                <w:i/>
                <w:iCs/>
              </w:rPr>
              <w:t>-</w:t>
            </w:r>
            <w:r w:rsidR="00704D40">
              <w:rPr>
                <w:rFonts w:ascii="Minion Pro" w:hAnsi="Minion Pro" w:cs="Guttman-Soncino"/>
                <w:i/>
                <w:iCs/>
              </w:rPr>
              <w:t>y</w:t>
            </w:r>
            <w:r w:rsidR="00242270">
              <w:rPr>
                <w:rFonts w:ascii="Minion Pro" w:hAnsi="Minion Pro" w:cs="Guttman-Soncino"/>
                <w:i/>
                <w:iCs/>
              </w:rPr>
              <w:t>e</w:t>
            </w:r>
            <w:r>
              <w:rPr>
                <w:rFonts w:ascii="Minion Pro" w:hAnsi="Minion Pro" w:cs="Guttman-Soncino"/>
                <w:i/>
                <w:iCs/>
              </w:rPr>
              <w:t>n</w:t>
            </w:r>
          </w:p>
        </w:tc>
        <w:tc>
          <w:tcPr>
            <w:tcW w:w="2375" w:type="dxa"/>
            <w:tcBorders>
              <w:top w:val="single" w:sz="4" w:space="0" w:color="D9D9D9" w:themeColor="background1" w:themeShade="D9"/>
              <w:bottom w:val="single" w:sz="4" w:space="0" w:color="D9D9D9" w:themeColor="background1" w:themeShade="D9"/>
            </w:tcBorders>
            <w:vAlign w:val="center"/>
          </w:tcPr>
          <w:p w14:paraId="130465C0" w14:textId="77777777" w:rsidR="007F297C" w:rsidRDefault="007F297C" w:rsidP="00CA2689">
            <w:pPr>
              <w:bidi w:val="0"/>
              <w:spacing w:line="216" w:lineRule="auto"/>
              <w:jc w:val="center"/>
            </w:pPr>
            <w:r w:rsidRPr="00BE7995">
              <w:rPr>
                <w:rFonts w:ascii="Minion Pro" w:hAnsi="Minion Pro" w:cs="Guttman-Soncino"/>
                <w:i/>
                <w:iCs/>
              </w:rPr>
              <w:t>cór</w:t>
            </w:r>
            <w:r w:rsidR="00CA2689">
              <w:rPr>
                <w:rFonts w:ascii="Minion Pro" w:hAnsi="Minion Pro" w:cs="Guttman-Soncino"/>
                <w:i/>
                <w:iCs/>
              </w:rPr>
              <w:t>i</w:t>
            </w:r>
            <w:r w:rsidR="00EF20CE">
              <w:rPr>
                <w:rFonts w:ascii="Minion Pro" w:hAnsi="Minion Pro" w:cs="Guttman-Soncino"/>
                <w:i/>
                <w:iCs/>
              </w:rPr>
              <w:t>en</w:t>
            </w:r>
          </w:p>
        </w:tc>
      </w:tr>
      <w:tr w:rsidR="007F297C" w14:paraId="2D4CD7AA"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2A45F78D" w14:textId="77777777" w:rsidR="007F297C" w:rsidRDefault="007F297C" w:rsidP="00DD4A5E">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936B742" w14:textId="77777777" w:rsidR="007F297C" w:rsidRPr="00FD4858" w:rsidRDefault="007F297C" w:rsidP="00704D40">
            <w:pPr>
              <w:bidi w:val="0"/>
              <w:spacing w:line="216" w:lineRule="auto"/>
              <w:jc w:val="center"/>
              <w:rPr>
                <w:rFonts w:ascii="Minion Pro" w:hAnsi="Minion Pro" w:cs="Guttman-Soncino"/>
                <w:i/>
                <w:iCs/>
              </w:rPr>
            </w:pPr>
            <w:r>
              <w:rPr>
                <w:rFonts w:ascii="Minion Pro" w:hAnsi="Minion Pro" w:cs="Guttman-Soncino"/>
                <w:i/>
                <w:iCs/>
              </w:rPr>
              <w:t>-</w:t>
            </w:r>
            <w:r w:rsidR="00704D40">
              <w:rPr>
                <w:rFonts w:ascii="Minion Pro" w:hAnsi="Minion Pro" w:cs="Guttman-Soncino"/>
                <w:i/>
                <w:iCs/>
              </w:rPr>
              <w:t>y</w:t>
            </w:r>
            <w:r>
              <w:rPr>
                <w:rFonts w:ascii="Minion Pro" w:hAnsi="Minion Pro" w:cs="Guttman-Soncino"/>
                <w:i/>
                <w:iCs/>
              </w:rPr>
              <w:t>am</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21536B" w14:textId="77777777" w:rsidR="007F297C" w:rsidRDefault="007F297C" w:rsidP="00CA2689">
            <w:pPr>
              <w:bidi w:val="0"/>
              <w:spacing w:line="216" w:lineRule="auto"/>
              <w:jc w:val="center"/>
            </w:pPr>
            <w:r w:rsidRPr="00BE7995">
              <w:rPr>
                <w:rFonts w:ascii="Minion Pro" w:hAnsi="Minion Pro" w:cs="Guttman-Soncino"/>
                <w:i/>
                <w:iCs/>
              </w:rPr>
              <w:t>cór</w:t>
            </w:r>
            <w:r w:rsidR="00CA2689">
              <w:rPr>
                <w:rFonts w:ascii="Minion Pro" w:hAnsi="Minion Pro" w:cs="Guttman-Soncino"/>
                <w:i/>
                <w:iCs/>
              </w:rPr>
              <w:t>i</w:t>
            </w:r>
            <w:r>
              <w:rPr>
                <w:rFonts w:ascii="Minion Pro" w:hAnsi="Minion Pro" w:cs="Guttman-Soncino"/>
                <w:i/>
                <w:iCs/>
              </w:rPr>
              <w:t>am</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5089EDB0" w14:textId="77777777" w:rsidR="007F297C" w:rsidRPr="00FD4858" w:rsidRDefault="007F297C" w:rsidP="00704D40">
            <w:pPr>
              <w:bidi w:val="0"/>
              <w:spacing w:line="216" w:lineRule="auto"/>
              <w:jc w:val="center"/>
              <w:rPr>
                <w:rFonts w:ascii="Minion Pro" w:hAnsi="Minion Pro" w:cs="Guttman-Soncino"/>
                <w:i/>
                <w:iCs/>
              </w:rPr>
            </w:pPr>
            <w:r>
              <w:rPr>
                <w:rFonts w:ascii="Minion Pro" w:hAnsi="Minion Pro" w:cs="Guttman-Soncino"/>
                <w:i/>
                <w:iCs/>
              </w:rPr>
              <w:t>-</w:t>
            </w:r>
            <w:r w:rsidR="00704D40">
              <w:rPr>
                <w:rFonts w:ascii="Minion Pro" w:hAnsi="Minion Pro" w:cs="Guttman-Soncino"/>
                <w:i/>
                <w:iCs/>
              </w:rPr>
              <w:t>y</w:t>
            </w:r>
            <w:r w:rsidR="00E52216">
              <w:rPr>
                <w:rFonts w:ascii="Minion Pro" w:hAnsi="Minion Pro" w:cs="Guttman-Soncino"/>
                <w:i/>
                <w:iCs/>
              </w:rPr>
              <w:t>a</w:t>
            </w:r>
            <w:r>
              <w:rPr>
                <w:rFonts w:ascii="Minion Pro" w:hAnsi="Minion Pro" w:cs="Guttman-Soncino"/>
                <w:i/>
                <w:iCs/>
              </w:rPr>
              <w:t>me</w:t>
            </w:r>
          </w:p>
        </w:tc>
        <w:tc>
          <w:tcPr>
            <w:tcW w:w="2375" w:type="dxa"/>
            <w:tcBorders>
              <w:top w:val="single" w:sz="4" w:space="0" w:color="D9D9D9" w:themeColor="background1" w:themeShade="D9"/>
              <w:bottom w:val="single" w:sz="4" w:space="0" w:color="D9D9D9" w:themeColor="background1" w:themeShade="D9"/>
            </w:tcBorders>
            <w:vAlign w:val="center"/>
          </w:tcPr>
          <w:p w14:paraId="56704D28" w14:textId="77777777" w:rsidR="007F297C" w:rsidRDefault="007F297C" w:rsidP="00CA2689">
            <w:pPr>
              <w:bidi w:val="0"/>
              <w:spacing w:line="216" w:lineRule="auto"/>
              <w:jc w:val="center"/>
            </w:pPr>
            <w:r w:rsidRPr="00BE7995">
              <w:rPr>
                <w:rFonts w:ascii="Minion Pro" w:hAnsi="Minion Pro" w:cs="Guttman-Soncino"/>
                <w:i/>
                <w:iCs/>
              </w:rPr>
              <w:t>c</w:t>
            </w:r>
            <w:r w:rsidR="00EF20CE">
              <w:rPr>
                <w:rFonts w:ascii="Minion Pro" w:hAnsi="Minion Pro" w:cs="Guttman-Soncino"/>
                <w:i/>
                <w:iCs/>
              </w:rPr>
              <w:t>o</w:t>
            </w:r>
            <w:r w:rsidRPr="00BE7995">
              <w:rPr>
                <w:rFonts w:ascii="Minion Pro" w:hAnsi="Minion Pro" w:cs="Guttman-Soncino"/>
                <w:i/>
                <w:iCs/>
              </w:rPr>
              <w:t>r</w:t>
            </w:r>
            <w:r w:rsidR="00CA2689">
              <w:rPr>
                <w:rFonts w:ascii="Minion Pro" w:hAnsi="Minion Pro" w:cs="Guttman-Soncino"/>
                <w:i/>
                <w:iCs/>
              </w:rPr>
              <w:t>i</w:t>
            </w:r>
            <w:r w:rsidR="00E52216">
              <w:rPr>
                <w:rFonts w:ascii="Minion Pro" w:hAnsi="Minion Pro" w:cs="Guttman-Soncino"/>
                <w:i/>
                <w:iCs/>
              </w:rPr>
              <w:t>a</w:t>
            </w:r>
            <w:r w:rsidR="00EF20CE">
              <w:rPr>
                <w:rFonts w:ascii="Minion Pro" w:hAnsi="Minion Pro" w:cs="Guttman-Soncino"/>
                <w:i/>
                <w:iCs/>
              </w:rPr>
              <w:t>me</w:t>
            </w:r>
          </w:p>
        </w:tc>
      </w:tr>
      <w:tr w:rsidR="00EF20CE" w14:paraId="54A1EBFC" w14:textId="77777777" w:rsidTr="002258B3">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77FA7051" w14:textId="77777777" w:rsidR="00EF20CE" w:rsidRDefault="00EF20CE" w:rsidP="00EF20CE">
            <w:pPr>
              <w:bidi w:val="0"/>
              <w:ind w:left="113"/>
              <w:rPr>
                <w:rFonts w:ascii="Corbel" w:hAnsi="Corbel" w:cs="Nachlieli CLM"/>
                <w:color w:val="0070C0"/>
              </w:rPr>
            </w:pPr>
            <w:r>
              <w:rPr>
                <w:rFonts w:ascii="Corbel" w:hAnsi="Corbel" w:cs="Nachlieli CLM"/>
                <w:color w:val="0070C0"/>
              </w:rPr>
              <w:t>Vocative</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5DB3D247" w14:textId="77777777" w:rsidR="00EF20CE" w:rsidRPr="007F297C" w:rsidRDefault="00EF20CE" w:rsidP="00704D40">
            <w:pPr>
              <w:bidi w:val="0"/>
              <w:spacing w:line="216" w:lineRule="auto"/>
              <w:jc w:val="center"/>
              <w:rPr>
                <w:rFonts w:ascii="Minion Pro" w:hAnsi="Minion Pro" w:cs="Guttman-Soncino"/>
                <w:i/>
                <w:iCs/>
              </w:rPr>
            </w:pPr>
            <w:r w:rsidRPr="007F297C">
              <w:rPr>
                <w:rFonts w:ascii="Minion Pro" w:hAnsi="Minion Pro" w:cs="Guttman-Soncino"/>
                <w:i/>
                <w:iCs/>
              </w:rPr>
              <w:t>-</w:t>
            </w:r>
            <w:r w:rsidR="00704D40">
              <w:rPr>
                <w:rFonts w:ascii="Minion Pro" w:hAnsi="Minion Pro" w:cs="Guttman-Soncino"/>
                <w:i/>
                <w:iCs/>
              </w:rPr>
              <w:t>y</w:t>
            </w:r>
            <w:r w:rsidRPr="007F297C">
              <w:rPr>
                <w:rFonts w:ascii="Minion Pro" w:hAnsi="Minion Pro" w:cs="Guttman-Soncino"/>
                <w:i/>
                <w:iCs/>
              </w:rPr>
              <w: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5696DB90" w14:textId="77777777" w:rsidR="00EF20CE" w:rsidRDefault="00EF20CE" w:rsidP="00CA2689">
            <w:pPr>
              <w:bidi w:val="0"/>
              <w:spacing w:line="216" w:lineRule="auto"/>
              <w:jc w:val="center"/>
            </w:pPr>
            <w:r w:rsidRPr="00BE7995">
              <w:rPr>
                <w:rFonts w:ascii="Minion Pro" w:hAnsi="Minion Pro" w:cs="Guttman-Soncino"/>
                <w:i/>
                <w:iCs/>
              </w:rPr>
              <w:t>cór</w:t>
            </w:r>
            <w:r w:rsidR="00CA2689">
              <w:rPr>
                <w:rFonts w:ascii="Minion Pro" w:hAnsi="Minion Pro" w:cs="Guttman-Soncino"/>
                <w:i/>
                <w:iCs/>
              </w:rPr>
              <w:t>i</w:t>
            </w:r>
            <w:r>
              <w:rPr>
                <w:rFonts w:ascii="Minion Pro" w:hAnsi="Minion Pro" w:cs="Guttman-Soncino"/>
                <w:i/>
                <w:iCs/>
              </w:rPr>
              <w:t>e</w:t>
            </w:r>
          </w:p>
        </w:tc>
        <w:tc>
          <w:tcPr>
            <w:tcW w:w="3952" w:type="dxa"/>
            <w:gridSpan w:val="2"/>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14:paraId="7472011F" w14:textId="77777777" w:rsidR="00EF20CE" w:rsidRPr="00EF20CE" w:rsidRDefault="00EF20CE" w:rsidP="00DD4A5E">
            <w:pPr>
              <w:bidi w:val="0"/>
              <w:spacing w:line="216" w:lineRule="auto"/>
              <w:jc w:val="center"/>
              <w:rPr>
                <w:rFonts w:ascii="Minion Pro" w:hAnsi="Minion Pro"/>
                <w:smallCaps/>
                <w:color w:val="808080" w:themeColor="background1" w:themeShade="80"/>
              </w:rPr>
            </w:pPr>
            <w:r w:rsidRPr="00EF20CE">
              <w:rPr>
                <w:rFonts w:ascii="Minion Pro" w:hAnsi="Minion Pro"/>
                <w:smallCaps/>
                <w:color w:val="808080" w:themeColor="background1" w:themeShade="80"/>
              </w:rPr>
              <w:t>n/a</w:t>
            </w:r>
          </w:p>
        </w:tc>
      </w:tr>
    </w:tbl>
    <w:p w14:paraId="62E707C6" w14:textId="77777777" w:rsidR="00EF20CE" w:rsidRDefault="00EF20CE" w:rsidP="006D1073">
      <w:pPr>
        <w:shd w:val="clear" w:color="auto" w:fill="FFFFFF"/>
        <w:autoSpaceDE w:val="0"/>
        <w:autoSpaceDN w:val="0"/>
        <w:bidi w:val="0"/>
        <w:adjustRightInd w:val="0"/>
        <w:spacing w:before="240" w:after="120" w:line="276" w:lineRule="auto"/>
        <w:jc w:val="both"/>
        <w:rPr>
          <w:rFonts w:ascii="Minion Pro" w:hAnsi="Minion Pro" w:cs="Guttman-Soncino"/>
        </w:rPr>
      </w:pPr>
      <w:r w:rsidRPr="00FD4858">
        <w:rPr>
          <w:rFonts w:ascii="Minion Pro" w:hAnsi="Minion Pro" w:cs="Guttman-Soncino"/>
          <w:b/>
          <w:bCs/>
        </w:rPr>
        <w:t xml:space="preserve">Paradigm </w:t>
      </w:r>
      <w:r>
        <w:rPr>
          <w:rFonts w:ascii="Minion Pro" w:hAnsi="Minion Pro" w:cs="Guttman-Soncino"/>
          <w:b/>
          <w:bCs/>
        </w:rPr>
        <w:t>I</w:t>
      </w:r>
      <w:r w:rsidRPr="00FD4858">
        <w:rPr>
          <w:rFonts w:ascii="Minion Pro" w:hAnsi="Minion Pro" w:cs="Guttman-Soncino"/>
          <w:b/>
          <w:bCs/>
        </w:rPr>
        <w:t>I</w:t>
      </w:r>
      <w:r>
        <w:rPr>
          <w:rFonts w:ascii="Minion Pro" w:hAnsi="Minion Pro" w:cs="Guttman-Soncino"/>
          <w:b/>
          <w:bCs/>
        </w:rPr>
        <w:t xml:space="preserve"> </w:t>
      </w:r>
      <w:r>
        <w:rPr>
          <w:rFonts w:ascii="Minion Pro" w:hAnsi="Minion Pro" w:cs="Guttman-Soncino"/>
        </w:rPr>
        <w:t xml:space="preserve">— </w:t>
      </w:r>
      <w:r w:rsidR="0023090A">
        <w:rPr>
          <w:rFonts w:ascii="Minion Pro" w:hAnsi="Minion Pro" w:cs="Guttman-Soncino"/>
          <w:i/>
          <w:iCs/>
        </w:rPr>
        <w:t>sélsis</w:t>
      </w:r>
      <w:r>
        <w:rPr>
          <w:rFonts w:ascii="Minion Pro" w:hAnsi="Minion Pro" w:cs="Guttman-Soncino"/>
        </w:rPr>
        <w:t xml:space="preserve"> (“</w:t>
      </w:r>
      <w:r w:rsidR="006D1073">
        <w:rPr>
          <w:rFonts w:ascii="Minion Pro" w:hAnsi="Minion Pro" w:cs="Guttman-Soncino"/>
        </w:rPr>
        <w:t>[</w:t>
      </w:r>
      <w:r w:rsidR="0023090A">
        <w:rPr>
          <w:rFonts w:ascii="Minion Pro" w:hAnsi="Minion Pro" w:cs="Guttman-Soncino"/>
        </w:rPr>
        <w:t>the</w:t>
      </w:r>
      <w:r w:rsidR="006D1073">
        <w:rPr>
          <w:rFonts w:ascii="Minion Pro" w:hAnsi="Minion Pro" w:cs="Guttman-Soncino"/>
        </w:rPr>
        <w:t xml:space="preserve">] </w:t>
      </w:r>
      <w:r w:rsidR="0023090A">
        <w:rPr>
          <w:rFonts w:ascii="Minion Pro" w:hAnsi="Minion Pro" w:cs="Guttman-Soncino"/>
        </w:rPr>
        <w:t>sun</w:t>
      </w:r>
      <w:r>
        <w:rPr>
          <w:rFonts w:ascii="Minion Pro" w:hAnsi="Minion Pro" w:cs="Guttman-Soncino"/>
        </w:rPr>
        <w:t xml:space="preserve">”, </w:t>
      </w:r>
      <w:r w:rsidR="0023090A">
        <w:rPr>
          <w:rFonts w:ascii="Minion Pro" w:hAnsi="Minion Pro" w:cs="Guttman-Soncino"/>
        </w:rPr>
        <w:t>feminine</w:t>
      </w:r>
      <w:r>
        <w:rPr>
          <w:rFonts w:ascii="Minion Pro" w:hAnsi="Minion Pro" w:cs="Guttman-Soncino"/>
        </w:rPr>
        <w:t>)</w:t>
      </w:r>
      <w:r w:rsidR="006D1073">
        <w:rPr>
          <w:rFonts w:ascii="Minion Pro" w:hAnsi="Minion Pro" w:cs="Guttman-Soncino"/>
        </w:rPr>
        <w:t xml:space="preserve">. </w:t>
      </w:r>
      <w:r w:rsidR="006D1073" w:rsidRPr="00B97BCF">
        <w:rPr>
          <w:rFonts w:ascii="Minion Pro" w:hAnsi="Minion Pro" w:cs="Guttman-Soncino"/>
          <w:spacing w:val="-2"/>
        </w:rPr>
        <w:t xml:space="preserve">Differences from main paradigm in </w:t>
      </w:r>
      <w:r w:rsidR="006D1073" w:rsidRPr="00B97BCF">
        <w:rPr>
          <w:rFonts w:ascii="Minion Pro" w:hAnsi="Minion Pro" w:cs="Guttman-Soncino"/>
          <w:b/>
          <w:bCs/>
          <w:i/>
          <w:iCs/>
          <w:spacing w:val="-2"/>
        </w:rPr>
        <w:t>bold</w:t>
      </w:r>
      <w:r w:rsidR="006D1073" w:rsidRPr="00B97BCF">
        <w:rPr>
          <w:rFonts w:ascii="Minion Pro" w:hAnsi="Minion Pro" w:cs="Guttman-Soncino"/>
          <w:spacing w:val="-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EF20CE" w14:paraId="43D4109C" w14:textId="77777777" w:rsidTr="00DD4A5E">
        <w:tc>
          <w:tcPr>
            <w:tcW w:w="1951" w:type="dxa"/>
            <w:tcBorders>
              <w:bottom w:val="single" w:sz="4" w:space="0" w:color="00B0F0"/>
              <w:right w:val="single" w:sz="4" w:space="0" w:color="00B0F0"/>
            </w:tcBorders>
            <w:vAlign w:val="center"/>
          </w:tcPr>
          <w:p w14:paraId="54221FFA" w14:textId="77777777" w:rsidR="00EF20CE" w:rsidRPr="00C51509" w:rsidRDefault="00EF20CE" w:rsidP="00DD4A5E">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3C31ACFC" w14:textId="77777777" w:rsidR="00EF20CE" w:rsidRPr="00C51509" w:rsidRDefault="00EF20CE" w:rsidP="00DD4A5E">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58C6205A" w14:textId="77777777" w:rsidR="00EF20CE" w:rsidRPr="00C51509" w:rsidRDefault="00EF20CE" w:rsidP="00DD4A5E">
            <w:pPr>
              <w:bidi w:val="0"/>
              <w:spacing w:line="221" w:lineRule="auto"/>
              <w:jc w:val="center"/>
              <w:rPr>
                <w:rFonts w:ascii="Corbel" w:hAnsi="Corbel" w:cs="Nachlieli CLM"/>
                <w:color w:val="0070C0"/>
              </w:rPr>
            </w:pPr>
            <w:r>
              <w:rPr>
                <w:rFonts w:ascii="Corbel" w:hAnsi="Corbel" w:cs="Nachlieli CLM"/>
                <w:color w:val="0070C0"/>
              </w:rPr>
              <w:t>Plural</w:t>
            </w:r>
          </w:p>
        </w:tc>
      </w:tr>
      <w:tr w:rsidR="00EF20CE" w14:paraId="1537A161" w14:textId="77777777" w:rsidTr="002258B3">
        <w:tc>
          <w:tcPr>
            <w:tcW w:w="1951" w:type="dxa"/>
            <w:tcBorders>
              <w:top w:val="single" w:sz="4" w:space="0" w:color="00B0F0"/>
              <w:bottom w:val="single" w:sz="4" w:space="0" w:color="D9D9D9" w:themeColor="background1" w:themeShade="D9"/>
              <w:right w:val="single" w:sz="4" w:space="0" w:color="00B0F0"/>
            </w:tcBorders>
            <w:vAlign w:val="center"/>
          </w:tcPr>
          <w:p w14:paraId="398E0A70" w14:textId="77777777" w:rsidR="00EF20CE" w:rsidRDefault="00EF20CE" w:rsidP="00DD4A5E">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19333565" w14:textId="77777777" w:rsidR="00EF20CE" w:rsidRPr="00FD4858" w:rsidRDefault="00EF20CE" w:rsidP="006D1073">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i</w:t>
            </w:r>
            <w:r w:rsidR="006D1073">
              <w:rPr>
                <w:rFonts w:ascii="Minion Pro" w:hAnsi="Minion Pro" w:cs="Guttman-Soncino"/>
              </w:rPr>
              <w:t xml:space="preserve"> </w:t>
            </w:r>
            <w:r w:rsidR="006D1073" w:rsidRPr="006D1073">
              <w:rPr>
                <w:rFonts w:ascii="Minion Pro" w:hAnsi="Minion Pro" w:cs="Guttman-Soncino"/>
                <w:vertAlign w:val="superscript"/>
              </w:rPr>
              <w:t xml:space="preserve"> </w:t>
            </w:r>
            <w:r w:rsidR="006D1073" w:rsidRPr="002258B3">
              <w:rPr>
                <w:rFonts w:ascii="Minion Pro" w:hAnsi="Minion Pro" w:cs="Guttman-Soncino"/>
                <w:sz w:val="20"/>
                <w:szCs w:val="20"/>
              </w:rPr>
              <w:t>or</w:t>
            </w:r>
            <w:r w:rsidR="006D1073" w:rsidRPr="006D1073">
              <w:rPr>
                <w:rFonts w:ascii="Minion Pro" w:hAnsi="Minion Pro" w:cs="Guttman-Soncino"/>
                <w:i/>
                <w:iCs/>
                <w:vertAlign w:val="superscript"/>
              </w:rPr>
              <w:t xml:space="preserve"> </w:t>
            </w:r>
            <w:r w:rsidR="006D1073" w:rsidRPr="006D1073">
              <w:rPr>
                <w:rFonts w:ascii="Minion Pro" w:hAnsi="Minion Pro" w:cs="Guttman-Soncino"/>
                <w:i/>
                <w:iCs/>
              </w:rPr>
              <w:t xml:space="preserve"> </w:t>
            </w:r>
            <w:r w:rsidR="006D1073">
              <w:rPr>
                <w:rFonts w:ascii="Minion Pro" w:hAnsi="Minion Pro" w:cs="Guttman-Soncino"/>
                <w:i/>
                <w:iCs/>
              </w:rPr>
              <w:t>-is</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5C941AD6" w14:textId="77777777" w:rsidR="00EF20CE" w:rsidRPr="00FD4858" w:rsidRDefault="006D1073" w:rsidP="00DD4A5E">
            <w:pPr>
              <w:bidi w:val="0"/>
              <w:spacing w:line="216" w:lineRule="auto"/>
              <w:jc w:val="center"/>
              <w:rPr>
                <w:rFonts w:ascii="Minion Pro" w:hAnsi="Minion Pro" w:cs="Guttman-Soncino"/>
                <w:vertAlign w:val="superscript"/>
              </w:rPr>
            </w:pPr>
            <w:r>
              <w:rPr>
                <w:rFonts w:ascii="Minion Pro" w:hAnsi="Minion Pro" w:cs="Guttman-Soncino"/>
                <w:i/>
                <w:iCs/>
              </w:rPr>
              <w:t>sélsis</w:t>
            </w:r>
          </w:p>
        </w:tc>
        <w:tc>
          <w:tcPr>
            <w:tcW w:w="1577" w:type="dxa"/>
            <w:vMerge w:val="restart"/>
            <w:tcBorders>
              <w:top w:val="single" w:sz="4" w:space="0" w:color="00B0F0"/>
              <w:left w:val="single" w:sz="4" w:space="0" w:color="BFBFBF" w:themeColor="background1" w:themeShade="BF"/>
            </w:tcBorders>
            <w:shd w:val="clear" w:color="auto" w:fill="F0F8FF"/>
            <w:vAlign w:val="center"/>
          </w:tcPr>
          <w:p w14:paraId="38D677F5" w14:textId="77777777" w:rsidR="00EF20CE" w:rsidRPr="00FD4858" w:rsidRDefault="00EF20CE" w:rsidP="00343C19">
            <w:pPr>
              <w:bidi w:val="0"/>
              <w:spacing w:line="216" w:lineRule="auto"/>
              <w:jc w:val="center"/>
              <w:rPr>
                <w:rFonts w:ascii="Minion Pro" w:hAnsi="Minion Pro" w:cs="Guttman-Soncino"/>
                <w:i/>
                <w:iCs/>
              </w:rPr>
            </w:pPr>
            <w:r w:rsidRPr="00FD4858">
              <w:rPr>
                <w:rFonts w:ascii="Minion Pro" w:hAnsi="Minion Pro" w:cs="Guttman-Soncino"/>
                <w:i/>
                <w:iCs/>
              </w:rPr>
              <w:t>-</w:t>
            </w:r>
            <w:r w:rsidR="00343C19">
              <w:rPr>
                <w:rFonts w:ascii="Minion Pro" w:hAnsi="Minion Pro" w:cs="Guttman-Soncino"/>
                <w:i/>
                <w:iCs/>
              </w:rPr>
              <w:t>y</w:t>
            </w:r>
            <w:r>
              <w:rPr>
                <w:rFonts w:ascii="Minion Pro" w:hAnsi="Minion Pro" w:cs="Guttman-Soncino"/>
                <w:i/>
                <w:iCs/>
              </w:rPr>
              <w:t>es</w:t>
            </w:r>
          </w:p>
        </w:tc>
        <w:tc>
          <w:tcPr>
            <w:tcW w:w="2375" w:type="dxa"/>
            <w:vMerge w:val="restart"/>
            <w:tcBorders>
              <w:top w:val="single" w:sz="4" w:space="0" w:color="00B0F0"/>
            </w:tcBorders>
            <w:tcMar>
              <w:left w:w="57" w:type="dxa"/>
              <w:right w:w="57" w:type="dxa"/>
            </w:tcMar>
            <w:vAlign w:val="center"/>
          </w:tcPr>
          <w:p w14:paraId="16C4C148" w14:textId="77777777" w:rsidR="00EF20CE" w:rsidRPr="00FD4858" w:rsidRDefault="00E7398F" w:rsidP="00DD4A5E">
            <w:pPr>
              <w:bidi w:val="0"/>
              <w:spacing w:line="216" w:lineRule="auto"/>
              <w:jc w:val="center"/>
              <w:rPr>
                <w:rFonts w:ascii="Minion Pro" w:hAnsi="Minion Pro" w:cs="Guttman-Soncino"/>
                <w:vertAlign w:val="superscript"/>
              </w:rPr>
            </w:pPr>
            <w:r>
              <w:rPr>
                <w:rFonts w:ascii="Minion Pro" w:hAnsi="Minion Pro" w:cs="Guttman-Soncino"/>
                <w:i/>
                <w:iCs/>
              </w:rPr>
              <w:t>séls</w:t>
            </w:r>
            <w:r w:rsidR="00EF20CE">
              <w:rPr>
                <w:rFonts w:ascii="Minion Pro" w:hAnsi="Minion Pro" w:cs="Guttman-Soncino"/>
                <w:i/>
                <w:iCs/>
              </w:rPr>
              <w:t>yes</w:t>
            </w:r>
          </w:p>
        </w:tc>
      </w:tr>
      <w:tr w:rsidR="00EF20CE" w14:paraId="1F5A4FF8"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1236BEE3" w14:textId="77777777" w:rsidR="00EF20CE" w:rsidRDefault="00EF20CE" w:rsidP="00DD4A5E">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945CA3A" w14:textId="77777777" w:rsidR="00EF20CE" w:rsidRPr="00FD4858" w:rsidRDefault="00EF20CE" w:rsidP="006D1073">
            <w:pPr>
              <w:bidi w:val="0"/>
              <w:spacing w:line="216" w:lineRule="auto"/>
              <w:jc w:val="center"/>
              <w:rPr>
                <w:rFonts w:ascii="Minion Pro" w:hAnsi="Minion Pro" w:cs="Guttman-Soncino"/>
                <w:i/>
                <w:iCs/>
              </w:rPr>
            </w:pPr>
            <w:r>
              <w:rPr>
                <w:rFonts w:ascii="Minion Pro" w:hAnsi="Minion Pro" w:cs="Guttman-Soncino"/>
                <w:i/>
                <w:iCs/>
              </w:rPr>
              <w:t>-</w:t>
            </w:r>
            <w:r w:rsidRPr="006D1073">
              <w:rPr>
                <w:rFonts w:ascii="Minion Pro" w:hAnsi="Minion Pro" w:cs="Guttman-Soncino"/>
                <w:b/>
                <w:bCs/>
                <w:i/>
                <w:iCs/>
              </w:rPr>
              <w:t>e</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56C0303" w14:textId="77777777" w:rsidR="00EF20CE" w:rsidRDefault="006D1073" w:rsidP="00DD4A5E">
            <w:pPr>
              <w:bidi w:val="0"/>
              <w:spacing w:line="216" w:lineRule="auto"/>
              <w:jc w:val="center"/>
            </w:pPr>
            <w:r>
              <w:rPr>
                <w:rFonts w:ascii="Minion Pro" w:hAnsi="Minion Pro" w:cs="Guttman-Soncino"/>
                <w:i/>
                <w:iCs/>
              </w:rPr>
              <w:t>sélse</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7BBC7229" w14:textId="77777777" w:rsidR="00EF20CE" w:rsidRPr="00FD4858" w:rsidRDefault="00EF20CE" w:rsidP="00DD4A5E">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07749A91" w14:textId="77777777" w:rsidR="00EF20CE" w:rsidRDefault="00EF20CE" w:rsidP="00DD4A5E">
            <w:pPr>
              <w:bidi w:val="0"/>
              <w:spacing w:line="216" w:lineRule="auto"/>
              <w:jc w:val="center"/>
            </w:pPr>
          </w:p>
        </w:tc>
      </w:tr>
      <w:tr w:rsidR="00EF20CE" w14:paraId="5886FAB1"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66BAA5C6" w14:textId="77777777" w:rsidR="00EF20CE" w:rsidRDefault="00EF20CE" w:rsidP="00DD4A5E">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1767E1D" w14:textId="77777777" w:rsidR="00EF20CE" w:rsidRPr="00FD4858" w:rsidRDefault="00EF20CE" w:rsidP="006D1073">
            <w:pPr>
              <w:bidi w:val="0"/>
              <w:spacing w:line="216" w:lineRule="auto"/>
              <w:jc w:val="center"/>
              <w:rPr>
                <w:rFonts w:ascii="Minion Pro" w:hAnsi="Minion Pro" w:cs="Guttman-Soncino"/>
                <w:i/>
                <w:iCs/>
              </w:rPr>
            </w:pPr>
            <w:r>
              <w:rPr>
                <w:rFonts w:ascii="Minion Pro" w:hAnsi="Minion Pro" w:cs="Guttman-Soncino"/>
                <w:i/>
                <w:iCs/>
              </w:rPr>
              <w:softHyphen/>
              <w:t>-</w:t>
            </w:r>
            <w:r w:rsidRPr="006D1073">
              <w:rPr>
                <w:rFonts w:ascii="Minion Pro" w:hAnsi="Minion Pro" w:cs="Guttman-Soncino"/>
                <w:b/>
                <w:bCs/>
                <w:i/>
                <w:iCs/>
              </w:rPr>
              <w: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9D0E890" w14:textId="77777777" w:rsidR="00EF20CE" w:rsidRDefault="006D1073" w:rsidP="00DD4A5E">
            <w:pPr>
              <w:bidi w:val="0"/>
              <w:spacing w:line="216" w:lineRule="auto"/>
              <w:jc w:val="center"/>
            </w:pPr>
            <w:r>
              <w:rPr>
                <w:rFonts w:ascii="Minion Pro" w:hAnsi="Minion Pro" w:cs="Guttman-Soncino"/>
                <w:i/>
                <w:iCs/>
              </w:rPr>
              <w:t>sélsi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3E76C7D6" w14:textId="77777777" w:rsidR="00EF20CE" w:rsidRPr="00FD4858" w:rsidRDefault="00EF20CE" w:rsidP="00DD4A5E">
            <w:pPr>
              <w:bidi w:val="0"/>
              <w:spacing w:line="216" w:lineRule="auto"/>
              <w:jc w:val="center"/>
              <w:rPr>
                <w:rFonts w:ascii="Minion Pro" w:hAnsi="Minion Pro" w:cs="Guttman-Soncino"/>
                <w:i/>
                <w:iCs/>
              </w:rPr>
            </w:pPr>
            <w:r>
              <w:rPr>
                <w:rFonts w:ascii="Minion Pro" w:hAnsi="Minion Pro" w:cs="Guttman-Soncino"/>
                <w:i/>
                <w:iCs/>
              </w:rPr>
              <w:softHyphen/>
              <w:t>-</w:t>
            </w:r>
            <w:r w:rsidRPr="006D1073">
              <w:rPr>
                <w:rFonts w:ascii="Minion Pro" w:hAnsi="Minion Pro" w:cs="Guttman-Soncino"/>
                <w:b/>
                <w:bCs/>
                <w:i/>
                <w:iCs/>
              </w:rPr>
              <w:t>e</w:t>
            </w:r>
            <w:r>
              <w:rPr>
                <w:rFonts w:ascii="Minion Pro" w:hAnsi="Minion Pro" w:cs="Guttman-Soncino"/>
                <w:i/>
                <w:iCs/>
              </w:rPr>
              <w:t>s</w:t>
            </w:r>
          </w:p>
        </w:tc>
        <w:tc>
          <w:tcPr>
            <w:tcW w:w="2375" w:type="dxa"/>
            <w:tcBorders>
              <w:top w:val="single" w:sz="4" w:space="0" w:color="D9D9D9" w:themeColor="background1" w:themeShade="D9"/>
              <w:bottom w:val="single" w:sz="4" w:space="0" w:color="D9D9D9" w:themeColor="background1" w:themeShade="D9"/>
            </w:tcBorders>
            <w:vAlign w:val="center"/>
          </w:tcPr>
          <w:p w14:paraId="6DDD2951" w14:textId="77777777" w:rsidR="00EF20CE" w:rsidRDefault="00E7398F" w:rsidP="00DD4A5E">
            <w:pPr>
              <w:bidi w:val="0"/>
              <w:spacing w:line="216" w:lineRule="auto"/>
              <w:jc w:val="center"/>
            </w:pPr>
            <w:r>
              <w:rPr>
                <w:rFonts w:ascii="Minion Pro" w:hAnsi="Minion Pro" w:cs="Guttman-Soncino"/>
                <w:i/>
                <w:iCs/>
              </w:rPr>
              <w:t>séls</w:t>
            </w:r>
            <w:r w:rsidR="00EF20CE">
              <w:rPr>
                <w:rFonts w:ascii="Minion Pro" w:hAnsi="Minion Pro" w:cs="Guttman-Soncino"/>
                <w:i/>
                <w:iCs/>
              </w:rPr>
              <w:t>es</w:t>
            </w:r>
          </w:p>
        </w:tc>
      </w:tr>
      <w:tr w:rsidR="00EF20CE" w14:paraId="1943C00A"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4D4C324A" w14:textId="77777777" w:rsidR="00EF20CE" w:rsidRDefault="00EF20CE" w:rsidP="00DD4A5E">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F32207D" w14:textId="77777777" w:rsidR="00EF20CE" w:rsidRPr="00FD4858" w:rsidRDefault="00EF20CE" w:rsidP="00343C19">
            <w:pPr>
              <w:bidi w:val="0"/>
              <w:spacing w:line="216" w:lineRule="auto"/>
              <w:jc w:val="center"/>
              <w:rPr>
                <w:rFonts w:ascii="Minion Pro" w:hAnsi="Minion Pro" w:cs="Guttman-Soncino"/>
                <w:i/>
                <w:iCs/>
              </w:rPr>
            </w:pPr>
            <w:r>
              <w:rPr>
                <w:rFonts w:ascii="Minion Pro" w:hAnsi="Minion Pro" w:cs="Guttman-Soncino"/>
                <w:i/>
                <w:iCs/>
              </w:rPr>
              <w:t>-</w:t>
            </w:r>
            <w:r w:rsidR="00343C19">
              <w:rPr>
                <w:rFonts w:ascii="Minion Pro" w:hAnsi="Minion Pro" w:cs="Guttman-Soncino"/>
                <w:i/>
                <w:iCs/>
              </w:rPr>
              <w:t>y</w:t>
            </w:r>
            <w:r w:rsidR="006D1073" w:rsidRPr="006D1073">
              <w:rPr>
                <w:rFonts w:ascii="Minion Pro" w:hAnsi="Minion Pro" w:cs="Guttman-Soncino"/>
                <w:b/>
                <w:bCs/>
                <w:i/>
                <w:iCs/>
              </w:rPr>
              <w:t>e</w:t>
            </w:r>
            <w:r w:rsidR="002258B3">
              <w:rPr>
                <w:rFonts w:ascii="Minion Pro" w:hAnsi="Minion Pro" w:cs="Guttman-Soncino"/>
              </w:rPr>
              <w:t xml:space="preserve"> </w:t>
            </w:r>
            <w:r w:rsidR="002258B3" w:rsidRPr="006D1073">
              <w:rPr>
                <w:rFonts w:ascii="Minion Pro" w:hAnsi="Minion Pro" w:cs="Guttman-Soncino"/>
                <w:vertAlign w:val="superscript"/>
              </w:rPr>
              <w:t xml:space="preserve"> </w:t>
            </w:r>
            <w:r w:rsidR="006D1073" w:rsidRPr="002258B3">
              <w:rPr>
                <w:rFonts w:ascii="Minion Pro" w:hAnsi="Minion Pro" w:cs="Guttman-Soncino"/>
                <w:sz w:val="20"/>
                <w:szCs w:val="20"/>
              </w:rPr>
              <w:t>or</w:t>
            </w:r>
            <w:r w:rsidR="002258B3">
              <w:rPr>
                <w:rFonts w:ascii="Minion Pro" w:hAnsi="Minion Pro" w:cs="Guttman-Soncino"/>
              </w:rPr>
              <w:t xml:space="preserve"> </w:t>
            </w:r>
            <w:r w:rsidR="002258B3" w:rsidRPr="006D1073">
              <w:rPr>
                <w:rFonts w:ascii="Minion Pro" w:hAnsi="Minion Pro" w:cs="Guttman-Soncino"/>
                <w:vertAlign w:val="superscript"/>
              </w:rPr>
              <w:t xml:space="preserve"> </w:t>
            </w:r>
            <w:r w:rsidR="006D1073">
              <w:rPr>
                <w:rFonts w:ascii="Minion Pro" w:hAnsi="Minion Pro" w:cs="Guttman-Soncino"/>
                <w:i/>
                <w:iCs/>
              </w:rPr>
              <w:t>–</w:t>
            </w:r>
            <w:r w:rsidR="00343C19">
              <w:rPr>
                <w:rFonts w:ascii="Minion Pro" w:hAnsi="Minion Pro" w:cs="Guttman-Soncino"/>
                <w:i/>
                <w:iCs/>
              </w:rPr>
              <w:t>y</w:t>
            </w:r>
            <w:r>
              <w:rPr>
                <w:rFonts w:ascii="Minion Pro" w:hAnsi="Minion Pro" w:cs="Guttman-Soncino"/>
                <w:i/>
                <w:iCs/>
              </w:rPr>
              <w:t>u</w:t>
            </w:r>
            <w:r w:rsidR="006D1073">
              <w:rPr>
                <w:rFonts w:ascii="Minion Pro" w:hAnsi="Minion Pro" w:cs="Guttman-Soncino"/>
                <w:i/>
                <w:iCs/>
              </w:rPr>
              <w:t>*</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11552EC" w14:textId="77777777" w:rsidR="00EF20CE" w:rsidRDefault="006D1073" w:rsidP="00DD4A5E">
            <w:pPr>
              <w:bidi w:val="0"/>
              <w:spacing w:line="216" w:lineRule="auto"/>
              <w:jc w:val="center"/>
            </w:pPr>
            <w:r>
              <w:rPr>
                <w:rFonts w:ascii="Minion Pro" w:hAnsi="Minion Pro" w:cs="Guttman-Soncino"/>
                <w:i/>
                <w:iCs/>
              </w:rPr>
              <w:t>séls</w:t>
            </w:r>
            <w:r w:rsidR="00343C19">
              <w:rPr>
                <w:rFonts w:ascii="Minion Pro" w:hAnsi="Minion Pro" w:cs="Guttman-Soncino"/>
                <w:i/>
                <w:iCs/>
              </w:rPr>
              <w:t>y</w:t>
            </w:r>
            <w:r>
              <w:rPr>
                <w:rFonts w:ascii="Minion Pro" w:hAnsi="Minion Pro" w:cs="Guttman-Soncino"/>
                <w:i/>
                <w:iCs/>
              </w:rPr>
              <w:t>e</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6A1AF6C8" w14:textId="77777777" w:rsidR="00EF20CE" w:rsidRPr="00FD4858" w:rsidRDefault="00EF20CE" w:rsidP="00343C19">
            <w:pPr>
              <w:bidi w:val="0"/>
              <w:spacing w:line="216" w:lineRule="auto"/>
              <w:jc w:val="center"/>
              <w:rPr>
                <w:rFonts w:ascii="Minion Pro" w:hAnsi="Minion Pro" w:cs="Guttman-Soncino"/>
                <w:i/>
                <w:iCs/>
              </w:rPr>
            </w:pPr>
            <w:r>
              <w:rPr>
                <w:rFonts w:ascii="Minion Pro" w:hAnsi="Minion Pro" w:cs="Guttman-Soncino"/>
                <w:i/>
                <w:iCs/>
              </w:rPr>
              <w:t>-</w:t>
            </w:r>
            <w:r w:rsidR="00343C19">
              <w:rPr>
                <w:rFonts w:ascii="Minion Pro" w:hAnsi="Minion Pro" w:cs="Guttman-Soncino"/>
                <w:i/>
                <w:iCs/>
              </w:rPr>
              <w:t>y</w:t>
            </w:r>
            <w:r>
              <w:rPr>
                <w:rFonts w:ascii="Minion Pro" w:hAnsi="Minion Pro" w:cs="Guttman-Soncino"/>
                <w:i/>
                <w:iCs/>
              </w:rPr>
              <w:t>an</w:t>
            </w:r>
          </w:p>
        </w:tc>
        <w:tc>
          <w:tcPr>
            <w:tcW w:w="2375" w:type="dxa"/>
            <w:tcBorders>
              <w:top w:val="single" w:sz="4" w:space="0" w:color="D9D9D9" w:themeColor="background1" w:themeShade="D9"/>
              <w:bottom w:val="single" w:sz="4" w:space="0" w:color="D9D9D9" w:themeColor="background1" w:themeShade="D9"/>
            </w:tcBorders>
            <w:vAlign w:val="center"/>
          </w:tcPr>
          <w:p w14:paraId="277A48B3" w14:textId="77777777" w:rsidR="00EF20CE" w:rsidRDefault="00E7398F" w:rsidP="00343C19">
            <w:pPr>
              <w:bidi w:val="0"/>
              <w:spacing w:line="216" w:lineRule="auto"/>
              <w:jc w:val="center"/>
            </w:pPr>
            <w:r>
              <w:rPr>
                <w:rFonts w:ascii="Minion Pro" w:hAnsi="Minion Pro" w:cs="Guttman-Soncino"/>
                <w:i/>
                <w:iCs/>
              </w:rPr>
              <w:t>séls</w:t>
            </w:r>
            <w:r w:rsidR="00343C19">
              <w:rPr>
                <w:rFonts w:ascii="Minion Pro" w:hAnsi="Minion Pro" w:cs="Guttman-Soncino"/>
                <w:i/>
                <w:iCs/>
              </w:rPr>
              <w:t>y</w:t>
            </w:r>
            <w:r w:rsidR="00EF20CE">
              <w:rPr>
                <w:rFonts w:ascii="Minion Pro" w:hAnsi="Minion Pro" w:cs="Guttman-Soncino"/>
                <w:i/>
                <w:iCs/>
              </w:rPr>
              <w:t>an</w:t>
            </w:r>
          </w:p>
        </w:tc>
      </w:tr>
      <w:tr w:rsidR="00EF20CE" w14:paraId="173486FD"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572AFE46" w14:textId="77777777" w:rsidR="00EF20CE" w:rsidRDefault="00EF20CE" w:rsidP="00DD4A5E">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7699793" w14:textId="77777777" w:rsidR="00EF20CE" w:rsidRPr="00FD4858" w:rsidRDefault="00EF20CE" w:rsidP="006D1073">
            <w:pPr>
              <w:bidi w:val="0"/>
              <w:spacing w:line="216" w:lineRule="auto"/>
              <w:jc w:val="center"/>
              <w:rPr>
                <w:rFonts w:ascii="Minion Pro" w:hAnsi="Minion Pro" w:cs="Guttman-Soncino"/>
                <w:i/>
                <w:iCs/>
              </w:rPr>
            </w:pPr>
            <w:r>
              <w:rPr>
                <w:rFonts w:ascii="Minion Pro" w:hAnsi="Minion Pro" w:cs="Guttman-Soncino"/>
                <w:i/>
                <w:iCs/>
              </w:rPr>
              <w:t>-</w:t>
            </w:r>
            <w:r w:rsidR="006D1073">
              <w:rPr>
                <w:rFonts w:ascii="Minion Pro" w:hAnsi="Minion Pro" w:cs="Guttman-Soncino"/>
                <w:b/>
                <w:bCs/>
                <w:i/>
                <w:iCs/>
              </w:rPr>
              <w:t>i</w:t>
            </w:r>
            <w:r>
              <w:rPr>
                <w:rFonts w:ascii="Minion Pro" w:hAnsi="Minion Pro" w:cs="Guttman-Soncino"/>
                <w:i/>
                <w:iCs/>
              </w:rPr>
              <w:t>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8E8BB92" w14:textId="77777777" w:rsidR="00EF20CE" w:rsidRDefault="006D1073" w:rsidP="006D1073">
            <w:pPr>
              <w:bidi w:val="0"/>
              <w:spacing w:line="216" w:lineRule="auto"/>
              <w:jc w:val="center"/>
            </w:pPr>
            <w:r>
              <w:rPr>
                <w:rFonts w:ascii="Minion Pro" w:hAnsi="Minion Pro" w:cs="Guttman-Soncino"/>
                <w:i/>
                <w:iCs/>
              </w:rPr>
              <w:t>sélsin</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3370895C" w14:textId="77777777" w:rsidR="00EF20CE" w:rsidRPr="00FD4858" w:rsidRDefault="00EF20CE" w:rsidP="00343C19">
            <w:pPr>
              <w:bidi w:val="0"/>
              <w:spacing w:line="216" w:lineRule="auto"/>
              <w:jc w:val="center"/>
              <w:rPr>
                <w:rFonts w:ascii="Minion Pro" w:hAnsi="Minion Pro" w:cs="Guttman-Soncino"/>
                <w:i/>
                <w:iCs/>
              </w:rPr>
            </w:pPr>
            <w:r>
              <w:rPr>
                <w:rFonts w:ascii="Minion Pro" w:hAnsi="Minion Pro" w:cs="Guttman-Soncino"/>
                <w:i/>
                <w:iCs/>
              </w:rPr>
              <w:t>-</w:t>
            </w:r>
            <w:r w:rsidR="00343C19">
              <w:rPr>
                <w:rFonts w:ascii="Minion Pro" w:hAnsi="Minion Pro" w:cs="Guttman-Soncino"/>
                <w:i/>
                <w:iCs/>
              </w:rPr>
              <w:t>y</w:t>
            </w:r>
            <w:r>
              <w:rPr>
                <w:rFonts w:ascii="Minion Pro" w:hAnsi="Minion Pro" w:cs="Guttman-Soncino"/>
                <w:i/>
                <w:iCs/>
              </w:rPr>
              <w:t>en</w:t>
            </w:r>
          </w:p>
        </w:tc>
        <w:tc>
          <w:tcPr>
            <w:tcW w:w="2375" w:type="dxa"/>
            <w:tcBorders>
              <w:top w:val="single" w:sz="4" w:space="0" w:color="D9D9D9" w:themeColor="background1" w:themeShade="D9"/>
              <w:bottom w:val="single" w:sz="4" w:space="0" w:color="D9D9D9" w:themeColor="background1" w:themeShade="D9"/>
            </w:tcBorders>
            <w:vAlign w:val="center"/>
          </w:tcPr>
          <w:p w14:paraId="7F526689" w14:textId="77777777" w:rsidR="00EF20CE" w:rsidRDefault="00E7398F" w:rsidP="00343C19">
            <w:pPr>
              <w:bidi w:val="0"/>
              <w:spacing w:line="216" w:lineRule="auto"/>
              <w:jc w:val="center"/>
            </w:pPr>
            <w:r>
              <w:rPr>
                <w:rFonts w:ascii="Minion Pro" w:hAnsi="Minion Pro" w:cs="Guttman-Soncino"/>
                <w:i/>
                <w:iCs/>
              </w:rPr>
              <w:t>séls</w:t>
            </w:r>
            <w:r w:rsidR="00343C19">
              <w:rPr>
                <w:rFonts w:ascii="Minion Pro" w:hAnsi="Minion Pro" w:cs="Guttman-Soncino"/>
                <w:i/>
                <w:iCs/>
              </w:rPr>
              <w:t>y</w:t>
            </w:r>
            <w:r w:rsidR="00EF20CE">
              <w:rPr>
                <w:rFonts w:ascii="Minion Pro" w:hAnsi="Minion Pro" w:cs="Guttman-Soncino"/>
                <w:i/>
                <w:iCs/>
              </w:rPr>
              <w:t>en</w:t>
            </w:r>
          </w:p>
        </w:tc>
      </w:tr>
      <w:tr w:rsidR="00EF20CE" w14:paraId="0EA3A279" w14:textId="77777777" w:rsidTr="002258B3">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552B5D11" w14:textId="77777777" w:rsidR="00EF20CE" w:rsidRDefault="00EF20CE" w:rsidP="00DD4A5E">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7B9E481D" w14:textId="77777777" w:rsidR="00EF20CE" w:rsidRPr="00FD4858" w:rsidRDefault="00EF20CE" w:rsidP="006D1073">
            <w:pPr>
              <w:bidi w:val="0"/>
              <w:spacing w:line="216" w:lineRule="auto"/>
              <w:jc w:val="center"/>
              <w:rPr>
                <w:rFonts w:ascii="Minion Pro" w:hAnsi="Minion Pro" w:cs="Guttman-Soncino"/>
                <w:i/>
                <w:iCs/>
              </w:rPr>
            </w:pPr>
            <w:r>
              <w:rPr>
                <w:rFonts w:ascii="Minion Pro" w:hAnsi="Minion Pro" w:cs="Guttman-Soncino"/>
                <w:i/>
                <w:iCs/>
              </w:rPr>
              <w:t>-</w:t>
            </w:r>
            <w:r w:rsidR="006D1073" w:rsidRPr="006D1073">
              <w:rPr>
                <w:rFonts w:ascii="Minion Pro" w:hAnsi="Minion Pro" w:cs="Guttman-Soncino"/>
                <w:b/>
                <w:bCs/>
                <w:i/>
                <w:iCs/>
              </w:rPr>
              <w:t>ey</w:t>
            </w:r>
            <w:r w:rsidR="002258B3">
              <w:rPr>
                <w:rFonts w:ascii="Minion Pro" w:hAnsi="Minion Pro" w:cs="Guttman-Soncino"/>
              </w:rPr>
              <w:t xml:space="preserve"> </w:t>
            </w:r>
            <w:r w:rsidR="002258B3" w:rsidRPr="006D1073">
              <w:rPr>
                <w:rFonts w:ascii="Minion Pro" w:hAnsi="Minion Pro" w:cs="Guttman-Soncino"/>
                <w:vertAlign w:val="superscript"/>
              </w:rPr>
              <w:t xml:space="preserve"> </w:t>
            </w:r>
            <w:r w:rsidR="006D1073" w:rsidRPr="002258B3">
              <w:rPr>
                <w:rFonts w:ascii="Minion Pro" w:hAnsi="Minion Pro" w:cs="Guttman-Soncino"/>
                <w:sz w:val="20"/>
                <w:szCs w:val="20"/>
              </w:rPr>
              <w:t>or</w:t>
            </w:r>
            <w:r w:rsidR="002258B3">
              <w:rPr>
                <w:rFonts w:ascii="Minion Pro" w:hAnsi="Minion Pro" w:cs="Guttman-Soncino"/>
              </w:rPr>
              <w:t xml:space="preserve"> </w:t>
            </w:r>
            <w:r w:rsidR="002258B3" w:rsidRPr="006D1073">
              <w:rPr>
                <w:rFonts w:ascii="Minion Pro" w:hAnsi="Minion Pro" w:cs="Guttman-Soncino"/>
                <w:vertAlign w:val="superscript"/>
              </w:rPr>
              <w:t xml:space="preserve"> </w:t>
            </w:r>
            <w:r w:rsidR="002258B3">
              <w:rPr>
                <w:rFonts w:ascii="Minion Pro" w:hAnsi="Minion Pro" w:cs="Guttman-Soncino"/>
                <w:b/>
                <w:bCs/>
                <w:i/>
                <w:iCs/>
              </w:rPr>
              <w:t>-</w:t>
            </w:r>
            <w:r w:rsidRPr="006D1073">
              <w:rPr>
                <w:rFonts w:ascii="Minion Pro" w:hAnsi="Minion Pro" w:cs="Guttman-Soncino"/>
                <w:b/>
                <w:bCs/>
                <w:i/>
                <w:iCs/>
              </w:rPr>
              <w:t>i</w:t>
            </w:r>
            <w:r>
              <w:rPr>
                <w:rFonts w:ascii="Minion Pro" w:hAnsi="Minion Pro" w:cs="Guttman-Soncino"/>
                <w:i/>
                <w:iCs/>
              </w:rPr>
              <w:t>m</w:t>
            </w:r>
            <w:r w:rsidR="006D1073">
              <w:rPr>
                <w:rFonts w:ascii="Minion Pro" w:hAnsi="Minion Pro" w:cs="Guttman-Soncino"/>
                <w:i/>
                <w:iCs/>
              </w:rPr>
              <w: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024172CE" w14:textId="77777777" w:rsidR="00EF20CE" w:rsidRDefault="006D1073" w:rsidP="00DD4A5E">
            <w:pPr>
              <w:bidi w:val="0"/>
              <w:spacing w:line="216" w:lineRule="auto"/>
              <w:jc w:val="center"/>
            </w:pPr>
            <w:r>
              <w:rPr>
                <w:rFonts w:ascii="Minion Pro" w:hAnsi="Minion Pro" w:cs="Guttman-Soncino"/>
                <w:i/>
                <w:iCs/>
              </w:rPr>
              <w:t>sélsey</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23DDFC77" w14:textId="77777777" w:rsidR="00EF20CE" w:rsidRPr="00FD4858" w:rsidRDefault="00EF20CE" w:rsidP="00DD4A5E">
            <w:pPr>
              <w:bidi w:val="0"/>
              <w:spacing w:line="216" w:lineRule="auto"/>
              <w:jc w:val="center"/>
              <w:rPr>
                <w:rFonts w:ascii="Minion Pro" w:hAnsi="Minion Pro" w:cs="Guttman-Soncino"/>
                <w:i/>
                <w:iCs/>
              </w:rPr>
            </w:pPr>
            <w:r>
              <w:rPr>
                <w:rFonts w:ascii="Minion Pro" w:hAnsi="Minion Pro" w:cs="Guttman-Soncino"/>
                <w:i/>
                <w:iCs/>
              </w:rPr>
              <w:t>-</w:t>
            </w:r>
            <w:r w:rsidRPr="006D1073">
              <w:rPr>
                <w:rFonts w:ascii="Minion Pro" w:hAnsi="Minion Pro" w:cs="Guttman-Soncino"/>
                <w:b/>
                <w:bCs/>
                <w:i/>
                <w:iCs/>
              </w:rPr>
              <w:t>é</w:t>
            </w:r>
            <w:r>
              <w:rPr>
                <w:rFonts w:ascii="Minion Pro" w:hAnsi="Minion Pro" w:cs="Guttman-Soncino"/>
                <w:i/>
                <w:iCs/>
              </w:rPr>
              <w:t>me</w:t>
            </w:r>
          </w:p>
        </w:tc>
        <w:tc>
          <w:tcPr>
            <w:tcW w:w="2375" w:type="dxa"/>
            <w:tcBorders>
              <w:top w:val="single" w:sz="4" w:space="0" w:color="D9D9D9" w:themeColor="background1" w:themeShade="D9"/>
              <w:bottom w:val="single" w:sz="4" w:space="0" w:color="A6A6A6" w:themeColor="background1" w:themeShade="A6"/>
            </w:tcBorders>
            <w:vAlign w:val="center"/>
          </w:tcPr>
          <w:p w14:paraId="162B1A7B" w14:textId="77777777" w:rsidR="00EF20CE" w:rsidRDefault="00E7398F" w:rsidP="005A1A43">
            <w:pPr>
              <w:bidi w:val="0"/>
              <w:spacing w:line="216" w:lineRule="auto"/>
              <w:jc w:val="center"/>
            </w:pPr>
            <w:r>
              <w:rPr>
                <w:rFonts w:ascii="Minion Pro" w:hAnsi="Minion Pro" w:cs="Guttman-Soncino"/>
                <w:i/>
                <w:iCs/>
              </w:rPr>
              <w:t>s</w:t>
            </w:r>
            <w:r w:rsidR="005A1A43">
              <w:rPr>
                <w:rFonts w:ascii="Minion Pro" w:hAnsi="Minion Pro" w:cs="Guttman-Soncino"/>
                <w:i/>
                <w:iCs/>
              </w:rPr>
              <w:t>e</w:t>
            </w:r>
            <w:r>
              <w:rPr>
                <w:rFonts w:ascii="Minion Pro" w:hAnsi="Minion Pro" w:cs="Guttman-Soncino"/>
                <w:i/>
                <w:iCs/>
              </w:rPr>
              <w:t>ls</w:t>
            </w:r>
            <w:r w:rsidR="00EF20CE">
              <w:rPr>
                <w:rFonts w:ascii="Minion Pro" w:hAnsi="Minion Pro" w:cs="Guttman-Soncino"/>
                <w:i/>
                <w:iCs/>
              </w:rPr>
              <w:t>éme</w:t>
            </w:r>
          </w:p>
        </w:tc>
      </w:tr>
    </w:tbl>
    <w:p w14:paraId="369CC1DE" w14:textId="77777777" w:rsidR="006D1073" w:rsidRPr="003655B2" w:rsidRDefault="006D1073" w:rsidP="006D1073">
      <w:pPr>
        <w:shd w:val="clear" w:color="auto" w:fill="FFFFFF"/>
        <w:tabs>
          <w:tab w:val="left" w:pos="284"/>
        </w:tabs>
        <w:bidi w:val="0"/>
        <w:spacing w:before="120"/>
        <w:ind w:left="284" w:hanging="284"/>
        <w:rPr>
          <w:rFonts w:ascii="Cambria" w:hAnsi="Cambria" w:cs="Guttman-Soncino"/>
        </w:rPr>
      </w:pPr>
      <w:r>
        <w:rPr>
          <w:rFonts w:ascii="Minion Pro" w:hAnsi="Minion Pro" w:cs="Guttman-Soncino"/>
        </w:rPr>
        <w:t>*</w:t>
      </w:r>
      <w:r>
        <w:rPr>
          <w:rFonts w:ascii="Minion Pro" w:hAnsi="Minion Pro" w:cs="Guttman-Soncino"/>
        </w:rPr>
        <w:tab/>
        <w:t>for masculine nouns.</w:t>
      </w:r>
    </w:p>
    <w:p w14:paraId="36C6272F" w14:textId="77777777" w:rsidR="00260296" w:rsidRPr="00FD4858" w:rsidRDefault="00260296" w:rsidP="000E3E83">
      <w:pPr>
        <w:shd w:val="clear" w:color="auto" w:fill="FFFFFF"/>
        <w:autoSpaceDE w:val="0"/>
        <w:autoSpaceDN w:val="0"/>
        <w:bidi w:val="0"/>
        <w:adjustRightInd w:val="0"/>
        <w:spacing w:before="240" w:after="120" w:line="276" w:lineRule="auto"/>
        <w:jc w:val="both"/>
        <w:rPr>
          <w:rFonts w:ascii="Minion Pro" w:hAnsi="Minion Pro" w:cs="Noto Serif"/>
          <w:caps/>
          <w:spacing w:val="10"/>
        </w:rPr>
      </w:pPr>
      <w:r>
        <w:rPr>
          <w:rFonts w:ascii="Minion Pro" w:hAnsi="Minion Pro" w:cs="Noto Serif"/>
          <w:caps/>
          <w:spacing w:val="10"/>
        </w:rPr>
        <w:t>Third</w:t>
      </w:r>
      <w:r w:rsidRPr="00FD4858">
        <w:rPr>
          <w:rFonts w:ascii="Minion Pro" w:hAnsi="Minion Pro" w:cs="Noto Serif"/>
          <w:caps/>
          <w:spacing w:val="10"/>
        </w:rPr>
        <w:t xml:space="preserve"> declension</w:t>
      </w:r>
    </w:p>
    <w:p w14:paraId="6AD9FF21" w14:textId="77777777" w:rsidR="00DD4A5E" w:rsidRDefault="00964F52" w:rsidP="005F3E8C">
      <w:pPr>
        <w:shd w:val="clear" w:color="auto" w:fill="FFFFFF"/>
        <w:autoSpaceDE w:val="0"/>
        <w:autoSpaceDN w:val="0"/>
        <w:bidi w:val="0"/>
        <w:adjustRightInd w:val="0"/>
        <w:spacing w:before="120" w:line="276" w:lineRule="auto"/>
        <w:jc w:val="both"/>
        <w:rPr>
          <w:rFonts w:ascii="Minion Pro" w:hAnsi="Minion Pro" w:cs="Guttman-Soncino"/>
          <w:spacing w:val="-2"/>
        </w:rPr>
      </w:pPr>
      <w:r>
        <w:rPr>
          <w:rFonts w:ascii="Minion Pro" w:hAnsi="Minion Pro" w:cs="Guttman-Soncino"/>
        </w:rPr>
        <w:t xml:space="preserve">Includes </w:t>
      </w:r>
      <w:r w:rsidR="00DD4A5E">
        <w:rPr>
          <w:rFonts w:ascii="Minion Pro" w:hAnsi="Minion Pro" w:cs="Guttman-Soncino"/>
        </w:rPr>
        <w:t xml:space="preserve">the largest amount of nouns, and </w:t>
      </w:r>
      <w:r w:rsidR="00DD4A5E">
        <w:rPr>
          <w:rFonts w:ascii="Minion Pro" w:hAnsi="Minion Pro" w:cs="Guttman-Soncino"/>
          <w:spacing w:val="-2"/>
        </w:rPr>
        <w:t>is characterized by an I-mutation of the last vowel of the stem in plural forms, known to speakers as “broken” plurals. Consists of:</w:t>
      </w:r>
    </w:p>
    <w:p w14:paraId="481D72A6" w14:textId="77777777" w:rsidR="00DD4A5E" w:rsidRDefault="00DD4A5E" w:rsidP="00752770">
      <w:pPr>
        <w:pStyle w:val="ListParagraph"/>
        <w:numPr>
          <w:ilvl w:val="0"/>
          <w:numId w:val="10"/>
        </w:numPr>
        <w:shd w:val="clear" w:color="auto" w:fill="FFFFFF"/>
        <w:autoSpaceDE w:val="0"/>
        <w:autoSpaceDN w:val="0"/>
        <w:bidi w:val="0"/>
        <w:adjustRightInd w:val="0"/>
        <w:spacing w:before="60" w:line="252" w:lineRule="auto"/>
        <w:ind w:left="568" w:hanging="284"/>
        <w:contextualSpacing w:val="0"/>
        <w:jc w:val="both"/>
        <w:rPr>
          <w:rFonts w:ascii="Minion Pro" w:hAnsi="Minion Pro" w:cs="Guttman-Soncino"/>
        </w:rPr>
      </w:pPr>
      <w:r>
        <w:rPr>
          <w:rFonts w:ascii="Minion Pro" w:hAnsi="Minion Pro" w:cs="Guttman-Soncino"/>
        </w:rPr>
        <w:t xml:space="preserve">Masculine </w:t>
      </w:r>
      <w:r w:rsidR="009C0613">
        <w:rPr>
          <w:rFonts w:ascii="Minion Pro" w:hAnsi="Minion Pro" w:cs="Guttman-Soncino"/>
        </w:rPr>
        <w:t xml:space="preserve">nouns ending in a consonant, from </w:t>
      </w:r>
      <w:r w:rsidR="009C0613" w:rsidRPr="00FD4858">
        <w:rPr>
          <w:rFonts w:ascii="Minion Pro" w:hAnsi="Minion Pro" w:cs="Guttman-Soncino"/>
          <w:spacing w:val="-2"/>
        </w:rPr>
        <w:t>Altheran</w:t>
      </w:r>
      <w:r w:rsidR="009C0613">
        <w:rPr>
          <w:rFonts w:ascii="Minion Pro" w:hAnsi="Minion Pro" w:cs="Guttman-Soncino"/>
          <w:spacing w:val="-2"/>
        </w:rPr>
        <w:t xml:space="preserve"> </w:t>
      </w:r>
      <w:r w:rsidR="009C0613" w:rsidRPr="00FD4858">
        <w:rPr>
          <w:rFonts w:ascii="Minion Pro" w:hAnsi="Minion Pro" w:cs="Guttman-Soncino"/>
          <w:i/>
          <w:iCs/>
          <w:spacing w:val="-2"/>
        </w:rPr>
        <w:t>A</w:t>
      </w:r>
      <w:r w:rsidR="009C0613">
        <w:rPr>
          <w:rFonts w:ascii="Minion Pro" w:hAnsi="Minion Pro" w:cs="Guttman-Soncino"/>
          <w:spacing w:val="-2"/>
        </w:rPr>
        <w:t xml:space="preserve"> declension</w:t>
      </w:r>
      <w:r w:rsidR="009C0613" w:rsidRPr="00FD4858">
        <w:rPr>
          <w:rFonts w:ascii="Minion Pro" w:hAnsi="Minion Pro" w:cs="Guttman-Soncino"/>
          <w:spacing w:val="-2"/>
        </w:rPr>
        <w:t xml:space="preserve"> </w:t>
      </w:r>
      <w:r w:rsidR="000370FB">
        <w:rPr>
          <w:rFonts w:ascii="Minion Pro" w:hAnsi="Minion Pro" w:cs="Guttman-Soncino"/>
          <w:spacing w:val="-2"/>
        </w:rPr>
        <w:t>in</w:t>
      </w:r>
      <w:r w:rsidR="009C0613">
        <w:rPr>
          <w:rFonts w:ascii="Minion Pro" w:hAnsi="Minion Pro" w:cs="Guttman-Soncino"/>
          <w:spacing w:val="-2"/>
        </w:rPr>
        <w:t xml:space="preserve"> </w:t>
      </w:r>
      <w:r w:rsidR="009C0613">
        <w:rPr>
          <w:rFonts w:ascii="Minion Pro" w:hAnsi="Minion Pro" w:cs="Guttman-Soncino"/>
          <w:i/>
          <w:iCs/>
          <w:spacing w:val="-2"/>
        </w:rPr>
        <w:t>-as</w:t>
      </w:r>
      <w:r w:rsidR="00CA04FF">
        <w:rPr>
          <w:rFonts w:ascii="Minion Pro" w:hAnsi="Minion Pro" w:cs="Guttman-Soncino"/>
        </w:rPr>
        <w:t>, which</w:t>
      </w:r>
      <w:r w:rsidR="009C0613">
        <w:rPr>
          <w:rFonts w:ascii="Minion Pro" w:hAnsi="Minion Pro" w:cs="Guttman-Soncino"/>
          <w:spacing w:val="-2"/>
        </w:rPr>
        <w:t xml:space="preserve"> generally dropped the </w:t>
      </w:r>
      <w:r w:rsidR="009C0613">
        <w:rPr>
          <w:rFonts w:ascii="Minion Pro" w:hAnsi="Minion Pro" w:cs="Guttman-Soncino"/>
          <w:i/>
          <w:iCs/>
          <w:spacing w:val="-2"/>
        </w:rPr>
        <w:t>-as</w:t>
      </w:r>
      <w:r w:rsidR="009C0613">
        <w:rPr>
          <w:rFonts w:ascii="Minion Pro" w:hAnsi="Minion Pro" w:cs="Guttman-Soncino"/>
          <w:spacing w:val="-2"/>
        </w:rPr>
        <w:t xml:space="preserve"> ending except in learned forms</w:t>
      </w:r>
      <w:r w:rsidR="007A61C3">
        <w:rPr>
          <w:rFonts w:ascii="Minion Pro" w:hAnsi="Minion Pro" w:cs="Guttman-Soncino"/>
        </w:rPr>
        <w:t>.</w:t>
      </w:r>
    </w:p>
    <w:p w14:paraId="2CC4263E" w14:textId="77777777" w:rsidR="000370FB" w:rsidRDefault="000370FB" w:rsidP="00752770">
      <w:pPr>
        <w:pStyle w:val="ListParagraph"/>
        <w:numPr>
          <w:ilvl w:val="0"/>
          <w:numId w:val="10"/>
        </w:numPr>
        <w:shd w:val="clear" w:color="auto" w:fill="FFFFFF"/>
        <w:autoSpaceDE w:val="0"/>
        <w:autoSpaceDN w:val="0"/>
        <w:bidi w:val="0"/>
        <w:adjustRightInd w:val="0"/>
        <w:spacing w:before="60" w:line="252" w:lineRule="auto"/>
        <w:ind w:left="568" w:hanging="284"/>
        <w:contextualSpacing w:val="0"/>
        <w:jc w:val="both"/>
        <w:rPr>
          <w:rFonts w:ascii="Minion Pro" w:hAnsi="Minion Pro" w:cs="Guttman-Soncino"/>
        </w:rPr>
      </w:pPr>
      <w:r>
        <w:rPr>
          <w:rFonts w:ascii="Minion Pro" w:hAnsi="Minion Pro" w:cs="Guttman-Soncino"/>
        </w:rPr>
        <w:t>Masculine nouns ending in a consonant</w:t>
      </w:r>
      <w:r w:rsidR="00125210">
        <w:rPr>
          <w:rFonts w:ascii="Minion Pro" w:hAnsi="Minion Pro" w:cs="Guttman-Soncino"/>
        </w:rPr>
        <w:t xml:space="preserve"> cluster</w:t>
      </w:r>
      <w:r>
        <w:rPr>
          <w:rFonts w:ascii="Minion Pro" w:hAnsi="Minion Pro" w:cs="Guttman-Soncino"/>
        </w:rPr>
        <w:t xml:space="preserve">, from I-mutated </w:t>
      </w:r>
      <w:r w:rsidRPr="00FD4858">
        <w:rPr>
          <w:rFonts w:ascii="Minion Pro" w:hAnsi="Minion Pro" w:cs="Guttman-Soncino"/>
          <w:spacing w:val="-2"/>
        </w:rPr>
        <w:t>Altheran</w:t>
      </w:r>
      <w:r>
        <w:rPr>
          <w:rFonts w:ascii="Minion Pro" w:hAnsi="Minion Pro" w:cs="Guttman-Soncino"/>
          <w:spacing w:val="-2"/>
        </w:rPr>
        <w:t xml:space="preserve"> </w:t>
      </w:r>
      <w:r w:rsidRPr="00FD4858">
        <w:rPr>
          <w:rFonts w:ascii="Minion Pro" w:hAnsi="Minion Pro" w:cs="Guttman-Soncino"/>
          <w:i/>
          <w:iCs/>
          <w:spacing w:val="-2"/>
        </w:rPr>
        <w:t>A</w:t>
      </w:r>
      <w:r>
        <w:rPr>
          <w:rFonts w:ascii="Minion Pro" w:hAnsi="Minion Pro" w:cs="Guttman-Soncino"/>
          <w:spacing w:val="-2"/>
        </w:rPr>
        <w:t xml:space="preserve"> declension</w:t>
      </w:r>
      <w:r w:rsidRPr="00FD4858">
        <w:rPr>
          <w:rFonts w:ascii="Minion Pro" w:hAnsi="Minion Pro" w:cs="Guttman-Soncino"/>
          <w:spacing w:val="-2"/>
        </w:rPr>
        <w:t xml:space="preserve"> </w:t>
      </w:r>
      <w:r>
        <w:rPr>
          <w:rFonts w:ascii="Minion Pro" w:hAnsi="Minion Pro" w:cs="Guttman-Soncino"/>
          <w:spacing w:val="-2"/>
        </w:rPr>
        <w:t xml:space="preserve">in </w:t>
      </w:r>
      <w:r>
        <w:rPr>
          <w:rFonts w:ascii="Minion Pro" w:hAnsi="Minion Pro" w:cs="Guttman-Soncino"/>
          <w:i/>
          <w:iCs/>
          <w:spacing w:val="-2"/>
        </w:rPr>
        <w:t>–ias</w:t>
      </w:r>
      <w:r>
        <w:rPr>
          <w:rFonts w:ascii="Minion Pro" w:hAnsi="Minion Pro" w:cs="Guttman-Soncino"/>
        </w:rPr>
        <w:t>.</w:t>
      </w:r>
    </w:p>
    <w:p w14:paraId="7BFBED7D" w14:textId="77777777" w:rsidR="000370FB" w:rsidRDefault="000370FB" w:rsidP="005F2DF4">
      <w:pPr>
        <w:pStyle w:val="ListParagraph"/>
        <w:numPr>
          <w:ilvl w:val="0"/>
          <w:numId w:val="10"/>
        </w:numPr>
        <w:shd w:val="clear" w:color="auto" w:fill="FFFFFF"/>
        <w:autoSpaceDE w:val="0"/>
        <w:autoSpaceDN w:val="0"/>
        <w:bidi w:val="0"/>
        <w:adjustRightInd w:val="0"/>
        <w:spacing w:before="60" w:line="252" w:lineRule="auto"/>
        <w:ind w:left="568" w:hanging="284"/>
        <w:contextualSpacing w:val="0"/>
        <w:jc w:val="both"/>
        <w:rPr>
          <w:rFonts w:ascii="Minion Pro" w:hAnsi="Minion Pro" w:cs="Guttman-Soncino"/>
        </w:rPr>
      </w:pPr>
      <w:r>
        <w:rPr>
          <w:rFonts w:ascii="Minion Pro" w:hAnsi="Minion Pro" w:cs="Guttman-Soncino"/>
        </w:rPr>
        <w:t xml:space="preserve">A small amount of feminine nouns ending in a consonant, chiefly from Altheran </w:t>
      </w:r>
      <w:r>
        <w:rPr>
          <w:rFonts w:ascii="Minion Pro" w:hAnsi="Minion Pro" w:cs="Guttman-Soncino"/>
          <w:i/>
          <w:iCs/>
        </w:rPr>
        <w:t xml:space="preserve">-is </w:t>
      </w:r>
      <w:r>
        <w:rPr>
          <w:rFonts w:ascii="Minion Pro" w:hAnsi="Minion Pro" w:cs="Guttman-Soncino"/>
        </w:rPr>
        <w:t>forms with</w:t>
      </w:r>
      <w:r w:rsidR="005F2DF4">
        <w:rPr>
          <w:rFonts w:ascii="Minion Pro" w:hAnsi="Minion Pro" w:cs="Guttman-Soncino"/>
        </w:rPr>
        <w:t xml:space="preserve"> an</w:t>
      </w:r>
      <w:r>
        <w:rPr>
          <w:rFonts w:ascii="Minion Pro" w:hAnsi="Minion Pro" w:cs="Guttman-Soncino"/>
        </w:rPr>
        <w:t xml:space="preserve"> irregular short </w:t>
      </w:r>
      <w:r w:rsidR="005F2DF4">
        <w:rPr>
          <w:rFonts w:ascii="Minion Pro" w:hAnsi="Minion Pro" w:cs="Guttman-Soncino"/>
          <w:i/>
          <w:iCs/>
        </w:rPr>
        <w:t>i</w:t>
      </w:r>
      <w:r>
        <w:rPr>
          <w:rFonts w:ascii="Minion Pro" w:hAnsi="Minion Pro" w:cs="Guttman-Soncino"/>
        </w:rPr>
        <w:t xml:space="preserve">, which underwent an I-mutation (e.g. </w:t>
      </w:r>
      <w:r>
        <w:rPr>
          <w:rFonts w:ascii="Minion Pro" w:hAnsi="Minion Pro" w:cs="Guttman-Soncino"/>
          <w:i/>
          <w:iCs/>
        </w:rPr>
        <w:t>beth</w:t>
      </w:r>
      <w:r>
        <w:rPr>
          <w:rFonts w:ascii="Minion Pro" w:hAnsi="Minion Pro" w:cs="Guttman-Soncino"/>
        </w:rPr>
        <w:t xml:space="preserve"> “daughter”, from </w:t>
      </w:r>
      <w:r>
        <w:rPr>
          <w:rFonts w:ascii="Minion Pro" w:hAnsi="Minion Pro" w:cs="Guttman-Soncino"/>
          <w:i/>
          <w:iCs/>
        </w:rPr>
        <w:t>*báthis</w:t>
      </w:r>
      <w:r>
        <w:rPr>
          <w:rFonts w:ascii="Minion Pro" w:hAnsi="Minion Pro" w:cs="Guttman-Soncino"/>
        </w:rPr>
        <w:t>).</w:t>
      </w:r>
    </w:p>
    <w:p w14:paraId="0AD2D3DE" w14:textId="77777777" w:rsidR="000370FB" w:rsidRPr="007A61C3" w:rsidRDefault="000370FB" w:rsidP="00752770">
      <w:pPr>
        <w:pStyle w:val="ListParagraph"/>
        <w:numPr>
          <w:ilvl w:val="0"/>
          <w:numId w:val="10"/>
        </w:numPr>
        <w:shd w:val="clear" w:color="auto" w:fill="FFFFFF"/>
        <w:autoSpaceDE w:val="0"/>
        <w:autoSpaceDN w:val="0"/>
        <w:bidi w:val="0"/>
        <w:adjustRightInd w:val="0"/>
        <w:spacing w:before="60" w:line="252" w:lineRule="auto"/>
        <w:ind w:left="568" w:hanging="284"/>
        <w:contextualSpacing w:val="0"/>
        <w:jc w:val="both"/>
        <w:rPr>
          <w:rFonts w:ascii="Minion Pro" w:hAnsi="Minion Pro" w:cs="Guttman-Soncino"/>
        </w:rPr>
      </w:pPr>
      <w:r>
        <w:rPr>
          <w:rFonts w:ascii="Minion Pro" w:hAnsi="Minion Pro" w:cs="Guttman-Soncino"/>
        </w:rPr>
        <w:t xml:space="preserve">(Mostly) neuter nouns ending in </w:t>
      </w:r>
      <w:r>
        <w:rPr>
          <w:rFonts w:ascii="Minion Pro" w:hAnsi="Minion Pro" w:cs="Guttman-Soncino"/>
          <w:i/>
          <w:iCs/>
        </w:rPr>
        <w:t>-e</w:t>
      </w:r>
      <w:r>
        <w:rPr>
          <w:rFonts w:ascii="Minion Pro" w:hAnsi="Minion Pro" w:cs="Guttman-Soncino"/>
        </w:rPr>
        <w:t xml:space="preserve">, from </w:t>
      </w:r>
      <w:r>
        <w:rPr>
          <w:rFonts w:ascii="Minion Pro" w:hAnsi="Minion Pro" w:cs="Guttman-Soncino"/>
          <w:spacing w:val="-2"/>
        </w:rPr>
        <w:t xml:space="preserve">Altheran </w:t>
      </w:r>
      <w:r>
        <w:rPr>
          <w:rFonts w:ascii="Minion Pro" w:hAnsi="Minion Pro" w:cs="Guttman-Soncino"/>
          <w:i/>
          <w:iCs/>
          <w:spacing w:val="-2"/>
        </w:rPr>
        <w:t>I</w:t>
      </w:r>
      <w:r>
        <w:rPr>
          <w:rFonts w:ascii="Minion Pro" w:hAnsi="Minion Pro" w:cs="Guttman-Soncino"/>
          <w:spacing w:val="-2"/>
        </w:rPr>
        <w:t xml:space="preserve"> declension</w:t>
      </w:r>
      <w:r w:rsidR="00AA540A">
        <w:rPr>
          <w:rFonts w:ascii="Minion Pro" w:hAnsi="Minion Pro" w:cs="Guttman-Soncino"/>
          <w:spacing w:val="-2"/>
        </w:rPr>
        <w:t xml:space="preserve"> as well as most</w:t>
      </w:r>
      <w:r w:rsidR="009F590F">
        <w:rPr>
          <w:rFonts w:ascii="Minion Pro" w:hAnsi="Minion Pro" w:cs="Guttman-Soncino"/>
          <w:spacing w:val="-2"/>
        </w:rPr>
        <w:t xml:space="preserve"> nouns originally ending in </w:t>
      </w:r>
      <w:r w:rsidR="005703D4">
        <w:rPr>
          <w:rFonts w:ascii="Minion Pro" w:hAnsi="Minion Pro" w:cs="Guttman-Soncino"/>
          <w:i/>
          <w:iCs/>
          <w:spacing w:val="-2"/>
        </w:rPr>
        <w:t xml:space="preserve">-iu </w:t>
      </w:r>
      <w:r w:rsidR="005703D4">
        <w:rPr>
          <w:rFonts w:ascii="Minion Pro" w:hAnsi="Minion Pro" w:cs="Guttman-Soncino"/>
          <w:spacing w:val="-2"/>
        </w:rPr>
        <w:t xml:space="preserve">from Altheran </w:t>
      </w:r>
      <w:r w:rsidR="005703D4">
        <w:rPr>
          <w:rFonts w:ascii="Minion Pro" w:hAnsi="Minion Pro" w:cs="Guttman-Soncino"/>
          <w:i/>
          <w:iCs/>
          <w:spacing w:val="-2"/>
        </w:rPr>
        <w:t xml:space="preserve">U </w:t>
      </w:r>
      <w:r w:rsidR="005703D4">
        <w:rPr>
          <w:rFonts w:ascii="Minion Pro" w:hAnsi="Minion Pro" w:cs="Guttman-Soncino"/>
          <w:spacing w:val="-2"/>
        </w:rPr>
        <w:t xml:space="preserve">declension (e.g. </w:t>
      </w:r>
      <w:r w:rsidR="005703D4">
        <w:rPr>
          <w:rFonts w:ascii="Minion Pro" w:hAnsi="Minion Pro" w:cs="Guttman-Soncino"/>
          <w:i/>
          <w:iCs/>
          <w:spacing w:val="-2"/>
        </w:rPr>
        <w:t>zúre</w:t>
      </w:r>
      <w:r w:rsidR="005703D4">
        <w:rPr>
          <w:rFonts w:ascii="Minion Pro" w:hAnsi="Minion Pro" w:cs="Guttman-Soncino"/>
          <w:spacing w:val="-2"/>
        </w:rPr>
        <w:t xml:space="preserve"> “river”, from </w:t>
      </w:r>
      <w:r w:rsidR="005703D4">
        <w:rPr>
          <w:rFonts w:ascii="Minion Pro" w:hAnsi="Minion Pro" w:cs="Guttman-Soncino"/>
          <w:i/>
          <w:iCs/>
          <w:spacing w:val="-2"/>
        </w:rPr>
        <w:t>*gyú</w:t>
      </w:r>
      <w:r w:rsidR="004224DE">
        <w:rPr>
          <w:rFonts w:ascii="Minion Pro" w:hAnsi="Minion Pro" w:cs="Guttman-Soncino"/>
          <w:i/>
          <w:iCs/>
          <w:spacing w:val="-2"/>
        </w:rPr>
        <w:t>riu</w:t>
      </w:r>
      <w:r w:rsidR="005703D4">
        <w:rPr>
          <w:rFonts w:ascii="Minion Pro" w:hAnsi="Minion Pro" w:cs="Guttman-Soncino"/>
          <w:spacing w:val="-2"/>
        </w:rPr>
        <w:t>)</w:t>
      </w:r>
      <w:r>
        <w:rPr>
          <w:rFonts w:ascii="Minion Pro" w:hAnsi="Minion Pro" w:cs="Guttman-Soncino"/>
          <w:spacing w:val="-2"/>
        </w:rPr>
        <w:t>.</w:t>
      </w:r>
    </w:p>
    <w:p w14:paraId="55169E13" w14:textId="77777777" w:rsidR="004715A4" w:rsidRDefault="007A61C3" w:rsidP="00752770">
      <w:pPr>
        <w:pStyle w:val="ListParagraph"/>
        <w:numPr>
          <w:ilvl w:val="0"/>
          <w:numId w:val="10"/>
        </w:numPr>
        <w:shd w:val="clear" w:color="auto" w:fill="FFFFFF"/>
        <w:autoSpaceDE w:val="0"/>
        <w:autoSpaceDN w:val="0"/>
        <w:bidi w:val="0"/>
        <w:adjustRightInd w:val="0"/>
        <w:spacing w:before="60" w:line="252" w:lineRule="auto"/>
        <w:ind w:left="568" w:hanging="284"/>
        <w:contextualSpacing w:val="0"/>
        <w:jc w:val="both"/>
        <w:rPr>
          <w:rFonts w:ascii="Minion Pro" w:hAnsi="Minion Pro" w:cs="Guttman-Soncino"/>
        </w:rPr>
      </w:pPr>
      <w:r>
        <w:rPr>
          <w:rFonts w:ascii="Minion Pro" w:hAnsi="Minion Pro" w:cs="Guttman-Soncino"/>
        </w:rPr>
        <w:t xml:space="preserve">Masculine, feminine and neuter nouns ending in a sonorant </w:t>
      </w:r>
      <w:r>
        <w:rPr>
          <w:rFonts w:ascii="Minion Pro" w:hAnsi="Minion Pro" w:cs="Guttman-Soncino"/>
          <w:i/>
          <w:iCs/>
        </w:rPr>
        <w:t>r, l, m, n</w:t>
      </w:r>
      <w:r>
        <w:rPr>
          <w:rFonts w:ascii="Minion Pro" w:hAnsi="Minion Pro" w:cs="Guttman-Soncino"/>
        </w:rPr>
        <w:t xml:space="preserve"> or </w:t>
      </w:r>
      <w:r w:rsidR="00CA04FF">
        <w:rPr>
          <w:rFonts w:ascii="Minion Pro" w:hAnsi="Minion Pro" w:cs="Guttman-Soncino"/>
        </w:rPr>
        <w:t>semivowel</w:t>
      </w:r>
      <w:r>
        <w:rPr>
          <w:rFonts w:ascii="Minion Pro" w:hAnsi="Minion Pro" w:cs="Guttman-Soncino"/>
        </w:rPr>
        <w:t xml:space="preserve"> </w:t>
      </w:r>
      <w:r>
        <w:rPr>
          <w:rFonts w:ascii="Minion Pro" w:hAnsi="Minion Pro" w:cs="Guttman-Soncino"/>
          <w:i/>
          <w:iCs/>
        </w:rPr>
        <w:t>y, w</w:t>
      </w:r>
      <w:r>
        <w:rPr>
          <w:rFonts w:ascii="Minion Pro" w:hAnsi="Minion Pro" w:cs="Guttman-Soncino"/>
        </w:rPr>
        <w:t>, from Altheran Consonant declension</w:t>
      </w:r>
      <w:r w:rsidR="004307A5">
        <w:rPr>
          <w:rFonts w:ascii="Minion Pro" w:hAnsi="Minion Pro" w:cs="Guttman-Soncino"/>
        </w:rPr>
        <w:t>.</w:t>
      </w:r>
    </w:p>
    <w:p w14:paraId="5FBB221B" w14:textId="77777777" w:rsidR="007A61C3" w:rsidRDefault="004715A4" w:rsidP="00752770">
      <w:pPr>
        <w:pStyle w:val="ListParagraph"/>
        <w:numPr>
          <w:ilvl w:val="0"/>
          <w:numId w:val="10"/>
        </w:numPr>
        <w:shd w:val="clear" w:color="auto" w:fill="FFFFFF"/>
        <w:autoSpaceDE w:val="0"/>
        <w:autoSpaceDN w:val="0"/>
        <w:bidi w:val="0"/>
        <w:adjustRightInd w:val="0"/>
        <w:spacing w:before="60" w:line="252" w:lineRule="auto"/>
        <w:ind w:left="568" w:hanging="284"/>
        <w:contextualSpacing w:val="0"/>
        <w:jc w:val="both"/>
        <w:rPr>
          <w:rFonts w:ascii="Minion Pro" w:hAnsi="Minion Pro" w:cs="Guttman-Soncino"/>
        </w:rPr>
      </w:pPr>
      <w:r w:rsidRPr="004715A4">
        <w:rPr>
          <w:rFonts w:ascii="Minion Pro" w:hAnsi="Minion Pro" w:cs="Guttman-Soncino"/>
          <w:spacing w:val="-4"/>
        </w:rPr>
        <w:t xml:space="preserve">A small group of mainly mono-syllabic nouns ending in stressed </w:t>
      </w:r>
      <w:r w:rsidRPr="004715A4">
        <w:rPr>
          <w:rFonts w:ascii="Minion Pro" w:hAnsi="Minion Pro" w:cs="Guttman-Soncino"/>
          <w:i/>
          <w:iCs/>
          <w:spacing w:val="-4"/>
        </w:rPr>
        <w:t xml:space="preserve">-e </w:t>
      </w:r>
      <w:r w:rsidRPr="004715A4">
        <w:rPr>
          <w:rFonts w:ascii="Minion Pro" w:hAnsi="Minion Pro" w:cs="Guttman-Soncino"/>
          <w:spacing w:val="-4"/>
        </w:rPr>
        <w:t xml:space="preserve">or </w:t>
      </w:r>
      <w:r w:rsidRPr="004715A4">
        <w:rPr>
          <w:rFonts w:ascii="Minion Pro" w:hAnsi="Minion Pro" w:cs="Guttman-Soncino"/>
          <w:i/>
          <w:iCs/>
          <w:spacing w:val="-4"/>
        </w:rPr>
        <w:t>-o</w:t>
      </w:r>
      <w:r w:rsidR="007A61C3" w:rsidRPr="004715A4">
        <w:rPr>
          <w:rFonts w:ascii="Minion Pro" w:hAnsi="Minion Pro" w:cs="Guttman-Soncino"/>
          <w:spacing w:val="-4"/>
        </w:rPr>
        <w:t xml:space="preserve">; including </w:t>
      </w:r>
      <w:r w:rsidR="007A61C3" w:rsidRPr="004715A4">
        <w:rPr>
          <w:rFonts w:ascii="Minion Pro" w:hAnsi="Minion Pro" w:cs="Guttman-Soncino"/>
          <w:i/>
          <w:iCs/>
          <w:spacing w:val="-4"/>
        </w:rPr>
        <w:t>bre</w:t>
      </w:r>
      <w:r w:rsidR="007A61C3" w:rsidRPr="004715A4">
        <w:rPr>
          <w:rFonts w:ascii="Minion Pro" w:hAnsi="Minion Pro" w:cs="Guttman-Soncino"/>
          <w:spacing w:val="-4"/>
        </w:rPr>
        <w:t xml:space="preserve"> (“friend”</w:t>
      </w:r>
      <w:r w:rsidR="008738B3">
        <w:rPr>
          <w:rFonts w:ascii="Minion Pro" w:hAnsi="Minion Pro" w:cs="Guttman-Soncino"/>
        </w:rPr>
        <w:t>,</w:t>
      </w:r>
      <w:r w:rsidR="007A61C3">
        <w:rPr>
          <w:rFonts w:ascii="Minion Pro" w:hAnsi="Minion Pro" w:cs="Guttman-Soncino"/>
        </w:rPr>
        <w:t xml:space="preserve"> from Alth. </w:t>
      </w:r>
      <w:r w:rsidR="007A61C3">
        <w:rPr>
          <w:rFonts w:ascii="Minion Pro" w:hAnsi="Minion Pro" w:cs="Guttman-Soncino"/>
          <w:i/>
          <w:iCs/>
        </w:rPr>
        <w:t>*brey</w:t>
      </w:r>
      <w:r w:rsidR="008738B3">
        <w:rPr>
          <w:rFonts w:ascii="Minion Pro" w:hAnsi="Minion Pro" w:cs="Guttman-Soncino"/>
        </w:rPr>
        <w:t>)</w:t>
      </w:r>
      <w:r>
        <w:rPr>
          <w:rFonts w:ascii="Minion Pro" w:hAnsi="Minion Pro" w:cs="Guttman-Soncino"/>
        </w:rPr>
        <w:t xml:space="preserve"> and </w:t>
      </w:r>
      <w:r>
        <w:rPr>
          <w:rFonts w:ascii="Minion Pro" w:hAnsi="Minion Pro" w:cs="Guttman-Soncino"/>
          <w:i/>
          <w:iCs/>
        </w:rPr>
        <w:t>cl</w:t>
      </w:r>
      <w:r w:rsidR="00757F19">
        <w:rPr>
          <w:rFonts w:ascii="Minion Pro" w:hAnsi="Minion Pro" w:cs="Guttman-Soncino"/>
          <w:i/>
          <w:iCs/>
        </w:rPr>
        <w:t>o</w:t>
      </w:r>
      <w:r>
        <w:rPr>
          <w:rFonts w:ascii="Minion Pro" w:hAnsi="Minion Pro" w:cs="Guttman-Soncino"/>
        </w:rPr>
        <w:t xml:space="preserve"> (“lock”</w:t>
      </w:r>
      <w:r w:rsidR="008738B3">
        <w:rPr>
          <w:rFonts w:ascii="Minion Pro" w:hAnsi="Minion Pro" w:cs="Guttman-Soncino"/>
        </w:rPr>
        <w:t>,</w:t>
      </w:r>
      <w:r>
        <w:rPr>
          <w:rFonts w:ascii="Minion Pro" w:hAnsi="Minion Pro" w:cs="Guttman-Soncino"/>
        </w:rPr>
        <w:t xml:space="preserve"> form Alth. </w:t>
      </w:r>
      <w:r>
        <w:rPr>
          <w:rFonts w:ascii="Minion Pro" w:hAnsi="Minion Pro" w:cs="Guttman-Soncino"/>
          <w:i/>
          <w:iCs/>
        </w:rPr>
        <w:t>*clogh</w:t>
      </w:r>
      <w:r w:rsidR="00690DD9" w:rsidRPr="00690DD9">
        <w:rPr>
          <w:rFonts w:ascii="Minion Pro" w:hAnsi="Minion Pro" w:cs="Guttman-Soncino"/>
          <w:i/>
          <w:iCs/>
        </w:rPr>
        <w:t>u</w:t>
      </w:r>
      <w:r w:rsidR="008738B3">
        <w:rPr>
          <w:rFonts w:ascii="Minion Pro" w:hAnsi="Minion Pro" w:cs="Guttman-Soncino"/>
        </w:rPr>
        <w:t>)</w:t>
      </w:r>
      <w:r>
        <w:rPr>
          <w:rFonts w:ascii="Minion Pro" w:hAnsi="Minion Pro" w:cs="Guttman-Soncino"/>
        </w:rPr>
        <w:t>.</w:t>
      </w:r>
    </w:p>
    <w:p w14:paraId="29185288" w14:textId="77777777" w:rsidR="00764071" w:rsidRDefault="00764071" w:rsidP="00192612">
      <w:pPr>
        <w:shd w:val="clear" w:color="auto" w:fill="FFFFFF"/>
        <w:autoSpaceDE w:val="0"/>
        <w:autoSpaceDN w:val="0"/>
        <w:bidi w:val="0"/>
        <w:adjustRightInd w:val="0"/>
        <w:spacing w:before="120" w:after="120" w:line="252" w:lineRule="auto"/>
        <w:jc w:val="both"/>
        <w:rPr>
          <w:rFonts w:ascii="Minion Pro" w:hAnsi="Minion Pro" w:cs="Guttman-Soncino"/>
        </w:rPr>
      </w:pPr>
      <w:r>
        <w:rPr>
          <w:rFonts w:ascii="Minion Pro" w:hAnsi="Minion Pro" w:cs="Guttman-Soncino"/>
        </w:rPr>
        <w:t xml:space="preserve">Below is the pattern </w:t>
      </w:r>
      <w:r w:rsidR="00192612">
        <w:rPr>
          <w:rFonts w:ascii="Minion Pro" w:hAnsi="Minion Pro" w:cs="Guttman-Soncino"/>
        </w:rPr>
        <w:t>for</w:t>
      </w:r>
      <w:r>
        <w:rPr>
          <w:rFonts w:ascii="Minion Pro" w:hAnsi="Minion Pro" w:cs="Guttman-Soncino"/>
        </w:rPr>
        <w:t xml:space="preserve"> the I-mutation:</w:t>
      </w:r>
    </w:p>
    <w:p w14:paraId="2522F463" w14:textId="77777777" w:rsidR="00764071" w:rsidRDefault="00764071" w:rsidP="00764071">
      <w:pPr>
        <w:shd w:val="clear" w:color="auto" w:fill="FFFFFF"/>
        <w:autoSpaceDE w:val="0"/>
        <w:autoSpaceDN w:val="0"/>
        <w:bidi w:val="0"/>
        <w:adjustRightInd w:val="0"/>
        <w:spacing w:before="120" w:line="252" w:lineRule="auto"/>
        <w:jc w:val="both"/>
        <w:rPr>
          <w:rFonts w:ascii="Minion Pro" w:hAnsi="Minion Pro" w:cs="Guttman-Soncino"/>
        </w:rPr>
        <w:sectPr w:rsidR="00764071" w:rsidSect="003E336B">
          <w:type w:val="continuous"/>
          <w:pgSz w:w="11906" w:h="16838"/>
          <w:pgMar w:top="1134" w:right="1134" w:bottom="1134" w:left="1134" w:header="709" w:footer="709" w:gutter="0"/>
          <w:cols w:space="708"/>
          <w:bidi/>
          <w:rtlGutter/>
          <w:docGrid w:linePitch="360"/>
        </w:sectPr>
      </w:pPr>
    </w:p>
    <w:p w14:paraId="490650A8" w14:textId="77777777" w:rsidR="00764071" w:rsidRDefault="00764071" w:rsidP="00CB2B2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 xml:space="preserve">a </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e, ya *</w:t>
      </w:r>
    </w:p>
    <w:p w14:paraId="12511CF1" w14:textId="77777777" w:rsidR="00764071" w:rsidRDefault="00764071" w:rsidP="00CB2B2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e</w:t>
      </w:r>
      <w:r>
        <w:rPr>
          <w:rFonts w:ascii="Minion Pro" w:hAnsi="Minion Pro" w:cs="Guttman-Soncino"/>
          <w:i/>
          <w:iCs/>
        </w:rPr>
        <w:tab/>
      </w:r>
      <w:r w:rsidRPr="00764071">
        <w:rPr>
          <w:rFonts w:ascii="Minion Pro" w:hAnsi="Minion Pro" w:cs="Guttman-Soncino"/>
        </w:rPr>
        <w:t></w:t>
      </w:r>
      <w:r>
        <w:rPr>
          <w:rFonts w:ascii="Minion Pro" w:hAnsi="Minion Pro" w:cs="Guttman-Soncino"/>
        </w:rPr>
        <w:tab/>
      </w:r>
      <w:r w:rsidRPr="00764071">
        <w:rPr>
          <w:rFonts w:ascii="Minion Pro" w:hAnsi="Minion Pro" w:cs="Guttman-Soncino"/>
          <w:i/>
          <w:iCs/>
        </w:rPr>
        <w:t>i</w:t>
      </w:r>
    </w:p>
    <w:p w14:paraId="4CD01035" w14:textId="77777777" w:rsidR="00764071" w:rsidRDefault="00764071" w:rsidP="00CB2B2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o</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e, oe *</w:t>
      </w:r>
    </w:p>
    <w:p w14:paraId="650AA61B" w14:textId="77777777" w:rsidR="00764071" w:rsidRDefault="00764071" w:rsidP="00CB2B2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i, ei</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ya</w:t>
      </w:r>
    </w:p>
    <w:p w14:paraId="64934661" w14:textId="77777777" w:rsidR="00764071" w:rsidRDefault="00764071" w:rsidP="00CB2B2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u</w:t>
      </w:r>
      <w:r>
        <w:rPr>
          <w:rFonts w:ascii="Minion Pro" w:hAnsi="Minion Pro" w:cs="Guttman-Soncino"/>
        </w:rPr>
        <w:tab/>
      </w:r>
      <w:r w:rsidRPr="00764071">
        <w:rPr>
          <w:rFonts w:ascii="Minion Pro" w:hAnsi="Minion Pro" w:cs="Guttman-Soncino"/>
        </w:rPr>
        <w:t></w:t>
      </w:r>
      <w:r>
        <w:rPr>
          <w:rFonts w:ascii="Minion Pro" w:hAnsi="Minion Pro" w:cs="Guttman-Soncino"/>
        </w:rPr>
        <w:tab/>
      </w:r>
      <w:r w:rsidR="00CB2B2B">
        <w:rPr>
          <w:rFonts w:ascii="Minion Pro" w:hAnsi="Minion Pro" w:cs="Guttman-Soncino"/>
          <w:i/>
          <w:iCs/>
        </w:rPr>
        <w:t>y</w:t>
      </w:r>
      <w:r>
        <w:rPr>
          <w:rFonts w:ascii="Minion Pro" w:hAnsi="Minion Pro" w:cs="Guttman-Soncino"/>
          <w:i/>
          <w:iCs/>
        </w:rPr>
        <w:t>, wi *</w:t>
      </w:r>
    </w:p>
    <w:p w14:paraId="00FFD8A6" w14:textId="77777777" w:rsidR="00764071" w:rsidRDefault="00764071" w:rsidP="00CB2B2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ai</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ei</w:t>
      </w:r>
    </w:p>
    <w:p w14:paraId="722710DF" w14:textId="77777777" w:rsidR="00764071" w:rsidRDefault="00764071" w:rsidP="00CB2B2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au, ou</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eo</w:t>
      </w:r>
    </w:p>
    <w:p w14:paraId="5FBF4089" w14:textId="77777777" w:rsidR="00764071" w:rsidRDefault="00CB2B2B" w:rsidP="00CB2B2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ea, eo</w:t>
      </w:r>
      <w:r w:rsidR="00764071">
        <w:rPr>
          <w:rFonts w:ascii="Minion Pro" w:hAnsi="Minion Pro" w:cs="Guttman-Soncino"/>
        </w:rPr>
        <w:tab/>
      </w:r>
      <w:r w:rsidR="00764071" w:rsidRPr="00764071">
        <w:rPr>
          <w:rFonts w:ascii="Minion Pro" w:hAnsi="Minion Pro" w:cs="Guttman-Soncino"/>
        </w:rPr>
        <w:t></w:t>
      </w:r>
      <w:r w:rsidR="00764071">
        <w:rPr>
          <w:rFonts w:ascii="Minion Pro" w:hAnsi="Minion Pro" w:cs="Guttman-Soncino"/>
        </w:rPr>
        <w:tab/>
      </w:r>
      <w:r>
        <w:rPr>
          <w:rFonts w:ascii="Minion Pro" w:hAnsi="Minion Pro" w:cs="Guttman-Soncino"/>
          <w:i/>
          <w:iCs/>
        </w:rPr>
        <w:t>iwe</w:t>
      </w:r>
    </w:p>
    <w:p w14:paraId="471BA102" w14:textId="77777777" w:rsidR="00CB2B2B" w:rsidRDefault="00CB2B2B" w:rsidP="00CB2B2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oe</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ei</w:t>
      </w:r>
    </w:p>
    <w:p w14:paraId="09FCB062" w14:textId="77777777" w:rsidR="00764071" w:rsidRDefault="00CB2B2B" w:rsidP="00CB2B2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y, yu</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wi</w:t>
      </w:r>
    </w:p>
    <w:p w14:paraId="3E074D3C" w14:textId="77777777" w:rsidR="00CB2B2B" w:rsidRDefault="00CB2B2B" w:rsidP="00F078AA">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ye</w:t>
      </w:r>
      <w:r>
        <w:rPr>
          <w:rFonts w:ascii="Minion Pro" w:hAnsi="Minion Pro" w:cs="Guttman-Soncino"/>
          <w:i/>
          <w:iCs/>
        </w:rPr>
        <w:tab/>
      </w:r>
      <w:r w:rsidRPr="00764071">
        <w:rPr>
          <w:rFonts w:ascii="Minion Pro" w:hAnsi="Minion Pro" w:cs="Guttman-Soncino"/>
        </w:rPr>
        <w:t></w:t>
      </w:r>
      <w:r>
        <w:rPr>
          <w:rFonts w:ascii="Minion Pro" w:hAnsi="Minion Pro" w:cs="Guttman-Soncino"/>
        </w:rPr>
        <w:tab/>
      </w:r>
      <w:r w:rsidR="00F078AA">
        <w:rPr>
          <w:rFonts w:ascii="Minion Pro" w:hAnsi="Minion Pro" w:cs="Guttman-Soncino"/>
          <w:i/>
          <w:iCs/>
        </w:rPr>
        <w:t>ya</w:t>
      </w:r>
    </w:p>
    <w:p w14:paraId="392AC207" w14:textId="77777777" w:rsidR="00764071" w:rsidRPr="00764071" w:rsidRDefault="00CB2B2B" w:rsidP="00CB2B2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wi, wei</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wi</w:t>
      </w:r>
    </w:p>
    <w:p w14:paraId="3862481B" w14:textId="77777777" w:rsidR="00764071" w:rsidRDefault="00764071" w:rsidP="00764071">
      <w:pPr>
        <w:shd w:val="clear" w:color="auto" w:fill="FFFFFF"/>
        <w:autoSpaceDE w:val="0"/>
        <w:autoSpaceDN w:val="0"/>
        <w:bidi w:val="0"/>
        <w:adjustRightInd w:val="0"/>
        <w:jc w:val="both"/>
        <w:rPr>
          <w:rFonts w:ascii="Minion Pro" w:hAnsi="Minion Pro" w:cs="Guttman-Soncino"/>
          <w:color w:val="C00000"/>
        </w:rPr>
        <w:sectPr w:rsidR="00764071" w:rsidSect="00764071">
          <w:type w:val="continuous"/>
          <w:pgSz w:w="11906" w:h="16838"/>
          <w:pgMar w:top="1134" w:right="1134" w:bottom="1134" w:left="1134" w:header="709" w:footer="709" w:gutter="0"/>
          <w:cols w:num="4" w:sep="1" w:space="567"/>
          <w:rtlGutter/>
          <w:docGrid w:linePitch="360"/>
        </w:sectPr>
      </w:pPr>
    </w:p>
    <w:p w14:paraId="2D750B2D" w14:textId="77777777" w:rsidR="00B84634" w:rsidRDefault="00B84634" w:rsidP="00B84634">
      <w:pPr>
        <w:shd w:val="clear" w:color="auto" w:fill="FFFFFF"/>
        <w:autoSpaceDE w:val="0"/>
        <w:autoSpaceDN w:val="0"/>
        <w:bidi w:val="0"/>
        <w:adjustRightInd w:val="0"/>
        <w:spacing w:before="120" w:after="120" w:line="252" w:lineRule="auto"/>
        <w:jc w:val="both"/>
        <w:rPr>
          <w:rFonts w:ascii="Minion Pro" w:hAnsi="Minion Pro" w:cs="Guttman-Soncino"/>
        </w:rPr>
      </w:pPr>
      <w:r>
        <w:rPr>
          <w:rFonts w:ascii="Minion Pro" w:hAnsi="Minion Pro" w:cs="Guttman-Soncino"/>
        </w:rPr>
        <w:t xml:space="preserve">The value marked with (*) is the </w:t>
      </w:r>
      <w:r w:rsidR="00CA04FF">
        <w:rPr>
          <w:rFonts w:ascii="Minion Pro" w:hAnsi="Minion Pro" w:cs="Guttman-Soncino"/>
        </w:rPr>
        <w:t>appropriate</w:t>
      </w:r>
      <w:r>
        <w:rPr>
          <w:rFonts w:ascii="Minion Pro" w:hAnsi="Minion Pro" w:cs="Guttman-Soncino"/>
        </w:rPr>
        <w:t xml:space="preserve"> mutation for C. Erd. long vowel, and is no longer productive in Neteran, being treated as irregular.</w:t>
      </w:r>
    </w:p>
    <w:p w14:paraId="7E3A8F3E" w14:textId="77777777" w:rsidR="00A972B8" w:rsidRDefault="00345C31" w:rsidP="00345C31">
      <w:pPr>
        <w:shd w:val="clear" w:color="auto" w:fill="FFFFFF"/>
        <w:autoSpaceDE w:val="0"/>
        <w:autoSpaceDN w:val="0"/>
        <w:bidi w:val="0"/>
        <w:adjustRightInd w:val="0"/>
        <w:spacing w:before="120" w:line="252" w:lineRule="auto"/>
        <w:jc w:val="both"/>
        <w:rPr>
          <w:rFonts w:ascii="Minion Pro" w:hAnsi="Minion Pro" w:cs="Guttman-Soncino"/>
        </w:rPr>
      </w:pPr>
      <w:r>
        <w:rPr>
          <w:rFonts w:ascii="Minion Pro" w:hAnsi="Minion Pro" w:cs="Guttman-Soncino"/>
        </w:rPr>
        <w:lastRenderedPageBreak/>
        <w:t>Peculiarities</w:t>
      </w:r>
      <w:r w:rsidR="00A972B8">
        <w:rPr>
          <w:rFonts w:ascii="Minion Pro" w:hAnsi="Minion Pro" w:cs="Guttman-Soncino"/>
        </w:rPr>
        <w:t xml:space="preserve"> </w:t>
      </w:r>
      <w:r>
        <w:rPr>
          <w:rFonts w:ascii="Minion Pro" w:hAnsi="Minion Pro" w:cs="Guttman-Soncino"/>
        </w:rPr>
        <w:t xml:space="preserve">regarding the mutation of </w:t>
      </w:r>
      <w:r>
        <w:rPr>
          <w:rFonts w:ascii="Minion Pro" w:hAnsi="Minion Pro" w:cs="Guttman-Soncino"/>
          <w:i/>
          <w:iCs/>
        </w:rPr>
        <w:t xml:space="preserve">i </w:t>
      </w:r>
      <w:r w:rsidRPr="00345C31">
        <w:rPr>
          <w:rFonts w:ascii="Minion Pro" w:hAnsi="Minion Pro" w:cs="Guttman-Soncino"/>
        </w:rPr>
        <w:t>and</w:t>
      </w:r>
      <w:r>
        <w:rPr>
          <w:rFonts w:ascii="Minion Pro" w:hAnsi="Minion Pro" w:cs="Guttman-Soncino"/>
          <w:i/>
          <w:iCs/>
        </w:rPr>
        <w:t xml:space="preserve"> </w:t>
      </w:r>
      <w:r w:rsidRPr="00345C31">
        <w:rPr>
          <w:rFonts w:ascii="Minion Pro" w:hAnsi="Minion Pro" w:cs="Guttman-Soncino"/>
          <w:i/>
          <w:iCs/>
        </w:rPr>
        <w:t>ei</w:t>
      </w:r>
      <w:r>
        <w:rPr>
          <w:rFonts w:ascii="Minion Pro" w:hAnsi="Minion Pro" w:cs="Guttman-Soncino"/>
        </w:rPr>
        <w:t xml:space="preserve"> (and some </w:t>
      </w:r>
      <w:r w:rsidRPr="00345C31">
        <w:rPr>
          <w:rFonts w:ascii="Minion Pro" w:hAnsi="Minion Pro" w:cs="Guttman-Soncino"/>
          <w:i/>
          <w:iCs/>
        </w:rPr>
        <w:t>a</w:t>
      </w:r>
      <w:r>
        <w:rPr>
          <w:rFonts w:ascii="Minion Pro" w:hAnsi="Minion Pro" w:cs="Guttman-Soncino"/>
        </w:rPr>
        <w:t xml:space="preserve">) into </w:t>
      </w:r>
      <w:r>
        <w:rPr>
          <w:rFonts w:ascii="Minion Pro" w:hAnsi="Minion Pro" w:cs="Guttman-Soncino"/>
          <w:i/>
          <w:iCs/>
        </w:rPr>
        <w:t>ya</w:t>
      </w:r>
      <w:r w:rsidR="00A972B8">
        <w:rPr>
          <w:rFonts w:ascii="Minion Pro" w:hAnsi="Minion Pro" w:cs="Guttman-Soncino"/>
        </w:rPr>
        <w:t>:</w:t>
      </w:r>
    </w:p>
    <w:p w14:paraId="27962BD2" w14:textId="77777777" w:rsidR="00345C31" w:rsidRPr="00345C31" w:rsidRDefault="00345C31" w:rsidP="00CC68DE">
      <w:pPr>
        <w:pStyle w:val="ListParagraph"/>
        <w:numPr>
          <w:ilvl w:val="0"/>
          <w:numId w:val="10"/>
        </w:numPr>
        <w:shd w:val="clear" w:color="auto" w:fill="FFFFFF"/>
        <w:autoSpaceDE w:val="0"/>
        <w:autoSpaceDN w:val="0"/>
        <w:bidi w:val="0"/>
        <w:adjustRightInd w:val="0"/>
        <w:spacing w:before="120" w:line="252" w:lineRule="auto"/>
        <w:ind w:left="568" w:hanging="284"/>
        <w:contextualSpacing w:val="0"/>
        <w:jc w:val="both"/>
        <w:rPr>
          <w:rFonts w:ascii="Minion Pro" w:hAnsi="Minion Pro" w:cs="Guttman-Soncino"/>
        </w:rPr>
      </w:pPr>
      <w:r>
        <w:rPr>
          <w:rFonts w:ascii="Minion Pro" w:hAnsi="Minion Pro" w:cs="Guttman-Soncino"/>
        </w:rPr>
        <w:t xml:space="preserve">If the consonant preceding the mutated vowel was a word-initial </w:t>
      </w:r>
      <w:r>
        <w:rPr>
          <w:rFonts w:ascii="Minion Pro" w:hAnsi="Minion Pro" w:cs="Guttman-Soncino"/>
          <w:i/>
          <w:iCs/>
        </w:rPr>
        <w:t>r</w:t>
      </w:r>
      <w:r>
        <w:rPr>
          <w:rFonts w:ascii="Minion Pro" w:hAnsi="Minion Pro" w:cs="Guttman-Soncino"/>
        </w:rPr>
        <w:t xml:space="preserve"> or </w:t>
      </w:r>
      <w:r>
        <w:rPr>
          <w:rFonts w:ascii="Minion Pro" w:hAnsi="Minion Pro" w:cs="Guttman-Soncino"/>
          <w:i/>
          <w:iCs/>
        </w:rPr>
        <w:t>l</w:t>
      </w:r>
      <w:r>
        <w:rPr>
          <w:rFonts w:ascii="Minion Pro" w:hAnsi="Minion Pro" w:cs="Guttman-Soncino"/>
        </w:rPr>
        <w:t xml:space="preserve">, an epenthetic </w:t>
      </w:r>
      <w:r>
        <w:rPr>
          <w:rFonts w:ascii="Minion Pro" w:hAnsi="Minion Pro" w:cs="Guttman-Soncino"/>
          <w:i/>
          <w:iCs/>
        </w:rPr>
        <w:t>a-</w:t>
      </w:r>
      <w:r>
        <w:rPr>
          <w:rFonts w:ascii="Minion Pro" w:hAnsi="Minion Pro" w:cs="Guttman-Soncino"/>
        </w:rPr>
        <w:t xml:space="preserve"> was inserted, e.g. </w:t>
      </w:r>
      <w:r>
        <w:rPr>
          <w:rFonts w:ascii="Minion Pro" w:hAnsi="Minion Pro" w:cs="Guttman-Soncino"/>
          <w:i/>
          <w:iCs/>
        </w:rPr>
        <w:t>ríg</w:t>
      </w:r>
      <w:r>
        <w:rPr>
          <w:rFonts w:ascii="Minion Pro" w:hAnsi="Minion Pro" w:cs="Guttman-Soncino"/>
        </w:rPr>
        <w:t xml:space="preserve"> (“man”) vs. </w:t>
      </w:r>
      <w:r>
        <w:rPr>
          <w:rFonts w:ascii="Minion Pro" w:hAnsi="Minion Pro" w:cs="Guttman-Soncino"/>
          <w:i/>
          <w:iCs/>
        </w:rPr>
        <w:t>aryág</w:t>
      </w:r>
      <w:r>
        <w:rPr>
          <w:rFonts w:ascii="Minion Pro" w:hAnsi="Minion Pro" w:cs="Guttman-Soncino"/>
        </w:rPr>
        <w:t xml:space="preserve"> (“men”).</w:t>
      </w:r>
      <w:r w:rsidR="00CC68DE">
        <w:rPr>
          <w:rFonts w:ascii="Minion Pro" w:hAnsi="Minion Pro" w:cs="Guttman-Soncino"/>
        </w:rPr>
        <w:t xml:space="preserve"> Word initial </w:t>
      </w:r>
      <w:r w:rsidR="00CC68DE">
        <w:rPr>
          <w:rFonts w:ascii="Minion Pro" w:hAnsi="Minion Pro" w:cs="Guttman-Soncino"/>
          <w:i/>
          <w:iCs/>
        </w:rPr>
        <w:t>w</w:t>
      </w:r>
      <w:r w:rsidR="00CC68DE">
        <w:rPr>
          <w:rFonts w:ascii="Minion Pro" w:hAnsi="Minion Pro" w:cs="Guttman-Soncino"/>
        </w:rPr>
        <w:t xml:space="preserve"> turns to </w:t>
      </w:r>
      <w:r w:rsidR="00CC68DE">
        <w:rPr>
          <w:rFonts w:ascii="Minion Pro" w:hAnsi="Minion Pro" w:cs="Guttman-Soncino"/>
          <w:i/>
          <w:iCs/>
        </w:rPr>
        <w:t>au</w:t>
      </w:r>
      <w:r w:rsidR="00CC68DE">
        <w:rPr>
          <w:rFonts w:ascii="Minion Pro" w:hAnsi="Minion Pro" w:cs="Guttman-Soncino"/>
        </w:rPr>
        <w:t>.</w:t>
      </w:r>
    </w:p>
    <w:p w14:paraId="471BD927" w14:textId="77777777" w:rsidR="00345C31" w:rsidRPr="00345C31" w:rsidRDefault="00FF30BA" w:rsidP="00752770">
      <w:pPr>
        <w:pStyle w:val="ListParagraph"/>
        <w:numPr>
          <w:ilvl w:val="0"/>
          <w:numId w:val="10"/>
        </w:numPr>
        <w:shd w:val="clear" w:color="auto" w:fill="FFFFFF"/>
        <w:autoSpaceDE w:val="0"/>
        <w:autoSpaceDN w:val="0"/>
        <w:bidi w:val="0"/>
        <w:adjustRightInd w:val="0"/>
        <w:spacing w:before="120" w:line="252" w:lineRule="auto"/>
        <w:ind w:left="568" w:hanging="284"/>
        <w:contextualSpacing w:val="0"/>
        <w:jc w:val="both"/>
        <w:rPr>
          <w:rFonts w:ascii="Minion Pro" w:hAnsi="Minion Pro" w:cs="Guttman-Soncino"/>
        </w:rPr>
      </w:pPr>
      <w:r>
        <w:rPr>
          <w:rFonts w:ascii="Minion Pro" w:hAnsi="Minion Pro" w:cs="Guttman-Soncino"/>
        </w:rPr>
        <w:t xml:space="preserve">If a consonant cluster preceding the mutated vowel, the mutation carried on to the preceding vowel, unless being also an </w:t>
      </w:r>
      <w:r>
        <w:rPr>
          <w:rFonts w:ascii="Minion Pro" w:hAnsi="Minion Pro" w:cs="Guttman-Soncino"/>
          <w:i/>
          <w:iCs/>
        </w:rPr>
        <w:t>i/ei</w:t>
      </w:r>
      <w:r>
        <w:rPr>
          <w:rFonts w:ascii="Minion Pro" w:hAnsi="Minion Pro" w:cs="Guttman-Soncino"/>
        </w:rPr>
        <w:t xml:space="preserve">; e.g. </w:t>
      </w:r>
      <w:r>
        <w:rPr>
          <w:rFonts w:ascii="Minion Pro" w:hAnsi="Minion Pro" w:cs="Guttman-Soncino"/>
          <w:i/>
          <w:iCs/>
        </w:rPr>
        <w:t>gordín</w:t>
      </w:r>
      <w:r>
        <w:rPr>
          <w:rFonts w:ascii="Minion Pro" w:hAnsi="Minion Pro" w:cs="Guttman-Soncino"/>
        </w:rPr>
        <w:t xml:space="preserve"> (“defender”) vs. </w:t>
      </w:r>
      <w:r>
        <w:rPr>
          <w:rFonts w:ascii="Minion Pro" w:hAnsi="Minion Pro" w:cs="Guttman-Soncino"/>
          <w:i/>
          <w:iCs/>
        </w:rPr>
        <w:t>gherdyán</w:t>
      </w:r>
      <w:r>
        <w:rPr>
          <w:rFonts w:ascii="Minion Pro" w:hAnsi="Minion Pro" w:cs="Guttman-Soncino"/>
        </w:rPr>
        <w:t xml:space="preserve">, but </w:t>
      </w:r>
      <w:r>
        <w:rPr>
          <w:rFonts w:ascii="Minion Pro" w:hAnsi="Minion Pro" w:cs="Guttman-Soncino"/>
          <w:i/>
          <w:iCs/>
        </w:rPr>
        <w:t>sífil</w:t>
      </w:r>
      <w:r>
        <w:rPr>
          <w:rFonts w:ascii="Minion Pro" w:hAnsi="Minion Pro" w:cs="Guttman-Soncino"/>
        </w:rPr>
        <w:t xml:space="preserve"> (“anchor”) vs. </w:t>
      </w:r>
      <w:r>
        <w:rPr>
          <w:rFonts w:ascii="Minion Pro" w:hAnsi="Minion Pro" w:cs="Guttman-Soncino"/>
          <w:i/>
          <w:iCs/>
        </w:rPr>
        <w:t>sifyál</w:t>
      </w:r>
      <w:r>
        <w:rPr>
          <w:rFonts w:ascii="Minion Pro" w:hAnsi="Minion Pro" w:cs="Guttman-Soncino"/>
        </w:rPr>
        <w:t xml:space="preserve">. Note the non-lenited </w:t>
      </w:r>
      <w:r>
        <w:rPr>
          <w:rFonts w:ascii="Minion Pro" w:hAnsi="Minion Pro" w:cs="Guttman-Soncino"/>
          <w:i/>
          <w:iCs/>
        </w:rPr>
        <w:t>gh</w:t>
      </w:r>
      <w:r>
        <w:rPr>
          <w:rFonts w:ascii="Minion Pro" w:hAnsi="Minion Pro" w:cs="Guttman-Soncino"/>
        </w:rPr>
        <w:t xml:space="preserve"> in the first example: by the time </w:t>
      </w:r>
      <w:r>
        <w:rPr>
          <w:rFonts w:ascii="Minion Pro" w:hAnsi="Minion Pro" w:cs="Guttman-Soncino"/>
          <w:i/>
          <w:iCs/>
        </w:rPr>
        <w:t xml:space="preserve">ie </w:t>
      </w:r>
      <w:r>
        <w:rPr>
          <w:rFonts w:ascii="Minion Pro" w:hAnsi="Minion Pro" w:cs="Guttman-Soncino"/>
        </w:rPr>
        <w:t xml:space="preserve">broke into </w:t>
      </w:r>
      <w:r>
        <w:rPr>
          <w:rFonts w:ascii="Minion Pro" w:hAnsi="Minion Pro" w:cs="Guttman-Soncino"/>
          <w:i/>
          <w:iCs/>
        </w:rPr>
        <w:t>ya</w:t>
      </w:r>
      <w:r>
        <w:rPr>
          <w:rFonts w:ascii="Minion Pro" w:hAnsi="Minion Pro" w:cs="Guttman-Soncino"/>
        </w:rPr>
        <w:t xml:space="preserve"> to produce the chained mutation, lenition was </w:t>
      </w:r>
      <w:r w:rsidR="00F73CA4">
        <w:rPr>
          <w:rFonts w:ascii="Minion Pro" w:hAnsi="Minion Pro" w:cs="Guttman-Soncino"/>
        </w:rPr>
        <w:t>no longer</w:t>
      </w:r>
      <w:r>
        <w:rPr>
          <w:rFonts w:ascii="Minion Pro" w:hAnsi="Minion Pro" w:cs="Guttman-Soncino"/>
        </w:rPr>
        <w:t xml:space="preserve"> productive</w:t>
      </w:r>
      <w:r w:rsidR="00F73CA4">
        <w:rPr>
          <w:rFonts w:ascii="Minion Pro" w:hAnsi="Minion Pro" w:cs="Guttman-Soncino"/>
        </w:rPr>
        <w:t>.</w:t>
      </w:r>
    </w:p>
    <w:p w14:paraId="12667A0C" w14:textId="77777777" w:rsidR="00FF30BA" w:rsidRDefault="00FF30BA" w:rsidP="00FF30BA">
      <w:pPr>
        <w:shd w:val="clear" w:color="auto" w:fill="FFFFFF"/>
        <w:autoSpaceDE w:val="0"/>
        <w:autoSpaceDN w:val="0"/>
        <w:bidi w:val="0"/>
        <w:adjustRightInd w:val="0"/>
        <w:spacing w:before="120" w:line="252" w:lineRule="auto"/>
        <w:jc w:val="both"/>
        <w:rPr>
          <w:rFonts w:ascii="Minion Pro" w:hAnsi="Minion Pro" w:cs="Guttman-Soncino"/>
        </w:rPr>
      </w:pPr>
      <w:r w:rsidRPr="00FF30BA">
        <w:rPr>
          <w:rFonts w:ascii="Minion Pro" w:hAnsi="Minion Pro" w:cs="Guttman-Soncino"/>
        </w:rPr>
        <w:t xml:space="preserve">Peculiarities regarding the mutation of </w:t>
      </w:r>
      <w:r>
        <w:rPr>
          <w:rFonts w:ascii="Minion Pro" w:hAnsi="Minion Pro" w:cs="Guttman-Soncino"/>
          <w:i/>
          <w:iCs/>
        </w:rPr>
        <w:t xml:space="preserve">y </w:t>
      </w:r>
      <w:r w:rsidRPr="00FF30BA">
        <w:rPr>
          <w:rFonts w:ascii="Minion Pro" w:hAnsi="Minion Pro" w:cs="Guttman-Soncino"/>
        </w:rPr>
        <w:t>and</w:t>
      </w:r>
      <w:r w:rsidRPr="00FF30BA">
        <w:rPr>
          <w:rFonts w:ascii="Minion Pro" w:hAnsi="Minion Pro" w:cs="Guttman-Soncino"/>
          <w:i/>
          <w:iCs/>
        </w:rPr>
        <w:t xml:space="preserve"> </w:t>
      </w:r>
      <w:r>
        <w:rPr>
          <w:rFonts w:ascii="Minion Pro" w:hAnsi="Minion Pro" w:cs="Guttman-Soncino"/>
          <w:i/>
          <w:iCs/>
        </w:rPr>
        <w:t>yu</w:t>
      </w:r>
      <w:r w:rsidRPr="00FF30BA">
        <w:rPr>
          <w:rFonts w:ascii="Minion Pro" w:hAnsi="Minion Pro" w:cs="Guttman-Soncino"/>
        </w:rPr>
        <w:t xml:space="preserve"> (and some </w:t>
      </w:r>
      <w:r>
        <w:rPr>
          <w:rFonts w:ascii="Minion Pro" w:hAnsi="Minion Pro" w:cs="Guttman-Soncino"/>
          <w:i/>
          <w:iCs/>
        </w:rPr>
        <w:t>u</w:t>
      </w:r>
      <w:r w:rsidRPr="00FF30BA">
        <w:rPr>
          <w:rFonts w:ascii="Minion Pro" w:hAnsi="Minion Pro" w:cs="Guttman-Soncino"/>
        </w:rPr>
        <w:t xml:space="preserve">) into </w:t>
      </w:r>
      <w:r>
        <w:rPr>
          <w:rFonts w:ascii="Minion Pro" w:hAnsi="Minion Pro" w:cs="Guttman-Soncino"/>
          <w:i/>
          <w:iCs/>
        </w:rPr>
        <w:t>wi</w:t>
      </w:r>
      <w:r w:rsidRPr="00FF30BA">
        <w:rPr>
          <w:rFonts w:ascii="Minion Pro" w:hAnsi="Minion Pro" w:cs="Guttman-Soncino"/>
        </w:rPr>
        <w:t>:</w:t>
      </w:r>
    </w:p>
    <w:p w14:paraId="0064DFC7" w14:textId="77777777" w:rsidR="00FF30BA" w:rsidRPr="00345C31" w:rsidRDefault="00FF30BA" w:rsidP="00752770">
      <w:pPr>
        <w:pStyle w:val="ListParagraph"/>
        <w:numPr>
          <w:ilvl w:val="0"/>
          <w:numId w:val="10"/>
        </w:numPr>
        <w:shd w:val="clear" w:color="auto" w:fill="FFFFFF"/>
        <w:autoSpaceDE w:val="0"/>
        <w:autoSpaceDN w:val="0"/>
        <w:bidi w:val="0"/>
        <w:adjustRightInd w:val="0"/>
        <w:spacing w:before="120" w:line="252" w:lineRule="auto"/>
        <w:ind w:left="568" w:hanging="284"/>
        <w:contextualSpacing w:val="0"/>
        <w:jc w:val="both"/>
        <w:rPr>
          <w:rFonts w:ascii="Minion Pro" w:hAnsi="Minion Pro" w:cs="Guttman-Soncino"/>
        </w:rPr>
      </w:pPr>
      <w:r>
        <w:rPr>
          <w:rFonts w:ascii="Minion Pro" w:hAnsi="Minion Pro" w:cs="Guttman-Soncino"/>
        </w:rPr>
        <w:t xml:space="preserve">If the consonant preceding the mutated vowel was a word-initial </w:t>
      </w:r>
      <w:r>
        <w:rPr>
          <w:rFonts w:ascii="Minion Pro" w:hAnsi="Minion Pro" w:cs="Guttman-Soncino"/>
          <w:i/>
          <w:iCs/>
        </w:rPr>
        <w:t>p, b, f, v, m, n, r</w:t>
      </w:r>
      <w:r>
        <w:rPr>
          <w:rFonts w:ascii="Minion Pro" w:hAnsi="Minion Pro" w:cs="Guttman-Soncino"/>
        </w:rPr>
        <w:t xml:space="preserve"> or </w:t>
      </w:r>
      <w:r>
        <w:rPr>
          <w:rFonts w:ascii="Minion Pro" w:hAnsi="Minion Pro" w:cs="Guttman-Soncino"/>
          <w:i/>
          <w:iCs/>
        </w:rPr>
        <w:t>l</w:t>
      </w:r>
      <w:r>
        <w:rPr>
          <w:rFonts w:ascii="Minion Pro" w:hAnsi="Minion Pro" w:cs="Guttman-Soncino"/>
        </w:rPr>
        <w:t xml:space="preserve">, an epenthetic </w:t>
      </w:r>
      <w:r>
        <w:rPr>
          <w:rFonts w:ascii="Minion Pro" w:hAnsi="Minion Pro" w:cs="Guttman-Soncino"/>
          <w:i/>
          <w:iCs/>
        </w:rPr>
        <w:t>a-</w:t>
      </w:r>
      <w:r>
        <w:rPr>
          <w:rFonts w:ascii="Minion Pro" w:hAnsi="Minion Pro" w:cs="Guttman-Soncino"/>
        </w:rPr>
        <w:t xml:space="preserve"> was inserted, e.g. </w:t>
      </w:r>
      <w:r>
        <w:rPr>
          <w:rFonts w:ascii="Minion Pro" w:hAnsi="Minion Pro" w:cs="Guttman-Soncino"/>
          <w:i/>
          <w:iCs/>
        </w:rPr>
        <w:t>myr</w:t>
      </w:r>
      <w:r>
        <w:rPr>
          <w:rFonts w:ascii="Minion Pro" w:hAnsi="Minion Pro" w:cs="Guttman-Soncino"/>
        </w:rPr>
        <w:t xml:space="preserve"> (“fort”) vs. </w:t>
      </w:r>
      <w:r>
        <w:rPr>
          <w:rFonts w:ascii="Minion Pro" w:hAnsi="Minion Pro" w:cs="Guttman-Soncino"/>
          <w:i/>
          <w:iCs/>
        </w:rPr>
        <w:t>amwír</w:t>
      </w:r>
      <w:r>
        <w:rPr>
          <w:rFonts w:ascii="Minion Pro" w:hAnsi="Minion Pro" w:cs="Guttman-Soncino"/>
        </w:rPr>
        <w:t xml:space="preserve"> (“forts”).</w:t>
      </w:r>
    </w:p>
    <w:p w14:paraId="38E9785C" w14:textId="77777777" w:rsidR="008738B3" w:rsidRPr="002258B3" w:rsidRDefault="008738B3" w:rsidP="009A4EB3">
      <w:pPr>
        <w:shd w:val="clear" w:color="auto" w:fill="FFFFFF"/>
        <w:autoSpaceDE w:val="0"/>
        <w:autoSpaceDN w:val="0"/>
        <w:bidi w:val="0"/>
        <w:adjustRightInd w:val="0"/>
        <w:spacing w:before="240" w:after="120" w:line="276" w:lineRule="auto"/>
        <w:jc w:val="both"/>
        <w:rPr>
          <w:rFonts w:ascii="Minion Pro" w:hAnsi="Minion Pro" w:cs="Guttman-Soncino"/>
        </w:rPr>
      </w:pPr>
      <w:r w:rsidRPr="00FD4858">
        <w:rPr>
          <w:rFonts w:ascii="Minion Pro" w:hAnsi="Minion Pro" w:cs="Guttman-Soncino"/>
          <w:b/>
          <w:bCs/>
        </w:rPr>
        <w:t>Paradigm I</w:t>
      </w:r>
      <w:r>
        <w:rPr>
          <w:rFonts w:ascii="Minion Pro" w:hAnsi="Minion Pro" w:cs="Guttman-Soncino"/>
          <w:b/>
          <w:bCs/>
        </w:rPr>
        <w:t xml:space="preserve"> </w:t>
      </w:r>
      <w:r>
        <w:rPr>
          <w:rFonts w:ascii="Minion Pro" w:hAnsi="Minion Pro" w:cs="Guttman-Soncino"/>
        </w:rPr>
        <w:t xml:space="preserve">— </w:t>
      </w:r>
      <w:r>
        <w:rPr>
          <w:rFonts w:ascii="Minion Pro" w:hAnsi="Minion Pro" w:cs="Guttman-Soncino"/>
          <w:i/>
          <w:iCs/>
        </w:rPr>
        <w:t>gordín</w:t>
      </w:r>
      <w:r>
        <w:rPr>
          <w:rFonts w:ascii="Minion Pro" w:hAnsi="Minion Pro" w:cs="Guttman-Soncino"/>
        </w:rPr>
        <w:t xml:space="preserve"> (“defender”, masculine).</w:t>
      </w:r>
      <w:r w:rsidR="002258B3">
        <w:rPr>
          <w:rFonts w:ascii="Minion Pro" w:hAnsi="Minion Pro" w:cs="Guttman-Soncino"/>
        </w:rPr>
        <w:t xml:space="preserve"> Most masculine and neuter nouns.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8738B3" w14:paraId="0961278C" w14:textId="77777777" w:rsidTr="001D5D25">
        <w:tc>
          <w:tcPr>
            <w:tcW w:w="1951" w:type="dxa"/>
            <w:tcBorders>
              <w:bottom w:val="single" w:sz="4" w:space="0" w:color="00B0F0"/>
              <w:right w:val="single" w:sz="4" w:space="0" w:color="00B0F0"/>
            </w:tcBorders>
            <w:vAlign w:val="center"/>
          </w:tcPr>
          <w:p w14:paraId="6FBB3B8F" w14:textId="77777777" w:rsidR="008738B3" w:rsidRPr="00C51509" w:rsidRDefault="008738B3" w:rsidP="005703D4">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7CE8D8E1" w14:textId="77777777" w:rsidR="008738B3" w:rsidRPr="00C51509" w:rsidRDefault="008738B3" w:rsidP="005703D4">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0BD51A5D" w14:textId="77777777" w:rsidR="008738B3" w:rsidRPr="00C51509" w:rsidRDefault="008738B3" w:rsidP="005703D4">
            <w:pPr>
              <w:bidi w:val="0"/>
              <w:spacing w:line="221" w:lineRule="auto"/>
              <w:jc w:val="center"/>
              <w:rPr>
                <w:rFonts w:ascii="Corbel" w:hAnsi="Corbel" w:cs="Nachlieli CLM"/>
                <w:color w:val="0070C0"/>
              </w:rPr>
            </w:pPr>
            <w:r>
              <w:rPr>
                <w:rFonts w:ascii="Corbel" w:hAnsi="Corbel" w:cs="Nachlieli CLM"/>
                <w:color w:val="0070C0"/>
              </w:rPr>
              <w:t>Plural</w:t>
            </w:r>
          </w:p>
        </w:tc>
      </w:tr>
      <w:tr w:rsidR="008738B3" w14:paraId="3A7701AE" w14:textId="77777777" w:rsidTr="002258B3">
        <w:tc>
          <w:tcPr>
            <w:tcW w:w="1951" w:type="dxa"/>
            <w:tcBorders>
              <w:top w:val="single" w:sz="4" w:space="0" w:color="00B0F0"/>
              <w:bottom w:val="single" w:sz="4" w:space="0" w:color="D9D9D9" w:themeColor="background1" w:themeShade="D9"/>
              <w:right w:val="single" w:sz="4" w:space="0" w:color="00B0F0"/>
            </w:tcBorders>
            <w:vAlign w:val="center"/>
          </w:tcPr>
          <w:p w14:paraId="6F36DD74" w14:textId="77777777" w:rsidR="008738B3" w:rsidRDefault="008738B3" w:rsidP="005703D4">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tcMar>
              <w:left w:w="57" w:type="dxa"/>
              <w:right w:w="57" w:type="dxa"/>
            </w:tcMar>
            <w:vAlign w:val="center"/>
          </w:tcPr>
          <w:p w14:paraId="26DAA2CE" w14:textId="77777777" w:rsidR="008738B3" w:rsidRPr="00FD4858" w:rsidRDefault="001B2E41" w:rsidP="005703D4">
            <w:pPr>
              <w:bidi w:val="0"/>
              <w:spacing w:line="216" w:lineRule="auto"/>
              <w:jc w:val="center"/>
              <w:rPr>
                <w:rFonts w:ascii="Minion Pro" w:hAnsi="Minion Pro" w:cs="Guttman-Soncino"/>
                <w:i/>
                <w:iCs/>
              </w:rPr>
            </w:pPr>
            <w:r>
              <w:rPr>
                <w:rFonts w:ascii="Minion Pro" w:hAnsi="Minion Pro" w:cs="Guttman-Soncino"/>
                <w:i/>
                <w:iCs/>
              </w:rPr>
              <w:t>—</w:t>
            </w:r>
            <w:r w:rsidR="002258B3">
              <w:rPr>
                <w:rFonts w:ascii="Minion Pro" w:hAnsi="Minion Pro" w:cs="Guttman-Soncino"/>
              </w:rPr>
              <w:t xml:space="preserve"> </w:t>
            </w:r>
            <w:r w:rsidR="002258B3" w:rsidRPr="006D1073">
              <w:rPr>
                <w:rFonts w:ascii="Minion Pro" w:hAnsi="Minion Pro" w:cs="Guttman-Soncino"/>
                <w:vertAlign w:val="superscript"/>
              </w:rPr>
              <w:t xml:space="preserve"> </w:t>
            </w:r>
            <w:r w:rsidR="002258B3" w:rsidRPr="002258B3">
              <w:rPr>
                <w:rFonts w:ascii="Minion Pro" w:hAnsi="Minion Pro" w:cs="Guttman-Soncino"/>
                <w:sz w:val="20"/>
                <w:szCs w:val="20"/>
              </w:rPr>
              <w:t>or</w:t>
            </w:r>
            <w:r w:rsidR="002258B3">
              <w:rPr>
                <w:rFonts w:ascii="Minion Pro" w:hAnsi="Minion Pro" w:cs="Guttman-Soncino"/>
              </w:rPr>
              <w:t xml:space="preserve"> </w:t>
            </w:r>
            <w:r w:rsidR="002258B3" w:rsidRPr="006D1073">
              <w:rPr>
                <w:rFonts w:ascii="Minion Pro" w:hAnsi="Minion Pro" w:cs="Guttman-Soncino"/>
                <w:vertAlign w:val="superscript"/>
              </w:rPr>
              <w:t xml:space="preserve"> </w:t>
            </w:r>
            <w:r w:rsidR="002258B3">
              <w:rPr>
                <w:rFonts w:ascii="Minion Pro" w:hAnsi="Minion Pro" w:cs="Guttman-Soncino"/>
                <w:i/>
                <w:iCs/>
              </w:rPr>
              <w:t>-e</w:t>
            </w:r>
            <w:r w:rsidR="002258B3">
              <w:rPr>
                <w:rFonts w:ascii="Minion Pro" w:hAnsi="Minion Pro" w:cs="Guttman-Soncino"/>
              </w:rPr>
              <w:t xml:space="preserve"> </w:t>
            </w:r>
            <w:r w:rsidR="002258B3" w:rsidRPr="006D1073">
              <w:rPr>
                <w:rFonts w:ascii="Minion Pro" w:hAnsi="Minion Pro" w:cs="Guttman-Soncino"/>
                <w:vertAlign w:val="superscript"/>
              </w:rPr>
              <w:t xml:space="preserve"> </w:t>
            </w:r>
            <w:r w:rsidRPr="002258B3">
              <w:rPr>
                <w:rFonts w:ascii="Minion Pro" w:hAnsi="Minion Pro" w:cs="Guttman-Soncino"/>
                <w:sz w:val="20"/>
                <w:szCs w:val="20"/>
              </w:rPr>
              <w:t>or</w:t>
            </w:r>
            <w:r w:rsidR="002258B3">
              <w:rPr>
                <w:rFonts w:ascii="Minion Pro" w:hAnsi="Minion Pro" w:cs="Guttman-Soncino"/>
              </w:rPr>
              <w:t xml:space="preserve"> </w:t>
            </w:r>
            <w:r w:rsidR="002258B3" w:rsidRPr="006D1073">
              <w:rPr>
                <w:rFonts w:ascii="Minion Pro" w:hAnsi="Minion Pro" w:cs="Guttman-Soncino"/>
                <w:vertAlign w:val="superscript"/>
              </w:rPr>
              <w:t xml:space="preserve"> </w:t>
            </w:r>
            <w:r>
              <w:rPr>
                <w:rFonts w:ascii="Minion Pro" w:hAnsi="Minion Pro" w:cs="Guttman-Soncino"/>
                <w:i/>
                <w:iCs/>
              </w:rPr>
              <w:t>-as</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2CA46F76" w14:textId="77777777" w:rsidR="008738B3" w:rsidRPr="00FD4858" w:rsidRDefault="001B2E41" w:rsidP="005703D4">
            <w:pPr>
              <w:bidi w:val="0"/>
              <w:spacing w:line="216" w:lineRule="auto"/>
              <w:jc w:val="center"/>
              <w:rPr>
                <w:rFonts w:ascii="Minion Pro" w:hAnsi="Minion Pro" w:cs="Guttman-Soncino"/>
                <w:vertAlign w:val="superscript"/>
              </w:rPr>
            </w:pPr>
            <w:r>
              <w:rPr>
                <w:rFonts w:ascii="Minion Pro" w:hAnsi="Minion Pro" w:cs="Guttman-Soncino"/>
                <w:i/>
                <w:iCs/>
              </w:rPr>
              <w:t>gordín</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3B54C54E" w14:textId="77777777" w:rsidR="008738B3" w:rsidRPr="00FD4858" w:rsidRDefault="001D5D25" w:rsidP="001D5D25">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Pr>
                <w:rFonts w:ascii="Minion Pro" w:hAnsi="Minion Pro" w:cs="Guttman-Soncino"/>
                <w:i/>
                <w:iCs/>
              </w:rPr>
              <w:t xml:space="preserve"> —</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3E220718" w14:textId="77777777" w:rsidR="008738B3" w:rsidRPr="00FD4858" w:rsidRDefault="001D5D25" w:rsidP="00544629">
            <w:pPr>
              <w:bidi w:val="0"/>
              <w:spacing w:line="216" w:lineRule="auto"/>
              <w:jc w:val="center"/>
              <w:rPr>
                <w:rFonts w:ascii="Minion Pro" w:hAnsi="Minion Pro" w:cs="Guttman-Soncino"/>
                <w:vertAlign w:val="superscript"/>
              </w:rPr>
            </w:pPr>
            <w:r>
              <w:rPr>
                <w:rFonts w:ascii="Minion Pro" w:hAnsi="Minion Pro" w:cs="Guttman-Soncino"/>
                <w:i/>
                <w:iCs/>
              </w:rPr>
              <w:t>g</w:t>
            </w:r>
            <w:r w:rsidR="00EA7242">
              <w:rPr>
                <w:rFonts w:ascii="Minion Pro" w:hAnsi="Minion Pro" w:cs="Guttman-Soncino"/>
                <w:i/>
                <w:iCs/>
              </w:rPr>
              <w:t>h</w:t>
            </w:r>
            <w:r w:rsidR="00657333" w:rsidRPr="00657333">
              <w:rPr>
                <w:rFonts w:ascii="Minion Pro" w:hAnsi="Minion Pro" w:cs="Guttman-Soncino"/>
                <w:b/>
                <w:bCs/>
                <w:i/>
                <w:iCs/>
              </w:rPr>
              <w:t>e</w:t>
            </w:r>
            <w:r>
              <w:rPr>
                <w:rFonts w:ascii="Minion Pro" w:hAnsi="Minion Pro" w:cs="Guttman-Soncino"/>
                <w:i/>
                <w:iCs/>
              </w:rPr>
              <w:t>rd</w:t>
            </w:r>
            <w:r w:rsidRPr="005F3E8C">
              <w:rPr>
                <w:rFonts w:ascii="Minion Pro" w:hAnsi="Minion Pro" w:cs="Guttman-Soncino"/>
                <w:b/>
                <w:bCs/>
                <w:i/>
                <w:iCs/>
              </w:rPr>
              <w:t>yá</w:t>
            </w:r>
            <w:r>
              <w:rPr>
                <w:rFonts w:ascii="Minion Pro" w:hAnsi="Minion Pro" w:cs="Guttman-Soncino"/>
                <w:i/>
                <w:iCs/>
              </w:rPr>
              <w:t>n</w:t>
            </w:r>
          </w:p>
        </w:tc>
      </w:tr>
      <w:tr w:rsidR="001B2E41" w14:paraId="6EA74023"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02884183" w14:textId="77777777" w:rsidR="001B2E41" w:rsidRDefault="001B2E41" w:rsidP="005703D4">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045F523" w14:textId="77777777" w:rsidR="001B2E41" w:rsidRPr="00FD4858" w:rsidRDefault="001B2E41" w:rsidP="001B2E41">
            <w:pPr>
              <w:bidi w:val="0"/>
              <w:spacing w:line="216" w:lineRule="auto"/>
              <w:jc w:val="center"/>
              <w:rPr>
                <w:rFonts w:ascii="Minion Pro" w:hAnsi="Minion Pro" w:cs="Guttman-Soncino"/>
                <w:i/>
                <w:iCs/>
              </w:rPr>
            </w:pPr>
            <w:r>
              <w:rPr>
                <w:rFonts w:ascii="Minion Pro" w:hAnsi="Minion Pro" w:cs="Guttman-Soncino"/>
                <w:i/>
                <w:iCs/>
              </w:rPr>
              <w:t>-o</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DA228C" w14:textId="77777777" w:rsidR="001B2E41" w:rsidRDefault="001B2E41" w:rsidP="001B2E41">
            <w:pPr>
              <w:bidi w:val="0"/>
              <w:spacing w:line="216" w:lineRule="auto"/>
              <w:jc w:val="center"/>
            </w:pPr>
            <w:r w:rsidRPr="00A9655D">
              <w:rPr>
                <w:rFonts w:ascii="Minion Pro" w:hAnsi="Minion Pro" w:cs="Guttman-Soncino"/>
                <w:i/>
                <w:iCs/>
              </w:rPr>
              <w:t>gordín</w:t>
            </w:r>
            <w:r>
              <w:rPr>
                <w:rFonts w:ascii="Minion Pro" w:hAnsi="Minion Pro" w:cs="Guttman-Soncino"/>
                <w:i/>
                <w:iCs/>
              </w:rPr>
              <w:t>o</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096C35BF" w14:textId="77777777" w:rsidR="001B2E41" w:rsidRPr="00FD4858" w:rsidRDefault="001D5D25" w:rsidP="005703D4">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Pr>
                <w:rFonts w:ascii="Minion Pro" w:hAnsi="Minion Pro" w:cs="Guttman-Soncino"/>
                <w:i/>
                <w:iCs/>
              </w:rPr>
              <w:t>-es</w:t>
            </w:r>
          </w:p>
        </w:tc>
        <w:tc>
          <w:tcPr>
            <w:tcW w:w="2375" w:type="dxa"/>
            <w:tcBorders>
              <w:top w:val="single" w:sz="4" w:space="0" w:color="D9D9D9" w:themeColor="background1" w:themeShade="D9"/>
              <w:bottom w:val="single" w:sz="4" w:space="0" w:color="D9D9D9" w:themeColor="background1" w:themeShade="D9"/>
            </w:tcBorders>
            <w:vAlign w:val="center"/>
          </w:tcPr>
          <w:p w14:paraId="17568E8C" w14:textId="77777777" w:rsidR="001B2E41" w:rsidRDefault="001D5D25" w:rsidP="00544629">
            <w:pPr>
              <w:bidi w:val="0"/>
              <w:spacing w:line="216" w:lineRule="auto"/>
              <w:jc w:val="center"/>
            </w:pPr>
            <w:r>
              <w:rPr>
                <w:rFonts w:ascii="Minion Pro" w:hAnsi="Minion Pro" w:cs="Guttman-Soncino"/>
                <w:i/>
                <w:iCs/>
              </w:rPr>
              <w:t>g</w:t>
            </w:r>
            <w:r w:rsidR="00EA7242">
              <w:rPr>
                <w:rFonts w:ascii="Minion Pro" w:hAnsi="Minion Pro" w:cs="Guttman-Soncino"/>
                <w:i/>
                <w:iCs/>
              </w:rPr>
              <w:t>h</w:t>
            </w:r>
            <w:r w:rsidR="00657333" w:rsidRPr="00657333">
              <w:rPr>
                <w:rFonts w:ascii="Minion Pro" w:hAnsi="Minion Pro" w:cs="Guttman-Soncino"/>
                <w:b/>
                <w:bCs/>
                <w:i/>
                <w:iCs/>
              </w:rPr>
              <w:t>e</w:t>
            </w:r>
            <w:r>
              <w:rPr>
                <w:rFonts w:ascii="Minion Pro" w:hAnsi="Minion Pro" w:cs="Guttman-Soncino"/>
                <w:i/>
                <w:iCs/>
              </w:rPr>
              <w:t>rd</w:t>
            </w:r>
            <w:r w:rsidRPr="005F3E8C">
              <w:rPr>
                <w:rFonts w:ascii="Minion Pro" w:hAnsi="Minion Pro" w:cs="Guttman-Soncino"/>
                <w:b/>
                <w:bCs/>
                <w:i/>
                <w:iCs/>
              </w:rPr>
              <w:t>yá</w:t>
            </w:r>
            <w:r>
              <w:rPr>
                <w:rFonts w:ascii="Minion Pro" w:hAnsi="Minion Pro" w:cs="Guttman-Soncino"/>
                <w:i/>
                <w:iCs/>
              </w:rPr>
              <w:t>nes</w:t>
            </w:r>
          </w:p>
        </w:tc>
      </w:tr>
      <w:tr w:rsidR="001B2E41" w14:paraId="0B143ABC"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21547029" w14:textId="77777777" w:rsidR="001B2E41" w:rsidRDefault="001B2E41" w:rsidP="005703D4">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F5F88AC" w14:textId="77777777" w:rsidR="001B2E41" w:rsidRPr="00FD4858" w:rsidRDefault="001B2E41" w:rsidP="001B2E41">
            <w:pPr>
              <w:bidi w:val="0"/>
              <w:spacing w:line="216" w:lineRule="auto"/>
              <w:jc w:val="center"/>
              <w:rPr>
                <w:rFonts w:ascii="Minion Pro" w:hAnsi="Minion Pro" w:cs="Guttman-Soncino"/>
                <w:i/>
                <w:iCs/>
              </w:rPr>
            </w:pPr>
            <w:r>
              <w:rPr>
                <w:rFonts w:ascii="Minion Pro" w:hAnsi="Minion Pro" w:cs="Guttman-Soncino"/>
                <w:i/>
                <w:iCs/>
              </w:rPr>
              <w:softHyphen/>
              <w: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F0AF5AA" w14:textId="77777777" w:rsidR="001B2E41" w:rsidRDefault="001B2E41" w:rsidP="001B2E41">
            <w:pPr>
              <w:bidi w:val="0"/>
              <w:spacing w:line="216" w:lineRule="auto"/>
              <w:jc w:val="center"/>
            </w:pPr>
            <w:r w:rsidRPr="00A9655D">
              <w:rPr>
                <w:rFonts w:ascii="Minion Pro" w:hAnsi="Minion Pro" w:cs="Guttman-Soncino"/>
                <w:i/>
                <w:iCs/>
              </w:rPr>
              <w:t>gordín</w:t>
            </w:r>
            <w:r>
              <w:rPr>
                <w:rFonts w:ascii="Minion Pro" w:hAnsi="Minion Pro" w:cs="Guttman-Soncino"/>
                <w:i/>
                <w:iCs/>
              </w:rPr>
              <w: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727F6A06" w14:textId="77777777" w:rsidR="001B2E41" w:rsidRPr="00FD4858" w:rsidRDefault="001D5D25" w:rsidP="001D5D25">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Pr>
                <w:rFonts w:ascii="Minion Pro" w:hAnsi="Minion Pro" w:cs="Guttman-Soncino"/>
                <w:i/>
                <w:iCs/>
              </w:rPr>
              <w:t>-i</w:t>
            </w:r>
          </w:p>
        </w:tc>
        <w:tc>
          <w:tcPr>
            <w:tcW w:w="2375" w:type="dxa"/>
            <w:tcBorders>
              <w:top w:val="single" w:sz="4" w:space="0" w:color="D9D9D9" w:themeColor="background1" w:themeShade="D9"/>
              <w:bottom w:val="single" w:sz="4" w:space="0" w:color="D9D9D9" w:themeColor="background1" w:themeShade="D9"/>
            </w:tcBorders>
            <w:vAlign w:val="center"/>
          </w:tcPr>
          <w:p w14:paraId="1D135E45" w14:textId="77777777" w:rsidR="001B2E41" w:rsidRDefault="001D5D25" w:rsidP="00544629">
            <w:pPr>
              <w:bidi w:val="0"/>
              <w:spacing w:line="216" w:lineRule="auto"/>
              <w:jc w:val="center"/>
            </w:pPr>
            <w:r>
              <w:rPr>
                <w:rFonts w:ascii="Minion Pro" w:hAnsi="Minion Pro" w:cs="Guttman-Soncino"/>
                <w:i/>
                <w:iCs/>
              </w:rPr>
              <w:t>g</w:t>
            </w:r>
            <w:r w:rsidR="00EA7242">
              <w:rPr>
                <w:rFonts w:ascii="Minion Pro" w:hAnsi="Minion Pro" w:cs="Guttman-Soncino"/>
                <w:i/>
                <w:iCs/>
              </w:rPr>
              <w:t>h</w:t>
            </w:r>
            <w:r w:rsidR="00657333" w:rsidRPr="00657333">
              <w:rPr>
                <w:rFonts w:ascii="Minion Pro" w:hAnsi="Minion Pro" w:cs="Guttman-Soncino"/>
                <w:b/>
                <w:bCs/>
                <w:i/>
                <w:iCs/>
              </w:rPr>
              <w:t>e</w:t>
            </w:r>
            <w:r>
              <w:rPr>
                <w:rFonts w:ascii="Minion Pro" w:hAnsi="Minion Pro" w:cs="Guttman-Soncino"/>
                <w:i/>
                <w:iCs/>
              </w:rPr>
              <w:t>rd</w:t>
            </w:r>
            <w:r w:rsidRPr="005F3E8C">
              <w:rPr>
                <w:rFonts w:ascii="Minion Pro" w:hAnsi="Minion Pro" w:cs="Guttman-Soncino"/>
                <w:b/>
                <w:bCs/>
                <w:i/>
                <w:iCs/>
              </w:rPr>
              <w:t>yá</w:t>
            </w:r>
            <w:r>
              <w:rPr>
                <w:rFonts w:ascii="Minion Pro" w:hAnsi="Minion Pro" w:cs="Guttman-Soncino"/>
                <w:i/>
                <w:iCs/>
              </w:rPr>
              <w:t>ni</w:t>
            </w:r>
          </w:p>
        </w:tc>
      </w:tr>
      <w:tr w:rsidR="001D5D25" w14:paraId="0779CAD4"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221E0495" w14:textId="77777777" w:rsidR="001D5D25" w:rsidRDefault="001D5D25" w:rsidP="005703D4">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4A28A23" w14:textId="77777777" w:rsidR="001D5D25" w:rsidRPr="00FD4858" w:rsidRDefault="001D5D25" w:rsidP="001B2E41">
            <w:pPr>
              <w:bidi w:val="0"/>
              <w:spacing w:line="216" w:lineRule="auto"/>
              <w:jc w:val="center"/>
              <w:rPr>
                <w:rFonts w:ascii="Minion Pro" w:hAnsi="Minion Pro" w:cs="Guttman-Soncino"/>
                <w:i/>
                <w:iCs/>
              </w:rPr>
            </w:pPr>
            <w:r>
              <w:rPr>
                <w:rFonts w:ascii="Minion Pro" w:hAnsi="Minion Pro" w:cs="Guttman-Soncino"/>
                <w:i/>
                <w:iCs/>
              </w:rPr>
              <w:t>-u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A9A61E5" w14:textId="77777777" w:rsidR="001D5D25" w:rsidRDefault="001D5D25" w:rsidP="001B2E41">
            <w:pPr>
              <w:bidi w:val="0"/>
              <w:spacing w:line="216" w:lineRule="auto"/>
              <w:jc w:val="center"/>
            </w:pPr>
            <w:r w:rsidRPr="00A9655D">
              <w:rPr>
                <w:rFonts w:ascii="Minion Pro" w:hAnsi="Minion Pro" w:cs="Guttman-Soncino"/>
                <w:i/>
                <w:iCs/>
              </w:rPr>
              <w:t>gordín</w:t>
            </w:r>
            <w:r>
              <w:rPr>
                <w:rFonts w:ascii="Minion Pro" w:hAnsi="Minion Pro" w:cs="Guttman-Soncino"/>
                <w:i/>
                <w:iCs/>
              </w:rPr>
              <w:t>u</w:t>
            </w:r>
          </w:p>
        </w:tc>
        <w:tc>
          <w:tcPr>
            <w:tcW w:w="1577" w:type="dxa"/>
            <w:vMerge w:val="restart"/>
            <w:tcBorders>
              <w:top w:val="single" w:sz="4" w:space="0" w:color="D9D9D9" w:themeColor="background1" w:themeShade="D9"/>
              <w:left w:val="single" w:sz="4" w:space="0" w:color="BFBFBF" w:themeColor="background1" w:themeShade="BF"/>
            </w:tcBorders>
            <w:shd w:val="clear" w:color="auto" w:fill="F0F8FF"/>
            <w:vAlign w:val="center"/>
          </w:tcPr>
          <w:p w14:paraId="2FAA475D" w14:textId="77777777" w:rsidR="001D5D25" w:rsidRPr="00FD4858" w:rsidRDefault="001D5D25" w:rsidP="001D5D25">
            <w:pPr>
              <w:bidi w:val="0"/>
              <w:spacing w:line="216" w:lineRule="auto"/>
              <w:jc w:val="center"/>
              <w:rPr>
                <w:rFonts w:ascii="Minion Pro" w:hAnsi="Minion Pro" w:cs="Guttman-Soncino"/>
                <w:i/>
                <w:iCs/>
              </w:rPr>
            </w:pPr>
            <w:r>
              <w:rPr>
                <w:rFonts w:ascii="Minion Pro" w:hAnsi="Minion Pro" w:cs="Guttman-Soncino"/>
                <w:i/>
                <w:iCs/>
              </w:rPr>
              <w:t>-en</w:t>
            </w:r>
          </w:p>
        </w:tc>
        <w:tc>
          <w:tcPr>
            <w:tcW w:w="2375" w:type="dxa"/>
            <w:vMerge w:val="restart"/>
            <w:tcBorders>
              <w:top w:val="single" w:sz="4" w:space="0" w:color="D9D9D9" w:themeColor="background1" w:themeShade="D9"/>
            </w:tcBorders>
            <w:vAlign w:val="center"/>
          </w:tcPr>
          <w:p w14:paraId="328084F7" w14:textId="77777777" w:rsidR="001D5D25" w:rsidRDefault="001D5D25" w:rsidP="001D5D25">
            <w:pPr>
              <w:bidi w:val="0"/>
              <w:spacing w:line="216" w:lineRule="auto"/>
              <w:jc w:val="center"/>
            </w:pPr>
            <w:r>
              <w:rPr>
                <w:rFonts w:ascii="Minion Pro" w:hAnsi="Minion Pro" w:cs="Guttman-Soncino"/>
                <w:i/>
                <w:iCs/>
              </w:rPr>
              <w:t>gordínen</w:t>
            </w:r>
          </w:p>
        </w:tc>
      </w:tr>
      <w:tr w:rsidR="001D5D25" w14:paraId="548D919A"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6666EB59" w14:textId="77777777" w:rsidR="001D5D25" w:rsidRDefault="001D5D25" w:rsidP="005703D4">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55FA85A" w14:textId="77777777" w:rsidR="001D5D25" w:rsidRPr="00FD4858" w:rsidRDefault="001D5D25" w:rsidP="005703D4">
            <w:pPr>
              <w:bidi w:val="0"/>
              <w:spacing w:line="216" w:lineRule="auto"/>
              <w:jc w:val="center"/>
              <w:rPr>
                <w:rFonts w:ascii="Minion Pro" w:hAnsi="Minion Pro" w:cs="Guttman-Soncino"/>
                <w:i/>
                <w:iCs/>
              </w:rPr>
            </w:pPr>
            <w:r>
              <w:rPr>
                <w:rFonts w:ascii="Minion Pro" w:hAnsi="Minion Pro" w:cs="Guttman-Soncino"/>
                <w:i/>
                <w:iCs/>
              </w:rPr>
              <w:t>-on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1CA3135" w14:textId="77777777" w:rsidR="001D5D25" w:rsidRDefault="001D5D25" w:rsidP="001B2E41">
            <w:pPr>
              <w:bidi w:val="0"/>
              <w:spacing w:line="216" w:lineRule="auto"/>
              <w:jc w:val="center"/>
            </w:pPr>
            <w:r w:rsidRPr="00A9655D">
              <w:rPr>
                <w:rFonts w:ascii="Minion Pro" w:hAnsi="Minion Pro" w:cs="Guttman-Soncino"/>
                <w:i/>
                <w:iCs/>
              </w:rPr>
              <w:t>gordín</w:t>
            </w:r>
            <w:r>
              <w:rPr>
                <w:rFonts w:ascii="Minion Pro" w:hAnsi="Minion Pro" w:cs="Guttman-Soncino"/>
                <w:i/>
                <w:iCs/>
              </w:rPr>
              <w:t>on</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14CE6DB0" w14:textId="77777777" w:rsidR="001D5D25" w:rsidRPr="00FD4858" w:rsidRDefault="001D5D25" w:rsidP="005703D4">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4E52AB97" w14:textId="77777777" w:rsidR="001D5D25" w:rsidRDefault="001D5D25" w:rsidP="005703D4">
            <w:pPr>
              <w:bidi w:val="0"/>
              <w:spacing w:line="216" w:lineRule="auto"/>
              <w:jc w:val="center"/>
            </w:pPr>
          </w:p>
        </w:tc>
      </w:tr>
      <w:tr w:rsidR="001B2E41" w14:paraId="3F4099F3" w14:textId="77777777" w:rsidTr="002258B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5617A14D" w14:textId="77777777" w:rsidR="001B2E41" w:rsidRDefault="001B2E41" w:rsidP="005703D4">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393F770" w14:textId="77777777" w:rsidR="001B2E41" w:rsidRPr="00FD4858" w:rsidRDefault="001B2E41" w:rsidP="005703D4">
            <w:pPr>
              <w:bidi w:val="0"/>
              <w:spacing w:line="216" w:lineRule="auto"/>
              <w:jc w:val="center"/>
              <w:rPr>
                <w:rFonts w:ascii="Minion Pro" w:hAnsi="Minion Pro" w:cs="Guttman-Soncino"/>
                <w:i/>
                <w:iCs/>
              </w:rPr>
            </w:pPr>
            <w:r>
              <w:rPr>
                <w:rFonts w:ascii="Minion Pro" w:hAnsi="Minion Pro" w:cs="Guttman-Soncino"/>
                <w:i/>
                <w:iCs/>
              </w:rPr>
              <w:t>-am</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E88762E" w14:textId="77777777" w:rsidR="001B2E41" w:rsidRDefault="001B2E41" w:rsidP="001B2E41">
            <w:pPr>
              <w:bidi w:val="0"/>
              <w:spacing w:line="216" w:lineRule="auto"/>
              <w:jc w:val="center"/>
            </w:pPr>
            <w:r w:rsidRPr="00A9655D">
              <w:rPr>
                <w:rFonts w:ascii="Minion Pro" w:hAnsi="Minion Pro" w:cs="Guttman-Soncino"/>
                <w:i/>
                <w:iCs/>
              </w:rPr>
              <w:t>gordín</w:t>
            </w:r>
            <w:r>
              <w:rPr>
                <w:rFonts w:ascii="Minion Pro" w:hAnsi="Minion Pro" w:cs="Guttman-Soncino"/>
                <w:i/>
                <w:iCs/>
              </w:rPr>
              <w:t>am</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142A8B2B" w14:textId="77777777" w:rsidR="001B2E41" w:rsidRPr="00FD4858" w:rsidRDefault="001B2E41" w:rsidP="00FB40A1">
            <w:pPr>
              <w:bidi w:val="0"/>
              <w:spacing w:line="216" w:lineRule="auto"/>
              <w:jc w:val="center"/>
              <w:rPr>
                <w:rFonts w:ascii="Minion Pro" w:hAnsi="Minion Pro" w:cs="Guttman-Soncino"/>
                <w:i/>
                <w:iCs/>
              </w:rPr>
            </w:pPr>
            <w:r>
              <w:rPr>
                <w:rFonts w:ascii="Minion Pro" w:hAnsi="Minion Pro" w:cs="Guttman-Soncino"/>
                <w:i/>
                <w:iCs/>
              </w:rPr>
              <w:t>-</w:t>
            </w:r>
            <w:r w:rsidR="001D5D25">
              <w:rPr>
                <w:rFonts w:ascii="Minion Pro" w:hAnsi="Minion Pro" w:cs="Guttman-Soncino"/>
                <w:i/>
                <w:iCs/>
              </w:rPr>
              <w:t>(</w:t>
            </w:r>
            <w:r w:rsidR="00FB40A1">
              <w:rPr>
                <w:rFonts w:ascii="Minion Pro" w:hAnsi="Minion Pro" w:cs="Guttman-Soncino"/>
                <w:i/>
                <w:iCs/>
              </w:rPr>
              <w:t>a</w:t>
            </w:r>
            <w:r w:rsidR="001D5D25">
              <w:rPr>
                <w:rFonts w:ascii="Minion Pro" w:hAnsi="Minion Pro" w:cs="Guttman-Soncino"/>
                <w:i/>
                <w:iCs/>
              </w:rPr>
              <w:t>)</w:t>
            </w:r>
            <w:r>
              <w:rPr>
                <w:rFonts w:ascii="Minion Pro" w:hAnsi="Minion Pro" w:cs="Guttman-Soncino"/>
                <w:i/>
                <w:iCs/>
              </w:rPr>
              <w:t>me</w:t>
            </w:r>
          </w:p>
        </w:tc>
        <w:tc>
          <w:tcPr>
            <w:tcW w:w="2375" w:type="dxa"/>
            <w:tcBorders>
              <w:top w:val="single" w:sz="4" w:space="0" w:color="D9D9D9" w:themeColor="background1" w:themeShade="D9"/>
              <w:bottom w:val="single" w:sz="4" w:space="0" w:color="D9D9D9" w:themeColor="background1" w:themeShade="D9"/>
            </w:tcBorders>
            <w:vAlign w:val="center"/>
          </w:tcPr>
          <w:p w14:paraId="3F29BCE6" w14:textId="77777777" w:rsidR="001B2E41" w:rsidRDefault="001D5D25" w:rsidP="005703D4">
            <w:pPr>
              <w:bidi w:val="0"/>
              <w:spacing w:line="216" w:lineRule="auto"/>
              <w:jc w:val="center"/>
            </w:pPr>
            <w:r>
              <w:rPr>
                <w:rFonts w:ascii="Minion Pro" w:hAnsi="Minion Pro" w:cs="Guttman-Soncino"/>
                <w:i/>
                <w:iCs/>
              </w:rPr>
              <w:t>gordínme</w:t>
            </w:r>
          </w:p>
        </w:tc>
      </w:tr>
      <w:tr w:rsidR="001B2E41" w14:paraId="7D09D1E2" w14:textId="77777777" w:rsidTr="002258B3">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2C5EC350" w14:textId="77777777" w:rsidR="001B2E41" w:rsidRDefault="001B2E41" w:rsidP="005703D4">
            <w:pPr>
              <w:bidi w:val="0"/>
              <w:ind w:left="113"/>
              <w:rPr>
                <w:rFonts w:ascii="Corbel" w:hAnsi="Corbel" w:cs="Nachlieli CLM"/>
                <w:color w:val="0070C0"/>
              </w:rPr>
            </w:pPr>
            <w:r>
              <w:rPr>
                <w:rFonts w:ascii="Corbel" w:hAnsi="Corbel" w:cs="Nachlieli CLM"/>
                <w:color w:val="0070C0"/>
              </w:rPr>
              <w:t>Vocative</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4A77AB34" w14:textId="77777777" w:rsidR="001B2E41" w:rsidRPr="007F297C" w:rsidRDefault="001B2E41" w:rsidP="001B2E41">
            <w:pPr>
              <w:bidi w:val="0"/>
              <w:spacing w:line="216" w:lineRule="auto"/>
              <w:jc w:val="center"/>
              <w:rPr>
                <w:rFonts w:ascii="Minion Pro" w:hAnsi="Minion Pro" w:cs="Guttman-Soncino"/>
                <w:i/>
                <w:iCs/>
              </w:rPr>
            </w:pPr>
            <w:r w:rsidRPr="007F297C">
              <w:rPr>
                <w:rFonts w:ascii="Minion Pro" w:hAnsi="Minion Pro" w:cs="Guttman-Soncino"/>
                <w:i/>
                <w:iCs/>
              </w:rPr>
              <w: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6BEFCD3E" w14:textId="77777777" w:rsidR="001B2E41" w:rsidRDefault="001B2E41" w:rsidP="001B2E41">
            <w:pPr>
              <w:bidi w:val="0"/>
              <w:spacing w:line="216" w:lineRule="auto"/>
              <w:jc w:val="center"/>
            </w:pPr>
            <w:r w:rsidRPr="00A9655D">
              <w:rPr>
                <w:rFonts w:ascii="Minion Pro" w:hAnsi="Minion Pro" w:cs="Guttman-Soncino"/>
                <w:i/>
                <w:iCs/>
              </w:rPr>
              <w:t>gordín</w:t>
            </w:r>
            <w:r>
              <w:rPr>
                <w:rFonts w:ascii="Minion Pro" w:hAnsi="Minion Pro" w:cs="Guttman-Soncino"/>
                <w:i/>
                <w:iCs/>
              </w:rPr>
              <w:t>e</w:t>
            </w:r>
          </w:p>
        </w:tc>
        <w:tc>
          <w:tcPr>
            <w:tcW w:w="3952" w:type="dxa"/>
            <w:gridSpan w:val="2"/>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14:paraId="69A1BE2E" w14:textId="77777777" w:rsidR="001B2E41" w:rsidRPr="00EF20CE" w:rsidRDefault="001B2E41" w:rsidP="005703D4">
            <w:pPr>
              <w:bidi w:val="0"/>
              <w:spacing w:line="216" w:lineRule="auto"/>
              <w:jc w:val="center"/>
              <w:rPr>
                <w:rFonts w:ascii="Minion Pro" w:hAnsi="Minion Pro"/>
                <w:smallCaps/>
                <w:color w:val="808080" w:themeColor="background1" w:themeShade="80"/>
              </w:rPr>
            </w:pPr>
            <w:r w:rsidRPr="00EF20CE">
              <w:rPr>
                <w:rFonts w:ascii="Minion Pro" w:hAnsi="Minion Pro"/>
                <w:smallCaps/>
                <w:color w:val="808080" w:themeColor="background1" w:themeShade="80"/>
              </w:rPr>
              <w:t>n/a</w:t>
            </w:r>
          </w:p>
        </w:tc>
      </w:tr>
    </w:tbl>
    <w:p w14:paraId="7CC5CFDF" w14:textId="77777777" w:rsidR="00FD4A2E" w:rsidRPr="00FD4A2E" w:rsidRDefault="00FD4A2E" w:rsidP="005A6193">
      <w:pPr>
        <w:shd w:val="clear" w:color="auto" w:fill="FFFFFF"/>
        <w:autoSpaceDE w:val="0"/>
        <w:autoSpaceDN w:val="0"/>
        <w:bidi w:val="0"/>
        <w:adjustRightInd w:val="0"/>
        <w:spacing w:before="240" w:after="120" w:line="276" w:lineRule="auto"/>
        <w:jc w:val="both"/>
        <w:rPr>
          <w:rFonts w:ascii="Minion Pro" w:hAnsi="Minion Pro" w:cs="Guttman-Soncino"/>
        </w:rPr>
      </w:pPr>
      <w:r w:rsidRPr="00FD4A2E">
        <w:rPr>
          <w:rFonts w:ascii="Minion Pro" w:hAnsi="Minion Pro" w:cs="Guttman-Soncino"/>
        </w:rPr>
        <w:t>An</w:t>
      </w:r>
      <w:r>
        <w:rPr>
          <w:rFonts w:ascii="Minion Pro" w:hAnsi="Minion Pro" w:cs="Guttman-Soncino"/>
        </w:rPr>
        <w:t xml:space="preserve"> example with stress shift: </w:t>
      </w:r>
      <w:r>
        <w:rPr>
          <w:rFonts w:ascii="Minion Pro" w:hAnsi="Minion Pro" w:cs="Guttman-Soncino"/>
          <w:i/>
          <w:iCs/>
        </w:rPr>
        <w:t>ráthan</w:t>
      </w:r>
      <w:r>
        <w:rPr>
          <w:rFonts w:ascii="Minion Pro" w:hAnsi="Minion Pro" w:cs="Guttman-Soncino"/>
        </w:rPr>
        <w:t xml:space="preserve"> (“mountain”, masculine). Here stress pattern additionally alters the first syllable, due to historic schwa metathesis with sonorants when stressed.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5A6193" w:rsidRPr="00C51509" w14:paraId="75F566C6" w14:textId="77777777" w:rsidTr="005703D4">
        <w:tc>
          <w:tcPr>
            <w:tcW w:w="1951" w:type="dxa"/>
            <w:tcBorders>
              <w:bottom w:val="single" w:sz="4" w:space="0" w:color="00B0F0"/>
              <w:right w:val="single" w:sz="4" w:space="0" w:color="00B0F0"/>
            </w:tcBorders>
            <w:vAlign w:val="center"/>
          </w:tcPr>
          <w:p w14:paraId="4BC4991E" w14:textId="77777777" w:rsidR="005A6193" w:rsidRPr="00C51509" w:rsidRDefault="005A6193" w:rsidP="005703D4">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5032FE85" w14:textId="77777777" w:rsidR="005A6193" w:rsidRPr="00C51509" w:rsidRDefault="005A6193" w:rsidP="005703D4">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4F5B205D" w14:textId="77777777" w:rsidR="005A6193" w:rsidRPr="00C51509" w:rsidRDefault="005A6193" w:rsidP="005703D4">
            <w:pPr>
              <w:bidi w:val="0"/>
              <w:spacing w:line="221" w:lineRule="auto"/>
              <w:jc w:val="center"/>
              <w:rPr>
                <w:rFonts w:ascii="Corbel" w:hAnsi="Corbel" w:cs="Nachlieli CLM"/>
                <w:color w:val="0070C0"/>
              </w:rPr>
            </w:pPr>
            <w:r>
              <w:rPr>
                <w:rFonts w:ascii="Corbel" w:hAnsi="Corbel" w:cs="Nachlieli CLM"/>
                <w:color w:val="0070C0"/>
              </w:rPr>
              <w:t>Plural</w:t>
            </w:r>
          </w:p>
        </w:tc>
      </w:tr>
      <w:tr w:rsidR="005A6193" w:rsidRPr="00FD4858" w14:paraId="31AAB2E0" w14:textId="77777777" w:rsidTr="005703D4">
        <w:tc>
          <w:tcPr>
            <w:tcW w:w="1951" w:type="dxa"/>
            <w:tcBorders>
              <w:top w:val="single" w:sz="4" w:space="0" w:color="00B0F0"/>
              <w:bottom w:val="single" w:sz="4" w:space="0" w:color="D9D9D9" w:themeColor="background1" w:themeShade="D9"/>
              <w:right w:val="single" w:sz="4" w:space="0" w:color="00B0F0"/>
            </w:tcBorders>
            <w:vAlign w:val="center"/>
          </w:tcPr>
          <w:p w14:paraId="6274B5B6" w14:textId="77777777" w:rsidR="005A6193" w:rsidRDefault="005A6193" w:rsidP="005703D4">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tcMar>
              <w:left w:w="57" w:type="dxa"/>
              <w:right w:w="57" w:type="dxa"/>
            </w:tcMar>
            <w:vAlign w:val="center"/>
          </w:tcPr>
          <w:p w14:paraId="326BE3A8" w14:textId="77777777" w:rsidR="005A6193" w:rsidRPr="00FD4858" w:rsidRDefault="005A6193" w:rsidP="005703D4">
            <w:pPr>
              <w:bidi w:val="0"/>
              <w:spacing w:line="216" w:lineRule="auto"/>
              <w:jc w:val="center"/>
              <w:rPr>
                <w:rFonts w:ascii="Minion Pro" w:hAnsi="Minion Pro" w:cs="Guttman-Soncino"/>
                <w:i/>
                <w:iCs/>
              </w:rPr>
            </w:pPr>
            <w:r>
              <w:rPr>
                <w:rFonts w:ascii="Minion Pro" w:hAnsi="Minion Pro" w:cs="Guttman-Soncino"/>
                <w:i/>
                <w:iCs/>
              </w:rPr>
              <w:t>—</w:t>
            </w:r>
            <w:r>
              <w:rPr>
                <w:rFonts w:ascii="Minion Pro" w:hAnsi="Minion Pro" w:cs="Guttman-Soncino"/>
              </w:rPr>
              <w:t xml:space="preserve"> </w:t>
            </w:r>
            <w:r w:rsidRPr="006D1073">
              <w:rPr>
                <w:rFonts w:ascii="Minion Pro" w:hAnsi="Minion Pro" w:cs="Guttman-Soncino"/>
                <w:vertAlign w:val="superscript"/>
              </w:rPr>
              <w:t xml:space="preserve"> </w:t>
            </w:r>
            <w:r w:rsidRPr="002258B3">
              <w:rPr>
                <w:rFonts w:ascii="Minion Pro" w:hAnsi="Minion Pro" w:cs="Guttman-Soncino"/>
                <w:sz w:val="20"/>
                <w:szCs w:val="20"/>
              </w:rPr>
              <w:t>or</w:t>
            </w:r>
            <w:r>
              <w:rPr>
                <w:rFonts w:ascii="Minion Pro" w:hAnsi="Minion Pro" w:cs="Guttman-Soncino"/>
              </w:rPr>
              <w:t xml:space="preserve"> </w:t>
            </w:r>
            <w:r w:rsidRPr="006D1073">
              <w:rPr>
                <w:rFonts w:ascii="Minion Pro" w:hAnsi="Minion Pro" w:cs="Guttman-Soncino"/>
                <w:vertAlign w:val="superscript"/>
              </w:rPr>
              <w:t xml:space="preserve"> </w:t>
            </w:r>
            <w:r>
              <w:rPr>
                <w:rFonts w:ascii="Minion Pro" w:hAnsi="Minion Pro" w:cs="Guttman-Soncino"/>
                <w:i/>
                <w:iCs/>
              </w:rPr>
              <w:t>-e</w:t>
            </w:r>
            <w:r>
              <w:rPr>
                <w:rFonts w:ascii="Minion Pro" w:hAnsi="Minion Pro" w:cs="Guttman-Soncino"/>
              </w:rPr>
              <w:t xml:space="preserve"> </w:t>
            </w:r>
            <w:r w:rsidRPr="006D1073">
              <w:rPr>
                <w:rFonts w:ascii="Minion Pro" w:hAnsi="Minion Pro" w:cs="Guttman-Soncino"/>
                <w:vertAlign w:val="superscript"/>
              </w:rPr>
              <w:t xml:space="preserve"> </w:t>
            </w:r>
            <w:r w:rsidRPr="002258B3">
              <w:rPr>
                <w:rFonts w:ascii="Minion Pro" w:hAnsi="Minion Pro" w:cs="Guttman-Soncino"/>
                <w:sz w:val="20"/>
                <w:szCs w:val="20"/>
              </w:rPr>
              <w:t>or</w:t>
            </w:r>
            <w:r>
              <w:rPr>
                <w:rFonts w:ascii="Minion Pro" w:hAnsi="Minion Pro" w:cs="Guttman-Soncino"/>
              </w:rPr>
              <w:t xml:space="preserve"> </w:t>
            </w:r>
            <w:r w:rsidRPr="006D1073">
              <w:rPr>
                <w:rFonts w:ascii="Minion Pro" w:hAnsi="Minion Pro" w:cs="Guttman-Soncino"/>
                <w:vertAlign w:val="superscript"/>
              </w:rPr>
              <w:t xml:space="preserve"> </w:t>
            </w:r>
            <w:r>
              <w:rPr>
                <w:rFonts w:ascii="Minion Pro" w:hAnsi="Minion Pro" w:cs="Guttman-Soncino"/>
                <w:i/>
                <w:iCs/>
              </w:rPr>
              <w:t>-as</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70096404" w14:textId="77777777" w:rsidR="005A6193" w:rsidRPr="00FD4858" w:rsidRDefault="005A6193" w:rsidP="005703D4">
            <w:pPr>
              <w:bidi w:val="0"/>
              <w:spacing w:line="216" w:lineRule="auto"/>
              <w:jc w:val="center"/>
              <w:rPr>
                <w:rFonts w:ascii="Minion Pro" w:hAnsi="Minion Pro" w:cs="Guttman-Soncino"/>
                <w:vertAlign w:val="superscript"/>
              </w:rPr>
            </w:pPr>
            <w:r>
              <w:rPr>
                <w:rFonts w:ascii="Minion Pro" w:hAnsi="Minion Pro" w:cs="Guttman-Soncino"/>
                <w:i/>
                <w:iCs/>
              </w:rPr>
              <w:t>ráthan</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334EF24D" w14:textId="77777777" w:rsidR="005A6193" w:rsidRPr="00FD4858" w:rsidRDefault="005A6193" w:rsidP="005703D4">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Pr>
                <w:rFonts w:ascii="Minion Pro" w:hAnsi="Minion Pro" w:cs="Guttman-Soncino"/>
                <w:i/>
                <w:iCs/>
              </w:rPr>
              <w:t xml:space="preserve"> —</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76B24FC2" w14:textId="77777777" w:rsidR="005A6193" w:rsidRPr="00FD4858" w:rsidRDefault="005A6193" w:rsidP="005A6193">
            <w:pPr>
              <w:bidi w:val="0"/>
              <w:spacing w:line="216" w:lineRule="auto"/>
              <w:jc w:val="center"/>
              <w:rPr>
                <w:rFonts w:ascii="Minion Pro" w:hAnsi="Minion Pro" w:cs="Guttman-Soncino"/>
                <w:vertAlign w:val="superscript"/>
              </w:rPr>
            </w:pPr>
            <w:r>
              <w:rPr>
                <w:rFonts w:ascii="Minion Pro" w:hAnsi="Minion Pro" w:cs="Guttman-Soncino"/>
                <w:i/>
                <w:iCs/>
              </w:rPr>
              <w:t>arth</w:t>
            </w:r>
            <w:r w:rsidRPr="005F3E8C">
              <w:rPr>
                <w:rFonts w:ascii="Minion Pro" w:hAnsi="Minion Pro" w:cs="Guttman-Soncino"/>
                <w:b/>
                <w:bCs/>
                <w:i/>
                <w:iCs/>
              </w:rPr>
              <w:t>é</w:t>
            </w:r>
            <w:r>
              <w:rPr>
                <w:rFonts w:ascii="Minion Pro" w:hAnsi="Minion Pro" w:cs="Guttman-Soncino"/>
                <w:i/>
                <w:iCs/>
              </w:rPr>
              <w:t>n</w:t>
            </w:r>
          </w:p>
        </w:tc>
      </w:tr>
      <w:tr w:rsidR="005A6193" w14:paraId="7AC3EFDF" w14:textId="77777777" w:rsidTr="005703D4">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7C9CF657" w14:textId="77777777" w:rsidR="005A6193" w:rsidRDefault="005A6193" w:rsidP="005703D4">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CA365F0" w14:textId="77777777" w:rsidR="005A6193" w:rsidRPr="00FD4858" w:rsidRDefault="005A6193" w:rsidP="005703D4">
            <w:pPr>
              <w:bidi w:val="0"/>
              <w:spacing w:line="216" w:lineRule="auto"/>
              <w:jc w:val="center"/>
              <w:rPr>
                <w:rFonts w:ascii="Minion Pro" w:hAnsi="Minion Pro" w:cs="Guttman-Soncino"/>
                <w:i/>
                <w:iCs/>
              </w:rPr>
            </w:pPr>
            <w:r>
              <w:rPr>
                <w:rFonts w:ascii="Minion Pro" w:hAnsi="Minion Pro" w:cs="Guttman-Soncino"/>
                <w:i/>
                <w:iCs/>
              </w:rPr>
              <w:t>-o</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38A6542" w14:textId="77777777" w:rsidR="005A6193" w:rsidRDefault="005A6193" w:rsidP="005A6193">
            <w:pPr>
              <w:bidi w:val="0"/>
              <w:spacing w:line="216" w:lineRule="auto"/>
              <w:jc w:val="center"/>
            </w:pPr>
            <w:r>
              <w:rPr>
                <w:rFonts w:ascii="Minion Pro" w:hAnsi="Minion Pro" w:cs="Guttman-Soncino"/>
                <w:i/>
                <w:iCs/>
              </w:rPr>
              <w:t>ráthano</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3F5B49E0" w14:textId="77777777" w:rsidR="005A6193" w:rsidRPr="00FD4858" w:rsidRDefault="005A6193" w:rsidP="005703D4">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Pr>
                <w:rFonts w:ascii="Minion Pro" w:hAnsi="Minion Pro" w:cs="Guttman-Soncino"/>
                <w:i/>
                <w:iCs/>
              </w:rPr>
              <w:t>-es</w:t>
            </w:r>
          </w:p>
        </w:tc>
        <w:tc>
          <w:tcPr>
            <w:tcW w:w="2375" w:type="dxa"/>
            <w:tcBorders>
              <w:top w:val="single" w:sz="4" w:space="0" w:color="D9D9D9" w:themeColor="background1" w:themeShade="D9"/>
              <w:bottom w:val="single" w:sz="4" w:space="0" w:color="D9D9D9" w:themeColor="background1" w:themeShade="D9"/>
            </w:tcBorders>
            <w:vAlign w:val="center"/>
          </w:tcPr>
          <w:p w14:paraId="2C2DF95B" w14:textId="77777777" w:rsidR="005A6193" w:rsidRDefault="005A6193" w:rsidP="005703D4">
            <w:pPr>
              <w:bidi w:val="0"/>
              <w:spacing w:line="216" w:lineRule="auto"/>
              <w:jc w:val="center"/>
            </w:pPr>
            <w:r>
              <w:rPr>
                <w:rFonts w:ascii="Minion Pro" w:hAnsi="Minion Pro" w:cs="Guttman-Soncino"/>
                <w:i/>
                <w:iCs/>
              </w:rPr>
              <w:t>arth</w:t>
            </w:r>
            <w:r w:rsidRPr="005F3E8C">
              <w:rPr>
                <w:rFonts w:ascii="Minion Pro" w:hAnsi="Minion Pro" w:cs="Guttman-Soncino"/>
                <w:b/>
                <w:bCs/>
                <w:i/>
                <w:iCs/>
              </w:rPr>
              <w:t>é</w:t>
            </w:r>
            <w:r>
              <w:rPr>
                <w:rFonts w:ascii="Minion Pro" w:hAnsi="Minion Pro" w:cs="Guttman-Soncino"/>
                <w:i/>
                <w:iCs/>
              </w:rPr>
              <w:t>nes</w:t>
            </w:r>
          </w:p>
        </w:tc>
      </w:tr>
      <w:tr w:rsidR="005A6193" w14:paraId="5D6F1AE7" w14:textId="77777777" w:rsidTr="005703D4">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49D639B8" w14:textId="77777777" w:rsidR="005A6193" w:rsidRDefault="005A6193" w:rsidP="005703D4">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A711D7D" w14:textId="77777777" w:rsidR="005A6193" w:rsidRPr="00FD4858" w:rsidRDefault="005A6193" w:rsidP="005703D4">
            <w:pPr>
              <w:bidi w:val="0"/>
              <w:spacing w:line="216" w:lineRule="auto"/>
              <w:jc w:val="center"/>
              <w:rPr>
                <w:rFonts w:ascii="Minion Pro" w:hAnsi="Minion Pro" w:cs="Guttman-Soncino"/>
                <w:i/>
                <w:iCs/>
              </w:rPr>
            </w:pPr>
            <w:r>
              <w:rPr>
                <w:rFonts w:ascii="Minion Pro" w:hAnsi="Minion Pro" w:cs="Guttman-Soncino"/>
                <w:i/>
                <w:iCs/>
              </w:rPr>
              <w:softHyphen/>
              <w: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0850F7E" w14:textId="77777777" w:rsidR="005A6193" w:rsidRDefault="005A6193" w:rsidP="005703D4">
            <w:pPr>
              <w:bidi w:val="0"/>
              <w:spacing w:line="216" w:lineRule="auto"/>
              <w:jc w:val="center"/>
            </w:pPr>
            <w:r>
              <w:rPr>
                <w:rFonts w:ascii="Minion Pro" w:hAnsi="Minion Pro" w:cs="Guttman-Soncino"/>
                <w:i/>
                <w:iCs/>
              </w:rPr>
              <w:t>ráthani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2BB00867" w14:textId="77777777" w:rsidR="005A6193" w:rsidRPr="00FD4858" w:rsidRDefault="005A6193" w:rsidP="005703D4">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Pr>
                <w:rFonts w:ascii="Minion Pro" w:hAnsi="Minion Pro" w:cs="Guttman-Soncino"/>
                <w:i/>
                <w:iCs/>
              </w:rPr>
              <w:t>-i</w:t>
            </w:r>
          </w:p>
        </w:tc>
        <w:tc>
          <w:tcPr>
            <w:tcW w:w="2375" w:type="dxa"/>
            <w:tcBorders>
              <w:top w:val="single" w:sz="4" w:space="0" w:color="D9D9D9" w:themeColor="background1" w:themeShade="D9"/>
              <w:bottom w:val="single" w:sz="4" w:space="0" w:color="D9D9D9" w:themeColor="background1" w:themeShade="D9"/>
            </w:tcBorders>
            <w:vAlign w:val="center"/>
          </w:tcPr>
          <w:p w14:paraId="1B3F10AA" w14:textId="77777777" w:rsidR="005A6193" w:rsidRDefault="005A6193" w:rsidP="005703D4">
            <w:pPr>
              <w:bidi w:val="0"/>
              <w:spacing w:line="216" w:lineRule="auto"/>
              <w:jc w:val="center"/>
            </w:pPr>
            <w:r>
              <w:rPr>
                <w:rFonts w:ascii="Minion Pro" w:hAnsi="Minion Pro" w:cs="Guttman-Soncino"/>
                <w:i/>
                <w:iCs/>
              </w:rPr>
              <w:t>arth</w:t>
            </w:r>
            <w:r w:rsidRPr="005F3E8C">
              <w:rPr>
                <w:rFonts w:ascii="Minion Pro" w:hAnsi="Minion Pro" w:cs="Guttman-Soncino"/>
                <w:b/>
                <w:bCs/>
                <w:i/>
                <w:iCs/>
              </w:rPr>
              <w:t>é</w:t>
            </w:r>
            <w:r>
              <w:rPr>
                <w:rFonts w:ascii="Minion Pro" w:hAnsi="Minion Pro" w:cs="Guttman-Soncino"/>
                <w:i/>
                <w:iCs/>
              </w:rPr>
              <w:t>ni</w:t>
            </w:r>
          </w:p>
        </w:tc>
      </w:tr>
      <w:tr w:rsidR="005A6193" w14:paraId="3DAFD746" w14:textId="77777777" w:rsidTr="005703D4">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0A680542" w14:textId="77777777" w:rsidR="005A6193" w:rsidRDefault="005A6193" w:rsidP="005703D4">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39E79AF" w14:textId="77777777" w:rsidR="005A6193" w:rsidRPr="00FD4858" w:rsidRDefault="005A6193" w:rsidP="005703D4">
            <w:pPr>
              <w:bidi w:val="0"/>
              <w:spacing w:line="216" w:lineRule="auto"/>
              <w:jc w:val="center"/>
              <w:rPr>
                <w:rFonts w:ascii="Minion Pro" w:hAnsi="Minion Pro" w:cs="Guttman-Soncino"/>
                <w:i/>
                <w:iCs/>
              </w:rPr>
            </w:pPr>
            <w:r>
              <w:rPr>
                <w:rFonts w:ascii="Minion Pro" w:hAnsi="Minion Pro" w:cs="Guttman-Soncino"/>
                <w:i/>
                <w:iCs/>
              </w:rPr>
              <w:t>-u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1AF1E12" w14:textId="77777777" w:rsidR="005A6193" w:rsidRDefault="005A6193" w:rsidP="005703D4">
            <w:pPr>
              <w:bidi w:val="0"/>
              <w:spacing w:line="216" w:lineRule="auto"/>
              <w:jc w:val="center"/>
            </w:pPr>
            <w:r>
              <w:rPr>
                <w:rFonts w:ascii="Minion Pro" w:hAnsi="Minion Pro" w:cs="Guttman-Soncino"/>
                <w:i/>
                <w:iCs/>
              </w:rPr>
              <w:t>ráthanu</w:t>
            </w:r>
          </w:p>
        </w:tc>
        <w:tc>
          <w:tcPr>
            <w:tcW w:w="1577" w:type="dxa"/>
            <w:vMerge w:val="restart"/>
            <w:tcBorders>
              <w:top w:val="single" w:sz="4" w:space="0" w:color="D9D9D9" w:themeColor="background1" w:themeShade="D9"/>
              <w:left w:val="single" w:sz="4" w:space="0" w:color="BFBFBF" w:themeColor="background1" w:themeShade="BF"/>
            </w:tcBorders>
            <w:shd w:val="clear" w:color="auto" w:fill="F0F8FF"/>
            <w:vAlign w:val="center"/>
          </w:tcPr>
          <w:p w14:paraId="362156CE" w14:textId="77777777" w:rsidR="005A6193" w:rsidRPr="00FD4858" w:rsidRDefault="005A6193" w:rsidP="005703D4">
            <w:pPr>
              <w:bidi w:val="0"/>
              <w:spacing w:line="216" w:lineRule="auto"/>
              <w:jc w:val="center"/>
              <w:rPr>
                <w:rFonts w:ascii="Minion Pro" w:hAnsi="Minion Pro" w:cs="Guttman-Soncino"/>
                <w:i/>
                <w:iCs/>
              </w:rPr>
            </w:pPr>
            <w:r>
              <w:rPr>
                <w:rFonts w:ascii="Minion Pro" w:hAnsi="Minion Pro" w:cs="Guttman-Soncino"/>
                <w:i/>
                <w:iCs/>
              </w:rPr>
              <w:t>-en</w:t>
            </w:r>
          </w:p>
        </w:tc>
        <w:tc>
          <w:tcPr>
            <w:tcW w:w="2375" w:type="dxa"/>
            <w:vMerge w:val="restart"/>
            <w:tcBorders>
              <w:top w:val="single" w:sz="4" w:space="0" w:color="D9D9D9" w:themeColor="background1" w:themeShade="D9"/>
            </w:tcBorders>
            <w:vAlign w:val="center"/>
          </w:tcPr>
          <w:p w14:paraId="380BF481" w14:textId="77777777" w:rsidR="005A6193" w:rsidRDefault="005A6193" w:rsidP="005703D4">
            <w:pPr>
              <w:bidi w:val="0"/>
              <w:spacing w:line="216" w:lineRule="auto"/>
              <w:jc w:val="center"/>
            </w:pPr>
            <w:r>
              <w:rPr>
                <w:rFonts w:ascii="Minion Pro" w:hAnsi="Minion Pro" w:cs="Guttman-Soncino"/>
                <w:i/>
                <w:iCs/>
              </w:rPr>
              <w:t>arthánen</w:t>
            </w:r>
          </w:p>
        </w:tc>
      </w:tr>
      <w:tr w:rsidR="005A6193" w14:paraId="48A6A53F" w14:textId="77777777" w:rsidTr="005703D4">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1DE26D2D" w14:textId="77777777" w:rsidR="005A6193" w:rsidRDefault="005A6193" w:rsidP="005703D4">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2831B89" w14:textId="77777777" w:rsidR="005A6193" w:rsidRPr="00FD4858" w:rsidRDefault="005A6193" w:rsidP="005703D4">
            <w:pPr>
              <w:bidi w:val="0"/>
              <w:spacing w:line="216" w:lineRule="auto"/>
              <w:jc w:val="center"/>
              <w:rPr>
                <w:rFonts w:ascii="Minion Pro" w:hAnsi="Minion Pro" w:cs="Guttman-Soncino"/>
                <w:i/>
                <w:iCs/>
              </w:rPr>
            </w:pPr>
            <w:r>
              <w:rPr>
                <w:rFonts w:ascii="Minion Pro" w:hAnsi="Minion Pro" w:cs="Guttman-Soncino"/>
                <w:i/>
                <w:iCs/>
              </w:rPr>
              <w:t>-on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AC4157C" w14:textId="77777777" w:rsidR="005A6193" w:rsidRDefault="005A6193" w:rsidP="008F73FB">
            <w:pPr>
              <w:bidi w:val="0"/>
              <w:spacing w:line="216" w:lineRule="auto"/>
              <w:jc w:val="center"/>
            </w:pPr>
            <w:r>
              <w:rPr>
                <w:rFonts w:ascii="Minion Pro" w:hAnsi="Minion Pro" w:cs="Guttman-Soncino"/>
                <w:i/>
                <w:iCs/>
              </w:rPr>
              <w:t>ráthano</w:t>
            </w:r>
            <w:r w:rsidR="008F73FB">
              <w:rPr>
                <w:rFonts w:ascii="Minion Pro" w:hAnsi="Minion Pro" w:cs="Guttman-Soncino"/>
                <w:i/>
                <w:iCs/>
              </w:rPr>
              <w:t>n</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5F791128" w14:textId="77777777" w:rsidR="005A6193" w:rsidRPr="00FD4858" w:rsidRDefault="005A6193" w:rsidP="005703D4">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429426F0" w14:textId="77777777" w:rsidR="005A6193" w:rsidRDefault="005A6193" w:rsidP="005703D4">
            <w:pPr>
              <w:bidi w:val="0"/>
              <w:spacing w:line="216" w:lineRule="auto"/>
              <w:jc w:val="center"/>
            </w:pPr>
          </w:p>
        </w:tc>
      </w:tr>
      <w:tr w:rsidR="005A6193" w14:paraId="2DF1F6A4" w14:textId="77777777" w:rsidTr="005703D4">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3C1E367B" w14:textId="77777777" w:rsidR="005A6193" w:rsidRDefault="005A6193" w:rsidP="005703D4">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E1CE94B" w14:textId="77777777" w:rsidR="005A6193" w:rsidRPr="00FD4858" w:rsidRDefault="005A6193" w:rsidP="005703D4">
            <w:pPr>
              <w:bidi w:val="0"/>
              <w:spacing w:line="216" w:lineRule="auto"/>
              <w:jc w:val="center"/>
              <w:rPr>
                <w:rFonts w:ascii="Minion Pro" w:hAnsi="Minion Pro" w:cs="Guttman-Soncino"/>
                <w:i/>
                <w:iCs/>
              </w:rPr>
            </w:pPr>
            <w:r>
              <w:rPr>
                <w:rFonts w:ascii="Minion Pro" w:hAnsi="Minion Pro" w:cs="Guttman-Soncino"/>
                <w:i/>
                <w:iCs/>
              </w:rPr>
              <w:t>-am</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62ECF91" w14:textId="77777777" w:rsidR="005A6193" w:rsidRDefault="005A6193" w:rsidP="005703D4">
            <w:pPr>
              <w:bidi w:val="0"/>
              <w:spacing w:line="216" w:lineRule="auto"/>
              <w:jc w:val="center"/>
            </w:pPr>
            <w:r>
              <w:rPr>
                <w:rFonts w:ascii="Minion Pro" w:hAnsi="Minion Pro" w:cs="Guttman-Soncino"/>
                <w:i/>
                <w:iCs/>
              </w:rPr>
              <w:t>ráthanam</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2CDDC81E" w14:textId="77777777" w:rsidR="005A6193" w:rsidRPr="00FD4858" w:rsidRDefault="005A6193" w:rsidP="00FB40A1">
            <w:pPr>
              <w:bidi w:val="0"/>
              <w:spacing w:line="216" w:lineRule="auto"/>
              <w:jc w:val="center"/>
              <w:rPr>
                <w:rFonts w:ascii="Minion Pro" w:hAnsi="Minion Pro" w:cs="Guttman-Soncino"/>
                <w:i/>
                <w:iCs/>
              </w:rPr>
            </w:pPr>
            <w:r>
              <w:rPr>
                <w:rFonts w:ascii="Minion Pro" w:hAnsi="Minion Pro" w:cs="Guttman-Soncino"/>
                <w:i/>
                <w:iCs/>
              </w:rPr>
              <w:t>-(</w:t>
            </w:r>
            <w:r w:rsidR="00FB40A1">
              <w:rPr>
                <w:rFonts w:ascii="Minion Pro" w:hAnsi="Minion Pro" w:cs="Guttman-Soncino"/>
                <w:i/>
                <w:iCs/>
              </w:rPr>
              <w:t>a</w:t>
            </w:r>
            <w:r>
              <w:rPr>
                <w:rFonts w:ascii="Minion Pro" w:hAnsi="Minion Pro" w:cs="Guttman-Soncino"/>
                <w:i/>
                <w:iCs/>
              </w:rPr>
              <w:t>)me</w:t>
            </w:r>
          </w:p>
        </w:tc>
        <w:tc>
          <w:tcPr>
            <w:tcW w:w="2375" w:type="dxa"/>
            <w:tcBorders>
              <w:top w:val="single" w:sz="4" w:space="0" w:color="D9D9D9" w:themeColor="background1" w:themeShade="D9"/>
              <w:bottom w:val="single" w:sz="4" w:space="0" w:color="D9D9D9" w:themeColor="background1" w:themeShade="D9"/>
            </w:tcBorders>
            <w:vAlign w:val="center"/>
          </w:tcPr>
          <w:p w14:paraId="5352E397" w14:textId="77777777" w:rsidR="005A6193" w:rsidRDefault="005A6193" w:rsidP="005703D4">
            <w:pPr>
              <w:bidi w:val="0"/>
              <w:spacing w:line="216" w:lineRule="auto"/>
              <w:jc w:val="center"/>
            </w:pPr>
            <w:r>
              <w:rPr>
                <w:rFonts w:ascii="Minion Pro" w:hAnsi="Minion Pro" w:cs="Guttman-Soncino"/>
                <w:i/>
                <w:iCs/>
              </w:rPr>
              <w:t>arthánme</w:t>
            </w:r>
          </w:p>
        </w:tc>
      </w:tr>
      <w:tr w:rsidR="005A6193" w:rsidRPr="00EF20CE" w14:paraId="3730AE9F" w14:textId="77777777" w:rsidTr="005703D4">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368FC2CD" w14:textId="77777777" w:rsidR="005A6193" w:rsidRDefault="005A6193" w:rsidP="005703D4">
            <w:pPr>
              <w:bidi w:val="0"/>
              <w:ind w:left="113"/>
              <w:rPr>
                <w:rFonts w:ascii="Corbel" w:hAnsi="Corbel" w:cs="Nachlieli CLM"/>
                <w:color w:val="0070C0"/>
              </w:rPr>
            </w:pPr>
            <w:r>
              <w:rPr>
                <w:rFonts w:ascii="Corbel" w:hAnsi="Corbel" w:cs="Nachlieli CLM"/>
                <w:color w:val="0070C0"/>
              </w:rPr>
              <w:t>Vocative</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4431086A" w14:textId="77777777" w:rsidR="005A6193" w:rsidRPr="007F297C" w:rsidRDefault="005A6193" w:rsidP="005703D4">
            <w:pPr>
              <w:bidi w:val="0"/>
              <w:spacing w:line="216" w:lineRule="auto"/>
              <w:jc w:val="center"/>
              <w:rPr>
                <w:rFonts w:ascii="Minion Pro" w:hAnsi="Minion Pro" w:cs="Guttman-Soncino"/>
                <w:i/>
                <w:iCs/>
              </w:rPr>
            </w:pPr>
            <w:r w:rsidRPr="007F297C">
              <w:rPr>
                <w:rFonts w:ascii="Minion Pro" w:hAnsi="Minion Pro" w:cs="Guttman-Soncino"/>
                <w:i/>
                <w:iCs/>
              </w:rPr>
              <w: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281CB176" w14:textId="77777777" w:rsidR="005A6193" w:rsidRDefault="005A6193" w:rsidP="005703D4">
            <w:pPr>
              <w:bidi w:val="0"/>
              <w:spacing w:line="216" w:lineRule="auto"/>
              <w:jc w:val="center"/>
            </w:pPr>
            <w:r>
              <w:rPr>
                <w:rFonts w:ascii="Minion Pro" w:hAnsi="Minion Pro" w:cs="Guttman-Soncino"/>
                <w:i/>
                <w:iCs/>
              </w:rPr>
              <w:t>ráthane</w:t>
            </w:r>
          </w:p>
        </w:tc>
        <w:tc>
          <w:tcPr>
            <w:tcW w:w="3952" w:type="dxa"/>
            <w:gridSpan w:val="2"/>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14:paraId="6FD0C55F" w14:textId="77777777" w:rsidR="005A6193" w:rsidRPr="00EF20CE" w:rsidRDefault="005A6193" w:rsidP="005703D4">
            <w:pPr>
              <w:bidi w:val="0"/>
              <w:spacing w:line="216" w:lineRule="auto"/>
              <w:jc w:val="center"/>
              <w:rPr>
                <w:rFonts w:ascii="Minion Pro" w:hAnsi="Minion Pro"/>
                <w:smallCaps/>
                <w:color w:val="808080" w:themeColor="background1" w:themeShade="80"/>
              </w:rPr>
            </w:pPr>
            <w:r w:rsidRPr="00EF20CE">
              <w:rPr>
                <w:rFonts w:ascii="Minion Pro" w:hAnsi="Minion Pro"/>
                <w:smallCaps/>
                <w:color w:val="808080" w:themeColor="background1" w:themeShade="80"/>
              </w:rPr>
              <w:t>n/a</w:t>
            </w:r>
          </w:p>
        </w:tc>
      </w:tr>
    </w:tbl>
    <w:p w14:paraId="61A7CCD2" w14:textId="77777777" w:rsidR="00FF30BA" w:rsidRPr="00FF30BA" w:rsidRDefault="00FF30BA" w:rsidP="001A0404">
      <w:pPr>
        <w:shd w:val="clear" w:color="auto" w:fill="FFFFFF"/>
        <w:autoSpaceDE w:val="0"/>
        <w:autoSpaceDN w:val="0"/>
        <w:bidi w:val="0"/>
        <w:adjustRightInd w:val="0"/>
        <w:spacing w:before="240" w:after="120" w:line="276" w:lineRule="auto"/>
        <w:jc w:val="both"/>
        <w:rPr>
          <w:rFonts w:ascii="Minion Pro" w:hAnsi="Minion Pro" w:cs="Guttman-Soncino"/>
          <w:spacing w:val="-2"/>
        </w:rPr>
      </w:pPr>
      <w:r w:rsidRPr="00FF30BA">
        <w:rPr>
          <w:rFonts w:ascii="Minion Pro" w:hAnsi="Minion Pro" w:cs="Guttman-Soncino"/>
          <w:spacing w:val="-2"/>
        </w:rPr>
        <w:t xml:space="preserve">An example with epenthetic </w:t>
      </w:r>
      <w:r w:rsidRPr="00FF30BA">
        <w:rPr>
          <w:rFonts w:ascii="Minion Pro" w:hAnsi="Minion Pro" w:cs="Guttman-Soncino"/>
          <w:i/>
          <w:iCs/>
          <w:spacing w:val="-2"/>
        </w:rPr>
        <w:t xml:space="preserve">-e- </w:t>
      </w:r>
      <w:r w:rsidRPr="00FF30BA">
        <w:rPr>
          <w:rFonts w:ascii="Minion Pro" w:hAnsi="Minion Pro" w:cs="Guttman-Soncino"/>
          <w:spacing w:val="-2"/>
        </w:rPr>
        <w:t xml:space="preserve">breaking a restricted cluster (note unlenited </w:t>
      </w:r>
      <w:r w:rsidR="008F73FB">
        <w:rPr>
          <w:rFonts w:ascii="Minion Pro" w:hAnsi="Minion Pro" w:cs="Guttman-Soncino"/>
          <w:i/>
          <w:iCs/>
          <w:spacing w:val="-2"/>
        </w:rPr>
        <w:t>c/k</w:t>
      </w:r>
      <w:r w:rsidRPr="00FF30BA">
        <w:rPr>
          <w:rFonts w:ascii="Minion Pro" w:hAnsi="Minion Pro" w:cs="Guttman-Soncino"/>
          <w:spacing w:val="-2"/>
        </w:rPr>
        <w:t xml:space="preserve">): </w:t>
      </w:r>
      <w:r w:rsidR="00F678BC">
        <w:rPr>
          <w:rFonts w:ascii="Minion Pro" w:hAnsi="Minion Pro" w:cs="Guttman-Soncino"/>
          <w:i/>
          <w:iCs/>
          <w:spacing w:val="-2"/>
        </w:rPr>
        <w:t>úcras</w:t>
      </w:r>
      <w:r w:rsidRPr="00FF30BA">
        <w:rPr>
          <w:rFonts w:ascii="Minion Pro" w:hAnsi="Minion Pro" w:cs="Guttman-Soncino"/>
          <w:spacing w:val="-2"/>
        </w:rPr>
        <w:t xml:space="preserve"> (“</w:t>
      </w:r>
      <w:r w:rsidR="00F678BC">
        <w:rPr>
          <w:rFonts w:ascii="Minion Pro" w:hAnsi="Minion Pro" w:cs="Guttman-Soncino"/>
          <w:spacing w:val="-2"/>
        </w:rPr>
        <w:t>eel</w:t>
      </w:r>
      <w:r w:rsidRPr="00FF30BA">
        <w:rPr>
          <w:rFonts w:ascii="Minion Pro" w:hAnsi="Minion Pro" w:cs="Guttman-Soncino"/>
          <w:spacing w:val="-2"/>
        </w:rPr>
        <w:t>”, 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FF30BA" w:rsidRPr="00C51509" w14:paraId="383B351F" w14:textId="77777777" w:rsidTr="007B09C2">
        <w:tc>
          <w:tcPr>
            <w:tcW w:w="1951" w:type="dxa"/>
            <w:tcBorders>
              <w:bottom w:val="single" w:sz="4" w:space="0" w:color="00B0F0"/>
              <w:right w:val="single" w:sz="4" w:space="0" w:color="00B0F0"/>
            </w:tcBorders>
            <w:vAlign w:val="center"/>
          </w:tcPr>
          <w:p w14:paraId="7D6983EE" w14:textId="77777777" w:rsidR="00FF30BA" w:rsidRPr="00C51509" w:rsidRDefault="00FF30BA" w:rsidP="007B09C2">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53F73407" w14:textId="77777777" w:rsidR="00FF30BA" w:rsidRPr="00C51509" w:rsidRDefault="00FF30BA" w:rsidP="007B09C2">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4D93C00B" w14:textId="77777777" w:rsidR="00FF30BA" w:rsidRPr="00C51509" w:rsidRDefault="00FF30BA" w:rsidP="007B09C2">
            <w:pPr>
              <w:bidi w:val="0"/>
              <w:spacing w:line="221" w:lineRule="auto"/>
              <w:jc w:val="center"/>
              <w:rPr>
                <w:rFonts w:ascii="Corbel" w:hAnsi="Corbel" w:cs="Nachlieli CLM"/>
                <w:color w:val="0070C0"/>
              </w:rPr>
            </w:pPr>
            <w:r>
              <w:rPr>
                <w:rFonts w:ascii="Corbel" w:hAnsi="Corbel" w:cs="Nachlieli CLM"/>
                <w:color w:val="0070C0"/>
              </w:rPr>
              <w:t>Plural</w:t>
            </w:r>
          </w:p>
        </w:tc>
      </w:tr>
      <w:tr w:rsidR="00FF30BA" w:rsidRPr="00FD4858" w14:paraId="2D5737F3" w14:textId="77777777" w:rsidTr="007B09C2">
        <w:tc>
          <w:tcPr>
            <w:tcW w:w="1951" w:type="dxa"/>
            <w:tcBorders>
              <w:top w:val="single" w:sz="4" w:space="0" w:color="00B0F0"/>
              <w:bottom w:val="single" w:sz="4" w:space="0" w:color="D9D9D9" w:themeColor="background1" w:themeShade="D9"/>
              <w:right w:val="single" w:sz="4" w:space="0" w:color="00B0F0"/>
            </w:tcBorders>
            <w:vAlign w:val="center"/>
          </w:tcPr>
          <w:p w14:paraId="5271B8E8" w14:textId="77777777" w:rsidR="00FF30BA" w:rsidRDefault="00FF30BA" w:rsidP="007B09C2">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tcMar>
              <w:left w:w="57" w:type="dxa"/>
              <w:right w:w="57" w:type="dxa"/>
            </w:tcMar>
            <w:vAlign w:val="center"/>
          </w:tcPr>
          <w:p w14:paraId="6FCF8388" w14:textId="77777777" w:rsidR="00FF30BA" w:rsidRPr="00FD4858" w:rsidRDefault="00FF30BA" w:rsidP="007B09C2">
            <w:pPr>
              <w:bidi w:val="0"/>
              <w:spacing w:line="216" w:lineRule="auto"/>
              <w:jc w:val="center"/>
              <w:rPr>
                <w:rFonts w:ascii="Minion Pro" w:hAnsi="Minion Pro" w:cs="Guttman-Soncino"/>
                <w:i/>
                <w:iCs/>
              </w:rPr>
            </w:pPr>
            <w:r>
              <w:rPr>
                <w:rFonts w:ascii="Minion Pro" w:hAnsi="Minion Pro" w:cs="Guttman-Soncino"/>
                <w:i/>
                <w:iCs/>
              </w:rPr>
              <w:t>—</w:t>
            </w:r>
            <w:r>
              <w:rPr>
                <w:rFonts w:ascii="Minion Pro" w:hAnsi="Minion Pro" w:cs="Guttman-Soncino"/>
              </w:rPr>
              <w:t xml:space="preserve"> </w:t>
            </w:r>
            <w:r w:rsidRPr="006D1073">
              <w:rPr>
                <w:rFonts w:ascii="Minion Pro" w:hAnsi="Minion Pro" w:cs="Guttman-Soncino"/>
                <w:vertAlign w:val="superscript"/>
              </w:rPr>
              <w:t xml:space="preserve"> </w:t>
            </w:r>
            <w:r w:rsidRPr="002258B3">
              <w:rPr>
                <w:rFonts w:ascii="Minion Pro" w:hAnsi="Minion Pro" w:cs="Guttman-Soncino"/>
                <w:sz w:val="20"/>
                <w:szCs w:val="20"/>
              </w:rPr>
              <w:t>or</w:t>
            </w:r>
            <w:r>
              <w:rPr>
                <w:rFonts w:ascii="Minion Pro" w:hAnsi="Minion Pro" w:cs="Guttman-Soncino"/>
              </w:rPr>
              <w:t xml:space="preserve"> </w:t>
            </w:r>
            <w:r w:rsidRPr="006D1073">
              <w:rPr>
                <w:rFonts w:ascii="Minion Pro" w:hAnsi="Minion Pro" w:cs="Guttman-Soncino"/>
                <w:vertAlign w:val="superscript"/>
              </w:rPr>
              <w:t xml:space="preserve"> </w:t>
            </w:r>
            <w:r>
              <w:rPr>
                <w:rFonts w:ascii="Minion Pro" w:hAnsi="Minion Pro" w:cs="Guttman-Soncino"/>
                <w:i/>
                <w:iCs/>
              </w:rPr>
              <w:t>-e</w:t>
            </w:r>
            <w:r>
              <w:rPr>
                <w:rFonts w:ascii="Minion Pro" w:hAnsi="Minion Pro" w:cs="Guttman-Soncino"/>
              </w:rPr>
              <w:t xml:space="preserve"> </w:t>
            </w:r>
            <w:r w:rsidRPr="006D1073">
              <w:rPr>
                <w:rFonts w:ascii="Minion Pro" w:hAnsi="Minion Pro" w:cs="Guttman-Soncino"/>
                <w:vertAlign w:val="superscript"/>
              </w:rPr>
              <w:t xml:space="preserve"> </w:t>
            </w:r>
            <w:r w:rsidRPr="002258B3">
              <w:rPr>
                <w:rFonts w:ascii="Minion Pro" w:hAnsi="Minion Pro" w:cs="Guttman-Soncino"/>
                <w:sz w:val="20"/>
                <w:szCs w:val="20"/>
              </w:rPr>
              <w:t>or</w:t>
            </w:r>
            <w:r>
              <w:rPr>
                <w:rFonts w:ascii="Minion Pro" w:hAnsi="Minion Pro" w:cs="Guttman-Soncino"/>
              </w:rPr>
              <w:t xml:space="preserve"> </w:t>
            </w:r>
            <w:r w:rsidRPr="006D1073">
              <w:rPr>
                <w:rFonts w:ascii="Minion Pro" w:hAnsi="Minion Pro" w:cs="Guttman-Soncino"/>
                <w:vertAlign w:val="superscript"/>
              </w:rPr>
              <w:t xml:space="preserve"> </w:t>
            </w:r>
            <w:r>
              <w:rPr>
                <w:rFonts w:ascii="Minion Pro" w:hAnsi="Minion Pro" w:cs="Guttman-Soncino"/>
                <w:i/>
                <w:iCs/>
              </w:rPr>
              <w:t>-as</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06F5DDCA" w14:textId="77777777" w:rsidR="00FF30BA" w:rsidRPr="00F678BC" w:rsidRDefault="008F73FB" w:rsidP="007B09C2">
            <w:pPr>
              <w:bidi w:val="0"/>
              <w:spacing w:line="216" w:lineRule="auto"/>
              <w:jc w:val="center"/>
              <w:rPr>
                <w:rFonts w:ascii="Minion Pro" w:hAnsi="Minion Pro" w:cs="Guttman-Soncino"/>
                <w:vertAlign w:val="superscript"/>
              </w:rPr>
            </w:pPr>
            <w:r>
              <w:rPr>
                <w:rFonts w:ascii="Minion Pro" w:hAnsi="Minion Pro" w:cs="Guttman-Soncino"/>
                <w:i/>
                <w:iCs/>
              </w:rPr>
              <w:t>úcr</w:t>
            </w:r>
            <w:r w:rsidR="00F678BC" w:rsidRPr="00F678BC">
              <w:rPr>
                <w:rFonts w:ascii="Minion Pro" w:hAnsi="Minion Pro" w:cs="Guttman-Soncino"/>
                <w:i/>
                <w:iCs/>
              </w:rPr>
              <w:t>as</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214A38B8" w14:textId="77777777" w:rsidR="00FF30BA" w:rsidRPr="00FD4858" w:rsidRDefault="00FF30BA" w:rsidP="007B09C2">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Pr>
                <w:rFonts w:ascii="Minion Pro" w:hAnsi="Minion Pro" w:cs="Guttman-Soncino"/>
                <w:i/>
                <w:iCs/>
              </w:rPr>
              <w:t xml:space="preserve"> —</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376EB65F" w14:textId="77777777" w:rsidR="00FF30BA" w:rsidRPr="00FD4858" w:rsidRDefault="008F73FB" w:rsidP="008F73FB">
            <w:pPr>
              <w:bidi w:val="0"/>
              <w:spacing w:line="216" w:lineRule="auto"/>
              <w:jc w:val="center"/>
              <w:rPr>
                <w:rFonts w:ascii="Minion Pro" w:hAnsi="Minion Pro" w:cs="Guttman-Soncino"/>
                <w:vertAlign w:val="superscript"/>
              </w:rPr>
            </w:pPr>
            <w:r w:rsidRPr="008F73FB">
              <w:rPr>
                <w:rFonts w:ascii="Minion Pro" w:hAnsi="Minion Pro" w:cs="Guttman-Soncino"/>
                <w:b/>
                <w:bCs/>
                <w:i/>
                <w:iCs/>
              </w:rPr>
              <w:t>wí</w:t>
            </w:r>
            <w:r>
              <w:rPr>
                <w:rFonts w:ascii="Minion Pro" w:hAnsi="Minion Pro" w:cs="Guttman-Soncino"/>
                <w:i/>
                <w:iCs/>
              </w:rPr>
              <w:t>ker</w:t>
            </w:r>
          </w:p>
        </w:tc>
      </w:tr>
      <w:tr w:rsidR="00FF30BA" w14:paraId="72864C72" w14:textId="77777777" w:rsidTr="007B09C2">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060A2C2A" w14:textId="77777777" w:rsidR="00FF30BA" w:rsidRDefault="00FF30BA" w:rsidP="007B09C2">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F4CF44A" w14:textId="77777777" w:rsidR="00FF30BA" w:rsidRPr="00FD4858" w:rsidRDefault="00FF30BA" w:rsidP="007B09C2">
            <w:pPr>
              <w:bidi w:val="0"/>
              <w:spacing w:line="216" w:lineRule="auto"/>
              <w:jc w:val="center"/>
              <w:rPr>
                <w:rFonts w:ascii="Minion Pro" w:hAnsi="Minion Pro" w:cs="Guttman-Soncino"/>
                <w:i/>
                <w:iCs/>
              </w:rPr>
            </w:pPr>
            <w:r>
              <w:rPr>
                <w:rFonts w:ascii="Minion Pro" w:hAnsi="Minion Pro" w:cs="Guttman-Soncino"/>
                <w:i/>
                <w:iCs/>
              </w:rPr>
              <w:t>-o</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449B17" w14:textId="77777777" w:rsidR="00FF30BA" w:rsidRDefault="008F73FB" w:rsidP="007B09C2">
            <w:pPr>
              <w:bidi w:val="0"/>
              <w:spacing w:line="216" w:lineRule="auto"/>
              <w:jc w:val="center"/>
            </w:pPr>
            <w:r>
              <w:rPr>
                <w:rFonts w:ascii="Minion Pro" w:hAnsi="Minion Pro" w:cs="Guttman-Soncino"/>
                <w:i/>
                <w:iCs/>
              </w:rPr>
              <w:t>úcr</w:t>
            </w:r>
            <w:r w:rsidR="00FF30BA">
              <w:rPr>
                <w:rFonts w:ascii="Minion Pro" w:hAnsi="Minion Pro" w:cs="Guttman-Soncino"/>
                <w:i/>
                <w:iCs/>
              </w:rPr>
              <w:t>o</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20FEA3E3" w14:textId="77777777" w:rsidR="00FF30BA" w:rsidRPr="00FD4858" w:rsidRDefault="00FF30BA" w:rsidP="007B09C2">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Pr>
                <w:rFonts w:ascii="Minion Pro" w:hAnsi="Minion Pro" w:cs="Guttman-Soncino"/>
                <w:i/>
                <w:iCs/>
              </w:rPr>
              <w:t>-es</w:t>
            </w:r>
          </w:p>
        </w:tc>
        <w:tc>
          <w:tcPr>
            <w:tcW w:w="2375" w:type="dxa"/>
            <w:tcBorders>
              <w:top w:val="single" w:sz="4" w:space="0" w:color="D9D9D9" w:themeColor="background1" w:themeShade="D9"/>
              <w:bottom w:val="single" w:sz="4" w:space="0" w:color="D9D9D9" w:themeColor="background1" w:themeShade="D9"/>
            </w:tcBorders>
            <w:vAlign w:val="center"/>
          </w:tcPr>
          <w:p w14:paraId="63E20FD5" w14:textId="77777777" w:rsidR="00FF30BA" w:rsidRDefault="008F73FB" w:rsidP="008F73FB">
            <w:pPr>
              <w:bidi w:val="0"/>
              <w:spacing w:line="216" w:lineRule="auto"/>
              <w:jc w:val="center"/>
            </w:pPr>
            <w:r w:rsidRPr="008F73FB">
              <w:rPr>
                <w:rFonts w:ascii="Minion Pro" w:hAnsi="Minion Pro" w:cs="Guttman-Soncino"/>
                <w:b/>
                <w:bCs/>
                <w:i/>
                <w:iCs/>
              </w:rPr>
              <w:t>wí</w:t>
            </w:r>
            <w:r>
              <w:rPr>
                <w:rFonts w:ascii="Minion Pro" w:hAnsi="Minion Pro" w:cs="Guttman-Soncino"/>
                <w:i/>
                <w:iCs/>
              </w:rPr>
              <w:t>cr</w:t>
            </w:r>
            <w:r w:rsidR="00FF30BA">
              <w:rPr>
                <w:rFonts w:ascii="Minion Pro" w:hAnsi="Minion Pro" w:cs="Guttman-Soncino"/>
                <w:i/>
                <w:iCs/>
              </w:rPr>
              <w:t>es</w:t>
            </w:r>
          </w:p>
        </w:tc>
      </w:tr>
      <w:tr w:rsidR="00FF30BA" w14:paraId="0D96AF6C" w14:textId="77777777" w:rsidTr="007B09C2">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252FAB19" w14:textId="77777777" w:rsidR="00FF30BA" w:rsidRDefault="00FF30BA" w:rsidP="007B09C2">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0C3B753" w14:textId="77777777" w:rsidR="00FF30BA" w:rsidRPr="00FD4858" w:rsidRDefault="00FF30BA" w:rsidP="007B09C2">
            <w:pPr>
              <w:bidi w:val="0"/>
              <w:spacing w:line="216" w:lineRule="auto"/>
              <w:jc w:val="center"/>
              <w:rPr>
                <w:rFonts w:ascii="Minion Pro" w:hAnsi="Minion Pro" w:cs="Guttman-Soncino"/>
                <w:i/>
                <w:iCs/>
              </w:rPr>
            </w:pPr>
            <w:r>
              <w:rPr>
                <w:rFonts w:ascii="Minion Pro" w:hAnsi="Minion Pro" w:cs="Guttman-Soncino"/>
                <w:i/>
                <w:iCs/>
              </w:rPr>
              <w:softHyphen/>
              <w: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F5CAB70" w14:textId="77777777" w:rsidR="00FF30BA" w:rsidRDefault="008F73FB" w:rsidP="00F678BC">
            <w:pPr>
              <w:bidi w:val="0"/>
              <w:spacing w:line="216" w:lineRule="auto"/>
              <w:jc w:val="center"/>
            </w:pPr>
            <w:r>
              <w:rPr>
                <w:rFonts w:ascii="Minion Pro" w:hAnsi="Minion Pro" w:cs="Guttman-Soncino"/>
                <w:i/>
                <w:iCs/>
              </w:rPr>
              <w:t>úcr</w:t>
            </w:r>
            <w:r w:rsidR="00FF30BA">
              <w:rPr>
                <w:rFonts w:ascii="Minion Pro" w:hAnsi="Minion Pro" w:cs="Guttman-Soncino"/>
                <w:i/>
                <w:iCs/>
              </w:rPr>
              <w: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0129E20D" w14:textId="77777777" w:rsidR="00FF30BA" w:rsidRPr="00FD4858" w:rsidRDefault="00FF30BA" w:rsidP="007B09C2">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Pr>
                <w:rFonts w:ascii="Minion Pro" w:hAnsi="Minion Pro" w:cs="Guttman-Soncino"/>
                <w:i/>
                <w:iCs/>
              </w:rPr>
              <w:t>-i</w:t>
            </w:r>
          </w:p>
        </w:tc>
        <w:tc>
          <w:tcPr>
            <w:tcW w:w="2375" w:type="dxa"/>
            <w:tcBorders>
              <w:top w:val="single" w:sz="4" w:space="0" w:color="D9D9D9" w:themeColor="background1" w:themeShade="D9"/>
              <w:bottom w:val="single" w:sz="4" w:space="0" w:color="D9D9D9" w:themeColor="background1" w:themeShade="D9"/>
            </w:tcBorders>
            <w:vAlign w:val="center"/>
          </w:tcPr>
          <w:p w14:paraId="3ED1B196" w14:textId="77777777" w:rsidR="00FF30BA" w:rsidRDefault="008F73FB" w:rsidP="007B09C2">
            <w:pPr>
              <w:bidi w:val="0"/>
              <w:spacing w:line="216" w:lineRule="auto"/>
              <w:jc w:val="center"/>
            </w:pPr>
            <w:r w:rsidRPr="008F73FB">
              <w:rPr>
                <w:rFonts w:ascii="Minion Pro" w:hAnsi="Minion Pro" w:cs="Guttman-Soncino"/>
                <w:b/>
                <w:bCs/>
                <w:i/>
                <w:iCs/>
              </w:rPr>
              <w:t>wí</w:t>
            </w:r>
            <w:r>
              <w:rPr>
                <w:rFonts w:ascii="Minion Pro" w:hAnsi="Minion Pro" w:cs="Guttman-Soncino"/>
                <w:i/>
                <w:iCs/>
              </w:rPr>
              <w:t>cr</w:t>
            </w:r>
            <w:r w:rsidR="00FF30BA">
              <w:rPr>
                <w:rFonts w:ascii="Minion Pro" w:hAnsi="Minion Pro" w:cs="Guttman-Soncino"/>
                <w:i/>
                <w:iCs/>
              </w:rPr>
              <w:t>i</w:t>
            </w:r>
          </w:p>
        </w:tc>
      </w:tr>
      <w:tr w:rsidR="00FF30BA" w14:paraId="1821F359" w14:textId="77777777" w:rsidTr="007B09C2">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68D47EB3" w14:textId="77777777" w:rsidR="00FF30BA" w:rsidRDefault="00FF30BA" w:rsidP="007B09C2">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B0D8945" w14:textId="77777777" w:rsidR="00FF30BA" w:rsidRPr="00FD4858" w:rsidRDefault="00FF30BA" w:rsidP="007B09C2">
            <w:pPr>
              <w:bidi w:val="0"/>
              <w:spacing w:line="216" w:lineRule="auto"/>
              <w:jc w:val="center"/>
              <w:rPr>
                <w:rFonts w:ascii="Minion Pro" w:hAnsi="Minion Pro" w:cs="Guttman-Soncino"/>
                <w:i/>
                <w:iCs/>
              </w:rPr>
            </w:pPr>
            <w:r>
              <w:rPr>
                <w:rFonts w:ascii="Minion Pro" w:hAnsi="Minion Pro" w:cs="Guttman-Soncino"/>
                <w:i/>
                <w:iCs/>
              </w:rPr>
              <w:t>-u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157F9A8" w14:textId="77777777" w:rsidR="00FF30BA" w:rsidRDefault="008F73FB" w:rsidP="007B09C2">
            <w:pPr>
              <w:bidi w:val="0"/>
              <w:spacing w:line="216" w:lineRule="auto"/>
              <w:jc w:val="center"/>
            </w:pPr>
            <w:r>
              <w:rPr>
                <w:rFonts w:ascii="Minion Pro" w:hAnsi="Minion Pro" w:cs="Guttman-Soncino"/>
                <w:i/>
                <w:iCs/>
              </w:rPr>
              <w:t>úcr</w:t>
            </w:r>
            <w:r w:rsidR="00FF30BA">
              <w:rPr>
                <w:rFonts w:ascii="Minion Pro" w:hAnsi="Minion Pro" w:cs="Guttman-Soncino"/>
                <w:i/>
                <w:iCs/>
              </w:rPr>
              <w:t>u</w:t>
            </w:r>
          </w:p>
        </w:tc>
        <w:tc>
          <w:tcPr>
            <w:tcW w:w="1577" w:type="dxa"/>
            <w:vMerge w:val="restart"/>
            <w:tcBorders>
              <w:top w:val="single" w:sz="4" w:space="0" w:color="D9D9D9" w:themeColor="background1" w:themeShade="D9"/>
              <w:left w:val="single" w:sz="4" w:space="0" w:color="BFBFBF" w:themeColor="background1" w:themeShade="BF"/>
            </w:tcBorders>
            <w:shd w:val="clear" w:color="auto" w:fill="F0F8FF"/>
            <w:vAlign w:val="center"/>
          </w:tcPr>
          <w:p w14:paraId="7711507C" w14:textId="77777777" w:rsidR="00FF30BA" w:rsidRPr="00FD4858" w:rsidRDefault="00FF30BA" w:rsidP="007B09C2">
            <w:pPr>
              <w:bidi w:val="0"/>
              <w:spacing w:line="216" w:lineRule="auto"/>
              <w:jc w:val="center"/>
              <w:rPr>
                <w:rFonts w:ascii="Minion Pro" w:hAnsi="Minion Pro" w:cs="Guttman-Soncino"/>
                <w:i/>
                <w:iCs/>
              </w:rPr>
            </w:pPr>
            <w:r>
              <w:rPr>
                <w:rFonts w:ascii="Minion Pro" w:hAnsi="Minion Pro" w:cs="Guttman-Soncino"/>
                <w:i/>
                <w:iCs/>
              </w:rPr>
              <w:t>-en</w:t>
            </w:r>
          </w:p>
        </w:tc>
        <w:tc>
          <w:tcPr>
            <w:tcW w:w="2375" w:type="dxa"/>
            <w:vMerge w:val="restart"/>
            <w:tcBorders>
              <w:top w:val="single" w:sz="4" w:space="0" w:color="D9D9D9" w:themeColor="background1" w:themeShade="D9"/>
            </w:tcBorders>
            <w:vAlign w:val="center"/>
          </w:tcPr>
          <w:p w14:paraId="6E499690" w14:textId="77777777" w:rsidR="00FF30BA" w:rsidRDefault="008F73FB" w:rsidP="007B09C2">
            <w:pPr>
              <w:bidi w:val="0"/>
              <w:spacing w:line="216" w:lineRule="auto"/>
              <w:jc w:val="center"/>
            </w:pPr>
            <w:r>
              <w:rPr>
                <w:rFonts w:ascii="Minion Pro" w:hAnsi="Minion Pro" w:cs="Guttman-Soncino"/>
                <w:i/>
                <w:iCs/>
              </w:rPr>
              <w:t>úcr</w:t>
            </w:r>
            <w:r w:rsidR="00FF30BA">
              <w:rPr>
                <w:rFonts w:ascii="Minion Pro" w:hAnsi="Minion Pro" w:cs="Guttman-Soncino"/>
                <w:i/>
                <w:iCs/>
              </w:rPr>
              <w:t>en</w:t>
            </w:r>
          </w:p>
        </w:tc>
      </w:tr>
      <w:tr w:rsidR="00FF30BA" w14:paraId="4B7419CA" w14:textId="77777777" w:rsidTr="007B09C2">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6981597F" w14:textId="77777777" w:rsidR="00FF30BA" w:rsidRDefault="00FF30BA" w:rsidP="007B09C2">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25357DF" w14:textId="77777777" w:rsidR="00FF30BA" w:rsidRPr="00FD4858" w:rsidRDefault="00FF30BA" w:rsidP="007B09C2">
            <w:pPr>
              <w:bidi w:val="0"/>
              <w:spacing w:line="216" w:lineRule="auto"/>
              <w:jc w:val="center"/>
              <w:rPr>
                <w:rFonts w:ascii="Minion Pro" w:hAnsi="Minion Pro" w:cs="Guttman-Soncino"/>
                <w:i/>
                <w:iCs/>
              </w:rPr>
            </w:pPr>
            <w:r>
              <w:rPr>
                <w:rFonts w:ascii="Minion Pro" w:hAnsi="Minion Pro" w:cs="Guttman-Soncino"/>
                <w:i/>
                <w:iCs/>
              </w:rPr>
              <w:t>-on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25ECDB7" w14:textId="77777777" w:rsidR="00FF30BA" w:rsidRDefault="008F73FB" w:rsidP="008F73FB">
            <w:pPr>
              <w:bidi w:val="0"/>
              <w:spacing w:line="216" w:lineRule="auto"/>
              <w:jc w:val="center"/>
            </w:pPr>
            <w:r>
              <w:rPr>
                <w:rFonts w:ascii="Minion Pro" w:hAnsi="Minion Pro" w:cs="Guttman-Soncino"/>
                <w:i/>
                <w:iCs/>
              </w:rPr>
              <w:t>úcr</w:t>
            </w:r>
            <w:r w:rsidR="00FF30BA">
              <w:rPr>
                <w:rFonts w:ascii="Minion Pro" w:hAnsi="Minion Pro" w:cs="Guttman-Soncino"/>
                <w:i/>
                <w:iCs/>
              </w:rPr>
              <w:t>o</w:t>
            </w:r>
            <w:r>
              <w:rPr>
                <w:rFonts w:ascii="Minion Pro" w:hAnsi="Minion Pro" w:cs="Guttman-Soncino"/>
                <w:i/>
                <w:iCs/>
              </w:rPr>
              <w:t>n</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3A06DF2A" w14:textId="77777777" w:rsidR="00FF30BA" w:rsidRPr="00FD4858" w:rsidRDefault="00FF30BA" w:rsidP="007B09C2">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34AC2780" w14:textId="77777777" w:rsidR="00FF30BA" w:rsidRDefault="00FF30BA" w:rsidP="007B09C2">
            <w:pPr>
              <w:bidi w:val="0"/>
              <w:spacing w:line="216" w:lineRule="auto"/>
              <w:jc w:val="center"/>
            </w:pPr>
          </w:p>
        </w:tc>
      </w:tr>
      <w:tr w:rsidR="00FF30BA" w14:paraId="6FB830F6" w14:textId="77777777" w:rsidTr="007B09C2">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400E2E61" w14:textId="77777777" w:rsidR="00FF30BA" w:rsidRDefault="00FF30BA" w:rsidP="007B09C2">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B160A77" w14:textId="77777777" w:rsidR="00FF30BA" w:rsidRPr="00FD4858" w:rsidRDefault="00FF30BA" w:rsidP="007B09C2">
            <w:pPr>
              <w:bidi w:val="0"/>
              <w:spacing w:line="216" w:lineRule="auto"/>
              <w:jc w:val="center"/>
              <w:rPr>
                <w:rFonts w:ascii="Minion Pro" w:hAnsi="Minion Pro" w:cs="Guttman-Soncino"/>
                <w:i/>
                <w:iCs/>
              </w:rPr>
            </w:pPr>
            <w:r>
              <w:rPr>
                <w:rFonts w:ascii="Minion Pro" w:hAnsi="Minion Pro" w:cs="Guttman-Soncino"/>
                <w:i/>
                <w:iCs/>
              </w:rPr>
              <w:t>-am</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79C5F29" w14:textId="77777777" w:rsidR="00FF30BA" w:rsidRDefault="008F73FB" w:rsidP="007B09C2">
            <w:pPr>
              <w:bidi w:val="0"/>
              <w:spacing w:line="216" w:lineRule="auto"/>
              <w:jc w:val="center"/>
            </w:pPr>
            <w:r>
              <w:rPr>
                <w:rFonts w:ascii="Minion Pro" w:hAnsi="Minion Pro" w:cs="Guttman-Soncino"/>
                <w:i/>
                <w:iCs/>
              </w:rPr>
              <w:t>úcr</w:t>
            </w:r>
            <w:r w:rsidR="00FF30BA">
              <w:rPr>
                <w:rFonts w:ascii="Minion Pro" w:hAnsi="Minion Pro" w:cs="Guttman-Soncino"/>
                <w:i/>
                <w:iCs/>
              </w:rPr>
              <w:t>am</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64FB58F8" w14:textId="77777777" w:rsidR="00FF30BA" w:rsidRPr="00FD4858" w:rsidRDefault="00FF30BA" w:rsidP="00FB40A1">
            <w:pPr>
              <w:bidi w:val="0"/>
              <w:spacing w:line="216" w:lineRule="auto"/>
              <w:jc w:val="center"/>
              <w:rPr>
                <w:rFonts w:ascii="Minion Pro" w:hAnsi="Minion Pro" w:cs="Guttman-Soncino"/>
                <w:i/>
                <w:iCs/>
              </w:rPr>
            </w:pPr>
            <w:r>
              <w:rPr>
                <w:rFonts w:ascii="Minion Pro" w:hAnsi="Minion Pro" w:cs="Guttman-Soncino"/>
                <w:i/>
                <w:iCs/>
              </w:rPr>
              <w:t>-(</w:t>
            </w:r>
            <w:r w:rsidR="00FB40A1">
              <w:rPr>
                <w:rFonts w:ascii="Minion Pro" w:hAnsi="Minion Pro" w:cs="Guttman-Soncino"/>
                <w:i/>
                <w:iCs/>
              </w:rPr>
              <w:t>a</w:t>
            </w:r>
            <w:r>
              <w:rPr>
                <w:rFonts w:ascii="Minion Pro" w:hAnsi="Minion Pro" w:cs="Guttman-Soncino"/>
                <w:i/>
                <w:iCs/>
              </w:rPr>
              <w:t>)me</w:t>
            </w:r>
          </w:p>
        </w:tc>
        <w:tc>
          <w:tcPr>
            <w:tcW w:w="2375" w:type="dxa"/>
            <w:tcBorders>
              <w:top w:val="single" w:sz="4" w:space="0" w:color="D9D9D9" w:themeColor="background1" w:themeShade="D9"/>
              <w:bottom w:val="single" w:sz="4" w:space="0" w:color="D9D9D9" w:themeColor="background1" w:themeShade="D9"/>
            </w:tcBorders>
            <w:vAlign w:val="center"/>
          </w:tcPr>
          <w:p w14:paraId="19912153" w14:textId="77777777" w:rsidR="00FF30BA" w:rsidRDefault="00FB40A1" w:rsidP="00FB40A1">
            <w:pPr>
              <w:bidi w:val="0"/>
              <w:spacing w:line="216" w:lineRule="auto"/>
              <w:jc w:val="center"/>
            </w:pPr>
            <w:r>
              <w:rPr>
                <w:rFonts w:ascii="Minion Pro" w:hAnsi="Minion Pro" w:cs="Guttman-Soncino"/>
                <w:i/>
                <w:iCs/>
              </w:rPr>
              <w:t>ú</w:t>
            </w:r>
            <w:r w:rsidR="008F73FB">
              <w:rPr>
                <w:rFonts w:ascii="Minion Pro" w:hAnsi="Minion Pro" w:cs="Guttman-Soncino"/>
                <w:i/>
                <w:iCs/>
              </w:rPr>
              <w:t>cr</w:t>
            </w:r>
            <w:r>
              <w:rPr>
                <w:rFonts w:ascii="Minion Pro" w:hAnsi="Minion Pro" w:cs="Guttman-Soncino"/>
                <w:i/>
                <w:iCs/>
              </w:rPr>
              <w:t>a</w:t>
            </w:r>
            <w:r w:rsidR="00FF30BA">
              <w:rPr>
                <w:rFonts w:ascii="Minion Pro" w:hAnsi="Minion Pro" w:cs="Guttman-Soncino"/>
                <w:i/>
                <w:iCs/>
              </w:rPr>
              <w:t>me</w:t>
            </w:r>
          </w:p>
        </w:tc>
      </w:tr>
      <w:tr w:rsidR="00FF30BA" w:rsidRPr="00EF20CE" w14:paraId="384B5FA9" w14:textId="77777777" w:rsidTr="007B09C2">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083B35F9" w14:textId="77777777" w:rsidR="00FF30BA" w:rsidRDefault="00FF30BA" w:rsidP="007B09C2">
            <w:pPr>
              <w:bidi w:val="0"/>
              <w:ind w:left="113"/>
              <w:rPr>
                <w:rFonts w:ascii="Corbel" w:hAnsi="Corbel" w:cs="Nachlieli CLM"/>
                <w:color w:val="0070C0"/>
              </w:rPr>
            </w:pPr>
            <w:r>
              <w:rPr>
                <w:rFonts w:ascii="Corbel" w:hAnsi="Corbel" w:cs="Nachlieli CLM"/>
                <w:color w:val="0070C0"/>
              </w:rPr>
              <w:t>Vocative</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62923472" w14:textId="77777777" w:rsidR="00FF30BA" w:rsidRPr="007F297C" w:rsidRDefault="00FF30BA" w:rsidP="007B09C2">
            <w:pPr>
              <w:bidi w:val="0"/>
              <w:spacing w:line="216" w:lineRule="auto"/>
              <w:jc w:val="center"/>
              <w:rPr>
                <w:rFonts w:ascii="Minion Pro" w:hAnsi="Minion Pro" w:cs="Guttman-Soncino"/>
                <w:i/>
                <w:iCs/>
              </w:rPr>
            </w:pPr>
            <w:r w:rsidRPr="007F297C">
              <w:rPr>
                <w:rFonts w:ascii="Minion Pro" w:hAnsi="Minion Pro" w:cs="Guttman-Soncino"/>
                <w:i/>
                <w:iCs/>
              </w:rPr>
              <w: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1DF2F2F3" w14:textId="77777777" w:rsidR="00FF30BA" w:rsidRDefault="008F73FB" w:rsidP="008F73FB">
            <w:pPr>
              <w:bidi w:val="0"/>
              <w:spacing w:line="216" w:lineRule="auto"/>
              <w:jc w:val="center"/>
            </w:pPr>
            <w:r>
              <w:rPr>
                <w:rFonts w:ascii="Minion Pro" w:hAnsi="Minion Pro" w:cs="Guttman-Soncino"/>
                <w:i/>
                <w:iCs/>
              </w:rPr>
              <w:t>úcr</w:t>
            </w:r>
            <w:r w:rsidR="00FF30BA">
              <w:rPr>
                <w:rFonts w:ascii="Minion Pro" w:hAnsi="Minion Pro" w:cs="Guttman-Soncino"/>
                <w:i/>
                <w:iCs/>
              </w:rPr>
              <w:t>e</w:t>
            </w:r>
          </w:p>
        </w:tc>
        <w:tc>
          <w:tcPr>
            <w:tcW w:w="3952" w:type="dxa"/>
            <w:gridSpan w:val="2"/>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14:paraId="0C5F1F95" w14:textId="77777777" w:rsidR="00FF30BA" w:rsidRPr="00EF20CE" w:rsidRDefault="00FF30BA" w:rsidP="007B09C2">
            <w:pPr>
              <w:bidi w:val="0"/>
              <w:spacing w:line="216" w:lineRule="auto"/>
              <w:jc w:val="center"/>
              <w:rPr>
                <w:rFonts w:ascii="Minion Pro" w:hAnsi="Minion Pro"/>
                <w:smallCaps/>
                <w:color w:val="808080" w:themeColor="background1" w:themeShade="80"/>
              </w:rPr>
            </w:pPr>
            <w:r w:rsidRPr="00EF20CE">
              <w:rPr>
                <w:rFonts w:ascii="Minion Pro" w:hAnsi="Minion Pro"/>
                <w:smallCaps/>
                <w:color w:val="808080" w:themeColor="background1" w:themeShade="80"/>
              </w:rPr>
              <w:t>n/a</w:t>
            </w:r>
          </w:p>
        </w:tc>
      </w:tr>
    </w:tbl>
    <w:p w14:paraId="3EA1A9A4" w14:textId="77777777" w:rsidR="00785EF3" w:rsidRDefault="00785EF3" w:rsidP="00FF30BA">
      <w:pPr>
        <w:shd w:val="clear" w:color="auto" w:fill="FFFFFF"/>
        <w:autoSpaceDE w:val="0"/>
        <w:autoSpaceDN w:val="0"/>
        <w:bidi w:val="0"/>
        <w:adjustRightInd w:val="0"/>
        <w:spacing w:before="240" w:line="276" w:lineRule="auto"/>
        <w:jc w:val="both"/>
        <w:rPr>
          <w:rFonts w:ascii="Minion Pro" w:hAnsi="Minion Pro" w:cs="Guttman-Soncino"/>
          <w:b/>
          <w:bCs/>
        </w:rPr>
      </w:pPr>
    </w:p>
    <w:p w14:paraId="5AF5CAD9" w14:textId="77777777" w:rsidR="00125210" w:rsidRDefault="00125210" w:rsidP="00785EF3">
      <w:pPr>
        <w:shd w:val="clear" w:color="auto" w:fill="FFFFFF"/>
        <w:autoSpaceDE w:val="0"/>
        <w:autoSpaceDN w:val="0"/>
        <w:bidi w:val="0"/>
        <w:adjustRightInd w:val="0"/>
        <w:spacing w:before="240" w:line="276" w:lineRule="auto"/>
        <w:jc w:val="both"/>
        <w:rPr>
          <w:rFonts w:ascii="Minion Pro" w:hAnsi="Minion Pro" w:cs="Guttman-Soncino"/>
        </w:rPr>
      </w:pPr>
      <w:r w:rsidRPr="00FD4858">
        <w:rPr>
          <w:rFonts w:ascii="Minion Pro" w:hAnsi="Minion Pro" w:cs="Guttman-Soncino"/>
          <w:b/>
          <w:bCs/>
        </w:rPr>
        <w:lastRenderedPageBreak/>
        <w:t xml:space="preserve">Paradigm </w:t>
      </w:r>
      <w:r>
        <w:rPr>
          <w:rFonts w:ascii="Minion Pro" w:hAnsi="Minion Pro" w:cs="Guttman-Soncino"/>
          <w:b/>
          <w:bCs/>
        </w:rPr>
        <w:t>I</w:t>
      </w:r>
      <w:r w:rsidRPr="00FD4858">
        <w:rPr>
          <w:rFonts w:ascii="Minion Pro" w:hAnsi="Minion Pro" w:cs="Guttman-Soncino"/>
          <w:b/>
          <w:bCs/>
        </w:rPr>
        <w:t>I</w:t>
      </w:r>
      <w:r>
        <w:rPr>
          <w:rFonts w:ascii="Minion Pro" w:hAnsi="Minion Pro" w:cs="Guttman-Soncino"/>
          <w:b/>
          <w:bCs/>
        </w:rPr>
        <w:t xml:space="preserve"> </w:t>
      </w:r>
      <w:r>
        <w:rPr>
          <w:rFonts w:ascii="Minion Pro" w:hAnsi="Minion Pro" w:cs="Guttman-Soncino"/>
        </w:rPr>
        <w:t xml:space="preserve">— </w:t>
      </w:r>
      <w:r>
        <w:rPr>
          <w:rFonts w:ascii="Minion Pro" w:hAnsi="Minion Pro" w:cs="Guttman-Soncino"/>
          <w:i/>
          <w:iCs/>
        </w:rPr>
        <w:t>yrp</w:t>
      </w:r>
      <w:r>
        <w:rPr>
          <w:rFonts w:ascii="Minion Pro" w:hAnsi="Minion Pro" w:cs="Guttman-Soncino"/>
        </w:rPr>
        <w:t xml:space="preserve"> (“pest”, masculine). </w:t>
      </w:r>
      <w:r w:rsidRPr="00B97BCF">
        <w:rPr>
          <w:rFonts w:ascii="Minion Pro" w:hAnsi="Minion Pro" w:cs="Guttman-Soncino"/>
          <w:spacing w:val="-2"/>
        </w:rPr>
        <w:t xml:space="preserve">Differences from main paradigm in </w:t>
      </w:r>
      <w:r w:rsidRPr="00B97BCF">
        <w:rPr>
          <w:rFonts w:ascii="Minion Pro" w:hAnsi="Minion Pro" w:cs="Guttman-Soncino"/>
          <w:b/>
          <w:bCs/>
          <w:i/>
          <w:iCs/>
          <w:spacing w:val="-2"/>
        </w:rPr>
        <w:t>bold</w:t>
      </w:r>
      <w:r w:rsidRPr="00B97BCF">
        <w:rPr>
          <w:rFonts w:ascii="Minion Pro" w:hAnsi="Minion Pro" w:cs="Guttman-Soncino"/>
          <w:spacing w:val="-2"/>
        </w:rPr>
        <w:t>.</w:t>
      </w:r>
    </w:p>
    <w:p w14:paraId="2273D19B" w14:textId="77777777" w:rsidR="00125210" w:rsidRDefault="00125210" w:rsidP="00125210">
      <w:pPr>
        <w:shd w:val="clear" w:color="auto" w:fill="FFFFFF"/>
        <w:autoSpaceDE w:val="0"/>
        <w:autoSpaceDN w:val="0"/>
        <w:bidi w:val="0"/>
        <w:adjustRightInd w:val="0"/>
        <w:spacing w:after="120" w:line="276" w:lineRule="auto"/>
        <w:jc w:val="both"/>
        <w:rPr>
          <w:rFonts w:ascii="Minion Pro" w:hAnsi="Minion Pro" w:cs="Guttman-Soncino"/>
        </w:rPr>
      </w:pPr>
      <w:r>
        <w:rPr>
          <w:rFonts w:ascii="Minion Pro" w:hAnsi="Minion Pro" w:cs="Guttman-Soncino"/>
        </w:rPr>
        <w:t>This paradigm has no mutation in the plural.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125210" w14:paraId="38D7F083" w14:textId="77777777" w:rsidTr="005703D4">
        <w:tc>
          <w:tcPr>
            <w:tcW w:w="1951" w:type="dxa"/>
            <w:tcBorders>
              <w:bottom w:val="single" w:sz="4" w:space="0" w:color="00B0F0"/>
              <w:right w:val="single" w:sz="4" w:space="0" w:color="00B0F0"/>
            </w:tcBorders>
            <w:vAlign w:val="center"/>
          </w:tcPr>
          <w:p w14:paraId="503CFAEE" w14:textId="77777777" w:rsidR="00125210" w:rsidRPr="00C51509" w:rsidRDefault="00125210" w:rsidP="005703D4">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4E734B36" w14:textId="77777777" w:rsidR="00125210" w:rsidRPr="00C51509" w:rsidRDefault="00125210" w:rsidP="005703D4">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38192CC9" w14:textId="77777777" w:rsidR="00125210" w:rsidRPr="00C51509" w:rsidRDefault="00125210" w:rsidP="005703D4">
            <w:pPr>
              <w:bidi w:val="0"/>
              <w:spacing w:line="221" w:lineRule="auto"/>
              <w:jc w:val="center"/>
              <w:rPr>
                <w:rFonts w:ascii="Corbel" w:hAnsi="Corbel" w:cs="Nachlieli CLM"/>
                <w:color w:val="0070C0"/>
              </w:rPr>
            </w:pPr>
            <w:r>
              <w:rPr>
                <w:rFonts w:ascii="Corbel" w:hAnsi="Corbel" w:cs="Nachlieli CLM"/>
                <w:color w:val="0070C0"/>
              </w:rPr>
              <w:t>Plural</w:t>
            </w:r>
          </w:p>
        </w:tc>
      </w:tr>
      <w:tr w:rsidR="009914E6" w14:paraId="537528C5" w14:textId="77777777" w:rsidTr="00986CD6">
        <w:tc>
          <w:tcPr>
            <w:tcW w:w="1951" w:type="dxa"/>
            <w:tcBorders>
              <w:top w:val="single" w:sz="4" w:space="0" w:color="00B0F0"/>
              <w:bottom w:val="single" w:sz="4" w:space="0" w:color="D9D9D9" w:themeColor="background1" w:themeShade="D9"/>
              <w:right w:val="single" w:sz="4" w:space="0" w:color="00B0F0"/>
            </w:tcBorders>
            <w:vAlign w:val="center"/>
          </w:tcPr>
          <w:p w14:paraId="4F32B518" w14:textId="77777777" w:rsidR="009914E6" w:rsidRDefault="009914E6" w:rsidP="005703D4">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675A3BF3" w14:textId="77777777" w:rsidR="009914E6" w:rsidRPr="00FD4858" w:rsidRDefault="009914E6" w:rsidP="005703D4">
            <w:pPr>
              <w:bidi w:val="0"/>
              <w:spacing w:line="216" w:lineRule="auto"/>
              <w:jc w:val="center"/>
              <w:rPr>
                <w:rFonts w:ascii="Minion Pro" w:hAnsi="Minion Pro" w:cs="Guttman-Soncino"/>
                <w:i/>
                <w:iCs/>
              </w:rPr>
            </w:pPr>
            <w:r>
              <w:rPr>
                <w:rFonts w:ascii="Minion Pro" w:hAnsi="Minion Pro" w:cs="Guttman-Soncino"/>
                <w:i/>
                <w:iCs/>
              </w:rPr>
              <w:t>—</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0BBAB824" w14:textId="77777777" w:rsidR="009914E6" w:rsidRPr="00FD4858" w:rsidRDefault="009914E6" w:rsidP="005703D4">
            <w:pPr>
              <w:bidi w:val="0"/>
              <w:spacing w:line="216" w:lineRule="auto"/>
              <w:jc w:val="center"/>
              <w:rPr>
                <w:rFonts w:ascii="Minion Pro" w:hAnsi="Minion Pro" w:cs="Guttman-Soncino"/>
                <w:vertAlign w:val="superscript"/>
              </w:rPr>
            </w:pPr>
            <w:r>
              <w:rPr>
                <w:rFonts w:ascii="Minion Pro" w:hAnsi="Minion Pro" w:cs="Guttman-Soncino"/>
                <w:i/>
                <w:iCs/>
              </w:rPr>
              <w:t>yrp</w:t>
            </w:r>
          </w:p>
        </w:tc>
        <w:tc>
          <w:tcPr>
            <w:tcW w:w="1577" w:type="dxa"/>
            <w:vMerge w:val="restart"/>
            <w:tcBorders>
              <w:top w:val="single" w:sz="4" w:space="0" w:color="00B0F0"/>
              <w:left w:val="single" w:sz="4" w:space="0" w:color="BFBFBF" w:themeColor="background1" w:themeShade="BF"/>
            </w:tcBorders>
            <w:shd w:val="clear" w:color="auto" w:fill="F0F8FF"/>
            <w:vAlign w:val="center"/>
          </w:tcPr>
          <w:p w14:paraId="1536EEE9" w14:textId="77777777" w:rsidR="009914E6" w:rsidRPr="00FD4858" w:rsidRDefault="009914E6" w:rsidP="005703D4">
            <w:pPr>
              <w:bidi w:val="0"/>
              <w:spacing w:line="216" w:lineRule="auto"/>
              <w:jc w:val="center"/>
              <w:rPr>
                <w:rFonts w:ascii="Minion Pro" w:hAnsi="Minion Pro" w:cs="Guttman-Soncino"/>
                <w:i/>
                <w:iCs/>
              </w:rPr>
            </w:pPr>
            <w:r>
              <w:rPr>
                <w:rFonts w:ascii="Minion Pro" w:hAnsi="Minion Pro" w:cs="Guttman-Soncino"/>
                <w:i/>
                <w:iCs/>
              </w:rPr>
              <w:t>-</w:t>
            </w:r>
            <w:r w:rsidRPr="009914E6">
              <w:rPr>
                <w:rFonts w:ascii="Minion Pro" w:hAnsi="Minion Pro" w:cs="Guttman-Soncino"/>
                <w:b/>
                <w:bCs/>
                <w:i/>
                <w:iCs/>
              </w:rPr>
              <w:t>es</w:t>
            </w:r>
          </w:p>
        </w:tc>
        <w:tc>
          <w:tcPr>
            <w:tcW w:w="2375" w:type="dxa"/>
            <w:vMerge w:val="restart"/>
            <w:tcBorders>
              <w:top w:val="single" w:sz="4" w:space="0" w:color="00B0F0"/>
            </w:tcBorders>
            <w:tcMar>
              <w:left w:w="57" w:type="dxa"/>
              <w:right w:w="57" w:type="dxa"/>
            </w:tcMar>
            <w:vAlign w:val="center"/>
          </w:tcPr>
          <w:p w14:paraId="77780C1A" w14:textId="77777777" w:rsidR="009914E6" w:rsidRPr="00FD4858" w:rsidRDefault="009914E6" w:rsidP="009914E6">
            <w:pPr>
              <w:bidi w:val="0"/>
              <w:spacing w:line="216" w:lineRule="auto"/>
              <w:jc w:val="center"/>
              <w:rPr>
                <w:rFonts w:ascii="Minion Pro" w:hAnsi="Minion Pro" w:cs="Guttman-Soncino"/>
                <w:vertAlign w:val="superscript"/>
              </w:rPr>
            </w:pPr>
            <w:r>
              <w:rPr>
                <w:rFonts w:ascii="Minion Pro" w:hAnsi="Minion Pro" w:cs="Guttman-Soncino"/>
                <w:i/>
                <w:iCs/>
              </w:rPr>
              <w:t>ýrpes</w:t>
            </w:r>
          </w:p>
        </w:tc>
      </w:tr>
      <w:tr w:rsidR="009914E6" w14:paraId="24586129" w14:textId="77777777" w:rsidTr="00986CD6">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50A9F9FD" w14:textId="77777777" w:rsidR="009914E6" w:rsidRDefault="009914E6" w:rsidP="005703D4">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3E83262" w14:textId="77777777" w:rsidR="009914E6" w:rsidRPr="00FD4858" w:rsidRDefault="009914E6" w:rsidP="005703D4">
            <w:pPr>
              <w:bidi w:val="0"/>
              <w:spacing w:line="216" w:lineRule="auto"/>
              <w:jc w:val="center"/>
              <w:rPr>
                <w:rFonts w:ascii="Minion Pro" w:hAnsi="Minion Pro" w:cs="Guttman-Soncino"/>
                <w:i/>
                <w:iCs/>
              </w:rPr>
            </w:pPr>
            <w:r>
              <w:rPr>
                <w:rFonts w:ascii="Minion Pro" w:hAnsi="Minion Pro" w:cs="Guttman-Soncino"/>
                <w:i/>
                <w:iCs/>
              </w:rPr>
              <w:t>-o</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DE19A6B" w14:textId="77777777" w:rsidR="009914E6" w:rsidRDefault="009914E6" w:rsidP="005703D4">
            <w:pPr>
              <w:bidi w:val="0"/>
              <w:spacing w:line="216" w:lineRule="auto"/>
              <w:jc w:val="center"/>
            </w:pPr>
            <w:r>
              <w:rPr>
                <w:rFonts w:ascii="Minion Pro" w:hAnsi="Minion Pro" w:cs="Guttman-Soncino"/>
                <w:i/>
                <w:iCs/>
              </w:rPr>
              <w:t>ýrpo</w:t>
            </w:r>
          </w:p>
        </w:tc>
        <w:tc>
          <w:tcPr>
            <w:tcW w:w="1577" w:type="dxa"/>
            <w:vMerge/>
            <w:tcBorders>
              <w:left w:val="single" w:sz="4" w:space="0" w:color="BFBFBF" w:themeColor="background1" w:themeShade="BF"/>
            </w:tcBorders>
            <w:shd w:val="clear" w:color="auto" w:fill="F0F8FF"/>
            <w:vAlign w:val="center"/>
          </w:tcPr>
          <w:p w14:paraId="72EDB2EA" w14:textId="77777777" w:rsidR="009914E6" w:rsidRPr="00FD4858" w:rsidRDefault="009914E6" w:rsidP="005703D4">
            <w:pPr>
              <w:bidi w:val="0"/>
              <w:spacing w:line="216" w:lineRule="auto"/>
              <w:jc w:val="center"/>
              <w:rPr>
                <w:rFonts w:ascii="Minion Pro" w:hAnsi="Minion Pro" w:cs="Guttman-Soncino"/>
                <w:i/>
                <w:iCs/>
              </w:rPr>
            </w:pPr>
          </w:p>
        </w:tc>
        <w:tc>
          <w:tcPr>
            <w:tcW w:w="2375" w:type="dxa"/>
            <w:vMerge/>
            <w:vAlign w:val="center"/>
          </w:tcPr>
          <w:p w14:paraId="23F5B61E" w14:textId="77777777" w:rsidR="009914E6" w:rsidRDefault="009914E6" w:rsidP="005703D4">
            <w:pPr>
              <w:bidi w:val="0"/>
              <w:spacing w:line="216" w:lineRule="auto"/>
              <w:jc w:val="center"/>
            </w:pPr>
          </w:p>
        </w:tc>
      </w:tr>
      <w:tr w:rsidR="009914E6" w14:paraId="7115546B" w14:textId="77777777" w:rsidTr="00986CD6">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6D942793" w14:textId="77777777" w:rsidR="009914E6" w:rsidRDefault="009914E6" w:rsidP="005703D4">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7BF2FC1" w14:textId="77777777" w:rsidR="009914E6" w:rsidRPr="00FD4858" w:rsidRDefault="009914E6" w:rsidP="00125210">
            <w:pPr>
              <w:bidi w:val="0"/>
              <w:spacing w:line="216" w:lineRule="auto"/>
              <w:jc w:val="center"/>
              <w:rPr>
                <w:rFonts w:ascii="Minion Pro" w:hAnsi="Minion Pro" w:cs="Guttman-Soncino"/>
                <w:i/>
                <w:iCs/>
              </w:rPr>
            </w:pPr>
            <w:r>
              <w:rPr>
                <w:rFonts w:ascii="Minion Pro" w:hAnsi="Minion Pro" w:cs="Guttman-Soncino"/>
                <w:i/>
                <w:iCs/>
              </w:rPr>
              <w:softHyphen/>
              <w:t>-</w:t>
            </w:r>
            <w:r>
              <w:rPr>
                <w:rFonts w:ascii="Minion Pro" w:hAnsi="Minion Pro" w:cs="Guttman-Soncino"/>
                <w:b/>
                <w:bCs/>
                <w:i/>
                <w:iCs/>
              </w:rPr>
              <w:t>a</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C97FAF9" w14:textId="77777777" w:rsidR="009914E6" w:rsidRDefault="009914E6" w:rsidP="005703D4">
            <w:pPr>
              <w:bidi w:val="0"/>
              <w:spacing w:line="216" w:lineRule="auto"/>
              <w:jc w:val="center"/>
            </w:pPr>
            <w:r>
              <w:rPr>
                <w:rFonts w:ascii="Minion Pro" w:hAnsi="Minion Pro" w:cs="Guttman-Soncino"/>
                <w:i/>
                <w:iCs/>
              </w:rPr>
              <w:t>ýrpa</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5D83DF99" w14:textId="77777777" w:rsidR="009914E6" w:rsidRPr="00FD4858" w:rsidRDefault="009914E6" w:rsidP="005703D4">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2725D2D1" w14:textId="77777777" w:rsidR="009914E6" w:rsidRDefault="009914E6" w:rsidP="005703D4">
            <w:pPr>
              <w:bidi w:val="0"/>
              <w:spacing w:line="216" w:lineRule="auto"/>
              <w:jc w:val="center"/>
            </w:pPr>
          </w:p>
        </w:tc>
      </w:tr>
      <w:tr w:rsidR="00125210" w14:paraId="18FD9B2D" w14:textId="77777777" w:rsidTr="00986CD6">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5A548B6C" w14:textId="77777777" w:rsidR="00125210" w:rsidRDefault="00125210" w:rsidP="005703D4">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875A67E" w14:textId="77777777" w:rsidR="00125210" w:rsidRPr="00FD4858" w:rsidRDefault="00125210" w:rsidP="009914E6">
            <w:pPr>
              <w:bidi w:val="0"/>
              <w:spacing w:line="216" w:lineRule="auto"/>
              <w:jc w:val="center"/>
              <w:rPr>
                <w:rFonts w:ascii="Minion Pro" w:hAnsi="Minion Pro" w:cs="Guttman-Soncino"/>
                <w:i/>
                <w:iCs/>
              </w:rPr>
            </w:pPr>
            <w:r>
              <w:rPr>
                <w:rFonts w:ascii="Minion Pro" w:hAnsi="Minion Pro" w:cs="Guttman-Soncino"/>
                <w:i/>
                <w:iCs/>
              </w:rPr>
              <w:t>-</w:t>
            </w:r>
            <w:r w:rsidR="009914E6">
              <w:rPr>
                <w:rFonts w:ascii="Minion Pro" w:hAnsi="Minion Pro" w:cs="Guttman-Soncino"/>
                <w:i/>
                <w:iCs/>
              </w:rPr>
              <w:t>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4811E11" w14:textId="77777777" w:rsidR="00125210" w:rsidRDefault="009914E6" w:rsidP="005703D4">
            <w:pPr>
              <w:bidi w:val="0"/>
              <w:spacing w:line="216" w:lineRule="auto"/>
              <w:jc w:val="center"/>
            </w:pPr>
            <w:r>
              <w:rPr>
                <w:rFonts w:ascii="Minion Pro" w:hAnsi="Minion Pro" w:cs="Guttman-Soncino"/>
                <w:i/>
                <w:iCs/>
              </w:rPr>
              <w:t>ýrpu</w:t>
            </w:r>
          </w:p>
        </w:tc>
        <w:tc>
          <w:tcPr>
            <w:tcW w:w="1577" w:type="dxa"/>
            <w:vMerge w:val="restart"/>
            <w:tcBorders>
              <w:top w:val="single" w:sz="4" w:space="0" w:color="D9D9D9" w:themeColor="background1" w:themeShade="D9"/>
              <w:left w:val="single" w:sz="4" w:space="0" w:color="BFBFBF" w:themeColor="background1" w:themeShade="BF"/>
            </w:tcBorders>
            <w:shd w:val="clear" w:color="auto" w:fill="F0F8FF"/>
            <w:vAlign w:val="center"/>
          </w:tcPr>
          <w:p w14:paraId="786B5A66" w14:textId="77777777" w:rsidR="00125210" w:rsidRPr="00FD4858" w:rsidRDefault="00125210" w:rsidP="005703D4">
            <w:pPr>
              <w:bidi w:val="0"/>
              <w:spacing w:line="216" w:lineRule="auto"/>
              <w:jc w:val="center"/>
              <w:rPr>
                <w:rFonts w:ascii="Minion Pro" w:hAnsi="Minion Pro" w:cs="Guttman-Soncino"/>
                <w:i/>
                <w:iCs/>
              </w:rPr>
            </w:pPr>
            <w:r>
              <w:rPr>
                <w:rFonts w:ascii="Minion Pro" w:hAnsi="Minion Pro" w:cs="Guttman-Soncino"/>
                <w:i/>
                <w:iCs/>
              </w:rPr>
              <w:t>-en</w:t>
            </w:r>
          </w:p>
        </w:tc>
        <w:tc>
          <w:tcPr>
            <w:tcW w:w="2375" w:type="dxa"/>
            <w:vMerge w:val="restart"/>
            <w:tcBorders>
              <w:top w:val="single" w:sz="4" w:space="0" w:color="D9D9D9" w:themeColor="background1" w:themeShade="D9"/>
            </w:tcBorders>
            <w:vAlign w:val="center"/>
          </w:tcPr>
          <w:p w14:paraId="4977EE4B" w14:textId="77777777" w:rsidR="00125210" w:rsidRDefault="009914E6" w:rsidP="009914E6">
            <w:pPr>
              <w:bidi w:val="0"/>
              <w:spacing w:line="216" w:lineRule="auto"/>
              <w:jc w:val="center"/>
            </w:pPr>
            <w:r>
              <w:rPr>
                <w:rFonts w:ascii="Minion Pro" w:hAnsi="Minion Pro" w:cs="Guttman-Soncino"/>
                <w:i/>
                <w:iCs/>
              </w:rPr>
              <w:t>ýrpen</w:t>
            </w:r>
          </w:p>
        </w:tc>
      </w:tr>
      <w:tr w:rsidR="00125210" w14:paraId="56E2CC6E" w14:textId="77777777" w:rsidTr="00986CD6">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5436BE5A" w14:textId="77777777" w:rsidR="00125210" w:rsidRDefault="00125210" w:rsidP="005703D4">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3315497" w14:textId="77777777" w:rsidR="00125210" w:rsidRPr="00FD4858" w:rsidRDefault="00125210" w:rsidP="009914E6">
            <w:pPr>
              <w:bidi w:val="0"/>
              <w:spacing w:line="216" w:lineRule="auto"/>
              <w:jc w:val="center"/>
              <w:rPr>
                <w:rFonts w:ascii="Minion Pro" w:hAnsi="Minion Pro" w:cs="Guttman-Soncino"/>
                <w:i/>
                <w:iCs/>
              </w:rPr>
            </w:pPr>
            <w:r>
              <w:rPr>
                <w:rFonts w:ascii="Minion Pro" w:hAnsi="Minion Pro" w:cs="Guttman-Soncino"/>
                <w:i/>
                <w:iCs/>
              </w:rPr>
              <w:t>-</w:t>
            </w:r>
            <w:r w:rsidR="009914E6">
              <w:rPr>
                <w:rFonts w:ascii="Minion Pro" w:hAnsi="Minion Pro" w:cs="Guttman-Soncino"/>
                <w:i/>
                <w:iCs/>
              </w:rPr>
              <w:t>o</w:t>
            </w:r>
            <w:r>
              <w:rPr>
                <w:rFonts w:ascii="Minion Pro" w:hAnsi="Minion Pro" w:cs="Guttman-Soncino"/>
                <w:i/>
                <w:iCs/>
              </w:rPr>
              <w:t>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6871327" w14:textId="77777777" w:rsidR="00125210" w:rsidRDefault="009914E6" w:rsidP="009914E6">
            <w:pPr>
              <w:bidi w:val="0"/>
              <w:spacing w:line="216" w:lineRule="auto"/>
              <w:jc w:val="center"/>
            </w:pPr>
            <w:r>
              <w:rPr>
                <w:rFonts w:ascii="Minion Pro" w:hAnsi="Minion Pro" w:cs="Guttman-Soncino"/>
                <w:i/>
                <w:iCs/>
              </w:rPr>
              <w:t>ýrpon</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26F68108" w14:textId="77777777" w:rsidR="00125210" w:rsidRPr="00FD4858" w:rsidRDefault="00125210" w:rsidP="005703D4">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59C0DCC8" w14:textId="77777777" w:rsidR="00125210" w:rsidRDefault="00125210" w:rsidP="005703D4">
            <w:pPr>
              <w:bidi w:val="0"/>
              <w:spacing w:line="216" w:lineRule="auto"/>
              <w:jc w:val="center"/>
            </w:pPr>
          </w:p>
        </w:tc>
      </w:tr>
      <w:tr w:rsidR="00125210" w14:paraId="7BCD6F60" w14:textId="77777777" w:rsidTr="00986CD6">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55C987C1" w14:textId="77777777" w:rsidR="00125210" w:rsidRDefault="00125210" w:rsidP="005703D4">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F69D141" w14:textId="77777777" w:rsidR="00125210" w:rsidRPr="00FD4858" w:rsidRDefault="00125210" w:rsidP="009914E6">
            <w:pPr>
              <w:bidi w:val="0"/>
              <w:spacing w:line="216" w:lineRule="auto"/>
              <w:jc w:val="center"/>
              <w:rPr>
                <w:rFonts w:ascii="Minion Pro" w:hAnsi="Minion Pro" w:cs="Guttman-Soncino"/>
                <w:i/>
                <w:iCs/>
              </w:rPr>
            </w:pPr>
            <w:r>
              <w:rPr>
                <w:rFonts w:ascii="Minion Pro" w:hAnsi="Minion Pro" w:cs="Guttman-Soncino"/>
                <w:i/>
                <w:iCs/>
              </w:rPr>
              <w:t>-</w:t>
            </w:r>
            <w:r w:rsidR="009914E6">
              <w:rPr>
                <w:rFonts w:ascii="Minion Pro" w:hAnsi="Minion Pro" w:cs="Guttman-Soncino"/>
                <w:i/>
                <w:iCs/>
              </w:rPr>
              <w:t>am</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98D71CC" w14:textId="77777777" w:rsidR="00125210" w:rsidRDefault="009914E6" w:rsidP="009914E6">
            <w:pPr>
              <w:bidi w:val="0"/>
              <w:spacing w:line="216" w:lineRule="auto"/>
              <w:jc w:val="center"/>
            </w:pPr>
            <w:r>
              <w:rPr>
                <w:rFonts w:ascii="Minion Pro" w:hAnsi="Minion Pro" w:cs="Guttman-Soncino"/>
                <w:i/>
                <w:iCs/>
              </w:rPr>
              <w:t>ýrpam</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12536805" w14:textId="77777777" w:rsidR="00125210" w:rsidRPr="00FD4858" w:rsidRDefault="00125210" w:rsidP="0088103A">
            <w:pPr>
              <w:bidi w:val="0"/>
              <w:spacing w:line="216" w:lineRule="auto"/>
              <w:jc w:val="center"/>
              <w:rPr>
                <w:rFonts w:ascii="Minion Pro" w:hAnsi="Minion Pro" w:cs="Guttman-Soncino"/>
                <w:i/>
                <w:iCs/>
              </w:rPr>
            </w:pPr>
            <w:r>
              <w:rPr>
                <w:rFonts w:ascii="Minion Pro" w:hAnsi="Minion Pro" w:cs="Guttman-Soncino"/>
                <w:i/>
                <w:iCs/>
              </w:rPr>
              <w:t>-(</w:t>
            </w:r>
            <w:r w:rsidR="0088103A">
              <w:rPr>
                <w:rFonts w:ascii="Minion Pro" w:hAnsi="Minion Pro" w:cs="Guttman-Soncino"/>
                <w:i/>
                <w:iCs/>
              </w:rPr>
              <w:t>a</w:t>
            </w:r>
            <w:r>
              <w:rPr>
                <w:rFonts w:ascii="Minion Pro" w:hAnsi="Minion Pro" w:cs="Guttman-Soncino"/>
                <w:i/>
                <w:iCs/>
              </w:rPr>
              <w:t>)me</w:t>
            </w:r>
          </w:p>
        </w:tc>
        <w:tc>
          <w:tcPr>
            <w:tcW w:w="2375" w:type="dxa"/>
            <w:tcBorders>
              <w:top w:val="single" w:sz="4" w:space="0" w:color="D9D9D9" w:themeColor="background1" w:themeShade="D9"/>
              <w:bottom w:val="single" w:sz="4" w:space="0" w:color="D9D9D9" w:themeColor="background1" w:themeShade="D9"/>
            </w:tcBorders>
            <w:vAlign w:val="center"/>
          </w:tcPr>
          <w:p w14:paraId="24CA312E" w14:textId="77777777" w:rsidR="00125210" w:rsidRDefault="009914E6" w:rsidP="0088103A">
            <w:pPr>
              <w:bidi w:val="0"/>
              <w:spacing w:line="216" w:lineRule="auto"/>
              <w:jc w:val="center"/>
            </w:pPr>
            <w:r>
              <w:rPr>
                <w:rFonts w:ascii="Minion Pro" w:hAnsi="Minion Pro" w:cs="Guttman-Soncino"/>
                <w:i/>
                <w:iCs/>
              </w:rPr>
              <w:t>ýr</w:t>
            </w:r>
            <w:r w:rsidR="0088103A">
              <w:rPr>
                <w:rFonts w:ascii="Minion Pro" w:hAnsi="Minion Pro" w:cs="Guttman-Soncino"/>
                <w:i/>
                <w:iCs/>
              </w:rPr>
              <w:t>pa</w:t>
            </w:r>
            <w:r w:rsidR="00125210">
              <w:rPr>
                <w:rFonts w:ascii="Minion Pro" w:hAnsi="Minion Pro" w:cs="Guttman-Soncino"/>
                <w:i/>
                <w:iCs/>
              </w:rPr>
              <w:t>me</w:t>
            </w:r>
          </w:p>
        </w:tc>
      </w:tr>
      <w:tr w:rsidR="009914E6" w14:paraId="445E0E20" w14:textId="77777777" w:rsidTr="00986CD6">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1336A286" w14:textId="77777777" w:rsidR="009914E6" w:rsidRDefault="009914E6" w:rsidP="005703D4">
            <w:pPr>
              <w:bidi w:val="0"/>
              <w:ind w:left="113"/>
              <w:rPr>
                <w:rFonts w:ascii="Corbel" w:hAnsi="Corbel" w:cs="Nachlieli CLM"/>
                <w:color w:val="0070C0"/>
              </w:rPr>
            </w:pPr>
            <w:r>
              <w:rPr>
                <w:rFonts w:ascii="Corbel" w:hAnsi="Corbel" w:cs="Nachlieli CLM"/>
                <w:color w:val="0070C0"/>
              </w:rPr>
              <w:t>Vocative</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3205B0D8" w14:textId="77777777" w:rsidR="009914E6" w:rsidRDefault="009914E6" w:rsidP="005703D4">
            <w:pPr>
              <w:bidi w:val="0"/>
              <w:spacing w:line="216" w:lineRule="auto"/>
              <w:jc w:val="center"/>
              <w:rPr>
                <w:rFonts w:ascii="Minion Pro" w:hAnsi="Minion Pro" w:cs="Guttman-Soncino"/>
                <w:i/>
                <w:iCs/>
              </w:rPr>
            </w:pPr>
            <w:r w:rsidRPr="007F297C">
              <w:rPr>
                <w:rFonts w:ascii="Minion Pro" w:hAnsi="Minion Pro" w:cs="Guttman-Soncino"/>
                <w:i/>
                <w:iCs/>
              </w:rPr>
              <w: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1F5E10DC" w14:textId="77777777" w:rsidR="009914E6" w:rsidRDefault="009914E6" w:rsidP="005703D4">
            <w:pPr>
              <w:bidi w:val="0"/>
              <w:spacing w:line="216" w:lineRule="auto"/>
              <w:jc w:val="center"/>
              <w:rPr>
                <w:rFonts w:ascii="Minion Pro" w:hAnsi="Minion Pro" w:cs="Guttman-Soncino"/>
                <w:i/>
                <w:iCs/>
              </w:rPr>
            </w:pPr>
          </w:p>
        </w:tc>
        <w:tc>
          <w:tcPr>
            <w:tcW w:w="3952" w:type="dxa"/>
            <w:gridSpan w:val="2"/>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14:paraId="76B978D9" w14:textId="77777777" w:rsidR="009914E6" w:rsidRDefault="009914E6" w:rsidP="005703D4">
            <w:pPr>
              <w:bidi w:val="0"/>
              <w:spacing w:line="216" w:lineRule="auto"/>
              <w:jc w:val="center"/>
              <w:rPr>
                <w:rFonts w:ascii="Minion Pro" w:hAnsi="Minion Pro" w:cs="Guttman-Soncino"/>
                <w:i/>
                <w:iCs/>
              </w:rPr>
            </w:pPr>
            <w:r w:rsidRPr="00EF20CE">
              <w:rPr>
                <w:rFonts w:ascii="Minion Pro" w:hAnsi="Minion Pro"/>
                <w:smallCaps/>
                <w:color w:val="808080" w:themeColor="background1" w:themeShade="80"/>
              </w:rPr>
              <w:t>n/a</w:t>
            </w:r>
          </w:p>
        </w:tc>
      </w:tr>
    </w:tbl>
    <w:p w14:paraId="6750ADAD" w14:textId="77777777" w:rsidR="009914E6" w:rsidRPr="003655B2" w:rsidRDefault="009914E6" w:rsidP="006747E5">
      <w:pPr>
        <w:shd w:val="clear" w:color="auto" w:fill="FFFFFF"/>
        <w:tabs>
          <w:tab w:val="left" w:pos="284"/>
        </w:tabs>
        <w:bidi w:val="0"/>
        <w:spacing w:before="120"/>
        <w:ind w:left="284" w:hanging="284"/>
        <w:rPr>
          <w:rFonts w:ascii="Cambria" w:hAnsi="Cambria" w:cs="Guttman-Soncino"/>
        </w:rPr>
      </w:pPr>
      <w:r>
        <w:rPr>
          <w:rFonts w:ascii="Minion Pro" w:hAnsi="Minion Pro" w:cs="Guttman-Soncino"/>
        </w:rPr>
        <w:t>*</w:t>
      </w:r>
      <w:r>
        <w:rPr>
          <w:rFonts w:ascii="Minion Pro" w:hAnsi="Minion Pro" w:cs="Guttman-Soncino"/>
        </w:rPr>
        <w:tab/>
        <w:t xml:space="preserve">see consonant </w:t>
      </w:r>
      <w:r w:rsidR="006747E5">
        <w:rPr>
          <w:rFonts w:ascii="Minion Pro" w:hAnsi="Minion Pro" w:cs="Guttman-Soncino"/>
        </w:rPr>
        <w:t>assimilations</w:t>
      </w:r>
      <w:r>
        <w:rPr>
          <w:rFonts w:ascii="Minion Pro" w:hAnsi="Minion Pro" w:cs="Guttman-Soncino"/>
        </w:rPr>
        <w:t xml:space="preserve"> below.</w:t>
      </w:r>
    </w:p>
    <w:p w14:paraId="1D23ADB3" w14:textId="77777777" w:rsidR="00125210" w:rsidRDefault="00125210" w:rsidP="00D24261">
      <w:pPr>
        <w:shd w:val="clear" w:color="auto" w:fill="FFFFFF"/>
        <w:autoSpaceDE w:val="0"/>
        <w:autoSpaceDN w:val="0"/>
        <w:bidi w:val="0"/>
        <w:adjustRightInd w:val="0"/>
        <w:spacing w:before="300" w:line="276" w:lineRule="auto"/>
        <w:jc w:val="both"/>
        <w:rPr>
          <w:rFonts w:ascii="Minion Pro" w:hAnsi="Minion Pro" w:cs="Guttman-Soncino"/>
        </w:rPr>
      </w:pPr>
      <w:r w:rsidRPr="00FD4858">
        <w:rPr>
          <w:rFonts w:ascii="Minion Pro" w:hAnsi="Minion Pro" w:cs="Guttman-Soncino"/>
          <w:b/>
          <w:bCs/>
        </w:rPr>
        <w:t xml:space="preserve">Paradigm </w:t>
      </w:r>
      <w:r>
        <w:rPr>
          <w:rFonts w:ascii="Minion Pro" w:hAnsi="Minion Pro" w:cs="Guttman-Soncino"/>
          <w:b/>
          <w:bCs/>
        </w:rPr>
        <w:t>I</w:t>
      </w:r>
      <w:r w:rsidR="005F70ED">
        <w:rPr>
          <w:rFonts w:ascii="Minion Pro" w:hAnsi="Minion Pro" w:cs="Guttman-Soncino"/>
          <w:b/>
          <w:bCs/>
        </w:rPr>
        <w:t>I</w:t>
      </w:r>
      <w:r w:rsidRPr="00FD4858">
        <w:rPr>
          <w:rFonts w:ascii="Minion Pro" w:hAnsi="Minion Pro" w:cs="Guttman-Soncino"/>
          <w:b/>
          <w:bCs/>
        </w:rPr>
        <w:t>I</w:t>
      </w:r>
      <w:r>
        <w:rPr>
          <w:rFonts w:ascii="Minion Pro" w:hAnsi="Minion Pro" w:cs="Guttman-Soncino"/>
          <w:b/>
          <w:bCs/>
        </w:rPr>
        <w:t xml:space="preserve"> </w:t>
      </w:r>
      <w:r>
        <w:rPr>
          <w:rFonts w:ascii="Minion Pro" w:hAnsi="Minion Pro" w:cs="Guttman-Soncino"/>
        </w:rPr>
        <w:t xml:space="preserve">— </w:t>
      </w:r>
      <w:r>
        <w:rPr>
          <w:rFonts w:ascii="Minion Pro" w:hAnsi="Minion Pro" w:cs="Guttman-Soncino"/>
          <w:i/>
          <w:iCs/>
        </w:rPr>
        <w:t>beth</w:t>
      </w:r>
      <w:r>
        <w:rPr>
          <w:rFonts w:ascii="Minion Pro" w:hAnsi="Minion Pro" w:cs="Guttman-Soncino"/>
        </w:rPr>
        <w:t xml:space="preserve"> (“daughter”, feminine). </w:t>
      </w:r>
      <w:r w:rsidRPr="00B97BCF">
        <w:rPr>
          <w:rFonts w:ascii="Minion Pro" w:hAnsi="Minion Pro" w:cs="Guttman-Soncino"/>
          <w:spacing w:val="-2"/>
        </w:rPr>
        <w:t xml:space="preserve">Differences from main paradigm in </w:t>
      </w:r>
      <w:r w:rsidRPr="00B97BCF">
        <w:rPr>
          <w:rFonts w:ascii="Minion Pro" w:hAnsi="Minion Pro" w:cs="Guttman-Soncino"/>
          <w:b/>
          <w:bCs/>
          <w:i/>
          <w:iCs/>
          <w:spacing w:val="-2"/>
        </w:rPr>
        <w:t>bold</w:t>
      </w:r>
      <w:r w:rsidRPr="00B97BCF">
        <w:rPr>
          <w:rFonts w:ascii="Minion Pro" w:hAnsi="Minion Pro" w:cs="Guttman-Soncino"/>
          <w:spacing w:val="-2"/>
        </w:rPr>
        <w:t>.</w:t>
      </w:r>
    </w:p>
    <w:p w14:paraId="7CCB7C6C" w14:textId="77777777" w:rsidR="00B62BA8" w:rsidRDefault="00B62BA8" w:rsidP="00B62BA8">
      <w:pPr>
        <w:shd w:val="clear" w:color="auto" w:fill="FFFFFF"/>
        <w:autoSpaceDE w:val="0"/>
        <w:autoSpaceDN w:val="0"/>
        <w:bidi w:val="0"/>
        <w:adjustRightInd w:val="0"/>
        <w:spacing w:after="120" w:line="276" w:lineRule="auto"/>
        <w:jc w:val="both"/>
        <w:rPr>
          <w:rFonts w:ascii="Minion Pro" w:hAnsi="Minion Pro" w:cs="Guttman-Soncino"/>
        </w:rPr>
      </w:pPr>
      <w:r>
        <w:rPr>
          <w:rFonts w:ascii="Minion Pro" w:hAnsi="Minion Pro" w:cs="Guttman-Soncino"/>
        </w:rPr>
        <w:t>This paradigm has no mutation in the plural.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125210" w14:paraId="1CEEEA73" w14:textId="77777777" w:rsidTr="005703D4">
        <w:tc>
          <w:tcPr>
            <w:tcW w:w="1951" w:type="dxa"/>
            <w:tcBorders>
              <w:bottom w:val="single" w:sz="4" w:space="0" w:color="00B0F0"/>
              <w:right w:val="single" w:sz="4" w:space="0" w:color="00B0F0"/>
            </w:tcBorders>
            <w:vAlign w:val="center"/>
          </w:tcPr>
          <w:p w14:paraId="2571379E" w14:textId="77777777" w:rsidR="00125210" w:rsidRPr="00C51509" w:rsidRDefault="00125210" w:rsidP="005703D4">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036F6FF5" w14:textId="77777777" w:rsidR="00125210" w:rsidRPr="00C51509" w:rsidRDefault="00125210" w:rsidP="005703D4">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6526CF63" w14:textId="77777777" w:rsidR="00125210" w:rsidRPr="00C51509" w:rsidRDefault="00125210" w:rsidP="005703D4">
            <w:pPr>
              <w:bidi w:val="0"/>
              <w:spacing w:line="221" w:lineRule="auto"/>
              <w:jc w:val="center"/>
              <w:rPr>
                <w:rFonts w:ascii="Corbel" w:hAnsi="Corbel" w:cs="Nachlieli CLM"/>
                <w:color w:val="0070C0"/>
              </w:rPr>
            </w:pPr>
            <w:r>
              <w:rPr>
                <w:rFonts w:ascii="Corbel" w:hAnsi="Corbel" w:cs="Nachlieli CLM"/>
                <w:color w:val="0070C0"/>
              </w:rPr>
              <w:t>Plural</w:t>
            </w:r>
          </w:p>
        </w:tc>
      </w:tr>
      <w:tr w:rsidR="00B62BA8" w14:paraId="1EBBFDFE" w14:textId="77777777" w:rsidTr="00986CD6">
        <w:tc>
          <w:tcPr>
            <w:tcW w:w="1951" w:type="dxa"/>
            <w:tcBorders>
              <w:top w:val="single" w:sz="4" w:space="0" w:color="00B0F0"/>
              <w:bottom w:val="single" w:sz="4" w:space="0" w:color="D9D9D9" w:themeColor="background1" w:themeShade="D9"/>
              <w:right w:val="single" w:sz="4" w:space="0" w:color="00B0F0"/>
            </w:tcBorders>
            <w:vAlign w:val="center"/>
          </w:tcPr>
          <w:p w14:paraId="14A4FD52" w14:textId="77777777" w:rsidR="00B62BA8" w:rsidRDefault="00B62BA8" w:rsidP="005703D4">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1896E777" w14:textId="77777777" w:rsidR="00B62BA8" w:rsidRPr="00FD4858" w:rsidRDefault="00B62BA8" w:rsidP="005703D4">
            <w:pPr>
              <w:bidi w:val="0"/>
              <w:spacing w:line="216" w:lineRule="auto"/>
              <w:jc w:val="center"/>
              <w:rPr>
                <w:rFonts w:ascii="Minion Pro" w:hAnsi="Minion Pro" w:cs="Guttman-Soncino"/>
                <w:i/>
                <w:iCs/>
              </w:rPr>
            </w:pPr>
            <w:r>
              <w:rPr>
                <w:rFonts w:ascii="Minion Pro" w:hAnsi="Minion Pro" w:cs="Guttman-Soncino"/>
                <w:i/>
                <w:iCs/>
              </w:rPr>
              <w:t>—</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703A8E4E" w14:textId="77777777" w:rsidR="00B62BA8" w:rsidRPr="00FD4858" w:rsidRDefault="00B62BA8" w:rsidP="005703D4">
            <w:pPr>
              <w:bidi w:val="0"/>
              <w:spacing w:line="216" w:lineRule="auto"/>
              <w:jc w:val="center"/>
              <w:rPr>
                <w:rFonts w:ascii="Minion Pro" w:hAnsi="Minion Pro" w:cs="Guttman-Soncino"/>
                <w:vertAlign w:val="superscript"/>
              </w:rPr>
            </w:pPr>
            <w:r>
              <w:rPr>
                <w:rFonts w:ascii="Minion Pro" w:hAnsi="Minion Pro" w:cs="Guttman-Soncino"/>
                <w:i/>
                <w:iCs/>
              </w:rPr>
              <w:t>beth</w:t>
            </w:r>
          </w:p>
        </w:tc>
        <w:tc>
          <w:tcPr>
            <w:tcW w:w="1577" w:type="dxa"/>
            <w:vMerge w:val="restart"/>
            <w:tcBorders>
              <w:top w:val="single" w:sz="4" w:space="0" w:color="00B0F0"/>
              <w:left w:val="single" w:sz="4" w:space="0" w:color="BFBFBF" w:themeColor="background1" w:themeShade="BF"/>
            </w:tcBorders>
            <w:shd w:val="clear" w:color="auto" w:fill="F0F8FF"/>
            <w:vAlign w:val="center"/>
          </w:tcPr>
          <w:p w14:paraId="11722A85" w14:textId="77777777" w:rsidR="00B62BA8" w:rsidRPr="00FD4858" w:rsidRDefault="00B62BA8" w:rsidP="005703D4">
            <w:pPr>
              <w:bidi w:val="0"/>
              <w:spacing w:line="216" w:lineRule="auto"/>
              <w:jc w:val="center"/>
              <w:rPr>
                <w:rFonts w:ascii="Minion Pro" w:hAnsi="Minion Pro" w:cs="Guttman-Soncino"/>
                <w:i/>
                <w:iCs/>
              </w:rPr>
            </w:pPr>
            <w:r>
              <w:rPr>
                <w:rFonts w:ascii="Minion Pro" w:hAnsi="Minion Pro" w:cs="Guttman-Soncino"/>
                <w:i/>
                <w:iCs/>
              </w:rPr>
              <w:t>-</w:t>
            </w:r>
            <w:r w:rsidRPr="009914E6">
              <w:rPr>
                <w:rFonts w:ascii="Minion Pro" w:hAnsi="Minion Pro" w:cs="Guttman-Soncino"/>
                <w:b/>
                <w:bCs/>
                <w:i/>
                <w:iCs/>
              </w:rPr>
              <w:t>es</w:t>
            </w:r>
          </w:p>
        </w:tc>
        <w:tc>
          <w:tcPr>
            <w:tcW w:w="2375" w:type="dxa"/>
            <w:vMerge w:val="restart"/>
            <w:tcBorders>
              <w:top w:val="single" w:sz="4" w:space="0" w:color="00B0F0"/>
            </w:tcBorders>
            <w:tcMar>
              <w:left w:w="57" w:type="dxa"/>
              <w:right w:w="57" w:type="dxa"/>
            </w:tcMar>
            <w:vAlign w:val="center"/>
          </w:tcPr>
          <w:p w14:paraId="63D5DE3F" w14:textId="77777777" w:rsidR="00B62BA8" w:rsidRPr="00FD4858" w:rsidRDefault="00B62BA8" w:rsidP="005703D4">
            <w:pPr>
              <w:bidi w:val="0"/>
              <w:spacing w:line="216" w:lineRule="auto"/>
              <w:jc w:val="center"/>
              <w:rPr>
                <w:rFonts w:ascii="Minion Pro" w:hAnsi="Minion Pro" w:cs="Guttman-Soncino"/>
                <w:vertAlign w:val="superscript"/>
              </w:rPr>
            </w:pPr>
            <w:r>
              <w:rPr>
                <w:rFonts w:ascii="Minion Pro" w:hAnsi="Minion Pro" w:cs="Guttman-Soncino"/>
                <w:i/>
                <w:iCs/>
              </w:rPr>
              <w:t>bédhes</w:t>
            </w:r>
          </w:p>
        </w:tc>
      </w:tr>
      <w:tr w:rsidR="00B62BA8" w14:paraId="41BF85C0" w14:textId="77777777" w:rsidTr="00986CD6">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2D0BAA5A" w14:textId="77777777" w:rsidR="00B62BA8" w:rsidRDefault="00B62BA8" w:rsidP="005703D4">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3931790" w14:textId="77777777" w:rsidR="00B62BA8" w:rsidRPr="00FD4858" w:rsidRDefault="00B62BA8" w:rsidP="005703D4">
            <w:pPr>
              <w:bidi w:val="0"/>
              <w:spacing w:line="216" w:lineRule="auto"/>
              <w:jc w:val="center"/>
              <w:rPr>
                <w:rFonts w:ascii="Minion Pro" w:hAnsi="Minion Pro" w:cs="Guttman-Soncino"/>
                <w:i/>
                <w:iCs/>
              </w:rPr>
            </w:pPr>
            <w:r>
              <w:rPr>
                <w:rFonts w:ascii="Minion Pro" w:hAnsi="Minion Pro" w:cs="Guttman-Soncino"/>
                <w:i/>
                <w:iCs/>
              </w:rPr>
              <w:t>-</w:t>
            </w:r>
            <w:r w:rsidRPr="00AC6476">
              <w:rPr>
                <w:rFonts w:ascii="Minion Pro" w:hAnsi="Minion Pro" w:cs="Guttman-Soncino"/>
                <w:b/>
                <w:bCs/>
                <w:i/>
                <w:iCs/>
              </w:rPr>
              <w:t>e</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CFBB320" w14:textId="77777777" w:rsidR="00B62BA8" w:rsidRDefault="00B62BA8" w:rsidP="005703D4">
            <w:pPr>
              <w:bidi w:val="0"/>
              <w:spacing w:line="216" w:lineRule="auto"/>
              <w:jc w:val="center"/>
            </w:pPr>
            <w:r>
              <w:rPr>
                <w:rFonts w:ascii="Minion Pro" w:hAnsi="Minion Pro" w:cs="Guttman-Soncino"/>
                <w:i/>
                <w:iCs/>
              </w:rPr>
              <w:t>bédhe</w:t>
            </w:r>
          </w:p>
        </w:tc>
        <w:tc>
          <w:tcPr>
            <w:tcW w:w="1577" w:type="dxa"/>
            <w:vMerge/>
            <w:tcBorders>
              <w:left w:val="single" w:sz="4" w:space="0" w:color="BFBFBF" w:themeColor="background1" w:themeShade="BF"/>
            </w:tcBorders>
            <w:shd w:val="clear" w:color="auto" w:fill="F0F8FF"/>
            <w:vAlign w:val="center"/>
          </w:tcPr>
          <w:p w14:paraId="4F1394DC" w14:textId="77777777" w:rsidR="00B62BA8" w:rsidRPr="00FD4858" w:rsidRDefault="00B62BA8" w:rsidP="005703D4">
            <w:pPr>
              <w:bidi w:val="0"/>
              <w:spacing w:line="216" w:lineRule="auto"/>
              <w:jc w:val="center"/>
              <w:rPr>
                <w:rFonts w:ascii="Minion Pro" w:hAnsi="Minion Pro" w:cs="Guttman-Soncino"/>
                <w:i/>
                <w:iCs/>
              </w:rPr>
            </w:pPr>
          </w:p>
        </w:tc>
        <w:tc>
          <w:tcPr>
            <w:tcW w:w="2375" w:type="dxa"/>
            <w:vMerge/>
            <w:vAlign w:val="center"/>
          </w:tcPr>
          <w:p w14:paraId="3D42ABA4" w14:textId="77777777" w:rsidR="00B62BA8" w:rsidRDefault="00B62BA8" w:rsidP="005703D4">
            <w:pPr>
              <w:bidi w:val="0"/>
              <w:spacing w:line="216" w:lineRule="auto"/>
              <w:jc w:val="center"/>
            </w:pPr>
          </w:p>
        </w:tc>
      </w:tr>
      <w:tr w:rsidR="00B62BA8" w14:paraId="26FEE0F3" w14:textId="77777777" w:rsidTr="00986CD6">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6B7AE20D" w14:textId="77777777" w:rsidR="00B62BA8" w:rsidRDefault="00B62BA8" w:rsidP="005703D4">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43EFB9D" w14:textId="77777777" w:rsidR="00B62BA8" w:rsidRPr="00FD4858" w:rsidRDefault="00B62BA8" w:rsidP="005703D4">
            <w:pPr>
              <w:bidi w:val="0"/>
              <w:spacing w:line="216" w:lineRule="auto"/>
              <w:jc w:val="center"/>
              <w:rPr>
                <w:rFonts w:ascii="Minion Pro" w:hAnsi="Minion Pro" w:cs="Guttman-Soncino"/>
                <w:i/>
                <w:iCs/>
              </w:rPr>
            </w:pPr>
            <w:r>
              <w:rPr>
                <w:rFonts w:ascii="Minion Pro" w:hAnsi="Minion Pro" w:cs="Guttman-Soncino"/>
                <w:i/>
                <w:iCs/>
              </w:rPr>
              <w:softHyphen/>
              <w: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F47AFA4" w14:textId="77777777" w:rsidR="00B62BA8" w:rsidRDefault="00B62BA8" w:rsidP="005703D4">
            <w:pPr>
              <w:bidi w:val="0"/>
              <w:spacing w:line="216" w:lineRule="auto"/>
              <w:jc w:val="center"/>
            </w:pPr>
            <w:r>
              <w:rPr>
                <w:rFonts w:ascii="Minion Pro" w:hAnsi="Minion Pro" w:cs="Guttman-Soncino"/>
                <w:i/>
                <w:iCs/>
              </w:rPr>
              <w:t>bédhi</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5C2A1F36" w14:textId="77777777" w:rsidR="00B62BA8" w:rsidRPr="00FD4858" w:rsidRDefault="00B62BA8" w:rsidP="005703D4">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56FC4564" w14:textId="77777777" w:rsidR="00B62BA8" w:rsidRDefault="00B62BA8" w:rsidP="005703D4">
            <w:pPr>
              <w:bidi w:val="0"/>
              <w:spacing w:line="216" w:lineRule="auto"/>
              <w:jc w:val="center"/>
            </w:pPr>
          </w:p>
        </w:tc>
      </w:tr>
      <w:tr w:rsidR="00125210" w14:paraId="0C273EA1" w14:textId="77777777" w:rsidTr="00986CD6">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1B089908" w14:textId="77777777" w:rsidR="00125210" w:rsidRDefault="00125210" w:rsidP="005703D4">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3E377B6" w14:textId="77777777" w:rsidR="00125210" w:rsidRPr="00FD4858" w:rsidRDefault="00125210" w:rsidP="005703D4">
            <w:pPr>
              <w:bidi w:val="0"/>
              <w:spacing w:line="216" w:lineRule="auto"/>
              <w:jc w:val="center"/>
              <w:rPr>
                <w:rFonts w:ascii="Minion Pro" w:hAnsi="Minion Pro" w:cs="Guttman-Soncino"/>
                <w:i/>
                <w:iCs/>
              </w:rPr>
            </w:pPr>
            <w:r>
              <w:rPr>
                <w:rFonts w:ascii="Minion Pro" w:hAnsi="Minion Pro" w:cs="Guttman-Soncino"/>
                <w:i/>
                <w:iCs/>
              </w:rPr>
              <w:t>-</w:t>
            </w:r>
            <w:r>
              <w:rPr>
                <w:rFonts w:ascii="Minion Pro" w:hAnsi="Minion Pro" w:cs="Guttman-Soncino"/>
                <w:b/>
                <w:bCs/>
                <w:i/>
                <w:iCs/>
              </w:rPr>
              <w:t>e</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874569C" w14:textId="77777777" w:rsidR="00125210" w:rsidRDefault="00125210" w:rsidP="005703D4">
            <w:pPr>
              <w:bidi w:val="0"/>
              <w:spacing w:line="216" w:lineRule="auto"/>
              <w:jc w:val="center"/>
            </w:pPr>
            <w:r>
              <w:rPr>
                <w:rFonts w:ascii="Minion Pro" w:hAnsi="Minion Pro" w:cs="Guttman-Soncino"/>
                <w:i/>
                <w:iCs/>
              </w:rPr>
              <w:t>bédhe</w:t>
            </w:r>
          </w:p>
        </w:tc>
        <w:tc>
          <w:tcPr>
            <w:tcW w:w="1577" w:type="dxa"/>
            <w:vMerge w:val="restart"/>
            <w:tcBorders>
              <w:top w:val="single" w:sz="4" w:space="0" w:color="D9D9D9" w:themeColor="background1" w:themeShade="D9"/>
              <w:left w:val="single" w:sz="4" w:space="0" w:color="BFBFBF" w:themeColor="background1" w:themeShade="BF"/>
            </w:tcBorders>
            <w:shd w:val="clear" w:color="auto" w:fill="F0F8FF"/>
            <w:vAlign w:val="center"/>
          </w:tcPr>
          <w:p w14:paraId="622B822D" w14:textId="77777777" w:rsidR="00125210" w:rsidRPr="00FD4858" w:rsidRDefault="00125210" w:rsidP="005703D4">
            <w:pPr>
              <w:bidi w:val="0"/>
              <w:spacing w:line="216" w:lineRule="auto"/>
              <w:jc w:val="center"/>
              <w:rPr>
                <w:rFonts w:ascii="Minion Pro" w:hAnsi="Minion Pro" w:cs="Guttman-Soncino"/>
                <w:i/>
                <w:iCs/>
              </w:rPr>
            </w:pPr>
            <w:r>
              <w:rPr>
                <w:rFonts w:ascii="Minion Pro" w:hAnsi="Minion Pro" w:cs="Guttman-Soncino"/>
                <w:i/>
                <w:iCs/>
              </w:rPr>
              <w:t>-en</w:t>
            </w:r>
          </w:p>
        </w:tc>
        <w:tc>
          <w:tcPr>
            <w:tcW w:w="2375" w:type="dxa"/>
            <w:vMerge w:val="restart"/>
            <w:tcBorders>
              <w:top w:val="single" w:sz="4" w:space="0" w:color="D9D9D9" w:themeColor="background1" w:themeShade="D9"/>
            </w:tcBorders>
            <w:vAlign w:val="center"/>
          </w:tcPr>
          <w:p w14:paraId="3A2DDA94" w14:textId="77777777" w:rsidR="00125210" w:rsidRDefault="00125210" w:rsidP="005703D4">
            <w:pPr>
              <w:bidi w:val="0"/>
              <w:spacing w:line="216" w:lineRule="auto"/>
              <w:jc w:val="center"/>
            </w:pPr>
            <w:r>
              <w:rPr>
                <w:rFonts w:ascii="Minion Pro" w:hAnsi="Minion Pro" w:cs="Guttman-Soncino"/>
                <w:i/>
                <w:iCs/>
              </w:rPr>
              <w:t>bédhen</w:t>
            </w:r>
          </w:p>
        </w:tc>
      </w:tr>
      <w:tr w:rsidR="00125210" w14:paraId="626AE2BB" w14:textId="77777777" w:rsidTr="00986CD6">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589A5850" w14:textId="77777777" w:rsidR="00125210" w:rsidRDefault="00125210" w:rsidP="005703D4">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43AED40" w14:textId="77777777" w:rsidR="00125210" w:rsidRPr="00FD4858" w:rsidRDefault="00125210" w:rsidP="005703D4">
            <w:pPr>
              <w:bidi w:val="0"/>
              <w:spacing w:line="216" w:lineRule="auto"/>
              <w:jc w:val="center"/>
              <w:rPr>
                <w:rFonts w:ascii="Minion Pro" w:hAnsi="Minion Pro" w:cs="Guttman-Soncino"/>
                <w:i/>
                <w:iCs/>
              </w:rPr>
            </w:pPr>
            <w:r>
              <w:rPr>
                <w:rFonts w:ascii="Minion Pro" w:hAnsi="Minion Pro" w:cs="Guttman-Soncino"/>
                <w:i/>
                <w:iCs/>
              </w:rPr>
              <w:t>-</w:t>
            </w:r>
            <w:r>
              <w:rPr>
                <w:rFonts w:ascii="Minion Pro" w:hAnsi="Minion Pro" w:cs="Guttman-Soncino"/>
                <w:b/>
                <w:bCs/>
                <w:i/>
                <w:iCs/>
              </w:rPr>
              <w:t>i</w:t>
            </w:r>
            <w:r>
              <w:rPr>
                <w:rFonts w:ascii="Minion Pro" w:hAnsi="Minion Pro" w:cs="Guttman-Soncino"/>
                <w:i/>
                <w:iCs/>
              </w:rPr>
              <w:t>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3AC7136" w14:textId="77777777" w:rsidR="00125210" w:rsidRDefault="00125210" w:rsidP="005703D4">
            <w:pPr>
              <w:bidi w:val="0"/>
              <w:spacing w:line="216" w:lineRule="auto"/>
              <w:jc w:val="center"/>
            </w:pPr>
            <w:r>
              <w:rPr>
                <w:rFonts w:ascii="Minion Pro" w:hAnsi="Minion Pro" w:cs="Guttman-Soncino"/>
                <w:i/>
                <w:iCs/>
              </w:rPr>
              <w:t>bédhin</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198010F7" w14:textId="77777777" w:rsidR="00125210" w:rsidRPr="00FD4858" w:rsidRDefault="00125210" w:rsidP="005703D4">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6117A03B" w14:textId="77777777" w:rsidR="00125210" w:rsidRDefault="00125210" w:rsidP="005703D4">
            <w:pPr>
              <w:bidi w:val="0"/>
              <w:spacing w:line="216" w:lineRule="auto"/>
              <w:jc w:val="center"/>
            </w:pPr>
          </w:p>
        </w:tc>
      </w:tr>
      <w:tr w:rsidR="00125210" w14:paraId="198B3C13" w14:textId="77777777" w:rsidTr="00986CD6">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3988FDF8" w14:textId="77777777" w:rsidR="00125210" w:rsidRDefault="00125210" w:rsidP="005703D4">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5783EB5C" w14:textId="77777777" w:rsidR="00125210" w:rsidRPr="00FD4858" w:rsidRDefault="00125210" w:rsidP="005703D4">
            <w:pPr>
              <w:bidi w:val="0"/>
              <w:spacing w:line="216" w:lineRule="auto"/>
              <w:jc w:val="center"/>
              <w:rPr>
                <w:rFonts w:ascii="Minion Pro" w:hAnsi="Minion Pro" w:cs="Guttman-Soncino"/>
                <w:i/>
                <w:iCs/>
              </w:rPr>
            </w:pPr>
            <w:r>
              <w:rPr>
                <w:rFonts w:ascii="Minion Pro" w:hAnsi="Minion Pro" w:cs="Guttman-Soncino"/>
                <w:i/>
                <w:iCs/>
              </w:rPr>
              <w:t>-ey</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7AE90135" w14:textId="77777777" w:rsidR="00125210" w:rsidRDefault="00125210" w:rsidP="005703D4">
            <w:pPr>
              <w:bidi w:val="0"/>
              <w:spacing w:line="216" w:lineRule="auto"/>
              <w:jc w:val="center"/>
            </w:pPr>
            <w:r>
              <w:rPr>
                <w:rFonts w:ascii="Minion Pro" w:hAnsi="Minion Pro" w:cs="Guttman-Soncino"/>
                <w:i/>
                <w:iCs/>
              </w:rPr>
              <w:t>bédhey</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57E057D2" w14:textId="77777777" w:rsidR="00125210" w:rsidRPr="00FD4858" w:rsidRDefault="00125210" w:rsidP="0088103A">
            <w:pPr>
              <w:bidi w:val="0"/>
              <w:spacing w:line="216" w:lineRule="auto"/>
              <w:jc w:val="center"/>
              <w:rPr>
                <w:rFonts w:ascii="Minion Pro" w:hAnsi="Minion Pro" w:cs="Guttman-Soncino"/>
                <w:i/>
                <w:iCs/>
              </w:rPr>
            </w:pPr>
            <w:r>
              <w:rPr>
                <w:rFonts w:ascii="Minion Pro" w:hAnsi="Minion Pro" w:cs="Guttman-Soncino"/>
                <w:i/>
                <w:iCs/>
              </w:rPr>
              <w:t>-(</w:t>
            </w:r>
            <w:r w:rsidR="0088103A">
              <w:rPr>
                <w:rFonts w:ascii="Minion Pro" w:hAnsi="Minion Pro" w:cs="Guttman-Soncino"/>
                <w:i/>
                <w:iCs/>
              </w:rPr>
              <w:t>e</w:t>
            </w:r>
            <w:r>
              <w:rPr>
                <w:rFonts w:ascii="Minion Pro" w:hAnsi="Minion Pro" w:cs="Guttman-Soncino"/>
                <w:i/>
                <w:iCs/>
              </w:rPr>
              <w:t>)me</w:t>
            </w:r>
          </w:p>
        </w:tc>
        <w:tc>
          <w:tcPr>
            <w:tcW w:w="2375" w:type="dxa"/>
            <w:tcBorders>
              <w:top w:val="single" w:sz="4" w:space="0" w:color="D9D9D9" w:themeColor="background1" w:themeShade="D9"/>
              <w:bottom w:val="single" w:sz="4" w:space="0" w:color="A6A6A6" w:themeColor="background1" w:themeShade="A6"/>
            </w:tcBorders>
            <w:vAlign w:val="center"/>
          </w:tcPr>
          <w:p w14:paraId="54960002" w14:textId="77777777" w:rsidR="00125210" w:rsidRDefault="00125210" w:rsidP="00C27A0D">
            <w:pPr>
              <w:bidi w:val="0"/>
              <w:spacing w:line="216" w:lineRule="auto"/>
              <w:jc w:val="center"/>
            </w:pPr>
            <w:r>
              <w:rPr>
                <w:rFonts w:ascii="Minion Pro" w:hAnsi="Minion Pro" w:cs="Guttman-Soncino"/>
                <w:i/>
                <w:iCs/>
              </w:rPr>
              <w:t>bé</w:t>
            </w:r>
            <w:r w:rsidR="00C27A0D">
              <w:rPr>
                <w:rFonts w:ascii="Minion Pro" w:hAnsi="Minion Pro" w:cs="Guttman-Soncino"/>
                <w:i/>
                <w:iCs/>
              </w:rPr>
              <w:t>d</w:t>
            </w:r>
            <w:r>
              <w:rPr>
                <w:rFonts w:ascii="Minion Pro" w:hAnsi="Minion Pro" w:cs="Guttman-Soncino"/>
                <w:i/>
                <w:iCs/>
              </w:rPr>
              <w:t>hme</w:t>
            </w:r>
          </w:p>
        </w:tc>
      </w:tr>
    </w:tbl>
    <w:p w14:paraId="0D8C553C" w14:textId="77777777" w:rsidR="00CA439D" w:rsidRDefault="00CA439D" w:rsidP="002248E5">
      <w:pPr>
        <w:shd w:val="clear" w:color="auto" w:fill="FFFFFF"/>
        <w:autoSpaceDE w:val="0"/>
        <w:autoSpaceDN w:val="0"/>
        <w:bidi w:val="0"/>
        <w:adjustRightInd w:val="0"/>
        <w:spacing w:before="360" w:after="120" w:line="276" w:lineRule="auto"/>
        <w:jc w:val="both"/>
        <w:rPr>
          <w:rFonts w:ascii="Minion Pro" w:hAnsi="Minion Pro" w:cs="Guttman-Soncino"/>
        </w:rPr>
      </w:pPr>
      <w:r w:rsidRPr="00FD4858">
        <w:rPr>
          <w:rFonts w:ascii="Minion Pro" w:hAnsi="Minion Pro" w:cs="Guttman-Soncino"/>
          <w:b/>
          <w:bCs/>
        </w:rPr>
        <w:t xml:space="preserve">Paradigm </w:t>
      </w:r>
      <w:r>
        <w:rPr>
          <w:rFonts w:ascii="Minion Pro" w:hAnsi="Minion Pro" w:cs="Guttman-Soncino"/>
          <w:b/>
          <w:bCs/>
        </w:rPr>
        <w:t>I</w:t>
      </w:r>
      <w:r w:rsidR="00ED1C9D">
        <w:rPr>
          <w:rFonts w:ascii="Minion Pro" w:hAnsi="Minion Pro" w:cs="Guttman-Soncino"/>
          <w:b/>
          <w:bCs/>
        </w:rPr>
        <w:t>V</w:t>
      </w:r>
      <w:r>
        <w:rPr>
          <w:rFonts w:ascii="Minion Pro" w:hAnsi="Minion Pro" w:cs="Guttman-Soncino"/>
          <w:b/>
          <w:bCs/>
        </w:rPr>
        <w:t xml:space="preserve"> </w:t>
      </w:r>
      <w:r>
        <w:rPr>
          <w:rFonts w:ascii="Minion Pro" w:hAnsi="Minion Pro" w:cs="Guttman-Soncino"/>
        </w:rPr>
        <w:t xml:space="preserve">— </w:t>
      </w:r>
      <w:r w:rsidR="00757F19">
        <w:rPr>
          <w:rFonts w:ascii="Minion Pro" w:hAnsi="Minion Pro" w:cs="Guttman-Soncino"/>
          <w:i/>
          <w:iCs/>
        </w:rPr>
        <w:t>bre</w:t>
      </w:r>
      <w:r>
        <w:rPr>
          <w:rFonts w:ascii="Minion Pro" w:hAnsi="Minion Pro" w:cs="Guttman-Soncino"/>
        </w:rPr>
        <w:t xml:space="preserve"> (“</w:t>
      </w:r>
      <w:r w:rsidR="00757F19">
        <w:rPr>
          <w:rFonts w:ascii="Minion Pro" w:hAnsi="Minion Pro" w:cs="Guttman-Soncino"/>
        </w:rPr>
        <w:t>friend</w:t>
      </w:r>
      <w:r>
        <w:rPr>
          <w:rFonts w:ascii="Minion Pro" w:hAnsi="Minion Pro" w:cs="Guttman-Soncino"/>
        </w:rPr>
        <w:t xml:space="preserve">”, </w:t>
      </w:r>
      <w:r w:rsidR="00757F19">
        <w:rPr>
          <w:rFonts w:ascii="Minion Pro" w:hAnsi="Minion Pro" w:cs="Guttman-Soncino"/>
        </w:rPr>
        <w:t>masculine</w:t>
      </w:r>
      <w:r>
        <w:rPr>
          <w:rFonts w:ascii="Minion Pro" w:hAnsi="Minion Pro" w:cs="Guttman-Soncino"/>
        </w:rPr>
        <w:t xml:space="preserve">). </w:t>
      </w:r>
      <w:r w:rsidRPr="00B97BCF">
        <w:rPr>
          <w:rFonts w:ascii="Minion Pro" w:hAnsi="Minion Pro" w:cs="Guttman-Soncino"/>
          <w:spacing w:val="-2"/>
        </w:rPr>
        <w:t xml:space="preserve">Differences from main paradigm in </w:t>
      </w:r>
      <w:r w:rsidRPr="00B97BCF">
        <w:rPr>
          <w:rFonts w:ascii="Minion Pro" w:hAnsi="Minion Pro" w:cs="Guttman-Soncino"/>
          <w:b/>
          <w:bCs/>
          <w:i/>
          <w:iCs/>
          <w:spacing w:val="-2"/>
        </w:rPr>
        <w:t>bold</w:t>
      </w:r>
      <w:r w:rsidRPr="00B97BCF">
        <w:rPr>
          <w:rFonts w:ascii="Minion Pro" w:hAnsi="Minion Pro" w:cs="Guttman-Soncino"/>
          <w:spacing w:val="-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757F19" w:rsidRPr="00C51509" w14:paraId="65B42764" w14:textId="77777777" w:rsidTr="005703D4">
        <w:tc>
          <w:tcPr>
            <w:tcW w:w="1951" w:type="dxa"/>
            <w:tcBorders>
              <w:bottom w:val="single" w:sz="4" w:space="0" w:color="00B0F0"/>
              <w:right w:val="single" w:sz="4" w:space="0" w:color="00B0F0"/>
            </w:tcBorders>
            <w:vAlign w:val="center"/>
          </w:tcPr>
          <w:p w14:paraId="5BAE9857" w14:textId="77777777" w:rsidR="00757F19" w:rsidRPr="00C51509" w:rsidRDefault="00757F19" w:rsidP="005703D4">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54172EA0" w14:textId="77777777" w:rsidR="00757F19" w:rsidRPr="00C51509" w:rsidRDefault="00757F19" w:rsidP="005703D4">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186494FB" w14:textId="77777777" w:rsidR="00757F19" w:rsidRPr="00C51509" w:rsidRDefault="00757F19" w:rsidP="005703D4">
            <w:pPr>
              <w:bidi w:val="0"/>
              <w:spacing w:line="221" w:lineRule="auto"/>
              <w:jc w:val="center"/>
              <w:rPr>
                <w:rFonts w:ascii="Corbel" w:hAnsi="Corbel" w:cs="Nachlieli CLM"/>
                <w:color w:val="0070C0"/>
              </w:rPr>
            </w:pPr>
            <w:r>
              <w:rPr>
                <w:rFonts w:ascii="Corbel" w:hAnsi="Corbel" w:cs="Nachlieli CLM"/>
                <w:color w:val="0070C0"/>
              </w:rPr>
              <w:t>Plural</w:t>
            </w:r>
          </w:p>
        </w:tc>
      </w:tr>
      <w:tr w:rsidR="00757F19" w:rsidRPr="00FD4858" w14:paraId="0543035E" w14:textId="77777777" w:rsidTr="005703D4">
        <w:tc>
          <w:tcPr>
            <w:tcW w:w="1951" w:type="dxa"/>
            <w:tcBorders>
              <w:top w:val="single" w:sz="4" w:space="0" w:color="00B0F0"/>
              <w:bottom w:val="single" w:sz="4" w:space="0" w:color="D9D9D9" w:themeColor="background1" w:themeShade="D9"/>
              <w:right w:val="single" w:sz="4" w:space="0" w:color="00B0F0"/>
            </w:tcBorders>
            <w:vAlign w:val="center"/>
          </w:tcPr>
          <w:p w14:paraId="4B5808BC" w14:textId="77777777" w:rsidR="00757F19" w:rsidRDefault="00757F19" w:rsidP="005703D4">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tcMar>
              <w:left w:w="57" w:type="dxa"/>
              <w:right w:w="57" w:type="dxa"/>
            </w:tcMar>
            <w:vAlign w:val="center"/>
          </w:tcPr>
          <w:p w14:paraId="0B53F33C" w14:textId="77777777" w:rsidR="00757F19" w:rsidRPr="00FD4858" w:rsidRDefault="00757F19" w:rsidP="00757F19">
            <w:pPr>
              <w:bidi w:val="0"/>
              <w:spacing w:line="216" w:lineRule="auto"/>
              <w:jc w:val="center"/>
              <w:rPr>
                <w:rFonts w:ascii="Minion Pro" w:hAnsi="Minion Pro" w:cs="Guttman-Soncino"/>
                <w:i/>
                <w:iCs/>
              </w:rPr>
            </w:pPr>
            <w:r>
              <w:rPr>
                <w:rFonts w:ascii="Minion Pro" w:hAnsi="Minion Pro" w:cs="Guttman-Soncino"/>
                <w:i/>
                <w:iCs/>
              </w:rPr>
              <w:t>-e</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2EA6FD98" w14:textId="77777777" w:rsidR="00757F19" w:rsidRPr="00FD4858" w:rsidRDefault="00757F19" w:rsidP="005703D4">
            <w:pPr>
              <w:bidi w:val="0"/>
              <w:spacing w:line="216" w:lineRule="auto"/>
              <w:jc w:val="center"/>
              <w:rPr>
                <w:rFonts w:ascii="Minion Pro" w:hAnsi="Minion Pro" w:cs="Guttman-Soncino"/>
                <w:vertAlign w:val="superscript"/>
              </w:rPr>
            </w:pPr>
            <w:r>
              <w:rPr>
                <w:rFonts w:ascii="Minion Pro" w:hAnsi="Minion Pro" w:cs="Guttman-Soncino"/>
                <w:i/>
                <w:iCs/>
              </w:rPr>
              <w:t>bre</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575B7DEB" w14:textId="77777777" w:rsidR="00757F19" w:rsidRPr="00FD4858" w:rsidRDefault="00757F19" w:rsidP="00757F19">
            <w:pPr>
              <w:bidi w:val="0"/>
              <w:spacing w:line="216" w:lineRule="auto"/>
              <w:jc w:val="center"/>
              <w:rPr>
                <w:rFonts w:ascii="Minion Pro" w:hAnsi="Minion Pro" w:cs="Guttman-Soncino"/>
                <w:i/>
                <w:iCs/>
              </w:rPr>
            </w:pPr>
            <w:r>
              <w:rPr>
                <w:rFonts w:ascii="Minion Pro" w:hAnsi="Minion Pro" w:cs="Guttman-Soncino"/>
                <w:i/>
                <w:iCs/>
              </w:rPr>
              <w:t>-i</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6BFA8812" w14:textId="77777777" w:rsidR="00757F19" w:rsidRPr="00FD4858" w:rsidRDefault="00757F19" w:rsidP="00757F19">
            <w:pPr>
              <w:bidi w:val="0"/>
              <w:spacing w:line="216" w:lineRule="auto"/>
              <w:jc w:val="center"/>
              <w:rPr>
                <w:rFonts w:ascii="Minion Pro" w:hAnsi="Minion Pro" w:cs="Guttman-Soncino"/>
                <w:vertAlign w:val="superscript"/>
              </w:rPr>
            </w:pPr>
            <w:r>
              <w:rPr>
                <w:rFonts w:ascii="Minion Pro" w:hAnsi="Minion Pro" w:cs="Guttman-Soncino"/>
                <w:i/>
                <w:iCs/>
              </w:rPr>
              <w:t>bri</w:t>
            </w:r>
          </w:p>
        </w:tc>
      </w:tr>
      <w:tr w:rsidR="00757F19" w14:paraId="4F85B7EC" w14:textId="77777777" w:rsidTr="005703D4">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76E4E51E" w14:textId="77777777" w:rsidR="00757F19" w:rsidRDefault="00757F19" w:rsidP="005703D4">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636A40A" w14:textId="77777777" w:rsidR="00757F19" w:rsidRPr="00FD4858" w:rsidRDefault="00757F19" w:rsidP="00757F19">
            <w:pPr>
              <w:bidi w:val="0"/>
              <w:spacing w:line="216" w:lineRule="auto"/>
              <w:jc w:val="center"/>
              <w:rPr>
                <w:rFonts w:ascii="Minion Pro" w:hAnsi="Minion Pro" w:cs="Guttman-Soncino"/>
                <w:i/>
                <w:iCs/>
              </w:rPr>
            </w:pPr>
            <w:r>
              <w:rPr>
                <w:rFonts w:ascii="Minion Pro" w:hAnsi="Minion Pro" w:cs="Guttman-Soncino"/>
                <w:i/>
                <w:iCs/>
              </w:rPr>
              <w:t>-éyo</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93FDC17" w14:textId="77777777" w:rsidR="00757F19" w:rsidRPr="00757F19" w:rsidRDefault="00757F19" w:rsidP="005703D4">
            <w:pPr>
              <w:bidi w:val="0"/>
              <w:spacing w:line="216" w:lineRule="auto"/>
              <w:jc w:val="center"/>
            </w:pPr>
            <w:r>
              <w:rPr>
                <w:rFonts w:ascii="Minion Pro" w:hAnsi="Minion Pro" w:cs="Guttman-Soncino"/>
                <w:i/>
                <w:iCs/>
              </w:rPr>
              <w:t>bréyo</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61EB2AA1" w14:textId="77777777" w:rsidR="00757F19" w:rsidRPr="00FD4858" w:rsidRDefault="00757F19" w:rsidP="005703D4">
            <w:pPr>
              <w:bidi w:val="0"/>
              <w:spacing w:line="216" w:lineRule="auto"/>
              <w:jc w:val="center"/>
              <w:rPr>
                <w:rFonts w:ascii="Minion Pro" w:hAnsi="Minion Pro" w:cs="Guttman-Soncino"/>
                <w:i/>
                <w:iCs/>
              </w:rPr>
            </w:pPr>
            <w:r>
              <w:rPr>
                <w:rFonts w:ascii="Minion Pro" w:hAnsi="Minion Pro" w:cs="Guttman-Soncino"/>
                <w:i/>
                <w:iCs/>
              </w:rPr>
              <w:t>-</w:t>
            </w:r>
            <w:r w:rsidRPr="004C1130">
              <w:rPr>
                <w:rFonts w:ascii="Minion Pro" w:hAnsi="Minion Pro" w:cs="Guttman-Soncino"/>
                <w:b/>
                <w:bCs/>
                <w:i/>
                <w:iCs/>
              </w:rPr>
              <w:t>is</w:t>
            </w:r>
          </w:p>
        </w:tc>
        <w:tc>
          <w:tcPr>
            <w:tcW w:w="2375" w:type="dxa"/>
            <w:tcBorders>
              <w:top w:val="single" w:sz="4" w:space="0" w:color="D9D9D9" w:themeColor="background1" w:themeShade="D9"/>
              <w:bottom w:val="single" w:sz="4" w:space="0" w:color="D9D9D9" w:themeColor="background1" w:themeShade="D9"/>
            </w:tcBorders>
            <w:vAlign w:val="center"/>
          </w:tcPr>
          <w:p w14:paraId="15CF5F3F" w14:textId="77777777" w:rsidR="00757F19" w:rsidRPr="00757F19" w:rsidRDefault="00757F19" w:rsidP="00757F19">
            <w:pPr>
              <w:bidi w:val="0"/>
              <w:spacing w:line="216" w:lineRule="auto"/>
              <w:jc w:val="center"/>
            </w:pPr>
            <w:r>
              <w:rPr>
                <w:rFonts w:ascii="Minion Pro" w:hAnsi="Minion Pro" w:cs="Guttman-Soncino"/>
                <w:i/>
                <w:iCs/>
              </w:rPr>
              <w:t>bris</w:t>
            </w:r>
          </w:p>
        </w:tc>
      </w:tr>
      <w:tr w:rsidR="00757F19" w14:paraId="5816D276" w14:textId="77777777" w:rsidTr="005703D4">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57EDAFE0" w14:textId="77777777" w:rsidR="00757F19" w:rsidRDefault="00757F19" w:rsidP="005703D4">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48107BB" w14:textId="77777777" w:rsidR="00757F19" w:rsidRPr="00FD4858" w:rsidRDefault="00757F19" w:rsidP="006747E5">
            <w:pPr>
              <w:bidi w:val="0"/>
              <w:spacing w:line="216" w:lineRule="auto"/>
              <w:jc w:val="center"/>
              <w:rPr>
                <w:rFonts w:ascii="Minion Pro" w:hAnsi="Minion Pro" w:cs="Guttman-Soncino"/>
                <w:i/>
                <w:iCs/>
              </w:rPr>
            </w:pPr>
            <w:r>
              <w:rPr>
                <w:rFonts w:ascii="Minion Pro" w:hAnsi="Minion Pro" w:cs="Guttman-Soncino"/>
                <w:i/>
                <w:iCs/>
              </w:rPr>
              <w:softHyphen/>
              <w:t>-</w:t>
            </w:r>
            <w:r w:rsidR="006747E5">
              <w:rPr>
                <w:rFonts w:ascii="Minion Pro" w:hAnsi="Minion Pro" w:cs="Guttman-Soncino"/>
                <w:i/>
                <w:iCs/>
              </w:rPr>
              <w:t>ei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512653A" w14:textId="77777777" w:rsidR="00757F19" w:rsidRDefault="00757F19" w:rsidP="006747E5">
            <w:pPr>
              <w:bidi w:val="0"/>
              <w:spacing w:line="216" w:lineRule="auto"/>
              <w:jc w:val="center"/>
            </w:pPr>
            <w:r>
              <w:rPr>
                <w:rFonts w:ascii="Minion Pro" w:hAnsi="Minion Pro" w:cs="Guttman-Soncino"/>
                <w:i/>
                <w:iCs/>
              </w:rPr>
              <w:t>br</w:t>
            </w:r>
            <w:r w:rsidR="006747E5">
              <w:rPr>
                <w:rFonts w:ascii="Minion Pro" w:hAnsi="Minion Pro" w:cs="Guttman-Soncino"/>
                <w:i/>
                <w:iCs/>
              </w:rPr>
              <w:t>ei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5DC2492C" w14:textId="77777777" w:rsidR="00757F19" w:rsidRPr="00FD4858" w:rsidRDefault="00757F19" w:rsidP="006747E5">
            <w:pPr>
              <w:bidi w:val="0"/>
              <w:spacing w:line="216" w:lineRule="auto"/>
              <w:jc w:val="center"/>
              <w:rPr>
                <w:rFonts w:ascii="Minion Pro" w:hAnsi="Minion Pro" w:cs="Guttman-Soncino"/>
                <w:i/>
                <w:iCs/>
              </w:rPr>
            </w:pPr>
            <w:r>
              <w:rPr>
                <w:rFonts w:ascii="Minion Pro" w:hAnsi="Minion Pro" w:cs="Guttman-Soncino"/>
                <w:i/>
                <w:iCs/>
              </w:rPr>
              <w:t>-</w:t>
            </w:r>
            <w:r w:rsidR="006747E5">
              <w:rPr>
                <w:rFonts w:ascii="Minion Pro" w:hAnsi="Minion Pro" w:cs="Guttman-Soncino"/>
                <w:b/>
                <w:bCs/>
                <w:i/>
                <w:iCs/>
              </w:rPr>
              <w:t>é</w:t>
            </w:r>
            <w:r w:rsidRPr="004C1130">
              <w:rPr>
                <w:rFonts w:ascii="Minion Pro" w:hAnsi="Minion Pro" w:cs="Guttman-Soncino"/>
                <w:b/>
                <w:bCs/>
                <w:i/>
                <w:iCs/>
              </w:rPr>
              <w:t>si</w:t>
            </w:r>
          </w:p>
        </w:tc>
        <w:tc>
          <w:tcPr>
            <w:tcW w:w="2375" w:type="dxa"/>
            <w:tcBorders>
              <w:top w:val="single" w:sz="4" w:space="0" w:color="D9D9D9" w:themeColor="background1" w:themeShade="D9"/>
              <w:bottom w:val="single" w:sz="4" w:space="0" w:color="D9D9D9" w:themeColor="background1" w:themeShade="D9"/>
            </w:tcBorders>
            <w:vAlign w:val="center"/>
          </w:tcPr>
          <w:p w14:paraId="017DF46E" w14:textId="77777777" w:rsidR="00757F19" w:rsidRDefault="00757F19" w:rsidP="00757F19">
            <w:pPr>
              <w:bidi w:val="0"/>
              <w:spacing w:line="216" w:lineRule="auto"/>
              <w:jc w:val="center"/>
            </w:pPr>
            <w:r>
              <w:rPr>
                <w:rFonts w:ascii="Minion Pro" w:hAnsi="Minion Pro" w:cs="Guttman-Soncino"/>
                <w:i/>
                <w:iCs/>
              </w:rPr>
              <w:t>brési</w:t>
            </w:r>
          </w:p>
        </w:tc>
      </w:tr>
      <w:tr w:rsidR="00757F19" w14:paraId="2467F3E9" w14:textId="77777777" w:rsidTr="005703D4">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7E94E30A" w14:textId="77777777" w:rsidR="00757F19" w:rsidRDefault="00757F19" w:rsidP="005703D4">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0D6EAB3" w14:textId="77777777" w:rsidR="00757F19" w:rsidRPr="00FD4858" w:rsidRDefault="00757F19" w:rsidP="00757F19">
            <w:pPr>
              <w:bidi w:val="0"/>
              <w:spacing w:line="216" w:lineRule="auto"/>
              <w:jc w:val="center"/>
              <w:rPr>
                <w:rFonts w:ascii="Minion Pro" w:hAnsi="Minion Pro" w:cs="Guttman-Soncino"/>
                <w:i/>
                <w:iCs/>
              </w:rPr>
            </w:pPr>
            <w:r>
              <w:rPr>
                <w:rFonts w:ascii="Minion Pro" w:hAnsi="Minion Pro" w:cs="Guttman-Soncino"/>
                <w:i/>
                <w:iCs/>
              </w:rPr>
              <w:t>-éyu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FF69671" w14:textId="77777777" w:rsidR="00757F19" w:rsidRDefault="00757F19" w:rsidP="00757F19">
            <w:pPr>
              <w:bidi w:val="0"/>
              <w:spacing w:line="216" w:lineRule="auto"/>
              <w:jc w:val="center"/>
            </w:pPr>
            <w:r>
              <w:rPr>
                <w:rFonts w:ascii="Minion Pro" w:hAnsi="Minion Pro" w:cs="Guttman-Soncino"/>
                <w:i/>
                <w:iCs/>
              </w:rPr>
              <w:t>bréyu</w:t>
            </w:r>
          </w:p>
        </w:tc>
        <w:tc>
          <w:tcPr>
            <w:tcW w:w="1577" w:type="dxa"/>
            <w:vMerge w:val="restart"/>
            <w:tcBorders>
              <w:top w:val="single" w:sz="4" w:space="0" w:color="D9D9D9" w:themeColor="background1" w:themeShade="D9"/>
              <w:left w:val="single" w:sz="4" w:space="0" w:color="BFBFBF" w:themeColor="background1" w:themeShade="BF"/>
            </w:tcBorders>
            <w:shd w:val="clear" w:color="auto" w:fill="F0F8FF"/>
            <w:vAlign w:val="center"/>
          </w:tcPr>
          <w:p w14:paraId="71F6367A" w14:textId="77777777" w:rsidR="00757F19" w:rsidRPr="00FD4858" w:rsidRDefault="00757F19" w:rsidP="005703D4">
            <w:pPr>
              <w:bidi w:val="0"/>
              <w:spacing w:line="216" w:lineRule="auto"/>
              <w:jc w:val="center"/>
              <w:rPr>
                <w:rFonts w:ascii="Minion Pro" w:hAnsi="Minion Pro" w:cs="Guttman-Soncino"/>
                <w:i/>
                <w:iCs/>
              </w:rPr>
            </w:pPr>
            <w:r>
              <w:rPr>
                <w:rFonts w:ascii="Minion Pro" w:hAnsi="Minion Pro" w:cs="Guttman-Soncino"/>
                <w:i/>
                <w:iCs/>
              </w:rPr>
              <w:t>-en</w:t>
            </w:r>
          </w:p>
        </w:tc>
        <w:tc>
          <w:tcPr>
            <w:tcW w:w="2375" w:type="dxa"/>
            <w:vMerge w:val="restart"/>
            <w:tcBorders>
              <w:top w:val="single" w:sz="4" w:space="0" w:color="D9D9D9" w:themeColor="background1" w:themeShade="D9"/>
            </w:tcBorders>
            <w:vAlign w:val="center"/>
          </w:tcPr>
          <w:p w14:paraId="0D94E6D3" w14:textId="77777777" w:rsidR="00757F19" w:rsidRDefault="00757F19" w:rsidP="00757F19">
            <w:pPr>
              <w:bidi w:val="0"/>
              <w:spacing w:line="216" w:lineRule="auto"/>
              <w:jc w:val="center"/>
            </w:pPr>
            <w:r>
              <w:rPr>
                <w:rFonts w:ascii="Minion Pro" w:hAnsi="Minion Pro" w:cs="Guttman-Soncino"/>
                <w:i/>
                <w:iCs/>
              </w:rPr>
              <w:t>bren</w:t>
            </w:r>
          </w:p>
        </w:tc>
      </w:tr>
      <w:tr w:rsidR="00757F19" w14:paraId="4A9DE43F" w14:textId="77777777" w:rsidTr="00757F19">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43050185" w14:textId="77777777" w:rsidR="00757F19" w:rsidRDefault="00757F19" w:rsidP="005703D4">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21816EC" w14:textId="77777777" w:rsidR="00757F19" w:rsidRPr="00FD4858" w:rsidRDefault="00757F19" w:rsidP="00757F19">
            <w:pPr>
              <w:bidi w:val="0"/>
              <w:spacing w:line="216" w:lineRule="auto"/>
              <w:jc w:val="center"/>
              <w:rPr>
                <w:rFonts w:ascii="Minion Pro" w:hAnsi="Minion Pro" w:cs="Guttman-Soncino"/>
                <w:i/>
                <w:iCs/>
              </w:rPr>
            </w:pPr>
            <w:r>
              <w:rPr>
                <w:rFonts w:ascii="Minion Pro" w:hAnsi="Minion Pro" w:cs="Guttman-Soncino"/>
                <w:i/>
                <w:iCs/>
              </w:rPr>
              <w:t>-éon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13419C6" w14:textId="77777777" w:rsidR="00757F19" w:rsidRDefault="00757F19" w:rsidP="00757F19">
            <w:pPr>
              <w:bidi w:val="0"/>
              <w:spacing w:line="216" w:lineRule="auto"/>
              <w:jc w:val="center"/>
            </w:pPr>
            <w:r>
              <w:rPr>
                <w:rFonts w:ascii="Minion Pro" w:hAnsi="Minion Pro" w:cs="Guttman-Soncino"/>
                <w:i/>
                <w:iCs/>
              </w:rPr>
              <w:t>bréon</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26CDAA0E" w14:textId="77777777" w:rsidR="00757F19" w:rsidRPr="00FD4858" w:rsidRDefault="00757F19" w:rsidP="005703D4">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3B01AEDB" w14:textId="77777777" w:rsidR="00757F19" w:rsidRDefault="00757F19" w:rsidP="005703D4">
            <w:pPr>
              <w:bidi w:val="0"/>
              <w:spacing w:line="216" w:lineRule="auto"/>
              <w:jc w:val="center"/>
            </w:pPr>
          </w:p>
        </w:tc>
      </w:tr>
      <w:tr w:rsidR="00757F19" w14:paraId="66E5E972" w14:textId="77777777" w:rsidTr="00757F19">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264A12D0" w14:textId="77777777" w:rsidR="00757F19" w:rsidRDefault="00757F19" w:rsidP="005703D4">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02C08BCF" w14:textId="77777777" w:rsidR="00757F19" w:rsidRPr="00FD4858" w:rsidRDefault="00757F19" w:rsidP="004C1130">
            <w:pPr>
              <w:bidi w:val="0"/>
              <w:spacing w:line="216" w:lineRule="auto"/>
              <w:jc w:val="center"/>
              <w:rPr>
                <w:rFonts w:ascii="Minion Pro" w:hAnsi="Minion Pro" w:cs="Guttman-Soncino"/>
                <w:i/>
                <w:iCs/>
              </w:rPr>
            </w:pPr>
            <w:r>
              <w:rPr>
                <w:rFonts w:ascii="Minion Pro" w:hAnsi="Minion Pro" w:cs="Guttman-Soncino"/>
                <w:i/>
                <w:iCs/>
              </w:rPr>
              <w:t>-</w:t>
            </w:r>
            <w:r w:rsidR="004C1130" w:rsidRPr="004C1130">
              <w:rPr>
                <w:rFonts w:ascii="Minion Pro" w:hAnsi="Minion Pro" w:cs="Guttman-Soncino"/>
                <w:b/>
                <w:bCs/>
                <w:i/>
                <w:iCs/>
              </w:rPr>
              <w:t>e</w:t>
            </w:r>
            <w:r w:rsidRPr="004C1130">
              <w:rPr>
                <w:rFonts w:ascii="Minion Pro" w:hAnsi="Minion Pro" w:cs="Guttman-Soncino"/>
                <w:b/>
                <w:bCs/>
                <w:i/>
                <w:iCs/>
              </w:rPr>
              <w:t>m</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2FC03A4C" w14:textId="77777777" w:rsidR="00757F19" w:rsidRDefault="00757F19" w:rsidP="004C1130">
            <w:pPr>
              <w:bidi w:val="0"/>
              <w:spacing w:line="216" w:lineRule="auto"/>
              <w:jc w:val="center"/>
            </w:pPr>
            <w:r>
              <w:rPr>
                <w:rFonts w:ascii="Minion Pro" w:hAnsi="Minion Pro" w:cs="Guttman-Soncino"/>
                <w:i/>
                <w:iCs/>
              </w:rPr>
              <w:t>br</w:t>
            </w:r>
            <w:r w:rsidR="004C1130">
              <w:rPr>
                <w:rFonts w:ascii="Minion Pro" w:hAnsi="Minion Pro" w:cs="Guttman-Soncino"/>
                <w:i/>
                <w:iCs/>
              </w:rPr>
              <w:t>e</w:t>
            </w:r>
            <w:r>
              <w:rPr>
                <w:rFonts w:ascii="Minion Pro" w:hAnsi="Minion Pro" w:cs="Guttman-Soncino"/>
                <w:i/>
                <w:iCs/>
              </w:rPr>
              <w:t>m</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7C8954FE" w14:textId="77777777" w:rsidR="00757F19" w:rsidRPr="00FD4858" w:rsidRDefault="00757F19" w:rsidP="00757F19">
            <w:pPr>
              <w:bidi w:val="0"/>
              <w:spacing w:line="216" w:lineRule="auto"/>
              <w:jc w:val="center"/>
              <w:rPr>
                <w:rFonts w:ascii="Minion Pro" w:hAnsi="Minion Pro" w:cs="Guttman-Soncino"/>
                <w:i/>
                <w:iCs/>
              </w:rPr>
            </w:pPr>
            <w:r>
              <w:rPr>
                <w:rFonts w:ascii="Minion Pro" w:hAnsi="Minion Pro" w:cs="Guttman-Soncino"/>
                <w:i/>
                <w:iCs/>
              </w:rPr>
              <w:t>-éme</w:t>
            </w:r>
          </w:p>
        </w:tc>
        <w:tc>
          <w:tcPr>
            <w:tcW w:w="2375" w:type="dxa"/>
            <w:tcBorders>
              <w:top w:val="single" w:sz="4" w:space="0" w:color="D9D9D9" w:themeColor="background1" w:themeShade="D9"/>
              <w:bottom w:val="single" w:sz="4" w:space="0" w:color="A6A6A6" w:themeColor="background1" w:themeShade="A6"/>
            </w:tcBorders>
            <w:vAlign w:val="center"/>
          </w:tcPr>
          <w:p w14:paraId="3B8E8DE2" w14:textId="77777777" w:rsidR="00757F19" w:rsidRDefault="00757F19" w:rsidP="00757F19">
            <w:pPr>
              <w:bidi w:val="0"/>
              <w:spacing w:line="216" w:lineRule="auto"/>
              <w:jc w:val="center"/>
            </w:pPr>
            <w:r>
              <w:rPr>
                <w:rFonts w:ascii="Minion Pro" w:hAnsi="Minion Pro" w:cs="Guttman-Soncino"/>
                <w:i/>
                <w:iCs/>
              </w:rPr>
              <w:t>bréme</w:t>
            </w:r>
          </w:p>
        </w:tc>
      </w:tr>
    </w:tbl>
    <w:p w14:paraId="1D39AC28" w14:textId="77777777" w:rsidR="004C1130" w:rsidRDefault="004C1130" w:rsidP="002248E5">
      <w:pPr>
        <w:shd w:val="clear" w:color="auto" w:fill="FFFFFF"/>
        <w:autoSpaceDE w:val="0"/>
        <w:autoSpaceDN w:val="0"/>
        <w:bidi w:val="0"/>
        <w:adjustRightInd w:val="0"/>
        <w:spacing w:before="360" w:after="120" w:line="276" w:lineRule="auto"/>
        <w:jc w:val="both"/>
        <w:rPr>
          <w:rFonts w:ascii="Minion Pro" w:hAnsi="Minion Pro" w:cs="Guttman-Soncino"/>
        </w:rPr>
      </w:pPr>
      <w:r w:rsidRPr="00FD4858">
        <w:rPr>
          <w:rFonts w:ascii="Minion Pro" w:hAnsi="Minion Pro" w:cs="Guttman-Soncino"/>
          <w:b/>
          <w:bCs/>
        </w:rPr>
        <w:t xml:space="preserve">Paradigm </w:t>
      </w:r>
      <w:r>
        <w:rPr>
          <w:rFonts w:ascii="Minion Pro" w:hAnsi="Minion Pro" w:cs="Guttman-Soncino"/>
          <w:b/>
          <w:bCs/>
        </w:rPr>
        <w:t xml:space="preserve">V </w:t>
      </w:r>
      <w:r>
        <w:rPr>
          <w:rFonts w:ascii="Minion Pro" w:hAnsi="Minion Pro" w:cs="Guttman-Soncino"/>
        </w:rPr>
        <w:t xml:space="preserve">— </w:t>
      </w:r>
      <w:r>
        <w:rPr>
          <w:rFonts w:ascii="Minion Pro" w:hAnsi="Minion Pro" w:cs="Guttman-Soncino"/>
          <w:i/>
          <w:iCs/>
        </w:rPr>
        <w:t>clo</w:t>
      </w:r>
      <w:r>
        <w:rPr>
          <w:rFonts w:ascii="Minion Pro" w:hAnsi="Minion Pro" w:cs="Guttman-Soncino"/>
        </w:rPr>
        <w:t xml:space="preserve"> (“lock”, neuter). </w:t>
      </w:r>
      <w:r w:rsidRPr="00B97BCF">
        <w:rPr>
          <w:rFonts w:ascii="Minion Pro" w:hAnsi="Minion Pro" w:cs="Guttman-Soncino"/>
          <w:spacing w:val="-2"/>
        </w:rPr>
        <w:t xml:space="preserve">Differences from main paradigm in </w:t>
      </w:r>
      <w:r w:rsidRPr="00B97BCF">
        <w:rPr>
          <w:rFonts w:ascii="Minion Pro" w:hAnsi="Minion Pro" w:cs="Guttman-Soncino"/>
          <w:b/>
          <w:bCs/>
          <w:i/>
          <w:iCs/>
          <w:spacing w:val="-2"/>
        </w:rPr>
        <w:t>bold</w:t>
      </w:r>
      <w:r w:rsidRPr="00B97BCF">
        <w:rPr>
          <w:rFonts w:ascii="Minion Pro" w:hAnsi="Minion Pro" w:cs="Guttman-Soncino"/>
          <w:spacing w:val="-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4C1130" w:rsidRPr="00C51509" w14:paraId="2A08DD7A" w14:textId="77777777" w:rsidTr="005703D4">
        <w:tc>
          <w:tcPr>
            <w:tcW w:w="1951" w:type="dxa"/>
            <w:tcBorders>
              <w:bottom w:val="single" w:sz="4" w:space="0" w:color="00B0F0"/>
              <w:right w:val="single" w:sz="4" w:space="0" w:color="00B0F0"/>
            </w:tcBorders>
            <w:vAlign w:val="center"/>
          </w:tcPr>
          <w:p w14:paraId="488E4A08" w14:textId="77777777" w:rsidR="004C1130" w:rsidRPr="00C51509" w:rsidRDefault="004C1130" w:rsidP="005703D4">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15BAE409" w14:textId="77777777" w:rsidR="004C1130" w:rsidRPr="00C51509" w:rsidRDefault="004C1130" w:rsidP="005703D4">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3DCAD98D" w14:textId="77777777" w:rsidR="004C1130" w:rsidRPr="00C51509" w:rsidRDefault="004C1130" w:rsidP="005703D4">
            <w:pPr>
              <w:bidi w:val="0"/>
              <w:spacing w:line="221" w:lineRule="auto"/>
              <w:jc w:val="center"/>
              <w:rPr>
                <w:rFonts w:ascii="Corbel" w:hAnsi="Corbel" w:cs="Nachlieli CLM"/>
                <w:color w:val="0070C0"/>
              </w:rPr>
            </w:pPr>
            <w:r>
              <w:rPr>
                <w:rFonts w:ascii="Corbel" w:hAnsi="Corbel" w:cs="Nachlieli CLM"/>
                <w:color w:val="0070C0"/>
              </w:rPr>
              <w:t>Plural</w:t>
            </w:r>
          </w:p>
        </w:tc>
      </w:tr>
      <w:tr w:rsidR="006747E5" w:rsidRPr="00FD4858" w14:paraId="45D51F59" w14:textId="77777777" w:rsidTr="005703D4">
        <w:tc>
          <w:tcPr>
            <w:tcW w:w="1951" w:type="dxa"/>
            <w:tcBorders>
              <w:top w:val="single" w:sz="4" w:space="0" w:color="00B0F0"/>
              <w:bottom w:val="single" w:sz="4" w:space="0" w:color="D9D9D9" w:themeColor="background1" w:themeShade="D9"/>
              <w:right w:val="single" w:sz="4" w:space="0" w:color="00B0F0"/>
            </w:tcBorders>
            <w:vAlign w:val="center"/>
          </w:tcPr>
          <w:p w14:paraId="31255056" w14:textId="77777777" w:rsidR="006747E5" w:rsidRDefault="006747E5" w:rsidP="005703D4">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tcMar>
              <w:left w:w="57" w:type="dxa"/>
              <w:right w:w="57" w:type="dxa"/>
            </w:tcMar>
            <w:vAlign w:val="center"/>
          </w:tcPr>
          <w:p w14:paraId="7F87C3DD" w14:textId="77777777" w:rsidR="006747E5" w:rsidRPr="00FD4858" w:rsidRDefault="006747E5" w:rsidP="005703D4">
            <w:pPr>
              <w:bidi w:val="0"/>
              <w:spacing w:line="216" w:lineRule="auto"/>
              <w:jc w:val="center"/>
              <w:rPr>
                <w:rFonts w:ascii="Minion Pro" w:hAnsi="Minion Pro" w:cs="Guttman-Soncino"/>
                <w:i/>
                <w:iCs/>
              </w:rPr>
            </w:pPr>
            <w:r>
              <w:rPr>
                <w:rFonts w:ascii="Minion Pro" w:hAnsi="Minion Pro" w:cs="Guttman-Soncino"/>
                <w:i/>
                <w:iCs/>
              </w:rPr>
              <w:t>-o</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1671E036" w14:textId="77777777" w:rsidR="006747E5" w:rsidRPr="00FD4858" w:rsidRDefault="006747E5" w:rsidP="005703D4">
            <w:pPr>
              <w:bidi w:val="0"/>
              <w:spacing w:line="216" w:lineRule="auto"/>
              <w:jc w:val="center"/>
              <w:rPr>
                <w:rFonts w:ascii="Minion Pro" w:hAnsi="Minion Pro" w:cs="Guttman-Soncino"/>
                <w:vertAlign w:val="superscript"/>
              </w:rPr>
            </w:pPr>
            <w:r>
              <w:rPr>
                <w:rFonts w:ascii="Minion Pro" w:hAnsi="Minion Pro" w:cs="Guttman-Soncino"/>
                <w:i/>
                <w:iCs/>
              </w:rPr>
              <w:t>clo</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29B332E3" w14:textId="77777777" w:rsidR="006747E5" w:rsidRPr="00DC788D" w:rsidRDefault="006747E5" w:rsidP="00D90015">
            <w:pPr>
              <w:bidi w:val="0"/>
              <w:spacing w:line="216" w:lineRule="auto"/>
              <w:jc w:val="center"/>
              <w:rPr>
                <w:rFonts w:ascii="Minion Pro" w:hAnsi="Minion Pro" w:cs="Guttman-Soncino"/>
                <w:b/>
                <w:bCs/>
                <w:i/>
                <w:iCs/>
              </w:rPr>
            </w:pPr>
            <w:r w:rsidRPr="00DC788D">
              <w:rPr>
                <w:rFonts w:ascii="Minion Pro" w:hAnsi="Minion Pro" w:cs="Guttman-Soncino"/>
                <w:b/>
                <w:bCs/>
                <w:i/>
                <w:iCs/>
              </w:rPr>
              <w:t>-e</w:t>
            </w:r>
            <w:r w:rsidR="00D90015" w:rsidRPr="00DC788D">
              <w:rPr>
                <w:rFonts w:ascii="Minion Pro" w:hAnsi="Minion Pro" w:cs="Guttman-Soncino"/>
                <w:b/>
                <w:bCs/>
                <w:i/>
                <w:iCs/>
              </w:rPr>
              <w:t>i</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5AB3FBF0" w14:textId="77777777" w:rsidR="006747E5" w:rsidRPr="00FD4858" w:rsidRDefault="006747E5" w:rsidP="003E62D5">
            <w:pPr>
              <w:bidi w:val="0"/>
              <w:spacing w:line="216" w:lineRule="auto"/>
              <w:jc w:val="center"/>
              <w:rPr>
                <w:rFonts w:ascii="Minion Pro" w:hAnsi="Minion Pro" w:cs="Guttman-Soncino"/>
                <w:vertAlign w:val="superscript"/>
              </w:rPr>
            </w:pPr>
            <w:r>
              <w:rPr>
                <w:rFonts w:ascii="Minion Pro" w:hAnsi="Minion Pro" w:cs="Guttman-Soncino"/>
                <w:i/>
                <w:iCs/>
              </w:rPr>
              <w:t>cle</w:t>
            </w:r>
            <w:r w:rsidR="003E62D5">
              <w:rPr>
                <w:rFonts w:ascii="Minion Pro" w:hAnsi="Minion Pro" w:cs="Guttman-Soncino"/>
                <w:i/>
                <w:iCs/>
              </w:rPr>
              <w:t>i</w:t>
            </w:r>
          </w:p>
        </w:tc>
      </w:tr>
      <w:tr w:rsidR="006747E5" w14:paraId="1D2A797F" w14:textId="77777777" w:rsidTr="005703D4">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1C206829" w14:textId="77777777" w:rsidR="006747E5" w:rsidRDefault="006747E5" w:rsidP="005703D4">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248A3AB" w14:textId="77777777" w:rsidR="006747E5" w:rsidRPr="00FD4858" w:rsidRDefault="006747E5" w:rsidP="006747E5">
            <w:pPr>
              <w:bidi w:val="0"/>
              <w:spacing w:line="216" w:lineRule="auto"/>
              <w:jc w:val="center"/>
              <w:rPr>
                <w:rFonts w:ascii="Minion Pro" w:hAnsi="Minion Pro" w:cs="Guttman-Soncino"/>
                <w:i/>
                <w:iCs/>
              </w:rPr>
            </w:pPr>
            <w:r>
              <w:rPr>
                <w:rFonts w:ascii="Minion Pro" w:hAnsi="Minion Pro" w:cs="Guttman-Soncino"/>
                <w:i/>
                <w:iCs/>
              </w:rPr>
              <w:t>-</w:t>
            </w:r>
            <w:r w:rsidRPr="006747E5">
              <w:rPr>
                <w:rFonts w:ascii="Minion Pro" w:hAnsi="Minion Pro" w:cs="Guttman-Soncino"/>
                <w:b/>
                <w:bCs/>
                <w:i/>
                <w:iCs/>
              </w:rPr>
              <w:t>ou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7BBA87E" w14:textId="77777777" w:rsidR="006747E5" w:rsidRPr="00757F19" w:rsidRDefault="006747E5" w:rsidP="005703D4">
            <w:pPr>
              <w:bidi w:val="0"/>
              <w:spacing w:line="216" w:lineRule="auto"/>
              <w:jc w:val="center"/>
            </w:pPr>
            <w:r>
              <w:rPr>
                <w:rFonts w:ascii="Minion Pro" w:hAnsi="Minion Pro" w:cs="Guttman-Soncino"/>
                <w:i/>
                <w:iCs/>
              </w:rPr>
              <w:t>clou</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553BCDA7" w14:textId="77777777" w:rsidR="006747E5" w:rsidRPr="00DC788D" w:rsidRDefault="006747E5" w:rsidP="00D90015">
            <w:pPr>
              <w:bidi w:val="0"/>
              <w:spacing w:line="216" w:lineRule="auto"/>
              <w:jc w:val="center"/>
              <w:rPr>
                <w:rFonts w:ascii="Minion Pro" w:hAnsi="Minion Pro" w:cs="Guttman-Soncino"/>
                <w:b/>
                <w:bCs/>
                <w:i/>
                <w:iCs/>
              </w:rPr>
            </w:pPr>
            <w:r w:rsidRPr="00DC788D">
              <w:rPr>
                <w:rFonts w:ascii="Minion Pro" w:hAnsi="Minion Pro" w:cs="Guttman-Soncino"/>
                <w:b/>
                <w:bCs/>
                <w:i/>
                <w:iCs/>
              </w:rPr>
              <w:t>-e</w:t>
            </w:r>
            <w:r w:rsidR="00D90015" w:rsidRPr="00DC788D">
              <w:rPr>
                <w:rFonts w:ascii="Minion Pro" w:hAnsi="Minion Pro" w:cs="Guttman-Soncino"/>
                <w:b/>
                <w:bCs/>
                <w:i/>
                <w:iCs/>
              </w:rPr>
              <w:t>i</w:t>
            </w:r>
            <w:r w:rsidRPr="00DC788D">
              <w:rPr>
                <w:rFonts w:ascii="Minion Pro" w:hAnsi="Minion Pro" w:cs="Guttman-Soncino"/>
                <w:b/>
                <w:bCs/>
                <w:i/>
                <w:iCs/>
              </w:rPr>
              <w:t>s</w:t>
            </w:r>
          </w:p>
        </w:tc>
        <w:tc>
          <w:tcPr>
            <w:tcW w:w="2375" w:type="dxa"/>
            <w:tcBorders>
              <w:top w:val="single" w:sz="4" w:space="0" w:color="D9D9D9" w:themeColor="background1" w:themeShade="D9"/>
              <w:bottom w:val="single" w:sz="4" w:space="0" w:color="D9D9D9" w:themeColor="background1" w:themeShade="D9"/>
            </w:tcBorders>
            <w:vAlign w:val="center"/>
          </w:tcPr>
          <w:p w14:paraId="724D5E60" w14:textId="77777777" w:rsidR="006747E5" w:rsidRPr="00757F19" w:rsidRDefault="006747E5" w:rsidP="003E62D5">
            <w:pPr>
              <w:bidi w:val="0"/>
              <w:spacing w:line="216" w:lineRule="auto"/>
              <w:jc w:val="center"/>
            </w:pPr>
            <w:r>
              <w:rPr>
                <w:rFonts w:ascii="Minion Pro" w:hAnsi="Minion Pro" w:cs="Guttman-Soncino"/>
                <w:i/>
                <w:iCs/>
              </w:rPr>
              <w:t>cle</w:t>
            </w:r>
            <w:r w:rsidR="003E62D5">
              <w:rPr>
                <w:rFonts w:ascii="Minion Pro" w:hAnsi="Minion Pro" w:cs="Guttman-Soncino"/>
                <w:i/>
                <w:iCs/>
              </w:rPr>
              <w:t>i</w:t>
            </w:r>
            <w:r>
              <w:rPr>
                <w:rFonts w:ascii="Minion Pro" w:hAnsi="Minion Pro" w:cs="Guttman-Soncino"/>
                <w:i/>
                <w:iCs/>
              </w:rPr>
              <w:t>s</w:t>
            </w:r>
          </w:p>
        </w:tc>
      </w:tr>
      <w:tr w:rsidR="006747E5" w14:paraId="227FDC43" w14:textId="77777777" w:rsidTr="005703D4">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0183B0EB" w14:textId="77777777" w:rsidR="006747E5" w:rsidRDefault="006747E5" w:rsidP="005703D4">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426C831" w14:textId="77777777" w:rsidR="006747E5" w:rsidRPr="00FD4858" w:rsidRDefault="006747E5" w:rsidP="006747E5">
            <w:pPr>
              <w:bidi w:val="0"/>
              <w:spacing w:line="216" w:lineRule="auto"/>
              <w:jc w:val="center"/>
              <w:rPr>
                <w:rFonts w:ascii="Minion Pro" w:hAnsi="Minion Pro" w:cs="Guttman-Soncino"/>
                <w:i/>
                <w:iCs/>
              </w:rPr>
            </w:pPr>
            <w:r>
              <w:rPr>
                <w:rFonts w:ascii="Minion Pro" w:hAnsi="Minion Pro" w:cs="Guttman-Soncino"/>
                <w:i/>
                <w:iCs/>
              </w:rPr>
              <w:softHyphen/>
              <w:t>-ówi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EDAC8B5" w14:textId="77777777" w:rsidR="006747E5" w:rsidRDefault="006747E5" w:rsidP="005703D4">
            <w:pPr>
              <w:bidi w:val="0"/>
              <w:spacing w:line="216" w:lineRule="auto"/>
              <w:jc w:val="center"/>
            </w:pPr>
            <w:r>
              <w:rPr>
                <w:rFonts w:ascii="Minion Pro" w:hAnsi="Minion Pro" w:cs="Guttman-Soncino"/>
                <w:i/>
                <w:iCs/>
              </w:rPr>
              <w:t>clówi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3A52A2FB" w14:textId="77777777" w:rsidR="006747E5" w:rsidRPr="00FD4858" w:rsidRDefault="006747E5" w:rsidP="00D90015">
            <w:pPr>
              <w:bidi w:val="0"/>
              <w:spacing w:line="216" w:lineRule="auto"/>
              <w:jc w:val="center"/>
              <w:rPr>
                <w:rFonts w:ascii="Minion Pro" w:hAnsi="Minion Pro" w:cs="Guttman-Soncino"/>
                <w:i/>
                <w:iCs/>
              </w:rPr>
            </w:pPr>
            <w:r>
              <w:rPr>
                <w:rFonts w:ascii="Minion Pro" w:hAnsi="Minion Pro" w:cs="Guttman-Soncino"/>
                <w:i/>
                <w:iCs/>
              </w:rPr>
              <w:t>-</w:t>
            </w:r>
            <w:r w:rsidR="002F1044">
              <w:rPr>
                <w:rFonts w:ascii="Minion Pro" w:hAnsi="Minion Pro" w:cs="Guttman-Soncino"/>
                <w:b/>
                <w:bCs/>
                <w:i/>
                <w:iCs/>
              </w:rPr>
              <w:t>é</w:t>
            </w:r>
            <w:r w:rsidR="00D90015">
              <w:rPr>
                <w:rFonts w:ascii="Minion Pro" w:hAnsi="Minion Pro" w:cs="Guttman-Soncino"/>
                <w:b/>
                <w:bCs/>
                <w:i/>
                <w:iCs/>
              </w:rPr>
              <w:t>i</w:t>
            </w:r>
            <w:r>
              <w:rPr>
                <w:rFonts w:ascii="Minion Pro" w:hAnsi="Minion Pro" w:cs="Guttman-Soncino"/>
                <w:b/>
                <w:bCs/>
                <w:i/>
                <w:iCs/>
              </w:rPr>
              <w:t>s</w:t>
            </w:r>
            <w:r w:rsidRPr="006747E5">
              <w:rPr>
                <w:rFonts w:ascii="Minion Pro" w:hAnsi="Minion Pro" w:cs="Guttman-Soncino"/>
                <w:b/>
                <w:bCs/>
                <w:i/>
                <w:iCs/>
              </w:rPr>
              <w:t>i</w:t>
            </w:r>
          </w:p>
        </w:tc>
        <w:tc>
          <w:tcPr>
            <w:tcW w:w="2375" w:type="dxa"/>
            <w:tcBorders>
              <w:top w:val="single" w:sz="4" w:space="0" w:color="D9D9D9" w:themeColor="background1" w:themeShade="D9"/>
              <w:bottom w:val="single" w:sz="4" w:space="0" w:color="D9D9D9" w:themeColor="background1" w:themeShade="D9"/>
            </w:tcBorders>
            <w:vAlign w:val="center"/>
          </w:tcPr>
          <w:p w14:paraId="0F434377" w14:textId="77777777" w:rsidR="006747E5" w:rsidRDefault="006747E5" w:rsidP="003E62D5">
            <w:pPr>
              <w:bidi w:val="0"/>
              <w:spacing w:line="216" w:lineRule="auto"/>
              <w:jc w:val="center"/>
            </w:pPr>
            <w:r>
              <w:rPr>
                <w:rFonts w:ascii="Minion Pro" w:hAnsi="Minion Pro" w:cs="Guttman-Soncino"/>
                <w:i/>
                <w:iCs/>
              </w:rPr>
              <w:t>clé</w:t>
            </w:r>
            <w:r w:rsidR="003E62D5">
              <w:rPr>
                <w:rFonts w:ascii="Minion Pro" w:hAnsi="Minion Pro" w:cs="Guttman-Soncino"/>
                <w:i/>
                <w:iCs/>
              </w:rPr>
              <w:t>i</w:t>
            </w:r>
            <w:r>
              <w:rPr>
                <w:rFonts w:ascii="Minion Pro" w:hAnsi="Minion Pro" w:cs="Guttman-Soncino"/>
                <w:i/>
                <w:iCs/>
              </w:rPr>
              <w:t>si</w:t>
            </w:r>
          </w:p>
        </w:tc>
      </w:tr>
      <w:tr w:rsidR="006747E5" w14:paraId="23EE3D9A" w14:textId="77777777" w:rsidTr="005703D4">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1E31BA61" w14:textId="77777777" w:rsidR="006747E5" w:rsidRDefault="006747E5" w:rsidP="005703D4">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4C7CC04" w14:textId="77777777" w:rsidR="006747E5" w:rsidRPr="00FD4858" w:rsidRDefault="006747E5" w:rsidP="005703D4">
            <w:pPr>
              <w:bidi w:val="0"/>
              <w:spacing w:line="216" w:lineRule="auto"/>
              <w:jc w:val="center"/>
              <w:rPr>
                <w:rFonts w:ascii="Minion Pro" w:hAnsi="Minion Pro" w:cs="Guttman-Soncino"/>
                <w:i/>
                <w:iCs/>
              </w:rPr>
            </w:pPr>
            <w:r>
              <w:rPr>
                <w:rFonts w:ascii="Minion Pro" w:hAnsi="Minion Pro" w:cs="Guttman-Soncino"/>
                <w:i/>
                <w:iCs/>
              </w:rPr>
              <w:t>-ou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FEA98CF" w14:textId="77777777" w:rsidR="006747E5" w:rsidRDefault="006747E5" w:rsidP="005703D4">
            <w:pPr>
              <w:bidi w:val="0"/>
              <w:spacing w:line="216" w:lineRule="auto"/>
              <w:jc w:val="center"/>
            </w:pPr>
            <w:r>
              <w:rPr>
                <w:rFonts w:ascii="Minion Pro" w:hAnsi="Minion Pro" w:cs="Guttman-Soncino"/>
                <w:i/>
                <w:iCs/>
              </w:rPr>
              <w:t>clou</w:t>
            </w:r>
          </w:p>
        </w:tc>
        <w:tc>
          <w:tcPr>
            <w:tcW w:w="1577" w:type="dxa"/>
            <w:vMerge w:val="restart"/>
            <w:tcBorders>
              <w:top w:val="single" w:sz="4" w:space="0" w:color="D9D9D9" w:themeColor="background1" w:themeShade="D9"/>
              <w:left w:val="single" w:sz="4" w:space="0" w:color="BFBFBF" w:themeColor="background1" w:themeShade="BF"/>
            </w:tcBorders>
            <w:shd w:val="clear" w:color="auto" w:fill="F0F8FF"/>
            <w:vAlign w:val="center"/>
          </w:tcPr>
          <w:p w14:paraId="55F511A4" w14:textId="77777777" w:rsidR="006747E5" w:rsidRPr="00FD4858" w:rsidRDefault="006747E5" w:rsidP="006747E5">
            <w:pPr>
              <w:bidi w:val="0"/>
              <w:spacing w:line="216" w:lineRule="auto"/>
              <w:jc w:val="center"/>
              <w:rPr>
                <w:rFonts w:ascii="Minion Pro" w:hAnsi="Minion Pro" w:cs="Guttman-Soncino"/>
                <w:i/>
                <w:iCs/>
              </w:rPr>
            </w:pPr>
            <w:r>
              <w:rPr>
                <w:rFonts w:ascii="Minion Pro" w:hAnsi="Minion Pro" w:cs="Guttman-Soncino"/>
                <w:i/>
                <w:iCs/>
              </w:rPr>
              <w:t>-</w:t>
            </w:r>
            <w:r w:rsidRPr="006747E5">
              <w:rPr>
                <w:rFonts w:ascii="Minion Pro" w:hAnsi="Minion Pro" w:cs="Guttman-Soncino"/>
                <w:b/>
                <w:bCs/>
                <w:i/>
                <w:iCs/>
              </w:rPr>
              <w:t>ou</w:t>
            </w:r>
            <w:r>
              <w:rPr>
                <w:rFonts w:ascii="Minion Pro" w:hAnsi="Minion Pro" w:cs="Guttman-Soncino"/>
                <w:i/>
                <w:iCs/>
              </w:rPr>
              <w:t>n</w:t>
            </w:r>
          </w:p>
        </w:tc>
        <w:tc>
          <w:tcPr>
            <w:tcW w:w="2375" w:type="dxa"/>
            <w:vMerge w:val="restart"/>
            <w:tcBorders>
              <w:top w:val="single" w:sz="4" w:space="0" w:color="D9D9D9" w:themeColor="background1" w:themeShade="D9"/>
            </w:tcBorders>
            <w:vAlign w:val="center"/>
          </w:tcPr>
          <w:p w14:paraId="35B2B59E" w14:textId="77777777" w:rsidR="006747E5" w:rsidRDefault="006747E5" w:rsidP="005703D4">
            <w:pPr>
              <w:bidi w:val="0"/>
              <w:spacing w:line="216" w:lineRule="auto"/>
              <w:jc w:val="center"/>
            </w:pPr>
            <w:r>
              <w:rPr>
                <w:rFonts w:ascii="Minion Pro" w:hAnsi="Minion Pro" w:cs="Guttman-Soncino"/>
                <w:i/>
                <w:iCs/>
              </w:rPr>
              <w:t>cloun</w:t>
            </w:r>
          </w:p>
        </w:tc>
      </w:tr>
      <w:tr w:rsidR="006747E5" w14:paraId="26F81046" w14:textId="77777777" w:rsidTr="005703D4">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05BDF033" w14:textId="77777777" w:rsidR="006747E5" w:rsidRDefault="006747E5" w:rsidP="005703D4">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2B4914B" w14:textId="77777777" w:rsidR="006747E5" w:rsidRPr="00FD4858" w:rsidRDefault="006747E5" w:rsidP="005703D4">
            <w:pPr>
              <w:bidi w:val="0"/>
              <w:spacing w:line="216" w:lineRule="auto"/>
              <w:jc w:val="center"/>
              <w:rPr>
                <w:rFonts w:ascii="Minion Pro" w:hAnsi="Minion Pro" w:cs="Guttman-Soncino"/>
                <w:i/>
                <w:iCs/>
              </w:rPr>
            </w:pPr>
            <w:r>
              <w:rPr>
                <w:rFonts w:ascii="Minion Pro" w:hAnsi="Minion Pro" w:cs="Guttman-Soncino"/>
                <w:i/>
                <w:iCs/>
              </w:rPr>
              <w:t>-on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436D000" w14:textId="77777777" w:rsidR="006747E5" w:rsidRDefault="006747E5" w:rsidP="005703D4">
            <w:pPr>
              <w:bidi w:val="0"/>
              <w:spacing w:line="216" w:lineRule="auto"/>
              <w:jc w:val="center"/>
            </w:pPr>
            <w:r>
              <w:rPr>
                <w:rFonts w:ascii="Minion Pro" w:hAnsi="Minion Pro" w:cs="Guttman-Soncino"/>
                <w:i/>
                <w:iCs/>
              </w:rPr>
              <w:t>clon</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05D65D1B" w14:textId="77777777" w:rsidR="006747E5" w:rsidRPr="00FD4858" w:rsidRDefault="006747E5" w:rsidP="005703D4">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0BBE84C4" w14:textId="77777777" w:rsidR="006747E5" w:rsidRDefault="006747E5" w:rsidP="005703D4">
            <w:pPr>
              <w:bidi w:val="0"/>
              <w:spacing w:line="216" w:lineRule="auto"/>
              <w:jc w:val="center"/>
            </w:pPr>
          </w:p>
        </w:tc>
      </w:tr>
      <w:tr w:rsidR="006747E5" w14:paraId="2A3F2303" w14:textId="77777777" w:rsidTr="005703D4">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15950255" w14:textId="77777777" w:rsidR="006747E5" w:rsidRDefault="006747E5" w:rsidP="005703D4">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10873380" w14:textId="77777777" w:rsidR="006747E5" w:rsidRPr="00FD4858" w:rsidRDefault="006747E5" w:rsidP="006747E5">
            <w:pPr>
              <w:bidi w:val="0"/>
              <w:spacing w:line="216" w:lineRule="auto"/>
              <w:jc w:val="center"/>
              <w:rPr>
                <w:rFonts w:ascii="Minion Pro" w:hAnsi="Minion Pro" w:cs="Guttman-Soncino"/>
                <w:i/>
                <w:iCs/>
              </w:rPr>
            </w:pPr>
            <w:r>
              <w:rPr>
                <w:rFonts w:ascii="Minion Pro" w:hAnsi="Minion Pro" w:cs="Guttman-Soncino"/>
                <w:i/>
                <w:iCs/>
              </w:rPr>
              <w:t>-</w:t>
            </w:r>
            <w:r w:rsidRPr="006747E5">
              <w:rPr>
                <w:rFonts w:ascii="Minion Pro" w:hAnsi="Minion Pro" w:cs="Guttman-Soncino"/>
                <w:b/>
                <w:bCs/>
                <w:i/>
                <w:iCs/>
              </w:rPr>
              <w:t>ou</w:t>
            </w:r>
            <w:r>
              <w:rPr>
                <w:rFonts w:ascii="Minion Pro" w:hAnsi="Minion Pro" w:cs="Guttman-Soncino"/>
                <w:i/>
                <w:iCs/>
              </w:rPr>
              <w:t>m</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2DCF66F4" w14:textId="77777777" w:rsidR="006747E5" w:rsidRDefault="006747E5" w:rsidP="005703D4">
            <w:pPr>
              <w:bidi w:val="0"/>
              <w:spacing w:line="216" w:lineRule="auto"/>
              <w:jc w:val="center"/>
            </w:pPr>
            <w:r>
              <w:rPr>
                <w:rFonts w:ascii="Minion Pro" w:hAnsi="Minion Pro" w:cs="Guttman-Soncino"/>
                <w:i/>
                <w:iCs/>
              </w:rPr>
              <w:t>cloum</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08AD73FD" w14:textId="77777777" w:rsidR="006747E5" w:rsidRPr="00FD4858" w:rsidRDefault="006747E5" w:rsidP="005703D4">
            <w:pPr>
              <w:bidi w:val="0"/>
              <w:spacing w:line="216" w:lineRule="auto"/>
              <w:jc w:val="center"/>
              <w:rPr>
                <w:rFonts w:ascii="Minion Pro" w:hAnsi="Minion Pro" w:cs="Guttman-Soncino"/>
                <w:i/>
                <w:iCs/>
              </w:rPr>
            </w:pPr>
            <w:r>
              <w:rPr>
                <w:rFonts w:ascii="Minion Pro" w:hAnsi="Minion Pro" w:cs="Guttman-Soncino"/>
                <w:i/>
                <w:iCs/>
              </w:rPr>
              <w:t>-óme</w:t>
            </w:r>
          </w:p>
        </w:tc>
        <w:tc>
          <w:tcPr>
            <w:tcW w:w="2375" w:type="dxa"/>
            <w:tcBorders>
              <w:top w:val="single" w:sz="4" w:space="0" w:color="D9D9D9" w:themeColor="background1" w:themeShade="D9"/>
              <w:bottom w:val="single" w:sz="4" w:space="0" w:color="A6A6A6" w:themeColor="background1" w:themeShade="A6"/>
            </w:tcBorders>
            <w:vAlign w:val="center"/>
          </w:tcPr>
          <w:p w14:paraId="0147601E" w14:textId="77777777" w:rsidR="006747E5" w:rsidRDefault="006747E5" w:rsidP="005703D4">
            <w:pPr>
              <w:bidi w:val="0"/>
              <w:spacing w:line="216" w:lineRule="auto"/>
              <w:jc w:val="center"/>
            </w:pPr>
            <w:r>
              <w:rPr>
                <w:rFonts w:ascii="Minion Pro" w:hAnsi="Minion Pro" w:cs="Guttman-Soncino"/>
                <w:i/>
                <w:iCs/>
              </w:rPr>
              <w:t>clóme</w:t>
            </w:r>
          </w:p>
        </w:tc>
      </w:tr>
    </w:tbl>
    <w:p w14:paraId="532EE1D6" w14:textId="77777777" w:rsidR="003719FD" w:rsidRPr="009265CE" w:rsidRDefault="009265CE" w:rsidP="00BD6589">
      <w:pPr>
        <w:shd w:val="clear" w:color="auto" w:fill="FFFFFF"/>
        <w:autoSpaceDE w:val="0"/>
        <w:autoSpaceDN w:val="0"/>
        <w:bidi w:val="0"/>
        <w:adjustRightInd w:val="0"/>
        <w:spacing w:before="300" w:after="120" w:line="276" w:lineRule="auto"/>
        <w:jc w:val="both"/>
        <w:rPr>
          <w:rFonts w:ascii="Minion Pro" w:hAnsi="Minion Pro" w:cs="Noto Serif"/>
          <w:caps/>
          <w:spacing w:val="10"/>
        </w:rPr>
      </w:pPr>
      <w:r>
        <w:rPr>
          <w:rFonts w:ascii="Minion Pro" w:hAnsi="Minion Pro" w:cs="Guttman-Soncino"/>
          <w:u w:val="single"/>
        </w:rPr>
        <w:t>Note</w:t>
      </w:r>
      <w:r w:rsidRPr="00C461B4">
        <w:rPr>
          <w:rFonts w:ascii="Minion Pro" w:hAnsi="Minion Pro" w:cs="Guttman-Soncino"/>
        </w:rPr>
        <w:t>:</w:t>
      </w:r>
      <w:r>
        <w:rPr>
          <w:rFonts w:ascii="Minion Pro" w:hAnsi="Minion Pro" w:cs="Guttman-Soncino"/>
        </w:rPr>
        <w:t xml:space="preserve"> masculine nicknames in </w:t>
      </w:r>
      <w:r>
        <w:rPr>
          <w:rFonts w:ascii="Minion Pro" w:hAnsi="Minion Pro" w:cs="Guttman-Soncino"/>
          <w:i/>
          <w:iCs/>
        </w:rPr>
        <w:t>-o</w:t>
      </w:r>
      <w:r>
        <w:rPr>
          <w:rFonts w:ascii="Minion Pro" w:hAnsi="Minion Pro" w:cs="Guttman-Soncino"/>
        </w:rPr>
        <w:t xml:space="preserve"> decline as regular 3</w:t>
      </w:r>
      <w:r w:rsidRPr="009265CE">
        <w:rPr>
          <w:rFonts w:ascii="Minion Pro" w:hAnsi="Minion Pro" w:cs="Guttman-Soncino"/>
        </w:rPr>
        <w:t>rd</w:t>
      </w:r>
      <w:r>
        <w:rPr>
          <w:rFonts w:ascii="Minion Pro" w:hAnsi="Minion Pro" w:cs="Guttman-Soncino"/>
        </w:rPr>
        <w:t xml:space="preserve"> declension nouns (paradigm I above), and not</w:t>
      </w:r>
      <w:r w:rsidR="004C36E0">
        <w:rPr>
          <w:rFonts w:ascii="Minion Pro" w:hAnsi="Minion Pro" w:cs="Guttman-Soncino"/>
        </w:rPr>
        <w:t xml:space="preserve"> as</w:t>
      </w:r>
      <w:r>
        <w:rPr>
          <w:rFonts w:ascii="Minion Pro" w:hAnsi="Minion Pro" w:cs="Guttman-Soncino"/>
        </w:rPr>
        <w:t xml:space="preserve">, </w:t>
      </w:r>
      <w:r w:rsidR="004833D1">
        <w:rPr>
          <w:rFonts w:ascii="Minion Pro" w:hAnsi="Minion Pro" w:cs="Guttman-Soncino"/>
        </w:rPr>
        <w:t>for example</w:t>
      </w:r>
      <w:r>
        <w:rPr>
          <w:rFonts w:ascii="Minion Pro" w:hAnsi="Minion Pro" w:cs="Guttman-Soncino"/>
        </w:rPr>
        <w:t xml:space="preserve">, 1st declension advectives. It the declension of such names, e.g. </w:t>
      </w:r>
      <w:r>
        <w:rPr>
          <w:rFonts w:ascii="Minion Pro" w:hAnsi="Minion Pro" w:cs="Guttman-Soncino"/>
          <w:i/>
          <w:iCs/>
        </w:rPr>
        <w:t>Sháno</w:t>
      </w:r>
      <w:r>
        <w:rPr>
          <w:rFonts w:ascii="Minion Pro" w:hAnsi="Minion Pro" w:cs="Guttman-Soncino"/>
        </w:rPr>
        <w:t xml:space="preserve"> or </w:t>
      </w:r>
      <w:r>
        <w:rPr>
          <w:rFonts w:ascii="Minion Pro" w:hAnsi="Minion Pro" w:cs="Guttman-Soncino"/>
          <w:i/>
          <w:iCs/>
        </w:rPr>
        <w:t>Gódo</w:t>
      </w:r>
      <w:r>
        <w:rPr>
          <w:rFonts w:ascii="Minion Pro" w:hAnsi="Minion Pro" w:cs="Guttman-Soncino"/>
        </w:rPr>
        <w:t xml:space="preserve">, the nominative and accusative </w:t>
      </w:r>
      <w:r w:rsidR="00FD7244">
        <w:rPr>
          <w:rFonts w:ascii="Minion Pro" w:hAnsi="Minion Pro" w:cs="Guttman-Soncino"/>
        </w:rPr>
        <w:t>forms</w:t>
      </w:r>
      <w:r>
        <w:rPr>
          <w:rFonts w:ascii="Minion Pro" w:hAnsi="Minion Pro" w:cs="Guttman-Soncino"/>
        </w:rPr>
        <w:t xml:space="preserve"> are identical</w:t>
      </w:r>
      <w:r w:rsidR="004A552C">
        <w:rPr>
          <w:rFonts w:ascii="Minion Pro" w:hAnsi="Minion Pro" w:cs="Guttman-Soncino"/>
        </w:rPr>
        <w:t xml:space="preserve">, so the </w:t>
      </w:r>
      <w:r w:rsidR="00BD6589">
        <w:rPr>
          <w:rFonts w:ascii="Minion Pro" w:hAnsi="Minion Pro" w:cs="Guttman-Soncino"/>
        </w:rPr>
        <w:t>listener</w:t>
      </w:r>
      <w:r w:rsidR="004A552C">
        <w:rPr>
          <w:rFonts w:ascii="Minion Pro" w:hAnsi="Minion Pro" w:cs="Guttman-Soncino"/>
        </w:rPr>
        <w:t xml:space="preserve"> would have to rely on word order.</w:t>
      </w:r>
    </w:p>
    <w:p w14:paraId="489AB97A" w14:textId="77777777" w:rsidR="005703D4" w:rsidRPr="00FD4858" w:rsidRDefault="005703D4" w:rsidP="0043092F">
      <w:pPr>
        <w:shd w:val="clear" w:color="auto" w:fill="FFFFFF"/>
        <w:autoSpaceDE w:val="0"/>
        <w:autoSpaceDN w:val="0"/>
        <w:bidi w:val="0"/>
        <w:adjustRightInd w:val="0"/>
        <w:spacing w:before="240" w:after="120" w:line="276" w:lineRule="auto"/>
        <w:jc w:val="both"/>
        <w:rPr>
          <w:rFonts w:ascii="Minion Pro" w:hAnsi="Minion Pro" w:cs="Noto Serif"/>
          <w:caps/>
          <w:spacing w:val="10"/>
        </w:rPr>
      </w:pPr>
      <w:r>
        <w:rPr>
          <w:rFonts w:ascii="Minion Pro" w:hAnsi="Minion Pro" w:cs="Noto Serif"/>
          <w:caps/>
          <w:spacing w:val="10"/>
        </w:rPr>
        <w:lastRenderedPageBreak/>
        <w:t>Fourth declension</w:t>
      </w:r>
    </w:p>
    <w:p w14:paraId="72CA60AC" w14:textId="77777777" w:rsidR="005703D4" w:rsidRDefault="005703D4" w:rsidP="005F3E8C">
      <w:pPr>
        <w:shd w:val="clear" w:color="auto" w:fill="FFFFFF"/>
        <w:autoSpaceDE w:val="0"/>
        <w:autoSpaceDN w:val="0"/>
        <w:bidi w:val="0"/>
        <w:adjustRightInd w:val="0"/>
        <w:spacing w:before="120" w:after="120" w:line="276" w:lineRule="auto"/>
        <w:jc w:val="both"/>
        <w:rPr>
          <w:rFonts w:ascii="Minion Pro" w:hAnsi="Minion Pro" w:cs="Guttman-Soncino"/>
        </w:rPr>
      </w:pPr>
      <w:r>
        <w:rPr>
          <w:rFonts w:ascii="Minion Pro" w:hAnsi="Minion Pro" w:cs="Guttman-Soncino"/>
        </w:rPr>
        <w:t xml:space="preserve">Includes neuter nouns ending in </w:t>
      </w:r>
      <w:r>
        <w:rPr>
          <w:rFonts w:ascii="Minion Pro" w:hAnsi="Minion Pro" w:cs="Guttman-Soncino"/>
          <w:i/>
          <w:iCs/>
        </w:rPr>
        <w:t>-u</w:t>
      </w:r>
      <w:r>
        <w:rPr>
          <w:rFonts w:ascii="Minion Pro" w:hAnsi="Minion Pro" w:cs="Guttman-Soncino"/>
        </w:rPr>
        <w:t xml:space="preserve">. Inherited </w:t>
      </w:r>
      <w:r>
        <w:rPr>
          <w:rFonts w:ascii="Minion Pro" w:hAnsi="Minion Pro" w:cs="Guttman-Soncino"/>
          <w:spacing w:val="-2"/>
        </w:rPr>
        <w:t xml:space="preserve">from </w:t>
      </w:r>
      <w:r w:rsidRPr="00FD4858">
        <w:rPr>
          <w:rFonts w:ascii="Minion Pro" w:hAnsi="Minion Pro" w:cs="Guttman-Soncino"/>
          <w:spacing w:val="-2"/>
        </w:rPr>
        <w:t>Altheran</w:t>
      </w:r>
      <w:r>
        <w:rPr>
          <w:rFonts w:ascii="Minion Pro" w:hAnsi="Minion Pro" w:cs="Guttman-Soncino"/>
          <w:spacing w:val="-2"/>
        </w:rPr>
        <w:t xml:space="preserve"> </w:t>
      </w:r>
      <w:r>
        <w:rPr>
          <w:rFonts w:ascii="Minion Pro" w:hAnsi="Minion Pro" w:cs="Guttman-Soncino"/>
          <w:i/>
          <w:iCs/>
          <w:spacing w:val="-2"/>
        </w:rPr>
        <w:t>U</w:t>
      </w:r>
      <w:r>
        <w:rPr>
          <w:rFonts w:ascii="Minion Pro" w:hAnsi="Minion Pro" w:cs="Guttman-Soncino"/>
          <w:spacing w:val="-2"/>
        </w:rPr>
        <w:t xml:space="preserve"> declension, including some</w:t>
      </w:r>
      <w:r w:rsidRPr="00FD4858">
        <w:rPr>
          <w:rFonts w:ascii="Minion Pro" w:hAnsi="Minion Pro" w:cs="Guttman-Soncino"/>
          <w:spacing w:val="-2"/>
        </w:rPr>
        <w:t xml:space="preserve"> </w:t>
      </w:r>
      <w:r>
        <w:rPr>
          <w:rFonts w:ascii="Minion Pro" w:hAnsi="Minion Pro" w:cs="Guttman-Soncino"/>
          <w:spacing w:val="-2"/>
        </w:rPr>
        <w:t xml:space="preserve">nouns </w:t>
      </w:r>
      <w:r w:rsidR="00697546">
        <w:rPr>
          <w:rFonts w:ascii="Minion Pro" w:hAnsi="Minion Pro" w:cs="Guttman-Soncino"/>
          <w:spacing w:val="-2"/>
        </w:rPr>
        <w:t xml:space="preserve">ending </w:t>
      </w:r>
      <w:r>
        <w:rPr>
          <w:rFonts w:ascii="Minion Pro" w:hAnsi="Minion Pro" w:cs="Guttman-Soncino"/>
          <w:spacing w:val="-2"/>
        </w:rPr>
        <w:t xml:space="preserve">in a consonant cluster and </w:t>
      </w:r>
      <w:r>
        <w:rPr>
          <w:rFonts w:ascii="Minion Pro" w:hAnsi="Minion Pro" w:cs="Guttman-Soncino"/>
          <w:i/>
          <w:iCs/>
          <w:spacing w:val="-2"/>
        </w:rPr>
        <w:t>-iu</w:t>
      </w:r>
      <w:r>
        <w:rPr>
          <w:rFonts w:ascii="Minion Pro" w:hAnsi="Minion Pro" w:cs="Guttman-Soncino"/>
          <w:spacing w:val="-2"/>
        </w:rPr>
        <w:t>, which underwent I-mutation</w:t>
      </w:r>
      <w:r w:rsidR="005F3E8C">
        <w:rPr>
          <w:rFonts w:ascii="Minion Pro" w:hAnsi="Minion Pro" w:cs="Guttman-Soncino"/>
        </w:rPr>
        <w:t>. Similarly to the third declension, it</w:t>
      </w:r>
      <w:r w:rsidR="005F3E8C">
        <w:rPr>
          <w:rFonts w:ascii="Minion Pro" w:hAnsi="Minion Pro" w:cs="Guttman-Soncino"/>
          <w:spacing w:val="-2"/>
        </w:rPr>
        <w:t xml:space="preserve"> is characterized by a U-mutation of the last vowel of the stem in plural forms.</w:t>
      </w:r>
    </w:p>
    <w:p w14:paraId="58EBA124" w14:textId="77777777" w:rsidR="003719FD" w:rsidRDefault="003719FD" w:rsidP="003719FD">
      <w:pPr>
        <w:shd w:val="clear" w:color="auto" w:fill="FFFFFF"/>
        <w:autoSpaceDE w:val="0"/>
        <w:autoSpaceDN w:val="0"/>
        <w:bidi w:val="0"/>
        <w:adjustRightInd w:val="0"/>
        <w:spacing w:before="120" w:after="120" w:line="252" w:lineRule="auto"/>
        <w:jc w:val="both"/>
        <w:rPr>
          <w:rFonts w:ascii="Minion Pro" w:hAnsi="Minion Pro" w:cs="Guttman-Soncino"/>
        </w:rPr>
      </w:pPr>
      <w:r>
        <w:rPr>
          <w:rFonts w:ascii="Minion Pro" w:hAnsi="Minion Pro" w:cs="Guttman-Soncino"/>
        </w:rPr>
        <w:t>Below is the pattern for the U-mutation:</w:t>
      </w:r>
    </w:p>
    <w:p w14:paraId="6291C941" w14:textId="77777777" w:rsidR="003719FD" w:rsidRDefault="003719FD" w:rsidP="003719FD">
      <w:pPr>
        <w:shd w:val="clear" w:color="auto" w:fill="FFFFFF"/>
        <w:autoSpaceDE w:val="0"/>
        <w:autoSpaceDN w:val="0"/>
        <w:bidi w:val="0"/>
        <w:adjustRightInd w:val="0"/>
        <w:spacing w:before="120" w:line="252" w:lineRule="auto"/>
        <w:jc w:val="both"/>
        <w:rPr>
          <w:rFonts w:ascii="Minion Pro" w:hAnsi="Minion Pro" w:cs="Guttman-Soncino"/>
        </w:rPr>
        <w:sectPr w:rsidR="003719FD" w:rsidSect="003E336B">
          <w:type w:val="continuous"/>
          <w:pgSz w:w="11906" w:h="16838"/>
          <w:pgMar w:top="1134" w:right="1134" w:bottom="1134" w:left="1134" w:header="709" w:footer="709" w:gutter="0"/>
          <w:cols w:space="708"/>
          <w:bidi/>
          <w:rtlGutter/>
          <w:docGrid w:linePitch="360"/>
        </w:sectPr>
      </w:pPr>
    </w:p>
    <w:p w14:paraId="0DE2A107" w14:textId="77777777" w:rsidR="003719FD" w:rsidRDefault="003719FD" w:rsidP="003719FD">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 xml:space="preserve">a </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o, wa *</w:t>
      </w:r>
    </w:p>
    <w:p w14:paraId="4A4837EC" w14:textId="77777777" w:rsidR="003719FD" w:rsidRDefault="003719FD" w:rsidP="003719FD">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e</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o</w:t>
      </w:r>
    </w:p>
    <w:p w14:paraId="4F964348" w14:textId="77777777" w:rsidR="003719FD" w:rsidRDefault="003719FD" w:rsidP="003719FD">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o</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u</w:t>
      </w:r>
    </w:p>
    <w:p w14:paraId="52A0063C" w14:textId="77777777" w:rsidR="003719FD" w:rsidRDefault="003719FD" w:rsidP="003719FD">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i</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y, yu *</w:t>
      </w:r>
    </w:p>
    <w:p w14:paraId="601C06E8" w14:textId="77777777" w:rsidR="003719FD" w:rsidRDefault="003719FD" w:rsidP="00774B3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u</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wa</w:t>
      </w:r>
      <w:r w:rsidR="00774B3B">
        <w:rPr>
          <w:rFonts w:ascii="Minion Pro" w:hAnsi="Minion Pro" w:cs="Guttman-Soncino"/>
          <w:i/>
          <w:iCs/>
        </w:rPr>
        <w:t>, u *</w:t>
      </w:r>
    </w:p>
    <w:p w14:paraId="2E41EDB1" w14:textId="77777777" w:rsidR="003719FD" w:rsidRDefault="00D61B5B" w:rsidP="00D61B5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ai, ei</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oe</w:t>
      </w:r>
    </w:p>
    <w:p w14:paraId="324858FF" w14:textId="77777777" w:rsidR="003719FD" w:rsidRDefault="003719FD" w:rsidP="003719FD">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au</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ou</w:t>
      </w:r>
    </w:p>
    <w:p w14:paraId="1C8B033C" w14:textId="77777777" w:rsidR="00774B3B" w:rsidRDefault="00774B3B" w:rsidP="00774B3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sidRPr="00774B3B">
        <w:rPr>
          <w:rFonts w:ascii="Minion Pro" w:hAnsi="Minion Pro" w:cs="Guttman-Soncino"/>
          <w:i/>
          <w:iCs/>
        </w:rPr>
        <w:t>ou</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wa</w:t>
      </w:r>
    </w:p>
    <w:p w14:paraId="1C07CB0C" w14:textId="77777777" w:rsidR="003719FD" w:rsidRDefault="003719FD" w:rsidP="003719FD">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ea</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eo</w:t>
      </w:r>
    </w:p>
    <w:p w14:paraId="72055250" w14:textId="77777777" w:rsidR="003719FD" w:rsidRDefault="003719FD" w:rsidP="003719FD">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oe, eo</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y</w:t>
      </w:r>
    </w:p>
    <w:p w14:paraId="5133C7CA" w14:textId="77777777" w:rsidR="003719FD" w:rsidRDefault="003719FD" w:rsidP="003719FD">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y</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iwa</w:t>
      </w:r>
    </w:p>
    <w:p w14:paraId="4A846C9F" w14:textId="77777777" w:rsidR="00D61B5B" w:rsidRDefault="00D61B5B" w:rsidP="00D61B5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sidRPr="003719FD">
        <w:rPr>
          <w:rFonts w:ascii="Minion Pro" w:hAnsi="Minion Pro" w:cs="Guttman-Soncino"/>
          <w:i/>
          <w:iCs/>
        </w:rPr>
        <w:t>ya</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oe</w:t>
      </w:r>
    </w:p>
    <w:p w14:paraId="5547DA3D" w14:textId="77777777" w:rsidR="00D61B5B" w:rsidRDefault="00D61B5B" w:rsidP="00D61B5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yu</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wa</w:t>
      </w:r>
    </w:p>
    <w:p w14:paraId="408C4521" w14:textId="77777777" w:rsidR="003719FD" w:rsidRDefault="003719FD" w:rsidP="00D61B5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you</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yu</w:t>
      </w:r>
    </w:p>
    <w:p w14:paraId="6044DD33" w14:textId="77777777" w:rsidR="003719FD" w:rsidRDefault="003719FD" w:rsidP="003719FD">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wi</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yu</w:t>
      </w:r>
    </w:p>
    <w:p w14:paraId="4CE6E20A" w14:textId="77777777" w:rsidR="00D61B5B" w:rsidRPr="00764071" w:rsidRDefault="00D61B5B" w:rsidP="00D61B5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Pr>
          <w:rFonts w:ascii="Minion Pro" w:hAnsi="Minion Pro" w:cs="Guttman-Soncino"/>
          <w:i/>
          <w:iCs/>
        </w:rPr>
        <w:t>wo</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wa</w:t>
      </w:r>
    </w:p>
    <w:p w14:paraId="507A84C8" w14:textId="77777777" w:rsidR="003719FD" w:rsidRDefault="003719FD" w:rsidP="003719FD">
      <w:pPr>
        <w:shd w:val="clear" w:color="auto" w:fill="FFFFFF"/>
        <w:autoSpaceDE w:val="0"/>
        <w:autoSpaceDN w:val="0"/>
        <w:bidi w:val="0"/>
        <w:adjustRightInd w:val="0"/>
        <w:jc w:val="both"/>
        <w:rPr>
          <w:rFonts w:ascii="Minion Pro" w:hAnsi="Minion Pro" w:cs="Guttman-Soncino"/>
          <w:color w:val="C00000"/>
        </w:rPr>
        <w:sectPr w:rsidR="003719FD" w:rsidSect="00764071">
          <w:type w:val="continuous"/>
          <w:pgSz w:w="11906" w:h="16838"/>
          <w:pgMar w:top="1134" w:right="1134" w:bottom="1134" w:left="1134" w:header="709" w:footer="709" w:gutter="0"/>
          <w:cols w:num="4" w:sep="1" w:space="567"/>
          <w:rtlGutter/>
          <w:docGrid w:linePitch="360"/>
        </w:sectPr>
      </w:pPr>
    </w:p>
    <w:p w14:paraId="0744BCC2" w14:textId="77777777" w:rsidR="003719FD" w:rsidRDefault="003719FD" w:rsidP="003719FD">
      <w:pPr>
        <w:shd w:val="clear" w:color="auto" w:fill="FFFFFF"/>
        <w:autoSpaceDE w:val="0"/>
        <w:autoSpaceDN w:val="0"/>
        <w:bidi w:val="0"/>
        <w:adjustRightInd w:val="0"/>
        <w:spacing w:before="120" w:after="120" w:line="276" w:lineRule="auto"/>
        <w:jc w:val="both"/>
        <w:rPr>
          <w:rFonts w:ascii="Minion Pro" w:hAnsi="Minion Pro" w:cs="Guttman-Soncino"/>
        </w:rPr>
      </w:pPr>
      <w:r>
        <w:rPr>
          <w:rFonts w:ascii="Minion Pro" w:hAnsi="Minion Pro" w:cs="Guttman-Soncino"/>
        </w:rPr>
        <w:t xml:space="preserve">The value marked with (*) is the </w:t>
      </w:r>
      <w:r w:rsidR="0095734E">
        <w:rPr>
          <w:rFonts w:ascii="Minion Pro" w:hAnsi="Minion Pro" w:cs="Guttman-Soncino"/>
        </w:rPr>
        <w:t>appropriate</w:t>
      </w:r>
      <w:r>
        <w:rPr>
          <w:rFonts w:ascii="Minion Pro" w:hAnsi="Minion Pro" w:cs="Guttman-Soncino"/>
        </w:rPr>
        <w:t xml:space="preserve"> mutation for C. Erd. long vowel, and is no longer productive in Neteran, being treated as irregular.</w:t>
      </w:r>
    </w:p>
    <w:p w14:paraId="730A189E" w14:textId="77777777" w:rsidR="00BE3F34" w:rsidRPr="00EB462F" w:rsidRDefault="00BE3F34" w:rsidP="0095734E">
      <w:pPr>
        <w:shd w:val="clear" w:color="auto" w:fill="FFFFFF"/>
        <w:autoSpaceDE w:val="0"/>
        <w:autoSpaceDN w:val="0"/>
        <w:bidi w:val="0"/>
        <w:adjustRightInd w:val="0"/>
        <w:spacing w:before="120" w:after="120" w:line="276" w:lineRule="auto"/>
        <w:ind w:firstLine="426"/>
        <w:jc w:val="both"/>
        <w:rPr>
          <w:rFonts w:ascii="Minion Pro" w:hAnsi="Minion Pro" w:cs="Guttman-Soncino"/>
        </w:rPr>
      </w:pPr>
      <w:r>
        <w:rPr>
          <w:rFonts w:ascii="Minion Pro" w:hAnsi="Minion Pro" w:cs="Guttman-Soncino"/>
        </w:rPr>
        <w:t xml:space="preserve">Like with the I-mutation, the same special cases applied here. Thus we have </w:t>
      </w:r>
      <w:r>
        <w:rPr>
          <w:rFonts w:ascii="Minion Pro" w:hAnsi="Minion Pro" w:cs="Guttman-Soncino"/>
          <w:i/>
          <w:iCs/>
        </w:rPr>
        <w:t xml:space="preserve">syú </w:t>
      </w:r>
      <w:r>
        <w:rPr>
          <w:rFonts w:ascii="Minion Pro" w:hAnsi="Minion Pro" w:cs="Guttman-Soncino"/>
        </w:rPr>
        <w:t xml:space="preserve">(“lake”) vs. </w:t>
      </w:r>
      <w:r>
        <w:rPr>
          <w:rFonts w:ascii="Minion Pro" w:hAnsi="Minion Pro" w:cs="Guttman-Soncino"/>
          <w:i/>
          <w:iCs/>
        </w:rPr>
        <w:t xml:space="preserve">swáme </w:t>
      </w:r>
      <w:r>
        <w:rPr>
          <w:rFonts w:ascii="Minion Pro" w:hAnsi="Minion Pro" w:cs="Guttman-Soncino"/>
        </w:rPr>
        <w:t xml:space="preserve">(“with the lakes”), but </w:t>
      </w:r>
      <w:r>
        <w:rPr>
          <w:rFonts w:ascii="Minion Pro" w:hAnsi="Minion Pro" w:cs="Guttman-Soncino"/>
          <w:i/>
          <w:iCs/>
        </w:rPr>
        <w:t xml:space="preserve">góuzu </w:t>
      </w:r>
      <w:r>
        <w:rPr>
          <w:rFonts w:ascii="Minion Pro" w:hAnsi="Minion Pro" w:cs="Guttman-Soncino"/>
        </w:rPr>
        <w:t xml:space="preserve">(“radish”) vs. </w:t>
      </w:r>
      <w:r w:rsidRPr="00BE3F34">
        <w:rPr>
          <w:rFonts w:ascii="Minion Pro" w:hAnsi="Minion Pro" w:cs="Guttman-Soncino"/>
          <w:b/>
          <w:bCs/>
          <w:i/>
          <w:iCs/>
        </w:rPr>
        <w:t>a</w:t>
      </w:r>
      <w:r>
        <w:rPr>
          <w:rFonts w:ascii="Minion Pro" w:hAnsi="Minion Pro" w:cs="Guttman-Soncino"/>
          <w:i/>
          <w:iCs/>
        </w:rPr>
        <w:t>guázen</w:t>
      </w:r>
      <w:r>
        <w:rPr>
          <w:rFonts w:ascii="Minion Pro" w:hAnsi="Minion Pro" w:cs="Guttman-Soncino"/>
        </w:rPr>
        <w:t xml:space="preserve"> (“at the </w:t>
      </w:r>
      <w:r w:rsidR="0095734E">
        <w:rPr>
          <w:rFonts w:ascii="Minion Pro" w:hAnsi="Minion Pro" w:cs="Guttman-Soncino"/>
        </w:rPr>
        <w:t>radishes</w:t>
      </w:r>
      <w:r>
        <w:rPr>
          <w:rFonts w:ascii="Minion Pro" w:hAnsi="Minion Pro" w:cs="Guttman-Soncino"/>
        </w:rPr>
        <w:t>”).</w:t>
      </w:r>
      <w:r w:rsidR="00EB462F">
        <w:rPr>
          <w:rFonts w:ascii="Minion Pro" w:hAnsi="Minion Pro" w:cs="Guttman-Soncino"/>
        </w:rPr>
        <w:t xml:space="preserve"> Similarly the mutation might be chained when mutated </w:t>
      </w:r>
      <w:r w:rsidR="00EB462F">
        <w:rPr>
          <w:rFonts w:ascii="Minion Pro" w:hAnsi="Minion Pro" w:cs="Guttman-Soncino"/>
          <w:i/>
          <w:iCs/>
        </w:rPr>
        <w:t>u, ou</w:t>
      </w:r>
      <w:r w:rsidR="00EB462F" w:rsidRPr="00EB462F">
        <w:rPr>
          <w:rFonts w:ascii="Minion Pro" w:hAnsi="Minion Pro" w:cs="Guttman-Soncino"/>
          <w:i/>
          <w:iCs/>
        </w:rPr>
        <w:t>,</w:t>
      </w:r>
      <w:r w:rsidR="00EB462F">
        <w:rPr>
          <w:rFonts w:ascii="Minion Pro" w:hAnsi="Minion Pro" w:cs="Guttman-Soncino"/>
        </w:rPr>
        <w:t xml:space="preserve"> </w:t>
      </w:r>
      <w:r w:rsidR="00EB462F">
        <w:rPr>
          <w:rFonts w:ascii="Minion Pro" w:hAnsi="Minion Pro" w:cs="Guttman-Soncino"/>
          <w:i/>
          <w:iCs/>
        </w:rPr>
        <w:t xml:space="preserve">wa </w:t>
      </w:r>
      <w:r w:rsidR="00EB462F">
        <w:rPr>
          <w:rFonts w:ascii="Minion Pro" w:hAnsi="Minion Pro" w:cs="Guttman-Soncino"/>
        </w:rPr>
        <w:t xml:space="preserve">(or some </w:t>
      </w:r>
      <w:r w:rsidR="00EB462F">
        <w:rPr>
          <w:rFonts w:ascii="Minion Pro" w:hAnsi="Minion Pro" w:cs="Guttman-Soncino"/>
          <w:i/>
          <w:iCs/>
        </w:rPr>
        <w:t>a</w:t>
      </w:r>
      <w:r w:rsidR="00EB462F">
        <w:rPr>
          <w:rFonts w:ascii="Minion Pro" w:hAnsi="Minion Pro" w:cs="Guttman-Soncino"/>
        </w:rPr>
        <w:t>) followed a non-initial cluster.</w:t>
      </w:r>
    </w:p>
    <w:p w14:paraId="655F63CD" w14:textId="77777777" w:rsidR="005703D4" w:rsidRDefault="005703D4" w:rsidP="00D24261">
      <w:pPr>
        <w:shd w:val="clear" w:color="auto" w:fill="FFFFFF"/>
        <w:autoSpaceDE w:val="0"/>
        <w:autoSpaceDN w:val="0"/>
        <w:bidi w:val="0"/>
        <w:adjustRightInd w:val="0"/>
        <w:spacing w:before="360" w:after="120" w:line="276" w:lineRule="auto"/>
        <w:jc w:val="both"/>
        <w:rPr>
          <w:rFonts w:ascii="Minion Pro" w:hAnsi="Minion Pro" w:cs="Guttman-Soncino"/>
        </w:rPr>
      </w:pPr>
      <w:r w:rsidRPr="00FD4858">
        <w:rPr>
          <w:rFonts w:ascii="Minion Pro" w:hAnsi="Minion Pro" w:cs="Guttman-Soncino"/>
          <w:b/>
          <w:bCs/>
        </w:rPr>
        <w:t>Paradigm I</w:t>
      </w:r>
      <w:r>
        <w:rPr>
          <w:rFonts w:ascii="Minion Pro" w:hAnsi="Minion Pro" w:cs="Guttman-Soncino"/>
          <w:b/>
          <w:bCs/>
        </w:rPr>
        <w:t xml:space="preserve"> </w:t>
      </w:r>
      <w:r>
        <w:rPr>
          <w:rFonts w:ascii="Minion Pro" w:hAnsi="Minion Pro" w:cs="Guttman-Soncino"/>
        </w:rPr>
        <w:t xml:space="preserve">— </w:t>
      </w:r>
      <w:r w:rsidR="005F3E8C">
        <w:rPr>
          <w:rFonts w:ascii="Minion Pro" w:hAnsi="Minion Pro" w:cs="Guttman-Soncino"/>
          <w:i/>
          <w:iCs/>
        </w:rPr>
        <w:t>délu</w:t>
      </w:r>
      <w:r>
        <w:rPr>
          <w:rFonts w:ascii="Minion Pro" w:hAnsi="Minion Pro" w:cs="Guttman-Soncino"/>
        </w:rPr>
        <w:t xml:space="preserve"> (“</w:t>
      </w:r>
      <w:r w:rsidR="005F3E8C">
        <w:rPr>
          <w:rFonts w:ascii="Minion Pro" w:hAnsi="Minion Pro" w:cs="Guttman-Soncino"/>
        </w:rPr>
        <w:t>thing</w:t>
      </w:r>
      <w:r>
        <w:rPr>
          <w:rFonts w:ascii="Minion Pro" w:hAnsi="Minion Pro" w:cs="Guttman-Soncino"/>
        </w:rPr>
        <w:t xml:space="preserve">”, </w:t>
      </w:r>
      <w:r w:rsidR="005F3E8C">
        <w:rPr>
          <w:rFonts w:ascii="Minion Pro" w:hAnsi="Minion Pro" w:cs="Guttman-Soncino"/>
        </w:rPr>
        <w:t>neuter</w:t>
      </w:r>
      <w:r>
        <w:rPr>
          <w:rFonts w:ascii="Minion Pro" w:hAnsi="Minion Pro" w:cs="Guttman-Soncin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5703D4" w14:paraId="198F56C6" w14:textId="77777777" w:rsidTr="005F3E8C">
        <w:tc>
          <w:tcPr>
            <w:tcW w:w="1951" w:type="dxa"/>
            <w:tcBorders>
              <w:bottom w:val="single" w:sz="4" w:space="0" w:color="00B0F0"/>
              <w:right w:val="single" w:sz="4" w:space="0" w:color="00B0F0"/>
            </w:tcBorders>
            <w:vAlign w:val="center"/>
          </w:tcPr>
          <w:p w14:paraId="178499CC" w14:textId="77777777" w:rsidR="005703D4" w:rsidRPr="00C51509" w:rsidRDefault="005703D4" w:rsidP="005703D4">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550CF748" w14:textId="77777777" w:rsidR="005703D4" w:rsidRPr="00C51509" w:rsidRDefault="005703D4" w:rsidP="005703D4">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6D776CA1" w14:textId="77777777" w:rsidR="005703D4" w:rsidRPr="00C51509" w:rsidRDefault="005703D4" w:rsidP="005703D4">
            <w:pPr>
              <w:bidi w:val="0"/>
              <w:spacing w:line="221" w:lineRule="auto"/>
              <w:jc w:val="center"/>
              <w:rPr>
                <w:rFonts w:ascii="Corbel" w:hAnsi="Corbel" w:cs="Nachlieli CLM"/>
                <w:color w:val="0070C0"/>
              </w:rPr>
            </w:pPr>
            <w:r>
              <w:rPr>
                <w:rFonts w:ascii="Corbel" w:hAnsi="Corbel" w:cs="Nachlieli CLM"/>
                <w:color w:val="0070C0"/>
              </w:rPr>
              <w:t>Plural</w:t>
            </w:r>
          </w:p>
        </w:tc>
      </w:tr>
      <w:tr w:rsidR="005703D4" w14:paraId="5EB09954" w14:textId="77777777" w:rsidTr="005F3E8C">
        <w:tc>
          <w:tcPr>
            <w:tcW w:w="1951" w:type="dxa"/>
            <w:tcBorders>
              <w:top w:val="single" w:sz="4" w:space="0" w:color="00B0F0"/>
              <w:bottom w:val="single" w:sz="4" w:space="0" w:color="D9D9D9" w:themeColor="background1" w:themeShade="D9"/>
              <w:right w:val="single" w:sz="4" w:space="0" w:color="00B0F0"/>
            </w:tcBorders>
            <w:vAlign w:val="center"/>
          </w:tcPr>
          <w:p w14:paraId="2B00AE31" w14:textId="77777777" w:rsidR="005703D4" w:rsidRDefault="005703D4" w:rsidP="005703D4">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5427537C" w14:textId="77777777" w:rsidR="005703D4" w:rsidRPr="00FD4858" w:rsidRDefault="005703D4" w:rsidP="005F3E8C">
            <w:pPr>
              <w:bidi w:val="0"/>
              <w:spacing w:line="216" w:lineRule="auto"/>
              <w:jc w:val="center"/>
              <w:rPr>
                <w:rFonts w:ascii="Minion Pro" w:hAnsi="Minion Pro" w:cs="Guttman-Soncino"/>
                <w:i/>
                <w:iCs/>
              </w:rPr>
            </w:pPr>
            <w:r w:rsidRPr="00FD4858">
              <w:rPr>
                <w:rFonts w:ascii="Minion Pro" w:hAnsi="Minion Pro" w:cs="Guttman-Soncino"/>
                <w:i/>
                <w:iCs/>
              </w:rPr>
              <w:t>-</w:t>
            </w:r>
            <w:r w:rsidR="005F3E8C">
              <w:rPr>
                <w:rFonts w:ascii="Minion Pro" w:hAnsi="Minion Pro" w:cs="Guttman-Soncino"/>
                <w:i/>
                <w:iCs/>
              </w:rPr>
              <w:t>u</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03BA930B" w14:textId="77777777" w:rsidR="005703D4" w:rsidRPr="00FD4858" w:rsidRDefault="005F3E8C" w:rsidP="005703D4">
            <w:pPr>
              <w:bidi w:val="0"/>
              <w:spacing w:line="216" w:lineRule="auto"/>
              <w:jc w:val="center"/>
              <w:rPr>
                <w:rFonts w:ascii="Minion Pro" w:hAnsi="Minion Pro" w:cs="Guttman-Soncino"/>
                <w:vertAlign w:val="superscript"/>
              </w:rPr>
            </w:pPr>
            <w:r>
              <w:rPr>
                <w:rFonts w:ascii="Minion Pro" w:hAnsi="Minion Pro" w:cs="Guttman-Soncino"/>
                <w:i/>
                <w:iCs/>
              </w:rPr>
              <w:t>délu</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27A7BC0E" w14:textId="77777777" w:rsidR="005703D4" w:rsidRPr="00FD4858" w:rsidRDefault="005703D4" w:rsidP="005F3E8C">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es</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68E61B42" w14:textId="77777777" w:rsidR="005703D4" w:rsidRPr="00FD4858" w:rsidRDefault="005F3E8C" w:rsidP="005F3E8C">
            <w:pPr>
              <w:bidi w:val="0"/>
              <w:spacing w:line="216" w:lineRule="auto"/>
              <w:jc w:val="center"/>
              <w:rPr>
                <w:rFonts w:ascii="Minion Pro" w:hAnsi="Minion Pro" w:cs="Guttman-Soncino"/>
                <w:vertAlign w:val="superscript"/>
              </w:rPr>
            </w:pPr>
            <w:r>
              <w:rPr>
                <w:rFonts w:ascii="Minion Pro" w:hAnsi="Minion Pro" w:cs="Guttman-Soncino"/>
                <w:i/>
                <w:iCs/>
              </w:rPr>
              <w:t>déles</w:t>
            </w:r>
          </w:p>
        </w:tc>
      </w:tr>
      <w:tr w:rsidR="005703D4" w14:paraId="5C98F273" w14:textId="77777777" w:rsidTr="005F3E8C">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37F70A00" w14:textId="77777777" w:rsidR="005703D4" w:rsidRDefault="005703D4" w:rsidP="005703D4">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B477DB7" w14:textId="77777777" w:rsidR="005703D4" w:rsidRPr="00FD4858" w:rsidRDefault="005703D4" w:rsidP="005F3E8C">
            <w:pPr>
              <w:bidi w:val="0"/>
              <w:spacing w:line="216" w:lineRule="auto"/>
              <w:jc w:val="center"/>
              <w:rPr>
                <w:rFonts w:ascii="Minion Pro" w:hAnsi="Minion Pro" w:cs="Guttman-Soncino"/>
                <w:i/>
                <w:iCs/>
              </w:rPr>
            </w:pPr>
            <w:r>
              <w:rPr>
                <w:rFonts w:ascii="Minion Pro" w:hAnsi="Minion Pro" w:cs="Guttman-Soncino"/>
                <w:i/>
                <w:iCs/>
              </w:rPr>
              <w:t>-</w:t>
            </w:r>
            <w:r w:rsidR="005F3E8C">
              <w:rPr>
                <w:rFonts w:ascii="Minion Pro" w:hAnsi="Minion Pro" w:cs="Guttman-Soncino"/>
                <w:i/>
                <w:iCs/>
              </w:rPr>
              <w:t>wa</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0AE958C" w14:textId="77777777" w:rsidR="005703D4" w:rsidRDefault="005F3E8C" w:rsidP="005703D4">
            <w:pPr>
              <w:bidi w:val="0"/>
              <w:spacing w:line="216" w:lineRule="auto"/>
              <w:jc w:val="center"/>
            </w:pPr>
            <w:r>
              <w:rPr>
                <w:rFonts w:ascii="Minion Pro" w:hAnsi="Minion Pro" w:cs="Guttman-Soncino"/>
                <w:i/>
                <w:iCs/>
              </w:rPr>
              <w:t>délwa</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64ABDAF2" w14:textId="77777777" w:rsidR="005703D4" w:rsidRPr="00FD4858" w:rsidRDefault="005F3E8C" w:rsidP="005703D4">
            <w:pPr>
              <w:bidi w:val="0"/>
              <w:spacing w:line="216" w:lineRule="auto"/>
              <w:jc w:val="center"/>
              <w:rPr>
                <w:rFonts w:ascii="Minion Pro" w:hAnsi="Minion Pro" w:cs="Guttman-Soncino"/>
                <w:i/>
                <w:iCs/>
              </w:rPr>
            </w:pPr>
            <w:r>
              <w:rPr>
                <w:rFonts w:ascii="Minion Pro" w:hAnsi="Minion Pro" w:cs="Guttman-Soncino"/>
                <w:i/>
                <w:iCs/>
              </w:rPr>
              <w:t>-ys</w:t>
            </w:r>
          </w:p>
        </w:tc>
        <w:tc>
          <w:tcPr>
            <w:tcW w:w="2375" w:type="dxa"/>
            <w:tcBorders>
              <w:top w:val="single" w:sz="4" w:space="0" w:color="D9D9D9" w:themeColor="background1" w:themeShade="D9"/>
              <w:bottom w:val="single" w:sz="4" w:space="0" w:color="D9D9D9" w:themeColor="background1" w:themeShade="D9"/>
            </w:tcBorders>
            <w:vAlign w:val="center"/>
          </w:tcPr>
          <w:p w14:paraId="2FFB73DF" w14:textId="77777777" w:rsidR="005703D4" w:rsidRDefault="005F3E8C" w:rsidP="005F3E8C">
            <w:pPr>
              <w:bidi w:val="0"/>
              <w:spacing w:line="216" w:lineRule="auto"/>
              <w:jc w:val="center"/>
            </w:pPr>
            <w:r>
              <w:rPr>
                <w:rFonts w:ascii="Minion Pro" w:hAnsi="Minion Pro" w:cs="Guttman-Soncino"/>
                <w:i/>
                <w:iCs/>
              </w:rPr>
              <w:t>délys</w:t>
            </w:r>
          </w:p>
        </w:tc>
      </w:tr>
      <w:tr w:rsidR="005703D4" w14:paraId="7AC67C93" w14:textId="77777777" w:rsidTr="005F3E8C">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729A07B5" w14:textId="77777777" w:rsidR="005703D4" w:rsidRDefault="005703D4" w:rsidP="005703D4">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A26941B" w14:textId="77777777" w:rsidR="005703D4" w:rsidRPr="00FD4858" w:rsidRDefault="005703D4" w:rsidP="005F3E8C">
            <w:pPr>
              <w:bidi w:val="0"/>
              <w:spacing w:line="216" w:lineRule="auto"/>
              <w:jc w:val="center"/>
              <w:rPr>
                <w:rFonts w:ascii="Minion Pro" w:hAnsi="Minion Pro" w:cs="Guttman-Soncino"/>
                <w:i/>
                <w:iCs/>
              </w:rPr>
            </w:pPr>
            <w:r>
              <w:rPr>
                <w:rFonts w:ascii="Minion Pro" w:hAnsi="Minion Pro" w:cs="Guttman-Soncino"/>
                <w:i/>
                <w:iCs/>
              </w:rPr>
              <w:softHyphen/>
              <w:t>-</w:t>
            </w:r>
            <w:r w:rsidR="005F3E8C">
              <w:rPr>
                <w:rFonts w:ascii="Minion Pro" w:hAnsi="Minion Pro" w:cs="Guttman-Soncino"/>
                <w:i/>
                <w:iCs/>
              </w:rPr>
              <w:t>y</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50C9245" w14:textId="77777777" w:rsidR="005703D4" w:rsidRDefault="005F3E8C" w:rsidP="005F3E8C">
            <w:pPr>
              <w:bidi w:val="0"/>
              <w:spacing w:line="216" w:lineRule="auto"/>
              <w:jc w:val="center"/>
            </w:pPr>
            <w:r>
              <w:rPr>
                <w:rFonts w:ascii="Minion Pro" w:hAnsi="Minion Pro" w:cs="Guttman-Soncino"/>
                <w:i/>
                <w:iCs/>
              </w:rPr>
              <w:t>dély</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5E543F53" w14:textId="77777777" w:rsidR="005703D4" w:rsidRPr="00FD4858" w:rsidRDefault="005F3E8C" w:rsidP="005703D4">
            <w:pPr>
              <w:bidi w:val="0"/>
              <w:spacing w:line="216" w:lineRule="auto"/>
              <w:jc w:val="center"/>
              <w:rPr>
                <w:rFonts w:ascii="Minion Pro" w:hAnsi="Minion Pro" w:cs="Guttman-Soncino"/>
                <w:i/>
                <w:iCs/>
              </w:rPr>
            </w:pPr>
            <w:r>
              <w:rPr>
                <w:rFonts w:ascii="Minion Pro" w:hAnsi="Minion Pro" w:cs="Guttman-Soncino"/>
                <w:i/>
                <w:iCs/>
              </w:rPr>
              <w:t>-</w:t>
            </w:r>
            <w:r w:rsidR="00153633">
              <w:rPr>
                <w:rFonts w:ascii="Minion Pro" w:hAnsi="Minion Pro" w:cs="Guttman-Soncino"/>
                <w:i/>
                <w:iCs/>
              </w:rPr>
              <w:t>(é)</w:t>
            </w:r>
            <w:r>
              <w:rPr>
                <w:rFonts w:ascii="Minion Pro" w:hAnsi="Minion Pro" w:cs="Guttman-Soncino"/>
                <w:i/>
                <w:iCs/>
              </w:rPr>
              <w:t>si</w:t>
            </w:r>
          </w:p>
        </w:tc>
        <w:tc>
          <w:tcPr>
            <w:tcW w:w="2375" w:type="dxa"/>
            <w:tcBorders>
              <w:top w:val="single" w:sz="4" w:space="0" w:color="D9D9D9" w:themeColor="background1" w:themeShade="D9"/>
              <w:bottom w:val="single" w:sz="4" w:space="0" w:color="D9D9D9" w:themeColor="background1" w:themeShade="D9"/>
            </w:tcBorders>
            <w:vAlign w:val="center"/>
          </w:tcPr>
          <w:p w14:paraId="610E4052" w14:textId="77777777" w:rsidR="005703D4" w:rsidRDefault="005F3E8C" w:rsidP="005F3E8C">
            <w:pPr>
              <w:bidi w:val="0"/>
              <w:spacing w:line="216" w:lineRule="auto"/>
              <w:jc w:val="center"/>
            </w:pPr>
            <w:r>
              <w:rPr>
                <w:rFonts w:ascii="Minion Pro" w:hAnsi="Minion Pro" w:cs="Guttman-Soncino"/>
                <w:i/>
                <w:iCs/>
              </w:rPr>
              <w:t>délsi</w:t>
            </w:r>
          </w:p>
        </w:tc>
      </w:tr>
      <w:tr w:rsidR="005703D4" w14:paraId="09695DC6" w14:textId="77777777" w:rsidTr="005703D4">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2BA61E19" w14:textId="77777777" w:rsidR="005703D4" w:rsidRDefault="005703D4" w:rsidP="005703D4">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EDD60F4" w14:textId="77777777" w:rsidR="005703D4" w:rsidRPr="00FD4858" w:rsidRDefault="005703D4" w:rsidP="005F3E8C">
            <w:pPr>
              <w:bidi w:val="0"/>
              <w:spacing w:line="216" w:lineRule="auto"/>
              <w:jc w:val="center"/>
              <w:rPr>
                <w:rFonts w:ascii="Minion Pro" w:hAnsi="Minion Pro" w:cs="Guttman-Soncino"/>
                <w:i/>
                <w:iCs/>
              </w:rPr>
            </w:pPr>
            <w:r>
              <w:rPr>
                <w:rFonts w:ascii="Minion Pro" w:hAnsi="Minion Pro" w:cs="Guttman-Soncino"/>
                <w:i/>
                <w:iCs/>
              </w:rPr>
              <w:t>-</w:t>
            </w:r>
            <w:r w:rsidR="005F3E8C">
              <w:rPr>
                <w:rFonts w:ascii="Minion Pro" w:hAnsi="Minion Pro" w:cs="Guttman-Soncino"/>
                <w:i/>
                <w:iCs/>
              </w:rPr>
              <w:t>ou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DDD2923" w14:textId="77777777" w:rsidR="005703D4" w:rsidRDefault="005F3E8C" w:rsidP="005F3E8C">
            <w:pPr>
              <w:bidi w:val="0"/>
              <w:spacing w:line="216" w:lineRule="auto"/>
              <w:jc w:val="center"/>
            </w:pPr>
            <w:r>
              <w:rPr>
                <w:rFonts w:ascii="Minion Pro" w:hAnsi="Minion Pro" w:cs="Guttman-Soncino"/>
                <w:i/>
                <w:iCs/>
              </w:rPr>
              <w:t>délou</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187FFBE8" w14:textId="77777777" w:rsidR="005703D4" w:rsidRPr="00FD4858" w:rsidRDefault="005703D4" w:rsidP="005F3E8C">
            <w:pPr>
              <w:bidi w:val="0"/>
              <w:spacing w:line="216" w:lineRule="auto"/>
              <w:jc w:val="center"/>
              <w:rPr>
                <w:rFonts w:ascii="Minion Pro" w:hAnsi="Minion Pro" w:cs="Guttman-Soncino"/>
                <w:i/>
                <w:iCs/>
              </w:rPr>
            </w:pPr>
            <w:r>
              <w:rPr>
                <w:rFonts w:ascii="Minion Pro" w:hAnsi="Minion Pro" w:cs="Guttman-Soncino"/>
                <w:i/>
                <w:iCs/>
              </w:rPr>
              <w:t>-</w:t>
            </w:r>
            <w:r w:rsidR="005F3E8C">
              <w:rPr>
                <w:rFonts w:ascii="Minion Pro" w:hAnsi="Minion Pro" w:cs="Guttman-Soncino"/>
                <w:i/>
                <w:iCs/>
              </w:rPr>
              <w:t>on</w:t>
            </w:r>
          </w:p>
        </w:tc>
        <w:tc>
          <w:tcPr>
            <w:tcW w:w="2375" w:type="dxa"/>
            <w:tcBorders>
              <w:top w:val="single" w:sz="4" w:space="0" w:color="D9D9D9" w:themeColor="background1" w:themeShade="D9"/>
              <w:bottom w:val="single" w:sz="4" w:space="0" w:color="D9D9D9" w:themeColor="background1" w:themeShade="D9"/>
            </w:tcBorders>
            <w:vAlign w:val="center"/>
          </w:tcPr>
          <w:p w14:paraId="00EFC51B" w14:textId="77777777" w:rsidR="005703D4" w:rsidRDefault="005F3E8C" w:rsidP="005F3E8C">
            <w:pPr>
              <w:bidi w:val="0"/>
              <w:spacing w:line="216" w:lineRule="auto"/>
              <w:jc w:val="center"/>
            </w:pPr>
            <w:r>
              <w:rPr>
                <w:rFonts w:ascii="Minion Pro" w:hAnsi="Minion Pro" w:cs="Guttman-Soncino"/>
                <w:i/>
                <w:iCs/>
              </w:rPr>
              <w:t>délon</w:t>
            </w:r>
          </w:p>
        </w:tc>
      </w:tr>
      <w:tr w:rsidR="005703D4" w14:paraId="57293972" w14:textId="77777777" w:rsidTr="005F3E8C">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2A3F3AEA" w14:textId="77777777" w:rsidR="005703D4" w:rsidRDefault="005703D4" w:rsidP="005703D4">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6C3FB03" w14:textId="77777777" w:rsidR="005703D4" w:rsidRPr="00FD4858" w:rsidRDefault="005703D4" w:rsidP="005F3E8C">
            <w:pPr>
              <w:bidi w:val="0"/>
              <w:spacing w:line="216" w:lineRule="auto"/>
              <w:jc w:val="center"/>
              <w:rPr>
                <w:rFonts w:ascii="Minion Pro" w:hAnsi="Minion Pro" w:cs="Guttman-Soncino"/>
                <w:i/>
                <w:iCs/>
              </w:rPr>
            </w:pPr>
            <w:r>
              <w:rPr>
                <w:rFonts w:ascii="Minion Pro" w:hAnsi="Minion Pro" w:cs="Guttman-Soncino"/>
                <w:i/>
                <w:iCs/>
              </w:rPr>
              <w:t>-</w:t>
            </w:r>
            <w:r w:rsidR="005F3E8C">
              <w:rPr>
                <w:rFonts w:ascii="Minion Pro" w:hAnsi="Minion Pro" w:cs="Guttman-Soncino"/>
                <w:i/>
                <w:iCs/>
              </w:rPr>
              <w:t>wan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78175AC" w14:textId="77777777" w:rsidR="005703D4" w:rsidRDefault="005F3E8C" w:rsidP="005F3E8C">
            <w:pPr>
              <w:bidi w:val="0"/>
              <w:spacing w:line="216" w:lineRule="auto"/>
              <w:jc w:val="center"/>
            </w:pPr>
            <w:r>
              <w:rPr>
                <w:rFonts w:ascii="Minion Pro" w:hAnsi="Minion Pro" w:cs="Guttman-Soncino"/>
                <w:i/>
                <w:iCs/>
              </w:rPr>
              <w:t>délwan</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7C8C25E4" w14:textId="77777777" w:rsidR="005703D4" w:rsidRPr="00FD4858" w:rsidRDefault="005F3E8C" w:rsidP="005F3E8C">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sidR="005703D4">
              <w:rPr>
                <w:rFonts w:ascii="Minion Pro" w:hAnsi="Minion Pro" w:cs="Guttman-Soncino"/>
                <w:i/>
                <w:iCs/>
              </w:rPr>
              <w:t>-</w:t>
            </w:r>
            <w:r>
              <w:rPr>
                <w:rFonts w:ascii="Minion Pro" w:hAnsi="Minion Pro" w:cs="Guttman-Soncino"/>
                <w:i/>
                <w:iCs/>
              </w:rPr>
              <w:t>en</w:t>
            </w:r>
          </w:p>
        </w:tc>
        <w:tc>
          <w:tcPr>
            <w:tcW w:w="2375" w:type="dxa"/>
            <w:tcBorders>
              <w:top w:val="single" w:sz="4" w:space="0" w:color="D9D9D9" w:themeColor="background1" w:themeShade="D9"/>
              <w:bottom w:val="single" w:sz="4" w:space="0" w:color="D9D9D9" w:themeColor="background1" w:themeShade="D9"/>
            </w:tcBorders>
            <w:vAlign w:val="center"/>
          </w:tcPr>
          <w:p w14:paraId="279696F0" w14:textId="77777777" w:rsidR="005703D4" w:rsidRDefault="005F3E8C" w:rsidP="005F3E8C">
            <w:pPr>
              <w:bidi w:val="0"/>
              <w:spacing w:line="216" w:lineRule="auto"/>
              <w:jc w:val="center"/>
            </w:pPr>
            <w:r>
              <w:rPr>
                <w:rFonts w:ascii="Minion Pro" w:hAnsi="Minion Pro" w:cs="Guttman-Soncino"/>
                <w:i/>
                <w:iCs/>
              </w:rPr>
              <w:t>d</w:t>
            </w:r>
            <w:r w:rsidRPr="0044734A">
              <w:rPr>
                <w:rFonts w:ascii="Minion Pro" w:hAnsi="Minion Pro" w:cs="Guttman-Soncino"/>
                <w:b/>
                <w:bCs/>
                <w:i/>
                <w:iCs/>
              </w:rPr>
              <w:t>ó</w:t>
            </w:r>
            <w:r>
              <w:rPr>
                <w:rFonts w:ascii="Minion Pro" w:hAnsi="Minion Pro" w:cs="Guttman-Soncino"/>
                <w:i/>
                <w:iCs/>
              </w:rPr>
              <w:t>len</w:t>
            </w:r>
          </w:p>
        </w:tc>
      </w:tr>
      <w:tr w:rsidR="005703D4" w14:paraId="6A5C4398" w14:textId="77777777" w:rsidTr="005F3E8C">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638DB675" w14:textId="77777777" w:rsidR="005703D4" w:rsidRDefault="005703D4" w:rsidP="005703D4">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4E9DA3DC" w14:textId="77777777" w:rsidR="005703D4" w:rsidRPr="00FD4858" w:rsidRDefault="005703D4" w:rsidP="005F3E8C">
            <w:pPr>
              <w:bidi w:val="0"/>
              <w:spacing w:line="216" w:lineRule="auto"/>
              <w:jc w:val="center"/>
              <w:rPr>
                <w:rFonts w:ascii="Minion Pro" w:hAnsi="Minion Pro" w:cs="Guttman-Soncino"/>
                <w:i/>
                <w:iCs/>
              </w:rPr>
            </w:pPr>
            <w:r>
              <w:rPr>
                <w:rFonts w:ascii="Minion Pro" w:hAnsi="Minion Pro" w:cs="Guttman-Soncino"/>
                <w:i/>
                <w:iCs/>
              </w:rPr>
              <w:t>-</w:t>
            </w:r>
            <w:r w:rsidR="005F3E8C">
              <w:rPr>
                <w:rFonts w:ascii="Minion Pro" w:hAnsi="Minion Pro" w:cs="Guttman-Soncino"/>
                <w:i/>
                <w:iCs/>
              </w:rPr>
              <w:t>u</w:t>
            </w:r>
            <w:r>
              <w:rPr>
                <w:rFonts w:ascii="Minion Pro" w:hAnsi="Minion Pro" w:cs="Guttman-Soncino"/>
                <w:i/>
                <w:iCs/>
              </w:rPr>
              <w:t>m</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10A40458" w14:textId="77777777" w:rsidR="005703D4" w:rsidRDefault="005F3E8C" w:rsidP="005703D4">
            <w:pPr>
              <w:bidi w:val="0"/>
              <w:spacing w:line="216" w:lineRule="auto"/>
              <w:jc w:val="center"/>
            </w:pPr>
            <w:r>
              <w:rPr>
                <w:rFonts w:ascii="Minion Pro" w:hAnsi="Minion Pro" w:cs="Guttman-Soncino"/>
                <w:i/>
                <w:iCs/>
              </w:rPr>
              <w:t>délum</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7F475A23" w14:textId="77777777" w:rsidR="005703D4" w:rsidRPr="00FD4858" w:rsidRDefault="005F3E8C" w:rsidP="00870CEC">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sidR="005703D4">
              <w:rPr>
                <w:rFonts w:ascii="Minion Pro" w:hAnsi="Minion Pro" w:cs="Guttman-Soncino"/>
                <w:i/>
                <w:iCs/>
              </w:rPr>
              <w:t>-</w:t>
            </w:r>
            <w:r>
              <w:rPr>
                <w:rFonts w:ascii="Minion Pro" w:hAnsi="Minion Pro" w:cs="Guttman-Soncino"/>
                <w:i/>
                <w:iCs/>
              </w:rPr>
              <w:t>(</w:t>
            </w:r>
            <w:r w:rsidR="00870CEC">
              <w:rPr>
                <w:rFonts w:ascii="Minion Pro" w:hAnsi="Minion Pro" w:cs="Guttman-Soncino"/>
                <w:i/>
                <w:iCs/>
              </w:rPr>
              <w:t>a</w:t>
            </w:r>
            <w:r>
              <w:rPr>
                <w:rFonts w:ascii="Minion Pro" w:hAnsi="Minion Pro" w:cs="Guttman-Soncino"/>
                <w:i/>
                <w:iCs/>
              </w:rPr>
              <w:t>)m</w:t>
            </w:r>
            <w:r w:rsidR="005703D4">
              <w:rPr>
                <w:rFonts w:ascii="Minion Pro" w:hAnsi="Minion Pro" w:cs="Guttman-Soncino"/>
                <w:i/>
                <w:iCs/>
              </w:rPr>
              <w:t>e</w:t>
            </w:r>
          </w:p>
        </w:tc>
        <w:tc>
          <w:tcPr>
            <w:tcW w:w="2375" w:type="dxa"/>
            <w:tcBorders>
              <w:top w:val="single" w:sz="4" w:space="0" w:color="D9D9D9" w:themeColor="background1" w:themeShade="D9"/>
              <w:bottom w:val="single" w:sz="4" w:space="0" w:color="A6A6A6" w:themeColor="background1" w:themeShade="A6"/>
            </w:tcBorders>
            <w:vAlign w:val="center"/>
          </w:tcPr>
          <w:p w14:paraId="6F59FD6D" w14:textId="77777777" w:rsidR="005703D4" w:rsidRDefault="0044734A" w:rsidP="0044734A">
            <w:pPr>
              <w:bidi w:val="0"/>
              <w:spacing w:line="216" w:lineRule="auto"/>
              <w:jc w:val="center"/>
            </w:pPr>
            <w:r>
              <w:rPr>
                <w:rFonts w:ascii="Minion Pro" w:hAnsi="Minion Pro" w:cs="Guttman-Soncino"/>
                <w:i/>
                <w:iCs/>
              </w:rPr>
              <w:t>d</w:t>
            </w:r>
            <w:r w:rsidRPr="0044734A">
              <w:rPr>
                <w:rFonts w:ascii="Minion Pro" w:hAnsi="Minion Pro" w:cs="Guttman-Soncino"/>
                <w:b/>
                <w:bCs/>
                <w:i/>
                <w:iCs/>
              </w:rPr>
              <w:t>ó</w:t>
            </w:r>
            <w:r>
              <w:rPr>
                <w:rFonts w:ascii="Minion Pro" w:hAnsi="Minion Pro" w:cs="Guttman-Soncino"/>
                <w:i/>
                <w:iCs/>
              </w:rPr>
              <w:t>lme</w:t>
            </w:r>
          </w:p>
        </w:tc>
      </w:tr>
    </w:tbl>
    <w:p w14:paraId="709A07F1" w14:textId="77777777" w:rsidR="0044734A" w:rsidRDefault="0044734A" w:rsidP="00D24261">
      <w:pPr>
        <w:shd w:val="clear" w:color="auto" w:fill="FFFFFF"/>
        <w:autoSpaceDE w:val="0"/>
        <w:autoSpaceDN w:val="0"/>
        <w:bidi w:val="0"/>
        <w:adjustRightInd w:val="0"/>
        <w:spacing w:before="360" w:line="276" w:lineRule="auto"/>
        <w:jc w:val="both"/>
        <w:rPr>
          <w:rFonts w:ascii="Minion Pro" w:hAnsi="Minion Pro" w:cs="Guttman-Soncino"/>
        </w:rPr>
      </w:pPr>
      <w:r w:rsidRPr="00FD4858">
        <w:rPr>
          <w:rFonts w:ascii="Minion Pro" w:hAnsi="Minion Pro" w:cs="Guttman-Soncino"/>
          <w:b/>
          <w:bCs/>
        </w:rPr>
        <w:t xml:space="preserve">Paradigm </w:t>
      </w:r>
      <w:r>
        <w:rPr>
          <w:rFonts w:ascii="Minion Pro" w:hAnsi="Minion Pro" w:cs="Guttman-Soncino"/>
          <w:b/>
          <w:bCs/>
        </w:rPr>
        <w:t>I</w:t>
      </w:r>
      <w:r w:rsidRPr="00FD4858">
        <w:rPr>
          <w:rFonts w:ascii="Minion Pro" w:hAnsi="Minion Pro" w:cs="Guttman-Soncino"/>
          <w:b/>
          <w:bCs/>
        </w:rPr>
        <w:t>I</w:t>
      </w:r>
      <w:r>
        <w:rPr>
          <w:rFonts w:ascii="Minion Pro" w:hAnsi="Minion Pro" w:cs="Guttman-Soncino"/>
          <w:b/>
          <w:bCs/>
        </w:rPr>
        <w:t xml:space="preserve"> </w:t>
      </w:r>
      <w:r>
        <w:rPr>
          <w:rFonts w:ascii="Minion Pro" w:hAnsi="Minion Pro" w:cs="Guttman-Soncino"/>
        </w:rPr>
        <w:t xml:space="preserve">— </w:t>
      </w:r>
      <w:r>
        <w:rPr>
          <w:rFonts w:ascii="Minion Pro" w:hAnsi="Minion Pro" w:cs="Guttman-Soncino"/>
          <w:i/>
          <w:iCs/>
        </w:rPr>
        <w:t>négru</w:t>
      </w:r>
      <w:r>
        <w:rPr>
          <w:rFonts w:ascii="Minion Pro" w:hAnsi="Minion Pro" w:cs="Guttman-Soncino"/>
        </w:rPr>
        <w:t xml:space="preserve"> (“war”, neuter). </w:t>
      </w:r>
      <w:r w:rsidRPr="00B97BCF">
        <w:rPr>
          <w:rFonts w:ascii="Minion Pro" w:hAnsi="Minion Pro" w:cs="Guttman-Soncino"/>
          <w:spacing w:val="-2"/>
        </w:rPr>
        <w:t xml:space="preserve">Differences from main paradigm in </w:t>
      </w:r>
      <w:r w:rsidRPr="00B97BCF">
        <w:rPr>
          <w:rFonts w:ascii="Minion Pro" w:hAnsi="Minion Pro" w:cs="Guttman-Soncino"/>
          <w:b/>
          <w:bCs/>
          <w:i/>
          <w:iCs/>
          <w:spacing w:val="-2"/>
        </w:rPr>
        <w:t>bold</w:t>
      </w:r>
      <w:r w:rsidRPr="00B97BCF">
        <w:rPr>
          <w:rFonts w:ascii="Minion Pro" w:hAnsi="Minion Pro" w:cs="Guttman-Soncino"/>
          <w:spacing w:val="-2"/>
        </w:rPr>
        <w:t>.</w:t>
      </w:r>
    </w:p>
    <w:p w14:paraId="602F8DB4" w14:textId="77777777" w:rsidR="0044734A" w:rsidRDefault="0044734A" w:rsidP="0044734A">
      <w:pPr>
        <w:shd w:val="clear" w:color="auto" w:fill="FFFFFF"/>
        <w:autoSpaceDE w:val="0"/>
        <w:autoSpaceDN w:val="0"/>
        <w:bidi w:val="0"/>
        <w:adjustRightInd w:val="0"/>
        <w:spacing w:after="120" w:line="276" w:lineRule="auto"/>
        <w:jc w:val="both"/>
        <w:rPr>
          <w:rFonts w:ascii="Minion Pro" w:hAnsi="Minion Pro" w:cs="Guttman-Soncino"/>
        </w:rPr>
      </w:pPr>
      <w:r>
        <w:rPr>
          <w:rFonts w:ascii="Minion Pro" w:hAnsi="Minion Pro" w:cs="Guttman-Soncino"/>
        </w:rPr>
        <w:t xml:space="preserve">Here, a U-mutation has also affected singular forms, due to elision of </w:t>
      </w:r>
      <w:r>
        <w:rPr>
          <w:rFonts w:ascii="Minion Pro" w:hAnsi="Minion Pro" w:cs="Guttman-Soncino"/>
          <w:i/>
          <w:iCs/>
        </w:rPr>
        <w:t>w</w:t>
      </w:r>
      <w:r>
        <w:rPr>
          <w:rFonts w:ascii="Minion Pro" w:hAnsi="Minion Pro" w:cs="Guttman-Soncino"/>
        </w:rPr>
        <w:t xml:space="preserve"> after a consonant cluster.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44734A" w14:paraId="128BA777" w14:textId="77777777" w:rsidTr="009635A3">
        <w:tc>
          <w:tcPr>
            <w:tcW w:w="1951" w:type="dxa"/>
            <w:tcBorders>
              <w:bottom w:val="single" w:sz="4" w:space="0" w:color="00B0F0"/>
              <w:right w:val="single" w:sz="4" w:space="0" w:color="00B0F0"/>
            </w:tcBorders>
            <w:vAlign w:val="center"/>
          </w:tcPr>
          <w:p w14:paraId="1B5C14A0" w14:textId="77777777" w:rsidR="0044734A" w:rsidRPr="00C51509" w:rsidRDefault="0044734A" w:rsidP="009635A3">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368FF69F" w14:textId="77777777" w:rsidR="0044734A" w:rsidRPr="00C51509" w:rsidRDefault="0044734A" w:rsidP="009635A3">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4BF509F4" w14:textId="77777777" w:rsidR="0044734A" w:rsidRPr="00C51509" w:rsidRDefault="0044734A" w:rsidP="009635A3">
            <w:pPr>
              <w:bidi w:val="0"/>
              <w:spacing w:line="221" w:lineRule="auto"/>
              <w:jc w:val="center"/>
              <w:rPr>
                <w:rFonts w:ascii="Corbel" w:hAnsi="Corbel" w:cs="Nachlieli CLM"/>
                <w:color w:val="0070C0"/>
              </w:rPr>
            </w:pPr>
            <w:r>
              <w:rPr>
                <w:rFonts w:ascii="Corbel" w:hAnsi="Corbel" w:cs="Nachlieli CLM"/>
                <w:color w:val="0070C0"/>
              </w:rPr>
              <w:t>Plural</w:t>
            </w:r>
          </w:p>
        </w:tc>
      </w:tr>
      <w:tr w:rsidR="0044734A" w14:paraId="3745CABB" w14:textId="77777777" w:rsidTr="009635A3">
        <w:tc>
          <w:tcPr>
            <w:tcW w:w="1951" w:type="dxa"/>
            <w:tcBorders>
              <w:top w:val="single" w:sz="4" w:space="0" w:color="00B0F0"/>
              <w:bottom w:val="single" w:sz="4" w:space="0" w:color="D9D9D9" w:themeColor="background1" w:themeShade="D9"/>
              <w:right w:val="single" w:sz="4" w:space="0" w:color="00B0F0"/>
            </w:tcBorders>
            <w:vAlign w:val="center"/>
          </w:tcPr>
          <w:p w14:paraId="12A44132" w14:textId="77777777" w:rsidR="0044734A" w:rsidRDefault="0044734A" w:rsidP="009635A3">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4265E126" w14:textId="77777777" w:rsidR="0044734A" w:rsidRPr="00FD4858" w:rsidRDefault="0044734A" w:rsidP="009635A3">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u</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597B3B4E" w14:textId="77777777" w:rsidR="0044734A" w:rsidRPr="00FD4858" w:rsidRDefault="0044734A" w:rsidP="009635A3">
            <w:pPr>
              <w:bidi w:val="0"/>
              <w:spacing w:line="216" w:lineRule="auto"/>
              <w:jc w:val="center"/>
              <w:rPr>
                <w:rFonts w:ascii="Minion Pro" w:hAnsi="Minion Pro" w:cs="Guttman-Soncino"/>
                <w:vertAlign w:val="superscript"/>
              </w:rPr>
            </w:pPr>
            <w:r>
              <w:rPr>
                <w:rFonts w:ascii="Minion Pro" w:hAnsi="Minion Pro" w:cs="Guttman-Soncino"/>
                <w:i/>
                <w:iCs/>
              </w:rPr>
              <w:t>négru</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679F0AA2" w14:textId="77777777" w:rsidR="0044734A" w:rsidRPr="00FD4858" w:rsidRDefault="0044734A" w:rsidP="009635A3">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es</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5B67C6E3" w14:textId="77777777" w:rsidR="0044734A" w:rsidRPr="00FD4858" w:rsidRDefault="0044734A" w:rsidP="009635A3">
            <w:pPr>
              <w:bidi w:val="0"/>
              <w:spacing w:line="216" w:lineRule="auto"/>
              <w:jc w:val="center"/>
              <w:rPr>
                <w:rFonts w:ascii="Minion Pro" w:hAnsi="Minion Pro" w:cs="Guttman-Soncino"/>
                <w:vertAlign w:val="superscript"/>
              </w:rPr>
            </w:pPr>
            <w:r>
              <w:rPr>
                <w:rFonts w:ascii="Minion Pro" w:hAnsi="Minion Pro" w:cs="Guttman-Soncino"/>
                <w:i/>
                <w:iCs/>
              </w:rPr>
              <w:t>négres</w:t>
            </w:r>
          </w:p>
        </w:tc>
      </w:tr>
      <w:tr w:rsidR="0044734A" w14:paraId="7B75989E"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0B7F40BA" w14:textId="77777777" w:rsidR="0044734A" w:rsidRDefault="0044734A" w:rsidP="009635A3">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BE2DC6A" w14:textId="77777777" w:rsidR="0044734A" w:rsidRPr="00FD4858" w:rsidRDefault="0044734A" w:rsidP="0044734A">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Pr>
                <w:rFonts w:ascii="Minion Pro" w:hAnsi="Minion Pro" w:cs="Guttman-Soncino"/>
                <w:i/>
                <w:iCs/>
              </w:rPr>
              <w:t>-a</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92E94DE" w14:textId="77777777" w:rsidR="0044734A" w:rsidRDefault="0044734A" w:rsidP="0044734A">
            <w:pPr>
              <w:bidi w:val="0"/>
              <w:spacing w:line="216" w:lineRule="auto"/>
              <w:jc w:val="center"/>
            </w:pPr>
            <w:r>
              <w:rPr>
                <w:rFonts w:ascii="Minion Pro" w:hAnsi="Minion Pro" w:cs="Guttman-Soncino"/>
                <w:i/>
                <w:iCs/>
              </w:rPr>
              <w:t>n</w:t>
            </w:r>
            <w:r w:rsidRPr="0044734A">
              <w:rPr>
                <w:rFonts w:ascii="Minion Pro" w:hAnsi="Minion Pro" w:cs="Guttman-Soncino"/>
                <w:b/>
                <w:bCs/>
                <w:i/>
                <w:iCs/>
              </w:rPr>
              <w:t>ó</w:t>
            </w:r>
            <w:r>
              <w:rPr>
                <w:rFonts w:ascii="Minion Pro" w:hAnsi="Minion Pro" w:cs="Guttman-Soncino"/>
                <w:i/>
                <w:iCs/>
              </w:rPr>
              <w:t>gra</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4B11D1A1" w14:textId="77777777" w:rsidR="0044734A" w:rsidRPr="00FD4858" w:rsidRDefault="0044734A" w:rsidP="009635A3">
            <w:pPr>
              <w:bidi w:val="0"/>
              <w:spacing w:line="216" w:lineRule="auto"/>
              <w:jc w:val="center"/>
              <w:rPr>
                <w:rFonts w:ascii="Minion Pro" w:hAnsi="Minion Pro" w:cs="Guttman-Soncino"/>
                <w:i/>
                <w:iCs/>
              </w:rPr>
            </w:pPr>
            <w:r>
              <w:rPr>
                <w:rFonts w:ascii="Minion Pro" w:hAnsi="Minion Pro" w:cs="Guttman-Soncino"/>
                <w:i/>
                <w:iCs/>
              </w:rPr>
              <w:t>-ys</w:t>
            </w:r>
          </w:p>
        </w:tc>
        <w:tc>
          <w:tcPr>
            <w:tcW w:w="2375" w:type="dxa"/>
            <w:tcBorders>
              <w:top w:val="single" w:sz="4" w:space="0" w:color="D9D9D9" w:themeColor="background1" w:themeShade="D9"/>
              <w:bottom w:val="single" w:sz="4" w:space="0" w:color="D9D9D9" w:themeColor="background1" w:themeShade="D9"/>
            </w:tcBorders>
            <w:vAlign w:val="center"/>
          </w:tcPr>
          <w:p w14:paraId="05A3E42F" w14:textId="77777777" w:rsidR="0044734A" w:rsidRDefault="0044734A" w:rsidP="009635A3">
            <w:pPr>
              <w:bidi w:val="0"/>
              <w:spacing w:line="216" w:lineRule="auto"/>
              <w:jc w:val="center"/>
            </w:pPr>
            <w:r>
              <w:rPr>
                <w:rFonts w:ascii="Minion Pro" w:hAnsi="Minion Pro" w:cs="Guttman-Soncino"/>
                <w:i/>
                <w:iCs/>
              </w:rPr>
              <w:t>négrys</w:t>
            </w:r>
          </w:p>
        </w:tc>
      </w:tr>
      <w:tr w:rsidR="0044734A" w14:paraId="38D38BE5"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696CD26B" w14:textId="77777777" w:rsidR="0044734A" w:rsidRDefault="0044734A" w:rsidP="009635A3">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0ED137CE" w14:textId="77777777" w:rsidR="0044734A" w:rsidRPr="00FD4858" w:rsidRDefault="0044734A" w:rsidP="009635A3">
            <w:pPr>
              <w:bidi w:val="0"/>
              <w:spacing w:line="216" w:lineRule="auto"/>
              <w:jc w:val="center"/>
              <w:rPr>
                <w:rFonts w:ascii="Minion Pro" w:hAnsi="Minion Pro" w:cs="Guttman-Soncino"/>
                <w:i/>
                <w:iCs/>
              </w:rPr>
            </w:pPr>
            <w:r>
              <w:rPr>
                <w:rFonts w:ascii="Minion Pro" w:hAnsi="Minion Pro" w:cs="Guttman-Soncino"/>
                <w:i/>
                <w:iCs/>
              </w:rPr>
              <w:softHyphen/>
              <w:t>-y</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B5680A7" w14:textId="77777777" w:rsidR="0044734A" w:rsidRDefault="0044734A" w:rsidP="009635A3">
            <w:pPr>
              <w:bidi w:val="0"/>
              <w:spacing w:line="216" w:lineRule="auto"/>
              <w:jc w:val="center"/>
            </w:pPr>
            <w:r>
              <w:rPr>
                <w:rFonts w:ascii="Minion Pro" w:hAnsi="Minion Pro" w:cs="Guttman-Soncino"/>
                <w:i/>
                <w:iCs/>
              </w:rPr>
              <w:t>négry</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10923D98" w14:textId="77777777" w:rsidR="0044734A" w:rsidRPr="00FD4858" w:rsidRDefault="0044734A" w:rsidP="009635A3">
            <w:pPr>
              <w:bidi w:val="0"/>
              <w:spacing w:line="216" w:lineRule="auto"/>
              <w:jc w:val="center"/>
              <w:rPr>
                <w:rFonts w:ascii="Minion Pro" w:hAnsi="Minion Pro" w:cs="Guttman-Soncino"/>
                <w:i/>
                <w:iCs/>
              </w:rPr>
            </w:pPr>
            <w:r>
              <w:rPr>
                <w:rFonts w:ascii="Minion Pro" w:hAnsi="Minion Pro" w:cs="Guttman-Soncino"/>
                <w:i/>
                <w:iCs/>
              </w:rPr>
              <w:t>-</w:t>
            </w:r>
            <w:r w:rsidR="00153633">
              <w:rPr>
                <w:rFonts w:ascii="Minion Pro" w:hAnsi="Minion Pro" w:cs="Guttman-Soncino"/>
                <w:i/>
                <w:iCs/>
              </w:rPr>
              <w:t>(é)</w:t>
            </w:r>
            <w:r>
              <w:rPr>
                <w:rFonts w:ascii="Minion Pro" w:hAnsi="Minion Pro" w:cs="Guttman-Soncino"/>
                <w:i/>
                <w:iCs/>
              </w:rPr>
              <w:t>si</w:t>
            </w:r>
          </w:p>
        </w:tc>
        <w:tc>
          <w:tcPr>
            <w:tcW w:w="2375" w:type="dxa"/>
            <w:tcBorders>
              <w:top w:val="single" w:sz="4" w:space="0" w:color="D9D9D9" w:themeColor="background1" w:themeShade="D9"/>
              <w:bottom w:val="single" w:sz="4" w:space="0" w:color="D9D9D9" w:themeColor="background1" w:themeShade="D9"/>
            </w:tcBorders>
            <w:vAlign w:val="center"/>
          </w:tcPr>
          <w:p w14:paraId="5551A92A" w14:textId="77777777" w:rsidR="0044734A" w:rsidRDefault="0044734A" w:rsidP="0044734A">
            <w:pPr>
              <w:bidi w:val="0"/>
              <w:spacing w:line="216" w:lineRule="auto"/>
              <w:jc w:val="center"/>
            </w:pPr>
            <w:r>
              <w:rPr>
                <w:rFonts w:ascii="Minion Pro" w:hAnsi="Minion Pro" w:cs="Guttman-Soncino"/>
                <w:i/>
                <w:iCs/>
              </w:rPr>
              <w:t>négri *</w:t>
            </w:r>
          </w:p>
        </w:tc>
      </w:tr>
      <w:tr w:rsidR="0044734A" w14:paraId="4D9ED865"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26AAAFA7" w14:textId="77777777" w:rsidR="0044734A" w:rsidRDefault="0044734A" w:rsidP="009635A3">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D215CE0" w14:textId="77777777" w:rsidR="0044734A" w:rsidRPr="00FD4858" w:rsidRDefault="0044734A" w:rsidP="009635A3">
            <w:pPr>
              <w:bidi w:val="0"/>
              <w:spacing w:line="216" w:lineRule="auto"/>
              <w:jc w:val="center"/>
              <w:rPr>
                <w:rFonts w:ascii="Minion Pro" w:hAnsi="Minion Pro" w:cs="Guttman-Soncino"/>
                <w:i/>
                <w:iCs/>
              </w:rPr>
            </w:pPr>
            <w:r>
              <w:rPr>
                <w:rFonts w:ascii="Minion Pro" w:hAnsi="Minion Pro" w:cs="Guttman-Soncino"/>
                <w:i/>
                <w:iCs/>
              </w:rPr>
              <w:t>-ou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3F4FAF5" w14:textId="77777777" w:rsidR="0044734A" w:rsidRDefault="0044734A" w:rsidP="009635A3">
            <w:pPr>
              <w:bidi w:val="0"/>
              <w:spacing w:line="216" w:lineRule="auto"/>
              <w:jc w:val="center"/>
            </w:pPr>
            <w:r>
              <w:rPr>
                <w:rFonts w:ascii="Minion Pro" w:hAnsi="Minion Pro" w:cs="Guttman-Soncino"/>
                <w:i/>
                <w:iCs/>
              </w:rPr>
              <w:t>négrou</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684C4CF6" w14:textId="77777777" w:rsidR="0044734A" w:rsidRPr="00FD4858" w:rsidRDefault="0044734A" w:rsidP="009635A3">
            <w:pPr>
              <w:bidi w:val="0"/>
              <w:spacing w:line="216" w:lineRule="auto"/>
              <w:jc w:val="center"/>
              <w:rPr>
                <w:rFonts w:ascii="Minion Pro" w:hAnsi="Minion Pro" w:cs="Guttman-Soncino"/>
                <w:i/>
                <w:iCs/>
              </w:rPr>
            </w:pPr>
            <w:r>
              <w:rPr>
                <w:rFonts w:ascii="Minion Pro" w:hAnsi="Minion Pro" w:cs="Guttman-Soncino"/>
                <w:i/>
                <w:iCs/>
              </w:rPr>
              <w:t>-on</w:t>
            </w:r>
          </w:p>
        </w:tc>
        <w:tc>
          <w:tcPr>
            <w:tcW w:w="2375" w:type="dxa"/>
            <w:tcBorders>
              <w:top w:val="single" w:sz="4" w:space="0" w:color="D9D9D9" w:themeColor="background1" w:themeShade="D9"/>
              <w:bottom w:val="single" w:sz="4" w:space="0" w:color="D9D9D9" w:themeColor="background1" w:themeShade="D9"/>
            </w:tcBorders>
            <w:vAlign w:val="center"/>
          </w:tcPr>
          <w:p w14:paraId="52316FE7" w14:textId="77777777" w:rsidR="0044734A" w:rsidRDefault="0044734A" w:rsidP="009635A3">
            <w:pPr>
              <w:bidi w:val="0"/>
              <w:spacing w:line="216" w:lineRule="auto"/>
              <w:jc w:val="center"/>
            </w:pPr>
            <w:r>
              <w:rPr>
                <w:rFonts w:ascii="Minion Pro" w:hAnsi="Minion Pro" w:cs="Guttman-Soncino"/>
                <w:i/>
                <w:iCs/>
              </w:rPr>
              <w:t>négron</w:t>
            </w:r>
          </w:p>
        </w:tc>
      </w:tr>
      <w:tr w:rsidR="0044734A" w14:paraId="112CC4F6"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61E06E9C" w14:textId="77777777" w:rsidR="0044734A" w:rsidRDefault="0044734A" w:rsidP="009635A3">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A00414B" w14:textId="77777777" w:rsidR="0044734A" w:rsidRPr="00FD4858" w:rsidRDefault="0044734A" w:rsidP="009635A3">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Pr>
                <w:rFonts w:ascii="Minion Pro" w:hAnsi="Minion Pro" w:cs="Guttman-Soncino"/>
                <w:i/>
                <w:iCs/>
              </w:rPr>
              <w:t>-an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6D5C64A" w14:textId="77777777" w:rsidR="0044734A" w:rsidRDefault="0044734A" w:rsidP="0044734A">
            <w:pPr>
              <w:bidi w:val="0"/>
              <w:spacing w:line="216" w:lineRule="auto"/>
              <w:jc w:val="center"/>
            </w:pPr>
            <w:r>
              <w:rPr>
                <w:rFonts w:ascii="Minion Pro" w:hAnsi="Minion Pro" w:cs="Guttman-Soncino"/>
                <w:i/>
                <w:iCs/>
              </w:rPr>
              <w:t>n</w:t>
            </w:r>
            <w:r w:rsidRPr="0044734A">
              <w:rPr>
                <w:rFonts w:ascii="Minion Pro" w:hAnsi="Minion Pro" w:cs="Guttman-Soncino"/>
                <w:b/>
                <w:bCs/>
                <w:i/>
                <w:iCs/>
              </w:rPr>
              <w:t>ó</w:t>
            </w:r>
            <w:r>
              <w:rPr>
                <w:rFonts w:ascii="Minion Pro" w:hAnsi="Minion Pro" w:cs="Guttman-Soncino"/>
                <w:i/>
                <w:iCs/>
              </w:rPr>
              <w:t>gran</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02250264" w14:textId="77777777" w:rsidR="0044734A" w:rsidRPr="00FD4858" w:rsidRDefault="0044734A" w:rsidP="009635A3">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Pr>
                <w:rFonts w:ascii="Minion Pro" w:hAnsi="Minion Pro" w:cs="Guttman-Soncino"/>
                <w:i/>
                <w:iCs/>
              </w:rPr>
              <w:t>-en</w:t>
            </w:r>
          </w:p>
        </w:tc>
        <w:tc>
          <w:tcPr>
            <w:tcW w:w="2375" w:type="dxa"/>
            <w:tcBorders>
              <w:top w:val="single" w:sz="4" w:space="0" w:color="D9D9D9" w:themeColor="background1" w:themeShade="D9"/>
              <w:bottom w:val="single" w:sz="4" w:space="0" w:color="D9D9D9" w:themeColor="background1" w:themeShade="D9"/>
            </w:tcBorders>
            <w:vAlign w:val="center"/>
          </w:tcPr>
          <w:p w14:paraId="60D97365" w14:textId="77777777" w:rsidR="0044734A" w:rsidRDefault="0044734A" w:rsidP="009635A3">
            <w:pPr>
              <w:bidi w:val="0"/>
              <w:spacing w:line="216" w:lineRule="auto"/>
              <w:jc w:val="center"/>
            </w:pPr>
            <w:r>
              <w:rPr>
                <w:rFonts w:ascii="Minion Pro" w:hAnsi="Minion Pro" w:cs="Guttman-Soncino"/>
                <w:i/>
                <w:iCs/>
              </w:rPr>
              <w:t>n</w:t>
            </w:r>
            <w:r w:rsidRPr="0044734A">
              <w:rPr>
                <w:rFonts w:ascii="Minion Pro" w:hAnsi="Minion Pro" w:cs="Guttman-Soncino"/>
                <w:b/>
                <w:bCs/>
                <w:i/>
                <w:iCs/>
              </w:rPr>
              <w:t>ó</w:t>
            </w:r>
            <w:r>
              <w:rPr>
                <w:rFonts w:ascii="Minion Pro" w:hAnsi="Minion Pro" w:cs="Guttman-Soncino"/>
                <w:i/>
                <w:iCs/>
              </w:rPr>
              <w:t>gren</w:t>
            </w:r>
          </w:p>
        </w:tc>
      </w:tr>
      <w:tr w:rsidR="0044734A" w14:paraId="26316FF2" w14:textId="77777777" w:rsidTr="009635A3">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7D8CBE9F" w14:textId="77777777" w:rsidR="0044734A" w:rsidRDefault="0044734A" w:rsidP="009635A3">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1B79CEE1" w14:textId="77777777" w:rsidR="0044734A" w:rsidRPr="00FD4858" w:rsidRDefault="0044734A" w:rsidP="009635A3">
            <w:pPr>
              <w:bidi w:val="0"/>
              <w:spacing w:line="216" w:lineRule="auto"/>
              <w:jc w:val="center"/>
              <w:rPr>
                <w:rFonts w:ascii="Minion Pro" w:hAnsi="Minion Pro" w:cs="Guttman-Soncino"/>
                <w:i/>
                <w:iCs/>
              </w:rPr>
            </w:pPr>
            <w:r>
              <w:rPr>
                <w:rFonts w:ascii="Minion Pro" w:hAnsi="Minion Pro" w:cs="Guttman-Soncino"/>
                <w:i/>
                <w:iCs/>
              </w:rPr>
              <w:t>-um</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2B023D9E" w14:textId="77777777" w:rsidR="0044734A" w:rsidRDefault="0044734A" w:rsidP="009635A3">
            <w:pPr>
              <w:bidi w:val="0"/>
              <w:spacing w:line="216" w:lineRule="auto"/>
              <w:jc w:val="center"/>
            </w:pPr>
            <w:r>
              <w:rPr>
                <w:rFonts w:ascii="Minion Pro" w:hAnsi="Minion Pro" w:cs="Guttman-Soncino"/>
                <w:i/>
                <w:iCs/>
              </w:rPr>
              <w:t>délum</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1002B2DD" w14:textId="77777777" w:rsidR="0044734A" w:rsidRPr="00FD4858" w:rsidRDefault="0044734A" w:rsidP="008D1F35">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Pr>
                <w:rFonts w:ascii="Minion Pro" w:hAnsi="Minion Pro" w:cs="Guttman-Soncino"/>
                <w:i/>
                <w:iCs/>
              </w:rPr>
              <w:t>-(</w:t>
            </w:r>
            <w:r w:rsidR="008D1F35">
              <w:rPr>
                <w:rFonts w:ascii="Minion Pro" w:hAnsi="Minion Pro" w:cs="Guttman-Soncino"/>
                <w:i/>
                <w:iCs/>
              </w:rPr>
              <w:t>a</w:t>
            </w:r>
            <w:r>
              <w:rPr>
                <w:rFonts w:ascii="Minion Pro" w:hAnsi="Minion Pro" w:cs="Guttman-Soncino"/>
                <w:i/>
                <w:iCs/>
              </w:rPr>
              <w:t>)me</w:t>
            </w:r>
          </w:p>
        </w:tc>
        <w:tc>
          <w:tcPr>
            <w:tcW w:w="2375" w:type="dxa"/>
            <w:tcBorders>
              <w:top w:val="single" w:sz="4" w:space="0" w:color="D9D9D9" w:themeColor="background1" w:themeShade="D9"/>
              <w:bottom w:val="single" w:sz="4" w:space="0" w:color="A6A6A6" w:themeColor="background1" w:themeShade="A6"/>
            </w:tcBorders>
            <w:vAlign w:val="center"/>
          </w:tcPr>
          <w:p w14:paraId="5294814E" w14:textId="77777777" w:rsidR="0044734A" w:rsidRDefault="0044734A" w:rsidP="008D1F35">
            <w:pPr>
              <w:bidi w:val="0"/>
              <w:spacing w:line="216" w:lineRule="auto"/>
              <w:jc w:val="center"/>
            </w:pPr>
            <w:r>
              <w:rPr>
                <w:rFonts w:ascii="Minion Pro" w:hAnsi="Minion Pro" w:cs="Guttman-Soncino"/>
                <w:i/>
                <w:iCs/>
              </w:rPr>
              <w:t>n</w:t>
            </w:r>
            <w:r w:rsidR="008D1F35">
              <w:rPr>
                <w:rFonts w:ascii="Minion Pro" w:hAnsi="Minion Pro" w:cs="Guttman-Soncino"/>
                <w:b/>
                <w:bCs/>
                <w:i/>
                <w:iCs/>
              </w:rPr>
              <w:t>ó</w:t>
            </w:r>
            <w:r>
              <w:rPr>
                <w:rFonts w:ascii="Minion Pro" w:hAnsi="Minion Pro" w:cs="Guttman-Soncino"/>
                <w:i/>
                <w:iCs/>
              </w:rPr>
              <w:t>gr</w:t>
            </w:r>
            <w:r w:rsidR="008D1F35">
              <w:rPr>
                <w:rFonts w:ascii="Minion Pro" w:hAnsi="Minion Pro" w:cs="Guttman-Soncino"/>
                <w:i/>
                <w:iCs/>
              </w:rPr>
              <w:t>a</w:t>
            </w:r>
            <w:r>
              <w:rPr>
                <w:rFonts w:ascii="Minion Pro" w:hAnsi="Minion Pro" w:cs="Guttman-Soncino"/>
                <w:i/>
                <w:iCs/>
              </w:rPr>
              <w:t>me</w:t>
            </w:r>
          </w:p>
        </w:tc>
      </w:tr>
    </w:tbl>
    <w:p w14:paraId="51A04BE3" w14:textId="77777777" w:rsidR="0044734A" w:rsidRPr="003655B2" w:rsidRDefault="0044734A" w:rsidP="0044734A">
      <w:pPr>
        <w:shd w:val="clear" w:color="auto" w:fill="FFFFFF"/>
        <w:tabs>
          <w:tab w:val="left" w:pos="284"/>
        </w:tabs>
        <w:bidi w:val="0"/>
        <w:spacing w:before="120"/>
        <w:ind w:left="284" w:hanging="284"/>
        <w:rPr>
          <w:rFonts w:ascii="Cambria" w:hAnsi="Cambria" w:cs="Guttman-Soncino"/>
        </w:rPr>
      </w:pPr>
      <w:r>
        <w:rPr>
          <w:rFonts w:ascii="Minion Pro" w:hAnsi="Minion Pro" w:cs="Guttman-Soncino"/>
        </w:rPr>
        <w:t>*</w:t>
      </w:r>
      <w:r>
        <w:rPr>
          <w:rFonts w:ascii="Minion Pro" w:hAnsi="Minion Pro" w:cs="Guttman-Soncino"/>
        </w:rPr>
        <w:tab/>
        <w:t>see consonant assimilations below.</w:t>
      </w:r>
    </w:p>
    <w:p w14:paraId="0D8C2D6B" w14:textId="77777777" w:rsidR="00EB462F" w:rsidRPr="00034DC6" w:rsidRDefault="00034DC6" w:rsidP="00E75FDB">
      <w:pPr>
        <w:bidi w:val="0"/>
        <w:spacing w:before="240" w:line="276" w:lineRule="auto"/>
        <w:jc w:val="both"/>
        <w:rPr>
          <w:rFonts w:ascii="Minion Pro" w:hAnsi="Minion Pro" w:cs="Noto Serif"/>
          <w:caps/>
          <w:spacing w:val="10"/>
        </w:rPr>
      </w:pPr>
      <w:r w:rsidRPr="00034DC6">
        <w:rPr>
          <w:rFonts w:ascii="Minion Pro" w:hAnsi="Minion Pro" w:cs="Guttman-Soncino"/>
          <w:u w:val="single"/>
        </w:rPr>
        <w:t>Note</w:t>
      </w:r>
      <w:r>
        <w:rPr>
          <w:rFonts w:ascii="Minion Pro" w:hAnsi="Minion Pro" w:cs="Guttman-Soncino"/>
        </w:rPr>
        <w:t xml:space="preserve">: a general sound rule in all </w:t>
      </w:r>
      <w:r w:rsidR="0095734E">
        <w:rPr>
          <w:rFonts w:ascii="Minion Pro" w:hAnsi="Minion Pro" w:cs="Guttman-Soncino"/>
        </w:rPr>
        <w:t>descendants</w:t>
      </w:r>
      <w:r>
        <w:rPr>
          <w:rFonts w:ascii="Minion Pro" w:hAnsi="Minion Pro" w:cs="Guttman-Soncino"/>
        </w:rPr>
        <w:t xml:space="preserve"> of Altheran was </w:t>
      </w:r>
      <w:r>
        <w:rPr>
          <w:rFonts w:ascii="Minion Pro" w:hAnsi="Minion Pro" w:cs="Guttman-Soncino"/>
          <w:i/>
          <w:iCs/>
        </w:rPr>
        <w:t>*wu</w:t>
      </w:r>
      <w:r>
        <w:rPr>
          <w:rFonts w:ascii="Minion Pro" w:hAnsi="Minion Pro" w:cs="Guttman-Soncino"/>
        </w:rPr>
        <w:t xml:space="preserve"> and </w:t>
      </w:r>
      <w:r>
        <w:rPr>
          <w:rFonts w:ascii="Minion Pro" w:hAnsi="Minion Pro" w:cs="Guttman-Soncino"/>
          <w:i/>
          <w:iCs/>
        </w:rPr>
        <w:t>*yi</w:t>
      </w:r>
      <w:r>
        <w:rPr>
          <w:rFonts w:ascii="Minion Pro" w:hAnsi="Minion Pro" w:cs="Guttman-Soncino"/>
        </w:rPr>
        <w:t xml:space="preserve"> dissimilating to </w:t>
      </w:r>
      <w:r>
        <w:rPr>
          <w:rFonts w:ascii="Minion Pro" w:hAnsi="Minion Pro" w:cs="Guttman-Soncino"/>
          <w:i/>
          <w:iCs/>
        </w:rPr>
        <w:t>wo</w:t>
      </w:r>
      <w:r>
        <w:rPr>
          <w:rFonts w:ascii="Minion Pro" w:hAnsi="Minion Pro" w:cs="Guttman-Soncino"/>
        </w:rPr>
        <w:t xml:space="preserve"> and </w:t>
      </w:r>
      <w:r>
        <w:rPr>
          <w:rFonts w:ascii="Minion Pro" w:hAnsi="Minion Pro" w:cs="Guttman-Soncino"/>
          <w:i/>
          <w:iCs/>
        </w:rPr>
        <w:t>ye</w:t>
      </w:r>
      <w:r>
        <w:rPr>
          <w:rFonts w:ascii="Minion Pro" w:hAnsi="Minion Pro" w:cs="Guttman-Soncino"/>
        </w:rPr>
        <w:t xml:space="preserve">, respectively (Neteran added </w:t>
      </w:r>
      <w:r>
        <w:rPr>
          <w:rFonts w:ascii="Minion Pro" w:hAnsi="Minion Pro" w:cs="Guttman-Soncino"/>
          <w:i/>
          <w:iCs/>
        </w:rPr>
        <w:t xml:space="preserve">*wy </w:t>
      </w:r>
      <w:r>
        <w:rPr>
          <w:rFonts w:ascii="Minion Pro" w:hAnsi="Minion Pro" w:cs="Guttman-Soncino"/>
        </w:rPr>
        <w:t xml:space="preserve">and </w:t>
      </w:r>
      <w:r>
        <w:rPr>
          <w:rFonts w:ascii="Minion Pro" w:hAnsi="Minion Pro" w:cs="Guttman-Soncino"/>
          <w:i/>
          <w:iCs/>
        </w:rPr>
        <w:t>*yy</w:t>
      </w:r>
      <w:r>
        <w:rPr>
          <w:rFonts w:ascii="Minion Pro" w:hAnsi="Minion Pro" w:cs="Guttman-Soncino"/>
        </w:rPr>
        <w:t xml:space="preserve"> to </w:t>
      </w:r>
      <w:r>
        <w:rPr>
          <w:rFonts w:ascii="Minion Pro" w:hAnsi="Minion Pro" w:cs="Guttman-Soncino"/>
          <w:i/>
          <w:iCs/>
        </w:rPr>
        <w:t>wi</w:t>
      </w:r>
      <w:r>
        <w:rPr>
          <w:rFonts w:ascii="Minion Pro" w:hAnsi="Minion Pro" w:cs="Guttman-Soncino"/>
        </w:rPr>
        <w:t xml:space="preserve"> and </w:t>
      </w:r>
      <w:r>
        <w:rPr>
          <w:rFonts w:ascii="Minion Pro" w:hAnsi="Minion Pro" w:cs="Guttman-Soncino"/>
          <w:i/>
          <w:iCs/>
        </w:rPr>
        <w:t>yu</w:t>
      </w:r>
      <w:r>
        <w:rPr>
          <w:rFonts w:ascii="Minion Pro" w:hAnsi="Minion Pro" w:cs="Guttman-Soncino"/>
        </w:rPr>
        <w:t xml:space="preserve"> respectively). This means that some nouns ending in </w:t>
      </w:r>
      <w:r>
        <w:rPr>
          <w:rFonts w:ascii="Minion Pro" w:hAnsi="Minion Pro" w:cs="Guttman-Soncino"/>
          <w:i/>
          <w:iCs/>
        </w:rPr>
        <w:t>-wo</w:t>
      </w:r>
      <w:r>
        <w:rPr>
          <w:rFonts w:ascii="Minion Pro" w:hAnsi="Minion Pro" w:cs="Guttman-Soncino"/>
        </w:rPr>
        <w:t xml:space="preserve"> belong to this declension, shown in the paradigm below.</w:t>
      </w:r>
    </w:p>
    <w:p w14:paraId="55B70F34" w14:textId="77777777" w:rsidR="00034DC6" w:rsidRDefault="00034DC6">
      <w:pPr>
        <w:bidi w:val="0"/>
        <w:rPr>
          <w:rFonts w:ascii="Minion Pro" w:hAnsi="Minion Pro" w:cs="Guttman-Soncino"/>
          <w:b/>
          <w:bCs/>
        </w:rPr>
      </w:pPr>
      <w:r>
        <w:rPr>
          <w:rFonts w:ascii="Minion Pro" w:hAnsi="Minion Pro" w:cs="Guttman-Soncino"/>
          <w:b/>
          <w:bCs/>
        </w:rPr>
        <w:br w:type="page"/>
      </w:r>
    </w:p>
    <w:p w14:paraId="6ACF139B" w14:textId="77777777" w:rsidR="00034DC6" w:rsidRDefault="00034DC6" w:rsidP="00034DC6">
      <w:pPr>
        <w:shd w:val="clear" w:color="auto" w:fill="FFFFFF"/>
        <w:autoSpaceDE w:val="0"/>
        <w:autoSpaceDN w:val="0"/>
        <w:bidi w:val="0"/>
        <w:adjustRightInd w:val="0"/>
        <w:spacing w:before="240" w:after="120" w:line="276" w:lineRule="auto"/>
        <w:jc w:val="both"/>
        <w:rPr>
          <w:rFonts w:ascii="Minion Pro" w:hAnsi="Minion Pro" w:cs="Guttman-Soncino"/>
        </w:rPr>
      </w:pPr>
      <w:r w:rsidRPr="00FD4858">
        <w:rPr>
          <w:rFonts w:ascii="Minion Pro" w:hAnsi="Minion Pro" w:cs="Guttman-Soncino"/>
          <w:b/>
          <w:bCs/>
        </w:rPr>
        <w:lastRenderedPageBreak/>
        <w:t>Paradigm I</w:t>
      </w:r>
      <w:r>
        <w:rPr>
          <w:rFonts w:ascii="Minion Pro" w:hAnsi="Minion Pro" w:cs="Guttman-Soncino"/>
          <w:b/>
          <w:bCs/>
        </w:rPr>
        <w:t xml:space="preserve">II </w:t>
      </w:r>
      <w:r>
        <w:rPr>
          <w:rFonts w:ascii="Minion Pro" w:hAnsi="Minion Pro" w:cs="Guttman-Soncino"/>
        </w:rPr>
        <w:t xml:space="preserve">— </w:t>
      </w:r>
      <w:r>
        <w:rPr>
          <w:rFonts w:ascii="Minion Pro" w:hAnsi="Minion Pro" w:cs="Guttman-Soncino"/>
          <w:i/>
          <w:iCs/>
        </w:rPr>
        <w:t>cétwo</w:t>
      </w:r>
      <w:r>
        <w:rPr>
          <w:rFonts w:ascii="Minion Pro" w:hAnsi="Minion Pro" w:cs="Guttman-Soncino"/>
        </w:rPr>
        <w:t xml:space="preserve"> (“square”, neuter). </w:t>
      </w:r>
      <w:r w:rsidRPr="00B97BCF">
        <w:rPr>
          <w:rFonts w:ascii="Minion Pro" w:hAnsi="Minion Pro" w:cs="Guttman-Soncino"/>
          <w:spacing w:val="-2"/>
        </w:rPr>
        <w:t xml:space="preserve">Differences from main paradigm in </w:t>
      </w:r>
      <w:r w:rsidRPr="00B97BCF">
        <w:rPr>
          <w:rFonts w:ascii="Minion Pro" w:hAnsi="Minion Pro" w:cs="Guttman-Soncino"/>
          <w:b/>
          <w:bCs/>
          <w:i/>
          <w:iCs/>
          <w:spacing w:val="-2"/>
        </w:rPr>
        <w:t>bold</w:t>
      </w:r>
      <w:r w:rsidRPr="00B97BCF">
        <w:rPr>
          <w:rFonts w:ascii="Minion Pro" w:hAnsi="Minion Pro" w:cs="Guttman-Soncino"/>
          <w:spacing w:val="-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034DC6" w14:paraId="048B0FF7" w14:textId="77777777" w:rsidTr="007B09C2">
        <w:tc>
          <w:tcPr>
            <w:tcW w:w="1951" w:type="dxa"/>
            <w:tcBorders>
              <w:bottom w:val="single" w:sz="4" w:space="0" w:color="00B0F0"/>
              <w:right w:val="single" w:sz="4" w:space="0" w:color="00B0F0"/>
            </w:tcBorders>
            <w:vAlign w:val="center"/>
          </w:tcPr>
          <w:p w14:paraId="253019B8" w14:textId="77777777" w:rsidR="00034DC6" w:rsidRPr="00C51509" w:rsidRDefault="00034DC6" w:rsidP="007B09C2">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41577DC9" w14:textId="77777777" w:rsidR="00034DC6" w:rsidRPr="00C51509" w:rsidRDefault="00034DC6" w:rsidP="007B09C2">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54816EF8" w14:textId="77777777" w:rsidR="00034DC6" w:rsidRPr="00C51509" w:rsidRDefault="00034DC6" w:rsidP="007B09C2">
            <w:pPr>
              <w:bidi w:val="0"/>
              <w:spacing w:line="221" w:lineRule="auto"/>
              <w:jc w:val="center"/>
              <w:rPr>
                <w:rFonts w:ascii="Corbel" w:hAnsi="Corbel" w:cs="Nachlieli CLM"/>
                <w:color w:val="0070C0"/>
              </w:rPr>
            </w:pPr>
            <w:r>
              <w:rPr>
                <w:rFonts w:ascii="Corbel" w:hAnsi="Corbel" w:cs="Nachlieli CLM"/>
                <w:color w:val="0070C0"/>
              </w:rPr>
              <w:t>Plural</w:t>
            </w:r>
          </w:p>
        </w:tc>
      </w:tr>
      <w:tr w:rsidR="00034DC6" w14:paraId="2F7A2DF1" w14:textId="77777777" w:rsidTr="007B09C2">
        <w:tc>
          <w:tcPr>
            <w:tcW w:w="1951" w:type="dxa"/>
            <w:tcBorders>
              <w:top w:val="single" w:sz="4" w:space="0" w:color="00B0F0"/>
              <w:bottom w:val="single" w:sz="4" w:space="0" w:color="D9D9D9" w:themeColor="background1" w:themeShade="D9"/>
              <w:right w:val="single" w:sz="4" w:space="0" w:color="00B0F0"/>
            </w:tcBorders>
            <w:vAlign w:val="center"/>
          </w:tcPr>
          <w:p w14:paraId="65F03179" w14:textId="77777777" w:rsidR="00034DC6" w:rsidRDefault="00034DC6" w:rsidP="007B09C2">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4AA6D861" w14:textId="77777777" w:rsidR="00034DC6" w:rsidRPr="00FD4858" w:rsidRDefault="00034DC6" w:rsidP="00034DC6">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w</w:t>
            </w:r>
            <w:r w:rsidRPr="00034DC6">
              <w:rPr>
                <w:rFonts w:ascii="Minion Pro" w:hAnsi="Minion Pro" w:cs="Guttman-Soncino"/>
                <w:b/>
                <w:bCs/>
                <w:i/>
                <w:iCs/>
              </w:rPr>
              <w:t>o</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7DC7F0E1" w14:textId="77777777" w:rsidR="00034DC6" w:rsidRPr="00FD4858" w:rsidRDefault="00034DC6" w:rsidP="007B09C2">
            <w:pPr>
              <w:bidi w:val="0"/>
              <w:spacing w:line="216" w:lineRule="auto"/>
              <w:jc w:val="center"/>
              <w:rPr>
                <w:rFonts w:ascii="Minion Pro" w:hAnsi="Minion Pro" w:cs="Guttman-Soncino"/>
                <w:vertAlign w:val="superscript"/>
              </w:rPr>
            </w:pPr>
            <w:r>
              <w:rPr>
                <w:rFonts w:ascii="Minion Pro" w:hAnsi="Minion Pro" w:cs="Guttman-Soncino"/>
                <w:i/>
                <w:iCs/>
              </w:rPr>
              <w:t>cétwo</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7A70DA4D" w14:textId="77777777" w:rsidR="00034DC6" w:rsidRPr="00FD4858" w:rsidRDefault="00034DC6" w:rsidP="007B09C2">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wes</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5673B1D5" w14:textId="77777777" w:rsidR="00034DC6" w:rsidRPr="00FD4858" w:rsidRDefault="00034DC6" w:rsidP="007B09C2">
            <w:pPr>
              <w:bidi w:val="0"/>
              <w:spacing w:line="216" w:lineRule="auto"/>
              <w:jc w:val="center"/>
              <w:rPr>
                <w:rFonts w:ascii="Minion Pro" w:hAnsi="Minion Pro" w:cs="Guttman-Soncino"/>
                <w:vertAlign w:val="superscript"/>
              </w:rPr>
            </w:pPr>
            <w:r>
              <w:rPr>
                <w:rFonts w:ascii="Minion Pro" w:hAnsi="Minion Pro" w:cs="Guttman-Soncino"/>
                <w:i/>
                <w:iCs/>
              </w:rPr>
              <w:t>cétwes</w:t>
            </w:r>
          </w:p>
        </w:tc>
      </w:tr>
      <w:tr w:rsidR="00034DC6" w14:paraId="7BEE5910" w14:textId="77777777" w:rsidTr="007B09C2">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7D415029" w14:textId="77777777" w:rsidR="00034DC6" w:rsidRDefault="00034DC6" w:rsidP="007B09C2">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DAD3E63" w14:textId="77777777" w:rsidR="00034DC6" w:rsidRPr="00FD4858" w:rsidRDefault="00034DC6" w:rsidP="007B09C2">
            <w:pPr>
              <w:bidi w:val="0"/>
              <w:spacing w:line="216" w:lineRule="auto"/>
              <w:jc w:val="center"/>
              <w:rPr>
                <w:rFonts w:ascii="Minion Pro" w:hAnsi="Minion Pro" w:cs="Guttman-Soncino"/>
                <w:i/>
                <w:iCs/>
              </w:rPr>
            </w:pPr>
            <w:r>
              <w:rPr>
                <w:rFonts w:ascii="Minion Pro" w:hAnsi="Minion Pro" w:cs="Guttman-Soncino"/>
                <w:i/>
                <w:iCs/>
              </w:rPr>
              <w:t>-wa</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A3F41CC" w14:textId="77777777" w:rsidR="00034DC6" w:rsidRDefault="00034DC6" w:rsidP="007B09C2">
            <w:pPr>
              <w:bidi w:val="0"/>
              <w:spacing w:line="216" w:lineRule="auto"/>
              <w:jc w:val="center"/>
            </w:pPr>
            <w:r>
              <w:rPr>
                <w:rFonts w:ascii="Minion Pro" w:hAnsi="Minion Pro" w:cs="Guttman-Soncino"/>
                <w:i/>
                <w:iCs/>
              </w:rPr>
              <w:t>cétwa</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37CBDCD1" w14:textId="77777777" w:rsidR="00034DC6" w:rsidRPr="00FD4858" w:rsidRDefault="00034DC6" w:rsidP="00034DC6">
            <w:pPr>
              <w:bidi w:val="0"/>
              <w:spacing w:line="216" w:lineRule="auto"/>
              <w:jc w:val="center"/>
              <w:rPr>
                <w:rFonts w:ascii="Minion Pro" w:hAnsi="Minion Pro" w:cs="Guttman-Soncino"/>
                <w:i/>
                <w:iCs/>
              </w:rPr>
            </w:pPr>
            <w:r>
              <w:rPr>
                <w:rFonts w:ascii="Minion Pro" w:hAnsi="Minion Pro" w:cs="Guttman-Soncino"/>
                <w:i/>
                <w:iCs/>
              </w:rPr>
              <w:t>-w</w:t>
            </w:r>
            <w:r w:rsidRPr="00034DC6">
              <w:rPr>
                <w:rFonts w:ascii="Minion Pro" w:hAnsi="Minion Pro" w:cs="Guttman-Soncino"/>
                <w:b/>
                <w:bCs/>
                <w:i/>
                <w:iCs/>
              </w:rPr>
              <w:t>i</w:t>
            </w:r>
            <w:r>
              <w:rPr>
                <w:rFonts w:ascii="Minion Pro" w:hAnsi="Minion Pro" w:cs="Guttman-Soncino"/>
                <w:i/>
                <w:iCs/>
              </w:rPr>
              <w:t>s</w:t>
            </w:r>
          </w:p>
        </w:tc>
        <w:tc>
          <w:tcPr>
            <w:tcW w:w="2375" w:type="dxa"/>
            <w:tcBorders>
              <w:top w:val="single" w:sz="4" w:space="0" w:color="D9D9D9" w:themeColor="background1" w:themeShade="D9"/>
              <w:bottom w:val="single" w:sz="4" w:space="0" w:color="D9D9D9" w:themeColor="background1" w:themeShade="D9"/>
            </w:tcBorders>
            <w:vAlign w:val="center"/>
          </w:tcPr>
          <w:p w14:paraId="22E31020" w14:textId="77777777" w:rsidR="00034DC6" w:rsidRDefault="00034DC6" w:rsidP="00034DC6">
            <w:pPr>
              <w:bidi w:val="0"/>
              <w:spacing w:line="216" w:lineRule="auto"/>
              <w:jc w:val="center"/>
            </w:pPr>
            <w:r>
              <w:rPr>
                <w:rFonts w:ascii="Minion Pro" w:hAnsi="Minion Pro" w:cs="Guttman-Soncino"/>
                <w:i/>
                <w:iCs/>
              </w:rPr>
              <w:t>cétwis</w:t>
            </w:r>
          </w:p>
        </w:tc>
      </w:tr>
      <w:tr w:rsidR="00034DC6" w14:paraId="6DB98A34" w14:textId="77777777" w:rsidTr="007B09C2">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01DBB8EC" w14:textId="77777777" w:rsidR="00034DC6" w:rsidRDefault="00034DC6" w:rsidP="007B09C2">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551DDD2" w14:textId="77777777" w:rsidR="00034DC6" w:rsidRPr="00FD4858" w:rsidRDefault="00034DC6" w:rsidP="00034DC6">
            <w:pPr>
              <w:bidi w:val="0"/>
              <w:spacing w:line="216" w:lineRule="auto"/>
              <w:jc w:val="center"/>
              <w:rPr>
                <w:rFonts w:ascii="Minion Pro" w:hAnsi="Minion Pro" w:cs="Guttman-Soncino"/>
                <w:i/>
                <w:iCs/>
              </w:rPr>
            </w:pPr>
            <w:r>
              <w:rPr>
                <w:rFonts w:ascii="Minion Pro" w:hAnsi="Minion Pro" w:cs="Guttman-Soncino"/>
                <w:i/>
                <w:iCs/>
              </w:rPr>
              <w:softHyphen/>
              <w:t>-w</w:t>
            </w:r>
            <w:r w:rsidRPr="00034DC6">
              <w:rPr>
                <w:rFonts w:ascii="Minion Pro" w:hAnsi="Minion Pro" w:cs="Guttman-Soncino"/>
                <w:b/>
                <w:bCs/>
                <w:i/>
                <w:iCs/>
              </w:rPr>
              <w: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0B7A1F4" w14:textId="77777777" w:rsidR="00034DC6" w:rsidRDefault="00034DC6" w:rsidP="00034DC6">
            <w:pPr>
              <w:bidi w:val="0"/>
              <w:spacing w:line="216" w:lineRule="auto"/>
              <w:jc w:val="center"/>
            </w:pPr>
            <w:r>
              <w:rPr>
                <w:rFonts w:ascii="Minion Pro" w:hAnsi="Minion Pro" w:cs="Guttman-Soncino"/>
                <w:i/>
                <w:iCs/>
              </w:rPr>
              <w:t>cétwi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6FCCBDE4" w14:textId="77777777" w:rsidR="00034DC6" w:rsidRPr="00FD4858" w:rsidRDefault="00034DC6" w:rsidP="007B09C2">
            <w:pPr>
              <w:bidi w:val="0"/>
              <w:spacing w:line="216" w:lineRule="auto"/>
              <w:jc w:val="center"/>
              <w:rPr>
                <w:rFonts w:ascii="Minion Pro" w:hAnsi="Minion Pro" w:cs="Guttman-Soncino"/>
                <w:i/>
                <w:iCs/>
              </w:rPr>
            </w:pPr>
            <w:r>
              <w:rPr>
                <w:rFonts w:ascii="Minion Pro" w:hAnsi="Minion Pro" w:cs="Guttman-Soncino"/>
                <w:i/>
                <w:iCs/>
              </w:rPr>
              <w:t>-</w:t>
            </w:r>
            <w:r w:rsidR="00F904EC">
              <w:rPr>
                <w:rFonts w:ascii="Minion Pro" w:hAnsi="Minion Pro" w:cs="Guttman-Soncino"/>
                <w:i/>
                <w:iCs/>
              </w:rPr>
              <w:t>(é)</w:t>
            </w:r>
            <w:r>
              <w:rPr>
                <w:rFonts w:ascii="Minion Pro" w:hAnsi="Minion Pro" w:cs="Guttman-Soncino"/>
                <w:i/>
                <w:iCs/>
              </w:rPr>
              <w:t>si *</w:t>
            </w:r>
          </w:p>
        </w:tc>
        <w:tc>
          <w:tcPr>
            <w:tcW w:w="2375" w:type="dxa"/>
            <w:tcBorders>
              <w:top w:val="single" w:sz="4" w:space="0" w:color="D9D9D9" w:themeColor="background1" w:themeShade="D9"/>
              <w:bottom w:val="single" w:sz="4" w:space="0" w:color="D9D9D9" w:themeColor="background1" w:themeShade="D9"/>
            </w:tcBorders>
            <w:vAlign w:val="center"/>
          </w:tcPr>
          <w:p w14:paraId="1C9DD322" w14:textId="77777777" w:rsidR="00034DC6" w:rsidRDefault="00034DC6" w:rsidP="00034DC6">
            <w:pPr>
              <w:bidi w:val="0"/>
              <w:spacing w:line="216" w:lineRule="auto"/>
              <w:jc w:val="center"/>
            </w:pPr>
            <w:r>
              <w:rPr>
                <w:rFonts w:ascii="Minion Pro" w:hAnsi="Minion Pro" w:cs="Guttman-Soncino"/>
                <w:i/>
                <w:iCs/>
              </w:rPr>
              <w:t>cétsi</w:t>
            </w:r>
          </w:p>
        </w:tc>
      </w:tr>
      <w:tr w:rsidR="00034DC6" w14:paraId="755C5A4F" w14:textId="77777777" w:rsidTr="007B09C2">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01F7D858" w14:textId="77777777" w:rsidR="00034DC6" w:rsidRDefault="00034DC6" w:rsidP="007B09C2">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C33475E" w14:textId="77777777" w:rsidR="00034DC6" w:rsidRPr="00FD4858" w:rsidRDefault="00034DC6" w:rsidP="007B09C2">
            <w:pPr>
              <w:bidi w:val="0"/>
              <w:spacing w:line="216" w:lineRule="auto"/>
              <w:jc w:val="center"/>
              <w:rPr>
                <w:rFonts w:ascii="Minion Pro" w:hAnsi="Minion Pro" w:cs="Guttman-Soncino"/>
                <w:i/>
                <w:iCs/>
              </w:rPr>
            </w:pPr>
            <w:r>
              <w:rPr>
                <w:rFonts w:ascii="Minion Pro" w:hAnsi="Minion Pro" w:cs="Guttman-Soncino"/>
                <w:i/>
                <w:iCs/>
              </w:rPr>
              <w:t>-wou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64598BF" w14:textId="77777777" w:rsidR="00034DC6" w:rsidRDefault="00034DC6" w:rsidP="007B09C2">
            <w:pPr>
              <w:bidi w:val="0"/>
              <w:spacing w:line="216" w:lineRule="auto"/>
              <w:jc w:val="center"/>
            </w:pPr>
            <w:r>
              <w:rPr>
                <w:rFonts w:ascii="Minion Pro" w:hAnsi="Minion Pro" w:cs="Guttman-Soncino"/>
                <w:i/>
                <w:iCs/>
              </w:rPr>
              <w:t>cétwou</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6701BFAF" w14:textId="77777777" w:rsidR="00034DC6" w:rsidRPr="00FD4858" w:rsidRDefault="00034DC6" w:rsidP="007B09C2">
            <w:pPr>
              <w:bidi w:val="0"/>
              <w:spacing w:line="216" w:lineRule="auto"/>
              <w:jc w:val="center"/>
              <w:rPr>
                <w:rFonts w:ascii="Minion Pro" w:hAnsi="Minion Pro" w:cs="Guttman-Soncino"/>
                <w:i/>
                <w:iCs/>
              </w:rPr>
            </w:pPr>
            <w:r>
              <w:rPr>
                <w:rFonts w:ascii="Minion Pro" w:hAnsi="Minion Pro" w:cs="Guttman-Soncino"/>
                <w:i/>
                <w:iCs/>
              </w:rPr>
              <w:t>-won</w:t>
            </w:r>
          </w:p>
        </w:tc>
        <w:tc>
          <w:tcPr>
            <w:tcW w:w="2375" w:type="dxa"/>
            <w:tcBorders>
              <w:top w:val="single" w:sz="4" w:space="0" w:color="D9D9D9" w:themeColor="background1" w:themeShade="D9"/>
              <w:bottom w:val="single" w:sz="4" w:space="0" w:color="D9D9D9" w:themeColor="background1" w:themeShade="D9"/>
            </w:tcBorders>
            <w:vAlign w:val="center"/>
          </w:tcPr>
          <w:p w14:paraId="492396C8" w14:textId="77777777" w:rsidR="00034DC6" w:rsidRDefault="00034DC6" w:rsidP="007B09C2">
            <w:pPr>
              <w:bidi w:val="0"/>
              <w:spacing w:line="216" w:lineRule="auto"/>
              <w:jc w:val="center"/>
            </w:pPr>
            <w:r>
              <w:rPr>
                <w:rFonts w:ascii="Minion Pro" w:hAnsi="Minion Pro" w:cs="Guttman-Soncino"/>
                <w:i/>
                <w:iCs/>
              </w:rPr>
              <w:t>cétwon</w:t>
            </w:r>
          </w:p>
        </w:tc>
      </w:tr>
      <w:tr w:rsidR="00034DC6" w14:paraId="2EC49074" w14:textId="77777777" w:rsidTr="007B09C2">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730178DD" w14:textId="77777777" w:rsidR="00034DC6" w:rsidRDefault="00034DC6" w:rsidP="007B09C2">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A86B358" w14:textId="77777777" w:rsidR="00034DC6" w:rsidRPr="00FD4858" w:rsidRDefault="00034DC6" w:rsidP="007B09C2">
            <w:pPr>
              <w:bidi w:val="0"/>
              <w:spacing w:line="216" w:lineRule="auto"/>
              <w:jc w:val="center"/>
              <w:rPr>
                <w:rFonts w:ascii="Minion Pro" w:hAnsi="Minion Pro" w:cs="Guttman-Soncino"/>
                <w:i/>
                <w:iCs/>
              </w:rPr>
            </w:pPr>
            <w:r>
              <w:rPr>
                <w:rFonts w:ascii="Minion Pro" w:hAnsi="Minion Pro" w:cs="Guttman-Soncino"/>
                <w:i/>
                <w:iCs/>
              </w:rPr>
              <w:t>-wan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C9AF097" w14:textId="77777777" w:rsidR="00034DC6" w:rsidRDefault="00034DC6" w:rsidP="00034DC6">
            <w:pPr>
              <w:bidi w:val="0"/>
              <w:spacing w:line="216" w:lineRule="auto"/>
              <w:jc w:val="center"/>
            </w:pPr>
            <w:r>
              <w:rPr>
                <w:rFonts w:ascii="Minion Pro" w:hAnsi="Minion Pro" w:cs="Guttman-Soncino"/>
                <w:i/>
                <w:iCs/>
              </w:rPr>
              <w:t>cétwan</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1F0C9E7C" w14:textId="77777777" w:rsidR="00034DC6" w:rsidRPr="00FD4858" w:rsidRDefault="00034DC6" w:rsidP="007B09C2">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Pr>
                <w:rFonts w:ascii="Minion Pro" w:hAnsi="Minion Pro" w:cs="Guttman-Soncino"/>
                <w:i/>
                <w:iCs/>
              </w:rPr>
              <w:t>-wen</w:t>
            </w:r>
          </w:p>
        </w:tc>
        <w:tc>
          <w:tcPr>
            <w:tcW w:w="2375" w:type="dxa"/>
            <w:tcBorders>
              <w:top w:val="single" w:sz="4" w:space="0" w:color="D9D9D9" w:themeColor="background1" w:themeShade="D9"/>
              <w:bottom w:val="single" w:sz="4" w:space="0" w:color="D9D9D9" w:themeColor="background1" w:themeShade="D9"/>
            </w:tcBorders>
            <w:vAlign w:val="center"/>
          </w:tcPr>
          <w:p w14:paraId="4228B56B" w14:textId="77777777" w:rsidR="00034DC6" w:rsidRDefault="00034DC6" w:rsidP="00034DC6">
            <w:pPr>
              <w:bidi w:val="0"/>
              <w:spacing w:line="216" w:lineRule="auto"/>
              <w:jc w:val="center"/>
            </w:pPr>
            <w:r>
              <w:rPr>
                <w:rFonts w:ascii="Minion Pro" w:hAnsi="Minion Pro" w:cs="Guttman-Soncino"/>
                <w:i/>
                <w:iCs/>
              </w:rPr>
              <w:t>c</w:t>
            </w:r>
            <w:r w:rsidR="009A0F07">
              <w:rPr>
                <w:rFonts w:ascii="Minion Pro" w:hAnsi="Minion Pro" w:cs="Guttman-Soncino"/>
                <w:i/>
                <w:iCs/>
              </w:rPr>
              <w:t>i</w:t>
            </w:r>
            <w:r w:rsidRPr="0044734A">
              <w:rPr>
                <w:rFonts w:ascii="Minion Pro" w:hAnsi="Minion Pro" w:cs="Guttman-Soncino"/>
                <w:b/>
                <w:bCs/>
                <w:i/>
                <w:iCs/>
              </w:rPr>
              <w:t>ó</w:t>
            </w:r>
            <w:r>
              <w:rPr>
                <w:rFonts w:ascii="Minion Pro" w:hAnsi="Minion Pro" w:cs="Guttman-Soncino"/>
                <w:i/>
                <w:iCs/>
              </w:rPr>
              <w:t>twe</w:t>
            </w:r>
            <w:r w:rsidR="009F48FD">
              <w:rPr>
                <w:rFonts w:ascii="Minion Pro" w:hAnsi="Minion Pro" w:cs="Guttman-Soncino"/>
                <w:i/>
                <w:iCs/>
              </w:rPr>
              <w:t>n**</w:t>
            </w:r>
          </w:p>
        </w:tc>
      </w:tr>
      <w:tr w:rsidR="00034DC6" w14:paraId="07C3FD54" w14:textId="77777777" w:rsidTr="007B09C2">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45E69007" w14:textId="77777777" w:rsidR="00034DC6" w:rsidRDefault="00034DC6" w:rsidP="007B09C2">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393026DF" w14:textId="77777777" w:rsidR="00034DC6" w:rsidRPr="00FD4858" w:rsidRDefault="00034DC6" w:rsidP="00034DC6">
            <w:pPr>
              <w:bidi w:val="0"/>
              <w:spacing w:line="216" w:lineRule="auto"/>
              <w:jc w:val="center"/>
              <w:rPr>
                <w:rFonts w:ascii="Minion Pro" w:hAnsi="Minion Pro" w:cs="Guttman-Soncino"/>
                <w:i/>
                <w:iCs/>
              </w:rPr>
            </w:pPr>
            <w:r>
              <w:rPr>
                <w:rFonts w:ascii="Minion Pro" w:hAnsi="Minion Pro" w:cs="Guttman-Soncino"/>
                <w:i/>
                <w:iCs/>
              </w:rPr>
              <w:t>-w</w:t>
            </w:r>
            <w:r w:rsidRPr="00034DC6">
              <w:rPr>
                <w:rFonts w:ascii="Minion Pro" w:hAnsi="Minion Pro" w:cs="Guttman-Soncino"/>
                <w:b/>
                <w:bCs/>
                <w:i/>
                <w:iCs/>
              </w:rPr>
              <w:t>o</w:t>
            </w:r>
            <w:r>
              <w:rPr>
                <w:rFonts w:ascii="Minion Pro" w:hAnsi="Minion Pro" w:cs="Guttman-Soncino"/>
                <w:i/>
                <w:iCs/>
              </w:rPr>
              <w:t>m</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07501A0C" w14:textId="77777777" w:rsidR="00034DC6" w:rsidRDefault="00034DC6" w:rsidP="00034DC6">
            <w:pPr>
              <w:bidi w:val="0"/>
              <w:spacing w:line="216" w:lineRule="auto"/>
              <w:jc w:val="center"/>
            </w:pPr>
            <w:r>
              <w:rPr>
                <w:rFonts w:ascii="Minion Pro" w:hAnsi="Minion Pro" w:cs="Guttman-Soncino"/>
                <w:i/>
                <w:iCs/>
              </w:rPr>
              <w:t>cétw</w:t>
            </w:r>
            <w:r>
              <w:rPr>
                <w:rFonts w:ascii="Minion Pro" w:hAnsi="Minion Pro" w:cs="Guttman-Soncino"/>
                <w:b/>
                <w:bCs/>
                <w:i/>
                <w:iCs/>
              </w:rPr>
              <w:t>o</w:t>
            </w:r>
            <w:r>
              <w:rPr>
                <w:rFonts w:ascii="Minion Pro" w:hAnsi="Minion Pro" w:cs="Guttman-Soncino"/>
                <w:i/>
                <w:iCs/>
              </w:rPr>
              <w:t>m</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2703FA74" w14:textId="77777777" w:rsidR="00034DC6" w:rsidRPr="00FD4858" w:rsidRDefault="00034DC6" w:rsidP="002C4B0F">
            <w:pPr>
              <w:bidi w:val="0"/>
              <w:spacing w:line="216" w:lineRule="auto"/>
              <w:jc w:val="center"/>
              <w:rPr>
                <w:rFonts w:ascii="Minion Pro" w:hAnsi="Minion Pro" w:cs="Guttman-Soncino"/>
                <w:i/>
                <w:iCs/>
              </w:rPr>
            </w:pPr>
            <w:r>
              <w:rPr>
                <w:rFonts w:ascii="Minion Pro" w:hAnsi="Minion Pro" w:cs="Guttman-Soncino"/>
                <w:smallCaps/>
                <w:sz w:val="20"/>
                <w:szCs w:val="20"/>
              </w:rPr>
              <w:t>[</w:t>
            </w:r>
            <w:r w:rsidRPr="001D5D25">
              <w:rPr>
                <w:rFonts w:ascii="Minion Pro" w:hAnsi="Minion Pro" w:cs="Guttman-Soncino"/>
                <w:smallCaps/>
                <w:sz w:val="20"/>
                <w:szCs w:val="20"/>
              </w:rPr>
              <w:t>mut</w:t>
            </w:r>
            <w:r>
              <w:rPr>
                <w:rFonts w:ascii="Minion Pro" w:hAnsi="Minion Pro" w:cs="Guttman-Soncino"/>
                <w:smallCaps/>
                <w:sz w:val="20"/>
                <w:szCs w:val="20"/>
              </w:rPr>
              <w:t>]</w:t>
            </w:r>
            <w:r>
              <w:rPr>
                <w:rFonts w:ascii="Minion Pro" w:hAnsi="Minion Pro" w:cs="Guttman-Soncino"/>
                <w:i/>
                <w:iCs/>
              </w:rPr>
              <w:t>-w</w:t>
            </w:r>
            <w:r w:rsidR="002C4B0F">
              <w:rPr>
                <w:rFonts w:ascii="Minion Pro" w:hAnsi="Minion Pro" w:cs="Guttman-Soncino"/>
                <w:i/>
                <w:iCs/>
              </w:rPr>
              <w:t>a</w:t>
            </w:r>
            <w:r>
              <w:rPr>
                <w:rFonts w:ascii="Minion Pro" w:hAnsi="Minion Pro" w:cs="Guttman-Soncino"/>
                <w:i/>
                <w:iCs/>
              </w:rPr>
              <w:t>me</w:t>
            </w:r>
          </w:p>
        </w:tc>
        <w:tc>
          <w:tcPr>
            <w:tcW w:w="2375" w:type="dxa"/>
            <w:tcBorders>
              <w:top w:val="single" w:sz="4" w:space="0" w:color="D9D9D9" w:themeColor="background1" w:themeShade="D9"/>
              <w:bottom w:val="single" w:sz="4" w:space="0" w:color="A6A6A6" w:themeColor="background1" w:themeShade="A6"/>
            </w:tcBorders>
            <w:vAlign w:val="center"/>
          </w:tcPr>
          <w:p w14:paraId="5EAC018A" w14:textId="77777777" w:rsidR="00034DC6" w:rsidRDefault="00034DC6" w:rsidP="002C4B0F">
            <w:pPr>
              <w:bidi w:val="0"/>
              <w:spacing w:line="216" w:lineRule="auto"/>
              <w:jc w:val="center"/>
            </w:pPr>
            <w:r>
              <w:rPr>
                <w:rFonts w:ascii="Minion Pro" w:hAnsi="Minion Pro" w:cs="Guttman-Soncino"/>
                <w:i/>
                <w:iCs/>
              </w:rPr>
              <w:t>c</w:t>
            </w:r>
            <w:r w:rsidR="009A0F07">
              <w:rPr>
                <w:rFonts w:ascii="Minion Pro" w:hAnsi="Minion Pro" w:cs="Guttman-Soncino"/>
                <w:i/>
                <w:iCs/>
              </w:rPr>
              <w:t>i</w:t>
            </w:r>
            <w:r w:rsidR="002C4B0F">
              <w:rPr>
                <w:rFonts w:ascii="Minion Pro" w:hAnsi="Minion Pro" w:cs="Guttman-Soncino"/>
                <w:b/>
                <w:bCs/>
                <w:i/>
                <w:iCs/>
              </w:rPr>
              <w:t>ó</w:t>
            </w:r>
            <w:r>
              <w:rPr>
                <w:rFonts w:ascii="Minion Pro" w:hAnsi="Minion Pro" w:cs="Guttman-Soncino"/>
                <w:i/>
                <w:iCs/>
              </w:rPr>
              <w:t>tw</w:t>
            </w:r>
            <w:r w:rsidR="002C4B0F">
              <w:rPr>
                <w:rFonts w:ascii="Minion Pro" w:hAnsi="Minion Pro" w:cs="Guttman-Soncino"/>
                <w:i/>
                <w:iCs/>
              </w:rPr>
              <w:t>a</w:t>
            </w:r>
            <w:r>
              <w:rPr>
                <w:rFonts w:ascii="Minion Pro" w:hAnsi="Minion Pro" w:cs="Guttman-Soncino"/>
                <w:i/>
                <w:iCs/>
              </w:rPr>
              <w:t>me</w:t>
            </w:r>
            <w:r w:rsidR="009F48FD">
              <w:rPr>
                <w:rFonts w:ascii="Minion Pro" w:hAnsi="Minion Pro" w:cs="Guttman-Soncino"/>
                <w:i/>
                <w:iCs/>
              </w:rPr>
              <w:t xml:space="preserve"> **</w:t>
            </w:r>
          </w:p>
        </w:tc>
      </w:tr>
    </w:tbl>
    <w:p w14:paraId="04DA2C1A" w14:textId="77777777" w:rsidR="00034DC6" w:rsidRDefault="00034DC6" w:rsidP="00034DC6">
      <w:pPr>
        <w:shd w:val="clear" w:color="auto" w:fill="FFFFFF"/>
        <w:tabs>
          <w:tab w:val="left" w:pos="284"/>
        </w:tabs>
        <w:bidi w:val="0"/>
        <w:spacing w:before="120"/>
        <w:ind w:left="284" w:hanging="284"/>
        <w:rPr>
          <w:rFonts w:ascii="Minion Pro" w:hAnsi="Minion Pro" w:cs="Guttman-Soncino"/>
        </w:rPr>
      </w:pPr>
      <w:r>
        <w:rPr>
          <w:rFonts w:ascii="Minion Pro" w:hAnsi="Minion Pro" w:cs="Guttman-Soncino"/>
        </w:rPr>
        <w:t>*</w:t>
      </w:r>
      <w:r>
        <w:rPr>
          <w:rFonts w:ascii="Minion Pro" w:hAnsi="Minion Pro" w:cs="Guttman-Soncino"/>
        </w:rPr>
        <w:tab/>
        <w:t>see consonant assimilations below.</w:t>
      </w:r>
    </w:p>
    <w:p w14:paraId="40DA97D8" w14:textId="77777777" w:rsidR="009F48FD" w:rsidRPr="009F48FD" w:rsidRDefault="009F48FD" w:rsidP="009F48FD">
      <w:pPr>
        <w:shd w:val="clear" w:color="auto" w:fill="FFFFFF"/>
        <w:tabs>
          <w:tab w:val="left" w:pos="284"/>
        </w:tabs>
        <w:bidi w:val="0"/>
        <w:ind w:left="284" w:hanging="284"/>
        <w:rPr>
          <w:rFonts w:ascii="Cambria" w:hAnsi="Cambria" w:cs="Guttman-Soncino"/>
        </w:rPr>
      </w:pPr>
      <w:r>
        <w:rPr>
          <w:rFonts w:ascii="Minion Pro" w:hAnsi="Minion Pro" w:cs="Guttman-Soncino"/>
        </w:rPr>
        <w:t xml:space="preserve">** </w:t>
      </w:r>
      <w:r w:rsidR="007D0EFD">
        <w:rPr>
          <w:rFonts w:ascii="Minion Pro" w:hAnsi="Minion Pro" w:cs="Guttman-Soncino"/>
        </w:rPr>
        <w:t xml:space="preserve"> </w:t>
      </w:r>
      <w:r>
        <w:rPr>
          <w:rFonts w:ascii="Minion Pro" w:hAnsi="Minion Pro" w:cs="Guttman-Soncino"/>
        </w:rPr>
        <w:t xml:space="preserve">here </w:t>
      </w:r>
      <w:r>
        <w:rPr>
          <w:rFonts w:ascii="Minion Pro" w:hAnsi="Minion Pro" w:cs="Guttman-Soncino"/>
          <w:i/>
          <w:iCs/>
        </w:rPr>
        <w:t>ci-</w:t>
      </w:r>
      <w:r>
        <w:rPr>
          <w:rFonts w:ascii="Minion Pro" w:hAnsi="Minion Pro" w:cs="Guttman-Soncino"/>
        </w:rPr>
        <w:t xml:space="preserve"> remains soft as a result of paradigm leveling.</w:t>
      </w:r>
    </w:p>
    <w:p w14:paraId="1D000E5D" w14:textId="77777777" w:rsidR="00A470D1" w:rsidRPr="00FD4858" w:rsidRDefault="00A470D1" w:rsidP="00D24261">
      <w:pPr>
        <w:shd w:val="clear" w:color="auto" w:fill="FFFFFF"/>
        <w:autoSpaceDE w:val="0"/>
        <w:autoSpaceDN w:val="0"/>
        <w:bidi w:val="0"/>
        <w:adjustRightInd w:val="0"/>
        <w:spacing w:before="360" w:after="120" w:line="276" w:lineRule="auto"/>
        <w:jc w:val="both"/>
        <w:rPr>
          <w:rFonts w:ascii="Minion Pro" w:hAnsi="Minion Pro" w:cs="Noto Serif"/>
          <w:caps/>
          <w:spacing w:val="10"/>
        </w:rPr>
      </w:pPr>
      <w:r>
        <w:rPr>
          <w:rFonts w:ascii="Minion Pro" w:hAnsi="Minion Pro" w:cs="Noto Serif"/>
          <w:caps/>
          <w:spacing w:val="10"/>
        </w:rPr>
        <w:t>Fifth declension</w:t>
      </w:r>
    </w:p>
    <w:p w14:paraId="2633D7E9" w14:textId="77777777" w:rsidR="00A470D1" w:rsidRDefault="00A470D1" w:rsidP="00A470D1">
      <w:pPr>
        <w:shd w:val="clear" w:color="auto" w:fill="FFFFFF"/>
        <w:autoSpaceDE w:val="0"/>
        <w:autoSpaceDN w:val="0"/>
        <w:bidi w:val="0"/>
        <w:adjustRightInd w:val="0"/>
        <w:spacing w:before="120" w:after="120" w:line="276" w:lineRule="auto"/>
        <w:jc w:val="both"/>
        <w:rPr>
          <w:rFonts w:ascii="Minion Pro" w:hAnsi="Minion Pro" w:cs="Guttman-Soncino"/>
        </w:rPr>
      </w:pPr>
      <w:r>
        <w:rPr>
          <w:rFonts w:ascii="Minion Pro" w:hAnsi="Minion Pro" w:cs="Guttman-Soncino"/>
        </w:rPr>
        <w:t xml:space="preserve">Includes neuter nouns ending in </w:t>
      </w:r>
      <w:r>
        <w:rPr>
          <w:rFonts w:ascii="Minion Pro" w:hAnsi="Minion Pro" w:cs="Guttman-Soncino"/>
          <w:i/>
          <w:iCs/>
        </w:rPr>
        <w:t>–s</w:t>
      </w:r>
      <w:r>
        <w:rPr>
          <w:rFonts w:ascii="Minion Pro" w:hAnsi="Minion Pro" w:cs="Guttman-Soncino"/>
        </w:rPr>
        <w:t xml:space="preserve"> or </w:t>
      </w:r>
      <w:r>
        <w:rPr>
          <w:rFonts w:ascii="Minion Pro" w:hAnsi="Minion Pro" w:cs="Guttman-Soncino"/>
          <w:i/>
          <w:iCs/>
        </w:rPr>
        <w:t>-x</w:t>
      </w:r>
      <w:r>
        <w:rPr>
          <w:rFonts w:ascii="Minion Pro" w:hAnsi="Minion Pro" w:cs="Guttman-Soncino"/>
        </w:rPr>
        <w:t xml:space="preserve">. Inherited </w:t>
      </w:r>
      <w:r>
        <w:rPr>
          <w:rFonts w:ascii="Minion Pro" w:hAnsi="Minion Pro" w:cs="Guttman-Soncino"/>
          <w:spacing w:val="-2"/>
        </w:rPr>
        <w:t xml:space="preserve">from </w:t>
      </w:r>
      <w:r w:rsidRPr="00FD4858">
        <w:rPr>
          <w:rFonts w:ascii="Minion Pro" w:hAnsi="Minion Pro" w:cs="Guttman-Soncino"/>
          <w:spacing w:val="-2"/>
        </w:rPr>
        <w:t>Altheran</w:t>
      </w:r>
      <w:r>
        <w:rPr>
          <w:rFonts w:ascii="Minion Pro" w:hAnsi="Minion Pro" w:cs="Guttman-Soncino"/>
          <w:spacing w:val="-2"/>
        </w:rPr>
        <w:t xml:space="preserve"> Consonant declension nouns in </w:t>
      </w:r>
      <w:r>
        <w:rPr>
          <w:rFonts w:ascii="Minion Pro" w:hAnsi="Minion Pro" w:cs="Guttman-Soncino"/>
          <w:i/>
          <w:iCs/>
          <w:spacing w:val="-2"/>
        </w:rPr>
        <w:t>-s</w:t>
      </w:r>
      <w:r>
        <w:rPr>
          <w:rFonts w:ascii="Minion Pro" w:hAnsi="Minion Pro" w:cs="Guttman-Soncino"/>
          <w:spacing w:val="-2"/>
        </w:rPr>
        <w:t>.</w:t>
      </w:r>
    </w:p>
    <w:p w14:paraId="2DEEBC1E" w14:textId="77777777" w:rsidR="00A470D1" w:rsidRPr="00A470D1" w:rsidRDefault="00A470D1" w:rsidP="00D24261">
      <w:pPr>
        <w:shd w:val="clear" w:color="auto" w:fill="FFFFFF"/>
        <w:autoSpaceDE w:val="0"/>
        <w:autoSpaceDN w:val="0"/>
        <w:bidi w:val="0"/>
        <w:adjustRightInd w:val="0"/>
        <w:spacing w:before="240" w:after="120" w:line="276" w:lineRule="auto"/>
        <w:jc w:val="both"/>
        <w:rPr>
          <w:rFonts w:ascii="Minion Pro" w:hAnsi="Minion Pro" w:cs="Guttman-Soncino"/>
        </w:rPr>
      </w:pPr>
      <w:r w:rsidRPr="00FD4858">
        <w:rPr>
          <w:rFonts w:ascii="Minion Pro" w:hAnsi="Minion Pro" w:cs="Guttman-Soncino"/>
          <w:b/>
          <w:bCs/>
        </w:rPr>
        <w:t>Paradigm</w:t>
      </w:r>
      <w:r w:rsidR="00093C71">
        <w:rPr>
          <w:rFonts w:ascii="Minion Pro" w:hAnsi="Minion Pro" w:cs="Guttman-Soncino"/>
          <w:b/>
          <w:bCs/>
        </w:rPr>
        <w:t xml:space="preserve"> I</w:t>
      </w:r>
      <w:r>
        <w:rPr>
          <w:rFonts w:ascii="Minion Pro" w:hAnsi="Minion Pro" w:cs="Guttman-Soncino"/>
          <w:b/>
          <w:bCs/>
        </w:rPr>
        <w:t xml:space="preserve"> </w:t>
      </w:r>
      <w:r>
        <w:rPr>
          <w:rFonts w:ascii="Minion Pro" w:hAnsi="Minion Pro" w:cs="Guttman-Soncino"/>
        </w:rPr>
        <w:t xml:space="preserve">— </w:t>
      </w:r>
      <w:r>
        <w:rPr>
          <w:rFonts w:ascii="Minion Pro" w:hAnsi="Minion Pro" w:cs="Guttman-Soncino"/>
          <w:i/>
          <w:iCs/>
        </w:rPr>
        <w:t>sólox</w:t>
      </w:r>
      <w:r>
        <w:rPr>
          <w:rFonts w:ascii="Minion Pro" w:hAnsi="Minion Pro" w:cs="Guttman-Soncino"/>
        </w:rPr>
        <w:t xml:space="preserve"> (“glass”, neuter</w:t>
      </w:r>
      <w:r w:rsidR="003725FE">
        <w:rPr>
          <w:rFonts w:ascii="Minion Pro" w:hAnsi="Minion Pro" w:cs="Guttman-Soncino"/>
        </w:rPr>
        <w:t xml:space="preserve">; stem </w:t>
      </w:r>
      <w:r w:rsidR="003725FE">
        <w:rPr>
          <w:rFonts w:ascii="Minion Pro" w:hAnsi="Minion Pro" w:cs="Guttman-Soncino"/>
          <w:i/>
          <w:iCs/>
        </w:rPr>
        <w:t>s</w:t>
      </w:r>
      <w:r w:rsidR="00EE47DE">
        <w:rPr>
          <w:rFonts w:ascii="Minion Pro" w:hAnsi="Minion Pro" w:cs="Guttman-Soncino"/>
          <w:i/>
          <w:iCs/>
        </w:rPr>
        <w:t>ó</w:t>
      </w:r>
      <w:r w:rsidR="003725FE">
        <w:rPr>
          <w:rFonts w:ascii="Minion Pro" w:hAnsi="Minion Pro" w:cs="Guttman-Soncino"/>
          <w:i/>
          <w:iCs/>
        </w:rPr>
        <w:t>log-</w:t>
      </w:r>
      <w:r>
        <w:rPr>
          <w:rFonts w:ascii="Minion Pro" w:hAnsi="Minion Pro" w:cs="Guttman-Soncin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A470D1" w:rsidRPr="00C51509" w14:paraId="513690C4" w14:textId="77777777" w:rsidTr="009635A3">
        <w:tc>
          <w:tcPr>
            <w:tcW w:w="1951" w:type="dxa"/>
            <w:tcBorders>
              <w:bottom w:val="single" w:sz="4" w:space="0" w:color="00B0F0"/>
              <w:right w:val="single" w:sz="4" w:space="0" w:color="00B0F0"/>
            </w:tcBorders>
            <w:vAlign w:val="center"/>
          </w:tcPr>
          <w:p w14:paraId="3AB3A6C3" w14:textId="77777777" w:rsidR="00A470D1" w:rsidRPr="00C51509" w:rsidRDefault="00A470D1" w:rsidP="009635A3">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191154D8" w14:textId="77777777" w:rsidR="00A470D1" w:rsidRPr="00C51509" w:rsidRDefault="00A470D1" w:rsidP="009635A3">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48F09951" w14:textId="77777777" w:rsidR="00A470D1" w:rsidRPr="00C51509" w:rsidRDefault="00A470D1" w:rsidP="009635A3">
            <w:pPr>
              <w:bidi w:val="0"/>
              <w:spacing w:line="221" w:lineRule="auto"/>
              <w:jc w:val="center"/>
              <w:rPr>
                <w:rFonts w:ascii="Corbel" w:hAnsi="Corbel" w:cs="Nachlieli CLM"/>
                <w:color w:val="0070C0"/>
              </w:rPr>
            </w:pPr>
            <w:r>
              <w:rPr>
                <w:rFonts w:ascii="Corbel" w:hAnsi="Corbel" w:cs="Nachlieli CLM"/>
                <w:color w:val="0070C0"/>
              </w:rPr>
              <w:t>Plural</w:t>
            </w:r>
          </w:p>
        </w:tc>
      </w:tr>
      <w:tr w:rsidR="00A470D1" w:rsidRPr="00FD4858" w14:paraId="00B38DCD" w14:textId="77777777" w:rsidTr="009635A3">
        <w:tc>
          <w:tcPr>
            <w:tcW w:w="1951" w:type="dxa"/>
            <w:tcBorders>
              <w:top w:val="single" w:sz="4" w:space="0" w:color="00B0F0"/>
              <w:bottom w:val="single" w:sz="4" w:space="0" w:color="D9D9D9" w:themeColor="background1" w:themeShade="D9"/>
              <w:right w:val="single" w:sz="4" w:space="0" w:color="00B0F0"/>
            </w:tcBorders>
            <w:vAlign w:val="center"/>
          </w:tcPr>
          <w:p w14:paraId="355C8EF6" w14:textId="77777777" w:rsidR="00A470D1" w:rsidRDefault="00A470D1" w:rsidP="009635A3">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tcMar>
              <w:left w:w="57" w:type="dxa"/>
              <w:right w:w="57" w:type="dxa"/>
            </w:tcMar>
            <w:vAlign w:val="center"/>
          </w:tcPr>
          <w:p w14:paraId="3AE55274" w14:textId="77777777" w:rsidR="00A470D1" w:rsidRPr="00FD4858" w:rsidRDefault="00A470D1" w:rsidP="009635A3">
            <w:pPr>
              <w:bidi w:val="0"/>
              <w:spacing w:line="216" w:lineRule="auto"/>
              <w:jc w:val="center"/>
              <w:rPr>
                <w:rFonts w:ascii="Minion Pro" w:hAnsi="Minion Pro" w:cs="Guttman-Soncino"/>
                <w:i/>
                <w:iCs/>
              </w:rPr>
            </w:pPr>
            <w:r>
              <w:rPr>
                <w:rFonts w:ascii="Minion Pro" w:hAnsi="Minion Pro" w:cs="Guttman-Soncino"/>
                <w:i/>
                <w:iCs/>
              </w:rPr>
              <w:t>-s</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0A98F2E0" w14:textId="77777777" w:rsidR="00A470D1" w:rsidRPr="00FD4858" w:rsidRDefault="00A470D1" w:rsidP="009635A3">
            <w:pPr>
              <w:bidi w:val="0"/>
              <w:spacing w:line="216" w:lineRule="auto"/>
              <w:jc w:val="center"/>
              <w:rPr>
                <w:rFonts w:ascii="Minion Pro" w:hAnsi="Minion Pro" w:cs="Guttman-Soncino"/>
                <w:vertAlign w:val="superscript"/>
              </w:rPr>
            </w:pPr>
            <w:r>
              <w:rPr>
                <w:rFonts w:ascii="Minion Pro" w:hAnsi="Minion Pro" w:cs="Guttman-Soncino"/>
                <w:i/>
                <w:iCs/>
              </w:rPr>
              <w:t>sólox *</w:t>
            </w:r>
          </w:p>
        </w:tc>
        <w:tc>
          <w:tcPr>
            <w:tcW w:w="1577" w:type="dxa"/>
            <w:vMerge w:val="restart"/>
            <w:tcBorders>
              <w:top w:val="single" w:sz="4" w:space="0" w:color="00B0F0"/>
              <w:left w:val="single" w:sz="4" w:space="0" w:color="BFBFBF" w:themeColor="background1" w:themeShade="BF"/>
            </w:tcBorders>
            <w:shd w:val="clear" w:color="auto" w:fill="F0F8FF"/>
            <w:vAlign w:val="center"/>
          </w:tcPr>
          <w:p w14:paraId="28AA40D6" w14:textId="77777777" w:rsidR="00A470D1" w:rsidRPr="00FD4858" w:rsidRDefault="00A470D1" w:rsidP="009635A3">
            <w:pPr>
              <w:bidi w:val="0"/>
              <w:spacing w:line="216" w:lineRule="auto"/>
              <w:jc w:val="center"/>
              <w:rPr>
                <w:rFonts w:ascii="Minion Pro" w:hAnsi="Minion Pro" w:cs="Guttman-Soncino"/>
                <w:i/>
                <w:iCs/>
              </w:rPr>
            </w:pPr>
            <w:r>
              <w:rPr>
                <w:rFonts w:ascii="Minion Pro" w:hAnsi="Minion Pro" w:cs="Guttman-Soncino"/>
                <w:i/>
                <w:iCs/>
              </w:rPr>
              <w:t>-es</w:t>
            </w:r>
          </w:p>
        </w:tc>
        <w:tc>
          <w:tcPr>
            <w:tcW w:w="2375" w:type="dxa"/>
            <w:vMerge w:val="restart"/>
            <w:tcBorders>
              <w:top w:val="single" w:sz="4" w:space="0" w:color="00B0F0"/>
            </w:tcBorders>
            <w:tcMar>
              <w:left w:w="57" w:type="dxa"/>
              <w:right w:w="57" w:type="dxa"/>
            </w:tcMar>
            <w:vAlign w:val="center"/>
          </w:tcPr>
          <w:p w14:paraId="268613D5" w14:textId="77777777" w:rsidR="00A470D1" w:rsidRPr="00FD4858" w:rsidRDefault="00A470D1" w:rsidP="00A470D1">
            <w:pPr>
              <w:bidi w:val="0"/>
              <w:spacing w:line="216" w:lineRule="auto"/>
              <w:jc w:val="center"/>
              <w:rPr>
                <w:rFonts w:ascii="Minion Pro" w:hAnsi="Minion Pro" w:cs="Guttman-Soncino"/>
                <w:vertAlign w:val="superscript"/>
              </w:rPr>
            </w:pPr>
            <w:r>
              <w:rPr>
                <w:rFonts w:ascii="Minion Pro" w:hAnsi="Minion Pro" w:cs="Guttman-Soncino"/>
                <w:i/>
                <w:iCs/>
              </w:rPr>
              <w:t>sológes</w:t>
            </w:r>
          </w:p>
        </w:tc>
      </w:tr>
      <w:tr w:rsidR="00A470D1" w14:paraId="526FEAA4"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0353A687" w14:textId="77777777" w:rsidR="00A470D1" w:rsidRDefault="00A470D1" w:rsidP="009635A3">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B282D3C" w14:textId="77777777" w:rsidR="00A470D1" w:rsidRPr="00FD4858" w:rsidRDefault="00A470D1" w:rsidP="00A470D1">
            <w:pPr>
              <w:bidi w:val="0"/>
              <w:spacing w:line="216" w:lineRule="auto"/>
              <w:jc w:val="center"/>
              <w:rPr>
                <w:rFonts w:ascii="Minion Pro" w:hAnsi="Minion Pro" w:cs="Guttman-Soncino"/>
                <w:i/>
                <w:iCs/>
              </w:rPr>
            </w:pPr>
            <w:r>
              <w:rPr>
                <w:rFonts w:ascii="Minion Pro" w:hAnsi="Minion Pro" w:cs="Guttman-Soncino"/>
                <w:i/>
                <w:iCs/>
              </w:rPr>
              <w:t>-a</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F5C31E0" w14:textId="77777777" w:rsidR="00A470D1" w:rsidRDefault="00A470D1" w:rsidP="00A470D1">
            <w:pPr>
              <w:bidi w:val="0"/>
              <w:spacing w:line="216" w:lineRule="auto"/>
              <w:jc w:val="center"/>
            </w:pPr>
            <w:r>
              <w:rPr>
                <w:rFonts w:ascii="Minion Pro" w:hAnsi="Minion Pro" w:cs="Guttman-Soncino"/>
                <w:i/>
                <w:iCs/>
              </w:rPr>
              <w:t>sóloga</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5EF205C9" w14:textId="77777777" w:rsidR="00A470D1" w:rsidRPr="00FD4858" w:rsidRDefault="00A470D1" w:rsidP="009635A3">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05D4DEB1" w14:textId="77777777" w:rsidR="00A470D1" w:rsidRDefault="00A470D1" w:rsidP="009635A3">
            <w:pPr>
              <w:bidi w:val="0"/>
              <w:spacing w:line="216" w:lineRule="auto"/>
              <w:jc w:val="center"/>
            </w:pPr>
          </w:p>
        </w:tc>
      </w:tr>
      <w:tr w:rsidR="00A470D1" w14:paraId="19FEB2D7"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2A897437" w14:textId="77777777" w:rsidR="00A470D1" w:rsidRDefault="00A470D1" w:rsidP="009635A3">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63C2543" w14:textId="77777777" w:rsidR="00A470D1" w:rsidRPr="00FD4858" w:rsidRDefault="00A470D1" w:rsidP="009635A3">
            <w:pPr>
              <w:bidi w:val="0"/>
              <w:spacing w:line="216" w:lineRule="auto"/>
              <w:jc w:val="center"/>
              <w:rPr>
                <w:rFonts w:ascii="Minion Pro" w:hAnsi="Minion Pro" w:cs="Guttman-Soncino"/>
                <w:i/>
                <w:iCs/>
              </w:rPr>
            </w:pPr>
            <w:r>
              <w:rPr>
                <w:rFonts w:ascii="Minion Pro" w:hAnsi="Minion Pro" w:cs="Guttman-Soncino"/>
                <w:i/>
                <w:iCs/>
              </w:rPr>
              <w:softHyphen/>
              <w: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C6E7FE2" w14:textId="77777777" w:rsidR="00A470D1" w:rsidRDefault="00A470D1" w:rsidP="00A470D1">
            <w:pPr>
              <w:bidi w:val="0"/>
              <w:spacing w:line="216" w:lineRule="auto"/>
              <w:jc w:val="center"/>
            </w:pPr>
            <w:r>
              <w:rPr>
                <w:rFonts w:ascii="Minion Pro" w:hAnsi="Minion Pro" w:cs="Guttman-Soncino"/>
                <w:i/>
                <w:iCs/>
              </w:rPr>
              <w:t>sólogi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362D0DBE" w14:textId="77777777" w:rsidR="00A470D1" w:rsidRPr="00FD4858" w:rsidRDefault="00A470D1" w:rsidP="009635A3">
            <w:pPr>
              <w:bidi w:val="0"/>
              <w:spacing w:line="216" w:lineRule="auto"/>
              <w:jc w:val="center"/>
              <w:rPr>
                <w:rFonts w:ascii="Minion Pro" w:hAnsi="Minion Pro" w:cs="Guttman-Soncino"/>
                <w:i/>
                <w:iCs/>
              </w:rPr>
            </w:pPr>
            <w:r>
              <w:rPr>
                <w:rFonts w:ascii="Minion Pro" w:hAnsi="Minion Pro" w:cs="Guttman-Soncino"/>
                <w:i/>
                <w:iCs/>
              </w:rPr>
              <w:t>-si</w:t>
            </w:r>
          </w:p>
        </w:tc>
        <w:tc>
          <w:tcPr>
            <w:tcW w:w="2375" w:type="dxa"/>
            <w:tcBorders>
              <w:top w:val="single" w:sz="4" w:space="0" w:color="D9D9D9" w:themeColor="background1" w:themeShade="D9"/>
              <w:bottom w:val="single" w:sz="4" w:space="0" w:color="D9D9D9" w:themeColor="background1" w:themeShade="D9"/>
            </w:tcBorders>
            <w:vAlign w:val="center"/>
          </w:tcPr>
          <w:p w14:paraId="7975099D" w14:textId="77777777" w:rsidR="00A470D1" w:rsidRDefault="00A470D1" w:rsidP="009635A3">
            <w:pPr>
              <w:bidi w:val="0"/>
              <w:spacing w:line="216" w:lineRule="auto"/>
              <w:jc w:val="center"/>
            </w:pPr>
            <w:r>
              <w:rPr>
                <w:rFonts w:ascii="Minion Pro" w:hAnsi="Minion Pro" w:cs="Guttman-Soncino"/>
                <w:i/>
                <w:iCs/>
              </w:rPr>
              <w:t>solóxi *</w:t>
            </w:r>
          </w:p>
        </w:tc>
      </w:tr>
      <w:tr w:rsidR="00A470D1" w14:paraId="76DD15EA"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5B1F9DAC" w14:textId="77777777" w:rsidR="00A470D1" w:rsidRDefault="00A470D1" w:rsidP="009635A3">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6F0B8D5" w14:textId="77777777" w:rsidR="00A470D1" w:rsidRPr="00FD4858" w:rsidRDefault="00A470D1" w:rsidP="009635A3">
            <w:pPr>
              <w:bidi w:val="0"/>
              <w:spacing w:line="216" w:lineRule="auto"/>
              <w:jc w:val="center"/>
              <w:rPr>
                <w:rFonts w:ascii="Minion Pro" w:hAnsi="Minion Pro" w:cs="Guttman-Soncino"/>
                <w:i/>
                <w:iCs/>
              </w:rPr>
            </w:pPr>
            <w:r>
              <w:rPr>
                <w:rFonts w:ascii="Minion Pro" w:hAnsi="Minion Pro" w:cs="Guttman-Soncino"/>
                <w:i/>
                <w:iCs/>
              </w:rPr>
              <w:t>-u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BEFAC0E" w14:textId="77777777" w:rsidR="00A470D1" w:rsidRDefault="00A470D1" w:rsidP="00A470D1">
            <w:pPr>
              <w:bidi w:val="0"/>
              <w:spacing w:line="216" w:lineRule="auto"/>
              <w:jc w:val="center"/>
            </w:pPr>
            <w:r>
              <w:rPr>
                <w:rFonts w:ascii="Minion Pro" w:hAnsi="Minion Pro" w:cs="Guttman-Soncino"/>
                <w:i/>
                <w:iCs/>
              </w:rPr>
              <w:t>sólogu</w:t>
            </w:r>
          </w:p>
        </w:tc>
        <w:tc>
          <w:tcPr>
            <w:tcW w:w="1577" w:type="dxa"/>
            <w:vMerge w:val="restart"/>
            <w:tcBorders>
              <w:top w:val="single" w:sz="4" w:space="0" w:color="D9D9D9" w:themeColor="background1" w:themeShade="D9"/>
              <w:left w:val="single" w:sz="4" w:space="0" w:color="BFBFBF" w:themeColor="background1" w:themeShade="BF"/>
            </w:tcBorders>
            <w:shd w:val="clear" w:color="auto" w:fill="F0F8FF"/>
            <w:vAlign w:val="center"/>
          </w:tcPr>
          <w:p w14:paraId="74A86568" w14:textId="77777777" w:rsidR="00A470D1" w:rsidRPr="00FD4858" w:rsidRDefault="00A470D1" w:rsidP="009635A3">
            <w:pPr>
              <w:bidi w:val="0"/>
              <w:spacing w:line="216" w:lineRule="auto"/>
              <w:jc w:val="center"/>
              <w:rPr>
                <w:rFonts w:ascii="Minion Pro" w:hAnsi="Minion Pro" w:cs="Guttman-Soncino"/>
                <w:i/>
                <w:iCs/>
              </w:rPr>
            </w:pPr>
            <w:r>
              <w:rPr>
                <w:rFonts w:ascii="Minion Pro" w:hAnsi="Minion Pro" w:cs="Guttman-Soncino"/>
                <w:i/>
                <w:iCs/>
              </w:rPr>
              <w:t>-en</w:t>
            </w:r>
          </w:p>
        </w:tc>
        <w:tc>
          <w:tcPr>
            <w:tcW w:w="2375" w:type="dxa"/>
            <w:vMerge w:val="restart"/>
            <w:tcBorders>
              <w:top w:val="single" w:sz="4" w:space="0" w:color="D9D9D9" w:themeColor="background1" w:themeShade="D9"/>
            </w:tcBorders>
            <w:vAlign w:val="center"/>
          </w:tcPr>
          <w:p w14:paraId="7B473C31" w14:textId="77777777" w:rsidR="00A470D1" w:rsidRDefault="00A470D1" w:rsidP="009635A3">
            <w:pPr>
              <w:bidi w:val="0"/>
              <w:spacing w:line="216" w:lineRule="auto"/>
              <w:jc w:val="center"/>
            </w:pPr>
            <w:r>
              <w:rPr>
                <w:rFonts w:ascii="Minion Pro" w:hAnsi="Minion Pro" w:cs="Guttman-Soncino"/>
                <w:i/>
                <w:iCs/>
              </w:rPr>
              <w:t>sológen</w:t>
            </w:r>
          </w:p>
        </w:tc>
      </w:tr>
      <w:tr w:rsidR="00A470D1" w14:paraId="60FB5994" w14:textId="77777777" w:rsidTr="00A470D1">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1A9EA46D" w14:textId="77777777" w:rsidR="00A470D1" w:rsidRDefault="00A470D1" w:rsidP="009635A3">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316AB29" w14:textId="77777777" w:rsidR="00A470D1" w:rsidRPr="00FD4858" w:rsidRDefault="00A470D1" w:rsidP="00A470D1">
            <w:pPr>
              <w:bidi w:val="0"/>
              <w:spacing w:line="216" w:lineRule="auto"/>
              <w:jc w:val="center"/>
              <w:rPr>
                <w:rFonts w:ascii="Minion Pro" w:hAnsi="Minion Pro" w:cs="Guttman-Soncino"/>
                <w:i/>
                <w:iCs/>
              </w:rPr>
            </w:pPr>
            <w:r>
              <w:rPr>
                <w:rFonts w:ascii="Minion Pro" w:hAnsi="Minion Pro" w:cs="Guttman-Soncino"/>
                <w:i/>
                <w:iCs/>
              </w:rPr>
              <w:t>-an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7B11B43" w14:textId="77777777" w:rsidR="00A470D1" w:rsidRDefault="00A470D1" w:rsidP="009635A3">
            <w:pPr>
              <w:bidi w:val="0"/>
              <w:spacing w:line="216" w:lineRule="auto"/>
              <w:jc w:val="center"/>
            </w:pPr>
            <w:r>
              <w:rPr>
                <w:rFonts w:ascii="Minion Pro" w:hAnsi="Minion Pro" w:cs="Guttman-Soncino"/>
                <w:i/>
                <w:iCs/>
              </w:rPr>
              <w:t>sólogan</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506FAB3C" w14:textId="77777777" w:rsidR="00A470D1" w:rsidRPr="00FD4858" w:rsidRDefault="00A470D1" w:rsidP="009635A3">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67090B17" w14:textId="77777777" w:rsidR="00A470D1" w:rsidRDefault="00A470D1" w:rsidP="009635A3">
            <w:pPr>
              <w:bidi w:val="0"/>
              <w:spacing w:line="216" w:lineRule="auto"/>
              <w:jc w:val="center"/>
            </w:pPr>
          </w:p>
        </w:tc>
      </w:tr>
      <w:tr w:rsidR="00A470D1" w14:paraId="0A001DCA" w14:textId="77777777" w:rsidTr="00A470D1">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25A87602" w14:textId="77777777" w:rsidR="00A470D1" w:rsidRDefault="00A470D1" w:rsidP="009635A3">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4AC3EC23" w14:textId="77777777" w:rsidR="00A470D1" w:rsidRPr="00FD4858" w:rsidRDefault="00A470D1" w:rsidP="009635A3">
            <w:pPr>
              <w:bidi w:val="0"/>
              <w:spacing w:line="216" w:lineRule="auto"/>
              <w:jc w:val="center"/>
              <w:rPr>
                <w:rFonts w:ascii="Minion Pro" w:hAnsi="Minion Pro" w:cs="Guttman-Soncino"/>
                <w:i/>
                <w:iCs/>
              </w:rPr>
            </w:pPr>
            <w:r>
              <w:rPr>
                <w:rFonts w:ascii="Minion Pro" w:hAnsi="Minion Pro" w:cs="Guttman-Soncino"/>
                <w:i/>
                <w:iCs/>
              </w:rPr>
              <w:t>-am</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5946EA82" w14:textId="77777777" w:rsidR="00A470D1" w:rsidRDefault="00A470D1" w:rsidP="009635A3">
            <w:pPr>
              <w:bidi w:val="0"/>
              <w:spacing w:line="216" w:lineRule="auto"/>
              <w:jc w:val="center"/>
            </w:pPr>
            <w:r>
              <w:rPr>
                <w:rFonts w:ascii="Minion Pro" w:hAnsi="Minion Pro" w:cs="Guttman-Soncino"/>
                <w:i/>
                <w:iCs/>
              </w:rPr>
              <w:t>sólogam</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109F575E" w14:textId="77777777" w:rsidR="00A470D1" w:rsidRPr="00FD4858" w:rsidRDefault="00A470D1" w:rsidP="00F839DC">
            <w:pPr>
              <w:bidi w:val="0"/>
              <w:spacing w:line="216" w:lineRule="auto"/>
              <w:jc w:val="center"/>
              <w:rPr>
                <w:rFonts w:ascii="Minion Pro" w:hAnsi="Minion Pro" w:cs="Guttman-Soncino"/>
                <w:i/>
                <w:iCs/>
              </w:rPr>
            </w:pPr>
            <w:r>
              <w:rPr>
                <w:rFonts w:ascii="Minion Pro" w:hAnsi="Minion Pro" w:cs="Guttman-Soncino"/>
                <w:i/>
                <w:iCs/>
              </w:rPr>
              <w:t>-(</w:t>
            </w:r>
            <w:r w:rsidR="00F839DC">
              <w:rPr>
                <w:rFonts w:ascii="Minion Pro" w:hAnsi="Minion Pro" w:cs="Guttman-Soncino"/>
                <w:i/>
                <w:iCs/>
              </w:rPr>
              <w:t>e</w:t>
            </w:r>
            <w:r>
              <w:rPr>
                <w:rFonts w:ascii="Minion Pro" w:hAnsi="Minion Pro" w:cs="Guttman-Soncino"/>
                <w:i/>
                <w:iCs/>
              </w:rPr>
              <w:t>)me</w:t>
            </w:r>
          </w:p>
        </w:tc>
        <w:tc>
          <w:tcPr>
            <w:tcW w:w="2375" w:type="dxa"/>
            <w:tcBorders>
              <w:top w:val="single" w:sz="4" w:space="0" w:color="D9D9D9" w:themeColor="background1" w:themeShade="D9"/>
              <w:bottom w:val="single" w:sz="4" w:space="0" w:color="A6A6A6" w:themeColor="background1" w:themeShade="A6"/>
            </w:tcBorders>
            <w:vAlign w:val="center"/>
          </w:tcPr>
          <w:p w14:paraId="4BE77854" w14:textId="77777777" w:rsidR="00A470D1" w:rsidRDefault="00A470D1" w:rsidP="00A470D1">
            <w:pPr>
              <w:bidi w:val="0"/>
              <w:spacing w:line="216" w:lineRule="auto"/>
              <w:jc w:val="center"/>
            </w:pPr>
            <w:r>
              <w:rPr>
                <w:rFonts w:ascii="Minion Pro" w:hAnsi="Minion Pro" w:cs="Guttman-Soncino"/>
                <w:i/>
                <w:iCs/>
              </w:rPr>
              <w:t>sológme *</w:t>
            </w:r>
          </w:p>
        </w:tc>
      </w:tr>
    </w:tbl>
    <w:p w14:paraId="418377BE" w14:textId="77777777" w:rsidR="00A470D1" w:rsidRDefault="00A470D1" w:rsidP="00A470D1">
      <w:pPr>
        <w:shd w:val="clear" w:color="auto" w:fill="FFFFFF"/>
        <w:tabs>
          <w:tab w:val="left" w:pos="284"/>
        </w:tabs>
        <w:bidi w:val="0"/>
        <w:spacing w:before="120"/>
        <w:ind w:left="284" w:hanging="284"/>
        <w:rPr>
          <w:rFonts w:ascii="Cambria" w:hAnsi="Cambria" w:cs="Guttman-Soncino"/>
        </w:rPr>
      </w:pPr>
      <w:r>
        <w:rPr>
          <w:rFonts w:ascii="Minion Pro" w:hAnsi="Minion Pro" w:cs="Guttman-Soncino"/>
        </w:rPr>
        <w:t>*</w:t>
      </w:r>
      <w:r>
        <w:rPr>
          <w:rFonts w:ascii="Minion Pro" w:hAnsi="Minion Pro" w:cs="Guttman-Soncino"/>
        </w:rPr>
        <w:tab/>
        <w:t>see consonant assimilations below.</w:t>
      </w:r>
    </w:p>
    <w:p w14:paraId="6B95980D" w14:textId="77777777" w:rsidR="00093C71" w:rsidRDefault="00093C71" w:rsidP="00D24261">
      <w:pPr>
        <w:shd w:val="clear" w:color="auto" w:fill="FFFFFF"/>
        <w:autoSpaceDE w:val="0"/>
        <w:autoSpaceDN w:val="0"/>
        <w:bidi w:val="0"/>
        <w:adjustRightInd w:val="0"/>
        <w:spacing w:before="360" w:line="276" w:lineRule="auto"/>
        <w:jc w:val="both"/>
        <w:rPr>
          <w:rFonts w:ascii="Minion Pro" w:hAnsi="Minion Pro" w:cs="Guttman-Soncino"/>
        </w:rPr>
      </w:pPr>
      <w:r w:rsidRPr="00FD4858">
        <w:rPr>
          <w:rFonts w:ascii="Minion Pro" w:hAnsi="Minion Pro" w:cs="Guttman-Soncino"/>
          <w:b/>
          <w:bCs/>
        </w:rPr>
        <w:t>Paradigm</w:t>
      </w:r>
      <w:r>
        <w:rPr>
          <w:rFonts w:ascii="Minion Pro" w:hAnsi="Minion Pro" w:cs="Guttman-Soncino"/>
          <w:b/>
          <w:bCs/>
        </w:rPr>
        <w:t xml:space="preserve"> II </w:t>
      </w:r>
      <w:r>
        <w:rPr>
          <w:rFonts w:ascii="Minion Pro" w:hAnsi="Minion Pro" w:cs="Guttman-Soncino"/>
        </w:rPr>
        <w:t xml:space="preserve">— </w:t>
      </w:r>
      <w:r>
        <w:rPr>
          <w:rFonts w:ascii="Minion Pro" w:hAnsi="Minion Pro" w:cs="Guttman-Soncino"/>
          <w:i/>
          <w:iCs/>
        </w:rPr>
        <w:t>flágres</w:t>
      </w:r>
      <w:r>
        <w:rPr>
          <w:rFonts w:ascii="Minion Pro" w:hAnsi="Minion Pro" w:cs="Guttman-Soncino"/>
        </w:rPr>
        <w:t xml:space="preserve"> (“fire”, neuter</w:t>
      </w:r>
      <w:r w:rsidR="003725FE">
        <w:rPr>
          <w:rFonts w:ascii="Minion Pro" w:hAnsi="Minion Pro" w:cs="Guttman-Soncino"/>
        </w:rPr>
        <w:t>;</w:t>
      </w:r>
      <w:r>
        <w:rPr>
          <w:rFonts w:ascii="Minion Pro" w:hAnsi="Minion Pro" w:cs="Guttman-Soncino"/>
        </w:rPr>
        <w:t xml:space="preserve"> stem </w:t>
      </w:r>
      <w:r>
        <w:rPr>
          <w:rFonts w:ascii="Minion Pro" w:hAnsi="Minion Pro" w:cs="Guttman-Soncino"/>
          <w:i/>
          <w:iCs/>
        </w:rPr>
        <w:t>flagr-</w:t>
      </w:r>
      <w:r w:rsidR="00857370">
        <w:rPr>
          <w:rFonts w:ascii="Minion Pro" w:hAnsi="Minion Pro" w:cs="Guttman-Soncino"/>
        </w:rPr>
        <w:t>)</w:t>
      </w:r>
      <w:r>
        <w:rPr>
          <w:rFonts w:ascii="Minion Pro" w:hAnsi="Minion Pro" w:cs="Guttman-Soncino"/>
        </w:rPr>
        <w:t xml:space="preserve">. </w:t>
      </w:r>
      <w:r w:rsidRPr="00B97BCF">
        <w:rPr>
          <w:rFonts w:ascii="Minion Pro" w:hAnsi="Minion Pro" w:cs="Guttman-Soncino"/>
          <w:spacing w:val="-2"/>
        </w:rPr>
        <w:t xml:space="preserve">Differences from main paradigm in </w:t>
      </w:r>
      <w:r w:rsidRPr="00B97BCF">
        <w:rPr>
          <w:rFonts w:ascii="Minion Pro" w:hAnsi="Minion Pro" w:cs="Guttman-Soncino"/>
          <w:b/>
          <w:bCs/>
          <w:i/>
          <w:iCs/>
          <w:spacing w:val="-2"/>
        </w:rPr>
        <w:t>bold</w:t>
      </w:r>
      <w:r w:rsidRPr="00B97BCF">
        <w:rPr>
          <w:rFonts w:ascii="Minion Pro" w:hAnsi="Minion Pro" w:cs="Guttman-Soncino"/>
          <w:spacing w:val="-2"/>
        </w:rPr>
        <w:t>.</w:t>
      </w:r>
    </w:p>
    <w:p w14:paraId="64F7175E" w14:textId="77777777" w:rsidR="00093C71" w:rsidRPr="00093C71" w:rsidRDefault="00093C71" w:rsidP="00093C71">
      <w:pPr>
        <w:shd w:val="clear" w:color="auto" w:fill="FFFFFF"/>
        <w:autoSpaceDE w:val="0"/>
        <w:autoSpaceDN w:val="0"/>
        <w:bidi w:val="0"/>
        <w:adjustRightInd w:val="0"/>
        <w:spacing w:after="120" w:line="276" w:lineRule="auto"/>
        <w:jc w:val="both"/>
        <w:rPr>
          <w:rFonts w:ascii="Minion Pro" w:hAnsi="Minion Pro" w:cs="Guttman-Soncino"/>
        </w:rPr>
      </w:pPr>
      <w:r>
        <w:rPr>
          <w:rFonts w:ascii="Minion Pro" w:hAnsi="Minion Pro" w:cs="Guttman-Soncino"/>
        </w:rPr>
        <w:t xml:space="preserve">Here, a final restricted cluster is broken by </w:t>
      </w:r>
      <w:r w:rsidR="00BF7254">
        <w:rPr>
          <w:rFonts w:ascii="Minion Pro" w:hAnsi="Minion Pro" w:cs="Guttman-Soncino"/>
        </w:rPr>
        <w:t>epenthetic</w:t>
      </w:r>
      <w:r>
        <w:rPr>
          <w:rFonts w:ascii="Minion Pro" w:hAnsi="Minion Pro" w:cs="Guttman-Soncino"/>
        </w:rPr>
        <w:t xml:space="preserve"> </w:t>
      </w:r>
      <w:r>
        <w:rPr>
          <w:rFonts w:ascii="Minion Pro" w:hAnsi="Minion Pro" w:cs="Guttman-Soncino"/>
          <w:i/>
          <w:iCs/>
        </w:rPr>
        <w: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093C71" w:rsidRPr="00C51509" w14:paraId="51268206" w14:textId="77777777" w:rsidTr="007B09C2">
        <w:tc>
          <w:tcPr>
            <w:tcW w:w="1951" w:type="dxa"/>
            <w:tcBorders>
              <w:bottom w:val="single" w:sz="4" w:space="0" w:color="00B0F0"/>
              <w:right w:val="single" w:sz="4" w:space="0" w:color="00B0F0"/>
            </w:tcBorders>
            <w:vAlign w:val="center"/>
          </w:tcPr>
          <w:p w14:paraId="764859AC" w14:textId="77777777" w:rsidR="00093C71" w:rsidRPr="00C51509" w:rsidRDefault="00093C71" w:rsidP="007B09C2">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50A5043C" w14:textId="77777777" w:rsidR="00093C71" w:rsidRPr="00C51509" w:rsidRDefault="00093C71" w:rsidP="007B09C2">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65A0493C" w14:textId="77777777" w:rsidR="00093C71" w:rsidRPr="00C51509" w:rsidRDefault="00093C71" w:rsidP="007B09C2">
            <w:pPr>
              <w:bidi w:val="0"/>
              <w:spacing w:line="221" w:lineRule="auto"/>
              <w:jc w:val="center"/>
              <w:rPr>
                <w:rFonts w:ascii="Corbel" w:hAnsi="Corbel" w:cs="Nachlieli CLM"/>
                <w:color w:val="0070C0"/>
              </w:rPr>
            </w:pPr>
            <w:r>
              <w:rPr>
                <w:rFonts w:ascii="Corbel" w:hAnsi="Corbel" w:cs="Nachlieli CLM"/>
                <w:color w:val="0070C0"/>
              </w:rPr>
              <w:t>Plural</w:t>
            </w:r>
          </w:p>
        </w:tc>
      </w:tr>
      <w:tr w:rsidR="00093C71" w:rsidRPr="00FD4858" w14:paraId="31F8113D" w14:textId="77777777" w:rsidTr="007B09C2">
        <w:tc>
          <w:tcPr>
            <w:tcW w:w="1951" w:type="dxa"/>
            <w:tcBorders>
              <w:top w:val="single" w:sz="4" w:space="0" w:color="00B0F0"/>
              <w:bottom w:val="single" w:sz="4" w:space="0" w:color="D9D9D9" w:themeColor="background1" w:themeShade="D9"/>
              <w:right w:val="single" w:sz="4" w:space="0" w:color="00B0F0"/>
            </w:tcBorders>
            <w:vAlign w:val="center"/>
          </w:tcPr>
          <w:p w14:paraId="4D570A5A" w14:textId="77777777" w:rsidR="00093C71" w:rsidRDefault="00093C71" w:rsidP="007B09C2">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tcMar>
              <w:left w:w="57" w:type="dxa"/>
              <w:right w:w="57" w:type="dxa"/>
            </w:tcMar>
            <w:vAlign w:val="center"/>
          </w:tcPr>
          <w:p w14:paraId="1F35074C" w14:textId="77777777" w:rsidR="00093C71" w:rsidRPr="00FD4858" w:rsidRDefault="00093C71" w:rsidP="007B09C2">
            <w:pPr>
              <w:bidi w:val="0"/>
              <w:spacing w:line="216" w:lineRule="auto"/>
              <w:jc w:val="center"/>
              <w:rPr>
                <w:rFonts w:ascii="Minion Pro" w:hAnsi="Minion Pro" w:cs="Guttman-Soncino"/>
                <w:i/>
                <w:iCs/>
              </w:rPr>
            </w:pPr>
            <w:r>
              <w:rPr>
                <w:rFonts w:ascii="Minion Pro" w:hAnsi="Minion Pro" w:cs="Guttman-Soncino"/>
                <w:i/>
                <w:iCs/>
              </w:rPr>
              <w:t>-s</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5065B7F7" w14:textId="77777777" w:rsidR="00093C71" w:rsidRPr="00FD4858" w:rsidRDefault="00093C71" w:rsidP="00093C71">
            <w:pPr>
              <w:bidi w:val="0"/>
              <w:spacing w:line="216" w:lineRule="auto"/>
              <w:jc w:val="center"/>
              <w:rPr>
                <w:rFonts w:ascii="Minion Pro" w:hAnsi="Minion Pro" w:cs="Guttman-Soncino"/>
                <w:vertAlign w:val="superscript"/>
              </w:rPr>
            </w:pPr>
            <w:r>
              <w:rPr>
                <w:rFonts w:ascii="Minion Pro" w:hAnsi="Minion Pro" w:cs="Guttman-Soncino"/>
                <w:i/>
                <w:iCs/>
              </w:rPr>
              <w:t>flágres</w:t>
            </w:r>
          </w:p>
        </w:tc>
        <w:tc>
          <w:tcPr>
            <w:tcW w:w="1577" w:type="dxa"/>
            <w:vMerge w:val="restart"/>
            <w:tcBorders>
              <w:top w:val="single" w:sz="4" w:space="0" w:color="00B0F0"/>
              <w:left w:val="single" w:sz="4" w:space="0" w:color="BFBFBF" w:themeColor="background1" w:themeShade="BF"/>
            </w:tcBorders>
            <w:shd w:val="clear" w:color="auto" w:fill="F0F8FF"/>
            <w:vAlign w:val="center"/>
          </w:tcPr>
          <w:p w14:paraId="694F51E6" w14:textId="77777777" w:rsidR="00093C71" w:rsidRPr="00FD4858" w:rsidRDefault="00093C71" w:rsidP="007B09C2">
            <w:pPr>
              <w:bidi w:val="0"/>
              <w:spacing w:line="216" w:lineRule="auto"/>
              <w:jc w:val="center"/>
              <w:rPr>
                <w:rFonts w:ascii="Minion Pro" w:hAnsi="Minion Pro" w:cs="Guttman-Soncino"/>
                <w:i/>
                <w:iCs/>
              </w:rPr>
            </w:pPr>
            <w:r>
              <w:rPr>
                <w:rFonts w:ascii="Minion Pro" w:hAnsi="Minion Pro" w:cs="Guttman-Soncino"/>
                <w:i/>
                <w:iCs/>
              </w:rPr>
              <w:t>-es</w:t>
            </w:r>
          </w:p>
        </w:tc>
        <w:tc>
          <w:tcPr>
            <w:tcW w:w="2375" w:type="dxa"/>
            <w:vMerge w:val="restart"/>
            <w:tcBorders>
              <w:top w:val="single" w:sz="4" w:space="0" w:color="00B0F0"/>
            </w:tcBorders>
            <w:tcMar>
              <w:left w:w="57" w:type="dxa"/>
              <w:right w:w="57" w:type="dxa"/>
            </w:tcMar>
            <w:vAlign w:val="center"/>
          </w:tcPr>
          <w:p w14:paraId="2305D639" w14:textId="77777777" w:rsidR="00093C71" w:rsidRPr="00FD4858" w:rsidRDefault="003725FE" w:rsidP="003725FE">
            <w:pPr>
              <w:bidi w:val="0"/>
              <w:spacing w:line="216" w:lineRule="auto"/>
              <w:jc w:val="center"/>
              <w:rPr>
                <w:rFonts w:ascii="Minion Pro" w:hAnsi="Minion Pro" w:cs="Guttman-Soncino"/>
                <w:vertAlign w:val="superscript"/>
              </w:rPr>
            </w:pPr>
            <w:r>
              <w:rPr>
                <w:rFonts w:ascii="Minion Pro" w:hAnsi="Minion Pro" w:cs="Guttman-Soncino"/>
                <w:i/>
                <w:iCs/>
              </w:rPr>
              <w:t>flagér</w:t>
            </w:r>
            <w:r w:rsidR="00093C71">
              <w:rPr>
                <w:rFonts w:ascii="Minion Pro" w:hAnsi="Minion Pro" w:cs="Guttman-Soncino"/>
                <w:i/>
                <w:iCs/>
              </w:rPr>
              <w:t>es</w:t>
            </w:r>
          </w:p>
        </w:tc>
      </w:tr>
      <w:tr w:rsidR="00093C71" w14:paraId="1C22C451" w14:textId="77777777" w:rsidTr="007B09C2">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14BA2469" w14:textId="77777777" w:rsidR="00093C71" w:rsidRDefault="00093C71" w:rsidP="007B09C2">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4137C0D" w14:textId="77777777" w:rsidR="00093C71" w:rsidRPr="00FD4858" w:rsidRDefault="00093C71" w:rsidP="007B09C2">
            <w:pPr>
              <w:bidi w:val="0"/>
              <w:spacing w:line="216" w:lineRule="auto"/>
              <w:jc w:val="center"/>
              <w:rPr>
                <w:rFonts w:ascii="Minion Pro" w:hAnsi="Minion Pro" w:cs="Guttman-Soncino"/>
                <w:i/>
                <w:iCs/>
              </w:rPr>
            </w:pPr>
            <w:r>
              <w:rPr>
                <w:rFonts w:ascii="Minion Pro" w:hAnsi="Minion Pro" w:cs="Guttman-Soncino"/>
                <w:i/>
                <w:iCs/>
              </w:rPr>
              <w:t>-a</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A8AE97F" w14:textId="77777777" w:rsidR="00093C71" w:rsidRDefault="003725FE" w:rsidP="007B09C2">
            <w:pPr>
              <w:bidi w:val="0"/>
              <w:spacing w:line="216" w:lineRule="auto"/>
              <w:jc w:val="center"/>
            </w:pPr>
            <w:r>
              <w:rPr>
                <w:rFonts w:ascii="Minion Pro" w:hAnsi="Minion Pro" w:cs="Guttman-Soncino"/>
                <w:i/>
                <w:iCs/>
              </w:rPr>
              <w:t>flágr</w:t>
            </w:r>
            <w:r w:rsidR="00093C71">
              <w:rPr>
                <w:rFonts w:ascii="Minion Pro" w:hAnsi="Minion Pro" w:cs="Guttman-Soncino"/>
                <w:i/>
                <w:iCs/>
              </w:rPr>
              <w:t>a</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7E2C80C1" w14:textId="77777777" w:rsidR="00093C71" w:rsidRPr="00FD4858" w:rsidRDefault="00093C71" w:rsidP="007B09C2">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0C54613B" w14:textId="77777777" w:rsidR="00093C71" w:rsidRDefault="00093C71" w:rsidP="007B09C2">
            <w:pPr>
              <w:bidi w:val="0"/>
              <w:spacing w:line="216" w:lineRule="auto"/>
              <w:jc w:val="center"/>
            </w:pPr>
          </w:p>
        </w:tc>
      </w:tr>
      <w:tr w:rsidR="00093C71" w14:paraId="251B26CA" w14:textId="77777777" w:rsidTr="007B09C2">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7CD20D85" w14:textId="77777777" w:rsidR="00093C71" w:rsidRDefault="00093C71" w:rsidP="007B09C2">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15DAD11" w14:textId="77777777" w:rsidR="00093C71" w:rsidRPr="00FD4858" w:rsidRDefault="00093C71" w:rsidP="007B09C2">
            <w:pPr>
              <w:bidi w:val="0"/>
              <w:spacing w:line="216" w:lineRule="auto"/>
              <w:jc w:val="center"/>
              <w:rPr>
                <w:rFonts w:ascii="Minion Pro" w:hAnsi="Minion Pro" w:cs="Guttman-Soncino"/>
                <w:i/>
                <w:iCs/>
              </w:rPr>
            </w:pPr>
            <w:r>
              <w:rPr>
                <w:rFonts w:ascii="Minion Pro" w:hAnsi="Minion Pro" w:cs="Guttman-Soncino"/>
                <w:i/>
                <w:iCs/>
              </w:rPr>
              <w:softHyphen/>
              <w: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1C5217F" w14:textId="77777777" w:rsidR="00093C71" w:rsidRDefault="003725FE" w:rsidP="003725FE">
            <w:pPr>
              <w:bidi w:val="0"/>
              <w:spacing w:line="216" w:lineRule="auto"/>
              <w:jc w:val="center"/>
            </w:pPr>
            <w:r>
              <w:rPr>
                <w:rFonts w:ascii="Minion Pro" w:hAnsi="Minion Pro" w:cs="Guttman-Soncino"/>
                <w:i/>
                <w:iCs/>
              </w:rPr>
              <w:t>flágr</w:t>
            </w:r>
            <w:r w:rsidR="00093C71">
              <w:rPr>
                <w:rFonts w:ascii="Minion Pro" w:hAnsi="Minion Pro" w:cs="Guttman-Soncino"/>
                <w:i/>
                <w:iCs/>
              </w:rPr>
              <w: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22A2C115" w14:textId="77777777" w:rsidR="00093C71" w:rsidRPr="00FD4858" w:rsidRDefault="00093C71" w:rsidP="007B09C2">
            <w:pPr>
              <w:bidi w:val="0"/>
              <w:spacing w:line="216" w:lineRule="auto"/>
              <w:jc w:val="center"/>
              <w:rPr>
                <w:rFonts w:ascii="Minion Pro" w:hAnsi="Minion Pro" w:cs="Guttman-Soncino"/>
                <w:i/>
                <w:iCs/>
              </w:rPr>
            </w:pPr>
            <w:r>
              <w:rPr>
                <w:rFonts w:ascii="Minion Pro" w:hAnsi="Minion Pro" w:cs="Guttman-Soncino"/>
                <w:i/>
                <w:iCs/>
              </w:rPr>
              <w:t>-si</w:t>
            </w:r>
          </w:p>
        </w:tc>
        <w:tc>
          <w:tcPr>
            <w:tcW w:w="2375" w:type="dxa"/>
            <w:tcBorders>
              <w:top w:val="single" w:sz="4" w:space="0" w:color="D9D9D9" w:themeColor="background1" w:themeShade="D9"/>
              <w:bottom w:val="single" w:sz="4" w:space="0" w:color="D9D9D9" w:themeColor="background1" w:themeShade="D9"/>
            </w:tcBorders>
            <w:vAlign w:val="center"/>
          </w:tcPr>
          <w:p w14:paraId="58D60218" w14:textId="77777777" w:rsidR="00093C71" w:rsidRDefault="003725FE" w:rsidP="003725FE">
            <w:pPr>
              <w:bidi w:val="0"/>
              <w:spacing w:line="216" w:lineRule="auto"/>
              <w:jc w:val="center"/>
            </w:pPr>
            <w:r>
              <w:rPr>
                <w:rFonts w:ascii="Minion Pro" w:hAnsi="Minion Pro" w:cs="Guttman-Soncino"/>
                <w:i/>
                <w:iCs/>
              </w:rPr>
              <w:t>flagéri *</w:t>
            </w:r>
          </w:p>
        </w:tc>
      </w:tr>
      <w:tr w:rsidR="00093C71" w14:paraId="74BBC650" w14:textId="77777777" w:rsidTr="007B09C2">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1DABE595" w14:textId="77777777" w:rsidR="00093C71" w:rsidRDefault="00093C71" w:rsidP="007B09C2">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6934291" w14:textId="77777777" w:rsidR="00093C71" w:rsidRPr="00FD4858" w:rsidRDefault="00093C71" w:rsidP="007B09C2">
            <w:pPr>
              <w:bidi w:val="0"/>
              <w:spacing w:line="216" w:lineRule="auto"/>
              <w:jc w:val="center"/>
              <w:rPr>
                <w:rFonts w:ascii="Minion Pro" w:hAnsi="Minion Pro" w:cs="Guttman-Soncino"/>
                <w:i/>
                <w:iCs/>
              </w:rPr>
            </w:pPr>
            <w:r>
              <w:rPr>
                <w:rFonts w:ascii="Minion Pro" w:hAnsi="Minion Pro" w:cs="Guttman-Soncino"/>
                <w:i/>
                <w:iCs/>
              </w:rPr>
              <w:t>-u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A6DB2C8" w14:textId="77777777" w:rsidR="00093C71" w:rsidRDefault="003725FE" w:rsidP="007B09C2">
            <w:pPr>
              <w:bidi w:val="0"/>
              <w:spacing w:line="216" w:lineRule="auto"/>
              <w:jc w:val="center"/>
            </w:pPr>
            <w:r>
              <w:rPr>
                <w:rFonts w:ascii="Minion Pro" w:hAnsi="Minion Pro" w:cs="Guttman-Soncino"/>
                <w:i/>
                <w:iCs/>
              </w:rPr>
              <w:t>flágr</w:t>
            </w:r>
            <w:r w:rsidR="00093C71">
              <w:rPr>
                <w:rFonts w:ascii="Minion Pro" w:hAnsi="Minion Pro" w:cs="Guttman-Soncino"/>
                <w:i/>
                <w:iCs/>
              </w:rPr>
              <w:t>u</w:t>
            </w:r>
          </w:p>
        </w:tc>
        <w:tc>
          <w:tcPr>
            <w:tcW w:w="1577" w:type="dxa"/>
            <w:vMerge w:val="restart"/>
            <w:tcBorders>
              <w:top w:val="single" w:sz="4" w:space="0" w:color="D9D9D9" w:themeColor="background1" w:themeShade="D9"/>
              <w:left w:val="single" w:sz="4" w:space="0" w:color="BFBFBF" w:themeColor="background1" w:themeShade="BF"/>
            </w:tcBorders>
            <w:shd w:val="clear" w:color="auto" w:fill="F0F8FF"/>
            <w:vAlign w:val="center"/>
          </w:tcPr>
          <w:p w14:paraId="1D707109" w14:textId="77777777" w:rsidR="00093C71" w:rsidRPr="00FD4858" w:rsidRDefault="00093C71" w:rsidP="007B09C2">
            <w:pPr>
              <w:bidi w:val="0"/>
              <w:spacing w:line="216" w:lineRule="auto"/>
              <w:jc w:val="center"/>
              <w:rPr>
                <w:rFonts w:ascii="Minion Pro" w:hAnsi="Minion Pro" w:cs="Guttman-Soncino"/>
                <w:i/>
                <w:iCs/>
              </w:rPr>
            </w:pPr>
            <w:r>
              <w:rPr>
                <w:rFonts w:ascii="Minion Pro" w:hAnsi="Minion Pro" w:cs="Guttman-Soncino"/>
                <w:i/>
                <w:iCs/>
              </w:rPr>
              <w:t>-en</w:t>
            </w:r>
          </w:p>
        </w:tc>
        <w:tc>
          <w:tcPr>
            <w:tcW w:w="2375" w:type="dxa"/>
            <w:vMerge w:val="restart"/>
            <w:tcBorders>
              <w:top w:val="single" w:sz="4" w:space="0" w:color="D9D9D9" w:themeColor="background1" w:themeShade="D9"/>
            </w:tcBorders>
            <w:vAlign w:val="center"/>
          </w:tcPr>
          <w:p w14:paraId="7DAD1998" w14:textId="77777777" w:rsidR="00093C71" w:rsidRDefault="003725FE" w:rsidP="007B09C2">
            <w:pPr>
              <w:bidi w:val="0"/>
              <w:spacing w:line="216" w:lineRule="auto"/>
              <w:jc w:val="center"/>
            </w:pPr>
            <w:r>
              <w:rPr>
                <w:rFonts w:ascii="Minion Pro" w:hAnsi="Minion Pro" w:cs="Guttman-Soncino"/>
                <w:i/>
                <w:iCs/>
              </w:rPr>
              <w:t>flagér</w:t>
            </w:r>
            <w:r w:rsidR="00093C71">
              <w:rPr>
                <w:rFonts w:ascii="Minion Pro" w:hAnsi="Minion Pro" w:cs="Guttman-Soncino"/>
                <w:i/>
                <w:iCs/>
              </w:rPr>
              <w:t>en</w:t>
            </w:r>
          </w:p>
        </w:tc>
      </w:tr>
      <w:tr w:rsidR="00093C71" w14:paraId="7B16B898" w14:textId="77777777" w:rsidTr="007B09C2">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62B3F30E" w14:textId="77777777" w:rsidR="00093C71" w:rsidRDefault="00093C71" w:rsidP="007B09C2">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C805400" w14:textId="77777777" w:rsidR="00093C71" w:rsidRPr="00FD4858" w:rsidRDefault="00093C71" w:rsidP="007B09C2">
            <w:pPr>
              <w:bidi w:val="0"/>
              <w:spacing w:line="216" w:lineRule="auto"/>
              <w:jc w:val="center"/>
              <w:rPr>
                <w:rFonts w:ascii="Minion Pro" w:hAnsi="Minion Pro" w:cs="Guttman-Soncino"/>
                <w:i/>
                <w:iCs/>
              </w:rPr>
            </w:pPr>
            <w:r>
              <w:rPr>
                <w:rFonts w:ascii="Minion Pro" w:hAnsi="Minion Pro" w:cs="Guttman-Soncino"/>
                <w:i/>
                <w:iCs/>
              </w:rPr>
              <w:t>-an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2235DC3" w14:textId="77777777" w:rsidR="00093C71" w:rsidRDefault="003725FE" w:rsidP="007B09C2">
            <w:pPr>
              <w:bidi w:val="0"/>
              <w:spacing w:line="216" w:lineRule="auto"/>
              <w:jc w:val="center"/>
            </w:pPr>
            <w:r>
              <w:rPr>
                <w:rFonts w:ascii="Minion Pro" w:hAnsi="Minion Pro" w:cs="Guttman-Soncino"/>
                <w:i/>
                <w:iCs/>
              </w:rPr>
              <w:t>flágr</w:t>
            </w:r>
            <w:r w:rsidR="00093C71">
              <w:rPr>
                <w:rFonts w:ascii="Minion Pro" w:hAnsi="Minion Pro" w:cs="Guttman-Soncino"/>
                <w:i/>
                <w:iCs/>
              </w:rPr>
              <w:t>an</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31D0F2E8" w14:textId="77777777" w:rsidR="00093C71" w:rsidRPr="00FD4858" w:rsidRDefault="00093C71" w:rsidP="007B09C2">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38038BCB" w14:textId="77777777" w:rsidR="00093C71" w:rsidRDefault="00093C71" w:rsidP="007B09C2">
            <w:pPr>
              <w:bidi w:val="0"/>
              <w:spacing w:line="216" w:lineRule="auto"/>
              <w:jc w:val="center"/>
            </w:pPr>
          </w:p>
        </w:tc>
      </w:tr>
      <w:tr w:rsidR="00093C71" w14:paraId="578A84D9" w14:textId="77777777" w:rsidTr="007B09C2">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31B494DB" w14:textId="77777777" w:rsidR="00093C71" w:rsidRDefault="00093C71" w:rsidP="007B09C2">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77BF764A" w14:textId="77777777" w:rsidR="00093C71" w:rsidRPr="00FD4858" w:rsidRDefault="00093C71" w:rsidP="007B09C2">
            <w:pPr>
              <w:bidi w:val="0"/>
              <w:spacing w:line="216" w:lineRule="auto"/>
              <w:jc w:val="center"/>
              <w:rPr>
                <w:rFonts w:ascii="Minion Pro" w:hAnsi="Minion Pro" w:cs="Guttman-Soncino"/>
                <w:i/>
                <w:iCs/>
              </w:rPr>
            </w:pPr>
            <w:r>
              <w:rPr>
                <w:rFonts w:ascii="Minion Pro" w:hAnsi="Minion Pro" w:cs="Guttman-Soncino"/>
                <w:i/>
                <w:iCs/>
              </w:rPr>
              <w:t>-am</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0729E1D5" w14:textId="77777777" w:rsidR="00093C71" w:rsidRDefault="003725FE" w:rsidP="007B09C2">
            <w:pPr>
              <w:bidi w:val="0"/>
              <w:spacing w:line="216" w:lineRule="auto"/>
              <w:jc w:val="center"/>
            </w:pPr>
            <w:r>
              <w:rPr>
                <w:rFonts w:ascii="Minion Pro" w:hAnsi="Minion Pro" w:cs="Guttman-Soncino"/>
                <w:i/>
                <w:iCs/>
              </w:rPr>
              <w:t>flágr</w:t>
            </w:r>
            <w:r w:rsidR="00093C71">
              <w:rPr>
                <w:rFonts w:ascii="Minion Pro" w:hAnsi="Minion Pro" w:cs="Guttman-Soncino"/>
                <w:i/>
                <w:iCs/>
              </w:rPr>
              <w:t>am</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6CC9600C" w14:textId="77777777" w:rsidR="00093C71" w:rsidRPr="00FD4858" w:rsidRDefault="00093C71" w:rsidP="00F839DC">
            <w:pPr>
              <w:bidi w:val="0"/>
              <w:spacing w:line="216" w:lineRule="auto"/>
              <w:jc w:val="center"/>
              <w:rPr>
                <w:rFonts w:ascii="Minion Pro" w:hAnsi="Minion Pro" w:cs="Guttman-Soncino"/>
                <w:i/>
                <w:iCs/>
              </w:rPr>
            </w:pPr>
            <w:r>
              <w:rPr>
                <w:rFonts w:ascii="Minion Pro" w:hAnsi="Minion Pro" w:cs="Guttman-Soncino"/>
                <w:i/>
                <w:iCs/>
              </w:rPr>
              <w:t>-(</w:t>
            </w:r>
            <w:r w:rsidR="00F839DC">
              <w:rPr>
                <w:rFonts w:ascii="Minion Pro" w:hAnsi="Minion Pro" w:cs="Guttman-Soncino"/>
                <w:i/>
                <w:iCs/>
              </w:rPr>
              <w:t>e</w:t>
            </w:r>
            <w:r>
              <w:rPr>
                <w:rFonts w:ascii="Minion Pro" w:hAnsi="Minion Pro" w:cs="Guttman-Soncino"/>
                <w:i/>
                <w:iCs/>
              </w:rPr>
              <w:t>)me</w:t>
            </w:r>
          </w:p>
        </w:tc>
        <w:tc>
          <w:tcPr>
            <w:tcW w:w="2375" w:type="dxa"/>
            <w:tcBorders>
              <w:top w:val="single" w:sz="4" w:space="0" w:color="D9D9D9" w:themeColor="background1" w:themeShade="D9"/>
              <w:bottom w:val="single" w:sz="4" w:space="0" w:color="A6A6A6" w:themeColor="background1" w:themeShade="A6"/>
            </w:tcBorders>
            <w:vAlign w:val="center"/>
          </w:tcPr>
          <w:p w14:paraId="0476AAFE" w14:textId="77777777" w:rsidR="00093C71" w:rsidRDefault="003725FE" w:rsidP="00D323E3">
            <w:pPr>
              <w:bidi w:val="0"/>
              <w:spacing w:line="216" w:lineRule="auto"/>
              <w:jc w:val="center"/>
            </w:pPr>
            <w:r>
              <w:rPr>
                <w:rFonts w:ascii="Minion Pro" w:hAnsi="Minion Pro" w:cs="Guttman-Soncino"/>
                <w:i/>
                <w:iCs/>
              </w:rPr>
              <w:t>flagér</w:t>
            </w:r>
            <w:r w:rsidR="00093C71">
              <w:rPr>
                <w:rFonts w:ascii="Minion Pro" w:hAnsi="Minion Pro" w:cs="Guttman-Soncino"/>
                <w:i/>
                <w:iCs/>
              </w:rPr>
              <w:t>me</w:t>
            </w:r>
          </w:p>
        </w:tc>
      </w:tr>
    </w:tbl>
    <w:p w14:paraId="781769F8" w14:textId="77777777" w:rsidR="003725FE" w:rsidRDefault="003725FE" w:rsidP="003725FE">
      <w:pPr>
        <w:shd w:val="clear" w:color="auto" w:fill="FFFFFF"/>
        <w:tabs>
          <w:tab w:val="left" w:pos="284"/>
        </w:tabs>
        <w:bidi w:val="0"/>
        <w:spacing w:before="120"/>
        <w:ind w:left="284" w:hanging="284"/>
        <w:rPr>
          <w:rFonts w:ascii="Cambria" w:hAnsi="Cambria" w:cs="Guttman-Soncino"/>
        </w:rPr>
      </w:pPr>
      <w:r>
        <w:rPr>
          <w:rFonts w:ascii="Minion Pro" w:hAnsi="Minion Pro" w:cs="Guttman-Soncino"/>
        </w:rPr>
        <w:t>*</w:t>
      </w:r>
      <w:r>
        <w:rPr>
          <w:rFonts w:ascii="Minion Pro" w:hAnsi="Minion Pro" w:cs="Guttman-Soncino"/>
        </w:rPr>
        <w:tab/>
        <w:t>see consonant assimilations below.</w:t>
      </w:r>
    </w:p>
    <w:p w14:paraId="354959F0" w14:textId="77777777" w:rsidR="00D24261" w:rsidRDefault="00D24261">
      <w:pPr>
        <w:bidi w:val="0"/>
        <w:rPr>
          <w:rFonts w:ascii="Minion Pro" w:hAnsi="Minion Pro" w:cs="ChaparralPro-Bold"/>
          <w:b/>
          <w:bCs/>
          <w:sz w:val="26"/>
          <w:szCs w:val="26"/>
        </w:rPr>
      </w:pPr>
      <w:r>
        <w:rPr>
          <w:rFonts w:ascii="Minion Pro" w:hAnsi="Minion Pro" w:cs="ChaparralPro-Bold"/>
          <w:b/>
          <w:bCs/>
          <w:sz w:val="26"/>
          <w:szCs w:val="26"/>
        </w:rPr>
        <w:br w:type="page"/>
      </w:r>
    </w:p>
    <w:p w14:paraId="5A0C15FE" w14:textId="77777777" w:rsidR="008558F0" w:rsidRPr="00970B09" w:rsidRDefault="008558F0" w:rsidP="002E6E43">
      <w:pPr>
        <w:shd w:val="clear" w:color="auto" w:fill="FFFFFF"/>
        <w:autoSpaceDE w:val="0"/>
        <w:autoSpaceDN w:val="0"/>
        <w:bidi w:val="0"/>
        <w:adjustRightInd w:val="0"/>
        <w:spacing w:before="360" w:after="120" w:line="276" w:lineRule="auto"/>
        <w:jc w:val="both"/>
        <w:rPr>
          <w:rFonts w:ascii="Cambria" w:hAnsi="Cambria" w:cs="Guttman-Soncino"/>
          <w:sz w:val="28"/>
          <w:szCs w:val="28"/>
        </w:rPr>
      </w:pPr>
      <w:r w:rsidRPr="00970B09">
        <w:rPr>
          <w:rFonts w:ascii="Minion Pro" w:hAnsi="Minion Pro" w:cs="ChaparralPro-Bold"/>
          <w:b/>
          <w:bCs/>
          <w:sz w:val="28"/>
          <w:szCs w:val="28"/>
        </w:rPr>
        <w:lastRenderedPageBreak/>
        <w:t>3.2</w:t>
      </w:r>
      <w:r w:rsidRPr="00970B09">
        <w:rPr>
          <w:rFonts w:ascii="Minion Pro" w:hAnsi="Minion Pro" w:cs="ChaparralPro-Bold"/>
          <w:b/>
          <w:bCs/>
          <w:sz w:val="28"/>
          <w:szCs w:val="28"/>
        </w:rPr>
        <w:tab/>
        <w:t>Adjective declension</w:t>
      </w:r>
    </w:p>
    <w:p w14:paraId="1CB487E5" w14:textId="77777777" w:rsidR="006351C4" w:rsidRDefault="006351C4" w:rsidP="004752AC">
      <w:pPr>
        <w:shd w:val="clear" w:color="auto" w:fill="FFFFFF"/>
        <w:bidi w:val="0"/>
        <w:spacing w:line="276" w:lineRule="auto"/>
        <w:jc w:val="both"/>
        <w:rPr>
          <w:rFonts w:ascii="Minion Pro" w:hAnsi="Minion Pro" w:cs="Guttman-Soncino"/>
        </w:rPr>
      </w:pPr>
      <w:r>
        <w:rPr>
          <w:rFonts w:ascii="Minion Pro" w:hAnsi="Minion Pro" w:cs="Guttman-Soncino"/>
        </w:rPr>
        <w:t xml:space="preserve">Like nouns, adjectives in Neteran decline for six </w:t>
      </w:r>
      <w:r w:rsidRPr="006351C4">
        <w:rPr>
          <w:rFonts w:ascii="Minion Pro" w:hAnsi="Minion Pro" w:cs="Guttman-Soncino"/>
        </w:rPr>
        <w:t>cases</w:t>
      </w:r>
      <w:r>
        <w:rPr>
          <w:rFonts w:ascii="Minion Pro" w:hAnsi="Minion Pro" w:cs="Guttman-Soncino"/>
        </w:rPr>
        <w:t xml:space="preserve">, normally coming </w:t>
      </w:r>
      <w:r w:rsidRPr="006351C4">
        <w:rPr>
          <w:rFonts w:ascii="Minion Pro" w:hAnsi="Minion Pro" w:cs="Guttman-Soncino"/>
          <w:i/>
          <w:iCs/>
        </w:rPr>
        <w:t>after</w:t>
      </w:r>
      <w:r>
        <w:rPr>
          <w:rFonts w:ascii="Minion Pro" w:hAnsi="Minion Pro" w:cs="Guttman-Soncino"/>
        </w:rPr>
        <w:t xml:space="preserve"> the noun they describe</w:t>
      </w:r>
      <w:r w:rsidR="005E4B79">
        <w:rPr>
          <w:rFonts w:ascii="Minion Pro" w:hAnsi="Minion Pro" w:cs="Guttman-Soncino"/>
        </w:rPr>
        <w:t>,</w:t>
      </w:r>
      <w:r>
        <w:rPr>
          <w:rFonts w:ascii="Minion Pro" w:hAnsi="Minion Pro" w:cs="Guttman-Soncino"/>
        </w:rPr>
        <w:t xml:space="preserve"> </w:t>
      </w:r>
      <w:r w:rsidR="005E4B79">
        <w:rPr>
          <w:rFonts w:ascii="Minion Pro" w:hAnsi="Minion Pro" w:cs="Guttman-Soncino"/>
        </w:rPr>
        <w:t xml:space="preserve">though the order might be altered </w:t>
      </w:r>
      <w:r w:rsidR="004752AC">
        <w:rPr>
          <w:rFonts w:ascii="Minion Pro" w:hAnsi="Minion Pro" w:cs="Guttman-Soncino"/>
        </w:rPr>
        <w:t>for</w:t>
      </w:r>
      <w:r w:rsidR="005E4B79">
        <w:rPr>
          <w:rFonts w:ascii="Minion Pro" w:hAnsi="Minion Pro" w:cs="Guttman-Soncino"/>
        </w:rPr>
        <w:t xml:space="preserve"> emphasis </w:t>
      </w:r>
      <w:r>
        <w:rPr>
          <w:rFonts w:ascii="Minion Pro" w:hAnsi="Minion Pro" w:cs="Guttman-Soncino"/>
        </w:rPr>
        <w:t xml:space="preserve">(see syntax below), and </w:t>
      </w:r>
      <w:r w:rsidRPr="006351C4">
        <w:rPr>
          <w:rFonts w:ascii="Minion Pro" w:hAnsi="Minion Pro" w:cs="Guttman-Soncino"/>
        </w:rPr>
        <w:t>agreeing</w:t>
      </w:r>
      <w:r>
        <w:rPr>
          <w:rFonts w:ascii="Minion Pro" w:hAnsi="Minion Pro" w:cs="Guttman-Soncino"/>
        </w:rPr>
        <w:t xml:space="preserve"> with it in case and number.</w:t>
      </w:r>
    </w:p>
    <w:p w14:paraId="54CE0EC4" w14:textId="77777777" w:rsidR="00C628AB" w:rsidRPr="00FD4858" w:rsidRDefault="00C628AB" w:rsidP="006351C4">
      <w:pPr>
        <w:shd w:val="clear" w:color="auto" w:fill="FFFFFF"/>
        <w:autoSpaceDE w:val="0"/>
        <w:autoSpaceDN w:val="0"/>
        <w:bidi w:val="0"/>
        <w:adjustRightInd w:val="0"/>
        <w:spacing w:before="240" w:after="120" w:line="276" w:lineRule="auto"/>
        <w:jc w:val="both"/>
        <w:rPr>
          <w:rFonts w:ascii="Minion Pro" w:hAnsi="Minion Pro" w:cs="Noto Serif"/>
          <w:caps/>
          <w:spacing w:val="10"/>
        </w:rPr>
      </w:pPr>
      <w:r w:rsidRPr="00FD4858">
        <w:rPr>
          <w:rFonts w:ascii="Minion Pro" w:hAnsi="Minion Pro" w:cs="Noto Serif"/>
          <w:caps/>
          <w:spacing w:val="10"/>
        </w:rPr>
        <w:t>First declension</w:t>
      </w:r>
    </w:p>
    <w:p w14:paraId="00196659" w14:textId="77777777" w:rsidR="00C628AB" w:rsidRDefault="00C628AB" w:rsidP="00E47C60">
      <w:pPr>
        <w:shd w:val="clear" w:color="auto" w:fill="FFFFFF"/>
        <w:autoSpaceDE w:val="0"/>
        <w:autoSpaceDN w:val="0"/>
        <w:bidi w:val="0"/>
        <w:adjustRightInd w:val="0"/>
        <w:spacing w:before="120" w:after="120" w:line="276" w:lineRule="auto"/>
        <w:jc w:val="both"/>
        <w:rPr>
          <w:rFonts w:ascii="Minion Pro" w:hAnsi="Minion Pro" w:cs="Guttman-Soncino"/>
        </w:rPr>
      </w:pPr>
      <w:r>
        <w:rPr>
          <w:rFonts w:ascii="Minion Pro" w:hAnsi="Minion Pro" w:cs="Guttman-Soncino"/>
        </w:rPr>
        <w:t xml:space="preserve">Includes </w:t>
      </w:r>
      <w:r w:rsidR="002E1479">
        <w:rPr>
          <w:rFonts w:ascii="Minion Pro" w:hAnsi="Minion Pro" w:cs="Guttman-Soncino"/>
        </w:rPr>
        <w:t xml:space="preserve">adjectives with </w:t>
      </w:r>
      <w:r w:rsidR="00DF0261">
        <w:rPr>
          <w:rFonts w:ascii="Minion Pro" w:hAnsi="Minion Pro" w:cs="Guttman-Soncino"/>
        </w:rPr>
        <w:t xml:space="preserve">a </w:t>
      </w:r>
      <w:r w:rsidR="002E1479">
        <w:rPr>
          <w:rFonts w:ascii="Minion Pro" w:hAnsi="Minion Pro" w:cs="Guttman-Soncino"/>
        </w:rPr>
        <w:t xml:space="preserve">three-way gender agreement, inherited from Altheran </w:t>
      </w:r>
      <w:r w:rsidR="002E1479">
        <w:rPr>
          <w:rFonts w:ascii="Minion Pro" w:hAnsi="Minion Pro" w:cs="Guttman-Soncino"/>
          <w:i/>
          <w:iCs/>
        </w:rPr>
        <w:t>A</w:t>
      </w:r>
      <w:r w:rsidR="002E1479">
        <w:rPr>
          <w:rFonts w:ascii="Minion Pro" w:hAnsi="Minion Pro" w:cs="Guttman-Soncino"/>
        </w:rPr>
        <w:t xml:space="preserve"> declension</w:t>
      </w:r>
      <w:r>
        <w:rPr>
          <w:rFonts w:ascii="Minion Pro" w:hAnsi="Minion Pro" w:cs="Guttman-Soncino"/>
        </w:rPr>
        <w:t>.</w:t>
      </w:r>
      <w:r w:rsidR="002E1479">
        <w:rPr>
          <w:rFonts w:ascii="Minion Pro" w:hAnsi="Minion Pro" w:cs="Guttman-Soncino"/>
        </w:rPr>
        <w:t xml:space="preserve"> Most</w:t>
      </w:r>
      <w:r w:rsidR="000637D0">
        <w:rPr>
          <w:rFonts w:ascii="Minion Pro" w:hAnsi="Minion Pro" w:cs="Guttman-Soncino"/>
        </w:rPr>
        <w:t xml:space="preserve"> </w:t>
      </w:r>
      <w:r w:rsidR="002E1479">
        <w:rPr>
          <w:rFonts w:ascii="Minion Pro" w:hAnsi="Minion Pro" w:cs="Guttman-Soncino"/>
        </w:rPr>
        <w:t>adjectives</w:t>
      </w:r>
      <w:r w:rsidR="000637D0">
        <w:rPr>
          <w:rFonts w:ascii="Minion Pro" w:hAnsi="Minion Pro" w:cs="Guttman-Soncino"/>
        </w:rPr>
        <w:t xml:space="preserve">, including </w:t>
      </w:r>
      <w:r w:rsidR="00E47C60">
        <w:rPr>
          <w:rFonts w:ascii="Minion Pro" w:hAnsi="Minion Pro" w:cs="Guttman-Soncino"/>
        </w:rPr>
        <w:t>common</w:t>
      </w:r>
      <w:r w:rsidR="000637D0">
        <w:rPr>
          <w:rFonts w:ascii="Minion Pro" w:hAnsi="Minion Pro" w:cs="Guttman-Soncino"/>
        </w:rPr>
        <w:t xml:space="preserve"> ones describing</w:t>
      </w:r>
      <w:r w:rsidR="002E1479">
        <w:rPr>
          <w:rFonts w:ascii="Minion Pro" w:hAnsi="Minion Pro" w:cs="Guttman-Soncino"/>
        </w:rPr>
        <w:t xml:space="preserve"> size, color etc.</w:t>
      </w:r>
      <w:r w:rsidR="000637D0">
        <w:rPr>
          <w:rFonts w:ascii="Minion Pro" w:hAnsi="Minion Pro" w:cs="Guttman-Soncino"/>
        </w:rPr>
        <w:t>,</w:t>
      </w:r>
      <w:r w:rsidR="002E1479">
        <w:rPr>
          <w:rFonts w:ascii="Minion Pro" w:hAnsi="Minion Pro" w:cs="Guttman-Soncino"/>
        </w:rPr>
        <w:t xml:space="preserve"> belong here.</w:t>
      </w:r>
    </w:p>
    <w:p w14:paraId="69782272" w14:textId="77777777" w:rsidR="00C628AB" w:rsidRPr="00FD4858" w:rsidRDefault="00C628AB" w:rsidP="006675E7">
      <w:pPr>
        <w:shd w:val="clear" w:color="auto" w:fill="FFFFFF"/>
        <w:autoSpaceDE w:val="0"/>
        <w:autoSpaceDN w:val="0"/>
        <w:bidi w:val="0"/>
        <w:adjustRightInd w:val="0"/>
        <w:spacing w:before="120" w:after="120" w:line="276" w:lineRule="auto"/>
        <w:jc w:val="both"/>
        <w:rPr>
          <w:rFonts w:ascii="Minion Pro" w:hAnsi="Minion Pro" w:cs="Guttman-Soncino"/>
        </w:rPr>
      </w:pPr>
      <w:r w:rsidRPr="00FD4858">
        <w:rPr>
          <w:rFonts w:ascii="Minion Pro" w:hAnsi="Minion Pro" w:cs="Guttman-Soncino"/>
          <w:b/>
          <w:bCs/>
        </w:rPr>
        <w:t>Paradigm</w:t>
      </w:r>
      <w:r>
        <w:rPr>
          <w:rFonts w:ascii="Minion Pro" w:hAnsi="Minion Pro" w:cs="Guttman-Soncino"/>
          <w:b/>
          <w:bCs/>
        </w:rPr>
        <w:t xml:space="preserve"> </w:t>
      </w:r>
      <w:r>
        <w:rPr>
          <w:rFonts w:ascii="Minion Pro" w:hAnsi="Minion Pro" w:cs="Guttman-Soncino"/>
        </w:rPr>
        <w:t xml:space="preserve">— </w:t>
      </w:r>
      <w:r w:rsidR="002E1479">
        <w:rPr>
          <w:rFonts w:ascii="Minion Pro" w:hAnsi="Minion Pro" w:cs="Guttman-Soncino"/>
          <w:i/>
          <w:iCs/>
        </w:rPr>
        <w:t>béln-</w:t>
      </w:r>
      <w:r>
        <w:rPr>
          <w:rFonts w:ascii="Minion Pro" w:hAnsi="Minion Pro" w:cs="Guttman-Soncino"/>
        </w:rPr>
        <w:t xml:space="preserve"> (“</w:t>
      </w:r>
      <w:r w:rsidR="002E1479">
        <w:rPr>
          <w:rFonts w:ascii="Minion Pro" w:hAnsi="Minion Pro" w:cs="Guttman-Soncino"/>
        </w:rPr>
        <w:t>white</w:t>
      </w:r>
      <w:r>
        <w:rPr>
          <w:rFonts w:ascii="Minion Pro" w:hAnsi="Minion Pro" w:cs="Guttman-Soncin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0"/>
        <w:gridCol w:w="1548"/>
        <w:gridCol w:w="11"/>
        <w:gridCol w:w="2391"/>
        <w:gridCol w:w="1543"/>
        <w:gridCol w:w="34"/>
        <w:gridCol w:w="2326"/>
        <w:gridCol w:w="51"/>
      </w:tblGrid>
      <w:tr w:rsidR="002E1479" w14:paraId="699AC631" w14:textId="77777777" w:rsidTr="002E1479">
        <w:tc>
          <w:tcPr>
            <w:tcW w:w="1950" w:type="dxa"/>
            <w:tcBorders>
              <w:bottom w:val="single" w:sz="4" w:space="0" w:color="00B0F0"/>
              <w:right w:val="single" w:sz="4" w:space="0" w:color="00B0F0"/>
            </w:tcBorders>
            <w:vAlign w:val="center"/>
          </w:tcPr>
          <w:p w14:paraId="40CE5F82" w14:textId="77777777" w:rsidR="002E1479" w:rsidRPr="00C51509" w:rsidRDefault="002E1479" w:rsidP="009635A3">
            <w:pPr>
              <w:bidi w:val="0"/>
              <w:spacing w:line="221" w:lineRule="auto"/>
              <w:jc w:val="center"/>
              <w:rPr>
                <w:rFonts w:ascii="Corbel" w:hAnsi="Corbel" w:cs="Nachlieli CLM"/>
                <w:color w:val="0070C0"/>
              </w:rPr>
            </w:pPr>
            <w:r>
              <w:rPr>
                <w:rFonts w:ascii="Corbel" w:hAnsi="Corbel" w:cs="Nachlieli CLM"/>
                <w:color w:val="0070C0"/>
              </w:rPr>
              <w:t>Case</w:t>
            </w:r>
          </w:p>
        </w:tc>
        <w:tc>
          <w:tcPr>
            <w:tcW w:w="3950" w:type="dxa"/>
            <w:gridSpan w:val="3"/>
            <w:tcBorders>
              <w:left w:val="single" w:sz="4" w:space="0" w:color="00B0F0"/>
              <w:bottom w:val="single" w:sz="4" w:space="0" w:color="00B0F0"/>
              <w:right w:val="single" w:sz="4" w:space="0" w:color="BFBFBF" w:themeColor="background1" w:themeShade="BF"/>
            </w:tcBorders>
            <w:vAlign w:val="center"/>
          </w:tcPr>
          <w:p w14:paraId="4832DB83" w14:textId="77777777" w:rsidR="002E1479" w:rsidRPr="00C51509" w:rsidRDefault="002E1479" w:rsidP="002E1479">
            <w:pPr>
              <w:bidi w:val="0"/>
              <w:spacing w:line="221" w:lineRule="auto"/>
              <w:jc w:val="center"/>
              <w:rPr>
                <w:rFonts w:ascii="Corbel" w:hAnsi="Corbel" w:cs="Nachlieli CLM"/>
                <w:color w:val="0070C0"/>
              </w:rPr>
            </w:pPr>
            <w:r>
              <w:rPr>
                <w:rFonts w:ascii="Corbel" w:hAnsi="Corbel" w:cs="Nachlieli CLM"/>
                <w:color w:val="0070C0"/>
              </w:rPr>
              <w:t>Singular feminine</w:t>
            </w:r>
          </w:p>
        </w:tc>
        <w:tc>
          <w:tcPr>
            <w:tcW w:w="3954" w:type="dxa"/>
            <w:gridSpan w:val="4"/>
            <w:tcBorders>
              <w:left w:val="single" w:sz="4" w:space="0" w:color="BFBFBF" w:themeColor="background1" w:themeShade="BF"/>
              <w:bottom w:val="single" w:sz="4" w:space="0" w:color="00B0F0"/>
            </w:tcBorders>
            <w:vAlign w:val="center"/>
          </w:tcPr>
          <w:p w14:paraId="621C0FE6" w14:textId="77777777" w:rsidR="002E1479" w:rsidRPr="00C51509" w:rsidRDefault="002E1479" w:rsidP="002E1479">
            <w:pPr>
              <w:bidi w:val="0"/>
              <w:spacing w:line="221" w:lineRule="auto"/>
              <w:jc w:val="center"/>
              <w:rPr>
                <w:rFonts w:ascii="Corbel" w:hAnsi="Corbel" w:cs="Nachlieli CLM"/>
                <w:color w:val="0070C0"/>
              </w:rPr>
            </w:pPr>
            <w:r>
              <w:rPr>
                <w:rFonts w:ascii="Corbel" w:hAnsi="Corbel" w:cs="Nachlieli CLM"/>
                <w:color w:val="0070C0"/>
              </w:rPr>
              <w:t>Singular masculine</w:t>
            </w:r>
          </w:p>
        </w:tc>
      </w:tr>
      <w:tr w:rsidR="009C260C" w14:paraId="4D399A18" w14:textId="77777777" w:rsidTr="002E1479">
        <w:tc>
          <w:tcPr>
            <w:tcW w:w="1950" w:type="dxa"/>
            <w:tcBorders>
              <w:top w:val="single" w:sz="4" w:space="0" w:color="00B0F0"/>
              <w:bottom w:val="single" w:sz="4" w:space="0" w:color="D9D9D9" w:themeColor="background1" w:themeShade="D9"/>
              <w:right w:val="single" w:sz="4" w:space="0" w:color="00B0F0"/>
            </w:tcBorders>
            <w:vAlign w:val="center"/>
          </w:tcPr>
          <w:p w14:paraId="71B22542" w14:textId="77777777" w:rsidR="009C260C" w:rsidRDefault="009C260C" w:rsidP="009635A3">
            <w:pPr>
              <w:bidi w:val="0"/>
              <w:ind w:left="113"/>
            </w:pPr>
            <w:r>
              <w:rPr>
                <w:rFonts w:ascii="Corbel" w:hAnsi="Corbel" w:cs="Nachlieli CLM"/>
                <w:color w:val="0070C0"/>
              </w:rPr>
              <w:t>Nominative</w:t>
            </w:r>
          </w:p>
        </w:tc>
        <w:tc>
          <w:tcPr>
            <w:tcW w:w="1559" w:type="dxa"/>
            <w:gridSpan w:val="2"/>
            <w:tcBorders>
              <w:top w:val="single" w:sz="4" w:space="0" w:color="00B0F0"/>
              <w:left w:val="single" w:sz="4" w:space="0" w:color="00B0F0"/>
              <w:bottom w:val="single" w:sz="4" w:space="0" w:color="D9D9D9" w:themeColor="background1" w:themeShade="D9"/>
            </w:tcBorders>
            <w:shd w:val="clear" w:color="auto" w:fill="F0F8FF"/>
            <w:vAlign w:val="center"/>
          </w:tcPr>
          <w:p w14:paraId="5A4C3E8D" w14:textId="77777777" w:rsidR="009C260C" w:rsidRPr="00FD4858" w:rsidRDefault="009C260C" w:rsidP="009635A3">
            <w:pPr>
              <w:bidi w:val="0"/>
              <w:spacing w:line="216" w:lineRule="auto"/>
              <w:jc w:val="center"/>
              <w:rPr>
                <w:rFonts w:ascii="Minion Pro" w:hAnsi="Minion Pro" w:cs="Guttman-Soncino"/>
                <w:i/>
                <w:iCs/>
              </w:rPr>
            </w:pPr>
            <w:r w:rsidRPr="00FD4858">
              <w:rPr>
                <w:rFonts w:ascii="Minion Pro" w:hAnsi="Minion Pro" w:cs="Guttman-Soncino"/>
                <w:i/>
                <w:iCs/>
              </w:rPr>
              <w:t>-a</w:t>
            </w:r>
          </w:p>
        </w:tc>
        <w:tc>
          <w:tcPr>
            <w:tcW w:w="2391" w:type="dxa"/>
            <w:tcBorders>
              <w:top w:val="single" w:sz="4" w:space="0" w:color="00B0F0"/>
              <w:bottom w:val="single" w:sz="4" w:space="0" w:color="D9D9D9" w:themeColor="background1" w:themeShade="D9"/>
              <w:right w:val="single" w:sz="4" w:space="0" w:color="BFBFBF" w:themeColor="background1" w:themeShade="BF"/>
            </w:tcBorders>
            <w:vAlign w:val="center"/>
          </w:tcPr>
          <w:p w14:paraId="3A087E84" w14:textId="77777777" w:rsidR="009C260C" w:rsidRPr="00FD4858" w:rsidRDefault="009C260C" w:rsidP="009635A3">
            <w:pPr>
              <w:bidi w:val="0"/>
              <w:spacing w:line="216" w:lineRule="auto"/>
              <w:jc w:val="center"/>
              <w:rPr>
                <w:rFonts w:ascii="Minion Pro" w:hAnsi="Minion Pro" w:cs="Guttman-Soncino"/>
                <w:vertAlign w:val="superscript"/>
              </w:rPr>
            </w:pPr>
            <w:r>
              <w:rPr>
                <w:rFonts w:ascii="Minion Pro" w:hAnsi="Minion Pro" w:cs="Guttman-Soncino"/>
                <w:i/>
                <w:iCs/>
              </w:rPr>
              <w:t>bélna</w:t>
            </w:r>
          </w:p>
        </w:tc>
        <w:tc>
          <w:tcPr>
            <w:tcW w:w="1577" w:type="dxa"/>
            <w:gridSpan w:val="2"/>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72EA58E1"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-o</w:t>
            </w:r>
          </w:p>
        </w:tc>
        <w:tc>
          <w:tcPr>
            <w:tcW w:w="2377" w:type="dxa"/>
            <w:gridSpan w:val="2"/>
            <w:tcBorders>
              <w:top w:val="single" w:sz="4" w:space="0" w:color="00B0F0"/>
              <w:bottom w:val="single" w:sz="4" w:space="0" w:color="D9D9D9" w:themeColor="background1" w:themeShade="D9"/>
            </w:tcBorders>
            <w:tcMar>
              <w:left w:w="57" w:type="dxa"/>
              <w:right w:w="57" w:type="dxa"/>
            </w:tcMar>
            <w:vAlign w:val="center"/>
          </w:tcPr>
          <w:p w14:paraId="2360A228" w14:textId="77777777" w:rsidR="009C260C" w:rsidRPr="00FD4858" w:rsidRDefault="009C260C" w:rsidP="009C260C">
            <w:pPr>
              <w:bidi w:val="0"/>
              <w:spacing w:line="216" w:lineRule="auto"/>
              <w:jc w:val="center"/>
              <w:rPr>
                <w:rFonts w:ascii="Minion Pro" w:hAnsi="Minion Pro" w:cs="Guttman-Soncino"/>
                <w:vertAlign w:val="superscript"/>
              </w:rPr>
            </w:pPr>
            <w:r>
              <w:rPr>
                <w:rFonts w:ascii="Minion Pro" w:hAnsi="Minion Pro" w:cs="Guttman-Soncino"/>
                <w:i/>
                <w:iCs/>
              </w:rPr>
              <w:t>bélno</w:t>
            </w:r>
          </w:p>
        </w:tc>
      </w:tr>
      <w:tr w:rsidR="009C260C" w14:paraId="307A717B" w14:textId="77777777" w:rsidTr="002E1479">
        <w:tc>
          <w:tcPr>
            <w:tcW w:w="1950" w:type="dxa"/>
            <w:tcBorders>
              <w:top w:val="single" w:sz="4" w:space="0" w:color="D9D9D9" w:themeColor="background1" w:themeShade="D9"/>
              <w:bottom w:val="single" w:sz="4" w:space="0" w:color="D9D9D9" w:themeColor="background1" w:themeShade="D9"/>
              <w:right w:val="single" w:sz="4" w:space="0" w:color="00B0F0"/>
            </w:tcBorders>
            <w:vAlign w:val="center"/>
          </w:tcPr>
          <w:p w14:paraId="35D96216" w14:textId="77777777" w:rsidR="009C260C" w:rsidRDefault="009C260C" w:rsidP="009635A3">
            <w:pPr>
              <w:bidi w:val="0"/>
              <w:ind w:left="113"/>
            </w:pPr>
            <w:r>
              <w:rPr>
                <w:rFonts w:ascii="Corbel" w:hAnsi="Corbel" w:cs="Nachlieli CLM"/>
                <w:color w:val="0070C0"/>
              </w:rPr>
              <w:t>Accusative</w:t>
            </w:r>
          </w:p>
        </w:tc>
        <w:tc>
          <w:tcPr>
            <w:tcW w:w="1559" w:type="dxa"/>
            <w:gridSpan w:val="2"/>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F94B7E3"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-e</w:t>
            </w:r>
          </w:p>
        </w:tc>
        <w:tc>
          <w:tcPr>
            <w:tcW w:w="239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75F6DC3"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bélne</w:t>
            </w:r>
          </w:p>
        </w:tc>
        <w:tc>
          <w:tcPr>
            <w:tcW w:w="1577" w:type="dxa"/>
            <w:gridSpan w:val="2"/>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630293B3" w14:textId="77777777" w:rsidR="009C260C" w:rsidRPr="00FD4858" w:rsidRDefault="009C260C" w:rsidP="002E1479">
            <w:pPr>
              <w:bidi w:val="0"/>
              <w:spacing w:line="216" w:lineRule="auto"/>
              <w:jc w:val="center"/>
              <w:rPr>
                <w:rFonts w:ascii="Minion Pro" w:hAnsi="Minion Pro" w:cs="Guttman-Soncino"/>
                <w:i/>
                <w:iCs/>
              </w:rPr>
            </w:pPr>
            <w:r>
              <w:rPr>
                <w:rFonts w:ascii="Minion Pro" w:hAnsi="Minion Pro" w:cs="Guttman-Soncino"/>
                <w:i/>
                <w:iCs/>
              </w:rPr>
              <w:t>-a</w:t>
            </w:r>
          </w:p>
        </w:tc>
        <w:tc>
          <w:tcPr>
            <w:tcW w:w="2377" w:type="dxa"/>
            <w:gridSpan w:val="2"/>
            <w:tcBorders>
              <w:top w:val="single" w:sz="4" w:space="0" w:color="D9D9D9" w:themeColor="background1" w:themeShade="D9"/>
              <w:bottom w:val="single" w:sz="4" w:space="0" w:color="D9D9D9" w:themeColor="background1" w:themeShade="D9"/>
            </w:tcBorders>
            <w:vAlign w:val="center"/>
          </w:tcPr>
          <w:p w14:paraId="74E92D44" w14:textId="77777777" w:rsidR="009C260C" w:rsidRPr="00FD4858" w:rsidRDefault="009C260C" w:rsidP="009C260C">
            <w:pPr>
              <w:bidi w:val="0"/>
              <w:spacing w:line="216" w:lineRule="auto"/>
              <w:jc w:val="center"/>
              <w:rPr>
                <w:rFonts w:ascii="Minion Pro" w:hAnsi="Minion Pro" w:cs="Guttman-Soncino"/>
                <w:i/>
                <w:iCs/>
              </w:rPr>
            </w:pPr>
            <w:r>
              <w:rPr>
                <w:rFonts w:ascii="Minion Pro" w:hAnsi="Minion Pro" w:cs="Guttman-Soncino"/>
                <w:i/>
                <w:iCs/>
              </w:rPr>
              <w:t>bélna</w:t>
            </w:r>
          </w:p>
        </w:tc>
      </w:tr>
      <w:tr w:rsidR="009C260C" w14:paraId="09589075" w14:textId="77777777" w:rsidTr="002E1479">
        <w:tc>
          <w:tcPr>
            <w:tcW w:w="1950" w:type="dxa"/>
            <w:tcBorders>
              <w:top w:val="single" w:sz="4" w:space="0" w:color="D9D9D9" w:themeColor="background1" w:themeShade="D9"/>
              <w:bottom w:val="single" w:sz="4" w:space="0" w:color="D9D9D9" w:themeColor="background1" w:themeShade="D9"/>
              <w:right w:val="single" w:sz="4" w:space="0" w:color="00B0F0"/>
            </w:tcBorders>
            <w:vAlign w:val="center"/>
          </w:tcPr>
          <w:p w14:paraId="64604530" w14:textId="77777777" w:rsidR="009C260C" w:rsidRDefault="009C260C" w:rsidP="009635A3">
            <w:pPr>
              <w:bidi w:val="0"/>
              <w:ind w:left="113"/>
            </w:pPr>
            <w:r>
              <w:rPr>
                <w:rFonts w:ascii="Corbel" w:hAnsi="Corbel" w:cs="Nachlieli CLM"/>
                <w:color w:val="0070C0"/>
              </w:rPr>
              <w:t>Genitive</w:t>
            </w:r>
          </w:p>
        </w:tc>
        <w:tc>
          <w:tcPr>
            <w:tcW w:w="1559" w:type="dxa"/>
            <w:gridSpan w:val="2"/>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C4B238B" w14:textId="77777777" w:rsidR="009C260C" w:rsidRPr="00FD4858" w:rsidRDefault="009C260C" w:rsidP="002E1479">
            <w:pPr>
              <w:bidi w:val="0"/>
              <w:spacing w:line="216" w:lineRule="auto"/>
              <w:jc w:val="center"/>
              <w:rPr>
                <w:rFonts w:ascii="Minion Pro" w:hAnsi="Minion Pro" w:cs="Guttman-Soncino"/>
                <w:i/>
                <w:iCs/>
              </w:rPr>
            </w:pPr>
            <w:r>
              <w:rPr>
                <w:rFonts w:ascii="Minion Pro" w:hAnsi="Minion Pro" w:cs="Guttman-Soncino"/>
                <w:i/>
                <w:iCs/>
              </w:rPr>
              <w:softHyphen/>
              <w:t>-as</w:t>
            </w:r>
          </w:p>
        </w:tc>
        <w:tc>
          <w:tcPr>
            <w:tcW w:w="239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99F74EC"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bélnas</w:t>
            </w:r>
          </w:p>
        </w:tc>
        <w:tc>
          <w:tcPr>
            <w:tcW w:w="1577" w:type="dxa"/>
            <w:gridSpan w:val="2"/>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05554B05" w14:textId="77777777" w:rsidR="009C260C" w:rsidRPr="00FD4858" w:rsidRDefault="009C260C" w:rsidP="002E1479">
            <w:pPr>
              <w:bidi w:val="0"/>
              <w:spacing w:line="216" w:lineRule="auto"/>
              <w:jc w:val="center"/>
              <w:rPr>
                <w:rFonts w:ascii="Minion Pro" w:hAnsi="Minion Pro" w:cs="Guttman-Soncino"/>
                <w:i/>
                <w:iCs/>
              </w:rPr>
            </w:pPr>
            <w:r>
              <w:rPr>
                <w:rFonts w:ascii="Minion Pro" w:hAnsi="Minion Pro" w:cs="Guttman-Soncino"/>
                <w:i/>
                <w:iCs/>
              </w:rPr>
              <w:softHyphen/>
              <w:t>-es</w:t>
            </w:r>
          </w:p>
        </w:tc>
        <w:tc>
          <w:tcPr>
            <w:tcW w:w="2377" w:type="dxa"/>
            <w:gridSpan w:val="2"/>
            <w:tcBorders>
              <w:top w:val="single" w:sz="4" w:space="0" w:color="D9D9D9" w:themeColor="background1" w:themeShade="D9"/>
              <w:bottom w:val="single" w:sz="4" w:space="0" w:color="D9D9D9" w:themeColor="background1" w:themeShade="D9"/>
            </w:tcBorders>
            <w:vAlign w:val="center"/>
          </w:tcPr>
          <w:p w14:paraId="342BA4A8" w14:textId="77777777" w:rsidR="009C260C" w:rsidRPr="00FD4858" w:rsidRDefault="009C260C" w:rsidP="009C260C">
            <w:pPr>
              <w:bidi w:val="0"/>
              <w:spacing w:line="216" w:lineRule="auto"/>
              <w:jc w:val="center"/>
              <w:rPr>
                <w:rFonts w:ascii="Minion Pro" w:hAnsi="Minion Pro" w:cs="Guttman-Soncino"/>
                <w:i/>
                <w:iCs/>
              </w:rPr>
            </w:pPr>
            <w:r>
              <w:rPr>
                <w:rFonts w:ascii="Minion Pro" w:hAnsi="Minion Pro" w:cs="Guttman-Soncino"/>
                <w:i/>
                <w:iCs/>
              </w:rPr>
              <w:t>bélnes</w:t>
            </w:r>
          </w:p>
        </w:tc>
      </w:tr>
      <w:tr w:rsidR="009C260C" w14:paraId="68E6028E" w14:textId="77777777" w:rsidTr="002E1479">
        <w:tc>
          <w:tcPr>
            <w:tcW w:w="1950" w:type="dxa"/>
            <w:tcBorders>
              <w:top w:val="single" w:sz="4" w:space="0" w:color="D9D9D9" w:themeColor="background1" w:themeShade="D9"/>
              <w:bottom w:val="single" w:sz="4" w:space="0" w:color="D9D9D9" w:themeColor="background1" w:themeShade="D9"/>
              <w:right w:val="single" w:sz="4" w:space="0" w:color="00B0F0"/>
            </w:tcBorders>
            <w:vAlign w:val="center"/>
          </w:tcPr>
          <w:p w14:paraId="25AAA0A9" w14:textId="77777777" w:rsidR="009C260C" w:rsidRDefault="009C260C" w:rsidP="009635A3">
            <w:pPr>
              <w:bidi w:val="0"/>
              <w:ind w:left="113"/>
            </w:pPr>
            <w:r>
              <w:rPr>
                <w:rFonts w:ascii="Corbel" w:hAnsi="Corbel" w:cs="Nachlieli CLM"/>
                <w:color w:val="0070C0"/>
              </w:rPr>
              <w:t>Dative</w:t>
            </w:r>
          </w:p>
        </w:tc>
        <w:tc>
          <w:tcPr>
            <w:tcW w:w="1559" w:type="dxa"/>
            <w:gridSpan w:val="2"/>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DE24A2A"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-e</w:t>
            </w:r>
          </w:p>
        </w:tc>
        <w:tc>
          <w:tcPr>
            <w:tcW w:w="239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D43EDC6"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bélne</w:t>
            </w:r>
          </w:p>
        </w:tc>
        <w:tc>
          <w:tcPr>
            <w:tcW w:w="1577" w:type="dxa"/>
            <w:gridSpan w:val="2"/>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02058778"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-u</w:t>
            </w:r>
          </w:p>
        </w:tc>
        <w:tc>
          <w:tcPr>
            <w:tcW w:w="2377" w:type="dxa"/>
            <w:gridSpan w:val="2"/>
            <w:tcBorders>
              <w:top w:val="single" w:sz="4" w:space="0" w:color="D9D9D9" w:themeColor="background1" w:themeShade="D9"/>
              <w:bottom w:val="single" w:sz="4" w:space="0" w:color="D9D9D9" w:themeColor="background1" w:themeShade="D9"/>
            </w:tcBorders>
            <w:vAlign w:val="center"/>
          </w:tcPr>
          <w:p w14:paraId="292AC576" w14:textId="77777777" w:rsidR="009C260C" w:rsidRPr="00FD4858" w:rsidRDefault="009C260C" w:rsidP="009C260C">
            <w:pPr>
              <w:bidi w:val="0"/>
              <w:spacing w:line="216" w:lineRule="auto"/>
              <w:jc w:val="center"/>
              <w:rPr>
                <w:rFonts w:ascii="Minion Pro" w:hAnsi="Minion Pro" w:cs="Guttman-Soncino"/>
                <w:i/>
                <w:iCs/>
              </w:rPr>
            </w:pPr>
            <w:r>
              <w:rPr>
                <w:rFonts w:ascii="Minion Pro" w:hAnsi="Minion Pro" w:cs="Guttman-Soncino"/>
                <w:i/>
                <w:iCs/>
              </w:rPr>
              <w:t>bélnu</w:t>
            </w:r>
          </w:p>
        </w:tc>
      </w:tr>
      <w:tr w:rsidR="009C260C" w14:paraId="38CDE779" w14:textId="77777777" w:rsidTr="002E1479">
        <w:tc>
          <w:tcPr>
            <w:tcW w:w="1950" w:type="dxa"/>
            <w:tcBorders>
              <w:top w:val="single" w:sz="4" w:space="0" w:color="D9D9D9" w:themeColor="background1" w:themeShade="D9"/>
              <w:bottom w:val="single" w:sz="4" w:space="0" w:color="D9D9D9" w:themeColor="background1" w:themeShade="D9"/>
              <w:right w:val="single" w:sz="4" w:space="0" w:color="00B0F0"/>
            </w:tcBorders>
            <w:vAlign w:val="center"/>
          </w:tcPr>
          <w:p w14:paraId="5AFCE564" w14:textId="77777777" w:rsidR="009C260C" w:rsidRDefault="009C260C" w:rsidP="009635A3">
            <w:pPr>
              <w:bidi w:val="0"/>
              <w:ind w:left="113"/>
            </w:pPr>
            <w:r>
              <w:rPr>
                <w:rFonts w:ascii="Corbel" w:hAnsi="Corbel" w:cs="Nachlieli CLM"/>
                <w:color w:val="0070C0"/>
              </w:rPr>
              <w:t>Locative</w:t>
            </w:r>
          </w:p>
        </w:tc>
        <w:tc>
          <w:tcPr>
            <w:tcW w:w="1559" w:type="dxa"/>
            <w:gridSpan w:val="2"/>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2F90512"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-en</w:t>
            </w:r>
          </w:p>
        </w:tc>
        <w:tc>
          <w:tcPr>
            <w:tcW w:w="239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64451EB"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bélnen</w:t>
            </w:r>
          </w:p>
        </w:tc>
        <w:tc>
          <w:tcPr>
            <w:tcW w:w="1577" w:type="dxa"/>
            <w:gridSpan w:val="2"/>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560757B2" w14:textId="77777777" w:rsidR="009C260C" w:rsidRPr="00FD4858" w:rsidRDefault="009C260C" w:rsidP="002E1479">
            <w:pPr>
              <w:bidi w:val="0"/>
              <w:spacing w:line="216" w:lineRule="auto"/>
              <w:jc w:val="center"/>
              <w:rPr>
                <w:rFonts w:ascii="Minion Pro" w:hAnsi="Minion Pro" w:cs="Guttman-Soncino"/>
                <w:i/>
                <w:iCs/>
              </w:rPr>
            </w:pPr>
            <w:r>
              <w:rPr>
                <w:rFonts w:ascii="Minion Pro" w:hAnsi="Minion Pro" w:cs="Guttman-Soncino"/>
                <w:i/>
                <w:iCs/>
              </w:rPr>
              <w:t>-an</w:t>
            </w:r>
          </w:p>
        </w:tc>
        <w:tc>
          <w:tcPr>
            <w:tcW w:w="2377" w:type="dxa"/>
            <w:gridSpan w:val="2"/>
            <w:tcBorders>
              <w:top w:val="single" w:sz="4" w:space="0" w:color="D9D9D9" w:themeColor="background1" w:themeShade="D9"/>
              <w:bottom w:val="single" w:sz="4" w:space="0" w:color="D9D9D9" w:themeColor="background1" w:themeShade="D9"/>
            </w:tcBorders>
            <w:vAlign w:val="center"/>
          </w:tcPr>
          <w:p w14:paraId="72BC31C2" w14:textId="77777777" w:rsidR="009C260C" w:rsidRPr="00FD4858" w:rsidRDefault="009C260C" w:rsidP="009C260C">
            <w:pPr>
              <w:bidi w:val="0"/>
              <w:spacing w:line="216" w:lineRule="auto"/>
              <w:jc w:val="center"/>
              <w:rPr>
                <w:rFonts w:ascii="Minion Pro" w:hAnsi="Minion Pro" w:cs="Guttman-Soncino"/>
                <w:i/>
                <w:iCs/>
              </w:rPr>
            </w:pPr>
            <w:r>
              <w:rPr>
                <w:rFonts w:ascii="Minion Pro" w:hAnsi="Minion Pro" w:cs="Guttman-Soncino"/>
                <w:i/>
                <w:iCs/>
              </w:rPr>
              <w:t>bélnan</w:t>
            </w:r>
          </w:p>
        </w:tc>
      </w:tr>
      <w:tr w:rsidR="009C260C" w14:paraId="27580B82" w14:textId="77777777" w:rsidTr="002E1479">
        <w:tc>
          <w:tcPr>
            <w:tcW w:w="1950" w:type="dxa"/>
            <w:tcBorders>
              <w:top w:val="single" w:sz="4" w:space="0" w:color="D9D9D9" w:themeColor="background1" w:themeShade="D9"/>
              <w:bottom w:val="single" w:sz="4" w:space="0" w:color="A6A6A6" w:themeColor="background1" w:themeShade="A6"/>
              <w:right w:val="single" w:sz="4" w:space="0" w:color="00B0F0"/>
            </w:tcBorders>
            <w:vAlign w:val="center"/>
          </w:tcPr>
          <w:p w14:paraId="4E35DA82" w14:textId="77777777" w:rsidR="009C260C" w:rsidRDefault="009C260C" w:rsidP="009635A3">
            <w:pPr>
              <w:bidi w:val="0"/>
              <w:ind w:left="113"/>
            </w:pPr>
            <w:r>
              <w:rPr>
                <w:rFonts w:ascii="Corbel" w:hAnsi="Corbel" w:cs="Nachlieli CLM"/>
                <w:color w:val="0070C0"/>
              </w:rPr>
              <w:t>Instrumental</w:t>
            </w:r>
          </w:p>
        </w:tc>
        <w:tc>
          <w:tcPr>
            <w:tcW w:w="1559" w:type="dxa"/>
            <w:gridSpan w:val="2"/>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030C86FF"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-ay</w:t>
            </w:r>
          </w:p>
        </w:tc>
        <w:tc>
          <w:tcPr>
            <w:tcW w:w="239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12A388FB"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bélnay</w:t>
            </w:r>
          </w:p>
        </w:tc>
        <w:tc>
          <w:tcPr>
            <w:tcW w:w="1577" w:type="dxa"/>
            <w:gridSpan w:val="2"/>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26CABC56"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-om</w:t>
            </w:r>
          </w:p>
        </w:tc>
        <w:tc>
          <w:tcPr>
            <w:tcW w:w="2377" w:type="dxa"/>
            <w:gridSpan w:val="2"/>
            <w:tcBorders>
              <w:top w:val="single" w:sz="4" w:space="0" w:color="D9D9D9" w:themeColor="background1" w:themeShade="D9"/>
              <w:bottom w:val="single" w:sz="4" w:space="0" w:color="A6A6A6" w:themeColor="background1" w:themeShade="A6"/>
            </w:tcBorders>
            <w:vAlign w:val="center"/>
          </w:tcPr>
          <w:p w14:paraId="4AA7EDBB" w14:textId="77777777" w:rsidR="009C260C" w:rsidRPr="00FD4858" w:rsidRDefault="009C260C" w:rsidP="009C260C">
            <w:pPr>
              <w:bidi w:val="0"/>
              <w:spacing w:line="216" w:lineRule="auto"/>
              <w:jc w:val="center"/>
              <w:rPr>
                <w:rFonts w:ascii="Minion Pro" w:hAnsi="Minion Pro" w:cs="Guttman-Soncino"/>
                <w:i/>
                <w:iCs/>
              </w:rPr>
            </w:pPr>
            <w:r>
              <w:rPr>
                <w:rFonts w:ascii="Minion Pro" w:hAnsi="Minion Pro" w:cs="Guttman-Soncino"/>
                <w:i/>
                <w:iCs/>
              </w:rPr>
              <w:t>bélnom</w:t>
            </w:r>
          </w:p>
        </w:tc>
      </w:tr>
      <w:tr w:rsidR="009C260C" w:rsidRPr="00C51509" w14:paraId="29134478" w14:textId="77777777" w:rsidTr="002E1479">
        <w:tc>
          <w:tcPr>
            <w:tcW w:w="1950" w:type="dxa"/>
            <w:tcBorders>
              <w:bottom w:val="single" w:sz="4" w:space="0" w:color="00B0F0"/>
              <w:right w:val="single" w:sz="4" w:space="0" w:color="00B0F0"/>
            </w:tcBorders>
            <w:vAlign w:val="center"/>
          </w:tcPr>
          <w:p w14:paraId="77BE3544" w14:textId="77777777" w:rsidR="009C260C" w:rsidRPr="00C51509" w:rsidRDefault="009C260C" w:rsidP="002E1479">
            <w:pPr>
              <w:bidi w:val="0"/>
              <w:spacing w:before="60" w:line="221" w:lineRule="auto"/>
              <w:jc w:val="center"/>
              <w:rPr>
                <w:rFonts w:ascii="Corbel" w:hAnsi="Corbel" w:cs="Nachlieli CLM"/>
                <w:color w:val="0070C0"/>
              </w:rPr>
            </w:pPr>
          </w:p>
        </w:tc>
        <w:tc>
          <w:tcPr>
            <w:tcW w:w="3950" w:type="dxa"/>
            <w:gridSpan w:val="3"/>
            <w:tcBorders>
              <w:left w:val="single" w:sz="4" w:space="0" w:color="00B0F0"/>
              <w:bottom w:val="single" w:sz="4" w:space="0" w:color="00B0F0"/>
              <w:right w:val="single" w:sz="4" w:space="0" w:color="BFBFBF" w:themeColor="background1" w:themeShade="BF"/>
            </w:tcBorders>
            <w:vAlign w:val="center"/>
          </w:tcPr>
          <w:p w14:paraId="570E7700" w14:textId="77777777" w:rsidR="009C260C" w:rsidRPr="00C51509" w:rsidRDefault="009C260C" w:rsidP="002E1479">
            <w:pPr>
              <w:bidi w:val="0"/>
              <w:spacing w:before="60" w:line="221" w:lineRule="auto"/>
              <w:jc w:val="center"/>
              <w:rPr>
                <w:rFonts w:ascii="Corbel" w:hAnsi="Corbel" w:cs="Nachlieli CLM"/>
                <w:color w:val="0070C0"/>
              </w:rPr>
            </w:pPr>
            <w:r>
              <w:rPr>
                <w:rFonts w:ascii="Corbel" w:hAnsi="Corbel" w:cs="Nachlieli CLM"/>
                <w:color w:val="0070C0"/>
              </w:rPr>
              <w:t>Singular neuter</w:t>
            </w:r>
          </w:p>
        </w:tc>
        <w:tc>
          <w:tcPr>
            <w:tcW w:w="3954" w:type="dxa"/>
            <w:gridSpan w:val="4"/>
            <w:tcBorders>
              <w:left w:val="single" w:sz="4" w:space="0" w:color="BFBFBF" w:themeColor="background1" w:themeShade="BF"/>
              <w:bottom w:val="single" w:sz="4" w:space="0" w:color="00B0F0"/>
            </w:tcBorders>
            <w:vAlign w:val="center"/>
          </w:tcPr>
          <w:p w14:paraId="60F81A3B" w14:textId="77777777" w:rsidR="009C260C" w:rsidRPr="00C51509" w:rsidRDefault="009C260C" w:rsidP="002E1479">
            <w:pPr>
              <w:bidi w:val="0"/>
              <w:spacing w:before="60" w:line="221" w:lineRule="auto"/>
              <w:jc w:val="center"/>
              <w:rPr>
                <w:rFonts w:ascii="Corbel" w:hAnsi="Corbel" w:cs="Nachlieli CLM"/>
                <w:color w:val="0070C0"/>
              </w:rPr>
            </w:pPr>
            <w:r>
              <w:rPr>
                <w:rFonts w:ascii="Corbel" w:hAnsi="Corbel" w:cs="Nachlieli CLM"/>
                <w:color w:val="0070C0"/>
              </w:rPr>
              <w:t>Plural</w:t>
            </w:r>
          </w:p>
        </w:tc>
      </w:tr>
      <w:tr w:rsidR="009C260C" w:rsidRPr="00FD4858" w14:paraId="53A0DE94" w14:textId="77777777" w:rsidTr="002E1479">
        <w:trPr>
          <w:gridAfter w:val="1"/>
          <w:wAfter w:w="51" w:type="dxa"/>
        </w:trPr>
        <w:tc>
          <w:tcPr>
            <w:tcW w:w="1950" w:type="dxa"/>
            <w:tcBorders>
              <w:top w:val="single" w:sz="4" w:space="0" w:color="00B0F0"/>
              <w:bottom w:val="single" w:sz="4" w:space="0" w:color="D9D9D9" w:themeColor="background1" w:themeShade="D9"/>
              <w:right w:val="single" w:sz="4" w:space="0" w:color="00B0F0"/>
            </w:tcBorders>
            <w:vAlign w:val="center"/>
          </w:tcPr>
          <w:p w14:paraId="63366CCF" w14:textId="77777777" w:rsidR="009C260C" w:rsidRDefault="009C260C" w:rsidP="009635A3">
            <w:pPr>
              <w:bidi w:val="0"/>
              <w:ind w:left="113"/>
            </w:pPr>
            <w:r>
              <w:rPr>
                <w:rFonts w:ascii="Corbel" w:hAnsi="Corbel" w:cs="Nachlieli CLM"/>
                <w:color w:val="0070C0"/>
              </w:rPr>
              <w:t>Nominative</w:t>
            </w:r>
          </w:p>
        </w:tc>
        <w:tc>
          <w:tcPr>
            <w:tcW w:w="1548" w:type="dxa"/>
            <w:tcBorders>
              <w:top w:val="single" w:sz="4" w:space="0" w:color="00B0F0"/>
              <w:left w:val="single" w:sz="4" w:space="0" w:color="00B0F0"/>
              <w:bottom w:val="single" w:sz="4" w:space="0" w:color="D9D9D9" w:themeColor="background1" w:themeShade="D9"/>
            </w:tcBorders>
            <w:shd w:val="clear" w:color="auto" w:fill="F0F8FF"/>
            <w:vAlign w:val="center"/>
          </w:tcPr>
          <w:p w14:paraId="39F92A66"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-e</w:t>
            </w:r>
          </w:p>
        </w:tc>
        <w:tc>
          <w:tcPr>
            <w:tcW w:w="2402" w:type="dxa"/>
            <w:gridSpan w:val="2"/>
            <w:tcBorders>
              <w:top w:val="single" w:sz="4" w:space="0" w:color="00B0F0"/>
              <w:bottom w:val="single" w:sz="4" w:space="0" w:color="D9D9D9" w:themeColor="background1" w:themeShade="D9"/>
              <w:right w:val="single" w:sz="4" w:space="0" w:color="BFBFBF" w:themeColor="background1" w:themeShade="BF"/>
            </w:tcBorders>
            <w:vAlign w:val="center"/>
          </w:tcPr>
          <w:p w14:paraId="26DC65CB" w14:textId="77777777" w:rsidR="009C260C" w:rsidRPr="00FD4858" w:rsidRDefault="009C260C" w:rsidP="009C260C">
            <w:pPr>
              <w:bidi w:val="0"/>
              <w:spacing w:line="216" w:lineRule="auto"/>
              <w:jc w:val="center"/>
              <w:rPr>
                <w:rFonts w:ascii="Minion Pro" w:hAnsi="Minion Pro" w:cs="Guttman-Soncino"/>
                <w:vertAlign w:val="superscript"/>
              </w:rPr>
            </w:pPr>
            <w:r>
              <w:rPr>
                <w:rFonts w:ascii="Minion Pro" w:hAnsi="Minion Pro" w:cs="Guttman-Soncino"/>
                <w:i/>
                <w:iCs/>
              </w:rPr>
              <w:t>bélne</w:t>
            </w:r>
          </w:p>
        </w:tc>
        <w:tc>
          <w:tcPr>
            <w:tcW w:w="1543"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7039F54F" w14:textId="77777777" w:rsidR="009C260C" w:rsidRPr="00FD4858" w:rsidRDefault="009C260C" w:rsidP="009635A3">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i</w:t>
            </w:r>
          </w:p>
        </w:tc>
        <w:tc>
          <w:tcPr>
            <w:tcW w:w="2360" w:type="dxa"/>
            <w:gridSpan w:val="2"/>
            <w:tcBorders>
              <w:top w:val="single" w:sz="4" w:space="0" w:color="00B0F0"/>
              <w:bottom w:val="single" w:sz="4" w:space="0" w:color="D9D9D9" w:themeColor="background1" w:themeShade="D9"/>
            </w:tcBorders>
            <w:tcMar>
              <w:left w:w="57" w:type="dxa"/>
              <w:right w:w="57" w:type="dxa"/>
            </w:tcMar>
            <w:vAlign w:val="center"/>
          </w:tcPr>
          <w:p w14:paraId="7A84CC5C" w14:textId="77777777" w:rsidR="009C260C" w:rsidRPr="00FD4858" w:rsidRDefault="009C260C" w:rsidP="009635A3">
            <w:pPr>
              <w:bidi w:val="0"/>
              <w:spacing w:line="216" w:lineRule="auto"/>
              <w:jc w:val="center"/>
              <w:rPr>
                <w:rFonts w:ascii="Minion Pro" w:hAnsi="Minion Pro" w:cs="Guttman-Soncino"/>
                <w:vertAlign w:val="superscript"/>
              </w:rPr>
            </w:pPr>
            <w:r>
              <w:rPr>
                <w:rFonts w:ascii="Minion Pro" w:hAnsi="Minion Pro" w:cs="Guttman-Soncino"/>
                <w:i/>
                <w:iCs/>
              </w:rPr>
              <w:t>bélni</w:t>
            </w:r>
          </w:p>
        </w:tc>
      </w:tr>
      <w:tr w:rsidR="009C260C" w:rsidRPr="00FD4858" w14:paraId="74032941" w14:textId="77777777" w:rsidTr="002E1479">
        <w:trPr>
          <w:gridAfter w:val="1"/>
          <w:wAfter w:w="51" w:type="dxa"/>
        </w:trPr>
        <w:tc>
          <w:tcPr>
            <w:tcW w:w="1950" w:type="dxa"/>
            <w:tcBorders>
              <w:top w:val="single" w:sz="4" w:space="0" w:color="D9D9D9" w:themeColor="background1" w:themeShade="D9"/>
              <w:bottom w:val="single" w:sz="4" w:space="0" w:color="D9D9D9" w:themeColor="background1" w:themeShade="D9"/>
              <w:right w:val="single" w:sz="4" w:space="0" w:color="00B0F0"/>
            </w:tcBorders>
            <w:vAlign w:val="center"/>
          </w:tcPr>
          <w:p w14:paraId="5D87C907" w14:textId="77777777" w:rsidR="009C260C" w:rsidRDefault="009C260C" w:rsidP="009635A3">
            <w:pPr>
              <w:bidi w:val="0"/>
              <w:ind w:left="113"/>
            </w:pPr>
            <w:r>
              <w:rPr>
                <w:rFonts w:ascii="Corbel" w:hAnsi="Corbel" w:cs="Nachlieli CLM"/>
                <w:color w:val="0070C0"/>
              </w:rPr>
              <w:t>Accusative</w:t>
            </w:r>
          </w:p>
        </w:tc>
        <w:tc>
          <w:tcPr>
            <w:tcW w:w="1548"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D37F5A6"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-o</w:t>
            </w:r>
          </w:p>
        </w:tc>
        <w:tc>
          <w:tcPr>
            <w:tcW w:w="2402"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6D7AE8F" w14:textId="77777777" w:rsidR="009C260C" w:rsidRPr="00FD4858" w:rsidRDefault="009C260C" w:rsidP="009C260C">
            <w:pPr>
              <w:bidi w:val="0"/>
              <w:spacing w:line="216" w:lineRule="auto"/>
              <w:jc w:val="center"/>
              <w:rPr>
                <w:rFonts w:ascii="Minion Pro" w:hAnsi="Minion Pro" w:cs="Guttman-Soncino"/>
                <w:i/>
                <w:iCs/>
              </w:rPr>
            </w:pPr>
            <w:r>
              <w:rPr>
                <w:rFonts w:ascii="Minion Pro" w:hAnsi="Minion Pro" w:cs="Guttman-Soncino"/>
                <w:i/>
                <w:iCs/>
              </w:rPr>
              <w:t>bélno</w:t>
            </w:r>
          </w:p>
        </w:tc>
        <w:tc>
          <w:tcPr>
            <w:tcW w:w="154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3B5061D7"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-ey</w:t>
            </w:r>
          </w:p>
        </w:tc>
        <w:tc>
          <w:tcPr>
            <w:tcW w:w="2360" w:type="dxa"/>
            <w:gridSpan w:val="2"/>
            <w:tcBorders>
              <w:top w:val="single" w:sz="4" w:space="0" w:color="D9D9D9" w:themeColor="background1" w:themeShade="D9"/>
              <w:bottom w:val="single" w:sz="4" w:space="0" w:color="D9D9D9" w:themeColor="background1" w:themeShade="D9"/>
            </w:tcBorders>
            <w:vAlign w:val="center"/>
          </w:tcPr>
          <w:p w14:paraId="15C6504C"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bélney</w:t>
            </w:r>
          </w:p>
        </w:tc>
      </w:tr>
      <w:tr w:rsidR="009C260C" w:rsidRPr="00FD4858" w14:paraId="5E4C553E" w14:textId="77777777" w:rsidTr="002E1479">
        <w:trPr>
          <w:gridAfter w:val="1"/>
          <w:wAfter w:w="51" w:type="dxa"/>
        </w:trPr>
        <w:tc>
          <w:tcPr>
            <w:tcW w:w="1950" w:type="dxa"/>
            <w:tcBorders>
              <w:top w:val="single" w:sz="4" w:space="0" w:color="D9D9D9" w:themeColor="background1" w:themeShade="D9"/>
              <w:bottom w:val="single" w:sz="4" w:space="0" w:color="D9D9D9" w:themeColor="background1" w:themeShade="D9"/>
              <w:right w:val="single" w:sz="4" w:space="0" w:color="00B0F0"/>
            </w:tcBorders>
            <w:vAlign w:val="center"/>
          </w:tcPr>
          <w:p w14:paraId="3852A4EA" w14:textId="77777777" w:rsidR="009C260C" w:rsidRDefault="009C260C" w:rsidP="009635A3">
            <w:pPr>
              <w:bidi w:val="0"/>
              <w:ind w:left="113"/>
            </w:pPr>
            <w:r>
              <w:rPr>
                <w:rFonts w:ascii="Corbel" w:hAnsi="Corbel" w:cs="Nachlieli CLM"/>
                <w:color w:val="0070C0"/>
              </w:rPr>
              <w:t>Genitive</w:t>
            </w:r>
          </w:p>
        </w:tc>
        <w:tc>
          <w:tcPr>
            <w:tcW w:w="1548"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58D7A0D" w14:textId="77777777" w:rsidR="009C260C" w:rsidRPr="00FD4858" w:rsidRDefault="009C260C" w:rsidP="002E1479">
            <w:pPr>
              <w:bidi w:val="0"/>
              <w:spacing w:line="216" w:lineRule="auto"/>
              <w:jc w:val="center"/>
              <w:rPr>
                <w:rFonts w:ascii="Minion Pro" w:hAnsi="Minion Pro" w:cs="Guttman-Soncino"/>
                <w:i/>
                <w:iCs/>
              </w:rPr>
            </w:pPr>
            <w:r>
              <w:rPr>
                <w:rFonts w:ascii="Minion Pro" w:hAnsi="Minion Pro" w:cs="Guttman-Soncino"/>
                <w:i/>
                <w:iCs/>
              </w:rPr>
              <w:softHyphen/>
              <w:t>-is</w:t>
            </w:r>
          </w:p>
        </w:tc>
        <w:tc>
          <w:tcPr>
            <w:tcW w:w="2402"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F9024C8" w14:textId="77777777" w:rsidR="009C260C" w:rsidRPr="00FD4858" w:rsidRDefault="009C260C" w:rsidP="009C260C">
            <w:pPr>
              <w:bidi w:val="0"/>
              <w:spacing w:line="216" w:lineRule="auto"/>
              <w:jc w:val="center"/>
              <w:rPr>
                <w:rFonts w:ascii="Minion Pro" w:hAnsi="Minion Pro" w:cs="Guttman-Soncino"/>
                <w:i/>
                <w:iCs/>
              </w:rPr>
            </w:pPr>
            <w:r>
              <w:rPr>
                <w:rFonts w:ascii="Minion Pro" w:hAnsi="Minion Pro" w:cs="Guttman-Soncino"/>
                <w:i/>
                <w:iCs/>
              </w:rPr>
              <w:t>bélnis</w:t>
            </w:r>
          </w:p>
        </w:tc>
        <w:tc>
          <w:tcPr>
            <w:tcW w:w="154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47DFE140" w14:textId="77777777" w:rsidR="009C260C" w:rsidRPr="00FD4858" w:rsidRDefault="009C260C" w:rsidP="00DF0261">
            <w:pPr>
              <w:bidi w:val="0"/>
              <w:spacing w:line="216" w:lineRule="auto"/>
              <w:jc w:val="center"/>
              <w:rPr>
                <w:rFonts w:ascii="Minion Pro" w:hAnsi="Minion Pro" w:cs="Guttman-Soncino"/>
                <w:i/>
                <w:iCs/>
              </w:rPr>
            </w:pPr>
            <w:r>
              <w:rPr>
                <w:rFonts w:ascii="Minion Pro" w:hAnsi="Minion Pro" w:cs="Guttman-Soncino"/>
                <w:i/>
                <w:iCs/>
              </w:rPr>
              <w:softHyphen/>
              <w:t>-(</w:t>
            </w:r>
            <w:r w:rsidR="00D52414">
              <w:rPr>
                <w:rFonts w:ascii="Minion Pro" w:hAnsi="Minion Pro" w:cs="Guttman-Soncino"/>
                <w:i/>
                <w:iCs/>
              </w:rPr>
              <w:t>é</w:t>
            </w:r>
            <w:r>
              <w:rPr>
                <w:rFonts w:ascii="Minion Pro" w:hAnsi="Minion Pro" w:cs="Guttman-Soncino"/>
                <w:i/>
                <w:iCs/>
              </w:rPr>
              <w:t>)si</w:t>
            </w:r>
          </w:p>
        </w:tc>
        <w:tc>
          <w:tcPr>
            <w:tcW w:w="2360" w:type="dxa"/>
            <w:gridSpan w:val="2"/>
            <w:tcBorders>
              <w:top w:val="single" w:sz="4" w:space="0" w:color="D9D9D9" w:themeColor="background1" w:themeShade="D9"/>
              <w:bottom w:val="single" w:sz="4" w:space="0" w:color="D9D9D9" w:themeColor="background1" w:themeShade="D9"/>
            </w:tcBorders>
            <w:vAlign w:val="center"/>
          </w:tcPr>
          <w:p w14:paraId="72D130DC" w14:textId="77777777" w:rsidR="009C260C" w:rsidRPr="00FD4858" w:rsidRDefault="009C260C" w:rsidP="009C260C">
            <w:pPr>
              <w:bidi w:val="0"/>
              <w:spacing w:line="216" w:lineRule="auto"/>
              <w:jc w:val="center"/>
              <w:rPr>
                <w:rFonts w:ascii="Minion Pro" w:hAnsi="Minion Pro" w:cs="Guttman-Soncino"/>
                <w:i/>
                <w:iCs/>
              </w:rPr>
            </w:pPr>
            <w:r>
              <w:rPr>
                <w:rFonts w:ascii="Minion Pro" w:hAnsi="Minion Pro" w:cs="Guttman-Soncino"/>
                <w:i/>
                <w:iCs/>
              </w:rPr>
              <w:t>beln</w:t>
            </w:r>
            <w:r w:rsidRPr="009C260C">
              <w:rPr>
                <w:rFonts w:ascii="Minion Pro" w:hAnsi="Minion Pro" w:cs="Guttman-Soncino"/>
                <w:b/>
                <w:bCs/>
                <w:i/>
                <w:iCs/>
              </w:rPr>
              <w:t>é</w:t>
            </w:r>
            <w:r>
              <w:rPr>
                <w:rFonts w:ascii="Minion Pro" w:hAnsi="Minion Pro" w:cs="Guttman-Soncino"/>
                <w:i/>
                <w:iCs/>
              </w:rPr>
              <w:t>si</w:t>
            </w:r>
          </w:p>
        </w:tc>
      </w:tr>
      <w:tr w:rsidR="009C260C" w:rsidRPr="00FD4858" w14:paraId="2E7C4F6E" w14:textId="77777777" w:rsidTr="002E1479">
        <w:trPr>
          <w:gridAfter w:val="1"/>
          <w:wAfter w:w="51" w:type="dxa"/>
        </w:trPr>
        <w:tc>
          <w:tcPr>
            <w:tcW w:w="1950" w:type="dxa"/>
            <w:tcBorders>
              <w:top w:val="single" w:sz="4" w:space="0" w:color="D9D9D9" w:themeColor="background1" w:themeShade="D9"/>
              <w:bottom w:val="single" w:sz="4" w:space="0" w:color="D9D9D9" w:themeColor="background1" w:themeShade="D9"/>
              <w:right w:val="single" w:sz="4" w:space="0" w:color="00B0F0"/>
            </w:tcBorders>
            <w:vAlign w:val="center"/>
          </w:tcPr>
          <w:p w14:paraId="316F05F7" w14:textId="77777777" w:rsidR="009C260C" w:rsidRDefault="009C260C" w:rsidP="009635A3">
            <w:pPr>
              <w:bidi w:val="0"/>
              <w:ind w:left="113"/>
            </w:pPr>
            <w:r>
              <w:rPr>
                <w:rFonts w:ascii="Corbel" w:hAnsi="Corbel" w:cs="Nachlieli CLM"/>
                <w:color w:val="0070C0"/>
              </w:rPr>
              <w:t>Dative</w:t>
            </w:r>
          </w:p>
        </w:tc>
        <w:tc>
          <w:tcPr>
            <w:tcW w:w="1548"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0B44916D"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-u</w:t>
            </w:r>
          </w:p>
        </w:tc>
        <w:tc>
          <w:tcPr>
            <w:tcW w:w="2402"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08BBB04"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bélnu</w:t>
            </w:r>
          </w:p>
        </w:tc>
        <w:tc>
          <w:tcPr>
            <w:tcW w:w="154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6B928009"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-en</w:t>
            </w:r>
          </w:p>
        </w:tc>
        <w:tc>
          <w:tcPr>
            <w:tcW w:w="2360" w:type="dxa"/>
            <w:gridSpan w:val="2"/>
            <w:tcBorders>
              <w:top w:val="single" w:sz="4" w:space="0" w:color="D9D9D9" w:themeColor="background1" w:themeShade="D9"/>
              <w:bottom w:val="single" w:sz="4" w:space="0" w:color="D9D9D9" w:themeColor="background1" w:themeShade="D9"/>
            </w:tcBorders>
            <w:vAlign w:val="center"/>
          </w:tcPr>
          <w:p w14:paraId="6E46D593"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bélnen</w:t>
            </w:r>
          </w:p>
        </w:tc>
      </w:tr>
      <w:tr w:rsidR="009C260C" w:rsidRPr="00FD4858" w14:paraId="6B40DECB" w14:textId="77777777" w:rsidTr="002E1479">
        <w:trPr>
          <w:gridAfter w:val="1"/>
          <w:wAfter w:w="51" w:type="dxa"/>
        </w:trPr>
        <w:tc>
          <w:tcPr>
            <w:tcW w:w="1950" w:type="dxa"/>
            <w:tcBorders>
              <w:top w:val="single" w:sz="4" w:space="0" w:color="D9D9D9" w:themeColor="background1" w:themeShade="D9"/>
              <w:bottom w:val="single" w:sz="4" w:space="0" w:color="D9D9D9" w:themeColor="background1" w:themeShade="D9"/>
              <w:right w:val="single" w:sz="4" w:space="0" w:color="00B0F0"/>
            </w:tcBorders>
            <w:vAlign w:val="center"/>
          </w:tcPr>
          <w:p w14:paraId="71FFFF82" w14:textId="77777777" w:rsidR="009C260C" w:rsidRDefault="009C260C" w:rsidP="009635A3">
            <w:pPr>
              <w:bidi w:val="0"/>
              <w:ind w:left="113"/>
            </w:pPr>
            <w:r>
              <w:rPr>
                <w:rFonts w:ascii="Corbel" w:hAnsi="Corbel" w:cs="Nachlieli CLM"/>
                <w:color w:val="0070C0"/>
              </w:rPr>
              <w:t>Locative</w:t>
            </w:r>
          </w:p>
        </w:tc>
        <w:tc>
          <w:tcPr>
            <w:tcW w:w="1548"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04FA022F"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-on</w:t>
            </w:r>
          </w:p>
        </w:tc>
        <w:tc>
          <w:tcPr>
            <w:tcW w:w="2402"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632848B" w14:textId="77777777" w:rsidR="009C260C" w:rsidRPr="00FD4858" w:rsidRDefault="009C260C" w:rsidP="009C260C">
            <w:pPr>
              <w:bidi w:val="0"/>
              <w:spacing w:line="216" w:lineRule="auto"/>
              <w:jc w:val="center"/>
              <w:rPr>
                <w:rFonts w:ascii="Minion Pro" w:hAnsi="Minion Pro" w:cs="Guttman-Soncino"/>
                <w:i/>
                <w:iCs/>
              </w:rPr>
            </w:pPr>
            <w:r>
              <w:rPr>
                <w:rFonts w:ascii="Minion Pro" w:hAnsi="Minion Pro" w:cs="Guttman-Soncino"/>
                <w:i/>
                <w:iCs/>
              </w:rPr>
              <w:t>bélnon</w:t>
            </w:r>
          </w:p>
        </w:tc>
        <w:tc>
          <w:tcPr>
            <w:tcW w:w="154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5B137633"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-(y)an*</w:t>
            </w:r>
          </w:p>
        </w:tc>
        <w:tc>
          <w:tcPr>
            <w:tcW w:w="2360" w:type="dxa"/>
            <w:gridSpan w:val="2"/>
            <w:tcBorders>
              <w:top w:val="single" w:sz="4" w:space="0" w:color="D9D9D9" w:themeColor="background1" w:themeShade="D9"/>
              <w:bottom w:val="single" w:sz="4" w:space="0" w:color="D9D9D9" w:themeColor="background1" w:themeShade="D9"/>
            </w:tcBorders>
            <w:vAlign w:val="center"/>
          </w:tcPr>
          <w:p w14:paraId="14AA7B17" w14:textId="77777777" w:rsidR="009C260C" w:rsidRPr="00FD4858" w:rsidRDefault="009C260C" w:rsidP="009C260C">
            <w:pPr>
              <w:bidi w:val="0"/>
              <w:spacing w:line="216" w:lineRule="auto"/>
              <w:jc w:val="center"/>
              <w:rPr>
                <w:rFonts w:ascii="Minion Pro" w:hAnsi="Minion Pro" w:cs="Guttman-Soncino"/>
                <w:i/>
                <w:iCs/>
              </w:rPr>
            </w:pPr>
            <w:r>
              <w:rPr>
                <w:rFonts w:ascii="Minion Pro" w:hAnsi="Minion Pro" w:cs="Guttman-Soncino"/>
                <w:i/>
                <w:iCs/>
              </w:rPr>
              <w:t>bélnan</w:t>
            </w:r>
          </w:p>
        </w:tc>
      </w:tr>
      <w:tr w:rsidR="009C260C" w:rsidRPr="00FD4858" w14:paraId="19268CF6" w14:textId="77777777" w:rsidTr="002E1479">
        <w:trPr>
          <w:gridAfter w:val="1"/>
          <w:wAfter w:w="51" w:type="dxa"/>
        </w:trPr>
        <w:tc>
          <w:tcPr>
            <w:tcW w:w="1950" w:type="dxa"/>
            <w:tcBorders>
              <w:top w:val="single" w:sz="4" w:space="0" w:color="D9D9D9" w:themeColor="background1" w:themeShade="D9"/>
              <w:bottom w:val="single" w:sz="4" w:space="0" w:color="A6A6A6" w:themeColor="background1" w:themeShade="A6"/>
              <w:right w:val="single" w:sz="4" w:space="0" w:color="00B0F0"/>
            </w:tcBorders>
            <w:vAlign w:val="center"/>
          </w:tcPr>
          <w:p w14:paraId="32B00FDA" w14:textId="77777777" w:rsidR="009C260C" w:rsidRDefault="009C260C" w:rsidP="009635A3">
            <w:pPr>
              <w:bidi w:val="0"/>
              <w:ind w:left="113"/>
            </w:pPr>
            <w:r>
              <w:rPr>
                <w:rFonts w:ascii="Corbel" w:hAnsi="Corbel" w:cs="Nachlieli CLM"/>
                <w:color w:val="0070C0"/>
              </w:rPr>
              <w:t>Instrumental</w:t>
            </w:r>
          </w:p>
        </w:tc>
        <w:tc>
          <w:tcPr>
            <w:tcW w:w="1548"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275CECA6" w14:textId="77777777" w:rsidR="009C260C" w:rsidRPr="00FD4858" w:rsidRDefault="009C260C" w:rsidP="009635A3">
            <w:pPr>
              <w:bidi w:val="0"/>
              <w:spacing w:line="216" w:lineRule="auto"/>
              <w:jc w:val="center"/>
              <w:rPr>
                <w:rFonts w:ascii="Minion Pro" w:hAnsi="Minion Pro" w:cs="Guttman-Soncino"/>
                <w:i/>
                <w:iCs/>
              </w:rPr>
            </w:pPr>
            <w:r>
              <w:rPr>
                <w:rFonts w:ascii="Minion Pro" w:hAnsi="Minion Pro" w:cs="Guttman-Soncino"/>
                <w:i/>
                <w:iCs/>
              </w:rPr>
              <w:t>-em</w:t>
            </w:r>
          </w:p>
        </w:tc>
        <w:tc>
          <w:tcPr>
            <w:tcW w:w="2402"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32EF569A" w14:textId="77777777" w:rsidR="009C260C" w:rsidRPr="00FD4858" w:rsidRDefault="009C260C" w:rsidP="009C260C">
            <w:pPr>
              <w:bidi w:val="0"/>
              <w:spacing w:line="216" w:lineRule="auto"/>
              <w:jc w:val="center"/>
              <w:rPr>
                <w:rFonts w:ascii="Minion Pro" w:hAnsi="Minion Pro" w:cs="Guttman-Soncino"/>
                <w:i/>
                <w:iCs/>
              </w:rPr>
            </w:pPr>
            <w:r>
              <w:rPr>
                <w:rFonts w:ascii="Minion Pro" w:hAnsi="Minion Pro" w:cs="Guttman-Soncino"/>
                <w:i/>
                <w:iCs/>
              </w:rPr>
              <w:t>bélnem</w:t>
            </w:r>
          </w:p>
        </w:tc>
        <w:tc>
          <w:tcPr>
            <w:tcW w:w="154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22DA1190" w14:textId="77777777" w:rsidR="009C260C" w:rsidRPr="00FD4858" w:rsidRDefault="009C260C" w:rsidP="008B092E">
            <w:pPr>
              <w:bidi w:val="0"/>
              <w:spacing w:line="216" w:lineRule="auto"/>
              <w:jc w:val="center"/>
              <w:rPr>
                <w:rFonts w:ascii="Minion Pro" w:hAnsi="Minion Pro" w:cs="Guttman-Soncino"/>
                <w:i/>
                <w:iCs/>
              </w:rPr>
            </w:pPr>
            <w:r>
              <w:rPr>
                <w:rFonts w:ascii="Minion Pro" w:hAnsi="Minion Pro" w:cs="Guttman-Soncino"/>
                <w:i/>
                <w:iCs/>
              </w:rPr>
              <w:t>-(</w:t>
            </w:r>
            <w:r w:rsidR="008B092E">
              <w:rPr>
                <w:rFonts w:ascii="Minion Pro" w:hAnsi="Minion Pro" w:cs="Guttman-Soncino"/>
                <w:i/>
                <w:iCs/>
              </w:rPr>
              <w:t>e</w:t>
            </w:r>
            <w:r>
              <w:rPr>
                <w:rFonts w:ascii="Minion Pro" w:hAnsi="Minion Pro" w:cs="Guttman-Soncino"/>
                <w:i/>
                <w:iCs/>
              </w:rPr>
              <w:t>)me</w:t>
            </w:r>
          </w:p>
        </w:tc>
        <w:tc>
          <w:tcPr>
            <w:tcW w:w="2360" w:type="dxa"/>
            <w:gridSpan w:val="2"/>
            <w:tcBorders>
              <w:top w:val="single" w:sz="4" w:space="0" w:color="D9D9D9" w:themeColor="background1" w:themeShade="D9"/>
              <w:bottom w:val="single" w:sz="4" w:space="0" w:color="A6A6A6" w:themeColor="background1" w:themeShade="A6"/>
            </w:tcBorders>
            <w:vAlign w:val="center"/>
          </w:tcPr>
          <w:p w14:paraId="22E07CF5" w14:textId="77777777" w:rsidR="009C260C" w:rsidRPr="00FD4858" w:rsidRDefault="009C260C" w:rsidP="008B092E">
            <w:pPr>
              <w:bidi w:val="0"/>
              <w:spacing w:line="216" w:lineRule="auto"/>
              <w:jc w:val="center"/>
              <w:rPr>
                <w:rFonts w:ascii="Minion Pro" w:hAnsi="Minion Pro" w:cs="Guttman-Soncino"/>
                <w:i/>
                <w:iCs/>
              </w:rPr>
            </w:pPr>
            <w:r>
              <w:rPr>
                <w:rFonts w:ascii="Minion Pro" w:hAnsi="Minion Pro" w:cs="Guttman-Soncino"/>
                <w:i/>
                <w:iCs/>
              </w:rPr>
              <w:t>beln</w:t>
            </w:r>
            <w:r w:rsidR="008B092E">
              <w:rPr>
                <w:rFonts w:ascii="Minion Pro" w:hAnsi="Minion Pro" w:cs="Guttman-Soncino"/>
                <w:i/>
                <w:iCs/>
              </w:rPr>
              <w:t>e</w:t>
            </w:r>
            <w:r>
              <w:rPr>
                <w:rFonts w:ascii="Minion Pro" w:hAnsi="Minion Pro" w:cs="Guttman-Soncino"/>
                <w:i/>
                <w:iCs/>
              </w:rPr>
              <w:t>me</w:t>
            </w:r>
          </w:p>
        </w:tc>
      </w:tr>
    </w:tbl>
    <w:p w14:paraId="76FA778E" w14:textId="77777777" w:rsidR="002E1479" w:rsidRPr="003655B2" w:rsidRDefault="002E1479" w:rsidP="002E1479">
      <w:pPr>
        <w:shd w:val="clear" w:color="auto" w:fill="FFFFFF"/>
        <w:tabs>
          <w:tab w:val="left" w:pos="284"/>
        </w:tabs>
        <w:bidi w:val="0"/>
        <w:spacing w:before="120"/>
        <w:ind w:left="284" w:hanging="284"/>
        <w:rPr>
          <w:rFonts w:ascii="Cambria" w:hAnsi="Cambria" w:cs="Guttman-Soncino"/>
        </w:rPr>
      </w:pPr>
      <w:r>
        <w:rPr>
          <w:rFonts w:ascii="Minion Pro" w:hAnsi="Minion Pro" w:cs="Guttman-Soncino"/>
        </w:rPr>
        <w:t>*</w:t>
      </w:r>
      <w:r>
        <w:rPr>
          <w:rFonts w:ascii="Minion Pro" w:hAnsi="Minion Pro" w:cs="Guttman-Soncino"/>
        </w:rPr>
        <w:tab/>
        <w:t xml:space="preserve">from C. Erd. </w:t>
      </w:r>
      <w:r>
        <w:rPr>
          <w:rFonts w:ascii="Minion Pro" w:hAnsi="Minion Pro" w:cs="Guttman-Soncino"/>
          <w:i/>
          <w:iCs/>
        </w:rPr>
        <w:t>-ēn</w:t>
      </w:r>
      <w:r>
        <w:rPr>
          <w:rFonts w:ascii="Minion Pro" w:hAnsi="Minion Pro" w:cs="Guttman-Soncino"/>
        </w:rPr>
        <w:t>; not causing mutation, which has stopped being productive.</w:t>
      </w:r>
    </w:p>
    <w:p w14:paraId="01C979A7" w14:textId="77777777" w:rsidR="00D52414" w:rsidRPr="00FD4858" w:rsidRDefault="00D52414" w:rsidP="00093C71">
      <w:pPr>
        <w:shd w:val="clear" w:color="auto" w:fill="FFFFFF"/>
        <w:autoSpaceDE w:val="0"/>
        <w:autoSpaceDN w:val="0"/>
        <w:bidi w:val="0"/>
        <w:adjustRightInd w:val="0"/>
        <w:spacing w:before="360" w:after="120" w:line="276" w:lineRule="auto"/>
        <w:jc w:val="both"/>
        <w:rPr>
          <w:rFonts w:ascii="Minion Pro" w:hAnsi="Minion Pro" w:cs="Noto Serif"/>
          <w:caps/>
          <w:spacing w:val="10"/>
        </w:rPr>
      </w:pPr>
      <w:r>
        <w:rPr>
          <w:rFonts w:ascii="Minion Pro" w:hAnsi="Minion Pro" w:cs="Noto Serif"/>
          <w:caps/>
          <w:spacing w:val="10"/>
        </w:rPr>
        <w:t>Second</w:t>
      </w:r>
      <w:r w:rsidRPr="00FD4858">
        <w:rPr>
          <w:rFonts w:ascii="Minion Pro" w:hAnsi="Minion Pro" w:cs="Noto Serif"/>
          <w:caps/>
          <w:spacing w:val="10"/>
        </w:rPr>
        <w:t xml:space="preserve"> declension</w:t>
      </w:r>
    </w:p>
    <w:p w14:paraId="294CA0E9" w14:textId="77777777" w:rsidR="00D52414" w:rsidRDefault="00D52414" w:rsidP="00DF0261">
      <w:pPr>
        <w:shd w:val="clear" w:color="auto" w:fill="FFFFFF"/>
        <w:autoSpaceDE w:val="0"/>
        <w:autoSpaceDN w:val="0"/>
        <w:bidi w:val="0"/>
        <w:adjustRightInd w:val="0"/>
        <w:spacing w:before="120" w:after="120" w:line="276" w:lineRule="auto"/>
        <w:jc w:val="both"/>
        <w:rPr>
          <w:rFonts w:ascii="Minion Pro" w:hAnsi="Minion Pro" w:cs="Guttman-Soncino"/>
        </w:rPr>
      </w:pPr>
      <w:r>
        <w:rPr>
          <w:rFonts w:ascii="Minion Pro" w:hAnsi="Minion Pro" w:cs="Guttman-Soncino"/>
        </w:rPr>
        <w:t xml:space="preserve">Includes adjectives with </w:t>
      </w:r>
      <w:r w:rsidR="00DF0261">
        <w:rPr>
          <w:rFonts w:ascii="Minion Pro" w:hAnsi="Minion Pro" w:cs="Guttman-Soncino"/>
        </w:rPr>
        <w:t>no gender agreement</w:t>
      </w:r>
      <w:r>
        <w:rPr>
          <w:rFonts w:ascii="Minion Pro" w:hAnsi="Minion Pro" w:cs="Guttman-Soncino"/>
        </w:rPr>
        <w:t xml:space="preserve">, inherited from Altheran </w:t>
      </w:r>
      <w:r>
        <w:rPr>
          <w:rFonts w:ascii="Minion Pro" w:hAnsi="Minion Pro" w:cs="Guttman-Soncino"/>
          <w:i/>
          <w:iCs/>
        </w:rPr>
        <w:t>I</w:t>
      </w:r>
      <w:r>
        <w:rPr>
          <w:rFonts w:ascii="Minion Pro" w:hAnsi="Minion Pro" w:cs="Guttman-Soncino"/>
        </w:rPr>
        <w:t xml:space="preserve"> declension. </w:t>
      </w:r>
      <w:r w:rsidR="00DF0261">
        <w:rPr>
          <w:rFonts w:ascii="Minion Pro" w:hAnsi="Minion Pro" w:cs="Guttman-Soncino"/>
        </w:rPr>
        <w:t>Adjectives of origin</w:t>
      </w:r>
      <w:r>
        <w:rPr>
          <w:rFonts w:ascii="Minion Pro" w:hAnsi="Minion Pro" w:cs="Guttman-Soncino"/>
        </w:rPr>
        <w:t xml:space="preserve"> in </w:t>
      </w:r>
      <w:r>
        <w:rPr>
          <w:rFonts w:ascii="Minion Pro" w:hAnsi="Minion Pro" w:cs="Guttman-Soncino"/>
          <w:i/>
          <w:iCs/>
        </w:rPr>
        <w:t>–si</w:t>
      </w:r>
      <w:r>
        <w:rPr>
          <w:rFonts w:ascii="Minion Pro" w:hAnsi="Minion Pro" w:cs="Guttman-Soncino"/>
        </w:rPr>
        <w:t xml:space="preserve">, </w:t>
      </w:r>
      <w:r>
        <w:rPr>
          <w:rFonts w:ascii="Minion Pro" w:hAnsi="Minion Pro" w:cs="Guttman-Soncino"/>
          <w:i/>
          <w:iCs/>
        </w:rPr>
        <w:t>-(nd)i</w:t>
      </w:r>
      <w:r>
        <w:rPr>
          <w:rFonts w:ascii="Minion Pro" w:hAnsi="Minion Pro" w:cs="Guttman-Soncino"/>
        </w:rPr>
        <w:t xml:space="preserve"> and possessive adjectives in </w:t>
      </w:r>
      <w:r>
        <w:rPr>
          <w:rFonts w:ascii="Minion Pro" w:hAnsi="Minion Pro" w:cs="Guttman-Soncino"/>
          <w:i/>
          <w:iCs/>
        </w:rPr>
        <w:t>-ci</w:t>
      </w:r>
      <w:r>
        <w:rPr>
          <w:rFonts w:ascii="Minion Pro" w:hAnsi="Minion Pro" w:cs="Guttman-Soncino"/>
        </w:rPr>
        <w:t xml:space="preserve">, among others, belong here. </w:t>
      </w:r>
    </w:p>
    <w:p w14:paraId="7BC5C8AF" w14:textId="77777777" w:rsidR="00D52414" w:rsidRPr="00D52414" w:rsidRDefault="00D52414" w:rsidP="00D52414">
      <w:pPr>
        <w:shd w:val="clear" w:color="auto" w:fill="FFFFFF"/>
        <w:autoSpaceDE w:val="0"/>
        <w:autoSpaceDN w:val="0"/>
        <w:bidi w:val="0"/>
        <w:adjustRightInd w:val="0"/>
        <w:spacing w:before="120" w:after="120" w:line="276" w:lineRule="auto"/>
        <w:jc w:val="both"/>
        <w:rPr>
          <w:rFonts w:ascii="Minion Pro" w:hAnsi="Minion Pro" w:cs="Guttman-Soncino"/>
        </w:rPr>
      </w:pPr>
      <w:r w:rsidRPr="00FD4858">
        <w:rPr>
          <w:rFonts w:ascii="Minion Pro" w:hAnsi="Minion Pro" w:cs="Guttman-Soncino"/>
          <w:b/>
          <w:bCs/>
        </w:rPr>
        <w:t>Paradigm</w:t>
      </w:r>
      <w:r>
        <w:rPr>
          <w:rFonts w:ascii="Minion Pro" w:hAnsi="Minion Pro" w:cs="Guttman-Soncino"/>
          <w:b/>
          <w:bCs/>
        </w:rPr>
        <w:t xml:space="preserve"> </w:t>
      </w:r>
      <w:r>
        <w:rPr>
          <w:rFonts w:ascii="Minion Pro" w:hAnsi="Minion Pro" w:cs="Guttman-Soncino"/>
        </w:rPr>
        <w:t xml:space="preserve">— </w:t>
      </w:r>
      <w:r>
        <w:rPr>
          <w:rFonts w:ascii="Minion Pro" w:hAnsi="Minion Pro" w:cs="Guttman-Soncino"/>
          <w:i/>
          <w:iCs/>
        </w:rPr>
        <w:t>týcci</w:t>
      </w:r>
      <w:r>
        <w:rPr>
          <w:rFonts w:ascii="Minion Pro" w:hAnsi="Minion Pro" w:cs="Guttman-Soncino"/>
        </w:rPr>
        <w:t xml:space="preserve"> (“of/from the oak”). See consonant assimilations below for the </w:t>
      </w:r>
      <w:r>
        <w:rPr>
          <w:rFonts w:ascii="Minion Pro" w:hAnsi="Minion Pro" w:cs="Guttman-Soncino"/>
          <w:i/>
          <w:iCs/>
        </w:rPr>
        <w:t xml:space="preserve">-ci </w:t>
      </w:r>
      <w:r>
        <w:rPr>
          <w:rFonts w:ascii="Minion Pro" w:hAnsi="Minion Pro" w:cs="Guttman-Soncino"/>
        </w:rPr>
        <w:t>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D52414" w:rsidRPr="00C51509" w14:paraId="6F4D7FEF" w14:textId="77777777" w:rsidTr="00D52414">
        <w:tc>
          <w:tcPr>
            <w:tcW w:w="1951" w:type="dxa"/>
            <w:tcBorders>
              <w:bottom w:val="single" w:sz="4" w:space="0" w:color="00B0F0"/>
              <w:right w:val="single" w:sz="4" w:space="0" w:color="00B0F0"/>
            </w:tcBorders>
            <w:vAlign w:val="center"/>
          </w:tcPr>
          <w:p w14:paraId="6DB0E1B3" w14:textId="77777777" w:rsidR="00D52414" w:rsidRPr="00C51509" w:rsidRDefault="00D52414" w:rsidP="009635A3">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35CF813F" w14:textId="77777777" w:rsidR="00D52414" w:rsidRPr="00C51509" w:rsidRDefault="00D52414" w:rsidP="009635A3">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749E130B" w14:textId="77777777" w:rsidR="00D52414" w:rsidRPr="00C51509" w:rsidRDefault="00D52414" w:rsidP="009635A3">
            <w:pPr>
              <w:bidi w:val="0"/>
              <w:spacing w:line="221" w:lineRule="auto"/>
              <w:jc w:val="center"/>
              <w:rPr>
                <w:rFonts w:ascii="Corbel" w:hAnsi="Corbel" w:cs="Nachlieli CLM"/>
                <w:color w:val="0070C0"/>
              </w:rPr>
            </w:pPr>
            <w:r>
              <w:rPr>
                <w:rFonts w:ascii="Corbel" w:hAnsi="Corbel" w:cs="Nachlieli CLM"/>
                <w:color w:val="0070C0"/>
              </w:rPr>
              <w:t>Plural</w:t>
            </w:r>
          </w:p>
        </w:tc>
      </w:tr>
      <w:tr w:rsidR="00D52414" w:rsidRPr="00FD4858" w14:paraId="0AB5A3F1" w14:textId="77777777" w:rsidTr="00D52414">
        <w:tc>
          <w:tcPr>
            <w:tcW w:w="1951" w:type="dxa"/>
            <w:tcBorders>
              <w:top w:val="single" w:sz="4" w:space="0" w:color="00B0F0"/>
              <w:bottom w:val="single" w:sz="4" w:space="0" w:color="D9D9D9" w:themeColor="background1" w:themeShade="D9"/>
              <w:right w:val="single" w:sz="4" w:space="0" w:color="00B0F0"/>
            </w:tcBorders>
            <w:vAlign w:val="center"/>
          </w:tcPr>
          <w:p w14:paraId="0B31E63E" w14:textId="77777777" w:rsidR="00D52414" w:rsidRDefault="00D52414" w:rsidP="009635A3">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145A9A17" w14:textId="77777777" w:rsidR="00D52414" w:rsidRPr="00FD4858" w:rsidRDefault="00D52414" w:rsidP="00D52414">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i</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72D6155B" w14:textId="77777777" w:rsidR="00D52414" w:rsidRPr="00FD4858" w:rsidRDefault="006126FE" w:rsidP="009635A3">
            <w:pPr>
              <w:bidi w:val="0"/>
              <w:spacing w:line="216" w:lineRule="auto"/>
              <w:jc w:val="center"/>
              <w:rPr>
                <w:rFonts w:ascii="Minion Pro" w:hAnsi="Minion Pro" w:cs="Guttman-Soncino"/>
                <w:vertAlign w:val="superscript"/>
              </w:rPr>
            </w:pPr>
            <w:r>
              <w:rPr>
                <w:rFonts w:ascii="Minion Pro" w:hAnsi="Minion Pro" w:cs="Guttman-Soncino"/>
                <w:i/>
                <w:iCs/>
              </w:rPr>
              <w:t>týcci</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19FE3C52" w14:textId="77777777" w:rsidR="00D52414" w:rsidRPr="00FD4858" w:rsidRDefault="00D52414" w:rsidP="00D52414">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i</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495CDDCB" w14:textId="77777777" w:rsidR="00D52414" w:rsidRPr="00FD4858" w:rsidRDefault="006126FE" w:rsidP="009635A3">
            <w:pPr>
              <w:bidi w:val="0"/>
              <w:spacing w:line="216" w:lineRule="auto"/>
              <w:jc w:val="center"/>
              <w:rPr>
                <w:rFonts w:ascii="Minion Pro" w:hAnsi="Minion Pro" w:cs="Guttman-Soncino"/>
                <w:vertAlign w:val="superscript"/>
              </w:rPr>
            </w:pPr>
            <w:r>
              <w:rPr>
                <w:rFonts w:ascii="Minion Pro" w:hAnsi="Minion Pro" w:cs="Guttman-Soncino"/>
                <w:i/>
                <w:iCs/>
              </w:rPr>
              <w:t>týcci</w:t>
            </w:r>
          </w:p>
        </w:tc>
      </w:tr>
      <w:tr w:rsidR="00D52414" w14:paraId="64086165" w14:textId="77777777" w:rsidTr="00D52414">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755F1D4E" w14:textId="77777777" w:rsidR="00D52414" w:rsidRDefault="00D52414" w:rsidP="009635A3">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CF4217C" w14:textId="77777777" w:rsidR="00D52414" w:rsidRPr="00FD4858" w:rsidRDefault="00D52414" w:rsidP="009635A3">
            <w:pPr>
              <w:bidi w:val="0"/>
              <w:spacing w:line="216" w:lineRule="auto"/>
              <w:jc w:val="center"/>
              <w:rPr>
                <w:rFonts w:ascii="Minion Pro" w:hAnsi="Minion Pro" w:cs="Guttman-Soncino"/>
                <w:i/>
                <w:iCs/>
              </w:rPr>
            </w:pPr>
            <w:r>
              <w:rPr>
                <w:rFonts w:ascii="Minion Pro" w:hAnsi="Minion Pro" w:cs="Guttman-Soncino"/>
                <w:i/>
                <w:iCs/>
              </w:rPr>
              <w:t>-</w:t>
            </w:r>
            <w:r w:rsidRPr="00D52414">
              <w:rPr>
                <w:rFonts w:ascii="Minion Pro" w:hAnsi="Minion Pro" w:cs="Guttman-Soncino"/>
                <w:i/>
                <w:iCs/>
              </w:rPr>
              <w:t>e</w:t>
            </w:r>
            <w:r>
              <w:rPr>
                <w:rFonts w:ascii="Minion Pro" w:hAnsi="Minion Pro" w:cs="Guttman-Soncino"/>
                <w:i/>
                <w:iCs/>
              </w:rPr>
              <w:t>o</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CB57E78" w14:textId="77777777" w:rsidR="00D52414" w:rsidRDefault="006126FE" w:rsidP="009635A3">
            <w:pPr>
              <w:bidi w:val="0"/>
              <w:spacing w:line="216" w:lineRule="auto"/>
              <w:jc w:val="center"/>
            </w:pPr>
            <w:r>
              <w:rPr>
                <w:rFonts w:ascii="Minion Pro" w:hAnsi="Minion Pro" w:cs="Guttman-Soncino"/>
                <w:i/>
                <w:iCs/>
              </w:rPr>
              <w:t>týcc</w:t>
            </w:r>
            <w:r w:rsidR="00D52414">
              <w:rPr>
                <w:rFonts w:ascii="Minion Pro" w:hAnsi="Minion Pro" w:cs="Guttman-Soncino"/>
                <w:i/>
                <w:iCs/>
              </w:rPr>
              <w:t>e</w:t>
            </w:r>
            <w:r>
              <w:rPr>
                <w:rFonts w:ascii="Minion Pro" w:hAnsi="Minion Pro" w:cs="Guttman-Soncino"/>
                <w:i/>
                <w:iCs/>
              </w:rPr>
              <w:t>o</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79C19510" w14:textId="77777777" w:rsidR="00D52414" w:rsidRPr="00FD4858" w:rsidRDefault="00D52414" w:rsidP="00272B03">
            <w:pPr>
              <w:bidi w:val="0"/>
              <w:spacing w:line="216" w:lineRule="auto"/>
              <w:jc w:val="center"/>
              <w:rPr>
                <w:rFonts w:ascii="Minion Pro" w:hAnsi="Minion Pro" w:cs="Guttman-Soncino"/>
                <w:i/>
                <w:iCs/>
              </w:rPr>
            </w:pPr>
            <w:r>
              <w:rPr>
                <w:rFonts w:ascii="Minion Pro" w:hAnsi="Minion Pro" w:cs="Guttman-Soncino"/>
                <w:i/>
                <w:iCs/>
              </w:rPr>
              <w:t>-(y)es</w:t>
            </w:r>
            <w:r w:rsidR="00272B03">
              <w:rPr>
                <w:rFonts w:ascii="Minion Pro" w:hAnsi="Minion Pro" w:cs="Guttman-Soncino"/>
                <w:i/>
                <w:iCs/>
              </w:rPr>
              <w:t xml:space="preserve"> </w:t>
            </w:r>
            <w:r>
              <w:rPr>
                <w:rFonts w:ascii="Minion Pro" w:hAnsi="Minion Pro" w:cs="Guttman-Soncino"/>
                <w:i/>
                <w:iCs/>
              </w:rPr>
              <w:t>*</w:t>
            </w:r>
          </w:p>
        </w:tc>
        <w:tc>
          <w:tcPr>
            <w:tcW w:w="2375" w:type="dxa"/>
            <w:tcBorders>
              <w:top w:val="single" w:sz="4" w:space="0" w:color="D9D9D9" w:themeColor="background1" w:themeShade="D9"/>
              <w:bottom w:val="single" w:sz="4" w:space="0" w:color="D9D9D9" w:themeColor="background1" w:themeShade="D9"/>
            </w:tcBorders>
            <w:vAlign w:val="center"/>
          </w:tcPr>
          <w:p w14:paraId="12806DFE" w14:textId="77777777" w:rsidR="00D52414" w:rsidRDefault="006126FE" w:rsidP="006126FE">
            <w:pPr>
              <w:bidi w:val="0"/>
              <w:spacing w:line="216" w:lineRule="auto"/>
              <w:jc w:val="center"/>
            </w:pPr>
            <w:r>
              <w:rPr>
                <w:rFonts w:ascii="Minion Pro" w:hAnsi="Minion Pro" w:cs="Guttman-Soncino"/>
                <w:i/>
                <w:iCs/>
              </w:rPr>
              <w:t>t</w:t>
            </w:r>
            <w:r w:rsidRPr="006126FE">
              <w:rPr>
                <w:rFonts w:ascii="Minion Pro" w:hAnsi="Minion Pro" w:cs="Guttman-Soncino"/>
                <w:b/>
                <w:bCs/>
                <w:i/>
                <w:iCs/>
              </w:rPr>
              <w:t>wí</w:t>
            </w:r>
            <w:r>
              <w:rPr>
                <w:rFonts w:ascii="Minion Pro" w:hAnsi="Minion Pro" w:cs="Guttman-Soncino"/>
                <w:i/>
                <w:iCs/>
              </w:rPr>
              <w:t>cces</w:t>
            </w:r>
          </w:p>
        </w:tc>
      </w:tr>
      <w:tr w:rsidR="00D52414" w14:paraId="3AC6A093"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308D3B68" w14:textId="77777777" w:rsidR="00D52414" w:rsidRDefault="00D52414" w:rsidP="009635A3">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52CC4D9" w14:textId="77777777" w:rsidR="00D52414" w:rsidRPr="00FD4858" w:rsidRDefault="00D52414" w:rsidP="009635A3">
            <w:pPr>
              <w:bidi w:val="0"/>
              <w:spacing w:line="216" w:lineRule="auto"/>
              <w:jc w:val="center"/>
              <w:rPr>
                <w:rFonts w:ascii="Minion Pro" w:hAnsi="Minion Pro" w:cs="Guttman-Soncino"/>
                <w:i/>
                <w:iCs/>
              </w:rPr>
            </w:pPr>
            <w:r>
              <w:rPr>
                <w:rFonts w:ascii="Minion Pro" w:hAnsi="Minion Pro" w:cs="Guttman-Soncino"/>
                <w:i/>
                <w:iCs/>
              </w:rPr>
              <w:softHyphen/>
              <w:t>-</w:t>
            </w:r>
            <w:r w:rsidRPr="00D52414">
              <w:rPr>
                <w:rFonts w:ascii="Minion Pro" w:hAnsi="Minion Pro" w:cs="Guttman-Soncino"/>
                <w:i/>
                <w:iCs/>
              </w:rPr>
              <w:t>i</w:t>
            </w:r>
            <w:r>
              <w:rPr>
                <w:rFonts w:ascii="Minion Pro" w:hAnsi="Minion Pro" w:cs="Guttman-Soncino"/>
                <w:i/>
                <w:iCs/>
              </w:rPr>
              <w:t>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18877ED" w14:textId="77777777" w:rsidR="00D52414" w:rsidRDefault="006126FE" w:rsidP="006126FE">
            <w:pPr>
              <w:bidi w:val="0"/>
              <w:spacing w:line="216" w:lineRule="auto"/>
              <w:jc w:val="center"/>
            </w:pPr>
            <w:r>
              <w:rPr>
                <w:rFonts w:ascii="Minion Pro" w:hAnsi="Minion Pro" w:cs="Guttman-Soncino"/>
                <w:i/>
                <w:iCs/>
              </w:rPr>
              <w:t>týccis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3B6D7053" w14:textId="77777777" w:rsidR="00D52414" w:rsidRPr="00FD4858" w:rsidRDefault="00D52414" w:rsidP="009635A3">
            <w:pPr>
              <w:bidi w:val="0"/>
              <w:spacing w:line="216" w:lineRule="auto"/>
              <w:jc w:val="center"/>
              <w:rPr>
                <w:rFonts w:ascii="Minion Pro" w:hAnsi="Minion Pro" w:cs="Guttman-Soncino"/>
                <w:i/>
                <w:iCs/>
              </w:rPr>
            </w:pPr>
            <w:r>
              <w:rPr>
                <w:rFonts w:ascii="Minion Pro" w:hAnsi="Minion Pro" w:cs="Guttman-Soncino"/>
                <w:i/>
                <w:iCs/>
              </w:rPr>
              <w:softHyphen/>
              <w:t>-</w:t>
            </w:r>
            <w:r w:rsidRPr="00D52414">
              <w:rPr>
                <w:rFonts w:ascii="Minion Pro" w:hAnsi="Minion Pro" w:cs="Guttman-Soncino"/>
                <w:i/>
                <w:iCs/>
              </w:rPr>
              <w:t>e</w:t>
            </w:r>
            <w:r>
              <w:rPr>
                <w:rFonts w:ascii="Minion Pro" w:hAnsi="Minion Pro" w:cs="Guttman-Soncino"/>
                <w:i/>
                <w:iCs/>
              </w:rPr>
              <w:t>s</w:t>
            </w:r>
          </w:p>
        </w:tc>
        <w:tc>
          <w:tcPr>
            <w:tcW w:w="2375" w:type="dxa"/>
            <w:tcBorders>
              <w:top w:val="single" w:sz="4" w:space="0" w:color="D9D9D9" w:themeColor="background1" w:themeShade="D9"/>
              <w:bottom w:val="single" w:sz="4" w:space="0" w:color="D9D9D9" w:themeColor="background1" w:themeShade="D9"/>
            </w:tcBorders>
            <w:vAlign w:val="center"/>
          </w:tcPr>
          <w:p w14:paraId="707B06F4" w14:textId="77777777" w:rsidR="00D52414" w:rsidRDefault="006126FE" w:rsidP="009635A3">
            <w:pPr>
              <w:bidi w:val="0"/>
              <w:spacing w:line="216" w:lineRule="auto"/>
              <w:jc w:val="center"/>
            </w:pPr>
            <w:r>
              <w:rPr>
                <w:rFonts w:ascii="Minion Pro" w:hAnsi="Minion Pro" w:cs="Guttman-Soncino"/>
                <w:i/>
                <w:iCs/>
              </w:rPr>
              <w:t>týcc</w:t>
            </w:r>
            <w:r w:rsidR="00D52414">
              <w:rPr>
                <w:rFonts w:ascii="Minion Pro" w:hAnsi="Minion Pro" w:cs="Guttman-Soncino"/>
                <w:i/>
                <w:iCs/>
              </w:rPr>
              <w:t>es</w:t>
            </w:r>
          </w:p>
        </w:tc>
      </w:tr>
      <w:tr w:rsidR="00D52414" w14:paraId="3CC2D040"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710AEA76" w14:textId="77777777" w:rsidR="00D52414" w:rsidRDefault="00D52414" w:rsidP="009635A3">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AD1A083" w14:textId="77777777" w:rsidR="00D52414" w:rsidRPr="00FD4858" w:rsidRDefault="00D52414" w:rsidP="00D52414">
            <w:pPr>
              <w:bidi w:val="0"/>
              <w:spacing w:line="216" w:lineRule="auto"/>
              <w:jc w:val="center"/>
              <w:rPr>
                <w:rFonts w:ascii="Minion Pro" w:hAnsi="Minion Pro" w:cs="Guttman-Soncino"/>
                <w:i/>
                <w:iCs/>
              </w:rPr>
            </w:pPr>
            <w:r>
              <w:rPr>
                <w:rFonts w:ascii="Minion Pro" w:hAnsi="Minion Pro" w:cs="Guttman-Soncino"/>
                <w:i/>
                <w:iCs/>
              </w:rPr>
              <w:t>-y</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7078DF1" w14:textId="77777777" w:rsidR="00D52414" w:rsidRDefault="006126FE" w:rsidP="009635A3">
            <w:pPr>
              <w:bidi w:val="0"/>
              <w:spacing w:line="216" w:lineRule="auto"/>
              <w:jc w:val="center"/>
            </w:pPr>
            <w:r>
              <w:rPr>
                <w:rFonts w:ascii="Minion Pro" w:hAnsi="Minion Pro" w:cs="Guttman-Soncino"/>
                <w:i/>
                <w:iCs/>
              </w:rPr>
              <w:t>týccy</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27DD33EA" w14:textId="77777777" w:rsidR="00D52414" w:rsidRPr="00FD4858" w:rsidRDefault="00D52414" w:rsidP="00D52414">
            <w:pPr>
              <w:bidi w:val="0"/>
              <w:spacing w:line="216" w:lineRule="auto"/>
              <w:jc w:val="center"/>
              <w:rPr>
                <w:rFonts w:ascii="Minion Pro" w:hAnsi="Minion Pro" w:cs="Guttman-Soncino"/>
                <w:i/>
                <w:iCs/>
              </w:rPr>
            </w:pPr>
            <w:r>
              <w:rPr>
                <w:rFonts w:ascii="Minion Pro" w:hAnsi="Minion Pro" w:cs="Guttman-Soncino"/>
                <w:i/>
                <w:iCs/>
              </w:rPr>
              <w:t>-en</w:t>
            </w:r>
          </w:p>
        </w:tc>
        <w:tc>
          <w:tcPr>
            <w:tcW w:w="2375" w:type="dxa"/>
            <w:tcBorders>
              <w:top w:val="single" w:sz="4" w:space="0" w:color="D9D9D9" w:themeColor="background1" w:themeShade="D9"/>
              <w:bottom w:val="single" w:sz="4" w:space="0" w:color="D9D9D9" w:themeColor="background1" w:themeShade="D9"/>
            </w:tcBorders>
            <w:vAlign w:val="center"/>
          </w:tcPr>
          <w:p w14:paraId="6C1D57EB" w14:textId="77777777" w:rsidR="00D52414" w:rsidRDefault="006126FE" w:rsidP="009635A3">
            <w:pPr>
              <w:bidi w:val="0"/>
              <w:spacing w:line="216" w:lineRule="auto"/>
              <w:jc w:val="center"/>
            </w:pPr>
            <w:r>
              <w:rPr>
                <w:rFonts w:ascii="Minion Pro" w:hAnsi="Minion Pro" w:cs="Guttman-Soncino"/>
                <w:i/>
                <w:iCs/>
              </w:rPr>
              <w:t>týcce</w:t>
            </w:r>
            <w:r w:rsidR="00D52414">
              <w:rPr>
                <w:rFonts w:ascii="Minion Pro" w:hAnsi="Minion Pro" w:cs="Guttman-Soncino"/>
                <w:i/>
                <w:iCs/>
              </w:rPr>
              <w:t>n</w:t>
            </w:r>
          </w:p>
        </w:tc>
      </w:tr>
      <w:tr w:rsidR="00D52414" w14:paraId="0AF4AAFC"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18BC0716" w14:textId="77777777" w:rsidR="00D52414" w:rsidRDefault="00D52414" w:rsidP="009635A3">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006896AF" w14:textId="77777777" w:rsidR="00D52414" w:rsidRPr="00FD4858" w:rsidRDefault="00D52414" w:rsidP="00D52414">
            <w:pPr>
              <w:bidi w:val="0"/>
              <w:spacing w:line="216" w:lineRule="auto"/>
              <w:jc w:val="center"/>
              <w:rPr>
                <w:rFonts w:ascii="Minion Pro" w:hAnsi="Minion Pro" w:cs="Guttman-Soncino"/>
                <w:i/>
                <w:iCs/>
              </w:rPr>
            </w:pPr>
            <w:r>
              <w:rPr>
                <w:rFonts w:ascii="Minion Pro" w:hAnsi="Minion Pro" w:cs="Guttman-Soncino"/>
                <w:i/>
                <w:iCs/>
              </w:rPr>
              <w:t>-eon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7697A2F" w14:textId="77777777" w:rsidR="00D52414" w:rsidRDefault="006126FE" w:rsidP="006126FE">
            <w:pPr>
              <w:bidi w:val="0"/>
              <w:spacing w:line="216" w:lineRule="auto"/>
              <w:jc w:val="center"/>
            </w:pPr>
            <w:r>
              <w:rPr>
                <w:rFonts w:ascii="Minion Pro" w:hAnsi="Minion Pro" w:cs="Guttman-Soncino"/>
                <w:i/>
                <w:iCs/>
              </w:rPr>
              <w:t>týcceon</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34814946" w14:textId="77777777" w:rsidR="00D52414" w:rsidRPr="00FD4858" w:rsidRDefault="00D52414" w:rsidP="009635A3">
            <w:pPr>
              <w:bidi w:val="0"/>
              <w:spacing w:line="216" w:lineRule="auto"/>
              <w:jc w:val="center"/>
              <w:rPr>
                <w:rFonts w:ascii="Minion Pro" w:hAnsi="Minion Pro" w:cs="Guttman-Soncino"/>
                <w:i/>
                <w:iCs/>
              </w:rPr>
            </w:pPr>
            <w:r>
              <w:rPr>
                <w:rFonts w:ascii="Minion Pro" w:hAnsi="Minion Pro" w:cs="Guttman-Soncino"/>
                <w:i/>
                <w:iCs/>
              </w:rPr>
              <w:t>-(y)en</w:t>
            </w:r>
            <w:r w:rsidR="00272B03">
              <w:rPr>
                <w:rFonts w:ascii="Minion Pro" w:hAnsi="Minion Pro" w:cs="Guttman-Soncino"/>
                <w:i/>
                <w:iCs/>
              </w:rPr>
              <w:t xml:space="preserve"> *</w:t>
            </w:r>
          </w:p>
        </w:tc>
        <w:tc>
          <w:tcPr>
            <w:tcW w:w="2375" w:type="dxa"/>
            <w:tcBorders>
              <w:top w:val="single" w:sz="4" w:space="0" w:color="D9D9D9" w:themeColor="background1" w:themeShade="D9"/>
              <w:bottom w:val="single" w:sz="4" w:space="0" w:color="D9D9D9" w:themeColor="background1" w:themeShade="D9"/>
            </w:tcBorders>
            <w:vAlign w:val="center"/>
          </w:tcPr>
          <w:p w14:paraId="5EE4CF61" w14:textId="77777777" w:rsidR="00D52414" w:rsidRDefault="006126FE" w:rsidP="009635A3">
            <w:pPr>
              <w:bidi w:val="0"/>
              <w:spacing w:line="216" w:lineRule="auto"/>
              <w:jc w:val="center"/>
            </w:pPr>
            <w:r>
              <w:rPr>
                <w:rFonts w:ascii="Minion Pro" w:hAnsi="Minion Pro" w:cs="Guttman-Soncino"/>
                <w:i/>
                <w:iCs/>
              </w:rPr>
              <w:t>t</w:t>
            </w:r>
            <w:r w:rsidRPr="006126FE">
              <w:rPr>
                <w:rFonts w:ascii="Minion Pro" w:hAnsi="Minion Pro" w:cs="Guttman-Soncino"/>
                <w:b/>
                <w:bCs/>
                <w:i/>
                <w:iCs/>
              </w:rPr>
              <w:t>wí</w:t>
            </w:r>
            <w:r>
              <w:rPr>
                <w:rFonts w:ascii="Minion Pro" w:hAnsi="Minion Pro" w:cs="Guttman-Soncino"/>
                <w:i/>
                <w:iCs/>
              </w:rPr>
              <w:t>cc</w:t>
            </w:r>
            <w:r w:rsidR="00D52414">
              <w:rPr>
                <w:rFonts w:ascii="Minion Pro" w:hAnsi="Minion Pro" w:cs="Guttman-Soncino"/>
                <w:i/>
                <w:iCs/>
              </w:rPr>
              <w:t>en</w:t>
            </w:r>
          </w:p>
        </w:tc>
      </w:tr>
      <w:tr w:rsidR="00D52414" w14:paraId="03A75B4C" w14:textId="77777777" w:rsidTr="009635A3">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67504ADA" w14:textId="77777777" w:rsidR="00D52414" w:rsidRDefault="00D52414" w:rsidP="009635A3">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0E548E13" w14:textId="77777777" w:rsidR="00D52414" w:rsidRPr="00FD4858" w:rsidRDefault="00D52414" w:rsidP="009635A3">
            <w:pPr>
              <w:bidi w:val="0"/>
              <w:spacing w:line="216" w:lineRule="auto"/>
              <w:jc w:val="center"/>
              <w:rPr>
                <w:rFonts w:ascii="Minion Pro" w:hAnsi="Minion Pro" w:cs="Guttman-Soncino"/>
                <w:i/>
                <w:iCs/>
              </w:rPr>
            </w:pPr>
            <w:r>
              <w:rPr>
                <w:rFonts w:ascii="Minion Pro" w:hAnsi="Minion Pro" w:cs="Guttman-Soncino"/>
                <w:b/>
                <w:bCs/>
                <w:i/>
                <w:iCs/>
              </w:rPr>
              <w:t>-</w:t>
            </w:r>
            <w:r w:rsidRPr="00D52414">
              <w:rPr>
                <w:rFonts w:ascii="Minion Pro" w:hAnsi="Minion Pro" w:cs="Guttman-Soncino"/>
                <w:i/>
                <w:iCs/>
              </w:rPr>
              <w:t>i</w:t>
            </w:r>
            <w:r>
              <w:rPr>
                <w:rFonts w:ascii="Minion Pro" w:hAnsi="Minion Pro" w:cs="Guttman-Soncino"/>
                <w:i/>
                <w:iCs/>
              </w:rPr>
              <w:t>m</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5CDB3290" w14:textId="77777777" w:rsidR="00D52414" w:rsidRDefault="006126FE" w:rsidP="009635A3">
            <w:pPr>
              <w:bidi w:val="0"/>
              <w:spacing w:line="216" w:lineRule="auto"/>
              <w:jc w:val="center"/>
            </w:pPr>
            <w:r>
              <w:rPr>
                <w:rFonts w:ascii="Minion Pro" w:hAnsi="Minion Pro" w:cs="Guttman-Soncino"/>
                <w:i/>
                <w:iCs/>
              </w:rPr>
              <w:t>týccim</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602F98F9" w14:textId="77777777" w:rsidR="00D52414" w:rsidRPr="00FD4858" w:rsidRDefault="00D52414" w:rsidP="006A1F39">
            <w:pPr>
              <w:bidi w:val="0"/>
              <w:spacing w:line="216" w:lineRule="auto"/>
              <w:jc w:val="center"/>
              <w:rPr>
                <w:rFonts w:ascii="Minion Pro" w:hAnsi="Minion Pro" w:cs="Guttman-Soncino"/>
                <w:i/>
                <w:iCs/>
              </w:rPr>
            </w:pPr>
            <w:r>
              <w:rPr>
                <w:rFonts w:ascii="Minion Pro" w:hAnsi="Minion Pro" w:cs="Guttman-Soncino"/>
                <w:i/>
                <w:iCs/>
              </w:rPr>
              <w:t>-</w:t>
            </w:r>
            <w:r w:rsidR="006A1F39">
              <w:rPr>
                <w:rFonts w:ascii="Minion Pro" w:hAnsi="Minion Pro" w:cs="Guttman-Soncino"/>
                <w:i/>
                <w:iCs/>
              </w:rPr>
              <w:t>i</w:t>
            </w:r>
            <w:r>
              <w:rPr>
                <w:rFonts w:ascii="Minion Pro" w:hAnsi="Minion Pro" w:cs="Guttman-Soncino"/>
                <w:i/>
                <w:iCs/>
              </w:rPr>
              <w:t>me</w:t>
            </w:r>
          </w:p>
        </w:tc>
        <w:tc>
          <w:tcPr>
            <w:tcW w:w="2375" w:type="dxa"/>
            <w:tcBorders>
              <w:top w:val="single" w:sz="4" w:space="0" w:color="D9D9D9" w:themeColor="background1" w:themeShade="D9"/>
              <w:bottom w:val="single" w:sz="4" w:space="0" w:color="A6A6A6" w:themeColor="background1" w:themeShade="A6"/>
            </w:tcBorders>
            <w:vAlign w:val="center"/>
          </w:tcPr>
          <w:p w14:paraId="1D0C806B" w14:textId="77777777" w:rsidR="00D52414" w:rsidRDefault="006126FE" w:rsidP="006A1F39">
            <w:pPr>
              <w:bidi w:val="0"/>
              <w:spacing w:line="216" w:lineRule="auto"/>
              <w:jc w:val="center"/>
            </w:pPr>
            <w:r>
              <w:rPr>
                <w:rFonts w:ascii="Minion Pro" w:hAnsi="Minion Pro" w:cs="Guttman-Soncino"/>
                <w:i/>
                <w:iCs/>
              </w:rPr>
              <w:t>t</w:t>
            </w:r>
            <w:r w:rsidR="006A1F39">
              <w:rPr>
                <w:rFonts w:ascii="Minion Pro" w:hAnsi="Minion Pro" w:cs="Guttman-Soncino"/>
                <w:i/>
                <w:iCs/>
              </w:rPr>
              <w:t>ý</w:t>
            </w:r>
            <w:r>
              <w:rPr>
                <w:rFonts w:ascii="Minion Pro" w:hAnsi="Minion Pro" w:cs="Guttman-Soncino"/>
                <w:i/>
                <w:iCs/>
              </w:rPr>
              <w:t>cc</w:t>
            </w:r>
            <w:r w:rsidR="006A1F39">
              <w:rPr>
                <w:rFonts w:ascii="Minion Pro" w:hAnsi="Minion Pro" w:cs="Guttman-Soncino"/>
                <w:i/>
                <w:iCs/>
              </w:rPr>
              <w:t>i</w:t>
            </w:r>
            <w:r w:rsidR="00D52414">
              <w:rPr>
                <w:rFonts w:ascii="Minion Pro" w:hAnsi="Minion Pro" w:cs="Guttman-Soncino"/>
                <w:i/>
                <w:iCs/>
              </w:rPr>
              <w:t>me</w:t>
            </w:r>
          </w:p>
        </w:tc>
      </w:tr>
    </w:tbl>
    <w:p w14:paraId="46661E98" w14:textId="77777777" w:rsidR="00AF3BC2" w:rsidRPr="003655B2" w:rsidRDefault="00AF3BC2" w:rsidP="00AF3BC2">
      <w:pPr>
        <w:shd w:val="clear" w:color="auto" w:fill="FFFFFF"/>
        <w:tabs>
          <w:tab w:val="left" w:pos="284"/>
        </w:tabs>
        <w:bidi w:val="0"/>
        <w:spacing w:before="120"/>
        <w:ind w:left="284" w:hanging="284"/>
        <w:rPr>
          <w:rFonts w:ascii="Cambria" w:hAnsi="Cambria" w:cs="Guttman-Soncino"/>
        </w:rPr>
      </w:pPr>
      <w:r>
        <w:rPr>
          <w:rFonts w:ascii="Minion Pro" w:hAnsi="Minion Pro" w:cs="Guttman-Soncino"/>
        </w:rPr>
        <w:t>*</w:t>
      </w:r>
      <w:r>
        <w:rPr>
          <w:rFonts w:ascii="Minion Pro" w:hAnsi="Minion Pro" w:cs="Guttman-Soncino"/>
        </w:rPr>
        <w:tab/>
        <w:t xml:space="preserve">I-mutation from </w:t>
      </w:r>
      <w:r>
        <w:rPr>
          <w:rFonts w:ascii="Minion Pro" w:hAnsi="Minion Pro" w:cs="Guttman-Soncino"/>
          <w:i/>
          <w:iCs/>
        </w:rPr>
        <w:t>y-</w:t>
      </w:r>
      <w:r>
        <w:rPr>
          <w:rFonts w:ascii="Minion Pro" w:hAnsi="Minion Pro" w:cs="Guttman-Soncino"/>
        </w:rPr>
        <w:t xml:space="preserve">dropping after a consonant cluster. </w:t>
      </w:r>
    </w:p>
    <w:p w14:paraId="56B07898" w14:textId="77777777" w:rsidR="00D24261" w:rsidRDefault="00D24261">
      <w:pPr>
        <w:bidi w:val="0"/>
        <w:rPr>
          <w:rFonts w:ascii="Minion Pro" w:hAnsi="Minion Pro" w:cs="Noto Serif"/>
          <w:caps/>
          <w:spacing w:val="10"/>
        </w:rPr>
      </w:pPr>
      <w:r>
        <w:rPr>
          <w:rFonts w:ascii="Minion Pro" w:hAnsi="Minion Pro" w:cs="Noto Serif"/>
          <w:caps/>
          <w:spacing w:val="10"/>
        </w:rPr>
        <w:br w:type="page"/>
      </w:r>
    </w:p>
    <w:p w14:paraId="4B0F5515" w14:textId="77777777" w:rsidR="00DF0261" w:rsidRPr="00FD4858" w:rsidRDefault="00DF0261" w:rsidP="003725FE">
      <w:pPr>
        <w:shd w:val="clear" w:color="auto" w:fill="FFFFFF"/>
        <w:autoSpaceDE w:val="0"/>
        <w:autoSpaceDN w:val="0"/>
        <w:bidi w:val="0"/>
        <w:adjustRightInd w:val="0"/>
        <w:spacing w:before="360" w:after="120" w:line="276" w:lineRule="auto"/>
        <w:jc w:val="both"/>
        <w:rPr>
          <w:rFonts w:ascii="Minion Pro" w:hAnsi="Minion Pro" w:cs="Noto Serif"/>
          <w:caps/>
          <w:spacing w:val="10"/>
        </w:rPr>
      </w:pPr>
      <w:r>
        <w:rPr>
          <w:rFonts w:ascii="Minion Pro" w:hAnsi="Minion Pro" w:cs="Noto Serif"/>
          <w:caps/>
          <w:spacing w:val="10"/>
        </w:rPr>
        <w:lastRenderedPageBreak/>
        <w:t>Third</w:t>
      </w:r>
      <w:r w:rsidRPr="00FD4858">
        <w:rPr>
          <w:rFonts w:ascii="Minion Pro" w:hAnsi="Minion Pro" w:cs="Noto Serif"/>
          <w:caps/>
          <w:spacing w:val="10"/>
        </w:rPr>
        <w:t xml:space="preserve"> declension</w:t>
      </w:r>
    </w:p>
    <w:p w14:paraId="263FD5C1" w14:textId="77777777" w:rsidR="00DF0261" w:rsidRDefault="00DF0261" w:rsidP="002D330A">
      <w:pPr>
        <w:shd w:val="clear" w:color="auto" w:fill="FFFFFF"/>
        <w:autoSpaceDE w:val="0"/>
        <w:autoSpaceDN w:val="0"/>
        <w:bidi w:val="0"/>
        <w:adjustRightInd w:val="0"/>
        <w:spacing w:before="120" w:after="120" w:line="276" w:lineRule="auto"/>
        <w:jc w:val="both"/>
        <w:rPr>
          <w:rFonts w:ascii="Minion Pro" w:hAnsi="Minion Pro" w:cs="Guttman-Soncino"/>
        </w:rPr>
      </w:pPr>
      <w:r>
        <w:rPr>
          <w:rFonts w:ascii="Minion Pro" w:hAnsi="Minion Pro" w:cs="Guttman-Soncino"/>
        </w:rPr>
        <w:t>Includes adjectives with no gender agreement, inherited from Altheran Consonant declension. Adjectives of composition in</w:t>
      </w:r>
      <w:r w:rsidR="000637D0">
        <w:rPr>
          <w:rFonts w:ascii="Minion Pro" w:hAnsi="Minion Pro" w:cs="Guttman-Soncino"/>
        </w:rPr>
        <w:t xml:space="preserve"> </w:t>
      </w:r>
      <w:r w:rsidR="000637D0">
        <w:rPr>
          <w:rFonts w:ascii="Minion Pro" w:hAnsi="Minion Pro" w:cs="Guttman-Soncino"/>
          <w:i/>
          <w:iCs/>
        </w:rPr>
        <w:t>–an</w:t>
      </w:r>
      <w:r w:rsidR="000637D0">
        <w:rPr>
          <w:rFonts w:ascii="Minion Pro" w:hAnsi="Minion Pro" w:cs="Guttman-Soncino"/>
        </w:rPr>
        <w:t xml:space="preserve"> or</w:t>
      </w:r>
      <w:r>
        <w:rPr>
          <w:rFonts w:ascii="Minion Pro" w:hAnsi="Minion Pro" w:cs="Guttman-Soncino"/>
        </w:rPr>
        <w:t xml:space="preserve"> </w:t>
      </w:r>
      <w:r>
        <w:rPr>
          <w:rFonts w:ascii="Minion Pro" w:hAnsi="Minion Pro" w:cs="Guttman-Soncino"/>
          <w:i/>
          <w:iCs/>
        </w:rPr>
        <w:t>-en</w:t>
      </w:r>
      <w:r>
        <w:rPr>
          <w:rFonts w:ascii="Minion Pro" w:hAnsi="Minion Pro" w:cs="Guttman-Soncino"/>
        </w:rPr>
        <w:t>, adj</w:t>
      </w:r>
      <w:r w:rsidR="00232670">
        <w:rPr>
          <w:rFonts w:ascii="Minion Pro" w:hAnsi="Minion Pro" w:cs="Guttman-Soncino"/>
        </w:rPr>
        <w:t xml:space="preserve">ectives of origin in </w:t>
      </w:r>
      <w:r w:rsidR="00232670">
        <w:rPr>
          <w:rFonts w:ascii="Minion Pro" w:hAnsi="Minion Pro" w:cs="Guttman-Soncino"/>
          <w:i/>
          <w:iCs/>
        </w:rPr>
        <w:t>-ion</w:t>
      </w:r>
      <w:r w:rsidR="00232670">
        <w:rPr>
          <w:rFonts w:ascii="Minion Pro" w:hAnsi="Minion Pro" w:cs="Guttman-Soncino"/>
        </w:rPr>
        <w:t xml:space="preserve"> and </w:t>
      </w:r>
      <w:r w:rsidR="00232670">
        <w:rPr>
          <w:rFonts w:ascii="Minion Pro" w:hAnsi="Minion Pro" w:cs="Guttman-Soncino"/>
          <w:i/>
          <w:iCs/>
        </w:rPr>
        <w:t>-(t)eran</w:t>
      </w:r>
      <w:r w:rsidR="00232670">
        <w:rPr>
          <w:rFonts w:ascii="Minion Pro" w:hAnsi="Minion Pro" w:cs="Guttman-Soncino"/>
        </w:rPr>
        <w:t>, adjectives of likeness</w:t>
      </w:r>
      <w:r w:rsidR="000637D0">
        <w:rPr>
          <w:rFonts w:ascii="Minion Pro" w:hAnsi="Minion Pro" w:cs="Guttman-Soncino"/>
        </w:rPr>
        <w:t xml:space="preserve"> </w:t>
      </w:r>
      <w:r w:rsidR="00232670">
        <w:rPr>
          <w:rFonts w:ascii="Minion Pro" w:hAnsi="Minion Pro" w:cs="Guttman-Soncino"/>
        </w:rPr>
        <w:t xml:space="preserve">in </w:t>
      </w:r>
      <w:r w:rsidR="00232670">
        <w:rPr>
          <w:rFonts w:ascii="Minion Pro" w:hAnsi="Minion Pro" w:cs="Guttman-Soncino"/>
          <w:i/>
          <w:iCs/>
        </w:rPr>
        <w:t>-(l)ix,</w:t>
      </w:r>
      <w:r w:rsidR="001723DF">
        <w:rPr>
          <w:rFonts w:ascii="Minion Pro" w:hAnsi="Minion Pro" w:cs="Guttman-Soncino"/>
          <w:i/>
          <w:iCs/>
        </w:rPr>
        <w:t xml:space="preserve"> </w:t>
      </w:r>
      <w:r w:rsidR="00862C22">
        <w:rPr>
          <w:rFonts w:ascii="Minion Pro" w:hAnsi="Minion Pro" w:cs="Guttman-Soncino"/>
        </w:rPr>
        <w:t>deictic adjectives in -</w:t>
      </w:r>
      <w:r w:rsidR="00862C22">
        <w:rPr>
          <w:rFonts w:ascii="Minion Pro" w:hAnsi="Minion Pro" w:cs="Guttman-Soncino"/>
          <w:i/>
          <w:iCs/>
        </w:rPr>
        <w:t>(t)</w:t>
      </w:r>
      <w:r w:rsidR="00862C22" w:rsidRPr="00862C22">
        <w:rPr>
          <w:rFonts w:ascii="Minion Pro" w:hAnsi="Minion Pro" w:cs="Guttman-Soncino"/>
          <w:i/>
          <w:iCs/>
        </w:rPr>
        <w:t>ér</w:t>
      </w:r>
      <w:r w:rsidR="00862C22">
        <w:rPr>
          <w:rFonts w:ascii="Minion Pro" w:hAnsi="Minion Pro" w:cs="Guttman-Soncino"/>
        </w:rPr>
        <w:t xml:space="preserve">, and </w:t>
      </w:r>
      <w:r w:rsidR="002D330A">
        <w:rPr>
          <w:rFonts w:ascii="Minion Pro" w:hAnsi="Minion Pro" w:cs="Guttman-Soncino"/>
        </w:rPr>
        <w:t>elative (</w:t>
      </w:r>
      <w:r w:rsidR="001723DF">
        <w:rPr>
          <w:rFonts w:ascii="Minion Pro" w:hAnsi="Minion Pro" w:cs="Guttman-Soncino"/>
        </w:rPr>
        <w:t>superlative</w:t>
      </w:r>
      <w:r w:rsidR="002D330A">
        <w:rPr>
          <w:rFonts w:ascii="Minion Pro" w:hAnsi="Minion Pro" w:cs="Guttman-Soncino"/>
        </w:rPr>
        <w:t>)</w:t>
      </w:r>
      <w:r w:rsidR="001723DF">
        <w:rPr>
          <w:rFonts w:ascii="Minion Pro" w:hAnsi="Minion Pro" w:cs="Guttman-Soncino"/>
        </w:rPr>
        <w:t xml:space="preserve"> forms in </w:t>
      </w:r>
      <w:r w:rsidR="00862C22">
        <w:rPr>
          <w:rFonts w:ascii="Minion Pro" w:hAnsi="Minion Pro" w:cs="Guttman-Soncino"/>
          <w:i/>
          <w:iCs/>
        </w:rPr>
        <w:t>-</w:t>
      </w:r>
      <w:r w:rsidR="003903C9">
        <w:rPr>
          <w:rFonts w:ascii="Minion Pro" w:hAnsi="Minion Pro" w:cs="Guttman-Soncino"/>
          <w:i/>
          <w:iCs/>
        </w:rPr>
        <w:t>é</w:t>
      </w:r>
      <w:r w:rsidR="001723DF">
        <w:rPr>
          <w:rFonts w:ascii="Minion Pro" w:hAnsi="Minion Pro" w:cs="Guttman-Soncino"/>
          <w:i/>
          <w:iCs/>
        </w:rPr>
        <w:t>s</w:t>
      </w:r>
      <w:r w:rsidR="00862C22" w:rsidRPr="00862C22">
        <w:rPr>
          <w:rFonts w:ascii="Minion Pro" w:hAnsi="Minion Pro" w:cs="Guttman-Soncino"/>
        </w:rPr>
        <w:t>,</w:t>
      </w:r>
      <w:r w:rsidR="00232670">
        <w:rPr>
          <w:rFonts w:ascii="Minion Pro" w:hAnsi="Minion Pro" w:cs="Guttman-Soncino"/>
          <w:i/>
          <w:iCs/>
        </w:rPr>
        <w:t xml:space="preserve"> </w:t>
      </w:r>
      <w:r>
        <w:rPr>
          <w:rFonts w:ascii="Minion Pro" w:hAnsi="Minion Pro" w:cs="Guttman-Soncino"/>
        </w:rPr>
        <w:t>among others, belong here.</w:t>
      </w:r>
    </w:p>
    <w:p w14:paraId="79F81FC2" w14:textId="77777777" w:rsidR="00986CD6" w:rsidRPr="00D52414" w:rsidRDefault="00986CD6" w:rsidP="0094203E">
      <w:pPr>
        <w:shd w:val="clear" w:color="auto" w:fill="FFFFFF"/>
        <w:autoSpaceDE w:val="0"/>
        <w:autoSpaceDN w:val="0"/>
        <w:bidi w:val="0"/>
        <w:adjustRightInd w:val="0"/>
        <w:spacing w:before="120" w:after="120" w:line="276" w:lineRule="auto"/>
        <w:jc w:val="both"/>
        <w:rPr>
          <w:rFonts w:ascii="Minion Pro" w:hAnsi="Minion Pro" w:cs="Guttman-Soncino"/>
        </w:rPr>
      </w:pPr>
      <w:r w:rsidRPr="00FD4858">
        <w:rPr>
          <w:rFonts w:ascii="Minion Pro" w:hAnsi="Minion Pro" w:cs="Guttman-Soncino"/>
          <w:b/>
          <w:bCs/>
        </w:rPr>
        <w:t>Paradigm</w:t>
      </w:r>
      <w:r>
        <w:rPr>
          <w:rFonts w:ascii="Minion Pro" w:hAnsi="Minion Pro" w:cs="Guttman-Soncino"/>
          <w:b/>
          <w:bCs/>
        </w:rPr>
        <w:t xml:space="preserve"> I </w:t>
      </w:r>
      <w:r>
        <w:rPr>
          <w:rFonts w:ascii="Minion Pro" w:hAnsi="Minion Pro" w:cs="Guttman-Soncino"/>
        </w:rPr>
        <w:t xml:space="preserve">— </w:t>
      </w:r>
      <w:r>
        <w:rPr>
          <w:rFonts w:ascii="Minion Pro" w:hAnsi="Minion Pro" w:cs="Guttman-Soncino"/>
          <w:i/>
          <w:iCs/>
        </w:rPr>
        <w:t>dú</w:t>
      </w:r>
      <w:r w:rsidR="00132F30">
        <w:rPr>
          <w:rFonts w:ascii="Minion Pro" w:hAnsi="Minion Pro" w:cs="Guttman-Soncino"/>
          <w:i/>
          <w:iCs/>
        </w:rPr>
        <w:t>v</w:t>
      </w:r>
      <w:r>
        <w:rPr>
          <w:rFonts w:ascii="Minion Pro" w:hAnsi="Minion Pro" w:cs="Guttman-Soncino"/>
          <w:i/>
          <w:iCs/>
        </w:rPr>
        <w:t>ix</w:t>
      </w:r>
      <w:r>
        <w:rPr>
          <w:rFonts w:ascii="Minion Pro" w:hAnsi="Minion Pro" w:cs="Guttman-Soncino"/>
        </w:rPr>
        <w:t xml:space="preserve"> (“</w:t>
      </w:r>
      <w:r w:rsidR="00B76DAD">
        <w:rPr>
          <w:rFonts w:ascii="Minion Pro" w:hAnsi="Minion Pro" w:cs="Guttman-Soncino"/>
        </w:rPr>
        <w:t>weird</w:t>
      </w:r>
      <w:r>
        <w:rPr>
          <w:rFonts w:ascii="Minion Pro" w:hAnsi="Minion Pro" w:cs="Guttman-Soncino"/>
        </w:rPr>
        <w:t>”</w:t>
      </w:r>
      <w:r w:rsidR="00667147">
        <w:rPr>
          <w:rFonts w:ascii="Minion Pro" w:hAnsi="Minion Pro" w:cs="Guttman-Soncino"/>
        </w:rPr>
        <w:t>, “scary”</w:t>
      </w:r>
      <w:r w:rsidR="00EE47DE">
        <w:rPr>
          <w:rFonts w:ascii="Minion Pro" w:hAnsi="Minion Pro" w:cs="Guttman-Soncino"/>
        </w:rPr>
        <w:t xml:space="preserve">; stem </w:t>
      </w:r>
      <w:r w:rsidR="00EE47DE">
        <w:rPr>
          <w:rFonts w:ascii="Minion Pro" w:hAnsi="Minion Pro" w:cs="Guttman-Soncino"/>
          <w:i/>
          <w:iCs/>
        </w:rPr>
        <w:t>dúvic-</w:t>
      </w:r>
      <w:r w:rsidR="005B5240">
        <w:rPr>
          <w:rFonts w:ascii="Minion Pro" w:hAnsi="Minion Pro" w:cs="Guttman-Soncino"/>
        </w:rPr>
        <w:t xml:space="preserve">, from </w:t>
      </w:r>
      <w:r w:rsidR="005B5240">
        <w:rPr>
          <w:rFonts w:ascii="Minion Pro" w:hAnsi="Minion Pro" w:cs="Guttman-Soncino"/>
          <w:i/>
          <w:iCs/>
        </w:rPr>
        <w:t>d</w:t>
      </w:r>
      <w:r w:rsidR="005F5DD7">
        <w:rPr>
          <w:rFonts w:ascii="Minion Pro" w:hAnsi="Minion Pro" w:cs="Guttman-Soncino"/>
          <w:i/>
          <w:iCs/>
        </w:rPr>
        <w:t>úve</w:t>
      </w:r>
      <w:r w:rsidR="005B5240">
        <w:rPr>
          <w:rFonts w:ascii="Minion Pro" w:hAnsi="Minion Pro" w:cs="Guttman-Soncino"/>
          <w:i/>
          <w:iCs/>
        </w:rPr>
        <w:t xml:space="preserve"> </w:t>
      </w:r>
      <w:r w:rsidR="005B5240">
        <w:rPr>
          <w:rFonts w:ascii="Minion Pro" w:hAnsi="Minion Pro" w:cs="Guttman-Soncino"/>
        </w:rPr>
        <w:t>“fear</w:t>
      </w:r>
      <w:r w:rsidR="00175177">
        <w:rPr>
          <w:rFonts w:ascii="Minion Pro" w:hAnsi="Minion Pro" w:cs="Guttman-Soncino"/>
        </w:rPr>
        <w:t>”</w:t>
      </w:r>
      <w:r w:rsidR="005B5240">
        <w:rPr>
          <w:rFonts w:ascii="Minion Pro" w:hAnsi="Minion Pro" w:cs="Guttman-Soncino"/>
        </w:rPr>
        <w:t xml:space="preserve"> + (</w:t>
      </w:r>
      <w:r w:rsidR="005B5240">
        <w:rPr>
          <w:rFonts w:ascii="Minion Pro" w:hAnsi="Minion Pro" w:cs="Guttman-Soncino"/>
          <w:i/>
          <w:iCs/>
        </w:rPr>
        <w:t>l</w:t>
      </w:r>
      <w:r w:rsidR="005B5240">
        <w:rPr>
          <w:rFonts w:ascii="Minion Pro" w:hAnsi="Minion Pro" w:cs="Guttman-Soncino"/>
        </w:rPr>
        <w:t>)</w:t>
      </w:r>
      <w:r w:rsidR="005B5240" w:rsidRPr="005B5240">
        <w:rPr>
          <w:rFonts w:ascii="Minion Pro" w:hAnsi="Minion Pro" w:cs="Guttman-Soncino"/>
          <w:i/>
          <w:iCs/>
        </w:rPr>
        <w:t>i</w:t>
      </w:r>
      <w:r w:rsidR="005B5240">
        <w:rPr>
          <w:rFonts w:ascii="Minion Pro" w:hAnsi="Minion Pro" w:cs="Guttman-Soncino"/>
          <w:i/>
          <w:iCs/>
        </w:rPr>
        <w:t xml:space="preserve">c- </w:t>
      </w:r>
      <w:r w:rsidR="005B5240">
        <w:rPr>
          <w:rFonts w:ascii="Minion Pro" w:hAnsi="Minion Pro" w:cs="Guttman-Soncino"/>
        </w:rPr>
        <w:t>“like”</w:t>
      </w:r>
      <w:r>
        <w:rPr>
          <w:rFonts w:ascii="Minion Pro" w:hAnsi="Minion Pro" w:cs="Guttman-Soncin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986CD6" w:rsidRPr="00C51509" w14:paraId="24545843" w14:textId="77777777" w:rsidTr="009635A3">
        <w:tc>
          <w:tcPr>
            <w:tcW w:w="1951" w:type="dxa"/>
            <w:tcBorders>
              <w:bottom w:val="single" w:sz="4" w:space="0" w:color="00B0F0"/>
              <w:right w:val="single" w:sz="4" w:space="0" w:color="00B0F0"/>
            </w:tcBorders>
            <w:vAlign w:val="center"/>
          </w:tcPr>
          <w:p w14:paraId="3EE73CBA" w14:textId="77777777" w:rsidR="00986CD6" w:rsidRPr="00C51509" w:rsidRDefault="00986CD6" w:rsidP="009635A3">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48119119" w14:textId="77777777" w:rsidR="00986CD6" w:rsidRPr="00C51509" w:rsidRDefault="00986CD6" w:rsidP="009635A3">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64F84AA4" w14:textId="77777777" w:rsidR="00986CD6" w:rsidRPr="00C51509" w:rsidRDefault="00986CD6" w:rsidP="009635A3">
            <w:pPr>
              <w:bidi w:val="0"/>
              <w:spacing w:line="221" w:lineRule="auto"/>
              <w:jc w:val="center"/>
              <w:rPr>
                <w:rFonts w:ascii="Corbel" w:hAnsi="Corbel" w:cs="Nachlieli CLM"/>
                <w:color w:val="0070C0"/>
              </w:rPr>
            </w:pPr>
            <w:r>
              <w:rPr>
                <w:rFonts w:ascii="Corbel" w:hAnsi="Corbel" w:cs="Nachlieli CLM"/>
                <w:color w:val="0070C0"/>
              </w:rPr>
              <w:t>Plural</w:t>
            </w:r>
          </w:p>
        </w:tc>
      </w:tr>
      <w:tr w:rsidR="00132F30" w:rsidRPr="00FD4858" w14:paraId="7ABD4BEB" w14:textId="77777777" w:rsidTr="009635A3">
        <w:tc>
          <w:tcPr>
            <w:tcW w:w="1951" w:type="dxa"/>
            <w:tcBorders>
              <w:top w:val="single" w:sz="4" w:space="0" w:color="00B0F0"/>
              <w:bottom w:val="single" w:sz="4" w:space="0" w:color="D9D9D9" w:themeColor="background1" w:themeShade="D9"/>
              <w:right w:val="single" w:sz="4" w:space="0" w:color="00B0F0"/>
            </w:tcBorders>
            <w:vAlign w:val="center"/>
          </w:tcPr>
          <w:p w14:paraId="52CABE48" w14:textId="77777777" w:rsidR="00132F30" w:rsidRDefault="00132F30" w:rsidP="009635A3">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46F2B5FC" w14:textId="77777777" w:rsidR="00132F30" w:rsidRPr="00FD4858" w:rsidRDefault="00132F30" w:rsidP="009635A3">
            <w:pPr>
              <w:bidi w:val="0"/>
              <w:spacing w:line="216" w:lineRule="auto"/>
              <w:jc w:val="center"/>
              <w:rPr>
                <w:rFonts w:ascii="Minion Pro" w:hAnsi="Minion Pro" w:cs="Guttman-Soncino"/>
                <w:i/>
                <w:iCs/>
              </w:rPr>
            </w:pPr>
            <w:r>
              <w:rPr>
                <w:rFonts w:ascii="Minion Pro" w:hAnsi="Minion Pro" w:cs="Guttman-Soncino"/>
                <w:i/>
                <w:iCs/>
              </w:rPr>
              <w:t>—</w:t>
            </w:r>
            <w:r>
              <w:rPr>
                <w:rFonts w:ascii="Minion Pro" w:hAnsi="Minion Pro" w:cs="Guttman-Soncino"/>
              </w:rPr>
              <w:t xml:space="preserve"> </w:t>
            </w:r>
            <w:r w:rsidRPr="006D1073">
              <w:rPr>
                <w:rFonts w:ascii="Minion Pro" w:hAnsi="Minion Pro" w:cs="Guttman-Soncino"/>
                <w:vertAlign w:val="superscript"/>
              </w:rPr>
              <w:t xml:space="preserve"> </w:t>
            </w:r>
            <w:r w:rsidRPr="002258B3">
              <w:rPr>
                <w:rFonts w:ascii="Minion Pro" w:hAnsi="Minion Pro" w:cs="Guttman-Soncino"/>
                <w:sz w:val="20"/>
                <w:szCs w:val="20"/>
              </w:rPr>
              <w:t>or</w:t>
            </w:r>
            <w:r>
              <w:rPr>
                <w:rFonts w:ascii="Minion Pro" w:hAnsi="Minion Pro" w:cs="Guttman-Soncino"/>
              </w:rPr>
              <w:t xml:space="preserve"> </w:t>
            </w:r>
            <w:r w:rsidRPr="006D1073">
              <w:rPr>
                <w:rFonts w:ascii="Minion Pro" w:hAnsi="Minion Pro" w:cs="Guttman-Soncino"/>
                <w:vertAlign w:val="superscript"/>
              </w:rPr>
              <w:t xml:space="preserve"> </w:t>
            </w:r>
            <w:r>
              <w:rPr>
                <w:rFonts w:ascii="Minion Pro" w:hAnsi="Minion Pro" w:cs="Guttman-Soncino"/>
                <w:i/>
                <w:iCs/>
              </w:rPr>
              <w:t>-s</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683C589D" w14:textId="77777777" w:rsidR="00132F30" w:rsidRPr="00FD4858" w:rsidRDefault="00132F30" w:rsidP="009635A3">
            <w:pPr>
              <w:bidi w:val="0"/>
              <w:spacing w:line="216" w:lineRule="auto"/>
              <w:jc w:val="center"/>
              <w:rPr>
                <w:rFonts w:ascii="Minion Pro" w:hAnsi="Minion Pro" w:cs="Guttman-Soncino"/>
                <w:vertAlign w:val="superscript"/>
              </w:rPr>
            </w:pPr>
            <w:r>
              <w:rPr>
                <w:rFonts w:ascii="Minion Pro" w:hAnsi="Minion Pro" w:cs="Guttman-Soncino"/>
                <w:i/>
                <w:iCs/>
              </w:rPr>
              <w:t>dúvix *</w:t>
            </w:r>
          </w:p>
        </w:tc>
        <w:tc>
          <w:tcPr>
            <w:tcW w:w="1577" w:type="dxa"/>
            <w:vMerge w:val="restart"/>
            <w:tcBorders>
              <w:top w:val="single" w:sz="4" w:space="0" w:color="00B0F0"/>
              <w:left w:val="single" w:sz="4" w:space="0" w:color="BFBFBF" w:themeColor="background1" w:themeShade="BF"/>
            </w:tcBorders>
            <w:shd w:val="clear" w:color="auto" w:fill="F0F8FF"/>
            <w:vAlign w:val="center"/>
          </w:tcPr>
          <w:p w14:paraId="6E207798" w14:textId="77777777" w:rsidR="00132F30" w:rsidRPr="00FD4858" w:rsidRDefault="00132F30" w:rsidP="00986CD6">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es</w:t>
            </w:r>
          </w:p>
        </w:tc>
        <w:tc>
          <w:tcPr>
            <w:tcW w:w="2375" w:type="dxa"/>
            <w:vMerge w:val="restart"/>
            <w:tcBorders>
              <w:top w:val="single" w:sz="4" w:space="0" w:color="00B0F0"/>
            </w:tcBorders>
            <w:tcMar>
              <w:left w:w="57" w:type="dxa"/>
              <w:right w:w="57" w:type="dxa"/>
            </w:tcMar>
            <w:vAlign w:val="center"/>
          </w:tcPr>
          <w:p w14:paraId="6E98E605" w14:textId="77777777" w:rsidR="00132F30" w:rsidRPr="00FD4858" w:rsidRDefault="00132F30" w:rsidP="00132F30">
            <w:pPr>
              <w:bidi w:val="0"/>
              <w:spacing w:line="216" w:lineRule="auto"/>
              <w:jc w:val="center"/>
              <w:rPr>
                <w:rFonts w:ascii="Minion Pro" w:hAnsi="Minion Pro" w:cs="Guttman-Soncino"/>
                <w:vertAlign w:val="superscript"/>
              </w:rPr>
            </w:pPr>
            <w:r>
              <w:rPr>
                <w:rFonts w:ascii="Minion Pro" w:hAnsi="Minion Pro" w:cs="Guttman-Soncino"/>
                <w:i/>
                <w:iCs/>
              </w:rPr>
              <w:t>duvíces</w:t>
            </w:r>
          </w:p>
        </w:tc>
      </w:tr>
      <w:tr w:rsidR="00132F30" w14:paraId="550ECCAF"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4B166B2F" w14:textId="77777777" w:rsidR="00132F30" w:rsidRDefault="00132F30" w:rsidP="009635A3">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61ACACF" w14:textId="77777777" w:rsidR="00132F30" w:rsidRPr="00FD4858" w:rsidRDefault="00132F30" w:rsidP="00986CD6">
            <w:pPr>
              <w:bidi w:val="0"/>
              <w:spacing w:line="216" w:lineRule="auto"/>
              <w:jc w:val="center"/>
              <w:rPr>
                <w:rFonts w:ascii="Minion Pro" w:hAnsi="Minion Pro" w:cs="Guttman-Soncino"/>
                <w:i/>
                <w:iCs/>
              </w:rPr>
            </w:pPr>
            <w:r>
              <w:rPr>
                <w:rFonts w:ascii="Minion Pro" w:hAnsi="Minion Pro" w:cs="Guttman-Soncino"/>
                <w:i/>
                <w:iCs/>
              </w:rPr>
              <w:t>-a</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CE32DC8" w14:textId="77777777" w:rsidR="00132F30" w:rsidRDefault="00132F30" w:rsidP="00132F30">
            <w:pPr>
              <w:bidi w:val="0"/>
              <w:spacing w:line="216" w:lineRule="auto"/>
              <w:jc w:val="center"/>
            </w:pPr>
            <w:r>
              <w:rPr>
                <w:rFonts w:ascii="Minion Pro" w:hAnsi="Minion Pro" w:cs="Guttman-Soncino"/>
                <w:i/>
                <w:iCs/>
              </w:rPr>
              <w:t>dúvica</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72602F8A" w14:textId="77777777" w:rsidR="00132F30" w:rsidRPr="00FD4858" w:rsidRDefault="00132F30" w:rsidP="009635A3">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6F0CB1D3" w14:textId="77777777" w:rsidR="00132F30" w:rsidRDefault="00132F30" w:rsidP="009635A3">
            <w:pPr>
              <w:bidi w:val="0"/>
              <w:spacing w:line="216" w:lineRule="auto"/>
              <w:jc w:val="center"/>
            </w:pPr>
          </w:p>
        </w:tc>
      </w:tr>
      <w:tr w:rsidR="00986CD6" w14:paraId="6D5F0348"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33CF381B" w14:textId="77777777" w:rsidR="00986CD6" w:rsidRDefault="00986CD6" w:rsidP="009635A3">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FA8382E" w14:textId="77777777" w:rsidR="00986CD6" w:rsidRPr="00FD4858" w:rsidRDefault="00986CD6" w:rsidP="00986CD6">
            <w:pPr>
              <w:bidi w:val="0"/>
              <w:spacing w:line="216" w:lineRule="auto"/>
              <w:jc w:val="center"/>
              <w:rPr>
                <w:rFonts w:ascii="Minion Pro" w:hAnsi="Minion Pro" w:cs="Guttman-Soncino"/>
                <w:i/>
                <w:iCs/>
              </w:rPr>
            </w:pPr>
            <w:r>
              <w:rPr>
                <w:rFonts w:ascii="Minion Pro" w:hAnsi="Minion Pro" w:cs="Guttman-Soncino"/>
                <w:i/>
                <w:iCs/>
              </w:rPr>
              <w:softHyphen/>
              <w:t>-(e)s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380046A" w14:textId="77777777" w:rsidR="00986CD6" w:rsidRDefault="00132F30" w:rsidP="00132F30">
            <w:pPr>
              <w:bidi w:val="0"/>
              <w:spacing w:line="216" w:lineRule="auto"/>
              <w:jc w:val="center"/>
            </w:pPr>
            <w:r>
              <w:rPr>
                <w:rFonts w:ascii="Minion Pro" w:hAnsi="Minion Pro" w:cs="Guttman-Soncino"/>
                <w:i/>
                <w:iCs/>
              </w:rPr>
              <w:t>dúvices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41365031" w14:textId="77777777" w:rsidR="00986CD6" w:rsidRPr="00FD4858" w:rsidRDefault="00986CD6" w:rsidP="00986CD6">
            <w:pPr>
              <w:bidi w:val="0"/>
              <w:spacing w:line="216" w:lineRule="auto"/>
              <w:jc w:val="center"/>
              <w:rPr>
                <w:rFonts w:ascii="Minion Pro" w:hAnsi="Minion Pro" w:cs="Guttman-Soncino"/>
                <w:i/>
                <w:iCs/>
              </w:rPr>
            </w:pPr>
            <w:r>
              <w:rPr>
                <w:rFonts w:ascii="Minion Pro" w:hAnsi="Minion Pro" w:cs="Guttman-Soncino"/>
                <w:i/>
                <w:iCs/>
              </w:rPr>
              <w:softHyphen/>
              <w:t>-si</w:t>
            </w:r>
          </w:p>
        </w:tc>
        <w:tc>
          <w:tcPr>
            <w:tcW w:w="2375" w:type="dxa"/>
            <w:tcBorders>
              <w:top w:val="single" w:sz="4" w:space="0" w:color="D9D9D9" w:themeColor="background1" w:themeShade="D9"/>
              <w:bottom w:val="single" w:sz="4" w:space="0" w:color="D9D9D9" w:themeColor="background1" w:themeShade="D9"/>
            </w:tcBorders>
            <w:vAlign w:val="center"/>
          </w:tcPr>
          <w:p w14:paraId="5BAF410A" w14:textId="77777777" w:rsidR="00986CD6" w:rsidRDefault="00132F30" w:rsidP="00132F30">
            <w:pPr>
              <w:bidi w:val="0"/>
              <w:spacing w:line="216" w:lineRule="auto"/>
              <w:jc w:val="center"/>
            </w:pPr>
            <w:r>
              <w:rPr>
                <w:rFonts w:ascii="Minion Pro" w:hAnsi="Minion Pro" w:cs="Guttman-Soncino"/>
                <w:i/>
                <w:iCs/>
              </w:rPr>
              <w:t>duvíxi *</w:t>
            </w:r>
          </w:p>
        </w:tc>
      </w:tr>
      <w:tr w:rsidR="00132F30" w14:paraId="3C01EC0C"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710DDB83" w14:textId="77777777" w:rsidR="00132F30" w:rsidRDefault="00132F30" w:rsidP="009635A3">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BAB2242" w14:textId="77777777" w:rsidR="00132F30" w:rsidRPr="00FD4858" w:rsidRDefault="00132F30" w:rsidP="00986CD6">
            <w:pPr>
              <w:bidi w:val="0"/>
              <w:spacing w:line="216" w:lineRule="auto"/>
              <w:jc w:val="center"/>
              <w:rPr>
                <w:rFonts w:ascii="Minion Pro" w:hAnsi="Minion Pro" w:cs="Guttman-Soncino"/>
                <w:i/>
                <w:iCs/>
              </w:rPr>
            </w:pPr>
            <w:r>
              <w:rPr>
                <w:rFonts w:ascii="Minion Pro" w:hAnsi="Minion Pro" w:cs="Guttman-Soncino"/>
                <w:i/>
                <w:iCs/>
              </w:rPr>
              <w:t>-u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F4E0695" w14:textId="77777777" w:rsidR="00132F30" w:rsidRDefault="00132F30" w:rsidP="00132F30">
            <w:pPr>
              <w:bidi w:val="0"/>
              <w:spacing w:line="216" w:lineRule="auto"/>
              <w:jc w:val="center"/>
            </w:pPr>
            <w:r>
              <w:rPr>
                <w:rFonts w:ascii="Minion Pro" w:hAnsi="Minion Pro" w:cs="Guttman-Soncino"/>
                <w:i/>
                <w:iCs/>
              </w:rPr>
              <w:t>dúvicu</w:t>
            </w:r>
          </w:p>
        </w:tc>
        <w:tc>
          <w:tcPr>
            <w:tcW w:w="1577" w:type="dxa"/>
            <w:vMerge w:val="restart"/>
            <w:tcBorders>
              <w:top w:val="single" w:sz="4" w:space="0" w:color="D9D9D9" w:themeColor="background1" w:themeShade="D9"/>
              <w:left w:val="single" w:sz="4" w:space="0" w:color="BFBFBF" w:themeColor="background1" w:themeShade="BF"/>
            </w:tcBorders>
            <w:shd w:val="clear" w:color="auto" w:fill="F0F8FF"/>
            <w:vAlign w:val="center"/>
          </w:tcPr>
          <w:p w14:paraId="5F5F5C57" w14:textId="77777777" w:rsidR="00132F30" w:rsidRPr="00FD4858" w:rsidRDefault="00132F30" w:rsidP="009635A3">
            <w:pPr>
              <w:bidi w:val="0"/>
              <w:spacing w:line="216" w:lineRule="auto"/>
              <w:jc w:val="center"/>
              <w:rPr>
                <w:rFonts w:ascii="Minion Pro" w:hAnsi="Minion Pro" w:cs="Guttman-Soncino"/>
                <w:i/>
                <w:iCs/>
              </w:rPr>
            </w:pPr>
            <w:r>
              <w:rPr>
                <w:rFonts w:ascii="Minion Pro" w:hAnsi="Minion Pro" w:cs="Guttman-Soncino"/>
                <w:i/>
                <w:iCs/>
              </w:rPr>
              <w:t>-en</w:t>
            </w:r>
          </w:p>
        </w:tc>
        <w:tc>
          <w:tcPr>
            <w:tcW w:w="2375" w:type="dxa"/>
            <w:vMerge w:val="restart"/>
            <w:tcBorders>
              <w:top w:val="single" w:sz="4" w:space="0" w:color="D9D9D9" w:themeColor="background1" w:themeShade="D9"/>
            </w:tcBorders>
            <w:vAlign w:val="center"/>
          </w:tcPr>
          <w:p w14:paraId="68666A1E" w14:textId="77777777" w:rsidR="00132F30" w:rsidRDefault="00132F30" w:rsidP="009635A3">
            <w:pPr>
              <w:bidi w:val="0"/>
              <w:spacing w:line="216" w:lineRule="auto"/>
              <w:jc w:val="center"/>
            </w:pPr>
            <w:r>
              <w:rPr>
                <w:rFonts w:ascii="Minion Pro" w:hAnsi="Minion Pro" w:cs="Guttman-Soncino"/>
                <w:i/>
                <w:iCs/>
              </w:rPr>
              <w:t>duvícen</w:t>
            </w:r>
          </w:p>
        </w:tc>
      </w:tr>
      <w:tr w:rsidR="00132F30" w14:paraId="59A55862"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30C95875" w14:textId="77777777" w:rsidR="00132F30" w:rsidRDefault="00132F30" w:rsidP="009635A3">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7536103" w14:textId="77777777" w:rsidR="00132F30" w:rsidRPr="00FD4858" w:rsidRDefault="00132F30" w:rsidP="00986CD6">
            <w:pPr>
              <w:bidi w:val="0"/>
              <w:spacing w:line="216" w:lineRule="auto"/>
              <w:jc w:val="center"/>
              <w:rPr>
                <w:rFonts w:ascii="Minion Pro" w:hAnsi="Minion Pro" w:cs="Guttman-Soncino"/>
                <w:i/>
                <w:iCs/>
              </w:rPr>
            </w:pPr>
            <w:r>
              <w:rPr>
                <w:rFonts w:ascii="Minion Pro" w:hAnsi="Minion Pro" w:cs="Guttman-Soncino"/>
                <w:i/>
                <w:iCs/>
              </w:rPr>
              <w:t>-an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4BD8822" w14:textId="77777777" w:rsidR="00132F30" w:rsidRDefault="00132F30" w:rsidP="009635A3">
            <w:pPr>
              <w:bidi w:val="0"/>
              <w:spacing w:line="216" w:lineRule="auto"/>
              <w:jc w:val="center"/>
            </w:pPr>
            <w:r>
              <w:rPr>
                <w:rFonts w:ascii="Minion Pro" w:hAnsi="Minion Pro" w:cs="Guttman-Soncino"/>
                <w:i/>
                <w:iCs/>
              </w:rPr>
              <w:t>dúvican</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461C443D" w14:textId="77777777" w:rsidR="00132F30" w:rsidRPr="00FD4858" w:rsidRDefault="00132F30" w:rsidP="009635A3">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4572A15D" w14:textId="77777777" w:rsidR="00132F30" w:rsidRDefault="00132F30" w:rsidP="009635A3">
            <w:pPr>
              <w:bidi w:val="0"/>
              <w:spacing w:line="216" w:lineRule="auto"/>
              <w:jc w:val="center"/>
            </w:pPr>
          </w:p>
        </w:tc>
      </w:tr>
      <w:tr w:rsidR="00986CD6" w14:paraId="59AED27A" w14:textId="77777777" w:rsidTr="009635A3">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373C7B26" w14:textId="77777777" w:rsidR="00986CD6" w:rsidRDefault="00986CD6" w:rsidP="009635A3">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264D2896" w14:textId="77777777" w:rsidR="00986CD6" w:rsidRPr="00FD4858" w:rsidRDefault="00986CD6" w:rsidP="00986CD6">
            <w:pPr>
              <w:bidi w:val="0"/>
              <w:spacing w:line="216" w:lineRule="auto"/>
              <w:jc w:val="center"/>
              <w:rPr>
                <w:rFonts w:ascii="Minion Pro" w:hAnsi="Minion Pro" w:cs="Guttman-Soncino"/>
                <w:i/>
                <w:iCs/>
              </w:rPr>
            </w:pPr>
            <w:r>
              <w:rPr>
                <w:rFonts w:ascii="Minion Pro" w:hAnsi="Minion Pro" w:cs="Guttman-Soncino"/>
                <w:b/>
                <w:bCs/>
                <w:i/>
                <w:iCs/>
              </w:rPr>
              <w:t>-</w:t>
            </w:r>
            <w:r>
              <w:rPr>
                <w:rFonts w:ascii="Minion Pro" w:hAnsi="Minion Pro" w:cs="Guttman-Soncino"/>
                <w:i/>
                <w:iCs/>
              </w:rPr>
              <w:t>am</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791ADCC7" w14:textId="77777777" w:rsidR="00986CD6" w:rsidRDefault="00132F30" w:rsidP="00986CD6">
            <w:pPr>
              <w:bidi w:val="0"/>
              <w:spacing w:line="216" w:lineRule="auto"/>
              <w:jc w:val="center"/>
            </w:pPr>
            <w:r>
              <w:rPr>
                <w:rFonts w:ascii="Minion Pro" w:hAnsi="Minion Pro" w:cs="Guttman-Soncino"/>
                <w:i/>
                <w:iCs/>
              </w:rPr>
              <w:t>dúvic</w:t>
            </w:r>
            <w:r w:rsidR="00986CD6">
              <w:rPr>
                <w:rFonts w:ascii="Minion Pro" w:hAnsi="Minion Pro" w:cs="Guttman-Soncino"/>
                <w:i/>
                <w:iCs/>
              </w:rPr>
              <w:t>am</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1694B9C7" w14:textId="77777777" w:rsidR="00986CD6" w:rsidRPr="00FD4858" w:rsidRDefault="00986CD6" w:rsidP="006A1F39">
            <w:pPr>
              <w:bidi w:val="0"/>
              <w:spacing w:line="216" w:lineRule="auto"/>
              <w:jc w:val="center"/>
              <w:rPr>
                <w:rFonts w:ascii="Minion Pro" w:hAnsi="Minion Pro" w:cs="Guttman-Soncino"/>
                <w:i/>
                <w:iCs/>
              </w:rPr>
            </w:pPr>
            <w:r>
              <w:rPr>
                <w:rFonts w:ascii="Minion Pro" w:hAnsi="Minion Pro" w:cs="Guttman-Soncino"/>
                <w:i/>
                <w:iCs/>
              </w:rPr>
              <w:t>-(</w:t>
            </w:r>
            <w:r w:rsidR="006A1F39">
              <w:rPr>
                <w:rFonts w:ascii="Minion Pro" w:hAnsi="Minion Pro" w:cs="Guttman-Soncino"/>
                <w:i/>
                <w:iCs/>
              </w:rPr>
              <w:t>e</w:t>
            </w:r>
            <w:r>
              <w:rPr>
                <w:rFonts w:ascii="Minion Pro" w:hAnsi="Minion Pro" w:cs="Guttman-Soncino"/>
                <w:i/>
                <w:iCs/>
              </w:rPr>
              <w:t>)me</w:t>
            </w:r>
          </w:p>
        </w:tc>
        <w:tc>
          <w:tcPr>
            <w:tcW w:w="2375" w:type="dxa"/>
            <w:tcBorders>
              <w:top w:val="single" w:sz="4" w:space="0" w:color="D9D9D9" w:themeColor="background1" w:themeShade="D9"/>
              <w:bottom w:val="single" w:sz="4" w:space="0" w:color="A6A6A6" w:themeColor="background1" w:themeShade="A6"/>
            </w:tcBorders>
            <w:vAlign w:val="center"/>
          </w:tcPr>
          <w:p w14:paraId="62A7C7F4" w14:textId="77777777" w:rsidR="00986CD6" w:rsidRDefault="00132F30" w:rsidP="009635A3">
            <w:pPr>
              <w:bidi w:val="0"/>
              <w:spacing w:line="216" w:lineRule="auto"/>
              <w:jc w:val="center"/>
            </w:pPr>
            <w:r>
              <w:rPr>
                <w:rFonts w:ascii="Minion Pro" w:hAnsi="Minion Pro" w:cs="Guttman-Soncino"/>
                <w:i/>
                <w:iCs/>
              </w:rPr>
              <w:t>duvígme *</w:t>
            </w:r>
          </w:p>
        </w:tc>
      </w:tr>
    </w:tbl>
    <w:p w14:paraId="22CD6F4F" w14:textId="77777777" w:rsidR="00986CD6" w:rsidRDefault="00986CD6" w:rsidP="00986CD6">
      <w:pPr>
        <w:shd w:val="clear" w:color="auto" w:fill="FFFFFF"/>
        <w:tabs>
          <w:tab w:val="left" w:pos="284"/>
        </w:tabs>
        <w:bidi w:val="0"/>
        <w:spacing w:before="120"/>
        <w:ind w:left="284" w:hanging="284"/>
        <w:rPr>
          <w:rFonts w:ascii="Cambria" w:hAnsi="Cambria" w:cs="Guttman-Soncino"/>
        </w:rPr>
      </w:pPr>
      <w:r>
        <w:rPr>
          <w:rFonts w:ascii="Minion Pro" w:hAnsi="Minion Pro" w:cs="Guttman-Soncino"/>
        </w:rPr>
        <w:t>*</w:t>
      </w:r>
      <w:r>
        <w:rPr>
          <w:rFonts w:ascii="Minion Pro" w:hAnsi="Minion Pro" w:cs="Guttman-Soncino"/>
        </w:rPr>
        <w:tab/>
        <w:t>see consonant assimilations below.</w:t>
      </w:r>
    </w:p>
    <w:p w14:paraId="3E33ED23" w14:textId="77777777" w:rsidR="00105C5A" w:rsidRPr="00D52414" w:rsidRDefault="00105C5A" w:rsidP="00105C5A">
      <w:pPr>
        <w:shd w:val="clear" w:color="auto" w:fill="FFFFFF"/>
        <w:autoSpaceDE w:val="0"/>
        <w:autoSpaceDN w:val="0"/>
        <w:bidi w:val="0"/>
        <w:adjustRightInd w:val="0"/>
        <w:spacing w:before="240" w:after="120" w:line="276" w:lineRule="auto"/>
        <w:jc w:val="both"/>
        <w:rPr>
          <w:rFonts w:ascii="Minion Pro" w:hAnsi="Minion Pro" w:cs="Guttman-Soncino"/>
        </w:rPr>
      </w:pPr>
      <w:r w:rsidRPr="00FD4858">
        <w:rPr>
          <w:rFonts w:ascii="Minion Pro" w:hAnsi="Minion Pro" w:cs="Guttman-Soncino"/>
          <w:b/>
          <w:bCs/>
        </w:rPr>
        <w:t>Paradigm</w:t>
      </w:r>
      <w:r>
        <w:rPr>
          <w:rFonts w:ascii="Minion Pro" w:hAnsi="Minion Pro" w:cs="Guttman-Soncino"/>
          <w:b/>
          <w:bCs/>
        </w:rPr>
        <w:t xml:space="preserve"> II </w:t>
      </w:r>
      <w:r>
        <w:rPr>
          <w:rFonts w:ascii="Minion Pro" w:hAnsi="Minion Pro" w:cs="Guttman-Soncino"/>
        </w:rPr>
        <w:t xml:space="preserve">— adjectives in </w:t>
      </w:r>
      <w:r>
        <w:rPr>
          <w:rFonts w:ascii="Minion Pro" w:hAnsi="Minion Pro" w:cs="Guttman-Soncino"/>
          <w:i/>
          <w:iCs/>
        </w:rPr>
        <w:t>-n</w:t>
      </w:r>
      <w:r>
        <w:rPr>
          <w:rFonts w:ascii="Minion Pro" w:hAnsi="Minion Pro" w:cs="Guttman-Soncino"/>
          <w:i/>
          <w:iCs/>
        </w:rPr>
        <w:softHyphen/>
        <w:t>:</w:t>
      </w:r>
      <w:r>
        <w:rPr>
          <w:rFonts w:ascii="Minion Pro" w:hAnsi="Minion Pro" w:cs="Guttman-Soncino"/>
        </w:rPr>
        <w:t xml:space="preserve"> </w:t>
      </w:r>
      <w:r w:rsidR="002D330A">
        <w:rPr>
          <w:rFonts w:ascii="Minion Pro" w:hAnsi="Minion Pro" w:cs="Guttman-Soncino"/>
        </w:rPr>
        <w:t xml:space="preserve"> </w:t>
      </w:r>
      <w:r>
        <w:rPr>
          <w:rFonts w:ascii="Minion Pro" w:hAnsi="Minion Pro" w:cs="Guttman-Soncino"/>
          <w:i/>
          <w:iCs/>
        </w:rPr>
        <w:t>ánthren</w:t>
      </w:r>
      <w:r>
        <w:rPr>
          <w:rFonts w:ascii="Minion Pro" w:hAnsi="Minion Pro" w:cs="Guttman-Soncino"/>
        </w:rPr>
        <w:t xml:space="preserve"> (“golden”).</w:t>
      </w:r>
      <w:r w:rsidR="00D31A9E">
        <w:rPr>
          <w:rFonts w:ascii="Minion Pro" w:hAnsi="Minion Pro" w:cs="Guttman-Soncino"/>
        </w:rPr>
        <w:t xml:space="preserve"> </w:t>
      </w:r>
      <w:r w:rsidR="00D31A9E" w:rsidRPr="00B97BCF">
        <w:rPr>
          <w:rFonts w:ascii="Minion Pro" w:hAnsi="Minion Pro" w:cs="Guttman-Soncino"/>
          <w:spacing w:val="-2"/>
        </w:rPr>
        <w:t xml:space="preserve">Differences from main paradigm in </w:t>
      </w:r>
      <w:r w:rsidR="00D31A9E" w:rsidRPr="00B97BCF">
        <w:rPr>
          <w:rFonts w:ascii="Minion Pro" w:hAnsi="Minion Pro" w:cs="Guttman-Soncino"/>
          <w:b/>
          <w:bCs/>
          <w:i/>
          <w:iCs/>
          <w:spacing w:val="-2"/>
        </w:rPr>
        <w:t>bold</w:t>
      </w:r>
      <w:r w:rsidR="00D31A9E" w:rsidRPr="00B97BCF">
        <w:rPr>
          <w:rFonts w:ascii="Minion Pro" w:hAnsi="Minion Pro" w:cs="Guttman-Soncino"/>
          <w:spacing w:val="-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105C5A" w:rsidRPr="00C51509" w14:paraId="3E9C2D08" w14:textId="77777777" w:rsidTr="009635A3">
        <w:tc>
          <w:tcPr>
            <w:tcW w:w="1951" w:type="dxa"/>
            <w:tcBorders>
              <w:bottom w:val="single" w:sz="4" w:space="0" w:color="00B0F0"/>
              <w:right w:val="single" w:sz="4" w:space="0" w:color="00B0F0"/>
            </w:tcBorders>
            <w:vAlign w:val="center"/>
          </w:tcPr>
          <w:p w14:paraId="691D1D79" w14:textId="77777777" w:rsidR="00105C5A" w:rsidRPr="00C51509" w:rsidRDefault="00105C5A" w:rsidP="009635A3">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1D0088EB" w14:textId="77777777" w:rsidR="00105C5A" w:rsidRPr="00C51509" w:rsidRDefault="00105C5A" w:rsidP="009635A3">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389170AB" w14:textId="77777777" w:rsidR="00105C5A" w:rsidRPr="00C51509" w:rsidRDefault="00105C5A" w:rsidP="009635A3">
            <w:pPr>
              <w:bidi w:val="0"/>
              <w:spacing w:line="221" w:lineRule="auto"/>
              <w:jc w:val="center"/>
              <w:rPr>
                <w:rFonts w:ascii="Corbel" w:hAnsi="Corbel" w:cs="Nachlieli CLM"/>
                <w:color w:val="0070C0"/>
              </w:rPr>
            </w:pPr>
            <w:r>
              <w:rPr>
                <w:rFonts w:ascii="Corbel" w:hAnsi="Corbel" w:cs="Nachlieli CLM"/>
                <w:color w:val="0070C0"/>
              </w:rPr>
              <w:t>Plural</w:t>
            </w:r>
          </w:p>
        </w:tc>
      </w:tr>
      <w:tr w:rsidR="00105C5A" w:rsidRPr="00FD4858" w14:paraId="364BC7AD" w14:textId="77777777" w:rsidTr="009635A3">
        <w:tc>
          <w:tcPr>
            <w:tcW w:w="1951" w:type="dxa"/>
            <w:tcBorders>
              <w:top w:val="single" w:sz="4" w:space="0" w:color="00B0F0"/>
              <w:bottom w:val="single" w:sz="4" w:space="0" w:color="D9D9D9" w:themeColor="background1" w:themeShade="D9"/>
              <w:right w:val="single" w:sz="4" w:space="0" w:color="00B0F0"/>
            </w:tcBorders>
            <w:vAlign w:val="center"/>
          </w:tcPr>
          <w:p w14:paraId="08786EBE" w14:textId="77777777" w:rsidR="00105C5A" w:rsidRDefault="00105C5A" w:rsidP="009635A3">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0F3D128B" w14:textId="77777777" w:rsidR="00105C5A" w:rsidRPr="00FD4858" w:rsidRDefault="00105C5A" w:rsidP="00105C5A">
            <w:pPr>
              <w:bidi w:val="0"/>
              <w:spacing w:line="216" w:lineRule="auto"/>
              <w:jc w:val="center"/>
              <w:rPr>
                <w:rFonts w:ascii="Minion Pro" w:hAnsi="Minion Pro" w:cs="Guttman-Soncino"/>
                <w:i/>
                <w:iCs/>
              </w:rPr>
            </w:pPr>
            <w:r>
              <w:rPr>
                <w:rFonts w:ascii="Minion Pro" w:hAnsi="Minion Pro" w:cs="Guttman-Soncino"/>
                <w:i/>
                <w:iCs/>
              </w:rPr>
              <w:t>-n</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34FD15B8" w14:textId="77777777" w:rsidR="00105C5A" w:rsidRPr="00FD4858" w:rsidRDefault="00105C5A" w:rsidP="009635A3">
            <w:pPr>
              <w:bidi w:val="0"/>
              <w:spacing w:line="216" w:lineRule="auto"/>
              <w:jc w:val="center"/>
              <w:rPr>
                <w:rFonts w:ascii="Minion Pro" w:hAnsi="Minion Pro" w:cs="Guttman-Soncino"/>
                <w:vertAlign w:val="superscript"/>
              </w:rPr>
            </w:pPr>
            <w:r>
              <w:rPr>
                <w:rFonts w:ascii="Minion Pro" w:hAnsi="Minion Pro" w:cs="Guttman-Soncino"/>
                <w:i/>
                <w:iCs/>
              </w:rPr>
              <w:t>ánthren</w:t>
            </w:r>
          </w:p>
        </w:tc>
        <w:tc>
          <w:tcPr>
            <w:tcW w:w="1577" w:type="dxa"/>
            <w:vMerge w:val="restart"/>
            <w:tcBorders>
              <w:top w:val="single" w:sz="4" w:space="0" w:color="00B0F0"/>
              <w:left w:val="single" w:sz="4" w:space="0" w:color="BFBFBF" w:themeColor="background1" w:themeShade="BF"/>
            </w:tcBorders>
            <w:shd w:val="clear" w:color="auto" w:fill="F0F8FF"/>
            <w:vAlign w:val="center"/>
          </w:tcPr>
          <w:p w14:paraId="6C3708A9" w14:textId="77777777" w:rsidR="00105C5A" w:rsidRPr="00FD4858" w:rsidRDefault="00105C5A" w:rsidP="009635A3">
            <w:pPr>
              <w:bidi w:val="0"/>
              <w:spacing w:line="216" w:lineRule="auto"/>
              <w:jc w:val="center"/>
              <w:rPr>
                <w:rFonts w:ascii="Minion Pro" w:hAnsi="Minion Pro" w:cs="Guttman-Soncino"/>
                <w:i/>
                <w:iCs/>
              </w:rPr>
            </w:pPr>
            <w:r w:rsidRPr="00FD4858">
              <w:rPr>
                <w:rFonts w:ascii="Minion Pro" w:hAnsi="Minion Pro" w:cs="Guttman-Soncino"/>
                <w:i/>
                <w:iCs/>
              </w:rPr>
              <w:t>-</w:t>
            </w:r>
            <w:r w:rsidR="00174641">
              <w:rPr>
                <w:rFonts w:ascii="Minion Pro" w:hAnsi="Minion Pro" w:cs="Guttman-Soncino"/>
                <w:i/>
                <w:iCs/>
              </w:rPr>
              <w:t>n</w:t>
            </w:r>
            <w:r>
              <w:rPr>
                <w:rFonts w:ascii="Minion Pro" w:hAnsi="Minion Pro" w:cs="Guttman-Soncino"/>
                <w:i/>
                <w:iCs/>
              </w:rPr>
              <w:t>es</w:t>
            </w:r>
          </w:p>
        </w:tc>
        <w:tc>
          <w:tcPr>
            <w:tcW w:w="2375" w:type="dxa"/>
            <w:vMerge w:val="restart"/>
            <w:tcBorders>
              <w:top w:val="single" w:sz="4" w:space="0" w:color="00B0F0"/>
            </w:tcBorders>
            <w:tcMar>
              <w:left w:w="57" w:type="dxa"/>
              <w:right w:w="57" w:type="dxa"/>
            </w:tcMar>
            <w:vAlign w:val="center"/>
          </w:tcPr>
          <w:p w14:paraId="16542CEA" w14:textId="77777777" w:rsidR="00105C5A" w:rsidRPr="00FD4858" w:rsidRDefault="00105C5A" w:rsidP="00105C5A">
            <w:pPr>
              <w:bidi w:val="0"/>
              <w:spacing w:line="216" w:lineRule="auto"/>
              <w:jc w:val="center"/>
              <w:rPr>
                <w:rFonts w:ascii="Minion Pro" w:hAnsi="Minion Pro" w:cs="Guttman-Soncino"/>
                <w:vertAlign w:val="superscript"/>
              </w:rPr>
            </w:pPr>
            <w:r>
              <w:rPr>
                <w:rFonts w:ascii="Minion Pro" w:hAnsi="Minion Pro" w:cs="Guttman-Soncino"/>
                <w:i/>
                <w:iCs/>
              </w:rPr>
              <w:t>anthrénes</w:t>
            </w:r>
          </w:p>
        </w:tc>
      </w:tr>
      <w:tr w:rsidR="00105C5A" w14:paraId="7DD1A32E"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14381A4E" w14:textId="77777777" w:rsidR="00105C5A" w:rsidRDefault="00105C5A" w:rsidP="009635A3">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755EFBD" w14:textId="77777777" w:rsidR="00105C5A" w:rsidRPr="00FD4858" w:rsidRDefault="00105C5A" w:rsidP="009635A3">
            <w:pPr>
              <w:bidi w:val="0"/>
              <w:spacing w:line="216" w:lineRule="auto"/>
              <w:jc w:val="center"/>
              <w:rPr>
                <w:rFonts w:ascii="Minion Pro" w:hAnsi="Minion Pro" w:cs="Guttman-Soncino"/>
                <w:i/>
                <w:iCs/>
              </w:rPr>
            </w:pPr>
            <w:r>
              <w:rPr>
                <w:rFonts w:ascii="Minion Pro" w:hAnsi="Minion Pro" w:cs="Guttman-Soncino"/>
                <w:i/>
                <w:iCs/>
              </w:rPr>
              <w:t>-na</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6DAF17D" w14:textId="77777777" w:rsidR="00105C5A" w:rsidRDefault="00105C5A" w:rsidP="009635A3">
            <w:pPr>
              <w:bidi w:val="0"/>
              <w:spacing w:line="216" w:lineRule="auto"/>
              <w:jc w:val="center"/>
            </w:pPr>
            <w:r>
              <w:rPr>
                <w:rFonts w:ascii="Minion Pro" w:hAnsi="Minion Pro" w:cs="Guttman-Soncino"/>
                <w:i/>
                <w:iCs/>
              </w:rPr>
              <w:t>ánthrena</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586F1B5B" w14:textId="77777777" w:rsidR="00105C5A" w:rsidRPr="00FD4858" w:rsidRDefault="00105C5A" w:rsidP="009635A3">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39794ED2" w14:textId="77777777" w:rsidR="00105C5A" w:rsidRDefault="00105C5A" w:rsidP="009635A3">
            <w:pPr>
              <w:bidi w:val="0"/>
              <w:spacing w:line="216" w:lineRule="auto"/>
              <w:jc w:val="center"/>
            </w:pPr>
          </w:p>
        </w:tc>
      </w:tr>
      <w:tr w:rsidR="00105C5A" w14:paraId="3AFF097A"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6E6E1431" w14:textId="77777777" w:rsidR="00105C5A" w:rsidRDefault="00105C5A" w:rsidP="009635A3">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0099F01" w14:textId="77777777" w:rsidR="00105C5A" w:rsidRPr="00FD4858" w:rsidRDefault="00105C5A" w:rsidP="00105C5A">
            <w:pPr>
              <w:bidi w:val="0"/>
              <w:spacing w:line="216" w:lineRule="auto"/>
              <w:jc w:val="center"/>
              <w:rPr>
                <w:rFonts w:ascii="Minion Pro" w:hAnsi="Minion Pro" w:cs="Guttman-Soncino"/>
                <w:i/>
                <w:iCs/>
              </w:rPr>
            </w:pPr>
            <w:r>
              <w:rPr>
                <w:rFonts w:ascii="Minion Pro" w:hAnsi="Minion Pro" w:cs="Guttman-Soncino"/>
                <w:i/>
                <w:iCs/>
              </w:rPr>
              <w:softHyphen/>
              <w:t>-n(e)s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C259EF0" w14:textId="77777777" w:rsidR="00105C5A" w:rsidRDefault="00105C5A" w:rsidP="009635A3">
            <w:pPr>
              <w:bidi w:val="0"/>
              <w:spacing w:line="216" w:lineRule="auto"/>
              <w:jc w:val="center"/>
            </w:pPr>
            <w:r>
              <w:rPr>
                <w:rFonts w:ascii="Minion Pro" w:hAnsi="Minion Pro" w:cs="Guttman-Soncino"/>
                <w:i/>
                <w:iCs/>
              </w:rPr>
              <w:t>ánthrens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2A4F3228" w14:textId="77777777" w:rsidR="00105C5A" w:rsidRPr="00FD4858" w:rsidRDefault="00105C5A" w:rsidP="00174641">
            <w:pPr>
              <w:bidi w:val="0"/>
              <w:spacing w:line="216" w:lineRule="auto"/>
              <w:jc w:val="center"/>
              <w:rPr>
                <w:rFonts w:ascii="Minion Pro" w:hAnsi="Minion Pro" w:cs="Guttman-Soncino"/>
                <w:i/>
                <w:iCs/>
              </w:rPr>
            </w:pPr>
            <w:r>
              <w:rPr>
                <w:rFonts w:ascii="Minion Pro" w:hAnsi="Minion Pro" w:cs="Guttman-Soncino"/>
                <w:i/>
                <w:iCs/>
              </w:rPr>
              <w:softHyphen/>
              <w:t>-</w:t>
            </w:r>
            <w:r w:rsidR="00174641" w:rsidRPr="00174641">
              <w:rPr>
                <w:rFonts w:ascii="Minion Pro" w:hAnsi="Minion Pro" w:cs="Guttman-Soncino"/>
                <w:b/>
                <w:bCs/>
                <w:i/>
                <w:iCs/>
              </w:rPr>
              <w:t>r</w:t>
            </w:r>
            <w:r>
              <w:rPr>
                <w:rFonts w:ascii="Minion Pro" w:hAnsi="Minion Pro" w:cs="Guttman-Soncino"/>
                <w:i/>
                <w:iCs/>
              </w:rPr>
              <w:t>i</w:t>
            </w:r>
            <w:r w:rsidR="00823427" w:rsidRPr="00342FC3">
              <w:rPr>
                <w:rFonts w:ascii="Minion Pro" w:hAnsi="Minion Pro" w:cs="Guttman-Soncino"/>
                <w:i/>
                <w:iCs/>
                <w:vertAlign w:val="superscript"/>
              </w:rPr>
              <w:t xml:space="preserve"> </w:t>
            </w:r>
            <w:r w:rsidR="00823427">
              <w:rPr>
                <w:rFonts w:ascii="Minion Pro" w:hAnsi="Minion Pro" w:cs="Guttman-Soncino"/>
                <w:i/>
                <w:iCs/>
              </w:rPr>
              <w:t>*</w:t>
            </w:r>
          </w:p>
        </w:tc>
        <w:tc>
          <w:tcPr>
            <w:tcW w:w="2375" w:type="dxa"/>
            <w:tcBorders>
              <w:top w:val="single" w:sz="4" w:space="0" w:color="D9D9D9" w:themeColor="background1" w:themeShade="D9"/>
              <w:bottom w:val="single" w:sz="4" w:space="0" w:color="D9D9D9" w:themeColor="background1" w:themeShade="D9"/>
            </w:tcBorders>
            <w:vAlign w:val="center"/>
          </w:tcPr>
          <w:p w14:paraId="3B44019F" w14:textId="77777777" w:rsidR="00105C5A" w:rsidRDefault="00105C5A" w:rsidP="00105C5A">
            <w:pPr>
              <w:bidi w:val="0"/>
              <w:spacing w:line="216" w:lineRule="auto"/>
              <w:jc w:val="center"/>
            </w:pPr>
            <w:r>
              <w:rPr>
                <w:rFonts w:ascii="Minion Pro" w:hAnsi="Minion Pro" w:cs="Guttman-Soncino"/>
                <w:i/>
                <w:iCs/>
              </w:rPr>
              <w:t>anthréri</w:t>
            </w:r>
          </w:p>
        </w:tc>
      </w:tr>
      <w:tr w:rsidR="00105C5A" w14:paraId="2B22FA79"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651B698E" w14:textId="77777777" w:rsidR="00105C5A" w:rsidRDefault="00105C5A" w:rsidP="009635A3">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7AD5D6D" w14:textId="77777777" w:rsidR="00105C5A" w:rsidRPr="00FD4858" w:rsidRDefault="00105C5A" w:rsidP="009635A3">
            <w:pPr>
              <w:bidi w:val="0"/>
              <w:spacing w:line="216" w:lineRule="auto"/>
              <w:jc w:val="center"/>
              <w:rPr>
                <w:rFonts w:ascii="Minion Pro" w:hAnsi="Minion Pro" w:cs="Guttman-Soncino"/>
                <w:i/>
                <w:iCs/>
              </w:rPr>
            </w:pPr>
            <w:r>
              <w:rPr>
                <w:rFonts w:ascii="Minion Pro" w:hAnsi="Minion Pro" w:cs="Guttman-Soncino"/>
                <w:i/>
                <w:iCs/>
              </w:rPr>
              <w:t>-nu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0E60D92" w14:textId="77777777" w:rsidR="00105C5A" w:rsidRDefault="00105C5A" w:rsidP="009635A3">
            <w:pPr>
              <w:bidi w:val="0"/>
              <w:spacing w:line="216" w:lineRule="auto"/>
              <w:jc w:val="center"/>
            </w:pPr>
            <w:r>
              <w:rPr>
                <w:rFonts w:ascii="Minion Pro" w:hAnsi="Minion Pro" w:cs="Guttman-Soncino"/>
                <w:i/>
                <w:iCs/>
              </w:rPr>
              <w:t>ánthrenu</w:t>
            </w:r>
          </w:p>
        </w:tc>
        <w:tc>
          <w:tcPr>
            <w:tcW w:w="1577" w:type="dxa"/>
            <w:vMerge w:val="restart"/>
            <w:tcBorders>
              <w:top w:val="single" w:sz="4" w:space="0" w:color="D9D9D9" w:themeColor="background1" w:themeShade="D9"/>
              <w:left w:val="single" w:sz="4" w:space="0" w:color="BFBFBF" w:themeColor="background1" w:themeShade="BF"/>
            </w:tcBorders>
            <w:shd w:val="clear" w:color="auto" w:fill="F0F8FF"/>
            <w:vAlign w:val="center"/>
          </w:tcPr>
          <w:p w14:paraId="14A34DE4" w14:textId="77777777" w:rsidR="00105C5A" w:rsidRPr="00FD4858" w:rsidRDefault="00105C5A" w:rsidP="00105C5A">
            <w:pPr>
              <w:bidi w:val="0"/>
              <w:spacing w:line="216" w:lineRule="auto"/>
              <w:jc w:val="center"/>
              <w:rPr>
                <w:rFonts w:ascii="Minion Pro" w:hAnsi="Minion Pro" w:cs="Guttman-Soncino"/>
                <w:i/>
                <w:iCs/>
              </w:rPr>
            </w:pPr>
            <w:r>
              <w:rPr>
                <w:rFonts w:ascii="Minion Pro" w:hAnsi="Minion Pro" w:cs="Guttman-Soncino"/>
                <w:i/>
                <w:iCs/>
              </w:rPr>
              <w:t>-</w:t>
            </w:r>
            <w:r w:rsidR="00174641" w:rsidRPr="00174641">
              <w:rPr>
                <w:rFonts w:ascii="Minion Pro" w:hAnsi="Minion Pro" w:cs="Guttman-Soncino"/>
                <w:i/>
                <w:iCs/>
              </w:rPr>
              <w:t>n</w:t>
            </w:r>
            <w:r>
              <w:rPr>
                <w:rFonts w:ascii="Minion Pro" w:hAnsi="Minion Pro" w:cs="Guttman-Soncino"/>
                <w:b/>
                <w:bCs/>
                <w:i/>
                <w:iCs/>
              </w:rPr>
              <w:t>i</w:t>
            </w:r>
            <w:r>
              <w:rPr>
                <w:rFonts w:ascii="Minion Pro" w:hAnsi="Minion Pro" w:cs="Guttman-Soncino"/>
                <w:i/>
                <w:iCs/>
              </w:rPr>
              <w:t>n</w:t>
            </w:r>
          </w:p>
        </w:tc>
        <w:tc>
          <w:tcPr>
            <w:tcW w:w="2375" w:type="dxa"/>
            <w:vMerge w:val="restart"/>
            <w:tcBorders>
              <w:top w:val="single" w:sz="4" w:space="0" w:color="D9D9D9" w:themeColor="background1" w:themeShade="D9"/>
            </w:tcBorders>
            <w:vAlign w:val="center"/>
          </w:tcPr>
          <w:p w14:paraId="57EFF1FA" w14:textId="77777777" w:rsidR="00105C5A" w:rsidRDefault="00105C5A" w:rsidP="00105C5A">
            <w:pPr>
              <w:bidi w:val="0"/>
              <w:spacing w:line="216" w:lineRule="auto"/>
              <w:jc w:val="center"/>
            </w:pPr>
            <w:r>
              <w:rPr>
                <w:rFonts w:ascii="Minion Pro" w:hAnsi="Minion Pro" w:cs="Guttman-Soncino"/>
                <w:i/>
                <w:iCs/>
              </w:rPr>
              <w:t>anthrénin</w:t>
            </w:r>
          </w:p>
        </w:tc>
      </w:tr>
      <w:tr w:rsidR="00105C5A" w14:paraId="46E4C7F6"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77EFAC4D" w14:textId="77777777" w:rsidR="00105C5A" w:rsidRDefault="00105C5A" w:rsidP="009635A3">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0B1F697" w14:textId="77777777" w:rsidR="00105C5A" w:rsidRPr="00FD4858" w:rsidRDefault="00105C5A" w:rsidP="00E14885">
            <w:pPr>
              <w:bidi w:val="0"/>
              <w:spacing w:line="216" w:lineRule="auto"/>
              <w:jc w:val="center"/>
              <w:rPr>
                <w:rFonts w:ascii="Minion Pro" w:hAnsi="Minion Pro" w:cs="Guttman-Soncino"/>
                <w:i/>
                <w:iCs/>
              </w:rPr>
            </w:pPr>
            <w:r>
              <w:rPr>
                <w:rFonts w:ascii="Minion Pro" w:hAnsi="Minion Pro" w:cs="Guttman-Soncino"/>
                <w:i/>
                <w:iCs/>
              </w:rPr>
              <w:t>-</w:t>
            </w:r>
            <w:r w:rsidRPr="00E14885">
              <w:rPr>
                <w:rFonts w:ascii="Minion Pro" w:hAnsi="Minion Pro" w:cs="Guttman-Soncino"/>
                <w:b/>
                <w:bCs/>
                <w:i/>
                <w:iCs/>
              </w:rPr>
              <w:t>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64DD900" w14:textId="77777777" w:rsidR="00105C5A" w:rsidRDefault="00105C5A" w:rsidP="00E14885">
            <w:pPr>
              <w:bidi w:val="0"/>
              <w:spacing w:line="216" w:lineRule="auto"/>
              <w:jc w:val="center"/>
            </w:pPr>
            <w:r>
              <w:rPr>
                <w:rFonts w:ascii="Minion Pro" w:hAnsi="Minion Pro" w:cs="Guttman-Soncino"/>
                <w:i/>
                <w:iCs/>
              </w:rPr>
              <w:t>ánthren</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738A75D1" w14:textId="77777777" w:rsidR="00105C5A" w:rsidRPr="00FD4858" w:rsidRDefault="00105C5A" w:rsidP="009635A3">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21D6C232" w14:textId="77777777" w:rsidR="00105C5A" w:rsidRDefault="00105C5A" w:rsidP="009635A3">
            <w:pPr>
              <w:bidi w:val="0"/>
              <w:spacing w:line="216" w:lineRule="auto"/>
              <w:jc w:val="center"/>
            </w:pPr>
          </w:p>
        </w:tc>
      </w:tr>
      <w:tr w:rsidR="00105C5A" w14:paraId="7C74C5A5" w14:textId="77777777" w:rsidTr="009635A3">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51D8135D" w14:textId="77777777" w:rsidR="00105C5A" w:rsidRDefault="00105C5A" w:rsidP="009635A3">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696BBF4F" w14:textId="77777777" w:rsidR="00105C5A" w:rsidRPr="00FD4858" w:rsidRDefault="00105C5A" w:rsidP="009635A3">
            <w:pPr>
              <w:bidi w:val="0"/>
              <w:spacing w:line="216" w:lineRule="auto"/>
              <w:jc w:val="center"/>
              <w:rPr>
                <w:rFonts w:ascii="Minion Pro" w:hAnsi="Minion Pro" w:cs="Guttman-Soncino"/>
                <w:i/>
                <w:iCs/>
              </w:rPr>
            </w:pPr>
            <w:r>
              <w:rPr>
                <w:rFonts w:ascii="Minion Pro" w:hAnsi="Minion Pro" w:cs="Guttman-Soncino"/>
                <w:b/>
                <w:bCs/>
                <w:i/>
                <w:iCs/>
              </w:rPr>
              <w:t>-</w:t>
            </w:r>
            <w:r>
              <w:rPr>
                <w:rFonts w:ascii="Minion Pro" w:hAnsi="Minion Pro" w:cs="Guttman-Soncino"/>
                <w:i/>
                <w:iCs/>
              </w:rPr>
              <w:t>nam</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65972272" w14:textId="77777777" w:rsidR="00105C5A" w:rsidRDefault="00105C5A" w:rsidP="009635A3">
            <w:pPr>
              <w:bidi w:val="0"/>
              <w:spacing w:line="216" w:lineRule="auto"/>
              <w:jc w:val="center"/>
            </w:pPr>
            <w:r>
              <w:rPr>
                <w:rFonts w:ascii="Minion Pro" w:hAnsi="Minion Pro" w:cs="Guttman-Soncino"/>
                <w:i/>
                <w:iCs/>
              </w:rPr>
              <w:t>ánthrenam</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72116D11" w14:textId="77777777" w:rsidR="00105C5A" w:rsidRPr="00FD4858" w:rsidRDefault="00105C5A" w:rsidP="00174641">
            <w:pPr>
              <w:bidi w:val="0"/>
              <w:spacing w:line="216" w:lineRule="auto"/>
              <w:jc w:val="center"/>
              <w:rPr>
                <w:rFonts w:ascii="Minion Pro" w:hAnsi="Minion Pro" w:cs="Guttman-Soncino"/>
                <w:i/>
                <w:iCs/>
              </w:rPr>
            </w:pPr>
            <w:r>
              <w:rPr>
                <w:rFonts w:ascii="Minion Pro" w:hAnsi="Minion Pro" w:cs="Guttman-Soncino"/>
                <w:i/>
                <w:iCs/>
              </w:rPr>
              <w:t>-é</w:t>
            </w:r>
            <w:r w:rsidR="00174641">
              <w:rPr>
                <w:rFonts w:ascii="Minion Pro" w:hAnsi="Minion Pro" w:cs="Guttman-Soncino"/>
                <w:i/>
                <w:iCs/>
              </w:rPr>
              <w:t>n</w:t>
            </w:r>
            <w:r>
              <w:rPr>
                <w:rFonts w:ascii="Minion Pro" w:hAnsi="Minion Pro" w:cs="Guttman-Soncino"/>
                <w:i/>
                <w:iCs/>
              </w:rPr>
              <w:t>me</w:t>
            </w:r>
          </w:p>
        </w:tc>
        <w:tc>
          <w:tcPr>
            <w:tcW w:w="2375" w:type="dxa"/>
            <w:tcBorders>
              <w:top w:val="single" w:sz="4" w:space="0" w:color="D9D9D9" w:themeColor="background1" w:themeShade="D9"/>
              <w:bottom w:val="single" w:sz="4" w:space="0" w:color="A6A6A6" w:themeColor="background1" w:themeShade="A6"/>
            </w:tcBorders>
            <w:vAlign w:val="center"/>
          </w:tcPr>
          <w:p w14:paraId="21921678" w14:textId="77777777" w:rsidR="00105C5A" w:rsidRDefault="00105C5A" w:rsidP="00105C5A">
            <w:pPr>
              <w:bidi w:val="0"/>
              <w:spacing w:line="216" w:lineRule="auto"/>
              <w:jc w:val="center"/>
            </w:pPr>
            <w:r>
              <w:rPr>
                <w:rFonts w:ascii="Minion Pro" w:hAnsi="Minion Pro" w:cs="Guttman-Soncino"/>
                <w:i/>
                <w:iCs/>
              </w:rPr>
              <w:t>anthrénme</w:t>
            </w:r>
          </w:p>
        </w:tc>
      </w:tr>
    </w:tbl>
    <w:p w14:paraId="26CF32CB" w14:textId="77777777" w:rsidR="00105C5A" w:rsidRPr="003655B2" w:rsidRDefault="00105C5A" w:rsidP="00105C5A">
      <w:pPr>
        <w:shd w:val="clear" w:color="auto" w:fill="FFFFFF"/>
        <w:tabs>
          <w:tab w:val="left" w:pos="284"/>
        </w:tabs>
        <w:bidi w:val="0"/>
        <w:spacing w:before="120"/>
        <w:ind w:left="284" w:hanging="284"/>
        <w:rPr>
          <w:rFonts w:ascii="Cambria" w:hAnsi="Cambria" w:cs="Guttman-Soncino"/>
        </w:rPr>
      </w:pPr>
      <w:r>
        <w:rPr>
          <w:rFonts w:ascii="Minion Pro" w:hAnsi="Minion Pro" w:cs="Guttman-Soncino"/>
        </w:rPr>
        <w:t>*</w:t>
      </w:r>
      <w:r>
        <w:rPr>
          <w:rFonts w:ascii="Minion Pro" w:hAnsi="Minion Pro" w:cs="Guttman-Soncino"/>
        </w:rPr>
        <w:tab/>
        <w:t>see consonant assimilations below.</w:t>
      </w:r>
    </w:p>
    <w:p w14:paraId="75DC664B" w14:textId="77777777" w:rsidR="00C80FB8" w:rsidRPr="00D52414" w:rsidRDefault="00C80FB8" w:rsidP="00C80FB8">
      <w:pPr>
        <w:shd w:val="clear" w:color="auto" w:fill="FFFFFF"/>
        <w:autoSpaceDE w:val="0"/>
        <w:autoSpaceDN w:val="0"/>
        <w:bidi w:val="0"/>
        <w:adjustRightInd w:val="0"/>
        <w:spacing w:before="240" w:after="120" w:line="276" w:lineRule="auto"/>
        <w:jc w:val="both"/>
        <w:rPr>
          <w:rFonts w:ascii="Minion Pro" w:hAnsi="Minion Pro" w:cs="Guttman-Soncino"/>
        </w:rPr>
      </w:pPr>
      <w:r w:rsidRPr="00FD4858">
        <w:rPr>
          <w:rFonts w:ascii="Minion Pro" w:hAnsi="Minion Pro" w:cs="Guttman-Soncino"/>
          <w:b/>
          <w:bCs/>
        </w:rPr>
        <w:t>Paradigm</w:t>
      </w:r>
      <w:r>
        <w:rPr>
          <w:rFonts w:ascii="Minion Pro" w:hAnsi="Minion Pro" w:cs="Guttman-Soncino"/>
          <w:b/>
          <w:bCs/>
        </w:rPr>
        <w:t xml:space="preserve"> III </w:t>
      </w:r>
      <w:r>
        <w:rPr>
          <w:rFonts w:ascii="Minion Pro" w:hAnsi="Minion Pro" w:cs="Guttman-Soncino"/>
        </w:rPr>
        <w:t>— adjectives</w:t>
      </w:r>
      <w:r w:rsidR="00E470DB">
        <w:rPr>
          <w:rFonts w:ascii="Minion Pro" w:hAnsi="Minion Pro" w:cs="Guttman-Soncino"/>
        </w:rPr>
        <w:t xml:space="preserve"> of origin</w:t>
      </w:r>
      <w:r>
        <w:rPr>
          <w:rFonts w:ascii="Minion Pro" w:hAnsi="Minion Pro" w:cs="Guttman-Soncino"/>
        </w:rPr>
        <w:t xml:space="preserve"> in </w:t>
      </w:r>
      <w:r>
        <w:rPr>
          <w:rFonts w:ascii="Minion Pro" w:hAnsi="Minion Pro" w:cs="Guttman-Soncino"/>
          <w:i/>
          <w:iCs/>
        </w:rPr>
        <w:t>-ion</w:t>
      </w:r>
      <w:r>
        <w:rPr>
          <w:rFonts w:ascii="Minion Pro" w:hAnsi="Minion Pro" w:cs="Guttman-Soncino"/>
          <w:i/>
          <w:iCs/>
        </w:rPr>
        <w:softHyphen/>
        <w:t>:</w:t>
      </w:r>
      <w:r>
        <w:rPr>
          <w:rFonts w:ascii="Minion Pro" w:hAnsi="Minion Pro" w:cs="Guttman-Soncino"/>
        </w:rPr>
        <w:t xml:space="preserve"> </w:t>
      </w:r>
      <w:r w:rsidR="002D330A">
        <w:rPr>
          <w:rFonts w:ascii="Minion Pro" w:hAnsi="Minion Pro" w:cs="Guttman-Soncino"/>
          <w:i/>
          <w:iCs/>
        </w:rPr>
        <w:t xml:space="preserve"> </w:t>
      </w:r>
      <w:r>
        <w:rPr>
          <w:rFonts w:ascii="Minion Pro" w:hAnsi="Minion Pro" w:cs="Guttman-Soncino"/>
          <w:i/>
          <w:iCs/>
        </w:rPr>
        <w:t>Eldacrión</w:t>
      </w:r>
      <w:r>
        <w:rPr>
          <w:rFonts w:ascii="Minion Pro" w:hAnsi="Minion Pro" w:cs="Guttman-Soncino"/>
        </w:rPr>
        <w:t xml:space="preserve"> (“a citizen of Eldacár”).</w:t>
      </w:r>
      <w:r w:rsidR="00D31A9E">
        <w:rPr>
          <w:rFonts w:ascii="Minion Pro" w:hAnsi="Minion Pro" w:cs="Guttman-Soncino"/>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C80FB8" w:rsidRPr="00C51509" w14:paraId="7E95442E" w14:textId="77777777" w:rsidTr="009635A3">
        <w:tc>
          <w:tcPr>
            <w:tcW w:w="1951" w:type="dxa"/>
            <w:tcBorders>
              <w:bottom w:val="single" w:sz="4" w:space="0" w:color="00B0F0"/>
              <w:right w:val="single" w:sz="4" w:space="0" w:color="00B0F0"/>
            </w:tcBorders>
            <w:vAlign w:val="center"/>
          </w:tcPr>
          <w:p w14:paraId="234D2F34" w14:textId="77777777" w:rsidR="00C80FB8" w:rsidRPr="00C51509" w:rsidRDefault="00C80FB8" w:rsidP="009635A3">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63189D5A" w14:textId="77777777" w:rsidR="00C80FB8" w:rsidRPr="00C51509" w:rsidRDefault="00C80FB8" w:rsidP="009635A3">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42598021" w14:textId="77777777" w:rsidR="00C80FB8" w:rsidRPr="00C51509" w:rsidRDefault="00C80FB8" w:rsidP="009635A3">
            <w:pPr>
              <w:bidi w:val="0"/>
              <w:spacing w:line="221" w:lineRule="auto"/>
              <w:jc w:val="center"/>
              <w:rPr>
                <w:rFonts w:ascii="Corbel" w:hAnsi="Corbel" w:cs="Nachlieli CLM"/>
                <w:color w:val="0070C0"/>
              </w:rPr>
            </w:pPr>
            <w:r>
              <w:rPr>
                <w:rFonts w:ascii="Corbel" w:hAnsi="Corbel" w:cs="Nachlieli CLM"/>
                <w:color w:val="0070C0"/>
              </w:rPr>
              <w:t>Plural</w:t>
            </w:r>
          </w:p>
        </w:tc>
      </w:tr>
      <w:tr w:rsidR="00C80FB8" w:rsidRPr="00FD4858" w14:paraId="20E32032" w14:textId="77777777" w:rsidTr="009635A3">
        <w:tc>
          <w:tcPr>
            <w:tcW w:w="1951" w:type="dxa"/>
            <w:tcBorders>
              <w:top w:val="single" w:sz="4" w:space="0" w:color="00B0F0"/>
              <w:bottom w:val="single" w:sz="4" w:space="0" w:color="D9D9D9" w:themeColor="background1" w:themeShade="D9"/>
              <w:right w:val="single" w:sz="4" w:space="0" w:color="00B0F0"/>
            </w:tcBorders>
            <w:vAlign w:val="center"/>
          </w:tcPr>
          <w:p w14:paraId="3F65A2E1" w14:textId="77777777" w:rsidR="00C80FB8" w:rsidRDefault="00C80FB8" w:rsidP="009635A3">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3926697B" w14:textId="77777777" w:rsidR="00C80FB8" w:rsidRPr="00FD4858" w:rsidRDefault="00C80FB8" w:rsidP="00174A79">
            <w:pPr>
              <w:bidi w:val="0"/>
              <w:spacing w:line="216" w:lineRule="auto"/>
              <w:jc w:val="center"/>
              <w:rPr>
                <w:rFonts w:ascii="Minion Pro" w:hAnsi="Minion Pro" w:cs="Guttman-Soncino"/>
                <w:i/>
                <w:iCs/>
              </w:rPr>
            </w:pPr>
            <w:r>
              <w:rPr>
                <w:rFonts w:ascii="Minion Pro" w:hAnsi="Minion Pro" w:cs="Guttman-Soncino"/>
                <w:i/>
                <w:iCs/>
              </w:rPr>
              <w:t>-</w:t>
            </w:r>
            <w:r w:rsidR="00174A79">
              <w:rPr>
                <w:rFonts w:ascii="Minion Pro" w:hAnsi="Minion Pro" w:cs="Guttman-Soncino"/>
                <w:i/>
                <w:iCs/>
              </w:rPr>
              <w:t>ió</w:t>
            </w:r>
            <w:r>
              <w:rPr>
                <w:rFonts w:ascii="Minion Pro" w:hAnsi="Minion Pro" w:cs="Guttman-Soncino"/>
                <w:i/>
                <w:iCs/>
              </w:rPr>
              <w:t>n</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11A96210" w14:textId="77777777" w:rsidR="00C80FB8" w:rsidRPr="00FD4858" w:rsidRDefault="00C80FB8" w:rsidP="009635A3">
            <w:pPr>
              <w:bidi w:val="0"/>
              <w:spacing w:line="216" w:lineRule="auto"/>
              <w:jc w:val="center"/>
              <w:rPr>
                <w:rFonts w:ascii="Minion Pro" w:hAnsi="Minion Pro" w:cs="Guttman-Soncino"/>
                <w:vertAlign w:val="superscript"/>
              </w:rPr>
            </w:pPr>
            <w:r>
              <w:rPr>
                <w:rFonts w:ascii="Minion Pro" w:hAnsi="Minion Pro" w:cs="Guttman-Soncino"/>
                <w:i/>
                <w:iCs/>
              </w:rPr>
              <w:t>Eldacrión</w:t>
            </w:r>
          </w:p>
        </w:tc>
        <w:tc>
          <w:tcPr>
            <w:tcW w:w="1577" w:type="dxa"/>
            <w:vMerge w:val="restart"/>
            <w:tcBorders>
              <w:top w:val="single" w:sz="4" w:space="0" w:color="00B0F0"/>
              <w:left w:val="single" w:sz="4" w:space="0" w:color="BFBFBF" w:themeColor="background1" w:themeShade="BF"/>
            </w:tcBorders>
            <w:shd w:val="clear" w:color="auto" w:fill="F0F8FF"/>
            <w:vAlign w:val="center"/>
          </w:tcPr>
          <w:p w14:paraId="2A23B324" w14:textId="77777777" w:rsidR="00C80FB8" w:rsidRPr="00FD4858" w:rsidRDefault="0074338E" w:rsidP="00174A79">
            <w:pPr>
              <w:bidi w:val="0"/>
              <w:spacing w:line="216" w:lineRule="auto"/>
              <w:jc w:val="center"/>
              <w:rPr>
                <w:rFonts w:ascii="Minion Pro" w:hAnsi="Minion Pro" w:cs="Guttman-Soncino"/>
                <w:i/>
                <w:iCs/>
              </w:rPr>
            </w:pPr>
            <w:r>
              <w:rPr>
                <w:rFonts w:ascii="Minion Pro" w:hAnsi="Minion Pro" w:cs="Guttman-Soncino"/>
                <w:i/>
                <w:iCs/>
              </w:rPr>
              <w:t>-iónes</w:t>
            </w:r>
          </w:p>
        </w:tc>
        <w:tc>
          <w:tcPr>
            <w:tcW w:w="2375" w:type="dxa"/>
            <w:vMerge w:val="restart"/>
            <w:tcBorders>
              <w:top w:val="single" w:sz="4" w:space="0" w:color="00B0F0"/>
            </w:tcBorders>
            <w:tcMar>
              <w:left w:w="57" w:type="dxa"/>
              <w:right w:w="57" w:type="dxa"/>
            </w:tcMar>
            <w:vAlign w:val="center"/>
          </w:tcPr>
          <w:p w14:paraId="369C2FD0" w14:textId="77777777" w:rsidR="00C80FB8" w:rsidRPr="00FD4858" w:rsidRDefault="003F5BB3" w:rsidP="0074338E">
            <w:pPr>
              <w:bidi w:val="0"/>
              <w:spacing w:line="216" w:lineRule="auto"/>
              <w:jc w:val="center"/>
              <w:rPr>
                <w:rFonts w:ascii="Minion Pro" w:hAnsi="Minion Pro" w:cs="Guttman-Soncino"/>
                <w:vertAlign w:val="superscript"/>
              </w:rPr>
            </w:pPr>
            <w:r>
              <w:rPr>
                <w:rFonts w:ascii="Minion Pro" w:hAnsi="Minion Pro" w:cs="Guttman-Soncino"/>
                <w:i/>
                <w:iCs/>
              </w:rPr>
              <w:t>Eldacri</w:t>
            </w:r>
            <w:r w:rsidR="0074338E" w:rsidRPr="0074338E">
              <w:rPr>
                <w:rFonts w:ascii="Minion Pro" w:hAnsi="Minion Pro" w:cs="Guttman-Soncino"/>
                <w:i/>
                <w:iCs/>
              </w:rPr>
              <w:t>ónes</w:t>
            </w:r>
          </w:p>
        </w:tc>
      </w:tr>
      <w:tr w:rsidR="00C80FB8" w14:paraId="27C52A85"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4456EBA4" w14:textId="77777777" w:rsidR="00C80FB8" w:rsidRDefault="00C80FB8" w:rsidP="009635A3">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59AC55F" w14:textId="77777777" w:rsidR="00C80FB8" w:rsidRPr="00FD4858" w:rsidRDefault="00C80FB8" w:rsidP="00174A79">
            <w:pPr>
              <w:bidi w:val="0"/>
              <w:spacing w:line="216" w:lineRule="auto"/>
              <w:jc w:val="center"/>
              <w:rPr>
                <w:rFonts w:ascii="Minion Pro" w:hAnsi="Minion Pro" w:cs="Guttman-Soncino"/>
                <w:i/>
                <w:iCs/>
              </w:rPr>
            </w:pPr>
            <w:r>
              <w:rPr>
                <w:rFonts w:ascii="Minion Pro" w:hAnsi="Minion Pro" w:cs="Guttman-Soncino"/>
                <w:i/>
                <w:iCs/>
              </w:rPr>
              <w:t>-</w:t>
            </w:r>
            <w:r w:rsidR="00174A79">
              <w:rPr>
                <w:rFonts w:ascii="Minion Pro" w:hAnsi="Minion Pro" w:cs="Guttman-Soncino"/>
                <w:i/>
                <w:iCs/>
              </w:rPr>
              <w:t>ió</w:t>
            </w:r>
            <w:r>
              <w:rPr>
                <w:rFonts w:ascii="Minion Pro" w:hAnsi="Minion Pro" w:cs="Guttman-Soncino"/>
                <w:i/>
                <w:iCs/>
              </w:rPr>
              <w:t>na</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D92C2B3" w14:textId="77777777" w:rsidR="00C80FB8" w:rsidRDefault="00C80FB8" w:rsidP="009635A3">
            <w:pPr>
              <w:bidi w:val="0"/>
              <w:spacing w:line="216" w:lineRule="auto"/>
              <w:jc w:val="center"/>
            </w:pPr>
            <w:r>
              <w:rPr>
                <w:rFonts w:ascii="Minion Pro" w:hAnsi="Minion Pro" w:cs="Guttman-Soncino"/>
                <w:i/>
                <w:iCs/>
              </w:rPr>
              <w:t>Eldacrióna</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72442A29" w14:textId="77777777" w:rsidR="00C80FB8" w:rsidRPr="00FD4858" w:rsidRDefault="00C80FB8" w:rsidP="009635A3">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3C125EA1" w14:textId="77777777" w:rsidR="00C80FB8" w:rsidRDefault="00C80FB8" w:rsidP="009635A3">
            <w:pPr>
              <w:bidi w:val="0"/>
              <w:spacing w:line="216" w:lineRule="auto"/>
              <w:jc w:val="center"/>
            </w:pPr>
          </w:p>
        </w:tc>
      </w:tr>
      <w:tr w:rsidR="00C80FB8" w14:paraId="57046554"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51FCF699" w14:textId="77777777" w:rsidR="00C80FB8" w:rsidRDefault="00C80FB8" w:rsidP="009635A3">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08D33F4" w14:textId="77777777" w:rsidR="00C80FB8" w:rsidRPr="00FD4858" w:rsidRDefault="00C80FB8" w:rsidP="00C80FB8">
            <w:pPr>
              <w:bidi w:val="0"/>
              <w:spacing w:line="216" w:lineRule="auto"/>
              <w:jc w:val="center"/>
              <w:rPr>
                <w:rFonts w:ascii="Minion Pro" w:hAnsi="Minion Pro" w:cs="Guttman-Soncino"/>
                <w:i/>
                <w:iCs/>
              </w:rPr>
            </w:pPr>
            <w:r>
              <w:rPr>
                <w:rFonts w:ascii="Minion Pro" w:hAnsi="Minion Pro" w:cs="Guttman-Soncino"/>
                <w:i/>
                <w:iCs/>
              </w:rPr>
              <w:softHyphen/>
              <w:t>-</w:t>
            </w:r>
            <w:r w:rsidR="00174A79" w:rsidRPr="00174A79">
              <w:rPr>
                <w:rFonts w:ascii="Minion Pro" w:hAnsi="Minion Pro" w:cs="Guttman-Soncino"/>
                <w:i/>
                <w:iCs/>
              </w:rPr>
              <w:t>ió</w:t>
            </w:r>
            <w:r w:rsidRPr="00C80FB8">
              <w:rPr>
                <w:rFonts w:ascii="Minion Pro" w:hAnsi="Minion Pro" w:cs="Guttman-Soncino"/>
                <w:b/>
                <w:bCs/>
                <w:i/>
                <w:iCs/>
              </w:rPr>
              <w:t>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40F18D0" w14:textId="77777777" w:rsidR="00C80FB8" w:rsidRDefault="00C80FB8" w:rsidP="00C80FB8">
            <w:pPr>
              <w:bidi w:val="0"/>
              <w:spacing w:line="216" w:lineRule="auto"/>
              <w:jc w:val="center"/>
            </w:pPr>
            <w:r>
              <w:rPr>
                <w:rFonts w:ascii="Minion Pro" w:hAnsi="Minion Pro" w:cs="Guttman-Soncino"/>
                <w:i/>
                <w:iCs/>
              </w:rPr>
              <w:t>Eldacriós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0237E977" w14:textId="77777777" w:rsidR="00C80FB8" w:rsidRPr="00FD4858" w:rsidRDefault="00C80FB8" w:rsidP="00E163AC">
            <w:pPr>
              <w:bidi w:val="0"/>
              <w:spacing w:line="216" w:lineRule="auto"/>
              <w:jc w:val="center"/>
              <w:rPr>
                <w:rFonts w:ascii="Minion Pro" w:hAnsi="Minion Pro" w:cs="Guttman-Soncino"/>
                <w:i/>
                <w:iCs/>
              </w:rPr>
            </w:pPr>
            <w:r>
              <w:rPr>
                <w:rFonts w:ascii="Minion Pro" w:hAnsi="Minion Pro" w:cs="Guttman-Soncino"/>
                <w:i/>
                <w:iCs/>
              </w:rPr>
              <w:softHyphen/>
              <w:t>-</w:t>
            </w:r>
            <w:r w:rsidR="00174A79">
              <w:rPr>
                <w:rFonts w:ascii="Minion Pro" w:hAnsi="Minion Pro" w:cs="Guttman-Soncino"/>
                <w:i/>
                <w:iCs/>
              </w:rPr>
              <w:t>ió</w:t>
            </w:r>
            <w:r w:rsidR="00174A79" w:rsidRPr="00174A79">
              <w:rPr>
                <w:rFonts w:ascii="Minion Pro" w:hAnsi="Minion Pro" w:cs="Guttman-Soncino"/>
                <w:b/>
                <w:bCs/>
                <w:i/>
                <w:iCs/>
              </w:rPr>
              <w:t>r</w:t>
            </w:r>
            <w:r w:rsidR="00174A79">
              <w:rPr>
                <w:rFonts w:ascii="Minion Pro" w:hAnsi="Minion Pro" w:cs="Guttman-Soncino"/>
                <w:i/>
                <w:iCs/>
              </w:rPr>
              <w:t>i</w:t>
            </w:r>
          </w:p>
        </w:tc>
        <w:tc>
          <w:tcPr>
            <w:tcW w:w="2375" w:type="dxa"/>
            <w:tcBorders>
              <w:top w:val="single" w:sz="4" w:space="0" w:color="D9D9D9" w:themeColor="background1" w:themeShade="D9"/>
              <w:bottom w:val="single" w:sz="4" w:space="0" w:color="D9D9D9" w:themeColor="background1" w:themeShade="D9"/>
            </w:tcBorders>
            <w:vAlign w:val="center"/>
          </w:tcPr>
          <w:p w14:paraId="36041E1F" w14:textId="77777777" w:rsidR="00C80FB8" w:rsidRDefault="00C80FB8" w:rsidP="00823427">
            <w:pPr>
              <w:bidi w:val="0"/>
              <w:spacing w:line="216" w:lineRule="auto"/>
              <w:jc w:val="center"/>
            </w:pPr>
            <w:r>
              <w:rPr>
                <w:rFonts w:ascii="Minion Pro" w:hAnsi="Minion Pro" w:cs="Guttman-Soncino"/>
                <w:i/>
                <w:iCs/>
              </w:rPr>
              <w:t>Eldacriór</w:t>
            </w:r>
            <w:r w:rsidR="00823427">
              <w:rPr>
                <w:rFonts w:ascii="Minion Pro" w:hAnsi="Minion Pro" w:cs="Guttman-Soncino"/>
                <w:i/>
                <w:iCs/>
              </w:rPr>
              <w:t>i</w:t>
            </w:r>
          </w:p>
        </w:tc>
      </w:tr>
      <w:tr w:rsidR="00C80FB8" w14:paraId="3FC88487"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5EB01EBB" w14:textId="77777777" w:rsidR="00C80FB8" w:rsidRDefault="00C80FB8" w:rsidP="009635A3">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597D642" w14:textId="77777777" w:rsidR="00C80FB8" w:rsidRPr="00FD4858" w:rsidRDefault="00C80FB8" w:rsidP="00174A79">
            <w:pPr>
              <w:bidi w:val="0"/>
              <w:spacing w:line="216" w:lineRule="auto"/>
              <w:jc w:val="center"/>
              <w:rPr>
                <w:rFonts w:ascii="Minion Pro" w:hAnsi="Minion Pro" w:cs="Guttman-Soncino"/>
                <w:i/>
                <w:iCs/>
              </w:rPr>
            </w:pPr>
            <w:r>
              <w:rPr>
                <w:rFonts w:ascii="Minion Pro" w:hAnsi="Minion Pro" w:cs="Guttman-Soncino"/>
                <w:i/>
                <w:iCs/>
              </w:rPr>
              <w:t>-</w:t>
            </w:r>
            <w:r w:rsidR="00174A79" w:rsidRPr="00174A79">
              <w:rPr>
                <w:rFonts w:ascii="Minion Pro" w:hAnsi="Minion Pro" w:cs="Guttman-Soncino"/>
                <w:i/>
                <w:iCs/>
              </w:rPr>
              <w:t>i</w:t>
            </w:r>
            <w:r w:rsidR="00174A79">
              <w:rPr>
                <w:rFonts w:ascii="Minion Pro" w:hAnsi="Minion Pro" w:cs="Guttman-Soncino"/>
                <w:b/>
                <w:bCs/>
                <w:i/>
                <w:iCs/>
              </w:rPr>
              <w:t>ó</w:t>
            </w:r>
            <w:r w:rsidRPr="00C80FB8">
              <w:rPr>
                <w:rFonts w:ascii="Minion Pro" w:hAnsi="Minion Pro" w:cs="Guttman-Soncino"/>
                <w:b/>
                <w:bCs/>
                <w:i/>
                <w:iCs/>
              </w:rPr>
              <w:t>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D037226" w14:textId="77777777" w:rsidR="00C80FB8" w:rsidRDefault="00C80FB8" w:rsidP="00174A79">
            <w:pPr>
              <w:bidi w:val="0"/>
              <w:spacing w:line="216" w:lineRule="auto"/>
              <w:jc w:val="center"/>
            </w:pPr>
            <w:r>
              <w:rPr>
                <w:rFonts w:ascii="Minion Pro" w:hAnsi="Minion Pro" w:cs="Guttman-Soncino"/>
                <w:i/>
                <w:iCs/>
              </w:rPr>
              <w:t>Eldacri</w:t>
            </w:r>
            <w:r w:rsidR="00174A79">
              <w:rPr>
                <w:rFonts w:ascii="Minion Pro" w:hAnsi="Minion Pro" w:cs="Guttman-Soncino"/>
                <w:i/>
                <w:iCs/>
              </w:rPr>
              <w:t>ó</w:t>
            </w:r>
            <w:r>
              <w:rPr>
                <w:rFonts w:ascii="Minion Pro" w:hAnsi="Minion Pro" w:cs="Guttman-Soncino"/>
                <w:i/>
                <w:iCs/>
              </w:rPr>
              <w:t>u</w:t>
            </w:r>
          </w:p>
        </w:tc>
        <w:tc>
          <w:tcPr>
            <w:tcW w:w="1577" w:type="dxa"/>
            <w:vMerge w:val="restart"/>
            <w:tcBorders>
              <w:top w:val="single" w:sz="4" w:space="0" w:color="D9D9D9" w:themeColor="background1" w:themeShade="D9"/>
              <w:left w:val="single" w:sz="4" w:space="0" w:color="BFBFBF" w:themeColor="background1" w:themeShade="BF"/>
            </w:tcBorders>
            <w:shd w:val="clear" w:color="auto" w:fill="F0F8FF"/>
            <w:vAlign w:val="center"/>
          </w:tcPr>
          <w:p w14:paraId="183F0349" w14:textId="77777777" w:rsidR="00C80FB8" w:rsidRPr="00FD4858" w:rsidRDefault="00C80FB8" w:rsidP="00174A79">
            <w:pPr>
              <w:bidi w:val="0"/>
              <w:spacing w:line="216" w:lineRule="auto"/>
              <w:jc w:val="center"/>
              <w:rPr>
                <w:rFonts w:ascii="Minion Pro" w:hAnsi="Minion Pro" w:cs="Guttman-Soncino"/>
                <w:i/>
                <w:iCs/>
              </w:rPr>
            </w:pPr>
            <w:r>
              <w:rPr>
                <w:rFonts w:ascii="Minion Pro" w:hAnsi="Minion Pro" w:cs="Guttman-Soncino"/>
                <w:i/>
                <w:iCs/>
              </w:rPr>
              <w:t>-</w:t>
            </w:r>
            <w:r w:rsidR="00174A79" w:rsidRPr="00174A79">
              <w:rPr>
                <w:rFonts w:ascii="Minion Pro" w:hAnsi="Minion Pro" w:cs="Guttman-Soncino"/>
                <w:i/>
                <w:iCs/>
              </w:rPr>
              <w:t>ión</w:t>
            </w:r>
            <w:r w:rsidRPr="00174A79">
              <w:rPr>
                <w:rFonts w:ascii="Minion Pro" w:hAnsi="Minion Pro" w:cs="Guttman-Soncino"/>
                <w:b/>
                <w:bCs/>
                <w:i/>
                <w:iCs/>
              </w:rPr>
              <w:t>i</w:t>
            </w:r>
            <w:r>
              <w:rPr>
                <w:rFonts w:ascii="Minion Pro" w:hAnsi="Minion Pro" w:cs="Guttman-Soncino"/>
                <w:i/>
                <w:iCs/>
              </w:rPr>
              <w:t>n</w:t>
            </w:r>
          </w:p>
        </w:tc>
        <w:tc>
          <w:tcPr>
            <w:tcW w:w="2375" w:type="dxa"/>
            <w:vMerge w:val="restart"/>
            <w:tcBorders>
              <w:top w:val="single" w:sz="4" w:space="0" w:color="D9D9D9" w:themeColor="background1" w:themeShade="D9"/>
            </w:tcBorders>
            <w:vAlign w:val="center"/>
          </w:tcPr>
          <w:p w14:paraId="446DB513" w14:textId="77777777" w:rsidR="00C80FB8" w:rsidRDefault="003F5BB3" w:rsidP="009635A3">
            <w:pPr>
              <w:bidi w:val="0"/>
              <w:spacing w:line="216" w:lineRule="auto"/>
              <w:jc w:val="center"/>
            </w:pPr>
            <w:r>
              <w:rPr>
                <w:rFonts w:ascii="Minion Pro" w:hAnsi="Minion Pro" w:cs="Guttman-Soncino"/>
                <w:i/>
                <w:iCs/>
              </w:rPr>
              <w:t>Eldacriónin</w:t>
            </w:r>
          </w:p>
        </w:tc>
      </w:tr>
      <w:tr w:rsidR="00C80FB8" w14:paraId="004ED867" w14:textId="77777777" w:rsidTr="009635A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0A90F4BB" w14:textId="77777777" w:rsidR="00C80FB8" w:rsidRDefault="00C80FB8" w:rsidP="009635A3">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6095A8F" w14:textId="77777777" w:rsidR="00C80FB8" w:rsidRPr="00FD4858" w:rsidRDefault="00C80FB8" w:rsidP="009635A3">
            <w:pPr>
              <w:bidi w:val="0"/>
              <w:spacing w:line="216" w:lineRule="auto"/>
              <w:jc w:val="center"/>
              <w:rPr>
                <w:rFonts w:ascii="Minion Pro" w:hAnsi="Minion Pro" w:cs="Guttman-Soncino"/>
                <w:i/>
                <w:iCs/>
              </w:rPr>
            </w:pPr>
            <w:r>
              <w:rPr>
                <w:rFonts w:ascii="Minion Pro" w:hAnsi="Minion Pro" w:cs="Guttman-Soncino"/>
                <w:i/>
                <w:iCs/>
              </w:rPr>
              <w:t>-</w:t>
            </w:r>
            <w:r w:rsidR="00174A79">
              <w:rPr>
                <w:rFonts w:ascii="Minion Pro" w:hAnsi="Minion Pro" w:cs="Guttman-Soncino"/>
                <w:i/>
                <w:iCs/>
              </w:rPr>
              <w:t>ió</w:t>
            </w:r>
            <w:r w:rsidRPr="00E14885">
              <w:rPr>
                <w:rFonts w:ascii="Minion Pro" w:hAnsi="Minion Pro" w:cs="Guttman-Soncino"/>
                <w:b/>
                <w:bCs/>
                <w:i/>
                <w:iCs/>
              </w:rPr>
              <w:t>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FE41BBB" w14:textId="77777777" w:rsidR="00C80FB8" w:rsidRDefault="00C80FB8" w:rsidP="009635A3">
            <w:pPr>
              <w:bidi w:val="0"/>
              <w:spacing w:line="216" w:lineRule="auto"/>
              <w:jc w:val="center"/>
            </w:pPr>
            <w:r>
              <w:rPr>
                <w:rFonts w:ascii="Minion Pro" w:hAnsi="Minion Pro" w:cs="Guttman-Soncino"/>
                <w:i/>
                <w:iCs/>
              </w:rPr>
              <w:t>Eldacrión</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4D08B178" w14:textId="77777777" w:rsidR="00C80FB8" w:rsidRPr="00FD4858" w:rsidRDefault="00C80FB8" w:rsidP="009635A3">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618D2EF2" w14:textId="77777777" w:rsidR="00C80FB8" w:rsidRDefault="00C80FB8" w:rsidP="009635A3">
            <w:pPr>
              <w:bidi w:val="0"/>
              <w:spacing w:line="216" w:lineRule="auto"/>
              <w:jc w:val="center"/>
            </w:pPr>
          </w:p>
        </w:tc>
      </w:tr>
      <w:tr w:rsidR="00C80FB8" w14:paraId="5A6686CD" w14:textId="77777777" w:rsidTr="009635A3">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6BD09CC4" w14:textId="77777777" w:rsidR="00C80FB8" w:rsidRDefault="00C80FB8" w:rsidP="009635A3">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3D1AF1A2" w14:textId="77777777" w:rsidR="00C80FB8" w:rsidRPr="00FD4858" w:rsidRDefault="00C80FB8" w:rsidP="00C80FB8">
            <w:pPr>
              <w:bidi w:val="0"/>
              <w:spacing w:line="216" w:lineRule="auto"/>
              <w:jc w:val="center"/>
              <w:rPr>
                <w:rFonts w:ascii="Minion Pro" w:hAnsi="Minion Pro" w:cs="Guttman-Soncino"/>
                <w:i/>
                <w:iCs/>
              </w:rPr>
            </w:pPr>
            <w:r>
              <w:rPr>
                <w:rFonts w:ascii="Minion Pro" w:hAnsi="Minion Pro" w:cs="Guttman-Soncino"/>
                <w:b/>
                <w:bCs/>
                <w:i/>
                <w:iCs/>
              </w:rPr>
              <w:t>-</w:t>
            </w:r>
            <w:r w:rsidR="00174A79">
              <w:rPr>
                <w:rFonts w:ascii="Minion Pro" w:hAnsi="Minion Pro" w:cs="Guttman-Soncino"/>
                <w:i/>
                <w:iCs/>
              </w:rPr>
              <w:t>ió</w:t>
            </w:r>
            <w:r w:rsidRPr="00C80FB8">
              <w:rPr>
                <w:rFonts w:ascii="Minion Pro" w:hAnsi="Minion Pro" w:cs="Guttman-Soncino"/>
                <w:b/>
                <w:bCs/>
                <w:i/>
                <w:iCs/>
              </w:rPr>
              <w:t>m</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4DB4A167" w14:textId="77777777" w:rsidR="00C80FB8" w:rsidRDefault="00C80FB8" w:rsidP="00C80FB8">
            <w:pPr>
              <w:bidi w:val="0"/>
              <w:spacing w:line="216" w:lineRule="auto"/>
              <w:jc w:val="center"/>
            </w:pPr>
            <w:r>
              <w:rPr>
                <w:rFonts w:ascii="Minion Pro" w:hAnsi="Minion Pro" w:cs="Guttman-Soncino"/>
                <w:i/>
                <w:iCs/>
              </w:rPr>
              <w:t>Eldacrióm</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25A0C62F" w14:textId="77777777" w:rsidR="00C80FB8" w:rsidRPr="00FD4858" w:rsidRDefault="00C80FB8" w:rsidP="003B6DFC">
            <w:pPr>
              <w:bidi w:val="0"/>
              <w:spacing w:line="216" w:lineRule="auto"/>
              <w:jc w:val="center"/>
              <w:rPr>
                <w:rFonts w:ascii="Minion Pro" w:hAnsi="Minion Pro" w:cs="Guttman-Soncino"/>
                <w:i/>
                <w:iCs/>
              </w:rPr>
            </w:pPr>
            <w:r>
              <w:rPr>
                <w:rFonts w:ascii="Minion Pro" w:hAnsi="Minion Pro" w:cs="Guttman-Soncino"/>
                <w:i/>
                <w:iCs/>
              </w:rPr>
              <w:t>-</w:t>
            </w:r>
            <w:r w:rsidR="00174A79" w:rsidRPr="00174A79">
              <w:rPr>
                <w:rFonts w:ascii="Minion Pro" w:hAnsi="Minion Pro" w:cs="Guttman-Soncino"/>
                <w:i/>
                <w:iCs/>
              </w:rPr>
              <w:t>ión</w:t>
            </w:r>
            <w:r>
              <w:rPr>
                <w:rFonts w:ascii="Minion Pro" w:hAnsi="Minion Pro" w:cs="Guttman-Soncino"/>
                <w:i/>
                <w:iCs/>
              </w:rPr>
              <w:t>me</w:t>
            </w:r>
          </w:p>
        </w:tc>
        <w:tc>
          <w:tcPr>
            <w:tcW w:w="2375" w:type="dxa"/>
            <w:tcBorders>
              <w:top w:val="single" w:sz="4" w:space="0" w:color="D9D9D9" w:themeColor="background1" w:themeShade="D9"/>
              <w:bottom w:val="single" w:sz="4" w:space="0" w:color="A6A6A6" w:themeColor="background1" w:themeShade="A6"/>
            </w:tcBorders>
            <w:vAlign w:val="center"/>
          </w:tcPr>
          <w:p w14:paraId="23DFC3C8" w14:textId="77777777" w:rsidR="00C80FB8" w:rsidRDefault="003F5BB3" w:rsidP="003F5BB3">
            <w:pPr>
              <w:bidi w:val="0"/>
              <w:spacing w:line="216" w:lineRule="auto"/>
              <w:jc w:val="center"/>
            </w:pPr>
            <w:r>
              <w:rPr>
                <w:rFonts w:ascii="Minion Pro" w:hAnsi="Minion Pro" w:cs="Guttman-Soncino"/>
                <w:i/>
                <w:iCs/>
              </w:rPr>
              <w:t>Eldacriónme</w:t>
            </w:r>
          </w:p>
        </w:tc>
      </w:tr>
    </w:tbl>
    <w:p w14:paraId="2A4E5AB0" w14:textId="77777777" w:rsidR="002D330A" w:rsidRPr="00D52414" w:rsidRDefault="002D330A" w:rsidP="000E785B">
      <w:pPr>
        <w:shd w:val="clear" w:color="auto" w:fill="FFFFFF"/>
        <w:autoSpaceDE w:val="0"/>
        <w:autoSpaceDN w:val="0"/>
        <w:bidi w:val="0"/>
        <w:adjustRightInd w:val="0"/>
        <w:spacing w:before="300" w:after="120" w:line="276" w:lineRule="auto"/>
        <w:jc w:val="both"/>
        <w:rPr>
          <w:rFonts w:ascii="Minion Pro" w:hAnsi="Minion Pro" w:cs="Guttman-Soncino"/>
        </w:rPr>
      </w:pPr>
      <w:r w:rsidRPr="00FD4858">
        <w:rPr>
          <w:rFonts w:ascii="Minion Pro" w:hAnsi="Minion Pro" w:cs="Guttman-Soncino"/>
          <w:b/>
          <w:bCs/>
        </w:rPr>
        <w:t>Paradigm</w:t>
      </w:r>
      <w:r>
        <w:rPr>
          <w:rFonts w:ascii="Minion Pro" w:hAnsi="Minion Pro" w:cs="Guttman-Soncino"/>
          <w:b/>
          <w:bCs/>
        </w:rPr>
        <w:t xml:space="preserve"> IV </w:t>
      </w:r>
      <w:r>
        <w:rPr>
          <w:rFonts w:ascii="Minion Pro" w:hAnsi="Minion Pro" w:cs="Guttman-Soncino"/>
        </w:rPr>
        <w:t xml:space="preserve">— elatives in </w:t>
      </w:r>
      <w:r>
        <w:rPr>
          <w:rFonts w:ascii="Minion Pro" w:hAnsi="Minion Pro" w:cs="Guttman-Soncino"/>
          <w:i/>
          <w:iCs/>
        </w:rPr>
        <w:t>-és:</w:t>
      </w:r>
      <w:r>
        <w:rPr>
          <w:rFonts w:ascii="Minion Pro" w:hAnsi="Minion Pro" w:cs="Guttman-Soncino"/>
        </w:rPr>
        <w:t xml:space="preserve"> </w:t>
      </w:r>
      <w:r>
        <w:rPr>
          <w:rFonts w:ascii="Minion Pro" w:hAnsi="Minion Pro" w:cs="Guttman-Soncino"/>
          <w:i/>
          <w:iCs/>
        </w:rPr>
        <w:t xml:space="preserve"> majés</w:t>
      </w:r>
      <w:r>
        <w:rPr>
          <w:rFonts w:ascii="Minion Pro" w:hAnsi="Minion Pro" w:cs="Guttman-Soncino"/>
        </w:rPr>
        <w:t xml:space="preserve"> (“the great[est]”). </w:t>
      </w:r>
      <w:r w:rsidRPr="00B97BCF">
        <w:rPr>
          <w:rFonts w:ascii="Minion Pro" w:hAnsi="Minion Pro" w:cs="Guttman-Soncino"/>
          <w:spacing w:val="-2"/>
        </w:rPr>
        <w:t xml:space="preserve">Differences from main paradigm in </w:t>
      </w:r>
      <w:r w:rsidRPr="00B97BCF">
        <w:rPr>
          <w:rFonts w:ascii="Minion Pro" w:hAnsi="Minion Pro" w:cs="Guttman-Soncino"/>
          <w:b/>
          <w:bCs/>
          <w:i/>
          <w:iCs/>
          <w:spacing w:val="-2"/>
        </w:rPr>
        <w:t>bold</w:t>
      </w:r>
      <w:r w:rsidRPr="00B97BCF">
        <w:rPr>
          <w:rFonts w:ascii="Minion Pro" w:hAnsi="Minion Pro" w:cs="Guttman-Soncino"/>
          <w:spacing w:val="-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2D330A" w:rsidRPr="00C51509" w14:paraId="753F21E5" w14:textId="77777777" w:rsidTr="009D31C3">
        <w:tc>
          <w:tcPr>
            <w:tcW w:w="1951" w:type="dxa"/>
            <w:tcBorders>
              <w:bottom w:val="single" w:sz="4" w:space="0" w:color="00B0F0"/>
              <w:right w:val="single" w:sz="4" w:space="0" w:color="00B0F0"/>
            </w:tcBorders>
            <w:vAlign w:val="center"/>
          </w:tcPr>
          <w:p w14:paraId="1AF9E137" w14:textId="77777777" w:rsidR="002D330A" w:rsidRPr="00C51509" w:rsidRDefault="002D330A" w:rsidP="009D31C3">
            <w:pPr>
              <w:bidi w:val="0"/>
              <w:spacing w:line="221" w:lineRule="auto"/>
              <w:jc w:val="center"/>
              <w:rPr>
                <w:rFonts w:ascii="Corbel" w:hAnsi="Corbel" w:cs="Nachlieli CLM"/>
                <w:color w:val="0070C0"/>
              </w:rPr>
            </w:pPr>
            <w:r>
              <w:rPr>
                <w:rFonts w:ascii="Corbel" w:hAnsi="Corbel" w:cs="Nachlieli CLM"/>
                <w:color w:val="0070C0"/>
              </w:rPr>
              <w:t>Case</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7F41B532" w14:textId="77777777" w:rsidR="002D330A" w:rsidRPr="00C51509" w:rsidRDefault="002D330A" w:rsidP="009D31C3">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16D1448A" w14:textId="77777777" w:rsidR="002D330A" w:rsidRPr="00C51509" w:rsidRDefault="002D330A" w:rsidP="009D31C3">
            <w:pPr>
              <w:bidi w:val="0"/>
              <w:spacing w:line="221" w:lineRule="auto"/>
              <w:jc w:val="center"/>
              <w:rPr>
                <w:rFonts w:ascii="Corbel" w:hAnsi="Corbel" w:cs="Nachlieli CLM"/>
                <w:color w:val="0070C0"/>
              </w:rPr>
            </w:pPr>
            <w:r>
              <w:rPr>
                <w:rFonts w:ascii="Corbel" w:hAnsi="Corbel" w:cs="Nachlieli CLM"/>
                <w:color w:val="0070C0"/>
              </w:rPr>
              <w:t>Plural</w:t>
            </w:r>
          </w:p>
        </w:tc>
      </w:tr>
      <w:tr w:rsidR="002D330A" w:rsidRPr="00FD4858" w14:paraId="5123AC8C" w14:textId="77777777" w:rsidTr="009D31C3">
        <w:tc>
          <w:tcPr>
            <w:tcW w:w="1951" w:type="dxa"/>
            <w:tcBorders>
              <w:top w:val="single" w:sz="4" w:space="0" w:color="00B0F0"/>
              <w:bottom w:val="single" w:sz="4" w:space="0" w:color="D9D9D9" w:themeColor="background1" w:themeShade="D9"/>
              <w:right w:val="single" w:sz="4" w:space="0" w:color="00B0F0"/>
            </w:tcBorders>
            <w:vAlign w:val="center"/>
          </w:tcPr>
          <w:p w14:paraId="12043E23" w14:textId="77777777" w:rsidR="002D330A" w:rsidRDefault="002D330A" w:rsidP="009D31C3">
            <w:pPr>
              <w:bidi w:val="0"/>
              <w:ind w:left="113"/>
            </w:pPr>
            <w:r>
              <w:rPr>
                <w:rFonts w:ascii="Corbel" w:hAnsi="Corbel" w:cs="Nachlieli CLM"/>
                <w:color w:val="0070C0"/>
              </w:rPr>
              <w:t>Nominative</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47D08694" w14:textId="77777777" w:rsidR="002D330A" w:rsidRPr="00FD4858" w:rsidRDefault="002D330A" w:rsidP="009D31C3">
            <w:pPr>
              <w:bidi w:val="0"/>
              <w:spacing w:line="216" w:lineRule="auto"/>
              <w:jc w:val="center"/>
              <w:rPr>
                <w:rFonts w:ascii="Minion Pro" w:hAnsi="Minion Pro" w:cs="Guttman-Soncino"/>
                <w:i/>
                <w:iCs/>
              </w:rPr>
            </w:pPr>
            <w:r>
              <w:rPr>
                <w:rFonts w:ascii="Minion Pro" w:hAnsi="Minion Pro" w:cs="Guttman-Soncino"/>
                <w:i/>
                <w:iCs/>
              </w:rPr>
              <w:t>-és</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25C7A8A5" w14:textId="77777777" w:rsidR="002D330A" w:rsidRPr="00FD4858" w:rsidRDefault="002D330A" w:rsidP="009D31C3">
            <w:pPr>
              <w:bidi w:val="0"/>
              <w:spacing w:line="216" w:lineRule="auto"/>
              <w:jc w:val="center"/>
              <w:rPr>
                <w:rFonts w:ascii="Minion Pro" w:hAnsi="Minion Pro" w:cs="Guttman-Soncino"/>
                <w:vertAlign w:val="superscript"/>
              </w:rPr>
            </w:pPr>
            <w:r>
              <w:rPr>
                <w:rFonts w:ascii="Minion Pro" w:hAnsi="Minion Pro" w:cs="Guttman-Soncino"/>
                <w:i/>
                <w:iCs/>
              </w:rPr>
              <w:t>majés</w:t>
            </w:r>
          </w:p>
        </w:tc>
        <w:tc>
          <w:tcPr>
            <w:tcW w:w="1577" w:type="dxa"/>
            <w:vMerge w:val="restart"/>
            <w:tcBorders>
              <w:top w:val="single" w:sz="4" w:space="0" w:color="00B0F0"/>
              <w:left w:val="single" w:sz="4" w:space="0" w:color="BFBFBF" w:themeColor="background1" w:themeShade="BF"/>
            </w:tcBorders>
            <w:shd w:val="clear" w:color="auto" w:fill="F0F8FF"/>
            <w:vAlign w:val="center"/>
          </w:tcPr>
          <w:p w14:paraId="779D835A" w14:textId="77777777" w:rsidR="002D330A" w:rsidRPr="00FD4858" w:rsidRDefault="002D330A" w:rsidP="002D330A">
            <w:pPr>
              <w:bidi w:val="0"/>
              <w:spacing w:line="216" w:lineRule="auto"/>
              <w:jc w:val="center"/>
              <w:rPr>
                <w:rFonts w:ascii="Minion Pro" w:hAnsi="Minion Pro" w:cs="Guttman-Soncino"/>
                <w:i/>
                <w:iCs/>
              </w:rPr>
            </w:pPr>
            <w:r>
              <w:rPr>
                <w:rFonts w:ascii="Minion Pro" w:hAnsi="Minion Pro" w:cs="Guttman-Soncino"/>
                <w:i/>
                <w:iCs/>
              </w:rPr>
              <w:t>-é</w:t>
            </w:r>
            <w:r w:rsidRPr="002D330A">
              <w:rPr>
                <w:rFonts w:ascii="Minion Pro" w:hAnsi="Minion Pro" w:cs="Guttman-Soncino"/>
                <w:b/>
                <w:bCs/>
                <w:i/>
                <w:iCs/>
              </w:rPr>
              <w:t>r</w:t>
            </w:r>
            <w:r>
              <w:rPr>
                <w:rFonts w:ascii="Minion Pro" w:hAnsi="Minion Pro" w:cs="Guttman-Soncino"/>
                <w:i/>
                <w:iCs/>
              </w:rPr>
              <w:t>es</w:t>
            </w:r>
          </w:p>
        </w:tc>
        <w:tc>
          <w:tcPr>
            <w:tcW w:w="2375" w:type="dxa"/>
            <w:vMerge w:val="restart"/>
            <w:tcBorders>
              <w:top w:val="single" w:sz="4" w:space="0" w:color="00B0F0"/>
            </w:tcBorders>
            <w:tcMar>
              <w:left w:w="57" w:type="dxa"/>
              <w:right w:w="57" w:type="dxa"/>
            </w:tcMar>
            <w:vAlign w:val="center"/>
          </w:tcPr>
          <w:p w14:paraId="70C5037C" w14:textId="77777777" w:rsidR="002D330A" w:rsidRPr="00FD4858" w:rsidRDefault="002D330A" w:rsidP="009D31C3">
            <w:pPr>
              <w:bidi w:val="0"/>
              <w:spacing w:line="216" w:lineRule="auto"/>
              <w:jc w:val="center"/>
              <w:rPr>
                <w:rFonts w:ascii="Minion Pro" w:hAnsi="Minion Pro" w:cs="Guttman-Soncino"/>
                <w:vertAlign w:val="superscript"/>
              </w:rPr>
            </w:pPr>
            <w:r>
              <w:rPr>
                <w:rFonts w:ascii="Minion Pro" w:hAnsi="Minion Pro" w:cs="Guttman-Soncino"/>
                <w:i/>
                <w:iCs/>
              </w:rPr>
              <w:t>majér</w:t>
            </w:r>
            <w:r w:rsidRPr="0074338E">
              <w:rPr>
                <w:rFonts w:ascii="Minion Pro" w:hAnsi="Minion Pro" w:cs="Guttman-Soncino"/>
                <w:i/>
                <w:iCs/>
              </w:rPr>
              <w:t>es</w:t>
            </w:r>
          </w:p>
        </w:tc>
      </w:tr>
      <w:tr w:rsidR="002D330A" w14:paraId="463C1E18" w14:textId="77777777" w:rsidTr="009D31C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609F647A" w14:textId="77777777" w:rsidR="002D330A" w:rsidRDefault="002D330A" w:rsidP="009D31C3">
            <w:pPr>
              <w:bidi w:val="0"/>
              <w:ind w:left="113"/>
            </w:pPr>
            <w:r>
              <w:rPr>
                <w:rFonts w:ascii="Corbel" w:hAnsi="Corbel" w:cs="Nachlieli CLM"/>
                <w:color w:val="0070C0"/>
              </w:rPr>
              <w:t>Accusative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DDE928E" w14:textId="77777777" w:rsidR="002D330A" w:rsidRPr="00FD4858" w:rsidRDefault="002D330A" w:rsidP="009D31C3">
            <w:pPr>
              <w:bidi w:val="0"/>
              <w:spacing w:line="216" w:lineRule="auto"/>
              <w:jc w:val="center"/>
              <w:rPr>
                <w:rFonts w:ascii="Minion Pro" w:hAnsi="Minion Pro" w:cs="Guttman-Soncino"/>
                <w:i/>
                <w:iCs/>
              </w:rPr>
            </w:pPr>
            <w:r>
              <w:rPr>
                <w:rFonts w:ascii="Minion Pro" w:hAnsi="Minion Pro" w:cs="Guttman-Soncino"/>
                <w:i/>
                <w:iCs/>
              </w:rPr>
              <w:t>-ésa</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EA9438D" w14:textId="77777777" w:rsidR="002D330A" w:rsidRDefault="002D330A" w:rsidP="002D330A">
            <w:pPr>
              <w:bidi w:val="0"/>
              <w:spacing w:line="216" w:lineRule="auto"/>
              <w:jc w:val="center"/>
            </w:pPr>
            <w:r>
              <w:rPr>
                <w:rFonts w:ascii="Minion Pro" w:hAnsi="Minion Pro" w:cs="Guttman-Soncino"/>
                <w:i/>
                <w:iCs/>
              </w:rPr>
              <w:t>majésa</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7E915CA0" w14:textId="77777777" w:rsidR="002D330A" w:rsidRPr="00FD4858" w:rsidRDefault="002D330A" w:rsidP="009D31C3">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299B4F40" w14:textId="77777777" w:rsidR="002D330A" w:rsidRDefault="002D330A" w:rsidP="009D31C3">
            <w:pPr>
              <w:bidi w:val="0"/>
              <w:spacing w:line="216" w:lineRule="auto"/>
              <w:jc w:val="center"/>
            </w:pPr>
          </w:p>
        </w:tc>
      </w:tr>
      <w:tr w:rsidR="002D330A" w14:paraId="027F1203" w14:textId="77777777" w:rsidTr="009D31C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0B5B6260" w14:textId="77777777" w:rsidR="002D330A" w:rsidRDefault="002D330A" w:rsidP="009D31C3">
            <w:pPr>
              <w:bidi w:val="0"/>
              <w:ind w:left="113"/>
            </w:pPr>
            <w:r>
              <w:rPr>
                <w:rFonts w:ascii="Corbel" w:hAnsi="Corbel" w:cs="Nachlieli CLM"/>
                <w:color w:val="0070C0"/>
              </w:rPr>
              <w:t>Genitive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BD9C6AE" w14:textId="77777777" w:rsidR="002D330A" w:rsidRPr="00FD4858" w:rsidRDefault="002D330A" w:rsidP="002D330A">
            <w:pPr>
              <w:bidi w:val="0"/>
              <w:spacing w:line="216" w:lineRule="auto"/>
              <w:jc w:val="center"/>
              <w:rPr>
                <w:rFonts w:ascii="Minion Pro" w:hAnsi="Minion Pro" w:cs="Guttman-Soncino"/>
                <w:i/>
                <w:iCs/>
              </w:rPr>
            </w:pPr>
            <w:r>
              <w:rPr>
                <w:rFonts w:ascii="Minion Pro" w:hAnsi="Minion Pro" w:cs="Guttman-Soncino"/>
                <w:i/>
                <w:iCs/>
              </w:rPr>
              <w:softHyphen/>
              <w:t>-</w:t>
            </w:r>
            <w:r w:rsidRPr="002D330A">
              <w:rPr>
                <w:rFonts w:ascii="Minion Pro" w:hAnsi="Minion Pro" w:cs="Guttman-Soncino"/>
                <w:i/>
                <w:iCs/>
              </w:rPr>
              <w:t>é</w:t>
            </w:r>
            <w:r w:rsidRPr="002D330A">
              <w:rPr>
                <w:rFonts w:ascii="Minion Pro" w:hAnsi="Minion Pro" w:cs="Guttman-Soncino"/>
                <w:b/>
                <w:bCs/>
                <w:i/>
                <w:iCs/>
              </w:rPr>
              <w:t>r</w:t>
            </w:r>
            <w:r>
              <w:rPr>
                <w:rFonts w:ascii="Minion Pro" w:hAnsi="Minion Pro" w:cs="Guttman-Soncino"/>
                <w:i/>
                <w:iCs/>
              </w:rPr>
              <w:t>e</w:t>
            </w:r>
            <w:r w:rsidRPr="002D330A">
              <w:rPr>
                <w:rFonts w:ascii="Minion Pro" w:hAnsi="Minion Pro" w:cs="Guttman-Soncino"/>
                <w:i/>
                <w:iCs/>
              </w:rPr>
              <w:t>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CA7D7D3" w14:textId="77777777" w:rsidR="002D330A" w:rsidRDefault="002D330A" w:rsidP="002D330A">
            <w:pPr>
              <w:bidi w:val="0"/>
              <w:spacing w:line="216" w:lineRule="auto"/>
              <w:jc w:val="center"/>
            </w:pPr>
            <w:r>
              <w:rPr>
                <w:rFonts w:ascii="Minion Pro" w:hAnsi="Minion Pro" w:cs="Guttman-Soncino"/>
                <w:i/>
                <w:iCs/>
              </w:rPr>
              <w:t>majéres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4E0FB8F4" w14:textId="77777777" w:rsidR="002D330A" w:rsidRPr="00FD4858" w:rsidRDefault="002D330A" w:rsidP="002D330A">
            <w:pPr>
              <w:bidi w:val="0"/>
              <w:spacing w:line="216" w:lineRule="auto"/>
              <w:jc w:val="center"/>
              <w:rPr>
                <w:rFonts w:ascii="Minion Pro" w:hAnsi="Minion Pro" w:cs="Guttman-Soncino"/>
                <w:i/>
                <w:iCs/>
              </w:rPr>
            </w:pPr>
            <w:r>
              <w:rPr>
                <w:rFonts w:ascii="Minion Pro" w:hAnsi="Minion Pro" w:cs="Guttman-Soncino"/>
                <w:i/>
                <w:iCs/>
              </w:rPr>
              <w:softHyphen/>
              <w:t>-é</w:t>
            </w:r>
            <w:r w:rsidRPr="002D330A">
              <w:rPr>
                <w:rFonts w:ascii="Minion Pro" w:hAnsi="Minion Pro" w:cs="Guttman-Soncino"/>
                <w:i/>
                <w:iCs/>
              </w:rPr>
              <w:t>ss</w:t>
            </w:r>
            <w:r>
              <w:rPr>
                <w:rFonts w:ascii="Minion Pro" w:hAnsi="Minion Pro" w:cs="Guttman-Soncino"/>
                <w:i/>
                <w:iCs/>
              </w:rPr>
              <w:t>i</w:t>
            </w:r>
          </w:p>
        </w:tc>
        <w:tc>
          <w:tcPr>
            <w:tcW w:w="2375" w:type="dxa"/>
            <w:tcBorders>
              <w:top w:val="single" w:sz="4" w:space="0" w:color="D9D9D9" w:themeColor="background1" w:themeShade="D9"/>
              <w:bottom w:val="single" w:sz="4" w:space="0" w:color="D9D9D9" w:themeColor="background1" w:themeShade="D9"/>
            </w:tcBorders>
            <w:vAlign w:val="center"/>
          </w:tcPr>
          <w:p w14:paraId="4C3759DB" w14:textId="77777777" w:rsidR="002D330A" w:rsidRDefault="002D330A" w:rsidP="002D330A">
            <w:pPr>
              <w:bidi w:val="0"/>
              <w:spacing w:line="216" w:lineRule="auto"/>
              <w:jc w:val="center"/>
            </w:pPr>
            <w:r>
              <w:rPr>
                <w:rFonts w:ascii="Minion Pro" w:hAnsi="Minion Pro" w:cs="Guttman-Soncino"/>
                <w:i/>
                <w:iCs/>
              </w:rPr>
              <w:t>majéssi</w:t>
            </w:r>
          </w:p>
        </w:tc>
      </w:tr>
      <w:tr w:rsidR="002D330A" w14:paraId="081B84C2" w14:textId="77777777" w:rsidTr="009D31C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5FE29C55" w14:textId="77777777" w:rsidR="002D330A" w:rsidRDefault="002D330A" w:rsidP="009D31C3">
            <w:pPr>
              <w:bidi w:val="0"/>
              <w:ind w:left="113"/>
            </w:pPr>
            <w:r>
              <w:rPr>
                <w:rFonts w:ascii="Corbel" w:hAnsi="Corbel" w:cs="Nachlieli CLM"/>
                <w:color w:val="0070C0"/>
              </w:rPr>
              <w:t>Dative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3945F45" w14:textId="77777777" w:rsidR="002D330A" w:rsidRPr="00FD4858" w:rsidRDefault="002D330A" w:rsidP="009D31C3">
            <w:pPr>
              <w:bidi w:val="0"/>
              <w:spacing w:line="216" w:lineRule="auto"/>
              <w:jc w:val="center"/>
              <w:rPr>
                <w:rFonts w:ascii="Minion Pro" w:hAnsi="Minion Pro" w:cs="Guttman-Soncino"/>
                <w:i/>
                <w:iCs/>
              </w:rPr>
            </w:pPr>
            <w:r>
              <w:rPr>
                <w:rFonts w:ascii="Minion Pro" w:hAnsi="Minion Pro" w:cs="Guttman-Soncino"/>
                <w:i/>
                <w:iCs/>
              </w:rPr>
              <w:t>-ésu</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E17A43F" w14:textId="77777777" w:rsidR="002D330A" w:rsidRDefault="002D330A" w:rsidP="009D31C3">
            <w:pPr>
              <w:bidi w:val="0"/>
              <w:spacing w:line="216" w:lineRule="auto"/>
              <w:jc w:val="center"/>
            </w:pPr>
            <w:r>
              <w:rPr>
                <w:rFonts w:ascii="Minion Pro" w:hAnsi="Minion Pro" w:cs="Guttman-Soncino"/>
                <w:i/>
                <w:iCs/>
              </w:rPr>
              <w:t>majésu</w:t>
            </w:r>
          </w:p>
        </w:tc>
        <w:tc>
          <w:tcPr>
            <w:tcW w:w="1577" w:type="dxa"/>
            <w:vMerge w:val="restart"/>
            <w:tcBorders>
              <w:top w:val="single" w:sz="4" w:space="0" w:color="D9D9D9" w:themeColor="background1" w:themeShade="D9"/>
              <w:left w:val="single" w:sz="4" w:space="0" w:color="BFBFBF" w:themeColor="background1" w:themeShade="BF"/>
            </w:tcBorders>
            <w:shd w:val="clear" w:color="auto" w:fill="F0F8FF"/>
            <w:vAlign w:val="center"/>
          </w:tcPr>
          <w:p w14:paraId="2C04D7FC" w14:textId="77777777" w:rsidR="002D330A" w:rsidRPr="00FD4858" w:rsidRDefault="002D330A" w:rsidP="009D31C3">
            <w:pPr>
              <w:bidi w:val="0"/>
              <w:spacing w:line="216" w:lineRule="auto"/>
              <w:jc w:val="center"/>
              <w:rPr>
                <w:rFonts w:ascii="Minion Pro" w:hAnsi="Minion Pro" w:cs="Guttman-Soncino"/>
                <w:i/>
                <w:iCs/>
              </w:rPr>
            </w:pPr>
            <w:r>
              <w:rPr>
                <w:rFonts w:ascii="Minion Pro" w:hAnsi="Minion Pro" w:cs="Guttman-Soncino"/>
                <w:i/>
                <w:iCs/>
              </w:rPr>
              <w:t>-ésen</w:t>
            </w:r>
          </w:p>
        </w:tc>
        <w:tc>
          <w:tcPr>
            <w:tcW w:w="2375" w:type="dxa"/>
            <w:vMerge w:val="restart"/>
            <w:tcBorders>
              <w:top w:val="single" w:sz="4" w:space="0" w:color="D9D9D9" w:themeColor="background1" w:themeShade="D9"/>
            </w:tcBorders>
            <w:vAlign w:val="center"/>
          </w:tcPr>
          <w:p w14:paraId="50DEA2E1" w14:textId="77777777" w:rsidR="002D330A" w:rsidRDefault="002D330A" w:rsidP="009D31C3">
            <w:pPr>
              <w:bidi w:val="0"/>
              <w:spacing w:line="216" w:lineRule="auto"/>
              <w:jc w:val="center"/>
            </w:pPr>
            <w:r>
              <w:rPr>
                <w:rFonts w:ascii="Minion Pro" w:hAnsi="Minion Pro" w:cs="Guttman-Soncino"/>
                <w:i/>
                <w:iCs/>
              </w:rPr>
              <w:t>majésen</w:t>
            </w:r>
          </w:p>
        </w:tc>
      </w:tr>
      <w:tr w:rsidR="002D330A" w14:paraId="1D08FD99" w14:textId="77777777" w:rsidTr="009D31C3">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22C0B2FC" w14:textId="77777777" w:rsidR="002D330A" w:rsidRDefault="002D330A" w:rsidP="009D31C3">
            <w:pPr>
              <w:bidi w:val="0"/>
              <w:ind w:left="113"/>
            </w:pPr>
            <w:r>
              <w:rPr>
                <w:rFonts w:ascii="Corbel" w:hAnsi="Corbel" w:cs="Nachlieli CLM"/>
                <w:color w:val="0070C0"/>
              </w:rPr>
              <w:t>Locative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59F4357" w14:textId="77777777" w:rsidR="002D330A" w:rsidRPr="00FD4858" w:rsidRDefault="002D330A" w:rsidP="009D31C3">
            <w:pPr>
              <w:bidi w:val="0"/>
              <w:spacing w:line="216" w:lineRule="auto"/>
              <w:jc w:val="center"/>
              <w:rPr>
                <w:rFonts w:ascii="Minion Pro" w:hAnsi="Minion Pro" w:cs="Guttman-Soncino"/>
                <w:i/>
                <w:iCs/>
              </w:rPr>
            </w:pPr>
            <w:r>
              <w:rPr>
                <w:rFonts w:ascii="Minion Pro" w:hAnsi="Minion Pro" w:cs="Guttman-Soncino"/>
                <w:i/>
                <w:iCs/>
              </w:rPr>
              <w:t>-ésan</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9E7399E" w14:textId="77777777" w:rsidR="002D330A" w:rsidRDefault="002D330A" w:rsidP="009D31C3">
            <w:pPr>
              <w:bidi w:val="0"/>
              <w:spacing w:line="216" w:lineRule="auto"/>
              <w:jc w:val="center"/>
            </w:pPr>
            <w:r>
              <w:rPr>
                <w:rFonts w:ascii="Minion Pro" w:hAnsi="Minion Pro" w:cs="Guttman-Soncino"/>
                <w:i/>
                <w:iCs/>
              </w:rPr>
              <w:t>majésan</w:t>
            </w:r>
          </w:p>
        </w:tc>
        <w:tc>
          <w:tcPr>
            <w:tcW w:w="1577" w:type="dxa"/>
            <w:vMerge/>
            <w:tcBorders>
              <w:left w:val="single" w:sz="4" w:space="0" w:color="BFBFBF" w:themeColor="background1" w:themeShade="BF"/>
              <w:bottom w:val="single" w:sz="4" w:space="0" w:color="D9D9D9" w:themeColor="background1" w:themeShade="D9"/>
            </w:tcBorders>
            <w:shd w:val="clear" w:color="auto" w:fill="F0F8FF"/>
            <w:vAlign w:val="center"/>
          </w:tcPr>
          <w:p w14:paraId="169A5A83" w14:textId="77777777" w:rsidR="002D330A" w:rsidRPr="00FD4858" w:rsidRDefault="002D330A" w:rsidP="009D31C3">
            <w:pPr>
              <w:bidi w:val="0"/>
              <w:spacing w:line="216" w:lineRule="auto"/>
              <w:jc w:val="center"/>
              <w:rPr>
                <w:rFonts w:ascii="Minion Pro" w:hAnsi="Minion Pro" w:cs="Guttman-Soncino"/>
                <w:i/>
                <w:iCs/>
              </w:rPr>
            </w:pPr>
          </w:p>
        </w:tc>
        <w:tc>
          <w:tcPr>
            <w:tcW w:w="2375" w:type="dxa"/>
            <w:vMerge/>
            <w:tcBorders>
              <w:bottom w:val="single" w:sz="4" w:space="0" w:color="D9D9D9" w:themeColor="background1" w:themeShade="D9"/>
            </w:tcBorders>
            <w:vAlign w:val="center"/>
          </w:tcPr>
          <w:p w14:paraId="3A8F0D96" w14:textId="77777777" w:rsidR="002D330A" w:rsidRDefault="002D330A" w:rsidP="009D31C3">
            <w:pPr>
              <w:bidi w:val="0"/>
              <w:spacing w:line="216" w:lineRule="auto"/>
              <w:jc w:val="center"/>
            </w:pPr>
          </w:p>
        </w:tc>
      </w:tr>
      <w:tr w:rsidR="002D330A" w14:paraId="00407F35" w14:textId="77777777" w:rsidTr="009D31C3">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7CF5A2B5" w14:textId="77777777" w:rsidR="002D330A" w:rsidRDefault="002D330A" w:rsidP="009D31C3">
            <w:pPr>
              <w:bidi w:val="0"/>
              <w:ind w:left="113"/>
            </w:pPr>
            <w:r>
              <w:rPr>
                <w:rFonts w:ascii="Corbel" w:hAnsi="Corbel" w:cs="Nachlieli CLM"/>
                <w:color w:val="0070C0"/>
              </w:rPr>
              <w:t>Instrumental</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766FE892" w14:textId="77777777" w:rsidR="002D330A" w:rsidRPr="00FD4858" w:rsidRDefault="002D330A" w:rsidP="009D31C3">
            <w:pPr>
              <w:bidi w:val="0"/>
              <w:spacing w:line="216" w:lineRule="auto"/>
              <w:jc w:val="center"/>
              <w:rPr>
                <w:rFonts w:ascii="Minion Pro" w:hAnsi="Minion Pro" w:cs="Guttman-Soncino"/>
                <w:i/>
                <w:iCs/>
              </w:rPr>
            </w:pPr>
            <w:r>
              <w:rPr>
                <w:rFonts w:ascii="Minion Pro" w:hAnsi="Minion Pro" w:cs="Guttman-Soncino"/>
                <w:i/>
                <w:iCs/>
              </w:rPr>
              <w:t>-ésam</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3E3A1BC1" w14:textId="77777777" w:rsidR="002D330A" w:rsidRDefault="002D330A" w:rsidP="009D31C3">
            <w:pPr>
              <w:bidi w:val="0"/>
              <w:spacing w:line="216" w:lineRule="auto"/>
              <w:jc w:val="center"/>
            </w:pPr>
            <w:r>
              <w:rPr>
                <w:rFonts w:ascii="Minion Pro" w:hAnsi="Minion Pro" w:cs="Guttman-Soncino"/>
                <w:i/>
                <w:iCs/>
              </w:rPr>
              <w:t>majésam</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5647988C" w14:textId="77777777" w:rsidR="002D330A" w:rsidRPr="00FD4858" w:rsidRDefault="002D330A" w:rsidP="002D330A">
            <w:pPr>
              <w:bidi w:val="0"/>
              <w:spacing w:line="216" w:lineRule="auto"/>
              <w:jc w:val="center"/>
              <w:rPr>
                <w:rFonts w:ascii="Minion Pro" w:hAnsi="Minion Pro" w:cs="Guttman-Soncino"/>
                <w:i/>
                <w:iCs/>
              </w:rPr>
            </w:pPr>
            <w:r>
              <w:rPr>
                <w:rFonts w:ascii="Minion Pro" w:hAnsi="Minion Pro" w:cs="Guttman-Soncino"/>
                <w:i/>
                <w:iCs/>
              </w:rPr>
              <w:t>-é</w:t>
            </w:r>
            <w:r>
              <w:rPr>
                <w:rFonts w:ascii="Minion Pro" w:hAnsi="Minion Pro" w:cs="Guttman-Soncino"/>
                <w:b/>
                <w:bCs/>
                <w:i/>
                <w:iCs/>
              </w:rPr>
              <w:t>z</w:t>
            </w:r>
            <w:r>
              <w:rPr>
                <w:rFonts w:ascii="Minion Pro" w:hAnsi="Minion Pro" w:cs="Guttman-Soncino"/>
                <w:i/>
                <w:iCs/>
              </w:rPr>
              <w:t>me</w:t>
            </w:r>
          </w:p>
        </w:tc>
        <w:tc>
          <w:tcPr>
            <w:tcW w:w="2375" w:type="dxa"/>
            <w:tcBorders>
              <w:top w:val="single" w:sz="4" w:space="0" w:color="D9D9D9" w:themeColor="background1" w:themeShade="D9"/>
              <w:bottom w:val="single" w:sz="4" w:space="0" w:color="A6A6A6" w:themeColor="background1" w:themeShade="A6"/>
            </w:tcBorders>
            <w:vAlign w:val="center"/>
          </w:tcPr>
          <w:p w14:paraId="13B4201C" w14:textId="77777777" w:rsidR="002D330A" w:rsidRDefault="002D330A" w:rsidP="009D31C3">
            <w:pPr>
              <w:bidi w:val="0"/>
              <w:spacing w:line="216" w:lineRule="auto"/>
              <w:jc w:val="center"/>
            </w:pPr>
            <w:r>
              <w:rPr>
                <w:rFonts w:ascii="Minion Pro" w:hAnsi="Minion Pro" w:cs="Guttman-Soncino"/>
                <w:i/>
                <w:iCs/>
              </w:rPr>
              <w:t>majézme</w:t>
            </w:r>
          </w:p>
        </w:tc>
      </w:tr>
    </w:tbl>
    <w:p w14:paraId="455CCE19" w14:textId="77777777" w:rsidR="00A81F58" w:rsidRPr="00970B09" w:rsidRDefault="00A81F58" w:rsidP="002D330A">
      <w:pPr>
        <w:shd w:val="clear" w:color="auto" w:fill="FFFFFF"/>
        <w:autoSpaceDE w:val="0"/>
        <w:autoSpaceDN w:val="0"/>
        <w:bidi w:val="0"/>
        <w:adjustRightInd w:val="0"/>
        <w:spacing w:before="360" w:after="120" w:line="276" w:lineRule="auto"/>
        <w:jc w:val="both"/>
        <w:rPr>
          <w:rFonts w:ascii="Cambria" w:hAnsi="Cambria" w:cs="Guttman-Soncino"/>
          <w:sz w:val="28"/>
          <w:szCs w:val="28"/>
        </w:rPr>
      </w:pPr>
      <w:r w:rsidRPr="00970B09">
        <w:rPr>
          <w:rFonts w:ascii="Minion Pro" w:hAnsi="Minion Pro" w:cs="ChaparralPro-Bold"/>
          <w:b/>
          <w:bCs/>
          <w:sz w:val="28"/>
          <w:szCs w:val="28"/>
        </w:rPr>
        <w:lastRenderedPageBreak/>
        <w:t>3.3</w:t>
      </w:r>
      <w:r w:rsidRPr="00970B09">
        <w:rPr>
          <w:rFonts w:ascii="Minion Pro" w:hAnsi="Minion Pro" w:cs="ChaparralPro-Bold"/>
          <w:b/>
          <w:bCs/>
          <w:sz w:val="28"/>
          <w:szCs w:val="28"/>
        </w:rPr>
        <w:tab/>
        <w:t>Pronouns</w:t>
      </w:r>
    </w:p>
    <w:p w14:paraId="145B779E" w14:textId="77777777" w:rsidR="00A81F58" w:rsidRDefault="00A81F58" w:rsidP="00E6637E">
      <w:pPr>
        <w:shd w:val="clear" w:color="auto" w:fill="FFFFFF"/>
        <w:bidi w:val="0"/>
        <w:spacing w:line="276" w:lineRule="auto"/>
        <w:jc w:val="both"/>
        <w:rPr>
          <w:rFonts w:ascii="Minion Pro" w:hAnsi="Minion Pro" w:cs="Guttman-Soncino"/>
        </w:rPr>
      </w:pPr>
      <w:r>
        <w:rPr>
          <w:rFonts w:ascii="Minion Pro" w:hAnsi="Minion Pro" w:cs="Guttman-Soncino"/>
        </w:rPr>
        <w:t xml:space="preserve">Personal pronouns in Neteran decline for five </w:t>
      </w:r>
      <w:r w:rsidRPr="006351C4">
        <w:rPr>
          <w:rFonts w:ascii="Minion Pro" w:hAnsi="Minion Pro" w:cs="Guttman-Soncino"/>
        </w:rPr>
        <w:t>cases</w:t>
      </w:r>
      <w:r>
        <w:rPr>
          <w:rFonts w:ascii="Minion Pro" w:hAnsi="Minion Pro" w:cs="Guttman-Soncino"/>
        </w:rPr>
        <w:t xml:space="preserve"> (all but the genitive), </w:t>
      </w:r>
      <w:r w:rsidR="00BF7254">
        <w:rPr>
          <w:rFonts w:ascii="Minion Pro" w:hAnsi="Minion Pro" w:cs="Guttman-Soncino"/>
        </w:rPr>
        <w:t>where</w:t>
      </w:r>
      <w:r>
        <w:rPr>
          <w:rFonts w:ascii="Minion Pro" w:hAnsi="Minion Pro" w:cs="Guttman-Soncino"/>
        </w:rPr>
        <w:t xml:space="preserve"> dative and locative form</w:t>
      </w:r>
      <w:r w:rsidR="004A3687">
        <w:rPr>
          <w:rFonts w:ascii="Minion Pro" w:hAnsi="Minion Pro" w:cs="Guttman-Soncino"/>
        </w:rPr>
        <w:t>s</w:t>
      </w:r>
      <w:r>
        <w:rPr>
          <w:rFonts w:ascii="Minion Pro" w:hAnsi="Minion Pro" w:cs="Guttman-Soncino"/>
        </w:rPr>
        <w:t xml:space="preserve"> are identical in the singular. There are two ways to express possession or origin with pronouns in Neteran:</w:t>
      </w:r>
    </w:p>
    <w:p w14:paraId="1408A4CB" w14:textId="77777777" w:rsidR="00A81F58" w:rsidRDefault="00A81F58" w:rsidP="00752770">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rPr>
      </w:pPr>
      <w:r>
        <w:rPr>
          <w:rFonts w:ascii="Minion Pro" w:hAnsi="Minion Pro" w:cs="Guttman-Soncino"/>
        </w:rPr>
        <w:t xml:space="preserve">The </w:t>
      </w:r>
      <w:r>
        <w:rPr>
          <w:rFonts w:ascii="Minion Pro" w:hAnsi="Minion Pro" w:cs="Guttman-Soncino"/>
          <w:i/>
          <w:iCs/>
        </w:rPr>
        <w:t>possessive</w:t>
      </w:r>
      <w:r>
        <w:rPr>
          <w:rFonts w:ascii="Minion Pro" w:hAnsi="Minion Pro" w:cs="Guttman-Soncino"/>
        </w:rPr>
        <w:t xml:space="preserve"> form, coming before the noun and itself declining as a 2nd declension adjective.</w:t>
      </w:r>
    </w:p>
    <w:p w14:paraId="2AA6C2A9" w14:textId="77777777" w:rsidR="00A81F58" w:rsidRDefault="00A81F58" w:rsidP="00752770">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rPr>
      </w:pPr>
      <w:r w:rsidRPr="00A81F58">
        <w:rPr>
          <w:rFonts w:ascii="Minion Pro" w:hAnsi="Minion Pro" w:cs="Guttman-Soncino"/>
        </w:rPr>
        <w:t xml:space="preserve">Clitic suffixes, combined with nouns to express origin or possession, or with verbs to express the (direct or indirect) object of the sentence. Two consecutive clitics can be suffixed to a </w:t>
      </w:r>
      <w:r w:rsidR="00BF7254">
        <w:rPr>
          <w:rFonts w:ascii="Minion Pro" w:hAnsi="Minion Pro" w:cs="Guttman-Soncino"/>
        </w:rPr>
        <w:br/>
      </w:r>
      <w:r w:rsidRPr="00A81F58">
        <w:rPr>
          <w:rFonts w:ascii="Minion Pro" w:hAnsi="Minion Pro" w:cs="Guttman-Soncino"/>
        </w:rPr>
        <w:t>di</w:t>
      </w:r>
      <w:r w:rsidR="00BF7254">
        <w:rPr>
          <w:rFonts w:ascii="Minion Pro" w:hAnsi="Minion Pro" w:cs="Guttman-Soncino"/>
        </w:rPr>
        <w:t>-</w:t>
      </w:r>
      <w:r w:rsidRPr="00A81F58">
        <w:rPr>
          <w:rFonts w:ascii="Minion Pro" w:hAnsi="Minion Pro" w:cs="Guttman-Soncino"/>
        </w:rPr>
        <w:t xml:space="preserve">transitive verb such as “give” for a recipient/benefactor and a direct object, similar to Spanish </w:t>
      </w:r>
      <w:r w:rsidRPr="00A81F58">
        <w:rPr>
          <w:rFonts w:ascii="Minion Pro" w:hAnsi="Minion Pro" w:cs="Guttman-Soncino"/>
          <w:i/>
          <w:iCs/>
        </w:rPr>
        <w:t xml:space="preserve">dámelo </w:t>
      </w:r>
      <w:r w:rsidRPr="00A81F58">
        <w:rPr>
          <w:rFonts w:ascii="Minion Pro" w:hAnsi="Minion Pro" w:cs="Guttman-Soncino"/>
        </w:rPr>
        <w:t xml:space="preserve">(“give it to me”). In the modern language, clitic pronouns have fallen out of favor for long stems (three syllables </w:t>
      </w:r>
      <w:r w:rsidR="00820B67">
        <w:rPr>
          <w:rFonts w:ascii="Minion Pro" w:hAnsi="Minion Pro" w:cs="Guttman-Soncino"/>
        </w:rPr>
        <w:t>or</w:t>
      </w:r>
      <w:r w:rsidRPr="00A81F58">
        <w:rPr>
          <w:rFonts w:ascii="Minion Pro" w:hAnsi="Minion Pro" w:cs="Guttman-Soncino"/>
        </w:rPr>
        <w:t xml:space="preserve"> more).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0"/>
        <w:gridCol w:w="1580"/>
        <w:gridCol w:w="395"/>
        <w:gridCol w:w="1186"/>
        <w:gridCol w:w="789"/>
        <w:gridCol w:w="792"/>
        <w:gridCol w:w="1185"/>
        <w:gridCol w:w="396"/>
        <w:gridCol w:w="1581"/>
      </w:tblGrid>
      <w:tr w:rsidR="00A81F58" w:rsidRPr="00C51509" w14:paraId="3595DD66" w14:textId="77777777" w:rsidTr="00BC5973">
        <w:tc>
          <w:tcPr>
            <w:tcW w:w="1950" w:type="dxa"/>
            <w:vAlign w:val="center"/>
          </w:tcPr>
          <w:p w14:paraId="5A8688BD" w14:textId="77777777" w:rsidR="00A81F58" w:rsidRPr="00C51509" w:rsidRDefault="00A81F58" w:rsidP="00BC5973">
            <w:pPr>
              <w:bidi w:val="0"/>
              <w:spacing w:line="221" w:lineRule="auto"/>
              <w:jc w:val="center"/>
              <w:rPr>
                <w:rFonts w:ascii="Corbel" w:hAnsi="Corbel" w:cs="Nachlieli CLM"/>
                <w:color w:val="0070C0"/>
              </w:rPr>
            </w:pPr>
          </w:p>
        </w:tc>
        <w:tc>
          <w:tcPr>
            <w:tcW w:w="3950" w:type="dxa"/>
            <w:gridSpan w:val="4"/>
            <w:vAlign w:val="center"/>
          </w:tcPr>
          <w:p w14:paraId="76388F1A" w14:textId="77777777" w:rsidR="00A81F58" w:rsidRPr="001D49EA" w:rsidRDefault="00A81F58" w:rsidP="009A2912">
            <w:pPr>
              <w:bidi w:val="0"/>
              <w:spacing w:before="180" w:after="60" w:line="221" w:lineRule="auto"/>
              <w:jc w:val="center"/>
              <w:rPr>
                <w:rFonts w:ascii="Corbel" w:hAnsi="Corbel" w:cs="Nachlieli CLM"/>
                <w:color w:val="0070C0"/>
                <w:spacing w:val="10"/>
              </w:rPr>
            </w:pPr>
            <w:r w:rsidRPr="001D49EA">
              <w:rPr>
                <w:rFonts w:ascii="Minion Pro" w:hAnsi="Minion Pro" w:cs="Noto Serif"/>
                <w:smallCaps/>
                <w:spacing w:val="10"/>
              </w:rPr>
              <w:t>First person</w:t>
            </w:r>
          </w:p>
        </w:tc>
        <w:tc>
          <w:tcPr>
            <w:tcW w:w="3954" w:type="dxa"/>
            <w:gridSpan w:val="4"/>
            <w:vAlign w:val="center"/>
          </w:tcPr>
          <w:p w14:paraId="72D6CD7B" w14:textId="77777777" w:rsidR="00A81F58" w:rsidRPr="001D49EA" w:rsidRDefault="00A81F58" w:rsidP="009A2912">
            <w:pPr>
              <w:bidi w:val="0"/>
              <w:spacing w:before="180" w:after="60" w:line="221" w:lineRule="auto"/>
              <w:jc w:val="center"/>
              <w:rPr>
                <w:rFonts w:ascii="Corbel" w:hAnsi="Corbel" w:cs="Nachlieli CLM"/>
                <w:color w:val="0070C0"/>
                <w:spacing w:val="10"/>
              </w:rPr>
            </w:pPr>
            <w:r w:rsidRPr="001D49EA">
              <w:rPr>
                <w:rFonts w:ascii="Minion Pro" w:hAnsi="Minion Pro" w:cs="Noto Serif"/>
                <w:smallCaps/>
                <w:spacing w:val="10"/>
              </w:rPr>
              <w:t>Second person</w:t>
            </w:r>
          </w:p>
        </w:tc>
      </w:tr>
      <w:tr w:rsidR="00A81F58" w:rsidRPr="00C51509" w14:paraId="09DB4AB3" w14:textId="77777777" w:rsidTr="00BC5973">
        <w:tc>
          <w:tcPr>
            <w:tcW w:w="1950" w:type="dxa"/>
            <w:tcBorders>
              <w:bottom w:val="single" w:sz="4" w:space="0" w:color="00B0F0"/>
              <w:right w:val="single" w:sz="4" w:space="0" w:color="00B0F0"/>
            </w:tcBorders>
            <w:vAlign w:val="center"/>
          </w:tcPr>
          <w:p w14:paraId="515B5351" w14:textId="77777777" w:rsidR="00A81F58" w:rsidRDefault="00A81F58" w:rsidP="00BC5973">
            <w:pPr>
              <w:bidi w:val="0"/>
              <w:spacing w:line="221" w:lineRule="auto"/>
              <w:jc w:val="center"/>
              <w:rPr>
                <w:rFonts w:ascii="Corbel" w:hAnsi="Corbel" w:cs="Nachlieli CLM"/>
                <w:color w:val="0070C0"/>
              </w:rPr>
            </w:pPr>
            <w:r>
              <w:rPr>
                <w:rFonts w:ascii="Corbel" w:hAnsi="Corbel" w:cs="Nachlieli CLM"/>
                <w:color w:val="0070C0"/>
              </w:rPr>
              <w:t>Case</w:t>
            </w:r>
          </w:p>
        </w:tc>
        <w:tc>
          <w:tcPr>
            <w:tcW w:w="1975" w:type="dxa"/>
            <w:gridSpan w:val="2"/>
            <w:tcBorders>
              <w:left w:val="single" w:sz="4" w:space="0" w:color="00B0F0"/>
              <w:bottom w:val="single" w:sz="4" w:space="0" w:color="00B0F0"/>
              <w:right w:val="single" w:sz="4" w:space="0" w:color="BFBFBF" w:themeColor="background1" w:themeShade="BF"/>
            </w:tcBorders>
            <w:vAlign w:val="center"/>
          </w:tcPr>
          <w:p w14:paraId="37982C48" w14:textId="77777777" w:rsidR="00A81F58" w:rsidRDefault="00A81F58" w:rsidP="00BC5973">
            <w:pPr>
              <w:bidi w:val="0"/>
              <w:spacing w:line="221" w:lineRule="auto"/>
              <w:jc w:val="center"/>
              <w:rPr>
                <w:rFonts w:ascii="Corbel" w:hAnsi="Corbel" w:cs="Nachlieli CLM"/>
                <w:color w:val="0070C0"/>
              </w:rPr>
            </w:pPr>
            <w:r>
              <w:rPr>
                <w:rFonts w:ascii="Corbel" w:hAnsi="Corbel" w:cs="Nachlieli CLM"/>
                <w:color w:val="0070C0"/>
              </w:rPr>
              <w:t>Singular</w:t>
            </w:r>
          </w:p>
        </w:tc>
        <w:tc>
          <w:tcPr>
            <w:tcW w:w="1975" w:type="dxa"/>
            <w:gridSpan w:val="2"/>
            <w:tcBorders>
              <w:left w:val="single" w:sz="4" w:space="0" w:color="BFBFBF" w:themeColor="background1" w:themeShade="BF"/>
              <w:bottom w:val="single" w:sz="4" w:space="0" w:color="00B0F0"/>
              <w:right w:val="single" w:sz="4" w:space="0" w:color="00B0F0"/>
            </w:tcBorders>
            <w:vAlign w:val="center"/>
          </w:tcPr>
          <w:p w14:paraId="63E7A889" w14:textId="77777777" w:rsidR="00A81F58" w:rsidRDefault="00A81F58" w:rsidP="00BC5973">
            <w:pPr>
              <w:bidi w:val="0"/>
              <w:spacing w:line="221" w:lineRule="auto"/>
              <w:jc w:val="center"/>
              <w:rPr>
                <w:rFonts w:ascii="Corbel" w:hAnsi="Corbel" w:cs="Nachlieli CLM"/>
                <w:color w:val="0070C0"/>
              </w:rPr>
            </w:pPr>
            <w:r>
              <w:rPr>
                <w:rFonts w:ascii="Corbel" w:hAnsi="Corbel" w:cs="Nachlieli CLM"/>
                <w:color w:val="0070C0"/>
              </w:rPr>
              <w:t>Plural</w:t>
            </w:r>
          </w:p>
        </w:tc>
        <w:tc>
          <w:tcPr>
            <w:tcW w:w="1977" w:type="dxa"/>
            <w:gridSpan w:val="2"/>
            <w:tcBorders>
              <w:left w:val="single" w:sz="4" w:space="0" w:color="00B0F0"/>
              <w:bottom w:val="single" w:sz="4" w:space="0" w:color="00B0F0"/>
            </w:tcBorders>
            <w:vAlign w:val="center"/>
          </w:tcPr>
          <w:p w14:paraId="49397C91" w14:textId="77777777" w:rsidR="00A81F58" w:rsidRDefault="00A81F58" w:rsidP="00BC5973">
            <w:pPr>
              <w:bidi w:val="0"/>
              <w:spacing w:line="221" w:lineRule="auto"/>
              <w:jc w:val="center"/>
              <w:rPr>
                <w:rFonts w:ascii="Corbel" w:hAnsi="Corbel" w:cs="Nachlieli CLM"/>
                <w:color w:val="0070C0"/>
              </w:rPr>
            </w:pPr>
            <w:r>
              <w:rPr>
                <w:rFonts w:ascii="Corbel" w:hAnsi="Corbel" w:cs="Nachlieli CLM"/>
                <w:color w:val="0070C0"/>
              </w:rPr>
              <w:t>Singular</w:t>
            </w:r>
          </w:p>
        </w:tc>
        <w:tc>
          <w:tcPr>
            <w:tcW w:w="1977" w:type="dxa"/>
            <w:gridSpan w:val="2"/>
            <w:tcBorders>
              <w:left w:val="single" w:sz="4" w:space="0" w:color="BFBFBF" w:themeColor="background1" w:themeShade="BF"/>
              <w:bottom w:val="single" w:sz="4" w:space="0" w:color="00B0F0"/>
            </w:tcBorders>
            <w:vAlign w:val="center"/>
          </w:tcPr>
          <w:p w14:paraId="3D6C96A0" w14:textId="77777777" w:rsidR="00A81F58" w:rsidRDefault="00A81F58" w:rsidP="00BC5973">
            <w:pPr>
              <w:bidi w:val="0"/>
              <w:spacing w:line="221" w:lineRule="auto"/>
              <w:jc w:val="center"/>
              <w:rPr>
                <w:rFonts w:ascii="Corbel" w:hAnsi="Corbel" w:cs="Nachlieli CLM"/>
                <w:color w:val="0070C0"/>
              </w:rPr>
            </w:pPr>
            <w:r>
              <w:rPr>
                <w:rFonts w:ascii="Corbel" w:hAnsi="Corbel" w:cs="Nachlieli CLM"/>
                <w:color w:val="0070C0"/>
              </w:rPr>
              <w:t>Plural</w:t>
            </w:r>
          </w:p>
        </w:tc>
      </w:tr>
      <w:tr w:rsidR="00A81F58" w:rsidRPr="00FD4858" w14:paraId="1B4CEA63" w14:textId="77777777" w:rsidTr="00BC5973">
        <w:tc>
          <w:tcPr>
            <w:tcW w:w="1950" w:type="dxa"/>
            <w:tcBorders>
              <w:top w:val="single" w:sz="4" w:space="0" w:color="00B0F0"/>
              <w:bottom w:val="single" w:sz="4" w:space="0" w:color="D9D9D9" w:themeColor="background1" w:themeShade="D9"/>
              <w:right w:val="single" w:sz="4" w:space="0" w:color="00B0F0"/>
            </w:tcBorders>
            <w:vAlign w:val="center"/>
          </w:tcPr>
          <w:p w14:paraId="3CCD6EF3" w14:textId="77777777" w:rsidR="00A81F58" w:rsidRDefault="00A81F58" w:rsidP="00BC5973">
            <w:pPr>
              <w:bidi w:val="0"/>
              <w:ind w:left="113"/>
            </w:pPr>
            <w:r>
              <w:rPr>
                <w:rFonts w:ascii="Corbel" w:hAnsi="Corbel" w:cs="Nachlieli CLM"/>
                <w:color w:val="0070C0"/>
              </w:rPr>
              <w:t>Nominative</w:t>
            </w:r>
          </w:p>
        </w:tc>
        <w:tc>
          <w:tcPr>
            <w:tcW w:w="1975" w:type="dxa"/>
            <w:gridSpan w:val="2"/>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3026236A" w14:textId="77777777" w:rsidR="00A81F58" w:rsidRPr="003D1CA8" w:rsidRDefault="00A81F58" w:rsidP="00BC5973">
            <w:pPr>
              <w:bidi w:val="0"/>
              <w:spacing w:line="216" w:lineRule="auto"/>
              <w:jc w:val="center"/>
              <w:rPr>
                <w:rFonts w:ascii="Minion Pro" w:hAnsi="Minion Pro" w:cs="Guttman-Soncino"/>
                <w:i/>
                <w:iCs/>
              </w:rPr>
            </w:pPr>
            <w:r w:rsidRPr="003D1CA8">
              <w:rPr>
                <w:rFonts w:ascii="Minion Pro" w:hAnsi="Minion Pro" w:cs="Guttman-Soncino"/>
                <w:i/>
                <w:iCs/>
              </w:rPr>
              <w:t>ni</w:t>
            </w:r>
          </w:p>
        </w:tc>
        <w:tc>
          <w:tcPr>
            <w:tcW w:w="1975" w:type="dxa"/>
            <w:gridSpan w:val="2"/>
            <w:tcBorders>
              <w:top w:val="single" w:sz="4" w:space="0" w:color="00B0F0"/>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14:paraId="422969C2" w14:textId="77777777" w:rsidR="00A81F58" w:rsidRPr="001D49EA" w:rsidRDefault="00A81F58" w:rsidP="00BC5973">
            <w:pPr>
              <w:bidi w:val="0"/>
              <w:spacing w:line="216" w:lineRule="auto"/>
              <w:jc w:val="center"/>
              <w:rPr>
                <w:rFonts w:ascii="Minion Pro" w:hAnsi="Minion Pro" w:cs="Guttman-Soncino"/>
                <w:i/>
                <w:iCs/>
              </w:rPr>
            </w:pPr>
            <w:r>
              <w:rPr>
                <w:rFonts w:ascii="Minion Pro" w:hAnsi="Minion Pro" w:cs="Guttman-Soncino"/>
                <w:i/>
                <w:iCs/>
              </w:rPr>
              <w:t>men</w:t>
            </w:r>
          </w:p>
        </w:tc>
        <w:tc>
          <w:tcPr>
            <w:tcW w:w="1977" w:type="dxa"/>
            <w:gridSpan w:val="2"/>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49CAFF8F"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coe</w:t>
            </w:r>
          </w:p>
        </w:tc>
        <w:tc>
          <w:tcPr>
            <w:tcW w:w="1977" w:type="dxa"/>
            <w:gridSpan w:val="2"/>
            <w:tcBorders>
              <w:top w:val="single" w:sz="4" w:space="0" w:color="00B0F0"/>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14:paraId="0BBAE0C0" w14:textId="77777777" w:rsidR="00A81F58" w:rsidRPr="001D49EA" w:rsidRDefault="00A81F58" w:rsidP="00BC5973">
            <w:pPr>
              <w:bidi w:val="0"/>
              <w:spacing w:line="216" w:lineRule="auto"/>
              <w:jc w:val="center"/>
              <w:rPr>
                <w:rFonts w:ascii="Minion Pro" w:hAnsi="Minion Pro" w:cs="Guttman-Soncino"/>
                <w:i/>
                <w:iCs/>
              </w:rPr>
            </w:pPr>
            <w:r>
              <w:rPr>
                <w:rFonts w:ascii="Minion Pro" w:hAnsi="Minion Pro" w:cs="Guttman-Soncino"/>
                <w:i/>
                <w:iCs/>
              </w:rPr>
              <w:t>quen</w:t>
            </w:r>
          </w:p>
        </w:tc>
      </w:tr>
      <w:tr w:rsidR="00A81F58" w:rsidRPr="00FD4858" w14:paraId="7A1DE2C2" w14:textId="77777777" w:rsidTr="00BC5973">
        <w:tc>
          <w:tcPr>
            <w:tcW w:w="1950" w:type="dxa"/>
            <w:tcBorders>
              <w:top w:val="single" w:sz="4" w:space="0" w:color="D9D9D9" w:themeColor="background1" w:themeShade="D9"/>
              <w:bottom w:val="single" w:sz="4" w:space="0" w:color="D9D9D9" w:themeColor="background1" w:themeShade="D9"/>
              <w:right w:val="single" w:sz="4" w:space="0" w:color="00B0F0"/>
            </w:tcBorders>
            <w:vAlign w:val="center"/>
          </w:tcPr>
          <w:p w14:paraId="70C89A20" w14:textId="77777777" w:rsidR="00A81F58" w:rsidRDefault="00A81F58" w:rsidP="00BC5973">
            <w:pPr>
              <w:bidi w:val="0"/>
              <w:ind w:left="113"/>
            </w:pPr>
            <w:r>
              <w:rPr>
                <w:rFonts w:ascii="Corbel" w:hAnsi="Corbel" w:cs="Nachlieli CLM"/>
                <w:color w:val="0070C0"/>
              </w:rPr>
              <w:t>Accusative</w:t>
            </w:r>
          </w:p>
        </w:tc>
        <w:tc>
          <w:tcPr>
            <w:tcW w:w="1975" w:type="dxa"/>
            <w:gridSpan w:val="2"/>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5ACDA660" w14:textId="77777777" w:rsidR="00A81F58" w:rsidRPr="003D1CA8" w:rsidRDefault="00A81F58" w:rsidP="00BC5973">
            <w:pPr>
              <w:bidi w:val="0"/>
              <w:spacing w:line="216" w:lineRule="auto"/>
              <w:jc w:val="center"/>
              <w:rPr>
                <w:rFonts w:ascii="Minion Pro" w:hAnsi="Minion Pro" w:cs="Guttman-Soncino"/>
                <w:i/>
                <w:iCs/>
              </w:rPr>
            </w:pPr>
            <w:r w:rsidRPr="003D1CA8">
              <w:rPr>
                <w:rFonts w:ascii="Minion Pro" w:hAnsi="Minion Pro" w:cs="Guttman-Soncino"/>
                <w:i/>
                <w:iCs/>
              </w:rPr>
              <w:t>nwa</w:t>
            </w:r>
          </w:p>
        </w:tc>
        <w:tc>
          <w:tcPr>
            <w:tcW w:w="1975" w:type="dxa"/>
            <w:gridSpan w:val="2"/>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14:paraId="1E748852" w14:textId="77777777" w:rsidR="00A81F58" w:rsidRPr="001D49EA" w:rsidRDefault="00A81F58" w:rsidP="00BC5973">
            <w:pPr>
              <w:bidi w:val="0"/>
              <w:spacing w:line="216" w:lineRule="auto"/>
              <w:jc w:val="center"/>
              <w:rPr>
                <w:rFonts w:ascii="Minion Pro" w:hAnsi="Minion Pro" w:cs="Guttman-Soncino"/>
                <w:i/>
                <w:iCs/>
              </w:rPr>
            </w:pPr>
            <w:r>
              <w:rPr>
                <w:rFonts w:ascii="Minion Pro" w:hAnsi="Minion Pro" w:cs="Guttman-Soncino"/>
                <w:i/>
                <w:iCs/>
              </w:rPr>
              <w:t>meis</w:t>
            </w:r>
          </w:p>
        </w:tc>
        <w:tc>
          <w:tcPr>
            <w:tcW w:w="1977" w:type="dxa"/>
            <w:gridSpan w:val="2"/>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779E644A"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qu</w:t>
            </w:r>
            <w:r w:rsidRPr="003D1CA8">
              <w:rPr>
                <w:rFonts w:ascii="Minion Pro" w:hAnsi="Minion Pro" w:cs="Guttman-Soncino"/>
                <w:i/>
                <w:iCs/>
              </w:rPr>
              <w:t>a</w:t>
            </w:r>
          </w:p>
        </w:tc>
        <w:tc>
          <w:tcPr>
            <w:tcW w:w="1977" w:type="dxa"/>
            <w:gridSpan w:val="2"/>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14:paraId="127A550F" w14:textId="77777777" w:rsidR="00A81F58" w:rsidRPr="001D49EA" w:rsidRDefault="00A81F58" w:rsidP="00BC5973">
            <w:pPr>
              <w:bidi w:val="0"/>
              <w:spacing w:line="216" w:lineRule="auto"/>
              <w:jc w:val="center"/>
              <w:rPr>
                <w:rFonts w:ascii="Minion Pro" w:hAnsi="Minion Pro" w:cs="Guttman-Soncino"/>
                <w:i/>
                <w:iCs/>
              </w:rPr>
            </w:pPr>
            <w:r>
              <w:rPr>
                <w:rFonts w:ascii="Minion Pro" w:hAnsi="Minion Pro" w:cs="Guttman-Soncino"/>
                <w:i/>
                <w:iCs/>
              </w:rPr>
              <w:t>ques</w:t>
            </w:r>
          </w:p>
        </w:tc>
      </w:tr>
      <w:tr w:rsidR="00A81F58" w:rsidRPr="00FD4858" w14:paraId="7D1AE8F8" w14:textId="77777777" w:rsidTr="00BC5973">
        <w:tc>
          <w:tcPr>
            <w:tcW w:w="1950" w:type="dxa"/>
            <w:tcBorders>
              <w:top w:val="single" w:sz="4" w:space="0" w:color="D9D9D9" w:themeColor="background1" w:themeShade="D9"/>
              <w:bottom w:val="single" w:sz="4" w:space="0" w:color="D9D9D9" w:themeColor="background1" w:themeShade="D9"/>
              <w:right w:val="single" w:sz="4" w:space="0" w:color="00B0F0"/>
            </w:tcBorders>
            <w:vAlign w:val="center"/>
          </w:tcPr>
          <w:p w14:paraId="67912329" w14:textId="77777777" w:rsidR="00A81F58" w:rsidRDefault="00A81F58" w:rsidP="00BC5973">
            <w:pPr>
              <w:bidi w:val="0"/>
              <w:ind w:left="113"/>
            </w:pPr>
            <w:r>
              <w:rPr>
                <w:rFonts w:ascii="Corbel" w:hAnsi="Corbel" w:cs="Nachlieli CLM"/>
                <w:color w:val="0070C0"/>
              </w:rPr>
              <w:t>Dative</w:t>
            </w:r>
          </w:p>
        </w:tc>
        <w:tc>
          <w:tcPr>
            <w:tcW w:w="1975" w:type="dxa"/>
            <w:gridSpan w:val="2"/>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14:paraId="45FED14F" w14:textId="77777777" w:rsidR="00A81F58" w:rsidRPr="003D1CA8" w:rsidRDefault="00A81F58" w:rsidP="00BC5973">
            <w:pPr>
              <w:bidi w:val="0"/>
              <w:spacing w:line="216" w:lineRule="auto"/>
              <w:jc w:val="center"/>
              <w:rPr>
                <w:rFonts w:ascii="Minion Pro" w:hAnsi="Minion Pro" w:cs="Guttman-Soncino"/>
                <w:i/>
                <w:iCs/>
              </w:rPr>
            </w:pPr>
            <w:r w:rsidRPr="003D1CA8">
              <w:rPr>
                <w:rFonts w:ascii="Minion Pro" w:hAnsi="Minion Pro" w:cs="Guttman-Soncino"/>
                <w:i/>
                <w:iCs/>
              </w:rPr>
              <w:t>neo</w:t>
            </w:r>
          </w:p>
        </w:tc>
        <w:tc>
          <w:tcPr>
            <w:tcW w:w="1975" w:type="dxa"/>
            <w:gridSpan w:val="2"/>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14:paraId="5BB08F60" w14:textId="77777777" w:rsidR="00A81F58" w:rsidRPr="001D49EA" w:rsidRDefault="00A81F58" w:rsidP="00BC5973">
            <w:pPr>
              <w:bidi w:val="0"/>
              <w:spacing w:line="216" w:lineRule="auto"/>
              <w:jc w:val="center"/>
              <w:rPr>
                <w:rFonts w:ascii="Minion Pro" w:hAnsi="Minion Pro" w:cs="Guttman-Soncino"/>
                <w:i/>
                <w:iCs/>
              </w:rPr>
            </w:pPr>
            <w:r>
              <w:rPr>
                <w:rFonts w:ascii="Minion Pro" w:hAnsi="Minion Pro" w:cs="Guttman-Soncino"/>
                <w:i/>
                <w:iCs/>
              </w:rPr>
              <w:t>myen</w:t>
            </w:r>
          </w:p>
        </w:tc>
        <w:tc>
          <w:tcPr>
            <w:tcW w:w="1977" w:type="dxa"/>
            <w:gridSpan w:val="2"/>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14:paraId="1F794140"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c</w:t>
            </w:r>
            <w:r w:rsidRPr="003D1CA8">
              <w:rPr>
                <w:rFonts w:ascii="Minion Pro" w:hAnsi="Minion Pro" w:cs="Guttman-Soncino"/>
                <w:i/>
                <w:iCs/>
              </w:rPr>
              <w:t>eo</w:t>
            </w:r>
          </w:p>
        </w:tc>
        <w:tc>
          <w:tcPr>
            <w:tcW w:w="1977" w:type="dxa"/>
            <w:gridSpan w:val="2"/>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14:paraId="09C8F2E5" w14:textId="77777777" w:rsidR="00A81F58" w:rsidRPr="001D49EA" w:rsidRDefault="00A81F58" w:rsidP="00BC5973">
            <w:pPr>
              <w:bidi w:val="0"/>
              <w:spacing w:line="216" w:lineRule="auto"/>
              <w:jc w:val="center"/>
              <w:rPr>
                <w:rFonts w:ascii="Minion Pro" w:hAnsi="Minion Pro" w:cs="Guttman-Soncino"/>
                <w:i/>
                <w:iCs/>
              </w:rPr>
            </w:pPr>
            <w:r>
              <w:rPr>
                <w:rFonts w:ascii="Minion Pro" w:hAnsi="Minion Pro" w:cs="Guttman-Soncino"/>
                <w:i/>
                <w:iCs/>
              </w:rPr>
              <w:t>con</w:t>
            </w:r>
          </w:p>
        </w:tc>
      </w:tr>
      <w:tr w:rsidR="00A81F58" w:rsidRPr="00FD4858" w14:paraId="0B4EE9F3" w14:textId="77777777" w:rsidTr="00BC5973">
        <w:tc>
          <w:tcPr>
            <w:tcW w:w="1950" w:type="dxa"/>
            <w:tcBorders>
              <w:top w:val="single" w:sz="4" w:space="0" w:color="D9D9D9" w:themeColor="background1" w:themeShade="D9"/>
              <w:bottom w:val="single" w:sz="4" w:space="0" w:color="D9D9D9" w:themeColor="background1" w:themeShade="D9"/>
              <w:right w:val="single" w:sz="4" w:space="0" w:color="00B0F0"/>
            </w:tcBorders>
            <w:vAlign w:val="center"/>
          </w:tcPr>
          <w:p w14:paraId="0C6871A0" w14:textId="77777777" w:rsidR="00A81F58" w:rsidRDefault="00A81F58" w:rsidP="00BC5973">
            <w:pPr>
              <w:bidi w:val="0"/>
              <w:ind w:left="113"/>
            </w:pPr>
            <w:r>
              <w:rPr>
                <w:rFonts w:ascii="Corbel" w:hAnsi="Corbel" w:cs="Nachlieli CLM"/>
                <w:color w:val="0070C0"/>
              </w:rPr>
              <w:t>Locative</w:t>
            </w:r>
          </w:p>
        </w:tc>
        <w:tc>
          <w:tcPr>
            <w:tcW w:w="1975" w:type="dxa"/>
            <w:gridSpan w:val="2"/>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1DDBC099" w14:textId="77777777" w:rsidR="00A81F58" w:rsidRPr="003D1CA8" w:rsidRDefault="00A81F58" w:rsidP="00BC5973">
            <w:pPr>
              <w:bidi w:val="0"/>
              <w:spacing w:line="216" w:lineRule="auto"/>
              <w:jc w:val="center"/>
              <w:rPr>
                <w:rFonts w:ascii="Minion Pro" w:hAnsi="Minion Pro" w:cs="Guttman-Soncino"/>
                <w:i/>
                <w:iCs/>
              </w:rPr>
            </w:pPr>
          </w:p>
        </w:tc>
        <w:tc>
          <w:tcPr>
            <w:tcW w:w="1975" w:type="dxa"/>
            <w:gridSpan w:val="2"/>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14:paraId="12786D46" w14:textId="77777777" w:rsidR="00A81F58" w:rsidRPr="001D49EA" w:rsidRDefault="00A81F58" w:rsidP="00BC5973">
            <w:pPr>
              <w:bidi w:val="0"/>
              <w:spacing w:line="216" w:lineRule="auto"/>
              <w:jc w:val="center"/>
              <w:rPr>
                <w:rFonts w:ascii="Minion Pro" w:hAnsi="Minion Pro" w:cs="Guttman-Soncino"/>
                <w:i/>
                <w:iCs/>
              </w:rPr>
            </w:pPr>
            <w:r w:rsidRPr="003D1CA8">
              <w:rPr>
                <w:rFonts w:ascii="Minion Pro" w:hAnsi="Minion Pro" w:cs="Guttman-Soncino"/>
                <w:b/>
                <w:bCs/>
                <w:i/>
                <w:iCs/>
              </w:rPr>
              <w:t>w</w:t>
            </w:r>
            <w:r>
              <w:rPr>
                <w:rFonts w:ascii="Minion Pro" w:hAnsi="Minion Pro" w:cs="Guttman-Soncino"/>
                <w:i/>
                <w:iCs/>
              </w:rPr>
              <w:t>ein</w:t>
            </w:r>
          </w:p>
        </w:tc>
        <w:tc>
          <w:tcPr>
            <w:tcW w:w="1977" w:type="dxa"/>
            <w:gridSpan w:val="2"/>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3104D90B" w14:textId="77777777" w:rsidR="00A81F58" w:rsidRPr="003D1CA8" w:rsidRDefault="00A81F58" w:rsidP="00BC5973">
            <w:pPr>
              <w:bidi w:val="0"/>
              <w:spacing w:line="216" w:lineRule="auto"/>
              <w:jc w:val="center"/>
              <w:rPr>
                <w:rFonts w:ascii="Minion Pro" w:hAnsi="Minion Pro" w:cs="Guttman-Soncino"/>
                <w:i/>
                <w:iCs/>
              </w:rPr>
            </w:pPr>
          </w:p>
        </w:tc>
        <w:tc>
          <w:tcPr>
            <w:tcW w:w="1977" w:type="dxa"/>
            <w:gridSpan w:val="2"/>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14:paraId="220740D5" w14:textId="77777777" w:rsidR="00A81F58" w:rsidRPr="001D49EA" w:rsidRDefault="00A81F58" w:rsidP="00BC5973">
            <w:pPr>
              <w:bidi w:val="0"/>
              <w:spacing w:line="216" w:lineRule="auto"/>
              <w:jc w:val="center"/>
              <w:rPr>
                <w:rFonts w:ascii="Minion Pro" w:hAnsi="Minion Pro" w:cs="Guttman-Soncino"/>
                <w:i/>
                <w:iCs/>
              </w:rPr>
            </w:pPr>
            <w:r>
              <w:rPr>
                <w:rFonts w:ascii="Minion Pro" w:hAnsi="Minion Pro" w:cs="Guttman-Soncino"/>
                <w:i/>
                <w:iCs/>
              </w:rPr>
              <w:t>quons</w:t>
            </w:r>
          </w:p>
        </w:tc>
      </w:tr>
      <w:tr w:rsidR="00A81F58" w:rsidRPr="00FD4858" w14:paraId="52AB22B2" w14:textId="77777777" w:rsidTr="00BC5973">
        <w:tc>
          <w:tcPr>
            <w:tcW w:w="1950" w:type="dxa"/>
            <w:tcBorders>
              <w:top w:val="single" w:sz="4" w:space="0" w:color="D9D9D9" w:themeColor="background1" w:themeShade="D9"/>
              <w:bottom w:val="single" w:sz="4" w:space="0" w:color="A6A6A6" w:themeColor="background1" w:themeShade="A6"/>
              <w:right w:val="single" w:sz="4" w:space="0" w:color="00B0F0"/>
            </w:tcBorders>
            <w:vAlign w:val="center"/>
          </w:tcPr>
          <w:p w14:paraId="6D71B616" w14:textId="77777777" w:rsidR="00A81F58" w:rsidRDefault="00A81F58" w:rsidP="00BC5973">
            <w:pPr>
              <w:bidi w:val="0"/>
              <w:ind w:left="113"/>
            </w:pPr>
            <w:r>
              <w:rPr>
                <w:rFonts w:ascii="Corbel" w:hAnsi="Corbel" w:cs="Nachlieli CLM"/>
                <w:color w:val="0070C0"/>
              </w:rPr>
              <w:t>Instrumental</w:t>
            </w:r>
          </w:p>
        </w:tc>
        <w:tc>
          <w:tcPr>
            <w:tcW w:w="1975" w:type="dxa"/>
            <w:gridSpan w:val="2"/>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14:paraId="3E636DA4" w14:textId="77777777" w:rsidR="00A81F58" w:rsidRPr="003D1CA8" w:rsidRDefault="00A81F58" w:rsidP="00C039A1">
            <w:pPr>
              <w:bidi w:val="0"/>
              <w:spacing w:line="216" w:lineRule="auto"/>
              <w:jc w:val="center"/>
              <w:rPr>
                <w:rFonts w:ascii="Minion Pro" w:hAnsi="Minion Pro" w:cs="Guttman-Soncino"/>
                <w:i/>
                <w:iCs/>
              </w:rPr>
            </w:pPr>
            <w:r w:rsidRPr="003D1CA8">
              <w:rPr>
                <w:rFonts w:ascii="Minion Pro" w:hAnsi="Minion Pro" w:cs="Guttman-Soncino"/>
                <w:i/>
                <w:iCs/>
              </w:rPr>
              <w:t>n</w:t>
            </w:r>
            <w:r w:rsidR="00C039A1">
              <w:rPr>
                <w:rFonts w:ascii="Minion Pro" w:hAnsi="Minion Pro" w:cs="Guttman-Soncino"/>
                <w:b/>
                <w:bCs/>
                <w:i/>
                <w:iCs/>
              </w:rPr>
              <w:t>i</w:t>
            </w:r>
            <w:r w:rsidRPr="003D1CA8">
              <w:rPr>
                <w:rFonts w:ascii="Minion Pro" w:hAnsi="Minion Pro" w:cs="Guttman-Soncino"/>
                <w:i/>
                <w:iCs/>
              </w:rPr>
              <w:t>em</w:t>
            </w:r>
          </w:p>
        </w:tc>
        <w:tc>
          <w:tcPr>
            <w:tcW w:w="1975" w:type="dxa"/>
            <w:gridSpan w:val="2"/>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14:paraId="07720BF7"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b/>
                <w:bCs/>
                <w:i/>
                <w:iCs/>
              </w:rPr>
              <w:t>w</w:t>
            </w:r>
            <w:r>
              <w:rPr>
                <w:rFonts w:ascii="Minion Pro" w:hAnsi="Minion Pro" w:cs="Guttman-Soncino"/>
                <w:i/>
                <w:iCs/>
              </w:rPr>
              <w:t>éme</w:t>
            </w:r>
          </w:p>
        </w:tc>
        <w:tc>
          <w:tcPr>
            <w:tcW w:w="1977" w:type="dxa"/>
            <w:gridSpan w:val="2"/>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14:paraId="3D41BEF9"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coe</w:t>
            </w:r>
            <w:r w:rsidRPr="003D1CA8">
              <w:rPr>
                <w:rFonts w:ascii="Minion Pro" w:hAnsi="Minion Pro" w:cs="Guttman-Soncino"/>
                <w:i/>
                <w:iCs/>
              </w:rPr>
              <w:t>m</w:t>
            </w:r>
          </w:p>
        </w:tc>
        <w:tc>
          <w:tcPr>
            <w:tcW w:w="1977" w:type="dxa"/>
            <w:gridSpan w:val="2"/>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14:paraId="1E4831CC" w14:textId="77777777" w:rsidR="00A81F58" w:rsidRPr="003D1CA8" w:rsidRDefault="00A81F58" w:rsidP="00BC5973">
            <w:pPr>
              <w:bidi w:val="0"/>
              <w:spacing w:line="216" w:lineRule="auto"/>
              <w:jc w:val="center"/>
              <w:rPr>
                <w:rFonts w:ascii="Minion Pro" w:hAnsi="Minion Pro" w:cs="Guttman-Soncino"/>
                <w:i/>
                <w:iCs/>
              </w:rPr>
            </w:pPr>
            <w:r w:rsidRPr="00432746">
              <w:rPr>
                <w:rFonts w:ascii="Minion Pro" w:hAnsi="Minion Pro" w:cs="Guttman-Soncino"/>
                <w:i/>
                <w:iCs/>
              </w:rPr>
              <w:t>cyám</w:t>
            </w:r>
            <w:r>
              <w:rPr>
                <w:rFonts w:ascii="Minion Pro" w:hAnsi="Minion Pro" w:cs="Guttman-Soncino"/>
                <w:i/>
                <w:iCs/>
              </w:rPr>
              <w:t>e</w:t>
            </w:r>
          </w:p>
        </w:tc>
      </w:tr>
      <w:tr w:rsidR="00A81F58" w:rsidRPr="00FD4858" w14:paraId="3A4383FE" w14:textId="77777777" w:rsidTr="00BC5973">
        <w:tc>
          <w:tcPr>
            <w:tcW w:w="1950" w:type="dxa"/>
            <w:tcBorders>
              <w:top w:val="single" w:sz="4" w:space="0" w:color="A6A6A6" w:themeColor="background1" w:themeShade="A6"/>
              <w:bottom w:val="single" w:sz="4" w:space="0" w:color="D9D9D9" w:themeColor="background1" w:themeShade="D9"/>
              <w:right w:val="single" w:sz="4" w:space="0" w:color="00B0F0"/>
            </w:tcBorders>
            <w:vAlign w:val="center"/>
          </w:tcPr>
          <w:p w14:paraId="0A5EDA5D" w14:textId="77777777" w:rsidR="00A81F58" w:rsidRDefault="00A81F58" w:rsidP="00BC5973">
            <w:pPr>
              <w:bidi w:val="0"/>
              <w:ind w:left="113"/>
              <w:rPr>
                <w:rFonts w:ascii="Corbel" w:hAnsi="Corbel" w:cs="Nachlieli CLM"/>
                <w:color w:val="0070C0"/>
              </w:rPr>
            </w:pPr>
            <w:r>
              <w:rPr>
                <w:rFonts w:ascii="Corbel" w:hAnsi="Corbel" w:cs="Nachlieli CLM"/>
                <w:color w:val="0070C0"/>
              </w:rPr>
              <w:t>Possessive</w:t>
            </w:r>
          </w:p>
        </w:tc>
        <w:tc>
          <w:tcPr>
            <w:tcW w:w="1975"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73EBD123" w14:textId="77777777" w:rsidR="00A81F58" w:rsidRPr="003D1CA8" w:rsidRDefault="00A81F58" w:rsidP="00BC5973">
            <w:pPr>
              <w:bidi w:val="0"/>
              <w:spacing w:line="216" w:lineRule="auto"/>
              <w:jc w:val="center"/>
              <w:rPr>
                <w:rFonts w:ascii="Minion Pro" w:hAnsi="Minion Pro" w:cs="Guttman-Soncino"/>
                <w:i/>
                <w:iCs/>
              </w:rPr>
            </w:pPr>
            <w:r w:rsidRPr="003D1CA8">
              <w:rPr>
                <w:rFonts w:ascii="Minion Pro" w:hAnsi="Minion Pro" w:cs="Guttman-Soncino"/>
                <w:i/>
                <w:iCs/>
              </w:rPr>
              <w:t>náni</w:t>
            </w:r>
          </w:p>
        </w:tc>
        <w:tc>
          <w:tcPr>
            <w:tcW w:w="1975" w:type="dxa"/>
            <w:gridSpan w:val="2"/>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14:paraId="38C32420" w14:textId="77777777" w:rsidR="00A81F58" w:rsidRPr="001D49EA" w:rsidRDefault="00A81F58" w:rsidP="00BC5973">
            <w:pPr>
              <w:bidi w:val="0"/>
              <w:spacing w:line="216" w:lineRule="auto"/>
              <w:jc w:val="center"/>
              <w:rPr>
                <w:rFonts w:ascii="Minion Pro" w:hAnsi="Minion Pro" w:cs="Guttman-Soncino"/>
                <w:i/>
                <w:iCs/>
              </w:rPr>
            </w:pPr>
            <w:r>
              <w:rPr>
                <w:rFonts w:ascii="Minion Pro" w:hAnsi="Minion Pro" w:cs="Guttman-Soncino"/>
                <w:i/>
                <w:iCs/>
              </w:rPr>
              <w:t>méni</w:t>
            </w:r>
          </w:p>
        </w:tc>
        <w:tc>
          <w:tcPr>
            <w:tcW w:w="1977"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314DB592"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cóe</w:t>
            </w:r>
            <w:r w:rsidRPr="003D1CA8">
              <w:rPr>
                <w:rFonts w:ascii="Minion Pro" w:hAnsi="Minion Pro" w:cs="Guttman-Soncino"/>
                <w:i/>
                <w:iCs/>
              </w:rPr>
              <w:t>ni</w:t>
            </w:r>
          </w:p>
        </w:tc>
        <w:tc>
          <w:tcPr>
            <w:tcW w:w="1977" w:type="dxa"/>
            <w:gridSpan w:val="2"/>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14:paraId="0D3B62A1" w14:textId="77777777" w:rsidR="00A81F58" w:rsidRPr="001D49EA" w:rsidRDefault="00A81F58" w:rsidP="00BC5973">
            <w:pPr>
              <w:bidi w:val="0"/>
              <w:spacing w:line="216" w:lineRule="auto"/>
              <w:jc w:val="center"/>
              <w:rPr>
                <w:rFonts w:ascii="Minion Pro" w:hAnsi="Minion Pro" w:cs="Guttman-Soncino"/>
                <w:i/>
                <w:iCs/>
              </w:rPr>
            </w:pPr>
            <w:r>
              <w:rPr>
                <w:rFonts w:ascii="Minion Pro" w:hAnsi="Minion Pro" w:cs="Guttman-Soncino"/>
                <w:i/>
                <w:iCs/>
              </w:rPr>
              <w:t>quéni</w:t>
            </w:r>
          </w:p>
        </w:tc>
      </w:tr>
      <w:tr w:rsidR="00A81F58" w:rsidRPr="00FD4858" w14:paraId="74E922C6" w14:textId="77777777" w:rsidTr="00BC5973">
        <w:tc>
          <w:tcPr>
            <w:tcW w:w="1950" w:type="dxa"/>
            <w:tcBorders>
              <w:top w:val="single" w:sz="4" w:space="0" w:color="D9D9D9" w:themeColor="background1" w:themeShade="D9"/>
              <w:bottom w:val="single" w:sz="4" w:space="0" w:color="A6A6A6" w:themeColor="background1" w:themeShade="A6"/>
              <w:right w:val="single" w:sz="4" w:space="0" w:color="00B0F0"/>
            </w:tcBorders>
            <w:vAlign w:val="center"/>
          </w:tcPr>
          <w:p w14:paraId="4B2B8861" w14:textId="77777777" w:rsidR="00A81F58" w:rsidRDefault="00A81F58" w:rsidP="00BC5973">
            <w:pPr>
              <w:bidi w:val="0"/>
              <w:ind w:left="113"/>
              <w:rPr>
                <w:rFonts w:ascii="Corbel" w:hAnsi="Corbel" w:cs="Nachlieli CLM"/>
                <w:color w:val="0070C0"/>
              </w:rPr>
            </w:pPr>
            <w:r>
              <w:rPr>
                <w:rFonts w:ascii="Corbel" w:hAnsi="Corbel" w:cs="Nachlieli CLM"/>
                <w:color w:val="0070C0"/>
              </w:rPr>
              <w:t>Clitic</w:t>
            </w:r>
          </w:p>
        </w:tc>
        <w:tc>
          <w:tcPr>
            <w:tcW w:w="1975" w:type="dxa"/>
            <w:gridSpan w:val="2"/>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14:paraId="601BDAA9" w14:textId="77777777" w:rsidR="00A81F58" w:rsidRPr="003D1CA8" w:rsidRDefault="00A81F58" w:rsidP="00BC5973">
            <w:pPr>
              <w:bidi w:val="0"/>
              <w:spacing w:line="216" w:lineRule="auto"/>
              <w:jc w:val="center"/>
              <w:rPr>
                <w:rFonts w:ascii="Minion Pro" w:hAnsi="Minion Pro" w:cs="Guttman-Soncino"/>
                <w:i/>
                <w:iCs/>
                <w:vertAlign w:val="superscript"/>
              </w:rPr>
            </w:pPr>
            <w:r w:rsidRPr="003D1CA8">
              <w:rPr>
                <w:rFonts w:ascii="Minion Pro" w:hAnsi="Minion Pro" w:cs="Guttman-Soncino"/>
                <w:i/>
                <w:iCs/>
              </w:rPr>
              <w:t>-(e)n</w:t>
            </w:r>
            <w:r w:rsidRPr="00432746">
              <w:rPr>
                <w:rFonts w:ascii="Minion Pro" w:hAnsi="Minion Pro" w:cs="Guttman-Soncino"/>
                <w:i/>
                <w:iCs/>
              </w:rPr>
              <w:t xml:space="preserve"> </w:t>
            </w:r>
            <w:r w:rsidRPr="00432746">
              <w:rPr>
                <w:rFonts w:ascii="Minion Pro" w:hAnsi="Minion Pro" w:cs="Guttman-Soncino"/>
              </w:rPr>
              <w:t>*</w:t>
            </w:r>
          </w:p>
        </w:tc>
        <w:tc>
          <w:tcPr>
            <w:tcW w:w="1975" w:type="dxa"/>
            <w:gridSpan w:val="2"/>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14:paraId="27A0750A" w14:textId="77777777" w:rsidR="00A81F58" w:rsidRPr="001D49EA" w:rsidRDefault="00A81F58" w:rsidP="00BC5973">
            <w:pPr>
              <w:bidi w:val="0"/>
              <w:spacing w:line="216" w:lineRule="auto"/>
              <w:jc w:val="center"/>
              <w:rPr>
                <w:rFonts w:ascii="Minion Pro" w:hAnsi="Minion Pro" w:cs="Guttman-Soncino"/>
                <w:i/>
                <w:iCs/>
              </w:rPr>
            </w:pPr>
            <w:r>
              <w:rPr>
                <w:rFonts w:ascii="Minion Pro" w:hAnsi="Minion Pro" w:cs="Guttman-Soncino"/>
                <w:i/>
                <w:iCs/>
              </w:rPr>
              <w:t>-(i)we **</w:t>
            </w:r>
          </w:p>
        </w:tc>
        <w:tc>
          <w:tcPr>
            <w:tcW w:w="1977" w:type="dxa"/>
            <w:gridSpan w:val="2"/>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14:paraId="51B6CCD6" w14:textId="77777777" w:rsidR="00A81F58" w:rsidRPr="003D1CA8" w:rsidRDefault="00A81F58" w:rsidP="00BC5973">
            <w:pPr>
              <w:bidi w:val="0"/>
              <w:spacing w:line="216" w:lineRule="auto"/>
              <w:jc w:val="center"/>
              <w:rPr>
                <w:rFonts w:ascii="Minion Pro" w:hAnsi="Minion Pro" w:cs="Guttman-Soncino"/>
                <w:i/>
                <w:iCs/>
              </w:rPr>
            </w:pPr>
            <w:r w:rsidRPr="003D1CA8">
              <w:rPr>
                <w:rFonts w:ascii="Minion Pro" w:hAnsi="Minion Pro" w:cs="Guttman-Soncino"/>
                <w:i/>
                <w:iCs/>
              </w:rPr>
              <w:t>-(e)</w:t>
            </w:r>
            <w:r>
              <w:rPr>
                <w:rFonts w:ascii="Minion Pro" w:hAnsi="Minion Pro" w:cs="Guttman-Soncino"/>
                <w:i/>
                <w:iCs/>
              </w:rPr>
              <w:t>c *</w:t>
            </w:r>
          </w:p>
        </w:tc>
        <w:tc>
          <w:tcPr>
            <w:tcW w:w="1977" w:type="dxa"/>
            <w:gridSpan w:val="2"/>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14:paraId="6CDCFD2A" w14:textId="77777777" w:rsidR="00A81F58" w:rsidRPr="001D49EA" w:rsidRDefault="00A81F58" w:rsidP="00BC5973">
            <w:pPr>
              <w:bidi w:val="0"/>
              <w:spacing w:line="216" w:lineRule="auto"/>
              <w:jc w:val="center"/>
              <w:rPr>
                <w:rFonts w:ascii="Minion Pro" w:hAnsi="Minion Pro" w:cs="Guttman-Soncino"/>
                <w:i/>
                <w:iCs/>
              </w:rPr>
            </w:pPr>
            <w:r>
              <w:rPr>
                <w:rFonts w:ascii="Minion Pro" w:hAnsi="Minion Pro" w:cs="Guttman-Soncino"/>
                <w:i/>
                <w:iCs/>
              </w:rPr>
              <w:t>-(i)cu *</w:t>
            </w:r>
          </w:p>
        </w:tc>
      </w:tr>
      <w:tr w:rsidR="00A81F58" w:rsidRPr="001D49EA" w14:paraId="15DFCC0C" w14:textId="77777777" w:rsidTr="00BC5973">
        <w:tc>
          <w:tcPr>
            <w:tcW w:w="1950" w:type="dxa"/>
            <w:vAlign w:val="center"/>
          </w:tcPr>
          <w:p w14:paraId="2EE80323" w14:textId="77777777" w:rsidR="00A81F58" w:rsidRPr="00C51509" w:rsidRDefault="00A81F58" w:rsidP="00BC5973">
            <w:pPr>
              <w:bidi w:val="0"/>
              <w:spacing w:line="221" w:lineRule="auto"/>
              <w:jc w:val="center"/>
              <w:rPr>
                <w:rFonts w:ascii="Corbel" w:hAnsi="Corbel" w:cs="Nachlieli CLM"/>
                <w:color w:val="0070C0"/>
              </w:rPr>
            </w:pPr>
          </w:p>
        </w:tc>
        <w:tc>
          <w:tcPr>
            <w:tcW w:w="6323" w:type="dxa"/>
            <w:gridSpan w:val="7"/>
            <w:vAlign w:val="center"/>
          </w:tcPr>
          <w:p w14:paraId="15CD1D46" w14:textId="77777777" w:rsidR="00A81F58" w:rsidRPr="001D49EA" w:rsidRDefault="00A81F58" w:rsidP="009A2912">
            <w:pPr>
              <w:bidi w:val="0"/>
              <w:spacing w:before="300" w:after="60" w:line="221" w:lineRule="auto"/>
              <w:jc w:val="center"/>
              <w:rPr>
                <w:rFonts w:ascii="Corbel" w:hAnsi="Corbel" w:cs="Nachlieli CLM"/>
                <w:color w:val="0070C0"/>
                <w:spacing w:val="10"/>
              </w:rPr>
            </w:pPr>
            <w:r>
              <w:rPr>
                <w:rFonts w:ascii="Minion Pro" w:hAnsi="Minion Pro" w:cs="Noto Serif"/>
                <w:smallCaps/>
                <w:spacing w:val="10"/>
              </w:rPr>
              <w:t>Third</w:t>
            </w:r>
            <w:r w:rsidRPr="001D49EA">
              <w:rPr>
                <w:rFonts w:ascii="Minion Pro" w:hAnsi="Minion Pro" w:cs="Noto Serif"/>
                <w:smallCaps/>
                <w:spacing w:val="10"/>
              </w:rPr>
              <w:t xml:space="preserve"> person</w:t>
            </w:r>
          </w:p>
        </w:tc>
        <w:tc>
          <w:tcPr>
            <w:tcW w:w="1581" w:type="dxa"/>
            <w:vAlign w:val="center"/>
          </w:tcPr>
          <w:p w14:paraId="78E8CBCF" w14:textId="77777777" w:rsidR="00A81F58" w:rsidRPr="001D49EA" w:rsidRDefault="00A81F58" w:rsidP="009A2912">
            <w:pPr>
              <w:bidi w:val="0"/>
              <w:spacing w:before="300" w:after="60" w:line="221" w:lineRule="auto"/>
              <w:jc w:val="center"/>
              <w:rPr>
                <w:rFonts w:ascii="Corbel" w:hAnsi="Corbel" w:cs="Nachlieli CLM"/>
                <w:color w:val="0070C0"/>
                <w:spacing w:val="10"/>
              </w:rPr>
            </w:pPr>
            <w:r>
              <w:rPr>
                <w:rFonts w:ascii="Minion Pro" w:hAnsi="Minion Pro" w:cs="Noto Serif"/>
                <w:smallCaps/>
                <w:spacing w:val="10"/>
              </w:rPr>
              <w:t>Reflexive</w:t>
            </w:r>
          </w:p>
        </w:tc>
      </w:tr>
      <w:tr w:rsidR="00A81F58" w14:paraId="48BAB92A" w14:textId="77777777" w:rsidTr="00BC5973">
        <w:tc>
          <w:tcPr>
            <w:tcW w:w="1950" w:type="dxa"/>
            <w:tcBorders>
              <w:bottom w:val="single" w:sz="4" w:space="0" w:color="00B0F0"/>
              <w:right w:val="single" w:sz="4" w:space="0" w:color="00B0F0"/>
            </w:tcBorders>
            <w:vAlign w:val="center"/>
          </w:tcPr>
          <w:p w14:paraId="45A3A7F9" w14:textId="77777777" w:rsidR="00A81F58" w:rsidRDefault="00A81F58" w:rsidP="00BC5973">
            <w:pPr>
              <w:bidi w:val="0"/>
              <w:spacing w:line="221" w:lineRule="auto"/>
              <w:jc w:val="center"/>
              <w:rPr>
                <w:rFonts w:ascii="Corbel" w:hAnsi="Corbel" w:cs="Nachlieli CLM"/>
                <w:color w:val="0070C0"/>
              </w:rPr>
            </w:pPr>
            <w:r>
              <w:rPr>
                <w:rFonts w:ascii="Corbel" w:hAnsi="Corbel" w:cs="Nachlieli CLM"/>
                <w:color w:val="0070C0"/>
              </w:rPr>
              <w:t>Case</w:t>
            </w:r>
          </w:p>
        </w:tc>
        <w:tc>
          <w:tcPr>
            <w:tcW w:w="1580" w:type="dxa"/>
            <w:tcBorders>
              <w:left w:val="single" w:sz="4" w:space="0" w:color="00B0F0"/>
              <w:bottom w:val="single" w:sz="4" w:space="0" w:color="00B0F0"/>
              <w:right w:val="single" w:sz="4" w:space="0" w:color="BFBFBF" w:themeColor="background1" w:themeShade="BF"/>
            </w:tcBorders>
            <w:vAlign w:val="center"/>
          </w:tcPr>
          <w:p w14:paraId="326FDD77" w14:textId="77777777" w:rsidR="00A81F58" w:rsidRDefault="00A81F58" w:rsidP="00BC5973">
            <w:pPr>
              <w:bidi w:val="0"/>
              <w:spacing w:line="221" w:lineRule="auto"/>
              <w:jc w:val="center"/>
              <w:rPr>
                <w:rFonts w:ascii="Corbel" w:hAnsi="Corbel" w:cs="Nachlieli CLM"/>
                <w:color w:val="0070C0"/>
              </w:rPr>
            </w:pPr>
            <w:r>
              <w:rPr>
                <w:rFonts w:ascii="Corbel" w:hAnsi="Corbel" w:cs="Nachlieli CLM"/>
                <w:color w:val="0070C0"/>
              </w:rPr>
              <w:t>Sing.masc.</w:t>
            </w:r>
          </w:p>
        </w:tc>
        <w:tc>
          <w:tcPr>
            <w:tcW w:w="1581" w:type="dxa"/>
            <w:gridSpan w:val="2"/>
            <w:tcBorders>
              <w:left w:val="single" w:sz="4" w:space="0" w:color="BFBFBF" w:themeColor="background1" w:themeShade="BF"/>
              <w:bottom w:val="single" w:sz="4" w:space="0" w:color="00B0F0"/>
              <w:right w:val="single" w:sz="4" w:space="0" w:color="A6A6A6" w:themeColor="background1" w:themeShade="A6"/>
            </w:tcBorders>
            <w:vAlign w:val="center"/>
          </w:tcPr>
          <w:p w14:paraId="088FE830" w14:textId="77777777" w:rsidR="00A81F58" w:rsidRDefault="00A81F58" w:rsidP="00BC5973">
            <w:pPr>
              <w:bidi w:val="0"/>
              <w:spacing w:line="221" w:lineRule="auto"/>
              <w:jc w:val="center"/>
              <w:rPr>
                <w:rFonts w:ascii="Corbel" w:hAnsi="Corbel" w:cs="Nachlieli CLM"/>
                <w:color w:val="0070C0"/>
              </w:rPr>
            </w:pPr>
            <w:r>
              <w:rPr>
                <w:rFonts w:ascii="Corbel" w:hAnsi="Corbel" w:cs="Nachlieli CLM"/>
                <w:color w:val="0070C0"/>
              </w:rPr>
              <w:t>Sing. fem.</w:t>
            </w:r>
          </w:p>
        </w:tc>
        <w:tc>
          <w:tcPr>
            <w:tcW w:w="1581" w:type="dxa"/>
            <w:gridSpan w:val="2"/>
            <w:tcBorders>
              <w:left w:val="single" w:sz="4" w:space="0" w:color="A6A6A6" w:themeColor="background1" w:themeShade="A6"/>
              <w:bottom w:val="single" w:sz="4" w:space="0" w:color="00B0F0"/>
            </w:tcBorders>
            <w:vAlign w:val="center"/>
          </w:tcPr>
          <w:p w14:paraId="13CB37A2" w14:textId="77777777" w:rsidR="00A81F58" w:rsidRDefault="00A81F58" w:rsidP="00BC5973">
            <w:pPr>
              <w:bidi w:val="0"/>
              <w:spacing w:line="221" w:lineRule="auto"/>
              <w:jc w:val="center"/>
              <w:rPr>
                <w:rFonts w:ascii="Corbel" w:hAnsi="Corbel" w:cs="Nachlieli CLM"/>
                <w:color w:val="0070C0"/>
              </w:rPr>
            </w:pPr>
            <w:r>
              <w:rPr>
                <w:rFonts w:ascii="Corbel" w:hAnsi="Corbel" w:cs="Nachlieli CLM"/>
                <w:color w:val="0070C0"/>
              </w:rPr>
              <w:t>Sing. neuter</w:t>
            </w:r>
          </w:p>
        </w:tc>
        <w:tc>
          <w:tcPr>
            <w:tcW w:w="1581" w:type="dxa"/>
            <w:gridSpan w:val="2"/>
            <w:tcBorders>
              <w:left w:val="single" w:sz="4" w:space="0" w:color="BFBFBF" w:themeColor="background1" w:themeShade="BF"/>
              <w:bottom w:val="single" w:sz="4" w:space="0" w:color="00B0F0"/>
              <w:right w:val="single" w:sz="4" w:space="0" w:color="00B0F0"/>
            </w:tcBorders>
            <w:vAlign w:val="center"/>
          </w:tcPr>
          <w:p w14:paraId="7621EC2F" w14:textId="77777777" w:rsidR="00A81F58" w:rsidRDefault="00A81F58" w:rsidP="00BC5973">
            <w:pPr>
              <w:bidi w:val="0"/>
              <w:spacing w:line="221" w:lineRule="auto"/>
              <w:jc w:val="center"/>
              <w:rPr>
                <w:rFonts w:ascii="Corbel" w:hAnsi="Corbel" w:cs="Nachlieli CLM"/>
                <w:color w:val="0070C0"/>
              </w:rPr>
            </w:pPr>
            <w:r>
              <w:rPr>
                <w:rFonts w:ascii="Corbel" w:hAnsi="Corbel" w:cs="Nachlieli CLM"/>
                <w:color w:val="0070C0"/>
              </w:rPr>
              <w:t>Plural</w:t>
            </w:r>
          </w:p>
        </w:tc>
        <w:tc>
          <w:tcPr>
            <w:tcW w:w="1581" w:type="dxa"/>
            <w:tcBorders>
              <w:left w:val="single" w:sz="4" w:space="0" w:color="00B0F0"/>
              <w:bottom w:val="single" w:sz="4" w:space="0" w:color="00B0F0"/>
            </w:tcBorders>
            <w:vAlign w:val="center"/>
          </w:tcPr>
          <w:p w14:paraId="0E6EB8F8" w14:textId="77777777" w:rsidR="00A81F58" w:rsidRPr="00847FB5" w:rsidRDefault="00A81F58" w:rsidP="00BC5973">
            <w:pPr>
              <w:bidi w:val="0"/>
              <w:spacing w:line="221" w:lineRule="auto"/>
              <w:jc w:val="center"/>
              <w:rPr>
                <w:rFonts w:ascii="Corbel" w:hAnsi="Corbel" w:cs="Nachlieli CLM"/>
                <w:color w:val="0070C0"/>
              </w:rPr>
            </w:pPr>
            <w:r w:rsidRPr="00847FB5">
              <w:rPr>
                <w:rFonts w:ascii="Corbel" w:hAnsi="Corbel" w:cs="Nachlieli CLM"/>
                <w:color w:val="0070C0"/>
              </w:rPr>
              <w:t>—</w:t>
            </w:r>
          </w:p>
        </w:tc>
      </w:tr>
      <w:tr w:rsidR="00A81F58" w:rsidRPr="001D49EA" w14:paraId="2D398CB1" w14:textId="77777777" w:rsidTr="00BC5973">
        <w:tc>
          <w:tcPr>
            <w:tcW w:w="1950" w:type="dxa"/>
            <w:tcBorders>
              <w:top w:val="single" w:sz="4" w:space="0" w:color="00B0F0"/>
              <w:bottom w:val="single" w:sz="4" w:space="0" w:color="D9D9D9" w:themeColor="background1" w:themeShade="D9"/>
              <w:right w:val="single" w:sz="4" w:space="0" w:color="00B0F0"/>
            </w:tcBorders>
            <w:vAlign w:val="center"/>
          </w:tcPr>
          <w:p w14:paraId="3E5E6D81" w14:textId="77777777" w:rsidR="00A81F58" w:rsidRDefault="00A81F58" w:rsidP="00BC5973">
            <w:pPr>
              <w:bidi w:val="0"/>
              <w:ind w:left="113"/>
            </w:pPr>
            <w:r>
              <w:rPr>
                <w:rFonts w:ascii="Corbel" w:hAnsi="Corbel" w:cs="Nachlieli CLM"/>
                <w:color w:val="0070C0"/>
              </w:rPr>
              <w:t>Nominative</w:t>
            </w:r>
          </w:p>
        </w:tc>
        <w:tc>
          <w:tcPr>
            <w:tcW w:w="1580"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479BC142"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toe</w:t>
            </w:r>
          </w:p>
        </w:tc>
        <w:tc>
          <w:tcPr>
            <w:tcW w:w="1581" w:type="dxa"/>
            <w:gridSpan w:val="2"/>
            <w:tcBorders>
              <w:top w:val="single" w:sz="4" w:space="0" w:color="00B0F0"/>
              <w:left w:val="single" w:sz="4" w:space="0" w:color="BFBFBF" w:themeColor="background1" w:themeShade="BF"/>
              <w:bottom w:val="single" w:sz="4" w:space="0" w:color="D9D9D9" w:themeColor="background1" w:themeShade="D9"/>
              <w:right w:val="single" w:sz="4" w:space="0" w:color="A6A6A6" w:themeColor="background1" w:themeShade="A6"/>
            </w:tcBorders>
            <w:shd w:val="clear" w:color="auto" w:fill="auto"/>
            <w:vAlign w:val="center"/>
          </w:tcPr>
          <w:p w14:paraId="3D51E12F"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ta</w:t>
            </w:r>
          </w:p>
        </w:tc>
        <w:tc>
          <w:tcPr>
            <w:tcW w:w="1581" w:type="dxa"/>
            <w:gridSpan w:val="2"/>
            <w:tcBorders>
              <w:top w:val="single" w:sz="4" w:space="0" w:color="00B0F0"/>
              <w:left w:val="single" w:sz="4" w:space="0" w:color="A6A6A6" w:themeColor="background1" w:themeShade="A6"/>
              <w:bottom w:val="single" w:sz="4" w:space="0" w:color="D9D9D9" w:themeColor="background1" w:themeShade="D9"/>
              <w:right w:val="single" w:sz="4" w:space="0" w:color="BFBFBF" w:themeColor="background1" w:themeShade="BF"/>
            </w:tcBorders>
            <w:shd w:val="clear" w:color="auto" w:fill="auto"/>
            <w:vAlign w:val="center"/>
          </w:tcPr>
          <w:p w14:paraId="0938AA9C"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te</w:t>
            </w:r>
          </w:p>
        </w:tc>
        <w:tc>
          <w:tcPr>
            <w:tcW w:w="1581" w:type="dxa"/>
            <w:gridSpan w:val="2"/>
            <w:tcBorders>
              <w:top w:val="single" w:sz="4" w:space="0" w:color="00B0F0"/>
              <w:left w:val="single" w:sz="4" w:space="0" w:color="BFBFBF" w:themeColor="background1" w:themeShade="BF"/>
              <w:bottom w:val="single" w:sz="4" w:space="0" w:color="D9D9D9" w:themeColor="background1" w:themeShade="D9"/>
              <w:right w:val="single" w:sz="4" w:space="0" w:color="00B0F0"/>
            </w:tcBorders>
            <w:shd w:val="clear" w:color="auto" w:fill="auto"/>
            <w:tcMar>
              <w:left w:w="57" w:type="dxa"/>
              <w:right w:w="57" w:type="dxa"/>
            </w:tcMar>
            <w:vAlign w:val="center"/>
          </w:tcPr>
          <w:p w14:paraId="5DF5D0AD" w14:textId="77777777" w:rsidR="00A81F58" w:rsidRPr="001D49EA" w:rsidRDefault="00A81F58" w:rsidP="00BC5973">
            <w:pPr>
              <w:bidi w:val="0"/>
              <w:spacing w:line="216" w:lineRule="auto"/>
              <w:jc w:val="center"/>
              <w:rPr>
                <w:rFonts w:ascii="Minion Pro" w:hAnsi="Minion Pro" w:cs="Guttman-Soncino"/>
                <w:i/>
                <w:iCs/>
              </w:rPr>
            </w:pPr>
            <w:r>
              <w:rPr>
                <w:rFonts w:ascii="Minion Pro" w:hAnsi="Minion Pro" w:cs="Guttman-Soncino"/>
                <w:i/>
                <w:iCs/>
              </w:rPr>
              <w:t>ten</w:t>
            </w:r>
          </w:p>
        </w:tc>
        <w:tc>
          <w:tcPr>
            <w:tcW w:w="1581" w:type="dxa"/>
            <w:tcBorders>
              <w:top w:val="single" w:sz="4" w:space="0" w:color="00B0F0"/>
              <w:left w:val="single" w:sz="4" w:space="0" w:color="00B0F0"/>
              <w:bottom w:val="single" w:sz="4" w:space="0" w:color="D9D9D9" w:themeColor="background1" w:themeShade="D9"/>
            </w:tcBorders>
            <w:shd w:val="clear" w:color="auto" w:fill="auto"/>
            <w:vAlign w:val="center"/>
          </w:tcPr>
          <w:p w14:paraId="3A536AEB"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se</w:t>
            </w:r>
          </w:p>
        </w:tc>
      </w:tr>
      <w:tr w:rsidR="00A81F58" w:rsidRPr="001D49EA" w14:paraId="12C32687" w14:textId="77777777" w:rsidTr="00BC5973">
        <w:tc>
          <w:tcPr>
            <w:tcW w:w="1950" w:type="dxa"/>
            <w:tcBorders>
              <w:top w:val="single" w:sz="4" w:space="0" w:color="D9D9D9" w:themeColor="background1" w:themeShade="D9"/>
              <w:bottom w:val="single" w:sz="4" w:space="0" w:color="D9D9D9" w:themeColor="background1" w:themeShade="D9"/>
              <w:right w:val="single" w:sz="4" w:space="0" w:color="00B0F0"/>
            </w:tcBorders>
            <w:vAlign w:val="center"/>
          </w:tcPr>
          <w:p w14:paraId="13D73B8B" w14:textId="77777777" w:rsidR="00A81F58" w:rsidRDefault="00A81F58" w:rsidP="00BC5973">
            <w:pPr>
              <w:bidi w:val="0"/>
              <w:ind w:left="113"/>
            </w:pPr>
            <w:r>
              <w:rPr>
                <w:rFonts w:ascii="Corbel" w:hAnsi="Corbel" w:cs="Nachlieli CLM"/>
                <w:color w:val="0070C0"/>
              </w:rPr>
              <w:t>Accusative</w:t>
            </w:r>
          </w:p>
        </w:tc>
        <w:tc>
          <w:tcPr>
            <w:tcW w:w="158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431403C9"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tw</w:t>
            </w:r>
            <w:r w:rsidRPr="003D1CA8">
              <w:rPr>
                <w:rFonts w:ascii="Minion Pro" w:hAnsi="Minion Pro" w:cs="Guttman-Soncino"/>
                <w:i/>
                <w:iCs/>
              </w:rPr>
              <w:t>a</w:t>
            </w:r>
          </w:p>
        </w:tc>
        <w:tc>
          <w:tcPr>
            <w:tcW w:w="1581" w:type="dxa"/>
            <w:gridSpan w:val="2"/>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A6A6A6" w:themeColor="background1" w:themeShade="A6"/>
            </w:tcBorders>
            <w:shd w:val="clear" w:color="auto" w:fill="auto"/>
            <w:vAlign w:val="center"/>
          </w:tcPr>
          <w:p w14:paraId="71E20A03"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tye</w:t>
            </w:r>
          </w:p>
        </w:tc>
        <w:tc>
          <w:tcPr>
            <w:tcW w:w="1581" w:type="dxa"/>
            <w:gridSpan w:val="2"/>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BFBFBF" w:themeColor="background1" w:themeShade="BF"/>
            </w:tcBorders>
            <w:shd w:val="clear" w:color="auto" w:fill="auto"/>
            <w:vAlign w:val="center"/>
          </w:tcPr>
          <w:p w14:paraId="07A706AF"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to</w:t>
            </w:r>
          </w:p>
        </w:tc>
        <w:tc>
          <w:tcPr>
            <w:tcW w:w="1581" w:type="dxa"/>
            <w:gridSpan w:val="2"/>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14:paraId="2DB82923" w14:textId="77777777" w:rsidR="00A81F58" w:rsidRPr="001D49EA" w:rsidRDefault="00A81F58" w:rsidP="00BC5973">
            <w:pPr>
              <w:bidi w:val="0"/>
              <w:spacing w:line="216" w:lineRule="auto"/>
              <w:jc w:val="center"/>
              <w:rPr>
                <w:rFonts w:ascii="Minion Pro" w:hAnsi="Minion Pro" w:cs="Guttman-Soncino"/>
                <w:i/>
                <w:iCs/>
              </w:rPr>
            </w:pPr>
            <w:r>
              <w:rPr>
                <w:rFonts w:ascii="Minion Pro" w:hAnsi="Minion Pro" w:cs="Guttman-Soncino"/>
                <w:i/>
                <w:iCs/>
              </w:rPr>
              <w:t>teis</w:t>
            </w:r>
          </w:p>
        </w:tc>
        <w:tc>
          <w:tcPr>
            <w:tcW w:w="1581" w:type="dxa"/>
            <w:tcBorders>
              <w:top w:val="single" w:sz="4" w:space="0" w:color="D9D9D9" w:themeColor="background1" w:themeShade="D9"/>
              <w:left w:val="single" w:sz="4" w:space="0" w:color="00B0F0"/>
              <w:bottom w:val="single" w:sz="4" w:space="0" w:color="D9D9D9" w:themeColor="background1" w:themeShade="D9"/>
            </w:tcBorders>
            <w:shd w:val="clear" w:color="auto" w:fill="auto"/>
            <w:vAlign w:val="center"/>
          </w:tcPr>
          <w:p w14:paraId="0D0EFB16"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sw</w:t>
            </w:r>
            <w:r w:rsidRPr="003D1CA8">
              <w:rPr>
                <w:rFonts w:ascii="Minion Pro" w:hAnsi="Minion Pro" w:cs="Guttman-Soncino"/>
                <w:i/>
                <w:iCs/>
              </w:rPr>
              <w:t>a</w:t>
            </w:r>
          </w:p>
        </w:tc>
      </w:tr>
      <w:tr w:rsidR="00A81F58" w:rsidRPr="001D49EA" w14:paraId="7ECC6B66" w14:textId="77777777" w:rsidTr="00BC5973">
        <w:tc>
          <w:tcPr>
            <w:tcW w:w="1950" w:type="dxa"/>
            <w:tcBorders>
              <w:top w:val="single" w:sz="4" w:space="0" w:color="D9D9D9" w:themeColor="background1" w:themeShade="D9"/>
              <w:bottom w:val="single" w:sz="4" w:space="0" w:color="D9D9D9" w:themeColor="background1" w:themeShade="D9"/>
              <w:right w:val="single" w:sz="4" w:space="0" w:color="00B0F0"/>
            </w:tcBorders>
            <w:vAlign w:val="center"/>
          </w:tcPr>
          <w:p w14:paraId="63A9D0F9" w14:textId="77777777" w:rsidR="00A81F58" w:rsidRPr="006E0C28" w:rsidRDefault="00A81F58" w:rsidP="00BC5973">
            <w:pPr>
              <w:bidi w:val="0"/>
              <w:ind w:left="113"/>
              <w:rPr>
                <w:spacing w:val="-2"/>
              </w:rPr>
            </w:pPr>
            <w:r w:rsidRPr="006E0C28">
              <w:rPr>
                <w:rFonts w:ascii="Corbel" w:hAnsi="Corbel" w:cs="Nachlieli CLM"/>
                <w:color w:val="0070C0"/>
                <w:spacing w:val="-2"/>
              </w:rPr>
              <w:t>Dative / Locative</w:t>
            </w:r>
          </w:p>
        </w:tc>
        <w:tc>
          <w:tcPr>
            <w:tcW w:w="1580" w:type="dxa"/>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14:paraId="04C2C8B0"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t</w:t>
            </w:r>
            <w:r w:rsidRPr="003D1CA8">
              <w:rPr>
                <w:rFonts w:ascii="Minion Pro" w:hAnsi="Minion Pro" w:cs="Guttman-Soncino"/>
                <w:i/>
                <w:iCs/>
              </w:rPr>
              <w:t>eo</w:t>
            </w:r>
          </w:p>
        </w:tc>
        <w:tc>
          <w:tcPr>
            <w:tcW w:w="1581" w:type="dxa"/>
            <w:gridSpan w:val="2"/>
            <w:tcBorders>
              <w:top w:val="single" w:sz="4" w:space="0" w:color="D9D9D9" w:themeColor="background1" w:themeShade="D9"/>
              <w:left w:val="single" w:sz="4" w:space="0" w:color="BFBFBF" w:themeColor="background1" w:themeShade="BF"/>
              <w:right w:val="single" w:sz="4" w:space="0" w:color="A6A6A6" w:themeColor="background1" w:themeShade="A6"/>
            </w:tcBorders>
            <w:shd w:val="clear" w:color="auto" w:fill="auto"/>
            <w:vAlign w:val="center"/>
          </w:tcPr>
          <w:p w14:paraId="3F99AE73"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ti</w:t>
            </w:r>
          </w:p>
        </w:tc>
        <w:tc>
          <w:tcPr>
            <w:tcW w:w="1581" w:type="dxa"/>
            <w:gridSpan w:val="2"/>
            <w:tcBorders>
              <w:top w:val="single" w:sz="4" w:space="0" w:color="D9D9D9" w:themeColor="background1" w:themeShade="D9"/>
              <w:left w:val="single" w:sz="4" w:space="0" w:color="A6A6A6" w:themeColor="background1" w:themeShade="A6"/>
              <w:right w:val="single" w:sz="4" w:space="0" w:color="BFBFBF" w:themeColor="background1" w:themeShade="BF"/>
            </w:tcBorders>
            <w:shd w:val="clear" w:color="auto" w:fill="auto"/>
            <w:vAlign w:val="center"/>
          </w:tcPr>
          <w:p w14:paraId="05C6598F"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tu</w:t>
            </w:r>
          </w:p>
        </w:tc>
        <w:tc>
          <w:tcPr>
            <w:tcW w:w="1581" w:type="dxa"/>
            <w:gridSpan w:val="2"/>
            <w:tcBorders>
              <w:top w:val="single" w:sz="4" w:space="0" w:color="D9D9D9" w:themeColor="background1" w:themeShade="D9"/>
              <w:left w:val="single" w:sz="4" w:space="0" w:color="BFBFBF" w:themeColor="background1" w:themeShade="BF"/>
              <w:right w:val="single" w:sz="4" w:space="0" w:color="00B0F0"/>
            </w:tcBorders>
            <w:shd w:val="clear" w:color="auto" w:fill="auto"/>
            <w:vAlign w:val="center"/>
          </w:tcPr>
          <w:p w14:paraId="25666605" w14:textId="77777777" w:rsidR="00A81F58" w:rsidRPr="001D49EA" w:rsidRDefault="00A81F58" w:rsidP="00BC5973">
            <w:pPr>
              <w:bidi w:val="0"/>
              <w:spacing w:line="216" w:lineRule="auto"/>
              <w:jc w:val="center"/>
              <w:rPr>
                <w:rFonts w:ascii="Minion Pro" w:hAnsi="Minion Pro" w:cs="Guttman-Soncino"/>
                <w:i/>
                <w:iCs/>
              </w:rPr>
            </w:pPr>
            <w:r>
              <w:rPr>
                <w:rFonts w:ascii="Minion Pro" w:hAnsi="Minion Pro" w:cs="Guttman-Soncino"/>
                <w:i/>
                <w:iCs/>
              </w:rPr>
              <w:t>tyen</w:t>
            </w:r>
          </w:p>
        </w:tc>
        <w:tc>
          <w:tcPr>
            <w:tcW w:w="1581" w:type="dxa"/>
            <w:tcBorders>
              <w:top w:val="single" w:sz="4" w:space="0" w:color="D9D9D9" w:themeColor="background1" w:themeShade="D9"/>
              <w:left w:val="single" w:sz="4" w:space="0" w:color="00B0F0"/>
            </w:tcBorders>
            <w:shd w:val="clear" w:color="auto" w:fill="auto"/>
            <w:vAlign w:val="center"/>
          </w:tcPr>
          <w:p w14:paraId="64648197"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s</w:t>
            </w:r>
            <w:r w:rsidRPr="003D1CA8">
              <w:rPr>
                <w:rFonts w:ascii="Minion Pro" w:hAnsi="Minion Pro" w:cs="Guttman-Soncino"/>
                <w:i/>
                <w:iCs/>
              </w:rPr>
              <w:t>eo</w:t>
            </w:r>
          </w:p>
        </w:tc>
      </w:tr>
      <w:tr w:rsidR="00A81F58" w:rsidRPr="003D1CA8" w14:paraId="765B1F08" w14:textId="77777777" w:rsidTr="00BC5973">
        <w:tc>
          <w:tcPr>
            <w:tcW w:w="1950" w:type="dxa"/>
            <w:tcBorders>
              <w:top w:val="single" w:sz="4" w:space="0" w:color="D9D9D9" w:themeColor="background1" w:themeShade="D9"/>
              <w:bottom w:val="single" w:sz="4" w:space="0" w:color="A6A6A6" w:themeColor="background1" w:themeShade="A6"/>
              <w:right w:val="single" w:sz="4" w:space="0" w:color="00B0F0"/>
            </w:tcBorders>
            <w:vAlign w:val="center"/>
          </w:tcPr>
          <w:p w14:paraId="03411754" w14:textId="77777777" w:rsidR="00A81F58" w:rsidRDefault="00A81F58" w:rsidP="00BC5973">
            <w:pPr>
              <w:bidi w:val="0"/>
              <w:ind w:left="113"/>
            </w:pPr>
            <w:r>
              <w:rPr>
                <w:rFonts w:ascii="Corbel" w:hAnsi="Corbel" w:cs="Nachlieli CLM"/>
                <w:color w:val="0070C0"/>
              </w:rPr>
              <w:t>Instrumental</w:t>
            </w:r>
          </w:p>
        </w:tc>
        <w:tc>
          <w:tcPr>
            <w:tcW w:w="1580"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14:paraId="73289AF3"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toe</w:t>
            </w:r>
            <w:r w:rsidRPr="003D1CA8">
              <w:rPr>
                <w:rFonts w:ascii="Minion Pro" w:hAnsi="Minion Pro" w:cs="Guttman-Soncino"/>
                <w:i/>
                <w:iCs/>
              </w:rPr>
              <w:t>m</w:t>
            </w:r>
          </w:p>
        </w:tc>
        <w:tc>
          <w:tcPr>
            <w:tcW w:w="1581" w:type="dxa"/>
            <w:gridSpan w:val="2"/>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uto"/>
            <w:vAlign w:val="center"/>
          </w:tcPr>
          <w:p w14:paraId="77CD4746"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tay</w:t>
            </w:r>
          </w:p>
        </w:tc>
        <w:tc>
          <w:tcPr>
            <w:tcW w:w="1581" w:type="dxa"/>
            <w:gridSpan w:val="2"/>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uto"/>
            <w:vAlign w:val="center"/>
          </w:tcPr>
          <w:p w14:paraId="19344809"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tem</w:t>
            </w:r>
          </w:p>
        </w:tc>
        <w:tc>
          <w:tcPr>
            <w:tcW w:w="1581" w:type="dxa"/>
            <w:gridSpan w:val="2"/>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14:paraId="05BC41A3"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té</w:t>
            </w:r>
            <w:r w:rsidRPr="00432746">
              <w:rPr>
                <w:rFonts w:ascii="Minion Pro" w:hAnsi="Minion Pro" w:cs="Guttman-Soncino"/>
                <w:i/>
                <w:iCs/>
              </w:rPr>
              <w:t>m</w:t>
            </w:r>
            <w:r>
              <w:rPr>
                <w:rFonts w:ascii="Minion Pro" w:hAnsi="Minion Pro" w:cs="Guttman-Soncino"/>
                <w:i/>
                <w:iCs/>
              </w:rPr>
              <w:t>e</w:t>
            </w:r>
          </w:p>
        </w:tc>
        <w:tc>
          <w:tcPr>
            <w:tcW w:w="1581" w:type="dxa"/>
            <w:tcBorders>
              <w:top w:val="single" w:sz="4" w:space="0" w:color="D9D9D9" w:themeColor="background1" w:themeShade="D9"/>
              <w:left w:val="single" w:sz="4" w:space="0" w:color="00B0F0"/>
              <w:bottom w:val="single" w:sz="4" w:space="0" w:color="A6A6A6" w:themeColor="background1" w:themeShade="A6"/>
            </w:tcBorders>
            <w:shd w:val="clear" w:color="auto" w:fill="auto"/>
            <w:vAlign w:val="center"/>
          </w:tcPr>
          <w:p w14:paraId="222EBED1"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se</w:t>
            </w:r>
            <w:r w:rsidRPr="003D1CA8">
              <w:rPr>
                <w:rFonts w:ascii="Minion Pro" w:hAnsi="Minion Pro" w:cs="Guttman-Soncino"/>
                <w:i/>
                <w:iCs/>
              </w:rPr>
              <w:t>m</w:t>
            </w:r>
          </w:p>
        </w:tc>
      </w:tr>
      <w:tr w:rsidR="00A81F58" w:rsidRPr="001D49EA" w14:paraId="2C77DFB6" w14:textId="77777777" w:rsidTr="00BC5973">
        <w:tc>
          <w:tcPr>
            <w:tcW w:w="1950" w:type="dxa"/>
            <w:tcBorders>
              <w:top w:val="single" w:sz="4" w:space="0" w:color="A6A6A6" w:themeColor="background1" w:themeShade="A6"/>
              <w:bottom w:val="single" w:sz="4" w:space="0" w:color="D9D9D9" w:themeColor="background1" w:themeShade="D9"/>
              <w:right w:val="single" w:sz="4" w:space="0" w:color="00B0F0"/>
            </w:tcBorders>
            <w:vAlign w:val="center"/>
          </w:tcPr>
          <w:p w14:paraId="20C25E35" w14:textId="77777777" w:rsidR="00A81F58" w:rsidRDefault="00A81F58" w:rsidP="00BC5973">
            <w:pPr>
              <w:bidi w:val="0"/>
              <w:ind w:left="113"/>
              <w:rPr>
                <w:rFonts w:ascii="Corbel" w:hAnsi="Corbel" w:cs="Nachlieli CLM"/>
                <w:color w:val="0070C0"/>
              </w:rPr>
            </w:pPr>
            <w:r>
              <w:rPr>
                <w:rFonts w:ascii="Corbel" w:hAnsi="Corbel" w:cs="Nachlieli CLM"/>
                <w:color w:val="0070C0"/>
              </w:rPr>
              <w:t>Possessive</w:t>
            </w:r>
          </w:p>
        </w:tc>
        <w:tc>
          <w:tcPr>
            <w:tcW w:w="1580"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5BA4EB19"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tóe</w:t>
            </w:r>
            <w:r w:rsidRPr="003D1CA8">
              <w:rPr>
                <w:rFonts w:ascii="Minion Pro" w:hAnsi="Minion Pro" w:cs="Guttman-Soncino"/>
                <w:i/>
                <w:iCs/>
              </w:rPr>
              <w:t>ni</w:t>
            </w:r>
          </w:p>
        </w:tc>
        <w:tc>
          <w:tcPr>
            <w:tcW w:w="1581" w:type="dxa"/>
            <w:gridSpan w:val="2"/>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A6A6A6" w:themeColor="background1" w:themeShade="A6"/>
            </w:tcBorders>
            <w:shd w:val="clear" w:color="auto" w:fill="auto"/>
            <w:vAlign w:val="center"/>
          </w:tcPr>
          <w:p w14:paraId="60DC01BC"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tá</w:t>
            </w:r>
            <w:r w:rsidRPr="003D1CA8">
              <w:rPr>
                <w:rFonts w:ascii="Minion Pro" w:hAnsi="Minion Pro" w:cs="Guttman-Soncino"/>
                <w:i/>
                <w:iCs/>
              </w:rPr>
              <w:t>ni</w:t>
            </w:r>
          </w:p>
        </w:tc>
        <w:tc>
          <w:tcPr>
            <w:tcW w:w="1581" w:type="dxa"/>
            <w:gridSpan w:val="2"/>
            <w:tcBorders>
              <w:top w:val="single" w:sz="4" w:space="0" w:color="A6A6A6" w:themeColor="background1" w:themeShade="A6"/>
              <w:left w:val="single" w:sz="4" w:space="0" w:color="A6A6A6" w:themeColor="background1" w:themeShade="A6"/>
              <w:bottom w:val="single" w:sz="4" w:space="0" w:color="D9D9D9" w:themeColor="background1" w:themeShade="D9"/>
              <w:right w:val="single" w:sz="4" w:space="0" w:color="BFBFBF" w:themeColor="background1" w:themeShade="BF"/>
            </w:tcBorders>
            <w:shd w:val="clear" w:color="auto" w:fill="auto"/>
            <w:vAlign w:val="center"/>
          </w:tcPr>
          <w:p w14:paraId="733B7976"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té</w:t>
            </w:r>
            <w:r w:rsidRPr="003D1CA8">
              <w:rPr>
                <w:rFonts w:ascii="Minion Pro" w:hAnsi="Minion Pro" w:cs="Guttman-Soncino"/>
                <w:i/>
                <w:iCs/>
              </w:rPr>
              <w:t>ni</w:t>
            </w:r>
          </w:p>
        </w:tc>
        <w:tc>
          <w:tcPr>
            <w:tcW w:w="1581" w:type="dxa"/>
            <w:gridSpan w:val="2"/>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14:paraId="4BAFA0D9" w14:textId="77777777" w:rsidR="00A81F58" w:rsidRPr="001D49EA" w:rsidRDefault="00A81F58" w:rsidP="00BC5973">
            <w:pPr>
              <w:bidi w:val="0"/>
              <w:spacing w:line="216" w:lineRule="auto"/>
              <w:jc w:val="center"/>
              <w:rPr>
                <w:rFonts w:ascii="Minion Pro" w:hAnsi="Minion Pro" w:cs="Guttman-Soncino"/>
                <w:i/>
                <w:iCs/>
              </w:rPr>
            </w:pPr>
            <w:r>
              <w:rPr>
                <w:rFonts w:ascii="Minion Pro" w:hAnsi="Minion Pro" w:cs="Guttman-Soncino"/>
                <w:i/>
                <w:iCs/>
              </w:rPr>
              <w:t>tyáni</w:t>
            </w:r>
          </w:p>
        </w:tc>
        <w:tc>
          <w:tcPr>
            <w:tcW w:w="1581" w:type="dxa"/>
            <w:tcBorders>
              <w:top w:val="single" w:sz="4" w:space="0" w:color="A6A6A6" w:themeColor="background1" w:themeShade="A6"/>
              <w:left w:val="single" w:sz="4" w:space="0" w:color="00B0F0"/>
              <w:bottom w:val="single" w:sz="4" w:space="0" w:color="D9D9D9" w:themeColor="background1" w:themeShade="D9"/>
            </w:tcBorders>
            <w:shd w:val="clear" w:color="auto" w:fill="auto"/>
            <w:vAlign w:val="center"/>
          </w:tcPr>
          <w:p w14:paraId="2BBA7DC6" w14:textId="77777777" w:rsidR="00A81F58" w:rsidRPr="003D1CA8" w:rsidRDefault="00A81F58" w:rsidP="00BC5973">
            <w:pPr>
              <w:bidi w:val="0"/>
              <w:spacing w:line="216" w:lineRule="auto"/>
              <w:jc w:val="center"/>
              <w:rPr>
                <w:rFonts w:ascii="Minion Pro" w:hAnsi="Minion Pro" w:cs="Guttman-Soncino"/>
                <w:i/>
                <w:iCs/>
              </w:rPr>
            </w:pPr>
            <w:r>
              <w:rPr>
                <w:rFonts w:ascii="Minion Pro" w:hAnsi="Minion Pro" w:cs="Guttman-Soncino"/>
                <w:i/>
                <w:iCs/>
              </w:rPr>
              <w:t>sé</w:t>
            </w:r>
            <w:r w:rsidRPr="003D1CA8">
              <w:rPr>
                <w:rFonts w:ascii="Minion Pro" w:hAnsi="Minion Pro" w:cs="Guttman-Soncino"/>
                <w:i/>
                <w:iCs/>
              </w:rPr>
              <w:t>ni</w:t>
            </w:r>
          </w:p>
        </w:tc>
      </w:tr>
      <w:tr w:rsidR="00A81F58" w:rsidRPr="001D49EA" w14:paraId="02A6C907" w14:textId="77777777" w:rsidTr="00BC5973">
        <w:tc>
          <w:tcPr>
            <w:tcW w:w="1950" w:type="dxa"/>
            <w:tcBorders>
              <w:top w:val="single" w:sz="4" w:space="0" w:color="D9D9D9" w:themeColor="background1" w:themeShade="D9"/>
              <w:bottom w:val="single" w:sz="4" w:space="0" w:color="A6A6A6" w:themeColor="background1" w:themeShade="A6"/>
              <w:right w:val="single" w:sz="4" w:space="0" w:color="00B0F0"/>
            </w:tcBorders>
            <w:vAlign w:val="center"/>
          </w:tcPr>
          <w:p w14:paraId="0DCE073C" w14:textId="77777777" w:rsidR="00A81F58" w:rsidRDefault="00A81F58" w:rsidP="00BC5973">
            <w:pPr>
              <w:bidi w:val="0"/>
              <w:ind w:left="113"/>
              <w:rPr>
                <w:rFonts w:ascii="Corbel" w:hAnsi="Corbel" w:cs="Nachlieli CLM"/>
                <w:color w:val="0070C0"/>
              </w:rPr>
            </w:pPr>
            <w:r>
              <w:rPr>
                <w:rFonts w:ascii="Corbel" w:hAnsi="Corbel" w:cs="Nachlieli CLM"/>
                <w:color w:val="0070C0"/>
              </w:rPr>
              <w:t>Clitic</w:t>
            </w:r>
          </w:p>
        </w:tc>
        <w:tc>
          <w:tcPr>
            <w:tcW w:w="1580"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14:paraId="33F85287" w14:textId="77777777" w:rsidR="00A81F58" w:rsidRPr="003D1CA8" w:rsidRDefault="00A81F58" w:rsidP="00BC5973">
            <w:pPr>
              <w:bidi w:val="0"/>
              <w:spacing w:line="216" w:lineRule="auto"/>
              <w:jc w:val="center"/>
              <w:rPr>
                <w:rFonts w:ascii="Minion Pro" w:hAnsi="Minion Pro" w:cs="Guttman-Soncino"/>
                <w:i/>
                <w:iCs/>
              </w:rPr>
            </w:pPr>
            <w:r w:rsidRPr="003D1CA8">
              <w:rPr>
                <w:rFonts w:ascii="Minion Pro" w:hAnsi="Minion Pro" w:cs="Guttman-Soncino"/>
                <w:i/>
                <w:iCs/>
              </w:rPr>
              <w:t>-(e)</w:t>
            </w:r>
            <w:r>
              <w:rPr>
                <w:rFonts w:ascii="Minion Pro" w:hAnsi="Minion Pro" w:cs="Guttman-Soncino"/>
                <w:i/>
                <w:iCs/>
              </w:rPr>
              <w:t>t *</w:t>
            </w:r>
          </w:p>
        </w:tc>
        <w:tc>
          <w:tcPr>
            <w:tcW w:w="1581" w:type="dxa"/>
            <w:gridSpan w:val="2"/>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uto"/>
            <w:vAlign w:val="center"/>
          </w:tcPr>
          <w:p w14:paraId="5882D4B1" w14:textId="77777777" w:rsidR="00A81F58" w:rsidRPr="003D1CA8" w:rsidRDefault="00A81F58" w:rsidP="00BC5973">
            <w:pPr>
              <w:bidi w:val="0"/>
              <w:spacing w:line="216" w:lineRule="auto"/>
              <w:jc w:val="center"/>
              <w:rPr>
                <w:rFonts w:ascii="Minion Pro" w:hAnsi="Minion Pro" w:cs="Guttman-Soncino"/>
                <w:i/>
                <w:iCs/>
              </w:rPr>
            </w:pPr>
            <w:r w:rsidRPr="003D1CA8">
              <w:rPr>
                <w:rFonts w:ascii="Minion Pro" w:hAnsi="Minion Pro" w:cs="Guttman-Soncino"/>
                <w:i/>
                <w:iCs/>
              </w:rPr>
              <w:t>-(</w:t>
            </w:r>
            <w:r>
              <w:rPr>
                <w:rFonts w:ascii="Minion Pro" w:hAnsi="Minion Pro" w:cs="Guttman-Soncino"/>
                <w:i/>
                <w:iCs/>
              </w:rPr>
              <w:t>i</w:t>
            </w:r>
            <w:r w:rsidRPr="003D1CA8">
              <w:rPr>
                <w:rFonts w:ascii="Minion Pro" w:hAnsi="Minion Pro" w:cs="Guttman-Soncino"/>
                <w:i/>
                <w:iCs/>
              </w:rPr>
              <w:t>)</w:t>
            </w:r>
            <w:r>
              <w:rPr>
                <w:rFonts w:ascii="Minion Pro" w:hAnsi="Minion Pro" w:cs="Guttman-Soncino"/>
                <w:i/>
                <w:iCs/>
              </w:rPr>
              <w:t>ta **</w:t>
            </w:r>
          </w:p>
        </w:tc>
        <w:tc>
          <w:tcPr>
            <w:tcW w:w="1581" w:type="dxa"/>
            <w:gridSpan w:val="2"/>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uto"/>
            <w:vAlign w:val="center"/>
          </w:tcPr>
          <w:p w14:paraId="2E26675D" w14:textId="77777777" w:rsidR="00A81F58" w:rsidRPr="003D1CA8" w:rsidRDefault="00A81F58" w:rsidP="00BC5973">
            <w:pPr>
              <w:bidi w:val="0"/>
              <w:spacing w:line="216" w:lineRule="auto"/>
              <w:jc w:val="center"/>
              <w:rPr>
                <w:rFonts w:ascii="Minion Pro" w:hAnsi="Minion Pro" w:cs="Guttman-Soncino"/>
                <w:i/>
                <w:iCs/>
              </w:rPr>
            </w:pPr>
            <w:r w:rsidRPr="003D1CA8">
              <w:rPr>
                <w:rFonts w:ascii="Minion Pro" w:hAnsi="Minion Pro" w:cs="Guttman-Soncino"/>
                <w:i/>
                <w:iCs/>
              </w:rPr>
              <w:t>-(</w:t>
            </w:r>
            <w:r>
              <w:rPr>
                <w:rFonts w:ascii="Minion Pro" w:hAnsi="Minion Pro" w:cs="Guttman-Soncino"/>
                <w:i/>
                <w:iCs/>
              </w:rPr>
              <w:t>i</w:t>
            </w:r>
            <w:r w:rsidRPr="003D1CA8">
              <w:rPr>
                <w:rFonts w:ascii="Minion Pro" w:hAnsi="Minion Pro" w:cs="Guttman-Soncino"/>
                <w:i/>
                <w:iCs/>
              </w:rPr>
              <w:t>)</w:t>
            </w:r>
            <w:r>
              <w:rPr>
                <w:rFonts w:ascii="Minion Pro" w:hAnsi="Minion Pro" w:cs="Guttman-Soncino"/>
                <w:i/>
                <w:iCs/>
              </w:rPr>
              <w:t>te **</w:t>
            </w:r>
          </w:p>
        </w:tc>
        <w:tc>
          <w:tcPr>
            <w:tcW w:w="1581" w:type="dxa"/>
            <w:gridSpan w:val="2"/>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14:paraId="12582531" w14:textId="77777777" w:rsidR="00A81F58" w:rsidRPr="001D49EA" w:rsidRDefault="00A81F58" w:rsidP="00BC5973">
            <w:pPr>
              <w:bidi w:val="0"/>
              <w:spacing w:line="216" w:lineRule="auto"/>
              <w:jc w:val="center"/>
              <w:rPr>
                <w:rFonts w:ascii="Minion Pro" w:hAnsi="Minion Pro" w:cs="Guttman-Soncino"/>
                <w:i/>
                <w:iCs/>
              </w:rPr>
            </w:pPr>
            <w:r>
              <w:rPr>
                <w:rFonts w:ascii="Minion Pro" w:hAnsi="Minion Pro" w:cs="Guttman-Soncino"/>
                <w:i/>
                <w:iCs/>
              </w:rPr>
              <w:t>-(i)tu *</w:t>
            </w:r>
          </w:p>
        </w:tc>
        <w:tc>
          <w:tcPr>
            <w:tcW w:w="1581" w:type="dxa"/>
            <w:tcBorders>
              <w:top w:val="single" w:sz="4" w:space="0" w:color="D9D9D9" w:themeColor="background1" w:themeShade="D9"/>
              <w:left w:val="single" w:sz="4" w:space="0" w:color="00B0F0"/>
              <w:bottom w:val="single" w:sz="4" w:space="0" w:color="A6A6A6" w:themeColor="background1" w:themeShade="A6"/>
            </w:tcBorders>
            <w:shd w:val="clear" w:color="auto" w:fill="auto"/>
            <w:vAlign w:val="center"/>
          </w:tcPr>
          <w:p w14:paraId="5A978A70" w14:textId="77777777" w:rsidR="00A81F58" w:rsidRPr="003D1CA8" w:rsidRDefault="00A81F58" w:rsidP="00BC5973">
            <w:pPr>
              <w:bidi w:val="0"/>
              <w:spacing w:line="216" w:lineRule="auto"/>
              <w:jc w:val="center"/>
              <w:rPr>
                <w:rFonts w:ascii="Minion Pro" w:hAnsi="Minion Pro" w:cs="Guttman-Soncino"/>
                <w:i/>
                <w:iCs/>
              </w:rPr>
            </w:pPr>
            <w:r w:rsidRPr="003D1CA8">
              <w:rPr>
                <w:rFonts w:ascii="Minion Pro" w:hAnsi="Minion Pro" w:cs="Guttman-Soncino"/>
                <w:i/>
                <w:iCs/>
              </w:rPr>
              <w:t>-(e)</w:t>
            </w:r>
            <w:r>
              <w:rPr>
                <w:rFonts w:ascii="Minion Pro" w:hAnsi="Minion Pro" w:cs="Guttman-Soncino"/>
                <w:i/>
                <w:iCs/>
              </w:rPr>
              <w:t>s *</w:t>
            </w:r>
          </w:p>
        </w:tc>
      </w:tr>
    </w:tbl>
    <w:p w14:paraId="537AB8F4" w14:textId="77777777" w:rsidR="00A81F58" w:rsidRDefault="00A81F58" w:rsidP="00517970">
      <w:pPr>
        <w:shd w:val="clear" w:color="auto" w:fill="FFFFFF"/>
        <w:bidi w:val="0"/>
        <w:spacing w:before="120"/>
        <w:rPr>
          <w:rFonts w:ascii="Minion Pro" w:hAnsi="Minion Pro" w:cs="Guttman-Soncino"/>
        </w:rPr>
      </w:pPr>
      <w:r>
        <w:rPr>
          <w:rFonts w:ascii="Minion Pro" w:hAnsi="Minion Pro" w:cs="Guttman-Soncino"/>
        </w:rPr>
        <w:t>*    forms with -</w:t>
      </w:r>
      <w:r>
        <w:rPr>
          <w:rFonts w:ascii="Minion Pro" w:hAnsi="Minion Pro" w:cs="Guttman-Soncino"/>
          <w:i/>
          <w:iCs/>
        </w:rPr>
        <w:t>e</w:t>
      </w:r>
      <w:r>
        <w:rPr>
          <w:rFonts w:ascii="Minion Pro" w:hAnsi="Minion Pro" w:cs="Guttman-Soncino"/>
        </w:rPr>
        <w:t>- after a consonant</w:t>
      </w:r>
      <w:r w:rsidR="00AF606D">
        <w:rPr>
          <w:rFonts w:ascii="Minion Pro" w:hAnsi="Minion Pro" w:cs="Guttman-Soncino"/>
        </w:rPr>
        <w:t xml:space="preserve">; the reflexive clitic assimilates with </w:t>
      </w:r>
      <w:r w:rsidR="00517970">
        <w:rPr>
          <w:rFonts w:ascii="Minion Pro" w:hAnsi="Minion Pro" w:cs="Guttman-Soncino"/>
        </w:rPr>
        <w:t>vowel endings.</w:t>
      </w:r>
    </w:p>
    <w:p w14:paraId="26165750" w14:textId="77777777" w:rsidR="00A81F58" w:rsidRDefault="00A81F58" w:rsidP="00A81F58">
      <w:pPr>
        <w:shd w:val="clear" w:color="auto" w:fill="FFFFFF"/>
        <w:bidi w:val="0"/>
        <w:rPr>
          <w:rFonts w:ascii="Minion Pro" w:hAnsi="Minion Pro" w:cs="Guttman-Soncino"/>
        </w:rPr>
      </w:pPr>
      <w:r>
        <w:rPr>
          <w:rFonts w:ascii="Minion Pro" w:hAnsi="Minion Pro" w:cs="Guttman-Soncino"/>
        </w:rPr>
        <w:t xml:space="preserve">**  see consonant assimilations below. </w:t>
      </w:r>
    </w:p>
    <w:p w14:paraId="42206D68" w14:textId="77777777" w:rsidR="00F61192" w:rsidRDefault="00F61192" w:rsidP="009D2E89">
      <w:pPr>
        <w:shd w:val="clear" w:color="auto" w:fill="FFFFFF"/>
        <w:autoSpaceDE w:val="0"/>
        <w:autoSpaceDN w:val="0"/>
        <w:bidi w:val="0"/>
        <w:adjustRightInd w:val="0"/>
        <w:spacing w:before="240" w:line="276" w:lineRule="auto"/>
        <w:jc w:val="both"/>
        <w:rPr>
          <w:rFonts w:ascii="Minion Pro" w:hAnsi="Minion Pro" w:cs="Guttman-Soncino"/>
        </w:rPr>
      </w:pPr>
      <w:r>
        <w:rPr>
          <w:rFonts w:ascii="Minion Pro" w:hAnsi="Minion Pro" w:cs="Guttman-Soncino"/>
        </w:rPr>
        <w:t>Other pro</w:t>
      </w:r>
      <w:r w:rsidR="000336EC">
        <w:rPr>
          <w:rFonts w:ascii="Minion Pro" w:hAnsi="Minion Pro" w:cs="Guttman-Soncino"/>
        </w:rPr>
        <w:t xml:space="preserve">nouns used in Neteran are relative pronouns (“who”, “which” etc.) which can be used both in a relative and </w:t>
      </w:r>
      <w:r w:rsidR="00152A65">
        <w:rPr>
          <w:rFonts w:ascii="Minion Pro" w:hAnsi="Minion Pro" w:cs="Guttman-Soncino"/>
        </w:rPr>
        <w:t xml:space="preserve">an </w:t>
      </w:r>
      <w:r w:rsidR="000336EC">
        <w:rPr>
          <w:rFonts w:ascii="Minion Pro" w:hAnsi="Minion Pro" w:cs="Guttman-Soncino"/>
        </w:rPr>
        <w:t xml:space="preserve">interrogative sense, just as in English, demonstrative pronouns and </w:t>
      </w:r>
      <w:r w:rsidR="00BF7254">
        <w:rPr>
          <w:rFonts w:ascii="Minion Pro" w:hAnsi="Minion Pro" w:cs="Guttman-Soncino"/>
        </w:rPr>
        <w:t>quantifiers</w:t>
      </w:r>
      <w:r w:rsidR="000336EC">
        <w:rPr>
          <w:rFonts w:ascii="Minion Pro" w:hAnsi="Minion Pro" w:cs="Guttman-Soncino"/>
        </w:rPr>
        <w:t xml:space="preserve"> or determiners (“some”, “many” etc.). </w:t>
      </w:r>
      <w:r w:rsidR="00127AE6">
        <w:rPr>
          <w:rFonts w:ascii="Minion Pro" w:hAnsi="Minion Pro" w:cs="Guttman-Soncino"/>
        </w:rPr>
        <w:t>They</w:t>
      </w:r>
      <w:r w:rsidR="009D2E89">
        <w:rPr>
          <w:rFonts w:ascii="Minion Pro" w:hAnsi="Minion Pro" w:cs="Guttman-Soncino"/>
        </w:rPr>
        <w:t xml:space="preserve"> have the same </w:t>
      </w:r>
      <w:r w:rsidR="000336EC">
        <w:rPr>
          <w:rFonts w:ascii="Minion Pro" w:hAnsi="Minion Pro" w:cs="Guttman-Soncino"/>
        </w:rPr>
        <w:t>decl</w:t>
      </w:r>
      <w:r w:rsidR="009D2E89">
        <w:rPr>
          <w:rFonts w:ascii="Minion Pro" w:hAnsi="Minion Pro" w:cs="Guttman-Soncino"/>
        </w:rPr>
        <w:t>ension as</w:t>
      </w:r>
      <w:r w:rsidR="000336EC">
        <w:rPr>
          <w:rFonts w:ascii="Minion Pro" w:hAnsi="Minion Pro" w:cs="Guttman-Soncino"/>
        </w:rPr>
        <w:t xml:space="preserve"> adjectives</w:t>
      </w:r>
      <w:r w:rsidR="00A37820">
        <w:rPr>
          <w:rFonts w:ascii="Minion Pro" w:hAnsi="Minion Pro" w:cs="Guttman-Soncino"/>
        </w:rPr>
        <w:t>:</w:t>
      </w:r>
    </w:p>
    <w:p w14:paraId="71120459" w14:textId="77777777" w:rsidR="000336EC" w:rsidRDefault="003F0E34" w:rsidP="00752770">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rPr>
      </w:pPr>
      <w:r>
        <w:rPr>
          <w:rFonts w:ascii="Minion Pro" w:hAnsi="Minion Pro" w:cs="Guttman-Soncino"/>
          <w:i/>
          <w:iCs/>
        </w:rPr>
        <w:t>ce</w:t>
      </w:r>
      <w:r w:rsidR="000336EC">
        <w:rPr>
          <w:rFonts w:ascii="Minion Pro" w:hAnsi="Minion Pro" w:cs="Guttman-Soncino"/>
        </w:rPr>
        <w:t xml:space="preserve"> (</w:t>
      </w:r>
      <w:r w:rsidR="00A37820">
        <w:rPr>
          <w:rFonts w:ascii="Minion Pro" w:hAnsi="Minion Pro" w:cs="Guttman-Soncino"/>
        </w:rPr>
        <w:t xml:space="preserve">“who”, </w:t>
      </w:r>
      <w:r w:rsidR="000336EC">
        <w:rPr>
          <w:rFonts w:ascii="Minion Pro" w:hAnsi="Minion Pro" w:cs="Guttman-Soncino"/>
        </w:rPr>
        <w:t xml:space="preserve">stem </w:t>
      </w:r>
      <w:r>
        <w:rPr>
          <w:rFonts w:ascii="Minion Pro" w:hAnsi="Minion Pro" w:cs="Guttman-Soncino"/>
          <w:i/>
          <w:iCs/>
        </w:rPr>
        <w:t>c</w:t>
      </w:r>
      <w:r w:rsidR="000336EC">
        <w:rPr>
          <w:rFonts w:ascii="Minion Pro" w:hAnsi="Minion Pro" w:cs="Guttman-Soncino"/>
          <w:i/>
          <w:iCs/>
        </w:rPr>
        <w:t>-</w:t>
      </w:r>
      <w:r w:rsidR="000336EC">
        <w:rPr>
          <w:rFonts w:ascii="Minion Pro" w:hAnsi="Minion Pro" w:cs="Guttman-Soncino"/>
        </w:rPr>
        <w:t>); decline</w:t>
      </w:r>
      <w:r w:rsidR="00A37820">
        <w:rPr>
          <w:rFonts w:ascii="Minion Pro" w:hAnsi="Minion Pro" w:cs="Guttman-Soncino"/>
        </w:rPr>
        <w:t>s</w:t>
      </w:r>
      <w:r w:rsidR="000336EC">
        <w:rPr>
          <w:rFonts w:ascii="Minion Pro" w:hAnsi="Minion Pro" w:cs="Guttman-Soncino"/>
        </w:rPr>
        <w:t xml:space="preserve"> like a</w:t>
      </w:r>
      <w:r w:rsidR="00625E4D">
        <w:rPr>
          <w:rFonts w:ascii="Minion Pro" w:hAnsi="Minion Pro" w:cs="Guttman-Soncino"/>
        </w:rPr>
        <w:t xml:space="preserve"> singular</w:t>
      </w:r>
      <w:r w:rsidR="000336EC">
        <w:rPr>
          <w:rFonts w:ascii="Minion Pro" w:hAnsi="Minion Pro" w:cs="Guttman-Soncino"/>
        </w:rPr>
        <w:t xml:space="preserve"> 3</w:t>
      </w:r>
      <w:r w:rsidR="000336EC" w:rsidRPr="000336EC">
        <w:rPr>
          <w:rFonts w:ascii="Minion Pro" w:hAnsi="Minion Pro" w:cs="Guttman-Soncino"/>
        </w:rPr>
        <w:t>rd</w:t>
      </w:r>
      <w:r w:rsidR="000336EC">
        <w:rPr>
          <w:rFonts w:ascii="Minion Pro" w:hAnsi="Minion Pro" w:cs="Guttman-Soncino"/>
        </w:rPr>
        <w:t xml:space="preserve"> declension adjective.</w:t>
      </w:r>
    </w:p>
    <w:p w14:paraId="5B3DB4CE" w14:textId="77777777" w:rsidR="00A37820" w:rsidRDefault="003F0E34"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she</w:t>
      </w:r>
      <w:r w:rsidR="00A37820">
        <w:rPr>
          <w:rFonts w:ascii="Minion Pro" w:hAnsi="Minion Pro" w:cs="Guttman-Soncino"/>
        </w:rPr>
        <w:t xml:space="preserve"> (“what”</w:t>
      </w:r>
      <w:r w:rsidR="000213EC">
        <w:rPr>
          <w:rFonts w:ascii="Minion Pro" w:hAnsi="Minion Pro" w:cs="Guttman-Soncino"/>
        </w:rPr>
        <w:t>, “that …”</w:t>
      </w:r>
      <w:r w:rsidR="00A37820">
        <w:rPr>
          <w:rFonts w:ascii="Minion Pro" w:hAnsi="Minion Pro" w:cs="Guttman-Soncino"/>
        </w:rPr>
        <w:t xml:space="preserve">, stem </w:t>
      </w:r>
      <w:r>
        <w:rPr>
          <w:rFonts w:ascii="Minion Pro" w:hAnsi="Minion Pro" w:cs="Guttman-Soncino"/>
          <w:i/>
          <w:iCs/>
        </w:rPr>
        <w:t>sh</w:t>
      </w:r>
      <w:r w:rsidR="00A37820">
        <w:rPr>
          <w:rFonts w:ascii="Minion Pro" w:hAnsi="Minion Pro" w:cs="Guttman-Soncino"/>
          <w:i/>
          <w:iCs/>
        </w:rPr>
        <w:t>-</w:t>
      </w:r>
      <w:r w:rsidR="00A37820">
        <w:rPr>
          <w:rFonts w:ascii="Minion Pro" w:hAnsi="Minion Pro" w:cs="Guttman-Soncino"/>
        </w:rPr>
        <w:t xml:space="preserve">); declines like a </w:t>
      </w:r>
      <w:r w:rsidR="00625E4D">
        <w:rPr>
          <w:rFonts w:ascii="Minion Pro" w:hAnsi="Minion Pro" w:cs="Guttman-Soncino"/>
        </w:rPr>
        <w:t xml:space="preserve">singular </w:t>
      </w:r>
      <w:r w:rsidR="00BC5973">
        <w:rPr>
          <w:rFonts w:ascii="Minion Pro" w:hAnsi="Minion Pro" w:cs="Guttman-Soncino"/>
        </w:rPr>
        <w:t>3rd</w:t>
      </w:r>
      <w:r w:rsidR="00A37820">
        <w:rPr>
          <w:rFonts w:ascii="Minion Pro" w:hAnsi="Minion Pro" w:cs="Guttman-Soncino"/>
        </w:rPr>
        <w:t xml:space="preserve"> declension adjective.</w:t>
      </w:r>
    </w:p>
    <w:p w14:paraId="694E2105" w14:textId="77777777" w:rsidR="00A37820" w:rsidRDefault="00A37820"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co</w:t>
      </w:r>
      <w:r w:rsidR="005759C5">
        <w:rPr>
          <w:rFonts w:ascii="Minion Pro" w:hAnsi="Minion Pro" w:cs="Guttman-Soncino"/>
          <w:i/>
          <w:iCs/>
        </w:rPr>
        <w:t>,</w:t>
      </w:r>
      <w:r>
        <w:rPr>
          <w:rFonts w:ascii="Minion Pro" w:hAnsi="Minion Pro" w:cs="Guttman-Soncino"/>
          <w:i/>
          <w:iCs/>
        </w:rPr>
        <w:t xml:space="preserve"> ca</w:t>
      </w:r>
      <w:r w:rsidR="005759C5">
        <w:rPr>
          <w:rFonts w:ascii="Minion Pro" w:hAnsi="Minion Pro" w:cs="Guttman-Soncino"/>
          <w:i/>
          <w:iCs/>
        </w:rPr>
        <w:t>,</w:t>
      </w:r>
      <w:r>
        <w:rPr>
          <w:rFonts w:ascii="Minion Pro" w:hAnsi="Minion Pro" w:cs="Guttman-Soncino"/>
          <w:i/>
          <w:iCs/>
        </w:rPr>
        <w:t xml:space="preserve"> </w:t>
      </w:r>
      <w:r w:rsidR="005759C5" w:rsidRPr="000042FA">
        <w:rPr>
          <w:rFonts w:ascii="Minion Pro" w:hAnsi="Minion Pro" w:cs="Guttman-Soncino"/>
          <w:b/>
          <w:bCs/>
          <w:i/>
          <w:iCs/>
        </w:rPr>
        <w:t>k</w:t>
      </w:r>
      <w:r>
        <w:rPr>
          <w:rFonts w:ascii="Minion Pro" w:hAnsi="Minion Pro" w:cs="Guttman-Soncino"/>
          <w:i/>
          <w:iCs/>
        </w:rPr>
        <w:t>e</w:t>
      </w:r>
      <w:r w:rsidR="00145E18">
        <w:rPr>
          <w:rFonts w:ascii="Minion Pro" w:hAnsi="Minion Pro" w:cs="Guttman-Soncino"/>
          <w:i/>
          <w:iCs/>
        </w:rPr>
        <w:t xml:space="preserve">, </w:t>
      </w:r>
      <w:r w:rsidR="00307FF4">
        <w:rPr>
          <w:rFonts w:ascii="Minion Pro" w:hAnsi="Minion Pro" w:cs="Guttman-Soncino"/>
          <w:i/>
          <w:iCs/>
        </w:rPr>
        <w:t>c</w:t>
      </w:r>
      <w:r w:rsidR="00145E18">
        <w:rPr>
          <w:rFonts w:ascii="Minion Pro" w:hAnsi="Minion Pro" w:cs="Guttman-Soncino"/>
          <w:i/>
          <w:iCs/>
        </w:rPr>
        <w:t>i</w:t>
      </w:r>
      <w:r>
        <w:rPr>
          <w:rFonts w:ascii="Minion Pro" w:hAnsi="Minion Pro" w:cs="Guttman-Soncino"/>
        </w:rPr>
        <w:t xml:space="preserve"> (“which”); declines like a </w:t>
      </w:r>
      <w:r w:rsidR="00625E4D">
        <w:rPr>
          <w:rFonts w:ascii="Minion Pro" w:hAnsi="Minion Pro" w:cs="Guttman-Soncino"/>
        </w:rPr>
        <w:t xml:space="preserve">singular </w:t>
      </w:r>
      <w:r>
        <w:rPr>
          <w:rFonts w:ascii="Minion Pro" w:hAnsi="Minion Pro" w:cs="Guttman-Soncino"/>
        </w:rPr>
        <w:t>1st declension adjective.</w:t>
      </w:r>
    </w:p>
    <w:p w14:paraId="7555A304" w14:textId="77777777" w:rsidR="000E24C9" w:rsidRDefault="000E24C9"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 xml:space="preserve">go, ga, </w:t>
      </w:r>
      <w:r w:rsidRPr="000042FA">
        <w:rPr>
          <w:rFonts w:ascii="Minion Pro" w:hAnsi="Minion Pro" w:cs="Guttman-Soncino"/>
          <w:b/>
          <w:bCs/>
          <w:i/>
          <w:iCs/>
        </w:rPr>
        <w:t>gh</w:t>
      </w:r>
      <w:r>
        <w:rPr>
          <w:rFonts w:ascii="Minion Pro" w:hAnsi="Minion Pro" w:cs="Guttman-Soncino"/>
          <w:i/>
          <w:iCs/>
        </w:rPr>
        <w:t>e</w:t>
      </w:r>
      <w:r w:rsidR="00145E18">
        <w:rPr>
          <w:rFonts w:ascii="Minion Pro" w:hAnsi="Minion Pro" w:cs="Guttman-Soncino"/>
          <w:i/>
          <w:iCs/>
        </w:rPr>
        <w:t xml:space="preserve">, </w:t>
      </w:r>
      <w:r w:rsidR="00307FF4">
        <w:rPr>
          <w:rFonts w:ascii="Minion Pro" w:hAnsi="Minion Pro" w:cs="Guttman-Soncino"/>
          <w:i/>
          <w:iCs/>
        </w:rPr>
        <w:t>g</w:t>
      </w:r>
      <w:r w:rsidR="00145E18">
        <w:rPr>
          <w:rFonts w:ascii="Minion Pro" w:hAnsi="Minion Pro" w:cs="Guttman-Soncino"/>
          <w:i/>
          <w:iCs/>
        </w:rPr>
        <w:t>i</w:t>
      </w:r>
      <w:r>
        <w:rPr>
          <w:rFonts w:ascii="Minion Pro" w:hAnsi="Minion Pro" w:cs="Guttman-Soncino"/>
          <w:i/>
          <w:iCs/>
        </w:rPr>
        <w:t xml:space="preserve"> </w:t>
      </w:r>
      <w:r>
        <w:rPr>
          <w:rFonts w:ascii="Minion Pro" w:hAnsi="Minion Pro" w:cs="Guttman-Soncino"/>
        </w:rPr>
        <w:t>(“such”); declines like a singular 1st declension adjective</w:t>
      </w:r>
    </w:p>
    <w:p w14:paraId="715BC75D" w14:textId="77777777" w:rsidR="00BC5973" w:rsidRDefault="00BC5973"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ílto, -a, -e</w:t>
      </w:r>
      <w:r w:rsidR="0075222D">
        <w:rPr>
          <w:rFonts w:ascii="Minion Pro" w:hAnsi="Minion Pro" w:cs="Guttman-Soncino"/>
          <w:i/>
          <w:iCs/>
        </w:rPr>
        <w:t>, -i</w:t>
      </w:r>
      <w:r>
        <w:rPr>
          <w:rFonts w:ascii="Minion Pro" w:hAnsi="Minion Pro" w:cs="Guttman-Soncino"/>
        </w:rPr>
        <w:t xml:space="preserve"> (“this”); declines like a 1st declension adjective. In the south became an article </w:t>
      </w:r>
      <w:r>
        <w:rPr>
          <w:rFonts w:ascii="Minion Pro" w:hAnsi="Minion Pro" w:cs="Guttman-Soncino"/>
          <w:i/>
          <w:iCs/>
        </w:rPr>
        <w:t>il-.</w:t>
      </w:r>
    </w:p>
    <w:p w14:paraId="68FC1ED0" w14:textId="77777777" w:rsidR="00BC5973" w:rsidRDefault="00BC5973"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sidRPr="00BC5973">
        <w:rPr>
          <w:rFonts w:ascii="Minion Pro" w:hAnsi="Minion Pro" w:cs="Guttman-Soncino"/>
          <w:i/>
          <w:iCs/>
        </w:rPr>
        <w:lastRenderedPageBreak/>
        <w:t>délto, -a, -e</w:t>
      </w:r>
      <w:r w:rsidR="0075222D">
        <w:rPr>
          <w:rFonts w:ascii="Minion Pro" w:hAnsi="Minion Pro" w:cs="Guttman-Soncino"/>
          <w:i/>
          <w:iCs/>
        </w:rPr>
        <w:t>, -i</w:t>
      </w:r>
      <w:r w:rsidRPr="00BC5973">
        <w:rPr>
          <w:rFonts w:ascii="Minion Pro" w:hAnsi="Minion Pro" w:cs="Guttman-Soncino"/>
        </w:rPr>
        <w:t xml:space="preserve"> (“that”); declines like a 1st declension adjective</w:t>
      </w:r>
      <w:r>
        <w:rPr>
          <w:rFonts w:ascii="Minion Pro" w:hAnsi="Minion Pro" w:cs="Guttman-Soncino"/>
        </w:rPr>
        <w:t>.</w:t>
      </w:r>
    </w:p>
    <w:p w14:paraId="2B36FE49" w14:textId="77777777" w:rsidR="00A37820" w:rsidRDefault="00A23602"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mo</w:t>
      </w:r>
      <w:r w:rsidR="0077564D">
        <w:rPr>
          <w:rFonts w:ascii="Minion Pro" w:hAnsi="Minion Pro" w:cs="Guttman-Soncino"/>
          <w:i/>
          <w:iCs/>
        </w:rPr>
        <w:t>,</w:t>
      </w:r>
      <w:r>
        <w:rPr>
          <w:rFonts w:ascii="Minion Pro" w:hAnsi="Minion Pro" w:cs="Guttman-Soncino"/>
          <w:i/>
          <w:iCs/>
        </w:rPr>
        <w:t xml:space="preserve"> ma</w:t>
      </w:r>
      <w:r w:rsidR="0077564D">
        <w:rPr>
          <w:rFonts w:ascii="Minion Pro" w:hAnsi="Minion Pro" w:cs="Guttman-Soncino"/>
          <w:i/>
          <w:iCs/>
        </w:rPr>
        <w:t>,</w:t>
      </w:r>
      <w:r>
        <w:rPr>
          <w:rFonts w:ascii="Minion Pro" w:hAnsi="Minion Pro" w:cs="Guttman-Soncino"/>
          <w:i/>
          <w:iCs/>
        </w:rPr>
        <w:t xml:space="preserve"> me</w:t>
      </w:r>
      <w:r w:rsidR="00FC5B69">
        <w:rPr>
          <w:rFonts w:ascii="Minion Pro" w:hAnsi="Minion Pro" w:cs="Guttman-Soncino"/>
          <w:i/>
          <w:iCs/>
        </w:rPr>
        <w:t>, mi</w:t>
      </w:r>
      <w:r>
        <w:rPr>
          <w:rFonts w:ascii="Minion Pro" w:hAnsi="Minion Pro" w:cs="Guttman-Soncino"/>
        </w:rPr>
        <w:t xml:space="preserve"> (“one”); declines like a 1st declension adjective.</w:t>
      </w:r>
    </w:p>
    <w:p w14:paraId="77C5FF7F" w14:textId="77777777" w:rsidR="00A23602" w:rsidRDefault="00F235A6" w:rsidP="00752770">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rPr>
      </w:pPr>
      <w:r>
        <w:rPr>
          <w:rFonts w:ascii="Minion Pro" w:hAnsi="Minion Pro" w:cs="Guttman-Soncino"/>
          <w:i/>
          <w:iCs/>
        </w:rPr>
        <w:t>ay</w:t>
      </w:r>
      <w:r w:rsidR="00A23602">
        <w:rPr>
          <w:rFonts w:ascii="Minion Pro" w:hAnsi="Minion Pro" w:cs="Guttman-Soncino"/>
          <w:i/>
          <w:iCs/>
        </w:rPr>
        <w:t xml:space="preserve"> </w:t>
      </w:r>
      <w:r w:rsidR="00A23602">
        <w:rPr>
          <w:rFonts w:ascii="Minion Pro" w:hAnsi="Minion Pro" w:cs="Guttman-Soncino"/>
        </w:rPr>
        <w:t xml:space="preserve">(“some”); declines like a </w:t>
      </w:r>
      <w:r w:rsidR="00625E4D">
        <w:rPr>
          <w:rFonts w:ascii="Minion Pro" w:hAnsi="Minion Pro" w:cs="Guttman-Soncino"/>
        </w:rPr>
        <w:t xml:space="preserve">singular </w:t>
      </w:r>
      <w:r w:rsidR="00A23602">
        <w:rPr>
          <w:rFonts w:ascii="Minion Pro" w:hAnsi="Minion Pro" w:cs="Guttman-Soncino"/>
        </w:rPr>
        <w:t>3rd declension adjective.</w:t>
      </w:r>
      <w:r w:rsidR="003F418C">
        <w:rPr>
          <w:rFonts w:ascii="Minion Pro" w:hAnsi="Minion Pro" w:cs="Guttman-Soncino"/>
        </w:rPr>
        <w:t xml:space="preserve"> Combined with other pronouns or interrogative adverbs to form </w:t>
      </w:r>
      <w:r w:rsidR="002138E2">
        <w:rPr>
          <w:rFonts w:ascii="Minion Pro" w:hAnsi="Minion Pro" w:cs="Guttman-Soncino"/>
        </w:rPr>
        <w:t>indefinite</w:t>
      </w:r>
      <w:r w:rsidR="003F418C">
        <w:rPr>
          <w:rFonts w:ascii="Minion Pro" w:hAnsi="Minion Pro" w:cs="Guttman-Soncino"/>
        </w:rPr>
        <w:t xml:space="preserve"> pronouns, such as </w:t>
      </w:r>
      <w:r w:rsidR="003F418C">
        <w:rPr>
          <w:rFonts w:ascii="Minion Pro" w:hAnsi="Minion Pro" w:cs="Guttman-Soncino"/>
          <w:i/>
          <w:iCs/>
        </w:rPr>
        <w:t xml:space="preserve">áymo </w:t>
      </w:r>
      <w:r w:rsidR="003F418C">
        <w:rPr>
          <w:rFonts w:ascii="Minion Pro" w:hAnsi="Minion Pro" w:cs="Guttman-Soncino"/>
        </w:rPr>
        <w:t xml:space="preserve">“someone”, </w:t>
      </w:r>
      <w:r w:rsidR="002138E2">
        <w:rPr>
          <w:rFonts w:ascii="Minion Pro" w:hAnsi="Minion Pro" w:cs="Guttman-Soncino"/>
        </w:rPr>
        <w:br/>
      </w:r>
      <w:r w:rsidR="003F418C">
        <w:rPr>
          <w:rFonts w:ascii="Minion Pro" w:hAnsi="Minion Pro" w:cs="Guttman-Soncino"/>
          <w:i/>
          <w:iCs/>
        </w:rPr>
        <w:t xml:space="preserve">áiten </w:t>
      </w:r>
      <w:r w:rsidR="003F418C">
        <w:rPr>
          <w:rFonts w:ascii="Minion Pro" w:hAnsi="Minion Pro" w:cs="Guttman-Soncino"/>
        </w:rPr>
        <w:t xml:space="preserve">“sometimes”, </w:t>
      </w:r>
      <w:r w:rsidR="003F418C">
        <w:rPr>
          <w:rFonts w:ascii="Minion Pro" w:hAnsi="Minion Pro" w:cs="Guttman-Soncino"/>
          <w:i/>
          <w:iCs/>
        </w:rPr>
        <w:t>áigle</w:t>
      </w:r>
      <w:r w:rsidR="003F418C">
        <w:rPr>
          <w:rFonts w:ascii="Minion Pro" w:hAnsi="Minion Pro" w:cs="Guttman-Soncino"/>
        </w:rPr>
        <w:t xml:space="preserve"> “somewhere”, </w:t>
      </w:r>
      <w:r w:rsidR="003F418C">
        <w:rPr>
          <w:rFonts w:ascii="Minion Pro" w:hAnsi="Minion Pro" w:cs="Guttman-Soncino"/>
          <w:i/>
          <w:iCs/>
        </w:rPr>
        <w:t xml:space="preserve">aíter </w:t>
      </w:r>
      <w:r w:rsidR="003F418C">
        <w:rPr>
          <w:rFonts w:ascii="Minion Pro" w:hAnsi="Minion Pro" w:cs="Guttman-Soncino"/>
        </w:rPr>
        <w:t xml:space="preserve">“somehow” and </w:t>
      </w:r>
      <w:r w:rsidR="003F418C">
        <w:rPr>
          <w:rFonts w:ascii="Minion Pro" w:hAnsi="Minion Pro" w:cs="Guttman-Soncino"/>
          <w:i/>
          <w:iCs/>
        </w:rPr>
        <w:t>ái</w:t>
      </w:r>
      <w:r w:rsidR="003F0E34">
        <w:rPr>
          <w:rFonts w:ascii="Minion Pro" w:hAnsi="Minion Pro" w:cs="Guttman-Soncino"/>
          <w:i/>
          <w:iCs/>
        </w:rPr>
        <w:t>sh</w:t>
      </w:r>
      <w:r w:rsidR="003F418C">
        <w:rPr>
          <w:rFonts w:ascii="Minion Pro" w:hAnsi="Minion Pro" w:cs="Guttman-Soncino"/>
          <w:i/>
          <w:iCs/>
        </w:rPr>
        <w:t xml:space="preserve">e </w:t>
      </w:r>
      <w:r w:rsidR="003F418C">
        <w:rPr>
          <w:rFonts w:ascii="Minion Pro" w:hAnsi="Minion Pro" w:cs="Guttman-Soncino"/>
        </w:rPr>
        <w:t>“somewhat”.</w:t>
      </w:r>
    </w:p>
    <w:p w14:paraId="01E7A832" w14:textId="77777777" w:rsidR="00A23602" w:rsidRDefault="00A23602" w:rsidP="00752770">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rPr>
      </w:pPr>
      <w:r>
        <w:rPr>
          <w:rFonts w:ascii="Minion Pro" w:hAnsi="Minion Pro" w:cs="Guttman-Soncino"/>
          <w:i/>
          <w:iCs/>
        </w:rPr>
        <w:t xml:space="preserve">bay </w:t>
      </w:r>
      <w:r>
        <w:rPr>
          <w:rFonts w:ascii="Minion Pro" w:hAnsi="Minion Pro" w:cs="Guttman-Soncino"/>
        </w:rPr>
        <w:t xml:space="preserve">(“both”); declines like a </w:t>
      </w:r>
      <w:r w:rsidR="00625E4D">
        <w:rPr>
          <w:rFonts w:ascii="Minion Pro" w:hAnsi="Minion Pro" w:cs="Guttman-Soncino"/>
        </w:rPr>
        <w:t xml:space="preserve">singular </w:t>
      </w:r>
      <w:r>
        <w:rPr>
          <w:rFonts w:ascii="Minion Pro" w:hAnsi="Minion Pro" w:cs="Guttman-Soncino"/>
        </w:rPr>
        <w:t>3rd declension adjective.</w:t>
      </w:r>
    </w:p>
    <w:p w14:paraId="2F2C3FC9" w14:textId="77777777" w:rsidR="00A23602" w:rsidRDefault="00A23602" w:rsidP="00752770">
      <w:pPr>
        <w:pStyle w:val="ListParagraph"/>
        <w:numPr>
          <w:ilvl w:val="0"/>
          <w:numId w:val="10"/>
        </w:numPr>
        <w:shd w:val="clear" w:color="auto" w:fill="FFFFFF"/>
        <w:autoSpaceDE w:val="0"/>
        <w:autoSpaceDN w:val="0"/>
        <w:bidi w:val="0"/>
        <w:adjustRightInd w:val="0"/>
        <w:spacing w:before="40" w:line="276" w:lineRule="auto"/>
        <w:ind w:left="568" w:hanging="284"/>
        <w:contextualSpacing w:val="0"/>
        <w:jc w:val="both"/>
        <w:rPr>
          <w:rFonts w:ascii="Minion Pro" w:hAnsi="Minion Pro" w:cs="Guttman-Soncino"/>
        </w:rPr>
      </w:pPr>
      <w:r>
        <w:rPr>
          <w:rFonts w:ascii="Minion Pro" w:hAnsi="Minion Pro" w:cs="Guttman-Soncino"/>
          <w:i/>
          <w:iCs/>
        </w:rPr>
        <w:t xml:space="preserve">cay </w:t>
      </w:r>
      <w:r>
        <w:rPr>
          <w:rFonts w:ascii="Minion Pro" w:hAnsi="Minion Pro" w:cs="Guttman-Soncino"/>
        </w:rPr>
        <w:t xml:space="preserve">(“many”, “much”); declines like a </w:t>
      </w:r>
      <w:r w:rsidRPr="00A23602">
        <w:rPr>
          <w:rFonts w:ascii="Minion Pro" w:hAnsi="Minion Pro" w:cs="Guttman-Soncino"/>
          <w:u w:val="single"/>
        </w:rPr>
        <w:t>plural</w:t>
      </w:r>
      <w:r>
        <w:rPr>
          <w:rFonts w:ascii="Minion Pro" w:hAnsi="Minion Pro" w:cs="Guttman-Soncino"/>
          <w:b/>
          <w:bCs/>
        </w:rPr>
        <w:t xml:space="preserve"> </w:t>
      </w:r>
      <w:r>
        <w:rPr>
          <w:rFonts w:ascii="Minion Pro" w:hAnsi="Minion Pro" w:cs="Guttman-Soncino"/>
        </w:rPr>
        <w:t>2nd declension adjective.</w:t>
      </w:r>
    </w:p>
    <w:p w14:paraId="4F97CFA6" w14:textId="77777777" w:rsidR="00A23602" w:rsidRDefault="00A23602" w:rsidP="00752770">
      <w:pPr>
        <w:pStyle w:val="ListParagraph"/>
        <w:numPr>
          <w:ilvl w:val="0"/>
          <w:numId w:val="10"/>
        </w:numPr>
        <w:shd w:val="clear" w:color="auto" w:fill="FFFFFF"/>
        <w:autoSpaceDE w:val="0"/>
        <w:autoSpaceDN w:val="0"/>
        <w:bidi w:val="0"/>
        <w:adjustRightInd w:val="0"/>
        <w:spacing w:before="40" w:line="276" w:lineRule="auto"/>
        <w:ind w:left="568" w:hanging="284"/>
        <w:contextualSpacing w:val="0"/>
        <w:jc w:val="both"/>
        <w:rPr>
          <w:rFonts w:ascii="Minion Pro" w:hAnsi="Minion Pro" w:cs="Guttman-Soncino"/>
        </w:rPr>
      </w:pPr>
      <w:r>
        <w:rPr>
          <w:rFonts w:ascii="Minion Pro" w:hAnsi="Minion Pro" w:cs="Guttman-Soncino"/>
          <w:i/>
          <w:iCs/>
        </w:rPr>
        <w:t xml:space="preserve">nay </w:t>
      </w:r>
      <w:r>
        <w:rPr>
          <w:rFonts w:ascii="Minion Pro" w:hAnsi="Minion Pro" w:cs="Guttman-Soncino"/>
        </w:rPr>
        <w:t xml:space="preserve">(“most”); declines like a </w:t>
      </w:r>
      <w:r w:rsidRPr="00A23602">
        <w:rPr>
          <w:rFonts w:ascii="Minion Pro" w:hAnsi="Minion Pro" w:cs="Guttman-Soncino"/>
          <w:u w:val="single"/>
        </w:rPr>
        <w:t>plural</w:t>
      </w:r>
      <w:r>
        <w:rPr>
          <w:rFonts w:ascii="Minion Pro" w:hAnsi="Minion Pro" w:cs="Guttman-Soncino"/>
          <w:b/>
          <w:bCs/>
        </w:rPr>
        <w:t xml:space="preserve"> </w:t>
      </w:r>
      <w:r>
        <w:rPr>
          <w:rFonts w:ascii="Minion Pro" w:hAnsi="Minion Pro" w:cs="Guttman-Soncino"/>
        </w:rPr>
        <w:t>2nd declension adjective.</w:t>
      </w:r>
    </w:p>
    <w:p w14:paraId="0E05E4AE" w14:textId="77777777" w:rsidR="00A23602" w:rsidRDefault="00A23602" w:rsidP="004E4A3C">
      <w:pPr>
        <w:pStyle w:val="ListParagraph"/>
        <w:numPr>
          <w:ilvl w:val="0"/>
          <w:numId w:val="10"/>
        </w:numPr>
        <w:shd w:val="clear" w:color="auto" w:fill="FFFFFF"/>
        <w:autoSpaceDE w:val="0"/>
        <w:autoSpaceDN w:val="0"/>
        <w:bidi w:val="0"/>
        <w:adjustRightInd w:val="0"/>
        <w:spacing w:before="40" w:line="276" w:lineRule="auto"/>
        <w:ind w:left="568" w:hanging="284"/>
        <w:contextualSpacing w:val="0"/>
        <w:jc w:val="both"/>
        <w:rPr>
          <w:rFonts w:ascii="Minion Pro" w:hAnsi="Minion Pro" w:cs="Guttman-Soncino"/>
        </w:rPr>
      </w:pPr>
      <w:r>
        <w:rPr>
          <w:rFonts w:ascii="Minion Pro" w:hAnsi="Minion Pro" w:cs="Guttman-Soncino"/>
          <w:i/>
          <w:iCs/>
        </w:rPr>
        <w:t xml:space="preserve">swem </w:t>
      </w:r>
      <w:r>
        <w:rPr>
          <w:rFonts w:ascii="Minion Pro" w:hAnsi="Minion Pro" w:cs="Guttman-Soncino"/>
        </w:rPr>
        <w:t>(“any”, “either”); has a</w:t>
      </w:r>
      <w:r w:rsidR="00D808FF">
        <w:rPr>
          <w:rFonts w:ascii="Minion Pro" w:hAnsi="Minion Pro" w:cs="Guttman-Soncino"/>
        </w:rPr>
        <w:t>n</w:t>
      </w:r>
      <w:r>
        <w:rPr>
          <w:rFonts w:ascii="Minion Pro" w:hAnsi="Minion Pro" w:cs="Guttman-Soncino"/>
        </w:rPr>
        <w:t xml:space="preserve"> </w:t>
      </w:r>
      <w:r w:rsidR="00D808FF">
        <w:rPr>
          <w:rFonts w:ascii="Minion Pro" w:hAnsi="Minion Pro" w:cs="Guttman-Soncino"/>
        </w:rPr>
        <w:t>irregular</w:t>
      </w:r>
      <w:r>
        <w:rPr>
          <w:rFonts w:ascii="Minion Pro" w:hAnsi="Minion Pro" w:cs="Guttman-Soncino"/>
        </w:rPr>
        <w:t xml:space="preserve"> declension, originating from that of a </w:t>
      </w:r>
      <w:r>
        <w:rPr>
          <w:rFonts w:ascii="Minion Pro" w:hAnsi="Minion Pro" w:cs="Guttman-Soncino"/>
          <w:u w:val="single"/>
        </w:rPr>
        <w:t>dual</w:t>
      </w:r>
      <w:r>
        <w:rPr>
          <w:rFonts w:ascii="Minion Pro" w:hAnsi="Minion Pro" w:cs="Guttman-Soncino"/>
          <w:b/>
          <w:bCs/>
        </w:rPr>
        <w:t xml:space="preserve"> </w:t>
      </w:r>
      <w:r>
        <w:rPr>
          <w:rFonts w:ascii="Minion Pro" w:hAnsi="Minion Pro" w:cs="Guttman-Soncino"/>
        </w:rPr>
        <w:t>3rd declension adjective:</w:t>
      </w:r>
      <w:r w:rsidR="00D808FF">
        <w:rPr>
          <w:rFonts w:ascii="Minion Pro" w:hAnsi="Minion Pro" w:cs="Guttman-Soncino"/>
        </w:rPr>
        <w:t xml:space="preserve"> </w:t>
      </w:r>
      <w:r w:rsidR="00D808FF">
        <w:rPr>
          <w:rFonts w:ascii="Minion Pro" w:hAnsi="Minion Pro" w:cs="Guttman-Soncino"/>
          <w:smallCaps/>
        </w:rPr>
        <w:t>acc</w:t>
      </w:r>
      <w:r w:rsidR="00D808FF">
        <w:rPr>
          <w:rFonts w:ascii="Minion Pro" w:hAnsi="Minion Pro" w:cs="Guttman-Soncino"/>
        </w:rPr>
        <w:t xml:space="preserve"> </w:t>
      </w:r>
      <w:r w:rsidR="00D808FF">
        <w:rPr>
          <w:rFonts w:ascii="Minion Pro" w:hAnsi="Minion Pro" w:cs="Guttman-Soncino"/>
          <w:i/>
          <w:iCs/>
        </w:rPr>
        <w:t>swor</w:t>
      </w:r>
      <w:r w:rsidR="00D808FF">
        <w:rPr>
          <w:rFonts w:ascii="Minion Pro" w:hAnsi="Minion Pro" w:cs="Guttman-Soncino"/>
        </w:rPr>
        <w:t xml:space="preserve">, </w:t>
      </w:r>
      <w:r w:rsidR="00D808FF">
        <w:rPr>
          <w:rFonts w:ascii="Minion Pro" w:hAnsi="Minion Pro" w:cs="Guttman-Soncino"/>
          <w:smallCaps/>
        </w:rPr>
        <w:t>gen</w:t>
      </w:r>
      <w:r w:rsidR="00D808FF">
        <w:rPr>
          <w:rFonts w:ascii="Minion Pro" w:hAnsi="Minion Pro" w:cs="Guttman-Soncino"/>
        </w:rPr>
        <w:t xml:space="preserve"> </w:t>
      </w:r>
      <w:r w:rsidR="00D808FF">
        <w:rPr>
          <w:rFonts w:ascii="Minion Pro" w:hAnsi="Minion Pro" w:cs="Guttman-Soncino"/>
          <w:i/>
          <w:iCs/>
        </w:rPr>
        <w:t xml:space="preserve">swen, </w:t>
      </w:r>
      <w:r w:rsidR="00D808FF">
        <w:rPr>
          <w:rFonts w:ascii="Minion Pro" w:hAnsi="Minion Pro" w:cs="Guttman-Soncino"/>
          <w:smallCaps/>
        </w:rPr>
        <w:t>dat/inst</w:t>
      </w:r>
      <w:r w:rsidR="00D808FF">
        <w:rPr>
          <w:rFonts w:ascii="Minion Pro" w:hAnsi="Minion Pro" w:cs="Guttman-Soncino"/>
        </w:rPr>
        <w:t xml:space="preserve"> </w:t>
      </w:r>
      <w:r w:rsidR="00D808FF">
        <w:rPr>
          <w:rFonts w:ascii="Minion Pro" w:hAnsi="Minion Pro" w:cs="Guttman-Soncino"/>
          <w:i/>
          <w:iCs/>
        </w:rPr>
        <w:t xml:space="preserve">swáme, </w:t>
      </w:r>
      <w:r w:rsidR="00D808FF">
        <w:rPr>
          <w:rFonts w:ascii="Minion Pro" w:hAnsi="Minion Pro" w:cs="Guttman-Soncino"/>
          <w:smallCaps/>
        </w:rPr>
        <w:t>loc</w:t>
      </w:r>
      <w:r w:rsidR="00D808FF">
        <w:rPr>
          <w:rFonts w:ascii="Minion Pro" w:hAnsi="Minion Pro" w:cs="Guttman-Soncino"/>
        </w:rPr>
        <w:t xml:space="preserve"> </w:t>
      </w:r>
      <w:r w:rsidR="00D808FF">
        <w:rPr>
          <w:rFonts w:ascii="Minion Pro" w:hAnsi="Minion Pro" w:cs="Guttman-Soncino"/>
          <w:i/>
          <w:iCs/>
        </w:rPr>
        <w:t>swon</w:t>
      </w:r>
      <w:r w:rsidR="00D808FF">
        <w:rPr>
          <w:rFonts w:ascii="Minion Pro" w:hAnsi="Minion Pro" w:cs="Guttman-Soncino"/>
        </w:rPr>
        <w:t>.</w:t>
      </w:r>
    </w:p>
    <w:p w14:paraId="1322A4BB" w14:textId="77777777" w:rsidR="00625E4D" w:rsidRDefault="00625E4D" w:rsidP="004E4A3C">
      <w:pPr>
        <w:pStyle w:val="ListParagraph"/>
        <w:numPr>
          <w:ilvl w:val="0"/>
          <w:numId w:val="10"/>
        </w:numPr>
        <w:shd w:val="clear" w:color="auto" w:fill="FFFFFF"/>
        <w:autoSpaceDE w:val="0"/>
        <w:autoSpaceDN w:val="0"/>
        <w:bidi w:val="0"/>
        <w:adjustRightInd w:val="0"/>
        <w:spacing w:before="40" w:line="276" w:lineRule="auto"/>
        <w:ind w:left="568" w:hanging="284"/>
        <w:contextualSpacing w:val="0"/>
        <w:jc w:val="both"/>
        <w:rPr>
          <w:rFonts w:ascii="Minion Pro" w:hAnsi="Minion Pro" w:cs="Guttman-Soncino"/>
        </w:rPr>
      </w:pPr>
      <w:r>
        <w:rPr>
          <w:rFonts w:ascii="Minion Pro" w:hAnsi="Minion Pro" w:cs="Guttman-Soncino"/>
          <w:i/>
          <w:iCs/>
        </w:rPr>
        <w:t xml:space="preserve">doe </w:t>
      </w:r>
      <w:r>
        <w:rPr>
          <w:rFonts w:ascii="Minion Pro" w:hAnsi="Minion Pro" w:cs="Guttman-Soncino"/>
        </w:rPr>
        <w:t xml:space="preserve">(“none”, “neither”); declines like an irregular singular 3rd declension adjective: </w:t>
      </w:r>
      <w:r>
        <w:rPr>
          <w:rFonts w:ascii="Minion Pro" w:hAnsi="Minion Pro" w:cs="Guttman-Soncino"/>
          <w:smallCaps/>
        </w:rPr>
        <w:t>acc</w:t>
      </w:r>
      <w:r>
        <w:rPr>
          <w:rFonts w:ascii="Minion Pro" w:hAnsi="Minion Pro" w:cs="Guttman-Soncino"/>
        </w:rPr>
        <w:t xml:space="preserve"> </w:t>
      </w:r>
      <w:r>
        <w:rPr>
          <w:rFonts w:ascii="Minion Pro" w:hAnsi="Minion Pro" w:cs="Guttman-Soncino"/>
          <w:i/>
          <w:iCs/>
        </w:rPr>
        <w:t>dúya</w:t>
      </w:r>
      <w:r>
        <w:rPr>
          <w:rFonts w:ascii="Minion Pro" w:hAnsi="Minion Pro" w:cs="Guttman-Soncino"/>
        </w:rPr>
        <w:t xml:space="preserve">, </w:t>
      </w:r>
      <w:r>
        <w:rPr>
          <w:rFonts w:ascii="Minion Pro" w:hAnsi="Minion Pro" w:cs="Guttman-Soncino"/>
          <w:smallCaps/>
        </w:rPr>
        <w:t>gen</w:t>
      </w:r>
      <w:r>
        <w:rPr>
          <w:rFonts w:ascii="Minion Pro" w:hAnsi="Minion Pro" w:cs="Guttman-Soncino"/>
        </w:rPr>
        <w:t xml:space="preserve"> </w:t>
      </w:r>
      <w:r w:rsidR="0038195F" w:rsidRPr="003F27C9">
        <w:rPr>
          <w:rFonts w:ascii="Minion Pro" w:hAnsi="Minion Pro" w:cs="Guttman-Soncino"/>
          <w:i/>
          <w:iCs/>
        </w:rPr>
        <w:t>b</w:t>
      </w:r>
      <w:r>
        <w:rPr>
          <w:rFonts w:ascii="Minion Pro" w:hAnsi="Minion Pro" w:cs="Guttman-Soncino"/>
          <w:i/>
          <w:iCs/>
        </w:rPr>
        <w:t>es</w:t>
      </w:r>
      <w:r w:rsidR="003F27C9">
        <w:rPr>
          <w:rFonts w:ascii="Minion Pro" w:hAnsi="Minion Pro" w:cs="Guttman-Soncino"/>
          <w:i/>
          <w:iCs/>
        </w:rPr>
        <w:t xml:space="preserve"> </w:t>
      </w:r>
      <w:r w:rsidR="003F27C9" w:rsidRPr="003F27C9">
        <w:rPr>
          <w:rFonts w:ascii="Minion Pro" w:hAnsi="Minion Pro" w:cs="Guttman-Soncino"/>
        </w:rPr>
        <w:t>(</w:t>
      </w:r>
      <w:r w:rsidR="003F27C9">
        <w:rPr>
          <w:rFonts w:ascii="Minion Pro" w:hAnsi="Minion Pro" w:cs="Guttman-Soncino"/>
        </w:rPr>
        <w:t xml:space="preserve">notice regular </w:t>
      </w:r>
      <w:r w:rsidR="003F27C9">
        <w:rPr>
          <w:rFonts w:ascii="Minion Pro" w:hAnsi="Minion Pro" w:cs="Guttman-Soncino"/>
          <w:i/>
          <w:iCs/>
        </w:rPr>
        <w:t xml:space="preserve">*dw </w:t>
      </w:r>
      <w:r w:rsidR="003F27C9" w:rsidRPr="003F27C9">
        <w:rPr>
          <w:rFonts w:ascii="Minion Pro" w:hAnsi="Minion Pro" w:cs="Guttman-Soncino"/>
        </w:rPr>
        <w:t></w:t>
      </w:r>
      <w:r w:rsidR="003F27C9">
        <w:rPr>
          <w:rFonts w:ascii="Minion Pro" w:hAnsi="Minion Pro" w:cs="Guttman-Soncino"/>
          <w:i/>
          <w:iCs/>
        </w:rPr>
        <w:t xml:space="preserve"> b</w:t>
      </w:r>
      <w:r w:rsidR="003F27C9" w:rsidRPr="003F27C9">
        <w:rPr>
          <w:rFonts w:ascii="Minion Pro" w:hAnsi="Minion Pro" w:cs="Guttman-Soncino"/>
        </w:rPr>
        <w:t>)</w:t>
      </w:r>
      <w:r>
        <w:rPr>
          <w:rFonts w:ascii="Minion Pro" w:hAnsi="Minion Pro" w:cs="Guttman-Soncino"/>
          <w:i/>
          <w:iCs/>
        </w:rPr>
        <w:t xml:space="preserve">, </w:t>
      </w:r>
      <w:r>
        <w:rPr>
          <w:rFonts w:ascii="Minion Pro" w:hAnsi="Minion Pro" w:cs="Guttman-Soncino"/>
          <w:smallCaps/>
        </w:rPr>
        <w:t>dat</w:t>
      </w:r>
      <w:r>
        <w:rPr>
          <w:rFonts w:ascii="Minion Pro" w:hAnsi="Minion Pro" w:cs="Guttman-Soncino"/>
        </w:rPr>
        <w:t xml:space="preserve"> </w:t>
      </w:r>
      <w:r>
        <w:rPr>
          <w:rFonts w:ascii="Minion Pro" w:hAnsi="Minion Pro" w:cs="Guttman-Soncino"/>
          <w:i/>
          <w:iCs/>
        </w:rPr>
        <w:t xml:space="preserve">dúye, </w:t>
      </w:r>
      <w:r>
        <w:rPr>
          <w:rFonts w:ascii="Minion Pro" w:hAnsi="Minion Pro" w:cs="Guttman-Soncino"/>
          <w:smallCaps/>
        </w:rPr>
        <w:t>loc</w:t>
      </w:r>
      <w:r>
        <w:rPr>
          <w:rFonts w:ascii="Minion Pro" w:hAnsi="Minion Pro" w:cs="Guttman-Soncino"/>
        </w:rPr>
        <w:t xml:space="preserve"> </w:t>
      </w:r>
      <w:r>
        <w:rPr>
          <w:rFonts w:ascii="Minion Pro" w:hAnsi="Minion Pro" w:cs="Guttman-Soncino"/>
          <w:i/>
          <w:iCs/>
        </w:rPr>
        <w:t xml:space="preserve">dúyan, </w:t>
      </w:r>
      <w:r>
        <w:rPr>
          <w:rFonts w:ascii="Minion Pro" w:hAnsi="Minion Pro" w:cs="Guttman-Soncino"/>
          <w:smallCaps/>
        </w:rPr>
        <w:t>loc</w:t>
      </w:r>
      <w:r>
        <w:rPr>
          <w:rFonts w:ascii="Minion Pro" w:hAnsi="Minion Pro" w:cs="Guttman-Soncino"/>
        </w:rPr>
        <w:t xml:space="preserve"> </w:t>
      </w:r>
      <w:r>
        <w:rPr>
          <w:rFonts w:ascii="Minion Pro" w:hAnsi="Minion Pro" w:cs="Guttman-Soncino"/>
          <w:i/>
          <w:iCs/>
        </w:rPr>
        <w:t>doem</w:t>
      </w:r>
      <w:r>
        <w:rPr>
          <w:rFonts w:ascii="Minion Pro" w:hAnsi="Minion Pro" w:cs="Guttman-Soncino"/>
        </w:rPr>
        <w:t>.</w:t>
      </w:r>
    </w:p>
    <w:p w14:paraId="33165248" w14:textId="77777777" w:rsidR="00F21F88" w:rsidRDefault="00F21F88" w:rsidP="00752770">
      <w:pPr>
        <w:pStyle w:val="ListParagraph"/>
        <w:numPr>
          <w:ilvl w:val="0"/>
          <w:numId w:val="10"/>
        </w:numPr>
        <w:shd w:val="clear" w:color="auto" w:fill="FFFFFF"/>
        <w:autoSpaceDE w:val="0"/>
        <w:autoSpaceDN w:val="0"/>
        <w:bidi w:val="0"/>
        <w:adjustRightInd w:val="0"/>
        <w:spacing w:before="40" w:line="276" w:lineRule="auto"/>
        <w:ind w:left="568" w:hanging="284"/>
        <w:contextualSpacing w:val="0"/>
        <w:jc w:val="both"/>
        <w:rPr>
          <w:rFonts w:ascii="Minion Pro" w:hAnsi="Minion Pro" w:cs="Guttman-Soncino"/>
        </w:rPr>
      </w:pPr>
      <w:r>
        <w:rPr>
          <w:rFonts w:ascii="Minion Pro" w:hAnsi="Minion Pro" w:cs="Guttman-Soncino"/>
          <w:i/>
          <w:iCs/>
        </w:rPr>
        <w:t xml:space="preserve">pel </w:t>
      </w:r>
      <w:r>
        <w:rPr>
          <w:rFonts w:ascii="Minion Pro" w:hAnsi="Minion Pro" w:cs="Guttman-Soncino"/>
        </w:rPr>
        <w:t>(“all”</w:t>
      </w:r>
      <w:r w:rsidR="005759C5">
        <w:rPr>
          <w:rFonts w:ascii="Minion Pro" w:hAnsi="Minion Pro" w:cs="Guttman-Soncino"/>
        </w:rPr>
        <w:t xml:space="preserve">, stem </w:t>
      </w:r>
      <w:r w:rsidR="005759C5">
        <w:rPr>
          <w:rFonts w:ascii="Minion Pro" w:hAnsi="Minion Pro" w:cs="Guttman-Soncino"/>
          <w:i/>
          <w:iCs/>
        </w:rPr>
        <w:t>pl-</w:t>
      </w:r>
      <w:r>
        <w:rPr>
          <w:rFonts w:ascii="Minion Pro" w:hAnsi="Minion Pro" w:cs="Guttman-Soncino"/>
        </w:rPr>
        <w:t>); declines like a singular 3rd declension adjective</w:t>
      </w:r>
      <w:r w:rsidR="00F82911">
        <w:rPr>
          <w:rFonts w:ascii="Minion Pro" w:hAnsi="Minion Pro" w:cs="Guttman-Soncino"/>
        </w:rPr>
        <w:t xml:space="preserve"> for uncountable nouns, </w:t>
      </w:r>
      <w:r w:rsidR="008C58BC">
        <w:rPr>
          <w:rFonts w:ascii="Minion Pro" w:hAnsi="Minion Pro" w:cs="Guttman-Soncino"/>
        </w:rPr>
        <w:t>or</w:t>
      </w:r>
      <w:r w:rsidR="00F82911">
        <w:rPr>
          <w:rFonts w:ascii="Minion Pro" w:hAnsi="Minion Pro" w:cs="Guttman-Soncino"/>
        </w:rPr>
        <w:t xml:space="preserve"> like a 1st </w:t>
      </w:r>
      <w:r w:rsidR="00F82911" w:rsidRPr="00BC5973">
        <w:rPr>
          <w:rFonts w:ascii="Minion Pro" w:hAnsi="Minion Pro" w:cs="Guttman-Soncino"/>
        </w:rPr>
        <w:t>declension adjective</w:t>
      </w:r>
      <w:r w:rsidR="00F82911">
        <w:rPr>
          <w:rFonts w:ascii="Minion Pro" w:hAnsi="Minion Pro" w:cs="Guttman-Soncino"/>
        </w:rPr>
        <w:t xml:space="preserve"> for countable nouns.</w:t>
      </w:r>
    </w:p>
    <w:p w14:paraId="7A5F5E68" w14:textId="77777777" w:rsidR="005759C5" w:rsidRDefault="005759C5" w:rsidP="00752770">
      <w:pPr>
        <w:pStyle w:val="ListParagraph"/>
        <w:numPr>
          <w:ilvl w:val="0"/>
          <w:numId w:val="10"/>
        </w:numPr>
        <w:shd w:val="clear" w:color="auto" w:fill="FFFFFF"/>
        <w:autoSpaceDE w:val="0"/>
        <w:autoSpaceDN w:val="0"/>
        <w:bidi w:val="0"/>
        <w:adjustRightInd w:val="0"/>
        <w:spacing w:before="40" w:line="276" w:lineRule="auto"/>
        <w:ind w:left="568" w:hanging="284"/>
        <w:contextualSpacing w:val="0"/>
        <w:jc w:val="both"/>
        <w:rPr>
          <w:rFonts w:ascii="Minion Pro" w:hAnsi="Minion Pro" w:cs="Guttman-Soncino"/>
        </w:rPr>
      </w:pPr>
      <w:r>
        <w:rPr>
          <w:rFonts w:ascii="Minion Pro" w:hAnsi="Minion Pro" w:cs="Guttman-Soncino"/>
          <w:i/>
          <w:iCs/>
        </w:rPr>
        <w:t xml:space="preserve">mal </w:t>
      </w:r>
      <w:r>
        <w:rPr>
          <w:rFonts w:ascii="Minion Pro" w:hAnsi="Minion Pro" w:cs="Guttman-Soncino"/>
        </w:rPr>
        <w:t xml:space="preserve">(“few”, “little”); </w:t>
      </w:r>
      <w:r w:rsidR="00F82911">
        <w:rPr>
          <w:rFonts w:ascii="Minion Pro" w:hAnsi="Minion Pro" w:cs="Guttman-Soncino"/>
        </w:rPr>
        <w:t xml:space="preserve">declines like a singular 3rd declension adjective for uncountable nouns, </w:t>
      </w:r>
      <w:r w:rsidR="008C58BC">
        <w:rPr>
          <w:rFonts w:ascii="Minion Pro" w:hAnsi="Minion Pro" w:cs="Guttman-Soncino"/>
        </w:rPr>
        <w:t xml:space="preserve">or </w:t>
      </w:r>
      <w:r w:rsidR="00F82911">
        <w:rPr>
          <w:rFonts w:ascii="Minion Pro" w:hAnsi="Minion Pro" w:cs="Guttman-Soncino"/>
        </w:rPr>
        <w:t xml:space="preserve">like a 1st </w:t>
      </w:r>
      <w:r w:rsidR="00F82911" w:rsidRPr="00BC5973">
        <w:rPr>
          <w:rFonts w:ascii="Minion Pro" w:hAnsi="Minion Pro" w:cs="Guttman-Soncino"/>
        </w:rPr>
        <w:t>declension adjective</w:t>
      </w:r>
      <w:r w:rsidR="00F82911">
        <w:rPr>
          <w:rFonts w:ascii="Minion Pro" w:hAnsi="Minion Pro" w:cs="Guttman-Soncino"/>
        </w:rPr>
        <w:t xml:space="preserve"> for countable nouns.</w:t>
      </w:r>
    </w:p>
    <w:p w14:paraId="37B5BC36" w14:textId="77777777" w:rsidR="006351C4" w:rsidRPr="00970B09" w:rsidRDefault="006351C4" w:rsidP="001C5086">
      <w:pPr>
        <w:shd w:val="clear" w:color="auto" w:fill="FFFFFF"/>
        <w:autoSpaceDE w:val="0"/>
        <w:autoSpaceDN w:val="0"/>
        <w:bidi w:val="0"/>
        <w:adjustRightInd w:val="0"/>
        <w:spacing w:before="240" w:after="120" w:line="276" w:lineRule="auto"/>
        <w:jc w:val="both"/>
        <w:rPr>
          <w:rFonts w:ascii="Cambria" w:hAnsi="Cambria" w:cs="Guttman-Soncino"/>
          <w:sz w:val="28"/>
          <w:szCs w:val="28"/>
        </w:rPr>
      </w:pPr>
      <w:r w:rsidRPr="00970B09">
        <w:rPr>
          <w:rFonts w:ascii="Minion Pro" w:hAnsi="Minion Pro" w:cs="ChaparralPro-Bold"/>
          <w:b/>
          <w:bCs/>
          <w:sz w:val="28"/>
          <w:szCs w:val="28"/>
        </w:rPr>
        <w:t>3.</w:t>
      </w:r>
      <w:r w:rsidR="00A81F58" w:rsidRPr="00970B09">
        <w:rPr>
          <w:rFonts w:ascii="Minion Pro" w:hAnsi="Minion Pro" w:cs="ChaparralPro-Bold"/>
          <w:b/>
          <w:bCs/>
          <w:sz w:val="28"/>
          <w:szCs w:val="28"/>
        </w:rPr>
        <w:t>4</w:t>
      </w:r>
      <w:r w:rsidRPr="00970B09">
        <w:rPr>
          <w:rFonts w:ascii="Minion Pro" w:hAnsi="Minion Pro" w:cs="ChaparralPro-Bold"/>
          <w:b/>
          <w:bCs/>
          <w:sz w:val="28"/>
          <w:szCs w:val="28"/>
        </w:rPr>
        <w:tab/>
        <w:t xml:space="preserve">Assimilation of stem-final consonants with </w:t>
      </w:r>
      <w:r w:rsidR="00015E2D" w:rsidRPr="00970B09">
        <w:rPr>
          <w:rFonts w:ascii="Minion Pro" w:hAnsi="Minion Pro" w:cs="ChaparralPro-Bold"/>
          <w:b/>
          <w:bCs/>
          <w:sz w:val="28"/>
          <w:szCs w:val="28"/>
        </w:rPr>
        <w:t xml:space="preserve">inflectional </w:t>
      </w:r>
      <w:r w:rsidRPr="00970B09">
        <w:rPr>
          <w:rFonts w:ascii="Minion Pro" w:hAnsi="Minion Pro" w:cs="ChaparralPro-Bold"/>
          <w:b/>
          <w:bCs/>
          <w:sz w:val="28"/>
          <w:szCs w:val="28"/>
        </w:rPr>
        <w:t>endings</w:t>
      </w:r>
    </w:p>
    <w:p w14:paraId="520223FB" w14:textId="77777777" w:rsidR="005703D4" w:rsidRDefault="0095734E" w:rsidP="00EA3F43">
      <w:pPr>
        <w:shd w:val="clear" w:color="auto" w:fill="FFFFFF"/>
        <w:bidi w:val="0"/>
        <w:spacing w:line="276" w:lineRule="auto"/>
        <w:jc w:val="both"/>
        <w:rPr>
          <w:rFonts w:ascii="Minion Pro" w:hAnsi="Minion Pro" w:cs="Guttman-Soncino"/>
        </w:rPr>
      </w:pPr>
      <w:r>
        <w:rPr>
          <w:rFonts w:ascii="Minion Pro" w:hAnsi="Minion Pro" w:cs="Guttman-Soncino"/>
        </w:rPr>
        <w:t xml:space="preserve">Some of the following assimilations, particularly those with </w:t>
      </w:r>
      <w:r>
        <w:rPr>
          <w:rFonts w:ascii="Minion Pro" w:hAnsi="Minion Pro" w:cs="Guttman-Soncino"/>
          <w:i/>
          <w:iCs/>
        </w:rPr>
        <w:t>+s</w:t>
      </w:r>
      <w:r>
        <w:rPr>
          <w:rFonts w:ascii="Minion Pro" w:hAnsi="Minion Pro" w:cs="Guttman-Soncino"/>
        </w:rPr>
        <w:t xml:space="preserve">, </w:t>
      </w:r>
      <w:r>
        <w:rPr>
          <w:rFonts w:ascii="Minion Pro" w:hAnsi="Minion Pro" w:cs="Guttman-Soncino"/>
          <w:i/>
          <w:iCs/>
        </w:rPr>
        <w:t>+t</w:t>
      </w:r>
      <w:r>
        <w:rPr>
          <w:rFonts w:ascii="Minion Pro" w:hAnsi="Minion Pro" w:cs="Guttman-Soncino"/>
        </w:rPr>
        <w:t xml:space="preserve"> and +</w:t>
      </w:r>
      <w:r>
        <w:rPr>
          <w:rFonts w:ascii="Minion Pro" w:hAnsi="Minion Pro" w:cs="Guttman-Soncino"/>
          <w:i/>
          <w:iCs/>
        </w:rPr>
        <w:t>m</w:t>
      </w:r>
      <w:r>
        <w:rPr>
          <w:rFonts w:ascii="Minion Pro" w:hAnsi="Minion Pro" w:cs="Guttman-Soncino"/>
        </w:rPr>
        <w:t xml:space="preserve"> as the first consonant of the ending, have their origin as far back as the regular medial cluster blending in Com. Continenta</w:t>
      </w:r>
      <w:r w:rsidR="005D5A9D">
        <w:rPr>
          <w:rFonts w:ascii="Minion Pro" w:hAnsi="Minion Pro" w:cs="Guttman-Soncino"/>
        </w:rPr>
        <w:t>l</w:t>
      </w:r>
      <w:r w:rsidR="00EA3F43">
        <w:rPr>
          <w:rFonts w:ascii="Minion Pro" w:hAnsi="Minion Pro" w:cs="Guttman-Soncino"/>
        </w:rPr>
        <w:t>.</w:t>
      </w:r>
    </w:p>
    <w:p w14:paraId="372B2F26" w14:textId="77777777" w:rsidR="00EA3F43" w:rsidRDefault="003574DF" w:rsidP="00F82911">
      <w:pPr>
        <w:shd w:val="clear" w:color="auto" w:fill="FFFFFF"/>
        <w:bidi w:val="0"/>
        <w:spacing w:before="120" w:after="120" w:line="276" w:lineRule="auto"/>
        <w:ind w:firstLine="426"/>
        <w:jc w:val="both"/>
        <w:rPr>
          <w:rFonts w:ascii="Cambria" w:hAnsi="Cambria" w:cs="Guttman-Soncino"/>
        </w:rPr>
      </w:pPr>
      <w:r>
        <w:rPr>
          <w:rFonts w:ascii="Minion Pro" w:hAnsi="Minion Pro" w:cs="Guttman-Soncino"/>
        </w:rPr>
        <w:t>E</w:t>
      </w:r>
      <w:r w:rsidR="00EA3F43">
        <w:rPr>
          <w:rFonts w:ascii="Minion Pro" w:hAnsi="Minion Pro" w:cs="Guttman-Soncino"/>
        </w:rPr>
        <w:t>nding</w:t>
      </w:r>
      <w:r>
        <w:rPr>
          <w:rFonts w:ascii="Minion Pro" w:hAnsi="Minion Pro" w:cs="Guttman-Soncino"/>
        </w:rPr>
        <w:t xml:space="preserve"> in</w:t>
      </w:r>
      <w:r w:rsidR="00EA3F43">
        <w:rPr>
          <w:rFonts w:ascii="Minion Pro" w:hAnsi="Minion Pro" w:cs="Guttman-Soncino"/>
        </w:rPr>
        <w:t xml:space="preserve"> </w:t>
      </w:r>
      <w:r w:rsidR="00EA3F43" w:rsidRPr="00EA3F43">
        <w:rPr>
          <w:rFonts w:ascii="Minion Pro" w:hAnsi="Minion Pro" w:cs="Guttman-Soncino"/>
          <w:b/>
          <w:bCs/>
          <w:i/>
          <w:iCs/>
        </w:rPr>
        <w:t>-s</w:t>
      </w:r>
      <w:r w:rsidR="00EA3F43">
        <w:rPr>
          <w:rFonts w:ascii="Minion Pro" w:hAnsi="Minion Pro" w:cs="Guttman-Soncino"/>
        </w:rPr>
        <w:t>: occurring as 5th declension nominative singular, 3rd declension adjectives possible nominative singular, or a reflexive clitic (see in verbs below).</w:t>
      </w:r>
    </w:p>
    <w:p w14:paraId="0EBC8BEA" w14:textId="77777777" w:rsidR="008210C4" w:rsidRDefault="008210C4" w:rsidP="008210C4">
      <w:pPr>
        <w:shd w:val="clear" w:color="auto" w:fill="FFFFFF"/>
        <w:tabs>
          <w:tab w:val="left" w:pos="993"/>
          <w:tab w:val="left" w:pos="1276"/>
        </w:tabs>
        <w:autoSpaceDE w:val="0"/>
        <w:autoSpaceDN w:val="0"/>
        <w:bidi w:val="0"/>
        <w:adjustRightInd w:val="0"/>
        <w:ind w:left="142"/>
        <w:jc w:val="both"/>
        <w:rPr>
          <w:rFonts w:ascii="Minion Pro" w:hAnsi="Minion Pro" w:cs="Guttman-Soncino"/>
          <w:i/>
          <w:iCs/>
        </w:rPr>
        <w:sectPr w:rsidR="008210C4" w:rsidSect="003E336B">
          <w:type w:val="continuous"/>
          <w:pgSz w:w="11906" w:h="16838"/>
          <w:pgMar w:top="1134" w:right="1134" w:bottom="1134" w:left="1134" w:header="709" w:footer="709" w:gutter="0"/>
          <w:cols w:space="708"/>
          <w:bidi/>
          <w:rtlGutter/>
          <w:docGrid w:linePitch="360"/>
        </w:sectPr>
      </w:pPr>
    </w:p>
    <w:p w14:paraId="725051F1" w14:textId="77777777" w:rsidR="008210C4" w:rsidRDefault="0042001C" w:rsidP="009E43C0">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 xml:space="preserve">p, b, pt </w:t>
      </w:r>
      <w:r w:rsidR="008210C4">
        <w:rPr>
          <w:rFonts w:ascii="Minion Pro" w:hAnsi="Minion Pro" w:cs="Guttman-Soncino"/>
          <w:i/>
          <w:iCs/>
        </w:rPr>
        <w:tab/>
      </w:r>
      <w:r w:rsidR="008210C4" w:rsidRPr="00764071">
        <w:rPr>
          <w:rFonts w:ascii="Minion Pro" w:hAnsi="Minion Pro" w:cs="Guttman-Soncino"/>
        </w:rPr>
        <w:t></w:t>
      </w:r>
      <w:r w:rsidR="008210C4">
        <w:rPr>
          <w:rFonts w:ascii="Minion Pro" w:hAnsi="Minion Pro" w:cs="Guttman-Soncino"/>
        </w:rPr>
        <w:tab/>
      </w:r>
      <w:r>
        <w:rPr>
          <w:rFonts w:ascii="Minion Pro" w:hAnsi="Minion Pro" w:cs="Guttman-Soncino"/>
          <w:i/>
          <w:iCs/>
        </w:rPr>
        <w:t>ps</w:t>
      </w:r>
    </w:p>
    <w:p w14:paraId="0E6484C3" w14:textId="77777777" w:rsidR="008210C4" w:rsidRDefault="0042001C" w:rsidP="009E43C0">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t, d</w:t>
      </w:r>
      <w:r w:rsidR="008210C4">
        <w:rPr>
          <w:rFonts w:ascii="Minion Pro" w:hAnsi="Minion Pro" w:cs="Guttman-Soncino"/>
          <w:i/>
          <w:iCs/>
        </w:rPr>
        <w:tab/>
      </w:r>
      <w:r w:rsidR="008210C4" w:rsidRPr="00764071">
        <w:rPr>
          <w:rFonts w:ascii="Minion Pro" w:hAnsi="Minion Pro" w:cs="Guttman-Soncino"/>
        </w:rPr>
        <w:t></w:t>
      </w:r>
      <w:r w:rsidR="008210C4">
        <w:rPr>
          <w:rFonts w:ascii="Minion Pro" w:hAnsi="Minion Pro" w:cs="Guttman-Soncino"/>
        </w:rPr>
        <w:tab/>
      </w:r>
      <w:r>
        <w:rPr>
          <w:rFonts w:ascii="Minion Pro" w:hAnsi="Minion Pro" w:cs="Guttman-Soncino"/>
          <w:i/>
          <w:iCs/>
        </w:rPr>
        <w:t>s, ts *</w:t>
      </w:r>
    </w:p>
    <w:p w14:paraId="4145EA35" w14:textId="77777777" w:rsidR="008210C4" w:rsidRDefault="0042001C" w:rsidP="009E43C0">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c, g, ct</w:t>
      </w:r>
      <w:r w:rsidR="008210C4">
        <w:rPr>
          <w:rFonts w:ascii="Minion Pro" w:hAnsi="Minion Pro" w:cs="Guttman-Soncino"/>
          <w:i/>
          <w:iCs/>
        </w:rPr>
        <w:tab/>
      </w:r>
      <w:r w:rsidR="008210C4" w:rsidRPr="00764071">
        <w:rPr>
          <w:rFonts w:ascii="Minion Pro" w:hAnsi="Minion Pro" w:cs="Guttman-Soncino"/>
        </w:rPr>
        <w:t></w:t>
      </w:r>
      <w:r w:rsidR="008210C4">
        <w:rPr>
          <w:rFonts w:ascii="Minion Pro" w:hAnsi="Minion Pro" w:cs="Guttman-Soncino"/>
        </w:rPr>
        <w:tab/>
      </w:r>
      <w:r>
        <w:rPr>
          <w:rFonts w:ascii="Minion Pro" w:hAnsi="Minion Pro" w:cs="Guttman-Soncino"/>
          <w:i/>
          <w:iCs/>
        </w:rPr>
        <w:t>x</w:t>
      </w:r>
    </w:p>
    <w:p w14:paraId="3236C407" w14:textId="77777777" w:rsidR="008210C4" w:rsidRDefault="0042001C" w:rsidP="00FE2166">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f, th</w:t>
      </w:r>
      <w:r w:rsidR="008210C4">
        <w:rPr>
          <w:rFonts w:ascii="Minion Pro" w:hAnsi="Minion Pro" w:cs="Guttman-Soncino"/>
          <w:i/>
          <w:iCs/>
        </w:rPr>
        <w:tab/>
      </w:r>
      <w:r w:rsidR="008210C4" w:rsidRPr="00764071">
        <w:rPr>
          <w:rFonts w:ascii="Minion Pro" w:hAnsi="Minion Pro" w:cs="Guttman-Soncino"/>
        </w:rPr>
        <w:t></w:t>
      </w:r>
      <w:r w:rsidR="008210C4">
        <w:rPr>
          <w:rFonts w:ascii="Minion Pro" w:hAnsi="Minion Pro" w:cs="Guttman-Soncino"/>
        </w:rPr>
        <w:tab/>
      </w:r>
      <w:r>
        <w:rPr>
          <w:rFonts w:ascii="Minion Pro" w:hAnsi="Minion Pro" w:cs="Guttman-Soncino"/>
          <w:i/>
          <w:iCs/>
        </w:rPr>
        <w:t>s</w:t>
      </w:r>
      <w:r w:rsidR="007055FD">
        <w:rPr>
          <w:rFonts w:ascii="Minion Pro" w:hAnsi="Minion Pro" w:cs="Guttman-Soncino"/>
          <w:i/>
          <w:iCs/>
        </w:rPr>
        <w:t>, fs *</w:t>
      </w:r>
    </w:p>
    <w:p w14:paraId="7A0B1309" w14:textId="77777777" w:rsidR="008210C4" w:rsidRDefault="0042001C" w:rsidP="009E43C0">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s, z, sh</w:t>
      </w:r>
      <w:r w:rsidR="008210C4">
        <w:rPr>
          <w:rFonts w:ascii="Minion Pro" w:hAnsi="Minion Pro" w:cs="Guttman-Soncino"/>
        </w:rPr>
        <w:tab/>
      </w:r>
      <w:r w:rsidR="008210C4" w:rsidRPr="00764071">
        <w:rPr>
          <w:rFonts w:ascii="Minion Pro" w:hAnsi="Minion Pro" w:cs="Guttman-Soncino"/>
        </w:rPr>
        <w:t></w:t>
      </w:r>
      <w:r w:rsidR="008210C4">
        <w:rPr>
          <w:rFonts w:ascii="Minion Pro" w:hAnsi="Minion Pro" w:cs="Guttman-Soncino"/>
        </w:rPr>
        <w:tab/>
      </w:r>
      <w:r>
        <w:rPr>
          <w:rFonts w:ascii="Minion Pro" w:hAnsi="Minion Pro" w:cs="Guttman-Soncino"/>
          <w:i/>
          <w:iCs/>
        </w:rPr>
        <w:t>ss</w:t>
      </w:r>
    </w:p>
    <w:p w14:paraId="15E63FF3" w14:textId="77777777" w:rsidR="008210C4" w:rsidRDefault="0042001C" w:rsidP="009E43C0">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ch</w:t>
      </w:r>
      <w:r w:rsidR="008210C4">
        <w:rPr>
          <w:rFonts w:ascii="Minion Pro" w:hAnsi="Minion Pro" w:cs="Guttman-Soncino"/>
        </w:rPr>
        <w:tab/>
      </w:r>
      <w:r w:rsidR="008210C4" w:rsidRPr="00764071">
        <w:rPr>
          <w:rFonts w:ascii="Minion Pro" w:hAnsi="Minion Pro" w:cs="Guttman-Soncino"/>
        </w:rPr>
        <w:t></w:t>
      </w:r>
      <w:r w:rsidR="008210C4">
        <w:rPr>
          <w:rFonts w:ascii="Minion Pro" w:hAnsi="Minion Pro" w:cs="Guttman-Soncino"/>
        </w:rPr>
        <w:tab/>
      </w:r>
      <w:r>
        <w:rPr>
          <w:rFonts w:ascii="Minion Pro" w:hAnsi="Minion Pro" w:cs="Guttman-Soncino"/>
          <w:i/>
          <w:iCs/>
        </w:rPr>
        <w:t>x</w:t>
      </w:r>
    </w:p>
    <w:p w14:paraId="3D301489" w14:textId="77777777" w:rsidR="008210C4" w:rsidRDefault="0042001C" w:rsidP="009E43C0">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m</w:t>
      </w:r>
      <w:r w:rsidR="008210C4">
        <w:rPr>
          <w:rFonts w:ascii="Minion Pro" w:hAnsi="Minion Pro" w:cs="Guttman-Soncino"/>
        </w:rPr>
        <w:tab/>
      </w:r>
      <w:r w:rsidR="008210C4" w:rsidRPr="00764071">
        <w:rPr>
          <w:rFonts w:ascii="Minion Pro" w:hAnsi="Minion Pro" w:cs="Guttman-Soncino"/>
        </w:rPr>
        <w:t></w:t>
      </w:r>
      <w:r w:rsidR="008210C4">
        <w:rPr>
          <w:rFonts w:ascii="Minion Pro" w:hAnsi="Minion Pro" w:cs="Guttman-Soncino"/>
        </w:rPr>
        <w:tab/>
      </w:r>
      <w:r>
        <w:rPr>
          <w:rFonts w:ascii="Minion Pro" w:hAnsi="Minion Pro" w:cs="Guttman-Soncino"/>
          <w:i/>
          <w:iCs/>
        </w:rPr>
        <w:t>mps</w:t>
      </w:r>
    </w:p>
    <w:p w14:paraId="78909BA4" w14:textId="77777777" w:rsidR="008210C4" w:rsidRDefault="0042001C" w:rsidP="009E43C0">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n</w:t>
      </w:r>
      <w:r w:rsidR="008210C4">
        <w:rPr>
          <w:rFonts w:ascii="Minion Pro" w:hAnsi="Minion Pro" w:cs="Guttman-Soncino"/>
        </w:rPr>
        <w:tab/>
      </w:r>
      <w:r w:rsidR="008210C4" w:rsidRPr="00764071">
        <w:rPr>
          <w:rFonts w:ascii="Minion Pro" w:hAnsi="Minion Pro" w:cs="Guttman-Soncino"/>
        </w:rPr>
        <w:t></w:t>
      </w:r>
      <w:r w:rsidR="008210C4">
        <w:rPr>
          <w:rFonts w:ascii="Minion Pro" w:hAnsi="Minion Pro" w:cs="Guttman-Soncino"/>
        </w:rPr>
        <w:tab/>
      </w:r>
      <w:r>
        <w:rPr>
          <w:rFonts w:ascii="Minion Pro" w:hAnsi="Minion Pro" w:cs="Guttman-Soncino"/>
          <w:i/>
          <w:iCs/>
        </w:rPr>
        <w:t>ns</w:t>
      </w:r>
    </w:p>
    <w:p w14:paraId="5EAFD48B" w14:textId="77777777" w:rsidR="008210C4" w:rsidRDefault="0042001C" w:rsidP="009E43C0">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r</w:t>
      </w:r>
      <w:r w:rsidR="008210C4">
        <w:rPr>
          <w:rFonts w:ascii="Minion Pro" w:hAnsi="Minion Pro" w:cs="Guttman-Soncino"/>
        </w:rPr>
        <w:tab/>
      </w:r>
      <w:r w:rsidR="008210C4" w:rsidRPr="00764071">
        <w:rPr>
          <w:rFonts w:ascii="Minion Pro" w:hAnsi="Minion Pro" w:cs="Guttman-Soncino"/>
        </w:rPr>
        <w:t></w:t>
      </w:r>
      <w:r w:rsidR="008210C4">
        <w:rPr>
          <w:rFonts w:ascii="Minion Pro" w:hAnsi="Minion Pro" w:cs="Guttman-Soncino"/>
        </w:rPr>
        <w:tab/>
      </w:r>
      <w:r>
        <w:rPr>
          <w:rFonts w:ascii="Minion Pro" w:hAnsi="Minion Pro" w:cs="Guttman-Soncino"/>
          <w:i/>
          <w:iCs/>
        </w:rPr>
        <w:t>rs</w:t>
      </w:r>
    </w:p>
    <w:p w14:paraId="1A79BCFA" w14:textId="77777777" w:rsidR="008210C4" w:rsidRDefault="0042001C" w:rsidP="009E43C0">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l</w:t>
      </w:r>
      <w:r w:rsidR="008210C4">
        <w:rPr>
          <w:rFonts w:ascii="Minion Pro" w:hAnsi="Minion Pro" w:cs="Guttman-Soncino"/>
        </w:rPr>
        <w:tab/>
      </w:r>
      <w:r w:rsidR="008210C4" w:rsidRPr="00764071">
        <w:rPr>
          <w:rFonts w:ascii="Minion Pro" w:hAnsi="Minion Pro" w:cs="Guttman-Soncino"/>
        </w:rPr>
        <w:t></w:t>
      </w:r>
      <w:r w:rsidR="008210C4">
        <w:rPr>
          <w:rFonts w:ascii="Minion Pro" w:hAnsi="Minion Pro" w:cs="Guttman-Soncino"/>
        </w:rPr>
        <w:tab/>
      </w:r>
      <w:r>
        <w:rPr>
          <w:rFonts w:ascii="Minion Pro" w:hAnsi="Minion Pro" w:cs="Guttman-Soncino"/>
          <w:i/>
          <w:iCs/>
        </w:rPr>
        <w:t>ls</w:t>
      </w:r>
    </w:p>
    <w:p w14:paraId="4B538C8D" w14:textId="77777777" w:rsidR="008210C4" w:rsidRDefault="0042001C" w:rsidP="001C374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w</w:t>
      </w:r>
      <w:r w:rsidR="008210C4">
        <w:rPr>
          <w:rFonts w:ascii="Minion Pro" w:hAnsi="Minion Pro" w:cs="Guttman-Soncino"/>
        </w:rPr>
        <w:tab/>
      </w:r>
      <w:r w:rsidR="008210C4" w:rsidRPr="00764071">
        <w:rPr>
          <w:rFonts w:ascii="Minion Pro" w:hAnsi="Minion Pro" w:cs="Guttman-Soncino"/>
        </w:rPr>
        <w:t></w:t>
      </w:r>
      <w:r w:rsidR="008210C4">
        <w:rPr>
          <w:rFonts w:ascii="Minion Pro" w:hAnsi="Minion Pro" w:cs="Guttman-Soncino"/>
        </w:rPr>
        <w:tab/>
      </w:r>
      <w:r w:rsidR="001C3749">
        <w:rPr>
          <w:rFonts w:ascii="Minion Pro" w:hAnsi="Minion Pro" w:cs="Guttman-Soncino"/>
          <w:i/>
          <w:iCs/>
        </w:rPr>
        <w:t>-u</w:t>
      </w:r>
      <w:r>
        <w:rPr>
          <w:rFonts w:ascii="Minion Pro" w:hAnsi="Minion Pro" w:cs="Guttman-Soncino"/>
          <w:i/>
          <w:iCs/>
        </w:rPr>
        <w:t>s</w:t>
      </w:r>
    </w:p>
    <w:p w14:paraId="5F43CCDF" w14:textId="77777777" w:rsidR="008210C4" w:rsidRDefault="0042001C" w:rsidP="001C374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y</w:t>
      </w:r>
      <w:r w:rsidR="008E3C84">
        <w:rPr>
          <w:rFonts w:ascii="Minion Pro" w:hAnsi="Minion Pro" w:cs="Guttman-Soncino"/>
          <w:i/>
          <w:iCs/>
        </w:rPr>
        <w:t>-</w:t>
      </w:r>
      <w:r w:rsidR="008210C4">
        <w:rPr>
          <w:rFonts w:ascii="Minion Pro" w:hAnsi="Minion Pro" w:cs="Guttman-Soncino"/>
        </w:rPr>
        <w:tab/>
      </w:r>
      <w:r w:rsidR="008210C4" w:rsidRPr="00764071">
        <w:rPr>
          <w:rFonts w:ascii="Minion Pro" w:hAnsi="Minion Pro" w:cs="Guttman-Soncino"/>
        </w:rPr>
        <w:t></w:t>
      </w:r>
      <w:r w:rsidR="008210C4">
        <w:rPr>
          <w:rFonts w:ascii="Minion Pro" w:hAnsi="Minion Pro" w:cs="Guttman-Soncino"/>
        </w:rPr>
        <w:tab/>
      </w:r>
      <w:r w:rsidR="008E3C84">
        <w:rPr>
          <w:rFonts w:ascii="Minion Pro" w:hAnsi="Minion Pro" w:cs="Guttman-Soncino"/>
          <w:i/>
          <w:iCs/>
        </w:rPr>
        <w:t>-</w:t>
      </w:r>
      <w:r w:rsidR="001C3749">
        <w:rPr>
          <w:rFonts w:ascii="Minion Pro" w:hAnsi="Minion Pro" w:cs="Guttman-Soncino"/>
          <w:i/>
          <w:iCs/>
        </w:rPr>
        <w:t>i</w:t>
      </w:r>
      <w:r>
        <w:rPr>
          <w:rFonts w:ascii="Minion Pro" w:hAnsi="Minion Pro" w:cs="Guttman-Soncino"/>
          <w:i/>
          <w:iCs/>
        </w:rPr>
        <w:t>s</w:t>
      </w:r>
    </w:p>
    <w:p w14:paraId="47176413" w14:textId="77777777" w:rsidR="008210C4" w:rsidRDefault="008210C4" w:rsidP="008210C4">
      <w:pPr>
        <w:shd w:val="clear" w:color="auto" w:fill="FFFFFF"/>
        <w:bidi w:val="0"/>
        <w:spacing w:before="120" w:line="276" w:lineRule="auto"/>
        <w:jc w:val="both"/>
        <w:rPr>
          <w:rFonts w:ascii="Cambria" w:hAnsi="Cambria" w:cs="Guttman-Soncino"/>
        </w:rPr>
        <w:sectPr w:rsidR="008210C4" w:rsidSect="008210C4">
          <w:type w:val="continuous"/>
          <w:pgSz w:w="11906" w:h="16838"/>
          <w:pgMar w:top="1134" w:right="1134" w:bottom="1134" w:left="1134" w:header="709" w:footer="709" w:gutter="0"/>
          <w:cols w:num="4" w:sep="1" w:space="567"/>
          <w:rtlGutter/>
          <w:docGrid w:linePitch="360"/>
        </w:sectPr>
      </w:pPr>
    </w:p>
    <w:p w14:paraId="6766F74E" w14:textId="77777777" w:rsidR="00761FB7" w:rsidRDefault="00761FB7" w:rsidP="00761FB7">
      <w:pPr>
        <w:shd w:val="clear" w:color="auto" w:fill="FFFFFF"/>
        <w:bidi w:val="0"/>
        <w:spacing w:before="120"/>
        <w:rPr>
          <w:rFonts w:ascii="Minion Pro" w:hAnsi="Minion Pro" w:cs="Guttman-Soncino"/>
        </w:rPr>
      </w:pPr>
      <w:r>
        <w:rPr>
          <w:rFonts w:ascii="Minion Pro" w:hAnsi="Minion Pro" w:cs="Guttman-Soncino"/>
        </w:rPr>
        <w:t>* with the reflexive clitic</w:t>
      </w:r>
    </w:p>
    <w:p w14:paraId="742A5355" w14:textId="77777777" w:rsidR="00543ABD" w:rsidRDefault="00543ABD" w:rsidP="009163FE">
      <w:pPr>
        <w:shd w:val="clear" w:color="auto" w:fill="FFFFFF"/>
        <w:bidi w:val="0"/>
        <w:spacing w:before="120"/>
        <w:jc w:val="both"/>
        <w:rPr>
          <w:rFonts w:ascii="Minion Pro" w:hAnsi="Minion Pro" w:cs="Guttman-Soncino"/>
        </w:rPr>
      </w:pPr>
      <w:r w:rsidRPr="00791F61">
        <w:rPr>
          <w:rFonts w:ascii="Minion Pro" w:hAnsi="Minion Pro" w:cs="Guttman-Soncino"/>
        </w:rPr>
        <w:t>{</w:t>
      </w:r>
      <w:r w:rsidRPr="00791F61">
        <w:rPr>
          <w:rFonts w:ascii="Minion Pro" w:hAnsi="Minion Pro" w:cs="Guttman-Soncino"/>
          <w:i/>
          <w:iCs/>
        </w:rPr>
        <w:t>m/n, r</w:t>
      </w:r>
      <w:r w:rsidRPr="00791F61">
        <w:rPr>
          <w:rFonts w:ascii="Minion Pro" w:hAnsi="Minion Pro" w:cs="Guttman-Soncino"/>
        </w:rPr>
        <w:t xml:space="preserve"> or </w:t>
      </w:r>
      <w:r w:rsidRPr="00791F61">
        <w:rPr>
          <w:rFonts w:ascii="Minion Pro" w:hAnsi="Minion Pro" w:cs="Guttman-Soncino"/>
          <w:i/>
          <w:iCs/>
        </w:rPr>
        <w:t>l</w:t>
      </w:r>
      <w:r w:rsidRPr="00791F61">
        <w:rPr>
          <w:rFonts w:ascii="Minion Pro" w:hAnsi="Minion Pro" w:cs="Guttman-Soncino"/>
        </w:rPr>
        <w:t>}</w:t>
      </w:r>
      <w:r>
        <w:rPr>
          <w:rFonts w:ascii="Minion Pro" w:hAnsi="Minion Pro" w:cs="Guttman-Soncino"/>
        </w:rPr>
        <w:t xml:space="preserve"> + any of the above obstruents blend the same</w:t>
      </w:r>
      <w:r w:rsidR="00657A30">
        <w:rPr>
          <w:rFonts w:ascii="Minion Pro" w:hAnsi="Minion Pro" w:cs="Guttman-Soncino"/>
        </w:rPr>
        <w:t xml:space="preserve">, except simplifying </w:t>
      </w:r>
      <w:r w:rsidR="00657A30">
        <w:rPr>
          <w:rFonts w:ascii="Minion Pro" w:hAnsi="Minion Pro" w:cs="Guttman-Soncino"/>
          <w:i/>
          <w:iCs/>
        </w:rPr>
        <w:t>ss</w:t>
      </w:r>
      <w:r w:rsidR="00657A30">
        <w:rPr>
          <w:rFonts w:ascii="Minion Pro" w:hAnsi="Minion Pro" w:cs="Guttman-Soncino"/>
        </w:rPr>
        <w:t xml:space="preserve"> to </w:t>
      </w:r>
      <w:r w:rsidR="00657A30">
        <w:rPr>
          <w:rFonts w:ascii="Minion Pro" w:hAnsi="Minion Pro" w:cs="Guttman-Soncino"/>
          <w:i/>
          <w:iCs/>
        </w:rPr>
        <w:t>s</w:t>
      </w:r>
      <w:r>
        <w:rPr>
          <w:rFonts w:ascii="Minion Pro" w:hAnsi="Minion Pro" w:cs="Guttman-Soncino"/>
        </w:rPr>
        <w:t xml:space="preserve">. Any other final cluster will suffix </w:t>
      </w:r>
      <w:r>
        <w:rPr>
          <w:rFonts w:ascii="Minion Pro" w:hAnsi="Minion Pro" w:cs="Guttman-Soncino"/>
          <w:i/>
          <w:iCs/>
        </w:rPr>
        <w:t xml:space="preserve">-es </w:t>
      </w:r>
      <w:r w:rsidRPr="00543ABD">
        <w:rPr>
          <w:rFonts w:ascii="Minion Pro" w:hAnsi="Minion Pro" w:cs="Guttman-Soncino"/>
        </w:rPr>
        <w:t>instea</w:t>
      </w:r>
      <w:r>
        <w:rPr>
          <w:rFonts w:ascii="Minion Pro" w:hAnsi="Minion Pro" w:cs="Guttman-Soncino"/>
        </w:rPr>
        <w:t>d</w:t>
      </w:r>
      <w:r w:rsidR="00761FB7">
        <w:rPr>
          <w:rFonts w:ascii="Minion Pro" w:hAnsi="Minion Pro" w:cs="Guttman-Soncino"/>
        </w:rPr>
        <w:t xml:space="preserve">, with the cluster broken in the plural (this </w:t>
      </w:r>
      <w:r w:rsidR="009163FE">
        <w:rPr>
          <w:rFonts w:ascii="Minion Pro" w:hAnsi="Minion Pro" w:cs="Guttman-Soncino"/>
        </w:rPr>
        <w:t xml:space="preserve">was </w:t>
      </w:r>
      <w:r w:rsidR="00761FB7">
        <w:rPr>
          <w:rFonts w:ascii="Minion Pro" w:hAnsi="Minion Pro" w:cs="Guttman-Soncino"/>
        </w:rPr>
        <w:t>already in Altheran</w:t>
      </w:r>
      <w:r w:rsidR="009163FE">
        <w:rPr>
          <w:rFonts w:ascii="Minion Pro" w:hAnsi="Minion Pro" w:cs="Guttman-Soncino"/>
        </w:rPr>
        <w:t>)</w:t>
      </w:r>
      <w:r>
        <w:rPr>
          <w:rFonts w:ascii="Minion Pro" w:hAnsi="Minion Pro" w:cs="Guttman-Soncino"/>
        </w:rPr>
        <w:t>.</w:t>
      </w:r>
    </w:p>
    <w:p w14:paraId="16CBE894" w14:textId="77777777" w:rsidR="00761FB7" w:rsidRDefault="00761FB7" w:rsidP="00F82911">
      <w:pPr>
        <w:shd w:val="clear" w:color="auto" w:fill="FFFFFF"/>
        <w:bidi w:val="0"/>
        <w:spacing w:before="240" w:after="120" w:line="276" w:lineRule="auto"/>
        <w:ind w:firstLine="426"/>
        <w:jc w:val="both"/>
        <w:rPr>
          <w:rFonts w:ascii="Cambria" w:hAnsi="Cambria" w:cs="Guttman-Soncino"/>
        </w:rPr>
      </w:pPr>
      <w:r>
        <w:rPr>
          <w:rFonts w:ascii="Minion Pro" w:hAnsi="Minion Pro" w:cs="Guttman-Soncino"/>
        </w:rPr>
        <w:t xml:space="preserve">Ending in </w:t>
      </w:r>
      <w:r w:rsidRPr="00EA3F43">
        <w:rPr>
          <w:rFonts w:ascii="Minion Pro" w:hAnsi="Minion Pro" w:cs="Guttman-Soncino"/>
          <w:b/>
          <w:bCs/>
          <w:i/>
          <w:iCs/>
        </w:rPr>
        <w:t>-s</w:t>
      </w:r>
      <w:r>
        <w:rPr>
          <w:rFonts w:ascii="Minion Pro" w:hAnsi="Minion Pro" w:cs="Guttman-Soncino"/>
          <w:b/>
          <w:bCs/>
          <w:i/>
          <w:iCs/>
        </w:rPr>
        <w:t>i</w:t>
      </w:r>
      <w:r>
        <w:rPr>
          <w:rFonts w:ascii="Minion Pro" w:hAnsi="Minion Pro" w:cs="Guttman-Soncino"/>
        </w:rPr>
        <w:t xml:space="preserve">: occurring as </w:t>
      </w:r>
      <w:r w:rsidR="00322A2A">
        <w:rPr>
          <w:rFonts w:ascii="Minion Pro" w:hAnsi="Minion Pro" w:cs="Guttman-Soncino"/>
        </w:rPr>
        <w:t>4th</w:t>
      </w:r>
      <w:r>
        <w:rPr>
          <w:rFonts w:ascii="Minion Pro" w:hAnsi="Minion Pro" w:cs="Guttman-Soncino"/>
        </w:rPr>
        <w:t xml:space="preserve"> </w:t>
      </w:r>
      <w:r w:rsidR="00322A2A">
        <w:rPr>
          <w:rFonts w:ascii="Minion Pro" w:hAnsi="Minion Pro" w:cs="Guttman-Soncino"/>
        </w:rPr>
        <w:t xml:space="preserve">and 5th </w:t>
      </w:r>
      <w:r>
        <w:rPr>
          <w:rFonts w:ascii="Minion Pro" w:hAnsi="Minion Pro" w:cs="Guttman-Soncino"/>
        </w:rPr>
        <w:t xml:space="preserve">declension </w:t>
      </w:r>
      <w:r w:rsidR="00322A2A">
        <w:rPr>
          <w:rFonts w:ascii="Minion Pro" w:hAnsi="Minion Pro" w:cs="Guttman-Soncino"/>
        </w:rPr>
        <w:t>genitive</w:t>
      </w:r>
      <w:r>
        <w:rPr>
          <w:rFonts w:ascii="Minion Pro" w:hAnsi="Minion Pro" w:cs="Guttman-Soncino"/>
        </w:rPr>
        <w:t xml:space="preserve"> </w:t>
      </w:r>
      <w:r w:rsidR="00322A2A">
        <w:rPr>
          <w:rFonts w:ascii="Minion Pro" w:hAnsi="Minion Pro" w:cs="Guttman-Soncino"/>
        </w:rPr>
        <w:t>plural</w:t>
      </w:r>
      <w:r>
        <w:rPr>
          <w:rFonts w:ascii="Minion Pro" w:hAnsi="Minion Pro" w:cs="Guttman-Soncino"/>
        </w:rPr>
        <w:t xml:space="preserve">, </w:t>
      </w:r>
      <w:r w:rsidR="00423444">
        <w:rPr>
          <w:rFonts w:ascii="Minion Pro" w:hAnsi="Minion Pro" w:cs="Guttman-Soncino"/>
        </w:rPr>
        <w:t xml:space="preserve">as well as </w:t>
      </w:r>
      <w:r w:rsidR="002248E5">
        <w:rPr>
          <w:rFonts w:ascii="Minion Pro" w:hAnsi="Minion Pro" w:cs="Guttman-Soncino"/>
        </w:rPr>
        <w:t xml:space="preserve">the </w:t>
      </w:r>
      <w:r w:rsidR="00423444">
        <w:rPr>
          <w:rFonts w:ascii="Minion Pro" w:hAnsi="Minion Pro" w:cs="Guttman-Soncino"/>
        </w:rPr>
        <w:t>1st and</w:t>
      </w:r>
      <w:r w:rsidR="00322A2A">
        <w:rPr>
          <w:rFonts w:ascii="Minion Pro" w:hAnsi="Minion Pro" w:cs="Guttman-Soncino"/>
        </w:rPr>
        <w:t xml:space="preserve"> </w:t>
      </w:r>
      <w:r>
        <w:rPr>
          <w:rFonts w:ascii="Minion Pro" w:hAnsi="Minion Pro" w:cs="Guttman-Soncino"/>
        </w:rPr>
        <w:t xml:space="preserve">3rd declension adjectives </w:t>
      </w:r>
      <w:r w:rsidR="00322A2A">
        <w:rPr>
          <w:rFonts w:ascii="Minion Pro" w:hAnsi="Minion Pro" w:cs="Guttman-Soncino"/>
        </w:rPr>
        <w:t>genitive plural</w:t>
      </w:r>
      <w:r>
        <w:rPr>
          <w:rFonts w:ascii="Minion Pro" w:hAnsi="Minion Pro" w:cs="Guttman-Soncino"/>
        </w:rPr>
        <w:t>.</w:t>
      </w:r>
    </w:p>
    <w:p w14:paraId="27A6439E" w14:textId="77777777" w:rsidR="00761FB7" w:rsidRDefault="00761FB7" w:rsidP="00761FB7">
      <w:pPr>
        <w:shd w:val="clear" w:color="auto" w:fill="FFFFFF"/>
        <w:tabs>
          <w:tab w:val="left" w:pos="993"/>
          <w:tab w:val="left" w:pos="1276"/>
        </w:tabs>
        <w:autoSpaceDE w:val="0"/>
        <w:autoSpaceDN w:val="0"/>
        <w:bidi w:val="0"/>
        <w:adjustRightInd w:val="0"/>
        <w:ind w:left="142"/>
        <w:jc w:val="both"/>
        <w:rPr>
          <w:rFonts w:ascii="Minion Pro" w:hAnsi="Minion Pro" w:cs="Guttman-Soncino"/>
          <w:i/>
          <w:iCs/>
        </w:rPr>
        <w:sectPr w:rsidR="00761FB7" w:rsidSect="003E336B">
          <w:type w:val="continuous"/>
          <w:pgSz w:w="11906" w:h="16838"/>
          <w:pgMar w:top="1134" w:right="1134" w:bottom="1134" w:left="1134" w:header="709" w:footer="709" w:gutter="0"/>
          <w:cols w:space="708"/>
          <w:bidi/>
          <w:rtlGutter/>
          <w:docGrid w:linePitch="360"/>
        </w:sectPr>
      </w:pPr>
    </w:p>
    <w:p w14:paraId="307CD3AD" w14:textId="77777777" w:rsidR="00226CAA" w:rsidRDefault="00226CAA" w:rsidP="00226CAA">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 xml:space="preserve">p, b, pt </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psi</w:t>
      </w:r>
    </w:p>
    <w:p w14:paraId="3FD14E11" w14:textId="77777777" w:rsidR="00226CAA" w:rsidRDefault="00226CAA" w:rsidP="00226CAA">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t, d, ts</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ts</w:t>
      </w:r>
      <w:r w:rsidR="00253646">
        <w:rPr>
          <w:rFonts w:ascii="Minion Pro" w:hAnsi="Minion Pro" w:cs="Guttman-Soncino"/>
          <w:i/>
          <w:iCs/>
        </w:rPr>
        <w:t>i</w:t>
      </w:r>
    </w:p>
    <w:p w14:paraId="5BACC12F" w14:textId="77777777" w:rsidR="00226CAA" w:rsidRDefault="00226CAA" w:rsidP="00226CAA">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c, g, ct</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xi</w:t>
      </w:r>
    </w:p>
    <w:p w14:paraId="0D7C0E34" w14:textId="77777777" w:rsidR="00226CAA" w:rsidRDefault="00226CAA" w:rsidP="00B2601B">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f, th</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s</w:t>
      </w:r>
      <w:r w:rsidR="00CB5417">
        <w:rPr>
          <w:rFonts w:ascii="Minion Pro" w:hAnsi="Minion Pro" w:cs="Guttman-Soncino"/>
          <w:i/>
          <w:iCs/>
        </w:rPr>
        <w:t>s</w:t>
      </w:r>
      <w:r>
        <w:rPr>
          <w:rFonts w:ascii="Minion Pro" w:hAnsi="Minion Pro" w:cs="Guttman-Soncino"/>
          <w:i/>
          <w:iCs/>
        </w:rPr>
        <w:t>i</w:t>
      </w:r>
    </w:p>
    <w:p w14:paraId="6B39AA78" w14:textId="77777777" w:rsidR="00226CAA" w:rsidRDefault="00226CAA" w:rsidP="00226CAA">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s, z, sh</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ssi</w:t>
      </w:r>
    </w:p>
    <w:p w14:paraId="1E4DA5AC" w14:textId="77777777" w:rsidR="00226CAA" w:rsidRDefault="00226CAA" w:rsidP="00226CAA">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ch</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x</w:t>
      </w:r>
      <w:r w:rsidR="00F66CA3">
        <w:rPr>
          <w:rFonts w:ascii="Minion Pro" w:hAnsi="Minion Pro" w:cs="Guttman-Soncino"/>
          <w:i/>
          <w:iCs/>
        </w:rPr>
        <w:t>i</w:t>
      </w:r>
    </w:p>
    <w:p w14:paraId="23D97680" w14:textId="77777777" w:rsidR="00226CAA" w:rsidRDefault="00226CAA" w:rsidP="00226CAA">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m</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mps</w:t>
      </w:r>
      <w:r w:rsidR="00F66CA3">
        <w:rPr>
          <w:rFonts w:ascii="Minion Pro" w:hAnsi="Minion Pro" w:cs="Guttman-Soncino"/>
          <w:i/>
          <w:iCs/>
        </w:rPr>
        <w:t>i</w:t>
      </w:r>
    </w:p>
    <w:p w14:paraId="68A3DD1F" w14:textId="77777777" w:rsidR="00226CAA" w:rsidRDefault="00226CAA" w:rsidP="00F66CA3">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n</w:t>
      </w:r>
      <w:r w:rsidR="00F66CA3">
        <w:rPr>
          <w:rFonts w:ascii="Minion Pro" w:hAnsi="Minion Pro" w:cs="Guttman-Soncino"/>
        </w:rPr>
        <w:t xml:space="preserve">, </w:t>
      </w:r>
      <w:r w:rsidR="00F66CA3" w:rsidRPr="00F66CA3">
        <w:rPr>
          <w:rFonts w:ascii="Minion Pro" w:hAnsi="Minion Pro" w:cs="Guttman-Soncino"/>
          <w:i/>
          <w:iCs/>
        </w:rPr>
        <w:t>r</w:t>
      </w:r>
      <w:r>
        <w:rPr>
          <w:rFonts w:ascii="Minion Pro" w:hAnsi="Minion Pro" w:cs="Guttman-Soncino"/>
        </w:rPr>
        <w:tab/>
      </w:r>
      <w:r w:rsidRPr="00764071">
        <w:rPr>
          <w:rFonts w:ascii="Minion Pro" w:hAnsi="Minion Pro" w:cs="Guttman-Soncino"/>
        </w:rPr>
        <w:t></w:t>
      </w:r>
      <w:r>
        <w:rPr>
          <w:rFonts w:ascii="Minion Pro" w:hAnsi="Minion Pro" w:cs="Guttman-Soncino"/>
        </w:rPr>
        <w:tab/>
      </w:r>
      <w:r w:rsidR="00F66CA3" w:rsidRPr="00F66CA3">
        <w:rPr>
          <w:rFonts w:ascii="Minion Pro" w:hAnsi="Minion Pro" w:cs="Guttman-Soncino"/>
          <w:b/>
          <w:bCs/>
          <w:i/>
          <w:iCs/>
        </w:rPr>
        <w:t>r</w:t>
      </w:r>
      <w:r w:rsidR="00F66CA3">
        <w:rPr>
          <w:rFonts w:ascii="Minion Pro" w:hAnsi="Minion Pro" w:cs="Guttman-Soncino"/>
          <w:i/>
          <w:iCs/>
        </w:rPr>
        <w:t>i</w:t>
      </w:r>
    </w:p>
    <w:p w14:paraId="7166D92F" w14:textId="77777777" w:rsidR="00226CAA" w:rsidRDefault="00226CAA" w:rsidP="00226CAA">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l</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ls</w:t>
      </w:r>
      <w:r w:rsidR="0032325C">
        <w:rPr>
          <w:rFonts w:ascii="Minion Pro" w:hAnsi="Minion Pro" w:cs="Guttman-Soncino"/>
          <w:i/>
          <w:iCs/>
        </w:rPr>
        <w:t>i</w:t>
      </w:r>
    </w:p>
    <w:p w14:paraId="11A6C1A2" w14:textId="77777777" w:rsidR="00226CAA" w:rsidRDefault="00226CAA" w:rsidP="001C374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w</w:t>
      </w:r>
      <w:r w:rsidR="00DA67E9">
        <w:rPr>
          <w:rFonts w:ascii="Minion Pro" w:hAnsi="Minion Pro" w:cs="Guttman-Soncino"/>
          <w:i/>
          <w:iCs/>
        </w:rPr>
        <w:t>, v</w:t>
      </w:r>
      <w:r>
        <w:rPr>
          <w:rFonts w:ascii="Minion Pro" w:hAnsi="Minion Pro" w:cs="Guttman-Soncino"/>
        </w:rPr>
        <w:tab/>
      </w:r>
      <w:r w:rsidRPr="00764071">
        <w:rPr>
          <w:rFonts w:ascii="Minion Pro" w:hAnsi="Minion Pro" w:cs="Guttman-Soncino"/>
        </w:rPr>
        <w:t></w:t>
      </w:r>
      <w:r>
        <w:rPr>
          <w:rFonts w:ascii="Minion Pro" w:hAnsi="Minion Pro" w:cs="Guttman-Soncino"/>
        </w:rPr>
        <w:tab/>
      </w:r>
      <w:r w:rsidR="001C3749">
        <w:rPr>
          <w:rFonts w:ascii="Minion Pro" w:hAnsi="Minion Pro" w:cs="Guttman-Soncino"/>
          <w:i/>
          <w:iCs/>
        </w:rPr>
        <w:t>-u</w:t>
      </w:r>
      <w:r>
        <w:rPr>
          <w:rFonts w:ascii="Minion Pro" w:hAnsi="Minion Pro" w:cs="Guttman-Soncino"/>
          <w:i/>
          <w:iCs/>
        </w:rPr>
        <w:t>s</w:t>
      </w:r>
      <w:r w:rsidR="003864CA">
        <w:rPr>
          <w:rFonts w:ascii="Minion Pro" w:hAnsi="Minion Pro" w:cs="Guttman-Soncino"/>
          <w:i/>
          <w:iCs/>
        </w:rPr>
        <w:t>i</w:t>
      </w:r>
    </w:p>
    <w:p w14:paraId="455F2A82" w14:textId="77777777" w:rsidR="00226CAA" w:rsidRDefault="00226CAA" w:rsidP="001C374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y</w:t>
      </w:r>
      <w:r w:rsidR="008E3C84">
        <w:rPr>
          <w:rFonts w:ascii="Minion Pro" w:hAnsi="Minion Pro" w:cs="Guttman-Soncino"/>
        </w:rPr>
        <w:t>-</w:t>
      </w:r>
      <w:r>
        <w:rPr>
          <w:rFonts w:ascii="Minion Pro" w:hAnsi="Minion Pro" w:cs="Guttman-Soncino"/>
        </w:rPr>
        <w:tab/>
      </w:r>
      <w:r w:rsidRPr="00764071">
        <w:rPr>
          <w:rFonts w:ascii="Minion Pro" w:hAnsi="Minion Pro" w:cs="Guttman-Soncino"/>
        </w:rPr>
        <w:t></w:t>
      </w:r>
      <w:r>
        <w:rPr>
          <w:rFonts w:ascii="Minion Pro" w:hAnsi="Minion Pro" w:cs="Guttman-Soncino"/>
        </w:rPr>
        <w:tab/>
      </w:r>
      <w:r w:rsidR="008E3C84">
        <w:rPr>
          <w:rFonts w:ascii="Minion Pro" w:hAnsi="Minion Pro" w:cs="Guttman-Soncino"/>
        </w:rPr>
        <w:t>-</w:t>
      </w:r>
      <w:r w:rsidR="001C3749">
        <w:rPr>
          <w:rFonts w:ascii="Minion Pro" w:hAnsi="Minion Pro" w:cs="Guttman-Soncino"/>
          <w:i/>
          <w:iCs/>
        </w:rPr>
        <w:t>i</w:t>
      </w:r>
      <w:r>
        <w:rPr>
          <w:rFonts w:ascii="Minion Pro" w:hAnsi="Minion Pro" w:cs="Guttman-Soncino"/>
          <w:i/>
          <w:iCs/>
        </w:rPr>
        <w:t>s</w:t>
      </w:r>
      <w:r w:rsidR="003864CA">
        <w:rPr>
          <w:rFonts w:ascii="Minion Pro" w:hAnsi="Minion Pro" w:cs="Guttman-Soncino"/>
          <w:i/>
          <w:iCs/>
        </w:rPr>
        <w:t>i</w:t>
      </w:r>
    </w:p>
    <w:p w14:paraId="6EEEA214" w14:textId="77777777" w:rsidR="00226CAA" w:rsidRDefault="00226CAA" w:rsidP="00226CAA">
      <w:pPr>
        <w:shd w:val="clear" w:color="auto" w:fill="FFFFFF"/>
        <w:bidi w:val="0"/>
        <w:spacing w:before="120" w:line="276" w:lineRule="auto"/>
        <w:jc w:val="both"/>
        <w:rPr>
          <w:rFonts w:ascii="Cambria" w:hAnsi="Cambria" w:cs="Guttman-Soncino"/>
        </w:rPr>
        <w:sectPr w:rsidR="00226CAA" w:rsidSect="008210C4">
          <w:type w:val="continuous"/>
          <w:pgSz w:w="11906" w:h="16838"/>
          <w:pgMar w:top="1134" w:right="1134" w:bottom="1134" w:left="1134" w:header="709" w:footer="709" w:gutter="0"/>
          <w:cols w:num="4" w:sep="1" w:space="567"/>
          <w:rtlGutter/>
          <w:docGrid w:linePitch="360"/>
        </w:sectPr>
      </w:pPr>
    </w:p>
    <w:p w14:paraId="53CCC5D6" w14:textId="77777777" w:rsidR="00761FB7" w:rsidRPr="00543ABD" w:rsidRDefault="00761FB7" w:rsidP="00894936">
      <w:pPr>
        <w:shd w:val="clear" w:color="auto" w:fill="FFFFFF"/>
        <w:bidi w:val="0"/>
        <w:spacing w:before="120"/>
        <w:jc w:val="both"/>
        <w:rPr>
          <w:rFonts w:ascii="Cambria" w:hAnsi="Cambria" w:cs="Guttman-Soncino"/>
        </w:rPr>
      </w:pPr>
      <w:r w:rsidRPr="00791F61">
        <w:rPr>
          <w:rFonts w:ascii="Minion Pro" w:hAnsi="Minion Pro" w:cs="Guttman-Soncino"/>
        </w:rPr>
        <w:t>{</w:t>
      </w:r>
      <w:r w:rsidRPr="00791F61">
        <w:rPr>
          <w:rFonts w:ascii="Minion Pro" w:hAnsi="Minion Pro" w:cs="Guttman-Soncino"/>
          <w:i/>
          <w:iCs/>
        </w:rPr>
        <w:t>m/n, r</w:t>
      </w:r>
      <w:r w:rsidRPr="00791F61">
        <w:rPr>
          <w:rFonts w:ascii="Minion Pro" w:hAnsi="Minion Pro" w:cs="Guttman-Soncino"/>
        </w:rPr>
        <w:t xml:space="preserve"> or </w:t>
      </w:r>
      <w:r w:rsidRPr="00791F61">
        <w:rPr>
          <w:rFonts w:ascii="Minion Pro" w:hAnsi="Minion Pro" w:cs="Guttman-Soncino"/>
          <w:i/>
          <w:iCs/>
        </w:rPr>
        <w:t>l</w:t>
      </w:r>
      <w:r w:rsidRPr="00791F61">
        <w:rPr>
          <w:rFonts w:ascii="Minion Pro" w:hAnsi="Minion Pro" w:cs="Guttman-Soncino"/>
        </w:rPr>
        <w:t>}</w:t>
      </w:r>
      <w:r>
        <w:rPr>
          <w:rFonts w:ascii="Minion Pro" w:hAnsi="Minion Pro" w:cs="Guttman-Soncino"/>
        </w:rPr>
        <w:t xml:space="preserve"> + any of the above obstruents blend the same</w:t>
      </w:r>
      <w:r w:rsidR="00657A30">
        <w:rPr>
          <w:rFonts w:ascii="Minion Pro" w:hAnsi="Minion Pro" w:cs="Guttman-Soncino"/>
        </w:rPr>
        <w:t xml:space="preserve">, except simplifying </w:t>
      </w:r>
      <w:r w:rsidR="00657A30">
        <w:rPr>
          <w:rFonts w:ascii="Minion Pro" w:hAnsi="Minion Pro" w:cs="Guttman-Soncino"/>
          <w:i/>
          <w:iCs/>
        </w:rPr>
        <w:t>ss</w:t>
      </w:r>
      <w:r w:rsidR="00657A30">
        <w:rPr>
          <w:rFonts w:ascii="Minion Pro" w:hAnsi="Minion Pro" w:cs="Guttman-Soncino"/>
        </w:rPr>
        <w:t xml:space="preserve"> to </w:t>
      </w:r>
      <w:r w:rsidR="00657A30">
        <w:rPr>
          <w:rFonts w:ascii="Minion Pro" w:hAnsi="Minion Pro" w:cs="Guttman-Soncino"/>
          <w:i/>
          <w:iCs/>
        </w:rPr>
        <w:t>s</w:t>
      </w:r>
      <w:r>
        <w:rPr>
          <w:rFonts w:ascii="Minion Pro" w:hAnsi="Minion Pro" w:cs="Guttman-Soncino"/>
        </w:rPr>
        <w:t xml:space="preserve">. Any other final cluster will suffix </w:t>
      </w:r>
      <w:r w:rsidR="00894936">
        <w:rPr>
          <w:rFonts w:ascii="Minion Pro" w:hAnsi="Minion Pro" w:cs="Guttman-Soncino"/>
          <w:i/>
          <w:iCs/>
        </w:rPr>
        <w:t>-</w:t>
      </w:r>
      <w:r w:rsidR="00F43365">
        <w:rPr>
          <w:rFonts w:ascii="Minion Pro" w:hAnsi="Minion Pro" w:cs="Guttman-Soncino"/>
          <w:i/>
          <w:iCs/>
        </w:rPr>
        <w:t>é</w:t>
      </w:r>
      <w:r>
        <w:rPr>
          <w:rFonts w:ascii="Minion Pro" w:hAnsi="Minion Pro" w:cs="Guttman-Soncino"/>
          <w:i/>
          <w:iCs/>
        </w:rPr>
        <w:t>s</w:t>
      </w:r>
      <w:r w:rsidR="00F43365">
        <w:rPr>
          <w:rFonts w:ascii="Minion Pro" w:hAnsi="Minion Pro" w:cs="Guttman-Soncino"/>
          <w:i/>
          <w:iCs/>
        </w:rPr>
        <w:t>i.</w:t>
      </w:r>
    </w:p>
    <w:p w14:paraId="71CE8439" w14:textId="77777777" w:rsidR="00151914" w:rsidRDefault="00151914" w:rsidP="002A2729">
      <w:pPr>
        <w:shd w:val="clear" w:color="auto" w:fill="FFFFFF"/>
        <w:bidi w:val="0"/>
        <w:spacing w:before="240" w:after="120" w:line="276" w:lineRule="auto"/>
        <w:ind w:firstLine="426"/>
        <w:jc w:val="both"/>
        <w:rPr>
          <w:rFonts w:ascii="Cambria" w:hAnsi="Cambria" w:cs="Guttman-Soncino"/>
        </w:rPr>
      </w:pPr>
      <w:r>
        <w:rPr>
          <w:rFonts w:ascii="Minion Pro" w:hAnsi="Minion Pro" w:cs="Guttman-Soncino"/>
        </w:rPr>
        <w:lastRenderedPageBreak/>
        <w:t xml:space="preserve">Ending in </w:t>
      </w:r>
      <w:r w:rsidRPr="00EA3F43">
        <w:rPr>
          <w:rFonts w:ascii="Minion Pro" w:hAnsi="Minion Pro" w:cs="Guttman-Soncino"/>
          <w:b/>
          <w:bCs/>
          <w:i/>
          <w:iCs/>
        </w:rPr>
        <w:t>-</w:t>
      </w:r>
      <w:r>
        <w:rPr>
          <w:rFonts w:ascii="Minion Pro" w:hAnsi="Minion Pro" w:cs="Guttman-Soncino"/>
          <w:b/>
          <w:bCs/>
          <w:i/>
          <w:iCs/>
        </w:rPr>
        <w:t>me</w:t>
      </w:r>
      <w:r>
        <w:rPr>
          <w:rFonts w:ascii="Minion Pro" w:hAnsi="Minion Pro" w:cs="Guttman-Soncino"/>
        </w:rPr>
        <w:t xml:space="preserve">: occurring as </w:t>
      </w:r>
      <w:r w:rsidR="002248E5">
        <w:rPr>
          <w:rFonts w:ascii="Minion Pro" w:hAnsi="Minion Pro" w:cs="Guttman-Soncino"/>
        </w:rPr>
        <w:t>3rd</w:t>
      </w:r>
      <w:r w:rsidR="006D4F92">
        <w:rPr>
          <w:rFonts w:ascii="Minion Pro" w:hAnsi="Minion Pro" w:cs="Guttman-Soncino"/>
        </w:rPr>
        <w:t>, 4th and 5th</w:t>
      </w:r>
      <w:r>
        <w:rPr>
          <w:rFonts w:ascii="Minion Pro" w:hAnsi="Minion Pro" w:cs="Guttman-Soncino"/>
        </w:rPr>
        <w:t xml:space="preserve"> declension </w:t>
      </w:r>
      <w:r w:rsidR="006D4F92">
        <w:rPr>
          <w:rFonts w:ascii="Minion Pro" w:hAnsi="Minion Pro" w:cs="Guttman-Soncino"/>
        </w:rPr>
        <w:t>instrumental</w:t>
      </w:r>
      <w:r>
        <w:rPr>
          <w:rFonts w:ascii="Minion Pro" w:hAnsi="Minion Pro" w:cs="Guttman-Soncino"/>
        </w:rPr>
        <w:t xml:space="preserve"> plural, as well as</w:t>
      </w:r>
      <w:r w:rsidR="006D4F92">
        <w:rPr>
          <w:rFonts w:ascii="Minion Pro" w:hAnsi="Minion Pro" w:cs="Guttman-Soncino"/>
        </w:rPr>
        <w:t xml:space="preserve"> the</w:t>
      </w:r>
      <w:r>
        <w:rPr>
          <w:rFonts w:ascii="Minion Pro" w:hAnsi="Minion Pro" w:cs="Guttman-Soncino"/>
        </w:rPr>
        <w:t xml:space="preserve"> 1st and 3rd declension adjectives </w:t>
      </w:r>
      <w:r w:rsidR="006D4F92">
        <w:rPr>
          <w:rFonts w:ascii="Minion Pro" w:hAnsi="Minion Pro" w:cs="Guttman-Soncino"/>
        </w:rPr>
        <w:t xml:space="preserve">instrumental </w:t>
      </w:r>
      <w:r>
        <w:rPr>
          <w:rFonts w:ascii="Minion Pro" w:hAnsi="Minion Pro" w:cs="Guttman-Soncino"/>
        </w:rPr>
        <w:t>plural</w:t>
      </w:r>
      <w:r w:rsidR="002A2729">
        <w:rPr>
          <w:rFonts w:ascii="Minion Pro" w:hAnsi="Minion Pro" w:cs="Guttman-Soncino"/>
        </w:rPr>
        <w:t>, and the 1st person plural imperative for athematic verbs</w:t>
      </w:r>
      <w:r>
        <w:rPr>
          <w:rFonts w:ascii="Minion Pro" w:hAnsi="Minion Pro" w:cs="Guttman-Soncino"/>
        </w:rPr>
        <w:t>.</w:t>
      </w:r>
    </w:p>
    <w:p w14:paraId="1AB3649D" w14:textId="77777777" w:rsidR="00151914" w:rsidRDefault="00151914" w:rsidP="00151914">
      <w:pPr>
        <w:shd w:val="clear" w:color="auto" w:fill="FFFFFF"/>
        <w:tabs>
          <w:tab w:val="left" w:pos="993"/>
          <w:tab w:val="left" w:pos="1276"/>
        </w:tabs>
        <w:autoSpaceDE w:val="0"/>
        <w:autoSpaceDN w:val="0"/>
        <w:bidi w:val="0"/>
        <w:adjustRightInd w:val="0"/>
        <w:ind w:left="142"/>
        <w:jc w:val="both"/>
        <w:rPr>
          <w:rFonts w:ascii="Minion Pro" w:hAnsi="Minion Pro" w:cs="Guttman-Soncino"/>
          <w:i/>
          <w:iCs/>
        </w:rPr>
        <w:sectPr w:rsidR="00151914" w:rsidSect="003E336B">
          <w:type w:val="continuous"/>
          <w:pgSz w:w="11906" w:h="16838"/>
          <w:pgMar w:top="1134" w:right="1134" w:bottom="1134" w:left="1134" w:header="709" w:footer="709" w:gutter="0"/>
          <w:cols w:space="708"/>
          <w:bidi/>
          <w:rtlGutter/>
          <w:docGrid w:linePitch="360"/>
        </w:sectPr>
      </w:pPr>
    </w:p>
    <w:p w14:paraId="6F278FB5" w14:textId="77777777" w:rsidR="00151914" w:rsidRDefault="00151914" w:rsidP="0086269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p, b</w:t>
      </w:r>
      <w:r w:rsidR="00862699">
        <w:rPr>
          <w:rFonts w:ascii="Minion Pro" w:hAnsi="Minion Pro" w:cs="Guttman-Soncino"/>
          <w:i/>
          <w:iCs/>
        </w:rPr>
        <w:t>, f</w:t>
      </w:r>
      <w:r>
        <w:rPr>
          <w:rFonts w:ascii="Minion Pro" w:hAnsi="Minion Pro" w:cs="Guttman-Soncino"/>
          <w:i/>
          <w:iCs/>
        </w:rPr>
        <w:tab/>
      </w:r>
      <w:r w:rsidRPr="00764071">
        <w:rPr>
          <w:rFonts w:ascii="Minion Pro" w:hAnsi="Minion Pro" w:cs="Guttman-Soncino"/>
        </w:rPr>
        <w:t></w:t>
      </w:r>
      <w:r>
        <w:rPr>
          <w:rFonts w:ascii="Minion Pro" w:hAnsi="Minion Pro" w:cs="Guttman-Soncino"/>
        </w:rPr>
        <w:tab/>
      </w:r>
      <w:r w:rsidR="00862699">
        <w:rPr>
          <w:rFonts w:ascii="Minion Pro" w:hAnsi="Minion Pro" w:cs="Guttman-Soncino"/>
          <w:i/>
          <w:iCs/>
        </w:rPr>
        <w:t>mme</w:t>
      </w:r>
    </w:p>
    <w:p w14:paraId="5BC10731" w14:textId="77777777" w:rsidR="00151914" w:rsidRDefault="00151914" w:rsidP="0086269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t, d</w:t>
      </w:r>
      <w:r>
        <w:rPr>
          <w:rFonts w:ascii="Minion Pro" w:hAnsi="Minion Pro" w:cs="Guttman-Soncino"/>
          <w:i/>
          <w:iCs/>
        </w:rPr>
        <w:tab/>
      </w:r>
      <w:r w:rsidRPr="00764071">
        <w:rPr>
          <w:rFonts w:ascii="Minion Pro" w:hAnsi="Minion Pro" w:cs="Guttman-Soncino"/>
        </w:rPr>
        <w:t></w:t>
      </w:r>
      <w:r>
        <w:rPr>
          <w:rFonts w:ascii="Minion Pro" w:hAnsi="Minion Pro" w:cs="Guttman-Soncino"/>
        </w:rPr>
        <w:tab/>
      </w:r>
      <w:r w:rsidR="00862699">
        <w:rPr>
          <w:rFonts w:ascii="Minion Pro" w:hAnsi="Minion Pro" w:cs="Guttman-Soncino"/>
          <w:i/>
          <w:iCs/>
        </w:rPr>
        <w:t>dme</w:t>
      </w:r>
    </w:p>
    <w:p w14:paraId="173DC722" w14:textId="77777777" w:rsidR="00862699" w:rsidRDefault="00862699" w:rsidP="0086269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ts</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tsme</w:t>
      </w:r>
    </w:p>
    <w:p w14:paraId="380D1F25" w14:textId="77777777" w:rsidR="00151914" w:rsidRDefault="00151914" w:rsidP="0086269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c</w:t>
      </w:r>
      <w:r w:rsidR="00862699">
        <w:rPr>
          <w:rFonts w:ascii="Minion Pro" w:hAnsi="Minion Pro" w:cs="Guttman-Soncino"/>
          <w:i/>
          <w:iCs/>
        </w:rPr>
        <w:t>, g</w:t>
      </w:r>
      <w:r>
        <w:rPr>
          <w:rFonts w:ascii="Minion Pro" w:hAnsi="Minion Pro" w:cs="Guttman-Soncino"/>
          <w:i/>
          <w:iCs/>
        </w:rPr>
        <w:tab/>
      </w:r>
      <w:r w:rsidRPr="00764071">
        <w:rPr>
          <w:rFonts w:ascii="Minion Pro" w:hAnsi="Minion Pro" w:cs="Guttman-Soncino"/>
        </w:rPr>
        <w:t></w:t>
      </w:r>
      <w:r>
        <w:rPr>
          <w:rFonts w:ascii="Minion Pro" w:hAnsi="Minion Pro" w:cs="Guttman-Soncino"/>
        </w:rPr>
        <w:tab/>
      </w:r>
      <w:r w:rsidR="00862699">
        <w:rPr>
          <w:rFonts w:ascii="Minion Pro" w:hAnsi="Minion Pro" w:cs="Guttman-Soncino"/>
          <w:i/>
          <w:iCs/>
        </w:rPr>
        <w:t>gme</w:t>
      </w:r>
    </w:p>
    <w:p w14:paraId="6A70A654" w14:textId="77777777" w:rsidR="00151914" w:rsidRDefault="00862699" w:rsidP="0086269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th</w:t>
      </w:r>
      <w:r w:rsidR="00151914">
        <w:rPr>
          <w:rFonts w:ascii="Minion Pro" w:hAnsi="Minion Pro" w:cs="Guttman-Soncino"/>
          <w:i/>
          <w:iCs/>
        </w:rPr>
        <w:tab/>
      </w:r>
      <w:r w:rsidR="00151914" w:rsidRPr="00764071">
        <w:rPr>
          <w:rFonts w:ascii="Minion Pro" w:hAnsi="Minion Pro" w:cs="Guttman-Soncino"/>
        </w:rPr>
        <w:t></w:t>
      </w:r>
      <w:r w:rsidR="00151914">
        <w:rPr>
          <w:rFonts w:ascii="Minion Pro" w:hAnsi="Minion Pro" w:cs="Guttman-Soncino"/>
        </w:rPr>
        <w:tab/>
      </w:r>
      <w:r>
        <w:rPr>
          <w:rFonts w:ascii="Minion Pro" w:hAnsi="Minion Pro" w:cs="Guttman-Soncino"/>
          <w:i/>
          <w:iCs/>
        </w:rPr>
        <w:t>dhme</w:t>
      </w:r>
    </w:p>
    <w:p w14:paraId="7EA9E730" w14:textId="77777777" w:rsidR="00151914" w:rsidRDefault="00151914" w:rsidP="0086269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s, z</w:t>
      </w:r>
      <w:r>
        <w:rPr>
          <w:rFonts w:ascii="Minion Pro" w:hAnsi="Minion Pro" w:cs="Guttman-Soncino"/>
        </w:rPr>
        <w:tab/>
      </w:r>
      <w:r w:rsidRPr="00764071">
        <w:rPr>
          <w:rFonts w:ascii="Minion Pro" w:hAnsi="Minion Pro" w:cs="Guttman-Soncino"/>
        </w:rPr>
        <w:t></w:t>
      </w:r>
      <w:r>
        <w:rPr>
          <w:rFonts w:ascii="Minion Pro" w:hAnsi="Minion Pro" w:cs="Guttman-Soncino"/>
        </w:rPr>
        <w:tab/>
      </w:r>
      <w:r w:rsidR="00862699">
        <w:rPr>
          <w:rFonts w:ascii="Minion Pro" w:hAnsi="Minion Pro" w:cs="Guttman-Soncino"/>
          <w:i/>
          <w:iCs/>
        </w:rPr>
        <w:t>zme</w:t>
      </w:r>
    </w:p>
    <w:p w14:paraId="5717143F" w14:textId="77777777" w:rsidR="00862699" w:rsidRDefault="00862699" w:rsidP="0086269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sh</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shme</w:t>
      </w:r>
    </w:p>
    <w:p w14:paraId="2B709FD0" w14:textId="77777777" w:rsidR="00151914" w:rsidRDefault="00151914" w:rsidP="0032325C">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ch</w:t>
      </w:r>
      <w:r>
        <w:rPr>
          <w:rFonts w:ascii="Minion Pro" w:hAnsi="Minion Pro" w:cs="Guttman-Soncino"/>
        </w:rPr>
        <w:tab/>
      </w:r>
      <w:r w:rsidRPr="00764071">
        <w:rPr>
          <w:rFonts w:ascii="Minion Pro" w:hAnsi="Minion Pro" w:cs="Guttman-Soncino"/>
        </w:rPr>
        <w:t></w:t>
      </w:r>
      <w:r>
        <w:rPr>
          <w:rFonts w:ascii="Minion Pro" w:hAnsi="Minion Pro" w:cs="Guttman-Soncino"/>
        </w:rPr>
        <w:tab/>
      </w:r>
      <w:r w:rsidR="0032325C">
        <w:rPr>
          <w:rFonts w:ascii="Minion Pro" w:hAnsi="Minion Pro" w:cs="Guttman-Soncino"/>
          <w:i/>
          <w:iCs/>
        </w:rPr>
        <w:t>ch</w:t>
      </w:r>
      <w:r w:rsidR="00862699">
        <w:rPr>
          <w:rFonts w:ascii="Minion Pro" w:hAnsi="Minion Pro" w:cs="Guttman-Soncino"/>
          <w:i/>
          <w:iCs/>
        </w:rPr>
        <w:t>me</w:t>
      </w:r>
    </w:p>
    <w:p w14:paraId="1AAFA9C2" w14:textId="77777777" w:rsidR="00151914" w:rsidRDefault="00151914" w:rsidP="0086269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m</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m</w:t>
      </w:r>
      <w:r w:rsidR="00862699">
        <w:rPr>
          <w:rFonts w:ascii="Minion Pro" w:hAnsi="Minion Pro" w:cs="Guttman-Soncino"/>
          <w:i/>
          <w:iCs/>
        </w:rPr>
        <w:t>me</w:t>
      </w:r>
    </w:p>
    <w:p w14:paraId="60103DFC" w14:textId="77777777" w:rsidR="00151914" w:rsidRDefault="00151914" w:rsidP="0086269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n</w:t>
      </w:r>
      <w:r>
        <w:rPr>
          <w:rFonts w:ascii="Minion Pro" w:hAnsi="Minion Pro" w:cs="Guttman-Soncino"/>
        </w:rPr>
        <w:tab/>
      </w:r>
      <w:r w:rsidRPr="00764071">
        <w:rPr>
          <w:rFonts w:ascii="Minion Pro" w:hAnsi="Minion Pro" w:cs="Guttman-Soncino"/>
        </w:rPr>
        <w:t></w:t>
      </w:r>
      <w:r>
        <w:rPr>
          <w:rFonts w:ascii="Minion Pro" w:hAnsi="Minion Pro" w:cs="Guttman-Soncino"/>
        </w:rPr>
        <w:tab/>
      </w:r>
      <w:r w:rsidR="00862699">
        <w:rPr>
          <w:rFonts w:ascii="Minion Pro" w:hAnsi="Minion Pro" w:cs="Guttman-Soncino"/>
          <w:i/>
          <w:iCs/>
        </w:rPr>
        <w:t>nme</w:t>
      </w:r>
    </w:p>
    <w:p w14:paraId="6A26C376" w14:textId="77777777" w:rsidR="00151914" w:rsidRDefault="00862699" w:rsidP="0086269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r</w:t>
      </w:r>
      <w:r w:rsidR="00151914">
        <w:rPr>
          <w:rFonts w:ascii="Minion Pro" w:hAnsi="Minion Pro" w:cs="Guttman-Soncino"/>
        </w:rPr>
        <w:tab/>
      </w:r>
      <w:r w:rsidR="00151914" w:rsidRPr="00764071">
        <w:rPr>
          <w:rFonts w:ascii="Minion Pro" w:hAnsi="Minion Pro" w:cs="Guttman-Soncino"/>
        </w:rPr>
        <w:t></w:t>
      </w:r>
      <w:r w:rsidR="00151914">
        <w:rPr>
          <w:rFonts w:ascii="Minion Pro" w:hAnsi="Minion Pro" w:cs="Guttman-Soncino"/>
        </w:rPr>
        <w:tab/>
      </w:r>
      <w:r>
        <w:rPr>
          <w:rFonts w:ascii="Minion Pro" w:hAnsi="Minion Pro" w:cs="Guttman-Soncino"/>
          <w:i/>
          <w:iCs/>
        </w:rPr>
        <w:t>rme</w:t>
      </w:r>
    </w:p>
    <w:p w14:paraId="6C257AAE" w14:textId="77777777" w:rsidR="00862699" w:rsidRDefault="00862699" w:rsidP="0086269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l</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lme</w:t>
      </w:r>
    </w:p>
    <w:p w14:paraId="74E045DE" w14:textId="77777777" w:rsidR="00151914" w:rsidRDefault="00151914" w:rsidP="0086269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w</w:t>
      </w:r>
      <w:r w:rsidR="00FE2166">
        <w:rPr>
          <w:rFonts w:ascii="Minion Pro" w:hAnsi="Minion Pro" w:cs="Guttman-Soncino"/>
          <w:i/>
          <w:iCs/>
        </w:rPr>
        <w:t>, v</w:t>
      </w:r>
      <w:r>
        <w:rPr>
          <w:rFonts w:ascii="Minion Pro" w:hAnsi="Minion Pro" w:cs="Guttman-Soncino"/>
        </w:rPr>
        <w:tab/>
      </w:r>
      <w:r w:rsidRPr="00764071">
        <w:rPr>
          <w:rFonts w:ascii="Minion Pro" w:hAnsi="Minion Pro" w:cs="Guttman-Soncino"/>
        </w:rPr>
        <w:t></w:t>
      </w:r>
      <w:r>
        <w:rPr>
          <w:rFonts w:ascii="Minion Pro" w:hAnsi="Minion Pro" w:cs="Guttman-Soncino"/>
        </w:rPr>
        <w:tab/>
      </w:r>
      <w:r w:rsidR="00862699">
        <w:rPr>
          <w:rFonts w:ascii="Minion Pro" w:hAnsi="Minion Pro" w:cs="Guttman-Soncino"/>
          <w:i/>
          <w:iCs/>
        </w:rPr>
        <w:t>me</w:t>
      </w:r>
    </w:p>
    <w:p w14:paraId="5AE53BC6" w14:textId="77777777" w:rsidR="00151914" w:rsidRDefault="00151914" w:rsidP="001C374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y</w:t>
      </w:r>
      <w:r w:rsidR="008E3C84">
        <w:rPr>
          <w:rFonts w:ascii="Minion Pro" w:hAnsi="Minion Pro" w:cs="Guttman-Soncino"/>
        </w:rPr>
        <w:t>-</w:t>
      </w:r>
      <w:r>
        <w:rPr>
          <w:rFonts w:ascii="Minion Pro" w:hAnsi="Minion Pro" w:cs="Guttman-Soncino"/>
        </w:rPr>
        <w:tab/>
      </w:r>
      <w:r w:rsidRPr="00764071">
        <w:rPr>
          <w:rFonts w:ascii="Minion Pro" w:hAnsi="Minion Pro" w:cs="Guttman-Soncino"/>
        </w:rPr>
        <w:t></w:t>
      </w:r>
      <w:r>
        <w:rPr>
          <w:rFonts w:ascii="Minion Pro" w:hAnsi="Minion Pro" w:cs="Guttman-Soncino"/>
        </w:rPr>
        <w:tab/>
      </w:r>
      <w:r w:rsidR="008E3C84">
        <w:rPr>
          <w:rFonts w:ascii="Minion Pro" w:hAnsi="Minion Pro" w:cs="Guttman-Soncino"/>
          <w:i/>
          <w:iCs/>
        </w:rPr>
        <w:t>-</w:t>
      </w:r>
      <w:r w:rsidR="001C3749">
        <w:rPr>
          <w:rFonts w:ascii="Minion Pro" w:hAnsi="Minion Pro" w:cs="Guttman-Soncino"/>
          <w:i/>
          <w:iCs/>
        </w:rPr>
        <w:t>i</w:t>
      </w:r>
      <w:r w:rsidR="00862699">
        <w:rPr>
          <w:rFonts w:ascii="Minion Pro" w:hAnsi="Minion Pro" w:cs="Guttman-Soncino"/>
          <w:i/>
          <w:iCs/>
        </w:rPr>
        <w:t>me</w:t>
      </w:r>
    </w:p>
    <w:p w14:paraId="27330AF3" w14:textId="77777777" w:rsidR="00151914" w:rsidRDefault="00151914" w:rsidP="00151914">
      <w:pPr>
        <w:shd w:val="clear" w:color="auto" w:fill="FFFFFF"/>
        <w:bidi w:val="0"/>
        <w:spacing w:before="120" w:line="276" w:lineRule="auto"/>
        <w:jc w:val="both"/>
        <w:rPr>
          <w:rFonts w:ascii="Cambria" w:hAnsi="Cambria" w:cs="Guttman-Soncino"/>
        </w:rPr>
        <w:sectPr w:rsidR="00151914" w:rsidSect="008210C4">
          <w:type w:val="continuous"/>
          <w:pgSz w:w="11906" w:h="16838"/>
          <w:pgMar w:top="1134" w:right="1134" w:bottom="1134" w:left="1134" w:header="709" w:footer="709" w:gutter="0"/>
          <w:cols w:num="4" w:sep="1" w:space="567"/>
          <w:rtlGutter/>
          <w:docGrid w:linePitch="360"/>
        </w:sectPr>
      </w:pPr>
    </w:p>
    <w:p w14:paraId="6C37D4F5" w14:textId="77777777" w:rsidR="00151914" w:rsidRDefault="00151914" w:rsidP="00CC4319">
      <w:pPr>
        <w:shd w:val="clear" w:color="auto" w:fill="FFFFFF"/>
        <w:bidi w:val="0"/>
        <w:spacing w:before="120"/>
        <w:jc w:val="both"/>
        <w:rPr>
          <w:rFonts w:ascii="Cambria" w:hAnsi="Cambria" w:cs="Guttman-Soncino"/>
        </w:rPr>
      </w:pPr>
      <w:r w:rsidRPr="00791F61">
        <w:rPr>
          <w:rFonts w:ascii="Minion Pro" w:hAnsi="Minion Pro" w:cs="Guttman-Soncino"/>
        </w:rPr>
        <w:t>{</w:t>
      </w:r>
      <w:r w:rsidRPr="00791F61">
        <w:rPr>
          <w:rFonts w:ascii="Minion Pro" w:hAnsi="Minion Pro" w:cs="Guttman-Soncino"/>
          <w:i/>
          <w:iCs/>
        </w:rPr>
        <w:t>m/n, r</w:t>
      </w:r>
      <w:r w:rsidRPr="00791F61">
        <w:rPr>
          <w:rFonts w:ascii="Minion Pro" w:hAnsi="Minion Pro" w:cs="Guttman-Soncino"/>
        </w:rPr>
        <w:t xml:space="preserve"> or </w:t>
      </w:r>
      <w:r w:rsidRPr="00791F61">
        <w:rPr>
          <w:rFonts w:ascii="Minion Pro" w:hAnsi="Minion Pro" w:cs="Guttman-Soncino"/>
          <w:i/>
          <w:iCs/>
        </w:rPr>
        <w:t>l</w:t>
      </w:r>
      <w:r w:rsidRPr="00791F61">
        <w:rPr>
          <w:rFonts w:ascii="Minion Pro" w:hAnsi="Minion Pro" w:cs="Guttman-Soncino"/>
        </w:rPr>
        <w:t>}</w:t>
      </w:r>
      <w:r>
        <w:rPr>
          <w:rFonts w:ascii="Minion Pro" w:hAnsi="Minion Pro" w:cs="Guttman-Soncino"/>
        </w:rPr>
        <w:t xml:space="preserve"> + any of the above obstruents blend the same</w:t>
      </w:r>
      <w:r w:rsidR="00A45362">
        <w:rPr>
          <w:rFonts w:ascii="Minion Pro" w:hAnsi="Minion Pro" w:cs="Guttman-Soncino"/>
        </w:rPr>
        <w:t xml:space="preserve">, except simplifying </w:t>
      </w:r>
      <w:r w:rsidR="00A45362">
        <w:rPr>
          <w:rFonts w:ascii="Minion Pro" w:hAnsi="Minion Pro" w:cs="Guttman-Soncino"/>
          <w:i/>
          <w:iCs/>
        </w:rPr>
        <w:t>mm</w:t>
      </w:r>
      <w:r w:rsidR="00A45362">
        <w:rPr>
          <w:rFonts w:ascii="Minion Pro" w:hAnsi="Minion Pro" w:cs="Guttman-Soncino"/>
        </w:rPr>
        <w:t xml:space="preserve"> to </w:t>
      </w:r>
      <w:r w:rsidR="00A45362">
        <w:rPr>
          <w:rFonts w:ascii="Minion Pro" w:hAnsi="Minion Pro" w:cs="Guttman-Soncino"/>
          <w:i/>
          <w:iCs/>
        </w:rPr>
        <w:t>m</w:t>
      </w:r>
      <w:r>
        <w:rPr>
          <w:rFonts w:ascii="Minion Pro" w:hAnsi="Minion Pro" w:cs="Guttman-Soncino"/>
        </w:rPr>
        <w:t xml:space="preserve">. Any other final cluster will suffix </w:t>
      </w:r>
      <w:r w:rsidR="00CC4319">
        <w:rPr>
          <w:rFonts w:ascii="Minion Pro" w:hAnsi="Minion Pro" w:cs="Guttman-Soncino"/>
          <w:i/>
          <w:iCs/>
        </w:rPr>
        <w:t>–a/e</w:t>
      </w:r>
      <w:r w:rsidR="00862699">
        <w:rPr>
          <w:rFonts w:ascii="Minion Pro" w:hAnsi="Minion Pro" w:cs="Guttman-Soncino"/>
          <w:i/>
          <w:iCs/>
        </w:rPr>
        <w:t>me</w:t>
      </w:r>
      <w:r>
        <w:rPr>
          <w:rFonts w:ascii="Minion Pro" w:hAnsi="Minion Pro" w:cs="Guttman-Soncino"/>
          <w:i/>
          <w:iCs/>
        </w:rPr>
        <w:t>.</w:t>
      </w:r>
    </w:p>
    <w:p w14:paraId="34F19C30" w14:textId="77777777" w:rsidR="00A81F58" w:rsidRPr="002E3AD8" w:rsidRDefault="00A81F58" w:rsidP="002E3AD8">
      <w:pPr>
        <w:shd w:val="clear" w:color="auto" w:fill="FFFFFF"/>
        <w:bidi w:val="0"/>
        <w:spacing w:before="240" w:after="120" w:line="276" w:lineRule="auto"/>
        <w:ind w:firstLine="426"/>
        <w:jc w:val="both"/>
        <w:rPr>
          <w:rFonts w:ascii="Minion Pro" w:hAnsi="Minion Pro" w:cs="Guttman-Soncino"/>
        </w:rPr>
      </w:pPr>
      <w:r>
        <w:rPr>
          <w:rFonts w:ascii="Minion Pro" w:hAnsi="Minion Pro" w:cs="Guttman-Soncino"/>
        </w:rPr>
        <w:t xml:space="preserve">Ending in </w:t>
      </w:r>
      <w:r w:rsidRPr="00EA3F43">
        <w:rPr>
          <w:rFonts w:ascii="Minion Pro" w:hAnsi="Minion Pro" w:cs="Guttman-Soncino"/>
          <w:b/>
          <w:bCs/>
          <w:i/>
          <w:iCs/>
        </w:rPr>
        <w:t>-</w:t>
      </w:r>
      <w:r>
        <w:rPr>
          <w:rFonts w:ascii="Minion Pro" w:hAnsi="Minion Pro" w:cs="Guttman-Soncino"/>
          <w:b/>
          <w:bCs/>
          <w:i/>
          <w:iCs/>
        </w:rPr>
        <w:t>we</w:t>
      </w:r>
      <w:r>
        <w:rPr>
          <w:rFonts w:ascii="Minion Pro" w:hAnsi="Minion Pro" w:cs="Guttman-Soncino"/>
        </w:rPr>
        <w:t xml:space="preserve">: occurring as the 1st person plural clitic; the same assimilation also happens for the borrowed Teleran-style genitive ending in </w:t>
      </w:r>
      <w:r>
        <w:rPr>
          <w:rFonts w:ascii="Minion Pro" w:hAnsi="Minion Pro" w:cs="Guttman-Soncino"/>
          <w:b/>
          <w:bCs/>
          <w:i/>
          <w:iCs/>
        </w:rPr>
        <w:t>-wa</w:t>
      </w:r>
      <w:r>
        <w:rPr>
          <w:rFonts w:ascii="Minion Pro" w:hAnsi="Minion Pro" w:cs="Guttman-Soncino"/>
        </w:rPr>
        <w:t>.</w:t>
      </w:r>
      <w:r>
        <w:rPr>
          <w:rFonts w:ascii="Cambria" w:hAnsi="Cambria" w:cs="Guttman-Soncino"/>
        </w:rPr>
        <w:t xml:space="preserve"> </w:t>
      </w:r>
      <w:r w:rsidR="002E3AD8">
        <w:rPr>
          <w:rFonts w:ascii="Minion Pro" w:hAnsi="Minion Pro" w:cs="Guttman-Soncino"/>
        </w:rPr>
        <w:t xml:space="preserve">Stems ending in vowels or most single </w:t>
      </w:r>
      <w:r w:rsidR="00BF7254">
        <w:rPr>
          <w:rFonts w:ascii="Minion Pro" w:hAnsi="Minion Pro" w:cs="Guttman-Soncino"/>
        </w:rPr>
        <w:t>consonants</w:t>
      </w:r>
      <w:r w:rsidR="002E3AD8">
        <w:rPr>
          <w:rFonts w:ascii="Minion Pro" w:hAnsi="Minion Pro" w:cs="Guttman-Soncino"/>
        </w:rPr>
        <w:t xml:space="preserve"> simply add the suffix; stems in most consonant clusters insert an epenthetic </w:t>
      </w:r>
      <w:r w:rsidR="002E3AD8">
        <w:rPr>
          <w:rFonts w:ascii="Minion Pro" w:hAnsi="Minion Pro" w:cs="Guttman-Soncino"/>
          <w:i/>
          <w:iCs/>
        </w:rPr>
        <w:t>-i-</w:t>
      </w:r>
      <w:r w:rsidR="002E3AD8">
        <w:rPr>
          <w:rFonts w:ascii="Minion Pro" w:hAnsi="Minion Pro" w:cs="Guttman-Soncino"/>
        </w:rPr>
        <w:t>. Special cases are:</w:t>
      </w:r>
    </w:p>
    <w:p w14:paraId="3401A78B" w14:textId="77777777" w:rsidR="002E3AD8" w:rsidRPr="002E3AD8" w:rsidRDefault="002E3AD8" w:rsidP="002E3AD8">
      <w:pPr>
        <w:shd w:val="clear" w:color="auto" w:fill="FFFFFF"/>
        <w:bidi w:val="0"/>
        <w:spacing w:before="240" w:after="120" w:line="276" w:lineRule="auto"/>
        <w:ind w:firstLine="426"/>
        <w:jc w:val="both"/>
        <w:rPr>
          <w:rFonts w:ascii="Cambria" w:hAnsi="Cambria" w:cs="Guttman-Soncino"/>
        </w:rPr>
        <w:sectPr w:rsidR="002E3AD8" w:rsidRPr="002E3AD8" w:rsidSect="003E336B">
          <w:type w:val="continuous"/>
          <w:pgSz w:w="11906" w:h="16838"/>
          <w:pgMar w:top="1134" w:right="1134" w:bottom="1134" w:left="1134" w:header="709" w:footer="709" w:gutter="0"/>
          <w:cols w:space="708"/>
          <w:bidi/>
          <w:rtlGutter/>
          <w:docGrid w:linePitch="360"/>
        </w:sectPr>
      </w:pPr>
    </w:p>
    <w:p w14:paraId="3E854BA0" w14:textId="77777777" w:rsidR="00A81F58" w:rsidRDefault="00A81F58" w:rsidP="002E3AD8">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p, b, f</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we</w:t>
      </w:r>
    </w:p>
    <w:p w14:paraId="1AB30195" w14:textId="77777777" w:rsidR="002E3AD8" w:rsidRDefault="002E3AD8" w:rsidP="002E3AD8">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2E3AD8">
        <w:rPr>
          <w:rFonts w:ascii="Minion Pro" w:hAnsi="Minion Pro" w:cs="Guttman-Soncino"/>
          <w:i/>
          <w:iCs/>
        </w:rPr>
        <w:t>pt</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ptwe</w:t>
      </w:r>
    </w:p>
    <w:p w14:paraId="60507D67" w14:textId="77777777" w:rsidR="002E3AD8" w:rsidRDefault="002E3AD8" w:rsidP="002E3AD8">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2E3AD8">
        <w:rPr>
          <w:rFonts w:ascii="Minion Pro" w:hAnsi="Minion Pro" w:cs="Guttman-Soncino"/>
          <w:i/>
          <w:iCs/>
        </w:rPr>
        <w:t>p</w:t>
      </w:r>
      <w:r>
        <w:rPr>
          <w:rFonts w:ascii="Minion Pro" w:hAnsi="Minion Pro" w:cs="Guttman-Soncino"/>
          <w:i/>
          <w:iCs/>
        </w:rPr>
        <w:t>s</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pswe</w:t>
      </w:r>
    </w:p>
    <w:p w14:paraId="0AE7D52D" w14:textId="77777777" w:rsidR="002E3AD8" w:rsidRDefault="002E3AD8" w:rsidP="002E3AD8">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ct</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ctwe</w:t>
      </w:r>
    </w:p>
    <w:p w14:paraId="7AE9E361" w14:textId="77777777" w:rsidR="002E3AD8" w:rsidRPr="002E3AD8" w:rsidRDefault="002E3AD8" w:rsidP="002E3AD8">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x</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xwe</w:t>
      </w:r>
    </w:p>
    <w:p w14:paraId="79C4FDBD" w14:textId="77777777" w:rsidR="002E3AD8" w:rsidRDefault="002E3AD8" w:rsidP="002E3AD8">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2E3AD8">
        <w:rPr>
          <w:rFonts w:ascii="Minion Pro" w:hAnsi="Minion Pro" w:cs="Guttman-Soncino"/>
          <w:i/>
          <w:iCs/>
        </w:rPr>
        <w:t>pt</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ptwe</w:t>
      </w:r>
    </w:p>
    <w:p w14:paraId="15474575" w14:textId="77777777" w:rsidR="00A81F58" w:rsidRDefault="002E3AD8" w:rsidP="002E3AD8">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m, n</w:t>
      </w:r>
      <w:r w:rsidR="00A81F58">
        <w:rPr>
          <w:rFonts w:ascii="Minion Pro" w:hAnsi="Minion Pro" w:cs="Guttman-Soncino"/>
          <w:i/>
          <w:iCs/>
        </w:rPr>
        <w:tab/>
      </w:r>
      <w:r w:rsidR="00A81F58" w:rsidRPr="00764071">
        <w:rPr>
          <w:rFonts w:ascii="Minion Pro" w:hAnsi="Minion Pro" w:cs="Guttman-Soncino"/>
        </w:rPr>
        <w:t></w:t>
      </w:r>
      <w:r w:rsidR="00A81F58">
        <w:rPr>
          <w:rFonts w:ascii="Minion Pro" w:hAnsi="Minion Pro" w:cs="Guttman-Soncino"/>
        </w:rPr>
        <w:tab/>
      </w:r>
      <w:r>
        <w:rPr>
          <w:rFonts w:ascii="Minion Pro" w:hAnsi="Minion Pro" w:cs="Guttman-Soncino"/>
          <w:i/>
          <w:iCs/>
        </w:rPr>
        <w:t>ngwe</w:t>
      </w:r>
    </w:p>
    <w:p w14:paraId="6A404E7A" w14:textId="77777777" w:rsidR="002E3AD8" w:rsidRDefault="002E3AD8" w:rsidP="002E3AD8">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mm, nn</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ngwe</w:t>
      </w:r>
    </w:p>
    <w:p w14:paraId="400F8845" w14:textId="77777777" w:rsidR="002E3AD8" w:rsidRDefault="002E3AD8" w:rsidP="002E3AD8">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r, rr</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we</w:t>
      </w:r>
    </w:p>
    <w:p w14:paraId="2EEB92C3" w14:textId="77777777" w:rsidR="002E3AD8" w:rsidRDefault="002E3AD8" w:rsidP="002E3AD8">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l, ll</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lwe</w:t>
      </w:r>
    </w:p>
    <w:p w14:paraId="1E6A188F" w14:textId="77777777" w:rsidR="00A81F58" w:rsidRDefault="002E3AD8" w:rsidP="002E3AD8">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w, v</w:t>
      </w:r>
      <w:r w:rsidR="00A81F58">
        <w:rPr>
          <w:rFonts w:ascii="Minion Pro" w:hAnsi="Minion Pro" w:cs="Guttman-Soncino"/>
          <w:i/>
          <w:iCs/>
        </w:rPr>
        <w:tab/>
      </w:r>
      <w:r w:rsidR="00A81F58" w:rsidRPr="00764071">
        <w:rPr>
          <w:rFonts w:ascii="Minion Pro" w:hAnsi="Minion Pro" w:cs="Guttman-Soncino"/>
        </w:rPr>
        <w:t></w:t>
      </w:r>
      <w:r w:rsidR="00A81F58">
        <w:rPr>
          <w:rFonts w:ascii="Minion Pro" w:hAnsi="Minion Pro" w:cs="Guttman-Soncino"/>
        </w:rPr>
        <w:tab/>
      </w:r>
      <w:r>
        <w:rPr>
          <w:rFonts w:ascii="Minion Pro" w:hAnsi="Minion Pro" w:cs="Guttman-Soncino"/>
          <w:i/>
          <w:iCs/>
        </w:rPr>
        <w:t>we</w:t>
      </w:r>
    </w:p>
    <w:p w14:paraId="673CF7FE" w14:textId="77777777" w:rsidR="00A81F58" w:rsidRDefault="00A81F58" w:rsidP="00A81F58">
      <w:pPr>
        <w:shd w:val="clear" w:color="auto" w:fill="FFFFFF"/>
        <w:bidi w:val="0"/>
        <w:spacing w:before="120" w:line="276" w:lineRule="auto"/>
        <w:jc w:val="both"/>
        <w:rPr>
          <w:rFonts w:ascii="Cambria" w:hAnsi="Cambria" w:cs="Guttman-Soncino"/>
        </w:rPr>
        <w:sectPr w:rsidR="00A81F58" w:rsidSect="008210C4">
          <w:type w:val="continuous"/>
          <w:pgSz w:w="11906" w:h="16838"/>
          <w:pgMar w:top="1134" w:right="1134" w:bottom="1134" w:left="1134" w:header="709" w:footer="709" w:gutter="0"/>
          <w:cols w:num="4" w:sep="1" w:space="567"/>
          <w:rtlGutter/>
          <w:docGrid w:linePitch="360"/>
        </w:sectPr>
      </w:pPr>
    </w:p>
    <w:p w14:paraId="2902C782" w14:textId="77777777" w:rsidR="00A347B7" w:rsidRDefault="00A347B7" w:rsidP="007B63FB">
      <w:pPr>
        <w:shd w:val="clear" w:color="auto" w:fill="FFFFFF"/>
        <w:bidi w:val="0"/>
        <w:spacing w:before="240" w:after="120" w:line="276" w:lineRule="auto"/>
        <w:ind w:firstLine="426"/>
        <w:jc w:val="both"/>
        <w:rPr>
          <w:rFonts w:ascii="Cambria" w:hAnsi="Cambria" w:cs="Guttman-Soncino"/>
        </w:rPr>
      </w:pPr>
      <w:r>
        <w:rPr>
          <w:rFonts w:ascii="Minion Pro" w:hAnsi="Minion Pro" w:cs="Guttman-Soncino"/>
        </w:rPr>
        <w:t xml:space="preserve">Ending in </w:t>
      </w:r>
      <w:r w:rsidRPr="00EA3F43">
        <w:rPr>
          <w:rFonts w:ascii="Minion Pro" w:hAnsi="Minion Pro" w:cs="Guttman-Soncino"/>
          <w:b/>
          <w:bCs/>
          <w:i/>
          <w:iCs/>
        </w:rPr>
        <w:t>-</w:t>
      </w:r>
      <w:r>
        <w:rPr>
          <w:rFonts w:ascii="Minion Pro" w:hAnsi="Minion Pro" w:cs="Guttman-Soncino"/>
          <w:b/>
          <w:bCs/>
          <w:i/>
          <w:iCs/>
        </w:rPr>
        <w:t>t</w:t>
      </w:r>
      <w:r>
        <w:rPr>
          <w:rFonts w:ascii="Minion Pro" w:hAnsi="Minion Pro" w:cs="Guttman-Soncino"/>
        </w:rPr>
        <w:t xml:space="preserve"> or </w:t>
      </w:r>
      <w:r>
        <w:rPr>
          <w:rFonts w:ascii="Minion Pro" w:hAnsi="Minion Pro" w:cs="Guttman-Soncino"/>
          <w:i/>
          <w:iCs/>
        </w:rPr>
        <w:t>-t+</w:t>
      </w:r>
      <w:r w:rsidRPr="00A347B7">
        <w:rPr>
          <w:rFonts w:ascii="Minion Pro" w:hAnsi="Minion Pro" w:cs="Guttman-Soncino"/>
        </w:rPr>
        <w:t>vowel</w:t>
      </w:r>
      <w:r>
        <w:rPr>
          <w:rFonts w:ascii="Minion Pro" w:hAnsi="Minion Pro" w:cs="Guttman-Soncino"/>
        </w:rPr>
        <w:t>: occurring in 3rd person clitics and the past tense of athematic verbs.</w:t>
      </w:r>
    </w:p>
    <w:p w14:paraId="6AAC7FD8" w14:textId="77777777" w:rsidR="00A347B7" w:rsidRDefault="00A347B7" w:rsidP="00A347B7">
      <w:pPr>
        <w:shd w:val="clear" w:color="auto" w:fill="FFFFFF"/>
        <w:tabs>
          <w:tab w:val="left" w:pos="993"/>
          <w:tab w:val="left" w:pos="1276"/>
        </w:tabs>
        <w:autoSpaceDE w:val="0"/>
        <w:autoSpaceDN w:val="0"/>
        <w:bidi w:val="0"/>
        <w:adjustRightInd w:val="0"/>
        <w:ind w:left="142"/>
        <w:jc w:val="both"/>
        <w:rPr>
          <w:rFonts w:ascii="Minion Pro" w:hAnsi="Minion Pro" w:cs="Guttman-Soncino"/>
          <w:i/>
          <w:iCs/>
        </w:rPr>
        <w:sectPr w:rsidR="00A347B7" w:rsidSect="003E336B">
          <w:type w:val="continuous"/>
          <w:pgSz w:w="11906" w:h="16838"/>
          <w:pgMar w:top="1134" w:right="1134" w:bottom="1134" w:left="1134" w:header="709" w:footer="709" w:gutter="0"/>
          <w:cols w:space="708"/>
          <w:bidi/>
          <w:rtlGutter/>
          <w:docGrid w:linePitch="360"/>
        </w:sectPr>
      </w:pPr>
    </w:p>
    <w:p w14:paraId="76B17574" w14:textId="77777777" w:rsidR="00A347B7" w:rsidRDefault="00A347B7" w:rsidP="00A347B7">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p, b</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pt</w:t>
      </w:r>
    </w:p>
    <w:p w14:paraId="10F3EA3D" w14:textId="77777777" w:rsidR="00A347B7" w:rsidRDefault="00A347B7" w:rsidP="00A347B7">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pt, ps</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pst</w:t>
      </w:r>
    </w:p>
    <w:p w14:paraId="786DECD0" w14:textId="77777777" w:rsidR="00A347B7" w:rsidRDefault="00A347B7" w:rsidP="00DF3F27">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t, d</w:t>
      </w:r>
      <w:r>
        <w:rPr>
          <w:rFonts w:ascii="Minion Pro" w:hAnsi="Minion Pro" w:cs="Guttman-Soncino"/>
          <w:i/>
          <w:iCs/>
        </w:rPr>
        <w:tab/>
      </w:r>
      <w:r w:rsidRPr="00764071">
        <w:rPr>
          <w:rFonts w:ascii="Minion Pro" w:hAnsi="Minion Pro" w:cs="Guttman-Soncino"/>
        </w:rPr>
        <w:t></w:t>
      </w:r>
      <w:r>
        <w:rPr>
          <w:rFonts w:ascii="Minion Pro" w:hAnsi="Minion Pro" w:cs="Guttman-Soncino"/>
        </w:rPr>
        <w:tab/>
      </w:r>
      <w:r w:rsidRPr="00A347B7">
        <w:rPr>
          <w:rFonts w:ascii="Minion Pro" w:hAnsi="Minion Pro" w:cs="Guttman-Soncino"/>
          <w:i/>
          <w:iCs/>
        </w:rPr>
        <w:t>st</w:t>
      </w:r>
    </w:p>
    <w:p w14:paraId="2C22F2C8" w14:textId="77777777" w:rsidR="00A347B7" w:rsidRDefault="00A347B7" w:rsidP="0041696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ts</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tst</w:t>
      </w:r>
    </w:p>
    <w:p w14:paraId="53C8A903" w14:textId="77777777" w:rsidR="00A347B7" w:rsidRDefault="00A347B7" w:rsidP="00D43355">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c, g</w:t>
      </w:r>
      <w:r>
        <w:rPr>
          <w:rFonts w:ascii="Minion Pro" w:hAnsi="Minion Pro" w:cs="Guttman-Soncino"/>
          <w:i/>
          <w:iCs/>
        </w:rPr>
        <w:tab/>
      </w:r>
      <w:r w:rsidRPr="00764071">
        <w:rPr>
          <w:rFonts w:ascii="Minion Pro" w:hAnsi="Minion Pro" w:cs="Guttman-Soncino"/>
        </w:rPr>
        <w:t></w:t>
      </w:r>
      <w:r>
        <w:rPr>
          <w:rFonts w:ascii="Minion Pro" w:hAnsi="Minion Pro" w:cs="Guttman-Soncino"/>
        </w:rPr>
        <w:tab/>
      </w:r>
      <w:r w:rsidR="00D43355">
        <w:rPr>
          <w:rFonts w:ascii="Minion Pro" w:hAnsi="Minion Pro" w:cs="Guttman-Soncino"/>
          <w:i/>
          <w:iCs/>
        </w:rPr>
        <w:t>ct</w:t>
      </w:r>
    </w:p>
    <w:p w14:paraId="5408C76F" w14:textId="77777777" w:rsidR="00E0475C" w:rsidRDefault="00E0475C" w:rsidP="00E0475C">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ct, x</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xt</w:t>
      </w:r>
    </w:p>
    <w:p w14:paraId="6FD7C403" w14:textId="77777777" w:rsidR="00E0475C" w:rsidRDefault="00E0475C" w:rsidP="00750BB2">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f</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ft</w:t>
      </w:r>
    </w:p>
    <w:p w14:paraId="4387AD5D" w14:textId="77777777" w:rsidR="00A347B7" w:rsidRDefault="00A347B7" w:rsidP="00750BB2">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th</w:t>
      </w:r>
      <w:r w:rsidR="00750BB2">
        <w:rPr>
          <w:rFonts w:ascii="Minion Pro" w:hAnsi="Minion Pro" w:cs="Guttman-Soncino"/>
          <w:i/>
          <w:iCs/>
        </w:rPr>
        <w:t>, s, z</w:t>
      </w:r>
      <w:r>
        <w:rPr>
          <w:rFonts w:ascii="Minion Pro" w:hAnsi="Minion Pro" w:cs="Guttman-Soncino"/>
          <w:i/>
          <w:iCs/>
        </w:rPr>
        <w:tab/>
      </w:r>
      <w:r w:rsidRPr="00764071">
        <w:rPr>
          <w:rFonts w:ascii="Minion Pro" w:hAnsi="Minion Pro" w:cs="Guttman-Soncino"/>
        </w:rPr>
        <w:t></w:t>
      </w:r>
      <w:r>
        <w:rPr>
          <w:rFonts w:ascii="Minion Pro" w:hAnsi="Minion Pro" w:cs="Guttman-Soncino"/>
        </w:rPr>
        <w:tab/>
      </w:r>
      <w:r w:rsidR="00750BB2">
        <w:rPr>
          <w:rFonts w:ascii="Minion Pro" w:hAnsi="Minion Pro" w:cs="Guttman-Soncino"/>
          <w:i/>
          <w:iCs/>
        </w:rPr>
        <w:t>st</w:t>
      </w:r>
    </w:p>
    <w:p w14:paraId="47128F71" w14:textId="77777777" w:rsidR="00A347B7" w:rsidRDefault="00A347B7" w:rsidP="00750BB2">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sh</w:t>
      </w:r>
      <w:r>
        <w:rPr>
          <w:rFonts w:ascii="Minion Pro" w:hAnsi="Minion Pro" w:cs="Guttman-Soncino"/>
        </w:rPr>
        <w:tab/>
      </w:r>
      <w:r w:rsidRPr="00764071">
        <w:rPr>
          <w:rFonts w:ascii="Minion Pro" w:hAnsi="Minion Pro" w:cs="Guttman-Soncino"/>
        </w:rPr>
        <w:t></w:t>
      </w:r>
      <w:r>
        <w:rPr>
          <w:rFonts w:ascii="Minion Pro" w:hAnsi="Minion Pro" w:cs="Guttman-Soncino"/>
        </w:rPr>
        <w:tab/>
      </w:r>
      <w:r w:rsidR="00750BB2">
        <w:rPr>
          <w:rFonts w:ascii="Minion Pro" w:hAnsi="Minion Pro" w:cs="Guttman-Soncino"/>
          <w:i/>
          <w:iCs/>
        </w:rPr>
        <w:t>sht</w:t>
      </w:r>
    </w:p>
    <w:p w14:paraId="2E15C6E8" w14:textId="77777777" w:rsidR="00A347B7" w:rsidRDefault="00A347B7" w:rsidP="00750BB2">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ch</w:t>
      </w:r>
      <w:r>
        <w:rPr>
          <w:rFonts w:ascii="Minion Pro" w:hAnsi="Minion Pro" w:cs="Guttman-Soncino"/>
        </w:rPr>
        <w:tab/>
      </w:r>
      <w:r w:rsidRPr="00764071">
        <w:rPr>
          <w:rFonts w:ascii="Minion Pro" w:hAnsi="Minion Pro" w:cs="Guttman-Soncino"/>
        </w:rPr>
        <w:t></w:t>
      </w:r>
      <w:r>
        <w:rPr>
          <w:rFonts w:ascii="Minion Pro" w:hAnsi="Minion Pro" w:cs="Guttman-Soncino"/>
        </w:rPr>
        <w:tab/>
      </w:r>
      <w:r w:rsidR="00750BB2">
        <w:rPr>
          <w:rFonts w:ascii="Minion Pro" w:hAnsi="Minion Pro" w:cs="Guttman-Soncino"/>
          <w:i/>
          <w:iCs/>
        </w:rPr>
        <w:t>cht</w:t>
      </w:r>
    </w:p>
    <w:p w14:paraId="147C787E" w14:textId="77777777" w:rsidR="00A347B7" w:rsidRDefault="00A347B7" w:rsidP="00E0560B">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m</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m</w:t>
      </w:r>
      <w:r w:rsidR="008E3C84">
        <w:rPr>
          <w:rFonts w:ascii="Minion Pro" w:hAnsi="Minion Pro" w:cs="Guttman-Soncino"/>
          <w:i/>
          <w:iCs/>
        </w:rPr>
        <w:t>pt</w:t>
      </w:r>
    </w:p>
    <w:p w14:paraId="062734D2" w14:textId="77777777" w:rsidR="00A347B7" w:rsidRDefault="00A347B7" w:rsidP="008E3C84">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n</w:t>
      </w:r>
      <w:r>
        <w:rPr>
          <w:rFonts w:ascii="Minion Pro" w:hAnsi="Minion Pro" w:cs="Guttman-Soncino"/>
        </w:rPr>
        <w:tab/>
      </w:r>
      <w:r w:rsidRPr="00764071">
        <w:rPr>
          <w:rFonts w:ascii="Minion Pro" w:hAnsi="Minion Pro" w:cs="Guttman-Soncino"/>
        </w:rPr>
        <w:t></w:t>
      </w:r>
      <w:r>
        <w:rPr>
          <w:rFonts w:ascii="Minion Pro" w:hAnsi="Minion Pro" w:cs="Guttman-Soncino"/>
        </w:rPr>
        <w:tab/>
      </w:r>
      <w:r w:rsidR="008E3C84">
        <w:rPr>
          <w:rFonts w:ascii="Minion Pro" w:hAnsi="Minion Pro" w:cs="Guttman-Soncino"/>
          <w:i/>
          <w:iCs/>
        </w:rPr>
        <w:t>nt</w:t>
      </w:r>
    </w:p>
    <w:p w14:paraId="292214DD" w14:textId="77777777" w:rsidR="00A347B7" w:rsidRDefault="00A347B7" w:rsidP="008E3C84">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r</w:t>
      </w:r>
      <w:r>
        <w:rPr>
          <w:rFonts w:ascii="Minion Pro" w:hAnsi="Minion Pro" w:cs="Guttman-Soncino"/>
        </w:rPr>
        <w:tab/>
      </w:r>
      <w:r w:rsidRPr="00764071">
        <w:rPr>
          <w:rFonts w:ascii="Minion Pro" w:hAnsi="Minion Pro" w:cs="Guttman-Soncino"/>
        </w:rPr>
        <w:t></w:t>
      </w:r>
      <w:r>
        <w:rPr>
          <w:rFonts w:ascii="Minion Pro" w:hAnsi="Minion Pro" w:cs="Guttman-Soncino"/>
        </w:rPr>
        <w:tab/>
      </w:r>
      <w:r w:rsidR="008E3C84">
        <w:rPr>
          <w:rFonts w:ascii="Minion Pro" w:hAnsi="Minion Pro" w:cs="Guttman-Soncino"/>
          <w:i/>
          <w:iCs/>
        </w:rPr>
        <w:t>rt</w:t>
      </w:r>
    </w:p>
    <w:p w14:paraId="1B871B15" w14:textId="77777777" w:rsidR="00A347B7" w:rsidRDefault="00A347B7" w:rsidP="008E3C84">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l</w:t>
      </w:r>
      <w:r>
        <w:rPr>
          <w:rFonts w:ascii="Minion Pro" w:hAnsi="Minion Pro" w:cs="Guttman-Soncino"/>
        </w:rPr>
        <w:tab/>
      </w:r>
      <w:r w:rsidRPr="00764071">
        <w:rPr>
          <w:rFonts w:ascii="Minion Pro" w:hAnsi="Minion Pro" w:cs="Guttman-Soncino"/>
        </w:rPr>
        <w:t></w:t>
      </w:r>
      <w:r>
        <w:rPr>
          <w:rFonts w:ascii="Minion Pro" w:hAnsi="Minion Pro" w:cs="Guttman-Soncino"/>
        </w:rPr>
        <w:tab/>
      </w:r>
      <w:r w:rsidR="008E3C84">
        <w:rPr>
          <w:rFonts w:ascii="Minion Pro" w:hAnsi="Minion Pro" w:cs="Guttman-Soncino"/>
          <w:i/>
          <w:iCs/>
        </w:rPr>
        <w:t>lt</w:t>
      </w:r>
    </w:p>
    <w:p w14:paraId="2926C255" w14:textId="77777777" w:rsidR="00A347B7" w:rsidRPr="004E10F7" w:rsidRDefault="00A347B7" w:rsidP="005A5C8E">
      <w:pPr>
        <w:shd w:val="clear" w:color="auto" w:fill="FFFFFF"/>
        <w:tabs>
          <w:tab w:val="left" w:pos="1134"/>
          <w:tab w:val="left" w:pos="1418"/>
        </w:tabs>
        <w:autoSpaceDE w:val="0"/>
        <w:autoSpaceDN w:val="0"/>
        <w:bidi w:val="0"/>
        <w:adjustRightInd w:val="0"/>
        <w:ind w:left="142"/>
        <w:jc w:val="both"/>
        <w:rPr>
          <w:rFonts w:ascii="Minion Pro" w:hAnsi="Minion Pro" w:cs="Guttman-Soncino"/>
          <w:iCs/>
          <w:spacing w:val="-2"/>
          <w:vertAlign w:val="superscript"/>
        </w:rPr>
      </w:pPr>
      <w:r>
        <w:rPr>
          <w:rFonts w:ascii="Minion Pro" w:hAnsi="Minion Pro" w:cs="Guttman-Soncino"/>
          <w:i/>
          <w:iCs/>
        </w:rPr>
        <w:t>w</w:t>
      </w:r>
      <w:r>
        <w:rPr>
          <w:rFonts w:ascii="Minion Pro" w:hAnsi="Minion Pro" w:cs="Guttman-Soncino"/>
        </w:rPr>
        <w:tab/>
      </w:r>
      <w:r w:rsidRPr="00764071">
        <w:rPr>
          <w:rFonts w:ascii="Minion Pro" w:hAnsi="Minion Pro" w:cs="Guttman-Soncino"/>
        </w:rPr>
        <w:t></w:t>
      </w:r>
      <w:r>
        <w:rPr>
          <w:rFonts w:ascii="Minion Pro" w:hAnsi="Minion Pro" w:cs="Guttman-Soncino"/>
        </w:rPr>
        <w:tab/>
      </w:r>
      <w:r w:rsidR="008E3C84" w:rsidRPr="004E10F7">
        <w:rPr>
          <w:rFonts w:ascii="Minion Pro" w:hAnsi="Minion Pro" w:cs="Guttman-Soncino"/>
          <w:i/>
          <w:iCs/>
          <w:spacing w:val="-2"/>
        </w:rPr>
        <w:t>t</w:t>
      </w:r>
    </w:p>
    <w:p w14:paraId="4EF9F837" w14:textId="77777777" w:rsidR="00A347B7" w:rsidRDefault="00A347B7" w:rsidP="001C374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y</w:t>
      </w:r>
      <w:r w:rsidR="008E3C84">
        <w:rPr>
          <w:rFonts w:ascii="Minion Pro" w:hAnsi="Minion Pro" w:cs="Guttman-Soncino"/>
        </w:rPr>
        <w:t>-</w:t>
      </w:r>
      <w:r>
        <w:rPr>
          <w:rFonts w:ascii="Minion Pro" w:hAnsi="Minion Pro" w:cs="Guttman-Soncino"/>
        </w:rPr>
        <w:tab/>
      </w:r>
      <w:r w:rsidRPr="00764071">
        <w:rPr>
          <w:rFonts w:ascii="Minion Pro" w:hAnsi="Minion Pro" w:cs="Guttman-Soncino"/>
        </w:rPr>
        <w:t></w:t>
      </w:r>
      <w:r>
        <w:rPr>
          <w:rFonts w:ascii="Minion Pro" w:hAnsi="Minion Pro" w:cs="Guttman-Soncino"/>
        </w:rPr>
        <w:tab/>
      </w:r>
      <w:r w:rsidR="008E3C84">
        <w:rPr>
          <w:rFonts w:ascii="Minion Pro" w:hAnsi="Minion Pro" w:cs="Guttman-Soncino"/>
        </w:rPr>
        <w:t>-</w:t>
      </w:r>
      <w:r w:rsidR="001C3749">
        <w:rPr>
          <w:rFonts w:ascii="Minion Pro" w:hAnsi="Minion Pro" w:cs="Guttman-Soncino"/>
          <w:i/>
          <w:iCs/>
        </w:rPr>
        <w:t>i</w:t>
      </w:r>
      <w:r w:rsidR="008E3C84">
        <w:rPr>
          <w:rFonts w:ascii="Minion Pro" w:hAnsi="Minion Pro" w:cs="Guttman-Soncino"/>
          <w:i/>
          <w:iCs/>
        </w:rPr>
        <w:t>t</w:t>
      </w:r>
    </w:p>
    <w:p w14:paraId="66B43ECE" w14:textId="77777777" w:rsidR="00A347B7" w:rsidRDefault="00A347B7" w:rsidP="00A347B7">
      <w:pPr>
        <w:shd w:val="clear" w:color="auto" w:fill="FFFFFF"/>
        <w:bidi w:val="0"/>
        <w:spacing w:before="120" w:line="276" w:lineRule="auto"/>
        <w:jc w:val="both"/>
        <w:rPr>
          <w:rFonts w:ascii="Cambria" w:hAnsi="Cambria" w:cs="Guttman-Soncino"/>
        </w:rPr>
        <w:sectPr w:rsidR="00A347B7" w:rsidSect="00A347B7">
          <w:type w:val="continuous"/>
          <w:pgSz w:w="11906" w:h="16838"/>
          <w:pgMar w:top="1134" w:right="1134" w:bottom="1134" w:left="1134" w:header="709" w:footer="709" w:gutter="0"/>
          <w:cols w:num="4" w:sep="1" w:space="397"/>
          <w:rtlGutter/>
          <w:docGrid w:linePitch="360"/>
        </w:sectPr>
      </w:pPr>
    </w:p>
    <w:p w14:paraId="2BDA4319" w14:textId="77777777" w:rsidR="00A347B7" w:rsidRDefault="00A347B7" w:rsidP="008F4CF8">
      <w:pPr>
        <w:shd w:val="clear" w:color="auto" w:fill="FFFFFF"/>
        <w:bidi w:val="0"/>
        <w:spacing w:before="120"/>
        <w:jc w:val="both"/>
        <w:rPr>
          <w:rFonts w:ascii="Cambria" w:hAnsi="Cambria" w:cs="Guttman-Soncino"/>
        </w:rPr>
      </w:pPr>
      <w:r w:rsidRPr="00791F61">
        <w:rPr>
          <w:rFonts w:ascii="Minion Pro" w:hAnsi="Minion Pro" w:cs="Guttman-Soncino"/>
        </w:rPr>
        <w:t>{</w:t>
      </w:r>
      <w:r w:rsidRPr="00791F61">
        <w:rPr>
          <w:rFonts w:ascii="Minion Pro" w:hAnsi="Minion Pro" w:cs="Guttman-Soncino"/>
          <w:i/>
          <w:iCs/>
        </w:rPr>
        <w:t>m/n, r</w:t>
      </w:r>
      <w:r w:rsidRPr="00791F61">
        <w:rPr>
          <w:rFonts w:ascii="Minion Pro" w:hAnsi="Minion Pro" w:cs="Guttman-Soncino"/>
        </w:rPr>
        <w:t xml:space="preserve"> or </w:t>
      </w:r>
      <w:r w:rsidRPr="00791F61">
        <w:rPr>
          <w:rFonts w:ascii="Minion Pro" w:hAnsi="Minion Pro" w:cs="Guttman-Soncino"/>
          <w:i/>
          <w:iCs/>
        </w:rPr>
        <w:t>l</w:t>
      </w:r>
      <w:r w:rsidRPr="00791F61">
        <w:rPr>
          <w:rFonts w:ascii="Minion Pro" w:hAnsi="Minion Pro" w:cs="Guttman-Soncino"/>
        </w:rPr>
        <w:t>}</w:t>
      </w:r>
      <w:r>
        <w:rPr>
          <w:rFonts w:ascii="Minion Pro" w:hAnsi="Minion Pro" w:cs="Guttman-Soncino"/>
        </w:rPr>
        <w:t xml:space="preserve"> + any of the above obstruents blend the same. Any other final cluster will suffix </w:t>
      </w:r>
      <w:r w:rsidR="005354B4">
        <w:rPr>
          <w:rFonts w:ascii="Minion Pro" w:hAnsi="Minion Pro" w:cs="Guttman-Soncino"/>
          <w:i/>
          <w:iCs/>
        </w:rPr>
        <w:t>-</w:t>
      </w:r>
      <w:r w:rsidR="008E3C84">
        <w:rPr>
          <w:rFonts w:ascii="Minion Pro" w:hAnsi="Minion Pro" w:cs="Guttman-Soncino"/>
          <w:i/>
          <w:iCs/>
        </w:rPr>
        <w:t>et</w:t>
      </w:r>
      <w:r w:rsidR="008F4CF8">
        <w:rPr>
          <w:rFonts w:ascii="Minion Pro" w:hAnsi="Minion Pro" w:cs="Guttman-Soncino"/>
          <w:i/>
          <w:iCs/>
        </w:rPr>
        <w:t xml:space="preserve"> </w:t>
      </w:r>
      <w:r w:rsidR="008F4CF8" w:rsidRPr="008F4CF8">
        <w:rPr>
          <w:rFonts w:ascii="Minion Pro" w:hAnsi="Minion Pro" w:cs="Guttman-Soncino"/>
        </w:rPr>
        <w:t>(</w:t>
      </w:r>
      <w:r w:rsidR="00D13717">
        <w:rPr>
          <w:rFonts w:ascii="Minion Pro" w:hAnsi="Minion Pro" w:cs="Guttman-Soncino"/>
          <w:i/>
          <w:iCs/>
        </w:rPr>
        <w:t>it</w:t>
      </w:r>
      <w:r w:rsidR="008F4CF8">
        <w:rPr>
          <w:rFonts w:ascii="Minion Pro" w:hAnsi="Minion Pro" w:cs="Guttman-Soncino"/>
          <w:i/>
          <w:iCs/>
        </w:rPr>
        <w:t xml:space="preserve"> </w:t>
      </w:r>
      <w:r w:rsidR="008F4CF8" w:rsidRPr="008F4CF8">
        <w:rPr>
          <w:rFonts w:ascii="Minion Pro" w:hAnsi="Minion Pro" w:cs="Guttman-Soncino"/>
        </w:rPr>
        <w:t>with</w:t>
      </w:r>
      <w:r w:rsidR="008F4CF8">
        <w:rPr>
          <w:rFonts w:ascii="Minion Pro" w:hAnsi="Minion Pro" w:cs="Guttman-Soncino"/>
        </w:rPr>
        <w:t xml:space="preserve"> clitics)</w:t>
      </w:r>
      <w:r w:rsidR="00DD7AE7">
        <w:rPr>
          <w:rFonts w:ascii="Minion Pro" w:hAnsi="Minion Pro" w:cs="Guttman-Soncino"/>
          <w:i/>
          <w:iCs/>
        </w:rPr>
        <w:t xml:space="preserve"> </w:t>
      </w:r>
      <w:r w:rsidR="00DD7AE7">
        <w:rPr>
          <w:rFonts w:ascii="Minion Pro" w:hAnsi="Minion Pro" w:cs="Guttman-Soncino"/>
        </w:rPr>
        <w:t xml:space="preserve">instead of a plain </w:t>
      </w:r>
      <w:r w:rsidR="00DD7AE7">
        <w:rPr>
          <w:rFonts w:ascii="Minion Pro" w:hAnsi="Minion Pro" w:cs="Guttman-Soncino"/>
          <w:i/>
          <w:iCs/>
        </w:rPr>
        <w:t>-t</w:t>
      </w:r>
      <w:r w:rsidR="00DD7AE7">
        <w:rPr>
          <w:rFonts w:ascii="Minion Pro" w:hAnsi="Minion Pro" w:cs="Guttman-Soncino"/>
        </w:rPr>
        <w:t xml:space="preserve"> suffix</w:t>
      </w:r>
      <w:r>
        <w:rPr>
          <w:rFonts w:ascii="Minion Pro" w:hAnsi="Minion Pro" w:cs="Guttman-Soncino"/>
          <w:i/>
          <w:iCs/>
        </w:rPr>
        <w:t>.</w:t>
      </w:r>
    </w:p>
    <w:p w14:paraId="6F4CDCE3" w14:textId="77777777" w:rsidR="007B63FB" w:rsidRDefault="007B63FB" w:rsidP="0018069B">
      <w:pPr>
        <w:shd w:val="clear" w:color="auto" w:fill="FFFFFF"/>
        <w:bidi w:val="0"/>
        <w:spacing w:before="240" w:after="120" w:line="276" w:lineRule="auto"/>
        <w:ind w:firstLine="426"/>
        <w:jc w:val="both"/>
        <w:rPr>
          <w:rFonts w:ascii="Cambria" w:hAnsi="Cambria" w:cs="Guttman-Soncino"/>
        </w:rPr>
      </w:pPr>
      <w:r>
        <w:rPr>
          <w:rFonts w:ascii="Minion Pro" w:hAnsi="Minion Pro" w:cs="Guttman-Soncino"/>
        </w:rPr>
        <w:t xml:space="preserve">Ending in </w:t>
      </w:r>
      <w:r w:rsidRPr="00EA3F43">
        <w:rPr>
          <w:rFonts w:ascii="Minion Pro" w:hAnsi="Minion Pro" w:cs="Guttman-Soncino"/>
          <w:b/>
          <w:bCs/>
          <w:i/>
          <w:iCs/>
        </w:rPr>
        <w:t>-</w:t>
      </w:r>
      <w:r>
        <w:rPr>
          <w:rFonts w:ascii="Minion Pro" w:hAnsi="Minion Pro" w:cs="Guttman-Soncino"/>
          <w:b/>
          <w:bCs/>
          <w:i/>
          <w:iCs/>
        </w:rPr>
        <w:t>ci</w:t>
      </w:r>
      <w:r>
        <w:rPr>
          <w:rFonts w:ascii="Minion Pro" w:hAnsi="Minion Pro" w:cs="Guttman-Soncino"/>
        </w:rPr>
        <w:t xml:space="preserve">: possessive suffix for </w:t>
      </w:r>
      <w:r w:rsidR="0018069B">
        <w:rPr>
          <w:rFonts w:ascii="Minion Pro" w:hAnsi="Minion Pro" w:cs="Guttman-Soncino"/>
        </w:rPr>
        <w:t>nouns</w:t>
      </w:r>
      <w:r>
        <w:rPr>
          <w:rFonts w:ascii="Minion Pro" w:hAnsi="Minion Pro" w:cs="Guttman-Soncino"/>
        </w:rPr>
        <w:t>.</w:t>
      </w:r>
    </w:p>
    <w:p w14:paraId="72C2E341" w14:textId="77777777" w:rsidR="007B63FB" w:rsidRDefault="007B63FB" w:rsidP="007B63F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sectPr w:rsidR="007B63FB" w:rsidSect="003E336B">
          <w:type w:val="continuous"/>
          <w:pgSz w:w="11906" w:h="16838"/>
          <w:pgMar w:top="1134" w:right="1134" w:bottom="1134" w:left="1134" w:header="709" w:footer="709" w:gutter="0"/>
          <w:cols w:space="708"/>
          <w:bidi/>
          <w:rtlGutter/>
          <w:docGrid w:linePitch="360"/>
        </w:sectPr>
      </w:pPr>
    </w:p>
    <w:p w14:paraId="399518F1" w14:textId="77777777" w:rsidR="007B63FB" w:rsidRDefault="007B63FB" w:rsidP="00671E3A">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p, b</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p</w:t>
      </w:r>
      <w:r w:rsidR="00671E3A">
        <w:rPr>
          <w:rFonts w:ascii="Minion Pro" w:hAnsi="Minion Pro" w:cs="Guttman-Soncino"/>
          <w:i/>
          <w:iCs/>
        </w:rPr>
        <w:t>ci</w:t>
      </w:r>
    </w:p>
    <w:p w14:paraId="27EAB7C9" w14:textId="77777777" w:rsidR="007B63FB" w:rsidRDefault="007B63FB" w:rsidP="00671E3A">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pt, ps</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p</w:t>
      </w:r>
      <w:r w:rsidR="00671E3A">
        <w:rPr>
          <w:rFonts w:ascii="Minion Pro" w:hAnsi="Minion Pro" w:cs="Guttman-Soncino"/>
          <w:i/>
          <w:iCs/>
        </w:rPr>
        <w:t>shi</w:t>
      </w:r>
    </w:p>
    <w:p w14:paraId="72995283" w14:textId="77777777" w:rsidR="007B63FB" w:rsidRDefault="007B63FB" w:rsidP="00671E3A">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t, d</w:t>
      </w:r>
      <w:r w:rsidR="00671E3A">
        <w:rPr>
          <w:rFonts w:ascii="Minion Pro" w:hAnsi="Minion Pro" w:cs="Guttman-Soncino"/>
          <w:i/>
          <w:iCs/>
        </w:rPr>
        <w:t>, ts</w:t>
      </w:r>
      <w:r>
        <w:rPr>
          <w:rFonts w:ascii="Minion Pro" w:hAnsi="Minion Pro" w:cs="Guttman-Soncino"/>
          <w:i/>
          <w:iCs/>
        </w:rPr>
        <w:tab/>
      </w:r>
      <w:r w:rsidRPr="00764071">
        <w:rPr>
          <w:rFonts w:ascii="Minion Pro" w:hAnsi="Minion Pro" w:cs="Guttman-Soncino"/>
        </w:rPr>
        <w:t></w:t>
      </w:r>
      <w:r>
        <w:rPr>
          <w:rFonts w:ascii="Minion Pro" w:hAnsi="Minion Pro" w:cs="Guttman-Soncino"/>
        </w:rPr>
        <w:tab/>
      </w:r>
      <w:r w:rsidR="00671E3A">
        <w:rPr>
          <w:rFonts w:ascii="Minion Pro" w:hAnsi="Minion Pro" w:cs="Guttman-Soncino"/>
          <w:i/>
          <w:iCs/>
        </w:rPr>
        <w:t>cci</w:t>
      </w:r>
    </w:p>
    <w:p w14:paraId="7EFF6A24" w14:textId="77777777" w:rsidR="007B63FB" w:rsidRDefault="00671E3A" w:rsidP="00671E3A">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c, g, ct</w:t>
      </w:r>
      <w:r w:rsidR="007B63FB">
        <w:rPr>
          <w:rFonts w:ascii="Minion Pro" w:hAnsi="Minion Pro" w:cs="Guttman-Soncino"/>
          <w:i/>
          <w:iCs/>
        </w:rPr>
        <w:tab/>
      </w:r>
      <w:r w:rsidR="007B63FB" w:rsidRPr="00764071">
        <w:rPr>
          <w:rFonts w:ascii="Minion Pro" w:hAnsi="Minion Pro" w:cs="Guttman-Soncino"/>
        </w:rPr>
        <w:t></w:t>
      </w:r>
      <w:r w:rsidR="007B63FB">
        <w:rPr>
          <w:rFonts w:ascii="Minion Pro" w:hAnsi="Minion Pro" w:cs="Guttman-Soncino"/>
        </w:rPr>
        <w:tab/>
      </w:r>
      <w:r>
        <w:rPr>
          <w:rFonts w:ascii="Minion Pro" w:hAnsi="Minion Pro" w:cs="Guttman-Soncino"/>
          <w:i/>
          <w:iCs/>
        </w:rPr>
        <w:t>cci</w:t>
      </w:r>
    </w:p>
    <w:p w14:paraId="2797DF57" w14:textId="77777777" w:rsidR="007B63FB" w:rsidRDefault="00671E3A" w:rsidP="00671E3A">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x</w:t>
      </w:r>
      <w:r w:rsidR="007B63FB">
        <w:rPr>
          <w:rFonts w:ascii="Minion Pro" w:hAnsi="Minion Pro" w:cs="Guttman-Soncino"/>
          <w:i/>
          <w:iCs/>
        </w:rPr>
        <w:tab/>
      </w:r>
      <w:r w:rsidR="007B63FB" w:rsidRPr="00764071">
        <w:rPr>
          <w:rFonts w:ascii="Minion Pro" w:hAnsi="Minion Pro" w:cs="Guttman-Soncino"/>
        </w:rPr>
        <w:t></w:t>
      </w:r>
      <w:r w:rsidR="007B63FB">
        <w:rPr>
          <w:rFonts w:ascii="Minion Pro" w:hAnsi="Minion Pro" w:cs="Guttman-Soncino"/>
        </w:rPr>
        <w:tab/>
      </w:r>
      <w:r>
        <w:rPr>
          <w:rFonts w:ascii="Minion Pro" w:hAnsi="Minion Pro" w:cs="Guttman-Soncino"/>
          <w:i/>
          <w:iCs/>
        </w:rPr>
        <w:t>cshi</w:t>
      </w:r>
    </w:p>
    <w:p w14:paraId="085FD49E" w14:textId="77777777" w:rsidR="007B63FB" w:rsidRDefault="007B63FB" w:rsidP="00671E3A">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f</w:t>
      </w:r>
      <w:r w:rsidR="00671E3A">
        <w:rPr>
          <w:rFonts w:ascii="Minion Pro" w:hAnsi="Minion Pro" w:cs="Guttman-Soncino"/>
          <w:i/>
          <w:iCs/>
        </w:rPr>
        <w:t>, th</w:t>
      </w:r>
      <w:r>
        <w:rPr>
          <w:rFonts w:ascii="Minion Pro" w:hAnsi="Minion Pro" w:cs="Guttman-Soncino"/>
          <w:i/>
          <w:iCs/>
        </w:rPr>
        <w:tab/>
      </w:r>
      <w:r w:rsidRPr="00764071">
        <w:rPr>
          <w:rFonts w:ascii="Minion Pro" w:hAnsi="Minion Pro" w:cs="Guttman-Soncino"/>
        </w:rPr>
        <w:t></w:t>
      </w:r>
      <w:r>
        <w:rPr>
          <w:rFonts w:ascii="Minion Pro" w:hAnsi="Minion Pro" w:cs="Guttman-Soncino"/>
        </w:rPr>
        <w:tab/>
      </w:r>
      <w:r w:rsidR="00671E3A">
        <w:rPr>
          <w:rFonts w:ascii="Minion Pro" w:hAnsi="Minion Pro" w:cs="Guttman-Soncino"/>
          <w:i/>
          <w:iCs/>
        </w:rPr>
        <w:t>ci</w:t>
      </w:r>
    </w:p>
    <w:p w14:paraId="5F6C53DD" w14:textId="77777777" w:rsidR="007B63FB" w:rsidRDefault="007B63FB" w:rsidP="00671E3A">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s, z</w:t>
      </w:r>
      <w:r w:rsidR="00671E3A">
        <w:rPr>
          <w:rFonts w:ascii="Minion Pro" w:hAnsi="Minion Pro" w:cs="Guttman-Soncino"/>
          <w:i/>
          <w:iCs/>
        </w:rPr>
        <w:t>, sh</w:t>
      </w:r>
      <w:r>
        <w:rPr>
          <w:rFonts w:ascii="Minion Pro" w:hAnsi="Minion Pro" w:cs="Guttman-Soncino"/>
          <w:i/>
          <w:iCs/>
        </w:rPr>
        <w:tab/>
      </w:r>
      <w:r w:rsidRPr="00764071">
        <w:rPr>
          <w:rFonts w:ascii="Minion Pro" w:hAnsi="Minion Pro" w:cs="Guttman-Soncino"/>
        </w:rPr>
        <w:t></w:t>
      </w:r>
      <w:r>
        <w:rPr>
          <w:rFonts w:ascii="Minion Pro" w:hAnsi="Minion Pro" w:cs="Guttman-Soncino"/>
        </w:rPr>
        <w:tab/>
      </w:r>
      <w:r w:rsidR="00671E3A">
        <w:rPr>
          <w:rFonts w:ascii="Minion Pro" w:hAnsi="Minion Pro" w:cs="Guttman-Soncino"/>
          <w:i/>
          <w:iCs/>
        </w:rPr>
        <w:t>sshi</w:t>
      </w:r>
    </w:p>
    <w:p w14:paraId="59DA3467" w14:textId="77777777" w:rsidR="007B63FB" w:rsidRDefault="007B63FB" w:rsidP="00671E3A">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ch</w:t>
      </w:r>
      <w:r>
        <w:rPr>
          <w:rFonts w:ascii="Minion Pro" w:hAnsi="Minion Pro" w:cs="Guttman-Soncino"/>
        </w:rPr>
        <w:tab/>
      </w:r>
      <w:r w:rsidRPr="00764071">
        <w:rPr>
          <w:rFonts w:ascii="Minion Pro" w:hAnsi="Minion Pro" w:cs="Guttman-Soncino"/>
        </w:rPr>
        <w:t></w:t>
      </w:r>
      <w:r>
        <w:rPr>
          <w:rFonts w:ascii="Minion Pro" w:hAnsi="Minion Pro" w:cs="Guttman-Soncino"/>
        </w:rPr>
        <w:tab/>
      </w:r>
      <w:r w:rsidR="00671E3A">
        <w:rPr>
          <w:rFonts w:ascii="Minion Pro" w:hAnsi="Minion Pro" w:cs="Guttman-Soncino"/>
          <w:i/>
          <w:iCs/>
        </w:rPr>
        <w:t>cci</w:t>
      </w:r>
    </w:p>
    <w:p w14:paraId="23193B92" w14:textId="77777777" w:rsidR="007B63FB" w:rsidRDefault="007B63FB" w:rsidP="001C374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m</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m</w:t>
      </w:r>
      <w:r w:rsidR="001C3749">
        <w:rPr>
          <w:rFonts w:ascii="Minion Pro" w:hAnsi="Minion Pro" w:cs="Guttman-Soncino"/>
          <w:i/>
          <w:iCs/>
        </w:rPr>
        <w:t>pci</w:t>
      </w:r>
    </w:p>
    <w:p w14:paraId="1A0F15F3" w14:textId="77777777" w:rsidR="007B63FB" w:rsidRDefault="007B63FB" w:rsidP="001C374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n</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n</w:t>
      </w:r>
      <w:r w:rsidR="001C3749">
        <w:rPr>
          <w:rFonts w:ascii="Minion Pro" w:hAnsi="Minion Pro" w:cs="Guttman-Soncino"/>
          <w:i/>
          <w:iCs/>
        </w:rPr>
        <w:t>ci</w:t>
      </w:r>
    </w:p>
    <w:p w14:paraId="4FC9D0CF" w14:textId="77777777" w:rsidR="007B63FB" w:rsidRDefault="007B63FB" w:rsidP="001C374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r</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r</w:t>
      </w:r>
      <w:r w:rsidR="001C3749">
        <w:rPr>
          <w:rFonts w:ascii="Minion Pro" w:hAnsi="Minion Pro" w:cs="Guttman-Soncino"/>
          <w:i/>
          <w:iCs/>
        </w:rPr>
        <w:t>ci</w:t>
      </w:r>
    </w:p>
    <w:p w14:paraId="0C5C849F" w14:textId="77777777" w:rsidR="007B63FB" w:rsidRDefault="007B63FB" w:rsidP="001C374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l</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l</w:t>
      </w:r>
      <w:r w:rsidR="001C3749">
        <w:rPr>
          <w:rFonts w:ascii="Minion Pro" w:hAnsi="Minion Pro" w:cs="Guttman-Soncino"/>
          <w:i/>
          <w:iCs/>
        </w:rPr>
        <w:t>ci</w:t>
      </w:r>
    </w:p>
    <w:p w14:paraId="54587F0F" w14:textId="77777777" w:rsidR="007B63FB" w:rsidRDefault="007B63FB" w:rsidP="001C374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w</w:t>
      </w:r>
      <w:r>
        <w:rPr>
          <w:rFonts w:ascii="Minion Pro" w:hAnsi="Minion Pro" w:cs="Guttman-Soncino"/>
        </w:rPr>
        <w:tab/>
      </w:r>
      <w:r w:rsidRPr="00764071">
        <w:rPr>
          <w:rFonts w:ascii="Minion Pro" w:hAnsi="Minion Pro" w:cs="Guttman-Soncino"/>
        </w:rPr>
        <w:t></w:t>
      </w:r>
      <w:r>
        <w:rPr>
          <w:rFonts w:ascii="Minion Pro" w:hAnsi="Minion Pro" w:cs="Guttman-Soncino"/>
        </w:rPr>
        <w:tab/>
      </w:r>
      <w:r w:rsidR="001C3749">
        <w:rPr>
          <w:rFonts w:ascii="Minion Pro" w:hAnsi="Minion Pro" w:cs="Guttman-Soncino"/>
          <w:i/>
          <w:iCs/>
        </w:rPr>
        <w:t>-uci</w:t>
      </w:r>
    </w:p>
    <w:p w14:paraId="620F3E3C" w14:textId="77777777" w:rsidR="007B63FB" w:rsidRDefault="007B63FB" w:rsidP="001C3749">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y</w:t>
      </w:r>
      <w:r>
        <w:rPr>
          <w:rFonts w:ascii="Minion Pro" w:hAnsi="Minion Pro" w:cs="Guttman-Soncino"/>
        </w:rPr>
        <w:t>-</w:t>
      </w:r>
      <w:r>
        <w:rPr>
          <w:rFonts w:ascii="Minion Pro" w:hAnsi="Minion Pro" w:cs="Guttman-Soncino"/>
        </w:rPr>
        <w:tab/>
      </w:r>
      <w:r w:rsidRPr="00764071">
        <w:rPr>
          <w:rFonts w:ascii="Minion Pro" w:hAnsi="Minion Pro" w:cs="Guttman-Soncino"/>
        </w:rPr>
        <w:t></w:t>
      </w:r>
      <w:r>
        <w:rPr>
          <w:rFonts w:ascii="Minion Pro" w:hAnsi="Minion Pro" w:cs="Guttman-Soncino"/>
        </w:rPr>
        <w:tab/>
        <w:t>-</w:t>
      </w:r>
      <w:r w:rsidR="001C3749">
        <w:rPr>
          <w:rFonts w:ascii="Minion Pro" w:hAnsi="Minion Pro" w:cs="Guttman-Soncino"/>
          <w:i/>
          <w:iCs/>
        </w:rPr>
        <w:t>ici</w:t>
      </w:r>
    </w:p>
    <w:p w14:paraId="7DD37130" w14:textId="77777777" w:rsidR="007B63FB" w:rsidRDefault="007B63FB" w:rsidP="007B63FB">
      <w:pPr>
        <w:shd w:val="clear" w:color="auto" w:fill="FFFFFF"/>
        <w:bidi w:val="0"/>
        <w:spacing w:before="120" w:line="276" w:lineRule="auto"/>
        <w:jc w:val="both"/>
        <w:rPr>
          <w:rFonts w:ascii="Cambria" w:hAnsi="Cambria" w:cs="Guttman-Soncino"/>
        </w:rPr>
        <w:sectPr w:rsidR="007B63FB" w:rsidSect="00A347B7">
          <w:type w:val="continuous"/>
          <w:pgSz w:w="11906" w:h="16838"/>
          <w:pgMar w:top="1134" w:right="1134" w:bottom="1134" w:left="1134" w:header="709" w:footer="709" w:gutter="0"/>
          <w:cols w:num="4" w:sep="1" w:space="397"/>
          <w:rtlGutter/>
          <w:docGrid w:linePitch="360"/>
        </w:sectPr>
      </w:pPr>
    </w:p>
    <w:p w14:paraId="33AA4622" w14:textId="77777777" w:rsidR="007B63FB" w:rsidRDefault="007B63FB" w:rsidP="00E0560B">
      <w:pPr>
        <w:shd w:val="clear" w:color="auto" w:fill="FFFFFF"/>
        <w:bidi w:val="0"/>
        <w:spacing w:before="120"/>
        <w:jc w:val="both"/>
        <w:rPr>
          <w:rFonts w:ascii="Cambria" w:hAnsi="Cambria" w:cs="Guttman-Soncino"/>
        </w:rPr>
      </w:pPr>
      <w:r w:rsidRPr="00791F61">
        <w:rPr>
          <w:rFonts w:ascii="Minion Pro" w:hAnsi="Minion Pro" w:cs="Guttman-Soncino"/>
        </w:rPr>
        <w:t>{</w:t>
      </w:r>
      <w:r w:rsidRPr="00791F61">
        <w:rPr>
          <w:rFonts w:ascii="Minion Pro" w:hAnsi="Minion Pro" w:cs="Guttman-Soncino"/>
          <w:i/>
          <w:iCs/>
        </w:rPr>
        <w:t>m/n, r</w:t>
      </w:r>
      <w:r w:rsidRPr="00791F61">
        <w:rPr>
          <w:rFonts w:ascii="Minion Pro" w:hAnsi="Minion Pro" w:cs="Guttman-Soncino"/>
        </w:rPr>
        <w:t xml:space="preserve"> or </w:t>
      </w:r>
      <w:r w:rsidRPr="00791F61">
        <w:rPr>
          <w:rFonts w:ascii="Minion Pro" w:hAnsi="Minion Pro" w:cs="Guttman-Soncino"/>
          <w:i/>
          <w:iCs/>
        </w:rPr>
        <w:t>l</w:t>
      </w:r>
      <w:r w:rsidRPr="00791F61">
        <w:rPr>
          <w:rFonts w:ascii="Minion Pro" w:hAnsi="Minion Pro" w:cs="Guttman-Soncino"/>
        </w:rPr>
        <w:t>}</w:t>
      </w:r>
      <w:r>
        <w:rPr>
          <w:rFonts w:ascii="Minion Pro" w:hAnsi="Minion Pro" w:cs="Guttman-Soncino"/>
        </w:rPr>
        <w:t xml:space="preserve"> + any of the above obstruents blend the same</w:t>
      </w:r>
      <w:r w:rsidR="00E0560B">
        <w:rPr>
          <w:rFonts w:ascii="Minion Pro" w:hAnsi="Minion Pro" w:cs="Guttman-Soncino"/>
        </w:rPr>
        <w:t>, except simplifying geminates</w:t>
      </w:r>
      <w:r w:rsidR="00863F95">
        <w:rPr>
          <w:rFonts w:ascii="Minion Pro" w:hAnsi="Minion Pro" w:cs="Guttman-Soncino"/>
        </w:rPr>
        <w:t xml:space="preserve"> </w:t>
      </w:r>
      <w:r w:rsidR="00863F95">
        <w:rPr>
          <w:rFonts w:ascii="Minion Pro" w:hAnsi="Minion Pro" w:cs="Guttman-Soncino"/>
          <w:i/>
          <w:iCs/>
        </w:rPr>
        <w:t>cc</w:t>
      </w:r>
      <w:r w:rsidR="00863F95">
        <w:rPr>
          <w:rFonts w:ascii="Minion Pro" w:hAnsi="Minion Pro" w:cs="Guttman-Soncino"/>
        </w:rPr>
        <w:t xml:space="preserve"> and </w:t>
      </w:r>
      <w:r w:rsidR="00863F95">
        <w:rPr>
          <w:rFonts w:ascii="Minion Pro" w:hAnsi="Minion Pro" w:cs="Guttman-Soncino"/>
          <w:i/>
          <w:iCs/>
        </w:rPr>
        <w:t xml:space="preserve">ssh </w:t>
      </w:r>
      <w:r w:rsidR="00863F95">
        <w:rPr>
          <w:rFonts w:ascii="Minion Pro" w:hAnsi="Minion Pro" w:cs="Guttman-Soncino"/>
        </w:rPr>
        <w:t xml:space="preserve">to single </w:t>
      </w:r>
      <w:r w:rsidR="00863F95">
        <w:rPr>
          <w:rFonts w:ascii="Minion Pro" w:hAnsi="Minion Pro" w:cs="Guttman-Soncino"/>
          <w:i/>
          <w:iCs/>
        </w:rPr>
        <w:t>c</w:t>
      </w:r>
      <w:r w:rsidR="00863F95">
        <w:rPr>
          <w:rFonts w:ascii="Minion Pro" w:hAnsi="Minion Pro" w:cs="Guttman-Soncino"/>
        </w:rPr>
        <w:t xml:space="preserve"> and </w:t>
      </w:r>
      <w:r w:rsidR="00863F95">
        <w:rPr>
          <w:rFonts w:ascii="Minion Pro" w:hAnsi="Minion Pro" w:cs="Guttman-Soncino"/>
          <w:i/>
          <w:iCs/>
        </w:rPr>
        <w:t>sh</w:t>
      </w:r>
      <w:r w:rsidR="00863F95">
        <w:rPr>
          <w:rFonts w:ascii="Minion Pro" w:hAnsi="Minion Pro" w:cs="Guttman-Soncino"/>
        </w:rPr>
        <w:t xml:space="preserve"> respectively</w:t>
      </w:r>
      <w:r w:rsidR="00E0560B">
        <w:rPr>
          <w:rFonts w:ascii="Minion Pro" w:hAnsi="Minion Pro" w:cs="Guttman-Soncino"/>
        </w:rPr>
        <w:t xml:space="preserve">. </w:t>
      </w:r>
      <w:r>
        <w:rPr>
          <w:rFonts w:ascii="Minion Pro" w:hAnsi="Minion Pro" w:cs="Guttman-Soncino"/>
        </w:rPr>
        <w:t xml:space="preserve">Any other final cluster will suffix </w:t>
      </w:r>
      <w:r w:rsidR="00A35B0A">
        <w:rPr>
          <w:rFonts w:ascii="Minion Pro" w:hAnsi="Minion Pro" w:cs="Guttman-Soncino"/>
          <w:i/>
          <w:iCs/>
        </w:rPr>
        <w:t>-</w:t>
      </w:r>
      <w:r w:rsidR="00614C5E">
        <w:rPr>
          <w:rFonts w:ascii="Minion Pro" w:hAnsi="Minion Pro" w:cs="Guttman-Soncino"/>
          <w:i/>
          <w:iCs/>
        </w:rPr>
        <w:t>e</w:t>
      </w:r>
      <w:r w:rsidR="00A35B0A">
        <w:rPr>
          <w:rFonts w:ascii="Minion Pro" w:hAnsi="Minion Pro" w:cs="Guttman-Soncino"/>
          <w:i/>
          <w:iCs/>
        </w:rPr>
        <w:t>ci</w:t>
      </w:r>
      <w:r w:rsidR="00A35B0A">
        <w:rPr>
          <w:rFonts w:ascii="Minion Pro" w:hAnsi="Minion Pro" w:cs="Guttman-Soncino"/>
        </w:rPr>
        <w:t>.</w:t>
      </w:r>
    </w:p>
    <w:p w14:paraId="26515E65" w14:textId="77777777" w:rsidR="007A1ADF" w:rsidRDefault="007A1ADF" w:rsidP="007A1ADF">
      <w:pPr>
        <w:shd w:val="clear" w:color="auto" w:fill="FFFFFF"/>
        <w:bidi w:val="0"/>
        <w:spacing w:before="240" w:after="120" w:line="276" w:lineRule="auto"/>
        <w:ind w:firstLine="426"/>
        <w:jc w:val="both"/>
        <w:rPr>
          <w:rFonts w:ascii="Minion Pro" w:hAnsi="Minion Pro" w:cs="Guttman-Soncino"/>
          <w:i/>
          <w:iCs/>
        </w:rPr>
      </w:pPr>
      <w:r>
        <w:rPr>
          <w:rFonts w:ascii="Minion Pro" w:hAnsi="Minion Pro" w:cs="Guttman-Soncino"/>
        </w:rPr>
        <w:t xml:space="preserve">Ending in </w:t>
      </w:r>
      <w:r>
        <w:rPr>
          <w:rFonts w:ascii="Minion Pro" w:hAnsi="Minion Pro" w:cs="Guttman-Soncino"/>
          <w:b/>
          <w:bCs/>
          <w:i/>
          <w:iCs/>
        </w:rPr>
        <w:t>–i/ndi</w:t>
      </w:r>
      <w:r>
        <w:rPr>
          <w:rFonts w:ascii="Minion Pro" w:hAnsi="Minion Pro" w:cs="Guttman-Soncino"/>
        </w:rPr>
        <w:t xml:space="preserve">: origin or affiliation suffix for nouns. A simple </w:t>
      </w:r>
      <w:r>
        <w:rPr>
          <w:rFonts w:ascii="Minion Pro" w:hAnsi="Minion Pro" w:cs="Guttman-Soncino"/>
          <w:i/>
          <w:iCs/>
        </w:rPr>
        <w:t>-i</w:t>
      </w:r>
      <w:r>
        <w:rPr>
          <w:rFonts w:ascii="Minion Pro" w:hAnsi="Minion Pro" w:cs="Guttman-Soncino"/>
        </w:rPr>
        <w:t xml:space="preserve"> is added to most consonantal stems; </w:t>
      </w:r>
      <w:r>
        <w:rPr>
          <w:rFonts w:ascii="Minion Pro" w:hAnsi="Minion Pro" w:cs="Guttman-Soncino"/>
          <w:i/>
          <w:iCs/>
        </w:rPr>
        <w:t>-ndi</w:t>
      </w:r>
      <w:r>
        <w:rPr>
          <w:rFonts w:ascii="Minion Pro" w:hAnsi="Minion Pro" w:cs="Guttman-Soncino"/>
        </w:rPr>
        <w:t xml:space="preserve"> is added to vocalic stems. Special cases are:</w:t>
      </w:r>
    </w:p>
    <w:p w14:paraId="1A9F0C94" w14:textId="77777777" w:rsidR="007A1ADF" w:rsidRDefault="007A1ADF" w:rsidP="007A1ADF">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sectPr w:rsidR="007A1ADF" w:rsidSect="003E336B">
          <w:type w:val="continuous"/>
          <w:pgSz w:w="11906" w:h="16838"/>
          <w:pgMar w:top="1134" w:right="1134" w:bottom="1134" w:left="1134" w:header="709" w:footer="709" w:gutter="0"/>
          <w:cols w:space="708"/>
          <w:bidi/>
          <w:rtlGutter/>
          <w:docGrid w:linePitch="360"/>
        </w:sectPr>
      </w:pPr>
    </w:p>
    <w:p w14:paraId="62B252F8" w14:textId="77777777" w:rsidR="007A1ADF" w:rsidRDefault="007A1ADF" w:rsidP="007A1ADF">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f, v</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vi</w:t>
      </w:r>
    </w:p>
    <w:p w14:paraId="6E25DFB0" w14:textId="77777777" w:rsidR="007A1ADF" w:rsidRDefault="007A1ADF" w:rsidP="007A1ADF">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th</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dhi</w:t>
      </w:r>
    </w:p>
    <w:p w14:paraId="3E035CD9" w14:textId="77777777" w:rsidR="007A1ADF" w:rsidRDefault="007A1ADF" w:rsidP="007A1ADF">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ch</w:t>
      </w:r>
      <w:r>
        <w:rPr>
          <w:rFonts w:ascii="Minion Pro" w:hAnsi="Minion Pro" w:cs="Guttman-Soncino"/>
          <w:i/>
          <w:iCs/>
        </w:rPr>
        <w:tab/>
      </w:r>
      <w:r w:rsidRPr="00764071">
        <w:rPr>
          <w:rFonts w:ascii="Minion Pro" w:hAnsi="Minion Pro" w:cs="Guttman-Soncino"/>
        </w:rPr>
        <w:t></w:t>
      </w:r>
      <w:r>
        <w:rPr>
          <w:rFonts w:ascii="Minion Pro" w:hAnsi="Minion Pro" w:cs="Guttman-Soncino"/>
        </w:rPr>
        <w:tab/>
      </w:r>
      <w:r>
        <w:rPr>
          <w:rFonts w:ascii="Minion Pro" w:hAnsi="Minion Pro" w:cs="Guttman-Soncino"/>
          <w:i/>
          <w:iCs/>
        </w:rPr>
        <w:t>shi</w:t>
      </w:r>
    </w:p>
    <w:p w14:paraId="220DB8B1" w14:textId="77777777" w:rsidR="007A1ADF" w:rsidRDefault="007A1ADF" w:rsidP="007A1ADF">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m, n</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ndi</w:t>
      </w:r>
    </w:p>
    <w:p w14:paraId="03731933" w14:textId="77777777" w:rsidR="007A1ADF" w:rsidRDefault="007A1ADF" w:rsidP="007A1ADF">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mm, nn</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ndi</w:t>
      </w:r>
    </w:p>
    <w:p w14:paraId="719A6429" w14:textId="77777777" w:rsidR="007A1ADF" w:rsidRDefault="007A1ADF" w:rsidP="007A1ADF">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rr-</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rdi</w:t>
      </w:r>
    </w:p>
    <w:p w14:paraId="4B01604C" w14:textId="77777777" w:rsidR="007A1ADF" w:rsidRDefault="007A1ADF" w:rsidP="007A1ADF">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ll-</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ldi</w:t>
      </w:r>
    </w:p>
    <w:p w14:paraId="0ED81090" w14:textId="77777777" w:rsidR="007A1ADF" w:rsidRDefault="007A1ADF" w:rsidP="007A1ADF">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Pr>
          <w:rFonts w:ascii="Minion Pro" w:hAnsi="Minion Pro" w:cs="Guttman-Soncino"/>
          <w:i/>
          <w:iCs/>
        </w:rPr>
        <w:t>w</w:t>
      </w:r>
      <w:r>
        <w:rPr>
          <w:rFonts w:ascii="Minion Pro" w:hAnsi="Minion Pro" w:cs="Guttman-Soncino"/>
        </w:rPr>
        <w:tab/>
      </w:r>
      <w:r w:rsidRPr="00764071">
        <w:rPr>
          <w:rFonts w:ascii="Minion Pro" w:hAnsi="Minion Pro" w:cs="Guttman-Soncino"/>
        </w:rPr>
        <w:t></w:t>
      </w:r>
      <w:r>
        <w:rPr>
          <w:rFonts w:ascii="Minion Pro" w:hAnsi="Minion Pro" w:cs="Guttman-Soncino"/>
        </w:rPr>
        <w:tab/>
      </w:r>
      <w:r>
        <w:rPr>
          <w:rFonts w:ascii="Minion Pro" w:hAnsi="Minion Pro" w:cs="Guttman-Soncino"/>
          <w:i/>
          <w:iCs/>
        </w:rPr>
        <w:t>-udi</w:t>
      </w:r>
    </w:p>
    <w:p w14:paraId="12002CB2" w14:textId="77777777" w:rsidR="007A1ADF" w:rsidRDefault="007A1ADF" w:rsidP="008F2F6C">
      <w:pPr>
        <w:shd w:val="clear" w:color="auto" w:fill="FFFFFF"/>
        <w:tabs>
          <w:tab w:val="left" w:pos="1134"/>
          <w:tab w:val="left" w:pos="1418"/>
        </w:tabs>
        <w:autoSpaceDE w:val="0"/>
        <w:autoSpaceDN w:val="0"/>
        <w:bidi w:val="0"/>
        <w:adjustRightInd w:val="0"/>
        <w:ind w:left="142"/>
        <w:jc w:val="both"/>
        <w:rPr>
          <w:rFonts w:ascii="Cambria" w:hAnsi="Cambria" w:cs="Guttman-Soncino"/>
        </w:rPr>
      </w:pPr>
      <w:r>
        <w:rPr>
          <w:rFonts w:ascii="Minion Pro" w:hAnsi="Minion Pro" w:cs="Guttman-Soncino"/>
          <w:i/>
          <w:iCs/>
        </w:rPr>
        <w:t>y</w:t>
      </w:r>
      <w:r>
        <w:rPr>
          <w:rFonts w:ascii="Minion Pro" w:hAnsi="Minion Pro" w:cs="Guttman-Soncino"/>
        </w:rPr>
        <w:t>-</w:t>
      </w:r>
      <w:r>
        <w:rPr>
          <w:rFonts w:ascii="Minion Pro" w:hAnsi="Minion Pro" w:cs="Guttman-Soncino"/>
        </w:rPr>
        <w:tab/>
      </w:r>
      <w:r w:rsidRPr="00764071">
        <w:rPr>
          <w:rFonts w:ascii="Minion Pro" w:hAnsi="Minion Pro" w:cs="Guttman-Soncino"/>
        </w:rPr>
        <w:t></w:t>
      </w:r>
      <w:r>
        <w:rPr>
          <w:rFonts w:ascii="Minion Pro" w:hAnsi="Minion Pro" w:cs="Guttman-Soncino"/>
        </w:rPr>
        <w:tab/>
        <w:t>-</w:t>
      </w:r>
      <w:r>
        <w:rPr>
          <w:rFonts w:ascii="Minion Pro" w:hAnsi="Minion Pro" w:cs="Guttman-Soncino"/>
          <w:i/>
          <w:iCs/>
        </w:rPr>
        <w:t>idi</w:t>
      </w:r>
    </w:p>
    <w:p w14:paraId="2BBF6DF9" w14:textId="77777777" w:rsidR="008F2F6C" w:rsidRDefault="008F2F6C" w:rsidP="008F2F6C">
      <w:pPr>
        <w:shd w:val="clear" w:color="auto" w:fill="FFFFFF"/>
        <w:bidi w:val="0"/>
        <w:rPr>
          <w:rFonts w:ascii="Cambria" w:hAnsi="Cambria" w:cs="Guttman-Soncino"/>
        </w:rPr>
        <w:sectPr w:rsidR="008F2F6C" w:rsidSect="007A1ADF">
          <w:type w:val="continuous"/>
          <w:pgSz w:w="11906" w:h="16838"/>
          <w:pgMar w:top="1134" w:right="1134" w:bottom="1134" w:left="1134" w:header="709" w:footer="709" w:gutter="0"/>
          <w:cols w:num="4" w:sep="1" w:space="567"/>
          <w:rtlGutter/>
          <w:docGrid w:linePitch="360"/>
        </w:sectPr>
      </w:pPr>
    </w:p>
    <w:p w14:paraId="69EAC3F8" w14:textId="77777777" w:rsidR="0044559E" w:rsidRPr="00970B09" w:rsidRDefault="0044559E" w:rsidP="0044559E">
      <w:pPr>
        <w:shd w:val="clear" w:color="auto" w:fill="FFFFFF"/>
        <w:autoSpaceDE w:val="0"/>
        <w:autoSpaceDN w:val="0"/>
        <w:bidi w:val="0"/>
        <w:adjustRightInd w:val="0"/>
        <w:spacing w:before="240" w:after="120" w:line="276" w:lineRule="auto"/>
        <w:jc w:val="both"/>
        <w:rPr>
          <w:rFonts w:ascii="Cambria" w:hAnsi="Cambria" w:cs="Guttman-Soncino"/>
          <w:sz w:val="28"/>
          <w:szCs w:val="28"/>
        </w:rPr>
      </w:pPr>
      <w:r w:rsidRPr="00970B09">
        <w:rPr>
          <w:rFonts w:ascii="Minion Pro" w:hAnsi="Minion Pro" w:cs="ChaparralPro-Bold"/>
          <w:b/>
          <w:bCs/>
          <w:sz w:val="28"/>
          <w:szCs w:val="28"/>
        </w:rPr>
        <w:lastRenderedPageBreak/>
        <w:t>3.5</w:t>
      </w:r>
      <w:r w:rsidRPr="00970B09">
        <w:rPr>
          <w:rFonts w:ascii="Minion Pro" w:hAnsi="Minion Pro" w:cs="ChaparralPro-Bold"/>
          <w:b/>
          <w:bCs/>
          <w:sz w:val="28"/>
          <w:szCs w:val="28"/>
        </w:rPr>
        <w:tab/>
        <w:t>Adverbs</w:t>
      </w:r>
    </w:p>
    <w:p w14:paraId="6E6CEB1D" w14:textId="77777777" w:rsidR="00F731BD" w:rsidRDefault="00F731BD" w:rsidP="00D62E27">
      <w:pPr>
        <w:shd w:val="clear" w:color="auto" w:fill="FFFFFF"/>
        <w:bidi w:val="0"/>
        <w:spacing w:before="120" w:line="276" w:lineRule="auto"/>
        <w:jc w:val="both"/>
        <w:rPr>
          <w:rFonts w:ascii="Minion Pro" w:hAnsi="Minion Pro" w:cs="Guttman-Soncino"/>
        </w:rPr>
      </w:pPr>
      <w:r>
        <w:rPr>
          <w:rFonts w:ascii="Minion Pro" w:hAnsi="Minion Pro" w:cs="Guttman-Soncino"/>
        </w:rPr>
        <w:t xml:space="preserve">Adverbs modify verbs and adjectives to describe the manner, place, time, frequency etc. in which an action is carried, and are usually placed in Neteran </w:t>
      </w:r>
      <w:r w:rsidRPr="005E4B79">
        <w:rPr>
          <w:rFonts w:ascii="Minion Pro" w:hAnsi="Minion Pro" w:cs="Guttman-Soncino"/>
          <w:i/>
          <w:iCs/>
        </w:rPr>
        <w:t>after</w:t>
      </w:r>
      <w:r>
        <w:rPr>
          <w:rFonts w:ascii="Minion Pro" w:hAnsi="Minion Pro" w:cs="Guttman-Soncino"/>
        </w:rPr>
        <w:t xml:space="preserve"> the word or clause they modify, </w:t>
      </w:r>
      <w:r w:rsidR="005E4B79">
        <w:rPr>
          <w:rFonts w:ascii="Minion Pro" w:hAnsi="Minion Pro" w:cs="Guttman-Soncino"/>
        </w:rPr>
        <w:t xml:space="preserve">though the order might be altered </w:t>
      </w:r>
      <w:r w:rsidR="00D62E27">
        <w:rPr>
          <w:rFonts w:ascii="Minion Pro" w:hAnsi="Minion Pro" w:cs="Guttman-Soncino"/>
        </w:rPr>
        <w:t>for</w:t>
      </w:r>
      <w:r w:rsidR="005E4B79">
        <w:rPr>
          <w:rFonts w:ascii="Minion Pro" w:hAnsi="Minion Pro" w:cs="Guttman-Soncino"/>
        </w:rPr>
        <w:t xml:space="preserve"> emphasis (see syntax below). Adverbs are indeclinable.</w:t>
      </w:r>
    </w:p>
    <w:p w14:paraId="6384B88F" w14:textId="77777777" w:rsidR="005E4B79" w:rsidRDefault="005E4B79" w:rsidP="00DE4EE6">
      <w:pPr>
        <w:shd w:val="clear" w:color="auto" w:fill="FFFFFF"/>
        <w:bidi w:val="0"/>
        <w:spacing w:before="120" w:line="276" w:lineRule="auto"/>
        <w:jc w:val="both"/>
        <w:rPr>
          <w:rFonts w:ascii="Cambria" w:hAnsi="Cambria" w:cs="Guttman-Soncino"/>
        </w:rPr>
      </w:pPr>
      <w:r>
        <w:rPr>
          <w:rFonts w:ascii="Minion Pro" w:hAnsi="Minion Pro" w:cs="Guttman-Soncino"/>
        </w:rPr>
        <w:t>Most adverbs in Neteran are formed using one of a few suffixes:</w:t>
      </w:r>
    </w:p>
    <w:p w14:paraId="75A93E0E" w14:textId="77777777" w:rsidR="00E94A67" w:rsidRDefault="00E94A67" w:rsidP="00752770">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rPr>
      </w:pPr>
      <w:r>
        <w:rPr>
          <w:rFonts w:ascii="Minion Pro" w:hAnsi="Minion Pro" w:cs="Guttman-Soncino"/>
        </w:rPr>
        <w:t xml:space="preserve">Adverbs of manner from adjectives, using </w:t>
      </w:r>
      <w:r>
        <w:rPr>
          <w:rFonts w:ascii="Minion Pro" w:hAnsi="Minion Pro" w:cs="Guttman-Soncino"/>
          <w:i/>
          <w:iCs/>
        </w:rPr>
        <w:t>–</w:t>
      </w:r>
      <w:r>
        <w:rPr>
          <w:rFonts w:ascii="Minion Pro" w:hAnsi="Minion Pro" w:cs="Guttman-Soncino"/>
          <w:b/>
          <w:bCs/>
          <w:i/>
          <w:iCs/>
        </w:rPr>
        <w:t>um</w:t>
      </w:r>
      <w:r>
        <w:rPr>
          <w:rFonts w:ascii="Minion Pro" w:hAnsi="Minion Pro" w:cs="Guttman-Soncino"/>
        </w:rPr>
        <w:t xml:space="preserve"> (the most common type). When preceding an object noun in the accusative case, forms a </w:t>
      </w:r>
      <w:r w:rsidRPr="00E94A67">
        <w:rPr>
          <w:rFonts w:ascii="Minion Pro" w:hAnsi="Minion Pro" w:cs="Guttman-Soncino"/>
          <w:i/>
          <w:iCs/>
        </w:rPr>
        <w:t>comparative</w:t>
      </w:r>
      <w:r>
        <w:rPr>
          <w:rFonts w:ascii="Minion Pro" w:hAnsi="Minion Pro" w:cs="Guttman-Soncino"/>
        </w:rPr>
        <w:t xml:space="preserve"> (“-er than …”).</w:t>
      </w:r>
    </w:p>
    <w:p w14:paraId="78BEA5CE" w14:textId="77777777" w:rsidR="005E4B79" w:rsidRDefault="005E4B79" w:rsidP="00752770">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rPr>
      </w:pPr>
      <w:r>
        <w:rPr>
          <w:rFonts w:ascii="Minion Pro" w:hAnsi="Minion Pro" w:cs="Guttman-Soncino"/>
        </w:rPr>
        <w:t>Adverbs of manner from nouns</w:t>
      </w:r>
      <w:r w:rsidR="00E94A67">
        <w:rPr>
          <w:rFonts w:ascii="Minion Pro" w:hAnsi="Minion Pro" w:cs="Guttman-Soncino"/>
        </w:rPr>
        <w:t>,</w:t>
      </w:r>
      <w:r>
        <w:rPr>
          <w:rFonts w:ascii="Minion Pro" w:hAnsi="Minion Pro" w:cs="Guttman-Soncino"/>
        </w:rPr>
        <w:t xml:space="preserve"> using </w:t>
      </w:r>
      <w:r>
        <w:rPr>
          <w:rFonts w:ascii="Minion Pro" w:hAnsi="Minion Pro" w:cs="Guttman-Soncino"/>
          <w:i/>
          <w:iCs/>
        </w:rPr>
        <w:t>-</w:t>
      </w:r>
      <w:r w:rsidRPr="005E4B79">
        <w:rPr>
          <w:rFonts w:ascii="Minion Pro" w:hAnsi="Minion Pro" w:cs="Guttman-Soncino"/>
          <w:b/>
          <w:bCs/>
          <w:i/>
          <w:iCs/>
        </w:rPr>
        <w:t>tre</w:t>
      </w:r>
      <w:r>
        <w:rPr>
          <w:rFonts w:ascii="Minion Pro" w:hAnsi="Minion Pro" w:cs="Guttman-Soncino"/>
          <w:i/>
          <w:iCs/>
        </w:rPr>
        <w:t xml:space="preserve"> </w:t>
      </w:r>
      <w:r w:rsidRPr="005E4B79">
        <w:rPr>
          <w:rFonts w:ascii="Minion Pro" w:hAnsi="Minion Pro" w:cs="Guttman-Soncino"/>
        </w:rPr>
        <w:t>(</w:t>
      </w:r>
      <w:r>
        <w:rPr>
          <w:rFonts w:ascii="Minion Pro" w:hAnsi="Minion Pro" w:cs="Guttman-Soncino"/>
        </w:rPr>
        <w:t xml:space="preserve">from the dative of </w:t>
      </w:r>
      <w:r>
        <w:rPr>
          <w:rFonts w:ascii="Minion Pro" w:hAnsi="Minion Pro" w:cs="Guttman-Soncino"/>
          <w:i/>
          <w:iCs/>
        </w:rPr>
        <w:t>tra</w:t>
      </w:r>
      <w:r>
        <w:rPr>
          <w:rFonts w:ascii="Minion Pro" w:hAnsi="Minion Pro" w:cs="Guttman-Soncino"/>
        </w:rPr>
        <w:t xml:space="preserve"> “way”</w:t>
      </w:r>
      <w:r w:rsidRPr="005E4B79">
        <w:rPr>
          <w:rFonts w:ascii="Minion Pro" w:hAnsi="Minion Pro" w:cs="Guttman-Soncino"/>
        </w:rPr>
        <w:t>)</w:t>
      </w:r>
      <w:r>
        <w:rPr>
          <w:rFonts w:ascii="Minion Pro" w:hAnsi="Minion Pro" w:cs="Guttman-Soncino"/>
        </w:rPr>
        <w:t>.</w:t>
      </w:r>
    </w:p>
    <w:p w14:paraId="44EBC074" w14:textId="77777777" w:rsidR="005E4B79" w:rsidRDefault="005E4B79"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rPr>
        <w:t>Adverbs of state from nouns</w:t>
      </w:r>
      <w:r w:rsidR="00E94A67">
        <w:rPr>
          <w:rFonts w:ascii="Minion Pro" w:hAnsi="Minion Pro" w:cs="Guttman-Soncino"/>
        </w:rPr>
        <w:t>,</w:t>
      </w:r>
      <w:r>
        <w:rPr>
          <w:rFonts w:ascii="Minion Pro" w:hAnsi="Minion Pro" w:cs="Guttman-Soncino"/>
        </w:rPr>
        <w:t xml:space="preserve"> using </w:t>
      </w:r>
      <w:r>
        <w:rPr>
          <w:rFonts w:ascii="Minion Pro" w:hAnsi="Minion Pro" w:cs="Guttman-Soncino"/>
          <w:i/>
          <w:iCs/>
        </w:rPr>
        <w:t>-</w:t>
      </w:r>
      <w:r>
        <w:rPr>
          <w:rFonts w:ascii="Minion Pro" w:hAnsi="Minion Pro" w:cs="Guttman-Soncino"/>
          <w:b/>
          <w:bCs/>
          <w:i/>
          <w:iCs/>
        </w:rPr>
        <w:t>stu</w:t>
      </w:r>
      <w:r>
        <w:rPr>
          <w:rFonts w:ascii="Minion Pro" w:hAnsi="Minion Pro" w:cs="Guttman-Soncino"/>
          <w:i/>
          <w:iCs/>
        </w:rPr>
        <w:t xml:space="preserve"> </w:t>
      </w:r>
      <w:r w:rsidRPr="005E4B79">
        <w:rPr>
          <w:rFonts w:ascii="Minion Pro" w:hAnsi="Minion Pro" w:cs="Guttman-Soncino"/>
        </w:rPr>
        <w:t>(</w:t>
      </w:r>
      <w:r>
        <w:rPr>
          <w:rFonts w:ascii="Minion Pro" w:hAnsi="Minion Pro" w:cs="Guttman-Soncino"/>
        </w:rPr>
        <w:t>from the dative of</w:t>
      </w:r>
      <w:r w:rsidR="00E7515D">
        <w:rPr>
          <w:rFonts w:ascii="Minion Pro" w:hAnsi="Minion Pro" w:cs="Guttman-Soncino"/>
        </w:rPr>
        <w:t xml:space="preserve"> C.</w:t>
      </w:r>
      <w:r w:rsidR="00372602">
        <w:rPr>
          <w:rFonts w:ascii="Minion Pro" w:hAnsi="Minion Pro" w:cs="Guttman-Soncino"/>
        </w:rPr>
        <w:t xml:space="preserve"> </w:t>
      </w:r>
      <w:r w:rsidR="00E7515D">
        <w:rPr>
          <w:rFonts w:ascii="Minion Pro" w:hAnsi="Minion Pro" w:cs="Guttman-Soncino"/>
        </w:rPr>
        <w:t>Cont.</w:t>
      </w:r>
      <w:r>
        <w:rPr>
          <w:rFonts w:ascii="Minion Pro" w:hAnsi="Minion Pro" w:cs="Guttman-Soncino"/>
        </w:rPr>
        <w:t xml:space="preserve"> </w:t>
      </w:r>
      <w:r>
        <w:rPr>
          <w:rFonts w:ascii="Minion Pro" w:hAnsi="Minion Pro" w:cs="Guttman-Soncino"/>
          <w:i/>
          <w:iCs/>
        </w:rPr>
        <w:t>set</w:t>
      </w:r>
      <w:r>
        <w:rPr>
          <w:rFonts w:ascii="Minion Pro" w:hAnsi="Minion Pro" w:cs="Guttman-Soncino"/>
        </w:rPr>
        <w:t xml:space="preserve"> “state”, “place”</w:t>
      </w:r>
      <w:r w:rsidRPr="005E4B79">
        <w:rPr>
          <w:rFonts w:ascii="Minion Pro" w:hAnsi="Minion Pro" w:cs="Guttman-Soncino"/>
        </w:rPr>
        <w:t>)</w:t>
      </w:r>
      <w:r>
        <w:rPr>
          <w:rFonts w:ascii="Minion Pro" w:hAnsi="Minion Pro" w:cs="Guttman-Soncino"/>
        </w:rPr>
        <w:t>.</w:t>
      </w:r>
    </w:p>
    <w:p w14:paraId="2342FC48" w14:textId="77777777" w:rsidR="005E4B79" w:rsidRDefault="005E4B79"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rPr>
        <w:t xml:space="preserve">Adverbs of state from stative verbal nouns in </w:t>
      </w:r>
      <w:r>
        <w:rPr>
          <w:rFonts w:ascii="Minion Pro" w:hAnsi="Minion Pro" w:cs="Guttman-Soncino"/>
          <w:i/>
          <w:iCs/>
        </w:rPr>
        <w:t>–ru</w:t>
      </w:r>
      <w:r w:rsidR="00E94A67" w:rsidRPr="00E94A67">
        <w:rPr>
          <w:rFonts w:ascii="Minion Pro" w:hAnsi="Minion Pro" w:cs="Guttman-Soncino"/>
        </w:rPr>
        <w:t>,</w:t>
      </w:r>
      <w:r>
        <w:rPr>
          <w:rFonts w:ascii="Minion Pro" w:hAnsi="Minion Pro" w:cs="Guttman-Soncino"/>
          <w:i/>
          <w:iCs/>
        </w:rPr>
        <w:t xml:space="preserve"> </w:t>
      </w:r>
      <w:r>
        <w:rPr>
          <w:rFonts w:ascii="Minion Pro" w:hAnsi="Minion Pro" w:cs="Guttman-Soncino"/>
        </w:rPr>
        <w:t xml:space="preserve">using </w:t>
      </w:r>
      <w:r w:rsidR="00E94A67">
        <w:rPr>
          <w:rFonts w:ascii="Minion Pro" w:hAnsi="Minion Pro" w:cs="Guttman-Soncino"/>
          <w:i/>
          <w:iCs/>
        </w:rPr>
        <w:t>-</w:t>
      </w:r>
      <w:r>
        <w:rPr>
          <w:rFonts w:ascii="Minion Pro" w:hAnsi="Minion Pro" w:cs="Guttman-Soncino"/>
          <w:b/>
          <w:bCs/>
          <w:i/>
          <w:iCs/>
        </w:rPr>
        <w:t>rum</w:t>
      </w:r>
      <w:r>
        <w:rPr>
          <w:rFonts w:ascii="Minion Pro" w:hAnsi="Minion Pro" w:cs="Guttman-Soncino"/>
        </w:rPr>
        <w:t>.</w:t>
      </w:r>
    </w:p>
    <w:p w14:paraId="5BD51D56" w14:textId="77777777" w:rsidR="00E94A67" w:rsidRDefault="00E94A67"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rPr>
        <w:t xml:space="preserve">Adverbs of </w:t>
      </w:r>
      <w:r w:rsidR="00C261DB">
        <w:rPr>
          <w:rFonts w:ascii="Minion Pro" w:hAnsi="Minion Pro" w:cs="Guttman-Soncino"/>
        </w:rPr>
        <w:t>action (“while …ing”)</w:t>
      </w:r>
      <w:r>
        <w:rPr>
          <w:rFonts w:ascii="Minion Pro" w:hAnsi="Minion Pro" w:cs="Guttman-Soncino"/>
        </w:rPr>
        <w:t xml:space="preserve"> from verbs</w:t>
      </w:r>
      <w:r w:rsidRPr="00E94A67">
        <w:rPr>
          <w:rFonts w:ascii="Minion Pro" w:hAnsi="Minion Pro" w:cs="Guttman-Soncino"/>
        </w:rPr>
        <w:t>,</w:t>
      </w:r>
      <w:r>
        <w:rPr>
          <w:rFonts w:ascii="Minion Pro" w:hAnsi="Minion Pro" w:cs="Guttman-Soncino"/>
          <w:i/>
          <w:iCs/>
        </w:rPr>
        <w:t xml:space="preserve"> </w:t>
      </w:r>
      <w:r>
        <w:rPr>
          <w:rFonts w:ascii="Minion Pro" w:hAnsi="Minion Pro" w:cs="Guttman-Soncino"/>
        </w:rPr>
        <w:t xml:space="preserve">using </w:t>
      </w:r>
      <w:r>
        <w:rPr>
          <w:rFonts w:ascii="Minion Pro" w:hAnsi="Minion Pro" w:cs="Guttman-Soncino"/>
          <w:i/>
          <w:iCs/>
        </w:rPr>
        <w:t>-</w:t>
      </w:r>
      <w:r>
        <w:rPr>
          <w:rFonts w:ascii="Minion Pro" w:hAnsi="Minion Pro" w:cs="Guttman-Soncino"/>
          <w:b/>
          <w:bCs/>
          <w:i/>
          <w:iCs/>
        </w:rPr>
        <w:t>(á)nze</w:t>
      </w:r>
      <w:r>
        <w:rPr>
          <w:rFonts w:ascii="Minion Pro" w:hAnsi="Minion Pro" w:cs="Guttman-Soncino"/>
        </w:rPr>
        <w:t xml:space="preserve"> (from the dative of the gerund).</w:t>
      </w:r>
    </w:p>
    <w:p w14:paraId="19D35B83" w14:textId="77777777" w:rsidR="00E94A67" w:rsidRDefault="00E94A67"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rPr>
        <w:t>Adverbs of likeness (“-ly”, “-fully”) from nouns or adjectives</w:t>
      </w:r>
      <w:r w:rsidRPr="00E94A67">
        <w:rPr>
          <w:rFonts w:ascii="Minion Pro" w:hAnsi="Minion Pro" w:cs="Guttman-Soncino"/>
        </w:rPr>
        <w:t>,</w:t>
      </w:r>
      <w:r>
        <w:rPr>
          <w:rFonts w:ascii="Minion Pro" w:hAnsi="Minion Pro" w:cs="Guttman-Soncino"/>
          <w:i/>
          <w:iCs/>
        </w:rPr>
        <w:t xml:space="preserve"> </w:t>
      </w:r>
      <w:r>
        <w:rPr>
          <w:rFonts w:ascii="Minion Pro" w:hAnsi="Minion Pro" w:cs="Guttman-Soncino"/>
        </w:rPr>
        <w:t xml:space="preserve">using </w:t>
      </w:r>
      <w:r>
        <w:rPr>
          <w:rFonts w:ascii="Minion Pro" w:hAnsi="Minion Pro" w:cs="Guttman-Soncino"/>
          <w:i/>
          <w:iCs/>
        </w:rPr>
        <w:t>-</w:t>
      </w:r>
      <w:r>
        <w:rPr>
          <w:rFonts w:ascii="Minion Pro" w:hAnsi="Minion Pro" w:cs="Guttman-Soncino"/>
          <w:b/>
          <w:bCs/>
          <w:i/>
          <w:iCs/>
        </w:rPr>
        <w:t>áne</w:t>
      </w:r>
      <w:r>
        <w:rPr>
          <w:rFonts w:ascii="Minion Pro" w:hAnsi="Minion Pro" w:cs="Guttman-Soncino"/>
        </w:rPr>
        <w:t>.</w:t>
      </w:r>
    </w:p>
    <w:p w14:paraId="5C6A8050" w14:textId="77777777" w:rsidR="00A97AE6" w:rsidRDefault="00A97AE6" w:rsidP="00DE4EE6">
      <w:pPr>
        <w:shd w:val="clear" w:color="auto" w:fill="FFFFFF"/>
        <w:bidi w:val="0"/>
        <w:spacing w:before="120" w:line="276" w:lineRule="auto"/>
        <w:jc w:val="both"/>
        <w:rPr>
          <w:rFonts w:ascii="Minion Pro" w:hAnsi="Minion Pro" w:cs="Guttman-Soncino"/>
        </w:rPr>
      </w:pPr>
      <w:r>
        <w:rPr>
          <w:rFonts w:ascii="Minion Pro" w:hAnsi="Minion Pro" w:cs="Guttman-Soncino"/>
        </w:rPr>
        <w:t xml:space="preserve">A </w:t>
      </w:r>
      <w:r w:rsidR="00DE4EE6">
        <w:rPr>
          <w:rFonts w:ascii="Minion Pro" w:hAnsi="Minion Pro" w:cs="Guttman-Soncino"/>
        </w:rPr>
        <w:t>special group of adverbs which serve a specific syntactic function are the demonstrative and interrogative adverbs</w:t>
      </w:r>
      <w:r w:rsidR="009913AA">
        <w:rPr>
          <w:rFonts w:ascii="Minion Pro" w:hAnsi="Minion Pro" w:cs="Guttman-Soncino"/>
        </w:rPr>
        <w:t xml:space="preserve"> (which also double as relative conjunctions)</w:t>
      </w:r>
      <w:r w:rsidR="00DE4EE6">
        <w:rPr>
          <w:rFonts w:ascii="Minion Pro" w:hAnsi="Minion Pro" w:cs="Guttman-Soncino"/>
        </w:rPr>
        <w:t>:</w:t>
      </w:r>
    </w:p>
    <w:p w14:paraId="7CC96117" w14:textId="77777777" w:rsidR="00DE4EE6" w:rsidRDefault="00DE4EE6" w:rsidP="00752770">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rPr>
      </w:pPr>
      <w:r>
        <w:rPr>
          <w:rFonts w:ascii="Minion Pro" w:hAnsi="Minion Pro" w:cs="Guttman-Soncino"/>
          <w:i/>
          <w:iCs/>
        </w:rPr>
        <w:t>in</w:t>
      </w:r>
      <w:r w:rsidR="00F06CCD">
        <w:rPr>
          <w:rFonts w:ascii="Minion Pro" w:hAnsi="Minion Pro" w:cs="Guttman-Soncino"/>
        </w:rPr>
        <w:t xml:space="preserve"> (“here”)</w:t>
      </w:r>
      <w:r>
        <w:rPr>
          <w:rFonts w:ascii="Minion Pro" w:hAnsi="Minion Pro" w:cs="Guttman-Soncino"/>
        </w:rPr>
        <w:t>.</w:t>
      </w:r>
    </w:p>
    <w:p w14:paraId="549E9C00" w14:textId="77777777" w:rsidR="00DE4EE6" w:rsidRDefault="00DE4EE6"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sidRPr="00F06CCD">
        <w:rPr>
          <w:rFonts w:ascii="Minion Pro" w:hAnsi="Minion Pro" w:cs="Guttman-Soncino"/>
          <w:i/>
          <w:iCs/>
        </w:rPr>
        <w:t>den</w:t>
      </w:r>
      <w:r w:rsidR="00F06CCD" w:rsidRPr="00F06CCD">
        <w:rPr>
          <w:rFonts w:ascii="Minion Pro" w:hAnsi="Minion Pro" w:cs="Guttman-Soncino"/>
        </w:rPr>
        <w:t xml:space="preserve"> (“there”, “yonder”). </w:t>
      </w:r>
      <w:r w:rsidRPr="00F06CCD">
        <w:rPr>
          <w:rFonts w:ascii="Minion Pro" w:hAnsi="Minion Pro" w:cs="Guttman-Soncino"/>
        </w:rPr>
        <w:t xml:space="preserve">Combined with interrogative adverbs </w:t>
      </w:r>
      <w:r w:rsidR="00F06CCD" w:rsidRPr="00F06CCD">
        <w:rPr>
          <w:rFonts w:ascii="Minion Pro" w:hAnsi="Minion Pro" w:cs="Guttman-Soncino"/>
        </w:rPr>
        <w:t>it</w:t>
      </w:r>
      <w:r w:rsidRPr="00F06CCD">
        <w:rPr>
          <w:rFonts w:ascii="Minion Pro" w:hAnsi="Minion Pro" w:cs="Guttman-Soncino"/>
        </w:rPr>
        <w:t xml:space="preserve"> form</w:t>
      </w:r>
      <w:r w:rsidR="00F06CCD" w:rsidRPr="00F06CCD">
        <w:rPr>
          <w:rFonts w:ascii="Minion Pro" w:hAnsi="Minion Pro" w:cs="Guttman-Soncino"/>
        </w:rPr>
        <w:t>s</w:t>
      </w:r>
      <w:r w:rsidRPr="00F06CCD">
        <w:rPr>
          <w:rFonts w:ascii="Minion Pro" w:hAnsi="Minion Pro" w:cs="Guttman-Soncino"/>
        </w:rPr>
        <w:t xml:space="preserve"> relative pronouns, such as </w:t>
      </w:r>
      <w:r w:rsidRPr="00F06CCD">
        <w:rPr>
          <w:rFonts w:ascii="Minion Pro" w:hAnsi="Minion Pro" w:cs="Guttman-Soncino"/>
          <w:i/>
          <w:iCs/>
        </w:rPr>
        <w:t xml:space="preserve">glé den </w:t>
      </w:r>
      <w:r w:rsidRPr="00F06CCD">
        <w:rPr>
          <w:rFonts w:ascii="Minion Pro" w:hAnsi="Minion Pro" w:cs="Guttman-Soncino"/>
        </w:rPr>
        <w:t xml:space="preserve">“where…” and </w:t>
      </w:r>
      <w:r w:rsidRPr="00F06CCD">
        <w:rPr>
          <w:rFonts w:ascii="Minion Pro" w:hAnsi="Minion Pro" w:cs="Guttman-Soncino"/>
          <w:i/>
          <w:iCs/>
        </w:rPr>
        <w:t xml:space="preserve">tén den </w:t>
      </w:r>
      <w:r w:rsidRPr="00F06CCD">
        <w:rPr>
          <w:rFonts w:ascii="Minion Pro" w:hAnsi="Minion Pro" w:cs="Guttman-Soncino"/>
        </w:rPr>
        <w:t>“when…”.</w:t>
      </w:r>
    </w:p>
    <w:p w14:paraId="63D39486" w14:textId="77777777" w:rsidR="00D528F3" w:rsidRDefault="00E12898"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ye</w:t>
      </w:r>
      <w:r w:rsidR="00D528F3">
        <w:rPr>
          <w:rFonts w:ascii="Minion Pro" w:hAnsi="Minion Pro" w:cs="Guttman-Soncino"/>
        </w:rPr>
        <w:t xml:space="preserve"> </w:t>
      </w:r>
      <w:r w:rsidR="00D528F3" w:rsidRPr="00F06CCD">
        <w:rPr>
          <w:rFonts w:ascii="Minion Pro" w:hAnsi="Minion Pro" w:cs="Guttman-Soncino"/>
        </w:rPr>
        <w:t>(“</w:t>
      </w:r>
      <w:r w:rsidR="00D528F3">
        <w:rPr>
          <w:rFonts w:ascii="Minion Pro" w:hAnsi="Minion Pro" w:cs="Guttman-Soncino"/>
        </w:rPr>
        <w:t>so</w:t>
      </w:r>
      <w:r w:rsidR="00D528F3" w:rsidRPr="00F06CCD">
        <w:rPr>
          <w:rFonts w:ascii="Minion Pro" w:hAnsi="Minion Pro" w:cs="Guttman-Soncino"/>
        </w:rPr>
        <w:t>”</w:t>
      </w:r>
      <w:r w:rsidR="00D528F3">
        <w:rPr>
          <w:rFonts w:ascii="Minion Pro" w:hAnsi="Minion Pro" w:cs="Guttman-Soncino"/>
        </w:rPr>
        <w:t>, “thus”</w:t>
      </w:r>
      <w:r w:rsidR="00D528F3" w:rsidRPr="00F06CCD">
        <w:rPr>
          <w:rFonts w:ascii="Minion Pro" w:hAnsi="Minion Pro" w:cs="Guttman-Soncino"/>
        </w:rPr>
        <w:t>).</w:t>
      </w:r>
    </w:p>
    <w:p w14:paraId="46F5C16E" w14:textId="77777777" w:rsidR="00272CCB" w:rsidRDefault="00272CCB" w:rsidP="008D511A">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Cambria" w:hAnsi="Cambria" w:cs="Guttman-Soncino"/>
        </w:rPr>
      </w:pPr>
      <w:r w:rsidRPr="00272CCB">
        <w:rPr>
          <w:rFonts w:ascii="Minion Pro" w:hAnsi="Minion Pro" w:cs="Guttman-Soncino"/>
          <w:i/>
          <w:iCs/>
        </w:rPr>
        <w:t>yu</w:t>
      </w:r>
      <w:r w:rsidRPr="00272CCB">
        <w:rPr>
          <w:rFonts w:ascii="Minion Pro" w:hAnsi="Minion Pro" w:cs="Guttman-Soncino"/>
        </w:rPr>
        <w:t xml:space="preserve"> (“yet”</w:t>
      </w:r>
      <w:r>
        <w:rPr>
          <w:rFonts w:ascii="Minion Pro" w:hAnsi="Minion Pro" w:cs="Guttman-Soncino"/>
        </w:rPr>
        <w:t xml:space="preserve">, </w:t>
      </w:r>
      <w:r w:rsidR="008D511A">
        <w:rPr>
          <w:rFonts w:ascii="Minion Pro" w:hAnsi="Minion Pro" w:cs="Guttman-Soncino"/>
        </w:rPr>
        <w:t>“</w:t>
      </w:r>
      <w:r>
        <w:rPr>
          <w:rFonts w:ascii="Minion Pro" w:hAnsi="Minion Pro" w:cs="Guttman-Soncino"/>
        </w:rPr>
        <w:t>more”).</w:t>
      </w:r>
    </w:p>
    <w:p w14:paraId="5D0A7040" w14:textId="77777777" w:rsidR="00F06CCD" w:rsidRDefault="00F06CCD"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gle</w:t>
      </w:r>
      <w:r>
        <w:rPr>
          <w:rFonts w:ascii="Minion Pro" w:hAnsi="Minion Pro" w:cs="Guttman-Soncino"/>
        </w:rPr>
        <w:t xml:space="preserve"> </w:t>
      </w:r>
      <w:r w:rsidRPr="00F06CCD">
        <w:rPr>
          <w:rFonts w:ascii="Minion Pro" w:hAnsi="Minion Pro" w:cs="Guttman-Soncino"/>
        </w:rPr>
        <w:t>(“</w:t>
      </w:r>
      <w:r>
        <w:rPr>
          <w:rFonts w:ascii="Minion Pro" w:hAnsi="Minion Pro" w:cs="Guttman-Soncino"/>
        </w:rPr>
        <w:t>wh</w:t>
      </w:r>
      <w:r w:rsidR="00C523DC">
        <w:rPr>
          <w:rFonts w:ascii="Minion Pro" w:hAnsi="Minion Pro" w:cs="Guttman-Soncino"/>
        </w:rPr>
        <w:t>ere[?]</w:t>
      </w:r>
      <w:r w:rsidRPr="00F06CCD">
        <w:rPr>
          <w:rFonts w:ascii="Minion Pro" w:hAnsi="Minion Pro" w:cs="Guttman-Soncino"/>
        </w:rPr>
        <w:t>”)</w:t>
      </w:r>
      <w:r w:rsidR="00C523DC">
        <w:rPr>
          <w:rFonts w:ascii="Minion Pro" w:hAnsi="Minion Pro" w:cs="Guttman-Soncino"/>
        </w:rPr>
        <w:t xml:space="preserve">; from the Common Continental root </w:t>
      </w:r>
      <w:r w:rsidR="00C523DC">
        <w:rPr>
          <w:rFonts w:ascii="Minion Pro" w:hAnsi="Minion Pro" w:cs="Guttman-Soncino"/>
          <w:i/>
          <w:iCs/>
        </w:rPr>
        <w:t xml:space="preserve">*dl-, </w:t>
      </w:r>
      <w:r w:rsidR="00C523DC">
        <w:rPr>
          <w:rFonts w:ascii="Minion Pro" w:hAnsi="Minion Pro" w:cs="Guttman-Soncino"/>
        </w:rPr>
        <w:t xml:space="preserve">whence also </w:t>
      </w:r>
      <w:r w:rsidR="00C523DC">
        <w:rPr>
          <w:rFonts w:ascii="Minion Pro" w:hAnsi="Minion Pro" w:cs="Guttman-Soncino"/>
          <w:i/>
          <w:iCs/>
        </w:rPr>
        <w:t>den</w:t>
      </w:r>
      <w:r w:rsidR="00C523DC">
        <w:rPr>
          <w:rFonts w:ascii="Minion Pro" w:hAnsi="Minion Pro" w:cs="Guttman-Soncino"/>
        </w:rPr>
        <w:t xml:space="preserve"> and </w:t>
      </w:r>
      <w:r w:rsidR="00C523DC">
        <w:rPr>
          <w:rFonts w:ascii="Minion Pro" w:hAnsi="Minion Pro" w:cs="Guttman-Soncino"/>
          <w:i/>
          <w:iCs/>
        </w:rPr>
        <w:t>délto</w:t>
      </w:r>
      <w:r w:rsidR="00C523DC">
        <w:rPr>
          <w:rFonts w:ascii="Minion Pro" w:hAnsi="Minion Pro" w:cs="Guttman-Soncino"/>
        </w:rPr>
        <w:t>.</w:t>
      </w:r>
    </w:p>
    <w:p w14:paraId="7481388A" w14:textId="77777777" w:rsidR="00F06CCD" w:rsidRDefault="00C523DC"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ten</w:t>
      </w:r>
      <w:r w:rsidR="00F06CCD">
        <w:rPr>
          <w:rFonts w:ascii="Minion Pro" w:hAnsi="Minion Pro" w:cs="Guttman-Soncino"/>
        </w:rPr>
        <w:t xml:space="preserve"> </w:t>
      </w:r>
      <w:r w:rsidR="00F06CCD" w:rsidRPr="00F06CCD">
        <w:rPr>
          <w:rFonts w:ascii="Minion Pro" w:hAnsi="Minion Pro" w:cs="Guttman-Soncino"/>
        </w:rPr>
        <w:t>(“</w:t>
      </w:r>
      <w:r w:rsidR="00F06CCD">
        <w:rPr>
          <w:rFonts w:ascii="Minion Pro" w:hAnsi="Minion Pro" w:cs="Guttman-Soncino"/>
        </w:rPr>
        <w:t>when</w:t>
      </w:r>
      <w:r>
        <w:rPr>
          <w:rFonts w:ascii="Minion Pro" w:hAnsi="Minion Pro" w:cs="Guttman-Soncino"/>
        </w:rPr>
        <w:t>[?]</w:t>
      </w:r>
      <w:r w:rsidR="00F06CCD" w:rsidRPr="00F06CCD">
        <w:rPr>
          <w:rFonts w:ascii="Minion Pro" w:hAnsi="Minion Pro" w:cs="Guttman-Soncino"/>
        </w:rPr>
        <w:t>”).</w:t>
      </w:r>
    </w:p>
    <w:p w14:paraId="1C62F88D" w14:textId="77777777" w:rsidR="0039743F" w:rsidRPr="00272CCB" w:rsidRDefault="00F771AC" w:rsidP="000147A8">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Cambria" w:hAnsi="Cambria" w:cs="Guttman-Soncino"/>
        </w:rPr>
      </w:pPr>
      <w:r>
        <w:rPr>
          <w:rFonts w:ascii="Minion Pro" w:hAnsi="Minion Pro" w:cs="Guttman-Soncino"/>
          <w:i/>
          <w:iCs/>
        </w:rPr>
        <w:t>úpeth</w:t>
      </w:r>
      <w:r w:rsidR="0039743F">
        <w:rPr>
          <w:rFonts w:ascii="Minion Pro" w:hAnsi="Minion Pro" w:cs="Guttman-Soncino"/>
        </w:rPr>
        <w:t xml:space="preserve"> (</w:t>
      </w:r>
      <w:r>
        <w:rPr>
          <w:rFonts w:ascii="Minion Pro" w:hAnsi="Minion Pro" w:cs="Guttman-Soncino"/>
        </w:rPr>
        <w:t xml:space="preserve">“now”, </w:t>
      </w:r>
      <w:r w:rsidR="0039743F">
        <w:rPr>
          <w:rFonts w:ascii="Minion Pro" w:hAnsi="Minion Pro" w:cs="Guttman-Soncino"/>
        </w:rPr>
        <w:t>“already”, “anymore”)</w:t>
      </w:r>
      <w:r w:rsidR="000147A8">
        <w:rPr>
          <w:rFonts w:ascii="Minion Pro" w:hAnsi="Minion Pro" w:cs="Guttman-Soncino"/>
        </w:rPr>
        <w:t>; f</w:t>
      </w:r>
      <w:r>
        <w:rPr>
          <w:rFonts w:ascii="Minion Pro" w:hAnsi="Minion Pro" w:cs="Guttman-Soncino"/>
        </w:rPr>
        <w:t xml:space="preserve">rom </w:t>
      </w:r>
      <w:r>
        <w:rPr>
          <w:rFonts w:ascii="Minion Pro" w:hAnsi="Minion Pro" w:cs="Guttman-Soncino"/>
          <w:i/>
          <w:iCs/>
        </w:rPr>
        <w:t xml:space="preserve">peth </w:t>
      </w:r>
      <w:r w:rsidR="000147A8">
        <w:rPr>
          <w:rFonts w:ascii="Minion Pro" w:hAnsi="Minion Pro" w:cs="Guttman-Soncino"/>
        </w:rPr>
        <w:t>(</w:t>
      </w:r>
      <w:r>
        <w:rPr>
          <w:rFonts w:ascii="Minion Pro" w:hAnsi="Minion Pro" w:cs="Guttman-Soncino"/>
        </w:rPr>
        <w:t>“time”, “hour”</w:t>
      </w:r>
      <w:r w:rsidR="000147A8">
        <w:rPr>
          <w:rFonts w:ascii="Minion Pro" w:hAnsi="Minion Pro" w:cs="Guttman-Soncino"/>
        </w:rPr>
        <w:t>)</w:t>
      </w:r>
      <w:r>
        <w:rPr>
          <w:rFonts w:ascii="Minion Pro" w:hAnsi="Minion Pro" w:cs="Guttman-Soncino"/>
        </w:rPr>
        <w:t>.</w:t>
      </w:r>
    </w:p>
    <w:p w14:paraId="1BE5FACA" w14:textId="77777777" w:rsidR="00C523DC" w:rsidRDefault="00C523DC"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ter</w:t>
      </w:r>
      <w:r>
        <w:rPr>
          <w:rFonts w:ascii="Minion Pro" w:hAnsi="Minion Pro" w:cs="Guttman-Soncino"/>
        </w:rPr>
        <w:t xml:space="preserve"> </w:t>
      </w:r>
      <w:r w:rsidRPr="00F06CCD">
        <w:rPr>
          <w:rFonts w:ascii="Minion Pro" w:hAnsi="Minion Pro" w:cs="Guttman-Soncino"/>
        </w:rPr>
        <w:t>(“</w:t>
      </w:r>
      <w:r>
        <w:rPr>
          <w:rFonts w:ascii="Minion Pro" w:hAnsi="Minion Pro" w:cs="Guttman-Soncino"/>
        </w:rPr>
        <w:t>how[?]</w:t>
      </w:r>
      <w:r w:rsidRPr="00F06CCD">
        <w:rPr>
          <w:rFonts w:ascii="Minion Pro" w:hAnsi="Minion Pro" w:cs="Guttman-Soncino"/>
        </w:rPr>
        <w:t>”)</w:t>
      </w:r>
      <w:r w:rsidR="00723E89">
        <w:rPr>
          <w:rFonts w:ascii="Minion Pro" w:hAnsi="Minion Pro" w:cs="Guttman-Soncino"/>
        </w:rPr>
        <w:t xml:space="preserve">; from </w:t>
      </w:r>
      <w:r w:rsidR="00723E89">
        <w:rPr>
          <w:rFonts w:ascii="Minion Pro" w:hAnsi="Minion Pro" w:cs="Guttman-Soncino"/>
          <w:i/>
          <w:iCs/>
        </w:rPr>
        <w:t>tra</w:t>
      </w:r>
      <w:r w:rsidR="00723E89">
        <w:rPr>
          <w:rFonts w:ascii="Minion Pro" w:hAnsi="Minion Pro" w:cs="Guttman-Soncino"/>
        </w:rPr>
        <w:t xml:space="preserve"> (“way”).</w:t>
      </w:r>
    </w:p>
    <w:p w14:paraId="60D2C862" w14:textId="77777777" w:rsidR="00A30FB3" w:rsidRDefault="009913AA" w:rsidP="00FD3DA3">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sidRPr="00A30FB3">
        <w:rPr>
          <w:rFonts w:ascii="Minion Pro" w:hAnsi="Minion Pro" w:cs="Guttman-Soncino"/>
          <w:i/>
          <w:iCs/>
        </w:rPr>
        <w:t>fósh</w:t>
      </w:r>
      <w:r w:rsidR="00A30FB3">
        <w:rPr>
          <w:rFonts w:ascii="Minion Pro" w:hAnsi="Minion Pro" w:cs="Guttman-Soncino"/>
          <w:i/>
          <w:iCs/>
        </w:rPr>
        <w:t xml:space="preserve">u </w:t>
      </w:r>
      <w:r w:rsidRPr="00A30FB3">
        <w:rPr>
          <w:rFonts w:ascii="Minion Pro" w:hAnsi="Minion Pro" w:cs="Guttman-Soncino"/>
        </w:rPr>
        <w:t>(“why[?]”)</w:t>
      </w:r>
      <w:r w:rsidR="00A30FB3">
        <w:rPr>
          <w:rFonts w:ascii="Minion Pro" w:hAnsi="Minion Pro" w:cs="Guttman-Soncino"/>
        </w:rPr>
        <w:t xml:space="preserve">; from preposition </w:t>
      </w:r>
      <w:r w:rsidR="00A30FB3">
        <w:rPr>
          <w:rFonts w:ascii="Minion Pro" w:hAnsi="Minion Pro" w:cs="Guttman-Soncino"/>
          <w:i/>
          <w:iCs/>
        </w:rPr>
        <w:t>fo</w:t>
      </w:r>
      <w:r w:rsidR="00FD3DA3">
        <w:rPr>
          <w:rFonts w:ascii="Minion Pro" w:hAnsi="Minion Pro" w:cs="Guttman-Soncino"/>
          <w:i/>
          <w:iCs/>
        </w:rPr>
        <w:t>u</w:t>
      </w:r>
      <w:r w:rsidR="00A30FB3" w:rsidRPr="00A30FB3">
        <w:rPr>
          <w:rFonts w:ascii="Minion Pro" w:hAnsi="Minion Pro" w:cs="Guttman-Soncino"/>
        </w:rPr>
        <w:t xml:space="preserve"> </w:t>
      </w:r>
      <w:r w:rsidR="00A30FB3">
        <w:rPr>
          <w:rFonts w:ascii="Minion Pro" w:hAnsi="Minion Pro" w:cs="Guttman-Soncino"/>
        </w:rPr>
        <w:t xml:space="preserve">(“by”) + </w:t>
      </w:r>
      <w:r w:rsidR="00A30FB3" w:rsidRPr="00A30FB3">
        <w:rPr>
          <w:rFonts w:ascii="Minion Pro" w:hAnsi="Minion Pro" w:cs="Guttman-Soncino"/>
          <w:i/>
          <w:iCs/>
        </w:rPr>
        <w:t>shu</w:t>
      </w:r>
      <w:r w:rsidR="00A30FB3" w:rsidRPr="00A30FB3">
        <w:rPr>
          <w:rFonts w:ascii="Minion Pro" w:hAnsi="Minion Pro" w:cs="Guttman-Soncino"/>
        </w:rPr>
        <w:t xml:space="preserve"> (dative of </w:t>
      </w:r>
      <w:r w:rsidR="00A30FB3" w:rsidRPr="00A30FB3">
        <w:rPr>
          <w:rFonts w:ascii="Minion Pro" w:hAnsi="Minion Pro" w:cs="Guttman-Soncino"/>
          <w:i/>
          <w:iCs/>
        </w:rPr>
        <w:t>she</w:t>
      </w:r>
      <w:r w:rsidR="00A30FB3" w:rsidRPr="00A30FB3">
        <w:rPr>
          <w:rFonts w:ascii="Minion Pro" w:hAnsi="Minion Pro" w:cs="Guttman-Soncino"/>
        </w:rPr>
        <w:t xml:space="preserve"> “what”)</w:t>
      </w:r>
      <w:r w:rsidR="00A30FB3">
        <w:rPr>
          <w:rFonts w:ascii="Minion Pro" w:hAnsi="Minion Pro" w:cs="Guttman-Soncino"/>
        </w:rPr>
        <w:t>.</w:t>
      </w:r>
    </w:p>
    <w:p w14:paraId="115E4FDD" w14:textId="77777777" w:rsidR="00A30FB3" w:rsidRDefault="00A30FB3"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bá</w:t>
      </w:r>
      <w:r w:rsidRPr="00A30FB3">
        <w:rPr>
          <w:rFonts w:ascii="Minion Pro" w:hAnsi="Minion Pro" w:cs="Guttman-Soncino"/>
          <w:i/>
          <w:iCs/>
        </w:rPr>
        <w:t>sh</w:t>
      </w:r>
      <w:r>
        <w:rPr>
          <w:rFonts w:ascii="Minion Pro" w:hAnsi="Minion Pro" w:cs="Guttman-Soncino"/>
          <w:i/>
          <w:iCs/>
        </w:rPr>
        <w:t>u</w:t>
      </w:r>
      <w:r w:rsidR="002856EF">
        <w:rPr>
          <w:rFonts w:ascii="Minion Pro" w:hAnsi="Minion Pro" w:cs="Guttman-Soncino"/>
        </w:rPr>
        <w:t xml:space="preserve"> </w:t>
      </w:r>
      <w:r w:rsidRPr="00A30FB3">
        <w:rPr>
          <w:rFonts w:ascii="Minion Pro" w:hAnsi="Minion Pro" w:cs="Guttman-Soncino"/>
        </w:rPr>
        <w:t>(“</w:t>
      </w:r>
      <w:r>
        <w:rPr>
          <w:rFonts w:ascii="Minion Pro" w:hAnsi="Minion Pro" w:cs="Guttman-Soncino"/>
        </w:rPr>
        <w:t>what</w:t>
      </w:r>
      <w:r w:rsidR="009204AC">
        <w:rPr>
          <w:rFonts w:ascii="Minion Pro" w:hAnsi="Minion Pro" w:cs="Guttman-Soncino"/>
        </w:rPr>
        <w:t xml:space="preserve"> … for</w:t>
      </w:r>
      <w:r>
        <w:rPr>
          <w:rFonts w:ascii="Minion Pro" w:hAnsi="Minion Pro" w:cs="Guttman-Soncino"/>
        </w:rPr>
        <w:t>?</w:t>
      </w:r>
      <w:r w:rsidRPr="00A30FB3">
        <w:rPr>
          <w:rFonts w:ascii="Minion Pro" w:hAnsi="Minion Pro" w:cs="Guttman-Soncino"/>
        </w:rPr>
        <w:t>”</w:t>
      </w:r>
      <w:r w:rsidR="009853B9">
        <w:rPr>
          <w:rFonts w:ascii="Minion Pro" w:hAnsi="Minion Pro" w:cs="Guttman-Soncino"/>
        </w:rPr>
        <w:t>);</w:t>
      </w:r>
      <w:r>
        <w:rPr>
          <w:rFonts w:ascii="Minion Pro" w:hAnsi="Minion Pro" w:cs="Guttman-Soncino"/>
        </w:rPr>
        <w:t xml:space="preserve"> from preposition </w:t>
      </w:r>
      <w:r>
        <w:rPr>
          <w:rFonts w:ascii="Minion Pro" w:hAnsi="Minion Pro" w:cs="Guttman-Soncino"/>
          <w:i/>
          <w:iCs/>
        </w:rPr>
        <w:t>ba</w:t>
      </w:r>
      <w:r w:rsidRPr="00A30FB3">
        <w:rPr>
          <w:rFonts w:ascii="Minion Pro" w:hAnsi="Minion Pro" w:cs="Guttman-Soncino"/>
        </w:rPr>
        <w:t xml:space="preserve"> </w:t>
      </w:r>
      <w:r>
        <w:rPr>
          <w:rFonts w:ascii="Minion Pro" w:hAnsi="Minion Pro" w:cs="Guttman-Soncino"/>
        </w:rPr>
        <w:t xml:space="preserve">(“for”) + </w:t>
      </w:r>
      <w:r w:rsidRPr="00A30FB3">
        <w:rPr>
          <w:rFonts w:ascii="Minion Pro" w:hAnsi="Minion Pro" w:cs="Guttman-Soncino"/>
          <w:i/>
          <w:iCs/>
        </w:rPr>
        <w:t>shu</w:t>
      </w:r>
      <w:r w:rsidRPr="00A30FB3">
        <w:rPr>
          <w:rFonts w:ascii="Minion Pro" w:hAnsi="Minion Pro" w:cs="Guttman-Soncino"/>
        </w:rPr>
        <w:t xml:space="preserve"> (dative of </w:t>
      </w:r>
      <w:r w:rsidRPr="00A30FB3">
        <w:rPr>
          <w:rFonts w:ascii="Minion Pro" w:hAnsi="Minion Pro" w:cs="Guttman-Soncino"/>
          <w:i/>
          <w:iCs/>
        </w:rPr>
        <w:t>she</w:t>
      </w:r>
      <w:r w:rsidRPr="00A30FB3">
        <w:rPr>
          <w:rFonts w:ascii="Minion Pro" w:hAnsi="Minion Pro" w:cs="Guttman-Soncino"/>
        </w:rPr>
        <w:t xml:space="preserve"> “what”)</w:t>
      </w:r>
      <w:r>
        <w:rPr>
          <w:rFonts w:ascii="Minion Pro" w:hAnsi="Minion Pro" w:cs="Guttman-Soncino"/>
        </w:rPr>
        <w:t>.</w:t>
      </w:r>
    </w:p>
    <w:p w14:paraId="6A2A9937" w14:textId="77777777" w:rsidR="009853B9" w:rsidRDefault="009853B9"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báte</w:t>
      </w:r>
      <w:r>
        <w:rPr>
          <w:rFonts w:ascii="Minion Pro" w:hAnsi="Minion Pro" w:cs="Guttman-Soncino"/>
        </w:rPr>
        <w:t xml:space="preserve"> (“for that”; “that’s why”</w:t>
      </w:r>
      <w:r w:rsidRPr="00A30FB3">
        <w:rPr>
          <w:rFonts w:ascii="Minion Pro" w:hAnsi="Minion Pro" w:cs="Guttman-Soncino"/>
        </w:rPr>
        <w:t>)</w:t>
      </w:r>
      <w:r>
        <w:rPr>
          <w:rFonts w:ascii="Minion Pro" w:hAnsi="Minion Pro" w:cs="Guttman-Soncino"/>
        </w:rPr>
        <w:t xml:space="preserve">; from preposition </w:t>
      </w:r>
      <w:r>
        <w:rPr>
          <w:rFonts w:ascii="Minion Pro" w:hAnsi="Minion Pro" w:cs="Guttman-Soncino"/>
          <w:i/>
          <w:iCs/>
        </w:rPr>
        <w:t>ba</w:t>
      </w:r>
      <w:r w:rsidRPr="00A30FB3">
        <w:rPr>
          <w:rFonts w:ascii="Minion Pro" w:hAnsi="Minion Pro" w:cs="Guttman-Soncino"/>
        </w:rPr>
        <w:t xml:space="preserve"> </w:t>
      </w:r>
      <w:r>
        <w:rPr>
          <w:rFonts w:ascii="Minion Pro" w:hAnsi="Minion Pro" w:cs="Guttman-Soncino"/>
        </w:rPr>
        <w:t xml:space="preserve">(“for”) + </w:t>
      </w:r>
      <w:r>
        <w:rPr>
          <w:rFonts w:ascii="Minion Pro" w:hAnsi="Minion Pro" w:cs="Guttman-Soncino"/>
          <w:i/>
          <w:iCs/>
        </w:rPr>
        <w:t>te</w:t>
      </w:r>
      <w:r w:rsidRPr="00A30FB3">
        <w:rPr>
          <w:rFonts w:ascii="Minion Pro" w:hAnsi="Minion Pro" w:cs="Guttman-Soncino"/>
        </w:rPr>
        <w:t xml:space="preserve"> (dative of </w:t>
      </w:r>
      <w:r>
        <w:rPr>
          <w:rFonts w:ascii="Minion Pro" w:hAnsi="Minion Pro" w:cs="Guttman-Soncino"/>
          <w:i/>
          <w:iCs/>
        </w:rPr>
        <w:t>-to</w:t>
      </w:r>
      <w:r w:rsidRPr="00A30FB3">
        <w:rPr>
          <w:rFonts w:ascii="Minion Pro" w:hAnsi="Minion Pro" w:cs="Guttman-Soncino"/>
        </w:rPr>
        <w:t xml:space="preserve"> “</w:t>
      </w:r>
      <w:r>
        <w:rPr>
          <w:rFonts w:ascii="Minion Pro" w:hAnsi="Minion Pro" w:cs="Guttman-Soncino"/>
        </w:rPr>
        <w:t>that</w:t>
      </w:r>
      <w:r w:rsidRPr="00A30FB3">
        <w:rPr>
          <w:rFonts w:ascii="Minion Pro" w:hAnsi="Minion Pro" w:cs="Guttman-Soncino"/>
        </w:rPr>
        <w:t>”)</w:t>
      </w:r>
      <w:r>
        <w:rPr>
          <w:rFonts w:ascii="Minion Pro" w:hAnsi="Minion Pro" w:cs="Guttman-Soncino"/>
        </w:rPr>
        <w:t>.</w:t>
      </w:r>
    </w:p>
    <w:p w14:paraId="7F44BB34" w14:textId="77777777" w:rsidR="00145012" w:rsidRPr="002214E5" w:rsidRDefault="00145012" w:rsidP="0043120E">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sidRPr="002214E5">
        <w:rPr>
          <w:rFonts w:ascii="Minion Pro" w:hAnsi="Minion Pro" w:cs="Guttman-Soncino"/>
          <w:i/>
          <w:iCs/>
        </w:rPr>
        <w:t>íste</w:t>
      </w:r>
      <w:r w:rsidRPr="002214E5">
        <w:rPr>
          <w:rFonts w:ascii="Minion Pro" w:hAnsi="Minion Pro" w:cs="Guttman-Soncino"/>
        </w:rPr>
        <w:t xml:space="preserve"> (“because”); from </w:t>
      </w:r>
      <w:r w:rsidR="00012E05">
        <w:rPr>
          <w:rFonts w:ascii="Minion Pro" w:hAnsi="Minion Pro" w:cs="Guttman-Soncino"/>
        </w:rPr>
        <w:t>Alther</w:t>
      </w:r>
      <w:r w:rsidR="0043120E">
        <w:rPr>
          <w:rFonts w:ascii="Minion Pro" w:hAnsi="Minion Pro" w:cs="Guttman-Soncino"/>
        </w:rPr>
        <w:t>an</w:t>
      </w:r>
      <w:r w:rsidR="00012E05">
        <w:rPr>
          <w:rFonts w:ascii="Minion Pro" w:hAnsi="Minion Pro" w:cs="Guttman-Soncino"/>
        </w:rPr>
        <w:t xml:space="preserve"> </w:t>
      </w:r>
      <w:r w:rsidRPr="002214E5">
        <w:rPr>
          <w:rFonts w:ascii="Minion Pro" w:hAnsi="Minion Pro" w:cs="Guttman-Soncino"/>
        </w:rPr>
        <w:t xml:space="preserve">preposition </w:t>
      </w:r>
      <w:r w:rsidR="002214E5" w:rsidRPr="002214E5">
        <w:rPr>
          <w:rFonts w:ascii="Minion Pro" w:hAnsi="Minion Pro" w:cs="Guttman-Soncino"/>
          <w:i/>
          <w:iCs/>
        </w:rPr>
        <w:t>is</w:t>
      </w:r>
      <w:r w:rsidRPr="002214E5">
        <w:rPr>
          <w:rFonts w:ascii="Minion Pro" w:hAnsi="Minion Pro" w:cs="Guttman-Soncino"/>
        </w:rPr>
        <w:t xml:space="preserve"> (“</w:t>
      </w:r>
      <w:r w:rsidR="002214E5" w:rsidRPr="002214E5">
        <w:rPr>
          <w:rFonts w:ascii="Minion Pro" w:hAnsi="Minion Pro" w:cs="Guttman-Soncino"/>
        </w:rPr>
        <w:t>from</w:t>
      </w:r>
      <w:r w:rsidRPr="002214E5">
        <w:rPr>
          <w:rFonts w:ascii="Minion Pro" w:hAnsi="Minion Pro" w:cs="Guttman-Soncino"/>
        </w:rPr>
        <w:t>”</w:t>
      </w:r>
      <w:r w:rsidR="002214E5" w:rsidRPr="002214E5">
        <w:rPr>
          <w:rFonts w:ascii="Minion Pro" w:hAnsi="Minion Pro" w:cs="Guttman-Soncino"/>
        </w:rPr>
        <w:t>, “out of”</w:t>
      </w:r>
      <w:r w:rsidRPr="002214E5">
        <w:rPr>
          <w:rFonts w:ascii="Minion Pro" w:hAnsi="Minion Pro" w:cs="Guttman-Soncino"/>
        </w:rPr>
        <w:t xml:space="preserve">) + </w:t>
      </w:r>
      <w:r w:rsidRPr="002214E5">
        <w:rPr>
          <w:rFonts w:ascii="Minion Pro" w:hAnsi="Minion Pro" w:cs="Guttman-Soncino"/>
          <w:i/>
          <w:iCs/>
        </w:rPr>
        <w:t>te</w:t>
      </w:r>
      <w:r w:rsidRPr="002214E5">
        <w:rPr>
          <w:rFonts w:ascii="Minion Pro" w:hAnsi="Minion Pro" w:cs="Guttman-Soncino"/>
        </w:rPr>
        <w:t xml:space="preserve"> (dative of </w:t>
      </w:r>
      <w:r w:rsidRPr="002214E5">
        <w:rPr>
          <w:rFonts w:ascii="Minion Pro" w:hAnsi="Minion Pro" w:cs="Guttman-Soncino"/>
          <w:i/>
          <w:iCs/>
        </w:rPr>
        <w:t>-to</w:t>
      </w:r>
      <w:r w:rsidRPr="002214E5">
        <w:rPr>
          <w:rFonts w:ascii="Minion Pro" w:hAnsi="Minion Pro" w:cs="Guttman-Soncino"/>
        </w:rPr>
        <w:t xml:space="preserve"> “that”).</w:t>
      </w:r>
    </w:p>
    <w:p w14:paraId="0ACEAD22" w14:textId="77777777" w:rsidR="005E3DFB" w:rsidRDefault="00D528F3" w:rsidP="00752770">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Cambria" w:hAnsi="Cambria" w:cs="Guttman-Soncino"/>
        </w:rPr>
      </w:pPr>
      <w:r>
        <w:rPr>
          <w:rFonts w:ascii="Minion Pro" w:hAnsi="Minion Pro" w:cs="Guttman-Soncino"/>
          <w:i/>
          <w:iCs/>
        </w:rPr>
        <w:t>cay</w:t>
      </w:r>
      <w:r>
        <w:rPr>
          <w:rFonts w:ascii="Minion Pro" w:hAnsi="Minion Pro" w:cs="Guttman-Soncino"/>
        </w:rPr>
        <w:t xml:space="preserve"> </w:t>
      </w:r>
      <w:r w:rsidRPr="00F06CCD">
        <w:rPr>
          <w:rFonts w:ascii="Minion Pro" w:hAnsi="Minion Pro" w:cs="Guttman-Soncino"/>
        </w:rPr>
        <w:t>(“</w:t>
      </w:r>
      <w:r>
        <w:rPr>
          <w:rFonts w:ascii="Minion Pro" w:hAnsi="Minion Pro" w:cs="Guttman-Soncino"/>
        </w:rPr>
        <w:t>how many</w:t>
      </w:r>
      <w:r w:rsidR="0031134F">
        <w:rPr>
          <w:rFonts w:ascii="Minion Pro" w:hAnsi="Minion Pro" w:cs="Guttman-Soncino"/>
        </w:rPr>
        <w:t>[?]</w:t>
      </w:r>
      <w:r>
        <w:rPr>
          <w:rFonts w:ascii="Minion Pro" w:hAnsi="Minion Pro" w:cs="Guttman-Soncino"/>
        </w:rPr>
        <w:t>”</w:t>
      </w:r>
      <w:r w:rsidRPr="00F06CCD">
        <w:rPr>
          <w:rFonts w:ascii="Minion Pro" w:hAnsi="Minion Pro" w:cs="Guttman-Soncino"/>
        </w:rPr>
        <w:t>).</w:t>
      </w:r>
    </w:p>
    <w:p w14:paraId="35D4B2EA" w14:textId="77777777" w:rsidR="00DE4EE6" w:rsidRPr="00970B09" w:rsidRDefault="00DE4EE6" w:rsidP="00D97C33">
      <w:pPr>
        <w:shd w:val="clear" w:color="auto" w:fill="FFFFFF"/>
        <w:autoSpaceDE w:val="0"/>
        <w:autoSpaceDN w:val="0"/>
        <w:bidi w:val="0"/>
        <w:adjustRightInd w:val="0"/>
        <w:spacing w:before="240" w:after="120" w:line="276" w:lineRule="auto"/>
        <w:jc w:val="both"/>
        <w:rPr>
          <w:rFonts w:ascii="Minion Pro" w:hAnsi="Minion Pro" w:cs="ChaparralPro-Bold"/>
          <w:b/>
          <w:bCs/>
          <w:sz w:val="28"/>
          <w:szCs w:val="28"/>
        </w:rPr>
      </w:pPr>
      <w:r w:rsidRPr="00970B09">
        <w:rPr>
          <w:rFonts w:ascii="Minion Pro" w:hAnsi="Minion Pro" w:cs="ChaparralPro-Bold"/>
          <w:b/>
          <w:bCs/>
          <w:sz w:val="28"/>
          <w:szCs w:val="28"/>
        </w:rPr>
        <w:t>3.6</w:t>
      </w:r>
      <w:r w:rsidRPr="00970B09">
        <w:rPr>
          <w:rFonts w:ascii="Minion Pro" w:hAnsi="Minion Pro" w:cs="ChaparralPro-Bold"/>
          <w:b/>
          <w:bCs/>
          <w:sz w:val="28"/>
          <w:szCs w:val="28"/>
        </w:rPr>
        <w:tab/>
        <w:t>Prepositions</w:t>
      </w:r>
      <w:r w:rsidR="00F06CCD" w:rsidRPr="00970B09">
        <w:rPr>
          <w:rFonts w:ascii="Minion Pro" w:hAnsi="Minion Pro" w:cs="ChaparralPro-Bold"/>
          <w:b/>
          <w:bCs/>
          <w:sz w:val="28"/>
          <w:szCs w:val="28"/>
        </w:rPr>
        <w:t xml:space="preserve">, </w:t>
      </w:r>
      <w:r w:rsidRPr="00970B09">
        <w:rPr>
          <w:rFonts w:ascii="Minion Pro" w:hAnsi="Minion Pro" w:cs="ChaparralPro-Bold"/>
          <w:b/>
          <w:bCs/>
          <w:sz w:val="28"/>
          <w:szCs w:val="28"/>
        </w:rPr>
        <w:t>conjunctions</w:t>
      </w:r>
      <w:r w:rsidR="00F06CCD" w:rsidRPr="00970B09">
        <w:rPr>
          <w:rFonts w:ascii="Minion Pro" w:hAnsi="Minion Pro" w:cs="ChaparralPro-Bold"/>
          <w:b/>
          <w:bCs/>
          <w:sz w:val="28"/>
          <w:szCs w:val="28"/>
        </w:rPr>
        <w:t xml:space="preserve"> and interjections</w:t>
      </w:r>
    </w:p>
    <w:p w14:paraId="3BE09260" w14:textId="77777777" w:rsidR="001D7A02" w:rsidRDefault="001D7A02" w:rsidP="001C718F">
      <w:pPr>
        <w:bidi w:val="0"/>
        <w:spacing w:after="120" w:line="300" w:lineRule="auto"/>
        <w:jc w:val="both"/>
        <w:rPr>
          <w:rFonts w:ascii="Minion Pro" w:hAnsi="Minion Pro" w:cs="Guttman-Soncino"/>
        </w:rPr>
      </w:pPr>
      <w:r>
        <w:rPr>
          <w:rFonts w:ascii="Minion Pro" w:hAnsi="Minion Pro" w:cs="Guttman-Soncino"/>
        </w:rPr>
        <w:t xml:space="preserve">Prepositions are a class of words expressing spatial or temporal relations (“in”, “under”, “towards”, “before” etc.) or mark various syntactic and semantic roles (“of”, “for”). </w:t>
      </w:r>
      <w:r w:rsidR="00DB1366">
        <w:rPr>
          <w:rFonts w:ascii="Minion Pro" w:hAnsi="Minion Pro" w:cs="Guttman-Soncino"/>
        </w:rPr>
        <w:t xml:space="preserve">Prepositions in Neteran govern noun phrases (e.g. “at the house”), and require the noun, and any adjectives attached to it, to decline in a specific case. Some prepositions can also be prefixed to verbs to convey an extended </w:t>
      </w:r>
      <w:r w:rsidR="00DB1366">
        <w:rPr>
          <w:rFonts w:ascii="Minion Pro" w:hAnsi="Minion Pro" w:cs="Guttman-Soncino"/>
        </w:rPr>
        <w:lastRenderedPageBreak/>
        <w:t>meaning (usually in the perfective aspect, see verbs below). Like adverbs, prepositions are indeclinable.</w:t>
      </w:r>
    </w:p>
    <w:p w14:paraId="315C3EC6" w14:textId="77777777" w:rsidR="00DB1366" w:rsidRDefault="00DB1366" w:rsidP="001C718F">
      <w:pPr>
        <w:bidi w:val="0"/>
        <w:spacing w:after="120" w:line="300" w:lineRule="auto"/>
        <w:ind w:firstLine="426"/>
        <w:jc w:val="both"/>
        <w:rPr>
          <w:rFonts w:ascii="Minion Pro" w:hAnsi="Minion Pro" w:cs="Guttman-Soncino"/>
        </w:rPr>
      </w:pPr>
      <w:r>
        <w:rPr>
          <w:rFonts w:ascii="Minion Pro" w:hAnsi="Minion Pro" w:cs="Guttman-Soncino"/>
        </w:rPr>
        <w:t>A non-exhaustive list of prepositions used in Neteran:</w:t>
      </w:r>
    </w:p>
    <w:p w14:paraId="3AE0F9DD" w14:textId="77777777" w:rsidR="00DB1366" w:rsidRDefault="00DB1366" w:rsidP="001C718F">
      <w:pPr>
        <w:pStyle w:val="ListParagraph"/>
        <w:numPr>
          <w:ilvl w:val="0"/>
          <w:numId w:val="10"/>
        </w:numPr>
        <w:shd w:val="clear" w:color="auto" w:fill="FFFFFF"/>
        <w:autoSpaceDE w:val="0"/>
        <w:autoSpaceDN w:val="0"/>
        <w:bidi w:val="0"/>
        <w:adjustRightInd w:val="0"/>
        <w:spacing w:before="120" w:line="300" w:lineRule="auto"/>
        <w:ind w:left="568" w:hanging="284"/>
        <w:contextualSpacing w:val="0"/>
        <w:jc w:val="both"/>
        <w:rPr>
          <w:rFonts w:ascii="Minion Pro" w:hAnsi="Minion Pro" w:cs="Guttman-Soncino"/>
        </w:rPr>
      </w:pPr>
      <w:r w:rsidRPr="00FE1D96">
        <w:rPr>
          <w:rFonts w:ascii="Minion Pro" w:hAnsi="Minion Pro" w:cs="Guttman-Soncino"/>
          <w:b/>
          <w:bCs/>
          <w:i/>
          <w:iCs/>
        </w:rPr>
        <w:t>ba</w:t>
      </w:r>
      <w:r>
        <w:rPr>
          <w:rFonts w:ascii="Minion Pro" w:hAnsi="Minion Pro" w:cs="Guttman-Soncino"/>
        </w:rPr>
        <w:t xml:space="preserve"> (“for”). Used with the </w:t>
      </w:r>
      <w:r w:rsidR="00D301E7">
        <w:rPr>
          <w:rFonts w:ascii="Minion Pro" w:hAnsi="Minion Pro" w:cs="Guttman-Soncino"/>
        </w:rPr>
        <w:t xml:space="preserve">accusative case to mark a benefactor of an action (direct recipients always use plain dative). Has a prefix form </w:t>
      </w:r>
      <w:r w:rsidR="00D301E7">
        <w:rPr>
          <w:rFonts w:ascii="Minion Pro" w:hAnsi="Minion Pro" w:cs="Guttman-Soncino"/>
          <w:b/>
          <w:bCs/>
          <w:i/>
          <w:iCs/>
        </w:rPr>
        <w:t>be-</w:t>
      </w:r>
      <w:r w:rsidR="00D301E7">
        <w:rPr>
          <w:rFonts w:ascii="Minion Pro" w:hAnsi="Minion Pro" w:cs="Guttman-Soncino"/>
        </w:rPr>
        <w:t xml:space="preserve"> to convey a conti</w:t>
      </w:r>
      <w:r w:rsidR="001E583A">
        <w:rPr>
          <w:rFonts w:ascii="Minion Pro" w:hAnsi="Minion Pro" w:cs="Guttman-Soncino"/>
        </w:rPr>
        <w:t>n</w:t>
      </w:r>
      <w:r w:rsidR="00D301E7">
        <w:rPr>
          <w:rFonts w:ascii="Minion Pro" w:hAnsi="Minion Pro" w:cs="Guttman-Soncino"/>
        </w:rPr>
        <w:t>uous action of a verb.</w:t>
      </w:r>
    </w:p>
    <w:p w14:paraId="63DE5525" w14:textId="77777777" w:rsidR="00D301E7" w:rsidRDefault="00D301E7" w:rsidP="001C718F">
      <w:pPr>
        <w:pStyle w:val="ListParagraph"/>
        <w:numPr>
          <w:ilvl w:val="0"/>
          <w:numId w:val="10"/>
        </w:numPr>
        <w:shd w:val="clear" w:color="auto" w:fill="FFFFFF"/>
        <w:autoSpaceDE w:val="0"/>
        <w:autoSpaceDN w:val="0"/>
        <w:bidi w:val="0"/>
        <w:adjustRightInd w:val="0"/>
        <w:spacing w:before="120" w:line="300" w:lineRule="auto"/>
        <w:ind w:left="568" w:hanging="284"/>
        <w:contextualSpacing w:val="0"/>
        <w:jc w:val="both"/>
        <w:rPr>
          <w:rFonts w:ascii="Minion Pro" w:hAnsi="Minion Pro" w:cs="Guttman-Soncino"/>
        </w:rPr>
      </w:pPr>
      <w:r w:rsidRPr="00FE1D96">
        <w:rPr>
          <w:rFonts w:ascii="Minion Pro" w:hAnsi="Minion Pro" w:cs="Guttman-Soncino"/>
          <w:b/>
          <w:bCs/>
          <w:i/>
          <w:iCs/>
        </w:rPr>
        <w:t>na</w:t>
      </w:r>
      <w:r>
        <w:rPr>
          <w:rFonts w:ascii="Minion Pro" w:hAnsi="Minion Pro" w:cs="Guttman-Soncino"/>
        </w:rPr>
        <w:t xml:space="preserve"> </w:t>
      </w:r>
      <w:r w:rsidRPr="00D301E7">
        <w:rPr>
          <w:rFonts w:ascii="Minion Pro" w:hAnsi="Minion Pro" w:cs="Guttman-Soncino"/>
        </w:rPr>
        <w:t>(</w:t>
      </w:r>
      <w:r>
        <w:rPr>
          <w:rFonts w:ascii="Minion Pro" w:hAnsi="Minion Pro" w:cs="Guttman-Soncino"/>
        </w:rPr>
        <w:t>“on”, “onto”</w:t>
      </w:r>
      <w:r w:rsidRPr="00D301E7">
        <w:rPr>
          <w:rFonts w:ascii="Minion Pro" w:hAnsi="Minion Pro" w:cs="Guttman-Soncino"/>
        </w:rPr>
        <w:t>)</w:t>
      </w:r>
      <w:r>
        <w:rPr>
          <w:rFonts w:ascii="Minion Pro" w:hAnsi="Minion Pro" w:cs="Guttman-Soncino"/>
        </w:rPr>
        <w:t>. Used with the locative case for a static meaning (“sit on the chair”) or with the accusative case for a dynamic meaning (“hop on the train”)</w:t>
      </w:r>
      <w:r w:rsidR="001E583A">
        <w:rPr>
          <w:rFonts w:ascii="Minion Pro" w:hAnsi="Minion Pro" w:cs="Guttman-Soncino"/>
        </w:rPr>
        <w:t xml:space="preserve">. With verbs, a prefix </w:t>
      </w:r>
      <w:r w:rsidR="001E583A" w:rsidRPr="001E583A">
        <w:rPr>
          <w:rFonts w:ascii="Minion Pro" w:hAnsi="Minion Pro" w:cs="Guttman-Soncino"/>
          <w:b/>
          <w:bCs/>
          <w:i/>
          <w:iCs/>
        </w:rPr>
        <w:t>na-</w:t>
      </w:r>
      <w:r w:rsidR="001E583A">
        <w:rPr>
          <w:rFonts w:ascii="Minion Pro" w:hAnsi="Minion Pro" w:cs="Guttman-Soncino"/>
          <w:b/>
          <w:bCs/>
        </w:rPr>
        <w:t xml:space="preserve"> </w:t>
      </w:r>
      <w:r w:rsidR="001E583A">
        <w:rPr>
          <w:rFonts w:ascii="Minion Pro" w:hAnsi="Minion Pro" w:cs="Guttman-Soncino"/>
        </w:rPr>
        <w:t xml:space="preserve">denotes an action carried onto something, with a perfective aspect, similar </w:t>
      </w:r>
      <w:r w:rsidR="008C0735">
        <w:rPr>
          <w:rFonts w:ascii="Minion Pro" w:hAnsi="Minion Pro" w:cs="Guttman-Soncino"/>
        </w:rPr>
        <w:t>to</w:t>
      </w:r>
      <w:r w:rsidR="001E583A">
        <w:rPr>
          <w:rFonts w:ascii="Minion Pro" w:hAnsi="Minion Pro" w:cs="Guttman-Soncino"/>
        </w:rPr>
        <w:t xml:space="preserve"> the English </w:t>
      </w:r>
      <w:r w:rsidR="001E583A">
        <w:rPr>
          <w:rFonts w:ascii="Minion Pro" w:hAnsi="Minion Pro" w:cs="Guttman-Soncino"/>
          <w:i/>
          <w:iCs/>
        </w:rPr>
        <w:t>on</w:t>
      </w:r>
      <w:r w:rsidR="001E583A">
        <w:rPr>
          <w:rFonts w:ascii="Minion Pro" w:hAnsi="Minion Pro" w:cs="Guttman-Soncino"/>
        </w:rPr>
        <w:t xml:space="preserve">- in </w:t>
      </w:r>
      <w:r w:rsidR="001E583A">
        <w:rPr>
          <w:rFonts w:ascii="Minion Pro" w:hAnsi="Minion Pro" w:cs="Guttman-Soncino"/>
          <w:i/>
          <w:iCs/>
        </w:rPr>
        <w:t>onslaught</w:t>
      </w:r>
      <w:r w:rsidR="001E583A">
        <w:rPr>
          <w:rFonts w:ascii="Minion Pro" w:hAnsi="Minion Pro" w:cs="Guttman-Soncino"/>
        </w:rPr>
        <w:t>.</w:t>
      </w:r>
    </w:p>
    <w:p w14:paraId="63755FAE" w14:textId="77777777" w:rsidR="001E583A" w:rsidRPr="009379DD" w:rsidRDefault="001E583A" w:rsidP="001C718F">
      <w:pPr>
        <w:pStyle w:val="ListParagraph"/>
        <w:numPr>
          <w:ilvl w:val="0"/>
          <w:numId w:val="10"/>
        </w:numPr>
        <w:shd w:val="clear" w:color="auto" w:fill="FFFFFF"/>
        <w:autoSpaceDE w:val="0"/>
        <w:autoSpaceDN w:val="0"/>
        <w:bidi w:val="0"/>
        <w:adjustRightInd w:val="0"/>
        <w:spacing w:before="120" w:line="300" w:lineRule="auto"/>
        <w:ind w:left="568" w:hanging="284"/>
        <w:contextualSpacing w:val="0"/>
        <w:jc w:val="both"/>
        <w:rPr>
          <w:rFonts w:ascii="Minion Pro" w:hAnsi="Minion Pro" w:cs="Guttman-Soncino"/>
        </w:rPr>
      </w:pPr>
      <w:r w:rsidRPr="00FE1D96">
        <w:rPr>
          <w:rFonts w:ascii="Minion Pro" w:hAnsi="Minion Pro" w:cs="Guttman-Soncino"/>
          <w:b/>
          <w:bCs/>
          <w:i/>
          <w:iCs/>
        </w:rPr>
        <w:t>nel</w:t>
      </w:r>
      <w:r w:rsidRPr="009379DD">
        <w:rPr>
          <w:rFonts w:ascii="Minion Pro" w:hAnsi="Minion Pro" w:cs="Guttman-Soncino"/>
          <w:i/>
          <w:iCs/>
        </w:rPr>
        <w:t xml:space="preserve"> </w:t>
      </w:r>
      <w:r w:rsidRPr="009379DD">
        <w:rPr>
          <w:rFonts w:ascii="Minion Pro" w:hAnsi="Minion Pro" w:cs="Guttman-Soncino"/>
        </w:rPr>
        <w:t>(“in”</w:t>
      </w:r>
      <w:r w:rsidR="009379DD" w:rsidRPr="009379DD">
        <w:rPr>
          <w:rFonts w:ascii="Minion Pro" w:hAnsi="Minion Pro" w:cs="Guttman-Soncino"/>
        </w:rPr>
        <w:t>, “into”</w:t>
      </w:r>
      <w:r w:rsidRPr="009379DD">
        <w:rPr>
          <w:rFonts w:ascii="Minion Pro" w:hAnsi="Minion Pro" w:cs="Guttman-Soncino"/>
        </w:rPr>
        <w:t xml:space="preserve">). As with </w:t>
      </w:r>
      <w:r w:rsidRPr="009379DD">
        <w:rPr>
          <w:rFonts w:ascii="Minion Pro" w:hAnsi="Minion Pro" w:cs="Guttman-Soncino"/>
          <w:i/>
          <w:iCs/>
        </w:rPr>
        <w:t>na</w:t>
      </w:r>
      <w:r w:rsidRPr="009379DD">
        <w:rPr>
          <w:rFonts w:ascii="Minion Pro" w:hAnsi="Minion Pro" w:cs="Guttman-Soncino"/>
        </w:rPr>
        <w:t>, used with the locative and accusative cases. With verbs</w:t>
      </w:r>
      <w:r w:rsidR="008C0735">
        <w:rPr>
          <w:rFonts w:ascii="Minion Pro" w:hAnsi="Minion Pro" w:cs="Guttman-Soncino"/>
        </w:rPr>
        <w:t>,</w:t>
      </w:r>
      <w:r w:rsidRPr="009379DD">
        <w:rPr>
          <w:rFonts w:ascii="Minion Pro" w:hAnsi="Minion Pro" w:cs="Guttman-Soncino"/>
        </w:rPr>
        <w:t xml:space="preserve"> has a </w:t>
      </w:r>
      <w:r w:rsidR="009379DD" w:rsidRPr="009379DD">
        <w:rPr>
          <w:rFonts w:ascii="Minion Pro" w:hAnsi="Minion Pro" w:cs="Guttman-Soncino"/>
        </w:rPr>
        <w:br/>
      </w:r>
      <w:r w:rsidRPr="009379DD">
        <w:rPr>
          <w:rFonts w:ascii="Minion Pro" w:hAnsi="Minion Pro" w:cs="Guttman-Soncino"/>
        </w:rPr>
        <w:t xml:space="preserve">prefix </w:t>
      </w:r>
      <w:r w:rsidRPr="009379DD">
        <w:rPr>
          <w:rFonts w:ascii="Minion Pro" w:hAnsi="Minion Pro" w:cs="Guttman-Soncino"/>
          <w:b/>
          <w:bCs/>
          <w:i/>
          <w:iCs/>
        </w:rPr>
        <w:t>ni</w:t>
      </w:r>
      <w:r w:rsidR="009379DD" w:rsidRPr="009379DD">
        <w:rPr>
          <w:rFonts w:ascii="Minion Pro" w:hAnsi="Minion Pro" w:cs="Guttman-Soncino"/>
          <w:b/>
          <w:bCs/>
          <w:i/>
          <w:iCs/>
        </w:rPr>
        <w:t>(l)</w:t>
      </w:r>
      <w:r w:rsidRPr="009379DD">
        <w:rPr>
          <w:rFonts w:ascii="Minion Pro" w:hAnsi="Minion Pro" w:cs="Guttman-Soncino"/>
          <w:b/>
          <w:bCs/>
          <w:i/>
          <w:iCs/>
        </w:rPr>
        <w:t>-</w:t>
      </w:r>
      <w:r w:rsidR="009379DD" w:rsidRPr="009379DD">
        <w:rPr>
          <w:rFonts w:ascii="Minion Pro" w:hAnsi="Minion Pro" w:cs="Guttman-Soncino"/>
          <w:b/>
          <w:bCs/>
        </w:rPr>
        <w:t xml:space="preserve"> </w:t>
      </w:r>
      <w:r w:rsidRPr="009379DD">
        <w:rPr>
          <w:rFonts w:ascii="Minion Pro" w:hAnsi="Minion Pro" w:cs="Guttman-Soncino"/>
        </w:rPr>
        <w:t xml:space="preserve">denoting an action carried </w:t>
      </w:r>
      <w:r w:rsidR="000F7678">
        <w:rPr>
          <w:rFonts w:ascii="Minion Pro" w:hAnsi="Minion Pro" w:cs="Guttman-Soncino"/>
        </w:rPr>
        <w:t>i</w:t>
      </w:r>
      <w:r w:rsidRPr="009379DD">
        <w:rPr>
          <w:rFonts w:ascii="Minion Pro" w:hAnsi="Minion Pro" w:cs="Guttman-Soncino"/>
        </w:rPr>
        <w:t xml:space="preserve">nto something (as the </w:t>
      </w:r>
      <w:r w:rsidRPr="009379DD">
        <w:rPr>
          <w:rFonts w:ascii="Minion Pro" w:hAnsi="Minion Pro" w:cs="Guttman-Soncino"/>
          <w:i/>
          <w:iCs/>
        </w:rPr>
        <w:t xml:space="preserve">in- </w:t>
      </w:r>
      <w:r w:rsidRPr="009379DD">
        <w:rPr>
          <w:rFonts w:ascii="Minion Pro" w:hAnsi="Minion Pro" w:cs="Guttman-Soncino"/>
        </w:rPr>
        <w:t xml:space="preserve">in English </w:t>
      </w:r>
      <w:r w:rsidRPr="009379DD">
        <w:rPr>
          <w:rFonts w:ascii="Minion Pro" w:hAnsi="Minion Pro" w:cs="Guttman-Soncino"/>
          <w:i/>
          <w:iCs/>
        </w:rPr>
        <w:t xml:space="preserve">insert </w:t>
      </w:r>
      <w:r w:rsidRPr="009379DD">
        <w:rPr>
          <w:rFonts w:ascii="Minion Pro" w:hAnsi="Minion Pro" w:cs="Guttman-Soncino"/>
        </w:rPr>
        <w:t xml:space="preserve">or </w:t>
      </w:r>
      <w:r w:rsidRPr="009379DD">
        <w:rPr>
          <w:rFonts w:ascii="Minion Pro" w:hAnsi="Minion Pro" w:cs="Guttman-Soncino"/>
          <w:i/>
          <w:iCs/>
        </w:rPr>
        <w:t>impact</w:t>
      </w:r>
      <w:r w:rsidRPr="009379DD">
        <w:rPr>
          <w:rFonts w:ascii="Minion Pro" w:hAnsi="Minion Pro" w:cs="Guttman-Soncino"/>
        </w:rPr>
        <w:t xml:space="preserve">), or an inchoative meaning, i.e. beginning an action or state, as the </w:t>
      </w:r>
      <w:r w:rsidRPr="009379DD">
        <w:rPr>
          <w:rFonts w:ascii="Minion Pro" w:hAnsi="Minion Pro" w:cs="Guttman-Soncino"/>
          <w:i/>
          <w:iCs/>
        </w:rPr>
        <w:t>en-</w:t>
      </w:r>
      <w:r w:rsidRPr="009379DD">
        <w:rPr>
          <w:rFonts w:ascii="Minion Pro" w:hAnsi="Minion Pro" w:cs="Guttman-Soncino"/>
        </w:rPr>
        <w:t xml:space="preserve"> in English </w:t>
      </w:r>
      <w:r w:rsidRPr="009379DD">
        <w:rPr>
          <w:rFonts w:ascii="Minion Pro" w:hAnsi="Minion Pro" w:cs="Guttman-Soncino"/>
          <w:i/>
          <w:iCs/>
        </w:rPr>
        <w:t xml:space="preserve">engage </w:t>
      </w:r>
      <w:r w:rsidRPr="009379DD">
        <w:rPr>
          <w:rFonts w:ascii="Minion Pro" w:hAnsi="Minion Pro" w:cs="Guttman-Soncino"/>
        </w:rPr>
        <w:t xml:space="preserve">or </w:t>
      </w:r>
      <w:r w:rsidRPr="009379DD">
        <w:rPr>
          <w:rFonts w:ascii="Minion Pro" w:hAnsi="Minion Pro" w:cs="Guttman-Soncino"/>
          <w:i/>
          <w:iCs/>
        </w:rPr>
        <w:t>enforce</w:t>
      </w:r>
      <w:r w:rsidRPr="009379DD">
        <w:rPr>
          <w:rFonts w:ascii="Minion Pro" w:hAnsi="Minion Pro" w:cs="Guttman-Soncino"/>
        </w:rPr>
        <w:t>; both with a perfective aspect.</w:t>
      </w:r>
    </w:p>
    <w:p w14:paraId="28E47DFD" w14:textId="77777777" w:rsidR="001E583A" w:rsidRDefault="009379DD" w:rsidP="001C718F">
      <w:pPr>
        <w:pStyle w:val="ListParagraph"/>
        <w:numPr>
          <w:ilvl w:val="0"/>
          <w:numId w:val="10"/>
        </w:numPr>
        <w:shd w:val="clear" w:color="auto" w:fill="FFFFFF"/>
        <w:autoSpaceDE w:val="0"/>
        <w:autoSpaceDN w:val="0"/>
        <w:bidi w:val="0"/>
        <w:adjustRightInd w:val="0"/>
        <w:spacing w:before="120" w:line="300" w:lineRule="auto"/>
        <w:ind w:left="568" w:hanging="284"/>
        <w:contextualSpacing w:val="0"/>
        <w:jc w:val="both"/>
        <w:rPr>
          <w:rFonts w:ascii="Minion Pro" w:hAnsi="Minion Pro" w:cs="Guttman-Soncino"/>
        </w:rPr>
      </w:pPr>
      <w:r w:rsidRPr="00FE1D96">
        <w:rPr>
          <w:rFonts w:ascii="Minion Pro" w:hAnsi="Minion Pro" w:cs="Guttman-Soncino"/>
          <w:b/>
          <w:bCs/>
          <w:i/>
          <w:iCs/>
        </w:rPr>
        <w:t>sol</w:t>
      </w:r>
      <w:r>
        <w:rPr>
          <w:rFonts w:ascii="Minion Pro" w:hAnsi="Minion Pro" w:cs="Guttman-Soncino"/>
          <w:i/>
          <w:iCs/>
        </w:rPr>
        <w:t xml:space="preserve"> </w:t>
      </w:r>
      <w:r>
        <w:rPr>
          <w:rFonts w:ascii="Minion Pro" w:hAnsi="Minion Pro" w:cs="Guttman-Soncino"/>
        </w:rPr>
        <w:t>(“out [of]”</w:t>
      </w:r>
      <w:r w:rsidR="003446EB">
        <w:rPr>
          <w:rFonts w:ascii="Minion Pro" w:hAnsi="Minion Pro" w:cs="Guttman-Soncino"/>
        </w:rPr>
        <w:t>, “outside”</w:t>
      </w:r>
      <w:r w:rsidR="000B6978">
        <w:rPr>
          <w:rFonts w:ascii="Minion Pro" w:hAnsi="Minion Pro" w:cs="Guttman-Soncino"/>
        </w:rPr>
        <w:t>)</w:t>
      </w:r>
      <w:r>
        <w:rPr>
          <w:rFonts w:ascii="Minion Pro" w:hAnsi="Minion Pro" w:cs="Guttman-Soncino"/>
        </w:rPr>
        <w:t xml:space="preserve">. Used with the </w:t>
      </w:r>
      <w:r w:rsidR="00506306">
        <w:rPr>
          <w:rFonts w:ascii="Minion Pro" w:hAnsi="Minion Pro" w:cs="Guttman-Soncino"/>
        </w:rPr>
        <w:t xml:space="preserve">nominative </w:t>
      </w:r>
      <w:r>
        <w:rPr>
          <w:rFonts w:ascii="Minion Pro" w:hAnsi="Minion Pro" w:cs="Guttman-Soncino"/>
        </w:rPr>
        <w:t xml:space="preserve">case. </w:t>
      </w:r>
      <w:r w:rsidRPr="009379DD">
        <w:rPr>
          <w:rFonts w:ascii="Minion Pro" w:hAnsi="Minion Pro" w:cs="Guttman-Soncino"/>
        </w:rPr>
        <w:t>With verbs</w:t>
      </w:r>
      <w:r w:rsidR="00E62B50">
        <w:rPr>
          <w:rFonts w:ascii="Minion Pro" w:hAnsi="Minion Pro" w:cs="Guttman-Soncino"/>
        </w:rPr>
        <w:t>,</w:t>
      </w:r>
      <w:r w:rsidRPr="009379DD">
        <w:rPr>
          <w:rFonts w:ascii="Minion Pro" w:hAnsi="Minion Pro" w:cs="Guttman-Soncino"/>
        </w:rPr>
        <w:t xml:space="preserve"> has a prefix </w:t>
      </w:r>
      <w:r>
        <w:rPr>
          <w:rFonts w:ascii="Minion Pro" w:hAnsi="Minion Pro" w:cs="Guttman-Soncino"/>
          <w:b/>
          <w:bCs/>
          <w:i/>
          <w:iCs/>
        </w:rPr>
        <w:t>su</w:t>
      </w:r>
      <w:r w:rsidRPr="009379DD">
        <w:rPr>
          <w:rFonts w:ascii="Minion Pro" w:hAnsi="Minion Pro" w:cs="Guttman-Soncino"/>
          <w:b/>
          <w:bCs/>
          <w:i/>
          <w:iCs/>
        </w:rPr>
        <w:t>(l)-</w:t>
      </w:r>
      <w:r w:rsidRPr="009379DD">
        <w:rPr>
          <w:rFonts w:ascii="Minion Pro" w:hAnsi="Minion Pro" w:cs="Guttman-Soncino"/>
          <w:b/>
          <w:bCs/>
        </w:rPr>
        <w:t xml:space="preserve"> </w:t>
      </w:r>
      <w:r w:rsidRPr="009379DD">
        <w:rPr>
          <w:rFonts w:ascii="Minion Pro" w:hAnsi="Minion Pro" w:cs="Guttman-Soncino"/>
        </w:rPr>
        <w:t xml:space="preserve">denoting an action carried </w:t>
      </w:r>
      <w:r>
        <w:rPr>
          <w:rFonts w:ascii="Minion Pro" w:hAnsi="Minion Pro" w:cs="Guttman-Soncino"/>
        </w:rPr>
        <w:t>out of</w:t>
      </w:r>
      <w:r w:rsidRPr="009379DD">
        <w:rPr>
          <w:rFonts w:ascii="Minion Pro" w:hAnsi="Minion Pro" w:cs="Guttman-Soncino"/>
        </w:rPr>
        <w:t xml:space="preserve"> something</w:t>
      </w:r>
      <w:r>
        <w:rPr>
          <w:rFonts w:ascii="Minion Pro" w:hAnsi="Minion Pro" w:cs="Guttman-Soncino"/>
        </w:rPr>
        <w:t>, or a</w:t>
      </w:r>
      <w:r w:rsidRPr="009379DD">
        <w:rPr>
          <w:rFonts w:ascii="Minion Pro" w:hAnsi="Minion Pro" w:cs="Guttman-Soncino"/>
        </w:rPr>
        <w:t xml:space="preserve"> </w:t>
      </w:r>
      <w:r>
        <w:rPr>
          <w:rFonts w:ascii="Minion Pro" w:hAnsi="Minion Pro" w:cs="Guttman-Soncino"/>
        </w:rPr>
        <w:t>cessative</w:t>
      </w:r>
      <w:r w:rsidRPr="009379DD">
        <w:rPr>
          <w:rFonts w:ascii="Minion Pro" w:hAnsi="Minion Pro" w:cs="Guttman-Soncino"/>
        </w:rPr>
        <w:t xml:space="preserve"> meaning, i.e. </w:t>
      </w:r>
      <w:r>
        <w:rPr>
          <w:rFonts w:ascii="Minion Pro" w:hAnsi="Minion Pro" w:cs="Guttman-Soncino"/>
        </w:rPr>
        <w:t>ending</w:t>
      </w:r>
      <w:r w:rsidRPr="009379DD">
        <w:rPr>
          <w:rFonts w:ascii="Minion Pro" w:hAnsi="Minion Pro" w:cs="Guttman-Soncino"/>
        </w:rPr>
        <w:t xml:space="preserve"> an action or state, as</w:t>
      </w:r>
      <w:r>
        <w:rPr>
          <w:rFonts w:ascii="Minion Pro" w:hAnsi="Minion Pro" w:cs="Guttman-Soncino"/>
        </w:rPr>
        <w:t xml:space="preserve"> the </w:t>
      </w:r>
      <w:r>
        <w:rPr>
          <w:rFonts w:ascii="Minion Pro" w:hAnsi="Minion Pro" w:cs="Guttman-Soncino"/>
          <w:i/>
          <w:iCs/>
        </w:rPr>
        <w:t>ex</w:t>
      </w:r>
      <w:r>
        <w:rPr>
          <w:rFonts w:ascii="Minion Pro" w:hAnsi="Minion Pro" w:cs="Guttman-Soncino"/>
        </w:rPr>
        <w:t xml:space="preserve">- in English </w:t>
      </w:r>
      <w:r>
        <w:rPr>
          <w:rFonts w:ascii="Minion Pro" w:hAnsi="Minion Pro" w:cs="Guttman-Soncino"/>
          <w:i/>
          <w:iCs/>
        </w:rPr>
        <w:t>extract</w:t>
      </w:r>
      <w:r>
        <w:rPr>
          <w:rFonts w:ascii="Minion Pro" w:hAnsi="Minion Pro" w:cs="Guttman-Soncino"/>
        </w:rPr>
        <w:t xml:space="preserve"> or </w:t>
      </w:r>
      <w:r>
        <w:rPr>
          <w:rFonts w:ascii="Minion Pro" w:hAnsi="Minion Pro" w:cs="Guttman-Soncino"/>
          <w:i/>
          <w:iCs/>
        </w:rPr>
        <w:t>expire</w:t>
      </w:r>
      <w:r>
        <w:rPr>
          <w:rFonts w:ascii="Minion Pro" w:hAnsi="Minion Pro" w:cs="Guttman-Soncino"/>
        </w:rPr>
        <w:t xml:space="preserve">; </w:t>
      </w:r>
      <w:r w:rsidRPr="009379DD">
        <w:rPr>
          <w:rFonts w:ascii="Minion Pro" w:hAnsi="Minion Pro" w:cs="Guttman-Soncino"/>
        </w:rPr>
        <w:t>both with a perfective aspect.</w:t>
      </w:r>
    </w:p>
    <w:p w14:paraId="60C21C57" w14:textId="77777777" w:rsidR="000B6978" w:rsidRDefault="000B6978" w:rsidP="001C718F">
      <w:pPr>
        <w:pStyle w:val="ListParagraph"/>
        <w:numPr>
          <w:ilvl w:val="0"/>
          <w:numId w:val="10"/>
        </w:numPr>
        <w:shd w:val="clear" w:color="auto" w:fill="FFFFFF"/>
        <w:autoSpaceDE w:val="0"/>
        <w:autoSpaceDN w:val="0"/>
        <w:bidi w:val="0"/>
        <w:adjustRightInd w:val="0"/>
        <w:spacing w:before="120" w:line="300" w:lineRule="auto"/>
        <w:ind w:left="568" w:hanging="284"/>
        <w:contextualSpacing w:val="0"/>
        <w:jc w:val="both"/>
        <w:rPr>
          <w:rFonts w:ascii="Minion Pro" w:hAnsi="Minion Pro" w:cs="Guttman-Soncino"/>
        </w:rPr>
      </w:pPr>
      <w:r w:rsidRPr="00FE1D96">
        <w:rPr>
          <w:rFonts w:ascii="Minion Pro" w:hAnsi="Minion Pro" w:cs="Guttman-Soncino"/>
          <w:b/>
          <w:bCs/>
          <w:i/>
          <w:iCs/>
        </w:rPr>
        <w:t>en</w:t>
      </w:r>
      <w:r>
        <w:rPr>
          <w:rFonts w:ascii="Minion Pro" w:hAnsi="Minion Pro" w:cs="Guttman-Soncino"/>
          <w:i/>
          <w:iCs/>
        </w:rPr>
        <w:t xml:space="preserve"> </w:t>
      </w:r>
      <w:r>
        <w:rPr>
          <w:rFonts w:ascii="Minion Pro" w:hAnsi="Minion Pro" w:cs="Guttman-Soncino"/>
        </w:rPr>
        <w:t>(</w:t>
      </w:r>
      <w:r w:rsidR="00506306">
        <w:rPr>
          <w:rFonts w:ascii="Minion Pro" w:hAnsi="Minion Pro" w:cs="Guttman-Soncino"/>
        </w:rPr>
        <w:t xml:space="preserve">“of”, </w:t>
      </w:r>
      <w:r>
        <w:rPr>
          <w:rFonts w:ascii="Minion Pro" w:hAnsi="Minion Pro" w:cs="Guttman-Soncino"/>
        </w:rPr>
        <w:t>“from”</w:t>
      </w:r>
      <w:r w:rsidR="00272CCB">
        <w:rPr>
          <w:rFonts w:ascii="Minion Pro" w:hAnsi="Minion Pro" w:cs="Guttman-Soncino"/>
        </w:rPr>
        <w:t>;</w:t>
      </w:r>
      <w:r w:rsidR="00D87752">
        <w:rPr>
          <w:rFonts w:ascii="Minion Pro" w:hAnsi="Minion Pro" w:cs="Guttman-Soncino"/>
        </w:rPr>
        <w:t xml:space="preserve"> also “about”</w:t>
      </w:r>
      <w:r>
        <w:rPr>
          <w:rFonts w:ascii="Minion Pro" w:hAnsi="Minion Pro" w:cs="Guttman-Soncino"/>
        </w:rPr>
        <w:t xml:space="preserve">). Used with the </w:t>
      </w:r>
      <w:r w:rsidR="00506306">
        <w:rPr>
          <w:rFonts w:ascii="Minion Pro" w:hAnsi="Minion Pro" w:cs="Guttman-Soncino"/>
        </w:rPr>
        <w:t>nominative</w:t>
      </w:r>
      <w:r>
        <w:rPr>
          <w:rFonts w:ascii="Minion Pro" w:hAnsi="Minion Pro" w:cs="Guttman-Soncino"/>
        </w:rPr>
        <w:t xml:space="preserve"> case</w:t>
      </w:r>
      <w:r w:rsidR="00506306">
        <w:rPr>
          <w:rFonts w:ascii="Minion Pro" w:hAnsi="Minion Pro" w:cs="Guttman-Soncino"/>
        </w:rPr>
        <w:t xml:space="preserve">, including in names of origin such as “Joseph </w:t>
      </w:r>
      <w:r w:rsidR="00506306">
        <w:rPr>
          <w:rFonts w:ascii="Minion Pro" w:hAnsi="Minion Pro" w:cs="Guttman-Soncino"/>
          <w:i/>
          <w:iCs/>
        </w:rPr>
        <w:t>of</w:t>
      </w:r>
      <w:r w:rsidR="00506306">
        <w:rPr>
          <w:rFonts w:ascii="Minion Pro" w:hAnsi="Minion Pro" w:cs="Guttman-Soncino"/>
        </w:rPr>
        <w:t xml:space="preserve"> Nazareth” (but never used for inalienable possession, which uses </w:t>
      </w:r>
      <w:r w:rsidR="00B721FC">
        <w:rPr>
          <w:rFonts w:ascii="Minion Pro" w:hAnsi="Minion Pro" w:cs="Guttman-Soncino"/>
        </w:rPr>
        <w:t>plain</w:t>
      </w:r>
      <w:r w:rsidR="00506306">
        <w:rPr>
          <w:rFonts w:ascii="Minion Pro" w:hAnsi="Minion Pro" w:cs="Guttman-Soncino"/>
        </w:rPr>
        <w:t xml:space="preserve"> genitive). </w:t>
      </w:r>
      <w:r w:rsidR="008C0735" w:rsidRPr="009379DD">
        <w:rPr>
          <w:rFonts w:ascii="Minion Pro" w:hAnsi="Minion Pro" w:cs="Guttman-Soncino"/>
        </w:rPr>
        <w:t>With verbs</w:t>
      </w:r>
      <w:r w:rsidR="00CA6A49">
        <w:rPr>
          <w:rFonts w:ascii="Minion Pro" w:hAnsi="Minion Pro" w:cs="Guttman-Soncino"/>
        </w:rPr>
        <w:t>,</w:t>
      </w:r>
      <w:r w:rsidR="008C0735" w:rsidRPr="009379DD">
        <w:rPr>
          <w:rFonts w:ascii="Minion Pro" w:hAnsi="Minion Pro" w:cs="Guttman-Soncino"/>
        </w:rPr>
        <w:t xml:space="preserve"> has a prefix </w:t>
      </w:r>
      <w:r w:rsidR="008C0735">
        <w:rPr>
          <w:rFonts w:ascii="Minion Pro" w:hAnsi="Minion Pro" w:cs="Guttman-Soncino"/>
          <w:b/>
          <w:bCs/>
          <w:i/>
          <w:iCs/>
        </w:rPr>
        <w:t>en</w:t>
      </w:r>
      <w:r w:rsidR="008C0735" w:rsidRPr="009379DD">
        <w:rPr>
          <w:rFonts w:ascii="Minion Pro" w:hAnsi="Minion Pro" w:cs="Guttman-Soncino"/>
          <w:b/>
          <w:bCs/>
          <w:i/>
          <w:iCs/>
        </w:rPr>
        <w:t>-</w:t>
      </w:r>
      <w:r w:rsidR="008C0735" w:rsidRPr="009379DD">
        <w:rPr>
          <w:rFonts w:ascii="Minion Pro" w:hAnsi="Minion Pro" w:cs="Guttman-Soncino"/>
          <w:b/>
          <w:bCs/>
        </w:rPr>
        <w:t xml:space="preserve"> </w:t>
      </w:r>
      <w:r w:rsidR="008C0735">
        <w:rPr>
          <w:rFonts w:ascii="Minion Pro" w:hAnsi="Minion Pro" w:cs="Guttman-Soncino"/>
        </w:rPr>
        <w:t xml:space="preserve">with roughly the same meaning as </w:t>
      </w:r>
      <w:r w:rsidR="008C0735">
        <w:rPr>
          <w:rFonts w:ascii="Minion Pro" w:hAnsi="Minion Pro" w:cs="Guttman-Soncino"/>
          <w:i/>
          <w:iCs/>
        </w:rPr>
        <w:t>su(l)-</w:t>
      </w:r>
      <w:r w:rsidR="008C0735">
        <w:rPr>
          <w:rFonts w:ascii="Minion Pro" w:hAnsi="Minion Pro" w:cs="Guttman-Soncino"/>
        </w:rPr>
        <w:t xml:space="preserve"> above.</w:t>
      </w:r>
      <w:r w:rsidR="00C63825">
        <w:rPr>
          <w:rFonts w:ascii="Minion Pro" w:hAnsi="Minion Pro" w:cs="Guttman-Soncino"/>
        </w:rPr>
        <w:t xml:space="preserve"> In some dialects, particularly but not exclusively before vowels, shortened to </w:t>
      </w:r>
      <w:r w:rsidR="00C63825" w:rsidRPr="00BE6A33">
        <w:rPr>
          <w:rFonts w:ascii="Minion Pro" w:hAnsi="Minion Pro" w:cs="Guttman-Soncino"/>
          <w:b/>
          <w:bCs/>
          <w:i/>
          <w:iCs/>
        </w:rPr>
        <w:t>n’</w:t>
      </w:r>
      <w:r w:rsidR="00C63825">
        <w:rPr>
          <w:rFonts w:ascii="Minion Pro" w:hAnsi="Minion Pro" w:cs="Guttman-Soncino"/>
        </w:rPr>
        <w:t>.</w:t>
      </w:r>
    </w:p>
    <w:p w14:paraId="11C60FBF" w14:textId="77777777" w:rsidR="00E12898" w:rsidRPr="00CA6A49" w:rsidRDefault="00E12898" w:rsidP="001C718F">
      <w:pPr>
        <w:pStyle w:val="ListParagraph"/>
        <w:numPr>
          <w:ilvl w:val="0"/>
          <w:numId w:val="10"/>
        </w:numPr>
        <w:shd w:val="clear" w:color="auto" w:fill="FFFFFF"/>
        <w:autoSpaceDE w:val="0"/>
        <w:autoSpaceDN w:val="0"/>
        <w:bidi w:val="0"/>
        <w:adjustRightInd w:val="0"/>
        <w:spacing w:before="120" w:line="300" w:lineRule="auto"/>
        <w:ind w:left="568" w:hanging="284"/>
        <w:contextualSpacing w:val="0"/>
        <w:jc w:val="both"/>
        <w:rPr>
          <w:rFonts w:ascii="Minion Pro" w:hAnsi="Minion Pro" w:cs="Guttman-Soncino"/>
        </w:rPr>
      </w:pPr>
      <w:r w:rsidRPr="00CA6A49">
        <w:rPr>
          <w:rFonts w:ascii="Minion Pro" w:hAnsi="Minion Pro" w:cs="Guttman-Soncino"/>
          <w:b/>
          <w:bCs/>
          <w:i/>
          <w:iCs/>
        </w:rPr>
        <w:t>go</w:t>
      </w:r>
      <w:r w:rsidRPr="00CA6A49">
        <w:rPr>
          <w:rFonts w:ascii="Minion Pro" w:hAnsi="Minion Pro" w:cs="Guttman-Soncino"/>
          <w:i/>
          <w:iCs/>
        </w:rPr>
        <w:t xml:space="preserve"> </w:t>
      </w:r>
      <w:r w:rsidRPr="00CA6A49">
        <w:rPr>
          <w:rFonts w:ascii="Minion Pro" w:hAnsi="Minion Pro" w:cs="Guttman-Soncino"/>
        </w:rPr>
        <w:t>(“to”, “until”)</w:t>
      </w:r>
      <w:r w:rsidR="00CA6A49" w:rsidRPr="00CA6A49">
        <w:rPr>
          <w:rFonts w:ascii="Minion Pro" w:hAnsi="Minion Pro" w:cs="Guttman-Soncino"/>
        </w:rPr>
        <w:t xml:space="preserve">, in both spatial and temporal senses. </w:t>
      </w:r>
      <w:r w:rsidR="00CA6A49" w:rsidRPr="00CA6A49">
        <w:rPr>
          <w:rFonts w:ascii="Minion Pro" w:hAnsi="Minion Pro" w:cs="Guttman-Soncino"/>
          <w:spacing w:val="-2"/>
        </w:rPr>
        <w:t>Used</w:t>
      </w:r>
      <w:r w:rsidR="00CA6A49" w:rsidRPr="00CA6A49">
        <w:rPr>
          <w:rFonts w:ascii="Minion Pro" w:hAnsi="Minion Pro" w:cs="Guttman-Soncino"/>
        </w:rPr>
        <w:t xml:space="preserve"> </w:t>
      </w:r>
      <w:r w:rsidRPr="00CA6A49">
        <w:rPr>
          <w:rFonts w:ascii="Minion Pro" w:hAnsi="Minion Pro" w:cs="Guttman-Soncino"/>
        </w:rPr>
        <w:t xml:space="preserve">with the </w:t>
      </w:r>
      <w:r w:rsidR="00CA6A49" w:rsidRPr="00CA6A49">
        <w:rPr>
          <w:rFonts w:ascii="Minion Pro" w:hAnsi="Minion Pro" w:cs="Guttman-Soncino"/>
        </w:rPr>
        <w:t>accusative</w:t>
      </w:r>
      <w:r w:rsidRPr="00CA6A49">
        <w:rPr>
          <w:rFonts w:ascii="Minion Pro" w:hAnsi="Minion Pro" w:cs="Guttman-Soncino"/>
        </w:rPr>
        <w:t xml:space="preserve"> case. With verbs</w:t>
      </w:r>
      <w:r w:rsidR="00CA6A49" w:rsidRPr="00CA6A49">
        <w:rPr>
          <w:rFonts w:ascii="Minion Pro" w:hAnsi="Minion Pro" w:cs="Guttman-Soncino"/>
        </w:rPr>
        <w:t>,</w:t>
      </w:r>
      <w:r w:rsidRPr="00CA6A49">
        <w:rPr>
          <w:rFonts w:ascii="Minion Pro" w:hAnsi="Minion Pro" w:cs="Guttman-Soncino"/>
        </w:rPr>
        <w:t xml:space="preserve"> has a prefix </w:t>
      </w:r>
      <w:r w:rsidR="00CA6A49" w:rsidRPr="00CA6A49">
        <w:rPr>
          <w:rFonts w:ascii="Minion Pro" w:hAnsi="Minion Pro" w:cs="Guttman-Soncino"/>
          <w:b/>
          <w:bCs/>
          <w:i/>
          <w:iCs/>
        </w:rPr>
        <w:t>gu</w:t>
      </w:r>
      <w:r w:rsidRPr="00CA6A49">
        <w:rPr>
          <w:rFonts w:ascii="Minion Pro" w:hAnsi="Minion Pro" w:cs="Guttman-Soncino"/>
          <w:b/>
          <w:bCs/>
          <w:i/>
          <w:iCs/>
        </w:rPr>
        <w:t>-</w:t>
      </w:r>
      <w:r w:rsidRPr="00CA6A49">
        <w:rPr>
          <w:rFonts w:ascii="Minion Pro" w:hAnsi="Minion Pro" w:cs="Guttman-Soncino"/>
          <w:b/>
          <w:bCs/>
        </w:rPr>
        <w:t xml:space="preserve"> </w:t>
      </w:r>
      <w:r w:rsidR="00CA6A49" w:rsidRPr="00CA6A49">
        <w:rPr>
          <w:rFonts w:ascii="Minion Pro" w:hAnsi="Minion Pro" w:cs="Guttman-Soncino"/>
          <w:spacing w:val="-2"/>
        </w:rPr>
        <w:t>conveying a perfective aspect.</w:t>
      </w:r>
      <w:r w:rsidRPr="00CA6A49">
        <w:rPr>
          <w:rFonts w:ascii="Minion Pro" w:hAnsi="Minion Pro" w:cs="Guttman-Soncino"/>
        </w:rPr>
        <w:t xml:space="preserve"> </w:t>
      </w:r>
    </w:p>
    <w:p w14:paraId="7656D991" w14:textId="77777777" w:rsidR="008C0735" w:rsidRDefault="00D14E4E" w:rsidP="001C718F">
      <w:pPr>
        <w:pStyle w:val="ListParagraph"/>
        <w:numPr>
          <w:ilvl w:val="0"/>
          <w:numId w:val="10"/>
        </w:numPr>
        <w:shd w:val="clear" w:color="auto" w:fill="FFFFFF"/>
        <w:autoSpaceDE w:val="0"/>
        <w:autoSpaceDN w:val="0"/>
        <w:bidi w:val="0"/>
        <w:adjustRightInd w:val="0"/>
        <w:spacing w:before="120" w:line="300" w:lineRule="auto"/>
        <w:ind w:left="568" w:hanging="284"/>
        <w:contextualSpacing w:val="0"/>
        <w:jc w:val="both"/>
        <w:rPr>
          <w:rFonts w:ascii="Minion Pro" w:hAnsi="Minion Pro" w:cs="Guttman-Soncino"/>
        </w:rPr>
      </w:pPr>
      <w:r>
        <w:rPr>
          <w:rFonts w:ascii="Minion Pro" w:hAnsi="Minion Pro" w:cs="Guttman-Soncino"/>
          <w:b/>
          <w:bCs/>
          <w:i/>
          <w:iCs/>
        </w:rPr>
        <w:t>f</w:t>
      </w:r>
      <w:r w:rsidR="00072070">
        <w:rPr>
          <w:rFonts w:ascii="Minion Pro" w:hAnsi="Minion Pro" w:cs="Guttman-Soncino"/>
          <w:b/>
          <w:bCs/>
          <w:i/>
          <w:iCs/>
        </w:rPr>
        <w:t xml:space="preserve">el </w:t>
      </w:r>
      <w:r w:rsidR="00072070" w:rsidRPr="00072070">
        <w:rPr>
          <w:rFonts w:ascii="Minion Pro" w:hAnsi="Minion Pro" w:cs="Guttman-Soncino"/>
        </w:rPr>
        <w:t>(</w:t>
      </w:r>
      <w:r w:rsidR="00072070">
        <w:rPr>
          <w:rFonts w:ascii="Minion Pro" w:hAnsi="Minion Pro" w:cs="Guttman-Soncino"/>
        </w:rPr>
        <w:t>“under”</w:t>
      </w:r>
      <w:r w:rsidR="00E62B50">
        <w:rPr>
          <w:rFonts w:ascii="Minion Pro" w:hAnsi="Minion Pro" w:cs="Guttman-Soncino"/>
        </w:rPr>
        <w:t>, “below”</w:t>
      </w:r>
      <w:r w:rsidR="00072070" w:rsidRPr="00072070">
        <w:rPr>
          <w:rFonts w:ascii="Minion Pro" w:hAnsi="Minion Pro" w:cs="Guttman-Soncino"/>
        </w:rPr>
        <w:t>)</w:t>
      </w:r>
      <w:r w:rsidR="00072070">
        <w:rPr>
          <w:rFonts w:ascii="Minion Pro" w:hAnsi="Minion Pro" w:cs="Guttman-Soncino"/>
        </w:rPr>
        <w:t>. Relate</w:t>
      </w:r>
      <w:r w:rsidR="00040C32">
        <w:rPr>
          <w:rFonts w:ascii="Minion Pro" w:hAnsi="Minion Pro" w:cs="Guttman-Soncino"/>
        </w:rPr>
        <w:t>d</w:t>
      </w:r>
      <w:r w:rsidR="00072070">
        <w:rPr>
          <w:rFonts w:ascii="Minion Pro" w:hAnsi="Minion Pro" w:cs="Guttman-Soncino"/>
        </w:rPr>
        <w:t xml:space="preserve"> to </w:t>
      </w:r>
      <w:r w:rsidR="00072070">
        <w:rPr>
          <w:rFonts w:ascii="Minion Pro" w:hAnsi="Minion Pro" w:cs="Guttman-Soncino"/>
          <w:i/>
          <w:iCs/>
        </w:rPr>
        <w:t>vélu</w:t>
      </w:r>
      <w:r w:rsidR="00072070">
        <w:rPr>
          <w:rFonts w:ascii="Minion Pro" w:hAnsi="Minion Pro" w:cs="Guttman-Soncino"/>
        </w:rPr>
        <w:t xml:space="preserve"> “bottom” and </w:t>
      </w:r>
      <w:r w:rsidR="00072070">
        <w:rPr>
          <w:rFonts w:ascii="Minion Pro" w:hAnsi="Minion Pro" w:cs="Guttman-Soncino"/>
          <w:i/>
          <w:iCs/>
        </w:rPr>
        <w:t>viléno</w:t>
      </w:r>
      <w:r w:rsidR="00134D11">
        <w:rPr>
          <w:rFonts w:ascii="Minion Pro" w:hAnsi="Minion Pro" w:cs="Guttman-Soncino"/>
          <w:i/>
          <w:iCs/>
        </w:rPr>
        <w:t>/a/e</w:t>
      </w:r>
      <w:r w:rsidR="00162A5E">
        <w:rPr>
          <w:rFonts w:ascii="Minion Pro" w:hAnsi="Minion Pro" w:cs="Guttman-Soncino"/>
          <w:i/>
          <w:iCs/>
        </w:rPr>
        <w:t>/i</w:t>
      </w:r>
      <w:r w:rsidR="00072070">
        <w:rPr>
          <w:rFonts w:ascii="Minion Pro" w:hAnsi="Minion Pro" w:cs="Guttman-Soncino"/>
          <w:i/>
          <w:iCs/>
        </w:rPr>
        <w:t xml:space="preserve"> </w:t>
      </w:r>
      <w:r w:rsidR="00072070">
        <w:rPr>
          <w:rFonts w:ascii="Minion Pro" w:hAnsi="Minion Pro" w:cs="Guttman-Soncino"/>
        </w:rPr>
        <w:t xml:space="preserve">“lower”. </w:t>
      </w:r>
      <w:r w:rsidR="00E62B50">
        <w:rPr>
          <w:rFonts w:ascii="Minion Pro" w:hAnsi="Minion Pro" w:cs="Guttman-Soncino"/>
        </w:rPr>
        <w:t>Used with the instrumental case. With verbs,</w:t>
      </w:r>
      <w:r w:rsidR="00E62B50" w:rsidRPr="00E62B50">
        <w:rPr>
          <w:rFonts w:ascii="Minion Pro" w:hAnsi="Minion Pro" w:cs="Guttman-Soncino"/>
        </w:rPr>
        <w:t xml:space="preserve"> </w:t>
      </w:r>
      <w:r w:rsidR="00E62B50" w:rsidRPr="009379DD">
        <w:rPr>
          <w:rFonts w:ascii="Minion Pro" w:hAnsi="Minion Pro" w:cs="Guttman-Soncino"/>
        </w:rPr>
        <w:t xml:space="preserve">has a prefix </w:t>
      </w:r>
      <w:r>
        <w:rPr>
          <w:rFonts w:ascii="Minion Pro" w:hAnsi="Minion Pro" w:cs="Guttman-Soncino"/>
          <w:b/>
          <w:bCs/>
          <w:i/>
          <w:iCs/>
        </w:rPr>
        <w:t>f</w:t>
      </w:r>
      <w:r w:rsidR="001F4F3A">
        <w:rPr>
          <w:rFonts w:ascii="Minion Pro" w:hAnsi="Minion Pro" w:cs="Guttman-Soncino"/>
          <w:b/>
          <w:bCs/>
          <w:i/>
          <w:iCs/>
        </w:rPr>
        <w:t>i</w:t>
      </w:r>
      <w:r w:rsidR="00E62B50" w:rsidRPr="009379DD">
        <w:rPr>
          <w:rFonts w:ascii="Minion Pro" w:hAnsi="Minion Pro" w:cs="Guttman-Soncino"/>
          <w:b/>
          <w:bCs/>
          <w:i/>
          <w:iCs/>
        </w:rPr>
        <w:t>(l)-</w:t>
      </w:r>
      <w:r w:rsidR="00E62B50" w:rsidRPr="009379DD">
        <w:rPr>
          <w:rFonts w:ascii="Minion Pro" w:hAnsi="Minion Pro" w:cs="Guttman-Soncino"/>
          <w:b/>
          <w:bCs/>
        </w:rPr>
        <w:t xml:space="preserve"> </w:t>
      </w:r>
      <w:r w:rsidR="00E62B50" w:rsidRPr="009379DD">
        <w:rPr>
          <w:rFonts w:ascii="Minion Pro" w:hAnsi="Minion Pro" w:cs="Guttman-Soncino"/>
        </w:rPr>
        <w:t>denoting</w:t>
      </w:r>
      <w:r w:rsidR="00E62B50">
        <w:rPr>
          <w:rFonts w:ascii="Minion Pro" w:hAnsi="Minion Pro" w:cs="Guttman-Soncino"/>
        </w:rPr>
        <w:t xml:space="preserve"> an action carried lightly, or in a </w:t>
      </w:r>
      <w:r w:rsidR="00E62B50" w:rsidRPr="005F2D72">
        <w:rPr>
          <w:rFonts w:ascii="Minion Pro" w:hAnsi="Minion Pro" w:cs="Guttman-Soncino"/>
          <w:spacing w:val="-2"/>
        </w:rPr>
        <w:t xml:space="preserve">suboptimal fashion, or </w:t>
      </w:r>
      <w:r w:rsidR="00134D11" w:rsidRPr="005F2D72">
        <w:rPr>
          <w:rFonts w:ascii="Minion Pro" w:hAnsi="Minion Pro" w:cs="Guttman-Soncino"/>
          <w:spacing w:val="-2"/>
        </w:rPr>
        <w:t xml:space="preserve">rising </w:t>
      </w:r>
      <w:r w:rsidR="005F2D72" w:rsidRPr="005F2D72">
        <w:rPr>
          <w:rFonts w:ascii="Minion Pro" w:hAnsi="Minion Pro" w:cs="Guttman-Soncino"/>
          <w:spacing w:val="-2"/>
        </w:rPr>
        <w:t xml:space="preserve">towards </w:t>
      </w:r>
      <w:r w:rsidR="00E62B50" w:rsidRPr="005F2D72">
        <w:rPr>
          <w:rFonts w:ascii="Minion Pro" w:hAnsi="Minion Pro" w:cs="Guttman-Soncino"/>
          <w:spacing w:val="-2"/>
        </w:rPr>
        <w:t>a goal from below. Doesn’t change the base verb’s aspect.</w:t>
      </w:r>
    </w:p>
    <w:p w14:paraId="7CE57EF1" w14:textId="77777777" w:rsidR="000504AD" w:rsidRPr="001C718F" w:rsidRDefault="00E62B50" w:rsidP="001C718F">
      <w:pPr>
        <w:pStyle w:val="ListParagraph"/>
        <w:numPr>
          <w:ilvl w:val="0"/>
          <w:numId w:val="10"/>
        </w:numPr>
        <w:shd w:val="clear" w:color="auto" w:fill="FFFFFF"/>
        <w:autoSpaceDE w:val="0"/>
        <w:autoSpaceDN w:val="0"/>
        <w:bidi w:val="0"/>
        <w:adjustRightInd w:val="0"/>
        <w:spacing w:before="120" w:line="300" w:lineRule="auto"/>
        <w:ind w:left="568" w:hanging="284"/>
        <w:contextualSpacing w:val="0"/>
        <w:jc w:val="both"/>
        <w:rPr>
          <w:rFonts w:ascii="Minion Pro" w:hAnsi="Minion Pro" w:cs="Guttman-Soncino"/>
          <w:b/>
          <w:bCs/>
          <w:i/>
          <w:iCs/>
        </w:rPr>
      </w:pPr>
      <w:r w:rsidRPr="001C718F">
        <w:rPr>
          <w:rFonts w:ascii="Minion Pro" w:hAnsi="Minion Pro" w:cs="Guttman-Soncino"/>
          <w:b/>
          <w:bCs/>
          <w:i/>
          <w:iCs/>
        </w:rPr>
        <w:t>tou</w:t>
      </w:r>
      <w:r w:rsidRPr="001C718F">
        <w:rPr>
          <w:rFonts w:ascii="Minion Pro" w:hAnsi="Minion Pro" w:cs="Guttman-Soncino"/>
          <w:b/>
          <w:bCs/>
        </w:rPr>
        <w:t xml:space="preserve"> </w:t>
      </w:r>
      <w:r w:rsidRPr="001C718F">
        <w:rPr>
          <w:rFonts w:ascii="Minion Pro" w:hAnsi="Minion Pro" w:cs="Guttman-Soncino"/>
        </w:rPr>
        <w:t>(“over”, “above”). Relate</w:t>
      </w:r>
      <w:r w:rsidR="00040C32" w:rsidRPr="001C718F">
        <w:rPr>
          <w:rFonts w:ascii="Minion Pro" w:hAnsi="Minion Pro" w:cs="Guttman-Soncino"/>
        </w:rPr>
        <w:t>d</w:t>
      </w:r>
      <w:r w:rsidRPr="001C718F">
        <w:rPr>
          <w:rFonts w:ascii="Minion Pro" w:hAnsi="Minion Pro" w:cs="Guttman-Soncino"/>
        </w:rPr>
        <w:t xml:space="preserve"> to </w:t>
      </w:r>
      <w:r w:rsidRPr="001C718F">
        <w:rPr>
          <w:rFonts w:ascii="Minion Pro" w:hAnsi="Minion Pro" w:cs="Guttman-Soncino"/>
          <w:i/>
          <w:iCs/>
        </w:rPr>
        <w:t>tóre</w:t>
      </w:r>
      <w:r w:rsidRPr="001C718F">
        <w:rPr>
          <w:rFonts w:ascii="Minion Pro" w:hAnsi="Minion Pro" w:cs="Guttman-Soncino"/>
        </w:rPr>
        <w:t xml:space="preserve"> “top” and </w:t>
      </w:r>
      <w:r w:rsidRPr="001C718F">
        <w:rPr>
          <w:rFonts w:ascii="Minion Pro" w:hAnsi="Minion Pro" w:cs="Guttman-Soncino"/>
          <w:i/>
          <w:iCs/>
        </w:rPr>
        <w:t>turágo</w:t>
      </w:r>
      <w:r w:rsidR="00134D11" w:rsidRPr="001C718F">
        <w:rPr>
          <w:rFonts w:ascii="Minion Pro" w:hAnsi="Minion Pro" w:cs="Guttman-Soncino"/>
          <w:i/>
          <w:iCs/>
        </w:rPr>
        <w:t>/a/e</w:t>
      </w:r>
      <w:r w:rsidR="00162A5E">
        <w:rPr>
          <w:rFonts w:ascii="Minion Pro" w:hAnsi="Minion Pro" w:cs="Guttman-Soncino"/>
          <w:i/>
          <w:iCs/>
        </w:rPr>
        <w:t>/i</w:t>
      </w:r>
      <w:r w:rsidRPr="001C718F">
        <w:rPr>
          <w:rFonts w:ascii="Minion Pro" w:hAnsi="Minion Pro" w:cs="Guttman-Soncino"/>
          <w:i/>
          <w:iCs/>
        </w:rPr>
        <w:t xml:space="preserve"> </w:t>
      </w:r>
      <w:r w:rsidRPr="001C718F">
        <w:rPr>
          <w:rFonts w:ascii="Minion Pro" w:hAnsi="Minion Pro" w:cs="Guttman-Soncino"/>
        </w:rPr>
        <w:t>“upper”.</w:t>
      </w:r>
      <w:r w:rsidR="00134D11" w:rsidRPr="001C718F">
        <w:rPr>
          <w:rFonts w:ascii="Minion Pro" w:hAnsi="Minion Pro" w:cs="Guttman-Soncino"/>
        </w:rPr>
        <w:t xml:space="preserve"> Used with the instrumental case. With verbs, has a prefix </w:t>
      </w:r>
      <w:r w:rsidR="00134D11" w:rsidRPr="001C718F">
        <w:rPr>
          <w:rFonts w:ascii="Minion Pro" w:hAnsi="Minion Pro" w:cs="Guttman-Soncino"/>
          <w:b/>
          <w:bCs/>
          <w:i/>
          <w:iCs/>
        </w:rPr>
        <w:t>tu-</w:t>
      </w:r>
      <w:r w:rsidR="00134D11" w:rsidRPr="001C718F">
        <w:rPr>
          <w:rFonts w:ascii="Minion Pro" w:hAnsi="Minion Pro" w:cs="Guttman-Soncino"/>
          <w:b/>
          <w:bCs/>
        </w:rPr>
        <w:t xml:space="preserve"> </w:t>
      </w:r>
      <w:r w:rsidR="00134D11" w:rsidRPr="001C718F">
        <w:rPr>
          <w:rFonts w:ascii="Minion Pro" w:hAnsi="Minion Pro" w:cs="Guttman-Soncino"/>
        </w:rPr>
        <w:t xml:space="preserve">denoting an action carried in a thorough or over-the-top fashion, or descending </w:t>
      </w:r>
      <w:r w:rsidR="005F2D72" w:rsidRPr="001C718F">
        <w:rPr>
          <w:rFonts w:ascii="Minion Pro" w:hAnsi="Minion Pro" w:cs="Guttman-Soncino"/>
        </w:rPr>
        <w:t>towards a</w:t>
      </w:r>
      <w:r w:rsidR="00134D11" w:rsidRPr="001C718F">
        <w:rPr>
          <w:rFonts w:ascii="Minion Pro" w:hAnsi="Minion Pro" w:cs="Guttman-Soncino"/>
        </w:rPr>
        <w:t xml:space="preserve"> goal from above. </w:t>
      </w:r>
      <w:r w:rsidR="00781898" w:rsidRPr="001C718F">
        <w:rPr>
          <w:rFonts w:ascii="Minion Pro" w:hAnsi="Minion Pro" w:cs="Guttman-Soncino"/>
        </w:rPr>
        <w:t xml:space="preserve">Can also denote a repeated action, similar to the </w:t>
      </w:r>
      <w:r w:rsidR="00781898" w:rsidRPr="001C718F">
        <w:rPr>
          <w:rFonts w:ascii="Minion Pro" w:hAnsi="Minion Pro" w:cs="Guttman-Soncino"/>
          <w:i/>
          <w:iCs/>
        </w:rPr>
        <w:t>re-</w:t>
      </w:r>
      <w:r w:rsidR="00781898" w:rsidRPr="001C718F">
        <w:rPr>
          <w:rFonts w:ascii="Minion Pro" w:hAnsi="Minion Pro" w:cs="Guttman-Soncino"/>
        </w:rPr>
        <w:t xml:space="preserve"> in English </w:t>
      </w:r>
      <w:r w:rsidR="00781898" w:rsidRPr="001C718F">
        <w:rPr>
          <w:rFonts w:ascii="Minion Pro" w:hAnsi="Minion Pro" w:cs="Guttman-Soncino"/>
          <w:i/>
          <w:iCs/>
        </w:rPr>
        <w:t xml:space="preserve">redo </w:t>
      </w:r>
      <w:r w:rsidR="00781898" w:rsidRPr="001C718F">
        <w:rPr>
          <w:rFonts w:ascii="Minion Pro" w:hAnsi="Minion Pro" w:cs="Guttman-Soncino"/>
        </w:rPr>
        <w:t xml:space="preserve">or </w:t>
      </w:r>
      <w:r w:rsidR="00781898" w:rsidRPr="001C718F">
        <w:rPr>
          <w:rFonts w:ascii="Minion Pro" w:hAnsi="Minion Pro" w:cs="Guttman-Soncino"/>
          <w:i/>
          <w:iCs/>
        </w:rPr>
        <w:t>revert</w:t>
      </w:r>
      <w:r w:rsidR="00781898" w:rsidRPr="001C718F">
        <w:rPr>
          <w:rFonts w:ascii="Minion Pro" w:hAnsi="Minion Pro" w:cs="Guttman-Soncino"/>
        </w:rPr>
        <w:t xml:space="preserve">. </w:t>
      </w:r>
      <w:r w:rsidR="00134D11" w:rsidRPr="001C718F">
        <w:rPr>
          <w:rFonts w:ascii="Minion Pro" w:hAnsi="Minion Pro" w:cs="Guttman-Soncino"/>
        </w:rPr>
        <w:t>Doesn’t change the base verb’s aspect.</w:t>
      </w:r>
      <w:r w:rsidR="00AB5340" w:rsidRPr="001C718F">
        <w:rPr>
          <w:rFonts w:ascii="Minion Pro" w:hAnsi="Minion Pro" w:cs="Guttman-Soncino"/>
        </w:rPr>
        <w:t xml:space="preserve"> </w:t>
      </w:r>
      <w:r w:rsidR="00AB5340" w:rsidRPr="001C718F">
        <w:rPr>
          <w:rFonts w:ascii="Minion Pro" w:hAnsi="Minion Pro" w:cs="Guttman-Soncino"/>
          <w:spacing w:val="-2"/>
        </w:rPr>
        <w:br/>
        <w:t xml:space="preserve">In nominal compounds, can be used as a prefix </w:t>
      </w:r>
      <w:r w:rsidR="00AB5340" w:rsidRPr="009C7795">
        <w:rPr>
          <w:rFonts w:ascii="Minion Pro" w:hAnsi="Minion Pro" w:cs="Guttman-Soncino"/>
          <w:b/>
          <w:bCs/>
          <w:i/>
          <w:iCs/>
          <w:spacing w:val="-2"/>
        </w:rPr>
        <w:t>tur</w:t>
      </w:r>
      <w:r w:rsidR="00AB5340" w:rsidRPr="001C718F">
        <w:rPr>
          <w:rFonts w:ascii="Minion Pro" w:hAnsi="Minion Pro" w:cs="Guttman-Soncino"/>
          <w:b/>
          <w:bCs/>
          <w:i/>
          <w:iCs/>
          <w:spacing w:val="-2"/>
        </w:rPr>
        <w:t>-</w:t>
      </w:r>
      <w:r w:rsidR="00AB5340" w:rsidRPr="001C718F">
        <w:rPr>
          <w:rFonts w:ascii="Minion Pro" w:hAnsi="Minion Pro" w:cs="Guttman-Soncino"/>
          <w:i/>
          <w:iCs/>
          <w:spacing w:val="-2"/>
        </w:rPr>
        <w:t xml:space="preserve"> </w:t>
      </w:r>
      <w:r w:rsidR="00AB5340" w:rsidRPr="001C718F">
        <w:rPr>
          <w:rFonts w:ascii="Minion Pro" w:hAnsi="Minion Pro" w:cs="Guttman-Soncino"/>
          <w:spacing w:val="-2"/>
        </w:rPr>
        <w:t xml:space="preserve">to denote a stage/rank etc. above another, similar to </w:t>
      </w:r>
      <w:r w:rsidR="00AB5340" w:rsidRPr="001C718F">
        <w:rPr>
          <w:rFonts w:ascii="Minion Pro" w:hAnsi="Minion Pro" w:cs="Guttman-Soncino"/>
          <w:i/>
          <w:iCs/>
          <w:spacing w:val="-2"/>
        </w:rPr>
        <w:t>super-</w:t>
      </w:r>
      <w:r w:rsidR="00AB5340" w:rsidRPr="001C718F">
        <w:rPr>
          <w:rFonts w:ascii="Minion Pro" w:hAnsi="Minion Pro" w:cs="Guttman-Soncino"/>
          <w:spacing w:val="-2"/>
        </w:rPr>
        <w:t xml:space="preserve"> or </w:t>
      </w:r>
      <w:r w:rsidR="00AB5340" w:rsidRPr="001C718F">
        <w:rPr>
          <w:rFonts w:ascii="Minion Pro" w:hAnsi="Minion Pro" w:cs="Guttman-Soncino"/>
          <w:i/>
          <w:iCs/>
          <w:spacing w:val="-2"/>
        </w:rPr>
        <w:t xml:space="preserve">over- </w:t>
      </w:r>
      <w:r w:rsidR="00AB5340" w:rsidRPr="001C718F">
        <w:rPr>
          <w:rFonts w:ascii="Minion Pro" w:hAnsi="Minion Pro" w:cs="Guttman-Soncino"/>
          <w:spacing w:val="-2"/>
        </w:rPr>
        <w:t>in English</w:t>
      </w:r>
      <w:r w:rsidR="00AB5340" w:rsidRPr="001C718F">
        <w:rPr>
          <w:rFonts w:ascii="Minion Pro" w:hAnsi="Minion Pro" w:cs="Guttman-Soncino"/>
        </w:rPr>
        <w:t>.</w:t>
      </w:r>
      <w:r w:rsidR="000504AD" w:rsidRPr="001C718F">
        <w:rPr>
          <w:rFonts w:ascii="Minion Pro" w:hAnsi="Minion Pro" w:cs="Guttman-Soncino"/>
          <w:b/>
          <w:bCs/>
          <w:i/>
          <w:iCs/>
        </w:rPr>
        <w:br w:type="page"/>
      </w:r>
    </w:p>
    <w:p w14:paraId="0B43D9B7" w14:textId="77777777" w:rsidR="00E62B50" w:rsidRPr="00563944" w:rsidRDefault="00FA2689" w:rsidP="00D5344E">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D5344E">
        <w:rPr>
          <w:rFonts w:ascii="Minion Pro" w:hAnsi="Minion Pro" w:cs="Guttman-Soncino"/>
          <w:b/>
          <w:bCs/>
          <w:i/>
          <w:iCs/>
        </w:rPr>
        <w:lastRenderedPageBreak/>
        <w:t>tsu</w:t>
      </w:r>
      <w:r w:rsidR="0066560B" w:rsidRPr="00D5344E">
        <w:rPr>
          <w:rFonts w:ascii="Minion Pro" w:hAnsi="Minion Pro" w:cs="Guttman-Soncino"/>
          <w:b/>
          <w:bCs/>
          <w:i/>
          <w:iCs/>
        </w:rPr>
        <w:t>r</w:t>
      </w:r>
      <w:r w:rsidRPr="00D5344E">
        <w:rPr>
          <w:rFonts w:ascii="Minion Pro" w:hAnsi="Minion Pro" w:cs="Guttman-Soncino"/>
          <w:b/>
          <w:bCs/>
          <w:i/>
          <w:iCs/>
        </w:rPr>
        <w:t xml:space="preserve"> </w:t>
      </w:r>
      <w:r w:rsidRPr="00D5344E">
        <w:rPr>
          <w:rFonts w:ascii="Minion Pro" w:hAnsi="Minion Pro" w:cs="Guttman-Soncino"/>
        </w:rPr>
        <w:t xml:space="preserve">(“[together] with”). Used with the instrumental case. With verbs, has a prefix </w:t>
      </w:r>
      <w:r w:rsidRPr="00D5344E">
        <w:rPr>
          <w:rFonts w:ascii="Minion Pro" w:hAnsi="Minion Pro" w:cs="Guttman-Soncino"/>
          <w:b/>
          <w:bCs/>
          <w:i/>
          <w:iCs/>
        </w:rPr>
        <w:t xml:space="preserve">tsu(s)- </w:t>
      </w:r>
      <w:r w:rsidRPr="00D5344E">
        <w:rPr>
          <w:rFonts w:ascii="Minion Pro" w:hAnsi="Minion Pro" w:cs="Guttman-Soncino"/>
        </w:rPr>
        <w:t>sometimes</w:t>
      </w:r>
      <w:r w:rsidRPr="00D5344E">
        <w:rPr>
          <w:rFonts w:ascii="Minion Pro" w:hAnsi="Minion Pro" w:cs="Guttman-Soncino"/>
          <w:b/>
          <w:bCs/>
          <w:i/>
          <w:iCs/>
        </w:rPr>
        <w:t xml:space="preserve"> </w:t>
      </w:r>
      <w:r w:rsidRPr="00D5344E">
        <w:rPr>
          <w:rFonts w:ascii="Minion Pro" w:hAnsi="Minion Pro" w:cs="Guttman-Soncino"/>
        </w:rPr>
        <w:t xml:space="preserve">denoting a reciprocal action, but often with no </w:t>
      </w:r>
      <w:r w:rsidR="0066560B" w:rsidRPr="00D5344E">
        <w:rPr>
          <w:rFonts w:ascii="Minion Pro" w:hAnsi="Minion Pro" w:cs="Guttman-Soncino"/>
        </w:rPr>
        <w:t>regular change in</w:t>
      </w:r>
      <w:r w:rsidRPr="00D5344E">
        <w:rPr>
          <w:rFonts w:ascii="Minion Pro" w:hAnsi="Minion Pro" w:cs="Guttman-Soncino"/>
        </w:rPr>
        <w:t xml:space="preserve"> meaning, similar to</w:t>
      </w:r>
      <w:r w:rsidR="00D5344E" w:rsidRPr="00D5344E">
        <w:rPr>
          <w:rFonts w:ascii="Minion Pro" w:hAnsi="Minion Pro" w:cs="Guttman-Soncino"/>
        </w:rPr>
        <w:t xml:space="preserve"> the</w:t>
      </w:r>
      <w:r w:rsidRPr="00D5344E">
        <w:rPr>
          <w:rFonts w:ascii="Minion Pro" w:hAnsi="Minion Pro" w:cs="Guttman-Soncino"/>
        </w:rPr>
        <w:t xml:space="preserve"> </w:t>
      </w:r>
      <w:r w:rsidR="00D5344E" w:rsidRPr="00D5344E">
        <w:rPr>
          <w:rFonts w:ascii="Minion Pro" w:hAnsi="Minion Pro" w:cs="Guttman-Soncino"/>
        </w:rPr>
        <w:t xml:space="preserve">English </w:t>
      </w:r>
      <w:r w:rsidR="00D5344E" w:rsidRPr="00D5344E">
        <w:rPr>
          <w:rFonts w:ascii="Minion Pro" w:hAnsi="Minion Pro" w:cs="Guttman-Soncino"/>
          <w:i/>
          <w:iCs/>
        </w:rPr>
        <w:t>a-</w:t>
      </w:r>
      <w:r w:rsidR="00D5344E" w:rsidRPr="00D5344E">
        <w:rPr>
          <w:rFonts w:ascii="Minion Pro" w:hAnsi="Minion Pro" w:cs="Guttman-Soncino"/>
        </w:rPr>
        <w:t xml:space="preserve"> in </w:t>
      </w:r>
      <w:r w:rsidR="00D5344E" w:rsidRPr="00D5344E">
        <w:rPr>
          <w:rFonts w:ascii="Minion Pro" w:hAnsi="Minion Pro" w:cs="Guttman-Soncino"/>
          <w:i/>
          <w:iCs/>
        </w:rPr>
        <w:t>arise</w:t>
      </w:r>
      <w:r w:rsidR="00D5344E" w:rsidRPr="00D5344E">
        <w:rPr>
          <w:rFonts w:ascii="Minion Pro" w:hAnsi="Minion Pro" w:cs="Guttman-Soncino"/>
        </w:rPr>
        <w:t xml:space="preserve">, </w:t>
      </w:r>
      <w:r w:rsidRPr="00D5344E">
        <w:rPr>
          <w:rFonts w:ascii="Minion Pro" w:hAnsi="Minion Pro" w:cs="Guttman-Soncino"/>
          <w:i/>
          <w:iCs/>
        </w:rPr>
        <w:t xml:space="preserve">with- </w:t>
      </w:r>
      <w:r w:rsidRPr="00D5344E">
        <w:rPr>
          <w:rFonts w:ascii="Minion Pro" w:hAnsi="Minion Pro" w:cs="Guttman-Soncino"/>
        </w:rPr>
        <w:t xml:space="preserve">in </w:t>
      </w:r>
      <w:r w:rsidRPr="00D5344E">
        <w:rPr>
          <w:rFonts w:ascii="Minion Pro" w:hAnsi="Minion Pro" w:cs="Guttman-Soncino"/>
          <w:i/>
          <w:iCs/>
        </w:rPr>
        <w:t xml:space="preserve">withdraw </w:t>
      </w:r>
      <w:r w:rsidR="00D5344E" w:rsidRPr="00D5344E">
        <w:rPr>
          <w:rFonts w:ascii="Minion Pro" w:hAnsi="Minion Pro" w:cs="Guttman-Soncino"/>
        </w:rPr>
        <w:t xml:space="preserve">or </w:t>
      </w:r>
      <w:r w:rsidR="00D5344E" w:rsidRPr="00D5344E">
        <w:rPr>
          <w:rFonts w:ascii="Minion Pro" w:hAnsi="Minion Pro" w:cs="Guttman-Soncino"/>
          <w:i/>
          <w:iCs/>
        </w:rPr>
        <w:t>con-</w:t>
      </w:r>
      <w:r w:rsidR="00D5344E" w:rsidRPr="00D5344E">
        <w:rPr>
          <w:rFonts w:ascii="Minion Pro" w:hAnsi="Minion Pro" w:cs="Guttman-Soncino"/>
        </w:rPr>
        <w:t xml:space="preserve"> in </w:t>
      </w:r>
      <w:r w:rsidR="00D5344E" w:rsidRPr="00D5344E">
        <w:rPr>
          <w:rFonts w:ascii="Minion Pro" w:hAnsi="Minion Pro" w:cs="Guttman-Soncino"/>
          <w:i/>
          <w:iCs/>
        </w:rPr>
        <w:t>confirm</w:t>
      </w:r>
      <w:r w:rsidRPr="00D5344E">
        <w:rPr>
          <w:rFonts w:ascii="Minion Pro" w:hAnsi="Minion Pro" w:cs="Guttman-Soncino"/>
        </w:rPr>
        <w:t>. Doesn’t change the base verb’s aspect.</w:t>
      </w:r>
    </w:p>
    <w:p w14:paraId="45040631" w14:textId="77777777" w:rsidR="00563944" w:rsidRPr="0055616D" w:rsidRDefault="005141F6" w:rsidP="00775D1E">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 xml:space="preserve">fou </w:t>
      </w:r>
      <w:r w:rsidR="0055616D" w:rsidRPr="00E62B50">
        <w:rPr>
          <w:rFonts w:ascii="Minion Pro" w:hAnsi="Minion Pro" w:cs="Guttman-Soncino"/>
        </w:rPr>
        <w:t>(</w:t>
      </w:r>
      <w:r w:rsidR="0055616D">
        <w:rPr>
          <w:rFonts w:ascii="Minion Pro" w:hAnsi="Minion Pro" w:cs="Guttman-Soncino"/>
        </w:rPr>
        <w:t>“by”</w:t>
      </w:r>
      <w:r w:rsidR="0055616D" w:rsidRPr="00E62B50">
        <w:rPr>
          <w:rFonts w:ascii="Minion Pro" w:hAnsi="Minion Pro" w:cs="Guttman-Soncino"/>
        </w:rPr>
        <w:t>)</w:t>
      </w:r>
      <w:r w:rsidR="0055616D">
        <w:rPr>
          <w:rFonts w:ascii="Minion Pro" w:hAnsi="Minion Pro" w:cs="Guttman-Soncino"/>
        </w:rPr>
        <w:t xml:space="preserve">. </w:t>
      </w:r>
      <w:r w:rsidR="0055616D" w:rsidRPr="0055616D">
        <w:rPr>
          <w:rFonts w:ascii="Minion Pro" w:hAnsi="Minion Pro" w:cs="Guttman-Soncino"/>
          <w:spacing w:val="-2"/>
        </w:rPr>
        <w:t xml:space="preserve">Used with the dative case. With verbs, has a prefix </w:t>
      </w:r>
      <w:r w:rsidR="0055616D" w:rsidRPr="0055616D">
        <w:rPr>
          <w:rFonts w:ascii="Minion Pro" w:hAnsi="Minion Pro" w:cs="Guttman-Soncino"/>
          <w:b/>
          <w:bCs/>
          <w:i/>
          <w:iCs/>
          <w:spacing w:val="-2"/>
        </w:rPr>
        <w:t>f</w:t>
      </w:r>
      <w:r w:rsidR="00775D1E">
        <w:rPr>
          <w:rFonts w:ascii="Minion Pro" w:hAnsi="Minion Pro" w:cs="Guttman-Soncino"/>
          <w:b/>
          <w:bCs/>
          <w:i/>
          <w:iCs/>
          <w:spacing w:val="-2"/>
        </w:rPr>
        <w:t>u</w:t>
      </w:r>
      <w:r w:rsidR="0055616D" w:rsidRPr="0055616D">
        <w:rPr>
          <w:rFonts w:ascii="Minion Pro" w:hAnsi="Minion Pro" w:cs="Guttman-Soncino"/>
          <w:b/>
          <w:bCs/>
          <w:i/>
          <w:iCs/>
          <w:spacing w:val="-2"/>
        </w:rPr>
        <w:t>-</w:t>
      </w:r>
      <w:r w:rsidR="0055616D" w:rsidRPr="0055616D">
        <w:rPr>
          <w:rFonts w:ascii="Minion Pro" w:hAnsi="Minion Pro" w:cs="Guttman-Soncino"/>
          <w:spacing w:val="-2"/>
        </w:rPr>
        <w:t xml:space="preserve"> conveying a perfective aspect.</w:t>
      </w:r>
    </w:p>
    <w:p w14:paraId="466E4EEE" w14:textId="77777777" w:rsidR="0055616D" w:rsidRDefault="00A35AFB" w:rsidP="00D47AD8">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u</w:t>
      </w:r>
      <w:r w:rsidR="00F90AC7">
        <w:rPr>
          <w:rFonts w:ascii="Minion Pro" w:hAnsi="Minion Pro" w:cs="Guttman-Soncino"/>
          <w:b/>
          <w:bCs/>
        </w:rPr>
        <w:t xml:space="preserve"> </w:t>
      </w:r>
      <w:r w:rsidR="00F90AC7">
        <w:rPr>
          <w:rFonts w:ascii="Minion Pro" w:hAnsi="Minion Pro" w:cs="Guttman-Soncino"/>
        </w:rPr>
        <w:t xml:space="preserve">(“at”, “near”). </w:t>
      </w:r>
      <w:r w:rsidR="00F90AC7" w:rsidRPr="0055616D">
        <w:rPr>
          <w:rFonts w:ascii="Minion Pro" w:hAnsi="Minion Pro" w:cs="Guttman-Soncino"/>
          <w:spacing w:val="-2"/>
        </w:rPr>
        <w:t>Used with the dative case.</w:t>
      </w:r>
      <w:r w:rsidR="00D47AD8">
        <w:rPr>
          <w:rFonts w:ascii="Minion Pro" w:hAnsi="Minion Pro" w:cs="Guttman-Soncino"/>
          <w:b/>
          <w:bCs/>
          <w:i/>
          <w:iCs/>
        </w:rPr>
        <w:t xml:space="preserve"> </w:t>
      </w:r>
      <w:r w:rsidR="00D47AD8" w:rsidRPr="0055616D">
        <w:rPr>
          <w:rFonts w:ascii="Minion Pro" w:hAnsi="Minion Pro" w:cs="Guttman-Soncino"/>
          <w:spacing w:val="-2"/>
        </w:rPr>
        <w:t xml:space="preserve">With verbs, has a prefix </w:t>
      </w:r>
      <w:r w:rsidR="00D47AD8">
        <w:rPr>
          <w:rFonts w:ascii="Minion Pro" w:hAnsi="Minion Pro" w:cs="Guttman-Soncino"/>
          <w:b/>
          <w:bCs/>
          <w:i/>
          <w:iCs/>
          <w:spacing w:val="-2"/>
        </w:rPr>
        <w:t>u</w:t>
      </w:r>
      <w:r w:rsidR="00D47AD8" w:rsidRPr="0055616D">
        <w:rPr>
          <w:rFonts w:ascii="Minion Pro" w:hAnsi="Minion Pro" w:cs="Guttman-Soncino"/>
          <w:b/>
          <w:bCs/>
          <w:i/>
          <w:iCs/>
          <w:spacing w:val="-2"/>
        </w:rPr>
        <w:t>-</w:t>
      </w:r>
      <w:r w:rsidR="00D47AD8" w:rsidRPr="0055616D">
        <w:rPr>
          <w:rFonts w:ascii="Minion Pro" w:hAnsi="Minion Pro" w:cs="Guttman-Soncino"/>
          <w:spacing w:val="-2"/>
        </w:rPr>
        <w:t xml:space="preserve"> </w:t>
      </w:r>
      <w:r w:rsidR="00D47AD8">
        <w:rPr>
          <w:rFonts w:ascii="Minion Pro" w:hAnsi="Minion Pro" w:cs="Guttman-Soncino"/>
          <w:spacing w:val="-2"/>
        </w:rPr>
        <w:t>for</w:t>
      </w:r>
      <w:r w:rsidR="00D47AD8" w:rsidRPr="0055616D">
        <w:rPr>
          <w:rFonts w:ascii="Minion Pro" w:hAnsi="Minion Pro" w:cs="Guttman-Soncino"/>
          <w:spacing w:val="-2"/>
        </w:rPr>
        <w:t xml:space="preserve"> a perfective aspect.</w:t>
      </w:r>
    </w:p>
    <w:p w14:paraId="10D6E518" w14:textId="77777777" w:rsidR="00A35AFB" w:rsidRPr="00AF50C6" w:rsidRDefault="00AF50C6" w:rsidP="00712D6B">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 xml:space="preserve">al </w:t>
      </w:r>
      <w:r>
        <w:rPr>
          <w:rFonts w:ascii="Minion Pro" w:hAnsi="Minion Pro" w:cs="Guttman-Soncino"/>
        </w:rPr>
        <w:t xml:space="preserve">(“facing”, “opposite of”). </w:t>
      </w:r>
      <w:r w:rsidRPr="0055616D">
        <w:rPr>
          <w:rFonts w:ascii="Minion Pro" w:hAnsi="Minion Pro" w:cs="Guttman-Soncino"/>
          <w:spacing w:val="-2"/>
        </w:rPr>
        <w:t xml:space="preserve">Used with the </w:t>
      </w:r>
      <w:r>
        <w:rPr>
          <w:rFonts w:ascii="Minion Pro" w:hAnsi="Minion Pro" w:cs="Guttman-Soncino"/>
          <w:spacing w:val="-2"/>
        </w:rPr>
        <w:t>accusative</w:t>
      </w:r>
      <w:r w:rsidRPr="0055616D">
        <w:rPr>
          <w:rFonts w:ascii="Minion Pro" w:hAnsi="Minion Pro" w:cs="Guttman-Soncino"/>
          <w:spacing w:val="-2"/>
        </w:rPr>
        <w:t xml:space="preserve"> case.</w:t>
      </w:r>
      <w:r>
        <w:rPr>
          <w:rFonts w:ascii="Minion Pro" w:hAnsi="Minion Pro" w:cs="Guttman-Soncino"/>
        </w:rPr>
        <w:t xml:space="preserve"> Relate</w:t>
      </w:r>
      <w:r w:rsidR="00712D6B">
        <w:rPr>
          <w:rFonts w:ascii="Minion Pro" w:hAnsi="Minion Pro" w:cs="Guttman-Soncino"/>
        </w:rPr>
        <w:t>d</w:t>
      </w:r>
      <w:r>
        <w:rPr>
          <w:rFonts w:ascii="Minion Pro" w:hAnsi="Minion Pro" w:cs="Guttman-Soncino"/>
        </w:rPr>
        <w:t xml:space="preserve"> to </w:t>
      </w:r>
      <w:r>
        <w:rPr>
          <w:rFonts w:ascii="Minion Pro" w:hAnsi="Minion Pro" w:cs="Guttman-Soncino"/>
          <w:i/>
          <w:iCs/>
        </w:rPr>
        <w:t>alyé</w:t>
      </w:r>
      <w:r>
        <w:rPr>
          <w:rFonts w:ascii="Minion Pro" w:hAnsi="Minion Pro" w:cs="Guttman-Soncino"/>
        </w:rPr>
        <w:t xml:space="preserve"> (“yes”, “also”).</w:t>
      </w:r>
    </w:p>
    <w:p w14:paraId="1F1F7B06" w14:textId="77777777" w:rsidR="00F275CF" w:rsidRPr="005835B0" w:rsidRDefault="00F275CF" w:rsidP="00272CCB">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rith</w:t>
      </w:r>
      <w:r>
        <w:rPr>
          <w:rFonts w:ascii="Minion Pro" w:hAnsi="Minion Pro" w:cs="Guttman-Soncino"/>
        </w:rPr>
        <w:t xml:space="preserve"> </w:t>
      </w:r>
      <w:r w:rsidRPr="00F275CF">
        <w:rPr>
          <w:rFonts w:ascii="Minion Pro" w:hAnsi="Minion Pro" w:cs="Guttman-Soncino"/>
        </w:rPr>
        <w:t>(</w:t>
      </w:r>
      <w:r>
        <w:rPr>
          <w:rFonts w:ascii="Minion Pro" w:hAnsi="Minion Pro" w:cs="Guttman-Soncino"/>
        </w:rPr>
        <w:t>“before”, “in front of”</w:t>
      </w:r>
      <w:r w:rsidR="00272CCB">
        <w:rPr>
          <w:rFonts w:ascii="Minion Pro" w:hAnsi="Minion Pro" w:cs="Guttman-Soncino"/>
        </w:rPr>
        <w:t>;</w:t>
      </w:r>
      <w:r>
        <w:rPr>
          <w:rFonts w:ascii="Minion Pro" w:hAnsi="Minion Pro" w:cs="Guttman-Soncino"/>
        </w:rPr>
        <w:t xml:space="preserve"> also “instead”</w:t>
      </w:r>
      <w:r w:rsidRPr="00F275CF">
        <w:rPr>
          <w:rFonts w:ascii="Minion Pro" w:hAnsi="Minion Pro" w:cs="Guttman-Soncino"/>
        </w:rPr>
        <w:t>)</w:t>
      </w:r>
      <w:r>
        <w:rPr>
          <w:rFonts w:ascii="Minion Pro" w:hAnsi="Minion Pro" w:cs="Guttman-Soncino"/>
        </w:rPr>
        <w:t xml:space="preserve">, in both spatial and temporal senses. </w:t>
      </w:r>
      <w:r w:rsidRPr="0055616D">
        <w:rPr>
          <w:rFonts w:ascii="Minion Pro" w:hAnsi="Minion Pro" w:cs="Guttman-Soncino"/>
          <w:spacing w:val="-2"/>
        </w:rPr>
        <w:t xml:space="preserve">Used with the </w:t>
      </w:r>
      <w:r>
        <w:rPr>
          <w:rFonts w:ascii="Minion Pro" w:hAnsi="Minion Pro" w:cs="Guttman-Soncino"/>
          <w:spacing w:val="-2"/>
        </w:rPr>
        <w:t>instrumental</w:t>
      </w:r>
      <w:r w:rsidRPr="0055616D">
        <w:rPr>
          <w:rFonts w:ascii="Minion Pro" w:hAnsi="Minion Pro" w:cs="Guttman-Soncino"/>
          <w:spacing w:val="-2"/>
        </w:rPr>
        <w:t xml:space="preserve"> case.</w:t>
      </w:r>
      <w:r w:rsidRPr="00F275CF">
        <w:rPr>
          <w:rFonts w:ascii="Minion Pro" w:hAnsi="Minion Pro" w:cs="Guttman-Soncino"/>
        </w:rPr>
        <w:t xml:space="preserve"> With</w:t>
      </w:r>
      <w:r>
        <w:rPr>
          <w:rFonts w:ascii="Minion Pro" w:hAnsi="Minion Pro" w:cs="Guttman-Soncino"/>
        </w:rPr>
        <w:t xml:space="preserve"> verbs, </w:t>
      </w:r>
      <w:r w:rsidRPr="0055616D">
        <w:rPr>
          <w:rFonts w:ascii="Minion Pro" w:hAnsi="Minion Pro" w:cs="Guttman-Soncino"/>
          <w:spacing w:val="-2"/>
        </w:rPr>
        <w:t xml:space="preserve">has a prefix </w:t>
      </w:r>
      <w:r>
        <w:rPr>
          <w:rFonts w:ascii="Minion Pro" w:hAnsi="Minion Pro" w:cs="Guttman-Soncino"/>
          <w:b/>
          <w:bCs/>
          <w:i/>
          <w:iCs/>
          <w:spacing w:val="-2"/>
        </w:rPr>
        <w:t>ri</w:t>
      </w:r>
      <w:r w:rsidRPr="0055616D">
        <w:rPr>
          <w:rFonts w:ascii="Minion Pro" w:hAnsi="Minion Pro" w:cs="Guttman-Soncino"/>
          <w:b/>
          <w:bCs/>
          <w:i/>
          <w:iCs/>
          <w:spacing w:val="-2"/>
        </w:rPr>
        <w:t>-</w:t>
      </w:r>
      <w:r>
        <w:rPr>
          <w:rFonts w:ascii="Minion Pro" w:hAnsi="Minion Pro" w:cs="Guttman-Soncino"/>
          <w:spacing w:val="-2"/>
        </w:rPr>
        <w:t xml:space="preserve"> denoting an action carried in advance of something, similar to </w:t>
      </w:r>
      <w:r>
        <w:rPr>
          <w:rFonts w:ascii="Minion Pro" w:hAnsi="Minion Pro" w:cs="Guttman-Soncino"/>
          <w:i/>
          <w:iCs/>
          <w:spacing w:val="-2"/>
        </w:rPr>
        <w:t>pre-</w:t>
      </w:r>
      <w:r>
        <w:rPr>
          <w:rFonts w:ascii="Minion Pro" w:hAnsi="Minion Pro" w:cs="Guttman-Soncino"/>
          <w:spacing w:val="-2"/>
        </w:rPr>
        <w:t xml:space="preserve"> in English. In nominal compounds</w:t>
      </w:r>
      <w:r w:rsidR="00933D8D">
        <w:rPr>
          <w:rFonts w:ascii="Minion Pro" w:hAnsi="Minion Pro" w:cs="Guttman-Soncino"/>
          <w:spacing w:val="-2"/>
        </w:rPr>
        <w:t>,</w:t>
      </w:r>
      <w:r>
        <w:rPr>
          <w:rFonts w:ascii="Minion Pro" w:hAnsi="Minion Pro" w:cs="Guttman-Soncino"/>
          <w:spacing w:val="-2"/>
        </w:rPr>
        <w:t xml:space="preserve"> can be used as a prefix </w:t>
      </w:r>
      <w:r>
        <w:rPr>
          <w:rFonts w:ascii="Minion Pro" w:hAnsi="Minion Pro" w:cs="Guttman-Soncino"/>
          <w:b/>
          <w:bCs/>
          <w:i/>
          <w:iCs/>
          <w:spacing w:val="-2"/>
        </w:rPr>
        <w:t>ridh-</w:t>
      </w:r>
      <w:r>
        <w:rPr>
          <w:rFonts w:ascii="Minion Pro" w:hAnsi="Minion Pro" w:cs="Guttman-Soncino"/>
          <w:i/>
          <w:iCs/>
          <w:spacing w:val="-2"/>
        </w:rPr>
        <w:t xml:space="preserve"> </w:t>
      </w:r>
      <w:r>
        <w:rPr>
          <w:rFonts w:ascii="Minion Pro" w:hAnsi="Minion Pro" w:cs="Guttman-Soncino"/>
          <w:spacing w:val="-2"/>
        </w:rPr>
        <w:t xml:space="preserve">to denote a stage/rank etc. below another, similar to </w:t>
      </w:r>
      <w:r>
        <w:rPr>
          <w:rFonts w:ascii="Minion Pro" w:hAnsi="Minion Pro" w:cs="Guttman-Soncino"/>
          <w:i/>
          <w:iCs/>
          <w:spacing w:val="-2"/>
        </w:rPr>
        <w:t>sub-</w:t>
      </w:r>
      <w:r>
        <w:rPr>
          <w:rFonts w:ascii="Minion Pro" w:hAnsi="Minion Pro" w:cs="Guttman-Soncino"/>
          <w:spacing w:val="-2"/>
        </w:rPr>
        <w:t xml:space="preserve"> or </w:t>
      </w:r>
      <w:r>
        <w:rPr>
          <w:rFonts w:ascii="Minion Pro" w:hAnsi="Minion Pro" w:cs="Guttman-Soncino"/>
          <w:i/>
          <w:iCs/>
          <w:spacing w:val="-2"/>
        </w:rPr>
        <w:t>vice-</w:t>
      </w:r>
      <w:r>
        <w:rPr>
          <w:rFonts w:ascii="Minion Pro" w:hAnsi="Minion Pro" w:cs="Guttman-Soncino"/>
          <w:spacing w:val="-2"/>
        </w:rPr>
        <w:t xml:space="preserve"> in English</w:t>
      </w:r>
      <w:r w:rsidR="00F15826">
        <w:rPr>
          <w:rFonts w:ascii="Minion Pro" w:hAnsi="Minion Pro" w:cs="Guttman-Soncino"/>
          <w:spacing w:val="-2"/>
        </w:rPr>
        <w:t>, or (in the modern language) an opponent or alternative to something</w:t>
      </w:r>
      <w:r w:rsidR="009E4577">
        <w:rPr>
          <w:rFonts w:ascii="Minion Pro" w:hAnsi="Minion Pro" w:cs="Guttman-Soncino"/>
          <w:spacing w:val="-2"/>
        </w:rPr>
        <w:t>,</w:t>
      </w:r>
      <w:r w:rsidR="00F15826">
        <w:rPr>
          <w:rFonts w:ascii="Minion Pro" w:hAnsi="Minion Pro" w:cs="Guttman-Soncino"/>
          <w:spacing w:val="-2"/>
        </w:rPr>
        <w:t xml:space="preserve"> similar to </w:t>
      </w:r>
      <w:r w:rsidR="00F15826">
        <w:rPr>
          <w:rFonts w:ascii="Minion Pro" w:hAnsi="Minion Pro" w:cs="Guttman-Soncino"/>
          <w:i/>
          <w:iCs/>
          <w:spacing w:val="-2"/>
        </w:rPr>
        <w:t>anti-</w:t>
      </w:r>
      <w:r w:rsidR="00F15826">
        <w:rPr>
          <w:rFonts w:ascii="Minion Pro" w:hAnsi="Minion Pro" w:cs="Guttman-Soncino"/>
          <w:spacing w:val="-2"/>
        </w:rPr>
        <w:t xml:space="preserve"> in English</w:t>
      </w:r>
      <w:r>
        <w:rPr>
          <w:rFonts w:ascii="Minion Pro" w:hAnsi="Minion Pro" w:cs="Guttman-Soncino"/>
          <w:spacing w:val="-2"/>
        </w:rPr>
        <w:t>.</w:t>
      </w:r>
    </w:p>
    <w:p w14:paraId="15BF5C97" w14:textId="77777777" w:rsidR="005835B0" w:rsidRPr="00F275CF" w:rsidRDefault="00522A23" w:rsidP="00AB5340">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d</w:t>
      </w:r>
      <w:r w:rsidR="005835B0">
        <w:rPr>
          <w:rFonts w:ascii="Minion Pro" w:hAnsi="Minion Pro" w:cs="Guttman-Soncino"/>
          <w:b/>
          <w:bCs/>
          <w:i/>
          <w:iCs/>
        </w:rPr>
        <w:t xml:space="preserve">acha </w:t>
      </w:r>
      <w:r w:rsidR="005835B0">
        <w:rPr>
          <w:rFonts w:ascii="Minion Pro" w:hAnsi="Minion Pro" w:cs="Guttman-Soncino"/>
        </w:rPr>
        <w:t>(“after”, “since”</w:t>
      </w:r>
      <w:r>
        <w:rPr>
          <w:rFonts w:ascii="Minion Pro" w:hAnsi="Minion Pro" w:cs="Guttman-Soncino"/>
        </w:rPr>
        <w:t xml:space="preserve">), in both spatial and temporal senses. </w:t>
      </w:r>
      <w:r w:rsidRPr="0055616D">
        <w:rPr>
          <w:rFonts w:ascii="Minion Pro" w:hAnsi="Minion Pro" w:cs="Guttman-Soncino"/>
          <w:spacing w:val="-2"/>
        </w:rPr>
        <w:t xml:space="preserve">Used with the </w:t>
      </w:r>
      <w:r>
        <w:rPr>
          <w:rFonts w:ascii="Minion Pro" w:hAnsi="Minion Pro" w:cs="Guttman-Soncino"/>
          <w:spacing w:val="-2"/>
        </w:rPr>
        <w:t>instrumental</w:t>
      </w:r>
      <w:r w:rsidRPr="0055616D">
        <w:rPr>
          <w:rFonts w:ascii="Minion Pro" w:hAnsi="Minion Pro" w:cs="Guttman-Soncino"/>
          <w:spacing w:val="-2"/>
        </w:rPr>
        <w:t xml:space="preserve"> case.</w:t>
      </w:r>
      <w:r w:rsidR="00AB5340">
        <w:rPr>
          <w:rFonts w:ascii="Minion Pro" w:hAnsi="Minion Pro" w:cs="Guttman-Soncino"/>
          <w:spacing w:val="-2"/>
        </w:rPr>
        <w:t xml:space="preserve"> In nominal compounds, can be used as a prefix </w:t>
      </w:r>
      <w:r w:rsidR="00AB5340">
        <w:rPr>
          <w:rFonts w:ascii="Minion Pro" w:hAnsi="Minion Pro" w:cs="Guttman-Soncino"/>
          <w:b/>
          <w:bCs/>
          <w:i/>
          <w:iCs/>
          <w:spacing w:val="-2"/>
        </w:rPr>
        <w:t>dach-</w:t>
      </w:r>
      <w:r w:rsidR="00AB5340">
        <w:rPr>
          <w:rFonts w:ascii="Minion Pro" w:hAnsi="Minion Pro" w:cs="Guttman-Soncino"/>
          <w:i/>
          <w:iCs/>
          <w:spacing w:val="-2"/>
        </w:rPr>
        <w:t xml:space="preserve"> </w:t>
      </w:r>
      <w:r w:rsidR="00AB5340">
        <w:rPr>
          <w:rFonts w:ascii="Minion Pro" w:hAnsi="Minion Pro" w:cs="Guttman-Soncino"/>
          <w:spacing w:val="-2"/>
        </w:rPr>
        <w:t xml:space="preserve">to denote a stage/rank etc. after another, similar to </w:t>
      </w:r>
      <w:r w:rsidR="00AB5340">
        <w:rPr>
          <w:rFonts w:ascii="Minion Pro" w:hAnsi="Minion Pro" w:cs="Guttman-Soncino"/>
          <w:i/>
          <w:iCs/>
          <w:spacing w:val="-2"/>
        </w:rPr>
        <w:t>post-</w:t>
      </w:r>
      <w:r w:rsidR="00AB5340">
        <w:rPr>
          <w:rFonts w:ascii="Minion Pro" w:hAnsi="Minion Pro" w:cs="Guttman-Soncino"/>
          <w:spacing w:val="-2"/>
        </w:rPr>
        <w:t xml:space="preserve"> in English</w:t>
      </w:r>
      <w:r w:rsidR="00AB5340">
        <w:rPr>
          <w:rFonts w:ascii="Minion Pro" w:hAnsi="Minion Pro" w:cs="Guttman-Soncino"/>
        </w:rPr>
        <w:t>.</w:t>
      </w:r>
      <w:r w:rsidRPr="00F275CF">
        <w:rPr>
          <w:rFonts w:ascii="Minion Pro" w:hAnsi="Minion Pro" w:cs="Guttman-Soncino"/>
        </w:rPr>
        <w:t xml:space="preserve"> </w:t>
      </w:r>
    </w:p>
    <w:p w14:paraId="694FC44D" w14:textId="77777777" w:rsidR="00AF50C6" w:rsidRPr="00357D34" w:rsidRDefault="00F275CF" w:rsidP="00FA7697">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rPr>
        <w:t xml:space="preserve"> </w:t>
      </w:r>
      <w:r w:rsidR="00C11138">
        <w:rPr>
          <w:rFonts w:ascii="Minion Pro" w:hAnsi="Minion Pro" w:cs="Guttman-Soncino"/>
          <w:b/>
          <w:bCs/>
          <w:i/>
          <w:iCs/>
        </w:rPr>
        <w:t>ménel</w:t>
      </w:r>
      <w:r w:rsidR="00C11138">
        <w:rPr>
          <w:rFonts w:ascii="Minion Pro" w:hAnsi="Minion Pro" w:cs="Guttman-Soncino"/>
        </w:rPr>
        <w:t xml:space="preserve"> (“between”), in both spatial and temporal senses.</w:t>
      </w:r>
      <w:r w:rsidR="00C11138">
        <w:rPr>
          <w:rFonts w:ascii="Minion Pro" w:hAnsi="Minion Pro" w:cs="Guttman-Soncino"/>
          <w:b/>
          <w:bCs/>
          <w:i/>
          <w:iCs/>
        </w:rPr>
        <w:t xml:space="preserve"> </w:t>
      </w:r>
      <w:r w:rsidR="00C11138">
        <w:rPr>
          <w:rFonts w:ascii="Minion Pro" w:hAnsi="Minion Pro" w:cs="Guttman-Soncino"/>
          <w:spacing w:val="-2"/>
        </w:rPr>
        <w:t xml:space="preserve">In nominal compounds, can be used as a prefix </w:t>
      </w:r>
      <w:r w:rsidR="00C11138">
        <w:rPr>
          <w:rFonts w:ascii="Minion Pro" w:hAnsi="Minion Pro" w:cs="Guttman-Soncino"/>
          <w:b/>
          <w:bCs/>
          <w:i/>
          <w:iCs/>
          <w:spacing w:val="-2"/>
        </w:rPr>
        <w:t>mendla-</w:t>
      </w:r>
      <w:r w:rsidR="00C11138">
        <w:rPr>
          <w:rFonts w:ascii="Minion Pro" w:hAnsi="Minion Pro" w:cs="Guttman-Soncino"/>
          <w:i/>
          <w:iCs/>
          <w:spacing w:val="-2"/>
        </w:rPr>
        <w:t xml:space="preserve"> </w:t>
      </w:r>
      <w:r w:rsidR="00C11138">
        <w:rPr>
          <w:rFonts w:ascii="Minion Pro" w:hAnsi="Minion Pro" w:cs="Guttman-Soncino"/>
          <w:spacing w:val="-2"/>
        </w:rPr>
        <w:t xml:space="preserve">to denote something </w:t>
      </w:r>
      <w:r w:rsidR="00FA7697">
        <w:rPr>
          <w:rFonts w:ascii="Minion Pro" w:hAnsi="Minion Pro" w:cs="Guttman-Soncino"/>
          <w:spacing w:val="-2"/>
        </w:rPr>
        <w:t>in</w:t>
      </w:r>
      <w:r w:rsidR="00C11138">
        <w:rPr>
          <w:rFonts w:ascii="Minion Pro" w:hAnsi="Minion Pro" w:cs="Guttman-Soncino"/>
          <w:spacing w:val="-2"/>
        </w:rPr>
        <w:t xml:space="preserve"> the middle, similar to </w:t>
      </w:r>
      <w:r w:rsidR="00C11138">
        <w:rPr>
          <w:rFonts w:ascii="Minion Pro" w:hAnsi="Minion Pro" w:cs="Guttman-Soncino"/>
          <w:i/>
          <w:iCs/>
          <w:spacing w:val="-2"/>
        </w:rPr>
        <w:t>inter-</w:t>
      </w:r>
      <w:r w:rsidR="00C11138">
        <w:rPr>
          <w:rFonts w:ascii="Minion Pro" w:hAnsi="Minion Pro" w:cs="Guttman-Soncino"/>
          <w:spacing w:val="-2"/>
        </w:rPr>
        <w:t xml:space="preserve"> or </w:t>
      </w:r>
      <w:r w:rsidR="00C11138">
        <w:rPr>
          <w:rFonts w:ascii="Minion Pro" w:hAnsi="Minion Pro" w:cs="Guttman-Soncino"/>
          <w:i/>
          <w:iCs/>
          <w:spacing w:val="-2"/>
        </w:rPr>
        <w:t xml:space="preserve">mid- </w:t>
      </w:r>
      <w:r w:rsidR="00C11138">
        <w:rPr>
          <w:rFonts w:ascii="Minion Pro" w:hAnsi="Minion Pro" w:cs="Guttman-Soncino"/>
          <w:spacing w:val="-2"/>
        </w:rPr>
        <w:t>in English</w:t>
      </w:r>
      <w:r w:rsidR="00C11138">
        <w:rPr>
          <w:rFonts w:ascii="Minion Pro" w:hAnsi="Minion Pro" w:cs="Guttman-Soncino"/>
        </w:rPr>
        <w:t>.</w:t>
      </w:r>
    </w:p>
    <w:p w14:paraId="342AA7B3" w14:textId="77777777" w:rsidR="00040C32" w:rsidRDefault="00040C32" w:rsidP="00040C32">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súndre</w:t>
      </w:r>
      <w:r w:rsidR="00357D34">
        <w:rPr>
          <w:rFonts w:ascii="Minion Pro" w:hAnsi="Minion Pro" w:cs="Guttman-Soncino"/>
        </w:rPr>
        <w:t xml:space="preserve"> (</w:t>
      </w:r>
      <w:r>
        <w:rPr>
          <w:rFonts w:ascii="Minion Pro" w:hAnsi="Minion Pro" w:cs="Guttman-Soncino"/>
        </w:rPr>
        <w:t>“through”</w:t>
      </w:r>
      <w:r w:rsidR="00357D34">
        <w:rPr>
          <w:rFonts w:ascii="Minion Pro" w:hAnsi="Minion Pro" w:cs="Guttman-Soncino"/>
        </w:rPr>
        <w:t>)</w:t>
      </w:r>
      <w:r>
        <w:rPr>
          <w:rFonts w:ascii="Minion Pro" w:hAnsi="Minion Pro" w:cs="Guttman-Soncino"/>
        </w:rPr>
        <w:t xml:space="preserve">. Related to </w:t>
      </w:r>
      <w:r>
        <w:rPr>
          <w:rFonts w:ascii="Minion Pro" w:hAnsi="Minion Pro" w:cs="Guttman-Soncino"/>
          <w:i/>
          <w:iCs/>
        </w:rPr>
        <w:t>súndo/a/e/</w:t>
      </w:r>
      <w:r w:rsidR="009039DD">
        <w:rPr>
          <w:rFonts w:ascii="Minion Pro" w:hAnsi="Minion Pro" w:cs="Guttman-Soncino"/>
          <w:i/>
          <w:iCs/>
        </w:rPr>
        <w:t>i/</w:t>
      </w:r>
      <w:r>
        <w:rPr>
          <w:rFonts w:ascii="Minion Pro" w:hAnsi="Minion Pro" w:cs="Guttman-Soncino"/>
          <w:i/>
          <w:iCs/>
        </w:rPr>
        <w:t>um</w:t>
      </w:r>
      <w:r>
        <w:rPr>
          <w:rFonts w:ascii="Minion Pro" w:hAnsi="Minion Pro" w:cs="Guttman-Soncino"/>
        </w:rPr>
        <w:t xml:space="preserve"> “straight”. </w:t>
      </w:r>
      <w:r w:rsidRPr="0055616D">
        <w:rPr>
          <w:rFonts w:ascii="Minion Pro" w:hAnsi="Minion Pro" w:cs="Guttman-Soncino"/>
          <w:spacing w:val="-2"/>
        </w:rPr>
        <w:t xml:space="preserve">Used with the </w:t>
      </w:r>
      <w:r>
        <w:rPr>
          <w:rFonts w:ascii="Minion Pro" w:hAnsi="Minion Pro" w:cs="Guttman-Soncino"/>
          <w:spacing w:val="-2"/>
        </w:rPr>
        <w:t>nominative</w:t>
      </w:r>
      <w:r w:rsidRPr="0055616D">
        <w:rPr>
          <w:rFonts w:ascii="Minion Pro" w:hAnsi="Minion Pro" w:cs="Guttman-Soncino"/>
          <w:spacing w:val="-2"/>
        </w:rPr>
        <w:t xml:space="preserve"> case.</w:t>
      </w:r>
    </w:p>
    <w:p w14:paraId="63703CD1" w14:textId="77777777" w:rsidR="0068714E" w:rsidRDefault="0068714E" w:rsidP="0068714E">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 xml:space="preserve">maim </w:t>
      </w:r>
      <w:r w:rsidRPr="00040C32">
        <w:rPr>
          <w:rFonts w:ascii="Minion Pro" w:hAnsi="Minion Pro" w:cs="Guttman-Soncino"/>
        </w:rPr>
        <w:t>(</w:t>
      </w:r>
      <w:r>
        <w:rPr>
          <w:rFonts w:ascii="Minion Pro" w:hAnsi="Minion Pro" w:cs="Guttman-Soncino"/>
        </w:rPr>
        <w:t>“around”, “avoiding”</w:t>
      </w:r>
      <w:r w:rsidRPr="00040C32">
        <w:rPr>
          <w:rFonts w:ascii="Minion Pro" w:hAnsi="Minion Pro" w:cs="Guttman-Soncino"/>
        </w:rPr>
        <w:t>)</w:t>
      </w:r>
      <w:r>
        <w:rPr>
          <w:rFonts w:ascii="Minion Pro" w:hAnsi="Minion Pro" w:cs="Guttman-Soncino"/>
        </w:rPr>
        <w:t xml:space="preserve">. Used </w:t>
      </w:r>
      <w:r w:rsidRPr="0055616D">
        <w:rPr>
          <w:rFonts w:ascii="Minion Pro" w:hAnsi="Minion Pro" w:cs="Guttman-Soncino"/>
          <w:spacing w:val="-2"/>
        </w:rPr>
        <w:t xml:space="preserve">with the </w:t>
      </w:r>
      <w:r>
        <w:rPr>
          <w:rFonts w:ascii="Minion Pro" w:hAnsi="Minion Pro" w:cs="Guttman-Soncino"/>
          <w:spacing w:val="-2"/>
        </w:rPr>
        <w:t>accusative case.</w:t>
      </w:r>
      <w:r>
        <w:rPr>
          <w:rFonts w:ascii="Minion Pro" w:hAnsi="Minion Pro" w:cs="Guttman-Soncino"/>
          <w:b/>
          <w:bCs/>
          <w:i/>
          <w:iCs/>
        </w:rPr>
        <w:t xml:space="preserve"> </w:t>
      </w:r>
      <w:r>
        <w:rPr>
          <w:rFonts w:ascii="Minion Pro" w:hAnsi="Minion Pro" w:cs="Guttman-Soncino"/>
        </w:rPr>
        <w:t>With verbs,</w:t>
      </w:r>
      <w:r w:rsidRPr="00E62B50">
        <w:rPr>
          <w:rFonts w:ascii="Minion Pro" w:hAnsi="Minion Pro" w:cs="Guttman-Soncino"/>
        </w:rPr>
        <w:t xml:space="preserve"> </w:t>
      </w:r>
      <w:r w:rsidRPr="009379DD">
        <w:rPr>
          <w:rFonts w:ascii="Minion Pro" w:hAnsi="Minion Pro" w:cs="Guttman-Soncino"/>
        </w:rPr>
        <w:t xml:space="preserve">has a prefix </w:t>
      </w:r>
      <w:r>
        <w:rPr>
          <w:rFonts w:ascii="Minion Pro" w:hAnsi="Minion Pro" w:cs="Guttman-Soncino"/>
          <w:b/>
          <w:bCs/>
          <w:i/>
          <w:iCs/>
        </w:rPr>
        <w:t>mim</w:t>
      </w:r>
      <w:r w:rsidRPr="009379DD">
        <w:rPr>
          <w:rFonts w:ascii="Minion Pro" w:hAnsi="Minion Pro" w:cs="Guttman-Soncino"/>
          <w:b/>
          <w:bCs/>
          <w:i/>
          <w:iCs/>
        </w:rPr>
        <w:t>-</w:t>
      </w:r>
      <w:r>
        <w:rPr>
          <w:rFonts w:ascii="Minion Pro" w:hAnsi="Minion Pro" w:cs="Guttman-Soncino"/>
          <w:b/>
          <w:bCs/>
          <w:iCs/>
        </w:rPr>
        <w:t xml:space="preserve"> </w:t>
      </w:r>
      <w:r>
        <w:rPr>
          <w:rFonts w:ascii="Minion Pro" w:hAnsi="Minion Pro" w:cs="Guttman-Soncino"/>
          <w:iCs/>
        </w:rPr>
        <w:t>(</w:t>
      </w:r>
      <w:r w:rsidRPr="0068714E">
        <w:rPr>
          <w:rFonts w:ascii="Minion Pro" w:hAnsi="Minion Pro" w:cs="Guttman-Soncino"/>
          <w:iCs/>
        </w:rPr>
        <w:t>or</w:t>
      </w:r>
      <w:r>
        <w:rPr>
          <w:rFonts w:ascii="Minion Pro" w:hAnsi="Minion Pro" w:cs="Guttman-Soncino"/>
          <w:b/>
          <w:bCs/>
          <w:iCs/>
        </w:rPr>
        <w:t xml:space="preserve"> </w:t>
      </w:r>
      <w:r w:rsidRPr="0068714E">
        <w:rPr>
          <w:rFonts w:ascii="Minion Pro" w:hAnsi="Minion Pro" w:cs="Guttman-Soncino"/>
          <w:i/>
        </w:rPr>
        <w:t>min</w:t>
      </w:r>
      <w:r>
        <w:rPr>
          <w:rFonts w:ascii="Minion Pro" w:hAnsi="Minion Pro" w:cs="Guttman-Soncino"/>
          <w:b/>
          <w:bCs/>
          <w:i/>
        </w:rPr>
        <w:t>-</w:t>
      </w:r>
      <w:r>
        <w:rPr>
          <w:rFonts w:ascii="Minion Pro" w:hAnsi="Minion Pro" w:cs="Guttman-Soncino"/>
          <w:b/>
          <w:bCs/>
        </w:rPr>
        <w:t>)</w:t>
      </w:r>
      <w:r w:rsidRPr="009379DD">
        <w:rPr>
          <w:rFonts w:ascii="Minion Pro" w:hAnsi="Minion Pro" w:cs="Guttman-Soncino"/>
          <w:b/>
          <w:bCs/>
        </w:rPr>
        <w:t xml:space="preserve"> </w:t>
      </w:r>
      <w:r w:rsidRPr="009379DD">
        <w:rPr>
          <w:rFonts w:ascii="Minion Pro" w:hAnsi="Minion Pro" w:cs="Guttman-Soncino"/>
        </w:rPr>
        <w:t>denoting</w:t>
      </w:r>
      <w:r>
        <w:rPr>
          <w:rFonts w:ascii="Minion Pro" w:hAnsi="Minion Pro" w:cs="Guttman-Soncino"/>
        </w:rPr>
        <w:t xml:space="preserve"> an action carried improperly, similar to </w:t>
      </w:r>
      <w:r>
        <w:rPr>
          <w:rFonts w:ascii="Minion Pro" w:hAnsi="Minion Pro" w:cs="Guttman-Soncino"/>
          <w:i/>
          <w:iCs/>
        </w:rPr>
        <w:t>mis-</w:t>
      </w:r>
      <w:r>
        <w:rPr>
          <w:rFonts w:ascii="Minion Pro" w:hAnsi="Minion Pro" w:cs="Guttman-Soncino"/>
        </w:rPr>
        <w:t xml:space="preserve"> in English.</w:t>
      </w:r>
    </w:p>
    <w:p w14:paraId="63DA0001" w14:textId="77777777" w:rsidR="0010634A" w:rsidRDefault="0010634A" w:rsidP="00FE47AB">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n</w:t>
      </w:r>
      <w:r w:rsidR="00EE1F34">
        <w:rPr>
          <w:rFonts w:ascii="Minion Pro" w:hAnsi="Minion Pro" w:cs="Guttman-Soncino"/>
          <w:b/>
          <w:bCs/>
          <w:i/>
          <w:iCs/>
        </w:rPr>
        <w:t>e</w:t>
      </w:r>
      <w:r>
        <w:rPr>
          <w:rFonts w:ascii="Minion Pro" w:hAnsi="Minion Pro" w:cs="Guttman-Soncino"/>
          <w:b/>
          <w:bCs/>
          <w:i/>
          <w:iCs/>
        </w:rPr>
        <w:t>ch</w:t>
      </w:r>
      <w:r>
        <w:rPr>
          <w:rFonts w:ascii="Minion Pro" w:hAnsi="Minion Pro" w:cs="Guttman-Soncino"/>
          <w:b/>
          <w:bCs/>
        </w:rPr>
        <w:t xml:space="preserve"> </w:t>
      </w:r>
      <w:r w:rsidRPr="00040C32">
        <w:rPr>
          <w:rFonts w:ascii="Minion Pro" w:hAnsi="Minion Pro" w:cs="Guttman-Soncino"/>
        </w:rPr>
        <w:t>(</w:t>
      </w:r>
      <w:r>
        <w:rPr>
          <w:rFonts w:ascii="Minion Pro" w:hAnsi="Minion Pro" w:cs="Guttman-Soncino"/>
        </w:rPr>
        <w:t>“without”, “lacking”, “except”</w:t>
      </w:r>
      <w:r w:rsidRPr="00040C32">
        <w:rPr>
          <w:rFonts w:ascii="Minion Pro" w:hAnsi="Minion Pro" w:cs="Guttman-Soncino"/>
        </w:rPr>
        <w:t>)</w:t>
      </w:r>
      <w:r>
        <w:rPr>
          <w:rFonts w:ascii="Minion Pro" w:hAnsi="Minion Pro" w:cs="Guttman-Soncino"/>
        </w:rPr>
        <w:t xml:space="preserve">. Related to </w:t>
      </w:r>
      <w:r>
        <w:rPr>
          <w:rFonts w:ascii="Minion Pro" w:hAnsi="Minion Pro" w:cs="Guttman-Soncino"/>
          <w:i/>
          <w:iCs/>
        </w:rPr>
        <w:t>nécho/a/e</w:t>
      </w:r>
      <w:r w:rsidR="00A46426">
        <w:rPr>
          <w:rFonts w:ascii="Minion Pro" w:hAnsi="Minion Pro" w:cs="Guttman-Soncino"/>
          <w:i/>
          <w:iCs/>
        </w:rPr>
        <w:t>/i</w:t>
      </w:r>
      <w:r>
        <w:rPr>
          <w:rFonts w:ascii="Minion Pro" w:hAnsi="Minion Pro" w:cs="Guttman-Soncino"/>
        </w:rPr>
        <w:t xml:space="preserve"> “poor”. Used </w:t>
      </w:r>
      <w:r w:rsidRPr="0055616D">
        <w:rPr>
          <w:rFonts w:ascii="Minion Pro" w:hAnsi="Minion Pro" w:cs="Guttman-Soncino"/>
          <w:spacing w:val="-2"/>
        </w:rPr>
        <w:t xml:space="preserve">with the </w:t>
      </w:r>
      <w:r>
        <w:rPr>
          <w:rFonts w:ascii="Minion Pro" w:hAnsi="Minion Pro" w:cs="Guttman-Soncino"/>
          <w:spacing w:val="-2"/>
        </w:rPr>
        <w:t>accusative case.</w:t>
      </w:r>
      <w:r>
        <w:rPr>
          <w:rFonts w:ascii="Minion Pro" w:hAnsi="Minion Pro" w:cs="Guttman-Soncino"/>
          <w:b/>
          <w:bCs/>
          <w:i/>
          <w:iCs/>
        </w:rPr>
        <w:t xml:space="preserve"> </w:t>
      </w:r>
      <w:r>
        <w:rPr>
          <w:rFonts w:ascii="Minion Pro" w:hAnsi="Minion Pro" w:cs="Guttman-Soncino"/>
          <w:spacing w:val="-2"/>
        </w:rPr>
        <w:t xml:space="preserve">In nominal compounds, can be used as a suffix </w:t>
      </w:r>
      <w:r>
        <w:rPr>
          <w:rFonts w:ascii="Minion Pro" w:hAnsi="Minion Pro" w:cs="Guttman-Soncino"/>
          <w:b/>
          <w:bCs/>
          <w:i/>
          <w:iCs/>
          <w:spacing w:val="-2"/>
        </w:rPr>
        <w:t>-nich</w:t>
      </w:r>
      <w:r>
        <w:rPr>
          <w:rFonts w:ascii="Minion Pro" w:hAnsi="Minion Pro" w:cs="Guttman-Soncino"/>
          <w:i/>
          <w:iCs/>
          <w:spacing w:val="-2"/>
        </w:rPr>
        <w:t xml:space="preserve"> </w:t>
      </w:r>
      <w:r>
        <w:rPr>
          <w:rFonts w:ascii="Minion Pro" w:hAnsi="Minion Pro" w:cs="Guttman-Soncino"/>
          <w:spacing w:val="-2"/>
        </w:rPr>
        <w:t xml:space="preserve">to denote one lacking something, similar to </w:t>
      </w:r>
      <w:r>
        <w:rPr>
          <w:rFonts w:ascii="Minion Pro" w:hAnsi="Minion Pro" w:cs="Guttman-Soncino"/>
          <w:spacing w:val="-2"/>
        </w:rPr>
        <w:softHyphen/>
      </w:r>
      <w:r w:rsidRPr="00B9580F">
        <w:rPr>
          <w:rFonts w:ascii="Minion Pro" w:hAnsi="Minion Pro" w:cs="Guttman-Soncino"/>
          <w:i/>
          <w:iCs/>
          <w:spacing w:val="-2"/>
        </w:rPr>
        <w:t>-less</w:t>
      </w:r>
      <w:r>
        <w:rPr>
          <w:rFonts w:ascii="Minion Pro" w:hAnsi="Minion Pro" w:cs="Guttman-Soncino"/>
          <w:spacing w:val="-2"/>
        </w:rPr>
        <w:t xml:space="preserve"> in English</w:t>
      </w:r>
      <w:r w:rsidR="00B10AA0">
        <w:rPr>
          <w:rFonts w:ascii="Minion Pro" w:hAnsi="Minion Pro" w:cs="Guttman-Soncino"/>
          <w:spacing w:val="-2"/>
        </w:rPr>
        <w:t xml:space="preserve">, e.g. </w:t>
      </w:r>
      <w:r w:rsidR="00DE7A11">
        <w:rPr>
          <w:rFonts w:ascii="Minion Pro" w:hAnsi="Minion Pro" w:cs="Guttman-Soncino"/>
          <w:i/>
          <w:iCs/>
          <w:spacing w:val="-2"/>
        </w:rPr>
        <w:t>Vór</w:t>
      </w:r>
      <w:r w:rsidR="00B10AA0">
        <w:rPr>
          <w:rFonts w:ascii="Minion Pro" w:hAnsi="Minion Pro" w:cs="Guttman-Soncino"/>
          <w:i/>
          <w:iCs/>
          <w:spacing w:val="-2"/>
        </w:rPr>
        <w:t>nich</w:t>
      </w:r>
      <w:r w:rsidR="00B10AA0">
        <w:rPr>
          <w:rFonts w:ascii="Minion Pro" w:hAnsi="Minion Pro" w:cs="Guttman-Soncino"/>
          <w:spacing w:val="-2"/>
        </w:rPr>
        <w:t xml:space="preserve"> </w:t>
      </w:r>
      <w:r w:rsidR="00DE7A11">
        <w:rPr>
          <w:rFonts w:ascii="Minion Pro" w:hAnsi="Minion Pro" w:cs="Guttman-Soncino"/>
          <w:spacing w:val="-2"/>
        </w:rPr>
        <w:t>(</w:t>
      </w:r>
      <w:r w:rsidR="00FE47AB">
        <w:rPr>
          <w:rFonts w:ascii="Minion Pro" w:hAnsi="Minion Pro" w:cs="Guttman-Soncino"/>
          <w:spacing w:val="-2"/>
        </w:rPr>
        <w:t xml:space="preserve">“lackland”, </w:t>
      </w:r>
      <w:r w:rsidR="00DE7A11">
        <w:rPr>
          <w:rFonts w:ascii="Minion Pro" w:hAnsi="Minion Pro" w:cs="Guttman-Soncino"/>
          <w:spacing w:val="-2"/>
        </w:rPr>
        <w:t>surname)</w:t>
      </w:r>
      <w:r w:rsidR="00A2266A">
        <w:rPr>
          <w:rFonts w:ascii="Minion Pro" w:hAnsi="Minion Pro" w:cs="Guttman-Soncino"/>
          <w:spacing w:val="-2"/>
        </w:rPr>
        <w:t xml:space="preserve"> from </w:t>
      </w:r>
      <w:r w:rsidR="00DE7A11">
        <w:rPr>
          <w:rFonts w:ascii="Minion Pro" w:hAnsi="Minion Pro" w:cs="Guttman-Soncino"/>
          <w:i/>
          <w:iCs/>
          <w:spacing w:val="-2"/>
        </w:rPr>
        <w:t>vóra</w:t>
      </w:r>
      <w:r w:rsidR="00A2266A">
        <w:rPr>
          <w:rFonts w:ascii="Minion Pro" w:hAnsi="Minion Pro" w:cs="Guttman-Soncino"/>
          <w:i/>
          <w:iCs/>
          <w:spacing w:val="-2"/>
        </w:rPr>
        <w:t xml:space="preserve"> </w:t>
      </w:r>
      <w:r w:rsidR="00A2266A">
        <w:rPr>
          <w:rFonts w:ascii="Minion Pro" w:hAnsi="Minion Pro" w:cs="Guttman-Soncino"/>
          <w:spacing w:val="-2"/>
        </w:rPr>
        <w:t>“</w:t>
      </w:r>
      <w:r w:rsidR="00DE7A11">
        <w:rPr>
          <w:rFonts w:ascii="Minion Pro" w:hAnsi="Minion Pro" w:cs="Guttman-Soncino"/>
          <w:spacing w:val="-2"/>
        </w:rPr>
        <w:t>land</w:t>
      </w:r>
      <w:r w:rsidR="00A2266A">
        <w:rPr>
          <w:rFonts w:ascii="Minion Pro" w:hAnsi="Minion Pro" w:cs="Guttman-Soncino"/>
          <w:spacing w:val="-2"/>
        </w:rPr>
        <w:t>”</w:t>
      </w:r>
      <w:r>
        <w:rPr>
          <w:rFonts w:ascii="Minion Pro" w:hAnsi="Minion Pro" w:cs="Guttman-Soncino"/>
          <w:spacing w:val="-2"/>
        </w:rPr>
        <w:t>.</w:t>
      </w:r>
    </w:p>
    <w:p w14:paraId="3D3F1DA6" w14:textId="77777777" w:rsidR="002E0106" w:rsidRDefault="0010634A" w:rsidP="0054478E">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ví</w:t>
      </w:r>
      <w:r w:rsidR="00D14E4E">
        <w:rPr>
          <w:rFonts w:ascii="Minion Pro" w:hAnsi="Minion Pro" w:cs="Guttman-Soncino"/>
          <w:b/>
          <w:bCs/>
          <w:i/>
          <w:iCs/>
        </w:rPr>
        <w:t>d</w:t>
      </w:r>
      <w:r>
        <w:rPr>
          <w:rFonts w:ascii="Minion Pro" w:hAnsi="Minion Pro" w:cs="Guttman-Soncino"/>
          <w:b/>
          <w:bCs/>
          <w:i/>
          <w:iCs/>
        </w:rPr>
        <w:t>nich en</w:t>
      </w:r>
      <w:r w:rsidR="002E0106">
        <w:rPr>
          <w:rFonts w:ascii="Minion Pro" w:hAnsi="Minion Pro" w:cs="Guttman-Soncino"/>
          <w:b/>
          <w:bCs/>
          <w:i/>
          <w:iCs/>
        </w:rPr>
        <w:t xml:space="preserve"> </w:t>
      </w:r>
      <w:r w:rsidR="002E0106" w:rsidRPr="00040C32">
        <w:rPr>
          <w:rFonts w:ascii="Minion Pro" w:hAnsi="Minion Pro" w:cs="Guttman-Soncino"/>
        </w:rPr>
        <w:t>(</w:t>
      </w:r>
      <w:r w:rsidR="002E0106">
        <w:rPr>
          <w:rFonts w:ascii="Minion Pro" w:hAnsi="Minion Pro" w:cs="Guttman-Soncino"/>
        </w:rPr>
        <w:t>“</w:t>
      </w:r>
      <w:r>
        <w:rPr>
          <w:rFonts w:ascii="Minion Pro" w:hAnsi="Minion Pro" w:cs="Guttman-Soncino"/>
        </w:rPr>
        <w:t>despite</w:t>
      </w:r>
      <w:r w:rsidR="002E0106">
        <w:rPr>
          <w:rFonts w:ascii="Minion Pro" w:hAnsi="Minion Pro" w:cs="Guttman-Soncino"/>
        </w:rPr>
        <w:t>”</w:t>
      </w:r>
      <w:r>
        <w:rPr>
          <w:rFonts w:ascii="Minion Pro" w:hAnsi="Minion Pro" w:cs="Guttman-Soncino"/>
        </w:rPr>
        <w:t>, “regardless of”</w:t>
      </w:r>
      <w:r w:rsidR="002E0106" w:rsidRPr="00040C32">
        <w:rPr>
          <w:rFonts w:ascii="Minion Pro" w:hAnsi="Minion Pro" w:cs="Guttman-Soncino"/>
        </w:rPr>
        <w:t>)</w:t>
      </w:r>
      <w:r w:rsidR="002E0106">
        <w:rPr>
          <w:rFonts w:ascii="Minion Pro" w:hAnsi="Minion Pro" w:cs="Guttman-Soncino"/>
        </w:rPr>
        <w:t xml:space="preserve">. Used </w:t>
      </w:r>
      <w:r w:rsidR="002E0106" w:rsidRPr="0055616D">
        <w:rPr>
          <w:rFonts w:ascii="Minion Pro" w:hAnsi="Minion Pro" w:cs="Guttman-Soncino"/>
          <w:spacing w:val="-2"/>
        </w:rPr>
        <w:t xml:space="preserve">with the </w:t>
      </w:r>
      <w:r>
        <w:rPr>
          <w:rFonts w:ascii="Minion Pro" w:hAnsi="Minion Pro" w:cs="Guttman-Soncino"/>
          <w:spacing w:val="-2"/>
        </w:rPr>
        <w:t>nominative</w:t>
      </w:r>
      <w:r w:rsidR="002E0106">
        <w:rPr>
          <w:rFonts w:ascii="Minion Pro" w:hAnsi="Minion Pro" w:cs="Guttman-Soncino"/>
          <w:spacing w:val="-2"/>
        </w:rPr>
        <w:t xml:space="preserve"> case.</w:t>
      </w:r>
      <w:r w:rsidR="00D14E4E">
        <w:rPr>
          <w:rFonts w:ascii="Minion Pro" w:hAnsi="Minion Pro" w:cs="Guttman-Soncino"/>
          <w:spacing w:val="-2"/>
        </w:rPr>
        <w:t xml:space="preserve"> In colloquial speech, realized as </w:t>
      </w:r>
      <w:r w:rsidR="00D14E4E">
        <w:rPr>
          <w:rFonts w:ascii="Minion Pro" w:hAnsi="Minion Pro" w:cs="Guttman-Soncino"/>
          <w:i/>
          <w:iCs/>
          <w:spacing w:val="-2"/>
        </w:rPr>
        <w:t>vínchen</w:t>
      </w:r>
      <w:r w:rsidR="0054478E">
        <w:rPr>
          <w:rFonts w:ascii="Minion Pro" w:hAnsi="Minion Pro" w:cs="Guttman-Soncino"/>
          <w:spacing w:val="-2"/>
        </w:rPr>
        <w:t xml:space="preserve"> or </w:t>
      </w:r>
      <w:r w:rsidR="0054478E">
        <w:rPr>
          <w:rFonts w:ascii="Minion Pro" w:hAnsi="Minion Pro" w:cs="Guttman-Soncino"/>
          <w:i/>
          <w:iCs/>
          <w:spacing w:val="-2"/>
        </w:rPr>
        <w:t>vínshen</w:t>
      </w:r>
      <w:r w:rsidR="00D14E4E">
        <w:rPr>
          <w:rFonts w:ascii="Minion Pro" w:hAnsi="Minion Pro" w:cs="Guttman-Soncino"/>
          <w:spacing w:val="-2"/>
        </w:rPr>
        <w:t xml:space="preserve">. </w:t>
      </w:r>
      <w:r w:rsidR="002E0106">
        <w:rPr>
          <w:rFonts w:ascii="Minion Pro" w:hAnsi="Minion Pro" w:cs="Guttman-Soncino"/>
          <w:b/>
          <w:bCs/>
          <w:i/>
          <w:iCs/>
        </w:rPr>
        <w:t xml:space="preserve"> </w:t>
      </w:r>
    </w:p>
    <w:p w14:paraId="396149BD" w14:textId="77777777" w:rsidR="0068714E" w:rsidRPr="00B57662" w:rsidRDefault="0068714E" w:rsidP="00FA7697">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B57662">
        <w:rPr>
          <w:rFonts w:ascii="Minion Pro" w:hAnsi="Minion Pro" w:cs="Guttman-Soncino"/>
          <w:b/>
          <w:bCs/>
          <w:i/>
          <w:iCs/>
        </w:rPr>
        <w:t>yac</w:t>
      </w:r>
      <w:r w:rsidRPr="00B57662">
        <w:rPr>
          <w:rFonts w:ascii="Minion Pro" w:hAnsi="Minion Pro" w:cs="Guttman-Soncino"/>
          <w:b/>
          <w:bCs/>
        </w:rPr>
        <w:t xml:space="preserve"> </w:t>
      </w:r>
      <w:r w:rsidRPr="00B57662">
        <w:rPr>
          <w:rFonts w:ascii="Minion Pro" w:hAnsi="Minion Pro" w:cs="Guttman-Soncino"/>
        </w:rPr>
        <w:t>(“like”</w:t>
      </w:r>
      <w:r w:rsidR="00A93D73" w:rsidRPr="00B57662">
        <w:rPr>
          <w:rFonts w:ascii="Minion Pro" w:hAnsi="Minion Pro" w:cs="Guttman-Soncino"/>
        </w:rPr>
        <w:t>, “as”</w:t>
      </w:r>
      <w:r w:rsidRPr="00B57662">
        <w:rPr>
          <w:rFonts w:ascii="Minion Pro" w:hAnsi="Minion Pro" w:cs="Guttman-Soncino"/>
        </w:rPr>
        <w:t>).</w:t>
      </w:r>
      <w:r w:rsidR="00A93D73" w:rsidRPr="00B57662">
        <w:rPr>
          <w:rFonts w:ascii="Minion Pro" w:hAnsi="Minion Pro" w:cs="Guttman-Soncino"/>
        </w:rPr>
        <w:t xml:space="preserve"> Used with the nominative case. Related to Altheran </w:t>
      </w:r>
      <w:r w:rsidR="002A79DF" w:rsidRPr="00B57662">
        <w:rPr>
          <w:rFonts w:ascii="Minion Pro" w:hAnsi="Minion Pro" w:cs="Guttman-Soncino"/>
        </w:rPr>
        <w:t>*</w:t>
      </w:r>
      <w:r w:rsidR="00A93D73" w:rsidRPr="00B57662">
        <w:rPr>
          <w:rFonts w:ascii="Minion Pro" w:hAnsi="Minion Pro" w:cs="Guttman-Soncino"/>
          <w:i/>
          <w:iCs/>
        </w:rPr>
        <w:t>lic</w:t>
      </w:r>
      <w:r w:rsidR="006E18C3">
        <w:rPr>
          <w:rFonts w:ascii="Minion Pro" w:hAnsi="Minion Pro" w:cs="Guttman-Soncino"/>
          <w:i/>
          <w:iCs/>
        </w:rPr>
        <w:t>-</w:t>
      </w:r>
      <w:r w:rsidR="00A93D73" w:rsidRPr="00B57662">
        <w:rPr>
          <w:rFonts w:ascii="Minion Pro" w:hAnsi="Minion Pro" w:cs="Guttman-Soncino"/>
          <w:i/>
          <w:iCs/>
          <w:vertAlign w:val="subscript"/>
        </w:rPr>
        <w:t xml:space="preserve"> </w:t>
      </w:r>
      <w:r w:rsidR="00A93D73" w:rsidRPr="00B57662">
        <w:rPr>
          <w:rFonts w:ascii="Minion Pro" w:hAnsi="Minion Pro" w:cs="Guttman-Soncino"/>
          <w:i/>
          <w:iCs/>
        </w:rPr>
        <w:t>~</w:t>
      </w:r>
      <w:r w:rsidR="00A93D73" w:rsidRPr="00B57662">
        <w:rPr>
          <w:rFonts w:ascii="Minion Pro" w:hAnsi="Minion Pro" w:cs="Guttman-Soncino"/>
          <w:i/>
          <w:iCs/>
          <w:vertAlign w:val="subscript"/>
        </w:rPr>
        <w:t xml:space="preserve"> </w:t>
      </w:r>
      <w:r w:rsidR="002A79DF" w:rsidRPr="00B57662">
        <w:rPr>
          <w:rFonts w:ascii="Minion Pro" w:hAnsi="Minion Pro" w:cs="Guttman-Soncino"/>
          <w:i/>
          <w:iCs/>
        </w:rPr>
        <w:t>*</w:t>
      </w:r>
      <w:r w:rsidR="00A93D73" w:rsidRPr="00B57662">
        <w:rPr>
          <w:rFonts w:ascii="Minion Pro" w:hAnsi="Minion Pro" w:cs="Guttman-Soncino"/>
          <w:i/>
          <w:iCs/>
        </w:rPr>
        <w:t>lyac</w:t>
      </w:r>
      <w:r w:rsidR="006E18C3">
        <w:rPr>
          <w:rFonts w:ascii="Minion Pro" w:hAnsi="Minion Pro" w:cs="Guttman-Soncino"/>
          <w:i/>
          <w:iCs/>
        </w:rPr>
        <w:t>-</w:t>
      </w:r>
      <w:r w:rsidR="00A93D73" w:rsidRPr="00B57662">
        <w:rPr>
          <w:rFonts w:ascii="Minion Pro" w:hAnsi="Minion Pro" w:cs="Guttman-Soncino"/>
          <w:i/>
          <w:iCs/>
        </w:rPr>
        <w:t xml:space="preserve"> </w:t>
      </w:r>
      <w:r w:rsidR="00A93D73" w:rsidRPr="00B57662">
        <w:rPr>
          <w:rFonts w:ascii="Minion Pro" w:hAnsi="Minion Pro" w:cs="Guttman-Soncino"/>
        </w:rPr>
        <w:t xml:space="preserve">“shape”, “form”, and the suffix </w:t>
      </w:r>
      <w:r w:rsidR="00A93D73" w:rsidRPr="00B57662">
        <w:rPr>
          <w:rFonts w:ascii="Minion Pro" w:hAnsi="Minion Pro" w:cs="Guttman-Soncino"/>
          <w:i/>
          <w:iCs/>
        </w:rPr>
        <w:t xml:space="preserve">-lix </w:t>
      </w:r>
      <w:r w:rsidR="00FA7697" w:rsidRPr="00B57662">
        <w:rPr>
          <w:rFonts w:ascii="Minion Pro" w:hAnsi="Minion Pro" w:cs="Guttman-Soncino"/>
        </w:rPr>
        <w:t xml:space="preserve">for turning nouns into adjectives </w:t>
      </w:r>
      <w:r w:rsidR="00A93D73" w:rsidRPr="00B57662">
        <w:rPr>
          <w:rFonts w:ascii="Minion Pro" w:hAnsi="Minion Pro" w:cs="Guttman-Soncino"/>
        </w:rPr>
        <w:t xml:space="preserve">(similar </w:t>
      </w:r>
      <w:r w:rsidR="00FA7697" w:rsidRPr="00B57662">
        <w:rPr>
          <w:rFonts w:ascii="Minion Pro" w:hAnsi="Minion Pro" w:cs="Guttman-Soncino"/>
        </w:rPr>
        <w:t xml:space="preserve">the English </w:t>
      </w:r>
      <w:r w:rsidR="00FA7697" w:rsidRPr="00B57662">
        <w:rPr>
          <w:rFonts w:ascii="Minion Pro" w:hAnsi="Minion Pro" w:cs="Guttman-Soncino"/>
          <w:i/>
          <w:iCs/>
        </w:rPr>
        <w:t xml:space="preserve">-ly </w:t>
      </w:r>
      <w:r w:rsidR="00FA7697" w:rsidRPr="00B57662">
        <w:rPr>
          <w:rFonts w:ascii="Minion Pro" w:hAnsi="Minion Pro" w:cs="Guttman-Soncino"/>
        </w:rPr>
        <w:t xml:space="preserve">or </w:t>
      </w:r>
      <w:r w:rsidR="00FA7697" w:rsidRPr="00B57662">
        <w:rPr>
          <w:rFonts w:ascii="Minion Pro" w:hAnsi="Minion Pro" w:cs="Guttman-Soncino"/>
          <w:i/>
          <w:iCs/>
        </w:rPr>
        <w:t>-like</w:t>
      </w:r>
      <w:r w:rsidR="00FA7697" w:rsidRPr="00B57662">
        <w:rPr>
          <w:rFonts w:ascii="Minion Pro" w:hAnsi="Minion Pro" w:cs="Guttman-Soncino"/>
        </w:rPr>
        <w:t>, see word formation below).</w:t>
      </w:r>
    </w:p>
    <w:p w14:paraId="6456A8BB" w14:textId="77777777" w:rsidR="00C11138" w:rsidRDefault="0068714E" w:rsidP="008D40DB">
      <w:pPr>
        <w:bidi w:val="0"/>
        <w:spacing w:before="120" w:line="276" w:lineRule="auto"/>
        <w:jc w:val="both"/>
        <w:rPr>
          <w:rFonts w:ascii="Minion Pro" w:hAnsi="Minion Pro" w:cs="Arial"/>
          <w:b/>
          <w:bCs/>
          <w:color w:val="FF0000"/>
          <w:shd w:val="clear" w:color="auto" w:fill="FFFFFF"/>
        </w:rPr>
      </w:pPr>
      <w:r>
        <w:rPr>
          <w:rFonts w:ascii="Minion Pro" w:hAnsi="Minion Pro" w:cs="Guttman-Soncino"/>
        </w:rPr>
        <w:t>Conjunctions are words whose ro</w:t>
      </w:r>
      <w:r w:rsidR="006A1C11">
        <w:rPr>
          <w:rFonts w:ascii="Minion Pro" w:hAnsi="Minion Pro" w:cs="Guttman-Soncino"/>
        </w:rPr>
        <w:t>l</w:t>
      </w:r>
      <w:r>
        <w:rPr>
          <w:rFonts w:ascii="Minion Pro" w:hAnsi="Minion Pro" w:cs="Guttman-Soncino"/>
        </w:rPr>
        <w:t>e is to connect words, phrases, clauses and sentences. Like adverbs and prepositions, conjunctions are indeclinable. Conjunctions in Neteran include:</w:t>
      </w:r>
    </w:p>
    <w:p w14:paraId="6B93FC4D" w14:textId="77777777" w:rsidR="00D14E4E" w:rsidRDefault="00D14E4E" w:rsidP="0054664E">
      <w:pPr>
        <w:pStyle w:val="ListParagraph"/>
        <w:numPr>
          <w:ilvl w:val="0"/>
          <w:numId w:val="10"/>
        </w:numPr>
        <w:shd w:val="clear" w:color="auto" w:fill="FFFFFF"/>
        <w:autoSpaceDE w:val="0"/>
        <w:autoSpaceDN w:val="0"/>
        <w:bidi w:val="0"/>
        <w:adjustRightInd w:val="0"/>
        <w:spacing w:before="60" w:line="276" w:lineRule="auto"/>
        <w:ind w:left="568" w:hanging="284"/>
        <w:contextualSpacing w:val="0"/>
        <w:jc w:val="both"/>
        <w:rPr>
          <w:rFonts w:ascii="Minion Pro" w:hAnsi="Minion Pro" w:cs="Guttman-Soncino"/>
        </w:rPr>
      </w:pPr>
      <w:r>
        <w:rPr>
          <w:rFonts w:ascii="Minion Pro" w:hAnsi="Minion Pro" w:cs="Guttman-Soncino"/>
          <w:i/>
          <w:iCs/>
        </w:rPr>
        <w:t>yn</w:t>
      </w:r>
      <w:r>
        <w:rPr>
          <w:rFonts w:ascii="Minion Pro" w:hAnsi="Minion Pro" w:cs="Guttman-Soncino"/>
        </w:rPr>
        <w:t xml:space="preserve"> (“and”). Realized </w:t>
      </w:r>
      <w:r>
        <w:rPr>
          <w:rFonts w:ascii="Minion Pro" w:hAnsi="Minion Pro" w:cs="Guttman-Soncino"/>
          <w:i/>
          <w:iCs/>
        </w:rPr>
        <w:t xml:space="preserve">ym </w:t>
      </w:r>
      <w:r>
        <w:rPr>
          <w:rFonts w:ascii="Minion Pro" w:hAnsi="Minion Pro" w:cs="Guttman-Soncino"/>
        </w:rPr>
        <w:t xml:space="preserve">before </w:t>
      </w:r>
      <w:r>
        <w:rPr>
          <w:rFonts w:ascii="Minion Pro" w:hAnsi="Minion Pro" w:cs="Guttman-Soncino"/>
          <w:i/>
          <w:iCs/>
        </w:rPr>
        <w:t>p</w:t>
      </w:r>
      <w:r>
        <w:rPr>
          <w:rFonts w:ascii="Minion Pro" w:hAnsi="Minion Pro" w:cs="Guttman-Soncino"/>
        </w:rPr>
        <w:t xml:space="preserve"> or </w:t>
      </w:r>
      <w:r>
        <w:rPr>
          <w:rFonts w:ascii="Minion Pro" w:hAnsi="Minion Pro" w:cs="Guttman-Soncino"/>
          <w:i/>
          <w:iCs/>
        </w:rPr>
        <w:t>b</w:t>
      </w:r>
      <w:r>
        <w:rPr>
          <w:rFonts w:ascii="Minion Pro" w:hAnsi="Minion Pro" w:cs="Guttman-Soncino"/>
        </w:rPr>
        <w:t xml:space="preserve">, and </w:t>
      </w:r>
      <w:r>
        <w:rPr>
          <w:rFonts w:ascii="Minion Pro" w:hAnsi="Minion Pro" w:cs="Guttman-Soncino"/>
          <w:i/>
          <w:iCs/>
        </w:rPr>
        <w:t>y</w:t>
      </w:r>
      <w:r>
        <w:rPr>
          <w:rFonts w:ascii="Minion Pro" w:hAnsi="Minion Pro" w:cs="Guttman-Soncino"/>
        </w:rPr>
        <w:t xml:space="preserve"> before </w:t>
      </w:r>
      <w:r>
        <w:rPr>
          <w:rFonts w:ascii="Minion Pro" w:hAnsi="Minion Pro" w:cs="Guttman-Soncino"/>
          <w:i/>
          <w:iCs/>
        </w:rPr>
        <w:t>n</w:t>
      </w:r>
      <w:r>
        <w:rPr>
          <w:rFonts w:ascii="Minion Pro" w:hAnsi="Minion Pro" w:cs="Guttman-Soncino"/>
        </w:rPr>
        <w:t xml:space="preserve">, </w:t>
      </w:r>
      <w:r>
        <w:rPr>
          <w:rFonts w:ascii="Minion Pro" w:hAnsi="Minion Pro" w:cs="Guttman-Soncino"/>
          <w:i/>
          <w:iCs/>
        </w:rPr>
        <w:t>r</w:t>
      </w:r>
      <w:r>
        <w:rPr>
          <w:rFonts w:ascii="Minion Pro" w:hAnsi="Minion Pro" w:cs="Guttman-Soncino"/>
        </w:rPr>
        <w:t xml:space="preserve"> or </w:t>
      </w:r>
      <w:r>
        <w:rPr>
          <w:rFonts w:ascii="Minion Pro" w:hAnsi="Minion Pro" w:cs="Guttman-Soncino"/>
          <w:i/>
          <w:iCs/>
        </w:rPr>
        <w:t>l</w:t>
      </w:r>
      <w:r>
        <w:rPr>
          <w:rFonts w:ascii="Minion Pro" w:hAnsi="Minion Pro" w:cs="Guttman-Soncino"/>
        </w:rPr>
        <w:t>.</w:t>
      </w:r>
    </w:p>
    <w:p w14:paraId="2743052B" w14:textId="77777777" w:rsidR="00D14E4E" w:rsidRDefault="00DD283D" w:rsidP="00D14E4E">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vel</w:t>
      </w:r>
      <w:r>
        <w:rPr>
          <w:rFonts w:ascii="Minion Pro" w:hAnsi="Minion Pro" w:cs="Guttman-Soncino"/>
        </w:rPr>
        <w:t xml:space="preserve"> (“or”).</w:t>
      </w:r>
    </w:p>
    <w:p w14:paraId="512A0B60" w14:textId="77777777" w:rsidR="00C1135D" w:rsidRDefault="00C1135D" w:rsidP="00266255">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rPr>
      </w:pPr>
      <w:r>
        <w:rPr>
          <w:rFonts w:ascii="Minion Pro" w:hAnsi="Minion Pro" w:cs="Guttman-Soncino"/>
          <w:i/>
          <w:iCs/>
        </w:rPr>
        <w:lastRenderedPageBreak/>
        <w:t>d</w:t>
      </w:r>
      <w:r w:rsidR="00D93021">
        <w:rPr>
          <w:rFonts w:ascii="Minion Pro" w:hAnsi="Minion Pro" w:cs="Guttman-Soncino"/>
          <w:i/>
          <w:iCs/>
        </w:rPr>
        <w:t>oe</w:t>
      </w:r>
      <w:r>
        <w:rPr>
          <w:rFonts w:ascii="Minion Pro" w:hAnsi="Minion Pro" w:cs="Guttman-Soncino"/>
        </w:rPr>
        <w:t xml:space="preserve"> (“not”). With verbs and de-verbal adjectives, </w:t>
      </w:r>
      <w:r w:rsidRPr="009379DD">
        <w:rPr>
          <w:rFonts w:ascii="Minion Pro" w:hAnsi="Minion Pro" w:cs="Guttman-Soncino"/>
        </w:rPr>
        <w:t xml:space="preserve">has a prefix </w:t>
      </w:r>
      <w:r>
        <w:rPr>
          <w:rFonts w:ascii="Minion Pro" w:hAnsi="Minion Pro" w:cs="Guttman-Soncino"/>
          <w:b/>
          <w:bCs/>
          <w:i/>
          <w:iCs/>
        </w:rPr>
        <w:t>di</w:t>
      </w:r>
      <w:r w:rsidRPr="009379DD">
        <w:rPr>
          <w:rFonts w:ascii="Minion Pro" w:hAnsi="Minion Pro" w:cs="Guttman-Soncino"/>
          <w:b/>
          <w:bCs/>
          <w:i/>
          <w:iCs/>
        </w:rPr>
        <w:t>-</w:t>
      </w:r>
      <w:r>
        <w:rPr>
          <w:rFonts w:ascii="Minion Pro" w:hAnsi="Minion Pro" w:cs="Guttman-Soncino"/>
        </w:rPr>
        <w:t xml:space="preserve"> (irregularly from Alth</w:t>
      </w:r>
      <w:r w:rsidR="006A1C11">
        <w:rPr>
          <w:rFonts w:ascii="Minion Pro" w:hAnsi="Minion Pro" w:cs="Guttman-Soncino"/>
        </w:rPr>
        <w:t>.</w:t>
      </w:r>
      <w:r>
        <w:rPr>
          <w:rFonts w:ascii="Minion Pro" w:hAnsi="Minion Pro" w:cs="Guttman-Soncino"/>
        </w:rPr>
        <w:t xml:space="preserve"> </w:t>
      </w:r>
      <w:r>
        <w:rPr>
          <w:rFonts w:ascii="Minion Pro" w:hAnsi="Minion Pro" w:cs="Guttman-Soncino"/>
          <w:i/>
          <w:iCs/>
        </w:rPr>
        <w:t>*dw</w:t>
      </w:r>
      <w:r w:rsidR="00266255">
        <w:rPr>
          <w:rFonts w:ascii="Minion Pro" w:hAnsi="Minion Pro" w:cs="Guttman-Soncino"/>
          <w:i/>
          <w:iCs/>
        </w:rPr>
        <w:t>ī</w:t>
      </w:r>
      <w:r>
        <w:rPr>
          <w:rFonts w:ascii="Minion Pro" w:hAnsi="Minion Pro" w:cs="Guttman-Soncino"/>
        </w:rPr>
        <w:t xml:space="preserve">) </w:t>
      </w:r>
      <w:r w:rsidRPr="009379DD">
        <w:rPr>
          <w:rFonts w:ascii="Minion Pro" w:hAnsi="Minion Pro" w:cs="Guttman-Soncino"/>
        </w:rPr>
        <w:t>denoting</w:t>
      </w:r>
      <w:r>
        <w:rPr>
          <w:rFonts w:ascii="Minion Pro" w:hAnsi="Minion Pro" w:cs="Guttman-Soncino"/>
        </w:rPr>
        <w:t xml:space="preserve"> a reversal of an action or a negation of a state, similar to </w:t>
      </w:r>
      <w:r>
        <w:rPr>
          <w:rFonts w:ascii="Minion Pro" w:hAnsi="Minion Pro" w:cs="Guttman-Soncino"/>
          <w:i/>
          <w:iCs/>
        </w:rPr>
        <w:t>un-</w:t>
      </w:r>
      <w:r>
        <w:rPr>
          <w:rFonts w:ascii="Minion Pro" w:hAnsi="Minion Pro" w:cs="Guttman-Soncino"/>
        </w:rPr>
        <w:t xml:space="preserve"> in English.</w:t>
      </w:r>
    </w:p>
    <w:p w14:paraId="55034A06" w14:textId="77777777" w:rsidR="003D5A63" w:rsidRDefault="003D5A63" w:rsidP="00C1135D">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rPr>
      </w:pPr>
      <w:r>
        <w:rPr>
          <w:rFonts w:ascii="Minion Pro" w:hAnsi="Minion Pro" w:cs="Guttman-Soncino"/>
          <w:i/>
          <w:iCs/>
        </w:rPr>
        <w:t>hébe</w:t>
      </w:r>
      <w:r>
        <w:rPr>
          <w:rFonts w:ascii="Minion Pro" w:hAnsi="Minion Pro" w:cs="Guttman-Soncino"/>
        </w:rPr>
        <w:t xml:space="preserve"> (“if”).</w:t>
      </w:r>
    </w:p>
    <w:p w14:paraId="7A3BB473" w14:textId="77777777" w:rsidR="003D5A63" w:rsidRDefault="00EA0295" w:rsidP="00EA0295">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démo</w:t>
      </w:r>
      <w:r>
        <w:rPr>
          <w:rFonts w:ascii="Minion Pro" w:hAnsi="Minion Pro" w:cs="Guttman-Soncino"/>
        </w:rPr>
        <w:t xml:space="preserve"> (“but”).</w:t>
      </w:r>
    </w:p>
    <w:p w14:paraId="5F868BAC" w14:textId="77777777" w:rsidR="00EA0295" w:rsidRDefault="00EA0295" w:rsidP="00EA0295">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she</w:t>
      </w:r>
      <w:r>
        <w:rPr>
          <w:rFonts w:ascii="Minion Pro" w:hAnsi="Minion Pro" w:cs="Guttman-Soncino"/>
        </w:rPr>
        <w:t xml:space="preserve"> (“that …”)</w:t>
      </w:r>
      <w:r w:rsidR="00C1135D">
        <w:rPr>
          <w:rFonts w:ascii="Minion Pro" w:hAnsi="Minion Pro" w:cs="Guttman-Soncino"/>
        </w:rPr>
        <w:t>.</w:t>
      </w:r>
    </w:p>
    <w:p w14:paraId="47A934E7" w14:textId="77777777" w:rsidR="00C1135D" w:rsidRPr="00825567" w:rsidRDefault="00825567" w:rsidP="00DA1B69">
      <w:pPr>
        <w:shd w:val="clear" w:color="auto" w:fill="FFFFFF"/>
        <w:autoSpaceDE w:val="0"/>
        <w:autoSpaceDN w:val="0"/>
        <w:bidi w:val="0"/>
        <w:adjustRightInd w:val="0"/>
        <w:spacing w:before="120" w:line="276" w:lineRule="auto"/>
        <w:jc w:val="both"/>
        <w:rPr>
          <w:rFonts w:ascii="Minion Pro" w:hAnsi="Minion Pro" w:cs="Guttman-Soncino"/>
        </w:rPr>
      </w:pPr>
      <w:r>
        <w:rPr>
          <w:rFonts w:ascii="Minion Pro" w:hAnsi="Minion Pro" w:cs="Guttman-Soncino"/>
        </w:rPr>
        <w:t>Interjections are words or expressions which form an utterance on their own. In Neteran, th</w:t>
      </w:r>
      <w:r w:rsidR="00DA1B69">
        <w:rPr>
          <w:rFonts w:ascii="Minion Pro" w:hAnsi="Minion Pro" w:cs="Guttman-Soncino"/>
        </w:rPr>
        <w:t>ey</w:t>
      </w:r>
      <w:r>
        <w:rPr>
          <w:rFonts w:ascii="Minion Pro" w:hAnsi="Minion Pro" w:cs="Guttman-Soncino"/>
        </w:rPr>
        <w:t xml:space="preserve"> include but are not limited to:</w:t>
      </w:r>
    </w:p>
    <w:p w14:paraId="415F5F94" w14:textId="77777777" w:rsidR="00825567" w:rsidRDefault="00825567" w:rsidP="0054664E">
      <w:pPr>
        <w:pStyle w:val="ListParagraph"/>
        <w:numPr>
          <w:ilvl w:val="0"/>
          <w:numId w:val="10"/>
        </w:numPr>
        <w:shd w:val="clear" w:color="auto" w:fill="FFFFFF"/>
        <w:autoSpaceDE w:val="0"/>
        <w:autoSpaceDN w:val="0"/>
        <w:bidi w:val="0"/>
        <w:adjustRightInd w:val="0"/>
        <w:spacing w:before="60" w:line="276" w:lineRule="auto"/>
        <w:ind w:left="568" w:hanging="284"/>
        <w:contextualSpacing w:val="0"/>
        <w:jc w:val="both"/>
        <w:rPr>
          <w:rFonts w:ascii="Minion Pro" w:hAnsi="Minion Pro" w:cs="Guttman-Soncino"/>
        </w:rPr>
      </w:pPr>
      <w:r>
        <w:rPr>
          <w:rFonts w:ascii="Minion Pro" w:hAnsi="Minion Pro" w:cs="Guttman-Soncino"/>
          <w:i/>
          <w:iCs/>
        </w:rPr>
        <w:t>alyé</w:t>
      </w:r>
      <w:r>
        <w:rPr>
          <w:rFonts w:ascii="Minion Pro" w:hAnsi="Minion Pro" w:cs="Guttman-Soncino"/>
        </w:rPr>
        <w:t xml:space="preserve"> (“yes”).</w:t>
      </w:r>
    </w:p>
    <w:p w14:paraId="02E28C8F" w14:textId="77777777" w:rsidR="00825567" w:rsidRDefault="00825567" w:rsidP="00825567">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do</w:t>
      </w:r>
      <w:r>
        <w:rPr>
          <w:rFonts w:ascii="Minion Pro" w:hAnsi="Minion Pro" w:cs="Guttman-Soncino"/>
        </w:rPr>
        <w:t xml:space="preserve"> (“no”).</w:t>
      </w:r>
    </w:p>
    <w:p w14:paraId="4836EA9E" w14:textId="77777777" w:rsidR="00825567" w:rsidRDefault="00825567" w:rsidP="00542272">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alyéwe?</w:t>
      </w:r>
      <w:r>
        <w:rPr>
          <w:rFonts w:ascii="Minion Pro" w:hAnsi="Minion Pro" w:cs="Guttman-Soncino"/>
        </w:rPr>
        <w:t xml:space="preserve"> (“</w:t>
      </w:r>
      <w:r w:rsidR="00542272">
        <w:rPr>
          <w:rFonts w:ascii="Minion Pro" w:hAnsi="Minion Pro" w:cs="Guttman-Soncino"/>
        </w:rPr>
        <w:t>that’s so</w:t>
      </w:r>
      <w:r>
        <w:rPr>
          <w:rFonts w:ascii="Minion Pro" w:hAnsi="Minion Pro" w:cs="Guttman-Soncino"/>
        </w:rPr>
        <w:t>?” or “do</w:t>
      </w:r>
      <w:r w:rsidR="00542272">
        <w:rPr>
          <w:rFonts w:ascii="Minion Pro" w:hAnsi="Minion Pro" w:cs="Guttman-Soncino"/>
        </w:rPr>
        <w:t>n’t</w:t>
      </w:r>
      <w:r>
        <w:rPr>
          <w:rFonts w:ascii="Minion Pro" w:hAnsi="Minion Pro" w:cs="Guttman-Soncino"/>
        </w:rPr>
        <w:t xml:space="preserve"> [you/they etc.]”?). Used as a tag question.</w:t>
      </w:r>
    </w:p>
    <w:p w14:paraId="7DD390BB" w14:textId="77777777" w:rsidR="00825567" w:rsidRDefault="00825567" w:rsidP="00542272">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dóye?</w:t>
      </w:r>
      <w:r>
        <w:rPr>
          <w:rFonts w:ascii="Minion Pro" w:hAnsi="Minion Pro" w:cs="Guttman-Soncino"/>
        </w:rPr>
        <w:t xml:space="preserve"> (“isn’t it</w:t>
      </w:r>
      <w:r w:rsidR="00542272">
        <w:rPr>
          <w:rFonts w:ascii="Minion Pro" w:hAnsi="Minion Pro" w:cs="Guttman-Soncino"/>
        </w:rPr>
        <w:t xml:space="preserve"> so</w:t>
      </w:r>
      <w:r>
        <w:rPr>
          <w:rFonts w:ascii="Minion Pro" w:hAnsi="Minion Pro" w:cs="Guttman-Soncino"/>
        </w:rPr>
        <w:t>?” or “do [you/they etc.]”?). Used as a tag question.</w:t>
      </w:r>
    </w:p>
    <w:p w14:paraId="386444E7" w14:textId="77777777" w:rsidR="00825567" w:rsidRDefault="006A1C11" w:rsidP="00825567">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cióde</w:t>
      </w:r>
      <w:r>
        <w:rPr>
          <w:rFonts w:ascii="Minion Pro" w:hAnsi="Minion Pro" w:cs="Guttman-Soncino"/>
        </w:rPr>
        <w:t xml:space="preserve"> (“please”).</w:t>
      </w:r>
    </w:p>
    <w:p w14:paraId="79B42C34" w14:textId="77777777" w:rsidR="00F80407" w:rsidRDefault="0055553C" w:rsidP="005808AD">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áre?</w:t>
      </w:r>
      <w:r>
        <w:rPr>
          <w:rFonts w:ascii="Minion Pro" w:hAnsi="Minion Pro" w:cs="Guttman-Soncino"/>
        </w:rPr>
        <w:t xml:space="preserve"> (</w:t>
      </w:r>
      <w:r w:rsidR="00F80407">
        <w:rPr>
          <w:rFonts w:ascii="Minion Pro" w:hAnsi="Minion Pro" w:cs="Guttman-Soncino"/>
        </w:rPr>
        <w:t>“huh?”</w:t>
      </w:r>
      <w:r>
        <w:rPr>
          <w:rFonts w:ascii="Minion Pro" w:hAnsi="Minion Pro" w:cs="Guttman-Soncino"/>
        </w:rPr>
        <w:t>)</w:t>
      </w:r>
      <w:r w:rsidR="00F80407">
        <w:rPr>
          <w:rFonts w:ascii="Minion Pro" w:hAnsi="Minion Pro" w:cs="Guttman-Soncino"/>
        </w:rPr>
        <w:t xml:space="preserve">, </w:t>
      </w:r>
      <w:r w:rsidR="00321975">
        <w:rPr>
          <w:rFonts w:ascii="Minion Pro" w:hAnsi="Minion Pro" w:cs="Guttman-Soncino"/>
        </w:rPr>
        <w:t>express</w:t>
      </w:r>
      <w:r w:rsidR="001E5104">
        <w:rPr>
          <w:rFonts w:ascii="Minion Pro" w:hAnsi="Minion Pro" w:cs="Guttman-Soncino"/>
        </w:rPr>
        <w:t>ion of</w:t>
      </w:r>
      <w:r w:rsidR="00F80407">
        <w:rPr>
          <w:rFonts w:ascii="Minion Pro" w:hAnsi="Minion Pro" w:cs="Guttman-Soncino"/>
        </w:rPr>
        <w:t xml:space="preserve"> mishearing, misunderstanding</w:t>
      </w:r>
      <w:r w:rsidR="005808AD">
        <w:rPr>
          <w:rFonts w:ascii="Minion Pro" w:hAnsi="Minion Pro" w:cs="Guttman-Soncino"/>
        </w:rPr>
        <w:t>,</w:t>
      </w:r>
      <w:r w:rsidR="00F80407">
        <w:rPr>
          <w:rFonts w:ascii="Minion Pro" w:hAnsi="Minion Pro" w:cs="Guttman-Soncino"/>
        </w:rPr>
        <w:t xml:space="preserve"> </w:t>
      </w:r>
      <w:r w:rsidR="003C1A5C">
        <w:rPr>
          <w:rFonts w:ascii="Minion Pro" w:hAnsi="Minion Pro" w:cs="Guttman-Soncino"/>
        </w:rPr>
        <w:t>surprise</w:t>
      </w:r>
      <w:r w:rsidR="005808AD">
        <w:rPr>
          <w:rFonts w:ascii="Minion Pro" w:hAnsi="Minion Pro" w:cs="Guttman-Soncino"/>
        </w:rPr>
        <w:t xml:space="preserve"> or confusion</w:t>
      </w:r>
      <w:r w:rsidR="00F80407">
        <w:rPr>
          <w:rFonts w:ascii="Minion Pro" w:hAnsi="Minion Pro" w:cs="Guttman-Soncino"/>
        </w:rPr>
        <w:t>.</w:t>
      </w:r>
    </w:p>
    <w:p w14:paraId="1010C260" w14:textId="77777777" w:rsidR="006A1C11" w:rsidRDefault="006A1C11" w:rsidP="002F555C">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wach</w:t>
      </w:r>
      <w:r w:rsidRPr="006A1C11">
        <w:rPr>
          <w:rFonts w:ascii="Minion Pro" w:hAnsi="Minion Pro" w:cs="Guttman-Soncino"/>
          <w:i/>
          <w:iCs/>
        </w:rPr>
        <w:t>!</w:t>
      </w:r>
      <w:r>
        <w:rPr>
          <w:rFonts w:ascii="Minion Pro" w:hAnsi="Minion Pro" w:cs="Guttman-Soncino"/>
        </w:rPr>
        <w:t xml:space="preserve"> </w:t>
      </w:r>
      <w:r w:rsidR="00D66BF3" w:rsidRPr="00D66BF3">
        <w:rPr>
          <w:rFonts w:ascii="Minion Pro" w:hAnsi="Minion Pro" w:cs="Guttman-Soncino"/>
          <w:vertAlign w:val="subscript"/>
        </w:rPr>
        <w:t xml:space="preserve"> </w:t>
      </w:r>
      <w:r>
        <w:rPr>
          <w:rFonts w:ascii="Minion Pro" w:hAnsi="Minion Pro" w:cs="Guttman-Soncino"/>
        </w:rPr>
        <w:t>or</w:t>
      </w:r>
      <w:r w:rsidR="00D66BF3" w:rsidRPr="00D66BF3">
        <w:rPr>
          <w:rFonts w:ascii="Minion Pro" w:hAnsi="Minion Pro" w:cs="Guttman-Soncino"/>
          <w:vertAlign w:val="subscript"/>
        </w:rPr>
        <w:t xml:space="preserve"> </w:t>
      </w:r>
      <w:r>
        <w:rPr>
          <w:rFonts w:ascii="Minion Pro" w:hAnsi="Minion Pro" w:cs="Guttman-Soncino"/>
        </w:rPr>
        <w:t xml:space="preserve"> </w:t>
      </w:r>
      <w:r>
        <w:rPr>
          <w:rFonts w:ascii="Minion Pro" w:hAnsi="Minion Pro" w:cs="Guttman-Soncino"/>
          <w:i/>
          <w:iCs/>
        </w:rPr>
        <w:t>r</w:t>
      </w:r>
      <w:r w:rsidR="002F555C">
        <w:rPr>
          <w:rFonts w:ascii="Minion Pro" w:hAnsi="Minion Pro" w:cs="Guttman-Soncino"/>
          <w:i/>
          <w:iCs/>
        </w:rPr>
        <w:t>i</w:t>
      </w:r>
      <w:r>
        <w:rPr>
          <w:rFonts w:ascii="Minion Pro" w:hAnsi="Minion Pro" w:cs="Guttman-Soncino"/>
          <w:i/>
          <w:iCs/>
        </w:rPr>
        <w:t>ach!</w:t>
      </w:r>
      <w:r>
        <w:rPr>
          <w:rFonts w:ascii="Minion Pro" w:hAnsi="Minion Pro" w:cs="Guttman-Soncino"/>
        </w:rPr>
        <w:t xml:space="preserve"> (“alas</w:t>
      </w:r>
      <w:r w:rsidR="008670A7">
        <w:rPr>
          <w:rFonts w:ascii="Minion Pro" w:hAnsi="Minion Pro" w:cs="Guttman-Soncino"/>
        </w:rPr>
        <w:t>!</w:t>
      </w:r>
      <w:r>
        <w:rPr>
          <w:rFonts w:ascii="Minion Pro" w:hAnsi="Minion Pro" w:cs="Guttman-Soncino"/>
        </w:rPr>
        <w:t>” or “dammit</w:t>
      </w:r>
      <w:r w:rsidR="008670A7">
        <w:rPr>
          <w:rFonts w:ascii="Minion Pro" w:hAnsi="Minion Pro" w:cs="Guttman-Soncino"/>
        </w:rPr>
        <w:t>!</w:t>
      </w:r>
      <w:r>
        <w:rPr>
          <w:rFonts w:ascii="Minion Pro" w:hAnsi="Minion Pro" w:cs="Guttman-Soncino"/>
        </w:rPr>
        <w:t>”</w:t>
      </w:r>
      <w:r w:rsidR="00F80407">
        <w:rPr>
          <w:rFonts w:ascii="Minion Pro" w:hAnsi="Minion Pro" w:cs="Guttman-Soncino"/>
        </w:rPr>
        <w:t>),</w:t>
      </w:r>
      <w:r>
        <w:rPr>
          <w:rFonts w:ascii="Minion Pro" w:hAnsi="Minion Pro" w:cs="Guttman-Soncino"/>
        </w:rPr>
        <w:t xml:space="preserve"> </w:t>
      </w:r>
      <w:r w:rsidR="001E5104">
        <w:rPr>
          <w:rFonts w:ascii="Minion Pro" w:hAnsi="Minion Pro" w:cs="Guttman-Soncino"/>
        </w:rPr>
        <w:t xml:space="preserve">expression of </w:t>
      </w:r>
      <w:r>
        <w:rPr>
          <w:rFonts w:ascii="Minion Pro" w:hAnsi="Minion Pro" w:cs="Guttman-Soncino"/>
        </w:rPr>
        <w:t>displeasure</w:t>
      </w:r>
      <w:r w:rsidR="00F80407">
        <w:rPr>
          <w:rFonts w:ascii="Minion Pro" w:hAnsi="Minion Pro" w:cs="Guttman-Soncino"/>
        </w:rPr>
        <w:t>.</w:t>
      </w:r>
    </w:p>
    <w:p w14:paraId="6DFD9D89" w14:textId="77777777" w:rsidR="00B663E5" w:rsidRDefault="00B663E5" w:rsidP="007303C7">
      <w:pPr>
        <w:pStyle w:val="ListParagraph"/>
        <w:numPr>
          <w:ilvl w:val="0"/>
          <w:numId w:val="10"/>
        </w:numPr>
        <w:shd w:val="clear" w:color="auto" w:fill="FFFFFF"/>
        <w:autoSpaceDE w:val="0"/>
        <w:autoSpaceDN w:val="0"/>
        <w:bidi w:val="0"/>
        <w:adjustRightInd w:val="0"/>
        <w:spacing w:line="276" w:lineRule="auto"/>
        <w:ind w:left="568" w:hanging="284"/>
        <w:contextualSpacing w:val="0"/>
        <w:jc w:val="both"/>
        <w:rPr>
          <w:rFonts w:ascii="Minion Pro" w:hAnsi="Minion Pro" w:cs="Guttman-Soncino"/>
        </w:rPr>
      </w:pPr>
      <w:r>
        <w:rPr>
          <w:rFonts w:ascii="Minion Pro" w:hAnsi="Minion Pro" w:cs="Guttman-Soncino"/>
          <w:i/>
          <w:iCs/>
        </w:rPr>
        <w:t>castré!</w:t>
      </w:r>
      <w:r>
        <w:rPr>
          <w:rFonts w:ascii="Minion Pro" w:hAnsi="Minion Pro" w:cs="Guttman-Soncino"/>
        </w:rPr>
        <w:t xml:space="preserve"> (“dammit!”), </w:t>
      </w:r>
      <w:r w:rsidR="00967839">
        <w:rPr>
          <w:rFonts w:ascii="Minion Pro" w:hAnsi="Minion Pro" w:cs="Guttman-Soncino"/>
        </w:rPr>
        <w:t>clipping of</w:t>
      </w:r>
      <w:r>
        <w:rPr>
          <w:rFonts w:ascii="Minion Pro" w:hAnsi="Minion Pro" w:cs="Guttman-Soncino"/>
        </w:rPr>
        <w:t xml:space="preserve"> </w:t>
      </w:r>
      <w:r>
        <w:rPr>
          <w:rFonts w:ascii="Minion Pro" w:hAnsi="Minion Pro" w:cs="Guttman-Soncino"/>
          <w:i/>
          <w:iCs/>
        </w:rPr>
        <w:t>c</w:t>
      </w:r>
      <w:r w:rsidR="00C5722B">
        <w:rPr>
          <w:rFonts w:ascii="Minion Pro" w:hAnsi="Minion Pro" w:cs="Guttman-Soncino"/>
          <w:i/>
          <w:iCs/>
        </w:rPr>
        <w:t>á</w:t>
      </w:r>
      <w:r>
        <w:rPr>
          <w:rFonts w:ascii="Minion Pro" w:hAnsi="Minion Pro" w:cs="Guttman-Soncino"/>
          <w:i/>
          <w:iCs/>
        </w:rPr>
        <w:t xml:space="preserve">se toré! </w:t>
      </w:r>
      <w:r w:rsidRPr="00967839">
        <w:rPr>
          <w:rFonts w:ascii="Minion Pro" w:hAnsi="Minion Pro" w:cs="Guttman-Soncino"/>
        </w:rPr>
        <w:t>“</w:t>
      </w:r>
      <w:r w:rsidR="00967839" w:rsidRPr="00967839">
        <w:rPr>
          <w:rFonts w:ascii="Minion Pro" w:hAnsi="Minion Pro" w:cs="Guttman-Soncino"/>
        </w:rPr>
        <w:t xml:space="preserve">demon, </w:t>
      </w:r>
      <w:r w:rsidRPr="00967839">
        <w:rPr>
          <w:rFonts w:ascii="Minion Pro" w:hAnsi="Minion Pro" w:cs="Guttman-Soncino"/>
        </w:rPr>
        <w:t>take</w:t>
      </w:r>
      <w:r w:rsidR="00967839" w:rsidRPr="00967839">
        <w:rPr>
          <w:rFonts w:ascii="Minion Pro" w:hAnsi="Minion Pro" w:cs="Guttman-Soncino"/>
        </w:rPr>
        <w:t xml:space="preserve"> [it]</w:t>
      </w:r>
      <w:r w:rsidRPr="00967839">
        <w:rPr>
          <w:rFonts w:ascii="Minion Pro" w:hAnsi="Minion Pro" w:cs="Guttman-Soncino"/>
        </w:rPr>
        <w:t>!</w:t>
      </w:r>
      <w:r>
        <w:rPr>
          <w:rFonts w:ascii="Minion Pro" w:hAnsi="Minion Pro" w:cs="Guttman-Soncino"/>
          <w:i/>
          <w:iCs/>
        </w:rPr>
        <w:t>”</w:t>
      </w:r>
      <w:r>
        <w:rPr>
          <w:rFonts w:ascii="Minion Pro" w:hAnsi="Minion Pro" w:cs="Guttman-Soncino"/>
        </w:rPr>
        <w:t xml:space="preserve"> from </w:t>
      </w:r>
      <w:r>
        <w:rPr>
          <w:rFonts w:ascii="Minion Pro" w:hAnsi="Minion Pro" w:cs="Guttman-Soncino"/>
          <w:i/>
          <w:iCs/>
        </w:rPr>
        <w:t>tor</w:t>
      </w:r>
      <w:r w:rsidR="007303C7">
        <w:rPr>
          <w:rFonts w:ascii="Minion Pro" w:hAnsi="Minion Pro" w:cs="Guttman-Soncino"/>
          <w:i/>
          <w:iCs/>
        </w:rPr>
        <w:t>·</w:t>
      </w:r>
      <w:r w:rsidR="008C7B79">
        <w:rPr>
          <w:rFonts w:ascii="Minion Pro" w:hAnsi="Minion Pro" w:cs="Guttman-Soncino"/>
          <w:i/>
          <w:iCs/>
        </w:rPr>
        <w:t>i</w:t>
      </w:r>
      <w:r w:rsidR="003762D1">
        <w:rPr>
          <w:rFonts w:ascii="Minion Pro" w:hAnsi="Minion Pro" w:cs="Guttman-Soncino"/>
          <w:i/>
          <w:iCs/>
        </w:rPr>
        <w:t>-</w:t>
      </w:r>
      <w:r>
        <w:rPr>
          <w:rFonts w:ascii="Minion Pro" w:hAnsi="Minion Pro" w:cs="Guttman-Soncino"/>
        </w:rPr>
        <w:t xml:space="preserve"> “take”</w:t>
      </w:r>
      <w:r w:rsidR="00C535F0">
        <w:rPr>
          <w:rFonts w:ascii="Minion Pro" w:hAnsi="Minion Pro" w:cs="Guttman-Soncino"/>
        </w:rPr>
        <w:t>.</w:t>
      </w:r>
    </w:p>
    <w:p w14:paraId="3591879B" w14:textId="77777777" w:rsidR="002E6E43" w:rsidRPr="00970B09" w:rsidRDefault="002E6E43" w:rsidP="002E6E43">
      <w:pPr>
        <w:shd w:val="clear" w:color="auto" w:fill="FFFFFF"/>
        <w:autoSpaceDE w:val="0"/>
        <w:autoSpaceDN w:val="0"/>
        <w:bidi w:val="0"/>
        <w:adjustRightInd w:val="0"/>
        <w:spacing w:before="240" w:after="120" w:line="276" w:lineRule="auto"/>
        <w:jc w:val="both"/>
        <w:rPr>
          <w:rFonts w:ascii="Minion Pro" w:hAnsi="Minion Pro" w:cs="ChaparralPro-Bold"/>
          <w:b/>
          <w:bCs/>
          <w:sz w:val="28"/>
          <w:szCs w:val="28"/>
        </w:rPr>
      </w:pPr>
      <w:r w:rsidRPr="00970B09">
        <w:rPr>
          <w:rFonts w:ascii="Minion Pro" w:hAnsi="Minion Pro" w:cs="ChaparralPro-Bold"/>
          <w:b/>
          <w:bCs/>
          <w:sz w:val="28"/>
          <w:szCs w:val="28"/>
        </w:rPr>
        <w:t>3.7</w:t>
      </w:r>
      <w:r w:rsidRPr="00970B09">
        <w:rPr>
          <w:rFonts w:ascii="Minion Pro" w:hAnsi="Minion Pro" w:cs="ChaparralPro-Bold"/>
          <w:b/>
          <w:bCs/>
          <w:sz w:val="28"/>
          <w:szCs w:val="28"/>
        </w:rPr>
        <w:tab/>
        <w:t>Verb conjugation</w:t>
      </w:r>
    </w:p>
    <w:p w14:paraId="2B0C2272" w14:textId="77777777" w:rsidR="003C73A5" w:rsidRPr="00C22F9B" w:rsidRDefault="004176E3" w:rsidP="004B6A8A">
      <w:pPr>
        <w:bidi w:val="0"/>
        <w:spacing w:before="120" w:line="276" w:lineRule="auto"/>
        <w:jc w:val="both"/>
        <w:rPr>
          <w:rFonts w:ascii="Minion Pro" w:hAnsi="Minion Pro" w:cs="Guttman-Soncino"/>
        </w:rPr>
      </w:pPr>
      <w:r w:rsidRPr="00C22F9B">
        <w:rPr>
          <w:rFonts w:ascii="Minion Pro" w:hAnsi="Minion Pro" w:cs="Guttman-Soncino"/>
        </w:rPr>
        <w:t xml:space="preserve">Verbs in Neteran conjugate for </w:t>
      </w:r>
      <w:r w:rsidR="00C22F9B" w:rsidRPr="00C22F9B">
        <w:rPr>
          <w:rFonts w:ascii="Minion Pro" w:hAnsi="Minion Pro" w:cs="Guttman-Soncino"/>
          <w:i/>
          <w:iCs/>
        </w:rPr>
        <w:t xml:space="preserve">tense, </w:t>
      </w:r>
      <w:r w:rsidRPr="00C22F9B">
        <w:rPr>
          <w:rFonts w:ascii="Minion Pro" w:hAnsi="Minion Pro" w:cs="Guttman-Soncino"/>
          <w:i/>
          <w:iCs/>
        </w:rPr>
        <w:t>aspect</w:t>
      </w:r>
      <w:r w:rsidR="009904B5">
        <w:rPr>
          <w:rFonts w:ascii="Minion Pro" w:hAnsi="Minion Pro" w:cs="Guttman-Soncino"/>
          <w:i/>
          <w:iCs/>
        </w:rPr>
        <w:t>,</w:t>
      </w:r>
      <w:r w:rsidRPr="00C22F9B">
        <w:rPr>
          <w:rFonts w:ascii="Minion Pro" w:hAnsi="Minion Pro" w:cs="Guttman-Soncino"/>
        </w:rPr>
        <w:t xml:space="preserve"> </w:t>
      </w:r>
      <w:r w:rsidRPr="00C22F9B">
        <w:rPr>
          <w:rFonts w:ascii="Minion Pro" w:hAnsi="Minion Pro" w:cs="Guttman-Soncino"/>
          <w:i/>
          <w:iCs/>
        </w:rPr>
        <w:t xml:space="preserve">mood, </w:t>
      </w:r>
      <w:r w:rsidR="005230E4" w:rsidRPr="00C22F9B">
        <w:rPr>
          <w:rFonts w:ascii="Minion Pro" w:hAnsi="Minion Pro" w:cs="Guttman-Soncino"/>
          <w:i/>
          <w:iCs/>
        </w:rPr>
        <w:t xml:space="preserve">voice, </w:t>
      </w:r>
      <w:r w:rsidRPr="00C22F9B">
        <w:rPr>
          <w:rFonts w:ascii="Minion Pro" w:hAnsi="Minion Pro" w:cs="Guttman-Soncino"/>
          <w:i/>
          <w:iCs/>
        </w:rPr>
        <w:t xml:space="preserve">person </w:t>
      </w:r>
      <w:r w:rsidRPr="00C22F9B">
        <w:rPr>
          <w:rFonts w:ascii="Minion Pro" w:hAnsi="Minion Pro" w:cs="Guttman-Soncino"/>
        </w:rPr>
        <w:t xml:space="preserve">and </w:t>
      </w:r>
      <w:r w:rsidRPr="00C22F9B">
        <w:rPr>
          <w:rFonts w:ascii="Minion Pro" w:hAnsi="Minion Pro" w:cs="Guttman-Soncino"/>
          <w:i/>
          <w:iCs/>
        </w:rPr>
        <w:t>number</w:t>
      </w:r>
      <w:r w:rsidRPr="00C22F9B">
        <w:rPr>
          <w:rFonts w:ascii="Minion Pro" w:hAnsi="Minion Pro" w:cs="Guttman-Soncino"/>
        </w:rPr>
        <w:t>.</w:t>
      </w:r>
      <w:r w:rsidR="003C73A5" w:rsidRPr="00C22F9B">
        <w:rPr>
          <w:rFonts w:ascii="Minion Pro" w:hAnsi="Minion Pro" w:cs="Guttman-Soncino"/>
        </w:rPr>
        <w:t xml:space="preserve"> As in many languages like Russian, Arabic or Old English, there are only two tenses: past and non-past (</w:t>
      </w:r>
      <w:r w:rsidR="008E3196" w:rsidRPr="00C22F9B">
        <w:rPr>
          <w:rFonts w:ascii="Minion Pro" w:hAnsi="Minion Pro" w:cs="Guttman-Soncino"/>
        </w:rPr>
        <w:t>henceforth</w:t>
      </w:r>
      <w:r w:rsidR="003C73A5" w:rsidRPr="00C22F9B">
        <w:rPr>
          <w:rFonts w:ascii="Minion Pro" w:hAnsi="Minion Pro" w:cs="Guttman-Soncino"/>
        </w:rPr>
        <w:t xml:space="preserve"> “present”).</w:t>
      </w:r>
    </w:p>
    <w:p w14:paraId="0B9240CA" w14:textId="77777777" w:rsidR="00E1565A" w:rsidRPr="00D96CEF" w:rsidRDefault="00E1565A" w:rsidP="005B435D">
      <w:pPr>
        <w:shd w:val="clear" w:color="auto" w:fill="FFFFFF"/>
        <w:tabs>
          <w:tab w:val="left" w:pos="709"/>
        </w:tabs>
        <w:bidi w:val="0"/>
        <w:spacing w:before="240"/>
        <w:rPr>
          <w:rFonts w:ascii="Minion Pro" w:hAnsi="Minion Pro" w:cs="Chaparral Pro"/>
          <w:b/>
          <w:bCs/>
          <w:smallCaps/>
        </w:rPr>
      </w:pPr>
      <w:r>
        <w:rPr>
          <w:rFonts w:ascii="Minion Pro" w:hAnsi="Minion Pro" w:cs="Chaparral Pro"/>
          <w:b/>
          <w:bCs/>
          <w:smallCaps/>
        </w:rPr>
        <w:t>3.7</w:t>
      </w:r>
      <w:r w:rsidRPr="00D96CEF">
        <w:rPr>
          <w:rFonts w:ascii="Minion Pro" w:hAnsi="Minion Pro" w:cs="Chaparral Pro"/>
          <w:b/>
          <w:bCs/>
          <w:smallCaps/>
        </w:rPr>
        <w:t>.1</w:t>
      </w:r>
      <w:r w:rsidRPr="00D96CEF">
        <w:rPr>
          <w:rFonts w:ascii="Minion Pro" w:hAnsi="Minion Pro" w:cs="Chaparral Pro"/>
          <w:b/>
          <w:bCs/>
          <w:smallCaps/>
        </w:rPr>
        <w:tab/>
      </w:r>
      <w:r>
        <w:rPr>
          <w:rFonts w:ascii="Minion Pro" w:hAnsi="Minion Pro" w:cs="Chaparral Pro"/>
          <w:b/>
          <w:bCs/>
          <w:smallCaps/>
          <w:spacing w:val="10"/>
        </w:rPr>
        <w:t>Aspect</w:t>
      </w:r>
    </w:p>
    <w:p w14:paraId="04CC42E7" w14:textId="77777777" w:rsidR="00AF5572" w:rsidRDefault="004176E3" w:rsidP="00AF5572">
      <w:pPr>
        <w:bidi w:val="0"/>
        <w:spacing w:before="120" w:line="276" w:lineRule="auto"/>
        <w:ind w:firstLine="426"/>
        <w:jc w:val="both"/>
        <w:rPr>
          <w:rFonts w:ascii="Minion Pro" w:hAnsi="Minion Pro" w:cs="Guttman-Soncino"/>
        </w:rPr>
      </w:pPr>
      <w:r>
        <w:rPr>
          <w:rFonts w:ascii="Minion Pro" w:hAnsi="Minion Pro" w:cs="Guttman-Soncino"/>
        </w:rPr>
        <w:t>The two principal aspects are</w:t>
      </w:r>
      <w:r w:rsidR="0056370C">
        <w:rPr>
          <w:rFonts w:ascii="Minion Pro" w:hAnsi="Minion Pro" w:cs="Guttman-Soncino"/>
        </w:rPr>
        <w:t xml:space="preserve"> the</w:t>
      </w:r>
      <w:r>
        <w:rPr>
          <w:rFonts w:ascii="Minion Pro" w:hAnsi="Minion Pro" w:cs="Guttman-Soncino"/>
        </w:rPr>
        <w:t xml:space="preserve"> </w:t>
      </w:r>
      <w:r>
        <w:rPr>
          <w:rFonts w:ascii="Minion Pro" w:hAnsi="Minion Pro" w:cs="Guttman-Soncino"/>
          <w:i/>
          <w:iCs/>
        </w:rPr>
        <w:t>imperfective</w:t>
      </w:r>
      <w:r>
        <w:rPr>
          <w:rFonts w:ascii="Minion Pro" w:hAnsi="Minion Pro" w:cs="Guttman-Soncino"/>
        </w:rPr>
        <w:t xml:space="preserve"> and </w:t>
      </w:r>
      <w:r>
        <w:rPr>
          <w:rFonts w:ascii="Minion Pro" w:hAnsi="Minion Pro" w:cs="Guttman-Soncino"/>
          <w:i/>
          <w:iCs/>
        </w:rPr>
        <w:t>perfective</w:t>
      </w:r>
      <w:r>
        <w:rPr>
          <w:rFonts w:ascii="Minion Pro" w:hAnsi="Minion Pro" w:cs="Guttman-Soncino"/>
        </w:rPr>
        <w:t xml:space="preserve">. </w:t>
      </w:r>
    </w:p>
    <w:p w14:paraId="2B2F5044" w14:textId="77777777" w:rsidR="00AF5572" w:rsidRPr="00BA39C4" w:rsidRDefault="004176E3" w:rsidP="00801F75">
      <w:pPr>
        <w:bidi w:val="0"/>
        <w:spacing w:before="120" w:line="276" w:lineRule="auto"/>
        <w:ind w:firstLine="426"/>
        <w:jc w:val="both"/>
        <w:rPr>
          <w:rFonts w:ascii="Minion Pro" w:hAnsi="Minion Pro" w:cs="Guttman-Soncino"/>
        </w:rPr>
      </w:pPr>
      <w:r w:rsidRPr="00BA39C4">
        <w:rPr>
          <w:rFonts w:ascii="Minion Pro" w:hAnsi="Minion Pro" w:cs="Guttman-Soncino"/>
        </w:rPr>
        <w:t xml:space="preserve">The imperfective </w:t>
      </w:r>
      <w:r w:rsidR="003C73A5" w:rsidRPr="00BA39C4">
        <w:rPr>
          <w:rFonts w:ascii="Minion Pro" w:hAnsi="Minion Pro" w:cs="Guttman-Soncino"/>
        </w:rPr>
        <w:t>aspect is the basic se</w:t>
      </w:r>
      <w:r w:rsidR="00BA39C4">
        <w:rPr>
          <w:rFonts w:ascii="Minion Pro" w:hAnsi="Minion Pro" w:cs="Guttman-Soncino"/>
        </w:rPr>
        <w:t>nse of most verb roots</w:t>
      </w:r>
      <w:r w:rsidR="003C73A5" w:rsidRPr="00BA39C4">
        <w:rPr>
          <w:rFonts w:ascii="Minion Pro" w:hAnsi="Minion Pro" w:cs="Guttman-Soncino"/>
        </w:rPr>
        <w:t xml:space="preserve">, denoting actions </w:t>
      </w:r>
      <w:r w:rsidR="008E3196" w:rsidRPr="00BA39C4">
        <w:rPr>
          <w:rFonts w:ascii="Minion Pro" w:hAnsi="Minion Pro" w:cs="Guttman-Soncino"/>
        </w:rPr>
        <w:t xml:space="preserve">which are incomplete, i.e. are/were ongoing, or are habitual. Tenses in the imperfective aspect are </w:t>
      </w:r>
      <w:r w:rsidR="00AF5572" w:rsidRPr="00BA39C4">
        <w:rPr>
          <w:rFonts w:ascii="Minion Pro" w:hAnsi="Minion Pro" w:cs="Guttman-Soncino"/>
        </w:rPr>
        <w:t xml:space="preserve">roughly </w:t>
      </w:r>
      <w:r w:rsidR="008E3196" w:rsidRPr="00BA39C4">
        <w:rPr>
          <w:rFonts w:ascii="Minion Pro" w:hAnsi="Minion Pro" w:cs="Guttman-Soncino"/>
        </w:rPr>
        <w:t xml:space="preserve">parallel to English </w:t>
      </w:r>
      <w:r w:rsidR="00801F75">
        <w:rPr>
          <w:rFonts w:ascii="Minion Pro" w:hAnsi="Minion Pro" w:cs="Guttman-Soncino"/>
        </w:rPr>
        <w:t>past simple</w:t>
      </w:r>
      <w:r w:rsidR="00AF5572" w:rsidRPr="00BA39C4">
        <w:rPr>
          <w:rFonts w:ascii="Minion Pro" w:hAnsi="Minion Pro" w:cs="Guttman-Soncino"/>
        </w:rPr>
        <w:t xml:space="preserve"> (for past actions) and </w:t>
      </w:r>
      <w:r w:rsidR="008E3196" w:rsidRPr="00BA39C4">
        <w:rPr>
          <w:rFonts w:ascii="Minion Pro" w:hAnsi="Minion Pro" w:cs="Guttman-Soncino"/>
        </w:rPr>
        <w:t>present simple</w:t>
      </w:r>
      <w:r w:rsidR="001F2B36" w:rsidRPr="00BA39C4">
        <w:rPr>
          <w:rFonts w:ascii="Minion Pro" w:hAnsi="Minion Pro" w:cs="Guttman-Soncino"/>
        </w:rPr>
        <w:t xml:space="preserve"> or </w:t>
      </w:r>
      <w:r w:rsidR="00FA560F" w:rsidRPr="00BA39C4">
        <w:rPr>
          <w:rFonts w:ascii="Minion Pro" w:hAnsi="Minion Pro" w:cs="Guttman-Soncino"/>
        </w:rPr>
        <w:t>p</w:t>
      </w:r>
      <w:r w:rsidR="001F2B36" w:rsidRPr="00BA39C4">
        <w:rPr>
          <w:rFonts w:ascii="Minion Pro" w:hAnsi="Minion Pro" w:cs="Guttman-Soncino"/>
        </w:rPr>
        <w:t>rogressive</w:t>
      </w:r>
      <w:r w:rsidR="00FA560F" w:rsidRPr="00BA39C4">
        <w:rPr>
          <w:rFonts w:ascii="Minion Pro" w:hAnsi="Minion Pro" w:cs="Guttman-Soncino"/>
        </w:rPr>
        <w:t xml:space="preserve"> (for present actions)</w:t>
      </w:r>
      <w:r w:rsidR="008E3196" w:rsidRPr="00BA39C4">
        <w:rPr>
          <w:rFonts w:ascii="Minion Pro" w:hAnsi="Minion Pro" w:cs="Guttman-Soncino"/>
        </w:rPr>
        <w:t xml:space="preserve">. </w:t>
      </w:r>
    </w:p>
    <w:p w14:paraId="51270AF5" w14:textId="77777777" w:rsidR="00AF5572" w:rsidRDefault="008E3196" w:rsidP="008C4A5A">
      <w:pPr>
        <w:bidi w:val="0"/>
        <w:spacing w:before="120" w:line="276" w:lineRule="auto"/>
        <w:ind w:firstLine="426"/>
        <w:jc w:val="both"/>
        <w:rPr>
          <w:rFonts w:ascii="Minion Pro" w:hAnsi="Minion Pro" w:cs="Guttman-Soncino"/>
        </w:rPr>
      </w:pPr>
      <w:r w:rsidRPr="00BA39C4">
        <w:rPr>
          <w:rFonts w:ascii="Minion Pro" w:hAnsi="Minion Pro" w:cs="Guttman-Soncino"/>
        </w:rPr>
        <w:t xml:space="preserve">The perfective aspect </w:t>
      </w:r>
      <w:r w:rsidR="005230E4" w:rsidRPr="00BA39C4">
        <w:rPr>
          <w:rFonts w:ascii="Minion Pro" w:hAnsi="Minion Pro" w:cs="Guttman-Soncino"/>
        </w:rPr>
        <w:t>denotes actions</w:t>
      </w:r>
      <w:r w:rsidR="001F2B36" w:rsidRPr="00BA39C4">
        <w:rPr>
          <w:rFonts w:ascii="Minion Pro" w:hAnsi="Minion Pro" w:cs="Guttman-Soncino"/>
        </w:rPr>
        <w:t xml:space="preserve"> which are viewed as a single whole, not as a process</w:t>
      </w:r>
      <w:r w:rsidR="00AF5572" w:rsidRPr="00BA39C4">
        <w:rPr>
          <w:rFonts w:ascii="Minion Pro" w:hAnsi="Minion Pro" w:cs="Guttman-Soncino"/>
        </w:rPr>
        <w:t>, i.e. which were completed in the past,</w:t>
      </w:r>
      <w:r w:rsidR="00FA560F" w:rsidRPr="00BA39C4">
        <w:rPr>
          <w:rFonts w:ascii="Minion Pro" w:hAnsi="Minion Pro" w:cs="Guttman-Soncino"/>
        </w:rPr>
        <w:t xml:space="preserve"> or are to be completed in the future. Tenses in the perfective aspect are roughly parallel to English </w:t>
      </w:r>
      <w:r w:rsidR="008C4A5A">
        <w:rPr>
          <w:rFonts w:ascii="Minion Pro" w:hAnsi="Minion Pro" w:cs="Guttman-Soncino"/>
        </w:rPr>
        <w:t>past/present perfect</w:t>
      </w:r>
      <w:r w:rsidR="00FA560F" w:rsidRPr="00BA39C4">
        <w:rPr>
          <w:rFonts w:ascii="Minion Pro" w:hAnsi="Minion Pro" w:cs="Guttman-Soncino"/>
        </w:rPr>
        <w:t xml:space="preserve"> (for past actions) and future simple or perfect (for present actions).</w:t>
      </w:r>
      <w:r w:rsidR="00BA39C4" w:rsidRPr="00BA39C4">
        <w:rPr>
          <w:rFonts w:ascii="Minion Pro" w:hAnsi="Minion Pro" w:cs="Guttman-Soncino"/>
        </w:rPr>
        <w:t xml:space="preserve"> A small </w:t>
      </w:r>
      <w:r w:rsidR="00BA39C4">
        <w:rPr>
          <w:rFonts w:ascii="Minion Pro" w:hAnsi="Minion Pro" w:cs="Guttman-Soncino"/>
        </w:rPr>
        <w:t xml:space="preserve">group of common verbs, such as “come”, “become”, </w:t>
      </w:r>
      <w:r w:rsidR="00BA39C4" w:rsidRPr="00BA39C4">
        <w:rPr>
          <w:rFonts w:ascii="Minion Pro" w:hAnsi="Minion Pro" w:cs="Guttman-Soncino"/>
        </w:rPr>
        <w:t>“st</w:t>
      </w:r>
      <w:r w:rsidR="00BA39C4">
        <w:rPr>
          <w:rFonts w:ascii="Minion Pro" w:hAnsi="Minion Pro" w:cs="Guttman-Soncino"/>
        </w:rPr>
        <w:t>ay</w:t>
      </w:r>
      <w:r w:rsidR="00BA39C4" w:rsidRPr="00BA39C4">
        <w:rPr>
          <w:rFonts w:ascii="Minion Pro" w:hAnsi="Minion Pro" w:cs="Guttman-Soncino"/>
        </w:rPr>
        <w:t>”</w:t>
      </w:r>
      <w:r w:rsidR="00BA39C4">
        <w:rPr>
          <w:rFonts w:ascii="Minion Pro" w:hAnsi="Minion Pro" w:cs="Guttman-Soncino"/>
        </w:rPr>
        <w:t xml:space="preserve"> or </w:t>
      </w:r>
      <w:r w:rsidR="00BA39C4" w:rsidRPr="00BA39C4">
        <w:rPr>
          <w:rFonts w:ascii="Minion Pro" w:hAnsi="Minion Pro" w:cs="Guttman-Soncino"/>
        </w:rPr>
        <w:t>“</w:t>
      </w:r>
      <w:r w:rsidR="00BA39C4">
        <w:rPr>
          <w:rFonts w:ascii="Minion Pro" w:hAnsi="Minion Pro" w:cs="Guttman-Soncino"/>
        </w:rPr>
        <w:t>return</w:t>
      </w:r>
      <w:r w:rsidR="00BA39C4" w:rsidRPr="00BA39C4">
        <w:rPr>
          <w:rFonts w:ascii="Minion Pro" w:hAnsi="Minion Pro" w:cs="Guttman-Soncino"/>
        </w:rPr>
        <w:t>”</w:t>
      </w:r>
      <w:r w:rsidR="00BA39C4">
        <w:rPr>
          <w:rFonts w:ascii="Minion Pro" w:hAnsi="Minion Pro" w:cs="Guttman-Soncino"/>
        </w:rPr>
        <w:t xml:space="preserve"> have their basic root carry a perfective sense, while most perfective verbs are formed by </w:t>
      </w:r>
      <w:r w:rsidR="00DB1366">
        <w:rPr>
          <w:rFonts w:ascii="Minion Pro" w:hAnsi="Minion Pro" w:cs="Guttman-Soncino"/>
        </w:rPr>
        <w:t>prefixing</w:t>
      </w:r>
      <w:r w:rsidR="00BA39C4">
        <w:rPr>
          <w:rFonts w:ascii="Minion Pro" w:hAnsi="Minion Pro" w:cs="Guttman-Soncino"/>
        </w:rPr>
        <w:t xml:space="preserve"> </w:t>
      </w:r>
      <w:r w:rsidR="00BA39C4">
        <w:rPr>
          <w:rFonts w:ascii="Minion Pro" w:hAnsi="Minion Pro" w:cs="Guttman-Soncino"/>
          <w:i/>
          <w:iCs/>
        </w:rPr>
        <w:t xml:space="preserve">prepositions </w:t>
      </w:r>
      <w:r w:rsidR="00BA39C4" w:rsidRPr="00BA39C4">
        <w:rPr>
          <w:rFonts w:ascii="Minion Pro" w:hAnsi="Minion Pro" w:cs="Guttman-Soncino"/>
        </w:rPr>
        <w:t>to</w:t>
      </w:r>
      <w:r w:rsidR="00BA39C4">
        <w:rPr>
          <w:rFonts w:ascii="Minion Pro" w:hAnsi="Minion Pro" w:cs="Guttman-Soncino"/>
        </w:rPr>
        <w:t xml:space="preserve"> a verb</w:t>
      </w:r>
      <w:r w:rsidR="00736104">
        <w:rPr>
          <w:rFonts w:ascii="Minion Pro" w:hAnsi="Minion Pro" w:cs="Guttman-Soncino"/>
        </w:rPr>
        <w:t xml:space="preserve"> (see above)</w:t>
      </w:r>
      <w:r w:rsidR="00BA39C4">
        <w:rPr>
          <w:rFonts w:ascii="Minion Pro" w:hAnsi="Minion Pro" w:cs="Guttman-Soncino"/>
        </w:rPr>
        <w:t>, similar to English phrasal verbs such as “sit down” or “stand up”.</w:t>
      </w:r>
    </w:p>
    <w:p w14:paraId="61DC3311" w14:textId="77777777" w:rsidR="00B369AF" w:rsidRDefault="00B369AF" w:rsidP="000E1526">
      <w:pPr>
        <w:bidi w:val="0"/>
        <w:spacing w:before="120" w:line="276" w:lineRule="auto"/>
        <w:ind w:firstLine="426"/>
        <w:jc w:val="both"/>
        <w:rPr>
          <w:rFonts w:ascii="Minion Pro" w:hAnsi="Minion Pro" w:cs="Guttman-Soncino"/>
        </w:rPr>
      </w:pPr>
      <w:r>
        <w:rPr>
          <w:rFonts w:ascii="Minion Pro" w:hAnsi="Minion Pro" w:cs="Guttman-Soncino"/>
        </w:rPr>
        <w:t>A small group of verbs known as verbs of motion, e.g. “go”, “fly”, “swim”, “carry”</w:t>
      </w:r>
      <w:r w:rsidR="005E417E">
        <w:rPr>
          <w:rFonts w:ascii="Minion Pro" w:hAnsi="Minion Pro" w:cs="Guttman-Soncino"/>
        </w:rPr>
        <w:t xml:space="preserve"> or “travel”</w:t>
      </w:r>
      <w:r>
        <w:rPr>
          <w:rFonts w:ascii="Minion Pro" w:hAnsi="Minion Pro" w:cs="Guttman-Soncino"/>
        </w:rPr>
        <w:t xml:space="preserve"> also distinguish </w:t>
      </w:r>
      <w:r>
        <w:rPr>
          <w:rFonts w:ascii="Minion Pro" w:hAnsi="Minion Pro" w:cs="Guttman-Soncino"/>
          <w:i/>
          <w:iCs/>
        </w:rPr>
        <w:t xml:space="preserve">telic </w:t>
      </w:r>
      <w:r>
        <w:rPr>
          <w:rFonts w:ascii="Minion Pro" w:hAnsi="Minion Pro" w:cs="Guttman-Soncino"/>
        </w:rPr>
        <w:t xml:space="preserve">and </w:t>
      </w:r>
      <w:r>
        <w:rPr>
          <w:rFonts w:ascii="Minion Pro" w:hAnsi="Minion Pro" w:cs="Guttman-Soncino"/>
          <w:i/>
          <w:iCs/>
        </w:rPr>
        <w:t xml:space="preserve">atelic </w:t>
      </w:r>
      <w:r>
        <w:rPr>
          <w:rFonts w:ascii="Minion Pro" w:hAnsi="Minion Pro" w:cs="Guttman-Soncino"/>
        </w:rPr>
        <w:t xml:space="preserve">aspects. The telic aspect denotes a motion towards some goal, e.g. “I </w:t>
      </w:r>
      <w:r>
        <w:rPr>
          <w:rFonts w:ascii="Minion Pro" w:hAnsi="Minion Pro" w:cs="Guttman-Soncino"/>
        </w:rPr>
        <w:lastRenderedPageBreak/>
        <w:t xml:space="preserve">fly to London”, and conjugates as a bare-root athematic stem (see below); while the atelic aspect denotes a motion which is not goal-oriented, e.g. “she drives </w:t>
      </w:r>
      <w:r w:rsidR="000B257B">
        <w:rPr>
          <w:rFonts w:ascii="Minion Pro" w:hAnsi="Minion Pro" w:cs="Guttman-Soncino"/>
        </w:rPr>
        <w:t>about</w:t>
      </w:r>
      <w:r>
        <w:rPr>
          <w:rFonts w:ascii="Minion Pro" w:hAnsi="Minion Pro" w:cs="Guttman-Soncino"/>
        </w:rPr>
        <w:t xml:space="preserve">”, and conjugates as </w:t>
      </w:r>
      <w:r w:rsidR="00E4363B">
        <w:rPr>
          <w:rFonts w:ascii="Minion Pro" w:hAnsi="Minion Pro" w:cs="Guttman-Soncino"/>
        </w:rPr>
        <w:t xml:space="preserve">a </w:t>
      </w:r>
      <w:r>
        <w:rPr>
          <w:rFonts w:ascii="Minion Pro" w:hAnsi="Minion Pro" w:cs="Guttman-Soncino"/>
        </w:rPr>
        <w:t xml:space="preserve">thematic </w:t>
      </w:r>
      <w:r w:rsidR="00542F7D">
        <w:rPr>
          <w:rFonts w:ascii="Minion Pro" w:hAnsi="Minion Pro" w:cs="Guttman-Soncino"/>
          <w:i/>
          <w:iCs/>
        </w:rPr>
        <w:br/>
      </w:r>
      <w:r w:rsidRPr="00B369AF">
        <w:rPr>
          <w:rFonts w:ascii="Minion Pro" w:hAnsi="Minion Pro" w:cs="Guttman-Soncino"/>
          <w:i/>
          <w:iCs/>
        </w:rPr>
        <w:t>A</w:t>
      </w:r>
      <w:r>
        <w:rPr>
          <w:rFonts w:ascii="Minion Pro" w:hAnsi="Minion Pro" w:cs="Guttman-Soncino"/>
        </w:rPr>
        <w:t>-</w:t>
      </w:r>
      <w:r w:rsidR="00872CA2">
        <w:rPr>
          <w:rFonts w:ascii="Minion Pro" w:hAnsi="Minion Pro" w:cs="Guttman-Soncino"/>
        </w:rPr>
        <w:t xml:space="preserve"> or </w:t>
      </w:r>
      <w:r w:rsidR="000E1526">
        <w:rPr>
          <w:rFonts w:ascii="Minion Pro" w:hAnsi="Minion Pro" w:cs="Guttman-Soncino"/>
          <w:i/>
          <w:iCs/>
        </w:rPr>
        <w:t>U</w:t>
      </w:r>
      <w:r w:rsidR="00872CA2">
        <w:rPr>
          <w:rFonts w:ascii="Minion Pro" w:hAnsi="Minion Pro" w:cs="Guttman-Soncino"/>
          <w:i/>
          <w:iCs/>
        </w:rPr>
        <w:t>-</w:t>
      </w:r>
      <w:r>
        <w:rPr>
          <w:rFonts w:ascii="Minion Pro" w:hAnsi="Minion Pro" w:cs="Guttman-Soncino"/>
        </w:rPr>
        <w:t>stem</w:t>
      </w:r>
      <w:r w:rsidRPr="000B257B">
        <w:rPr>
          <w:rFonts w:ascii="Minion Pro" w:hAnsi="Minion Pro" w:cs="Guttman-Soncino"/>
        </w:rPr>
        <w:t>.</w:t>
      </w:r>
      <w:r w:rsidR="000B257B" w:rsidRPr="000B257B">
        <w:rPr>
          <w:rFonts w:ascii="Minion Pro" w:hAnsi="Minion Pro" w:cs="Guttman-Soncino"/>
        </w:rPr>
        <w:t xml:space="preserve"> </w:t>
      </w:r>
      <w:r w:rsidR="000B257B">
        <w:rPr>
          <w:rFonts w:ascii="Minion Pro" w:hAnsi="Minion Pro" w:cs="Guttman-Soncino"/>
        </w:rPr>
        <w:t>N</w:t>
      </w:r>
      <w:r w:rsidR="000B257B" w:rsidRPr="000B257B">
        <w:rPr>
          <w:rFonts w:ascii="Minion Pro" w:hAnsi="Minion Pro" w:cs="Guttman-Soncino"/>
        </w:rPr>
        <w:t>ote</w:t>
      </w:r>
      <w:r w:rsidR="000B257B">
        <w:rPr>
          <w:rFonts w:ascii="Minion Pro" w:hAnsi="Minion Pro" w:cs="Guttman-Soncino"/>
        </w:rPr>
        <w:t xml:space="preserve"> that the root vowel may alter as a result of stress shifting to the thematic vowel, representing a vowel alteration which was productive way back in Common Continental (see pattern below), e.g. </w:t>
      </w:r>
      <w:r w:rsidR="000B257B">
        <w:rPr>
          <w:rFonts w:ascii="Minion Pro" w:hAnsi="Minion Pro" w:cs="Guttman-Soncino"/>
          <w:i/>
          <w:iCs/>
        </w:rPr>
        <w:t xml:space="preserve">télo </w:t>
      </w:r>
      <w:r w:rsidR="000B257B">
        <w:rPr>
          <w:rFonts w:ascii="Minion Pro" w:hAnsi="Minion Pro" w:cs="Guttman-Soncino"/>
        </w:rPr>
        <w:t xml:space="preserve">(“I carry … to …”) vs. </w:t>
      </w:r>
      <w:r w:rsidR="000B257B">
        <w:rPr>
          <w:rFonts w:ascii="Minion Pro" w:hAnsi="Minion Pro" w:cs="Guttman-Soncino"/>
          <w:i/>
          <w:iCs/>
        </w:rPr>
        <w:t xml:space="preserve">tiláu </w:t>
      </w:r>
      <w:r w:rsidR="000B257B">
        <w:rPr>
          <w:rFonts w:ascii="Minion Pro" w:hAnsi="Minion Pro" w:cs="Guttman-Soncino"/>
        </w:rPr>
        <w:t>(“I carry … around”).</w:t>
      </w:r>
    </w:p>
    <w:p w14:paraId="579FF9C0" w14:textId="77777777" w:rsidR="005E417E" w:rsidRDefault="005E417E" w:rsidP="00D530E0">
      <w:pPr>
        <w:bidi w:val="0"/>
        <w:spacing w:before="120" w:line="276" w:lineRule="auto"/>
        <w:ind w:firstLine="426"/>
        <w:jc w:val="both"/>
        <w:rPr>
          <w:rFonts w:ascii="Minion Pro" w:hAnsi="Minion Pro" w:cs="Guttman-Soncino"/>
        </w:rPr>
      </w:pPr>
      <w:r>
        <w:rPr>
          <w:rFonts w:ascii="Minion Pro" w:hAnsi="Minion Pro" w:cs="Guttman-Soncino"/>
        </w:rPr>
        <w:t xml:space="preserve">Other aspects in Neteran are derivational, </w:t>
      </w:r>
      <w:r w:rsidR="00D530E0">
        <w:rPr>
          <w:rFonts w:ascii="Minion Pro" w:hAnsi="Minion Pro" w:cs="Guttman-Soncino"/>
        </w:rPr>
        <w:t>including</w:t>
      </w:r>
      <w:r>
        <w:rPr>
          <w:rFonts w:ascii="Minion Pro" w:hAnsi="Minion Pro" w:cs="Guttman-Soncino"/>
        </w:rPr>
        <w:t>:</w:t>
      </w:r>
    </w:p>
    <w:p w14:paraId="2F3D2E24" w14:textId="77777777" w:rsidR="005E417E" w:rsidRPr="005E417E" w:rsidRDefault="005E417E" w:rsidP="00752770">
      <w:pPr>
        <w:pStyle w:val="ListParagraph"/>
        <w:numPr>
          <w:ilvl w:val="0"/>
          <w:numId w:val="13"/>
        </w:numPr>
        <w:bidi w:val="0"/>
        <w:spacing w:line="276" w:lineRule="auto"/>
        <w:ind w:left="567" w:hanging="283"/>
        <w:contextualSpacing w:val="0"/>
        <w:jc w:val="both"/>
        <w:rPr>
          <w:rFonts w:ascii="Minion Pro" w:hAnsi="Minion Pro" w:cs="Noto Serif"/>
          <w:b/>
          <w:bCs/>
        </w:rPr>
      </w:pPr>
      <w:r w:rsidRPr="005E417E">
        <w:rPr>
          <w:rFonts w:ascii="Minion Pro" w:hAnsi="Minion Pro" w:cs="Noto Serif"/>
          <w:i/>
          <w:iCs/>
        </w:rPr>
        <w:t>Semelfactive</w:t>
      </w:r>
      <w:r>
        <w:rPr>
          <w:rFonts w:ascii="Minion Pro" w:hAnsi="Minion Pro" w:cs="Noto Serif"/>
        </w:rPr>
        <w:t xml:space="preserve">, denoting a </w:t>
      </w:r>
      <w:r w:rsidRPr="005E417E">
        <w:rPr>
          <w:rFonts w:ascii="Minion Pro" w:hAnsi="Minion Pro" w:cs="Noto Serif"/>
        </w:rPr>
        <w:t>punctillar</w:t>
      </w:r>
      <w:r>
        <w:rPr>
          <w:rFonts w:ascii="Minion Pro" w:hAnsi="Minion Pro" w:cs="Noto Serif"/>
        </w:rPr>
        <w:t xml:space="preserve"> action</w:t>
      </w:r>
      <w:r w:rsidR="00035A2C">
        <w:rPr>
          <w:rFonts w:ascii="Minion Pro" w:hAnsi="Minion Pro" w:cs="Noto Serif"/>
        </w:rPr>
        <w:t>.</w:t>
      </w:r>
      <w:r w:rsidRPr="005E417E">
        <w:rPr>
          <w:rFonts w:ascii="Minion Pro" w:hAnsi="Minion Pro" w:cs="Noto Serif"/>
        </w:rPr>
        <w:t xml:space="preserve"> </w:t>
      </w:r>
      <w:r w:rsidR="00035A2C">
        <w:rPr>
          <w:rFonts w:ascii="Minion Pro" w:hAnsi="Minion Pro" w:cs="Noto Serif"/>
        </w:rPr>
        <w:t>F</w:t>
      </w:r>
      <w:r>
        <w:rPr>
          <w:rFonts w:ascii="Minion Pro" w:hAnsi="Minion Pro" w:cs="Noto Serif"/>
        </w:rPr>
        <w:t xml:space="preserve">ormed </w:t>
      </w:r>
      <w:r w:rsidRPr="005E417E">
        <w:rPr>
          <w:rFonts w:ascii="Minion Pro" w:hAnsi="Minion Pro" w:cs="Noto Serif"/>
        </w:rPr>
        <w:t xml:space="preserve">by infixing </w:t>
      </w:r>
      <w:r w:rsidRPr="005E417E">
        <w:rPr>
          <w:rFonts w:ascii="Minion Pro" w:hAnsi="Minion Pro" w:cs="Noto Serif"/>
          <w:i/>
          <w:iCs/>
        </w:rPr>
        <w:t>-n-</w:t>
      </w:r>
      <w:r w:rsidRPr="005E417E">
        <w:rPr>
          <w:rFonts w:ascii="Minion Pro" w:hAnsi="Minion Pro" w:cs="Noto Serif"/>
        </w:rPr>
        <w:t xml:space="preserve"> </w:t>
      </w:r>
      <w:r w:rsidR="001E6F5F">
        <w:rPr>
          <w:rFonts w:ascii="Minion Pro" w:hAnsi="Minion Pro" w:cs="Noto Serif"/>
        </w:rPr>
        <w:t xml:space="preserve">before the final </w:t>
      </w:r>
      <w:r w:rsidR="00BD1FBF">
        <w:rPr>
          <w:rFonts w:ascii="Minion Pro" w:hAnsi="Minion Pro" w:cs="Noto Serif"/>
        </w:rPr>
        <w:t xml:space="preserve">stem </w:t>
      </w:r>
      <w:r w:rsidR="001E6F5F">
        <w:rPr>
          <w:rFonts w:ascii="Minion Pro" w:hAnsi="Minion Pro" w:cs="Noto Serif"/>
        </w:rPr>
        <w:t xml:space="preserve">consonant </w:t>
      </w:r>
      <w:r w:rsidRPr="005E417E">
        <w:rPr>
          <w:rFonts w:ascii="Minion Pro" w:hAnsi="Minion Pro" w:cs="Noto Serif"/>
        </w:rPr>
        <w:t>in athematic verbs or suffixing</w:t>
      </w:r>
      <w:r w:rsidRPr="005E417E">
        <w:rPr>
          <w:rFonts w:ascii="Minion Pro" w:hAnsi="Minion Pro" w:cs="Noto Serif"/>
          <w:i/>
          <w:iCs/>
        </w:rPr>
        <w:t xml:space="preserve"> </w:t>
      </w:r>
      <w:r w:rsidRPr="005E417E">
        <w:rPr>
          <w:rFonts w:ascii="Minion Pro" w:hAnsi="Minion Pro" w:cs="Noto Serif"/>
          <w:i/>
          <w:iCs/>
        </w:rPr>
        <w:softHyphen/>
        <w:t>-n</w:t>
      </w:r>
      <w:r w:rsidRPr="005E417E">
        <w:rPr>
          <w:rFonts w:ascii="Minion Pro" w:hAnsi="Minion Pro" w:cs="Noto Serif"/>
        </w:rPr>
        <w:t xml:space="preserve"> </w:t>
      </w:r>
      <w:r w:rsidR="00BD1FBF">
        <w:rPr>
          <w:rFonts w:ascii="Minion Pro" w:hAnsi="Minion Pro" w:cs="Noto Serif"/>
        </w:rPr>
        <w:t xml:space="preserve">to the stem </w:t>
      </w:r>
      <w:r w:rsidRPr="005E417E">
        <w:rPr>
          <w:rFonts w:ascii="Minion Pro" w:hAnsi="Minion Pro" w:cs="Noto Serif"/>
        </w:rPr>
        <w:t>in thematic</w:t>
      </w:r>
      <w:r>
        <w:rPr>
          <w:rFonts w:ascii="Minion Pro" w:hAnsi="Minion Pro" w:cs="Noto Serif"/>
        </w:rPr>
        <w:t xml:space="preserve"> ones.</w:t>
      </w:r>
      <w:r w:rsidR="00C22F9B">
        <w:rPr>
          <w:rFonts w:ascii="Minion Pro" w:hAnsi="Minion Pro" w:cs="Noto Serif"/>
        </w:rPr>
        <w:t xml:space="preserve"> Behaves like the </w:t>
      </w:r>
      <w:r w:rsidR="00C22F9B" w:rsidRPr="00C963A7">
        <w:rPr>
          <w:rFonts w:ascii="Minion Pro" w:hAnsi="Minion Pro" w:cs="Noto Serif"/>
        </w:rPr>
        <w:t>perfective</w:t>
      </w:r>
      <w:r w:rsidR="00C22F9B">
        <w:rPr>
          <w:rFonts w:ascii="Minion Pro" w:hAnsi="Minion Pro" w:cs="Noto Serif"/>
        </w:rPr>
        <w:t xml:space="preserve"> aspect with regard to tense</w:t>
      </w:r>
      <w:r w:rsidR="00CE416B">
        <w:rPr>
          <w:rFonts w:ascii="Minion Pro" w:hAnsi="Minion Pro" w:cs="Noto Serif"/>
        </w:rPr>
        <w:t xml:space="preserve"> (i.e. the present has a future meaning)</w:t>
      </w:r>
      <w:r w:rsidR="00C22F9B">
        <w:rPr>
          <w:rFonts w:ascii="Minion Pro" w:hAnsi="Minion Pro" w:cs="Noto Serif"/>
        </w:rPr>
        <w:t>.</w:t>
      </w:r>
    </w:p>
    <w:p w14:paraId="591FEA6D" w14:textId="77777777" w:rsidR="005E417E" w:rsidRPr="005E417E" w:rsidRDefault="005E417E" w:rsidP="00752770">
      <w:pPr>
        <w:pStyle w:val="ListParagraph"/>
        <w:numPr>
          <w:ilvl w:val="0"/>
          <w:numId w:val="13"/>
        </w:numPr>
        <w:bidi w:val="0"/>
        <w:spacing w:line="276" w:lineRule="auto"/>
        <w:ind w:left="567" w:hanging="283"/>
        <w:contextualSpacing w:val="0"/>
        <w:jc w:val="both"/>
        <w:rPr>
          <w:rFonts w:ascii="Minion Pro" w:hAnsi="Minion Pro" w:cs="Noto Serif"/>
          <w:b/>
          <w:bCs/>
        </w:rPr>
      </w:pPr>
      <w:r w:rsidRPr="005E417E">
        <w:rPr>
          <w:rFonts w:ascii="Minion Pro" w:hAnsi="Minion Pro" w:cs="Noto Serif"/>
          <w:i/>
          <w:iCs/>
        </w:rPr>
        <w:t xml:space="preserve">Frequentative </w:t>
      </w:r>
      <w:r>
        <w:rPr>
          <w:rFonts w:ascii="Minion Pro" w:hAnsi="Minion Pro" w:cs="Noto Serif"/>
        </w:rPr>
        <w:t>or</w:t>
      </w:r>
      <w:r w:rsidRPr="005E417E">
        <w:rPr>
          <w:rFonts w:ascii="Minion Pro" w:hAnsi="Minion Pro" w:cs="Noto Serif"/>
          <w:i/>
          <w:iCs/>
        </w:rPr>
        <w:t xml:space="preserve"> intensive</w:t>
      </w:r>
      <w:r w:rsidRPr="005E417E">
        <w:rPr>
          <w:rFonts w:ascii="Minion Pro" w:hAnsi="Minion Pro" w:cs="Noto Serif"/>
        </w:rPr>
        <w:t xml:space="preserve">, </w:t>
      </w:r>
      <w:r>
        <w:rPr>
          <w:rFonts w:ascii="Minion Pro" w:hAnsi="Minion Pro" w:cs="Noto Serif"/>
        </w:rPr>
        <w:t>denoting a re</w:t>
      </w:r>
      <w:r w:rsidR="00542F7D">
        <w:rPr>
          <w:rFonts w:ascii="Minion Pro" w:hAnsi="Minion Pro" w:cs="Noto Serif"/>
        </w:rPr>
        <w:t>peated, habitual or intense action, such as English “</w:t>
      </w:r>
      <w:r w:rsidR="002469E6">
        <w:rPr>
          <w:rFonts w:ascii="Minion Pro" w:hAnsi="Minion Pro" w:cs="Noto Serif"/>
        </w:rPr>
        <w:t xml:space="preserve">to </w:t>
      </w:r>
      <w:r w:rsidR="00542F7D" w:rsidRPr="002469E6">
        <w:rPr>
          <w:rFonts w:ascii="Minion Pro" w:hAnsi="Minion Pro" w:cs="Noto Serif"/>
          <w:spacing w:val="-4"/>
        </w:rPr>
        <w:t xml:space="preserve">muck around”, </w:t>
      </w:r>
      <w:r w:rsidR="002469E6" w:rsidRPr="002469E6">
        <w:rPr>
          <w:rFonts w:ascii="Minion Pro" w:hAnsi="Minion Pro" w:cs="Noto Serif"/>
          <w:spacing w:val="-4"/>
        </w:rPr>
        <w:t xml:space="preserve">“to go rambling”, </w:t>
      </w:r>
      <w:r w:rsidR="00542F7D" w:rsidRPr="002469E6">
        <w:rPr>
          <w:rFonts w:ascii="Minion Pro" w:hAnsi="Minion Pro" w:cs="Noto Serif"/>
          <w:spacing w:val="-4"/>
        </w:rPr>
        <w:t>“batter” “chatter” (from “chat”) or “sparkle”</w:t>
      </w:r>
      <w:r w:rsidR="00035A2C" w:rsidRPr="002469E6">
        <w:rPr>
          <w:rFonts w:ascii="Minion Pro" w:hAnsi="Minion Pro" w:cs="Noto Serif"/>
          <w:spacing w:val="-4"/>
        </w:rPr>
        <w:t>.</w:t>
      </w:r>
      <w:r w:rsidR="00542F7D" w:rsidRPr="002469E6">
        <w:rPr>
          <w:rFonts w:ascii="Minion Pro" w:hAnsi="Minion Pro" w:cs="Noto Serif"/>
          <w:spacing w:val="-4"/>
        </w:rPr>
        <w:t xml:space="preserve"> </w:t>
      </w:r>
      <w:r w:rsidR="00035A2C" w:rsidRPr="002469E6">
        <w:rPr>
          <w:rFonts w:ascii="Minion Pro" w:hAnsi="Minion Pro" w:cs="Noto Serif"/>
          <w:spacing w:val="-4"/>
        </w:rPr>
        <w:t>F</w:t>
      </w:r>
      <w:r w:rsidR="00542F7D" w:rsidRPr="002469E6">
        <w:rPr>
          <w:rFonts w:ascii="Minion Pro" w:hAnsi="Minion Pro" w:cs="Noto Serif"/>
          <w:spacing w:val="-4"/>
        </w:rPr>
        <w:t>ormed by either:</w:t>
      </w:r>
    </w:p>
    <w:p w14:paraId="38713F26" w14:textId="77777777" w:rsidR="005E417E" w:rsidRPr="005E417E" w:rsidRDefault="005E417E" w:rsidP="00752770">
      <w:pPr>
        <w:pStyle w:val="ListParagraph"/>
        <w:numPr>
          <w:ilvl w:val="2"/>
          <w:numId w:val="14"/>
        </w:numPr>
        <w:bidi w:val="0"/>
        <w:spacing w:line="276" w:lineRule="auto"/>
        <w:ind w:left="1276" w:hanging="425"/>
        <w:contextualSpacing w:val="0"/>
        <w:rPr>
          <w:rFonts w:ascii="Minion Pro" w:hAnsi="Minion Pro" w:cs="Noto Serif"/>
          <w:b/>
          <w:bCs/>
        </w:rPr>
      </w:pPr>
      <w:r w:rsidRPr="005E417E">
        <w:rPr>
          <w:rFonts w:ascii="Minion Pro" w:hAnsi="Minion Pro" w:cs="Noto Serif"/>
        </w:rPr>
        <w:t xml:space="preserve">infixing </w:t>
      </w:r>
      <w:r w:rsidRPr="005E417E">
        <w:rPr>
          <w:rFonts w:ascii="Minion Pro" w:hAnsi="Minion Pro" w:cs="Noto Serif"/>
          <w:i/>
          <w:iCs/>
        </w:rPr>
        <w:t>-s-</w:t>
      </w:r>
      <w:r w:rsidRPr="005E417E">
        <w:rPr>
          <w:rFonts w:ascii="Minion Pro" w:hAnsi="Minion Pro" w:cs="Noto Serif"/>
        </w:rPr>
        <w:t xml:space="preserve"> in athematic verbs, and/or conjugating them as thematic </w:t>
      </w:r>
      <w:r w:rsidRPr="00542F7D">
        <w:rPr>
          <w:rFonts w:ascii="Minion Pro" w:hAnsi="Minion Pro" w:cs="Noto Serif"/>
          <w:i/>
          <w:iCs/>
        </w:rPr>
        <w:t>A</w:t>
      </w:r>
      <w:r w:rsidR="00542F7D">
        <w:rPr>
          <w:rFonts w:ascii="Minion Pro" w:hAnsi="Minion Pro" w:cs="Noto Serif"/>
          <w:i/>
          <w:iCs/>
        </w:rPr>
        <w:t>-</w:t>
      </w:r>
      <w:r w:rsidR="00542F7D">
        <w:rPr>
          <w:rFonts w:ascii="Minion Pro" w:hAnsi="Minion Pro" w:cs="Noto Serif"/>
        </w:rPr>
        <w:t>stems</w:t>
      </w:r>
      <w:r w:rsidR="00542F7D" w:rsidRPr="00542F7D">
        <w:rPr>
          <w:rFonts w:ascii="Minion Pro" w:hAnsi="Minion Pro" w:cs="Noto Serif"/>
        </w:rPr>
        <w:t>; or</w:t>
      </w:r>
    </w:p>
    <w:p w14:paraId="6B906FB1" w14:textId="77777777" w:rsidR="005E417E" w:rsidRPr="005E417E" w:rsidRDefault="005E417E" w:rsidP="00C028A1">
      <w:pPr>
        <w:pStyle w:val="ListParagraph"/>
        <w:numPr>
          <w:ilvl w:val="2"/>
          <w:numId w:val="14"/>
        </w:numPr>
        <w:bidi w:val="0"/>
        <w:spacing w:line="276" w:lineRule="auto"/>
        <w:ind w:left="1276" w:hanging="425"/>
        <w:contextualSpacing w:val="0"/>
        <w:jc w:val="both"/>
        <w:rPr>
          <w:rFonts w:ascii="Minion Pro" w:hAnsi="Minion Pro" w:cs="Noto Serif"/>
          <w:b/>
          <w:bCs/>
        </w:rPr>
      </w:pPr>
      <w:r w:rsidRPr="0014059C">
        <w:rPr>
          <w:rFonts w:ascii="Minion Pro" w:hAnsi="Minion Pro" w:cs="Noto Serif"/>
          <w:spacing w:val="-2"/>
        </w:rPr>
        <w:t xml:space="preserve">various suffixes: </w:t>
      </w:r>
      <w:r w:rsidRPr="0014059C">
        <w:rPr>
          <w:rFonts w:ascii="Minion Pro" w:hAnsi="Minion Pro" w:cs="Noto Serif"/>
          <w:i/>
          <w:iCs/>
          <w:spacing w:val="-2"/>
        </w:rPr>
        <w:t>-s</w:t>
      </w:r>
      <w:r w:rsidR="00C028A1">
        <w:rPr>
          <w:rFonts w:ascii="Minion Pro" w:hAnsi="Minion Pro" w:cs="Noto Serif"/>
          <w:i/>
          <w:iCs/>
          <w:spacing w:val="-2"/>
        </w:rPr>
        <w:t>(</w:t>
      </w:r>
      <w:r w:rsidRPr="0014059C">
        <w:rPr>
          <w:rFonts w:ascii="Minion Pro" w:hAnsi="Minion Pro" w:cs="Noto Serif"/>
          <w:i/>
          <w:iCs/>
          <w:spacing w:val="-2"/>
        </w:rPr>
        <w:t>i</w:t>
      </w:r>
      <w:r w:rsidR="00C028A1">
        <w:rPr>
          <w:rFonts w:ascii="Minion Pro" w:hAnsi="Minion Pro" w:cs="Noto Serif"/>
          <w:i/>
          <w:iCs/>
          <w:spacing w:val="-2"/>
        </w:rPr>
        <w:t>)</w:t>
      </w:r>
      <w:r w:rsidRPr="0014059C">
        <w:rPr>
          <w:rFonts w:ascii="Minion Pro" w:hAnsi="Minion Pro" w:cs="Noto Serif"/>
          <w:i/>
          <w:iCs/>
          <w:spacing w:val="-2"/>
        </w:rPr>
        <w:t>t</w:t>
      </w:r>
      <w:r w:rsidR="00542F7D" w:rsidRPr="0014059C">
        <w:rPr>
          <w:rFonts w:ascii="Minion Pro" w:hAnsi="Minion Pro" w:cs="Noto Serif"/>
          <w:i/>
          <w:iCs/>
          <w:spacing w:val="-2"/>
        </w:rPr>
        <w:t>-</w:t>
      </w:r>
      <w:r w:rsidRPr="0014059C">
        <w:rPr>
          <w:rFonts w:ascii="Minion Pro" w:hAnsi="Minion Pro" w:cs="Noto Serif"/>
          <w:i/>
          <w:iCs/>
          <w:spacing w:val="-2"/>
        </w:rPr>
        <w:t>, -il</w:t>
      </w:r>
      <w:r w:rsidR="00542F7D" w:rsidRPr="0014059C">
        <w:rPr>
          <w:rFonts w:ascii="Minion Pro" w:hAnsi="Minion Pro" w:cs="Noto Serif"/>
          <w:i/>
          <w:iCs/>
          <w:spacing w:val="-2"/>
        </w:rPr>
        <w:t>-</w:t>
      </w:r>
      <w:r w:rsidRPr="0014059C">
        <w:rPr>
          <w:rFonts w:ascii="Minion Pro" w:hAnsi="Minion Pro" w:cs="Noto Serif"/>
          <w:i/>
          <w:iCs/>
          <w:spacing w:val="-2"/>
        </w:rPr>
        <w:t>, -r(</w:t>
      </w:r>
      <w:r w:rsidR="00035A2C" w:rsidRPr="0014059C">
        <w:rPr>
          <w:rFonts w:ascii="Minion Pro" w:hAnsi="Minion Pro" w:cs="Noto Serif"/>
          <w:i/>
          <w:iCs/>
          <w:spacing w:val="-2"/>
        </w:rPr>
        <w:t>á</w:t>
      </w:r>
      <w:r w:rsidRPr="0014059C">
        <w:rPr>
          <w:rFonts w:ascii="Minion Pro" w:hAnsi="Minion Pro" w:cs="Noto Serif"/>
          <w:i/>
          <w:iCs/>
          <w:spacing w:val="-2"/>
        </w:rPr>
        <w:t>)</w:t>
      </w:r>
      <w:r w:rsidR="00542F7D" w:rsidRPr="0014059C">
        <w:rPr>
          <w:rFonts w:ascii="Minion Pro" w:hAnsi="Minion Pro" w:cs="Noto Serif"/>
          <w:i/>
          <w:iCs/>
          <w:spacing w:val="-2"/>
        </w:rPr>
        <w:t>-</w:t>
      </w:r>
      <w:r w:rsidRPr="0014059C">
        <w:rPr>
          <w:rFonts w:ascii="Minion Pro" w:hAnsi="Minion Pro" w:cs="Noto Serif"/>
          <w:i/>
          <w:iCs/>
          <w:spacing w:val="-2"/>
        </w:rPr>
        <w:t>, -l(</w:t>
      </w:r>
      <w:r w:rsidR="00035A2C" w:rsidRPr="0014059C">
        <w:rPr>
          <w:rFonts w:ascii="Minion Pro" w:hAnsi="Minion Pro" w:cs="Noto Serif"/>
          <w:i/>
          <w:iCs/>
          <w:spacing w:val="-2"/>
        </w:rPr>
        <w:t>á</w:t>
      </w:r>
      <w:r w:rsidRPr="0014059C">
        <w:rPr>
          <w:rFonts w:ascii="Minion Pro" w:hAnsi="Minion Pro" w:cs="Noto Serif"/>
          <w:i/>
          <w:iCs/>
          <w:spacing w:val="-2"/>
        </w:rPr>
        <w:t>)</w:t>
      </w:r>
      <w:r w:rsidR="00542F7D" w:rsidRPr="0014059C">
        <w:rPr>
          <w:rFonts w:ascii="Minion Pro" w:hAnsi="Minion Pro" w:cs="Noto Serif"/>
          <w:i/>
          <w:iCs/>
          <w:spacing w:val="-2"/>
        </w:rPr>
        <w:t>-</w:t>
      </w:r>
      <w:r w:rsidRPr="0014059C">
        <w:rPr>
          <w:rFonts w:ascii="Minion Pro" w:hAnsi="Minion Pro" w:cs="Noto Serif"/>
          <w:i/>
          <w:iCs/>
          <w:spacing w:val="-2"/>
        </w:rPr>
        <w:t>, -m</w:t>
      </w:r>
      <w:r w:rsidR="00970DB0">
        <w:rPr>
          <w:rFonts w:ascii="Minion Pro" w:hAnsi="Minion Pro" w:cs="Noto Serif"/>
          <w:i/>
          <w:iCs/>
          <w:spacing w:val="-2"/>
        </w:rPr>
        <w:t>i</w:t>
      </w:r>
      <w:r w:rsidRPr="0014059C">
        <w:rPr>
          <w:rFonts w:ascii="Minion Pro" w:hAnsi="Minion Pro" w:cs="Noto Serif"/>
          <w:i/>
          <w:iCs/>
          <w:spacing w:val="-2"/>
        </w:rPr>
        <w:t>n</w:t>
      </w:r>
      <w:r w:rsidR="00542F7D" w:rsidRPr="0014059C">
        <w:rPr>
          <w:rFonts w:ascii="Minion Pro" w:hAnsi="Minion Pro" w:cs="Noto Serif"/>
          <w:i/>
          <w:iCs/>
          <w:spacing w:val="-2"/>
        </w:rPr>
        <w:t>á-</w:t>
      </w:r>
      <w:r w:rsidRPr="0014059C">
        <w:rPr>
          <w:rFonts w:ascii="Minion Pro" w:hAnsi="Minion Pro" w:cs="Noto Serif"/>
          <w:i/>
          <w:iCs/>
          <w:spacing w:val="-2"/>
        </w:rPr>
        <w:t>, -si</w:t>
      </w:r>
      <w:r w:rsidR="00542F7D" w:rsidRPr="0014059C">
        <w:rPr>
          <w:rFonts w:ascii="Minion Pro" w:hAnsi="Minion Pro" w:cs="Noto Serif"/>
          <w:i/>
          <w:iCs/>
          <w:spacing w:val="-2"/>
        </w:rPr>
        <w:t>-</w:t>
      </w:r>
      <w:r w:rsidRPr="0014059C">
        <w:rPr>
          <w:rFonts w:ascii="Minion Pro" w:hAnsi="Minion Pro" w:cs="Noto Serif"/>
          <w:i/>
          <w:iCs/>
          <w:spacing w:val="-2"/>
        </w:rPr>
        <w:t xml:space="preserve"> </w:t>
      </w:r>
      <w:r w:rsidR="00542F7D" w:rsidRPr="0014059C">
        <w:rPr>
          <w:rFonts w:ascii="Minion Pro" w:hAnsi="Minion Pro" w:cs="Noto Serif"/>
          <w:spacing w:val="-2"/>
        </w:rPr>
        <w:t xml:space="preserve">(last two with </w:t>
      </w:r>
      <w:r w:rsidR="00C22F9B" w:rsidRPr="0014059C">
        <w:rPr>
          <w:rFonts w:ascii="Minion Pro" w:hAnsi="Minion Pro" w:cs="Noto Serif"/>
          <w:spacing w:val="-2"/>
        </w:rPr>
        <w:t>inchoative</w:t>
      </w:r>
      <w:r w:rsidRPr="0014059C">
        <w:rPr>
          <w:rFonts w:ascii="Minion Pro" w:hAnsi="Minion Pro" w:cs="Noto Serif"/>
          <w:spacing w:val="-2"/>
        </w:rPr>
        <w:t xml:space="preserve"> meaning)</w:t>
      </w:r>
      <w:r w:rsidR="00542F7D" w:rsidRPr="0014059C">
        <w:rPr>
          <w:rFonts w:ascii="Minion Pro" w:hAnsi="Minion Pro" w:cs="Noto Serif"/>
          <w:spacing w:val="-2"/>
        </w:rPr>
        <w:t>.</w:t>
      </w:r>
      <w:r w:rsidR="0014059C">
        <w:rPr>
          <w:rFonts w:ascii="Minion Pro" w:hAnsi="Minion Pro" w:cs="Noto Serif"/>
        </w:rPr>
        <w:t xml:space="preserve"> These are also used for creating verbs from nouns (see word formation below).</w:t>
      </w:r>
    </w:p>
    <w:p w14:paraId="1F19BFCE" w14:textId="77777777" w:rsidR="005E417E" w:rsidRPr="005E417E" w:rsidRDefault="005E417E" w:rsidP="002E0A8E">
      <w:pPr>
        <w:pStyle w:val="ListParagraph"/>
        <w:numPr>
          <w:ilvl w:val="0"/>
          <w:numId w:val="13"/>
        </w:numPr>
        <w:bidi w:val="0"/>
        <w:spacing w:line="276" w:lineRule="auto"/>
        <w:ind w:left="567" w:hanging="283"/>
        <w:contextualSpacing w:val="0"/>
        <w:jc w:val="both"/>
        <w:rPr>
          <w:rFonts w:ascii="Minion Pro" w:hAnsi="Minion Pro" w:cs="Noto Serif"/>
          <w:b/>
          <w:bCs/>
        </w:rPr>
      </w:pPr>
      <w:r w:rsidRPr="00542F7D">
        <w:rPr>
          <w:rFonts w:ascii="Minion Pro" w:hAnsi="Minion Pro" w:cs="Noto Serif"/>
          <w:i/>
          <w:iCs/>
        </w:rPr>
        <w:t xml:space="preserve">Causative </w:t>
      </w:r>
      <w:r w:rsidR="00542F7D">
        <w:rPr>
          <w:rFonts w:ascii="Minion Pro" w:hAnsi="Minion Pro" w:cs="Noto Serif"/>
        </w:rPr>
        <w:t>or</w:t>
      </w:r>
      <w:r w:rsidRPr="00542F7D">
        <w:rPr>
          <w:rFonts w:ascii="Minion Pro" w:hAnsi="Minion Pro" w:cs="Noto Serif"/>
          <w:i/>
          <w:iCs/>
        </w:rPr>
        <w:t xml:space="preserve"> extensive</w:t>
      </w:r>
      <w:r w:rsidRPr="005E417E">
        <w:rPr>
          <w:rFonts w:ascii="Minion Pro" w:hAnsi="Minion Pro" w:cs="Noto Serif"/>
        </w:rPr>
        <w:t>,</w:t>
      </w:r>
      <w:r w:rsidR="00542F7D">
        <w:rPr>
          <w:rFonts w:ascii="Minion Pro" w:hAnsi="Minion Pro" w:cs="Noto Serif"/>
        </w:rPr>
        <w:t xml:space="preserve"> denoting </w:t>
      </w:r>
      <w:r w:rsidR="002E0A8E">
        <w:rPr>
          <w:rFonts w:ascii="Minion Pro" w:hAnsi="Minion Pro" w:cs="Noto Serif"/>
        </w:rPr>
        <w:t>one</w:t>
      </w:r>
      <w:r w:rsidR="00350878">
        <w:rPr>
          <w:rFonts w:ascii="Minion Pro" w:hAnsi="Minion Pro" w:cs="Noto Serif"/>
        </w:rPr>
        <w:t xml:space="preserve"> </w:t>
      </w:r>
      <w:r w:rsidR="00542F7D">
        <w:rPr>
          <w:rFonts w:ascii="Minion Pro" w:hAnsi="Minion Pro" w:cs="Noto Serif"/>
        </w:rPr>
        <w:t>causi</w:t>
      </w:r>
      <w:r w:rsidR="00035A2C">
        <w:rPr>
          <w:rFonts w:ascii="Minion Pro" w:hAnsi="Minion Pro" w:cs="Noto Serif"/>
        </w:rPr>
        <w:t>ng, enabling or forcing an action to be carried, or otherwise rendering something passive. Formed</w:t>
      </w:r>
      <w:r w:rsidRPr="005E417E">
        <w:rPr>
          <w:rFonts w:ascii="Minion Pro" w:hAnsi="Minion Pro" w:cs="Noto Serif"/>
        </w:rPr>
        <w:t xml:space="preserve"> either by root vowel alternation with</w:t>
      </w:r>
      <w:r w:rsidR="00035A2C">
        <w:rPr>
          <w:rFonts w:ascii="Minion Pro" w:hAnsi="Minion Pro" w:cs="Noto Serif"/>
        </w:rPr>
        <w:t xml:space="preserve"> a</w:t>
      </w:r>
      <w:r w:rsidRPr="005E417E">
        <w:rPr>
          <w:rFonts w:ascii="Minion Pro" w:hAnsi="Minion Pro" w:cs="Noto Serif"/>
        </w:rPr>
        <w:t xml:space="preserve"> </w:t>
      </w:r>
      <w:r w:rsidR="002D0B60">
        <w:rPr>
          <w:rFonts w:ascii="Minion Pro" w:hAnsi="Minion Pro" w:cs="Noto Serif"/>
          <w:i/>
          <w:iCs/>
        </w:rPr>
        <w:t>-</w:t>
      </w:r>
      <w:r w:rsidR="00035A2C">
        <w:rPr>
          <w:rFonts w:ascii="Minion Pro" w:hAnsi="Minion Pro" w:cs="Noto Serif"/>
          <w:i/>
          <w:iCs/>
        </w:rPr>
        <w:t xml:space="preserve">y </w:t>
      </w:r>
      <w:r w:rsidR="008D1BBA" w:rsidRPr="00AF1A9D">
        <w:rPr>
          <w:rFonts w:ascii="Minion Pro" w:hAnsi="Minion Pro" w:cs="Noto Serif"/>
        </w:rPr>
        <w:t xml:space="preserve">suffix (see table below), e.g. </w:t>
      </w:r>
      <w:r w:rsidR="008D1BBA" w:rsidRPr="00AF1A9D">
        <w:rPr>
          <w:rFonts w:ascii="Minion Pro" w:hAnsi="Minion Pro" w:cs="Noto Serif"/>
          <w:i/>
          <w:iCs/>
        </w:rPr>
        <w:t xml:space="preserve">vído </w:t>
      </w:r>
      <w:r w:rsidR="008D1BBA" w:rsidRPr="00AF1A9D">
        <w:rPr>
          <w:rFonts w:ascii="Minion Pro" w:hAnsi="Minion Pro" w:cs="Noto Serif"/>
        </w:rPr>
        <w:t xml:space="preserve">“I see” vs. </w:t>
      </w:r>
      <w:r w:rsidR="008D1BBA" w:rsidRPr="00AF1A9D">
        <w:rPr>
          <w:rFonts w:ascii="Minion Pro" w:hAnsi="Minion Pro" w:cs="Noto Serif"/>
          <w:i/>
          <w:iCs/>
        </w:rPr>
        <w:t>vádyo</w:t>
      </w:r>
      <w:r w:rsidR="008D1BBA" w:rsidRPr="00AF1A9D">
        <w:rPr>
          <w:rFonts w:ascii="Minion Pro" w:hAnsi="Minion Pro" w:cs="Noto Serif"/>
        </w:rPr>
        <w:t xml:space="preserve"> “I show”; </w:t>
      </w:r>
      <w:r w:rsidRPr="00AF1A9D">
        <w:rPr>
          <w:rFonts w:ascii="Minion Pro" w:hAnsi="Minion Pro" w:cs="Noto Serif"/>
        </w:rPr>
        <w:t xml:space="preserve">or by suffixing </w:t>
      </w:r>
      <w:r w:rsidR="00035A2C" w:rsidRPr="00AF1A9D">
        <w:rPr>
          <w:rFonts w:ascii="Minion Pro" w:hAnsi="Minion Pro" w:cs="Noto Serif"/>
          <w:i/>
          <w:iCs/>
        </w:rPr>
        <w:t>-</w:t>
      </w:r>
      <w:r w:rsidRPr="00AF1A9D">
        <w:rPr>
          <w:rFonts w:ascii="Minion Pro" w:hAnsi="Minion Pro" w:cs="Noto Serif"/>
          <w:i/>
          <w:iCs/>
        </w:rPr>
        <w:t>d</w:t>
      </w:r>
      <w:r w:rsidR="00035A2C" w:rsidRPr="00AF1A9D">
        <w:rPr>
          <w:rFonts w:ascii="Minion Pro" w:hAnsi="Minion Pro" w:cs="Noto Serif"/>
          <w:i/>
          <w:iCs/>
        </w:rPr>
        <w:t>á-</w:t>
      </w:r>
      <w:r w:rsidRPr="00AF1A9D">
        <w:rPr>
          <w:rFonts w:ascii="Minion Pro" w:hAnsi="Minion Pro" w:cs="Noto Serif"/>
          <w:i/>
          <w:iCs/>
        </w:rPr>
        <w:t xml:space="preserve"> </w:t>
      </w:r>
      <w:r w:rsidR="00035A2C" w:rsidRPr="00AF1A9D">
        <w:rPr>
          <w:rFonts w:ascii="Minion Pro" w:hAnsi="Minion Pro" w:cs="Noto Serif"/>
        </w:rPr>
        <w:t>or</w:t>
      </w:r>
      <w:r w:rsidR="00035A2C" w:rsidRPr="00AF1A9D">
        <w:rPr>
          <w:rFonts w:ascii="Minion Pro" w:hAnsi="Minion Pro" w:cs="Noto Serif"/>
          <w:i/>
          <w:iCs/>
        </w:rPr>
        <w:t xml:space="preserve"> </w:t>
      </w:r>
      <w:r w:rsidR="00035A2C" w:rsidRPr="00AF1A9D">
        <w:rPr>
          <w:rFonts w:ascii="Minion Pro" w:hAnsi="Minion Pro" w:cs="Noto Serif"/>
        </w:rPr>
        <w:t>-</w:t>
      </w:r>
      <w:r w:rsidR="00035A2C" w:rsidRPr="00AF1A9D">
        <w:rPr>
          <w:rFonts w:ascii="Minion Pro" w:hAnsi="Minion Pro" w:cs="Noto Serif"/>
          <w:i/>
          <w:iCs/>
        </w:rPr>
        <w:t>zá</w:t>
      </w:r>
      <w:r w:rsidR="00035A2C" w:rsidRPr="00AF1A9D">
        <w:rPr>
          <w:rFonts w:ascii="Minion Pro" w:hAnsi="Minion Pro" w:cs="Noto Serif"/>
        </w:rPr>
        <w:t>-</w:t>
      </w:r>
      <w:r w:rsidR="00035A2C" w:rsidRPr="00AF1A9D">
        <w:rPr>
          <w:rFonts w:ascii="Minion Pro" w:hAnsi="Minion Pro" w:cs="Noto Serif"/>
          <w:i/>
          <w:iCs/>
        </w:rPr>
        <w:t xml:space="preserve"> </w:t>
      </w:r>
      <w:r w:rsidR="00035A2C" w:rsidRPr="00AF1A9D">
        <w:rPr>
          <w:rFonts w:ascii="Minion Pro" w:hAnsi="Minion Pro" w:cs="Noto Serif"/>
        </w:rPr>
        <w:t>to the stem.</w:t>
      </w:r>
    </w:p>
    <w:p w14:paraId="39E007E5" w14:textId="77777777" w:rsidR="002469E6" w:rsidRPr="005E417E" w:rsidRDefault="002469E6" w:rsidP="00752770">
      <w:pPr>
        <w:pStyle w:val="ListParagraph"/>
        <w:numPr>
          <w:ilvl w:val="0"/>
          <w:numId w:val="13"/>
        </w:numPr>
        <w:bidi w:val="0"/>
        <w:spacing w:line="276" w:lineRule="auto"/>
        <w:ind w:left="567" w:hanging="283"/>
        <w:contextualSpacing w:val="0"/>
        <w:jc w:val="both"/>
        <w:rPr>
          <w:rFonts w:ascii="Minion Pro" w:hAnsi="Minion Pro" w:cs="Noto Serif"/>
        </w:rPr>
      </w:pPr>
      <w:r w:rsidRPr="002469E6">
        <w:rPr>
          <w:rFonts w:ascii="Minion Pro" w:hAnsi="Minion Pro" w:cs="Noto Serif"/>
          <w:i/>
          <w:iCs/>
        </w:rPr>
        <w:t>Inchoative</w:t>
      </w:r>
      <w:r w:rsidRPr="005E417E">
        <w:rPr>
          <w:rFonts w:ascii="Minion Pro" w:hAnsi="Minion Pro" w:cs="Noto Serif"/>
        </w:rPr>
        <w:t xml:space="preserve"> </w:t>
      </w:r>
      <w:r>
        <w:rPr>
          <w:rFonts w:ascii="Minion Pro" w:hAnsi="Minion Pro" w:cs="Noto Serif"/>
        </w:rPr>
        <w:t xml:space="preserve">denoting </w:t>
      </w:r>
      <w:r w:rsidRPr="005E417E">
        <w:rPr>
          <w:rFonts w:ascii="Minion Pro" w:hAnsi="Minion Pro" w:cs="Noto Serif"/>
        </w:rPr>
        <w:t>becom</w:t>
      </w:r>
      <w:r>
        <w:rPr>
          <w:rFonts w:ascii="Minion Pro" w:hAnsi="Minion Pro" w:cs="Noto Serif"/>
        </w:rPr>
        <w:t xml:space="preserve">ing or </w:t>
      </w:r>
      <w:r w:rsidRPr="005E417E">
        <w:rPr>
          <w:rFonts w:ascii="Minion Pro" w:hAnsi="Minion Pro" w:cs="Noto Serif"/>
        </w:rPr>
        <w:t>turn</w:t>
      </w:r>
      <w:r>
        <w:rPr>
          <w:rFonts w:ascii="Minion Pro" w:hAnsi="Minion Pro" w:cs="Noto Serif"/>
        </w:rPr>
        <w:t>ing into something, e.g. “redden”. Formed</w:t>
      </w:r>
      <w:r w:rsidRPr="005E417E">
        <w:rPr>
          <w:rFonts w:ascii="Minion Pro" w:hAnsi="Minion Pro" w:cs="Noto Serif"/>
        </w:rPr>
        <w:t xml:space="preserve"> from nouns or adjectives by conjugating </w:t>
      </w:r>
      <w:r>
        <w:rPr>
          <w:rFonts w:ascii="Minion Pro" w:hAnsi="Minion Pro" w:cs="Noto Serif"/>
        </w:rPr>
        <w:t xml:space="preserve">them </w:t>
      </w:r>
      <w:r w:rsidRPr="005E417E">
        <w:rPr>
          <w:rFonts w:ascii="Minion Pro" w:hAnsi="Minion Pro" w:cs="Noto Serif"/>
        </w:rPr>
        <w:t xml:space="preserve">as thematic </w:t>
      </w:r>
      <w:r w:rsidRPr="002469E6">
        <w:rPr>
          <w:rFonts w:ascii="Minion Pro" w:hAnsi="Minion Pro" w:cs="Noto Serif"/>
          <w:i/>
          <w:iCs/>
        </w:rPr>
        <w:t>I</w:t>
      </w:r>
      <w:r>
        <w:rPr>
          <w:rFonts w:ascii="Minion Pro" w:hAnsi="Minion Pro" w:cs="Noto Serif"/>
        </w:rPr>
        <w:t>-stems.</w:t>
      </w:r>
    </w:p>
    <w:p w14:paraId="629BAFA9" w14:textId="77777777" w:rsidR="004176E3" w:rsidRDefault="005A6533" w:rsidP="005A6533">
      <w:pPr>
        <w:bidi w:val="0"/>
        <w:spacing w:before="180" w:after="120"/>
        <w:jc w:val="both"/>
        <w:rPr>
          <w:rFonts w:asciiTheme="majorHAnsi" w:hAnsiTheme="majorHAnsi" w:cs="Guttman David"/>
          <w:color w:val="FF0000"/>
        </w:rPr>
      </w:pPr>
      <w:r>
        <w:rPr>
          <w:rFonts w:ascii="Minion Pro" w:hAnsi="Minion Pro" w:cs="Guttman-Soncino"/>
        </w:rPr>
        <w:t xml:space="preserve">Causative suffix </w:t>
      </w:r>
      <w:r w:rsidRPr="00EA3F43">
        <w:rPr>
          <w:rFonts w:ascii="Minion Pro" w:hAnsi="Minion Pro" w:cs="Guttman-Soncino"/>
          <w:b/>
          <w:bCs/>
          <w:i/>
          <w:iCs/>
        </w:rPr>
        <w:t>-</w:t>
      </w:r>
      <w:r>
        <w:rPr>
          <w:rFonts w:ascii="Minion Pro" w:hAnsi="Minion Pro" w:cs="Guttman-Soncino"/>
          <w:b/>
          <w:bCs/>
          <w:i/>
          <w:iCs/>
        </w:rPr>
        <w:t>dá-</w:t>
      </w:r>
      <w:r>
        <w:rPr>
          <w:rFonts w:ascii="Minion Pro" w:hAnsi="Minion Pro" w:cs="Guttman-Soncino"/>
        </w:rPr>
        <w:t>:</w:t>
      </w:r>
    </w:p>
    <w:p w14:paraId="09AECD93" w14:textId="77777777" w:rsidR="00C77513" w:rsidRDefault="00C77513" w:rsidP="00C77513">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sectPr w:rsidR="00C77513" w:rsidSect="003E336B">
          <w:type w:val="continuous"/>
          <w:pgSz w:w="11906" w:h="16838"/>
          <w:pgMar w:top="1134" w:right="1134" w:bottom="1134" w:left="1134" w:header="709" w:footer="709" w:gutter="0"/>
          <w:cols w:space="708"/>
          <w:bidi/>
          <w:rtlGutter/>
          <w:docGrid w:linePitch="360"/>
        </w:sectPr>
      </w:pPr>
    </w:p>
    <w:p w14:paraId="12113874" w14:textId="77777777" w:rsidR="00C77513" w:rsidRPr="008D200B" w:rsidRDefault="00C77513" w:rsidP="00C77513">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p, b, c, g</w:t>
      </w:r>
      <w:r w:rsidRPr="008D200B">
        <w:rPr>
          <w:rFonts w:ascii="Minion Pro" w:hAnsi="Minion Pro" w:cs="Guttman-Soncino"/>
          <w:i/>
          <w:iCs/>
        </w:rPr>
        <w:tab/>
      </w:r>
      <w:r w:rsidRPr="008D200B">
        <w:rPr>
          <w:rFonts w:ascii="Minion Pro" w:hAnsi="Minion Pro" w:cs="Guttman-Soncino"/>
        </w:rPr>
        <w:t></w:t>
      </w:r>
      <w:r w:rsidRPr="008D200B">
        <w:rPr>
          <w:rFonts w:ascii="Minion Pro" w:hAnsi="Minion Pro" w:cs="Guttman-Soncino"/>
        </w:rPr>
        <w:tab/>
      </w:r>
      <w:r w:rsidRPr="008D200B">
        <w:rPr>
          <w:rFonts w:ascii="Minion Pro" w:hAnsi="Minion Pro" w:cs="Guttman-Soncino"/>
          <w:i/>
          <w:iCs/>
        </w:rPr>
        <w:t>dá</w:t>
      </w:r>
    </w:p>
    <w:p w14:paraId="39AF6886" w14:textId="77777777" w:rsidR="00C77513" w:rsidRPr="008D200B" w:rsidRDefault="00C77513" w:rsidP="00C77513">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t, d, ts</w:t>
      </w:r>
      <w:r w:rsidRPr="008D200B">
        <w:rPr>
          <w:rFonts w:ascii="Minion Pro" w:hAnsi="Minion Pro" w:cs="Guttman-Soncino"/>
          <w:i/>
          <w:iCs/>
        </w:rPr>
        <w:tab/>
      </w:r>
      <w:r w:rsidRPr="008D200B">
        <w:rPr>
          <w:rFonts w:ascii="Minion Pro" w:hAnsi="Minion Pro" w:cs="Guttman-Soncino"/>
        </w:rPr>
        <w:t></w:t>
      </w:r>
      <w:r w:rsidRPr="008D200B">
        <w:rPr>
          <w:rFonts w:ascii="Minion Pro" w:hAnsi="Minion Pro" w:cs="Guttman-Soncino"/>
        </w:rPr>
        <w:tab/>
      </w:r>
      <w:r w:rsidRPr="008D200B">
        <w:rPr>
          <w:rFonts w:ascii="Minion Pro" w:hAnsi="Minion Pro" w:cs="Guttman-Soncino"/>
          <w:i/>
          <w:iCs/>
        </w:rPr>
        <w:t>zdá</w:t>
      </w:r>
    </w:p>
    <w:p w14:paraId="1949A0DE" w14:textId="77777777" w:rsidR="00BE0BD5" w:rsidRPr="008D200B" w:rsidRDefault="00C77513" w:rsidP="00BE0BD5">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f</w:t>
      </w:r>
      <w:r w:rsidR="00BE0BD5" w:rsidRPr="008D200B">
        <w:rPr>
          <w:rFonts w:ascii="Minion Pro" w:hAnsi="Minion Pro" w:cs="Guttman-Soncino"/>
          <w:i/>
          <w:iCs/>
        </w:rPr>
        <w:t>, th, ch</w:t>
      </w:r>
      <w:r w:rsidR="00007E40" w:rsidRPr="008D200B">
        <w:rPr>
          <w:rFonts w:ascii="Minion Pro" w:hAnsi="Minion Pro" w:cs="Guttman-Soncino"/>
          <w:i/>
          <w:iCs/>
        </w:rPr>
        <w:t xml:space="preserve"> </w:t>
      </w:r>
      <w:r w:rsidR="00B1023A" w:rsidRPr="008D200B">
        <w:rPr>
          <w:rFonts w:ascii="Minion Pro" w:hAnsi="Minion Pro" w:cs="Guttman-Soncino"/>
          <w:i/>
          <w:iCs/>
        </w:rPr>
        <w:tab/>
      </w:r>
      <w:r w:rsidR="00B1023A" w:rsidRPr="008D200B">
        <w:rPr>
          <w:rFonts w:ascii="Minion Pro" w:hAnsi="Minion Pro" w:cs="Guttman-Soncino"/>
        </w:rPr>
        <w:t></w:t>
      </w:r>
      <w:r w:rsidR="00B1023A" w:rsidRPr="008D200B">
        <w:rPr>
          <w:rFonts w:ascii="Minion Pro" w:hAnsi="Minion Pro" w:cs="Guttman-Soncino"/>
        </w:rPr>
        <w:tab/>
      </w:r>
      <w:r w:rsidR="00BE0BD5" w:rsidRPr="008D200B">
        <w:rPr>
          <w:rFonts w:ascii="Minion Pro" w:hAnsi="Minion Pro" w:cs="Guttman-Soncino"/>
          <w:i/>
          <w:iCs/>
        </w:rPr>
        <w:t>(</w:t>
      </w:r>
      <w:r w:rsidR="00B1023A" w:rsidRPr="008D200B">
        <w:rPr>
          <w:rFonts w:ascii="Minion Pro" w:hAnsi="Minion Pro" w:cs="Guttman-Soncino"/>
          <w:i/>
          <w:iCs/>
        </w:rPr>
        <w:t>v</w:t>
      </w:r>
      <w:r w:rsidR="00BE0BD5" w:rsidRPr="008D200B">
        <w:rPr>
          <w:rFonts w:ascii="Minion Pro" w:hAnsi="Minion Pro" w:cs="Guttman-Soncino"/>
          <w:i/>
          <w:iCs/>
        </w:rPr>
        <w:t>)</w:t>
      </w:r>
      <w:r w:rsidR="00B1023A" w:rsidRPr="008D200B">
        <w:rPr>
          <w:rFonts w:ascii="Minion Pro" w:hAnsi="Minion Pro" w:cs="Guttman-Soncino"/>
          <w:i/>
          <w:iCs/>
        </w:rPr>
        <w:t>dá</w:t>
      </w:r>
      <w:r w:rsidR="00BE0BD5" w:rsidRPr="008D200B">
        <w:rPr>
          <w:rFonts w:ascii="Minion Pro" w:hAnsi="Minion Pro" w:cs="Guttman-Soncino"/>
          <w:i/>
          <w:iCs/>
        </w:rPr>
        <w:t xml:space="preserve"> *</w:t>
      </w:r>
    </w:p>
    <w:p w14:paraId="38AD235D" w14:textId="77777777" w:rsidR="00C77513" w:rsidRPr="008D200B" w:rsidRDefault="00C77513" w:rsidP="00BE0BD5">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s, z</w:t>
      </w:r>
      <w:r w:rsidRPr="008D200B">
        <w:rPr>
          <w:rFonts w:ascii="Minion Pro" w:hAnsi="Minion Pro" w:cs="Guttman-Soncino"/>
          <w:i/>
          <w:iCs/>
        </w:rPr>
        <w:tab/>
      </w:r>
      <w:r w:rsidRPr="008D200B">
        <w:rPr>
          <w:rFonts w:ascii="Minion Pro" w:hAnsi="Minion Pro" w:cs="Guttman-Soncino"/>
        </w:rPr>
        <w:t></w:t>
      </w:r>
      <w:r w:rsidRPr="008D200B">
        <w:rPr>
          <w:rFonts w:ascii="Minion Pro" w:hAnsi="Minion Pro" w:cs="Guttman-Soncino"/>
        </w:rPr>
        <w:tab/>
      </w:r>
      <w:r w:rsidR="00B1023A" w:rsidRPr="008D200B">
        <w:rPr>
          <w:rFonts w:ascii="Minion Pro" w:hAnsi="Minion Pro" w:cs="Guttman-Soncino"/>
          <w:i/>
          <w:iCs/>
        </w:rPr>
        <w:t>zdá</w:t>
      </w:r>
    </w:p>
    <w:p w14:paraId="653281E5" w14:textId="77777777" w:rsidR="00C77513" w:rsidRPr="008D200B" w:rsidRDefault="00C77513" w:rsidP="00B1023A">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sh</w:t>
      </w:r>
      <w:r w:rsidRPr="008D200B">
        <w:rPr>
          <w:rFonts w:ascii="Minion Pro" w:hAnsi="Minion Pro" w:cs="Guttman-Soncino"/>
        </w:rPr>
        <w:tab/>
        <w:t></w:t>
      </w:r>
      <w:r w:rsidRPr="008D200B">
        <w:rPr>
          <w:rFonts w:ascii="Minion Pro" w:hAnsi="Minion Pro" w:cs="Guttman-Soncino"/>
        </w:rPr>
        <w:tab/>
      </w:r>
      <w:r w:rsidR="00B1023A" w:rsidRPr="008D200B">
        <w:rPr>
          <w:rFonts w:ascii="Minion Pro" w:hAnsi="Minion Pro" w:cs="Guttman-Soncino"/>
          <w:i/>
          <w:iCs/>
        </w:rPr>
        <w:t>jdá</w:t>
      </w:r>
    </w:p>
    <w:p w14:paraId="5DAE2999" w14:textId="77777777" w:rsidR="00C77513" w:rsidRPr="008D200B" w:rsidRDefault="00C77513" w:rsidP="00F05CD8">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m</w:t>
      </w:r>
      <w:r w:rsidR="00F05CD8" w:rsidRPr="008D200B">
        <w:rPr>
          <w:rFonts w:ascii="Minion Pro" w:hAnsi="Minion Pro" w:cs="Guttman-Soncino"/>
          <w:i/>
          <w:iCs/>
        </w:rPr>
        <w:t>, n</w:t>
      </w:r>
      <w:r w:rsidRPr="008D200B">
        <w:rPr>
          <w:rFonts w:ascii="Minion Pro" w:hAnsi="Minion Pro" w:cs="Guttman-Soncino"/>
        </w:rPr>
        <w:tab/>
        <w:t></w:t>
      </w:r>
      <w:r w:rsidRPr="008D200B">
        <w:rPr>
          <w:rFonts w:ascii="Minion Pro" w:hAnsi="Minion Pro" w:cs="Guttman-Soncino"/>
        </w:rPr>
        <w:tab/>
      </w:r>
      <w:r w:rsidR="00F05CD8" w:rsidRPr="008D200B">
        <w:rPr>
          <w:rFonts w:ascii="Minion Pro" w:hAnsi="Minion Pro" w:cs="Guttman-Soncino"/>
          <w:i/>
          <w:iCs/>
        </w:rPr>
        <w:t>ndá</w:t>
      </w:r>
    </w:p>
    <w:p w14:paraId="7D7EB2A3" w14:textId="77777777" w:rsidR="00C77513" w:rsidRPr="008D200B" w:rsidRDefault="00C77513" w:rsidP="00C77513">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r</w:t>
      </w:r>
      <w:r w:rsidRPr="008D200B">
        <w:rPr>
          <w:rFonts w:ascii="Minion Pro" w:hAnsi="Minion Pro" w:cs="Guttman-Soncino"/>
        </w:rPr>
        <w:tab/>
        <w:t></w:t>
      </w:r>
      <w:r w:rsidRPr="008D200B">
        <w:rPr>
          <w:rFonts w:ascii="Minion Pro" w:hAnsi="Minion Pro" w:cs="Guttman-Soncino"/>
        </w:rPr>
        <w:tab/>
      </w:r>
      <w:r w:rsidR="00F05CD8" w:rsidRPr="008D200B">
        <w:rPr>
          <w:rFonts w:ascii="Minion Pro" w:hAnsi="Minion Pro" w:cs="Guttman-Soncino"/>
          <w:i/>
          <w:iCs/>
        </w:rPr>
        <w:t>rdá</w:t>
      </w:r>
    </w:p>
    <w:p w14:paraId="0098122D" w14:textId="77777777" w:rsidR="00C77513" w:rsidRPr="008D200B" w:rsidRDefault="00C77513" w:rsidP="00C77513">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l</w:t>
      </w:r>
      <w:r w:rsidRPr="008D200B">
        <w:rPr>
          <w:rFonts w:ascii="Minion Pro" w:hAnsi="Minion Pro" w:cs="Guttman-Soncino"/>
        </w:rPr>
        <w:tab/>
        <w:t></w:t>
      </w:r>
      <w:r w:rsidRPr="008D200B">
        <w:rPr>
          <w:rFonts w:ascii="Minion Pro" w:hAnsi="Minion Pro" w:cs="Guttman-Soncino"/>
        </w:rPr>
        <w:tab/>
      </w:r>
      <w:r w:rsidR="00F05CD8" w:rsidRPr="008D200B">
        <w:rPr>
          <w:rFonts w:ascii="Minion Pro" w:hAnsi="Minion Pro" w:cs="Guttman-Soncino"/>
          <w:i/>
          <w:iCs/>
        </w:rPr>
        <w:t>ldá</w:t>
      </w:r>
    </w:p>
    <w:p w14:paraId="64FDFEAB" w14:textId="77777777" w:rsidR="00C77513" w:rsidRPr="008D200B" w:rsidRDefault="00C77513" w:rsidP="00F05CD8">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w</w:t>
      </w:r>
      <w:r w:rsidRPr="008D200B">
        <w:rPr>
          <w:rFonts w:ascii="Minion Pro" w:hAnsi="Minion Pro" w:cs="Guttman-Soncino"/>
        </w:rPr>
        <w:tab/>
        <w:t></w:t>
      </w:r>
      <w:r w:rsidRPr="008D200B">
        <w:rPr>
          <w:rFonts w:ascii="Minion Pro" w:hAnsi="Minion Pro" w:cs="Guttman-Soncino"/>
        </w:rPr>
        <w:tab/>
      </w:r>
      <w:r w:rsidR="00F05CD8" w:rsidRPr="008D200B">
        <w:rPr>
          <w:rFonts w:ascii="Minion Pro" w:hAnsi="Minion Pro" w:cs="Guttman-Soncino"/>
          <w:i/>
          <w:iCs/>
        </w:rPr>
        <w:t>-</w:t>
      </w:r>
      <w:r w:rsidRPr="008D200B">
        <w:rPr>
          <w:rFonts w:ascii="Minion Pro" w:hAnsi="Minion Pro" w:cs="Guttman-Soncino"/>
          <w:i/>
          <w:iCs/>
        </w:rPr>
        <w:t>u</w:t>
      </w:r>
      <w:r w:rsidR="00F05CD8" w:rsidRPr="008D200B">
        <w:rPr>
          <w:rFonts w:ascii="Minion Pro" w:hAnsi="Minion Pro" w:cs="Guttman-Soncino"/>
          <w:i/>
          <w:iCs/>
        </w:rPr>
        <w:t>dá</w:t>
      </w:r>
    </w:p>
    <w:p w14:paraId="7F1FDA68" w14:textId="77777777" w:rsidR="00C77513" w:rsidRPr="008D200B" w:rsidRDefault="00C77513" w:rsidP="00F05CD8">
      <w:pPr>
        <w:shd w:val="clear" w:color="auto" w:fill="FFFFFF"/>
        <w:tabs>
          <w:tab w:val="left" w:pos="1134"/>
          <w:tab w:val="left" w:pos="1418"/>
        </w:tabs>
        <w:autoSpaceDE w:val="0"/>
        <w:autoSpaceDN w:val="0"/>
        <w:bidi w:val="0"/>
        <w:adjustRightInd w:val="0"/>
        <w:ind w:left="142"/>
        <w:jc w:val="both"/>
        <w:rPr>
          <w:rFonts w:asciiTheme="majorHAnsi" w:hAnsiTheme="majorHAnsi" w:cs="Guttman David"/>
          <w:color w:val="FF0000"/>
        </w:rPr>
      </w:pPr>
      <w:r w:rsidRPr="008D200B">
        <w:rPr>
          <w:rFonts w:ascii="Minion Pro" w:hAnsi="Minion Pro" w:cs="Guttman-Soncino"/>
          <w:i/>
          <w:iCs/>
        </w:rPr>
        <w:t>y</w:t>
      </w:r>
      <w:r w:rsidRPr="008D200B">
        <w:rPr>
          <w:rFonts w:ascii="Minion Pro" w:hAnsi="Minion Pro" w:cs="Guttman-Soncino"/>
        </w:rPr>
        <w:t>-</w:t>
      </w:r>
      <w:r w:rsidRPr="008D200B">
        <w:rPr>
          <w:rFonts w:ascii="Minion Pro" w:hAnsi="Minion Pro" w:cs="Guttman-Soncino"/>
        </w:rPr>
        <w:tab/>
        <w:t></w:t>
      </w:r>
      <w:r w:rsidRPr="008D200B">
        <w:rPr>
          <w:rFonts w:ascii="Minion Pro" w:hAnsi="Minion Pro" w:cs="Guttman-Soncino"/>
        </w:rPr>
        <w:tab/>
        <w:t>-</w:t>
      </w:r>
      <w:r w:rsidR="00F05CD8" w:rsidRPr="008D200B">
        <w:rPr>
          <w:rFonts w:ascii="Minion Pro" w:hAnsi="Minion Pro" w:cs="Guttman-Soncino"/>
          <w:i/>
          <w:iCs/>
        </w:rPr>
        <w:t>idá</w:t>
      </w:r>
    </w:p>
    <w:p w14:paraId="040ACFDB" w14:textId="77777777" w:rsidR="00C77513" w:rsidRDefault="00C77513" w:rsidP="0036553A">
      <w:pPr>
        <w:bidi w:val="0"/>
        <w:spacing w:before="240"/>
        <w:jc w:val="both"/>
        <w:rPr>
          <w:rFonts w:asciiTheme="majorHAnsi" w:hAnsiTheme="majorHAnsi" w:cs="Guttman David"/>
          <w:color w:val="FF0000"/>
        </w:rPr>
        <w:sectPr w:rsidR="00C77513" w:rsidSect="00BE0BD5">
          <w:type w:val="continuous"/>
          <w:pgSz w:w="11906" w:h="16838"/>
          <w:pgMar w:top="1134" w:right="1134" w:bottom="1134" w:left="1134" w:header="709" w:footer="709" w:gutter="0"/>
          <w:cols w:num="4" w:sep="1" w:space="340"/>
          <w:rtlGutter/>
          <w:docGrid w:linePitch="360"/>
        </w:sectPr>
      </w:pPr>
    </w:p>
    <w:p w14:paraId="2DD4B2A4" w14:textId="77777777" w:rsidR="00F05CD8" w:rsidRPr="00F05CD8" w:rsidRDefault="00F05CD8" w:rsidP="00F05CD8">
      <w:pPr>
        <w:bidi w:val="0"/>
        <w:spacing w:before="120"/>
        <w:jc w:val="both"/>
        <w:rPr>
          <w:rFonts w:ascii="Minion Pro" w:hAnsi="Minion Pro" w:cs="Guttman-Soncino"/>
          <w:i/>
          <w:iCs/>
        </w:rPr>
      </w:pPr>
      <w:r>
        <w:rPr>
          <w:rFonts w:ascii="Minion Pro" w:hAnsi="Minion Pro" w:cs="Guttman-Soncino"/>
        </w:rPr>
        <w:t xml:space="preserve">* with root vowel changes </w:t>
      </w:r>
      <w:r>
        <w:rPr>
          <w:rFonts w:ascii="Minion Pro" w:hAnsi="Minion Pro" w:cs="Guttman-Soncino"/>
          <w:i/>
          <w:iCs/>
        </w:rPr>
        <w:t xml:space="preserve">e </w:t>
      </w:r>
      <w:r w:rsidRPr="00764071">
        <w:rPr>
          <w:rFonts w:ascii="Minion Pro" w:hAnsi="Minion Pro" w:cs="Guttman-Soncino"/>
        </w:rPr>
        <w:t></w:t>
      </w:r>
      <w:r>
        <w:rPr>
          <w:rFonts w:ascii="Minion Pro" w:hAnsi="Minion Pro" w:cs="Guttman-Soncino"/>
        </w:rPr>
        <w:t xml:space="preserve"> </w:t>
      </w:r>
      <w:r>
        <w:rPr>
          <w:rFonts w:ascii="Minion Pro" w:hAnsi="Minion Pro" w:cs="Guttman-Soncino"/>
          <w:i/>
          <w:iCs/>
        </w:rPr>
        <w:t>ya</w:t>
      </w:r>
      <w:r>
        <w:rPr>
          <w:rFonts w:ascii="Minion Pro" w:hAnsi="Minion Pro" w:cs="Guttman-Soncino"/>
        </w:rPr>
        <w:t xml:space="preserve"> and </w:t>
      </w:r>
      <w:r>
        <w:rPr>
          <w:rFonts w:ascii="Minion Pro" w:hAnsi="Minion Pro" w:cs="Guttman-Soncino"/>
          <w:i/>
          <w:iCs/>
        </w:rPr>
        <w:t xml:space="preserve">o </w:t>
      </w:r>
      <w:r w:rsidRPr="00764071">
        <w:rPr>
          <w:rFonts w:ascii="Minion Pro" w:hAnsi="Minion Pro" w:cs="Guttman-Soncino"/>
        </w:rPr>
        <w:t></w:t>
      </w:r>
      <w:r>
        <w:rPr>
          <w:rFonts w:ascii="Minion Pro" w:hAnsi="Minion Pro" w:cs="Guttman-Soncino"/>
        </w:rPr>
        <w:t xml:space="preserve"> </w:t>
      </w:r>
      <w:r w:rsidRPr="00F05CD8">
        <w:rPr>
          <w:rFonts w:ascii="Minion Pro" w:hAnsi="Minion Pro" w:cs="Guttman-Soncino"/>
          <w:i/>
          <w:iCs/>
        </w:rPr>
        <w:t>wa</w:t>
      </w:r>
      <w:r w:rsidRPr="00F05CD8">
        <w:rPr>
          <w:rFonts w:ascii="Minion Pro" w:hAnsi="Minion Pro" w:cs="Guttman-Soncino"/>
        </w:rPr>
        <w:t>.</w:t>
      </w:r>
    </w:p>
    <w:p w14:paraId="53D60C40" w14:textId="77777777" w:rsidR="00C77513" w:rsidRDefault="00C77513" w:rsidP="00F05CD8">
      <w:pPr>
        <w:bidi w:val="0"/>
        <w:spacing w:after="120"/>
        <w:jc w:val="both"/>
        <w:rPr>
          <w:rFonts w:asciiTheme="majorHAnsi" w:hAnsiTheme="majorHAnsi" w:cs="Guttman David"/>
          <w:color w:val="FF0000"/>
        </w:rPr>
      </w:pPr>
      <w:r w:rsidRPr="00791F61">
        <w:rPr>
          <w:rFonts w:ascii="Minion Pro" w:hAnsi="Minion Pro" w:cs="Guttman-Soncino"/>
        </w:rPr>
        <w:t>{</w:t>
      </w:r>
      <w:r w:rsidRPr="00791F61">
        <w:rPr>
          <w:rFonts w:ascii="Minion Pro" w:hAnsi="Minion Pro" w:cs="Guttman-Soncino"/>
          <w:i/>
          <w:iCs/>
        </w:rPr>
        <w:t>m/n, r</w:t>
      </w:r>
      <w:r w:rsidRPr="00791F61">
        <w:rPr>
          <w:rFonts w:ascii="Minion Pro" w:hAnsi="Minion Pro" w:cs="Guttman-Soncino"/>
        </w:rPr>
        <w:t xml:space="preserve"> or </w:t>
      </w:r>
      <w:r w:rsidRPr="00791F61">
        <w:rPr>
          <w:rFonts w:ascii="Minion Pro" w:hAnsi="Minion Pro" w:cs="Guttman-Soncino"/>
          <w:i/>
          <w:iCs/>
        </w:rPr>
        <w:t>l</w:t>
      </w:r>
      <w:r w:rsidRPr="00791F61">
        <w:rPr>
          <w:rFonts w:ascii="Minion Pro" w:hAnsi="Minion Pro" w:cs="Guttman-Soncino"/>
        </w:rPr>
        <w:t>}</w:t>
      </w:r>
      <w:r>
        <w:rPr>
          <w:rFonts w:ascii="Minion Pro" w:hAnsi="Minion Pro" w:cs="Guttman-Soncino"/>
        </w:rPr>
        <w:t xml:space="preserve"> + any of the above obstruents blend the same. Any other final cluster will suffix </w:t>
      </w:r>
      <w:r>
        <w:rPr>
          <w:rFonts w:ascii="Minion Pro" w:hAnsi="Minion Pro" w:cs="Guttman-Soncino"/>
          <w:i/>
          <w:iCs/>
        </w:rPr>
        <w:t>–idá</w:t>
      </w:r>
      <w:r w:rsidR="008A06BD">
        <w:rPr>
          <w:rFonts w:ascii="Minion Pro" w:hAnsi="Minion Pro" w:cs="Guttman-Soncino"/>
          <w:i/>
          <w:iCs/>
        </w:rPr>
        <w:t>-</w:t>
      </w:r>
      <w:r>
        <w:rPr>
          <w:rFonts w:ascii="Minion Pro" w:hAnsi="Minion Pro" w:cs="Guttman-Soncino"/>
          <w:i/>
          <w:iCs/>
        </w:rPr>
        <w:t>.</w:t>
      </w:r>
    </w:p>
    <w:p w14:paraId="55A0E8D0" w14:textId="77777777" w:rsidR="00C77513" w:rsidRDefault="005A6533" w:rsidP="005A6533">
      <w:pPr>
        <w:bidi w:val="0"/>
        <w:spacing w:before="180" w:after="120"/>
        <w:jc w:val="both"/>
        <w:rPr>
          <w:rFonts w:asciiTheme="majorHAnsi" w:hAnsiTheme="majorHAnsi" w:cs="Guttman David"/>
          <w:color w:val="FF0000"/>
        </w:rPr>
      </w:pPr>
      <w:r>
        <w:rPr>
          <w:rFonts w:ascii="Minion Pro" w:hAnsi="Minion Pro" w:cs="Guttman-Soncino"/>
        </w:rPr>
        <w:t xml:space="preserve">Causative suffix </w:t>
      </w:r>
      <w:r w:rsidRPr="00EA3F43">
        <w:rPr>
          <w:rFonts w:ascii="Minion Pro" w:hAnsi="Minion Pro" w:cs="Guttman-Soncino"/>
          <w:b/>
          <w:bCs/>
          <w:i/>
          <w:iCs/>
        </w:rPr>
        <w:t>-</w:t>
      </w:r>
      <w:r>
        <w:rPr>
          <w:rFonts w:ascii="Minion Pro" w:hAnsi="Minion Pro" w:cs="Guttman-Soncino"/>
          <w:b/>
          <w:bCs/>
          <w:i/>
          <w:iCs/>
        </w:rPr>
        <w:t>zá-</w:t>
      </w:r>
      <w:r>
        <w:rPr>
          <w:rFonts w:ascii="Minion Pro" w:hAnsi="Minion Pro" w:cs="Guttman-Soncino"/>
        </w:rPr>
        <w:t>:</w:t>
      </w:r>
    </w:p>
    <w:p w14:paraId="19104D2E" w14:textId="77777777" w:rsidR="00C77513" w:rsidRDefault="00C77513" w:rsidP="00C77513">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sectPr w:rsidR="00C77513" w:rsidSect="003E336B">
          <w:type w:val="continuous"/>
          <w:pgSz w:w="11906" w:h="16838"/>
          <w:pgMar w:top="1134" w:right="1134" w:bottom="1134" w:left="1134" w:header="709" w:footer="709" w:gutter="0"/>
          <w:cols w:space="708"/>
          <w:bidi/>
          <w:rtlGutter/>
          <w:docGrid w:linePitch="360"/>
        </w:sectPr>
      </w:pPr>
    </w:p>
    <w:p w14:paraId="216D9A7B" w14:textId="77777777" w:rsidR="008D200B" w:rsidRDefault="008D200B" w:rsidP="008D200B">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p, b</w:t>
      </w:r>
      <w:r>
        <w:rPr>
          <w:rFonts w:ascii="Minion Pro" w:hAnsi="Minion Pro" w:cs="Guttman-Soncino"/>
          <w:i/>
          <w:iCs/>
        </w:rPr>
        <w:t xml:space="preserve">, </w:t>
      </w:r>
      <w:r w:rsidRPr="008D200B">
        <w:rPr>
          <w:rFonts w:ascii="Minion Pro" w:hAnsi="Minion Pro" w:cs="Guttman-Soncino"/>
          <w:i/>
          <w:iCs/>
        </w:rPr>
        <w:t>c, g</w:t>
      </w:r>
      <w:r w:rsidRPr="008D200B">
        <w:rPr>
          <w:rFonts w:ascii="Minion Pro" w:hAnsi="Minion Pro" w:cs="Guttman-Soncino"/>
          <w:i/>
          <w:iCs/>
        </w:rPr>
        <w:tab/>
      </w:r>
      <w:r w:rsidRPr="008D200B">
        <w:rPr>
          <w:rFonts w:ascii="Minion Pro" w:hAnsi="Minion Pro" w:cs="Guttman-Soncino"/>
        </w:rPr>
        <w:t></w:t>
      </w:r>
      <w:r w:rsidRPr="008D200B">
        <w:rPr>
          <w:rFonts w:ascii="Minion Pro" w:hAnsi="Minion Pro" w:cs="Guttman-Soncino"/>
        </w:rPr>
        <w:tab/>
      </w:r>
      <w:r>
        <w:rPr>
          <w:rFonts w:ascii="Minion Pro" w:hAnsi="Minion Pro" w:cs="Guttman-Soncino"/>
          <w:i/>
          <w:iCs/>
        </w:rPr>
        <w:t>z</w:t>
      </w:r>
      <w:r w:rsidRPr="008D200B">
        <w:rPr>
          <w:rFonts w:ascii="Minion Pro" w:hAnsi="Minion Pro" w:cs="Guttman-Soncino"/>
          <w:i/>
          <w:iCs/>
        </w:rPr>
        <w:t>á</w:t>
      </w:r>
    </w:p>
    <w:p w14:paraId="04CC2014" w14:textId="77777777" w:rsidR="008D200B" w:rsidRPr="008D200B" w:rsidRDefault="008D200B" w:rsidP="008D200B">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t, d, ts</w:t>
      </w:r>
      <w:r w:rsidRPr="008D200B">
        <w:rPr>
          <w:rFonts w:ascii="Minion Pro" w:hAnsi="Minion Pro" w:cs="Guttman-Soncino"/>
          <w:i/>
          <w:iCs/>
        </w:rPr>
        <w:tab/>
      </w:r>
      <w:r w:rsidRPr="008D200B">
        <w:rPr>
          <w:rFonts w:ascii="Minion Pro" w:hAnsi="Minion Pro" w:cs="Guttman-Soncino"/>
        </w:rPr>
        <w:t></w:t>
      </w:r>
      <w:r w:rsidRPr="008D200B">
        <w:rPr>
          <w:rFonts w:ascii="Minion Pro" w:hAnsi="Minion Pro" w:cs="Guttman-Soncino"/>
        </w:rPr>
        <w:tab/>
      </w:r>
      <w:r w:rsidRPr="008D200B">
        <w:rPr>
          <w:rFonts w:ascii="Minion Pro" w:hAnsi="Minion Pro" w:cs="Guttman-Soncino"/>
          <w:i/>
          <w:iCs/>
        </w:rPr>
        <w:t>zá</w:t>
      </w:r>
    </w:p>
    <w:p w14:paraId="25F74601" w14:textId="77777777" w:rsidR="008D200B" w:rsidRPr="008D200B" w:rsidRDefault="008D200B" w:rsidP="008D200B">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 xml:space="preserve">f, th, ch </w:t>
      </w:r>
      <w:r w:rsidRPr="008D200B">
        <w:rPr>
          <w:rFonts w:ascii="Minion Pro" w:hAnsi="Minion Pro" w:cs="Guttman-Soncino"/>
          <w:i/>
          <w:iCs/>
        </w:rPr>
        <w:tab/>
      </w:r>
      <w:r w:rsidRPr="008D200B">
        <w:rPr>
          <w:rFonts w:ascii="Minion Pro" w:hAnsi="Minion Pro" w:cs="Guttman-Soncino"/>
        </w:rPr>
        <w:t></w:t>
      </w:r>
      <w:r w:rsidRPr="008D200B">
        <w:rPr>
          <w:rFonts w:ascii="Minion Pro" w:hAnsi="Minion Pro" w:cs="Guttman-Soncino"/>
        </w:rPr>
        <w:tab/>
      </w:r>
      <w:r>
        <w:rPr>
          <w:rFonts w:ascii="Minion Pro" w:hAnsi="Minion Pro" w:cs="Guttman-Soncino"/>
          <w:i/>
          <w:iCs/>
        </w:rPr>
        <w:t>z</w:t>
      </w:r>
      <w:r w:rsidRPr="008D200B">
        <w:rPr>
          <w:rFonts w:ascii="Minion Pro" w:hAnsi="Minion Pro" w:cs="Guttman-Soncino"/>
          <w:i/>
          <w:iCs/>
        </w:rPr>
        <w:t>á *</w:t>
      </w:r>
    </w:p>
    <w:p w14:paraId="1A456AAF" w14:textId="77777777" w:rsidR="008D200B" w:rsidRPr="008D200B" w:rsidRDefault="008D200B" w:rsidP="008D200B">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s, z</w:t>
      </w:r>
      <w:r w:rsidRPr="008D200B">
        <w:rPr>
          <w:rFonts w:ascii="Minion Pro" w:hAnsi="Minion Pro" w:cs="Guttman-Soncino"/>
          <w:i/>
          <w:iCs/>
        </w:rPr>
        <w:tab/>
      </w:r>
      <w:r w:rsidRPr="008D200B">
        <w:rPr>
          <w:rFonts w:ascii="Minion Pro" w:hAnsi="Minion Pro" w:cs="Guttman-Soncino"/>
        </w:rPr>
        <w:t></w:t>
      </w:r>
      <w:r w:rsidRPr="008D200B">
        <w:rPr>
          <w:rFonts w:ascii="Minion Pro" w:hAnsi="Minion Pro" w:cs="Guttman-Soncino"/>
        </w:rPr>
        <w:tab/>
      </w:r>
      <w:r w:rsidRPr="008D200B">
        <w:rPr>
          <w:rFonts w:ascii="Minion Pro" w:hAnsi="Minion Pro" w:cs="Guttman-Soncino"/>
          <w:i/>
          <w:iCs/>
        </w:rPr>
        <w:t>zá</w:t>
      </w:r>
    </w:p>
    <w:p w14:paraId="741A78A3" w14:textId="77777777" w:rsidR="008D200B" w:rsidRPr="008D200B" w:rsidRDefault="008D200B" w:rsidP="008D200B">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sh</w:t>
      </w:r>
      <w:r w:rsidRPr="008D200B">
        <w:rPr>
          <w:rFonts w:ascii="Minion Pro" w:hAnsi="Minion Pro" w:cs="Guttman-Soncino"/>
        </w:rPr>
        <w:tab/>
        <w:t></w:t>
      </w:r>
      <w:r w:rsidRPr="008D200B">
        <w:rPr>
          <w:rFonts w:ascii="Minion Pro" w:hAnsi="Minion Pro" w:cs="Guttman-Soncino"/>
        </w:rPr>
        <w:tab/>
      </w:r>
      <w:r w:rsidRPr="008D200B">
        <w:rPr>
          <w:rFonts w:ascii="Minion Pro" w:hAnsi="Minion Pro" w:cs="Guttman-Soncino"/>
          <w:i/>
          <w:iCs/>
        </w:rPr>
        <w:t>já</w:t>
      </w:r>
    </w:p>
    <w:p w14:paraId="369306D7" w14:textId="77777777" w:rsidR="008D200B" w:rsidRPr="008D200B" w:rsidRDefault="008D200B" w:rsidP="008D200B">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m, n</w:t>
      </w:r>
      <w:r w:rsidRPr="008D200B">
        <w:rPr>
          <w:rFonts w:ascii="Minion Pro" w:hAnsi="Minion Pro" w:cs="Guttman-Soncino"/>
        </w:rPr>
        <w:tab/>
        <w:t></w:t>
      </w:r>
      <w:r w:rsidRPr="008D200B">
        <w:rPr>
          <w:rFonts w:ascii="Minion Pro" w:hAnsi="Minion Pro" w:cs="Guttman-Soncino"/>
        </w:rPr>
        <w:tab/>
      </w:r>
      <w:r w:rsidRPr="008D200B">
        <w:rPr>
          <w:rFonts w:ascii="Minion Pro" w:hAnsi="Minion Pro" w:cs="Guttman-Soncino"/>
          <w:i/>
          <w:iCs/>
        </w:rPr>
        <w:t>n</w:t>
      </w:r>
      <w:r>
        <w:rPr>
          <w:rFonts w:ascii="Minion Pro" w:hAnsi="Minion Pro" w:cs="Guttman-Soncino"/>
          <w:i/>
          <w:iCs/>
        </w:rPr>
        <w:t>z</w:t>
      </w:r>
      <w:r w:rsidRPr="008D200B">
        <w:rPr>
          <w:rFonts w:ascii="Minion Pro" w:hAnsi="Minion Pro" w:cs="Guttman-Soncino"/>
          <w:i/>
          <w:iCs/>
        </w:rPr>
        <w:t>á</w:t>
      </w:r>
    </w:p>
    <w:p w14:paraId="417A493C" w14:textId="77777777" w:rsidR="008D200B" w:rsidRPr="008D200B" w:rsidRDefault="008D200B" w:rsidP="008D200B">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r</w:t>
      </w:r>
      <w:r w:rsidRPr="008D200B">
        <w:rPr>
          <w:rFonts w:ascii="Minion Pro" w:hAnsi="Minion Pro" w:cs="Guttman-Soncino"/>
        </w:rPr>
        <w:tab/>
        <w:t></w:t>
      </w:r>
      <w:r w:rsidRPr="008D200B">
        <w:rPr>
          <w:rFonts w:ascii="Minion Pro" w:hAnsi="Minion Pro" w:cs="Guttman-Soncino"/>
        </w:rPr>
        <w:tab/>
      </w:r>
      <w:r w:rsidRPr="008D200B">
        <w:rPr>
          <w:rFonts w:ascii="Minion Pro" w:hAnsi="Minion Pro" w:cs="Guttman-Soncino"/>
          <w:i/>
          <w:iCs/>
        </w:rPr>
        <w:t>r</w:t>
      </w:r>
      <w:r>
        <w:rPr>
          <w:rFonts w:ascii="Minion Pro" w:hAnsi="Minion Pro" w:cs="Guttman-Soncino"/>
          <w:i/>
          <w:iCs/>
        </w:rPr>
        <w:t>z</w:t>
      </w:r>
      <w:r w:rsidRPr="008D200B">
        <w:rPr>
          <w:rFonts w:ascii="Minion Pro" w:hAnsi="Minion Pro" w:cs="Guttman-Soncino"/>
          <w:i/>
          <w:iCs/>
        </w:rPr>
        <w:t>á</w:t>
      </w:r>
    </w:p>
    <w:p w14:paraId="0B58688E" w14:textId="77777777" w:rsidR="008D200B" w:rsidRPr="008D200B" w:rsidRDefault="008D200B" w:rsidP="008D200B">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l</w:t>
      </w:r>
      <w:r w:rsidRPr="008D200B">
        <w:rPr>
          <w:rFonts w:ascii="Minion Pro" w:hAnsi="Minion Pro" w:cs="Guttman-Soncino"/>
        </w:rPr>
        <w:tab/>
        <w:t></w:t>
      </w:r>
      <w:r w:rsidRPr="008D200B">
        <w:rPr>
          <w:rFonts w:ascii="Minion Pro" w:hAnsi="Minion Pro" w:cs="Guttman-Soncino"/>
        </w:rPr>
        <w:tab/>
      </w:r>
      <w:r w:rsidRPr="008D200B">
        <w:rPr>
          <w:rFonts w:ascii="Minion Pro" w:hAnsi="Minion Pro" w:cs="Guttman-Soncino"/>
          <w:i/>
          <w:iCs/>
        </w:rPr>
        <w:t>l</w:t>
      </w:r>
      <w:r>
        <w:rPr>
          <w:rFonts w:ascii="Minion Pro" w:hAnsi="Minion Pro" w:cs="Guttman-Soncino"/>
          <w:i/>
          <w:iCs/>
        </w:rPr>
        <w:t>z</w:t>
      </w:r>
      <w:r w:rsidRPr="008D200B">
        <w:rPr>
          <w:rFonts w:ascii="Minion Pro" w:hAnsi="Minion Pro" w:cs="Guttman-Soncino"/>
          <w:i/>
          <w:iCs/>
        </w:rPr>
        <w:t>á</w:t>
      </w:r>
    </w:p>
    <w:p w14:paraId="59AFB653" w14:textId="77777777" w:rsidR="008D200B" w:rsidRPr="008D200B" w:rsidRDefault="008D200B" w:rsidP="008D200B">
      <w:pPr>
        <w:shd w:val="clear" w:color="auto" w:fill="FFFFFF"/>
        <w:tabs>
          <w:tab w:val="left" w:pos="1134"/>
          <w:tab w:val="left" w:pos="1418"/>
        </w:tabs>
        <w:autoSpaceDE w:val="0"/>
        <w:autoSpaceDN w:val="0"/>
        <w:bidi w:val="0"/>
        <w:adjustRightInd w:val="0"/>
        <w:ind w:left="142"/>
        <w:jc w:val="both"/>
        <w:rPr>
          <w:rFonts w:ascii="Minion Pro" w:hAnsi="Minion Pro" w:cs="Guttman-Soncino"/>
          <w:i/>
          <w:iCs/>
        </w:rPr>
      </w:pPr>
      <w:r w:rsidRPr="008D200B">
        <w:rPr>
          <w:rFonts w:ascii="Minion Pro" w:hAnsi="Minion Pro" w:cs="Guttman-Soncino"/>
          <w:i/>
          <w:iCs/>
        </w:rPr>
        <w:t>w</w:t>
      </w:r>
      <w:r w:rsidRPr="008D200B">
        <w:rPr>
          <w:rFonts w:ascii="Minion Pro" w:hAnsi="Minion Pro" w:cs="Guttman-Soncino"/>
        </w:rPr>
        <w:tab/>
        <w:t></w:t>
      </w:r>
      <w:r w:rsidRPr="008D200B">
        <w:rPr>
          <w:rFonts w:ascii="Minion Pro" w:hAnsi="Minion Pro" w:cs="Guttman-Soncino"/>
        </w:rPr>
        <w:tab/>
      </w:r>
      <w:r w:rsidRPr="008D200B">
        <w:rPr>
          <w:rFonts w:ascii="Minion Pro" w:hAnsi="Minion Pro" w:cs="Guttman-Soncino"/>
          <w:i/>
          <w:iCs/>
        </w:rPr>
        <w:t>-u</w:t>
      </w:r>
      <w:r>
        <w:rPr>
          <w:rFonts w:ascii="Minion Pro" w:hAnsi="Minion Pro" w:cs="Guttman-Soncino"/>
          <w:i/>
          <w:iCs/>
        </w:rPr>
        <w:t>z</w:t>
      </w:r>
      <w:r w:rsidRPr="008D200B">
        <w:rPr>
          <w:rFonts w:ascii="Minion Pro" w:hAnsi="Minion Pro" w:cs="Guttman-Soncino"/>
          <w:i/>
          <w:iCs/>
        </w:rPr>
        <w:t>á</w:t>
      </w:r>
    </w:p>
    <w:p w14:paraId="44F26478" w14:textId="77777777" w:rsidR="008D200B" w:rsidRPr="008D200B" w:rsidRDefault="008D200B" w:rsidP="008D200B">
      <w:pPr>
        <w:shd w:val="clear" w:color="auto" w:fill="FFFFFF"/>
        <w:tabs>
          <w:tab w:val="left" w:pos="1134"/>
          <w:tab w:val="left" w:pos="1418"/>
        </w:tabs>
        <w:autoSpaceDE w:val="0"/>
        <w:autoSpaceDN w:val="0"/>
        <w:bidi w:val="0"/>
        <w:adjustRightInd w:val="0"/>
        <w:ind w:left="142"/>
        <w:jc w:val="both"/>
        <w:rPr>
          <w:rFonts w:asciiTheme="majorHAnsi" w:hAnsiTheme="majorHAnsi" w:cs="Guttman David"/>
          <w:color w:val="FF0000"/>
        </w:rPr>
      </w:pPr>
      <w:r w:rsidRPr="008D200B">
        <w:rPr>
          <w:rFonts w:ascii="Minion Pro" w:hAnsi="Minion Pro" w:cs="Guttman-Soncino"/>
          <w:i/>
          <w:iCs/>
        </w:rPr>
        <w:t>y</w:t>
      </w:r>
      <w:r w:rsidRPr="008D200B">
        <w:rPr>
          <w:rFonts w:ascii="Minion Pro" w:hAnsi="Minion Pro" w:cs="Guttman-Soncino"/>
        </w:rPr>
        <w:t>-</w:t>
      </w:r>
      <w:r w:rsidRPr="008D200B">
        <w:rPr>
          <w:rFonts w:ascii="Minion Pro" w:hAnsi="Minion Pro" w:cs="Guttman-Soncino"/>
        </w:rPr>
        <w:tab/>
        <w:t></w:t>
      </w:r>
      <w:r w:rsidRPr="008D200B">
        <w:rPr>
          <w:rFonts w:ascii="Minion Pro" w:hAnsi="Minion Pro" w:cs="Guttman-Soncino"/>
        </w:rPr>
        <w:tab/>
        <w:t>-</w:t>
      </w:r>
      <w:r w:rsidRPr="008D200B">
        <w:rPr>
          <w:rFonts w:ascii="Minion Pro" w:hAnsi="Minion Pro" w:cs="Guttman-Soncino"/>
          <w:i/>
          <w:iCs/>
        </w:rPr>
        <w:t>i</w:t>
      </w:r>
      <w:r>
        <w:rPr>
          <w:rFonts w:ascii="Minion Pro" w:hAnsi="Minion Pro" w:cs="Guttman-Soncino"/>
          <w:i/>
          <w:iCs/>
        </w:rPr>
        <w:t>z</w:t>
      </w:r>
      <w:r w:rsidRPr="008D200B">
        <w:rPr>
          <w:rFonts w:ascii="Minion Pro" w:hAnsi="Minion Pro" w:cs="Guttman-Soncino"/>
          <w:i/>
          <w:iCs/>
        </w:rPr>
        <w:t>á</w:t>
      </w:r>
    </w:p>
    <w:p w14:paraId="22053307" w14:textId="77777777" w:rsidR="00C77513" w:rsidRDefault="00C77513" w:rsidP="0036553A">
      <w:pPr>
        <w:bidi w:val="0"/>
        <w:spacing w:before="240"/>
        <w:jc w:val="both"/>
        <w:rPr>
          <w:rFonts w:asciiTheme="majorHAnsi" w:hAnsiTheme="majorHAnsi" w:cs="Guttman David"/>
          <w:color w:val="FF0000"/>
        </w:rPr>
        <w:sectPr w:rsidR="00C77513" w:rsidSect="008D200B">
          <w:type w:val="continuous"/>
          <w:pgSz w:w="11906" w:h="16838"/>
          <w:pgMar w:top="1134" w:right="1134" w:bottom="1134" w:left="1134" w:header="709" w:footer="709" w:gutter="0"/>
          <w:cols w:num="4" w:sep="1" w:space="340"/>
          <w:rtlGutter/>
          <w:docGrid w:linePitch="360"/>
        </w:sectPr>
      </w:pPr>
    </w:p>
    <w:p w14:paraId="3C834871" w14:textId="77777777" w:rsidR="008D200B" w:rsidRPr="00F05CD8" w:rsidRDefault="008D200B" w:rsidP="008D200B">
      <w:pPr>
        <w:bidi w:val="0"/>
        <w:spacing w:before="120"/>
        <w:jc w:val="both"/>
        <w:rPr>
          <w:rFonts w:ascii="Minion Pro" w:hAnsi="Minion Pro" w:cs="Guttman-Soncino"/>
          <w:i/>
          <w:iCs/>
        </w:rPr>
      </w:pPr>
      <w:r>
        <w:rPr>
          <w:rFonts w:ascii="Minion Pro" w:hAnsi="Minion Pro" w:cs="Guttman-Soncino"/>
        </w:rPr>
        <w:t xml:space="preserve">* with root vowel changes </w:t>
      </w:r>
      <w:r>
        <w:rPr>
          <w:rFonts w:ascii="Minion Pro" w:hAnsi="Minion Pro" w:cs="Guttman-Soncino"/>
          <w:i/>
          <w:iCs/>
        </w:rPr>
        <w:t xml:space="preserve">e </w:t>
      </w:r>
      <w:r w:rsidRPr="00764071">
        <w:rPr>
          <w:rFonts w:ascii="Minion Pro" w:hAnsi="Minion Pro" w:cs="Guttman-Soncino"/>
        </w:rPr>
        <w:t></w:t>
      </w:r>
      <w:r>
        <w:rPr>
          <w:rFonts w:ascii="Minion Pro" w:hAnsi="Minion Pro" w:cs="Guttman-Soncino"/>
        </w:rPr>
        <w:t xml:space="preserve"> </w:t>
      </w:r>
      <w:r>
        <w:rPr>
          <w:rFonts w:ascii="Minion Pro" w:hAnsi="Minion Pro" w:cs="Guttman-Soncino"/>
          <w:i/>
          <w:iCs/>
        </w:rPr>
        <w:t>ya</w:t>
      </w:r>
      <w:r>
        <w:rPr>
          <w:rFonts w:ascii="Minion Pro" w:hAnsi="Minion Pro" w:cs="Guttman-Soncino"/>
        </w:rPr>
        <w:t xml:space="preserve"> and </w:t>
      </w:r>
      <w:r>
        <w:rPr>
          <w:rFonts w:ascii="Minion Pro" w:hAnsi="Minion Pro" w:cs="Guttman-Soncino"/>
          <w:i/>
          <w:iCs/>
        </w:rPr>
        <w:t xml:space="preserve">o </w:t>
      </w:r>
      <w:r w:rsidRPr="00764071">
        <w:rPr>
          <w:rFonts w:ascii="Minion Pro" w:hAnsi="Minion Pro" w:cs="Guttman-Soncino"/>
        </w:rPr>
        <w:t></w:t>
      </w:r>
      <w:r>
        <w:rPr>
          <w:rFonts w:ascii="Minion Pro" w:hAnsi="Minion Pro" w:cs="Guttman-Soncino"/>
        </w:rPr>
        <w:t xml:space="preserve"> </w:t>
      </w:r>
      <w:r w:rsidRPr="00F05CD8">
        <w:rPr>
          <w:rFonts w:ascii="Minion Pro" w:hAnsi="Minion Pro" w:cs="Guttman-Soncino"/>
          <w:i/>
          <w:iCs/>
        </w:rPr>
        <w:t>wa</w:t>
      </w:r>
      <w:r w:rsidRPr="00F05CD8">
        <w:rPr>
          <w:rFonts w:ascii="Minion Pro" w:hAnsi="Minion Pro" w:cs="Guttman-Soncino"/>
        </w:rPr>
        <w:t>.</w:t>
      </w:r>
    </w:p>
    <w:p w14:paraId="137EFA09" w14:textId="77777777" w:rsidR="008D200B" w:rsidRDefault="008D200B" w:rsidP="008D200B">
      <w:pPr>
        <w:bidi w:val="0"/>
        <w:spacing w:after="120"/>
        <w:jc w:val="both"/>
        <w:rPr>
          <w:rFonts w:asciiTheme="majorHAnsi" w:hAnsiTheme="majorHAnsi" w:cs="Guttman David"/>
          <w:color w:val="FF0000"/>
        </w:rPr>
      </w:pPr>
      <w:r w:rsidRPr="00791F61">
        <w:rPr>
          <w:rFonts w:ascii="Minion Pro" w:hAnsi="Minion Pro" w:cs="Guttman-Soncino"/>
        </w:rPr>
        <w:t>{</w:t>
      </w:r>
      <w:r w:rsidRPr="00791F61">
        <w:rPr>
          <w:rFonts w:ascii="Minion Pro" w:hAnsi="Minion Pro" w:cs="Guttman-Soncino"/>
          <w:i/>
          <w:iCs/>
        </w:rPr>
        <w:t>m/n, r</w:t>
      </w:r>
      <w:r w:rsidRPr="00791F61">
        <w:rPr>
          <w:rFonts w:ascii="Minion Pro" w:hAnsi="Minion Pro" w:cs="Guttman-Soncino"/>
        </w:rPr>
        <w:t xml:space="preserve"> or </w:t>
      </w:r>
      <w:r w:rsidRPr="00791F61">
        <w:rPr>
          <w:rFonts w:ascii="Minion Pro" w:hAnsi="Minion Pro" w:cs="Guttman-Soncino"/>
          <w:i/>
          <w:iCs/>
        </w:rPr>
        <w:t>l</w:t>
      </w:r>
      <w:r w:rsidRPr="00791F61">
        <w:rPr>
          <w:rFonts w:ascii="Minion Pro" w:hAnsi="Minion Pro" w:cs="Guttman-Soncino"/>
        </w:rPr>
        <w:t>}</w:t>
      </w:r>
      <w:r>
        <w:rPr>
          <w:rFonts w:ascii="Minion Pro" w:hAnsi="Minion Pro" w:cs="Guttman-Soncino"/>
        </w:rPr>
        <w:t xml:space="preserve"> + any of the above obstruents blend the same. Any other final cluster will suffix </w:t>
      </w:r>
      <w:r>
        <w:rPr>
          <w:rFonts w:ascii="Minion Pro" w:hAnsi="Minion Pro" w:cs="Guttman-Soncino"/>
          <w:i/>
          <w:iCs/>
        </w:rPr>
        <w:t>–izá</w:t>
      </w:r>
      <w:r w:rsidR="008A06BD">
        <w:rPr>
          <w:rFonts w:ascii="Minion Pro" w:hAnsi="Minion Pro" w:cs="Guttman-Soncino"/>
          <w:i/>
          <w:iCs/>
        </w:rPr>
        <w:t>-</w:t>
      </w:r>
      <w:r>
        <w:rPr>
          <w:rFonts w:ascii="Minion Pro" w:hAnsi="Minion Pro" w:cs="Guttman-Soncino"/>
          <w:i/>
          <w:iCs/>
        </w:rPr>
        <w:t>.</w:t>
      </w:r>
    </w:p>
    <w:p w14:paraId="094ADCBA" w14:textId="77777777" w:rsidR="00C22F9B" w:rsidRDefault="005A6533" w:rsidP="005A6533">
      <w:pPr>
        <w:bidi w:val="0"/>
        <w:spacing w:before="180" w:after="120"/>
        <w:jc w:val="both"/>
        <w:rPr>
          <w:rFonts w:asciiTheme="majorHAnsi" w:hAnsiTheme="majorHAnsi" w:cs="Guttman David"/>
          <w:color w:val="FF0000"/>
        </w:rPr>
      </w:pPr>
      <w:r>
        <w:rPr>
          <w:rFonts w:ascii="Minion Pro" w:hAnsi="Minion Pro" w:cs="Guttman-Soncino"/>
        </w:rPr>
        <w:t>Causative root vowel alteration:</w:t>
      </w:r>
    </w:p>
    <w:p w14:paraId="18027A8E" w14:textId="77777777" w:rsidR="005D66D5" w:rsidRDefault="005D66D5" w:rsidP="005D66D5">
      <w:pPr>
        <w:shd w:val="clear" w:color="auto" w:fill="FFFFFF"/>
        <w:autoSpaceDE w:val="0"/>
        <w:autoSpaceDN w:val="0"/>
        <w:bidi w:val="0"/>
        <w:adjustRightInd w:val="0"/>
        <w:spacing w:before="120" w:after="120" w:line="252" w:lineRule="auto"/>
        <w:jc w:val="both"/>
        <w:rPr>
          <w:rFonts w:ascii="Minion Pro" w:hAnsi="Minion Pro" w:cs="Guttman-Soncino"/>
        </w:rPr>
        <w:sectPr w:rsidR="005D66D5" w:rsidSect="003E336B">
          <w:type w:val="continuous"/>
          <w:pgSz w:w="11906" w:h="16838"/>
          <w:pgMar w:top="1134" w:right="1134" w:bottom="1134" w:left="1134" w:header="709" w:footer="709" w:gutter="0"/>
          <w:cols w:space="708"/>
          <w:bidi/>
          <w:rtlGutter/>
          <w:docGrid w:linePitch="360"/>
        </w:sectPr>
      </w:pPr>
    </w:p>
    <w:p w14:paraId="322448CB" w14:textId="77777777" w:rsidR="005D66D5" w:rsidRPr="008E28B3" w:rsidRDefault="005D66D5" w:rsidP="0089257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sidRPr="008E28B3">
        <w:rPr>
          <w:rFonts w:ascii="Minion Pro" w:hAnsi="Minion Pro" w:cs="Guttman-Soncino"/>
          <w:i/>
          <w:iCs/>
        </w:rPr>
        <w:t>a</w:t>
      </w:r>
      <w:r w:rsidR="006374EF" w:rsidRPr="008E28B3">
        <w:rPr>
          <w:rFonts w:ascii="Minion Pro" w:hAnsi="Minion Pro" w:cs="Guttman-Soncino"/>
          <w:i/>
          <w:iCs/>
        </w:rPr>
        <w:t>, au</w:t>
      </w:r>
      <w:r w:rsidRPr="008E28B3">
        <w:rPr>
          <w:rFonts w:ascii="Minion Pro" w:hAnsi="Minion Pro" w:cs="Guttman-Soncino"/>
          <w:i/>
          <w:iCs/>
        </w:rPr>
        <w:t xml:space="preserve"> </w:t>
      </w:r>
      <w:r w:rsidRPr="008E28B3">
        <w:rPr>
          <w:rFonts w:ascii="Minion Pro" w:hAnsi="Minion Pro" w:cs="Guttman-Soncino"/>
          <w:i/>
          <w:iCs/>
        </w:rPr>
        <w:tab/>
      </w:r>
      <w:r w:rsidRPr="008E28B3">
        <w:rPr>
          <w:rFonts w:ascii="Minion Pro" w:hAnsi="Minion Pro" w:cs="Guttman-Soncino"/>
        </w:rPr>
        <w:t></w:t>
      </w:r>
      <w:r w:rsidRPr="008E28B3">
        <w:rPr>
          <w:rFonts w:ascii="Minion Pro" w:hAnsi="Minion Pro" w:cs="Guttman-Soncino"/>
        </w:rPr>
        <w:tab/>
      </w:r>
      <w:r w:rsidR="002D0B60" w:rsidRPr="008E28B3">
        <w:rPr>
          <w:rFonts w:ascii="Minion Pro" w:hAnsi="Minion Pro" w:cs="Guttman-Soncino"/>
          <w:i/>
          <w:iCs/>
        </w:rPr>
        <w:t>o, y *</w:t>
      </w:r>
    </w:p>
    <w:p w14:paraId="350957DB" w14:textId="77777777" w:rsidR="00A22B18" w:rsidRPr="00FC077F" w:rsidRDefault="00A22B18" w:rsidP="00B11F15">
      <w:pPr>
        <w:shd w:val="clear" w:color="auto" w:fill="FFFFFF"/>
        <w:tabs>
          <w:tab w:val="left" w:pos="993"/>
          <w:tab w:val="left" w:pos="1276"/>
        </w:tabs>
        <w:autoSpaceDE w:val="0"/>
        <w:autoSpaceDN w:val="0"/>
        <w:bidi w:val="0"/>
        <w:adjustRightInd w:val="0"/>
        <w:ind w:left="142"/>
        <w:jc w:val="both"/>
        <w:rPr>
          <w:rFonts w:ascii="Minion Pro" w:hAnsi="Minion Pro" w:cs="Guttman-Soncino"/>
          <w:i/>
          <w:iCs/>
          <w:color w:val="C0504D" w:themeColor="accent2"/>
        </w:rPr>
      </w:pPr>
      <w:r w:rsidRPr="00FC077F">
        <w:rPr>
          <w:rFonts w:ascii="Minion Pro" w:hAnsi="Minion Pro" w:cs="Guttman-Soncino"/>
          <w:i/>
          <w:iCs/>
          <w:color w:val="C0504D" w:themeColor="accent2"/>
        </w:rPr>
        <w:t>a</w:t>
      </w:r>
      <w:r w:rsidRPr="00FC077F">
        <w:rPr>
          <w:rFonts w:ascii="Minion Pro" w:hAnsi="Minion Pro" w:cs="Guttman-Soncino"/>
          <w:i/>
          <w:iCs/>
          <w:color w:val="C0504D" w:themeColor="accent2"/>
        </w:rPr>
        <w:tab/>
      </w:r>
      <w:r w:rsidRPr="00FC077F">
        <w:rPr>
          <w:rFonts w:ascii="Minion Pro" w:hAnsi="Minion Pro" w:cs="Guttman-Soncino"/>
          <w:color w:val="C0504D" w:themeColor="accent2"/>
        </w:rPr>
        <w:t></w:t>
      </w:r>
      <w:r w:rsidRPr="00FC077F">
        <w:rPr>
          <w:rFonts w:ascii="Minion Pro" w:hAnsi="Minion Pro" w:cs="Guttman-Soncino"/>
          <w:color w:val="C0504D" w:themeColor="accent2"/>
        </w:rPr>
        <w:tab/>
      </w:r>
      <w:r w:rsidR="00032D55" w:rsidRPr="00FC077F">
        <w:rPr>
          <w:rFonts w:ascii="Minion Pro" w:hAnsi="Minion Pro" w:cs="Guttman-Soncino"/>
          <w:i/>
          <w:iCs/>
          <w:color w:val="C0504D" w:themeColor="accent2"/>
        </w:rPr>
        <w:t>u</w:t>
      </w:r>
      <w:r w:rsidR="006374EF" w:rsidRPr="00FC077F">
        <w:rPr>
          <w:rFonts w:ascii="Minion Pro" w:hAnsi="Minion Pro" w:cs="Guttman-Soncino"/>
          <w:i/>
          <w:iCs/>
          <w:color w:val="C0504D" w:themeColor="accent2"/>
        </w:rPr>
        <w:t>, we *</w:t>
      </w:r>
    </w:p>
    <w:p w14:paraId="427C4AAB" w14:textId="77777777" w:rsidR="005D66D5" w:rsidRPr="008E28B3" w:rsidRDefault="005D66D5" w:rsidP="0089257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sidRPr="008E28B3">
        <w:rPr>
          <w:rFonts w:ascii="Minion Pro" w:hAnsi="Minion Pro" w:cs="Guttman-Soncino"/>
          <w:i/>
          <w:iCs/>
        </w:rPr>
        <w:t>e</w:t>
      </w:r>
      <w:r w:rsidRPr="008E28B3">
        <w:rPr>
          <w:rFonts w:ascii="Minion Pro" w:hAnsi="Minion Pro" w:cs="Guttman-Soncino"/>
          <w:i/>
          <w:iCs/>
        </w:rPr>
        <w:tab/>
      </w:r>
      <w:r w:rsidRPr="008E28B3">
        <w:rPr>
          <w:rFonts w:ascii="Minion Pro" w:hAnsi="Minion Pro" w:cs="Guttman-Soncino"/>
        </w:rPr>
        <w:t></w:t>
      </w:r>
      <w:r w:rsidRPr="008E28B3">
        <w:rPr>
          <w:rFonts w:ascii="Minion Pro" w:hAnsi="Minion Pro" w:cs="Guttman-Soncino"/>
        </w:rPr>
        <w:tab/>
      </w:r>
      <w:r w:rsidR="0089257B" w:rsidRPr="008E28B3">
        <w:rPr>
          <w:rFonts w:ascii="Minion Pro" w:hAnsi="Minion Pro" w:cs="Guttman-Soncino"/>
          <w:i/>
          <w:iCs/>
        </w:rPr>
        <w:t>a</w:t>
      </w:r>
    </w:p>
    <w:p w14:paraId="3549615B" w14:textId="77777777" w:rsidR="005D66D5" w:rsidRPr="008E28B3" w:rsidRDefault="005D66D5" w:rsidP="0089257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sidRPr="008E28B3">
        <w:rPr>
          <w:rFonts w:ascii="Minion Pro" w:hAnsi="Minion Pro" w:cs="Guttman-Soncino"/>
          <w:i/>
          <w:iCs/>
        </w:rPr>
        <w:t>o</w:t>
      </w:r>
      <w:r w:rsidRPr="008E28B3">
        <w:rPr>
          <w:rFonts w:ascii="Minion Pro" w:hAnsi="Minion Pro" w:cs="Guttman-Soncino"/>
          <w:i/>
          <w:iCs/>
        </w:rPr>
        <w:tab/>
      </w:r>
      <w:r w:rsidRPr="008E28B3">
        <w:rPr>
          <w:rFonts w:ascii="Minion Pro" w:hAnsi="Minion Pro" w:cs="Guttman-Soncino"/>
        </w:rPr>
        <w:t></w:t>
      </w:r>
      <w:r w:rsidRPr="008E28B3">
        <w:rPr>
          <w:rFonts w:ascii="Minion Pro" w:hAnsi="Minion Pro" w:cs="Guttman-Soncino"/>
        </w:rPr>
        <w:tab/>
      </w:r>
      <w:r w:rsidRPr="008E28B3">
        <w:rPr>
          <w:rFonts w:ascii="Minion Pro" w:hAnsi="Minion Pro" w:cs="Guttman-Soncino"/>
          <w:i/>
          <w:iCs/>
        </w:rPr>
        <w:t>e</w:t>
      </w:r>
    </w:p>
    <w:p w14:paraId="5B28B4BA" w14:textId="77777777" w:rsidR="005D66D5" w:rsidRPr="008E28B3" w:rsidRDefault="005D66D5" w:rsidP="0089257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sidRPr="008E28B3">
        <w:rPr>
          <w:rFonts w:ascii="Minion Pro" w:hAnsi="Minion Pro" w:cs="Guttman-Soncino"/>
          <w:i/>
          <w:iCs/>
        </w:rPr>
        <w:t>i</w:t>
      </w:r>
      <w:r w:rsidRPr="008E28B3">
        <w:rPr>
          <w:rFonts w:ascii="Minion Pro" w:hAnsi="Minion Pro" w:cs="Guttman-Soncino"/>
          <w:i/>
          <w:iCs/>
        </w:rPr>
        <w:tab/>
      </w:r>
      <w:r w:rsidRPr="008E28B3">
        <w:rPr>
          <w:rFonts w:ascii="Minion Pro" w:hAnsi="Minion Pro" w:cs="Guttman-Soncino"/>
        </w:rPr>
        <w:t></w:t>
      </w:r>
      <w:r w:rsidRPr="008E28B3">
        <w:rPr>
          <w:rFonts w:ascii="Minion Pro" w:hAnsi="Minion Pro" w:cs="Guttman-Soncino"/>
        </w:rPr>
        <w:tab/>
      </w:r>
      <w:r w:rsidR="0089257B" w:rsidRPr="008E28B3">
        <w:rPr>
          <w:rFonts w:ascii="Minion Pro" w:hAnsi="Minion Pro" w:cs="Guttman-Soncino"/>
          <w:i/>
          <w:iCs/>
        </w:rPr>
        <w:t>e *</w:t>
      </w:r>
    </w:p>
    <w:p w14:paraId="43AA2726" w14:textId="77777777" w:rsidR="006374EF" w:rsidRPr="00FC077F" w:rsidRDefault="006374EF" w:rsidP="00B11F15">
      <w:pPr>
        <w:shd w:val="clear" w:color="auto" w:fill="FFFFFF"/>
        <w:tabs>
          <w:tab w:val="left" w:pos="993"/>
          <w:tab w:val="left" w:pos="1276"/>
        </w:tabs>
        <w:autoSpaceDE w:val="0"/>
        <w:autoSpaceDN w:val="0"/>
        <w:bidi w:val="0"/>
        <w:adjustRightInd w:val="0"/>
        <w:ind w:left="142"/>
        <w:jc w:val="both"/>
        <w:rPr>
          <w:rFonts w:ascii="Minion Pro" w:hAnsi="Minion Pro" w:cs="Guttman-Soncino"/>
          <w:i/>
          <w:iCs/>
          <w:color w:val="C0504D" w:themeColor="accent2"/>
        </w:rPr>
      </w:pPr>
      <w:r w:rsidRPr="00FC077F">
        <w:rPr>
          <w:rFonts w:ascii="Minion Pro" w:hAnsi="Minion Pro" w:cs="Guttman-Soncino"/>
          <w:i/>
          <w:iCs/>
          <w:color w:val="C0504D" w:themeColor="accent2"/>
        </w:rPr>
        <w:t>i</w:t>
      </w:r>
      <w:r w:rsidRPr="00FC077F">
        <w:rPr>
          <w:rFonts w:ascii="Minion Pro" w:hAnsi="Minion Pro" w:cs="Guttman-Soncino"/>
          <w:i/>
          <w:iCs/>
          <w:color w:val="C0504D" w:themeColor="accent2"/>
        </w:rPr>
        <w:tab/>
      </w:r>
      <w:r w:rsidRPr="00FC077F">
        <w:rPr>
          <w:rFonts w:ascii="Minion Pro" w:hAnsi="Minion Pro" w:cs="Guttman-Soncino"/>
          <w:color w:val="C0504D" w:themeColor="accent2"/>
        </w:rPr>
        <w:t></w:t>
      </w:r>
      <w:r w:rsidRPr="00FC077F">
        <w:rPr>
          <w:rFonts w:ascii="Minion Pro" w:hAnsi="Minion Pro" w:cs="Guttman-Soncino"/>
          <w:color w:val="C0504D" w:themeColor="accent2"/>
        </w:rPr>
        <w:tab/>
      </w:r>
      <w:r w:rsidRPr="00FC077F">
        <w:rPr>
          <w:rFonts w:ascii="Minion Pro" w:hAnsi="Minion Pro" w:cs="Guttman-Soncino"/>
          <w:i/>
          <w:iCs/>
          <w:color w:val="C0504D" w:themeColor="accent2"/>
        </w:rPr>
        <w:t>a</w:t>
      </w:r>
    </w:p>
    <w:p w14:paraId="71ACC600" w14:textId="77777777" w:rsidR="005D66D5" w:rsidRPr="008E28B3" w:rsidRDefault="005D66D5" w:rsidP="0089257B">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sidRPr="008E28B3">
        <w:rPr>
          <w:rFonts w:ascii="Minion Pro" w:hAnsi="Minion Pro" w:cs="Guttman-Soncino"/>
          <w:i/>
          <w:iCs/>
        </w:rPr>
        <w:t>u</w:t>
      </w:r>
      <w:r w:rsidRPr="008E28B3">
        <w:rPr>
          <w:rFonts w:ascii="Minion Pro" w:hAnsi="Minion Pro" w:cs="Guttman-Soncino"/>
        </w:rPr>
        <w:tab/>
        <w:t></w:t>
      </w:r>
      <w:r w:rsidRPr="008E28B3">
        <w:rPr>
          <w:rFonts w:ascii="Minion Pro" w:hAnsi="Minion Pro" w:cs="Guttman-Soncino"/>
        </w:rPr>
        <w:tab/>
      </w:r>
      <w:r w:rsidRPr="008E28B3">
        <w:rPr>
          <w:rFonts w:ascii="Minion Pro" w:hAnsi="Minion Pro" w:cs="Guttman-Soncino"/>
          <w:i/>
          <w:iCs/>
        </w:rPr>
        <w:t>y</w:t>
      </w:r>
      <w:r w:rsidR="0089257B" w:rsidRPr="008E28B3">
        <w:rPr>
          <w:rFonts w:ascii="Minion Pro" w:hAnsi="Minion Pro" w:cs="Guttman-Soncino"/>
          <w:i/>
          <w:iCs/>
        </w:rPr>
        <w:t>a *</w:t>
      </w:r>
    </w:p>
    <w:p w14:paraId="0C34EF1B" w14:textId="77777777" w:rsidR="006374EF" w:rsidRPr="00FC077F" w:rsidRDefault="006374EF" w:rsidP="00B11F15">
      <w:pPr>
        <w:shd w:val="clear" w:color="auto" w:fill="FFFFFF"/>
        <w:tabs>
          <w:tab w:val="left" w:pos="993"/>
          <w:tab w:val="left" w:pos="1276"/>
        </w:tabs>
        <w:autoSpaceDE w:val="0"/>
        <w:autoSpaceDN w:val="0"/>
        <w:bidi w:val="0"/>
        <w:adjustRightInd w:val="0"/>
        <w:ind w:left="142"/>
        <w:jc w:val="both"/>
        <w:rPr>
          <w:rFonts w:ascii="Minion Pro" w:hAnsi="Minion Pro" w:cs="Guttman-Soncino"/>
          <w:i/>
          <w:iCs/>
          <w:color w:val="C0504D" w:themeColor="accent2"/>
        </w:rPr>
      </w:pPr>
      <w:r w:rsidRPr="00FC077F">
        <w:rPr>
          <w:rFonts w:ascii="Minion Pro" w:hAnsi="Minion Pro" w:cs="Guttman-Soncino"/>
          <w:i/>
          <w:iCs/>
          <w:color w:val="C0504D" w:themeColor="accent2"/>
        </w:rPr>
        <w:t>u</w:t>
      </w:r>
      <w:r w:rsidRPr="00FC077F">
        <w:rPr>
          <w:rFonts w:ascii="Minion Pro" w:hAnsi="Minion Pro" w:cs="Guttman-Soncino"/>
          <w:color w:val="C0504D" w:themeColor="accent2"/>
        </w:rPr>
        <w:tab/>
        <w:t></w:t>
      </w:r>
      <w:r w:rsidRPr="00FC077F">
        <w:rPr>
          <w:rFonts w:ascii="Minion Pro" w:hAnsi="Minion Pro" w:cs="Guttman-Soncino"/>
          <w:color w:val="C0504D" w:themeColor="accent2"/>
        </w:rPr>
        <w:tab/>
      </w:r>
      <w:r w:rsidRPr="00FC077F">
        <w:rPr>
          <w:rFonts w:ascii="Minion Pro" w:hAnsi="Minion Pro" w:cs="Guttman-Soncino"/>
          <w:i/>
          <w:iCs/>
          <w:color w:val="C0504D" w:themeColor="accent2"/>
        </w:rPr>
        <w:t>i</w:t>
      </w:r>
    </w:p>
    <w:p w14:paraId="65C59115" w14:textId="77777777" w:rsidR="008E28B3" w:rsidRPr="008E28B3" w:rsidRDefault="008E28B3" w:rsidP="008E28B3">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sidRPr="008E28B3">
        <w:rPr>
          <w:rFonts w:ascii="Minion Pro" w:hAnsi="Minion Pro" w:cs="Guttman-Soncino"/>
          <w:i/>
          <w:iCs/>
        </w:rPr>
        <w:t>ai</w:t>
      </w:r>
      <w:r w:rsidRPr="008E28B3">
        <w:rPr>
          <w:rFonts w:ascii="Minion Pro" w:hAnsi="Minion Pro" w:cs="Guttman-Soncino"/>
        </w:rPr>
        <w:tab/>
        <w:t></w:t>
      </w:r>
      <w:r w:rsidRPr="008E28B3">
        <w:rPr>
          <w:rFonts w:ascii="Minion Pro" w:hAnsi="Minion Pro" w:cs="Guttman-Soncino"/>
        </w:rPr>
        <w:tab/>
      </w:r>
      <w:r w:rsidRPr="008E28B3">
        <w:rPr>
          <w:rFonts w:ascii="Minion Pro" w:hAnsi="Minion Pro" w:cs="Guttman-Soncino"/>
          <w:i/>
          <w:iCs/>
        </w:rPr>
        <w:t>e. ya *</w:t>
      </w:r>
    </w:p>
    <w:p w14:paraId="675BCE42" w14:textId="77777777" w:rsidR="004E04BD" w:rsidRPr="008E28B3" w:rsidRDefault="004E04BD" w:rsidP="004E04BD">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sidRPr="008E28B3">
        <w:rPr>
          <w:rFonts w:ascii="Minion Pro" w:hAnsi="Minion Pro" w:cs="Guttman-Soncino"/>
          <w:i/>
          <w:iCs/>
        </w:rPr>
        <w:t>ya, yau</w:t>
      </w:r>
      <w:r w:rsidRPr="008E28B3">
        <w:rPr>
          <w:rFonts w:ascii="Minion Pro" w:hAnsi="Minion Pro" w:cs="Guttman-Soncino"/>
        </w:rPr>
        <w:tab/>
        <w:t></w:t>
      </w:r>
      <w:r w:rsidRPr="008E28B3">
        <w:rPr>
          <w:rFonts w:ascii="Minion Pro" w:hAnsi="Minion Pro" w:cs="Guttman-Soncino"/>
        </w:rPr>
        <w:tab/>
      </w:r>
      <w:r w:rsidRPr="008E28B3">
        <w:rPr>
          <w:rFonts w:ascii="Minion Pro" w:hAnsi="Minion Pro" w:cs="Guttman-Soncino"/>
          <w:i/>
          <w:iCs/>
        </w:rPr>
        <w:t>yo, yu *</w:t>
      </w:r>
    </w:p>
    <w:p w14:paraId="4804AEF1" w14:textId="77777777" w:rsidR="006374EF" w:rsidRPr="00FC077F" w:rsidRDefault="006374EF" w:rsidP="00B11F15">
      <w:pPr>
        <w:shd w:val="clear" w:color="auto" w:fill="FFFFFF"/>
        <w:tabs>
          <w:tab w:val="left" w:pos="993"/>
          <w:tab w:val="left" w:pos="1276"/>
        </w:tabs>
        <w:autoSpaceDE w:val="0"/>
        <w:autoSpaceDN w:val="0"/>
        <w:bidi w:val="0"/>
        <w:adjustRightInd w:val="0"/>
        <w:ind w:left="142"/>
        <w:jc w:val="both"/>
        <w:rPr>
          <w:rFonts w:ascii="Minion Pro" w:hAnsi="Minion Pro" w:cs="Guttman-Soncino"/>
          <w:i/>
          <w:iCs/>
          <w:color w:val="C0504D" w:themeColor="accent2"/>
        </w:rPr>
      </w:pPr>
      <w:r w:rsidRPr="00FC077F">
        <w:rPr>
          <w:rFonts w:ascii="Minion Pro" w:hAnsi="Minion Pro" w:cs="Guttman-Soncino"/>
          <w:i/>
          <w:iCs/>
          <w:color w:val="C0504D" w:themeColor="accent2"/>
        </w:rPr>
        <w:t>ya</w:t>
      </w:r>
      <w:r w:rsidRPr="00FC077F">
        <w:rPr>
          <w:rFonts w:ascii="Minion Pro" w:hAnsi="Minion Pro" w:cs="Guttman-Soncino"/>
          <w:color w:val="C0504D" w:themeColor="accent2"/>
        </w:rPr>
        <w:tab/>
        <w:t></w:t>
      </w:r>
      <w:r w:rsidRPr="00FC077F">
        <w:rPr>
          <w:rFonts w:ascii="Minion Pro" w:hAnsi="Minion Pro" w:cs="Guttman-Soncino"/>
          <w:color w:val="C0504D" w:themeColor="accent2"/>
        </w:rPr>
        <w:tab/>
      </w:r>
      <w:r w:rsidRPr="00FC077F">
        <w:rPr>
          <w:rFonts w:ascii="Minion Pro" w:hAnsi="Minion Pro" w:cs="Guttman-Soncino"/>
          <w:i/>
          <w:iCs/>
          <w:color w:val="C0504D" w:themeColor="accent2"/>
        </w:rPr>
        <w:t>e</w:t>
      </w:r>
    </w:p>
    <w:p w14:paraId="76B81BC7" w14:textId="77777777" w:rsidR="006374EF" w:rsidRPr="008E28B3" w:rsidRDefault="006374EF" w:rsidP="00B226E1">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sidRPr="008E28B3">
        <w:rPr>
          <w:rFonts w:ascii="Minion Pro" w:hAnsi="Minion Pro" w:cs="Guttman-Soncino"/>
          <w:i/>
          <w:iCs/>
        </w:rPr>
        <w:t>ye</w:t>
      </w:r>
      <w:r w:rsidRPr="008E28B3">
        <w:rPr>
          <w:rFonts w:ascii="Minion Pro" w:hAnsi="Minion Pro" w:cs="Guttman-Soncino"/>
        </w:rPr>
        <w:tab/>
        <w:t></w:t>
      </w:r>
      <w:r w:rsidRPr="008E28B3">
        <w:rPr>
          <w:rFonts w:ascii="Minion Pro" w:hAnsi="Minion Pro" w:cs="Guttman-Soncino"/>
        </w:rPr>
        <w:tab/>
      </w:r>
      <w:r w:rsidRPr="008E28B3">
        <w:rPr>
          <w:rFonts w:ascii="Minion Pro" w:hAnsi="Minion Pro" w:cs="Guttman-Soncino"/>
          <w:i/>
          <w:iCs/>
        </w:rPr>
        <w:t>ya *</w:t>
      </w:r>
    </w:p>
    <w:p w14:paraId="100EA565" w14:textId="77777777" w:rsidR="008E28B3" w:rsidRPr="008E28B3" w:rsidRDefault="008E28B3" w:rsidP="008E28B3">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sidRPr="008E28B3">
        <w:rPr>
          <w:rFonts w:ascii="Minion Pro" w:hAnsi="Minion Pro" w:cs="Guttman-Soncino"/>
          <w:i/>
          <w:iCs/>
        </w:rPr>
        <w:t>wa</w:t>
      </w:r>
      <w:r w:rsidRPr="008E28B3">
        <w:rPr>
          <w:rFonts w:ascii="Minion Pro" w:hAnsi="Minion Pro" w:cs="Guttman-Soncino"/>
        </w:rPr>
        <w:tab/>
        <w:t></w:t>
      </w:r>
      <w:r w:rsidRPr="008E28B3">
        <w:rPr>
          <w:rFonts w:ascii="Minion Pro" w:hAnsi="Minion Pro" w:cs="Guttman-Soncino"/>
        </w:rPr>
        <w:tab/>
      </w:r>
      <w:r w:rsidRPr="008E28B3">
        <w:rPr>
          <w:rFonts w:ascii="Minion Pro" w:hAnsi="Minion Pro" w:cs="Guttman-Soncino"/>
          <w:i/>
          <w:iCs/>
        </w:rPr>
        <w:t>wo, wi *</w:t>
      </w:r>
    </w:p>
    <w:p w14:paraId="1CEBD029" w14:textId="77777777" w:rsidR="006374EF" w:rsidRPr="00FC077F" w:rsidRDefault="006374EF" w:rsidP="00FC077F">
      <w:pPr>
        <w:shd w:val="clear" w:color="auto" w:fill="FFFFFF"/>
        <w:tabs>
          <w:tab w:val="left" w:pos="993"/>
          <w:tab w:val="left" w:pos="1276"/>
        </w:tabs>
        <w:autoSpaceDE w:val="0"/>
        <w:autoSpaceDN w:val="0"/>
        <w:bidi w:val="0"/>
        <w:adjustRightInd w:val="0"/>
        <w:ind w:left="142"/>
        <w:jc w:val="both"/>
        <w:rPr>
          <w:rFonts w:ascii="Minion Pro" w:hAnsi="Minion Pro" w:cs="Guttman-Soncino"/>
          <w:i/>
          <w:iCs/>
          <w:color w:val="C0504D" w:themeColor="accent2"/>
        </w:rPr>
      </w:pPr>
      <w:r w:rsidRPr="00FC077F">
        <w:rPr>
          <w:rFonts w:ascii="Minion Pro" w:hAnsi="Minion Pro" w:cs="Guttman-Soncino"/>
          <w:i/>
          <w:iCs/>
          <w:color w:val="C0504D" w:themeColor="accent2"/>
        </w:rPr>
        <w:t>w</w:t>
      </w:r>
      <w:r w:rsidR="00FC077F" w:rsidRPr="00FC077F">
        <w:rPr>
          <w:rFonts w:ascii="Minion Pro" w:hAnsi="Minion Pro" w:cs="Guttman-Soncino"/>
          <w:i/>
          <w:iCs/>
          <w:color w:val="C0504D" w:themeColor="accent2"/>
        </w:rPr>
        <w:t>a</w:t>
      </w:r>
      <w:r w:rsidRPr="00FC077F">
        <w:rPr>
          <w:rFonts w:ascii="Minion Pro" w:hAnsi="Minion Pro" w:cs="Guttman-Soncino"/>
          <w:color w:val="C0504D" w:themeColor="accent2"/>
        </w:rPr>
        <w:tab/>
        <w:t></w:t>
      </w:r>
      <w:r w:rsidRPr="00FC077F">
        <w:rPr>
          <w:rFonts w:ascii="Minion Pro" w:hAnsi="Minion Pro" w:cs="Guttman-Soncino"/>
          <w:color w:val="C0504D" w:themeColor="accent2"/>
        </w:rPr>
        <w:tab/>
      </w:r>
      <w:r w:rsidRPr="00FC077F">
        <w:rPr>
          <w:rFonts w:ascii="Minion Pro" w:hAnsi="Minion Pro" w:cs="Guttman-Soncino"/>
          <w:i/>
          <w:iCs/>
          <w:color w:val="C0504D" w:themeColor="accent2"/>
        </w:rPr>
        <w:t>o</w:t>
      </w:r>
    </w:p>
    <w:p w14:paraId="1D9D7EC7" w14:textId="77777777" w:rsidR="006374EF" w:rsidRDefault="006374EF" w:rsidP="00B226E1">
      <w:pPr>
        <w:shd w:val="clear" w:color="auto" w:fill="FFFFFF"/>
        <w:tabs>
          <w:tab w:val="left" w:pos="993"/>
          <w:tab w:val="left" w:pos="1276"/>
        </w:tabs>
        <w:autoSpaceDE w:val="0"/>
        <w:autoSpaceDN w:val="0"/>
        <w:bidi w:val="0"/>
        <w:adjustRightInd w:val="0"/>
        <w:ind w:left="142"/>
        <w:jc w:val="both"/>
        <w:rPr>
          <w:rFonts w:ascii="Minion Pro" w:hAnsi="Minion Pro" w:cs="Guttman-Soncino"/>
          <w:i/>
          <w:iCs/>
        </w:rPr>
      </w:pPr>
      <w:r w:rsidRPr="008E28B3">
        <w:rPr>
          <w:rFonts w:ascii="Minion Pro" w:hAnsi="Minion Pro" w:cs="Guttman-Soncino"/>
          <w:i/>
          <w:iCs/>
        </w:rPr>
        <w:t>wo</w:t>
      </w:r>
      <w:r w:rsidRPr="008E28B3">
        <w:rPr>
          <w:rFonts w:ascii="Minion Pro" w:hAnsi="Minion Pro" w:cs="Guttman-Soncino"/>
        </w:rPr>
        <w:tab/>
        <w:t></w:t>
      </w:r>
      <w:r w:rsidRPr="008E28B3">
        <w:rPr>
          <w:rFonts w:ascii="Minion Pro" w:hAnsi="Minion Pro" w:cs="Guttman-Soncino"/>
        </w:rPr>
        <w:tab/>
      </w:r>
      <w:r w:rsidRPr="008E28B3">
        <w:rPr>
          <w:rFonts w:ascii="Minion Pro" w:hAnsi="Minion Pro" w:cs="Guttman-Soncino"/>
          <w:i/>
          <w:iCs/>
        </w:rPr>
        <w:t>y</w:t>
      </w:r>
      <w:r w:rsidR="00B226E1">
        <w:rPr>
          <w:rFonts w:ascii="Minion Pro" w:hAnsi="Minion Pro" w:cs="Guttman-Soncino"/>
          <w:i/>
          <w:iCs/>
        </w:rPr>
        <w:t>a *</w:t>
      </w:r>
    </w:p>
    <w:p w14:paraId="3E154F84" w14:textId="77777777" w:rsidR="005D66D5" w:rsidRDefault="005D66D5" w:rsidP="005D66D5">
      <w:pPr>
        <w:shd w:val="clear" w:color="auto" w:fill="FFFFFF"/>
        <w:autoSpaceDE w:val="0"/>
        <w:autoSpaceDN w:val="0"/>
        <w:bidi w:val="0"/>
        <w:adjustRightInd w:val="0"/>
        <w:jc w:val="both"/>
        <w:rPr>
          <w:rFonts w:ascii="Minion Pro" w:hAnsi="Minion Pro" w:cs="Guttman-Soncino"/>
          <w:color w:val="C00000"/>
        </w:rPr>
        <w:sectPr w:rsidR="005D66D5" w:rsidSect="008E28B3">
          <w:type w:val="continuous"/>
          <w:pgSz w:w="11906" w:h="16838"/>
          <w:pgMar w:top="1134" w:right="1134" w:bottom="1134" w:left="1134" w:header="709" w:footer="709" w:gutter="0"/>
          <w:cols w:num="4" w:sep="1" w:space="340"/>
          <w:rtlGutter/>
          <w:docGrid w:linePitch="360"/>
        </w:sectPr>
      </w:pPr>
    </w:p>
    <w:p w14:paraId="52984FC5" w14:textId="77777777" w:rsidR="00B11F15" w:rsidRDefault="00CF2119" w:rsidP="004C7860">
      <w:pPr>
        <w:shd w:val="clear" w:color="auto" w:fill="FFFFFF"/>
        <w:autoSpaceDE w:val="0"/>
        <w:autoSpaceDN w:val="0"/>
        <w:bidi w:val="0"/>
        <w:adjustRightInd w:val="0"/>
        <w:spacing w:before="120" w:after="60" w:line="276" w:lineRule="auto"/>
        <w:jc w:val="both"/>
        <w:rPr>
          <w:rFonts w:ascii="Minion Pro" w:hAnsi="Minion Pro" w:cs="Guttman-Soncino"/>
        </w:rPr>
      </w:pPr>
      <w:r>
        <w:rPr>
          <w:rFonts w:ascii="Minion Pro" w:hAnsi="Minion Pro" w:cs="Guttman-Soncino"/>
        </w:rPr>
        <w:lastRenderedPageBreak/>
        <w:t>I</w:t>
      </w:r>
      <w:r w:rsidR="00B11F15">
        <w:rPr>
          <w:rFonts w:ascii="Minion Pro" w:hAnsi="Minion Pro" w:cs="Guttman-Soncino"/>
        </w:rPr>
        <w:t xml:space="preserve">n </w:t>
      </w:r>
      <w:r w:rsidR="00FC077F" w:rsidRPr="00CF2119">
        <w:rPr>
          <w:rFonts w:ascii="Minion Pro" w:hAnsi="Minion Pro" w:cs="Guttman-Soncino"/>
          <w:color w:val="943634" w:themeColor="accent2" w:themeShade="BF"/>
        </w:rPr>
        <w:t>red</w:t>
      </w:r>
      <w:r w:rsidR="00B11F15" w:rsidRPr="00CF2119">
        <w:rPr>
          <w:rFonts w:ascii="Minion Pro" w:hAnsi="Minion Pro" w:cs="Guttman-Soncino"/>
        </w:rPr>
        <w:t>: from</w:t>
      </w:r>
      <w:r w:rsidR="00B11F15">
        <w:rPr>
          <w:rFonts w:ascii="Minion Pro" w:hAnsi="Minion Pro" w:cs="Guttman-Soncino"/>
        </w:rPr>
        <w:t xml:space="preserve"> an original (Altheran or C. Erd.) long vowel.</w:t>
      </w:r>
    </w:p>
    <w:p w14:paraId="38392A15" w14:textId="77777777" w:rsidR="005D66D5" w:rsidRDefault="005D66D5" w:rsidP="004C7860">
      <w:pPr>
        <w:shd w:val="clear" w:color="auto" w:fill="FFFFFF"/>
        <w:autoSpaceDE w:val="0"/>
        <w:autoSpaceDN w:val="0"/>
        <w:bidi w:val="0"/>
        <w:adjustRightInd w:val="0"/>
        <w:spacing w:after="120" w:line="276" w:lineRule="auto"/>
        <w:jc w:val="both"/>
        <w:rPr>
          <w:rFonts w:ascii="Minion Pro" w:hAnsi="Minion Pro" w:cs="Guttman-Soncino"/>
        </w:rPr>
      </w:pPr>
      <w:r>
        <w:rPr>
          <w:rFonts w:ascii="Minion Pro" w:hAnsi="Minion Pro" w:cs="Guttman-Soncino"/>
        </w:rPr>
        <w:t xml:space="preserve">The value marked with (*) is </w:t>
      </w:r>
      <w:r w:rsidR="002D0B60">
        <w:rPr>
          <w:rFonts w:ascii="Minion Pro" w:hAnsi="Minion Pro" w:cs="Guttman-Soncino"/>
        </w:rPr>
        <w:t xml:space="preserve">in roots which end in a consonant cluster, which has caused the </w:t>
      </w:r>
      <w:r w:rsidR="002D0B60">
        <w:rPr>
          <w:rFonts w:ascii="Minion Pro" w:hAnsi="Minion Pro" w:cs="Guttman-Soncino"/>
          <w:i/>
          <w:iCs/>
        </w:rPr>
        <w:t>-y</w:t>
      </w:r>
      <w:r w:rsidR="002D0B60" w:rsidRPr="002D0B60">
        <w:rPr>
          <w:rFonts w:ascii="Minion Pro" w:hAnsi="Minion Pro" w:cs="Guttman-Soncino"/>
        </w:rPr>
        <w:t xml:space="preserve"> suffix </w:t>
      </w:r>
      <w:r w:rsidR="002D0B60">
        <w:rPr>
          <w:rFonts w:ascii="Minion Pro" w:hAnsi="Minion Pro" w:cs="Guttman-Soncino"/>
        </w:rPr>
        <w:t>to drop with an I-mutation</w:t>
      </w:r>
      <w:r>
        <w:rPr>
          <w:rFonts w:ascii="Minion Pro" w:hAnsi="Minion Pro" w:cs="Guttman-Soncino"/>
        </w:rPr>
        <w:t>.</w:t>
      </w:r>
      <w:r w:rsidR="00586641">
        <w:rPr>
          <w:rFonts w:ascii="Minion Pro" w:hAnsi="Minion Pro" w:cs="Guttman-Soncino"/>
        </w:rPr>
        <w:t xml:space="preserve"> Here the mutation is further complicated by </w:t>
      </w:r>
      <w:r w:rsidR="00BE2982">
        <w:rPr>
          <w:rFonts w:ascii="Minion Pro" w:hAnsi="Minion Pro" w:cs="Guttman-Soncino"/>
        </w:rPr>
        <w:t>a C. Cont. vowel alteration in open vs. closed syllables.</w:t>
      </w:r>
    </w:p>
    <w:p w14:paraId="04104897" w14:textId="77777777" w:rsidR="0008377F" w:rsidRDefault="0008377F" w:rsidP="004C7860">
      <w:pPr>
        <w:shd w:val="clear" w:color="auto" w:fill="FFFFFF"/>
        <w:tabs>
          <w:tab w:val="left" w:pos="709"/>
        </w:tabs>
        <w:bidi w:val="0"/>
        <w:spacing w:before="240" w:after="120" w:line="276" w:lineRule="auto"/>
        <w:rPr>
          <w:rFonts w:ascii="Minion Pro" w:hAnsi="Minion Pro" w:cs="Chaparral Pro"/>
          <w:b/>
          <w:bCs/>
          <w:smallCaps/>
          <w:spacing w:val="10"/>
        </w:rPr>
      </w:pPr>
      <w:r w:rsidRPr="00D57688">
        <w:rPr>
          <w:rFonts w:ascii="Minion Pro" w:hAnsi="Minion Pro" w:cs="Chaparral Pro"/>
          <w:b/>
          <w:bCs/>
          <w:smallCaps/>
        </w:rPr>
        <w:t>3.7.2</w:t>
      </w:r>
      <w:r w:rsidRPr="00D57688">
        <w:rPr>
          <w:rFonts w:ascii="Minion Pro" w:hAnsi="Minion Pro" w:cs="Chaparral Pro"/>
          <w:b/>
          <w:bCs/>
          <w:smallCaps/>
        </w:rPr>
        <w:tab/>
      </w:r>
      <w:r w:rsidRPr="00D57688">
        <w:rPr>
          <w:rFonts w:ascii="Minion Pro" w:hAnsi="Minion Pro" w:cs="Chaparral Pro"/>
          <w:b/>
          <w:bCs/>
          <w:smallCaps/>
          <w:spacing w:val="10"/>
        </w:rPr>
        <w:t>Mood</w:t>
      </w:r>
    </w:p>
    <w:p w14:paraId="7FBD7DFA" w14:textId="77777777" w:rsidR="005A6533" w:rsidRDefault="005A6533" w:rsidP="004C7860">
      <w:pPr>
        <w:shd w:val="clear" w:color="auto" w:fill="FFFFFF"/>
        <w:tabs>
          <w:tab w:val="left" w:pos="709"/>
        </w:tabs>
        <w:bidi w:val="0"/>
        <w:spacing w:after="60" w:line="276" w:lineRule="auto"/>
        <w:rPr>
          <w:rFonts w:ascii="Minion Pro" w:hAnsi="Minion Pro" w:cs="Guttman-Soncino"/>
        </w:rPr>
      </w:pPr>
      <w:r>
        <w:rPr>
          <w:rFonts w:ascii="Minion Pro" w:hAnsi="Minion Pro" w:cs="Guttman-Soncino"/>
        </w:rPr>
        <w:t>Neteran has four moods:</w:t>
      </w:r>
    </w:p>
    <w:p w14:paraId="2396D7B5" w14:textId="77777777" w:rsidR="005A6533" w:rsidRDefault="005A6533" w:rsidP="004C7860">
      <w:pPr>
        <w:pStyle w:val="ListParagraph"/>
        <w:numPr>
          <w:ilvl w:val="3"/>
          <w:numId w:val="1"/>
        </w:numPr>
        <w:shd w:val="clear" w:color="auto" w:fill="FFFFFF"/>
        <w:tabs>
          <w:tab w:val="clear" w:pos="3060"/>
        </w:tabs>
        <w:bidi w:val="0"/>
        <w:spacing w:after="60" w:line="276" w:lineRule="auto"/>
        <w:ind w:left="568" w:hanging="284"/>
        <w:contextualSpacing w:val="0"/>
        <w:rPr>
          <w:rFonts w:ascii="Minion Pro" w:hAnsi="Minion Pro" w:cs="Chaparral Pro"/>
          <w:b/>
          <w:bCs/>
          <w:smallCaps/>
          <w:spacing w:val="10"/>
        </w:rPr>
      </w:pPr>
      <w:r>
        <w:rPr>
          <w:rFonts w:ascii="Minion Pro" w:hAnsi="Minion Pro" w:cs="Noto Serif"/>
          <w:i/>
          <w:iCs/>
        </w:rPr>
        <w:t>Indicative</w:t>
      </w:r>
      <w:r w:rsidRPr="005A6533">
        <w:rPr>
          <w:rFonts w:ascii="Minion Pro" w:hAnsi="Minion Pro" w:cs="Noto Serif"/>
          <w:i/>
          <w:iCs/>
        </w:rPr>
        <w:t>,</w:t>
      </w:r>
      <w:r w:rsidRPr="005A6533">
        <w:rPr>
          <w:rFonts w:ascii="Minion Pro" w:hAnsi="Minion Pro" w:cs="Noto Serif"/>
        </w:rPr>
        <w:t xml:space="preserve"> </w:t>
      </w:r>
      <w:r w:rsidRPr="005A6533">
        <w:rPr>
          <w:rFonts w:ascii="Minion Pro" w:hAnsi="Minion Pro" w:cs="Guttman-Soncino"/>
        </w:rPr>
        <w:t>us</w:t>
      </w:r>
      <w:r>
        <w:rPr>
          <w:rFonts w:ascii="Minion Pro" w:hAnsi="Minion Pro" w:cs="Guttman-Soncino"/>
        </w:rPr>
        <w:t>ed in statements and questions, e.g</w:t>
      </w:r>
      <w:r w:rsidRPr="005A6533">
        <w:rPr>
          <w:rFonts w:ascii="Minion Pro" w:hAnsi="Minion Pro" w:cs="Guttman-Soncino"/>
        </w:rPr>
        <w:t xml:space="preserve">. “I went”, “he goes”, </w:t>
      </w:r>
      <w:r w:rsidR="003D71B8">
        <w:rPr>
          <w:rFonts w:ascii="Minion Pro" w:hAnsi="Minion Pro" w:cs="Guttman-Soncino"/>
        </w:rPr>
        <w:t xml:space="preserve">or </w:t>
      </w:r>
      <w:r w:rsidRPr="005A6533">
        <w:rPr>
          <w:rFonts w:ascii="Minion Pro" w:hAnsi="Minion Pro" w:cs="Guttman-Soncino"/>
        </w:rPr>
        <w:t>“will you go?”.</w:t>
      </w:r>
    </w:p>
    <w:p w14:paraId="6CDE0634" w14:textId="77777777" w:rsidR="00457852" w:rsidRPr="00457852" w:rsidRDefault="00457852" w:rsidP="004C7860">
      <w:pPr>
        <w:pStyle w:val="ListParagraph"/>
        <w:numPr>
          <w:ilvl w:val="3"/>
          <w:numId w:val="1"/>
        </w:numPr>
        <w:shd w:val="clear" w:color="auto" w:fill="FFFFFF"/>
        <w:tabs>
          <w:tab w:val="clear" w:pos="3060"/>
        </w:tabs>
        <w:bidi w:val="0"/>
        <w:spacing w:before="120" w:after="60" w:line="276" w:lineRule="auto"/>
        <w:ind w:left="568" w:hanging="284"/>
        <w:contextualSpacing w:val="0"/>
        <w:rPr>
          <w:rFonts w:ascii="Minion Pro" w:hAnsi="Minion Pro" w:cs="Chaparral Pro"/>
          <w:b/>
          <w:bCs/>
          <w:smallCaps/>
          <w:spacing w:val="10"/>
        </w:rPr>
      </w:pPr>
      <w:r>
        <w:rPr>
          <w:rFonts w:ascii="Minion Pro" w:hAnsi="Minion Pro" w:cs="Noto Serif"/>
          <w:i/>
          <w:iCs/>
        </w:rPr>
        <w:t>Imperative</w:t>
      </w:r>
      <w:r>
        <w:rPr>
          <w:rFonts w:ascii="Minion Pro" w:hAnsi="Minion Pro" w:cs="Noto Serif"/>
        </w:rPr>
        <w:t xml:space="preserve">, </w:t>
      </w:r>
      <w:r w:rsidRPr="00457852">
        <w:rPr>
          <w:rFonts w:ascii="Minion Pro" w:hAnsi="Minion Pro" w:cs="Guttman-Soncino"/>
        </w:rPr>
        <w:t xml:space="preserve">used </w:t>
      </w:r>
      <w:r>
        <w:rPr>
          <w:rFonts w:ascii="Minion Pro" w:hAnsi="Minion Pro" w:cs="Guttman-Soncino"/>
        </w:rPr>
        <w:t xml:space="preserve">for </w:t>
      </w:r>
      <w:r w:rsidRPr="00457852">
        <w:rPr>
          <w:rFonts w:ascii="Minion Pro" w:hAnsi="Minion Pro" w:cs="Guttman-Soncino"/>
        </w:rPr>
        <w:t>giv</w:t>
      </w:r>
      <w:r>
        <w:rPr>
          <w:rFonts w:ascii="Minion Pro" w:hAnsi="Minion Pro" w:cs="Guttman-Soncino"/>
        </w:rPr>
        <w:t xml:space="preserve">ing </w:t>
      </w:r>
      <w:r w:rsidRPr="00457852">
        <w:rPr>
          <w:rFonts w:ascii="Minion Pro" w:hAnsi="Minion Pro" w:cs="Guttman-Soncino"/>
        </w:rPr>
        <w:t>orders</w:t>
      </w:r>
      <w:r>
        <w:rPr>
          <w:rFonts w:ascii="Minion Pro" w:hAnsi="Minion Pro" w:cs="Guttman-Soncino"/>
        </w:rPr>
        <w:t>,</w:t>
      </w:r>
      <w:r w:rsidRPr="00457852">
        <w:rPr>
          <w:rFonts w:ascii="Minion Pro" w:hAnsi="Minion Pro" w:cs="Guttman-Soncino"/>
        </w:rPr>
        <w:t xml:space="preserve"> e.g. </w:t>
      </w:r>
      <w:r>
        <w:rPr>
          <w:rFonts w:ascii="Minion Pro" w:hAnsi="Minion Pro" w:cs="Guttman-Soncino"/>
        </w:rPr>
        <w:t>“</w:t>
      </w:r>
      <w:r w:rsidRPr="00457852">
        <w:rPr>
          <w:rFonts w:ascii="Minion Pro" w:hAnsi="Minion Pro" w:cs="Guttman-Soncino"/>
        </w:rPr>
        <w:t>stand up!</w:t>
      </w:r>
      <w:r>
        <w:rPr>
          <w:rFonts w:ascii="Minion Pro" w:hAnsi="Minion Pro" w:cs="Guttman-Soncino"/>
        </w:rPr>
        <w:t>”</w:t>
      </w:r>
      <w:r w:rsidRPr="00457852">
        <w:rPr>
          <w:rFonts w:ascii="Minion Pro" w:hAnsi="Minion Pro" w:cs="Guttman-Soncino"/>
        </w:rPr>
        <w:t>.</w:t>
      </w:r>
      <w:r>
        <w:rPr>
          <w:rFonts w:ascii="Minion Pro" w:hAnsi="Minion Pro" w:cs="Guttman-Soncino"/>
        </w:rPr>
        <w:t xml:space="preserve"> Logically, </w:t>
      </w:r>
      <w:r w:rsidR="003D71B8">
        <w:rPr>
          <w:rFonts w:ascii="Minion Pro" w:hAnsi="Minion Pro" w:cs="Guttman-Soncino"/>
        </w:rPr>
        <w:t>has no</w:t>
      </w:r>
      <w:r>
        <w:rPr>
          <w:rFonts w:ascii="Minion Pro" w:hAnsi="Minion Pro" w:cs="Guttman-Soncino"/>
        </w:rPr>
        <w:t xml:space="preserve"> 1st person singular</w:t>
      </w:r>
      <w:r w:rsidR="003D71B8">
        <w:rPr>
          <w:rFonts w:ascii="Minion Pro" w:hAnsi="Minion Pro" w:cs="Guttman-Soncino"/>
        </w:rPr>
        <w:t xml:space="preserve"> form</w:t>
      </w:r>
      <w:r>
        <w:rPr>
          <w:rFonts w:ascii="Minion Pro" w:hAnsi="Minion Pro" w:cs="Guttman-Soncino"/>
        </w:rPr>
        <w:t>.</w:t>
      </w:r>
    </w:p>
    <w:p w14:paraId="1CA0F5B9" w14:textId="77777777" w:rsidR="005A6533" w:rsidRDefault="005A6533" w:rsidP="004C7860">
      <w:pPr>
        <w:pStyle w:val="ListParagraph"/>
        <w:numPr>
          <w:ilvl w:val="3"/>
          <w:numId w:val="1"/>
        </w:numPr>
        <w:shd w:val="clear" w:color="auto" w:fill="FFFFFF"/>
        <w:tabs>
          <w:tab w:val="clear" w:pos="3060"/>
        </w:tabs>
        <w:bidi w:val="0"/>
        <w:spacing w:after="120" w:line="276" w:lineRule="auto"/>
        <w:ind w:left="568" w:hanging="284"/>
        <w:contextualSpacing w:val="0"/>
        <w:jc w:val="both"/>
        <w:rPr>
          <w:rFonts w:ascii="Minion Pro" w:hAnsi="Minion Pro" w:cs="Chaparral Pro"/>
          <w:b/>
          <w:bCs/>
          <w:smallCaps/>
          <w:spacing w:val="10"/>
        </w:rPr>
      </w:pPr>
      <w:r w:rsidRPr="005A6533">
        <w:rPr>
          <w:rFonts w:ascii="Minion Pro" w:hAnsi="Minion Pro" w:cs="Noto Serif"/>
          <w:i/>
          <w:iCs/>
        </w:rPr>
        <w:t xml:space="preserve">Optative, </w:t>
      </w:r>
      <w:r w:rsidRPr="005A6533">
        <w:rPr>
          <w:rFonts w:ascii="Minion Pro" w:hAnsi="Minion Pro"/>
        </w:rPr>
        <w:t>expresse</w:t>
      </w:r>
      <w:r>
        <w:rPr>
          <w:rFonts w:ascii="Minion Pro" w:hAnsi="Minion Pro"/>
        </w:rPr>
        <w:t>s</w:t>
      </w:r>
      <w:r w:rsidRPr="005A6533">
        <w:rPr>
          <w:rFonts w:ascii="Minion Pro" w:hAnsi="Minion Pro"/>
        </w:rPr>
        <w:t xml:space="preserve"> wishes, hopes and calls for action</w:t>
      </w:r>
      <w:r>
        <w:rPr>
          <w:rFonts w:ascii="Minion Pro" w:hAnsi="Minion Pro"/>
        </w:rPr>
        <w:t>,</w:t>
      </w:r>
      <w:r w:rsidR="003D71B8">
        <w:rPr>
          <w:rFonts w:ascii="Minion Pro" w:hAnsi="Minion Pro"/>
        </w:rPr>
        <w:t xml:space="preserve"> </w:t>
      </w:r>
      <w:r w:rsidRPr="005A6533">
        <w:rPr>
          <w:rFonts w:ascii="Minion Pro" w:hAnsi="Minion Pro"/>
        </w:rPr>
        <w:t xml:space="preserve">e.g. “they shall succeed!”, </w:t>
      </w:r>
      <w:r>
        <w:rPr>
          <w:rFonts w:ascii="Minion Pro" w:hAnsi="Minion Pro"/>
        </w:rPr>
        <w:t>“may we meet again!” or</w:t>
      </w:r>
      <w:r w:rsidRPr="005A6533">
        <w:rPr>
          <w:rFonts w:ascii="Minion Pro" w:hAnsi="Minion Pro"/>
        </w:rPr>
        <w:t xml:space="preserve"> “the devil take you!”</w:t>
      </w:r>
      <w:r w:rsidR="00801F75">
        <w:rPr>
          <w:rFonts w:ascii="Minion Pro" w:hAnsi="Minion Pro"/>
        </w:rPr>
        <w:t xml:space="preserve">; and </w:t>
      </w:r>
      <w:r w:rsidR="00801F75" w:rsidRPr="00801F75">
        <w:rPr>
          <w:rFonts w:ascii="Minion Pro" w:hAnsi="Minion Pro" w:cs="Noto Serif"/>
          <w:i/>
          <w:iCs/>
        </w:rPr>
        <w:t xml:space="preserve">Subjunctive, </w:t>
      </w:r>
      <w:r w:rsidR="00801F75">
        <w:rPr>
          <w:rFonts w:ascii="Minion Pro" w:hAnsi="Minion Pro" w:cs="Guttman-Soncino"/>
        </w:rPr>
        <w:t xml:space="preserve">which is </w:t>
      </w:r>
      <w:r w:rsidR="00801F75" w:rsidRPr="00801F75">
        <w:rPr>
          <w:rFonts w:ascii="Minion Pro" w:hAnsi="Minion Pro" w:cs="Guttman-Soncino"/>
        </w:rPr>
        <w:t>used in conditional statements,</w:t>
      </w:r>
      <w:r w:rsidR="00801F75">
        <w:rPr>
          <w:rFonts w:ascii="Minion Pro" w:hAnsi="Minion Pro" w:cs="Guttman-Soncino"/>
        </w:rPr>
        <w:t xml:space="preserve"> especially those presenting a </w:t>
      </w:r>
      <w:r w:rsidR="00801F75" w:rsidRPr="00801F75">
        <w:rPr>
          <w:rFonts w:ascii="Minion Pro" w:hAnsi="Minion Pro" w:cs="Guttman-Soncino"/>
        </w:rPr>
        <w:t xml:space="preserve">lost </w:t>
      </w:r>
      <w:r w:rsidR="00801F75" w:rsidRPr="00801F75">
        <w:rPr>
          <w:rFonts w:ascii="Minion Pro" w:hAnsi="Minion Pro" w:cs="Guttman-Soncino"/>
          <w:spacing w:val="-2"/>
        </w:rPr>
        <w:t xml:space="preserve">cause, </w:t>
      </w:r>
      <w:r w:rsidR="003D71B8">
        <w:rPr>
          <w:rFonts w:ascii="Minion Pro" w:hAnsi="Minion Pro" w:cs="Guttman-Soncino"/>
          <w:spacing w:val="-2"/>
        </w:rPr>
        <w:t>e.g.</w:t>
      </w:r>
      <w:r w:rsidR="00801F75">
        <w:rPr>
          <w:rFonts w:ascii="Minion Pro" w:hAnsi="Minion Pro" w:cs="Guttman-Soncino"/>
          <w:spacing w:val="-2"/>
        </w:rPr>
        <w:t xml:space="preserve"> </w:t>
      </w:r>
      <w:r w:rsidR="00801F75">
        <w:rPr>
          <w:rFonts w:ascii="Minion Pro" w:hAnsi="Minion Pro" w:cs="Tahoma"/>
          <w:spacing w:val="-2"/>
        </w:rPr>
        <w:t>“</w:t>
      </w:r>
      <w:r w:rsidR="00801F75" w:rsidRPr="00801F75">
        <w:rPr>
          <w:rFonts w:ascii="Minion Pro" w:hAnsi="Minion Pro" w:cs="Tahoma"/>
          <w:spacing w:val="-2"/>
        </w:rPr>
        <w:t>if he came, I would have come too</w:t>
      </w:r>
      <w:r w:rsidR="00801F75">
        <w:rPr>
          <w:rFonts w:ascii="Minion Pro" w:hAnsi="Minion Pro" w:cs="Tahoma"/>
          <w:spacing w:val="-2"/>
        </w:rPr>
        <w:t>”, and in wishes, e.g</w:t>
      </w:r>
      <w:r w:rsidR="00801F75">
        <w:rPr>
          <w:rFonts w:ascii="Minion Pro" w:hAnsi="Minion Pro" w:cs="Guttman-Soncino"/>
          <w:i/>
          <w:iCs/>
          <w:spacing w:val="-2"/>
        </w:rPr>
        <w:t xml:space="preserve">. </w:t>
      </w:r>
      <w:r w:rsidR="00801F75">
        <w:rPr>
          <w:rFonts w:ascii="Minion Pro" w:hAnsi="Minion Pro" w:cs="Guttman-Soncino"/>
          <w:spacing w:val="-2"/>
        </w:rPr>
        <w:t>“</w:t>
      </w:r>
      <w:r w:rsidR="00801F75" w:rsidRPr="00801F75">
        <w:rPr>
          <w:rFonts w:ascii="Minion Pro" w:hAnsi="Minion Pro" w:cs="Guttman-Soncino"/>
          <w:spacing w:val="-2"/>
        </w:rPr>
        <w:t>I wish you were here</w:t>
      </w:r>
      <w:r w:rsidR="00801F75">
        <w:rPr>
          <w:rFonts w:ascii="Minion Pro" w:hAnsi="Minion Pro" w:cs="Guttman-Soncino"/>
          <w:spacing w:val="-2"/>
        </w:rPr>
        <w:t>”</w:t>
      </w:r>
      <w:r w:rsidR="00801F75">
        <w:rPr>
          <w:rFonts w:ascii="Minion Pro" w:hAnsi="Minion Pro" w:cs="Tahoma"/>
          <w:spacing w:val="-2"/>
        </w:rPr>
        <w:t>.</w:t>
      </w:r>
      <w:r w:rsidR="00801F75" w:rsidRPr="00801F75">
        <w:rPr>
          <w:rFonts w:ascii="Minion Pro" w:hAnsi="Minion Pro" w:cs="Tahoma"/>
          <w:spacing w:val="-2"/>
        </w:rPr>
        <w:t xml:space="preserve"> </w:t>
      </w:r>
      <w:r w:rsidR="00801F75">
        <w:rPr>
          <w:rFonts w:ascii="Minion Pro" w:hAnsi="Minion Pro" w:cs="Tahoma"/>
          <w:spacing w:val="-2"/>
        </w:rPr>
        <w:t xml:space="preserve">Both are </w:t>
      </w:r>
      <w:r w:rsidR="00801F75">
        <w:rPr>
          <w:rFonts w:ascii="Minion Pro" w:hAnsi="Minion Pro"/>
        </w:rPr>
        <w:t>f</w:t>
      </w:r>
      <w:r>
        <w:rPr>
          <w:rFonts w:ascii="Minion Pro" w:hAnsi="Minion Pro"/>
        </w:rPr>
        <w:t xml:space="preserve">ormed </w:t>
      </w:r>
      <w:r w:rsidR="00801F75">
        <w:rPr>
          <w:rFonts w:ascii="Minion Pro" w:hAnsi="Minion Pro"/>
        </w:rPr>
        <w:t xml:space="preserve">by suffixing </w:t>
      </w:r>
      <w:r w:rsidR="00801F75">
        <w:rPr>
          <w:rFonts w:ascii="Minion Pro" w:hAnsi="Minion Pro"/>
          <w:i/>
          <w:iCs/>
        </w:rPr>
        <w:t xml:space="preserve">-wi- </w:t>
      </w:r>
      <w:r w:rsidR="00801F75">
        <w:rPr>
          <w:rFonts w:ascii="Minion Pro" w:hAnsi="Minion Pro"/>
        </w:rPr>
        <w:t xml:space="preserve">to the verb stem (which, as usual, disappears after a consonant cluster with a U-mutation), and conjugating in the </w:t>
      </w:r>
      <w:r w:rsidR="00801F75">
        <w:rPr>
          <w:rFonts w:ascii="Minion Pro" w:hAnsi="Minion Pro"/>
          <w:i/>
          <w:iCs/>
        </w:rPr>
        <w:t>I</w:t>
      </w:r>
      <w:r w:rsidR="00801F75">
        <w:rPr>
          <w:rFonts w:ascii="Minion Pro" w:hAnsi="Minion Pro"/>
        </w:rPr>
        <w:t xml:space="preserve">-stem thematic paradigm, in which the present tense is used for the optative and the past for the subjunctive, e.g. </w:t>
      </w:r>
      <w:r w:rsidR="00412A5F">
        <w:rPr>
          <w:rFonts w:ascii="Minion Pro" w:hAnsi="Minion Pro"/>
          <w:i/>
          <w:iCs/>
        </w:rPr>
        <w:t>s</w:t>
      </w:r>
      <w:r w:rsidR="00801F75">
        <w:rPr>
          <w:rFonts w:ascii="Minion Pro" w:hAnsi="Minion Pro"/>
          <w:i/>
          <w:iCs/>
        </w:rPr>
        <w:t>pácti</w:t>
      </w:r>
      <w:r w:rsidR="00801F75">
        <w:rPr>
          <w:rFonts w:ascii="Minion Pro" w:hAnsi="Minion Pro"/>
        </w:rPr>
        <w:t xml:space="preserve"> “you spoke” vs</w:t>
      </w:r>
      <w:r w:rsidR="00121CB0">
        <w:rPr>
          <w:rFonts w:ascii="Minion Pro" w:hAnsi="Minion Pro"/>
        </w:rPr>
        <w:t xml:space="preserve">. </w:t>
      </w:r>
      <w:r w:rsidR="00412A5F">
        <w:rPr>
          <w:rFonts w:ascii="Minion Pro" w:hAnsi="Minion Pro"/>
          <w:i/>
          <w:iCs/>
        </w:rPr>
        <w:t>s</w:t>
      </w:r>
      <w:r w:rsidR="00121CB0">
        <w:rPr>
          <w:rFonts w:ascii="Minion Pro" w:hAnsi="Minion Pro"/>
          <w:i/>
          <w:iCs/>
        </w:rPr>
        <w:t>páquiti</w:t>
      </w:r>
      <w:r w:rsidR="00121CB0">
        <w:rPr>
          <w:rFonts w:ascii="Minion Pro" w:hAnsi="Minion Pro"/>
        </w:rPr>
        <w:t xml:space="preserve"> “you would speak”.</w:t>
      </w:r>
    </w:p>
    <w:p w14:paraId="65FF855C" w14:textId="77777777" w:rsidR="003D71B8" w:rsidRDefault="003D71B8" w:rsidP="004C7860">
      <w:pPr>
        <w:shd w:val="clear" w:color="auto" w:fill="FFFFFF"/>
        <w:tabs>
          <w:tab w:val="left" w:pos="709"/>
        </w:tabs>
        <w:bidi w:val="0"/>
        <w:spacing w:before="240" w:after="120" w:line="276" w:lineRule="auto"/>
        <w:rPr>
          <w:rFonts w:ascii="Minion Pro" w:hAnsi="Minion Pro" w:cs="Chaparral Pro"/>
          <w:b/>
          <w:bCs/>
          <w:smallCaps/>
        </w:rPr>
      </w:pPr>
      <w:r w:rsidRPr="003D71B8">
        <w:rPr>
          <w:rFonts w:ascii="Minion Pro" w:hAnsi="Minion Pro" w:cs="Chaparral Pro"/>
          <w:b/>
          <w:bCs/>
          <w:smallCaps/>
        </w:rPr>
        <w:t>3.7.3</w:t>
      </w:r>
      <w:r w:rsidRPr="003D71B8">
        <w:rPr>
          <w:rFonts w:ascii="Minion Pro" w:hAnsi="Minion Pro" w:cs="Chaparral Pro"/>
          <w:b/>
          <w:bCs/>
          <w:smallCaps/>
        </w:rPr>
        <w:tab/>
      </w:r>
      <w:r w:rsidRPr="003D71B8">
        <w:rPr>
          <w:rFonts w:ascii="Minion Pro" w:hAnsi="Minion Pro" w:cs="Chaparral Pro"/>
          <w:b/>
          <w:bCs/>
          <w:smallCaps/>
          <w:spacing w:val="10"/>
        </w:rPr>
        <w:t>Voice</w:t>
      </w:r>
    </w:p>
    <w:p w14:paraId="16ABFB62" w14:textId="77777777" w:rsidR="003D71B8" w:rsidRDefault="003D71B8" w:rsidP="0028414A">
      <w:pPr>
        <w:shd w:val="clear" w:color="auto" w:fill="FFFFFF"/>
        <w:tabs>
          <w:tab w:val="left" w:pos="709"/>
        </w:tabs>
        <w:bidi w:val="0"/>
        <w:spacing w:after="120" w:line="276" w:lineRule="auto"/>
        <w:jc w:val="both"/>
        <w:rPr>
          <w:rFonts w:ascii="Minion Pro" w:hAnsi="Minion Pro" w:cs="Guttman-Soncino"/>
        </w:rPr>
      </w:pPr>
      <w:r>
        <w:rPr>
          <w:rFonts w:ascii="Minion Pro" w:hAnsi="Minion Pro" w:cs="Guttman-Soncino"/>
        </w:rPr>
        <w:t xml:space="preserve">Neteran has two voices: </w:t>
      </w:r>
      <w:r>
        <w:rPr>
          <w:rFonts w:ascii="Minion Pro" w:hAnsi="Minion Pro" w:cs="Guttman-Soncino"/>
          <w:i/>
          <w:iCs/>
        </w:rPr>
        <w:t>active</w:t>
      </w:r>
      <w:r>
        <w:rPr>
          <w:rFonts w:ascii="Minion Pro" w:hAnsi="Minion Pro" w:cs="Guttman-Soncino"/>
        </w:rPr>
        <w:t xml:space="preserve"> which is the default, in which the subject is the one carrying out the action; and </w:t>
      </w:r>
      <w:r>
        <w:rPr>
          <w:rFonts w:ascii="Minion Pro" w:hAnsi="Minion Pro" w:cs="Guttman-Soncino"/>
          <w:i/>
          <w:iCs/>
        </w:rPr>
        <w:t>medio-passive</w:t>
      </w:r>
      <w:r>
        <w:rPr>
          <w:rFonts w:ascii="Minion Pro" w:hAnsi="Minion Pro" w:cs="Guttman-Soncino"/>
        </w:rPr>
        <w:t xml:space="preserve"> or </w:t>
      </w:r>
      <w:r>
        <w:rPr>
          <w:rFonts w:ascii="Minion Pro" w:hAnsi="Minion Pro" w:cs="Guttman-Soncino"/>
          <w:i/>
          <w:iCs/>
        </w:rPr>
        <w:t>reflexive</w:t>
      </w:r>
      <w:r>
        <w:rPr>
          <w:rFonts w:ascii="Minion Pro" w:hAnsi="Minion Pro" w:cs="Guttman-Soncino"/>
        </w:rPr>
        <w:t xml:space="preserve">, in which the subject is either on both sides of a (self-inflicted or reciprocal) action such as “he got dressed” or “they played ball”, or </w:t>
      </w:r>
      <w:r w:rsidR="002114EF">
        <w:rPr>
          <w:rFonts w:ascii="Minion Pro" w:hAnsi="Minion Pro" w:cs="Guttman-Soncino"/>
        </w:rPr>
        <w:t>has a</w:t>
      </w:r>
      <w:r w:rsidR="001F30D0">
        <w:rPr>
          <w:rFonts w:ascii="Minion Pro" w:hAnsi="Minion Pro" w:cs="Guttman-Soncino"/>
        </w:rPr>
        <w:t>n action carr</w:t>
      </w:r>
      <w:r w:rsidR="002114EF">
        <w:rPr>
          <w:rFonts w:ascii="Minion Pro" w:hAnsi="Minion Pro" w:cs="Guttman-Soncino"/>
        </w:rPr>
        <w:t xml:space="preserve">ied </w:t>
      </w:r>
      <w:r w:rsidR="001F30D0">
        <w:rPr>
          <w:rFonts w:ascii="Minion Pro" w:hAnsi="Minion Pro" w:cs="Guttman-Soncino"/>
        </w:rPr>
        <w:t>o</w:t>
      </w:r>
      <w:r w:rsidR="002114EF">
        <w:rPr>
          <w:rFonts w:ascii="Minion Pro" w:hAnsi="Minion Pro" w:cs="Guttman-Soncino"/>
        </w:rPr>
        <w:t xml:space="preserve">nto them by an </w:t>
      </w:r>
      <w:r w:rsidR="0028414A">
        <w:rPr>
          <w:rFonts w:ascii="Minion Pro" w:hAnsi="Minion Pro" w:cs="Guttman-Soncino"/>
        </w:rPr>
        <w:t>implied</w:t>
      </w:r>
      <w:r w:rsidR="002114EF">
        <w:rPr>
          <w:rFonts w:ascii="Minion Pro" w:hAnsi="Minion Pro" w:cs="Guttman-Soncino"/>
        </w:rPr>
        <w:t xml:space="preserve"> agent, e.g. “the glass broke”. </w:t>
      </w:r>
    </w:p>
    <w:p w14:paraId="5ED793B9" w14:textId="77777777" w:rsidR="002114EF" w:rsidRDefault="002114EF" w:rsidP="00D804B7">
      <w:pPr>
        <w:shd w:val="clear" w:color="auto" w:fill="FFFFFF"/>
        <w:tabs>
          <w:tab w:val="left" w:pos="709"/>
        </w:tabs>
        <w:bidi w:val="0"/>
        <w:spacing w:after="120" w:line="276" w:lineRule="auto"/>
        <w:ind w:firstLine="426"/>
        <w:jc w:val="both"/>
        <w:rPr>
          <w:rFonts w:ascii="Minion Pro" w:hAnsi="Minion Pro" w:cs="Guttman-Soncino"/>
        </w:rPr>
      </w:pPr>
      <w:r>
        <w:rPr>
          <w:rFonts w:ascii="Minion Pro" w:hAnsi="Minion Pro" w:cs="Guttman-Soncino"/>
        </w:rPr>
        <w:t xml:space="preserve">The reflexive voice is formed by suffixing the reflexive clitic </w:t>
      </w:r>
      <w:r w:rsidR="007318E0">
        <w:rPr>
          <w:rFonts w:ascii="Minion Pro" w:hAnsi="Minion Pro" w:cs="Guttman-Soncino"/>
          <w:i/>
          <w:iCs/>
        </w:rPr>
        <w:t>-</w:t>
      </w:r>
      <w:r>
        <w:rPr>
          <w:rFonts w:ascii="Minion Pro" w:hAnsi="Minion Pro" w:cs="Guttman-Soncino"/>
          <w:i/>
          <w:iCs/>
        </w:rPr>
        <w:t>(e)s</w:t>
      </w:r>
      <w:r>
        <w:rPr>
          <w:rFonts w:ascii="Minion Pro" w:hAnsi="Minion Pro" w:cs="Guttman-Soncino"/>
        </w:rPr>
        <w:t xml:space="preserve"> to the conjugated verb form, e.g. </w:t>
      </w:r>
      <w:r>
        <w:rPr>
          <w:rFonts w:ascii="Minion Pro" w:hAnsi="Minion Pro" w:cs="Guttman-Soncino"/>
          <w:i/>
          <w:iCs/>
        </w:rPr>
        <w:t xml:space="preserve">púrgent </w:t>
      </w:r>
      <w:r>
        <w:rPr>
          <w:rFonts w:ascii="Minion Pro" w:hAnsi="Minion Pro" w:cs="Guttman-Soncino"/>
        </w:rPr>
        <w:t xml:space="preserve">“they broke [a glass]” vs. </w:t>
      </w:r>
      <w:r>
        <w:rPr>
          <w:rFonts w:ascii="Minion Pro" w:hAnsi="Minion Pro" w:cs="Guttman-Soncino"/>
          <w:i/>
          <w:iCs/>
        </w:rPr>
        <w:t>púrgent</w:t>
      </w:r>
      <w:r w:rsidRPr="008357BE">
        <w:rPr>
          <w:rFonts w:ascii="Minion Pro" w:hAnsi="Minion Pro" w:cs="Guttman-Soncino"/>
          <w:b/>
          <w:bCs/>
          <w:i/>
          <w:iCs/>
        </w:rPr>
        <w:t>s</w:t>
      </w:r>
      <w:r>
        <w:rPr>
          <w:rFonts w:ascii="Minion Pro" w:hAnsi="Minion Pro" w:cs="Guttman-Soncino"/>
          <w:i/>
          <w:iCs/>
        </w:rPr>
        <w:t xml:space="preserve"> </w:t>
      </w:r>
      <w:r>
        <w:rPr>
          <w:rFonts w:ascii="Minion Pro" w:hAnsi="Minion Pro" w:cs="Guttman-Soncino"/>
        </w:rPr>
        <w:t>“they broke [under the pressure]”.</w:t>
      </w:r>
      <w:r w:rsidR="00C1105A">
        <w:rPr>
          <w:rFonts w:ascii="Minion Pro" w:hAnsi="Minion Pro" w:cs="Guttman-Soncino"/>
        </w:rPr>
        <w:t xml:space="preserve"> A small group of verbs such as “fall”, “burn” etc., called </w:t>
      </w:r>
      <w:r w:rsidR="00C1105A">
        <w:rPr>
          <w:rFonts w:ascii="Minion Pro" w:hAnsi="Minion Pro" w:cs="Guttman-Soncino"/>
          <w:i/>
          <w:iCs/>
        </w:rPr>
        <w:t>unaccusative</w:t>
      </w:r>
      <w:r w:rsidR="00C1105A">
        <w:rPr>
          <w:rFonts w:ascii="Minion Pro" w:hAnsi="Minion Pro" w:cs="Guttman-Soncino"/>
        </w:rPr>
        <w:t xml:space="preserve"> verbs, </w:t>
      </w:r>
      <w:r w:rsidR="00D804B7">
        <w:rPr>
          <w:rFonts w:ascii="Minion Pro" w:hAnsi="Minion Pro" w:cs="Guttman-Soncino"/>
        </w:rPr>
        <w:t xml:space="preserve">already </w:t>
      </w:r>
      <w:r w:rsidR="00C1105A">
        <w:rPr>
          <w:rFonts w:ascii="Minion Pro" w:hAnsi="Minion Pro" w:cs="Guttman-Soncino"/>
        </w:rPr>
        <w:t>have a passive meaning in the active voice, and thus don’t require a suffix.</w:t>
      </w:r>
    </w:p>
    <w:p w14:paraId="0F4B1818" w14:textId="77777777" w:rsidR="00F176D2" w:rsidRDefault="00F176D2" w:rsidP="004C7860">
      <w:pPr>
        <w:shd w:val="clear" w:color="auto" w:fill="FFFFFF"/>
        <w:tabs>
          <w:tab w:val="left" w:pos="709"/>
        </w:tabs>
        <w:bidi w:val="0"/>
        <w:spacing w:before="240" w:after="120" w:line="276" w:lineRule="auto"/>
        <w:rPr>
          <w:rFonts w:ascii="Minion Pro" w:hAnsi="Minion Pro" w:cs="Chaparral Pro"/>
          <w:b/>
          <w:bCs/>
          <w:smallCaps/>
        </w:rPr>
      </w:pPr>
      <w:r w:rsidRPr="003D71B8">
        <w:rPr>
          <w:rFonts w:ascii="Minion Pro" w:hAnsi="Minion Pro" w:cs="Chaparral Pro"/>
          <w:b/>
          <w:bCs/>
          <w:smallCaps/>
        </w:rPr>
        <w:t>3.7.</w:t>
      </w:r>
      <w:r>
        <w:rPr>
          <w:rFonts w:ascii="Minion Pro" w:hAnsi="Minion Pro" w:cs="Chaparral Pro"/>
          <w:b/>
          <w:bCs/>
          <w:smallCaps/>
        </w:rPr>
        <w:t>4</w:t>
      </w:r>
      <w:r w:rsidRPr="003D71B8">
        <w:rPr>
          <w:rFonts w:ascii="Minion Pro" w:hAnsi="Minion Pro" w:cs="Chaparral Pro"/>
          <w:b/>
          <w:bCs/>
          <w:smallCaps/>
        </w:rPr>
        <w:tab/>
      </w:r>
      <w:r>
        <w:rPr>
          <w:rFonts w:ascii="Minion Pro" w:hAnsi="Minion Pro" w:cs="Chaparral Pro"/>
          <w:b/>
          <w:bCs/>
          <w:smallCaps/>
          <w:spacing w:val="10"/>
        </w:rPr>
        <w:t>Non-finite forms</w:t>
      </w:r>
    </w:p>
    <w:p w14:paraId="4EE81C2C" w14:textId="77777777" w:rsidR="00F176D2" w:rsidRPr="002114EF" w:rsidRDefault="002139FA" w:rsidP="004C7860">
      <w:pPr>
        <w:shd w:val="clear" w:color="auto" w:fill="FFFFFF"/>
        <w:tabs>
          <w:tab w:val="left" w:pos="709"/>
        </w:tabs>
        <w:bidi w:val="0"/>
        <w:spacing w:after="60" w:line="276" w:lineRule="auto"/>
        <w:jc w:val="both"/>
        <w:rPr>
          <w:rFonts w:ascii="Minion Pro" w:hAnsi="Minion Pro" w:cs="Guttman-Soncino"/>
        </w:rPr>
      </w:pPr>
      <w:r>
        <w:rPr>
          <w:rFonts w:ascii="Minion Pro" w:hAnsi="Minion Pro" w:cs="Guttman-Soncino"/>
        </w:rPr>
        <w:t xml:space="preserve">Like in many languages, Neteran verbs have several non-finite forms, i.e. </w:t>
      </w:r>
      <w:r w:rsidR="00017697">
        <w:rPr>
          <w:rFonts w:ascii="Minion Pro" w:hAnsi="Minion Pro" w:cs="Guttman-Soncino"/>
        </w:rPr>
        <w:t xml:space="preserve">verbal </w:t>
      </w:r>
      <w:r w:rsidR="005A144B">
        <w:rPr>
          <w:rFonts w:ascii="Minion Pro" w:hAnsi="Minion Pro" w:cs="Guttman-Soncino"/>
        </w:rPr>
        <w:t xml:space="preserve">forms </w:t>
      </w:r>
      <w:r>
        <w:rPr>
          <w:rFonts w:ascii="Minion Pro" w:hAnsi="Minion Pro" w:cs="Guttman-Soncino"/>
        </w:rPr>
        <w:t>without tense, aspect or mood. These are:</w:t>
      </w:r>
    </w:p>
    <w:p w14:paraId="398D9A74" w14:textId="77777777" w:rsidR="002139FA" w:rsidRPr="007E169D" w:rsidRDefault="002139FA" w:rsidP="00F36E83">
      <w:pPr>
        <w:pStyle w:val="ListParagraph"/>
        <w:numPr>
          <w:ilvl w:val="3"/>
          <w:numId w:val="1"/>
        </w:numPr>
        <w:shd w:val="clear" w:color="auto" w:fill="FFFFFF"/>
        <w:tabs>
          <w:tab w:val="clear" w:pos="3060"/>
        </w:tabs>
        <w:bidi w:val="0"/>
        <w:spacing w:after="60" w:line="276" w:lineRule="auto"/>
        <w:ind w:left="568" w:hanging="284"/>
        <w:contextualSpacing w:val="0"/>
        <w:rPr>
          <w:rFonts w:ascii="Minion Pro" w:hAnsi="Minion Pro" w:cs="Chaparral Pro"/>
          <w:b/>
          <w:bCs/>
          <w:smallCaps/>
          <w:spacing w:val="10"/>
        </w:rPr>
      </w:pPr>
      <w:r>
        <w:rPr>
          <w:rFonts w:ascii="Minion Pro" w:hAnsi="Minion Pro" w:cs="Noto Serif"/>
          <w:i/>
          <w:iCs/>
        </w:rPr>
        <w:t>Infinitive</w:t>
      </w:r>
      <w:r w:rsidRPr="005A6533">
        <w:rPr>
          <w:rFonts w:ascii="Minion Pro" w:hAnsi="Minion Pro" w:cs="Noto Serif"/>
          <w:i/>
          <w:iCs/>
        </w:rPr>
        <w:t>,</w:t>
      </w:r>
      <w:r w:rsidRPr="005A6533">
        <w:rPr>
          <w:rFonts w:ascii="Minion Pro" w:hAnsi="Minion Pro" w:cs="Noto Serif"/>
        </w:rPr>
        <w:t xml:space="preserve"> </w:t>
      </w:r>
      <w:r w:rsidRPr="005A6533">
        <w:rPr>
          <w:rFonts w:ascii="Minion Pro" w:hAnsi="Minion Pro" w:cs="Guttman-Soncino"/>
        </w:rPr>
        <w:t>us</w:t>
      </w:r>
      <w:r>
        <w:rPr>
          <w:rFonts w:ascii="Minion Pro" w:hAnsi="Minion Pro" w:cs="Guttman-Soncino"/>
        </w:rPr>
        <w:t xml:space="preserve">ed </w:t>
      </w:r>
      <w:r w:rsidR="00F36E83">
        <w:rPr>
          <w:rFonts w:ascii="Minion Pro" w:hAnsi="Minion Pro" w:cs="Guttman-Soncino"/>
        </w:rPr>
        <w:t>in dependent clauses which have no tense of their own</w:t>
      </w:r>
      <w:r w:rsidR="007E169D">
        <w:rPr>
          <w:rFonts w:ascii="Minion Pro" w:hAnsi="Minion Pro" w:cs="Guttman-Soncino"/>
        </w:rPr>
        <w:t>, e.g</w:t>
      </w:r>
      <w:r w:rsidR="00B43DCE">
        <w:rPr>
          <w:rFonts w:ascii="Minion Pro" w:hAnsi="Minion Pro" w:cs="Guttman-Soncino"/>
        </w:rPr>
        <w:t>.</w:t>
      </w:r>
      <w:r w:rsidR="007E169D">
        <w:rPr>
          <w:rFonts w:ascii="Minion Pro" w:hAnsi="Minion Pro" w:cs="Guttman-Soncino"/>
        </w:rPr>
        <w:t xml:space="preserve"> “</w:t>
      </w:r>
      <w:r w:rsidR="00F36E83">
        <w:rPr>
          <w:rFonts w:ascii="Minion Pro" w:hAnsi="Minion Pro" w:cs="Guttman-Soncino"/>
        </w:rPr>
        <w:t>I</w:t>
      </w:r>
      <w:r w:rsidR="007E169D">
        <w:rPr>
          <w:rFonts w:ascii="Minion Pro" w:hAnsi="Minion Pro" w:cs="Guttman-Soncino"/>
        </w:rPr>
        <w:t xml:space="preserve"> ha</w:t>
      </w:r>
      <w:r w:rsidR="00F36E83">
        <w:rPr>
          <w:rFonts w:ascii="Minion Pro" w:hAnsi="Minion Pro" w:cs="Guttman-Soncino"/>
        </w:rPr>
        <w:t>ve</w:t>
      </w:r>
      <w:r w:rsidR="007E169D">
        <w:rPr>
          <w:rFonts w:ascii="Minion Pro" w:hAnsi="Minion Pro" w:cs="Guttman-Soncino"/>
        </w:rPr>
        <w:t xml:space="preserve"> </w:t>
      </w:r>
      <w:r w:rsidR="007E169D" w:rsidRPr="007E169D">
        <w:rPr>
          <w:rFonts w:ascii="Minion Pro" w:hAnsi="Minion Pro" w:cs="Guttman-Soncino"/>
          <w:i/>
          <w:iCs/>
        </w:rPr>
        <w:t>to</w:t>
      </w:r>
      <w:r w:rsidR="007E169D">
        <w:rPr>
          <w:rFonts w:ascii="Minion Pro" w:hAnsi="Minion Pro" w:cs="Guttman-Soncino"/>
        </w:rPr>
        <w:t xml:space="preserve"> work”.</w:t>
      </w:r>
    </w:p>
    <w:p w14:paraId="086B1F26" w14:textId="77777777" w:rsidR="007E169D" w:rsidRDefault="007E169D" w:rsidP="00F36E83">
      <w:pPr>
        <w:pStyle w:val="ListParagraph"/>
        <w:numPr>
          <w:ilvl w:val="3"/>
          <w:numId w:val="1"/>
        </w:numPr>
        <w:shd w:val="clear" w:color="auto" w:fill="FFFFFF"/>
        <w:tabs>
          <w:tab w:val="clear" w:pos="3060"/>
        </w:tabs>
        <w:bidi w:val="0"/>
        <w:spacing w:after="60" w:line="276" w:lineRule="auto"/>
        <w:ind w:left="568" w:hanging="284"/>
        <w:contextualSpacing w:val="0"/>
        <w:rPr>
          <w:rFonts w:ascii="Minion Pro" w:hAnsi="Minion Pro" w:cs="Chaparral Pro"/>
          <w:b/>
          <w:bCs/>
          <w:smallCaps/>
          <w:spacing w:val="10"/>
        </w:rPr>
      </w:pPr>
      <w:r>
        <w:rPr>
          <w:rFonts w:ascii="Minion Pro" w:hAnsi="Minion Pro" w:cs="Noto Serif"/>
          <w:i/>
          <w:iCs/>
        </w:rPr>
        <w:t>Gerund</w:t>
      </w:r>
      <w:r>
        <w:rPr>
          <w:rFonts w:ascii="Minion Pro" w:hAnsi="Minion Pro" w:cs="Noto Serif"/>
        </w:rPr>
        <w:t xml:space="preserve">, used </w:t>
      </w:r>
      <w:r>
        <w:rPr>
          <w:rFonts w:ascii="Minion Pro" w:hAnsi="Minion Pro" w:cs="Guttman-Soncino"/>
        </w:rPr>
        <w:t xml:space="preserve">for describing the </w:t>
      </w:r>
      <w:r w:rsidR="00F36E83">
        <w:rPr>
          <w:rFonts w:ascii="Minion Pro" w:hAnsi="Minion Pro" w:cs="Guttman-Soncino"/>
        </w:rPr>
        <w:t>action as a concept</w:t>
      </w:r>
      <w:r>
        <w:rPr>
          <w:rFonts w:ascii="Minion Pro" w:hAnsi="Minion Pro" w:cs="Guttman-Soncino"/>
        </w:rPr>
        <w:t>, e.g</w:t>
      </w:r>
      <w:r w:rsidR="00B43DCE">
        <w:rPr>
          <w:rFonts w:ascii="Minion Pro" w:hAnsi="Minion Pro" w:cs="Guttman-Soncino"/>
        </w:rPr>
        <w:t>.</w:t>
      </w:r>
      <w:r>
        <w:rPr>
          <w:rFonts w:ascii="Minion Pro" w:hAnsi="Minion Pro" w:cs="Guttman-Soncino"/>
        </w:rPr>
        <w:t xml:space="preserve"> “work</w:t>
      </w:r>
      <w:r w:rsidRPr="007E169D">
        <w:rPr>
          <w:rFonts w:ascii="Minion Pro" w:hAnsi="Minion Pro" w:cs="Guttman-Soncino"/>
          <w:i/>
          <w:iCs/>
        </w:rPr>
        <w:t>ing</w:t>
      </w:r>
      <w:r>
        <w:rPr>
          <w:rFonts w:ascii="Minion Pro" w:hAnsi="Minion Pro" w:cs="Guttman-Soncino"/>
        </w:rPr>
        <w:t xml:space="preserve"> is hard”.</w:t>
      </w:r>
    </w:p>
    <w:p w14:paraId="1096A177" w14:textId="77777777" w:rsidR="008B6300" w:rsidRPr="00B43DCE" w:rsidRDefault="008B6300" w:rsidP="004C7860">
      <w:pPr>
        <w:pStyle w:val="ListParagraph"/>
        <w:numPr>
          <w:ilvl w:val="3"/>
          <w:numId w:val="1"/>
        </w:numPr>
        <w:shd w:val="clear" w:color="auto" w:fill="FFFFFF"/>
        <w:tabs>
          <w:tab w:val="clear" w:pos="3060"/>
        </w:tabs>
        <w:bidi w:val="0"/>
        <w:spacing w:after="60" w:line="276" w:lineRule="auto"/>
        <w:ind w:left="568" w:hanging="284"/>
        <w:contextualSpacing w:val="0"/>
        <w:rPr>
          <w:rFonts w:ascii="Minion Pro" w:hAnsi="Minion Pro" w:cs="Chaparral Pro"/>
          <w:b/>
          <w:bCs/>
          <w:smallCaps/>
          <w:spacing w:val="10"/>
        </w:rPr>
      </w:pPr>
      <w:r>
        <w:rPr>
          <w:rFonts w:ascii="Minion Pro" w:hAnsi="Minion Pro" w:cs="Noto Serif"/>
          <w:i/>
          <w:iCs/>
        </w:rPr>
        <w:t>Gerundives</w:t>
      </w:r>
      <w:r>
        <w:rPr>
          <w:rFonts w:ascii="Minion Pro" w:hAnsi="Minion Pro" w:cs="Noto Serif"/>
        </w:rPr>
        <w:t xml:space="preserve">, 1st declension adjectives describing one which is capable or worthy of the action, e.g. “a book </w:t>
      </w:r>
      <w:r>
        <w:rPr>
          <w:rFonts w:ascii="Minion Pro" w:hAnsi="Minion Pro" w:cs="Noto Serif"/>
          <w:i/>
          <w:iCs/>
        </w:rPr>
        <w:t>to be</w:t>
      </w:r>
      <w:r>
        <w:rPr>
          <w:rFonts w:ascii="Minion Pro" w:hAnsi="Minion Pro" w:cs="Noto Serif"/>
        </w:rPr>
        <w:t xml:space="preserve"> read”. Similar to English adjectives ending in </w:t>
      </w:r>
      <w:r>
        <w:rPr>
          <w:rFonts w:ascii="Minion Pro" w:hAnsi="Minion Pro" w:cs="Noto Serif"/>
          <w:i/>
          <w:iCs/>
        </w:rPr>
        <w:t>-able.</w:t>
      </w:r>
    </w:p>
    <w:p w14:paraId="7DBD0F98" w14:textId="77777777" w:rsidR="00B43DCE" w:rsidRPr="00D10627" w:rsidRDefault="008B6300" w:rsidP="0022433B">
      <w:pPr>
        <w:pStyle w:val="ListParagraph"/>
        <w:numPr>
          <w:ilvl w:val="3"/>
          <w:numId w:val="1"/>
        </w:numPr>
        <w:shd w:val="clear" w:color="auto" w:fill="FFFFFF"/>
        <w:tabs>
          <w:tab w:val="clear" w:pos="3060"/>
        </w:tabs>
        <w:bidi w:val="0"/>
        <w:spacing w:after="60" w:line="276" w:lineRule="auto"/>
        <w:ind w:left="568" w:hanging="284"/>
        <w:contextualSpacing w:val="0"/>
        <w:jc w:val="both"/>
        <w:rPr>
          <w:rFonts w:ascii="Minion Pro" w:hAnsi="Minion Pro" w:cs="Chaparral Pro"/>
          <w:b/>
          <w:bCs/>
          <w:smallCaps/>
        </w:rPr>
      </w:pPr>
      <w:r w:rsidRPr="00D10627">
        <w:rPr>
          <w:rFonts w:ascii="Minion Pro" w:hAnsi="Minion Pro" w:cs="Noto Serif"/>
          <w:i/>
          <w:iCs/>
        </w:rPr>
        <w:t>Active participles</w:t>
      </w:r>
      <w:r w:rsidR="00B43DCE" w:rsidRPr="00D10627">
        <w:rPr>
          <w:rFonts w:ascii="Minion Pro" w:hAnsi="Minion Pro" w:cs="Noto Serif"/>
        </w:rPr>
        <w:t xml:space="preserve">, 1st declension adjectives describing </w:t>
      </w:r>
      <w:r w:rsidR="0022433B">
        <w:rPr>
          <w:rFonts w:ascii="Minion Pro" w:hAnsi="Minion Pro" w:cs="Noto Serif"/>
        </w:rPr>
        <w:t xml:space="preserve">an active participant </w:t>
      </w:r>
      <w:r w:rsidR="003C5B6D" w:rsidRPr="00D10627">
        <w:rPr>
          <w:rFonts w:ascii="Minion Pro" w:hAnsi="Minion Pro" w:cs="Noto Serif"/>
        </w:rPr>
        <w:t>of</w:t>
      </w:r>
      <w:r w:rsidRPr="00D10627">
        <w:rPr>
          <w:rFonts w:ascii="Minion Pro" w:hAnsi="Minion Pro" w:cs="Noto Serif"/>
        </w:rPr>
        <w:t xml:space="preserve"> the </w:t>
      </w:r>
      <w:r w:rsidR="00B43DCE" w:rsidRPr="00D10627">
        <w:rPr>
          <w:rFonts w:ascii="Minion Pro" w:hAnsi="Minion Pro" w:cs="Noto Serif"/>
        </w:rPr>
        <w:t>action</w:t>
      </w:r>
      <w:r w:rsidR="0022433B">
        <w:rPr>
          <w:rFonts w:ascii="Minion Pro" w:hAnsi="Minion Pro" w:cs="Noto Serif"/>
        </w:rPr>
        <w:t xml:space="preserve"> (whether the agent or not)</w:t>
      </w:r>
      <w:r w:rsidR="00B43DCE" w:rsidRPr="00D10627">
        <w:rPr>
          <w:rFonts w:ascii="Minion Pro" w:hAnsi="Minion Pro" w:cs="Noto Serif"/>
        </w:rPr>
        <w:t xml:space="preserve">, e.g. </w:t>
      </w:r>
      <w:r w:rsidR="0022433B">
        <w:rPr>
          <w:rFonts w:ascii="Minion Pro" w:hAnsi="Minion Pro" w:cs="Noto Serif"/>
        </w:rPr>
        <w:t>“a car</w:t>
      </w:r>
      <w:r w:rsidR="0022433B" w:rsidRPr="0022433B">
        <w:rPr>
          <w:rFonts w:ascii="Minion Pro" w:hAnsi="Minion Pro" w:cs="Noto Serif"/>
          <w:i/>
          <w:iCs/>
        </w:rPr>
        <w:t>ing</w:t>
      </w:r>
      <w:r w:rsidR="0022433B">
        <w:rPr>
          <w:rFonts w:ascii="Minion Pro" w:hAnsi="Minion Pro" w:cs="Noto Serif"/>
        </w:rPr>
        <w:t xml:space="preserve"> parent” or </w:t>
      </w:r>
      <w:r w:rsidR="00B43DCE" w:rsidRPr="00D10627">
        <w:rPr>
          <w:rFonts w:ascii="Minion Pro" w:hAnsi="Minion Pro" w:cs="Noto Serif"/>
        </w:rPr>
        <w:t>“</w:t>
      </w:r>
      <w:r w:rsidR="003C5B6D" w:rsidRPr="00D10627">
        <w:rPr>
          <w:rFonts w:ascii="Minion Pro" w:hAnsi="Minion Pro" w:cs="Noto Serif"/>
        </w:rPr>
        <w:t xml:space="preserve">a </w:t>
      </w:r>
      <w:r w:rsidR="00B43DCE" w:rsidRPr="00D10627">
        <w:rPr>
          <w:rFonts w:ascii="Minion Pro" w:hAnsi="Minion Pro" w:cs="Noto Serif"/>
        </w:rPr>
        <w:t>work</w:t>
      </w:r>
      <w:r w:rsidR="00B43DCE" w:rsidRPr="00D10627">
        <w:rPr>
          <w:rFonts w:ascii="Minion Pro" w:hAnsi="Minion Pro" w:cs="Noto Serif"/>
          <w:i/>
          <w:iCs/>
        </w:rPr>
        <w:t>ing</w:t>
      </w:r>
      <w:r w:rsidR="00B43DCE" w:rsidRPr="00D10627">
        <w:rPr>
          <w:rFonts w:ascii="Minion Pro" w:hAnsi="Minion Pro" w:cs="Noto Serif"/>
        </w:rPr>
        <w:t xml:space="preserve"> </w:t>
      </w:r>
      <w:r w:rsidR="0022433B">
        <w:rPr>
          <w:rFonts w:ascii="Minion Pro" w:hAnsi="Minion Pro" w:cs="Noto Serif"/>
        </w:rPr>
        <w:t>solution</w:t>
      </w:r>
      <w:r w:rsidR="00B43DCE" w:rsidRPr="00D10627">
        <w:rPr>
          <w:rFonts w:ascii="Minion Pro" w:hAnsi="Minion Pro" w:cs="Noto Serif"/>
        </w:rPr>
        <w:t>”.</w:t>
      </w:r>
    </w:p>
    <w:p w14:paraId="590C315B" w14:textId="77777777" w:rsidR="008B6300" w:rsidRPr="003C5B6D" w:rsidRDefault="008B6300" w:rsidP="004C7860">
      <w:pPr>
        <w:pStyle w:val="ListParagraph"/>
        <w:numPr>
          <w:ilvl w:val="3"/>
          <w:numId w:val="1"/>
        </w:numPr>
        <w:shd w:val="clear" w:color="auto" w:fill="FFFFFF"/>
        <w:tabs>
          <w:tab w:val="clear" w:pos="3060"/>
        </w:tabs>
        <w:bidi w:val="0"/>
        <w:spacing w:after="60" w:line="259" w:lineRule="auto"/>
        <w:ind w:left="568" w:hanging="284"/>
        <w:contextualSpacing w:val="0"/>
        <w:jc w:val="both"/>
        <w:rPr>
          <w:rFonts w:ascii="Minion Pro" w:hAnsi="Minion Pro" w:cs="Chaparral Pro"/>
          <w:b/>
          <w:bCs/>
          <w:smallCaps/>
        </w:rPr>
      </w:pPr>
      <w:r w:rsidRPr="003C5B6D">
        <w:rPr>
          <w:rFonts w:ascii="Minion Pro" w:hAnsi="Minion Pro" w:cs="Noto Serif"/>
          <w:i/>
          <w:iCs/>
        </w:rPr>
        <w:lastRenderedPageBreak/>
        <w:t>Passive participles</w:t>
      </w:r>
      <w:r w:rsidRPr="003C5B6D">
        <w:rPr>
          <w:rFonts w:ascii="Minion Pro" w:hAnsi="Minion Pro" w:cs="Noto Serif"/>
        </w:rPr>
        <w:t xml:space="preserve">, 1st declension adjectives describing the </w:t>
      </w:r>
      <w:r w:rsidR="003C5B6D" w:rsidRPr="003C5B6D">
        <w:rPr>
          <w:rFonts w:ascii="Minion Pro" w:hAnsi="Minion Pro" w:cs="Noto Serif"/>
        </w:rPr>
        <w:t>patient of the action</w:t>
      </w:r>
      <w:r w:rsidRPr="003C5B6D">
        <w:rPr>
          <w:rFonts w:ascii="Minion Pro" w:hAnsi="Minion Pro" w:cs="Noto Serif"/>
        </w:rPr>
        <w:t>, e.g. “mash</w:t>
      </w:r>
      <w:r w:rsidRPr="003C5B6D">
        <w:rPr>
          <w:rFonts w:ascii="Minion Pro" w:hAnsi="Minion Pro" w:cs="Noto Serif"/>
          <w:i/>
          <w:iCs/>
        </w:rPr>
        <w:t>ed</w:t>
      </w:r>
      <w:r w:rsidRPr="003C5B6D">
        <w:rPr>
          <w:rFonts w:ascii="Minion Pro" w:hAnsi="Minion Pro" w:cs="Noto Serif"/>
        </w:rPr>
        <w:t xml:space="preserve"> potatoes”.</w:t>
      </w:r>
    </w:p>
    <w:p w14:paraId="43CE42B4" w14:textId="77777777" w:rsidR="00512150" w:rsidRPr="00512150" w:rsidRDefault="00B43DCE" w:rsidP="000E08F8">
      <w:pPr>
        <w:pStyle w:val="ListParagraph"/>
        <w:numPr>
          <w:ilvl w:val="3"/>
          <w:numId w:val="1"/>
        </w:numPr>
        <w:shd w:val="clear" w:color="auto" w:fill="FFFFFF"/>
        <w:tabs>
          <w:tab w:val="clear" w:pos="3060"/>
        </w:tabs>
        <w:bidi w:val="0"/>
        <w:spacing w:after="60" w:line="259" w:lineRule="auto"/>
        <w:ind w:left="568" w:hanging="284"/>
        <w:contextualSpacing w:val="0"/>
        <w:rPr>
          <w:rFonts w:ascii="Minion Pro" w:hAnsi="Minion Pro" w:cs="Chaparral Pro"/>
          <w:b/>
          <w:bCs/>
          <w:smallCaps/>
          <w:spacing w:val="10"/>
        </w:rPr>
      </w:pPr>
      <w:r>
        <w:rPr>
          <w:rFonts w:ascii="Minion Pro" w:hAnsi="Minion Pro" w:cs="Noto Serif"/>
        </w:rPr>
        <w:t>Verbal nouns, including:</w:t>
      </w:r>
    </w:p>
    <w:p w14:paraId="5AE1DAA4" w14:textId="77777777" w:rsidR="004B0DAD" w:rsidRDefault="00B43DCE" w:rsidP="008A1034">
      <w:pPr>
        <w:pStyle w:val="ListParagraph"/>
        <w:numPr>
          <w:ilvl w:val="4"/>
          <w:numId w:val="1"/>
        </w:numPr>
        <w:shd w:val="clear" w:color="auto" w:fill="FFFFFF"/>
        <w:tabs>
          <w:tab w:val="clear" w:pos="3780"/>
        </w:tabs>
        <w:bidi w:val="0"/>
        <w:spacing w:after="60" w:line="259" w:lineRule="auto"/>
        <w:ind w:left="1135" w:hanging="284"/>
        <w:contextualSpacing w:val="0"/>
        <w:jc w:val="both"/>
        <w:rPr>
          <w:rFonts w:ascii="Minion Pro" w:hAnsi="Minion Pro" w:cs="Chaparral Pro"/>
          <w:b/>
          <w:bCs/>
          <w:smallCaps/>
          <w:spacing w:val="10"/>
        </w:rPr>
      </w:pPr>
      <w:r w:rsidRPr="00FA7EB7">
        <w:rPr>
          <w:rFonts w:ascii="Minion Pro" w:hAnsi="Minion Pro" w:cs="Noto Serif"/>
        </w:rPr>
        <w:t xml:space="preserve"> </w:t>
      </w:r>
      <w:r w:rsidR="004B0DAD" w:rsidRPr="00FA7EB7">
        <w:rPr>
          <w:rFonts w:ascii="Minion Pro" w:hAnsi="Minion Pro" w:cs="Noto Serif"/>
          <w:i/>
          <w:iCs/>
        </w:rPr>
        <w:t>Result noun</w:t>
      </w:r>
      <w:r w:rsidR="004B0DAD" w:rsidRPr="00FA7EB7">
        <w:rPr>
          <w:rFonts w:ascii="Minion Pro" w:hAnsi="Minion Pro" w:cs="Noto Serif"/>
        </w:rPr>
        <w:t xml:space="preserve">, describing the result of an action as a new gestalt entity, e.g. </w:t>
      </w:r>
      <w:r w:rsidR="004B0DAD" w:rsidRPr="00FA7EB7">
        <w:rPr>
          <w:rFonts w:ascii="Minion Pro" w:hAnsi="Minion Pro" w:cs="Noto Serif"/>
          <w:i/>
          <w:iCs/>
        </w:rPr>
        <w:t xml:space="preserve">ráshma </w:t>
      </w:r>
      <w:r w:rsidR="004B0DAD" w:rsidRPr="00FA7EB7">
        <w:rPr>
          <w:rFonts w:ascii="Minion Pro" w:hAnsi="Minion Pro" w:cs="Noto Serif"/>
        </w:rPr>
        <w:t xml:space="preserve">“letter” from </w:t>
      </w:r>
      <w:r w:rsidR="004B0DAD" w:rsidRPr="00FA7EB7">
        <w:rPr>
          <w:rFonts w:ascii="Minion Pro" w:hAnsi="Minion Pro" w:cs="Noto Serif"/>
          <w:i/>
          <w:iCs/>
        </w:rPr>
        <w:t>rásho</w:t>
      </w:r>
      <w:r w:rsidR="004B0DAD" w:rsidRPr="00FA7EB7">
        <w:rPr>
          <w:rFonts w:ascii="Minion Pro" w:hAnsi="Minion Pro" w:cs="Noto Serif"/>
        </w:rPr>
        <w:t xml:space="preserve"> “I write”;</w:t>
      </w:r>
      <w:r w:rsidR="004B0DAD" w:rsidRPr="00FA7EB7">
        <w:rPr>
          <w:rFonts w:ascii="Minion Pro" w:hAnsi="Minion Pro" w:cs="Chaparral Pro"/>
          <w:b/>
          <w:bCs/>
          <w:smallCaps/>
          <w:spacing w:val="10"/>
        </w:rPr>
        <w:t xml:space="preserve"> </w:t>
      </w:r>
      <w:r w:rsidR="004B0DAD" w:rsidRPr="00FA7EB7">
        <w:rPr>
          <w:rFonts w:ascii="Minion Pro" w:hAnsi="Minion Pro" w:cs="Noto Serif"/>
        </w:rPr>
        <w:t xml:space="preserve">formed by suffixing </w:t>
      </w:r>
      <w:r w:rsidR="004B0DAD" w:rsidRPr="00FA7EB7">
        <w:rPr>
          <w:rFonts w:ascii="Minion Pro" w:hAnsi="Minion Pro" w:cs="Noto Serif"/>
          <w:i/>
          <w:iCs/>
        </w:rPr>
        <w:t>-</w:t>
      </w:r>
      <w:r w:rsidR="004B0DAD" w:rsidRPr="00FA7EB7">
        <w:rPr>
          <w:rFonts w:ascii="Minion Pro" w:hAnsi="Minion Pro" w:cs="Noto Serif"/>
          <w:b/>
          <w:bCs/>
          <w:i/>
          <w:iCs/>
        </w:rPr>
        <w:t>ma</w:t>
      </w:r>
      <w:r w:rsidR="004B0DAD" w:rsidRPr="00FA7EB7">
        <w:rPr>
          <w:rFonts w:ascii="Minion Pro" w:hAnsi="Minion Pro" w:cs="Noto Serif"/>
          <w:i/>
          <w:iCs/>
        </w:rPr>
        <w:t xml:space="preserve"> </w:t>
      </w:r>
      <w:r w:rsidR="004B0DAD" w:rsidRPr="00FA7EB7">
        <w:rPr>
          <w:rFonts w:ascii="Minion Pro" w:hAnsi="Minion Pro" w:cs="Noto Serif"/>
        </w:rPr>
        <w:t xml:space="preserve">to the verb stem, with parallel forms to the 1st person plural imperative (see below) in </w:t>
      </w:r>
      <w:r w:rsidR="004B0DAD" w:rsidRPr="00FA7EB7">
        <w:rPr>
          <w:rFonts w:ascii="Minion Pro" w:hAnsi="Minion Pro" w:cs="Noto Serif"/>
          <w:i/>
          <w:iCs/>
        </w:rPr>
        <w:t>-me.</w:t>
      </w:r>
    </w:p>
    <w:p w14:paraId="258DAAF5" w14:textId="77777777" w:rsidR="00FA7EB7" w:rsidRPr="00512150" w:rsidRDefault="00FA7EB7" w:rsidP="00FB3E71">
      <w:pPr>
        <w:pStyle w:val="ListParagraph"/>
        <w:numPr>
          <w:ilvl w:val="4"/>
          <w:numId w:val="1"/>
        </w:numPr>
        <w:shd w:val="clear" w:color="auto" w:fill="FFFFFF"/>
        <w:tabs>
          <w:tab w:val="clear" w:pos="3780"/>
        </w:tabs>
        <w:bidi w:val="0"/>
        <w:spacing w:after="60" w:line="259" w:lineRule="auto"/>
        <w:ind w:left="1135" w:hanging="284"/>
        <w:contextualSpacing w:val="0"/>
        <w:jc w:val="both"/>
        <w:rPr>
          <w:rFonts w:ascii="Minion Pro" w:hAnsi="Minion Pro" w:cs="Chaparral Pro"/>
          <w:b/>
          <w:bCs/>
          <w:smallCaps/>
          <w:spacing w:val="10"/>
        </w:rPr>
      </w:pPr>
      <w:r>
        <w:rPr>
          <w:rFonts w:ascii="Minion Pro" w:hAnsi="Minion Pro" w:cs="Noto Serif"/>
          <w:i/>
          <w:iCs/>
        </w:rPr>
        <w:t>S</w:t>
      </w:r>
      <w:r w:rsidRPr="00B43DCE">
        <w:rPr>
          <w:rFonts w:ascii="Minion Pro" w:hAnsi="Minion Pro" w:cs="Noto Serif"/>
          <w:i/>
          <w:iCs/>
        </w:rPr>
        <w:t>tate</w:t>
      </w:r>
      <w:r>
        <w:rPr>
          <w:rFonts w:ascii="Minion Pro" w:hAnsi="Minion Pro" w:cs="Noto Serif"/>
        </w:rPr>
        <w:t xml:space="preserve"> </w:t>
      </w:r>
      <w:r w:rsidRPr="00512150">
        <w:rPr>
          <w:rFonts w:ascii="Minion Pro" w:hAnsi="Minion Pro" w:cs="Noto Serif"/>
          <w:i/>
          <w:iCs/>
        </w:rPr>
        <w:t>noun</w:t>
      </w:r>
      <w:r>
        <w:rPr>
          <w:rFonts w:ascii="Minion Pro" w:hAnsi="Minion Pro" w:cs="Noto Serif"/>
        </w:rPr>
        <w:t xml:space="preserve">, describing the state of an action as a new gestalt entity, e.g. </w:t>
      </w:r>
      <w:r>
        <w:rPr>
          <w:rFonts w:ascii="Minion Pro" w:hAnsi="Minion Pro" w:cs="Noto Serif"/>
          <w:i/>
          <w:iCs/>
        </w:rPr>
        <w:t>négru</w:t>
      </w:r>
      <w:r>
        <w:rPr>
          <w:rFonts w:ascii="Minion Pro" w:hAnsi="Minion Pro" w:cs="Noto Serif"/>
        </w:rPr>
        <w:t xml:space="preserve"> “war” from </w:t>
      </w:r>
      <w:r>
        <w:rPr>
          <w:rFonts w:ascii="Minion Pro" w:hAnsi="Minion Pro" w:cs="Noto Serif"/>
          <w:i/>
          <w:iCs/>
        </w:rPr>
        <w:t>négo</w:t>
      </w:r>
      <w:r>
        <w:rPr>
          <w:rFonts w:ascii="Minion Pro" w:hAnsi="Minion Pro" w:cs="Noto Serif"/>
        </w:rPr>
        <w:t xml:space="preserve"> “I fight”.</w:t>
      </w:r>
    </w:p>
    <w:p w14:paraId="46E449A0" w14:textId="77777777" w:rsidR="00004CDC" w:rsidRPr="00A44806" w:rsidRDefault="00512150" w:rsidP="000E08F8">
      <w:pPr>
        <w:pStyle w:val="ListParagraph"/>
        <w:numPr>
          <w:ilvl w:val="4"/>
          <w:numId w:val="1"/>
        </w:numPr>
        <w:shd w:val="clear" w:color="auto" w:fill="FFFFFF"/>
        <w:tabs>
          <w:tab w:val="clear" w:pos="3780"/>
        </w:tabs>
        <w:bidi w:val="0"/>
        <w:spacing w:after="60" w:line="259" w:lineRule="auto"/>
        <w:ind w:left="1135" w:hanging="284"/>
        <w:contextualSpacing w:val="0"/>
        <w:jc w:val="both"/>
        <w:rPr>
          <w:rFonts w:ascii="Minion Pro" w:hAnsi="Minion Pro" w:cs="Chaparral Pro"/>
          <w:b/>
          <w:bCs/>
          <w:smallCaps/>
          <w:spacing w:val="10"/>
        </w:rPr>
      </w:pPr>
      <w:r>
        <w:rPr>
          <w:rFonts w:ascii="Minion Pro" w:hAnsi="Minion Pro" w:cs="Noto Serif"/>
          <w:i/>
          <w:iCs/>
        </w:rPr>
        <w:t>Process noun</w:t>
      </w:r>
      <w:r>
        <w:rPr>
          <w:rFonts w:ascii="Minion Pro" w:hAnsi="Minion Pro" w:cs="Noto Serif"/>
        </w:rPr>
        <w:t xml:space="preserve">, describing the process of an action, somewhat alike English </w:t>
      </w:r>
      <w:r>
        <w:rPr>
          <w:rFonts w:ascii="Minion Pro" w:hAnsi="Minion Pro" w:cs="Noto Serif"/>
          <w:i/>
          <w:iCs/>
        </w:rPr>
        <w:t xml:space="preserve">-ment </w:t>
      </w:r>
      <w:r>
        <w:rPr>
          <w:rFonts w:ascii="Minion Pro" w:hAnsi="Minion Pro" w:cs="Noto Serif"/>
        </w:rPr>
        <w:t xml:space="preserve">in </w:t>
      </w:r>
      <w:r>
        <w:rPr>
          <w:rFonts w:ascii="Minion Pro" w:hAnsi="Minion Pro" w:cs="Noto Serif"/>
          <w:i/>
          <w:iCs/>
        </w:rPr>
        <w:t xml:space="preserve">shipment </w:t>
      </w:r>
      <w:r>
        <w:rPr>
          <w:rFonts w:ascii="Minion Pro" w:hAnsi="Minion Pro" w:cs="Noto Serif"/>
        </w:rPr>
        <w:t xml:space="preserve">or </w:t>
      </w:r>
      <w:r>
        <w:rPr>
          <w:rFonts w:ascii="Minion Pro" w:hAnsi="Minion Pro" w:cs="Noto Serif"/>
          <w:i/>
          <w:iCs/>
        </w:rPr>
        <w:t>treatment</w:t>
      </w:r>
      <w:r w:rsidR="00FA7EB7">
        <w:rPr>
          <w:rFonts w:ascii="Minion Pro" w:hAnsi="Minion Pro" w:cs="Noto Serif"/>
        </w:rPr>
        <w:t>.</w:t>
      </w:r>
    </w:p>
    <w:p w14:paraId="3EE96A0C" w14:textId="77777777" w:rsidR="00A44806" w:rsidRPr="00A44806" w:rsidRDefault="00A44806" w:rsidP="000E08F8">
      <w:pPr>
        <w:pStyle w:val="ListParagraph"/>
        <w:numPr>
          <w:ilvl w:val="4"/>
          <w:numId w:val="1"/>
        </w:numPr>
        <w:shd w:val="clear" w:color="auto" w:fill="FFFFFF"/>
        <w:tabs>
          <w:tab w:val="clear" w:pos="3780"/>
        </w:tabs>
        <w:bidi w:val="0"/>
        <w:spacing w:after="60" w:line="259" w:lineRule="auto"/>
        <w:ind w:left="1135" w:hanging="284"/>
        <w:contextualSpacing w:val="0"/>
        <w:jc w:val="both"/>
        <w:rPr>
          <w:rFonts w:ascii="Minion Pro" w:hAnsi="Minion Pro" w:cs="Chaparral Pro"/>
          <w:b/>
          <w:bCs/>
          <w:smallCaps/>
          <w:spacing w:val="10"/>
        </w:rPr>
      </w:pPr>
      <w:r>
        <w:rPr>
          <w:rFonts w:ascii="Minion Pro" w:hAnsi="Minion Pro" w:cs="Noto Serif"/>
          <w:i/>
          <w:iCs/>
        </w:rPr>
        <w:t xml:space="preserve">Agent </w:t>
      </w:r>
      <w:r>
        <w:rPr>
          <w:rFonts w:ascii="Minion Pro" w:hAnsi="Minion Pro" w:cs="Noto Serif"/>
        </w:rPr>
        <w:t xml:space="preserve">nouns, somewhat parallel to English nouns in </w:t>
      </w:r>
      <w:r>
        <w:rPr>
          <w:rFonts w:ascii="Minion Pro" w:hAnsi="Minion Pro" w:cs="Noto Serif"/>
          <w:i/>
          <w:iCs/>
        </w:rPr>
        <w:t>-er/or</w:t>
      </w:r>
      <w:r w:rsidR="008B6300">
        <w:rPr>
          <w:rFonts w:ascii="Minion Pro" w:hAnsi="Minion Pro" w:cs="Noto Serif"/>
        </w:rPr>
        <w:t>, describing one who currently or habitually carries out he action.</w:t>
      </w:r>
      <w:r w:rsidR="003C5B6D">
        <w:rPr>
          <w:rFonts w:ascii="Minion Pro" w:hAnsi="Minion Pro" w:cs="Noto Serif"/>
        </w:rPr>
        <w:t xml:space="preserve"> Usally formed by prefixing </w:t>
      </w:r>
      <w:r w:rsidR="003C5B6D">
        <w:rPr>
          <w:rFonts w:ascii="Minion Pro" w:hAnsi="Minion Pro" w:cs="Noto Serif"/>
          <w:i/>
          <w:iCs/>
        </w:rPr>
        <w:t>-l</w:t>
      </w:r>
      <w:r w:rsidR="003C5B6D">
        <w:rPr>
          <w:rFonts w:ascii="Minion Pro" w:hAnsi="Minion Pro" w:cs="Noto Serif"/>
        </w:rPr>
        <w:t xml:space="preserve"> or </w:t>
      </w:r>
      <w:r w:rsidR="003C5B6D">
        <w:rPr>
          <w:rFonts w:ascii="Minion Pro" w:hAnsi="Minion Pro" w:cs="Noto Serif"/>
          <w:i/>
          <w:iCs/>
        </w:rPr>
        <w:t>-r</w:t>
      </w:r>
      <w:r w:rsidR="003C5B6D">
        <w:rPr>
          <w:rFonts w:ascii="Minion Pro" w:hAnsi="Minion Pro" w:cs="Noto Serif"/>
        </w:rPr>
        <w:t xml:space="preserve"> to the verb stem, see word formation below.</w:t>
      </w:r>
    </w:p>
    <w:p w14:paraId="1B962FEB" w14:textId="77777777" w:rsidR="004A6EF4" w:rsidRPr="00D57688" w:rsidRDefault="004A6EF4" w:rsidP="00970B09">
      <w:pPr>
        <w:shd w:val="clear" w:color="auto" w:fill="FFFFFF"/>
        <w:tabs>
          <w:tab w:val="left" w:pos="709"/>
        </w:tabs>
        <w:bidi w:val="0"/>
        <w:spacing w:before="240" w:after="120" w:line="259" w:lineRule="auto"/>
        <w:rPr>
          <w:rFonts w:ascii="Minion Pro" w:hAnsi="Minion Pro" w:cs="Chaparral Pro"/>
          <w:b/>
          <w:bCs/>
          <w:smallCaps/>
        </w:rPr>
      </w:pPr>
      <w:r w:rsidRPr="00D57688">
        <w:rPr>
          <w:rFonts w:ascii="Minion Pro" w:hAnsi="Minion Pro" w:cs="Chaparral Pro"/>
          <w:b/>
          <w:bCs/>
          <w:smallCaps/>
        </w:rPr>
        <w:t>3.7.</w:t>
      </w:r>
      <w:r w:rsidR="00970B09">
        <w:rPr>
          <w:rFonts w:ascii="Minion Pro" w:hAnsi="Minion Pro" w:cs="Chaparral Pro"/>
          <w:b/>
          <w:bCs/>
          <w:smallCaps/>
        </w:rPr>
        <w:t>5</w:t>
      </w:r>
      <w:r w:rsidRPr="00D57688">
        <w:rPr>
          <w:rFonts w:ascii="Minion Pro" w:hAnsi="Minion Pro" w:cs="Chaparral Pro"/>
          <w:b/>
          <w:bCs/>
          <w:smallCaps/>
        </w:rPr>
        <w:tab/>
      </w:r>
      <w:r w:rsidRPr="00D57688">
        <w:rPr>
          <w:rFonts w:ascii="Minion Pro" w:hAnsi="Minion Pro" w:cs="Chaparral Pro"/>
          <w:b/>
          <w:bCs/>
          <w:smallCaps/>
          <w:spacing w:val="10"/>
        </w:rPr>
        <w:t>Conjugation paradigms</w:t>
      </w:r>
    </w:p>
    <w:p w14:paraId="6BB910E0" w14:textId="77777777" w:rsidR="00DB1606" w:rsidRDefault="00DB1606" w:rsidP="000E08F8">
      <w:pPr>
        <w:shd w:val="clear" w:color="auto" w:fill="FFFFFF"/>
        <w:autoSpaceDE w:val="0"/>
        <w:autoSpaceDN w:val="0"/>
        <w:bidi w:val="0"/>
        <w:adjustRightInd w:val="0"/>
        <w:spacing w:after="120" w:line="259" w:lineRule="auto"/>
        <w:jc w:val="both"/>
        <w:rPr>
          <w:rFonts w:ascii="Minion Pro" w:hAnsi="Minion Pro" w:cs="Noto Serif"/>
          <w:caps/>
          <w:spacing w:val="10"/>
        </w:rPr>
      </w:pPr>
      <w:r w:rsidRPr="00D57688">
        <w:rPr>
          <w:rFonts w:ascii="Minion Pro" w:hAnsi="Minion Pro" w:cs="Guttman-Soncino"/>
          <w:spacing w:val="-2"/>
        </w:rPr>
        <w:t xml:space="preserve">There are four basic conjugations: an </w:t>
      </w:r>
      <w:r w:rsidRPr="00D57688">
        <w:rPr>
          <w:rFonts w:ascii="Minion Pro" w:hAnsi="Minion Pro" w:cs="Guttman-Soncino"/>
          <w:i/>
          <w:iCs/>
          <w:spacing w:val="-2"/>
        </w:rPr>
        <w:t>athematic</w:t>
      </w:r>
      <w:r w:rsidRPr="00D57688">
        <w:rPr>
          <w:rFonts w:ascii="Minion Pro" w:hAnsi="Minion Pro" w:cs="Guttman-Soncino"/>
          <w:spacing w:val="-2"/>
        </w:rPr>
        <w:t xml:space="preserve"> one for verb stems ending in a consonant (including semivowels </w:t>
      </w:r>
      <w:r w:rsidRPr="00D57688">
        <w:rPr>
          <w:rFonts w:ascii="Minion Pro" w:hAnsi="Minion Pro" w:cs="Guttman-Soncino"/>
          <w:i/>
          <w:iCs/>
          <w:spacing w:val="-2"/>
        </w:rPr>
        <w:t>y</w:t>
      </w:r>
      <w:r w:rsidRPr="00D57688">
        <w:rPr>
          <w:rFonts w:ascii="Minion Pro" w:hAnsi="Minion Pro" w:cs="Guttman-Soncino"/>
          <w:spacing w:val="-2"/>
        </w:rPr>
        <w:t xml:space="preserve"> and </w:t>
      </w:r>
      <w:r w:rsidRPr="00D57688">
        <w:rPr>
          <w:rFonts w:ascii="Minion Pro" w:hAnsi="Minion Pro" w:cs="Guttman-Soncino"/>
          <w:i/>
          <w:iCs/>
          <w:spacing w:val="-2"/>
        </w:rPr>
        <w:t>w</w:t>
      </w:r>
      <w:r w:rsidRPr="00D57688">
        <w:rPr>
          <w:rFonts w:ascii="Minion Pro" w:hAnsi="Minion Pro" w:cs="Guttman-Soncino"/>
          <w:spacing w:val="-2"/>
        </w:rPr>
        <w:t>), and three</w:t>
      </w:r>
      <w:r>
        <w:rPr>
          <w:rFonts w:ascii="Minion Pro" w:hAnsi="Minion Pro" w:cs="Guttman-Soncino"/>
          <w:spacing w:val="-2"/>
        </w:rPr>
        <w:t xml:space="preserve"> </w:t>
      </w:r>
      <w:r w:rsidRPr="00DB1606">
        <w:rPr>
          <w:rFonts w:ascii="Minion Pro" w:hAnsi="Minion Pro" w:cs="Guttman-Soncino"/>
          <w:i/>
          <w:iCs/>
          <w:spacing w:val="-2"/>
        </w:rPr>
        <w:t>thematic</w:t>
      </w:r>
      <w:r>
        <w:rPr>
          <w:rFonts w:ascii="Minion Pro" w:hAnsi="Minion Pro" w:cs="Guttman-Soncino"/>
          <w:spacing w:val="-2"/>
        </w:rPr>
        <w:t xml:space="preserve"> ones for verb stems ending in a vowel. </w:t>
      </w:r>
      <w:r w:rsidRPr="00DB1606">
        <w:rPr>
          <w:rFonts w:ascii="Minion Pro" w:hAnsi="Minion Pro" w:cs="Guttman-Soncino"/>
          <w:spacing w:val="-2"/>
        </w:rPr>
        <w:t>In the tables</w:t>
      </w:r>
      <w:r w:rsidR="008478DB">
        <w:rPr>
          <w:rFonts w:ascii="Minion Pro" w:hAnsi="Minion Pro" w:cs="Guttman-Soncino"/>
          <w:spacing w:val="-2"/>
        </w:rPr>
        <w:t xml:space="preserve"> below</w:t>
      </w:r>
      <w:r w:rsidRPr="00DB1606">
        <w:rPr>
          <w:rFonts w:ascii="Minion Pro" w:hAnsi="Minion Pro" w:cs="Guttman-Soncino"/>
          <w:spacing w:val="-2"/>
        </w:rPr>
        <w:t xml:space="preserve">, cells marked by (*) display an I/U-mutation </w:t>
      </w:r>
      <w:r w:rsidR="00D6520F">
        <w:rPr>
          <w:rFonts w:ascii="Minion Pro" w:hAnsi="Minion Pro" w:cs="Guttman-Soncino"/>
          <w:spacing w:val="-2"/>
        </w:rPr>
        <w:t>and/</w:t>
      </w:r>
      <w:r w:rsidRPr="00DB1606">
        <w:rPr>
          <w:rFonts w:ascii="Minion Pro" w:hAnsi="Minion Pro" w:cs="Guttman-Soncino"/>
          <w:spacing w:val="-2"/>
        </w:rPr>
        <w:t>or a suffix consonant assimilation</w:t>
      </w:r>
      <w:r>
        <w:rPr>
          <w:rFonts w:ascii="Minion Pro" w:hAnsi="Minion Pro" w:cs="Guttman-Soncino"/>
        </w:rPr>
        <w:t>, following the rules described earlier.</w:t>
      </w:r>
    </w:p>
    <w:p w14:paraId="35C95EA8" w14:textId="77777777" w:rsidR="00F13B5F" w:rsidRDefault="00F13B5F" w:rsidP="000E08F8">
      <w:pPr>
        <w:shd w:val="clear" w:color="auto" w:fill="FFFFFF"/>
        <w:autoSpaceDE w:val="0"/>
        <w:autoSpaceDN w:val="0"/>
        <w:bidi w:val="0"/>
        <w:adjustRightInd w:val="0"/>
        <w:spacing w:after="120" w:line="259" w:lineRule="auto"/>
        <w:ind w:firstLine="426"/>
        <w:jc w:val="both"/>
        <w:rPr>
          <w:rFonts w:ascii="Minion Pro" w:hAnsi="Minion Pro" w:cs="Noto Serif"/>
          <w:caps/>
          <w:spacing w:val="10"/>
        </w:rPr>
      </w:pPr>
      <w:r>
        <w:rPr>
          <w:rFonts w:ascii="Minion Pro" w:hAnsi="Minion Pro" w:cs="Guttman-Soncino"/>
        </w:rPr>
        <w:t xml:space="preserve">All conjugations have </w:t>
      </w:r>
      <w:r>
        <w:rPr>
          <w:rFonts w:ascii="Minion Pro" w:hAnsi="Minion Pro" w:cs="Guttman-Soncino"/>
          <w:i/>
          <w:iCs/>
        </w:rPr>
        <w:t>strong</w:t>
      </w:r>
      <w:r>
        <w:rPr>
          <w:rFonts w:ascii="Minion Pro" w:hAnsi="Minion Pro" w:cs="Guttman-Soncino"/>
        </w:rPr>
        <w:t xml:space="preserve"> verb</w:t>
      </w:r>
      <w:r w:rsidR="00315C5A">
        <w:rPr>
          <w:rFonts w:ascii="Minion Pro" w:hAnsi="Minion Pro" w:cs="Guttman-Soncino"/>
        </w:rPr>
        <w:t>s</w:t>
      </w:r>
      <w:r>
        <w:rPr>
          <w:rFonts w:ascii="Minion Pro" w:hAnsi="Minion Pro" w:cs="Guttman-Soncino"/>
        </w:rPr>
        <w:t xml:space="preserve">, in which the stem is stressed, and </w:t>
      </w:r>
      <w:r>
        <w:rPr>
          <w:rFonts w:ascii="Minion Pro" w:hAnsi="Minion Pro" w:cs="Guttman-Soncino"/>
          <w:i/>
          <w:iCs/>
        </w:rPr>
        <w:t>weak</w:t>
      </w:r>
      <w:r>
        <w:rPr>
          <w:rFonts w:ascii="Minion Pro" w:hAnsi="Minion Pro" w:cs="Guttman-Soncino"/>
        </w:rPr>
        <w:t xml:space="preserve"> verbs, in which the thematic vowel or the suffix is stressed.</w:t>
      </w:r>
    </w:p>
    <w:p w14:paraId="0941217C" w14:textId="77777777" w:rsidR="00DB1606" w:rsidRPr="00FD4858" w:rsidRDefault="00DB1606" w:rsidP="000E08F8">
      <w:pPr>
        <w:shd w:val="clear" w:color="auto" w:fill="FFFFFF"/>
        <w:autoSpaceDE w:val="0"/>
        <w:autoSpaceDN w:val="0"/>
        <w:bidi w:val="0"/>
        <w:adjustRightInd w:val="0"/>
        <w:spacing w:before="240" w:after="120" w:line="259" w:lineRule="auto"/>
        <w:jc w:val="both"/>
        <w:rPr>
          <w:rFonts w:ascii="Minion Pro" w:hAnsi="Minion Pro" w:cs="Noto Serif"/>
          <w:caps/>
          <w:spacing w:val="10"/>
        </w:rPr>
      </w:pPr>
      <w:r>
        <w:rPr>
          <w:rFonts w:ascii="Minion Pro" w:hAnsi="Minion Pro" w:cs="Noto Serif"/>
          <w:caps/>
          <w:spacing w:val="10"/>
        </w:rPr>
        <w:t>Athematic conjugation</w:t>
      </w:r>
      <w:r w:rsidR="00F3379F">
        <w:rPr>
          <w:rFonts w:ascii="Minion Pro" w:hAnsi="Minion Pro" w:cs="Noto Serif"/>
          <w:caps/>
          <w:spacing w:val="10"/>
        </w:rPr>
        <w:t>,</w:t>
      </w:r>
      <w:r w:rsidR="00F13B5F">
        <w:rPr>
          <w:rFonts w:ascii="Minion Pro" w:hAnsi="Minion Pro" w:cs="Noto Serif"/>
          <w:caps/>
          <w:spacing w:val="10"/>
        </w:rPr>
        <w:t xml:space="preserve"> strong verbs</w:t>
      </w:r>
    </w:p>
    <w:p w14:paraId="22AE4C58" w14:textId="77777777" w:rsidR="00DB1606" w:rsidRPr="00FD4858" w:rsidRDefault="00DB1606" w:rsidP="000E08F8">
      <w:pPr>
        <w:shd w:val="clear" w:color="auto" w:fill="FFFFFF"/>
        <w:autoSpaceDE w:val="0"/>
        <w:autoSpaceDN w:val="0"/>
        <w:bidi w:val="0"/>
        <w:adjustRightInd w:val="0"/>
        <w:spacing w:before="120" w:after="120" w:line="259" w:lineRule="auto"/>
        <w:jc w:val="both"/>
        <w:rPr>
          <w:rFonts w:ascii="Minion Pro" w:hAnsi="Minion Pro" w:cs="Guttman-Soncino"/>
        </w:rPr>
      </w:pPr>
      <w:r w:rsidRPr="00FD4858">
        <w:rPr>
          <w:rFonts w:ascii="Minion Pro" w:hAnsi="Minion Pro" w:cs="Guttman-Soncino"/>
          <w:b/>
          <w:bCs/>
        </w:rPr>
        <w:t>Paradigm I</w:t>
      </w:r>
      <w:r>
        <w:rPr>
          <w:rFonts w:ascii="Minion Pro" w:hAnsi="Minion Pro" w:cs="Guttman-Soncino"/>
          <w:b/>
          <w:bCs/>
        </w:rPr>
        <w:t xml:space="preserve"> </w:t>
      </w:r>
      <w:r>
        <w:rPr>
          <w:rFonts w:ascii="Minion Pro" w:hAnsi="Minion Pro" w:cs="Guttman-Soncino"/>
        </w:rPr>
        <w:t xml:space="preserve">— </w:t>
      </w:r>
      <w:r>
        <w:rPr>
          <w:rFonts w:ascii="Minion Pro" w:hAnsi="Minion Pro" w:cs="Guttman-Soncino"/>
          <w:i/>
          <w:iCs/>
        </w:rPr>
        <w:t>vers-</w:t>
      </w:r>
      <w:r>
        <w:rPr>
          <w:rFonts w:ascii="Minion Pro" w:hAnsi="Minion Pro" w:cs="Guttman-Soncino"/>
        </w:rPr>
        <w:t xml:space="preserve"> (“make”</w:t>
      </w:r>
      <w:r w:rsidR="004D19DD">
        <w:rPr>
          <w:rFonts w:ascii="Minion Pro" w:hAnsi="Minion Pro" w:cs="Guttman-Soncino"/>
        </w:rPr>
        <w:t>, transitive imperfective</w:t>
      </w:r>
      <w:r>
        <w:rPr>
          <w:rFonts w:ascii="Minion Pro" w:hAnsi="Minion Pro" w:cs="Guttman-Soncino"/>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594"/>
        <w:gridCol w:w="1559"/>
        <w:gridCol w:w="2392"/>
        <w:gridCol w:w="1577"/>
        <w:gridCol w:w="2375"/>
      </w:tblGrid>
      <w:tr w:rsidR="00DB1606" w14:paraId="6D8089AC" w14:textId="77777777" w:rsidTr="009248FC">
        <w:tc>
          <w:tcPr>
            <w:tcW w:w="1951" w:type="dxa"/>
            <w:gridSpan w:val="2"/>
            <w:tcBorders>
              <w:bottom w:val="single" w:sz="4" w:space="0" w:color="00B0F0"/>
              <w:right w:val="single" w:sz="4" w:space="0" w:color="00B0F0"/>
            </w:tcBorders>
            <w:vAlign w:val="center"/>
          </w:tcPr>
          <w:p w14:paraId="13B38B96" w14:textId="77777777" w:rsidR="00DB1606" w:rsidRPr="00C51509" w:rsidRDefault="00DB1606" w:rsidP="009248FC">
            <w:pPr>
              <w:bidi w:val="0"/>
              <w:spacing w:line="221" w:lineRule="auto"/>
              <w:jc w:val="center"/>
              <w:rPr>
                <w:rFonts w:ascii="Corbel" w:hAnsi="Corbel" w:cs="Nachlieli CLM"/>
                <w:color w:val="0070C0"/>
              </w:rPr>
            </w:pP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69FEB522" w14:textId="77777777" w:rsidR="00DB1606" w:rsidRPr="00C51509" w:rsidRDefault="00DB1606" w:rsidP="009248FC">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6B77C9AB" w14:textId="77777777" w:rsidR="00DB1606" w:rsidRPr="00C51509" w:rsidRDefault="00DB1606" w:rsidP="009248FC">
            <w:pPr>
              <w:bidi w:val="0"/>
              <w:spacing w:line="221" w:lineRule="auto"/>
              <w:jc w:val="center"/>
              <w:rPr>
                <w:rFonts w:ascii="Corbel" w:hAnsi="Corbel" w:cs="Nachlieli CLM"/>
                <w:color w:val="0070C0"/>
              </w:rPr>
            </w:pPr>
            <w:r>
              <w:rPr>
                <w:rFonts w:ascii="Corbel" w:hAnsi="Corbel" w:cs="Nachlieli CLM"/>
                <w:color w:val="0070C0"/>
              </w:rPr>
              <w:t>Plural</w:t>
            </w:r>
          </w:p>
        </w:tc>
      </w:tr>
      <w:tr w:rsidR="00DB1606" w14:paraId="109AB42D" w14:textId="77777777" w:rsidTr="009248FC">
        <w:tc>
          <w:tcPr>
            <w:tcW w:w="1357" w:type="dxa"/>
            <w:vMerge w:val="restart"/>
            <w:tcBorders>
              <w:top w:val="single" w:sz="4" w:space="0" w:color="00B0F0"/>
            </w:tcBorders>
            <w:vAlign w:val="center"/>
          </w:tcPr>
          <w:p w14:paraId="772E82B1" w14:textId="77777777" w:rsidR="00DB1606" w:rsidRPr="00DA2734" w:rsidRDefault="00DB1606" w:rsidP="009248FC">
            <w:pPr>
              <w:bidi w:val="0"/>
              <w:ind w:left="57"/>
            </w:pPr>
            <w:r w:rsidRPr="00DA2734">
              <w:rPr>
                <w:rFonts w:ascii="Corbel" w:hAnsi="Corbel" w:cs="Nachlieli CLM"/>
                <w:color w:val="0070C0"/>
              </w:rPr>
              <w:t>Present</w:t>
            </w:r>
          </w:p>
        </w:tc>
        <w:tc>
          <w:tcPr>
            <w:tcW w:w="594" w:type="dxa"/>
            <w:tcBorders>
              <w:top w:val="single" w:sz="4" w:space="0" w:color="00B0F0"/>
              <w:bottom w:val="single" w:sz="4" w:space="0" w:color="D9D9D9" w:themeColor="background1" w:themeShade="D9"/>
              <w:right w:val="single" w:sz="4" w:space="0" w:color="00B0F0"/>
            </w:tcBorders>
            <w:vAlign w:val="center"/>
          </w:tcPr>
          <w:p w14:paraId="4E58C034" w14:textId="77777777" w:rsidR="00DB1606" w:rsidRDefault="00DB1606" w:rsidP="009248FC">
            <w:pPr>
              <w:bidi w:val="0"/>
              <w:jc w:val="center"/>
            </w:pPr>
            <w:r>
              <w:rPr>
                <w:rFonts w:ascii="Corbel" w:hAnsi="Corbel" w:cs="Nachlieli CLM"/>
                <w:color w:val="0070C0"/>
              </w:rPr>
              <w:t>1st</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3DD26721" w14:textId="77777777" w:rsidR="00DB1606" w:rsidRPr="00FD4858" w:rsidRDefault="00DB1606" w:rsidP="009248FC">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o</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4BCB2777" w14:textId="77777777" w:rsidR="00DB1606" w:rsidRPr="00FD4858" w:rsidRDefault="00DB1606" w:rsidP="009248FC">
            <w:pPr>
              <w:bidi w:val="0"/>
              <w:spacing w:line="216" w:lineRule="auto"/>
              <w:jc w:val="center"/>
              <w:rPr>
                <w:rFonts w:ascii="Minion Pro" w:hAnsi="Minion Pro" w:cs="Guttman-Soncino"/>
                <w:vertAlign w:val="superscript"/>
              </w:rPr>
            </w:pPr>
            <w:r>
              <w:rPr>
                <w:rFonts w:ascii="Minion Pro" w:hAnsi="Minion Pro" w:cs="Guttman-Soncino"/>
                <w:i/>
                <w:iCs/>
              </w:rPr>
              <w:t>vérso</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4BB5EF33" w14:textId="77777777" w:rsidR="00DB1606" w:rsidRPr="00FD4858" w:rsidRDefault="00DB1606" w:rsidP="009248FC">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im</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1DA651BE" w14:textId="77777777" w:rsidR="00DB1606" w:rsidRDefault="00DB1606" w:rsidP="009248FC">
            <w:pPr>
              <w:bidi w:val="0"/>
              <w:spacing w:line="216" w:lineRule="auto"/>
              <w:jc w:val="center"/>
            </w:pPr>
            <w:r w:rsidRPr="000338F1">
              <w:rPr>
                <w:rFonts w:ascii="Minion Pro" w:hAnsi="Minion Pro" w:cs="Guttman-Soncino"/>
                <w:i/>
                <w:iCs/>
              </w:rPr>
              <w:t>vérs</w:t>
            </w:r>
            <w:r>
              <w:rPr>
                <w:rFonts w:ascii="Minion Pro" w:hAnsi="Minion Pro" w:cs="Guttman-Soncino"/>
                <w:i/>
                <w:iCs/>
              </w:rPr>
              <w:t>im</w:t>
            </w:r>
          </w:p>
        </w:tc>
      </w:tr>
      <w:tr w:rsidR="00DB1606" w14:paraId="0DC9BD89" w14:textId="77777777" w:rsidTr="009248FC">
        <w:tc>
          <w:tcPr>
            <w:tcW w:w="1357" w:type="dxa"/>
            <w:vMerge/>
            <w:vAlign w:val="center"/>
          </w:tcPr>
          <w:p w14:paraId="19FEE722" w14:textId="77777777" w:rsidR="00DB1606" w:rsidRPr="00DA2734" w:rsidRDefault="00DB1606" w:rsidP="009248FC">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62F5D373" w14:textId="77777777" w:rsidR="00DB1606" w:rsidRDefault="00DB1606" w:rsidP="009248FC">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0BBDC34A" w14:textId="77777777" w:rsidR="00DB1606" w:rsidRPr="00FD4858" w:rsidRDefault="00DB1606" w:rsidP="009248FC">
            <w:pPr>
              <w:bidi w:val="0"/>
              <w:spacing w:line="216" w:lineRule="auto"/>
              <w:jc w:val="center"/>
              <w:rPr>
                <w:rFonts w:ascii="Minion Pro" w:hAnsi="Minion Pro" w:cs="Guttman-Soncino"/>
                <w:i/>
                <w:iCs/>
              </w:rPr>
            </w:pPr>
            <w:r>
              <w:rPr>
                <w:rFonts w:ascii="Minion Pro" w:hAnsi="Minion Pro" w:cs="Guttman-Soncino"/>
                <w:i/>
                <w:iCs/>
              </w:rPr>
              <w:t>-es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9F99F90" w14:textId="77777777" w:rsidR="00DB1606" w:rsidRDefault="00DB1606" w:rsidP="009248FC">
            <w:pPr>
              <w:bidi w:val="0"/>
              <w:spacing w:line="216" w:lineRule="auto"/>
              <w:jc w:val="center"/>
            </w:pPr>
            <w:r>
              <w:rPr>
                <w:rFonts w:ascii="Minion Pro" w:hAnsi="Minion Pro" w:cs="Guttman-Soncino"/>
                <w:i/>
                <w:iCs/>
              </w:rPr>
              <w:t>verses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486B1B33" w14:textId="77777777" w:rsidR="00DB1606" w:rsidRPr="00FD4858" w:rsidRDefault="00DB1606" w:rsidP="009248FC">
            <w:pPr>
              <w:bidi w:val="0"/>
              <w:spacing w:line="216" w:lineRule="auto"/>
              <w:jc w:val="center"/>
              <w:rPr>
                <w:rFonts w:ascii="Minion Pro" w:hAnsi="Minion Pro" w:cs="Guttman-Soncino"/>
                <w:i/>
                <w:iCs/>
              </w:rPr>
            </w:pPr>
            <w:r>
              <w:rPr>
                <w:rFonts w:ascii="Minion Pro" w:hAnsi="Minion Pro" w:cs="Guttman-Soncino"/>
                <w:i/>
                <w:iCs/>
              </w:rPr>
              <w:t>-ites</w:t>
            </w:r>
          </w:p>
        </w:tc>
        <w:tc>
          <w:tcPr>
            <w:tcW w:w="2375" w:type="dxa"/>
            <w:tcBorders>
              <w:top w:val="single" w:sz="4" w:space="0" w:color="D9D9D9" w:themeColor="background1" w:themeShade="D9"/>
              <w:bottom w:val="single" w:sz="4" w:space="0" w:color="D9D9D9" w:themeColor="background1" w:themeShade="D9"/>
            </w:tcBorders>
            <w:vAlign w:val="center"/>
          </w:tcPr>
          <w:p w14:paraId="4FFF3CBB" w14:textId="77777777" w:rsidR="00DB1606" w:rsidRDefault="00DB1606" w:rsidP="009248FC">
            <w:pPr>
              <w:bidi w:val="0"/>
              <w:spacing w:line="216" w:lineRule="auto"/>
              <w:jc w:val="center"/>
            </w:pPr>
            <w:r w:rsidRPr="000338F1">
              <w:rPr>
                <w:rFonts w:ascii="Minion Pro" w:hAnsi="Minion Pro" w:cs="Guttman-Soncino"/>
                <w:i/>
                <w:iCs/>
              </w:rPr>
              <w:t>vérs</w:t>
            </w:r>
            <w:r>
              <w:rPr>
                <w:rFonts w:ascii="Minion Pro" w:hAnsi="Minion Pro" w:cs="Guttman-Soncino"/>
                <w:i/>
                <w:iCs/>
              </w:rPr>
              <w:t>ites</w:t>
            </w:r>
          </w:p>
        </w:tc>
      </w:tr>
      <w:tr w:rsidR="00DB1606" w14:paraId="4E00756C" w14:textId="77777777" w:rsidTr="009248FC">
        <w:tc>
          <w:tcPr>
            <w:tcW w:w="1357" w:type="dxa"/>
            <w:vMerge/>
            <w:tcBorders>
              <w:bottom w:val="single" w:sz="4" w:space="0" w:color="A6A6A6" w:themeColor="background1" w:themeShade="A6"/>
            </w:tcBorders>
            <w:vAlign w:val="center"/>
          </w:tcPr>
          <w:p w14:paraId="0F78DDF4" w14:textId="77777777" w:rsidR="00DB1606" w:rsidRPr="00DA2734" w:rsidRDefault="00DB1606" w:rsidP="009248FC">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2AE7A16C" w14:textId="77777777" w:rsidR="00DB1606" w:rsidRDefault="00DB1606" w:rsidP="009248FC">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13288687" w14:textId="77777777" w:rsidR="00DB1606" w:rsidRPr="00FD4858" w:rsidRDefault="00DB1606" w:rsidP="009248FC">
            <w:pPr>
              <w:bidi w:val="0"/>
              <w:spacing w:line="216" w:lineRule="auto"/>
              <w:jc w:val="center"/>
              <w:rPr>
                <w:rFonts w:ascii="Minion Pro" w:hAnsi="Minion Pro" w:cs="Guttman-Soncino"/>
                <w:i/>
                <w:iCs/>
              </w:rPr>
            </w:pPr>
            <w:r>
              <w:rPr>
                <w:rFonts w:ascii="Minion Pro" w:hAnsi="Minion Pro" w:cs="Guttman-Soncino"/>
                <w:i/>
                <w:iCs/>
              </w:rPr>
              <w:softHyphen/>
              <w:t>-et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14BD97CD" w14:textId="77777777" w:rsidR="00DB1606" w:rsidRDefault="00DB1606" w:rsidP="009248FC">
            <w:pPr>
              <w:bidi w:val="0"/>
              <w:spacing w:line="216" w:lineRule="auto"/>
              <w:jc w:val="center"/>
            </w:pPr>
            <w:r w:rsidRPr="001D2827">
              <w:rPr>
                <w:rFonts w:ascii="Minion Pro" w:hAnsi="Minion Pro" w:cs="Guttman-Soncino"/>
                <w:i/>
                <w:iCs/>
              </w:rPr>
              <w:t>vérs</w:t>
            </w:r>
            <w:r>
              <w:rPr>
                <w:rFonts w:ascii="Minion Pro" w:hAnsi="Minion Pro" w:cs="Guttman-Soncino"/>
                <w:i/>
                <w:iCs/>
              </w:rPr>
              <w:t>et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48755423" w14:textId="77777777" w:rsidR="00DB1606" w:rsidRPr="00FD4858" w:rsidRDefault="00DB1606" w:rsidP="009248FC">
            <w:pPr>
              <w:bidi w:val="0"/>
              <w:spacing w:line="216" w:lineRule="auto"/>
              <w:jc w:val="center"/>
              <w:rPr>
                <w:rFonts w:ascii="Minion Pro" w:hAnsi="Minion Pro" w:cs="Guttman-Soncino"/>
                <w:i/>
                <w:iCs/>
              </w:rPr>
            </w:pPr>
            <w:r>
              <w:rPr>
                <w:rFonts w:ascii="Minion Pro" w:hAnsi="Minion Pro" w:cs="Guttman-Soncino"/>
                <w:i/>
                <w:iCs/>
              </w:rPr>
              <w:softHyphen/>
              <w:t>-ent</w:t>
            </w:r>
          </w:p>
        </w:tc>
        <w:tc>
          <w:tcPr>
            <w:tcW w:w="2375" w:type="dxa"/>
            <w:tcBorders>
              <w:top w:val="single" w:sz="4" w:space="0" w:color="D9D9D9" w:themeColor="background1" w:themeShade="D9"/>
              <w:bottom w:val="single" w:sz="4" w:space="0" w:color="A6A6A6" w:themeColor="background1" w:themeShade="A6"/>
            </w:tcBorders>
            <w:vAlign w:val="center"/>
          </w:tcPr>
          <w:p w14:paraId="58299330" w14:textId="77777777" w:rsidR="00DB1606" w:rsidRDefault="00DB1606" w:rsidP="009248FC">
            <w:pPr>
              <w:bidi w:val="0"/>
              <w:spacing w:line="216" w:lineRule="auto"/>
              <w:jc w:val="center"/>
            </w:pPr>
            <w:r w:rsidRPr="000338F1">
              <w:rPr>
                <w:rFonts w:ascii="Minion Pro" w:hAnsi="Minion Pro" w:cs="Guttman-Soncino"/>
                <w:i/>
                <w:iCs/>
              </w:rPr>
              <w:t>vérs</w:t>
            </w:r>
            <w:r>
              <w:rPr>
                <w:rFonts w:ascii="Minion Pro" w:hAnsi="Minion Pro" w:cs="Guttman-Soncino"/>
                <w:i/>
                <w:iCs/>
              </w:rPr>
              <w:t>ent</w:t>
            </w:r>
          </w:p>
        </w:tc>
      </w:tr>
      <w:tr w:rsidR="00DB1606" w14:paraId="2AD40367" w14:textId="77777777" w:rsidTr="009248FC">
        <w:tc>
          <w:tcPr>
            <w:tcW w:w="1357" w:type="dxa"/>
            <w:vMerge w:val="restart"/>
            <w:tcBorders>
              <w:top w:val="single" w:sz="4" w:space="0" w:color="A6A6A6" w:themeColor="background1" w:themeShade="A6"/>
            </w:tcBorders>
            <w:vAlign w:val="center"/>
          </w:tcPr>
          <w:p w14:paraId="02A59A0A" w14:textId="77777777" w:rsidR="00DB1606" w:rsidRPr="00DA2734" w:rsidRDefault="00DB1606" w:rsidP="009248FC">
            <w:pPr>
              <w:bidi w:val="0"/>
              <w:ind w:left="57"/>
            </w:pPr>
            <w:r w:rsidRPr="00DA2734">
              <w:rPr>
                <w:rFonts w:ascii="Corbel" w:hAnsi="Corbel" w:cs="Nachlieli CLM"/>
                <w:color w:val="0070C0"/>
              </w:rPr>
              <w:t>Past</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26131108" w14:textId="77777777" w:rsidR="00DB1606" w:rsidRDefault="00DB1606" w:rsidP="009248FC">
            <w:pPr>
              <w:bidi w:val="0"/>
              <w:jc w:val="center"/>
            </w:pPr>
            <w:r>
              <w:rPr>
                <w:rFonts w:ascii="Corbel" w:hAnsi="Corbel" w:cs="Nachlieli CLM"/>
                <w:color w:val="0070C0"/>
              </w:rPr>
              <w:t>1st</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44811781" w14:textId="77777777" w:rsidR="00DB1606" w:rsidRPr="00FD4858" w:rsidRDefault="00DB1606" w:rsidP="009248FC">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to</w:t>
            </w:r>
          </w:p>
        </w:tc>
        <w:tc>
          <w:tcPr>
            <w:tcW w:w="2392"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14:paraId="276F982A" w14:textId="77777777" w:rsidR="00DB1606" w:rsidRDefault="00DB1606" w:rsidP="009248FC">
            <w:pPr>
              <w:bidi w:val="0"/>
              <w:spacing w:line="216" w:lineRule="auto"/>
              <w:jc w:val="center"/>
            </w:pPr>
            <w:r>
              <w:rPr>
                <w:rFonts w:ascii="Minion Pro" w:hAnsi="Minion Pro" w:cs="Guttman-Soncino"/>
                <w:i/>
                <w:iCs/>
              </w:rPr>
              <w:t>vérsto</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7F2D5719" w14:textId="77777777" w:rsidR="00DB1606" w:rsidRPr="00FD4858" w:rsidRDefault="00DB1606" w:rsidP="009248FC">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tam</w:t>
            </w:r>
          </w:p>
        </w:tc>
        <w:tc>
          <w:tcPr>
            <w:tcW w:w="2375" w:type="dxa"/>
            <w:tcBorders>
              <w:top w:val="single" w:sz="4" w:space="0" w:color="A6A6A6" w:themeColor="background1" w:themeShade="A6"/>
              <w:bottom w:val="single" w:sz="4" w:space="0" w:color="D9D9D9" w:themeColor="background1" w:themeShade="D9"/>
            </w:tcBorders>
            <w:vAlign w:val="center"/>
          </w:tcPr>
          <w:p w14:paraId="0973641B" w14:textId="77777777" w:rsidR="00DB1606" w:rsidRDefault="00DB1606" w:rsidP="009248FC">
            <w:pPr>
              <w:bidi w:val="0"/>
              <w:spacing w:line="216" w:lineRule="auto"/>
              <w:jc w:val="center"/>
            </w:pPr>
            <w:r w:rsidRPr="000338F1">
              <w:rPr>
                <w:rFonts w:ascii="Minion Pro" w:hAnsi="Minion Pro" w:cs="Guttman-Soncino"/>
                <w:i/>
                <w:iCs/>
              </w:rPr>
              <w:t>vérs</w:t>
            </w:r>
            <w:r>
              <w:rPr>
                <w:rFonts w:ascii="Minion Pro" w:hAnsi="Minion Pro" w:cs="Guttman-Soncino"/>
                <w:i/>
                <w:iCs/>
              </w:rPr>
              <w:t>tam</w:t>
            </w:r>
          </w:p>
        </w:tc>
      </w:tr>
      <w:tr w:rsidR="00DB1606" w14:paraId="6A147FBC" w14:textId="77777777" w:rsidTr="009248FC">
        <w:tc>
          <w:tcPr>
            <w:tcW w:w="1357" w:type="dxa"/>
            <w:vMerge/>
            <w:vAlign w:val="center"/>
          </w:tcPr>
          <w:p w14:paraId="2293449C" w14:textId="77777777" w:rsidR="00DB1606" w:rsidRPr="00DA2734" w:rsidRDefault="00DB1606" w:rsidP="009248FC">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06BBE560" w14:textId="77777777" w:rsidR="00DB1606" w:rsidRDefault="00DB1606" w:rsidP="009248FC">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15B3909" w14:textId="77777777" w:rsidR="00DB1606" w:rsidRPr="00FD4858" w:rsidRDefault="00DB1606" w:rsidP="009248FC">
            <w:pPr>
              <w:bidi w:val="0"/>
              <w:spacing w:line="216" w:lineRule="auto"/>
              <w:jc w:val="center"/>
              <w:rPr>
                <w:rFonts w:ascii="Minion Pro" w:hAnsi="Minion Pro" w:cs="Guttman-Soncino"/>
                <w:i/>
                <w:iCs/>
              </w:rPr>
            </w:pPr>
            <w:r>
              <w:rPr>
                <w:rFonts w:ascii="Minion Pro" w:hAnsi="Minion Pro" w:cs="Guttman-Soncino"/>
                <w:i/>
                <w:iCs/>
              </w:rPr>
              <w:t>-ti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3A81211" w14:textId="77777777" w:rsidR="00DB1606" w:rsidRDefault="00DB1606" w:rsidP="009248FC">
            <w:pPr>
              <w:bidi w:val="0"/>
              <w:spacing w:line="216" w:lineRule="auto"/>
              <w:jc w:val="center"/>
            </w:pPr>
            <w:r w:rsidRPr="0061579A">
              <w:rPr>
                <w:rFonts w:ascii="Minion Pro" w:hAnsi="Minion Pro" w:cs="Guttman-Soncino"/>
                <w:i/>
                <w:iCs/>
              </w:rPr>
              <w:t>vérs</w:t>
            </w:r>
            <w:r>
              <w:rPr>
                <w:rFonts w:ascii="Minion Pro" w:hAnsi="Minion Pro" w:cs="Guttman-Soncino"/>
                <w:i/>
                <w:iCs/>
              </w:rPr>
              <w:t>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71CA037E" w14:textId="77777777" w:rsidR="00DB1606" w:rsidRPr="00FD4858" w:rsidRDefault="00DB1606" w:rsidP="009248FC">
            <w:pPr>
              <w:bidi w:val="0"/>
              <w:spacing w:line="216" w:lineRule="auto"/>
              <w:jc w:val="center"/>
              <w:rPr>
                <w:rFonts w:ascii="Minion Pro" w:hAnsi="Minion Pro" w:cs="Guttman-Soncino"/>
                <w:i/>
                <w:iCs/>
              </w:rPr>
            </w:pPr>
            <w:r>
              <w:rPr>
                <w:rFonts w:ascii="Minion Pro" w:hAnsi="Minion Pro" w:cs="Guttman-Soncino"/>
                <w:i/>
                <w:iCs/>
              </w:rPr>
              <w:t>-tas</w:t>
            </w:r>
          </w:p>
        </w:tc>
        <w:tc>
          <w:tcPr>
            <w:tcW w:w="2375" w:type="dxa"/>
            <w:tcBorders>
              <w:top w:val="single" w:sz="4" w:space="0" w:color="D9D9D9" w:themeColor="background1" w:themeShade="D9"/>
              <w:bottom w:val="single" w:sz="4" w:space="0" w:color="D9D9D9" w:themeColor="background1" w:themeShade="D9"/>
            </w:tcBorders>
            <w:vAlign w:val="center"/>
          </w:tcPr>
          <w:p w14:paraId="6DF4F97F" w14:textId="77777777" w:rsidR="00DB1606" w:rsidRDefault="00DB1606" w:rsidP="009248FC">
            <w:pPr>
              <w:bidi w:val="0"/>
              <w:spacing w:line="216" w:lineRule="auto"/>
              <w:jc w:val="center"/>
            </w:pPr>
            <w:r w:rsidRPr="000338F1">
              <w:rPr>
                <w:rFonts w:ascii="Minion Pro" w:hAnsi="Minion Pro" w:cs="Guttman-Soncino"/>
                <w:i/>
                <w:iCs/>
              </w:rPr>
              <w:t>vérs</w:t>
            </w:r>
            <w:r>
              <w:rPr>
                <w:rFonts w:ascii="Minion Pro" w:hAnsi="Minion Pro" w:cs="Guttman-Soncino"/>
                <w:i/>
                <w:iCs/>
              </w:rPr>
              <w:t>tas</w:t>
            </w:r>
          </w:p>
        </w:tc>
      </w:tr>
      <w:tr w:rsidR="00DB1606" w14:paraId="57D6AC63" w14:textId="77777777" w:rsidTr="009248FC">
        <w:tc>
          <w:tcPr>
            <w:tcW w:w="1357" w:type="dxa"/>
            <w:vMerge/>
            <w:tcBorders>
              <w:bottom w:val="single" w:sz="4" w:space="0" w:color="A6A6A6" w:themeColor="background1" w:themeShade="A6"/>
            </w:tcBorders>
            <w:vAlign w:val="center"/>
          </w:tcPr>
          <w:p w14:paraId="2F754037" w14:textId="77777777" w:rsidR="00DB1606" w:rsidRPr="00DA2734" w:rsidRDefault="00DB1606" w:rsidP="009248FC">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402D4D8E" w14:textId="77777777" w:rsidR="00DB1606" w:rsidRDefault="00DB1606" w:rsidP="009248FC">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250516AE" w14:textId="77777777" w:rsidR="00DB1606" w:rsidRPr="00FD4858" w:rsidRDefault="00DB1606" w:rsidP="009248FC">
            <w:pPr>
              <w:bidi w:val="0"/>
              <w:spacing w:line="216" w:lineRule="auto"/>
              <w:jc w:val="center"/>
              <w:rPr>
                <w:rFonts w:ascii="Minion Pro" w:hAnsi="Minion Pro" w:cs="Guttman-Soncino"/>
                <w:i/>
                <w:iCs/>
              </w:rPr>
            </w:pPr>
            <w:r>
              <w:rPr>
                <w:rFonts w:ascii="Minion Pro" w:hAnsi="Minion Pro" w:cs="Guttman-Soncino"/>
                <w:i/>
                <w:iCs/>
              </w:rPr>
              <w:softHyphen/>
              <w:t>-t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4F43DFBC" w14:textId="77777777" w:rsidR="00DB1606" w:rsidRDefault="00DB1606" w:rsidP="003411F1">
            <w:pPr>
              <w:bidi w:val="0"/>
              <w:spacing w:line="216" w:lineRule="auto"/>
              <w:jc w:val="center"/>
            </w:pPr>
            <w:r w:rsidRPr="0061579A">
              <w:rPr>
                <w:rFonts w:ascii="Minion Pro" w:hAnsi="Minion Pro" w:cs="Guttman-Soncino"/>
                <w:i/>
                <w:iCs/>
              </w:rPr>
              <w:t>v</w:t>
            </w:r>
            <w:r w:rsidR="003411F1">
              <w:rPr>
                <w:rFonts w:ascii="Minion Pro" w:hAnsi="Minion Pro" w:cs="Guttman-Soncino"/>
                <w:i/>
                <w:iCs/>
              </w:rPr>
              <w:t>e</w:t>
            </w:r>
            <w:r w:rsidRPr="0061579A">
              <w:rPr>
                <w:rFonts w:ascii="Minion Pro" w:hAnsi="Minion Pro" w:cs="Guttman-Soncino"/>
                <w:i/>
                <w:iCs/>
              </w:rPr>
              <w:t>rs</w:t>
            </w:r>
            <w:r>
              <w:rPr>
                <w:rFonts w:ascii="Minion Pro" w:hAnsi="Minion Pro" w:cs="Guttman-Soncino"/>
                <w:i/>
                <w:iCs/>
              </w:rPr>
              <w:t>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79EB16EB" w14:textId="77777777" w:rsidR="00DB1606" w:rsidRPr="00FD4858" w:rsidRDefault="00DB1606" w:rsidP="009248FC">
            <w:pPr>
              <w:bidi w:val="0"/>
              <w:spacing w:line="216" w:lineRule="auto"/>
              <w:jc w:val="center"/>
              <w:rPr>
                <w:rFonts w:ascii="Minion Pro" w:hAnsi="Minion Pro" w:cs="Guttman-Soncino"/>
                <w:i/>
                <w:iCs/>
              </w:rPr>
            </w:pPr>
            <w:r>
              <w:rPr>
                <w:rFonts w:ascii="Minion Pro" w:hAnsi="Minion Pro" w:cs="Guttman-Soncino"/>
                <w:i/>
                <w:iCs/>
              </w:rPr>
              <w:softHyphen/>
              <w:t>-tan</w:t>
            </w:r>
          </w:p>
        </w:tc>
        <w:tc>
          <w:tcPr>
            <w:tcW w:w="2375" w:type="dxa"/>
            <w:tcBorders>
              <w:top w:val="single" w:sz="4" w:space="0" w:color="D9D9D9" w:themeColor="background1" w:themeShade="D9"/>
              <w:bottom w:val="single" w:sz="4" w:space="0" w:color="A6A6A6" w:themeColor="background1" w:themeShade="A6"/>
            </w:tcBorders>
            <w:vAlign w:val="center"/>
          </w:tcPr>
          <w:p w14:paraId="4ADB3D97" w14:textId="77777777" w:rsidR="00DB1606" w:rsidRDefault="00DB1606" w:rsidP="009248FC">
            <w:pPr>
              <w:bidi w:val="0"/>
              <w:spacing w:line="216" w:lineRule="auto"/>
              <w:jc w:val="center"/>
            </w:pPr>
            <w:r w:rsidRPr="000338F1">
              <w:rPr>
                <w:rFonts w:ascii="Minion Pro" w:hAnsi="Minion Pro" w:cs="Guttman-Soncino"/>
                <w:i/>
                <w:iCs/>
              </w:rPr>
              <w:t>vérs</w:t>
            </w:r>
            <w:r>
              <w:rPr>
                <w:rFonts w:ascii="Minion Pro" w:hAnsi="Minion Pro" w:cs="Guttman-Soncino"/>
                <w:i/>
                <w:iCs/>
              </w:rPr>
              <w:t>tan</w:t>
            </w:r>
          </w:p>
        </w:tc>
      </w:tr>
      <w:tr w:rsidR="00DB1606" w14:paraId="4DAD966A" w14:textId="77777777" w:rsidTr="009248FC">
        <w:tc>
          <w:tcPr>
            <w:tcW w:w="1357" w:type="dxa"/>
            <w:vMerge w:val="restart"/>
            <w:tcBorders>
              <w:top w:val="single" w:sz="4" w:space="0" w:color="A6A6A6" w:themeColor="background1" w:themeShade="A6"/>
            </w:tcBorders>
            <w:vAlign w:val="center"/>
          </w:tcPr>
          <w:p w14:paraId="61A02655" w14:textId="77777777" w:rsidR="00DB1606" w:rsidRPr="00DA2734" w:rsidRDefault="00DB1606" w:rsidP="009248FC">
            <w:pPr>
              <w:bidi w:val="0"/>
              <w:ind w:left="57"/>
              <w:rPr>
                <w:rFonts w:ascii="Corbel" w:hAnsi="Corbel" w:cs="Nachlieli CLM"/>
                <w:color w:val="0070C0"/>
              </w:rPr>
            </w:pPr>
            <w:r w:rsidRPr="00DA2734">
              <w:rPr>
                <w:rFonts w:ascii="Corbel" w:hAnsi="Corbel" w:cs="Nachlieli CLM"/>
                <w:color w:val="0070C0"/>
              </w:rPr>
              <w:t>Imperative</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57EB78F3" w14:textId="77777777" w:rsidR="00DB1606" w:rsidRDefault="00DB1606" w:rsidP="009248FC">
            <w:pPr>
              <w:bidi w:val="0"/>
              <w:jc w:val="center"/>
            </w:pPr>
            <w:r>
              <w:rPr>
                <w:rFonts w:ascii="Corbel" w:hAnsi="Corbel" w:cs="Nachlieli CLM"/>
                <w:color w:val="0070C0"/>
              </w:rPr>
              <w:t>1st</w:t>
            </w:r>
          </w:p>
        </w:tc>
        <w:tc>
          <w:tcPr>
            <w:tcW w:w="3951"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7F8BD598" w14:textId="77777777" w:rsidR="00DB1606" w:rsidRDefault="00DB1606" w:rsidP="009248FC">
            <w:pPr>
              <w:bidi w:val="0"/>
              <w:spacing w:line="216" w:lineRule="auto"/>
              <w:jc w:val="center"/>
            </w:pPr>
            <w:r w:rsidRPr="00EF20CE">
              <w:rPr>
                <w:rFonts w:ascii="Minion Pro" w:hAnsi="Minion Pro"/>
                <w:smallCaps/>
                <w:color w:val="808080" w:themeColor="background1" w:themeShade="80"/>
              </w:rPr>
              <w:t>n/a</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328E27D3" w14:textId="77777777" w:rsidR="00DB1606" w:rsidRPr="00FD4858" w:rsidRDefault="00DB1606" w:rsidP="009248FC">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(i)me *</w:t>
            </w:r>
          </w:p>
        </w:tc>
        <w:tc>
          <w:tcPr>
            <w:tcW w:w="2375" w:type="dxa"/>
            <w:tcBorders>
              <w:top w:val="single" w:sz="4" w:space="0" w:color="A6A6A6" w:themeColor="background1" w:themeShade="A6"/>
              <w:bottom w:val="single" w:sz="4" w:space="0" w:color="D9D9D9" w:themeColor="background1" w:themeShade="D9"/>
            </w:tcBorders>
            <w:vAlign w:val="center"/>
          </w:tcPr>
          <w:p w14:paraId="129A8A05" w14:textId="77777777" w:rsidR="00DB1606" w:rsidRDefault="00DB1606" w:rsidP="009248FC">
            <w:pPr>
              <w:bidi w:val="0"/>
              <w:spacing w:line="216" w:lineRule="auto"/>
              <w:jc w:val="center"/>
            </w:pPr>
            <w:r w:rsidRPr="0061579A">
              <w:rPr>
                <w:rFonts w:ascii="Minion Pro" w:hAnsi="Minion Pro" w:cs="Guttman-Soncino"/>
                <w:i/>
                <w:iCs/>
              </w:rPr>
              <w:t>vér</w:t>
            </w:r>
            <w:r w:rsidRPr="00DB1606">
              <w:rPr>
                <w:rFonts w:ascii="Minion Pro" w:hAnsi="Minion Pro" w:cs="Guttman-Soncino"/>
                <w:b/>
                <w:bCs/>
                <w:i/>
                <w:iCs/>
              </w:rPr>
              <w:t>z</w:t>
            </w:r>
            <w:r>
              <w:rPr>
                <w:rFonts w:ascii="Minion Pro" w:hAnsi="Minion Pro" w:cs="Guttman-Soncino"/>
                <w:i/>
                <w:iCs/>
              </w:rPr>
              <w:t>me!</w:t>
            </w:r>
          </w:p>
        </w:tc>
      </w:tr>
      <w:tr w:rsidR="00DB1606" w14:paraId="58AAB368" w14:textId="77777777" w:rsidTr="009248FC">
        <w:tc>
          <w:tcPr>
            <w:tcW w:w="1357" w:type="dxa"/>
            <w:vMerge/>
            <w:vAlign w:val="center"/>
          </w:tcPr>
          <w:p w14:paraId="17704DFB" w14:textId="77777777" w:rsidR="00DB1606" w:rsidRDefault="00DB1606" w:rsidP="009248FC">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4A6C581F" w14:textId="77777777" w:rsidR="00DB1606" w:rsidRDefault="00DB1606" w:rsidP="009248FC">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97D711B" w14:textId="77777777" w:rsidR="00DB1606" w:rsidRPr="00FD4858" w:rsidRDefault="00DB1606" w:rsidP="009248FC">
            <w:pPr>
              <w:bidi w:val="0"/>
              <w:spacing w:line="216" w:lineRule="auto"/>
              <w:jc w:val="center"/>
              <w:rPr>
                <w:rFonts w:ascii="Minion Pro" w:hAnsi="Minion Pro" w:cs="Guttman-Soncino"/>
                <w:i/>
                <w:iCs/>
              </w:rPr>
            </w:pPr>
            <w:r>
              <w:rPr>
                <w:rFonts w:ascii="Minion Pro" w:hAnsi="Minion Pro" w:cs="Guttman-Soncino"/>
                <w:i/>
                <w:iCs/>
              </w:rPr>
              <w:t>—</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C68FC77" w14:textId="77777777" w:rsidR="00DB1606" w:rsidRDefault="00DB1606" w:rsidP="009248FC">
            <w:pPr>
              <w:bidi w:val="0"/>
              <w:spacing w:line="216" w:lineRule="auto"/>
              <w:jc w:val="center"/>
            </w:pPr>
            <w:r w:rsidRPr="0061579A">
              <w:rPr>
                <w:rFonts w:ascii="Minion Pro" w:hAnsi="Minion Pro" w:cs="Guttman-Soncino"/>
                <w:i/>
                <w:iCs/>
              </w:rPr>
              <w:t>v</w:t>
            </w:r>
            <w:r>
              <w:rPr>
                <w:rFonts w:ascii="Minion Pro" w:hAnsi="Minion Pro" w:cs="Guttman-Soncino"/>
                <w:i/>
                <w:iCs/>
              </w:rPr>
              <w:t>e</w:t>
            </w:r>
            <w:r w:rsidRPr="0061579A">
              <w:rPr>
                <w:rFonts w:ascii="Minion Pro" w:hAnsi="Minion Pro" w:cs="Guttman-Soncino"/>
                <w:i/>
                <w:iCs/>
              </w:rPr>
              <w:t>rs</w:t>
            </w:r>
            <w:r>
              <w:rPr>
                <w:rFonts w:ascii="Minion Pro" w:hAnsi="Minion Pro" w:cs="Guttman-Soncino"/>
                <w:i/>
                <w:iCs/>
              </w:rPr>
              <w:t>!</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02AA2B0A" w14:textId="77777777" w:rsidR="00DB1606" w:rsidRPr="00FD4858" w:rsidRDefault="00DB1606" w:rsidP="009248FC">
            <w:pPr>
              <w:bidi w:val="0"/>
              <w:spacing w:line="216" w:lineRule="auto"/>
              <w:jc w:val="center"/>
              <w:rPr>
                <w:rFonts w:ascii="Minion Pro" w:hAnsi="Minion Pro" w:cs="Guttman-Soncino"/>
                <w:i/>
                <w:iCs/>
              </w:rPr>
            </w:pPr>
            <w:r>
              <w:rPr>
                <w:rFonts w:ascii="Minion Pro" w:hAnsi="Minion Pro" w:cs="Guttman-Soncino"/>
                <w:i/>
                <w:iCs/>
              </w:rPr>
              <w:t>-te</w:t>
            </w:r>
          </w:p>
        </w:tc>
        <w:tc>
          <w:tcPr>
            <w:tcW w:w="2375" w:type="dxa"/>
            <w:tcBorders>
              <w:top w:val="single" w:sz="4" w:space="0" w:color="D9D9D9" w:themeColor="background1" w:themeShade="D9"/>
              <w:bottom w:val="single" w:sz="4" w:space="0" w:color="D9D9D9" w:themeColor="background1" w:themeShade="D9"/>
            </w:tcBorders>
            <w:vAlign w:val="center"/>
          </w:tcPr>
          <w:p w14:paraId="5541CEE3" w14:textId="77777777" w:rsidR="00DB1606" w:rsidRDefault="00DB1606" w:rsidP="009248FC">
            <w:pPr>
              <w:bidi w:val="0"/>
              <w:spacing w:line="216" w:lineRule="auto"/>
              <w:jc w:val="center"/>
            </w:pPr>
            <w:r w:rsidRPr="0061579A">
              <w:rPr>
                <w:rFonts w:ascii="Minion Pro" w:hAnsi="Minion Pro" w:cs="Guttman-Soncino"/>
                <w:i/>
                <w:iCs/>
              </w:rPr>
              <w:t>vérs</w:t>
            </w:r>
            <w:r>
              <w:rPr>
                <w:rFonts w:ascii="Minion Pro" w:hAnsi="Minion Pro" w:cs="Guttman-Soncino"/>
                <w:i/>
                <w:iCs/>
              </w:rPr>
              <w:t>te!</w:t>
            </w:r>
          </w:p>
        </w:tc>
      </w:tr>
      <w:tr w:rsidR="00DB1606" w14:paraId="07BB5E26" w14:textId="77777777" w:rsidTr="009248FC">
        <w:tc>
          <w:tcPr>
            <w:tcW w:w="1357" w:type="dxa"/>
            <w:vMerge/>
            <w:tcBorders>
              <w:bottom w:val="single" w:sz="4" w:space="0" w:color="A6A6A6" w:themeColor="background1" w:themeShade="A6"/>
            </w:tcBorders>
            <w:vAlign w:val="center"/>
          </w:tcPr>
          <w:p w14:paraId="27B17E91" w14:textId="77777777" w:rsidR="00DB1606" w:rsidRDefault="00DB1606" w:rsidP="009248FC">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5F5135B9" w14:textId="77777777" w:rsidR="00DB1606" w:rsidRDefault="00DB1606" w:rsidP="009248FC">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4986EB20" w14:textId="77777777" w:rsidR="00DB1606" w:rsidRPr="00FD4858" w:rsidRDefault="00DB1606" w:rsidP="009248FC">
            <w:pPr>
              <w:bidi w:val="0"/>
              <w:spacing w:line="216" w:lineRule="auto"/>
              <w:jc w:val="center"/>
              <w:rPr>
                <w:rFonts w:ascii="Minion Pro" w:hAnsi="Minion Pro" w:cs="Guttman-Soncino"/>
                <w:i/>
                <w:iCs/>
              </w:rPr>
            </w:pPr>
            <w:r>
              <w:rPr>
                <w:rFonts w:ascii="Minion Pro" w:hAnsi="Minion Pro" w:cs="Guttman-Soncino"/>
                <w:i/>
                <w:iCs/>
              </w:rPr>
              <w:softHyphen/>
              <w:t>-te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57F6FA33" w14:textId="77777777" w:rsidR="00DB1606" w:rsidRDefault="00DB1606" w:rsidP="009248FC">
            <w:pPr>
              <w:bidi w:val="0"/>
              <w:spacing w:line="216" w:lineRule="auto"/>
              <w:jc w:val="center"/>
            </w:pPr>
            <w:r w:rsidRPr="0061579A">
              <w:rPr>
                <w:rFonts w:ascii="Minion Pro" w:hAnsi="Minion Pro" w:cs="Guttman-Soncino"/>
                <w:i/>
                <w:iCs/>
              </w:rPr>
              <w:t>vérs</w:t>
            </w:r>
            <w:r>
              <w:rPr>
                <w:rFonts w:ascii="Minion Pro" w:hAnsi="Minion Pro" w:cs="Guttman-Soncino"/>
                <w:i/>
                <w:iCs/>
              </w:rPr>
              <w:t>te!</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38E94C9F" w14:textId="77777777" w:rsidR="00DB1606" w:rsidRPr="00FD4858" w:rsidRDefault="00DB1606" w:rsidP="009248FC">
            <w:pPr>
              <w:bidi w:val="0"/>
              <w:spacing w:line="216" w:lineRule="auto"/>
              <w:jc w:val="center"/>
              <w:rPr>
                <w:rFonts w:ascii="Minion Pro" w:hAnsi="Minion Pro" w:cs="Guttman-Soncino"/>
                <w:i/>
                <w:iCs/>
              </w:rPr>
            </w:pPr>
            <w:r>
              <w:rPr>
                <w:rFonts w:ascii="Minion Pro" w:hAnsi="Minion Pro" w:cs="Guttman-Soncino"/>
                <w:i/>
                <w:iCs/>
              </w:rPr>
              <w:softHyphen/>
              <w:t>-en</w:t>
            </w:r>
          </w:p>
        </w:tc>
        <w:tc>
          <w:tcPr>
            <w:tcW w:w="2375" w:type="dxa"/>
            <w:tcBorders>
              <w:top w:val="single" w:sz="4" w:space="0" w:color="D9D9D9" w:themeColor="background1" w:themeShade="D9"/>
              <w:bottom w:val="single" w:sz="4" w:space="0" w:color="A6A6A6" w:themeColor="background1" w:themeShade="A6"/>
            </w:tcBorders>
            <w:vAlign w:val="center"/>
          </w:tcPr>
          <w:p w14:paraId="692D3E49" w14:textId="77777777" w:rsidR="00DB1606" w:rsidRDefault="00DB1606" w:rsidP="009248FC">
            <w:pPr>
              <w:bidi w:val="0"/>
              <w:spacing w:line="216" w:lineRule="auto"/>
              <w:jc w:val="center"/>
            </w:pPr>
            <w:r w:rsidRPr="000338F1">
              <w:rPr>
                <w:rFonts w:ascii="Minion Pro" w:hAnsi="Minion Pro" w:cs="Guttman-Soncino"/>
                <w:i/>
                <w:iCs/>
              </w:rPr>
              <w:t>vérs</w:t>
            </w:r>
            <w:r>
              <w:rPr>
                <w:rFonts w:ascii="Minion Pro" w:hAnsi="Minion Pro" w:cs="Guttman-Soncino"/>
                <w:i/>
                <w:iCs/>
              </w:rPr>
              <w:t>en!</w:t>
            </w:r>
          </w:p>
        </w:tc>
      </w:tr>
      <w:tr w:rsidR="00DB1606" w14:paraId="6AB0B9B3" w14:textId="77777777" w:rsidTr="009248FC">
        <w:tc>
          <w:tcPr>
            <w:tcW w:w="1951" w:type="dxa"/>
            <w:gridSpan w:val="2"/>
            <w:tcBorders>
              <w:top w:val="single" w:sz="4" w:space="0" w:color="A6A6A6" w:themeColor="background1" w:themeShade="A6"/>
              <w:bottom w:val="single" w:sz="4" w:space="0" w:color="D9D9D9" w:themeColor="background1" w:themeShade="D9"/>
              <w:right w:val="single" w:sz="4" w:space="0" w:color="00B0F0"/>
            </w:tcBorders>
            <w:vAlign w:val="center"/>
          </w:tcPr>
          <w:p w14:paraId="3A17934C" w14:textId="77777777" w:rsidR="00DB1606" w:rsidRDefault="00DB1606" w:rsidP="009248FC">
            <w:pPr>
              <w:bidi w:val="0"/>
              <w:ind w:left="113"/>
              <w:rPr>
                <w:rFonts w:ascii="Corbel" w:hAnsi="Corbel" w:cs="Nachlieli CLM"/>
                <w:color w:val="0070C0"/>
              </w:rPr>
            </w:pPr>
            <w:r>
              <w:rPr>
                <w:rFonts w:ascii="Corbel" w:hAnsi="Corbel" w:cs="Nachlieli CLM"/>
                <w:color w:val="0070C0"/>
              </w:rPr>
              <w:t>Infinitive</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357AACFE" w14:textId="77777777" w:rsidR="00DB1606" w:rsidRPr="00FD4858" w:rsidRDefault="00DB1606" w:rsidP="00DB1606">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(y)a *</w:t>
            </w:r>
          </w:p>
        </w:tc>
        <w:tc>
          <w:tcPr>
            <w:tcW w:w="6344" w:type="dxa"/>
            <w:gridSpan w:val="3"/>
            <w:tcBorders>
              <w:top w:val="single" w:sz="4" w:space="0" w:color="A6A6A6" w:themeColor="background1" w:themeShade="A6"/>
              <w:bottom w:val="single" w:sz="4" w:space="0" w:color="D9D9D9" w:themeColor="background1" w:themeShade="D9"/>
            </w:tcBorders>
            <w:vAlign w:val="center"/>
          </w:tcPr>
          <w:p w14:paraId="3E4B52B5" w14:textId="77777777" w:rsidR="00DB1606" w:rsidRPr="00FD4858" w:rsidRDefault="00DB1606" w:rsidP="009248FC">
            <w:pPr>
              <w:bidi w:val="0"/>
              <w:spacing w:line="216" w:lineRule="auto"/>
              <w:jc w:val="center"/>
              <w:rPr>
                <w:rFonts w:ascii="Minion Pro" w:hAnsi="Minion Pro" w:cs="Guttman-Soncino"/>
                <w:vertAlign w:val="superscript"/>
              </w:rPr>
            </w:pPr>
            <w:r>
              <w:rPr>
                <w:rFonts w:ascii="Minion Pro" w:hAnsi="Minion Pro" w:cs="Guttman-Soncino"/>
                <w:i/>
                <w:iCs/>
              </w:rPr>
              <w:t>v</w:t>
            </w:r>
            <w:r w:rsidRPr="00AD1CBC">
              <w:rPr>
                <w:rFonts w:ascii="Minion Pro" w:hAnsi="Minion Pro" w:cs="Guttman-Soncino"/>
                <w:b/>
                <w:bCs/>
                <w:i/>
                <w:iCs/>
              </w:rPr>
              <w:t>í</w:t>
            </w:r>
            <w:r>
              <w:rPr>
                <w:rFonts w:ascii="Minion Pro" w:hAnsi="Minion Pro" w:cs="Guttman-Soncino"/>
                <w:i/>
                <w:iCs/>
              </w:rPr>
              <w:t>rsa</w:t>
            </w:r>
          </w:p>
        </w:tc>
      </w:tr>
      <w:tr w:rsidR="00DB1606" w14:paraId="6D671915" w14:textId="77777777" w:rsidTr="009248FC">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18D100F7" w14:textId="77777777" w:rsidR="00DB1606" w:rsidRDefault="00DB1606" w:rsidP="009248FC">
            <w:pPr>
              <w:bidi w:val="0"/>
              <w:ind w:left="113"/>
              <w:rPr>
                <w:rFonts w:ascii="Corbel" w:hAnsi="Corbel" w:cs="Nachlieli CLM"/>
                <w:color w:val="0070C0"/>
              </w:rPr>
            </w:pPr>
            <w:r>
              <w:rPr>
                <w:rFonts w:ascii="Corbel" w:hAnsi="Corbel" w:cs="Nachlieli CLM"/>
                <w:color w:val="0070C0"/>
              </w:rPr>
              <w:t>Gerund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51EBDA7" w14:textId="77777777" w:rsidR="00DB1606" w:rsidRPr="00FD4858" w:rsidRDefault="00DB1606" w:rsidP="00DB1606">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(y)ánza *</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275E72CE" w14:textId="77777777" w:rsidR="00DB1606" w:rsidRDefault="00DB1606" w:rsidP="009248FC">
            <w:pPr>
              <w:bidi w:val="0"/>
              <w:spacing w:line="216" w:lineRule="auto"/>
              <w:jc w:val="center"/>
            </w:pPr>
            <w:r>
              <w:rPr>
                <w:rFonts w:ascii="Minion Pro" w:hAnsi="Minion Pro" w:cs="Guttman-Soncino"/>
                <w:i/>
                <w:iCs/>
              </w:rPr>
              <w:t>v</w:t>
            </w:r>
            <w:r>
              <w:rPr>
                <w:rFonts w:ascii="Minion Pro" w:hAnsi="Minion Pro" w:cs="Guttman-Soncino"/>
                <w:b/>
                <w:bCs/>
                <w:i/>
                <w:iCs/>
              </w:rPr>
              <w:t>i</w:t>
            </w:r>
            <w:r>
              <w:rPr>
                <w:rFonts w:ascii="Minion Pro" w:hAnsi="Minion Pro" w:cs="Guttman-Soncino"/>
                <w:i/>
                <w:iCs/>
              </w:rPr>
              <w:t>rsánza</w:t>
            </w:r>
          </w:p>
        </w:tc>
      </w:tr>
      <w:tr w:rsidR="003C5B6D" w14:paraId="60BC5DA2" w14:textId="77777777" w:rsidTr="009248FC">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273A2913" w14:textId="77777777" w:rsidR="003C5B6D" w:rsidRDefault="003C5B6D" w:rsidP="009248FC">
            <w:pPr>
              <w:bidi w:val="0"/>
              <w:ind w:left="113"/>
              <w:rPr>
                <w:rFonts w:ascii="Corbel" w:hAnsi="Corbel" w:cs="Nachlieli CLM"/>
                <w:color w:val="0070C0"/>
              </w:rPr>
            </w:pPr>
            <w:r>
              <w:rPr>
                <w:rFonts w:ascii="Corbel" w:hAnsi="Corbel" w:cs="Nachlieli CLM"/>
                <w:color w:val="0070C0"/>
              </w:rPr>
              <w:t>Gerundive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D468DD9" w14:textId="77777777" w:rsidR="003C5B6D" w:rsidRDefault="003C5B6D" w:rsidP="00A25E45">
            <w:pPr>
              <w:bidi w:val="0"/>
              <w:spacing w:line="216" w:lineRule="auto"/>
              <w:jc w:val="center"/>
              <w:rPr>
                <w:rFonts w:ascii="Minion Pro" w:hAnsi="Minion Pro" w:cs="Guttman-Soncino"/>
                <w:i/>
                <w:iCs/>
              </w:rPr>
            </w:pPr>
            <w:r>
              <w:rPr>
                <w:rFonts w:ascii="Minion Pro" w:hAnsi="Minion Pro" w:cs="Guttman-Soncino"/>
                <w:i/>
                <w:iCs/>
              </w:rPr>
              <w:t>-imo,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16BCB6C5" w14:textId="77777777" w:rsidR="003C5B6D" w:rsidRDefault="003C5B6D" w:rsidP="00A25E45">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vérsimo,  </w:t>
            </w:r>
            <w:r>
              <w:rPr>
                <w:rFonts w:ascii="Minion Pro" w:hAnsi="Minion Pro" w:cs="Guttman-Soncino"/>
                <w:smallCaps/>
              </w:rPr>
              <w:t>f</w:t>
            </w:r>
            <w:r>
              <w:rPr>
                <w:rFonts w:ascii="Minion Pro" w:hAnsi="Minion Pro" w:cs="Guttman-Soncino"/>
                <w:i/>
                <w:iCs/>
              </w:rPr>
              <w:t>. vérsima,</w:t>
            </w:r>
            <w:r>
              <w:t xml:space="preserve">  </w:t>
            </w:r>
            <w:r>
              <w:rPr>
                <w:rFonts w:ascii="Minion Pro" w:hAnsi="Minion Pro" w:cs="Guttman-Soncino"/>
                <w:smallCaps/>
              </w:rPr>
              <w:t>n</w:t>
            </w:r>
            <w:r>
              <w:rPr>
                <w:rFonts w:ascii="Minion Pro" w:hAnsi="Minion Pro" w:cs="Guttman-Soncino"/>
                <w:i/>
                <w:iCs/>
              </w:rPr>
              <w:t>. vérsime</w:t>
            </w:r>
          </w:p>
        </w:tc>
      </w:tr>
      <w:tr w:rsidR="003C5B6D" w14:paraId="1746D427" w14:textId="77777777" w:rsidTr="009248FC">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3561074A" w14:textId="77777777" w:rsidR="003C5B6D" w:rsidRDefault="003C5B6D" w:rsidP="00FA7EB7">
            <w:pPr>
              <w:bidi w:val="0"/>
              <w:ind w:left="113"/>
              <w:rPr>
                <w:rFonts w:ascii="Corbel" w:hAnsi="Corbel" w:cs="Nachlieli CLM"/>
                <w:color w:val="0070C0"/>
              </w:rPr>
            </w:pPr>
            <w:r>
              <w:rPr>
                <w:rFonts w:ascii="Corbel" w:hAnsi="Corbel" w:cs="Nachlieli CLM"/>
                <w:color w:val="0070C0"/>
              </w:rPr>
              <w:t>Active parti</w:t>
            </w:r>
            <w:r w:rsidR="00FA7EB7">
              <w:rPr>
                <w:rFonts w:ascii="Corbel" w:hAnsi="Corbel" w:cs="Nachlieli CLM"/>
                <w:color w:val="0070C0"/>
              </w:rPr>
              <w:t>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66169E3" w14:textId="77777777" w:rsidR="003C5B6D" w:rsidRPr="00FD4858" w:rsidRDefault="003C5B6D" w:rsidP="00A25E45">
            <w:pPr>
              <w:bidi w:val="0"/>
              <w:spacing w:line="216" w:lineRule="auto"/>
              <w:jc w:val="center"/>
              <w:rPr>
                <w:rFonts w:ascii="Minion Pro" w:hAnsi="Minion Pro" w:cs="Guttman-Soncino"/>
                <w:i/>
                <w:iCs/>
              </w:rPr>
            </w:pPr>
            <w:r>
              <w:rPr>
                <w:rFonts w:ascii="Minion Pro" w:hAnsi="Minion Pro" w:cs="Guttman-Soncino"/>
                <w:i/>
                <w:iCs/>
              </w:rPr>
              <w:softHyphen/>
              <w:t>-éndo,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422818A9" w14:textId="77777777" w:rsidR="003C5B6D" w:rsidRDefault="003C5B6D" w:rsidP="00A25E45">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Pr="001D2827">
              <w:rPr>
                <w:rFonts w:ascii="Minion Pro" w:hAnsi="Minion Pro" w:cs="Guttman-Soncino"/>
                <w:i/>
                <w:iCs/>
              </w:rPr>
              <w:t>v</w:t>
            </w:r>
            <w:r>
              <w:rPr>
                <w:rFonts w:ascii="Minion Pro" w:hAnsi="Minion Pro" w:cs="Guttman-Soncino"/>
                <w:i/>
                <w:iCs/>
              </w:rPr>
              <w:t>e</w:t>
            </w:r>
            <w:r w:rsidRPr="001D2827">
              <w:rPr>
                <w:rFonts w:ascii="Minion Pro" w:hAnsi="Minion Pro" w:cs="Guttman-Soncino"/>
                <w:i/>
                <w:iCs/>
              </w:rPr>
              <w:t>rs</w:t>
            </w:r>
            <w:r>
              <w:rPr>
                <w:rFonts w:ascii="Minion Pro" w:hAnsi="Minion Pro" w:cs="Guttman-Soncino"/>
                <w:i/>
                <w:iCs/>
              </w:rPr>
              <w:t xml:space="preserve">éndo,  </w:t>
            </w:r>
            <w:r>
              <w:rPr>
                <w:rFonts w:ascii="Minion Pro" w:hAnsi="Minion Pro" w:cs="Guttman-Soncino"/>
                <w:smallCaps/>
              </w:rPr>
              <w:t>f</w:t>
            </w:r>
            <w:r>
              <w:rPr>
                <w:rFonts w:ascii="Minion Pro" w:hAnsi="Minion Pro" w:cs="Guttman-Soncino"/>
                <w:i/>
                <w:iCs/>
              </w:rPr>
              <w:t xml:space="preserve">. </w:t>
            </w:r>
            <w:r w:rsidRPr="001D2827">
              <w:rPr>
                <w:rFonts w:ascii="Minion Pro" w:hAnsi="Minion Pro" w:cs="Guttman-Soncino"/>
                <w:i/>
                <w:iCs/>
              </w:rPr>
              <w:t>v</w:t>
            </w:r>
            <w:r>
              <w:rPr>
                <w:rFonts w:ascii="Minion Pro" w:hAnsi="Minion Pro" w:cs="Guttman-Soncino"/>
                <w:i/>
                <w:iCs/>
              </w:rPr>
              <w:t>e</w:t>
            </w:r>
            <w:r w:rsidRPr="001D2827">
              <w:rPr>
                <w:rFonts w:ascii="Minion Pro" w:hAnsi="Minion Pro" w:cs="Guttman-Soncino"/>
                <w:i/>
                <w:iCs/>
              </w:rPr>
              <w:t>rs</w:t>
            </w:r>
            <w:r>
              <w:rPr>
                <w:rFonts w:ascii="Minion Pro" w:hAnsi="Minion Pro" w:cs="Guttman-Soncino"/>
                <w:i/>
                <w:iCs/>
              </w:rPr>
              <w:t xml:space="preserve">énda,  </w:t>
            </w:r>
            <w:r>
              <w:rPr>
                <w:rFonts w:ascii="Minion Pro" w:hAnsi="Minion Pro" w:cs="Guttman-Soncino"/>
                <w:smallCaps/>
              </w:rPr>
              <w:t>n</w:t>
            </w:r>
            <w:r>
              <w:rPr>
                <w:rFonts w:ascii="Minion Pro" w:hAnsi="Minion Pro" w:cs="Guttman-Soncino"/>
                <w:i/>
                <w:iCs/>
              </w:rPr>
              <w:t xml:space="preserve">. </w:t>
            </w:r>
            <w:r w:rsidRPr="001D2827">
              <w:rPr>
                <w:rFonts w:ascii="Minion Pro" w:hAnsi="Minion Pro" w:cs="Guttman-Soncino"/>
                <w:i/>
                <w:iCs/>
              </w:rPr>
              <w:t>v</w:t>
            </w:r>
            <w:r>
              <w:rPr>
                <w:rFonts w:ascii="Minion Pro" w:hAnsi="Minion Pro" w:cs="Guttman-Soncino"/>
                <w:i/>
                <w:iCs/>
              </w:rPr>
              <w:t>e</w:t>
            </w:r>
            <w:r w:rsidRPr="001D2827">
              <w:rPr>
                <w:rFonts w:ascii="Minion Pro" w:hAnsi="Minion Pro" w:cs="Guttman-Soncino"/>
                <w:i/>
                <w:iCs/>
              </w:rPr>
              <w:t>rs</w:t>
            </w:r>
            <w:r>
              <w:rPr>
                <w:rFonts w:ascii="Minion Pro" w:hAnsi="Minion Pro" w:cs="Guttman-Soncino"/>
                <w:i/>
                <w:iCs/>
              </w:rPr>
              <w:t>énde</w:t>
            </w:r>
          </w:p>
        </w:tc>
      </w:tr>
      <w:tr w:rsidR="003C5B6D" w14:paraId="25B0C88E" w14:textId="77777777" w:rsidTr="00FA7EB7">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13459DF5" w14:textId="77777777" w:rsidR="003C5B6D" w:rsidRDefault="003C5B6D" w:rsidP="00FA7EB7">
            <w:pPr>
              <w:bidi w:val="0"/>
              <w:ind w:left="113"/>
              <w:rPr>
                <w:rFonts w:ascii="Corbel" w:hAnsi="Corbel" w:cs="Nachlieli CLM"/>
                <w:color w:val="0070C0"/>
              </w:rPr>
            </w:pPr>
            <w:r>
              <w:rPr>
                <w:rFonts w:ascii="Corbel" w:hAnsi="Corbel" w:cs="Nachlieli CLM"/>
                <w:color w:val="0070C0"/>
              </w:rPr>
              <w:t>Pass</w:t>
            </w:r>
            <w:r w:rsidR="00FA7EB7">
              <w:rPr>
                <w:rFonts w:ascii="Corbel" w:hAnsi="Corbel" w:cs="Nachlieli CLM"/>
                <w:color w:val="0070C0"/>
              </w:rPr>
              <w:t>ive</w:t>
            </w:r>
            <w:r>
              <w:rPr>
                <w:rFonts w:ascii="Corbel" w:hAnsi="Corbel" w:cs="Nachlieli CLM"/>
                <w:color w:val="0070C0"/>
              </w:rPr>
              <w:t xml:space="preserve">. </w:t>
            </w:r>
            <w:r w:rsidR="00FA7EB7">
              <w:rPr>
                <w:rFonts w:ascii="Corbel" w:hAnsi="Corbel" w:cs="Nachlieli CLM"/>
                <w:color w:val="0070C0"/>
              </w:rPr>
              <w:t>P</w:t>
            </w:r>
            <w:r>
              <w:rPr>
                <w:rFonts w:ascii="Corbel" w:hAnsi="Corbel" w:cs="Nachlieli CLM"/>
                <w:color w:val="0070C0"/>
              </w:rPr>
              <w:t>artic</w:t>
            </w:r>
            <w:r w:rsidR="00FA7EB7">
              <w:rPr>
                <w:rFonts w:ascii="Corbel" w:hAnsi="Corbel" w:cs="Nachlieli CLM"/>
                <w:color w:val="0070C0"/>
              </w:rPr>
              <w:t>.</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0C985E9" w14:textId="77777777" w:rsidR="003C5B6D" w:rsidRDefault="003C5B6D" w:rsidP="00F73CA1">
            <w:pPr>
              <w:bidi w:val="0"/>
              <w:spacing w:line="216" w:lineRule="auto"/>
              <w:jc w:val="center"/>
              <w:rPr>
                <w:rFonts w:ascii="Minion Pro" w:hAnsi="Minion Pro" w:cs="Guttman-Soncino"/>
                <w:i/>
                <w:iCs/>
              </w:rPr>
            </w:pPr>
            <w:r>
              <w:rPr>
                <w:rFonts w:ascii="Minion Pro" w:hAnsi="Minion Pro" w:cs="Guttman-Soncino"/>
                <w:i/>
                <w:iCs/>
              </w:rPr>
              <w:t>-</w:t>
            </w:r>
            <w:r w:rsidR="00D523D7">
              <w:rPr>
                <w:rFonts w:ascii="Minion Pro" w:hAnsi="Minion Pro" w:cs="Guttman-Soncino"/>
                <w:i/>
                <w:iCs/>
              </w:rPr>
              <w:t>d</w:t>
            </w:r>
            <w:r w:rsidR="007C04CC">
              <w:rPr>
                <w:rFonts w:ascii="Minion Pro" w:hAnsi="Minion Pro" w:cs="Guttman-Soncino"/>
                <w:i/>
                <w:iCs/>
              </w:rPr>
              <w:t>o, -</w:t>
            </w:r>
            <w:r w:rsidR="00F73CA1">
              <w:rPr>
                <w:rFonts w:ascii="Minion Pro" w:hAnsi="Minion Pro" w:cs="Guttman-Soncino"/>
                <w:i/>
                <w:iCs/>
              </w:rPr>
              <w:t>a</w:t>
            </w:r>
            <w:r w:rsidR="007C04CC">
              <w:rPr>
                <w:rFonts w:ascii="Minion Pro" w:hAnsi="Minion Pro" w:cs="Guttman-Soncino"/>
                <w:i/>
                <w:iCs/>
              </w:rPr>
              <w:t xml:space="preserve">, </w:t>
            </w:r>
            <w:r w:rsidR="00D523D7">
              <w:rPr>
                <w:rFonts w:ascii="Minion Pro" w:hAnsi="Minion Pro" w:cs="Guttman-Soncino"/>
                <w:i/>
                <w:iCs/>
              </w:rPr>
              <w:t>-</w:t>
            </w:r>
            <w:r w:rsidR="007C04CC">
              <w:rPr>
                <w:rFonts w:ascii="Minion Pro" w:hAnsi="Minion Pro" w:cs="Guttman-Soncino"/>
                <w:i/>
                <w:iCs/>
              </w:rPr>
              <w:t>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7E23278A" w14:textId="77777777" w:rsidR="003C5B6D" w:rsidRDefault="003C5B6D" w:rsidP="00D523D7">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sidRPr="001D2827">
              <w:rPr>
                <w:rFonts w:ascii="Minion Pro" w:hAnsi="Minion Pro" w:cs="Guttman-Soncino"/>
                <w:i/>
                <w:iCs/>
              </w:rPr>
              <w:t>v</w:t>
            </w:r>
            <w:r>
              <w:rPr>
                <w:rFonts w:ascii="Minion Pro" w:hAnsi="Minion Pro" w:cs="Guttman-Soncino"/>
                <w:i/>
                <w:iCs/>
              </w:rPr>
              <w:t>é</w:t>
            </w:r>
            <w:r w:rsidRPr="001D2827">
              <w:rPr>
                <w:rFonts w:ascii="Minion Pro" w:hAnsi="Minion Pro" w:cs="Guttman-Soncino"/>
                <w:i/>
                <w:iCs/>
              </w:rPr>
              <w:t>r</w:t>
            </w:r>
            <w:r w:rsidR="00D523D7">
              <w:rPr>
                <w:rFonts w:ascii="Minion Pro" w:hAnsi="Minion Pro" w:cs="Guttman-Soncino"/>
                <w:i/>
                <w:iCs/>
              </w:rPr>
              <w:t>zd</w:t>
            </w:r>
            <w:r w:rsidR="00FA7EB7">
              <w:rPr>
                <w:rFonts w:ascii="Minion Pro" w:hAnsi="Minion Pro" w:cs="Guttman-Soncino"/>
                <w:i/>
                <w:iCs/>
              </w:rPr>
              <w:t>o</w:t>
            </w:r>
            <w:r>
              <w:rPr>
                <w:rFonts w:ascii="Minion Pro" w:hAnsi="Minion Pro" w:cs="Guttman-Soncino"/>
                <w:i/>
                <w:iCs/>
              </w:rPr>
              <w:t xml:space="preserve">,  </w:t>
            </w:r>
            <w:r>
              <w:rPr>
                <w:rFonts w:ascii="Minion Pro" w:hAnsi="Minion Pro" w:cs="Guttman-Soncino"/>
                <w:smallCaps/>
              </w:rPr>
              <w:t>f</w:t>
            </w:r>
            <w:r>
              <w:rPr>
                <w:rFonts w:ascii="Minion Pro" w:hAnsi="Minion Pro" w:cs="Guttman-Soncino"/>
                <w:i/>
                <w:iCs/>
              </w:rPr>
              <w:t xml:space="preserve">. </w:t>
            </w:r>
            <w:r w:rsidRPr="001D2827">
              <w:rPr>
                <w:rFonts w:ascii="Minion Pro" w:hAnsi="Minion Pro" w:cs="Guttman-Soncino"/>
                <w:i/>
                <w:iCs/>
              </w:rPr>
              <w:t>v</w:t>
            </w:r>
            <w:r>
              <w:rPr>
                <w:rFonts w:ascii="Minion Pro" w:hAnsi="Minion Pro" w:cs="Guttman-Soncino"/>
                <w:i/>
                <w:iCs/>
              </w:rPr>
              <w:t>é</w:t>
            </w:r>
            <w:r w:rsidRPr="001D2827">
              <w:rPr>
                <w:rFonts w:ascii="Minion Pro" w:hAnsi="Minion Pro" w:cs="Guttman-Soncino"/>
                <w:i/>
                <w:iCs/>
              </w:rPr>
              <w:t>r</w:t>
            </w:r>
            <w:r w:rsidR="00D523D7">
              <w:rPr>
                <w:rFonts w:ascii="Minion Pro" w:hAnsi="Minion Pro" w:cs="Guttman-Soncino"/>
                <w:i/>
                <w:iCs/>
              </w:rPr>
              <w:t>zd</w:t>
            </w:r>
            <w:r w:rsidR="00FA7EB7">
              <w:rPr>
                <w:rFonts w:ascii="Minion Pro" w:hAnsi="Minion Pro" w:cs="Guttman-Soncino"/>
                <w:i/>
                <w:iCs/>
              </w:rPr>
              <w:t>a</w:t>
            </w:r>
            <w:r>
              <w:rPr>
                <w:rFonts w:ascii="Minion Pro" w:hAnsi="Minion Pro" w:cs="Guttman-Soncino"/>
                <w:i/>
                <w:iCs/>
              </w:rPr>
              <w:t xml:space="preserve">,  </w:t>
            </w:r>
            <w:r>
              <w:rPr>
                <w:rFonts w:ascii="Minion Pro" w:hAnsi="Minion Pro" w:cs="Guttman-Soncino"/>
                <w:smallCaps/>
              </w:rPr>
              <w:t>n</w:t>
            </w:r>
            <w:r>
              <w:rPr>
                <w:rFonts w:ascii="Minion Pro" w:hAnsi="Minion Pro" w:cs="Guttman-Soncino"/>
                <w:i/>
                <w:iCs/>
              </w:rPr>
              <w:t xml:space="preserve">. </w:t>
            </w:r>
            <w:r w:rsidRPr="001D2827">
              <w:rPr>
                <w:rFonts w:ascii="Minion Pro" w:hAnsi="Minion Pro" w:cs="Guttman-Soncino"/>
                <w:i/>
                <w:iCs/>
              </w:rPr>
              <w:t>v</w:t>
            </w:r>
            <w:r>
              <w:rPr>
                <w:rFonts w:ascii="Minion Pro" w:hAnsi="Minion Pro" w:cs="Guttman-Soncino"/>
                <w:i/>
                <w:iCs/>
              </w:rPr>
              <w:t>é</w:t>
            </w:r>
            <w:r w:rsidRPr="001D2827">
              <w:rPr>
                <w:rFonts w:ascii="Minion Pro" w:hAnsi="Minion Pro" w:cs="Guttman-Soncino"/>
                <w:i/>
                <w:iCs/>
              </w:rPr>
              <w:t>r</w:t>
            </w:r>
            <w:r w:rsidR="00D523D7">
              <w:rPr>
                <w:rFonts w:ascii="Minion Pro" w:hAnsi="Minion Pro" w:cs="Guttman-Soncino"/>
                <w:i/>
                <w:iCs/>
              </w:rPr>
              <w:t>zd</w:t>
            </w:r>
            <w:r>
              <w:rPr>
                <w:rFonts w:ascii="Minion Pro" w:hAnsi="Minion Pro" w:cs="Guttman-Soncino"/>
                <w:i/>
                <w:iCs/>
              </w:rPr>
              <w:t>e</w:t>
            </w:r>
          </w:p>
        </w:tc>
      </w:tr>
      <w:tr w:rsidR="000E08F8" w14:paraId="29773575" w14:textId="77777777" w:rsidTr="000E08F8">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0A0AA6F6" w14:textId="77777777" w:rsidR="000E08F8" w:rsidRDefault="000E08F8" w:rsidP="00A25E45">
            <w:pPr>
              <w:bidi w:val="0"/>
              <w:ind w:left="113"/>
              <w:rPr>
                <w:rFonts w:ascii="Corbel" w:hAnsi="Corbel" w:cs="Nachlieli CLM"/>
                <w:color w:val="0070C0"/>
              </w:rPr>
            </w:pPr>
            <w:r>
              <w:rPr>
                <w:rFonts w:ascii="Corbel" w:hAnsi="Corbel" w:cs="Nachlieli CLM"/>
                <w:color w:val="0070C0"/>
              </w:rPr>
              <w:t>Agent noun</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5B3E7C2" w14:textId="77777777" w:rsidR="000E08F8" w:rsidRDefault="000E08F8" w:rsidP="00A25E45">
            <w:pPr>
              <w:bidi w:val="0"/>
              <w:spacing w:line="216" w:lineRule="auto"/>
              <w:jc w:val="center"/>
              <w:rPr>
                <w:rFonts w:ascii="Minion Pro" w:hAnsi="Minion Pro" w:cs="Guttman-Soncino"/>
                <w:i/>
                <w:iCs/>
              </w:rPr>
            </w:pPr>
            <w:r>
              <w:rPr>
                <w:rFonts w:ascii="Minion Pro" w:hAnsi="Minion Pro" w:cs="Guttman-Soncino"/>
                <w:i/>
                <w:iCs/>
              </w:rPr>
              <w:t>-el, -ila, -(i)lu</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71CEE6C0" w14:textId="77777777" w:rsidR="000E08F8" w:rsidRDefault="000E08F8" w:rsidP="00A25E45">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sidRPr="001D2827">
              <w:rPr>
                <w:rFonts w:ascii="Minion Pro" w:hAnsi="Minion Pro" w:cs="Guttman-Soncino"/>
                <w:i/>
                <w:iCs/>
              </w:rPr>
              <w:t>v</w:t>
            </w:r>
            <w:r>
              <w:rPr>
                <w:rFonts w:ascii="Minion Pro" w:hAnsi="Minion Pro" w:cs="Guttman-Soncino"/>
                <w:i/>
                <w:iCs/>
              </w:rPr>
              <w:t>é</w:t>
            </w:r>
            <w:r w:rsidRPr="001D2827">
              <w:rPr>
                <w:rFonts w:ascii="Minion Pro" w:hAnsi="Minion Pro" w:cs="Guttman-Soncino"/>
                <w:i/>
                <w:iCs/>
              </w:rPr>
              <w:t>rs</w:t>
            </w:r>
            <w:r>
              <w:rPr>
                <w:rFonts w:ascii="Minion Pro" w:hAnsi="Minion Pro" w:cs="Guttman-Soncino"/>
                <w:i/>
                <w:iCs/>
              </w:rPr>
              <w:t xml:space="preserve">el,  </w:t>
            </w:r>
            <w:r>
              <w:rPr>
                <w:rFonts w:ascii="Minion Pro" w:hAnsi="Minion Pro" w:cs="Guttman-Soncino"/>
                <w:smallCaps/>
              </w:rPr>
              <w:t>f</w:t>
            </w:r>
            <w:r>
              <w:rPr>
                <w:rFonts w:ascii="Minion Pro" w:hAnsi="Minion Pro" w:cs="Guttman-Soncino"/>
                <w:i/>
                <w:iCs/>
              </w:rPr>
              <w:t xml:space="preserve">. </w:t>
            </w:r>
            <w:r w:rsidRPr="001D2827">
              <w:rPr>
                <w:rFonts w:ascii="Minion Pro" w:hAnsi="Minion Pro" w:cs="Guttman-Soncino"/>
                <w:i/>
                <w:iCs/>
              </w:rPr>
              <w:t>v</w:t>
            </w:r>
            <w:r>
              <w:rPr>
                <w:rFonts w:ascii="Minion Pro" w:hAnsi="Minion Pro" w:cs="Guttman-Soncino"/>
                <w:i/>
                <w:iCs/>
              </w:rPr>
              <w:t>é</w:t>
            </w:r>
            <w:r w:rsidRPr="001D2827">
              <w:rPr>
                <w:rFonts w:ascii="Minion Pro" w:hAnsi="Minion Pro" w:cs="Guttman-Soncino"/>
                <w:i/>
                <w:iCs/>
              </w:rPr>
              <w:t>rs</w:t>
            </w:r>
            <w:r>
              <w:rPr>
                <w:rFonts w:ascii="Minion Pro" w:hAnsi="Minion Pro" w:cs="Guttman-Soncino"/>
                <w:i/>
                <w:iCs/>
              </w:rPr>
              <w:t xml:space="preserve">ila,  </w:t>
            </w:r>
            <w:r>
              <w:rPr>
                <w:rFonts w:ascii="Minion Pro" w:hAnsi="Minion Pro" w:cs="Guttman-Soncino"/>
                <w:smallCaps/>
              </w:rPr>
              <w:t>n</w:t>
            </w:r>
            <w:r>
              <w:rPr>
                <w:rFonts w:ascii="Minion Pro" w:hAnsi="Minion Pro" w:cs="Guttman-Soncino"/>
                <w:i/>
                <w:iCs/>
              </w:rPr>
              <w:t xml:space="preserve">. </w:t>
            </w:r>
            <w:r w:rsidRPr="001D2827">
              <w:rPr>
                <w:rFonts w:ascii="Minion Pro" w:hAnsi="Minion Pro" w:cs="Guttman-Soncino"/>
                <w:i/>
                <w:iCs/>
              </w:rPr>
              <w:t>v</w:t>
            </w:r>
            <w:r>
              <w:rPr>
                <w:rFonts w:ascii="Minion Pro" w:hAnsi="Minion Pro" w:cs="Guttman-Soncino"/>
                <w:i/>
                <w:iCs/>
              </w:rPr>
              <w:t>é</w:t>
            </w:r>
            <w:r w:rsidRPr="001D2827">
              <w:rPr>
                <w:rFonts w:ascii="Minion Pro" w:hAnsi="Minion Pro" w:cs="Guttman-Soncino"/>
                <w:i/>
                <w:iCs/>
              </w:rPr>
              <w:t>rs</w:t>
            </w:r>
            <w:r>
              <w:rPr>
                <w:rFonts w:ascii="Minion Pro" w:hAnsi="Minion Pro" w:cs="Guttman-Soncino"/>
                <w:i/>
                <w:iCs/>
              </w:rPr>
              <w:t>ilu</w:t>
            </w:r>
          </w:p>
        </w:tc>
      </w:tr>
      <w:tr w:rsidR="000E08F8" w14:paraId="0C76FC37" w14:textId="77777777" w:rsidTr="000E08F8">
        <w:tc>
          <w:tcPr>
            <w:tcW w:w="1951" w:type="dxa"/>
            <w:gridSpan w:val="2"/>
            <w:tcBorders>
              <w:top w:val="single" w:sz="4" w:space="0" w:color="D9D9D9" w:themeColor="background1" w:themeShade="D9"/>
              <w:bottom w:val="single" w:sz="4" w:space="0" w:color="A6A6A6" w:themeColor="background1" w:themeShade="A6"/>
              <w:right w:val="single" w:sz="4" w:space="0" w:color="00B0F0"/>
            </w:tcBorders>
            <w:vAlign w:val="center"/>
          </w:tcPr>
          <w:p w14:paraId="5D4A9DF2" w14:textId="77777777" w:rsidR="000E08F8" w:rsidRDefault="000E08F8" w:rsidP="009248FC">
            <w:pPr>
              <w:bidi w:val="0"/>
              <w:ind w:left="113"/>
              <w:rPr>
                <w:rFonts w:ascii="Corbel" w:hAnsi="Corbel" w:cs="Nachlieli CLM"/>
                <w:color w:val="0070C0"/>
              </w:rPr>
            </w:pPr>
            <w:r>
              <w:rPr>
                <w:rFonts w:ascii="Corbel" w:hAnsi="Corbel" w:cs="Nachlieli CLM"/>
                <w:color w:val="0070C0"/>
              </w:rPr>
              <w:t>State / process</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129A41F5" w14:textId="77777777" w:rsidR="000E08F8" w:rsidRDefault="000E08F8" w:rsidP="00A25E45">
            <w:pPr>
              <w:bidi w:val="0"/>
              <w:spacing w:line="216" w:lineRule="auto"/>
              <w:jc w:val="center"/>
              <w:rPr>
                <w:rFonts w:ascii="Minion Pro" w:hAnsi="Minion Pro" w:cs="Guttman-Soncino"/>
                <w:i/>
                <w:iCs/>
              </w:rPr>
            </w:pPr>
            <w:r>
              <w:rPr>
                <w:rFonts w:ascii="Minion Pro" w:hAnsi="Minion Pro" w:cs="Guttman-Soncino"/>
                <w:i/>
                <w:iCs/>
              </w:rPr>
              <w:t>-(i)ru</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42E0FCD7" w14:textId="77777777" w:rsidR="000E08F8" w:rsidRDefault="000E08F8" w:rsidP="009248FC">
            <w:pPr>
              <w:bidi w:val="0"/>
              <w:spacing w:line="216" w:lineRule="auto"/>
              <w:jc w:val="center"/>
            </w:pPr>
            <w:r w:rsidRPr="000338F1">
              <w:rPr>
                <w:rFonts w:ascii="Minion Pro" w:hAnsi="Minion Pro" w:cs="Guttman-Soncino"/>
                <w:i/>
                <w:iCs/>
              </w:rPr>
              <w:t>vérs</w:t>
            </w:r>
            <w:r w:rsidRPr="00AD1CBC">
              <w:rPr>
                <w:rFonts w:ascii="Minion Pro" w:hAnsi="Minion Pro" w:cs="Guttman-Soncino"/>
                <w:b/>
                <w:bCs/>
                <w:i/>
                <w:iCs/>
              </w:rPr>
              <w:t>t</w:t>
            </w:r>
            <w:r>
              <w:rPr>
                <w:rFonts w:ascii="Minion Pro" w:hAnsi="Minion Pro" w:cs="Guttman-Soncino"/>
                <w:i/>
                <w:iCs/>
              </w:rPr>
              <w:t>ru</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4C509DB8" w14:textId="77777777" w:rsidR="000E08F8" w:rsidRDefault="000E08F8" w:rsidP="009248FC">
            <w:pPr>
              <w:bidi w:val="0"/>
              <w:spacing w:line="216" w:lineRule="auto"/>
              <w:jc w:val="center"/>
            </w:pPr>
            <w:r w:rsidRPr="00FD4858">
              <w:rPr>
                <w:rFonts w:ascii="Minion Pro" w:hAnsi="Minion Pro" w:cs="Guttman-Soncino"/>
                <w:i/>
                <w:iCs/>
              </w:rPr>
              <w:t>-</w:t>
            </w:r>
            <w:r>
              <w:rPr>
                <w:rFonts w:ascii="Minion Pro" w:hAnsi="Minion Pro" w:cs="Guttman-Soncino"/>
                <w:i/>
                <w:iCs/>
              </w:rPr>
              <w:t>(y)a *</w:t>
            </w:r>
          </w:p>
        </w:tc>
        <w:tc>
          <w:tcPr>
            <w:tcW w:w="2375" w:type="dxa"/>
            <w:tcBorders>
              <w:top w:val="single" w:sz="4" w:space="0" w:color="D9D9D9" w:themeColor="background1" w:themeShade="D9"/>
              <w:left w:val="nil"/>
              <w:bottom w:val="single" w:sz="4" w:space="0" w:color="A6A6A6" w:themeColor="background1" w:themeShade="A6"/>
            </w:tcBorders>
            <w:vAlign w:val="center"/>
          </w:tcPr>
          <w:p w14:paraId="4BBF7EF9" w14:textId="77777777" w:rsidR="000E08F8" w:rsidRDefault="000E08F8" w:rsidP="009248FC">
            <w:pPr>
              <w:bidi w:val="0"/>
              <w:spacing w:line="216" w:lineRule="auto"/>
              <w:jc w:val="center"/>
            </w:pPr>
            <w:r>
              <w:rPr>
                <w:rFonts w:ascii="Minion Pro" w:hAnsi="Minion Pro" w:cs="Guttman-Soncino"/>
                <w:i/>
                <w:iCs/>
              </w:rPr>
              <w:t>v</w:t>
            </w:r>
            <w:r w:rsidRPr="00AD1CBC">
              <w:rPr>
                <w:rFonts w:ascii="Minion Pro" w:hAnsi="Minion Pro" w:cs="Guttman-Soncino"/>
                <w:b/>
                <w:bCs/>
                <w:i/>
                <w:iCs/>
              </w:rPr>
              <w:t>í</w:t>
            </w:r>
            <w:r>
              <w:rPr>
                <w:rFonts w:ascii="Minion Pro" w:hAnsi="Minion Pro" w:cs="Guttman-Soncino"/>
                <w:i/>
                <w:iCs/>
              </w:rPr>
              <w:t>rsa</w:t>
            </w:r>
          </w:p>
        </w:tc>
      </w:tr>
    </w:tbl>
    <w:p w14:paraId="4BB670B8" w14:textId="77777777" w:rsidR="00432E53" w:rsidRDefault="00A059D2" w:rsidP="008E52F4">
      <w:pPr>
        <w:shd w:val="clear" w:color="auto" w:fill="FFFFFF"/>
        <w:autoSpaceDE w:val="0"/>
        <w:autoSpaceDN w:val="0"/>
        <w:bidi w:val="0"/>
        <w:adjustRightInd w:val="0"/>
        <w:spacing w:before="240" w:line="276" w:lineRule="auto"/>
        <w:jc w:val="both"/>
        <w:rPr>
          <w:rFonts w:ascii="Minion Pro" w:hAnsi="Minion Pro" w:cs="Guttman-Soncino"/>
          <w:spacing w:val="-2"/>
        </w:rPr>
      </w:pPr>
      <w:r w:rsidRPr="00FD4858">
        <w:rPr>
          <w:rFonts w:ascii="Minion Pro" w:hAnsi="Minion Pro" w:cs="Guttman-Soncino"/>
          <w:b/>
          <w:bCs/>
        </w:rPr>
        <w:lastRenderedPageBreak/>
        <w:t xml:space="preserve">Paradigm </w:t>
      </w:r>
      <w:r>
        <w:rPr>
          <w:rFonts w:ascii="Minion Pro" w:hAnsi="Minion Pro" w:cs="Guttman-Soncino"/>
          <w:b/>
          <w:bCs/>
        </w:rPr>
        <w:t>I</w:t>
      </w:r>
      <w:r w:rsidRPr="00FD4858">
        <w:rPr>
          <w:rFonts w:ascii="Minion Pro" w:hAnsi="Minion Pro" w:cs="Guttman-Soncino"/>
          <w:b/>
          <w:bCs/>
        </w:rPr>
        <w:t>I</w:t>
      </w:r>
      <w:r>
        <w:rPr>
          <w:rFonts w:ascii="Minion Pro" w:hAnsi="Minion Pro" w:cs="Guttman-Soncino"/>
          <w:b/>
          <w:bCs/>
        </w:rPr>
        <w:t xml:space="preserve"> </w:t>
      </w:r>
      <w:r>
        <w:rPr>
          <w:rFonts w:ascii="Minion Pro" w:hAnsi="Minion Pro" w:cs="Guttman-Soncino"/>
        </w:rPr>
        <w:t xml:space="preserve">— </w:t>
      </w:r>
      <w:r w:rsidR="008E52F4">
        <w:rPr>
          <w:rFonts w:ascii="Minion Pro" w:hAnsi="Minion Pro" w:cs="Guttman-Soncino"/>
        </w:rPr>
        <w:t>s</w:t>
      </w:r>
      <w:r>
        <w:rPr>
          <w:rFonts w:ascii="Minion Pro" w:hAnsi="Minion Pro" w:cs="Guttman-Soncino"/>
        </w:rPr>
        <w:t xml:space="preserve">tems ending in </w:t>
      </w:r>
      <w:r>
        <w:rPr>
          <w:rFonts w:ascii="Minion Pro" w:hAnsi="Minion Pro" w:cs="Guttman-Soncino"/>
          <w:i/>
          <w:iCs/>
        </w:rPr>
        <w:t>-</w:t>
      </w:r>
      <w:r w:rsidR="00432E53">
        <w:rPr>
          <w:rFonts w:ascii="Minion Pro" w:hAnsi="Minion Pro" w:cs="Guttman-Soncino"/>
          <w:i/>
          <w:iCs/>
        </w:rPr>
        <w:t>t, -d</w:t>
      </w:r>
      <w:r w:rsidR="00432E53">
        <w:rPr>
          <w:rFonts w:ascii="Minion Pro" w:hAnsi="Minion Pro" w:cs="Guttman-Soncino"/>
        </w:rPr>
        <w:t xml:space="preserve"> or </w:t>
      </w:r>
      <w:r w:rsidR="00432E53">
        <w:rPr>
          <w:rFonts w:ascii="Minion Pro" w:hAnsi="Minion Pro" w:cs="Guttman-Soncino"/>
          <w:i/>
          <w:iCs/>
        </w:rPr>
        <w:t>-s</w:t>
      </w:r>
      <w:r>
        <w:rPr>
          <w:rFonts w:ascii="Minion Pro" w:hAnsi="Minion Pro" w:cs="Guttman-Soncino"/>
        </w:rPr>
        <w:t xml:space="preserve">:  </w:t>
      </w:r>
      <w:r w:rsidR="00432E53">
        <w:rPr>
          <w:rFonts w:ascii="Minion Pro" w:hAnsi="Minion Pro" w:cs="Guttman-Soncino"/>
          <w:i/>
          <w:iCs/>
        </w:rPr>
        <w:t>vid</w:t>
      </w:r>
      <w:r>
        <w:rPr>
          <w:rFonts w:ascii="Minion Pro" w:hAnsi="Minion Pro" w:cs="Guttman-Soncino"/>
          <w:i/>
          <w:iCs/>
        </w:rPr>
        <w:t>-</w:t>
      </w:r>
      <w:r>
        <w:rPr>
          <w:rFonts w:ascii="Minion Pro" w:hAnsi="Minion Pro" w:cs="Guttman-Soncino"/>
        </w:rPr>
        <w:t xml:space="preserve"> (“</w:t>
      </w:r>
      <w:r w:rsidR="00432E53">
        <w:rPr>
          <w:rFonts w:ascii="Minion Pro" w:hAnsi="Minion Pro" w:cs="Guttman-Soncino"/>
        </w:rPr>
        <w:t>see</w:t>
      </w:r>
      <w:r>
        <w:rPr>
          <w:rFonts w:ascii="Minion Pro" w:hAnsi="Minion Pro" w:cs="Guttman-Soncino"/>
        </w:rPr>
        <w:t xml:space="preserve">”, transitive imperfective). </w:t>
      </w:r>
    </w:p>
    <w:p w14:paraId="310F192A" w14:textId="77777777" w:rsidR="00A059D2" w:rsidRPr="00FD4858" w:rsidRDefault="00432E53" w:rsidP="00432E53">
      <w:pPr>
        <w:shd w:val="clear" w:color="auto" w:fill="FFFFFF"/>
        <w:autoSpaceDE w:val="0"/>
        <w:autoSpaceDN w:val="0"/>
        <w:bidi w:val="0"/>
        <w:adjustRightInd w:val="0"/>
        <w:spacing w:after="120" w:line="276" w:lineRule="auto"/>
        <w:jc w:val="both"/>
        <w:rPr>
          <w:rFonts w:ascii="Minion Pro" w:hAnsi="Minion Pro" w:cs="Guttman-Soncino"/>
        </w:rPr>
      </w:pPr>
      <w:r w:rsidRPr="00B97BCF">
        <w:rPr>
          <w:rFonts w:ascii="Minion Pro" w:hAnsi="Minion Pro" w:cs="Guttman-Soncino"/>
          <w:spacing w:val="-2"/>
        </w:rPr>
        <w:t xml:space="preserve">Differences from main paradigm in </w:t>
      </w:r>
      <w:r w:rsidRPr="00B97BCF">
        <w:rPr>
          <w:rFonts w:ascii="Minion Pro" w:hAnsi="Minion Pro" w:cs="Guttman-Soncino"/>
          <w:b/>
          <w:bCs/>
          <w:i/>
          <w:iCs/>
          <w:spacing w:val="-2"/>
        </w:rPr>
        <w:t>bold</w:t>
      </w:r>
      <w:r w:rsidRPr="00B97BCF">
        <w:rPr>
          <w:rFonts w:ascii="Minion Pro" w:hAnsi="Minion Pro" w:cs="Guttman-Soncino"/>
          <w:spacing w:val="-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594"/>
        <w:gridCol w:w="1559"/>
        <w:gridCol w:w="2392"/>
        <w:gridCol w:w="1577"/>
        <w:gridCol w:w="2375"/>
      </w:tblGrid>
      <w:tr w:rsidR="00A059D2" w14:paraId="600D9839" w14:textId="77777777" w:rsidTr="00A25E45">
        <w:tc>
          <w:tcPr>
            <w:tcW w:w="1951" w:type="dxa"/>
            <w:gridSpan w:val="2"/>
            <w:tcBorders>
              <w:bottom w:val="single" w:sz="4" w:space="0" w:color="00B0F0"/>
              <w:right w:val="single" w:sz="4" w:space="0" w:color="00B0F0"/>
            </w:tcBorders>
            <w:vAlign w:val="center"/>
          </w:tcPr>
          <w:p w14:paraId="2B451D53" w14:textId="77777777" w:rsidR="00A059D2" w:rsidRPr="00C51509" w:rsidRDefault="00A059D2" w:rsidP="00A25E45">
            <w:pPr>
              <w:bidi w:val="0"/>
              <w:spacing w:line="221" w:lineRule="auto"/>
              <w:jc w:val="center"/>
              <w:rPr>
                <w:rFonts w:ascii="Corbel" w:hAnsi="Corbel" w:cs="Nachlieli CLM"/>
                <w:color w:val="0070C0"/>
              </w:rPr>
            </w:pP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1582D46B" w14:textId="77777777" w:rsidR="00A059D2" w:rsidRPr="00C51509" w:rsidRDefault="00A059D2" w:rsidP="00A25E45">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571BC97D" w14:textId="77777777" w:rsidR="00A059D2" w:rsidRPr="00C51509" w:rsidRDefault="00A059D2" w:rsidP="00A25E45">
            <w:pPr>
              <w:bidi w:val="0"/>
              <w:spacing w:line="221" w:lineRule="auto"/>
              <w:jc w:val="center"/>
              <w:rPr>
                <w:rFonts w:ascii="Corbel" w:hAnsi="Corbel" w:cs="Nachlieli CLM"/>
                <w:color w:val="0070C0"/>
              </w:rPr>
            </w:pPr>
            <w:r>
              <w:rPr>
                <w:rFonts w:ascii="Corbel" w:hAnsi="Corbel" w:cs="Nachlieli CLM"/>
                <w:color w:val="0070C0"/>
              </w:rPr>
              <w:t>Plural</w:t>
            </w:r>
          </w:p>
        </w:tc>
      </w:tr>
      <w:tr w:rsidR="00A059D2" w14:paraId="664CA7EF" w14:textId="77777777" w:rsidTr="00A25E45">
        <w:tc>
          <w:tcPr>
            <w:tcW w:w="1357" w:type="dxa"/>
            <w:vMerge w:val="restart"/>
            <w:tcBorders>
              <w:top w:val="single" w:sz="4" w:space="0" w:color="00B0F0"/>
            </w:tcBorders>
            <w:vAlign w:val="center"/>
          </w:tcPr>
          <w:p w14:paraId="0495BE6B" w14:textId="77777777" w:rsidR="00A059D2" w:rsidRPr="00DA2734" w:rsidRDefault="00A059D2" w:rsidP="00A25E45">
            <w:pPr>
              <w:bidi w:val="0"/>
              <w:ind w:left="57"/>
            </w:pPr>
            <w:r w:rsidRPr="00DA2734">
              <w:rPr>
                <w:rFonts w:ascii="Corbel" w:hAnsi="Corbel" w:cs="Nachlieli CLM"/>
                <w:color w:val="0070C0"/>
              </w:rPr>
              <w:t>Present</w:t>
            </w:r>
          </w:p>
        </w:tc>
        <w:tc>
          <w:tcPr>
            <w:tcW w:w="594" w:type="dxa"/>
            <w:tcBorders>
              <w:top w:val="single" w:sz="4" w:space="0" w:color="00B0F0"/>
              <w:bottom w:val="single" w:sz="4" w:space="0" w:color="D9D9D9" w:themeColor="background1" w:themeShade="D9"/>
              <w:right w:val="single" w:sz="4" w:space="0" w:color="00B0F0"/>
            </w:tcBorders>
            <w:vAlign w:val="center"/>
          </w:tcPr>
          <w:p w14:paraId="7FB6BE13" w14:textId="77777777" w:rsidR="00A059D2" w:rsidRDefault="00A059D2" w:rsidP="00A25E45">
            <w:pPr>
              <w:bidi w:val="0"/>
              <w:jc w:val="center"/>
            </w:pPr>
            <w:r>
              <w:rPr>
                <w:rFonts w:ascii="Corbel" w:hAnsi="Corbel" w:cs="Nachlieli CLM"/>
                <w:color w:val="0070C0"/>
              </w:rPr>
              <w:t>1st</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20A6C961" w14:textId="77777777" w:rsidR="00A059D2" w:rsidRPr="00FD4858" w:rsidRDefault="00A059D2" w:rsidP="00A25E4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o</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39884610" w14:textId="77777777" w:rsidR="00A059D2" w:rsidRPr="00FD4858" w:rsidRDefault="00E677FC" w:rsidP="00E677FC">
            <w:pPr>
              <w:bidi w:val="0"/>
              <w:spacing w:line="216" w:lineRule="auto"/>
              <w:jc w:val="center"/>
              <w:rPr>
                <w:rFonts w:ascii="Minion Pro" w:hAnsi="Minion Pro" w:cs="Guttman-Soncino"/>
                <w:vertAlign w:val="superscript"/>
              </w:rPr>
            </w:pPr>
            <w:r>
              <w:rPr>
                <w:rFonts w:ascii="Minion Pro" w:hAnsi="Minion Pro" w:cs="Guttman-Soncino"/>
                <w:i/>
                <w:iCs/>
              </w:rPr>
              <w:t>víd</w:t>
            </w:r>
            <w:r w:rsidR="00A059D2">
              <w:rPr>
                <w:rFonts w:ascii="Minion Pro" w:hAnsi="Minion Pro" w:cs="Guttman-Soncino"/>
                <w:i/>
                <w:iCs/>
              </w:rPr>
              <w:t>o</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3BF493A7" w14:textId="77777777" w:rsidR="00A059D2" w:rsidRPr="00FD4858" w:rsidRDefault="00A059D2" w:rsidP="00A25E4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im</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30D13E38" w14:textId="77777777" w:rsidR="00A059D2" w:rsidRDefault="00E677FC" w:rsidP="00A25E45">
            <w:pPr>
              <w:bidi w:val="0"/>
              <w:spacing w:line="216" w:lineRule="auto"/>
              <w:jc w:val="center"/>
            </w:pPr>
            <w:r>
              <w:rPr>
                <w:rFonts w:ascii="Minion Pro" w:hAnsi="Minion Pro" w:cs="Guttman-Soncino"/>
                <w:i/>
                <w:iCs/>
              </w:rPr>
              <w:t>víd</w:t>
            </w:r>
            <w:r w:rsidR="00A059D2">
              <w:rPr>
                <w:rFonts w:ascii="Minion Pro" w:hAnsi="Minion Pro" w:cs="Guttman-Soncino"/>
                <w:i/>
                <w:iCs/>
              </w:rPr>
              <w:t>im</w:t>
            </w:r>
          </w:p>
        </w:tc>
      </w:tr>
      <w:tr w:rsidR="00A059D2" w14:paraId="03311E41" w14:textId="77777777" w:rsidTr="00A25E45">
        <w:tc>
          <w:tcPr>
            <w:tcW w:w="1357" w:type="dxa"/>
            <w:vMerge/>
            <w:vAlign w:val="center"/>
          </w:tcPr>
          <w:p w14:paraId="25D36181" w14:textId="77777777" w:rsidR="00A059D2" w:rsidRPr="00DA2734" w:rsidRDefault="00A059D2" w:rsidP="00A25E45">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395057FF" w14:textId="77777777" w:rsidR="00A059D2" w:rsidRDefault="00A059D2" w:rsidP="00A25E45">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A4CAC13" w14:textId="77777777" w:rsidR="00A059D2" w:rsidRPr="00FD4858" w:rsidRDefault="00A059D2" w:rsidP="00A25E45">
            <w:pPr>
              <w:bidi w:val="0"/>
              <w:spacing w:line="216" w:lineRule="auto"/>
              <w:jc w:val="center"/>
              <w:rPr>
                <w:rFonts w:ascii="Minion Pro" w:hAnsi="Minion Pro" w:cs="Guttman-Soncino"/>
                <w:i/>
                <w:iCs/>
              </w:rPr>
            </w:pPr>
            <w:r>
              <w:rPr>
                <w:rFonts w:ascii="Minion Pro" w:hAnsi="Minion Pro" w:cs="Guttman-Soncino"/>
                <w:i/>
                <w:iCs/>
              </w:rPr>
              <w:t>-es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A7237F5" w14:textId="77777777" w:rsidR="00A059D2" w:rsidRDefault="00E677FC" w:rsidP="00A25E45">
            <w:pPr>
              <w:bidi w:val="0"/>
              <w:spacing w:line="216" w:lineRule="auto"/>
              <w:jc w:val="center"/>
            </w:pPr>
            <w:r>
              <w:rPr>
                <w:rFonts w:ascii="Minion Pro" w:hAnsi="Minion Pro" w:cs="Guttman-Soncino"/>
                <w:i/>
                <w:iCs/>
              </w:rPr>
              <w:t>víde</w:t>
            </w:r>
            <w:r w:rsidR="00A059D2">
              <w:rPr>
                <w:rFonts w:ascii="Minion Pro" w:hAnsi="Minion Pro" w:cs="Guttman-Soncino"/>
                <w:i/>
                <w:iCs/>
              </w:rPr>
              <w:t>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1AD990CA" w14:textId="77777777" w:rsidR="00A059D2" w:rsidRPr="00FD4858" w:rsidRDefault="005A5C8E" w:rsidP="00E677FC">
            <w:pPr>
              <w:bidi w:val="0"/>
              <w:spacing w:line="216" w:lineRule="auto"/>
              <w:jc w:val="center"/>
              <w:rPr>
                <w:rFonts w:ascii="Minion Pro" w:hAnsi="Minion Pro" w:cs="Guttman-Soncino"/>
                <w:i/>
                <w:iCs/>
              </w:rPr>
            </w:pPr>
            <w:r>
              <w:rPr>
                <w:rFonts w:ascii="Minion Pro" w:hAnsi="Minion Pro" w:cs="Guttman-Soncino"/>
                <w:smallCaps/>
                <w:sz w:val="20"/>
                <w:szCs w:val="20"/>
              </w:rPr>
              <w:t>[Ø]</w:t>
            </w:r>
            <w:r w:rsidR="00A059D2">
              <w:rPr>
                <w:rFonts w:ascii="Minion Pro" w:hAnsi="Minion Pro" w:cs="Guttman-Soncino"/>
                <w:i/>
                <w:iCs/>
              </w:rPr>
              <w:t>-</w:t>
            </w:r>
            <w:r w:rsidR="00A059D2" w:rsidRPr="00E677FC">
              <w:rPr>
                <w:rFonts w:ascii="Minion Pro" w:hAnsi="Minion Pro" w:cs="Guttman-Soncino"/>
                <w:b/>
                <w:bCs/>
                <w:i/>
                <w:iCs/>
              </w:rPr>
              <w:t>t</w:t>
            </w:r>
            <w:r w:rsidR="00A059D2">
              <w:rPr>
                <w:rFonts w:ascii="Minion Pro" w:hAnsi="Minion Pro" w:cs="Guttman-Soncino"/>
                <w:i/>
                <w:iCs/>
              </w:rPr>
              <w:t>es</w:t>
            </w:r>
          </w:p>
        </w:tc>
        <w:tc>
          <w:tcPr>
            <w:tcW w:w="2375" w:type="dxa"/>
            <w:tcBorders>
              <w:top w:val="single" w:sz="4" w:space="0" w:color="D9D9D9" w:themeColor="background1" w:themeShade="D9"/>
              <w:bottom w:val="single" w:sz="4" w:space="0" w:color="D9D9D9" w:themeColor="background1" w:themeShade="D9"/>
            </w:tcBorders>
            <w:vAlign w:val="center"/>
          </w:tcPr>
          <w:p w14:paraId="2794669B" w14:textId="77777777" w:rsidR="00A059D2" w:rsidRDefault="00E677FC" w:rsidP="00E677FC">
            <w:pPr>
              <w:bidi w:val="0"/>
              <w:spacing w:line="216" w:lineRule="auto"/>
              <w:jc w:val="center"/>
            </w:pPr>
            <w:r>
              <w:rPr>
                <w:rFonts w:ascii="Minion Pro" w:hAnsi="Minion Pro" w:cs="Guttman-Soncino"/>
                <w:i/>
                <w:iCs/>
              </w:rPr>
              <w:t>ví</w:t>
            </w:r>
            <w:r w:rsidR="00A059D2">
              <w:rPr>
                <w:rFonts w:ascii="Minion Pro" w:hAnsi="Minion Pro" w:cs="Guttman-Soncino"/>
                <w:i/>
                <w:iCs/>
              </w:rPr>
              <w:t>tes</w:t>
            </w:r>
          </w:p>
        </w:tc>
      </w:tr>
      <w:tr w:rsidR="00A059D2" w14:paraId="26812B02" w14:textId="77777777" w:rsidTr="00A25E45">
        <w:tc>
          <w:tcPr>
            <w:tcW w:w="1357" w:type="dxa"/>
            <w:vMerge/>
            <w:tcBorders>
              <w:bottom w:val="single" w:sz="4" w:space="0" w:color="A6A6A6" w:themeColor="background1" w:themeShade="A6"/>
            </w:tcBorders>
            <w:vAlign w:val="center"/>
          </w:tcPr>
          <w:p w14:paraId="0E626434" w14:textId="77777777" w:rsidR="00A059D2" w:rsidRPr="00DA2734" w:rsidRDefault="00A059D2" w:rsidP="00A25E45">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6FAAE865" w14:textId="77777777" w:rsidR="00A059D2" w:rsidRDefault="00A059D2" w:rsidP="00A25E45">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0AA262CE" w14:textId="77777777" w:rsidR="00A059D2" w:rsidRPr="00FD4858" w:rsidRDefault="00A059D2" w:rsidP="005A5C8E">
            <w:pPr>
              <w:bidi w:val="0"/>
              <w:spacing w:line="216" w:lineRule="auto"/>
              <w:jc w:val="center"/>
              <w:rPr>
                <w:rFonts w:ascii="Minion Pro" w:hAnsi="Minion Pro" w:cs="Guttman-Soncino"/>
                <w:i/>
                <w:iCs/>
              </w:rPr>
            </w:pPr>
            <w:r>
              <w:rPr>
                <w:rFonts w:ascii="Minion Pro" w:hAnsi="Minion Pro" w:cs="Guttman-Soncino"/>
                <w:i/>
                <w:iCs/>
              </w:rPr>
              <w:softHyphen/>
            </w:r>
            <w:r w:rsidR="005A5C8E">
              <w:rPr>
                <w:rFonts w:ascii="Minion Pro" w:hAnsi="Minion Pro" w:cs="Guttman-Soncino"/>
                <w:smallCaps/>
                <w:sz w:val="20"/>
                <w:szCs w:val="20"/>
              </w:rPr>
              <w:t>[Ø]</w:t>
            </w:r>
            <w:r>
              <w:rPr>
                <w:rFonts w:ascii="Minion Pro" w:hAnsi="Minion Pro" w:cs="Guttman-Soncino"/>
                <w:i/>
                <w:iCs/>
              </w:rPr>
              <w:t>-</w:t>
            </w:r>
            <w:r w:rsidRPr="00E677FC">
              <w:rPr>
                <w:rFonts w:ascii="Minion Pro" w:hAnsi="Minion Pro" w:cs="Guttman-Soncino"/>
                <w:b/>
                <w:bCs/>
                <w:i/>
                <w:iCs/>
              </w:rPr>
              <w:t>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12B532E9" w14:textId="77777777" w:rsidR="00A059D2" w:rsidRDefault="00E677FC" w:rsidP="00E677FC">
            <w:pPr>
              <w:bidi w:val="0"/>
              <w:spacing w:line="216" w:lineRule="auto"/>
              <w:jc w:val="center"/>
            </w:pPr>
            <w:r>
              <w:rPr>
                <w:rFonts w:ascii="Minion Pro" w:hAnsi="Minion Pro" w:cs="Guttman-Soncino"/>
                <w:i/>
                <w:iCs/>
              </w:rPr>
              <w:t>ví</w:t>
            </w:r>
            <w:r w:rsidR="00A059D2">
              <w:rPr>
                <w:rFonts w:ascii="Minion Pro" w:hAnsi="Minion Pro" w:cs="Guttman-Soncino"/>
                <w:i/>
                <w:iCs/>
              </w:rPr>
              <w:t>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4C6EBF5A" w14:textId="77777777" w:rsidR="00A059D2" w:rsidRPr="00FD4858" w:rsidRDefault="00E677FC" w:rsidP="00A25E45">
            <w:pPr>
              <w:bidi w:val="0"/>
              <w:spacing w:line="216" w:lineRule="auto"/>
              <w:jc w:val="center"/>
              <w:rPr>
                <w:rFonts w:ascii="Minion Pro" w:hAnsi="Minion Pro" w:cs="Guttman-Soncino"/>
                <w:i/>
                <w:iCs/>
              </w:rPr>
            </w:pPr>
            <w:r>
              <w:rPr>
                <w:rFonts w:ascii="Minion Pro" w:hAnsi="Minion Pro" w:cs="Guttman-Soncino"/>
                <w:i/>
                <w:iCs/>
              </w:rPr>
              <w:softHyphen/>
            </w:r>
            <w:r w:rsidR="005A5C8E">
              <w:rPr>
                <w:rFonts w:ascii="Minion Pro" w:hAnsi="Minion Pro" w:cs="Guttman-Soncino"/>
                <w:smallCaps/>
                <w:sz w:val="20"/>
                <w:szCs w:val="20"/>
              </w:rPr>
              <w:t>[Ø]</w:t>
            </w:r>
            <w:r w:rsidR="005A5C8E">
              <w:rPr>
                <w:rFonts w:ascii="Minion Pro" w:hAnsi="Minion Pro" w:cs="Guttman-Soncino"/>
                <w:b/>
                <w:bCs/>
                <w:i/>
                <w:iCs/>
              </w:rPr>
              <w:t>-</w:t>
            </w:r>
            <w:r w:rsidR="00A059D2" w:rsidRPr="00E677FC">
              <w:rPr>
                <w:rFonts w:ascii="Minion Pro" w:hAnsi="Minion Pro" w:cs="Guttman-Soncino"/>
                <w:b/>
                <w:bCs/>
                <w:i/>
                <w:iCs/>
              </w:rPr>
              <w:t>n</w:t>
            </w:r>
            <w:r w:rsidR="00A059D2">
              <w:rPr>
                <w:rFonts w:ascii="Minion Pro" w:hAnsi="Minion Pro" w:cs="Guttman-Soncino"/>
                <w:i/>
                <w:iCs/>
              </w:rPr>
              <w:t>t</w:t>
            </w:r>
          </w:p>
        </w:tc>
        <w:tc>
          <w:tcPr>
            <w:tcW w:w="2375" w:type="dxa"/>
            <w:tcBorders>
              <w:top w:val="single" w:sz="4" w:space="0" w:color="D9D9D9" w:themeColor="background1" w:themeShade="D9"/>
              <w:bottom w:val="single" w:sz="4" w:space="0" w:color="A6A6A6" w:themeColor="background1" w:themeShade="A6"/>
            </w:tcBorders>
            <w:vAlign w:val="center"/>
          </w:tcPr>
          <w:p w14:paraId="4FAFCE10" w14:textId="77777777" w:rsidR="00A059D2" w:rsidRDefault="00E677FC" w:rsidP="00E677FC">
            <w:pPr>
              <w:bidi w:val="0"/>
              <w:spacing w:line="216" w:lineRule="auto"/>
              <w:jc w:val="center"/>
            </w:pPr>
            <w:r>
              <w:rPr>
                <w:rFonts w:ascii="Minion Pro" w:hAnsi="Minion Pro" w:cs="Guttman-Soncino"/>
                <w:i/>
                <w:iCs/>
              </w:rPr>
              <w:t>ví</w:t>
            </w:r>
            <w:r w:rsidR="00A059D2">
              <w:rPr>
                <w:rFonts w:ascii="Minion Pro" w:hAnsi="Minion Pro" w:cs="Guttman-Soncino"/>
                <w:i/>
                <w:iCs/>
              </w:rPr>
              <w:t>nt</w:t>
            </w:r>
          </w:p>
        </w:tc>
      </w:tr>
      <w:tr w:rsidR="00A059D2" w14:paraId="7B290030" w14:textId="77777777" w:rsidTr="00A25E45">
        <w:tc>
          <w:tcPr>
            <w:tcW w:w="1357" w:type="dxa"/>
            <w:vMerge w:val="restart"/>
            <w:tcBorders>
              <w:top w:val="single" w:sz="4" w:space="0" w:color="A6A6A6" w:themeColor="background1" w:themeShade="A6"/>
            </w:tcBorders>
            <w:vAlign w:val="center"/>
          </w:tcPr>
          <w:p w14:paraId="445BB47B" w14:textId="77777777" w:rsidR="00A059D2" w:rsidRPr="00DA2734" w:rsidRDefault="00A059D2" w:rsidP="00A25E45">
            <w:pPr>
              <w:bidi w:val="0"/>
              <w:ind w:left="57"/>
            </w:pPr>
            <w:r w:rsidRPr="00DA2734">
              <w:rPr>
                <w:rFonts w:ascii="Corbel" w:hAnsi="Corbel" w:cs="Nachlieli CLM"/>
                <w:color w:val="0070C0"/>
              </w:rPr>
              <w:t>Past</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0D27BAD6" w14:textId="77777777" w:rsidR="00A059D2" w:rsidRDefault="00A059D2" w:rsidP="00A25E45">
            <w:pPr>
              <w:bidi w:val="0"/>
              <w:jc w:val="center"/>
            </w:pPr>
            <w:r>
              <w:rPr>
                <w:rFonts w:ascii="Corbel" w:hAnsi="Corbel" w:cs="Nachlieli CLM"/>
                <w:color w:val="0070C0"/>
              </w:rPr>
              <w:t>1st</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483769A6" w14:textId="77777777" w:rsidR="00A059D2" w:rsidRPr="00FD4858" w:rsidRDefault="00A059D2" w:rsidP="00A25E4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to</w:t>
            </w:r>
            <w:r w:rsidR="00F73CA1">
              <w:rPr>
                <w:rFonts w:ascii="Minion Pro" w:hAnsi="Minion Pro" w:cs="Guttman-Soncino"/>
                <w:i/>
                <w:iCs/>
              </w:rPr>
              <w:t xml:space="preserve"> *</w:t>
            </w:r>
          </w:p>
        </w:tc>
        <w:tc>
          <w:tcPr>
            <w:tcW w:w="2392"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14:paraId="10DCF134" w14:textId="77777777" w:rsidR="00A059D2" w:rsidRDefault="00F73CA1" w:rsidP="00A25E45">
            <w:pPr>
              <w:bidi w:val="0"/>
              <w:spacing w:line="216" w:lineRule="auto"/>
              <w:jc w:val="center"/>
            </w:pPr>
            <w:r>
              <w:rPr>
                <w:rFonts w:ascii="Minion Pro" w:hAnsi="Minion Pro" w:cs="Guttman-Soncino"/>
                <w:i/>
                <w:iCs/>
              </w:rPr>
              <w:t>ví</w:t>
            </w:r>
            <w:r w:rsidR="00A059D2" w:rsidRPr="00F73CA1">
              <w:rPr>
                <w:rFonts w:ascii="Minion Pro" w:hAnsi="Minion Pro" w:cs="Guttman-Soncino"/>
                <w:b/>
                <w:bCs/>
                <w:i/>
                <w:iCs/>
              </w:rPr>
              <w:t>s</w:t>
            </w:r>
            <w:r w:rsidR="00A059D2">
              <w:rPr>
                <w:rFonts w:ascii="Minion Pro" w:hAnsi="Minion Pro" w:cs="Guttman-Soncino"/>
                <w:i/>
                <w:iCs/>
              </w:rPr>
              <w:t>to</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071E20F3" w14:textId="77777777" w:rsidR="00A059D2" w:rsidRPr="00FD4858" w:rsidRDefault="00A059D2" w:rsidP="00A25E4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tam</w:t>
            </w:r>
            <w:r w:rsidR="00F73CA1">
              <w:rPr>
                <w:rFonts w:ascii="Minion Pro" w:hAnsi="Minion Pro" w:cs="Guttman-Soncino"/>
                <w:i/>
                <w:iCs/>
              </w:rPr>
              <w:t xml:space="preserve"> *</w:t>
            </w:r>
          </w:p>
        </w:tc>
        <w:tc>
          <w:tcPr>
            <w:tcW w:w="2375" w:type="dxa"/>
            <w:tcBorders>
              <w:top w:val="single" w:sz="4" w:space="0" w:color="A6A6A6" w:themeColor="background1" w:themeShade="A6"/>
              <w:bottom w:val="single" w:sz="4" w:space="0" w:color="D9D9D9" w:themeColor="background1" w:themeShade="D9"/>
            </w:tcBorders>
            <w:vAlign w:val="center"/>
          </w:tcPr>
          <w:p w14:paraId="29E2C193" w14:textId="77777777" w:rsidR="00A059D2" w:rsidRDefault="00F73CA1" w:rsidP="00A25E45">
            <w:pPr>
              <w:bidi w:val="0"/>
              <w:spacing w:line="216" w:lineRule="auto"/>
              <w:jc w:val="center"/>
            </w:pPr>
            <w:r>
              <w:rPr>
                <w:rFonts w:ascii="Minion Pro" w:hAnsi="Minion Pro" w:cs="Guttman-Soncino"/>
                <w:i/>
                <w:iCs/>
              </w:rPr>
              <w:t>ví</w:t>
            </w:r>
            <w:r w:rsidRPr="00F73CA1">
              <w:rPr>
                <w:rFonts w:ascii="Minion Pro" w:hAnsi="Minion Pro" w:cs="Guttman-Soncino"/>
                <w:b/>
                <w:bCs/>
                <w:i/>
                <w:iCs/>
              </w:rPr>
              <w:t>s</w:t>
            </w:r>
            <w:r>
              <w:rPr>
                <w:rFonts w:ascii="Minion Pro" w:hAnsi="Minion Pro" w:cs="Guttman-Soncino"/>
                <w:i/>
                <w:iCs/>
              </w:rPr>
              <w:t>t</w:t>
            </w:r>
            <w:r w:rsidR="00A059D2">
              <w:rPr>
                <w:rFonts w:ascii="Minion Pro" w:hAnsi="Minion Pro" w:cs="Guttman-Soncino"/>
                <w:i/>
                <w:iCs/>
              </w:rPr>
              <w:t>am</w:t>
            </w:r>
          </w:p>
        </w:tc>
      </w:tr>
      <w:tr w:rsidR="00A059D2" w14:paraId="4DFA91DC" w14:textId="77777777" w:rsidTr="00A25E45">
        <w:tc>
          <w:tcPr>
            <w:tcW w:w="1357" w:type="dxa"/>
            <w:vMerge/>
            <w:vAlign w:val="center"/>
          </w:tcPr>
          <w:p w14:paraId="6EF91ED5" w14:textId="77777777" w:rsidR="00A059D2" w:rsidRPr="00DA2734" w:rsidRDefault="00A059D2" w:rsidP="00A25E45">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6620B2B5" w14:textId="77777777" w:rsidR="00A059D2" w:rsidRDefault="00A059D2" w:rsidP="00A25E45">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0F74C829" w14:textId="77777777" w:rsidR="00A059D2" w:rsidRPr="00FD4858" w:rsidRDefault="00A059D2" w:rsidP="00A25E45">
            <w:pPr>
              <w:bidi w:val="0"/>
              <w:spacing w:line="216" w:lineRule="auto"/>
              <w:jc w:val="center"/>
              <w:rPr>
                <w:rFonts w:ascii="Minion Pro" w:hAnsi="Minion Pro" w:cs="Guttman-Soncino"/>
                <w:i/>
                <w:iCs/>
              </w:rPr>
            </w:pPr>
            <w:r>
              <w:rPr>
                <w:rFonts w:ascii="Minion Pro" w:hAnsi="Minion Pro" w:cs="Guttman-Soncino"/>
                <w:i/>
                <w:iCs/>
              </w:rPr>
              <w:t>-ti</w:t>
            </w:r>
            <w:r w:rsidR="00F73CA1">
              <w:rPr>
                <w:rFonts w:ascii="Minion Pro" w:hAnsi="Minion Pro" w:cs="Guttman-Soncino"/>
                <w:i/>
                <w:iCs/>
              </w:rPr>
              <w:t xml:space="preserve"> *</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E2F90C8" w14:textId="77777777" w:rsidR="00A059D2" w:rsidRDefault="00F73CA1" w:rsidP="00A25E45">
            <w:pPr>
              <w:bidi w:val="0"/>
              <w:spacing w:line="216" w:lineRule="auto"/>
              <w:jc w:val="center"/>
            </w:pPr>
            <w:r>
              <w:rPr>
                <w:rFonts w:ascii="Minion Pro" w:hAnsi="Minion Pro" w:cs="Guttman-Soncino"/>
                <w:i/>
                <w:iCs/>
              </w:rPr>
              <w:t>ví</w:t>
            </w:r>
            <w:r w:rsidRPr="00F73CA1">
              <w:rPr>
                <w:rFonts w:ascii="Minion Pro" w:hAnsi="Minion Pro" w:cs="Guttman-Soncino"/>
                <w:b/>
                <w:bCs/>
                <w:i/>
                <w:iCs/>
              </w:rPr>
              <w:t>s</w:t>
            </w:r>
            <w:r w:rsidR="00A059D2">
              <w:rPr>
                <w:rFonts w:ascii="Minion Pro" w:hAnsi="Minion Pro" w:cs="Guttman-Soncino"/>
                <w:i/>
                <w:iCs/>
              </w:rPr>
              <w:t>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51D211DC" w14:textId="77777777" w:rsidR="00A059D2" w:rsidRPr="00FD4858" w:rsidRDefault="00A059D2" w:rsidP="00A25E45">
            <w:pPr>
              <w:bidi w:val="0"/>
              <w:spacing w:line="216" w:lineRule="auto"/>
              <w:jc w:val="center"/>
              <w:rPr>
                <w:rFonts w:ascii="Minion Pro" w:hAnsi="Minion Pro" w:cs="Guttman-Soncino"/>
                <w:i/>
                <w:iCs/>
              </w:rPr>
            </w:pPr>
            <w:r>
              <w:rPr>
                <w:rFonts w:ascii="Minion Pro" w:hAnsi="Minion Pro" w:cs="Guttman-Soncino"/>
                <w:i/>
                <w:iCs/>
              </w:rPr>
              <w:t>-tas</w:t>
            </w:r>
            <w:r w:rsidR="00F73CA1">
              <w:rPr>
                <w:rFonts w:ascii="Minion Pro" w:hAnsi="Minion Pro" w:cs="Guttman-Soncino"/>
                <w:i/>
                <w:iCs/>
              </w:rPr>
              <w:t xml:space="preserve"> *</w:t>
            </w:r>
          </w:p>
        </w:tc>
        <w:tc>
          <w:tcPr>
            <w:tcW w:w="2375" w:type="dxa"/>
            <w:tcBorders>
              <w:top w:val="single" w:sz="4" w:space="0" w:color="D9D9D9" w:themeColor="background1" w:themeShade="D9"/>
              <w:bottom w:val="single" w:sz="4" w:space="0" w:color="D9D9D9" w:themeColor="background1" w:themeShade="D9"/>
            </w:tcBorders>
            <w:vAlign w:val="center"/>
          </w:tcPr>
          <w:p w14:paraId="03041086" w14:textId="77777777" w:rsidR="00A059D2" w:rsidRDefault="00F73CA1" w:rsidP="00A25E45">
            <w:pPr>
              <w:bidi w:val="0"/>
              <w:spacing w:line="216" w:lineRule="auto"/>
              <w:jc w:val="center"/>
            </w:pPr>
            <w:r>
              <w:rPr>
                <w:rFonts w:ascii="Minion Pro" w:hAnsi="Minion Pro" w:cs="Guttman-Soncino"/>
                <w:i/>
                <w:iCs/>
              </w:rPr>
              <w:t>ví</w:t>
            </w:r>
            <w:r w:rsidRPr="00F73CA1">
              <w:rPr>
                <w:rFonts w:ascii="Minion Pro" w:hAnsi="Minion Pro" w:cs="Guttman-Soncino"/>
                <w:b/>
                <w:bCs/>
                <w:i/>
                <w:iCs/>
              </w:rPr>
              <w:t>s</w:t>
            </w:r>
            <w:r w:rsidR="00A059D2">
              <w:rPr>
                <w:rFonts w:ascii="Minion Pro" w:hAnsi="Minion Pro" w:cs="Guttman-Soncino"/>
                <w:i/>
                <w:iCs/>
              </w:rPr>
              <w:t>tas</w:t>
            </w:r>
          </w:p>
        </w:tc>
      </w:tr>
      <w:tr w:rsidR="00A059D2" w14:paraId="41F07F6D" w14:textId="77777777" w:rsidTr="00A25E45">
        <w:tc>
          <w:tcPr>
            <w:tcW w:w="1357" w:type="dxa"/>
            <w:vMerge/>
            <w:tcBorders>
              <w:bottom w:val="single" w:sz="4" w:space="0" w:color="A6A6A6" w:themeColor="background1" w:themeShade="A6"/>
            </w:tcBorders>
            <w:vAlign w:val="center"/>
          </w:tcPr>
          <w:p w14:paraId="20BA9312" w14:textId="77777777" w:rsidR="00A059D2" w:rsidRPr="00DA2734" w:rsidRDefault="00A059D2" w:rsidP="00A25E45">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30A8E478" w14:textId="77777777" w:rsidR="00A059D2" w:rsidRDefault="00A059D2" w:rsidP="00A25E45">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5A519BA5" w14:textId="77777777" w:rsidR="00A059D2" w:rsidRPr="00FD4858" w:rsidRDefault="00A059D2" w:rsidP="00A25E45">
            <w:pPr>
              <w:bidi w:val="0"/>
              <w:spacing w:line="216" w:lineRule="auto"/>
              <w:jc w:val="center"/>
              <w:rPr>
                <w:rFonts w:ascii="Minion Pro" w:hAnsi="Minion Pro" w:cs="Guttman-Soncino"/>
                <w:i/>
                <w:iCs/>
              </w:rPr>
            </w:pPr>
            <w:r>
              <w:rPr>
                <w:rFonts w:ascii="Minion Pro" w:hAnsi="Minion Pro" w:cs="Guttman-Soncino"/>
                <w:i/>
                <w:iCs/>
              </w:rPr>
              <w:softHyphen/>
              <w:t>-t</w:t>
            </w:r>
            <w:r w:rsidR="00F73CA1">
              <w:rPr>
                <w:rFonts w:ascii="Minion Pro" w:hAnsi="Minion Pro" w:cs="Guttman-Soncino"/>
                <w:i/>
                <w:iCs/>
              </w:rPr>
              <w:t xml:space="preserve"> *</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07CCF0CC" w14:textId="77777777" w:rsidR="00A059D2" w:rsidRDefault="00F73CA1" w:rsidP="00A25E45">
            <w:pPr>
              <w:bidi w:val="0"/>
              <w:spacing w:line="216" w:lineRule="auto"/>
              <w:jc w:val="center"/>
            </w:pPr>
            <w:r>
              <w:rPr>
                <w:rFonts w:ascii="Minion Pro" w:hAnsi="Minion Pro" w:cs="Guttman-Soncino"/>
                <w:i/>
                <w:iCs/>
              </w:rPr>
              <w:t>ví</w:t>
            </w:r>
            <w:r w:rsidRPr="00F73CA1">
              <w:rPr>
                <w:rFonts w:ascii="Minion Pro" w:hAnsi="Minion Pro" w:cs="Guttman-Soncino"/>
                <w:b/>
                <w:bCs/>
                <w:i/>
                <w:iCs/>
              </w:rPr>
              <w:t>s</w:t>
            </w:r>
            <w:r w:rsidR="00A059D2">
              <w:rPr>
                <w:rFonts w:ascii="Minion Pro" w:hAnsi="Minion Pro" w:cs="Guttman-Soncino"/>
                <w:i/>
                <w:iCs/>
              </w:rPr>
              <w:t>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5C3E6C25" w14:textId="77777777" w:rsidR="00A059D2" w:rsidRPr="00FD4858" w:rsidRDefault="00A059D2" w:rsidP="00A25E45">
            <w:pPr>
              <w:bidi w:val="0"/>
              <w:spacing w:line="216" w:lineRule="auto"/>
              <w:jc w:val="center"/>
              <w:rPr>
                <w:rFonts w:ascii="Minion Pro" w:hAnsi="Minion Pro" w:cs="Guttman-Soncino"/>
                <w:i/>
                <w:iCs/>
              </w:rPr>
            </w:pPr>
            <w:r>
              <w:rPr>
                <w:rFonts w:ascii="Minion Pro" w:hAnsi="Minion Pro" w:cs="Guttman-Soncino"/>
                <w:i/>
                <w:iCs/>
              </w:rPr>
              <w:softHyphen/>
              <w:t>-tan</w:t>
            </w:r>
            <w:r w:rsidR="00F73CA1">
              <w:rPr>
                <w:rFonts w:ascii="Minion Pro" w:hAnsi="Minion Pro" w:cs="Guttman-Soncino"/>
                <w:i/>
                <w:iCs/>
              </w:rPr>
              <w:t xml:space="preserve"> *</w:t>
            </w:r>
          </w:p>
        </w:tc>
        <w:tc>
          <w:tcPr>
            <w:tcW w:w="2375" w:type="dxa"/>
            <w:tcBorders>
              <w:top w:val="single" w:sz="4" w:space="0" w:color="D9D9D9" w:themeColor="background1" w:themeShade="D9"/>
              <w:bottom w:val="single" w:sz="4" w:space="0" w:color="A6A6A6" w:themeColor="background1" w:themeShade="A6"/>
            </w:tcBorders>
            <w:vAlign w:val="center"/>
          </w:tcPr>
          <w:p w14:paraId="61C79D75" w14:textId="77777777" w:rsidR="00A059D2" w:rsidRDefault="00F73CA1" w:rsidP="00A25E45">
            <w:pPr>
              <w:bidi w:val="0"/>
              <w:spacing w:line="216" w:lineRule="auto"/>
              <w:jc w:val="center"/>
            </w:pPr>
            <w:r>
              <w:rPr>
                <w:rFonts w:ascii="Minion Pro" w:hAnsi="Minion Pro" w:cs="Guttman-Soncino"/>
                <w:i/>
                <w:iCs/>
              </w:rPr>
              <w:t>ví</w:t>
            </w:r>
            <w:r w:rsidRPr="00F73CA1">
              <w:rPr>
                <w:rFonts w:ascii="Minion Pro" w:hAnsi="Minion Pro" w:cs="Guttman-Soncino"/>
                <w:b/>
                <w:bCs/>
                <w:i/>
                <w:iCs/>
              </w:rPr>
              <w:t>s</w:t>
            </w:r>
            <w:r w:rsidR="00A059D2">
              <w:rPr>
                <w:rFonts w:ascii="Minion Pro" w:hAnsi="Minion Pro" w:cs="Guttman-Soncino"/>
                <w:i/>
                <w:iCs/>
              </w:rPr>
              <w:t>tan</w:t>
            </w:r>
          </w:p>
        </w:tc>
      </w:tr>
      <w:tr w:rsidR="00A059D2" w14:paraId="31F638C6" w14:textId="77777777" w:rsidTr="00A25E45">
        <w:tc>
          <w:tcPr>
            <w:tcW w:w="1357" w:type="dxa"/>
            <w:vMerge w:val="restart"/>
            <w:tcBorders>
              <w:top w:val="single" w:sz="4" w:space="0" w:color="A6A6A6" w:themeColor="background1" w:themeShade="A6"/>
            </w:tcBorders>
            <w:vAlign w:val="center"/>
          </w:tcPr>
          <w:p w14:paraId="42553DFB" w14:textId="77777777" w:rsidR="00A059D2" w:rsidRPr="00DA2734" w:rsidRDefault="00A059D2" w:rsidP="00A25E45">
            <w:pPr>
              <w:bidi w:val="0"/>
              <w:ind w:left="57"/>
              <w:rPr>
                <w:rFonts w:ascii="Corbel" w:hAnsi="Corbel" w:cs="Nachlieli CLM"/>
                <w:color w:val="0070C0"/>
              </w:rPr>
            </w:pPr>
            <w:r w:rsidRPr="00DA2734">
              <w:rPr>
                <w:rFonts w:ascii="Corbel" w:hAnsi="Corbel" w:cs="Nachlieli CLM"/>
                <w:color w:val="0070C0"/>
              </w:rPr>
              <w:t>Imperative</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5B37A7AA" w14:textId="77777777" w:rsidR="00A059D2" w:rsidRDefault="00A059D2" w:rsidP="00A25E45">
            <w:pPr>
              <w:bidi w:val="0"/>
              <w:jc w:val="center"/>
            </w:pPr>
            <w:r>
              <w:rPr>
                <w:rFonts w:ascii="Corbel" w:hAnsi="Corbel" w:cs="Nachlieli CLM"/>
                <w:color w:val="0070C0"/>
              </w:rPr>
              <w:t>1st</w:t>
            </w:r>
          </w:p>
        </w:tc>
        <w:tc>
          <w:tcPr>
            <w:tcW w:w="3951"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01280AAA" w14:textId="77777777" w:rsidR="00A059D2" w:rsidRDefault="00A059D2" w:rsidP="00A25E45">
            <w:pPr>
              <w:bidi w:val="0"/>
              <w:spacing w:line="216" w:lineRule="auto"/>
              <w:jc w:val="center"/>
            </w:pPr>
            <w:r w:rsidRPr="00EF20CE">
              <w:rPr>
                <w:rFonts w:ascii="Minion Pro" w:hAnsi="Minion Pro"/>
                <w:smallCaps/>
                <w:color w:val="808080" w:themeColor="background1" w:themeShade="80"/>
              </w:rPr>
              <w:t>n/a</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782DD06E" w14:textId="77777777" w:rsidR="00A059D2" w:rsidRPr="00FD4858" w:rsidRDefault="00A059D2" w:rsidP="00A25E4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(i)me *</w:t>
            </w:r>
          </w:p>
        </w:tc>
        <w:tc>
          <w:tcPr>
            <w:tcW w:w="2375" w:type="dxa"/>
            <w:tcBorders>
              <w:top w:val="single" w:sz="4" w:space="0" w:color="A6A6A6" w:themeColor="background1" w:themeShade="A6"/>
              <w:bottom w:val="single" w:sz="4" w:space="0" w:color="D9D9D9" w:themeColor="background1" w:themeShade="D9"/>
            </w:tcBorders>
            <w:vAlign w:val="center"/>
          </w:tcPr>
          <w:p w14:paraId="10A20067" w14:textId="77777777" w:rsidR="00A059D2" w:rsidRDefault="00F73CA1" w:rsidP="00F73CA1">
            <w:pPr>
              <w:bidi w:val="0"/>
              <w:spacing w:line="216" w:lineRule="auto"/>
              <w:jc w:val="center"/>
            </w:pPr>
            <w:r>
              <w:rPr>
                <w:rFonts w:ascii="Minion Pro" w:hAnsi="Minion Pro" w:cs="Guttman-Soncino"/>
                <w:i/>
                <w:iCs/>
              </w:rPr>
              <w:t>ví</w:t>
            </w:r>
            <w:r w:rsidRPr="00F73CA1">
              <w:rPr>
                <w:rFonts w:ascii="Minion Pro" w:hAnsi="Minion Pro" w:cs="Guttman-Soncino"/>
                <w:b/>
                <w:bCs/>
                <w:i/>
                <w:iCs/>
              </w:rPr>
              <w:t>z</w:t>
            </w:r>
            <w:r w:rsidR="00A059D2">
              <w:rPr>
                <w:rFonts w:ascii="Minion Pro" w:hAnsi="Minion Pro" w:cs="Guttman-Soncino"/>
                <w:i/>
                <w:iCs/>
              </w:rPr>
              <w:t>me!</w:t>
            </w:r>
          </w:p>
        </w:tc>
      </w:tr>
      <w:tr w:rsidR="00A059D2" w14:paraId="2546F2BD" w14:textId="77777777" w:rsidTr="00A25E45">
        <w:tc>
          <w:tcPr>
            <w:tcW w:w="1357" w:type="dxa"/>
            <w:vMerge/>
            <w:vAlign w:val="center"/>
          </w:tcPr>
          <w:p w14:paraId="4DECD719" w14:textId="77777777" w:rsidR="00A059D2" w:rsidRDefault="00A059D2" w:rsidP="00A25E45">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1204CBC0" w14:textId="77777777" w:rsidR="00A059D2" w:rsidRDefault="00A059D2" w:rsidP="00A25E45">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D094D47" w14:textId="77777777" w:rsidR="00A059D2" w:rsidRPr="00FD4858" w:rsidRDefault="00A059D2" w:rsidP="00A25E45">
            <w:pPr>
              <w:bidi w:val="0"/>
              <w:spacing w:line="216" w:lineRule="auto"/>
              <w:jc w:val="center"/>
              <w:rPr>
                <w:rFonts w:ascii="Minion Pro" w:hAnsi="Minion Pro" w:cs="Guttman-Soncino"/>
                <w:i/>
                <w:iCs/>
              </w:rPr>
            </w:pPr>
            <w:r>
              <w:rPr>
                <w:rFonts w:ascii="Minion Pro" w:hAnsi="Minion Pro" w:cs="Guttman-Soncino"/>
                <w:i/>
                <w:iCs/>
              </w:rPr>
              <w:t>—</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8E69667" w14:textId="77777777" w:rsidR="00A059D2" w:rsidRDefault="00A059D2" w:rsidP="00F73CA1">
            <w:pPr>
              <w:bidi w:val="0"/>
              <w:spacing w:line="216" w:lineRule="auto"/>
              <w:jc w:val="center"/>
            </w:pPr>
            <w:r w:rsidRPr="0061579A">
              <w:rPr>
                <w:rFonts w:ascii="Minion Pro" w:hAnsi="Minion Pro" w:cs="Guttman-Soncino"/>
                <w:i/>
                <w:iCs/>
              </w:rPr>
              <w:t>v</w:t>
            </w:r>
            <w:r w:rsidR="00F73CA1">
              <w:rPr>
                <w:rFonts w:ascii="Minion Pro" w:hAnsi="Minion Pro" w:cs="Guttman-Soncino"/>
                <w:i/>
                <w:iCs/>
              </w:rPr>
              <w:t>id</w:t>
            </w:r>
            <w:r>
              <w:rPr>
                <w:rFonts w:ascii="Minion Pro" w:hAnsi="Minion Pro" w:cs="Guttman-Soncino"/>
                <w:i/>
                <w:iCs/>
              </w:rPr>
              <w:t>!</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5124BFB0" w14:textId="77777777" w:rsidR="00A059D2" w:rsidRPr="00FD4858" w:rsidRDefault="00A059D2" w:rsidP="00A25E45">
            <w:pPr>
              <w:bidi w:val="0"/>
              <w:spacing w:line="216" w:lineRule="auto"/>
              <w:jc w:val="center"/>
              <w:rPr>
                <w:rFonts w:ascii="Minion Pro" w:hAnsi="Minion Pro" w:cs="Guttman-Soncino"/>
                <w:i/>
                <w:iCs/>
              </w:rPr>
            </w:pPr>
            <w:r>
              <w:rPr>
                <w:rFonts w:ascii="Minion Pro" w:hAnsi="Minion Pro" w:cs="Guttman-Soncino"/>
                <w:i/>
                <w:iCs/>
              </w:rPr>
              <w:t>-te</w:t>
            </w:r>
            <w:r w:rsidR="00F73CA1">
              <w:rPr>
                <w:rFonts w:ascii="Minion Pro" w:hAnsi="Minion Pro" w:cs="Guttman-Soncino"/>
                <w:i/>
                <w:iCs/>
              </w:rPr>
              <w:t xml:space="preserve"> *</w:t>
            </w:r>
          </w:p>
        </w:tc>
        <w:tc>
          <w:tcPr>
            <w:tcW w:w="2375" w:type="dxa"/>
            <w:tcBorders>
              <w:top w:val="single" w:sz="4" w:space="0" w:color="D9D9D9" w:themeColor="background1" w:themeShade="D9"/>
              <w:bottom w:val="single" w:sz="4" w:space="0" w:color="D9D9D9" w:themeColor="background1" w:themeShade="D9"/>
            </w:tcBorders>
            <w:vAlign w:val="center"/>
          </w:tcPr>
          <w:p w14:paraId="09DAADB7" w14:textId="77777777" w:rsidR="00A059D2" w:rsidRDefault="00F73CA1" w:rsidP="00A25E45">
            <w:pPr>
              <w:bidi w:val="0"/>
              <w:spacing w:line="216" w:lineRule="auto"/>
              <w:jc w:val="center"/>
            </w:pPr>
            <w:r>
              <w:rPr>
                <w:rFonts w:ascii="Minion Pro" w:hAnsi="Minion Pro" w:cs="Guttman-Soncino"/>
                <w:i/>
                <w:iCs/>
              </w:rPr>
              <w:t>ví</w:t>
            </w:r>
            <w:r w:rsidRPr="00F73CA1">
              <w:rPr>
                <w:rFonts w:ascii="Minion Pro" w:hAnsi="Minion Pro" w:cs="Guttman-Soncino"/>
                <w:b/>
                <w:bCs/>
                <w:i/>
                <w:iCs/>
              </w:rPr>
              <w:t>s</w:t>
            </w:r>
            <w:r w:rsidR="00A059D2">
              <w:rPr>
                <w:rFonts w:ascii="Minion Pro" w:hAnsi="Minion Pro" w:cs="Guttman-Soncino"/>
                <w:i/>
                <w:iCs/>
              </w:rPr>
              <w:t>te!</w:t>
            </w:r>
          </w:p>
        </w:tc>
      </w:tr>
      <w:tr w:rsidR="00A059D2" w14:paraId="31012409" w14:textId="77777777" w:rsidTr="00A25E45">
        <w:tc>
          <w:tcPr>
            <w:tcW w:w="1357" w:type="dxa"/>
            <w:vMerge/>
            <w:tcBorders>
              <w:bottom w:val="single" w:sz="4" w:space="0" w:color="A6A6A6" w:themeColor="background1" w:themeShade="A6"/>
            </w:tcBorders>
            <w:vAlign w:val="center"/>
          </w:tcPr>
          <w:p w14:paraId="2DDB0B69" w14:textId="77777777" w:rsidR="00A059D2" w:rsidRDefault="00A059D2" w:rsidP="00A25E45">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47519150" w14:textId="77777777" w:rsidR="00A059D2" w:rsidRDefault="00A059D2" w:rsidP="00A25E45">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1F407F8F" w14:textId="77777777" w:rsidR="00A059D2" w:rsidRPr="00FD4858" w:rsidRDefault="00A059D2" w:rsidP="00A25E45">
            <w:pPr>
              <w:bidi w:val="0"/>
              <w:spacing w:line="216" w:lineRule="auto"/>
              <w:jc w:val="center"/>
              <w:rPr>
                <w:rFonts w:ascii="Minion Pro" w:hAnsi="Minion Pro" w:cs="Guttman-Soncino"/>
                <w:i/>
                <w:iCs/>
              </w:rPr>
            </w:pPr>
            <w:r>
              <w:rPr>
                <w:rFonts w:ascii="Minion Pro" w:hAnsi="Minion Pro" w:cs="Guttman-Soncino"/>
                <w:i/>
                <w:iCs/>
              </w:rPr>
              <w:softHyphen/>
              <w:t>-te</w:t>
            </w:r>
            <w:r w:rsidR="00F73CA1">
              <w:rPr>
                <w:rFonts w:ascii="Minion Pro" w:hAnsi="Minion Pro" w:cs="Guttman-Soncino"/>
                <w:i/>
                <w:iCs/>
              </w:rPr>
              <w:t xml:space="preserve"> *</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086A4E18" w14:textId="77777777" w:rsidR="00A059D2" w:rsidRDefault="00F73CA1" w:rsidP="00A25E45">
            <w:pPr>
              <w:bidi w:val="0"/>
              <w:spacing w:line="216" w:lineRule="auto"/>
              <w:jc w:val="center"/>
            </w:pPr>
            <w:r>
              <w:rPr>
                <w:rFonts w:ascii="Minion Pro" w:hAnsi="Minion Pro" w:cs="Guttman-Soncino"/>
                <w:i/>
                <w:iCs/>
              </w:rPr>
              <w:t>ví</w:t>
            </w:r>
            <w:r w:rsidRPr="00F73CA1">
              <w:rPr>
                <w:rFonts w:ascii="Minion Pro" w:hAnsi="Minion Pro" w:cs="Guttman-Soncino"/>
                <w:b/>
                <w:bCs/>
                <w:i/>
                <w:iCs/>
              </w:rPr>
              <w:t>s</w:t>
            </w:r>
            <w:r w:rsidR="00A059D2">
              <w:rPr>
                <w:rFonts w:ascii="Minion Pro" w:hAnsi="Minion Pro" w:cs="Guttman-Soncino"/>
                <w:i/>
                <w:iCs/>
              </w:rPr>
              <w:t>te!</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7142AA95" w14:textId="77777777" w:rsidR="00A059D2" w:rsidRPr="00FD4858" w:rsidRDefault="00A059D2" w:rsidP="00A25E45">
            <w:pPr>
              <w:bidi w:val="0"/>
              <w:spacing w:line="216" w:lineRule="auto"/>
              <w:jc w:val="center"/>
              <w:rPr>
                <w:rFonts w:ascii="Minion Pro" w:hAnsi="Minion Pro" w:cs="Guttman-Soncino"/>
                <w:i/>
                <w:iCs/>
              </w:rPr>
            </w:pPr>
            <w:r>
              <w:rPr>
                <w:rFonts w:ascii="Minion Pro" w:hAnsi="Minion Pro" w:cs="Guttman-Soncino"/>
                <w:i/>
                <w:iCs/>
              </w:rPr>
              <w:softHyphen/>
              <w:t>-en</w:t>
            </w:r>
          </w:p>
        </w:tc>
        <w:tc>
          <w:tcPr>
            <w:tcW w:w="2375" w:type="dxa"/>
            <w:tcBorders>
              <w:top w:val="single" w:sz="4" w:space="0" w:color="D9D9D9" w:themeColor="background1" w:themeShade="D9"/>
              <w:bottom w:val="single" w:sz="4" w:space="0" w:color="A6A6A6" w:themeColor="background1" w:themeShade="A6"/>
            </w:tcBorders>
            <w:vAlign w:val="center"/>
          </w:tcPr>
          <w:p w14:paraId="25971B5A" w14:textId="77777777" w:rsidR="00A059D2" w:rsidRDefault="00F73CA1" w:rsidP="00A25E45">
            <w:pPr>
              <w:bidi w:val="0"/>
              <w:spacing w:line="216" w:lineRule="auto"/>
              <w:jc w:val="center"/>
            </w:pPr>
            <w:r>
              <w:rPr>
                <w:rFonts w:ascii="Minion Pro" w:hAnsi="Minion Pro" w:cs="Guttman-Soncino"/>
                <w:i/>
                <w:iCs/>
              </w:rPr>
              <w:t>víd</w:t>
            </w:r>
            <w:r w:rsidR="00A059D2">
              <w:rPr>
                <w:rFonts w:ascii="Minion Pro" w:hAnsi="Minion Pro" w:cs="Guttman-Soncino"/>
                <w:i/>
                <w:iCs/>
              </w:rPr>
              <w:t>en!</w:t>
            </w:r>
          </w:p>
        </w:tc>
      </w:tr>
      <w:tr w:rsidR="00A059D2" w14:paraId="616D3F2A" w14:textId="77777777" w:rsidTr="00A25E45">
        <w:tc>
          <w:tcPr>
            <w:tcW w:w="1951" w:type="dxa"/>
            <w:gridSpan w:val="2"/>
            <w:tcBorders>
              <w:top w:val="single" w:sz="4" w:space="0" w:color="A6A6A6" w:themeColor="background1" w:themeShade="A6"/>
              <w:bottom w:val="single" w:sz="4" w:space="0" w:color="D9D9D9" w:themeColor="background1" w:themeShade="D9"/>
              <w:right w:val="single" w:sz="4" w:space="0" w:color="00B0F0"/>
            </w:tcBorders>
            <w:vAlign w:val="center"/>
          </w:tcPr>
          <w:p w14:paraId="13D04D08" w14:textId="77777777" w:rsidR="00A059D2" w:rsidRDefault="00A059D2" w:rsidP="00A25E45">
            <w:pPr>
              <w:bidi w:val="0"/>
              <w:ind w:left="113"/>
              <w:rPr>
                <w:rFonts w:ascii="Corbel" w:hAnsi="Corbel" w:cs="Nachlieli CLM"/>
                <w:color w:val="0070C0"/>
              </w:rPr>
            </w:pPr>
            <w:r>
              <w:rPr>
                <w:rFonts w:ascii="Corbel" w:hAnsi="Corbel" w:cs="Nachlieli CLM"/>
                <w:color w:val="0070C0"/>
              </w:rPr>
              <w:t>Infinitive</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3927E4A1" w14:textId="77777777" w:rsidR="00A059D2" w:rsidRPr="00FD4858" w:rsidRDefault="00A059D2" w:rsidP="00F73CA1">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(y)a</w:t>
            </w:r>
          </w:p>
        </w:tc>
        <w:tc>
          <w:tcPr>
            <w:tcW w:w="6344" w:type="dxa"/>
            <w:gridSpan w:val="3"/>
            <w:tcBorders>
              <w:top w:val="single" w:sz="4" w:space="0" w:color="A6A6A6" w:themeColor="background1" w:themeShade="A6"/>
              <w:bottom w:val="single" w:sz="4" w:space="0" w:color="D9D9D9" w:themeColor="background1" w:themeShade="D9"/>
            </w:tcBorders>
            <w:vAlign w:val="center"/>
          </w:tcPr>
          <w:p w14:paraId="4A7ABB38" w14:textId="77777777" w:rsidR="00A059D2" w:rsidRPr="00FD4858" w:rsidRDefault="00F73CA1" w:rsidP="00A25E45">
            <w:pPr>
              <w:bidi w:val="0"/>
              <w:spacing w:line="216" w:lineRule="auto"/>
              <w:jc w:val="center"/>
              <w:rPr>
                <w:rFonts w:ascii="Minion Pro" w:hAnsi="Minion Pro" w:cs="Guttman-Soncino"/>
                <w:vertAlign w:val="superscript"/>
              </w:rPr>
            </w:pPr>
            <w:r>
              <w:rPr>
                <w:rFonts w:ascii="Minion Pro" w:hAnsi="Minion Pro" w:cs="Guttman-Soncino"/>
                <w:i/>
                <w:iCs/>
              </w:rPr>
              <w:t>vídy</w:t>
            </w:r>
            <w:r w:rsidR="00A059D2">
              <w:rPr>
                <w:rFonts w:ascii="Minion Pro" w:hAnsi="Minion Pro" w:cs="Guttman-Soncino"/>
                <w:i/>
                <w:iCs/>
              </w:rPr>
              <w:t>a</w:t>
            </w:r>
          </w:p>
        </w:tc>
      </w:tr>
      <w:tr w:rsidR="00A059D2" w14:paraId="73CE03A0" w14:textId="77777777" w:rsidTr="00A25E45">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371D16B5" w14:textId="77777777" w:rsidR="00A059D2" w:rsidRDefault="00A059D2" w:rsidP="00A25E45">
            <w:pPr>
              <w:bidi w:val="0"/>
              <w:ind w:left="113"/>
              <w:rPr>
                <w:rFonts w:ascii="Corbel" w:hAnsi="Corbel" w:cs="Nachlieli CLM"/>
                <w:color w:val="0070C0"/>
              </w:rPr>
            </w:pPr>
            <w:r>
              <w:rPr>
                <w:rFonts w:ascii="Corbel" w:hAnsi="Corbel" w:cs="Nachlieli CLM"/>
                <w:color w:val="0070C0"/>
              </w:rPr>
              <w:t>Gerund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1FCFF88" w14:textId="77777777" w:rsidR="00A059D2" w:rsidRPr="00FD4858" w:rsidRDefault="00A059D2" w:rsidP="00187ADE">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(y)ánza</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11E4062F" w14:textId="77777777" w:rsidR="00A059D2" w:rsidRDefault="00F73CA1" w:rsidP="00F73CA1">
            <w:pPr>
              <w:bidi w:val="0"/>
              <w:spacing w:line="216" w:lineRule="auto"/>
              <w:jc w:val="center"/>
            </w:pPr>
            <w:r>
              <w:rPr>
                <w:rFonts w:ascii="Minion Pro" w:hAnsi="Minion Pro" w:cs="Guttman-Soncino"/>
                <w:i/>
                <w:iCs/>
              </w:rPr>
              <w:t>vidy</w:t>
            </w:r>
            <w:r w:rsidR="00A059D2">
              <w:rPr>
                <w:rFonts w:ascii="Minion Pro" w:hAnsi="Minion Pro" w:cs="Guttman-Soncino"/>
                <w:i/>
                <w:iCs/>
              </w:rPr>
              <w:t>ánza</w:t>
            </w:r>
          </w:p>
        </w:tc>
      </w:tr>
      <w:tr w:rsidR="00A059D2" w14:paraId="6BCF1A3E" w14:textId="77777777" w:rsidTr="00A25E45">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416E0710" w14:textId="77777777" w:rsidR="00A059D2" w:rsidRDefault="00A059D2" w:rsidP="00A25E45">
            <w:pPr>
              <w:bidi w:val="0"/>
              <w:ind w:left="113"/>
              <w:rPr>
                <w:rFonts w:ascii="Corbel" w:hAnsi="Corbel" w:cs="Nachlieli CLM"/>
                <w:color w:val="0070C0"/>
              </w:rPr>
            </w:pPr>
            <w:r>
              <w:rPr>
                <w:rFonts w:ascii="Corbel" w:hAnsi="Corbel" w:cs="Nachlieli CLM"/>
                <w:color w:val="0070C0"/>
              </w:rPr>
              <w:t>Gerundive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511C70E" w14:textId="77777777" w:rsidR="00A059D2" w:rsidRDefault="00A059D2" w:rsidP="00A25E45">
            <w:pPr>
              <w:bidi w:val="0"/>
              <w:spacing w:line="216" w:lineRule="auto"/>
              <w:jc w:val="center"/>
              <w:rPr>
                <w:rFonts w:ascii="Minion Pro" w:hAnsi="Minion Pro" w:cs="Guttman-Soncino"/>
                <w:i/>
                <w:iCs/>
              </w:rPr>
            </w:pPr>
            <w:r>
              <w:rPr>
                <w:rFonts w:ascii="Minion Pro" w:hAnsi="Minion Pro" w:cs="Guttman-Soncino"/>
                <w:i/>
                <w:iCs/>
              </w:rPr>
              <w:t>-imo,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060E408D" w14:textId="77777777" w:rsidR="00A059D2" w:rsidRDefault="00A059D2" w:rsidP="00A25E45">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00F73CA1">
              <w:rPr>
                <w:rFonts w:ascii="Minion Pro" w:hAnsi="Minion Pro" w:cs="Guttman-Soncino"/>
                <w:i/>
                <w:iCs/>
              </w:rPr>
              <w:t>víd</w:t>
            </w:r>
            <w:r>
              <w:rPr>
                <w:rFonts w:ascii="Minion Pro" w:hAnsi="Minion Pro" w:cs="Guttman-Soncino"/>
                <w:i/>
                <w:iCs/>
              </w:rPr>
              <w:t xml:space="preserve">imo,  </w:t>
            </w:r>
            <w:r>
              <w:rPr>
                <w:rFonts w:ascii="Minion Pro" w:hAnsi="Minion Pro" w:cs="Guttman-Soncino"/>
                <w:smallCaps/>
              </w:rPr>
              <w:t>f</w:t>
            </w:r>
            <w:r>
              <w:rPr>
                <w:rFonts w:ascii="Minion Pro" w:hAnsi="Minion Pro" w:cs="Guttman-Soncino"/>
                <w:i/>
                <w:iCs/>
              </w:rPr>
              <w:t xml:space="preserve">. </w:t>
            </w:r>
            <w:r w:rsidR="00F73CA1">
              <w:rPr>
                <w:rFonts w:ascii="Minion Pro" w:hAnsi="Minion Pro" w:cs="Guttman-Soncino"/>
                <w:i/>
                <w:iCs/>
              </w:rPr>
              <w:t>víd</w:t>
            </w:r>
            <w:r>
              <w:rPr>
                <w:rFonts w:ascii="Minion Pro" w:hAnsi="Minion Pro" w:cs="Guttman-Soncino"/>
                <w:i/>
                <w:iCs/>
              </w:rPr>
              <w:t>ima,</w:t>
            </w:r>
            <w:r>
              <w:t xml:space="preserve">  </w:t>
            </w:r>
            <w:r>
              <w:rPr>
                <w:rFonts w:ascii="Minion Pro" w:hAnsi="Minion Pro" w:cs="Guttman-Soncino"/>
                <w:smallCaps/>
              </w:rPr>
              <w:t>n</w:t>
            </w:r>
            <w:r>
              <w:rPr>
                <w:rFonts w:ascii="Minion Pro" w:hAnsi="Minion Pro" w:cs="Guttman-Soncino"/>
                <w:i/>
                <w:iCs/>
              </w:rPr>
              <w:t xml:space="preserve">. </w:t>
            </w:r>
            <w:r w:rsidR="00F73CA1">
              <w:rPr>
                <w:rFonts w:ascii="Minion Pro" w:hAnsi="Minion Pro" w:cs="Guttman-Soncino"/>
                <w:i/>
                <w:iCs/>
              </w:rPr>
              <w:t>víd</w:t>
            </w:r>
            <w:r>
              <w:rPr>
                <w:rFonts w:ascii="Minion Pro" w:hAnsi="Minion Pro" w:cs="Guttman-Soncino"/>
                <w:i/>
                <w:iCs/>
              </w:rPr>
              <w:t>ime</w:t>
            </w:r>
          </w:p>
        </w:tc>
      </w:tr>
      <w:tr w:rsidR="00A059D2" w14:paraId="18169225" w14:textId="77777777" w:rsidTr="0092688F">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032E9F22" w14:textId="77777777" w:rsidR="00A059D2" w:rsidRDefault="00A059D2" w:rsidP="00A25E45">
            <w:pPr>
              <w:bidi w:val="0"/>
              <w:ind w:left="113"/>
              <w:rPr>
                <w:rFonts w:ascii="Corbel" w:hAnsi="Corbel" w:cs="Nachlieli CLM"/>
                <w:color w:val="0070C0"/>
              </w:rPr>
            </w:pPr>
            <w:r>
              <w:rPr>
                <w:rFonts w:ascii="Corbel" w:hAnsi="Corbel" w:cs="Nachlieli CLM"/>
                <w:color w:val="0070C0"/>
              </w:rPr>
              <w:t>Active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tcMar>
              <w:left w:w="28" w:type="dxa"/>
              <w:right w:w="28" w:type="dxa"/>
            </w:tcMar>
            <w:vAlign w:val="center"/>
          </w:tcPr>
          <w:p w14:paraId="2E9B9054" w14:textId="77777777" w:rsidR="00A059D2" w:rsidRPr="00FD4858" w:rsidRDefault="00A059D2" w:rsidP="0092688F">
            <w:pPr>
              <w:bidi w:val="0"/>
              <w:spacing w:line="216" w:lineRule="auto"/>
              <w:jc w:val="center"/>
              <w:rPr>
                <w:rFonts w:ascii="Minion Pro" w:hAnsi="Minion Pro" w:cs="Guttman-Soncino"/>
                <w:i/>
                <w:iCs/>
              </w:rPr>
            </w:pPr>
            <w:r>
              <w:rPr>
                <w:rFonts w:ascii="Minion Pro" w:hAnsi="Minion Pro" w:cs="Guttman-Soncino"/>
                <w:i/>
                <w:iCs/>
              </w:rPr>
              <w:softHyphen/>
            </w:r>
            <w:r w:rsidR="0092688F">
              <w:rPr>
                <w:rFonts w:ascii="Minion Pro" w:hAnsi="Minion Pro" w:cs="Guttman-Soncino"/>
                <w:smallCaps/>
                <w:sz w:val="20"/>
                <w:szCs w:val="20"/>
              </w:rPr>
              <w:t>[Ø]</w:t>
            </w:r>
            <w:r>
              <w:rPr>
                <w:rFonts w:ascii="Minion Pro" w:hAnsi="Minion Pro" w:cs="Guttman-Soncino"/>
                <w:i/>
                <w:iCs/>
              </w:rPr>
              <w:t>-</w:t>
            </w:r>
            <w:r w:rsidR="00F73CA1" w:rsidRPr="00F73CA1">
              <w:rPr>
                <w:rFonts w:ascii="Minion Pro" w:hAnsi="Minion Pro" w:cs="Guttman-Soncino"/>
                <w:b/>
                <w:bCs/>
                <w:i/>
                <w:iCs/>
              </w:rPr>
              <w:t>yá</w:t>
            </w:r>
            <w:r>
              <w:rPr>
                <w:rFonts w:ascii="Minion Pro" w:hAnsi="Minion Pro" w:cs="Guttman-Soncino"/>
                <w:i/>
                <w:iCs/>
              </w:rPr>
              <w:t>ndo,-a,-e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20FCAA1B" w14:textId="77777777" w:rsidR="00A059D2" w:rsidRDefault="00A059D2" w:rsidP="00F73CA1">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00F73CA1">
              <w:rPr>
                <w:rFonts w:ascii="Minion Pro" w:hAnsi="Minion Pro" w:cs="Guttman-Soncino"/>
                <w:i/>
                <w:iCs/>
              </w:rPr>
              <w:t>vyá</w:t>
            </w:r>
            <w:r>
              <w:rPr>
                <w:rFonts w:ascii="Minion Pro" w:hAnsi="Minion Pro" w:cs="Guttman-Soncino"/>
                <w:i/>
                <w:iCs/>
              </w:rPr>
              <w:t xml:space="preserve">ndo,  </w:t>
            </w:r>
            <w:r>
              <w:rPr>
                <w:rFonts w:ascii="Minion Pro" w:hAnsi="Minion Pro" w:cs="Guttman-Soncino"/>
                <w:smallCaps/>
              </w:rPr>
              <w:t>f</w:t>
            </w:r>
            <w:r>
              <w:rPr>
                <w:rFonts w:ascii="Minion Pro" w:hAnsi="Minion Pro" w:cs="Guttman-Soncino"/>
                <w:i/>
                <w:iCs/>
              </w:rPr>
              <w:t xml:space="preserve">. </w:t>
            </w:r>
            <w:r w:rsidR="00F73CA1">
              <w:rPr>
                <w:rFonts w:ascii="Minion Pro" w:hAnsi="Minion Pro" w:cs="Guttman-Soncino"/>
                <w:i/>
                <w:iCs/>
              </w:rPr>
              <w:t>vyá</w:t>
            </w:r>
            <w:r>
              <w:rPr>
                <w:rFonts w:ascii="Minion Pro" w:hAnsi="Minion Pro" w:cs="Guttman-Soncino"/>
                <w:i/>
                <w:iCs/>
              </w:rPr>
              <w:t xml:space="preserve">nda,  </w:t>
            </w:r>
            <w:r>
              <w:rPr>
                <w:rFonts w:ascii="Minion Pro" w:hAnsi="Minion Pro" w:cs="Guttman-Soncino"/>
                <w:smallCaps/>
              </w:rPr>
              <w:t>n</w:t>
            </w:r>
            <w:r>
              <w:rPr>
                <w:rFonts w:ascii="Minion Pro" w:hAnsi="Minion Pro" w:cs="Guttman-Soncino"/>
                <w:i/>
                <w:iCs/>
              </w:rPr>
              <w:t xml:space="preserve">. </w:t>
            </w:r>
            <w:r w:rsidR="00F73CA1">
              <w:rPr>
                <w:rFonts w:ascii="Minion Pro" w:hAnsi="Minion Pro" w:cs="Guttman-Soncino"/>
                <w:i/>
                <w:iCs/>
              </w:rPr>
              <w:t>vyá</w:t>
            </w:r>
            <w:r>
              <w:rPr>
                <w:rFonts w:ascii="Minion Pro" w:hAnsi="Minion Pro" w:cs="Guttman-Soncino"/>
                <w:i/>
                <w:iCs/>
              </w:rPr>
              <w:t>nde</w:t>
            </w:r>
          </w:p>
        </w:tc>
      </w:tr>
      <w:tr w:rsidR="00A059D2" w14:paraId="51B58452" w14:textId="77777777" w:rsidTr="00A25E45">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34F16218" w14:textId="77777777" w:rsidR="00A059D2" w:rsidRDefault="00A059D2" w:rsidP="00A25E45">
            <w:pPr>
              <w:bidi w:val="0"/>
              <w:ind w:left="113"/>
              <w:rPr>
                <w:rFonts w:ascii="Corbel" w:hAnsi="Corbel" w:cs="Nachlieli CLM"/>
                <w:color w:val="0070C0"/>
              </w:rPr>
            </w:pPr>
            <w:r>
              <w:rPr>
                <w:rFonts w:ascii="Corbel" w:hAnsi="Corbel" w:cs="Nachlieli CLM"/>
                <w:color w:val="0070C0"/>
              </w:rPr>
              <w:t>Passive.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B4D0597" w14:textId="77777777" w:rsidR="00A059D2" w:rsidRDefault="00A059D2" w:rsidP="00F73CA1">
            <w:pPr>
              <w:bidi w:val="0"/>
              <w:spacing w:line="216" w:lineRule="auto"/>
              <w:jc w:val="center"/>
              <w:rPr>
                <w:rFonts w:ascii="Minion Pro" w:hAnsi="Minion Pro" w:cs="Guttman-Soncino"/>
                <w:i/>
                <w:iCs/>
              </w:rPr>
            </w:pPr>
            <w:r>
              <w:rPr>
                <w:rFonts w:ascii="Minion Pro" w:hAnsi="Minion Pro" w:cs="Guttman-Soncino"/>
                <w:i/>
                <w:iCs/>
              </w:rPr>
              <w:t>-</w:t>
            </w:r>
            <w:r w:rsidR="00F73CA1">
              <w:rPr>
                <w:rFonts w:ascii="Minion Pro" w:hAnsi="Minion Pro" w:cs="Guttman-Soncino"/>
                <w:i/>
                <w:iCs/>
              </w:rPr>
              <w:t>z</w:t>
            </w:r>
            <w:r>
              <w:rPr>
                <w:rFonts w:ascii="Minion Pro" w:hAnsi="Minion Pro" w:cs="Guttman-Soncino"/>
                <w:i/>
                <w:iCs/>
              </w:rPr>
              <w:t xml:space="preserve">do, -a, </w:t>
            </w:r>
            <w:r w:rsidR="00F73CA1">
              <w:rPr>
                <w:rFonts w:ascii="Minion Pro" w:hAnsi="Minion Pro" w:cs="Guttman-Soncino"/>
                <w:i/>
                <w:iCs/>
              </w:rPr>
              <w:t>-</w:t>
            </w:r>
            <w:r>
              <w:rPr>
                <w:rFonts w:ascii="Minion Pro" w:hAnsi="Minion Pro" w:cs="Guttman-Soncino"/>
                <w:i/>
                <w:iCs/>
              </w:rPr>
              <w:t>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44DC47A6" w14:textId="77777777" w:rsidR="00A059D2" w:rsidRDefault="00A059D2" w:rsidP="00A25E45">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sidR="00F73CA1">
              <w:rPr>
                <w:rFonts w:ascii="Minion Pro" w:hAnsi="Minion Pro" w:cs="Guttman-Soncino"/>
                <w:i/>
                <w:iCs/>
              </w:rPr>
              <w:t>ví</w:t>
            </w:r>
            <w:r>
              <w:rPr>
                <w:rFonts w:ascii="Minion Pro" w:hAnsi="Minion Pro" w:cs="Guttman-Soncino"/>
                <w:i/>
                <w:iCs/>
              </w:rPr>
              <w:t xml:space="preserve">zdo,  </w:t>
            </w:r>
            <w:r>
              <w:rPr>
                <w:rFonts w:ascii="Minion Pro" w:hAnsi="Minion Pro" w:cs="Guttman-Soncino"/>
                <w:smallCaps/>
              </w:rPr>
              <w:t>f</w:t>
            </w:r>
            <w:r>
              <w:rPr>
                <w:rFonts w:ascii="Minion Pro" w:hAnsi="Minion Pro" w:cs="Guttman-Soncino"/>
                <w:i/>
                <w:iCs/>
              </w:rPr>
              <w:t xml:space="preserve">. </w:t>
            </w:r>
            <w:r w:rsidR="00F73CA1">
              <w:rPr>
                <w:rFonts w:ascii="Minion Pro" w:hAnsi="Minion Pro" w:cs="Guttman-Soncino"/>
                <w:i/>
                <w:iCs/>
              </w:rPr>
              <w:t>ví</w:t>
            </w:r>
            <w:r>
              <w:rPr>
                <w:rFonts w:ascii="Minion Pro" w:hAnsi="Minion Pro" w:cs="Guttman-Soncino"/>
                <w:i/>
                <w:iCs/>
              </w:rPr>
              <w:t xml:space="preserve">zda,  </w:t>
            </w:r>
            <w:r>
              <w:rPr>
                <w:rFonts w:ascii="Minion Pro" w:hAnsi="Minion Pro" w:cs="Guttman-Soncino"/>
                <w:smallCaps/>
              </w:rPr>
              <w:t>n</w:t>
            </w:r>
            <w:r>
              <w:rPr>
                <w:rFonts w:ascii="Minion Pro" w:hAnsi="Minion Pro" w:cs="Guttman-Soncino"/>
                <w:i/>
                <w:iCs/>
              </w:rPr>
              <w:t xml:space="preserve">. </w:t>
            </w:r>
            <w:r w:rsidR="00F73CA1">
              <w:rPr>
                <w:rFonts w:ascii="Minion Pro" w:hAnsi="Minion Pro" w:cs="Guttman-Soncino"/>
                <w:i/>
                <w:iCs/>
              </w:rPr>
              <w:t>ví</w:t>
            </w:r>
            <w:r>
              <w:rPr>
                <w:rFonts w:ascii="Minion Pro" w:hAnsi="Minion Pro" w:cs="Guttman-Soncino"/>
                <w:i/>
                <w:iCs/>
              </w:rPr>
              <w:t>zde</w:t>
            </w:r>
          </w:p>
        </w:tc>
      </w:tr>
      <w:tr w:rsidR="00A059D2" w14:paraId="444EA3D9" w14:textId="77777777" w:rsidTr="00A25E45">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3BA20F89" w14:textId="77777777" w:rsidR="00A059D2" w:rsidRDefault="00A059D2" w:rsidP="00A25E45">
            <w:pPr>
              <w:bidi w:val="0"/>
              <w:ind w:left="113"/>
              <w:rPr>
                <w:rFonts w:ascii="Corbel" w:hAnsi="Corbel" w:cs="Nachlieli CLM"/>
                <w:color w:val="0070C0"/>
              </w:rPr>
            </w:pPr>
            <w:r>
              <w:rPr>
                <w:rFonts w:ascii="Corbel" w:hAnsi="Corbel" w:cs="Nachlieli CLM"/>
                <w:color w:val="0070C0"/>
              </w:rPr>
              <w:t>Agent noun</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33ADB20" w14:textId="77777777" w:rsidR="00A059D2" w:rsidRDefault="00A059D2" w:rsidP="00A25E45">
            <w:pPr>
              <w:bidi w:val="0"/>
              <w:spacing w:line="216" w:lineRule="auto"/>
              <w:jc w:val="center"/>
              <w:rPr>
                <w:rFonts w:ascii="Minion Pro" w:hAnsi="Minion Pro" w:cs="Guttman-Soncino"/>
                <w:i/>
                <w:iCs/>
              </w:rPr>
            </w:pPr>
            <w:r>
              <w:rPr>
                <w:rFonts w:ascii="Minion Pro" w:hAnsi="Minion Pro" w:cs="Guttman-Soncino"/>
                <w:i/>
                <w:iCs/>
              </w:rPr>
              <w:t>-el, -ila, -(i)lu</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13F54B18" w14:textId="77777777" w:rsidR="00A059D2" w:rsidRDefault="00A059D2" w:rsidP="00A25E45">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sidR="00F73CA1">
              <w:rPr>
                <w:rFonts w:ascii="Minion Pro" w:hAnsi="Minion Pro" w:cs="Guttman-Soncino"/>
                <w:i/>
                <w:iCs/>
              </w:rPr>
              <w:t>víd</w:t>
            </w:r>
            <w:r>
              <w:rPr>
                <w:rFonts w:ascii="Minion Pro" w:hAnsi="Minion Pro" w:cs="Guttman-Soncino"/>
                <w:i/>
                <w:iCs/>
              </w:rPr>
              <w:t xml:space="preserve">el,  </w:t>
            </w:r>
            <w:r>
              <w:rPr>
                <w:rFonts w:ascii="Minion Pro" w:hAnsi="Minion Pro" w:cs="Guttman-Soncino"/>
                <w:smallCaps/>
              </w:rPr>
              <w:t>f</w:t>
            </w:r>
            <w:r>
              <w:rPr>
                <w:rFonts w:ascii="Minion Pro" w:hAnsi="Minion Pro" w:cs="Guttman-Soncino"/>
                <w:i/>
                <w:iCs/>
              </w:rPr>
              <w:t xml:space="preserve">. </w:t>
            </w:r>
            <w:r w:rsidR="00F73CA1">
              <w:rPr>
                <w:rFonts w:ascii="Minion Pro" w:hAnsi="Minion Pro" w:cs="Guttman-Soncino"/>
                <w:i/>
                <w:iCs/>
              </w:rPr>
              <w:t>víd</w:t>
            </w:r>
            <w:r>
              <w:rPr>
                <w:rFonts w:ascii="Minion Pro" w:hAnsi="Minion Pro" w:cs="Guttman-Soncino"/>
                <w:i/>
                <w:iCs/>
              </w:rPr>
              <w:t xml:space="preserve">ila,  </w:t>
            </w:r>
            <w:r>
              <w:rPr>
                <w:rFonts w:ascii="Minion Pro" w:hAnsi="Minion Pro" w:cs="Guttman-Soncino"/>
                <w:smallCaps/>
              </w:rPr>
              <w:t>n</w:t>
            </w:r>
            <w:r>
              <w:rPr>
                <w:rFonts w:ascii="Minion Pro" w:hAnsi="Minion Pro" w:cs="Guttman-Soncino"/>
                <w:i/>
                <w:iCs/>
              </w:rPr>
              <w:t xml:space="preserve">. </w:t>
            </w:r>
            <w:r w:rsidR="00F73CA1">
              <w:rPr>
                <w:rFonts w:ascii="Minion Pro" w:hAnsi="Minion Pro" w:cs="Guttman-Soncino"/>
                <w:i/>
                <w:iCs/>
              </w:rPr>
              <w:t>víd</w:t>
            </w:r>
            <w:r>
              <w:rPr>
                <w:rFonts w:ascii="Minion Pro" w:hAnsi="Minion Pro" w:cs="Guttman-Soncino"/>
                <w:i/>
                <w:iCs/>
              </w:rPr>
              <w:t>ilu</w:t>
            </w:r>
          </w:p>
        </w:tc>
      </w:tr>
      <w:tr w:rsidR="00A059D2" w14:paraId="00F3FF29" w14:textId="77777777" w:rsidTr="00A25E45">
        <w:tc>
          <w:tcPr>
            <w:tcW w:w="1951" w:type="dxa"/>
            <w:gridSpan w:val="2"/>
            <w:tcBorders>
              <w:top w:val="single" w:sz="4" w:space="0" w:color="D9D9D9" w:themeColor="background1" w:themeShade="D9"/>
              <w:bottom w:val="single" w:sz="4" w:space="0" w:color="A6A6A6" w:themeColor="background1" w:themeShade="A6"/>
              <w:right w:val="single" w:sz="4" w:space="0" w:color="00B0F0"/>
            </w:tcBorders>
            <w:vAlign w:val="center"/>
          </w:tcPr>
          <w:p w14:paraId="17F0844A" w14:textId="77777777" w:rsidR="00A059D2" w:rsidRDefault="00A059D2" w:rsidP="00A25E45">
            <w:pPr>
              <w:bidi w:val="0"/>
              <w:ind w:left="113"/>
              <w:rPr>
                <w:rFonts w:ascii="Corbel" w:hAnsi="Corbel" w:cs="Nachlieli CLM"/>
                <w:color w:val="0070C0"/>
              </w:rPr>
            </w:pPr>
            <w:r>
              <w:rPr>
                <w:rFonts w:ascii="Corbel" w:hAnsi="Corbel" w:cs="Nachlieli CLM"/>
                <w:color w:val="0070C0"/>
              </w:rPr>
              <w:t>State / process</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010FD72A" w14:textId="77777777" w:rsidR="00A059D2" w:rsidRDefault="00A059D2" w:rsidP="00A25E45">
            <w:pPr>
              <w:bidi w:val="0"/>
              <w:spacing w:line="216" w:lineRule="auto"/>
              <w:jc w:val="center"/>
              <w:rPr>
                <w:rFonts w:ascii="Minion Pro" w:hAnsi="Minion Pro" w:cs="Guttman-Soncino"/>
                <w:i/>
                <w:iCs/>
              </w:rPr>
            </w:pPr>
            <w:r>
              <w:rPr>
                <w:rFonts w:ascii="Minion Pro" w:hAnsi="Minion Pro" w:cs="Guttman-Soncino"/>
                <w:i/>
                <w:iCs/>
              </w:rPr>
              <w:t>-(i)ru</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57BE1649" w14:textId="77777777" w:rsidR="00A059D2" w:rsidRDefault="00F73CA1" w:rsidP="00A25E45">
            <w:pPr>
              <w:bidi w:val="0"/>
              <w:spacing w:line="216" w:lineRule="auto"/>
              <w:jc w:val="center"/>
            </w:pPr>
            <w:r>
              <w:rPr>
                <w:rFonts w:ascii="Minion Pro" w:hAnsi="Minion Pro" w:cs="Guttman-Soncino"/>
                <w:i/>
                <w:iCs/>
              </w:rPr>
              <w:t>víd</w:t>
            </w:r>
            <w:r w:rsidR="00A059D2">
              <w:rPr>
                <w:rFonts w:ascii="Minion Pro" w:hAnsi="Minion Pro" w:cs="Guttman-Soncino"/>
                <w:i/>
                <w:iCs/>
              </w:rPr>
              <w:t>ru</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3269D8EC" w14:textId="77777777" w:rsidR="00A059D2" w:rsidRDefault="00A059D2" w:rsidP="00A25E45">
            <w:pPr>
              <w:bidi w:val="0"/>
              <w:spacing w:line="216" w:lineRule="auto"/>
              <w:jc w:val="center"/>
            </w:pPr>
            <w:r w:rsidRPr="00FD4858">
              <w:rPr>
                <w:rFonts w:ascii="Minion Pro" w:hAnsi="Minion Pro" w:cs="Guttman-Soncino"/>
                <w:i/>
                <w:iCs/>
              </w:rPr>
              <w:t>-</w:t>
            </w:r>
            <w:r>
              <w:rPr>
                <w:rFonts w:ascii="Minion Pro" w:hAnsi="Minion Pro" w:cs="Guttman-Soncino"/>
                <w:i/>
                <w:iCs/>
              </w:rPr>
              <w:t>(y)a *</w:t>
            </w:r>
          </w:p>
        </w:tc>
        <w:tc>
          <w:tcPr>
            <w:tcW w:w="2375" w:type="dxa"/>
            <w:tcBorders>
              <w:top w:val="single" w:sz="4" w:space="0" w:color="D9D9D9" w:themeColor="background1" w:themeShade="D9"/>
              <w:left w:val="nil"/>
              <w:bottom w:val="single" w:sz="4" w:space="0" w:color="A6A6A6" w:themeColor="background1" w:themeShade="A6"/>
            </w:tcBorders>
            <w:vAlign w:val="center"/>
          </w:tcPr>
          <w:p w14:paraId="21B391FB" w14:textId="77777777" w:rsidR="00A059D2" w:rsidRDefault="00F73CA1" w:rsidP="00A25E45">
            <w:pPr>
              <w:bidi w:val="0"/>
              <w:spacing w:line="216" w:lineRule="auto"/>
              <w:jc w:val="center"/>
            </w:pPr>
            <w:r>
              <w:rPr>
                <w:rFonts w:ascii="Minion Pro" w:hAnsi="Minion Pro" w:cs="Guttman-Soncino"/>
                <w:i/>
                <w:iCs/>
              </w:rPr>
              <w:t>vídy</w:t>
            </w:r>
            <w:r w:rsidR="00A059D2">
              <w:rPr>
                <w:rFonts w:ascii="Minion Pro" w:hAnsi="Minion Pro" w:cs="Guttman-Soncino"/>
                <w:i/>
                <w:iCs/>
              </w:rPr>
              <w:t>a</w:t>
            </w:r>
          </w:p>
        </w:tc>
      </w:tr>
    </w:tbl>
    <w:p w14:paraId="2B908B7B" w14:textId="77777777" w:rsidR="002C71CE" w:rsidRDefault="002C71CE" w:rsidP="00403AA1">
      <w:pPr>
        <w:shd w:val="clear" w:color="auto" w:fill="FFFFFF"/>
        <w:autoSpaceDE w:val="0"/>
        <w:autoSpaceDN w:val="0"/>
        <w:bidi w:val="0"/>
        <w:adjustRightInd w:val="0"/>
        <w:spacing w:before="300" w:line="276" w:lineRule="auto"/>
        <w:jc w:val="both"/>
        <w:rPr>
          <w:rFonts w:ascii="Minion Pro" w:hAnsi="Minion Pro" w:cs="Guttman-Soncino"/>
          <w:spacing w:val="-2"/>
        </w:rPr>
      </w:pPr>
      <w:r w:rsidRPr="00FD4858">
        <w:rPr>
          <w:rFonts w:ascii="Minion Pro" w:hAnsi="Minion Pro" w:cs="Guttman-Soncino"/>
          <w:b/>
          <w:bCs/>
        </w:rPr>
        <w:t xml:space="preserve">Paradigm </w:t>
      </w:r>
      <w:r>
        <w:rPr>
          <w:rFonts w:ascii="Minion Pro" w:hAnsi="Minion Pro" w:cs="Guttman-Soncino"/>
          <w:b/>
          <w:bCs/>
        </w:rPr>
        <w:t>II</w:t>
      </w:r>
      <w:r w:rsidRPr="00FD4858">
        <w:rPr>
          <w:rFonts w:ascii="Minion Pro" w:hAnsi="Minion Pro" w:cs="Guttman-Soncino"/>
          <w:b/>
          <w:bCs/>
        </w:rPr>
        <w:t>I</w:t>
      </w:r>
      <w:r>
        <w:rPr>
          <w:rFonts w:ascii="Minion Pro" w:hAnsi="Minion Pro" w:cs="Guttman-Soncino"/>
          <w:b/>
          <w:bCs/>
        </w:rPr>
        <w:t xml:space="preserve"> </w:t>
      </w:r>
      <w:r>
        <w:rPr>
          <w:rFonts w:ascii="Minion Pro" w:hAnsi="Minion Pro" w:cs="Guttman-Soncino"/>
        </w:rPr>
        <w:t xml:space="preserve">— </w:t>
      </w:r>
      <w:r w:rsidR="008E52F4">
        <w:rPr>
          <w:rFonts w:ascii="Minion Pro" w:hAnsi="Minion Pro" w:cs="Guttman-Soncino"/>
        </w:rPr>
        <w:t>s</w:t>
      </w:r>
      <w:r>
        <w:rPr>
          <w:rFonts w:ascii="Minion Pro" w:hAnsi="Minion Pro" w:cs="Guttman-Soncino"/>
        </w:rPr>
        <w:t xml:space="preserve">tems ending in </w:t>
      </w:r>
      <w:r>
        <w:rPr>
          <w:rFonts w:ascii="Minion Pro" w:hAnsi="Minion Pro" w:cs="Guttman-Soncino"/>
          <w:i/>
          <w:iCs/>
        </w:rPr>
        <w:t>-w</w:t>
      </w:r>
      <w:r>
        <w:rPr>
          <w:rFonts w:ascii="Minion Pro" w:hAnsi="Minion Pro" w:cs="Guttman-Soncino"/>
        </w:rPr>
        <w:t xml:space="preserve">:  </w:t>
      </w:r>
      <w:r>
        <w:rPr>
          <w:rFonts w:ascii="Minion Pro" w:hAnsi="Minion Pro" w:cs="Guttman-Soncino"/>
          <w:i/>
          <w:iCs/>
        </w:rPr>
        <w:t>dew-</w:t>
      </w:r>
      <w:r>
        <w:rPr>
          <w:rFonts w:ascii="Minion Pro" w:hAnsi="Minion Pro" w:cs="Guttman-Soncino"/>
        </w:rPr>
        <w:t xml:space="preserve"> (“give”, di-transitive imperfective). </w:t>
      </w:r>
    </w:p>
    <w:p w14:paraId="6343C161" w14:textId="77777777" w:rsidR="002C71CE" w:rsidRPr="00FD4858" w:rsidRDefault="002C71CE" w:rsidP="002C71CE">
      <w:pPr>
        <w:shd w:val="clear" w:color="auto" w:fill="FFFFFF"/>
        <w:autoSpaceDE w:val="0"/>
        <w:autoSpaceDN w:val="0"/>
        <w:bidi w:val="0"/>
        <w:adjustRightInd w:val="0"/>
        <w:spacing w:after="120" w:line="276" w:lineRule="auto"/>
        <w:jc w:val="both"/>
        <w:rPr>
          <w:rFonts w:ascii="Minion Pro" w:hAnsi="Minion Pro" w:cs="Guttman-Soncino"/>
        </w:rPr>
      </w:pPr>
      <w:r w:rsidRPr="00B97BCF">
        <w:rPr>
          <w:rFonts w:ascii="Minion Pro" w:hAnsi="Minion Pro" w:cs="Guttman-Soncino"/>
          <w:spacing w:val="-2"/>
        </w:rPr>
        <w:t xml:space="preserve">Differences from main paradigm in </w:t>
      </w:r>
      <w:r w:rsidRPr="00B97BCF">
        <w:rPr>
          <w:rFonts w:ascii="Minion Pro" w:hAnsi="Minion Pro" w:cs="Guttman-Soncino"/>
          <w:b/>
          <w:bCs/>
          <w:i/>
          <w:iCs/>
          <w:spacing w:val="-2"/>
        </w:rPr>
        <w:t>bold</w:t>
      </w:r>
      <w:r w:rsidRPr="00B97BCF">
        <w:rPr>
          <w:rFonts w:ascii="Minion Pro" w:hAnsi="Minion Pro" w:cs="Guttman-Soncino"/>
          <w:spacing w:val="-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594"/>
        <w:gridCol w:w="1559"/>
        <w:gridCol w:w="2392"/>
        <w:gridCol w:w="1577"/>
        <w:gridCol w:w="2375"/>
      </w:tblGrid>
      <w:tr w:rsidR="002C71CE" w14:paraId="174B0318" w14:textId="77777777" w:rsidTr="00A25E45">
        <w:tc>
          <w:tcPr>
            <w:tcW w:w="1951" w:type="dxa"/>
            <w:gridSpan w:val="2"/>
            <w:tcBorders>
              <w:bottom w:val="single" w:sz="4" w:space="0" w:color="00B0F0"/>
              <w:right w:val="single" w:sz="4" w:space="0" w:color="00B0F0"/>
            </w:tcBorders>
            <w:vAlign w:val="center"/>
          </w:tcPr>
          <w:p w14:paraId="395E8775" w14:textId="77777777" w:rsidR="002C71CE" w:rsidRPr="00C51509" w:rsidRDefault="002C71CE" w:rsidP="00A25E45">
            <w:pPr>
              <w:bidi w:val="0"/>
              <w:spacing w:line="221" w:lineRule="auto"/>
              <w:jc w:val="center"/>
              <w:rPr>
                <w:rFonts w:ascii="Corbel" w:hAnsi="Corbel" w:cs="Nachlieli CLM"/>
                <w:color w:val="0070C0"/>
              </w:rPr>
            </w:pP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7A7F7428" w14:textId="77777777" w:rsidR="002C71CE" w:rsidRPr="00C51509" w:rsidRDefault="002C71CE" w:rsidP="00A25E45">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06982EE0" w14:textId="77777777" w:rsidR="002C71CE" w:rsidRPr="00C51509" w:rsidRDefault="002C71CE" w:rsidP="00A25E45">
            <w:pPr>
              <w:bidi w:val="0"/>
              <w:spacing w:line="221" w:lineRule="auto"/>
              <w:jc w:val="center"/>
              <w:rPr>
                <w:rFonts w:ascii="Corbel" w:hAnsi="Corbel" w:cs="Nachlieli CLM"/>
                <w:color w:val="0070C0"/>
              </w:rPr>
            </w:pPr>
            <w:r>
              <w:rPr>
                <w:rFonts w:ascii="Corbel" w:hAnsi="Corbel" w:cs="Nachlieli CLM"/>
                <w:color w:val="0070C0"/>
              </w:rPr>
              <w:t>Plural</w:t>
            </w:r>
          </w:p>
        </w:tc>
      </w:tr>
      <w:tr w:rsidR="002C71CE" w14:paraId="7E3C54E7" w14:textId="77777777" w:rsidTr="00A25E45">
        <w:tc>
          <w:tcPr>
            <w:tcW w:w="1357" w:type="dxa"/>
            <w:vMerge w:val="restart"/>
            <w:tcBorders>
              <w:top w:val="single" w:sz="4" w:space="0" w:color="00B0F0"/>
            </w:tcBorders>
            <w:vAlign w:val="center"/>
          </w:tcPr>
          <w:p w14:paraId="33C280A4" w14:textId="77777777" w:rsidR="002C71CE" w:rsidRPr="00DA2734" w:rsidRDefault="002C71CE" w:rsidP="00A25E45">
            <w:pPr>
              <w:bidi w:val="0"/>
              <w:ind w:left="57"/>
            </w:pPr>
            <w:r w:rsidRPr="00DA2734">
              <w:rPr>
                <w:rFonts w:ascii="Corbel" w:hAnsi="Corbel" w:cs="Nachlieli CLM"/>
                <w:color w:val="0070C0"/>
              </w:rPr>
              <w:t>Present</w:t>
            </w:r>
          </w:p>
        </w:tc>
        <w:tc>
          <w:tcPr>
            <w:tcW w:w="594" w:type="dxa"/>
            <w:tcBorders>
              <w:top w:val="single" w:sz="4" w:space="0" w:color="00B0F0"/>
              <w:bottom w:val="single" w:sz="4" w:space="0" w:color="D9D9D9" w:themeColor="background1" w:themeShade="D9"/>
              <w:right w:val="single" w:sz="4" w:space="0" w:color="00B0F0"/>
            </w:tcBorders>
            <w:vAlign w:val="center"/>
          </w:tcPr>
          <w:p w14:paraId="47CDF403" w14:textId="77777777" w:rsidR="002C71CE" w:rsidRDefault="002C71CE" w:rsidP="00A25E45">
            <w:pPr>
              <w:bidi w:val="0"/>
              <w:jc w:val="center"/>
            </w:pPr>
            <w:r>
              <w:rPr>
                <w:rFonts w:ascii="Corbel" w:hAnsi="Corbel" w:cs="Nachlieli CLM"/>
                <w:color w:val="0070C0"/>
              </w:rPr>
              <w:t>1st</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4316E82A" w14:textId="77777777" w:rsidR="002C71CE" w:rsidRPr="00FD4858" w:rsidRDefault="002C71CE" w:rsidP="00A25E4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o</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60D55B43" w14:textId="77777777" w:rsidR="002C71CE" w:rsidRPr="00FD4858" w:rsidRDefault="002C71CE" w:rsidP="002C71CE">
            <w:pPr>
              <w:bidi w:val="0"/>
              <w:spacing w:line="216" w:lineRule="auto"/>
              <w:jc w:val="center"/>
              <w:rPr>
                <w:rFonts w:ascii="Minion Pro" w:hAnsi="Minion Pro" w:cs="Guttman-Soncino"/>
                <w:vertAlign w:val="superscript"/>
              </w:rPr>
            </w:pPr>
            <w:r>
              <w:rPr>
                <w:rFonts w:ascii="Minion Pro" w:hAnsi="Minion Pro" w:cs="Guttman-Soncino"/>
                <w:i/>
                <w:iCs/>
              </w:rPr>
              <w:t>déwo</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741B0888" w14:textId="77777777" w:rsidR="002C71CE" w:rsidRPr="00FD4858" w:rsidRDefault="002C71CE" w:rsidP="00A25E4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im</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4C233886" w14:textId="77777777" w:rsidR="002C71CE" w:rsidRDefault="005A5C8E" w:rsidP="00A25E45">
            <w:pPr>
              <w:bidi w:val="0"/>
              <w:spacing w:line="216" w:lineRule="auto"/>
              <w:jc w:val="center"/>
            </w:pPr>
            <w:r>
              <w:rPr>
                <w:rFonts w:ascii="Minion Pro" w:hAnsi="Minion Pro" w:cs="Guttman-Soncino"/>
                <w:i/>
                <w:iCs/>
              </w:rPr>
              <w:t>déw</w:t>
            </w:r>
            <w:r w:rsidR="002C71CE">
              <w:rPr>
                <w:rFonts w:ascii="Minion Pro" w:hAnsi="Minion Pro" w:cs="Guttman-Soncino"/>
                <w:i/>
                <w:iCs/>
              </w:rPr>
              <w:t>im</w:t>
            </w:r>
          </w:p>
        </w:tc>
      </w:tr>
      <w:tr w:rsidR="002C71CE" w14:paraId="41540FBC" w14:textId="77777777" w:rsidTr="00A25E45">
        <w:tc>
          <w:tcPr>
            <w:tcW w:w="1357" w:type="dxa"/>
            <w:vMerge/>
            <w:vAlign w:val="center"/>
          </w:tcPr>
          <w:p w14:paraId="6B921528" w14:textId="77777777" w:rsidR="002C71CE" w:rsidRPr="00DA2734" w:rsidRDefault="002C71CE" w:rsidP="00A25E45">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5E428775" w14:textId="77777777" w:rsidR="002C71CE" w:rsidRDefault="002C71CE" w:rsidP="00A25E45">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9536AF2" w14:textId="77777777" w:rsidR="002C71CE" w:rsidRPr="00FD4858" w:rsidRDefault="005A5C8E" w:rsidP="002C71CE">
            <w:pPr>
              <w:bidi w:val="0"/>
              <w:spacing w:line="216" w:lineRule="auto"/>
              <w:jc w:val="center"/>
              <w:rPr>
                <w:rFonts w:ascii="Minion Pro" w:hAnsi="Minion Pro" w:cs="Guttman-Soncino"/>
                <w:i/>
                <w:iCs/>
              </w:rPr>
            </w:pPr>
            <w:r>
              <w:rPr>
                <w:rFonts w:ascii="Minion Pro" w:hAnsi="Minion Pro" w:cs="Guttman-Soncino"/>
                <w:smallCaps/>
                <w:sz w:val="20"/>
                <w:szCs w:val="20"/>
              </w:rPr>
              <w:t>[Ø]</w:t>
            </w:r>
            <w:r w:rsidR="002C71CE">
              <w:rPr>
                <w:rFonts w:ascii="Minion Pro" w:hAnsi="Minion Pro" w:cs="Guttman-Soncino"/>
                <w:i/>
                <w:iCs/>
              </w:rPr>
              <w:t>-</w:t>
            </w:r>
            <w:r w:rsidR="002C71CE" w:rsidRPr="002C71CE">
              <w:rPr>
                <w:rFonts w:ascii="Minion Pro" w:hAnsi="Minion Pro" w:cs="Guttman-Soncino"/>
                <w:b/>
                <w:bCs/>
                <w:i/>
                <w:iCs/>
              </w:rPr>
              <w:t>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03A9EC7" w14:textId="77777777" w:rsidR="002C71CE" w:rsidRDefault="002C71CE" w:rsidP="005A5C8E">
            <w:pPr>
              <w:bidi w:val="0"/>
              <w:spacing w:line="216" w:lineRule="auto"/>
              <w:jc w:val="center"/>
            </w:pPr>
            <w:r>
              <w:rPr>
                <w:rFonts w:ascii="Minion Pro" w:hAnsi="Minion Pro" w:cs="Guttman-Soncino"/>
                <w:i/>
                <w:iCs/>
              </w:rPr>
              <w:t>d</w:t>
            </w:r>
            <w:r w:rsidR="005A5C8E">
              <w:rPr>
                <w:rFonts w:ascii="Minion Pro" w:hAnsi="Minion Pro" w:cs="Guttman-Soncino"/>
                <w:i/>
                <w:iCs/>
              </w:rPr>
              <w:t>e</w:t>
            </w:r>
            <w:r>
              <w:rPr>
                <w:rFonts w:ascii="Minion Pro" w:hAnsi="Minion Pro" w:cs="Guttman-Soncino"/>
                <w:i/>
                <w:iCs/>
              </w:rPr>
              <w:t>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73EA2277" w14:textId="77777777" w:rsidR="002C71CE" w:rsidRPr="00FD4858" w:rsidRDefault="005A5C8E" w:rsidP="005A5C8E">
            <w:pPr>
              <w:bidi w:val="0"/>
              <w:spacing w:line="216" w:lineRule="auto"/>
              <w:jc w:val="center"/>
              <w:rPr>
                <w:rFonts w:ascii="Minion Pro" w:hAnsi="Minion Pro" w:cs="Guttman-Soncino"/>
                <w:i/>
                <w:iCs/>
              </w:rPr>
            </w:pPr>
            <w:r>
              <w:rPr>
                <w:rFonts w:ascii="Minion Pro" w:hAnsi="Minion Pro" w:cs="Guttman-Soncino"/>
                <w:smallCaps/>
                <w:sz w:val="20"/>
                <w:szCs w:val="20"/>
              </w:rPr>
              <w:t>[Ø]</w:t>
            </w:r>
            <w:r w:rsidR="002C71CE">
              <w:rPr>
                <w:rFonts w:ascii="Minion Pro" w:hAnsi="Minion Pro" w:cs="Guttman-Soncino"/>
                <w:i/>
                <w:iCs/>
              </w:rPr>
              <w:t>-tes</w:t>
            </w:r>
          </w:p>
        </w:tc>
        <w:tc>
          <w:tcPr>
            <w:tcW w:w="2375" w:type="dxa"/>
            <w:tcBorders>
              <w:top w:val="single" w:sz="4" w:space="0" w:color="D9D9D9" w:themeColor="background1" w:themeShade="D9"/>
              <w:bottom w:val="single" w:sz="4" w:space="0" w:color="D9D9D9" w:themeColor="background1" w:themeShade="D9"/>
            </w:tcBorders>
            <w:vAlign w:val="center"/>
          </w:tcPr>
          <w:p w14:paraId="783917D4" w14:textId="77777777" w:rsidR="002C71CE" w:rsidRDefault="005A5C8E" w:rsidP="005A5C8E">
            <w:pPr>
              <w:bidi w:val="0"/>
              <w:spacing w:line="216" w:lineRule="auto"/>
              <w:jc w:val="center"/>
            </w:pPr>
            <w:r>
              <w:rPr>
                <w:rFonts w:ascii="Minion Pro" w:hAnsi="Minion Pro" w:cs="Guttman-Soncino"/>
                <w:i/>
                <w:iCs/>
              </w:rPr>
              <w:t>dé</w:t>
            </w:r>
            <w:r w:rsidR="002C71CE">
              <w:rPr>
                <w:rFonts w:ascii="Minion Pro" w:hAnsi="Minion Pro" w:cs="Guttman-Soncino"/>
                <w:i/>
                <w:iCs/>
              </w:rPr>
              <w:t>tes</w:t>
            </w:r>
          </w:p>
        </w:tc>
      </w:tr>
      <w:tr w:rsidR="002C71CE" w14:paraId="39645611" w14:textId="77777777" w:rsidTr="00A25E45">
        <w:tc>
          <w:tcPr>
            <w:tcW w:w="1357" w:type="dxa"/>
            <w:vMerge/>
            <w:tcBorders>
              <w:bottom w:val="single" w:sz="4" w:space="0" w:color="A6A6A6" w:themeColor="background1" w:themeShade="A6"/>
            </w:tcBorders>
            <w:vAlign w:val="center"/>
          </w:tcPr>
          <w:p w14:paraId="50EC728B" w14:textId="77777777" w:rsidR="002C71CE" w:rsidRPr="00DA2734" w:rsidRDefault="002C71CE" w:rsidP="00A25E45">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19F310C5" w14:textId="77777777" w:rsidR="002C71CE" w:rsidRDefault="002C71CE" w:rsidP="00A25E45">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1CD719FA" w14:textId="77777777" w:rsidR="002C71CE" w:rsidRPr="00FD4858" w:rsidRDefault="002C71CE" w:rsidP="002C71CE">
            <w:pPr>
              <w:bidi w:val="0"/>
              <w:spacing w:line="216" w:lineRule="auto"/>
              <w:jc w:val="center"/>
              <w:rPr>
                <w:rFonts w:ascii="Minion Pro" w:hAnsi="Minion Pro" w:cs="Guttman-Soncino"/>
                <w:i/>
                <w:iCs/>
              </w:rPr>
            </w:pPr>
            <w:r>
              <w:rPr>
                <w:rFonts w:ascii="Minion Pro" w:hAnsi="Minion Pro" w:cs="Guttman-Soncino"/>
                <w:i/>
                <w:iCs/>
              </w:rPr>
              <w:softHyphen/>
            </w:r>
            <w:r w:rsidR="005A5C8E">
              <w:rPr>
                <w:rFonts w:ascii="Minion Pro" w:hAnsi="Minion Pro" w:cs="Guttman-Soncino"/>
                <w:smallCaps/>
                <w:sz w:val="20"/>
                <w:szCs w:val="20"/>
              </w:rPr>
              <w:t>[Ø]</w:t>
            </w:r>
            <w:r>
              <w:rPr>
                <w:rFonts w:ascii="Minion Pro" w:hAnsi="Minion Pro" w:cs="Guttman-Soncino"/>
                <w:i/>
                <w:iCs/>
              </w:rPr>
              <w:t>-</w:t>
            </w:r>
            <w:r w:rsidRPr="002C71CE">
              <w:rPr>
                <w:rFonts w:ascii="Minion Pro" w:hAnsi="Minion Pro" w:cs="Guttman-Soncino"/>
                <w:b/>
                <w:bCs/>
                <w:i/>
                <w:iCs/>
              </w:rPr>
              <w:t>f</w:t>
            </w:r>
            <w:r>
              <w:rPr>
                <w:rFonts w:ascii="Minion Pro" w:hAnsi="Minion Pro" w:cs="Guttman-Soncino"/>
                <w:i/>
                <w:iCs/>
              </w:rPr>
              <w:t>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030C5F72" w14:textId="77777777" w:rsidR="002C71CE" w:rsidRDefault="002C71CE" w:rsidP="00A25E45">
            <w:pPr>
              <w:bidi w:val="0"/>
              <w:spacing w:line="216" w:lineRule="auto"/>
              <w:jc w:val="center"/>
            </w:pPr>
            <w:r>
              <w:rPr>
                <w:rFonts w:ascii="Minion Pro" w:hAnsi="Minion Pro" w:cs="Guttman-Soncino"/>
                <w:i/>
                <w:iCs/>
              </w:rPr>
              <w:t>d</w:t>
            </w:r>
            <w:r w:rsidR="005A5C8E">
              <w:rPr>
                <w:rFonts w:ascii="Minion Pro" w:hAnsi="Minion Pro" w:cs="Guttman-Soncino"/>
                <w:i/>
                <w:iCs/>
              </w:rPr>
              <w:t>e</w:t>
            </w:r>
            <w:r>
              <w:rPr>
                <w:rFonts w:ascii="Minion Pro" w:hAnsi="Minion Pro" w:cs="Guttman-Soncino"/>
                <w:i/>
                <w:iCs/>
              </w:rPr>
              <w:t>ft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0CB640CE" w14:textId="77777777" w:rsidR="002C71CE" w:rsidRPr="00FD4858" w:rsidRDefault="002C71CE" w:rsidP="00A25E45">
            <w:pPr>
              <w:bidi w:val="0"/>
              <w:spacing w:line="216" w:lineRule="auto"/>
              <w:jc w:val="center"/>
              <w:rPr>
                <w:rFonts w:ascii="Minion Pro" w:hAnsi="Minion Pro" w:cs="Guttman-Soncino"/>
                <w:i/>
                <w:iCs/>
              </w:rPr>
            </w:pPr>
            <w:r>
              <w:rPr>
                <w:rFonts w:ascii="Minion Pro" w:hAnsi="Minion Pro" w:cs="Guttman-Soncino"/>
                <w:i/>
                <w:iCs/>
              </w:rPr>
              <w:softHyphen/>
            </w:r>
            <w:r w:rsidR="005A5C8E">
              <w:rPr>
                <w:rFonts w:ascii="Minion Pro" w:hAnsi="Minion Pro" w:cs="Guttman-Soncino"/>
                <w:smallCaps/>
                <w:sz w:val="20"/>
                <w:szCs w:val="20"/>
              </w:rPr>
              <w:t>[Ø]</w:t>
            </w:r>
            <w:r>
              <w:rPr>
                <w:rFonts w:ascii="Minion Pro" w:hAnsi="Minion Pro" w:cs="Guttman-Soncino"/>
                <w:i/>
                <w:iCs/>
              </w:rPr>
              <w:t>-ent</w:t>
            </w:r>
          </w:p>
        </w:tc>
        <w:tc>
          <w:tcPr>
            <w:tcW w:w="2375" w:type="dxa"/>
            <w:tcBorders>
              <w:top w:val="single" w:sz="4" w:space="0" w:color="D9D9D9" w:themeColor="background1" w:themeShade="D9"/>
              <w:bottom w:val="single" w:sz="4" w:space="0" w:color="A6A6A6" w:themeColor="background1" w:themeShade="A6"/>
            </w:tcBorders>
            <w:vAlign w:val="center"/>
          </w:tcPr>
          <w:p w14:paraId="46E0CEA4" w14:textId="77777777" w:rsidR="002C71CE" w:rsidRDefault="005A5C8E" w:rsidP="00A25E45">
            <w:pPr>
              <w:bidi w:val="0"/>
              <w:spacing w:line="216" w:lineRule="auto"/>
              <w:jc w:val="center"/>
            </w:pPr>
            <w:r>
              <w:rPr>
                <w:rFonts w:ascii="Minion Pro" w:hAnsi="Minion Pro" w:cs="Guttman-Soncino"/>
                <w:i/>
                <w:iCs/>
              </w:rPr>
              <w:t>d</w:t>
            </w:r>
            <w:r w:rsidR="002C71CE">
              <w:rPr>
                <w:rFonts w:ascii="Minion Pro" w:hAnsi="Minion Pro" w:cs="Guttman-Soncino"/>
                <w:i/>
                <w:iCs/>
              </w:rPr>
              <w:t>ent</w:t>
            </w:r>
          </w:p>
        </w:tc>
      </w:tr>
      <w:tr w:rsidR="002C71CE" w14:paraId="732D2E5C" w14:textId="77777777" w:rsidTr="00A25E45">
        <w:tc>
          <w:tcPr>
            <w:tcW w:w="1357" w:type="dxa"/>
            <w:vMerge w:val="restart"/>
            <w:tcBorders>
              <w:top w:val="single" w:sz="4" w:space="0" w:color="A6A6A6" w:themeColor="background1" w:themeShade="A6"/>
            </w:tcBorders>
            <w:vAlign w:val="center"/>
          </w:tcPr>
          <w:p w14:paraId="59469554" w14:textId="77777777" w:rsidR="002C71CE" w:rsidRPr="00DA2734" w:rsidRDefault="002C71CE" w:rsidP="00A25E45">
            <w:pPr>
              <w:bidi w:val="0"/>
              <w:ind w:left="57"/>
            </w:pPr>
            <w:r w:rsidRPr="00DA2734">
              <w:rPr>
                <w:rFonts w:ascii="Corbel" w:hAnsi="Corbel" w:cs="Nachlieli CLM"/>
                <w:color w:val="0070C0"/>
              </w:rPr>
              <w:t>Past</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03DB987A" w14:textId="77777777" w:rsidR="002C71CE" w:rsidRDefault="002C71CE" w:rsidP="00A25E45">
            <w:pPr>
              <w:bidi w:val="0"/>
              <w:jc w:val="center"/>
            </w:pPr>
            <w:r>
              <w:rPr>
                <w:rFonts w:ascii="Corbel" w:hAnsi="Corbel" w:cs="Nachlieli CLM"/>
                <w:color w:val="0070C0"/>
              </w:rPr>
              <w:t>1st</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1A753572" w14:textId="77777777" w:rsidR="002C71CE" w:rsidRPr="00FD4858" w:rsidRDefault="002C71CE" w:rsidP="00A25E4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to</w:t>
            </w:r>
            <w:r w:rsidR="005A5C8E">
              <w:rPr>
                <w:rFonts w:ascii="Minion Pro" w:hAnsi="Minion Pro" w:cs="Guttman-Soncino"/>
                <w:i/>
                <w:iCs/>
              </w:rPr>
              <w:t xml:space="preserve"> *</w:t>
            </w:r>
          </w:p>
        </w:tc>
        <w:tc>
          <w:tcPr>
            <w:tcW w:w="2392"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14:paraId="1D9027F0" w14:textId="77777777" w:rsidR="002C71CE" w:rsidRDefault="00E01E39" w:rsidP="00A25E45">
            <w:pPr>
              <w:bidi w:val="0"/>
              <w:spacing w:line="216" w:lineRule="auto"/>
              <w:jc w:val="center"/>
            </w:pPr>
            <w:r>
              <w:rPr>
                <w:rFonts w:ascii="Minion Pro" w:hAnsi="Minion Pro" w:cs="Guttman-Soncino"/>
                <w:i/>
                <w:iCs/>
              </w:rPr>
              <w:t>dé</w:t>
            </w:r>
            <w:r w:rsidR="002C71CE">
              <w:rPr>
                <w:rFonts w:ascii="Minion Pro" w:hAnsi="Minion Pro" w:cs="Guttman-Soncino"/>
                <w:i/>
                <w:iCs/>
              </w:rPr>
              <w:t>to</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3E58EDA4" w14:textId="77777777" w:rsidR="002C71CE" w:rsidRPr="00FD4858" w:rsidRDefault="002C71CE" w:rsidP="00A25E4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tam</w:t>
            </w:r>
            <w:r w:rsidR="005A5C8E">
              <w:rPr>
                <w:rFonts w:ascii="Minion Pro" w:hAnsi="Minion Pro" w:cs="Guttman-Soncino"/>
                <w:i/>
                <w:iCs/>
              </w:rPr>
              <w:t xml:space="preserve"> *</w:t>
            </w:r>
          </w:p>
        </w:tc>
        <w:tc>
          <w:tcPr>
            <w:tcW w:w="2375" w:type="dxa"/>
            <w:tcBorders>
              <w:top w:val="single" w:sz="4" w:space="0" w:color="A6A6A6" w:themeColor="background1" w:themeShade="A6"/>
              <w:bottom w:val="single" w:sz="4" w:space="0" w:color="D9D9D9" w:themeColor="background1" w:themeShade="D9"/>
            </w:tcBorders>
            <w:vAlign w:val="center"/>
          </w:tcPr>
          <w:p w14:paraId="74A1830B" w14:textId="77777777" w:rsidR="002C71CE" w:rsidRDefault="00E01E39" w:rsidP="00A25E45">
            <w:pPr>
              <w:bidi w:val="0"/>
              <w:spacing w:line="216" w:lineRule="auto"/>
              <w:jc w:val="center"/>
            </w:pPr>
            <w:r>
              <w:rPr>
                <w:rFonts w:ascii="Minion Pro" w:hAnsi="Minion Pro" w:cs="Guttman-Soncino"/>
                <w:i/>
                <w:iCs/>
              </w:rPr>
              <w:t>dé</w:t>
            </w:r>
            <w:r w:rsidR="002C71CE">
              <w:rPr>
                <w:rFonts w:ascii="Minion Pro" w:hAnsi="Minion Pro" w:cs="Guttman-Soncino"/>
                <w:i/>
                <w:iCs/>
              </w:rPr>
              <w:t>tam</w:t>
            </w:r>
          </w:p>
        </w:tc>
      </w:tr>
      <w:tr w:rsidR="002C71CE" w14:paraId="3C6433E0" w14:textId="77777777" w:rsidTr="00A25E45">
        <w:tc>
          <w:tcPr>
            <w:tcW w:w="1357" w:type="dxa"/>
            <w:vMerge/>
            <w:vAlign w:val="center"/>
          </w:tcPr>
          <w:p w14:paraId="275878E2" w14:textId="77777777" w:rsidR="002C71CE" w:rsidRPr="00DA2734" w:rsidRDefault="002C71CE" w:rsidP="00A25E45">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08223A84" w14:textId="77777777" w:rsidR="002C71CE" w:rsidRDefault="002C71CE" w:rsidP="00A25E45">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42B8736" w14:textId="77777777" w:rsidR="002C71CE" w:rsidRPr="00FD4858" w:rsidRDefault="002C71CE" w:rsidP="00A25E45">
            <w:pPr>
              <w:bidi w:val="0"/>
              <w:spacing w:line="216" w:lineRule="auto"/>
              <w:jc w:val="center"/>
              <w:rPr>
                <w:rFonts w:ascii="Minion Pro" w:hAnsi="Minion Pro" w:cs="Guttman-Soncino"/>
                <w:i/>
                <w:iCs/>
              </w:rPr>
            </w:pPr>
            <w:r>
              <w:rPr>
                <w:rFonts w:ascii="Minion Pro" w:hAnsi="Minion Pro" w:cs="Guttman-Soncino"/>
                <w:i/>
                <w:iCs/>
              </w:rPr>
              <w:t>-ti</w:t>
            </w:r>
            <w:r w:rsidR="005A5C8E">
              <w:rPr>
                <w:rFonts w:ascii="Minion Pro" w:hAnsi="Minion Pro" w:cs="Guttman-Soncino"/>
                <w:i/>
                <w:iCs/>
              </w:rPr>
              <w:t xml:space="preserve"> *</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4EEF15E" w14:textId="77777777" w:rsidR="002C71CE" w:rsidRDefault="00E01E39" w:rsidP="00E01E39">
            <w:pPr>
              <w:bidi w:val="0"/>
              <w:spacing w:line="216" w:lineRule="auto"/>
              <w:jc w:val="center"/>
            </w:pPr>
            <w:r>
              <w:rPr>
                <w:rFonts w:ascii="Minion Pro" w:hAnsi="Minion Pro" w:cs="Guttman-Soncino"/>
                <w:i/>
                <w:iCs/>
              </w:rPr>
              <w:t>dé</w:t>
            </w:r>
            <w:r w:rsidR="002C71CE">
              <w:rPr>
                <w:rFonts w:ascii="Minion Pro" w:hAnsi="Minion Pro" w:cs="Guttman-Soncino"/>
                <w:i/>
                <w:iCs/>
              </w:rPr>
              <w:t>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4DAE7951" w14:textId="77777777" w:rsidR="002C71CE" w:rsidRPr="00FD4858" w:rsidRDefault="002C71CE" w:rsidP="00A25E45">
            <w:pPr>
              <w:bidi w:val="0"/>
              <w:spacing w:line="216" w:lineRule="auto"/>
              <w:jc w:val="center"/>
              <w:rPr>
                <w:rFonts w:ascii="Minion Pro" w:hAnsi="Minion Pro" w:cs="Guttman-Soncino"/>
                <w:i/>
                <w:iCs/>
              </w:rPr>
            </w:pPr>
            <w:r>
              <w:rPr>
                <w:rFonts w:ascii="Minion Pro" w:hAnsi="Minion Pro" w:cs="Guttman-Soncino"/>
                <w:i/>
                <w:iCs/>
              </w:rPr>
              <w:t>-tas</w:t>
            </w:r>
            <w:r w:rsidR="005A5C8E">
              <w:rPr>
                <w:rFonts w:ascii="Minion Pro" w:hAnsi="Minion Pro" w:cs="Guttman-Soncino"/>
                <w:i/>
                <w:iCs/>
              </w:rPr>
              <w:t xml:space="preserve"> *</w:t>
            </w:r>
          </w:p>
        </w:tc>
        <w:tc>
          <w:tcPr>
            <w:tcW w:w="2375" w:type="dxa"/>
            <w:tcBorders>
              <w:top w:val="single" w:sz="4" w:space="0" w:color="D9D9D9" w:themeColor="background1" w:themeShade="D9"/>
              <w:bottom w:val="single" w:sz="4" w:space="0" w:color="D9D9D9" w:themeColor="background1" w:themeShade="D9"/>
            </w:tcBorders>
            <w:vAlign w:val="center"/>
          </w:tcPr>
          <w:p w14:paraId="3970EDEB" w14:textId="77777777" w:rsidR="002C71CE" w:rsidRDefault="00E01E39" w:rsidP="00E01E39">
            <w:pPr>
              <w:bidi w:val="0"/>
              <w:spacing w:line="216" w:lineRule="auto"/>
              <w:jc w:val="center"/>
            </w:pPr>
            <w:r>
              <w:rPr>
                <w:rFonts w:ascii="Minion Pro" w:hAnsi="Minion Pro" w:cs="Guttman-Soncino"/>
                <w:i/>
                <w:iCs/>
              </w:rPr>
              <w:t>dé</w:t>
            </w:r>
            <w:r w:rsidR="002C71CE">
              <w:rPr>
                <w:rFonts w:ascii="Minion Pro" w:hAnsi="Minion Pro" w:cs="Guttman-Soncino"/>
                <w:i/>
                <w:iCs/>
              </w:rPr>
              <w:t>tas</w:t>
            </w:r>
          </w:p>
        </w:tc>
      </w:tr>
      <w:tr w:rsidR="002C71CE" w14:paraId="58561FA7" w14:textId="77777777" w:rsidTr="00A25E45">
        <w:tc>
          <w:tcPr>
            <w:tcW w:w="1357" w:type="dxa"/>
            <w:vMerge/>
            <w:tcBorders>
              <w:bottom w:val="single" w:sz="4" w:space="0" w:color="A6A6A6" w:themeColor="background1" w:themeShade="A6"/>
            </w:tcBorders>
            <w:vAlign w:val="center"/>
          </w:tcPr>
          <w:p w14:paraId="6B26FA9B" w14:textId="77777777" w:rsidR="002C71CE" w:rsidRPr="00DA2734" w:rsidRDefault="002C71CE" w:rsidP="00A25E45">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5168EB2B" w14:textId="77777777" w:rsidR="002C71CE" w:rsidRDefault="002C71CE" w:rsidP="00A25E45">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4112A8F6" w14:textId="77777777" w:rsidR="002C71CE" w:rsidRPr="00FD4858" w:rsidRDefault="002C71CE" w:rsidP="00A25E45">
            <w:pPr>
              <w:bidi w:val="0"/>
              <w:spacing w:line="216" w:lineRule="auto"/>
              <w:jc w:val="center"/>
              <w:rPr>
                <w:rFonts w:ascii="Minion Pro" w:hAnsi="Minion Pro" w:cs="Guttman-Soncino"/>
                <w:i/>
                <w:iCs/>
              </w:rPr>
            </w:pPr>
            <w:r>
              <w:rPr>
                <w:rFonts w:ascii="Minion Pro" w:hAnsi="Minion Pro" w:cs="Guttman-Soncino"/>
                <w:i/>
                <w:iCs/>
              </w:rPr>
              <w:softHyphen/>
              <w:t>-t</w:t>
            </w:r>
            <w:r w:rsidR="005A5C8E">
              <w:rPr>
                <w:rFonts w:ascii="Minion Pro" w:hAnsi="Minion Pro" w:cs="Guttman-Soncino"/>
                <w:i/>
                <w:iCs/>
              </w:rPr>
              <w:t xml:space="preserve"> *</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03E8C521" w14:textId="77777777" w:rsidR="002C71CE" w:rsidRDefault="00E01E39" w:rsidP="00E01E39">
            <w:pPr>
              <w:bidi w:val="0"/>
              <w:spacing w:line="216" w:lineRule="auto"/>
              <w:jc w:val="center"/>
            </w:pPr>
            <w:r>
              <w:rPr>
                <w:rFonts w:ascii="Minion Pro" w:hAnsi="Minion Pro" w:cs="Guttman-Soncino"/>
                <w:i/>
                <w:iCs/>
              </w:rPr>
              <w:t>de</w:t>
            </w:r>
            <w:r w:rsidR="002C71CE">
              <w:rPr>
                <w:rFonts w:ascii="Minion Pro" w:hAnsi="Minion Pro" w:cs="Guttman-Soncino"/>
                <w:i/>
                <w:iCs/>
              </w:rPr>
              <w:t>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13DF3BB6" w14:textId="77777777" w:rsidR="002C71CE" w:rsidRPr="00FD4858" w:rsidRDefault="002C71CE" w:rsidP="00A25E45">
            <w:pPr>
              <w:bidi w:val="0"/>
              <w:spacing w:line="216" w:lineRule="auto"/>
              <w:jc w:val="center"/>
              <w:rPr>
                <w:rFonts w:ascii="Minion Pro" w:hAnsi="Minion Pro" w:cs="Guttman-Soncino"/>
                <w:i/>
                <w:iCs/>
              </w:rPr>
            </w:pPr>
            <w:r>
              <w:rPr>
                <w:rFonts w:ascii="Minion Pro" w:hAnsi="Minion Pro" w:cs="Guttman-Soncino"/>
                <w:i/>
                <w:iCs/>
              </w:rPr>
              <w:softHyphen/>
              <w:t>-tan</w:t>
            </w:r>
            <w:r w:rsidR="005A5C8E">
              <w:rPr>
                <w:rFonts w:ascii="Minion Pro" w:hAnsi="Minion Pro" w:cs="Guttman-Soncino"/>
                <w:i/>
                <w:iCs/>
              </w:rPr>
              <w:t xml:space="preserve"> *</w:t>
            </w:r>
          </w:p>
        </w:tc>
        <w:tc>
          <w:tcPr>
            <w:tcW w:w="2375" w:type="dxa"/>
            <w:tcBorders>
              <w:top w:val="single" w:sz="4" w:space="0" w:color="D9D9D9" w:themeColor="background1" w:themeShade="D9"/>
              <w:bottom w:val="single" w:sz="4" w:space="0" w:color="A6A6A6" w:themeColor="background1" w:themeShade="A6"/>
            </w:tcBorders>
            <w:vAlign w:val="center"/>
          </w:tcPr>
          <w:p w14:paraId="76027BD9" w14:textId="77777777" w:rsidR="002C71CE" w:rsidRDefault="00E01E39" w:rsidP="00A25E45">
            <w:pPr>
              <w:bidi w:val="0"/>
              <w:spacing w:line="216" w:lineRule="auto"/>
              <w:jc w:val="center"/>
            </w:pPr>
            <w:r>
              <w:rPr>
                <w:rFonts w:ascii="Minion Pro" w:hAnsi="Minion Pro" w:cs="Guttman-Soncino"/>
                <w:i/>
                <w:iCs/>
              </w:rPr>
              <w:t>dé</w:t>
            </w:r>
            <w:r w:rsidR="002C71CE">
              <w:rPr>
                <w:rFonts w:ascii="Minion Pro" w:hAnsi="Minion Pro" w:cs="Guttman-Soncino"/>
                <w:i/>
                <w:iCs/>
              </w:rPr>
              <w:t>tan</w:t>
            </w:r>
          </w:p>
        </w:tc>
      </w:tr>
      <w:tr w:rsidR="002C71CE" w14:paraId="1425266D" w14:textId="77777777" w:rsidTr="00A25E45">
        <w:tc>
          <w:tcPr>
            <w:tcW w:w="1357" w:type="dxa"/>
            <w:vMerge w:val="restart"/>
            <w:tcBorders>
              <w:top w:val="single" w:sz="4" w:space="0" w:color="A6A6A6" w:themeColor="background1" w:themeShade="A6"/>
            </w:tcBorders>
            <w:vAlign w:val="center"/>
          </w:tcPr>
          <w:p w14:paraId="7B093231" w14:textId="77777777" w:rsidR="002C71CE" w:rsidRPr="00DA2734" w:rsidRDefault="002C71CE" w:rsidP="00A25E45">
            <w:pPr>
              <w:bidi w:val="0"/>
              <w:ind w:left="57"/>
              <w:rPr>
                <w:rFonts w:ascii="Corbel" w:hAnsi="Corbel" w:cs="Nachlieli CLM"/>
                <w:color w:val="0070C0"/>
              </w:rPr>
            </w:pPr>
            <w:r w:rsidRPr="00DA2734">
              <w:rPr>
                <w:rFonts w:ascii="Corbel" w:hAnsi="Corbel" w:cs="Nachlieli CLM"/>
                <w:color w:val="0070C0"/>
              </w:rPr>
              <w:t>Imperative</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2AD76A8D" w14:textId="77777777" w:rsidR="002C71CE" w:rsidRDefault="002C71CE" w:rsidP="00A25E45">
            <w:pPr>
              <w:bidi w:val="0"/>
              <w:jc w:val="center"/>
            </w:pPr>
            <w:r>
              <w:rPr>
                <w:rFonts w:ascii="Corbel" w:hAnsi="Corbel" w:cs="Nachlieli CLM"/>
                <w:color w:val="0070C0"/>
              </w:rPr>
              <w:t>1st</w:t>
            </w:r>
          </w:p>
        </w:tc>
        <w:tc>
          <w:tcPr>
            <w:tcW w:w="3951"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251F7AAA" w14:textId="77777777" w:rsidR="002C71CE" w:rsidRDefault="002C71CE" w:rsidP="00A25E45">
            <w:pPr>
              <w:bidi w:val="0"/>
              <w:spacing w:line="216" w:lineRule="auto"/>
              <w:jc w:val="center"/>
            </w:pPr>
            <w:r w:rsidRPr="00EF20CE">
              <w:rPr>
                <w:rFonts w:ascii="Minion Pro" w:hAnsi="Minion Pro"/>
                <w:smallCaps/>
                <w:color w:val="808080" w:themeColor="background1" w:themeShade="80"/>
              </w:rPr>
              <w:t>n/a</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43B1A49F" w14:textId="77777777" w:rsidR="002C71CE" w:rsidRPr="00FD4858" w:rsidRDefault="002C71CE" w:rsidP="00E01E39">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(i)me</w:t>
            </w:r>
          </w:p>
        </w:tc>
        <w:tc>
          <w:tcPr>
            <w:tcW w:w="2375" w:type="dxa"/>
            <w:tcBorders>
              <w:top w:val="single" w:sz="4" w:space="0" w:color="A6A6A6" w:themeColor="background1" w:themeShade="A6"/>
              <w:bottom w:val="single" w:sz="4" w:space="0" w:color="D9D9D9" w:themeColor="background1" w:themeShade="D9"/>
            </w:tcBorders>
            <w:vAlign w:val="center"/>
          </w:tcPr>
          <w:p w14:paraId="110551F0" w14:textId="77777777" w:rsidR="002C71CE" w:rsidRDefault="00E01E39" w:rsidP="00A25E45">
            <w:pPr>
              <w:bidi w:val="0"/>
              <w:spacing w:line="216" w:lineRule="auto"/>
              <w:jc w:val="center"/>
            </w:pPr>
            <w:r>
              <w:rPr>
                <w:rFonts w:ascii="Minion Pro" w:hAnsi="Minion Pro" w:cs="Guttman-Soncino"/>
                <w:i/>
                <w:iCs/>
              </w:rPr>
              <w:t>déwi</w:t>
            </w:r>
            <w:r w:rsidR="002C71CE">
              <w:rPr>
                <w:rFonts w:ascii="Minion Pro" w:hAnsi="Minion Pro" w:cs="Guttman-Soncino"/>
                <w:i/>
                <w:iCs/>
              </w:rPr>
              <w:t>me!</w:t>
            </w:r>
          </w:p>
        </w:tc>
      </w:tr>
      <w:tr w:rsidR="00E01E39" w14:paraId="529A54F1" w14:textId="77777777" w:rsidTr="00A25E45">
        <w:tc>
          <w:tcPr>
            <w:tcW w:w="1357" w:type="dxa"/>
            <w:vMerge/>
            <w:vAlign w:val="center"/>
          </w:tcPr>
          <w:p w14:paraId="703FECF3" w14:textId="77777777" w:rsidR="00E01E39" w:rsidRDefault="00E01E39" w:rsidP="00A25E45">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5F721FCF" w14:textId="77777777" w:rsidR="00E01E39" w:rsidRDefault="00E01E39" w:rsidP="00A25E45">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83B3A04" w14:textId="77777777" w:rsidR="00E01E39" w:rsidRPr="00FD4858" w:rsidRDefault="00E01E39" w:rsidP="00E01E39">
            <w:pPr>
              <w:bidi w:val="0"/>
              <w:spacing w:line="216" w:lineRule="auto"/>
              <w:jc w:val="center"/>
              <w:rPr>
                <w:rFonts w:ascii="Minion Pro" w:hAnsi="Minion Pro" w:cs="Guttman-Soncino"/>
                <w:i/>
                <w:iCs/>
              </w:rPr>
            </w:pPr>
            <w:r>
              <w:rPr>
                <w:rFonts w:ascii="Minion Pro" w:hAnsi="Minion Pro" w:cs="Guttman-Soncino"/>
                <w:i/>
                <w:iCs/>
              </w:rPr>
              <w:t>-</w:t>
            </w:r>
            <w:r w:rsidRPr="00E01E39">
              <w:rPr>
                <w:rFonts w:ascii="Minion Pro" w:hAnsi="Minion Pro" w:cs="Guttman-Soncino"/>
                <w:b/>
                <w:bCs/>
                <w:i/>
                <w:iCs/>
              </w:rPr>
              <w:t>y</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32D81EB" w14:textId="77777777" w:rsidR="00E01E39" w:rsidRDefault="00E01E39" w:rsidP="00A25E45">
            <w:pPr>
              <w:bidi w:val="0"/>
              <w:spacing w:line="216" w:lineRule="auto"/>
              <w:jc w:val="center"/>
            </w:pPr>
            <w:r>
              <w:rPr>
                <w:rFonts w:ascii="Minion Pro" w:hAnsi="Minion Pro" w:cs="Guttman-Soncino"/>
                <w:i/>
                <w:iCs/>
              </w:rPr>
              <w:t>dey!</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13DE05BE" w14:textId="77777777" w:rsidR="00E01E39" w:rsidRPr="00FD4858" w:rsidRDefault="00E01E39" w:rsidP="00455CE3">
            <w:pPr>
              <w:bidi w:val="0"/>
              <w:spacing w:line="216" w:lineRule="auto"/>
              <w:jc w:val="center"/>
              <w:rPr>
                <w:rFonts w:ascii="Minion Pro" w:hAnsi="Minion Pro" w:cs="Guttman-Soncino"/>
                <w:i/>
                <w:iCs/>
              </w:rPr>
            </w:pPr>
            <w:r>
              <w:rPr>
                <w:rFonts w:ascii="Minion Pro" w:hAnsi="Minion Pro" w:cs="Guttman-Soncino"/>
                <w:i/>
                <w:iCs/>
              </w:rPr>
              <w:softHyphen/>
              <w:t>-</w:t>
            </w:r>
            <w:r w:rsidR="00455CE3">
              <w:rPr>
                <w:rFonts w:ascii="Minion Pro" w:hAnsi="Minion Pro" w:cs="Guttman-Soncino"/>
                <w:b/>
                <w:bCs/>
                <w:i/>
                <w:iCs/>
              </w:rPr>
              <w:t>i</w:t>
            </w:r>
            <w:r>
              <w:rPr>
                <w:rFonts w:ascii="Minion Pro" w:hAnsi="Minion Pro" w:cs="Guttman-Soncino"/>
                <w:i/>
                <w:iCs/>
              </w:rPr>
              <w:t>te</w:t>
            </w:r>
          </w:p>
        </w:tc>
        <w:tc>
          <w:tcPr>
            <w:tcW w:w="2375" w:type="dxa"/>
            <w:tcBorders>
              <w:top w:val="single" w:sz="4" w:space="0" w:color="D9D9D9" w:themeColor="background1" w:themeShade="D9"/>
              <w:bottom w:val="single" w:sz="4" w:space="0" w:color="D9D9D9" w:themeColor="background1" w:themeShade="D9"/>
            </w:tcBorders>
            <w:vAlign w:val="center"/>
          </w:tcPr>
          <w:p w14:paraId="478EF6AE" w14:textId="77777777" w:rsidR="00E01E39" w:rsidRDefault="00E01E39" w:rsidP="00455CE3">
            <w:pPr>
              <w:bidi w:val="0"/>
              <w:spacing w:line="216" w:lineRule="auto"/>
              <w:jc w:val="center"/>
            </w:pPr>
            <w:r>
              <w:rPr>
                <w:rFonts w:ascii="Minion Pro" w:hAnsi="Minion Pro" w:cs="Guttman-Soncino"/>
                <w:i/>
                <w:iCs/>
              </w:rPr>
              <w:t>dé</w:t>
            </w:r>
            <w:r w:rsidR="00455CE3">
              <w:rPr>
                <w:rFonts w:ascii="Minion Pro" w:hAnsi="Minion Pro" w:cs="Guttman-Soncino"/>
                <w:i/>
                <w:iCs/>
              </w:rPr>
              <w:t>i</w:t>
            </w:r>
            <w:r>
              <w:rPr>
                <w:rFonts w:ascii="Minion Pro" w:hAnsi="Minion Pro" w:cs="Guttman-Soncino"/>
                <w:i/>
                <w:iCs/>
              </w:rPr>
              <w:t>te!</w:t>
            </w:r>
          </w:p>
        </w:tc>
      </w:tr>
      <w:tr w:rsidR="002C71CE" w14:paraId="0D568253" w14:textId="77777777" w:rsidTr="00A25E45">
        <w:tc>
          <w:tcPr>
            <w:tcW w:w="1357" w:type="dxa"/>
            <w:vMerge/>
            <w:tcBorders>
              <w:bottom w:val="single" w:sz="4" w:space="0" w:color="A6A6A6" w:themeColor="background1" w:themeShade="A6"/>
            </w:tcBorders>
            <w:vAlign w:val="center"/>
          </w:tcPr>
          <w:p w14:paraId="05B97254" w14:textId="77777777" w:rsidR="002C71CE" w:rsidRDefault="002C71CE" w:rsidP="00A25E45">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3663ACA6" w14:textId="77777777" w:rsidR="002C71CE" w:rsidRDefault="002C71CE" w:rsidP="00A25E45">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28E3359F" w14:textId="77777777" w:rsidR="002C71CE" w:rsidRPr="00FD4858" w:rsidRDefault="002C71CE" w:rsidP="001B17E5">
            <w:pPr>
              <w:bidi w:val="0"/>
              <w:spacing w:line="216" w:lineRule="auto"/>
              <w:jc w:val="center"/>
              <w:rPr>
                <w:rFonts w:ascii="Minion Pro" w:hAnsi="Minion Pro" w:cs="Guttman-Soncino"/>
                <w:i/>
                <w:iCs/>
              </w:rPr>
            </w:pPr>
            <w:r>
              <w:rPr>
                <w:rFonts w:ascii="Minion Pro" w:hAnsi="Minion Pro" w:cs="Guttman-Soncino"/>
                <w:i/>
                <w:iCs/>
              </w:rPr>
              <w:softHyphen/>
              <w:t>-</w:t>
            </w:r>
            <w:r w:rsidR="001B17E5">
              <w:rPr>
                <w:rFonts w:ascii="Minion Pro" w:hAnsi="Minion Pro" w:cs="Guttman-Soncino"/>
                <w:b/>
                <w:bCs/>
                <w:i/>
                <w:iCs/>
              </w:rPr>
              <w:t>i</w:t>
            </w:r>
            <w:r>
              <w:rPr>
                <w:rFonts w:ascii="Minion Pro" w:hAnsi="Minion Pro" w:cs="Guttman-Soncino"/>
                <w:i/>
                <w:iCs/>
              </w:rPr>
              <w:t>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2F8CDC05" w14:textId="77777777" w:rsidR="002C71CE" w:rsidRDefault="00E01E39" w:rsidP="001B17E5">
            <w:pPr>
              <w:bidi w:val="0"/>
              <w:spacing w:line="216" w:lineRule="auto"/>
              <w:jc w:val="center"/>
            </w:pPr>
            <w:r>
              <w:rPr>
                <w:rFonts w:ascii="Minion Pro" w:hAnsi="Minion Pro" w:cs="Guttman-Soncino"/>
                <w:i/>
                <w:iCs/>
              </w:rPr>
              <w:t>dé</w:t>
            </w:r>
            <w:r w:rsidR="001B17E5">
              <w:rPr>
                <w:rFonts w:ascii="Minion Pro" w:hAnsi="Minion Pro" w:cs="Guttman-Soncino"/>
                <w:i/>
                <w:iCs/>
              </w:rPr>
              <w:t>i</w:t>
            </w:r>
            <w:r w:rsidR="002C71CE">
              <w:rPr>
                <w:rFonts w:ascii="Minion Pro" w:hAnsi="Minion Pro" w:cs="Guttman-Soncino"/>
                <w:i/>
                <w:iCs/>
              </w:rPr>
              <w:t>te!</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49E17BB1" w14:textId="77777777" w:rsidR="002C71CE" w:rsidRPr="00FD4858" w:rsidRDefault="002C71CE" w:rsidP="00A25E45">
            <w:pPr>
              <w:bidi w:val="0"/>
              <w:spacing w:line="216" w:lineRule="auto"/>
              <w:jc w:val="center"/>
              <w:rPr>
                <w:rFonts w:ascii="Minion Pro" w:hAnsi="Minion Pro" w:cs="Guttman-Soncino"/>
                <w:i/>
                <w:iCs/>
              </w:rPr>
            </w:pPr>
            <w:r>
              <w:rPr>
                <w:rFonts w:ascii="Minion Pro" w:hAnsi="Minion Pro" w:cs="Guttman-Soncino"/>
                <w:i/>
                <w:iCs/>
              </w:rPr>
              <w:softHyphen/>
              <w:t>-en</w:t>
            </w:r>
          </w:p>
        </w:tc>
        <w:tc>
          <w:tcPr>
            <w:tcW w:w="2375" w:type="dxa"/>
            <w:tcBorders>
              <w:top w:val="single" w:sz="4" w:space="0" w:color="D9D9D9" w:themeColor="background1" w:themeShade="D9"/>
              <w:bottom w:val="single" w:sz="4" w:space="0" w:color="A6A6A6" w:themeColor="background1" w:themeShade="A6"/>
            </w:tcBorders>
            <w:vAlign w:val="center"/>
          </w:tcPr>
          <w:p w14:paraId="6A5300E7" w14:textId="77777777" w:rsidR="002C71CE" w:rsidRDefault="00E01E39" w:rsidP="00A25E45">
            <w:pPr>
              <w:bidi w:val="0"/>
              <w:spacing w:line="216" w:lineRule="auto"/>
              <w:jc w:val="center"/>
            </w:pPr>
            <w:r>
              <w:rPr>
                <w:rFonts w:ascii="Minion Pro" w:hAnsi="Minion Pro" w:cs="Guttman-Soncino"/>
                <w:i/>
                <w:iCs/>
              </w:rPr>
              <w:t>déw</w:t>
            </w:r>
            <w:r w:rsidR="002C71CE">
              <w:rPr>
                <w:rFonts w:ascii="Minion Pro" w:hAnsi="Minion Pro" w:cs="Guttman-Soncino"/>
                <w:i/>
                <w:iCs/>
              </w:rPr>
              <w:t>en!</w:t>
            </w:r>
          </w:p>
        </w:tc>
      </w:tr>
      <w:tr w:rsidR="002C71CE" w14:paraId="7DF1C11B" w14:textId="77777777" w:rsidTr="00A25E45">
        <w:tc>
          <w:tcPr>
            <w:tcW w:w="1951" w:type="dxa"/>
            <w:gridSpan w:val="2"/>
            <w:tcBorders>
              <w:top w:val="single" w:sz="4" w:space="0" w:color="A6A6A6" w:themeColor="background1" w:themeShade="A6"/>
              <w:bottom w:val="single" w:sz="4" w:space="0" w:color="D9D9D9" w:themeColor="background1" w:themeShade="D9"/>
              <w:right w:val="single" w:sz="4" w:space="0" w:color="00B0F0"/>
            </w:tcBorders>
            <w:vAlign w:val="center"/>
          </w:tcPr>
          <w:p w14:paraId="4AD26CEA" w14:textId="77777777" w:rsidR="002C71CE" w:rsidRDefault="002C71CE" w:rsidP="00A25E45">
            <w:pPr>
              <w:bidi w:val="0"/>
              <w:ind w:left="113"/>
              <w:rPr>
                <w:rFonts w:ascii="Corbel" w:hAnsi="Corbel" w:cs="Nachlieli CLM"/>
                <w:color w:val="0070C0"/>
              </w:rPr>
            </w:pPr>
            <w:r>
              <w:rPr>
                <w:rFonts w:ascii="Corbel" w:hAnsi="Corbel" w:cs="Nachlieli CLM"/>
                <w:color w:val="0070C0"/>
              </w:rPr>
              <w:t>Infinitive</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05A920C8" w14:textId="77777777" w:rsidR="002C71CE" w:rsidRPr="00FD4858" w:rsidRDefault="000622FA" w:rsidP="00322717">
            <w:pPr>
              <w:bidi w:val="0"/>
              <w:spacing w:line="216" w:lineRule="auto"/>
              <w:jc w:val="center"/>
              <w:rPr>
                <w:rFonts w:ascii="Minion Pro" w:hAnsi="Minion Pro" w:cs="Guttman-Soncino"/>
                <w:i/>
                <w:iCs/>
              </w:rPr>
            </w:pPr>
            <w:r>
              <w:rPr>
                <w:rFonts w:ascii="Minion Pro" w:hAnsi="Minion Pro" w:cs="Guttman-Soncino"/>
                <w:smallCaps/>
                <w:sz w:val="20"/>
                <w:szCs w:val="20"/>
              </w:rPr>
              <w:t>[Ø]</w:t>
            </w:r>
            <w:r w:rsidR="002C71CE" w:rsidRPr="00FD4858">
              <w:rPr>
                <w:rFonts w:ascii="Minion Pro" w:hAnsi="Minion Pro" w:cs="Guttman-Soncino"/>
                <w:i/>
                <w:iCs/>
              </w:rPr>
              <w:t>-</w:t>
            </w:r>
            <w:r w:rsidR="002C71CE">
              <w:rPr>
                <w:rFonts w:ascii="Minion Pro" w:hAnsi="Minion Pro" w:cs="Guttman-Soncino"/>
                <w:i/>
                <w:iCs/>
              </w:rPr>
              <w:t>ya</w:t>
            </w:r>
          </w:p>
        </w:tc>
        <w:tc>
          <w:tcPr>
            <w:tcW w:w="6344" w:type="dxa"/>
            <w:gridSpan w:val="3"/>
            <w:tcBorders>
              <w:top w:val="single" w:sz="4" w:space="0" w:color="A6A6A6" w:themeColor="background1" w:themeShade="A6"/>
              <w:bottom w:val="single" w:sz="4" w:space="0" w:color="D9D9D9" w:themeColor="background1" w:themeShade="D9"/>
            </w:tcBorders>
            <w:vAlign w:val="center"/>
          </w:tcPr>
          <w:p w14:paraId="445B4EFB" w14:textId="77777777" w:rsidR="002C71CE" w:rsidRPr="00FD4858" w:rsidRDefault="00187ADE" w:rsidP="00FD0223">
            <w:pPr>
              <w:bidi w:val="0"/>
              <w:spacing w:line="216" w:lineRule="auto"/>
              <w:jc w:val="center"/>
              <w:rPr>
                <w:rFonts w:ascii="Minion Pro" w:hAnsi="Minion Pro" w:cs="Guttman-Soncino"/>
                <w:vertAlign w:val="superscript"/>
              </w:rPr>
            </w:pPr>
            <w:r>
              <w:rPr>
                <w:rFonts w:ascii="Minion Pro" w:hAnsi="Minion Pro" w:cs="Guttman-Soncino"/>
                <w:i/>
                <w:iCs/>
              </w:rPr>
              <w:t>d</w:t>
            </w:r>
            <w:r w:rsidR="00FD0223">
              <w:rPr>
                <w:rFonts w:ascii="Minion Pro" w:hAnsi="Minion Pro" w:cs="Guttman-Soncino"/>
                <w:i/>
                <w:iCs/>
              </w:rPr>
              <w:t>ea</w:t>
            </w:r>
          </w:p>
        </w:tc>
      </w:tr>
      <w:tr w:rsidR="002C71CE" w14:paraId="405AC0D1" w14:textId="77777777" w:rsidTr="00A25E45">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3E8A256A" w14:textId="77777777" w:rsidR="002C71CE" w:rsidRDefault="002C71CE" w:rsidP="00A25E45">
            <w:pPr>
              <w:bidi w:val="0"/>
              <w:ind w:left="113"/>
              <w:rPr>
                <w:rFonts w:ascii="Corbel" w:hAnsi="Corbel" w:cs="Nachlieli CLM"/>
                <w:color w:val="0070C0"/>
              </w:rPr>
            </w:pPr>
            <w:r>
              <w:rPr>
                <w:rFonts w:ascii="Corbel" w:hAnsi="Corbel" w:cs="Nachlieli CLM"/>
                <w:color w:val="0070C0"/>
              </w:rPr>
              <w:t>Gerund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4CA300B" w14:textId="77777777" w:rsidR="002C71CE" w:rsidRPr="00FD4858" w:rsidRDefault="000622FA" w:rsidP="00322717">
            <w:pPr>
              <w:bidi w:val="0"/>
              <w:spacing w:line="216" w:lineRule="auto"/>
              <w:jc w:val="center"/>
              <w:rPr>
                <w:rFonts w:ascii="Minion Pro" w:hAnsi="Minion Pro" w:cs="Guttman-Soncino"/>
                <w:i/>
                <w:iCs/>
              </w:rPr>
            </w:pPr>
            <w:r>
              <w:rPr>
                <w:rFonts w:ascii="Minion Pro" w:hAnsi="Minion Pro" w:cs="Guttman-Soncino"/>
                <w:smallCaps/>
                <w:sz w:val="20"/>
                <w:szCs w:val="20"/>
              </w:rPr>
              <w:t>[Ø]</w:t>
            </w:r>
            <w:r w:rsidR="002C71CE" w:rsidRPr="00FD4858">
              <w:rPr>
                <w:rFonts w:ascii="Minion Pro" w:hAnsi="Minion Pro" w:cs="Guttman-Soncino"/>
                <w:i/>
                <w:iCs/>
              </w:rPr>
              <w:t>-</w:t>
            </w:r>
            <w:r w:rsidR="002C71CE">
              <w:rPr>
                <w:rFonts w:ascii="Minion Pro" w:hAnsi="Minion Pro" w:cs="Guttman-Soncino"/>
                <w:i/>
                <w:iCs/>
              </w:rPr>
              <w:t>yánza</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6BA1FC59" w14:textId="77777777" w:rsidR="002C71CE" w:rsidRDefault="00187ADE" w:rsidP="00A25E45">
            <w:pPr>
              <w:bidi w:val="0"/>
              <w:spacing w:line="216" w:lineRule="auto"/>
              <w:jc w:val="center"/>
            </w:pPr>
            <w:r>
              <w:rPr>
                <w:rFonts w:ascii="Minion Pro" w:hAnsi="Minion Pro" w:cs="Guttman-Soncino"/>
                <w:i/>
                <w:iCs/>
              </w:rPr>
              <w:t>de</w:t>
            </w:r>
            <w:r w:rsidR="002C71CE">
              <w:rPr>
                <w:rFonts w:ascii="Minion Pro" w:hAnsi="Minion Pro" w:cs="Guttman-Soncino"/>
                <w:i/>
                <w:iCs/>
              </w:rPr>
              <w:t>yánza</w:t>
            </w:r>
          </w:p>
        </w:tc>
      </w:tr>
      <w:tr w:rsidR="002C71CE" w14:paraId="05DE1BB4" w14:textId="77777777" w:rsidTr="00A25E45">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74A3EDB6" w14:textId="77777777" w:rsidR="002C71CE" w:rsidRDefault="002C71CE" w:rsidP="00A25E45">
            <w:pPr>
              <w:bidi w:val="0"/>
              <w:ind w:left="113"/>
              <w:rPr>
                <w:rFonts w:ascii="Corbel" w:hAnsi="Corbel" w:cs="Nachlieli CLM"/>
                <w:color w:val="0070C0"/>
              </w:rPr>
            </w:pPr>
            <w:r>
              <w:rPr>
                <w:rFonts w:ascii="Corbel" w:hAnsi="Corbel" w:cs="Nachlieli CLM"/>
                <w:color w:val="0070C0"/>
              </w:rPr>
              <w:t>Gerundive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FE34C83" w14:textId="77777777" w:rsidR="002C71CE" w:rsidRDefault="002C71CE" w:rsidP="00A25E45">
            <w:pPr>
              <w:bidi w:val="0"/>
              <w:spacing w:line="216" w:lineRule="auto"/>
              <w:jc w:val="center"/>
              <w:rPr>
                <w:rFonts w:ascii="Minion Pro" w:hAnsi="Minion Pro" w:cs="Guttman-Soncino"/>
                <w:i/>
                <w:iCs/>
              </w:rPr>
            </w:pPr>
            <w:r>
              <w:rPr>
                <w:rFonts w:ascii="Minion Pro" w:hAnsi="Minion Pro" w:cs="Guttman-Soncino"/>
                <w:i/>
                <w:iCs/>
              </w:rPr>
              <w:t>-imo,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5DFB1EEC" w14:textId="77777777" w:rsidR="002C71CE" w:rsidRDefault="002C71CE" w:rsidP="00A25E45">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00187ADE">
              <w:rPr>
                <w:rFonts w:ascii="Minion Pro" w:hAnsi="Minion Pro" w:cs="Guttman-Soncino"/>
                <w:i/>
                <w:iCs/>
              </w:rPr>
              <w:t>déw</w:t>
            </w:r>
            <w:r>
              <w:rPr>
                <w:rFonts w:ascii="Minion Pro" w:hAnsi="Minion Pro" w:cs="Guttman-Soncino"/>
                <w:i/>
                <w:iCs/>
              </w:rPr>
              <w:t xml:space="preserve">imo,  </w:t>
            </w:r>
            <w:r>
              <w:rPr>
                <w:rFonts w:ascii="Minion Pro" w:hAnsi="Minion Pro" w:cs="Guttman-Soncino"/>
                <w:smallCaps/>
              </w:rPr>
              <w:t>f</w:t>
            </w:r>
            <w:r>
              <w:rPr>
                <w:rFonts w:ascii="Minion Pro" w:hAnsi="Minion Pro" w:cs="Guttman-Soncino"/>
                <w:i/>
                <w:iCs/>
              </w:rPr>
              <w:t xml:space="preserve">. </w:t>
            </w:r>
            <w:r w:rsidR="00187ADE">
              <w:rPr>
                <w:rFonts w:ascii="Minion Pro" w:hAnsi="Minion Pro" w:cs="Guttman-Soncino"/>
                <w:i/>
                <w:iCs/>
              </w:rPr>
              <w:t>déw</w:t>
            </w:r>
            <w:r>
              <w:rPr>
                <w:rFonts w:ascii="Minion Pro" w:hAnsi="Minion Pro" w:cs="Guttman-Soncino"/>
                <w:i/>
                <w:iCs/>
              </w:rPr>
              <w:t>ima,</w:t>
            </w:r>
            <w:r>
              <w:t xml:space="preserve">  </w:t>
            </w:r>
            <w:r>
              <w:rPr>
                <w:rFonts w:ascii="Minion Pro" w:hAnsi="Minion Pro" w:cs="Guttman-Soncino"/>
                <w:smallCaps/>
              </w:rPr>
              <w:t>n</w:t>
            </w:r>
            <w:r>
              <w:rPr>
                <w:rFonts w:ascii="Minion Pro" w:hAnsi="Minion Pro" w:cs="Guttman-Soncino"/>
                <w:i/>
                <w:iCs/>
              </w:rPr>
              <w:t xml:space="preserve">. </w:t>
            </w:r>
            <w:r w:rsidR="00187ADE">
              <w:rPr>
                <w:rFonts w:ascii="Minion Pro" w:hAnsi="Minion Pro" w:cs="Guttman-Soncino"/>
                <w:i/>
                <w:iCs/>
              </w:rPr>
              <w:t>déw</w:t>
            </w:r>
            <w:r>
              <w:rPr>
                <w:rFonts w:ascii="Minion Pro" w:hAnsi="Minion Pro" w:cs="Guttman-Soncino"/>
                <w:i/>
                <w:iCs/>
              </w:rPr>
              <w:t>ime</w:t>
            </w:r>
          </w:p>
        </w:tc>
      </w:tr>
      <w:tr w:rsidR="002C71CE" w14:paraId="66BB907C" w14:textId="77777777" w:rsidTr="0092688F">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34D9854F" w14:textId="77777777" w:rsidR="002C71CE" w:rsidRDefault="002C71CE" w:rsidP="00A25E45">
            <w:pPr>
              <w:bidi w:val="0"/>
              <w:ind w:left="113"/>
              <w:rPr>
                <w:rFonts w:ascii="Corbel" w:hAnsi="Corbel" w:cs="Nachlieli CLM"/>
                <w:color w:val="0070C0"/>
              </w:rPr>
            </w:pPr>
            <w:r>
              <w:rPr>
                <w:rFonts w:ascii="Corbel" w:hAnsi="Corbel" w:cs="Nachlieli CLM"/>
                <w:color w:val="0070C0"/>
              </w:rPr>
              <w:t>Active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tcMar>
              <w:left w:w="28" w:type="dxa"/>
              <w:right w:w="28" w:type="dxa"/>
            </w:tcMar>
            <w:vAlign w:val="center"/>
          </w:tcPr>
          <w:p w14:paraId="17DBF507" w14:textId="77777777" w:rsidR="002C71CE" w:rsidRPr="00FD4858" w:rsidRDefault="002C71CE" w:rsidP="0092688F">
            <w:pPr>
              <w:bidi w:val="0"/>
              <w:spacing w:line="216" w:lineRule="auto"/>
              <w:jc w:val="center"/>
              <w:rPr>
                <w:rFonts w:ascii="Minion Pro" w:hAnsi="Minion Pro" w:cs="Guttman-Soncino"/>
                <w:i/>
                <w:iCs/>
              </w:rPr>
            </w:pPr>
            <w:r>
              <w:rPr>
                <w:rFonts w:ascii="Minion Pro" w:hAnsi="Minion Pro" w:cs="Guttman-Soncino"/>
                <w:i/>
                <w:iCs/>
              </w:rPr>
              <w:softHyphen/>
            </w:r>
            <w:r w:rsidR="0092688F">
              <w:rPr>
                <w:rFonts w:ascii="Minion Pro" w:hAnsi="Minion Pro" w:cs="Guttman-Soncino"/>
                <w:smallCaps/>
                <w:sz w:val="20"/>
                <w:szCs w:val="20"/>
              </w:rPr>
              <w:t>[Ø]</w:t>
            </w:r>
            <w:r w:rsidR="0092688F">
              <w:rPr>
                <w:rFonts w:ascii="Minion Pro" w:hAnsi="Minion Pro" w:cs="Guttman-Soncino"/>
                <w:b/>
                <w:bCs/>
                <w:i/>
                <w:iCs/>
              </w:rPr>
              <w:t>-</w:t>
            </w:r>
            <w:r w:rsidRPr="00F73CA1">
              <w:rPr>
                <w:rFonts w:ascii="Minion Pro" w:hAnsi="Minion Pro" w:cs="Guttman-Soncino"/>
                <w:b/>
                <w:bCs/>
                <w:i/>
                <w:iCs/>
              </w:rPr>
              <w:t>yá</w:t>
            </w:r>
            <w:r>
              <w:rPr>
                <w:rFonts w:ascii="Minion Pro" w:hAnsi="Minion Pro" w:cs="Guttman-Soncino"/>
                <w:i/>
                <w:iCs/>
              </w:rPr>
              <w:t>ndo,-a,-e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6C53D266" w14:textId="77777777" w:rsidR="002C71CE" w:rsidRDefault="002C71CE" w:rsidP="0092688F">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00187ADE">
              <w:rPr>
                <w:rFonts w:ascii="Minion Pro" w:hAnsi="Minion Pro" w:cs="Guttman-Soncino"/>
                <w:i/>
                <w:iCs/>
              </w:rPr>
              <w:t>d</w:t>
            </w:r>
            <w:r>
              <w:rPr>
                <w:rFonts w:ascii="Minion Pro" w:hAnsi="Minion Pro" w:cs="Guttman-Soncino"/>
                <w:i/>
                <w:iCs/>
              </w:rPr>
              <w:t xml:space="preserve">yándo,  </w:t>
            </w:r>
            <w:r>
              <w:rPr>
                <w:rFonts w:ascii="Minion Pro" w:hAnsi="Minion Pro" w:cs="Guttman-Soncino"/>
                <w:smallCaps/>
              </w:rPr>
              <w:t>f</w:t>
            </w:r>
            <w:r>
              <w:rPr>
                <w:rFonts w:ascii="Minion Pro" w:hAnsi="Minion Pro" w:cs="Guttman-Soncino"/>
                <w:i/>
                <w:iCs/>
              </w:rPr>
              <w:t xml:space="preserve">. </w:t>
            </w:r>
            <w:r w:rsidR="00187ADE">
              <w:rPr>
                <w:rFonts w:ascii="Minion Pro" w:hAnsi="Minion Pro" w:cs="Guttman-Soncino"/>
                <w:i/>
                <w:iCs/>
              </w:rPr>
              <w:t>d</w:t>
            </w:r>
            <w:r>
              <w:rPr>
                <w:rFonts w:ascii="Minion Pro" w:hAnsi="Minion Pro" w:cs="Guttman-Soncino"/>
                <w:i/>
                <w:iCs/>
              </w:rPr>
              <w:t xml:space="preserve">yánda,  </w:t>
            </w:r>
            <w:r>
              <w:rPr>
                <w:rFonts w:ascii="Minion Pro" w:hAnsi="Minion Pro" w:cs="Guttman-Soncino"/>
                <w:smallCaps/>
              </w:rPr>
              <w:t>n</w:t>
            </w:r>
            <w:r>
              <w:rPr>
                <w:rFonts w:ascii="Minion Pro" w:hAnsi="Minion Pro" w:cs="Guttman-Soncino"/>
                <w:i/>
                <w:iCs/>
              </w:rPr>
              <w:t xml:space="preserve">. </w:t>
            </w:r>
            <w:r w:rsidR="00187ADE">
              <w:rPr>
                <w:rFonts w:ascii="Minion Pro" w:hAnsi="Minion Pro" w:cs="Guttman-Soncino"/>
                <w:i/>
                <w:iCs/>
              </w:rPr>
              <w:t>d</w:t>
            </w:r>
            <w:r>
              <w:rPr>
                <w:rFonts w:ascii="Minion Pro" w:hAnsi="Minion Pro" w:cs="Guttman-Soncino"/>
                <w:i/>
                <w:iCs/>
              </w:rPr>
              <w:t>yánde</w:t>
            </w:r>
          </w:p>
        </w:tc>
      </w:tr>
      <w:tr w:rsidR="002C71CE" w14:paraId="42509555" w14:textId="77777777" w:rsidTr="00A25E45">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44A2C195" w14:textId="77777777" w:rsidR="002C71CE" w:rsidRDefault="002C71CE" w:rsidP="00A25E45">
            <w:pPr>
              <w:bidi w:val="0"/>
              <w:ind w:left="113"/>
              <w:rPr>
                <w:rFonts w:ascii="Corbel" w:hAnsi="Corbel" w:cs="Nachlieli CLM"/>
                <w:color w:val="0070C0"/>
              </w:rPr>
            </w:pPr>
            <w:r>
              <w:rPr>
                <w:rFonts w:ascii="Corbel" w:hAnsi="Corbel" w:cs="Nachlieli CLM"/>
                <w:color w:val="0070C0"/>
              </w:rPr>
              <w:t>Passive.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2E9577B" w14:textId="77777777" w:rsidR="002C71CE" w:rsidRDefault="002C71CE" w:rsidP="00187ADE">
            <w:pPr>
              <w:bidi w:val="0"/>
              <w:spacing w:line="216" w:lineRule="auto"/>
              <w:jc w:val="center"/>
              <w:rPr>
                <w:rFonts w:ascii="Minion Pro" w:hAnsi="Minion Pro" w:cs="Guttman-Soncino"/>
                <w:i/>
                <w:iCs/>
              </w:rPr>
            </w:pPr>
            <w:r>
              <w:rPr>
                <w:rFonts w:ascii="Minion Pro" w:hAnsi="Minion Pro" w:cs="Guttman-Soncino"/>
                <w:i/>
                <w:iCs/>
              </w:rPr>
              <w:t>-do, -a, -e</w:t>
            </w:r>
            <w:r w:rsidR="00187ADE">
              <w:rPr>
                <w:rFonts w:ascii="Minion Pro" w:hAnsi="Minion Pro" w:cs="Guttman-Soncino"/>
                <w:i/>
                <w:iCs/>
              </w:rPr>
              <w:t xml:space="preserve"> *</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3CCDE82B" w14:textId="77777777" w:rsidR="002C71CE" w:rsidRDefault="002C71CE" w:rsidP="00187ADE">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sidR="00187ADE">
              <w:rPr>
                <w:rFonts w:ascii="Minion Pro" w:hAnsi="Minion Pro" w:cs="Guttman-Soncino"/>
                <w:i/>
                <w:iCs/>
              </w:rPr>
              <w:t>d</w:t>
            </w:r>
            <w:r w:rsidR="00187ADE" w:rsidRPr="000622FA">
              <w:rPr>
                <w:rFonts w:ascii="Minion Pro" w:hAnsi="Minion Pro" w:cs="Guttman-Soncino"/>
                <w:b/>
                <w:bCs/>
                <w:i/>
                <w:iCs/>
              </w:rPr>
              <w:t>éo</w:t>
            </w:r>
            <w:r>
              <w:rPr>
                <w:rFonts w:ascii="Minion Pro" w:hAnsi="Minion Pro" w:cs="Guttman-Soncino"/>
                <w:i/>
                <w:iCs/>
              </w:rPr>
              <w:t xml:space="preserve">do,  </w:t>
            </w:r>
            <w:r>
              <w:rPr>
                <w:rFonts w:ascii="Minion Pro" w:hAnsi="Minion Pro" w:cs="Guttman-Soncino"/>
                <w:smallCaps/>
              </w:rPr>
              <w:t>f</w:t>
            </w:r>
            <w:r>
              <w:rPr>
                <w:rFonts w:ascii="Minion Pro" w:hAnsi="Minion Pro" w:cs="Guttman-Soncino"/>
                <w:i/>
                <w:iCs/>
              </w:rPr>
              <w:t xml:space="preserve">. </w:t>
            </w:r>
            <w:r w:rsidR="00187ADE">
              <w:rPr>
                <w:rFonts w:ascii="Minion Pro" w:hAnsi="Minion Pro" w:cs="Guttman-Soncino"/>
                <w:i/>
                <w:iCs/>
              </w:rPr>
              <w:t>d</w:t>
            </w:r>
            <w:r w:rsidR="00187ADE" w:rsidRPr="000622FA">
              <w:rPr>
                <w:rFonts w:ascii="Minion Pro" w:hAnsi="Minion Pro" w:cs="Guttman-Soncino"/>
                <w:b/>
                <w:bCs/>
                <w:i/>
                <w:iCs/>
              </w:rPr>
              <w:t>éo</w:t>
            </w:r>
            <w:r>
              <w:rPr>
                <w:rFonts w:ascii="Minion Pro" w:hAnsi="Minion Pro" w:cs="Guttman-Soncino"/>
                <w:i/>
                <w:iCs/>
              </w:rPr>
              <w:t xml:space="preserve">da,  </w:t>
            </w:r>
            <w:r>
              <w:rPr>
                <w:rFonts w:ascii="Minion Pro" w:hAnsi="Minion Pro" w:cs="Guttman-Soncino"/>
                <w:smallCaps/>
              </w:rPr>
              <w:t>n</w:t>
            </w:r>
            <w:r>
              <w:rPr>
                <w:rFonts w:ascii="Minion Pro" w:hAnsi="Minion Pro" w:cs="Guttman-Soncino"/>
                <w:i/>
                <w:iCs/>
              </w:rPr>
              <w:t xml:space="preserve">. </w:t>
            </w:r>
            <w:r w:rsidR="00187ADE">
              <w:rPr>
                <w:rFonts w:ascii="Minion Pro" w:hAnsi="Minion Pro" w:cs="Guttman-Soncino"/>
                <w:i/>
                <w:iCs/>
              </w:rPr>
              <w:t>d</w:t>
            </w:r>
            <w:r w:rsidR="00187ADE" w:rsidRPr="000622FA">
              <w:rPr>
                <w:rFonts w:ascii="Minion Pro" w:hAnsi="Minion Pro" w:cs="Guttman-Soncino"/>
                <w:b/>
                <w:bCs/>
                <w:i/>
                <w:iCs/>
              </w:rPr>
              <w:t>éo</w:t>
            </w:r>
            <w:r>
              <w:rPr>
                <w:rFonts w:ascii="Minion Pro" w:hAnsi="Minion Pro" w:cs="Guttman-Soncino"/>
                <w:i/>
                <w:iCs/>
              </w:rPr>
              <w:t>de</w:t>
            </w:r>
          </w:p>
        </w:tc>
      </w:tr>
      <w:tr w:rsidR="002C71CE" w14:paraId="0EE63456" w14:textId="77777777" w:rsidTr="00A25E45">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287DC44F" w14:textId="77777777" w:rsidR="002C71CE" w:rsidRDefault="002C71CE" w:rsidP="00A25E45">
            <w:pPr>
              <w:bidi w:val="0"/>
              <w:ind w:left="113"/>
              <w:rPr>
                <w:rFonts w:ascii="Corbel" w:hAnsi="Corbel" w:cs="Nachlieli CLM"/>
                <w:color w:val="0070C0"/>
              </w:rPr>
            </w:pPr>
            <w:r>
              <w:rPr>
                <w:rFonts w:ascii="Corbel" w:hAnsi="Corbel" w:cs="Nachlieli CLM"/>
                <w:color w:val="0070C0"/>
              </w:rPr>
              <w:t>Agent noun</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BE0C9C9" w14:textId="77777777" w:rsidR="002C71CE" w:rsidRDefault="002C71CE" w:rsidP="00A25E45">
            <w:pPr>
              <w:bidi w:val="0"/>
              <w:spacing w:line="216" w:lineRule="auto"/>
              <w:jc w:val="center"/>
              <w:rPr>
                <w:rFonts w:ascii="Minion Pro" w:hAnsi="Minion Pro" w:cs="Guttman-Soncino"/>
                <w:i/>
                <w:iCs/>
              </w:rPr>
            </w:pPr>
            <w:r>
              <w:rPr>
                <w:rFonts w:ascii="Minion Pro" w:hAnsi="Minion Pro" w:cs="Guttman-Soncino"/>
                <w:i/>
                <w:iCs/>
              </w:rPr>
              <w:t>-el, -ila, -(i)lu</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79AA21F9" w14:textId="77777777" w:rsidR="002C71CE" w:rsidRDefault="002C71CE" w:rsidP="000622FA">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sidR="000622FA">
              <w:rPr>
                <w:rFonts w:ascii="Minion Pro" w:hAnsi="Minion Pro" w:cs="Guttman-Soncino"/>
                <w:i/>
                <w:iCs/>
              </w:rPr>
              <w:t>déw</w:t>
            </w:r>
            <w:r>
              <w:rPr>
                <w:rFonts w:ascii="Minion Pro" w:hAnsi="Minion Pro" w:cs="Guttman-Soncino"/>
                <w:i/>
                <w:iCs/>
              </w:rPr>
              <w:t xml:space="preserve">el,  </w:t>
            </w:r>
            <w:r>
              <w:rPr>
                <w:rFonts w:ascii="Minion Pro" w:hAnsi="Minion Pro" w:cs="Guttman-Soncino"/>
                <w:smallCaps/>
              </w:rPr>
              <w:t>f</w:t>
            </w:r>
            <w:r>
              <w:rPr>
                <w:rFonts w:ascii="Minion Pro" w:hAnsi="Minion Pro" w:cs="Guttman-Soncino"/>
                <w:i/>
                <w:iCs/>
              </w:rPr>
              <w:t xml:space="preserve">. </w:t>
            </w:r>
            <w:r w:rsidR="000622FA">
              <w:rPr>
                <w:rFonts w:ascii="Minion Pro" w:hAnsi="Minion Pro" w:cs="Guttman-Soncino"/>
                <w:i/>
                <w:iCs/>
              </w:rPr>
              <w:t>déw</w:t>
            </w:r>
            <w:r>
              <w:rPr>
                <w:rFonts w:ascii="Minion Pro" w:hAnsi="Minion Pro" w:cs="Guttman-Soncino"/>
                <w:i/>
                <w:iCs/>
              </w:rPr>
              <w:t xml:space="preserve">ila,  </w:t>
            </w:r>
            <w:r>
              <w:rPr>
                <w:rFonts w:ascii="Minion Pro" w:hAnsi="Minion Pro" w:cs="Guttman-Soncino"/>
                <w:smallCaps/>
              </w:rPr>
              <w:t>n</w:t>
            </w:r>
            <w:r>
              <w:rPr>
                <w:rFonts w:ascii="Minion Pro" w:hAnsi="Minion Pro" w:cs="Guttman-Soncino"/>
                <w:i/>
                <w:iCs/>
              </w:rPr>
              <w:t xml:space="preserve">. </w:t>
            </w:r>
            <w:r w:rsidR="000622FA">
              <w:rPr>
                <w:rFonts w:ascii="Minion Pro" w:hAnsi="Minion Pro" w:cs="Guttman-Soncino"/>
                <w:i/>
                <w:iCs/>
              </w:rPr>
              <w:t>déw</w:t>
            </w:r>
            <w:r>
              <w:rPr>
                <w:rFonts w:ascii="Minion Pro" w:hAnsi="Minion Pro" w:cs="Guttman-Soncino"/>
                <w:i/>
                <w:iCs/>
              </w:rPr>
              <w:t>ilu</w:t>
            </w:r>
          </w:p>
        </w:tc>
      </w:tr>
      <w:tr w:rsidR="002C71CE" w14:paraId="0B377C74" w14:textId="77777777" w:rsidTr="00A25E45">
        <w:tc>
          <w:tcPr>
            <w:tcW w:w="1951" w:type="dxa"/>
            <w:gridSpan w:val="2"/>
            <w:tcBorders>
              <w:top w:val="single" w:sz="4" w:space="0" w:color="D9D9D9" w:themeColor="background1" w:themeShade="D9"/>
              <w:bottom w:val="single" w:sz="4" w:space="0" w:color="A6A6A6" w:themeColor="background1" w:themeShade="A6"/>
              <w:right w:val="single" w:sz="4" w:space="0" w:color="00B0F0"/>
            </w:tcBorders>
            <w:vAlign w:val="center"/>
          </w:tcPr>
          <w:p w14:paraId="307289DB" w14:textId="77777777" w:rsidR="002C71CE" w:rsidRDefault="002C71CE" w:rsidP="00A25E45">
            <w:pPr>
              <w:bidi w:val="0"/>
              <w:ind w:left="113"/>
              <w:rPr>
                <w:rFonts w:ascii="Corbel" w:hAnsi="Corbel" w:cs="Nachlieli CLM"/>
                <w:color w:val="0070C0"/>
              </w:rPr>
            </w:pPr>
            <w:r>
              <w:rPr>
                <w:rFonts w:ascii="Corbel" w:hAnsi="Corbel" w:cs="Nachlieli CLM"/>
                <w:color w:val="0070C0"/>
              </w:rPr>
              <w:t>State / process</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351F5C65" w14:textId="77777777" w:rsidR="002C71CE" w:rsidRDefault="002C71CE" w:rsidP="00A25E45">
            <w:pPr>
              <w:bidi w:val="0"/>
              <w:spacing w:line="216" w:lineRule="auto"/>
              <w:jc w:val="center"/>
              <w:rPr>
                <w:rFonts w:ascii="Minion Pro" w:hAnsi="Minion Pro" w:cs="Guttman-Soncino"/>
                <w:i/>
                <w:iCs/>
              </w:rPr>
            </w:pPr>
            <w:r>
              <w:rPr>
                <w:rFonts w:ascii="Minion Pro" w:hAnsi="Minion Pro" w:cs="Guttman-Soncino"/>
                <w:i/>
                <w:iCs/>
              </w:rPr>
              <w:t>-(i)ru</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0F284D43" w14:textId="77777777" w:rsidR="002C71CE" w:rsidRDefault="000622FA" w:rsidP="000622FA">
            <w:pPr>
              <w:bidi w:val="0"/>
              <w:spacing w:line="216" w:lineRule="auto"/>
              <w:jc w:val="center"/>
            </w:pPr>
            <w:r>
              <w:rPr>
                <w:rFonts w:ascii="Minion Pro" w:hAnsi="Minion Pro" w:cs="Guttman-Soncino"/>
                <w:i/>
                <w:iCs/>
              </w:rPr>
              <w:t>d</w:t>
            </w:r>
            <w:r w:rsidRPr="000622FA">
              <w:rPr>
                <w:rFonts w:ascii="Minion Pro" w:hAnsi="Minion Pro" w:cs="Guttman-Soncino"/>
                <w:b/>
                <w:bCs/>
                <w:i/>
                <w:iCs/>
              </w:rPr>
              <w:t>éo</w:t>
            </w:r>
            <w:r>
              <w:rPr>
                <w:rFonts w:ascii="Minion Pro" w:hAnsi="Minion Pro" w:cs="Guttman-Soncino"/>
                <w:i/>
                <w:iCs/>
              </w:rPr>
              <w:t>r</w:t>
            </w:r>
            <w:r w:rsidR="002C71CE">
              <w:rPr>
                <w:rFonts w:ascii="Minion Pro" w:hAnsi="Minion Pro" w:cs="Guttman-Soncino"/>
                <w:i/>
                <w:iCs/>
              </w:rPr>
              <w:t>u</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1828AA28" w14:textId="77777777" w:rsidR="002C71CE" w:rsidRDefault="002C71CE" w:rsidP="00A25E45">
            <w:pPr>
              <w:bidi w:val="0"/>
              <w:spacing w:line="216" w:lineRule="auto"/>
              <w:jc w:val="center"/>
            </w:pPr>
            <w:r w:rsidRPr="00FD4858">
              <w:rPr>
                <w:rFonts w:ascii="Minion Pro" w:hAnsi="Minion Pro" w:cs="Guttman-Soncino"/>
                <w:i/>
                <w:iCs/>
              </w:rPr>
              <w:t>-</w:t>
            </w:r>
            <w:r>
              <w:rPr>
                <w:rFonts w:ascii="Minion Pro" w:hAnsi="Minion Pro" w:cs="Guttman-Soncino"/>
                <w:i/>
                <w:iCs/>
              </w:rPr>
              <w:t>(y)a *</w:t>
            </w:r>
          </w:p>
        </w:tc>
        <w:tc>
          <w:tcPr>
            <w:tcW w:w="2375" w:type="dxa"/>
            <w:tcBorders>
              <w:top w:val="single" w:sz="4" w:space="0" w:color="D9D9D9" w:themeColor="background1" w:themeShade="D9"/>
              <w:left w:val="nil"/>
              <w:bottom w:val="single" w:sz="4" w:space="0" w:color="A6A6A6" w:themeColor="background1" w:themeShade="A6"/>
            </w:tcBorders>
            <w:vAlign w:val="center"/>
          </w:tcPr>
          <w:p w14:paraId="6B147774" w14:textId="77777777" w:rsidR="002C71CE" w:rsidRDefault="000622FA" w:rsidP="00FD0223">
            <w:pPr>
              <w:bidi w:val="0"/>
              <w:spacing w:line="216" w:lineRule="auto"/>
              <w:jc w:val="center"/>
            </w:pPr>
            <w:r>
              <w:rPr>
                <w:rFonts w:ascii="Minion Pro" w:hAnsi="Minion Pro" w:cs="Guttman-Soncino"/>
                <w:i/>
                <w:iCs/>
              </w:rPr>
              <w:t>d</w:t>
            </w:r>
            <w:r w:rsidR="00FD0223">
              <w:rPr>
                <w:rFonts w:ascii="Minion Pro" w:hAnsi="Minion Pro" w:cs="Guttman-Soncino"/>
                <w:i/>
                <w:iCs/>
              </w:rPr>
              <w:t>ea</w:t>
            </w:r>
          </w:p>
        </w:tc>
      </w:tr>
    </w:tbl>
    <w:p w14:paraId="6AAE236A" w14:textId="77777777" w:rsidR="009C1C82" w:rsidRPr="00D40E5E" w:rsidRDefault="009C1C82" w:rsidP="00403AA1">
      <w:pPr>
        <w:shd w:val="clear" w:color="auto" w:fill="FFFFFF"/>
        <w:autoSpaceDE w:val="0"/>
        <w:autoSpaceDN w:val="0"/>
        <w:bidi w:val="0"/>
        <w:adjustRightInd w:val="0"/>
        <w:spacing w:before="300" w:after="120" w:line="264" w:lineRule="auto"/>
        <w:jc w:val="both"/>
        <w:rPr>
          <w:rFonts w:ascii="Minion Pro" w:hAnsi="Minion Pro" w:cs="Noto Serif"/>
          <w:caps/>
          <w:spacing w:val="10"/>
        </w:rPr>
      </w:pPr>
      <w:r w:rsidRPr="009C1C82">
        <w:rPr>
          <w:rFonts w:ascii="Minion Pro" w:hAnsi="Minion Pro" w:cs="Guttman-Soncino"/>
          <w:spacing w:val="-2"/>
          <w:u w:val="single"/>
        </w:rPr>
        <w:t>Note</w:t>
      </w:r>
      <w:r>
        <w:rPr>
          <w:rFonts w:ascii="Minion Pro" w:hAnsi="Minion Pro" w:cs="Guttman-Soncino"/>
          <w:spacing w:val="-2"/>
        </w:rPr>
        <w:t>: in the past tense</w:t>
      </w:r>
      <w:r w:rsidR="00D40E5E">
        <w:rPr>
          <w:rFonts w:ascii="Minion Pro" w:hAnsi="Minion Pro" w:cs="Guttman-Soncino"/>
          <w:spacing w:val="-2"/>
        </w:rPr>
        <w:t xml:space="preserve"> and imperative suffixes in </w:t>
      </w:r>
      <w:r w:rsidR="00D40E5E">
        <w:rPr>
          <w:rFonts w:ascii="Minion Pro" w:hAnsi="Minion Pro" w:cs="Guttman-Soncino"/>
          <w:i/>
          <w:iCs/>
          <w:spacing w:val="-2"/>
        </w:rPr>
        <w:t>-t</w:t>
      </w:r>
      <w:r>
        <w:rPr>
          <w:rFonts w:ascii="Minion Pro" w:hAnsi="Minion Pro" w:cs="Guttman-Soncino"/>
          <w:spacing w:val="-2"/>
        </w:rPr>
        <w:t xml:space="preserve">, verb stems with </w:t>
      </w:r>
      <w:r w:rsidR="00D40E5E">
        <w:rPr>
          <w:rFonts w:ascii="Minion Pro" w:hAnsi="Minion Pro" w:cs="Guttman-Soncino"/>
          <w:spacing w:val="-2"/>
        </w:rPr>
        <w:t xml:space="preserve">an </w:t>
      </w:r>
      <w:r w:rsidR="00D40E5E">
        <w:rPr>
          <w:rFonts w:ascii="Minion Pro" w:hAnsi="Minion Pro" w:cs="Guttman-Soncino"/>
          <w:i/>
          <w:iCs/>
          <w:spacing w:val="-2"/>
        </w:rPr>
        <w:t xml:space="preserve">-s- </w:t>
      </w:r>
      <w:r w:rsidR="00D40E5E" w:rsidRPr="00D40E5E">
        <w:rPr>
          <w:rFonts w:ascii="Minion Pro" w:hAnsi="Minion Pro" w:cs="Guttman-Soncino"/>
          <w:spacing w:val="-2"/>
        </w:rPr>
        <w:t>infix (</w:t>
      </w:r>
      <w:r w:rsidR="00D40E5E">
        <w:rPr>
          <w:rFonts w:ascii="Minion Pro" w:hAnsi="Minion Pro" w:cs="Guttman-Soncino"/>
          <w:spacing w:val="-2"/>
        </w:rPr>
        <w:t>mostly frequentatives</w:t>
      </w:r>
      <w:r w:rsidR="00D40E5E" w:rsidRPr="00D40E5E">
        <w:rPr>
          <w:rFonts w:ascii="Minion Pro" w:hAnsi="Minion Pro" w:cs="Guttman-Soncino"/>
          <w:spacing w:val="-2"/>
        </w:rPr>
        <w:t>)</w:t>
      </w:r>
      <w:r w:rsidR="00D40E5E">
        <w:rPr>
          <w:rFonts w:ascii="Minion Pro" w:hAnsi="Minion Pro" w:cs="Guttman-Soncino"/>
          <w:spacing w:val="-2"/>
        </w:rPr>
        <w:t xml:space="preserve"> undergo metathesis or simplification: thus </w:t>
      </w:r>
      <w:r w:rsidR="00D40E5E">
        <w:rPr>
          <w:rFonts w:ascii="Minion Pro" w:hAnsi="Minion Pro" w:cs="Guttman-Soncino"/>
          <w:i/>
          <w:iCs/>
          <w:spacing w:val="-2"/>
        </w:rPr>
        <w:t>sp, st, sc</w:t>
      </w:r>
      <w:r w:rsidR="00D40E5E">
        <w:rPr>
          <w:rFonts w:ascii="Minion Pro" w:hAnsi="Minion Pro" w:cs="Guttman-Soncino"/>
          <w:spacing w:val="-2"/>
        </w:rPr>
        <w:t xml:space="preserve"> and </w:t>
      </w:r>
      <w:r w:rsidR="00D40E5E">
        <w:rPr>
          <w:rFonts w:ascii="Minion Pro" w:hAnsi="Minion Pro" w:cs="Guttman-Soncino"/>
          <w:i/>
          <w:iCs/>
          <w:spacing w:val="-2"/>
        </w:rPr>
        <w:t xml:space="preserve">sf </w:t>
      </w:r>
      <w:r w:rsidR="00D40E5E">
        <w:rPr>
          <w:rFonts w:ascii="Minion Pro" w:hAnsi="Minion Pro" w:cs="Guttman-Soncino"/>
          <w:spacing w:val="-2"/>
        </w:rPr>
        <w:t xml:space="preserve">become </w:t>
      </w:r>
      <w:r w:rsidR="00D40E5E">
        <w:rPr>
          <w:rFonts w:ascii="Minion Pro" w:hAnsi="Minion Pro" w:cs="Guttman-Soncino"/>
          <w:i/>
          <w:iCs/>
          <w:spacing w:val="-2"/>
        </w:rPr>
        <w:t>pst, st, xt</w:t>
      </w:r>
      <w:r w:rsidR="00D40E5E">
        <w:rPr>
          <w:rFonts w:ascii="Minion Pro" w:hAnsi="Minion Pro" w:cs="Guttman-Soncino"/>
          <w:spacing w:val="-2"/>
        </w:rPr>
        <w:t xml:space="preserve"> and </w:t>
      </w:r>
      <w:r w:rsidR="00D40E5E">
        <w:rPr>
          <w:rFonts w:ascii="Minion Pro" w:hAnsi="Minion Pro" w:cs="Guttman-Soncino"/>
          <w:i/>
          <w:iCs/>
          <w:spacing w:val="-2"/>
        </w:rPr>
        <w:t>fst</w:t>
      </w:r>
      <w:r w:rsidR="00D40E5E">
        <w:rPr>
          <w:rFonts w:ascii="Minion Pro" w:hAnsi="Minion Pro" w:cs="Guttman-Soncino"/>
          <w:spacing w:val="-2"/>
        </w:rPr>
        <w:t xml:space="preserve"> respectively, while </w:t>
      </w:r>
      <w:r w:rsidR="00D40E5E">
        <w:rPr>
          <w:rFonts w:ascii="Minion Pro" w:hAnsi="Minion Pro" w:cs="Guttman-Soncino"/>
          <w:i/>
          <w:iCs/>
          <w:spacing w:val="-2"/>
        </w:rPr>
        <w:t>sm, sn, str</w:t>
      </w:r>
      <w:r w:rsidR="00D40E5E">
        <w:rPr>
          <w:rFonts w:ascii="Minion Pro" w:hAnsi="Minion Pro" w:cs="Guttman-Soncino"/>
          <w:spacing w:val="-2"/>
        </w:rPr>
        <w:t xml:space="preserve"> and </w:t>
      </w:r>
      <w:r w:rsidR="00D40E5E">
        <w:rPr>
          <w:rFonts w:ascii="Minion Pro" w:hAnsi="Minion Pro" w:cs="Guttman-Soncino"/>
          <w:i/>
          <w:iCs/>
          <w:spacing w:val="-2"/>
        </w:rPr>
        <w:t xml:space="preserve">sl </w:t>
      </w:r>
      <w:r w:rsidR="00D40E5E">
        <w:rPr>
          <w:rFonts w:ascii="Minion Pro" w:hAnsi="Minion Pro" w:cs="Guttman-Soncino"/>
          <w:spacing w:val="-2"/>
        </w:rPr>
        <w:t xml:space="preserve">become </w:t>
      </w:r>
      <w:r w:rsidR="00D40E5E">
        <w:rPr>
          <w:rFonts w:ascii="Minion Pro" w:hAnsi="Minion Pro" w:cs="Guttman-Soncino"/>
          <w:i/>
          <w:iCs/>
          <w:spacing w:val="-2"/>
        </w:rPr>
        <w:t xml:space="preserve">mpst, nst, rst </w:t>
      </w:r>
      <w:r w:rsidR="00D40E5E">
        <w:rPr>
          <w:rFonts w:ascii="Minion Pro" w:hAnsi="Minion Pro" w:cs="Guttman-Soncino"/>
          <w:spacing w:val="-2"/>
        </w:rPr>
        <w:t xml:space="preserve">and </w:t>
      </w:r>
      <w:r w:rsidR="00D40E5E">
        <w:rPr>
          <w:rFonts w:ascii="Minion Pro" w:hAnsi="Minion Pro" w:cs="Guttman-Soncino"/>
          <w:i/>
          <w:iCs/>
          <w:spacing w:val="-2"/>
        </w:rPr>
        <w:t>lst</w:t>
      </w:r>
      <w:r w:rsidR="00D40E5E">
        <w:rPr>
          <w:rFonts w:ascii="Minion Pro" w:hAnsi="Minion Pro" w:cs="Guttman-Soncino"/>
          <w:spacing w:val="-2"/>
        </w:rPr>
        <w:t xml:space="preserve"> respectively; e.g. </w:t>
      </w:r>
      <w:r w:rsidR="00D40E5E">
        <w:rPr>
          <w:rFonts w:ascii="Minion Pro" w:hAnsi="Minion Pro" w:cs="Guttman-Soncino"/>
          <w:i/>
          <w:iCs/>
          <w:spacing w:val="-2"/>
        </w:rPr>
        <w:t>rúspo</w:t>
      </w:r>
      <w:r w:rsidR="00D40E5E">
        <w:rPr>
          <w:rFonts w:ascii="Minion Pro" w:hAnsi="Minion Pro" w:cs="Guttman-Soncino"/>
          <w:spacing w:val="-2"/>
        </w:rPr>
        <w:t xml:space="preserve"> “I plow” </w:t>
      </w:r>
      <w:r w:rsidR="00D40E5E">
        <w:rPr>
          <w:rFonts w:ascii="Minion Pro" w:hAnsi="Minion Pro" w:cs="Guttman-Soncino"/>
          <w:spacing w:val="-2"/>
        </w:rPr>
        <w:br/>
        <w:t xml:space="preserve">vs. </w:t>
      </w:r>
      <w:r w:rsidR="00D40E5E">
        <w:rPr>
          <w:rFonts w:ascii="Minion Pro" w:hAnsi="Minion Pro" w:cs="Guttman-Soncino"/>
          <w:i/>
          <w:iCs/>
          <w:spacing w:val="-2"/>
        </w:rPr>
        <w:t xml:space="preserve">rúpsto </w:t>
      </w:r>
      <w:r w:rsidR="00D40E5E">
        <w:rPr>
          <w:rFonts w:ascii="Minion Pro" w:hAnsi="Minion Pro" w:cs="Guttman-Soncino"/>
          <w:spacing w:val="-2"/>
        </w:rPr>
        <w:t>“I plowed”.</w:t>
      </w:r>
    </w:p>
    <w:p w14:paraId="359178F8" w14:textId="77777777" w:rsidR="00A25E45" w:rsidRPr="00FD4858" w:rsidRDefault="00A25E45" w:rsidP="00356DC1">
      <w:pPr>
        <w:shd w:val="clear" w:color="auto" w:fill="FFFFFF"/>
        <w:autoSpaceDE w:val="0"/>
        <w:autoSpaceDN w:val="0"/>
        <w:bidi w:val="0"/>
        <w:adjustRightInd w:val="0"/>
        <w:spacing w:before="360" w:after="120" w:line="269" w:lineRule="auto"/>
        <w:jc w:val="both"/>
        <w:rPr>
          <w:rFonts w:ascii="Minion Pro" w:hAnsi="Minion Pro" w:cs="Noto Serif"/>
          <w:caps/>
          <w:spacing w:val="10"/>
        </w:rPr>
      </w:pPr>
      <w:r>
        <w:rPr>
          <w:rFonts w:ascii="Minion Pro" w:hAnsi="Minion Pro" w:cs="Noto Serif"/>
          <w:caps/>
          <w:spacing w:val="10"/>
        </w:rPr>
        <w:lastRenderedPageBreak/>
        <w:t>Athematic conjugation, weak verbs</w:t>
      </w:r>
    </w:p>
    <w:p w14:paraId="28DA854E" w14:textId="77777777" w:rsidR="002C71CE" w:rsidRDefault="00A25E45" w:rsidP="00356DC1">
      <w:pPr>
        <w:bidi w:val="0"/>
        <w:spacing w:line="269" w:lineRule="auto"/>
        <w:jc w:val="both"/>
        <w:rPr>
          <w:rFonts w:ascii="Minion Pro" w:hAnsi="Minion Pro" w:cs="Guttman-Soncino"/>
          <w:spacing w:val="-2"/>
        </w:rPr>
      </w:pPr>
      <w:r>
        <w:rPr>
          <w:rFonts w:ascii="Minion Pro" w:hAnsi="Minion Pro" w:cs="Guttman-Soncino"/>
          <w:spacing w:val="-2"/>
        </w:rPr>
        <w:t>T</w:t>
      </w:r>
      <w:r w:rsidR="00FC5947">
        <w:rPr>
          <w:rFonts w:ascii="Minion Pro" w:hAnsi="Minion Pro" w:cs="Guttman-Soncino"/>
          <w:spacing w:val="-2"/>
        </w:rPr>
        <w:t>hese are mostly monosyllabic verb roots, which either have an unstressed vowel/glide, or have no vowel at all. Some of the language’s most common verbs are in this category.</w:t>
      </w:r>
      <w:r w:rsidR="0050199C">
        <w:rPr>
          <w:rFonts w:ascii="Minion Pro" w:hAnsi="Minion Pro" w:cs="Guttman-Soncino"/>
          <w:spacing w:val="-2"/>
        </w:rPr>
        <w:t xml:space="preserve"> The paradigms of this conjugation differ considerably from those of strong athematic verbs</w:t>
      </w:r>
      <w:r w:rsidR="008919C0">
        <w:rPr>
          <w:rFonts w:ascii="Minion Pro" w:hAnsi="Minion Pro" w:cs="Guttman-Soncino"/>
          <w:spacing w:val="-2"/>
        </w:rPr>
        <w:t>, and from each other</w:t>
      </w:r>
      <w:r w:rsidR="0050199C">
        <w:rPr>
          <w:rFonts w:ascii="Minion Pro" w:hAnsi="Minion Pro" w:cs="Guttman-Soncino"/>
          <w:spacing w:val="-2"/>
        </w:rPr>
        <w:t xml:space="preserve">. </w:t>
      </w:r>
    </w:p>
    <w:p w14:paraId="6238D88D" w14:textId="77777777" w:rsidR="001F305B" w:rsidRPr="00A25E45" w:rsidRDefault="001F305B" w:rsidP="00562E6E">
      <w:pPr>
        <w:bidi w:val="0"/>
        <w:spacing w:before="120" w:line="269" w:lineRule="auto"/>
        <w:ind w:firstLine="426"/>
        <w:jc w:val="both"/>
        <w:rPr>
          <w:rFonts w:asciiTheme="majorHAnsi" w:hAnsiTheme="majorHAnsi" w:cs="Guttman David"/>
          <w:i/>
          <w:iCs/>
          <w:color w:val="FF0000"/>
        </w:rPr>
      </w:pPr>
      <w:r>
        <w:rPr>
          <w:rFonts w:ascii="Minion Pro" w:hAnsi="Minion Pro" w:cs="Guttman-Soncino"/>
          <w:spacing w:val="-2"/>
        </w:rPr>
        <w:t xml:space="preserve">Such verbs can also form as a result of eliding voiced fricative in Common Erdahalion, e.g. </w:t>
      </w:r>
      <w:r>
        <w:rPr>
          <w:rFonts w:ascii="Minion Pro" w:hAnsi="Minion Pro" w:cs="Guttman-Soncino"/>
          <w:i/>
          <w:iCs/>
          <w:spacing w:val="-2"/>
        </w:rPr>
        <w:t>byó</w:t>
      </w:r>
      <w:r>
        <w:rPr>
          <w:rFonts w:ascii="Minion Pro" w:hAnsi="Minion Pro" w:cs="Guttman-Soncino"/>
          <w:spacing w:val="-2"/>
        </w:rPr>
        <w:t xml:space="preserve"> </w:t>
      </w:r>
      <w:r>
        <w:rPr>
          <w:rFonts w:ascii="Minion Pro" w:hAnsi="Minion Pro" w:cs="Guttman-Soncino"/>
          <w:spacing w:val="-2"/>
        </w:rPr>
        <w:br/>
        <w:t xml:space="preserve">“I beat [someone]” from earlier </w:t>
      </w:r>
      <w:r w:rsidRPr="001F305B">
        <w:rPr>
          <w:rFonts w:ascii="Minion Pro" w:hAnsi="Minion Pro" w:cs="Guttman-Soncino"/>
          <w:spacing w:val="-2"/>
        </w:rPr>
        <w:t>*</w:t>
      </w:r>
      <w:r>
        <w:rPr>
          <w:rFonts w:ascii="Minion Pro" w:hAnsi="Minion Pro" w:cs="Guttman-Soncino"/>
          <w:i/>
          <w:iCs/>
          <w:spacing w:val="-2"/>
        </w:rPr>
        <w:t>bé</w:t>
      </w:r>
      <w:r w:rsidR="00562E6E">
        <w:rPr>
          <w:rFonts w:ascii="Minion Pro" w:hAnsi="Minion Pro" w:cs="Guttman-Soncino"/>
          <w:i/>
          <w:iCs/>
          <w:spacing w:val="-2"/>
        </w:rPr>
        <w:t>dh</w:t>
      </w:r>
      <w:r>
        <w:rPr>
          <w:rFonts w:ascii="Minion Pro" w:hAnsi="Minion Pro" w:cs="Guttman-Soncino"/>
          <w:i/>
          <w:iCs/>
          <w:spacing w:val="-2"/>
        </w:rPr>
        <w:t xml:space="preserve">o </w:t>
      </w:r>
      <w:r>
        <w:rPr>
          <w:rFonts w:ascii="Minion Pro" w:hAnsi="Minion Pro" w:cs="Guttman-Soncino"/>
          <w:spacing w:val="-2"/>
        </w:rPr>
        <w:t> *</w:t>
      </w:r>
      <w:r>
        <w:rPr>
          <w:rFonts w:ascii="Minion Pro" w:hAnsi="Minion Pro" w:cs="Guttman-Soncino"/>
          <w:i/>
          <w:iCs/>
          <w:spacing w:val="-2"/>
        </w:rPr>
        <w:t>bēo</w:t>
      </w:r>
      <w:r>
        <w:rPr>
          <w:rFonts w:ascii="Minion Pro" w:hAnsi="Minion Pro" w:cs="Guttman-Soncino"/>
          <w:spacing w:val="-2"/>
        </w:rPr>
        <w:t xml:space="preserve">  </w:t>
      </w:r>
      <w:r>
        <w:rPr>
          <w:rFonts w:ascii="Minion Pro" w:hAnsi="Minion Pro" w:cs="Guttman-Soncino"/>
          <w:i/>
          <w:iCs/>
          <w:spacing w:val="-2"/>
        </w:rPr>
        <w:t>*byáu</w:t>
      </w:r>
      <w:r>
        <w:rPr>
          <w:rFonts w:ascii="Minion Pro" w:hAnsi="Minion Pro" w:cs="Guttman-Soncino"/>
          <w:spacing w:val="-2"/>
        </w:rPr>
        <w:t>.</w:t>
      </w:r>
    </w:p>
    <w:p w14:paraId="39D8838C" w14:textId="77777777" w:rsidR="0010560F" w:rsidRDefault="0010560F" w:rsidP="00356DC1">
      <w:pPr>
        <w:shd w:val="clear" w:color="auto" w:fill="FFFFFF"/>
        <w:autoSpaceDE w:val="0"/>
        <w:autoSpaceDN w:val="0"/>
        <w:bidi w:val="0"/>
        <w:adjustRightInd w:val="0"/>
        <w:spacing w:before="120" w:line="269" w:lineRule="auto"/>
        <w:jc w:val="both"/>
        <w:rPr>
          <w:rFonts w:ascii="Minion Pro" w:hAnsi="Minion Pro" w:cs="Guttman-Soncino"/>
        </w:rPr>
      </w:pPr>
      <w:r w:rsidRPr="00FD4858">
        <w:rPr>
          <w:rFonts w:ascii="Minion Pro" w:hAnsi="Minion Pro" w:cs="Guttman-Soncino"/>
          <w:b/>
          <w:bCs/>
        </w:rPr>
        <w:t xml:space="preserve">Paradigm </w:t>
      </w:r>
      <w:r>
        <w:rPr>
          <w:rFonts w:ascii="Minion Pro" w:hAnsi="Minion Pro" w:cs="Guttman-Soncino"/>
          <w:b/>
          <w:bCs/>
        </w:rPr>
        <w:t xml:space="preserve">I </w:t>
      </w:r>
      <w:r>
        <w:rPr>
          <w:rFonts w:ascii="Minion Pro" w:hAnsi="Minion Pro" w:cs="Guttman-Soncino"/>
        </w:rPr>
        <w:t>—</w:t>
      </w:r>
      <w:r w:rsidRPr="00FC5947">
        <w:rPr>
          <w:rFonts w:ascii="Minion Pro" w:hAnsi="Minion Pro" w:cs="Guttman-Soncino"/>
        </w:rPr>
        <w:t xml:space="preserve"> </w:t>
      </w:r>
      <w:r w:rsidR="008E52F4">
        <w:rPr>
          <w:rFonts w:ascii="Minion Pro" w:hAnsi="Minion Pro" w:cs="Guttman-Soncino"/>
        </w:rPr>
        <w:t>s</w:t>
      </w:r>
      <w:r>
        <w:rPr>
          <w:rFonts w:ascii="Minion Pro" w:hAnsi="Minion Pro" w:cs="Guttman-Soncino"/>
        </w:rPr>
        <w:t xml:space="preserve">tems ending in a consonant:  </w:t>
      </w:r>
      <w:r>
        <w:rPr>
          <w:rFonts w:ascii="Minion Pro" w:hAnsi="Minion Pro" w:cs="Guttman-Soncino"/>
          <w:i/>
          <w:iCs/>
        </w:rPr>
        <w:t>ig-</w:t>
      </w:r>
      <w:r>
        <w:rPr>
          <w:rFonts w:ascii="Minion Pro" w:hAnsi="Minion Pro" w:cs="Guttman-Soncino"/>
        </w:rPr>
        <w:t xml:space="preserve"> (“come”, intransitive imperfective). </w:t>
      </w:r>
    </w:p>
    <w:p w14:paraId="423B6208" w14:textId="77777777" w:rsidR="0010560F" w:rsidRDefault="0010560F" w:rsidP="00356DC1">
      <w:pPr>
        <w:shd w:val="clear" w:color="auto" w:fill="FFFFFF"/>
        <w:autoSpaceDE w:val="0"/>
        <w:autoSpaceDN w:val="0"/>
        <w:bidi w:val="0"/>
        <w:adjustRightInd w:val="0"/>
        <w:spacing w:line="269" w:lineRule="auto"/>
        <w:jc w:val="both"/>
        <w:rPr>
          <w:rFonts w:ascii="Minion Pro" w:hAnsi="Minion Pro" w:cs="Noto Serif"/>
        </w:rPr>
      </w:pPr>
      <w:r w:rsidRPr="00923197">
        <w:rPr>
          <w:rFonts w:ascii="Minion Pro" w:hAnsi="Minion Pro" w:cs="Noto Serif"/>
        </w:rPr>
        <w:t xml:space="preserve">These are rare, but include very common verbs such as </w:t>
      </w:r>
      <w:r w:rsidRPr="00923197">
        <w:rPr>
          <w:rFonts w:ascii="Minion Pro" w:hAnsi="Minion Pro" w:cs="Noto Serif"/>
          <w:i/>
          <w:iCs/>
        </w:rPr>
        <w:t>ir</w:t>
      </w:r>
      <w:r>
        <w:rPr>
          <w:rFonts w:ascii="Minion Pro" w:hAnsi="Minion Pro" w:cs="Noto Serif"/>
          <w:i/>
          <w:iCs/>
        </w:rPr>
        <w:t>ou</w:t>
      </w:r>
      <w:r w:rsidRPr="00923197">
        <w:rPr>
          <w:rFonts w:ascii="Minion Pro" w:hAnsi="Minion Pro" w:cs="Noto Serif"/>
          <w:i/>
          <w:iCs/>
        </w:rPr>
        <w:t xml:space="preserve"> </w:t>
      </w:r>
      <w:r w:rsidRPr="00923197">
        <w:rPr>
          <w:rFonts w:ascii="Minion Pro" w:hAnsi="Minion Pro" w:cs="Noto Serif"/>
        </w:rPr>
        <w:t xml:space="preserve">“I go”, </w:t>
      </w:r>
      <w:r w:rsidRPr="00923197">
        <w:rPr>
          <w:rFonts w:ascii="Minion Pro" w:hAnsi="Minion Pro" w:cs="Noto Serif"/>
          <w:i/>
          <w:iCs/>
        </w:rPr>
        <w:t>i</w:t>
      </w:r>
      <w:r>
        <w:rPr>
          <w:rFonts w:ascii="Minion Pro" w:hAnsi="Minion Pro" w:cs="Noto Serif"/>
          <w:i/>
          <w:iCs/>
        </w:rPr>
        <w:t>gou</w:t>
      </w:r>
      <w:r w:rsidRPr="00923197">
        <w:rPr>
          <w:rFonts w:ascii="Minion Pro" w:hAnsi="Minion Pro" w:cs="Noto Serif"/>
        </w:rPr>
        <w:t xml:space="preserve"> “I come” and</w:t>
      </w:r>
      <w:r>
        <w:rPr>
          <w:rFonts w:ascii="Minion Pro" w:hAnsi="Minion Pro" w:cs="Noto Serif"/>
          <w:i/>
          <w:iCs/>
        </w:rPr>
        <w:t xml:space="preserve"> </w:t>
      </w:r>
      <w:r w:rsidRPr="00923197">
        <w:rPr>
          <w:rFonts w:ascii="Minion Pro" w:hAnsi="Minion Pro" w:cs="Noto Serif"/>
          <w:i/>
          <w:iCs/>
        </w:rPr>
        <w:t>st</w:t>
      </w:r>
      <w:r>
        <w:rPr>
          <w:rFonts w:ascii="Minion Pro" w:hAnsi="Minion Pro" w:cs="Noto Serif"/>
          <w:i/>
          <w:iCs/>
        </w:rPr>
        <w:t>ou</w:t>
      </w:r>
      <w:r w:rsidRPr="00923197">
        <w:rPr>
          <w:rFonts w:ascii="Minion Pro" w:hAnsi="Minion Pro" w:cs="Noto Serif"/>
        </w:rPr>
        <w:t xml:space="preserve"> “I stay”.</w:t>
      </w:r>
    </w:p>
    <w:p w14:paraId="7B2CB461" w14:textId="77777777" w:rsidR="0010560F" w:rsidRPr="00FD4858" w:rsidRDefault="0010560F" w:rsidP="00356DC1">
      <w:pPr>
        <w:shd w:val="clear" w:color="auto" w:fill="FFFFFF"/>
        <w:autoSpaceDE w:val="0"/>
        <w:autoSpaceDN w:val="0"/>
        <w:bidi w:val="0"/>
        <w:adjustRightInd w:val="0"/>
        <w:spacing w:after="120" w:line="269" w:lineRule="auto"/>
        <w:jc w:val="both"/>
        <w:rPr>
          <w:rFonts w:ascii="Minion Pro" w:hAnsi="Minion Pro" w:cs="Guttman-Soncino"/>
        </w:rPr>
      </w:pPr>
      <w:r w:rsidRPr="00B97BCF">
        <w:rPr>
          <w:rFonts w:ascii="Minion Pro" w:hAnsi="Minion Pro" w:cs="Guttman-Soncino"/>
          <w:spacing w:val="-2"/>
        </w:rPr>
        <w:t xml:space="preserve">Differences from main </w:t>
      </w:r>
      <w:r>
        <w:rPr>
          <w:rFonts w:ascii="Minion Pro" w:hAnsi="Minion Pro" w:cs="Guttman-Soncino"/>
          <w:spacing w:val="-2"/>
        </w:rPr>
        <w:t xml:space="preserve">strong verb </w:t>
      </w:r>
      <w:r w:rsidRPr="00B97BCF">
        <w:rPr>
          <w:rFonts w:ascii="Minion Pro" w:hAnsi="Minion Pro" w:cs="Guttman-Soncino"/>
          <w:spacing w:val="-2"/>
        </w:rPr>
        <w:t xml:space="preserve">paradigm in </w:t>
      </w:r>
      <w:r w:rsidRPr="00B97BCF">
        <w:rPr>
          <w:rFonts w:ascii="Minion Pro" w:hAnsi="Minion Pro" w:cs="Guttman-Soncino"/>
          <w:b/>
          <w:bCs/>
          <w:i/>
          <w:iCs/>
          <w:spacing w:val="-2"/>
        </w:rPr>
        <w:t>bold</w:t>
      </w:r>
      <w:r w:rsidRPr="00B97BCF">
        <w:rPr>
          <w:rFonts w:ascii="Minion Pro" w:hAnsi="Minion Pro" w:cs="Guttman-Soncino"/>
          <w:spacing w:val="-2"/>
        </w:rPr>
        <w:t>.</w:t>
      </w:r>
    </w:p>
    <w:tbl>
      <w:tblPr>
        <w:tblStyle w:val="TableGrid"/>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594"/>
        <w:gridCol w:w="1559"/>
        <w:gridCol w:w="2392"/>
        <w:gridCol w:w="1577"/>
        <w:gridCol w:w="2375"/>
      </w:tblGrid>
      <w:tr w:rsidR="00EE7396" w14:paraId="7C9B46A8" w14:textId="77777777" w:rsidTr="00EE7396">
        <w:tc>
          <w:tcPr>
            <w:tcW w:w="1951" w:type="dxa"/>
            <w:gridSpan w:val="2"/>
            <w:tcBorders>
              <w:bottom w:val="single" w:sz="4" w:space="0" w:color="00B0F0"/>
              <w:right w:val="single" w:sz="4" w:space="0" w:color="00B0F0"/>
            </w:tcBorders>
            <w:vAlign w:val="center"/>
          </w:tcPr>
          <w:p w14:paraId="7D10E785" w14:textId="77777777" w:rsidR="00EE7396" w:rsidRPr="00C51509" w:rsidRDefault="00EE7396" w:rsidP="00267F14">
            <w:pPr>
              <w:bidi w:val="0"/>
              <w:spacing w:line="221" w:lineRule="auto"/>
              <w:jc w:val="center"/>
              <w:rPr>
                <w:rFonts w:ascii="Corbel" w:hAnsi="Corbel" w:cs="Nachlieli CLM"/>
                <w:color w:val="0070C0"/>
              </w:rPr>
            </w:pPr>
            <w:r>
              <w:rPr>
                <w:rFonts w:ascii="Minion Pro" w:hAnsi="Minion Pro" w:cs="Noto Serif"/>
              </w:rPr>
              <w:t xml:space="preserve"> </w:t>
            </w: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0C8EC3F1" w14:textId="77777777" w:rsidR="00EE7396" w:rsidRPr="00923197" w:rsidRDefault="00EE7396" w:rsidP="006D27AC">
            <w:pPr>
              <w:bidi w:val="0"/>
              <w:spacing w:line="221" w:lineRule="auto"/>
              <w:jc w:val="center"/>
              <w:rPr>
                <w:rFonts w:ascii="Corbel" w:hAnsi="Corbel" w:cs="Nachlieli CLM"/>
                <w:color w:val="0070C0"/>
              </w:rPr>
            </w:pPr>
            <w:r w:rsidRPr="00923197">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5BFFBA4F" w14:textId="77777777" w:rsidR="00EE7396" w:rsidRPr="00C51509" w:rsidRDefault="00EE7396" w:rsidP="006D27AC">
            <w:pPr>
              <w:bidi w:val="0"/>
              <w:spacing w:line="221" w:lineRule="auto"/>
              <w:jc w:val="center"/>
              <w:rPr>
                <w:rFonts w:ascii="Corbel" w:hAnsi="Corbel" w:cs="Nachlieli CLM"/>
                <w:color w:val="0070C0"/>
              </w:rPr>
            </w:pPr>
            <w:r>
              <w:rPr>
                <w:rFonts w:ascii="Corbel" w:hAnsi="Corbel" w:cs="Nachlieli CLM"/>
                <w:color w:val="0070C0"/>
              </w:rPr>
              <w:t>Plural</w:t>
            </w:r>
          </w:p>
        </w:tc>
      </w:tr>
      <w:tr w:rsidR="00EE7396" w14:paraId="4A9A79C6" w14:textId="77777777" w:rsidTr="00EE7396">
        <w:tc>
          <w:tcPr>
            <w:tcW w:w="1357" w:type="dxa"/>
            <w:vMerge w:val="restart"/>
            <w:tcBorders>
              <w:top w:val="single" w:sz="4" w:space="0" w:color="00B0F0"/>
            </w:tcBorders>
            <w:vAlign w:val="center"/>
          </w:tcPr>
          <w:p w14:paraId="6BF292B0" w14:textId="77777777" w:rsidR="00EE7396" w:rsidRPr="00DA2734" w:rsidRDefault="00EE7396" w:rsidP="006D27AC">
            <w:pPr>
              <w:bidi w:val="0"/>
              <w:ind w:left="57"/>
            </w:pPr>
            <w:r w:rsidRPr="00DA2734">
              <w:rPr>
                <w:rFonts w:ascii="Corbel" w:hAnsi="Corbel" w:cs="Nachlieli CLM"/>
                <w:color w:val="0070C0"/>
              </w:rPr>
              <w:t>Present</w:t>
            </w:r>
          </w:p>
        </w:tc>
        <w:tc>
          <w:tcPr>
            <w:tcW w:w="594" w:type="dxa"/>
            <w:tcBorders>
              <w:top w:val="single" w:sz="4" w:space="0" w:color="00B0F0"/>
              <w:bottom w:val="single" w:sz="4" w:space="0" w:color="D9D9D9" w:themeColor="background1" w:themeShade="D9"/>
              <w:right w:val="single" w:sz="4" w:space="0" w:color="00B0F0"/>
            </w:tcBorders>
            <w:vAlign w:val="center"/>
          </w:tcPr>
          <w:p w14:paraId="53F26D49" w14:textId="77777777" w:rsidR="00EE7396" w:rsidRDefault="00EE7396" w:rsidP="006D27AC">
            <w:pPr>
              <w:bidi w:val="0"/>
              <w:jc w:val="center"/>
            </w:pPr>
            <w:r>
              <w:rPr>
                <w:rFonts w:ascii="Corbel" w:hAnsi="Corbel" w:cs="Nachlieli CLM"/>
                <w:color w:val="0070C0"/>
              </w:rPr>
              <w:t>1st</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16577365" w14:textId="77777777" w:rsidR="00EE7396" w:rsidRPr="00FD4858" w:rsidRDefault="00EE7396" w:rsidP="006D27AC">
            <w:pPr>
              <w:bidi w:val="0"/>
              <w:spacing w:line="216" w:lineRule="auto"/>
              <w:jc w:val="center"/>
              <w:rPr>
                <w:rFonts w:ascii="Minion Pro" w:hAnsi="Minion Pro" w:cs="Guttman-Soncino"/>
                <w:i/>
                <w:iCs/>
              </w:rPr>
            </w:pPr>
            <w:r w:rsidRPr="00FD4858">
              <w:rPr>
                <w:rFonts w:ascii="Minion Pro" w:hAnsi="Minion Pro" w:cs="Guttman-Soncino"/>
                <w:i/>
                <w:iCs/>
              </w:rPr>
              <w:t>-</w:t>
            </w:r>
            <w:r w:rsidRPr="00923197">
              <w:rPr>
                <w:rFonts w:ascii="Minion Pro" w:hAnsi="Minion Pro" w:cs="Guttman-Soncino"/>
                <w:b/>
                <w:bCs/>
                <w:i/>
                <w:iCs/>
              </w:rPr>
              <w:t>óu</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33F2B66B" w14:textId="77777777" w:rsidR="00EE7396" w:rsidRPr="00FD4858" w:rsidRDefault="00EE7396" w:rsidP="006D27AC">
            <w:pPr>
              <w:bidi w:val="0"/>
              <w:spacing w:line="216" w:lineRule="auto"/>
              <w:jc w:val="center"/>
              <w:rPr>
                <w:rFonts w:ascii="Minion Pro" w:hAnsi="Minion Pro" w:cs="Guttman-Soncino"/>
                <w:vertAlign w:val="superscript"/>
              </w:rPr>
            </w:pPr>
            <w:r>
              <w:rPr>
                <w:rFonts w:ascii="Minion Pro" w:hAnsi="Minion Pro" w:cs="Guttman-Soncino"/>
                <w:i/>
                <w:iCs/>
              </w:rPr>
              <w:t>igou</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014D00B7" w14:textId="77777777" w:rsidR="00EE7396" w:rsidRPr="00FD4858" w:rsidRDefault="00EE7396" w:rsidP="006D27AC">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b/>
                <w:bCs/>
                <w:i/>
                <w:iCs/>
              </w:rPr>
              <w:t>é</w:t>
            </w:r>
            <w:r>
              <w:rPr>
                <w:rFonts w:ascii="Minion Pro" w:hAnsi="Minion Pro" w:cs="Guttman-Soncino"/>
                <w:i/>
                <w:iCs/>
              </w:rPr>
              <w:t>m</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022117CB" w14:textId="77777777" w:rsidR="00EE7396" w:rsidRDefault="00EE7396" w:rsidP="006D27AC">
            <w:pPr>
              <w:bidi w:val="0"/>
              <w:spacing w:line="216" w:lineRule="auto"/>
              <w:jc w:val="center"/>
            </w:pPr>
            <w:r>
              <w:rPr>
                <w:rFonts w:ascii="Minion Pro" w:hAnsi="Minion Pro" w:cs="Guttman-Soncino"/>
                <w:i/>
                <w:iCs/>
              </w:rPr>
              <w:t>igém</w:t>
            </w:r>
          </w:p>
        </w:tc>
      </w:tr>
      <w:tr w:rsidR="00EE7396" w14:paraId="1A878E16" w14:textId="77777777" w:rsidTr="00EE7396">
        <w:tc>
          <w:tcPr>
            <w:tcW w:w="1357" w:type="dxa"/>
            <w:vMerge/>
            <w:vAlign w:val="center"/>
          </w:tcPr>
          <w:p w14:paraId="233E7AA8" w14:textId="77777777" w:rsidR="00EE7396" w:rsidRPr="00DA2734" w:rsidRDefault="00EE7396" w:rsidP="006D27AC">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2EF44278" w14:textId="77777777" w:rsidR="00EE7396" w:rsidRDefault="00EE7396" w:rsidP="006D27AC">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BA6BB5A" w14:textId="77777777" w:rsidR="00EE7396" w:rsidRPr="00FD4858" w:rsidRDefault="00EE7396" w:rsidP="006D27AC">
            <w:pPr>
              <w:bidi w:val="0"/>
              <w:spacing w:line="216" w:lineRule="auto"/>
              <w:jc w:val="center"/>
              <w:rPr>
                <w:rFonts w:ascii="Minion Pro" w:hAnsi="Minion Pro" w:cs="Guttman-Soncino"/>
                <w:i/>
                <w:iCs/>
              </w:rPr>
            </w:pPr>
            <w:r>
              <w:rPr>
                <w:rFonts w:ascii="Minion Pro" w:hAnsi="Minion Pro" w:cs="Guttman-Soncino"/>
                <w:i/>
                <w:iCs/>
              </w:rPr>
              <w:t>-és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66E49A7" w14:textId="77777777" w:rsidR="00EE7396" w:rsidRDefault="00EE7396" w:rsidP="006D27AC">
            <w:pPr>
              <w:bidi w:val="0"/>
              <w:spacing w:line="216" w:lineRule="auto"/>
              <w:jc w:val="center"/>
            </w:pPr>
            <w:r>
              <w:rPr>
                <w:rFonts w:ascii="Minion Pro" w:hAnsi="Minion Pro" w:cs="Guttman-Soncino"/>
                <w:i/>
                <w:iCs/>
              </w:rPr>
              <w:t>igés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000C837C" w14:textId="77777777" w:rsidR="00EE7396" w:rsidRPr="00FD4858" w:rsidRDefault="00EE7396" w:rsidP="006D27AC">
            <w:pPr>
              <w:bidi w:val="0"/>
              <w:spacing w:line="216" w:lineRule="auto"/>
              <w:jc w:val="center"/>
              <w:rPr>
                <w:rFonts w:ascii="Minion Pro" w:hAnsi="Minion Pro" w:cs="Guttman-Soncino"/>
                <w:i/>
                <w:iCs/>
              </w:rPr>
            </w:pPr>
            <w:r>
              <w:rPr>
                <w:rFonts w:ascii="Minion Pro" w:hAnsi="Minion Pro" w:cs="Guttman-Soncino"/>
                <w:i/>
                <w:iCs/>
              </w:rPr>
              <w:t>-</w:t>
            </w:r>
            <w:r w:rsidRPr="00923197">
              <w:rPr>
                <w:rFonts w:ascii="Minion Pro" w:hAnsi="Minion Pro" w:cs="Guttman-Soncino"/>
                <w:b/>
                <w:bCs/>
                <w:i/>
                <w:iCs/>
              </w:rPr>
              <w:t>é</w:t>
            </w:r>
            <w:r>
              <w:rPr>
                <w:rFonts w:ascii="Minion Pro" w:hAnsi="Minion Pro" w:cs="Guttman-Soncino"/>
                <w:i/>
                <w:iCs/>
              </w:rPr>
              <w:t>tes</w:t>
            </w:r>
          </w:p>
        </w:tc>
        <w:tc>
          <w:tcPr>
            <w:tcW w:w="2375" w:type="dxa"/>
            <w:tcBorders>
              <w:top w:val="single" w:sz="4" w:space="0" w:color="D9D9D9" w:themeColor="background1" w:themeShade="D9"/>
              <w:bottom w:val="single" w:sz="4" w:space="0" w:color="D9D9D9" w:themeColor="background1" w:themeShade="D9"/>
            </w:tcBorders>
            <w:vAlign w:val="center"/>
          </w:tcPr>
          <w:p w14:paraId="7B1CCA3D" w14:textId="77777777" w:rsidR="00EE7396" w:rsidRDefault="00EE7396" w:rsidP="006D27AC">
            <w:pPr>
              <w:bidi w:val="0"/>
              <w:spacing w:line="216" w:lineRule="auto"/>
              <w:jc w:val="center"/>
            </w:pPr>
            <w:r>
              <w:rPr>
                <w:rFonts w:ascii="Minion Pro" w:hAnsi="Minion Pro" w:cs="Guttman-Soncino"/>
                <w:i/>
                <w:iCs/>
              </w:rPr>
              <w:t>igétes</w:t>
            </w:r>
          </w:p>
        </w:tc>
      </w:tr>
      <w:tr w:rsidR="00EE7396" w14:paraId="73CA6950" w14:textId="77777777" w:rsidTr="00EE7396">
        <w:tc>
          <w:tcPr>
            <w:tcW w:w="1357" w:type="dxa"/>
            <w:vMerge/>
            <w:tcBorders>
              <w:bottom w:val="single" w:sz="4" w:space="0" w:color="A6A6A6" w:themeColor="background1" w:themeShade="A6"/>
            </w:tcBorders>
            <w:vAlign w:val="center"/>
          </w:tcPr>
          <w:p w14:paraId="5D628FEC" w14:textId="77777777" w:rsidR="00EE7396" w:rsidRPr="00DA2734" w:rsidRDefault="00EE7396" w:rsidP="006D27AC">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293837D6" w14:textId="77777777" w:rsidR="00EE7396" w:rsidRDefault="00EE7396" w:rsidP="006D27AC">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6CC2E42E" w14:textId="77777777" w:rsidR="00EE7396" w:rsidRPr="00FD4858" w:rsidRDefault="00EE7396" w:rsidP="006D27AC">
            <w:pPr>
              <w:bidi w:val="0"/>
              <w:spacing w:line="216" w:lineRule="auto"/>
              <w:jc w:val="center"/>
              <w:rPr>
                <w:rFonts w:ascii="Minion Pro" w:hAnsi="Minion Pro" w:cs="Guttman-Soncino"/>
                <w:i/>
                <w:iCs/>
              </w:rPr>
            </w:pPr>
            <w:r>
              <w:rPr>
                <w:rFonts w:ascii="Minion Pro" w:hAnsi="Minion Pro" w:cs="Guttman-Soncino"/>
                <w:i/>
                <w:iCs/>
              </w:rPr>
              <w:softHyphen/>
              <w:t>-ét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0BB8B7F1" w14:textId="77777777" w:rsidR="00EE7396" w:rsidRDefault="00EE7396" w:rsidP="006D27AC">
            <w:pPr>
              <w:bidi w:val="0"/>
              <w:spacing w:line="216" w:lineRule="auto"/>
              <w:jc w:val="center"/>
            </w:pPr>
            <w:r>
              <w:rPr>
                <w:rFonts w:ascii="Minion Pro" w:hAnsi="Minion Pro" w:cs="Guttman-Soncino"/>
                <w:i/>
                <w:iCs/>
              </w:rPr>
              <w:t>igét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48755C83" w14:textId="77777777" w:rsidR="00EE7396" w:rsidRPr="00FD4858" w:rsidRDefault="00EE7396" w:rsidP="006D27AC">
            <w:pPr>
              <w:bidi w:val="0"/>
              <w:spacing w:line="216" w:lineRule="auto"/>
              <w:jc w:val="center"/>
              <w:rPr>
                <w:rFonts w:ascii="Minion Pro" w:hAnsi="Minion Pro" w:cs="Guttman-Soncino"/>
                <w:i/>
                <w:iCs/>
              </w:rPr>
            </w:pPr>
            <w:r>
              <w:rPr>
                <w:rFonts w:ascii="Minion Pro" w:hAnsi="Minion Pro" w:cs="Guttman-Soncino"/>
                <w:i/>
                <w:iCs/>
              </w:rPr>
              <w:softHyphen/>
              <w:t>-ént</w:t>
            </w:r>
          </w:p>
        </w:tc>
        <w:tc>
          <w:tcPr>
            <w:tcW w:w="2375" w:type="dxa"/>
            <w:tcBorders>
              <w:top w:val="single" w:sz="4" w:space="0" w:color="D9D9D9" w:themeColor="background1" w:themeShade="D9"/>
              <w:bottom w:val="single" w:sz="4" w:space="0" w:color="A6A6A6" w:themeColor="background1" w:themeShade="A6"/>
            </w:tcBorders>
            <w:vAlign w:val="center"/>
          </w:tcPr>
          <w:p w14:paraId="596ADDC3" w14:textId="77777777" w:rsidR="00EE7396" w:rsidRDefault="00EE7396" w:rsidP="006D27AC">
            <w:pPr>
              <w:bidi w:val="0"/>
              <w:spacing w:line="216" w:lineRule="auto"/>
              <w:jc w:val="center"/>
            </w:pPr>
            <w:r>
              <w:rPr>
                <w:rFonts w:ascii="Minion Pro" w:hAnsi="Minion Pro" w:cs="Guttman-Soncino"/>
                <w:i/>
                <w:iCs/>
              </w:rPr>
              <w:t>igént</w:t>
            </w:r>
          </w:p>
        </w:tc>
      </w:tr>
      <w:tr w:rsidR="00EE7396" w14:paraId="5DF954AF" w14:textId="77777777" w:rsidTr="00EE7396">
        <w:tc>
          <w:tcPr>
            <w:tcW w:w="1357" w:type="dxa"/>
            <w:vMerge w:val="restart"/>
            <w:tcBorders>
              <w:top w:val="single" w:sz="4" w:space="0" w:color="A6A6A6" w:themeColor="background1" w:themeShade="A6"/>
            </w:tcBorders>
            <w:vAlign w:val="center"/>
          </w:tcPr>
          <w:p w14:paraId="37371C59" w14:textId="77777777" w:rsidR="00EE7396" w:rsidRPr="00DA2734" w:rsidRDefault="00EE7396" w:rsidP="006D27AC">
            <w:pPr>
              <w:bidi w:val="0"/>
              <w:ind w:left="57"/>
            </w:pPr>
            <w:r w:rsidRPr="00DA2734">
              <w:rPr>
                <w:rFonts w:ascii="Corbel" w:hAnsi="Corbel" w:cs="Nachlieli CLM"/>
                <w:color w:val="0070C0"/>
              </w:rPr>
              <w:t>Past</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58474697" w14:textId="77777777" w:rsidR="00EE7396" w:rsidRDefault="00EE7396" w:rsidP="006D27AC">
            <w:pPr>
              <w:bidi w:val="0"/>
              <w:jc w:val="center"/>
            </w:pPr>
            <w:r>
              <w:rPr>
                <w:rFonts w:ascii="Corbel" w:hAnsi="Corbel" w:cs="Nachlieli CLM"/>
                <w:color w:val="0070C0"/>
              </w:rPr>
              <w:t>1st</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416BFAE7" w14:textId="77777777" w:rsidR="00EE7396" w:rsidRPr="00FD4858" w:rsidRDefault="00EE7396" w:rsidP="006D27AC">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tó *</w:t>
            </w:r>
          </w:p>
        </w:tc>
        <w:tc>
          <w:tcPr>
            <w:tcW w:w="2392"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14:paraId="668546E8" w14:textId="77777777" w:rsidR="00EE7396" w:rsidRDefault="00EE7396" w:rsidP="006D27AC">
            <w:pPr>
              <w:bidi w:val="0"/>
              <w:spacing w:line="216" w:lineRule="auto"/>
              <w:jc w:val="center"/>
            </w:pPr>
            <w:r>
              <w:rPr>
                <w:rFonts w:ascii="Minion Pro" w:hAnsi="Minion Pro" w:cs="Guttman-Soncino"/>
                <w:i/>
                <w:iCs/>
              </w:rPr>
              <w:t>ictó</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21FE2E11" w14:textId="77777777" w:rsidR="00EE7396" w:rsidRPr="00FD4858" w:rsidRDefault="00EE7396" w:rsidP="006D27AC">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tám *</w:t>
            </w:r>
          </w:p>
        </w:tc>
        <w:tc>
          <w:tcPr>
            <w:tcW w:w="2375" w:type="dxa"/>
            <w:tcBorders>
              <w:top w:val="single" w:sz="4" w:space="0" w:color="A6A6A6" w:themeColor="background1" w:themeShade="A6"/>
              <w:bottom w:val="single" w:sz="4" w:space="0" w:color="D9D9D9" w:themeColor="background1" w:themeShade="D9"/>
            </w:tcBorders>
            <w:vAlign w:val="center"/>
          </w:tcPr>
          <w:p w14:paraId="2F39F85A" w14:textId="77777777" w:rsidR="00EE7396" w:rsidRDefault="00EE7396" w:rsidP="006D27AC">
            <w:pPr>
              <w:bidi w:val="0"/>
              <w:spacing w:line="216" w:lineRule="auto"/>
              <w:jc w:val="center"/>
            </w:pPr>
            <w:r>
              <w:rPr>
                <w:rFonts w:ascii="Minion Pro" w:hAnsi="Minion Pro" w:cs="Guttman-Soncino"/>
                <w:i/>
                <w:iCs/>
              </w:rPr>
              <w:t>ictám</w:t>
            </w:r>
          </w:p>
        </w:tc>
      </w:tr>
      <w:tr w:rsidR="00EE7396" w14:paraId="15E27B2D" w14:textId="77777777" w:rsidTr="00EE7396">
        <w:tc>
          <w:tcPr>
            <w:tcW w:w="1357" w:type="dxa"/>
            <w:vMerge/>
            <w:vAlign w:val="center"/>
          </w:tcPr>
          <w:p w14:paraId="41329C0F" w14:textId="77777777" w:rsidR="00EE7396" w:rsidRPr="00DA2734" w:rsidRDefault="00EE7396" w:rsidP="006D27AC">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4D99C729" w14:textId="77777777" w:rsidR="00EE7396" w:rsidRDefault="00EE7396" w:rsidP="006D27AC">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F7A5653" w14:textId="77777777" w:rsidR="00EE7396" w:rsidRPr="00FD4858" w:rsidRDefault="00EE7396" w:rsidP="006D27AC">
            <w:pPr>
              <w:bidi w:val="0"/>
              <w:spacing w:line="216" w:lineRule="auto"/>
              <w:jc w:val="center"/>
              <w:rPr>
                <w:rFonts w:ascii="Minion Pro" w:hAnsi="Minion Pro" w:cs="Guttman-Soncino"/>
                <w:i/>
                <w:iCs/>
              </w:rPr>
            </w:pPr>
            <w:r>
              <w:rPr>
                <w:rFonts w:ascii="Minion Pro" w:hAnsi="Minion Pro" w:cs="Guttman-Soncino"/>
                <w:i/>
                <w:iCs/>
              </w:rPr>
              <w:t>-tó *</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34E6D3E" w14:textId="77777777" w:rsidR="00EE7396" w:rsidRDefault="00EE7396" w:rsidP="006D27AC">
            <w:pPr>
              <w:bidi w:val="0"/>
              <w:spacing w:line="216" w:lineRule="auto"/>
              <w:jc w:val="center"/>
            </w:pPr>
            <w:r>
              <w:rPr>
                <w:rFonts w:ascii="Minion Pro" w:hAnsi="Minion Pro" w:cs="Guttman-Soncino"/>
                <w:i/>
                <w:iCs/>
              </w:rPr>
              <w:t>ictí</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62C1BB1D" w14:textId="77777777" w:rsidR="00EE7396" w:rsidRPr="00FD4858" w:rsidRDefault="00EE7396" w:rsidP="006D27AC">
            <w:pPr>
              <w:bidi w:val="0"/>
              <w:spacing w:line="216" w:lineRule="auto"/>
              <w:jc w:val="center"/>
              <w:rPr>
                <w:rFonts w:ascii="Minion Pro" w:hAnsi="Minion Pro" w:cs="Guttman-Soncino"/>
                <w:i/>
                <w:iCs/>
              </w:rPr>
            </w:pPr>
            <w:r>
              <w:rPr>
                <w:rFonts w:ascii="Minion Pro" w:hAnsi="Minion Pro" w:cs="Guttman-Soncino"/>
                <w:i/>
                <w:iCs/>
              </w:rPr>
              <w:t>-tás *</w:t>
            </w:r>
          </w:p>
        </w:tc>
        <w:tc>
          <w:tcPr>
            <w:tcW w:w="2375" w:type="dxa"/>
            <w:tcBorders>
              <w:top w:val="single" w:sz="4" w:space="0" w:color="D9D9D9" w:themeColor="background1" w:themeShade="D9"/>
              <w:bottom w:val="single" w:sz="4" w:space="0" w:color="D9D9D9" w:themeColor="background1" w:themeShade="D9"/>
            </w:tcBorders>
            <w:vAlign w:val="center"/>
          </w:tcPr>
          <w:p w14:paraId="3D342E56" w14:textId="77777777" w:rsidR="00EE7396" w:rsidRDefault="00EE7396" w:rsidP="006D27AC">
            <w:pPr>
              <w:bidi w:val="0"/>
              <w:spacing w:line="216" w:lineRule="auto"/>
              <w:jc w:val="center"/>
            </w:pPr>
            <w:r>
              <w:rPr>
                <w:rFonts w:ascii="Minion Pro" w:hAnsi="Minion Pro" w:cs="Guttman-Soncino"/>
                <w:i/>
                <w:iCs/>
              </w:rPr>
              <w:t>ictás</w:t>
            </w:r>
          </w:p>
        </w:tc>
      </w:tr>
      <w:tr w:rsidR="00EE7396" w14:paraId="19240CD4" w14:textId="77777777" w:rsidTr="00EE7396">
        <w:tc>
          <w:tcPr>
            <w:tcW w:w="1357" w:type="dxa"/>
            <w:vMerge/>
            <w:tcBorders>
              <w:bottom w:val="single" w:sz="4" w:space="0" w:color="A6A6A6" w:themeColor="background1" w:themeShade="A6"/>
            </w:tcBorders>
            <w:vAlign w:val="center"/>
          </w:tcPr>
          <w:p w14:paraId="2C9C3056" w14:textId="77777777" w:rsidR="00EE7396" w:rsidRPr="00DA2734" w:rsidRDefault="00EE7396" w:rsidP="006D27AC">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7EF7158D" w14:textId="77777777" w:rsidR="00EE7396" w:rsidRDefault="00EE7396" w:rsidP="006D27AC">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6802B8E8" w14:textId="77777777" w:rsidR="00EE7396" w:rsidRPr="00FD4858" w:rsidRDefault="00EE7396" w:rsidP="006D27AC">
            <w:pPr>
              <w:bidi w:val="0"/>
              <w:spacing w:line="216" w:lineRule="auto"/>
              <w:jc w:val="center"/>
              <w:rPr>
                <w:rFonts w:ascii="Minion Pro" w:hAnsi="Minion Pro" w:cs="Guttman-Soncino"/>
                <w:i/>
                <w:iCs/>
              </w:rPr>
            </w:pPr>
            <w:r>
              <w:rPr>
                <w:rFonts w:ascii="Minion Pro" w:hAnsi="Minion Pro" w:cs="Guttman-Soncino"/>
                <w:i/>
                <w:iCs/>
              </w:rPr>
              <w:softHyphen/>
              <w:t>-(é)t *</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4B7C91B2" w14:textId="77777777" w:rsidR="00EE7396" w:rsidRDefault="00EE7396" w:rsidP="006D27AC">
            <w:pPr>
              <w:bidi w:val="0"/>
              <w:spacing w:line="216" w:lineRule="auto"/>
              <w:jc w:val="center"/>
            </w:pPr>
            <w:r>
              <w:rPr>
                <w:rFonts w:ascii="Minion Pro" w:hAnsi="Minion Pro" w:cs="Guttman-Soncino"/>
                <w:i/>
                <w:iCs/>
              </w:rPr>
              <w:t>íct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04EE2558" w14:textId="77777777" w:rsidR="00EE7396" w:rsidRPr="00FD4858" w:rsidRDefault="00EE7396" w:rsidP="006D27AC">
            <w:pPr>
              <w:bidi w:val="0"/>
              <w:spacing w:line="216" w:lineRule="auto"/>
              <w:jc w:val="center"/>
              <w:rPr>
                <w:rFonts w:ascii="Minion Pro" w:hAnsi="Minion Pro" w:cs="Guttman-Soncino"/>
                <w:i/>
                <w:iCs/>
              </w:rPr>
            </w:pPr>
            <w:r>
              <w:rPr>
                <w:rFonts w:ascii="Minion Pro" w:hAnsi="Minion Pro" w:cs="Guttman-Soncino"/>
                <w:i/>
                <w:iCs/>
              </w:rPr>
              <w:softHyphen/>
              <w:t>-tán *</w:t>
            </w:r>
          </w:p>
        </w:tc>
        <w:tc>
          <w:tcPr>
            <w:tcW w:w="2375" w:type="dxa"/>
            <w:tcBorders>
              <w:top w:val="single" w:sz="4" w:space="0" w:color="D9D9D9" w:themeColor="background1" w:themeShade="D9"/>
              <w:bottom w:val="single" w:sz="4" w:space="0" w:color="A6A6A6" w:themeColor="background1" w:themeShade="A6"/>
            </w:tcBorders>
            <w:vAlign w:val="center"/>
          </w:tcPr>
          <w:p w14:paraId="3F1B65FA" w14:textId="77777777" w:rsidR="00EE7396" w:rsidRDefault="00EE7396" w:rsidP="006D27AC">
            <w:pPr>
              <w:bidi w:val="0"/>
              <w:spacing w:line="216" w:lineRule="auto"/>
              <w:jc w:val="center"/>
            </w:pPr>
            <w:r>
              <w:rPr>
                <w:rFonts w:ascii="Minion Pro" w:hAnsi="Minion Pro" w:cs="Guttman-Soncino"/>
                <w:i/>
                <w:iCs/>
              </w:rPr>
              <w:t>ictán</w:t>
            </w:r>
          </w:p>
        </w:tc>
      </w:tr>
      <w:tr w:rsidR="00EE7396" w14:paraId="0D9158C4" w14:textId="77777777" w:rsidTr="00EE7396">
        <w:tc>
          <w:tcPr>
            <w:tcW w:w="1357" w:type="dxa"/>
            <w:vMerge w:val="restart"/>
            <w:tcBorders>
              <w:top w:val="single" w:sz="4" w:space="0" w:color="A6A6A6" w:themeColor="background1" w:themeShade="A6"/>
            </w:tcBorders>
            <w:vAlign w:val="center"/>
          </w:tcPr>
          <w:p w14:paraId="170CCECD" w14:textId="77777777" w:rsidR="00EE7396" w:rsidRPr="00DA2734" w:rsidRDefault="00EE7396" w:rsidP="006D27AC">
            <w:pPr>
              <w:bidi w:val="0"/>
              <w:ind w:left="57"/>
              <w:rPr>
                <w:rFonts w:ascii="Corbel" w:hAnsi="Corbel" w:cs="Nachlieli CLM"/>
                <w:color w:val="0070C0"/>
              </w:rPr>
            </w:pPr>
            <w:r w:rsidRPr="00DA2734">
              <w:rPr>
                <w:rFonts w:ascii="Corbel" w:hAnsi="Corbel" w:cs="Nachlieli CLM"/>
                <w:color w:val="0070C0"/>
              </w:rPr>
              <w:t>Imperative</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61664146" w14:textId="77777777" w:rsidR="00EE7396" w:rsidRDefault="00EE7396" w:rsidP="006D27AC">
            <w:pPr>
              <w:bidi w:val="0"/>
              <w:jc w:val="center"/>
            </w:pPr>
            <w:r>
              <w:rPr>
                <w:rFonts w:ascii="Corbel" w:hAnsi="Corbel" w:cs="Nachlieli CLM"/>
                <w:color w:val="0070C0"/>
              </w:rPr>
              <w:t>1st</w:t>
            </w:r>
          </w:p>
        </w:tc>
        <w:tc>
          <w:tcPr>
            <w:tcW w:w="3951"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2AE2FA1D" w14:textId="77777777" w:rsidR="00EE7396" w:rsidRDefault="00EE7396" w:rsidP="006D27AC">
            <w:pPr>
              <w:bidi w:val="0"/>
              <w:spacing w:line="216" w:lineRule="auto"/>
              <w:jc w:val="center"/>
            </w:pPr>
            <w:r w:rsidRPr="00EF20CE">
              <w:rPr>
                <w:rFonts w:ascii="Minion Pro" w:hAnsi="Minion Pro"/>
                <w:smallCaps/>
                <w:color w:val="808080" w:themeColor="background1" w:themeShade="80"/>
              </w:rPr>
              <w:t>n/a</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60A202A6" w14:textId="77777777" w:rsidR="00EE7396" w:rsidRPr="00FD4858" w:rsidRDefault="00EE7396" w:rsidP="006D27AC">
            <w:pPr>
              <w:bidi w:val="0"/>
              <w:spacing w:line="216" w:lineRule="auto"/>
              <w:jc w:val="center"/>
              <w:rPr>
                <w:rFonts w:ascii="Minion Pro" w:hAnsi="Minion Pro" w:cs="Guttman-Soncino"/>
                <w:i/>
                <w:iCs/>
              </w:rPr>
            </w:pPr>
            <w:r w:rsidRPr="00FD4858">
              <w:rPr>
                <w:rFonts w:ascii="Minion Pro" w:hAnsi="Minion Pro" w:cs="Guttman-Soncino"/>
                <w:i/>
                <w:iCs/>
              </w:rPr>
              <w:t>-</w:t>
            </w:r>
            <w:r w:rsidRPr="00C9630D">
              <w:rPr>
                <w:rFonts w:ascii="Minion Pro" w:hAnsi="Minion Pro" w:cs="Guttman-Soncino"/>
                <w:b/>
                <w:bCs/>
                <w:i/>
                <w:iCs/>
              </w:rPr>
              <w:t>é</w:t>
            </w:r>
            <w:r>
              <w:rPr>
                <w:rFonts w:ascii="Minion Pro" w:hAnsi="Minion Pro" w:cs="Guttman-Soncino"/>
                <w:i/>
                <w:iCs/>
              </w:rPr>
              <w:t>me</w:t>
            </w:r>
          </w:p>
        </w:tc>
        <w:tc>
          <w:tcPr>
            <w:tcW w:w="2375" w:type="dxa"/>
            <w:tcBorders>
              <w:top w:val="single" w:sz="4" w:space="0" w:color="A6A6A6" w:themeColor="background1" w:themeShade="A6"/>
              <w:bottom w:val="single" w:sz="4" w:space="0" w:color="D9D9D9" w:themeColor="background1" w:themeShade="D9"/>
            </w:tcBorders>
            <w:vAlign w:val="center"/>
          </w:tcPr>
          <w:p w14:paraId="424C8B86" w14:textId="77777777" w:rsidR="00EE7396" w:rsidRDefault="00EE7396" w:rsidP="006D27AC">
            <w:pPr>
              <w:bidi w:val="0"/>
              <w:spacing w:line="216" w:lineRule="auto"/>
              <w:jc w:val="center"/>
            </w:pPr>
            <w:r>
              <w:rPr>
                <w:rFonts w:ascii="Minion Pro" w:hAnsi="Minion Pro" w:cs="Guttman-Soncino"/>
                <w:i/>
                <w:iCs/>
              </w:rPr>
              <w:t>igéme!</w:t>
            </w:r>
          </w:p>
        </w:tc>
      </w:tr>
      <w:tr w:rsidR="00EE7396" w14:paraId="2F36F87D" w14:textId="77777777" w:rsidTr="00EE7396">
        <w:tc>
          <w:tcPr>
            <w:tcW w:w="1357" w:type="dxa"/>
            <w:vMerge/>
            <w:vAlign w:val="center"/>
          </w:tcPr>
          <w:p w14:paraId="1C071CD0" w14:textId="77777777" w:rsidR="00EE7396" w:rsidRDefault="00EE7396" w:rsidP="006D27AC">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57E92796" w14:textId="77777777" w:rsidR="00EE7396" w:rsidRDefault="00EE7396" w:rsidP="006D27AC">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6A07F09" w14:textId="77777777" w:rsidR="00EE7396" w:rsidRPr="00FD4858" w:rsidRDefault="00EE7396" w:rsidP="006D27AC">
            <w:pPr>
              <w:bidi w:val="0"/>
              <w:spacing w:line="216" w:lineRule="auto"/>
              <w:jc w:val="center"/>
              <w:rPr>
                <w:rFonts w:ascii="Minion Pro" w:hAnsi="Minion Pro" w:cs="Guttman-Soncino"/>
                <w:i/>
                <w:iCs/>
              </w:rPr>
            </w:pPr>
            <w:r>
              <w:rPr>
                <w:rFonts w:ascii="Minion Pro" w:hAnsi="Minion Pro" w:cs="Guttman-Soncino"/>
                <w:i/>
                <w:iCs/>
              </w:rPr>
              <w:t>-</w:t>
            </w:r>
            <w:r w:rsidRPr="009B6712">
              <w:rPr>
                <w:rFonts w:ascii="Minion Pro" w:hAnsi="Minion Pro" w:cs="Guttman-Soncino"/>
                <w:b/>
                <w:bCs/>
                <w:i/>
                <w:iCs/>
              </w:rPr>
              <w:t>éy</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6363211" w14:textId="77777777" w:rsidR="00EE7396" w:rsidRDefault="00EE7396" w:rsidP="006D27AC">
            <w:pPr>
              <w:bidi w:val="0"/>
              <w:spacing w:line="216" w:lineRule="auto"/>
              <w:jc w:val="center"/>
            </w:pPr>
            <w:r>
              <w:rPr>
                <w:rFonts w:ascii="Minion Pro" w:hAnsi="Minion Pro" w:cs="Guttman-Soncino"/>
                <w:i/>
                <w:iCs/>
              </w:rPr>
              <w:t>igéy!</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182BA00D" w14:textId="77777777" w:rsidR="00EE7396" w:rsidRPr="00FD4858" w:rsidRDefault="00EE7396" w:rsidP="006D27AC">
            <w:pPr>
              <w:bidi w:val="0"/>
              <w:spacing w:line="216" w:lineRule="auto"/>
              <w:jc w:val="center"/>
              <w:rPr>
                <w:rFonts w:ascii="Minion Pro" w:hAnsi="Minion Pro" w:cs="Guttman-Soncino"/>
                <w:i/>
                <w:iCs/>
              </w:rPr>
            </w:pPr>
            <w:r>
              <w:rPr>
                <w:rFonts w:ascii="Minion Pro" w:hAnsi="Minion Pro" w:cs="Guttman-Soncino"/>
                <w:i/>
                <w:iCs/>
              </w:rPr>
              <w:softHyphen/>
              <w:t>-</w:t>
            </w:r>
            <w:r w:rsidRPr="009B6712">
              <w:rPr>
                <w:rFonts w:ascii="Minion Pro" w:hAnsi="Minion Pro" w:cs="Guttman-Soncino"/>
                <w:b/>
                <w:bCs/>
                <w:i/>
                <w:iCs/>
              </w:rPr>
              <w:t>é</w:t>
            </w:r>
            <w:r>
              <w:rPr>
                <w:rFonts w:ascii="Minion Pro" w:hAnsi="Minion Pro" w:cs="Guttman-Soncino"/>
                <w:i/>
                <w:iCs/>
              </w:rPr>
              <w:t>te</w:t>
            </w:r>
          </w:p>
        </w:tc>
        <w:tc>
          <w:tcPr>
            <w:tcW w:w="2375" w:type="dxa"/>
            <w:tcBorders>
              <w:top w:val="single" w:sz="4" w:space="0" w:color="D9D9D9" w:themeColor="background1" w:themeShade="D9"/>
              <w:bottom w:val="single" w:sz="4" w:space="0" w:color="D9D9D9" w:themeColor="background1" w:themeShade="D9"/>
            </w:tcBorders>
            <w:vAlign w:val="center"/>
          </w:tcPr>
          <w:p w14:paraId="5CA7DF86" w14:textId="77777777" w:rsidR="00EE7396" w:rsidRDefault="00EE7396" w:rsidP="006D27AC">
            <w:pPr>
              <w:bidi w:val="0"/>
              <w:spacing w:line="216" w:lineRule="auto"/>
              <w:jc w:val="center"/>
            </w:pPr>
            <w:r>
              <w:rPr>
                <w:rFonts w:ascii="Minion Pro" w:hAnsi="Minion Pro" w:cs="Guttman-Soncino"/>
                <w:i/>
                <w:iCs/>
              </w:rPr>
              <w:t>igéte!</w:t>
            </w:r>
          </w:p>
        </w:tc>
      </w:tr>
      <w:tr w:rsidR="00EE7396" w14:paraId="0F6D88E8" w14:textId="77777777" w:rsidTr="00EE7396">
        <w:tc>
          <w:tcPr>
            <w:tcW w:w="1357" w:type="dxa"/>
            <w:vMerge/>
            <w:tcBorders>
              <w:bottom w:val="single" w:sz="4" w:space="0" w:color="A6A6A6" w:themeColor="background1" w:themeShade="A6"/>
            </w:tcBorders>
            <w:vAlign w:val="center"/>
          </w:tcPr>
          <w:p w14:paraId="6AE7A0F5" w14:textId="77777777" w:rsidR="00EE7396" w:rsidRDefault="00EE7396" w:rsidP="006D27AC">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5316D721" w14:textId="77777777" w:rsidR="00EE7396" w:rsidRDefault="00EE7396" w:rsidP="006D27AC">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2E47FE35" w14:textId="77777777" w:rsidR="00EE7396" w:rsidRPr="00FD4858" w:rsidRDefault="00EE7396" w:rsidP="006D27AC">
            <w:pPr>
              <w:bidi w:val="0"/>
              <w:spacing w:line="216" w:lineRule="auto"/>
              <w:jc w:val="center"/>
              <w:rPr>
                <w:rFonts w:ascii="Minion Pro" w:hAnsi="Minion Pro" w:cs="Guttman-Soncino"/>
                <w:i/>
                <w:iCs/>
              </w:rPr>
            </w:pPr>
            <w:r>
              <w:rPr>
                <w:rFonts w:ascii="Minion Pro" w:hAnsi="Minion Pro" w:cs="Guttman-Soncino"/>
                <w:i/>
                <w:iCs/>
              </w:rPr>
              <w:softHyphen/>
              <w:t>-</w:t>
            </w:r>
            <w:r w:rsidRPr="009B6712">
              <w:rPr>
                <w:rFonts w:ascii="Minion Pro" w:hAnsi="Minion Pro" w:cs="Guttman-Soncino"/>
                <w:b/>
                <w:bCs/>
                <w:i/>
                <w:iCs/>
              </w:rPr>
              <w:t>é</w:t>
            </w:r>
            <w:r>
              <w:rPr>
                <w:rFonts w:ascii="Minion Pro" w:hAnsi="Minion Pro" w:cs="Guttman-Soncino"/>
                <w:i/>
                <w:iCs/>
              </w:rPr>
              <w:t>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1AEFFC57" w14:textId="77777777" w:rsidR="00EE7396" w:rsidRDefault="00EE7396" w:rsidP="006D27AC">
            <w:pPr>
              <w:bidi w:val="0"/>
              <w:spacing w:line="216" w:lineRule="auto"/>
              <w:jc w:val="center"/>
            </w:pPr>
            <w:r>
              <w:rPr>
                <w:rFonts w:ascii="Minion Pro" w:hAnsi="Minion Pro" w:cs="Guttman-Soncino"/>
                <w:i/>
                <w:iCs/>
              </w:rPr>
              <w:t>igéte!</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03B05B38" w14:textId="77777777" w:rsidR="00EE7396" w:rsidRPr="00FD4858" w:rsidRDefault="00EE7396" w:rsidP="006D27AC">
            <w:pPr>
              <w:bidi w:val="0"/>
              <w:spacing w:line="216" w:lineRule="auto"/>
              <w:jc w:val="center"/>
              <w:rPr>
                <w:rFonts w:ascii="Minion Pro" w:hAnsi="Minion Pro" w:cs="Guttman-Soncino"/>
                <w:i/>
                <w:iCs/>
              </w:rPr>
            </w:pPr>
            <w:r>
              <w:rPr>
                <w:rFonts w:ascii="Minion Pro" w:hAnsi="Minion Pro" w:cs="Guttman-Soncino"/>
                <w:i/>
                <w:iCs/>
              </w:rPr>
              <w:softHyphen/>
              <w:t>-én</w:t>
            </w:r>
          </w:p>
        </w:tc>
        <w:tc>
          <w:tcPr>
            <w:tcW w:w="2375" w:type="dxa"/>
            <w:tcBorders>
              <w:top w:val="single" w:sz="4" w:space="0" w:color="D9D9D9" w:themeColor="background1" w:themeShade="D9"/>
              <w:bottom w:val="single" w:sz="4" w:space="0" w:color="A6A6A6" w:themeColor="background1" w:themeShade="A6"/>
            </w:tcBorders>
            <w:vAlign w:val="center"/>
          </w:tcPr>
          <w:p w14:paraId="1FA81D02" w14:textId="77777777" w:rsidR="00EE7396" w:rsidRDefault="00EE7396" w:rsidP="006D27AC">
            <w:pPr>
              <w:bidi w:val="0"/>
              <w:spacing w:line="216" w:lineRule="auto"/>
              <w:jc w:val="center"/>
            </w:pPr>
            <w:r>
              <w:rPr>
                <w:rFonts w:ascii="Minion Pro" w:hAnsi="Minion Pro" w:cs="Guttman-Soncino"/>
                <w:i/>
                <w:iCs/>
              </w:rPr>
              <w:t>igén!</w:t>
            </w:r>
          </w:p>
        </w:tc>
      </w:tr>
      <w:tr w:rsidR="00EE7396" w14:paraId="50F4C09F" w14:textId="77777777" w:rsidTr="00EE7396">
        <w:tc>
          <w:tcPr>
            <w:tcW w:w="1951" w:type="dxa"/>
            <w:gridSpan w:val="2"/>
            <w:tcBorders>
              <w:top w:val="single" w:sz="4" w:space="0" w:color="A6A6A6" w:themeColor="background1" w:themeShade="A6"/>
              <w:bottom w:val="single" w:sz="4" w:space="0" w:color="D9D9D9" w:themeColor="background1" w:themeShade="D9"/>
              <w:right w:val="single" w:sz="4" w:space="0" w:color="00B0F0"/>
            </w:tcBorders>
            <w:vAlign w:val="center"/>
          </w:tcPr>
          <w:p w14:paraId="7829E214" w14:textId="77777777" w:rsidR="00EE7396" w:rsidRDefault="00EE7396" w:rsidP="006D27AC">
            <w:pPr>
              <w:bidi w:val="0"/>
              <w:ind w:left="113"/>
              <w:rPr>
                <w:rFonts w:ascii="Corbel" w:hAnsi="Corbel" w:cs="Nachlieli CLM"/>
                <w:color w:val="0070C0"/>
              </w:rPr>
            </w:pPr>
            <w:r>
              <w:rPr>
                <w:rFonts w:ascii="Corbel" w:hAnsi="Corbel" w:cs="Nachlieli CLM"/>
                <w:color w:val="0070C0"/>
              </w:rPr>
              <w:t>Infinitive</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79D30323" w14:textId="77777777" w:rsidR="00EE7396" w:rsidRPr="00FD4858" w:rsidRDefault="00EE7396" w:rsidP="006D27AC">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(y)á</w:t>
            </w:r>
          </w:p>
        </w:tc>
        <w:tc>
          <w:tcPr>
            <w:tcW w:w="6344" w:type="dxa"/>
            <w:gridSpan w:val="3"/>
            <w:tcBorders>
              <w:top w:val="single" w:sz="4" w:space="0" w:color="A6A6A6" w:themeColor="background1" w:themeShade="A6"/>
              <w:bottom w:val="single" w:sz="4" w:space="0" w:color="D9D9D9" w:themeColor="background1" w:themeShade="D9"/>
            </w:tcBorders>
            <w:vAlign w:val="center"/>
          </w:tcPr>
          <w:p w14:paraId="2F2C48E2" w14:textId="77777777" w:rsidR="00EE7396" w:rsidRPr="00FD4858" w:rsidRDefault="00EE7396" w:rsidP="006D27AC">
            <w:pPr>
              <w:bidi w:val="0"/>
              <w:spacing w:line="216" w:lineRule="auto"/>
              <w:jc w:val="center"/>
              <w:rPr>
                <w:rFonts w:ascii="Minion Pro" w:hAnsi="Minion Pro" w:cs="Guttman-Soncino"/>
                <w:vertAlign w:val="superscript"/>
              </w:rPr>
            </w:pPr>
            <w:r>
              <w:rPr>
                <w:rFonts w:ascii="Minion Pro" w:hAnsi="Minion Pro" w:cs="Guttman-Soncino"/>
                <w:i/>
                <w:iCs/>
              </w:rPr>
              <w:t>i</w:t>
            </w:r>
            <w:r w:rsidRPr="00592EF2">
              <w:rPr>
                <w:rFonts w:ascii="Minion Pro" w:hAnsi="Minion Pro" w:cs="Guttman-Soncino"/>
                <w:i/>
                <w:iCs/>
              </w:rPr>
              <w:t>gy</w:t>
            </w:r>
            <w:r>
              <w:rPr>
                <w:rFonts w:ascii="Minion Pro" w:hAnsi="Minion Pro" w:cs="Guttman-Soncino"/>
                <w:i/>
                <w:iCs/>
              </w:rPr>
              <w:t>á **</w:t>
            </w:r>
          </w:p>
        </w:tc>
      </w:tr>
      <w:tr w:rsidR="00EE7396" w14:paraId="7A597135" w14:textId="77777777" w:rsidTr="00EE7396">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588E6848" w14:textId="77777777" w:rsidR="00EE7396" w:rsidRDefault="00EE7396" w:rsidP="006D27AC">
            <w:pPr>
              <w:bidi w:val="0"/>
              <w:ind w:left="113"/>
              <w:rPr>
                <w:rFonts w:ascii="Corbel" w:hAnsi="Corbel" w:cs="Nachlieli CLM"/>
                <w:color w:val="0070C0"/>
              </w:rPr>
            </w:pPr>
            <w:r>
              <w:rPr>
                <w:rFonts w:ascii="Corbel" w:hAnsi="Corbel" w:cs="Nachlieli CLM"/>
                <w:color w:val="0070C0"/>
              </w:rPr>
              <w:t>Gerund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A4367CC" w14:textId="77777777" w:rsidR="00EE7396" w:rsidRPr="00FD4858" w:rsidRDefault="00EE7396" w:rsidP="006D27AC">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(y)ánza</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36F1EE8D" w14:textId="77777777" w:rsidR="00EE7396" w:rsidRDefault="00EE7396" w:rsidP="006D27AC">
            <w:pPr>
              <w:bidi w:val="0"/>
              <w:spacing w:line="216" w:lineRule="auto"/>
              <w:jc w:val="center"/>
            </w:pPr>
            <w:r>
              <w:rPr>
                <w:rFonts w:ascii="Minion Pro" w:hAnsi="Minion Pro" w:cs="Guttman-Soncino"/>
                <w:i/>
                <w:iCs/>
              </w:rPr>
              <w:t>igyánza</w:t>
            </w:r>
          </w:p>
        </w:tc>
      </w:tr>
      <w:tr w:rsidR="00EE7396" w14:paraId="3718BBA6" w14:textId="77777777" w:rsidTr="00EE7396">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5459043A" w14:textId="77777777" w:rsidR="00EE7396" w:rsidRDefault="00EE7396" w:rsidP="006D27AC">
            <w:pPr>
              <w:bidi w:val="0"/>
              <w:ind w:left="113"/>
              <w:rPr>
                <w:rFonts w:ascii="Corbel" w:hAnsi="Corbel" w:cs="Nachlieli CLM"/>
                <w:color w:val="0070C0"/>
              </w:rPr>
            </w:pPr>
            <w:r>
              <w:rPr>
                <w:rFonts w:ascii="Corbel" w:hAnsi="Corbel" w:cs="Nachlieli CLM"/>
                <w:color w:val="0070C0"/>
              </w:rPr>
              <w:t>Gerundive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603F637" w14:textId="77777777" w:rsidR="00EE7396" w:rsidRDefault="00EE7396" w:rsidP="006D27AC">
            <w:pPr>
              <w:bidi w:val="0"/>
              <w:spacing w:line="216" w:lineRule="auto"/>
              <w:jc w:val="center"/>
              <w:rPr>
                <w:rFonts w:ascii="Minion Pro" w:hAnsi="Minion Pro" w:cs="Guttman-Soncino"/>
                <w:i/>
                <w:iCs/>
              </w:rPr>
            </w:pPr>
            <w:r>
              <w:rPr>
                <w:rFonts w:ascii="Minion Pro" w:hAnsi="Minion Pro" w:cs="Guttman-Soncino"/>
                <w:i/>
                <w:iCs/>
              </w:rPr>
              <w:t>-</w:t>
            </w:r>
            <w:r w:rsidRPr="0055333C">
              <w:rPr>
                <w:rFonts w:ascii="Minion Pro" w:hAnsi="Minion Pro" w:cs="Guttman-Soncino"/>
                <w:b/>
                <w:bCs/>
                <w:i/>
                <w:iCs/>
              </w:rPr>
              <w:t>é</w:t>
            </w:r>
            <w:r>
              <w:rPr>
                <w:rFonts w:ascii="Minion Pro" w:hAnsi="Minion Pro" w:cs="Guttman-Soncino"/>
                <w:i/>
                <w:iCs/>
              </w:rPr>
              <w:t>mo,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11099152" w14:textId="77777777" w:rsidR="00EE7396" w:rsidRDefault="00EE7396" w:rsidP="006D27AC">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igémo,  </w:t>
            </w:r>
            <w:r>
              <w:rPr>
                <w:rFonts w:ascii="Minion Pro" w:hAnsi="Minion Pro" w:cs="Guttman-Soncino"/>
                <w:smallCaps/>
              </w:rPr>
              <w:t>f</w:t>
            </w:r>
            <w:r>
              <w:rPr>
                <w:rFonts w:ascii="Minion Pro" w:hAnsi="Minion Pro" w:cs="Guttman-Soncino"/>
                <w:i/>
                <w:iCs/>
              </w:rPr>
              <w:t>. igéma,</w:t>
            </w:r>
            <w:r>
              <w:t xml:space="preserve">  </w:t>
            </w:r>
            <w:r>
              <w:rPr>
                <w:rFonts w:ascii="Minion Pro" w:hAnsi="Minion Pro" w:cs="Guttman-Soncino"/>
                <w:smallCaps/>
              </w:rPr>
              <w:t>n</w:t>
            </w:r>
            <w:r>
              <w:rPr>
                <w:rFonts w:ascii="Minion Pro" w:hAnsi="Minion Pro" w:cs="Guttman-Soncino"/>
                <w:i/>
                <w:iCs/>
              </w:rPr>
              <w:t>. igéme</w:t>
            </w:r>
          </w:p>
        </w:tc>
      </w:tr>
      <w:tr w:rsidR="00EE7396" w14:paraId="543BD9D2" w14:textId="77777777" w:rsidTr="00EE7396">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4AE3A65F" w14:textId="77777777" w:rsidR="00EE7396" w:rsidRDefault="00EE7396" w:rsidP="006D27AC">
            <w:pPr>
              <w:bidi w:val="0"/>
              <w:ind w:left="113"/>
              <w:rPr>
                <w:rFonts w:ascii="Corbel" w:hAnsi="Corbel" w:cs="Nachlieli CLM"/>
                <w:color w:val="0070C0"/>
              </w:rPr>
            </w:pPr>
            <w:r>
              <w:rPr>
                <w:rFonts w:ascii="Corbel" w:hAnsi="Corbel" w:cs="Nachlieli CLM"/>
                <w:color w:val="0070C0"/>
              </w:rPr>
              <w:t>Active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A7266E7" w14:textId="77777777" w:rsidR="00EE7396" w:rsidRPr="00FD4858" w:rsidRDefault="00EE7396" w:rsidP="006D27AC">
            <w:pPr>
              <w:bidi w:val="0"/>
              <w:spacing w:line="216" w:lineRule="auto"/>
              <w:jc w:val="center"/>
              <w:rPr>
                <w:rFonts w:ascii="Minion Pro" w:hAnsi="Minion Pro" w:cs="Guttman-Soncino"/>
                <w:i/>
                <w:iCs/>
              </w:rPr>
            </w:pPr>
            <w:r>
              <w:rPr>
                <w:rFonts w:ascii="Minion Pro" w:hAnsi="Minion Pro" w:cs="Guttman-Soncino"/>
                <w:i/>
                <w:iCs/>
              </w:rPr>
              <w:softHyphen/>
              <w:t>-éndo,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31E25DF9" w14:textId="77777777" w:rsidR="00EE7396" w:rsidRDefault="00EE7396" w:rsidP="006D27AC">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igéndo,  </w:t>
            </w:r>
            <w:r>
              <w:rPr>
                <w:rFonts w:ascii="Minion Pro" w:hAnsi="Minion Pro" w:cs="Guttman-Soncino"/>
                <w:smallCaps/>
              </w:rPr>
              <w:t>f</w:t>
            </w:r>
            <w:r>
              <w:rPr>
                <w:rFonts w:ascii="Minion Pro" w:hAnsi="Minion Pro" w:cs="Guttman-Soncino"/>
                <w:i/>
                <w:iCs/>
              </w:rPr>
              <w:t xml:space="preserve">. igénda,  </w:t>
            </w:r>
            <w:r>
              <w:rPr>
                <w:rFonts w:ascii="Minion Pro" w:hAnsi="Minion Pro" w:cs="Guttman-Soncino"/>
                <w:smallCaps/>
              </w:rPr>
              <w:t>n</w:t>
            </w:r>
            <w:r>
              <w:rPr>
                <w:rFonts w:ascii="Minion Pro" w:hAnsi="Minion Pro" w:cs="Guttman-Soncino"/>
                <w:i/>
                <w:iCs/>
              </w:rPr>
              <w:t>. igénde</w:t>
            </w:r>
          </w:p>
        </w:tc>
      </w:tr>
      <w:tr w:rsidR="00EE7396" w14:paraId="660B7A49" w14:textId="77777777" w:rsidTr="00EE7396">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17202841" w14:textId="77777777" w:rsidR="00EE7396" w:rsidRDefault="00EE7396" w:rsidP="006D27AC">
            <w:pPr>
              <w:bidi w:val="0"/>
              <w:ind w:left="113"/>
              <w:rPr>
                <w:rFonts w:ascii="Corbel" w:hAnsi="Corbel" w:cs="Nachlieli CLM"/>
                <w:color w:val="0070C0"/>
              </w:rPr>
            </w:pPr>
            <w:r>
              <w:rPr>
                <w:rFonts w:ascii="Corbel" w:hAnsi="Corbel" w:cs="Nachlieli CLM"/>
                <w:color w:val="0070C0"/>
              </w:rPr>
              <w:t>Passive.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7B50CB8" w14:textId="77777777" w:rsidR="00EE7396" w:rsidRDefault="00EE7396" w:rsidP="006D27AC">
            <w:pPr>
              <w:bidi w:val="0"/>
              <w:spacing w:line="216" w:lineRule="auto"/>
              <w:jc w:val="center"/>
              <w:rPr>
                <w:rFonts w:ascii="Minion Pro" w:hAnsi="Minion Pro" w:cs="Guttman-Soncino"/>
                <w:i/>
                <w:iCs/>
              </w:rPr>
            </w:pPr>
            <w:r>
              <w:rPr>
                <w:rFonts w:ascii="Minion Pro" w:hAnsi="Minion Pro" w:cs="Guttman-Soncino"/>
                <w:i/>
                <w:iCs/>
              </w:rPr>
              <w:t>-édo,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07B5D726" w14:textId="77777777" w:rsidR="00EE7396" w:rsidRDefault="00EE7396" w:rsidP="006D27AC">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igédo,  </w:t>
            </w:r>
            <w:r>
              <w:rPr>
                <w:rFonts w:ascii="Minion Pro" w:hAnsi="Minion Pro" w:cs="Guttman-Soncino"/>
                <w:smallCaps/>
              </w:rPr>
              <w:t>f</w:t>
            </w:r>
            <w:r>
              <w:rPr>
                <w:rFonts w:ascii="Minion Pro" w:hAnsi="Minion Pro" w:cs="Guttman-Soncino"/>
                <w:i/>
                <w:iCs/>
              </w:rPr>
              <w:t xml:space="preserve">. igéda,  </w:t>
            </w:r>
            <w:r>
              <w:rPr>
                <w:rFonts w:ascii="Minion Pro" w:hAnsi="Minion Pro" w:cs="Guttman-Soncino"/>
                <w:smallCaps/>
              </w:rPr>
              <w:t>n</w:t>
            </w:r>
            <w:r>
              <w:rPr>
                <w:rFonts w:ascii="Minion Pro" w:hAnsi="Minion Pro" w:cs="Guttman-Soncino"/>
                <w:i/>
                <w:iCs/>
              </w:rPr>
              <w:t>. igéde</w:t>
            </w:r>
          </w:p>
        </w:tc>
      </w:tr>
      <w:tr w:rsidR="00EE7396" w14:paraId="6B11B3F5" w14:textId="77777777" w:rsidTr="00EE7396">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615F262C" w14:textId="77777777" w:rsidR="00EE7396" w:rsidRDefault="00EE7396" w:rsidP="006D27AC">
            <w:pPr>
              <w:bidi w:val="0"/>
              <w:ind w:left="113"/>
              <w:rPr>
                <w:rFonts w:ascii="Corbel" w:hAnsi="Corbel" w:cs="Nachlieli CLM"/>
                <w:color w:val="0070C0"/>
              </w:rPr>
            </w:pPr>
            <w:r>
              <w:rPr>
                <w:rFonts w:ascii="Corbel" w:hAnsi="Corbel" w:cs="Nachlieli CLM"/>
                <w:color w:val="0070C0"/>
              </w:rPr>
              <w:t>Agent noun</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A485628" w14:textId="77777777" w:rsidR="00EE7396" w:rsidRDefault="00EE7396" w:rsidP="006D27AC">
            <w:pPr>
              <w:bidi w:val="0"/>
              <w:spacing w:line="216" w:lineRule="auto"/>
              <w:jc w:val="center"/>
              <w:rPr>
                <w:rFonts w:ascii="Minion Pro" w:hAnsi="Minion Pro" w:cs="Guttman-Soncino"/>
                <w:i/>
                <w:iCs/>
              </w:rPr>
            </w:pPr>
            <w:r>
              <w:rPr>
                <w:rFonts w:ascii="Minion Pro" w:hAnsi="Minion Pro" w:cs="Guttman-Soncino"/>
                <w:i/>
                <w:iCs/>
              </w:rPr>
              <w:t>-él, -</w:t>
            </w:r>
            <w:r w:rsidRPr="004950AB">
              <w:rPr>
                <w:rFonts w:ascii="Minion Pro" w:hAnsi="Minion Pro" w:cs="Guttman-Soncino"/>
                <w:b/>
                <w:bCs/>
                <w:i/>
                <w:iCs/>
              </w:rPr>
              <w:t>é</w:t>
            </w:r>
            <w:r>
              <w:rPr>
                <w:rFonts w:ascii="Minion Pro" w:hAnsi="Minion Pro" w:cs="Guttman-Soncino"/>
                <w:i/>
                <w:iCs/>
              </w:rPr>
              <w:t>la, -</w:t>
            </w:r>
            <w:r w:rsidRPr="004950AB">
              <w:rPr>
                <w:rFonts w:ascii="Minion Pro" w:hAnsi="Minion Pro" w:cs="Guttman-Soncino"/>
                <w:b/>
                <w:bCs/>
                <w:i/>
                <w:iCs/>
              </w:rPr>
              <w:t>é</w:t>
            </w:r>
            <w:r>
              <w:rPr>
                <w:rFonts w:ascii="Minion Pro" w:hAnsi="Minion Pro" w:cs="Guttman-Soncino"/>
                <w:i/>
                <w:iCs/>
              </w:rPr>
              <w:t>lu</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641DECC8" w14:textId="77777777" w:rsidR="00EE7396" w:rsidRDefault="00EE7396" w:rsidP="006D27AC">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igél,  </w:t>
            </w:r>
            <w:r>
              <w:rPr>
                <w:rFonts w:ascii="Minion Pro" w:hAnsi="Minion Pro" w:cs="Guttman-Soncino"/>
                <w:smallCaps/>
              </w:rPr>
              <w:t>f</w:t>
            </w:r>
            <w:r>
              <w:rPr>
                <w:rFonts w:ascii="Minion Pro" w:hAnsi="Minion Pro" w:cs="Guttman-Soncino"/>
                <w:i/>
                <w:iCs/>
              </w:rPr>
              <w:t xml:space="preserve">. igéla,  </w:t>
            </w:r>
            <w:r>
              <w:rPr>
                <w:rFonts w:ascii="Minion Pro" w:hAnsi="Minion Pro" w:cs="Guttman-Soncino"/>
                <w:smallCaps/>
              </w:rPr>
              <w:t>n</w:t>
            </w:r>
            <w:r>
              <w:rPr>
                <w:rFonts w:ascii="Minion Pro" w:hAnsi="Minion Pro" w:cs="Guttman-Soncino"/>
                <w:i/>
                <w:iCs/>
              </w:rPr>
              <w:t>. igélu</w:t>
            </w:r>
          </w:p>
        </w:tc>
      </w:tr>
      <w:tr w:rsidR="00EE7396" w14:paraId="1217FE7D" w14:textId="77777777" w:rsidTr="00EE7396">
        <w:tc>
          <w:tcPr>
            <w:tcW w:w="1951" w:type="dxa"/>
            <w:gridSpan w:val="2"/>
            <w:tcBorders>
              <w:top w:val="single" w:sz="4" w:space="0" w:color="D9D9D9" w:themeColor="background1" w:themeShade="D9"/>
              <w:bottom w:val="single" w:sz="4" w:space="0" w:color="A6A6A6" w:themeColor="background1" w:themeShade="A6"/>
              <w:right w:val="single" w:sz="4" w:space="0" w:color="00B0F0"/>
            </w:tcBorders>
            <w:vAlign w:val="center"/>
          </w:tcPr>
          <w:p w14:paraId="2131AF26" w14:textId="77777777" w:rsidR="00EE7396" w:rsidRDefault="00EE7396" w:rsidP="006D27AC">
            <w:pPr>
              <w:bidi w:val="0"/>
              <w:ind w:left="113"/>
              <w:rPr>
                <w:rFonts w:ascii="Corbel" w:hAnsi="Corbel" w:cs="Nachlieli CLM"/>
                <w:color w:val="0070C0"/>
              </w:rPr>
            </w:pPr>
            <w:r>
              <w:rPr>
                <w:rFonts w:ascii="Corbel" w:hAnsi="Corbel" w:cs="Nachlieli CLM"/>
                <w:color w:val="0070C0"/>
              </w:rPr>
              <w:t>State / process</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0A190313" w14:textId="77777777" w:rsidR="00EE7396" w:rsidRDefault="00EE7396" w:rsidP="00566A8C">
            <w:pPr>
              <w:bidi w:val="0"/>
              <w:spacing w:line="216" w:lineRule="auto"/>
              <w:jc w:val="center"/>
              <w:rPr>
                <w:rFonts w:ascii="Minion Pro" w:hAnsi="Minion Pro" w:cs="Guttman-Soncino"/>
                <w:i/>
                <w:iCs/>
              </w:rPr>
            </w:pPr>
            <w:r>
              <w:rPr>
                <w:rFonts w:ascii="Minion Pro" w:hAnsi="Minion Pro" w:cs="Guttman-Soncino"/>
                <w:i/>
                <w:iCs/>
              </w:rPr>
              <w:t>-(á)ru</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7C97A134" w14:textId="77777777" w:rsidR="00EE7396" w:rsidRDefault="00EE7396" w:rsidP="008725BF">
            <w:pPr>
              <w:bidi w:val="0"/>
              <w:spacing w:line="216" w:lineRule="auto"/>
              <w:jc w:val="center"/>
              <w:rPr>
                <w:rFonts w:ascii="Minion Pro" w:hAnsi="Minion Pro" w:cs="Guttman-Soncino"/>
                <w:i/>
                <w:iCs/>
              </w:rPr>
            </w:pPr>
            <w:r>
              <w:rPr>
                <w:rFonts w:ascii="Minion Pro" w:hAnsi="Minion Pro" w:cs="Guttman-Soncino"/>
                <w:i/>
                <w:iCs/>
              </w:rPr>
              <w:t>ígru</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601035A9" w14:textId="77777777" w:rsidR="00EE7396" w:rsidRDefault="00EE7396" w:rsidP="006D27AC">
            <w:pPr>
              <w:bidi w:val="0"/>
              <w:spacing w:line="216" w:lineRule="auto"/>
              <w:jc w:val="center"/>
            </w:pPr>
            <w:r w:rsidRPr="00FD4858">
              <w:rPr>
                <w:rFonts w:ascii="Minion Pro" w:hAnsi="Minion Pro" w:cs="Guttman-Soncino"/>
                <w:i/>
                <w:iCs/>
              </w:rPr>
              <w:t>-</w:t>
            </w:r>
            <w:r>
              <w:rPr>
                <w:rFonts w:ascii="Minion Pro" w:hAnsi="Minion Pro" w:cs="Guttman-Soncino"/>
                <w:i/>
                <w:iCs/>
              </w:rPr>
              <w:t>(y)á *</w:t>
            </w:r>
          </w:p>
        </w:tc>
        <w:tc>
          <w:tcPr>
            <w:tcW w:w="2375" w:type="dxa"/>
            <w:tcBorders>
              <w:top w:val="single" w:sz="4" w:space="0" w:color="D9D9D9" w:themeColor="background1" w:themeShade="D9"/>
              <w:left w:val="nil"/>
              <w:bottom w:val="single" w:sz="4" w:space="0" w:color="A6A6A6" w:themeColor="background1" w:themeShade="A6"/>
            </w:tcBorders>
            <w:vAlign w:val="center"/>
          </w:tcPr>
          <w:p w14:paraId="68E77247" w14:textId="77777777" w:rsidR="00EE7396" w:rsidRDefault="00EE7396" w:rsidP="0014564F">
            <w:pPr>
              <w:bidi w:val="0"/>
              <w:spacing w:line="216" w:lineRule="auto"/>
              <w:jc w:val="center"/>
            </w:pPr>
            <w:r>
              <w:rPr>
                <w:rFonts w:ascii="Minion Pro" w:hAnsi="Minion Pro" w:cs="Guttman-Soncino"/>
                <w:i/>
                <w:iCs/>
              </w:rPr>
              <w:t>i</w:t>
            </w:r>
            <w:r w:rsidRPr="0014564F">
              <w:rPr>
                <w:rFonts w:ascii="Minion Pro" w:hAnsi="Minion Pro" w:cs="Guttman-Soncino"/>
                <w:b/>
                <w:bCs/>
                <w:i/>
                <w:iCs/>
              </w:rPr>
              <w:t>z</w:t>
            </w:r>
            <w:r>
              <w:rPr>
                <w:rFonts w:ascii="Minion Pro" w:hAnsi="Minion Pro" w:cs="Guttman-Soncino"/>
                <w:i/>
                <w:iCs/>
              </w:rPr>
              <w:t>á</w:t>
            </w:r>
          </w:p>
        </w:tc>
      </w:tr>
    </w:tbl>
    <w:p w14:paraId="3D8ABC14" w14:textId="77777777" w:rsidR="0010560F" w:rsidRPr="00592EF2" w:rsidRDefault="0010560F" w:rsidP="00356DC1">
      <w:pPr>
        <w:bidi w:val="0"/>
        <w:spacing w:before="120" w:line="269" w:lineRule="auto"/>
        <w:jc w:val="both"/>
        <w:rPr>
          <w:rFonts w:asciiTheme="majorHAnsi" w:hAnsiTheme="majorHAnsi" w:cs="Guttman David"/>
          <w:color w:val="FF0000"/>
        </w:rPr>
      </w:pPr>
      <w:r>
        <w:rPr>
          <w:rFonts w:ascii="Minion Pro" w:hAnsi="Minion Pro" w:cs="Noto Serif"/>
        </w:rPr>
        <w:t xml:space="preserve">** not </w:t>
      </w:r>
      <w:r>
        <w:rPr>
          <w:rFonts w:ascii="Minion Pro" w:hAnsi="Minion Pro" w:cs="Noto Serif"/>
          <w:i/>
          <w:iCs/>
        </w:rPr>
        <w:t>*íza</w:t>
      </w:r>
      <w:r w:rsidR="006E6FBC">
        <w:rPr>
          <w:rFonts w:ascii="Minion Pro" w:hAnsi="Minion Pro" w:cs="Noto Serif"/>
        </w:rPr>
        <w:t xml:space="preserve"> or </w:t>
      </w:r>
      <w:r w:rsidR="006E6FBC">
        <w:rPr>
          <w:rFonts w:ascii="Minion Pro" w:hAnsi="Minion Pro" w:cs="Noto Serif"/>
          <w:i/>
          <w:iCs/>
        </w:rPr>
        <w:t>*</w:t>
      </w:r>
      <w:r w:rsidR="00680EEA">
        <w:rPr>
          <w:rFonts w:ascii="Minion Pro" w:hAnsi="Minion Pro" w:cs="Noto Serif"/>
          <w:i/>
          <w:iCs/>
        </w:rPr>
        <w:t>í</w:t>
      </w:r>
      <w:r w:rsidR="006E6FBC">
        <w:rPr>
          <w:rFonts w:ascii="Minion Pro" w:hAnsi="Minion Pro" w:cs="Noto Serif"/>
          <w:i/>
          <w:iCs/>
        </w:rPr>
        <w:t>gia</w:t>
      </w:r>
      <w:r>
        <w:rPr>
          <w:rFonts w:ascii="Minion Pro" w:hAnsi="Minion Pro" w:cs="Noto Serif"/>
        </w:rPr>
        <w:t xml:space="preserve">, because the suffix </w:t>
      </w:r>
      <w:r>
        <w:rPr>
          <w:rFonts w:ascii="Minion Pro" w:hAnsi="Minion Pro" w:cs="Noto Serif"/>
          <w:i/>
          <w:iCs/>
        </w:rPr>
        <w:t>-ya</w:t>
      </w:r>
      <w:r>
        <w:rPr>
          <w:rFonts w:ascii="Minion Pro" w:hAnsi="Minion Pro" w:cs="Noto Serif"/>
          <w:i/>
          <w:iCs/>
        </w:rPr>
        <w:softHyphen/>
        <w:t xml:space="preserve"> </w:t>
      </w:r>
      <w:r w:rsidRPr="00592EF2">
        <w:rPr>
          <w:rFonts w:ascii="Minion Pro" w:hAnsi="Minion Pro" w:cs="Noto Serif"/>
        </w:rPr>
        <w:t>here</w:t>
      </w:r>
      <w:r>
        <w:rPr>
          <w:rFonts w:ascii="Minion Pro" w:hAnsi="Minion Pro" w:cs="Noto Serif"/>
        </w:rPr>
        <w:t xml:space="preserve"> is from C. Erd. </w:t>
      </w:r>
      <w:r>
        <w:rPr>
          <w:rFonts w:ascii="Minion Pro" w:hAnsi="Minion Pro" w:cs="Guttman-Soncino"/>
          <w:i/>
          <w:iCs/>
        </w:rPr>
        <w:t>-ē.</w:t>
      </w:r>
      <w:r w:rsidRPr="00592EF2">
        <w:rPr>
          <w:rFonts w:ascii="Minion Pro" w:hAnsi="Minion Pro" w:cs="Noto Serif"/>
        </w:rPr>
        <w:t xml:space="preserve"> </w:t>
      </w:r>
    </w:p>
    <w:p w14:paraId="0E5E2DBA" w14:textId="77777777" w:rsidR="00FC5947" w:rsidRDefault="00FC5947" w:rsidP="00356DC1">
      <w:pPr>
        <w:shd w:val="clear" w:color="auto" w:fill="FFFFFF"/>
        <w:autoSpaceDE w:val="0"/>
        <w:autoSpaceDN w:val="0"/>
        <w:bidi w:val="0"/>
        <w:adjustRightInd w:val="0"/>
        <w:spacing w:before="240" w:line="269" w:lineRule="auto"/>
        <w:jc w:val="both"/>
        <w:rPr>
          <w:rFonts w:ascii="Minion Pro" w:hAnsi="Minion Pro" w:cs="Guttman-Soncino"/>
        </w:rPr>
      </w:pPr>
      <w:r w:rsidRPr="00FD4858">
        <w:rPr>
          <w:rFonts w:ascii="Minion Pro" w:hAnsi="Minion Pro" w:cs="Guttman-Soncino"/>
          <w:b/>
          <w:bCs/>
        </w:rPr>
        <w:t>Paradigm I</w:t>
      </w:r>
      <w:r w:rsidR="0010560F">
        <w:rPr>
          <w:rFonts w:ascii="Minion Pro" w:hAnsi="Minion Pro" w:cs="Guttman-Soncino"/>
          <w:b/>
          <w:bCs/>
        </w:rPr>
        <w:t>I</w:t>
      </w:r>
      <w:r>
        <w:rPr>
          <w:rFonts w:ascii="Minion Pro" w:hAnsi="Minion Pro" w:cs="Guttman-Soncino"/>
          <w:b/>
          <w:bCs/>
        </w:rPr>
        <w:t xml:space="preserve"> </w:t>
      </w:r>
      <w:r>
        <w:rPr>
          <w:rFonts w:ascii="Minion Pro" w:hAnsi="Minion Pro" w:cs="Guttman-Soncino"/>
        </w:rPr>
        <w:t>—</w:t>
      </w:r>
      <w:r w:rsidRPr="00FC5947">
        <w:rPr>
          <w:rFonts w:ascii="Minion Pro" w:hAnsi="Minion Pro" w:cs="Guttman-Soncino"/>
        </w:rPr>
        <w:t xml:space="preserve"> </w:t>
      </w:r>
      <w:r w:rsidR="008E52F4">
        <w:rPr>
          <w:rFonts w:ascii="Minion Pro" w:hAnsi="Minion Pro" w:cs="Guttman-Soncino"/>
        </w:rPr>
        <w:t>s</w:t>
      </w:r>
      <w:r>
        <w:rPr>
          <w:rFonts w:ascii="Minion Pro" w:hAnsi="Minion Pro" w:cs="Guttman-Soncino"/>
        </w:rPr>
        <w:t xml:space="preserve">tems ending in </w:t>
      </w:r>
      <w:r>
        <w:rPr>
          <w:rFonts w:ascii="Minion Pro" w:hAnsi="Minion Pro" w:cs="Guttman-Soncino"/>
          <w:i/>
          <w:iCs/>
        </w:rPr>
        <w:t>-y</w:t>
      </w:r>
      <w:r>
        <w:rPr>
          <w:rFonts w:ascii="Minion Pro" w:hAnsi="Minion Pro" w:cs="Guttman-Soncino"/>
        </w:rPr>
        <w:t xml:space="preserve">:  </w:t>
      </w:r>
      <w:r>
        <w:rPr>
          <w:rFonts w:ascii="Minion Pro" w:hAnsi="Minion Pro" w:cs="Guttman-Soncino"/>
          <w:i/>
          <w:iCs/>
        </w:rPr>
        <w:t>py-</w:t>
      </w:r>
      <w:r>
        <w:rPr>
          <w:rFonts w:ascii="Minion Pro" w:hAnsi="Minion Pro" w:cs="Guttman-Soncino"/>
        </w:rPr>
        <w:t xml:space="preserve"> (“say”, intransitive imperfective). </w:t>
      </w:r>
    </w:p>
    <w:p w14:paraId="4E0CDF9C" w14:textId="77777777" w:rsidR="00683306" w:rsidRPr="00683306" w:rsidRDefault="00683306" w:rsidP="00356DC1">
      <w:pPr>
        <w:shd w:val="clear" w:color="auto" w:fill="FFFFFF"/>
        <w:autoSpaceDE w:val="0"/>
        <w:autoSpaceDN w:val="0"/>
        <w:bidi w:val="0"/>
        <w:adjustRightInd w:val="0"/>
        <w:spacing w:line="269" w:lineRule="auto"/>
        <w:jc w:val="both"/>
        <w:rPr>
          <w:rFonts w:ascii="Minion Pro" w:hAnsi="Minion Pro" w:cs="Guttman-Soncino"/>
        </w:rPr>
      </w:pPr>
      <w:r>
        <w:rPr>
          <w:rFonts w:ascii="Minion Pro" w:hAnsi="Minion Pro" w:cs="Guttman-Soncino"/>
        </w:rPr>
        <w:t xml:space="preserve">This paradigm displays a three-way vowel alteration </w:t>
      </w:r>
      <w:r>
        <w:rPr>
          <w:rFonts w:ascii="Minion Pro" w:hAnsi="Minion Pro" w:cs="Guttman-Soncino"/>
          <w:i/>
          <w:iCs/>
        </w:rPr>
        <w:t xml:space="preserve">ya—i—e </w:t>
      </w:r>
      <w:r>
        <w:rPr>
          <w:rFonts w:ascii="Minion Pro" w:hAnsi="Minion Pro" w:cs="Guttman-Soncino"/>
        </w:rPr>
        <w:t>carried over from C. Cont.</w:t>
      </w:r>
    </w:p>
    <w:p w14:paraId="5EEB2F7F" w14:textId="77777777" w:rsidR="00A37AE8" w:rsidRPr="00A37AE8" w:rsidRDefault="00A37AE8" w:rsidP="00356DC1">
      <w:pPr>
        <w:shd w:val="clear" w:color="auto" w:fill="FFFFFF"/>
        <w:autoSpaceDE w:val="0"/>
        <w:autoSpaceDN w:val="0"/>
        <w:bidi w:val="0"/>
        <w:adjustRightInd w:val="0"/>
        <w:spacing w:after="120" w:line="269" w:lineRule="auto"/>
        <w:jc w:val="both"/>
        <w:rPr>
          <w:rFonts w:ascii="Minion Pro" w:hAnsi="Minion Pro" w:cs="Guttman-Soncino"/>
        </w:rPr>
      </w:pPr>
      <w:r w:rsidRPr="00C461B4">
        <w:rPr>
          <w:rFonts w:ascii="Minion Pro" w:hAnsi="Minion Pro" w:cs="Guttman-Soncino"/>
          <w:u w:val="single"/>
        </w:rPr>
        <w:t>Note</w:t>
      </w:r>
      <w:r>
        <w:rPr>
          <w:rFonts w:ascii="Minion Pro" w:hAnsi="Minion Pro" w:cs="Guttman-Soncino"/>
        </w:rPr>
        <w:t xml:space="preserve">: this root reversed the regular change to </w:t>
      </w:r>
      <w:r>
        <w:rPr>
          <w:rFonts w:ascii="Minion Pro" w:hAnsi="Minion Pro" w:cs="Guttman-Soncino"/>
          <w:i/>
          <w:iCs/>
        </w:rPr>
        <w:t>*py-</w:t>
      </w:r>
      <w:r>
        <w:rPr>
          <w:rFonts w:ascii="Minion Pro" w:hAnsi="Minion Pro" w:cs="Guttman-Soncino"/>
        </w:rPr>
        <w:t xml:space="preserve"> to</w:t>
      </w:r>
      <w:r>
        <w:rPr>
          <w:rFonts w:ascii="Minion Pro" w:hAnsi="Minion Pro" w:cs="Guttman-Soncino"/>
          <w:i/>
          <w:iCs/>
        </w:rPr>
        <w:t xml:space="preserve"> </w:t>
      </w:r>
      <w:r w:rsidRPr="00A37AE8">
        <w:rPr>
          <w:rFonts w:ascii="Minion Pro" w:hAnsi="Minion Pro" w:cs="Guttman-Soncino"/>
          <w:i/>
          <w:iCs/>
        </w:rPr>
        <w:t>pl</w:t>
      </w:r>
      <w:r>
        <w:rPr>
          <w:rFonts w:ascii="Minion Pro" w:hAnsi="Minion Pro" w:cs="Guttman-Soncino"/>
          <w:i/>
          <w:iCs/>
        </w:rPr>
        <w:t xml:space="preserve"> </w:t>
      </w:r>
      <w:r>
        <w:rPr>
          <w:rFonts w:ascii="Minion Pro" w:hAnsi="Minion Pro" w:cs="Guttman-Soncino"/>
        </w:rPr>
        <w:t>by lexical dissimilation.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594"/>
        <w:gridCol w:w="1559"/>
        <w:gridCol w:w="2392"/>
        <w:gridCol w:w="1577"/>
        <w:gridCol w:w="2375"/>
      </w:tblGrid>
      <w:tr w:rsidR="00FC5947" w14:paraId="2689A977" w14:textId="77777777" w:rsidTr="001B6286">
        <w:tc>
          <w:tcPr>
            <w:tcW w:w="1951" w:type="dxa"/>
            <w:gridSpan w:val="2"/>
            <w:tcBorders>
              <w:bottom w:val="single" w:sz="4" w:space="0" w:color="00B0F0"/>
              <w:right w:val="single" w:sz="4" w:space="0" w:color="00B0F0"/>
            </w:tcBorders>
            <w:vAlign w:val="center"/>
          </w:tcPr>
          <w:p w14:paraId="7F8A1471" w14:textId="77777777" w:rsidR="00FC5947" w:rsidRPr="00C51509" w:rsidRDefault="00FC5947" w:rsidP="001B6286">
            <w:pPr>
              <w:bidi w:val="0"/>
              <w:spacing w:line="221" w:lineRule="auto"/>
              <w:jc w:val="center"/>
              <w:rPr>
                <w:rFonts w:ascii="Corbel" w:hAnsi="Corbel" w:cs="Nachlieli CLM"/>
                <w:color w:val="0070C0"/>
              </w:rPr>
            </w:pP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6F3F362C" w14:textId="77777777" w:rsidR="00FC5947" w:rsidRPr="00C51509" w:rsidRDefault="00FC5947" w:rsidP="001B6286">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670E3164" w14:textId="77777777" w:rsidR="00FC5947" w:rsidRPr="00C51509" w:rsidRDefault="00FC5947" w:rsidP="001B6286">
            <w:pPr>
              <w:bidi w:val="0"/>
              <w:spacing w:line="221" w:lineRule="auto"/>
              <w:jc w:val="center"/>
              <w:rPr>
                <w:rFonts w:ascii="Corbel" w:hAnsi="Corbel" w:cs="Nachlieli CLM"/>
                <w:color w:val="0070C0"/>
              </w:rPr>
            </w:pPr>
            <w:r>
              <w:rPr>
                <w:rFonts w:ascii="Corbel" w:hAnsi="Corbel" w:cs="Nachlieli CLM"/>
                <w:color w:val="0070C0"/>
              </w:rPr>
              <w:t>Plural</w:t>
            </w:r>
          </w:p>
        </w:tc>
      </w:tr>
      <w:tr w:rsidR="00FC5947" w14:paraId="1639927A" w14:textId="77777777" w:rsidTr="001B6286">
        <w:tc>
          <w:tcPr>
            <w:tcW w:w="1357" w:type="dxa"/>
            <w:vMerge w:val="restart"/>
            <w:tcBorders>
              <w:top w:val="single" w:sz="4" w:space="0" w:color="00B0F0"/>
            </w:tcBorders>
            <w:vAlign w:val="center"/>
          </w:tcPr>
          <w:p w14:paraId="0A36EF6F" w14:textId="77777777" w:rsidR="00FC5947" w:rsidRPr="00DA2734" w:rsidRDefault="00FC5947" w:rsidP="001B6286">
            <w:pPr>
              <w:bidi w:val="0"/>
              <w:ind w:left="57"/>
            </w:pPr>
            <w:r w:rsidRPr="00DA2734">
              <w:rPr>
                <w:rFonts w:ascii="Corbel" w:hAnsi="Corbel" w:cs="Nachlieli CLM"/>
                <w:color w:val="0070C0"/>
              </w:rPr>
              <w:t>Present</w:t>
            </w:r>
          </w:p>
        </w:tc>
        <w:tc>
          <w:tcPr>
            <w:tcW w:w="594" w:type="dxa"/>
            <w:tcBorders>
              <w:top w:val="single" w:sz="4" w:space="0" w:color="00B0F0"/>
              <w:bottom w:val="single" w:sz="4" w:space="0" w:color="D9D9D9" w:themeColor="background1" w:themeShade="D9"/>
              <w:right w:val="single" w:sz="4" w:space="0" w:color="00B0F0"/>
            </w:tcBorders>
            <w:vAlign w:val="center"/>
          </w:tcPr>
          <w:p w14:paraId="788C2773" w14:textId="77777777" w:rsidR="00FC5947" w:rsidRDefault="00FC5947" w:rsidP="001B6286">
            <w:pPr>
              <w:bidi w:val="0"/>
              <w:jc w:val="center"/>
            </w:pPr>
            <w:r>
              <w:rPr>
                <w:rFonts w:ascii="Corbel" w:hAnsi="Corbel" w:cs="Nachlieli CLM"/>
                <w:color w:val="0070C0"/>
              </w:rPr>
              <w:t>1st</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33D25479" w14:textId="77777777" w:rsidR="00FC5947" w:rsidRPr="00FD4858" w:rsidRDefault="00FC5947" w:rsidP="00AE09D9">
            <w:pPr>
              <w:bidi w:val="0"/>
              <w:spacing w:line="216" w:lineRule="auto"/>
              <w:jc w:val="center"/>
              <w:rPr>
                <w:rFonts w:ascii="Minion Pro" w:hAnsi="Minion Pro" w:cs="Guttman-Soncino"/>
                <w:i/>
                <w:iCs/>
              </w:rPr>
            </w:pPr>
            <w:r w:rsidRPr="00FD4858">
              <w:rPr>
                <w:rFonts w:ascii="Minion Pro" w:hAnsi="Minion Pro" w:cs="Guttman-Soncino"/>
                <w:i/>
                <w:iCs/>
              </w:rPr>
              <w:t>-</w:t>
            </w:r>
            <w:r w:rsidR="00AE09D9">
              <w:rPr>
                <w:rFonts w:ascii="Minion Pro" w:hAnsi="Minion Pro" w:cs="Guttman-Soncino"/>
                <w:i/>
                <w:iCs/>
              </w:rPr>
              <w:t>yó</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26FF7CCD" w14:textId="77777777" w:rsidR="00FC5947" w:rsidRPr="00FD4858" w:rsidRDefault="00AE09D9" w:rsidP="00AE09D9">
            <w:pPr>
              <w:bidi w:val="0"/>
              <w:spacing w:line="216" w:lineRule="auto"/>
              <w:jc w:val="center"/>
              <w:rPr>
                <w:rFonts w:ascii="Minion Pro" w:hAnsi="Minion Pro" w:cs="Guttman-Soncino"/>
                <w:vertAlign w:val="superscript"/>
              </w:rPr>
            </w:pPr>
            <w:r>
              <w:rPr>
                <w:rFonts w:ascii="Minion Pro" w:hAnsi="Minion Pro" w:cs="Guttman-Soncino"/>
                <w:i/>
                <w:iCs/>
              </w:rPr>
              <w:t>pyo</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32638BF5" w14:textId="77777777" w:rsidR="00FC5947" w:rsidRPr="0050199C" w:rsidRDefault="00AE09D9" w:rsidP="001B6286">
            <w:pPr>
              <w:bidi w:val="0"/>
              <w:spacing w:line="216" w:lineRule="auto"/>
              <w:jc w:val="center"/>
              <w:rPr>
                <w:rFonts w:ascii="Minion Pro" w:hAnsi="Minion Pro" w:cs="Guttman-Soncino"/>
                <w:i/>
                <w:iCs/>
              </w:rPr>
            </w:pPr>
            <w:r w:rsidRPr="0050199C">
              <w:rPr>
                <w:rFonts w:ascii="Minion Pro" w:hAnsi="Minion Pro" w:cs="Guttman-Soncino"/>
                <w:i/>
                <w:iCs/>
              </w:rPr>
              <w:t>-yá</w:t>
            </w:r>
            <w:r w:rsidR="00FC5947" w:rsidRPr="0050199C">
              <w:rPr>
                <w:rFonts w:ascii="Minion Pro" w:hAnsi="Minion Pro" w:cs="Guttman-Soncino"/>
                <w:i/>
                <w:iCs/>
              </w:rPr>
              <w:t>m</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2FFCF46C" w14:textId="77777777" w:rsidR="00FC5947" w:rsidRDefault="00AE09D9" w:rsidP="001B6286">
            <w:pPr>
              <w:bidi w:val="0"/>
              <w:spacing w:line="216" w:lineRule="auto"/>
              <w:jc w:val="center"/>
            </w:pPr>
            <w:r>
              <w:rPr>
                <w:rFonts w:ascii="Minion Pro" w:hAnsi="Minion Pro" w:cs="Guttman-Soncino"/>
                <w:i/>
                <w:iCs/>
              </w:rPr>
              <w:t>pya</w:t>
            </w:r>
            <w:r w:rsidR="00FC5947">
              <w:rPr>
                <w:rFonts w:ascii="Minion Pro" w:hAnsi="Minion Pro" w:cs="Guttman-Soncino"/>
                <w:i/>
                <w:iCs/>
              </w:rPr>
              <w:t>m</w:t>
            </w:r>
          </w:p>
        </w:tc>
      </w:tr>
      <w:tr w:rsidR="00FC5947" w14:paraId="7A23C176" w14:textId="77777777" w:rsidTr="001B6286">
        <w:tc>
          <w:tcPr>
            <w:tcW w:w="1357" w:type="dxa"/>
            <w:vMerge/>
            <w:vAlign w:val="center"/>
          </w:tcPr>
          <w:p w14:paraId="39B5117C" w14:textId="77777777" w:rsidR="00FC5947" w:rsidRPr="00DA2734" w:rsidRDefault="00FC5947" w:rsidP="001B6286">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726CA09B" w14:textId="77777777" w:rsidR="00FC5947" w:rsidRDefault="00FC5947" w:rsidP="001B6286">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C5A3CFD" w14:textId="77777777" w:rsidR="00FC5947" w:rsidRPr="0050199C" w:rsidRDefault="00FC5947" w:rsidP="00AE09D9">
            <w:pPr>
              <w:bidi w:val="0"/>
              <w:spacing w:line="216" w:lineRule="auto"/>
              <w:jc w:val="center"/>
              <w:rPr>
                <w:rFonts w:ascii="Minion Pro" w:hAnsi="Minion Pro" w:cs="Guttman-Soncino"/>
                <w:i/>
                <w:iCs/>
              </w:rPr>
            </w:pPr>
            <w:r w:rsidRPr="0050199C">
              <w:rPr>
                <w:rFonts w:ascii="Minion Pro" w:hAnsi="Minion Pro" w:cs="Guttman-Soncino"/>
                <w:i/>
                <w:iCs/>
              </w:rPr>
              <w:t>-</w:t>
            </w:r>
            <w:r w:rsidR="00AE09D9" w:rsidRPr="0050199C">
              <w:rPr>
                <w:rFonts w:ascii="Minion Pro" w:hAnsi="Minion Pro" w:cs="Guttman-Soncino"/>
                <w:i/>
                <w:iCs/>
              </w:rPr>
              <w:t>yá</w:t>
            </w:r>
            <w:r w:rsidRPr="0050199C">
              <w:rPr>
                <w:rFonts w:ascii="Minion Pro" w:hAnsi="Minion Pro" w:cs="Guttman-Soncino"/>
                <w:i/>
                <w:iCs/>
              </w:rPr>
              <w:t>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CE2984B" w14:textId="77777777" w:rsidR="00FC5947" w:rsidRDefault="00AE09D9" w:rsidP="00AE09D9">
            <w:pPr>
              <w:bidi w:val="0"/>
              <w:spacing w:line="216" w:lineRule="auto"/>
              <w:jc w:val="center"/>
            </w:pPr>
            <w:r>
              <w:rPr>
                <w:rFonts w:ascii="Minion Pro" w:hAnsi="Minion Pro" w:cs="Guttman-Soncino"/>
                <w:i/>
                <w:iCs/>
              </w:rPr>
              <w:t>pyas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5BF93BAD" w14:textId="77777777" w:rsidR="00FC5947" w:rsidRPr="0050199C" w:rsidRDefault="00AE09D9" w:rsidP="001B6286">
            <w:pPr>
              <w:bidi w:val="0"/>
              <w:spacing w:line="216" w:lineRule="auto"/>
              <w:jc w:val="center"/>
              <w:rPr>
                <w:rFonts w:ascii="Minion Pro" w:hAnsi="Minion Pro" w:cs="Guttman-Soncino"/>
                <w:i/>
                <w:iCs/>
              </w:rPr>
            </w:pPr>
            <w:r w:rsidRPr="0050199C">
              <w:rPr>
                <w:rFonts w:ascii="Minion Pro" w:hAnsi="Minion Pro" w:cs="Guttman-Soncino"/>
                <w:i/>
                <w:iCs/>
              </w:rPr>
              <w:t>-yá</w:t>
            </w:r>
            <w:r w:rsidR="00FC5947" w:rsidRPr="0050199C">
              <w:rPr>
                <w:rFonts w:ascii="Minion Pro" w:hAnsi="Minion Pro" w:cs="Guttman-Soncino"/>
                <w:i/>
                <w:iCs/>
              </w:rPr>
              <w:t>tes</w:t>
            </w:r>
          </w:p>
        </w:tc>
        <w:tc>
          <w:tcPr>
            <w:tcW w:w="2375" w:type="dxa"/>
            <w:tcBorders>
              <w:top w:val="single" w:sz="4" w:space="0" w:color="D9D9D9" w:themeColor="background1" w:themeShade="D9"/>
              <w:bottom w:val="single" w:sz="4" w:space="0" w:color="D9D9D9" w:themeColor="background1" w:themeShade="D9"/>
            </w:tcBorders>
            <w:vAlign w:val="center"/>
          </w:tcPr>
          <w:p w14:paraId="0373522A" w14:textId="77777777" w:rsidR="00FC5947" w:rsidRDefault="00AE09D9" w:rsidP="001B6286">
            <w:pPr>
              <w:bidi w:val="0"/>
              <w:spacing w:line="216" w:lineRule="auto"/>
              <w:jc w:val="center"/>
            </w:pPr>
            <w:r>
              <w:rPr>
                <w:rFonts w:ascii="Minion Pro" w:hAnsi="Minion Pro" w:cs="Guttman-Soncino"/>
                <w:i/>
                <w:iCs/>
              </w:rPr>
              <w:t>pyá</w:t>
            </w:r>
            <w:r w:rsidR="00FC5947">
              <w:rPr>
                <w:rFonts w:ascii="Minion Pro" w:hAnsi="Minion Pro" w:cs="Guttman-Soncino"/>
                <w:i/>
                <w:iCs/>
              </w:rPr>
              <w:t>tes</w:t>
            </w:r>
          </w:p>
        </w:tc>
      </w:tr>
      <w:tr w:rsidR="00FC5947" w14:paraId="3B476645" w14:textId="77777777" w:rsidTr="001B6286">
        <w:tc>
          <w:tcPr>
            <w:tcW w:w="1357" w:type="dxa"/>
            <w:vMerge/>
            <w:tcBorders>
              <w:bottom w:val="single" w:sz="4" w:space="0" w:color="A6A6A6" w:themeColor="background1" w:themeShade="A6"/>
            </w:tcBorders>
            <w:vAlign w:val="center"/>
          </w:tcPr>
          <w:p w14:paraId="48C1D283" w14:textId="77777777" w:rsidR="00FC5947" w:rsidRPr="00DA2734" w:rsidRDefault="00FC5947" w:rsidP="001B6286">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4EB5D52A" w14:textId="77777777" w:rsidR="00FC5947" w:rsidRDefault="00FC5947" w:rsidP="001B6286">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30BF837A" w14:textId="77777777" w:rsidR="00FC5947" w:rsidRPr="0050199C" w:rsidRDefault="00FC5947" w:rsidP="00AE09D9">
            <w:pPr>
              <w:bidi w:val="0"/>
              <w:spacing w:line="216" w:lineRule="auto"/>
              <w:jc w:val="center"/>
              <w:rPr>
                <w:rFonts w:ascii="Minion Pro" w:hAnsi="Minion Pro" w:cs="Guttman-Soncino"/>
                <w:i/>
                <w:iCs/>
              </w:rPr>
            </w:pPr>
            <w:r w:rsidRPr="0050199C">
              <w:rPr>
                <w:rFonts w:ascii="Minion Pro" w:hAnsi="Minion Pro" w:cs="Guttman-Soncino"/>
                <w:i/>
                <w:iCs/>
              </w:rPr>
              <w:softHyphen/>
              <w:t>-</w:t>
            </w:r>
            <w:r w:rsidR="00AE09D9" w:rsidRPr="0050199C">
              <w:rPr>
                <w:rFonts w:ascii="Minion Pro" w:hAnsi="Minion Pro" w:cs="Guttman-Soncino"/>
                <w:i/>
                <w:iCs/>
              </w:rPr>
              <w:t>yá</w:t>
            </w:r>
            <w:r w:rsidRPr="0050199C">
              <w:rPr>
                <w:rFonts w:ascii="Minion Pro" w:hAnsi="Minion Pro" w:cs="Guttman-Soncino"/>
                <w:i/>
                <w:iCs/>
              </w:rPr>
              <w:t>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3E23A348" w14:textId="77777777" w:rsidR="00FC5947" w:rsidRDefault="00AE09D9" w:rsidP="00AE09D9">
            <w:pPr>
              <w:bidi w:val="0"/>
              <w:spacing w:line="216" w:lineRule="auto"/>
              <w:jc w:val="center"/>
            </w:pPr>
            <w:r>
              <w:rPr>
                <w:rFonts w:ascii="Minion Pro" w:hAnsi="Minion Pro" w:cs="Guttman-Soncino"/>
                <w:i/>
                <w:iCs/>
              </w:rPr>
              <w:t>pya</w:t>
            </w:r>
            <w:r w:rsidR="00FC5947">
              <w:rPr>
                <w:rFonts w:ascii="Minion Pro" w:hAnsi="Minion Pro" w:cs="Guttman-Soncino"/>
                <w:i/>
                <w:iCs/>
              </w:rPr>
              <w:t>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783BD154" w14:textId="77777777" w:rsidR="00FC5947" w:rsidRPr="0050199C" w:rsidRDefault="00FC5947" w:rsidP="00AE09D9">
            <w:pPr>
              <w:bidi w:val="0"/>
              <w:spacing w:line="216" w:lineRule="auto"/>
              <w:jc w:val="center"/>
              <w:rPr>
                <w:rFonts w:ascii="Minion Pro" w:hAnsi="Minion Pro" w:cs="Guttman-Soncino"/>
                <w:i/>
                <w:iCs/>
              </w:rPr>
            </w:pPr>
            <w:r w:rsidRPr="0050199C">
              <w:rPr>
                <w:rFonts w:ascii="Minion Pro" w:hAnsi="Minion Pro" w:cs="Guttman-Soncino"/>
                <w:i/>
                <w:iCs/>
              </w:rPr>
              <w:softHyphen/>
              <w:t>-</w:t>
            </w:r>
            <w:r w:rsidR="00AE09D9" w:rsidRPr="0050199C">
              <w:rPr>
                <w:rFonts w:ascii="Minion Pro" w:hAnsi="Minion Pro" w:cs="Guttman-Soncino"/>
                <w:i/>
                <w:iCs/>
              </w:rPr>
              <w:t>yá</w:t>
            </w:r>
            <w:r w:rsidRPr="0050199C">
              <w:rPr>
                <w:rFonts w:ascii="Minion Pro" w:hAnsi="Minion Pro" w:cs="Guttman-Soncino"/>
                <w:i/>
                <w:iCs/>
              </w:rPr>
              <w:t>nt</w:t>
            </w:r>
          </w:p>
        </w:tc>
        <w:tc>
          <w:tcPr>
            <w:tcW w:w="2375" w:type="dxa"/>
            <w:tcBorders>
              <w:top w:val="single" w:sz="4" w:space="0" w:color="D9D9D9" w:themeColor="background1" w:themeShade="D9"/>
              <w:bottom w:val="single" w:sz="4" w:space="0" w:color="A6A6A6" w:themeColor="background1" w:themeShade="A6"/>
            </w:tcBorders>
            <w:vAlign w:val="center"/>
          </w:tcPr>
          <w:p w14:paraId="29DA6AFE" w14:textId="77777777" w:rsidR="00FC5947" w:rsidRDefault="00AE09D9" w:rsidP="001B6286">
            <w:pPr>
              <w:bidi w:val="0"/>
              <w:spacing w:line="216" w:lineRule="auto"/>
              <w:jc w:val="center"/>
            </w:pPr>
            <w:r>
              <w:rPr>
                <w:rFonts w:ascii="Minion Pro" w:hAnsi="Minion Pro" w:cs="Guttman-Soncino"/>
                <w:i/>
                <w:iCs/>
              </w:rPr>
              <w:t>pyá</w:t>
            </w:r>
            <w:r w:rsidR="00FC5947">
              <w:rPr>
                <w:rFonts w:ascii="Minion Pro" w:hAnsi="Minion Pro" w:cs="Guttman-Soncino"/>
                <w:i/>
                <w:iCs/>
              </w:rPr>
              <w:t>nt</w:t>
            </w:r>
          </w:p>
        </w:tc>
      </w:tr>
      <w:tr w:rsidR="00AE09D9" w14:paraId="15E24EDC" w14:textId="77777777" w:rsidTr="001B6286">
        <w:tc>
          <w:tcPr>
            <w:tcW w:w="1357" w:type="dxa"/>
            <w:vMerge w:val="restart"/>
            <w:tcBorders>
              <w:top w:val="single" w:sz="4" w:space="0" w:color="A6A6A6" w:themeColor="background1" w:themeShade="A6"/>
            </w:tcBorders>
            <w:vAlign w:val="center"/>
          </w:tcPr>
          <w:p w14:paraId="3D2B304B" w14:textId="77777777" w:rsidR="00AE09D9" w:rsidRPr="00DA2734" w:rsidRDefault="00AE09D9" w:rsidP="001B6286">
            <w:pPr>
              <w:bidi w:val="0"/>
              <w:ind w:left="57"/>
            </w:pPr>
            <w:r w:rsidRPr="00DA2734">
              <w:rPr>
                <w:rFonts w:ascii="Corbel" w:hAnsi="Corbel" w:cs="Nachlieli CLM"/>
                <w:color w:val="0070C0"/>
              </w:rPr>
              <w:t>Past</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3CE8952C" w14:textId="77777777" w:rsidR="00AE09D9" w:rsidRDefault="00AE09D9" w:rsidP="001B6286">
            <w:pPr>
              <w:bidi w:val="0"/>
              <w:jc w:val="center"/>
            </w:pPr>
            <w:r>
              <w:rPr>
                <w:rFonts w:ascii="Corbel" w:hAnsi="Corbel" w:cs="Nachlieli CLM"/>
                <w:color w:val="0070C0"/>
              </w:rPr>
              <w:t>1st</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41AF905A" w14:textId="77777777" w:rsidR="00AE09D9" w:rsidRPr="0050199C" w:rsidRDefault="00AE09D9" w:rsidP="001B6286">
            <w:pPr>
              <w:bidi w:val="0"/>
              <w:spacing w:line="216" w:lineRule="auto"/>
              <w:jc w:val="center"/>
              <w:rPr>
                <w:rFonts w:ascii="Minion Pro" w:hAnsi="Minion Pro" w:cs="Guttman-Soncino"/>
                <w:i/>
                <w:iCs/>
              </w:rPr>
            </w:pPr>
            <w:r w:rsidRPr="0050199C">
              <w:rPr>
                <w:rFonts w:ascii="Minion Pro" w:hAnsi="Minion Pro" w:cs="Guttman-Soncino"/>
                <w:i/>
                <w:iCs/>
              </w:rPr>
              <w:t>-íto</w:t>
            </w:r>
          </w:p>
        </w:tc>
        <w:tc>
          <w:tcPr>
            <w:tcW w:w="2392"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14:paraId="07419E99" w14:textId="77777777" w:rsidR="00AE09D9" w:rsidRPr="00FD4858" w:rsidRDefault="00AE09D9" w:rsidP="001B6286">
            <w:pPr>
              <w:bidi w:val="0"/>
              <w:spacing w:line="216" w:lineRule="auto"/>
              <w:jc w:val="center"/>
              <w:rPr>
                <w:rFonts w:ascii="Minion Pro" w:hAnsi="Minion Pro" w:cs="Guttman-Soncino"/>
                <w:i/>
                <w:iCs/>
              </w:rPr>
            </w:pPr>
            <w:r>
              <w:rPr>
                <w:rFonts w:ascii="Minion Pro" w:hAnsi="Minion Pro" w:cs="Guttman-Soncino"/>
                <w:i/>
                <w:iCs/>
              </w:rPr>
              <w:t>píto</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7B6DF526" w14:textId="77777777" w:rsidR="00AE09D9" w:rsidRPr="0050199C" w:rsidRDefault="00AE09D9" w:rsidP="00AE09D9">
            <w:pPr>
              <w:bidi w:val="0"/>
              <w:spacing w:line="216" w:lineRule="auto"/>
              <w:jc w:val="center"/>
              <w:rPr>
                <w:rFonts w:ascii="Minion Pro" w:hAnsi="Minion Pro" w:cs="Guttman-Soncino"/>
                <w:i/>
                <w:iCs/>
              </w:rPr>
            </w:pPr>
            <w:r w:rsidRPr="0050199C">
              <w:rPr>
                <w:rFonts w:ascii="Minion Pro" w:hAnsi="Minion Pro" w:cs="Guttman-Soncino"/>
                <w:i/>
                <w:iCs/>
              </w:rPr>
              <w:t>-ítem</w:t>
            </w:r>
          </w:p>
        </w:tc>
        <w:tc>
          <w:tcPr>
            <w:tcW w:w="2375" w:type="dxa"/>
            <w:tcBorders>
              <w:top w:val="single" w:sz="4" w:space="0" w:color="A6A6A6" w:themeColor="background1" w:themeShade="A6"/>
              <w:bottom w:val="single" w:sz="4" w:space="0" w:color="D9D9D9" w:themeColor="background1" w:themeShade="D9"/>
            </w:tcBorders>
            <w:vAlign w:val="center"/>
          </w:tcPr>
          <w:p w14:paraId="44629B08" w14:textId="77777777" w:rsidR="00AE09D9" w:rsidRPr="00AE09D9" w:rsidRDefault="00AE09D9" w:rsidP="001B6286">
            <w:pPr>
              <w:bidi w:val="0"/>
              <w:spacing w:line="216" w:lineRule="auto"/>
              <w:jc w:val="center"/>
              <w:rPr>
                <w:rFonts w:ascii="Minion Pro" w:hAnsi="Minion Pro" w:cs="Guttman-Soncino"/>
                <w:i/>
                <w:iCs/>
              </w:rPr>
            </w:pPr>
            <w:r>
              <w:rPr>
                <w:rFonts w:ascii="Minion Pro" w:hAnsi="Minion Pro" w:cs="Guttman-Soncino"/>
                <w:i/>
                <w:iCs/>
              </w:rPr>
              <w:t>p</w:t>
            </w:r>
            <w:r w:rsidRPr="00AE09D9">
              <w:rPr>
                <w:rFonts w:ascii="Minion Pro" w:hAnsi="Minion Pro" w:cs="Guttman-Soncino"/>
                <w:i/>
                <w:iCs/>
              </w:rPr>
              <w:t>ítem</w:t>
            </w:r>
          </w:p>
        </w:tc>
      </w:tr>
      <w:tr w:rsidR="00AE09D9" w14:paraId="760FE030" w14:textId="77777777" w:rsidTr="001B6286">
        <w:tc>
          <w:tcPr>
            <w:tcW w:w="1357" w:type="dxa"/>
            <w:vMerge/>
            <w:vAlign w:val="center"/>
          </w:tcPr>
          <w:p w14:paraId="25F8164E" w14:textId="77777777" w:rsidR="00AE09D9" w:rsidRPr="00DA2734" w:rsidRDefault="00AE09D9" w:rsidP="001B6286">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397C73A5" w14:textId="77777777" w:rsidR="00AE09D9" w:rsidRDefault="00AE09D9" w:rsidP="001B6286">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66D5B74" w14:textId="77777777" w:rsidR="00AE09D9" w:rsidRPr="0050199C" w:rsidRDefault="00AE09D9" w:rsidP="001B6286">
            <w:pPr>
              <w:bidi w:val="0"/>
              <w:spacing w:line="216" w:lineRule="auto"/>
              <w:jc w:val="center"/>
              <w:rPr>
                <w:rFonts w:ascii="Minion Pro" w:hAnsi="Minion Pro" w:cs="Guttman-Soncino"/>
                <w:i/>
                <w:iCs/>
              </w:rPr>
            </w:pPr>
            <w:r w:rsidRPr="0050199C">
              <w:rPr>
                <w:rFonts w:ascii="Minion Pro" w:hAnsi="Minion Pro" w:cs="Guttman-Soncino"/>
                <w:i/>
                <w:iCs/>
              </w:rPr>
              <w:t>-íti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C5A5B2A" w14:textId="77777777" w:rsidR="00AE09D9" w:rsidRPr="00FD4858" w:rsidRDefault="00AE09D9" w:rsidP="001B6286">
            <w:pPr>
              <w:bidi w:val="0"/>
              <w:spacing w:line="216" w:lineRule="auto"/>
              <w:jc w:val="center"/>
              <w:rPr>
                <w:rFonts w:ascii="Minion Pro" w:hAnsi="Minion Pro" w:cs="Guttman-Soncino"/>
                <w:i/>
                <w:iCs/>
              </w:rPr>
            </w:pPr>
            <w:r>
              <w:rPr>
                <w:rFonts w:ascii="Minion Pro" w:hAnsi="Minion Pro" w:cs="Guttman-Soncino"/>
                <w:i/>
                <w:iCs/>
              </w:rPr>
              <w:t>píti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11683500" w14:textId="77777777" w:rsidR="00AE09D9" w:rsidRPr="0050199C" w:rsidRDefault="00AE09D9" w:rsidP="001B6286">
            <w:pPr>
              <w:bidi w:val="0"/>
              <w:spacing w:line="216" w:lineRule="auto"/>
              <w:jc w:val="center"/>
              <w:rPr>
                <w:rFonts w:ascii="Minion Pro" w:hAnsi="Minion Pro" w:cs="Guttman-Soncino"/>
                <w:i/>
                <w:iCs/>
              </w:rPr>
            </w:pPr>
            <w:r w:rsidRPr="0050199C">
              <w:rPr>
                <w:rFonts w:ascii="Minion Pro" w:hAnsi="Minion Pro" w:cs="Guttman-Soncino"/>
                <w:i/>
                <w:iCs/>
              </w:rPr>
              <w:t>-ítyas</w:t>
            </w:r>
          </w:p>
        </w:tc>
        <w:tc>
          <w:tcPr>
            <w:tcW w:w="2375" w:type="dxa"/>
            <w:tcBorders>
              <w:top w:val="single" w:sz="4" w:space="0" w:color="D9D9D9" w:themeColor="background1" w:themeShade="D9"/>
              <w:bottom w:val="single" w:sz="4" w:space="0" w:color="D9D9D9" w:themeColor="background1" w:themeShade="D9"/>
            </w:tcBorders>
            <w:vAlign w:val="center"/>
          </w:tcPr>
          <w:p w14:paraId="65C5F333" w14:textId="77777777" w:rsidR="00AE09D9" w:rsidRPr="00AE09D9" w:rsidRDefault="00AE09D9" w:rsidP="001B6286">
            <w:pPr>
              <w:bidi w:val="0"/>
              <w:spacing w:line="216" w:lineRule="auto"/>
              <w:jc w:val="center"/>
              <w:rPr>
                <w:rFonts w:ascii="Minion Pro" w:hAnsi="Minion Pro" w:cs="Guttman-Soncino"/>
                <w:i/>
                <w:iCs/>
              </w:rPr>
            </w:pPr>
            <w:r>
              <w:rPr>
                <w:rFonts w:ascii="Minion Pro" w:hAnsi="Minion Pro" w:cs="Guttman-Soncino"/>
                <w:i/>
                <w:iCs/>
              </w:rPr>
              <w:t>p</w:t>
            </w:r>
            <w:r w:rsidRPr="00AE09D9">
              <w:rPr>
                <w:rFonts w:ascii="Minion Pro" w:hAnsi="Minion Pro" w:cs="Guttman-Soncino"/>
                <w:i/>
                <w:iCs/>
              </w:rPr>
              <w:t>ítyas</w:t>
            </w:r>
          </w:p>
        </w:tc>
      </w:tr>
      <w:tr w:rsidR="00AE09D9" w14:paraId="22A7D2FF" w14:textId="77777777" w:rsidTr="001B6286">
        <w:tc>
          <w:tcPr>
            <w:tcW w:w="1357" w:type="dxa"/>
            <w:vMerge/>
            <w:tcBorders>
              <w:bottom w:val="single" w:sz="4" w:space="0" w:color="A6A6A6" w:themeColor="background1" w:themeShade="A6"/>
            </w:tcBorders>
            <w:vAlign w:val="center"/>
          </w:tcPr>
          <w:p w14:paraId="5A188A85" w14:textId="77777777" w:rsidR="00AE09D9" w:rsidRPr="00DA2734" w:rsidRDefault="00AE09D9" w:rsidP="001B6286">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7A86FE88" w14:textId="77777777" w:rsidR="00AE09D9" w:rsidRDefault="00AE09D9" w:rsidP="001B6286">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27DFAF07" w14:textId="77777777" w:rsidR="00AE09D9" w:rsidRPr="0050199C" w:rsidRDefault="00AE09D9" w:rsidP="001B6286">
            <w:pPr>
              <w:bidi w:val="0"/>
              <w:spacing w:line="216" w:lineRule="auto"/>
              <w:jc w:val="center"/>
              <w:rPr>
                <w:rFonts w:ascii="Minion Pro" w:hAnsi="Minion Pro" w:cs="Guttman-Soncino"/>
                <w:i/>
                <w:iCs/>
              </w:rPr>
            </w:pPr>
            <w:r w:rsidRPr="0050199C">
              <w:rPr>
                <w:rFonts w:ascii="Minion Pro" w:hAnsi="Minion Pro" w:cs="Guttman-Soncino"/>
                <w:i/>
                <w:iCs/>
              </w:rPr>
              <w:softHyphen/>
              <w:t>-ít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4B4A70B1" w14:textId="77777777" w:rsidR="00AE09D9" w:rsidRPr="00FD4858" w:rsidRDefault="00AE09D9" w:rsidP="00AE09D9">
            <w:pPr>
              <w:bidi w:val="0"/>
              <w:spacing w:line="216" w:lineRule="auto"/>
              <w:jc w:val="center"/>
              <w:rPr>
                <w:rFonts w:ascii="Minion Pro" w:hAnsi="Minion Pro" w:cs="Guttman-Soncino"/>
                <w:i/>
                <w:iCs/>
              </w:rPr>
            </w:pPr>
            <w:r>
              <w:rPr>
                <w:rFonts w:ascii="Minion Pro" w:hAnsi="Minion Pro" w:cs="Guttman-Soncino"/>
                <w:i/>
                <w:iCs/>
              </w:rPr>
              <w:softHyphen/>
              <w:t>pit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01D20548" w14:textId="77777777" w:rsidR="00AE09D9" w:rsidRPr="0050199C" w:rsidRDefault="00AE09D9" w:rsidP="001B6286">
            <w:pPr>
              <w:bidi w:val="0"/>
              <w:spacing w:line="216" w:lineRule="auto"/>
              <w:jc w:val="center"/>
              <w:rPr>
                <w:rFonts w:ascii="Minion Pro" w:hAnsi="Minion Pro" w:cs="Guttman-Soncino"/>
                <w:i/>
                <w:iCs/>
              </w:rPr>
            </w:pPr>
            <w:r w:rsidRPr="0050199C">
              <w:rPr>
                <w:rFonts w:ascii="Minion Pro" w:hAnsi="Minion Pro" w:cs="Guttman-Soncino"/>
                <w:i/>
                <w:iCs/>
              </w:rPr>
              <w:softHyphen/>
              <w:t>-ítyan</w:t>
            </w:r>
          </w:p>
        </w:tc>
        <w:tc>
          <w:tcPr>
            <w:tcW w:w="2375" w:type="dxa"/>
            <w:tcBorders>
              <w:top w:val="single" w:sz="4" w:space="0" w:color="D9D9D9" w:themeColor="background1" w:themeShade="D9"/>
              <w:bottom w:val="single" w:sz="4" w:space="0" w:color="A6A6A6" w:themeColor="background1" w:themeShade="A6"/>
            </w:tcBorders>
            <w:vAlign w:val="center"/>
          </w:tcPr>
          <w:p w14:paraId="71213980" w14:textId="77777777" w:rsidR="00AE09D9" w:rsidRPr="00AE09D9" w:rsidRDefault="00AE09D9" w:rsidP="00AE09D9">
            <w:pPr>
              <w:bidi w:val="0"/>
              <w:spacing w:line="216" w:lineRule="auto"/>
              <w:jc w:val="center"/>
              <w:rPr>
                <w:rFonts w:ascii="Minion Pro" w:hAnsi="Minion Pro" w:cs="Guttman-Soncino"/>
                <w:i/>
                <w:iCs/>
              </w:rPr>
            </w:pPr>
            <w:r w:rsidRPr="00AE09D9">
              <w:rPr>
                <w:rFonts w:ascii="Minion Pro" w:hAnsi="Minion Pro" w:cs="Guttman-Soncino"/>
                <w:i/>
                <w:iCs/>
              </w:rPr>
              <w:softHyphen/>
            </w:r>
            <w:r>
              <w:rPr>
                <w:rFonts w:ascii="Minion Pro" w:hAnsi="Minion Pro" w:cs="Guttman-Soncino"/>
                <w:i/>
                <w:iCs/>
              </w:rPr>
              <w:t>p</w:t>
            </w:r>
            <w:r w:rsidRPr="00AE09D9">
              <w:rPr>
                <w:rFonts w:ascii="Minion Pro" w:hAnsi="Minion Pro" w:cs="Guttman-Soncino"/>
                <w:i/>
                <w:iCs/>
              </w:rPr>
              <w:t>ítyan</w:t>
            </w:r>
          </w:p>
        </w:tc>
      </w:tr>
      <w:tr w:rsidR="00AE09D9" w14:paraId="17B3A191" w14:textId="77777777" w:rsidTr="001B6286">
        <w:tc>
          <w:tcPr>
            <w:tcW w:w="1357" w:type="dxa"/>
            <w:vMerge w:val="restart"/>
            <w:tcBorders>
              <w:top w:val="single" w:sz="4" w:space="0" w:color="A6A6A6" w:themeColor="background1" w:themeShade="A6"/>
            </w:tcBorders>
            <w:vAlign w:val="center"/>
          </w:tcPr>
          <w:p w14:paraId="1B5655FC" w14:textId="77777777" w:rsidR="00AE09D9" w:rsidRPr="00DA2734" w:rsidRDefault="00AE09D9" w:rsidP="001B6286">
            <w:pPr>
              <w:bidi w:val="0"/>
              <w:ind w:left="57"/>
              <w:rPr>
                <w:rFonts w:ascii="Corbel" w:hAnsi="Corbel" w:cs="Nachlieli CLM"/>
                <w:color w:val="0070C0"/>
              </w:rPr>
            </w:pPr>
            <w:r w:rsidRPr="00DA2734">
              <w:rPr>
                <w:rFonts w:ascii="Corbel" w:hAnsi="Corbel" w:cs="Nachlieli CLM"/>
                <w:color w:val="0070C0"/>
              </w:rPr>
              <w:t>Imperative</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5A2D53C0" w14:textId="77777777" w:rsidR="00AE09D9" w:rsidRDefault="00AE09D9" w:rsidP="001B6286">
            <w:pPr>
              <w:bidi w:val="0"/>
              <w:jc w:val="center"/>
            </w:pPr>
            <w:r>
              <w:rPr>
                <w:rFonts w:ascii="Corbel" w:hAnsi="Corbel" w:cs="Nachlieli CLM"/>
                <w:color w:val="0070C0"/>
              </w:rPr>
              <w:t>1st</w:t>
            </w:r>
          </w:p>
        </w:tc>
        <w:tc>
          <w:tcPr>
            <w:tcW w:w="3951"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17F2D73A" w14:textId="77777777" w:rsidR="00AE09D9" w:rsidRDefault="00AE09D9" w:rsidP="001B6286">
            <w:pPr>
              <w:bidi w:val="0"/>
              <w:spacing w:line="216" w:lineRule="auto"/>
              <w:jc w:val="center"/>
            </w:pPr>
            <w:r w:rsidRPr="00EF20CE">
              <w:rPr>
                <w:rFonts w:ascii="Minion Pro" w:hAnsi="Minion Pro"/>
                <w:smallCaps/>
                <w:color w:val="808080" w:themeColor="background1" w:themeShade="80"/>
              </w:rPr>
              <w:t>n/a</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5A3783D1" w14:textId="77777777" w:rsidR="00AE09D9" w:rsidRPr="0050199C" w:rsidRDefault="00AE09D9" w:rsidP="00E9784C">
            <w:pPr>
              <w:bidi w:val="0"/>
              <w:spacing w:line="216" w:lineRule="auto"/>
              <w:jc w:val="center"/>
              <w:rPr>
                <w:rFonts w:ascii="Minion Pro" w:hAnsi="Minion Pro" w:cs="Guttman-Soncino"/>
                <w:i/>
                <w:iCs/>
              </w:rPr>
            </w:pPr>
            <w:r w:rsidRPr="0050199C">
              <w:rPr>
                <w:rFonts w:ascii="Minion Pro" w:hAnsi="Minion Pro" w:cs="Guttman-Soncino"/>
                <w:i/>
                <w:iCs/>
              </w:rPr>
              <w:t>-</w:t>
            </w:r>
            <w:r w:rsidR="00E9784C" w:rsidRPr="0050199C">
              <w:rPr>
                <w:rFonts w:ascii="Minion Pro" w:hAnsi="Minion Pro" w:cs="Guttman-Soncino"/>
                <w:i/>
                <w:iCs/>
              </w:rPr>
              <w:t>é</w:t>
            </w:r>
            <w:r w:rsidRPr="0050199C">
              <w:rPr>
                <w:rFonts w:ascii="Minion Pro" w:hAnsi="Minion Pro" w:cs="Guttman-Soncino"/>
                <w:i/>
                <w:iCs/>
              </w:rPr>
              <w:t>me</w:t>
            </w:r>
          </w:p>
        </w:tc>
        <w:tc>
          <w:tcPr>
            <w:tcW w:w="2375" w:type="dxa"/>
            <w:tcBorders>
              <w:top w:val="single" w:sz="4" w:space="0" w:color="A6A6A6" w:themeColor="background1" w:themeShade="A6"/>
              <w:bottom w:val="single" w:sz="4" w:space="0" w:color="D9D9D9" w:themeColor="background1" w:themeShade="D9"/>
            </w:tcBorders>
            <w:vAlign w:val="center"/>
          </w:tcPr>
          <w:p w14:paraId="1EC8C829" w14:textId="77777777" w:rsidR="00AE09D9" w:rsidRDefault="00E9784C" w:rsidP="001B6286">
            <w:pPr>
              <w:bidi w:val="0"/>
              <w:spacing w:line="216" w:lineRule="auto"/>
              <w:jc w:val="center"/>
            </w:pPr>
            <w:r>
              <w:rPr>
                <w:rFonts w:ascii="Minion Pro" w:hAnsi="Minion Pro" w:cs="Guttman-Soncino"/>
                <w:i/>
                <w:iCs/>
              </w:rPr>
              <w:t>pé</w:t>
            </w:r>
            <w:r w:rsidR="00AE09D9">
              <w:rPr>
                <w:rFonts w:ascii="Minion Pro" w:hAnsi="Minion Pro" w:cs="Guttman-Soncino"/>
                <w:i/>
                <w:iCs/>
              </w:rPr>
              <w:t>me!</w:t>
            </w:r>
          </w:p>
        </w:tc>
      </w:tr>
      <w:tr w:rsidR="00AE09D9" w14:paraId="005B7A83" w14:textId="77777777" w:rsidTr="001B6286">
        <w:tc>
          <w:tcPr>
            <w:tcW w:w="1357" w:type="dxa"/>
            <w:vMerge/>
            <w:vAlign w:val="center"/>
          </w:tcPr>
          <w:p w14:paraId="6149F4E4" w14:textId="77777777" w:rsidR="00AE09D9" w:rsidRDefault="00AE09D9" w:rsidP="001B6286">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6D44B806" w14:textId="77777777" w:rsidR="00AE09D9" w:rsidRDefault="00AE09D9" w:rsidP="001B6286">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0054BF49" w14:textId="77777777" w:rsidR="00AE09D9" w:rsidRPr="0050199C" w:rsidRDefault="00A37AE8" w:rsidP="001B6286">
            <w:pPr>
              <w:bidi w:val="0"/>
              <w:spacing w:line="216" w:lineRule="auto"/>
              <w:jc w:val="center"/>
              <w:rPr>
                <w:rFonts w:ascii="Minion Pro" w:hAnsi="Minion Pro" w:cs="Guttman-Soncino"/>
                <w:i/>
                <w:iCs/>
              </w:rPr>
            </w:pPr>
            <w:r w:rsidRPr="0050199C">
              <w:rPr>
                <w:rFonts w:ascii="Minion Pro" w:hAnsi="Minion Pro" w:cs="Guttman-Soncino"/>
                <w:i/>
                <w:iCs/>
              </w:rPr>
              <w:t>-yá</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E3B05CC" w14:textId="77777777" w:rsidR="00AE09D9" w:rsidRDefault="00A37AE8" w:rsidP="001B6286">
            <w:pPr>
              <w:bidi w:val="0"/>
              <w:spacing w:line="216" w:lineRule="auto"/>
              <w:jc w:val="center"/>
            </w:pPr>
            <w:r>
              <w:rPr>
                <w:rFonts w:ascii="Minion Pro" w:hAnsi="Minion Pro" w:cs="Guttman-Soncino"/>
                <w:i/>
                <w:iCs/>
              </w:rPr>
              <w:t>pya</w:t>
            </w:r>
            <w:r w:rsidR="00AE09D9">
              <w:rPr>
                <w:rFonts w:ascii="Minion Pro" w:hAnsi="Minion Pro" w:cs="Guttman-Soncino"/>
                <w:i/>
                <w:iCs/>
              </w:rPr>
              <w:t>!</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495A3861" w14:textId="77777777" w:rsidR="00AE09D9" w:rsidRPr="0050199C" w:rsidRDefault="00AE09D9" w:rsidP="00E9784C">
            <w:pPr>
              <w:bidi w:val="0"/>
              <w:spacing w:line="216" w:lineRule="auto"/>
              <w:jc w:val="center"/>
              <w:rPr>
                <w:rFonts w:ascii="Minion Pro" w:hAnsi="Minion Pro" w:cs="Guttman-Soncino"/>
                <w:i/>
                <w:iCs/>
              </w:rPr>
            </w:pPr>
            <w:r w:rsidRPr="0050199C">
              <w:rPr>
                <w:rFonts w:ascii="Minion Pro" w:hAnsi="Minion Pro" w:cs="Guttman-Soncino"/>
                <w:i/>
                <w:iCs/>
              </w:rPr>
              <w:t>-</w:t>
            </w:r>
            <w:r w:rsidR="00E9784C" w:rsidRPr="0050199C">
              <w:rPr>
                <w:rFonts w:ascii="Minion Pro" w:hAnsi="Minion Pro" w:cs="Guttman-Soncino"/>
                <w:i/>
                <w:iCs/>
              </w:rPr>
              <w:t>yá</w:t>
            </w:r>
            <w:r w:rsidRPr="0050199C">
              <w:rPr>
                <w:rFonts w:ascii="Minion Pro" w:hAnsi="Minion Pro" w:cs="Guttman-Soncino"/>
                <w:i/>
                <w:iCs/>
              </w:rPr>
              <w:t>te</w:t>
            </w:r>
          </w:p>
        </w:tc>
        <w:tc>
          <w:tcPr>
            <w:tcW w:w="2375" w:type="dxa"/>
            <w:tcBorders>
              <w:top w:val="single" w:sz="4" w:space="0" w:color="D9D9D9" w:themeColor="background1" w:themeShade="D9"/>
              <w:bottom w:val="single" w:sz="4" w:space="0" w:color="D9D9D9" w:themeColor="background1" w:themeShade="D9"/>
            </w:tcBorders>
            <w:vAlign w:val="center"/>
          </w:tcPr>
          <w:p w14:paraId="2531BE3A" w14:textId="77777777" w:rsidR="00AE09D9" w:rsidRDefault="00E9784C" w:rsidP="001B6286">
            <w:pPr>
              <w:bidi w:val="0"/>
              <w:spacing w:line="216" w:lineRule="auto"/>
              <w:jc w:val="center"/>
            </w:pPr>
            <w:r>
              <w:rPr>
                <w:rFonts w:ascii="Minion Pro" w:hAnsi="Minion Pro" w:cs="Guttman-Soncino"/>
                <w:i/>
                <w:iCs/>
              </w:rPr>
              <w:t>pyá</w:t>
            </w:r>
            <w:r w:rsidR="00AE09D9">
              <w:rPr>
                <w:rFonts w:ascii="Minion Pro" w:hAnsi="Minion Pro" w:cs="Guttman-Soncino"/>
                <w:i/>
                <w:iCs/>
              </w:rPr>
              <w:t>te!</w:t>
            </w:r>
          </w:p>
        </w:tc>
      </w:tr>
      <w:tr w:rsidR="00AE09D9" w14:paraId="3600663B" w14:textId="77777777" w:rsidTr="001B6286">
        <w:tc>
          <w:tcPr>
            <w:tcW w:w="1357" w:type="dxa"/>
            <w:vMerge/>
            <w:tcBorders>
              <w:bottom w:val="single" w:sz="4" w:space="0" w:color="A6A6A6" w:themeColor="background1" w:themeShade="A6"/>
            </w:tcBorders>
            <w:vAlign w:val="center"/>
          </w:tcPr>
          <w:p w14:paraId="507792FC" w14:textId="77777777" w:rsidR="00AE09D9" w:rsidRDefault="00AE09D9" w:rsidP="001B6286">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164EAB83" w14:textId="77777777" w:rsidR="00AE09D9" w:rsidRDefault="00AE09D9" w:rsidP="001B6286">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631679E8" w14:textId="77777777" w:rsidR="00AE09D9" w:rsidRPr="0050199C" w:rsidRDefault="00AE09D9" w:rsidP="001B6286">
            <w:pPr>
              <w:bidi w:val="0"/>
              <w:spacing w:line="216" w:lineRule="auto"/>
              <w:jc w:val="center"/>
              <w:rPr>
                <w:rFonts w:ascii="Minion Pro" w:hAnsi="Minion Pro" w:cs="Guttman-Soncino"/>
                <w:i/>
                <w:iCs/>
              </w:rPr>
            </w:pPr>
            <w:r w:rsidRPr="0050199C">
              <w:rPr>
                <w:rFonts w:ascii="Minion Pro" w:hAnsi="Minion Pro" w:cs="Guttman-Soncino"/>
                <w:i/>
                <w:iCs/>
              </w:rPr>
              <w:softHyphen/>
              <w:t>-</w:t>
            </w:r>
            <w:r w:rsidR="00E9784C" w:rsidRPr="0050199C">
              <w:rPr>
                <w:rFonts w:ascii="Minion Pro" w:hAnsi="Minion Pro" w:cs="Guttman-Soncino"/>
                <w:i/>
                <w:iCs/>
              </w:rPr>
              <w:t>é</w:t>
            </w:r>
            <w:r w:rsidRPr="0050199C">
              <w:rPr>
                <w:rFonts w:ascii="Minion Pro" w:hAnsi="Minion Pro" w:cs="Guttman-Soncino"/>
                <w:i/>
                <w:iCs/>
              </w:rPr>
              <w:t>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704FB7C2" w14:textId="77777777" w:rsidR="00AE09D9" w:rsidRDefault="00E9784C" w:rsidP="001B6286">
            <w:pPr>
              <w:bidi w:val="0"/>
              <w:spacing w:line="216" w:lineRule="auto"/>
              <w:jc w:val="center"/>
            </w:pPr>
            <w:r>
              <w:rPr>
                <w:rFonts w:ascii="Minion Pro" w:hAnsi="Minion Pro" w:cs="Guttman-Soncino"/>
                <w:i/>
                <w:iCs/>
              </w:rPr>
              <w:t>pé</w:t>
            </w:r>
            <w:r w:rsidR="00AE09D9">
              <w:rPr>
                <w:rFonts w:ascii="Minion Pro" w:hAnsi="Minion Pro" w:cs="Guttman-Soncino"/>
                <w:i/>
                <w:iCs/>
              </w:rPr>
              <w:t>te!</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3D497EB2" w14:textId="77777777" w:rsidR="00AE09D9" w:rsidRPr="0050199C" w:rsidRDefault="00AE09D9" w:rsidP="00E9784C">
            <w:pPr>
              <w:bidi w:val="0"/>
              <w:spacing w:line="216" w:lineRule="auto"/>
              <w:jc w:val="center"/>
              <w:rPr>
                <w:rFonts w:ascii="Minion Pro" w:hAnsi="Minion Pro" w:cs="Guttman-Soncino"/>
                <w:i/>
                <w:iCs/>
              </w:rPr>
            </w:pPr>
            <w:r w:rsidRPr="0050199C">
              <w:rPr>
                <w:rFonts w:ascii="Minion Pro" w:hAnsi="Minion Pro" w:cs="Guttman-Soncino"/>
                <w:i/>
                <w:iCs/>
              </w:rPr>
              <w:softHyphen/>
              <w:t>-</w:t>
            </w:r>
            <w:r w:rsidR="00E9784C" w:rsidRPr="0050199C">
              <w:rPr>
                <w:rFonts w:ascii="Minion Pro" w:hAnsi="Minion Pro" w:cs="Guttman-Soncino"/>
                <w:i/>
                <w:iCs/>
              </w:rPr>
              <w:t>yá</w:t>
            </w:r>
            <w:r w:rsidRPr="0050199C">
              <w:rPr>
                <w:rFonts w:ascii="Minion Pro" w:hAnsi="Minion Pro" w:cs="Guttman-Soncino"/>
                <w:i/>
                <w:iCs/>
              </w:rPr>
              <w:t>n</w:t>
            </w:r>
          </w:p>
        </w:tc>
        <w:tc>
          <w:tcPr>
            <w:tcW w:w="2375" w:type="dxa"/>
            <w:tcBorders>
              <w:top w:val="single" w:sz="4" w:space="0" w:color="D9D9D9" w:themeColor="background1" w:themeShade="D9"/>
              <w:bottom w:val="single" w:sz="4" w:space="0" w:color="A6A6A6" w:themeColor="background1" w:themeShade="A6"/>
            </w:tcBorders>
            <w:vAlign w:val="center"/>
          </w:tcPr>
          <w:p w14:paraId="478E37D3" w14:textId="77777777" w:rsidR="00AE09D9" w:rsidRDefault="00E9784C" w:rsidP="001B6286">
            <w:pPr>
              <w:bidi w:val="0"/>
              <w:spacing w:line="216" w:lineRule="auto"/>
              <w:jc w:val="center"/>
            </w:pPr>
            <w:r>
              <w:rPr>
                <w:rFonts w:ascii="Minion Pro" w:hAnsi="Minion Pro" w:cs="Guttman-Soncino"/>
                <w:i/>
                <w:iCs/>
              </w:rPr>
              <w:t>pya</w:t>
            </w:r>
            <w:r w:rsidR="00AE09D9">
              <w:rPr>
                <w:rFonts w:ascii="Minion Pro" w:hAnsi="Minion Pro" w:cs="Guttman-Soncino"/>
                <w:i/>
                <w:iCs/>
              </w:rPr>
              <w:t>n!</w:t>
            </w:r>
          </w:p>
        </w:tc>
      </w:tr>
    </w:tbl>
    <w:p w14:paraId="485EB156" w14:textId="77777777" w:rsidR="000104E5" w:rsidRPr="003445C3" w:rsidRDefault="000104E5" w:rsidP="007D34EC">
      <w:pPr>
        <w:bidi w:val="0"/>
        <w:spacing w:before="180"/>
        <w:ind w:left="425"/>
        <w:jc w:val="right"/>
        <w:rPr>
          <w:color w:val="808080" w:themeColor="background1" w:themeShade="80"/>
        </w:rPr>
      </w:pPr>
      <w:r w:rsidRPr="003445C3">
        <w:rPr>
          <w:rFonts w:ascii="Candara" w:hAnsi="Candara"/>
          <w:i/>
          <w:iCs/>
          <w:color w:val="808080" w:themeColor="background1" w:themeShade="80"/>
          <w:sz w:val="20"/>
          <w:szCs w:val="20"/>
        </w:rPr>
        <w:t>Continued on the next page</w:t>
      </w:r>
      <w:r w:rsidR="007D34EC">
        <w:rPr>
          <w:rFonts w:ascii="Chaparral Pro" w:hAnsi="Chaparral Pro"/>
          <w:i/>
          <w:iCs/>
          <w:sz w:val="20"/>
          <w:szCs w:val="20"/>
        </w:rPr>
        <w:t xml:space="preserve"> </w:t>
      </w:r>
      <w:r w:rsidR="007D34EC" w:rsidRPr="007D34EC">
        <w:rPr>
          <w:rFonts w:ascii="Chaparral Pro" w:hAnsi="Chaparral Pro"/>
          <w:color w:val="808080" w:themeColor="background1" w:themeShade="80"/>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AE09D9" w14:paraId="1F8A0616" w14:textId="77777777" w:rsidTr="00364149">
        <w:tc>
          <w:tcPr>
            <w:tcW w:w="1951" w:type="dxa"/>
            <w:tcBorders>
              <w:bottom w:val="single" w:sz="4" w:space="0" w:color="D9D9D9" w:themeColor="background1" w:themeShade="D9"/>
              <w:right w:val="single" w:sz="4" w:space="0" w:color="00B0F0"/>
            </w:tcBorders>
            <w:vAlign w:val="center"/>
          </w:tcPr>
          <w:p w14:paraId="73C60A27" w14:textId="77777777" w:rsidR="00AE09D9" w:rsidRDefault="00AE09D9" w:rsidP="001B6286">
            <w:pPr>
              <w:bidi w:val="0"/>
              <w:ind w:left="113"/>
              <w:rPr>
                <w:rFonts w:ascii="Corbel" w:hAnsi="Corbel" w:cs="Nachlieli CLM"/>
                <w:color w:val="0070C0"/>
              </w:rPr>
            </w:pPr>
            <w:r>
              <w:rPr>
                <w:rFonts w:ascii="Corbel" w:hAnsi="Corbel" w:cs="Nachlieli CLM"/>
                <w:color w:val="0070C0"/>
              </w:rPr>
              <w:lastRenderedPageBreak/>
              <w:t>Infinitive</w:t>
            </w:r>
          </w:p>
        </w:tc>
        <w:tc>
          <w:tcPr>
            <w:tcW w:w="1559" w:type="dxa"/>
            <w:tcBorders>
              <w:left w:val="single" w:sz="4" w:space="0" w:color="00B0F0"/>
              <w:bottom w:val="single" w:sz="4" w:space="0" w:color="D9D9D9" w:themeColor="background1" w:themeShade="D9"/>
            </w:tcBorders>
            <w:shd w:val="clear" w:color="auto" w:fill="F0F8FF"/>
            <w:vAlign w:val="center"/>
          </w:tcPr>
          <w:p w14:paraId="0F80792D" w14:textId="77777777" w:rsidR="00AE09D9" w:rsidRPr="0050199C" w:rsidRDefault="00AE09D9" w:rsidP="00E9784C">
            <w:pPr>
              <w:bidi w:val="0"/>
              <w:spacing w:line="216" w:lineRule="auto"/>
              <w:jc w:val="center"/>
              <w:rPr>
                <w:rFonts w:ascii="Minion Pro" w:hAnsi="Minion Pro" w:cs="Guttman-Soncino"/>
                <w:i/>
                <w:iCs/>
              </w:rPr>
            </w:pPr>
            <w:r w:rsidRPr="0050199C">
              <w:rPr>
                <w:rFonts w:ascii="Minion Pro" w:hAnsi="Minion Pro" w:cs="Guttman-Soncino"/>
                <w:i/>
                <w:iCs/>
              </w:rPr>
              <w:t>-</w:t>
            </w:r>
            <w:r w:rsidR="00E9784C" w:rsidRPr="0050199C">
              <w:rPr>
                <w:rFonts w:ascii="Minion Pro" w:hAnsi="Minion Pro" w:cs="Guttman-Soncino"/>
                <w:i/>
                <w:iCs/>
              </w:rPr>
              <w:t>ey</w:t>
            </w:r>
          </w:p>
        </w:tc>
        <w:tc>
          <w:tcPr>
            <w:tcW w:w="6344" w:type="dxa"/>
            <w:gridSpan w:val="3"/>
            <w:tcBorders>
              <w:bottom w:val="single" w:sz="4" w:space="0" w:color="D9D9D9" w:themeColor="background1" w:themeShade="D9"/>
            </w:tcBorders>
            <w:vAlign w:val="center"/>
          </w:tcPr>
          <w:p w14:paraId="4EB56254" w14:textId="77777777" w:rsidR="00AE09D9" w:rsidRPr="00FD4858" w:rsidRDefault="00E9784C" w:rsidP="001B6286">
            <w:pPr>
              <w:bidi w:val="0"/>
              <w:spacing w:line="216" w:lineRule="auto"/>
              <w:jc w:val="center"/>
              <w:rPr>
                <w:rFonts w:ascii="Minion Pro" w:hAnsi="Minion Pro" w:cs="Guttman-Soncino"/>
                <w:vertAlign w:val="superscript"/>
              </w:rPr>
            </w:pPr>
            <w:r>
              <w:rPr>
                <w:rFonts w:ascii="Minion Pro" w:hAnsi="Minion Pro" w:cs="Guttman-Soncino"/>
                <w:i/>
                <w:iCs/>
              </w:rPr>
              <w:t>pey</w:t>
            </w:r>
          </w:p>
        </w:tc>
      </w:tr>
      <w:tr w:rsidR="00AE09D9" w14:paraId="71416C08" w14:textId="77777777" w:rsidTr="001B6286">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0D183E1B" w14:textId="77777777" w:rsidR="00AE09D9" w:rsidRDefault="00AE09D9" w:rsidP="001B6286">
            <w:pPr>
              <w:bidi w:val="0"/>
              <w:ind w:left="113"/>
              <w:rPr>
                <w:rFonts w:ascii="Corbel" w:hAnsi="Corbel" w:cs="Nachlieli CLM"/>
                <w:color w:val="0070C0"/>
              </w:rPr>
            </w:pPr>
            <w:r>
              <w:rPr>
                <w:rFonts w:ascii="Corbel" w:hAnsi="Corbel" w:cs="Nachlieli CLM"/>
                <w:color w:val="0070C0"/>
              </w:rPr>
              <w:t>Gerund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613498D" w14:textId="77777777" w:rsidR="00AE09D9" w:rsidRPr="0050199C" w:rsidRDefault="00AE09D9" w:rsidP="001B6286">
            <w:pPr>
              <w:bidi w:val="0"/>
              <w:spacing w:line="216" w:lineRule="auto"/>
              <w:jc w:val="center"/>
              <w:rPr>
                <w:rFonts w:ascii="Minion Pro" w:hAnsi="Minion Pro" w:cs="Guttman-Soncino"/>
                <w:i/>
                <w:iCs/>
              </w:rPr>
            </w:pPr>
            <w:r w:rsidRPr="0050199C">
              <w:rPr>
                <w:rFonts w:ascii="Minion Pro" w:hAnsi="Minion Pro" w:cs="Guttman-Soncino"/>
                <w:i/>
                <w:iCs/>
              </w:rPr>
              <w:t>-</w:t>
            </w:r>
            <w:r w:rsidR="00E9784C" w:rsidRPr="0050199C">
              <w:rPr>
                <w:rFonts w:ascii="Minion Pro" w:hAnsi="Minion Pro" w:cs="Guttman-Soncino"/>
                <w:i/>
                <w:iCs/>
              </w:rPr>
              <w:t>í</w:t>
            </w:r>
            <w:r w:rsidRPr="0050199C">
              <w:rPr>
                <w:rFonts w:ascii="Minion Pro" w:hAnsi="Minion Pro" w:cs="Guttman-Soncino"/>
                <w:i/>
                <w:iCs/>
              </w:rPr>
              <w:t>nza</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5CF9ABD2" w14:textId="77777777" w:rsidR="00AE09D9" w:rsidRDefault="00E9784C" w:rsidP="001B6286">
            <w:pPr>
              <w:bidi w:val="0"/>
              <w:spacing w:line="216" w:lineRule="auto"/>
              <w:jc w:val="center"/>
            </w:pPr>
            <w:r>
              <w:rPr>
                <w:rFonts w:ascii="Minion Pro" w:hAnsi="Minion Pro" w:cs="Guttman-Soncino"/>
                <w:i/>
                <w:iCs/>
              </w:rPr>
              <w:t>pí</w:t>
            </w:r>
            <w:r w:rsidR="00AE09D9">
              <w:rPr>
                <w:rFonts w:ascii="Minion Pro" w:hAnsi="Minion Pro" w:cs="Guttman-Soncino"/>
                <w:i/>
                <w:iCs/>
              </w:rPr>
              <w:t>nza</w:t>
            </w:r>
          </w:p>
        </w:tc>
      </w:tr>
      <w:tr w:rsidR="00AE09D9" w14:paraId="51BC7033" w14:textId="77777777" w:rsidTr="001B6286">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75DA5974" w14:textId="77777777" w:rsidR="00AE09D9" w:rsidRDefault="00AE09D9" w:rsidP="001B6286">
            <w:pPr>
              <w:bidi w:val="0"/>
              <w:ind w:left="113"/>
              <w:rPr>
                <w:rFonts w:ascii="Corbel" w:hAnsi="Corbel" w:cs="Nachlieli CLM"/>
                <w:color w:val="0070C0"/>
              </w:rPr>
            </w:pPr>
            <w:r>
              <w:rPr>
                <w:rFonts w:ascii="Corbel" w:hAnsi="Corbel" w:cs="Nachlieli CLM"/>
                <w:color w:val="0070C0"/>
              </w:rPr>
              <w:t>Gerundive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4A69C5E" w14:textId="77777777" w:rsidR="00AE09D9" w:rsidRPr="0050199C" w:rsidRDefault="00AE09D9" w:rsidP="00E9784C">
            <w:pPr>
              <w:bidi w:val="0"/>
              <w:spacing w:line="216" w:lineRule="auto"/>
              <w:jc w:val="center"/>
              <w:rPr>
                <w:rFonts w:ascii="Minion Pro" w:hAnsi="Minion Pro" w:cs="Guttman-Soncino"/>
                <w:i/>
                <w:iCs/>
              </w:rPr>
            </w:pPr>
            <w:r w:rsidRPr="0050199C">
              <w:rPr>
                <w:rFonts w:ascii="Minion Pro" w:hAnsi="Minion Pro" w:cs="Guttman-Soncino"/>
                <w:i/>
                <w:iCs/>
              </w:rPr>
              <w:t>-</w:t>
            </w:r>
            <w:r w:rsidR="00E9784C" w:rsidRPr="0050199C">
              <w:rPr>
                <w:rFonts w:ascii="Minion Pro" w:hAnsi="Minion Pro" w:cs="Guttman-Soncino"/>
                <w:i/>
                <w:iCs/>
              </w:rPr>
              <w:t>yá</w:t>
            </w:r>
            <w:r w:rsidRPr="0050199C">
              <w:rPr>
                <w:rFonts w:ascii="Minion Pro" w:hAnsi="Minion Pro" w:cs="Guttman-Soncino"/>
                <w:i/>
                <w:iCs/>
              </w:rPr>
              <w:t>mo,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16C9AB47" w14:textId="77777777" w:rsidR="00AE09D9" w:rsidRDefault="00AE09D9" w:rsidP="001B6286">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00E9784C">
              <w:rPr>
                <w:rFonts w:ascii="Minion Pro" w:hAnsi="Minion Pro" w:cs="Guttman-Soncino"/>
                <w:i/>
                <w:iCs/>
              </w:rPr>
              <w:t>pyá</w:t>
            </w:r>
            <w:r>
              <w:rPr>
                <w:rFonts w:ascii="Minion Pro" w:hAnsi="Minion Pro" w:cs="Guttman-Soncino"/>
                <w:i/>
                <w:iCs/>
              </w:rPr>
              <w:t xml:space="preserve">mo,  </w:t>
            </w:r>
            <w:r>
              <w:rPr>
                <w:rFonts w:ascii="Minion Pro" w:hAnsi="Minion Pro" w:cs="Guttman-Soncino"/>
                <w:smallCaps/>
              </w:rPr>
              <w:t>f</w:t>
            </w:r>
            <w:r>
              <w:rPr>
                <w:rFonts w:ascii="Minion Pro" w:hAnsi="Minion Pro" w:cs="Guttman-Soncino"/>
                <w:i/>
                <w:iCs/>
              </w:rPr>
              <w:t xml:space="preserve">. </w:t>
            </w:r>
            <w:r w:rsidR="00E9784C">
              <w:rPr>
                <w:rFonts w:ascii="Minion Pro" w:hAnsi="Minion Pro" w:cs="Guttman-Soncino"/>
                <w:i/>
                <w:iCs/>
              </w:rPr>
              <w:t>pyá</w:t>
            </w:r>
            <w:r>
              <w:rPr>
                <w:rFonts w:ascii="Minion Pro" w:hAnsi="Minion Pro" w:cs="Guttman-Soncino"/>
                <w:i/>
                <w:iCs/>
              </w:rPr>
              <w:t>ma,</w:t>
            </w:r>
            <w:r>
              <w:t xml:space="preserve">  </w:t>
            </w:r>
            <w:r>
              <w:rPr>
                <w:rFonts w:ascii="Minion Pro" w:hAnsi="Minion Pro" w:cs="Guttman-Soncino"/>
                <w:smallCaps/>
              </w:rPr>
              <w:t>n</w:t>
            </w:r>
            <w:r>
              <w:rPr>
                <w:rFonts w:ascii="Minion Pro" w:hAnsi="Minion Pro" w:cs="Guttman-Soncino"/>
                <w:i/>
                <w:iCs/>
              </w:rPr>
              <w:t xml:space="preserve">. </w:t>
            </w:r>
            <w:r w:rsidR="00E9784C">
              <w:rPr>
                <w:rFonts w:ascii="Minion Pro" w:hAnsi="Minion Pro" w:cs="Guttman-Soncino"/>
                <w:i/>
                <w:iCs/>
              </w:rPr>
              <w:t>pyá</w:t>
            </w:r>
            <w:r>
              <w:rPr>
                <w:rFonts w:ascii="Minion Pro" w:hAnsi="Minion Pro" w:cs="Guttman-Soncino"/>
                <w:i/>
                <w:iCs/>
              </w:rPr>
              <w:t>me</w:t>
            </w:r>
          </w:p>
        </w:tc>
      </w:tr>
      <w:tr w:rsidR="00AE09D9" w14:paraId="79027B23" w14:textId="77777777" w:rsidTr="001B6286">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45293137" w14:textId="77777777" w:rsidR="00AE09D9" w:rsidRDefault="00AE09D9" w:rsidP="001B6286">
            <w:pPr>
              <w:bidi w:val="0"/>
              <w:ind w:left="113"/>
              <w:rPr>
                <w:rFonts w:ascii="Corbel" w:hAnsi="Corbel" w:cs="Nachlieli CLM"/>
                <w:color w:val="0070C0"/>
              </w:rPr>
            </w:pPr>
            <w:r>
              <w:rPr>
                <w:rFonts w:ascii="Corbel" w:hAnsi="Corbel" w:cs="Nachlieli CLM"/>
                <w:color w:val="0070C0"/>
              </w:rPr>
              <w:t>Active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851D8E8" w14:textId="77777777" w:rsidR="00AE09D9" w:rsidRPr="0050199C" w:rsidRDefault="00AE09D9" w:rsidP="00E9784C">
            <w:pPr>
              <w:bidi w:val="0"/>
              <w:spacing w:line="216" w:lineRule="auto"/>
              <w:jc w:val="center"/>
              <w:rPr>
                <w:rFonts w:ascii="Minion Pro" w:hAnsi="Minion Pro" w:cs="Guttman-Soncino"/>
                <w:i/>
                <w:iCs/>
              </w:rPr>
            </w:pPr>
            <w:r w:rsidRPr="0050199C">
              <w:rPr>
                <w:rFonts w:ascii="Minion Pro" w:hAnsi="Minion Pro" w:cs="Guttman-Soncino"/>
                <w:i/>
                <w:iCs/>
              </w:rPr>
              <w:softHyphen/>
              <w:t>-</w:t>
            </w:r>
            <w:r w:rsidR="00E9784C" w:rsidRPr="0050199C">
              <w:rPr>
                <w:rFonts w:ascii="Minion Pro" w:hAnsi="Minion Pro" w:cs="Guttman-Soncino"/>
                <w:i/>
                <w:iCs/>
              </w:rPr>
              <w:t>í</w:t>
            </w:r>
            <w:r w:rsidRPr="0050199C">
              <w:rPr>
                <w:rFonts w:ascii="Minion Pro" w:hAnsi="Minion Pro" w:cs="Guttman-Soncino"/>
                <w:i/>
                <w:iCs/>
              </w:rPr>
              <w:t>ndo,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56FB1286" w14:textId="77777777" w:rsidR="00AE09D9" w:rsidRDefault="00AE09D9" w:rsidP="001B6286">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0050199C">
              <w:rPr>
                <w:rFonts w:ascii="Minion Pro" w:hAnsi="Minion Pro" w:cs="Guttman-Soncino"/>
                <w:i/>
                <w:iCs/>
              </w:rPr>
              <w:t>pí</w:t>
            </w:r>
            <w:r>
              <w:rPr>
                <w:rFonts w:ascii="Minion Pro" w:hAnsi="Minion Pro" w:cs="Guttman-Soncino"/>
                <w:i/>
                <w:iCs/>
              </w:rPr>
              <w:t xml:space="preserve">ndo,  </w:t>
            </w:r>
            <w:r>
              <w:rPr>
                <w:rFonts w:ascii="Minion Pro" w:hAnsi="Minion Pro" w:cs="Guttman-Soncino"/>
                <w:smallCaps/>
              </w:rPr>
              <w:t>f</w:t>
            </w:r>
            <w:r>
              <w:rPr>
                <w:rFonts w:ascii="Minion Pro" w:hAnsi="Minion Pro" w:cs="Guttman-Soncino"/>
                <w:i/>
                <w:iCs/>
              </w:rPr>
              <w:t xml:space="preserve">. </w:t>
            </w:r>
            <w:r w:rsidR="0050199C">
              <w:rPr>
                <w:rFonts w:ascii="Minion Pro" w:hAnsi="Minion Pro" w:cs="Guttman-Soncino"/>
                <w:i/>
                <w:iCs/>
              </w:rPr>
              <w:t>pí</w:t>
            </w:r>
            <w:r>
              <w:rPr>
                <w:rFonts w:ascii="Minion Pro" w:hAnsi="Minion Pro" w:cs="Guttman-Soncino"/>
                <w:i/>
                <w:iCs/>
              </w:rPr>
              <w:t xml:space="preserve">nda,  </w:t>
            </w:r>
            <w:r>
              <w:rPr>
                <w:rFonts w:ascii="Minion Pro" w:hAnsi="Minion Pro" w:cs="Guttman-Soncino"/>
                <w:smallCaps/>
              </w:rPr>
              <w:t>n</w:t>
            </w:r>
            <w:r>
              <w:rPr>
                <w:rFonts w:ascii="Minion Pro" w:hAnsi="Minion Pro" w:cs="Guttman-Soncino"/>
                <w:i/>
                <w:iCs/>
              </w:rPr>
              <w:t xml:space="preserve">. </w:t>
            </w:r>
            <w:r w:rsidR="0050199C">
              <w:rPr>
                <w:rFonts w:ascii="Minion Pro" w:hAnsi="Minion Pro" w:cs="Guttman-Soncino"/>
                <w:i/>
                <w:iCs/>
              </w:rPr>
              <w:t>pí</w:t>
            </w:r>
            <w:r>
              <w:rPr>
                <w:rFonts w:ascii="Minion Pro" w:hAnsi="Minion Pro" w:cs="Guttman-Soncino"/>
                <w:i/>
                <w:iCs/>
              </w:rPr>
              <w:t>nde</w:t>
            </w:r>
          </w:p>
        </w:tc>
      </w:tr>
      <w:tr w:rsidR="00AE09D9" w14:paraId="0B3CF1F6" w14:textId="77777777" w:rsidTr="001B6286">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6F3AF376" w14:textId="77777777" w:rsidR="00AE09D9" w:rsidRDefault="00AE09D9" w:rsidP="001B6286">
            <w:pPr>
              <w:bidi w:val="0"/>
              <w:ind w:left="113"/>
              <w:rPr>
                <w:rFonts w:ascii="Corbel" w:hAnsi="Corbel" w:cs="Nachlieli CLM"/>
                <w:color w:val="0070C0"/>
              </w:rPr>
            </w:pPr>
            <w:r>
              <w:rPr>
                <w:rFonts w:ascii="Corbel" w:hAnsi="Corbel" w:cs="Nachlieli CLM"/>
                <w:color w:val="0070C0"/>
              </w:rPr>
              <w:t>Passive.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39AD88C" w14:textId="77777777" w:rsidR="00AE09D9" w:rsidRPr="0050199C" w:rsidRDefault="00AE09D9" w:rsidP="001B6286">
            <w:pPr>
              <w:bidi w:val="0"/>
              <w:spacing w:line="216" w:lineRule="auto"/>
              <w:jc w:val="center"/>
              <w:rPr>
                <w:rFonts w:ascii="Minion Pro" w:hAnsi="Minion Pro" w:cs="Guttman-Soncino"/>
                <w:i/>
                <w:iCs/>
              </w:rPr>
            </w:pPr>
            <w:r w:rsidRPr="0050199C">
              <w:rPr>
                <w:rFonts w:ascii="Minion Pro" w:hAnsi="Minion Pro" w:cs="Guttman-Soncino"/>
                <w:i/>
                <w:iCs/>
              </w:rPr>
              <w:t>-</w:t>
            </w:r>
            <w:r w:rsidR="0050199C" w:rsidRPr="0050199C">
              <w:rPr>
                <w:rFonts w:ascii="Minion Pro" w:hAnsi="Minion Pro" w:cs="Guttman-Soncino"/>
                <w:i/>
                <w:iCs/>
              </w:rPr>
              <w:t>é</w:t>
            </w:r>
            <w:r w:rsidRPr="0050199C">
              <w:rPr>
                <w:rFonts w:ascii="Minion Pro" w:hAnsi="Minion Pro" w:cs="Guttman-Soncino"/>
                <w:i/>
                <w:iCs/>
              </w:rPr>
              <w:t>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2672553E" w14:textId="77777777" w:rsidR="00AE09D9" w:rsidRDefault="00AE09D9" w:rsidP="0050199C">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sidR="0050199C">
              <w:rPr>
                <w:rFonts w:ascii="Minion Pro" w:hAnsi="Minion Pro" w:cs="Guttman-Soncino"/>
                <w:i/>
                <w:iCs/>
              </w:rPr>
              <w:t>pé</w:t>
            </w:r>
            <w:r>
              <w:rPr>
                <w:rFonts w:ascii="Minion Pro" w:hAnsi="Minion Pro" w:cs="Guttman-Soncino"/>
                <w:i/>
                <w:iCs/>
              </w:rPr>
              <w:t xml:space="preserve">do,  </w:t>
            </w:r>
            <w:r>
              <w:rPr>
                <w:rFonts w:ascii="Minion Pro" w:hAnsi="Minion Pro" w:cs="Guttman-Soncino"/>
                <w:smallCaps/>
              </w:rPr>
              <w:t>f</w:t>
            </w:r>
            <w:r>
              <w:rPr>
                <w:rFonts w:ascii="Minion Pro" w:hAnsi="Minion Pro" w:cs="Guttman-Soncino"/>
                <w:i/>
                <w:iCs/>
              </w:rPr>
              <w:t xml:space="preserve">. </w:t>
            </w:r>
            <w:r w:rsidR="0050199C">
              <w:rPr>
                <w:rFonts w:ascii="Minion Pro" w:hAnsi="Minion Pro" w:cs="Guttman-Soncino"/>
                <w:i/>
                <w:iCs/>
              </w:rPr>
              <w:t>pé</w:t>
            </w:r>
            <w:r>
              <w:rPr>
                <w:rFonts w:ascii="Minion Pro" w:hAnsi="Minion Pro" w:cs="Guttman-Soncino"/>
                <w:i/>
                <w:iCs/>
              </w:rPr>
              <w:t xml:space="preserve">da,  </w:t>
            </w:r>
            <w:r>
              <w:rPr>
                <w:rFonts w:ascii="Minion Pro" w:hAnsi="Minion Pro" w:cs="Guttman-Soncino"/>
                <w:smallCaps/>
              </w:rPr>
              <w:t>n</w:t>
            </w:r>
            <w:r>
              <w:rPr>
                <w:rFonts w:ascii="Minion Pro" w:hAnsi="Minion Pro" w:cs="Guttman-Soncino"/>
                <w:i/>
                <w:iCs/>
              </w:rPr>
              <w:t xml:space="preserve">. </w:t>
            </w:r>
            <w:r w:rsidR="0050199C">
              <w:rPr>
                <w:rFonts w:ascii="Minion Pro" w:hAnsi="Minion Pro" w:cs="Guttman-Soncino"/>
                <w:i/>
                <w:iCs/>
              </w:rPr>
              <w:t>pé</w:t>
            </w:r>
            <w:r>
              <w:rPr>
                <w:rFonts w:ascii="Minion Pro" w:hAnsi="Minion Pro" w:cs="Guttman-Soncino"/>
                <w:i/>
                <w:iCs/>
              </w:rPr>
              <w:t>de</w:t>
            </w:r>
          </w:p>
        </w:tc>
      </w:tr>
      <w:tr w:rsidR="00AE09D9" w14:paraId="37B43621" w14:textId="77777777" w:rsidTr="001B6286">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3C1B13F4" w14:textId="77777777" w:rsidR="00AE09D9" w:rsidRDefault="00AE09D9" w:rsidP="001B6286">
            <w:pPr>
              <w:bidi w:val="0"/>
              <w:ind w:left="113"/>
              <w:rPr>
                <w:rFonts w:ascii="Corbel" w:hAnsi="Corbel" w:cs="Nachlieli CLM"/>
                <w:color w:val="0070C0"/>
              </w:rPr>
            </w:pPr>
            <w:r>
              <w:rPr>
                <w:rFonts w:ascii="Corbel" w:hAnsi="Corbel" w:cs="Nachlieli CLM"/>
                <w:color w:val="0070C0"/>
              </w:rPr>
              <w:t>Agent noun</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5D94A35" w14:textId="77777777" w:rsidR="00AE09D9" w:rsidRDefault="00AE09D9" w:rsidP="0050199C">
            <w:pPr>
              <w:bidi w:val="0"/>
              <w:spacing w:line="216" w:lineRule="auto"/>
              <w:jc w:val="center"/>
              <w:rPr>
                <w:rFonts w:ascii="Minion Pro" w:hAnsi="Minion Pro" w:cs="Guttman-Soncino"/>
                <w:i/>
                <w:iCs/>
              </w:rPr>
            </w:pPr>
            <w:r>
              <w:rPr>
                <w:rFonts w:ascii="Minion Pro" w:hAnsi="Minion Pro" w:cs="Guttman-Soncino"/>
                <w:i/>
                <w:iCs/>
              </w:rPr>
              <w:t>-</w:t>
            </w:r>
            <w:r w:rsidR="0050199C">
              <w:rPr>
                <w:rFonts w:ascii="Minion Pro" w:hAnsi="Minion Pro" w:cs="Guttman-Soncino"/>
                <w:i/>
                <w:iCs/>
              </w:rPr>
              <w:t>í</w:t>
            </w:r>
            <w:r>
              <w:rPr>
                <w:rFonts w:ascii="Minion Pro" w:hAnsi="Minion Pro" w:cs="Guttman-Soncino"/>
                <w:i/>
                <w:iCs/>
              </w:rPr>
              <w:t>l, -il</w:t>
            </w:r>
            <w:r w:rsidR="0050199C" w:rsidRPr="0050199C">
              <w:rPr>
                <w:rFonts w:ascii="Minion Pro" w:hAnsi="Minion Pro" w:cs="Guttman-Soncino"/>
                <w:b/>
                <w:bCs/>
                <w:i/>
                <w:iCs/>
              </w:rPr>
              <w:t>á</w:t>
            </w:r>
            <w:r>
              <w:rPr>
                <w:rFonts w:ascii="Minion Pro" w:hAnsi="Minion Pro" w:cs="Guttman-Soncino"/>
                <w:i/>
                <w:iCs/>
              </w:rPr>
              <w:t>, -</w:t>
            </w:r>
            <w:r w:rsidR="0050199C" w:rsidRPr="0050199C">
              <w:rPr>
                <w:rFonts w:ascii="Minion Pro" w:hAnsi="Minion Pro" w:cs="Guttman-Soncino"/>
                <w:b/>
                <w:bCs/>
                <w:i/>
                <w:iCs/>
              </w:rPr>
              <w:t>é</w:t>
            </w:r>
            <w:r>
              <w:rPr>
                <w:rFonts w:ascii="Minion Pro" w:hAnsi="Minion Pro" w:cs="Guttman-Soncino"/>
                <w:i/>
                <w:iCs/>
              </w:rPr>
              <w:t>l</w:t>
            </w:r>
            <w:r w:rsidR="0050199C">
              <w:rPr>
                <w:rFonts w:ascii="Minion Pro" w:hAnsi="Minion Pro" w:cs="Guttman-Soncino"/>
                <w:i/>
                <w:iCs/>
              </w:rPr>
              <w:t>u</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2C00D9E7" w14:textId="77777777" w:rsidR="00AE09D9" w:rsidRDefault="00AE09D9" w:rsidP="0050199C">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sidR="0050199C">
              <w:rPr>
                <w:rFonts w:ascii="Minion Pro" w:hAnsi="Minion Pro" w:cs="Guttman-Soncino"/>
                <w:i/>
                <w:iCs/>
              </w:rPr>
              <w:t>pi</w:t>
            </w:r>
            <w:r>
              <w:rPr>
                <w:rFonts w:ascii="Minion Pro" w:hAnsi="Minion Pro" w:cs="Guttman-Soncino"/>
                <w:i/>
                <w:iCs/>
              </w:rPr>
              <w:t xml:space="preserve">l,  </w:t>
            </w:r>
            <w:r>
              <w:rPr>
                <w:rFonts w:ascii="Minion Pro" w:hAnsi="Minion Pro" w:cs="Guttman-Soncino"/>
                <w:smallCaps/>
              </w:rPr>
              <w:t>f</w:t>
            </w:r>
            <w:r>
              <w:rPr>
                <w:rFonts w:ascii="Minion Pro" w:hAnsi="Minion Pro" w:cs="Guttman-Soncino"/>
                <w:i/>
                <w:iCs/>
              </w:rPr>
              <w:t xml:space="preserve">. </w:t>
            </w:r>
            <w:r w:rsidR="0050199C">
              <w:rPr>
                <w:rFonts w:ascii="Minion Pro" w:hAnsi="Minion Pro" w:cs="Guttman-Soncino"/>
                <w:i/>
                <w:iCs/>
              </w:rPr>
              <w:t>pi</w:t>
            </w:r>
            <w:r>
              <w:rPr>
                <w:rFonts w:ascii="Minion Pro" w:hAnsi="Minion Pro" w:cs="Guttman-Soncino"/>
                <w:i/>
                <w:iCs/>
              </w:rPr>
              <w:t>l</w:t>
            </w:r>
            <w:r w:rsidR="0050199C">
              <w:rPr>
                <w:rFonts w:ascii="Minion Pro" w:hAnsi="Minion Pro" w:cs="Guttman-Soncino"/>
                <w:i/>
                <w:iCs/>
              </w:rPr>
              <w:t>á</w:t>
            </w:r>
            <w:r>
              <w:rPr>
                <w:rFonts w:ascii="Minion Pro" w:hAnsi="Minion Pro" w:cs="Guttman-Soncino"/>
                <w:i/>
                <w:iCs/>
              </w:rPr>
              <w:t xml:space="preserve">,  </w:t>
            </w:r>
            <w:r>
              <w:rPr>
                <w:rFonts w:ascii="Minion Pro" w:hAnsi="Minion Pro" w:cs="Guttman-Soncino"/>
                <w:smallCaps/>
              </w:rPr>
              <w:t>n</w:t>
            </w:r>
            <w:r>
              <w:rPr>
                <w:rFonts w:ascii="Minion Pro" w:hAnsi="Minion Pro" w:cs="Guttman-Soncino"/>
                <w:i/>
                <w:iCs/>
              </w:rPr>
              <w:t xml:space="preserve">. </w:t>
            </w:r>
            <w:r w:rsidR="0050199C">
              <w:rPr>
                <w:rFonts w:ascii="Minion Pro" w:hAnsi="Minion Pro" w:cs="Guttman-Soncino"/>
                <w:i/>
                <w:iCs/>
              </w:rPr>
              <w:t>pé</w:t>
            </w:r>
            <w:r>
              <w:rPr>
                <w:rFonts w:ascii="Minion Pro" w:hAnsi="Minion Pro" w:cs="Guttman-Soncino"/>
                <w:i/>
                <w:iCs/>
              </w:rPr>
              <w:t>lu</w:t>
            </w:r>
          </w:p>
        </w:tc>
      </w:tr>
      <w:tr w:rsidR="00AE09D9" w14:paraId="611B788B" w14:textId="77777777" w:rsidTr="001B6286">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178D6735" w14:textId="77777777" w:rsidR="00AE09D9" w:rsidRDefault="00AE09D9" w:rsidP="001B6286">
            <w:pPr>
              <w:bidi w:val="0"/>
              <w:ind w:left="113"/>
              <w:rPr>
                <w:rFonts w:ascii="Corbel" w:hAnsi="Corbel" w:cs="Nachlieli CLM"/>
                <w:color w:val="0070C0"/>
              </w:rPr>
            </w:pPr>
            <w:r>
              <w:rPr>
                <w:rFonts w:ascii="Corbel" w:hAnsi="Corbel" w:cs="Nachlieli CLM"/>
                <w:color w:val="0070C0"/>
              </w:rPr>
              <w:t>State / process</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26BD2037" w14:textId="77777777" w:rsidR="00AE09D9" w:rsidRDefault="0050199C" w:rsidP="001B6286">
            <w:pPr>
              <w:bidi w:val="0"/>
              <w:spacing w:line="216" w:lineRule="auto"/>
              <w:jc w:val="center"/>
              <w:rPr>
                <w:rFonts w:ascii="Minion Pro" w:hAnsi="Minion Pro" w:cs="Guttman-Soncino"/>
                <w:i/>
                <w:iCs/>
              </w:rPr>
            </w:pPr>
            <w:r>
              <w:rPr>
                <w:rFonts w:ascii="Minion Pro" w:hAnsi="Minion Pro" w:cs="Guttman-Soncino"/>
                <w:i/>
                <w:iCs/>
              </w:rPr>
              <w:t>-é</w:t>
            </w:r>
            <w:r w:rsidR="00AE09D9">
              <w:rPr>
                <w:rFonts w:ascii="Minion Pro" w:hAnsi="Minion Pro" w:cs="Guttman-Soncino"/>
                <w:i/>
                <w:iCs/>
              </w:rPr>
              <w:t>ru</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4089AE27" w14:textId="77777777" w:rsidR="00AE09D9" w:rsidRDefault="0050199C" w:rsidP="001B6286">
            <w:pPr>
              <w:bidi w:val="0"/>
              <w:spacing w:line="216" w:lineRule="auto"/>
              <w:jc w:val="center"/>
            </w:pPr>
            <w:r>
              <w:rPr>
                <w:rFonts w:ascii="Minion Pro" w:hAnsi="Minion Pro" w:cs="Guttman-Soncino"/>
                <w:i/>
                <w:iCs/>
              </w:rPr>
              <w:t>pé</w:t>
            </w:r>
            <w:r w:rsidR="00AE09D9">
              <w:rPr>
                <w:rFonts w:ascii="Minion Pro" w:hAnsi="Minion Pro" w:cs="Guttman-Soncino"/>
                <w:i/>
                <w:iCs/>
              </w:rPr>
              <w:t>ru</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7CEAF5A4" w14:textId="77777777" w:rsidR="00AE09D9" w:rsidRDefault="00AE09D9" w:rsidP="00FD0223">
            <w:pPr>
              <w:bidi w:val="0"/>
              <w:spacing w:line="216" w:lineRule="auto"/>
              <w:jc w:val="center"/>
            </w:pPr>
            <w:r w:rsidRPr="00FD4858">
              <w:rPr>
                <w:rFonts w:ascii="Minion Pro" w:hAnsi="Minion Pro" w:cs="Guttman-Soncino"/>
                <w:i/>
                <w:iCs/>
              </w:rPr>
              <w:t>-</w:t>
            </w:r>
            <w:r w:rsidR="0050199C">
              <w:rPr>
                <w:rFonts w:ascii="Minion Pro" w:hAnsi="Minion Pro" w:cs="Guttman-Soncino"/>
                <w:i/>
                <w:iCs/>
              </w:rPr>
              <w:t>é</w:t>
            </w:r>
            <w:r w:rsidR="00FD0223">
              <w:rPr>
                <w:rFonts w:ascii="Minion Pro" w:hAnsi="Minion Pro" w:cs="Guttman-Soncino"/>
                <w:i/>
                <w:iCs/>
              </w:rPr>
              <w:t>a</w:t>
            </w:r>
          </w:p>
        </w:tc>
        <w:tc>
          <w:tcPr>
            <w:tcW w:w="2375" w:type="dxa"/>
            <w:tcBorders>
              <w:top w:val="single" w:sz="4" w:space="0" w:color="D9D9D9" w:themeColor="background1" w:themeShade="D9"/>
              <w:left w:val="nil"/>
              <w:bottom w:val="single" w:sz="4" w:space="0" w:color="A6A6A6" w:themeColor="background1" w:themeShade="A6"/>
            </w:tcBorders>
            <w:vAlign w:val="center"/>
          </w:tcPr>
          <w:p w14:paraId="5CDE8EDC" w14:textId="77777777" w:rsidR="00AE09D9" w:rsidRDefault="0050199C" w:rsidP="00FD0223">
            <w:pPr>
              <w:bidi w:val="0"/>
              <w:spacing w:line="216" w:lineRule="auto"/>
              <w:jc w:val="center"/>
            </w:pPr>
            <w:r>
              <w:rPr>
                <w:rFonts w:ascii="Minion Pro" w:hAnsi="Minion Pro" w:cs="Guttman-Soncino"/>
                <w:i/>
                <w:iCs/>
              </w:rPr>
              <w:t>p</w:t>
            </w:r>
            <w:r w:rsidR="00FD0223">
              <w:rPr>
                <w:rFonts w:ascii="Minion Pro" w:hAnsi="Minion Pro" w:cs="Guttman-Soncino"/>
                <w:i/>
                <w:iCs/>
              </w:rPr>
              <w:t>ea</w:t>
            </w:r>
          </w:p>
        </w:tc>
      </w:tr>
    </w:tbl>
    <w:p w14:paraId="75EC588A" w14:textId="77777777" w:rsidR="008919C0" w:rsidRDefault="008919C0" w:rsidP="00364149">
      <w:pPr>
        <w:shd w:val="clear" w:color="auto" w:fill="FFFFFF"/>
        <w:autoSpaceDE w:val="0"/>
        <w:autoSpaceDN w:val="0"/>
        <w:bidi w:val="0"/>
        <w:adjustRightInd w:val="0"/>
        <w:spacing w:before="300" w:line="264" w:lineRule="auto"/>
        <w:jc w:val="both"/>
        <w:rPr>
          <w:rFonts w:ascii="Minion Pro" w:hAnsi="Minion Pro" w:cs="Guttman-Soncino"/>
        </w:rPr>
      </w:pPr>
      <w:r w:rsidRPr="00FD4858">
        <w:rPr>
          <w:rFonts w:ascii="Minion Pro" w:hAnsi="Minion Pro" w:cs="Guttman-Soncino"/>
          <w:b/>
          <w:bCs/>
        </w:rPr>
        <w:t xml:space="preserve">Paradigm </w:t>
      </w:r>
      <w:r w:rsidR="00683306">
        <w:rPr>
          <w:rFonts w:ascii="Minion Pro" w:hAnsi="Minion Pro" w:cs="Guttman-Soncino"/>
          <w:b/>
          <w:bCs/>
        </w:rPr>
        <w:t>I</w:t>
      </w:r>
      <w:r w:rsidR="0010560F">
        <w:rPr>
          <w:rFonts w:ascii="Minion Pro" w:hAnsi="Minion Pro" w:cs="Guttman-Soncino"/>
          <w:b/>
          <w:bCs/>
        </w:rPr>
        <w:t>I</w:t>
      </w:r>
      <w:r w:rsidRPr="00FD4858">
        <w:rPr>
          <w:rFonts w:ascii="Minion Pro" w:hAnsi="Minion Pro" w:cs="Guttman-Soncino"/>
          <w:b/>
          <w:bCs/>
        </w:rPr>
        <w:t>I</w:t>
      </w:r>
      <w:r>
        <w:rPr>
          <w:rFonts w:ascii="Minion Pro" w:hAnsi="Minion Pro" w:cs="Guttman-Soncino"/>
          <w:b/>
          <w:bCs/>
        </w:rPr>
        <w:t xml:space="preserve"> </w:t>
      </w:r>
      <w:r>
        <w:rPr>
          <w:rFonts w:ascii="Minion Pro" w:hAnsi="Minion Pro" w:cs="Guttman-Soncino"/>
        </w:rPr>
        <w:t>—</w:t>
      </w:r>
      <w:r w:rsidRPr="00FC5947">
        <w:rPr>
          <w:rFonts w:ascii="Minion Pro" w:hAnsi="Minion Pro" w:cs="Guttman-Soncino"/>
        </w:rPr>
        <w:t xml:space="preserve"> </w:t>
      </w:r>
      <w:r w:rsidR="008E52F4">
        <w:rPr>
          <w:rFonts w:ascii="Minion Pro" w:hAnsi="Minion Pro" w:cs="Guttman-Soncino"/>
        </w:rPr>
        <w:t>s</w:t>
      </w:r>
      <w:r>
        <w:rPr>
          <w:rFonts w:ascii="Minion Pro" w:hAnsi="Minion Pro" w:cs="Guttman-Soncino"/>
        </w:rPr>
        <w:t xml:space="preserve">tems ending in </w:t>
      </w:r>
      <w:r>
        <w:rPr>
          <w:rFonts w:ascii="Minion Pro" w:hAnsi="Minion Pro" w:cs="Guttman-Soncino"/>
          <w:i/>
          <w:iCs/>
        </w:rPr>
        <w:t>-w</w:t>
      </w:r>
      <w:r>
        <w:rPr>
          <w:rFonts w:ascii="Minion Pro" w:hAnsi="Minion Pro" w:cs="Guttman-Soncino"/>
        </w:rPr>
        <w:t xml:space="preserve">:  </w:t>
      </w:r>
      <w:r>
        <w:rPr>
          <w:rFonts w:ascii="Minion Pro" w:hAnsi="Minion Pro" w:cs="Guttman-Soncino"/>
          <w:i/>
          <w:iCs/>
        </w:rPr>
        <w:t>sw-</w:t>
      </w:r>
      <w:r>
        <w:rPr>
          <w:rFonts w:ascii="Minion Pro" w:hAnsi="Minion Pro" w:cs="Guttman-Soncino"/>
        </w:rPr>
        <w:t xml:space="preserve"> (“</w:t>
      </w:r>
      <w:r w:rsidR="00481D3C">
        <w:rPr>
          <w:rFonts w:ascii="Minion Pro" w:hAnsi="Minion Pro" w:cs="Guttman-Soncino"/>
        </w:rPr>
        <w:t>sew</w:t>
      </w:r>
      <w:r>
        <w:rPr>
          <w:rFonts w:ascii="Minion Pro" w:hAnsi="Minion Pro" w:cs="Guttman-Soncino"/>
        </w:rPr>
        <w:t xml:space="preserve">”, intransitive imperfective). </w:t>
      </w:r>
    </w:p>
    <w:p w14:paraId="070DA37E" w14:textId="77777777" w:rsidR="00683306" w:rsidRPr="00683306" w:rsidRDefault="00683306" w:rsidP="00364149">
      <w:pPr>
        <w:shd w:val="clear" w:color="auto" w:fill="FFFFFF"/>
        <w:autoSpaceDE w:val="0"/>
        <w:autoSpaceDN w:val="0"/>
        <w:bidi w:val="0"/>
        <w:adjustRightInd w:val="0"/>
        <w:spacing w:after="120" w:line="264" w:lineRule="auto"/>
        <w:jc w:val="both"/>
        <w:rPr>
          <w:rFonts w:ascii="Minion Pro" w:hAnsi="Minion Pro" w:cs="Guttman-Soncino"/>
        </w:rPr>
      </w:pPr>
      <w:r>
        <w:rPr>
          <w:rFonts w:ascii="Minion Pro" w:hAnsi="Minion Pro" w:cs="Guttman-Soncino"/>
        </w:rPr>
        <w:t xml:space="preserve">This paradigm displays a three-way vowel alteration </w:t>
      </w:r>
      <w:r>
        <w:rPr>
          <w:rFonts w:ascii="Minion Pro" w:hAnsi="Minion Pro" w:cs="Guttman-Soncino"/>
          <w:i/>
          <w:iCs/>
        </w:rPr>
        <w:t>wi—</w:t>
      </w:r>
      <w:r w:rsidR="00C84867">
        <w:rPr>
          <w:rFonts w:ascii="Minion Pro" w:hAnsi="Minion Pro" w:cs="Guttman-Soncino"/>
          <w:i/>
          <w:iCs/>
        </w:rPr>
        <w:t>u</w:t>
      </w:r>
      <w:r>
        <w:rPr>
          <w:rFonts w:ascii="Minion Pro" w:hAnsi="Minion Pro" w:cs="Guttman-Soncino"/>
          <w:i/>
          <w:iCs/>
        </w:rPr>
        <w:t>—</w:t>
      </w:r>
      <w:r w:rsidR="00C84867">
        <w:rPr>
          <w:rFonts w:ascii="Minion Pro" w:hAnsi="Minion Pro" w:cs="Guttman-Soncino"/>
          <w:i/>
          <w:iCs/>
        </w:rPr>
        <w:t>o</w:t>
      </w:r>
      <w:r>
        <w:rPr>
          <w:rFonts w:ascii="Minion Pro" w:hAnsi="Minion Pro" w:cs="Guttman-Soncino"/>
          <w:i/>
          <w:iCs/>
        </w:rPr>
        <w:t xml:space="preserve"> </w:t>
      </w:r>
      <w:r>
        <w:rPr>
          <w:rFonts w:ascii="Minion Pro" w:hAnsi="Minion Pro" w:cs="Guttman-Soncino"/>
        </w:rPr>
        <w:t>carried over from C. Cont.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594"/>
        <w:gridCol w:w="1559"/>
        <w:gridCol w:w="2392"/>
        <w:gridCol w:w="1577"/>
        <w:gridCol w:w="2375"/>
      </w:tblGrid>
      <w:tr w:rsidR="008919C0" w14:paraId="6D920D16" w14:textId="77777777" w:rsidTr="001B6286">
        <w:tc>
          <w:tcPr>
            <w:tcW w:w="1951" w:type="dxa"/>
            <w:gridSpan w:val="2"/>
            <w:tcBorders>
              <w:bottom w:val="single" w:sz="4" w:space="0" w:color="00B0F0"/>
              <w:right w:val="single" w:sz="4" w:space="0" w:color="00B0F0"/>
            </w:tcBorders>
            <w:vAlign w:val="center"/>
          </w:tcPr>
          <w:p w14:paraId="3145C7E8" w14:textId="77777777" w:rsidR="008919C0" w:rsidRPr="00C51509" w:rsidRDefault="008919C0" w:rsidP="001B6286">
            <w:pPr>
              <w:bidi w:val="0"/>
              <w:spacing w:line="221" w:lineRule="auto"/>
              <w:jc w:val="center"/>
              <w:rPr>
                <w:rFonts w:ascii="Corbel" w:hAnsi="Corbel" w:cs="Nachlieli CLM"/>
                <w:color w:val="0070C0"/>
              </w:rPr>
            </w:pP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5D12CC6C" w14:textId="77777777" w:rsidR="008919C0" w:rsidRPr="00C51509" w:rsidRDefault="008919C0" w:rsidP="001B6286">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35392D77" w14:textId="77777777" w:rsidR="008919C0" w:rsidRPr="00C51509" w:rsidRDefault="008919C0" w:rsidP="001B6286">
            <w:pPr>
              <w:bidi w:val="0"/>
              <w:spacing w:line="221" w:lineRule="auto"/>
              <w:jc w:val="center"/>
              <w:rPr>
                <w:rFonts w:ascii="Corbel" w:hAnsi="Corbel" w:cs="Nachlieli CLM"/>
                <w:color w:val="0070C0"/>
              </w:rPr>
            </w:pPr>
            <w:r>
              <w:rPr>
                <w:rFonts w:ascii="Corbel" w:hAnsi="Corbel" w:cs="Nachlieli CLM"/>
                <w:color w:val="0070C0"/>
              </w:rPr>
              <w:t>Plural</w:t>
            </w:r>
          </w:p>
        </w:tc>
      </w:tr>
      <w:tr w:rsidR="008919C0" w14:paraId="2E2F5387" w14:textId="77777777" w:rsidTr="001B6286">
        <w:tc>
          <w:tcPr>
            <w:tcW w:w="1357" w:type="dxa"/>
            <w:vMerge w:val="restart"/>
            <w:tcBorders>
              <w:top w:val="single" w:sz="4" w:space="0" w:color="00B0F0"/>
            </w:tcBorders>
            <w:vAlign w:val="center"/>
          </w:tcPr>
          <w:p w14:paraId="170D038D" w14:textId="77777777" w:rsidR="008919C0" w:rsidRPr="00DA2734" w:rsidRDefault="008919C0" w:rsidP="001B6286">
            <w:pPr>
              <w:bidi w:val="0"/>
              <w:ind w:left="57"/>
            </w:pPr>
            <w:r w:rsidRPr="00DA2734">
              <w:rPr>
                <w:rFonts w:ascii="Corbel" w:hAnsi="Corbel" w:cs="Nachlieli CLM"/>
                <w:color w:val="0070C0"/>
              </w:rPr>
              <w:t>Present</w:t>
            </w:r>
          </w:p>
        </w:tc>
        <w:tc>
          <w:tcPr>
            <w:tcW w:w="594" w:type="dxa"/>
            <w:tcBorders>
              <w:top w:val="single" w:sz="4" w:space="0" w:color="00B0F0"/>
              <w:bottom w:val="single" w:sz="4" w:space="0" w:color="D9D9D9" w:themeColor="background1" w:themeShade="D9"/>
              <w:right w:val="single" w:sz="4" w:space="0" w:color="00B0F0"/>
            </w:tcBorders>
            <w:vAlign w:val="center"/>
          </w:tcPr>
          <w:p w14:paraId="694DE3C1" w14:textId="77777777" w:rsidR="008919C0" w:rsidRDefault="008919C0" w:rsidP="001B6286">
            <w:pPr>
              <w:bidi w:val="0"/>
              <w:jc w:val="center"/>
            </w:pPr>
            <w:r>
              <w:rPr>
                <w:rFonts w:ascii="Corbel" w:hAnsi="Corbel" w:cs="Nachlieli CLM"/>
                <w:color w:val="0070C0"/>
              </w:rPr>
              <w:t>1st</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6C275168" w14:textId="77777777" w:rsidR="008919C0" w:rsidRPr="00FD4858" w:rsidRDefault="008919C0" w:rsidP="008919C0">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wó</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3B6AEB02" w14:textId="77777777" w:rsidR="008919C0" w:rsidRPr="00FD4858" w:rsidRDefault="008919C0" w:rsidP="008919C0">
            <w:pPr>
              <w:bidi w:val="0"/>
              <w:spacing w:line="216" w:lineRule="auto"/>
              <w:jc w:val="center"/>
              <w:rPr>
                <w:rFonts w:ascii="Minion Pro" w:hAnsi="Minion Pro" w:cs="Guttman-Soncino"/>
                <w:vertAlign w:val="superscript"/>
              </w:rPr>
            </w:pPr>
            <w:r>
              <w:rPr>
                <w:rFonts w:ascii="Minion Pro" w:hAnsi="Minion Pro" w:cs="Guttman-Soncino"/>
                <w:i/>
                <w:iCs/>
              </w:rPr>
              <w:t>swo</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0FC678AE" w14:textId="77777777" w:rsidR="008919C0" w:rsidRPr="0050199C" w:rsidRDefault="008919C0" w:rsidP="008919C0">
            <w:pPr>
              <w:bidi w:val="0"/>
              <w:spacing w:line="216" w:lineRule="auto"/>
              <w:jc w:val="center"/>
              <w:rPr>
                <w:rFonts w:ascii="Minion Pro" w:hAnsi="Minion Pro" w:cs="Guttman-Soncino"/>
                <w:i/>
                <w:iCs/>
              </w:rPr>
            </w:pPr>
            <w:r w:rsidRPr="0050199C">
              <w:rPr>
                <w:rFonts w:ascii="Minion Pro" w:hAnsi="Minion Pro" w:cs="Guttman-Soncino"/>
                <w:i/>
                <w:iCs/>
              </w:rPr>
              <w:t>-</w:t>
            </w:r>
            <w:r>
              <w:rPr>
                <w:rFonts w:ascii="Minion Pro" w:hAnsi="Minion Pro" w:cs="Guttman-Soncino"/>
                <w:i/>
                <w:iCs/>
              </w:rPr>
              <w:t>wí</w:t>
            </w:r>
            <w:r w:rsidRPr="0050199C">
              <w:rPr>
                <w:rFonts w:ascii="Minion Pro" w:hAnsi="Minion Pro" w:cs="Guttman-Soncino"/>
                <w:i/>
                <w:iCs/>
              </w:rPr>
              <w:t>m</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4C107397" w14:textId="77777777" w:rsidR="008919C0" w:rsidRDefault="008919C0" w:rsidP="001B6286">
            <w:pPr>
              <w:bidi w:val="0"/>
              <w:spacing w:line="216" w:lineRule="auto"/>
              <w:jc w:val="center"/>
            </w:pPr>
            <w:r>
              <w:rPr>
                <w:rFonts w:ascii="Minion Pro" w:hAnsi="Minion Pro" w:cs="Guttman-Soncino"/>
                <w:i/>
                <w:iCs/>
              </w:rPr>
              <w:t>swim</w:t>
            </w:r>
          </w:p>
        </w:tc>
      </w:tr>
      <w:tr w:rsidR="008919C0" w14:paraId="6341E32F" w14:textId="77777777" w:rsidTr="001B6286">
        <w:tc>
          <w:tcPr>
            <w:tcW w:w="1357" w:type="dxa"/>
            <w:vMerge/>
            <w:vAlign w:val="center"/>
          </w:tcPr>
          <w:p w14:paraId="68A43C8E" w14:textId="77777777" w:rsidR="008919C0" w:rsidRPr="00DA2734" w:rsidRDefault="008919C0" w:rsidP="001B6286">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7FB3FD9B" w14:textId="77777777" w:rsidR="008919C0" w:rsidRDefault="008919C0" w:rsidP="001B6286">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7152456" w14:textId="77777777" w:rsidR="008919C0" w:rsidRPr="0050199C" w:rsidRDefault="008919C0" w:rsidP="008919C0">
            <w:pPr>
              <w:bidi w:val="0"/>
              <w:spacing w:line="216" w:lineRule="auto"/>
              <w:jc w:val="center"/>
              <w:rPr>
                <w:rFonts w:ascii="Minion Pro" w:hAnsi="Minion Pro" w:cs="Guttman-Soncino"/>
                <w:i/>
                <w:iCs/>
              </w:rPr>
            </w:pPr>
            <w:r w:rsidRPr="0050199C">
              <w:rPr>
                <w:rFonts w:ascii="Minion Pro" w:hAnsi="Minion Pro" w:cs="Guttman-Soncino"/>
                <w:i/>
                <w:iCs/>
              </w:rPr>
              <w:t>-</w:t>
            </w:r>
            <w:r>
              <w:rPr>
                <w:rFonts w:ascii="Minion Pro" w:hAnsi="Minion Pro" w:cs="Guttman-Soncino"/>
                <w:i/>
                <w:iCs/>
              </w:rPr>
              <w:t>wí</w:t>
            </w:r>
            <w:r w:rsidRPr="0050199C">
              <w:rPr>
                <w:rFonts w:ascii="Minion Pro" w:hAnsi="Minion Pro" w:cs="Guttman-Soncino"/>
                <w:i/>
                <w:iCs/>
              </w:rPr>
              <w:t>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11FC8FD" w14:textId="77777777" w:rsidR="008919C0" w:rsidRDefault="008919C0" w:rsidP="001B6286">
            <w:pPr>
              <w:bidi w:val="0"/>
              <w:spacing w:line="216" w:lineRule="auto"/>
              <w:jc w:val="center"/>
            </w:pPr>
            <w:r>
              <w:rPr>
                <w:rFonts w:ascii="Minion Pro" w:hAnsi="Minion Pro" w:cs="Guttman-Soncino"/>
                <w:i/>
                <w:iCs/>
              </w:rPr>
              <w:t>swis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7B6E7244" w14:textId="77777777" w:rsidR="008919C0" w:rsidRPr="0050199C" w:rsidRDefault="008919C0" w:rsidP="008919C0">
            <w:pPr>
              <w:bidi w:val="0"/>
              <w:spacing w:line="216" w:lineRule="auto"/>
              <w:jc w:val="center"/>
              <w:rPr>
                <w:rFonts w:ascii="Minion Pro" w:hAnsi="Minion Pro" w:cs="Guttman-Soncino"/>
                <w:i/>
                <w:iCs/>
              </w:rPr>
            </w:pPr>
            <w:r w:rsidRPr="0050199C">
              <w:rPr>
                <w:rFonts w:ascii="Minion Pro" w:hAnsi="Minion Pro" w:cs="Guttman-Soncino"/>
                <w:i/>
                <w:iCs/>
              </w:rPr>
              <w:t>-</w:t>
            </w:r>
            <w:r>
              <w:rPr>
                <w:rFonts w:ascii="Minion Pro" w:hAnsi="Minion Pro" w:cs="Guttman-Soncino"/>
                <w:i/>
                <w:iCs/>
              </w:rPr>
              <w:t>wí</w:t>
            </w:r>
            <w:r w:rsidRPr="0050199C">
              <w:rPr>
                <w:rFonts w:ascii="Minion Pro" w:hAnsi="Minion Pro" w:cs="Guttman-Soncino"/>
                <w:i/>
                <w:iCs/>
              </w:rPr>
              <w:t>tes</w:t>
            </w:r>
          </w:p>
        </w:tc>
        <w:tc>
          <w:tcPr>
            <w:tcW w:w="2375" w:type="dxa"/>
            <w:tcBorders>
              <w:top w:val="single" w:sz="4" w:space="0" w:color="D9D9D9" w:themeColor="background1" w:themeShade="D9"/>
              <w:bottom w:val="single" w:sz="4" w:space="0" w:color="D9D9D9" w:themeColor="background1" w:themeShade="D9"/>
            </w:tcBorders>
            <w:vAlign w:val="center"/>
          </w:tcPr>
          <w:p w14:paraId="57228B2B" w14:textId="77777777" w:rsidR="008919C0" w:rsidRDefault="008919C0" w:rsidP="001B6286">
            <w:pPr>
              <w:bidi w:val="0"/>
              <w:spacing w:line="216" w:lineRule="auto"/>
              <w:jc w:val="center"/>
            </w:pPr>
            <w:r>
              <w:rPr>
                <w:rFonts w:ascii="Minion Pro" w:hAnsi="Minion Pro" w:cs="Guttman-Soncino"/>
                <w:i/>
                <w:iCs/>
              </w:rPr>
              <w:t>swítes</w:t>
            </w:r>
          </w:p>
        </w:tc>
      </w:tr>
      <w:tr w:rsidR="008919C0" w14:paraId="35A5F314" w14:textId="77777777" w:rsidTr="001B6286">
        <w:tc>
          <w:tcPr>
            <w:tcW w:w="1357" w:type="dxa"/>
            <w:vMerge/>
            <w:tcBorders>
              <w:bottom w:val="single" w:sz="4" w:space="0" w:color="A6A6A6" w:themeColor="background1" w:themeShade="A6"/>
            </w:tcBorders>
            <w:vAlign w:val="center"/>
          </w:tcPr>
          <w:p w14:paraId="71B577DC" w14:textId="77777777" w:rsidR="008919C0" w:rsidRPr="00DA2734" w:rsidRDefault="008919C0" w:rsidP="001B6286">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59C42171" w14:textId="77777777" w:rsidR="008919C0" w:rsidRDefault="008919C0" w:rsidP="001B6286">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5443C2E4" w14:textId="77777777" w:rsidR="008919C0" w:rsidRPr="0050199C" w:rsidRDefault="008919C0" w:rsidP="008919C0">
            <w:pPr>
              <w:bidi w:val="0"/>
              <w:spacing w:line="216" w:lineRule="auto"/>
              <w:jc w:val="center"/>
              <w:rPr>
                <w:rFonts w:ascii="Minion Pro" w:hAnsi="Minion Pro" w:cs="Guttman-Soncino"/>
                <w:i/>
                <w:iCs/>
              </w:rPr>
            </w:pPr>
            <w:r w:rsidRPr="0050199C">
              <w:rPr>
                <w:rFonts w:ascii="Minion Pro" w:hAnsi="Minion Pro" w:cs="Guttman-Soncino"/>
                <w:i/>
                <w:iCs/>
              </w:rPr>
              <w:softHyphen/>
              <w:t>-</w:t>
            </w:r>
            <w:r>
              <w:rPr>
                <w:rFonts w:ascii="Minion Pro" w:hAnsi="Minion Pro" w:cs="Guttman-Soncino"/>
                <w:i/>
                <w:iCs/>
              </w:rPr>
              <w:t>wí</w:t>
            </w:r>
            <w:r w:rsidRPr="0050199C">
              <w:rPr>
                <w:rFonts w:ascii="Minion Pro" w:hAnsi="Minion Pro" w:cs="Guttman-Soncino"/>
                <w:i/>
                <w:iCs/>
              </w:rPr>
              <w:t>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469892AC" w14:textId="77777777" w:rsidR="008919C0" w:rsidRDefault="008919C0" w:rsidP="001B6286">
            <w:pPr>
              <w:bidi w:val="0"/>
              <w:spacing w:line="216" w:lineRule="auto"/>
              <w:jc w:val="center"/>
            </w:pPr>
            <w:r>
              <w:rPr>
                <w:rFonts w:ascii="Minion Pro" w:hAnsi="Minion Pro" w:cs="Guttman-Soncino"/>
                <w:i/>
                <w:iCs/>
              </w:rPr>
              <w:t>swit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663FB543" w14:textId="77777777" w:rsidR="008919C0" w:rsidRPr="0050199C" w:rsidRDefault="008919C0" w:rsidP="008919C0">
            <w:pPr>
              <w:bidi w:val="0"/>
              <w:spacing w:line="216" w:lineRule="auto"/>
              <w:jc w:val="center"/>
              <w:rPr>
                <w:rFonts w:ascii="Minion Pro" w:hAnsi="Minion Pro" w:cs="Guttman-Soncino"/>
                <w:i/>
                <w:iCs/>
              </w:rPr>
            </w:pPr>
            <w:r w:rsidRPr="0050199C">
              <w:rPr>
                <w:rFonts w:ascii="Minion Pro" w:hAnsi="Minion Pro" w:cs="Guttman-Soncino"/>
                <w:i/>
                <w:iCs/>
              </w:rPr>
              <w:softHyphen/>
              <w:t>-</w:t>
            </w:r>
            <w:r>
              <w:rPr>
                <w:rFonts w:ascii="Minion Pro" w:hAnsi="Minion Pro" w:cs="Guttman-Soncino"/>
                <w:i/>
                <w:iCs/>
              </w:rPr>
              <w:t>wí</w:t>
            </w:r>
            <w:r w:rsidRPr="0050199C">
              <w:rPr>
                <w:rFonts w:ascii="Minion Pro" w:hAnsi="Minion Pro" w:cs="Guttman-Soncino"/>
                <w:i/>
                <w:iCs/>
              </w:rPr>
              <w:t>nt</w:t>
            </w:r>
          </w:p>
        </w:tc>
        <w:tc>
          <w:tcPr>
            <w:tcW w:w="2375" w:type="dxa"/>
            <w:tcBorders>
              <w:top w:val="single" w:sz="4" w:space="0" w:color="D9D9D9" w:themeColor="background1" w:themeShade="D9"/>
              <w:bottom w:val="single" w:sz="4" w:space="0" w:color="A6A6A6" w:themeColor="background1" w:themeShade="A6"/>
            </w:tcBorders>
            <w:vAlign w:val="center"/>
          </w:tcPr>
          <w:p w14:paraId="3519B0F2" w14:textId="77777777" w:rsidR="008919C0" w:rsidRDefault="008919C0" w:rsidP="001B6286">
            <w:pPr>
              <w:bidi w:val="0"/>
              <w:spacing w:line="216" w:lineRule="auto"/>
              <w:jc w:val="center"/>
            </w:pPr>
            <w:r>
              <w:rPr>
                <w:rFonts w:ascii="Minion Pro" w:hAnsi="Minion Pro" w:cs="Guttman-Soncino"/>
                <w:i/>
                <w:iCs/>
              </w:rPr>
              <w:t>swínt</w:t>
            </w:r>
          </w:p>
        </w:tc>
      </w:tr>
      <w:tr w:rsidR="008919C0" w14:paraId="6681649C" w14:textId="77777777" w:rsidTr="001B6286">
        <w:tc>
          <w:tcPr>
            <w:tcW w:w="1357" w:type="dxa"/>
            <w:vMerge w:val="restart"/>
            <w:tcBorders>
              <w:top w:val="single" w:sz="4" w:space="0" w:color="A6A6A6" w:themeColor="background1" w:themeShade="A6"/>
            </w:tcBorders>
            <w:vAlign w:val="center"/>
          </w:tcPr>
          <w:p w14:paraId="3A6B24D3" w14:textId="77777777" w:rsidR="008919C0" w:rsidRPr="00DA2734" w:rsidRDefault="008919C0" w:rsidP="001B6286">
            <w:pPr>
              <w:bidi w:val="0"/>
              <w:ind w:left="57"/>
            </w:pPr>
            <w:r w:rsidRPr="00DA2734">
              <w:rPr>
                <w:rFonts w:ascii="Corbel" w:hAnsi="Corbel" w:cs="Nachlieli CLM"/>
                <w:color w:val="0070C0"/>
              </w:rPr>
              <w:t>Past</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3B709555" w14:textId="77777777" w:rsidR="008919C0" w:rsidRDefault="008919C0" w:rsidP="001B6286">
            <w:pPr>
              <w:bidi w:val="0"/>
              <w:jc w:val="center"/>
            </w:pPr>
            <w:r>
              <w:rPr>
                <w:rFonts w:ascii="Corbel" w:hAnsi="Corbel" w:cs="Nachlieli CLM"/>
                <w:color w:val="0070C0"/>
              </w:rPr>
              <w:t>1st</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691DC02F" w14:textId="77777777" w:rsidR="008919C0" w:rsidRPr="0050199C" w:rsidRDefault="008919C0" w:rsidP="008919C0">
            <w:pPr>
              <w:bidi w:val="0"/>
              <w:spacing w:line="216" w:lineRule="auto"/>
              <w:jc w:val="center"/>
              <w:rPr>
                <w:rFonts w:ascii="Minion Pro" w:hAnsi="Minion Pro" w:cs="Guttman-Soncino"/>
                <w:i/>
                <w:iCs/>
              </w:rPr>
            </w:pPr>
            <w:r w:rsidRPr="0050199C">
              <w:rPr>
                <w:rFonts w:ascii="Minion Pro" w:hAnsi="Minion Pro" w:cs="Guttman-Soncino"/>
                <w:i/>
                <w:iCs/>
              </w:rPr>
              <w:t>-</w:t>
            </w:r>
            <w:r>
              <w:rPr>
                <w:rFonts w:ascii="Minion Pro" w:hAnsi="Minion Pro" w:cs="Guttman-Soncino"/>
                <w:i/>
                <w:iCs/>
              </w:rPr>
              <w:t>ú</w:t>
            </w:r>
            <w:r w:rsidRPr="0050199C">
              <w:rPr>
                <w:rFonts w:ascii="Minion Pro" w:hAnsi="Minion Pro" w:cs="Guttman-Soncino"/>
                <w:i/>
                <w:iCs/>
              </w:rPr>
              <w:t>to</w:t>
            </w:r>
          </w:p>
        </w:tc>
        <w:tc>
          <w:tcPr>
            <w:tcW w:w="2392"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14:paraId="3562B0E7" w14:textId="77777777" w:rsidR="008919C0" w:rsidRPr="00FD4858" w:rsidRDefault="008919C0" w:rsidP="001B6286">
            <w:pPr>
              <w:bidi w:val="0"/>
              <w:spacing w:line="216" w:lineRule="auto"/>
              <w:jc w:val="center"/>
              <w:rPr>
                <w:rFonts w:ascii="Minion Pro" w:hAnsi="Minion Pro" w:cs="Guttman-Soncino"/>
                <w:i/>
                <w:iCs/>
              </w:rPr>
            </w:pPr>
            <w:r>
              <w:rPr>
                <w:rFonts w:ascii="Minion Pro" w:hAnsi="Minion Pro" w:cs="Guttman-Soncino"/>
                <w:i/>
                <w:iCs/>
              </w:rPr>
              <w:t>súto</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262961FD" w14:textId="77777777" w:rsidR="008919C0" w:rsidRPr="0050199C" w:rsidRDefault="008919C0" w:rsidP="001B6286">
            <w:pPr>
              <w:bidi w:val="0"/>
              <w:spacing w:line="216" w:lineRule="auto"/>
              <w:jc w:val="center"/>
              <w:rPr>
                <w:rFonts w:ascii="Minion Pro" w:hAnsi="Minion Pro" w:cs="Guttman-Soncino"/>
                <w:i/>
                <w:iCs/>
              </w:rPr>
            </w:pPr>
            <w:r w:rsidRPr="0050199C">
              <w:rPr>
                <w:rFonts w:ascii="Minion Pro" w:hAnsi="Minion Pro" w:cs="Guttman-Soncino"/>
                <w:i/>
                <w:iCs/>
              </w:rPr>
              <w:t>-</w:t>
            </w:r>
            <w:r>
              <w:rPr>
                <w:rFonts w:ascii="Minion Pro" w:hAnsi="Minion Pro" w:cs="Guttman-Soncino"/>
                <w:i/>
                <w:iCs/>
              </w:rPr>
              <w:t>ú</w:t>
            </w:r>
            <w:r w:rsidRPr="0050199C">
              <w:rPr>
                <w:rFonts w:ascii="Minion Pro" w:hAnsi="Minion Pro" w:cs="Guttman-Soncino"/>
                <w:i/>
                <w:iCs/>
              </w:rPr>
              <w:t>tem</w:t>
            </w:r>
          </w:p>
        </w:tc>
        <w:tc>
          <w:tcPr>
            <w:tcW w:w="2375" w:type="dxa"/>
            <w:tcBorders>
              <w:top w:val="single" w:sz="4" w:space="0" w:color="A6A6A6" w:themeColor="background1" w:themeShade="A6"/>
              <w:bottom w:val="single" w:sz="4" w:space="0" w:color="D9D9D9" w:themeColor="background1" w:themeShade="D9"/>
            </w:tcBorders>
            <w:vAlign w:val="center"/>
          </w:tcPr>
          <w:p w14:paraId="1CA0F91C" w14:textId="77777777" w:rsidR="008919C0" w:rsidRPr="00AE09D9" w:rsidRDefault="008919C0" w:rsidP="001B6286">
            <w:pPr>
              <w:bidi w:val="0"/>
              <w:spacing w:line="216" w:lineRule="auto"/>
              <w:jc w:val="center"/>
              <w:rPr>
                <w:rFonts w:ascii="Minion Pro" w:hAnsi="Minion Pro" w:cs="Guttman-Soncino"/>
                <w:i/>
                <w:iCs/>
              </w:rPr>
            </w:pPr>
            <w:r>
              <w:rPr>
                <w:rFonts w:ascii="Minion Pro" w:hAnsi="Minion Pro" w:cs="Guttman-Soncino"/>
                <w:i/>
                <w:iCs/>
              </w:rPr>
              <w:t>sú</w:t>
            </w:r>
            <w:r w:rsidRPr="00AE09D9">
              <w:rPr>
                <w:rFonts w:ascii="Minion Pro" w:hAnsi="Minion Pro" w:cs="Guttman-Soncino"/>
                <w:i/>
                <w:iCs/>
              </w:rPr>
              <w:t>tem</w:t>
            </w:r>
          </w:p>
        </w:tc>
      </w:tr>
      <w:tr w:rsidR="008919C0" w14:paraId="18F6FE00" w14:textId="77777777" w:rsidTr="001B6286">
        <w:tc>
          <w:tcPr>
            <w:tcW w:w="1357" w:type="dxa"/>
            <w:vMerge/>
            <w:vAlign w:val="center"/>
          </w:tcPr>
          <w:p w14:paraId="0CFDB2C8" w14:textId="77777777" w:rsidR="008919C0" w:rsidRPr="00DA2734" w:rsidRDefault="008919C0" w:rsidP="001B6286">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7BC04AAA" w14:textId="77777777" w:rsidR="008919C0" w:rsidRDefault="008919C0" w:rsidP="001B6286">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AFD5BD0" w14:textId="77777777" w:rsidR="008919C0" w:rsidRPr="0050199C" w:rsidRDefault="008919C0" w:rsidP="001B6286">
            <w:pPr>
              <w:bidi w:val="0"/>
              <w:spacing w:line="216" w:lineRule="auto"/>
              <w:jc w:val="center"/>
              <w:rPr>
                <w:rFonts w:ascii="Minion Pro" w:hAnsi="Minion Pro" w:cs="Guttman-Soncino"/>
                <w:i/>
                <w:iCs/>
              </w:rPr>
            </w:pPr>
            <w:r w:rsidRPr="0050199C">
              <w:rPr>
                <w:rFonts w:ascii="Minion Pro" w:hAnsi="Minion Pro" w:cs="Guttman-Soncino"/>
                <w:i/>
                <w:iCs/>
              </w:rPr>
              <w:t>-</w:t>
            </w:r>
            <w:r>
              <w:rPr>
                <w:rFonts w:ascii="Minion Pro" w:hAnsi="Minion Pro" w:cs="Guttman-Soncino"/>
                <w:i/>
                <w:iCs/>
              </w:rPr>
              <w:t>ú</w:t>
            </w:r>
            <w:r w:rsidRPr="0050199C">
              <w:rPr>
                <w:rFonts w:ascii="Minion Pro" w:hAnsi="Minion Pro" w:cs="Guttman-Soncino"/>
                <w:i/>
                <w:iCs/>
              </w:rPr>
              <w:t>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4B7FE60" w14:textId="77777777" w:rsidR="008919C0" w:rsidRPr="00FD4858" w:rsidRDefault="008919C0" w:rsidP="001B6286">
            <w:pPr>
              <w:bidi w:val="0"/>
              <w:spacing w:line="216" w:lineRule="auto"/>
              <w:jc w:val="center"/>
              <w:rPr>
                <w:rFonts w:ascii="Minion Pro" w:hAnsi="Minion Pro" w:cs="Guttman-Soncino"/>
                <w:i/>
                <w:iCs/>
              </w:rPr>
            </w:pPr>
            <w:r>
              <w:rPr>
                <w:rFonts w:ascii="Minion Pro" w:hAnsi="Minion Pro" w:cs="Guttman-Soncino"/>
                <w:i/>
                <w:iCs/>
              </w:rPr>
              <w:t>súti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21A66B1D" w14:textId="77777777" w:rsidR="008919C0" w:rsidRPr="0050199C" w:rsidRDefault="008919C0" w:rsidP="001B6286">
            <w:pPr>
              <w:bidi w:val="0"/>
              <w:spacing w:line="216" w:lineRule="auto"/>
              <w:jc w:val="center"/>
              <w:rPr>
                <w:rFonts w:ascii="Minion Pro" w:hAnsi="Minion Pro" w:cs="Guttman-Soncino"/>
                <w:i/>
                <w:iCs/>
              </w:rPr>
            </w:pPr>
            <w:r w:rsidRPr="0050199C">
              <w:rPr>
                <w:rFonts w:ascii="Minion Pro" w:hAnsi="Minion Pro" w:cs="Guttman-Soncino"/>
                <w:i/>
                <w:iCs/>
              </w:rPr>
              <w:t>-</w:t>
            </w:r>
            <w:r>
              <w:rPr>
                <w:rFonts w:ascii="Minion Pro" w:hAnsi="Minion Pro" w:cs="Guttman-Soncino"/>
                <w:i/>
                <w:iCs/>
              </w:rPr>
              <w:t>ú</w:t>
            </w:r>
            <w:r w:rsidRPr="0050199C">
              <w:rPr>
                <w:rFonts w:ascii="Minion Pro" w:hAnsi="Minion Pro" w:cs="Guttman-Soncino"/>
                <w:i/>
                <w:iCs/>
              </w:rPr>
              <w:t>tyas</w:t>
            </w:r>
          </w:p>
        </w:tc>
        <w:tc>
          <w:tcPr>
            <w:tcW w:w="2375" w:type="dxa"/>
            <w:tcBorders>
              <w:top w:val="single" w:sz="4" w:space="0" w:color="D9D9D9" w:themeColor="background1" w:themeShade="D9"/>
              <w:bottom w:val="single" w:sz="4" w:space="0" w:color="D9D9D9" w:themeColor="background1" w:themeShade="D9"/>
            </w:tcBorders>
            <w:vAlign w:val="center"/>
          </w:tcPr>
          <w:p w14:paraId="086800E5" w14:textId="77777777" w:rsidR="008919C0" w:rsidRPr="00AE09D9" w:rsidRDefault="008919C0" w:rsidP="001B6286">
            <w:pPr>
              <w:bidi w:val="0"/>
              <w:spacing w:line="216" w:lineRule="auto"/>
              <w:jc w:val="center"/>
              <w:rPr>
                <w:rFonts w:ascii="Minion Pro" w:hAnsi="Minion Pro" w:cs="Guttman-Soncino"/>
                <w:i/>
                <w:iCs/>
              </w:rPr>
            </w:pPr>
            <w:r>
              <w:rPr>
                <w:rFonts w:ascii="Minion Pro" w:hAnsi="Minion Pro" w:cs="Guttman-Soncino"/>
                <w:i/>
                <w:iCs/>
              </w:rPr>
              <w:t>sú</w:t>
            </w:r>
            <w:r w:rsidRPr="00AE09D9">
              <w:rPr>
                <w:rFonts w:ascii="Minion Pro" w:hAnsi="Minion Pro" w:cs="Guttman-Soncino"/>
                <w:i/>
                <w:iCs/>
              </w:rPr>
              <w:t>tyas</w:t>
            </w:r>
          </w:p>
        </w:tc>
      </w:tr>
      <w:tr w:rsidR="008919C0" w14:paraId="40B13647" w14:textId="77777777" w:rsidTr="001B6286">
        <w:tc>
          <w:tcPr>
            <w:tcW w:w="1357" w:type="dxa"/>
            <w:vMerge/>
            <w:tcBorders>
              <w:bottom w:val="single" w:sz="4" w:space="0" w:color="A6A6A6" w:themeColor="background1" w:themeShade="A6"/>
            </w:tcBorders>
            <w:vAlign w:val="center"/>
          </w:tcPr>
          <w:p w14:paraId="567B114D" w14:textId="77777777" w:rsidR="008919C0" w:rsidRPr="00DA2734" w:rsidRDefault="008919C0" w:rsidP="001B6286">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4A53A5DE" w14:textId="77777777" w:rsidR="008919C0" w:rsidRDefault="008919C0" w:rsidP="001B6286">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060F08E6" w14:textId="77777777" w:rsidR="008919C0" w:rsidRPr="0050199C" w:rsidRDefault="008919C0" w:rsidP="001B6286">
            <w:pPr>
              <w:bidi w:val="0"/>
              <w:spacing w:line="216" w:lineRule="auto"/>
              <w:jc w:val="center"/>
              <w:rPr>
                <w:rFonts w:ascii="Minion Pro" w:hAnsi="Minion Pro" w:cs="Guttman-Soncino"/>
                <w:i/>
                <w:iCs/>
              </w:rPr>
            </w:pPr>
            <w:r w:rsidRPr="0050199C">
              <w:rPr>
                <w:rFonts w:ascii="Minion Pro" w:hAnsi="Minion Pro" w:cs="Guttman-Soncino"/>
                <w:i/>
                <w:iCs/>
              </w:rPr>
              <w:softHyphen/>
              <w:t>-</w:t>
            </w:r>
            <w:r>
              <w:rPr>
                <w:rFonts w:ascii="Minion Pro" w:hAnsi="Minion Pro" w:cs="Guttman-Soncino"/>
                <w:i/>
                <w:iCs/>
              </w:rPr>
              <w:t>ú</w:t>
            </w:r>
            <w:r w:rsidRPr="0050199C">
              <w:rPr>
                <w:rFonts w:ascii="Minion Pro" w:hAnsi="Minion Pro" w:cs="Guttman-Soncino"/>
                <w:i/>
                <w:iCs/>
              </w:rPr>
              <w:t>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09D50B77" w14:textId="77777777" w:rsidR="008919C0" w:rsidRPr="00FD4858" w:rsidRDefault="008919C0" w:rsidP="008919C0">
            <w:pPr>
              <w:bidi w:val="0"/>
              <w:spacing w:line="216" w:lineRule="auto"/>
              <w:jc w:val="center"/>
              <w:rPr>
                <w:rFonts w:ascii="Minion Pro" w:hAnsi="Minion Pro" w:cs="Guttman-Soncino"/>
                <w:i/>
                <w:iCs/>
              </w:rPr>
            </w:pPr>
            <w:r>
              <w:rPr>
                <w:rFonts w:ascii="Minion Pro" w:hAnsi="Minion Pro" w:cs="Guttman-Soncino"/>
                <w:i/>
                <w:iCs/>
              </w:rPr>
              <w:softHyphen/>
              <w:t>sut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4D2598A4" w14:textId="77777777" w:rsidR="008919C0" w:rsidRPr="0050199C" w:rsidRDefault="008919C0" w:rsidP="001B6286">
            <w:pPr>
              <w:bidi w:val="0"/>
              <w:spacing w:line="216" w:lineRule="auto"/>
              <w:jc w:val="center"/>
              <w:rPr>
                <w:rFonts w:ascii="Minion Pro" w:hAnsi="Minion Pro" w:cs="Guttman-Soncino"/>
                <w:i/>
                <w:iCs/>
              </w:rPr>
            </w:pPr>
            <w:r w:rsidRPr="0050199C">
              <w:rPr>
                <w:rFonts w:ascii="Minion Pro" w:hAnsi="Minion Pro" w:cs="Guttman-Soncino"/>
                <w:i/>
                <w:iCs/>
              </w:rPr>
              <w:softHyphen/>
              <w:t>-</w:t>
            </w:r>
            <w:r>
              <w:rPr>
                <w:rFonts w:ascii="Minion Pro" w:hAnsi="Minion Pro" w:cs="Guttman-Soncino"/>
                <w:i/>
                <w:iCs/>
              </w:rPr>
              <w:t>ú</w:t>
            </w:r>
            <w:r w:rsidRPr="0050199C">
              <w:rPr>
                <w:rFonts w:ascii="Minion Pro" w:hAnsi="Minion Pro" w:cs="Guttman-Soncino"/>
                <w:i/>
                <w:iCs/>
              </w:rPr>
              <w:t>tyan</w:t>
            </w:r>
          </w:p>
        </w:tc>
        <w:tc>
          <w:tcPr>
            <w:tcW w:w="2375" w:type="dxa"/>
            <w:tcBorders>
              <w:top w:val="single" w:sz="4" w:space="0" w:color="D9D9D9" w:themeColor="background1" w:themeShade="D9"/>
              <w:bottom w:val="single" w:sz="4" w:space="0" w:color="A6A6A6" w:themeColor="background1" w:themeShade="A6"/>
            </w:tcBorders>
            <w:vAlign w:val="center"/>
          </w:tcPr>
          <w:p w14:paraId="365D9F33" w14:textId="77777777" w:rsidR="008919C0" w:rsidRPr="00AE09D9" w:rsidRDefault="008919C0" w:rsidP="001B6286">
            <w:pPr>
              <w:bidi w:val="0"/>
              <w:spacing w:line="216" w:lineRule="auto"/>
              <w:jc w:val="center"/>
              <w:rPr>
                <w:rFonts w:ascii="Minion Pro" w:hAnsi="Minion Pro" w:cs="Guttman-Soncino"/>
                <w:i/>
                <w:iCs/>
              </w:rPr>
            </w:pPr>
            <w:r w:rsidRPr="00AE09D9">
              <w:rPr>
                <w:rFonts w:ascii="Minion Pro" w:hAnsi="Minion Pro" w:cs="Guttman-Soncino"/>
                <w:i/>
                <w:iCs/>
              </w:rPr>
              <w:softHyphen/>
            </w:r>
            <w:r w:rsidR="00456DE4">
              <w:rPr>
                <w:rFonts w:ascii="Minion Pro" w:hAnsi="Minion Pro" w:cs="Guttman-Soncino"/>
                <w:i/>
                <w:iCs/>
              </w:rPr>
              <w:t>sú</w:t>
            </w:r>
            <w:r w:rsidRPr="00AE09D9">
              <w:rPr>
                <w:rFonts w:ascii="Minion Pro" w:hAnsi="Minion Pro" w:cs="Guttman-Soncino"/>
                <w:i/>
                <w:iCs/>
              </w:rPr>
              <w:t>tyan</w:t>
            </w:r>
          </w:p>
        </w:tc>
      </w:tr>
      <w:tr w:rsidR="008919C0" w14:paraId="38189370" w14:textId="77777777" w:rsidTr="001B6286">
        <w:tc>
          <w:tcPr>
            <w:tcW w:w="1357" w:type="dxa"/>
            <w:vMerge w:val="restart"/>
            <w:tcBorders>
              <w:top w:val="single" w:sz="4" w:space="0" w:color="A6A6A6" w:themeColor="background1" w:themeShade="A6"/>
            </w:tcBorders>
            <w:vAlign w:val="center"/>
          </w:tcPr>
          <w:p w14:paraId="697C17F5" w14:textId="77777777" w:rsidR="008919C0" w:rsidRPr="00DA2734" w:rsidRDefault="008919C0" w:rsidP="001B6286">
            <w:pPr>
              <w:bidi w:val="0"/>
              <w:ind w:left="57"/>
              <w:rPr>
                <w:rFonts w:ascii="Corbel" w:hAnsi="Corbel" w:cs="Nachlieli CLM"/>
                <w:color w:val="0070C0"/>
              </w:rPr>
            </w:pPr>
            <w:r w:rsidRPr="00DA2734">
              <w:rPr>
                <w:rFonts w:ascii="Corbel" w:hAnsi="Corbel" w:cs="Nachlieli CLM"/>
                <w:color w:val="0070C0"/>
              </w:rPr>
              <w:t>Imperative</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58B00DDC" w14:textId="77777777" w:rsidR="008919C0" w:rsidRDefault="008919C0" w:rsidP="001B6286">
            <w:pPr>
              <w:bidi w:val="0"/>
              <w:jc w:val="center"/>
            </w:pPr>
            <w:r>
              <w:rPr>
                <w:rFonts w:ascii="Corbel" w:hAnsi="Corbel" w:cs="Nachlieli CLM"/>
                <w:color w:val="0070C0"/>
              </w:rPr>
              <w:t>1st</w:t>
            </w:r>
          </w:p>
        </w:tc>
        <w:tc>
          <w:tcPr>
            <w:tcW w:w="3951"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7510946C" w14:textId="77777777" w:rsidR="008919C0" w:rsidRDefault="008919C0" w:rsidP="001B6286">
            <w:pPr>
              <w:bidi w:val="0"/>
              <w:spacing w:line="216" w:lineRule="auto"/>
              <w:jc w:val="center"/>
            </w:pPr>
            <w:r w:rsidRPr="00EF20CE">
              <w:rPr>
                <w:rFonts w:ascii="Minion Pro" w:hAnsi="Minion Pro"/>
                <w:smallCaps/>
                <w:color w:val="808080" w:themeColor="background1" w:themeShade="80"/>
              </w:rPr>
              <w:t>n/a</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181AFBD5" w14:textId="77777777" w:rsidR="008919C0" w:rsidRPr="0050199C" w:rsidRDefault="008919C0" w:rsidP="001B6286">
            <w:pPr>
              <w:bidi w:val="0"/>
              <w:spacing w:line="216" w:lineRule="auto"/>
              <w:jc w:val="center"/>
              <w:rPr>
                <w:rFonts w:ascii="Minion Pro" w:hAnsi="Minion Pro" w:cs="Guttman-Soncino"/>
                <w:i/>
                <w:iCs/>
              </w:rPr>
            </w:pPr>
            <w:r w:rsidRPr="0050199C">
              <w:rPr>
                <w:rFonts w:ascii="Minion Pro" w:hAnsi="Minion Pro" w:cs="Guttman-Soncino"/>
                <w:i/>
                <w:iCs/>
              </w:rPr>
              <w:t>-</w:t>
            </w:r>
            <w:r w:rsidR="00683306">
              <w:rPr>
                <w:rFonts w:ascii="Minion Pro" w:hAnsi="Minion Pro" w:cs="Guttman-Soncino"/>
                <w:i/>
                <w:iCs/>
              </w:rPr>
              <w:t>ó</w:t>
            </w:r>
            <w:r w:rsidRPr="0050199C">
              <w:rPr>
                <w:rFonts w:ascii="Minion Pro" w:hAnsi="Minion Pro" w:cs="Guttman-Soncino"/>
                <w:i/>
                <w:iCs/>
              </w:rPr>
              <w:t>me</w:t>
            </w:r>
          </w:p>
        </w:tc>
        <w:tc>
          <w:tcPr>
            <w:tcW w:w="2375" w:type="dxa"/>
            <w:tcBorders>
              <w:top w:val="single" w:sz="4" w:space="0" w:color="A6A6A6" w:themeColor="background1" w:themeShade="A6"/>
              <w:bottom w:val="single" w:sz="4" w:space="0" w:color="D9D9D9" w:themeColor="background1" w:themeShade="D9"/>
            </w:tcBorders>
            <w:vAlign w:val="center"/>
          </w:tcPr>
          <w:p w14:paraId="5E3BD2F3" w14:textId="77777777" w:rsidR="008919C0" w:rsidRDefault="00B06C7A" w:rsidP="001B6286">
            <w:pPr>
              <w:bidi w:val="0"/>
              <w:spacing w:line="216" w:lineRule="auto"/>
              <w:jc w:val="center"/>
            </w:pPr>
            <w:r>
              <w:rPr>
                <w:rFonts w:ascii="Minion Pro" w:hAnsi="Minion Pro" w:cs="Guttman-Soncino"/>
                <w:i/>
                <w:iCs/>
              </w:rPr>
              <w:t>só</w:t>
            </w:r>
            <w:r w:rsidR="008919C0">
              <w:rPr>
                <w:rFonts w:ascii="Minion Pro" w:hAnsi="Minion Pro" w:cs="Guttman-Soncino"/>
                <w:i/>
                <w:iCs/>
              </w:rPr>
              <w:t>me!</w:t>
            </w:r>
          </w:p>
        </w:tc>
      </w:tr>
      <w:tr w:rsidR="008919C0" w14:paraId="36280D68" w14:textId="77777777" w:rsidTr="001B6286">
        <w:tc>
          <w:tcPr>
            <w:tcW w:w="1357" w:type="dxa"/>
            <w:vMerge/>
            <w:vAlign w:val="center"/>
          </w:tcPr>
          <w:p w14:paraId="21DCFD64" w14:textId="77777777" w:rsidR="008919C0" w:rsidRDefault="008919C0" w:rsidP="001B6286">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35F1A6AB" w14:textId="77777777" w:rsidR="008919C0" w:rsidRDefault="008919C0" w:rsidP="001B6286">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293B096" w14:textId="77777777" w:rsidR="008919C0" w:rsidRPr="0050199C" w:rsidRDefault="008919C0" w:rsidP="00683306">
            <w:pPr>
              <w:bidi w:val="0"/>
              <w:spacing w:line="216" w:lineRule="auto"/>
              <w:jc w:val="center"/>
              <w:rPr>
                <w:rFonts w:ascii="Minion Pro" w:hAnsi="Minion Pro" w:cs="Guttman-Soncino"/>
                <w:i/>
                <w:iCs/>
              </w:rPr>
            </w:pPr>
            <w:r w:rsidRPr="0050199C">
              <w:rPr>
                <w:rFonts w:ascii="Minion Pro" w:hAnsi="Minion Pro" w:cs="Guttman-Soncino"/>
                <w:i/>
                <w:iCs/>
              </w:rPr>
              <w:t>-</w:t>
            </w:r>
            <w:r w:rsidR="00683306">
              <w:rPr>
                <w:rFonts w:ascii="Minion Pro" w:hAnsi="Minion Pro" w:cs="Guttman-Soncino"/>
                <w:i/>
                <w:iCs/>
              </w:rPr>
              <w:t>wí</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6EA2263" w14:textId="77777777" w:rsidR="008919C0" w:rsidRDefault="00B06C7A" w:rsidP="001B6286">
            <w:pPr>
              <w:bidi w:val="0"/>
              <w:spacing w:line="216" w:lineRule="auto"/>
              <w:jc w:val="center"/>
            </w:pPr>
            <w:r>
              <w:rPr>
                <w:rFonts w:ascii="Minion Pro" w:hAnsi="Minion Pro" w:cs="Guttman-Soncino"/>
                <w:i/>
                <w:iCs/>
              </w:rPr>
              <w:t>swi</w:t>
            </w:r>
            <w:r w:rsidR="008919C0">
              <w:rPr>
                <w:rFonts w:ascii="Minion Pro" w:hAnsi="Minion Pro" w:cs="Guttman-Soncino"/>
                <w:i/>
                <w:iCs/>
              </w:rPr>
              <w:t>!</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1F361D23" w14:textId="77777777" w:rsidR="008919C0" w:rsidRPr="0050199C" w:rsidRDefault="008919C0" w:rsidP="00683306">
            <w:pPr>
              <w:bidi w:val="0"/>
              <w:spacing w:line="216" w:lineRule="auto"/>
              <w:jc w:val="center"/>
              <w:rPr>
                <w:rFonts w:ascii="Minion Pro" w:hAnsi="Minion Pro" w:cs="Guttman-Soncino"/>
                <w:i/>
                <w:iCs/>
              </w:rPr>
            </w:pPr>
            <w:r w:rsidRPr="0050199C">
              <w:rPr>
                <w:rFonts w:ascii="Minion Pro" w:hAnsi="Minion Pro" w:cs="Guttman-Soncino"/>
                <w:i/>
                <w:iCs/>
              </w:rPr>
              <w:t>-</w:t>
            </w:r>
            <w:r w:rsidR="00683306">
              <w:rPr>
                <w:rFonts w:ascii="Minion Pro" w:hAnsi="Minion Pro" w:cs="Guttman-Soncino"/>
                <w:i/>
                <w:iCs/>
              </w:rPr>
              <w:t>wí</w:t>
            </w:r>
            <w:r w:rsidRPr="0050199C">
              <w:rPr>
                <w:rFonts w:ascii="Minion Pro" w:hAnsi="Minion Pro" w:cs="Guttman-Soncino"/>
                <w:i/>
                <w:iCs/>
              </w:rPr>
              <w:t>te</w:t>
            </w:r>
          </w:p>
        </w:tc>
        <w:tc>
          <w:tcPr>
            <w:tcW w:w="2375" w:type="dxa"/>
            <w:tcBorders>
              <w:top w:val="single" w:sz="4" w:space="0" w:color="D9D9D9" w:themeColor="background1" w:themeShade="D9"/>
              <w:bottom w:val="single" w:sz="4" w:space="0" w:color="D9D9D9" w:themeColor="background1" w:themeShade="D9"/>
            </w:tcBorders>
            <w:vAlign w:val="center"/>
          </w:tcPr>
          <w:p w14:paraId="7A089423" w14:textId="77777777" w:rsidR="008919C0" w:rsidRDefault="00B06C7A" w:rsidP="001B6286">
            <w:pPr>
              <w:bidi w:val="0"/>
              <w:spacing w:line="216" w:lineRule="auto"/>
              <w:jc w:val="center"/>
            </w:pPr>
            <w:r>
              <w:rPr>
                <w:rFonts w:ascii="Minion Pro" w:hAnsi="Minion Pro" w:cs="Guttman-Soncino"/>
                <w:i/>
                <w:iCs/>
              </w:rPr>
              <w:t>swí</w:t>
            </w:r>
            <w:r w:rsidR="008919C0">
              <w:rPr>
                <w:rFonts w:ascii="Minion Pro" w:hAnsi="Minion Pro" w:cs="Guttman-Soncino"/>
                <w:i/>
                <w:iCs/>
              </w:rPr>
              <w:t>te!</w:t>
            </w:r>
          </w:p>
        </w:tc>
      </w:tr>
      <w:tr w:rsidR="008919C0" w14:paraId="47929146" w14:textId="77777777" w:rsidTr="001B6286">
        <w:tc>
          <w:tcPr>
            <w:tcW w:w="1357" w:type="dxa"/>
            <w:vMerge/>
            <w:tcBorders>
              <w:bottom w:val="single" w:sz="4" w:space="0" w:color="A6A6A6" w:themeColor="background1" w:themeShade="A6"/>
            </w:tcBorders>
            <w:vAlign w:val="center"/>
          </w:tcPr>
          <w:p w14:paraId="39973103" w14:textId="77777777" w:rsidR="008919C0" w:rsidRDefault="008919C0" w:rsidP="001B6286">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78401EF2" w14:textId="77777777" w:rsidR="008919C0" w:rsidRDefault="008919C0" w:rsidP="001B6286">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4EF02878" w14:textId="77777777" w:rsidR="008919C0" w:rsidRPr="0050199C" w:rsidRDefault="008919C0" w:rsidP="00683306">
            <w:pPr>
              <w:bidi w:val="0"/>
              <w:spacing w:line="216" w:lineRule="auto"/>
              <w:jc w:val="center"/>
              <w:rPr>
                <w:rFonts w:ascii="Minion Pro" w:hAnsi="Minion Pro" w:cs="Guttman-Soncino"/>
                <w:i/>
                <w:iCs/>
              </w:rPr>
            </w:pPr>
            <w:r w:rsidRPr="0050199C">
              <w:rPr>
                <w:rFonts w:ascii="Minion Pro" w:hAnsi="Minion Pro" w:cs="Guttman-Soncino"/>
                <w:i/>
                <w:iCs/>
              </w:rPr>
              <w:softHyphen/>
              <w:t>-</w:t>
            </w:r>
            <w:r w:rsidR="00683306">
              <w:rPr>
                <w:rFonts w:ascii="Minion Pro" w:hAnsi="Minion Pro" w:cs="Guttman-Soncino"/>
                <w:i/>
                <w:iCs/>
              </w:rPr>
              <w:t>ó</w:t>
            </w:r>
            <w:r w:rsidRPr="0050199C">
              <w:rPr>
                <w:rFonts w:ascii="Minion Pro" w:hAnsi="Minion Pro" w:cs="Guttman-Soncino"/>
                <w:i/>
                <w:iCs/>
              </w:rPr>
              <w:t>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6E4D557D" w14:textId="77777777" w:rsidR="008919C0" w:rsidRDefault="00B06C7A" w:rsidP="001B6286">
            <w:pPr>
              <w:bidi w:val="0"/>
              <w:spacing w:line="216" w:lineRule="auto"/>
              <w:jc w:val="center"/>
            </w:pPr>
            <w:r>
              <w:rPr>
                <w:rFonts w:ascii="Minion Pro" w:hAnsi="Minion Pro" w:cs="Guttman-Soncino"/>
                <w:i/>
                <w:iCs/>
              </w:rPr>
              <w:t>só</w:t>
            </w:r>
            <w:r w:rsidR="008919C0">
              <w:rPr>
                <w:rFonts w:ascii="Minion Pro" w:hAnsi="Minion Pro" w:cs="Guttman-Soncino"/>
                <w:i/>
                <w:iCs/>
              </w:rPr>
              <w:t>te!</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27D58AB5" w14:textId="77777777" w:rsidR="008919C0" w:rsidRPr="0050199C" w:rsidRDefault="008919C0" w:rsidP="00683306">
            <w:pPr>
              <w:bidi w:val="0"/>
              <w:spacing w:line="216" w:lineRule="auto"/>
              <w:jc w:val="center"/>
              <w:rPr>
                <w:rFonts w:ascii="Minion Pro" w:hAnsi="Minion Pro" w:cs="Guttman-Soncino"/>
                <w:i/>
                <w:iCs/>
              </w:rPr>
            </w:pPr>
            <w:r w:rsidRPr="0050199C">
              <w:rPr>
                <w:rFonts w:ascii="Minion Pro" w:hAnsi="Minion Pro" w:cs="Guttman-Soncino"/>
                <w:i/>
                <w:iCs/>
              </w:rPr>
              <w:softHyphen/>
              <w:t>-</w:t>
            </w:r>
            <w:r w:rsidR="00683306">
              <w:rPr>
                <w:rFonts w:ascii="Minion Pro" w:hAnsi="Minion Pro" w:cs="Guttman-Soncino"/>
                <w:i/>
                <w:iCs/>
              </w:rPr>
              <w:t>wí</w:t>
            </w:r>
            <w:r w:rsidRPr="0050199C">
              <w:rPr>
                <w:rFonts w:ascii="Minion Pro" w:hAnsi="Minion Pro" w:cs="Guttman-Soncino"/>
                <w:i/>
                <w:iCs/>
              </w:rPr>
              <w:t>n</w:t>
            </w:r>
          </w:p>
        </w:tc>
        <w:tc>
          <w:tcPr>
            <w:tcW w:w="2375" w:type="dxa"/>
            <w:tcBorders>
              <w:top w:val="single" w:sz="4" w:space="0" w:color="D9D9D9" w:themeColor="background1" w:themeShade="D9"/>
              <w:bottom w:val="single" w:sz="4" w:space="0" w:color="A6A6A6" w:themeColor="background1" w:themeShade="A6"/>
            </w:tcBorders>
            <w:vAlign w:val="center"/>
          </w:tcPr>
          <w:p w14:paraId="4637039E" w14:textId="77777777" w:rsidR="008919C0" w:rsidRDefault="00B06C7A" w:rsidP="001B6286">
            <w:pPr>
              <w:bidi w:val="0"/>
              <w:spacing w:line="216" w:lineRule="auto"/>
              <w:jc w:val="center"/>
            </w:pPr>
            <w:r>
              <w:rPr>
                <w:rFonts w:ascii="Minion Pro" w:hAnsi="Minion Pro" w:cs="Guttman-Soncino"/>
                <w:i/>
                <w:iCs/>
              </w:rPr>
              <w:t>swi</w:t>
            </w:r>
            <w:r w:rsidR="008919C0">
              <w:rPr>
                <w:rFonts w:ascii="Minion Pro" w:hAnsi="Minion Pro" w:cs="Guttman-Soncino"/>
                <w:i/>
                <w:iCs/>
              </w:rPr>
              <w:t>n!</w:t>
            </w:r>
          </w:p>
        </w:tc>
      </w:tr>
      <w:tr w:rsidR="008919C0" w14:paraId="30207EAA" w14:textId="77777777" w:rsidTr="001B6286">
        <w:tc>
          <w:tcPr>
            <w:tcW w:w="1951" w:type="dxa"/>
            <w:gridSpan w:val="2"/>
            <w:tcBorders>
              <w:top w:val="single" w:sz="4" w:space="0" w:color="A6A6A6" w:themeColor="background1" w:themeShade="A6"/>
              <w:bottom w:val="single" w:sz="4" w:space="0" w:color="D9D9D9" w:themeColor="background1" w:themeShade="D9"/>
              <w:right w:val="single" w:sz="4" w:space="0" w:color="00B0F0"/>
            </w:tcBorders>
            <w:vAlign w:val="center"/>
          </w:tcPr>
          <w:p w14:paraId="5CDC1234" w14:textId="77777777" w:rsidR="008919C0" w:rsidRDefault="008919C0" w:rsidP="001B6286">
            <w:pPr>
              <w:bidi w:val="0"/>
              <w:ind w:left="113"/>
              <w:rPr>
                <w:rFonts w:ascii="Corbel" w:hAnsi="Corbel" w:cs="Nachlieli CLM"/>
                <w:color w:val="0070C0"/>
              </w:rPr>
            </w:pPr>
            <w:r>
              <w:rPr>
                <w:rFonts w:ascii="Corbel" w:hAnsi="Corbel" w:cs="Nachlieli CLM"/>
                <w:color w:val="0070C0"/>
              </w:rPr>
              <w:t>Infinitive</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01B344B0" w14:textId="77777777" w:rsidR="008919C0" w:rsidRPr="0050199C" w:rsidRDefault="008919C0" w:rsidP="00B06C7A">
            <w:pPr>
              <w:bidi w:val="0"/>
              <w:spacing w:line="216" w:lineRule="auto"/>
              <w:jc w:val="center"/>
              <w:rPr>
                <w:rFonts w:ascii="Minion Pro" w:hAnsi="Minion Pro" w:cs="Guttman-Soncino"/>
                <w:i/>
                <w:iCs/>
              </w:rPr>
            </w:pPr>
            <w:r w:rsidRPr="0050199C">
              <w:rPr>
                <w:rFonts w:ascii="Minion Pro" w:hAnsi="Minion Pro" w:cs="Guttman-Soncino"/>
                <w:i/>
                <w:iCs/>
              </w:rPr>
              <w:t>-</w:t>
            </w:r>
            <w:r w:rsidR="00B06C7A">
              <w:rPr>
                <w:rFonts w:ascii="Minion Pro" w:hAnsi="Minion Pro" w:cs="Guttman-Soncino"/>
                <w:i/>
                <w:iCs/>
              </w:rPr>
              <w:t>oe</w:t>
            </w:r>
          </w:p>
        </w:tc>
        <w:tc>
          <w:tcPr>
            <w:tcW w:w="6344" w:type="dxa"/>
            <w:gridSpan w:val="3"/>
            <w:tcBorders>
              <w:top w:val="single" w:sz="4" w:space="0" w:color="A6A6A6" w:themeColor="background1" w:themeShade="A6"/>
              <w:bottom w:val="single" w:sz="4" w:space="0" w:color="D9D9D9" w:themeColor="background1" w:themeShade="D9"/>
            </w:tcBorders>
            <w:vAlign w:val="center"/>
          </w:tcPr>
          <w:p w14:paraId="555EC7B6" w14:textId="77777777" w:rsidR="008919C0" w:rsidRPr="00FD4858" w:rsidRDefault="00B06C7A" w:rsidP="001B6286">
            <w:pPr>
              <w:bidi w:val="0"/>
              <w:spacing w:line="216" w:lineRule="auto"/>
              <w:jc w:val="center"/>
              <w:rPr>
                <w:rFonts w:ascii="Minion Pro" w:hAnsi="Minion Pro" w:cs="Guttman-Soncino"/>
                <w:vertAlign w:val="superscript"/>
              </w:rPr>
            </w:pPr>
            <w:r>
              <w:rPr>
                <w:rFonts w:ascii="Minion Pro" w:hAnsi="Minion Pro" w:cs="Guttman-Soncino"/>
                <w:i/>
                <w:iCs/>
              </w:rPr>
              <w:t>soe</w:t>
            </w:r>
          </w:p>
        </w:tc>
      </w:tr>
      <w:tr w:rsidR="008919C0" w14:paraId="0AB5A42A" w14:textId="77777777" w:rsidTr="001B6286">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69A81FAA" w14:textId="77777777" w:rsidR="008919C0" w:rsidRDefault="008919C0" w:rsidP="001B6286">
            <w:pPr>
              <w:bidi w:val="0"/>
              <w:ind w:left="113"/>
              <w:rPr>
                <w:rFonts w:ascii="Corbel" w:hAnsi="Corbel" w:cs="Nachlieli CLM"/>
                <w:color w:val="0070C0"/>
              </w:rPr>
            </w:pPr>
            <w:r>
              <w:rPr>
                <w:rFonts w:ascii="Corbel" w:hAnsi="Corbel" w:cs="Nachlieli CLM"/>
                <w:color w:val="0070C0"/>
              </w:rPr>
              <w:t>Gerund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1D3A9C7" w14:textId="77777777" w:rsidR="008919C0" w:rsidRPr="0050199C" w:rsidRDefault="008919C0" w:rsidP="00B06C7A">
            <w:pPr>
              <w:bidi w:val="0"/>
              <w:spacing w:line="216" w:lineRule="auto"/>
              <w:jc w:val="center"/>
              <w:rPr>
                <w:rFonts w:ascii="Minion Pro" w:hAnsi="Minion Pro" w:cs="Guttman-Soncino"/>
                <w:i/>
                <w:iCs/>
              </w:rPr>
            </w:pPr>
            <w:r w:rsidRPr="0050199C">
              <w:rPr>
                <w:rFonts w:ascii="Minion Pro" w:hAnsi="Minion Pro" w:cs="Guttman-Soncino"/>
                <w:i/>
                <w:iCs/>
              </w:rPr>
              <w:t>-</w:t>
            </w:r>
            <w:r w:rsidR="00B06C7A">
              <w:rPr>
                <w:rFonts w:ascii="Minion Pro" w:hAnsi="Minion Pro" w:cs="Guttman-Soncino"/>
                <w:i/>
                <w:iCs/>
              </w:rPr>
              <w:t>ú</w:t>
            </w:r>
            <w:r w:rsidRPr="0050199C">
              <w:rPr>
                <w:rFonts w:ascii="Minion Pro" w:hAnsi="Minion Pro" w:cs="Guttman-Soncino"/>
                <w:i/>
                <w:iCs/>
              </w:rPr>
              <w:t>nza</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60251C25" w14:textId="77777777" w:rsidR="008919C0" w:rsidRDefault="00B06C7A" w:rsidP="001B6286">
            <w:pPr>
              <w:bidi w:val="0"/>
              <w:spacing w:line="216" w:lineRule="auto"/>
              <w:jc w:val="center"/>
            </w:pPr>
            <w:r>
              <w:rPr>
                <w:rFonts w:ascii="Minion Pro" w:hAnsi="Minion Pro" w:cs="Guttman-Soncino"/>
                <w:i/>
                <w:iCs/>
              </w:rPr>
              <w:t>sú</w:t>
            </w:r>
            <w:r w:rsidR="008919C0">
              <w:rPr>
                <w:rFonts w:ascii="Minion Pro" w:hAnsi="Minion Pro" w:cs="Guttman-Soncino"/>
                <w:i/>
                <w:iCs/>
              </w:rPr>
              <w:t>nza</w:t>
            </w:r>
          </w:p>
        </w:tc>
      </w:tr>
      <w:tr w:rsidR="008919C0" w14:paraId="7F5AC355" w14:textId="77777777" w:rsidTr="001B6286">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7567A83C" w14:textId="77777777" w:rsidR="008919C0" w:rsidRDefault="008919C0" w:rsidP="001B6286">
            <w:pPr>
              <w:bidi w:val="0"/>
              <w:ind w:left="113"/>
              <w:rPr>
                <w:rFonts w:ascii="Corbel" w:hAnsi="Corbel" w:cs="Nachlieli CLM"/>
                <w:color w:val="0070C0"/>
              </w:rPr>
            </w:pPr>
            <w:r>
              <w:rPr>
                <w:rFonts w:ascii="Corbel" w:hAnsi="Corbel" w:cs="Nachlieli CLM"/>
                <w:color w:val="0070C0"/>
              </w:rPr>
              <w:t>Gerundive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4AE02DB" w14:textId="77777777" w:rsidR="008919C0" w:rsidRPr="0050199C" w:rsidRDefault="008919C0" w:rsidP="00B06C7A">
            <w:pPr>
              <w:bidi w:val="0"/>
              <w:spacing w:line="216" w:lineRule="auto"/>
              <w:jc w:val="center"/>
              <w:rPr>
                <w:rFonts w:ascii="Minion Pro" w:hAnsi="Minion Pro" w:cs="Guttman-Soncino"/>
                <w:i/>
                <w:iCs/>
              </w:rPr>
            </w:pPr>
            <w:r w:rsidRPr="0050199C">
              <w:rPr>
                <w:rFonts w:ascii="Minion Pro" w:hAnsi="Minion Pro" w:cs="Guttman-Soncino"/>
                <w:i/>
                <w:iCs/>
              </w:rPr>
              <w:t>-</w:t>
            </w:r>
            <w:r w:rsidR="00B06C7A">
              <w:rPr>
                <w:rFonts w:ascii="Minion Pro" w:hAnsi="Minion Pro" w:cs="Guttman-Soncino"/>
                <w:i/>
                <w:iCs/>
              </w:rPr>
              <w:t>wí</w:t>
            </w:r>
            <w:r w:rsidRPr="0050199C">
              <w:rPr>
                <w:rFonts w:ascii="Minion Pro" w:hAnsi="Minion Pro" w:cs="Guttman-Soncino"/>
                <w:i/>
                <w:iCs/>
              </w:rPr>
              <w:t>mo,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42B0452E" w14:textId="77777777" w:rsidR="008919C0" w:rsidRDefault="008919C0" w:rsidP="001B6286">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00B06C7A">
              <w:rPr>
                <w:rFonts w:ascii="Minion Pro" w:hAnsi="Minion Pro" w:cs="Guttman-Soncino"/>
                <w:i/>
                <w:iCs/>
              </w:rPr>
              <w:t>swí</w:t>
            </w:r>
            <w:r>
              <w:rPr>
                <w:rFonts w:ascii="Minion Pro" w:hAnsi="Minion Pro" w:cs="Guttman-Soncino"/>
                <w:i/>
                <w:iCs/>
              </w:rPr>
              <w:t xml:space="preserve">mo,  </w:t>
            </w:r>
            <w:r>
              <w:rPr>
                <w:rFonts w:ascii="Minion Pro" w:hAnsi="Minion Pro" w:cs="Guttman-Soncino"/>
                <w:smallCaps/>
              </w:rPr>
              <w:t>f</w:t>
            </w:r>
            <w:r>
              <w:rPr>
                <w:rFonts w:ascii="Minion Pro" w:hAnsi="Minion Pro" w:cs="Guttman-Soncino"/>
                <w:i/>
                <w:iCs/>
              </w:rPr>
              <w:t xml:space="preserve">. </w:t>
            </w:r>
            <w:r w:rsidR="00B06C7A">
              <w:rPr>
                <w:rFonts w:ascii="Minion Pro" w:hAnsi="Minion Pro" w:cs="Guttman-Soncino"/>
                <w:i/>
                <w:iCs/>
              </w:rPr>
              <w:t>swí</w:t>
            </w:r>
            <w:r>
              <w:rPr>
                <w:rFonts w:ascii="Minion Pro" w:hAnsi="Minion Pro" w:cs="Guttman-Soncino"/>
                <w:i/>
                <w:iCs/>
              </w:rPr>
              <w:t>ma,</w:t>
            </w:r>
            <w:r>
              <w:t xml:space="preserve">  </w:t>
            </w:r>
            <w:r>
              <w:rPr>
                <w:rFonts w:ascii="Minion Pro" w:hAnsi="Minion Pro" w:cs="Guttman-Soncino"/>
                <w:smallCaps/>
              </w:rPr>
              <w:t>n</w:t>
            </w:r>
            <w:r>
              <w:rPr>
                <w:rFonts w:ascii="Minion Pro" w:hAnsi="Minion Pro" w:cs="Guttman-Soncino"/>
                <w:i/>
                <w:iCs/>
              </w:rPr>
              <w:t xml:space="preserve">. </w:t>
            </w:r>
            <w:r w:rsidR="00B06C7A">
              <w:rPr>
                <w:rFonts w:ascii="Minion Pro" w:hAnsi="Minion Pro" w:cs="Guttman-Soncino"/>
                <w:i/>
                <w:iCs/>
              </w:rPr>
              <w:t>swí</w:t>
            </w:r>
            <w:r>
              <w:rPr>
                <w:rFonts w:ascii="Minion Pro" w:hAnsi="Minion Pro" w:cs="Guttman-Soncino"/>
                <w:i/>
                <w:iCs/>
              </w:rPr>
              <w:t>me</w:t>
            </w:r>
          </w:p>
        </w:tc>
      </w:tr>
      <w:tr w:rsidR="008919C0" w14:paraId="48F6C48E" w14:textId="77777777" w:rsidTr="001B6286">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58049AF9" w14:textId="77777777" w:rsidR="008919C0" w:rsidRDefault="008919C0" w:rsidP="001B6286">
            <w:pPr>
              <w:bidi w:val="0"/>
              <w:ind w:left="113"/>
              <w:rPr>
                <w:rFonts w:ascii="Corbel" w:hAnsi="Corbel" w:cs="Nachlieli CLM"/>
                <w:color w:val="0070C0"/>
              </w:rPr>
            </w:pPr>
            <w:r>
              <w:rPr>
                <w:rFonts w:ascii="Corbel" w:hAnsi="Corbel" w:cs="Nachlieli CLM"/>
                <w:color w:val="0070C0"/>
              </w:rPr>
              <w:t>Active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3BA2F7A" w14:textId="77777777" w:rsidR="008919C0" w:rsidRPr="0050199C" w:rsidRDefault="008919C0" w:rsidP="00B06C7A">
            <w:pPr>
              <w:bidi w:val="0"/>
              <w:spacing w:line="216" w:lineRule="auto"/>
              <w:jc w:val="center"/>
              <w:rPr>
                <w:rFonts w:ascii="Minion Pro" w:hAnsi="Minion Pro" w:cs="Guttman-Soncino"/>
                <w:i/>
                <w:iCs/>
              </w:rPr>
            </w:pPr>
            <w:r w:rsidRPr="0050199C">
              <w:rPr>
                <w:rFonts w:ascii="Minion Pro" w:hAnsi="Minion Pro" w:cs="Guttman-Soncino"/>
                <w:i/>
                <w:iCs/>
              </w:rPr>
              <w:softHyphen/>
              <w:t>-</w:t>
            </w:r>
            <w:r w:rsidR="00B06C7A">
              <w:rPr>
                <w:rFonts w:ascii="Minion Pro" w:hAnsi="Minion Pro" w:cs="Guttman-Soncino"/>
                <w:i/>
                <w:iCs/>
              </w:rPr>
              <w:t>ú</w:t>
            </w:r>
            <w:r w:rsidRPr="0050199C">
              <w:rPr>
                <w:rFonts w:ascii="Minion Pro" w:hAnsi="Minion Pro" w:cs="Guttman-Soncino"/>
                <w:i/>
                <w:iCs/>
              </w:rPr>
              <w:t>ndo,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58BC402C" w14:textId="77777777" w:rsidR="008919C0" w:rsidRDefault="008919C0" w:rsidP="001B6286">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00B06C7A">
              <w:rPr>
                <w:rFonts w:ascii="Minion Pro" w:hAnsi="Minion Pro" w:cs="Guttman-Soncino"/>
                <w:i/>
                <w:iCs/>
              </w:rPr>
              <w:t>sú</w:t>
            </w:r>
            <w:r>
              <w:rPr>
                <w:rFonts w:ascii="Minion Pro" w:hAnsi="Minion Pro" w:cs="Guttman-Soncino"/>
                <w:i/>
                <w:iCs/>
              </w:rPr>
              <w:t xml:space="preserve">ndo,  </w:t>
            </w:r>
            <w:r>
              <w:rPr>
                <w:rFonts w:ascii="Minion Pro" w:hAnsi="Minion Pro" w:cs="Guttman-Soncino"/>
                <w:smallCaps/>
              </w:rPr>
              <w:t>f</w:t>
            </w:r>
            <w:r>
              <w:rPr>
                <w:rFonts w:ascii="Minion Pro" w:hAnsi="Minion Pro" w:cs="Guttman-Soncino"/>
                <w:i/>
                <w:iCs/>
              </w:rPr>
              <w:t xml:space="preserve">. </w:t>
            </w:r>
            <w:r w:rsidR="00B06C7A">
              <w:rPr>
                <w:rFonts w:ascii="Minion Pro" w:hAnsi="Minion Pro" w:cs="Guttman-Soncino"/>
                <w:i/>
                <w:iCs/>
              </w:rPr>
              <w:t>sú</w:t>
            </w:r>
            <w:r>
              <w:rPr>
                <w:rFonts w:ascii="Minion Pro" w:hAnsi="Minion Pro" w:cs="Guttman-Soncino"/>
                <w:i/>
                <w:iCs/>
              </w:rPr>
              <w:t xml:space="preserve">nda,  </w:t>
            </w:r>
            <w:r>
              <w:rPr>
                <w:rFonts w:ascii="Minion Pro" w:hAnsi="Minion Pro" w:cs="Guttman-Soncino"/>
                <w:smallCaps/>
              </w:rPr>
              <w:t>n</w:t>
            </w:r>
            <w:r>
              <w:rPr>
                <w:rFonts w:ascii="Minion Pro" w:hAnsi="Minion Pro" w:cs="Guttman-Soncino"/>
                <w:i/>
                <w:iCs/>
              </w:rPr>
              <w:t xml:space="preserve">. </w:t>
            </w:r>
            <w:r w:rsidR="00B06C7A">
              <w:rPr>
                <w:rFonts w:ascii="Minion Pro" w:hAnsi="Minion Pro" w:cs="Guttman-Soncino"/>
                <w:i/>
                <w:iCs/>
              </w:rPr>
              <w:t>sú</w:t>
            </w:r>
            <w:r>
              <w:rPr>
                <w:rFonts w:ascii="Minion Pro" w:hAnsi="Minion Pro" w:cs="Guttman-Soncino"/>
                <w:i/>
                <w:iCs/>
              </w:rPr>
              <w:t>nde</w:t>
            </w:r>
          </w:p>
        </w:tc>
      </w:tr>
      <w:tr w:rsidR="008919C0" w14:paraId="5839B335" w14:textId="77777777" w:rsidTr="001B6286">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3DDF5CFE" w14:textId="77777777" w:rsidR="008919C0" w:rsidRDefault="008919C0" w:rsidP="001B6286">
            <w:pPr>
              <w:bidi w:val="0"/>
              <w:ind w:left="113"/>
              <w:rPr>
                <w:rFonts w:ascii="Corbel" w:hAnsi="Corbel" w:cs="Nachlieli CLM"/>
                <w:color w:val="0070C0"/>
              </w:rPr>
            </w:pPr>
            <w:r>
              <w:rPr>
                <w:rFonts w:ascii="Corbel" w:hAnsi="Corbel" w:cs="Nachlieli CLM"/>
                <w:color w:val="0070C0"/>
              </w:rPr>
              <w:t>Passive.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CFF5B35" w14:textId="77777777" w:rsidR="008919C0" w:rsidRPr="0050199C" w:rsidRDefault="008919C0" w:rsidP="00B06C7A">
            <w:pPr>
              <w:bidi w:val="0"/>
              <w:spacing w:line="216" w:lineRule="auto"/>
              <w:jc w:val="center"/>
              <w:rPr>
                <w:rFonts w:ascii="Minion Pro" w:hAnsi="Minion Pro" w:cs="Guttman-Soncino"/>
                <w:i/>
                <w:iCs/>
              </w:rPr>
            </w:pPr>
            <w:r w:rsidRPr="0050199C">
              <w:rPr>
                <w:rFonts w:ascii="Minion Pro" w:hAnsi="Minion Pro" w:cs="Guttman-Soncino"/>
                <w:i/>
                <w:iCs/>
              </w:rPr>
              <w:t>-</w:t>
            </w:r>
            <w:r w:rsidR="00B06C7A">
              <w:rPr>
                <w:rFonts w:ascii="Minion Pro" w:hAnsi="Minion Pro" w:cs="Guttman-Soncino"/>
                <w:i/>
                <w:iCs/>
              </w:rPr>
              <w:t>ó</w:t>
            </w:r>
            <w:r w:rsidRPr="0050199C">
              <w:rPr>
                <w:rFonts w:ascii="Minion Pro" w:hAnsi="Minion Pro" w:cs="Guttman-Soncino"/>
                <w:i/>
                <w:iCs/>
              </w:rPr>
              <w:t>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2B5ADF6A" w14:textId="77777777" w:rsidR="008919C0" w:rsidRDefault="008919C0" w:rsidP="001B6286">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sidR="00B06C7A">
              <w:rPr>
                <w:rFonts w:ascii="Minion Pro" w:hAnsi="Minion Pro" w:cs="Guttman-Soncino"/>
                <w:i/>
                <w:iCs/>
              </w:rPr>
              <w:t>só</w:t>
            </w:r>
            <w:r>
              <w:rPr>
                <w:rFonts w:ascii="Minion Pro" w:hAnsi="Minion Pro" w:cs="Guttman-Soncino"/>
                <w:i/>
                <w:iCs/>
              </w:rPr>
              <w:t xml:space="preserve">do,  </w:t>
            </w:r>
            <w:r>
              <w:rPr>
                <w:rFonts w:ascii="Minion Pro" w:hAnsi="Minion Pro" w:cs="Guttman-Soncino"/>
                <w:smallCaps/>
              </w:rPr>
              <w:t>f</w:t>
            </w:r>
            <w:r>
              <w:rPr>
                <w:rFonts w:ascii="Minion Pro" w:hAnsi="Minion Pro" w:cs="Guttman-Soncino"/>
                <w:i/>
                <w:iCs/>
              </w:rPr>
              <w:t xml:space="preserve">. </w:t>
            </w:r>
            <w:r w:rsidR="00B06C7A">
              <w:rPr>
                <w:rFonts w:ascii="Minion Pro" w:hAnsi="Minion Pro" w:cs="Guttman-Soncino"/>
                <w:i/>
                <w:iCs/>
              </w:rPr>
              <w:t>só</w:t>
            </w:r>
            <w:r>
              <w:rPr>
                <w:rFonts w:ascii="Minion Pro" w:hAnsi="Minion Pro" w:cs="Guttman-Soncino"/>
                <w:i/>
                <w:iCs/>
              </w:rPr>
              <w:t xml:space="preserve">da,  </w:t>
            </w:r>
            <w:r>
              <w:rPr>
                <w:rFonts w:ascii="Minion Pro" w:hAnsi="Minion Pro" w:cs="Guttman-Soncino"/>
                <w:smallCaps/>
              </w:rPr>
              <w:t>n</w:t>
            </w:r>
            <w:r>
              <w:rPr>
                <w:rFonts w:ascii="Minion Pro" w:hAnsi="Minion Pro" w:cs="Guttman-Soncino"/>
                <w:i/>
                <w:iCs/>
              </w:rPr>
              <w:t xml:space="preserve">. </w:t>
            </w:r>
            <w:r w:rsidR="00B06C7A">
              <w:rPr>
                <w:rFonts w:ascii="Minion Pro" w:hAnsi="Minion Pro" w:cs="Guttman-Soncino"/>
                <w:i/>
                <w:iCs/>
              </w:rPr>
              <w:t>só</w:t>
            </w:r>
            <w:r>
              <w:rPr>
                <w:rFonts w:ascii="Minion Pro" w:hAnsi="Minion Pro" w:cs="Guttman-Soncino"/>
                <w:i/>
                <w:iCs/>
              </w:rPr>
              <w:t>de</w:t>
            </w:r>
          </w:p>
        </w:tc>
      </w:tr>
      <w:tr w:rsidR="008919C0" w14:paraId="214E0BBC" w14:textId="77777777" w:rsidTr="001B6286">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389CDFF5" w14:textId="77777777" w:rsidR="008919C0" w:rsidRDefault="008919C0" w:rsidP="001B6286">
            <w:pPr>
              <w:bidi w:val="0"/>
              <w:ind w:left="113"/>
              <w:rPr>
                <w:rFonts w:ascii="Corbel" w:hAnsi="Corbel" w:cs="Nachlieli CLM"/>
                <w:color w:val="0070C0"/>
              </w:rPr>
            </w:pPr>
            <w:r>
              <w:rPr>
                <w:rFonts w:ascii="Corbel" w:hAnsi="Corbel" w:cs="Nachlieli CLM"/>
                <w:color w:val="0070C0"/>
              </w:rPr>
              <w:t>Agent noun</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5487C76" w14:textId="77777777" w:rsidR="008919C0" w:rsidRDefault="008919C0" w:rsidP="00B06C7A">
            <w:pPr>
              <w:bidi w:val="0"/>
              <w:spacing w:line="216" w:lineRule="auto"/>
              <w:jc w:val="center"/>
              <w:rPr>
                <w:rFonts w:ascii="Minion Pro" w:hAnsi="Minion Pro" w:cs="Guttman-Soncino"/>
                <w:i/>
                <w:iCs/>
              </w:rPr>
            </w:pPr>
            <w:r>
              <w:rPr>
                <w:rFonts w:ascii="Minion Pro" w:hAnsi="Minion Pro" w:cs="Guttman-Soncino"/>
                <w:i/>
                <w:iCs/>
              </w:rPr>
              <w:t>-</w:t>
            </w:r>
            <w:r w:rsidR="00B06C7A">
              <w:rPr>
                <w:rFonts w:ascii="Minion Pro" w:hAnsi="Minion Pro" w:cs="Guttman-Soncino"/>
                <w:i/>
                <w:iCs/>
              </w:rPr>
              <w:t>ú</w:t>
            </w:r>
            <w:r>
              <w:rPr>
                <w:rFonts w:ascii="Minion Pro" w:hAnsi="Minion Pro" w:cs="Guttman-Soncino"/>
                <w:i/>
                <w:iCs/>
              </w:rPr>
              <w:t>l, -</w:t>
            </w:r>
            <w:r w:rsidR="00B06C7A">
              <w:rPr>
                <w:rFonts w:ascii="Minion Pro" w:hAnsi="Minion Pro" w:cs="Guttman-Soncino"/>
                <w:i/>
                <w:iCs/>
              </w:rPr>
              <w:t>u</w:t>
            </w:r>
            <w:r>
              <w:rPr>
                <w:rFonts w:ascii="Minion Pro" w:hAnsi="Minion Pro" w:cs="Guttman-Soncino"/>
                <w:i/>
                <w:iCs/>
              </w:rPr>
              <w:t>l</w:t>
            </w:r>
            <w:r w:rsidRPr="0050199C">
              <w:rPr>
                <w:rFonts w:ascii="Minion Pro" w:hAnsi="Minion Pro" w:cs="Guttman-Soncino"/>
                <w:b/>
                <w:bCs/>
                <w:i/>
                <w:iCs/>
              </w:rPr>
              <w:t>á</w:t>
            </w:r>
            <w:r>
              <w:rPr>
                <w:rFonts w:ascii="Minion Pro" w:hAnsi="Minion Pro" w:cs="Guttman-Soncino"/>
                <w:i/>
                <w:iCs/>
              </w:rPr>
              <w:t>, -</w:t>
            </w:r>
            <w:r w:rsidR="00B06C7A">
              <w:rPr>
                <w:rFonts w:ascii="Minion Pro" w:hAnsi="Minion Pro" w:cs="Guttman-Soncino"/>
                <w:b/>
                <w:bCs/>
                <w:i/>
                <w:iCs/>
              </w:rPr>
              <w:t>ó</w:t>
            </w:r>
            <w:r>
              <w:rPr>
                <w:rFonts w:ascii="Minion Pro" w:hAnsi="Minion Pro" w:cs="Guttman-Soncino"/>
                <w:i/>
                <w:iCs/>
              </w:rPr>
              <w:t>lu</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78DBBF7D" w14:textId="77777777" w:rsidR="008919C0" w:rsidRDefault="008919C0" w:rsidP="00B06C7A">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sidR="00B06C7A">
              <w:rPr>
                <w:rFonts w:ascii="Minion Pro" w:hAnsi="Minion Pro" w:cs="Guttman-Soncino"/>
                <w:i/>
                <w:iCs/>
              </w:rPr>
              <w:t>su</w:t>
            </w:r>
            <w:r>
              <w:rPr>
                <w:rFonts w:ascii="Minion Pro" w:hAnsi="Minion Pro" w:cs="Guttman-Soncino"/>
                <w:i/>
                <w:iCs/>
              </w:rPr>
              <w:t xml:space="preserve">l,  </w:t>
            </w:r>
            <w:r>
              <w:rPr>
                <w:rFonts w:ascii="Minion Pro" w:hAnsi="Minion Pro" w:cs="Guttman-Soncino"/>
                <w:smallCaps/>
              </w:rPr>
              <w:t>f</w:t>
            </w:r>
            <w:r>
              <w:rPr>
                <w:rFonts w:ascii="Minion Pro" w:hAnsi="Minion Pro" w:cs="Guttman-Soncino"/>
                <w:i/>
                <w:iCs/>
              </w:rPr>
              <w:t xml:space="preserve">. </w:t>
            </w:r>
            <w:r w:rsidR="00B06C7A">
              <w:rPr>
                <w:rFonts w:ascii="Minion Pro" w:hAnsi="Minion Pro" w:cs="Guttman-Soncino"/>
                <w:i/>
                <w:iCs/>
              </w:rPr>
              <w:t>su</w:t>
            </w:r>
            <w:r>
              <w:rPr>
                <w:rFonts w:ascii="Minion Pro" w:hAnsi="Minion Pro" w:cs="Guttman-Soncino"/>
                <w:i/>
                <w:iCs/>
              </w:rPr>
              <w:t xml:space="preserve">lá,  </w:t>
            </w:r>
            <w:r>
              <w:rPr>
                <w:rFonts w:ascii="Minion Pro" w:hAnsi="Minion Pro" w:cs="Guttman-Soncino"/>
                <w:smallCaps/>
              </w:rPr>
              <w:t>n</w:t>
            </w:r>
            <w:r>
              <w:rPr>
                <w:rFonts w:ascii="Minion Pro" w:hAnsi="Minion Pro" w:cs="Guttman-Soncino"/>
                <w:i/>
                <w:iCs/>
              </w:rPr>
              <w:t xml:space="preserve">. </w:t>
            </w:r>
            <w:r w:rsidR="00B06C7A">
              <w:rPr>
                <w:rFonts w:ascii="Minion Pro" w:hAnsi="Minion Pro" w:cs="Guttman-Soncino"/>
                <w:i/>
                <w:iCs/>
              </w:rPr>
              <w:t>só</w:t>
            </w:r>
            <w:r>
              <w:rPr>
                <w:rFonts w:ascii="Minion Pro" w:hAnsi="Minion Pro" w:cs="Guttman-Soncino"/>
                <w:i/>
                <w:iCs/>
              </w:rPr>
              <w:t>lu</w:t>
            </w:r>
          </w:p>
        </w:tc>
      </w:tr>
      <w:tr w:rsidR="008919C0" w14:paraId="08DDB191" w14:textId="77777777" w:rsidTr="001B6286">
        <w:tc>
          <w:tcPr>
            <w:tcW w:w="1951" w:type="dxa"/>
            <w:gridSpan w:val="2"/>
            <w:tcBorders>
              <w:top w:val="single" w:sz="4" w:space="0" w:color="D9D9D9" w:themeColor="background1" w:themeShade="D9"/>
              <w:bottom w:val="single" w:sz="4" w:space="0" w:color="A6A6A6" w:themeColor="background1" w:themeShade="A6"/>
              <w:right w:val="single" w:sz="4" w:space="0" w:color="00B0F0"/>
            </w:tcBorders>
            <w:vAlign w:val="center"/>
          </w:tcPr>
          <w:p w14:paraId="4A24DF5F" w14:textId="77777777" w:rsidR="008919C0" w:rsidRDefault="008919C0" w:rsidP="001B6286">
            <w:pPr>
              <w:bidi w:val="0"/>
              <w:ind w:left="113"/>
              <w:rPr>
                <w:rFonts w:ascii="Corbel" w:hAnsi="Corbel" w:cs="Nachlieli CLM"/>
                <w:color w:val="0070C0"/>
              </w:rPr>
            </w:pPr>
            <w:r>
              <w:rPr>
                <w:rFonts w:ascii="Corbel" w:hAnsi="Corbel" w:cs="Nachlieli CLM"/>
                <w:color w:val="0070C0"/>
              </w:rPr>
              <w:t>State / process</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039A2292" w14:textId="77777777" w:rsidR="008919C0" w:rsidRDefault="008919C0" w:rsidP="00B06C7A">
            <w:pPr>
              <w:bidi w:val="0"/>
              <w:spacing w:line="216" w:lineRule="auto"/>
              <w:jc w:val="center"/>
              <w:rPr>
                <w:rFonts w:ascii="Minion Pro" w:hAnsi="Minion Pro" w:cs="Guttman-Soncino"/>
                <w:i/>
                <w:iCs/>
              </w:rPr>
            </w:pPr>
            <w:r>
              <w:rPr>
                <w:rFonts w:ascii="Minion Pro" w:hAnsi="Minion Pro" w:cs="Guttman-Soncino"/>
                <w:i/>
                <w:iCs/>
              </w:rPr>
              <w:t>-</w:t>
            </w:r>
            <w:r w:rsidR="00B06C7A">
              <w:rPr>
                <w:rFonts w:ascii="Minion Pro" w:hAnsi="Minion Pro" w:cs="Guttman-Soncino"/>
                <w:i/>
                <w:iCs/>
              </w:rPr>
              <w:t>ó</w:t>
            </w:r>
            <w:r>
              <w:rPr>
                <w:rFonts w:ascii="Minion Pro" w:hAnsi="Minion Pro" w:cs="Guttman-Soncino"/>
                <w:i/>
                <w:iCs/>
              </w:rPr>
              <w:t>ru</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4B2CF376" w14:textId="77777777" w:rsidR="008919C0" w:rsidRDefault="00B06C7A" w:rsidP="001B6286">
            <w:pPr>
              <w:bidi w:val="0"/>
              <w:spacing w:line="216" w:lineRule="auto"/>
              <w:jc w:val="center"/>
            </w:pPr>
            <w:r>
              <w:rPr>
                <w:rFonts w:ascii="Minion Pro" w:hAnsi="Minion Pro" w:cs="Guttman-Soncino"/>
                <w:i/>
                <w:iCs/>
              </w:rPr>
              <w:t>só</w:t>
            </w:r>
            <w:r w:rsidR="008919C0">
              <w:rPr>
                <w:rFonts w:ascii="Minion Pro" w:hAnsi="Minion Pro" w:cs="Guttman-Soncino"/>
                <w:i/>
                <w:iCs/>
              </w:rPr>
              <w:t>ru</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1684C718" w14:textId="77777777" w:rsidR="008919C0" w:rsidRDefault="008919C0" w:rsidP="00B06C7A">
            <w:pPr>
              <w:bidi w:val="0"/>
              <w:spacing w:line="216" w:lineRule="auto"/>
              <w:jc w:val="center"/>
            </w:pPr>
            <w:r w:rsidRPr="00FD4858">
              <w:rPr>
                <w:rFonts w:ascii="Minion Pro" w:hAnsi="Minion Pro" w:cs="Guttman-Soncino"/>
                <w:i/>
                <w:iCs/>
              </w:rPr>
              <w:t>-</w:t>
            </w:r>
            <w:r w:rsidR="00B06C7A">
              <w:rPr>
                <w:rFonts w:ascii="Minion Pro" w:hAnsi="Minion Pro" w:cs="Guttman-Soncino"/>
                <w:i/>
                <w:iCs/>
              </w:rPr>
              <w:t>wá</w:t>
            </w:r>
          </w:p>
        </w:tc>
        <w:tc>
          <w:tcPr>
            <w:tcW w:w="2375" w:type="dxa"/>
            <w:tcBorders>
              <w:top w:val="single" w:sz="4" w:space="0" w:color="D9D9D9" w:themeColor="background1" w:themeShade="D9"/>
              <w:left w:val="nil"/>
              <w:bottom w:val="single" w:sz="4" w:space="0" w:color="A6A6A6" w:themeColor="background1" w:themeShade="A6"/>
            </w:tcBorders>
            <w:vAlign w:val="center"/>
          </w:tcPr>
          <w:p w14:paraId="7ED6934B" w14:textId="77777777" w:rsidR="008919C0" w:rsidRDefault="00B06C7A" w:rsidP="001B6286">
            <w:pPr>
              <w:bidi w:val="0"/>
              <w:spacing w:line="216" w:lineRule="auto"/>
              <w:jc w:val="center"/>
            </w:pPr>
            <w:r>
              <w:rPr>
                <w:rFonts w:ascii="Minion Pro" w:hAnsi="Minion Pro" w:cs="Guttman-Soncino"/>
                <w:i/>
                <w:iCs/>
              </w:rPr>
              <w:t>swa</w:t>
            </w:r>
          </w:p>
        </w:tc>
      </w:tr>
    </w:tbl>
    <w:p w14:paraId="3BF1AAF8" w14:textId="77777777" w:rsidR="00481D3C" w:rsidRPr="00FD4858" w:rsidRDefault="00386DE6" w:rsidP="00364149">
      <w:pPr>
        <w:shd w:val="clear" w:color="auto" w:fill="FFFFFF"/>
        <w:autoSpaceDE w:val="0"/>
        <w:autoSpaceDN w:val="0"/>
        <w:bidi w:val="0"/>
        <w:adjustRightInd w:val="0"/>
        <w:spacing w:before="360" w:after="120" w:line="264" w:lineRule="auto"/>
        <w:jc w:val="both"/>
        <w:rPr>
          <w:rFonts w:ascii="Minion Pro" w:hAnsi="Minion Pro" w:cs="Noto Serif"/>
          <w:caps/>
          <w:spacing w:val="10"/>
        </w:rPr>
      </w:pPr>
      <w:r>
        <w:rPr>
          <w:rFonts w:ascii="Minion Pro" w:hAnsi="Minion Pro" w:cs="Noto Serif"/>
          <w:caps/>
          <w:spacing w:val="10"/>
        </w:rPr>
        <w:t>A-</w:t>
      </w:r>
      <w:r w:rsidR="00481D3C">
        <w:rPr>
          <w:rFonts w:ascii="Minion Pro" w:hAnsi="Minion Pro" w:cs="Noto Serif"/>
          <w:caps/>
          <w:spacing w:val="10"/>
        </w:rPr>
        <w:t>conjugation</w:t>
      </w:r>
    </w:p>
    <w:p w14:paraId="4138B4C6" w14:textId="77777777" w:rsidR="00386DE6" w:rsidRPr="00A25E45" w:rsidRDefault="00386DE6" w:rsidP="00364149">
      <w:pPr>
        <w:bidi w:val="0"/>
        <w:spacing w:line="264" w:lineRule="auto"/>
        <w:jc w:val="both"/>
        <w:rPr>
          <w:rFonts w:asciiTheme="majorHAnsi" w:hAnsiTheme="majorHAnsi" w:cs="Guttman David"/>
          <w:i/>
          <w:iCs/>
          <w:color w:val="FF0000"/>
        </w:rPr>
      </w:pPr>
      <w:r>
        <w:rPr>
          <w:rFonts w:ascii="Minion Pro" w:hAnsi="Minion Pro" w:cs="Guttman-Soncino"/>
          <w:spacing w:val="-2"/>
        </w:rPr>
        <w:t xml:space="preserve">This conjugation contains the lion’s share of secondary verb stems, both </w:t>
      </w:r>
      <w:r w:rsidR="008E52F4">
        <w:rPr>
          <w:rFonts w:ascii="Minion Pro" w:hAnsi="Minion Pro" w:cs="Guttman-Soncino"/>
          <w:spacing w:val="-2"/>
        </w:rPr>
        <w:t>from nouns and from other verbs (such as frequentatives). In this conjugation, the only difference between strong and weak stems is in past tense</w:t>
      </w:r>
      <w:r w:rsidR="00BC4045">
        <w:rPr>
          <w:rFonts w:ascii="Minion Pro" w:hAnsi="Minion Pro" w:cs="Guttman-Soncino"/>
          <w:spacing w:val="-2"/>
        </w:rPr>
        <w:t xml:space="preserve">, </w:t>
      </w:r>
      <w:r w:rsidR="008E52F4">
        <w:rPr>
          <w:rFonts w:ascii="Minion Pro" w:hAnsi="Minion Pro" w:cs="Guttman-Soncino"/>
          <w:spacing w:val="-2"/>
        </w:rPr>
        <w:t xml:space="preserve">imperative </w:t>
      </w:r>
      <w:r w:rsidR="00BC4045">
        <w:rPr>
          <w:rFonts w:ascii="Minion Pro" w:hAnsi="Minion Pro" w:cs="Guttman-Soncino"/>
          <w:spacing w:val="-2"/>
        </w:rPr>
        <w:t xml:space="preserve">and infinitive </w:t>
      </w:r>
      <w:r w:rsidR="008E52F4">
        <w:rPr>
          <w:rFonts w:ascii="Minion Pro" w:hAnsi="Minion Pro" w:cs="Guttman-Soncino"/>
          <w:spacing w:val="-2"/>
        </w:rPr>
        <w:t>forms.</w:t>
      </w:r>
    </w:p>
    <w:p w14:paraId="377BF11D" w14:textId="77777777" w:rsidR="008E52F4" w:rsidRDefault="008E52F4" w:rsidP="000C2D07">
      <w:pPr>
        <w:shd w:val="clear" w:color="auto" w:fill="FFFFFF"/>
        <w:autoSpaceDE w:val="0"/>
        <w:autoSpaceDN w:val="0"/>
        <w:bidi w:val="0"/>
        <w:adjustRightInd w:val="0"/>
        <w:spacing w:before="120" w:after="120" w:line="264" w:lineRule="auto"/>
        <w:jc w:val="both"/>
        <w:rPr>
          <w:rFonts w:ascii="Minion Pro" w:hAnsi="Minion Pro" w:cs="Guttman-Soncino"/>
        </w:rPr>
      </w:pPr>
      <w:r w:rsidRPr="00FD4858">
        <w:rPr>
          <w:rFonts w:ascii="Minion Pro" w:hAnsi="Minion Pro" w:cs="Guttman-Soncino"/>
          <w:b/>
          <w:bCs/>
        </w:rPr>
        <w:t xml:space="preserve">Paradigm </w:t>
      </w:r>
      <w:r>
        <w:rPr>
          <w:rFonts w:ascii="Minion Pro" w:hAnsi="Minion Pro" w:cs="Guttman-Soncino"/>
          <w:b/>
          <w:bCs/>
        </w:rPr>
        <w:t xml:space="preserve">I </w:t>
      </w:r>
      <w:r>
        <w:rPr>
          <w:rFonts w:ascii="Minion Pro" w:hAnsi="Minion Pro" w:cs="Guttman-Soncino"/>
        </w:rPr>
        <w:t>—</w:t>
      </w:r>
      <w:r w:rsidRPr="00FC5947">
        <w:rPr>
          <w:rFonts w:ascii="Minion Pro" w:hAnsi="Minion Pro" w:cs="Guttman-Soncino"/>
        </w:rPr>
        <w:t xml:space="preserve"> </w:t>
      </w:r>
      <w:r>
        <w:rPr>
          <w:rFonts w:ascii="Minion Pro" w:hAnsi="Minion Pro" w:cs="Guttman-Soncino"/>
        </w:rPr>
        <w:t xml:space="preserve">strong verbs:  </w:t>
      </w:r>
      <w:r>
        <w:rPr>
          <w:rFonts w:ascii="Minion Pro" w:hAnsi="Minion Pro" w:cs="Guttman-Soncino"/>
          <w:i/>
          <w:iCs/>
        </w:rPr>
        <w:t>dobr</w:t>
      </w:r>
      <w:r w:rsidR="00562E6E">
        <w:rPr>
          <w:rFonts w:ascii="Minion Pro" w:hAnsi="Minion Pro" w:cs="Guttman-Soncino"/>
          <w:i/>
          <w:iCs/>
        </w:rPr>
        <w:t>·</w:t>
      </w:r>
      <w:r>
        <w:rPr>
          <w:rFonts w:ascii="Minion Pro" w:hAnsi="Minion Pro" w:cs="Guttman-Soncino"/>
          <w:i/>
          <w:iCs/>
        </w:rPr>
        <w:t>a-</w:t>
      </w:r>
      <w:r w:rsidR="000C2D07">
        <w:rPr>
          <w:rFonts w:ascii="Minion Pro" w:hAnsi="Minion Pro" w:cs="Guttman-Soncino"/>
        </w:rPr>
        <w:t xml:space="preserve"> (</w:t>
      </w:r>
      <w:r>
        <w:rPr>
          <w:rFonts w:ascii="Minion Pro" w:hAnsi="Minion Pro" w:cs="Guttman-Soncino"/>
        </w:rPr>
        <w:t>“chop”</w:t>
      </w:r>
      <w:r w:rsidR="000C2D07">
        <w:rPr>
          <w:rFonts w:ascii="Minion Pro" w:hAnsi="Minion Pro" w:cs="Guttman-Soncino"/>
        </w:rPr>
        <w:t>, “cleave”</w:t>
      </w:r>
      <w:r>
        <w:rPr>
          <w:rFonts w:ascii="Minion Pro" w:hAnsi="Minion Pro" w:cs="Guttman-Soncino"/>
        </w:rPr>
        <w:t xml:space="preserve">, transitive imperfective, from </w:t>
      </w:r>
      <w:r>
        <w:rPr>
          <w:rFonts w:ascii="Minion Pro" w:hAnsi="Minion Pro" w:cs="Guttman-Soncino"/>
          <w:i/>
          <w:iCs/>
        </w:rPr>
        <w:t>dóbas</w:t>
      </w:r>
      <w:r>
        <w:rPr>
          <w:rFonts w:ascii="Minion Pro" w:hAnsi="Minion Pro" w:cs="Guttman-Soncino"/>
        </w:rPr>
        <w:t xml:space="preserve"> “axe”).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594"/>
        <w:gridCol w:w="1559"/>
        <w:gridCol w:w="2392"/>
        <w:gridCol w:w="1577"/>
        <w:gridCol w:w="2375"/>
      </w:tblGrid>
      <w:tr w:rsidR="008E52F4" w:rsidRPr="00C51509" w14:paraId="643EDDB1" w14:textId="77777777" w:rsidTr="006D27AC">
        <w:tc>
          <w:tcPr>
            <w:tcW w:w="1951" w:type="dxa"/>
            <w:gridSpan w:val="2"/>
            <w:tcBorders>
              <w:bottom w:val="single" w:sz="4" w:space="0" w:color="00B0F0"/>
              <w:right w:val="single" w:sz="4" w:space="0" w:color="00B0F0"/>
            </w:tcBorders>
            <w:vAlign w:val="center"/>
          </w:tcPr>
          <w:p w14:paraId="28DDAF91" w14:textId="77777777" w:rsidR="008E52F4" w:rsidRPr="00C51509" w:rsidRDefault="008E52F4" w:rsidP="006D27AC">
            <w:pPr>
              <w:bidi w:val="0"/>
              <w:spacing w:line="221" w:lineRule="auto"/>
              <w:jc w:val="center"/>
              <w:rPr>
                <w:rFonts w:ascii="Corbel" w:hAnsi="Corbel" w:cs="Nachlieli CLM"/>
                <w:color w:val="0070C0"/>
              </w:rPr>
            </w:pP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5BA512D5" w14:textId="77777777" w:rsidR="008E52F4" w:rsidRPr="00C51509" w:rsidRDefault="008E52F4" w:rsidP="006D27AC">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66D06851" w14:textId="77777777" w:rsidR="008E52F4" w:rsidRPr="00C51509" w:rsidRDefault="008E52F4" w:rsidP="006D27AC">
            <w:pPr>
              <w:bidi w:val="0"/>
              <w:spacing w:line="221" w:lineRule="auto"/>
              <w:jc w:val="center"/>
              <w:rPr>
                <w:rFonts w:ascii="Corbel" w:hAnsi="Corbel" w:cs="Nachlieli CLM"/>
                <w:color w:val="0070C0"/>
              </w:rPr>
            </w:pPr>
            <w:r>
              <w:rPr>
                <w:rFonts w:ascii="Corbel" w:hAnsi="Corbel" w:cs="Nachlieli CLM"/>
                <w:color w:val="0070C0"/>
              </w:rPr>
              <w:t>Plural</w:t>
            </w:r>
          </w:p>
        </w:tc>
      </w:tr>
      <w:tr w:rsidR="008E52F4" w14:paraId="0DEC8CEB" w14:textId="77777777" w:rsidTr="006D27AC">
        <w:tc>
          <w:tcPr>
            <w:tcW w:w="1357" w:type="dxa"/>
            <w:vMerge w:val="restart"/>
            <w:tcBorders>
              <w:top w:val="single" w:sz="4" w:space="0" w:color="00B0F0"/>
            </w:tcBorders>
            <w:vAlign w:val="center"/>
          </w:tcPr>
          <w:p w14:paraId="5ACBA937" w14:textId="77777777" w:rsidR="008E52F4" w:rsidRPr="00DA2734" w:rsidRDefault="008E52F4" w:rsidP="006D27AC">
            <w:pPr>
              <w:bidi w:val="0"/>
              <w:ind w:left="57"/>
            </w:pPr>
            <w:r w:rsidRPr="00DA2734">
              <w:rPr>
                <w:rFonts w:ascii="Corbel" w:hAnsi="Corbel" w:cs="Nachlieli CLM"/>
                <w:color w:val="0070C0"/>
              </w:rPr>
              <w:t>Present</w:t>
            </w:r>
          </w:p>
        </w:tc>
        <w:tc>
          <w:tcPr>
            <w:tcW w:w="594" w:type="dxa"/>
            <w:tcBorders>
              <w:top w:val="single" w:sz="4" w:space="0" w:color="00B0F0"/>
              <w:bottom w:val="single" w:sz="4" w:space="0" w:color="D9D9D9" w:themeColor="background1" w:themeShade="D9"/>
              <w:right w:val="single" w:sz="4" w:space="0" w:color="00B0F0"/>
            </w:tcBorders>
            <w:vAlign w:val="center"/>
          </w:tcPr>
          <w:p w14:paraId="52277B9F" w14:textId="77777777" w:rsidR="008E52F4" w:rsidRDefault="008E52F4" w:rsidP="006D27AC">
            <w:pPr>
              <w:bidi w:val="0"/>
              <w:jc w:val="center"/>
            </w:pPr>
            <w:r>
              <w:rPr>
                <w:rFonts w:ascii="Corbel" w:hAnsi="Corbel" w:cs="Nachlieli CLM"/>
                <w:color w:val="0070C0"/>
              </w:rPr>
              <w:t>1st</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4FBE5808" w14:textId="77777777" w:rsidR="008E52F4" w:rsidRPr="00FD4858" w:rsidRDefault="008E52F4" w:rsidP="008E52F4">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áu</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5443F981" w14:textId="77777777" w:rsidR="008E52F4" w:rsidRPr="00FD4858" w:rsidRDefault="008E52F4" w:rsidP="008E52F4">
            <w:pPr>
              <w:bidi w:val="0"/>
              <w:spacing w:line="216" w:lineRule="auto"/>
              <w:jc w:val="center"/>
              <w:rPr>
                <w:rFonts w:ascii="Minion Pro" w:hAnsi="Minion Pro" w:cs="Guttman-Soncino"/>
                <w:vertAlign w:val="superscript"/>
              </w:rPr>
            </w:pPr>
            <w:r>
              <w:rPr>
                <w:rFonts w:ascii="Minion Pro" w:hAnsi="Minion Pro" w:cs="Guttman-Soncino"/>
                <w:i/>
                <w:iCs/>
              </w:rPr>
              <w:t>dobráu</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4EC7B875" w14:textId="77777777" w:rsidR="008E52F4" w:rsidRPr="00FD4858" w:rsidRDefault="008E52F4" w:rsidP="006D27AC">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áim</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5EFC3E3D" w14:textId="77777777" w:rsidR="008E52F4" w:rsidRDefault="008E52F4" w:rsidP="006D27AC">
            <w:pPr>
              <w:bidi w:val="0"/>
              <w:spacing w:line="216" w:lineRule="auto"/>
              <w:jc w:val="center"/>
            </w:pPr>
            <w:r>
              <w:rPr>
                <w:rFonts w:ascii="Minion Pro" w:hAnsi="Minion Pro" w:cs="Guttman-Soncino"/>
                <w:i/>
                <w:iCs/>
              </w:rPr>
              <w:t>dobráim</w:t>
            </w:r>
          </w:p>
        </w:tc>
      </w:tr>
      <w:tr w:rsidR="008E52F4" w14:paraId="5F5C6341" w14:textId="77777777" w:rsidTr="006D27AC">
        <w:tc>
          <w:tcPr>
            <w:tcW w:w="1357" w:type="dxa"/>
            <w:vMerge/>
            <w:vAlign w:val="center"/>
          </w:tcPr>
          <w:p w14:paraId="46E6D648" w14:textId="77777777" w:rsidR="008E52F4" w:rsidRPr="00DA2734" w:rsidRDefault="008E52F4" w:rsidP="006D27AC">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20B769DD" w14:textId="77777777" w:rsidR="008E52F4" w:rsidRDefault="008E52F4" w:rsidP="006D27AC">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76517BB" w14:textId="77777777" w:rsidR="008E52F4" w:rsidRPr="00FD4858" w:rsidRDefault="008E52F4" w:rsidP="008E52F4">
            <w:pPr>
              <w:bidi w:val="0"/>
              <w:spacing w:line="216" w:lineRule="auto"/>
              <w:jc w:val="center"/>
              <w:rPr>
                <w:rFonts w:ascii="Minion Pro" w:hAnsi="Minion Pro" w:cs="Guttman-Soncino"/>
                <w:i/>
                <w:iCs/>
              </w:rPr>
            </w:pPr>
            <w:r>
              <w:rPr>
                <w:rFonts w:ascii="Minion Pro" w:hAnsi="Minion Pro" w:cs="Guttman-Soncino"/>
                <w:i/>
                <w:iCs/>
              </w:rPr>
              <w:t>-áis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C4C2F9C" w14:textId="77777777" w:rsidR="008E52F4" w:rsidRDefault="008E52F4" w:rsidP="006D27AC">
            <w:pPr>
              <w:bidi w:val="0"/>
              <w:spacing w:line="216" w:lineRule="auto"/>
              <w:jc w:val="center"/>
            </w:pPr>
            <w:r>
              <w:rPr>
                <w:rFonts w:ascii="Minion Pro" w:hAnsi="Minion Pro" w:cs="Guttman-Soncino"/>
                <w:i/>
                <w:iCs/>
              </w:rPr>
              <w:t>dobráis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51CB42DF" w14:textId="77777777" w:rsidR="008E52F4" w:rsidRPr="00FD4858" w:rsidRDefault="008E52F4" w:rsidP="006D27AC">
            <w:pPr>
              <w:bidi w:val="0"/>
              <w:spacing w:line="216" w:lineRule="auto"/>
              <w:jc w:val="center"/>
              <w:rPr>
                <w:rFonts w:ascii="Minion Pro" w:hAnsi="Minion Pro" w:cs="Guttman-Soncino"/>
                <w:i/>
                <w:iCs/>
              </w:rPr>
            </w:pPr>
            <w:r>
              <w:rPr>
                <w:rFonts w:ascii="Minion Pro" w:hAnsi="Minion Pro" w:cs="Guttman-Soncino"/>
                <w:i/>
                <w:iCs/>
              </w:rPr>
              <w:t>-áites</w:t>
            </w:r>
          </w:p>
        </w:tc>
        <w:tc>
          <w:tcPr>
            <w:tcW w:w="2375" w:type="dxa"/>
            <w:tcBorders>
              <w:top w:val="single" w:sz="4" w:space="0" w:color="D9D9D9" w:themeColor="background1" w:themeShade="D9"/>
              <w:bottom w:val="single" w:sz="4" w:space="0" w:color="D9D9D9" w:themeColor="background1" w:themeShade="D9"/>
            </w:tcBorders>
            <w:vAlign w:val="center"/>
          </w:tcPr>
          <w:p w14:paraId="7DD13E9F" w14:textId="77777777" w:rsidR="008E52F4" w:rsidRDefault="008E52F4" w:rsidP="006D27AC">
            <w:pPr>
              <w:bidi w:val="0"/>
              <w:spacing w:line="216" w:lineRule="auto"/>
              <w:jc w:val="center"/>
            </w:pPr>
            <w:r>
              <w:rPr>
                <w:rFonts w:ascii="Minion Pro" w:hAnsi="Minion Pro" w:cs="Guttman-Soncino"/>
                <w:i/>
                <w:iCs/>
              </w:rPr>
              <w:t>dobráites</w:t>
            </w:r>
          </w:p>
        </w:tc>
      </w:tr>
      <w:tr w:rsidR="008E52F4" w14:paraId="1AB4F907" w14:textId="77777777" w:rsidTr="006D27AC">
        <w:tc>
          <w:tcPr>
            <w:tcW w:w="1357" w:type="dxa"/>
            <w:vMerge/>
            <w:tcBorders>
              <w:bottom w:val="single" w:sz="4" w:space="0" w:color="A6A6A6" w:themeColor="background1" w:themeShade="A6"/>
            </w:tcBorders>
            <w:vAlign w:val="center"/>
          </w:tcPr>
          <w:p w14:paraId="76589A70" w14:textId="77777777" w:rsidR="008E52F4" w:rsidRPr="00DA2734" w:rsidRDefault="008E52F4" w:rsidP="006D27AC">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4029B51F" w14:textId="77777777" w:rsidR="008E52F4" w:rsidRDefault="008E52F4" w:rsidP="006D27AC">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1B16389C" w14:textId="77777777" w:rsidR="008E52F4" w:rsidRPr="00FD4858" w:rsidRDefault="008E52F4" w:rsidP="006D27AC">
            <w:pPr>
              <w:bidi w:val="0"/>
              <w:spacing w:line="216" w:lineRule="auto"/>
              <w:jc w:val="center"/>
              <w:rPr>
                <w:rFonts w:ascii="Minion Pro" w:hAnsi="Minion Pro" w:cs="Guttman-Soncino"/>
                <w:i/>
                <w:iCs/>
              </w:rPr>
            </w:pPr>
            <w:r>
              <w:rPr>
                <w:rFonts w:ascii="Minion Pro" w:hAnsi="Minion Pro" w:cs="Guttman-Soncino"/>
                <w:i/>
                <w:iCs/>
              </w:rPr>
              <w:softHyphen/>
              <w:t>-áit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3E86840D" w14:textId="77777777" w:rsidR="008E52F4" w:rsidRDefault="008E52F4" w:rsidP="006D27AC">
            <w:pPr>
              <w:bidi w:val="0"/>
              <w:spacing w:line="216" w:lineRule="auto"/>
              <w:jc w:val="center"/>
            </w:pPr>
            <w:r>
              <w:rPr>
                <w:rFonts w:ascii="Minion Pro" w:hAnsi="Minion Pro" w:cs="Guttman-Soncino"/>
                <w:i/>
                <w:iCs/>
              </w:rPr>
              <w:t>dobráit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4984B639" w14:textId="77777777" w:rsidR="008E52F4" w:rsidRPr="00FD4858" w:rsidRDefault="008E52F4" w:rsidP="006D27AC">
            <w:pPr>
              <w:bidi w:val="0"/>
              <w:spacing w:line="216" w:lineRule="auto"/>
              <w:jc w:val="center"/>
              <w:rPr>
                <w:rFonts w:ascii="Minion Pro" w:hAnsi="Minion Pro" w:cs="Guttman-Soncino"/>
                <w:i/>
                <w:iCs/>
              </w:rPr>
            </w:pPr>
            <w:r>
              <w:rPr>
                <w:rFonts w:ascii="Minion Pro" w:hAnsi="Minion Pro" w:cs="Guttman-Soncino"/>
                <w:i/>
                <w:iCs/>
              </w:rPr>
              <w:softHyphen/>
              <w:t>-áint</w:t>
            </w:r>
          </w:p>
        </w:tc>
        <w:tc>
          <w:tcPr>
            <w:tcW w:w="2375" w:type="dxa"/>
            <w:tcBorders>
              <w:top w:val="single" w:sz="4" w:space="0" w:color="D9D9D9" w:themeColor="background1" w:themeShade="D9"/>
              <w:bottom w:val="single" w:sz="4" w:space="0" w:color="A6A6A6" w:themeColor="background1" w:themeShade="A6"/>
            </w:tcBorders>
            <w:vAlign w:val="center"/>
          </w:tcPr>
          <w:p w14:paraId="034F77D6" w14:textId="77777777" w:rsidR="008E52F4" w:rsidRDefault="008E52F4" w:rsidP="006D27AC">
            <w:pPr>
              <w:bidi w:val="0"/>
              <w:spacing w:line="216" w:lineRule="auto"/>
              <w:jc w:val="center"/>
            </w:pPr>
            <w:r>
              <w:rPr>
                <w:rFonts w:ascii="Minion Pro" w:hAnsi="Minion Pro" w:cs="Guttman-Soncino"/>
                <w:i/>
                <w:iCs/>
              </w:rPr>
              <w:t>dobráint</w:t>
            </w:r>
          </w:p>
        </w:tc>
      </w:tr>
      <w:tr w:rsidR="008E52F4" w14:paraId="269BDDA9" w14:textId="77777777" w:rsidTr="006D27AC">
        <w:tc>
          <w:tcPr>
            <w:tcW w:w="1357" w:type="dxa"/>
            <w:vMerge w:val="restart"/>
            <w:tcBorders>
              <w:top w:val="single" w:sz="4" w:space="0" w:color="A6A6A6" w:themeColor="background1" w:themeShade="A6"/>
            </w:tcBorders>
            <w:vAlign w:val="center"/>
          </w:tcPr>
          <w:p w14:paraId="2BC2426F" w14:textId="77777777" w:rsidR="008E52F4" w:rsidRPr="00DA2734" w:rsidRDefault="008E52F4" w:rsidP="006D27AC">
            <w:pPr>
              <w:bidi w:val="0"/>
              <w:ind w:left="57"/>
            </w:pPr>
            <w:r w:rsidRPr="00DA2734">
              <w:rPr>
                <w:rFonts w:ascii="Corbel" w:hAnsi="Corbel" w:cs="Nachlieli CLM"/>
                <w:color w:val="0070C0"/>
              </w:rPr>
              <w:t>Past</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567B7257" w14:textId="77777777" w:rsidR="008E52F4" w:rsidRDefault="008E52F4" w:rsidP="006D27AC">
            <w:pPr>
              <w:bidi w:val="0"/>
              <w:jc w:val="center"/>
            </w:pPr>
            <w:r>
              <w:rPr>
                <w:rFonts w:ascii="Corbel" w:hAnsi="Corbel" w:cs="Nachlieli CLM"/>
                <w:color w:val="0070C0"/>
              </w:rPr>
              <w:t>1st</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58DE6186" w14:textId="77777777" w:rsidR="008E52F4" w:rsidRPr="00FD4858" w:rsidRDefault="008E52F4" w:rsidP="006D27AC">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ato</w:t>
            </w:r>
          </w:p>
        </w:tc>
        <w:tc>
          <w:tcPr>
            <w:tcW w:w="2392"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14:paraId="66503D6D" w14:textId="77777777" w:rsidR="008E52F4" w:rsidRDefault="008E52F4" w:rsidP="008E52F4">
            <w:pPr>
              <w:bidi w:val="0"/>
              <w:spacing w:line="216" w:lineRule="auto"/>
              <w:jc w:val="center"/>
            </w:pPr>
            <w:r>
              <w:rPr>
                <w:rFonts w:ascii="Minion Pro" w:hAnsi="Minion Pro" w:cs="Guttman-Soncino"/>
                <w:i/>
                <w:iCs/>
              </w:rPr>
              <w:t>dóbrato</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2F516015" w14:textId="77777777" w:rsidR="008E52F4" w:rsidRPr="00FD4858" w:rsidRDefault="008E52F4" w:rsidP="006D27AC">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atam</w:t>
            </w:r>
          </w:p>
        </w:tc>
        <w:tc>
          <w:tcPr>
            <w:tcW w:w="2375" w:type="dxa"/>
            <w:tcBorders>
              <w:top w:val="single" w:sz="4" w:space="0" w:color="A6A6A6" w:themeColor="background1" w:themeShade="A6"/>
              <w:bottom w:val="single" w:sz="4" w:space="0" w:color="D9D9D9" w:themeColor="background1" w:themeShade="D9"/>
            </w:tcBorders>
            <w:vAlign w:val="center"/>
          </w:tcPr>
          <w:p w14:paraId="5FDFC52B" w14:textId="77777777" w:rsidR="008E52F4" w:rsidRDefault="008E52F4" w:rsidP="006D27AC">
            <w:pPr>
              <w:bidi w:val="0"/>
              <w:spacing w:line="216" w:lineRule="auto"/>
              <w:jc w:val="center"/>
            </w:pPr>
            <w:r>
              <w:rPr>
                <w:rFonts w:ascii="Minion Pro" w:hAnsi="Minion Pro" w:cs="Guttman-Soncino"/>
                <w:i/>
                <w:iCs/>
              </w:rPr>
              <w:t>dóbratam</w:t>
            </w:r>
          </w:p>
        </w:tc>
      </w:tr>
      <w:tr w:rsidR="008E52F4" w14:paraId="6FBC7BDA" w14:textId="77777777" w:rsidTr="006D27AC">
        <w:tc>
          <w:tcPr>
            <w:tcW w:w="1357" w:type="dxa"/>
            <w:vMerge/>
            <w:vAlign w:val="center"/>
          </w:tcPr>
          <w:p w14:paraId="44936A78" w14:textId="77777777" w:rsidR="008E52F4" w:rsidRPr="00DA2734" w:rsidRDefault="008E52F4" w:rsidP="006D27AC">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666861C5" w14:textId="77777777" w:rsidR="008E52F4" w:rsidRDefault="008E52F4" w:rsidP="006D27AC">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D7BBD26" w14:textId="77777777" w:rsidR="008E52F4" w:rsidRPr="00FD4858" w:rsidRDefault="008E52F4" w:rsidP="006D27AC">
            <w:pPr>
              <w:bidi w:val="0"/>
              <w:spacing w:line="216" w:lineRule="auto"/>
              <w:jc w:val="center"/>
              <w:rPr>
                <w:rFonts w:ascii="Minion Pro" w:hAnsi="Minion Pro" w:cs="Guttman-Soncino"/>
                <w:i/>
                <w:iCs/>
              </w:rPr>
            </w:pPr>
            <w:r>
              <w:rPr>
                <w:rFonts w:ascii="Minion Pro" w:hAnsi="Minion Pro" w:cs="Guttman-Soncino"/>
                <w:i/>
                <w:iCs/>
              </w:rPr>
              <w:t>-ati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F143AF1" w14:textId="77777777" w:rsidR="008E52F4" w:rsidRDefault="008E52F4" w:rsidP="006D27AC">
            <w:pPr>
              <w:bidi w:val="0"/>
              <w:spacing w:line="216" w:lineRule="auto"/>
              <w:jc w:val="center"/>
            </w:pPr>
            <w:r>
              <w:rPr>
                <w:rFonts w:ascii="Minion Pro" w:hAnsi="Minion Pro" w:cs="Guttman-Soncino"/>
                <w:i/>
                <w:iCs/>
              </w:rPr>
              <w:t>dóbrati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6625E4BF" w14:textId="77777777" w:rsidR="008E52F4" w:rsidRPr="00FD4858" w:rsidRDefault="008E52F4" w:rsidP="006D27AC">
            <w:pPr>
              <w:bidi w:val="0"/>
              <w:spacing w:line="216" w:lineRule="auto"/>
              <w:jc w:val="center"/>
              <w:rPr>
                <w:rFonts w:ascii="Minion Pro" w:hAnsi="Minion Pro" w:cs="Guttman-Soncino"/>
                <w:i/>
                <w:iCs/>
              </w:rPr>
            </w:pPr>
            <w:r>
              <w:rPr>
                <w:rFonts w:ascii="Minion Pro" w:hAnsi="Minion Pro" w:cs="Guttman-Soncino"/>
                <w:i/>
                <w:iCs/>
              </w:rPr>
              <w:t>-atas</w:t>
            </w:r>
          </w:p>
        </w:tc>
        <w:tc>
          <w:tcPr>
            <w:tcW w:w="2375" w:type="dxa"/>
            <w:tcBorders>
              <w:top w:val="single" w:sz="4" w:space="0" w:color="D9D9D9" w:themeColor="background1" w:themeShade="D9"/>
              <w:bottom w:val="single" w:sz="4" w:space="0" w:color="D9D9D9" w:themeColor="background1" w:themeShade="D9"/>
            </w:tcBorders>
            <w:vAlign w:val="center"/>
          </w:tcPr>
          <w:p w14:paraId="56C5723D" w14:textId="77777777" w:rsidR="008E52F4" w:rsidRDefault="008E52F4" w:rsidP="006D27AC">
            <w:pPr>
              <w:bidi w:val="0"/>
              <w:spacing w:line="216" w:lineRule="auto"/>
              <w:jc w:val="center"/>
            </w:pPr>
            <w:r>
              <w:rPr>
                <w:rFonts w:ascii="Minion Pro" w:hAnsi="Minion Pro" w:cs="Guttman-Soncino"/>
                <w:i/>
                <w:iCs/>
              </w:rPr>
              <w:t>dóbratas</w:t>
            </w:r>
          </w:p>
        </w:tc>
      </w:tr>
      <w:tr w:rsidR="008E52F4" w14:paraId="241CF8F0" w14:textId="77777777" w:rsidTr="006D27AC">
        <w:tc>
          <w:tcPr>
            <w:tcW w:w="1357" w:type="dxa"/>
            <w:vMerge/>
            <w:tcBorders>
              <w:bottom w:val="single" w:sz="4" w:space="0" w:color="A6A6A6" w:themeColor="background1" w:themeShade="A6"/>
            </w:tcBorders>
            <w:vAlign w:val="center"/>
          </w:tcPr>
          <w:p w14:paraId="2CE85767" w14:textId="77777777" w:rsidR="008E52F4" w:rsidRPr="00DA2734" w:rsidRDefault="008E52F4" w:rsidP="006D27AC">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686DD1F9" w14:textId="77777777" w:rsidR="008E52F4" w:rsidRDefault="008E52F4" w:rsidP="006D27AC">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581D2934" w14:textId="77777777" w:rsidR="008E52F4" w:rsidRPr="00FD4858" w:rsidRDefault="008E52F4" w:rsidP="006D27AC">
            <w:pPr>
              <w:bidi w:val="0"/>
              <w:spacing w:line="216" w:lineRule="auto"/>
              <w:jc w:val="center"/>
              <w:rPr>
                <w:rFonts w:ascii="Minion Pro" w:hAnsi="Minion Pro" w:cs="Guttman-Soncino"/>
                <w:i/>
                <w:iCs/>
              </w:rPr>
            </w:pPr>
            <w:r>
              <w:rPr>
                <w:rFonts w:ascii="Minion Pro" w:hAnsi="Minion Pro" w:cs="Guttman-Soncino"/>
                <w:i/>
                <w:iCs/>
              </w:rPr>
              <w:softHyphen/>
              <w:t>-at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71C2915F" w14:textId="77777777" w:rsidR="008E52F4" w:rsidRDefault="008E52F4" w:rsidP="006D27AC">
            <w:pPr>
              <w:bidi w:val="0"/>
              <w:spacing w:line="216" w:lineRule="auto"/>
              <w:jc w:val="center"/>
            </w:pPr>
            <w:r>
              <w:rPr>
                <w:rFonts w:ascii="Minion Pro" w:hAnsi="Minion Pro" w:cs="Guttman-Soncino"/>
                <w:i/>
                <w:iCs/>
              </w:rPr>
              <w:t>dóbrat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504FCF6A" w14:textId="77777777" w:rsidR="008E52F4" w:rsidRPr="00FD4858" w:rsidRDefault="008E52F4" w:rsidP="006D27AC">
            <w:pPr>
              <w:bidi w:val="0"/>
              <w:spacing w:line="216" w:lineRule="auto"/>
              <w:jc w:val="center"/>
              <w:rPr>
                <w:rFonts w:ascii="Minion Pro" w:hAnsi="Minion Pro" w:cs="Guttman-Soncino"/>
                <w:i/>
                <w:iCs/>
              </w:rPr>
            </w:pPr>
            <w:r>
              <w:rPr>
                <w:rFonts w:ascii="Minion Pro" w:hAnsi="Minion Pro" w:cs="Guttman-Soncino"/>
                <w:i/>
                <w:iCs/>
              </w:rPr>
              <w:softHyphen/>
              <w:t>-atan</w:t>
            </w:r>
          </w:p>
        </w:tc>
        <w:tc>
          <w:tcPr>
            <w:tcW w:w="2375" w:type="dxa"/>
            <w:tcBorders>
              <w:top w:val="single" w:sz="4" w:space="0" w:color="D9D9D9" w:themeColor="background1" w:themeShade="D9"/>
              <w:bottom w:val="single" w:sz="4" w:space="0" w:color="A6A6A6" w:themeColor="background1" w:themeShade="A6"/>
            </w:tcBorders>
            <w:vAlign w:val="center"/>
          </w:tcPr>
          <w:p w14:paraId="20D4F08C" w14:textId="77777777" w:rsidR="008E52F4" w:rsidRDefault="008E52F4" w:rsidP="006D27AC">
            <w:pPr>
              <w:bidi w:val="0"/>
              <w:spacing w:line="216" w:lineRule="auto"/>
              <w:jc w:val="center"/>
            </w:pPr>
            <w:r>
              <w:rPr>
                <w:rFonts w:ascii="Minion Pro" w:hAnsi="Minion Pro" w:cs="Guttman-Soncino"/>
                <w:i/>
                <w:iCs/>
              </w:rPr>
              <w:t>dóbratan</w:t>
            </w:r>
          </w:p>
        </w:tc>
      </w:tr>
      <w:tr w:rsidR="008E52F4" w14:paraId="4E085F50" w14:textId="77777777" w:rsidTr="006D27AC">
        <w:tc>
          <w:tcPr>
            <w:tcW w:w="1357" w:type="dxa"/>
            <w:vMerge w:val="restart"/>
            <w:tcBorders>
              <w:top w:val="single" w:sz="4" w:space="0" w:color="A6A6A6" w:themeColor="background1" w:themeShade="A6"/>
            </w:tcBorders>
            <w:vAlign w:val="center"/>
          </w:tcPr>
          <w:p w14:paraId="0686CD02" w14:textId="77777777" w:rsidR="008E52F4" w:rsidRPr="00DA2734" w:rsidRDefault="008E52F4" w:rsidP="006D27AC">
            <w:pPr>
              <w:bidi w:val="0"/>
              <w:ind w:left="57"/>
              <w:rPr>
                <w:rFonts w:ascii="Corbel" w:hAnsi="Corbel" w:cs="Nachlieli CLM"/>
                <w:color w:val="0070C0"/>
              </w:rPr>
            </w:pPr>
            <w:r w:rsidRPr="00DA2734">
              <w:rPr>
                <w:rFonts w:ascii="Corbel" w:hAnsi="Corbel" w:cs="Nachlieli CLM"/>
                <w:color w:val="0070C0"/>
              </w:rPr>
              <w:t>Imperative</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7C737394" w14:textId="77777777" w:rsidR="008E52F4" w:rsidRDefault="008E52F4" w:rsidP="006D27AC">
            <w:pPr>
              <w:bidi w:val="0"/>
              <w:jc w:val="center"/>
            </w:pPr>
            <w:r>
              <w:rPr>
                <w:rFonts w:ascii="Corbel" w:hAnsi="Corbel" w:cs="Nachlieli CLM"/>
                <w:color w:val="0070C0"/>
              </w:rPr>
              <w:t>1st</w:t>
            </w:r>
          </w:p>
        </w:tc>
        <w:tc>
          <w:tcPr>
            <w:tcW w:w="3951"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7425FB42" w14:textId="77777777" w:rsidR="008E52F4" w:rsidRDefault="008E52F4" w:rsidP="006D27AC">
            <w:pPr>
              <w:bidi w:val="0"/>
              <w:spacing w:line="216" w:lineRule="auto"/>
              <w:jc w:val="center"/>
            </w:pPr>
            <w:r w:rsidRPr="00EF20CE">
              <w:rPr>
                <w:rFonts w:ascii="Minion Pro" w:hAnsi="Minion Pro"/>
                <w:smallCaps/>
                <w:color w:val="808080" w:themeColor="background1" w:themeShade="80"/>
              </w:rPr>
              <w:t>n/a</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702514F9" w14:textId="77777777" w:rsidR="008E52F4" w:rsidRPr="00FD4858" w:rsidRDefault="008E52F4" w:rsidP="00BC4045">
            <w:pPr>
              <w:bidi w:val="0"/>
              <w:spacing w:line="216" w:lineRule="auto"/>
              <w:jc w:val="center"/>
              <w:rPr>
                <w:rFonts w:ascii="Minion Pro" w:hAnsi="Minion Pro" w:cs="Guttman-Soncino"/>
                <w:i/>
                <w:iCs/>
              </w:rPr>
            </w:pPr>
            <w:r w:rsidRPr="00FD4858">
              <w:rPr>
                <w:rFonts w:ascii="Minion Pro" w:hAnsi="Minion Pro" w:cs="Guttman-Soncino"/>
                <w:i/>
                <w:iCs/>
              </w:rPr>
              <w:t>-</w:t>
            </w:r>
            <w:r w:rsidR="00BC4045">
              <w:rPr>
                <w:rFonts w:ascii="Minion Pro" w:hAnsi="Minion Pro" w:cs="Guttman-Soncino"/>
                <w:i/>
                <w:iCs/>
              </w:rPr>
              <w:t>a</w:t>
            </w:r>
            <w:r>
              <w:rPr>
                <w:rFonts w:ascii="Minion Pro" w:hAnsi="Minion Pro" w:cs="Guttman-Soncino"/>
                <w:i/>
                <w:iCs/>
              </w:rPr>
              <w:t>me</w:t>
            </w:r>
          </w:p>
        </w:tc>
        <w:tc>
          <w:tcPr>
            <w:tcW w:w="2375" w:type="dxa"/>
            <w:tcBorders>
              <w:top w:val="single" w:sz="4" w:space="0" w:color="A6A6A6" w:themeColor="background1" w:themeShade="A6"/>
              <w:bottom w:val="single" w:sz="4" w:space="0" w:color="D9D9D9" w:themeColor="background1" w:themeShade="D9"/>
            </w:tcBorders>
            <w:vAlign w:val="center"/>
          </w:tcPr>
          <w:p w14:paraId="59A29A5A" w14:textId="77777777" w:rsidR="008E52F4" w:rsidRDefault="00BC4045" w:rsidP="006D27AC">
            <w:pPr>
              <w:bidi w:val="0"/>
              <w:spacing w:line="216" w:lineRule="auto"/>
              <w:jc w:val="center"/>
            </w:pPr>
            <w:r>
              <w:rPr>
                <w:rFonts w:ascii="Minion Pro" w:hAnsi="Minion Pro" w:cs="Guttman-Soncino"/>
                <w:i/>
                <w:iCs/>
              </w:rPr>
              <w:t>dóbra</w:t>
            </w:r>
            <w:r w:rsidR="008E52F4">
              <w:rPr>
                <w:rFonts w:ascii="Minion Pro" w:hAnsi="Minion Pro" w:cs="Guttman-Soncino"/>
                <w:i/>
                <w:iCs/>
              </w:rPr>
              <w:t>me!</w:t>
            </w:r>
          </w:p>
        </w:tc>
      </w:tr>
      <w:tr w:rsidR="008E52F4" w14:paraId="15642A29" w14:textId="77777777" w:rsidTr="006D27AC">
        <w:tc>
          <w:tcPr>
            <w:tcW w:w="1357" w:type="dxa"/>
            <w:vMerge/>
            <w:vAlign w:val="center"/>
          </w:tcPr>
          <w:p w14:paraId="323D5A21" w14:textId="77777777" w:rsidR="008E52F4" w:rsidRDefault="008E52F4" w:rsidP="006D27AC">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76B76433" w14:textId="77777777" w:rsidR="008E52F4" w:rsidRDefault="008E52F4" w:rsidP="006D27AC">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48BEBEA" w14:textId="77777777" w:rsidR="008E52F4" w:rsidRPr="00FD4858" w:rsidRDefault="00BC4045" w:rsidP="006D27AC">
            <w:pPr>
              <w:bidi w:val="0"/>
              <w:spacing w:line="216" w:lineRule="auto"/>
              <w:jc w:val="center"/>
              <w:rPr>
                <w:rFonts w:ascii="Minion Pro" w:hAnsi="Minion Pro" w:cs="Guttman-Soncino"/>
                <w:i/>
                <w:iCs/>
              </w:rPr>
            </w:pPr>
            <w:r>
              <w:rPr>
                <w:rFonts w:ascii="Minion Pro" w:hAnsi="Minion Pro" w:cs="Guttman-Soncino"/>
                <w:i/>
                <w:iCs/>
              </w:rPr>
              <w:t>-ay</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6E665B9" w14:textId="77777777" w:rsidR="008E52F4" w:rsidRDefault="00BC4045" w:rsidP="00BC4045">
            <w:pPr>
              <w:bidi w:val="0"/>
              <w:spacing w:line="216" w:lineRule="auto"/>
              <w:jc w:val="center"/>
            </w:pPr>
            <w:r>
              <w:rPr>
                <w:rFonts w:ascii="Minion Pro" w:hAnsi="Minion Pro" w:cs="Guttman-Soncino"/>
                <w:i/>
                <w:iCs/>
              </w:rPr>
              <w:t>dóbray!</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3FD92B78" w14:textId="77777777" w:rsidR="008E52F4" w:rsidRPr="00FD4858" w:rsidRDefault="008E52F4" w:rsidP="006D27AC">
            <w:pPr>
              <w:bidi w:val="0"/>
              <w:spacing w:line="216" w:lineRule="auto"/>
              <w:jc w:val="center"/>
              <w:rPr>
                <w:rFonts w:ascii="Minion Pro" w:hAnsi="Minion Pro" w:cs="Guttman-Soncino"/>
                <w:i/>
                <w:iCs/>
              </w:rPr>
            </w:pPr>
            <w:r>
              <w:rPr>
                <w:rFonts w:ascii="Minion Pro" w:hAnsi="Minion Pro" w:cs="Guttman-Soncino"/>
                <w:i/>
                <w:iCs/>
              </w:rPr>
              <w:t>-</w:t>
            </w:r>
            <w:r w:rsidR="00BC4045">
              <w:rPr>
                <w:rFonts w:ascii="Minion Pro" w:hAnsi="Minion Pro" w:cs="Guttman-Soncino"/>
                <w:i/>
                <w:iCs/>
              </w:rPr>
              <w:t>ai</w:t>
            </w:r>
            <w:r>
              <w:rPr>
                <w:rFonts w:ascii="Minion Pro" w:hAnsi="Minion Pro" w:cs="Guttman-Soncino"/>
                <w:i/>
                <w:iCs/>
              </w:rPr>
              <w:t>te</w:t>
            </w:r>
          </w:p>
        </w:tc>
        <w:tc>
          <w:tcPr>
            <w:tcW w:w="2375" w:type="dxa"/>
            <w:tcBorders>
              <w:top w:val="single" w:sz="4" w:space="0" w:color="D9D9D9" w:themeColor="background1" w:themeShade="D9"/>
              <w:bottom w:val="single" w:sz="4" w:space="0" w:color="D9D9D9" w:themeColor="background1" w:themeShade="D9"/>
            </w:tcBorders>
            <w:vAlign w:val="center"/>
          </w:tcPr>
          <w:p w14:paraId="09657C74" w14:textId="77777777" w:rsidR="008E52F4" w:rsidRDefault="00BC4045" w:rsidP="006D27AC">
            <w:pPr>
              <w:bidi w:val="0"/>
              <w:spacing w:line="216" w:lineRule="auto"/>
              <w:jc w:val="center"/>
            </w:pPr>
            <w:r>
              <w:rPr>
                <w:rFonts w:ascii="Minion Pro" w:hAnsi="Minion Pro" w:cs="Guttman-Soncino"/>
                <w:i/>
                <w:iCs/>
              </w:rPr>
              <w:t>dóbrai</w:t>
            </w:r>
            <w:r w:rsidR="008E52F4">
              <w:rPr>
                <w:rFonts w:ascii="Minion Pro" w:hAnsi="Minion Pro" w:cs="Guttman-Soncino"/>
                <w:i/>
                <w:iCs/>
              </w:rPr>
              <w:t>te!</w:t>
            </w:r>
          </w:p>
        </w:tc>
      </w:tr>
      <w:tr w:rsidR="008E52F4" w14:paraId="0B81B29B" w14:textId="77777777" w:rsidTr="006D27AC">
        <w:tc>
          <w:tcPr>
            <w:tcW w:w="1357" w:type="dxa"/>
            <w:vMerge/>
            <w:tcBorders>
              <w:bottom w:val="single" w:sz="4" w:space="0" w:color="A6A6A6" w:themeColor="background1" w:themeShade="A6"/>
            </w:tcBorders>
            <w:vAlign w:val="center"/>
          </w:tcPr>
          <w:p w14:paraId="3EB22D54" w14:textId="77777777" w:rsidR="008E52F4" w:rsidRDefault="008E52F4" w:rsidP="006D27AC">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5481BF77" w14:textId="77777777" w:rsidR="008E52F4" w:rsidRDefault="008E52F4" w:rsidP="006D27AC">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109B0ACE" w14:textId="77777777" w:rsidR="008E52F4" w:rsidRPr="00FD4858" w:rsidRDefault="008E52F4" w:rsidP="006D27AC">
            <w:pPr>
              <w:bidi w:val="0"/>
              <w:spacing w:line="216" w:lineRule="auto"/>
              <w:jc w:val="center"/>
              <w:rPr>
                <w:rFonts w:ascii="Minion Pro" w:hAnsi="Minion Pro" w:cs="Guttman-Soncino"/>
                <w:i/>
                <w:iCs/>
              </w:rPr>
            </w:pPr>
            <w:r>
              <w:rPr>
                <w:rFonts w:ascii="Minion Pro" w:hAnsi="Minion Pro" w:cs="Guttman-Soncino"/>
                <w:i/>
                <w:iCs/>
              </w:rPr>
              <w:softHyphen/>
              <w:t>-</w:t>
            </w:r>
            <w:r w:rsidR="00BC4045">
              <w:rPr>
                <w:rFonts w:ascii="Minion Pro" w:hAnsi="Minion Pro" w:cs="Guttman-Soncino"/>
                <w:i/>
                <w:iCs/>
              </w:rPr>
              <w:t>a</w:t>
            </w:r>
            <w:r>
              <w:rPr>
                <w:rFonts w:ascii="Minion Pro" w:hAnsi="Minion Pro" w:cs="Guttman-Soncino"/>
                <w:i/>
                <w:iCs/>
              </w:rPr>
              <w:t>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26FA3AC2" w14:textId="77777777" w:rsidR="008E52F4" w:rsidRDefault="00BC4045" w:rsidP="006D27AC">
            <w:pPr>
              <w:bidi w:val="0"/>
              <w:spacing w:line="216" w:lineRule="auto"/>
              <w:jc w:val="center"/>
            </w:pPr>
            <w:r>
              <w:rPr>
                <w:rFonts w:ascii="Minion Pro" w:hAnsi="Minion Pro" w:cs="Guttman-Soncino"/>
                <w:i/>
                <w:iCs/>
              </w:rPr>
              <w:t>dóbra</w:t>
            </w:r>
            <w:r w:rsidR="008E52F4">
              <w:rPr>
                <w:rFonts w:ascii="Minion Pro" w:hAnsi="Minion Pro" w:cs="Guttman-Soncino"/>
                <w:i/>
                <w:iCs/>
              </w:rPr>
              <w:t>te!</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68ACE79C" w14:textId="77777777" w:rsidR="008E52F4" w:rsidRPr="00FD4858" w:rsidRDefault="008E52F4" w:rsidP="00BC4045">
            <w:pPr>
              <w:bidi w:val="0"/>
              <w:spacing w:line="216" w:lineRule="auto"/>
              <w:jc w:val="center"/>
              <w:rPr>
                <w:rFonts w:ascii="Minion Pro" w:hAnsi="Minion Pro" w:cs="Guttman-Soncino"/>
                <w:i/>
                <w:iCs/>
              </w:rPr>
            </w:pPr>
            <w:r>
              <w:rPr>
                <w:rFonts w:ascii="Minion Pro" w:hAnsi="Minion Pro" w:cs="Guttman-Soncino"/>
                <w:i/>
                <w:iCs/>
              </w:rPr>
              <w:softHyphen/>
              <w:t>-</w:t>
            </w:r>
            <w:r w:rsidR="00BC4045">
              <w:rPr>
                <w:rFonts w:ascii="Minion Pro" w:hAnsi="Minion Pro" w:cs="Guttman-Soncino"/>
                <w:i/>
                <w:iCs/>
              </w:rPr>
              <w:t>a</w:t>
            </w:r>
            <w:r>
              <w:rPr>
                <w:rFonts w:ascii="Minion Pro" w:hAnsi="Minion Pro" w:cs="Guttman-Soncino"/>
                <w:i/>
                <w:iCs/>
              </w:rPr>
              <w:t>n</w:t>
            </w:r>
          </w:p>
        </w:tc>
        <w:tc>
          <w:tcPr>
            <w:tcW w:w="2375" w:type="dxa"/>
            <w:tcBorders>
              <w:top w:val="single" w:sz="4" w:space="0" w:color="D9D9D9" w:themeColor="background1" w:themeShade="D9"/>
              <w:bottom w:val="single" w:sz="4" w:space="0" w:color="A6A6A6" w:themeColor="background1" w:themeShade="A6"/>
            </w:tcBorders>
            <w:vAlign w:val="center"/>
          </w:tcPr>
          <w:p w14:paraId="4C3E4248" w14:textId="77777777" w:rsidR="008E52F4" w:rsidRDefault="00BC4045" w:rsidP="006D27AC">
            <w:pPr>
              <w:bidi w:val="0"/>
              <w:spacing w:line="216" w:lineRule="auto"/>
              <w:jc w:val="center"/>
            </w:pPr>
            <w:r>
              <w:rPr>
                <w:rFonts w:ascii="Minion Pro" w:hAnsi="Minion Pro" w:cs="Guttman-Soncino"/>
                <w:i/>
                <w:iCs/>
              </w:rPr>
              <w:t>dóbra</w:t>
            </w:r>
            <w:r w:rsidR="008E52F4">
              <w:rPr>
                <w:rFonts w:ascii="Minion Pro" w:hAnsi="Minion Pro" w:cs="Guttman-Soncino"/>
                <w:i/>
                <w:iCs/>
              </w:rPr>
              <w:t>n!</w:t>
            </w:r>
          </w:p>
        </w:tc>
      </w:tr>
    </w:tbl>
    <w:p w14:paraId="09AD8DBF" w14:textId="77777777" w:rsidR="007D34EC" w:rsidRPr="003445C3" w:rsidRDefault="007D34EC" w:rsidP="007D34EC">
      <w:pPr>
        <w:bidi w:val="0"/>
        <w:spacing w:before="180"/>
        <w:ind w:left="425"/>
        <w:jc w:val="right"/>
        <w:rPr>
          <w:color w:val="808080" w:themeColor="background1" w:themeShade="80"/>
        </w:rPr>
      </w:pPr>
      <w:r w:rsidRPr="003445C3">
        <w:rPr>
          <w:rFonts w:ascii="Candara" w:hAnsi="Candara"/>
          <w:i/>
          <w:iCs/>
          <w:color w:val="808080" w:themeColor="background1" w:themeShade="80"/>
          <w:sz w:val="20"/>
          <w:szCs w:val="20"/>
        </w:rPr>
        <w:t>Continued on the next page</w:t>
      </w:r>
      <w:r>
        <w:rPr>
          <w:rFonts w:ascii="Chaparral Pro" w:hAnsi="Chaparral Pro"/>
          <w:i/>
          <w:iCs/>
          <w:sz w:val="20"/>
          <w:szCs w:val="20"/>
        </w:rPr>
        <w:t xml:space="preserve"> </w:t>
      </w:r>
      <w:r w:rsidRPr="007D34EC">
        <w:rPr>
          <w:rFonts w:ascii="Chaparral Pro" w:hAnsi="Chaparral Pro"/>
          <w:color w:val="808080" w:themeColor="background1" w:themeShade="80"/>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59"/>
        <w:gridCol w:w="2392"/>
        <w:gridCol w:w="1577"/>
        <w:gridCol w:w="2375"/>
      </w:tblGrid>
      <w:tr w:rsidR="008E52F4" w:rsidRPr="00FD4858" w14:paraId="1C8E5D5A" w14:textId="77777777" w:rsidTr="00364149">
        <w:tc>
          <w:tcPr>
            <w:tcW w:w="1951" w:type="dxa"/>
            <w:tcBorders>
              <w:bottom w:val="single" w:sz="4" w:space="0" w:color="D9D9D9" w:themeColor="background1" w:themeShade="D9"/>
              <w:right w:val="single" w:sz="4" w:space="0" w:color="00B0F0"/>
            </w:tcBorders>
            <w:vAlign w:val="center"/>
          </w:tcPr>
          <w:p w14:paraId="62239D05" w14:textId="77777777" w:rsidR="008E52F4" w:rsidRDefault="008E52F4" w:rsidP="006D27AC">
            <w:pPr>
              <w:bidi w:val="0"/>
              <w:ind w:left="113"/>
              <w:rPr>
                <w:rFonts w:ascii="Corbel" w:hAnsi="Corbel" w:cs="Nachlieli CLM"/>
                <w:color w:val="0070C0"/>
              </w:rPr>
            </w:pPr>
            <w:r>
              <w:rPr>
                <w:rFonts w:ascii="Corbel" w:hAnsi="Corbel" w:cs="Nachlieli CLM"/>
                <w:color w:val="0070C0"/>
              </w:rPr>
              <w:lastRenderedPageBreak/>
              <w:t>Infinitive</w:t>
            </w:r>
          </w:p>
        </w:tc>
        <w:tc>
          <w:tcPr>
            <w:tcW w:w="1559" w:type="dxa"/>
            <w:tcBorders>
              <w:left w:val="single" w:sz="4" w:space="0" w:color="00B0F0"/>
              <w:bottom w:val="single" w:sz="4" w:space="0" w:color="D9D9D9" w:themeColor="background1" w:themeShade="D9"/>
            </w:tcBorders>
            <w:shd w:val="clear" w:color="auto" w:fill="F0F8FF"/>
            <w:vAlign w:val="center"/>
          </w:tcPr>
          <w:p w14:paraId="0B4BB158" w14:textId="77777777" w:rsidR="008E52F4" w:rsidRPr="00FD4858" w:rsidRDefault="008E52F4" w:rsidP="00BC404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a</w:t>
            </w:r>
          </w:p>
        </w:tc>
        <w:tc>
          <w:tcPr>
            <w:tcW w:w="6344" w:type="dxa"/>
            <w:gridSpan w:val="3"/>
            <w:tcBorders>
              <w:bottom w:val="single" w:sz="4" w:space="0" w:color="D9D9D9" w:themeColor="background1" w:themeShade="D9"/>
            </w:tcBorders>
            <w:vAlign w:val="center"/>
          </w:tcPr>
          <w:p w14:paraId="71DF3F5A" w14:textId="77777777" w:rsidR="008E52F4" w:rsidRPr="00FD4858" w:rsidRDefault="00BC4045" w:rsidP="006D27AC">
            <w:pPr>
              <w:bidi w:val="0"/>
              <w:spacing w:line="216" w:lineRule="auto"/>
              <w:jc w:val="center"/>
              <w:rPr>
                <w:rFonts w:ascii="Minion Pro" w:hAnsi="Minion Pro" w:cs="Guttman-Soncino"/>
                <w:vertAlign w:val="superscript"/>
              </w:rPr>
            </w:pPr>
            <w:r>
              <w:rPr>
                <w:rFonts w:ascii="Minion Pro" w:hAnsi="Minion Pro" w:cs="Guttman-Soncino"/>
                <w:i/>
                <w:iCs/>
              </w:rPr>
              <w:t>dóbr</w:t>
            </w:r>
            <w:r w:rsidR="008E52F4">
              <w:rPr>
                <w:rFonts w:ascii="Minion Pro" w:hAnsi="Minion Pro" w:cs="Guttman-Soncino"/>
                <w:i/>
                <w:iCs/>
              </w:rPr>
              <w:t>a</w:t>
            </w:r>
          </w:p>
        </w:tc>
      </w:tr>
      <w:tr w:rsidR="008E52F4" w14:paraId="5AD5D920" w14:textId="77777777" w:rsidTr="006D27AC">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1CA010B3" w14:textId="77777777" w:rsidR="008E52F4" w:rsidRDefault="008E52F4" w:rsidP="006D27AC">
            <w:pPr>
              <w:bidi w:val="0"/>
              <w:ind w:left="113"/>
              <w:rPr>
                <w:rFonts w:ascii="Corbel" w:hAnsi="Corbel" w:cs="Nachlieli CLM"/>
                <w:color w:val="0070C0"/>
              </w:rPr>
            </w:pPr>
            <w:r>
              <w:rPr>
                <w:rFonts w:ascii="Corbel" w:hAnsi="Corbel" w:cs="Nachlieli CLM"/>
                <w:color w:val="0070C0"/>
              </w:rPr>
              <w:t>Gerund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3AD760C" w14:textId="77777777" w:rsidR="008E52F4" w:rsidRPr="00FD4858" w:rsidRDefault="008E52F4" w:rsidP="00562E6E">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ánza</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70968E16" w14:textId="77777777" w:rsidR="008E52F4" w:rsidRDefault="00F0402D" w:rsidP="006D27AC">
            <w:pPr>
              <w:bidi w:val="0"/>
              <w:spacing w:line="216" w:lineRule="auto"/>
              <w:jc w:val="center"/>
            </w:pPr>
            <w:r>
              <w:rPr>
                <w:rFonts w:ascii="Minion Pro" w:hAnsi="Minion Pro" w:cs="Guttman-Soncino"/>
                <w:i/>
                <w:iCs/>
              </w:rPr>
              <w:t>dobr</w:t>
            </w:r>
            <w:r w:rsidR="008E52F4">
              <w:rPr>
                <w:rFonts w:ascii="Minion Pro" w:hAnsi="Minion Pro" w:cs="Guttman-Soncino"/>
                <w:i/>
                <w:iCs/>
              </w:rPr>
              <w:t>ánza</w:t>
            </w:r>
          </w:p>
        </w:tc>
      </w:tr>
      <w:tr w:rsidR="008E52F4" w14:paraId="4AC6EC46" w14:textId="77777777" w:rsidTr="006D27AC">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58F799A2" w14:textId="77777777" w:rsidR="008E52F4" w:rsidRDefault="008E52F4" w:rsidP="006D27AC">
            <w:pPr>
              <w:bidi w:val="0"/>
              <w:ind w:left="113"/>
              <w:rPr>
                <w:rFonts w:ascii="Corbel" w:hAnsi="Corbel" w:cs="Nachlieli CLM"/>
                <w:color w:val="0070C0"/>
              </w:rPr>
            </w:pPr>
            <w:r>
              <w:rPr>
                <w:rFonts w:ascii="Corbel" w:hAnsi="Corbel" w:cs="Nachlieli CLM"/>
                <w:color w:val="0070C0"/>
              </w:rPr>
              <w:t>Gerundive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DCDC31B" w14:textId="77777777" w:rsidR="008E52F4" w:rsidRDefault="008E52F4" w:rsidP="00F0402D">
            <w:pPr>
              <w:bidi w:val="0"/>
              <w:spacing w:line="216" w:lineRule="auto"/>
              <w:jc w:val="center"/>
              <w:rPr>
                <w:rFonts w:ascii="Minion Pro" w:hAnsi="Minion Pro" w:cs="Guttman-Soncino"/>
                <w:i/>
                <w:iCs/>
              </w:rPr>
            </w:pPr>
            <w:r>
              <w:rPr>
                <w:rFonts w:ascii="Minion Pro" w:hAnsi="Minion Pro" w:cs="Guttman-Soncino"/>
                <w:i/>
                <w:iCs/>
              </w:rPr>
              <w:t>-</w:t>
            </w:r>
            <w:r w:rsidR="00F0402D">
              <w:rPr>
                <w:rFonts w:ascii="Minion Pro" w:hAnsi="Minion Pro" w:cs="Guttman-Soncino"/>
                <w:i/>
                <w:iCs/>
              </w:rPr>
              <w:t>áy</w:t>
            </w:r>
            <w:r>
              <w:rPr>
                <w:rFonts w:ascii="Minion Pro" w:hAnsi="Minion Pro" w:cs="Guttman-Soncino"/>
                <w:i/>
                <w:iCs/>
              </w:rPr>
              <w:t>mo,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49C2A1D3" w14:textId="77777777" w:rsidR="008E52F4" w:rsidRDefault="008E52F4" w:rsidP="00F0402D">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00F0402D">
              <w:rPr>
                <w:rFonts w:ascii="Minion Pro" w:hAnsi="Minion Pro" w:cs="Guttman-Soncino"/>
                <w:i/>
                <w:iCs/>
              </w:rPr>
              <w:t>dobráy</w:t>
            </w:r>
            <w:r>
              <w:rPr>
                <w:rFonts w:ascii="Minion Pro" w:hAnsi="Minion Pro" w:cs="Guttman-Soncino"/>
                <w:i/>
                <w:iCs/>
              </w:rPr>
              <w:t xml:space="preserve">mo,  </w:t>
            </w:r>
            <w:r>
              <w:rPr>
                <w:rFonts w:ascii="Minion Pro" w:hAnsi="Minion Pro" w:cs="Guttman-Soncino"/>
                <w:smallCaps/>
              </w:rPr>
              <w:t>f</w:t>
            </w:r>
            <w:r>
              <w:rPr>
                <w:rFonts w:ascii="Minion Pro" w:hAnsi="Minion Pro" w:cs="Guttman-Soncino"/>
                <w:i/>
                <w:iCs/>
              </w:rPr>
              <w:t xml:space="preserve">. </w:t>
            </w:r>
            <w:r w:rsidR="00F0402D">
              <w:rPr>
                <w:rFonts w:ascii="Minion Pro" w:hAnsi="Minion Pro" w:cs="Guttman-Soncino"/>
                <w:i/>
                <w:iCs/>
              </w:rPr>
              <w:t>dobráy</w:t>
            </w:r>
            <w:r>
              <w:rPr>
                <w:rFonts w:ascii="Minion Pro" w:hAnsi="Minion Pro" w:cs="Guttman-Soncino"/>
                <w:i/>
                <w:iCs/>
              </w:rPr>
              <w:t>ma,</w:t>
            </w:r>
            <w:r>
              <w:t xml:space="preserve">  </w:t>
            </w:r>
            <w:r>
              <w:rPr>
                <w:rFonts w:ascii="Minion Pro" w:hAnsi="Minion Pro" w:cs="Guttman-Soncino"/>
                <w:smallCaps/>
              </w:rPr>
              <w:t>n</w:t>
            </w:r>
            <w:r>
              <w:rPr>
                <w:rFonts w:ascii="Minion Pro" w:hAnsi="Minion Pro" w:cs="Guttman-Soncino"/>
                <w:i/>
                <w:iCs/>
              </w:rPr>
              <w:t xml:space="preserve">. </w:t>
            </w:r>
            <w:r w:rsidR="00F0402D">
              <w:rPr>
                <w:rFonts w:ascii="Minion Pro" w:hAnsi="Minion Pro" w:cs="Guttman-Soncino"/>
                <w:i/>
                <w:iCs/>
              </w:rPr>
              <w:t>dobráy</w:t>
            </w:r>
            <w:r>
              <w:rPr>
                <w:rFonts w:ascii="Minion Pro" w:hAnsi="Minion Pro" w:cs="Guttman-Soncino"/>
                <w:i/>
                <w:iCs/>
              </w:rPr>
              <w:t>me</w:t>
            </w:r>
          </w:p>
        </w:tc>
      </w:tr>
      <w:tr w:rsidR="008E52F4" w14:paraId="4900F22E" w14:textId="77777777" w:rsidTr="006D27AC">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4C63245A" w14:textId="77777777" w:rsidR="008E52F4" w:rsidRDefault="008E52F4" w:rsidP="006D27AC">
            <w:pPr>
              <w:bidi w:val="0"/>
              <w:ind w:left="113"/>
              <w:rPr>
                <w:rFonts w:ascii="Corbel" w:hAnsi="Corbel" w:cs="Nachlieli CLM"/>
                <w:color w:val="0070C0"/>
              </w:rPr>
            </w:pPr>
            <w:r>
              <w:rPr>
                <w:rFonts w:ascii="Corbel" w:hAnsi="Corbel" w:cs="Nachlieli CLM"/>
                <w:color w:val="0070C0"/>
              </w:rPr>
              <w:t>Active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2767241" w14:textId="77777777" w:rsidR="008E52F4" w:rsidRPr="00FD4858" w:rsidRDefault="008E52F4" w:rsidP="00F0402D">
            <w:pPr>
              <w:bidi w:val="0"/>
              <w:spacing w:line="216" w:lineRule="auto"/>
              <w:jc w:val="center"/>
              <w:rPr>
                <w:rFonts w:ascii="Minion Pro" w:hAnsi="Minion Pro" w:cs="Guttman-Soncino"/>
                <w:i/>
                <w:iCs/>
              </w:rPr>
            </w:pPr>
            <w:r>
              <w:rPr>
                <w:rFonts w:ascii="Minion Pro" w:hAnsi="Minion Pro" w:cs="Guttman-Soncino"/>
                <w:i/>
                <w:iCs/>
              </w:rPr>
              <w:softHyphen/>
              <w:t>-</w:t>
            </w:r>
            <w:r w:rsidR="00F0402D">
              <w:rPr>
                <w:rFonts w:ascii="Minion Pro" w:hAnsi="Minion Pro" w:cs="Guttman-Soncino"/>
                <w:i/>
                <w:iCs/>
              </w:rPr>
              <w:t>á</w:t>
            </w:r>
            <w:r>
              <w:rPr>
                <w:rFonts w:ascii="Minion Pro" w:hAnsi="Minion Pro" w:cs="Guttman-Soncino"/>
                <w:i/>
                <w:iCs/>
              </w:rPr>
              <w:t>ndo,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6509EE1E" w14:textId="77777777" w:rsidR="008E52F4" w:rsidRDefault="008E52F4" w:rsidP="006D27AC">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00F0402D">
              <w:rPr>
                <w:rFonts w:ascii="Minion Pro" w:hAnsi="Minion Pro" w:cs="Guttman-Soncino"/>
                <w:i/>
                <w:iCs/>
              </w:rPr>
              <w:t>dobrá</w:t>
            </w:r>
            <w:r>
              <w:rPr>
                <w:rFonts w:ascii="Minion Pro" w:hAnsi="Minion Pro" w:cs="Guttman-Soncino"/>
                <w:i/>
                <w:iCs/>
              </w:rPr>
              <w:t xml:space="preserve">ndo,  </w:t>
            </w:r>
            <w:r>
              <w:rPr>
                <w:rFonts w:ascii="Minion Pro" w:hAnsi="Minion Pro" w:cs="Guttman-Soncino"/>
                <w:smallCaps/>
              </w:rPr>
              <w:t>f</w:t>
            </w:r>
            <w:r>
              <w:rPr>
                <w:rFonts w:ascii="Minion Pro" w:hAnsi="Minion Pro" w:cs="Guttman-Soncino"/>
                <w:i/>
                <w:iCs/>
              </w:rPr>
              <w:t xml:space="preserve">. </w:t>
            </w:r>
            <w:r w:rsidR="00F0402D">
              <w:rPr>
                <w:rFonts w:ascii="Minion Pro" w:hAnsi="Minion Pro" w:cs="Guttman-Soncino"/>
                <w:i/>
                <w:iCs/>
              </w:rPr>
              <w:t>dobrá</w:t>
            </w:r>
            <w:r>
              <w:rPr>
                <w:rFonts w:ascii="Minion Pro" w:hAnsi="Minion Pro" w:cs="Guttman-Soncino"/>
                <w:i/>
                <w:iCs/>
              </w:rPr>
              <w:t xml:space="preserve">nda,  </w:t>
            </w:r>
            <w:r>
              <w:rPr>
                <w:rFonts w:ascii="Minion Pro" w:hAnsi="Minion Pro" w:cs="Guttman-Soncino"/>
                <w:smallCaps/>
              </w:rPr>
              <w:t>n</w:t>
            </w:r>
            <w:r>
              <w:rPr>
                <w:rFonts w:ascii="Minion Pro" w:hAnsi="Minion Pro" w:cs="Guttman-Soncino"/>
                <w:i/>
                <w:iCs/>
              </w:rPr>
              <w:t xml:space="preserve">. </w:t>
            </w:r>
            <w:r w:rsidR="00F0402D">
              <w:rPr>
                <w:rFonts w:ascii="Minion Pro" w:hAnsi="Minion Pro" w:cs="Guttman-Soncino"/>
                <w:i/>
                <w:iCs/>
              </w:rPr>
              <w:t>dobrá</w:t>
            </w:r>
            <w:r>
              <w:rPr>
                <w:rFonts w:ascii="Minion Pro" w:hAnsi="Minion Pro" w:cs="Guttman-Soncino"/>
                <w:i/>
                <w:iCs/>
              </w:rPr>
              <w:t>nde</w:t>
            </w:r>
          </w:p>
        </w:tc>
      </w:tr>
      <w:tr w:rsidR="008E52F4" w14:paraId="3A790F9C" w14:textId="77777777" w:rsidTr="006D27AC">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44579D29" w14:textId="77777777" w:rsidR="008E52F4" w:rsidRDefault="008E52F4" w:rsidP="006D27AC">
            <w:pPr>
              <w:bidi w:val="0"/>
              <w:ind w:left="113"/>
              <w:rPr>
                <w:rFonts w:ascii="Corbel" w:hAnsi="Corbel" w:cs="Nachlieli CLM"/>
                <w:color w:val="0070C0"/>
              </w:rPr>
            </w:pPr>
            <w:r>
              <w:rPr>
                <w:rFonts w:ascii="Corbel" w:hAnsi="Corbel" w:cs="Nachlieli CLM"/>
                <w:color w:val="0070C0"/>
              </w:rPr>
              <w:t>Passive.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0350E8D" w14:textId="77777777" w:rsidR="008E52F4" w:rsidRDefault="008E52F4" w:rsidP="006D27AC">
            <w:pPr>
              <w:bidi w:val="0"/>
              <w:spacing w:line="216" w:lineRule="auto"/>
              <w:jc w:val="center"/>
              <w:rPr>
                <w:rFonts w:ascii="Minion Pro" w:hAnsi="Minion Pro" w:cs="Guttman-Soncino"/>
                <w:i/>
                <w:iCs/>
              </w:rPr>
            </w:pPr>
            <w:r>
              <w:rPr>
                <w:rFonts w:ascii="Minion Pro" w:hAnsi="Minion Pro" w:cs="Guttman-Soncino"/>
                <w:i/>
                <w:iCs/>
              </w:rPr>
              <w:t>-</w:t>
            </w:r>
            <w:r w:rsidR="00F0402D">
              <w:rPr>
                <w:rFonts w:ascii="Minion Pro" w:hAnsi="Minion Pro" w:cs="Guttman-Soncino"/>
                <w:i/>
                <w:iCs/>
              </w:rPr>
              <w:t>á</w:t>
            </w:r>
            <w:r>
              <w:rPr>
                <w:rFonts w:ascii="Minion Pro" w:hAnsi="Minion Pro" w:cs="Guttman-Soncino"/>
                <w:i/>
                <w:iCs/>
              </w:rPr>
              <w:t>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3E7C1D33" w14:textId="77777777" w:rsidR="008E52F4" w:rsidRDefault="008E52F4" w:rsidP="006D27AC">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sidR="00F0402D">
              <w:rPr>
                <w:rFonts w:ascii="Minion Pro" w:hAnsi="Minion Pro" w:cs="Guttman-Soncino"/>
                <w:i/>
                <w:iCs/>
              </w:rPr>
              <w:t>dobrá</w:t>
            </w:r>
            <w:r>
              <w:rPr>
                <w:rFonts w:ascii="Minion Pro" w:hAnsi="Minion Pro" w:cs="Guttman-Soncino"/>
                <w:i/>
                <w:iCs/>
              </w:rPr>
              <w:t xml:space="preserve">do,  </w:t>
            </w:r>
            <w:r>
              <w:rPr>
                <w:rFonts w:ascii="Minion Pro" w:hAnsi="Minion Pro" w:cs="Guttman-Soncino"/>
                <w:smallCaps/>
              </w:rPr>
              <w:t>f</w:t>
            </w:r>
            <w:r>
              <w:rPr>
                <w:rFonts w:ascii="Minion Pro" w:hAnsi="Minion Pro" w:cs="Guttman-Soncino"/>
                <w:i/>
                <w:iCs/>
              </w:rPr>
              <w:t xml:space="preserve">. </w:t>
            </w:r>
            <w:r w:rsidR="00F0402D">
              <w:rPr>
                <w:rFonts w:ascii="Minion Pro" w:hAnsi="Minion Pro" w:cs="Guttman-Soncino"/>
                <w:i/>
                <w:iCs/>
              </w:rPr>
              <w:t>dobrá</w:t>
            </w:r>
            <w:r>
              <w:rPr>
                <w:rFonts w:ascii="Minion Pro" w:hAnsi="Minion Pro" w:cs="Guttman-Soncino"/>
                <w:i/>
                <w:iCs/>
              </w:rPr>
              <w:t xml:space="preserve">da,  </w:t>
            </w:r>
            <w:r>
              <w:rPr>
                <w:rFonts w:ascii="Minion Pro" w:hAnsi="Minion Pro" w:cs="Guttman-Soncino"/>
                <w:smallCaps/>
              </w:rPr>
              <w:t>n</w:t>
            </w:r>
            <w:r>
              <w:rPr>
                <w:rFonts w:ascii="Minion Pro" w:hAnsi="Minion Pro" w:cs="Guttman-Soncino"/>
                <w:i/>
                <w:iCs/>
              </w:rPr>
              <w:t xml:space="preserve">. </w:t>
            </w:r>
            <w:r w:rsidR="00F0402D">
              <w:rPr>
                <w:rFonts w:ascii="Minion Pro" w:hAnsi="Minion Pro" w:cs="Guttman-Soncino"/>
                <w:i/>
                <w:iCs/>
              </w:rPr>
              <w:t>dobrá</w:t>
            </w:r>
            <w:r>
              <w:rPr>
                <w:rFonts w:ascii="Minion Pro" w:hAnsi="Minion Pro" w:cs="Guttman-Soncino"/>
                <w:i/>
                <w:iCs/>
              </w:rPr>
              <w:t>de</w:t>
            </w:r>
          </w:p>
        </w:tc>
      </w:tr>
      <w:tr w:rsidR="008E52F4" w14:paraId="52F6AF07" w14:textId="77777777" w:rsidTr="006D27AC">
        <w:tc>
          <w:tcPr>
            <w:tcW w:w="1951" w:type="dxa"/>
            <w:tcBorders>
              <w:top w:val="single" w:sz="4" w:space="0" w:color="D9D9D9" w:themeColor="background1" w:themeShade="D9"/>
              <w:bottom w:val="single" w:sz="4" w:space="0" w:color="D9D9D9" w:themeColor="background1" w:themeShade="D9"/>
              <w:right w:val="single" w:sz="4" w:space="0" w:color="00B0F0"/>
            </w:tcBorders>
            <w:vAlign w:val="center"/>
          </w:tcPr>
          <w:p w14:paraId="5158A498" w14:textId="77777777" w:rsidR="008E52F4" w:rsidRDefault="008E52F4" w:rsidP="006D27AC">
            <w:pPr>
              <w:bidi w:val="0"/>
              <w:ind w:left="113"/>
              <w:rPr>
                <w:rFonts w:ascii="Corbel" w:hAnsi="Corbel" w:cs="Nachlieli CLM"/>
                <w:color w:val="0070C0"/>
              </w:rPr>
            </w:pPr>
            <w:r>
              <w:rPr>
                <w:rFonts w:ascii="Corbel" w:hAnsi="Corbel" w:cs="Nachlieli CLM"/>
                <w:color w:val="0070C0"/>
              </w:rPr>
              <w:t>Agent noun</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0AF3BA7" w14:textId="77777777" w:rsidR="008E52F4" w:rsidRDefault="008E52F4" w:rsidP="00F0402D">
            <w:pPr>
              <w:bidi w:val="0"/>
              <w:spacing w:line="216" w:lineRule="auto"/>
              <w:jc w:val="center"/>
              <w:rPr>
                <w:rFonts w:ascii="Minion Pro" w:hAnsi="Minion Pro" w:cs="Guttman-Soncino"/>
                <w:i/>
                <w:iCs/>
              </w:rPr>
            </w:pPr>
            <w:r>
              <w:rPr>
                <w:rFonts w:ascii="Minion Pro" w:hAnsi="Minion Pro" w:cs="Guttman-Soncino"/>
                <w:i/>
                <w:iCs/>
              </w:rPr>
              <w:t>-</w:t>
            </w:r>
            <w:r w:rsidR="00F0402D">
              <w:rPr>
                <w:rFonts w:ascii="Minion Pro" w:hAnsi="Minion Pro" w:cs="Guttman-Soncino"/>
                <w:i/>
                <w:iCs/>
              </w:rPr>
              <w:t>a</w:t>
            </w:r>
            <w:r>
              <w:rPr>
                <w:rFonts w:ascii="Minion Pro" w:hAnsi="Minion Pro" w:cs="Guttman-Soncino"/>
                <w:i/>
                <w:iCs/>
              </w:rPr>
              <w:t>l, -</w:t>
            </w:r>
            <w:r w:rsidR="00F0402D">
              <w:rPr>
                <w:rFonts w:ascii="Minion Pro" w:hAnsi="Minion Pro" w:cs="Guttman-Soncino"/>
                <w:i/>
                <w:iCs/>
              </w:rPr>
              <w:t>a</w:t>
            </w:r>
            <w:r>
              <w:rPr>
                <w:rFonts w:ascii="Minion Pro" w:hAnsi="Minion Pro" w:cs="Guttman-Soncino"/>
                <w:i/>
                <w:iCs/>
              </w:rPr>
              <w:t>la, -</w:t>
            </w:r>
            <w:r w:rsidR="00F0402D">
              <w:rPr>
                <w:rFonts w:ascii="Minion Pro" w:hAnsi="Minion Pro" w:cs="Guttman-Soncino"/>
                <w:i/>
                <w:iCs/>
              </w:rPr>
              <w:t>a</w:t>
            </w:r>
            <w:r>
              <w:rPr>
                <w:rFonts w:ascii="Minion Pro" w:hAnsi="Minion Pro" w:cs="Guttman-Soncino"/>
                <w:i/>
                <w:iCs/>
              </w:rPr>
              <w:t>lu</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6D9046BD" w14:textId="77777777" w:rsidR="008E52F4" w:rsidRDefault="008E52F4" w:rsidP="006D27AC">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sidR="00F0402D">
              <w:rPr>
                <w:rFonts w:ascii="Minion Pro" w:hAnsi="Minion Pro" w:cs="Guttman-Soncino"/>
                <w:i/>
                <w:iCs/>
              </w:rPr>
              <w:t>dóbra</w:t>
            </w:r>
            <w:r>
              <w:rPr>
                <w:rFonts w:ascii="Minion Pro" w:hAnsi="Minion Pro" w:cs="Guttman-Soncino"/>
                <w:i/>
                <w:iCs/>
              </w:rPr>
              <w:t xml:space="preserve">l,  </w:t>
            </w:r>
            <w:r>
              <w:rPr>
                <w:rFonts w:ascii="Minion Pro" w:hAnsi="Minion Pro" w:cs="Guttman-Soncino"/>
                <w:smallCaps/>
              </w:rPr>
              <w:t>f</w:t>
            </w:r>
            <w:r>
              <w:rPr>
                <w:rFonts w:ascii="Minion Pro" w:hAnsi="Minion Pro" w:cs="Guttman-Soncino"/>
                <w:i/>
                <w:iCs/>
              </w:rPr>
              <w:t xml:space="preserve">. </w:t>
            </w:r>
            <w:r w:rsidR="00F0402D">
              <w:rPr>
                <w:rFonts w:ascii="Minion Pro" w:hAnsi="Minion Pro" w:cs="Guttman-Soncino"/>
                <w:i/>
                <w:iCs/>
              </w:rPr>
              <w:t>dóbral</w:t>
            </w:r>
            <w:r>
              <w:rPr>
                <w:rFonts w:ascii="Minion Pro" w:hAnsi="Minion Pro" w:cs="Guttman-Soncino"/>
                <w:i/>
                <w:iCs/>
              </w:rPr>
              <w:t xml:space="preserve">a,  </w:t>
            </w:r>
            <w:r>
              <w:rPr>
                <w:rFonts w:ascii="Minion Pro" w:hAnsi="Minion Pro" w:cs="Guttman-Soncino"/>
                <w:smallCaps/>
              </w:rPr>
              <w:t>n</w:t>
            </w:r>
            <w:r>
              <w:rPr>
                <w:rFonts w:ascii="Minion Pro" w:hAnsi="Minion Pro" w:cs="Guttman-Soncino"/>
                <w:i/>
                <w:iCs/>
              </w:rPr>
              <w:t xml:space="preserve">. </w:t>
            </w:r>
            <w:r w:rsidR="00F0402D">
              <w:rPr>
                <w:rFonts w:ascii="Minion Pro" w:hAnsi="Minion Pro" w:cs="Guttman-Soncino"/>
                <w:i/>
                <w:iCs/>
              </w:rPr>
              <w:t>dóbra</w:t>
            </w:r>
            <w:r>
              <w:rPr>
                <w:rFonts w:ascii="Minion Pro" w:hAnsi="Minion Pro" w:cs="Guttman-Soncino"/>
                <w:i/>
                <w:iCs/>
              </w:rPr>
              <w:t>lu</w:t>
            </w:r>
          </w:p>
        </w:tc>
      </w:tr>
      <w:tr w:rsidR="008E52F4" w14:paraId="6C91CBB6" w14:textId="77777777" w:rsidTr="006D27AC">
        <w:tc>
          <w:tcPr>
            <w:tcW w:w="1951" w:type="dxa"/>
            <w:tcBorders>
              <w:top w:val="single" w:sz="4" w:space="0" w:color="D9D9D9" w:themeColor="background1" w:themeShade="D9"/>
              <w:bottom w:val="single" w:sz="4" w:space="0" w:color="A6A6A6" w:themeColor="background1" w:themeShade="A6"/>
              <w:right w:val="single" w:sz="4" w:space="0" w:color="00B0F0"/>
            </w:tcBorders>
            <w:vAlign w:val="center"/>
          </w:tcPr>
          <w:p w14:paraId="5CA58ECF" w14:textId="77777777" w:rsidR="008E52F4" w:rsidRDefault="008E52F4" w:rsidP="006D27AC">
            <w:pPr>
              <w:bidi w:val="0"/>
              <w:ind w:left="113"/>
              <w:rPr>
                <w:rFonts w:ascii="Corbel" w:hAnsi="Corbel" w:cs="Nachlieli CLM"/>
                <w:color w:val="0070C0"/>
              </w:rPr>
            </w:pPr>
            <w:r>
              <w:rPr>
                <w:rFonts w:ascii="Corbel" w:hAnsi="Corbel" w:cs="Nachlieli CLM"/>
                <w:color w:val="0070C0"/>
              </w:rPr>
              <w:t>State / process</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56649149" w14:textId="77777777" w:rsidR="008E52F4" w:rsidRDefault="00F0402D" w:rsidP="00F0402D">
            <w:pPr>
              <w:bidi w:val="0"/>
              <w:spacing w:line="216" w:lineRule="auto"/>
              <w:jc w:val="center"/>
              <w:rPr>
                <w:rFonts w:ascii="Minion Pro" w:hAnsi="Minion Pro" w:cs="Guttman-Soncino"/>
                <w:i/>
                <w:iCs/>
              </w:rPr>
            </w:pPr>
            <w:r>
              <w:rPr>
                <w:rFonts w:ascii="Minion Pro" w:hAnsi="Minion Pro" w:cs="Guttman-Soncino"/>
                <w:i/>
                <w:iCs/>
              </w:rPr>
              <w:t>-a</w:t>
            </w:r>
            <w:r w:rsidR="008E52F4">
              <w:rPr>
                <w:rFonts w:ascii="Minion Pro" w:hAnsi="Minion Pro" w:cs="Guttman-Soncino"/>
                <w:i/>
                <w:iCs/>
              </w:rPr>
              <w:t>ru</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6B26818C" w14:textId="77777777" w:rsidR="008E52F4" w:rsidRDefault="00F0402D" w:rsidP="006D27AC">
            <w:pPr>
              <w:bidi w:val="0"/>
              <w:spacing w:line="216" w:lineRule="auto"/>
              <w:jc w:val="center"/>
            </w:pPr>
            <w:r>
              <w:rPr>
                <w:rFonts w:ascii="Minion Pro" w:hAnsi="Minion Pro" w:cs="Guttman-Soncino"/>
                <w:i/>
                <w:iCs/>
              </w:rPr>
              <w:t>dóbraru</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3F44C481" w14:textId="77777777" w:rsidR="008E52F4" w:rsidRDefault="008E52F4" w:rsidP="00F0402D">
            <w:pPr>
              <w:bidi w:val="0"/>
              <w:spacing w:line="216" w:lineRule="auto"/>
              <w:jc w:val="center"/>
            </w:pPr>
            <w:r w:rsidRPr="00FD4858">
              <w:rPr>
                <w:rFonts w:ascii="Minion Pro" w:hAnsi="Minion Pro" w:cs="Guttman-Soncino"/>
                <w:i/>
                <w:iCs/>
              </w:rPr>
              <w:t>-</w:t>
            </w:r>
            <w:r>
              <w:rPr>
                <w:rFonts w:ascii="Minion Pro" w:hAnsi="Minion Pro" w:cs="Guttman-Soncino"/>
                <w:i/>
                <w:iCs/>
              </w:rPr>
              <w:t>a</w:t>
            </w:r>
          </w:p>
        </w:tc>
        <w:tc>
          <w:tcPr>
            <w:tcW w:w="2375" w:type="dxa"/>
            <w:tcBorders>
              <w:top w:val="single" w:sz="4" w:space="0" w:color="D9D9D9" w:themeColor="background1" w:themeShade="D9"/>
              <w:left w:val="nil"/>
              <w:bottom w:val="single" w:sz="4" w:space="0" w:color="A6A6A6" w:themeColor="background1" w:themeShade="A6"/>
            </w:tcBorders>
            <w:vAlign w:val="center"/>
          </w:tcPr>
          <w:p w14:paraId="4C337163" w14:textId="77777777" w:rsidR="008E52F4" w:rsidRDefault="00F0402D" w:rsidP="006D27AC">
            <w:pPr>
              <w:bidi w:val="0"/>
              <w:spacing w:line="216" w:lineRule="auto"/>
              <w:jc w:val="center"/>
            </w:pPr>
            <w:r>
              <w:rPr>
                <w:rFonts w:ascii="Minion Pro" w:hAnsi="Minion Pro" w:cs="Guttman-Soncino"/>
                <w:i/>
                <w:iCs/>
              </w:rPr>
              <w:t>dóbra</w:t>
            </w:r>
          </w:p>
        </w:tc>
      </w:tr>
    </w:tbl>
    <w:p w14:paraId="304102C6" w14:textId="77777777" w:rsidR="00B21A7E" w:rsidRDefault="00B21A7E" w:rsidP="00310B0B">
      <w:pPr>
        <w:shd w:val="clear" w:color="auto" w:fill="FFFFFF"/>
        <w:autoSpaceDE w:val="0"/>
        <w:autoSpaceDN w:val="0"/>
        <w:bidi w:val="0"/>
        <w:adjustRightInd w:val="0"/>
        <w:spacing w:before="300" w:line="252" w:lineRule="auto"/>
        <w:jc w:val="both"/>
        <w:rPr>
          <w:rFonts w:ascii="Minion Pro" w:hAnsi="Minion Pro" w:cs="Guttman-Soncino"/>
        </w:rPr>
      </w:pPr>
      <w:r w:rsidRPr="00FD4858">
        <w:rPr>
          <w:rFonts w:ascii="Minion Pro" w:hAnsi="Minion Pro" w:cs="Guttman-Soncino"/>
          <w:b/>
          <w:bCs/>
        </w:rPr>
        <w:t xml:space="preserve">Paradigm </w:t>
      </w:r>
      <w:r>
        <w:rPr>
          <w:rFonts w:ascii="Minion Pro" w:hAnsi="Minion Pro" w:cs="Guttman-Soncino"/>
          <w:b/>
          <w:bCs/>
        </w:rPr>
        <w:t xml:space="preserve">II </w:t>
      </w:r>
      <w:r>
        <w:rPr>
          <w:rFonts w:ascii="Minion Pro" w:hAnsi="Minion Pro" w:cs="Guttman-Soncino"/>
        </w:rPr>
        <w:t>—</w:t>
      </w:r>
      <w:r w:rsidRPr="00FC5947">
        <w:rPr>
          <w:rFonts w:ascii="Minion Pro" w:hAnsi="Minion Pro" w:cs="Guttman-Soncino"/>
        </w:rPr>
        <w:t xml:space="preserve"> </w:t>
      </w:r>
      <w:r>
        <w:rPr>
          <w:rFonts w:ascii="Minion Pro" w:hAnsi="Minion Pro" w:cs="Guttman-Soncino"/>
        </w:rPr>
        <w:t xml:space="preserve">weak verbs:  </w:t>
      </w:r>
      <w:r>
        <w:rPr>
          <w:rFonts w:ascii="Minion Pro" w:hAnsi="Minion Pro" w:cs="Guttman-Soncino"/>
          <w:i/>
          <w:iCs/>
        </w:rPr>
        <w:t>log</w:t>
      </w:r>
      <w:r w:rsidR="00562E6E">
        <w:rPr>
          <w:rFonts w:ascii="Minion Pro" w:hAnsi="Minion Pro" w:cs="Guttman-Soncino"/>
          <w:i/>
          <w:iCs/>
        </w:rPr>
        <w:t>·</w:t>
      </w:r>
      <w:r>
        <w:rPr>
          <w:rFonts w:ascii="Minion Pro" w:hAnsi="Minion Pro" w:cs="Guttman-Soncino"/>
          <w:i/>
          <w:iCs/>
        </w:rPr>
        <w:t>a-</w:t>
      </w:r>
      <w:r>
        <w:rPr>
          <w:rFonts w:ascii="Minion Pro" w:hAnsi="Minion Pro" w:cs="Guttman-Soncino"/>
        </w:rPr>
        <w:t xml:space="preserve"> (“put”, transitive imperfective). </w:t>
      </w:r>
    </w:p>
    <w:p w14:paraId="491430EF" w14:textId="77777777" w:rsidR="00B21A7E" w:rsidRDefault="00B21A7E" w:rsidP="00310B0B">
      <w:pPr>
        <w:shd w:val="clear" w:color="auto" w:fill="FFFFFF"/>
        <w:autoSpaceDE w:val="0"/>
        <w:autoSpaceDN w:val="0"/>
        <w:bidi w:val="0"/>
        <w:adjustRightInd w:val="0"/>
        <w:spacing w:after="120" w:line="252" w:lineRule="auto"/>
        <w:jc w:val="both"/>
        <w:rPr>
          <w:rFonts w:ascii="Minion Pro" w:hAnsi="Minion Pro" w:cs="Guttman-Soncino"/>
        </w:rPr>
      </w:pPr>
      <w:r>
        <w:rPr>
          <w:rFonts w:ascii="Minion Pro" w:hAnsi="Minion Pro" w:cs="Guttman-Soncino"/>
        </w:rPr>
        <w:t xml:space="preserve">Only forms different </w:t>
      </w:r>
      <w:r w:rsidRPr="00B97BCF">
        <w:rPr>
          <w:rFonts w:ascii="Minion Pro" w:hAnsi="Minion Pro" w:cs="Guttman-Soncino"/>
          <w:spacing w:val="-2"/>
        </w:rPr>
        <w:t xml:space="preserve">from main </w:t>
      </w:r>
      <w:r>
        <w:rPr>
          <w:rFonts w:ascii="Minion Pro" w:hAnsi="Minion Pro" w:cs="Guttman-Soncino"/>
          <w:spacing w:val="-2"/>
        </w:rPr>
        <w:t xml:space="preserve">strong verb </w:t>
      </w:r>
      <w:r w:rsidRPr="00B97BCF">
        <w:rPr>
          <w:rFonts w:ascii="Minion Pro" w:hAnsi="Minion Pro" w:cs="Guttman-Soncino"/>
          <w:spacing w:val="-2"/>
        </w:rPr>
        <w:t>paradigm</w:t>
      </w:r>
      <w:r>
        <w:rPr>
          <w:rFonts w:ascii="Minion Pro" w:hAnsi="Minion Pro" w:cs="Guttman-Soncino"/>
        </w:rPr>
        <w:t xml:space="preserve"> are shown.</w:t>
      </w:r>
    </w:p>
    <w:tbl>
      <w:tblPr>
        <w:tblStyle w:val="TableGrid"/>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594"/>
        <w:gridCol w:w="1559"/>
        <w:gridCol w:w="2392"/>
        <w:gridCol w:w="1577"/>
        <w:gridCol w:w="2375"/>
      </w:tblGrid>
      <w:tr w:rsidR="00650E2E" w:rsidRPr="00C51509" w14:paraId="223E0E79" w14:textId="77777777" w:rsidTr="00650E2E">
        <w:tc>
          <w:tcPr>
            <w:tcW w:w="1951" w:type="dxa"/>
            <w:gridSpan w:val="2"/>
            <w:tcBorders>
              <w:bottom w:val="single" w:sz="4" w:space="0" w:color="00B0F0"/>
              <w:right w:val="single" w:sz="4" w:space="0" w:color="00B0F0"/>
            </w:tcBorders>
            <w:vAlign w:val="center"/>
          </w:tcPr>
          <w:p w14:paraId="26A613D9" w14:textId="77777777" w:rsidR="00650E2E" w:rsidRPr="00C51509" w:rsidRDefault="00650E2E" w:rsidP="006D27AC">
            <w:pPr>
              <w:bidi w:val="0"/>
              <w:spacing w:line="221" w:lineRule="auto"/>
              <w:jc w:val="center"/>
              <w:rPr>
                <w:rFonts w:ascii="Corbel" w:hAnsi="Corbel" w:cs="Nachlieli CLM"/>
                <w:color w:val="0070C0"/>
              </w:rPr>
            </w:pP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4C542933" w14:textId="77777777" w:rsidR="00650E2E" w:rsidRPr="00C51509" w:rsidRDefault="00650E2E" w:rsidP="006D27AC">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53BD5A4D" w14:textId="77777777" w:rsidR="00650E2E" w:rsidRPr="00C51509" w:rsidRDefault="00650E2E" w:rsidP="006D27AC">
            <w:pPr>
              <w:bidi w:val="0"/>
              <w:spacing w:line="221" w:lineRule="auto"/>
              <w:jc w:val="center"/>
              <w:rPr>
                <w:rFonts w:ascii="Corbel" w:hAnsi="Corbel" w:cs="Nachlieli CLM"/>
                <w:color w:val="0070C0"/>
              </w:rPr>
            </w:pPr>
            <w:r>
              <w:rPr>
                <w:rFonts w:ascii="Corbel" w:hAnsi="Corbel" w:cs="Nachlieli CLM"/>
                <w:color w:val="0070C0"/>
              </w:rPr>
              <w:t>Plural</w:t>
            </w:r>
          </w:p>
        </w:tc>
      </w:tr>
      <w:tr w:rsidR="00650E2E" w14:paraId="3C095EE5" w14:textId="77777777" w:rsidTr="00650E2E">
        <w:tc>
          <w:tcPr>
            <w:tcW w:w="1357" w:type="dxa"/>
            <w:vMerge w:val="restart"/>
            <w:tcBorders>
              <w:top w:val="single" w:sz="4" w:space="0" w:color="A6A6A6" w:themeColor="background1" w:themeShade="A6"/>
            </w:tcBorders>
            <w:vAlign w:val="center"/>
          </w:tcPr>
          <w:p w14:paraId="41BDEAE9" w14:textId="77777777" w:rsidR="00650E2E" w:rsidRPr="00DA2734" w:rsidRDefault="00650E2E" w:rsidP="006D27AC">
            <w:pPr>
              <w:bidi w:val="0"/>
              <w:ind w:left="57"/>
            </w:pPr>
            <w:r w:rsidRPr="00DA2734">
              <w:rPr>
                <w:rFonts w:ascii="Corbel" w:hAnsi="Corbel" w:cs="Nachlieli CLM"/>
                <w:color w:val="0070C0"/>
              </w:rPr>
              <w:t>Past</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2DE9B3E7" w14:textId="77777777" w:rsidR="00650E2E" w:rsidRDefault="00650E2E" w:rsidP="006D27AC">
            <w:pPr>
              <w:bidi w:val="0"/>
              <w:jc w:val="center"/>
            </w:pPr>
            <w:r>
              <w:rPr>
                <w:rFonts w:ascii="Corbel" w:hAnsi="Corbel" w:cs="Nachlieli CLM"/>
                <w:color w:val="0070C0"/>
              </w:rPr>
              <w:t>1st</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79A774CA" w14:textId="77777777" w:rsidR="00650E2E" w:rsidRPr="00FD4858" w:rsidRDefault="00650E2E" w:rsidP="00B21A7E">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áto</w:t>
            </w:r>
          </w:p>
        </w:tc>
        <w:tc>
          <w:tcPr>
            <w:tcW w:w="2392"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14:paraId="28385B5A" w14:textId="77777777" w:rsidR="00650E2E" w:rsidRDefault="00650E2E" w:rsidP="006D27AC">
            <w:pPr>
              <w:bidi w:val="0"/>
              <w:spacing w:line="216" w:lineRule="auto"/>
              <w:jc w:val="center"/>
            </w:pPr>
            <w:r>
              <w:rPr>
                <w:rFonts w:ascii="Minion Pro" w:hAnsi="Minion Pro" w:cs="Guttman-Soncino"/>
                <w:i/>
                <w:iCs/>
              </w:rPr>
              <w:t>logáto</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151549D0" w14:textId="77777777" w:rsidR="00650E2E" w:rsidRPr="00FD4858" w:rsidRDefault="00650E2E" w:rsidP="00B21A7E">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átam</w:t>
            </w:r>
          </w:p>
        </w:tc>
        <w:tc>
          <w:tcPr>
            <w:tcW w:w="2375" w:type="dxa"/>
            <w:tcBorders>
              <w:top w:val="single" w:sz="4" w:space="0" w:color="A6A6A6" w:themeColor="background1" w:themeShade="A6"/>
              <w:bottom w:val="single" w:sz="4" w:space="0" w:color="D9D9D9" w:themeColor="background1" w:themeShade="D9"/>
            </w:tcBorders>
            <w:vAlign w:val="center"/>
          </w:tcPr>
          <w:p w14:paraId="6CBD7A4A" w14:textId="77777777" w:rsidR="00650E2E" w:rsidRDefault="00650E2E" w:rsidP="006D27AC">
            <w:pPr>
              <w:bidi w:val="0"/>
              <w:spacing w:line="216" w:lineRule="auto"/>
              <w:jc w:val="center"/>
            </w:pPr>
            <w:r>
              <w:rPr>
                <w:rFonts w:ascii="Minion Pro" w:hAnsi="Minion Pro" w:cs="Guttman-Soncino"/>
                <w:i/>
                <w:iCs/>
              </w:rPr>
              <w:t>logátam</w:t>
            </w:r>
          </w:p>
        </w:tc>
      </w:tr>
      <w:tr w:rsidR="00650E2E" w14:paraId="59E478F9" w14:textId="77777777" w:rsidTr="00650E2E">
        <w:tc>
          <w:tcPr>
            <w:tcW w:w="1357" w:type="dxa"/>
            <w:vMerge/>
            <w:vAlign w:val="center"/>
          </w:tcPr>
          <w:p w14:paraId="4E8A5454" w14:textId="77777777" w:rsidR="00650E2E" w:rsidRPr="00DA2734" w:rsidRDefault="00650E2E" w:rsidP="006D27AC">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2BD1EBE4" w14:textId="77777777" w:rsidR="00650E2E" w:rsidRDefault="00650E2E" w:rsidP="006D27AC">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F534758" w14:textId="77777777" w:rsidR="00650E2E" w:rsidRPr="00FD4858" w:rsidRDefault="00650E2E" w:rsidP="00B21A7E">
            <w:pPr>
              <w:bidi w:val="0"/>
              <w:spacing w:line="216" w:lineRule="auto"/>
              <w:jc w:val="center"/>
              <w:rPr>
                <w:rFonts w:ascii="Minion Pro" w:hAnsi="Minion Pro" w:cs="Guttman-Soncino"/>
                <w:i/>
                <w:iCs/>
              </w:rPr>
            </w:pPr>
            <w:r>
              <w:rPr>
                <w:rFonts w:ascii="Minion Pro" w:hAnsi="Minion Pro" w:cs="Guttman-Soncino"/>
                <w:i/>
                <w:iCs/>
              </w:rPr>
              <w:t>-áti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8E4D9AE" w14:textId="77777777" w:rsidR="00650E2E" w:rsidRDefault="00650E2E" w:rsidP="006D27AC">
            <w:pPr>
              <w:bidi w:val="0"/>
              <w:spacing w:line="216" w:lineRule="auto"/>
              <w:jc w:val="center"/>
            </w:pPr>
            <w:r>
              <w:rPr>
                <w:rFonts w:ascii="Minion Pro" w:hAnsi="Minion Pro" w:cs="Guttman-Soncino"/>
                <w:i/>
                <w:iCs/>
              </w:rPr>
              <w:t>logáti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6E7FB276" w14:textId="77777777" w:rsidR="00650E2E" w:rsidRPr="00FD4858" w:rsidRDefault="00650E2E" w:rsidP="00B21A7E">
            <w:pPr>
              <w:bidi w:val="0"/>
              <w:spacing w:line="216" w:lineRule="auto"/>
              <w:jc w:val="center"/>
              <w:rPr>
                <w:rFonts w:ascii="Minion Pro" w:hAnsi="Minion Pro" w:cs="Guttman-Soncino"/>
                <w:i/>
                <w:iCs/>
              </w:rPr>
            </w:pPr>
            <w:r>
              <w:rPr>
                <w:rFonts w:ascii="Minion Pro" w:hAnsi="Minion Pro" w:cs="Guttman-Soncino"/>
                <w:i/>
                <w:iCs/>
              </w:rPr>
              <w:t>-átas</w:t>
            </w:r>
          </w:p>
        </w:tc>
        <w:tc>
          <w:tcPr>
            <w:tcW w:w="2375" w:type="dxa"/>
            <w:tcBorders>
              <w:top w:val="single" w:sz="4" w:space="0" w:color="D9D9D9" w:themeColor="background1" w:themeShade="D9"/>
              <w:bottom w:val="single" w:sz="4" w:space="0" w:color="D9D9D9" w:themeColor="background1" w:themeShade="D9"/>
            </w:tcBorders>
            <w:vAlign w:val="center"/>
          </w:tcPr>
          <w:p w14:paraId="33EE594C" w14:textId="77777777" w:rsidR="00650E2E" w:rsidRDefault="00650E2E" w:rsidP="006D27AC">
            <w:pPr>
              <w:bidi w:val="0"/>
              <w:spacing w:line="216" w:lineRule="auto"/>
              <w:jc w:val="center"/>
            </w:pPr>
            <w:r>
              <w:rPr>
                <w:rFonts w:ascii="Minion Pro" w:hAnsi="Minion Pro" w:cs="Guttman-Soncino"/>
                <w:i/>
                <w:iCs/>
              </w:rPr>
              <w:t>logátas</w:t>
            </w:r>
          </w:p>
        </w:tc>
      </w:tr>
      <w:tr w:rsidR="00650E2E" w14:paraId="3695C3BA" w14:textId="77777777" w:rsidTr="00650E2E">
        <w:tc>
          <w:tcPr>
            <w:tcW w:w="1357" w:type="dxa"/>
            <w:vMerge/>
            <w:tcBorders>
              <w:bottom w:val="single" w:sz="4" w:space="0" w:color="A6A6A6" w:themeColor="background1" w:themeShade="A6"/>
            </w:tcBorders>
            <w:vAlign w:val="center"/>
          </w:tcPr>
          <w:p w14:paraId="2D01C36C" w14:textId="77777777" w:rsidR="00650E2E" w:rsidRPr="00DA2734" w:rsidRDefault="00650E2E" w:rsidP="006D27AC">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37B2CD58" w14:textId="77777777" w:rsidR="00650E2E" w:rsidRDefault="00650E2E" w:rsidP="006D27AC">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617C6AE7" w14:textId="77777777" w:rsidR="00650E2E" w:rsidRPr="00FD4858" w:rsidRDefault="00650E2E" w:rsidP="00B21A7E">
            <w:pPr>
              <w:bidi w:val="0"/>
              <w:spacing w:line="216" w:lineRule="auto"/>
              <w:jc w:val="center"/>
              <w:rPr>
                <w:rFonts w:ascii="Minion Pro" w:hAnsi="Minion Pro" w:cs="Guttman-Soncino"/>
                <w:i/>
                <w:iCs/>
              </w:rPr>
            </w:pPr>
            <w:r>
              <w:rPr>
                <w:rFonts w:ascii="Minion Pro" w:hAnsi="Minion Pro" w:cs="Guttman-Soncino"/>
                <w:i/>
                <w:iCs/>
              </w:rPr>
              <w:softHyphen/>
              <w:t>-át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7D1E1A1F" w14:textId="77777777" w:rsidR="00650E2E" w:rsidRDefault="00650E2E" w:rsidP="006D27AC">
            <w:pPr>
              <w:bidi w:val="0"/>
              <w:spacing w:line="216" w:lineRule="auto"/>
              <w:jc w:val="center"/>
            </w:pPr>
            <w:r>
              <w:rPr>
                <w:rFonts w:ascii="Minion Pro" w:hAnsi="Minion Pro" w:cs="Guttman-Soncino"/>
                <w:i/>
                <w:iCs/>
              </w:rPr>
              <w:t>logát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06DD2149" w14:textId="77777777" w:rsidR="00650E2E" w:rsidRPr="00FD4858" w:rsidRDefault="00650E2E" w:rsidP="00B21A7E">
            <w:pPr>
              <w:bidi w:val="0"/>
              <w:spacing w:line="216" w:lineRule="auto"/>
              <w:jc w:val="center"/>
              <w:rPr>
                <w:rFonts w:ascii="Minion Pro" w:hAnsi="Minion Pro" w:cs="Guttman-Soncino"/>
                <w:i/>
                <w:iCs/>
              </w:rPr>
            </w:pPr>
            <w:r>
              <w:rPr>
                <w:rFonts w:ascii="Minion Pro" w:hAnsi="Minion Pro" w:cs="Guttman-Soncino"/>
                <w:i/>
                <w:iCs/>
              </w:rPr>
              <w:softHyphen/>
              <w:t>-átan</w:t>
            </w:r>
          </w:p>
        </w:tc>
        <w:tc>
          <w:tcPr>
            <w:tcW w:w="2375" w:type="dxa"/>
            <w:tcBorders>
              <w:top w:val="single" w:sz="4" w:space="0" w:color="D9D9D9" w:themeColor="background1" w:themeShade="D9"/>
              <w:bottom w:val="single" w:sz="4" w:space="0" w:color="A6A6A6" w:themeColor="background1" w:themeShade="A6"/>
            </w:tcBorders>
            <w:vAlign w:val="center"/>
          </w:tcPr>
          <w:p w14:paraId="6C52911C" w14:textId="77777777" w:rsidR="00650E2E" w:rsidRDefault="00650E2E" w:rsidP="006D27AC">
            <w:pPr>
              <w:bidi w:val="0"/>
              <w:spacing w:line="216" w:lineRule="auto"/>
              <w:jc w:val="center"/>
            </w:pPr>
            <w:r>
              <w:rPr>
                <w:rFonts w:ascii="Minion Pro" w:hAnsi="Minion Pro" w:cs="Guttman-Soncino"/>
                <w:i/>
                <w:iCs/>
              </w:rPr>
              <w:t>logátan</w:t>
            </w:r>
          </w:p>
        </w:tc>
      </w:tr>
      <w:tr w:rsidR="00650E2E" w14:paraId="68FDCF54" w14:textId="77777777" w:rsidTr="00650E2E">
        <w:tc>
          <w:tcPr>
            <w:tcW w:w="1357" w:type="dxa"/>
            <w:vMerge w:val="restart"/>
            <w:tcBorders>
              <w:top w:val="single" w:sz="4" w:space="0" w:color="A6A6A6" w:themeColor="background1" w:themeShade="A6"/>
            </w:tcBorders>
            <w:vAlign w:val="center"/>
          </w:tcPr>
          <w:p w14:paraId="2A82876B" w14:textId="77777777" w:rsidR="00650E2E" w:rsidRPr="00DA2734" w:rsidRDefault="00650E2E" w:rsidP="006D27AC">
            <w:pPr>
              <w:bidi w:val="0"/>
              <w:ind w:left="57"/>
              <w:rPr>
                <w:rFonts w:ascii="Corbel" w:hAnsi="Corbel" w:cs="Nachlieli CLM"/>
                <w:color w:val="0070C0"/>
              </w:rPr>
            </w:pPr>
            <w:r w:rsidRPr="00DA2734">
              <w:rPr>
                <w:rFonts w:ascii="Corbel" w:hAnsi="Corbel" w:cs="Nachlieli CLM"/>
                <w:color w:val="0070C0"/>
              </w:rPr>
              <w:t>Imperative</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6C91ED55" w14:textId="77777777" w:rsidR="00650E2E" w:rsidRDefault="00650E2E" w:rsidP="006D27AC">
            <w:pPr>
              <w:bidi w:val="0"/>
              <w:jc w:val="center"/>
            </w:pPr>
            <w:r>
              <w:rPr>
                <w:rFonts w:ascii="Corbel" w:hAnsi="Corbel" w:cs="Nachlieli CLM"/>
                <w:color w:val="0070C0"/>
              </w:rPr>
              <w:t>1st</w:t>
            </w:r>
          </w:p>
        </w:tc>
        <w:tc>
          <w:tcPr>
            <w:tcW w:w="3951"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354AD170" w14:textId="77777777" w:rsidR="00650E2E" w:rsidRDefault="00650E2E" w:rsidP="006D27AC">
            <w:pPr>
              <w:bidi w:val="0"/>
              <w:spacing w:line="216" w:lineRule="auto"/>
              <w:jc w:val="center"/>
            </w:pPr>
            <w:r w:rsidRPr="00EF20CE">
              <w:rPr>
                <w:rFonts w:ascii="Minion Pro" w:hAnsi="Minion Pro"/>
                <w:smallCaps/>
                <w:color w:val="808080" w:themeColor="background1" w:themeShade="80"/>
              </w:rPr>
              <w:t>n/a</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12517D66" w14:textId="77777777" w:rsidR="00650E2E" w:rsidRPr="00FD4858" w:rsidRDefault="00650E2E" w:rsidP="00D75C6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áme</w:t>
            </w:r>
          </w:p>
        </w:tc>
        <w:tc>
          <w:tcPr>
            <w:tcW w:w="2375" w:type="dxa"/>
            <w:tcBorders>
              <w:top w:val="single" w:sz="4" w:space="0" w:color="A6A6A6" w:themeColor="background1" w:themeShade="A6"/>
              <w:bottom w:val="single" w:sz="4" w:space="0" w:color="D9D9D9" w:themeColor="background1" w:themeShade="D9"/>
            </w:tcBorders>
            <w:vAlign w:val="center"/>
          </w:tcPr>
          <w:p w14:paraId="5B445F03" w14:textId="77777777" w:rsidR="00650E2E" w:rsidRDefault="00650E2E" w:rsidP="006D27AC">
            <w:pPr>
              <w:bidi w:val="0"/>
              <w:spacing w:line="216" w:lineRule="auto"/>
              <w:jc w:val="center"/>
            </w:pPr>
            <w:r>
              <w:rPr>
                <w:rFonts w:ascii="Minion Pro" w:hAnsi="Minion Pro" w:cs="Guttman-Soncino"/>
                <w:i/>
                <w:iCs/>
              </w:rPr>
              <w:t>logáme!</w:t>
            </w:r>
          </w:p>
        </w:tc>
      </w:tr>
      <w:tr w:rsidR="00650E2E" w14:paraId="105C6E1F" w14:textId="77777777" w:rsidTr="00650E2E">
        <w:tc>
          <w:tcPr>
            <w:tcW w:w="1357" w:type="dxa"/>
            <w:vMerge/>
            <w:vAlign w:val="center"/>
          </w:tcPr>
          <w:p w14:paraId="6C07B02A" w14:textId="77777777" w:rsidR="00650E2E" w:rsidRDefault="00650E2E" w:rsidP="006D27AC">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7DFE359D" w14:textId="77777777" w:rsidR="00650E2E" w:rsidRDefault="00650E2E" w:rsidP="006D27AC">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C5BB9B4" w14:textId="77777777" w:rsidR="00650E2E" w:rsidRPr="00FD4858" w:rsidRDefault="00650E2E" w:rsidP="00D75C65">
            <w:pPr>
              <w:bidi w:val="0"/>
              <w:spacing w:line="216" w:lineRule="auto"/>
              <w:jc w:val="center"/>
              <w:rPr>
                <w:rFonts w:ascii="Minion Pro" w:hAnsi="Minion Pro" w:cs="Guttman-Soncino"/>
                <w:i/>
                <w:iCs/>
              </w:rPr>
            </w:pPr>
            <w:r>
              <w:rPr>
                <w:rFonts w:ascii="Minion Pro" w:hAnsi="Minion Pro" w:cs="Guttman-Soncino"/>
                <w:i/>
                <w:iCs/>
              </w:rPr>
              <w:t>-áy</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5EFF700" w14:textId="77777777" w:rsidR="00650E2E" w:rsidRDefault="00650E2E" w:rsidP="006D27AC">
            <w:pPr>
              <w:bidi w:val="0"/>
              <w:spacing w:line="216" w:lineRule="auto"/>
              <w:jc w:val="center"/>
            </w:pPr>
            <w:r>
              <w:rPr>
                <w:rFonts w:ascii="Minion Pro" w:hAnsi="Minion Pro" w:cs="Guttman-Soncino"/>
                <w:i/>
                <w:iCs/>
              </w:rPr>
              <w:t>logáy!</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61E36ED9" w14:textId="77777777" w:rsidR="00650E2E" w:rsidRPr="00FD4858" w:rsidRDefault="00650E2E" w:rsidP="00D75C65">
            <w:pPr>
              <w:bidi w:val="0"/>
              <w:spacing w:line="216" w:lineRule="auto"/>
              <w:jc w:val="center"/>
              <w:rPr>
                <w:rFonts w:ascii="Minion Pro" w:hAnsi="Minion Pro" w:cs="Guttman-Soncino"/>
                <w:i/>
                <w:iCs/>
              </w:rPr>
            </w:pPr>
            <w:r>
              <w:rPr>
                <w:rFonts w:ascii="Minion Pro" w:hAnsi="Minion Pro" w:cs="Guttman-Soncino"/>
                <w:i/>
                <w:iCs/>
              </w:rPr>
              <w:t>-áite</w:t>
            </w:r>
          </w:p>
        </w:tc>
        <w:tc>
          <w:tcPr>
            <w:tcW w:w="2375" w:type="dxa"/>
            <w:tcBorders>
              <w:top w:val="single" w:sz="4" w:space="0" w:color="D9D9D9" w:themeColor="background1" w:themeShade="D9"/>
              <w:bottom w:val="single" w:sz="4" w:space="0" w:color="D9D9D9" w:themeColor="background1" w:themeShade="D9"/>
            </w:tcBorders>
            <w:vAlign w:val="center"/>
          </w:tcPr>
          <w:p w14:paraId="6D206F58" w14:textId="77777777" w:rsidR="00650E2E" w:rsidRDefault="00650E2E" w:rsidP="006D27AC">
            <w:pPr>
              <w:bidi w:val="0"/>
              <w:spacing w:line="216" w:lineRule="auto"/>
              <w:jc w:val="center"/>
            </w:pPr>
            <w:r>
              <w:rPr>
                <w:rFonts w:ascii="Minion Pro" w:hAnsi="Minion Pro" w:cs="Guttman-Soncino"/>
                <w:i/>
                <w:iCs/>
              </w:rPr>
              <w:t>logáite!</w:t>
            </w:r>
          </w:p>
        </w:tc>
      </w:tr>
      <w:tr w:rsidR="00650E2E" w14:paraId="71F634EE" w14:textId="77777777" w:rsidTr="00650E2E">
        <w:tc>
          <w:tcPr>
            <w:tcW w:w="1357" w:type="dxa"/>
            <w:vMerge/>
            <w:tcBorders>
              <w:bottom w:val="single" w:sz="4" w:space="0" w:color="A6A6A6" w:themeColor="background1" w:themeShade="A6"/>
            </w:tcBorders>
            <w:vAlign w:val="center"/>
          </w:tcPr>
          <w:p w14:paraId="44F94526" w14:textId="77777777" w:rsidR="00650E2E" w:rsidRDefault="00650E2E" w:rsidP="006D27AC">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29DE8AE3" w14:textId="77777777" w:rsidR="00650E2E" w:rsidRDefault="00650E2E" w:rsidP="006D27AC">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5982F643" w14:textId="77777777" w:rsidR="00650E2E" w:rsidRPr="00FD4858" w:rsidRDefault="00650E2E" w:rsidP="00D75C65">
            <w:pPr>
              <w:bidi w:val="0"/>
              <w:spacing w:line="216" w:lineRule="auto"/>
              <w:jc w:val="center"/>
              <w:rPr>
                <w:rFonts w:ascii="Minion Pro" w:hAnsi="Minion Pro" w:cs="Guttman-Soncino"/>
                <w:i/>
                <w:iCs/>
              </w:rPr>
            </w:pPr>
            <w:r>
              <w:rPr>
                <w:rFonts w:ascii="Minion Pro" w:hAnsi="Minion Pro" w:cs="Guttman-Soncino"/>
                <w:i/>
                <w:iCs/>
              </w:rPr>
              <w:softHyphen/>
              <w:t>-áte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102E5357" w14:textId="77777777" w:rsidR="00650E2E" w:rsidRDefault="00650E2E" w:rsidP="006D27AC">
            <w:pPr>
              <w:bidi w:val="0"/>
              <w:spacing w:line="216" w:lineRule="auto"/>
              <w:jc w:val="center"/>
            </w:pPr>
            <w:r>
              <w:rPr>
                <w:rFonts w:ascii="Minion Pro" w:hAnsi="Minion Pro" w:cs="Guttman-Soncino"/>
                <w:i/>
                <w:iCs/>
              </w:rPr>
              <w:t>logáte!</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5C3FF2C4" w14:textId="77777777" w:rsidR="00650E2E" w:rsidRPr="00FD4858" w:rsidRDefault="00650E2E" w:rsidP="00D75C65">
            <w:pPr>
              <w:bidi w:val="0"/>
              <w:spacing w:line="216" w:lineRule="auto"/>
              <w:jc w:val="center"/>
              <w:rPr>
                <w:rFonts w:ascii="Minion Pro" w:hAnsi="Minion Pro" w:cs="Guttman-Soncino"/>
                <w:i/>
                <w:iCs/>
              </w:rPr>
            </w:pPr>
            <w:r>
              <w:rPr>
                <w:rFonts w:ascii="Minion Pro" w:hAnsi="Minion Pro" w:cs="Guttman-Soncino"/>
                <w:i/>
                <w:iCs/>
              </w:rPr>
              <w:softHyphen/>
              <w:t>-án</w:t>
            </w:r>
          </w:p>
        </w:tc>
        <w:tc>
          <w:tcPr>
            <w:tcW w:w="2375" w:type="dxa"/>
            <w:tcBorders>
              <w:top w:val="single" w:sz="4" w:space="0" w:color="D9D9D9" w:themeColor="background1" w:themeShade="D9"/>
              <w:bottom w:val="single" w:sz="4" w:space="0" w:color="A6A6A6" w:themeColor="background1" w:themeShade="A6"/>
            </w:tcBorders>
            <w:vAlign w:val="center"/>
          </w:tcPr>
          <w:p w14:paraId="1C5131F5" w14:textId="77777777" w:rsidR="00650E2E" w:rsidRDefault="00650E2E" w:rsidP="006D27AC">
            <w:pPr>
              <w:bidi w:val="0"/>
              <w:spacing w:line="216" w:lineRule="auto"/>
              <w:jc w:val="center"/>
            </w:pPr>
            <w:r>
              <w:rPr>
                <w:rFonts w:ascii="Minion Pro" w:hAnsi="Minion Pro" w:cs="Guttman-Soncino"/>
                <w:i/>
                <w:iCs/>
              </w:rPr>
              <w:t>logán!</w:t>
            </w:r>
          </w:p>
        </w:tc>
      </w:tr>
      <w:tr w:rsidR="00650E2E" w:rsidRPr="00FD4858" w14:paraId="0E2D7C93" w14:textId="77777777" w:rsidTr="00650E2E">
        <w:trPr>
          <w:trHeight w:val="287"/>
        </w:trPr>
        <w:tc>
          <w:tcPr>
            <w:tcW w:w="1951" w:type="dxa"/>
            <w:gridSpan w:val="2"/>
            <w:tcBorders>
              <w:top w:val="single" w:sz="4" w:space="0" w:color="A6A6A6" w:themeColor="background1" w:themeShade="A6"/>
              <w:bottom w:val="single" w:sz="4" w:space="0" w:color="D9D9D9" w:themeColor="background1" w:themeShade="D9"/>
              <w:right w:val="single" w:sz="4" w:space="0" w:color="00B0F0"/>
            </w:tcBorders>
            <w:vAlign w:val="center"/>
          </w:tcPr>
          <w:p w14:paraId="0D597FC2" w14:textId="77777777" w:rsidR="00650E2E" w:rsidRDefault="00650E2E" w:rsidP="006D27AC">
            <w:pPr>
              <w:bidi w:val="0"/>
              <w:ind w:left="113"/>
              <w:rPr>
                <w:rFonts w:ascii="Corbel" w:hAnsi="Corbel" w:cs="Nachlieli CLM"/>
                <w:color w:val="0070C0"/>
              </w:rPr>
            </w:pPr>
            <w:r>
              <w:rPr>
                <w:rFonts w:ascii="Corbel" w:hAnsi="Corbel" w:cs="Nachlieli CLM"/>
                <w:color w:val="0070C0"/>
              </w:rPr>
              <w:t>Infinitive</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3D86DB2A" w14:textId="77777777" w:rsidR="00650E2E" w:rsidRPr="00FD4858" w:rsidRDefault="00650E2E" w:rsidP="006D27AC">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a</w:t>
            </w:r>
          </w:p>
        </w:tc>
        <w:tc>
          <w:tcPr>
            <w:tcW w:w="6344" w:type="dxa"/>
            <w:gridSpan w:val="3"/>
            <w:tcBorders>
              <w:top w:val="single" w:sz="4" w:space="0" w:color="A6A6A6" w:themeColor="background1" w:themeShade="A6"/>
              <w:bottom w:val="single" w:sz="4" w:space="0" w:color="D9D9D9" w:themeColor="background1" w:themeShade="D9"/>
            </w:tcBorders>
            <w:vAlign w:val="center"/>
          </w:tcPr>
          <w:p w14:paraId="7992C21B" w14:textId="77777777" w:rsidR="00650E2E" w:rsidRPr="00FD4858" w:rsidRDefault="00650E2E" w:rsidP="006D27AC">
            <w:pPr>
              <w:bidi w:val="0"/>
              <w:spacing w:line="216" w:lineRule="auto"/>
              <w:jc w:val="center"/>
              <w:rPr>
                <w:rFonts w:ascii="Minion Pro" w:hAnsi="Minion Pro" w:cs="Guttman-Soncino"/>
                <w:vertAlign w:val="superscript"/>
              </w:rPr>
            </w:pPr>
            <w:r>
              <w:rPr>
                <w:rFonts w:ascii="Minion Pro" w:hAnsi="Minion Pro" w:cs="Guttman-Soncino"/>
                <w:i/>
                <w:iCs/>
              </w:rPr>
              <w:t>logá</w:t>
            </w:r>
          </w:p>
        </w:tc>
      </w:tr>
      <w:tr w:rsidR="00650E2E" w:rsidRPr="00FD4858" w14:paraId="4E6C52DC" w14:textId="77777777" w:rsidTr="00650E2E">
        <w:trPr>
          <w:trHeight w:val="287"/>
        </w:trPr>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0210C323" w14:textId="77777777" w:rsidR="00650E2E" w:rsidRDefault="00650E2E" w:rsidP="009C1C82">
            <w:pPr>
              <w:bidi w:val="0"/>
              <w:ind w:left="113"/>
              <w:rPr>
                <w:rFonts w:ascii="Corbel" w:hAnsi="Corbel" w:cs="Nachlieli CLM"/>
                <w:color w:val="0070C0"/>
              </w:rPr>
            </w:pPr>
            <w:r>
              <w:rPr>
                <w:rFonts w:ascii="Corbel" w:hAnsi="Corbel" w:cs="Nachlieli CLM"/>
                <w:color w:val="0070C0"/>
              </w:rPr>
              <w:t>Agent noun</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81ABDE0" w14:textId="77777777" w:rsidR="00650E2E" w:rsidRDefault="00650E2E" w:rsidP="00967D0F">
            <w:pPr>
              <w:bidi w:val="0"/>
              <w:spacing w:line="216" w:lineRule="auto"/>
              <w:jc w:val="center"/>
              <w:rPr>
                <w:rFonts w:ascii="Minion Pro" w:hAnsi="Minion Pro" w:cs="Guttman-Soncino"/>
                <w:i/>
                <w:iCs/>
              </w:rPr>
            </w:pPr>
            <w:r>
              <w:rPr>
                <w:rFonts w:ascii="Minion Pro" w:hAnsi="Minion Pro" w:cs="Guttman-Soncino"/>
                <w:i/>
                <w:iCs/>
              </w:rPr>
              <w:t>-ál, -ála, -álu</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14F32202" w14:textId="77777777" w:rsidR="00650E2E" w:rsidRDefault="00650E2E" w:rsidP="009C1C82">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logál,  </w:t>
            </w:r>
            <w:r>
              <w:rPr>
                <w:rFonts w:ascii="Minion Pro" w:hAnsi="Minion Pro" w:cs="Guttman-Soncino"/>
                <w:smallCaps/>
              </w:rPr>
              <w:t>f</w:t>
            </w:r>
            <w:r>
              <w:rPr>
                <w:rFonts w:ascii="Minion Pro" w:hAnsi="Minion Pro" w:cs="Guttman-Soncino"/>
                <w:i/>
                <w:iCs/>
              </w:rPr>
              <w:t xml:space="preserve">. logála,  </w:t>
            </w:r>
            <w:r>
              <w:rPr>
                <w:rFonts w:ascii="Minion Pro" w:hAnsi="Minion Pro" w:cs="Guttman-Soncino"/>
                <w:smallCaps/>
              </w:rPr>
              <w:t>n</w:t>
            </w:r>
            <w:r>
              <w:rPr>
                <w:rFonts w:ascii="Minion Pro" w:hAnsi="Minion Pro" w:cs="Guttman-Soncino"/>
                <w:i/>
                <w:iCs/>
              </w:rPr>
              <w:t>. logálu</w:t>
            </w:r>
          </w:p>
        </w:tc>
      </w:tr>
      <w:tr w:rsidR="00650E2E" w:rsidRPr="00FD4858" w14:paraId="76026CFD" w14:textId="77777777" w:rsidTr="00650E2E">
        <w:trPr>
          <w:trHeight w:val="287"/>
        </w:trPr>
        <w:tc>
          <w:tcPr>
            <w:tcW w:w="1951" w:type="dxa"/>
            <w:gridSpan w:val="2"/>
            <w:tcBorders>
              <w:top w:val="single" w:sz="4" w:space="0" w:color="D9D9D9" w:themeColor="background1" w:themeShade="D9"/>
              <w:bottom w:val="single" w:sz="4" w:space="0" w:color="A6A6A6" w:themeColor="background1" w:themeShade="A6"/>
              <w:right w:val="single" w:sz="4" w:space="0" w:color="00B0F0"/>
            </w:tcBorders>
            <w:vAlign w:val="center"/>
          </w:tcPr>
          <w:p w14:paraId="2CB39B3D" w14:textId="77777777" w:rsidR="00650E2E" w:rsidRDefault="00650E2E" w:rsidP="009C1C82">
            <w:pPr>
              <w:bidi w:val="0"/>
              <w:ind w:left="113"/>
              <w:rPr>
                <w:rFonts w:ascii="Corbel" w:hAnsi="Corbel" w:cs="Nachlieli CLM"/>
                <w:color w:val="0070C0"/>
              </w:rPr>
            </w:pPr>
            <w:r>
              <w:rPr>
                <w:rFonts w:ascii="Corbel" w:hAnsi="Corbel" w:cs="Nachlieli CLM"/>
                <w:color w:val="0070C0"/>
              </w:rPr>
              <w:t>State / process</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01573A6C" w14:textId="77777777" w:rsidR="00650E2E" w:rsidRDefault="00650E2E" w:rsidP="009C1C82">
            <w:pPr>
              <w:bidi w:val="0"/>
              <w:spacing w:line="216" w:lineRule="auto"/>
              <w:jc w:val="center"/>
              <w:rPr>
                <w:rFonts w:ascii="Minion Pro" w:hAnsi="Minion Pro" w:cs="Guttman-Soncino"/>
                <w:i/>
                <w:iCs/>
              </w:rPr>
            </w:pPr>
            <w:r>
              <w:rPr>
                <w:rFonts w:ascii="Minion Pro" w:hAnsi="Minion Pro" w:cs="Guttman-Soncino"/>
                <w:i/>
                <w:iCs/>
              </w:rPr>
              <w:t>-áru</w:t>
            </w:r>
          </w:p>
        </w:tc>
        <w:tc>
          <w:tcPr>
            <w:tcW w:w="6344" w:type="dxa"/>
            <w:gridSpan w:val="3"/>
            <w:tcBorders>
              <w:top w:val="single" w:sz="4" w:space="0" w:color="D9D9D9" w:themeColor="background1" w:themeShade="D9"/>
              <w:bottom w:val="single" w:sz="4" w:space="0" w:color="A6A6A6" w:themeColor="background1" w:themeShade="A6"/>
            </w:tcBorders>
            <w:vAlign w:val="center"/>
          </w:tcPr>
          <w:p w14:paraId="0A68EAC0" w14:textId="77777777" w:rsidR="00650E2E" w:rsidRDefault="00650E2E" w:rsidP="009C1C82">
            <w:pPr>
              <w:bidi w:val="0"/>
              <w:spacing w:line="216" w:lineRule="auto"/>
              <w:jc w:val="center"/>
            </w:pPr>
            <w:r>
              <w:rPr>
                <w:rFonts w:ascii="Minion Pro" w:hAnsi="Minion Pro" w:cs="Guttman-Soncino"/>
                <w:i/>
                <w:iCs/>
              </w:rPr>
              <w:t>logáru</w:t>
            </w:r>
          </w:p>
        </w:tc>
      </w:tr>
    </w:tbl>
    <w:p w14:paraId="561C15D1" w14:textId="77777777" w:rsidR="00DC1759" w:rsidRDefault="00DC1759" w:rsidP="00DF6993">
      <w:pPr>
        <w:shd w:val="clear" w:color="auto" w:fill="FFFFFF"/>
        <w:autoSpaceDE w:val="0"/>
        <w:autoSpaceDN w:val="0"/>
        <w:bidi w:val="0"/>
        <w:adjustRightInd w:val="0"/>
        <w:spacing w:before="240" w:line="252" w:lineRule="auto"/>
        <w:jc w:val="both"/>
        <w:rPr>
          <w:rFonts w:ascii="Minion Pro" w:hAnsi="Minion Pro" w:cs="Guttman-Soncino"/>
        </w:rPr>
      </w:pPr>
      <w:r>
        <w:rPr>
          <w:rFonts w:ascii="Minion Pro" w:hAnsi="Minion Pro" w:cs="Guttman-Soncino"/>
          <w:u w:val="single"/>
        </w:rPr>
        <w:t>Note</w:t>
      </w:r>
      <w:r w:rsidRPr="00DC1759">
        <w:rPr>
          <w:rFonts w:ascii="Minion Pro" w:hAnsi="Minion Pro" w:cs="Guttman-Soncino"/>
        </w:rPr>
        <w:t>:</w:t>
      </w:r>
      <w:r>
        <w:rPr>
          <w:rFonts w:ascii="Minion Pro" w:hAnsi="Minion Pro" w:cs="Guttman-Soncino"/>
        </w:rPr>
        <w:t xml:space="preserve"> weak verbs which</w:t>
      </w:r>
      <w:r w:rsidR="00310B0B">
        <w:rPr>
          <w:rFonts w:ascii="Minion Pro" w:hAnsi="Minion Pro" w:cs="Guttman-Soncino"/>
        </w:rPr>
        <w:t xml:space="preserve"> have an athematic counterpart may display a root vowel alteration, reflective of C. Cont. stress patterns, e.g. </w:t>
      </w:r>
      <w:r w:rsidR="00310B0B">
        <w:rPr>
          <w:rFonts w:ascii="Minion Pro" w:hAnsi="Minion Pro" w:cs="Guttman-Soncino"/>
          <w:i/>
          <w:iCs/>
        </w:rPr>
        <w:t>télo</w:t>
      </w:r>
      <w:r w:rsidR="00310B0B">
        <w:rPr>
          <w:rFonts w:ascii="Minion Pro" w:hAnsi="Minion Pro" w:cs="Guttman-Soncino"/>
        </w:rPr>
        <w:t xml:space="preserve"> vs. </w:t>
      </w:r>
      <w:r w:rsidR="00310B0B">
        <w:rPr>
          <w:rFonts w:ascii="Minion Pro" w:hAnsi="Minion Pro" w:cs="Guttman-Soncino"/>
          <w:i/>
          <w:iCs/>
        </w:rPr>
        <w:t>tilá</w:t>
      </w:r>
      <w:r w:rsidR="00310B0B" w:rsidRPr="00310B0B">
        <w:rPr>
          <w:rFonts w:ascii="Minion Pro" w:hAnsi="Minion Pro" w:cs="Guttman-Soncino"/>
          <w:i/>
          <w:iCs/>
        </w:rPr>
        <w:t>u</w:t>
      </w:r>
      <w:r w:rsidR="00310B0B">
        <w:rPr>
          <w:rFonts w:ascii="Minion Pro" w:hAnsi="Minion Pro" w:cs="Guttman-Soncino"/>
        </w:rPr>
        <w:t xml:space="preserve"> (“I carry”): </w:t>
      </w:r>
    </w:p>
    <w:p w14:paraId="0E7DC460" w14:textId="77777777" w:rsidR="00310B0B" w:rsidRPr="00310B0B" w:rsidRDefault="00310B0B" w:rsidP="00B649BE">
      <w:pPr>
        <w:pStyle w:val="ListParagraph"/>
        <w:numPr>
          <w:ilvl w:val="0"/>
          <w:numId w:val="16"/>
        </w:numPr>
        <w:shd w:val="clear" w:color="auto" w:fill="FFFFFF"/>
        <w:autoSpaceDE w:val="0"/>
        <w:autoSpaceDN w:val="0"/>
        <w:bidi w:val="0"/>
        <w:adjustRightInd w:val="0"/>
        <w:spacing w:after="120" w:line="252" w:lineRule="auto"/>
        <w:ind w:left="567" w:hanging="283"/>
        <w:jc w:val="both"/>
        <w:rPr>
          <w:rFonts w:ascii="Minion Pro" w:hAnsi="Minion Pro" w:cs="Noto Serif"/>
          <w:i/>
          <w:iCs/>
          <w:caps/>
          <w:spacing w:val="10"/>
          <w:u w:val="single"/>
        </w:rPr>
      </w:pPr>
      <w:r>
        <w:rPr>
          <w:rFonts w:ascii="Minion Pro" w:hAnsi="Minion Pro" w:cs="Noto Serif"/>
        </w:rPr>
        <w:t xml:space="preserve">Before a single consonant, stressed </w:t>
      </w:r>
      <w:r>
        <w:rPr>
          <w:rFonts w:ascii="Minion Pro" w:hAnsi="Minion Pro" w:cs="Noto Serif"/>
          <w:i/>
          <w:iCs/>
        </w:rPr>
        <w:t>é</w:t>
      </w:r>
      <w:r w:rsidR="00B649BE">
        <w:rPr>
          <w:rFonts w:ascii="Minion Pro" w:hAnsi="Minion Pro" w:cs="Noto Serif"/>
        </w:rPr>
        <w:t>/</w:t>
      </w:r>
      <w:r w:rsidR="00B649BE" w:rsidRPr="00B649BE">
        <w:rPr>
          <w:rFonts w:ascii="Minion Pro" w:hAnsi="Minion Pro" w:cs="Noto Serif"/>
          <w:i/>
          <w:iCs/>
        </w:rPr>
        <w:t>ái</w:t>
      </w:r>
      <w:r>
        <w:rPr>
          <w:rFonts w:ascii="Minion Pro" w:hAnsi="Minion Pro" w:cs="Noto Serif"/>
        </w:rPr>
        <w:t xml:space="preserve"> and </w:t>
      </w:r>
      <w:r>
        <w:rPr>
          <w:rFonts w:ascii="Minion Pro" w:hAnsi="Minion Pro" w:cs="Noto Serif"/>
          <w:i/>
          <w:iCs/>
        </w:rPr>
        <w:t>ó</w:t>
      </w:r>
      <w:r w:rsidR="00B649BE">
        <w:rPr>
          <w:rFonts w:ascii="Minion Pro" w:hAnsi="Minion Pro" w:cs="Noto Serif"/>
          <w:i/>
          <w:iCs/>
        </w:rPr>
        <w:t>/áu</w:t>
      </w:r>
      <w:r>
        <w:rPr>
          <w:rFonts w:ascii="Minion Pro" w:hAnsi="Minion Pro" w:cs="Noto Serif"/>
        </w:rPr>
        <w:t xml:space="preserve"> become unstressed </w:t>
      </w:r>
      <w:r>
        <w:rPr>
          <w:rFonts w:ascii="Minion Pro" w:hAnsi="Minion Pro" w:cs="Noto Serif"/>
          <w:i/>
          <w:iCs/>
        </w:rPr>
        <w:t xml:space="preserve">i </w:t>
      </w:r>
      <w:r>
        <w:rPr>
          <w:rFonts w:ascii="Minion Pro" w:hAnsi="Minion Pro" w:cs="Noto Serif"/>
        </w:rPr>
        <w:t xml:space="preserve">and </w:t>
      </w:r>
      <w:r>
        <w:rPr>
          <w:rFonts w:ascii="Minion Pro" w:hAnsi="Minion Pro" w:cs="Noto Serif"/>
          <w:i/>
          <w:iCs/>
        </w:rPr>
        <w:t>u</w:t>
      </w:r>
      <w:r>
        <w:rPr>
          <w:rFonts w:ascii="Minion Pro" w:hAnsi="Minion Pro" w:cs="Noto Serif"/>
        </w:rPr>
        <w:t>, respectively.</w:t>
      </w:r>
    </w:p>
    <w:p w14:paraId="09E35B5D" w14:textId="77777777" w:rsidR="00310B0B" w:rsidRPr="00310B0B" w:rsidRDefault="00310B0B" w:rsidP="00310B0B">
      <w:pPr>
        <w:pStyle w:val="ListParagraph"/>
        <w:numPr>
          <w:ilvl w:val="0"/>
          <w:numId w:val="16"/>
        </w:numPr>
        <w:shd w:val="clear" w:color="auto" w:fill="FFFFFF"/>
        <w:autoSpaceDE w:val="0"/>
        <w:autoSpaceDN w:val="0"/>
        <w:bidi w:val="0"/>
        <w:adjustRightInd w:val="0"/>
        <w:spacing w:after="120" w:line="252" w:lineRule="auto"/>
        <w:ind w:left="567" w:hanging="283"/>
        <w:jc w:val="both"/>
        <w:rPr>
          <w:rFonts w:ascii="Minion Pro" w:hAnsi="Minion Pro" w:cs="Noto Serif"/>
          <w:i/>
          <w:iCs/>
          <w:caps/>
          <w:spacing w:val="-2"/>
          <w:u w:val="single"/>
        </w:rPr>
      </w:pPr>
      <w:r w:rsidRPr="00310B0B">
        <w:rPr>
          <w:rFonts w:ascii="Minion Pro" w:hAnsi="Minion Pro" w:cs="Noto Serif"/>
          <w:spacing w:val="-2"/>
        </w:rPr>
        <w:t xml:space="preserve">Before a consonant cluster, stressed </w:t>
      </w:r>
      <w:r w:rsidRPr="00310B0B">
        <w:rPr>
          <w:rFonts w:ascii="Minion Pro" w:hAnsi="Minion Pro" w:cs="Noto Serif"/>
          <w:i/>
          <w:iCs/>
          <w:spacing w:val="-2"/>
        </w:rPr>
        <w:t>í</w:t>
      </w:r>
      <w:r w:rsidRPr="00310B0B">
        <w:rPr>
          <w:rFonts w:ascii="Minion Pro" w:hAnsi="Minion Pro" w:cs="Noto Serif"/>
          <w:spacing w:val="-2"/>
        </w:rPr>
        <w:t xml:space="preserve">, </w:t>
      </w:r>
      <w:r w:rsidRPr="00310B0B">
        <w:rPr>
          <w:rFonts w:ascii="Minion Pro" w:hAnsi="Minion Pro" w:cs="Noto Serif"/>
          <w:i/>
          <w:iCs/>
          <w:spacing w:val="-2"/>
        </w:rPr>
        <w:t>ú, ái</w:t>
      </w:r>
      <w:r w:rsidRPr="00310B0B">
        <w:rPr>
          <w:rFonts w:ascii="Minion Pro" w:hAnsi="Minion Pro" w:cs="Noto Serif"/>
          <w:spacing w:val="-2"/>
        </w:rPr>
        <w:t xml:space="preserve"> and </w:t>
      </w:r>
      <w:r w:rsidRPr="00310B0B">
        <w:rPr>
          <w:rFonts w:ascii="Minion Pro" w:hAnsi="Minion Pro" w:cs="Noto Serif"/>
          <w:i/>
          <w:iCs/>
          <w:spacing w:val="-2"/>
        </w:rPr>
        <w:t>áu</w:t>
      </w:r>
      <w:r w:rsidRPr="00310B0B">
        <w:rPr>
          <w:rFonts w:ascii="Minion Pro" w:hAnsi="Minion Pro" w:cs="Noto Serif"/>
          <w:spacing w:val="-2"/>
        </w:rPr>
        <w:t xml:space="preserve"> become unstressed </w:t>
      </w:r>
      <w:r w:rsidRPr="00310B0B">
        <w:rPr>
          <w:rFonts w:ascii="Minion Pro" w:hAnsi="Minion Pro" w:cs="Noto Serif"/>
          <w:i/>
          <w:iCs/>
          <w:spacing w:val="-2"/>
        </w:rPr>
        <w:t xml:space="preserve">e, o, i </w:t>
      </w:r>
      <w:r w:rsidRPr="00310B0B">
        <w:rPr>
          <w:rFonts w:ascii="Minion Pro" w:hAnsi="Minion Pro" w:cs="Noto Serif"/>
          <w:spacing w:val="-2"/>
        </w:rPr>
        <w:t xml:space="preserve">and </w:t>
      </w:r>
      <w:r w:rsidRPr="00310B0B">
        <w:rPr>
          <w:rFonts w:ascii="Minion Pro" w:hAnsi="Minion Pro" w:cs="Noto Serif"/>
          <w:i/>
          <w:iCs/>
          <w:spacing w:val="-2"/>
        </w:rPr>
        <w:t>u</w:t>
      </w:r>
      <w:r w:rsidRPr="00310B0B">
        <w:rPr>
          <w:rFonts w:ascii="Minion Pro" w:hAnsi="Minion Pro" w:cs="Noto Serif"/>
          <w:spacing w:val="-2"/>
        </w:rPr>
        <w:t>, respectively.</w:t>
      </w:r>
    </w:p>
    <w:p w14:paraId="7234B302" w14:textId="77777777" w:rsidR="000E5C35" w:rsidRPr="00FD4858" w:rsidRDefault="000E5C35" w:rsidP="00310B0B">
      <w:pPr>
        <w:shd w:val="clear" w:color="auto" w:fill="FFFFFF"/>
        <w:autoSpaceDE w:val="0"/>
        <w:autoSpaceDN w:val="0"/>
        <w:bidi w:val="0"/>
        <w:adjustRightInd w:val="0"/>
        <w:spacing w:before="360" w:after="120" w:line="252" w:lineRule="auto"/>
        <w:jc w:val="both"/>
        <w:rPr>
          <w:rFonts w:ascii="Minion Pro" w:hAnsi="Minion Pro" w:cs="Noto Serif"/>
          <w:caps/>
          <w:spacing w:val="10"/>
        </w:rPr>
      </w:pPr>
      <w:r>
        <w:rPr>
          <w:rFonts w:ascii="Minion Pro" w:hAnsi="Minion Pro" w:cs="Noto Serif"/>
          <w:caps/>
          <w:spacing w:val="10"/>
        </w:rPr>
        <w:t>I-conjugation</w:t>
      </w:r>
    </w:p>
    <w:p w14:paraId="6AC444B7" w14:textId="77777777" w:rsidR="006D27AC" w:rsidRDefault="006D27AC" w:rsidP="00BE1F85">
      <w:pPr>
        <w:shd w:val="clear" w:color="auto" w:fill="FFFFFF"/>
        <w:autoSpaceDE w:val="0"/>
        <w:autoSpaceDN w:val="0"/>
        <w:bidi w:val="0"/>
        <w:adjustRightInd w:val="0"/>
        <w:spacing w:before="120" w:after="120" w:line="252" w:lineRule="auto"/>
        <w:jc w:val="both"/>
        <w:rPr>
          <w:rFonts w:ascii="Minion Pro" w:hAnsi="Minion Pro" w:cs="Guttman-Soncino"/>
        </w:rPr>
      </w:pPr>
      <w:r w:rsidRPr="00FD4858">
        <w:rPr>
          <w:rFonts w:ascii="Minion Pro" w:hAnsi="Minion Pro" w:cs="Guttman-Soncino"/>
          <w:b/>
          <w:bCs/>
        </w:rPr>
        <w:t xml:space="preserve">Paradigm </w:t>
      </w:r>
      <w:r>
        <w:rPr>
          <w:rFonts w:ascii="Minion Pro" w:hAnsi="Minion Pro" w:cs="Guttman-Soncino"/>
          <w:b/>
          <w:bCs/>
        </w:rPr>
        <w:t xml:space="preserve">I </w:t>
      </w:r>
      <w:r>
        <w:rPr>
          <w:rFonts w:ascii="Minion Pro" w:hAnsi="Minion Pro" w:cs="Guttman-Soncino"/>
        </w:rPr>
        <w:t>—</w:t>
      </w:r>
      <w:r w:rsidRPr="00FC5947">
        <w:rPr>
          <w:rFonts w:ascii="Minion Pro" w:hAnsi="Minion Pro" w:cs="Guttman-Soncino"/>
        </w:rPr>
        <w:t xml:space="preserve"> </w:t>
      </w:r>
      <w:r>
        <w:rPr>
          <w:rFonts w:ascii="Minion Pro" w:hAnsi="Minion Pro" w:cs="Guttman-Soncino"/>
        </w:rPr>
        <w:t xml:space="preserve">strong verbs:  </w:t>
      </w:r>
      <w:r>
        <w:rPr>
          <w:rFonts w:ascii="Minion Pro" w:hAnsi="Minion Pro" w:cs="Guttman-Soncino"/>
          <w:i/>
          <w:iCs/>
        </w:rPr>
        <w:t>pac</w:t>
      </w:r>
      <w:r w:rsidR="00562E6E">
        <w:rPr>
          <w:rFonts w:ascii="Minion Pro" w:hAnsi="Minion Pro" w:cs="Guttman-Soncino"/>
          <w:i/>
          <w:iCs/>
        </w:rPr>
        <w:t>·</w:t>
      </w:r>
      <w:r>
        <w:rPr>
          <w:rFonts w:ascii="Minion Pro" w:hAnsi="Minion Pro" w:cs="Guttman-Soncino"/>
          <w:i/>
          <w:iCs/>
        </w:rPr>
        <w:t>s</w:t>
      </w:r>
      <w:r w:rsidR="00562E6E">
        <w:rPr>
          <w:rFonts w:ascii="Minion Pro" w:hAnsi="Minion Pro" w:cs="Guttman-Soncino"/>
          <w:i/>
          <w:iCs/>
        </w:rPr>
        <w:t>·</w:t>
      </w:r>
      <w:r>
        <w:rPr>
          <w:rFonts w:ascii="Minion Pro" w:hAnsi="Minion Pro" w:cs="Guttman-Soncino"/>
          <w:i/>
          <w:iCs/>
        </w:rPr>
        <w:t>i-</w:t>
      </w:r>
      <w:r>
        <w:rPr>
          <w:rFonts w:ascii="Minion Pro" w:hAnsi="Minion Pro" w:cs="Guttman-Soncino"/>
        </w:rPr>
        <w:t xml:space="preserve"> (“speak up”, intransitive perfective, from </w:t>
      </w:r>
      <w:r>
        <w:rPr>
          <w:rFonts w:ascii="Minion Pro" w:hAnsi="Minion Pro" w:cs="Guttman-Soncino"/>
          <w:i/>
          <w:iCs/>
        </w:rPr>
        <w:t>pac-</w:t>
      </w:r>
      <w:r>
        <w:rPr>
          <w:rFonts w:ascii="Minion Pro" w:hAnsi="Minion Pro" w:cs="Guttman-Soncino"/>
        </w:rPr>
        <w:t xml:space="preserve"> “speak”).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594"/>
        <w:gridCol w:w="1559"/>
        <w:gridCol w:w="2392"/>
        <w:gridCol w:w="1577"/>
        <w:gridCol w:w="2375"/>
      </w:tblGrid>
      <w:tr w:rsidR="006D27AC" w:rsidRPr="00C51509" w14:paraId="39DD3823" w14:textId="77777777" w:rsidTr="006D27AC">
        <w:tc>
          <w:tcPr>
            <w:tcW w:w="1951" w:type="dxa"/>
            <w:gridSpan w:val="2"/>
            <w:tcBorders>
              <w:bottom w:val="single" w:sz="4" w:space="0" w:color="00B0F0"/>
              <w:right w:val="single" w:sz="4" w:space="0" w:color="00B0F0"/>
            </w:tcBorders>
            <w:vAlign w:val="center"/>
          </w:tcPr>
          <w:p w14:paraId="068D1D64" w14:textId="77777777" w:rsidR="006D27AC" w:rsidRPr="00C51509" w:rsidRDefault="006D27AC" w:rsidP="006D27AC">
            <w:pPr>
              <w:bidi w:val="0"/>
              <w:spacing w:line="221" w:lineRule="auto"/>
              <w:jc w:val="center"/>
              <w:rPr>
                <w:rFonts w:ascii="Corbel" w:hAnsi="Corbel" w:cs="Nachlieli CLM"/>
                <w:color w:val="0070C0"/>
              </w:rPr>
            </w:pP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6EAD3102" w14:textId="77777777" w:rsidR="006D27AC" w:rsidRPr="00C51509" w:rsidRDefault="006D27AC" w:rsidP="006D27AC">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053E15F6" w14:textId="77777777" w:rsidR="006D27AC" w:rsidRPr="00C51509" w:rsidRDefault="006D27AC" w:rsidP="006D27AC">
            <w:pPr>
              <w:bidi w:val="0"/>
              <w:spacing w:line="221" w:lineRule="auto"/>
              <w:jc w:val="center"/>
              <w:rPr>
                <w:rFonts w:ascii="Corbel" w:hAnsi="Corbel" w:cs="Nachlieli CLM"/>
                <w:color w:val="0070C0"/>
              </w:rPr>
            </w:pPr>
            <w:r>
              <w:rPr>
                <w:rFonts w:ascii="Corbel" w:hAnsi="Corbel" w:cs="Nachlieli CLM"/>
                <w:color w:val="0070C0"/>
              </w:rPr>
              <w:t>Plural</w:t>
            </w:r>
          </w:p>
        </w:tc>
      </w:tr>
      <w:tr w:rsidR="006D27AC" w14:paraId="073F60E9" w14:textId="77777777" w:rsidTr="006D27AC">
        <w:tc>
          <w:tcPr>
            <w:tcW w:w="1357" w:type="dxa"/>
            <w:vMerge w:val="restart"/>
            <w:tcBorders>
              <w:top w:val="single" w:sz="4" w:space="0" w:color="00B0F0"/>
            </w:tcBorders>
            <w:vAlign w:val="center"/>
          </w:tcPr>
          <w:p w14:paraId="76BF7246" w14:textId="77777777" w:rsidR="006D27AC" w:rsidRPr="00DA2734" w:rsidRDefault="006D27AC" w:rsidP="006D27AC">
            <w:pPr>
              <w:bidi w:val="0"/>
              <w:ind w:left="57"/>
            </w:pPr>
            <w:r w:rsidRPr="00DA2734">
              <w:rPr>
                <w:rFonts w:ascii="Corbel" w:hAnsi="Corbel" w:cs="Nachlieli CLM"/>
                <w:color w:val="0070C0"/>
              </w:rPr>
              <w:t>Present</w:t>
            </w:r>
          </w:p>
        </w:tc>
        <w:tc>
          <w:tcPr>
            <w:tcW w:w="594" w:type="dxa"/>
            <w:tcBorders>
              <w:top w:val="single" w:sz="4" w:space="0" w:color="00B0F0"/>
              <w:bottom w:val="single" w:sz="4" w:space="0" w:color="D9D9D9" w:themeColor="background1" w:themeShade="D9"/>
              <w:right w:val="single" w:sz="4" w:space="0" w:color="00B0F0"/>
            </w:tcBorders>
            <w:vAlign w:val="center"/>
          </w:tcPr>
          <w:p w14:paraId="298FE649" w14:textId="77777777" w:rsidR="006D27AC" w:rsidRDefault="006D27AC" w:rsidP="006D27AC">
            <w:pPr>
              <w:bidi w:val="0"/>
              <w:jc w:val="center"/>
            </w:pPr>
            <w:r>
              <w:rPr>
                <w:rFonts w:ascii="Corbel" w:hAnsi="Corbel" w:cs="Nachlieli CLM"/>
                <w:color w:val="0070C0"/>
              </w:rPr>
              <w:t>1st</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108245EE" w14:textId="77777777" w:rsidR="006D27AC" w:rsidRPr="00FD4858" w:rsidRDefault="006D27AC" w:rsidP="00662AFB">
            <w:pPr>
              <w:bidi w:val="0"/>
              <w:spacing w:line="216" w:lineRule="auto"/>
              <w:jc w:val="center"/>
              <w:rPr>
                <w:rFonts w:ascii="Minion Pro" w:hAnsi="Minion Pro" w:cs="Guttman-Soncino"/>
                <w:i/>
                <w:iCs/>
              </w:rPr>
            </w:pPr>
            <w:r w:rsidRPr="00FD4858">
              <w:rPr>
                <w:rFonts w:ascii="Minion Pro" w:hAnsi="Minion Pro" w:cs="Guttman-Soncino"/>
                <w:i/>
                <w:iCs/>
              </w:rPr>
              <w:t>-</w:t>
            </w:r>
            <w:r w:rsidR="00662AFB">
              <w:rPr>
                <w:rFonts w:ascii="Minion Pro" w:hAnsi="Minion Pro" w:cs="Guttman-Soncino"/>
                <w:i/>
                <w:iCs/>
              </w:rPr>
              <w:t>y</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70C172E8" w14:textId="77777777" w:rsidR="006D27AC" w:rsidRPr="00FD4858" w:rsidRDefault="00662AFB" w:rsidP="006D27AC">
            <w:pPr>
              <w:bidi w:val="0"/>
              <w:spacing w:line="216" w:lineRule="auto"/>
              <w:jc w:val="center"/>
              <w:rPr>
                <w:rFonts w:ascii="Minion Pro" w:hAnsi="Minion Pro" w:cs="Guttman-Soncino"/>
                <w:vertAlign w:val="superscript"/>
              </w:rPr>
            </w:pPr>
            <w:r>
              <w:rPr>
                <w:rFonts w:ascii="Minion Pro" w:hAnsi="Minion Pro" w:cs="Guttman-Soncino"/>
                <w:i/>
                <w:iCs/>
              </w:rPr>
              <w:t>páxy</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48621801" w14:textId="77777777" w:rsidR="006D27AC" w:rsidRPr="00FD4858" w:rsidRDefault="006D27AC" w:rsidP="00662AFB">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im</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763FC397" w14:textId="77777777" w:rsidR="006D27AC" w:rsidRDefault="00662AFB" w:rsidP="006D27AC">
            <w:pPr>
              <w:bidi w:val="0"/>
              <w:spacing w:line="216" w:lineRule="auto"/>
              <w:jc w:val="center"/>
            </w:pPr>
            <w:r>
              <w:rPr>
                <w:rFonts w:ascii="Minion Pro" w:hAnsi="Minion Pro" w:cs="Guttman-Soncino"/>
                <w:i/>
                <w:iCs/>
              </w:rPr>
              <w:t>páx</w:t>
            </w:r>
            <w:r w:rsidR="006D27AC">
              <w:rPr>
                <w:rFonts w:ascii="Minion Pro" w:hAnsi="Minion Pro" w:cs="Guttman-Soncino"/>
                <w:i/>
                <w:iCs/>
              </w:rPr>
              <w:t>im</w:t>
            </w:r>
          </w:p>
        </w:tc>
      </w:tr>
      <w:tr w:rsidR="006D27AC" w14:paraId="52EF6EB5" w14:textId="77777777" w:rsidTr="006D27AC">
        <w:tc>
          <w:tcPr>
            <w:tcW w:w="1357" w:type="dxa"/>
            <w:vMerge/>
            <w:vAlign w:val="center"/>
          </w:tcPr>
          <w:p w14:paraId="2575713C" w14:textId="77777777" w:rsidR="006D27AC" w:rsidRPr="00DA2734" w:rsidRDefault="006D27AC" w:rsidP="006D27AC">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2585D32E" w14:textId="77777777" w:rsidR="006D27AC" w:rsidRDefault="006D27AC" w:rsidP="006D27AC">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A035106" w14:textId="77777777" w:rsidR="006D27AC" w:rsidRPr="00FD4858" w:rsidRDefault="006D27AC" w:rsidP="00662AFB">
            <w:pPr>
              <w:bidi w:val="0"/>
              <w:spacing w:line="216" w:lineRule="auto"/>
              <w:jc w:val="center"/>
              <w:rPr>
                <w:rFonts w:ascii="Minion Pro" w:hAnsi="Minion Pro" w:cs="Guttman-Soncino"/>
                <w:i/>
                <w:iCs/>
              </w:rPr>
            </w:pPr>
            <w:r>
              <w:rPr>
                <w:rFonts w:ascii="Minion Pro" w:hAnsi="Minion Pro" w:cs="Guttman-Soncino"/>
                <w:i/>
                <w:iCs/>
              </w:rPr>
              <w:t>-is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C480755" w14:textId="77777777" w:rsidR="006D27AC" w:rsidRDefault="00662AFB" w:rsidP="006D27AC">
            <w:pPr>
              <w:bidi w:val="0"/>
              <w:spacing w:line="216" w:lineRule="auto"/>
              <w:jc w:val="center"/>
            </w:pPr>
            <w:r>
              <w:rPr>
                <w:rFonts w:ascii="Minion Pro" w:hAnsi="Minion Pro" w:cs="Guttman-Soncino"/>
                <w:i/>
                <w:iCs/>
              </w:rPr>
              <w:t>páx</w:t>
            </w:r>
            <w:r w:rsidR="006D27AC">
              <w:rPr>
                <w:rFonts w:ascii="Minion Pro" w:hAnsi="Minion Pro" w:cs="Guttman-Soncino"/>
                <w:i/>
                <w:iCs/>
              </w:rPr>
              <w:t>is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424E0B8A" w14:textId="77777777" w:rsidR="006D27AC" w:rsidRPr="00FD4858" w:rsidRDefault="006D27AC" w:rsidP="00662AFB">
            <w:pPr>
              <w:bidi w:val="0"/>
              <w:spacing w:line="216" w:lineRule="auto"/>
              <w:jc w:val="center"/>
              <w:rPr>
                <w:rFonts w:ascii="Minion Pro" w:hAnsi="Minion Pro" w:cs="Guttman-Soncino"/>
                <w:i/>
                <w:iCs/>
              </w:rPr>
            </w:pPr>
            <w:r>
              <w:rPr>
                <w:rFonts w:ascii="Minion Pro" w:hAnsi="Minion Pro" w:cs="Guttman-Soncino"/>
                <w:i/>
                <w:iCs/>
              </w:rPr>
              <w:t>-ites</w:t>
            </w:r>
          </w:p>
        </w:tc>
        <w:tc>
          <w:tcPr>
            <w:tcW w:w="2375" w:type="dxa"/>
            <w:tcBorders>
              <w:top w:val="single" w:sz="4" w:space="0" w:color="D9D9D9" w:themeColor="background1" w:themeShade="D9"/>
              <w:bottom w:val="single" w:sz="4" w:space="0" w:color="D9D9D9" w:themeColor="background1" w:themeShade="D9"/>
            </w:tcBorders>
            <w:vAlign w:val="center"/>
          </w:tcPr>
          <w:p w14:paraId="471D87CC" w14:textId="77777777" w:rsidR="006D27AC" w:rsidRDefault="00662AFB" w:rsidP="006D27AC">
            <w:pPr>
              <w:bidi w:val="0"/>
              <w:spacing w:line="216" w:lineRule="auto"/>
              <w:jc w:val="center"/>
            </w:pPr>
            <w:r>
              <w:rPr>
                <w:rFonts w:ascii="Minion Pro" w:hAnsi="Minion Pro" w:cs="Guttman-Soncino"/>
                <w:i/>
                <w:iCs/>
              </w:rPr>
              <w:t>páxi</w:t>
            </w:r>
            <w:r w:rsidR="006D27AC">
              <w:rPr>
                <w:rFonts w:ascii="Minion Pro" w:hAnsi="Minion Pro" w:cs="Guttman-Soncino"/>
                <w:i/>
                <w:iCs/>
              </w:rPr>
              <w:t>tes</w:t>
            </w:r>
          </w:p>
        </w:tc>
      </w:tr>
      <w:tr w:rsidR="006D27AC" w14:paraId="310D9EE0" w14:textId="77777777" w:rsidTr="006D27AC">
        <w:tc>
          <w:tcPr>
            <w:tcW w:w="1357" w:type="dxa"/>
            <w:vMerge/>
            <w:tcBorders>
              <w:bottom w:val="single" w:sz="4" w:space="0" w:color="A6A6A6" w:themeColor="background1" w:themeShade="A6"/>
            </w:tcBorders>
            <w:vAlign w:val="center"/>
          </w:tcPr>
          <w:p w14:paraId="4676E82D" w14:textId="77777777" w:rsidR="006D27AC" w:rsidRPr="00DA2734" w:rsidRDefault="006D27AC" w:rsidP="006D27AC">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5AB5D8B1" w14:textId="77777777" w:rsidR="006D27AC" w:rsidRDefault="006D27AC" w:rsidP="006D27AC">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0D46F00C" w14:textId="77777777" w:rsidR="006D27AC" w:rsidRPr="00FD4858" w:rsidRDefault="006D27AC" w:rsidP="00662AFB">
            <w:pPr>
              <w:bidi w:val="0"/>
              <w:spacing w:line="216" w:lineRule="auto"/>
              <w:jc w:val="center"/>
              <w:rPr>
                <w:rFonts w:ascii="Minion Pro" w:hAnsi="Minion Pro" w:cs="Guttman-Soncino"/>
                <w:i/>
                <w:iCs/>
              </w:rPr>
            </w:pPr>
            <w:r>
              <w:rPr>
                <w:rFonts w:ascii="Minion Pro" w:hAnsi="Minion Pro" w:cs="Guttman-Soncino"/>
                <w:i/>
                <w:iCs/>
              </w:rPr>
              <w:softHyphen/>
              <w:t>-it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7573A57E" w14:textId="77777777" w:rsidR="006D27AC" w:rsidRDefault="00662AFB" w:rsidP="00662AFB">
            <w:pPr>
              <w:bidi w:val="0"/>
              <w:spacing w:line="216" w:lineRule="auto"/>
              <w:jc w:val="center"/>
            </w:pPr>
            <w:r>
              <w:rPr>
                <w:rFonts w:ascii="Minion Pro" w:hAnsi="Minion Pro" w:cs="Guttman-Soncino"/>
                <w:i/>
                <w:iCs/>
              </w:rPr>
              <w:t>páx</w:t>
            </w:r>
            <w:r w:rsidR="006D27AC">
              <w:rPr>
                <w:rFonts w:ascii="Minion Pro" w:hAnsi="Minion Pro" w:cs="Guttman-Soncino"/>
                <w:i/>
                <w:iCs/>
              </w:rPr>
              <w:t>it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70A0C842" w14:textId="77777777" w:rsidR="006D27AC" w:rsidRPr="00FD4858" w:rsidRDefault="006D27AC" w:rsidP="00662AFB">
            <w:pPr>
              <w:bidi w:val="0"/>
              <w:spacing w:line="216" w:lineRule="auto"/>
              <w:jc w:val="center"/>
              <w:rPr>
                <w:rFonts w:ascii="Minion Pro" w:hAnsi="Minion Pro" w:cs="Guttman-Soncino"/>
                <w:i/>
                <w:iCs/>
              </w:rPr>
            </w:pPr>
            <w:r>
              <w:rPr>
                <w:rFonts w:ascii="Minion Pro" w:hAnsi="Minion Pro" w:cs="Guttman-Soncino"/>
                <w:i/>
                <w:iCs/>
              </w:rPr>
              <w:softHyphen/>
              <w:t>-</w:t>
            </w:r>
            <w:r w:rsidR="00662AFB">
              <w:rPr>
                <w:rFonts w:ascii="Minion Pro" w:hAnsi="Minion Pro" w:cs="Guttman-Soncino"/>
                <w:i/>
                <w:iCs/>
              </w:rPr>
              <w:t>e</w:t>
            </w:r>
            <w:r>
              <w:rPr>
                <w:rFonts w:ascii="Minion Pro" w:hAnsi="Minion Pro" w:cs="Guttman-Soncino"/>
                <w:i/>
                <w:iCs/>
              </w:rPr>
              <w:t>nt</w:t>
            </w:r>
          </w:p>
        </w:tc>
        <w:tc>
          <w:tcPr>
            <w:tcW w:w="2375" w:type="dxa"/>
            <w:tcBorders>
              <w:top w:val="single" w:sz="4" w:space="0" w:color="D9D9D9" w:themeColor="background1" w:themeShade="D9"/>
              <w:bottom w:val="single" w:sz="4" w:space="0" w:color="A6A6A6" w:themeColor="background1" w:themeShade="A6"/>
            </w:tcBorders>
            <w:vAlign w:val="center"/>
          </w:tcPr>
          <w:p w14:paraId="632F84FC" w14:textId="77777777" w:rsidR="006D27AC" w:rsidRDefault="00662AFB" w:rsidP="006D27AC">
            <w:pPr>
              <w:bidi w:val="0"/>
              <w:spacing w:line="216" w:lineRule="auto"/>
              <w:jc w:val="center"/>
            </w:pPr>
            <w:r>
              <w:rPr>
                <w:rFonts w:ascii="Minion Pro" w:hAnsi="Minion Pro" w:cs="Guttman-Soncino"/>
                <w:i/>
                <w:iCs/>
              </w:rPr>
              <w:t>páxe</w:t>
            </w:r>
            <w:r w:rsidR="006D27AC">
              <w:rPr>
                <w:rFonts w:ascii="Minion Pro" w:hAnsi="Minion Pro" w:cs="Guttman-Soncino"/>
                <w:i/>
                <w:iCs/>
              </w:rPr>
              <w:t>nt</w:t>
            </w:r>
          </w:p>
        </w:tc>
      </w:tr>
      <w:tr w:rsidR="006D27AC" w14:paraId="6A13F4EC" w14:textId="77777777" w:rsidTr="006D27AC">
        <w:tc>
          <w:tcPr>
            <w:tcW w:w="1357" w:type="dxa"/>
            <w:vMerge w:val="restart"/>
            <w:tcBorders>
              <w:top w:val="single" w:sz="4" w:space="0" w:color="A6A6A6" w:themeColor="background1" w:themeShade="A6"/>
            </w:tcBorders>
            <w:vAlign w:val="center"/>
          </w:tcPr>
          <w:p w14:paraId="7294BD5B" w14:textId="77777777" w:rsidR="006D27AC" w:rsidRPr="00DA2734" w:rsidRDefault="006D27AC" w:rsidP="006D27AC">
            <w:pPr>
              <w:bidi w:val="0"/>
              <w:ind w:left="57"/>
            </w:pPr>
            <w:r w:rsidRPr="00DA2734">
              <w:rPr>
                <w:rFonts w:ascii="Corbel" w:hAnsi="Corbel" w:cs="Nachlieli CLM"/>
                <w:color w:val="0070C0"/>
              </w:rPr>
              <w:t>Past</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4F313EEC" w14:textId="77777777" w:rsidR="006D27AC" w:rsidRDefault="006D27AC" w:rsidP="006D27AC">
            <w:pPr>
              <w:bidi w:val="0"/>
              <w:jc w:val="center"/>
            </w:pPr>
            <w:r>
              <w:rPr>
                <w:rFonts w:ascii="Corbel" w:hAnsi="Corbel" w:cs="Nachlieli CLM"/>
                <w:color w:val="0070C0"/>
              </w:rPr>
              <w:t>1st</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2F47CF1C" w14:textId="77777777" w:rsidR="006D27AC" w:rsidRPr="00FD4858" w:rsidRDefault="006D27AC" w:rsidP="00662AFB">
            <w:pPr>
              <w:bidi w:val="0"/>
              <w:spacing w:line="216" w:lineRule="auto"/>
              <w:jc w:val="center"/>
              <w:rPr>
                <w:rFonts w:ascii="Minion Pro" w:hAnsi="Minion Pro" w:cs="Guttman-Soncino"/>
                <w:i/>
                <w:iCs/>
              </w:rPr>
            </w:pPr>
            <w:r w:rsidRPr="00FD4858">
              <w:rPr>
                <w:rFonts w:ascii="Minion Pro" w:hAnsi="Minion Pro" w:cs="Guttman-Soncino"/>
                <w:i/>
                <w:iCs/>
              </w:rPr>
              <w:t>-</w:t>
            </w:r>
            <w:r w:rsidR="00662AFB">
              <w:rPr>
                <w:rFonts w:ascii="Minion Pro" w:hAnsi="Minion Pro" w:cs="Guttman-Soncino"/>
                <w:i/>
                <w:iCs/>
              </w:rPr>
              <w:t>i</w:t>
            </w:r>
            <w:r>
              <w:rPr>
                <w:rFonts w:ascii="Minion Pro" w:hAnsi="Minion Pro" w:cs="Guttman-Soncino"/>
                <w:i/>
                <w:iCs/>
              </w:rPr>
              <w:t>to</w:t>
            </w:r>
          </w:p>
        </w:tc>
        <w:tc>
          <w:tcPr>
            <w:tcW w:w="2392"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14:paraId="70E123CF" w14:textId="77777777" w:rsidR="006D27AC" w:rsidRDefault="00662AFB" w:rsidP="006D27AC">
            <w:pPr>
              <w:bidi w:val="0"/>
              <w:spacing w:line="216" w:lineRule="auto"/>
              <w:jc w:val="center"/>
            </w:pPr>
            <w:r>
              <w:rPr>
                <w:rFonts w:ascii="Minion Pro" w:hAnsi="Minion Pro" w:cs="Guttman-Soncino"/>
                <w:i/>
                <w:iCs/>
              </w:rPr>
              <w:t>páxi</w:t>
            </w:r>
            <w:r w:rsidR="006D27AC">
              <w:rPr>
                <w:rFonts w:ascii="Minion Pro" w:hAnsi="Minion Pro" w:cs="Guttman-Soncino"/>
                <w:i/>
                <w:iCs/>
              </w:rPr>
              <w:t>to</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0827B6B6" w14:textId="77777777" w:rsidR="006D27AC" w:rsidRPr="00FD4858" w:rsidRDefault="006D27AC" w:rsidP="00662AFB">
            <w:pPr>
              <w:bidi w:val="0"/>
              <w:spacing w:line="216" w:lineRule="auto"/>
              <w:jc w:val="center"/>
              <w:rPr>
                <w:rFonts w:ascii="Minion Pro" w:hAnsi="Minion Pro" w:cs="Guttman-Soncino"/>
                <w:i/>
                <w:iCs/>
              </w:rPr>
            </w:pPr>
            <w:r w:rsidRPr="00FD4858">
              <w:rPr>
                <w:rFonts w:ascii="Minion Pro" w:hAnsi="Minion Pro" w:cs="Guttman-Soncino"/>
                <w:i/>
                <w:iCs/>
              </w:rPr>
              <w:t>-</w:t>
            </w:r>
            <w:r w:rsidR="00662AFB">
              <w:rPr>
                <w:rFonts w:ascii="Minion Pro" w:hAnsi="Minion Pro" w:cs="Guttman-Soncino"/>
                <w:i/>
                <w:iCs/>
              </w:rPr>
              <w:t>i</w:t>
            </w:r>
            <w:r>
              <w:rPr>
                <w:rFonts w:ascii="Minion Pro" w:hAnsi="Minion Pro" w:cs="Guttman-Soncino"/>
                <w:i/>
                <w:iCs/>
              </w:rPr>
              <w:t>tam</w:t>
            </w:r>
          </w:p>
        </w:tc>
        <w:tc>
          <w:tcPr>
            <w:tcW w:w="2375" w:type="dxa"/>
            <w:tcBorders>
              <w:top w:val="single" w:sz="4" w:space="0" w:color="A6A6A6" w:themeColor="background1" w:themeShade="A6"/>
              <w:bottom w:val="single" w:sz="4" w:space="0" w:color="D9D9D9" w:themeColor="background1" w:themeShade="D9"/>
            </w:tcBorders>
            <w:vAlign w:val="center"/>
          </w:tcPr>
          <w:p w14:paraId="769916FE" w14:textId="77777777" w:rsidR="006D27AC" w:rsidRDefault="00662AFB" w:rsidP="006D27AC">
            <w:pPr>
              <w:bidi w:val="0"/>
              <w:spacing w:line="216" w:lineRule="auto"/>
              <w:jc w:val="center"/>
            </w:pPr>
            <w:r>
              <w:rPr>
                <w:rFonts w:ascii="Minion Pro" w:hAnsi="Minion Pro" w:cs="Guttman-Soncino"/>
                <w:i/>
                <w:iCs/>
              </w:rPr>
              <w:t>páxi</w:t>
            </w:r>
            <w:r w:rsidR="006D27AC">
              <w:rPr>
                <w:rFonts w:ascii="Minion Pro" w:hAnsi="Minion Pro" w:cs="Guttman-Soncino"/>
                <w:i/>
                <w:iCs/>
              </w:rPr>
              <w:t>tam</w:t>
            </w:r>
          </w:p>
        </w:tc>
      </w:tr>
      <w:tr w:rsidR="006D27AC" w14:paraId="7F580CD0" w14:textId="77777777" w:rsidTr="006D27AC">
        <w:tc>
          <w:tcPr>
            <w:tcW w:w="1357" w:type="dxa"/>
            <w:vMerge/>
            <w:vAlign w:val="center"/>
          </w:tcPr>
          <w:p w14:paraId="1AA7FC3F" w14:textId="77777777" w:rsidR="006D27AC" w:rsidRPr="00DA2734" w:rsidRDefault="006D27AC" w:rsidP="006D27AC">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3984AFB0" w14:textId="77777777" w:rsidR="006D27AC" w:rsidRDefault="006D27AC" w:rsidP="006D27AC">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254D29F" w14:textId="77777777" w:rsidR="006D27AC" w:rsidRPr="00FD4858" w:rsidRDefault="006D27AC" w:rsidP="00662AFB">
            <w:pPr>
              <w:bidi w:val="0"/>
              <w:spacing w:line="216" w:lineRule="auto"/>
              <w:jc w:val="center"/>
              <w:rPr>
                <w:rFonts w:ascii="Minion Pro" w:hAnsi="Minion Pro" w:cs="Guttman-Soncino"/>
                <w:i/>
                <w:iCs/>
              </w:rPr>
            </w:pPr>
            <w:r>
              <w:rPr>
                <w:rFonts w:ascii="Minion Pro" w:hAnsi="Minion Pro" w:cs="Guttman-Soncino"/>
                <w:i/>
                <w:iCs/>
              </w:rPr>
              <w:t>-</w:t>
            </w:r>
            <w:r w:rsidR="00662AFB">
              <w:rPr>
                <w:rFonts w:ascii="Minion Pro" w:hAnsi="Minion Pro" w:cs="Guttman-Soncino"/>
                <w:i/>
                <w:iCs/>
              </w:rPr>
              <w:t>i</w:t>
            </w:r>
            <w:r>
              <w:rPr>
                <w:rFonts w:ascii="Minion Pro" w:hAnsi="Minion Pro" w:cs="Guttman-Soncino"/>
                <w:i/>
                <w:iCs/>
              </w:rPr>
              <w:t>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B20F5E0" w14:textId="77777777" w:rsidR="006D27AC" w:rsidRDefault="00662AFB" w:rsidP="00662AFB">
            <w:pPr>
              <w:bidi w:val="0"/>
              <w:spacing w:line="216" w:lineRule="auto"/>
              <w:jc w:val="center"/>
            </w:pPr>
            <w:r>
              <w:rPr>
                <w:rFonts w:ascii="Minion Pro" w:hAnsi="Minion Pro" w:cs="Guttman-Soncino"/>
                <w:i/>
                <w:iCs/>
              </w:rPr>
              <w:t>páxi</w:t>
            </w:r>
            <w:r w:rsidR="006D27AC">
              <w:rPr>
                <w:rFonts w:ascii="Minion Pro" w:hAnsi="Minion Pro" w:cs="Guttman-Soncino"/>
                <w:i/>
                <w:iCs/>
              </w:rPr>
              <w:t>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3A858398" w14:textId="77777777" w:rsidR="006D27AC" w:rsidRPr="00FD4858" w:rsidRDefault="006D27AC" w:rsidP="00662AFB">
            <w:pPr>
              <w:bidi w:val="0"/>
              <w:spacing w:line="216" w:lineRule="auto"/>
              <w:jc w:val="center"/>
              <w:rPr>
                <w:rFonts w:ascii="Minion Pro" w:hAnsi="Minion Pro" w:cs="Guttman-Soncino"/>
                <w:i/>
                <w:iCs/>
              </w:rPr>
            </w:pPr>
            <w:r>
              <w:rPr>
                <w:rFonts w:ascii="Minion Pro" w:hAnsi="Minion Pro" w:cs="Guttman-Soncino"/>
                <w:i/>
                <w:iCs/>
              </w:rPr>
              <w:t>-</w:t>
            </w:r>
            <w:r w:rsidR="00662AFB">
              <w:rPr>
                <w:rFonts w:ascii="Minion Pro" w:hAnsi="Minion Pro" w:cs="Guttman-Soncino"/>
                <w:i/>
                <w:iCs/>
              </w:rPr>
              <w:t>i</w:t>
            </w:r>
            <w:r>
              <w:rPr>
                <w:rFonts w:ascii="Minion Pro" w:hAnsi="Minion Pro" w:cs="Guttman-Soncino"/>
                <w:i/>
                <w:iCs/>
              </w:rPr>
              <w:t>tas</w:t>
            </w:r>
          </w:p>
        </w:tc>
        <w:tc>
          <w:tcPr>
            <w:tcW w:w="2375" w:type="dxa"/>
            <w:tcBorders>
              <w:top w:val="single" w:sz="4" w:space="0" w:color="D9D9D9" w:themeColor="background1" w:themeShade="D9"/>
              <w:bottom w:val="single" w:sz="4" w:space="0" w:color="D9D9D9" w:themeColor="background1" w:themeShade="D9"/>
            </w:tcBorders>
            <w:vAlign w:val="center"/>
          </w:tcPr>
          <w:p w14:paraId="2F162361" w14:textId="77777777" w:rsidR="006D27AC" w:rsidRDefault="00662AFB" w:rsidP="00662AFB">
            <w:pPr>
              <w:bidi w:val="0"/>
              <w:spacing w:line="216" w:lineRule="auto"/>
              <w:jc w:val="center"/>
            </w:pPr>
            <w:r>
              <w:rPr>
                <w:rFonts w:ascii="Minion Pro" w:hAnsi="Minion Pro" w:cs="Guttman-Soncino"/>
                <w:i/>
                <w:iCs/>
              </w:rPr>
              <w:t>páxi</w:t>
            </w:r>
            <w:r w:rsidR="006D27AC">
              <w:rPr>
                <w:rFonts w:ascii="Minion Pro" w:hAnsi="Minion Pro" w:cs="Guttman-Soncino"/>
                <w:i/>
                <w:iCs/>
              </w:rPr>
              <w:t>tas</w:t>
            </w:r>
          </w:p>
        </w:tc>
      </w:tr>
      <w:tr w:rsidR="006D27AC" w14:paraId="26B35823" w14:textId="77777777" w:rsidTr="006D27AC">
        <w:tc>
          <w:tcPr>
            <w:tcW w:w="1357" w:type="dxa"/>
            <w:vMerge/>
            <w:tcBorders>
              <w:bottom w:val="single" w:sz="4" w:space="0" w:color="A6A6A6" w:themeColor="background1" w:themeShade="A6"/>
            </w:tcBorders>
            <w:vAlign w:val="center"/>
          </w:tcPr>
          <w:p w14:paraId="6FF079D3" w14:textId="77777777" w:rsidR="006D27AC" w:rsidRPr="00DA2734" w:rsidRDefault="006D27AC" w:rsidP="006D27AC">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777E9400" w14:textId="77777777" w:rsidR="006D27AC" w:rsidRDefault="006D27AC" w:rsidP="006D27AC">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4E00CA0C" w14:textId="77777777" w:rsidR="006D27AC" w:rsidRPr="00FD4858" w:rsidRDefault="006D27AC" w:rsidP="00662AFB">
            <w:pPr>
              <w:bidi w:val="0"/>
              <w:spacing w:line="216" w:lineRule="auto"/>
              <w:jc w:val="center"/>
              <w:rPr>
                <w:rFonts w:ascii="Minion Pro" w:hAnsi="Minion Pro" w:cs="Guttman-Soncino"/>
                <w:i/>
                <w:iCs/>
              </w:rPr>
            </w:pPr>
            <w:r>
              <w:rPr>
                <w:rFonts w:ascii="Minion Pro" w:hAnsi="Minion Pro" w:cs="Guttman-Soncino"/>
                <w:i/>
                <w:iCs/>
              </w:rPr>
              <w:softHyphen/>
              <w:t>-</w:t>
            </w:r>
            <w:r w:rsidR="00662AFB">
              <w:rPr>
                <w:rFonts w:ascii="Minion Pro" w:hAnsi="Minion Pro" w:cs="Guttman-Soncino"/>
                <w:i/>
                <w:iCs/>
              </w:rPr>
              <w:t>e</w:t>
            </w:r>
            <w:r>
              <w:rPr>
                <w:rFonts w:ascii="Minion Pro" w:hAnsi="Minion Pro" w:cs="Guttman-Soncino"/>
                <w:i/>
                <w:iCs/>
              </w:rPr>
              <w:t>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0F54068E" w14:textId="77777777" w:rsidR="006D27AC" w:rsidRDefault="00662AFB" w:rsidP="006D27AC">
            <w:pPr>
              <w:bidi w:val="0"/>
              <w:spacing w:line="216" w:lineRule="auto"/>
              <w:jc w:val="center"/>
            </w:pPr>
            <w:r>
              <w:rPr>
                <w:rFonts w:ascii="Minion Pro" w:hAnsi="Minion Pro" w:cs="Guttman-Soncino"/>
                <w:i/>
                <w:iCs/>
              </w:rPr>
              <w:t>páxe</w:t>
            </w:r>
            <w:r w:rsidR="006D27AC">
              <w:rPr>
                <w:rFonts w:ascii="Minion Pro" w:hAnsi="Minion Pro" w:cs="Guttman-Soncino"/>
                <w:i/>
                <w:iCs/>
              </w:rPr>
              <w:t>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258C210C" w14:textId="77777777" w:rsidR="006D27AC" w:rsidRPr="00FD4858" w:rsidRDefault="00662AFB" w:rsidP="006D27AC">
            <w:pPr>
              <w:bidi w:val="0"/>
              <w:spacing w:line="216" w:lineRule="auto"/>
              <w:jc w:val="center"/>
              <w:rPr>
                <w:rFonts w:ascii="Minion Pro" w:hAnsi="Minion Pro" w:cs="Guttman-Soncino"/>
                <w:i/>
                <w:iCs/>
              </w:rPr>
            </w:pPr>
            <w:r>
              <w:rPr>
                <w:rFonts w:ascii="Minion Pro" w:hAnsi="Minion Pro" w:cs="Guttman-Soncino"/>
                <w:i/>
                <w:iCs/>
              </w:rPr>
              <w:softHyphen/>
              <w:t>-i</w:t>
            </w:r>
            <w:r w:rsidR="006D27AC">
              <w:rPr>
                <w:rFonts w:ascii="Minion Pro" w:hAnsi="Minion Pro" w:cs="Guttman-Soncino"/>
                <w:i/>
                <w:iCs/>
              </w:rPr>
              <w:t>tan</w:t>
            </w:r>
          </w:p>
        </w:tc>
        <w:tc>
          <w:tcPr>
            <w:tcW w:w="2375" w:type="dxa"/>
            <w:tcBorders>
              <w:top w:val="single" w:sz="4" w:space="0" w:color="D9D9D9" w:themeColor="background1" w:themeShade="D9"/>
              <w:bottom w:val="single" w:sz="4" w:space="0" w:color="A6A6A6" w:themeColor="background1" w:themeShade="A6"/>
            </w:tcBorders>
            <w:vAlign w:val="center"/>
          </w:tcPr>
          <w:p w14:paraId="0BDC8A53" w14:textId="77777777" w:rsidR="006D27AC" w:rsidRDefault="00662AFB" w:rsidP="006D27AC">
            <w:pPr>
              <w:bidi w:val="0"/>
              <w:spacing w:line="216" w:lineRule="auto"/>
              <w:jc w:val="center"/>
            </w:pPr>
            <w:r>
              <w:rPr>
                <w:rFonts w:ascii="Minion Pro" w:hAnsi="Minion Pro" w:cs="Guttman-Soncino"/>
                <w:i/>
                <w:iCs/>
              </w:rPr>
              <w:t>páxi</w:t>
            </w:r>
            <w:r w:rsidR="006D27AC">
              <w:rPr>
                <w:rFonts w:ascii="Minion Pro" w:hAnsi="Minion Pro" w:cs="Guttman-Soncino"/>
                <w:i/>
                <w:iCs/>
              </w:rPr>
              <w:t>tan</w:t>
            </w:r>
          </w:p>
        </w:tc>
      </w:tr>
      <w:tr w:rsidR="006D27AC" w14:paraId="55920B1E" w14:textId="77777777" w:rsidTr="006D27AC">
        <w:tc>
          <w:tcPr>
            <w:tcW w:w="1357" w:type="dxa"/>
            <w:vMerge w:val="restart"/>
            <w:tcBorders>
              <w:top w:val="single" w:sz="4" w:space="0" w:color="A6A6A6" w:themeColor="background1" w:themeShade="A6"/>
            </w:tcBorders>
            <w:vAlign w:val="center"/>
          </w:tcPr>
          <w:p w14:paraId="49490337" w14:textId="77777777" w:rsidR="006D27AC" w:rsidRPr="00DA2734" w:rsidRDefault="006D27AC" w:rsidP="006D27AC">
            <w:pPr>
              <w:bidi w:val="0"/>
              <w:ind w:left="57"/>
              <w:rPr>
                <w:rFonts w:ascii="Corbel" w:hAnsi="Corbel" w:cs="Nachlieli CLM"/>
                <w:color w:val="0070C0"/>
              </w:rPr>
            </w:pPr>
            <w:r w:rsidRPr="00DA2734">
              <w:rPr>
                <w:rFonts w:ascii="Corbel" w:hAnsi="Corbel" w:cs="Nachlieli CLM"/>
                <w:color w:val="0070C0"/>
              </w:rPr>
              <w:t>Imperative</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110D4048" w14:textId="77777777" w:rsidR="006D27AC" w:rsidRDefault="006D27AC" w:rsidP="006D27AC">
            <w:pPr>
              <w:bidi w:val="0"/>
              <w:jc w:val="center"/>
            </w:pPr>
            <w:r>
              <w:rPr>
                <w:rFonts w:ascii="Corbel" w:hAnsi="Corbel" w:cs="Nachlieli CLM"/>
                <w:color w:val="0070C0"/>
              </w:rPr>
              <w:t>1st</w:t>
            </w:r>
          </w:p>
        </w:tc>
        <w:tc>
          <w:tcPr>
            <w:tcW w:w="3951"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4467C1D4" w14:textId="77777777" w:rsidR="006D27AC" w:rsidRDefault="006D27AC" w:rsidP="006D27AC">
            <w:pPr>
              <w:bidi w:val="0"/>
              <w:spacing w:line="216" w:lineRule="auto"/>
              <w:jc w:val="center"/>
            </w:pPr>
            <w:r w:rsidRPr="00EF20CE">
              <w:rPr>
                <w:rFonts w:ascii="Minion Pro" w:hAnsi="Minion Pro"/>
                <w:smallCaps/>
                <w:color w:val="808080" w:themeColor="background1" w:themeShade="80"/>
              </w:rPr>
              <w:t>n/a</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5B83BA48" w14:textId="77777777" w:rsidR="006D27AC" w:rsidRPr="00FD4858" w:rsidRDefault="006D27AC" w:rsidP="00D10E5D">
            <w:pPr>
              <w:bidi w:val="0"/>
              <w:spacing w:line="216" w:lineRule="auto"/>
              <w:jc w:val="center"/>
              <w:rPr>
                <w:rFonts w:ascii="Minion Pro" w:hAnsi="Minion Pro" w:cs="Guttman-Soncino"/>
                <w:i/>
                <w:iCs/>
              </w:rPr>
            </w:pPr>
            <w:r w:rsidRPr="00FD4858">
              <w:rPr>
                <w:rFonts w:ascii="Minion Pro" w:hAnsi="Minion Pro" w:cs="Guttman-Soncino"/>
                <w:i/>
                <w:iCs/>
              </w:rPr>
              <w:t>-</w:t>
            </w:r>
            <w:r w:rsidR="00D10E5D">
              <w:rPr>
                <w:rFonts w:ascii="Minion Pro" w:hAnsi="Minion Pro" w:cs="Guttman-Soncino"/>
                <w:i/>
                <w:iCs/>
              </w:rPr>
              <w:t>i</w:t>
            </w:r>
            <w:r>
              <w:rPr>
                <w:rFonts w:ascii="Minion Pro" w:hAnsi="Minion Pro" w:cs="Guttman-Soncino"/>
                <w:i/>
                <w:iCs/>
              </w:rPr>
              <w:t>me</w:t>
            </w:r>
          </w:p>
        </w:tc>
        <w:tc>
          <w:tcPr>
            <w:tcW w:w="2375" w:type="dxa"/>
            <w:tcBorders>
              <w:top w:val="single" w:sz="4" w:space="0" w:color="A6A6A6" w:themeColor="background1" w:themeShade="A6"/>
              <w:bottom w:val="single" w:sz="4" w:space="0" w:color="D9D9D9" w:themeColor="background1" w:themeShade="D9"/>
            </w:tcBorders>
            <w:vAlign w:val="center"/>
          </w:tcPr>
          <w:p w14:paraId="678E34F2" w14:textId="77777777" w:rsidR="006D27AC" w:rsidRDefault="00D10E5D" w:rsidP="006D27AC">
            <w:pPr>
              <w:bidi w:val="0"/>
              <w:spacing w:line="216" w:lineRule="auto"/>
              <w:jc w:val="center"/>
            </w:pPr>
            <w:r>
              <w:rPr>
                <w:rFonts w:ascii="Minion Pro" w:hAnsi="Minion Pro" w:cs="Guttman-Soncino"/>
                <w:i/>
                <w:iCs/>
              </w:rPr>
              <w:t>páxi</w:t>
            </w:r>
            <w:r w:rsidR="006D27AC">
              <w:rPr>
                <w:rFonts w:ascii="Minion Pro" w:hAnsi="Minion Pro" w:cs="Guttman-Soncino"/>
                <w:i/>
                <w:iCs/>
              </w:rPr>
              <w:t>me!</w:t>
            </w:r>
          </w:p>
        </w:tc>
      </w:tr>
      <w:tr w:rsidR="006D27AC" w14:paraId="5D9C50A0" w14:textId="77777777" w:rsidTr="006D27AC">
        <w:tc>
          <w:tcPr>
            <w:tcW w:w="1357" w:type="dxa"/>
            <w:vMerge/>
            <w:vAlign w:val="center"/>
          </w:tcPr>
          <w:p w14:paraId="5EC16A9E" w14:textId="77777777" w:rsidR="006D27AC" w:rsidRDefault="006D27AC" w:rsidP="006D27AC">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3D241EBE" w14:textId="77777777" w:rsidR="006D27AC" w:rsidRDefault="006D27AC" w:rsidP="006D27AC">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DBC35B8" w14:textId="77777777" w:rsidR="006D27AC" w:rsidRPr="00FD4858" w:rsidRDefault="006D27AC" w:rsidP="00D10E5D">
            <w:pPr>
              <w:bidi w:val="0"/>
              <w:spacing w:line="216" w:lineRule="auto"/>
              <w:jc w:val="center"/>
              <w:rPr>
                <w:rFonts w:ascii="Minion Pro" w:hAnsi="Minion Pro" w:cs="Guttman-Soncino"/>
                <w:i/>
                <w:iCs/>
              </w:rPr>
            </w:pPr>
            <w:r>
              <w:rPr>
                <w:rFonts w:ascii="Minion Pro" w:hAnsi="Minion Pro" w:cs="Guttman-Soncino"/>
                <w:i/>
                <w:iCs/>
              </w:rPr>
              <w:t>-</w:t>
            </w:r>
            <w:r w:rsidR="00D10E5D">
              <w:rPr>
                <w:rFonts w:ascii="Minion Pro" w:hAnsi="Minion Pro" w:cs="Guttman-Soncino"/>
                <w:i/>
                <w:iCs/>
              </w:rPr>
              <w:t>e</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8658D64" w14:textId="77777777" w:rsidR="006D27AC" w:rsidRDefault="00D10E5D" w:rsidP="00D10E5D">
            <w:pPr>
              <w:bidi w:val="0"/>
              <w:spacing w:line="216" w:lineRule="auto"/>
              <w:jc w:val="center"/>
            </w:pPr>
            <w:r>
              <w:rPr>
                <w:rFonts w:ascii="Minion Pro" w:hAnsi="Minion Pro" w:cs="Guttman-Soncino"/>
                <w:i/>
                <w:iCs/>
              </w:rPr>
              <w:t>páxe</w:t>
            </w:r>
            <w:r w:rsidR="006D27AC">
              <w:rPr>
                <w:rFonts w:ascii="Minion Pro" w:hAnsi="Minion Pro" w:cs="Guttman-Soncino"/>
                <w:i/>
                <w:iCs/>
              </w:rPr>
              <w:t>!</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5AEDFBFC" w14:textId="77777777" w:rsidR="006D27AC" w:rsidRPr="00FD4858" w:rsidRDefault="006D27AC" w:rsidP="00D10E5D">
            <w:pPr>
              <w:bidi w:val="0"/>
              <w:spacing w:line="216" w:lineRule="auto"/>
              <w:jc w:val="center"/>
              <w:rPr>
                <w:rFonts w:ascii="Minion Pro" w:hAnsi="Minion Pro" w:cs="Guttman-Soncino"/>
                <w:i/>
                <w:iCs/>
              </w:rPr>
            </w:pPr>
            <w:r>
              <w:rPr>
                <w:rFonts w:ascii="Minion Pro" w:hAnsi="Minion Pro" w:cs="Guttman-Soncino"/>
                <w:i/>
                <w:iCs/>
              </w:rPr>
              <w:t>-ite</w:t>
            </w:r>
          </w:p>
        </w:tc>
        <w:tc>
          <w:tcPr>
            <w:tcW w:w="2375" w:type="dxa"/>
            <w:tcBorders>
              <w:top w:val="single" w:sz="4" w:space="0" w:color="D9D9D9" w:themeColor="background1" w:themeShade="D9"/>
              <w:bottom w:val="single" w:sz="4" w:space="0" w:color="D9D9D9" w:themeColor="background1" w:themeShade="D9"/>
            </w:tcBorders>
            <w:vAlign w:val="center"/>
          </w:tcPr>
          <w:p w14:paraId="76E8D766" w14:textId="77777777" w:rsidR="006D27AC" w:rsidRDefault="00D10E5D" w:rsidP="006D27AC">
            <w:pPr>
              <w:bidi w:val="0"/>
              <w:spacing w:line="216" w:lineRule="auto"/>
              <w:jc w:val="center"/>
            </w:pPr>
            <w:r>
              <w:rPr>
                <w:rFonts w:ascii="Minion Pro" w:hAnsi="Minion Pro" w:cs="Guttman-Soncino"/>
                <w:i/>
                <w:iCs/>
              </w:rPr>
              <w:t>páxite!</w:t>
            </w:r>
          </w:p>
        </w:tc>
      </w:tr>
      <w:tr w:rsidR="006D27AC" w14:paraId="26BE8B20" w14:textId="77777777" w:rsidTr="006D27AC">
        <w:tc>
          <w:tcPr>
            <w:tcW w:w="1357" w:type="dxa"/>
            <w:vMerge/>
            <w:tcBorders>
              <w:bottom w:val="single" w:sz="4" w:space="0" w:color="A6A6A6" w:themeColor="background1" w:themeShade="A6"/>
            </w:tcBorders>
            <w:vAlign w:val="center"/>
          </w:tcPr>
          <w:p w14:paraId="50CDEB9B" w14:textId="77777777" w:rsidR="006D27AC" w:rsidRDefault="006D27AC" w:rsidP="006D27AC">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06D47F37" w14:textId="77777777" w:rsidR="006D27AC" w:rsidRDefault="006D27AC" w:rsidP="006D27AC">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212115A8" w14:textId="77777777" w:rsidR="006D27AC" w:rsidRPr="00FD4858" w:rsidRDefault="006D27AC" w:rsidP="00D10E5D">
            <w:pPr>
              <w:bidi w:val="0"/>
              <w:spacing w:line="216" w:lineRule="auto"/>
              <w:jc w:val="center"/>
              <w:rPr>
                <w:rFonts w:ascii="Minion Pro" w:hAnsi="Minion Pro" w:cs="Guttman-Soncino"/>
                <w:i/>
                <w:iCs/>
              </w:rPr>
            </w:pPr>
            <w:r>
              <w:rPr>
                <w:rFonts w:ascii="Minion Pro" w:hAnsi="Minion Pro" w:cs="Guttman-Soncino"/>
                <w:i/>
                <w:iCs/>
              </w:rPr>
              <w:softHyphen/>
              <w:t>-</w:t>
            </w:r>
            <w:r w:rsidR="00D10E5D">
              <w:rPr>
                <w:rFonts w:ascii="Minion Pro" w:hAnsi="Minion Pro" w:cs="Guttman-Soncino"/>
                <w:i/>
                <w:iCs/>
              </w:rPr>
              <w:t>ite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0D489C1C" w14:textId="77777777" w:rsidR="006D27AC" w:rsidRDefault="00D10E5D" w:rsidP="006D27AC">
            <w:pPr>
              <w:bidi w:val="0"/>
              <w:spacing w:line="216" w:lineRule="auto"/>
              <w:jc w:val="center"/>
            </w:pPr>
            <w:r>
              <w:rPr>
                <w:rFonts w:ascii="Minion Pro" w:hAnsi="Minion Pro" w:cs="Guttman-Soncino"/>
                <w:i/>
                <w:iCs/>
              </w:rPr>
              <w:t>páxit</w:t>
            </w:r>
            <w:r w:rsidR="006D27AC">
              <w:rPr>
                <w:rFonts w:ascii="Minion Pro" w:hAnsi="Minion Pro" w:cs="Guttman-Soncino"/>
                <w:i/>
                <w:iCs/>
              </w:rPr>
              <w:t>e!</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35999BFD" w14:textId="77777777" w:rsidR="006D27AC" w:rsidRPr="00FD4858" w:rsidRDefault="006D27AC" w:rsidP="00D10E5D">
            <w:pPr>
              <w:bidi w:val="0"/>
              <w:spacing w:line="216" w:lineRule="auto"/>
              <w:jc w:val="center"/>
              <w:rPr>
                <w:rFonts w:ascii="Minion Pro" w:hAnsi="Minion Pro" w:cs="Guttman-Soncino"/>
                <w:i/>
                <w:iCs/>
              </w:rPr>
            </w:pPr>
            <w:r>
              <w:rPr>
                <w:rFonts w:ascii="Minion Pro" w:hAnsi="Minion Pro" w:cs="Guttman-Soncino"/>
                <w:i/>
                <w:iCs/>
              </w:rPr>
              <w:softHyphen/>
              <w:t>-</w:t>
            </w:r>
            <w:r w:rsidR="00D10E5D">
              <w:rPr>
                <w:rFonts w:ascii="Minion Pro" w:hAnsi="Minion Pro" w:cs="Guttman-Soncino"/>
                <w:i/>
                <w:iCs/>
              </w:rPr>
              <w:t>e</w:t>
            </w:r>
            <w:r>
              <w:rPr>
                <w:rFonts w:ascii="Minion Pro" w:hAnsi="Minion Pro" w:cs="Guttman-Soncino"/>
                <w:i/>
                <w:iCs/>
              </w:rPr>
              <w:t>n</w:t>
            </w:r>
          </w:p>
        </w:tc>
        <w:tc>
          <w:tcPr>
            <w:tcW w:w="2375" w:type="dxa"/>
            <w:tcBorders>
              <w:top w:val="single" w:sz="4" w:space="0" w:color="D9D9D9" w:themeColor="background1" w:themeShade="D9"/>
              <w:bottom w:val="single" w:sz="4" w:space="0" w:color="A6A6A6" w:themeColor="background1" w:themeShade="A6"/>
            </w:tcBorders>
            <w:vAlign w:val="center"/>
          </w:tcPr>
          <w:p w14:paraId="61020D21" w14:textId="77777777" w:rsidR="006D27AC" w:rsidRDefault="00D10E5D" w:rsidP="006D27AC">
            <w:pPr>
              <w:bidi w:val="0"/>
              <w:spacing w:line="216" w:lineRule="auto"/>
              <w:jc w:val="center"/>
            </w:pPr>
            <w:r>
              <w:rPr>
                <w:rFonts w:ascii="Minion Pro" w:hAnsi="Minion Pro" w:cs="Guttman-Soncino"/>
                <w:i/>
                <w:iCs/>
              </w:rPr>
              <w:t>páxen</w:t>
            </w:r>
            <w:r w:rsidR="006D27AC">
              <w:rPr>
                <w:rFonts w:ascii="Minion Pro" w:hAnsi="Minion Pro" w:cs="Guttman-Soncino"/>
                <w:i/>
                <w:iCs/>
              </w:rPr>
              <w:t>!</w:t>
            </w:r>
          </w:p>
        </w:tc>
      </w:tr>
      <w:tr w:rsidR="006D27AC" w:rsidRPr="00FD4858" w14:paraId="7A9996A4" w14:textId="77777777" w:rsidTr="006D27AC">
        <w:tc>
          <w:tcPr>
            <w:tcW w:w="1951" w:type="dxa"/>
            <w:gridSpan w:val="2"/>
            <w:tcBorders>
              <w:top w:val="single" w:sz="4" w:space="0" w:color="A6A6A6" w:themeColor="background1" w:themeShade="A6"/>
              <w:bottom w:val="single" w:sz="4" w:space="0" w:color="D9D9D9" w:themeColor="background1" w:themeShade="D9"/>
              <w:right w:val="single" w:sz="4" w:space="0" w:color="00B0F0"/>
            </w:tcBorders>
            <w:vAlign w:val="center"/>
          </w:tcPr>
          <w:p w14:paraId="76EBFFD2" w14:textId="77777777" w:rsidR="006D27AC" w:rsidRDefault="006D27AC" w:rsidP="006D27AC">
            <w:pPr>
              <w:bidi w:val="0"/>
              <w:ind w:left="113"/>
              <w:rPr>
                <w:rFonts w:ascii="Corbel" w:hAnsi="Corbel" w:cs="Nachlieli CLM"/>
                <w:color w:val="0070C0"/>
              </w:rPr>
            </w:pPr>
            <w:r>
              <w:rPr>
                <w:rFonts w:ascii="Corbel" w:hAnsi="Corbel" w:cs="Nachlieli CLM"/>
                <w:color w:val="0070C0"/>
              </w:rPr>
              <w:t>Infinitive</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56C21A24" w14:textId="77777777" w:rsidR="006D27AC" w:rsidRPr="00FD4858" w:rsidRDefault="006D27AC" w:rsidP="00967D0F">
            <w:pPr>
              <w:bidi w:val="0"/>
              <w:spacing w:line="216" w:lineRule="auto"/>
              <w:jc w:val="center"/>
              <w:rPr>
                <w:rFonts w:ascii="Minion Pro" w:hAnsi="Minion Pro" w:cs="Guttman-Soncino"/>
                <w:i/>
                <w:iCs/>
              </w:rPr>
            </w:pPr>
            <w:r w:rsidRPr="00FD4858">
              <w:rPr>
                <w:rFonts w:ascii="Minion Pro" w:hAnsi="Minion Pro" w:cs="Guttman-Soncino"/>
                <w:i/>
                <w:iCs/>
              </w:rPr>
              <w:t>-</w:t>
            </w:r>
            <w:r w:rsidR="00967D0F">
              <w:rPr>
                <w:rFonts w:ascii="Minion Pro" w:hAnsi="Minion Pro" w:cs="Guttman-Soncino"/>
                <w:i/>
                <w:iCs/>
              </w:rPr>
              <w:t>i</w:t>
            </w:r>
          </w:p>
        </w:tc>
        <w:tc>
          <w:tcPr>
            <w:tcW w:w="6344" w:type="dxa"/>
            <w:gridSpan w:val="3"/>
            <w:tcBorders>
              <w:top w:val="single" w:sz="4" w:space="0" w:color="A6A6A6" w:themeColor="background1" w:themeShade="A6"/>
              <w:bottom w:val="single" w:sz="4" w:space="0" w:color="D9D9D9" w:themeColor="background1" w:themeShade="D9"/>
            </w:tcBorders>
            <w:vAlign w:val="center"/>
          </w:tcPr>
          <w:p w14:paraId="6F71C4D8" w14:textId="77777777" w:rsidR="006D27AC" w:rsidRPr="00FD4858" w:rsidRDefault="00967D0F" w:rsidP="006D27AC">
            <w:pPr>
              <w:bidi w:val="0"/>
              <w:spacing w:line="216" w:lineRule="auto"/>
              <w:jc w:val="center"/>
              <w:rPr>
                <w:rFonts w:ascii="Minion Pro" w:hAnsi="Minion Pro" w:cs="Guttman-Soncino"/>
                <w:vertAlign w:val="superscript"/>
              </w:rPr>
            </w:pPr>
            <w:r>
              <w:rPr>
                <w:rFonts w:ascii="Minion Pro" w:hAnsi="Minion Pro" w:cs="Guttman-Soncino"/>
                <w:i/>
                <w:iCs/>
              </w:rPr>
              <w:t>páxi</w:t>
            </w:r>
          </w:p>
        </w:tc>
      </w:tr>
      <w:tr w:rsidR="006D27AC" w14:paraId="1ACE2171" w14:textId="77777777" w:rsidTr="006D27AC">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7134FB4D" w14:textId="77777777" w:rsidR="006D27AC" w:rsidRDefault="006D27AC" w:rsidP="006D27AC">
            <w:pPr>
              <w:bidi w:val="0"/>
              <w:ind w:left="113"/>
              <w:rPr>
                <w:rFonts w:ascii="Corbel" w:hAnsi="Corbel" w:cs="Nachlieli CLM"/>
                <w:color w:val="0070C0"/>
              </w:rPr>
            </w:pPr>
            <w:r>
              <w:rPr>
                <w:rFonts w:ascii="Corbel" w:hAnsi="Corbel" w:cs="Nachlieli CLM"/>
                <w:color w:val="0070C0"/>
              </w:rPr>
              <w:t>Gerund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8999E34" w14:textId="77777777" w:rsidR="006D27AC" w:rsidRPr="00FD4858" w:rsidRDefault="006D27AC" w:rsidP="001D36F5">
            <w:pPr>
              <w:bidi w:val="0"/>
              <w:spacing w:line="216" w:lineRule="auto"/>
              <w:jc w:val="center"/>
              <w:rPr>
                <w:rFonts w:ascii="Minion Pro" w:hAnsi="Minion Pro" w:cs="Guttman-Soncino"/>
                <w:i/>
                <w:iCs/>
              </w:rPr>
            </w:pPr>
            <w:r w:rsidRPr="00FD4858">
              <w:rPr>
                <w:rFonts w:ascii="Minion Pro" w:hAnsi="Minion Pro" w:cs="Guttman-Soncino"/>
                <w:i/>
                <w:iCs/>
              </w:rPr>
              <w:t>-</w:t>
            </w:r>
            <w:r w:rsidR="00967D0F">
              <w:rPr>
                <w:rFonts w:ascii="Minion Pro" w:hAnsi="Minion Pro" w:cs="Guttman-Soncino"/>
                <w:i/>
                <w:iCs/>
              </w:rPr>
              <w:t>é</w:t>
            </w:r>
            <w:r>
              <w:rPr>
                <w:rFonts w:ascii="Minion Pro" w:hAnsi="Minion Pro" w:cs="Guttman-Soncino"/>
                <w:i/>
                <w:iCs/>
              </w:rPr>
              <w:t>nza</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5856F3A7" w14:textId="77777777" w:rsidR="006D27AC" w:rsidRDefault="00967D0F" w:rsidP="006D27AC">
            <w:pPr>
              <w:bidi w:val="0"/>
              <w:spacing w:line="216" w:lineRule="auto"/>
              <w:jc w:val="center"/>
            </w:pPr>
            <w:r>
              <w:rPr>
                <w:rFonts w:ascii="Minion Pro" w:hAnsi="Minion Pro" w:cs="Guttman-Soncino"/>
                <w:i/>
                <w:iCs/>
              </w:rPr>
              <w:t>paxé</w:t>
            </w:r>
            <w:r w:rsidR="006D27AC">
              <w:rPr>
                <w:rFonts w:ascii="Minion Pro" w:hAnsi="Minion Pro" w:cs="Guttman-Soncino"/>
                <w:i/>
                <w:iCs/>
              </w:rPr>
              <w:t>nza</w:t>
            </w:r>
          </w:p>
        </w:tc>
      </w:tr>
      <w:tr w:rsidR="006D27AC" w14:paraId="3CE3B8F1" w14:textId="77777777" w:rsidTr="006D27AC">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70E5A25F" w14:textId="77777777" w:rsidR="006D27AC" w:rsidRDefault="006D27AC" w:rsidP="006D27AC">
            <w:pPr>
              <w:bidi w:val="0"/>
              <w:ind w:left="113"/>
              <w:rPr>
                <w:rFonts w:ascii="Corbel" w:hAnsi="Corbel" w:cs="Nachlieli CLM"/>
                <w:color w:val="0070C0"/>
              </w:rPr>
            </w:pPr>
            <w:r>
              <w:rPr>
                <w:rFonts w:ascii="Corbel" w:hAnsi="Corbel" w:cs="Nachlieli CLM"/>
                <w:color w:val="0070C0"/>
              </w:rPr>
              <w:t>Gerundive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4930ACD" w14:textId="77777777" w:rsidR="006D27AC" w:rsidRDefault="006D27AC" w:rsidP="00967D0F">
            <w:pPr>
              <w:bidi w:val="0"/>
              <w:spacing w:line="216" w:lineRule="auto"/>
              <w:jc w:val="center"/>
              <w:rPr>
                <w:rFonts w:ascii="Minion Pro" w:hAnsi="Minion Pro" w:cs="Guttman-Soncino"/>
                <w:i/>
                <w:iCs/>
              </w:rPr>
            </w:pPr>
            <w:r>
              <w:rPr>
                <w:rFonts w:ascii="Minion Pro" w:hAnsi="Minion Pro" w:cs="Guttman-Soncino"/>
                <w:i/>
                <w:iCs/>
              </w:rPr>
              <w:t>-</w:t>
            </w:r>
            <w:r w:rsidR="00967D0F">
              <w:rPr>
                <w:rFonts w:ascii="Minion Pro" w:hAnsi="Minion Pro" w:cs="Guttman-Soncino"/>
                <w:i/>
                <w:iCs/>
              </w:rPr>
              <w:t>é</w:t>
            </w:r>
            <w:r>
              <w:rPr>
                <w:rFonts w:ascii="Minion Pro" w:hAnsi="Minion Pro" w:cs="Guttman-Soncino"/>
                <w:i/>
                <w:iCs/>
              </w:rPr>
              <w:t>ymo,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081230B8" w14:textId="77777777" w:rsidR="006D27AC" w:rsidRDefault="006D27AC" w:rsidP="00967D0F">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00967D0F">
              <w:rPr>
                <w:rFonts w:ascii="Minion Pro" w:hAnsi="Minion Pro" w:cs="Guttman-Soncino"/>
                <w:i/>
                <w:iCs/>
              </w:rPr>
              <w:t>paxé</w:t>
            </w:r>
            <w:r>
              <w:rPr>
                <w:rFonts w:ascii="Minion Pro" w:hAnsi="Minion Pro" w:cs="Guttman-Soncino"/>
                <w:i/>
                <w:iCs/>
              </w:rPr>
              <w:t xml:space="preserve">ymo,  </w:t>
            </w:r>
            <w:r>
              <w:rPr>
                <w:rFonts w:ascii="Minion Pro" w:hAnsi="Minion Pro" w:cs="Guttman-Soncino"/>
                <w:smallCaps/>
              </w:rPr>
              <w:t>f</w:t>
            </w:r>
            <w:r>
              <w:rPr>
                <w:rFonts w:ascii="Minion Pro" w:hAnsi="Minion Pro" w:cs="Guttman-Soncino"/>
                <w:i/>
                <w:iCs/>
              </w:rPr>
              <w:t xml:space="preserve">. </w:t>
            </w:r>
            <w:r w:rsidR="00967D0F">
              <w:rPr>
                <w:rFonts w:ascii="Minion Pro" w:hAnsi="Minion Pro" w:cs="Guttman-Soncino"/>
                <w:i/>
                <w:iCs/>
              </w:rPr>
              <w:t>paxé</w:t>
            </w:r>
            <w:r>
              <w:rPr>
                <w:rFonts w:ascii="Minion Pro" w:hAnsi="Minion Pro" w:cs="Guttman-Soncino"/>
                <w:i/>
                <w:iCs/>
              </w:rPr>
              <w:t>yma,</w:t>
            </w:r>
            <w:r>
              <w:t xml:space="preserve">  </w:t>
            </w:r>
            <w:r>
              <w:rPr>
                <w:rFonts w:ascii="Minion Pro" w:hAnsi="Minion Pro" w:cs="Guttman-Soncino"/>
                <w:smallCaps/>
              </w:rPr>
              <w:t>n</w:t>
            </w:r>
            <w:r>
              <w:rPr>
                <w:rFonts w:ascii="Minion Pro" w:hAnsi="Minion Pro" w:cs="Guttman-Soncino"/>
                <w:i/>
                <w:iCs/>
              </w:rPr>
              <w:t xml:space="preserve">. </w:t>
            </w:r>
            <w:r w:rsidR="00967D0F">
              <w:rPr>
                <w:rFonts w:ascii="Minion Pro" w:hAnsi="Minion Pro" w:cs="Guttman-Soncino"/>
                <w:i/>
                <w:iCs/>
              </w:rPr>
              <w:t>paxé</w:t>
            </w:r>
            <w:r>
              <w:rPr>
                <w:rFonts w:ascii="Minion Pro" w:hAnsi="Minion Pro" w:cs="Guttman-Soncino"/>
                <w:i/>
                <w:iCs/>
              </w:rPr>
              <w:t>yme</w:t>
            </w:r>
          </w:p>
        </w:tc>
      </w:tr>
      <w:tr w:rsidR="006D27AC" w14:paraId="7FD497A1" w14:textId="77777777" w:rsidTr="006D27AC">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073AD4F0" w14:textId="77777777" w:rsidR="006D27AC" w:rsidRDefault="006D27AC" w:rsidP="006D27AC">
            <w:pPr>
              <w:bidi w:val="0"/>
              <w:ind w:left="113"/>
              <w:rPr>
                <w:rFonts w:ascii="Corbel" w:hAnsi="Corbel" w:cs="Nachlieli CLM"/>
                <w:color w:val="0070C0"/>
              </w:rPr>
            </w:pPr>
            <w:r>
              <w:rPr>
                <w:rFonts w:ascii="Corbel" w:hAnsi="Corbel" w:cs="Nachlieli CLM"/>
                <w:color w:val="0070C0"/>
              </w:rPr>
              <w:t>Active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707B76D" w14:textId="77777777" w:rsidR="006D27AC" w:rsidRPr="00FD4858" w:rsidRDefault="006D27AC" w:rsidP="00967D0F">
            <w:pPr>
              <w:bidi w:val="0"/>
              <w:spacing w:line="216" w:lineRule="auto"/>
              <w:jc w:val="center"/>
              <w:rPr>
                <w:rFonts w:ascii="Minion Pro" w:hAnsi="Minion Pro" w:cs="Guttman-Soncino"/>
                <w:i/>
                <w:iCs/>
              </w:rPr>
            </w:pPr>
            <w:r>
              <w:rPr>
                <w:rFonts w:ascii="Minion Pro" w:hAnsi="Minion Pro" w:cs="Guttman-Soncino"/>
                <w:i/>
                <w:iCs/>
              </w:rPr>
              <w:softHyphen/>
              <w:t>-</w:t>
            </w:r>
            <w:r w:rsidR="00967D0F">
              <w:rPr>
                <w:rFonts w:ascii="Minion Pro" w:hAnsi="Minion Pro" w:cs="Guttman-Soncino"/>
                <w:i/>
                <w:iCs/>
              </w:rPr>
              <w:t>é</w:t>
            </w:r>
            <w:r>
              <w:rPr>
                <w:rFonts w:ascii="Minion Pro" w:hAnsi="Minion Pro" w:cs="Guttman-Soncino"/>
                <w:i/>
                <w:iCs/>
              </w:rPr>
              <w:t>ndo,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7E14D24C" w14:textId="77777777" w:rsidR="006D27AC" w:rsidRDefault="006D27AC" w:rsidP="006D27AC">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00967D0F">
              <w:rPr>
                <w:rFonts w:ascii="Minion Pro" w:hAnsi="Minion Pro" w:cs="Guttman-Soncino"/>
                <w:i/>
                <w:iCs/>
              </w:rPr>
              <w:t>paxé</w:t>
            </w:r>
            <w:r>
              <w:rPr>
                <w:rFonts w:ascii="Minion Pro" w:hAnsi="Minion Pro" w:cs="Guttman-Soncino"/>
                <w:i/>
                <w:iCs/>
              </w:rPr>
              <w:t xml:space="preserve">ndo,  </w:t>
            </w:r>
            <w:r>
              <w:rPr>
                <w:rFonts w:ascii="Minion Pro" w:hAnsi="Minion Pro" w:cs="Guttman-Soncino"/>
                <w:smallCaps/>
              </w:rPr>
              <w:t>f</w:t>
            </w:r>
            <w:r>
              <w:rPr>
                <w:rFonts w:ascii="Minion Pro" w:hAnsi="Minion Pro" w:cs="Guttman-Soncino"/>
                <w:i/>
                <w:iCs/>
              </w:rPr>
              <w:t xml:space="preserve">. </w:t>
            </w:r>
            <w:r w:rsidR="00967D0F">
              <w:rPr>
                <w:rFonts w:ascii="Minion Pro" w:hAnsi="Minion Pro" w:cs="Guttman-Soncino"/>
                <w:i/>
                <w:iCs/>
              </w:rPr>
              <w:t>paxé</w:t>
            </w:r>
            <w:r>
              <w:rPr>
                <w:rFonts w:ascii="Minion Pro" w:hAnsi="Minion Pro" w:cs="Guttman-Soncino"/>
                <w:i/>
                <w:iCs/>
              </w:rPr>
              <w:t xml:space="preserve">nda,  </w:t>
            </w:r>
            <w:r>
              <w:rPr>
                <w:rFonts w:ascii="Minion Pro" w:hAnsi="Minion Pro" w:cs="Guttman-Soncino"/>
                <w:smallCaps/>
              </w:rPr>
              <w:t>n</w:t>
            </w:r>
            <w:r>
              <w:rPr>
                <w:rFonts w:ascii="Minion Pro" w:hAnsi="Minion Pro" w:cs="Guttman-Soncino"/>
                <w:i/>
                <w:iCs/>
              </w:rPr>
              <w:t xml:space="preserve">. </w:t>
            </w:r>
            <w:r w:rsidR="00967D0F">
              <w:rPr>
                <w:rFonts w:ascii="Minion Pro" w:hAnsi="Minion Pro" w:cs="Guttman-Soncino"/>
                <w:i/>
                <w:iCs/>
              </w:rPr>
              <w:t>paxé</w:t>
            </w:r>
            <w:r>
              <w:rPr>
                <w:rFonts w:ascii="Minion Pro" w:hAnsi="Minion Pro" w:cs="Guttman-Soncino"/>
                <w:i/>
                <w:iCs/>
              </w:rPr>
              <w:t>nde</w:t>
            </w:r>
          </w:p>
        </w:tc>
      </w:tr>
      <w:tr w:rsidR="006D27AC" w14:paraId="787E9A87" w14:textId="77777777" w:rsidTr="006D27AC">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19C9FC98" w14:textId="77777777" w:rsidR="006D27AC" w:rsidRDefault="006D27AC" w:rsidP="006D27AC">
            <w:pPr>
              <w:bidi w:val="0"/>
              <w:ind w:left="113"/>
              <w:rPr>
                <w:rFonts w:ascii="Corbel" w:hAnsi="Corbel" w:cs="Nachlieli CLM"/>
                <w:color w:val="0070C0"/>
              </w:rPr>
            </w:pPr>
            <w:r>
              <w:rPr>
                <w:rFonts w:ascii="Corbel" w:hAnsi="Corbel" w:cs="Nachlieli CLM"/>
                <w:color w:val="0070C0"/>
              </w:rPr>
              <w:t>Passive.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4EC057E" w14:textId="77777777" w:rsidR="006D27AC" w:rsidRDefault="006D27AC" w:rsidP="00967D0F">
            <w:pPr>
              <w:bidi w:val="0"/>
              <w:spacing w:line="216" w:lineRule="auto"/>
              <w:jc w:val="center"/>
              <w:rPr>
                <w:rFonts w:ascii="Minion Pro" w:hAnsi="Minion Pro" w:cs="Guttman-Soncino"/>
                <w:i/>
                <w:iCs/>
              </w:rPr>
            </w:pPr>
            <w:r>
              <w:rPr>
                <w:rFonts w:ascii="Minion Pro" w:hAnsi="Minion Pro" w:cs="Guttman-Soncino"/>
                <w:i/>
                <w:iCs/>
              </w:rPr>
              <w:t>-</w:t>
            </w:r>
            <w:r w:rsidR="00967D0F">
              <w:rPr>
                <w:rFonts w:ascii="Minion Pro" w:hAnsi="Minion Pro" w:cs="Guttman-Soncino"/>
                <w:i/>
                <w:iCs/>
              </w:rPr>
              <w:t>i</w:t>
            </w:r>
            <w:r>
              <w:rPr>
                <w:rFonts w:ascii="Minion Pro" w:hAnsi="Minion Pro" w:cs="Guttman-Soncino"/>
                <w:i/>
                <w:iCs/>
              </w:rPr>
              <w:t>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1D9BAE68" w14:textId="77777777" w:rsidR="006D27AC" w:rsidRDefault="006D27AC" w:rsidP="006D27AC">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sidR="00967D0F">
              <w:rPr>
                <w:rFonts w:ascii="Minion Pro" w:hAnsi="Minion Pro" w:cs="Guttman-Soncino"/>
                <w:i/>
                <w:iCs/>
              </w:rPr>
              <w:t>páxi</w:t>
            </w:r>
            <w:r>
              <w:rPr>
                <w:rFonts w:ascii="Minion Pro" w:hAnsi="Minion Pro" w:cs="Guttman-Soncino"/>
                <w:i/>
                <w:iCs/>
              </w:rPr>
              <w:t xml:space="preserve">do,  </w:t>
            </w:r>
            <w:r>
              <w:rPr>
                <w:rFonts w:ascii="Minion Pro" w:hAnsi="Minion Pro" w:cs="Guttman-Soncino"/>
                <w:smallCaps/>
              </w:rPr>
              <w:t>f</w:t>
            </w:r>
            <w:r>
              <w:rPr>
                <w:rFonts w:ascii="Minion Pro" w:hAnsi="Minion Pro" w:cs="Guttman-Soncino"/>
                <w:i/>
                <w:iCs/>
              </w:rPr>
              <w:t xml:space="preserve">. </w:t>
            </w:r>
            <w:r w:rsidR="00967D0F">
              <w:rPr>
                <w:rFonts w:ascii="Minion Pro" w:hAnsi="Minion Pro" w:cs="Guttman-Soncino"/>
                <w:i/>
                <w:iCs/>
              </w:rPr>
              <w:t>páxid</w:t>
            </w:r>
            <w:r>
              <w:rPr>
                <w:rFonts w:ascii="Minion Pro" w:hAnsi="Minion Pro" w:cs="Guttman-Soncino"/>
                <w:i/>
                <w:iCs/>
              </w:rPr>
              <w:t xml:space="preserve">a,  </w:t>
            </w:r>
            <w:r>
              <w:rPr>
                <w:rFonts w:ascii="Minion Pro" w:hAnsi="Minion Pro" w:cs="Guttman-Soncino"/>
                <w:smallCaps/>
              </w:rPr>
              <w:t>n</w:t>
            </w:r>
            <w:r>
              <w:rPr>
                <w:rFonts w:ascii="Minion Pro" w:hAnsi="Minion Pro" w:cs="Guttman-Soncino"/>
                <w:i/>
                <w:iCs/>
              </w:rPr>
              <w:t xml:space="preserve">. </w:t>
            </w:r>
            <w:r w:rsidR="00967D0F">
              <w:rPr>
                <w:rFonts w:ascii="Minion Pro" w:hAnsi="Minion Pro" w:cs="Guttman-Soncino"/>
                <w:i/>
                <w:iCs/>
              </w:rPr>
              <w:t>páxi</w:t>
            </w:r>
            <w:r>
              <w:rPr>
                <w:rFonts w:ascii="Minion Pro" w:hAnsi="Minion Pro" w:cs="Guttman-Soncino"/>
                <w:i/>
                <w:iCs/>
              </w:rPr>
              <w:t>de</w:t>
            </w:r>
          </w:p>
        </w:tc>
      </w:tr>
      <w:tr w:rsidR="006D27AC" w14:paraId="674CCFAD" w14:textId="77777777" w:rsidTr="006D27AC">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2BFB2993" w14:textId="77777777" w:rsidR="006D27AC" w:rsidRDefault="006D27AC" w:rsidP="006D27AC">
            <w:pPr>
              <w:bidi w:val="0"/>
              <w:ind w:left="113"/>
              <w:rPr>
                <w:rFonts w:ascii="Corbel" w:hAnsi="Corbel" w:cs="Nachlieli CLM"/>
                <w:color w:val="0070C0"/>
              </w:rPr>
            </w:pPr>
            <w:r>
              <w:rPr>
                <w:rFonts w:ascii="Corbel" w:hAnsi="Corbel" w:cs="Nachlieli CLM"/>
                <w:color w:val="0070C0"/>
              </w:rPr>
              <w:t>Agent noun</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D76C20B" w14:textId="77777777" w:rsidR="006D27AC" w:rsidRDefault="006D27AC" w:rsidP="001E767B">
            <w:pPr>
              <w:bidi w:val="0"/>
              <w:spacing w:line="216" w:lineRule="auto"/>
              <w:jc w:val="center"/>
              <w:rPr>
                <w:rFonts w:ascii="Minion Pro" w:hAnsi="Minion Pro" w:cs="Guttman-Soncino"/>
                <w:i/>
                <w:iCs/>
              </w:rPr>
            </w:pPr>
            <w:r>
              <w:rPr>
                <w:rFonts w:ascii="Minion Pro" w:hAnsi="Minion Pro" w:cs="Guttman-Soncino"/>
                <w:i/>
                <w:iCs/>
              </w:rPr>
              <w:t>-</w:t>
            </w:r>
            <w:r w:rsidR="001E767B">
              <w:rPr>
                <w:rFonts w:ascii="Minion Pro" w:hAnsi="Minion Pro" w:cs="Guttman-Soncino"/>
                <w:i/>
                <w:iCs/>
              </w:rPr>
              <w:t>e</w:t>
            </w:r>
            <w:r>
              <w:rPr>
                <w:rFonts w:ascii="Minion Pro" w:hAnsi="Minion Pro" w:cs="Guttman-Soncino"/>
                <w:i/>
                <w:iCs/>
              </w:rPr>
              <w:t>l, -</w:t>
            </w:r>
            <w:r w:rsidR="001E767B">
              <w:rPr>
                <w:rFonts w:ascii="Minion Pro" w:hAnsi="Minion Pro" w:cs="Guttman-Soncino"/>
                <w:i/>
                <w:iCs/>
              </w:rPr>
              <w:t>i</w:t>
            </w:r>
            <w:r>
              <w:rPr>
                <w:rFonts w:ascii="Minion Pro" w:hAnsi="Minion Pro" w:cs="Guttman-Soncino"/>
                <w:i/>
                <w:iCs/>
              </w:rPr>
              <w:t>la, -</w:t>
            </w:r>
            <w:r w:rsidR="001E767B">
              <w:rPr>
                <w:rFonts w:ascii="Minion Pro" w:hAnsi="Minion Pro" w:cs="Guttman-Soncino"/>
                <w:i/>
                <w:iCs/>
              </w:rPr>
              <w:t>i</w:t>
            </w:r>
            <w:r>
              <w:rPr>
                <w:rFonts w:ascii="Minion Pro" w:hAnsi="Minion Pro" w:cs="Guttman-Soncino"/>
                <w:i/>
                <w:iCs/>
              </w:rPr>
              <w:t>lu</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2FFF1170" w14:textId="77777777" w:rsidR="006D27AC" w:rsidRDefault="006D27AC" w:rsidP="001E767B">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sidR="00967D0F">
              <w:rPr>
                <w:rFonts w:ascii="Minion Pro" w:hAnsi="Minion Pro" w:cs="Guttman-Soncino"/>
                <w:i/>
                <w:iCs/>
              </w:rPr>
              <w:t>páx</w:t>
            </w:r>
            <w:r w:rsidR="001E767B">
              <w:rPr>
                <w:rFonts w:ascii="Minion Pro" w:hAnsi="Minion Pro" w:cs="Guttman-Soncino"/>
                <w:i/>
                <w:iCs/>
              </w:rPr>
              <w:t>e</w:t>
            </w:r>
            <w:r>
              <w:rPr>
                <w:rFonts w:ascii="Minion Pro" w:hAnsi="Minion Pro" w:cs="Guttman-Soncino"/>
                <w:i/>
                <w:iCs/>
              </w:rPr>
              <w:t xml:space="preserve">l,  </w:t>
            </w:r>
            <w:r>
              <w:rPr>
                <w:rFonts w:ascii="Minion Pro" w:hAnsi="Minion Pro" w:cs="Guttman-Soncino"/>
                <w:smallCaps/>
              </w:rPr>
              <w:t>f</w:t>
            </w:r>
            <w:r>
              <w:rPr>
                <w:rFonts w:ascii="Minion Pro" w:hAnsi="Minion Pro" w:cs="Guttman-Soncino"/>
                <w:i/>
                <w:iCs/>
              </w:rPr>
              <w:t xml:space="preserve">. </w:t>
            </w:r>
            <w:r w:rsidR="00967D0F">
              <w:rPr>
                <w:rFonts w:ascii="Minion Pro" w:hAnsi="Minion Pro" w:cs="Guttman-Soncino"/>
                <w:i/>
                <w:iCs/>
              </w:rPr>
              <w:t>páx</w:t>
            </w:r>
            <w:r w:rsidR="001E767B">
              <w:rPr>
                <w:rFonts w:ascii="Minion Pro" w:hAnsi="Minion Pro" w:cs="Guttman-Soncino"/>
                <w:i/>
                <w:iCs/>
              </w:rPr>
              <w:t>i</w:t>
            </w:r>
            <w:r>
              <w:rPr>
                <w:rFonts w:ascii="Minion Pro" w:hAnsi="Minion Pro" w:cs="Guttman-Soncino"/>
                <w:i/>
                <w:iCs/>
              </w:rPr>
              <w:t xml:space="preserve">la,  </w:t>
            </w:r>
            <w:r>
              <w:rPr>
                <w:rFonts w:ascii="Minion Pro" w:hAnsi="Minion Pro" w:cs="Guttman-Soncino"/>
                <w:smallCaps/>
              </w:rPr>
              <w:t>n</w:t>
            </w:r>
            <w:r>
              <w:rPr>
                <w:rFonts w:ascii="Minion Pro" w:hAnsi="Minion Pro" w:cs="Guttman-Soncino"/>
                <w:i/>
                <w:iCs/>
              </w:rPr>
              <w:t xml:space="preserve">. </w:t>
            </w:r>
            <w:r w:rsidR="00967D0F">
              <w:rPr>
                <w:rFonts w:ascii="Minion Pro" w:hAnsi="Minion Pro" w:cs="Guttman-Soncino"/>
                <w:i/>
                <w:iCs/>
              </w:rPr>
              <w:t>páx</w:t>
            </w:r>
            <w:r w:rsidR="001E767B">
              <w:rPr>
                <w:rFonts w:ascii="Minion Pro" w:hAnsi="Minion Pro" w:cs="Guttman-Soncino"/>
                <w:i/>
                <w:iCs/>
              </w:rPr>
              <w:t>i</w:t>
            </w:r>
            <w:r>
              <w:rPr>
                <w:rFonts w:ascii="Minion Pro" w:hAnsi="Minion Pro" w:cs="Guttman-Soncino"/>
                <w:i/>
                <w:iCs/>
              </w:rPr>
              <w:t>lu</w:t>
            </w:r>
          </w:p>
        </w:tc>
      </w:tr>
      <w:tr w:rsidR="006D27AC" w14:paraId="62CA5085" w14:textId="77777777" w:rsidTr="006D27AC">
        <w:tc>
          <w:tcPr>
            <w:tcW w:w="1951" w:type="dxa"/>
            <w:gridSpan w:val="2"/>
            <w:tcBorders>
              <w:top w:val="single" w:sz="4" w:space="0" w:color="D9D9D9" w:themeColor="background1" w:themeShade="D9"/>
              <w:bottom w:val="single" w:sz="4" w:space="0" w:color="A6A6A6" w:themeColor="background1" w:themeShade="A6"/>
              <w:right w:val="single" w:sz="4" w:space="0" w:color="00B0F0"/>
            </w:tcBorders>
            <w:vAlign w:val="center"/>
          </w:tcPr>
          <w:p w14:paraId="08C7FF76" w14:textId="77777777" w:rsidR="006D27AC" w:rsidRDefault="006D27AC" w:rsidP="006D27AC">
            <w:pPr>
              <w:bidi w:val="0"/>
              <w:ind w:left="113"/>
              <w:rPr>
                <w:rFonts w:ascii="Corbel" w:hAnsi="Corbel" w:cs="Nachlieli CLM"/>
                <w:color w:val="0070C0"/>
              </w:rPr>
            </w:pPr>
            <w:r>
              <w:rPr>
                <w:rFonts w:ascii="Corbel" w:hAnsi="Corbel" w:cs="Nachlieli CLM"/>
                <w:color w:val="0070C0"/>
              </w:rPr>
              <w:t>State / process</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7B9FFCA6" w14:textId="77777777" w:rsidR="006D27AC" w:rsidRDefault="006D27AC" w:rsidP="009F4AB8">
            <w:pPr>
              <w:bidi w:val="0"/>
              <w:spacing w:line="216" w:lineRule="auto"/>
              <w:jc w:val="center"/>
              <w:rPr>
                <w:rFonts w:ascii="Minion Pro" w:hAnsi="Minion Pro" w:cs="Guttman-Soncino"/>
                <w:i/>
                <w:iCs/>
              </w:rPr>
            </w:pPr>
            <w:r>
              <w:rPr>
                <w:rFonts w:ascii="Minion Pro" w:hAnsi="Minion Pro" w:cs="Guttman-Soncino"/>
                <w:i/>
                <w:iCs/>
              </w:rPr>
              <w:t>-</w:t>
            </w:r>
            <w:r w:rsidR="009F4AB8">
              <w:rPr>
                <w:rFonts w:ascii="Minion Pro" w:hAnsi="Minion Pro" w:cs="Guttman-Soncino"/>
                <w:i/>
                <w:iCs/>
              </w:rPr>
              <w:t>i</w:t>
            </w:r>
            <w:r>
              <w:rPr>
                <w:rFonts w:ascii="Minion Pro" w:hAnsi="Minion Pro" w:cs="Guttman-Soncino"/>
                <w:i/>
                <w:iCs/>
              </w:rPr>
              <w:t>ru</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43AC61A4" w14:textId="77777777" w:rsidR="006D27AC" w:rsidRDefault="009F4AB8" w:rsidP="006D27AC">
            <w:pPr>
              <w:bidi w:val="0"/>
              <w:spacing w:line="216" w:lineRule="auto"/>
              <w:jc w:val="center"/>
            </w:pPr>
            <w:r>
              <w:rPr>
                <w:rFonts w:ascii="Minion Pro" w:hAnsi="Minion Pro" w:cs="Guttman-Soncino"/>
                <w:i/>
                <w:iCs/>
              </w:rPr>
              <w:t>páxi</w:t>
            </w:r>
            <w:r w:rsidR="006D27AC">
              <w:rPr>
                <w:rFonts w:ascii="Minion Pro" w:hAnsi="Minion Pro" w:cs="Guttman-Soncino"/>
                <w:i/>
                <w:iCs/>
              </w:rPr>
              <w:t>ru</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472ABBCD" w14:textId="77777777" w:rsidR="006D27AC" w:rsidRDefault="006D27AC" w:rsidP="009F4AB8">
            <w:pPr>
              <w:bidi w:val="0"/>
              <w:spacing w:line="216" w:lineRule="auto"/>
              <w:jc w:val="center"/>
            </w:pPr>
            <w:r w:rsidRPr="00FD4858">
              <w:rPr>
                <w:rFonts w:ascii="Minion Pro" w:hAnsi="Minion Pro" w:cs="Guttman-Soncino"/>
                <w:i/>
                <w:iCs/>
              </w:rPr>
              <w:t>-</w:t>
            </w:r>
            <w:r w:rsidR="009F4AB8">
              <w:rPr>
                <w:rFonts w:ascii="Minion Pro" w:hAnsi="Minion Pro" w:cs="Guttman-Soncino"/>
                <w:i/>
                <w:iCs/>
              </w:rPr>
              <w:t>(y)a *</w:t>
            </w:r>
          </w:p>
        </w:tc>
        <w:tc>
          <w:tcPr>
            <w:tcW w:w="2375" w:type="dxa"/>
            <w:tcBorders>
              <w:top w:val="single" w:sz="4" w:space="0" w:color="D9D9D9" w:themeColor="background1" w:themeShade="D9"/>
              <w:left w:val="nil"/>
              <w:bottom w:val="single" w:sz="4" w:space="0" w:color="A6A6A6" w:themeColor="background1" w:themeShade="A6"/>
            </w:tcBorders>
            <w:vAlign w:val="center"/>
          </w:tcPr>
          <w:p w14:paraId="4D737E8A" w14:textId="77777777" w:rsidR="006D27AC" w:rsidRDefault="009F4AB8" w:rsidP="009F4AB8">
            <w:pPr>
              <w:bidi w:val="0"/>
              <w:spacing w:line="216" w:lineRule="auto"/>
              <w:jc w:val="center"/>
            </w:pPr>
            <w:r>
              <w:rPr>
                <w:rFonts w:ascii="Minion Pro" w:hAnsi="Minion Pro" w:cs="Guttman-Soncino"/>
                <w:i/>
                <w:iCs/>
              </w:rPr>
              <w:t>p</w:t>
            </w:r>
            <w:r w:rsidRPr="009F4AB8">
              <w:rPr>
                <w:rFonts w:ascii="Minion Pro" w:hAnsi="Minion Pro" w:cs="Guttman-Soncino"/>
                <w:b/>
                <w:bCs/>
                <w:i/>
                <w:iCs/>
              </w:rPr>
              <w:t>é</w:t>
            </w:r>
            <w:r>
              <w:rPr>
                <w:rFonts w:ascii="Minion Pro" w:hAnsi="Minion Pro" w:cs="Guttman-Soncino"/>
                <w:i/>
                <w:iCs/>
              </w:rPr>
              <w:t>x</w:t>
            </w:r>
            <w:r w:rsidR="006D27AC">
              <w:rPr>
                <w:rFonts w:ascii="Minion Pro" w:hAnsi="Minion Pro" w:cs="Guttman-Soncino"/>
                <w:i/>
                <w:iCs/>
              </w:rPr>
              <w:t>a</w:t>
            </w:r>
          </w:p>
        </w:tc>
      </w:tr>
    </w:tbl>
    <w:p w14:paraId="067FD6BC" w14:textId="77777777" w:rsidR="00221874" w:rsidRDefault="00221874" w:rsidP="00562E6E">
      <w:pPr>
        <w:shd w:val="clear" w:color="auto" w:fill="FFFFFF"/>
        <w:autoSpaceDE w:val="0"/>
        <w:autoSpaceDN w:val="0"/>
        <w:bidi w:val="0"/>
        <w:adjustRightInd w:val="0"/>
        <w:spacing w:before="240" w:line="276" w:lineRule="auto"/>
        <w:jc w:val="both"/>
        <w:rPr>
          <w:rFonts w:ascii="Minion Pro" w:hAnsi="Minion Pro" w:cs="Guttman-Soncino"/>
        </w:rPr>
      </w:pPr>
      <w:r w:rsidRPr="00FD4858">
        <w:rPr>
          <w:rFonts w:ascii="Minion Pro" w:hAnsi="Minion Pro" w:cs="Guttman-Soncino"/>
          <w:b/>
          <w:bCs/>
        </w:rPr>
        <w:lastRenderedPageBreak/>
        <w:t xml:space="preserve">Paradigm </w:t>
      </w:r>
      <w:r>
        <w:rPr>
          <w:rFonts w:ascii="Minion Pro" w:hAnsi="Minion Pro" w:cs="Guttman-Soncino"/>
          <w:b/>
          <w:bCs/>
        </w:rPr>
        <w:t xml:space="preserve">II </w:t>
      </w:r>
      <w:r>
        <w:rPr>
          <w:rFonts w:ascii="Minion Pro" w:hAnsi="Minion Pro" w:cs="Guttman-Soncino"/>
        </w:rPr>
        <w:t>—</w:t>
      </w:r>
      <w:r w:rsidRPr="00FC5947">
        <w:rPr>
          <w:rFonts w:ascii="Minion Pro" w:hAnsi="Minion Pro" w:cs="Guttman-Soncino"/>
        </w:rPr>
        <w:t xml:space="preserve"> </w:t>
      </w:r>
      <w:r>
        <w:rPr>
          <w:rFonts w:ascii="Minion Pro" w:hAnsi="Minion Pro" w:cs="Guttman-Soncino"/>
        </w:rPr>
        <w:t xml:space="preserve">weak verbs:  </w:t>
      </w:r>
      <w:r>
        <w:rPr>
          <w:rFonts w:ascii="Minion Pro" w:hAnsi="Minion Pro" w:cs="Guttman-Soncino"/>
          <w:i/>
          <w:iCs/>
        </w:rPr>
        <w:t>suld</w:t>
      </w:r>
      <w:r w:rsidR="00562E6E">
        <w:rPr>
          <w:rFonts w:ascii="Minion Pro" w:hAnsi="Minion Pro" w:cs="Guttman-Soncino"/>
          <w:i/>
          <w:iCs/>
        </w:rPr>
        <w:t>·</w:t>
      </w:r>
      <w:r>
        <w:rPr>
          <w:rFonts w:ascii="Minion Pro" w:hAnsi="Minion Pro" w:cs="Guttman-Soncino"/>
          <w:i/>
          <w:iCs/>
        </w:rPr>
        <w:t>i-</w:t>
      </w:r>
      <w:r>
        <w:rPr>
          <w:rFonts w:ascii="Minion Pro" w:hAnsi="Minion Pro" w:cs="Guttman-Soncino"/>
        </w:rPr>
        <w:t xml:space="preserve"> (“settle”, intransitive imperfective). </w:t>
      </w:r>
    </w:p>
    <w:p w14:paraId="715DAAA8" w14:textId="77777777" w:rsidR="00267F14" w:rsidRDefault="00267F14" w:rsidP="00403AA1">
      <w:pPr>
        <w:bidi w:val="0"/>
        <w:spacing w:after="120" w:line="276" w:lineRule="auto"/>
        <w:jc w:val="both"/>
        <w:rPr>
          <w:rFonts w:ascii="Minion Pro" w:hAnsi="Minion Pro" w:cs="Guttman-Soncino"/>
        </w:rPr>
      </w:pPr>
      <w:r>
        <w:rPr>
          <w:rFonts w:ascii="Minion Pro" w:hAnsi="Minion Pro" w:cs="Guttman-Soncino"/>
          <w:spacing w:val="-2"/>
        </w:rPr>
        <w:t xml:space="preserve">This paradigm displays a </w:t>
      </w:r>
      <w:r>
        <w:rPr>
          <w:rFonts w:ascii="Minion Pro" w:hAnsi="Minion Pro" w:cs="Guttman-Soncino"/>
        </w:rPr>
        <w:t xml:space="preserve">vowel alteration </w:t>
      </w:r>
      <w:r w:rsidR="00F32914">
        <w:rPr>
          <w:rFonts w:ascii="Minion Pro" w:hAnsi="Minion Pro" w:cs="Guttman-Soncino"/>
          <w:i/>
          <w:iCs/>
        </w:rPr>
        <w:t>i</w:t>
      </w:r>
      <w:r>
        <w:rPr>
          <w:rFonts w:ascii="Minion Pro" w:hAnsi="Minion Pro" w:cs="Guttman-Soncino"/>
          <w:i/>
          <w:iCs/>
        </w:rPr>
        <w:t>—</w:t>
      </w:r>
      <w:r w:rsidR="00F32914">
        <w:rPr>
          <w:rFonts w:ascii="Minion Pro" w:hAnsi="Minion Pro" w:cs="Guttman-Soncino"/>
          <w:i/>
          <w:iCs/>
        </w:rPr>
        <w:t>e</w:t>
      </w:r>
      <w:r>
        <w:rPr>
          <w:rFonts w:ascii="Minion Pro" w:hAnsi="Minion Pro" w:cs="Guttman-Soncino"/>
          <w:i/>
          <w:iCs/>
        </w:rPr>
        <w:t xml:space="preserve"> </w:t>
      </w:r>
      <w:r>
        <w:rPr>
          <w:rFonts w:ascii="Minion Pro" w:hAnsi="Minion Pro" w:cs="Guttman-Soncino"/>
        </w:rPr>
        <w:t xml:space="preserve">between past tense and other forms, resulting from the raising of (originally) short </w:t>
      </w:r>
      <w:r>
        <w:rPr>
          <w:rFonts w:ascii="Minion Pro" w:hAnsi="Minion Pro" w:cs="Guttman-Soncino"/>
          <w:i/>
          <w:iCs/>
        </w:rPr>
        <w:t>e</w:t>
      </w:r>
      <w:r>
        <w:rPr>
          <w:rFonts w:ascii="Minion Pro" w:hAnsi="Minion Pro" w:cs="Guttman-Soncino"/>
        </w:rPr>
        <w:t xml:space="preserve"> to </w:t>
      </w:r>
      <w:r>
        <w:rPr>
          <w:rFonts w:ascii="Minion Pro" w:hAnsi="Minion Pro" w:cs="Guttman-Soncino"/>
          <w:i/>
          <w:iCs/>
        </w:rPr>
        <w:t>i</w:t>
      </w:r>
      <w:r>
        <w:rPr>
          <w:rFonts w:ascii="Minion Pro" w:hAnsi="Minion Pro" w:cs="Guttman-Soncino"/>
        </w:rPr>
        <w:t xml:space="preserve"> in open unstressed non-final syllables in Old Neteran.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594"/>
        <w:gridCol w:w="1559"/>
        <w:gridCol w:w="2392"/>
        <w:gridCol w:w="1577"/>
        <w:gridCol w:w="2375"/>
      </w:tblGrid>
      <w:tr w:rsidR="00221874" w:rsidRPr="00C51509" w14:paraId="549A4E98" w14:textId="77777777" w:rsidTr="009C1C82">
        <w:tc>
          <w:tcPr>
            <w:tcW w:w="1951" w:type="dxa"/>
            <w:gridSpan w:val="2"/>
            <w:tcBorders>
              <w:bottom w:val="single" w:sz="4" w:space="0" w:color="00B0F0"/>
              <w:right w:val="single" w:sz="4" w:space="0" w:color="00B0F0"/>
            </w:tcBorders>
            <w:vAlign w:val="center"/>
          </w:tcPr>
          <w:p w14:paraId="3168F05C" w14:textId="77777777" w:rsidR="00221874" w:rsidRPr="00C51509" w:rsidRDefault="00221874" w:rsidP="009C1C82">
            <w:pPr>
              <w:bidi w:val="0"/>
              <w:spacing w:line="221" w:lineRule="auto"/>
              <w:jc w:val="center"/>
              <w:rPr>
                <w:rFonts w:ascii="Corbel" w:hAnsi="Corbel" w:cs="Nachlieli CLM"/>
                <w:color w:val="0070C0"/>
              </w:rPr>
            </w:pP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21D9C0AE" w14:textId="77777777" w:rsidR="00221874" w:rsidRPr="00C51509" w:rsidRDefault="00221874" w:rsidP="009C1C82">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39C1A316" w14:textId="77777777" w:rsidR="00221874" w:rsidRPr="00C51509" w:rsidRDefault="00221874" w:rsidP="009C1C82">
            <w:pPr>
              <w:bidi w:val="0"/>
              <w:spacing w:line="221" w:lineRule="auto"/>
              <w:jc w:val="center"/>
              <w:rPr>
                <w:rFonts w:ascii="Corbel" w:hAnsi="Corbel" w:cs="Nachlieli CLM"/>
                <w:color w:val="0070C0"/>
              </w:rPr>
            </w:pPr>
            <w:r>
              <w:rPr>
                <w:rFonts w:ascii="Corbel" w:hAnsi="Corbel" w:cs="Nachlieli CLM"/>
                <w:color w:val="0070C0"/>
              </w:rPr>
              <w:t>Plural</w:t>
            </w:r>
          </w:p>
        </w:tc>
      </w:tr>
      <w:tr w:rsidR="001E767B" w14:paraId="3F1D2E90" w14:textId="77777777" w:rsidTr="009C1C82">
        <w:tc>
          <w:tcPr>
            <w:tcW w:w="1357" w:type="dxa"/>
            <w:vMerge w:val="restart"/>
            <w:tcBorders>
              <w:top w:val="single" w:sz="4" w:space="0" w:color="00B0F0"/>
            </w:tcBorders>
            <w:vAlign w:val="center"/>
          </w:tcPr>
          <w:p w14:paraId="3EC601A0" w14:textId="77777777" w:rsidR="001E767B" w:rsidRPr="00DA2734" w:rsidRDefault="001E767B" w:rsidP="009C1C82">
            <w:pPr>
              <w:bidi w:val="0"/>
              <w:ind w:left="57"/>
            </w:pPr>
            <w:r w:rsidRPr="00DA2734">
              <w:rPr>
                <w:rFonts w:ascii="Corbel" w:hAnsi="Corbel" w:cs="Nachlieli CLM"/>
                <w:color w:val="0070C0"/>
              </w:rPr>
              <w:t>Present</w:t>
            </w:r>
          </w:p>
        </w:tc>
        <w:tc>
          <w:tcPr>
            <w:tcW w:w="594" w:type="dxa"/>
            <w:tcBorders>
              <w:top w:val="single" w:sz="4" w:space="0" w:color="00B0F0"/>
              <w:bottom w:val="single" w:sz="4" w:space="0" w:color="D9D9D9" w:themeColor="background1" w:themeShade="D9"/>
              <w:right w:val="single" w:sz="4" w:space="0" w:color="00B0F0"/>
            </w:tcBorders>
            <w:vAlign w:val="center"/>
          </w:tcPr>
          <w:p w14:paraId="4D3919E3" w14:textId="77777777" w:rsidR="001E767B" w:rsidRDefault="001E767B" w:rsidP="009C1C82">
            <w:pPr>
              <w:bidi w:val="0"/>
              <w:jc w:val="center"/>
            </w:pPr>
            <w:r>
              <w:rPr>
                <w:rFonts w:ascii="Corbel" w:hAnsi="Corbel" w:cs="Nachlieli CLM"/>
                <w:color w:val="0070C0"/>
              </w:rPr>
              <w:t>1st</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22A2ED3D" w14:textId="77777777" w:rsidR="001E767B" w:rsidRPr="00FD4858" w:rsidRDefault="001E767B" w:rsidP="008F01FE">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éo</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5F73F37B" w14:textId="77777777" w:rsidR="001E767B" w:rsidRPr="00FD4858" w:rsidRDefault="001E767B" w:rsidP="009C1C82">
            <w:pPr>
              <w:bidi w:val="0"/>
              <w:spacing w:line="216" w:lineRule="auto"/>
              <w:jc w:val="center"/>
              <w:rPr>
                <w:rFonts w:ascii="Minion Pro" w:hAnsi="Minion Pro" w:cs="Guttman-Soncino"/>
                <w:i/>
                <w:iCs/>
              </w:rPr>
            </w:pPr>
            <w:r>
              <w:rPr>
                <w:rFonts w:ascii="Minion Pro" w:hAnsi="Minion Pro" w:cs="Guttman-Soncino"/>
                <w:i/>
                <w:iCs/>
              </w:rPr>
              <w:t>suldéo</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7E50A9F8" w14:textId="77777777" w:rsidR="001E767B" w:rsidRPr="00FD4858" w:rsidRDefault="001E767B" w:rsidP="009C1C82">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éim</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77958BB2" w14:textId="77777777" w:rsidR="001E767B" w:rsidRDefault="001E767B" w:rsidP="009C1C82">
            <w:pPr>
              <w:bidi w:val="0"/>
              <w:spacing w:line="216" w:lineRule="auto"/>
              <w:jc w:val="center"/>
            </w:pPr>
            <w:r>
              <w:rPr>
                <w:rFonts w:ascii="Minion Pro" w:hAnsi="Minion Pro" w:cs="Guttman-Soncino"/>
                <w:i/>
                <w:iCs/>
              </w:rPr>
              <w:t>suldéim</w:t>
            </w:r>
          </w:p>
        </w:tc>
      </w:tr>
      <w:tr w:rsidR="001E767B" w14:paraId="1173AA35" w14:textId="77777777" w:rsidTr="009C1C82">
        <w:tc>
          <w:tcPr>
            <w:tcW w:w="1357" w:type="dxa"/>
            <w:vMerge/>
            <w:vAlign w:val="center"/>
          </w:tcPr>
          <w:p w14:paraId="5D9030BD" w14:textId="77777777" w:rsidR="001E767B" w:rsidRPr="00DA2734" w:rsidRDefault="001E767B" w:rsidP="009C1C82">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7FAAA81C" w14:textId="77777777" w:rsidR="001E767B" w:rsidRDefault="001E767B" w:rsidP="009C1C82">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1003820" w14:textId="77777777" w:rsidR="001E767B" w:rsidRPr="00FD4858" w:rsidRDefault="001E767B" w:rsidP="009C1C82">
            <w:pPr>
              <w:bidi w:val="0"/>
              <w:spacing w:line="216" w:lineRule="auto"/>
              <w:jc w:val="center"/>
              <w:rPr>
                <w:rFonts w:ascii="Minion Pro" w:hAnsi="Minion Pro" w:cs="Guttman-Soncino"/>
                <w:i/>
                <w:iCs/>
              </w:rPr>
            </w:pPr>
            <w:r>
              <w:rPr>
                <w:rFonts w:ascii="Minion Pro" w:hAnsi="Minion Pro" w:cs="Guttman-Soncino"/>
                <w:i/>
                <w:iCs/>
              </w:rPr>
              <w:t>-éis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0760A81" w14:textId="77777777" w:rsidR="001E767B" w:rsidRPr="00FD4858" w:rsidRDefault="001E767B" w:rsidP="009C1C82">
            <w:pPr>
              <w:bidi w:val="0"/>
              <w:spacing w:line="216" w:lineRule="auto"/>
              <w:jc w:val="center"/>
              <w:rPr>
                <w:rFonts w:ascii="Minion Pro" w:hAnsi="Minion Pro" w:cs="Guttman-Soncino"/>
                <w:i/>
                <w:iCs/>
              </w:rPr>
            </w:pPr>
            <w:r>
              <w:rPr>
                <w:rFonts w:ascii="Minion Pro" w:hAnsi="Minion Pro" w:cs="Guttman-Soncino"/>
                <w:i/>
                <w:iCs/>
              </w:rPr>
              <w:t>suldéis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1B7DB967" w14:textId="77777777" w:rsidR="001E767B" w:rsidRPr="00FD4858" w:rsidRDefault="001E767B" w:rsidP="009C1C82">
            <w:pPr>
              <w:bidi w:val="0"/>
              <w:spacing w:line="216" w:lineRule="auto"/>
              <w:jc w:val="center"/>
              <w:rPr>
                <w:rFonts w:ascii="Minion Pro" w:hAnsi="Minion Pro" w:cs="Guttman-Soncino"/>
                <w:i/>
                <w:iCs/>
              </w:rPr>
            </w:pPr>
            <w:r>
              <w:rPr>
                <w:rFonts w:ascii="Minion Pro" w:hAnsi="Minion Pro" w:cs="Guttman-Soncino"/>
                <w:i/>
                <w:iCs/>
              </w:rPr>
              <w:t>-éites</w:t>
            </w:r>
          </w:p>
        </w:tc>
        <w:tc>
          <w:tcPr>
            <w:tcW w:w="2375" w:type="dxa"/>
            <w:tcBorders>
              <w:top w:val="single" w:sz="4" w:space="0" w:color="D9D9D9" w:themeColor="background1" w:themeShade="D9"/>
              <w:bottom w:val="single" w:sz="4" w:space="0" w:color="D9D9D9" w:themeColor="background1" w:themeShade="D9"/>
            </w:tcBorders>
            <w:vAlign w:val="center"/>
          </w:tcPr>
          <w:p w14:paraId="413E6348" w14:textId="77777777" w:rsidR="001E767B" w:rsidRDefault="001E767B" w:rsidP="009C1C82">
            <w:pPr>
              <w:bidi w:val="0"/>
              <w:spacing w:line="216" w:lineRule="auto"/>
              <w:jc w:val="center"/>
            </w:pPr>
            <w:r>
              <w:rPr>
                <w:rFonts w:ascii="Minion Pro" w:hAnsi="Minion Pro" w:cs="Guttman-Soncino"/>
                <w:i/>
                <w:iCs/>
              </w:rPr>
              <w:t>suldéites</w:t>
            </w:r>
          </w:p>
        </w:tc>
      </w:tr>
      <w:tr w:rsidR="001E767B" w14:paraId="5480C4BB" w14:textId="77777777" w:rsidTr="00403AA1">
        <w:tc>
          <w:tcPr>
            <w:tcW w:w="1357" w:type="dxa"/>
            <w:vMerge/>
            <w:tcBorders>
              <w:bottom w:val="single" w:sz="4" w:space="0" w:color="A6A6A6" w:themeColor="background1" w:themeShade="A6"/>
            </w:tcBorders>
            <w:vAlign w:val="center"/>
          </w:tcPr>
          <w:p w14:paraId="1D55800F" w14:textId="77777777" w:rsidR="001E767B" w:rsidRPr="00DA2734" w:rsidRDefault="001E767B" w:rsidP="009C1C82">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741E79E4" w14:textId="77777777" w:rsidR="001E767B" w:rsidRDefault="001E767B" w:rsidP="009C1C82">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503713BE" w14:textId="77777777" w:rsidR="001E767B" w:rsidRPr="00FD4858" w:rsidRDefault="001E767B" w:rsidP="009C1C82">
            <w:pPr>
              <w:bidi w:val="0"/>
              <w:spacing w:line="216" w:lineRule="auto"/>
              <w:jc w:val="center"/>
              <w:rPr>
                <w:rFonts w:ascii="Minion Pro" w:hAnsi="Minion Pro" w:cs="Guttman-Soncino"/>
                <w:i/>
                <w:iCs/>
              </w:rPr>
            </w:pPr>
            <w:r>
              <w:rPr>
                <w:rFonts w:ascii="Minion Pro" w:hAnsi="Minion Pro" w:cs="Guttman-Soncino"/>
                <w:i/>
                <w:iCs/>
              </w:rPr>
              <w:softHyphen/>
              <w:t>-éit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6BFD39DC" w14:textId="77777777" w:rsidR="001E767B" w:rsidRPr="00FD4858" w:rsidRDefault="001E767B" w:rsidP="009C1C82">
            <w:pPr>
              <w:bidi w:val="0"/>
              <w:spacing w:line="216" w:lineRule="auto"/>
              <w:jc w:val="center"/>
              <w:rPr>
                <w:rFonts w:ascii="Minion Pro" w:hAnsi="Minion Pro" w:cs="Guttman-Soncino"/>
                <w:i/>
                <w:iCs/>
              </w:rPr>
            </w:pPr>
            <w:r>
              <w:rPr>
                <w:rFonts w:ascii="Minion Pro" w:hAnsi="Minion Pro" w:cs="Guttman-Soncino"/>
                <w:i/>
                <w:iCs/>
              </w:rPr>
              <w:softHyphen/>
              <w:t xml:space="preserve"> suldéit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6CA1A4F4" w14:textId="77777777" w:rsidR="001E767B" w:rsidRPr="00FD4858" w:rsidRDefault="001E767B" w:rsidP="001E767B">
            <w:pPr>
              <w:bidi w:val="0"/>
              <w:spacing w:line="216" w:lineRule="auto"/>
              <w:jc w:val="center"/>
              <w:rPr>
                <w:rFonts w:ascii="Minion Pro" w:hAnsi="Minion Pro" w:cs="Guttman-Soncino"/>
                <w:i/>
                <w:iCs/>
              </w:rPr>
            </w:pPr>
            <w:r>
              <w:rPr>
                <w:rFonts w:ascii="Minion Pro" w:hAnsi="Minion Pro" w:cs="Guttman-Soncino"/>
                <w:i/>
                <w:iCs/>
              </w:rPr>
              <w:softHyphen/>
              <w:t>-ént</w:t>
            </w:r>
          </w:p>
        </w:tc>
        <w:tc>
          <w:tcPr>
            <w:tcW w:w="2375" w:type="dxa"/>
            <w:tcBorders>
              <w:top w:val="single" w:sz="4" w:space="0" w:color="D9D9D9" w:themeColor="background1" w:themeShade="D9"/>
              <w:bottom w:val="single" w:sz="4" w:space="0" w:color="A6A6A6" w:themeColor="background1" w:themeShade="A6"/>
            </w:tcBorders>
            <w:vAlign w:val="center"/>
          </w:tcPr>
          <w:p w14:paraId="1042248C" w14:textId="77777777" w:rsidR="001E767B" w:rsidRDefault="001E767B" w:rsidP="009C1C82">
            <w:pPr>
              <w:bidi w:val="0"/>
              <w:spacing w:line="216" w:lineRule="auto"/>
              <w:jc w:val="center"/>
            </w:pPr>
            <w:r>
              <w:rPr>
                <w:rFonts w:ascii="Minion Pro" w:hAnsi="Minion Pro" w:cs="Guttman-Soncino"/>
                <w:i/>
                <w:iCs/>
              </w:rPr>
              <w:t>suldént</w:t>
            </w:r>
          </w:p>
        </w:tc>
      </w:tr>
      <w:tr w:rsidR="001E767B" w14:paraId="5E0F1D5E" w14:textId="77777777" w:rsidTr="009C1C82">
        <w:tc>
          <w:tcPr>
            <w:tcW w:w="1357" w:type="dxa"/>
            <w:vMerge w:val="restart"/>
            <w:tcBorders>
              <w:top w:val="single" w:sz="4" w:space="0" w:color="A6A6A6" w:themeColor="background1" w:themeShade="A6"/>
            </w:tcBorders>
            <w:vAlign w:val="center"/>
          </w:tcPr>
          <w:p w14:paraId="6B082AC6" w14:textId="77777777" w:rsidR="001E767B" w:rsidRPr="00DA2734" w:rsidRDefault="001E767B" w:rsidP="009C1C82">
            <w:pPr>
              <w:bidi w:val="0"/>
              <w:ind w:left="57"/>
            </w:pPr>
            <w:r w:rsidRPr="00DA2734">
              <w:rPr>
                <w:rFonts w:ascii="Corbel" w:hAnsi="Corbel" w:cs="Nachlieli CLM"/>
                <w:color w:val="0070C0"/>
              </w:rPr>
              <w:t>Past</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335DDCE6" w14:textId="77777777" w:rsidR="001E767B" w:rsidRDefault="001E767B" w:rsidP="009C1C82">
            <w:pPr>
              <w:bidi w:val="0"/>
              <w:jc w:val="center"/>
            </w:pPr>
            <w:r>
              <w:rPr>
                <w:rFonts w:ascii="Corbel" w:hAnsi="Corbel" w:cs="Nachlieli CLM"/>
                <w:color w:val="0070C0"/>
              </w:rPr>
              <w:t>1st</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32F03DD8" w14:textId="77777777" w:rsidR="001E767B" w:rsidRPr="00FD4858" w:rsidRDefault="001E767B" w:rsidP="001E767B">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íto</w:t>
            </w:r>
          </w:p>
        </w:tc>
        <w:tc>
          <w:tcPr>
            <w:tcW w:w="2392"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14:paraId="45815C96" w14:textId="77777777" w:rsidR="001E767B" w:rsidRDefault="001E767B" w:rsidP="001E767B">
            <w:pPr>
              <w:bidi w:val="0"/>
              <w:spacing w:line="216" w:lineRule="auto"/>
              <w:jc w:val="center"/>
            </w:pPr>
            <w:r>
              <w:rPr>
                <w:rFonts w:ascii="Minion Pro" w:hAnsi="Minion Pro" w:cs="Guttman-Soncino"/>
                <w:i/>
                <w:iCs/>
              </w:rPr>
              <w:t>suldíto</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0EC9CD86" w14:textId="77777777" w:rsidR="001E767B" w:rsidRPr="00FD4858" w:rsidRDefault="001E767B" w:rsidP="001E767B">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ítam</w:t>
            </w:r>
          </w:p>
        </w:tc>
        <w:tc>
          <w:tcPr>
            <w:tcW w:w="2375" w:type="dxa"/>
            <w:tcBorders>
              <w:top w:val="single" w:sz="4" w:space="0" w:color="A6A6A6" w:themeColor="background1" w:themeShade="A6"/>
              <w:bottom w:val="single" w:sz="4" w:space="0" w:color="D9D9D9" w:themeColor="background1" w:themeShade="D9"/>
            </w:tcBorders>
            <w:vAlign w:val="center"/>
          </w:tcPr>
          <w:p w14:paraId="6EDE37C9" w14:textId="77777777" w:rsidR="001E767B" w:rsidRDefault="001E767B" w:rsidP="009C1C82">
            <w:pPr>
              <w:bidi w:val="0"/>
              <w:spacing w:line="216" w:lineRule="auto"/>
              <w:jc w:val="center"/>
            </w:pPr>
            <w:r>
              <w:rPr>
                <w:rFonts w:ascii="Minion Pro" w:hAnsi="Minion Pro" w:cs="Guttman-Soncino"/>
                <w:i/>
                <w:iCs/>
              </w:rPr>
              <w:t>suldítam</w:t>
            </w:r>
          </w:p>
        </w:tc>
      </w:tr>
      <w:tr w:rsidR="001E767B" w14:paraId="436C0A02" w14:textId="77777777" w:rsidTr="009C1C82">
        <w:tc>
          <w:tcPr>
            <w:tcW w:w="1357" w:type="dxa"/>
            <w:vMerge/>
            <w:vAlign w:val="center"/>
          </w:tcPr>
          <w:p w14:paraId="04E68907" w14:textId="77777777" w:rsidR="001E767B" w:rsidRPr="00DA2734" w:rsidRDefault="001E767B" w:rsidP="009C1C82">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1B2377E9" w14:textId="77777777" w:rsidR="001E767B" w:rsidRDefault="001E767B" w:rsidP="009C1C82">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ABBD91F" w14:textId="77777777" w:rsidR="001E767B" w:rsidRPr="00FD4858" w:rsidRDefault="001E767B" w:rsidP="001E767B">
            <w:pPr>
              <w:bidi w:val="0"/>
              <w:spacing w:line="216" w:lineRule="auto"/>
              <w:jc w:val="center"/>
              <w:rPr>
                <w:rFonts w:ascii="Minion Pro" w:hAnsi="Minion Pro" w:cs="Guttman-Soncino"/>
                <w:i/>
                <w:iCs/>
              </w:rPr>
            </w:pPr>
            <w:r>
              <w:rPr>
                <w:rFonts w:ascii="Minion Pro" w:hAnsi="Minion Pro" w:cs="Guttman-Soncino"/>
                <w:i/>
                <w:iCs/>
              </w:rPr>
              <w:t>-íti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3854BEF" w14:textId="77777777" w:rsidR="001E767B" w:rsidRDefault="001E767B" w:rsidP="009C1C82">
            <w:pPr>
              <w:bidi w:val="0"/>
              <w:spacing w:line="216" w:lineRule="auto"/>
              <w:jc w:val="center"/>
            </w:pPr>
            <w:r>
              <w:rPr>
                <w:rFonts w:ascii="Minion Pro" w:hAnsi="Minion Pro" w:cs="Guttman-Soncino"/>
                <w:i/>
                <w:iCs/>
              </w:rPr>
              <w:t>suldíti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3BBEE937" w14:textId="77777777" w:rsidR="001E767B" w:rsidRPr="00FD4858" w:rsidRDefault="001E767B" w:rsidP="001E767B">
            <w:pPr>
              <w:bidi w:val="0"/>
              <w:spacing w:line="216" w:lineRule="auto"/>
              <w:jc w:val="center"/>
              <w:rPr>
                <w:rFonts w:ascii="Minion Pro" w:hAnsi="Minion Pro" w:cs="Guttman-Soncino"/>
                <w:i/>
                <w:iCs/>
              </w:rPr>
            </w:pPr>
            <w:r>
              <w:rPr>
                <w:rFonts w:ascii="Minion Pro" w:hAnsi="Minion Pro" w:cs="Guttman-Soncino"/>
                <w:i/>
                <w:iCs/>
              </w:rPr>
              <w:t>-ítas</w:t>
            </w:r>
          </w:p>
        </w:tc>
        <w:tc>
          <w:tcPr>
            <w:tcW w:w="2375" w:type="dxa"/>
            <w:tcBorders>
              <w:top w:val="single" w:sz="4" w:space="0" w:color="D9D9D9" w:themeColor="background1" w:themeShade="D9"/>
              <w:bottom w:val="single" w:sz="4" w:space="0" w:color="D9D9D9" w:themeColor="background1" w:themeShade="D9"/>
            </w:tcBorders>
            <w:vAlign w:val="center"/>
          </w:tcPr>
          <w:p w14:paraId="2605B135" w14:textId="77777777" w:rsidR="001E767B" w:rsidRDefault="001E767B" w:rsidP="001E767B">
            <w:pPr>
              <w:bidi w:val="0"/>
              <w:spacing w:line="216" w:lineRule="auto"/>
              <w:jc w:val="center"/>
            </w:pPr>
            <w:r>
              <w:rPr>
                <w:rFonts w:ascii="Minion Pro" w:hAnsi="Minion Pro" w:cs="Guttman-Soncino"/>
                <w:i/>
                <w:iCs/>
              </w:rPr>
              <w:t>suldítas</w:t>
            </w:r>
          </w:p>
        </w:tc>
      </w:tr>
      <w:tr w:rsidR="001E767B" w14:paraId="01BA91E9" w14:textId="77777777" w:rsidTr="00403AA1">
        <w:tc>
          <w:tcPr>
            <w:tcW w:w="1357" w:type="dxa"/>
            <w:vMerge/>
            <w:tcBorders>
              <w:bottom w:val="single" w:sz="4" w:space="0" w:color="A6A6A6" w:themeColor="background1" w:themeShade="A6"/>
            </w:tcBorders>
            <w:vAlign w:val="center"/>
          </w:tcPr>
          <w:p w14:paraId="22C8BAB5" w14:textId="77777777" w:rsidR="001E767B" w:rsidRPr="00DA2734" w:rsidRDefault="001E767B" w:rsidP="009C1C82">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09AF6C47" w14:textId="77777777" w:rsidR="001E767B" w:rsidRDefault="001E767B" w:rsidP="009C1C82">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29D98DF3" w14:textId="77777777" w:rsidR="001E767B" w:rsidRPr="00FD4858" w:rsidRDefault="001E767B" w:rsidP="001E767B">
            <w:pPr>
              <w:bidi w:val="0"/>
              <w:spacing w:line="216" w:lineRule="auto"/>
              <w:jc w:val="center"/>
              <w:rPr>
                <w:rFonts w:ascii="Minion Pro" w:hAnsi="Minion Pro" w:cs="Guttman-Soncino"/>
                <w:i/>
                <w:iCs/>
              </w:rPr>
            </w:pPr>
            <w:r>
              <w:rPr>
                <w:rFonts w:ascii="Minion Pro" w:hAnsi="Minion Pro" w:cs="Guttman-Soncino"/>
                <w:i/>
                <w:iCs/>
              </w:rPr>
              <w:softHyphen/>
              <w:t>-ít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1A2778EC" w14:textId="77777777" w:rsidR="001E767B" w:rsidRDefault="001E767B" w:rsidP="009C1C82">
            <w:pPr>
              <w:bidi w:val="0"/>
              <w:spacing w:line="216" w:lineRule="auto"/>
              <w:jc w:val="center"/>
            </w:pPr>
            <w:r>
              <w:rPr>
                <w:rFonts w:ascii="Minion Pro" w:hAnsi="Minion Pro" w:cs="Guttman-Soncino"/>
                <w:i/>
                <w:iCs/>
              </w:rPr>
              <w:t>suldít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7756C0CF" w14:textId="77777777" w:rsidR="001E767B" w:rsidRPr="00FD4858" w:rsidRDefault="001E767B" w:rsidP="001E767B">
            <w:pPr>
              <w:bidi w:val="0"/>
              <w:spacing w:line="216" w:lineRule="auto"/>
              <w:jc w:val="center"/>
              <w:rPr>
                <w:rFonts w:ascii="Minion Pro" w:hAnsi="Minion Pro" w:cs="Guttman-Soncino"/>
                <w:i/>
                <w:iCs/>
              </w:rPr>
            </w:pPr>
            <w:r>
              <w:rPr>
                <w:rFonts w:ascii="Minion Pro" w:hAnsi="Minion Pro" w:cs="Guttman-Soncino"/>
                <w:i/>
                <w:iCs/>
              </w:rPr>
              <w:softHyphen/>
              <w:t>-ítan</w:t>
            </w:r>
          </w:p>
        </w:tc>
        <w:tc>
          <w:tcPr>
            <w:tcW w:w="2375" w:type="dxa"/>
            <w:tcBorders>
              <w:top w:val="single" w:sz="4" w:space="0" w:color="D9D9D9" w:themeColor="background1" w:themeShade="D9"/>
              <w:bottom w:val="single" w:sz="4" w:space="0" w:color="A6A6A6" w:themeColor="background1" w:themeShade="A6"/>
            </w:tcBorders>
            <w:vAlign w:val="center"/>
          </w:tcPr>
          <w:p w14:paraId="562FC58D" w14:textId="77777777" w:rsidR="001E767B" w:rsidRDefault="001E767B" w:rsidP="009C1C82">
            <w:pPr>
              <w:bidi w:val="0"/>
              <w:spacing w:line="216" w:lineRule="auto"/>
              <w:jc w:val="center"/>
            </w:pPr>
            <w:r>
              <w:rPr>
                <w:rFonts w:ascii="Minion Pro" w:hAnsi="Minion Pro" w:cs="Guttman-Soncino"/>
                <w:i/>
                <w:iCs/>
              </w:rPr>
              <w:t>suldítan</w:t>
            </w:r>
          </w:p>
        </w:tc>
      </w:tr>
      <w:tr w:rsidR="00267F14" w14:paraId="61FE701A" w14:textId="77777777" w:rsidTr="00403AA1">
        <w:tc>
          <w:tcPr>
            <w:tcW w:w="1357" w:type="dxa"/>
            <w:vMerge w:val="restart"/>
            <w:tcBorders>
              <w:top w:val="single" w:sz="4" w:space="0" w:color="A6A6A6" w:themeColor="background1" w:themeShade="A6"/>
            </w:tcBorders>
            <w:vAlign w:val="center"/>
          </w:tcPr>
          <w:p w14:paraId="6D7C4965" w14:textId="77777777" w:rsidR="00267F14" w:rsidRPr="00DA2734" w:rsidRDefault="00267F14" w:rsidP="009C1C82">
            <w:pPr>
              <w:bidi w:val="0"/>
              <w:ind w:left="57"/>
              <w:rPr>
                <w:rFonts w:ascii="Corbel" w:hAnsi="Corbel" w:cs="Nachlieli CLM"/>
                <w:color w:val="0070C0"/>
              </w:rPr>
            </w:pPr>
            <w:r w:rsidRPr="00DA2734">
              <w:rPr>
                <w:rFonts w:ascii="Corbel" w:hAnsi="Corbel" w:cs="Nachlieli CLM"/>
                <w:color w:val="0070C0"/>
              </w:rPr>
              <w:t>Imperative</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541898E9" w14:textId="77777777" w:rsidR="00267F14" w:rsidRDefault="00267F14" w:rsidP="009C1C82">
            <w:pPr>
              <w:bidi w:val="0"/>
              <w:jc w:val="center"/>
            </w:pPr>
            <w:r>
              <w:rPr>
                <w:rFonts w:ascii="Corbel" w:hAnsi="Corbel" w:cs="Nachlieli CLM"/>
                <w:color w:val="0070C0"/>
              </w:rPr>
              <w:t>1st</w:t>
            </w:r>
          </w:p>
        </w:tc>
        <w:tc>
          <w:tcPr>
            <w:tcW w:w="3951"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4EAEFEBB" w14:textId="77777777" w:rsidR="00267F14" w:rsidRDefault="00267F14" w:rsidP="009C1C82">
            <w:pPr>
              <w:bidi w:val="0"/>
              <w:spacing w:line="216" w:lineRule="auto"/>
              <w:jc w:val="center"/>
            </w:pPr>
            <w:r w:rsidRPr="00EF20CE">
              <w:rPr>
                <w:rFonts w:ascii="Minion Pro" w:hAnsi="Minion Pro"/>
                <w:smallCaps/>
                <w:color w:val="808080" w:themeColor="background1" w:themeShade="80"/>
              </w:rPr>
              <w:t>n/a</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2A6F2ED7" w14:textId="77777777" w:rsidR="00267F14" w:rsidRPr="00FD4858" w:rsidRDefault="00267F14" w:rsidP="001E767B">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éme</w:t>
            </w:r>
          </w:p>
        </w:tc>
        <w:tc>
          <w:tcPr>
            <w:tcW w:w="2375" w:type="dxa"/>
            <w:tcBorders>
              <w:top w:val="single" w:sz="4" w:space="0" w:color="A6A6A6" w:themeColor="background1" w:themeShade="A6"/>
              <w:bottom w:val="single" w:sz="4" w:space="0" w:color="D9D9D9" w:themeColor="background1" w:themeShade="D9"/>
            </w:tcBorders>
            <w:vAlign w:val="center"/>
          </w:tcPr>
          <w:p w14:paraId="0664BEF5" w14:textId="77777777" w:rsidR="00267F14" w:rsidRDefault="00267F14" w:rsidP="009C1C82">
            <w:pPr>
              <w:bidi w:val="0"/>
              <w:spacing w:line="216" w:lineRule="auto"/>
              <w:jc w:val="center"/>
            </w:pPr>
            <w:r>
              <w:rPr>
                <w:rFonts w:ascii="Minion Pro" w:hAnsi="Minion Pro" w:cs="Guttman-Soncino"/>
                <w:i/>
                <w:iCs/>
              </w:rPr>
              <w:t>suldéme!</w:t>
            </w:r>
          </w:p>
        </w:tc>
      </w:tr>
      <w:tr w:rsidR="00267F14" w14:paraId="3E43CFA9" w14:textId="77777777" w:rsidTr="009C1C82">
        <w:tc>
          <w:tcPr>
            <w:tcW w:w="1357" w:type="dxa"/>
            <w:vMerge/>
            <w:vAlign w:val="center"/>
          </w:tcPr>
          <w:p w14:paraId="791F9100" w14:textId="77777777" w:rsidR="00267F14" w:rsidRDefault="00267F14" w:rsidP="009C1C82">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4B0A9AFF" w14:textId="77777777" w:rsidR="00267F14" w:rsidRDefault="00267F14" w:rsidP="009C1C82">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0E8F4FC" w14:textId="77777777" w:rsidR="00267F14" w:rsidRPr="00FD4858" w:rsidRDefault="00267F14" w:rsidP="001E767B">
            <w:pPr>
              <w:bidi w:val="0"/>
              <w:spacing w:line="216" w:lineRule="auto"/>
              <w:jc w:val="center"/>
              <w:rPr>
                <w:rFonts w:ascii="Minion Pro" w:hAnsi="Minion Pro" w:cs="Guttman-Soncino"/>
                <w:i/>
                <w:iCs/>
              </w:rPr>
            </w:pPr>
            <w:r>
              <w:rPr>
                <w:rFonts w:ascii="Minion Pro" w:hAnsi="Minion Pro" w:cs="Guttman-Soncino"/>
                <w:i/>
                <w:iCs/>
              </w:rPr>
              <w:t>-é</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40B6B46" w14:textId="77777777" w:rsidR="00267F14" w:rsidRDefault="00267F14" w:rsidP="001E767B">
            <w:pPr>
              <w:bidi w:val="0"/>
              <w:spacing w:line="216" w:lineRule="auto"/>
              <w:jc w:val="center"/>
            </w:pPr>
            <w:r>
              <w:rPr>
                <w:rFonts w:ascii="Minion Pro" w:hAnsi="Minion Pro" w:cs="Guttman-Soncino"/>
                <w:i/>
                <w:iCs/>
              </w:rPr>
              <w:t>suldé!</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351F1C7F" w14:textId="77777777" w:rsidR="00267F14" w:rsidRPr="00FD4858" w:rsidRDefault="00267F14" w:rsidP="001E767B">
            <w:pPr>
              <w:bidi w:val="0"/>
              <w:spacing w:line="216" w:lineRule="auto"/>
              <w:jc w:val="center"/>
              <w:rPr>
                <w:rFonts w:ascii="Minion Pro" w:hAnsi="Minion Pro" w:cs="Guttman-Soncino"/>
                <w:i/>
                <w:iCs/>
              </w:rPr>
            </w:pPr>
            <w:r>
              <w:rPr>
                <w:rFonts w:ascii="Minion Pro" w:hAnsi="Minion Pro" w:cs="Guttman-Soncino"/>
                <w:i/>
                <w:iCs/>
              </w:rPr>
              <w:t>-éite</w:t>
            </w:r>
          </w:p>
        </w:tc>
        <w:tc>
          <w:tcPr>
            <w:tcW w:w="2375" w:type="dxa"/>
            <w:tcBorders>
              <w:top w:val="single" w:sz="4" w:space="0" w:color="D9D9D9" w:themeColor="background1" w:themeShade="D9"/>
              <w:bottom w:val="single" w:sz="4" w:space="0" w:color="D9D9D9" w:themeColor="background1" w:themeShade="D9"/>
            </w:tcBorders>
            <w:vAlign w:val="center"/>
          </w:tcPr>
          <w:p w14:paraId="0594F33B" w14:textId="77777777" w:rsidR="00267F14" w:rsidRDefault="00267F14" w:rsidP="009C1C82">
            <w:pPr>
              <w:bidi w:val="0"/>
              <w:spacing w:line="216" w:lineRule="auto"/>
              <w:jc w:val="center"/>
            </w:pPr>
            <w:r>
              <w:rPr>
                <w:rFonts w:ascii="Minion Pro" w:hAnsi="Minion Pro" w:cs="Guttman-Soncino"/>
                <w:i/>
                <w:iCs/>
              </w:rPr>
              <w:t>suldéite!</w:t>
            </w:r>
          </w:p>
        </w:tc>
      </w:tr>
      <w:tr w:rsidR="00267F14" w14:paraId="5CF11FD4" w14:textId="77777777" w:rsidTr="009C1C82">
        <w:tc>
          <w:tcPr>
            <w:tcW w:w="1357" w:type="dxa"/>
            <w:vMerge/>
            <w:tcBorders>
              <w:bottom w:val="single" w:sz="4" w:space="0" w:color="A6A6A6" w:themeColor="background1" w:themeShade="A6"/>
            </w:tcBorders>
            <w:vAlign w:val="center"/>
          </w:tcPr>
          <w:p w14:paraId="4A826D32" w14:textId="77777777" w:rsidR="00267F14" w:rsidRDefault="00267F14" w:rsidP="009C1C82">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08A3F919" w14:textId="77777777" w:rsidR="00267F14" w:rsidRDefault="00267F14" w:rsidP="009C1C82">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1597F712" w14:textId="77777777" w:rsidR="00267F14" w:rsidRPr="00FD4858" w:rsidRDefault="00267F14" w:rsidP="001E767B">
            <w:pPr>
              <w:bidi w:val="0"/>
              <w:spacing w:line="216" w:lineRule="auto"/>
              <w:jc w:val="center"/>
              <w:rPr>
                <w:rFonts w:ascii="Minion Pro" w:hAnsi="Minion Pro" w:cs="Guttman-Soncino"/>
                <w:i/>
                <w:iCs/>
              </w:rPr>
            </w:pPr>
            <w:r>
              <w:rPr>
                <w:rFonts w:ascii="Minion Pro" w:hAnsi="Minion Pro" w:cs="Guttman-Soncino"/>
                <w:i/>
                <w:iCs/>
              </w:rPr>
              <w:softHyphen/>
              <w:t>-éte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01EE2FDB" w14:textId="77777777" w:rsidR="00267F14" w:rsidRDefault="00267F14" w:rsidP="009C1C82">
            <w:pPr>
              <w:bidi w:val="0"/>
              <w:spacing w:line="216" w:lineRule="auto"/>
              <w:jc w:val="center"/>
            </w:pPr>
            <w:r>
              <w:rPr>
                <w:rFonts w:ascii="Minion Pro" w:hAnsi="Minion Pro" w:cs="Guttman-Soncino"/>
                <w:i/>
                <w:iCs/>
              </w:rPr>
              <w:t>suldéte!</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29AE8E85" w14:textId="77777777" w:rsidR="00267F14" w:rsidRPr="00FD4858" w:rsidRDefault="00267F14" w:rsidP="001E767B">
            <w:pPr>
              <w:bidi w:val="0"/>
              <w:spacing w:line="216" w:lineRule="auto"/>
              <w:jc w:val="center"/>
              <w:rPr>
                <w:rFonts w:ascii="Minion Pro" w:hAnsi="Minion Pro" w:cs="Guttman-Soncino"/>
                <w:i/>
                <w:iCs/>
              </w:rPr>
            </w:pPr>
            <w:r>
              <w:rPr>
                <w:rFonts w:ascii="Minion Pro" w:hAnsi="Minion Pro" w:cs="Guttman-Soncino"/>
                <w:i/>
                <w:iCs/>
              </w:rPr>
              <w:softHyphen/>
              <w:t>-én</w:t>
            </w:r>
          </w:p>
        </w:tc>
        <w:tc>
          <w:tcPr>
            <w:tcW w:w="2375" w:type="dxa"/>
            <w:tcBorders>
              <w:top w:val="single" w:sz="4" w:space="0" w:color="D9D9D9" w:themeColor="background1" w:themeShade="D9"/>
              <w:bottom w:val="single" w:sz="4" w:space="0" w:color="A6A6A6" w:themeColor="background1" w:themeShade="A6"/>
            </w:tcBorders>
            <w:vAlign w:val="center"/>
          </w:tcPr>
          <w:p w14:paraId="289E535F" w14:textId="77777777" w:rsidR="00267F14" w:rsidRDefault="00267F14" w:rsidP="009C1C82">
            <w:pPr>
              <w:bidi w:val="0"/>
              <w:spacing w:line="216" w:lineRule="auto"/>
              <w:jc w:val="center"/>
            </w:pPr>
            <w:r>
              <w:rPr>
                <w:rFonts w:ascii="Minion Pro" w:hAnsi="Minion Pro" w:cs="Guttman-Soncino"/>
                <w:i/>
                <w:iCs/>
              </w:rPr>
              <w:t>suldén!</w:t>
            </w:r>
          </w:p>
        </w:tc>
      </w:tr>
      <w:tr w:rsidR="00267F14" w:rsidRPr="00FD4858" w14:paraId="25AB23CB" w14:textId="77777777" w:rsidTr="009C1C82">
        <w:tc>
          <w:tcPr>
            <w:tcW w:w="1951" w:type="dxa"/>
            <w:gridSpan w:val="2"/>
            <w:tcBorders>
              <w:top w:val="single" w:sz="4" w:space="0" w:color="A6A6A6" w:themeColor="background1" w:themeShade="A6"/>
              <w:bottom w:val="single" w:sz="4" w:space="0" w:color="D9D9D9" w:themeColor="background1" w:themeShade="D9"/>
              <w:right w:val="single" w:sz="4" w:space="0" w:color="00B0F0"/>
            </w:tcBorders>
            <w:vAlign w:val="center"/>
          </w:tcPr>
          <w:p w14:paraId="295EEA53" w14:textId="77777777" w:rsidR="00267F14" w:rsidRDefault="00267F14" w:rsidP="009C1C82">
            <w:pPr>
              <w:bidi w:val="0"/>
              <w:ind w:left="113"/>
              <w:rPr>
                <w:rFonts w:ascii="Corbel" w:hAnsi="Corbel" w:cs="Nachlieli CLM"/>
                <w:color w:val="0070C0"/>
              </w:rPr>
            </w:pPr>
            <w:r>
              <w:rPr>
                <w:rFonts w:ascii="Corbel" w:hAnsi="Corbel" w:cs="Nachlieli CLM"/>
                <w:color w:val="0070C0"/>
              </w:rPr>
              <w:t>Infinitive</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3950319E" w14:textId="77777777" w:rsidR="00267F14" w:rsidRPr="00FD4858" w:rsidRDefault="00267F14" w:rsidP="001E767B">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éy</w:t>
            </w:r>
          </w:p>
        </w:tc>
        <w:tc>
          <w:tcPr>
            <w:tcW w:w="6344" w:type="dxa"/>
            <w:gridSpan w:val="3"/>
            <w:tcBorders>
              <w:top w:val="single" w:sz="4" w:space="0" w:color="A6A6A6" w:themeColor="background1" w:themeShade="A6"/>
              <w:bottom w:val="single" w:sz="4" w:space="0" w:color="D9D9D9" w:themeColor="background1" w:themeShade="D9"/>
            </w:tcBorders>
            <w:vAlign w:val="center"/>
          </w:tcPr>
          <w:p w14:paraId="548C4E78" w14:textId="77777777" w:rsidR="00267F14" w:rsidRPr="00FD4858" w:rsidRDefault="00267F14" w:rsidP="001E767B">
            <w:pPr>
              <w:bidi w:val="0"/>
              <w:spacing w:line="216" w:lineRule="auto"/>
              <w:jc w:val="center"/>
              <w:rPr>
                <w:rFonts w:ascii="Minion Pro" w:hAnsi="Minion Pro" w:cs="Guttman-Soncino"/>
                <w:vertAlign w:val="superscript"/>
              </w:rPr>
            </w:pPr>
            <w:r>
              <w:rPr>
                <w:rFonts w:ascii="Minion Pro" w:hAnsi="Minion Pro" w:cs="Guttman-Soncino"/>
                <w:i/>
                <w:iCs/>
              </w:rPr>
              <w:t>suldéy</w:t>
            </w:r>
          </w:p>
        </w:tc>
      </w:tr>
      <w:tr w:rsidR="00267F14" w14:paraId="28D69DD5" w14:textId="77777777" w:rsidTr="009C1C82">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3188E030" w14:textId="77777777" w:rsidR="00267F14" w:rsidRDefault="00267F14" w:rsidP="009C1C82">
            <w:pPr>
              <w:bidi w:val="0"/>
              <w:ind w:left="113"/>
              <w:rPr>
                <w:rFonts w:ascii="Corbel" w:hAnsi="Corbel" w:cs="Nachlieli CLM"/>
                <w:color w:val="0070C0"/>
              </w:rPr>
            </w:pPr>
            <w:r>
              <w:rPr>
                <w:rFonts w:ascii="Corbel" w:hAnsi="Corbel" w:cs="Nachlieli CLM"/>
                <w:color w:val="0070C0"/>
              </w:rPr>
              <w:t>Gerund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B0D692D" w14:textId="77777777" w:rsidR="00267F14" w:rsidRPr="00FD4858" w:rsidRDefault="00267F14" w:rsidP="001D36F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énza</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7C88D815" w14:textId="77777777" w:rsidR="00267F14" w:rsidRDefault="00267F14" w:rsidP="009C1C82">
            <w:pPr>
              <w:bidi w:val="0"/>
              <w:spacing w:line="216" w:lineRule="auto"/>
              <w:jc w:val="center"/>
            </w:pPr>
            <w:r>
              <w:rPr>
                <w:rFonts w:ascii="Minion Pro" w:hAnsi="Minion Pro" w:cs="Guttman-Soncino"/>
                <w:i/>
                <w:iCs/>
              </w:rPr>
              <w:t>suldénza</w:t>
            </w:r>
          </w:p>
        </w:tc>
      </w:tr>
      <w:tr w:rsidR="00267F14" w14:paraId="71782CCB" w14:textId="77777777" w:rsidTr="009C1C82">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4C71C620" w14:textId="77777777" w:rsidR="00267F14" w:rsidRDefault="00267F14" w:rsidP="009C1C82">
            <w:pPr>
              <w:bidi w:val="0"/>
              <w:ind w:left="113"/>
              <w:rPr>
                <w:rFonts w:ascii="Corbel" w:hAnsi="Corbel" w:cs="Nachlieli CLM"/>
                <w:color w:val="0070C0"/>
              </w:rPr>
            </w:pPr>
            <w:r>
              <w:rPr>
                <w:rFonts w:ascii="Corbel" w:hAnsi="Corbel" w:cs="Nachlieli CLM"/>
                <w:color w:val="0070C0"/>
              </w:rPr>
              <w:t>Gerundive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3CA99FC" w14:textId="77777777" w:rsidR="00267F14" w:rsidRDefault="00267F14" w:rsidP="009C1C82">
            <w:pPr>
              <w:bidi w:val="0"/>
              <w:spacing w:line="216" w:lineRule="auto"/>
              <w:jc w:val="center"/>
              <w:rPr>
                <w:rFonts w:ascii="Minion Pro" w:hAnsi="Minion Pro" w:cs="Guttman-Soncino"/>
                <w:i/>
                <w:iCs/>
              </w:rPr>
            </w:pPr>
            <w:r>
              <w:rPr>
                <w:rFonts w:ascii="Minion Pro" w:hAnsi="Minion Pro" w:cs="Guttman-Soncino"/>
                <w:i/>
                <w:iCs/>
              </w:rPr>
              <w:t>-éymo,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4E8222A7" w14:textId="77777777" w:rsidR="00267F14" w:rsidRDefault="00267F14" w:rsidP="009C1C82">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suldéymo,  </w:t>
            </w:r>
            <w:r>
              <w:rPr>
                <w:rFonts w:ascii="Minion Pro" w:hAnsi="Minion Pro" w:cs="Guttman-Soncino"/>
                <w:smallCaps/>
              </w:rPr>
              <w:t>f</w:t>
            </w:r>
            <w:r>
              <w:rPr>
                <w:rFonts w:ascii="Minion Pro" w:hAnsi="Minion Pro" w:cs="Guttman-Soncino"/>
                <w:i/>
                <w:iCs/>
              </w:rPr>
              <w:t>. suldéyma,</w:t>
            </w:r>
            <w:r>
              <w:t xml:space="preserve">  </w:t>
            </w:r>
            <w:r>
              <w:rPr>
                <w:rFonts w:ascii="Minion Pro" w:hAnsi="Minion Pro" w:cs="Guttman-Soncino"/>
                <w:smallCaps/>
              </w:rPr>
              <w:t>n</w:t>
            </w:r>
            <w:r>
              <w:rPr>
                <w:rFonts w:ascii="Minion Pro" w:hAnsi="Minion Pro" w:cs="Guttman-Soncino"/>
                <w:i/>
                <w:iCs/>
              </w:rPr>
              <w:t>. suldéyme</w:t>
            </w:r>
          </w:p>
        </w:tc>
      </w:tr>
      <w:tr w:rsidR="00267F14" w14:paraId="1592D633" w14:textId="77777777" w:rsidTr="009C1C82">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2A5B5691" w14:textId="77777777" w:rsidR="00267F14" w:rsidRDefault="00267F14" w:rsidP="009C1C82">
            <w:pPr>
              <w:bidi w:val="0"/>
              <w:ind w:left="113"/>
              <w:rPr>
                <w:rFonts w:ascii="Corbel" w:hAnsi="Corbel" w:cs="Nachlieli CLM"/>
                <w:color w:val="0070C0"/>
              </w:rPr>
            </w:pPr>
            <w:r>
              <w:rPr>
                <w:rFonts w:ascii="Corbel" w:hAnsi="Corbel" w:cs="Nachlieli CLM"/>
                <w:color w:val="0070C0"/>
              </w:rPr>
              <w:t>Active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0D14C508" w14:textId="77777777" w:rsidR="00267F14" w:rsidRPr="00FD4858" w:rsidRDefault="00267F14" w:rsidP="009C1C82">
            <w:pPr>
              <w:bidi w:val="0"/>
              <w:spacing w:line="216" w:lineRule="auto"/>
              <w:jc w:val="center"/>
              <w:rPr>
                <w:rFonts w:ascii="Minion Pro" w:hAnsi="Minion Pro" w:cs="Guttman-Soncino"/>
                <w:i/>
                <w:iCs/>
              </w:rPr>
            </w:pPr>
            <w:r>
              <w:rPr>
                <w:rFonts w:ascii="Minion Pro" w:hAnsi="Minion Pro" w:cs="Guttman-Soncino"/>
                <w:i/>
                <w:iCs/>
              </w:rPr>
              <w:softHyphen/>
              <w:t>-éndo,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70D77AE7" w14:textId="77777777" w:rsidR="00267F14" w:rsidRDefault="00267F14" w:rsidP="009C1C82">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suldéndo,  </w:t>
            </w:r>
            <w:r>
              <w:rPr>
                <w:rFonts w:ascii="Minion Pro" w:hAnsi="Minion Pro" w:cs="Guttman-Soncino"/>
                <w:smallCaps/>
              </w:rPr>
              <w:t>f</w:t>
            </w:r>
            <w:r>
              <w:rPr>
                <w:rFonts w:ascii="Minion Pro" w:hAnsi="Minion Pro" w:cs="Guttman-Soncino"/>
                <w:i/>
                <w:iCs/>
              </w:rPr>
              <w:t xml:space="preserve">. suldénda,  </w:t>
            </w:r>
            <w:r>
              <w:rPr>
                <w:rFonts w:ascii="Minion Pro" w:hAnsi="Minion Pro" w:cs="Guttman-Soncino"/>
                <w:smallCaps/>
              </w:rPr>
              <w:t>n</w:t>
            </w:r>
            <w:r>
              <w:rPr>
                <w:rFonts w:ascii="Minion Pro" w:hAnsi="Minion Pro" w:cs="Guttman-Soncino"/>
                <w:i/>
                <w:iCs/>
              </w:rPr>
              <w:t>. suldénde</w:t>
            </w:r>
          </w:p>
        </w:tc>
      </w:tr>
      <w:tr w:rsidR="00267F14" w14:paraId="65300B9C" w14:textId="77777777" w:rsidTr="009C1C82">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3D3013C1" w14:textId="77777777" w:rsidR="00267F14" w:rsidRDefault="00267F14" w:rsidP="009C1C82">
            <w:pPr>
              <w:bidi w:val="0"/>
              <w:ind w:left="113"/>
              <w:rPr>
                <w:rFonts w:ascii="Corbel" w:hAnsi="Corbel" w:cs="Nachlieli CLM"/>
                <w:color w:val="0070C0"/>
              </w:rPr>
            </w:pPr>
            <w:r>
              <w:rPr>
                <w:rFonts w:ascii="Corbel" w:hAnsi="Corbel" w:cs="Nachlieli CLM"/>
                <w:color w:val="0070C0"/>
              </w:rPr>
              <w:t>Passive.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872B9E9" w14:textId="77777777" w:rsidR="00267F14" w:rsidRDefault="00267F14" w:rsidP="001E767B">
            <w:pPr>
              <w:bidi w:val="0"/>
              <w:spacing w:line="216" w:lineRule="auto"/>
              <w:jc w:val="center"/>
              <w:rPr>
                <w:rFonts w:ascii="Minion Pro" w:hAnsi="Minion Pro" w:cs="Guttman-Soncino"/>
                <w:i/>
                <w:iCs/>
              </w:rPr>
            </w:pPr>
            <w:r>
              <w:rPr>
                <w:rFonts w:ascii="Minion Pro" w:hAnsi="Minion Pro" w:cs="Guttman-Soncino"/>
                <w:i/>
                <w:iCs/>
              </w:rPr>
              <w:t>-ído,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645327F0" w14:textId="77777777" w:rsidR="00267F14" w:rsidRDefault="00267F14" w:rsidP="009C1C82">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suldído,  </w:t>
            </w:r>
            <w:r>
              <w:rPr>
                <w:rFonts w:ascii="Minion Pro" w:hAnsi="Minion Pro" w:cs="Guttman-Soncino"/>
                <w:smallCaps/>
              </w:rPr>
              <w:t>f</w:t>
            </w:r>
            <w:r>
              <w:rPr>
                <w:rFonts w:ascii="Minion Pro" w:hAnsi="Minion Pro" w:cs="Guttman-Soncino"/>
                <w:i/>
                <w:iCs/>
              </w:rPr>
              <w:t xml:space="preserve">. suldída,  </w:t>
            </w:r>
            <w:r>
              <w:rPr>
                <w:rFonts w:ascii="Minion Pro" w:hAnsi="Minion Pro" w:cs="Guttman-Soncino"/>
                <w:smallCaps/>
              </w:rPr>
              <w:t>n</w:t>
            </w:r>
            <w:r>
              <w:rPr>
                <w:rFonts w:ascii="Minion Pro" w:hAnsi="Minion Pro" w:cs="Guttman-Soncino"/>
                <w:i/>
                <w:iCs/>
              </w:rPr>
              <w:t>. suldíde</w:t>
            </w:r>
          </w:p>
        </w:tc>
      </w:tr>
      <w:tr w:rsidR="00267F14" w14:paraId="19F9BE1D" w14:textId="77777777" w:rsidTr="009C1C82">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7F3A4F50" w14:textId="77777777" w:rsidR="00267F14" w:rsidRDefault="00267F14" w:rsidP="009C1C82">
            <w:pPr>
              <w:bidi w:val="0"/>
              <w:ind w:left="113"/>
              <w:rPr>
                <w:rFonts w:ascii="Corbel" w:hAnsi="Corbel" w:cs="Nachlieli CLM"/>
                <w:color w:val="0070C0"/>
              </w:rPr>
            </w:pPr>
            <w:r>
              <w:rPr>
                <w:rFonts w:ascii="Corbel" w:hAnsi="Corbel" w:cs="Nachlieli CLM"/>
                <w:color w:val="0070C0"/>
              </w:rPr>
              <w:t>Agent noun</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7B01A2A0" w14:textId="77777777" w:rsidR="00267F14" w:rsidRDefault="00267F14" w:rsidP="001E767B">
            <w:pPr>
              <w:bidi w:val="0"/>
              <w:spacing w:line="216" w:lineRule="auto"/>
              <w:jc w:val="center"/>
              <w:rPr>
                <w:rFonts w:ascii="Minion Pro" w:hAnsi="Minion Pro" w:cs="Guttman-Soncino"/>
                <w:i/>
                <w:iCs/>
              </w:rPr>
            </w:pPr>
            <w:r>
              <w:rPr>
                <w:rFonts w:ascii="Minion Pro" w:hAnsi="Minion Pro" w:cs="Guttman-Soncino"/>
                <w:i/>
                <w:iCs/>
              </w:rPr>
              <w:t>-él, -éla, -élu</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08C8C9FE" w14:textId="77777777" w:rsidR="00267F14" w:rsidRDefault="00267F14" w:rsidP="001E767B">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suldél,  </w:t>
            </w:r>
            <w:r>
              <w:rPr>
                <w:rFonts w:ascii="Minion Pro" w:hAnsi="Minion Pro" w:cs="Guttman-Soncino"/>
                <w:smallCaps/>
              </w:rPr>
              <w:t>f</w:t>
            </w:r>
            <w:r>
              <w:rPr>
                <w:rFonts w:ascii="Minion Pro" w:hAnsi="Minion Pro" w:cs="Guttman-Soncino"/>
                <w:i/>
                <w:iCs/>
              </w:rPr>
              <w:t xml:space="preserve">. suldéla,  </w:t>
            </w:r>
            <w:r>
              <w:rPr>
                <w:rFonts w:ascii="Minion Pro" w:hAnsi="Minion Pro" w:cs="Guttman-Soncino"/>
                <w:smallCaps/>
              </w:rPr>
              <w:t>n</w:t>
            </w:r>
            <w:r>
              <w:rPr>
                <w:rFonts w:ascii="Minion Pro" w:hAnsi="Minion Pro" w:cs="Guttman-Soncino"/>
                <w:i/>
                <w:iCs/>
              </w:rPr>
              <w:t>. suldélu</w:t>
            </w:r>
          </w:p>
        </w:tc>
      </w:tr>
      <w:tr w:rsidR="00267F14" w14:paraId="30B8F43C" w14:textId="77777777" w:rsidTr="009C1C82">
        <w:tc>
          <w:tcPr>
            <w:tcW w:w="1951" w:type="dxa"/>
            <w:gridSpan w:val="2"/>
            <w:tcBorders>
              <w:top w:val="single" w:sz="4" w:space="0" w:color="D9D9D9" w:themeColor="background1" w:themeShade="D9"/>
              <w:bottom w:val="single" w:sz="4" w:space="0" w:color="A6A6A6" w:themeColor="background1" w:themeShade="A6"/>
              <w:right w:val="single" w:sz="4" w:space="0" w:color="00B0F0"/>
            </w:tcBorders>
            <w:vAlign w:val="center"/>
          </w:tcPr>
          <w:p w14:paraId="1CFF11CA" w14:textId="77777777" w:rsidR="00267F14" w:rsidRDefault="00267F14" w:rsidP="009C1C82">
            <w:pPr>
              <w:bidi w:val="0"/>
              <w:ind w:left="113"/>
              <w:rPr>
                <w:rFonts w:ascii="Corbel" w:hAnsi="Corbel" w:cs="Nachlieli CLM"/>
                <w:color w:val="0070C0"/>
              </w:rPr>
            </w:pPr>
            <w:r>
              <w:rPr>
                <w:rFonts w:ascii="Corbel" w:hAnsi="Corbel" w:cs="Nachlieli CLM"/>
                <w:color w:val="0070C0"/>
              </w:rPr>
              <w:t>State / process</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005A2F27" w14:textId="77777777" w:rsidR="00267F14" w:rsidRDefault="00267F14" w:rsidP="00E15F9A">
            <w:pPr>
              <w:bidi w:val="0"/>
              <w:spacing w:line="216" w:lineRule="auto"/>
              <w:jc w:val="center"/>
              <w:rPr>
                <w:rFonts w:ascii="Minion Pro" w:hAnsi="Minion Pro" w:cs="Guttman-Soncino"/>
                <w:i/>
                <w:iCs/>
              </w:rPr>
            </w:pPr>
            <w:r>
              <w:rPr>
                <w:rFonts w:ascii="Minion Pro" w:hAnsi="Minion Pro" w:cs="Guttman-Soncino"/>
                <w:i/>
                <w:iCs/>
              </w:rPr>
              <w:t>-éru</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1ECFAA8F" w14:textId="77777777" w:rsidR="00267F14" w:rsidRDefault="00267F14" w:rsidP="009C1C82">
            <w:pPr>
              <w:bidi w:val="0"/>
              <w:spacing w:line="216" w:lineRule="auto"/>
              <w:jc w:val="center"/>
            </w:pPr>
            <w:r>
              <w:rPr>
                <w:rFonts w:ascii="Minion Pro" w:hAnsi="Minion Pro" w:cs="Guttman-Soncino"/>
                <w:i/>
                <w:iCs/>
              </w:rPr>
              <w:t>suldéru</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1FCEFD0E" w14:textId="77777777" w:rsidR="00267F14" w:rsidRDefault="00267F14" w:rsidP="00FD0223">
            <w:pPr>
              <w:bidi w:val="0"/>
              <w:spacing w:line="216" w:lineRule="auto"/>
              <w:jc w:val="center"/>
            </w:pPr>
            <w:r>
              <w:rPr>
                <w:rFonts w:ascii="Minion Pro" w:hAnsi="Minion Pro" w:cs="Guttman-Soncino"/>
                <w:i/>
                <w:iCs/>
              </w:rPr>
              <w:t>-é</w:t>
            </w:r>
            <w:r w:rsidR="00FD0223">
              <w:rPr>
                <w:rFonts w:ascii="Minion Pro" w:hAnsi="Minion Pro" w:cs="Guttman-Soncino"/>
                <w:i/>
                <w:iCs/>
              </w:rPr>
              <w:t>a</w:t>
            </w:r>
          </w:p>
        </w:tc>
        <w:tc>
          <w:tcPr>
            <w:tcW w:w="2375" w:type="dxa"/>
            <w:tcBorders>
              <w:top w:val="single" w:sz="4" w:space="0" w:color="D9D9D9" w:themeColor="background1" w:themeShade="D9"/>
              <w:left w:val="nil"/>
              <w:bottom w:val="single" w:sz="4" w:space="0" w:color="A6A6A6" w:themeColor="background1" w:themeShade="A6"/>
            </w:tcBorders>
            <w:vAlign w:val="center"/>
          </w:tcPr>
          <w:p w14:paraId="62CEC06D" w14:textId="77777777" w:rsidR="00267F14" w:rsidRDefault="00267F14" w:rsidP="00FD0223">
            <w:pPr>
              <w:bidi w:val="0"/>
              <w:spacing w:line="216" w:lineRule="auto"/>
              <w:jc w:val="center"/>
            </w:pPr>
            <w:r>
              <w:rPr>
                <w:rFonts w:ascii="Minion Pro" w:hAnsi="Minion Pro" w:cs="Guttman-Soncino"/>
                <w:i/>
                <w:iCs/>
              </w:rPr>
              <w:t>suldé</w:t>
            </w:r>
            <w:r w:rsidR="00FD0223">
              <w:rPr>
                <w:rFonts w:ascii="Minion Pro" w:hAnsi="Minion Pro" w:cs="Guttman-Soncino"/>
                <w:i/>
                <w:iCs/>
              </w:rPr>
              <w:t>a</w:t>
            </w:r>
          </w:p>
        </w:tc>
      </w:tr>
    </w:tbl>
    <w:p w14:paraId="427E6515" w14:textId="77777777" w:rsidR="001D36F5" w:rsidRDefault="001D36F5" w:rsidP="00403AA1">
      <w:pPr>
        <w:shd w:val="clear" w:color="auto" w:fill="FFFFFF"/>
        <w:autoSpaceDE w:val="0"/>
        <w:autoSpaceDN w:val="0"/>
        <w:bidi w:val="0"/>
        <w:adjustRightInd w:val="0"/>
        <w:spacing w:before="360" w:after="120" w:line="276" w:lineRule="auto"/>
        <w:jc w:val="both"/>
        <w:rPr>
          <w:rFonts w:ascii="Minion Pro" w:hAnsi="Minion Pro" w:cs="Noto Serif"/>
          <w:caps/>
          <w:spacing w:val="10"/>
        </w:rPr>
      </w:pPr>
      <w:r>
        <w:rPr>
          <w:rFonts w:ascii="Minion Pro" w:hAnsi="Minion Pro" w:cs="Noto Serif"/>
          <w:caps/>
          <w:spacing w:val="10"/>
        </w:rPr>
        <w:t>U-conjugation</w:t>
      </w:r>
    </w:p>
    <w:p w14:paraId="05F8B4D1" w14:textId="77777777" w:rsidR="001D36F5" w:rsidRDefault="001D36F5" w:rsidP="00562E6E">
      <w:pPr>
        <w:shd w:val="clear" w:color="auto" w:fill="FFFFFF"/>
        <w:autoSpaceDE w:val="0"/>
        <w:autoSpaceDN w:val="0"/>
        <w:bidi w:val="0"/>
        <w:adjustRightInd w:val="0"/>
        <w:spacing w:before="120" w:after="120" w:line="276" w:lineRule="auto"/>
        <w:jc w:val="both"/>
        <w:rPr>
          <w:rFonts w:ascii="Minion Pro" w:hAnsi="Minion Pro" w:cs="Guttman-Soncino"/>
        </w:rPr>
      </w:pPr>
      <w:r w:rsidRPr="00FD4858">
        <w:rPr>
          <w:rFonts w:ascii="Minion Pro" w:hAnsi="Minion Pro" w:cs="Guttman-Soncino"/>
          <w:b/>
          <w:bCs/>
        </w:rPr>
        <w:t xml:space="preserve">Paradigm </w:t>
      </w:r>
      <w:r>
        <w:rPr>
          <w:rFonts w:ascii="Minion Pro" w:hAnsi="Minion Pro" w:cs="Guttman-Soncino"/>
          <w:b/>
          <w:bCs/>
        </w:rPr>
        <w:t xml:space="preserve">I </w:t>
      </w:r>
      <w:r>
        <w:rPr>
          <w:rFonts w:ascii="Minion Pro" w:hAnsi="Minion Pro" w:cs="Guttman-Soncino"/>
        </w:rPr>
        <w:t>—</w:t>
      </w:r>
      <w:r w:rsidRPr="00FC5947">
        <w:rPr>
          <w:rFonts w:ascii="Minion Pro" w:hAnsi="Minion Pro" w:cs="Guttman-Soncino"/>
        </w:rPr>
        <w:t xml:space="preserve"> </w:t>
      </w:r>
      <w:r>
        <w:rPr>
          <w:rFonts w:ascii="Minion Pro" w:hAnsi="Minion Pro" w:cs="Guttman-Soncino"/>
        </w:rPr>
        <w:t xml:space="preserve">strong verbs:  </w:t>
      </w:r>
      <w:r>
        <w:rPr>
          <w:rFonts w:ascii="Minion Pro" w:hAnsi="Minion Pro" w:cs="Guttman-Soncino"/>
          <w:i/>
          <w:iCs/>
        </w:rPr>
        <w:t>ftar</w:t>
      </w:r>
      <w:r w:rsidR="00562E6E">
        <w:rPr>
          <w:rFonts w:ascii="Minion Pro" w:hAnsi="Minion Pro" w:cs="Guttman-Soncino"/>
          <w:i/>
          <w:iCs/>
        </w:rPr>
        <w:t>·</w:t>
      </w:r>
      <w:r>
        <w:rPr>
          <w:rFonts w:ascii="Minion Pro" w:hAnsi="Minion Pro" w:cs="Guttman-Soncino"/>
          <w:i/>
          <w:iCs/>
        </w:rPr>
        <w:t>u-</w:t>
      </w:r>
      <w:r>
        <w:rPr>
          <w:rFonts w:ascii="Minion Pro" w:hAnsi="Minion Pro" w:cs="Guttman-Soncino"/>
        </w:rPr>
        <w:t xml:space="preserve"> (“travel”, intransitive imperfective).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594"/>
        <w:gridCol w:w="1559"/>
        <w:gridCol w:w="2392"/>
        <w:gridCol w:w="1577"/>
        <w:gridCol w:w="2375"/>
      </w:tblGrid>
      <w:tr w:rsidR="001D36F5" w:rsidRPr="00C51509" w14:paraId="1ACD7412" w14:textId="77777777" w:rsidTr="009C1C82">
        <w:tc>
          <w:tcPr>
            <w:tcW w:w="1951" w:type="dxa"/>
            <w:gridSpan w:val="2"/>
            <w:tcBorders>
              <w:bottom w:val="single" w:sz="4" w:space="0" w:color="00B0F0"/>
              <w:right w:val="single" w:sz="4" w:space="0" w:color="00B0F0"/>
            </w:tcBorders>
            <w:vAlign w:val="center"/>
          </w:tcPr>
          <w:p w14:paraId="313D75C4" w14:textId="77777777" w:rsidR="001D36F5" w:rsidRPr="00C51509" w:rsidRDefault="001D36F5" w:rsidP="009C1C82">
            <w:pPr>
              <w:bidi w:val="0"/>
              <w:spacing w:line="221" w:lineRule="auto"/>
              <w:jc w:val="center"/>
              <w:rPr>
                <w:rFonts w:ascii="Corbel" w:hAnsi="Corbel" w:cs="Nachlieli CLM"/>
                <w:color w:val="0070C0"/>
              </w:rPr>
            </w:pP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1DDBB0C1" w14:textId="77777777" w:rsidR="001D36F5" w:rsidRPr="00C51509" w:rsidRDefault="001D36F5" w:rsidP="009C1C82">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101899B5" w14:textId="77777777" w:rsidR="001D36F5" w:rsidRPr="00C51509" w:rsidRDefault="001D36F5" w:rsidP="009C1C82">
            <w:pPr>
              <w:bidi w:val="0"/>
              <w:spacing w:line="221" w:lineRule="auto"/>
              <w:jc w:val="center"/>
              <w:rPr>
                <w:rFonts w:ascii="Corbel" w:hAnsi="Corbel" w:cs="Nachlieli CLM"/>
                <w:color w:val="0070C0"/>
              </w:rPr>
            </w:pPr>
            <w:r>
              <w:rPr>
                <w:rFonts w:ascii="Corbel" w:hAnsi="Corbel" w:cs="Nachlieli CLM"/>
                <w:color w:val="0070C0"/>
              </w:rPr>
              <w:t>Plural</w:t>
            </w:r>
          </w:p>
        </w:tc>
      </w:tr>
      <w:tr w:rsidR="001D36F5" w14:paraId="735A973F" w14:textId="77777777" w:rsidTr="009C1C82">
        <w:tc>
          <w:tcPr>
            <w:tcW w:w="1357" w:type="dxa"/>
            <w:vMerge w:val="restart"/>
            <w:tcBorders>
              <w:top w:val="single" w:sz="4" w:space="0" w:color="00B0F0"/>
            </w:tcBorders>
            <w:vAlign w:val="center"/>
          </w:tcPr>
          <w:p w14:paraId="56EA9CAC" w14:textId="77777777" w:rsidR="001D36F5" w:rsidRPr="00DA2734" w:rsidRDefault="001D36F5" w:rsidP="009C1C82">
            <w:pPr>
              <w:bidi w:val="0"/>
              <w:ind w:left="57"/>
            </w:pPr>
            <w:r w:rsidRPr="00DA2734">
              <w:rPr>
                <w:rFonts w:ascii="Corbel" w:hAnsi="Corbel" w:cs="Nachlieli CLM"/>
                <w:color w:val="0070C0"/>
              </w:rPr>
              <w:t>Present</w:t>
            </w:r>
          </w:p>
        </w:tc>
        <w:tc>
          <w:tcPr>
            <w:tcW w:w="594" w:type="dxa"/>
            <w:tcBorders>
              <w:top w:val="single" w:sz="4" w:space="0" w:color="00B0F0"/>
              <w:bottom w:val="single" w:sz="4" w:space="0" w:color="D9D9D9" w:themeColor="background1" w:themeShade="D9"/>
              <w:right w:val="single" w:sz="4" w:space="0" w:color="00B0F0"/>
            </w:tcBorders>
            <w:vAlign w:val="center"/>
          </w:tcPr>
          <w:p w14:paraId="01894CED" w14:textId="77777777" w:rsidR="001D36F5" w:rsidRDefault="001D36F5" w:rsidP="009C1C82">
            <w:pPr>
              <w:bidi w:val="0"/>
              <w:jc w:val="center"/>
            </w:pPr>
            <w:r>
              <w:rPr>
                <w:rFonts w:ascii="Corbel" w:hAnsi="Corbel" w:cs="Nachlieli CLM"/>
                <w:color w:val="0070C0"/>
              </w:rPr>
              <w:t>1st</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0B58DCCB" w14:textId="77777777" w:rsidR="001D36F5" w:rsidRPr="00FD4858" w:rsidRDefault="001D36F5" w:rsidP="009C1C82">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ou</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6B1B102A" w14:textId="77777777" w:rsidR="001D36F5" w:rsidRPr="00FD4858" w:rsidRDefault="001D36F5" w:rsidP="009C1C82">
            <w:pPr>
              <w:bidi w:val="0"/>
              <w:spacing w:line="216" w:lineRule="auto"/>
              <w:jc w:val="center"/>
              <w:rPr>
                <w:rFonts w:ascii="Minion Pro" w:hAnsi="Minion Pro" w:cs="Guttman-Soncino"/>
                <w:vertAlign w:val="superscript"/>
              </w:rPr>
            </w:pPr>
            <w:r>
              <w:rPr>
                <w:rFonts w:ascii="Minion Pro" w:hAnsi="Minion Pro" w:cs="Guttman-Soncino"/>
                <w:i/>
                <w:iCs/>
              </w:rPr>
              <w:t>ftárou</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08481E59" w14:textId="77777777" w:rsidR="001D36F5" w:rsidRPr="00FD4858" w:rsidRDefault="001D36F5" w:rsidP="001D36F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um</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51C0FA99" w14:textId="77777777" w:rsidR="001D36F5" w:rsidRPr="00FD4858" w:rsidRDefault="001D36F5" w:rsidP="009C1C82">
            <w:pPr>
              <w:bidi w:val="0"/>
              <w:spacing w:line="216" w:lineRule="auto"/>
              <w:jc w:val="center"/>
              <w:rPr>
                <w:rFonts w:ascii="Minion Pro" w:hAnsi="Minion Pro" w:cs="Guttman-Soncino"/>
                <w:i/>
                <w:iCs/>
              </w:rPr>
            </w:pPr>
            <w:r>
              <w:rPr>
                <w:rFonts w:ascii="Minion Pro" w:hAnsi="Minion Pro" w:cs="Guttman-Soncino"/>
                <w:i/>
                <w:iCs/>
              </w:rPr>
              <w:t>ftárum</w:t>
            </w:r>
          </w:p>
        </w:tc>
      </w:tr>
      <w:tr w:rsidR="001D36F5" w14:paraId="196A1312" w14:textId="77777777" w:rsidTr="009C1C82">
        <w:tc>
          <w:tcPr>
            <w:tcW w:w="1357" w:type="dxa"/>
            <w:vMerge/>
            <w:vAlign w:val="center"/>
          </w:tcPr>
          <w:p w14:paraId="756939A7" w14:textId="77777777" w:rsidR="001D36F5" w:rsidRPr="00DA2734" w:rsidRDefault="001D36F5" w:rsidP="009C1C82">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60D5BFEA" w14:textId="77777777" w:rsidR="001D36F5" w:rsidRDefault="001D36F5" w:rsidP="009C1C82">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033064C7" w14:textId="77777777" w:rsidR="001D36F5" w:rsidRPr="00FD4858" w:rsidRDefault="001D36F5" w:rsidP="001D36F5">
            <w:pPr>
              <w:bidi w:val="0"/>
              <w:spacing w:line="216" w:lineRule="auto"/>
              <w:jc w:val="center"/>
              <w:rPr>
                <w:rFonts w:ascii="Minion Pro" w:hAnsi="Minion Pro" w:cs="Guttman-Soncino"/>
                <w:i/>
                <w:iCs/>
              </w:rPr>
            </w:pPr>
            <w:r>
              <w:rPr>
                <w:rFonts w:ascii="Minion Pro" w:hAnsi="Minion Pro" w:cs="Guttman-Soncino"/>
                <w:i/>
                <w:iCs/>
              </w:rPr>
              <w:t>-ys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296E7ED" w14:textId="77777777" w:rsidR="001D36F5" w:rsidRPr="00FD4858" w:rsidRDefault="001D36F5" w:rsidP="009C1C82">
            <w:pPr>
              <w:bidi w:val="0"/>
              <w:spacing w:line="216" w:lineRule="auto"/>
              <w:jc w:val="center"/>
              <w:rPr>
                <w:rFonts w:ascii="Minion Pro" w:hAnsi="Minion Pro" w:cs="Guttman-Soncino"/>
                <w:i/>
                <w:iCs/>
              </w:rPr>
            </w:pPr>
            <w:r>
              <w:rPr>
                <w:rFonts w:ascii="Minion Pro" w:hAnsi="Minion Pro" w:cs="Guttman-Soncino"/>
                <w:i/>
                <w:iCs/>
              </w:rPr>
              <w:t>ftárys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224C73CD" w14:textId="77777777" w:rsidR="001D36F5" w:rsidRPr="00FD4858" w:rsidRDefault="001D36F5" w:rsidP="001D36F5">
            <w:pPr>
              <w:bidi w:val="0"/>
              <w:spacing w:line="216" w:lineRule="auto"/>
              <w:jc w:val="center"/>
              <w:rPr>
                <w:rFonts w:ascii="Minion Pro" w:hAnsi="Minion Pro" w:cs="Guttman-Soncino"/>
                <w:i/>
                <w:iCs/>
              </w:rPr>
            </w:pPr>
            <w:r>
              <w:rPr>
                <w:rFonts w:ascii="Minion Pro" w:hAnsi="Minion Pro" w:cs="Guttman-Soncino"/>
                <w:i/>
                <w:iCs/>
              </w:rPr>
              <w:t>-utes</w:t>
            </w:r>
          </w:p>
        </w:tc>
        <w:tc>
          <w:tcPr>
            <w:tcW w:w="2375" w:type="dxa"/>
            <w:tcBorders>
              <w:top w:val="single" w:sz="4" w:space="0" w:color="D9D9D9" w:themeColor="background1" w:themeShade="D9"/>
              <w:bottom w:val="single" w:sz="4" w:space="0" w:color="D9D9D9" w:themeColor="background1" w:themeShade="D9"/>
            </w:tcBorders>
            <w:vAlign w:val="center"/>
          </w:tcPr>
          <w:p w14:paraId="6A033DE3" w14:textId="77777777" w:rsidR="001D36F5" w:rsidRPr="00FD4858" w:rsidRDefault="001D36F5" w:rsidP="009C1C82">
            <w:pPr>
              <w:bidi w:val="0"/>
              <w:spacing w:line="216" w:lineRule="auto"/>
              <w:jc w:val="center"/>
              <w:rPr>
                <w:rFonts w:ascii="Minion Pro" w:hAnsi="Minion Pro" w:cs="Guttman-Soncino"/>
                <w:i/>
                <w:iCs/>
              </w:rPr>
            </w:pPr>
            <w:r>
              <w:rPr>
                <w:rFonts w:ascii="Minion Pro" w:hAnsi="Minion Pro" w:cs="Guttman-Soncino"/>
                <w:i/>
                <w:iCs/>
              </w:rPr>
              <w:t>ftárutes</w:t>
            </w:r>
          </w:p>
        </w:tc>
      </w:tr>
      <w:tr w:rsidR="001D36F5" w14:paraId="5583C5AD" w14:textId="77777777" w:rsidTr="009C1C82">
        <w:tc>
          <w:tcPr>
            <w:tcW w:w="1357" w:type="dxa"/>
            <w:vMerge/>
            <w:tcBorders>
              <w:bottom w:val="single" w:sz="4" w:space="0" w:color="A6A6A6" w:themeColor="background1" w:themeShade="A6"/>
            </w:tcBorders>
            <w:vAlign w:val="center"/>
          </w:tcPr>
          <w:p w14:paraId="156A58B5" w14:textId="77777777" w:rsidR="001D36F5" w:rsidRPr="00DA2734" w:rsidRDefault="001D36F5" w:rsidP="009C1C82">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2BD9CFF4" w14:textId="77777777" w:rsidR="001D36F5" w:rsidRDefault="001D36F5" w:rsidP="009C1C82">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5E0B7FF5" w14:textId="77777777" w:rsidR="001D36F5" w:rsidRPr="00FD4858" w:rsidRDefault="001D36F5" w:rsidP="001D36F5">
            <w:pPr>
              <w:bidi w:val="0"/>
              <w:spacing w:line="216" w:lineRule="auto"/>
              <w:jc w:val="center"/>
              <w:rPr>
                <w:rFonts w:ascii="Minion Pro" w:hAnsi="Minion Pro" w:cs="Guttman-Soncino"/>
                <w:i/>
                <w:iCs/>
              </w:rPr>
            </w:pPr>
            <w:r>
              <w:rPr>
                <w:rFonts w:ascii="Minion Pro" w:hAnsi="Minion Pro" w:cs="Guttman-Soncino"/>
                <w:i/>
                <w:iCs/>
              </w:rPr>
              <w:softHyphen/>
              <w:t>-yt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7A38BC4E" w14:textId="77777777" w:rsidR="001D36F5" w:rsidRPr="00FD4858" w:rsidRDefault="001D36F5" w:rsidP="009C1C82">
            <w:pPr>
              <w:bidi w:val="0"/>
              <w:spacing w:line="216" w:lineRule="auto"/>
              <w:jc w:val="center"/>
              <w:rPr>
                <w:rFonts w:ascii="Minion Pro" w:hAnsi="Minion Pro" w:cs="Guttman-Soncino"/>
                <w:i/>
                <w:iCs/>
              </w:rPr>
            </w:pPr>
            <w:r>
              <w:rPr>
                <w:rFonts w:ascii="Minion Pro" w:hAnsi="Minion Pro" w:cs="Guttman-Soncino"/>
                <w:i/>
                <w:iCs/>
              </w:rPr>
              <w:softHyphen/>
              <w:t>ftáryt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6D9D0886" w14:textId="77777777" w:rsidR="001D36F5" w:rsidRPr="00FD4858" w:rsidRDefault="001D36F5" w:rsidP="001D36F5">
            <w:pPr>
              <w:bidi w:val="0"/>
              <w:spacing w:line="216" w:lineRule="auto"/>
              <w:jc w:val="center"/>
              <w:rPr>
                <w:rFonts w:ascii="Minion Pro" w:hAnsi="Minion Pro" w:cs="Guttman-Soncino"/>
                <w:i/>
                <w:iCs/>
              </w:rPr>
            </w:pPr>
            <w:r>
              <w:rPr>
                <w:rFonts w:ascii="Minion Pro" w:hAnsi="Minion Pro" w:cs="Guttman-Soncino"/>
                <w:i/>
                <w:iCs/>
              </w:rPr>
              <w:softHyphen/>
              <w:t>-ont</w:t>
            </w:r>
          </w:p>
        </w:tc>
        <w:tc>
          <w:tcPr>
            <w:tcW w:w="2375" w:type="dxa"/>
            <w:tcBorders>
              <w:top w:val="single" w:sz="4" w:space="0" w:color="D9D9D9" w:themeColor="background1" w:themeShade="D9"/>
              <w:bottom w:val="single" w:sz="4" w:space="0" w:color="A6A6A6" w:themeColor="background1" w:themeShade="A6"/>
            </w:tcBorders>
            <w:vAlign w:val="center"/>
          </w:tcPr>
          <w:p w14:paraId="3C5CF730" w14:textId="77777777" w:rsidR="001D36F5" w:rsidRPr="00FD4858" w:rsidRDefault="001D36F5" w:rsidP="009C1C82">
            <w:pPr>
              <w:bidi w:val="0"/>
              <w:spacing w:line="216" w:lineRule="auto"/>
              <w:jc w:val="center"/>
              <w:rPr>
                <w:rFonts w:ascii="Minion Pro" w:hAnsi="Minion Pro" w:cs="Guttman-Soncino"/>
                <w:i/>
                <w:iCs/>
              </w:rPr>
            </w:pPr>
            <w:r>
              <w:rPr>
                <w:rFonts w:ascii="Minion Pro" w:hAnsi="Minion Pro" w:cs="Guttman-Soncino"/>
                <w:i/>
                <w:iCs/>
              </w:rPr>
              <w:softHyphen/>
              <w:t>ftáront</w:t>
            </w:r>
          </w:p>
        </w:tc>
      </w:tr>
      <w:tr w:rsidR="001D36F5" w14:paraId="31F1F2D9" w14:textId="77777777" w:rsidTr="009C1C82">
        <w:tc>
          <w:tcPr>
            <w:tcW w:w="1357" w:type="dxa"/>
            <w:vMerge w:val="restart"/>
            <w:tcBorders>
              <w:top w:val="single" w:sz="4" w:space="0" w:color="A6A6A6" w:themeColor="background1" w:themeShade="A6"/>
            </w:tcBorders>
            <w:vAlign w:val="center"/>
          </w:tcPr>
          <w:p w14:paraId="3B436480" w14:textId="77777777" w:rsidR="001D36F5" w:rsidRPr="00DA2734" w:rsidRDefault="001D36F5" w:rsidP="009C1C82">
            <w:pPr>
              <w:bidi w:val="0"/>
              <w:ind w:left="57"/>
            </w:pPr>
            <w:r w:rsidRPr="00DA2734">
              <w:rPr>
                <w:rFonts w:ascii="Corbel" w:hAnsi="Corbel" w:cs="Nachlieli CLM"/>
                <w:color w:val="0070C0"/>
              </w:rPr>
              <w:t>Past</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2373567F" w14:textId="77777777" w:rsidR="001D36F5" w:rsidRDefault="001D36F5" w:rsidP="009C1C82">
            <w:pPr>
              <w:bidi w:val="0"/>
              <w:jc w:val="center"/>
            </w:pPr>
            <w:r>
              <w:rPr>
                <w:rFonts w:ascii="Corbel" w:hAnsi="Corbel" w:cs="Nachlieli CLM"/>
                <w:color w:val="0070C0"/>
              </w:rPr>
              <w:t>1st</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1ACA115E" w14:textId="77777777" w:rsidR="001D36F5" w:rsidRPr="00FD4858" w:rsidRDefault="001D36F5" w:rsidP="001D36F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uto</w:t>
            </w:r>
          </w:p>
        </w:tc>
        <w:tc>
          <w:tcPr>
            <w:tcW w:w="2392"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14:paraId="550904B6" w14:textId="77777777" w:rsidR="001D36F5" w:rsidRDefault="001D36F5" w:rsidP="009C1C82">
            <w:pPr>
              <w:bidi w:val="0"/>
              <w:spacing w:line="216" w:lineRule="auto"/>
              <w:jc w:val="center"/>
            </w:pPr>
            <w:r>
              <w:rPr>
                <w:rFonts w:ascii="Minion Pro" w:hAnsi="Minion Pro" w:cs="Guttman-Soncino"/>
                <w:i/>
                <w:iCs/>
              </w:rPr>
              <w:t>ftáruto</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5606917C" w14:textId="77777777" w:rsidR="001D36F5" w:rsidRPr="00FD4858" w:rsidRDefault="001D36F5" w:rsidP="001D36F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utam</w:t>
            </w:r>
          </w:p>
        </w:tc>
        <w:tc>
          <w:tcPr>
            <w:tcW w:w="2375" w:type="dxa"/>
            <w:tcBorders>
              <w:top w:val="single" w:sz="4" w:space="0" w:color="A6A6A6" w:themeColor="background1" w:themeShade="A6"/>
              <w:bottom w:val="single" w:sz="4" w:space="0" w:color="D9D9D9" w:themeColor="background1" w:themeShade="D9"/>
            </w:tcBorders>
            <w:vAlign w:val="center"/>
          </w:tcPr>
          <w:p w14:paraId="550813F1" w14:textId="77777777" w:rsidR="001D36F5" w:rsidRDefault="001D36F5" w:rsidP="009C1C82">
            <w:pPr>
              <w:bidi w:val="0"/>
              <w:spacing w:line="216" w:lineRule="auto"/>
              <w:jc w:val="center"/>
            </w:pPr>
            <w:r>
              <w:rPr>
                <w:rFonts w:ascii="Minion Pro" w:hAnsi="Minion Pro" w:cs="Guttman-Soncino"/>
                <w:i/>
                <w:iCs/>
              </w:rPr>
              <w:t>ftárutam</w:t>
            </w:r>
          </w:p>
        </w:tc>
      </w:tr>
      <w:tr w:rsidR="001D36F5" w14:paraId="581FAFC4" w14:textId="77777777" w:rsidTr="009C1C82">
        <w:tc>
          <w:tcPr>
            <w:tcW w:w="1357" w:type="dxa"/>
            <w:vMerge/>
            <w:vAlign w:val="center"/>
          </w:tcPr>
          <w:p w14:paraId="29FE30B2" w14:textId="77777777" w:rsidR="001D36F5" w:rsidRPr="00DA2734" w:rsidRDefault="001D36F5" w:rsidP="009C1C82">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179EE98B" w14:textId="77777777" w:rsidR="001D36F5" w:rsidRDefault="001D36F5" w:rsidP="009C1C82">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6723AE9" w14:textId="77777777" w:rsidR="001D36F5" w:rsidRPr="00FD4858" w:rsidRDefault="001D36F5" w:rsidP="001D36F5">
            <w:pPr>
              <w:bidi w:val="0"/>
              <w:spacing w:line="216" w:lineRule="auto"/>
              <w:jc w:val="center"/>
              <w:rPr>
                <w:rFonts w:ascii="Minion Pro" w:hAnsi="Minion Pro" w:cs="Guttman-Soncino"/>
                <w:i/>
                <w:iCs/>
              </w:rPr>
            </w:pPr>
            <w:r>
              <w:rPr>
                <w:rFonts w:ascii="Minion Pro" w:hAnsi="Minion Pro" w:cs="Guttman-Soncino"/>
                <w:i/>
                <w:iCs/>
              </w:rPr>
              <w:t>-uti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74AC613" w14:textId="77777777" w:rsidR="001D36F5" w:rsidRDefault="001D36F5" w:rsidP="009C1C82">
            <w:pPr>
              <w:bidi w:val="0"/>
              <w:spacing w:line="216" w:lineRule="auto"/>
              <w:jc w:val="center"/>
            </w:pPr>
            <w:r>
              <w:rPr>
                <w:rFonts w:ascii="Minion Pro" w:hAnsi="Minion Pro" w:cs="Guttman-Soncino"/>
                <w:i/>
                <w:iCs/>
              </w:rPr>
              <w:t>ftáruti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7A9DA10A" w14:textId="77777777" w:rsidR="001D36F5" w:rsidRPr="00FD4858" w:rsidRDefault="001D36F5" w:rsidP="001D36F5">
            <w:pPr>
              <w:bidi w:val="0"/>
              <w:spacing w:line="216" w:lineRule="auto"/>
              <w:jc w:val="center"/>
              <w:rPr>
                <w:rFonts w:ascii="Minion Pro" w:hAnsi="Minion Pro" w:cs="Guttman-Soncino"/>
                <w:i/>
                <w:iCs/>
              </w:rPr>
            </w:pPr>
            <w:r>
              <w:rPr>
                <w:rFonts w:ascii="Minion Pro" w:hAnsi="Minion Pro" w:cs="Guttman-Soncino"/>
                <w:i/>
                <w:iCs/>
              </w:rPr>
              <w:t>-utas</w:t>
            </w:r>
          </w:p>
        </w:tc>
        <w:tc>
          <w:tcPr>
            <w:tcW w:w="2375" w:type="dxa"/>
            <w:tcBorders>
              <w:top w:val="single" w:sz="4" w:space="0" w:color="D9D9D9" w:themeColor="background1" w:themeShade="D9"/>
              <w:bottom w:val="single" w:sz="4" w:space="0" w:color="D9D9D9" w:themeColor="background1" w:themeShade="D9"/>
            </w:tcBorders>
            <w:vAlign w:val="center"/>
          </w:tcPr>
          <w:p w14:paraId="0C37EA2E" w14:textId="77777777" w:rsidR="001D36F5" w:rsidRDefault="001D36F5" w:rsidP="009C1C82">
            <w:pPr>
              <w:bidi w:val="0"/>
              <w:spacing w:line="216" w:lineRule="auto"/>
              <w:jc w:val="center"/>
            </w:pPr>
            <w:r>
              <w:rPr>
                <w:rFonts w:ascii="Minion Pro" w:hAnsi="Minion Pro" w:cs="Guttman-Soncino"/>
                <w:i/>
                <w:iCs/>
              </w:rPr>
              <w:t>ftárutas</w:t>
            </w:r>
          </w:p>
        </w:tc>
      </w:tr>
      <w:tr w:rsidR="001D36F5" w14:paraId="0EBF2D33" w14:textId="77777777" w:rsidTr="009C1C82">
        <w:tc>
          <w:tcPr>
            <w:tcW w:w="1357" w:type="dxa"/>
            <w:vMerge/>
            <w:tcBorders>
              <w:bottom w:val="single" w:sz="4" w:space="0" w:color="A6A6A6" w:themeColor="background1" w:themeShade="A6"/>
            </w:tcBorders>
            <w:vAlign w:val="center"/>
          </w:tcPr>
          <w:p w14:paraId="52A6CFDD" w14:textId="77777777" w:rsidR="001D36F5" w:rsidRPr="00DA2734" w:rsidRDefault="001D36F5" w:rsidP="009C1C82">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64812D12" w14:textId="77777777" w:rsidR="001D36F5" w:rsidRDefault="001D36F5" w:rsidP="009C1C82">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4AAAF8EF" w14:textId="77777777" w:rsidR="001D36F5" w:rsidRPr="00FD4858" w:rsidRDefault="001D36F5" w:rsidP="001D36F5">
            <w:pPr>
              <w:bidi w:val="0"/>
              <w:spacing w:line="216" w:lineRule="auto"/>
              <w:jc w:val="center"/>
              <w:rPr>
                <w:rFonts w:ascii="Minion Pro" w:hAnsi="Minion Pro" w:cs="Guttman-Soncino"/>
                <w:i/>
                <w:iCs/>
              </w:rPr>
            </w:pPr>
            <w:r>
              <w:rPr>
                <w:rFonts w:ascii="Minion Pro" w:hAnsi="Minion Pro" w:cs="Guttman-Soncino"/>
                <w:i/>
                <w:iCs/>
              </w:rPr>
              <w:softHyphen/>
              <w:t>-ot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1C1CCA29" w14:textId="77777777" w:rsidR="001D36F5" w:rsidRDefault="001D36F5" w:rsidP="001D36F5">
            <w:pPr>
              <w:bidi w:val="0"/>
              <w:spacing w:line="216" w:lineRule="auto"/>
              <w:jc w:val="center"/>
            </w:pPr>
            <w:r>
              <w:rPr>
                <w:rFonts w:ascii="Minion Pro" w:hAnsi="Minion Pro" w:cs="Guttman-Soncino"/>
                <w:i/>
                <w:iCs/>
              </w:rPr>
              <w:t>ftárot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17843880" w14:textId="77777777" w:rsidR="001D36F5" w:rsidRPr="00FD4858" w:rsidRDefault="001D36F5" w:rsidP="001D36F5">
            <w:pPr>
              <w:bidi w:val="0"/>
              <w:spacing w:line="216" w:lineRule="auto"/>
              <w:jc w:val="center"/>
              <w:rPr>
                <w:rFonts w:ascii="Minion Pro" w:hAnsi="Minion Pro" w:cs="Guttman-Soncino"/>
                <w:i/>
                <w:iCs/>
              </w:rPr>
            </w:pPr>
            <w:r>
              <w:rPr>
                <w:rFonts w:ascii="Minion Pro" w:hAnsi="Minion Pro" w:cs="Guttman-Soncino"/>
                <w:i/>
                <w:iCs/>
              </w:rPr>
              <w:softHyphen/>
              <w:t>-utan</w:t>
            </w:r>
          </w:p>
        </w:tc>
        <w:tc>
          <w:tcPr>
            <w:tcW w:w="2375" w:type="dxa"/>
            <w:tcBorders>
              <w:top w:val="single" w:sz="4" w:space="0" w:color="D9D9D9" w:themeColor="background1" w:themeShade="D9"/>
              <w:bottom w:val="single" w:sz="4" w:space="0" w:color="A6A6A6" w:themeColor="background1" w:themeShade="A6"/>
            </w:tcBorders>
            <w:vAlign w:val="center"/>
          </w:tcPr>
          <w:p w14:paraId="4678436B" w14:textId="77777777" w:rsidR="001D36F5" w:rsidRDefault="001D36F5" w:rsidP="001D36F5">
            <w:pPr>
              <w:bidi w:val="0"/>
              <w:spacing w:line="216" w:lineRule="auto"/>
              <w:jc w:val="center"/>
            </w:pPr>
            <w:r>
              <w:rPr>
                <w:rFonts w:ascii="Minion Pro" w:hAnsi="Minion Pro" w:cs="Guttman-Soncino"/>
                <w:i/>
                <w:iCs/>
              </w:rPr>
              <w:t>ftárutan</w:t>
            </w:r>
          </w:p>
        </w:tc>
      </w:tr>
      <w:tr w:rsidR="001D36F5" w14:paraId="3468313A" w14:textId="77777777" w:rsidTr="009C1C82">
        <w:tc>
          <w:tcPr>
            <w:tcW w:w="1357" w:type="dxa"/>
            <w:vMerge w:val="restart"/>
            <w:tcBorders>
              <w:top w:val="single" w:sz="4" w:space="0" w:color="A6A6A6" w:themeColor="background1" w:themeShade="A6"/>
            </w:tcBorders>
            <w:vAlign w:val="center"/>
          </w:tcPr>
          <w:p w14:paraId="5735C263" w14:textId="77777777" w:rsidR="001D36F5" w:rsidRPr="00DA2734" w:rsidRDefault="001D36F5" w:rsidP="009C1C82">
            <w:pPr>
              <w:bidi w:val="0"/>
              <w:ind w:left="57"/>
              <w:rPr>
                <w:rFonts w:ascii="Corbel" w:hAnsi="Corbel" w:cs="Nachlieli CLM"/>
                <w:color w:val="0070C0"/>
              </w:rPr>
            </w:pPr>
            <w:r w:rsidRPr="00DA2734">
              <w:rPr>
                <w:rFonts w:ascii="Corbel" w:hAnsi="Corbel" w:cs="Nachlieli CLM"/>
                <w:color w:val="0070C0"/>
              </w:rPr>
              <w:t>Imperative</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446F2708" w14:textId="77777777" w:rsidR="001D36F5" w:rsidRDefault="001D36F5" w:rsidP="009C1C82">
            <w:pPr>
              <w:bidi w:val="0"/>
              <w:jc w:val="center"/>
            </w:pPr>
            <w:r>
              <w:rPr>
                <w:rFonts w:ascii="Corbel" w:hAnsi="Corbel" w:cs="Nachlieli CLM"/>
                <w:color w:val="0070C0"/>
              </w:rPr>
              <w:t>1st</w:t>
            </w:r>
          </w:p>
        </w:tc>
        <w:tc>
          <w:tcPr>
            <w:tcW w:w="3951"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77393A4A" w14:textId="77777777" w:rsidR="001D36F5" w:rsidRDefault="001D36F5" w:rsidP="009C1C82">
            <w:pPr>
              <w:bidi w:val="0"/>
              <w:spacing w:line="216" w:lineRule="auto"/>
              <w:jc w:val="center"/>
            </w:pPr>
            <w:r w:rsidRPr="00EF20CE">
              <w:rPr>
                <w:rFonts w:ascii="Minion Pro" w:hAnsi="Minion Pro"/>
                <w:smallCaps/>
                <w:color w:val="808080" w:themeColor="background1" w:themeShade="80"/>
              </w:rPr>
              <w:t>n/a</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697E27A9" w14:textId="77777777" w:rsidR="001D36F5" w:rsidRPr="00FD4858" w:rsidRDefault="001D36F5" w:rsidP="001D36F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ume</w:t>
            </w:r>
          </w:p>
        </w:tc>
        <w:tc>
          <w:tcPr>
            <w:tcW w:w="2375" w:type="dxa"/>
            <w:tcBorders>
              <w:top w:val="single" w:sz="4" w:space="0" w:color="A6A6A6" w:themeColor="background1" w:themeShade="A6"/>
              <w:bottom w:val="single" w:sz="4" w:space="0" w:color="D9D9D9" w:themeColor="background1" w:themeShade="D9"/>
            </w:tcBorders>
            <w:vAlign w:val="center"/>
          </w:tcPr>
          <w:p w14:paraId="27C4651F" w14:textId="77777777" w:rsidR="001D36F5" w:rsidRDefault="001D36F5" w:rsidP="009C1C82">
            <w:pPr>
              <w:bidi w:val="0"/>
              <w:spacing w:line="216" w:lineRule="auto"/>
              <w:jc w:val="center"/>
            </w:pPr>
            <w:r>
              <w:rPr>
                <w:rFonts w:ascii="Minion Pro" w:hAnsi="Minion Pro" w:cs="Guttman-Soncino"/>
                <w:i/>
                <w:iCs/>
              </w:rPr>
              <w:t>ftárume!</w:t>
            </w:r>
          </w:p>
        </w:tc>
      </w:tr>
      <w:tr w:rsidR="001D36F5" w14:paraId="6A3F4762" w14:textId="77777777" w:rsidTr="009C1C82">
        <w:tc>
          <w:tcPr>
            <w:tcW w:w="1357" w:type="dxa"/>
            <w:vMerge/>
            <w:vAlign w:val="center"/>
          </w:tcPr>
          <w:p w14:paraId="1C35452E" w14:textId="77777777" w:rsidR="001D36F5" w:rsidRDefault="001D36F5" w:rsidP="009C1C82">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42ABB7A6" w14:textId="77777777" w:rsidR="001D36F5" w:rsidRDefault="001D36F5" w:rsidP="009C1C82">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0B12F26" w14:textId="77777777" w:rsidR="001D36F5" w:rsidRPr="00FD4858" w:rsidRDefault="001D36F5" w:rsidP="001D36F5">
            <w:pPr>
              <w:bidi w:val="0"/>
              <w:spacing w:line="216" w:lineRule="auto"/>
              <w:jc w:val="center"/>
              <w:rPr>
                <w:rFonts w:ascii="Minion Pro" w:hAnsi="Minion Pro" w:cs="Guttman-Soncino"/>
                <w:i/>
                <w:iCs/>
              </w:rPr>
            </w:pPr>
            <w:r>
              <w:rPr>
                <w:rFonts w:ascii="Minion Pro" w:hAnsi="Minion Pro" w:cs="Guttman-Soncino"/>
                <w:i/>
                <w:iCs/>
              </w:rPr>
              <w:t>-o</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86AA876" w14:textId="77777777" w:rsidR="001D36F5" w:rsidRDefault="001D36F5" w:rsidP="001D36F5">
            <w:pPr>
              <w:bidi w:val="0"/>
              <w:spacing w:line="216" w:lineRule="auto"/>
              <w:jc w:val="center"/>
            </w:pPr>
            <w:r>
              <w:rPr>
                <w:rFonts w:ascii="Minion Pro" w:hAnsi="Minion Pro" w:cs="Guttman-Soncino"/>
                <w:i/>
                <w:iCs/>
              </w:rPr>
              <w:t>ftáro!</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6ECD80AB" w14:textId="77777777" w:rsidR="001D36F5" w:rsidRPr="00FD4858" w:rsidRDefault="001D36F5" w:rsidP="004D1648">
            <w:pPr>
              <w:bidi w:val="0"/>
              <w:spacing w:line="216" w:lineRule="auto"/>
              <w:jc w:val="center"/>
              <w:rPr>
                <w:rFonts w:ascii="Minion Pro" w:hAnsi="Minion Pro" w:cs="Guttman-Soncino"/>
                <w:i/>
                <w:iCs/>
              </w:rPr>
            </w:pPr>
            <w:r>
              <w:rPr>
                <w:rFonts w:ascii="Minion Pro" w:hAnsi="Minion Pro" w:cs="Guttman-Soncino"/>
                <w:i/>
                <w:iCs/>
              </w:rPr>
              <w:t>-</w:t>
            </w:r>
            <w:r w:rsidR="004D1648">
              <w:rPr>
                <w:rFonts w:ascii="Minion Pro" w:hAnsi="Minion Pro" w:cs="Guttman-Soncino"/>
                <w:i/>
                <w:iCs/>
              </w:rPr>
              <w:t>y</w:t>
            </w:r>
            <w:r>
              <w:rPr>
                <w:rFonts w:ascii="Minion Pro" w:hAnsi="Minion Pro" w:cs="Guttman-Soncino"/>
                <w:i/>
                <w:iCs/>
              </w:rPr>
              <w:t>te</w:t>
            </w:r>
          </w:p>
        </w:tc>
        <w:tc>
          <w:tcPr>
            <w:tcW w:w="2375" w:type="dxa"/>
            <w:tcBorders>
              <w:top w:val="single" w:sz="4" w:space="0" w:color="D9D9D9" w:themeColor="background1" w:themeShade="D9"/>
              <w:bottom w:val="single" w:sz="4" w:space="0" w:color="D9D9D9" w:themeColor="background1" w:themeShade="D9"/>
            </w:tcBorders>
            <w:vAlign w:val="center"/>
          </w:tcPr>
          <w:p w14:paraId="5CCE1D1A" w14:textId="77777777" w:rsidR="001D36F5" w:rsidRDefault="001D36F5" w:rsidP="004D1648">
            <w:pPr>
              <w:bidi w:val="0"/>
              <w:spacing w:line="216" w:lineRule="auto"/>
              <w:jc w:val="center"/>
            </w:pPr>
            <w:r>
              <w:rPr>
                <w:rFonts w:ascii="Minion Pro" w:hAnsi="Minion Pro" w:cs="Guttman-Soncino"/>
                <w:i/>
                <w:iCs/>
              </w:rPr>
              <w:t>ftár</w:t>
            </w:r>
            <w:r w:rsidR="004D1648">
              <w:rPr>
                <w:rFonts w:ascii="Minion Pro" w:hAnsi="Minion Pro" w:cs="Guttman-Soncino"/>
                <w:i/>
                <w:iCs/>
              </w:rPr>
              <w:t>y</w:t>
            </w:r>
            <w:r>
              <w:rPr>
                <w:rFonts w:ascii="Minion Pro" w:hAnsi="Minion Pro" w:cs="Guttman-Soncino"/>
                <w:i/>
                <w:iCs/>
              </w:rPr>
              <w:t>te!</w:t>
            </w:r>
          </w:p>
        </w:tc>
      </w:tr>
      <w:tr w:rsidR="001D36F5" w14:paraId="69338764" w14:textId="77777777" w:rsidTr="009C1C82">
        <w:tc>
          <w:tcPr>
            <w:tcW w:w="1357" w:type="dxa"/>
            <w:vMerge/>
            <w:tcBorders>
              <w:bottom w:val="single" w:sz="4" w:space="0" w:color="A6A6A6" w:themeColor="background1" w:themeShade="A6"/>
            </w:tcBorders>
            <w:vAlign w:val="center"/>
          </w:tcPr>
          <w:p w14:paraId="18A26BBF" w14:textId="77777777" w:rsidR="001D36F5" w:rsidRDefault="001D36F5" w:rsidP="009C1C82">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2A0C3C81" w14:textId="77777777" w:rsidR="001D36F5" w:rsidRDefault="001D36F5" w:rsidP="009C1C82">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3279EA98" w14:textId="77777777" w:rsidR="001D36F5" w:rsidRPr="00FD4858" w:rsidRDefault="001D36F5" w:rsidP="001D36F5">
            <w:pPr>
              <w:bidi w:val="0"/>
              <w:spacing w:line="216" w:lineRule="auto"/>
              <w:jc w:val="center"/>
              <w:rPr>
                <w:rFonts w:ascii="Minion Pro" w:hAnsi="Minion Pro" w:cs="Guttman-Soncino"/>
                <w:i/>
                <w:iCs/>
              </w:rPr>
            </w:pPr>
            <w:r>
              <w:rPr>
                <w:rFonts w:ascii="Minion Pro" w:hAnsi="Minion Pro" w:cs="Guttman-Soncino"/>
                <w:i/>
                <w:iCs/>
              </w:rPr>
              <w:softHyphen/>
              <w:t>-ute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0A2998DF" w14:textId="77777777" w:rsidR="001D36F5" w:rsidRDefault="001D36F5" w:rsidP="009C1C82">
            <w:pPr>
              <w:bidi w:val="0"/>
              <w:spacing w:line="216" w:lineRule="auto"/>
              <w:jc w:val="center"/>
            </w:pPr>
            <w:r>
              <w:rPr>
                <w:rFonts w:ascii="Minion Pro" w:hAnsi="Minion Pro" w:cs="Guttman-Soncino"/>
                <w:i/>
                <w:iCs/>
              </w:rPr>
              <w:t>ftárute!</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78DA59B5" w14:textId="77777777" w:rsidR="001D36F5" w:rsidRPr="00FD4858" w:rsidRDefault="001D36F5" w:rsidP="001D36F5">
            <w:pPr>
              <w:bidi w:val="0"/>
              <w:spacing w:line="216" w:lineRule="auto"/>
              <w:jc w:val="center"/>
              <w:rPr>
                <w:rFonts w:ascii="Minion Pro" w:hAnsi="Minion Pro" w:cs="Guttman-Soncino"/>
                <w:i/>
                <w:iCs/>
              </w:rPr>
            </w:pPr>
            <w:r>
              <w:rPr>
                <w:rFonts w:ascii="Minion Pro" w:hAnsi="Minion Pro" w:cs="Guttman-Soncino"/>
                <w:i/>
                <w:iCs/>
              </w:rPr>
              <w:softHyphen/>
              <w:t>-on</w:t>
            </w:r>
          </w:p>
        </w:tc>
        <w:tc>
          <w:tcPr>
            <w:tcW w:w="2375" w:type="dxa"/>
            <w:tcBorders>
              <w:top w:val="single" w:sz="4" w:space="0" w:color="D9D9D9" w:themeColor="background1" w:themeShade="D9"/>
              <w:bottom w:val="single" w:sz="4" w:space="0" w:color="A6A6A6" w:themeColor="background1" w:themeShade="A6"/>
            </w:tcBorders>
            <w:vAlign w:val="center"/>
          </w:tcPr>
          <w:p w14:paraId="6BB06585" w14:textId="77777777" w:rsidR="001D36F5" w:rsidRDefault="001D36F5" w:rsidP="001D36F5">
            <w:pPr>
              <w:bidi w:val="0"/>
              <w:spacing w:line="216" w:lineRule="auto"/>
              <w:jc w:val="center"/>
            </w:pPr>
            <w:r>
              <w:rPr>
                <w:rFonts w:ascii="Minion Pro" w:hAnsi="Minion Pro" w:cs="Guttman-Soncino"/>
                <w:i/>
                <w:iCs/>
              </w:rPr>
              <w:t>ftáron!</w:t>
            </w:r>
          </w:p>
        </w:tc>
      </w:tr>
      <w:tr w:rsidR="001D36F5" w:rsidRPr="00FD4858" w14:paraId="20C578BE" w14:textId="77777777" w:rsidTr="009C1C82">
        <w:tc>
          <w:tcPr>
            <w:tcW w:w="1951" w:type="dxa"/>
            <w:gridSpan w:val="2"/>
            <w:tcBorders>
              <w:top w:val="single" w:sz="4" w:space="0" w:color="A6A6A6" w:themeColor="background1" w:themeShade="A6"/>
              <w:bottom w:val="single" w:sz="4" w:space="0" w:color="D9D9D9" w:themeColor="background1" w:themeShade="D9"/>
              <w:right w:val="single" w:sz="4" w:space="0" w:color="00B0F0"/>
            </w:tcBorders>
            <w:vAlign w:val="center"/>
          </w:tcPr>
          <w:p w14:paraId="78DDECB4" w14:textId="77777777" w:rsidR="001D36F5" w:rsidRDefault="001D36F5" w:rsidP="009C1C82">
            <w:pPr>
              <w:bidi w:val="0"/>
              <w:ind w:left="113"/>
              <w:rPr>
                <w:rFonts w:ascii="Corbel" w:hAnsi="Corbel" w:cs="Nachlieli CLM"/>
                <w:color w:val="0070C0"/>
              </w:rPr>
            </w:pPr>
            <w:r>
              <w:rPr>
                <w:rFonts w:ascii="Corbel" w:hAnsi="Corbel" w:cs="Nachlieli CLM"/>
                <w:color w:val="0070C0"/>
              </w:rPr>
              <w:t>Infinitive</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74CEAC60" w14:textId="77777777" w:rsidR="001D36F5" w:rsidRPr="00FD4858" w:rsidRDefault="001D36F5" w:rsidP="001D36F5">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y</w:t>
            </w:r>
          </w:p>
        </w:tc>
        <w:tc>
          <w:tcPr>
            <w:tcW w:w="6344" w:type="dxa"/>
            <w:gridSpan w:val="3"/>
            <w:tcBorders>
              <w:top w:val="single" w:sz="4" w:space="0" w:color="A6A6A6" w:themeColor="background1" w:themeShade="A6"/>
              <w:bottom w:val="single" w:sz="4" w:space="0" w:color="D9D9D9" w:themeColor="background1" w:themeShade="D9"/>
            </w:tcBorders>
            <w:vAlign w:val="center"/>
          </w:tcPr>
          <w:p w14:paraId="37B7C9CC" w14:textId="77777777" w:rsidR="001D36F5" w:rsidRPr="00FD4858" w:rsidRDefault="001D36F5" w:rsidP="009C1C82">
            <w:pPr>
              <w:bidi w:val="0"/>
              <w:spacing w:line="216" w:lineRule="auto"/>
              <w:jc w:val="center"/>
              <w:rPr>
                <w:rFonts w:ascii="Minion Pro" w:hAnsi="Minion Pro" w:cs="Guttman-Soncino"/>
                <w:vertAlign w:val="superscript"/>
              </w:rPr>
            </w:pPr>
            <w:r>
              <w:rPr>
                <w:rFonts w:ascii="Minion Pro" w:hAnsi="Minion Pro" w:cs="Guttman-Soncino"/>
                <w:i/>
                <w:iCs/>
              </w:rPr>
              <w:t>ftáry</w:t>
            </w:r>
          </w:p>
        </w:tc>
      </w:tr>
      <w:tr w:rsidR="001D36F5" w14:paraId="632EC875" w14:textId="77777777" w:rsidTr="009C1C82">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52B5DE80" w14:textId="77777777" w:rsidR="001D36F5" w:rsidRDefault="001D36F5" w:rsidP="009C1C82">
            <w:pPr>
              <w:bidi w:val="0"/>
              <w:ind w:left="113"/>
              <w:rPr>
                <w:rFonts w:ascii="Corbel" w:hAnsi="Corbel" w:cs="Nachlieli CLM"/>
                <w:color w:val="0070C0"/>
              </w:rPr>
            </w:pPr>
            <w:r>
              <w:rPr>
                <w:rFonts w:ascii="Corbel" w:hAnsi="Corbel" w:cs="Nachlieli CLM"/>
                <w:color w:val="0070C0"/>
              </w:rPr>
              <w:t>Gerund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625A74C" w14:textId="77777777" w:rsidR="001D36F5" w:rsidRPr="00FD4858" w:rsidRDefault="001D36F5" w:rsidP="000301FB">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ónza</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0D8FDD70" w14:textId="77777777" w:rsidR="001D36F5" w:rsidRDefault="007D1C14" w:rsidP="009C1C82">
            <w:pPr>
              <w:bidi w:val="0"/>
              <w:spacing w:line="216" w:lineRule="auto"/>
              <w:jc w:val="center"/>
            </w:pPr>
            <w:r>
              <w:rPr>
                <w:rFonts w:ascii="Minion Pro" w:hAnsi="Minion Pro" w:cs="Guttman-Soncino"/>
                <w:i/>
                <w:iCs/>
              </w:rPr>
              <w:t>ftaró</w:t>
            </w:r>
            <w:r w:rsidR="001D36F5">
              <w:rPr>
                <w:rFonts w:ascii="Minion Pro" w:hAnsi="Minion Pro" w:cs="Guttman-Soncino"/>
                <w:i/>
                <w:iCs/>
              </w:rPr>
              <w:t>nza</w:t>
            </w:r>
          </w:p>
        </w:tc>
      </w:tr>
      <w:tr w:rsidR="001D36F5" w14:paraId="38BC3039" w14:textId="77777777" w:rsidTr="009C1C82">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14CD283E" w14:textId="77777777" w:rsidR="001D36F5" w:rsidRDefault="001D36F5" w:rsidP="009C1C82">
            <w:pPr>
              <w:bidi w:val="0"/>
              <w:ind w:left="113"/>
              <w:rPr>
                <w:rFonts w:ascii="Corbel" w:hAnsi="Corbel" w:cs="Nachlieli CLM"/>
                <w:color w:val="0070C0"/>
              </w:rPr>
            </w:pPr>
            <w:r>
              <w:rPr>
                <w:rFonts w:ascii="Corbel" w:hAnsi="Corbel" w:cs="Nachlieli CLM"/>
                <w:color w:val="0070C0"/>
              </w:rPr>
              <w:t>Gerundive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D8D900B" w14:textId="77777777" w:rsidR="001D36F5" w:rsidRDefault="001D36F5" w:rsidP="001D36F5">
            <w:pPr>
              <w:bidi w:val="0"/>
              <w:spacing w:line="216" w:lineRule="auto"/>
              <w:jc w:val="center"/>
              <w:rPr>
                <w:rFonts w:ascii="Minion Pro" w:hAnsi="Minion Pro" w:cs="Guttman-Soncino"/>
                <w:i/>
                <w:iCs/>
              </w:rPr>
            </w:pPr>
            <w:r>
              <w:rPr>
                <w:rFonts w:ascii="Minion Pro" w:hAnsi="Minion Pro" w:cs="Guttman-Soncino"/>
                <w:i/>
                <w:iCs/>
              </w:rPr>
              <w:t>-óemo,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5ADBAE57" w14:textId="77777777" w:rsidR="001D36F5" w:rsidRDefault="001D36F5" w:rsidP="009C1C82">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007D1C14">
              <w:rPr>
                <w:rFonts w:ascii="Minion Pro" w:hAnsi="Minion Pro" w:cs="Guttman-Soncino"/>
                <w:i/>
                <w:iCs/>
              </w:rPr>
              <w:t>ftaróe</w:t>
            </w:r>
            <w:r>
              <w:rPr>
                <w:rFonts w:ascii="Minion Pro" w:hAnsi="Minion Pro" w:cs="Guttman-Soncino"/>
                <w:i/>
                <w:iCs/>
              </w:rPr>
              <w:t xml:space="preserve">mo,  </w:t>
            </w:r>
            <w:r>
              <w:rPr>
                <w:rFonts w:ascii="Minion Pro" w:hAnsi="Minion Pro" w:cs="Guttman-Soncino"/>
                <w:smallCaps/>
              </w:rPr>
              <w:t>f</w:t>
            </w:r>
            <w:r>
              <w:rPr>
                <w:rFonts w:ascii="Minion Pro" w:hAnsi="Minion Pro" w:cs="Guttman-Soncino"/>
                <w:i/>
                <w:iCs/>
              </w:rPr>
              <w:t xml:space="preserve">. </w:t>
            </w:r>
            <w:r w:rsidR="007D1C14">
              <w:rPr>
                <w:rFonts w:ascii="Minion Pro" w:hAnsi="Minion Pro" w:cs="Guttman-Soncino"/>
                <w:i/>
                <w:iCs/>
              </w:rPr>
              <w:t>ftaróe</w:t>
            </w:r>
            <w:r>
              <w:rPr>
                <w:rFonts w:ascii="Minion Pro" w:hAnsi="Minion Pro" w:cs="Guttman-Soncino"/>
                <w:i/>
                <w:iCs/>
              </w:rPr>
              <w:t>ma,</w:t>
            </w:r>
            <w:r>
              <w:t xml:space="preserve">  </w:t>
            </w:r>
            <w:r>
              <w:rPr>
                <w:rFonts w:ascii="Minion Pro" w:hAnsi="Minion Pro" w:cs="Guttman-Soncino"/>
                <w:smallCaps/>
              </w:rPr>
              <w:t>n</w:t>
            </w:r>
            <w:r>
              <w:rPr>
                <w:rFonts w:ascii="Minion Pro" w:hAnsi="Minion Pro" w:cs="Guttman-Soncino"/>
                <w:i/>
                <w:iCs/>
              </w:rPr>
              <w:t xml:space="preserve">. </w:t>
            </w:r>
            <w:r w:rsidR="007D1C14">
              <w:rPr>
                <w:rFonts w:ascii="Minion Pro" w:hAnsi="Minion Pro" w:cs="Guttman-Soncino"/>
                <w:i/>
                <w:iCs/>
              </w:rPr>
              <w:t>ftaróe</w:t>
            </w:r>
            <w:r>
              <w:rPr>
                <w:rFonts w:ascii="Minion Pro" w:hAnsi="Minion Pro" w:cs="Guttman-Soncino"/>
                <w:i/>
                <w:iCs/>
              </w:rPr>
              <w:t>me</w:t>
            </w:r>
          </w:p>
        </w:tc>
      </w:tr>
      <w:tr w:rsidR="001D36F5" w14:paraId="1661B2F2" w14:textId="77777777" w:rsidTr="009C1C82">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2692D4C6" w14:textId="77777777" w:rsidR="001D36F5" w:rsidRDefault="001D36F5" w:rsidP="009C1C82">
            <w:pPr>
              <w:bidi w:val="0"/>
              <w:ind w:left="113"/>
              <w:rPr>
                <w:rFonts w:ascii="Corbel" w:hAnsi="Corbel" w:cs="Nachlieli CLM"/>
                <w:color w:val="0070C0"/>
              </w:rPr>
            </w:pPr>
            <w:r>
              <w:rPr>
                <w:rFonts w:ascii="Corbel" w:hAnsi="Corbel" w:cs="Nachlieli CLM"/>
                <w:color w:val="0070C0"/>
              </w:rPr>
              <w:t>Active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9F97024" w14:textId="77777777" w:rsidR="001D36F5" w:rsidRPr="00FD4858" w:rsidRDefault="001D36F5" w:rsidP="007D1C14">
            <w:pPr>
              <w:bidi w:val="0"/>
              <w:spacing w:line="216" w:lineRule="auto"/>
              <w:jc w:val="center"/>
              <w:rPr>
                <w:rFonts w:ascii="Minion Pro" w:hAnsi="Minion Pro" w:cs="Guttman-Soncino"/>
                <w:i/>
                <w:iCs/>
              </w:rPr>
            </w:pPr>
            <w:r>
              <w:rPr>
                <w:rFonts w:ascii="Minion Pro" w:hAnsi="Minion Pro" w:cs="Guttman-Soncino"/>
                <w:i/>
                <w:iCs/>
              </w:rPr>
              <w:softHyphen/>
              <w:t>-</w:t>
            </w:r>
            <w:r w:rsidR="007D1C14">
              <w:rPr>
                <w:rFonts w:ascii="Minion Pro" w:hAnsi="Minion Pro" w:cs="Guttman-Soncino"/>
                <w:i/>
                <w:iCs/>
              </w:rPr>
              <w:t>ó</w:t>
            </w:r>
            <w:r>
              <w:rPr>
                <w:rFonts w:ascii="Minion Pro" w:hAnsi="Minion Pro" w:cs="Guttman-Soncino"/>
                <w:i/>
                <w:iCs/>
              </w:rPr>
              <w:t>ndo,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21500878" w14:textId="77777777" w:rsidR="001D36F5" w:rsidRDefault="001D36F5" w:rsidP="009C1C82">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007D1C14">
              <w:rPr>
                <w:rFonts w:ascii="Minion Pro" w:hAnsi="Minion Pro" w:cs="Guttman-Soncino"/>
                <w:i/>
                <w:iCs/>
              </w:rPr>
              <w:t>ftaró</w:t>
            </w:r>
            <w:r>
              <w:rPr>
                <w:rFonts w:ascii="Minion Pro" w:hAnsi="Minion Pro" w:cs="Guttman-Soncino"/>
                <w:i/>
                <w:iCs/>
              </w:rPr>
              <w:t xml:space="preserve">ndo,  </w:t>
            </w:r>
            <w:r>
              <w:rPr>
                <w:rFonts w:ascii="Minion Pro" w:hAnsi="Minion Pro" w:cs="Guttman-Soncino"/>
                <w:smallCaps/>
              </w:rPr>
              <w:t>f</w:t>
            </w:r>
            <w:r>
              <w:rPr>
                <w:rFonts w:ascii="Minion Pro" w:hAnsi="Minion Pro" w:cs="Guttman-Soncino"/>
                <w:i/>
                <w:iCs/>
              </w:rPr>
              <w:t xml:space="preserve">. </w:t>
            </w:r>
            <w:r w:rsidR="007D1C14">
              <w:rPr>
                <w:rFonts w:ascii="Minion Pro" w:hAnsi="Minion Pro" w:cs="Guttman-Soncino"/>
                <w:i/>
                <w:iCs/>
              </w:rPr>
              <w:t>ftaró</w:t>
            </w:r>
            <w:r>
              <w:rPr>
                <w:rFonts w:ascii="Minion Pro" w:hAnsi="Minion Pro" w:cs="Guttman-Soncino"/>
                <w:i/>
                <w:iCs/>
              </w:rPr>
              <w:t xml:space="preserve">nda,  </w:t>
            </w:r>
            <w:r>
              <w:rPr>
                <w:rFonts w:ascii="Minion Pro" w:hAnsi="Minion Pro" w:cs="Guttman-Soncino"/>
                <w:smallCaps/>
              </w:rPr>
              <w:t>n</w:t>
            </w:r>
            <w:r>
              <w:rPr>
                <w:rFonts w:ascii="Minion Pro" w:hAnsi="Minion Pro" w:cs="Guttman-Soncino"/>
                <w:i/>
                <w:iCs/>
              </w:rPr>
              <w:t xml:space="preserve">. </w:t>
            </w:r>
            <w:r w:rsidR="007D1C14">
              <w:rPr>
                <w:rFonts w:ascii="Minion Pro" w:hAnsi="Minion Pro" w:cs="Guttman-Soncino"/>
                <w:i/>
                <w:iCs/>
              </w:rPr>
              <w:t>ftaró</w:t>
            </w:r>
            <w:r>
              <w:rPr>
                <w:rFonts w:ascii="Minion Pro" w:hAnsi="Minion Pro" w:cs="Guttman-Soncino"/>
                <w:i/>
                <w:iCs/>
              </w:rPr>
              <w:t>nde</w:t>
            </w:r>
          </w:p>
        </w:tc>
      </w:tr>
      <w:tr w:rsidR="001D36F5" w14:paraId="66C1D7A8" w14:textId="77777777" w:rsidTr="009C1C82">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3D1AAF1A" w14:textId="77777777" w:rsidR="001D36F5" w:rsidRDefault="001D36F5" w:rsidP="009C1C82">
            <w:pPr>
              <w:bidi w:val="0"/>
              <w:ind w:left="113"/>
              <w:rPr>
                <w:rFonts w:ascii="Corbel" w:hAnsi="Corbel" w:cs="Nachlieli CLM"/>
                <w:color w:val="0070C0"/>
              </w:rPr>
            </w:pPr>
            <w:r>
              <w:rPr>
                <w:rFonts w:ascii="Corbel" w:hAnsi="Corbel" w:cs="Nachlieli CLM"/>
                <w:color w:val="0070C0"/>
              </w:rPr>
              <w:t>Passive.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3BC5355" w14:textId="77777777" w:rsidR="001D36F5" w:rsidRDefault="001D36F5" w:rsidP="007D1C14">
            <w:pPr>
              <w:bidi w:val="0"/>
              <w:spacing w:line="216" w:lineRule="auto"/>
              <w:jc w:val="center"/>
              <w:rPr>
                <w:rFonts w:ascii="Minion Pro" w:hAnsi="Minion Pro" w:cs="Guttman-Soncino"/>
                <w:i/>
                <w:iCs/>
              </w:rPr>
            </w:pPr>
            <w:r>
              <w:rPr>
                <w:rFonts w:ascii="Minion Pro" w:hAnsi="Minion Pro" w:cs="Guttman-Soncino"/>
                <w:i/>
                <w:iCs/>
              </w:rPr>
              <w:t>-</w:t>
            </w:r>
            <w:r w:rsidR="007D1C14">
              <w:rPr>
                <w:rFonts w:ascii="Minion Pro" w:hAnsi="Minion Pro" w:cs="Guttman-Soncino"/>
                <w:i/>
                <w:iCs/>
              </w:rPr>
              <w:t>u</w:t>
            </w:r>
            <w:r>
              <w:rPr>
                <w:rFonts w:ascii="Minion Pro" w:hAnsi="Minion Pro" w:cs="Guttman-Soncino"/>
                <w:i/>
                <w:iCs/>
              </w:rPr>
              <w:t>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2AD5CA62" w14:textId="77777777" w:rsidR="001D36F5" w:rsidRDefault="001D36F5" w:rsidP="009C1C82">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sidR="007D1C14">
              <w:rPr>
                <w:rFonts w:ascii="Minion Pro" w:hAnsi="Minion Pro" w:cs="Guttman-Soncino"/>
                <w:i/>
                <w:iCs/>
              </w:rPr>
              <w:t>ftáru</w:t>
            </w:r>
            <w:r>
              <w:rPr>
                <w:rFonts w:ascii="Minion Pro" w:hAnsi="Minion Pro" w:cs="Guttman-Soncino"/>
                <w:i/>
                <w:iCs/>
              </w:rPr>
              <w:t xml:space="preserve">do,  </w:t>
            </w:r>
            <w:r>
              <w:rPr>
                <w:rFonts w:ascii="Minion Pro" w:hAnsi="Minion Pro" w:cs="Guttman-Soncino"/>
                <w:smallCaps/>
              </w:rPr>
              <w:t>f</w:t>
            </w:r>
            <w:r>
              <w:rPr>
                <w:rFonts w:ascii="Minion Pro" w:hAnsi="Minion Pro" w:cs="Guttman-Soncino"/>
                <w:i/>
                <w:iCs/>
              </w:rPr>
              <w:t xml:space="preserve">. </w:t>
            </w:r>
            <w:r w:rsidR="007D1C14">
              <w:rPr>
                <w:rFonts w:ascii="Minion Pro" w:hAnsi="Minion Pro" w:cs="Guttman-Soncino"/>
                <w:i/>
                <w:iCs/>
              </w:rPr>
              <w:t>ftáru</w:t>
            </w:r>
            <w:r>
              <w:rPr>
                <w:rFonts w:ascii="Minion Pro" w:hAnsi="Minion Pro" w:cs="Guttman-Soncino"/>
                <w:i/>
                <w:iCs/>
              </w:rPr>
              <w:t xml:space="preserve">da,  </w:t>
            </w:r>
            <w:r>
              <w:rPr>
                <w:rFonts w:ascii="Minion Pro" w:hAnsi="Minion Pro" w:cs="Guttman-Soncino"/>
                <w:smallCaps/>
              </w:rPr>
              <w:t>n</w:t>
            </w:r>
            <w:r>
              <w:rPr>
                <w:rFonts w:ascii="Minion Pro" w:hAnsi="Minion Pro" w:cs="Guttman-Soncino"/>
                <w:i/>
                <w:iCs/>
              </w:rPr>
              <w:t xml:space="preserve">. </w:t>
            </w:r>
            <w:r w:rsidR="007D1C14">
              <w:rPr>
                <w:rFonts w:ascii="Minion Pro" w:hAnsi="Minion Pro" w:cs="Guttman-Soncino"/>
                <w:i/>
                <w:iCs/>
              </w:rPr>
              <w:t>ftáru</w:t>
            </w:r>
            <w:r>
              <w:rPr>
                <w:rFonts w:ascii="Minion Pro" w:hAnsi="Minion Pro" w:cs="Guttman-Soncino"/>
                <w:i/>
                <w:iCs/>
              </w:rPr>
              <w:t>de</w:t>
            </w:r>
          </w:p>
        </w:tc>
      </w:tr>
      <w:tr w:rsidR="001D36F5" w14:paraId="7321E389" w14:textId="77777777" w:rsidTr="009C1C82">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357B41DE" w14:textId="77777777" w:rsidR="001D36F5" w:rsidRDefault="001D36F5" w:rsidP="009C1C82">
            <w:pPr>
              <w:bidi w:val="0"/>
              <w:ind w:left="113"/>
              <w:rPr>
                <w:rFonts w:ascii="Corbel" w:hAnsi="Corbel" w:cs="Nachlieli CLM"/>
                <w:color w:val="0070C0"/>
              </w:rPr>
            </w:pPr>
            <w:r>
              <w:rPr>
                <w:rFonts w:ascii="Corbel" w:hAnsi="Corbel" w:cs="Nachlieli CLM"/>
                <w:color w:val="0070C0"/>
              </w:rPr>
              <w:t>Agent noun</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49AA276" w14:textId="77777777" w:rsidR="001D36F5" w:rsidRDefault="001D36F5" w:rsidP="007D1C14">
            <w:pPr>
              <w:bidi w:val="0"/>
              <w:spacing w:line="216" w:lineRule="auto"/>
              <w:jc w:val="center"/>
              <w:rPr>
                <w:rFonts w:ascii="Minion Pro" w:hAnsi="Minion Pro" w:cs="Guttman-Soncino"/>
                <w:i/>
                <w:iCs/>
              </w:rPr>
            </w:pPr>
            <w:r>
              <w:rPr>
                <w:rFonts w:ascii="Minion Pro" w:hAnsi="Minion Pro" w:cs="Guttman-Soncino"/>
                <w:i/>
                <w:iCs/>
              </w:rPr>
              <w:t>-</w:t>
            </w:r>
            <w:r w:rsidR="007D1C14">
              <w:rPr>
                <w:rFonts w:ascii="Minion Pro" w:hAnsi="Minion Pro" w:cs="Guttman-Soncino"/>
                <w:i/>
                <w:iCs/>
              </w:rPr>
              <w:t>o</w:t>
            </w:r>
            <w:r>
              <w:rPr>
                <w:rFonts w:ascii="Minion Pro" w:hAnsi="Minion Pro" w:cs="Guttman-Soncino"/>
                <w:i/>
                <w:iCs/>
              </w:rPr>
              <w:t>l, -</w:t>
            </w:r>
            <w:r w:rsidR="007D1C14">
              <w:rPr>
                <w:rFonts w:ascii="Minion Pro" w:hAnsi="Minion Pro" w:cs="Guttman-Soncino"/>
                <w:i/>
                <w:iCs/>
              </w:rPr>
              <w:t>u</w:t>
            </w:r>
            <w:r>
              <w:rPr>
                <w:rFonts w:ascii="Minion Pro" w:hAnsi="Minion Pro" w:cs="Guttman-Soncino"/>
                <w:i/>
                <w:iCs/>
              </w:rPr>
              <w:t>la, -</w:t>
            </w:r>
            <w:r w:rsidR="007D1C14">
              <w:rPr>
                <w:rFonts w:ascii="Minion Pro" w:hAnsi="Minion Pro" w:cs="Guttman-Soncino"/>
                <w:i/>
                <w:iCs/>
              </w:rPr>
              <w:t>u</w:t>
            </w:r>
            <w:r>
              <w:rPr>
                <w:rFonts w:ascii="Minion Pro" w:hAnsi="Minion Pro" w:cs="Guttman-Soncino"/>
                <w:i/>
                <w:iCs/>
              </w:rPr>
              <w:t>lu</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4B576747" w14:textId="77777777" w:rsidR="001D36F5" w:rsidRDefault="001D36F5" w:rsidP="009C1C82">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sidR="007D1C14">
              <w:rPr>
                <w:rFonts w:ascii="Minion Pro" w:hAnsi="Minion Pro" w:cs="Guttman-Soncino"/>
                <w:i/>
                <w:iCs/>
              </w:rPr>
              <w:t>ftáro</w:t>
            </w:r>
            <w:r>
              <w:rPr>
                <w:rFonts w:ascii="Minion Pro" w:hAnsi="Minion Pro" w:cs="Guttman-Soncino"/>
                <w:i/>
                <w:iCs/>
              </w:rPr>
              <w:t xml:space="preserve">l,  </w:t>
            </w:r>
            <w:r>
              <w:rPr>
                <w:rFonts w:ascii="Minion Pro" w:hAnsi="Minion Pro" w:cs="Guttman-Soncino"/>
                <w:smallCaps/>
              </w:rPr>
              <w:t>f</w:t>
            </w:r>
            <w:r>
              <w:rPr>
                <w:rFonts w:ascii="Minion Pro" w:hAnsi="Minion Pro" w:cs="Guttman-Soncino"/>
                <w:i/>
                <w:iCs/>
              </w:rPr>
              <w:t xml:space="preserve">. </w:t>
            </w:r>
            <w:r w:rsidR="007D1C14">
              <w:rPr>
                <w:rFonts w:ascii="Minion Pro" w:hAnsi="Minion Pro" w:cs="Guttman-Soncino"/>
                <w:i/>
                <w:iCs/>
              </w:rPr>
              <w:t>ftáru</w:t>
            </w:r>
            <w:r>
              <w:rPr>
                <w:rFonts w:ascii="Minion Pro" w:hAnsi="Minion Pro" w:cs="Guttman-Soncino"/>
                <w:i/>
                <w:iCs/>
              </w:rPr>
              <w:t xml:space="preserve">la,  </w:t>
            </w:r>
            <w:r>
              <w:rPr>
                <w:rFonts w:ascii="Minion Pro" w:hAnsi="Minion Pro" w:cs="Guttman-Soncino"/>
                <w:smallCaps/>
              </w:rPr>
              <w:t>n</w:t>
            </w:r>
            <w:r>
              <w:rPr>
                <w:rFonts w:ascii="Minion Pro" w:hAnsi="Minion Pro" w:cs="Guttman-Soncino"/>
                <w:i/>
                <w:iCs/>
              </w:rPr>
              <w:t xml:space="preserve">. </w:t>
            </w:r>
            <w:r w:rsidR="007D1C14">
              <w:rPr>
                <w:rFonts w:ascii="Minion Pro" w:hAnsi="Minion Pro" w:cs="Guttman-Soncino"/>
                <w:i/>
                <w:iCs/>
              </w:rPr>
              <w:t>ftáru</w:t>
            </w:r>
            <w:r>
              <w:rPr>
                <w:rFonts w:ascii="Minion Pro" w:hAnsi="Minion Pro" w:cs="Guttman-Soncino"/>
                <w:i/>
                <w:iCs/>
              </w:rPr>
              <w:t>lu</w:t>
            </w:r>
          </w:p>
        </w:tc>
      </w:tr>
      <w:tr w:rsidR="001D36F5" w14:paraId="4A5B5494" w14:textId="77777777" w:rsidTr="009C1C82">
        <w:tc>
          <w:tcPr>
            <w:tcW w:w="1951" w:type="dxa"/>
            <w:gridSpan w:val="2"/>
            <w:tcBorders>
              <w:top w:val="single" w:sz="4" w:space="0" w:color="D9D9D9" w:themeColor="background1" w:themeShade="D9"/>
              <w:bottom w:val="single" w:sz="4" w:space="0" w:color="A6A6A6" w:themeColor="background1" w:themeShade="A6"/>
              <w:right w:val="single" w:sz="4" w:space="0" w:color="00B0F0"/>
            </w:tcBorders>
            <w:vAlign w:val="center"/>
          </w:tcPr>
          <w:p w14:paraId="7622E951" w14:textId="77777777" w:rsidR="001D36F5" w:rsidRDefault="001D36F5" w:rsidP="009C1C82">
            <w:pPr>
              <w:bidi w:val="0"/>
              <w:ind w:left="113"/>
              <w:rPr>
                <w:rFonts w:ascii="Corbel" w:hAnsi="Corbel" w:cs="Nachlieli CLM"/>
                <w:color w:val="0070C0"/>
              </w:rPr>
            </w:pPr>
            <w:r>
              <w:rPr>
                <w:rFonts w:ascii="Corbel" w:hAnsi="Corbel" w:cs="Nachlieli CLM"/>
                <w:color w:val="0070C0"/>
              </w:rPr>
              <w:t>State / process</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345DADA8" w14:textId="77777777" w:rsidR="001D36F5" w:rsidRDefault="001D36F5" w:rsidP="007D1C14">
            <w:pPr>
              <w:bidi w:val="0"/>
              <w:spacing w:line="216" w:lineRule="auto"/>
              <w:jc w:val="center"/>
              <w:rPr>
                <w:rFonts w:ascii="Minion Pro" w:hAnsi="Minion Pro" w:cs="Guttman-Soncino"/>
                <w:i/>
                <w:iCs/>
              </w:rPr>
            </w:pPr>
            <w:r>
              <w:rPr>
                <w:rFonts w:ascii="Minion Pro" w:hAnsi="Minion Pro" w:cs="Guttman-Soncino"/>
                <w:i/>
                <w:iCs/>
              </w:rPr>
              <w:t>-</w:t>
            </w:r>
            <w:r w:rsidR="007D1C14">
              <w:rPr>
                <w:rFonts w:ascii="Minion Pro" w:hAnsi="Minion Pro" w:cs="Guttman-Soncino"/>
                <w:i/>
                <w:iCs/>
              </w:rPr>
              <w:t>u</w:t>
            </w:r>
            <w:r>
              <w:rPr>
                <w:rFonts w:ascii="Minion Pro" w:hAnsi="Minion Pro" w:cs="Guttman-Soncino"/>
                <w:i/>
                <w:iCs/>
              </w:rPr>
              <w:t>ru</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08DBC8CC" w14:textId="77777777" w:rsidR="001D36F5" w:rsidRDefault="007D1C14" w:rsidP="00E04F4E">
            <w:pPr>
              <w:bidi w:val="0"/>
              <w:spacing w:line="216" w:lineRule="auto"/>
              <w:jc w:val="center"/>
            </w:pPr>
            <w:r>
              <w:rPr>
                <w:rFonts w:ascii="Minion Pro" w:hAnsi="Minion Pro" w:cs="Guttman-Soncino"/>
                <w:i/>
                <w:iCs/>
              </w:rPr>
              <w:t>ftá</w:t>
            </w:r>
            <w:r w:rsidRPr="00E04F4E">
              <w:rPr>
                <w:rFonts w:ascii="Minion Pro" w:hAnsi="Minion Pro" w:cs="Guttman-Soncino"/>
                <w:b/>
                <w:bCs/>
                <w:i/>
                <w:iCs/>
              </w:rPr>
              <w:t>r</w:t>
            </w:r>
            <w:r w:rsidR="001D36F5" w:rsidRPr="00E04F4E">
              <w:rPr>
                <w:rFonts w:ascii="Minion Pro" w:hAnsi="Minion Pro" w:cs="Guttman-Soncino"/>
                <w:b/>
                <w:bCs/>
                <w:i/>
                <w:iCs/>
              </w:rPr>
              <w:t>r</w:t>
            </w:r>
            <w:r w:rsidR="001D36F5">
              <w:rPr>
                <w:rFonts w:ascii="Minion Pro" w:hAnsi="Minion Pro" w:cs="Guttman-Soncino"/>
                <w:i/>
                <w:iCs/>
              </w:rPr>
              <w:t>u</w:t>
            </w:r>
            <w:r w:rsidR="000357B2">
              <w:rPr>
                <w:rFonts w:ascii="Minion Pro" w:hAnsi="Minion Pro" w:cs="Guttman-Soncino"/>
                <w:i/>
                <w:iCs/>
              </w:rPr>
              <w:t xml:space="preserve"> **</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72B2E783" w14:textId="77777777" w:rsidR="001D36F5" w:rsidRDefault="001D36F5" w:rsidP="000357B2">
            <w:pPr>
              <w:bidi w:val="0"/>
              <w:spacing w:line="216" w:lineRule="auto"/>
              <w:jc w:val="center"/>
            </w:pPr>
            <w:r w:rsidRPr="00FD4858">
              <w:rPr>
                <w:rFonts w:ascii="Minion Pro" w:hAnsi="Minion Pro" w:cs="Guttman-Soncino"/>
                <w:i/>
                <w:iCs/>
              </w:rPr>
              <w:t>-</w:t>
            </w:r>
            <w:r>
              <w:rPr>
                <w:rFonts w:ascii="Minion Pro" w:hAnsi="Minion Pro" w:cs="Guttman-Soncino"/>
                <w:i/>
                <w:iCs/>
              </w:rPr>
              <w:t>(</w:t>
            </w:r>
            <w:r w:rsidR="000357B2">
              <w:rPr>
                <w:rFonts w:ascii="Minion Pro" w:hAnsi="Minion Pro" w:cs="Guttman-Soncino"/>
                <w:i/>
                <w:iCs/>
              </w:rPr>
              <w:t>w</w:t>
            </w:r>
            <w:r>
              <w:rPr>
                <w:rFonts w:ascii="Minion Pro" w:hAnsi="Minion Pro" w:cs="Guttman-Soncino"/>
                <w:i/>
                <w:iCs/>
              </w:rPr>
              <w:t>)a</w:t>
            </w:r>
          </w:p>
        </w:tc>
        <w:tc>
          <w:tcPr>
            <w:tcW w:w="2375" w:type="dxa"/>
            <w:tcBorders>
              <w:top w:val="single" w:sz="4" w:space="0" w:color="D9D9D9" w:themeColor="background1" w:themeShade="D9"/>
              <w:left w:val="nil"/>
              <w:bottom w:val="single" w:sz="4" w:space="0" w:color="A6A6A6" w:themeColor="background1" w:themeShade="A6"/>
            </w:tcBorders>
            <w:vAlign w:val="center"/>
          </w:tcPr>
          <w:p w14:paraId="54688FA3" w14:textId="77777777" w:rsidR="001D36F5" w:rsidRDefault="000357B2" w:rsidP="009C1C82">
            <w:pPr>
              <w:bidi w:val="0"/>
              <w:spacing w:line="216" w:lineRule="auto"/>
              <w:jc w:val="center"/>
            </w:pPr>
            <w:r>
              <w:rPr>
                <w:rFonts w:ascii="Minion Pro" w:hAnsi="Minion Pro" w:cs="Guttman-Soncino"/>
                <w:i/>
                <w:iCs/>
              </w:rPr>
              <w:t>ftárw</w:t>
            </w:r>
            <w:r w:rsidR="001D36F5">
              <w:rPr>
                <w:rFonts w:ascii="Minion Pro" w:hAnsi="Minion Pro" w:cs="Guttman-Soncino"/>
                <w:i/>
                <w:iCs/>
              </w:rPr>
              <w:t>a</w:t>
            </w:r>
          </w:p>
        </w:tc>
      </w:tr>
    </w:tbl>
    <w:p w14:paraId="2CC88EFA" w14:textId="77777777" w:rsidR="000357B2" w:rsidRPr="00592EF2" w:rsidRDefault="000357B2" w:rsidP="00403AA1">
      <w:pPr>
        <w:bidi w:val="0"/>
        <w:spacing w:before="120" w:line="276" w:lineRule="auto"/>
        <w:jc w:val="both"/>
        <w:rPr>
          <w:rFonts w:asciiTheme="majorHAnsi" w:hAnsiTheme="majorHAnsi" w:cs="Guttman David"/>
          <w:color w:val="FF0000"/>
        </w:rPr>
      </w:pPr>
      <w:r>
        <w:rPr>
          <w:rFonts w:ascii="Minion Pro" w:hAnsi="Minion Pro" w:cs="Noto Serif"/>
        </w:rPr>
        <w:t>** sporadic simplification.</w:t>
      </w:r>
    </w:p>
    <w:p w14:paraId="2521E52A" w14:textId="77777777" w:rsidR="00403AA1" w:rsidRDefault="00403AA1">
      <w:pPr>
        <w:bidi w:val="0"/>
        <w:rPr>
          <w:rFonts w:ascii="Minion Pro" w:hAnsi="Minion Pro" w:cs="Guttman-Soncino"/>
          <w:b/>
          <w:bCs/>
        </w:rPr>
      </w:pPr>
      <w:r>
        <w:rPr>
          <w:rFonts w:ascii="Minion Pro" w:hAnsi="Minion Pro" w:cs="Guttman-Soncino"/>
          <w:b/>
          <w:bCs/>
        </w:rPr>
        <w:br w:type="page"/>
      </w:r>
    </w:p>
    <w:p w14:paraId="206135A8" w14:textId="77777777" w:rsidR="00F32914" w:rsidRDefault="00F32914" w:rsidP="00AC652A">
      <w:pPr>
        <w:shd w:val="clear" w:color="auto" w:fill="FFFFFF"/>
        <w:autoSpaceDE w:val="0"/>
        <w:autoSpaceDN w:val="0"/>
        <w:bidi w:val="0"/>
        <w:adjustRightInd w:val="0"/>
        <w:spacing w:before="240" w:line="269" w:lineRule="auto"/>
        <w:jc w:val="both"/>
        <w:rPr>
          <w:rFonts w:ascii="Minion Pro" w:hAnsi="Minion Pro" w:cs="Guttman-Soncino"/>
        </w:rPr>
      </w:pPr>
      <w:r w:rsidRPr="00FD4858">
        <w:rPr>
          <w:rFonts w:ascii="Minion Pro" w:hAnsi="Minion Pro" w:cs="Guttman-Soncino"/>
          <w:b/>
          <w:bCs/>
        </w:rPr>
        <w:lastRenderedPageBreak/>
        <w:t xml:space="preserve">Paradigm </w:t>
      </w:r>
      <w:r>
        <w:rPr>
          <w:rFonts w:ascii="Minion Pro" w:hAnsi="Minion Pro" w:cs="Guttman-Soncino"/>
          <w:b/>
          <w:bCs/>
        </w:rPr>
        <w:t xml:space="preserve">II </w:t>
      </w:r>
      <w:r>
        <w:rPr>
          <w:rFonts w:ascii="Minion Pro" w:hAnsi="Minion Pro" w:cs="Guttman-Soncino"/>
        </w:rPr>
        <w:t>—</w:t>
      </w:r>
      <w:r w:rsidRPr="00FC5947">
        <w:rPr>
          <w:rFonts w:ascii="Minion Pro" w:hAnsi="Minion Pro" w:cs="Guttman-Soncino"/>
        </w:rPr>
        <w:t xml:space="preserve"> </w:t>
      </w:r>
      <w:r>
        <w:rPr>
          <w:rFonts w:ascii="Minion Pro" w:hAnsi="Minion Pro" w:cs="Guttman-Soncino"/>
        </w:rPr>
        <w:t xml:space="preserve">weak verbs:  </w:t>
      </w:r>
      <w:r w:rsidR="004D1648">
        <w:rPr>
          <w:rFonts w:ascii="Minion Pro" w:hAnsi="Minion Pro" w:cs="Guttman-Soncino"/>
          <w:i/>
          <w:iCs/>
        </w:rPr>
        <w:t>sad</w:t>
      </w:r>
      <w:r w:rsidR="00562E6E">
        <w:rPr>
          <w:rFonts w:ascii="Minion Pro" w:hAnsi="Minion Pro" w:cs="Guttman-Soncino"/>
          <w:i/>
          <w:iCs/>
        </w:rPr>
        <w:t>·</w:t>
      </w:r>
      <w:r w:rsidR="004D1648">
        <w:rPr>
          <w:rFonts w:ascii="Minion Pro" w:hAnsi="Minion Pro" w:cs="Guttman-Soncino"/>
          <w:i/>
          <w:iCs/>
        </w:rPr>
        <w:t>u</w:t>
      </w:r>
      <w:r>
        <w:rPr>
          <w:rFonts w:ascii="Minion Pro" w:hAnsi="Minion Pro" w:cs="Guttman-Soncino"/>
          <w:i/>
          <w:iCs/>
        </w:rPr>
        <w:t>-</w:t>
      </w:r>
      <w:r>
        <w:rPr>
          <w:rFonts w:ascii="Minion Pro" w:hAnsi="Minion Pro" w:cs="Guttman-Soncino"/>
        </w:rPr>
        <w:t xml:space="preserve"> (“</w:t>
      </w:r>
      <w:r w:rsidR="004D1648">
        <w:rPr>
          <w:rFonts w:ascii="Minion Pro" w:hAnsi="Minion Pro" w:cs="Guttman-Soncino"/>
        </w:rPr>
        <w:t>plant</w:t>
      </w:r>
      <w:r>
        <w:rPr>
          <w:rFonts w:ascii="Minion Pro" w:hAnsi="Minion Pro" w:cs="Guttman-Soncino"/>
        </w:rPr>
        <w:t xml:space="preserve">”, intransitive imperfective). </w:t>
      </w:r>
    </w:p>
    <w:p w14:paraId="4C5426C0" w14:textId="77777777" w:rsidR="00F32914" w:rsidRDefault="00F32914" w:rsidP="00AC652A">
      <w:pPr>
        <w:bidi w:val="0"/>
        <w:spacing w:after="120" w:line="269" w:lineRule="auto"/>
        <w:jc w:val="both"/>
        <w:rPr>
          <w:rFonts w:ascii="Minion Pro" w:hAnsi="Minion Pro" w:cs="Guttman-Soncino"/>
        </w:rPr>
      </w:pPr>
      <w:r>
        <w:rPr>
          <w:rFonts w:ascii="Minion Pro" w:hAnsi="Minion Pro" w:cs="Guttman-Soncino"/>
          <w:spacing w:val="-2"/>
        </w:rPr>
        <w:t xml:space="preserve">This paradigm displays a </w:t>
      </w:r>
      <w:r>
        <w:rPr>
          <w:rFonts w:ascii="Minion Pro" w:hAnsi="Minion Pro" w:cs="Guttman-Soncino"/>
        </w:rPr>
        <w:t xml:space="preserve">three-way vowel alteration </w:t>
      </w:r>
      <w:r>
        <w:rPr>
          <w:rFonts w:ascii="Minion Pro" w:hAnsi="Minion Pro" w:cs="Guttman-Soncino"/>
          <w:i/>
          <w:iCs/>
        </w:rPr>
        <w:t xml:space="preserve">u—o—oe </w:t>
      </w:r>
      <w:r>
        <w:rPr>
          <w:rFonts w:ascii="Minion Pro" w:hAnsi="Minion Pro" w:cs="Guttman-Soncino"/>
        </w:rPr>
        <w:t xml:space="preserve">between past tense and two types of other forms, resulting from the raising of (originally) short </w:t>
      </w:r>
      <w:r>
        <w:rPr>
          <w:rFonts w:ascii="Minion Pro" w:hAnsi="Minion Pro" w:cs="Guttman-Soncino"/>
          <w:i/>
          <w:iCs/>
        </w:rPr>
        <w:t>e</w:t>
      </w:r>
      <w:r>
        <w:rPr>
          <w:rFonts w:ascii="Minion Pro" w:hAnsi="Minion Pro" w:cs="Guttman-Soncino"/>
        </w:rPr>
        <w:t xml:space="preserve"> to </w:t>
      </w:r>
      <w:r>
        <w:rPr>
          <w:rFonts w:ascii="Minion Pro" w:hAnsi="Minion Pro" w:cs="Guttman-Soncino"/>
          <w:i/>
          <w:iCs/>
        </w:rPr>
        <w:t>i</w:t>
      </w:r>
      <w:r>
        <w:rPr>
          <w:rFonts w:ascii="Minion Pro" w:hAnsi="Minion Pro" w:cs="Guttman-Soncino"/>
        </w:rPr>
        <w:t xml:space="preserve"> in open unstressed non-final syllables in Old Neteran, and the clipping of </w:t>
      </w:r>
      <w:r>
        <w:rPr>
          <w:rFonts w:ascii="Minion Pro" w:hAnsi="Minion Pro" w:cs="Guttman-Soncino"/>
          <w:i/>
          <w:iCs/>
        </w:rPr>
        <w:t xml:space="preserve">-owe- </w:t>
      </w:r>
      <w:r>
        <w:rPr>
          <w:rFonts w:ascii="Minion Pro" w:hAnsi="Minion Pro" w:cs="Guttman-Soncino"/>
        </w:rPr>
        <w:t xml:space="preserve">in suffixes to </w:t>
      </w:r>
      <w:r>
        <w:rPr>
          <w:rFonts w:ascii="Minion Pro" w:hAnsi="Minion Pro" w:cs="Guttman-Soncino"/>
          <w:i/>
          <w:iCs/>
        </w:rPr>
        <w:t>-</w:t>
      </w:r>
      <w:r w:rsidRPr="00F32914">
        <w:rPr>
          <w:rFonts w:ascii="Minion Pro" w:hAnsi="Minion Pro" w:cs="Guttman-Soncino"/>
          <w:i/>
          <w:iCs/>
        </w:rPr>
        <w:t>oe</w:t>
      </w:r>
      <w:r>
        <w:rPr>
          <w:rFonts w:ascii="Minion Pro" w:hAnsi="Minion Pro" w:cs="Guttman-Soncin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594"/>
        <w:gridCol w:w="1559"/>
        <w:gridCol w:w="2392"/>
        <w:gridCol w:w="1577"/>
        <w:gridCol w:w="2375"/>
      </w:tblGrid>
      <w:tr w:rsidR="00F32914" w:rsidRPr="00C51509" w14:paraId="3BB9DBA9" w14:textId="77777777" w:rsidTr="009C1C82">
        <w:tc>
          <w:tcPr>
            <w:tcW w:w="1951" w:type="dxa"/>
            <w:gridSpan w:val="2"/>
            <w:tcBorders>
              <w:bottom w:val="single" w:sz="4" w:space="0" w:color="00B0F0"/>
              <w:right w:val="single" w:sz="4" w:space="0" w:color="00B0F0"/>
            </w:tcBorders>
            <w:vAlign w:val="center"/>
          </w:tcPr>
          <w:p w14:paraId="535F80D8" w14:textId="77777777" w:rsidR="00F32914" w:rsidRPr="00C51509" w:rsidRDefault="00F32914" w:rsidP="009C1C82">
            <w:pPr>
              <w:bidi w:val="0"/>
              <w:spacing w:line="221" w:lineRule="auto"/>
              <w:jc w:val="center"/>
              <w:rPr>
                <w:rFonts w:ascii="Corbel" w:hAnsi="Corbel" w:cs="Nachlieli CLM"/>
                <w:color w:val="0070C0"/>
              </w:rPr>
            </w:pP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11DECA4B" w14:textId="77777777" w:rsidR="00F32914" w:rsidRPr="00C51509" w:rsidRDefault="00F32914" w:rsidP="009C1C82">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2B036156" w14:textId="77777777" w:rsidR="00F32914" w:rsidRPr="00C51509" w:rsidRDefault="00F32914" w:rsidP="009C1C82">
            <w:pPr>
              <w:bidi w:val="0"/>
              <w:spacing w:line="221" w:lineRule="auto"/>
              <w:jc w:val="center"/>
              <w:rPr>
                <w:rFonts w:ascii="Corbel" w:hAnsi="Corbel" w:cs="Nachlieli CLM"/>
                <w:color w:val="0070C0"/>
              </w:rPr>
            </w:pPr>
            <w:r>
              <w:rPr>
                <w:rFonts w:ascii="Corbel" w:hAnsi="Corbel" w:cs="Nachlieli CLM"/>
                <w:color w:val="0070C0"/>
              </w:rPr>
              <w:t>Plural</w:t>
            </w:r>
          </w:p>
        </w:tc>
      </w:tr>
      <w:tr w:rsidR="004D1648" w14:paraId="0101ED5A" w14:textId="77777777" w:rsidTr="009C1C82">
        <w:tc>
          <w:tcPr>
            <w:tcW w:w="1357" w:type="dxa"/>
            <w:vMerge w:val="restart"/>
            <w:tcBorders>
              <w:top w:val="single" w:sz="4" w:space="0" w:color="00B0F0"/>
            </w:tcBorders>
            <w:vAlign w:val="center"/>
          </w:tcPr>
          <w:p w14:paraId="642CBDCE" w14:textId="77777777" w:rsidR="004D1648" w:rsidRPr="00DA2734" w:rsidRDefault="004D1648" w:rsidP="009C1C82">
            <w:pPr>
              <w:bidi w:val="0"/>
              <w:ind w:left="57"/>
            </w:pPr>
            <w:r w:rsidRPr="00DA2734">
              <w:rPr>
                <w:rFonts w:ascii="Corbel" w:hAnsi="Corbel" w:cs="Nachlieli CLM"/>
                <w:color w:val="0070C0"/>
              </w:rPr>
              <w:t>Present</w:t>
            </w:r>
          </w:p>
        </w:tc>
        <w:tc>
          <w:tcPr>
            <w:tcW w:w="594" w:type="dxa"/>
            <w:tcBorders>
              <w:top w:val="single" w:sz="4" w:space="0" w:color="00B0F0"/>
              <w:bottom w:val="single" w:sz="4" w:space="0" w:color="D9D9D9" w:themeColor="background1" w:themeShade="D9"/>
              <w:right w:val="single" w:sz="4" w:space="0" w:color="00B0F0"/>
            </w:tcBorders>
            <w:vAlign w:val="center"/>
          </w:tcPr>
          <w:p w14:paraId="237A78C1" w14:textId="77777777" w:rsidR="004D1648" w:rsidRDefault="004D1648" w:rsidP="009C1C82">
            <w:pPr>
              <w:bidi w:val="0"/>
              <w:jc w:val="center"/>
            </w:pPr>
            <w:r>
              <w:rPr>
                <w:rFonts w:ascii="Corbel" w:hAnsi="Corbel" w:cs="Nachlieli CLM"/>
                <w:color w:val="0070C0"/>
              </w:rPr>
              <w:t>1st</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2C7753B0" w14:textId="77777777" w:rsidR="004D1648" w:rsidRPr="00FD4858" w:rsidRDefault="004D1648" w:rsidP="004D1648">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óu</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78D25D07" w14:textId="77777777" w:rsidR="004D1648" w:rsidRPr="00FD4858" w:rsidRDefault="004D1648" w:rsidP="004D1648">
            <w:pPr>
              <w:bidi w:val="0"/>
              <w:spacing w:line="216" w:lineRule="auto"/>
              <w:jc w:val="center"/>
              <w:rPr>
                <w:rFonts w:ascii="Minion Pro" w:hAnsi="Minion Pro" w:cs="Guttman-Soncino"/>
                <w:i/>
                <w:iCs/>
              </w:rPr>
            </w:pPr>
            <w:r>
              <w:rPr>
                <w:rFonts w:ascii="Minion Pro" w:hAnsi="Minion Pro" w:cs="Guttman-Soncino"/>
                <w:i/>
                <w:iCs/>
              </w:rPr>
              <w:t>sadóu</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3947CA6F" w14:textId="77777777" w:rsidR="004D1648" w:rsidRPr="00FD4858" w:rsidRDefault="004D1648" w:rsidP="004D1648">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óum</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122DC597" w14:textId="77777777" w:rsidR="004D1648" w:rsidRPr="00FD4858" w:rsidRDefault="004D1648" w:rsidP="004D1648">
            <w:pPr>
              <w:bidi w:val="0"/>
              <w:spacing w:line="216" w:lineRule="auto"/>
              <w:jc w:val="center"/>
              <w:rPr>
                <w:rFonts w:ascii="Minion Pro" w:hAnsi="Minion Pro" w:cs="Guttman-Soncino"/>
                <w:i/>
                <w:iCs/>
              </w:rPr>
            </w:pPr>
            <w:r>
              <w:rPr>
                <w:rFonts w:ascii="Minion Pro" w:hAnsi="Minion Pro" w:cs="Guttman-Soncino"/>
                <w:i/>
                <w:iCs/>
              </w:rPr>
              <w:t>sadóum</w:t>
            </w:r>
          </w:p>
        </w:tc>
      </w:tr>
      <w:tr w:rsidR="004D1648" w14:paraId="220B369C" w14:textId="77777777" w:rsidTr="009C1C82">
        <w:tc>
          <w:tcPr>
            <w:tcW w:w="1357" w:type="dxa"/>
            <w:vMerge/>
            <w:vAlign w:val="center"/>
          </w:tcPr>
          <w:p w14:paraId="41FB51B7" w14:textId="77777777" w:rsidR="004D1648" w:rsidRPr="00DA2734" w:rsidRDefault="004D1648" w:rsidP="009C1C82">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617A9FEA" w14:textId="77777777" w:rsidR="004D1648" w:rsidRDefault="004D1648" w:rsidP="009C1C82">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855AF6C" w14:textId="77777777" w:rsidR="004D1648" w:rsidRPr="00FD4858" w:rsidRDefault="004D1648" w:rsidP="004D1648">
            <w:pPr>
              <w:bidi w:val="0"/>
              <w:spacing w:line="216" w:lineRule="auto"/>
              <w:jc w:val="center"/>
              <w:rPr>
                <w:rFonts w:ascii="Minion Pro" w:hAnsi="Minion Pro" w:cs="Guttman-Soncino"/>
                <w:i/>
                <w:iCs/>
              </w:rPr>
            </w:pPr>
            <w:r>
              <w:rPr>
                <w:rFonts w:ascii="Minion Pro" w:hAnsi="Minion Pro" w:cs="Guttman-Soncino"/>
                <w:i/>
                <w:iCs/>
              </w:rPr>
              <w:t>-óes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A378CCA" w14:textId="77777777" w:rsidR="004D1648" w:rsidRPr="00FD4858" w:rsidRDefault="004D1648" w:rsidP="007C6CE0">
            <w:pPr>
              <w:bidi w:val="0"/>
              <w:spacing w:line="216" w:lineRule="auto"/>
              <w:jc w:val="center"/>
              <w:rPr>
                <w:rFonts w:ascii="Minion Pro" w:hAnsi="Minion Pro" w:cs="Guttman-Soncino"/>
                <w:i/>
                <w:iCs/>
              </w:rPr>
            </w:pPr>
            <w:r>
              <w:rPr>
                <w:rFonts w:ascii="Minion Pro" w:hAnsi="Minion Pro" w:cs="Guttman-Soncino"/>
                <w:i/>
                <w:iCs/>
              </w:rPr>
              <w:t>sadóes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5020F0F5" w14:textId="77777777" w:rsidR="004D1648" w:rsidRPr="00FD4858" w:rsidRDefault="004D1648" w:rsidP="004D1648">
            <w:pPr>
              <w:bidi w:val="0"/>
              <w:spacing w:line="216" w:lineRule="auto"/>
              <w:jc w:val="center"/>
              <w:rPr>
                <w:rFonts w:ascii="Minion Pro" w:hAnsi="Minion Pro" w:cs="Guttman-Soncino"/>
                <w:i/>
                <w:iCs/>
              </w:rPr>
            </w:pPr>
            <w:r>
              <w:rPr>
                <w:rFonts w:ascii="Minion Pro" w:hAnsi="Minion Pro" w:cs="Guttman-Soncino"/>
                <w:i/>
                <w:iCs/>
              </w:rPr>
              <w:t>-óutes</w:t>
            </w:r>
          </w:p>
        </w:tc>
        <w:tc>
          <w:tcPr>
            <w:tcW w:w="2375" w:type="dxa"/>
            <w:tcBorders>
              <w:top w:val="single" w:sz="4" w:space="0" w:color="D9D9D9" w:themeColor="background1" w:themeShade="D9"/>
              <w:bottom w:val="single" w:sz="4" w:space="0" w:color="D9D9D9" w:themeColor="background1" w:themeShade="D9"/>
            </w:tcBorders>
            <w:vAlign w:val="center"/>
          </w:tcPr>
          <w:p w14:paraId="1AC8BD19" w14:textId="77777777" w:rsidR="004D1648" w:rsidRPr="00FD4858" w:rsidRDefault="004D1648" w:rsidP="007C6CE0">
            <w:pPr>
              <w:bidi w:val="0"/>
              <w:spacing w:line="216" w:lineRule="auto"/>
              <w:jc w:val="center"/>
              <w:rPr>
                <w:rFonts w:ascii="Minion Pro" w:hAnsi="Minion Pro" w:cs="Guttman-Soncino"/>
                <w:i/>
                <w:iCs/>
              </w:rPr>
            </w:pPr>
            <w:r>
              <w:rPr>
                <w:rFonts w:ascii="Minion Pro" w:hAnsi="Minion Pro" w:cs="Guttman-Soncino"/>
                <w:i/>
                <w:iCs/>
              </w:rPr>
              <w:t>sadóutes</w:t>
            </w:r>
          </w:p>
        </w:tc>
      </w:tr>
      <w:tr w:rsidR="004D1648" w14:paraId="19F56A61" w14:textId="77777777" w:rsidTr="009C1C82">
        <w:tc>
          <w:tcPr>
            <w:tcW w:w="1357" w:type="dxa"/>
            <w:vMerge/>
            <w:tcBorders>
              <w:bottom w:val="single" w:sz="4" w:space="0" w:color="A6A6A6" w:themeColor="background1" w:themeShade="A6"/>
            </w:tcBorders>
            <w:vAlign w:val="center"/>
          </w:tcPr>
          <w:p w14:paraId="233ABFF0" w14:textId="77777777" w:rsidR="004D1648" w:rsidRPr="00DA2734" w:rsidRDefault="004D1648" w:rsidP="009C1C82">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1FE215AF" w14:textId="77777777" w:rsidR="004D1648" w:rsidRDefault="004D1648" w:rsidP="009C1C82">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3F669698" w14:textId="77777777" w:rsidR="004D1648" w:rsidRPr="00FD4858" w:rsidRDefault="004D1648" w:rsidP="004D1648">
            <w:pPr>
              <w:bidi w:val="0"/>
              <w:spacing w:line="216" w:lineRule="auto"/>
              <w:jc w:val="center"/>
              <w:rPr>
                <w:rFonts w:ascii="Minion Pro" w:hAnsi="Minion Pro" w:cs="Guttman-Soncino"/>
                <w:i/>
                <w:iCs/>
              </w:rPr>
            </w:pPr>
            <w:r>
              <w:rPr>
                <w:rFonts w:ascii="Minion Pro" w:hAnsi="Minion Pro" w:cs="Guttman-Soncino"/>
                <w:i/>
                <w:iCs/>
              </w:rPr>
              <w:softHyphen/>
              <w:t>-óet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5DAC0BA6" w14:textId="77777777" w:rsidR="004D1648" w:rsidRPr="00FD4858" w:rsidRDefault="004D1648" w:rsidP="004D1648">
            <w:pPr>
              <w:bidi w:val="0"/>
              <w:spacing w:line="216" w:lineRule="auto"/>
              <w:jc w:val="center"/>
              <w:rPr>
                <w:rFonts w:ascii="Minion Pro" w:hAnsi="Minion Pro" w:cs="Guttman-Soncino"/>
                <w:i/>
                <w:iCs/>
              </w:rPr>
            </w:pPr>
            <w:r>
              <w:rPr>
                <w:rFonts w:ascii="Minion Pro" w:hAnsi="Minion Pro" w:cs="Guttman-Soncino"/>
                <w:i/>
                <w:iCs/>
              </w:rPr>
              <w:softHyphen/>
              <w:t xml:space="preserve"> sadóet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2C47D59E" w14:textId="77777777" w:rsidR="004D1648" w:rsidRPr="00FD4858" w:rsidRDefault="004D1648" w:rsidP="004D1648">
            <w:pPr>
              <w:bidi w:val="0"/>
              <w:spacing w:line="216" w:lineRule="auto"/>
              <w:jc w:val="center"/>
              <w:rPr>
                <w:rFonts w:ascii="Minion Pro" w:hAnsi="Minion Pro" w:cs="Guttman-Soncino"/>
                <w:i/>
                <w:iCs/>
              </w:rPr>
            </w:pPr>
            <w:r>
              <w:rPr>
                <w:rFonts w:ascii="Minion Pro" w:hAnsi="Minion Pro" w:cs="Guttman-Soncino"/>
                <w:i/>
                <w:iCs/>
              </w:rPr>
              <w:softHyphen/>
              <w:t>-ónt</w:t>
            </w:r>
          </w:p>
        </w:tc>
        <w:tc>
          <w:tcPr>
            <w:tcW w:w="2375" w:type="dxa"/>
            <w:tcBorders>
              <w:top w:val="single" w:sz="4" w:space="0" w:color="D9D9D9" w:themeColor="background1" w:themeShade="D9"/>
              <w:bottom w:val="single" w:sz="4" w:space="0" w:color="A6A6A6" w:themeColor="background1" w:themeShade="A6"/>
            </w:tcBorders>
            <w:vAlign w:val="center"/>
          </w:tcPr>
          <w:p w14:paraId="5ADAE0F8" w14:textId="77777777" w:rsidR="004D1648" w:rsidRPr="00FD4858" w:rsidRDefault="004D1648" w:rsidP="004D1648">
            <w:pPr>
              <w:bidi w:val="0"/>
              <w:spacing w:line="216" w:lineRule="auto"/>
              <w:jc w:val="center"/>
              <w:rPr>
                <w:rFonts w:ascii="Minion Pro" w:hAnsi="Minion Pro" w:cs="Guttman-Soncino"/>
                <w:i/>
                <w:iCs/>
              </w:rPr>
            </w:pPr>
            <w:r>
              <w:rPr>
                <w:rFonts w:ascii="Minion Pro" w:hAnsi="Minion Pro" w:cs="Guttman-Soncino"/>
                <w:i/>
                <w:iCs/>
              </w:rPr>
              <w:softHyphen/>
              <w:t xml:space="preserve"> sadónt</w:t>
            </w:r>
          </w:p>
        </w:tc>
      </w:tr>
      <w:tr w:rsidR="004D1648" w14:paraId="314D0FC5" w14:textId="77777777" w:rsidTr="009C1C82">
        <w:tc>
          <w:tcPr>
            <w:tcW w:w="1357" w:type="dxa"/>
            <w:vMerge w:val="restart"/>
            <w:tcBorders>
              <w:top w:val="single" w:sz="4" w:space="0" w:color="A6A6A6" w:themeColor="background1" w:themeShade="A6"/>
            </w:tcBorders>
            <w:vAlign w:val="center"/>
          </w:tcPr>
          <w:p w14:paraId="76FECE5F" w14:textId="77777777" w:rsidR="004D1648" w:rsidRPr="00DA2734" w:rsidRDefault="004D1648" w:rsidP="009C1C82">
            <w:pPr>
              <w:bidi w:val="0"/>
              <w:ind w:left="57"/>
            </w:pPr>
            <w:r w:rsidRPr="00DA2734">
              <w:rPr>
                <w:rFonts w:ascii="Corbel" w:hAnsi="Corbel" w:cs="Nachlieli CLM"/>
                <w:color w:val="0070C0"/>
              </w:rPr>
              <w:t>Past</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28400920" w14:textId="77777777" w:rsidR="004D1648" w:rsidRDefault="004D1648" w:rsidP="009C1C82">
            <w:pPr>
              <w:bidi w:val="0"/>
              <w:jc w:val="center"/>
            </w:pPr>
            <w:r>
              <w:rPr>
                <w:rFonts w:ascii="Corbel" w:hAnsi="Corbel" w:cs="Nachlieli CLM"/>
                <w:color w:val="0070C0"/>
              </w:rPr>
              <w:t>1st</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3BAAD8C8" w14:textId="77777777" w:rsidR="004D1648" w:rsidRPr="00FD4858" w:rsidRDefault="004D1648" w:rsidP="004D1648">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úto</w:t>
            </w:r>
          </w:p>
        </w:tc>
        <w:tc>
          <w:tcPr>
            <w:tcW w:w="2392"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14:paraId="244B476D" w14:textId="77777777" w:rsidR="004D1648" w:rsidRDefault="004D1648" w:rsidP="004D1648">
            <w:pPr>
              <w:bidi w:val="0"/>
              <w:spacing w:line="216" w:lineRule="auto"/>
              <w:jc w:val="center"/>
            </w:pPr>
            <w:r>
              <w:rPr>
                <w:rFonts w:ascii="Minion Pro" w:hAnsi="Minion Pro" w:cs="Guttman-Soncino"/>
                <w:i/>
                <w:iCs/>
              </w:rPr>
              <w:t>sadúto</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76FFE11C" w14:textId="77777777" w:rsidR="004D1648" w:rsidRPr="00FD4858" w:rsidRDefault="004D1648" w:rsidP="004D1648">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útam</w:t>
            </w:r>
          </w:p>
        </w:tc>
        <w:tc>
          <w:tcPr>
            <w:tcW w:w="2375" w:type="dxa"/>
            <w:tcBorders>
              <w:top w:val="single" w:sz="4" w:space="0" w:color="A6A6A6" w:themeColor="background1" w:themeShade="A6"/>
              <w:bottom w:val="single" w:sz="4" w:space="0" w:color="D9D9D9" w:themeColor="background1" w:themeShade="D9"/>
            </w:tcBorders>
            <w:vAlign w:val="center"/>
          </w:tcPr>
          <w:p w14:paraId="516BD812" w14:textId="77777777" w:rsidR="004D1648" w:rsidRDefault="004D1648" w:rsidP="009C1C82">
            <w:pPr>
              <w:bidi w:val="0"/>
              <w:spacing w:line="216" w:lineRule="auto"/>
              <w:jc w:val="center"/>
            </w:pPr>
            <w:r>
              <w:rPr>
                <w:rFonts w:ascii="Minion Pro" w:hAnsi="Minion Pro" w:cs="Guttman-Soncino"/>
                <w:i/>
                <w:iCs/>
              </w:rPr>
              <w:t>sadúam</w:t>
            </w:r>
          </w:p>
        </w:tc>
      </w:tr>
      <w:tr w:rsidR="004D1648" w14:paraId="7B0AFC0A" w14:textId="77777777" w:rsidTr="009C1C82">
        <w:tc>
          <w:tcPr>
            <w:tcW w:w="1357" w:type="dxa"/>
            <w:vMerge/>
            <w:vAlign w:val="center"/>
          </w:tcPr>
          <w:p w14:paraId="7462BB40" w14:textId="77777777" w:rsidR="004D1648" w:rsidRPr="00DA2734" w:rsidRDefault="004D1648" w:rsidP="009C1C82">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0AB6796B" w14:textId="77777777" w:rsidR="004D1648" w:rsidRDefault="004D1648" w:rsidP="009C1C82">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55CB865" w14:textId="77777777" w:rsidR="004D1648" w:rsidRPr="00FD4858" w:rsidRDefault="004D1648" w:rsidP="004D1648">
            <w:pPr>
              <w:bidi w:val="0"/>
              <w:spacing w:line="216" w:lineRule="auto"/>
              <w:jc w:val="center"/>
              <w:rPr>
                <w:rFonts w:ascii="Minion Pro" w:hAnsi="Minion Pro" w:cs="Guttman-Soncino"/>
                <w:i/>
                <w:iCs/>
              </w:rPr>
            </w:pPr>
            <w:r>
              <w:rPr>
                <w:rFonts w:ascii="Minion Pro" w:hAnsi="Minion Pro" w:cs="Guttman-Soncino"/>
                <w:i/>
                <w:iCs/>
              </w:rPr>
              <w:t>-úti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11AA8D9" w14:textId="77777777" w:rsidR="004D1648" w:rsidRDefault="004D1648" w:rsidP="009C1C82">
            <w:pPr>
              <w:bidi w:val="0"/>
              <w:spacing w:line="216" w:lineRule="auto"/>
              <w:jc w:val="center"/>
            </w:pPr>
            <w:r>
              <w:rPr>
                <w:rFonts w:ascii="Minion Pro" w:hAnsi="Minion Pro" w:cs="Guttman-Soncino"/>
                <w:i/>
                <w:iCs/>
              </w:rPr>
              <w:t>sadúti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16CC627A" w14:textId="77777777" w:rsidR="004D1648" w:rsidRPr="00FD4858" w:rsidRDefault="004D1648" w:rsidP="004D1648">
            <w:pPr>
              <w:bidi w:val="0"/>
              <w:spacing w:line="216" w:lineRule="auto"/>
              <w:jc w:val="center"/>
              <w:rPr>
                <w:rFonts w:ascii="Minion Pro" w:hAnsi="Minion Pro" w:cs="Guttman-Soncino"/>
                <w:i/>
                <w:iCs/>
              </w:rPr>
            </w:pPr>
            <w:r>
              <w:rPr>
                <w:rFonts w:ascii="Minion Pro" w:hAnsi="Minion Pro" w:cs="Guttman-Soncino"/>
                <w:i/>
                <w:iCs/>
              </w:rPr>
              <w:t>-útas</w:t>
            </w:r>
          </w:p>
        </w:tc>
        <w:tc>
          <w:tcPr>
            <w:tcW w:w="2375" w:type="dxa"/>
            <w:tcBorders>
              <w:top w:val="single" w:sz="4" w:space="0" w:color="D9D9D9" w:themeColor="background1" w:themeShade="D9"/>
              <w:bottom w:val="single" w:sz="4" w:space="0" w:color="D9D9D9" w:themeColor="background1" w:themeShade="D9"/>
            </w:tcBorders>
            <w:vAlign w:val="center"/>
          </w:tcPr>
          <w:p w14:paraId="39EAAD66" w14:textId="77777777" w:rsidR="004D1648" w:rsidRDefault="004D1648" w:rsidP="009C1C82">
            <w:pPr>
              <w:bidi w:val="0"/>
              <w:spacing w:line="216" w:lineRule="auto"/>
              <w:jc w:val="center"/>
            </w:pPr>
            <w:r>
              <w:rPr>
                <w:rFonts w:ascii="Minion Pro" w:hAnsi="Minion Pro" w:cs="Guttman-Soncino"/>
                <w:i/>
                <w:iCs/>
              </w:rPr>
              <w:t>sadútas</w:t>
            </w:r>
          </w:p>
        </w:tc>
      </w:tr>
      <w:tr w:rsidR="004D1648" w14:paraId="11D59348" w14:textId="77777777" w:rsidTr="009C1C82">
        <w:tc>
          <w:tcPr>
            <w:tcW w:w="1357" w:type="dxa"/>
            <w:vMerge/>
            <w:tcBorders>
              <w:bottom w:val="single" w:sz="4" w:space="0" w:color="A6A6A6" w:themeColor="background1" w:themeShade="A6"/>
            </w:tcBorders>
            <w:vAlign w:val="center"/>
          </w:tcPr>
          <w:p w14:paraId="6F74119A" w14:textId="77777777" w:rsidR="004D1648" w:rsidRPr="00DA2734" w:rsidRDefault="004D1648" w:rsidP="009C1C82">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52D43875" w14:textId="77777777" w:rsidR="004D1648" w:rsidRDefault="004D1648" w:rsidP="009C1C82">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3286AF8E" w14:textId="77777777" w:rsidR="004D1648" w:rsidRPr="00FD4858" w:rsidRDefault="004D1648" w:rsidP="004D1648">
            <w:pPr>
              <w:bidi w:val="0"/>
              <w:spacing w:line="216" w:lineRule="auto"/>
              <w:jc w:val="center"/>
              <w:rPr>
                <w:rFonts w:ascii="Minion Pro" w:hAnsi="Minion Pro" w:cs="Guttman-Soncino"/>
                <w:i/>
                <w:iCs/>
              </w:rPr>
            </w:pPr>
            <w:r>
              <w:rPr>
                <w:rFonts w:ascii="Minion Pro" w:hAnsi="Minion Pro" w:cs="Guttman-Soncino"/>
                <w:i/>
                <w:iCs/>
              </w:rPr>
              <w:softHyphen/>
              <w:t>-út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7409A643" w14:textId="77777777" w:rsidR="004D1648" w:rsidRDefault="004D1648" w:rsidP="009C1C82">
            <w:pPr>
              <w:bidi w:val="0"/>
              <w:spacing w:line="216" w:lineRule="auto"/>
              <w:jc w:val="center"/>
            </w:pPr>
            <w:r>
              <w:rPr>
                <w:rFonts w:ascii="Minion Pro" w:hAnsi="Minion Pro" w:cs="Guttman-Soncino"/>
                <w:i/>
                <w:iCs/>
              </w:rPr>
              <w:t>sadút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313C43B7" w14:textId="77777777" w:rsidR="004D1648" w:rsidRPr="00FD4858" w:rsidRDefault="004D1648" w:rsidP="004D1648">
            <w:pPr>
              <w:bidi w:val="0"/>
              <w:spacing w:line="216" w:lineRule="auto"/>
              <w:jc w:val="center"/>
              <w:rPr>
                <w:rFonts w:ascii="Minion Pro" w:hAnsi="Minion Pro" w:cs="Guttman-Soncino"/>
                <w:i/>
                <w:iCs/>
              </w:rPr>
            </w:pPr>
            <w:r>
              <w:rPr>
                <w:rFonts w:ascii="Minion Pro" w:hAnsi="Minion Pro" w:cs="Guttman-Soncino"/>
                <w:i/>
                <w:iCs/>
              </w:rPr>
              <w:softHyphen/>
              <w:t>-útan</w:t>
            </w:r>
          </w:p>
        </w:tc>
        <w:tc>
          <w:tcPr>
            <w:tcW w:w="2375" w:type="dxa"/>
            <w:tcBorders>
              <w:top w:val="single" w:sz="4" w:space="0" w:color="D9D9D9" w:themeColor="background1" w:themeShade="D9"/>
              <w:bottom w:val="single" w:sz="4" w:space="0" w:color="A6A6A6" w:themeColor="background1" w:themeShade="A6"/>
            </w:tcBorders>
            <w:vAlign w:val="center"/>
          </w:tcPr>
          <w:p w14:paraId="6FFE8231" w14:textId="77777777" w:rsidR="004D1648" w:rsidRDefault="004D1648" w:rsidP="009C1C82">
            <w:pPr>
              <w:bidi w:val="0"/>
              <w:spacing w:line="216" w:lineRule="auto"/>
              <w:jc w:val="center"/>
            </w:pPr>
            <w:r>
              <w:rPr>
                <w:rFonts w:ascii="Minion Pro" w:hAnsi="Minion Pro" w:cs="Guttman-Soncino"/>
                <w:i/>
                <w:iCs/>
              </w:rPr>
              <w:t>sadútan</w:t>
            </w:r>
          </w:p>
        </w:tc>
      </w:tr>
      <w:tr w:rsidR="004D1648" w14:paraId="4334DCF8" w14:textId="77777777" w:rsidTr="009C1C82">
        <w:tc>
          <w:tcPr>
            <w:tcW w:w="1357" w:type="dxa"/>
            <w:vMerge w:val="restart"/>
            <w:tcBorders>
              <w:top w:val="single" w:sz="4" w:space="0" w:color="A6A6A6" w:themeColor="background1" w:themeShade="A6"/>
            </w:tcBorders>
            <w:vAlign w:val="center"/>
          </w:tcPr>
          <w:p w14:paraId="497FDFD6" w14:textId="77777777" w:rsidR="004D1648" w:rsidRPr="00DA2734" w:rsidRDefault="004D1648" w:rsidP="009C1C82">
            <w:pPr>
              <w:bidi w:val="0"/>
              <w:ind w:left="57"/>
              <w:rPr>
                <w:rFonts w:ascii="Corbel" w:hAnsi="Corbel" w:cs="Nachlieli CLM"/>
                <w:color w:val="0070C0"/>
              </w:rPr>
            </w:pPr>
            <w:r w:rsidRPr="00DA2734">
              <w:rPr>
                <w:rFonts w:ascii="Corbel" w:hAnsi="Corbel" w:cs="Nachlieli CLM"/>
                <w:color w:val="0070C0"/>
              </w:rPr>
              <w:t>Imperative</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49BAF4CD" w14:textId="77777777" w:rsidR="004D1648" w:rsidRDefault="004D1648" w:rsidP="009C1C82">
            <w:pPr>
              <w:bidi w:val="0"/>
              <w:jc w:val="center"/>
            </w:pPr>
            <w:r>
              <w:rPr>
                <w:rFonts w:ascii="Corbel" w:hAnsi="Corbel" w:cs="Nachlieli CLM"/>
                <w:color w:val="0070C0"/>
              </w:rPr>
              <w:t>1st</w:t>
            </w:r>
          </w:p>
        </w:tc>
        <w:tc>
          <w:tcPr>
            <w:tcW w:w="3951"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244E3112" w14:textId="77777777" w:rsidR="004D1648" w:rsidRDefault="004D1648" w:rsidP="009C1C82">
            <w:pPr>
              <w:bidi w:val="0"/>
              <w:spacing w:line="216" w:lineRule="auto"/>
              <w:jc w:val="center"/>
            </w:pPr>
            <w:r w:rsidRPr="00EF20CE">
              <w:rPr>
                <w:rFonts w:ascii="Minion Pro" w:hAnsi="Minion Pro"/>
                <w:smallCaps/>
                <w:color w:val="808080" w:themeColor="background1" w:themeShade="80"/>
              </w:rPr>
              <w:t>n/a</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66BD35C9" w14:textId="77777777" w:rsidR="004D1648" w:rsidRPr="00FD4858" w:rsidRDefault="004D1648" w:rsidP="004D1648">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óme</w:t>
            </w:r>
          </w:p>
        </w:tc>
        <w:tc>
          <w:tcPr>
            <w:tcW w:w="2375" w:type="dxa"/>
            <w:tcBorders>
              <w:top w:val="single" w:sz="4" w:space="0" w:color="A6A6A6" w:themeColor="background1" w:themeShade="A6"/>
              <w:bottom w:val="single" w:sz="4" w:space="0" w:color="D9D9D9" w:themeColor="background1" w:themeShade="D9"/>
            </w:tcBorders>
            <w:vAlign w:val="center"/>
          </w:tcPr>
          <w:p w14:paraId="03C54D58" w14:textId="77777777" w:rsidR="004D1648" w:rsidRDefault="004D1648" w:rsidP="009C1C82">
            <w:pPr>
              <w:bidi w:val="0"/>
              <w:spacing w:line="216" w:lineRule="auto"/>
              <w:jc w:val="center"/>
            </w:pPr>
            <w:r>
              <w:rPr>
                <w:rFonts w:ascii="Minion Pro" w:hAnsi="Minion Pro" w:cs="Guttman-Soncino"/>
                <w:i/>
                <w:iCs/>
              </w:rPr>
              <w:t>sadóme!</w:t>
            </w:r>
          </w:p>
        </w:tc>
      </w:tr>
      <w:tr w:rsidR="004D1648" w14:paraId="35BB2B38" w14:textId="77777777" w:rsidTr="009C1C82">
        <w:tc>
          <w:tcPr>
            <w:tcW w:w="1357" w:type="dxa"/>
            <w:vMerge/>
            <w:vAlign w:val="center"/>
          </w:tcPr>
          <w:p w14:paraId="5E0DF22E" w14:textId="77777777" w:rsidR="004D1648" w:rsidRDefault="004D1648" w:rsidP="009C1C82">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5810B19D" w14:textId="77777777" w:rsidR="004D1648" w:rsidRDefault="004D1648" w:rsidP="009C1C82">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37ACB40" w14:textId="77777777" w:rsidR="004D1648" w:rsidRPr="00FD4858" w:rsidRDefault="004D1648" w:rsidP="004D1648">
            <w:pPr>
              <w:bidi w:val="0"/>
              <w:spacing w:line="216" w:lineRule="auto"/>
              <w:jc w:val="center"/>
              <w:rPr>
                <w:rFonts w:ascii="Minion Pro" w:hAnsi="Minion Pro" w:cs="Guttman-Soncino"/>
                <w:i/>
                <w:iCs/>
              </w:rPr>
            </w:pPr>
            <w:r>
              <w:rPr>
                <w:rFonts w:ascii="Minion Pro" w:hAnsi="Minion Pro" w:cs="Guttman-Soncino"/>
                <w:i/>
                <w:iCs/>
              </w:rPr>
              <w:t>-ó</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8D40959" w14:textId="77777777" w:rsidR="004D1648" w:rsidRDefault="004D1648" w:rsidP="009C1C82">
            <w:pPr>
              <w:bidi w:val="0"/>
              <w:spacing w:line="216" w:lineRule="auto"/>
              <w:jc w:val="center"/>
            </w:pPr>
            <w:r>
              <w:rPr>
                <w:rFonts w:ascii="Minion Pro" w:hAnsi="Minion Pro" w:cs="Guttman-Soncino"/>
                <w:i/>
                <w:iCs/>
              </w:rPr>
              <w:t>sadó!</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297796E4" w14:textId="77777777" w:rsidR="004D1648" w:rsidRPr="00FD4858" w:rsidRDefault="004D1648" w:rsidP="004D1648">
            <w:pPr>
              <w:bidi w:val="0"/>
              <w:spacing w:line="216" w:lineRule="auto"/>
              <w:jc w:val="center"/>
              <w:rPr>
                <w:rFonts w:ascii="Minion Pro" w:hAnsi="Minion Pro" w:cs="Guttman-Soncino"/>
                <w:i/>
                <w:iCs/>
              </w:rPr>
            </w:pPr>
            <w:r>
              <w:rPr>
                <w:rFonts w:ascii="Minion Pro" w:hAnsi="Minion Pro" w:cs="Guttman-Soncino"/>
                <w:i/>
                <w:iCs/>
              </w:rPr>
              <w:t>-óete</w:t>
            </w:r>
          </w:p>
        </w:tc>
        <w:tc>
          <w:tcPr>
            <w:tcW w:w="2375" w:type="dxa"/>
            <w:tcBorders>
              <w:top w:val="single" w:sz="4" w:space="0" w:color="D9D9D9" w:themeColor="background1" w:themeShade="D9"/>
              <w:bottom w:val="single" w:sz="4" w:space="0" w:color="D9D9D9" w:themeColor="background1" w:themeShade="D9"/>
            </w:tcBorders>
            <w:vAlign w:val="center"/>
          </w:tcPr>
          <w:p w14:paraId="6BE47075" w14:textId="77777777" w:rsidR="004D1648" w:rsidRDefault="004D1648" w:rsidP="009C1C82">
            <w:pPr>
              <w:bidi w:val="0"/>
              <w:spacing w:line="216" w:lineRule="auto"/>
              <w:jc w:val="center"/>
            </w:pPr>
            <w:r>
              <w:rPr>
                <w:rFonts w:ascii="Minion Pro" w:hAnsi="Minion Pro" w:cs="Guttman-Soncino"/>
                <w:i/>
                <w:iCs/>
              </w:rPr>
              <w:t>sadóete!</w:t>
            </w:r>
          </w:p>
        </w:tc>
      </w:tr>
      <w:tr w:rsidR="004D1648" w14:paraId="145AD941" w14:textId="77777777" w:rsidTr="009C1C82">
        <w:tc>
          <w:tcPr>
            <w:tcW w:w="1357" w:type="dxa"/>
            <w:vMerge/>
            <w:tcBorders>
              <w:bottom w:val="single" w:sz="4" w:space="0" w:color="A6A6A6" w:themeColor="background1" w:themeShade="A6"/>
            </w:tcBorders>
            <w:vAlign w:val="center"/>
          </w:tcPr>
          <w:p w14:paraId="6875E0C7" w14:textId="77777777" w:rsidR="004D1648" w:rsidRDefault="004D1648" w:rsidP="009C1C82">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0D3D1F8B" w14:textId="77777777" w:rsidR="004D1648" w:rsidRDefault="004D1648" w:rsidP="009C1C82">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7CEFC486" w14:textId="77777777" w:rsidR="004D1648" w:rsidRPr="00FD4858" w:rsidRDefault="004D1648" w:rsidP="004D1648">
            <w:pPr>
              <w:bidi w:val="0"/>
              <w:spacing w:line="216" w:lineRule="auto"/>
              <w:jc w:val="center"/>
              <w:rPr>
                <w:rFonts w:ascii="Minion Pro" w:hAnsi="Minion Pro" w:cs="Guttman-Soncino"/>
                <w:i/>
                <w:iCs/>
              </w:rPr>
            </w:pPr>
            <w:r>
              <w:rPr>
                <w:rFonts w:ascii="Minion Pro" w:hAnsi="Minion Pro" w:cs="Guttman-Soncino"/>
                <w:i/>
                <w:iCs/>
              </w:rPr>
              <w:softHyphen/>
              <w:t>-óte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15534F41" w14:textId="77777777" w:rsidR="004D1648" w:rsidRDefault="004D1648" w:rsidP="009C1C82">
            <w:pPr>
              <w:bidi w:val="0"/>
              <w:spacing w:line="216" w:lineRule="auto"/>
              <w:jc w:val="center"/>
            </w:pPr>
            <w:r>
              <w:rPr>
                <w:rFonts w:ascii="Minion Pro" w:hAnsi="Minion Pro" w:cs="Guttman-Soncino"/>
                <w:i/>
                <w:iCs/>
              </w:rPr>
              <w:t>sadóte!</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38142CC8" w14:textId="77777777" w:rsidR="004D1648" w:rsidRPr="00FD4858" w:rsidRDefault="004D1648" w:rsidP="004D1648">
            <w:pPr>
              <w:bidi w:val="0"/>
              <w:spacing w:line="216" w:lineRule="auto"/>
              <w:jc w:val="center"/>
              <w:rPr>
                <w:rFonts w:ascii="Minion Pro" w:hAnsi="Minion Pro" w:cs="Guttman-Soncino"/>
                <w:i/>
                <w:iCs/>
              </w:rPr>
            </w:pPr>
            <w:r>
              <w:rPr>
                <w:rFonts w:ascii="Minion Pro" w:hAnsi="Minion Pro" w:cs="Guttman-Soncino"/>
                <w:i/>
                <w:iCs/>
              </w:rPr>
              <w:softHyphen/>
              <w:t>-ón</w:t>
            </w:r>
          </w:p>
        </w:tc>
        <w:tc>
          <w:tcPr>
            <w:tcW w:w="2375" w:type="dxa"/>
            <w:tcBorders>
              <w:top w:val="single" w:sz="4" w:space="0" w:color="D9D9D9" w:themeColor="background1" w:themeShade="D9"/>
              <w:bottom w:val="single" w:sz="4" w:space="0" w:color="A6A6A6" w:themeColor="background1" w:themeShade="A6"/>
            </w:tcBorders>
            <w:vAlign w:val="center"/>
          </w:tcPr>
          <w:p w14:paraId="7906C906" w14:textId="77777777" w:rsidR="004D1648" w:rsidRDefault="004D1648" w:rsidP="009C1C82">
            <w:pPr>
              <w:bidi w:val="0"/>
              <w:spacing w:line="216" w:lineRule="auto"/>
              <w:jc w:val="center"/>
            </w:pPr>
            <w:r>
              <w:rPr>
                <w:rFonts w:ascii="Minion Pro" w:hAnsi="Minion Pro" w:cs="Guttman-Soncino"/>
                <w:i/>
                <w:iCs/>
              </w:rPr>
              <w:t>sadón!</w:t>
            </w:r>
          </w:p>
        </w:tc>
      </w:tr>
      <w:tr w:rsidR="004D1648" w:rsidRPr="00FD4858" w14:paraId="5FC3A09C" w14:textId="77777777" w:rsidTr="009C1C82">
        <w:tc>
          <w:tcPr>
            <w:tcW w:w="1951" w:type="dxa"/>
            <w:gridSpan w:val="2"/>
            <w:tcBorders>
              <w:top w:val="single" w:sz="4" w:space="0" w:color="A6A6A6" w:themeColor="background1" w:themeShade="A6"/>
              <w:bottom w:val="single" w:sz="4" w:space="0" w:color="D9D9D9" w:themeColor="background1" w:themeShade="D9"/>
              <w:right w:val="single" w:sz="4" w:space="0" w:color="00B0F0"/>
            </w:tcBorders>
            <w:vAlign w:val="center"/>
          </w:tcPr>
          <w:p w14:paraId="7C4D3FA4" w14:textId="77777777" w:rsidR="004D1648" w:rsidRDefault="004D1648" w:rsidP="009C1C82">
            <w:pPr>
              <w:bidi w:val="0"/>
              <w:ind w:left="113"/>
              <w:rPr>
                <w:rFonts w:ascii="Corbel" w:hAnsi="Corbel" w:cs="Nachlieli CLM"/>
                <w:color w:val="0070C0"/>
              </w:rPr>
            </w:pPr>
            <w:r>
              <w:rPr>
                <w:rFonts w:ascii="Corbel" w:hAnsi="Corbel" w:cs="Nachlieli CLM"/>
                <w:color w:val="0070C0"/>
              </w:rPr>
              <w:t>Infinitive</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3A8F7D26" w14:textId="77777777" w:rsidR="004D1648" w:rsidRPr="00FD4858" w:rsidRDefault="004D1648" w:rsidP="004D1648">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óe</w:t>
            </w:r>
          </w:p>
        </w:tc>
        <w:tc>
          <w:tcPr>
            <w:tcW w:w="6344" w:type="dxa"/>
            <w:gridSpan w:val="3"/>
            <w:tcBorders>
              <w:top w:val="single" w:sz="4" w:space="0" w:color="A6A6A6" w:themeColor="background1" w:themeShade="A6"/>
              <w:bottom w:val="single" w:sz="4" w:space="0" w:color="D9D9D9" w:themeColor="background1" w:themeShade="D9"/>
            </w:tcBorders>
            <w:vAlign w:val="center"/>
          </w:tcPr>
          <w:p w14:paraId="2DC0FD56" w14:textId="77777777" w:rsidR="004D1648" w:rsidRPr="00FD4858" w:rsidRDefault="004D1648" w:rsidP="009C1C82">
            <w:pPr>
              <w:bidi w:val="0"/>
              <w:spacing w:line="216" w:lineRule="auto"/>
              <w:jc w:val="center"/>
              <w:rPr>
                <w:rFonts w:ascii="Minion Pro" w:hAnsi="Minion Pro" w:cs="Guttman-Soncino"/>
                <w:vertAlign w:val="superscript"/>
              </w:rPr>
            </w:pPr>
            <w:r>
              <w:rPr>
                <w:rFonts w:ascii="Minion Pro" w:hAnsi="Minion Pro" w:cs="Guttman-Soncino"/>
                <w:i/>
                <w:iCs/>
              </w:rPr>
              <w:t>sadóe</w:t>
            </w:r>
          </w:p>
        </w:tc>
      </w:tr>
      <w:tr w:rsidR="004D1648" w14:paraId="6823EEE7" w14:textId="77777777" w:rsidTr="009C1C82">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6EF56EBD" w14:textId="77777777" w:rsidR="004D1648" w:rsidRDefault="004D1648" w:rsidP="009C1C82">
            <w:pPr>
              <w:bidi w:val="0"/>
              <w:ind w:left="113"/>
              <w:rPr>
                <w:rFonts w:ascii="Corbel" w:hAnsi="Corbel" w:cs="Nachlieli CLM"/>
                <w:color w:val="0070C0"/>
              </w:rPr>
            </w:pPr>
            <w:r>
              <w:rPr>
                <w:rFonts w:ascii="Corbel" w:hAnsi="Corbel" w:cs="Nachlieli CLM"/>
                <w:color w:val="0070C0"/>
              </w:rPr>
              <w:t>Gerund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8A64258" w14:textId="77777777" w:rsidR="004D1648" w:rsidRPr="00FD4858" w:rsidRDefault="004D1648" w:rsidP="00562E6E">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ónza</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7D4C0334" w14:textId="77777777" w:rsidR="004D1648" w:rsidRDefault="004D1648" w:rsidP="009C1C82">
            <w:pPr>
              <w:bidi w:val="0"/>
              <w:spacing w:line="216" w:lineRule="auto"/>
              <w:jc w:val="center"/>
            </w:pPr>
            <w:r>
              <w:rPr>
                <w:rFonts w:ascii="Minion Pro" w:hAnsi="Minion Pro" w:cs="Guttman-Soncino"/>
                <w:i/>
                <w:iCs/>
              </w:rPr>
              <w:t>sadónza</w:t>
            </w:r>
          </w:p>
        </w:tc>
      </w:tr>
      <w:tr w:rsidR="004D1648" w14:paraId="18A008CC" w14:textId="77777777" w:rsidTr="009C1C82">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45910E6D" w14:textId="77777777" w:rsidR="004D1648" w:rsidRDefault="004D1648" w:rsidP="009C1C82">
            <w:pPr>
              <w:bidi w:val="0"/>
              <w:ind w:left="113"/>
              <w:rPr>
                <w:rFonts w:ascii="Corbel" w:hAnsi="Corbel" w:cs="Nachlieli CLM"/>
                <w:color w:val="0070C0"/>
              </w:rPr>
            </w:pPr>
            <w:r>
              <w:rPr>
                <w:rFonts w:ascii="Corbel" w:hAnsi="Corbel" w:cs="Nachlieli CLM"/>
                <w:color w:val="0070C0"/>
              </w:rPr>
              <w:t>Gerundive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8E344C3" w14:textId="77777777" w:rsidR="004D1648" w:rsidRDefault="004D1648" w:rsidP="009C1C82">
            <w:pPr>
              <w:bidi w:val="0"/>
              <w:spacing w:line="216" w:lineRule="auto"/>
              <w:jc w:val="center"/>
              <w:rPr>
                <w:rFonts w:ascii="Minion Pro" w:hAnsi="Minion Pro" w:cs="Guttman-Soncino"/>
                <w:i/>
                <w:iCs/>
              </w:rPr>
            </w:pPr>
            <w:r>
              <w:rPr>
                <w:rFonts w:ascii="Minion Pro" w:hAnsi="Minion Pro" w:cs="Guttman-Soncino"/>
                <w:i/>
                <w:iCs/>
              </w:rPr>
              <w:t>-óemo,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71D1CC85" w14:textId="77777777" w:rsidR="004D1648" w:rsidRDefault="004D1648" w:rsidP="009C1C82">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sadóemo,  </w:t>
            </w:r>
            <w:r>
              <w:rPr>
                <w:rFonts w:ascii="Minion Pro" w:hAnsi="Minion Pro" w:cs="Guttman-Soncino"/>
                <w:smallCaps/>
              </w:rPr>
              <w:t>f</w:t>
            </w:r>
            <w:r>
              <w:rPr>
                <w:rFonts w:ascii="Minion Pro" w:hAnsi="Minion Pro" w:cs="Guttman-Soncino"/>
                <w:i/>
                <w:iCs/>
              </w:rPr>
              <w:t>. sadóema,</w:t>
            </w:r>
            <w:r>
              <w:t xml:space="preserve">  </w:t>
            </w:r>
            <w:r>
              <w:rPr>
                <w:rFonts w:ascii="Minion Pro" w:hAnsi="Minion Pro" w:cs="Guttman-Soncino"/>
                <w:smallCaps/>
              </w:rPr>
              <w:t>n</w:t>
            </w:r>
            <w:r>
              <w:rPr>
                <w:rFonts w:ascii="Minion Pro" w:hAnsi="Minion Pro" w:cs="Guttman-Soncino"/>
                <w:i/>
                <w:iCs/>
              </w:rPr>
              <w:t>. sadóeme</w:t>
            </w:r>
          </w:p>
        </w:tc>
      </w:tr>
      <w:tr w:rsidR="004D1648" w14:paraId="11E50ECC" w14:textId="77777777" w:rsidTr="009C1C82">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4E7E44F6" w14:textId="77777777" w:rsidR="004D1648" w:rsidRDefault="004D1648" w:rsidP="009C1C82">
            <w:pPr>
              <w:bidi w:val="0"/>
              <w:ind w:left="113"/>
              <w:rPr>
                <w:rFonts w:ascii="Corbel" w:hAnsi="Corbel" w:cs="Nachlieli CLM"/>
                <w:color w:val="0070C0"/>
              </w:rPr>
            </w:pPr>
            <w:r>
              <w:rPr>
                <w:rFonts w:ascii="Corbel" w:hAnsi="Corbel" w:cs="Nachlieli CLM"/>
                <w:color w:val="0070C0"/>
              </w:rPr>
              <w:t>Active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D287CD0" w14:textId="77777777" w:rsidR="004D1648" w:rsidRPr="00FD4858" w:rsidRDefault="004D1648" w:rsidP="009C1C82">
            <w:pPr>
              <w:bidi w:val="0"/>
              <w:spacing w:line="216" w:lineRule="auto"/>
              <w:jc w:val="center"/>
              <w:rPr>
                <w:rFonts w:ascii="Minion Pro" w:hAnsi="Minion Pro" w:cs="Guttman-Soncino"/>
                <w:i/>
                <w:iCs/>
              </w:rPr>
            </w:pPr>
            <w:r>
              <w:rPr>
                <w:rFonts w:ascii="Minion Pro" w:hAnsi="Minion Pro" w:cs="Guttman-Soncino"/>
                <w:i/>
                <w:iCs/>
              </w:rPr>
              <w:softHyphen/>
              <w:t>-óndo,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75492388" w14:textId="77777777" w:rsidR="004D1648" w:rsidRDefault="004D1648" w:rsidP="009C1C82">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sadóndo,  </w:t>
            </w:r>
            <w:r>
              <w:rPr>
                <w:rFonts w:ascii="Minion Pro" w:hAnsi="Minion Pro" w:cs="Guttman-Soncino"/>
                <w:smallCaps/>
              </w:rPr>
              <w:t>f</w:t>
            </w:r>
            <w:r>
              <w:rPr>
                <w:rFonts w:ascii="Minion Pro" w:hAnsi="Minion Pro" w:cs="Guttman-Soncino"/>
                <w:i/>
                <w:iCs/>
              </w:rPr>
              <w:t xml:space="preserve">. sadónda,  </w:t>
            </w:r>
            <w:r>
              <w:rPr>
                <w:rFonts w:ascii="Minion Pro" w:hAnsi="Minion Pro" w:cs="Guttman-Soncino"/>
                <w:smallCaps/>
              </w:rPr>
              <w:t>n</w:t>
            </w:r>
            <w:r>
              <w:rPr>
                <w:rFonts w:ascii="Minion Pro" w:hAnsi="Minion Pro" w:cs="Guttman-Soncino"/>
                <w:i/>
                <w:iCs/>
              </w:rPr>
              <w:t>. sadónde</w:t>
            </w:r>
          </w:p>
        </w:tc>
      </w:tr>
      <w:tr w:rsidR="004D1648" w14:paraId="0675F4B9" w14:textId="77777777" w:rsidTr="009C1C82">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1B755B4A" w14:textId="77777777" w:rsidR="004D1648" w:rsidRDefault="004D1648" w:rsidP="009C1C82">
            <w:pPr>
              <w:bidi w:val="0"/>
              <w:ind w:left="113"/>
              <w:rPr>
                <w:rFonts w:ascii="Corbel" w:hAnsi="Corbel" w:cs="Nachlieli CLM"/>
                <w:color w:val="0070C0"/>
              </w:rPr>
            </w:pPr>
            <w:r>
              <w:rPr>
                <w:rFonts w:ascii="Corbel" w:hAnsi="Corbel" w:cs="Nachlieli CLM"/>
                <w:color w:val="0070C0"/>
              </w:rPr>
              <w:t>Passive.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003BDBB0" w14:textId="77777777" w:rsidR="004D1648" w:rsidRDefault="004D1648" w:rsidP="009C1C82">
            <w:pPr>
              <w:bidi w:val="0"/>
              <w:spacing w:line="216" w:lineRule="auto"/>
              <w:jc w:val="center"/>
              <w:rPr>
                <w:rFonts w:ascii="Minion Pro" w:hAnsi="Minion Pro" w:cs="Guttman-Soncino"/>
                <w:i/>
                <w:iCs/>
              </w:rPr>
            </w:pPr>
            <w:r>
              <w:rPr>
                <w:rFonts w:ascii="Minion Pro" w:hAnsi="Minion Pro" w:cs="Guttman-Soncino"/>
                <w:i/>
                <w:iCs/>
              </w:rPr>
              <w:t>-udo,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13678C16" w14:textId="77777777" w:rsidR="004D1648" w:rsidRDefault="004D1648" w:rsidP="009C1C82">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sadúdo,  </w:t>
            </w:r>
            <w:r>
              <w:rPr>
                <w:rFonts w:ascii="Minion Pro" w:hAnsi="Minion Pro" w:cs="Guttman-Soncino"/>
                <w:smallCaps/>
              </w:rPr>
              <w:t>f</w:t>
            </w:r>
            <w:r>
              <w:rPr>
                <w:rFonts w:ascii="Minion Pro" w:hAnsi="Minion Pro" w:cs="Guttman-Soncino"/>
                <w:i/>
                <w:iCs/>
              </w:rPr>
              <w:t xml:space="preserve">. sadúda,  </w:t>
            </w:r>
            <w:r>
              <w:rPr>
                <w:rFonts w:ascii="Minion Pro" w:hAnsi="Minion Pro" w:cs="Guttman-Soncino"/>
                <w:smallCaps/>
              </w:rPr>
              <w:t>n</w:t>
            </w:r>
            <w:r>
              <w:rPr>
                <w:rFonts w:ascii="Minion Pro" w:hAnsi="Minion Pro" w:cs="Guttman-Soncino"/>
                <w:i/>
                <w:iCs/>
              </w:rPr>
              <w:t>. sadúde</w:t>
            </w:r>
          </w:p>
        </w:tc>
      </w:tr>
      <w:tr w:rsidR="004D1648" w14:paraId="4EFF11DE" w14:textId="77777777" w:rsidTr="009C1C82">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763A1F0C" w14:textId="77777777" w:rsidR="004D1648" w:rsidRDefault="004D1648" w:rsidP="009C1C82">
            <w:pPr>
              <w:bidi w:val="0"/>
              <w:ind w:left="113"/>
              <w:rPr>
                <w:rFonts w:ascii="Corbel" w:hAnsi="Corbel" w:cs="Nachlieli CLM"/>
                <w:color w:val="0070C0"/>
              </w:rPr>
            </w:pPr>
            <w:r>
              <w:rPr>
                <w:rFonts w:ascii="Corbel" w:hAnsi="Corbel" w:cs="Nachlieli CLM"/>
                <w:color w:val="0070C0"/>
              </w:rPr>
              <w:t>Agent noun</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EC60A73" w14:textId="77777777" w:rsidR="004D1648" w:rsidRDefault="004D1648" w:rsidP="004D1648">
            <w:pPr>
              <w:bidi w:val="0"/>
              <w:spacing w:line="216" w:lineRule="auto"/>
              <w:jc w:val="center"/>
              <w:rPr>
                <w:rFonts w:ascii="Minion Pro" w:hAnsi="Minion Pro" w:cs="Guttman-Soncino"/>
                <w:i/>
                <w:iCs/>
              </w:rPr>
            </w:pPr>
            <w:r>
              <w:rPr>
                <w:rFonts w:ascii="Minion Pro" w:hAnsi="Minion Pro" w:cs="Guttman-Soncino"/>
                <w:i/>
                <w:iCs/>
              </w:rPr>
              <w:t>-ól, -óla, -ólu</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7E8BA9D3" w14:textId="77777777" w:rsidR="004D1648" w:rsidRDefault="004D1648" w:rsidP="009C1C82">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sadól,  </w:t>
            </w:r>
            <w:r>
              <w:rPr>
                <w:rFonts w:ascii="Minion Pro" w:hAnsi="Minion Pro" w:cs="Guttman-Soncino"/>
                <w:smallCaps/>
              </w:rPr>
              <w:t>f</w:t>
            </w:r>
            <w:r>
              <w:rPr>
                <w:rFonts w:ascii="Minion Pro" w:hAnsi="Minion Pro" w:cs="Guttman-Soncino"/>
                <w:i/>
                <w:iCs/>
              </w:rPr>
              <w:t xml:space="preserve">. sadóla,  </w:t>
            </w:r>
            <w:r>
              <w:rPr>
                <w:rFonts w:ascii="Minion Pro" w:hAnsi="Minion Pro" w:cs="Guttman-Soncino"/>
                <w:smallCaps/>
              </w:rPr>
              <w:t>n</w:t>
            </w:r>
            <w:r>
              <w:rPr>
                <w:rFonts w:ascii="Minion Pro" w:hAnsi="Minion Pro" w:cs="Guttman-Soncino"/>
                <w:i/>
                <w:iCs/>
              </w:rPr>
              <w:t>. sadólu</w:t>
            </w:r>
          </w:p>
        </w:tc>
      </w:tr>
      <w:tr w:rsidR="004D1648" w14:paraId="13983B55" w14:textId="77777777" w:rsidTr="009C1C82">
        <w:tc>
          <w:tcPr>
            <w:tcW w:w="1951" w:type="dxa"/>
            <w:gridSpan w:val="2"/>
            <w:tcBorders>
              <w:top w:val="single" w:sz="4" w:space="0" w:color="D9D9D9" w:themeColor="background1" w:themeShade="D9"/>
              <w:bottom w:val="single" w:sz="4" w:space="0" w:color="A6A6A6" w:themeColor="background1" w:themeShade="A6"/>
              <w:right w:val="single" w:sz="4" w:space="0" w:color="00B0F0"/>
            </w:tcBorders>
            <w:vAlign w:val="center"/>
          </w:tcPr>
          <w:p w14:paraId="2A5D4233" w14:textId="77777777" w:rsidR="004D1648" w:rsidRDefault="004D1648" w:rsidP="009C1C82">
            <w:pPr>
              <w:bidi w:val="0"/>
              <w:ind w:left="113"/>
              <w:rPr>
                <w:rFonts w:ascii="Corbel" w:hAnsi="Corbel" w:cs="Nachlieli CLM"/>
                <w:color w:val="0070C0"/>
              </w:rPr>
            </w:pPr>
            <w:r>
              <w:rPr>
                <w:rFonts w:ascii="Corbel" w:hAnsi="Corbel" w:cs="Nachlieli CLM"/>
                <w:color w:val="0070C0"/>
              </w:rPr>
              <w:t>State / process</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56C15C1E" w14:textId="77777777" w:rsidR="004D1648" w:rsidRDefault="004D1648" w:rsidP="004D1648">
            <w:pPr>
              <w:bidi w:val="0"/>
              <w:spacing w:line="216" w:lineRule="auto"/>
              <w:jc w:val="center"/>
              <w:rPr>
                <w:rFonts w:ascii="Minion Pro" w:hAnsi="Minion Pro" w:cs="Guttman-Soncino"/>
                <w:i/>
                <w:iCs/>
              </w:rPr>
            </w:pPr>
            <w:r>
              <w:rPr>
                <w:rFonts w:ascii="Minion Pro" w:hAnsi="Minion Pro" w:cs="Guttman-Soncino"/>
                <w:i/>
                <w:iCs/>
              </w:rPr>
              <w:t>-óru</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52F7D093" w14:textId="77777777" w:rsidR="004D1648" w:rsidRDefault="004D1648" w:rsidP="009C1C82">
            <w:pPr>
              <w:bidi w:val="0"/>
              <w:spacing w:line="216" w:lineRule="auto"/>
              <w:jc w:val="center"/>
            </w:pPr>
            <w:r>
              <w:rPr>
                <w:rFonts w:ascii="Minion Pro" w:hAnsi="Minion Pro" w:cs="Guttman-Soncino"/>
                <w:i/>
                <w:iCs/>
              </w:rPr>
              <w:t>sadóru</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080983E7" w14:textId="77777777" w:rsidR="004D1648" w:rsidRDefault="004D1648" w:rsidP="009C1C82">
            <w:pPr>
              <w:bidi w:val="0"/>
              <w:spacing w:line="216" w:lineRule="auto"/>
              <w:jc w:val="center"/>
            </w:pPr>
            <w:r w:rsidRPr="00FD4858">
              <w:rPr>
                <w:rFonts w:ascii="Minion Pro" w:hAnsi="Minion Pro" w:cs="Guttman-Soncino"/>
                <w:i/>
                <w:iCs/>
              </w:rPr>
              <w:t>-</w:t>
            </w:r>
            <w:r>
              <w:rPr>
                <w:rFonts w:ascii="Minion Pro" w:hAnsi="Minion Pro" w:cs="Guttman-Soncino"/>
                <w:i/>
                <w:iCs/>
              </w:rPr>
              <w:t>(w)a</w:t>
            </w:r>
          </w:p>
        </w:tc>
        <w:tc>
          <w:tcPr>
            <w:tcW w:w="2375" w:type="dxa"/>
            <w:tcBorders>
              <w:top w:val="single" w:sz="4" w:space="0" w:color="D9D9D9" w:themeColor="background1" w:themeShade="D9"/>
              <w:left w:val="nil"/>
              <w:bottom w:val="single" w:sz="4" w:space="0" w:color="A6A6A6" w:themeColor="background1" w:themeShade="A6"/>
            </w:tcBorders>
            <w:vAlign w:val="center"/>
          </w:tcPr>
          <w:p w14:paraId="7015E8FE" w14:textId="77777777" w:rsidR="004D1648" w:rsidRDefault="004D1648" w:rsidP="009C1C82">
            <w:pPr>
              <w:bidi w:val="0"/>
              <w:spacing w:line="216" w:lineRule="auto"/>
              <w:jc w:val="center"/>
            </w:pPr>
            <w:r>
              <w:rPr>
                <w:rFonts w:ascii="Minion Pro" w:hAnsi="Minion Pro" w:cs="Guttman-Soncino"/>
                <w:i/>
                <w:iCs/>
              </w:rPr>
              <w:t>sádwa</w:t>
            </w:r>
          </w:p>
        </w:tc>
      </w:tr>
    </w:tbl>
    <w:p w14:paraId="5228E473" w14:textId="77777777" w:rsidR="00B649BE" w:rsidRDefault="00B649BE" w:rsidP="00AC652A">
      <w:pPr>
        <w:shd w:val="clear" w:color="auto" w:fill="FFFFFF"/>
        <w:autoSpaceDE w:val="0"/>
        <w:autoSpaceDN w:val="0"/>
        <w:bidi w:val="0"/>
        <w:adjustRightInd w:val="0"/>
        <w:spacing w:before="240" w:after="120" w:line="269" w:lineRule="auto"/>
        <w:jc w:val="both"/>
        <w:rPr>
          <w:rFonts w:ascii="Minion Pro" w:hAnsi="Minion Pro" w:cs="Noto Serif"/>
          <w:caps/>
          <w:spacing w:val="10"/>
        </w:rPr>
      </w:pPr>
      <w:r>
        <w:rPr>
          <w:rFonts w:ascii="Minion Pro" w:hAnsi="Minion Pro" w:cs="Guttman-Soncino"/>
          <w:u w:val="single"/>
        </w:rPr>
        <w:t>Note</w:t>
      </w:r>
      <w:r w:rsidRPr="00DC1759">
        <w:rPr>
          <w:rFonts w:ascii="Minion Pro" w:hAnsi="Minion Pro" w:cs="Guttman-Soncino"/>
        </w:rPr>
        <w:t>:</w:t>
      </w:r>
      <w:r>
        <w:rPr>
          <w:rFonts w:ascii="Minion Pro" w:hAnsi="Minion Pro" w:cs="Guttman-Soncino"/>
        </w:rPr>
        <w:t xml:space="preserve"> as in the A-conjugation, weak verbs which have an athematic counterpart may display a root vowel alteration, reflective of C. Cont. stress patterns, e.g. </w:t>
      </w:r>
      <w:r w:rsidR="009A1F2D">
        <w:rPr>
          <w:rFonts w:ascii="Minion Pro" w:hAnsi="Minion Pro" w:cs="Guttman-Soncino"/>
          <w:i/>
          <w:iCs/>
        </w:rPr>
        <w:t>cáudo</w:t>
      </w:r>
      <w:r>
        <w:rPr>
          <w:rFonts w:ascii="Minion Pro" w:hAnsi="Minion Pro" w:cs="Guttman-Soncino"/>
        </w:rPr>
        <w:t xml:space="preserve"> vs. </w:t>
      </w:r>
      <w:r w:rsidR="009A1F2D">
        <w:rPr>
          <w:rFonts w:ascii="Minion Pro" w:hAnsi="Minion Pro" w:cs="Guttman-Soncino"/>
          <w:i/>
          <w:iCs/>
        </w:rPr>
        <w:t>cudóu</w:t>
      </w:r>
      <w:r>
        <w:rPr>
          <w:rFonts w:ascii="Minion Pro" w:hAnsi="Minion Pro" w:cs="Guttman-Soncino"/>
        </w:rPr>
        <w:t xml:space="preserve"> (“I </w:t>
      </w:r>
      <w:r w:rsidR="00A7531A">
        <w:rPr>
          <w:rFonts w:ascii="Minion Pro" w:hAnsi="Minion Pro" w:cs="Guttman-Soncino"/>
        </w:rPr>
        <w:t>roll</w:t>
      </w:r>
      <w:r>
        <w:rPr>
          <w:rFonts w:ascii="Minion Pro" w:hAnsi="Minion Pro" w:cs="Guttman-Soncino"/>
        </w:rPr>
        <w:t>”</w:t>
      </w:r>
      <w:r w:rsidR="00962CB6">
        <w:rPr>
          <w:rFonts w:ascii="Minion Pro" w:hAnsi="Minion Pro" w:cs="Guttman-Soncino"/>
        </w:rPr>
        <w:t>, transitive</w:t>
      </w:r>
      <w:r>
        <w:rPr>
          <w:rFonts w:ascii="Minion Pro" w:hAnsi="Minion Pro" w:cs="Guttman-Soncino"/>
        </w:rPr>
        <w:t>).</w:t>
      </w:r>
    </w:p>
    <w:p w14:paraId="05D0EEF1" w14:textId="77777777" w:rsidR="00E97D01" w:rsidRDefault="00E97D01" w:rsidP="00AC652A">
      <w:pPr>
        <w:shd w:val="clear" w:color="auto" w:fill="FFFFFF"/>
        <w:autoSpaceDE w:val="0"/>
        <w:autoSpaceDN w:val="0"/>
        <w:bidi w:val="0"/>
        <w:adjustRightInd w:val="0"/>
        <w:spacing w:before="240" w:after="120" w:line="269" w:lineRule="auto"/>
        <w:jc w:val="both"/>
        <w:rPr>
          <w:rFonts w:ascii="Minion Pro" w:hAnsi="Minion Pro" w:cs="Noto Serif"/>
          <w:caps/>
          <w:spacing w:val="10"/>
        </w:rPr>
      </w:pPr>
      <w:r>
        <w:rPr>
          <w:rFonts w:ascii="Minion Pro" w:hAnsi="Minion Pro" w:cs="Noto Serif"/>
          <w:caps/>
          <w:spacing w:val="10"/>
        </w:rPr>
        <w:t>Suppletive verbs</w:t>
      </w:r>
    </w:p>
    <w:p w14:paraId="3B6B3AE4" w14:textId="77777777" w:rsidR="00057D5E" w:rsidRPr="00CC7173" w:rsidRDefault="00CC7173" w:rsidP="00CA45C3">
      <w:pPr>
        <w:shd w:val="clear" w:color="auto" w:fill="FFFFFF"/>
        <w:autoSpaceDE w:val="0"/>
        <w:autoSpaceDN w:val="0"/>
        <w:bidi w:val="0"/>
        <w:adjustRightInd w:val="0"/>
        <w:spacing w:line="269" w:lineRule="auto"/>
        <w:jc w:val="both"/>
        <w:rPr>
          <w:rFonts w:ascii="Minion Pro" w:hAnsi="Minion Pro" w:cs="Guttman-Soncino"/>
          <w:b/>
          <w:bCs/>
        </w:rPr>
      </w:pPr>
      <w:r>
        <w:rPr>
          <w:rFonts w:ascii="Minion Pro" w:hAnsi="Minion Pro" w:cs="Guttman-Soncino"/>
          <w:spacing w:val="-2"/>
        </w:rPr>
        <w:t xml:space="preserve">The verbs </w:t>
      </w:r>
      <w:r>
        <w:rPr>
          <w:rFonts w:ascii="Minion Pro" w:hAnsi="Minion Pro" w:cs="Guttman-Soncino"/>
          <w:i/>
          <w:iCs/>
          <w:spacing w:val="-2"/>
        </w:rPr>
        <w:t xml:space="preserve">irou </w:t>
      </w:r>
      <w:r w:rsidRPr="00CC7173">
        <w:rPr>
          <w:rFonts w:ascii="Minion Pro" w:hAnsi="Minion Pro" w:cs="Guttman-Soncino"/>
          <w:spacing w:val="-2"/>
        </w:rPr>
        <w:t>“go”</w:t>
      </w:r>
      <w:r>
        <w:rPr>
          <w:rFonts w:ascii="Minion Pro" w:hAnsi="Minion Pro" w:cs="Guttman-Soncino"/>
          <w:spacing w:val="-2"/>
        </w:rPr>
        <w:t xml:space="preserve">, </w:t>
      </w:r>
      <w:r>
        <w:rPr>
          <w:rFonts w:ascii="Minion Pro" w:hAnsi="Minion Pro" w:cs="Guttman-Soncino"/>
          <w:i/>
          <w:iCs/>
          <w:spacing w:val="-2"/>
        </w:rPr>
        <w:t xml:space="preserve">yo </w:t>
      </w:r>
      <w:r>
        <w:rPr>
          <w:rFonts w:ascii="Minion Pro" w:hAnsi="Minion Pro" w:cs="Guttman-Soncino"/>
          <w:spacing w:val="-2"/>
        </w:rPr>
        <w:t xml:space="preserve">“be” and </w:t>
      </w:r>
      <w:r>
        <w:rPr>
          <w:rFonts w:ascii="Minion Pro" w:hAnsi="Minion Pro" w:cs="Guttman-Soncino"/>
          <w:i/>
          <w:iCs/>
          <w:spacing w:val="-2"/>
        </w:rPr>
        <w:t>eréwo</w:t>
      </w:r>
      <w:r>
        <w:rPr>
          <w:rFonts w:ascii="Minion Pro" w:hAnsi="Minion Pro" w:cs="Guttman-Soncino"/>
          <w:spacing w:val="-2"/>
        </w:rPr>
        <w:t xml:space="preserve"> “live” use different stems for the past and present tenses. While </w:t>
      </w:r>
      <w:r>
        <w:rPr>
          <w:rFonts w:ascii="Minion Pro" w:hAnsi="Minion Pro" w:cs="Guttman-Soncino"/>
          <w:i/>
          <w:iCs/>
          <w:spacing w:val="-2"/>
        </w:rPr>
        <w:t>irou</w:t>
      </w:r>
      <w:r>
        <w:rPr>
          <w:rFonts w:ascii="Minion Pro" w:hAnsi="Minion Pro" w:cs="Guttman-Soncino"/>
          <w:spacing w:val="-2"/>
        </w:rPr>
        <w:t xml:space="preserve"> simply conjugates the past </w:t>
      </w:r>
      <w:r w:rsidR="00CA45C3">
        <w:rPr>
          <w:rFonts w:ascii="Minion Pro" w:hAnsi="Minion Pro" w:cs="Guttman-Soncino"/>
          <w:spacing w:val="-2"/>
        </w:rPr>
        <w:t>t</w:t>
      </w:r>
      <w:r>
        <w:rPr>
          <w:rFonts w:ascii="Minion Pro" w:hAnsi="Minion Pro" w:cs="Guttman-Soncino"/>
          <w:spacing w:val="-2"/>
        </w:rPr>
        <w:t xml:space="preserve">ense (and passive participle) using the stem </w:t>
      </w:r>
      <w:r w:rsidRPr="00CC7173">
        <w:rPr>
          <w:rFonts w:ascii="Minion Pro" w:hAnsi="Minion Pro" w:cs="Guttman-Soncino"/>
          <w:i/>
          <w:iCs/>
          <w:spacing w:val="-2"/>
        </w:rPr>
        <w:t>pa-</w:t>
      </w:r>
      <w:r>
        <w:rPr>
          <w:rFonts w:ascii="Minion Pro" w:hAnsi="Minion Pro" w:cs="Guttman-Soncino"/>
          <w:spacing w:val="-2"/>
        </w:rPr>
        <w:t xml:space="preserve">, e.g. </w:t>
      </w:r>
      <w:r>
        <w:rPr>
          <w:rFonts w:ascii="Minion Pro" w:hAnsi="Minion Pro" w:cs="Guttman-Soncino"/>
          <w:i/>
          <w:iCs/>
          <w:spacing w:val="-2"/>
        </w:rPr>
        <w:t>páto</w:t>
      </w:r>
      <w:r>
        <w:rPr>
          <w:rFonts w:ascii="Minion Pro" w:hAnsi="Minion Pro" w:cs="Guttman-Soncino"/>
          <w:spacing w:val="-2"/>
        </w:rPr>
        <w:t xml:space="preserve"> “I went”, the other two are highly irregular strong athematic verbs. Their conjugations are shown below:</w:t>
      </w:r>
    </w:p>
    <w:p w14:paraId="1BBEFE2B" w14:textId="77777777" w:rsidR="00F620C0" w:rsidRPr="00F620C0" w:rsidRDefault="00CC7173" w:rsidP="00AC652A">
      <w:pPr>
        <w:shd w:val="clear" w:color="auto" w:fill="FFFFFF"/>
        <w:autoSpaceDE w:val="0"/>
        <w:autoSpaceDN w:val="0"/>
        <w:bidi w:val="0"/>
        <w:adjustRightInd w:val="0"/>
        <w:spacing w:before="120" w:after="60" w:line="269" w:lineRule="auto"/>
        <w:jc w:val="both"/>
        <w:rPr>
          <w:rFonts w:ascii="Minion Pro" w:hAnsi="Minion Pro" w:cs="Guttman-Soncino"/>
        </w:rPr>
      </w:pPr>
      <w:r w:rsidRPr="00F620C0">
        <w:rPr>
          <w:rFonts w:ascii="Minion Pro" w:hAnsi="Minion Pro" w:cs="Guttman-Soncino"/>
          <w:b/>
          <w:bCs/>
          <w:i/>
          <w:iCs/>
        </w:rPr>
        <w:t>yas-</w:t>
      </w:r>
      <w:r>
        <w:rPr>
          <w:rFonts w:ascii="Minion Pro" w:hAnsi="Minion Pro" w:cs="Guttman-Soncino"/>
        </w:rPr>
        <w:t xml:space="preserve"> (“be”, intransitive imperfective). </w:t>
      </w:r>
      <w:r w:rsidR="00F620C0">
        <w:rPr>
          <w:rFonts w:ascii="Minion Pro" w:hAnsi="Minion Pro" w:cs="Guttman-Soncino"/>
        </w:rPr>
        <w:t xml:space="preserve">In </w:t>
      </w:r>
      <w:r w:rsidR="00F620C0" w:rsidRPr="00CF2119">
        <w:rPr>
          <w:rFonts w:ascii="Minion Pro" w:hAnsi="Minion Pro" w:cs="Guttman-Soncino"/>
          <w:color w:val="943634" w:themeColor="accent2" w:themeShade="BF"/>
        </w:rPr>
        <w:t>red</w:t>
      </w:r>
      <w:r w:rsidR="00F620C0" w:rsidRPr="00CF2119">
        <w:rPr>
          <w:rFonts w:ascii="Minion Pro" w:hAnsi="Minion Pro" w:cs="Guttman-Soncino"/>
        </w:rPr>
        <w:t xml:space="preserve">: </w:t>
      </w:r>
      <w:r w:rsidR="00F620C0" w:rsidRPr="00D63640">
        <w:rPr>
          <w:rFonts w:ascii="Minion Pro" w:hAnsi="Minion Pro"/>
        </w:rPr>
        <w:t xml:space="preserve">stem </w:t>
      </w:r>
      <w:r w:rsidR="00F620C0" w:rsidRPr="00D63640">
        <w:rPr>
          <w:rFonts w:ascii="Minion Pro" w:hAnsi="Minion Pro"/>
          <w:i/>
          <w:iCs/>
        </w:rPr>
        <w:t>wa-</w:t>
      </w:r>
      <w:r w:rsidR="00F620C0">
        <w:rPr>
          <w:rFonts w:ascii="Minion Pro" w:hAnsi="Minion Pro" w:cs="Guttman-Soncino"/>
        </w:rPr>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594"/>
        <w:gridCol w:w="1559"/>
        <w:gridCol w:w="2392"/>
        <w:gridCol w:w="1577"/>
        <w:gridCol w:w="2375"/>
      </w:tblGrid>
      <w:tr w:rsidR="00CC7173" w14:paraId="64E183A4" w14:textId="77777777" w:rsidTr="007C6CE0">
        <w:tc>
          <w:tcPr>
            <w:tcW w:w="1951" w:type="dxa"/>
            <w:gridSpan w:val="2"/>
            <w:tcBorders>
              <w:bottom w:val="single" w:sz="4" w:space="0" w:color="00B0F0"/>
              <w:right w:val="single" w:sz="4" w:space="0" w:color="00B0F0"/>
            </w:tcBorders>
            <w:vAlign w:val="center"/>
          </w:tcPr>
          <w:p w14:paraId="09297A16" w14:textId="77777777" w:rsidR="00CC7173" w:rsidRPr="00C51509" w:rsidRDefault="00CC7173" w:rsidP="007C6CE0">
            <w:pPr>
              <w:bidi w:val="0"/>
              <w:spacing w:line="221" w:lineRule="auto"/>
              <w:jc w:val="center"/>
              <w:rPr>
                <w:rFonts w:ascii="Corbel" w:hAnsi="Corbel" w:cs="Nachlieli CLM"/>
                <w:color w:val="0070C0"/>
              </w:rPr>
            </w:pP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173D55E4" w14:textId="77777777" w:rsidR="00CC7173" w:rsidRPr="00C51509" w:rsidRDefault="00CC7173" w:rsidP="007C6CE0">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2714D2A3" w14:textId="77777777" w:rsidR="00CC7173" w:rsidRPr="00C51509" w:rsidRDefault="00CC7173" w:rsidP="007C6CE0">
            <w:pPr>
              <w:bidi w:val="0"/>
              <w:spacing w:line="221" w:lineRule="auto"/>
              <w:jc w:val="center"/>
              <w:rPr>
                <w:rFonts w:ascii="Corbel" w:hAnsi="Corbel" w:cs="Nachlieli CLM"/>
                <w:color w:val="0070C0"/>
              </w:rPr>
            </w:pPr>
            <w:r>
              <w:rPr>
                <w:rFonts w:ascii="Corbel" w:hAnsi="Corbel" w:cs="Nachlieli CLM"/>
                <w:color w:val="0070C0"/>
              </w:rPr>
              <w:t>Plural</w:t>
            </w:r>
          </w:p>
        </w:tc>
      </w:tr>
      <w:tr w:rsidR="00CC7173" w14:paraId="76D13669" w14:textId="77777777" w:rsidTr="007C6CE0">
        <w:tc>
          <w:tcPr>
            <w:tcW w:w="1357" w:type="dxa"/>
            <w:vMerge w:val="restart"/>
            <w:tcBorders>
              <w:top w:val="single" w:sz="4" w:space="0" w:color="00B0F0"/>
            </w:tcBorders>
            <w:vAlign w:val="center"/>
          </w:tcPr>
          <w:p w14:paraId="3A840EE8" w14:textId="77777777" w:rsidR="00CC7173" w:rsidRPr="00DA2734" w:rsidRDefault="00CC7173" w:rsidP="007C6CE0">
            <w:pPr>
              <w:bidi w:val="0"/>
              <w:ind w:left="57"/>
            </w:pPr>
            <w:r w:rsidRPr="00DA2734">
              <w:rPr>
                <w:rFonts w:ascii="Corbel" w:hAnsi="Corbel" w:cs="Nachlieli CLM"/>
                <w:color w:val="0070C0"/>
              </w:rPr>
              <w:t>Present</w:t>
            </w:r>
          </w:p>
        </w:tc>
        <w:tc>
          <w:tcPr>
            <w:tcW w:w="594" w:type="dxa"/>
            <w:tcBorders>
              <w:top w:val="single" w:sz="4" w:space="0" w:color="00B0F0"/>
              <w:bottom w:val="single" w:sz="4" w:space="0" w:color="D9D9D9" w:themeColor="background1" w:themeShade="D9"/>
              <w:right w:val="single" w:sz="4" w:space="0" w:color="00B0F0"/>
            </w:tcBorders>
            <w:vAlign w:val="center"/>
          </w:tcPr>
          <w:p w14:paraId="773CBC6F" w14:textId="77777777" w:rsidR="00CC7173" w:rsidRDefault="00CC7173" w:rsidP="007C6CE0">
            <w:pPr>
              <w:bidi w:val="0"/>
              <w:jc w:val="center"/>
            </w:pPr>
            <w:r>
              <w:rPr>
                <w:rFonts w:ascii="Corbel" w:hAnsi="Corbel" w:cs="Nachlieli CLM"/>
                <w:color w:val="0070C0"/>
              </w:rPr>
              <w:t>1st</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7015EC93" w14:textId="77777777" w:rsidR="00CC7173" w:rsidRPr="00FD4858" w:rsidRDefault="00CC7173" w:rsidP="007C6CE0">
            <w:pPr>
              <w:bidi w:val="0"/>
              <w:spacing w:line="216" w:lineRule="auto"/>
              <w:jc w:val="center"/>
              <w:rPr>
                <w:rFonts w:ascii="Minion Pro" w:hAnsi="Minion Pro" w:cs="Guttman-Soncino"/>
                <w:i/>
                <w:iCs/>
              </w:rPr>
            </w:pPr>
            <w:r w:rsidRPr="00F620C0">
              <w:rPr>
                <w:rFonts w:ascii="Minion Pro" w:hAnsi="Minion Pro" w:cs="Guttman-Soncino"/>
                <w:smallCaps/>
                <w:sz w:val="20"/>
                <w:szCs w:val="20"/>
              </w:rPr>
              <w:t>[Ø]</w:t>
            </w:r>
            <w:r w:rsidRPr="00FD4858">
              <w:rPr>
                <w:rFonts w:ascii="Minion Pro" w:hAnsi="Minion Pro" w:cs="Guttman-Soncino"/>
                <w:i/>
                <w:iCs/>
              </w:rPr>
              <w:t>-</w:t>
            </w:r>
            <w:r>
              <w:rPr>
                <w:rFonts w:ascii="Minion Pro" w:hAnsi="Minion Pro" w:cs="Guttman-Soncino"/>
                <w:i/>
                <w:iCs/>
              </w:rPr>
              <w:t>o</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1421C628" w14:textId="77777777" w:rsidR="00CC7173" w:rsidRPr="00FD4858" w:rsidRDefault="00CC7173" w:rsidP="007C6CE0">
            <w:pPr>
              <w:bidi w:val="0"/>
              <w:spacing w:line="216" w:lineRule="auto"/>
              <w:jc w:val="center"/>
              <w:rPr>
                <w:rFonts w:ascii="Minion Pro" w:hAnsi="Minion Pro" w:cs="Guttman-Soncino"/>
                <w:vertAlign w:val="superscript"/>
              </w:rPr>
            </w:pPr>
            <w:r>
              <w:rPr>
                <w:rFonts w:ascii="Minion Pro" w:hAnsi="Minion Pro" w:cs="Guttman-Soncino"/>
                <w:i/>
                <w:iCs/>
              </w:rPr>
              <w:t>yo</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6EBB9EA8" w14:textId="77777777" w:rsidR="00CC7173" w:rsidRPr="00F620C0" w:rsidRDefault="00D63640" w:rsidP="00D63640">
            <w:pPr>
              <w:bidi w:val="0"/>
              <w:spacing w:line="216" w:lineRule="auto"/>
              <w:jc w:val="center"/>
              <w:rPr>
                <w:rFonts w:ascii="Minion Pro" w:hAnsi="Minion Pro" w:cs="Guttman-Soncino"/>
                <w:i/>
                <w:iCs/>
              </w:rPr>
            </w:pPr>
            <w:r w:rsidRPr="00F620C0">
              <w:rPr>
                <w:rFonts w:ascii="Minion Pro" w:hAnsi="Minion Pro" w:cs="Guttman-Soncino"/>
                <w:smallCaps/>
                <w:sz w:val="20"/>
                <w:szCs w:val="20"/>
              </w:rPr>
              <w:t>[Ø]</w:t>
            </w:r>
            <w:r w:rsidR="00CC7173" w:rsidRPr="00F620C0">
              <w:rPr>
                <w:rFonts w:ascii="Minion Pro" w:hAnsi="Minion Pro" w:cs="Guttman-Soncino"/>
                <w:i/>
                <w:iCs/>
              </w:rPr>
              <w:t>-</w:t>
            </w:r>
            <w:r w:rsidR="00CC7173" w:rsidRPr="00F620C0">
              <w:rPr>
                <w:rFonts w:ascii="Minion Pro" w:hAnsi="Minion Pro" w:cs="Guttman-Soncino"/>
                <w:b/>
                <w:bCs/>
                <w:i/>
                <w:iCs/>
              </w:rPr>
              <w:t>m</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2EC280BA" w14:textId="77777777" w:rsidR="00CC7173" w:rsidRDefault="00D63640" w:rsidP="007C6CE0">
            <w:pPr>
              <w:bidi w:val="0"/>
              <w:spacing w:line="216" w:lineRule="auto"/>
              <w:jc w:val="center"/>
            </w:pPr>
            <w:r>
              <w:rPr>
                <w:rFonts w:ascii="Minion Pro" w:hAnsi="Minion Pro" w:cs="Guttman-Soncino"/>
                <w:i/>
                <w:iCs/>
              </w:rPr>
              <w:t>ya</w:t>
            </w:r>
            <w:r w:rsidR="00CC7173">
              <w:rPr>
                <w:rFonts w:ascii="Minion Pro" w:hAnsi="Minion Pro" w:cs="Guttman-Soncino"/>
                <w:i/>
                <w:iCs/>
              </w:rPr>
              <w:t>m</w:t>
            </w:r>
          </w:p>
        </w:tc>
      </w:tr>
      <w:tr w:rsidR="00CC7173" w14:paraId="05AACAE9" w14:textId="77777777" w:rsidTr="007C6CE0">
        <w:tc>
          <w:tcPr>
            <w:tcW w:w="1357" w:type="dxa"/>
            <w:vMerge/>
            <w:vAlign w:val="center"/>
          </w:tcPr>
          <w:p w14:paraId="532147FD" w14:textId="77777777" w:rsidR="00CC7173" w:rsidRPr="00DA2734" w:rsidRDefault="00CC7173" w:rsidP="007C6CE0">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3ED399D7" w14:textId="77777777" w:rsidR="00CC7173" w:rsidRDefault="00CC7173" w:rsidP="007C6CE0">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6C19A48" w14:textId="77777777" w:rsidR="00CC7173" w:rsidRPr="00F620C0" w:rsidRDefault="00CC7173" w:rsidP="00CC7173">
            <w:pPr>
              <w:bidi w:val="0"/>
              <w:spacing w:line="216" w:lineRule="auto"/>
              <w:jc w:val="center"/>
              <w:rPr>
                <w:rFonts w:ascii="Minion Pro" w:hAnsi="Minion Pro" w:cs="Guttman-Soncino"/>
                <w:i/>
                <w:iCs/>
              </w:rPr>
            </w:pPr>
            <w:r w:rsidRPr="00F620C0">
              <w:rPr>
                <w:rFonts w:ascii="Minion Pro" w:hAnsi="Minion Pro" w:cs="Guttman-Soncino"/>
                <w:smallCaps/>
                <w:sz w:val="20"/>
                <w:szCs w:val="20"/>
              </w:rPr>
              <w:t>[Ø]</w:t>
            </w:r>
            <w:r w:rsidRPr="00F620C0">
              <w:rPr>
                <w:rFonts w:ascii="Minion Pro" w:hAnsi="Minion Pro" w:cs="Guttman-Soncino"/>
                <w:i/>
                <w:iCs/>
              </w:rPr>
              <w:t>-s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C489971" w14:textId="77777777" w:rsidR="00CC7173" w:rsidRDefault="00CC7173" w:rsidP="007C6CE0">
            <w:pPr>
              <w:bidi w:val="0"/>
              <w:spacing w:line="216" w:lineRule="auto"/>
              <w:jc w:val="center"/>
            </w:pPr>
            <w:r>
              <w:rPr>
                <w:rFonts w:ascii="Minion Pro" w:hAnsi="Minion Pro" w:cs="Guttman-Soncino"/>
                <w:i/>
                <w:iCs/>
              </w:rPr>
              <w:t>yas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6833635C" w14:textId="77777777" w:rsidR="00CC7173" w:rsidRPr="00F620C0" w:rsidRDefault="00CC7173" w:rsidP="00D63640">
            <w:pPr>
              <w:bidi w:val="0"/>
              <w:spacing w:line="216" w:lineRule="auto"/>
              <w:jc w:val="center"/>
              <w:rPr>
                <w:rFonts w:ascii="Minion Pro" w:hAnsi="Minion Pro" w:cs="Guttman-Soncino"/>
                <w:i/>
                <w:iCs/>
              </w:rPr>
            </w:pPr>
            <w:r w:rsidRPr="00F620C0">
              <w:rPr>
                <w:rFonts w:ascii="Minion Pro" w:hAnsi="Minion Pro" w:cs="Guttman-Soncino"/>
                <w:i/>
                <w:iCs/>
              </w:rPr>
              <w:t>-tes</w:t>
            </w:r>
          </w:p>
        </w:tc>
        <w:tc>
          <w:tcPr>
            <w:tcW w:w="2375" w:type="dxa"/>
            <w:tcBorders>
              <w:top w:val="single" w:sz="4" w:space="0" w:color="D9D9D9" w:themeColor="background1" w:themeShade="D9"/>
              <w:bottom w:val="single" w:sz="4" w:space="0" w:color="D9D9D9" w:themeColor="background1" w:themeShade="D9"/>
            </w:tcBorders>
            <w:vAlign w:val="center"/>
          </w:tcPr>
          <w:p w14:paraId="16779C10" w14:textId="77777777" w:rsidR="00CC7173" w:rsidRDefault="00D63640" w:rsidP="00D63640">
            <w:pPr>
              <w:bidi w:val="0"/>
              <w:spacing w:line="216" w:lineRule="auto"/>
              <w:jc w:val="center"/>
            </w:pPr>
            <w:r>
              <w:rPr>
                <w:rFonts w:ascii="Minion Pro" w:hAnsi="Minion Pro" w:cs="Guttman-Soncino"/>
                <w:i/>
                <w:iCs/>
              </w:rPr>
              <w:t>yás</w:t>
            </w:r>
            <w:r w:rsidR="00CC7173">
              <w:rPr>
                <w:rFonts w:ascii="Minion Pro" w:hAnsi="Minion Pro" w:cs="Guttman-Soncino"/>
                <w:i/>
                <w:iCs/>
              </w:rPr>
              <w:t>tes</w:t>
            </w:r>
          </w:p>
        </w:tc>
      </w:tr>
      <w:tr w:rsidR="00CC7173" w14:paraId="006BDBB7" w14:textId="77777777" w:rsidTr="007C6CE0">
        <w:tc>
          <w:tcPr>
            <w:tcW w:w="1357" w:type="dxa"/>
            <w:vMerge/>
            <w:tcBorders>
              <w:bottom w:val="single" w:sz="4" w:space="0" w:color="A6A6A6" w:themeColor="background1" w:themeShade="A6"/>
            </w:tcBorders>
            <w:vAlign w:val="center"/>
          </w:tcPr>
          <w:p w14:paraId="04370FDC" w14:textId="77777777" w:rsidR="00CC7173" w:rsidRPr="00DA2734" w:rsidRDefault="00CC7173" w:rsidP="007C6CE0">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4F681BC6" w14:textId="77777777" w:rsidR="00CC7173" w:rsidRDefault="00CC7173" w:rsidP="007C6CE0">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67FE6540" w14:textId="77777777" w:rsidR="00CC7173" w:rsidRPr="00F620C0" w:rsidRDefault="00CC7173" w:rsidP="00CC7173">
            <w:pPr>
              <w:bidi w:val="0"/>
              <w:spacing w:line="216" w:lineRule="auto"/>
              <w:jc w:val="center"/>
              <w:rPr>
                <w:rFonts w:ascii="Minion Pro" w:hAnsi="Minion Pro" w:cs="Guttman-Soncino"/>
                <w:i/>
                <w:iCs/>
              </w:rPr>
            </w:pPr>
            <w:r w:rsidRPr="00F620C0">
              <w:rPr>
                <w:rFonts w:ascii="Minion Pro" w:hAnsi="Minion Pro" w:cs="Guttman-Soncino"/>
                <w:i/>
                <w:iCs/>
              </w:rPr>
              <w:softHyphen/>
              <w:t>-t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257F3ECA" w14:textId="77777777" w:rsidR="00CC7173" w:rsidRDefault="00CC7173" w:rsidP="007C6CE0">
            <w:pPr>
              <w:bidi w:val="0"/>
              <w:spacing w:line="216" w:lineRule="auto"/>
              <w:jc w:val="center"/>
            </w:pPr>
            <w:r>
              <w:rPr>
                <w:rFonts w:ascii="Minion Pro" w:hAnsi="Minion Pro" w:cs="Guttman-Soncino"/>
                <w:i/>
                <w:iCs/>
              </w:rPr>
              <w:t>yast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1D988C7F" w14:textId="77777777" w:rsidR="00CC7173" w:rsidRPr="00F620C0" w:rsidRDefault="00CC7173" w:rsidP="00D63640">
            <w:pPr>
              <w:bidi w:val="0"/>
              <w:spacing w:line="216" w:lineRule="auto"/>
              <w:jc w:val="center"/>
              <w:rPr>
                <w:rFonts w:ascii="Minion Pro" w:hAnsi="Minion Pro" w:cs="Guttman-Soncino"/>
                <w:i/>
                <w:iCs/>
              </w:rPr>
            </w:pPr>
            <w:r w:rsidRPr="00F620C0">
              <w:rPr>
                <w:rFonts w:ascii="Minion Pro" w:hAnsi="Minion Pro" w:cs="Guttman-Soncino"/>
                <w:i/>
                <w:iCs/>
              </w:rPr>
              <w:softHyphen/>
            </w:r>
            <w:r w:rsidR="00D63640" w:rsidRPr="00F620C0">
              <w:rPr>
                <w:rFonts w:ascii="Minion Pro" w:hAnsi="Minion Pro" w:cs="Guttman-Soncino"/>
                <w:smallCaps/>
                <w:sz w:val="20"/>
                <w:szCs w:val="20"/>
              </w:rPr>
              <w:t>[Ø]</w:t>
            </w:r>
            <w:r w:rsidRPr="00F620C0">
              <w:rPr>
                <w:rFonts w:ascii="Minion Pro" w:hAnsi="Minion Pro" w:cs="Guttman-Soncino"/>
                <w:i/>
                <w:iCs/>
              </w:rPr>
              <w:t>-nt</w:t>
            </w:r>
          </w:p>
        </w:tc>
        <w:tc>
          <w:tcPr>
            <w:tcW w:w="2375" w:type="dxa"/>
            <w:tcBorders>
              <w:top w:val="single" w:sz="4" w:space="0" w:color="D9D9D9" w:themeColor="background1" w:themeShade="D9"/>
              <w:bottom w:val="single" w:sz="4" w:space="0" w:color="A6A6A6" w:themeColor="background1" w:themeShade="A6"/>
            </w:tcBorders>
            <w:vAlign w:val="center"/>
          </w:tcPr>
          <w:p w14:paraId="0052B810" w14:textId="77777777" w:rsidR="00CC7173" w:rsidRDefault="00D63640" w:rsidP="007C6CE0">
            <w:pPr>
              <w:bidi w:val="0"/>
              <w:spacing w:line="216" w:lineRule="auto"/>
              <w:jc w:val="center"/>
            </w:pPr>
            <w:r>
              <w:rPr>
                <w:rFonts w:ascii="Minion Pro" w:hAnsi="Minion Pro" w:cs="Guttman-Soncino"/>
                <w:i/>
                <w:iCs/>
              </w:rPr>
              <w:t>ya</w:t>
            </w:r>
            <w:r w:rsidR="00CC7173">
              <w:rPr>
                <w:rFonts w:ascii="Minion Pro" w:hAnsi="Minion Pro" w:cs="Guttman-Soncino"/>
                <w:i/>
                <w:iCs/>
              </w:rPr>
              <w:t>nt</w:t>
            </w:r>
          </w:p>
        </w:tc>
      </w:tr>
      <w:tr w:rsidR="00CC7173" w14:paraId="57C45BCB" w14:textId="77777777" w:rsidTr="007C6CE0">
        <w:tc>
          <w:tcPr>
            <w:tcW w:w="1357" w:type="dxa"/>
            <w:vMerge w:val="restart"/>
            <w:tcBorders>
              <w:top w:val="single" w:sz="4" w:space="0" w:color="A6A6A6" w:themeColor="background1" w:themeShade="A6"/>
            </w:tcBorders>
            <w:vAlign w:val="center"/>
          </w:tcPr>
          <w:p w14:paraId="44D89ACD" w14:textId="77777777" w:rsidR="00D63640" w:rsidRPr="00D63640" w:rsidRDefault="00CC7173" w:rsidP="00F620C0">
            <w:pPr>
              <w:bidi w:val="0"/>
              <w:ind w:left="57"/>
              <w:rPr>
                <w:rFonts w:ascii="Minion Pro" w:hAnsi="Minion Pro"/>
              </w:rPr>
            </w:pPr>
            <w:r w:rsidRPr="00DA2734">
              <w:rPr>
                <w:rFonts w:ascii="Corbel" w:hAnsi="Corbel" w:cs="Nachlieli CLM"/>
                <w:color w:val="0070C0"/>
              </w:rPr>
              <w:t>Past</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44B78FD6" w14:textId="77777777" w:rsidR="00CC7173" w:rsidRDefault="00CC7173" w:rsidP="007C6CE0">
            <w:pPr>
              <w:bidi w:val="0"/>
              <w:jc w:val="center"/>
            </w:pPr>
            <w:r>
              <w:rPr>
                <w:rFonts w:ascii="Corbel" w:hAnsi="Corbel" w:cs="Nachlieli CLM"/>
                <w:color w:val="0070C0"/>
              </w:rPr>
              <w:t>1st</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5115F057" w14:textId="77777777" w:rsidR="00CC7173" w:rsidRPr="00FD4858" w:rsidRDefault="00CC7173" w:rsidP="007C6CE0">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to</w:t>
            </w:r>
          </w:p>
        </w:tc>
        <w:tc>
          <w:tcPr>
            <w:tcW w:w="2392"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14:paraId="51B20D26" w14:textId="77777777" w:rsidR="00CC7173" w:rsidRDefault="00D63640" w:rsidP="00D63640">
            <w:pPr>
              <w:bidi w:val="0"/>
              <w:spacing w:line="216" w:lineRule="auto"/>
              <w:jc w:val="center"/>
            </w:pPr>
            <w:r w:rsidRPr="002C0C9D">
              <w:rPr>
                <w:rFonts w:ascii="Minion Pro" w:hAnsi="Minion Pro" w:cs="Guttman-Soncino"/>
                <w:i/>
                <w:iCs/>
                <w:color w:val="943634" w:themeColor="accent2" w:themeShade="BF"/>
              </w:rPr>
              <w:t>wá</w:t>
            </w:r>
            <w:r w:rsidR="00CC7173">
              <w:rPr>
                <w:rFonts w:ascii="Minion Pro" w:hAnsi="Minion Pro" w:cs="Guttman-Soncino"/>
                <w:i/>
                <w:iCs/>
              </w:rPr>
              <w:t>to</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36AF58F3" w14:textId="77777777" w:rsidR="00CC7173" w:rsidRPr="00FD4858" w:rsidRDefault="00CC7173" w:rsidP="007C6CE0">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tam</w:t>
            </w:r>
          </w:p>
        </w:tc>
        <w:tc>
          <w:tcPr>
            <w:tcW w:w="2375" w:type="dxa"/>
            <w:tcBorders>
              <w:top w:val="single" w:sz="4" w:space="0" w:color="A6A6A6" w:themeColor="background1" w:themeShade="A6"/>
              <w:bottom w:val="single" w:sz="4" w:space="0" w:color="D9D9D9" w:themeColor="background1" w:themeShade="D9"/>
            </w:tcBorders>
            <w:vAlign w:val="center"/>
          </w:tcPr>
          <w:p w14:paraId="7FF43C90" w14:textId="77777777" w:rsidR="00CC7173" w:rsidRDefault="00D63640" w:rsidP="007C6CE0">
            <w:pPr>
              <w:bidi w:val="0"/>
              <w:spacing w:line="216" w:lineRule="auto"/>
              <w:jc w:val="center"/>
            </w:pPr>
            <w:r w:rsidRPr="002C0C9D">
              <w:rPr>
                <w:rFonts w:ascii="Minion Pro" w:hAnsi="Minion Pro" w:cs="Guttman-Soncino"/>
                <w:i/>
                <w:iCs/>
                <w:color w:val="943634" w:themeColor="accent2" w:themeShade="BF"/>
              </w:rPr>
              <w:t>wá</w:t>
            </w:r>
            <w:r>
              <w:rPr>
                <w:rFonts w:ascii="Minion Pro" w:hAnsi="Minion Pro" w:cs="Guttman-Soncino"/>
                <w:i/>
                <w:iCs/>
              </w:rPr>
              <w:t>t</w:t>
            </w:r>
            <w:r w:rsidR="00CC7173">
              <w:rPr>
                <w:rFonts w:ascii="Minion Pro" w:hAnsi="Minion Pro" w:cs="Guttman-Soncino"/>
                <w:i/>
                <w:iCs/>
              </w:rPr>
              <w:t>am</w:t>
            </w:r>
          </w:p>
        </w:tc>
      </w:tr>
      <w:tr w:rsidR="00CC7173" w14:paraId="13F94615" w14:textId="77777777" w:rsidTr="007C6CE0">
        <w:tc>
          <w:tcPr>
            <w:tcW w:w="1357" w:type="dxa"/>
            <w:vMerge/>
            <w:vAlign w:val="center"/>
          </w:tcPr>
          <w:p w14:paraId="230261C6" w14:textId="77777777" w:rsidR="00CC7173" w:rsidRPr="00DA2734" w:rsidRDefault="00CC7173" w:rsidP="007C6CE0">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2D6DB967" w14:textId="77777777" w:rsidR="00CC7173" w:rsidRDefault="00CC7173" w:rsidP="007C6CE0">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56E8167" w14:textId="77777777" w:rsidR="00CC7173" w:rsidRPr="00FD4858" w:rsidRDefault="00CC7173" w:rsidP="007C6CE0">
            <w:pPr>
              <w:bidi w:val="0"/>
              <w:spacing w:line="216" w:lineRule="auto"/>
              <w:jc w:val="center"/>
              <w:rPr>
                <w:rFonts w:ascii="Minion Pro" w:hAnsi="Minion Pro" w:cs="Guttman-Soncino"/>
                <w:i/>
                <w:iCs/>
              </w:rPr>
            </w:pPr>
            <w:r>
              <w:rPr>
                <w:rFonts w:ascii="Minion Pro" w:hAnsi="Minion Pro" w:cs="Guttman-Soncino"/>
                <w:i/>
                <w:iCs/>
              </w:rPr>
              <w:t>-ti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B673637" w14:textId="77777777" w:rsidR="00CC7173" w:rsidRDefault="00D63640" w:rsidP="007C6CE0">
            <w:pPr>
              <w:bidi w:val="0"/>
              <w:spacing w:line="216" w:lineRule="auto"/>
              <w:jc w:val="center"/>
            </w:pPr>
            <w:r w:rsidRPr="002C0C9D">
              <w:rPr>
                <w:rFonts w:ascii="Minion Pro" w:hAnsi="Minion Pro" w:cs="Guttman-Soncino"/>
                <w:i/>
                <w:iCs/>
                <w:color w:val="943634" w:themeColor="accent2" w:themeShade="BF"/>
              </w:rPr>
              <w:t>wá</w:t>
            </w:r>
            <w:r w:rsidR="00CC7173">
              <w:rPr>
                <w:rFonts w:ascii="Minion Pro" w:hAnsi="Minion Pro" w:cs="Guttman-Soncino"/>
                <w:i/>
                <w:iCs/>
              </w:rPr>
              <w:t>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2197C81B" w14:textId="77777777" w:rsidR="00CC7173" w:rsidRPr="00FD4858" w:rsidRDefault="00CC7173" w:rsidP="007C6CE0">
            <w:pPr>
              <w:bidi w:val="0"/>
              <w:spacing w:line="216" w:lineRule="auto"/>
              <w:jc w:val="center"/>
              <w:rPr>
                <w:rFonts w:ascii="Minion Pro" w:hAnsi="Minion Pro" w:cs="Guttman-Soncino"/>
                <w:i/>
                <w:iCs/>
              </w:rPr>
            </w:pPr>
            <w:r>
              <w:rPr>
                <w:rFonts w:ascii="Minion Pro" w:hAnsi="Minion Pro" w:cs="Guttman-Soncino"/>
                <w:i/>
                <w:iCs/>
              </w:rPr>
              <w:t>-tas</w:t>
            </w:r>
          </w:p>
        </w:tc>
        <w:tc>
          <w:tcPr>
            <w:tcW w:w="2375" w:type="dxa"/>
            <w:tcBorders>
              <w:top w:val="single" w:sz="4" w:space="0" w:color="D9D9D9" w:themeColor="background1" w:themeShade="D9"/>
              <w:bottom w:val="single" w:sz="4" w:space="0" w:color="D9D9D9" w:themeColor="background1" w:themeShade="D9"/>
            </w:tcBorders>
            <w:vAlign w:val="center"/>
          </w:tcPr>
          <w:p w14:paraId="56E46B68" w14:textId="77777777" w:rsidR="00CC7173" w:rsidRDefault="00D63640" w:rsidP="007C6CE0">
            <w:pPr>
              <w:bidi w:val="0"/>
              <w:spacing w:line="216" w:lineRule="auto"/>
              <w:jc w:val="center"/>
            </w:pPr>
            <w:r w:rsidRPr="002C0C9D">
              <w:rPr>
                <w:rFonts w:ascii="Minion Pro" w:hAnsi="Minion Pro" w:cs="Guttman-Soncino"/>
                <w:i/>
                <w:iCs/>
                <w:color w:val="943634" w:themeColor="accent2" w:themeShade="BF"/>
              </w:rPr>
              <w:t>wá</w:t>
            </w:r>
            <w:r w:rsidR="00CC7173">
              <w:rPr>
                <w:rFonts w:ascii="Minion Pro" w:hAnsi="Minion Pro" w:cs="Guttman-Soncino"/>
                <w:i/>
                <w:iCs/>
              </w:rPr>
              <w:t>tas</w:t>
            </w:r>
          </w:p>
        </w:tc>
      </w:tr>
      <w:tr w:rsidR="00CC7173" w14:paraId="462BB038" w14:textId="77777777" w:rsidTr="007C6CE0">
        <w:tc>
          <w:tcPr>
            <w:tcW w:w="1357" w:type="dxa"/>
            <w:vMerge/>
            <w:tcBorders>
              <w:bottom w:val="single" w:sz="4" w:space="0" w:color="A6A6A6" w:themeColor="background1" w:themeShade="A6"/>
            </w:tcBorders>
            <w:vAlign w:val="center"/>
          </w:tcPr>
          <w:p w14:paraId="5D024A2D" w14:textId="77777777" w:rsidR="00CC7173" w:rsidRPr="00DA2734" w:rsidRDefault="00CC7173" w:rsidP="007C6CE0">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3BE4832E" w14:textId="77777777" w:rsidR="00CC7173" w:rsidRDefault="00CC7173" w:rsidP="007C6CE0">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48894597" w14:textId="77777777" w:rsidR="00CC7173" w:rsidRPr="00FD4858" w:rsidRDefault="00CC7173" w:rsidP="007C6CE0">
            <w:pPr>
              <w:bidi w:val="0"/>
              <w:spacing w:line="216" w:lineRule="auto"/>
              <w:jc w:val="center"/>
              <w:rPr>
                <w:rFonts w:ascii="Minion Pro" w:hAnsi="Minion Pro" w:cs="Guttman-Soncino"/>
                <w:i/>
                <w:iCs/>
              </w:rPr>
            </w:pPr>
            <w:r>
              <w:rPr>
                <w:rFonts w:ascii="Minion Pro" w:hAnsi="Minion Pro" w:cs="Guttman-Soncino"/>
                <w:i/>
                <w:iCs/>
              </w:rPr>
              <w:softHyphen/>
              <w:t>-t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553F8F71" w14:textId="77777777" w:rsidR="00CC7173" w:rsidRDefault="00D63640" w:rsidP="00D63640">
            <w:pPr>
              <w:bidi w:val="0"/>
              <w:spacing w:line="216" w:lineRule="auto"/>
              <w:jc w:val="center"/>
            </w:pPr>
            <w:r w:rsidRPr="002C0C9D">
              <w:rPr>
                <w:rFonts w:ascii="Minion Pro" w:hAnsi="Minion Pro" w:cs="Guttman-Soncino"/>
                <w:i/>
                <w:iCs/>
                <w:color w:val="943634" w:themeColor="accent2" w:themeShade="BF"/>
              </w:rPr>
              <w:t>wa</w:t>
            </w:r>
            <w:r w:rsidR="00CC7173">
              <w:rPr>
                <w:rFonts w:ascii="Minion Pro" w:hAnsi="Minion Pro" w:cs="Guttman-Soncino"/>
                <w:i/>
                <w:iCs/>
              </w:rPr>
              <w:t>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026EB6E0" w14:textId="77777777" w:rsidR="00CC7173" w:rsidRPr="00FD4858" w:rsidRDefault="00CC7173" w:rsidP="007C6CE0">
            <w:pPr>
              <w:bidi w:val="0"/>
              <w:spacing w:line="216" w:lineRule="auto"/>
              <w:jc w:val="center"/>
              <w:rPr>
                <w:rFonts w:ascii="Minion Pro" w:hAnsi="Minion Pro" w:cs="Guttman-Soncino"/>
                <w:i/>
                <w:iCs/>
              </w:rPr>
            </w:pPr>
            <w:r>
              <w:rPr>
                <w:rFonts w:ascii="Minion Pro" w:hAnsi="Minion Pro" w:cs="Guttman-Soncino"/>
                <w:i/>
                <w:iCs/>
              </w:rPr>
              <w:softHyphen/>
              <w:t>-tan</w:t>
            </w:r>
          </w:p>
        </w:tc>
        <w:tc>
          <w:tcPr>
            <w:tcW w:w="2375" w:type="dxa"/>
            <w:tcBorders>
              <w:top w:val="single" w:sz="4" w:space="0" w:color="D9D9D9" w:themeColor="background1" w:themeShade="D9"/>
              <w:bottom w:val="single" w:sz="4" w:space="0" w:color="A6A6A6" w:themeColor="background1" w:themeShade="A6"/>
            </w:tcBorders>
            <w:vAlign w:val="center"/>
          </w:tcPr>
          <w:p w14:paraId="6C6A542A" w14:textId="77777777" w:rsidR="00CC7173" w:rsidRDefault="00D63640" w:rsidP="007C6CE0">
            <w:pPr>
              <w:bidi w:val="0"/>
              <w:spacing w:line="216" w:lineRule="auto"/>
              <w:jc w:val="center"/>
            </w:pPr>
            <w:r w:rsidRPr="002C0C9D">
              <w:rPr>
                <w:rFonts w:ascii="Minion Pro" w:hAnsi="Minion Pro" w:cs="Guttman-Soncino"/>
                <w:i/>
                <w:iCs/>
                <w:color w:val="943634" w:themeColor="accent2" w:themeShade="BF"/>
              </w:rPr>
              <w:t>wá</w:t>
            </w:r>
            <w:r w:rsidR="00CC7173">
              <w:rPr>
                <w:rFonts w:ascii="Minion Pro" w:hAnsi="Minion Pro" w:cs="Guttman-Soncino"/>
                <w:i/>
                <w:iCs/>
              </w:rPr>
              <w:t>tan</w:t>
            </w:r>
          </w:p>
        </w:tc>
      </w:tr>
      <w:tr w:rsidR="00CC7173" w14:paraId="0D33A99F" w14:textId="77777777" w:rsidTr="007C6CE0">
        <w:tc>
          <w:tcPr>
            <w:tcW w:w="1357" w:type="dxa"/>
            <w:vMerge w:val="restart"/>
            <w:tcBorders>
              <w:top w:val="single" w:sz="4" w:space="0" w:color="A6A6A6" w:themeColor="background1" w:themeShade="A6"/>
            </w:tcBorders>
            <w:vAlign w:val="center"/>
          </w:tcPr>
          <w:p w14:paraId="1514208C" w14:textId="77777777" w:rsidR="00CC7173" w:rsidRPr="00DA2734" w:rsidRDefault="00CC7173" w:rsidP="007C6CE0">
            <w:pPr>
              <w:bidi w:val="0"/>
              <w:ind w:left="57"/>
              <w:rPr>
                <w:rFonts w:ascii="Corbel" w:hAnsi="Corbel" w:cs="Nachlieli CLM"/>
                <w:color w:val="0070C0"/>
              </w:rPr>
            </w:pPr>
            <w:r w:rsidRPr="00DA2734">
              <w:rPr>
                <w:rFonts w:ascii="Corbel" w:hAnsi="Corbel" w:cs="Nachlieli CLM"/>
                <w:color w:val="0070C0"/>
              </w:rPr>
              <w:t>Imperative</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40316A49" w14:textId="77777777" w:rsidR="00CC7173" w:rsidRDefault="00CC7173" w:rsidP="007C6CE0">
            <w:pPr>
              <w:bidi w:val="0"/>
              <w:jc w:val="center"/>
            </w:pPr>
            <w:r>
              <w:rPr>
                <w:rFonts w:ascii="Corbel" w:hAnsi="Corbel" w:cs="Nachlieli CLM"/>
                <w:color w:val="0070C0"/>
              </w:rPr>
              <w:t>1st</w:t>
            </w:r>
          </w:p>
        </w:tc>
        <w:tc>
          <w:tcPr>
            <w:tcW w:w="3951"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42C73AAD" w14:textId="77777777" w:rsidR="00CC7173" w:rsidRDefault="00CC7173" w:rsidP="007C6CE0">
            <w:pPr>
              <w:bidi w:val="0"/>
              <w:spacing w:line="216" w:lineRule="auto"/>
              <w:jc w:val="center"/>
            </w:pPr>
            <w:r w:rsidRPr="00EF20CE">
              <w:rPr>
                <w:rFonts w:ascii="Minion Pro" w:hAnsi="Minion Pro"/>
                <w:smallCaps/>
                <w:color w:val="808080" w:themeColor="background1" w:themeShade="80"/>
              </w:rPr>
              <w:t>n/a</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7022D59D" w14:textId="77777777" w:rsidR="00CC7173" w:rsidRPr="00BD615D" w:rsidRDefault="00D63640" w:rsidP="00D63640">
            <w:pPr>
              <w:bidi w:val="0"/>
              <w:spacing w:line="216" w:lineRule="auto"/>
              <w:jc w:val="center"/>
              <w:rPr>
                <w:rFonts w:ascii="Minion Pro" w:hAnsi="Minion Pro" w:cs="Guttman-Soncino"/>
                <w:i/>
                <w:iCs/>
              </w:rPr>
            </w:pPr>
            <w:r w:rsidRPr="00BD615D">
              <w:rPr>
                <w:rFonts w:ascii="Minion Pro" w:hAnsi="Minion Pro" w:cs="Guttman-Soncino"/>
                <w:smallCaps/>
                <w:sz w:val="20"/>
                <w:szCs w:val="20"/>
              </w:rPr>
              <w:t>[Ø]</w:t>
            </w:r>
            <w:r w:rsidR="00CC7173" w:rsidRPr="00BD615D">
              <w:rPr>
                <w:rFonts w:ascii="Minion Pro" w:hAnsi="Minion Pro" w:cs="Guttman-Soncino"/>
                <w:i/>
                <w:iCs/>
              </w:rPr>
              <w:t>-me</w:t>
            </w:r>
          </w:p>
        </w:tc>
        <w:tc>
          <w:tcPr>
            <w:tcW w:w="2375" w:type="dxa"/>
            <w:tcBorders>
              <w:top w:val="single" w:sz="4" w:space="0" w:color="A6A6A6" w:themeColor="background1" w:themeShade="A6"/>
              <w:bottom w:val="single" w:sz="4" w:space="0" w:color="D9D9D9" w:themeColor="background1" w:themeShade="D9"/>
            </w:tcBorders>
            <w:vAlign w:val="center"/>
          </w:tcPr>
          <w:p w14:paraId="0369CEEA" w14:textId="77777777" w:rsidR="00CC7173" w:rsidRDefault="00D63640" w:rsidP="007C6CE0">
            <w:pPr>
              <w:bidi w:val="0"/>
              <w:spacing w:line="216" w:lineRule="auto"/>
              <w:jc w:val="center"/>
            </w:pPr>
            <w:r>
              <w:rPr>
                <w:rFonts w:ascii="Minion Pro" w:hAnsi="Minion Pro" w:cs="Guttman-Soncino"/>
                <w:i/>
                <w:iCs/>
              </w:rPr>
              <w:t>yá</w:t>
            </w:r>
            <w:r w:rsidR="00CC7173">
              <w:rPr>
                <w:rFonts w:ascii="Minion Pro" w:hAnsi="Minion Pro" w:cs="Guttman-Soncino"/>
                <w:i/>
                <w:iCs/>
              </w:rPr>
              <w:t>me!</w:t>
            </w:r>
          </w:p>
        </w:tc>
      </w:tr>
      <w:tr w:rsidR="00CC7173" w14:paraId="36CF3073" w14:textId="77777777" w:rsidTr="007C6CE0">
        <w:tc>
          <w:tcPr>
            <w:tcW w:w="1357" w:type="dxa"/>
            <w:vMerge/>
            <w:vAlign w:val="center"/>
          </w:tcPr>
          <w:p w14:paraId="11FEFE99" w14:textId="77777777" w:rsidR="00CC7173" w:rsidRDefault="00CC7173" w:rsidP="007C6CE0">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7E79F225" w14:textId="77777777" w:rsidR="00CC7173" w:rsidRDefault="00CC7173" w:rsidP="007C6CE0">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74B68FC" w14:textId="77777777" w:rsidR="00CC7173" w:rsidRPr="00FD4858" w:rsidRDefault="00D63640" w:rsidP="007C6CE0">
            <w:pPr>
              <w:bidi w:val="0"/>
              <w:spacing w:line="216" w:lineRule="auto"/>
              <w:jc w:val="center"/>
              <w:rPr>
                <w:rFonts w:ascii="Minion Pro" w:hAnsi="Minion Pro" w:cs="Guttman-Soncino"/>
                <w:i/>
                <w:iCs/>
              </w:rPr>
            </w:pPr>
            <w:r w:rsidRPr="00BD615D">
              <w:rPr>
                <w:rFonts w:ascii="Minion Pro" w:hAnsi="Minion Pro" w:cs="Guttman-Soncino"/>
                <w:smallCaps/>
                <w:sz w:val="20"/>
                <w:szCs w:val="20"/>
              </w:rPr>
              <w:t>[Ø]</w:t>
            </w:r>
            <w:r>
              <w:rPr>
                <w:rFonts w:ascii="Minion Pro" w:hAnsi="Minion Pro" w:cs="Guttman-Soncino"/>
                <w:i/>
                <w:iCs/>
              </w:rPr>
              <w:t>-</w:t>
            </w:r>
            <w:r w:rsidRPr="00BD615D">
              <w:rPr>
                <w:rFonts w:ascii="Minion Pro" w:hAnsi="Minion Pro" w:cs="Guttman-Soncino"/>
                <w:b/>
                <w:bCs/>
                <w:i/>
                <w:iCs/>
              </w:rPr>
              <w:t>e</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307429F" w14:textId="77777777" w:rsidR="00CC7173" w:rsidRDefault="00D63640" w:rsidP="007C6CE0">
            <w:pPr>
              <w:bidi w:val="0"/>
              <w:spacing w:line="216" w:lineRule="auto"/>
              <w:jc w:val="center"/>
            </w:pPr>
            <w:r>
              <w:rPr>
                <w:rFonts w:ascii="Minion Pro" w:hAnsi="Minion Pro" w:cs="Guttman-Soncino"/>
                <w:i/>
                <w:iCs/>
              </w:rPr>
              <w:t>ye</w:t>
            </w:r>
            <w:r w:rsidR="00CC7173">
              <w:rPr>
                <w:rFonts w:ascii="Minion Pro" w:hAnsi="Minion Pro" w:cs="Guttman-Soncino"/>
                <w:i/>
                <w:iCs/>
              </w:rPr>
              <w:t>!</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189394A6" w14:textId="77777777" w:rsidR="00CC7173" w:rsidRPr="00BD615D" w:rsidRDefault="00D63640" w:rsidP="007C6CE0">
            <w:pPr>
              <w:bidi w:val="0"/>
              <w:spacing w:line="216" w:lineRule="auto"/>
              <w:jc w:val="center"/>
              <w:rPr>
                <w:rFonts w:ascii="Minion Pro" w:hAnsi="Minion Pro" w:cs="Guttman-Soncino"/>
                <w:i/>
                <w:iCs/>
              </w:rPr>
            </w:pPr>
            <w:r w:rsidRPr="00BD615D">
              <w:rPr>
                <w:rFonts w:ascii="Minion Pro" w:hAnsi="Minion Pro" w:cs="Guttman-Soncino"/>
                <w:smallCaps/>
                <w:sz w:val="20"/>
                <w:szCs w:val="20"/>
              </w:rPr>
              <w:t>[Ø]</w:t>
            </w:r>
            <w:r w:rsidR="00CC7173" w:rsidRPr="00BD615D">
              <w:rPr>
                <w:rFonts w:ascii="Minion Pro" w:hAnsi="Minion Pro" w:cs="Guttman-Soncino"/>
                <w:i/>
                <w:iCs/>
              </w:rPr>
              <w:t>-te</w:t>
            </w:r>
          </w:p>
        </w:tc>
        <w:tc>
          <w:tcPr>
            <w:tcW w:w="2375" w:type="dxa"/>
            <w:tcBorders>
              <w:top w:val="single" w:sz="4" w:space="0" w:color="D9D9D9" w:themeColor="background1" w:themeShade="D9"/>
              <w:bottom w:val="single" w:sz="4" w:space="0" w:color="D9D9D9" w:themeColor="background1" w:themeShade="D9"/>
            </w:tcBorders>
            <w:vAlign w:val="center"/>
          </w:tcPr>
          <w:p w14:paraId="70BA5155" w14:textId="77777777" w:rsidR="00CC7173" w:rsidRDefault="00D63640" w:rsidP="007C6CE0">
            <w:pPr>
              <w:bidi w:val="0"/>
              <w:spacing w:line="216" w:lineRule="auto"/>
              <w:jc w:val="center"/>
            </w:pPr>
            <w:r>
              <w:rPr>
                <w:rFonts w:ascii="Minion Pro" w:hAnsi="Minion Pro" w:cs="Guttman-Soncino"/>
                <w:i/>
                <w:iCs/>
              </w:rPr>
              <w:t>yá</w:t>
            </w:r>
            <w:r w:rsidR="00CC7173">
              <w:rPr>
                <w:rFonts w:ascii="Minion Pro" w:hAnsi="Minion Pro" w:cs="Guttman-Soncino"/>
                <w:i/>
                <w:iCs/>
              </w:rPr>
              <w:t>te!</w:t>
            </w:r>
          </w:p>
        </w:tc>
      </w:tr>
      <w:tr w:rsidR="00CC7173" w14:paraId="1A9F8698" w14:textId="77777777" w:rsidTr="007C6CE0">
        <w:tc>
          <w:tcPr>
            <w:tcW w:w="1357" w:type="dxa"/>
            <w:vMerge/>
            <w:tcBorders>
              <w:bottom w:val="single" w:sz="4" w:space="0" w:color="A6A6A6" w:themeColor="background1" w:themeShade="A6"/>
            </w:tcBorders>
            <w:vAlign w:val="center"/>
          </w:tcPr>
          <w:p w14:paraId="45828E4F" w14:textId="77777777" w:rsidR="00CC7173" w:rsidRDefault="00CC7173" w:rsidP="007C6CE0">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3C9A4112" w14:textId="77777777" w:rsidR="00CC7173" w:rsidRDefault="00CC7173" w:rsidP="007C6CE0">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04BF1740" w14:textId="77777777" w:rsidR="00CC7173" w:rsidRPr="00FD4858" w:rsidRDefault="00CC7173" w:rsidP="007C6CE0">
            <w:pPr>
              <w:bidi w:val="0"/>
              <w:spacing w:line="216" w:lineRule="auto"/>
              <w:jc w:val="center"/>
              <w:rPr>
                <w:rFonts w:ascii="Minion Pro" w:hAnsi="Minion Pro" w:cs="Guttman-Soncino"/>
                <w:i/>
                <w:iCs/>
              </w:rPr>
            </w:pPr>
            <w:r>
              <w:rPr>
                <w:rFonts w:ascii="Minion Pro" w:hAnsi="Minion Pro" w:cs="Guttman-Soncino"/>
                <w:i/>
                <w:iCs/>
              </w:rPr>
              <w:softHyphen/>
              <w:t>-te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31EB9F35" w14:textId="77777777" w:rsidR="00CC7173" w:rsidRDefault="00D63640" w:rsidP="007C6CE0">
            <w:pPr>
              <w:bidi w:val="0"/>
              <w:spacing w:line="216" w:lineRule="auto"/>
              <w:jc w:val="center"/>
            </w:pPr>
            <w:r>
              <w:rPr>
                <w:rFonts w:ascii="Minion Pro" w:hAnsi="Minion Pro" w:cs="Guttman-Soncino"/>
                <w:i/>
                <w:iCs/>
              </w:rPr>
              <w:t>yá</w:t>
            </w:r>
            <w:r w:rsidR="00CC7173" w:rsidRPr="0061579A">
              <w:rPr>
                <w:rFonts w:ascii="Minion Pro" w:hAnsi="Minion Pro" w:cs="Guttman-Soncino"/>
                <w:i/>
                <w:iCs/>
              </w:rPr>
              <w:t>s</w:t>
            </w:r>
            <w:r w:rsidR="00CC7173">
              <w:rPr>
                <w:rFonts w:ascii="Minion Pro" w:hAnsi="Minion Pro" w:cs="Guttman-Soncino"/>
                <w:i/>
                <w:iCs/>
              </w:rPr>
              <w:t>te!</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37478D7F" w14:textId="77777777" w:rsidR="00CC7173" w:rsidRPr="00BD615D" w:rsidRDefault="00CC7173" w:rsidP="00D63640">
            <w:pPr>
              <w:bidi w:val="0"/>
              <w:spacing w:line="216" w:lineRule="auto"/>
              <w:jc w:val="center"/>
              <w:rPr>
                <w:rFonts w:ascii="Minion Pro" w:hAnsi="Minion Pro" w:cs="Guttman-Soncino"/>
                <w:i/>
                <w:iCs/>
              </w:rPr>
            </w:pPr>
            <w:r w:rsidRPr="00BD615D">
              <w:rPr>
                <w:rFonts w:ascii="Minion Pro" w:hAnsi="Minion Pro" w:cs="Guttman-Soncino"/>
                <w:i/>
                <w:iCs/>
              </w:rPr>
              <w:softHyphen/>
            </w:r>
            <w:r w:rsidR="00D63640" w:rsidRPr="00BD615D">
              <w:rPr>
                <w:rFonts w:ascii="Minion Pro" w:hAnsi="Minion Pro" w:cs="Guttman-Soncino"/>
                <w:smallCaps/>
                <w:sz w:val="20"/>
                <w:szCs w:val="20"/>
              </w:rPr>
              <w:t>[Ø]</w:t>
            </w:r>
            <w:r w:rsidRPr="00BD615D">
              <w:rPr>
                <w:rFonts w:ascii="Minion Pro" w:hAnsi="Minion Pro" w:cs="Guttman-Soncino"/>
                <w:i/>
                <w:iCs/>
              </w:rPr>
              <w:t>-</w:t>
            </w:r>
            <w:r w:rsidRPr="008C6F8D">
              <w:rPr>
                <w:rFonts w:ascii="Minion Pro" w:hAnsi="Minion Pro" w:cs="Guttman-Soncino"/>
                <w:b/>
                <w:bCs/>
                <w:i/>
                <w:iCs/>
              </w:rPr>
              <w:t>n</w:t>
            </w:r>
          </w:p>
        </w:tc>
        <w:tc>
          <w:tcPr>
            <w:tcW w:w="2375" w:type="dxa"/>
            <w:tcBorders>
              <w:top w:val="single" w:sz="4" w:space="0" w:color="D9D9D9" w:themeColor="background1" w:themeShade="D9"/>
              <w:bottom w:val="single" w:sz="4" w:space="0" w:color="A6A6A6" w:themeColor="background1" w:themeShade="A6"/>
            </w:tcBorders>
            <w:vAlign w:val="center"/>
          </w:tcPr>
          <w:p w14:paraId="4F0C016D" w14:textId="77777777" w:rsidR="00CC7173" w:rsidRDefault="00D63640" w:rsidP="00D63640">
            <w:pPr>
              <w:bidi w:val="0"/>
              <w:spacing w:line="216" w:lineRule="auto"/>
              <w:jc w:val="center"/>
            </w:pPr>
            <w:r>
              <w:rPr>
                <w:rFonts w:ascii="Minion Pro" w:hAnsi="Minion Pro" w:cs="Guttman-Soncino"/>
                <w:i/>
                <w:iCs/>
              </w:rPr>
              <w:t>ya</w:t>
            </w:r>
            <w:r w:rsidR="00CC7173">
              <w:rPr>
                <w:rFonts w:ascii="Minion Pro" w:hAnsi="Minion Pro" w:cs="Guttman-Soncino"/>
                <w:i/>
                <w:iCs/>
              </w:rPr>
              <w:t>n!</w:t>
            </w:r>
          </w:p>
        </w:tc>
      </w:tr>
      <w:tr w:rsidR="00CC7173" w14:paraId="4F184739" w14:textId="77777777" w:rsidTr="007C6CE0">
        <w:tc>
          <w:tcPr>
            <w:tcW w:w="1951" w:type="dxa"/>
            <w:gridSpan w:val="2"/>
            <w:tcBorders>
              <w:top w:val="single" w:sz="4" w:space="0" w:color="A6A6A6" w:themeColor="background1" w:themeShade="A6"/>
              <w:bottom w:val="single" w:sz="4" w:space="0" w:color="D9D9D9" w:themeColor="background1" w:themeShade="D9"/>
              <w:right w:val="single" w:sz="4" w:space="0" w:color="00B0F0"/>
            </w:tcBorders>
            <w:vAlign w:val="center"/>
          </w:tcPr>
          <w:p w14:paraId="74FB4072" w14:textId="77777777" w:rsidR="00CC7173" w:rsidRDefault="00CC7173" w:rsidP="007C6CE0">
            <w:pPr>
              <w:bidi w:val="0"/>
              <w:ind w:left="113"/>
              <w:rPr>
                <w:rFonts w:ascii="Corbel" w:hAnsi="Corbel" w:cs="Nachlieli CLM"/>
                <w:color w:val="0070C0"/>
              </w:rPr>
            </w:pPr>
            <w:r>
              <w:rPr>
                <w:rFonts w:ascii="Corbel" w:hAnsi="Corbel" w:cs="Nachlieli CLM"/>
                <w:color w:val="0070C0"/>
              </w:rPr>
              <w:t>Infinitive</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65E43D56" w14:textId="77777777" w:rsidR="00CC7173" w:rsidRPr="00FD4858" w:rsidRDefault="002C0C9D" w:rsidP="002C0C9D">
            <w:pPr>
              <w:bidi w:val="0"/>
              <w:spacing w:line="216" w:lineRule="auto"/>
              <w:jc w:val="center"/>
              <w:rPr>
                <w:rFonts w:ascii="Minion Pro" w:hAnsi="Minion Pro" w:cs="Guttman-Soncino"/>
                <w:i/>
                <w:iCs/>
              </w:rPr>
            </w:pPr>
            <w:r w:rsidRPr="001B17E5">
              <w:rPr>
                <w:rFonts w:ascii="Minion Pro" w:hAnsi="Minion Pro" w:cs="Guttman-Soncino"/>
                <w:smallCaps/>
                <w:sz w:val="20"/>
                <w:szCs w:val="20"/>
              </w:rPr>
              <w:t>[Ø]</w:t>
            </w:r>
            <w:r w:rsidR="00CC7173" w:rsidRPr="00FD4858">
              <w:rPr>
                <w:rFonts w:ascii="Minion Pro" w:hAnsi="Minion Pro" w:cs="Guttman-Soncino"/>
                <w:i/>
                <w:iCs/>
              </w:rPr>
              <w:t>-</w:t>
            </w:r>
            <w:r w:rsidR="00CC7173">
              <w:rPr>
                <w:rFonts w:ascii="Minion Pro" w:hAnsi="Minion Pro" w:cs="Guttman-Soncino"/>
                <w:i/>
                <w:iCs/>
              </w:rPr>
              <w:t>(y)a</w:t>
            </w:r>
          </w:p>
        </w:tc>
        <w:tc>
          <w:tcPr>
            <w:tcW w:w="6344" w:type="dxa"/>
            <w:gridSpan w:val="3"/>
            <w:tcBorders>
              <w:top w:val="single" w:sz="4" w:space="0" w:color="A6A6A6" w:themeColor="background1" w:themeShade="A6"/>
              <w:bottom w:val="single" w:sz="4" w:space="0" w:color="D9D9D9" w:themeColor="background1" w:themeShade="D9"/>
            </w:tcBorders>
            <w:vAlign w:val="center"/>
          </w:tcPr>
          <w:p w14:paraId="00120A0D" w14:textId="77777777" w:rsidR="00CC7173" w:rsidRPr="00FD4858" w:rsidRDefault="002C0C9D" w:rsidP="007C6CE0">
            <w:pPr>
              <w:bidi w:val="0"/>
              <w:spacing w:line="216" w:lineRule="auto"/>
              <w:jc w:val="center"/>
              <w:rPr>
                <w:rFonts w:ascii="Minion Pro" w:hAnsi="Minion Pro" w:cs="Guttman-Soncino"/>
                <w:vertAlign w:val="superscript"/>
              </w:rPr>
            </w:pPr>
            <w:r>
              <w:rPr>
                <w:rFonts w:ascii="Minion Pro" w:hAnsi="Minion Pro" w:cs="Guttman-Soncino"/>
                <w:i/>
                <w:iCs/>
              </w:rPr>
              <w:t>y</w:t>
            </w:r>
            <w:r w:rsidR="00CC7173">
              <w:rPr>
                <w:rFonts w:ascii="Minion Pro" w:hAnsi="Minion Pro" w:cs="Guttman-Soncino"/>
                <w:i/>
                <w:iCs/>
              </w:rPr>
              <w:t>a</w:t>
            </w:r>
          </w:p>
        </w:tc>
      </w:tr>
      <w:tr w:rsidR="00CC7173" w14:paraId="6FFDDD61" w14:textId="77777777" w:rsidTr="007C6CE0">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71713FE1" w14:textId="77777777" w:rsidR="00CC7173" w:rsidRDefault="00CC7173" w:rsidP="007C6CE0">
            <w:pPr>
              <w:bidi w:val="0"/>
              <w:ind w:left="113"/>
              <w:rPr>
                <w:rFonts w:ascii="Corbel" w:hAnsi="Corbel" w:cs="Nachlieli CLM"/>
                <w:color w:val="0070C0"/>
              </w:rPr>
            </w:pPr>
            <w:r>
              <w:rPr>
                <w:rFonts w:ascii="Corbel" w:hAnsi="Corbel" w:cs="Nachlieli CLM"/>
                <w:color w:val="0070C0"/>
              </w:rPr>
              <w:t>Gerund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20AC90FA" w14:textId="77777777" w:rsidR="00CC7173" w:rsidRPr="00FD4858" w:rsidRDefault="002C0C9D" w:rsidP="00F620C0">
            <w:pPr>
              <w:bidi w:val="0"/>
              <w:spacing w:line="216" w:lineRule="auto"/>
              <w:jc w:val="center"/>
              <w:rPr>
                <w:rFonts w:ascii="Minion Pro" w:hAnsi="Minion Pro" w:cs="Guttman-Soncino"/>
                <w:i/>
                <w:iCs/>
              </w:rPr>
            </w:pPr>
            <w:r w:rsidRPr="001B17E5">
              <w:rPr>
                <w:rFonts w:ascii="Minion Pro" w:hAnsi="Minion Pro" w:cs="Guttman-Soncino"/>
                <w:smallCaps/>
                <w:sz w:val="20"/>
                <w:szCs w:val="20"/>
              </w:rPr>
              <w:t>[Ø]</w:t>
            </w:r>
            <w:r w:rsidR="00CC7173" w:rsidRPr="00FD4858">
              <w:rPr>
                <w:rFonts w:ascii="Minion Pro" w:hAnsi="Minion Pro" w:cs="Guttman-Soncino"/>
                <w:i/>
                <w:iCs/>
              </w:rPr>
              <w:t>-</w:t>
            </w:r>
            <w:r w:rsidR="00CC7173">
              <w:rPr>
                <w:rFonts w:ascii="Minion Pro" w:hAnsi="Minion Pro" w:cs="Guttman-Soncino"/>
                <w:i/>
                <w:iCs/>
              </w:rPr>
              <w:t>(y)ánza</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17429293" w14:textId="77777777" w:rsidR="00CC7173" w:rsidRDefault="002C0C9D" w:rsidP="007C6CE0">
            <w:pPr>
              <w:bidi w:val="0"/>
              <w:spacing w:line="216" w:lineRule="auto"/>
              <w:jc w:val="center"/>
            </w:pPr>
            <w:r>
              <w:rPr>
                <w:rFonts w:ascii="Minion Pro" w:hAnsi="Minion Pro" w:cs="Guttman-Soncino"/>
                <w:i/>
                <w:iCs/>
              </w:rPr>
              <w:t>y</w:t>
            </w:r>
            <w:r w:rsidR="00CC7173">
              <w:rPr>
                <w:rFonts w:ascii="Minion Pro" w:hAnsi="Minion Pro" w:cs="Guttman-Soncino"/>
                <w:i/>
                <w:iCs/>
              </w:rPr>
              <w:t>ánza</w:t>
            </w:r>
          </w:p>
        </w:tc>
      </w:tr>
      <w:tr w:rsidR="00CC7173" w14:paraId="3314F4D0" w14:textId="77777777" w:rsidTr="007C6CE0">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7922B31E" w14:textId="77777777" w:rsidR="00CC7173" w:rsidRDefault="00CC7173" w:rsidP="007C6CE0">
            <w:pPr>
              <w:bidi w:val="0"/>
              <w:ind w:left="113"/>
              <w:rPr>
                <w:rFonts w:ascii="Corbel" w:hAnsi="Corbel" w:cs="Nachlieli CLM"/>
                <w:color w:val="0070C0"/>
              </w:rPr>
            </w:pPr>
            <w:r>
              <w:rPr>
                <w:rFonts w:ascii="Corbel" w:hAnsi="Corbel" w:cs="Nachlieli CLM"/>
                <w:color w:val="0070C0"/>
              </w:rPr>
              <w:t>Gerundive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33E80DB" w14:textId="77777777" w:rsidR="00CC7173" w:rsidRDefault="00CC7173" w:rsidP="007C6CE0">
            <w:pPr>
              <w:bidi w:val="0"/>
              <w:spacing w:line="216" w:lineRule="auto"/>
              <w:jc w:val="center"/>
              <w:rPr>
                <w:rFonts w:ascii="Minion Pro" w:hAnsi="Minion Pro" w:cs="Guttman-Soncino"/>
                <w:i/>
                <w:iCs/>
              </w:rPr>
            </w:pPr>
            <w:r>
              <w:rPr>
                <w:rFonts w:ascii="Minion Pro" w:hAnsi="Minion Pro" w:cs="Guttman-Soncino"/>
                <w:i/>
                <w:iCs/>
              </w:rPr>
              <w:t>-imo,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4FE22E3F" w14:textId="77777777" w:rsidR="00CC7173" w:rsidRDefault="00CC7173" w:rsidP="00451812">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002C0C9D">
              <w:rPr>
                <w:rFonts w:ascii="Minion Pro" w:hAnsi="Minion Pro" w:cs="Guttman-Soncino"/>
                <w:i/>
                <w:iCs/>
              </w:rPr>
              <w:t>yás</w:t>
            </w:r>
            <w:r>
              <w:rPr>
                <w:rFonts w:ascii="Minion Pro" w:hAnsi="Minion Pro" w:cs="Guttman-Soncino"/>
                <w:i/>
                <w:iCs/>
              </w:rPr>
              <w:t xml:space="preserve">imo,  </w:t>
            </w:r>
            <w:r>
              <w:rPr>
                <w:rFonts w:ascii="Minion Pro" w:hAnsi="Minion Pro" w:cs="Guttman-Soncino"/>
                <w:smallCaps/>
              </w:rPr>
              <w:t>f</w:t>
            </w:r>
            <w:r>
              <w:rPr>
                <w:rFonts w:ascii="Minion Pro" w:hAnsi="Minion Pro" w:cs="Guttman-Soncino"/>
                <w:i/>
                <w:iCs/>
              </w:rPr>
              <w:t xml:space="preserve">. </w:t>
            </w:r>
            <w:r w:rsidR="002C0C9D">
              <w:rPr>
                <w:rFonts w:ascii="Minion Pro" w:hAnsi="Minion Pro" w:cs="Guttman-Soncino"/>
                <w:i/>
                <w:iCs/>
              </w:rPr>
              <w:t>yás</w:t>
            </w:r>
            <w:r>
              <w:rPr>
                <w:rFonts w:ascii="Minion Pro" w:hAnsi="Minion Pro" w:cs="Guttman-Soncino"/>
                <w:i/>
                <w:iCs/>
              </w:rPr>
              <w:t>ima,</w:t>
            </w:r>
            <w:r>
              <w:t xml:space="preserve">  </w:t>
            </w:r>
            <w:r>
              <w:rPr>
                <w:rFonts w:ascii="Minion Pro" w:hAnsi="Minion Pro" w:cs="Guttman-Soncino"/>
                <w:smallCaps/>
              </w:rPr>
              <w:t>n</w:t>
            </w:r>
            <w:r>
              <w:rPr>
                <w:rFonts w:ascii="Minion Pro" w:hAnsi="Minion Pro" w:cs="Guttman-Soncino"/>
                <w:i/>
                <w:iCs/>
              </w:rPr>
              <w:t xml:space="preserve">. </w:t>
            </w:r>
            <w:r w:rsidR="002C0C9D">
              <w:rPr>
                <w:rFonts w:ascii="Minion Pro" w:hAnsi="Minion Pro" w:cs="Guttman-Soncino"/>
                <w:i/>
                <w:iCs/>
              </w:rPr>
              <w:t>yás</w:t>
            </w:r>
            <w:r>
              <w:rPr>
                <w:rFonts w:ascii="Minion Pro" w:hAnsi="Minion Pro" w:cs="Guttman-Soncino"/>
                <w:i/>
                <w:iCs/>
              </w:rPr>
              <w:t>ime</w:t>
            </w:r>
          </w:p>
        </w:tc>
      </w:tr>
      <w:tr w:rsidR="00CC7173" w14:paraId="6035F8DA" w14:textId="77777777" w:rsidTr="007C6CE0">
        <w:tc>
          <w:tcPr>
            <w:tcW w:w="1951" w:type="dxa"/>
            <w:gridSpan w:val="2"/>
            <w:tcBorders>
              <w:top w:val="single" w:sz="4" w:space="0" w:color="D9D9D9" w:themeColor="background1" w:themeShade="D9"/>
              <w:bottom w:val="single" w:sz="4" w:space="0" w:color="A6A6A6" w:themeColor="background1" w:themeShade="A6"/>
              <w:right w:val="single" w:sz="4" w:space="0" w:color="00B0F0"/>
            </w:tcBorders>
            <w:vAlign w:val="center"/>
          </w:tcPr>
          <w:p w14:paraId="4600A5CE" w14:textId="77777777" w:rsidR="00CC7173" w:rsidRDefault="00CC7173" w:rsidP="007C6CE0">
            <w:pPr>
              <w:bidi w:val="0"/>
              <w:ind w:left="113"/>
              <w:rPr>
                <w:rFonts w:ascii="Corbel" w:hAnsi="Corbel" w:cs="Nachlieli CLM"/>
                <w:color w:val="0070C0"/>
              </w:rPr>
            </w:pPr>
            <w:r>
              <w:rPr>
                <w:rFonts w:ascii="Corbel" w:hAnsi="Corbel" w:cs="Nachlieli CLM"/>
                <w:color w:val="0070C0"/>
              </w:rPr>
              <w:t>State / process</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21E5AC4D" w14:textId="77777777" w:rsidR="00CC7173" w:rsidRDefault="00CC7173" w:rsidP="007C6CE0">
            <w:pPr>
              <w:bidi w:val="0"/>
              <w:spacing w:line="216" w:lineRule="auto"/>
              <w:jc w:val="center"/>
              <w:rPr>
                <w:rFonts w:ascii="Minion Pro" w:hAnsi="Minion Pro" w:cs="Guttman-Soncino"/>
                <w:i/>
                <w:iCs/>
              </w:rPr>
            </w:pPr>
            <w:r>
              <w:rPr>
                <w:rFonts w:ascii="Minion Pro" w:hAnsi="Minion Pro" w:cs="Guttman-Soncino"/>
                <w:i/>
                <w:iCs/>
              </w:rPr>
              <w:t>-(i)ru</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030FBEFF" w14:textId="77777777" w:rsidR="00CC7173" w:rsidRDefault="002C0C9D" w:rsidP="007C6CE0">
            <w:pPr>
              <w:bidi w:val="0"/>
              <w:spacing w:line="216" w:lineRule="auto"/>
              <w:jc w:val="center"/>
            </w:pPr>
            <w:r w:rsidRPr="002C0C9D">
              <w:rPr>
                <w:rFonts w:ascii="Minion Pro" w:hAnsi="Minion Pro" w:cs="Guttman-Soncino"/>
                <w:i/>
                <w:iCs/>
                <w:color w:val="943634" w:themeColor="accent2" w:themeShade="BF"/>
              </w:rPr>
              <w:t>wá</w:t>
            </w:r>
            <w:r w:rsidR="00CC7173">
              <w:rPr>
                <w:rFonts w:ascii="Minion Pro" w:hAnsi="Minion Pro" w:cs="Guttman-Soncino"/>
                <w:i/>
                <w:iCs/>
              </w:rPr>
              <w:t>ru</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0E1EF8E2" w14:textId="77777777" w:rsidR="00CC7173" w:rsidRDefault="00CC7173" w:rsidP="007C6CE0">
            <w:pPr>
              <w:bidi w:val="0"/>
              <w:spacing w:line="216" w:lineRule="auto"/>
              <w:jc w:val="center"/>
            </w:pPr>
            <w:r w:rsidRPr="00FD4858">
              <w:rPr>
                <w:rFonts w:ascii="Minion Pro" w:hAnsi="Minion Pro" w:cs="Guttman-Soncino"/>
                <w:i/>
                <w:iCs/>
              </w:rPr>
              <w:t>-</w:t>
            </w:r>
            <w:r>
              <w:rPr>
                <w:rFonts w:ascii="Minion Pro" w:hAnsi="Minion Pro" w:cs="Guttman-Soncino"/>
                <w:i/>
                <w:iCs/>
              </w:rPr>
              <w:t>(y)a *</w:t>
            </w:r>
          </w:p>
        </w:tc>
        <w:tc>
          <w:tcPr>
            <w:tcW w:w="2375" w:type="dxa"/>
            <w:tcBorders>
              <w:top w:val="single" w:sz="4" w:space="0" w:color="D9D9D9" w:themeColor="background1" w:themeShade="D9"/>
              <w:left w:val="nil"/>
              <w:bottom w:val="single" w:sz="4" w:space="0" w:color="A6A6A6" w:themeColor="background1" w:themeShade="A6"/>
            </w:tcBorders>
            <w:vAlign w:val="center"/>
          </w:tcPr>
          <w:p w14:paraId="553EAB14" w14:textId="77777777" w:rsidR="00CC7173" w:rsidRDefault="002C0C9D" w:rsidP="007C6CE0">
            <w:pPr>
              <w:bidi w:val="0"/>
              <w:spacing w:line="216" w:lineRule="auto"/>
              <w:jc w:val="center"/>
            </w:pPr>
            <w:r>
              <w:rPr>
                <w:rFonts w:ascii="Minion Pro" w:hAnsi="Minion Pro" w:cs="Guttman-Soncino"/>
                <w:i/>
                <w:iCs/>
              </w:rPr>
              <w:t>yá</w:t>
            </w:r>
            <w:r w:rsidR="00CC7173">
              <w:rPr>
                <w:rFonts w:ascii="Minion Pro" w:hAnsi="Minion Pro" w:cs="Guttman-Soncino"/>
                <w:i/>
                <w:iCs/>
              </w:rPr>
              <w:t>s</w:t>
            </w:r>
            <w:r>
              <w:rPr>
                <w:rFonts w:ascii="Minion Pro" w:hAnsi="Minion Pro" w:cs="Guttman-Soncino"/>
                <w:i/>
                <w:iCs/>
              </w:rPr>
              <w:t>y</w:t>
            </w:r>
            <w:r w:rsidR="00CC7173">
              <w:rPr>
                <w:rFonts w:ascii="Minion Pro" w:hAnsi="Minion Pro" w:cs="Guttman-Soncino"/>
                <w:i/>
                <w:iCs/>
              </w:rPr>
              <w:t>a</w:t>
            </w:r>
          </w:p>
        </w:tc>
      </w:tr>
    </w:tbl>
    <w:p w14:paraId="1198B431" w14:textId="77777777" w:rsidR="00F620C0" w:rsidRPr="00DE01E1" w:rsidRDefault="00F620C0" w:rsidP="00DE01E1">
      <w:pPr>
        <w:shd w:val="clear" w:color="auto" w:fill="FFFFFF"/>
        <w:autoSpaceDE w:val="0"/>
        <w:autoSpaceDN w:val="0"/>
        <w:bidi w:val="0"/>
        <w:adjustRightInd w:val="0"/>
        <w:spacing w:before="120" w:after="60" w:line="252" w:lineRule="auto"/>
        <w:jc w:val="both"/>
        <w:rPr>
          <w:rFonts w:ascii="Minion Pro" w:hAnsi="Minion Pro" w:cs="Guttman-Soncino"/>
        </w:rPr>
      </w:pPr>
      <w:r>
        <w:rPr>
          <w:rFonts w:ascii="Minion Pro" w:hAnsi="Minion Pro" w:cs="Guttman-Soncino"/>
          <w:b/>
          <w:bCs/>
          <w:i/>
          <w:iCs/>
        </w:rPr>
        <w:lastRenderedPageBreak/>
        <w:t>eréw</w:t>
      </w:r>
      <w:r w:rsidRPr="00F620C0">
        <w:rPr>
          <w:rFonts w:ascii="Minion Pro" w:hAnsi="Minion Pro" w:cs="Guttman-Soncino"/>
          <w:b/>
          <w:bCs/>
          <w:i/>
          <w:iCs/>
        </w:rPr>
        <w:t>-</w:t>
      </w:r>
      <w:r>
        <w:rPr>
          <w:rFonts w:ascii="Minion Pro" w:hAnsi="Minion Pro" w:cs="Guttman-Soncino"/>
        </w:rPr>
        <w:t xml:space="preserve"> (“live”, intransitive imperfective). In </w:t>
      </w:r>
      <w:r w:rsidRPr="00CF2119">
        <w:rPr>
          <w:rFonts w:ascii="Minion Pro" w:hAnsi="Minion Pro" w:cs="Guttman-Soncino"/>
          <w:color w:val="943634" w:themeColor="accent2" w:themeShade="BF"/>
        </w:rPr>
        <w:t>red</w:t>
      </w:r>
      <w:r w:rsidRPr="00CF2119">
        <w:rPr>
          <w:rFonts w:ascii="Minion Pro" w:hAnsi="Minion Pro" w:cs="Guttman-Soncino"/>
        </w:rPr>
        <w:t xml:space="preserve">: </w:t>
      </w:r>
      <w:r w:rsidRPr="00D63640">
        <w:rPr>
          <w:rFonts w:ascii="Minion Pro" w:hAnsi="Minion Pro"/>
        </w:rPr>
        <w:t xml:space="preserve">stem </w:t>
      </w:r>
      <w:r>
        <w:rPr>
          <w:rFonts w:ascii="Minion Pro" w:hAnsi="Minion Pro"/>
          <w:i/>
          <w:iCs/>
        </w:rPr>
        <w:t>ras</w:t>
      </w:r>
      <w:r w:rsidRPr="00D63640">
        <w:rPr>
          <w:rFonts w:ascii="Minion Pro" w:hAnsi="Minion Pro"/>
          <w:i/>
          <w:iCs/>
        </w:rPr>
        <w:t>-</w:t>
      </w:r>
      <w:r>
        <w:rPr>
          <w:rFonts w:ascii="Minion Pro" w:hAnsi="Minion Pro" w:cs="Guttman-Soncino"/>
        </w:rPr>
        <w:t xml:space="preserve"> is used</w:t>
      </w:r>
      <w:r w:rsidR="00DE01E1">
        <w:rPr>
          <w:rFonts w:ascii="Minion Pro" w:hAnsi="Minion Pro" w:cs="Guttman-Soncino"/>
        </w:rPr>
        <w:t xml:space="preserve">; in </w:t>
      </w:r>
      <w:r w:rsidR="00DE01E1" w:rsidRPr="00DE01E1">
        <w:rPr>
          <w:rFonts w:ascii="Minion Pro" w:hAnsi="Minion Pro" w:cs="Guttman-Soncino"/>
          <w:color w:val="00B050"/>
        </w:rPr>
        <w:t>green</w:t>
      </w:r>
      <w:r w:rsidR="00DE01E1">
        <w:rPr>
          <w:rFonts w:ascii="Minion Pro" w:hAnsi="Minion Pro" w:cs="Guttman-Soncino"/>
        </w:rPr>
        <w:t xml:space="preserve">: stem </w:t>
      </w:r>
      <w:r w:rsidR="00DE01E1">
        <w:rPr>
          <w:rFonts w:ascii="Minion Pro" w:hAnsi="Minion Pro" w:cs="Guttman-Soncino"/>
          <w:i/>
          <w:iCs/>
        </w:rPr>
        <w:t>r-</w:t>
      </w:r>
      <w:r w:rsidR="00DE01E1">
        <w:rPr>
          <w:rFonts w:ascii="Minion Pro" w:hAnsi="Minion Pro" w:cs="Guttman-Soncino"/>
        </w:rPr>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594"/>
        <w:gridCol w:w="1559"/>
        <w:gridCol w:w="2392"/>
        <w:gridCol w:w="1577"/>
        <w:gridCol w:w="2375"/>
      </w:tblGrid>
      <w:tr w:rsidR="00F620C0" w14:paraId="62DF1710" w14:textId="77777777" w:rsidTr="007C6CE0">
        <w:tc>
          <w:tcPr>
            <w:tcW w:w="1951" w:type="dxa"/>
            <w:gridSpan w:val="2"/>
            <w:tcBorders>
              <w:bottom w:val="single" w:sz="4" w:space="0" w:color="00B0F0"/>
              <w:right w:val="single" w:sz="4" w:space="0" w:color="00B0F0"/>
            </w:tcBorders>
            <w:vAlign w:val="center"/>
          </w:tcPr>
          <w:p w14:paraId="2A456BFB" w14:textId="77777777" w:rsidR="00F620C0" w:rsidRPr="00C51509" w:rsidRDefault="00F620C0" w:rsidP="007C6CE0">
            <w:pPr>
              <w:bidi w:val="0"/>
              <w:spacing w:line="221" w:lineRule="auto"/>
              <w:jc w:val="center"/>
              <w:rPr>
                <w:rFonts w:ascii="Corbel" w:hAnsi="Corbel" w:cs="Nachlieli CLM"/>
                <w:color w:val="0070C0"/>
              </w:rPr>
            </w:pPr>
          </w:p>
        </w:tc>
        <w:tc>
          <w:tcPr>
            <w:tcW w:w="3951" w:type="dxa"/>
            <w:gridSpan w:val="2"/>
            <w:tcBorders>
              <w:left w:val="single" w:sz="4" w:space="0" w:color="00B0F0"/>
              <w:bottom w:val="single" w:sz="4" w:space="0" w:color="00B0F0"/>
              <w:right w:val="single" w:sz="4" w:space="0" w:color="BFBFBF" w:themeColor="background1" w:themeShade="BF"/>
            </w:tcBorders>
            <w:vAlign w:val="center"/>
          </w:tcPr>
          <w:p w14:paraId="444C4E28" w14:textId="77777777" w:rsidR="00F620C0" w:rsidRPr="00C51509" w:rsidRDefault="00F620C0" w:rsidP="007C6CE0">
            <w:pPr>
              <w:bidi w:val="0"/>
              <w:spacing w:line="221" w:lineRule="auto"/>
              <w:jc w:val="center"/>
              <w:rPr>
                <w:rFonts w:ascii="Corbel" w:hAnsi="Corbel" w:cs="Nachlieli CLM"/>
                <w:color w:val="0070C0"/>
              </w:rPr>
            </w:pPr>
            <w:r>
              <w:rPr>
                <w:rFonts w:ascii="Corbel" w:hAnsi="Corbel" w:cs="Nachlieli CLM"/>
                <w:color w:val="0070C0"/>
              </w:rPr>
              <w:t>Singular</w:t>
            </w:r>
          </w:p>
        </w:tc>
        <w:tc>
          <w:tcPr>
            <w:tcW w:w="3952" w:type="dxa"/>
            <w:gridSpan w:val="2"/>
            <w:tcBorders>
              <w:left w:val="single" w:sz="4" w:space="0" w:color="BFBFBF" w:themeColor="background1" w:themeShade="BF"/>
              <w:bottom w:val="single" w:sz="4" w:space="0" w:color="00B0F0"/>
            </w:tcBorders>
            <w:vAlign w:val="center"/>
          </w:tcPr>
          <w:p w14:paraId="3E5F236E" w14:textId="77777777" w:rsidR="00F620C0" w:rsidRPr="00C51509" w:rsidRDefault="00F620C0" w:rsidP="007C6CE0">
            <w:pPr>
              <w:bidi w:val="0"/>
              <w:spacing w:line="221" w:lineRule="auto"/>
              <w:jc w:val="center"/>
              <w:rPr>
                <w:rFonts w:ascii="Corbel" w:hAnsi="Corbel" w:cs="Nachlieli CLM"/>
                <w:color w:val="0070C0"/>
              </w:rPr>
            </w:pPr>
            <w:r>
              <w:rPr>
                <w:rFonts w:ascii="Corbel" w:hAnsi="Corbel" w:cs="Nachlieli CLM"/>
                <w:color w:val="0070C0"/>
              </w:rPr>
              <w:t>Plural</w:t>
            </w:r>
          </w:p>
        </w:tc>
      </w:tr>
      <w:tr w:rsidR="00F620C0" w14:paraId="321307B0" w14:textId="77777777" w:rsidTr="007C6CE0">
        <w:tc>
          <w:tcPr>
            <w:tcW w:w="1357" w:type="dxa"/>
            <w:vMerge w:val="restart"/>
            <w:tcBorders>
              <w:top w:val="single" w:sz="4" w:space="0" w:color="00B0F0"/>
            </w:tcBorders>
            <w:vAlign w:val="center"/>
          </w:tcPr>
          <w:p w14:paraId="2384B46E" w14:textId="77777777" w:rsidR="00F620C0" w:rsidRPr="00DA2734" w:rsidRDefault="00F620C0" w:rsidP="007C6CE0">
            <w:pPr>
              <w:bidi w:val="0"/>
              <w:ind w:left="57"/>
            </w:pPr>
            <w:r w:rsidRPr="00DA2734">
              <w:rPr>
                <w:rFonts w:ascii="Corbel" w:hAnsi="Corbel" w:cs="Nachlieli CLM"/>
                <w:color w:val="0070C0"/>
              </w:rPr>
              <w:t>Present</w:t>
            </w:r>
          </w:p>
        </w:tc>
        <w:tc>
          <w:tcPr>
            <w:tcW w:w="594" w:type="dxa"/>
            <w:tcBorders>
              <w:top w:val="single" w:sz="4" w:space="0" w:color="00B0F0"/>
              <w:bottom w:val="single" w:sz="4" w:space="0" w:color="D9D9D9" w:themeColor="background1" w:themeShade="D9"/>
              <w:right w:val="single" w:sz="4" w:space="0" w:color="00B0F0"/>
            </w:tcBorders>
            <w:vAlign w:val="center"/>
          </w:tcPr>
          <w:p w14:paraId="350A9DDA" w14:textId="77777777" w:rsidR="00F620C0" w:rsidRDefault="00F620C0" w:rsidP="007C6CE0">
            <w:pPr>
              <w:bidi w:val="0"/>
              <w:jc w:val="center"/>
            </w:pPr>
            <w:r>
              <w:rPr>
                <w:rFonts w:ascii="Corbel" w:hAnsi="Corbel" w:cs="Nachlieli CLM"/>
                <w:color w:val="0070C0"/>
              </w:rPr>
              <w:t>1st</w:t>
            </w:r>
          </w:p>
        </w:tc>
        <w:tc>
          <w:tcPr>
            <w:tcW w:w="1559" w:type="dxa"/>
            <w:tcBorders>
              <w:top w:val="single" w:sz="4" w:space="0" w:color="00B0F0"/>
              <w:left w:val="single" w:sz="4" w:space="0" w:color="00B0F0"/>
              <w:bottom w:val="single" w:sz="4" w:space="0" w:color="D9D9D9" w:themeColor="background1" w:themeShade="D9"/>
            </w:tcBorders>
            <w:shd w:val="clear" w:color="auto" w:fill="F0F8FF"/>
            <w:vAlign w:val="center"/>
          </w:tcPr>
          <w:p w14:paraId="73568F61" w14:textId="77777777" w:rsidR="00F620C0" w:rsidRPr="00FD4858" w:rsidRDefault="00F620C0" w:rsidP="007C6CE0">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o</w:t>
            </w:r>
          </w:p>
        </w:tc>
        <w:tc>
          <w:tcPr>
            <w:tcW w:w="2392" w:type="dxa"/>
            <w:tcBorders>
              <w:top w:val="single" w:sz="4" w:space="0" w:color="00B0F0"/>
              <w:bottom w:val="single" w:sz="4" w:space="0" w:color="D9D9D9" w:themeColor="background1" w:themeShade="D9"/>
              <w:right w:val="single" w:sz="4" w:space="0" w:color="BFBFBF" w:themeColor="background1" w:themeShade="BF"/>
            </w:tcBorders>
            <w:vAlign w:val="center"/>
          </w:tcPr>
          <w:p w14:paraId="5AC77E9D" w14:textId="77777777" w:rsidR="00F620C0" w:rsidRPr="00FD4858" w:rsidRDefault="00F620C0" w:rsidP="007C6CE0">
            <w:pPr>
              <w:bidi w:val="0"/>
              <w:spacing w:line="216" w:lineRule="auto"/>
              <w:jc w:val="center"/>
              <w:rPr>
                <w:rFonts w:ascii="Minion Pro" w:hAnsi="Minion Pro" w:cs="Guttman-Soncino"/>
                <w:vertAlign w:val="superscript"/>
              </w:rPr>
            </w:pPr>
            <w:r>
              <w:rPr>
                <w:rFonts w:ascii="Minion Pro" w:hAnsi="Minion Pro" w:cs="Guttman-Soncino"/>
                <w:i/>
                <w:iCs/>
              </w:rPr>
              <w:t>eréwo</w:t>
            </w:r>
          </w:p>
        </w:tc>
        <w:tc>
          <w:tcPr>
            <w:tcW w:w="1577" w:type="dxa"/>
            <w:tcBorders>
              <w:top w:val="single" w:sz="4" w:space="0" w:color="00B0F0"/>
              <w:left w:val="single" w:sz="4" w:space="0" w:color="BFBFBF" w:themeColor="background1" w:themeShade="BF"/>
              <w:bottom w:val="single" w:sz="4" w:space="0" w:color="D9D9D9" w:themeColor="background1" w:themeShade="D9"/>
            </w:tcBorders>
            <w:shd w:val="clear" w:color="auto" w:fill="F0F8FF"/>
            <w:vAlign w:val="center"/>
          </w:tcPr>
          <w:p w14:paraId="325128F9" w14:textId="77777777" w:rsidR="00F620C0" w:rsidRPr="00FD4858" w:rsidRDefault="00F620C0" w:rsidP="007C6CE0">
            <w:pPr>
              <w:bidi w:val="0"/>
              <w:spacing w:line="216" w:lineRule="auto"/>
              <w:jc w:val="center"/>
              <w:rPr>
                <w:rFonts w:ascii="Minion Pro" w:hAnsi="Minion Pro" w:cs="Guttman-Soncino"/>
                <w:i/>
                <w:iCs/>
              </w:rPr>
            </w:pPr>
            <w:r w:rsidRPr="001B17E5">
              <w:rPr>
                <w:rFonts w:ascii="Minion Pro" w:hAnsi="Minion Pro" w:cs="Guttman-Soncino"/>
                <w:smallCaps/>
                <w:sz w:val="20"/>
                <w:szCs w:val="20"/>
              </w:rPr>
              <w:t>[Ø]</w:t>
            </w:r>
            <w:r w:rsidRPr="00FD4858">
              <w:rPr>
                <w:rFonts w:ascii="Minion Pro" w:hAnsi="Minion Pro" w:cs="Guttman-Soncino"/>
                <w:i/>
                <w:iCs/>
              </w:rPr>
              <w:t>-</w:t>
            </w:r>
            <w:r w:rsidRPr="001B17E5">
              <w:rPr>
                <w:rFonts w:ascii="Minion Pro" w:hAnsi="Minion Pro" w:cs="Guttman-Soncino"/>
                <w:b/>
                <w:bCs/>
                <w:i/>
                <w:iCs/>
              </w:rPr>
              <w:t>m</w:t>
            </w:r>
          </w:p>
        </w:tc>
        <w:tc>
          <w:tcPr>
            <w:tcW w:w="2375" w:type="dxa"/>
            <w:tcBorders>
              <w:top w:val="single" w:sz="4" w:space="0" w:color="00B0F0"/>
              <w:bottom w:val="single" w:sz="4" w:space="0" w:color="D9D9D9" w:themeColor="background1" w:themeShade="D9"/>
            </w:tcBorders>
            <w:tcMar>
              <w:left w:w="57" w:type="dxa"/>
              <w:right w:w="57" w:type="dxa"/>
            </w:tcMar>
            <w:vAlign w:val="center"/>
          </w:tcPr>
          <w:p w14:paraId="6E9DAD6C" w14:textId="77777777" w:rsidR="00F620C0" w:rsidRDefault="001B17E5" w:rsidP="007C6CE0">
            <w:pPr>
              <w:bidi w:val="0"/>
              <w:spacing w:line="216" w:lineRule="auto"/>
              <w:jc w:val="center"/>
            </w:pPr>
            <w:r>
              <w:rPr>
                <w:rFonts w:ascii="Minion Pro" w:hAnsi="Minion Pro" w:cs="Guttman-Soncino"/>
                <w:i/>
                <w:iCs/>
              </w:rPr>
              <w:t>erém</w:t>
            </w:r>
          </w:p>
        </w:tc>
      </w:tr>
      <w:tr w:rsidR="00F620C0" w14:paraId="09926D85" w14:textId="77777777" w:rsidTr="007C6CE0">
        <w:tc>
          <w:tcPr>
            <w:tcW w:w="1357" w:type="dxa"/>
            <w:vMerge/>
            <w:vAlign w:val="center"/>
          </w:tcPr>
          <w:p w14:paraId="1F1AC3BB" w14:textId="77777777" w:rsidR="00F620C0" w:rsidRPr="00DA2734" w:rsidRDefault="00F620C0" w:rsidP="007C6CE0">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60D399C6" w14:textId="77777777" w:rsidR="00F620C0" w:rsidRDefault="00F620C0" w:rsidP="007C6CE0">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30BF2DA7" w14:textId="77777777" w:rsidR="00F620C0" w:rsidRPr="00FD4858" w:rsidRDefault="00F620C0" w:rsidP="007C6CE0">
            <w:pPr>
              <w:bidi w:val="0"/>
              <w:spacing w:line="216" w:lineRule="auto"/>
              <w:jc w:val="center"/>
              <w:rPr>
                <w:rFonts w:ascii="Minion Pro" w:hAnsi="Minion Pro" w:cs="Guttman-Soncino"/>
                <w:i/>
                <w:iCs/>
              </w:rPr>
            </w:pPr>
            <w:r>
              <w:rPr>
                <w:rFonts w:ascii="Minion Pro" w:hAnsi="Minion Pro" w:cs="Guttman-Soncino"/>
                <w:smallCaps/>
                <w:sz w:val="20"/>
                <w:szCs w:val="20"/>
              </w:rPr>
              <w:t>[Ø]</w:t>
            </w:r>
            <w:r>
              <w:rPr>
                <w:rFonts w:ascii="Minion Pro" w:hAnsi="Minion Pro" w:cs="Guttman-Soncino"/>
                <w:i/>
                <w:iCs/>
              </w:rPr>
              <w:t>-</w:t>
            </w:r>
            <w:r w:rsidRPr="001B17E5">
              <w:rPr>
                <w:rFonts w:ascii="Minion Pro" w:hAnsi="Minion Pro" w:cs="Guttman-Soncino"/>
                <w:i/>
                <w:iCs/>
              </w:rPr>
              <w:t>s</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14728A6" w14:textId="77777777" w:rsidR="00F620C0" w:rsidRDefault="00F620C0" w:rsidP="007C6CE0">
            <w:pPr>
              <w:bidi w:val="0"/>
              <w:spacing w:line="216" w:lineRule="auto"/>
              <w:jc w:val="center"/>
            </w:pPr>
            <w:r>
              <w:rPr>
                <w:rFonts w:ascii="Minion Pro" w:hAnsi="Minion Pro" w:cs="Guttman-Soncino"/>
                <w:i/>
                <w:iCs/>
              </w:rPr>
              <w:t>erés</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11EF3F00" w14:textId="77777777" w:rsidR="00F620C0" w:rsidRPr="00FD4858" w:rsidRDefault="001B17E5" w:rsidP="007C6CE0">
            <w:pPr>
              <w:bidi w:val="0"/>
              <w:spacing w:line="216" w:lineRule="auto"/>
              <w:jc w:val="center"/>
              <w:rPr>
                <w:rFonts w:ascii="Minion Pro" w:hAnsi="Minion Pro" w:cs="Guttman-Soncino"/>
                <w:i/>
                <w:iCs/>
              </w:rPr>
            </w:pPr>
            <w:r w:rsidRPr="001B17E5">
              <w:rPr>
                <w:rFonts w:ascii="Minion Pro" w:hAnsi="Minion Pro" w:cs="Guttman-Soncino"/>
                <w:smallCaps/>
                <w:sz w:val="20"/>
                <w:szCs w:val="20"/>
              </w:rPr>
              <w:t>[Ø]</w:t>
            </w:r>
            <w:r w:rsidR="00F620C0">
              <w:rPr>
                <w:rFonts w:ascii="Minion Pro" w:hAnsi="Minion Pro" w:cs="Guttman-Soncino"/>
                <w:i/>
                <w:iCs/>
              </w:rPr>
              <w:t>-tes</w:t>
            </w:r>
          </w:p>
        </w:tc>
        <w:tc>
          <w:tcPr>
            <w:tcW w:w="2375" w:type="dxa"/>
            <w:tcBorders>
              <w:top w:val="single" w:sz="4" w:space="0" w:color="D9D9D9" w:themeColor="background1" w:themeShade="D9"/>
              <w:bottom w:val="single" w:sz="4" w:space="0" w:color="D9D9D9" w:themeColor="background1" w:themeShade="D9"/>
            </w:tcBorders>
            <w:vAlign w:val="center"/>
          </w:tcPr>
          <w:p w14:paraId="22509C8C" w14:textId="77777777" w:rsidR="00F620C0" w:rsidRDefault="001B17E5" w:rsidP="007C6CE0">
            <w:pPr>
              <w:bidi w:val="0"/>
              <w:spacing w:line="216" w:lineRule="auto"/>
              <w:jc w:val="center"/>
            </w:pPr>
            <w:r>
              <w:rPr>
                <w:rFonts w:ascii="Minion Pro" w:hAnsi="Minion Pro" w:cs="Guttman-Soncino"/>
                <w:i/>
                <w:iCs/>
              </w:rPr>
              <w:t>eré</w:t>
            </w:r>
            <w:r w:rsidR="00F620C0">
              <w:rPr>
                <w:rFonts w:ascii="Minion Pro" w:hAnsi="Minion Pro" w:cs="Guttman-Soncino"/>
                <w:i/>
                <w:iCs/>
              </w:rPr>
              <w:t>tes</w:t>
            </w:r>
          </w:p>
        </w:tc>
      </w:tr>
      <w:tr w:rsidR="00F620C0" w14:paraId="4D84CC84" w14:textId="77777777" w:rsidTr="007C6CE0">
        <w:tc>
          <w:tcPr>
            <w:tcW w:w="1357" w:type="dxa"/>
            <w:vMerge/>
            <w:tcBorders>
              <w:bottom w:val="single" w:sz="4" w:space="0" w:color="A6A6A6" w:themeColor="background1" w:themeShade="A6"/>
            </w:tcBorders>
            <w:vAlign w:val="center"/>
          </w:tcPr>
          <w:p w14:paraId="518045CE" w14:textId="77777777" w:rsidR="00F620C0" w:rsidRPr="00DA2734" w:rsidRDefault="00F620C0" w:rsidP="007C6CE0">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4102DC68" w14:textId="77777777" w:rsidR="00F620C0" w:rsidRDefault="00F620C0" w:rsidP="007C6CE0">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25CE6331" w14:textId="77777777" w:rsidR="00F620C0" w:rsidRPr="00FD4858" w:rsidRDefault="00F620C0" w:rsidP="007C6CE0">
            <w:pPr>
              <w:bidi w:val="0"/>
              <w:spacing w:line="216" w:lineRule="auto"/>
              <w:jc w:val="center"/>
              <w:rPr>
                <w:rFonts w:ascii="Minion Pro" w:hAnsi="Minion Pro" w:cs="Guttman-Soncino"/>
                <w:i/>
                <w:iCs/>
              </w:rPr>
            </w:pPr>
            <w:r>
              <w:rPr>
                <w:rFonts w:ascii="Minion Pro" w:hAnsi="Minion Pro" w:cs="Guttman-Soncino"/>
                <w:i/>
                <w:iCs/>
              </w:rPr>
              <w:softHyphen/>
              <w:t>-</w:t>
            </w:r>
            <w:r w:rsidRPr="001B17E5">
              <w:rPr>
                <w:rFonts w:ascii="Minion Pro" w:hAnsi="Minion Pro" w:cs="Guttman-Soncino"/>
                <w:b/>
                <w:bCs/>
                <w:i/>
                <w:iCs/>
              </w:rPr>
              <w:t>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79C0075E" w14:textId="77777777" w:rsidR="00F620C0" w:rsidRDefault="001B17E5" w:rsidP="007C6CE0">
            <w:pPr>
              <w:bidi w:val="0"/>
              <w:spacing w:line="216" w:lineRule="auto"/>
              <w:jc w:val="center"/>
            </w:pPr>
            <w:r>
              <w:rPr>
                <w:rFonts w:ascii="Minion Pro" w:hAnsi="Minion Pro" w:cs="Guttman-Soncino"/>
                <w:i/>
                <w:iCs/>
              </w:rPr>
              <w:t>erét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56E7A6AB" w14:textId="77777777" w:rsidR="00F620C0" w:rsidRPr="00FD4858" w:rsidRDefault="00F620C0" w:rsidP="007C6CE0">
            <w:pPr>
              <w:bidi w:val="0"/>
              <w:spacing w:line="216" w:lineRule="auto"/>
              <w:jc w:val="center"/>
              <w:rPr>
                <w:rFonts w:ascii="Minion Pro" w:hAnsi="Minion Pro" w:cs="Guttman-Soncino"/>
                <w:i/>
                <w:iCs/>
              </w:rPr>
            </w:pPr>
            <w:r>
              <w:rPr>
                <w:rFonts w:ascii="Minion Pro" w:hAnsi="Minion Pro" w:cs="Guttman-Soncino"/>
                <w:i/>
                <w:iCs/>
              </w:rPr>
              <w:softHyphen/>
            </w:r>
            <w:r w:rsidR="001B17E5">
              <w:rPr>
                <w:rFonts w:ascii="Minion Pro" w:hAnsi="Minion Pro" w:cs="Guttman-Soncino"/>
                <w:smallCaps/>
                <w:sz w:val="20"/>
                <w:szCs w:val="20"/>
              </w:rPr>
              <w:t>[Ø]</w:t>
            </w:r>
            <w:r w:rsidR="001B17E5">
              <w:rPr>
                <w:rFonts w:ascii="Minion Pro" w:hAnsi="Minion Pro" w:cs="Guttman-Soncino"/>
                <w:i/>
                <w:iCs/>
              </w:rPr>
              <w:t>-ent</w:t>
            </w:r>
          </w:p>
        </w:tc>
        <w:tc>
          <w:tcPr>
            <w:tcW w:w="2375" w:type="dxa"/>
            <w:tcBorders>
              <w:top w:val="single" w:sz="4" w:space="0" w:color="D9D9D9" w:themeColor="background1" w:themeShade="D9"/>
              <w:bottom w:val="single" w:sz="4" w:space="0" w:color="A6A6A6" w:themeColor="background1" w:themeShade="A6"/>
            </w:tcBorders>
            <w:vAlign w:val="center"/>
          </w:tcPr>
          <w:p w14:paraId="0FF1E257" w14:textId="77777777" w:rsidR="00F620C0" w:rsidRDefault="001B17E5" w:rsidP="007C6CE0">
            <w:pPr>
              <w:bidi w:val="0"/>
              <w:spacing w:line="216" w:lineRule="auto"/>
              <w:jc w:val="center"/>
            </w:pPr>
            <w:r>
              <w:rPr>
                <w:rFonts w:ascii="Minion Pro" w:hAnsi="Minion Pro" w:cs="Guttman-Soncino"/>
                <w:i/>
                <w:iCs/>
              </w:rPr>
              <w:t>eré</w:t>
            </w:r>
            <w:r w:rsidR="00F620C0">
              <w:rPr>
                <w:rFonts w:ascii="Minion Pro" w:hAnsi="Minion Pro" w:cs="Guttman-Soncino"/>
                <w:i/>
                <w:iCs/>
              </w:rPr>
              <w:t>nt</w:t>
            </w:r>
          </w:p>
        </w:tc>
      </w:tr>
      <w:tr w:rsidR="00F620C0" w14:paraId="475F5F2C" w14:textId="77777777" w:rsidTr="007C6CE0">
        <w:tc>
          <w:tcPr>
            <w:tcW w:w="1357" w:type="dxa"/>
            <w:vMerge w:val="restart"/>
            <w:tcBorders>
              <w:top w:val="single" w:sz="4" w:space="0" w:color="A6A6A6" w:themeColor="background1" w:themeShade="A6"/>
            </w:tcBorders>
            <w:vAlign w:val="center"/>
          </w:tcPr>
          <w:p w14:paraId="7AA6C488" w14:textId="77777777" w:rsidR="00F620C0" w:rsidRPr="00D63640" w:rsidRDefault="00F620C0" w:rsidP="007C6CE0">
            <w:pPr>
              <w:bidi w:val="0"/>
              <w:ind w:left="57"/>
              <w:rPr>
                <w:rFonts w:ascii="Minion Pro" w:hAnsi="Minion Pro"/>
              </w:rPr>
            </w:pPr>
            <w:r w:rsidRPr="00DA2734">
              <w:rPr>
                <w:rFonts w:ascii="Corbel" w:hAnsi="Corbel" w:cs="Nachlieli CLM"/>
                <w:color w:val="0070C0"/>
              </w:rPr>
              <w:t>Past</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6ACE9AC7" w14:textId="77777777" w:rsidR="00F620C0" w:rsidRDefault="00F620C0" w:rsidP="007C6CE0">
            <w:pPr>
              <w:bidi w:val="0"/>
              <w:jc w:val="center"/>
            </w:pPr>
            <w:r>
              <w:rPr>
                <w:rFonts w:ascii="Corbel" w:hAnsi="Corbel" w:cs="Nachlieli CLM"/>
                <w:color w:val="0070C0"/>
              </w:rPr>
              <w:t>1st</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1314AA6C" w14:textId="77777777" w:rsidR="00F620C0" w:rsidRPr="00FD4858" w:rsidRDefault="00F620C0" w:rsidP="007C6CE0">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to</w:t>
            </w:r>
          </w:p>
        </w:tc>
        <w:tc>
          <w:tcPr>
            <w:tcW w:w="2392"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14:paraId="1ADABAE4" w14:textId="77777777" w:rsidR="00F620C0" w:rsidRDefault="001B17E5" w:rsidP="007C6CE0">
            <w:pPr>
              <w:bidi w:val="0"/>
              <w:spacing w:line="216" w:lineRule="auto"/>
              <w:jc w:val="center"/>
            </w:pPr>
            <w:r>
              <w:rPr>
                <w:rFonts w:ascii="Minion Pro" w:hAnsi="Minion Pro" w:cs="Guttman-Soncino"/>
                <w:i/>
                <w:iCs/>
                <w:color w:val="943634" w:themeColor="accent2" w:themeShade="BF"/>
              </w:rPr>
              <w:t>r</w:t>
            </w:r>
            <w:r w:rsidR="00F620C0" w:rsidRPr="002C0C9D">
              <w:rPr>
                <w:rFonts w:ascii="Minion Pro" w:hAnsi="Minion Pro" w:cs="Guttman-Soncino"/>
                <w:i/>
                <w:iCs/>
                <w:color w:val="943634" w:themeColor="accent2" w:themeShade="BF"/>
              </w:rPr>
              <w:t>á</w:t>
            </w:r>
            <w:r>
              <w:rPr>
                <w:rFonts w:ascii="Minion Pro" w:hAnsi="Minion Pro" w:cs="Guttman-Soncino"/>
                <w:i/>
                <w:iCs/>
                <w:color w:val="943634" w:themeColor="accent2" w:themeShade="BF"/>
              </w:rPr>
              <w:t>s</w:t>
            </w:r>
            <w:r w:rsidR="00F620C0">
              <w:rPr>
                <w:rFonts w:ascii="Minion Pro" w:hAnsi="Minion Pro" w:cs="Guttman-Soncino"/>
                <w:i/>
                <w:iCs/>
              </w:rPr>
              <w:t>to</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54408582" w14:textId="77777777" w:rsidR="00F620C0" w:rsidRPr="00FD4858" w:rsidRDefault="00F620C0" w:rsidP="007C6CE0">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i/>
                <w:iCs/>
              </w:rPr>
              <w:t>tam</w:t>
            </w:r>
          </w:p>
        </w:tc>
        <w:tc>
          <w:tcPr>
            <w:tcW w:w="2375" w:type="dxa"/>
            <w:tcBorders>
              <w:top w:val="single" w:sz="4" w:space="0" w:color="A6A6A6" w:themeColor="background1" w:themeShade="A6"/>
              <w:bottom w:val="single" w:sz="4" w:space="0" w:color="D9D9D9" w:themeColor="background1" w:themeShade="D9"/>
            </w:tcBorders>
            <w:vAlign w:val="center"/>
          </w:tcPr>
          <w:p w14:paraId="4A4EAD69" w14:textId="77777777" w:rsidR="00F620C0" w:rsidRDefault="001B17E5" w:rsidP="007C6CE0">
            <w:pPr>
              <w:bidi w:val="0"/>
              <w:spacing w:line="216" w:lineRule="auto"/>
              <w:jc w:val="center"/>
            </w:pPr>
            <w:r>
              <w:rPr>
                <w:rFonts w:ascii="Minion Pro" w:hAnsi="Minion Pro" w:cs="Guttman-Soncino"/>
                <w:i/>
                <w:iCs/>
                <w:color w:val="943634" w:themeColor="accent2" w:themeShade="BF"/>
              </w:rPr>
              <w:t>r</w:t>
            </w:r>
            <w:r w:rsidRPr="002C0C9D">
              <w:rPr>
                <w:rFonts w:ascii="Minion Pro" w:hAnsi="Minion Pro" w:cs="Guttman-Soncino"/>
                <w:i/>
                <w:iCs/>
                <w:color w:val="943634" w:themeColor="accent2" w:themeShade="BF"/>
              </w:rPr>
              <w:t>á</w:t>
            </w:r>
            <w:r>
              <w:rPr>
                <w:rFonts w:ascii="Minion Pro" w:hAnsi="Minion Pro" w:cs="Guttman-Soncino"/>
                <w:i/>
                <w:iCs/>
                <w:color w:val="943634" w:themeColor="accent2" w:themeShade="BF"/>
              </w:rPr>
              <w:t>s</w:t>
            </w:r>
            <w:r w:rsidR="00F620C0">
              <w:rPr>
                <w:rFonts w:ascii="Minion Pro" w:hAnsi="Minion Pro" w:cs="Guttman-Soncino"/>
                <w:i/>
                <w:iCs/>
              </w:rPr>
              <w:t>tam</w:t>
            </w:r>
          </w:p>
        </w:tc>
      </w:tr>
      <w:tr w:rsidR="00F620C0" w14:paraId="2418854E" w14:textId="77777777" w:rsidTr="007C6CE0">
        <w:tc>
          <w:tcPr>
            <w:tcW w:w="1357" w:type="dxa"/>
            <w:vMerge/>
            <w:vAlign w:val="center"/>
          </w:tcPr>
          <w:p w14:paraId="30D30682" w14:textId="77777777" w:rsidR="00F620C0" w:rsidRPr="00DA2734" w:rsidRDefault="00F620C0" w:rsidP="007C6CE0">
            <w:pPr>
              <w:bidi w:val="0"/>
              <w:ind w:left="57"/>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2AAD75CE" w14:textId="77777777" w:rsidR="00F620C0" w:rsidRDefault="00F620C0" w:rsidP="007C6CE0">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B8D2BBD" w14:textId="77777777" w:rsidR="00F620C0" w:rsidRPr="00FD4858" w:rsidRDefault="00F620C0" w:rsidP="007C6CE0">
            <w:pPr>
              <w:bidi w:val="0"/>
              <w:spacing w:line="216" w:lineRule="auto"/>
              <w:jc w:val="center"/>
              <w:rPr>
                <w:rFonts w:ascii="Minion Pro" w:hAnsi="Minion Pro" w:cs="Guttman-Soncino"/>
                <w:i/>
                <w:iCs/>
              </w:rPr>
            </w:pPr>
            <w:r>
              <w:rPr>
                <w:rFonts w:ascii="Minion Pro" w:hAnsi="Minion Pro" w:cs="Guttman-Soncino"/>
                <w:i/>
                <w:iCs/>
              </w:rPr>
              <w:t>-ti</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1D3CB93" w14:textId="77777777" w:rsidR="00F620C0" w:rsidRDefault="001B17E5" w:rsidP="007C6CE0">
            <w:pPr>
              <w:bidi w:val="0"/>
              <w:spacing w:line="216" w:lineRule="auto"/>
              <w:jc w:val="center"/>
            </w:pPr>
            <w:r>
              <w:rPr>
                <w:rFonts w:ascii="Minion Pro" w:hAnsi="Minion Pro" w:cs="Guttman-Soncino"/>
                <w:i/>
                <w:iCs/>
                <w:color w:val="943634" w:themeColor="accent2" w:themeShade="BF"/>
              </w:rPr>
              <w:t>r</w:t>
            </w:r>
            <w:r w:rsidRPr="002C0C9D">
              <w:rPr>
                <w:rFonts w:ascii="Minion Pro" w:hAnsi="Minion Pro" w:cs="Guttman-Soncino"/>
                <w:i/>
                <w:iCs/>
                <w:color w:val="943634" w:themeColor="accent2" w:themeShade="BF"/>
              </w:rPr>
              <w:t>á</w:t>
            </w:r>
            <w:r>
              <w:rPr>
                <w:rFonts w:ascii="Minion Pro" w:hAnsi="Minion Pro" w:cs="Guttman-Soncino"/>
                <w:i/>
                <w:iCs/>
                <w:color w:val="943634" w:themeColor="accent2" w:themeShade="BF"/>
              </w:rPr>
              <w:t>s</w:t>
            </w:r>
            <w:r w:rsidR="00F620C0">
              <w:rPr>
                <w:rFonts w:ascii="Minion Pro" w:hAnsi="Minion Pro" w:cs="Guttman-Soncino"/>
                <w:i/>
                <w:iCs/>
              </w:rPr>
              <w:t>ti</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45359F0B" w14:textId="77777777" w:rsidR="00F620C0" w:rsidRPr="00FD4858" w:rsidRDefault="00F620C0" w:rsidP="007C6CE0">
            <w:pPr>
              <w:bidi w:val="0"/>
              <w:spacing w:line="216" w:lineRule="auto"/>
              <w:jc w:val="center"/>
              <w:rPr>
                <w:rFonts w:ascii="Minion Pro" w:hAnsi="Minion Pro" w:cs="Guttman-Soncino"/>
                <w:i/>
                <w:iCs/>
              </w:rPr>
            </w:pPr>
            <w:r>
              <w:rPr>
                <w:rFonts w:ascii="Minion Pro" w:hAnsi="Minion Pro" w:cs="Guttman-Soncino"/>
                <w:i/>
                <w:iCs/>
              </w:rPr>
              <w:t>-tas</w:t>
            </w:r>
          </w:p>
        </w:tc>
        <w:tc>
          <w:tcPr>
            <w:tcW w:w="2375" w:type="dxa"/>
            <w:tcBorders>
              <w:top w:val="single" w:sz="4" w:space="0" w:color="D9D9D9" w:themeColor="background1" w:themeShade="D9"/>
              <w:bottom w:val="single" w:sz="4" w:space="0" w:color="D9D9D9" w:themeColor="background1" w:themeShade="D9"/>
            </w:tcBorders>
            <w:vAlign w:val="center"/>
          </w:tcPr>
          <w:p w14:paraId="35233E44" w14:textId="77777777" w:rsidR="00F620C0" w:rsidRDefault="001B17E5" w:rsidP="007C6CE0">
            <w:pPr>
              <w:bidi w:val="0"/>
              <w:spacing w:line="216" w:lineRule="auto"/>
              <w:jc w:val="center"/>
            </w:pPr>
            <w:r>
              <w:rPr>
                <w:rFonts w:ascii="Minion Pro" w:hAnsi="Minion Pro" w:cs="Guttman-Soncino"/>
                <w:i/>
                <w:iCs/>
                <w:color w:val="943634" w:themeColor="accent2" w:themeShade="BF"/>
              </w:rPr>
              <w:t>r</w:t>
            </w:r>
            <w:r w:rsidRPr="002C0C9D">
              <w:rPr>
                <w:rFonts w:ascii="Minion Pro" w:hAnsi="Minion Pro" w:cs="Guttman-Soncino"/>
                <w:i/>
                <w:iCs/>
                <w:color w:val="943634" w:themeColor="accent2" w:themeShade="BF"/>
              </w:rPr>
              <w:t>á</w:t>
            </w:r>
            <w:r>
              <w:rPr>
                <w:rFonts w:ascii="Minion Pro" w:hAnsi="Minion Pro" w:cs="Guttman-Soncino"/>
                <w:i/>
                <w:iCs/>
                <w:color w:val="943634" w:themeColor="accent2" w:themeShade="BF"/>
              </w:rPr>
              <w:t>s</w:t>
            </w:r>
            <w:r w:rsidR="00F620C0">
              <w:rPr>
                <w:rFonts w:ascii="Minion Pro" w:hAnsi="Minion Pro" w:cs="Guttman-Soncino"/>
                <w:i/>
                <w:iCs/>
              </w:rPr>
              <w:t>tas</w:t>
            </w:r>
          </w:p>
        </w:tc>
      </w:tr>
      <w:tr w:rsidR="00F620C0" w14:paraId="6028E52D" w14:textId="77777777" w:rsidTr="007C6CE0">
        <w:tc>
          <w:tcPr>
            <w:tcW w:w="1357" w:type="dxa"/>
            <w:vMerge/>
            <w:tcBorders>
              <w:bottom w:val="single" w:sz="4" w:space="0" w:color="A6A6A6" w:themeColor="background1" w:themeShade="A6"/>
            </w:tcBorders>
            <w:vAlign w:val="center"/>
          </w:tcPr>
          <w:p w14:paraId="5BBEC991" w14:textId="77777777" w:rsidR="00F620C0" w:rsidRPr="00DA2734" w:rsidRDefault="00F620C0" w:rsidP="007C6CE0">
            <w:pPr>
              <w:bidi w:val="0"/>
              <w:ind w:left="57"/>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41479D69" w14:textId="77777777" w:rsidR="00F620C0" w:rsidRDefault="00F620C0" w:rsidP="007C6CE0">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736EA7E6" w14:textId="77777777" w:rsidR="00F620C0" w:rsidRPr="00FD4858" w:rsidRDefault="00F620C0" w:rsidP="007C6CE0">
            <w:pPr>
              <w:bidi w:val="0"/>
              <w:spacing w:line="216" w:lineRule="auto"/>
              <w:jc w:val="center"/>
              <w:rPr>
                <w:rFonts w:ascii="Minion Pro" w:hAnsi="Minion Pro" w:cs="Guttman-Soncino"/>
                <w:i/>
                <w:iCs/>
              </w:rPr>
            </w:pPr>
            <w:r>
              <w:rPr>
                <w:rFonts w:ascii="Minion Pro" w:hAnsi="Minion Pro" w:cs="Guttman-Soncino"/>
                <w:i/>
                <w:iCs/>
              </w:rPr>
              <w:softHyphen/>
              <w:t>-t</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772C0BD3" w14:textId="77777777" w:rsidR="00F620C0" w:rsidRDefault="001B17E5" w:rsidP="007C6CE0">
            <w:pPr>
              <w:bidi w:val="0"/>
              <w:spacing w:line="216" w:lineRule="auto"/>
              <w:jc w:val="center"/>
            </w:pPr>
            <w:r>
              <w:rPr>
                <w:rFonts w:ascii="Minion Pro" w:hAnsi="Minion Pro" w:cs="Guttman-Soncino"/>
                <w:i/>
                <w:iCs/>
                <w:color w:val="943634" w:themeColor="accent2" w:themeShade="BF"/>
              </w:rPr>
              <w:t>ras</w:t>
            </w:r>
            <w:r w:rsidR="00F620C0">
              <w:rPr>
                <w:rFonts w:ascii="Minion Pro" w:hAnsi="Minion Pro" w:cs="Guttman-Soncino"/>
                <w:i/>
                <w:iCs/>
              </w:rPr>
              <w:t>t</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6FCEA5CB" w14:textId="77777777" w:rsidR="00F620C0" w:rsidRPr="00FD4858" w:rsidRDefault="00F620C0" w:rsidP="007C6CE0">
            <w:pPr>
              <w:bidi w:val="0"/>
              <w:spacing w:line="216" w:lineRule="auto"/>
              <w:jc w:val="center"/>
              <w:rPr>
                <w:rFonts w:ascii="Minion Pro" w:hAnsi="Minion Pro" w:cs="Guttman-Soncino"/>
                <w:i/>
                <w:iCs/>
              </w:rPr>
            </w:pPr>
            <w:r>
              <w:rPr>
                <w:rFonts w:ascii="Minion Pro" w:hAnsi="Minion Pro" w:cs="Guttman-Soncino"/>
                <w:i/>
                <w:iCs/>
              </w:rPr>
              <w:softHyphen/>
              <w:t>-tan</w:t>
            </w:r>
          </w:p>
        </w:tc>
        <w:tc>
          <w:tcPr>
            <w:tcW w:w="2375" w:type="dxa"/>
            <w:tcBorders>
              <w:top w:val="single" w:sz="4" w:space="0" w:color="D9D9D9" w:themeColor="background1" w:themeShade="D9"/>
              <w:bottom w:val="single" w:sz="4" w:space="0" w:color="A6A6A6" w:themeColor="background1" w:themeShade="A6"/>
            </w:tcBorders>
            <w:vAlign w:val="center"/>
          </w:tcPr>
          <w:p w14:paraId="65BB5E98" w14:textId="77777777" w:rsidR="00F620C0" w:rsidRDefault="001B17E5" w:rsidP="007C6CE0">
            <w:pPr>
              <w:bidi w:val="0"/>
              <w:spacing w:line="216" w:lineRule="auto"/>
              <w:jc w:val="center"/>
            </w:pPr>
            <w:r>
              <w:rPr>
                <w:rFonts w:ascii="Minion Pro" w:hAnsi="Minion Pro" w:cs="Guttman-Soncino"/>
                <w:i/>
                <w:iCs/>
                <w:color w:val="943634" w:themeColor="accent2" w:themeShade="BF"/>
              </w:rPr>
              <w:t>r</w:t>
            </w:r>
            <w:r w:rsidRPr="002C0C9D">
              <w:rPr>
                <w:rFonts w:ascii="Minion Pro" w:hAnsi="Minion Pro" w:cs="Guttman-Soncino"/>
                <w:i/>
                <w:iCs/>
                <w:color w:val="943634" w:themeColor="accent2" w:themeShade="BF"/>
              </w:rPr>
              <w:t>á</w:t>
            </w:r>
            <w:r>
              <w:rPr>
                <w:rFonts w:ascii="Minion Pro" w:hAnsi="Minion Pro" w:cs="Guttman-Soncino"/>
                <w:i/>
                <w:iCs/>
                <w:color w:val="943634" w:themeColor="accent2" w:themeShade="BF"/>
              </w:rPr>
              <w:t>s</w:t>
            </w:r>
            <w:r w:rsidR="00F620C0">
              <w:rPr>
                <w:rFonts w:ascii="Minion Pro" w:hAnsi="Minion Pro" w:cs="Guttman-Soncino"/>
                <w:i/>
                <w:iCs/>
              </w:rPr>
              <w:t>tan</w:t>
            </w:r>
          </w:p>
        </w:tc>
      </w:tr>
      <w:tr w:rsidR="00DE01E1" w14:paraId="56EB66CD" w14:textId="77777777" w:rsidTr="007C6CE0">
        <w:tc>
          <w:tcPr>
            <w:tcW w:w="1357" w:type="dxa"/>
            <w:vMerge w:val="restart"/>
            <w:tcBorders>
              <w:top w:val="single" w:sz="4" w:space="0" w:color="A6A6A6" w:themeColor="background1" w:themeShade="A6"/>
            </w:tcBorders>
            <w:vAlign w:val="center"/>
          </w:tcPr>
          <w:p w14:paraId="1BECE822" w14:textId="77777777" w:rsidR="00DE01E1" w:rsidRPr="00DA2734" w:rsidRDefault="00DE01E1" w:rsidP="007C6CE0">
            <w:pPr>
              <w:bidi w:val="0"/>
              <w:ind w:left="57"/>
              <w:rPr>
                <w:rFonts w:ascii="Corbel" w:hAnsi="Corbel" w:cs="Nachlieli CLM"/>
                <w:color w:val="0070C0"/>
              </w:rPr>
            </w:pPr>
            <w:r w:rsidRPr="00DA2734">
              <w:rPr>
                <w:rFonts w:ascii="Corbel" w:hAnsi="Corbel" w:cs="Nachlieli CLM"/>
                <w:color w:val="0070C0"/>
              </w:rPr>
              <w:t>Imperative</w:t>
            </w:r>
          </w:p>
        </w:tc>
        <w:tc>
          <w:tcPr>
            <w:tcW w:w="594" w:type="dxa"/>
            <w:tcBorders>
              <w:top w:val="single" w:sz="4" w:space="0" w:color="A6A6A6" w:themeColor="background1" w:themeShade="A6"/>
              <w:bottom w:val="single" w:sz="4" w:space="0" w:color="D9D9D9" w:themeColor="background1" w:themeShade="D9"/>
              <w:right w:val="single" w:sz="4" w:space="0" w:color="00B0F0"/>
            </w:tcBorders>
            <w:vAlign w:val="center"/>
          </w:tcPr>
          <w:p w14:paraId="6A9232B2" w14:textId="77777777" w:rsidR="00DE01E1" w:rsidRDefault="00DE01E1" w:rsidP="007C6CE0">
            <w:pPr>
              <w:bidi w:val="0"/>
              <w:jc w:val="center"/>
            </w:pPr>
            <w:r>
              <w:rPr>
                <w:rFonts w:ascii="Corbel" w:hAnsi="Corbel" w:cs="Nachlieli CLM"/>
                <w:color w:val="0070C0"/>
              </w:rPr>
              <w:t>1st</w:t>
            </w:r>
          </w:p>
        </w:tc>
        <w:tc>
          <w:tcPr>
            <w:tcW w:w="3951"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14:paraId="05AFC869" w14:textId="77777777" w:rsidR="00DE01E1" w:rsidRDefault="00DE01E1" w:rsidP="007C6CE0">
            <w:pPr>
              <w:bidi w:val="0"/>
              <w:spacing w:line="216" w:lineRule="auto"/>
              <w:jc w:val="center"/>
            </w:pPr>
            <w:r w:rsidRPr="00EF20CE">
              <w:rPr>
                <w:rFonts w:ascii="Minion Pro" w:hAnsi="Minion Pro"/>
                <w:smallCaps/>
                <w:color w:val="808080" w:themeColor="background1" w:themeShade="80"/>
              </w:rPr>
              <w:t>n/a</w:t>
            </w:r>
          </w:p>
        </w:tc>
        <w:tc>
          <w:tcPr>
            <w:tcW w:w="157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0F8FF"/>
            <w:vAlign w:val="center"/>
          </w:tcPr>
          <w:p w14:paraId="43A80D48" w14:textId="77777777" w:rsidR="00DE01E1" w:rsidRPr="00FD4858" w:rsidRDefault="00DE01E1" w:rsidP="00DE01E1">
            <w:pPr>
              <w:bidi w:val="0"/>
              <w:spacing w:line="216" w:lineRule="auto"/>
              <w:jc w:val="center"/>
              <w:rPr>
                <w:rFonts w:ascii="Minion Pro" w:hAnsi="Minion Pro" w:cs="Guttman-Soncino"/>
                <w:i/>
                <w:iCs/>
              </w:rPr>
            </w:pPr>
            <w:r w:rsidRPr="00FD4858">
              <w:rPr>
                <w:rFonts w:ascii="Minion Pro" w:hAnsi="Minion Pro" w:cs="Guttman-Soncino"/>
                <w:i/>
                <w:iCs/>
              </w:rPr>
              <w:t>-</w:t>
            </w:r>
            <w:r>
              <w:rPr>
                <w:rFonts w:ascii="Minion Pro" w:hAnsi="Minion Pro" w:cs="Guttman-Soncino"/>
                <w:b/>
                <w:bCs/>
                <w:i/>
                <w:iCs/>
              </w:rPr>
              <w:t>o</w:t>
            </w:r>
            <w:r>
              <w:rPr>
                <w:rFonts w:ascii="Minion Pro" w:hAnsi="Minion Pro" w:cs="Guttman-Soncino"/>
                <w:i/>
                <w:iCs/>
              </w:rPr>
              <w:t>me</w:t>
            </w:r>
          </w:p>
        </w:tc>
        <w:tc>
          <w:tcPr>
            <w:tcW w:w="2375" w:type="dxa"/>
            <w:tcBorders>
              <w:top w:val="single" w:sz="4" w:space="0" w:color="A6A6A6" w:themeColor="background1" w:themeShade="A6"/>
              <w:bottom w:val="single" w:sz="4" w:space="0" w:color="D9D9D9" w:themeColor="background1" w:themeShade="D9"/>
            </w:tcBorders>
            <w:vAlign w:val="center"/>
          </w:tcPr>
          <w:p w14:paraId="21125248" w14:textId="77777777" w:rsidR="00DE01E1" w:rsidRDefault="00DE01E1" w:rsidP="007C6CE0">
            <w:pPr>
              <w:bidi w:val="0"/>
              <w:spacing w:line="216" w:lineRule="auto"/>
              <w:jc w:val="center"/>
            </w:pPr>
            <w:r w:rsidRPr="00DE01E1">
              <w:rPr>
                <w:rFonts w:ascii="Minion Pro" w:hAnsi="Minion Pro" w:cs="Guttman-Soncino"/>
                <w:i/>
                <w:iCs/>
                <w:color w:val="00B050"/>
              </w:rPr>
              <w:t>r</w:t>
            </w:r>
            <w:r>
              <w:rPr>
                <w:rFonts w:ascii="Minion Pro" w:hAnsi="Minion Pro" w:cs="Guttman-Soncino"/>
                <w:i/>
                <w:iCs/>
              </w:rPr>
              <w:t>óme!</w:t>
            </w:r>
          </w:p>
        </w:tc>
      </w:tr>
      <w:tr w:rsidR="00DE01E1" w14:paraId="52D6CB72" w14:textId="77777777" w:rsidTr="007C6CE0">
        <w:tc>
          <w:tcPr>
            <w:tcW w:w="1357" w:type="dxa"/>
            <w:vMerge/>
            <w:vAlign w:val="center"/>
          </w:tcPr>
          <w:p w14:paraId="1FD3ADBA" w14:textId="77777777" w:rsidR="00DE01E1" w:rsidRDefault="00DE01E1" w:rsidP="007C6CE0">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D9D9D9" w:themeColor="background1" w:themeShade="D9"/>
              <w:right w:val="single" w:sz="4" w:space="0" w:color="00B0F0"/>
            </w:tcBorders>
            <w:vAlign w:val="center"/>
          </w:tcPr>
          <w:p w14:paraId="16BC7796" w14:textId="77777777" w:rsidR="00DE01E1" w:rsidRDefault="00DE01E1" w:rsidP="007C6CE0">
            <w:pPr>
              <w:bidi w:val="0"/>
              <w:jc w:val="center"/>
            </w:pPr>
            <w:r>
              <w:rPr>
                <w:rFonts w:ascii="Corbel" w:hAnsi="Corbel" w:cs="Nachlieli CLM"/>
                <w:color w:val="0070C0"/>
              </w:rPr>
              <w:t>2nd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5744861D" w14:textId="77777777" w:rsidR="00DE01E1" w:rsidRPr="00DE01E1" w:rsidRDefault="00DE01E1" w:rsidP="007C6CE0">
            <w:pPr>
              <w:bidi w:val="0"/>
              <w:spacing w:line="216" w:lineRule="auto"/>
              <w:jc w:val="center"/>
              <w:rPr>
                <w:rFonts w:ascii="Minion Pro" w:hAnsi="Minion Pro" w:cs="Guttman-Soncino"/>
                <w:i/>
                <w:iCs/>
              </w:rPr>
            </w:pPr>
            <w:r w:rsidRPr="00DE01E1">
              <w:rPr>
                <w:rFonts w:ascii="Minion Pro" w:hAnsi="Minion Pro" w:cs="Guttman-Soncino"/>
                <w:i/>
                <w:iCs/>
              </w:rPr>
              <w:t>-</w:t>
            </w:r>
            <w:r>
              <w:rPr>
                <w:rFonts w:ascii="Minion Pro" w:hAnsi="Minion Pro" w:cs="Guttman-Soncino"/>
                <w:i/>
                <w:iCs/>
              </w:rPr>
              <w:t>e</w:t>
            </w:r>
            <w:r w:rsidRPr="00DE01E1">
              <w:rPr>
                <w:rFonts w:ascii="Minion Pro" w:hAnsi="Minion Pro" w:cs="Guttman-Soncino"/>
                <w:i/>
                <w:iCs/>
              </w:rPr>
              <w:t>y</w:t>
            </w:r>
          </w:p>
        </w:tc>
        <w:tc>
          <w:tcPr>
            <w:tcW w:w="2392"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AD9F174" w14:textId="77777777" w:rsidR="00DE01E1" w:rsidRPr="00FD4858" w:rsidRDefault="00DE01E1" w:rsidP="00DE01E1">
            <w:pPr>
              <w:bidi w:val="0"/>
              <w:spacing w:line="216" w:lineRule="auto"/>
              <w:jc w:val="center"/>
              <w:rPr>
                <w:rFonts w:ascii="Minion Pro" w:hAnsi="Minion Pro" w:cs="Guttman-Soncino"/>
                <w:i/>
                <w:iCs/>
              </w:rPr>
            </w:pPr>
            <w:r>
              <w:rPr>
                <w:rFonts w:ascii="Minion Pro" w:hAnsi="Minion Pro" w:cs="Guttman-Soncino"/>
                <w:i/>
                <w:iCs/>
              </w:rPr>
              <w:softHyphen/>
            </w:r>
            <w:r w:rsidRPr="00DE01E1">
              <w:rPr>
                <w:rFonts w:ascii="Minion Pro" w:hAnsi="Minion Pro" w:cs="Guttman-Soncino"/>
                <w:i/>
                <w:iCs/>
                <w:color w:val="00B050"/>
              </w:rPr>
              <w:t>r</w:t>
            </w:r>
            <w:r w:rsidRPr="00DE01E1">
              <w:rPr>
                <w:rFonts w:ascii="Minion Pro" w:hAnsi="Minion Pro" w:cs="Guttman-Soncino"/>
                <w:i/>
                <w:iCs/>
              </w:rPr>
              <w:t>e</w:t>
            </w:r>
            <w:r>
              <w:rPr>
                <w:rFonts w:ascii="Minion Pro" w:hAnsi="Minion Pro" w:cs="Guttman-Soncino"/>
                <w:i/>
                <w:iCs/>
              </w:rPr>
              <w:t>y</w:t>
            </w:r>
          </w:p>
        </w:tc>
        <w:tc>
          <w:tcPr>
            <w:tcW w:w="157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0F8FF"/>
            <w:vAlign w:val="center"/>
          </w:tcPr>
          <w:p w14:paraId="1610F710" w14:textId="77777777" w:rsidR="00DE01E1" w:rsidRPr="00FD4858" w:rsidRDefault="00DE01E1" w:rsidP="007C6CE0">
            <w:pPr>
              <w:bidi w:val="0"/>
              <w:spacing w:line="216" w:lineRule="auto"/>
              <w:jc w:val="center"/>
              <w:rPr>
                <w:rFonts w:ascii="Minion Pro" w:hAnsi="Minion Pro" w:cs="Guttman-Soncino"/>
                <w:i/>
                <w:iCs/>
              </w:rPr>
            </w:pPr>
            <w:r>
              <w:rPr>
                <w:rFonts w:ascii="Minion Pro" w:hAnsi="Minion Pro" w:cs="Guttman-Soncino"/>
                <w:i/>
                <w:iCs/>
              </w:rPr>
              <w:t>-</w:t>
            </w:r>
            <w:r w:rsidRPr="00DE01E1">
              <w:rPr>
                <w:rFonts w:ascii="Minion Pro" w:hAnsi="Minion Pro" w:cs="Guttman-Soncino"/>
                <w:b/>
                <w:bCs/>
                <w:i/>
                <w:iCs/>
              </w:rPr>
              <w:t>e</w:t>
            </w:r>
            <w:r>
              <w:rPr>
                <w:rFonts w:ascii="Minion Pro" w:hAnsi="Minion Pro" w:cs="Guttman-Soncino"/>
                <w:i/>
                <w:iCs/>
              </w:rPr>
              <w:t>te</w:t>
            </w:r>
          </w:p>
        </w:tc>
        <w:tc>
          <w:tcPr>
            <w:tcW w:w="2375" w:type="dxa"/>
            <w:tcBorders>
              <w:top w:val="single" w:sz="4" w:space="0" w:color="D9D9D9" w:themeColor="background1" w:themeShade="D9"/>
              <w:bottom w:val="single" w:sz="4" w:space="0" w:color="D9D9D9" w:themeColor="background1" w:themeShade="D9"/>
            </w:tcBorders>
            <w:vAlign w:val="center"/>
          </w:tcPr>
          <w:p w14:paraId="23E2E779" w14:textId="77777777" w:rsidR="00DE01E1" w:rsidRDefault="00DE01E1" w:rsidP="00DE01E1">
            <w:pPr>
              <w:bidi w:val="0"/>
              <w:spacing w:line="216" w:lineRule="auto"/>
              <w:jc w:val="center"/>
            </w:pPr>
            <w:r w:rsidRPr="00DE01E1">
              <w:rPr>
                <w:rFonts w:ascii="Minion Pro" w:hAnsi="Minion Pro" w:cs="Guttman-Soncino"/>
                <w:i/>
                <w:iCs/>
                <w:color w:val="00B050"/>
              </w:rPr>
              <w:t>r</w:t>
            </w:r>
            <w:r>
              <w:rPr>
                <w:rFonts w:ascii="Minion Pro" w:hAnsi="Minion Pro" w:cs="Guttman-Soncino"/>
                <w:i/>
                <w:iCs/>
              </w:rPr>
              <w:t>éte!</w:t>
            </w:r>
          </w:p>
        </w:tc>
      </w:tr>
      <w:tr w:rsidR="00DE01E1" w14:paraId="75033D4C" w14:textId="77777777" w:rsidTr="007C6CE0">
        <w:tc>
          <w:tcPr>
            <w:tcW w:w="1357" w:type="dxa"/>
            <w:vMerge/>
            <w:tcBorders>
              <w:bottom w:val="single" w:sz="4" w:space="0" w:color="A6A6A6" w:themeColor="background1" w:themeShade="A6"/>
            </w:tcBorders>
            <w:vAlign w:val="center"/>
          </w:tcPr>
          <w:p w14:paraId="1547C0FD" w14:textId="77777777" w:rsidR="00DE01E1" w:rsidRDefault="00DE01E1" w:rsidP="007C6CE0">
            <w:pPr>
              <w:bidi w:val="0"/>
              <w:ind w:left="113"/>
              <w:rPr>
                <w:rFonts w:ascii="Corbel" w:hAnsi="Corbel" w:cs="Nachlieli CLM"/>
                <w:color w:val="0070C0"/>
              </w:rPr>
            </w:pPr>
          </w:p>
        </w:tc>
        <w:tc>
          <w:tcPr>
            <w:tcW w:w="594" w:type="dxa"/>
            <w:tcBorders>
              <w:top w:val="single" w:sz="4" w:space="0" w:color="D9D9D9" w:themeColor="background1" w:themeShade="D9"/>
              <w:bottom w:val="single" w:sz="4" w:space="0" w:color="A6A6A6" w:themeColor="background1" w:themeShade="A6"/>
              <w:right w:val="single" w:sz="4" w:space="0" w:color="00B0F0"/>
            </w:tcBorders>
            <w:vAlign w:val="center"/>
          </w:tcPr>
          <w:p w14:paraId="7CC364F3" w14:textId="77777777" w:rsidR="00DE01E1" w:rsidRDefault="00DE01E1" w:rsidP="007C6CE0">
            <w:pPr>
              <w:bidi w:val="0"/>
              <w:jc w:val="center"/>
            </w:pPr>
            <w:r>
              <w:rPr>
                <w:rFonts w:ascii="Corbel" w:hAnsi="Corbel" w:cs="Nachlieli CLM"/>
                <w:color w:val="0070C0"/>
              </w:rPr>
              <w:t>3rd</w:t>
            </w:r>
          </w:p>
        </w:tc>
        <w:tc>
          <w:tcPr>
            <w:tcW w:w="1559" w:type="dxa"/>
            <w:tcBorders>
              <w:top w:val="single" w:sz="4" w:space="0" w:color="D9D9D9" w:themeColor="background1" w:themeShade="D9"/>
              <w:left w:val="single" w:sz="4" w:space="0" w:color="00B0F0"/>
              <w:bottom w:val="single" w:sz="4" w:space="0" w:color="A6A6A6" w:themeColor="background1" w:themeShade="A6"/>
            </w:tcBorders>
            <w:shd w:val="clear" w:color="auto" w:fill="F0F8FF"/>
            <w:vAlign w:val="center"/>
          </w:tcPr>
          <w:p w14:paraId="6F04C392" w14:textId="77777777" w:rsidR="00DE01E1" w:rsidRPr="00FD4858" w:rsidRDefault="00DE01E1" w:rsidP="00DE01E1">
            <w:pPr>
              <w:bidi w:val="0"/>
              <w:spacing w:line="216" w:lineRule="auto"/>
              <w:jc w:val="center"/>
              <w:rPr>
                <w:rFonts w:ascii="Minion Pro" w:hAnsi="Minion Pro" w:cs="Guttman-Soncino"/>
                <w:i/>
                <w:iCs/>
              </w:rPr>
            </w:pPr>
            <w:r>
              <w:rPr>
                <w:rFonts w:ascii="Minion Pro" w:hAnsi="Minion Pro" w:cs="Guttman-Soncino"/>
                <w:i/>
                <w:iCs/>
              </w:rPr>
              <w:softHyphen/>
              <w:t>-</w:t>
            </w:r>
            <w:r>
              <w:rPr>
                <w:rFonts w:ascii="Minion Pro" w:hAnsi="Minion Pro" w:cs="Guttman-Soncino"/>
                <w:b/>
                <w:bCs/>
                <w:i/>
                <w:iCs/>
              </w:rPr>
              <w:t>o</w:t>
            </w:r>
            <w:r>
              <w:rPr>
                <w:rFonts w:ascii="Minion Pro" w:hAnsi="Minion Pro" w:cs="Guttman-Soncino"/>
                <w:i/>
                <w:iCs/>
              </w:rPr>
              <w:t>te</w:t>
            </w:r>
          </w:p>
        </w:tc>
        <w:tc>
          <w:tcPr>
            <w:tcW w:w="2392"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14:paraId="24CFBDA3" w14:textId="77777777" w:rsidR="00DE01E1" w:rsidRPr="00FD4858" w:rsidRDefault="00DE01E1" w:rsidP="00DE01E1">
            <w:pPr>
              <w:bidi w:val="0"/>
              <w:spacing w:line="216" w:lineRule="auto"/>
              <w:jc w:val="center"/>
              <w:rPr>
                <w:rFonts w:ascii="Minion Pro" w:hAnsi="Minion Pro" w:cs="Guttman-Soncino"/>
                <w:i/>
                <w:iCs/>
              </w:rPr>
            </w:pPr>
            <w:r>
              <w:rPr>
                <w:rFonts w:ascii="Minion Pro" w:hAnsi="Minion Pro" w:cs="Guttman-Soncino"/>
                <w:i/>
                <w:iCs/>
              </w:rPr>
              <w:softHyphen/>
            </w:r>
            <w:r w:rsidRPr="00DE01E1">
              <w:rPr>
                <w:rFonts w:ascii="Minion Pro" w:hAnsi="Minion Pro" w:cs="Guttman-Soncino"/>
                <w:i/>
                <w:iCs/>
                <w:color w:val="00B050"/>
              </w:rPr>
              <w:t>r</w:t>
            </w:r>
            <w:r>
              <w:rPr>
                <w:rFonts w:ascii="Minion Pro" w:hAnsi="Minion Pro" w:cs="Guttman-Soncino"/>
                <w:i/>
                <w:iCs/>
              </w:rPr>
              <w:t>óte</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50AAEAF5" w14:textId="77777777" w:rsidR="00DE01E1" w:rsidRPr="00FD4858" w:rsidRDefault="00DE01E1" w:rsidP="00DE01E1">
            <w:pPr>
              <w:bidi w:val="0"/>
              <w:spacing w:line="216" w:lineRule="auto"/>
              <w:jc w:val="center"/>
              <w:rPr>
                <w:rFonts w:ascii="Minion Pro" w:hAnsi="Minion Pro" w:cs="Guttman-Soncino"/>
                <w:i/>
                <w:iCs/>
              </w:rPr>
            </w:pPr>
            <w:r>
              <w:rPr>
                <w:rFonts w:ascii="Minion Pro" w:hAnsi="Minion Pro" w:cs="Guttman-Soncino"/>
                <w:i/>
                <w:iCs/>
              </w:rPr>
              <w:softHyphen/>
              <w:t>-en</w:t>
            </w:r>
          </w:p>
        </w:tc>
        <w:tc>
          <w:tcPr>
            <w:tcW w:w="2375" w:type="dxa"/>
            <w:tcBorders>
              <w:top w:val="single" w:sz="4" w:space="0" w:color="D9D9D9" w:themeColor="background1" w:themeShade="D9"/>
              <w:bottom w:val="single" w:sz="4" w:space="0" w:color="A6A6A6" w:themeColor="background1" w:themeShade="A6"/>
            </w:tcBorders>
            <w:vAlign w:val="center"/>
          </w:tcPr>
          <w:p w14:paraId="4804A38D" w14:textId="77777777" w:rsidR="00DE01E1" w:rsidRDefault="00DE01E1" w:rsidP="007C6CE0">
            <w:pPr>
              <w:bidi w:val="0"/>
              <w:spacing w:line="216" w:lineRule="auto"/>
              <w:jc w:val="center"/>
            </w:pPr>
            <w:r w:rsidRPr="00DE01E1">
              <w:rPr>
                <w:rFonts w:ascii="Minion Pro" w:hAnsi="Minion Pro" w:cs="Guttman-Soncino"/>
                <w:i/>
                <w:iCs/>
                <w:color w:val="00B050"/>
              </w:rPr>
              <w:t>r</w:t>
            </w:r>
            <w:r>
              <w:rPr>
                <w:rFonts w:ascii="Minion Pro" w:hAnsi="Minion Pro" w:cs="Guttman-Soncino"/>
                <w:i/>
                <w:iCs/>
              </w:rPr>
              <w:t>én!</w:t>
            </w:r>
          </w:p>
        </w:tc>
      </w:tr>
      <w:tr w:rsidR="00DE01E1" w14:paraId="1D52CF1D" w14:textId="77777777" w:rsidTr="007C6CE0">
        <w:tc>
          <w:tcPr>
            <w:tcW w:w="1951" w:type="dxa"/>
            <w:gridSpan w:val="2"/>
            <w:tcBorders>
              <w:top w:val="single" w:sz="4" w:space="0" w:color="A6A6A6" w:themeColor="background1" w:themeShade="A6"/>
              <w:bottom w:val="single" w:sz="4" w:space="0" w:color="D9D9D9" w:themeColor="background1" w:themeShade="D9"/>
              <w:right w:val="single" w:sz="4" w:space="0" w:color="00B0F0"/>
            </w:tcBorders>
            <w:vAlign w:val="center"/>
          </w:tcPr>
          <w:p w14:paraId="18538E17" w14:textId="77777777" w:rsidR="00DE01E1" w:rsidRDefault="00DE01E1" w:rsidP="007C6CE0">
            <w:pPr>
              <w:bidi w:val="0"/>
              <w:ind w:left="113"/>
              <w:rPr>
                <w:rFonts w:ascii="Corbel" w:hAnsi="Corbel" w:cs="Nachlieli CLM"/>
                <w:color w:val="0070C0"/>
              </w:rPr>
            </w:pPr>
            <w:r>
              <w:rPr>
                <w:rFonts w:ascii="Corbel" w:hAnsi="Corbel" w:cs="Nachlieli CLM"/>
                <w:color w:val="0070C0"/>
              </w:rPr>
              <w:t>Infinitive</w:t>
            </w:r>
          </w:p>
        </w:tc>
        <w:tc>
          <w:tcPr>
            <w:tcW w:w="1559" w:type="dxa"/>
            <w:tcBorders>
              <w:top w:val="single" w:sz="4" w:space="0" w:color="A6A6A6" w:themeColor="background1" w:themeShade="A6"/>
              <w:left w:val="single" w:sz="4" w:space="0" w:color="00B0F0"/>
              <w:bottom w:val="single" w:sz="4" w:space="0" w:color="D9D9D9" w:themeColor="background1" w:themeShade="D9"/>
            </w:tcBorders>
            <w:shd w:val="clear" w:color="auto" w:fill="F0F8FF"/>
            <w:vAlign w:val="center"/>
          </w:tcPr>
          <w:p w14:paraId="587EB709" w14:textId="77777777" w:rsidR="00DE01E1" w:rsidRPr="00FD4858" w:rsidRDefault="00284D16" w:rsidP="00284D16">
            <w:pPr>
              <w:bidi w:val="0"/>
              <w:spacing w:line="216" w:lineRule="auto"/>
              <w:jc w:val="center"/>
              <w:rPr>
                <w:rFonts w:ascii="Minion Pro" w:hAnsi="Minion Pro" w:cs="Guttman-Soncino"/>
                <w:i/>
                <w:iCs/>
              </w:rPr>
            </w:pPr>
            <w:r>
              <w:rPr>
                <w:rFonts w:ascii="Minion Pro" w:hAnsi="Minion Pro" w:cs="Guttman-Soncino"/>
                <w:i/>
                <w:iCs/>
              </w:rPr>
              <w:t>-</w:t>
            </w:r>
            <w:r>
              <w:rPr>
                <w:rFonts w:ascii="Minion Pro" w:hAnsi="Minion Pro" w:cs="Guttman-Soncino"/>
                <w:b/>
                <w:bCs/>
                <w:i/>
                <w:iCs/>
              </w:rPr>
              <w:t>o</w:t>
            </w:r>
          </w:p>
        </w:tc>
        <w:tc>
          <w:tcPr>
            <w:tcW w:w="6344" w:type="dxa"/>
            <w:gridSpan w:val="3"/>
            <w:tcBorders>
              <w:top w:val="single" w:sz="4" w:space="0" w:color="A6A6A6" w:themeColor="background1" w:themeShade="A6"/>
              <w:bottom w:val="single" w:sz="4" w:space="0" w:color="D9D9D9" w:themeColor="background1" w:themeShade="D9"/>
            </w:tcBorders>
            <w:vAlign w:val="center"/>
          </w:tcPr>
          <w:p w14:paraId="1040B455" w14:textId="77777777" w:rsidR="00DE01E1" w:rsidRPr="00FD4858" w:rsidRDefault="00284D16" w:rsidP="007C6CE0">
            <w:pPr>
              <w:bidi w:val="0"/>
              <w:spacing w:line="216" w:lineRule="auto"/>
              <w:jc w:val="center"/>
              <w:rPr>
                <w:rFonts w:ascii="Minion Pro" w:hAnsi="Minion Pro" w:cs="Guttman-Soncino"/>
                <w:vertAlign w:val="superscript"/>
              </w:rPr>
            </w:pPr>
            <w:r w:rsidRPr="00284D16">
              <w:rPr>
                <w:rFonts w:ascii="Minion Pro" w:hAnsi="Minion Pro" w:cs="Guttman-Soncino"/>
                <w:i/>
                <w:iCs/>
                <w:color w:val="00B050"/>
              </w:rPr>
              <w:t>r</w:t>
            </w:r>
            <w:r>
              <w:rPr>
                <w:rFonts w:ascii="Minion Pro" w:hAnsi="Minion Pro" w:cs="Guttman-Soncino"/>
                <w:i/>
                <w:iCs/>
              </w:rPr>
              <w:t>o</w:t>
            </w:r>
          </w:p>
        </w:tc>
      </w:tr>
      <w:tr w:rsidR="00DE01E1" w14:paraId="55496629" w14:textId="77777777" w:rsidTr="007C6CE0">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0CE041C9" w14:textId="77777777" w:rsidR="00DE01E1" w:rsidRDefault="00DE01E1" w:rsidP="007C6CE0">
            <w:pPr>
              <w:bidi w:val="0"/>
              <w:ind w:left="113"/>
              <w:rPr>
                <w:rFonts w:ascii="Corbel" w:hAnsi="Corbel" w:cs="Nachlieli CLM"/>
                <w:color w:val="0070C0"/>
              </w:rPr>
            </w:pPr>
            <w:r>
              <w:rPr>
                <w:rFonts w:ascii="Corbel" w:hAnsi="Corbel" w:cs="Nachlieli CLM"/>
                <w:color w:val="0070C0"/>
              </w:rPr>
              <w:t>Gerund</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124882FB" w14:textId="77777777" w:rsidR="00DE01E1" w:rsidRPr="00FD4858" w:rsidRDefault="00284D16" w:rsidP="00284D16">
            <w:pPr>
              <w:bidi w:val="0"/>
              <w:spacing w:line="216" w:lineRule="auto"/>
              <w:jc w:val="center"/>
              <w:rPr>
                <w:rFonts w:ascii="Minion Pro" w:hAnsi="Minion Pro" w:cs="Guttman-Soncino"/>
                <w:i/>
                <w:iCs/>
              </w:rPr>
            </w:pPr>
            <w:r>
              <w:rPr>
                <w:rFonts w:ascii="Minion Pro" w:hAnsi="Minion Pro" w:cs="Guttman-Soncino"/>
                <w:smallCaps/>
                <w:sz w:val="20"/>
                <w:szCs w:val="20"/>
              </w:rPr>
              <w:t>-</w:t>
            </w:r>
            <w:r w:rsidRPr="00284D16">
              <w:rPr>
                <w:rFonts w:ascii="Minion Pro" w:hAnsi="Minion Pro" w:cs="Guttman-Soncino"/>
                <w:b/>
                <w:bCs/>
                <w:i/>
                <w:iCs/>
              </w:rPr>
              <w:t>é</w:t>
            </w:r>
            <w:r w:rsidR="00DE01E1">
              <w:rPr>
                <w:rFonts w:ascii="Minion Pro" w:hAnsi="Minion Pro" w:cs="Guttman-Soncino"/>
                <w:i/>
                <w:iCs/>
              </w:rPr>
              <w:t>nza</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02D58B30" w14:textId="77777777" w:rsidR="00DE01E1" w:rsidRDefault="00284D16" w:rsidP="007C6CE0">
            <w:pPr>
              <w:bidi w:val="0"/>
              <w:spacing w:line="216" w:lineRule="auto"/>
              <w:jc w:val="center"/>
            </w:pPr>
            <w:r w:rsidRPr="00284D16">
              <w:rPr>
                <w:rFonts w:ascii="Minion Pro" w:hAnsi="Minion Pro" w:cs="Guttman-Soncino"/>
                <w:i/>
                <w:iCs/>
                <w:color w:val="00B050"/>
              </w:rPr>
              <w:t>r</w:t>
            </w:r>
            <w:r>
              <w:rPr>
                <w:rFonts w:ascii="Minion Pro" w:hAnsi="Minion Pro" w:cs="Guttman-Soncino"/>
                <w:i/>
                <w:iCs/>
              </w:rPr>
              <w:t>é</w:t>
            </w:r>
            <w:r w:rsidR="00DE01E1">
              <w:rPr>
                <w:rFonts w:ascii="Minion Pro" w:hAnsi="Minion Pro" w:cs="Guttman-Soncino"/>
                <w:i/>
                <w:iCs/>
              </w:rPr>
              <w:t>nza</w:t>
            </w:r>
          </w:p>
        </w:tc>
      </w:tr>
      <w:tr w:rsidR="00284D16" w14:paraId="3001FFFC" w14:textId="77777777" w:rsidTr="007C6CE0">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7BE115CD" w14:textId="77777777" w:rsidR="00284D16" w:rsidRDefault="00284D16" w:rsidP="007C6CE0">
            <w:pPr>
              <w:bidi w:val="0"/>
              <w:ind w:left="113"/>
              <w:rPr>
                <w:rFonts w:ascii="Corbel" w:hAnsi="Corbel" w:cs="Nachlieli CLM"/>
                <w:color w:val="0070C0"/>
              </w:rPr>
            </w:pPr>
            <w:r>
              <w:rPr>
                <w:rFonts w:ascii="Corbel" w:hAnsi="Corbel" w:cs="Nachlieli CLM"/>
                <w:color w:val="0070C0"/>
              </w:rPr>
              <w:t>Gerundive</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050E4154" w14:textId="77777777" w:rsidR="00284D16" w:rsidRDefault="00284D16" w:rsidP="00284D16">
            <w:pPr>
              <w:bidi w:val="0"/>
              <w:spacing w:line="216" w:lineRule="auto"/>
              <w:jc w:val="center"/>
              <w:rPr>
                <w:rFonts w:ascii="Minion Pro" w:hAnsi="Minion Pro" w:cs="Guttman-Soncino"/>
                <w:i/>
                <w:iCs/>
              </w:rPr>
            </w:pPr>
            <w:r>
              <w:rPr>
                <w:rFonts w:ascii="Minion Pro" w:hAnsi="Minion Pro" w:cs="Guttman-Soncino"/>
                <w:i/>
                <w:iCs/>
              </w:rPr>
              <w:t>-</w:t>
            </w:r>
            <w:r w:rsidRPr="00284D16">
              <w:rPr>
                <w:rFonts w:ascii="Minion Pro" w:hAnsi="Minion Pro" w:cs="Guttman-Soncino"/>
                <w:b/>
                <w:bCs/>
                <w:i/>
                <w:iCs/>
              </w:rPr>
              <w:t>é</w:t>
            </w:r>
            <w:r>
              <w:rPr>
                <w:rFonts w:ascii="Minion Pro" w:hAnsi="Minion Pro" w:cs="Guttman-Soncino"/>
                <w:i/>
                <w:iCs/>
              </w:rPr>
              <w:t>mo, -a, -e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0EECDDB4" w14:textId="77777777" w:rsidR="00284D16" w:rsidRDefault="00284D16" w:rsidP="00284D16">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w:t>
            </w:r>
            <w:r w:rsidRPr="00284D16">
              <w:rPr>
                <w:rFonts w:ascii="Minion Pro" w:hAnsi="Minion Pro" w:cs="Guttman-Soncino"/>
                <w:i/>
                <w:iCs/>
                <w:color w:val="00B050"/>
              </w:rPr>
              <w:t>r</w:t>
            </w:r>
            <w:r>
              <w:rPr>
                <w:rFonts w:ascii="Minion Pro" w:hAnsi="Minion Pro" w:cs="Guttman-Soncino"/>
                <w:i/>
                <w:iCs/>
              </w:rPr>
              <w:t xml:space="preserve">émo,  </w:t>
            </w:r>
            <w:r>
              <w:rPr>
                <w:rFonts w:ascii="Minion Pro" w:hAnsi="Minion Pro" w:cs="Guttman-Soncino"/>
                <w:smallCaps/>
              </w:rPr>
              <w:t>f</w:t>
            </w:r>
            <w:r>
              <w:rPr>
                <w:rFonts w:ascii="Minion Pro" w:hAnsi="Minion Pro" w:cs="Guttman-Soncino"/>
                <w:i/>
                <w:iCs/>
              </w:rPr>
              <w:t xml:space="preserve">. </w:t>
            </w:r>
            <w:r w:rsidRPr="00284D16">
              <w:rPr>
                <w:rFonts w:ascii="Minion Pro" w:hAnsi="Minion Pro" w:cs="Guttman-Soncino"/>
                <w:i/>
                <w:iCs/>
                <w:color w:val="00B050"/>
              </w:rPr>
              <w:t>r</w:t>
            </w:r>
            <w:r>
              <w:rPr>
                <w:rFonts w:ascii="Minion Pro" w:hAnsi="Minion Pro" w:cs="Guttman-Soncino"/>
                <w:i/>
                <w:iCs/>
              </w:rPr>
              <w:t>éma,</w:t>
            </w:r>
            <w:r>
              <w:t xml:space="preserve">  </w:t>
            </w:r>
            <w:r>
              <w:rPr>
                <w:rFonts w:ascii="Minion Pro" w:hAnsi="Minion Pro" w:cs="Guttman-Soncino"/>
                <w:smallCaps/>
              </w:rPr>
              <w:t>n</w:t>
            </w:r>
            <w:r>
              <w:rPr>
                <w:rFonts w:ascii="Minion Pro" w:hAnsi="Minion Pro" w:cs="Guttman-Soncino"/>
                <w:i/>
                <w:iCs/>
              </w:rPr>
              <w:t xml:space="preserve">. </w:t>
            </w:r>
            <w:r w:rsidRPr="00284D16">
              <w:rPr>
                <w:rFonts w:ascii="Minion Pro" w:hAnsi="Minion Pro" w:cs="Guttman-Soncino"/>
                <w:i/>
                <w:iCs/>
                <w:color w:val="00B050"/>
              </w:rPr>
              <w:t>r</w:t>
            </w:r>
            <w:r>
              <w:rPr>
                <w:rFonts w:ascii="Minion Pro" w:hAnsi="Minion Pro" w:cs="Guttman-Soncino"/>
                <w:i/>
                <w:iCs/>
              </w:rPr>
              <w:t>éme</w:t>
            </w:r>
          </w:p>
        </w:tc>
      </w:tr>
      <w:tr w:rsidR="00284D16" w14:paraId="156BEDC2" w14:textId="77777777" w:rsidTr="007C6CE0">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57C625DC" w14:textId="77777777" w:rsidR="00284D16" w:rsidRDefault="00284D16" w:rsidP="007C6CE0">
            <w:pPr>
              <w:bidi w:val="0"/>
              <w:ind w:left="113"/>
              <w:rPr>
                <w:rFonts w:ascii="Corbel" w:hAnsi="Corbel" w:cs="Nachlieli CLM"/>
                <w:color w:val="0070C0"/>
              </w:rPr>
            </w:pPr>
            <w:r>
              <w:rPr>
                <w:rFonts w:ascii="Corbel" w:hAnsi="Corbel" w:cs="Nachlieli CLM"/>
                <w:color w:val="0070C0"/>
              </w:rPr>
              <w:t>Active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67A7556A" w14:textId="77777777" w:rsidR="00284D16" w:rsidRPr="00FD4858" w:rsidRDefault="00284D16" w:rsidP="00284D16">
            <w:pPr>
              <w:bidi w:val="0"/>
              <w:spacing w:line="216" w:lineRule="auto"/>
              <w:jc w:val="center"/>
              <w:rPr>
                <w:rFonts w:ascii="Minion Pro" w:hAnsi="Minion Pro" w:cs="Guttman-Soncino"/>
                <w:i/>
                <w:iCs/>
              </w:rPr>
            </w:pPr>
            <w:r>
              <w:rPr>
                <w:rFonts w:ascii="Minion Pro" w:hAnsi="Minion Pro" w:cs="Guttman-Soncino"/>
                <w:i/>
                <w:iCs/>
              </w:rPr>
              <w:softHyphen/>
            </w:r>
            <w:r>
              <w:rPr>
                <w:rFonts w:ascii="Minion Pro" w:hAnsi="Minion Pro" w:cs="Guttman-Soncino"/>
                <w:smallCaps/>
                <w:sz w:val="20"/>
                <w:szCs w:val="20"/>
              </w:rPr>
              <w:t>[Ø]</w:t>
            </w:r>
            <w:r>
              <w:rPr>
                <w:rFonts w:ascii="Minion Pro" w:hAnsi="Minion Pro" w:cs="Guttman-Soncino"/>
                <w:b/>
                <w:bCs/>
                <w:i/>
                <w:iCs/>
              </w:rPr>
              <w:t>-</w:t>
            </w:r>
            <w:r>
              <w:rPr>
                <w:rFonts w:ascii="Minion Pro" w:hAnsi="Minion Pro" w:cs="Guttman-Soncino"/>
                <w:i/>
                <w:iCs/>
              </w:rPr>
              <w:t>ndo,-a,-e</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1984C450" w14:textId="77777777" w:rsidR="00284D16" w:rsidRDefault="00284D16" w:rsidP="007C6CE0">
            <w:pPr>
              <w:bidi w:val="0"/>
              <w:spacing w:line="216" w:lineRule="auto"/>
              <w:jc w:val="center"/>
            </w:pPr>
            <w:r w:rsidRPr="00313241">
              <w:rPr>
                <w:rFonts w:ascii="Minion Pro" w:hAnsi="Minion Pro" w:cs="Guttman-Soncino"/>
                <w:smallCaps/>
              </w:rPr>
              <w:t>m</w:t>
            </w:r>
            <w:r>
              <w:rPr>
                <w:rFonts w:ascii="Minion Pro" w:hAnsi="Minion Pro" w:cs="Guttman-Soncino"/>
                <w:i/>
                <w:iCs/>
              </w:rPr>
              <w:t xml:space="preserve">. eréndo,  </w:t>
            </w:r>
            <w:r>
              <w:rPr>
                <w:rFonts w:ascii="Minion Pro" w:hAnsi="Minion Pro" w:cs="Guttman-Soncino"/>
                <w:smallCaps/>
              </w:rPr>
              <w:t>f</w:t>
            </w:r>
            <w:r>
              <w:rPr>
                <w:rFonts w:ascii="Minion Pro" w:hAnsi="Minion Pro" w:cs="Guttman-Soncino"/>
                <w:i/>
                <w:iCs/>
              </w:rPr>
              <w:t xml:space="preserve">. erénda,  </w:t>
            </w:r>
            <w:r>
              <w:rPr>
                <w:rFonts w:ascii="Minion Pro" w:hAnsi="Minion Pro" w:cs="Guttman-Soncino"/>
                <w:smallCaps/>
              </w:rPr>
              <w:t>n</w:t>
            </w:r>
            <w:r>
              <w:rPr>
                <w:rFonts w:ascii="Minion Pro" w:hAnsi="Minion Pro" w:cs="Guttman-Soncino"/>
                <w:i/>
                <w:iCs/>
              </w:rPr>
              <w:t>. erénde</w:t>
            </w:r>
          </w:p>
        </w:tc>
      </w:tr>
      <w:tr w:rsidR="00284D16" w14:paraId="7BE4E3BF" w14:textId="77777777" w:rsidTr="007C6CE0">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688CE3E5" w14:textId="77777777" w:rsidR="00284D16" w:rsidRDefault="00284D16" w:rsidP="007C6CE0">
            <w:pPr>
              <w:bidi w:val="0"/>
              <w:ind w:left="113"/>
              <w:rPr>
                <w:rFonts w:ascii="Corbel" w:hAnsi="Corbel" w:cs="Nachlieli CLM"/>
                <w:color w:val="0070C0"/>
              </w:rPr>
            </w:pPr>
            <w:r>
              <w:rPr>
                <w:rFonts w:ascii="Corbel" w:hAnsi="Corbel" w:cs="Nachlieli CLM"/>
                <w:color w:val="0070C0"/>
              </w:rPr>
              <w:t>Passive. Partic.</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000FBFC8" w14:textId="77777777" w:rsidR="00284D16" w:rsidRDefault="00284D16" w:rsidP="007C6CE0">
            <w:pPr>
              <w:bidi w:val="0"/>
              <w:spacing w:line="216" w:lineRule="auto"/>
              <w:jc w:val="center"/>
              <w:rPr>
                <w:rFonts w:ascii="Minion Pro" w:hAnsi="Minion Pro" w:cs="Guttman-Soncino"/>
                <w:i/>
                <w:iCs/>
              </w:rPr>
            </w:pPr>
            <w:r>
              <w:rPr>
                <w:rFonts w:ascii="Minion Pro" w:hAnsi="Minion Pro" w:cs="Guttman-Soncino"/>
                <w:i/>
                <w:iCs/>
              </w:rPr>
              <w:t>-do, -a, -e *</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773D0B3C" w14:textId="77777777" w:rsidR="00284D16" w:rsidRDefault="00284D16" w:rsidP="007C6CE0">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w:t>
            </w:r>
            <w:r>
              <w:rPr>
                <w:rFonts w:ascii="Minion Pro" w:hAnsi="Minion Pro" w:cs="Guttman-Soncino"/>
                <w:i/>
                <w:iCs/>
                <w:color w:val="943634" w:themeColor="accent2" w:themeShade="BF"/>
              </w:rPr>
              <w:t>r</w:t>
            </w:r>
            <w:r w:rsidRPr="00284D16">
              <w:rPr>
                <w:rFonts w:ascii="Minion Pro" w:hAnsi="Minion Pro" w:cs="Guttman-Soncino"/>
                <w:i/>
                <w:iCs/>
                <w:color w:val="943634" w:themeColor="accent2" w:themeShade="BF"/>
              </w:rPr>
              <w:t>áz</w:t>
            </w:r>
            <w:r>
              <w:rPr>
                <w:rFonts w:ascii="Minion Pro" w:hAnsi="Minion Pro" w:cs="Guttman-Soncino"/>
                <w:i/>
                <w:iCs/>
              </w:rPr>
              <w:t xml:space="preserve">do,  </w:t>
            </w:r>
            <w:r>
              <w:rPr>
                <w:rFonts w:ascii="Minion Pro" w:hAnsi="Minion Pro" w:cs="Guttman-Soncino"/>
                <w:smallCaps/>
              </w:rPr>
              <w:t>f</w:t>
            </w:r>
            <w:r>
              <w:rPr>
                <w:rFonts w:ascii="Minion Pro" w:hAnsi="Minion Pro" w:cs="Guttman-Soncino"/>
                <w:i/>
                <w:iCs/>
              </w:rPr>
              <w:t xml:space="preserve">. </w:t>
            </w:r>
            <w:r>
              <w:rPr>
                <w:rFonts w:ascii="Minion Pro" w:hAnsi="Minion Pro" w:cs="Guttman-Soncino"/>
                <w:i/>
                <w:iCs/>
                <w:color w:val="943634" w:themeColor="accent2" w:themeShade="BF"/>
              </w:rPr>
              <w:t>r</w:t>
            </w:r>
            <w:r w:rsidRPr="00284D16">
              <w:rPr>
                <w:rFonts w:ascii="Minion Pro" w:hAnsi="Minion Pro" w:cs="Guttman-Soncino"/>
                <w:i/>
                <w:iCs/>
                <w:color w:val="943634" w:themeColor="accent2" w:themeShade="BF"/>
              </w:rPr>
              <w:t>áz</w:t>
            </w:r>
            <w:r>
              <w:rPr>
                <w:rFonts w:ascii="Minion Pro" w:hAnsi="Minion Pro" w:cs="Guttman-Soncino"/>
                <w:i/>
                <w:iCs/>
              </w:rPr>
              <w:t xml:space="preserve">da,  </w:t>
            </w:r>
            <w:r>
              <w:rPr>
                <w:rFonts w:ascii="Minion Pro" w:hAnsi="Minion Pro" w:cs="Guttman-Soncino"/>
                <w:smallCaps/>
              </w:rPr>
              <w:t>n</w:t>
            </w:r>
            <w:r>
              <w:rPr>
                <w:rFonts w:ascii="Minion Pro" w:hAnsi="Minion Pro" w:cs="Guttman-Soncino"/>
                <w:i/>
                <w:iCs/>
              </w:rPr>
              <w:t xml:space="preserve">. </w:t>
            </w:r>
            <w:r>
              <w:rPr>
                <w:rFonts w:ascii="Minion Pro" w:hAnsi="Minion Pro" w:cs="Guttman-Soncino"/>
                <w:i/>
                <w:iCs/>
                <w:color w:val="943634" w:themeColor="accent2" w:themeShade="BF"/>
              </w:rPr>
              <w:t>r</w:t>
            </w:r>
            <w:r w:rsidRPr="00284D16">
              <w:rPr>
                <w:rFonts w:ascii="Minion Pro" w:hAnsi="Minion Pro" w:cs="Guttman-Soncino"/>
                <w:i/>
                <w:iCs/>
                <w:color w:val="943634" w:themeColor="accent2" w:themeShade="BF"/>
              </w:rPr>
              <w:t>áz</w:t>
            </w:r>
            <w:r>
              <w:rPr>
                <w:rFonts w:ascii="Minion Pro" w:hAnsi="Minion Pro" w:cs="Guttman-Soncino"/>
                <w:i/>
                <w:iCs/>
              </w:rPr>
              <w:t>de</w:t>
            </w:r>
          </w:p>
        </w:tc>
      </w:tr>
      <w:tr w:rsidR="00284D16" w14:paraId="1B76678C" w14:textId="77777777" w:rsidTr="007C6CE0">
        <w:tc>
          <w:tcPr>
            <w:tcW w:w="1951" w:type="dxa"/>
            <w:gridSpan w:val="2"/>
            <w:tcBorders>
              <w:top w:val="single" w:sz="4" w:space="0" w:color="D9D9D9" w:themeColor="background1" w:themeShade="D9"/>
              <w:bottom w:val="single" w:sz="4" w:space="0" w:color="D9D9D9" w:themeColor="background1" w:themeShade="D9"/>
              <w:right w:val="single" w:sz="4" w:space="0" w:color="00B0F0"/>
            </w:tcBorders>
            <w:vAlign w:val="center"/>
          </w:tcPr>
          <w:p w14:paraId="1702140B" w14:textId="77777777" w:rsidR="00284D16" w:rsidRDefault="00284D16" w:rsidP="007C6CE0">
            <w:pPr>
              <w:bidi w:val="0"/>
              <w:ind w:left="113"/>
              <w:rPr>
                <w:rFonts w:ascii="Corbel" w:hAnsi="Corbel" w:cs="Nachlieli CLM"/>
                <w:color w:val="0070C0"/>
              </w:rPr>
            </w:pPr>
            <w:r>
              <w:rPr>
                <w:rFonts w:ascii="Corbel" w:hAnsi="Corbel" w:cs="Nachlieli CLM"/>
                <w:color w:val="0070C0"/>
              </w:rPr>
              <w:t>Agent noun</w:t>
            </w:r>
          </w:p>
        </w:tc>
        <w:tc>
          <w:tcPr>
            <w:tcW w:w="1559" w:type="dxa"/>
            <w:tcBorders>
              <w:top w:val="single" w:sz="4" w:space="0" w:color="D9D9D9" w:themeColor="background1" w:themeShade="D9"/>
              <w:left w:val="single" w:sz="4" w:space="0" w:color="00B0F0"/>
              <w:bottom w:val="single" w:sz="4" w:space="0" w:color="D9D9D9" w:themeColor="background1" w:themeShade="D9"/>
            </w:tcBorders>
            <w:shd w:val="clear" w:color="auto" w:fill="F0F8FF"/>
            <w:vAlign w:val="center"/>
          </w:tcPr>
          <w:p w14:paraId="45C7B500" w14:textId="77777777" w:rsidR="00284D16" w:rsidRDefault="00273F78" w:rsidP="00273F78">
            <w:pPr>
              <w:bidi w:val="0"/>
              <w:spacing w:line="216" w:lineRule="auto"/>
              <w:jc w:val="center"/>
              <w:rPr>
                <w:rFonts w:ascii="Minion Pro" w:hAnsi="Minion Pro" w:cs="Guttman-Soncino"/>
                <w:i/>
                <w:iCs/>
              </w:rPr>
            </w:pPr>
            <w:r>
              <w:rPr>
                <w:rFonts w:ascii="Minion Pro" w:hAnsi="Minion Pro" w:cs="Guttman-Soncino"/>
                <w:smallCaps/>
                <w:sz w:val="20"/>
                <w:szCs w:val="20"/>
              </w:rPr>
              <w:t>[Ø]</w:t>
            </w:r>
            <w:r w:rsidR="00284D16">
              <w:rPr>
                <w:rFonts w:ascii="Minion Pro" w:hAnsi="Minion Pro" w:cs="Guttman-Soncino"/>
                <w:i/>
                <w:iCs/>
              </w:rPr>
              <w:t xml:space="preserve">-el, </w:t>
            </w:r>
            <w:r>
              <w:rPr>
                <w:rFonts w:ascii="Minion Pro" w:hAnsi="Minion Pro" w:cs="Guttman-Soncino"/>
                <w:smallCaps/>
                <w:sz w:val="20"/>
                <w:szCs w:val="20"/>
              </w:rPr>
              <w:t>[Ø]</w:t>
            </w:r>
            <w:r w:rsidR="00284D16">
              <w:rPr>
                <w:rFonts w:ascii="Minion Pro" w:hAnsi="Minion Pro" w:cs="Guttman-Soncino"/>
                <w:i/>
                <w:iCs/>
              </w:rPr>
              <w:t>-ila</w:t>
            </w:r>
          </w:p>
        </w:tc>
        <w:tc>
          <w:tcPr>
            <w:tcW w:w="6344" w:type="dxa"/>
            <w:gridSpan w:val="3"/>
            <w:tcBorders>
              <w:top w:val="single" w:sz="4" w:space="0" w:color="D9D9D9" w:themeColor="background1" w:themeShade="D9"/>
              <w:bottom w:val="single" w:sz="4" w:space="0" w:color="D9D9D9" w:themeColor="background1" w:themeShade="D9"/>
            </w:tcBorders>
            <w:vAlign w:val="center"/>
          </w:tcPr>
          <w:p w14:paraId="19779406" w14:textId="77777777" w:rsidR="00284D16" w:rsidRDefault="00284D16" w:rsidP="00273F78">
            <w:pPr>
              <w:bidi w:val="0"/>
              <w:spacing w:line="216" w:lineRule="auto"/>
              <w:jc w:val="center"/>
              <w:rPr>
                <w:rFonts w:ascii="Minion Pro" w:hAnsi="Minion Pro" w:cs="Guttman-Soncino"/>
                <w:i/>
                <w:iCs/>
              </w:rPr>
            </w:pPr>
            <w:r w:rsidRPr="00313241">
              <w:rPr>
                <w:rFonts w:ascii="Minion Pro" w:hAnsi="Minion Pro" w:cs="Guttman-Soncino"/>
                <w:smallCaps/>
              </w:rPr>
              <w:t>m</w:t>
            </w:r>
            <w:r>
              <w:rPr>
                <w:rFonts w:ascii="Minion Pro" w:hAnsi="Minion Pro" w:cs="Guttman-Soncino"/>
                <w:i/>
                <w:iCs/>
              </w:rPr>
              <w:t xml:space="preserve">. erél,  </w:t>
            </w:r>
            <w:r>
              <w:rPr>
                <w:rFonts w:ascii="Minion Pro" w:hAnsi="Minion Pro" w:cs="Guttman-Soncino"/>
                <w:smallCaps/>
              </w:rPr>
              <w:t>f</w:t>
            </w:r>
            <w:r>
              <w:rPr>
                <w:rFonts w:ascii="Minion Pro" w:hAnsi="Minion Pro" w:cs="Guttman-Soncino"/>
                <w:i/>
                <w:iCs/>
              </w:rPr>
              <w:t>. eréila</w:t>
            </w:r>
          </w:p>
        </w:tc>
      </w:tr>
      <w:tr w:rsidR="005651AD" w14:paraId="5BA2892F" w14:textId="77777777" w:rsidTr="005651AD">
        <w:tc>
          <w:tcPr>
            <w:tcW w:w="1951" w:type="dxa"/>
            <w:gridSpan w:val="2"/>
            <w:tcBorders>
              <w:top w:val="single" w:sz="4" w:space="0" w:color="D9D9D9" w:themeColor="background1" w:themeShade="D9"/>
              <w:bottom w:val="single" w:sz="4" w:space="0" w:color="A6A6A6" w:themeColor="background1" w:themeShade="A6"/>
              <w:right w:val="single" w:sz="4" w:space="0" w:color="00B0F0"/>
            </w:tcBorders>
            <w:vAlign w:val="center"/>
          </w:tcPr>
          <w:p w14:paraId="286F36A2" w14:textId="77777777" w:rsidR="005651AD" w:rsidRDefault="005651AD" w:rsidP="007C6CE0">
            <w:pPr>
              <w:bidi w:val="0"/>
              <w:ind w:left="113"/>
              <w:rPr>
                <w:rFonts w:ascii="Corbel" w:hAnsi="Corbel" w:cs="Nachlieli CLM"/>
                <w:color w:val="0070C0"/>
              </w:rPr>
            </w:pPr>
            <w:r>
              <w:rPr>
                <w:rFonts w:ascii="Corbel" w:hAnsi="Corbel" w:cs="Nachlieli CLM"/>
                <w:color w:val="0070C0"/>
              </w:rPr>
              <w:t>State / process</w:t>
            </w:r>
          </w:p>
        </w:tc>
        <w:tc>
          <w:tcPr>
            <w:tcW w:w="3951" w:type="dxa"/>
            <w:gridSpan w:val="2"/>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14:paraId="4D8FB759" w14:textId="77777777" w:rsidR="005651AD" w:rsidRDefault="005651AD" w:rsidP="007C6CE0">
            <w:pPr>
              <w:bidi w:val="0"/>
              <w:spacing w:line="216" w:lineRule="auto"/>
              <w:jc w:val="center"/>
            </w:pPr>
            <w:r w:rsidRPr="00EF20CE">
              <w:rPr>
                <w:rFonts w:ascii="Minion Pro" w:hAnsi="Minion Pro"/>
                <w:smallCaps/>
                <w:color w:val="808080" w:themeColor="background1" w:themeShade="80"/>
              </w:rPr>
              <w:t>n/a</w:t>
            </w:r>
          </w:p>
        </w:tc>
        <w:tc>
          <w:tcPr>
            <w:tcW w:w="157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0F8FF"/>
            <w:vAlign w:val="center"/>
          </w:tcPr>
          <w:p w14:paraId="1D79AAA6" w14:textId="77777777" w:rsidR="005651AD" w:rsidRDefault="005651AD" w:rsidP="007C6CE0">
            <w:pPr>
              <w:bidi w:val="0"/>
              <w:spacing w:line="216" w:lineRule="auto"/>
              <w:jc w:val="center"/>
            </w:pPr>
            <w:r>
              <w:rPr>
                <w:rFonts w:ascii="Minion Pro" w:hAnsi="Minion Pro" w:cs="Guttman-Soncino"/>
                <w:i/>
                <w:iCs/>
              </w:rPr>
              <w:t>—</w:t>
            </w:r>
          </w:p>
        </w:tc>
        <w:tc>
          <w:tcPr>
            <w:tcW w:w="2375" w:type="dxa"/>
            <w:tcBorders>
              <w:top w:val="single" w:sz="4" w:space="0" w:color="D9D9D9" w:themeColor="background1" w:themeShade="D9"/>
              <w:left w:val="nil"/>
              <w:bottom w:val="single" w:sz="4" w:space="0" w:color="A6A6A6" w:themeColor="background1" w:themeShade="A6"/>
            </w:tcBorders>
            <w:vAlign w:val="center"/>
          </w:tcPr>
          <w:p w14:paraId="5F94698F" w14:textId="77777777" w:rsidR="005651AD" w:rsidRDefault="005651AD" w:rsidP="007C6CE0">
            <w:pPr>
              <w:bidi w:val="0"/>
              <w:spacing w:line="216" w:lineRule="auto"/>
              <w:jc w:val="center"/>
            </w:pPr>
            <w:r>
              <w:rPr>
                <w:rFonts w:ascii="Minion Pro" w:hAnsi="Minion Pro" w:cs="Guttman-Soncino"/>
                <w:i/>
                <w:iCs/>
                <w:color w:val="943634" w:themeColor="accent2" w:themeShade="BF"/>
              </w:rPr>
              <w:t>ra</w:t>
            </w:r>
            <w:r w:rsidR="00DA1C2F">
              <w:rPr>
                <w:rFonts w:ascii="Minion Pro" w:hAnsi="Minion Pro" w:cs="Guttman-Soncino"/>
                <w:i/>
                <w:iCs/>
                <w:color w:val="943634" w:themeColor="accent2" w:themeShade="BF"/>
              </w:rPr>
              <w:t>s</w:t>
            </w:r>
            <w:r>
              <w:rPr>
                <w:rFonts w:ascii="Minion Pro" w:hAnsi="Minion Pro" w:cs="Guttman-Soncino"/>
                <w:i/>
                <w:iCs/>
                <w:color w:val="943634" w:themeColor="accent2" w:themeShade="BF"/>
              </w:rPr>
              <w:t>s</w:t>
            </w:r>
          </w:p>
        </w:tc>
      </w:tr>
    </w:tbl>
    <w:p w14:paraId="0575C20B" w14:textId="77777777" w:rsidR="007C6CE0" w:rsidRPr="00DE01E1" w:rsidRDefault="007C6CE0" w:rsidP="00701008">
      <w:pPr>
        <w:shd w:val="clear" w:color="auto" w:fill="FFFFFF"/>
        <w:autoSpaceDE w:val="0"/>
        <w:autoSpaceDN w:val="0"/>
        <w:bidi w:val="0"/>
        <w:adjustRightInd w:val="0"/>
        <w:spacing w:before="300" w:after="60" w:line="276" w:lineRule="auto"/>
        <w:jc w:val="both"/>
        <w:rPr>
          <w:rFonts w:ascii="Minion Pro" w:hAnsi="Minion Pro" w:cs="Guttman-Soncino"/>
        </w:rPr>
      </w:pPr>
      <w:r>
        <w:rPr>
          <w:rFonts w:ascii="Minion Pro" w:hAnsi="Minion Pro" w:cs="Guttman-Soncino"/>
        </w:rPr>
        <w:t xml:space="preserve">Another auxiliary but completely regular verb is </w:t>
      </w:r>
      <w:r>
        <w:rPr>
          <w:rFonts w:ascii="Minion Pro" w:hAnsi="Minion Pro" w:cs="Guttman-Soncino"/>
          <w:b/>
          <w:bCs/>
          <w:i/>
          <w:iCs/>
        </w:rPr>
        <w:t>ma</w:t>
      </w:r>
      <w:r w:rsidRPr="00F620C0">
        <w:rPr>
          <w:rFonts w:ascii="Minion Pro" w:hAnsi="Minion Pro" w:cs="Guttman-Soncino"/>
          <w:b/>
          <w:bCs/>
          <w:i/>
          <w:iCs/>
        </w:rPr>
        <w:t>-</w:t>
      </w:r>
      <w:r>
        <w:rPr>
          <w:rFonts w:ascii="Minion Pro" w:hAnsi="Minion Pro" w:cs="Guttman-Soncino"/>
        </w:rPr>
        <w:t xml:space="preserve"> (“have”, transitive imperfective), which conjugates as a strong A-stem (root </w:t>
      </w:r>
      <w:r w:rsidRPr="007C6CE0">
        <w:rPr>
          <w:rFonts w:ascii="Minion Pro" w:hAnsi="Minion Pro" w:cs="Guttman-Soncino"/>
          <w:i/>
          <w:iCs/>
        </w:rPr>
        <w:t>m</w:t>
      </w:r>
      <w:r>
        <w:rPr>
          <w:rFonts w:ascii="Minion Pro" w:hAnsi="Minion Pro" w:cs="Guttman-Soncino"/>
        </w:rPr>
        <w:t xml:space="preserve">-). </w:t>
      </w:r>
    </w:p>
    <w:p w14:paraId="11A1DE0A" w14:textId="77777777" w:rsidR="007C6CE0" w:rsidRPr="00D96CEF" w:rsidRDefault="007C6CE0" w:rsidP="00701008">
      <w:pPr>
        <w:shd w:val="clear" w:color="auto" w:fill="FFFFFF"/>
        <w:tabs>
          <w:tab w:val="left" w:pos="709"/>
        </w:tabs>
        <w:bidi w:val="0"/>
        <w:spacing w:before="240" w:after="120" w:line="276" w:lineRule="auto"/>
        <w:rPr>
          <w:rFonts w:ascii="Minion Pro" w:hAnsi="Minion Pro" w:cs="Chaparral Pro"/>
          <w:b/>
          <w:bCs/>
          <w:smallCaps/>
        </w:rPr>
      </w:pPr>
      <w:r>
        <w:rPr>
          <w:rFonts w:ascii="Minion Pro" w:hAnsi="Minion Pro" w:cs="Chaparral Pro"/>
          <w:b/>
          <w:bCs/>
          <w:smallCaps/>
        </w:rPr>
        <w:t>3.7</w:t>
      </w:r>
      <w:r w:rsidRPr="00D96CEF">
        <w:rPr>
          <w:rFonts w:ascii="Minion Pro" w:hAnsi="Minion Pro" w:cs="Chaparral Pro"/>
          <w:b/>
          <w:bCs/>
          <w:smallCaps/>
        </w:rPr>
        <w:t>.</w:t>
      </w:r>
      <w:r>
        <w:rPr>
          <w:rFonts w:ascii="Minion Pro" w:hAnsi="Minion Pro" w:cs="Chaparral Pro"/>
          <w:b/>
          <w:bCs/>
          <w:smallCaps/>
        </w:rPr>
        <w:t>6</w:t>
      </w:r>
      <w:r w:rsidRPr="00D96CEF">
        <w:rPr>
          <w:rFonts w:ascii="Minion Pro" w:hAnsi="Minion Pro" w:cs="Chaparral Pro"/>
          <w:b/>
          <w:bCs/>
          <w:smallCaps/>
        </w:rPr>
        <w:tab/>
      </w:r>
      <w:r>
        <w:rPr>
          <w:rFonts w:ascii="Minion Pro" w:hAnsi="Minion Pro" w:cs="Chaparral Pro"/>
          <w:b/>
          <w:bCs/>
          <w:smallCaps/>
        </w:rPr>
        <w:t>The</w:t>
      </w:r>
      <w:r>
        <w:rPr>
          <w:rFonts w:ascii="Minion Pro" w:hAnsi="Minion Pro" w:cs="Chaparral Pro"/>
          <w:b/>
          <w:bCs/>
          <w:smallCaps/>
          <w:spacing w:val="10"/>
        </w:rPr>
        <w:t xml:space="preserve"> periphrastic future</w:t>
      </w:r>
    </w:p>
    <w:p w14:paraId="09CFE866" w14:textId="77777777" w:rsidR="007C6CE0" w:rsidRPr="00C46E39" w:rsidRDefault="007C6CE0" w:rsidP="008F1C21">
      <w:pPr>
        <w:shd w:val="clear" w:color="auto" w:fill="FFFFFF"/>
        <w:autoSpaceDE w:val="0"/>
        <w:autoSpaceDN w:val="0"/>
        <w:bidi w:val="0"/>
        <w:adjustRightInd w:val="0"/>
        <w:spacing w:after="120" w:line="276" w:lineRule="auto"/>
        <w:jc w:val="both"/>
        <w:rPr>
          <w:rFonts w:ascii="Minion Pro" w:hAnsi="Minion Pro" w:cs="Guttman-Soncino"/>
        </w:rPr>
      </w:pPr>
      <w:r>
        <w:rPr>
          <w:rFonts w:ascii="Minion Pro" w:hAnsi="Minion Pro" w:cs="Guttman-Soncino"/>
        </w:rPr>
        <w:t xml:space="preserve">To use the future tense with the imperfective aspect, a speaker of Neteran </w:t>
      </w:r>
      <w:r w:rsidR="009C7D1D">
        <w:rPr>
          <w:rFonts w:ascii="Minion Pro" w:hAnsi="Minion Pro" w:cs="Guttman-Soncino"/>
        </w:rPr>
        <w:t>must</w:t>
      </w:r>
      <w:r>
        <w:rPr>
          <w:rFonts w:ascii="Minion Pro" w:hAnsi="Minion Pro" w:cs="Guttman-Soncino"/>
        </w:rPr>
        <w:t xml:space="preserve"> employ </w:t>
      </w:r>
      <w:r w:rsidR="00C46E39">
        <w:rPr>
          <w:rFonts w:ascii="Minion Pro" w:hAnsi="Minion Pro" w:cs="Guttman-Soncino"/>
        </w:rPr>
        <w:t>the present tense forms</w:t>
      </w:r>
      <w:r>
        <w:rPr>
          <w:rFonts w:ascii="Minion Pro" w:hAnsi="Minion Pro" w:cs="Guttman-Soncino"/>
        </w:rPr>
        <w:t xml:space="preserve"> of the </w:t>
      </w:r>
      <w:r w:rsidR="00C46E39">
        <w:rPr>
          <w:rFonts w:ascii="Minion Pro" w:hAnsi="Minion Pro" w:cs="Guttman-Soncino"/>
        </w:rPr>
        <w:t xml:space="preserve">auxiliary verb </w:t>
      </w:r>
      <w:r w:rsidR="00C46E39">
        <w:rPr>
          <w:rFonts w:ascii="Minion Pro" w:hAnsi="Minion Pro" w:cs="Guttman-Soncino"/>
          <w:i/>
          <w:iCs/>
        </w:rPr>
        <w:t>irou</w:t>
      </w:r>
      <w:r w:rsidR="00C46E39">
        <w:rPr>
          <w:rFonts w:ascii="Minion Pro" w:hAnsi="Minion Pro" w:cs="Guttman-Soncino"/>
        </w:rPr>
        <w:t xml:space="preserve"> (“go”) or </w:t>
      </w:r>
      <w:r w:rsidR="00C46E39">
        <w:rPr>
          <w:rFonts w:ascii="Minion Pro" w:hAnsi="Minion Pro" w:cs="Guttman-Soncino"/>
          <w:i/>
          <w:iCs/>
        </w:rPr>
        <w:t>yo</w:t>
      </w:r>
      <w:r w:rsidR="00C46E39">
        <w:rPr>
          <w:rFonts w:ascii="Minion Pro" w:hAnsi="Minion Pro" w:cs="Guttman-Soncino"/>
        </w:rPr>
        <w:t xml:space="preserve"> (“be”) + the infinitive of the desired verb. This is similar to formations in English such as “I’m gonna …” or “I’ma …”.</w:t>
      </w:r>
      <w:r w:rsidR="008F1C21">
        <w:rPr>
          <w:rFonts w:ascii="Minion Pro" w:hAnsi="Minion Pro" w:cs="Guttman-Soncino"/>
        </w:rPr>
        <w:t xml:space="preserve"> For a more specific sense, e.g. the ability, desire, refusal etc. to do something, any modal verb can be used instead.</w:t>
      </w:r>
    </w:p>
    <w:p w14:paraId="08133E77" w14:textId="77777777" w:rsidR="000310DB" w:rsidRDefault="000310DB" w:rsidP="00701008">
      <w:pPr>
        <w:shd w:val="clear" w:color="auto" w:fill="FFFFFF"/>
        <w:tabs>
          <w:tab w:val="left" w:pos="567"/>
        </w:tabs>
        <w:bidi w:val="0"/>
        <w:spacing w:before="240" w:after="120" w:line="276" w:lineRule="auto"/>
        <w:rPr>
          <w:rFonts w:ascii="Minion Pro" w:hAnsi="Minion Pro" w:cs="ChaparralPro-Bold"/>
          <w:b/>
          <w:bCs/>
          <w:sz w:val="32"/>
          <w:szCs w:val="32"/>
        </w:rPr>
      </w:pPr>
      <w:r>
        <w:rPr>
          <w:rFonts w:ascii="Minion Pro" w:hAnsi="Minion Pro" w:cs="ChaparralPro-Bold"/>
          <w:b/>
          <w:bCs/>
          <w:sz w:val="32"/>
          <w:szCs w:val="32"/>
        </w:rPr>
        <w:t>4</w:t>
      </w:r>
      <w:r w:rsidRPr="00AC034B">
        <w:rPr>
          <w:rFonts w:ascii="Minion Pro" w:hAnsi="Minion Pro" w:cs="ChaparralPro-Bold"/>
          <w:b/>
          <w:bCs/>
          <w:sz w:val="32"/>
          <w:szCs w:val="32"/>
        </w:rPr>
        <w:tab/>
      </w:r>
      <w:r>
        <w:rPr>
          <w:rFonts w:ascii="Minion Pro" w:hAnsi="Minion Pro" w:cs="ChaparralPro-Bold"/>
          <w:b/>
          <w:bCs/>
          <w:sz w:val="32"/>
          <w:szCs w:val="32"/>
        </w:rPr>
        <w:t>N</w:t>
      </w:r>
      <w:r w:rsidR="00701008">
        <w:rPr>
          <w:rFonts w:ascii="Minion Pro" w:hAnsi="Minion Pro" w:cs="ChaparralPro-Bold"/>
          <w:b/>
          <w:bCs/>
          <w:sz w:val="32"/>
          <w:szCs w:val="32"/>
        </w:rPr>
        <w:t>umerals</w:t>
      </w:r>
      <w:r>
        <w:rPr>
          <w:rFonts w:ascii="Minion Pro" w:hAnsi="Minion Pro" w:cs="ChaparralPro-Bold"/>
          <w:b/>
          <w:bCs/>
          <w:sz w:val="32"/>
          <w:szCs w:val="32"/>
        </w:rPr>
        <w:t xml:space="preserve"> </w:t>
      </w:r>
    </w:p>
    <w:p w14:paraId="6550118D" w14:textId="77777777" w:rsidR="000310DB" w:rsidRPr="00701008" w:rsidRDefault="000310DB" w:rsidP="00B36884">
      <w:pPr>
        <w:bidi w:val="0"/>
        <w:spacing w:after="120" w:line="276" w:lineRule="auto"/>
        <w:jc w:val="both"/>
        <w:rPr>
          <w:rFonts w:ascii="Minion Pro" w:hAnsi="Minion Pro" w:cs="Guttman David"/>
        </w:rPr>
      </w:pPr>
      <w:r w:rsidRPr="00701008">
        <w:rPr>
          <w:rFonts w:ascii="Minion Pro" w:hAnsi="Minion Pro" w:cs="Guttman David"/>
        </w:rPr>
        <w:t xml:space="preserve">As in most languages, Neteran has cardinal and ordinal numbers. Cardinal numbers are used </w:t>
      </w:r>
      <w:r w:rsidR="00B36884">
        <w:rPr>
          <w:rFonts w:ascii="Minion Pro" w:hAnsi="Minion Pro" w:cs="Guttman David"/>
        </w:rPr>
        <w:t>for</w:t>
      </w:r>
      <w:r w:rsidRPr="00701008">
        <w:rPr>
          <w:rFonts w:ascii="Minion Pro" w:hAnsi="Minion Pro" w:cs="Guttman David"/>
        </w:rPr>
        <w:t xml:space="preserve"> count</w:t>
      </w:r>
      <w:r w:rsidR="00B36884">
        <w:rPr>
          <w:rFonts w:ascii="Minion Pro" w:hAnsi="Minion Pro" w:cs="Guttman David"/>
        </w:rPr>
        <w:t>ing</w:t>
      </w:r>
      <w:r w:rsidRPr="00701008">
        <w:rPr>
          <w:rFonts w:ascii="Minion Pro" w:hAnsi="Minion Pro" w:cs="Guttman David"/>
        </w:rPr>
        <w:t xml:space="preserve"> objects, e.g. </w:t>
      </w:r>
      <w:r w:rsidRPr="00701008">
        <w:rPr>
          <w:rFonts w:ascii="Minion Pro" w:hAnsi="Minion Pro" w:cs="Guttman David"/>
          <w:i/>
          <w:iCs/>
        </w:rPr>
        <w:t>one, two, three</w:t>
      </w:r>
      <w:r w:rsidR="00701008">
        <w:rPr>
          <w:rFonts w:ascii="Minion Pro" w:hAnsi="Minion Pro" w:cs="Guttman David"/>
        </w:rPr>
        <w:t>;</w:t>
      </w:r>
      <w:r w:rsidRPr="00701008">
        <w:rPr>
          <w:rFonts w:ascii="Minion Pro" w:hAnsi="Minion Pro" w:cs="Guttman David"/>
        </w:rPr>
        <w:t xml:space="preserve"> whereas ordinals are used to denote the order of a particular object within a group, e.g. </w:t>
      </w:r>
      <w:r w:rsidRPr="00701008">
        <w:rPr>
          <w:rFonts w:ascii="Minion Pro" w:hAnsi="Minion Pro" w:cs="Guttman David"/>
          <w:i/>
          <w:iCs/>
        </w:rPr>
        <w:t>first, second, third</w:t>
      </w:r>
      <w:r w:rsidRPr="00701008">
        <w:rPr>
          <w:rFonts w:ascii="Minion Pro" w:hAnsi="Minion Pro" w:cs="Guttman David"/>
        </w:rPr>
        <w:t>.</w:t>
      </w:r>
    </w:p>
    <w:p w14:paraId="4BBE4283" w14:textId="77777777" w:rsidR="000310DB" w:rsidRDefault="000310DB" w:rsidP="004545C4">
      <w:pPr>
        <w:bidi w:val="0"/>
        <w:spacing w:after="120" w:line="276" w:lineRule="auto"/>
        <w:ind w:firstLine="426"/>
        <w:jc w:val="both"/>
        <w:rPr>
          <w:rFonts w:ascii="Minion Pro" w:hAnsi="Minion Pro" w:cs="Guttman-Soncino"/>
        </w:rPr>
      </w:pPr>
      <w:r w:rsidRPr="00701008">
        <w:rPr>
          <w:rFonts w:ascii="Minion Pro" w:hAnsi="Minion Pro" w:cs="Guttman David"/>
        </w:rPr>
        <w:t>Grammatically</w:t>
      </w:r>
      <w:r w:rsidR="00701008">
        <w:rPr>
          <w:rFonts w:ascii="Minion Pro" w:hAnsi="Minion Pro" w:cs="Guttman David"/>
        </w:rPr>
        <w:t xml:space="preserve">, </w:t>
      </w:r>
      <w:r w:rsidRPr="00701008">
        <w:rPr>
          <w:rFonts w:ascii="Minion Pro" w:hAnsi="Minion Pro" w:cs="Guttman David"/>
        </w:rPr>
        <w:t>cardinal numbers</w:t>
      </w:r>
      <w:r w:rsidR="00701008">
        <w:rPr>
          <w:rFonts w:ascii="Minion Pro" w:hAnsi="Minion Pro" w:cs="Guttman David"/>
        </w:rPr>
        <w:t xml:space="preserve"> (other than one)</w:t>
      </w:r>
      <w:r w:rsidRPr="00701008">
        <w:rPr>
          <w:rFonts w:ascii="Minion Pro" w:hAnsi="Minion Pro" w:cs="Guttman David"/>
        </w:rPr>
        <w:t xml:space="preserve"> are indeclinable</w:t>
      </w:r>
      <w:r w:rsidR="000830BB">
        <w:rPr>
          <w:rFonts w:ascii="Minion Pro" w:hAnsi="Minion Pro" w:cs="Guttman David"/>
        </w:rPr>
        <w:t>, while o</w:t>
      </w:r>
      <w:r w:rsidRPr="00701008">
        <w:rPr>
          <w:rFonts w:ascii="Minion Pro" w:hAnsi="Minion Pro" w:cs="Guttman David"/>
        </w:rPr>
        <w:t xml:space="preserve">rdinal </w:t>
      </w:r>
      <w:r w:rsidR="00701008">
        <w:rPr>
          <w:rFonts w:ascii="Minion Pro" w:hAnsi="Minion Pro" w:cs="Guttman David"/>
        </w:rPr>
        <w:t>numbers are 3</w:t>
      </w:r>
      <w:r w:rsidR="00701008" w:rsidRPr="00701008">
        <w:rPr>
          <w:rFonts w:ascii="Minion Pro" w:hAnsi="Minion Pro" w:cs="Guttman David"/>
        </w:rPr>
        <w:t>rd</w:t>
      </w:r>
      <w:r w:rsidR="00701008">
        <w:rPr>
          <w:rFonts w:ascii="Minion Pro" w:hAnsi="Minion Pro" w:cs="Guttman David"/>
        </w:rPr>
        <w:t xml:space="preserve"> declension adjectives, formed mostly by suffixing the deictic </w:t>
      </w:r>
      <w:r w:rsidR="00701008">
        <w:rPr>
          <w:rFonts w:ascii="Minion Pro" w:hAnsi="Minion Pro" w:cs="Guttman David"/>
          <w:i/>
          <w:iCs/>
        </w:rPr>
        <w:t>-</w:t>
      </w:r>
      <w:r w:rsidR="00701008" w:rsidRPr="00701008">
        <w:rPr>
          <w:rFonts w:ascii="Minion Pro" w:hAnsi="Minion Pro" w:cs="Guttman David"/>
          <w:i/>
          <w:iCs/>
        </w:rPr>
        <w:t xml:space="preserve">ér </w:t>
      </w:r>
      <w:r w:rsidR="00701008">
        <w:rPr>
          <w:rFonts w:ascii="Minion Pro" w:hAnsi="Minion Pro" w:cs="Guttman David"/>
        </w:rPr>
        <w:t>to the cardinal form</w:t>
      </w:r>
      <w:r w:rsidR="003546D4">
        <w:rPr>
          <w:rFonts w:ascii="Minion Pro" w:hAnsi="Minion Pro" w:cs="Guttman David"/>
        </w:rPr>
        <w:t>, with some irregular root alterations</w:t>
      </w:r>
      <w:r w:rsidR="00701008">
        <w:rPr>
          <w:rFonts w:ascii="Minion Pro" w:hAnsi="Minion Pro" w:cs="Guttman David"/>
        </w:rPr>
        <w:t>.</w:t>
      </w:r>
      <w:r w:rsidR="00F6529B">
        <w:rPr>
          <w:rFonts w:ascii="Minion Pro" w:hAnsi="Minion Pro" w:cs="Guttman-Soncino"/>
        </w:rPr>
        <w:t xml:space="preserve"> The counting system is decimal. Some vestiges of the old base-60 system can be seen in the special formation of numerals for 11, 12 and 60. Additionally, a trace of the old dual number can be seen in the </w:t>
      </w:r>
      <w:r w:rsidR="004545C4">
        <w:rPr>
          <w:rFonts w:ascii="Minion Pro" w:hAnsi="Minion Pro" w:cs="Guttman-Soncino"/>
        </w:rPr>
        <w:t>words</w:t>
      </w:r>
      <w:r w:rsidR="00F6529B">
        <w:rPr>
          <w:rFonts w:ascii="Minion Pro" w:hAnsi="Minion Pro" w:cs="Guttman-Soncino"/>
        </w:rPr>
        <w:t xml:space="preserve"> for 20</w:t>
      </w:r>
      <w:r w:rsidR="00242817">
        <w:rPr>
          <w:rFonts w:ascii="Minion Pro" w:hAnsi="Minion Pro" w:cs="Guttman-Soncino"/>
        </w:rPr>
        <w:t>, 200</w:t>
      </w:r>
      <w:r w:rsidR="00F6529B">
        <w:rPr>
          <w:rFonts w:ascii="Minion Pro" w:hAnsi="Minion Pro" w:cs="Guttman-Soncino"/>
        </w:rPr>
        <w:t xml:space="preserve"> and 200</w:t>
      </w:r>
      <w:r w:rsidR="00242817">
        <w:rPr>
          <w:rFonts w:ascii="Minion Pro" w:hAnsi="Minion Pro" w:cs="Guttman-Soncino"/>
        </w:rPr>
        <w:t>0</w:t>
      </w:r>
      <w:r w:rsidR="00F6529B">
        <w:rPr>
          <w:rFonts w:ascii="Minion Pro" w:hAnsi="Minion Pro" w:cs="Guttman-Soncino"/>
        </w:rPr>
        <w:t>.</w:t>
      </w:r>
    </w:p>
    <w:p w14:paraId="5D0A71D5" w14:textId="77777777" w:rsidR="00584FBC" w:rsidRDefault="00584FBC" w:rsidP="00372F13">
      <w:pPr>
        <w:bidi w:val="0"/>
        <w:spacing w:after="120" w:line="276" w:lineRule="auto"/>
        <w:ind w:firstLine="426"/>
        <w:jc w:val="both"/>
        <w:rPr>
          <w:rFonts w:ascii="Minion Pro" w:hAnsi="Minion Pro" w:cs="Guttman-Soncino"/>
        </w:rPr>
      </w:pPr>
      <w:r>
        <w:rPr>
          <w:rFonts w:ascii="Minion Pro" w:hAnsi="Minion Pro" w:cs="Guttman-Soncino"/>
        </w:rPr>
        <w:t xml:space="preserve">Compound numbers are formed by simply juxtaposing the numeral words with the most significant first, e.g. 531 is </w:t>
      </w:r>
      <w:r>
        <w:rPr>
          <w:rFonts w:ascii="Minion Pro" w:hAnsi="Minion Pro" w:cs="Guttman-Soncino"/>
          <w:i/>
          <w:iCs/>
        </w:rPr>
        <w:t>quésshant t</w:t>
      </w:r>
      <w:r w:rsidR="00372F13">
        <w:rPr>
          <w:rFonts w:ascii="Minion Pro" w:hAnsi="Minion Pro" w:cs="Guttman-Soncino"/>
          <w:i/>
          <w:iCs/>
        </w:rPr>
        <w:t>ý</w:t>
      </w:r>
      <w:r>
        <w:rPr>
          <w:rFonts w:ascii="Minion Pro" w:hAnsi="Minion Pro" w:cs="Guttman-Soncino"/>
          <w:i/>
          <w:iCs/>
        </w:rPr>
        <w:t>rji mo</w:t>
      </w:r>
      <w:r>
        <w:rPr>
          <w:rFonts w:ascii="Minion Pro" w:hAnsi="Minion Pro" w:cs="Guttman-Soncino"/>
        </w:rPr>
        <w:t>.</w:t>
      </w:r>
    </w:p>
    <w:p w14:paraId="74BDD4D6" w14:textId="77777777" w:rsidR="003546D4" w:rsidRPr="00584FBC" w:rsidRDefault="003546D4" w:rsidP="008F1C21">
      <w:pPr>
        <w:bidi w:val="0"/>
        <w:spacing w:line="276" w:lineRule="auto"/>
        <w:ind w:firstLine="426"/>
        <w:jc w:val="both"/>
        <w:rPr>
          <w:rFonts w:ascii="Minion Pro" w:hAnsi="Minion Pro" w:cs="Guttman-Soncino"/>
        </w:rPr>
      </w:pPr>
      <w:r>
        <w:rPr>
          <w:rFonts w:ascii="Minion Pro" w:hAnsi="Minion Pro" w:cs="Guttman-Soncino"/>
        </w:rPr>
        <w:t xml:space="preserve">Below is a list of </w:t>
      </w:r>
      <w:r w:rsidR="00C77766">
        <w:rPr>
          <w:rFonts w:ascii="Minion Pro" w:hAnsi="Minion Pro" w:cs="Guttman-Soncino"/>
        </w:rPr>
        <w:t xml:space="preserve">the </w:t>
      </w:r>
      <w:r>
        <w:rPr>
          <w:rFonts w:ascii="Minion Pro" w:hAnsi="Minion Pro" w:cs="Guttman-Soncino"/>
        </w:rPr>
        <w:t>cardinal an</w:t>
      </w:r>
      <w:r w:rsidR="009055FA">
        <w:rPr>
          <w:rFonts w:ascii="Minion Pro" w:hAnsi="Minion Pro" w:cs="Guttman-Soncino"/>
        </w:rPr>
        <w:t>d</w:t>
      </w:r>
      <w:r>
        <w:rPr>
          <w:rFonts w:ascii="Minion Pro" w:hAnsi="Minion Pro" w:cs="Guttman-Soncino"/>
        </w:rPr>
        <w:t xml:space="preserve"> ordinal num</w:t>
      </w:r>
      <w:r w:rsidR="00C77766">
        <w:rPr>
          <w:rFonts w:ascii="Minion Pro" w:hAnsi="Minion Pro" w:cs="Guttman-Soncino"/>
        </w:rPr>
        <w:t>erals</w:t>
      </w:r>
      <w:r>
        <w:rPr>
          <w:rFonts w:ascii="Minion Pro" w:hAnsi="Minion Pro" w:cs="Guttman-Soncino"/>
        </w:rPr>
        <w:t>.</w:t>
      </w:r>
    </w:p>
    <w:p w14:paraId="319B1B7E" w14:textId="77777777" w:rsidR="00270A92" w:rsidRDefault="00270A92" w:rsidP="008F1C21">
      <w:pPr>
        <w:bidi w:val="0"/>
        <w:spacing w:line="221" w:lineRule="auto"/>
        <w:rPr>
          <w:rFonts w:ascii="Corbel" w:hAnsi="Corbel" w:cs="Nachlieli CLM"/>
          <w:color w:val="0070C0"/>
        </w:rPr>
        <w:sectPr w:rsidR="00270A92" w:rsidSect="003E336B">
          <w:type w:val="continuous"/>
          <w:pgSz w:w="11906" w:h="16838"/>
          <w:pgMar w:top="1134" w:right="1134" w:bottom="1134" w:left="1134" w:header="709" w:footer="709" w:gutter="0"/>
          <w:cols w:space="708"/>
          <w:bidi/>
          <w:rtlGutter/>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1933"/>
        <w:gridCol w:w="1595"/>
      </w:tblGrid>
      <w:tr w:rsidR="003546D4" w:rsidRPr="00C51509" w14:paraId="5AD028C6" w14:textId="77777777" w:rsidTr="00F97654">
        <w:tc>
          <w:tcPr>
            <w:tcW w:w="1152" w:type="dxa"/>
            <w:tcBorders>
              <w:bottom w:val="single" w:sz="4" w:space="0" w:color="00B0F0"/>
              <w:right w:val="single" w:sz="4" w:space="0" w:color="00B0F0"/>
            </w:tcBorders>
            <w:vAlign w:val="center"/>
          </w:tcPr>
          <w:p w14:paraId="267A6D18" w14:textId="77777777" w:rsidR="003546D4" w:rsidRPr="00C51509" w:rsidRDefault="003546D4" w:rsidP="00B465B8">
            <w:pPr>
              <w:bidi w:val="0"/>
              <w:spacing w:line="221" w:lineRule="auto"/>
              <w:jc w:val="center"/>
              <w:rPr>
                <w:rFonts w:ascii="Corbel" w:hAnsi="Corbel" w:cs="Nachlieli CLM"/>
                <w:color w:val="0070C0"/>
              </w:rPr>
            </w:pPr>
            <w:r>
              <w:rPr>
                <w:rFonts w:ascii="Corbel" w:hAnsi="Corbel" w:cs="Nachlieli CLM"/>
                <w:color w:val="0070C0"/>
              </w:rPr>
              <w:lastRenderedPageBreak/>
              <w:t>Number</w:t>
            </w:r>
          </w:p>
        </w:tc>
        <w:tc>
          <w:tcPr>
            <w:tcW w:w="1933" w:type="dxa"/>
            <w:tcBorders>
              <w:left w:val="single" w:sz="4" w:space="0" w:color="00B0F0"/>
              <w:bottom w:val="single" w:sz="4" w:space="0" w:color="00B0F0"/>
              <w:right w:val="single" w:sz="4" w:space="0" w:color="BFBFBF" w:themeColor="background1" w:themeShade="BF"/>
            </w:tcBorders>
            <w:vAlign w:val="center"/>
          </w:tcPr>
          <w:p w14:paraId="41B7EDA9" w14:textId="77777777" w:rsidR="003546D4" w:rsidRPr="00C51509" w:rsidRDefault="003546D4" w:rsidP="00B465B8">
            <w:pPr>
              <w:bidi w:val="0"/>
              <w:spacing w:line="221" w:lineRule="auto"/>
              <w:jc w:val="center"/>
              <w:rPr>
                <w:rFonts w:ascii="Corbel" w:hAnsi="Corbel" w:cs="Nachlieli CLM"/>
                <w:color w:val="0070C0"/>
              </w:rPr>
            </w:pPr>
            <w:r>
              <w:rPr>
                <w:rFonts w:ascii="Corbel" w:hAnsi="Corbel" w:cs="Nachlieli CLM"/>
                <w:color w:val="0070C0"/>
              </w:rPr>
              <w:t>Cardinal</w:t>
            </w:r>
          </w:p>
        </w:tc>
        <w:tc>
          <w:tcPr>
            <w:tcW w:w="1595" w:type="dxa"/>
            <w:tcBorders>
              <w:left w:val="single" w:sz="4" w:space="0" w:color="BFBFBF" w:themeColor="background1" w:themeShade="BF"/>
              <w:bottom w:val="single" w:sz="4" w:space="0" w:color="00B0F0"/>
            </w:tcBorders>
            <w:vAlign w:val="center"/>
          </w:tcPr>
          <w:p w14:paraId="48255239" w14:textId="77777777" w:rsidR="003546D4" w:rsidRPr="00C51509" w:rsidRDefault="003546D4" w:rsidP="00B465B8">
            <w:pPr>
              <w:bidi w:val="0"/>
              <w:spacing w:line="221" w:lineRule="auto"/>
              <w:jc w:val="center"/>
              <w:rPr>
                <w:rFonts w:ascii="Corbel" w:hAnsi="Corbel" w:cs="Nachlieli CLM"/>
                <w:color w:val="0070C0"/>
              </w:rPr>
            </w:pPr>
            <w:r>
              <w:rPr>
                <w:rFonts w:ascii="Corbel" w:hAnsi="Corbel" w:cs="Nachlieli CLM"/>
                <w:color w:val="0070C0"/>
              </w:rPr>
              <w:t>Ordinal</w:t>
            </w:r>
          </w:p>
        </w:tc>
      </w:tr>
      <w:tr w:rsidR="003546D4" w:rsidRPr="00FD4858" w14:paraId="4023DB95" w14:textId="77777777" w:rsidTr="00F97654">
        <w:tc>
          <w:tcPr>
            <w:tcW w:w="1152" w:type="dxa"/>
            <w:tcBorders>
              <w:top w:val="single" w:sz="4" w:space="0" w:color="00B0F0"/>
              <w:bottom w:val="single" w:sz="4" w:space="0" w:color="D9D9D9" w:themeColor="background1" w:themeShade="D9"/>
              <w:right w:val="single" w:sz="4" w:space="0" w:color="00B0F0"/>
            </w:tcBorders>
            <w:shd w:val="clear" w:color="auto" w:fill="FFFFFF" w:themeFill="background1"/>
            <w:vAlign w:val="center"/>
          </w:tcPr>
          <w:p w14:paraId="7EB92C7C" w14:textId="77777777" w:rsidR="003546D4" w:rsidRPr="003546D4" w:rsidRDefault="003546D4" w:rsidP="003546D4">
            <w:pPr>
              <w:bidi w:val="0"/>
              <w:spacing w:line="216" w:lineRule="auto"/>
              <w:jc w:val="center"/>
              <w:rPr>
                <w:rFonts w:ascii="Minion Pro" w:hAnsi="Minion Pro"/>
                <w:i/>
                <w:iCs/>
                <w:color w:val="0070C0"/>
              </w:rPr>
            </w:pPr>
            <w:r w:rsidRPr="003546D4">
              <w:rPr>
                <w:rFonts w:ascii="Minion Pro" w:hAnsi="Minion Pro"/>
                <w:i/>
                <w:iCs/>
                <w:color w:val="0070C0"/>
              </w:rPr>
              <w:t>0</w:t>
            </w:r>
          </w:p>
        </w:tc>
        <w:tc>
          <w:tcPr>
            <w:tcW w:w="1933"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20EC9B38" w14:textId="77777777" w:rsidR="003546D4" w:rsidRPr="003546D4" w:rsidRDefault="003546D4" w:rsidP="003546D4">
            <w:pPr>
              <w:bidi w:val="0"/>
              <w:spacing w:line="216" w:lineRule="auto"/>
              <w:jc w:val="center"/>
              <w:rPr>
                <w:rFonts w:ascii="Minion Pro" w:hAnsi="Minion Pro" w:cs="Guttman-Soncino"/>
                <w:vertAlign w:val="superscript"/>
              </w:rPr>
            </w:pPr>
            <w:r>
              <w:rPr>
                <w:rFonts w:ascii="Minion Pro" w:hAnsi="Minion Pro" w:cs="Guttman-Soncino"/>
                <w:i/>
                <w:iCs/>
              </w:rPr>
              <w:t>nem</w:t>
            </w:r>
          </w:p>
        </w:tc>
        <w:tc>
          <w:tcPr>
            <w:tcW w:w="1595" w:type="dxa"/>
            <w:tcBorders>
              <w:top w:val="single" w:sz="4" w:space="0" w:color="00B0F0"/>
              <w:left w:val="single" w:sz="4" w:space="0" w:color="BFBFBF" w:themeColor="background1" w:themeShade="BF"/>
              <w:bottom w:val="single" w:sz="4" w:space="0" w:color="D9D9D9" w:themeColor="background1" w:themeShade="D9"/>
            </w:tcBorders>
            <w:shd w:val="clear" w:color="auto" w:fill="FFFFFF" w:themeFill="background1"/>
            <w:vAlign w:val="center"/>
          </w:tcPr>
          <w:p w14:paraId="300B64B9" w14:textId="77777777" w:rsidR="003546D4" w:rsidRPr="003546D4" w:rsidRDefault="003546D4" w:rsidP="003546D4">
            <w:pPr>
              <w:bidi w:val="0"/>
              <w:spacing w:line="216" w:lineRule="auto"/>
              <w:jc w:val="center"/>
              <w:rPr>
                <w:rFonts w:ascii="Minion Pro" w:hAnsi="Minion Pro" w:cs="Guttman-Soncino"/>
                <w:vertAlign w:val="superscript"/>
              </w:rPr>
            </w:pPr>
            <w:r>
              <w:rPr>
                <w:rFonts w:ascii="Minion Pro" w:hAnsi="Minion Pro" w:cs="Guttman-Soncino"/>
                <w:i/>
                <w:iCs/>
              </w:rPr>
              <w:t>némi</w:t>
            </w:r>
          </w:p>
        </w:tc>
      </w:tr>
      <w:tr w:rsidR="003546D4" w:rsidRPr="00FD4858" w14:paraId="00F90C0B"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3AABBCD2" w14:textId="77777777" w:rsidR="003546D4" w:rsidRPr="003546D4" w:rsidRDefault="003546D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1</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69778806" w14:textId="77777777" w:rsidR="003546D4" w:rsidRPr="003546D4" w:rsidRDefault="003546D4" w:rsidP="00270A92">
            <w:pPr>
              <w:bidi w:val="0"/>
              <w:spacing w:line="216" w:lineRule="auto"/>
              <w:jc w:val="center"/>
              <w:rPr>
                <w:rFonts w:ascii="Minion Pro" w:hAnsi="Minion Pro" w:cs="Guttman-Soncino"/>
                <w:i/>
                <w:iCs/>
              </w:rPr>
            </w:pPr>
            <w:r>
              <w:rPr>
                <w:rFonts w:ascii="Minion Pro" w:hAnsi="Minion Pro" w:cs="Guttman-Soncino"/>
                <w:i/>
                <w:iCs/>
              </w:rPr>
              <w:t>mo</w:t>
            </w:r>
            <w:r w:rsidR="00B465B8">
              <w:rPr>
                <w:rFonts w:ascii="Minion Pro" w:hAnsi="Minion Pro" w:cs="Guttman-Soncino"/>
                <w:i/>
                <w:iCs/>
              </w:rPr>
              <w:t>, ma, me</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29AA2FD0" w14:textId="77777777" w:rsidR="003546D4" w:rsidRPr="003546D4" w:rsidRDefault="003546D4" w:rsidP="003546D4">
            <w:pPr>
              <w:bidi w:val="0"/>
              <w:spacing w:line="216" w:lineRule="auto"/>
              <w:jc w:val="center"/>
              <w:rPr>
                <w:rFonts w:ascii="Minion Pro" w:hAnsi="Minion Pro" w:cs="Guttman-Soncino"/>
                <w:i/>
                <w:iCs/>
              </w:rPr>
            </w:pPr>
            <w:r>
              <w:rPr>
                <w:rFonts w:ascii="Minion Pro" w:hAnsi="Minion Pro" w:cs="Guttman-Soncino"/>
                <w:i/>
                <w:iCs/>
              </w:rPr>
              <w:t>mynár</w:t>
            </w:r>
          </w:p>
        </w:tc>
      </w:tr>
      <w:tr w:rsidR="003546D4" w:rsidRPr="00FD4858" w14:paraId="48F287FD"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6D4FAE6D" w14:textId="77777777" w:rsidR="003546D4" w:rsidRPr="003546D4" w:rsidRDefault="003546D4" w:rsidP="003546D4">
            <w:pPr>
              <w:bidi w:val="0"/>
              <w:spacing w:line="216" w:lineRule="auto"/>
              <w:jc w:val="center"/>
              <w:rPr>
                <w:rFonts w:ascii="Minion Pro" w:hAnsi="Minion Pro" w:cs="Nachlieli CLM"/>
                <w:i/>
                <w:iCs/>
                <w:color w:val="0070C0"/>
              </w:rPr>
            </w:pPr>
            <w:r w:rsidRPr="003546D4">
              <w:rPr>
                <w:rFonts w:ascii="Minion Pro" w:hAnsi="Minion Pro" w:cs="Nachlieli CLM"/>
                <w:i/>
                <w:iCs/>
                <w:color w:val="0070C0"/>
              </w:rPr>
              <w:t>2</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24E380CA" w14:textId="77777777" w:rsidR="003546D4" w:rsidRPr="003546D4" w:rsidRDefault="003546D4" w:rsidP="003546D4">
            <w:pPr>
              <w:bidi w:val="0"/>
              <w:spacing w:line="216" w:lineRule="auto"/>
              <w:jc w:val="center"/>
              <w:rPr>
                <w:rFonts w:ascii="Minion Pro" w:hAnsi="Minion Pro" w:cs="Guttman-Soncino"/>
                <w:i/>
                <w:iCs/>
              </w:rPr>
            </w:pPr>
            <w:r>
              <w:rPr>
                <w:rFonts w:ascii="Minion Pro" w:hAnsi="Minion Pro" w:cs="Guttman-Soncino"/>
                <w:i/>
                <w:iCs/>
              </w:rPr>
              <w:t>seth</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46D087B2" w14:textId="77777777" w:rsidR="003546D4" w:rsidRPr="003546D4" w:rsidRDefault="003546D4" w:rsidP="003546D4">
            <w:pPr>
              <w:bidi w:val="0"/>
              <w:spacing w:line="216" w:lineRule="auto"/>
              <w:jc w:val="center"/>
              <w:rPr>
                <w:rFonts w:ascii="Minion Pro" w:hAnsi="Minion Pro" w:cs="Guttman-Soncino"/>
                <w:i/>
                <w:iCs/>
              </w:rPr>
            </w:pPr>
            <w:r>
              <w:rPr>
                <w:rFonts w:ascii="Minion Pro" w:hAnsi="Minion Pro" w:cs="Guttman-Soncino"/>
                <w:i/>
                <w:iCs/>
              </w:rPr>
              <w:t>sedhór</w:t>
            </w:r>
          </w:p>
        </w:tc>
      </w:tr>
      <w:tr w:rsidR="003546D4" w:rsidRPr="00FD4858" w14:paraId="05BD2828"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1B57C3F6" w14:textId="77777777" w:rsidR="003546D4" w:rsidRPr="003546D4" w:rsidRDefault="003546D4" w:rsidP="003546D4">
            <w:pPr>
              <w:bidi w:val="0"/>
              <w:spacing w:line="216" w:lineRule="auto"/>
              <w:jc w:val="center"/>
              <w:rPr>
                <w:rFonts w:ascii="Minion Pro" w:hAnsi="Minion Pro" w:cs="Nachlieli CLM"/>
                <w:i/>
                <w:iCs/>
                <w:color w:val="0070C0"/>
              </w:rPr>
            </w:pPr>
            <w:r w:rsidRPr="003546D4">
              <w:rPr>
                <w:rFonts w:ascii="Minion Pro" w:hAnsi="Minion Pro" w:cs="Nachlieli CLM"/>
                <w:i/>
                <w:iCs/>
                <w:color w:val="0070C0"/>
              </w:rPr>
              <w:t>3</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1105800C" w14:textId="77777777" w:rsidR="003546D4" w:rsidRPr="003546D4" w:rsidRDefault="003546D4" w:rsidP="003546D4">
            <w:pPr>
              <w:bidi w:val="0"/>
              <w:spacing w:line="216" w:lineRule="auto"/>
              <w:jc w:val="center"/>
              <w:rPr>
                <w:rFonts w:ascii="Minion Pro" w:hAnsi="Minion Pro" w:cs="Guttman-Soncino"/>
                <w:i/>
                <w:iCs/>
              </w:rPr>
            </w:pPr>
            <w:r>
              <w:rPr>
                <w:rFonts w:ascii="Minion Pro" w:hAnsi="Minion Pro" w:cs="Guttman-Soncino"/>
                <w:i/>
                <w:iCs/>
              </w:rPr>
              <w:t>tyr</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1B0E115F" w14:textId="77777777" w:rsidR="003546D4" w:rsidRPr="003546D4" w:rsidRDefault="003546D4" w:rsidP="003546D4">
            <w:pPr>
              <w:bidi w:val="0"/>
              <w:spacing w:line="216" w:lineRule="auto"/>
              <w:jc w:val="center"/>
              <w:rPr>
                <w:rFonts w:ascii="Minion Pro" w:hAnsi="Minion Pro" w:cs="Guttman-Soncino"/>
                <w:i/>
                <w:iCs/>
              </w:rPr>
            </w:pPr>
            <w:r>
              <w:rPr>
                <w:rFonts w:ascii="Minion Pro" w:hAnsi="Minion Pro" w:cs="Guttman-Soncino"/>
                <w:i/>
                <w:iCs/>
              </w:rPr>
              <w:t>tenér</w:t>
            </w:r>
          </w:p>
        </w:tc>
      </w:tr>
      <w:tr w:rsidR="003546D4" w:rsidRPr="00FD4858" w14:paraId="18201E3B"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44BA3450" w14:textId="77777777" w:rsidR="003546D4" w:rsidRPr="003546D4" w:rsidRDefault="00B465B8"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4</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3675BA3A" w14:textId="77777777" w:rsidR="003546D4" w:rsidRDefault="00B465B8" w:rsidP="003546D4">
            <w:pPr>
              <w:bidi w:val="0"/>
              <w:spacing w:line="216" w:lineRule="auto"/>
              <w:jc w:val="center"/>
              <w:rPr>
                <w:rFonts w:ascii="Minion Pro" w:hAnsi="Minion Pro" w:cs="Guttman-Soncino"/>
                <w:i/>
                <w:iCs/>
              </w:rPr>
            </w:pPr>
            <w:r>
              <w:rPr>
                <w:rFonts w:ascii="Minion Pro" w:hAnsi="Minion Pro" w:cs="Guttman-Soncino"/>
                <w:i/>
                <w:iCs/>
              </w:rPr>
              <w:t>cétu</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5D7622C1" w14:textId="77777777" w:rsidR="003546D4" w:rsidRDefault="00B465B8" w:rsidP="003546D4">
            <w:pPr>
              <w:bidi w:val="0"/>
              <w:spacing w:line="216" w:lineRule="auto"/>
              <w:jc w:val="center"/>
              <w:rPr>
                <w:rFonts w:ascii="Minion Pro" w:hAnsi="Minion Pro" w:cs="Guttman-Soncino"/>
                <w:i/>
                <w:iCs/>
              </w:rPr>
            </w:pPr>
            <w:r>
              <w:rPr>
                <w:rFonts w:ascii="Minion Pro" w:hAnsi="Minion Pro" w:cs="Guttman-Soncino"/>
                <w:i/>
                <w:iCs/>
              </w:rPr>
              <w:t>cetwér</w:t>
            </w:r>
          </w:p>
        </w:tc>
      </w:tr>
      <w:tr w:rsidR="003546D4" w:rsidRPr="00FD4858" w14:paraId="7F763769"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2334884A" w14:textId="77777777" w:rsidR="003546D4" w:rsidRPr="003546D4" w:rsidRDefault="00B465B8"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5</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315D43F8" w14:textId="77777777" w:rsidR="003546D4" w:rsidRDefault="00B465B8" w:rsidP="003546D4">
            <w:pPr>
              <w:bidi w:val="0"/>
              <w:spacing w:line="216" w:lineRule="auto"/>
              <w:jc w:val="center"/>
              <w:rPr>
                <w:rFonts w:ascii="Minion Pro" w:hAnsi="Minion Pro" w:cs="Guttman-Soncino"/>
                <w:i/>
                <w:iCs/>
              </w:rPr>
            </w:pPr>
            <w:r>
              <w:rPr>
                <w:rFonts w:ascii="Minion Pro" w:hAnsi="Minion Pro" w:cs="Guttman-Soncino"/>
                <w:i/>
                <w:iCs/>
              </w:rPr>
              <w:t>quess</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620546B3" w14:textId="77777777" w:rsidR="003546D4" w:rsidRDefault="00B465B8" w:rsidP="003546D4">
            <w:pPr>
              <w:bidi w:val="0"/>
              <w:spacing w:line="216" w:lineRule="auto"/>
              <w:jc w:val="center"/>
              <w:rPr>
                <w:rFonts w:ascii="Minion Pro" w:hAnsi="Minion Pro" w:cs="Guttman-Soncino"/>
                <w:i/>
                <w:iCs/>
              </w:rPr>
            </w:pPr>
            <w:r>
              <w:rPr>
                <w:rFonts w:ascii="Minion Pro" w:hAnsi="Minion Pro" w:cs="Guttman-Soncino"/>
                <w:i/>
                <w:iCs/>
              </w:rPr>
              <w:t>quessér</w:t>
            </w:r>
          </w:p>
        </w:tc>
      </w:tr>
      <w:tr w:rsidR="003546D4" w:rsidRPr="00FD4858" w14:paraId="1AF9614B"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7538B70B" w14:textId="77777777" w:rsidR="003546D4" w:rsidRPr="003546D4" w:rsidRDefault="00B465B8"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6</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1BD32399" w14:textId="77777777" w:rsidR="003546D4" w:rsidRDefault="004545C4" w:rsidP="003546D4">
            <w:pPr>
              <w:bidi w:val="0"/>
              <w:spacing w:line="216" w:lineRule="auto"/>
              <w:jc w:val="center"/>
              <w:rPr>
                <w:rFonts w:ascii="Minion Pro" w:hAnsi="Minion Pro" w:cs="Guttman-Soncino"/>
                <w:i/>
                <w:iCs/>
              </w:rPr>
            </w:pPr>
            <w:r>
              <w:rPr>
                <w:rFonts w:ascii="Minion Pro" w:hAnsi="Minion Pro" w:cs="Guttman-Soncino"/>
                <w:i/>
                <w:iCs/>
              </w:rPr>
              <w:t>náigen</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0E096F24" w14:textId="77777777" w:rsidR="003546D4" w:rsidRDefault="004545C4" w:rsidP="003546D4">
            <w:pPr>
              <w:bidi w:val="0"/>
              <w:spacing w:line="216" w:lineRule="auto"/>
              <w:jc w:val="center"/>
              <w:rPr>
                <w:rFonts w:ascii="Minion Pro" w:hAnsi="Minion Pro" w:cs="Guttman-Soncino"/>
                <w:i/>
                <w:iCs/>
              </w:rPr>
            </w:pPr>
            <w:r>
              <w:rPr>
                <w:rFonts w:ascii="Minion Pro" w:hAnsi="Minion Pro" w:cs="Guttman-Soncino"/>
                <w:i/>
                <w:iCs/>
              </w:rPr>
              <w:t>naigenier</w:t>
            </w:r>
          </w:p>
        </w:tc>
      </w:tr>
      <w:tr w:rsidR="003546D4" w:rsidRPr="00FD4858" w14:paraId="7CE7FE12"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6C1629F9" w14:textId="77777777" w:rsidR="003546D4" w:rsidRPr="003546D4" w:rsidRDefault="004545C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7</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29552A59" w14:textId="77777777" w:rsidR="003546D4" w:rsidRDefault="004545C4" w:rsidP="003546D4">
            <w:pPr>
              <w:bidi w:val="0"/>
              <w:spacing w:line="216" w:lineRule="auto"/>
              <w:jc w:val="center"/>
              <w:rPr>
                <w:rFonts w:ascii="Minion Pro" w:hAnsi="Minion Pro" w:cs="Guttman-Soncino"/>
                <w:i/>
                <w:iCs/>
              </w:rPr>
            </w:pPr>
            <w:r>
              <w:rPr>
                <w:rFonts w:ascii="Minion Pro" w:hAnsi="Minion Pro" w:cs="Guttman-Soncino"/>
                <w:i/>
                <w:iCs/>
              </w:rPr>
              <w:t>kemp</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43465998" w14:textId="77777777" w:rsidR="003546D4" w:rsidRDefault="004545C4" w:rsidP="003546D4">
            <w:pPr>
              <w:bidi w:val="0"/>
              <w:spacing w:line="216" w:lineRule="auto"/>
              <w:jc w:val="center"/>
              <w:rPr>
                <w:rFonts w:ascii="Minion Pro" w:hAnsi="Minion Pro" w:cs="Guttman-Soncino"/>
                <w:i/>
                <w:iCs/>
              </w:rPr>
            </w:pPr>
            <w:r>
              <w:rPr>
                <w:rFonts w:ascii="Minion Pro" w:hAnsi="Minion Pro" w:cs="Guttman-Soncino"/>
                <w:i/>
                <w:iCs/>
              </w:rPr>
              <w:t>kembár</w:t>
            </w:r>
          </w:p>
        </w:tc>
      </w:tr>
      <w:tr w:rsidR="004545C4" w:rsidRPr="00FD4858" w14:paraId="52978830"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6B0B0148" w14:textId="77777777" w:rsidR="004545C4" w:rsidRDefault="004545C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8</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203D1408" w14:textId="77777777" w:rsidR="004545C4" w:rsidRDefault="004545C4" w:rsidP="003546D4">
            <w:pPr>
              <w:bidi w:val="0"/>
              <w:spacing w:line="216" w:lineRule="auto"/>
              <w:jc w:val="center"/>
              <w:rPr>
                <w:rFonts w:ascii="Minion Pro" w:hAnsi="Minion Pro" w:cs="Guttman-Soncino"/>
                <w:i/>
                <w:iCs/>
              </w:rPr>
            </w:pPr>
            <w:r>
              <w:rPr>
                <w:rFonts w:ascii="Minion Pro" w:hAnsi="Minion Pro" w:cs="Guttman-Soncino"/>
                <w:i/>
                <w:iCs/>
              </w:rPr>
              <w:t>ast</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62362788" w14:textId="77777777" w:rsidR="004545C4" w:rsidRDefault="004545C4" w:rsidP="003546D4">
            <w:pPr>
              <w:bidi w:val="0"/>
              <w:spacing w:line="216" w:lineRule="auto"/>
              <w:jc w:val="center"/>
              <w:rPr>
                <w:rFonts w:ascii="Minion Pro" w:hAnsi="Minion Pro" w:cs="Guttman-Soncino"/>
                <w:i/>
                <w:iCs/>
              </w:rPr>
            </w:pPr>
            <w:r>
              <w:rPr>
                <w:rFonts w:ascii="Minion Pro" w:hAnsi="Minion Pro" w:cs="Guttman-Soncino"/>
                <w:i/>
                <w:iCs/>
              </w:rPr>
              <w:t>astór</w:t>
            </w:r>
          </w:p>
        </w:tc>
      </w:tr>
      <w:tr w:rsidR="004545C4" w:rsidRPr="00FD4858" w14:paraId="020F3B4A"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1A5075FA" w14:textId="77777777" w:rsidR="004545C4" w:rsidRDefault="004545C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9</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1BCAB7D0" w14:textId="77777777" w:rsidR="004545C4" w:rsidRDefault="004545C4" w:rsidP="003546D4">
            <w:pPr>
              <w:bidi w:val="0"/>
              <w:spacing w:line="216" w:lineRule="auto"/>
              <w:jc w:val="center"/>
              <w:rPr>
                <w:rFonts w:ascii="Minion Pro" w:hAnsi="Minion Pro" w:cs="Guttman-Soncino"/>
                <w:i/>
                <w:iCs/>
              </w:rPr>
            </w:pPr>
            <w:r>
              <w:rPr>
                <w:rFonts w:ascii="Minion Pro" w:hAnsi="Minion Pro" w:cs="Guttman-Soncino"/>
                <w:i/>
                <w:iCs/>
              </w:rPr>
              <w:t>dau</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4AFA5EAF" w14:textId="77777777" w:rsidR="004545C4" w:rsidRDefault="004545C4" w:rsidP="003546D4">
            <w:pPr>
              <w:bidi w:val="0"/>
              <w:spacing w:line="216" w:lineRule="auto"/>
              <w:jc w:val="center"/>
              <w:rPr>
                <w:rFonts w:ascii="Minion Pro" w:hAnsi="Minion Pro" w:cs="Guttman-Soncino"/>
                <w:i/>
                <w:iCs/>
              </w:rPr>
            </w:pPr>
            <w:r>
              <w:rPr>
                <w:rFonts w:ascii="Minion Pro" w:hAnsi="Minion Pro" w:cs="Guttman-Soncino"/>
                <w:i/>
                <w:iCs/>
              </w:rPr>
              <w:t>dawér</w:t>
            </w:r>
          </w:p>
        </w:tc>
      </w:tr>
      <w:tr w:rsidR="004545C4" w:rsidRPr="00FD4858" w14:paraId="6A4354C2"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1D6245F3" w14:textId="77777777" w:rsidR="004545C4" w:rsidRDefault="004545C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10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5E223A5E" w14:textId="77777777" w:rsidR="004545C4" w:rsidRPr="004545C4" w:rsidRDefault="004545C4" w:rsidP="003546D4">
            <w:pPr>
              <w:bidi w:val="0"/>
              <w:spacing w:line="216" w:lineRule="auto"/>
              <w:jc w:val="center"/>
              <w:rPr>
                <w:rFonts w:ascii="Minion Pro" w:hAnsi="Minion Pro" w:cs="Guttman-Soncino"/>
              </w:rPr>
            </w:pPr>
            <w:r>
              <w:rPr>
                <w:rFonts w:ascii="Minion Pro" w:hAnsi="Minion Pro" w:cs="Guttman-Soncino"/>
                <w:i/>
                <w:iCs/>
              </w:rPr>
              <w:t xml:space="preserve">ren </w:t>
            </w:r>
            <w:r>
              <w:rPr>
                <w:rFonts w:ascii="Minion Pro" w:hAnsi="Minion Pro" w:cs="Guttman-Soncino"/>
              </w:rPr>
              <w:t xml:space="preserve"> (older: </w:t>
            </w:r>
            <w:r>
              <w:rPr>
                <w:rFonts w:ascii="Minion Pro" w:hAnsi="Minion Pro" w:cs="Guttman-Soncino"/>
                <w:i/>
                <w:iCs/>
              </w:rPr>
              <w:t>*jen</w:t>
            </w:r>
            <w:r>
              <w:rPr>
                <w:rFonts w:ascii="Minion Pro" w:hAnsi="Minion Pro" w:cs="Guttman-Soncino"/>
              </w:rPr>
              <w:t>)</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622616BE" w14:textId="77777777" w:rsidR="004545C4" w:rsidRPr="004545C4" w:rsidRDefault="004545C4" w:rsidP="003546D4">
            <w:pPr>
              <w:bidi w:val="0"/>
              <w:spacing w:line="216" w:lineRule="auto"/>
              <w:jc w:val="center"/>
              <w:rPr>
                <w:rFonts w:ascii="Minion Pro" w:hAnsi="Minion Pro" w:cs="Guttman-Soncino"/>
                <w:i/>
                <w:iCs/>
              </w:rPr>
            </w:pPr>
            <w:r>
              <w:rPr>
                <w:rFonts w:ascii="Minion Pro" w:hAnsi="Minion Pro" w:cs="Guttman-Soncino"/>
                <w:i/>
                <w:iCs/>
              </w:rPr>
              <w:t>reniér</w:t>
            </w:r>
          </w:p>
        </w:tc>
      </w:tr>
      <w:tr w:rsidR="004545C4" w:rsidRPr="00FD4858" w14:paraId="119DFD51"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3417793C" w14:textId="77777777" w:rsidR="004545C4" w:rsidRDefault="004545C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11</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0392B5B6" w14:textId="77777777" w:rsidR="004545C4" w:rsidRDefault="004545C4" w:rsidP="003546D4">
            <w:pPr>
              <w:bidi w:val="0"/>
              <w:spacing w:line="216" w:lineRule="auto"/>
              <w:jc w:val="center"/>
              <w:rPr>
                <w:rFonts w:ascii="Minion Pro" w:hAnsi="Minion Pro" w:cs="Guttman-Soncino"/>
                <w:i/>
                <w:iCs/>
              </w:rPr>
            </w:pPr>
            <w:r>
              <w:rPr>
                <w:rFonts w:ascii="Minion Pro" w:hAnsi="Minion Pro" w:cs="Guttman-Soncino"/>
                <w:i/>
                <w:iCs/>
              </w:rPr>
              <w:t>éscro</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2E51C276" w14:textId="77777777" w:rsidR="004545C4" w:rsidRDefault="004545C4" w:rsidP="003546D4">
            <w:pPr>
              <w:bidi w:val="0"/>
              <w:spacing w:line="216" w:lineRule="auto"/>
              <w:jc w:val="center"/>
              <w:rPr>
                <w:rFonts w:ascii="Minion Pro" w:hAnsi="Minion Pro" w:cs="Guttman-Soncino"/>
                <w:i/>
                <w:iCs/>
              </w:rPr>
            </w:pPr>
            <w:r>
              <w:rPr>
                <w:rFonts w:ascii="Minion Pro" w:hAnsi="Minion Pro" w:cs="Guttman-Soncino"/>
                <w:i/>
                <w:iCs/>
              </w:rPr>
              <w:t>escrár</w:t>
            </w:r>
          </w:p>
        </w:tc>
      </w:tr>
      <w:tr w:rsidR="004545C4" w:rsidRPr="00FD4858" w14:paraId="6151A4C5"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750BB4BC" w14:textId="77777777" w:rsidR="004545C4" w:rsidRDefault="004545C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12</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5D2185DC" w14:textId="77777777" w:rsidR="004545C4" w:rsidRDefault="004545C4" w:rsidP="003546D4">
            <w:pPr>
              <w:bidi w:val="0"/>
              <w:spacing w:line="216" w:lineRule="auto"/>
              <w:jc w:val="center"/>
              <w:rPr>
                <w:rFonts w:ascii="Minion Pro" w:hAnsi="Minion Pro" w:cs="Guttman-Soncino"/>
                <w:i/>
                <w:iCs/>
              </w:rPr>
            </w:pPr>
            <w:r>
              <w:rPr>
                <w:rFonts w:ascii="Minion Pro" w:hAnsi="Minion Pro" w:cs="Guttman-Soncino"/>
                <w:i/>
                <w:iCs/>
              </w:rPr>
              <w:t>digálo</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6A19229C" w14:textId="77777777" w:rsidR="004545C4" w:rsidRDefault="004545C4" w:rsidP="003546D4">
            <w:pPr>
              <w:bidi w:val="0"/>
              <w:spacing w:line="216" w:lineRule="auto"/>
              <w:jc w:val="center"/>
              <w:rPr>
                <w:rFonts w:ascii="Minion Pro" w:hAnsi="Minion Pro" w:cs="Guttman-Soncino"/>
                <w:i/>
                <w:iCs/>
              </w:rPr>
            </w:pPr>
            <w:r>
              <w:rPr>
                <w:rFonts w:ascii="Minion Pro" w:hAnsi="Minion Pro" w:cs="Guttman-Soncino"/>
                <w:i/>
                <w:iCs/>
              </w:rPr>
              <w:t>diglór</w:t>
            </w:r>
          </w:p>
        </w:tc>
      </w:tr>
      <w:tr w:rsidR="004545C4" w:rsidRPr="00FD4858" w14:paraId="1EE5D1B9"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142AFB33" w14:textId="77777777" w:rsidR="004545C4" w:rsidRDefault="004545C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13</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4FF3A101" w14:textId="77777777" w:rsidR="004545C4" w:rsidRDefault="004545C4" w:rsidP="00244789">
            <w:pPr>
              <w:bidi w:val="0"/>
              <w:spacing w:line="216" w:lineRule="auto"/>
              <w:jc w:val="center"/>
              <w:rPr>
                <w:rFonts w:ascii="Minion Pro" w:hAnsi="Minion Pro" w:cs="Guttman-Soncino"/>
                <w:i/>
                <w:iCs/>
              </w:rPr>
            </w:pPr>
            <w:r>
              <w:rPr>
                <w:rFonts w:ascii="Minion Pro" w:hAnsi="Minion Pro" w:cs="Guttman-Soncino"/>
                <w:i/>
                <w:iCs/>
              </w:rPr>
              <w:t>rent</w:t>
            </w:r>
            <w:r w:rsidR="00244789">
              <w:rPr>
                <w:rFonts w:ascii="Minion Pro" w:hAnsi="Minion Pro" w:cs="Guttman-Soncino"/>
                <w:i/>
                <w:iCs/>
              </w:rPr>
              <w:t>ý</w:t>
            </w:r>
            <w:r>
              <w:rPr>
                <w:rFonts w:ascii="Minion Pro" w:hAnsi="Minion Pro" w:cs="Guttman-Soncino"/>
                <w:i/>
                <w:iCs/>
              </w:rPr>
              <w:t>r</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50747629" w14:textId="77777777" w:rsidR="004545C4" w:rsidRDefault="004545C4" w:rsidP="003546D4">
            <w:pPr>
              <w:bidi w:val="0"/>
              <w:spacing w:line="216" w:lineRule="auto"/>
              <w:jc w:val="center"/>
              <w:rPr>
                <w:rFonts w:ascii="Minion Pro" w:hAnsi="Minion Pro" w:cs="Guttman-Soncino"/>
                <w:i/>
                <w:iCs/>
              </w:rPr>
            </w:pPr>
            <w:r>
              <w:rPr>
                <w:rFonts w:ascii="Minion Pro" w:hAnsi="Minion Pro" w:cs="Guttman-Soncino"/>
                <w:i/>
                <w:iCs/>
              </w:rPr>
              <w:t>rentenér</w:t>
            </w:r>
          </w:p>
        </w:tc>
      </w:tr>
      <w:tr w:rsidR="004545C4" w:rsidRPr="00FD4858" w14:paraId="1CF73CAF"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71AB5CFA" w14:textId="77777777" w:rsidR="004545C4" w:rsidRDefault="004545C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14</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561ADA8E" w14:textId="77777777" w:rsidR="004545C4" w:rsidRDefault="004545C4" w:rsidP="003546D4">
            <w:pPr>
              <w:bidi w:val="0"/>
              <w:spacing w:line="216" w:lineRule="auto"/>
              <w:jc w:val="center"/>
              <w:rPr>
                <w:rFonts w:ascii="Minion Pro" w:hAnsi="Minion Pro" w:cs="Guttman-Soncino"/>
                <w:i/>
                <w:iCs/>
              </w:rPr>
            </w:pPr>
            <w:r>
              <w:rPr>
                <w:rFonts w:ascii="Minion Pro" w:hAnsi="Minion Pro" w:cs="Guttman-Soncino"/>
                <w:i/>
                <w:iCs/>
              </w:rPr>
              <w:t>rencétu</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5F3F5D9D" w14:textId="77777777" w:rsidR="004545C4" w:rsidRDefault="004545C4" w:rsidP="003546D4">
            <w:pPr>
              <w:bidi w:val="0"/>
              <w:spacing w:line="216" w:lineRule="auto"/>
              <w:jc w:val="center"/>
              <w:rPr>
                <w:rFonts w:ascii="Minion Pro" w:hAnsi="Minion Pro" w:cs="Guttman-Soncino"/>
                <w:i/>
                <w:iCs/>
              </w:rPr>
            </w:pPr>
            <w:r>
              <w:rPr>
                <w:rFonts w:ascii="Minion Pro" w:hAnsi="Minion Pro" w:cs="Guttman-Soncino"/>
                <w:i/>
                <w:iCs/>
              </w:rPr>
              <w:t>rencetwér</w:t>
            </w:r>
          </w:p>
        </w:tc>
      </w:tr>
      <w:tr w:rsidR="004545C4" w:rsidRPr="00FD4858" w14:paraId="63A9C830"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53DFC796" w14:textId="77777777" w:rsidR="004545C4" w:rsidRDefault="004545C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15</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4AF8A04E" w14:textId="77777777" w:rsidR="004545C4" w:rsidRDefault="004545C4" w:rsidP="003546D4">
            <w:pPr>
              <w:bidi w:val="0"/>
              <w:spacing w:line="216" w:lineRule="auto"/>
              <w:jc w:val="center"/>
              <w:rPr>
                <w:rFonts w:ascii="Minion Pro" w:hAnsi="Minion Pro" w:cs="Guttman-Soncino"/>
                <w:i/>
                <w:iCs/>
              </w:rPr>
            </w:pPr>
            <w:r>
              <w:rPr>
                <w:rFonts w:ascii="Minion Pro" w:hAnsi="Minion Pro" w:cs="Guttman-Soncino"/>
                <w:i/>
                <w:iCs/>
              </w:rPr>
              <w:t>renquéss</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3F2AAFDF" w14:textId="77777777" w:rsidR="004545C4" w:rsidRDefault="004545C4" w:rsidP="003546D4">
            <w:pPr>
              <w:bidi w:val="0"/>
              <w:spacing w:line="216" w:lineRule="auto"/>
              <w:jc w:val="center"/>
              <w:rPr>
                <w:rFonts w:ascii="Minion Pro" w:hAnsi="Minion Pro" w:cs="Guttman-Soncino"/>
                <w:i/>
                <w:iCs/>
              </w:rPr>
            </w:pPr>
            <w:r>
              <w:rPr>
                <w:rFonts w:ascii="Minion Pro" w:hAnsi="Minion Pro" w:cs="Guttman-Soncino"/>
                <w:i/>
                <w:iCs/>
              </w:rPr>
              <w:t>renquessér</w:t>
            </w:r>
          </w:p>
        </w:tc>
      </w:tr>
      <w:tr w:rsidR="004545C4" w:rsidRPr="00FD4858" w14:paraId="42C6698E"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0371D2E6" w14:textId="77777777" w:rsidR="004545C4" w:rsidRDefault="004545C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20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40B485E4" w14:textId="77777777" w:rsidR="004545C4" w:rsidRDefault="000D21EC" w:rsidP="000D21EC">
            <w:pPr>
              <w:bidi w:val="0"/>
              <w:spacing w:line="216" w:lineRule="auto"/>
              <w:jc w:val="center"/>
              <w:rPr>
                <w:rFonts w:ascii="Minion Pro" w:hAnsi="Minion Pro" w:cs="Guttman-Soncino"/>
                <w:i/>
                <w:iCs/>
              </w:rPr>
            </w:pPr>
            <w:r>
              <w:rPr>
                <w:rFonts w:ascii="Minion Pro" w:hAnsi="Minion Pro" w:cs="Guttman-Soncino"/>
                <w:i/>
                <w:iCs/>
              </w:rPr>
              <w:t>rénam</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6881487A" w14:textId="77777777" w:rsidR="004545C4" w:rsidRDefault="000D21EC" w:rsidP="003546D4">
            <w:pPr>
              <w:bidi w:val="0"/>
              <w:spacing w:line="216" w:lineRule="auto"/>
              <w:jc w:val="center"/>
              <w:rPr>
                <w:rFonts w:ascii="Minion Pro" w:hAnsi="Minion Pro" w:cs="Guttman-Soncino"/>
                <w:i/>
                <w:iCs/>
              </w:rPr>
            </w:pPr>
            <w:r>
              <w:rPr>
                <w:rFonts w:ascii="Minion Pro" w:hAnsi="Minion Pro" w:cs="Guttman-Soncino"/>
                <w:i/>
                <w:iCs/>
              </w:rPr>
              <w:t>renmár</w:t>
            </w:r>
          </w:p>
        </w:tc>
      </w:tr>
      <w:tr w:rsidR="00270A92" w:rsidRPr="00FD4858" w14:paraId="76EDD8C7"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50CC4261" w14:textId="77777777" w:rsidR="00270A92" w:rsidRDefault="00270A92"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21</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471B5C41" w14:textId="77777777" w:rsidR="00270A92" w:rsidRDefault="00270A92" w:rsidP="000D21EC">
            <w:pPr>
              <w:bidi w:val="0"/>
              <w:spacing w:line="216" w:lineRule="auto"/>
              <w:jc w:val="center"/>
              <w:rPr>
                <w:rFonts w:ascii="Minion Pro" w:hAnsi="Minion Pro" w:cs="Guttman-Soncino"/>
                <w:i/>
                <w:iCs/>
              </w:rPr>
            </w:pPr>
            <w:r>
              <w:rPr>
                <w:rFonts w:ascii="Minion Pro" w:hAnsi="Minion Pro" w:cs="Guttman-Soncino"/>
                <w:i/>
                <w:iCs/>
              </w:rPr>
              <w:t>rénam mo</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7FAEFB5B" w14:textId="77777777" w:rsidR="00270A92" w:rsidRDefault="00270A92" w:rsidP="003546D4">
            <w:pPr>
              <w:bidi w:val="0"/>
              <w:spacing w:line="216" w:lineRule="auto"/>
              <w:jc w:val="center"/>
              <w:rPr>
                <w:rFonts w:ascii="Minion Pro" w:hAnsi="Minion Pro" w:cs="Guttman-Soncino"/>
                <w:i/>
                <w:iCs/>
              </w:rPr>
            </w:pPr>
            <w:r>
              <w:rPr>
                <w:rFonts w:ascii="Minion Pro" w:hAnsi="Minion Pro" w:cs="Guttman-Soncino"/>
                <w:i/>
                <w:iCs/>
              </w:rPr>
              <w:t>rénam mynár</w:t>
            </w:r>
          </w:p>
        </w:tc>
      </w:tr>
      <w:tr w:rsidR="000D21EC" w:rsidRPr="00FD4858" w14:paraId="4F7E27F2"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1DA23AEA" w14:textId="77777777" w:rsidR="000D21EC" w:rsidRDefault="000D21EC"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30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73BAD6C8" w14:textId="77777777" w:rsidR="000D21EC" w:rsidRDefault="000D21EC" w:rsidP="00372F13">
            <w:pPr>
              <w:bidi w:val="0"/>
              <w:spacing w:line="216" w:lineRule="auto"/>
              <w:jc w:val="center"/>
              <w:rPr>
                <w:rFonts w:ascii="Minion Pro" w:hAnsi="Minion Pro" w:cs="Guttman-Soncino"/>
                <w:i/>
                <w:iCs/>
              </w:rPr>
            </w:pPr>
            <w:r>
              <w:rPr>
                <w:rFonts w:ascii="Minion Pro" w:hAnsi="Minion Pro" w:cs="Guttman-Soncino"/>
                <w:i/>
                <w:iCs/>
              </w:rPr>
              <w:t>t</w:t>
            </w:r>
            <w:r w:rsidR="00372F13">
              <w:rPr>
                <w:rFonts w:ascii="Minion Pro" w:hAnsi="Minion Pro" w:cs="Guttman-Soncino"/>
                <w:i/>
                <w:iCs/>
              </w:rPr>
              <w:t>ý</w:t>
            </w:r>
            <w:r>
              <w:rPr>
                <w:rFonts w:ascii="Minion Pro" w:hAnsi="Minion Pro" w:cs="Guttman-Soncino"/>
                <w:i/>
                <w:iCs/>
              </w:rPr>
              <w:t>rji</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61CEA433" w14:textId="77777777" w:rsidR="000D21EC" w:rsidRDefault="000D21EC" w:rsidP="003546D4">
            <w:pPr>
              <w:bidi w:val="0"/>
              <w:spacing w:line="216" w:lineRule="auto"/>
              <w:jc w:val="center"/>
              <w:rPr>
                <w:rFonts w:ascii="Minion Pro" w:hAnsi="Minion Pro" w:cs="Guttman-Soncino"/>
                <w:i/>
                <w:iCs/>
              </w:rPr>
            </w:pPr>
            <w:r>
              <w:rPr>
                <w:rFonts w:ascii="Minion Pro" w:hAnsi="Minion Pro" w:cs="Guttman-Soncino"/>
                <w:i/>
                <w:iCs/>
              </w:rPr>
              <w:t>tyrdyér</w:t>
            </w:r>
          </w:p>
        </w:tc>
      </w:tr>
      <w:tr w:rsidR="00F97654" w:rsidRPr="00FD4858" w14:paraId="7F5769B5" w14:textId="77777777" w:rsidTr="00F97654">
        <w:tc>
          <w:tcPr>
            <w:tcW w:w="1152" w:type="dxa"/>
            <w:tcBorders>
              <w:top w:val="single" w:sz="4" w:space="0" w:color="D9D9D9" w:themeColor="background1" w:themeShade="D9"/>
              <w:bottom w:val="single" w:sz="4" w:space="0" w:color="A6A6A6" w:themeColor="background1" w:themeShade="A6"/>
              <w:right w:val="single" w:sz="4" w:space="0" w:color="00B0F0"/>
            </w:tcBorders>
            <w:shd w:val="clear" w:color="auto" w:fill="FFFFFF" w:themeFill="background1"/>
            <w:vAlign w:val="center"/>
          </w:tcPr>
          <w:p w14:paraId="35CF4C93" w14:textId="77777777" w:rsidR="00F97654" w:rsidRDefault="00F97654"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40</w:t>
            </w:r>
          </w:p>
        </w:tc>
        <w:tc>
          <w:tcPr>
            <w:tcW w:w="193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FF" w:themeFill="background1"/>
            <w:tcMar>
              <w:left w:w="57" w:type="dxa"/>
              <w:right w:w="57" w:type="dxa"/>
            </w:tcMar>
            <w:vAlign w:val="center"/>
          </w:tcPr>
          <w:p w14:paraId="6CB97F30" w14:textId="77777777" w:rsidR="00F97654" w:rsidRDefault="00F97654" w:rsidP="00872CFB">
            <w:pPr>
              <w:bidi w:val="0"/>
              <w:spacing w:line="216" w:lineRule="auto"/>
              <w:jc w:val="center"/>
              <w:rPr>
                <w:rFonts w:ascii="Minion Pro" w:hAnsi="Minion Pro" w:cs="Guttman-Soncino"/>
                <w:i/>
                <w:iCs/>
              </w:rPr>
            </w:pPr>
            <w:r>
              <w:rPr>
                <w:rFonts w:ascii="Minion Pro" w:hAnsi="Minion Pro" w:cs="Guttman-Soncino"/>
                <w:i/>
                <w:iCs/>
              </w:rPr>
              <w:t>cetwénji</w:t>
            </w:r>
          </w:p>
        </w:tc>
        <w:tc>
          <w:tcPr>
            <w:tcW w:w="159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FF" w:themeFill="background1"/>
            <w:vAlign w:val="center"/>
          </w:tcPr>
          <w:p w14:paraId="235141D6" w14:textId="77777777" w:rsidR="00F97654" w:rsidRDefault="00F97654" w:rsidP="00872CFB">
            <w:pPr>
              <w:bidi w:val="0"/>
              <w:spacing w:line="216" w:lineRule="auto"/>
              <w:jc w:val="center"/>
              <w:rPr>
                <w:rFonts w:ascii="Minion Pro" w:hAnsi="Minion Pro" w:cs="Guttman-Soncino"/>
                <w:i/>
                <w:iCs/>
              </w:rPr>
            </w:pPr>
            <w:r>
              <w:rPr>
                <w:rFonts w:ascii="Minion Pro" w:hAnsi="Minion Pro" w:cs="Guttman-Soncino"/>
                <w:i/>
                <w:iCs/>
              </w:rPr>
              <w:t>cetwendyér</w:t>
            </w:r>
          </w:p>
        </w:tc>
      </w:tr>
      <w:tr w:rsidR="00F97654" w:rsidRPr="00FD4858" w14:paraId="5590FB19" w14:textId="77777777" w:rsidTr="00F97654">
        <w:tc>
          <w:tcPr>
            <w:tcW w:w="1152" w:type="dxa"/>
            <w:tcBorders>
              <w:bottom w:val="single" w:sz="4" w:space="0" w:color="00B0F0"/>
              <w:right w:val="single" w:sz="4" w:space="0" w:color="00B0F0"/>
            </w:tcBorders>
            <w:shd w:val="clear" w:color="auto" w:fill="FFFFFF" w:themeFill="background1"/>
            <w:vAlign w:val="center"/>
          </w:tcPr>
          <w:p w14:paraId="577F4315" w14:textId="77777777" w:rsidR="00F97654" w:rsidRPr="00C51509" w:rsidRDefault="00F97654" w:rsidP="00872CFB">
            <w:pPr>
              <w:bidi w:val="0"/>
              <w:spacing w:line="221" w:lineRule="auto"/>
              <w:jc w:val="center"/>
              <w:rPr>
                <w:rFonts w:ascii="Corbel" w:hAnsi="Corbel" w:cs="Nachlieli CLM"/>
                <w:color w:val="0070C0"/>
              </w:rPr>
            </w:pPr>
            <w:r>
              <w:rPr>
                <w:rFonts w:ascii="Corbel" w:hAnsi="Corbel" w:cs="Nachlieli CLM"/>
                <w:color w:val="0070C0"/>
              </w:rPr>
              <w:t>Number</w:t>
            </w:r>
          </w:p>
        </w:tc>
        <w:tc>
          <w:tcPr>
            <w:tcW w:w="1933" w:type="dxa"/>
            <w:tcBorders>
              <w:left w:val="single" w:sz="4" w:space="0" w:color="00B0F0"/>
              <w:bottom w:val="single" w:sz="4" w:space="0" w:color="00B0F0"/>
              <w:right w:val="single" w:sz="4" w:space="0" w:color="BFBFBF" w:themeColor="background1" w:themeShade="BF"/>
            </w:tcBorders>
            <w:shd w:val="clear" w:color="auto" w:fill="FFFFFF" w:themeFill="background1"/>
            <w:tcMar>
              <w:left w:w="57" w:type="dxa"/>
              <w:right w:w="57" w:type="dxa"/>
            </w:tcMar>
            <w:vAlign w:val="center"/>
          </w:tcPr>
          <w:p w14:paraId="483D600F" w14:textId="77777777" w:rsidR="00F97654" w:rsidRPr="00C51509" w:rsidRDefault="00F97654" w:rsidP="00872CFB">
            <w:pPr>
              <w:bidi w:val="0"/>
              <w:spacing w:line="221" w:lineRule="auto"/>
              <w:jc w:val="center"/>
              <w:rPr>
                <w:rFonts w:ascii="Corbel" w:hAnsi="Corbel" w:cs="Nachlieli CLM"/>
                <w:color w:val="0070C0"/>
              </w:rPr>
            </w:pPr>
            <w:r>
              <w:rPr>
                <w:rFonts w:ascii="Corbel" w:hAnsi="Corbel" w:cs="Nachlieli CLM"/>
                <w:color w:val="0070C0"/>
              </w:rPr>
              <w:t>Cardinal</w:t>
            </w:r>
          </w:p>
        </w:tc>
        <w:tc>
          <w:tcPr>
            <w:tcW w:w="1595" w:type="dxa"/>
            <w:tcBorders>
              <w:left w:val="single" w:sz="4" w:space="0" w:color="BFBFBF" w:themeColor="background1" w:themeShade="BF"/>
              <w:bottom w:val="single" w:sz="4" w:space="0" w:color="00B0F0"/>
            </w:tcBorders>
            <w:shd w:val="clear" w:color="auto" w:fill="FFFFFF" w:themeFill="background1"/>
            <w:vAlign w:val="center"/>
          </w:tcPr>
          <w:p w14:paraId="759AFAB5" w14:textId="77777777" w:rsidR="00F97654" w:rsidRPr="00C51509" w:rsidRDefault="00F97654" w:rsidP="00872CFB">
            <w:pPr>
              <w:bidi w:val="0"/>
              <w:spacing w:line="221" w:lineRule="auto"/>
              <w:jc w:val="center"/>
              <w:rPr>
                <w:rFonts w:ascii="Corbel" w:hAnsi="Corbel" w:cs="Nachlieli CLM"/>
                <w:color w:val="0070C0"/>
              </w:rPr>
            </w:pPr>
            <w:r>
              <w:rPr>
                <w:rFonts w:ascii="Corbel" w:hAnsi="Corbel" w:cs="Nachlieli CLM"/>
                <w:color w:val="0070C0"/>
              </w:rPr>
              <w:t>Ordinal</w:t>
            </w:r>
          </w:p>
        </w:tc>
      </w:tr>
      <w:tr w:rsidR="00F97654" w:rsidRPr="00FD4858" w14:paraId="2A165DF0" w14:textId="77777777" w:rsidTr="00F97654">
        <w:tc>
          <w:tcPr>
            <w:tcW w:w="1152" w:type="dxa"/>
            <w:tcBorders>
              <w:top w:val="single" w:sz="4" w:space="0" w:color="00B0F0"/>
              <w:bottom w:val="single" w:sz="4" w:space="0" w:color="D9D9D9" w:themeColor="background1" w:themeShade="D9"/>
              <w:right w:val="single" w:sz="4" w:space="0" w:color="00B0F0"/>
            </w:tcBorders>
            <w:shd w:val="clear" w:color="auto" w:fill="FFFFFF" w:themeFill="background1"/>
            <w:vAlign w:val="center"/>
          </w:tcPr>
          <w:p w14:paraId="35FDC5F9" w14:textId="77777777" w:rsidR="00F97654" w:rsidRDefault="00F97654"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50</w:t>
            </w:r>
          </w:p>
        </w:tc>
        <w:tc>
          <w:tcPr>
            <w:tcW w:w="1933"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63A0BDC4" w14:textId="77777777" w:rsidR="00F97654" w:rsidRDefault="00F97654" w:rsidP="00872CFB">
            <w:pPr>
              <w:bidi w:val="0"/>
              <w:spacing w:line="216" w:lineRule="auto"/>
              <w:jc w:val="center"/>
              <w:rPr>
                <w:rFonts w:ascii="Minion Pro" w:hAnsi="Minion Pro" w:cs="Guttman-Soncino"/>
                <w:i/>
                <w:iCs/>
              </w:rPr>
            </w:pPr>
            <w:r>
              <w:rPr>
                <w:rFonts w:ascii="Minion Pro" w:hAnsi="Minion Pro" w:cs="Guttman-Soncino"/>
                <w:i/>
                <w:iCs/>
              </w:rPr>
              <w:t>quésshi</w:t>
            </w:r>
          </w:p>
        </w:tc>
        <w:tc>
          <w:tcPr>
            <w:tcW w:w="1595" w:type="dxa"/>
            <w:tcBorders>
              <w:top w:val="single" w:sz="4" w:space="0" w:color="00B0F0"/>
              <w:left w:val="single" w:sz="4" w:space="0" w:color="BFBFBF" w:themeColor="background1" w:themeShade="BF"/>
              <w:bottom w:val="single" w:sz="4" w:space="0" w:color="D9D9D9" w:themeColor="background1" w:themeShade="D9"/>
            </w:tcBorders>
            <w:shd w:val="clear" w:color="auto" w:fill="FFFFFF" w:themeFill="background1"/>
            <w:vAlign w:val="center"/>
          </w:tcPr>
          <w:p w14:paraId="289D0004" w14:textId="77777777" w:rsidR="00F97654" w:rsidRDefault="00F97654" w:rsidP="00872CFB">
            <w:pPr>
              <w:bidi w:val="0"/>
              <w:spacing w:line="216" w:lineRule="auto"/>
              <w:jc w:val="center"/>
              <w:rPr>
                <w:rFonts w:ascii="Minion Pro" w:hAnsi="Minion Pro" w:cs="Guttman-Soncino"/>
                <w:i/>
                <w:iCs/>
              </w:rPr>
            </w:pPr>
            <w:r>
              <w:rPr>
                <w:rFonts w:ascii="Minion Pro" w:hAnsi="Minion Pro" w:cs="Guttman-Soncino"/>
                <w:i/>
                <w:iCs/>
              </w:rPr>
              <w:t>questyér</w:t>
            </w:r>
          </w:p>
        </w:tc>
      </w:tr>
      <w:tr w:rsidR="00F97654" w:rsidRPr="00FD4858" w14:paraId="3ADBD7C4" w14:textId="77777777" w:rsidTr="002012AC">
        <w:trPr>
          <w:trHeight w:val="123"/>
        </w:trPr>
        <w:tc>
          <w:tcPr>
            <w:tcW w:w="1152" w:type="dxa"/>
            <w:tcBorders>
              <w:top w:val="single" w:sz="4" w:space="0" w:color="D9D9D9" w:themeColor="background1" w:themeShade="D9"/>
              <w:right w:val="single" w:sz="4" w:space="0" w:color="00B0F0"/>
            </w:tcBorders>
            <w:shd w:val="clear" w:color="auto" w:fill="FFFFFF" w:themeFill="background1"/>
            <w:vAlign w:val="center"/>
          </w:tcPr>
          <w:p w14:paraId="371E9AC7" w14:textId="77777777" w:rsidR="00F97654" w:rsidRDefault="00F97654"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60</w:t>
            </w:r>
          </w:p>
        </w:tc>
        <w:tc>
          <w:tcPr>
            <w:tcW w:w="1933" w:type="dxa"/>
            <w:tcBorders>
              <w:top w:val="single" w:sz="4" w:space="0" w:color="D9D9D9" w:themeColor="background1" w:themeShade="D9"/>
              <w:left w:val="single" w:sz="4" w:space="0" w:color="00B0F0"/>
              <w:right w:val="single" w:sz="4" w:space="0" w:color="BFBFBF" w:themeColor="background1" w:themeShade="BF"/>
            </w:tcBorders>
            <w:shd w:val="clear" w:color="auto" w:fill="FFFFFF" w:themeFill="background1"/>
            <w:tcMar>
              <w:left w:w="57" w:type="dxa"/>
              <w:right w:w="57" w:type="dxa"/>
            </w:tcMar>
            <w:vAlign w:val="center"/>
          </w:tcPr>
          <w:p w14:paraId="2C248EEC" w14:textId="77777777" w:rsidR="00F97654" w:rsidRPr="000D21EC" w:rsidRDefault="00F97654" w:rsidP="002012AC">
            <w:pPr>
              <w:bidi w:val="0"/>
              <w:spacing w:line="216" w:lineRule="auto"/>
              <w:jc w:val="center"/>
              <w:rPr>
                <w:rFonts w:ascii="Minion Pro" w:hAnsi="Minion Pro" w:cs="Guttman-Soncino"/>
              </w:rPr>
            </w:pPr>
            <w:r>
              <w:rPr>
                <w:rFonts w:ascii="Minion Pro" w:hAnsi="Minion Pro" w:cs="Guttman-Soncino"/>
                <w:i/>
                <w:iCs/>
              </w:rPr>
              <w:t>tond *</w:t>
            </w:r>
          </w:p>
        </w:tc>
        <w:tc>
          <w:tcPr>
            <w:tcW w:w="1595" w:type="dxa"/>
            <w:tcBorders>
              <w:top w:val="single" w:sz="4" w:space="0" w:color="D9D9D9" w:themeColor="background1" w:themeShade="D9"/>
              <w:left w:val="single" w:sz="4" w:space="0" w:color="BFBFBF" w:themeColor="background1" w:themeShade="BF"/>
            </w:tcBorders>
            <w:shd w:val="clear" w:color="auto" w:fill="FFFFFF" w:themeFill="background1"/>
            <w:vAlign w:val="center"/>
          </w:tcPr>
          <w:p w14:paraId="118BCA48" w14:textId="77777777" w:rsidR="00F97654" w:rsidRPr="000D21EC" w:rsidRDefault="00F97654" w:rsidP="00872CFB">
            <w:pPr>
              <w:bidi w:val="0"/>
              <w:spacing w:line="216" w:lineRule="auto"/>
              <w:jc w:val="center"/>
              <w:rPr>
                <w:rFonts w:ascii="Minion Pro" w:hAnsi="Minion Pro" w:cs="Guttman-Soncino"/>
                <w:i/>
                <w:iCs/>
              </w:rPr>
            </w:pPr>
            <w:r w:rsidRPr="000D21EC">
              <w:rPr>
                <w:rFonts w:ascii="Minion Pro" w:hAnsi="Minion Pro" w:cs="Guttman-Soncino"/>
                <w:i/>
                <w:iCs/>
              </w:rPr>
              <w:t>tondyér</w:t>
            </w:r>
          </w:p>
        </w:tc>
      </w:tr>
      <w:tr w:rsidR="00F97654" w:rsidRPr="00FD4858" w14:paraId="6217BA36"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1EF1491B"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70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298E4E8D" w14:textId="77777777" w:rsidR="00F97654" w:rsidRDefault="00F97654" w:rsidP="000D21EC">
            <w:pPr>
              <w:bidi w:val="0"/>
              <w:spacing w:line="216" w:lineRule="auto"/>
              <w:jc w:val="center"/>
              <w:rPr>
                <w:rFonts w:ascii="Minion Pro" w:hAnsi="Minion Pro" w:cs="Guttman-Soncino"/>
                <w:i/>
                <w:iCs/>
              </w:rPr>
            </w:pPr>
            <w:r>
              <w:rPr>
                <w:rFonts w:ascii="Minion Pro" w:hAnsi="Minion Pro" w:cs="Guttman-Soncino"/>
                <w:i/>
                <w:iCs/>
              </w:rPr>
              <w:t>kénji</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53684479" w14:textId="77777777" w:rsidR="00F97654" w:rsidRPr="000D21EC" w:rsidRDefault="00F97654" w:rsidP="003546D4">
            <w:pPr>
              <w:bidi w:val="0"/>
              <w:spacing w:line="216" w:lineRule="auto"/>
              <w:jc w:val="center"/>
              <w:rPr>
                <w:rFonts w:ascii="Minion Pro" w:hAnsi="Minion Pro" w:cs="Guttman-Soncino"/>
                <w:i/>
                <w:iCs/>
              </w:rPr>
            </w:pPr>
            <w:r>
              <w:rPr>
                <w:rFonts w:ascii="Minion Pro" w:hAnsi="Minion Pro" w:cs="Guttman-Soncino"/>
                <w:i/>
                <w:iCs/>
              </w:rPr>
              <w:t>kendyér</w:t>
            </w:r>
          </w:p>
        </w:tc>
      </w:tr>
      <w:tr w:rsidR="00F97654" w:rsidRPr="00FD4858" w14:paraId="563AD889"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434F84CE"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80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5CA6AED9" w14:textId="77777777" w:rsidR="00F97654" w:rsidRDefault="00F97654" w:rsidP="000D21EC">
            <w:pPr>
              <w:bidi w:val="0"/>
              <w:spacing w:line="216" w:lineRule="auto"/>
              <w:jc w:val="center"/>
              <w:rPr>
                <w:rFonts w:ascii="Minion Pro" w:hAnsi="Minion Pro" w:cs="Guttman-Soncino"/>
                <w:i/>
                <w:iCs/>
              </w:rPr>
            </w:pPr>
            <w:r>
              <w:rPr>
                <w:rFonts w:ascii="Minion Pro" w:hAnsi="Minion Pro" w:cs="Guttman-Soncino"/>
                <w:i/>
                <w:iCs/>
              </w:rPr>
              <w:t>ásshi</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018E96C6" w14:textId="77777777" w:rsidR="00F97654" w:rsidRDefault="00F97654" w:rsidP="003546D4">
            <w:pPr>
              <w:bidi w:val="0"/>
              <w:spacing w:line="216" w:lineRule="auto"/>
              <w:jc w:val="center"/>
              <w:rPr>
                <w:rFonts w:ascii="Minion Pro" w:hAnsi="Minion Pro" w:cs="Guttman-Soncino"/>
                <w:i/>
                <w:iCs/>
              </w:rPr>
            </w:pPr>
            <w:r>
              <w:rPr>
                <w:rFonts w:ascii="Minion Pro" w:hAnsi="Minion Pro" w:cs="Guttman-Soncino"/>
                <w:i/>
                <w:iCs/>
              </w:rPr>
              <w:t>astyér</w:t>
            </w:r>
          </w:p>
        </w:tc>
      </w:tr>
      <w:tr w:rsidR="00F97654" w:rsidRPr="00FD4858" w14:paraId="0FB682E5"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2A91D8DD"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90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3839541A" w14:textId="77777777" w:rsidR="00F97654" w:rsidRDefault="00F97654" w:rsidP="000D21EC">
            <w:pPr>
              <w:bidi w:val="0"/>
              <w:spacing w:line="216" w:lineRule="auto"/>
              <w:jc w:val="center"/>
              <w:rPr>
                <w:rFonts w:ascii="Minion Pro" w:hAnsi="Minion Pro" w:cs="Guttman-Soncino"/>
                <w:i/>
                <w:iCs/>
              </w:rPr>
            </w:pPr>
            <w:r>
              <w:rPr>
                <w:rFonts w:ascii="Minion Pro" w:hAnsi="Minion Pro" w:cs="Guttman-Soncino"/>
                <w:i/>
                <w:iCs/>
              </w:rPr>
              <w:t>dáuji</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0A5C3DAB" w14:textId="77777777" w:rsidR="00F97654" w:rsidRDefault="00F97654" w:rsidP="003546D4">
            <w:pPr>
              <w:bidi w:val="0"/>
              <w:spacing w:line="216" w:lineRule="auto"/>
              <w:jc w:val="center"/>
              <w:rPr>
                <w:rFonts w:ascii="Minion Pro" w:hAnsi="Minion Pro" w:cs="Guttman-Soncino"/>
                <w:i/>
                <w:iCs/>
              </w:rPr>
            </w:pPr>
            <w:r>
              <w:rPr>
                <w:rFonts w:ascii="Minion Pro" w:hAnsi="Minion Pro" w:cs="Guttman-Soncino"/>
                <w:i/>
                <w:iCs/>
              </w:rPr>
              <w:t>dudyér</w:t>
            </w:r>
          </w:p>
        </w:tc>
      </w:tr>
      <w:tr w:rsidR="00F97654" w:rsidRPr="00FD4858" w14:paraId="44D8419B"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67C84063"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100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085B14D2" w14:textId="77777777" w:rsidR="00F97654" w:rsidRDefault="00F97654" w:rsidP="00F97654">
            <w:pPr>
              <w:bidi w:val="0"/>
              <w:spacing w:line="216" w:lineRule="auto"/>
              <w:jc w:val="center"/>
              <w:rPr>
                <w:rFonts w:ascii="Minion Pro" w:hAnsi="Minion Pro" w:cs="Guttman-Soncino"/>
                <w:i/>
                <w:iCs/>
              </w:rPr>
            </w:pPr>
            <w:r>
              <w:rPr>
                <w:rFonts w:ascii="Minion Pro" w:hAnsi="Minion Pro" w:cs="Guttman-Soncino"/>
                <w:i/>
                <w:iCs/>
              </w:rPr>
              <w:t>cyant</w:t>
            </w:r>
            <w:r>
              <w:rPr>
                <w:rFonts w:ascii="Minion Pro" w:hAnsi="Minion Pro" w:cs="Guttman-Soncino"/>
              </w:rPr>
              <w:t xml:space="preserve">  </w:t>
            </w:r>
            <w:r w:rsidRPr="00F97654">
              <w:rPr>
                <w:rFonts w:ascii="Minion Pro" w:hAnsi="Minion Pro" w:cs="Guttman-Soncino"/>
              </w:rPr>
              <w:t>(</w:t>
            </w:r>
            <w:r>
              <w:rPr>
                <w:rFonts w:ascii="Minion Pro" w:hAnsi="Minion Pro" w:cs="Guttman-Soncino"/>
              </w:rPr>
              <w:t xml:space="preserve">dial. </w:t>
            </w:r>
            <w:r>
              <w:rPr>
                <w:rFonts w:ascii="Minion Pro" w:hAnsi="Minion Pro" w:cs="Guttman-Soncino"/>
                <w:i/>
                <w:iCs/>
              </w:rPr>
              <w:t>ciant</w:t>
            </w:r>
            <w:r w:rsidRPr="00F97654">
              <w:rPr>
                <w:rFonts w:ascii="Minion Pro" w:hAnsi="Minion Pro" w:cs="Guttman-Soncino"/>
              </w:rPr>
              <w:t>)</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293A839F" w14:textId="77777777" w:rsidR="00F97654" w:rsidRDefault="00F97654" w:rsidP="003546D4">
            <w:pPr>
              <w:bidi w:val="0"/>
              <w:spacing w:line="216" w:lineRule="auto"/>
              <w:jc w:val="center"/>
              <w:rPr>
                <w:rFonts w:ascii="Minion Pro" w:hAnsi="Minion Pro" w:cs="Guttman-Soncino"/>
                <w:i/>
                <w:iCs/>
              </w:rPr>
            </w:pPr>
            <w:r>
              <w:rPr>
                <w:rFonts w:ascii="Minion Pro" w:hAnsi="Minion Pro" w:cs="Guttman-Soncino"/>
                <w:i/>
                <w:iCs/>
              </w:rPr>
              <w:t>cyantér</w:t>
            </w:r>
          </w:p>
        </w:tc>
      </w:tr>
      <w:tr w:rsidR="00F97654" w:rsidRPr="00FD4858" w14:paraId="1F9C9FAB"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37599ECB"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200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042D902A" w14:textId="77777777" w:rsidR="00F97654" w:rsidRDefault="00F97654" w:rsidP="000D21EC">
            <w:pPr>
              <w:bidi w:val="0"/>
              <w:spacing w:line="216" w:lineRule="auto"/>
              <w:jc w:val="center"/>
              <w:rPr>
                <w:rFonts w:ascii="Minion Pro" w:hAnsi="Minion Pro" w:cs="Guttman-Soncino"/>
                <w:i/>
                <w:iCs/>
              </w:rPr>
            </w:pPr>
            <w:r>
              <w:rPr>
                <w:rFonts w:ascii="Minion Pro" w:hAnsi="Minion Pro" w:cs="Guttman-Soncino"/>
                <w:i/>
                <w:iCs/>
              </w:rPr>
              <w:t>cyántem</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63005A7F" w14:textId="77777777" w:rsidR="00F97654" w:rsidRDefault="00F97654" w:rsidP="003546D4">
            <w:pPr>
              <w:bidi w:val="0"/>
              <w:spacing w:line="216" w:lineRule="auto"/>
              <w:jc w:val="center"/>
              <w:rPr>
                <w:rFonts w:ascii="Minion Pro" w:hAnsi="Minion Pro" w:cs="Guttman-Soncino"/>
                <w:i/>
                <w:iCs/>
              </w:rPr>
            </w:pPr>
            <w:r>
              <w:rPr>
                <w:rFonts w:ascii="Minion Pro" w:hAnsi="Minion Pro" w:cs="Guttman-Soncino"/>
                <w:i/>
                <w:iCs/>
              </w:rPr>
              <w:t>cyan</w:t>
            </w:r>
            <w:r w:rsidR="00DF4E3A">
              <w:rPr>
                <w:rFonts w:ascii="Minion Pro" w:hAnsi="Minion Pro" w:cs="Guttman-Soncino"/>
                <w:i/>
                <w:iCs/>
              </w:rPr>
              <w:t>(</w:t>
            </w:r>
            <w:r>
              <w:rPr>
                <w:rFonts w:ascii="Minion Pro" w:hAnsi="Minion Pro" w:cs="Guttman-Soncino"/>
                <w:i/>
                <w:iCs/>
              </w:rPr>
              <w:t>te</w:t>
            </w:r>
            <w:r w:rsidR="00DF4E3A">
              <w:rPr>
                <w:rFonts w:ascii="Minion Pro" w:hAnsi="Minion Pro" w:cs="Guttman-Soncino"/>
                <w:i/>
                <w:iCs/>
              </w:rPr>
              <w:t>)</w:t>
            </w:r>
            <w:r>
              <w:rPr>
                <w:rFonts w:ascii="Minion Pro" w:hAnsi="Minion Pro" w:cs="Guttman-Soncino"/>
                <w:i/>
                <w:iCs/>
              </w:rPr>
              <w:t>mér</w:t>
            </w:r>
          </w:p>
        </w:tc>
      </w:tr>
      <w:tr w:rsidR="00F97654" w:rsidRPr="00FD4858" w14:paraId="64F5F15C"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56A61B51"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300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3D72D51B" w14:textId="77777777" w:rsidR="00F97654" w:rsidRDefault="00F97654" w:rsidP="00270A92">
            <w:pPr>
              <w:bidi w:val="0"/>
              <w:spacing w:line="216" w:lineRule="auto"/>
              <w:jc w:val="center"/>
              <w:rPr>
                <w:rFonts w:ascii="Minion Pro" w:hAnsi="Minion Pro" w:cs="Guttman-Soncino"/>
                <w:i/>
                <w:iCs/>
              </w:rPr>
            </w:pPr>
            <w:r>
              <w:rPr>
                <w:rFonts w:ascii="Minion Pro" w:hAnsi="Minion Pro" w:cs="Guttman-Soncino"/>
                <w:i/>
                <w:iCs/>
              </w:rPr>
              <w:t>t</w:t>
            </w:r>
            <w:r w:rsidR="00372F13">
              <w:rPr>
                <w:rFonts w:ascii="Minion Pro" w:hAnsi="Minion Pro" w:cs="Guttman-Soncino"/>
                <w:i/>
                <w:iCs/>
              </w:rPr>
              <w:t>ý</w:t>
            </w:r>
            <w:r>
              <w:rPr>
                <w:rFonts w:ascii="Minion Pro" w:hAnsi="Minion Pro" w:cs="Guttman-Soncino"/>
                <w:i/>
                <w:iCs/>
              </w:rPr>
              <w:t>rcyant</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79664F1D" w14:textId="77777777" w:rsidR="00F97654" w:rsidRDefault="00F97654" w:rsidP="003546D4">
            <w:pPr>
              <w:bidi w:val="0"/>
              <w:spacing w:line="216" w:lineRule="auto"/>
              <w:jc w:val="center"/>
              <w:rPr>
                <w:rFonts w:ascii="Minion Pro" w:hAnsi="Minion Pro" w:cs="Guttman-Soncino"/>
                <w:i/>
                <w:iCs/>
              </w:rPr>
            </w:pPr>
            <w:r>
              <w:rPr>
                <w:rFonts w:ascii="Minion Pro" w:hAnsi="Minion Pro" w:cs="Guttman-Soncino"/>
                <w:i/>
                <w:iCs/>
              </w:rPr>
              <w:t>tyrcyant</w:t>
            </w:r>
            <w:r w:rsidR="0078183F">
              <w:rPr>
                <w:rFonts w:ascii="Minion Pro" w:hAnsi="Minion Pro" w:cs="Guttman-Soncino"/>
                <w:i/>
                <w:iCs/>
              </w:rPr>
              <w:t>è</w:t>
            </w:r>
            <w:r>
              <w:rPr>
                <w:rFonts w:ascii="Minion Pro" w:hAnsi="Minion Pro" w:cs="Guttman-Soncino"/>
                <w:i/>
                <w:iCs/>
              </w:rPr>
              <w:t>r</w:t>
            </w:r>
          </w:p>
        </w:tc>
      </w:tr>
      <w:tr w:rsidR="00F97654" w:rsidRPr="00FD4858" w14:paraId="00311D52"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4A3950EE"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400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13E293A1" w14:textId="77777777" w:rsidR="00F97654" w:rsidRDefault="00F97654" w:rsidP="00270A92">
            <w:pPr>
              <w:bidi w:val="0"/>
              <w:spacing w:line="216" w:lineRule="auto"/>
              <w:jc w:val="center"/>
              <w:rPr>
                <w:rFonts w:ascii="Minion Pro" w:hAnsi="Minion Pro" w:cs="Guttman-Soncino"/>
                <w:i/>
                <w:iCs/>
              </w:rPr>
            </w:pPr>
            <w:r>
              <w:rPr>
                <w:rFonts w:ascii="Minion Pro" w:hAnsi="Minion Pro" w:cs="Guttman-Soncino"/>
                <w:i/>
                <w:iCs/>
              </w:rPr>
              <w:t>cécyant</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764640CE" w14:textId="77777777" w:rsidR="00F97654" w:rsidRDefault="00F97654" w:rsidP="0078183F">
            <w:pPr>
              <w:bidi w:val="0"/>
              <w:spacing w:line="216" w:lineRule="auto"/>
              <w:jc w:val="center"/>
              <w:rPr>
                <w:rFonts w:ascii="Minion Pro" w:hAnsi="Minion Pro" w:cs="Guttman-Soncino"/>
                <w:i/>
                <w:iCs/>
              </w:rPr>
            </w:pPr>
            <w:r>
              <w:rPr>
                <w:rFonts w:ascii="Minion Pro" w:hAnsi="Minion Pro" w:cs="Guttman-Soncino"/>
                <w:i/>
                <w:iCs/>
              </w:rPr>
              <w:t>c</w:t>
            </w:r>
            <w:r w:rsidR="0078183F">
              <w:rPr>
                <w:rFonts w:ascii="Minion Pro" w:hAnsi="Minion Pro" w:cs="Guttman-Soncino"/>
                <w:i/>
                <w:iCs/>
              </w:rPr>
              <w:t>é</w:t>
            </w:r>
            <w:r>
              <w:rPr>
                <w:rFonts w:ascii="Minion Pro" w:hAnsi="Minion Pro" w:cs="Guttman-Soncino"/>
                <w:i/>
                <w:iCs/>
              </w:rPr>
              <w:t>cyant</w:t>
            </w:r>
            <w:r w:rsidR="0078183F">
              <w:rPr>
                <w:rFonts w:ascii="Minion Pro" w:hAnsi="Minion Pro" w:cs="Guttman-Soncino"/>
                <w:i/>
                <w:iCs/>
              </w:rPr>
              <w:t>è</w:t>
            </w:r>
            <w:r>
              <w:rPr>
                <w:rFonts w:ascii="Minion Pro" w:hAnsi="Minion Pro" w:cs="Guttman-Soncino"/>
                <w:i/>
                <w:iCs/>
              </w:rPr>
              <w:t>r</w:t>
            </w:r>
          </w:p>
        </w:tc>
      </w:tr>
      <w:tr w:rsidR="00F97654" w:rsidRPr="00FD4858" w14:paraId="4BE0398B"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773E7747"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500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3272CA3E" w14:textId="77777777" w:rsidR="00F97654" w:rsidRDefault="00F97654" w:rsidP="00270A92">
            <w:pPr>
              <w:bidi w:val="0"/>
              <w:spacing w:line="216" w:lineRule="auto"/>
              <w:jc w:val="center"/>
              <w:rPr>
                <w:rFonts w:ascii="Minion Pro" w:hAnsi="Minion Pro" w:cs="Guttman-Soncino"/>
                <w:i/>
                <w:iCs/>
              </w:rPr>
            </w:pPr>
            <w:r>
              <w:rPr>
                <w:rFonts w:ascii="Minion Pro" w:hAnsi="Minion Pro" w:cs="Guttman-Soncino"/>
                <w:i/>
                <w:iCs/>
              </w:rPr>
              <w:t>quésshant</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78C58084" w14:textId="77777777" w:rsidR="00F97654" w:rsidRDefault="00F97654" w:rsidP="00474A6B">
            <w:pPr>
              <w:bidi w:val="0"/>
              <w:spacing w:line="216" w:lineRule="auto"/>
              <w:jc w:val="center"/>
              <w:rPr>
                <w:rFonts w:ascii="Minion Pro" w:hAnsi="Minion Pro" w:cs="Guttman-Soncino"/>
                <w:i/>
                <w:iCs/>
              </w:rPr>
            </w:pPr>
            <w:r>
              <w:rPr>
                <w:rFonts w:ascii="Minion Pro" w:hAnsi="Minion Pro" w:cs="Guttman-Soncino"/>
                <w:i/>
                <w:iCs/>
              </w:rPr>
              <w:t>quésshant</w:t>
            </w:r>
            <w:r w:rsidR="00474A6B">
              <w:rPr>
                <w:rFonts w:ascii="Minion Pro" w:hAnsi="Minion Pro" w:cs="Guttman-Soncino"/>
                <w:i/>
                <w:iCs/>
              </w:rPr>
              <w:t>è</w:t>
            </w:r>
            <w:r>
              <w:rPr>
                <w:rFonts w:ascii="Minion Pro" w:hAnsi="Minion Pro" w:cs="Guttman-Soncino"/>
                <w:i/>
                <w:iCs/>
              </w:rPr>
              <w:t>r</w:t>
            </w:r>
          </w:p>
        </w:tc>
      </w:tr>
      <w:tr w:rsidR="00F97654" w:rsidRPr="00FD4858" w14:paraId="1BF90225"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740C716B"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600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1C68139A" w14:textId="77777777" w:rsidR="00F97654" w:rsidRDefault="00F97654" w:rsidP="00270A92">
            <w:pPr>
              <w:bidi w:val="0"/>
              <w:spacing w:line="216" w:lineRule="auto"/>
              <w:jc w:val="center"/>
              <w:rPr>
                <w:rFonts w:ascii="Minion Pro" w:hAnsi="Minion Pro" w:cs="Guttman-Soncino"/>
                <w:i/>
                <w:iCs/>
              </w:rPr>
            </w:pPr>
            <w:r>
              <w:rPr>
                <w:rFonts w:ascii="Minion Pro" w:hAnsi="Minion Pro" w:cs="Guttman-Soncino"/>
                <w:i/>
                <w:iCs/>
              </w:rPr>
              <w:t>náigennyant</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5FC4CCFD" w14:textId="77777777" w:rsidR="00F97654" w:rsidRDefault="00F97654" w:rsidP="00474A6B">
            <w:pPr>
              <w:bidi w:val="0"/>
              <w:spacing w:line="216" w:lineRule="auto"/>
              <w:jc w:val="center"/>
              <w:rPr>
                <w:rFonts w:ascii="Minion Pro" w:hAnsi="Minion Pro" w:cs="Guttman-Soncino"/>
                <w:i/>
                <w:iCs/>
              </w:rPr>
            </w:pPr>
            <w:r>
              <w:rPr>
                <w:rFonts w:ascii="Minion Pro" w:hAnsi="Minion Pro" w:cs="Guttman-Soncino"/>
                <w:i/>
                <w:iCs/>
              </w:rPr>
              <w:t>n</w:t>
            </w:r>
            <w:r w:rsidR="00474A6B">
              <w:rPr>
                <w:rFonts w:ascii="Minion Pro" w:hAnsi="Minion Pro" w:cs="Guttman-Soncino"/>
                <w:i/>
                <w:iCs/>
              </w:rPr>
              <w:t>á</w:t>
            </w:r>
            <w:r>
              <w:rPr>
                <w:rFonts w:ascii="Minion Pro" w:hAnsi="Minion Pro" w:cs="Guttman-Soncino"/>
                <w:i/>
                <w:iCs/>
              </w:rPr>
              <w:t>igennyant</w:t>
            </w:r>
            <w:r w:rsidR="00474A6B">
              <w:rPr>
                <w:rFonts w:ascii="Minion Pro" w:hAnsi="Minion Pro" w:cs="Guttman-Soncino"/>
                <w:i/>
                <w:iCs/>
              </w:rPr>
              <w:t>è</w:t>
            </w:r>
            <w:r>
              <w:rPr>
                <w:rFonts w:ascii="Minion Pro" w:hAnsi="Minion Pro" w:cs="Guttman-Soncino"/>
                <w:i/>
                <w:iCs/>
              </w:rPr>
              <w:t>r</w:t>
            </w:r>
          </w:p>
        </w:tc>
      </w:tr>
      <w:tr w:rsidR="00F97654" w:rsidRPr="00FD4858" w14:paraId="52EB60E4"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3AD3FF10"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700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71ECD66F" w14:textId="77777777" w:rsidR="00F97654" w:rsidRDefault="00F97654" w:rsidP="00270A92">
            <w:pPr>
              <w:bidi w:val="0"/>
              <w:spacing w:line="216" w:lineRule="auto"/>
              <w:jc w:val="center"/>
              <w:rPr>
                <w:rFonts w:ascii="Minion Pro" w:hAnsi="Minion Pro" w:cs="Guttman-Soncino"/>
                <w:i/>
                <w:iCs/>
              </w:rPr>
            </w:pPr>
            <w:r>
              <w:rPr>
                <w:rFonts w:ascii="Minion Pro" w:hAnsi="Minion Pro" w:cs="Guttman-Soncino"/>
                <w:i/>
                <w:iCs/>
              </w:rPr>
              <w:t>kénciant</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25EB676C" w14:textId="77777777" w:rsidR="00F97654" w:rsidRDefault="00F97654" w:rsidP="0078183F">
            <w:pPr>
              <w:bidi w:val="0"/>
              <w:spacing w:line="216" w:lineRule="auto"/>
              <w:jc w:val="center"/>
              <w:rPr>
                <w:rFonts w:ascii="Minion Pro" w:hAnsi="Minion Pro" w:cs="Guttman-Soncino"/>
                <w:i/>
                <w:iCs/>
              </w:rPr>
            </w:pPr>
            <w:r>
              <w:rPr>
                <w:rFonts w:ascii="Minion Pro" w:hAnsi="Minion Pro" w:cs="Guttman-Soncino"/>
                <w:i/>
                <w:iCs/>
              </w:rPr>
              <w:t>k</w:t>
            </w:r>
            <w:r w:rsidR="0078183F">
              <w:rPr>
                <w:rFonts w:ascii="Minion Pro" w:hAnsi="Minion Pro" w:cs="Guttman-Soncino"/>
                <w:i/>
                <w:iCs/>
              </w:rPr>
              <w:t>é</w:t>
            </w:r>
            <w:r>
              <w:rPr>
                <w:rFonts w:ascii="Minion Pro" w:hAnsi="Minion Pro" w:cs="Guttman-Soncino"/>
                <w:i/>
                <w:iCs/>
              </w:rPr>
              <w:t>nciant</w:t>
            </w:r>
            <w:r w:rsidR="0078183F">
              <w:rPr>
                <w:rFonts w:ascii="Minion Pro" w:hAnsi="Minion Pro" w:cs="Guttman-Soncino"/>
                <w:i/>
                <w:iCs/>
              </w:rPr>
              <w:t>è</w:t>
            </w:r>
            <w:r>
              <w:rPr>
                <w:rFonts w:ascii="Minion Pro" w:hAnsi="Minion Pro" w:cs="Guttman-Soncino"/>
                <w:i/>
                <w:iCs/>
              </w:rPr>
              <w:t>r</w:t>
            </w:r>
          </w:p>
        </w:tc>
      </w:tr>
      <w:tr w:rsidR="00F97654" w:rsidRPr="00FD4858" w14:paraId="414A58BF"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2AF0EFAF"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800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7827D2C7" w14:textId="77777777" w:rsidR="00F97654" w:rsidRDefault="00F97654" w:rsidP="00270A92">
            <w:pPr>
              <w:bidi w:val="0"/>
              <w:spacing w:line="216" w:lineRule="auto"/>
              <w:jc w:val="center"/>
              <w:rPr>
                <w:rFonts w:ascii="Minion Pro" w:hAnsi="Minion Pro" w:cs="Guttman-Soncino"/>
                <w:i/>
                <w:iCs/>
              </w:rPr>
            </w:pPr>
            <w:r>
              <w:rPr>
                <w:rFonts w:ascii="Minion Pro" w:hAnsi="Minion Pro" w:cs="Guttman-Soncino"/>
                <w:i/>
                <w:iCs/>
              </w:rPr>
              <w:t>áscyant</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2ACE2411" w14:textId="77777777" w:rsidR="00F97654" w:rsidRDefault="0078183F" w:rsidP="003546D4">
            <w:pPr>
              <w:bidi w:val="0"/>
              <w:spacing w:line="216" w:lineRule="auto"/>
              <w:jc w:val="center"/>
              <w:rPr>
                <w:rFonts w:ascii="Minion Pro" w:hAnsi="Minion Pro" w:cs="Guttman-Soncino"/>
                <w:i/>
                <w:iCs/>
              </w:rPr>
            </w:pPr>
            <w:r>
              <w:rPr>
                <w:rFonts w:ascii="Minion Pro" w:hAnsi="Minion Pro" w:cs="Guttman-Soncino"/>
                <w:i/>
                <w:iCs/>
              </w:rPr>
              <w:t>á</w:t>
            </w:r>
            <w:r w:rsidR="00F97654">
              <w:rPr>
                <w:rFonts w:ascii="Minion Pro" w:hAnsi="Minion Pro" w:cs="Guttman-Soncino"/>
                <w:i/>
                <w:iCs/>
              </w:rPr>
              <w:t>scyant</w:t>
            </w:r>
            <w:r>
              <w:rPr>
                <w:rFonts w:ascii="Minion Pro" w:hAnsi="Minion Pro" w:cs="Guttman-Soncino"/>
                <w:i/>
                <w:iCs/>
              </w:rPr>
              <w:t>è</w:t>
            </w:r>
            <w:r w:rsidR="00F97654">
              <w:rPr>
                <w:rFonts w:ascii="Minion Pro" w:hAnsi="Minion Pro" w:cs="Guttman-Soncino"/>
                <w:i/>
                <w:iCs/>
              </w:rPr>
              <w:t>r</w:t>
            </w:r>
          </w:p>
        </w:tc>
      </w:tr>
      <w:tr w:rsidR="00F97654" w:rsidRPr="00FD4858" w14:paraId="08C40022"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5C3B768B"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900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703FA68F" w14:textId="77777777" w:rsidR="00F97654" w:rsidRDefault="00F97654" w:rsidP="00270A92">
            <w:pPr>
              <w:bidi w:val="0"/>
              <w:spacing w:line="216" w:lineRule="auto"/>
              <w:jc w:val="center"/>
              <w:rPr>
                <w:rFonts w:ascii="Minion Pro" w:hAnsi="Minion Pro" w:cs="Guttman-Soncino"/>
                <w:i/>
                <w:iCs/>
              </w:rPr>
            </w:pPr>
            <w:r>
              <w:rPr>
                <w:rFonts w:ascii="Minion Pro" w:hAnsi="Minion Pro" w:cs="Guttman-Soncino"/>
                <w:i/>
                <w:iCs/>
              </w:rPr>
              <w:t>dáucyant</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54E5A3A6" w14:textId="77777777" w:rsidR="00F97654" w:rsidRDefault="00F97654" w:rsidP="0078183F">
            <w:pPr>
              <w:bidi w:val="0"/>
              <w:spacing w:line="216" w:lineRule="auto"/>
              <w:jc w:val="center"/>
              <w:rPr>
                <w:rFonts w:ascii="Minion Pro" w:hAnsi="Minion Pro" w:cs="Guttman-Soncino"/>
                <w:i/>
                <w:iCs/>
              </w:rPr>
            </w:pPr>
            <w:r>
              <w:rPr>
                <w:rFonts w:ascii="Minion Pro" w:hAnsi="Minion Pro" w:cs="Guttman-Soncino"/>
                <w:i/>
                <w:iCs/>
              </w:rPr>
              <w:t>d</w:t>
            </w:r>
            <w:r w:rsidR="0078183F">
              <w:rPr>
                <w:rFonts w:ascii="Minion Pro" w:hAnsi="Minion Pro" w:cs="Guttman-Soncino"/>
                <w:i/>
                <w:iCs/>
              </w:rPr>
              <w:t>ú</w:t>
            </w:r>
            <w:r>
              <w:rPr>
                <w:rFonts w:ascii="Minion Pro" w:hAnsi="Minion Pro" w:cs="Guttman-Soncino"/>
                <w:i/>
                <w:iCs/>
              </w:rPr>
              <w:t>cyant</w:t>
            </w:r>
            <w:r w:rsidR="0078183F">
              <w:rPr>
                <w:rFonts w:ascii="Minion Pro" w:hAnsi="Minion Pro" w:cs="Guttman-Soncino"/>
                <w:i/>
                <w:iCs/>
              </w:rPr>
              <w:t>è</w:t>
            </w:r>
            <w:r>
              <w:rPr>
                <w:rFonts w:ascii="Minion Pro" w:hAnsi="Minion Pro" w:cs="Guttman-Soncino"/>
                <w:i/>
                <w:iCs/>
              </w:rPr>
              <w:t>r</w:t>
            </w:r>
          </w:p>
        </w:tc>
      </w:tr>
      <w:tr w:rsidR="00F97654" w:rsidRPr="00FD4858" w14:paraId="7B1A52B3"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6245D03F"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1000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2B52EE0F" w14:textId="77777777" w:rsidR="00F97654" w:rsidRDefault="00F97654" w:rsidP="00270A92">
            <w:pPr>
              <w:bidi w:val="0"/>
              <w:spacing w:line="216" w:lineRule="auto"/>
              <w:jc w:val="center"/>
              <w:rPr>
                <w:rFonts w:ascii="Minion Pro" w:hAnsi="Minion Pro" w:cs="Guttman-Soncino"/>
                <w:i/>
                <w:iCs/>
              </w:rPr>
            </w:pPr>
            <w:r>
              <w:rPr>
                <w:rFonts w:ascii="Minion Pro" w:hAnsi="Minion Pro" w:cs="Guttman-Soncino"/>
                <w:i/>
                <w:iCs/>
              </w:rPr>
              <w:t>héslu</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278381E1" w14:textId="77777777" w:rsidR="00F97654" w:rsidRDefault="00F97654" w:rsidP="003546D4">
            <w:pPr>
              <w:bidi w:val="0"/>
              <w:spacing w:line="216" w:lineRule="auto"/>
              <w:jc w:val="center"/>
              <w:rPr>
                <w:rFonts w:ascii="Minion Pro" w:hAnsi="Minion Pro" w:cs="Guttman-Soncino"/>
                <w:i/>
                <w:iCs/>
              </w:rPr>
            </w:pPr>
            <w:r>
              <w:rPr>
                <w:rFonts w:ascii="Minion Pro" w:hAnsi="Minion Pro" w:cs="Guttman-Soncino"/>
                <w:i/>
                <w:iCs/>
              </w:rPr>
              <w:t>heslér</w:t>
            </w:r>
          </w:p>
        </w:tc>
      </w:tr>
      <w:tr w:rsidR="00F97654" w:rsidRPr="00FD4858" w14:paraId="7ABA000A"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3BE3A58C"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2000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2752C3E7" w14:textId="77777777" w:rsidR="00F97654" w:rsidRDefault="00F97654" w:rsidP="00242817">
            <w:pPr>
              <w:bidi w:val="0"/>
              <w:spacing w:line="216" w:lineRule="auto"/>
              <w:jc w:val="center"/>
              <w:rPr>
                <w:rFonts w:ascii="Minion Pro" w:hAnsi="Minion Pro" w:cs="Guttman-Soncino"/>
                <w:i/>
                <w:iCs/>
              </w:rPr>
            </w:pPr>
            <w:r>
              <w:rPr>
                <w:rFonts w:ascii="Minion Pro" w:hAnsi="Minion Pro" w:cs="Guttman-Soncino"/>
                <w:i/>
                <w:iCs/>
              </w:rPr>
              <w:t>sedhésl</w:t>
            </w:r>
            <w:r w:rsidR="00242817">
              <w:rPr>
                <w:rFonts w:ascii="Minion Pro" w:hAnsi="Minion Pro" w:cs="Guttman-Soncino"/>
                <w:i/>
                <w:iCs/>
              </w:rPr>
              <w:t>em</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2D3238CE" w14:textId="77777777" w:rsidR="00F97654" w:rsidRDefault="00F97654" w:rsidP="003546D4">
            <w:pPr>
              <w:bidi w:val="0"/>
              <w:spacing w:line="216" w:lineRule="auto"/>
              <w:jc w:val="center"/>
              <w:rPr>
                <w:rFonts w:ascii="Minion Pro" w:hAnsi="Minion Pro" w:cs="Guttman-Soncino"/>
                <w:i/>
                <w:iCs/>
              </w:rPr>
            </w:pPr>
            <w:r>
              <w:rPr>
                <w:rFonts w:ascii="Minion Pro" w:hAnsi="Minion Pro" w:cs="Guttman-Soncino"/>
                <w:i/>
                <w:iCs/>
              </w:rPr>
              <w:t>sedheslér</w:t>
            </w:r>
          </w:p>
        </w:tc>
      </w:tr>
      <w:tr w:rsidR="00F97654" w:rsidRPr="00FD4858" w14:paraId="1396C306"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4CA06B3B"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3000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413E89FB" w14:textId="77777777" w:rsidR="00F97654" w:rsidRDefault="00F97654" w:rsidP="002644CD">
            <w:pPr>
              <w:bidi w:val="0"/>
              <w:spacing w:line="216" w:lineRule="auto"/>
              <w:jc w:val="center"/>
              <w:rPr>
                <w:rFonts w:ascii="Minion Pro" w:hAnsi="Minion Pro" w:cs="Guttman-Soncino"/>
                <w:i/>
                <w:iCs/>
              </w:rPr>
            </w:pPr>
            <w:r>
              <w:rPr>
                <w:rFonts w:ascii="Minion Pro" w:hAnsi="Minion Pro" w:cs="Guttman-Soncino"/>
                <w:i/>
                <w:iCs/>
              </w:rPr>
              <w:t>tyr hésl</w:t>
            </w:r>
            <w:r w:rsidR="002644CD">
              <w:rPr>
                <w:rFonts w:ascii="Minion Pro" w:hAnsi="Minion Pro" w:cs="Guttman-Soncino"/>
                <w:i/>
                <w:iCs/>
              </w:rPr>
              <w:t>es</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174029F8" w14:textId="77777777" w:rsidR="00F97654" w:rsidRDefault="00F97654" w:rsidP="003546D4">
            <w:pPr>
              <w:bidi w:val="0"/>
              <w:spacing w:line="216" w:lineRule="auto"/>
              <w:jc w:val="center"/>
              <w:rPr>
                <w:rFonts w:ascii="Minion Pro" w:hAnsi="Minion Pro" w:cs="Guttman-Soncino"/>
                <w:i/>
                <w:iCs/>
              </w:rPr>
            </w:pPr>
            <w:r>
              <w:rPr>
                <w:rFonts w:ascii="Minion Pro" w:hAnsi="Minion Pro" w:cs="Guttman-Soncino"/>
                <w:i/>
                <w:iCs/>
              </w:rPr>
              <w:t>tyr heslér</w:t>
            </w:r>
          </w:p>
        </w:tc>
      </w:tr>
      <w:tr w:rsidR="00F97654" w:rsidRPr="00FD4858" w14:paraId="39B6F21C" w14:textId="77777777" w:rsidTr="00F97654">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19C46BF0"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100 000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1F6D96DA" w14:textId="77777777" w:rsidR="00F97654" w:rsidRDefault="00F97654" w:rsidP="002644CD">
            <w:pPr>
              <w:bidi w:val="0"/>
              <w:spacing w:line="216" w:lineRule="auto"/>
              <w:jc w:val="center"/>
              <w:rPr>
                <w:rFonts w:ascii="Minion Pro" w:hAnsi="Minion Pro" w:cs="Guttman-Soncino"/>
                <w:i/>
                <w:iCs/>
              </w:rPr>
            </w:pPr>
            <w:r>
              <w:rPr>
                <w:rFonts w:ascii="Minion Pro" w:hAnsi="Minion Pro" w:cs="Guttman-Soncino"/>
                <w:i/>
                <w:iCs/>
              </w:rPr>
              <w:t>cyant hésl</w:t>
            </w:r>
            <w:r w:rsidR="002644CD">
              <w:rPr>
                <w:rFonts w:ascii="Minion Pro" w:hAnsi="Minion Pro" w:cs="Guttman-Soncino"/>
                <w:i/>
                <w:iCs/>
              </w:rPr>
              <w:t>es</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4A40F9AB" w14:textId="77777777" w:rsidR="00F97654" w:rsidRDefault="00F97654" w:rsidP="003546D4">
            <w:pPr>
              <w:bidi w:val="0"/>
              <w:spacing w:line="216" w:lineRule="auto"/>
              <w:jc w:val="center"/>
              <w:rPr>
                <w:rFonts w:ascii="Minion Pro" w:hAnsi="Minion Pro" w:cs="Guttman-Soncino"/>
                <w:i/>
                <w:iCs/>
              </w:rPr>
            </w:pPr>
            <w:r>
              <w:rPr>
                <w:rFonts w:ascii="Minion Pro" w:hAnsi="Minion Pro" w:cs="Guttman-Soncino"/>
                <w:i/>
                <w:iCs/>
              </w:rPr>
              <w:t>cyant heslér</w:t>
            </w:r>
          </w:p>
        </w:tc>
      </w:tr>
      <w:tr w:rsidR="00F97654" w:rsidRPr="00FD4858" w14:paraId="58F5B508" w14:textId="77777777" w:rsidTr="002012AC">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3A72DF9C" w14:textId="77777777" w:rsidR="00F97654" w:rsidRDefault="00F97654" w:rsidP="003546D4">
            <w:pPr>
              <w:bidi w:val="0"/>
              <w:spacing w:line="216" w:lineRule="auto"/>
              <w:jc w:val="center"/>
              <w:rPr>
                <w:rFonts w:ascii="Minion Pro" w:hAnsi="Minion Pro" w:cs="Nachlieli CLM"/>
                <w:i/>
                <w:iCs/>
                <w:color w:val="0070C0"/>
              </w:rPr>
            </w:pPr>
            <w:r>
              <w:rPr>
                <w:rFonts w:ascii="Minion Pro" w:hAnsi="Minion Pro" w:cs="Nachlieli CLM"/>
                <w:i/>
                <w:iCs/>
                <w:color w:val="0070C0"/>
              </w:rPr>
              <w:t>1 000 000</w:t>
            </w:r>
          </w:p>
        </w:tc>
        <w:tc>
          <w:tcPr>
            <w:tcW w:w="193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63F9296E" w14:textId="77777777" w:rsidR="00F97654" w:rsidRDefault="00F97654" w:rsidP="00F97654">
            <w:pPr>
              <w:bidi w:val="0"/>
              <w:spacing w:line="216" w:lineRule="auto"/>
              <w:jc w:val="center"/>
              <w:rPr>
                <w:rFonts w:ascii="Minion Pro" w:hAnsi="Minion Pro" w:cs="Guttman-Soncino"/>
                <w:i/>
                <w:iCs/>
              </w:rPr>
            </w:pPr>
            <w:r>
              <w:rPr>
                <w:rFonts w:ascii="Minion Pro" w:hAnsi="Minion Pro" w:cs="Guttman-Soncino"/>
                <w:i/>
                <w:iCs/>
              </w:rPr>
              <w:t>helláche</w:t>
            </w:r>
          </w:p>
        </w:tc>
        <w:tc>
          <w:tcPr>
            <w:tcW w:w="159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68B73EEB" w14:textId="77777777" w:rsidR="00F97654" w:rsidRDefault="00F97654" w:rsidP="00F97654">
            <w:pPr>
              <w:bidi w:val="0"/>
              <w:spacing w:line="216" w:lineRule="auto"/>
              <w:jc w:val="center"/>
              <w:rPr>
                <w:rFonts w:ascii="Minion Pro" w:hAnsi="Minion Pro" w:cs="Guttman-Soncino"/>
                <w:i/>
                <w:iCs/>
              </w:rPr>
            </w:pPr>
            <w:r>
              <w:rPr>
                <w:rFonts w:ascii="Minion Pro" w:hAnsi="Minion Pro" w:cs="Guttman-Soncino"/>
                <w:i/>
                <w:iCs/>
              </w:rPr>
              <w:t>hellachér</w:t>
            </w:r>
          </w:p>
        </w:tc>
      </w:tr>
      <w:tr w:rsidR="002012AC" w:rsidRPr="00FD4858" w14:paraId="707A50A4" w14:textId="77777777" w:rsidTr="00F97654">
        <w:tc>
          <w:tcPr>
            <w:tcW w:w="1152" w:type="dxa"/>
            <w:tcBorders>
              <w:top w:val="single" w:sz="4" w:space="0" w:color="D9D9D9" w:themeColor="background1" w:themeShade="D9"/>
              <w:bottom w:val="single" w:sz="4" w:space="0" w:color="A6A6A6" w:themeColor="background1" w:themeShade="A6"/>
              <w:right w:val="single" w:sz="4" w:space="0" w:color="00B0F0"/>
            </w:tcBorders>
            <w:shd w:val="clear" w:color="auto" w:fill="FFFFFF" w:themeFill="background1"/>
            <w:vAlign w:val="center"/>
          </w:tcPr>
          <w:p w14:paraId="652ED0D1" w14:textId="77777777" w:rsidR="002012AC" w:rsidRDefault="002012AC"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2 000 000</w:t>
            </w:r>
          </w:p>
        </w:tc>
        <w:tc>
          <w:tcPr>
            <w:tcW w:w="193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FF" w:themeFill="background1"/>
            <w:tcMar>
              <w:left w:w="57" w:type="dxa"/>
              <w:right w:w="57" w:type="dxa"/>
            </w:tcMar>
            <w:vAlign w:val="center"/>
          </w:tcPr>
          <w:p w14:paraId="500DC4C1" w14:textId="77777777" w:rsidR="002012AC" w:rsidRDefault="002012AC" w:rsidP="00A72740">
            <w:pPr>
              <w:bidi w:val="0"/>
              <w:spacing w:line="216" w:lineRule="auto"/>
              <w:jc w:val="center"/>
              <w:rPr>
                <w:rFonts w:ascii="Minion Pro" w:hAnsi="Minion Pro" w:cs="Guttman-Soncino"/>
                <w:i/>
                <w:iCs/>
              </w:rPr>
            </w:pPr>
            <w:r>
              <w:rPr>
                <w:rFonts w:ascii="Minion Pro" w:hAnsi="Minion Pro" w:cs="Guttman-Soncino"/>
                <w:i/>
                <w:iCs/>
              </w:rPr>
              <w:t xml:space="preserve">seth </w:t>
            </w:r>
            <w:r w:rsidR="00A72740">
              <w:rPr>
                <w:rFonts w:ascii="Minion Pro" w:hAnsi="Minion Pro" w:cs="Guttman-Soncino"/>
                <w:i/>
                <w:iCs/>
              </w:rPr>
              <w:t>h</w:t>
            </w:r>
            <w:r>
              <w:rPr>
                <w:rFonts w:ascii="Minion Pro" w:hAnsi="Minion Pro" w:cs="Guttman-Soncino"/>
                <w:i/>
                <w:iCs/>
              </w:rPr>
              <w:t>elláche</w:t>
            </w:r>
          </w:p>
        </w:tc>
        <w:tc>
          <w:tcPr>
            <w:tcW w:w="159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FF" w:themeFill="background1"/>
            <w:vAlign w:val="center"/>
          </w:tcPr>
          <w:p w14:paraId="3B42105B" w14:textId="77777777" w:rsidR="002012AC" w:rsidRDefault="002012AC" w:rsidP="00872CFB">
            <w:pPr>
              <w:bidi w:val="0"/>
              <w:spacing w:line="216" w:lineRule="auto"/>
              <w:jc w:val="center"/>
              <w:rPr>
                <w:rFonts w:ascii="Minion Pro" w:hAnsi="Minion Pro" w:cs="Guttman-Soncino"/>
                <w:i/>
                <w:iCs/>
              </w:rPr>
            </w:pPr>
            <w:r>
              <w:rPr>
                <w:rFonts w:ascii="Minion Pro" w:hAnsi="Minion Pro" w:cs="Guttman-Soncino"/>
                <w:i/>
                <w:iCs/>
              </w:rPr>
              <w:t>seth hellachér</w:t>
            </w:r>
          </w:p>
        </w:tc>
      </w:tr>
    </w:tbl>
    <w:p w14:paraId="1F749EC3" w14:textId="77777777" w:rsidR="00270A92" w:rsidRDefault="00270A92" w:rsidP="00270A92">
      <w:pPr>
        <w:bidi w:val="0"/>
        <w:spacing w:before="240" w:line="276" w:lineRule="auto"/>
        <w:jc w:val="both"/>
        <w:rPr>
          <w:rFonts w:ascii="Minion Pro" w:hAnsi="Minion Pro" w:cs="Guttman-Soncino"/>
        </w:rPr>
        <w:sectPr w:rsidR="00270A92" w:rsidSect="00270A92">
          <w:type w:val="continuous"/>
          <w:pgSz w:w="11906" w:h="16838"/>
          <w:pgMar w:top="1134" w:right="1134" w:bottom="1134" w:left="1134" w:header="709" w:footer="709" w:gutter="0"/>
          <w:cols w:num="2" w:space="709"/>
          <w:rtlGutter/>
          <w:docGrid w:linePitch="360"/>
        </w:sectPr>
      </w:pPr>
    </w:p>
    <w:p w14:paraId="57FB69FE" w14:textId="77777777" w:rsidR="00A2065F" w:rsidRDefault="00F97654" w:rsidP="00D32520">
      <w:pPr>
        <w:bidi w:val="0"/>
        <w:spacing w:before="120" w:line="276" w:lineRule="auto"/>
        <w:jc w:val="both"/>
        <w:rPr>
          <w:rFonts w:ascii="Minion Pro" w:hAnsi="Minion Pro" w:cs="Guttman-Soncino"/>
        </w:rPr>
      </w:pPr>
      <w:r>
        <w:rPr>
          <w:rFonts w:ascii="Minion Pro" w:hAnsi="Minion Pro" w:cs="Guttman-Soncino"/>
        </w:rPr>
        <w:t>* from an o</w:t>
      </w:r>
      <w:r w:rsidR="00D32520">
        <w:rPr>
          <w:rFonts w:ascii="Minion Pro" w:hAnsi="Minion Pro" w:cs="Guttman-Soncino"/>
        </w:rPr>
        <w:t>l</w:t>
      </w:r>
      <w:r>
        <w:rPr>
          <w:rFonts w:ascii="Minion Pro" w:hAnsi="Minion Pro" w:cs="Guttman-Soncino"/>
        </w:rPr>
        <w:t>d Altheran word for “round” or “circle”.</w:t>
      </w:r>
    </w:p>
    <w:p w14:paraId="631E163B" w14:textId="77777777" w:rsidR="002644CD" w:rsidRPr="005B435D" w:rsidRDefault="002644CD" w:rsidP="005B435D">
      <w:pPr>
        <w:shd w:val="clear" w:color="auto" w:fill="FFFFFF"/>
        <w:tabs>
          <w:tab w:val="left" w:pos="709"/>
        </w:tabs>
        <w:bidi w:val="0"/>
        <w:spacing w:before="240" w:after="120" w:line="276" w:lineRule="auto"/>
        <w:rPr>
          <w:rFonts w:ascii="Minion Pro" w:hAnsi="Minion Pro" w:cs="Chaparral Pro"/>
          <w:b/>
          <w:bCs/>
          <w:sz w:val="28"/>
          <w:szCs w:val="28"/>
        </w:rPr>
      </w:pPr>
      <w:r w:rsidRPr="005B435D">
        <w:rPr>
          <w:rFonts w:ascii="Minion Pro" w:hAnsi="Minion Pro" w:cs="Chaparral Pro"/>
          <w:b/>
          <w:bCs/>
          <w:sz w:val="28"/>
          <w:szCs w:val="28"/>
        </w:rPr>
        <w:t>4.1</w:t>
      </w:r>
      <w:r w:rsidRPr="005B435D">
        <w:rPr>
          <w:rFonts w:ascii="Minion Pro" w:hAnsi="Minion Pro" w:cs="Chaparral Pro"/>
          <w:b/>
          <w:bCs/>
          <w:sz w:val="28"/>
          <w:szCs w:val="28"/>
        </w:rPr>
        <w:tab/>
        <w:t>Numeral-based derivatives</w:t>
      </w:r>
    </w:p>
    <w:p w14:paraId="1447B0ED" w14:textId="77777777" w:rsidR="002644CD" w:rsidRDefault="002644CD" w:rsidP="005E0B21">
      <w:pPr>
        <w:bidi w:val="0"/>
        <w:spacing w:before="120" w:after="120" w:line="276" w:lineRule="auto"/>
        <w:jc w:val="both"/>
        <w:rPr>
          <w:rFonts w:asciiTheme="majorHAnsi" w:hAnsiTheme="majorHAnsi" w:cs="Guttman-Soncino"/>
        </w:rPr>
      </w:pPr>
      <w:r>
        <w:rPr>
          <w:rFonts w:ascii="Minion Pro" w:hAnsi="Minion Pro" w:cs="Guttman-Soncino"/>
        </w:rPr>
        <w:t xml:space="preserve">Numerals for counting </w:t>
      </w:r>
      <w:r w:rsidRPr="002644CD">
        <w:rPr>
          <w:rFonts w:ascii="Minion Pro" w:hAnsi="Minion Pro" w:cs="Guttman-Soncino"/>
          <w:i/>
          <w:iCs/>
        </w:rPr>
        <w:t>fractions</w:t>
      </w:r>
      <w:r>
        <w:rPr>
          <w:rFonts w:ascii="Minion Pro" w:hAnsi="Minion Pro" w:cs="Guttman-Soncino"/>
        </w:rPr>
        <w:t xml:space="preserve"> are </w:t>
      </w:r>
      <w:r w:rsidR="00B80BA2">
        <w:rPr>
          <w:rFonts w:ascii="Minion Pro" w:hAnsi="Minion Pro" w:cs="Guttman-Soncino"/>
        </w:rPr>
        <w:t xml:space="preserve">mostly </w:t>
      </w:r>
      <w:r>
        <w:rPr>
          <w:rFonts w:ascii="Minion Pro" w:hAnsi="Minion Pro" w:cs="Guttman-Soncino"/>
        </w:rPr>
        <w:t xml:space="preserve">3rd declension nouns. They are formed by suffixing </w:t>
      </w:r>
      <w:r>
        <w:rPr>
          <w:rFonts w:ascii="Minion Pro" w:hAnsi="Minion Pro" w:cs="Guttman-Soncino"/>
          <w:b/>
          <w:bCs/>
          <w:i/>
          <w:iCs/>
        </w:rPr>
        <w:t>-yal</w:t>
      </w:r>
      <w:r>
        <w:rPr>
          <w:rFonts w:ascii="Minion Pro" w:hAnsi="Minion Pro" w:cs="Guttman-Soncino"/>
        </w:rPr>
        <w:t xml:space="preserve"> (from C. Erd. </w:t>
      </w:r>
      <w:r>
        <w:rPr>
          <w:rFonts w:ascii="Minion Pro" w:hAnsi="Minion Pro" w:cs="Guttman-Soncino"/>
          <w:i/>
          <w:iCs/>
        </w:rPr>
        <w:t>-ēl</w:t>
      </w:r>
      <w:r>
        <w:rPr>
          <w:rFonts w:ascii="Minion Pro" w:hAnsi="Minion Pro" w:cs="Guttman-Soncino"/>
        </w:rPr>
        <w:t>) to the numeral, except for the word for “half”</w:t>
      </w:r>
      <w:r w:rsidR="0058332A">
        <w:rPr>
          <w:rFonts w:ascii="Minion Pro" w:hAnsi="Minion Pro" w:cs="Guttman-Soncino"/>
        </w:rPr>
        <w:t>.</w:t>
      </w:r>
      <w:r w:rsidR="00B80BA2">
        <w:rPr>
          <w:rFonts w:ascii="Minion Pro" w:hAnsi="Minion Pro" w:cs="Guttman-Soncino"/>
        </w:rPr>
        <w:t xml:space="preserve"> Some relics of the old base-60 counting system are found here by using </w:t>
      </w:r>
      <w:r w:rsidR="00B80BA2">
        <w:rPr>
          <w:rFonts w:ascii="Minion Pro" w:hAnsi="Minion Pro" w:cs="Guttman-Soncino"/>
          <w:i/>
          <w:iCs/>
        </w:rPr>
        <w:t>stívu</w:t>
      </w:r>
      <w:r w:rsidR="00B80BA2">
        <w:rPr>
          <w:rFonts w:ascii="Minion Pro" w:hAnsi="Minion Pro" w:cs="Guttman-Soncino"/>
        </w:rPr>
        <w:t>, a poetic word for “tiny</w:t>
      </w:r>
      <w:r w:rsidR="004A6F51">
        <w:rPr>
          <w:rFonts w:ascii="Minion Pro" w:hAnsi="Minion Pro" w:cs="Guttman-Soncino"/>
        </w:rPr>
        <w:t xml:space="preserve"> thing</w:t>
      </w:r>
      <w:r w:rsidR="00B80BA2">
        <w:rPr>
          <w:rFonts w:ascii="Minion Pro" w:hAnsi="Minion Pro" w:cs="Guttman-Soncino"/>
        </w:rPr>
        <w:t xml:space="preserve">”, for 1/60. </w:t>
      </w:r>
    </w:p>
    <w:p w14:paraId="1D5B1F42" w14:textId="77777777" w:rsidR="002644CD" w:rsidRDefault="002644CD" w:rsidP="002644CD">
      <w:pPr>
        <w:bidi w:val="0"/>
        <w:spacing w:line="221" w:lineRule="auto"/>
        <w:jc w:val="center"/>
        <w:rPr>
          <w:rFonts w:ascii="Corbel" w:hAnsi="Corbel" w:cs="Nachlieli CLM"/>
          <w:color w:val="0070C0"/>
        </w:rPr>
        <w:sectPr w:rsidR="002644CD" w:rsidSect="003E336B">
          <w:type w:val="continuous"/>
          <w:pgSz w:w="11906" w:h="16838"/>
          <w:pgMar w:top="1134" w:right="1134" w:bottom="1134" w:left="1134" w:header="709" w:footer="709" w:gutter="0"/>
          <w:cols w:space="708"/>
          <w:bidi/>
          <w:rtlGutter/>
          <w:docGrid w:linePitch="360"/>
        </w:sectPr>
      </w:pPr>
    </w:p>
    <w:tbl>
      <w:tblPr>
        <w:tblStyle w:val="TableGrid"/>
        <w:tblW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3528"/>
      </w:tblGrid>
      <w:tr w:rsidR="002644CD" w:rsidRPr="00FD4858" w14:paraId="33F212F7" w14:textId="77777777" w:rsidTr="002644CD">
        <w:tc>
          <w:tcPr>
            <w:tcW w:w="1152" w:type="dxa"/>
            <w:tcBorders>
              <w:bottom w:val="single" w:sz="4" w:space="0" w:color="D9D9D9" w:themeColor="background1" w:themeShade="D9"/>
              <w:right w:val="single" w:sz="4" w:space="0" w:color="00B0F0"/>
            </w:tcBorders>
            <w:shd w:val="clear" w:color="auto" w:fill="FFFFFF" w:themeFill="background1"/>
            <w:vAlign w:val="center"/>
          </w:tcPr>
          <w:p w14:paraId="4BCAF26E" w14:textId="77777777" w:rsidR="002644CD" w:rsidRPr="003546D4" w:rsidRDefault="002644CD" w:rsidP="00872CFB">
            <w:pPr>
              <w:bidi w:val="0"/>
              <w:spacing w:line="216" w:lineRule="auto"/>
              <w:jc w:val="center"/>
              <w:rPr>
                <w:rFonts w:ascii="Minion Pro" w:hAnsi="Minion Pro"/>
                <w:i/>
                <w:iCs/>
                <w:color w:val="0070C0"/>
              </w:rPr>
            </w:pPr>
            <w:r>
              <w:rPr>
                <w:rFonts w:ascii="Minion Pro" w:hAnsi="Minion Pro"/>
                <w:i/>
                <w:iCs/>
                <w:color w:val="0070C0"/>
              </w:rPr>
              <w:t>1/2</w:t>
            </w:r>
          </w:p>
        </w:tc>
        <w:tc>
          <w:tcPr>
            <w:tcW w:w="3528" w:type="dxa"/>
            <w:tcBorders>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43C33C6E" w14:textId="77777777" w:rsidR="002644CD" w:rsidRPr="003546D4" w:rsidRDefault="002644CD" w:rsidP="002644CD">
            <w:pPr>
              <w:bidi w:val="0"/>
              <w:spacing w:line="216" w:lineRule="auto"/>
              <w:jc w:val="center"/>
              <w:rPr>
                <w:rFonts w:ascii="Minion Pro" w:hAnsi="Minion Pro" w:cs="Guttman-Soncino"/>
                <w:vertAlign w:val="superscript"/>
              </w:rPr>
            </w:pPr>
            <w:r>
              <w:rPr>
                <w:rFonts w:ascii="Minion Pro" w:hAnsi="Minion Pro" w:cs="Guttman-Soncino"/>
                <w:i/>
                <w:iCs/>
              </w:rPr>
              <w:t>meps</w:t>
            </w:r>
            <w:r>
              <w:rPr>
                <w:rFonts w:ascii="Minion Pro" w:hAnsi="Minion Pro" w:cs="Guttman-Soncino"/>
              </w:rPr>
              <w:t xml:space="preserve">  (root </w:t>
            </w:r>
            <w:r>
              <w:rPr>
                <w:rFonts w:ascii="Minion Pro" w:hAnsi="Minion Pro" w:cs="Guttman-Soncino"/>
                <w:i/>
                <w:iCs/>
              </w:rPr>
              <w:t>meb-</w:t>
            </w:r>
            <w:r>
              <w:rPr>
                <w:rFonts w:ascii="Minion Pro" w:hAnsi="Minion Pro" w:cs="Guttman-Soncino"/>
              </w:rPr>
              <w:t>)</w:t>
            </w:r>
          </w:p>
        </w:tc>
      </w:tr>
      <w:tr w:rsidR="002644CD" w:rsidRPr="00FD4858" w14:paraId="6F410474"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68CE60C0" w14:textId="77777777" w:rsidR="002644CD" w:rsidRPr="003546D4" w:rsidRDefault="002644CD"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1/3</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5062897B" w14:textId="77777777" w:rsidR="002644CD" w:rsidRPr="003546D4" w:rsidRDefault="002644CD" w:rsidP="00872CFB">
            <w:pPr>
              <w:bidi w:val="0"/>
              <w:spacing w:line="216" w:lineRule="auto"/>
              <w:jc w:val="center"/>
              <w:rPr>
                <w:rFonts w:ascii="Minion Pro" w:hAnsi="Minion Pro" w:cs="Guttman-Soncino"/>
                <w:i/>
                <w:iCs/>
              </w:rPr>
            </w:pPr>
            <w:r>
              <w:rPr>
                <w:rFonts w:ascii="Minion Pro" w:hAnsi="Minion Pro" w:cs="Guttman-Soncino"/>
                <w:i/>
                <w:iCs/>
              </w:rPr>
              <w:t>t</w:t>
            </w:r>
            <w:r w:rsidR="00372F13">
              <w:rPr>
                <w:rFonts w:ascii="Minion Pro" w:hAnsi="Minion Pro" w:cs="Guttman-Soncino"/>
                <w:i/>
                <w:iCs/>
              </w:rPr>
              <w:t>ý</w:t>
            </w:r>
            <w:r>
              <w:rPr>
                <w:rFonts w:ascii="Minion Pro" w:hAnsi="Minion Pro" w:cs="Guttman-Soncino"/>
                <w:i/>
                <w:iCs/>
              </w:rPr>
              <w:t>ryal</w:t>
            </w:r>
          </w:p>
        </w:tc>
      </w:tr>
      <w:tr w:rsidR="00B80BA2" w:rsidRPr="00FD4858" w14:paraId="3366268E"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2C54CF00" w14:textId="77777777" w:rsidR="00B80BA2" w:rsidRDefault="00B80BA2"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2/3</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4C960C64" w14:textId="77777777" w:rsidR="00B80BA2" w:rsidRDefault="00B80BA2" w:rsidP="00872CFB">
            <w:pPr>
              <w:bidi w:val="0"/>
              <w:spacing w:line="216" w:lineRule="auto"/>
              <w:jc w:val="center"/>
              <w:rPr>
                <w:rFonts w:ascii="Minion Pro" w:hAnsi="Minion Pro" w:cs="Guttman-Soncino"/>
                <w:i/>
                <w:iCs/>
              </w:rPr>
            </w:pPr>
            <w:r>
              <w:rPr>
                <w:rFonts w:ascii="Minion Pro" w:hAnsi="Minion Pro" w:cs="Guttman-Soncino"/>
                <w:i/>
                <w:iCs/>
              </w:rPr>
              <w:t>sétyryal</w:t>
            </w:r>
          </w:p>
        </w:tc>
      </w:tr>
      <w:tr w:rsidR="002644CD" w:rsidRPr="00FD4858" w14:paraId="0C9A3F2A"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70E1E156" w14:textId="77777777" w:rsidR="002644CD" w:rsidRPr="003546D4" w:rsidRDefault="002644CD"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1/4</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248E9296" w14:textId="77777777" w:rsidR="002644CD" w:rsidRPr="003546D4" w:rsidRDefault="002644CD" w:rsidP="00872CFB">
            <w:pPr>
              <w:bidi w:val="0"/>
              <w:spacing w:line="216" w:lineRule="auto"/>
              <w:jc w:val="center"/>
              <w:rPr>
                <w:rFonts w:ascii="Minion Pro" w:hAnsi="Minion Pro" w:cs="Guttman-Soncino"/>
                <w:i/>
                <w:iCs/>
              </w:rPr>
            </w:pPr>
            <w:r>
              <w:rPr>
                <w:rFonts w:ascii="Minion Pro" w:hAnsi="Minion Pro" w:cs="Guttman-Soncino"/>
                <w:i/>
                <w:iCs/>
              </w:rPr>
              <w:t>cétyal</w:t>
            </w:r>
          </w:p>
        </w:tc>
      </w:tr>
      <w:tr w:rsidR="00B80BA2" w:rsidRPr="00FD4858" w14:paraId="0EF026EA"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1475EA5A" w14:textId="77777777" w:rsidR="00B80BA2" w:rsidRDefault="00B80BA2"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3/4</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0AAC4C1A" w14:textId="77777777" w:rsidR="00B80BA2" w:rsidRPr="00B80BA2" w:rsidRDefault="00B80BA2" w:rsidP="00872CFB">
            <w:pPr>
              <w:bidi w:val="0"/>
              <w:spacing w:line="216" w:lineRule="auto"/>
              <w:jc w:val="center"/>
              <w:rPr>
                <w:i/>
                <w:iCs/>
              </w:rPr>
            </w:pPr>
            <w:r>
              <w:rPr>
                <w:rFonts w:ascii="Minion Pro" w:hAnsi="Minion Pro" w:cs="Guttman-Soncino"/>
                <w:i/>
                <w:iCs/>
              </w:rPr>
              <w:t>týrcetyal</w:t>
            </w:r>
          </w:p>
        </w:tc>
      </w:tr>
      <w:tr w:rsidR="002644CD" w:rsidRPr="00FD4858" w14:paraId="0FFC0E4C"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2E118B97" w14:textId="77777777" w:rsidR="002644CD" w:rsidRPr="003546D4" w:rsidRDefault="002644CD"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1/5</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7224FC9D" w14:textId="77777777" w:rsidR="002644CD" w:rsidRPr="003546D4" w:rsidRDefault="002644CD" w:rsidP="00872CFB">
            <w:pPr>
              <w:bidi w:val="0"/>
              <w:spacing w:line="216" w:lineRule="auto"/>
              <w:jc w:val="center"/>
              <w:rPr>
                <w:rFonts w:ascii="Minion Pro" w:hAnsi="Minion Pro" w:cs="Guttman-Soncino"/>
                <w:i/>
                <w:iCs/>
              </w:rPr>
            </w:pPr>
            <w:r>
              <w:rPr>
                <w:rFonts w:ascii="Minion Pro" w:hAnsi="Minion Pro" w:cs="Guttman-Soncino"/>
                <w:i/>
                <w:iCs/>
              </w:rPr>
              <w:t>quéstyal</w:t>
            </w:r>
          </w:p>
        </w:tc>
      </w:tr>
      <w:tr w:rsidR="002644CD" w:rsidRPr="00FD4858" w14:paraId="6102004C"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53BD2571" w14:textId="77777777" w:rsidR="002644CD" w:rsidRPr="003546D4" w:rsidRDefault="002644CD"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1/6</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1A5243DC" w14:textId="77777777" w:rsidR="002644CD" w:rsidRDefault="002644CD" w:rsidP="00B80BA2">
            <w:pPr>
              <w:bidi w:val="0"/>
              <w:spacing w:line="216" w:lineRule="auto"/>
              <w:jc w:val="center"/>
              <w:rPr>
                <w:rFonts w:ascii="Minion Pro" w:hAnsi="Minion Pro" w:cs="Guttman-Soncino"/>
                <w:i/>
                <w:iCs/>
              </w:rPr>
            </w:pPr>
            <w:r>
              <w:rPr>
                <w:rFonts w:ascii="Minion Pro" w:hAnsi="Minion Pro" w:cs="Guttman-Soncino"/>
                <w:i/>
                <w:iCs/>
              </w:rPr>
              <w:t>n</w:t>
            </w:r>
            <w:r w:rsidR="00C76855">
              <w:rPr>
                <w:rFonts w:ascii="Minion Pro" w:hAnsi="Minion Pro" w:cs="Guttman-Soncino"/>
                <w:i/>
                <w:iCs/>
              </w:rPr>
              <w:t>a</w:t>
            </w:r>
            <w:r>
              <w:rPr>
                <w:rFonts w:ascii="Minion Pro" w:hAnsi="Minion Pro" w:cs="Guttman-Soncino"/>
                <w:i/>
                <w:iCs/>
              </w:rPr>
              <w:t>ig</w:t>
            </w:r>
            <w:r w:rsidR="00C76855">
              <w:rPr>
                <w:rFonts w:ascii="Minion Pro" w:hAnsi="Minion Pro" w:cs="Guttman-Soncino"/>
                <w:i/>
                <w:iCs/>
              </w:rPr>
              <w:t>é</w:t>
            </w:r>
            <w:r>
              <w:rPr>
                <w:rFonts w:ascii="Minion Pro" w:hAnsi="Minion Pro" w:cs="Guttman-Soncino"/>
                <w:i/>
                <w:iCs/>
              </w:rPr>
              <w:t>nyal</w:t>
            </w:r>
            <w:r w:rsidR="00B80BA2">
              <w:rPr>
                <w:rFonts w:ascii="Minion Pro" w:hAnsi="Minion Pro" w:cs="Guttman-Soncino"/>
              </w:rPr>
              <w:t xml:space="preserve">  or  </w:t>
            </w:r>
            <w:r w:rsidR="00B80BA2">
              <w:rPr>
                <w:rFonts w:ascii="Minion Pro" w:hAnsi="Minion Pro" w:cs="Guttman-Soncino"/>
                <w:i/>
                <w:iCs/>
              </w:rPr>
              <w:t>rénstiv</w:t>
            </w:r>
          </w:p>
        </w:tc>
      </w:tr>
      <w:tr w:rsidR="002644CD" w:rsidRPr="00FD4858" w14:paraId="32D031EA"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24D2585A" w14:textId="77777777" w:rsidR="002644CD" w:rsidRPr="003546D4" w:rsidRDefault="002644CD"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1/7</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34942806" w14:textId="77777777" w:rsidR="002644CD" w:rsidRDefault="002644CD" w:rsidP="002644CD">
            <w:pPr>
              <w:bidi w:val="0"/>
              <w:spacing w:line="216" w:lineRule="auto"/>
              <w:jc w:val="center"/>
              <w:rPr>
                <w:rFonts w:ascii="Minion Pro" w:hAnsi="Minion Pro" w:cs="Guttman-Soncino"/>
                <w:i/>
                <w:iCs/>
              </w:rPr>
            </w:pPr>
            <w:r>
              <w:rPr>
                <w:rFonts w:ascii="Minion Pro" w:hAnsi="Minion Pro" w:cs="Guttman-Soncino"/>
                <w:i/>
                <w:iCs/>
              </w:rPr>
              <w:t>kém</w:t>
            </w:r>
            <w:r w:rsidRPr="00C76855">
              <w:rPr>
                <w:rFonts w:ascii="Minion Pro" w:hAnsi="Minion Pro" w:cs="Guttman-Soncino"/>
                <w:b/>
                <w:bCs/>
                <w:i/>
                <w:iCs/>
              </w:rPr>
              <w:t>b</w:t>
            </w:r>
            <w:r>
              <w:rPr>
                <w:rFonts w:ascii="Minion Pro" w:hAnsi="Minion Pro" w:cs="Guttman-Soncino"/>
                <w:i/>
                <w:iCs/>
              </w:rPr>
              <w:t>yal</w:t>
            </w:r>
          </w:p>
        </w:tc>
      </w:tr>
      <w:tr w:rsidR="002644CD" w:rsidRPr="00FD4858" w14:paraId="57B12008" w14:textId="77777777" w:rsidTr="00F55161">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7817BFA3" w14:textId="77777777" w:rsidR="002644CD" w:rsidRPr="003546D4" w:rsidRDefault="002644CD"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1/8</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421FC40E" w14:textId="77777777" w:rsidR="002644CD" w:rsidRDefault="002644CD" w:rsidP="00872CFB">
            <w:pPr>
              <w:bidi w:val="0"/>
              <w:spacing w:line="216" w:lineRule="auto"/>
              <w:jc w:val="center"/>
              <w:rPr>
                <w:rFonts w:ascii="Minion Pro" w:hAnsi="Minion Pro" w:cs="Guttman-Soncino"/>
                <w:i/>
                <w:iCs/>
              </w:rPr>
            </w:pPr>
            <w:r>
              <w:rPr>
                <w:rFonts w:ascii="Minion Pro" w:hAnsi="Minion Pro" w:cs="Guttman-Soncino"/>
                <w:i/>
                <w:iCs/>
              </w:rPr>
              <w:t>ástyal</w:t>
            </w:r>
          </w:p>
        </w:tc>
      </w:tr>
      <w:tr w:rsidR="002644CD" w:rsidRPr="00FD4858" w14:paraId="74F65392" w14:textId="77777777" w:rsidTr="00F55161">
        <w:tc>
          <w:tcPr>
            <w:tcW w:w="1152" w:type="dxa"/>
            <w:tcBorders>
              <w:top w:val="single" w:sz="4" w:space="0" w:color="D9D9D9" w:themeColor="background1" w:themeShade="D9"/>
              <w:bottom w:val="single" w:sz="4" w:space="0" w:color="A6A6A6" w:themeColor="background1" w:themeShade="A6"/>
              <w:right w:val="single" w:sz="4" w:space="0" w:color="00B0F0"/>
            </w:tcBorders>
            <w:shd w:val="clear" w:color="auto" w:fill="FFFFFF" w:themeFill="background1"/>
            <w:vAlign w:val="center"/>
          </w:tcPr>
          <w:p w14:paraId="4126AFAB" w14:textId="77777777" w:rsidR="002644CD" w:rsidRPr="003546D4" w:rsidRDefault="002644CD"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1/9</w:t>
            </w:r>
          </w:p>
        </w:tc>
        <w:tc>
          <w:tcPr>
            <w:tcW w:w="3528" w:type="dxa"/>
            <w:tcBorders>
              <w:top w:val="single" w:sz="4" w:space="0" w:color="D9D9D9" w:themeColor="background1" w:themeShade="D9"/>
              <w:left w:val="single" w:sz="4" w:space="0" w:color="00B0F0"/>
              <w:bottom w:val="single" w:sz="4" w:space="0" w:color="A6A6A6" w:themeColor="background1" w:themeShade="A6"/>
            </w:tcBorders>
            <w:shd w:val="clear" w:color="auto" w:fill="FFFFFF" w:themeFill="background1"/>
            <w:tcMar>
              <w:left w:w="57" w:type="dxa"/>
              <w:right w:w="57" w:type="dxa"/>
            </w:tcMar>
            <w:vAlign w:val="center"/>
          </w:tcPr>
          <w:p w14:paraId="042E0805" w14:textId="77777777" w:rsidR="002644CD" w:rsidRDefault="002644CD" w:rsidP="002644CD">
            <w:pPr>
              <w:bidi w:val="0"/>
              <w:spacing w:line="216" w:lineRule="auto"/>
              <w:jc w:val="center"/>
              <w:rPr>
                <w:rFonts w:ascii="Minion Pro" w:hAnsi="Minion Pro" w:cs="Guttman-Soncino"/>
                <w:i/>
                <w:iCs/>
              </w:rPr>
            </w:pPr>
            <w:r>
              <w:rPr>
                <w:rFonts w:ascii="Minion Pro" w:hAnsi="Minion Pro" w:cs="Guttman-Soncino"/>
                <w:i/>
                <w:iCs/>
              </w:rPr>
              <w:t>dá</w:t>
            </w:r>
            <w:r w:rsidRPr="00C76855">
              <w:rPr>
                <w:rFonts w:ascii="Minion Pro" w:hAnsi="Minion Pro" w:cs="Guttman-Soncino"/>
                <w:b/>
                <w:bCs/>
                <w:i/>
                <w:iCs/>
              </w:rPr>
              <w:t>yw</w:t>
            </w:r>
            <w:r>
              <w:rPr>
                <w:rFonts w:ascii="Minion Pro" w:hAnsi="Minion Pro" w:cs="Guttman-Soncino"/>
                <w:i/>
                <w:iCs/>
              </w:rPr>
              <w:t>al</w:t>
            </w:r>
          </w:p>
        </w:tc>
      </w:tr>
    </w:tbl>
    <w:p w14:paraId="28F10B3E" w14:textId="77777777" w:rsidR="00D755E9" w:rsidRPr="00D755E9" w:rsidRDefault="00D755E9">
      <w:pPr>
        <w:bidi w:val="0"/>
        <w:rPr>
          <w:rFonts w:ascii="Minion Pro" w:hAnsi="Minion Pro"/>
          <w:sz w:val="12"/>
          <w:szCs w:val="12"/>
        </w:rPr>
      </w:pPr>
    </w:p>
    <w:tbl>
      <w:tblPr>
        <w:tblStyle w:val="TableGrid"/>
        <w:tblW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3528"/>
      </w:tblGrid>
      <w:tr w:rsidR="002644CD" w:rsidRPr="00FD4858" w14:paraId="169FC6D1" w14:textId="77777777" w:rsidTr="00D755E9">
        <w:tc>
          <w:tcPr>
            <w:tcW w:w="1152" w:type="dxa"/>
            <w:tcBorders>
              <w:bottom w:val="single" w:sz="4" w:space="0" w:color="D9D9D9" w:themeColor="background1" w:themeShade="D9"/>
              <w:right w:val="single" w:sz="4" w:space="0" w:color="00B0F0"/>
            </w:tcBorders>
            <w:shd w:val="clear" w:color="auto" w:fill="FFFFFF" w:themeFill="background1"/>
            <w:vAlign w:val="center"/>
          </w:tcPr>
          <w:p w14:paraId="4248FF19" w14:textId="77777777" w:rsidR="002644CD" w:rsidRDefault="002644CD"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1/10</w:t>
            </w:r>
          </w:p>
        </w:tc>
        <w:tc>
          <w:tcPr>
            <w:tcW w:w="3528" w:type="dxa"/>
            <w:tcBorders>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056F370E" w14:textId="77777777" w:rsidR="002644CD" w:rsidRDefault="002644CD" w:rsidP="00B80BA2">
            <w:pPr>
              <w:bidi w:val="0"/>
              <w:spacing w:line="216" w:lineRule="auto"/>
              <w:jc w:val="center"/>
              <w:rPr>
                <w:rFonts w:ascii="Minion Pro" w:hAnsi="Minion Pro" w:cs="Guttman-Soncino"/>
                <w:i/>
                <w:iCs/>
              </w:rPr>
            </w:pPr>
            <w:r>
              <w:rPr>
                <w:rFonts w:ascii="Minion Pro" w:hAnsi="Minion Pro" w:cs="Guttman-Soncino"/>
                <w:i/>
                <w:iCs/>
              </w:rPr>
              <w:t>ren</w:t>
            </w:r>
            <w:r w:rsidR="00B80BA2">
              <w:rPr>
                <w:rFonts w:ascii="Minion Pro" w:hAnsi="Minion Pro" w:cs="Guttman-Soncino"/>
                <w:i/>
                <w:iCs/>
              </w:rPr>
              <w:t>(d)</w:t>
            </w:r>
            <w:r>
              <w:rPr>
                <w:rFonts w:ascii="Minion Pro" w:hAnsi="Minion Pro" w:cs="Guttman-Soncino"/>
                <w:i/>
                <w:iCs/>
              </w:rPr>
              <w:t>yál</w:t>
            </w:r>
          </w:p>
        </w:tc>
      </w:tr>
      <w:tr w:rsidR="002644CD" w:rsidRPr="00FD4858" w14:paraId="35E97F63"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0A9AF248" w14:textId="77777777" w:rsidR="002644CD" w:rsidRDefault="002644CD"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1/11</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754D6A07" w14:textId="77777777" w:rsidR="002644CD" w:rsidRPr="002644CD" w:rsidRDefault="002644CD" w:rsidP="00872CFB">
            <w:pPr>
              <w:bidi w:val="0"/>
              <w:spacing w:line="216" w:lineRule="auto"/>
              <w:jc w:val="center"/>
              <w:rPr>
                <w:rFonts w:ascii="Minion Pro" w:hAnsi="Minion Pro" w:cs="Guttman-Soncino"/>
                <w:i/>
                <w:iCs/>
              </w:rPr>
            </w:pPr>
            <w:r>
              <w:rPr>
                <w:rFonts w:ascii="Minion Pro" w:hAnsi="Minion Pro" w:cs="Guttman-Soncino"/>
                <w:i/>
                <w:iCs/>
              </w:rPr>
              <w:t>éscrial</w:t>
            </w:r>
          </w:p>
        </w:tc>
      </w:tr>
      <w:tr w:rsidR="002644CD" w:rsidRPr="00FD4858" w14:paraId="2F1FD78C"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59C8C1B8" w14:textId="77777777" w:rsidR="002644CD" w:rsidRDefault="002644CD"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1/12</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05BC97FF" w14:textId="77777777" w:rsidR="002644CD" w:rsidRPr="002644CD" w:rsidRDefault="002644CD" w:rsidP="00B80BA2">
            <w:pPr>
              <w:bidi w:val="0"/>
              <w:spacing w:line="216" w:lineRule="auto"/>
              <w:jc w:val="center"/>
              <w:rPr>
                <w:rFonts w:ascii="Minion Pro" w:hAnsi="Minion Pro" w:cs="Guttman-Soncino"/>
                <w:i/>
                <w:iCs/>
              </w:rPr>
            </w:pPr>
            <w:r>
              <w:rPr>
                <w:rFonts w:ascii="Minion Pro" w:hAnsi="Minion Pro" w:cs="Guttman-Soncino"/>
                <w:i/>
                <w:iCs/>
              </w:rPr>
              <w:t>digál</w:t>
            </w:r>
            <w:r w:rsidR="00D32520">
              <w:rPr>
                <w:rFonts w:ascii="Minion Pro" w:hAnsi="Minion Pro" w:cs="Guttman-Soncino"/>
                <w:i/>
                <w:iCs/>
              </w:rPr>
              <w:t>y</w:t>
            </w:r>
            <w:r>
              <w:rPr>
                <w:rFonts w:ascii="Minion Pro" w:hAnsi="Minion Pro" w:cs="Guttman-Soncino"/>
                <w:i/>
                <w:iCs/>
              </w:rPr>
              <w:t>a</w:t>
            </w:r>
            <w:r w:rsidRPr="002644CD">
              <w:rPr>
                <w:rFonts w:ascii="Minion Pro" w:hAnsi="Minion Pro" w:cs="Guttman-Soncino"/>
                <w:b/>
                <w:bCs/>
                <w:i/>
                <w:iCs/>
              </w:rPr>
              <w:t>r</w:t>
            </w:r>
            <w:r>
              <w:rPr>
                <w:rFonts w:ascii="Minion Pro" w:hAnsi="Minion Pro" w:cs="Guttman-Soncino"/>
              </w:rPr>
              <w:t xml:space="preserve">  or  </w:t>
            </w:r>
            <w:r w:rsidR="00B80BA2">
              <w:rPr>
                <w:rFonts w:ascii="Minion Pro" w:hAnsi="Minion Pro" w:cs="Guttman-Soncino"/>
                <w:i/>
                <w:iCs/>
              </w:rPr>
              <w:t>quéss</w:t>
            </w:r>
            <w:r>
              <w:rPr>
                <w:rFonts w:ascii="Minion Pro" w:hAnsi="Minion Pro" w:cs="Guttman-Soncino"/>
                <w:i/>
                <w:iCs/>
              </w:rPr>
              <w:t>t</w:t>
            </w:r>
            <w:r w:rsidR="00B80BA2">
              <w:rPr>
                <w:rFonts w:ascii="Minion Pro" w:hAnsi="Minion Pro" w:cs="Guttman-Soncino"/>
                <w:i/>
                <w:iCs/>
              </w:rPr>
              <w:t>iv</w:t>
            </w:r>
          </w:p>
        </w:tc>
      </w:tr>
      <w:tr w:rsidR="00B80BA2" w:rsidRPr="00FD4858" w14:paraId="1206CF20"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739CDB64" w14:textId="77777777" w:rsidR="00B80BA2" w:rsidRDefault="00B80BA2"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1/15</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63997ABF" w14:textId="77777777" w:rsidR="00B80BA2" w:rsidRDefault="00B80BA2" w:rsidP="00B80BA2">
            <w:pPr>
              <w:bidi w:val="0"/>
              <w:spacing w:line="216" w:lineRule="auto"/>
              <w:jc w:val="center"/>
              <w:rPr>
                <w:rFonts w:ascii="Minion Pro" w:hAnsi="Minion Pro" w:cs="Guttman-Soncino"/>
                <w:i/>
                <w:iCs/>
              </w:rPr>
            </w:pPr>
            <w:r>
              <w:rPr>
                <w:rFonts w:ascii="Minion Pro" w:hAnsi="Minion Pro" w:cs="Guttman-Soncino"/>
                <w:i/>
                <w:iCs/>
              </w:rPr>
              <w:t>céstiv</w:t>
            </w:r>
          </w:p>
        </w:tc>
      </w:tr>
      <w:tr w:rsidR="00B80BA2" w:rsidRPr="00FD4858" w14:paraId="6362CE46"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2A44BB05" w14:textId="77777777" w:rsidR="00B80BA2" w:rsidRDefault="00B80BA2"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1/20</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29C771BB" w14:textId="77777777" w:rsidR="00B80BA2" w:rsidRDefault="00B80BA2" w:rsidP="001E1A14">
            <w:pPr>
              <w:bidi w:val="0"/>
              <w:spacing w:line="216" w:lineRule="auto"/>
              <w:jc w:val="center"/>
              <w:rPr>
                <w:rFonts w:ascii="Minion Pro" w:hAnsi="Minion Pro" w:cs="Guttman-Soncino"/>
                <w:i/>
                <w:iCs/>
              </w:rPr>
            </w:pPr>
            <w:r>
              <w:rPr>
                <w:rFonts w:ascii="Minion Pro" w:hAnsi="Minion Pro" w:cs="Guttman-Soncino"/>
                <w:i/>
                <w:iCs/>
              </w:rPr>
              <w:t>rénem</w:t>
            </w:r>
            <w:r w:rsidR="001E1A14">
              <w:rPr>
                <w:rFonts w:ascii="Minion Pro" w:hAnsi="Minion Pro" w:cs="Guttman-Soncino"/>
                <w:i/>
                <w:iCs/>
              </w:rPr>
              <w:t>l</w:t>
            </w:r>
            <w:r>
              <w:rPr>
                <w:rFonts w:ascii="Minion Pro" w:hAnsi="Minion Pro" w:cs="Guttman-Soncino"/>
                <w:i/>
                <w:iCs/>
              </w:rPr>
              <w:t>a</w:t>
            </w:r>
            <w:r w:rsidR="001E1A14">
              <w:rPr>
                <w:rFonts w:ascii="Minion Pro" w:hAnsi="Minion Pro" w:cs="Guttman-Soncino"/>
                <w:b/>
                <w:bCs/>
                <w:i/>
                <w:iCs/>
              </w:rPr>
              <w:t>r</w:t>
            </w:r>
            <w:r>
              <w:rPr>
                <w:rFonts w:ascii="Minion Pro" w:hAnsi="Minion Pro" w:cs="Guttman-Soncino"/>
              </w:rPr>
              <w:t xml:space="preserve">  or  </w:t>
            </w:r>
            <w:r>
              <w:rPr>
                <w:rFonts w:ascii="Minion Pro" w:hAnsi="Minion Pro" w:cs="Guttman-Soncino"/>
                <w:i/>
                <w:iCs/>
              </w:rPr>
              <w:t>týrstiv</w:t>
            </w:r>
          </w:p>
        </w:tc>
      </w:tr>
      <w:tr w:rsidR="002644CD" w:rsidRPr="00FD4858" w14:paraId="40F508F1"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60904E3C" w14:textId="77777777" w:rsidR="002644CD" w:rsidRDefault="00D32520"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1/30</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1B1648D6" w14:textId="77777777" w:rsidR="002644CD" w:rsidRDefault="001E1A14" w:rsidP="009D463C">
            <w:pPr>
              <w:bidi w:val="0"/>
              <w:spacing w:line="216" w:lineRule="auto"/>
              <w:jc w:val="center"/>
              <w:rPr>
                <w:rFonts w:ascii="Minion Pro" w:hAnsi="Minion Pro" w:cs="Guttman-Soncino"/>
                <w:i/>
                <w:iCs/>
              </w:rPr>
            </w:pPr>
            <w:r>
              <w:rPr>
                <w:rFonts w:ascii="Minion Pro" w:hAnsi="Minion Pro" w:cs="Guttman-Soncino"/>
                <w:i/>
                <w:iCs/>
              </w:rPr>
              <w:t>s</w:t>
            </w:r>
            <w:r w:rsidR="009D463C">
              <w:rPr>
                <w:rFonts w:ascii="Minion Pro" w:hAnsi="Minion Pro" w:cs="Guttman-Soncino"/>
                <w:i/>
                <w:iCs/>
              </w:rPr>
              <w:t>é</w:t>
            </w:r>
            <w:r w:rsidR="00D32520">
              <w:rPr>
                <w:rFonts w:ascii="Minion Pro" w:hAnsi="Minion Pro" w:cs="Guttman-Soncino"/>
                <w:i/>
                <w:iCs/>
              </w:rPr>
              <w:t>st</w:t>
            </w:r>
            <w:r w:rsidR="009D463C">
              <w:rPr>
                <w:rFonts w:ascii="Minion Pro" w:hAnsi="Minion Pro" w:cs="Guttman-Soncino"/>
                <w:i/>
                <w:iCs/>
              </w:rPr>
              <w:t>i</w:t>
            </w:r>
            <w:r w:rsidR="00D32520">
              <w:rPr>
                <w:rFonts w:ascii="Minion Pro" w:hAnsi="Minion Pro" w:cs="Guttman-Soncino"/>
                <w:i/>
                <w:iCs/>
              </w:rPr>
              <w:t>vom</w:t>
            </w:r>
            <w:r>
              <w:rPr>
                <w:rFonts w:ascii="Minion Pro" w:hAnsi="Minion Pro" w:cs="Guttman-Soncino"/>
                <w:i/>
                <w:iCs/>
              </w:rPr>
              <w:t xml:space="preserve"> *</w:t>
            </w:r>
          </w:p>
        </w:tc>
      </w:tr>
      <w:tr w:rsidR="00D32520" w:rsidRPr="00FD4858" w14:paraId="5DBD88B7"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1364DF2B" w14:textId="77777777" w:rsidR="00D32520" w:rsidRDefault="00D32520"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1/60</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1FD23164" w14:textId="77777777" w:rsidR="00D32520" w:rsidRDefault="00D32520" w:rsidP="001E1A14">
            <w:pPr>
              <w:bidi w:val="0"/>
              <w:spacing w:line="216" w:lineRule="auto"/>
              <w:jc w:val="center"/>
              <w:rPr>
                <w:rFonts w:ascii="Minion Pro" w:hAnsi="Minion Pro" w:cs="Guttman-Soncino"/>
                <w:i/>
                <w:iCs/>
              </w:rPr>
            </w:pPr>
            <w:r>
              <w:rPr>
                <w:rFonts w:ascii="Minion Pro" w:hAnsi="Minion Pro" w:cs="Guttman-Soncino"/>
                <w:i/>
                <w:iCs/>
              </w:rPr>
              <w:t>stívu</w:t>
            </w:r>
          </w:p>
        </w:tc>
      </w:tr>
      <w:tr w:rsidR="00D32520" w:rsidRPr="00FD4858" w14:paraId="46916BDD" w14:textId="77777777" w:rsidTr="00D32520">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4B32C7F2" w14:textId="77777777" w:rsidR="00D32520" w:rsidRDefault="00D32520"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1/100</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762D653A" w14:textId="77777777" w:rsidR="00D32520" w:rsidRDefault="00D32520" w:rsidP="00D32520">
            <w:pPr>
              <w:bidi w:val="0"/>
              <w:spacing w:line="216" w:lineRule="auto"/>
              <w:jc w:val="center"/>
              <w:rPr>
                <w:rFonts w:ascii="Minion Pro" w:hAnsi="Minion Pro" w:cs="Guttman-Soncino"/>
                <w:i/>
                <w:iCs/>
              </w:rPr>
            </w:pPr>
            <w:r>
              <w:rPr>
                <w:rFonts w:ascii="Minion Pro" w:hAnsi="Minion Pro" w:cs="Guttman-Soncino"/>
                <w:i/>
                <w:iCs/>
              </w:rPr>
              <w:t>ciantyál</w:t>
            </w:r>
          </w:p>
        </w:tc>
      </w:tr>
      <w:tr w:rsidR="00D32520" w:rsidRPr="00FD4858" w14:paraId="27EB5AD0" w14:textId="77777777" w:rsidTr="00F55161">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53E3D89F" w14:textId="77777777" w:rsidR="00D32520" w:rsidRDefault="00D32520"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1/1000</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66FA35B5" w14:textId="77777777" w:rsidR="00D32520" w:rsidRDefault="00D32520" w:rsidP="00872CFB">
            <w:pPr>
              <w:bidi w:val="0"/>
              <w:spacing w:line="216" w:lineRule="auto"/>
              <w:jc w:val="center"/>
              <w:rPr>
                <w:rFonts w:ascii="Minion Pro" w:hAnsi="Minion Pro" w:cs="Guttman-Soncino"/>
                <w:i/>
                <w:iCs/>
              </w:rPr>
            </w:pPr>
            <w:r>
              <w:rPr>
                <w:rFonts w:ascii="Minion Pro" w:hAnsi="Minion Pro" w:cs="Guttman-Soncino"/>
                <w:i/>
                <w:iCs/>
              </w:rPr>
              <w:t>héslia</w:t>
            </w:r>
            <w:r w:rsidRPr="00D32520">
              <w:rPr>
                <w:rFonts w:ascii="Minion Pro" w:hAnsi="Minion Pro" w:cs="Guttman-Soncino"/>
                <w:b/>
                <w:bCs/>
                <w:i/>
                <w:iCs/>
              </w:rPr>
              <w:t>r</w:t>
            </w:r>
          </w:p>
        </w:tc>
      </w:tr>
      <w:tr w:rsidR="00F55161" w:rsidRPr="00FD4858" w14:paraId="5902D7C2" w14:textId="77777777" w:rsidTr="00D32520">
        <w:tc>
          <w:tcPr>
            <w:tcW w:w="1152" w:type="dxa"/>
            <w:tcBorders>
              <w:top w:val="single" w:sz="4" w:space="0" w:color="D9D9D9" w:themeColor="background1" w:themeShade="D9"/>
              <w:bottom w:val="single" w:sz="4" w:space="0" w:color="A6A6A6" w:themeColor="background1" w:themeShade="A6"/>
              <w:right w:val="single" w:sz="4" w:space="0" w:color="00B0F0"/>
            </w:tcBorders>
            <w:shd w:val="clear" w:color="auto" w:fill="FFFFFF" w:themeFill="background1"/>
            <w:vAlign w:val="center"/>
          </w:tcPr>
          <w:p w14:paraId="0B07B349" w14:textId="77777777" w:rsidR="00F55161" w:rsidRDefault="00F55161"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1/3600</w:t>
            </w:r>
          </w:p>
        </w:tc>
        <w:tc>
          <w:tcPr>
            <w:tcW w:w="3528" w:type="dxa"/>
            <w:tcBorders>
              <w:top w:val="single" w:sz="4" w:space="0" w:color="D9D9D9" w:themeColor="background1" w:themeShade="D9"/>
              <w:left w:val="single" w:sz="4" w:space="0" w:color="00B0F0"/>
              <w:bottom w:val="single" w:sz="4" w:space="0" w:color="A6A6A6" w:themeColor="background1" w:themeShade="A6"/>
            </w:tcBorders>
            <w:shd w:val="clear" w:color="auto" w:fill="FFFFFF" w:themeFill="background1"/>
            <w:tcMar>
              <w:left w:w="57" w:type="dxa"/>
              <w:right w:w="57" w:type="dxa"/>
            </w:tcMar>
            <w:vAlign w:val="center"/>
          </w:tcPr>
          <w:p w14:paraId="4175A334" w14:textId="77777777" w:rsidR="00F55161" w:rsidRDefault="00F55161" w:rsidP="00872CFB">
            <w:pPr>
              <w:bidi w:val="0"/>
              <w:spacing w:line="216" w:lineRule="auto"/>
              <w:jc w:val="center"/>
              <w:rPr>
                <w:rFonts w:ascii="Minion Pro" w:hAnsi="Minion Pro" w:cs="Guttman-Soncino"/>
                <w:i/>
                <w:iCs/>
              </w:rPr>
            </w:pPr>
            <w:r>
              <w:rPr>
                <w:rFonts w:ascii="Minion Pro" w:hAnsi="Minion Pro" w:cs="Guttman-Soncino"/>
                <w:i/>
                <w:iCs/>
              </w:rPr>
              <w:t>stinétu *</w:t>
            </w:r>
          </w:p>
        </w:tc>
      </w:tr>
    </w:tbl>
    <w:p w14:paraId="5D1C0D75" w14:textId="77777777" w:rsidR="002644CD" w:rsidRDefault="002644CD" w:rsidP="002644CD">
      <w:pPr>
        <w:bidi w:val="0"/>
        <w:spacing w:before="240" w:line="276" w:lineRule="auto"/>
        <w:jc w:val="both"/>
        <w:rPr>
          <w:rFonts w:ascii="Minion Pro" w:hAnsi="Minion Pro" w:cs="Guttman-Soncino"/>
        </w:rPr>
        <w:sectPr w:rsidR="002644CD" w:rsidSect="00270A92">
          <w:type w:val="continuous"/>
          <w:pgSz w:w="11906" w:h="16838"/>
          <w:pgMar w:top="1134" w:right="1134" w:bottom="1134" w:left="1134" w:header="709" w:footer="709" w:gutter="0"/>
          <w:cols w:num="2" w:space="709"/>
          <w:rtlGutter/>
          <w:docGrid w:linePitch="360"/>
        </w:sectPr>
      </w:pPr>
    </w:p>
    <w:p w14:paraId="183D357F" w14:textId="77777777" w:rsidR="00F55161" w:rsidRDefault="00F55161" w:rsidP="003B596B">
      <w:pPr>
        <w:bidi w:val="0"/>
        <w:jc w:val="both"/>
        <w:rPr>
          <w:rFonts w:ascii="Minion Pro" w:hAnsi="Minion Pro" w:cs="Guttman-Soncino"/>
        </w:rPr>
      </w:pPr>
      <w:r>
        <w:rPr>
          <w:rFonts w:ascii="Minion Pro" w:hAnsi="Minion Pro" w:cs="Guttman-Soncino"/>
        </w:rPr>
        <w:t xml:space="preserve">* from </w:t>
      </w:r>
      <w:r w:rsidR="001E1A14">
        <w:rPr>
          <w:rFonts w:ascii="Minion Pro" w:hAnsi="Minion Pro" w:cs="Guttman-Soncino"/>
        </w:rPr>
        <w:t xml:space="preserve">the older dual, </w:t>
      </w:r>
      <w:r>
        <w:rPr>
          <w:rFonts w:ascii="Minion Pro" w:hAnsi="Minion Pro" w:cs="Guttman-Soncino"/>
        </w:rPr>
        <w:t>a</w:t>
      </w:r>
      <w:r w:rsidR="001E1A14">
        <w:rPr>
          <w:rFonts w:ascii="Minion Pro" w:hAnsi="Minion Pro" w:cs="Guttman-Soncino"/>
        </w:rPr>
        <w:t>nd a</w:t>
      </w:r>
      <w:r>
        <w:rPr>
          <w:rFonts w:ascii="Minion Pro" w:hAnsi="Minion Pro" w:cs="Guttman-Soncino"/>
        </w:rPr>
        <w:t xml:space="preserve"> diminutive of the same.</w:t>
      </w:r>
    </w:p>
    <w:p w14:paraId="7F3A0381" w14:textId="77777777" w:rsidR="00A2065F" w:rsidRDefault="001318B1" w:rsidP="0058332A">
      <w:pPr>
        <w:bidi w:val="0"/>
        <w:spacing w:before="120" w:line="276" w:lineRule="auto"/>
        <w:jc w:val="both"/>
        <w:rPr>
          <w:rFonts w:ascii="Minion Pro" w:hAnsi="Minion Pro" w:cs="Guttman-Soncino"/>
          <w:spacing w:val="-2"/>
        </w:rPr>
      </w:pPr>
      <w:r w:rsidRPr="00BE7220">
        <w:rPr>
          <w:rFonts w:ascii="Minion Pro" w:hAnsi="Minion Pro" w:cs="Guttman-Soncino"/>
          <w:spacing w:val="-2"/>
        </w:rPr>
        <w:t xml:space="preserve">Other </w:t>
      </w:r>
      <w:r w:rsidR="00FE500A" w:rsidRPr="00BE7220">
        <w:rPr>
          <w:rFonts w:ascii="Minion Pro" w:hAnsi="Minion Pro" w:cs="Guttman-Soncino"/>
          <w:spacing w:val="-2"/>
        </w:rPr>
        <w:t xml:space="preserve">fractions are formed periphrastically, by using the ordinal + the </w:t>
      </w:r>
      <w:r w:rsidR="006917DF">
        <w:rPr>
          <w:rFonts w:ascii="Minion Pro" w:hAnsi="Minion Pro" w:cs="Guttman-Soncino"/>
          <w:spacing w:val="-2"/>
        </w:rPr>
        <w:t>noun</w:t>
      </w:r>
      <w:r w:rsidR="00FE500A" w:rsidRPr="00BE7220">
        <w:rPr>
          <w:rFonts w:ascii="Minion Pro" w:hAnsi="Minion Pro" w:cs="Guttman-Soncino"/>
          <w:spacing w:val="-2"/>
        </w:rPr>
        <w:t xml:space="preserve"> </w:t>
      </w:r>
      <w:r w:rsidR="00FE500A" w:rsidRPr="00BE7220">
        <w:rPr>
          <w:rFonts w:ascii="Minion Pro" w:hAnsi="Minion Pro" w:cs="Guttman-Soncino"/>
          <w:i/>
          <w:iCs/>
          <w:spacing w:val="-2"/>
        </w:rPr>
        <w:t>d</w:t>
      </w:r>
      <w:r w:rsidR="00C50780">
        <w:rPr>
          <w:rFonts w:ascii="Minion Pro" w:hAnsi="Minion Pro" w:cs="Guttman-Soncino"/>
          <w:i/>
          <w:iCs/>
          <w:spacing w:val="-2"/>
        </w:rPr>
        <w:t>o</w:t>
      </w:r>
      <w:r w:rsidR="00FE500A" w:rsidRPr="00BE7220">
        <w:rPr>
          <w:rFonts w:ascii="Minion Pro" w:hAnsi="Minion Pro" w:cs="Guttman-Soncino"/>
          <w:i/>
          <w:iCs/>
          <w:spacing w:val="-2"/>
        </w:rPr>
        <w:t>l</w:t>
      </w:r>
      <w:r w:rsidR="00FE500A" w:rsidRPr="00BE7220">
        <w:rPr>
          <w:rFonts w:ascii="Minion Pro" w:hAnsi="Minion Pro" w:cs="Guttman-Soncino"/>
          <w:spacing w:val="-2"/>
        </w:rPr>
        <w:t xml:space="preserve"> </w:t>
      </w:r>
      <w:r w:rsidR="00BE7220" w:rsidRPr="00BE7220">
        <w:rPr>
          <w:rFonts w:ascii="Minion Pro" w:hAnsi="Minion Pro" w:cs="Guttman-Soncino"/>
          <w:spacing w:val="-2"/>
        </w:rPr>
        <w:t>(</w:t>
      </w:r>
      <w:r w:rsidR="00FE500A" w:rsidRPr="00BE7220">
        <w:rPr>
          <w:rFonts w:ascii="Minion Pro" w:hAnsi="Minion Pro" w:cs="Guttman-Soncino"/>
          <w:spacing w:val="-2"/>
        </w:rPr>
        <w:t>“part”</w:t>
      </w:r>
      <w:r w:rsidR="00BE7220" w:rsidRPr="00BE7220">
        <w:rPr>
          <w:rFonts w:ascii="Minion Pro" w:hAnsi="Minion Pro" w:cs="Guttman-Soncino"/>
          <w:spacing w:val="-2"/>
        </w:rPr>
        <w:t>, “division”)</w:t>
      </w:r>
      <w:r w:rsidR="00FE500A" w:rsidRPr="00BE7220">
        <w:rPr>
          <w:rFonts w:ascii="Minion Pro" w:hAnsi="Minion Pro" w:cs="Guttman-Soncino"/>
          <w:spacing w:val="-2"/>
        </w:rPr>
        <w:t>.</w:t>
      </w:r>
    </w:p>
    <w:p w14:paraId="6FA558CE" w14:textId="77777777" w:rsidR="00872CFB" w:rsidRPr="00372F13" w:rsidRDefault="00872CFB" w:rsidP="00872CFB">
      <w:pPr>
        <w:bidi w:val="0"/>
        <w:spacing w:before="120" w:line="276" w:lineRule="auto"/>
        <w:ind w:firstLine="426"/>
        <w:jc w:val="both"/>
        <w:rPr>
          <w:rFonts w:ascii="Minion Pro" w:hAnsi="Minion Pro" w:cs="Guttman-Soncino"/>
          <w:spacing w:val="-2"/>
        </w:rPr>
      </w:pPr>
      <w:r>
        <w:rPr>
          <w:rFonts w:ascii="Minion Pro" w:hAnsi="Minion Pro" w:cs="Guttman-Soncino"/>
          <w:spacing w:val="-2"/>
        </w:rPr>
        <w:t xml:space="preserve">Numerals denoting </w:t>
      </w:r>
      <w:r>
        <w:rPr>
          <w:rFonts w:ascii="Minion Pro" w:hAnsi="Minion Pro" w:cs="Guttman-Soncino"/>
          <w:i/>
          <w:iCs/>
          <w:spacing w:val="-2"/>
        </w:rPr>
        <w:t>repetition</w:t>
      </w:r>
      <w:r>
        <w:rPr>
          <w:rFonts w:ascii="Minion Pro" w:hAnsi="Minion Pro" w:cs="Guttman-Soncino"/>
          <w:spacing w:val="-2"/>
        </w:rPr>
        <w:t xml:space="preserve"> are </w:t>
      </w:r>
      <w:r w:rsidR="00B0295B">
        <w:rPr>
          <w:rFonts w:ascii="Minion Pro" w:hAnsi="Minion Pro" w:cs="Guttman-Soncino"/>
          <w:spacing w:val="-2"/>
        </w:rPr>
        <w:t xml:space="preserve">the </w:t>
      </w:r>
      <w:r>
        <w:rPr>
          <w:rFonts w:ascii="Minion Pro" w:hAnsi="Minion Pro" w:cs="Guttman-Soncino"/>
          <w:spacing w:val="-2"/>
        </w:rPr>
        <w:t>adverbs</w:t>
      </w:r>
      <w:r w:rsidR="001A2C6C">
        <w:rPr>
          <w:rFonts w:ascii="Minion Pro" w:hAnsi="Minion Pro" w:cs="Guttman-Soncino"/>
          <w:spacing w:val="-2"/>
        </w:rPr>
        <w:t xml:space="preserve"> </w:t>
      </w:r>
      <w:r w:rsidR="001A2C6C">
        <w:rPr>
          <w:rFonts w:ascii="Minion Pro" w:hAnsi="Minion Pro" w:cs="Guttman-Soncino"/>
          <w:i/>
          <w:iCs/>
          <w:spacing w:val="-2"/>
        </w:rPr>
        <w:t xml:space="preserve">néme </w:t>
      </w:r>
      <w:r w:rsidR="005314E9">
        <w:rPr>
          <w:rFonts w:ascii="Minion Pro" w:hAnsi="Minion Pro" w:cs="Guttman-Soncino"/>
          <w:spacing w:val="-2"/>
        </w:rPr>
        <w:t xml:space="preserve">or </w:t>
      </w:r>
      <w:r w:rsidR="005314E9">
        <w:rPr>
          <w:rFonts w:ascii="Minion Pro" w:hAnsi="Minion Pro" w:cs="Guttman-Soncino"/>
          <w:i/>
          <w:iCs/>
          <w:spacing w:val="-2"/>
        </w:rPr>
        <w:t>domýne</w:t>
      </w:r>
      <w:r w:rsidR="005314E9">
        <w:rPr>
          <w:rFonts w:ascii="Minion Pro" w:hAnsi="Minion Pro" w:cs="Guttman-Soncino"/>
          <w:spacing w:val="-2"/>
        </w:rPr>
        <w:t xml:space="preserve"> </w:t>
      </w:r>
      <w:r w:rsidR="001A2C6C">
        <w:rPr>
          <w:rFonts w:ascii="Minion Pro" w:hAnsi="Minion Pro" w:cs="Guttman-Soncino"/>
          <w:spacing w:val="-2"/>
        </w:rPr>
        <w:t>(“never”)</w:t>
      </w:r>
      <w:r w:rsidR="0028235D">
        <w:rPr>
          <w:rFonts w:ascii="Minion Pro" w:hAnsi="Minion Pro" w:cs="Guttman-Soncino"/>
          <w:spacing w:val="-2"/>
        </w:rPr>
        <w:t>,</w:t>
      </w:r>
      <w:r>
        <w:rPr>
          <w:rFonts w:ascii="Minion Pro" w:hAnsi="Minion Pro" w:cs="Guttman-Soncino"/>
          <w:spacing w:val="-2"/>
        </w:rPr>
        <w:t xml:space="preserve"> </w:t>
      </w:r>
      <w:r>
        <w:rPr>
          <w:rFonts w:ascii="Minion Pro" w:hAnsi="Minion Pro" w:cs="Guttman-Soncino"/>
          <w:i/>
          <w:iCs/>
          <w:spacing w:val="-2"/>
        </w:rPr>
        <w:t>mýne</w:t>
      </w:r>
      <w:r>
        <w:rPr>
          <w:rFonts w:ascii="Minion Pro" w:hAnsi="Minion Pro" w:cs="Guttman-Soncino"/>
          <w:spacing w:val="-2"/>
        </w:rPr>
        <w:t xml:space="preserve"> (“once”), </w:t>
      </w:r>
      <w:r w:rsidR="00F6359B">
        <w:rPr>
          <w:rFonts w:ascii="Minion Pro" w:hAnsi="Minion Pro" w:cs="Guttman-Soncino"/>
          <w:i/>
          <w:iCs/>
          <w:spacing w:val="-2"/>
        </w:rPr>
        <w:br/>
      </w:r>
      <w:r>
        <w:rPr>
          <w:rFonts w:ascii="Minion Pro" w:hAnsi="Minion Pro" w:cs="Guttman-Soncino"/>
          <w:i/>
          <w:iCs/>
          <w:spacing w:val="-2"/>
        </w:rPr>
        <w:t>sédhme</w:t>
      </w:r>
      <w:r>
        <w:rPr>
          <w:rFonts w:ascii="Minion Pro" w:hAnsi="Minion Pro" w:cs="Guttman-Soncino"/>
          <w:spacing w:val="-2"/>
        </w:rPr>
        <w:t xml:space="preserve"> (“twice”), </w:t>
      </w:r>
      <w:r w:rsidRPr="00372F13">
        <w:rPr>
          <w:rFonts w:ascii="Minion Pro" w:hAnsi="Minion Pro" w:cs="Guttman-Soncino"/>
          <w:i/>
          <w:iCs/>
          <w:spacing w:val="-2"/>
        </w:rPr>
        <w:t>týrme</w:t>
      </w:r>
      <w:r>
        <w:rPr>
          <w:rFonts w:ascii="Minion Pro" w:hAnsi="Minion Pro" w:cs="Guttman-Soncino"/>
          <w:spacing w:val="-2"/>
        </w:rPr>
        <w:t xml:space="preserve"> (“thrice”) and </w:t>
      </w:r>
      <w:r>
        <w:rPr>
          <w:rFonts w:ascii="Minion Pro" w:hAnsi="Minion Pro" w:cs="Guttman-Soncino"/>
          <w:i/>
          <w:iCs/>
          <w:spacing w:val="-2"/>
        </w:rPr>
        <w:t xml:space="preserve">cétweme </w:t>
      </w:r>
      <w:r>
        <w:rPr>
          <w:rFonts w:ascii="Minion Pro" w:hAnsi="Minion Pro" w:cs="Guttman-Soncino"/>
          <w:spacing w:val="-2"/>
        </w:rPr>
        <w:t xml:space="preserve">or </w:t>
      </w:r>
      <w:r>
        <w:rPr>
          <w:rFonts w:ascii="Minion Pro" w:hAnsi="Minion Pro" w:cs="Guttman-Soncino"/>
          <w:i/>
          <w:iCs/>
          <w:spacing w:val="-2"/>
        </w:rPr>
        <w:t xml:space="preserve">cétme </w:t>
      </w:r>
      <w:r>
        <w:rPr>
          <w:rFonts w:ascii="Minion Pro" w:hAnsi="Minion Pro" w:cs="Guttman-Soncino"/>
          <w:spacing w:val="-2"/>
        </w:rPr>
        <w:t xml:space="preserve">(“four times”). Larger repetitions are expressed by the cardinal number + </w:t>
      </w:r>
      <w:r w:rsidRPr="00D44A30">
        <w:rPr>
          <w:rFonts w:ascii="Minion Pro" w:hAnsi="Minion Pro" w:cs="Guttman-Soncino"/>
          <w:b/>
          <w:bCs/>
          <w:i/>
          <w:iCs/>
          <w:spacing w:val="-2"/>
        </w:rPr>
        <w:t>peth</w:t>
      </w:r>
      <w:r w:rsidR="001A2C6C">
        <w:rPr>
          <w:rFonts w:ascii="Minion Pro" w:hAnsi="Minion Pro" w:cs="Guttman-Soncino"/>
          <w:spacing w:val="-2"/>
        </w:rPr>
        <w:t>.</w:t>
      </w:r>
    </w:p>
    <w:p w14:paraId="354CDB3C" w14:textId="77777777" w:rsidR="00872CFB" w:rsidRPr="0058332A" w:rsidRDefault="00872CFB" w:rsidP="005B7BB3">
      <w:pPr>
        <w:bidi w:val="0"/>
        <w:spacing w:before="240" w:after="120" w:line="312" w:lineRule="auto"/>
        <w:ind w:firstLine="426"/>
        <w:jc w:val="both"/>
        <w:rPr>
          <w:rFonts w:ascii="Minion Pro" w:hAnsi="Minion Pro" w:cs="Guttman-Soncino"/>
          <w:spacing w:val="-2"/>
        </w:rPr>
      </w:pPr>
      <w:r>
        <w:rPr>
          <w:rFonts w:ascii="Minion Pro" w:hAnsi="Minion Pro" w:cs="Guttman-Soncino"/>
          <w:spacing w:val="-2"/>
        </w:rPr>
        <w:lastRenderedPageBreak/>
        <w:t xml:space="preserve">Numerals denoting </w:t>
      </w:r>
      <w:r>
        <w:rPr>
          <w:rFonts w:ascii="Minion Pro" w:hAnsi="Minion Pro" w:cs="Guttman-Soncino"/>
          <w:i/>
          <w:iCs/>
          <w:spacing w:val="-2"/>
        </w:rPr>
        <w:t>multiples</w:t>
      </w:r>
      <w:r>
        <w:rPr>
          <w:rFonts w:ascii="Minion Pro" w:hAnsi="Minion Pro" w:cs="Guttman-Soncino"/>
          <w:spacing w:val="-2"/>
        </w:rPr>
        <w:t xml:space="preserve"> (such as “double”, “triple” etc.) are 2nd declension adjectives, formed by suffixing </w:t>
      </w:r>
      <w:r>
        <w:rPr>
          <w:rFonts w:ascii="Minion Pro" w:hAnsi="Minion Pro" w:cs="Guttman-Soncino"/>
          <w:i/>
          <w:iCs/>
          <w:spacing w:val="-2"/>
        </w:rPr>
        <w:t>-</w:t>
      </w:r>
      <w:r w:rsidRPr="0058332A">
        <w:rPr>
          <w:rFonts w:ascii="Minion Pro" w:hAnsi="Minion Pro" w:cs="Guttman-Soncino"/>
          <w:b/>
          <w:bCs/>
          <w:i/>
          <w:iCs/>
          <w:spacing w:val="-2"/>
        </w:rPr>
        <w:t>clas</w:t>
      </w:r>
      <w:r>
        <w:rPr>
          <w:rFonts w:ascii="Minion Pro" w:hAnsi="Minion Pro" w:cs="Guttman-Soncino"/>
          <w:b/>
          <w:bCs/>
          <w:spacing w:val="-2"/>
        </w:rPr>
        <w:t xml:space="preserve"> </w:t>
      </w:r>
      <w:r w:rsidRPr="0058332A">
        <w:rPr>
          <w:rFonts w:ascii="Minion Pro" w:hAnsi="Minion Pro" w:cs="Guttman-Soncino"/>
          <w:spacing w:val="-2"/>
        </w:rPr>
        <w:t>(</w:t>
      </w:r>
      <w:r>
        <w:rPr>
          <w:rFonts w:ascii="Minion Pro" w:hAnsi="Minion Pro" w:cs="Guttman-Soncino"/>
          <w:spacing w:val="-2"/>
        </w:rPr>
        <w:t xml:space="preserve">from </w:t>
      </w:r>
      <w:r>
        <w:rPr>
          <w:rFonts w:ascii="Minion Pro" w:hAnsi="Minion Pro" w:cs="Guttman-Soncino"/>
          <w:i/>
          <w:iCs/>
          <w:spacing w:val="-2"/>
        </w:rPr>
        <w:t>clas,</w:t>
      </w:r>
      <w:r>
        <w:rPr>
          <w:rFonts w:ascii="Minion Pro" w:hAnsi="Minion Pro" w:cs="Guttman-Soncino"/>
          <w:spacing w:val="-2"/>
        </w:rPr>
        <w:t xml:space="preserve"> pl. </w:t>
      </w:r>
      <w:r>
        <w:rPr>
          <w:rFonts w:ascii="Minion Pro" w:hAnsi="Minion Pro" w:cs="Guttman-Soncino"/>
          <w:i/>
          <w:iCs/>
          <w:spacing w:val="-2"/>
        </w:rPr>
        <w:t>cládes</w:t>
      </w:r>
      <w:r>
        <w:rPr>
          <w:rFonts w:ascii="Minion Pro" w:hAnsi="Minion Pro" w:cs="Guttman-Soncino"/>
          <w:spacing w:val="-2"/>
        </w:rPr>
        <w:t>, “fold”</w:t>
      </w:r>
      <w:r w:rsidRPr="0058332A">
        <w:rPr>
          <w:rFonts w:ascii="Minion Pro" w:hAnsi="Minion Pro" w:cs="Guttman-Soncino"/>
          <w:spacing w:val="-2"/>
        </w:rPr>
        <w:t>)</w:t>
      </w:r>
      <w:r>
        <w:rPr>
          <w:rFonts w:ascii="Minion Pro" w:hAnsi="Minion Pro" w:cs="Guttman-Soncino"/>
          <w:spacing w:val="-2"/>
        </w:rPr>
        <w:t>. It’s unusual for these to be used past 20.</w:t>
      </w:r>
    </w:p>
    <w:p w14:paraId="60836523" w14:textId="77777777" w:rsidR="00872CFB" w:rsidRDefault="00872CFB" w:rsidP="00872CFB">
      <w:pPr>
        <w:bidi w:val="0"/>
        <w:spacing w:line="216" w:lineRule="auto"/>
        <w:jc w:val="center"/>
        <w:rPr>
          <w:rFonts w:ascii="Minion Pro" w:hAnsi="Minion Pro"/>
          <w:i/>
          <w:iCs/>
          <w:color w:val="0070C0"/>
        </w:rPr>
        <w:sectPr w:rsidR="00872CFB" w:rsidSect="003E336B">
          <w:type w:val="continuous"/>
          <w:pgSz w:w="11906" w:h="16838"/>
          <w:pgMar w:top="1134" w:right="1134" w:bottom="1134" w:left="1134" w:header="709" w:footer="709" w:gutter="0"/>
          <w:cols w:space="708"/>
          <w:bidi/>
          <w:rtlGutter/>
          <w:docGrid w:linePitch="360"/>
        </w:sectPr>
      </w:pPr>
    </w:p>
    <w:tbl>
      <w:tblPr>
        <w:tblStyle w:val="TableGrid"/>
        <w:tblW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3528"/>
      </w:tblGrid>
      <w:tr w:rsidR="00872CFB" w:rsidRPr="003546D4" w14:paraId="5B5050BA" w14:textId="77777777" w:rsidTr="00872CFB">
        <w:tc>
          <w:tcPr>
            <w:tcW w:w="1152" w:type="dxa"/>
            <w:tcBorders>
              <w:bottom w:val="single" w:sz="4" w:space="0" w:color="D9D9D9" w:themeColor="background1" w:themeShade="D9"/>
              <w:right w:val="single" w:sz="4" w:space="0" w:color="00B0F0"/>
            </w:tcBorders>
            <w:shd w:val="clear" w:color="auto" w:fill="FFFFFF" w:themeFill="background1"/>
            <w:vAlign w:val="center"/>
          </w:tcPr>
          <w:p w14:paraId="2BCBCF7A" w14:textId="77777777" w:rsidR="00872CFB" w:rsidRPr="003546D4" w:rsidRDefault="00872CFB" w:rsidP="00872CFB">
            <w:pPr>
              <w:bidi w:val="0"/>
              <w:spacing w:line="216" w:lineRule="auto"/>
              <w:jc w:val="center"/>
              <w:rPr>
                <w:rFonts w:ascii="Minion Pro" w:hAnsi="Minion Pro"/>
                <w:i/>
                <w:iCs/>
                <w:color w:val="0070C0"/>
              </w:rPr>
            </w:pPr>
            <w:r>
              <w:rPr>
                <w:rFonts w:ascii="Minion Pro" w:hAnsi="Minion Pro"/>
                <w:i/>
                <w:iCs/>
                <w:color w:val="0070C0"/>
              </w:rPr>
              <w:t>x1</w:t>
            </w:r>
          </w:p>
        </w:tc>
        <w:tc>
          <w:tcPr>
            <w:tcW w:w="3528" w:type="dxa"/>
            <w:tcBorders>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44E3340B" w14:textId="77777777" w:rsidR="00872CFB" w:rsidRPr="003546D4" w:rsidRDefault="00872CFB" w:rsidP="00872CFB">
            <w:pPr>
              <w:bidi w:val="0"/>
              <w:spacing w:line="216" w:lineRule="auto"/>
              <w:jc w:val="center"/>
              <w:rPr>
                <w:rFonts w:ascii="Minion Pro" w:hAnsi="Minion Pro" w:cs="Guttman-Soncino"/>
                <w:vertAlign w:val="superscript"/>
              </w:rPr>
            </w:pPr>
            <w:r>
              <w:rPr>
                <w:rFonts w:ascii="Minion Pro" w:hAnsi="Minion Pro" w:cs="Guttman-Soncino"/>
                <w:i/>
                <w:iCs/>
              </w:rPr>
              <w:t>móclas</w:t>
            </w:r>
          </w:p>
        </w:tc>
      </w:tr>
      <w:tr w:rsidR="00872CFB" w:rsidRPr="003546D4" w14:paraId="751C7B12"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3335DB65" w14:textId="77777777" w:rsidR="00872CFB" w:rsidRPr="003546D4" w:rsidRDefault="00872CFB"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x2</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342E73C7" w14:textId="77777777" w:rsidR="00872CFB" w:rsidRPr="003546D4" w:rsidRDefault="00872CFB" w:rsidP="00872CFB">
            <w:pPr>
              <w:bidi w:val="0"/>
              <w:spacing w:line="216" w:lineRule="auto"/>
              <w:jc w:val="center"/>
              <w:rPr>
                <w:rFonts w:ascii="Minion Pro" w:hAnsi="Minion Pro" w:cs="Guttman-Soncino"/>
                <w:i/>
                <w:iCs/>
              </w:rPr>
            </w:pPr>
            <w:r>
              <w:rPr>
                <w:rFonts w:ascii="Minion Pro" w:hAnsi="Minion Pro" w:cs="Guttman-Soncino"/>
                <w:i/>
                <w:iCs/>
              </w:rPr>
              <w:t>séclas</w:t>
            </w:r>
          </w:p>
        </w:tc>
      </w:tr>
      <w:tr w:rsidR="00872CFB" w:rsidRPr="003546D4" w14:paraId="344D40C2"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60AA6350" w14:textId="77777777" w:rsidR="00872CFB" w:rsidRPr="003546D4" w:rsidRDefault="00872CFB"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x3</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03B0E4FC" w14:textId="77777777" w:rsidR="00872CFB" w:rsidRPr="003546D4" w:rsidRDefault="00872CFB" w:rsidP="00872CFB">
            <w:pPr>
              <w:bidi w:val="0"/>
              <w:spacing w:line="216" w:lineRule="auto"/>
              <w:jc w:val="center"/>
              <w:rPr>
                <w:rFonts w:ascii="Minion Pro" w:hAnsi="Minion Pro" w:cs="Guttman-Soncino"/>
                <w:i/>
                <w:iCs/>
              </w:rPr>
            </w:pPr>
            <w:r>
              <w:rPr>
                <w:rFonts w:ascii="Minion Pro" w:hAnsi="Minion Pro" w:cs="Guttman-Soncino"/>
                <w:i/>
                <w:iCs/>
              </w:rPr>
              <w:t>týrclas</w:t>
            </w:r>
          </w:p>
        </w:tc>
      </w:tr>
      <w:tr w:rsidR="00872CFB" w:rsidRPr="003546D4" w14:paraId="186776F1"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12BA2892" w14:textId="77777777" w:rsidR="00872CFB" w:rsidRPr="003546D4" w:rsidRDefault="00872CFB"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x4</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0AB33791" w14:textId="77777777" w:rsidR="00872CFB" w:rsidRPr="003546D4" w:rsidRDefault="00872CFB" w:rsidP="00872CFB">
            <w:pPr>
              <w:bidi w:val="0"/>
              <w:spacing w:line="216" w:lineRule="auto"/>
              <w:jc w:val="center"/>
              <w:rPr>
                <w:rFonts w:ascii="Minion Pro" w:hAnsi="Minion Pro" w:cs="Guttman-Soncino"/>
                <w:i/>
                <w:iCs/>
              </w:rPr>
            </w:pPr>
            <w:r>
              <w:rPr>
                <w:rFonts w:ascii="Minion Pro" w:hAnsi="Minion Pro" w:cs="Guttman-Soncino"/>
                <w:i/>
                <w:iCs/>
              </w:rPr>
              <w:t>céclas</w:t>
            </w:r>
          </w:p>
        </w:tc>
      </w:tr>
      <w:tr w:rsidR="00872CFB" w14:paraId="785766AB"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544AB70B" w14:textId="77777777" w:rsidR="00872CFB" w:rsidRPr="003546D4" w:rsidRDefault="00872CFB"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x5</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515D0360" w14:textId="77777777" w:rsidR="00872CFB" w:rsidRPr="003546D4" w:rsidRDefault="00872CFB" w:rsidP="00872CFB">
            <w:pPr>
              <w:bidi w:val="0"/>
              <w:spacing w:line="216" w:lineRule="auto"/>
              <w:jc w:val="center"/>
              <w:rPr>
                <w:rFonts w:ascii="Minion Pro" w:hAnsi="Minion Pro" w:cs="Guttman-Soncino"/>
                <w:i/>
                <w:iCs/>
              </w:rPr>
            </w:pPr>
            <w:r>
              <w:rPr>
                <w:rFonts w:ascii="Minion Pro" w:hAnsi="Minion Pro" w:cs="Guttman-Soncino"/>
                <w:i/>
                <w:iCs/>
              </w:rPr>
              <w:t>quéss</w:t>
            </w:r>
            <w:r w:rsidRPr="00C76855">
              <w:rPr>
                <w:rFonts w:ascii="Minion Pro" w:hAnsi="Minion Pro" w:cs="Guttman-Soncino"/>
                <w:b/>
                <w:bCs/>
                <w:i/>
                <w:iCs/>
              </w:rPr>
              <w:t>l</w:t>
            </w:r>
            <w:r>
              <w:rPr>
                <w:rFonts w:ascii="Minion Pro" w:hAnsi="Minion Pro" w:cs="Guttman-Soncino"/>
                <w:i/>
                <w:iCs/>
              </w:rPr>
              <w:t>as</w:t>
            </w:r>
          </w:p>
        </w:tc>
      </w:tr>
      <w:tr w:rsidR="00872CFB" w14:paraId="3F8BF958"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4C0AA46F" w14:textId="77777777" w:rsidR="00872CFB" w:rsidRPr="003546D4" w:rsidRDefault="00872CFB"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x6</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4F5308F8"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naigénclas</w:t>
            </w:r>
          </w:p>
        </w:tc>
      </w:tr>
      <w:tr w:rsidR="00872CFB" w14:paraId="5C94A390" w14:textId="77777777" w:rsidTr="00872CFB">
        <w:tc>
          <w:tcPr>
            <w:tcW w:w="1152" w:type="dxa"/>
            <w:tcBorders>
              <w:top w:val="single" w:sz="4" w:space="0" w:color="D9D9D9" w:themeColor="background1" w:themeShade="D9"/>
              <w:bottom w:val="single" w:sz="4" w:space="0" w:color="A6A6A6" w:themeColor="background1" w:themeShade="A6"/>
              <w:right w:val="single" w:sz="4" w:space="0" w:color="00B0F0"/>
            </w:tcBorders>
            <w:shd w:val="clear" w:color="auto" w:fill="FFFFFF" w:themeFill="background1"/>
            <w:vAlign w:val="center"/>
          </w:tcPr>
          <w:p w14:paraId="77E98A58" w14:textId="77777777" w:rsidR="00872CFB" w:rsidRPr="003546D4" w:rsidRDefault="00872CFB"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x7</w:t>
            </w:r>
          </w:p>
        </w:tc>
        <w:tc>
          <w:tcPr>
            <w:tcW w:w="3528" w:type="dxa"/>
            <w:tcBorders>
              <w:top w:val="single" w:sz="4" w:space="0" w:color="D9D9D9" w:themeColor="background1" w:themeShade="D9"/>
              <w:left w:val="single" w:sz="4" w:space="0" w:color="00B0F0"/>
              <w:bottom w:val="single" w:sz="4" w:space="0" w:color="A6A6A6" w:themeColor="background1" w:themeShade="A6"/>
            </w:tcBorders>
            <w:shd w:val="clear" w:color="auto" w:fill="FFFFFF" w:themeFill="background1"/>
            <w:tcMar>
              <w:left w:w="57" w:type="dxa"/>
              <w:right w:w="57" w:type="dxa"/>
            </w:tcMar>
            <w:vAlign w:val="center"/>
          </w:tcPr>
          <w:p w14:paraId="556D48F4"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kémp</w:t>
            </w:r>
            <w:r w:rsidRPr="00C76855">
              <w:rPr>
                <w:rFonts w:ascii="Minion Pro" w:hAnsi="Minion Pro" w:cs="Guttman-Soncino"/>
                <w:b/>
                <w:bCs/>
                <w:i/>
                <w:iCs/>
              </w:rPr>
              <w:t>l</w:t>
            </w:r>
            <w:r>
              <w:rPr>
                <w:rFonts w:ascii="Minion Pro" w:hAnsi="Minion Pro" w:cs="Guttman-Soncino"/>
                <w:i/>
                <w:iCs/>
              </w:rPr>
              <w:t>as</w:t>
            </w:r>
          </w:p>
        </w:tc>
      </w:tr>
    </w:tbl>
    <w:p w14:paraId="4D53ACDE" w14:textId="77777777" w:rsidR="00872CFB" w:rsidRPr="00E84BE6" w:rsidRDefault="00872CFB" w:rsidP="00872CFB">
      <w:pPr>
        <w:bidi w:val="0"/>
        <w:rPr>
          <w:rFonts w:ascii="Minion Pro" w:hAnsi="Minion Pro"/>
          <w:sz w:val="22"/>
          <w:szCs w:val="22"/>
        </w:rPr>
      </w:pPr>
    </w:p>
    <w:tbl>
      <w:tblPr>
        <w:tblStyle w:val="TableGrid"/>
        <w:tblW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3528"/>
      </w:tblGrid>
      <w:tr w:rsidR="00872CFB" w14:paraId="78AF323E"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1E1BAD86" w14:textId="77777777" w:rsidR="00872CFB" w:rsidRPr="003546D4" w:rsidRDefault="00872CFB"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x8</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26DC9E3C"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ás</w:t>
            </w:r>
            <w:r w:rsidRPr="00C76855">
              <w:rPr>
                <w:rFonts w:ascii="Minion Pro" w:hAnsi="Minion Pro" w:cs="Guttman-Soncino"/>
                <w:b/>
                <w:bCs/>
                <w:i/>
                <w:iCs/>
              </w:rPr>
              <w:t>l</w:t>
            </w:r>
            <w:r>
              <w:rPr>
                <w:rFonts w:ascii="Minion Pro" w:hAnsi="Minion Pro" w:cs="Guttman-Soncino"/>
                <w:i/>
                <w:iCs/>
              </w:rPr>
              <w:t>as</w:t>
            </w:r>
          </w:p>
        </w:tc>
      </w:tr>
      <w:tr w:rsidR="00872CFB" w14:paraId="15CFE8C8"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74277B8B" w14:textId="77777777" w:rsidR="00872CFB" w:rsidRDefault="00872CFB"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x9</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29BB69A0"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dáuclas</w:t>
            </w:r>
          </w:p>
        </w:tc>
      </w:tr>
      <w:tr w:rsidR="00872CFB" w14:paraId="3CEF64A1"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64220956" w14:textId="77777777" w:rsidR="00872CFB" w:rsidRDefault="00872CFB"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x10</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08CD096E"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rénclas</w:t>
            </w:r>
          </w:p>
        </w:tc>
      </w:tr>
      <w:tr w:rsidR="00872CFB" w14:paraId="1A3BE702"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46F439A6" w14:textId="77777777" w:rsidR="00872CFB" w:rsidRDefault="00872CFB"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x11</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225461E2"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éscroclas</w:t>
            </w:r>
          </w:p>
        </w:tc>
      </w:tr>
      <w:tr w:rsidR="00872CFB" w14:paraId="79E60697"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0719EB48" w14:textId="77777777" w:rsidR="00872CFB" w:rsidRDefault="00872CFB"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x12</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0863DB70"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digáloclas</w:t>
            </w:r>
          </w:p>
        </w:tc>
      </w:tr>
      <w:tr w:rsidR="00872CFB" w14:paraId="52D606EC" w14:textId="77777777" w:rsidTr="00872CFB">
        <w:tc>
          <w:tcPr>
            <w:tcW w:w="1152" w:type="dxa"/>
            <w:tcBorders>
              <w:top w:val="single" w:sz="4" w:space="0" w:color="D9D9D9" w:themeColor="background1" w:themeShade="D9"/>
              <w:bottom w:val="single" w:sz="4" w:space="0" w:color="A6A6A6" w:themeColor="background1" w:themeShade="A6"/>
              <w:right w:val="single" w:sz="4" w:space="0" w:color="00B0F0"/>
            </w:tcBorders>
            <w:shd w:val="clear" w:color="auto" w:fill="FFFFFF" w:themeFill="background1"/>
            <w:vAlign w:val="center"/>
          </w:tcPr>
          <w:p w14:paraId="0897C3D2" w14:textId="77777777" w:rsidR="00872CFB" w:rsidRDefault="00872CFB" w:rsidP="00872CFB">
            <w:pPr>
              <w:bidi w:val="0"/>
              <w:spacing w:line="216" w:lineRule="auto"/>
              <w:jc w:val="center"/>
              <w:rPr>
                <w:rFonts w:ascii="Minion Pro" w:hAnsi="Minion Pro" w:cs="Nachlieli CLM"/>
                <w:i/>
                <w:iCs/>
                <w:color w:val="0070C0"/>
              </w:rPr>
            </w:pPr>
            <w:r>
              <w:rPr>
                <w:rFonts w:ascii="Minion Pro" w:hAnsi="Minion Pro" w:cs="Nachlieli CLM"/>
                <w:i/>
                <w:iCs/>
                <w:color w:val="0070C0"/>
              </w:rPr>
              <w:t>x20</w:t>
            </w:r>
          </w:p>
        </w:tc>
        <w:tc>
          <w:tcPr>
            <w:tcW w:w="3528" w:type="dxa"/>
            <w:tcBorders>
              <w:top w:val="single" w:sz="4" w:space="0" w:color="D9D9D9" w:themeColor="background1" w:themeShade="D9"/>
              <w:left w:val="single" w:sz="4" w:space="0" w:color="00B0F0"/>
              <w:bottom w:val="single" w:sz="4" w:space="0" w:color="A6A6A6" w:themeColor="background1" w:themeShade="A6"/>
            </w:tcBorders>
            <w:shd w:val="clear" w:color="auto" w:fill="FFFFFF" w:themeFill="background1"/>
            <w:tcMar>
              <w:left w:w="57" w:type="dxa"/>
              <w:right w:w="57" w:type="dxa"/>
            </w:tcMar>
            <w:vAlign w:val="center"/>
          </w:tcPr>
          <w:p w14:paraId="41401798"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rénan</w:t>
            </w:r>
            <w:r w:rsidRPr="00C76855">
              <w:rPr>
                <w:rFonts w:ascii="Minion Pro" w:hAnsi="Minion Pro" w:cs="Guttman-Soncino"/>
                <w:b/>
                <w:bCs/>
                <w:i/>
                <w:iCs/>
              </w:rPr>
              <w:t>g</w:t>
            </w:r>
            <w:r>
              <w:rPr>
                <w:rFonts w:ascii="Minion Pro" w:hAnsi="Minion Pro" w:cs="Guttman-Soncino"/>
                <w:i/>
                <w:iCs/>
              </w:rPr>
              <w:t>las</w:t>
            </w:r>
          </w:p>
        </w:tc>
      </w:tr>
    </w:tbl>
    <w:p w14:paraId="77D46A5E" w14:textId="77777777" w:rsidR="00872CFB" w:rsidRDefault="00872CFB" w:rsidP="00872CFB">
      <w:pPr>
        <w:bidi w:val="0"/>
        <w:spacing w:before="240" w:line="276" w:lineRule="auto"/>
        <w:jc w:val="both"/>
        <w:rPr>
          <w:rFonts w:ascii="Minion Pro" w:hAnsi="Minion Pro" w:cs="Guttman-Soncino"/>
        </w:rPr>
        <w:sectPr w:rsidR="00872CFB" w:rsidSect="006A65B9">
          <w:type w:val="continuous"/>
          <w:pgSz w:w="11906" w:h="16838"/>
          <w:pgMar w:top="1134" w:right="1134" w:bottom="1134" w:left="1134" w:header="709" w:footer="709" w:gutter="0"/>
          <w:cols w:num="2" w:space="709"/>
          <w:rtlGutter/>
          <w:docGrid w:linePitch="360"/>
        </w:sectPr>
      </w:pPr>
    </w:p>
    <w:p w14:paraId="2B0181CD" w14:textId="77777777" w:rsidR="00872CFB" w:rsidRPr="00372F13" w:rsidRDefault="00872CFB" w:rsidP="005B7BB3">
      <w:pPr>
        <w:bidi w:val="0"/>
        <w:spacing w:before="240" w:after="120" w:line="312" w:lineRule="auto"/>
        <w:ind w:firstLine="426"/>
        <w:jc w:val="both"/>
        <w:rPr>
          <w:rFonts w:ascii="Minion Pro" w:hAnsi="Minion Pro" w:cs="Guttman-Soncino"/>
          <w:spacing w:val="-2"/>
        </w:rPr>
      </w:pPr>
      <w:r>
        <w:rPr>
          <w:rFonts w:ascii="Minion Pro" w:hAnsi="Minion Pro" w:cs="Guttman-Soncino"/>
          <w:spacing w:val="-2"/>
        </w:rPr>
        <w:t xml:space="preserve">Genitive numerals, expressing “pertaining to </w:t>
      </w:r>
      <w:r>
        <w:rPr>
          <w:rFonts w:ascii="Minion Pro" w:hAnsi="Minion Pro" w:cs="Guttman-Soncino"/>
          <w:i/>
          <w:iCs/>
          <w:spacing w:val="-2"/>
        </w:rPr>
        <w:t>N</w:t>
      </w:r>
      <w:r>
        <w:rPr>
          <w:rFonts w:ascii="Minion Pro" w:hAnsi="Minion Pro" w:cs="Guttman-Soncino"/>
          <w:spacing w:val="-2"/>
        </w:rPr>
        <w:t xml:space="preserve">” or “consisting of </w:t>
      </w:r>
      <w:r w:rsidRPr="00872CFB">
        <w:rPr>
          <w:rFonts w:ascii="Minion Pro" w:hAnsi="Minion Pro" w:cs="Guttman-Soncino"/>
          <w:i/>
          <w:iCs/>
          <w:spacing w:val="-2"/>
        </w:rPr>
        <w:t>N</w:t>
      </w:r>
      <w:r>
        <w:rPr>
          <w:rFonts w:ascii="Minion Pro" w:hAnsi="Minion Pro" w:cs="Guttman-Soncino"/>
          <w:spacing w:val="-2"/>
        </w:rPr>
        <w:t xml:space="preserve"> parts”, as in English </w:t>
      </w:r>
      <w:r>
        <w:rPr>
          <w:rFonts w:ascii="Minion Pro" w:hAnsi="Minion Pro" w:cs="Guttman-Soncino"/>
          <w:i/>
          <w:iCs/>
          <w:spacing w:val="-2"/>
        </w:rPr>
        <w:t xml:space="preserve">binary </w:t>
      </w:r>
      <w:r>
        <w:rPr>
          <w:rFonts w:ascii="Minion Pro" w:hAnsi="Minion Pro" w:cs="Guttman-Soncino"/>
          <w:spacing w:val="-2"/>
        </w:rPr>
        <w:t xml:space="preserve">or </w:t>
      </w:r>
      <w:r w:rsidRPr="00E84BE6">
        <w:rPr>
          <w:rFonts w:ascii="Minion Pro" w:hAnsi="Minion Pro" w:cs="Guttman-Soncino"/>
          <w:i/>
          <w:iCs/>
          <w:spacing w:val="-2"/>
        </w:rPr>
        <w:t>decimal</w:t>
      </w:r>
      <w:r>
        <w:rPr>
          <w:rFonts w:ascii="Minion Pro" w:hAnsi="Minion Pro" w:cs="Guttman-Soncino"/>
          <w:spacing w:val="-2"/>
        </w:rPr>
        <w:t>, are formed by suffixing -</w:t>
      </w:r>
      <w:r>
        <w:rPr>
          <w:rFonts w:ascii="Minion Pro" w:hAnsi="Minion Pro" w:cs="Guttman-Soncino"/>
          <w:b/>
          <w:bCs/>
          <w:i/>
          <w:iCs/>
          <w:spacing w:val="-2"/>
        </w:rPr>
        <w:t>ci</w:t>
      </w:r>
      <w:r>
        <w:rPr>
          <w:rFonts w:ascii="Minion Pro" w:hAnsi="Minion Pro" w:cs="Guttman-Soncino"/>
          <w:spacing w:val="-2"/>
        </w:rPr>
        <w:t xml:space="preserve"> to the cardinal number, creating a 2nd declension adjective. </w:t>
      </w:r>
    </w:p>
    <w:p w14:paraId="73DD4D71" w14:textId="77777777" w:rsidR="00872CFB" w:rsidRDefault="00872CFB" w:rsidP="00872CFB">
      <w:pPr>
        <w:bidi w:val="0"/>
        <w:spacing w:line="216" w:lineRule="auto"/>
        <w:jc w:val="center"/>
        <w:rPr>
          <w:rFonts w:ascii="Minion Pro" w:hAnsi="Minion Pro"/>
          <w:i/>
          <w:iCs/>
          <w:color w:val="0070C0"/>
        </w:rPr>
        <w:sectPr w:rsidR="00872CFB" w:rsidSect="003E336B">
          <w:type w:val="continuous"/>
          <w:pgSz w:w="11906" w:h="16838"/>
          <w:pgMar w:top="1134" w:right="1134" w:bottom="1134" w:left="1134" w:header="709" w:footer="709" w:gutter="0"/>
          <w:cols w:space="708"/>
          <w:bidi/>
          <w:rtlGutter/>
          <w:docGrid w:linePitch="360"/>
        </w:sectPr>
      </w:pPr>
    </w:p>
    <w:tbl>
      <w:tblPr>
        <w:tblStyle w:val="TableGrid"/>
        <w:tblW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3528"/>
      </w:tblGrid>
      <w:tr w:rsidR="00872CFB" w:rsidRPr="00FD4858" w14:paraId="44AF0C41" w14:textId="77777777" w:rsidTr="00872CFB">
        <w:tc>
          <w:tcPr>
            <w:tcW w:w="1152" w:type="dxa"/>
            <w:tcBorders>
              <w:bottom w:val="single" w:sz="4" w:space="0" w:color="D9D9D9" w:themeColor="background1" w:themeShade="D9"/>
              <w:right w:val="single" w:sz="4" w:space="0" w:color="00B0F0"/>
            </w:tcBorders>
            <w:shd w:val="clear" w:color="auto" w:fill="FFFFFF" w:themeFill="background1"/>
            <w:vAlign w:val="center"/>
          </w:tcPr>
          <w:p w14:paraId="0BF0DC31" w14:textId="77777777" w:rsidR="00872CFB" w:rsidRPr="003546D4" w:rsidRDefault="00872CFB" w:rsidP="00872CFB">
            <w:pPr>
              <w:bidi w:val="0"/>
              <w:spacing w:line="216" w:lineRule="auto"/>
              <w:jc w:val="center"/>
              <w:rPr>
                <w:rFonts w:ascii="Minion Pro" w:hAnsi="Minion Pro"/>
                <w:i/>
                <w:iCs/>
                <w:color w:val="0070C0"/>
              </w:rPr>
            </w:pPr>
            <w:r>
              <w:rPr>
                <w:rFonts w:ascii="Minion Pro" w:hAnsi="Minion Pro"/>
                <w:i/>
                <w:iCs/>
                <w:color w:val="0070C0"/>
              </w:rPr>
              <w:t>base-1</w:t>
            </w:r>
          </w:p>
        </w:tc>
        <w:tc>
          <w:tcPr>
            <w:tcW w:w="3528" w:type="dxa"/>
            <w:tcBorders>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323C0C42" w14:textId="77777777" w:rsidR="00872CFB" w:rsidRPr="003546D4" w:rsidRDefault="00872CFB" w:rsidP="00872CFB">
            <w:pPr>
              <w:bidi w:val="0"/>
              <w:spacing w:line="216" w:lineRule="auto"/>
              <w:jc w:val="center"/>
              <w:rPr>
                <w:rFonts w:ascii="Minion Pro" w:hAnsi="Minion Pro" w:cs="Guttman-Soncino"/>
                <w:vertAlign w:val="superscript"/>
              </w:rPr>
            </w:pPr>
            <w:r>
              <w:rPr>
                <w:rFonts w:ascii="Minion Pro" w:hAnsi="Minion Pro" w:cs="Guttman-Soncino"/>
                <w:i/>
                <w:iCs/>
              </w:rPr>
              <w:t>mánci</w:t>
            </w:r>
          </w:p>
        </w:tc>
      </w:tr>
      <w:tr w:rsidR="00872CFB" w:rsidRPr="00FD4858" w14:paraId="38124FFB"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0A75F002" w14:textId="77777777" w:rsidR="00872CFB" w:rsidRPr="003546D4" w:rsidRDefault="00872CFB" w:rsidP="00872CFB">
            <w:pPr>
              <w:bidi w:val="0"/>
              <w:spacing w:line="216" w:lineRule="auto"/>
              <w:jc w:val="center"/>
              <w:rPr>
                <w:rFonts w:ascii="Minion Pro" w:hAnsi="Minion Pro" w:cs="Nachlieli CLM"/>
                <w:i/>
                <w:iCs/>
                <w:color w:val="0070C0"/>
              </w:rPr>
            </w:pPr>
            <w:r>
              <w:rPr>
                <w:rFonts w:ascii="Minion Pro" w:hAnsi="Minion Pro"/>
                <w:i/>
                <w:iCs/>
                <w:color w:val="0070C0"/>
              </w:rPr>
              <w:t>base-</w:t>
            </w:r>
            <w:r>
              <w:rPr>
                <w:rFonts w:ascii="Minion Pro" w:hAnsi="Minion Pro" w:cs="Nachlieli CLM"/>
                <w:i/>
                <w:iCs/>
                <w:color w:val="0070C0"/>
              </w:rPr>
              <w:t>2</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698540C2" w14:textId="77777777" w:rsidR="00872CFB" w:rsidRPr="003546D4" w:rsidRDefault="00872CFB" w:rsidP="00872CFB">
            <w:pPr>
              <w:bidi w:val="0"/>
              <w:spacing w:line="216" w:lineRule="auto"/>
              <w:jc w:val="center"/>
              <w:rPr>
                <w:rFonts w:ascii="Minion Pro" w:hAnsi="Minion Pro" w:cs="Guttman-Soncino"/>
                <w:i/>
                <w:iCs/>
              </w:rPr>
            </w:pPr>
            <w:r>
              <w:rPr>
                <w:rFonts w:ascii="Minion Pro" w:hAnsi="Minion Pro" w:cs="Guttman-Soncino"/>
                <w:i/>
                <w:iCs/>
              </w:rPr>
              <w:t>séci</w:t>
            </w:r>
          </w:p>
        </w:tc>
      </w:tr>
      <w:tr w:rsidR="00872CFB" w:rsidRPr="00FD4858" w14:paraId="15CF81B4"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3193338A" w14:textId="77777777" w:rsidR="00872CFB" w:rsidRPr="003546D4" w:rsidRDefault="00872CFB" w:rsidP="00872CFB">
            <w:pPr>
              <w:bidi w:val="0"/>
              <w:spacing w:line="216" w:lineRule="auto"/>
              <w:jc w:val="center"/>
              <w:rPr>
                <w:rFonts w:ascii="Minion Pro" w:hAnsi="Minion Pro" w:cs="Nachlieli CLM"/>
                <w:i/>
                <w:iCs/>
                <w:color w:val="0070C0"/>
              </w:rPr>
            </w:pPr>
            <w:r>
              <w:rPr>
                <w:rFonts w:ascii="Minion Pro" w:hAnsi="Minion Pro"/>
                <w:i/>
                <w:iCs/>
                <w:color w:val="0070C0"/>
              </w:rPr>
              <w:t>base-</w:t>
            </w:r>
            <w:r>
              <w:rPr>
                <w:rFonts w:ascii="Minion Pro" w:hAnsi="Minion Pro" w:cs="Nachlieli CLM"/>
                <w:i/>
                <w:iCs/>
                <w:color w:val="0070C0"/>
              </w:rPr>
              <w:t>3</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772D096D" w14:textId="77777777" w:rsidR="00872CFB" w:rsidRPr="003546D4" w:rsidRDefault="00872CFB" w:rsidP="00872CFB">
            <w:pPr>
              <w:bidi w:val="0"/>
              <w:spacing w:line="216" w:lineRule="auto"/>
              <w:jc w:val="center"/>
              <w:rPr>
                <w:rFonts w:ascii="Minion Pro" w:hAnsi="Minion Pro" w:cs="Guttman-Soncino"/>
                <w:i/>
                <w:iCs/>
              </w:rPr>
            </w:pPr>
            <w:r>
              <w:rPr>
                <w:rFonts w:ascii="Minion Pro" w:hAnsi="Minion Pro" w:cs="Guttman-Soncino"/>
                <w:i/>
                <w:iCs/>
              </w:rPr>
              <w:t>týrci</w:t>
            </w:r>
          </w:p>
        </w:tc>
      </w:tr>
      <w:tr w:rsidR="00872CFB" w:rsidRPr="00FD4858" w14:paraId="564575AD"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54AF8778" w14:textId="77777777" w:rsidR="00872CFB" w:rsidRPr="003546D4" w:rsidRDefault="00872CFB" w:rsidP="00872CFB">
            <w:pPr>
              <w:bidi w:val="0"/>
              <w:spacing w:line="216" w:lineRule="auto"/>
              <w:jc w:val="center"/>
              <w:rPr>
                <w:rFonts w:ascii="Minion Pro" w:hAnsi="Minion Pro" w:cs="Nachlieli CLM"/>
                <w:i/>
                <w:iCs/>
                <w:color w:val="0070C0"/>
              </w:rPr>
            </w:pPr>
            <w:r>
              <w:rPr>
                <w:rFonts w:ascii="Minion Pro" w:hAnsi="Minion Pro"/>
                <w:i/>
                <w:iCs/>
                <w:color w:val="0070C0"/>
              </w:rPr>
              <w:t>base-</w:t>
            </w:r>
            <w:r>
              <w:rPr>
                <w:rFonts w:ascii="Minion Pro" w:hAnsi="Minion Pro" w:cs="Nachlieli CLM"/>
                <w:i/>
                <w:iCs/>
                <w:color w:val="0070C0"/>
              </w:rPr>
              <w:t>4</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6CECDF75"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cécci</w:t>
            </w:r>
          </w:p>
        </w:tc>
      </w:tr>
      <w:tr w:rsidR="00872CFB" w:rsidRPr="00FD4858" w14:paraId="217FAC6A"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41C05686" w14:textId="77777777" w:rsidR="00872CFB" w:rsidRPr="003546D4" w:rsidRDefault="00872CFB" w:rsidP="00872CFB">
            <w:pPr>
              <w:bidi w:val="0"/>
              <w:spacing w:line="216" w:lineRule="auto"/>
              <w:jc w:val="center"/>
              <w:rPr>
                <w:rFonts w:ascii="Minion Pro" w:hAnsi="Minion Pro" w:cs="Nachlieli CLM"/>
                <w:i/>
                <w:iCs/>
                <w:color w:val="0070C0"/>
              </w:rPr>
            </w:pPr>
            <w:r>
              <w:rPr>
                <w:rFonts w:ascii="Minion Pro" w:hAnsi="Minion Pro"/>
                <w:i/>
                <w:iCs/>
                <w:color w:val="0070C0"/>
              </w:rPr>
              <w:t>base-</w:t>
            </w:r>
            <w:r>
              <w:rPr>
                <w:rFonts w:ascii="Minion Pro" w:hAnsi="Minion Pro" w:cs="Nachlieli CLM"/>
                <w:i/>
                <w:iCs/>
                <w:color w:val="0070C0"/>
              </w:rPr>
              <w:t>5</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0AC42302"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quésshi</w:t>
            </w:r>
          </w:p>
        </w:tc>
      </w:tr>
      <w:tr w:rsidR="00872CFB" w:rsidRPr="00FD4858" w14:paraId="59BB526B"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3A062A30" w14:textId="77777777" w:rsidR="00872CFB" w:rsidRPr="003546D4" w:rsidRDefault="00872CFB" w:rsidP="00872CFB">
            <w:pPr>
              <w:bidi w:val="0"/>
              <w:spacing w:line="216" w:lineRule="auto"/>
              <w:jc w:val="center"/>
              <w:rPr>
                <w:rFonts w:ascii="Minion Pro" w:hAnsi="Minion Pro" w:cs="Nachlieli CLM"/>
                <w:i/>
                <w:iCs/>
                <w:color w:val="0070C0"/>
              </w:rPr>
            </w:pPr>
            <w:r>
              <w:rPr>
                <w:rFonts w:ascii="Minion Pro" w:hAnsi="Minion Pro"/>
                <w:i/>
                <w:iCs/>
                <w:color w:val="0070C0"/>
              </w:rPr>
              <w:t>base-</w:t>
            </w:r>
            <w:r>
              <w:rPr>
                <w:rFonts w:ascii="Minion Pro" w:hAnsi="Minion Pro" w:cs="Nachlieli CLM"/>
                <w:i/>
                <w:iCs/>
                <w:color w:val="0070C0"/>
              </w:rPr>
              <w:t>6</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198D3873"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naigénci</w:t>
            </w:r>
          </w:p>
        </w:tc>
      </w:tr>
      <w:tr w:rsidR="00872CFB" w:rsidRPr="00FD4858" w14:paraId="187E1616" w14:textId="77777777" w:rsidTr="00872CFB">
        <w:tc>
          <w:tcPr>
            <w:tcW w:w="1152" w:type="dxa"/>
            <w:tcBorders>
              <w:top w:val="single" w:sz="4" w:space="0" w:color="D9D9D9" w:themeColor="background1" w:themeShade="D9"/>
              <w:bottom w:val="single" w:sz="4" w:space="0" w:color="A6A6A6" w:themeColor="background1" w:themeShade="A6"/>
              <w:right w:val="single" w:sz="4" w:space="0" w:color="00B0F0"/>
            </w:tcBorders>
            <w:shd w:val="clear" w:color="auto" w:fill="FFFFFF" w:themeFill="background1"/>
            <w:vAlign w:val="center"/>
          </w:tcPr>
          <w:p w14:paraId="0255A705" w14:textId="77777777" w:rsidR="00872CFB" w:rsidRPr="003546D4" w:rsidRDefault="00872CFB" w:rsidP="00872CFB">
            <w:pPr>
              <w:bidi w:val="0"/>
              <w:spacing w:line="216" w:lineRule="auto"/>
              <w:jc w:val="center"/>
              <w:rPr>
                <w:rFonts w:ascii="Minion Pro" w:hAnsi="Minion Pro" w:cs="Nachlieli CLM"/>
                <w:i/>
                <w:iCs/>
                <w:color w:val="0070C0"/>
              </w:rPr>
            </w:pPr>
            <w:r>
              <w:rPr>
                <w:rFonts w:ascii="Minion Pro" w:hAnsi="Minion Pro"/>
                <w:i/>
                <w:iCs/>
                <w:color w:val="0070C0"/>
              </w:rPr>
              <w:t>base-</w:t>
            </w:r>
            <w:r>
              <w:rPr>
                <w:rFonts w:ascii="Minion Pro" w:hAnsi="Minion Pro" w:cs="Nachlieli CLM"/>
                <w:i/>
                <w:iCs/>
                <w:color w:val="0070C0"/>
              </w:rPr>
              <w:t>7</w:t>
            </w:r>
          </w:p>
        </w:tc>
        <w:tc>
          <w:tcPr>
            <w:tcW w:w="3528" w:type="dxa"/>
            <w:tcBorders>
              <w:top w:val="single" w:sz="4" w:space="0" w:color="D9D9D9" w:themeColor="background1" w:themeShade="D9"/>
              <w:left w:val="single" w:sz="4" w:space="0" w:color="00B0F0"/>
              <w:bottom w:val="single" w:sz="4" w:space="0" w:color="A6A6A6" w:themeColor="background1" w:themeShade="A6"/>
            </w:tcBorders>
            <w:shd w:val="clear" w:color="auto" w:fill="FFFFFF" w:themeFill="background1"/>
            <w:tcMar>
              <w:left w:w="57" w:type="dxa"/>
              <w:right w:w="57" w:type="dxa"/>
            </w:tcMar>
            <w:vAlign w:val="center"/>
          </w:tcPr>
          <w:p w14:paraId="2AF51D9F"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kémpci</w:t>
            </w:r>
          </w:p>
        </w:tc>
      </w:tr>
      <w:tr w:rsidR="00872CFB" w:rsidRPr="00FD4858" w14:paraId="4B4BA10A" w14:textId="77777777" w:rsidTr="00872CFB">
        <w:tc>
          <w:tcPr>
            <w:tcW w:w="1152" w:type="dxa"/>
            <w:tcBorders>
              <w:bottom w:val="single" w:sz="4" w:space="0" w:color="D9D9D9" w:themeColor="background1" w:themeShade="D9"/>
              <w:right w:val="single" w:sz="4" w:space="0" w:color="00B0F0"/>
            </w:tcBorders>
            <w:shd w:val="clear" w:color="auto" w:fill="FFFFFF" w:themeFill="background1"/>
            <w:vAlign w:val="center"/>
          </w:tcPr>
          <w:p w14:paraId="382212C0" w14:textId="77777777" w:rsidR="00872CFB" w:rsidRPr="003546D4" w:rsidRDefault="00872CFB" w:rsidP="00872CFB">
            <w:pPr>
              <w:bidi w:val="0"/>
              <w:spacing w:line="216" w:lineRule="auto"/>
              <w:jc w:val="center"/>
              <w:rPr>
                <w:rFonts w:ascii="Minion Pro" w:hAnsi="Minion Pro" w:cs="Nachlieli CLM"/>
                <w:i/>
                <w:iCs/>
                <w:color w:val="0070C0"/>
              </w:rPr>
            </w:pPr>
            <w:r>
              <w:rPr>
                <w:rFonts w:ascii="Minion Pro" w:hAnsi="Minion Pro"/>
                <w:i/>
                <w:iCs/>
                <w:color w:val="0070C0"/>
              </w:rPr>
              <w:t>base-</w:t>
            </w:r>
            <w:r>
              <w:rPr>
                <w:rFonts w:ascii="Minion Pro" w:hAnsi="Minion Pro" w:cs="Nachlieli CLM"/>
                <w:i/>
                <w:iCs/>
                <w:color w:val="0070C0"/>
              </w:rPr>
              <w:t>8</w:t>
            </w:r>
          </w:p>
        </w:tc>
        <w:tc>
          <w:tcPr>
            <w:tcW w:w="3528" w:type="dxa"/>
            <w:tcBorders>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0E36118A"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ásshi</w:t>
            </w:r>
          </w:p>
        </w:tc>
      </w:tr>
      <w:tr w:rsidR="00872CFB" w:rsidRPr="00FD4858" w14:paraId="5BF9F687"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2F6DE888" w14:textId="77777777" w:rsidR="00872CFB" w:rsidRDefault="00872CFB" w:rsidP="00872CFB">
            <w:pPr>
              <w:bidi w:val="0"/>
              <w:spacing w:line="216" w:lineRule="auto"/>
              <w:jc w:val="center"/>
              <w:rPr>
                <w:rFonts w:ascii="Minion Pro" w:hAnsi="Minion Pro" w:cs="Nachlieli CLM"/>
                <w:i/>
                <w:iCs/>
                <w:color w:val="0070C0"/>
              </w:rPr>
            </w:pPr>
            <w:r>
              <w:rPr>
                <w:rFonts w:ascii="Minion Pro" w:hAnsi="Minion Pro"/>
                <w:i/>
                <w:iCs/>
                <w:color w:val="0070C0"/>
              </w:rPr>
              <w:t>base-</w:t>
            </w:r>
            <w:r>
              <w:rPr>
                <w:rFonts w:ascii="Minion Pro" w:hAnsi="Minion Pro" w:cs="Nachlieli CLM"/>
                <w:i/>
                <w:iCs/>
                <w:color w:val="0070C0"/>
              </w:rPr>
              <w:t>9</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267E7277"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dáuci</w:t>
            </w:r>
          </w:p>
        </w:tc>
      </w:tr>
      <w:tr w:rsidR="00872CFB" w:rsidRPr="00FD4858" w14:paraId="170F5B7B"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1F7374D5" w14:textId="77777777" w:rsidR="00872CFB" w:rsidRDefault="00872CFB" w:rsidP="00872CFB">
            <w:pPr>
              <w:bidi w:val="0"/>
              <w:spacing w:line="216" w:lineRule="auto"/>
              <w:jc w:val="center"/>
              <w:rPr>
                <w:rFonts w:ascii="Minion Pro" w:hAnsi="Minion Pro" w:cs="Nachlieli CLM"/>
                <w:i/>
                <w:iCs/>
                <w:color w:val="0070C0"/>
              </w:rPr>
            </w:pPr>
            <w:r>
              <w:rPr>
                <w:rFonts w:ascii="Minion Pro" w:hAnsi="Minion Pro"/>
                <w:i/>
                <w:iCs/>
                <w:color w:val="0070C0"/>
              </w:rPr>
              <w:t>base-</w:t>
            </w:r>
            <w:r>
              <w:rPr>
                <w:rFonts w:ascii="Minion Pro" w:hAnsi="Minion Pro" w:cs="Nachlieli CLM"/>
                <w:i/>
                <w:iCs/>
                <w:color w:val="0070C0"/>
              </w:rPr>
              <w:t>10</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2B55D66A"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rénci</w:t>
            </w:r>
          </w:p>
        </w:tc>
      </w:tr>
      <w:tr w:rsidR="00872CFB" w:rsidRPr="00FD4858" w14:paraId="159A13CD"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43352F49" w14:textId="77777777" w:rsidR="00872CFB" w:rsidRDefault="00872CFB" w:rsidP="00872CFB">
            <w:pPr>
              <w:bidi w:val="0"/>
              <w:spacing w:line="216" w:lineRule="auto"/>
              <w:jc w:val="center"/>
              <w:rPr>
                <w:rFonts w:ascii="Minion Pro" w:hAnsi="Minion Pro" w:cs="Nachlieli CLM"/>
                <w:i/>
                <w:iCs/>
                <w:color w:val="0070C0"/>
              </w:rPr>
            </w:pPr>
            <w:r>
              <w:rPr>
                <w:rFonts w:ascii="Minion Pro" w:hAnsi="Minion Pro"/>
                <w:i/>
                <w:iCs/>
                <w:color w:val="0070C0"/>
              </w:rPr>
              <w:t>base-</w:t>
            </w:r>
            <w:r>
              <w:rPr>
                <w:rFonts w:ascii="Minion Pro" w:hAnsi="Minion Pro" w:cs="Nachlieli CLM"/>
                <w:i/>
                <w:iCs/>
                <w:color w:val="0070C0"/>
              </w:rPr>
              <w:t>20</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6A63E6CC"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renámpci</w:t>
            </w:r>
          </w:p>
        </w:tc>
      </w:tr>
      <w:tr w:rsidR="00872CFB" w:rsidRPr="00FD4858" w14:paraId="66960B4C"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52F66455" w14:textId="77777777" w:rsidR="00872CFB" w:rsidRDefault="00872CFB" w:rsidP="00872CFB">
            <w:pPr>
              <w:bidi w:val="0"/>
              <w:spacing w:line="216" w:lineRule="auto"/>
              <w:jc w:val="center"/>
              <w:rPr>
                <w:rFonts w:ascii="Minion Pro" w:hAnsi="Minion Pro" w:cs="Nachlieli CLM"/>
                <w:i/>
                <w:iCs/>
                <w:color w:val="0070C0"/>
              </w:rPr>
            </w:pPr>
            <w:r>
              <w:rPr>
                <w:rFonts w:ascii="Minion Pro" w:hAnsi="Minion Pro"/>
                <w:i/>
                <w:iCs/>
                <w:color w:val="0070C0"/>
              </w:rPr>
              <w:t>base-</w:t>
            </w:r>
            <w:r>
              <w:rPr>
                <w:rFonts w:ascii="Minion Pro" w:hAnsi="Minion Pro" w:cs="Nachlieli CLM"/>
                <w:i/>
                <w:iCs/>
                <w:color w:val="0070C0"/>
              </w:rPr>
              <w:t>30</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5173E7F2" w14:textId="77777777" w:rsidR="00872CFB" w:rsidRDefault="00872CFB" w:rsidP="00872CFB">
            <w:pPr>
              <w:bidi w:val="0"/>
              <w:spacing w:line="216" w:lineRule="auto"/>
              <w:jc w:val="center"/>
              <w:rPr>
                <w:rFonts w:ascii="Minion Pro" w:hAnsi="Minion Pro" w:cs="Guttman-Soncino"/>
                <w:i/>
                <w:iCs/>
              </w:rPr>
            </w:pPr>
            <w:r>
              <w:rPr>
                <w:rFonts w:ascii="Minion Pro" w:hAnsi="Minion Pro" w:cs="Guttman-Soncino"/>
                <w:i/>
                <w:iCs/>
              </w:rPr>
              <w:t>týrjici</w:t>
            </w:r>
            <w:r>
              <w:rPr>
                <w:rFonts w:ascii="Minion Pro" w:hAnsi="Minion Pro" w:cs="Guttman-Soncino"/>
              </w:rPr>
              <w:t xml:space="preserve">  or  </w:t>
            </w:r>
            <w:r>
              <w:rPr>
                <w:rFonts w:ascii="Minion Pro" w:hAnsi="Minion Pro" w:cs="Guttman-Soncino"/>
                <w:i/>
                <w:iCs/>
              </w:rPr>
              <w:t>meptónci</w:t>
            </w:r>
          </w:p>
        </w:tc>
      </w:tr>
      <w:tr w:rsidR="00872CFB" w:rsidRPr="00FD4858" w14:paraId="4127D644" w14:textId="77777777" w:rsidTr="00872CFB">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253C6164" w14:textId="77777777" w:rsidR="00872CFB" w:rsidRDefault="00872CFB" w:rsidP="00872CFB">
            <w:pPr>
              <w:bidi w:val="0"/>
              <w:spacing w:line="216" w:lineRule="auto"/>
              <w:jc w:val="center"/>
              <w:rPr>
                <w:rFonts w:ascii="Minion Pro" w:hAnsi="Minion Pro" w:cs="Nachlieli CLM"/>
                <w:i/>
                <w:iCs/>
                <w:color w:val="0070C0"/>
              </w:rPr>
            </w:pPr>
            <w:r>
              <w:rPr>
                <w:rFonts w:ascii="Minion Pro" w:hAnsi="Minion Pro"/>
                <w:i/>
                <w:iCs/>
                <w:color w:val="0070C0"/>
              </w:rPr>
              <w:t>base-60</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1870F9B2" w14:textId="77777777" w:rsidR="00872CFB" w:rsidRPr="00872CFB" w:rsidRDefault="00872CFB" w:rsidP="00872CFB">
            <w:pPr>
              <w:bidi w:val="0"/>
              <w:spacing w:line="216" w:lineRule="auto"/>
              <w:jc w:val="center"/>
              <w:rPr>
                <w:rFonts w:ascii="Minion Pro" w:hAnsi="Minion Pro" w:cs="Guttman-Soncino"/>
                <w:i/>
                <w:iCs/>
              </w:rPr>
            </w:pPr>
            <w:r>
              <w:rPr>
                <w:rFonts w:ascii="Minion Pro" w:hAnsi="Minion Pro" w:cs="Guttman-Soncino"/>
                <w:i/>
                <w:iCs/>
              </w:rPr>
              <w:t>tónci</w:t>
            </w:r>
          </w:p>
        </w:tc>
      </w:tr>
      <w:tr w:rsidR="00872CFB" w:rsidRPr="00FD4858" w14:paraId="489D3858" w14:textId="77777777" w:rsidTr="00872CFB">
        <w:tc>
          <w:tcPr>
            <w:tcW w:w="1152" w:type="dxa"/>
            <w:tcBorders>
              <w:top w:val="single" w:sz="4" w:space="0" w:color="D9D9D9" w:themeColor="background1" w:themeShade="D9"/>
              <w:bottom w:val="single" w:sz="4" w:space="0" w:color="A6A6A6" w:themeColor="background1" w:themeShade="A6"/>
              <w:right w:val="single" w:sz="4" w:space="0" w:color="00B0F0"/>
            </w:tcBorders>
            <w:shd w:val="clear" w:color="auto" w:fill="FFFFFF" w:themeFill="background1"/>
            <w:vAlign w:val="center"/>
          </w:tcPr>
          <w:p w14:paraId="3053B5D0" w14:textId="77777777" w:rsidR="00872CFB" w:rsidRDefault="00872CFB" w:rsidP="00872CFB">
            <w:pPr>
              <w:bidi w:val="0"/>
              <w:spacing w:line="216" w:lineRule="auto"/>
              <w:jc w:val="center"/>
              <w:rPr>
                <w:rFonts w:ascii="Minion Pro" w:hAnsi="Minion Pro" w:cs="Nachlieli CLM"/>
                <w:i/>
                <w:iCs/>
                <w:color w:val="0070C0"/>
              </w:rPr>
            </w:pPr>
            <w:r>
              <w:rPr>
                <w:rFonts w:ascii="Minion Pro" w:hAnsi="Minion Pro"/>
                <w:i/>
                <w:iCs/>
                <w:color w:val="0070C0"/>
              </w:rPr>
              <w:t>base-100</w:t>
            </w:r>
          </w:p>
        </w:tc>
        <w:tc>
          <w:tcPr>
            <w:tcW w:w="3528" w:type="dxa"/>
            <w:tcBorders>
              <w:top w:val="single" w:sz="4" w:space="0" w:color="D9D9D9" w:themeColor="background1" w:themeShade="D9"/>
              <w:left w:val="single" w:sz="4" w:space="0" w:color="00B0F0"/>
              <w:bottom w:val="single" w:sz="4" w:space="0" w:color="A6A6A6" w:themeColor="background1" w:themeShade="A6"/>
            </w:tcBorders>
            <w:shd w:val="clear" w:color="auto" w:fill="FFFFFF" w:themeFill="background1"/>
            <w:tcMar>
              <w:left w:w="57" w:type="dxa"/>
              <w:right w:w="57" w:type="dxa"/>
            </w:tcMar>
            <w:vAlign w:val="center"/>
          </w:tcPr>
          <w:p w14:paraId="1672AE81" w14:textId="77777777" w:rsidR="00872CFB" w:rsidRPr="00872CFB" w:rsidRDefault="00872CFB" w:rsidP="00872CFB">
            <w:pPr>
              <w:bidi w:val="0"/>
              <w:spacing w:line="216" w:lineRule="auto"/>
              <w:jc w:val="center"/>
              <w:rPr>
                <w:rFonts w:ascii="Minion Pro" w:hAnsi="Minion Pro" w:cs="Guttman-Soncino"/>
                <w:i/>
                <w:iCs/>
              </w:rPr>
            </w:pPr>
            <w:r>
              <w:rPr>
                <w:rFonts w:ascii="Minion Pro" w:hAnsi="Minion Pro" w:cs="Guttman-Soncino"/>
                <w:i/>
                <w:iCs/>
              </w:rPr>
              <w:t>cyánci</w:t>
            </w:r>
          </w:p>
        </w:tc>
      </w:tr>
    </w:tbl>
    <w:p w14:paraId="52876B9F" w14:textId="77777777" w:rsidR="00872CFB" w:rsidRDefault="00872CFB" w:rsidP="00872CFB">
      <w:pPr>
        <w:bidi w:val="0"/>
        <w:rPr>
          <w:rFonts w:ascii="Minion Pro" w:hAnsi="Minion Pro"/>
          <w:sz w:val="12"/>
          <w:szCs w:val="12"/>
        </w:rPr>
        <w:sectPr w:rsidR="00872CFB" w:rsidSect="00872CFB">
          <w:type w:val="continuous"/>
          <w:pgSz w:w="11906" w:h="16838"/>
          <w:pgMar w:top="1134" w:right="1134" w:bottom="1134" w:left="1134" w:header="709" w:footer="709" w:gutter="0"/>
          <w:cols w:num="2" w:space="709"/>
          <w:rtlGutter/>
          <w:docGrid w:linePitch="360"/>
        </w:sectPr>
      </w:pPr>
    </w:p>
    <w:p w14:paraId="3038A2EE" w14:textId="77777777" w:rsidR="00E84BE6" w:rsidRPr="00372F13" w:rsidRDefault="00E84BE6" w:rsidP="00E653A9">
      <w:pPr>
        <w:bidi w:val="0"/>
        <w:spacing w:before="240" w:after="120" w:line="312" w:lineRule="auto"/>
        <w:ind w:firstLine="426"/>
        <w:jc w:val="both"/>
        <w:rPr>
          <w:rFonts w:ascii="Minion Pro" w:hAnsi="Minion Pro" w:cs="Guttman-Soncino"/>
          <w:spacing w:val="-2"/>
        </w:rPr>
      </w:pPr>
      <w:r>
        <w:rPr>
          <w:rFonts w:ascii="Minion Pro" w:hAnsi="Minion Pro" w:cs="Guttman-Soncino"/>
          <w:spacing w:val="-2"/>
        </w:rPr>
        <w:t xml:space="preserve">Distributive numerals, expressing “a group of </w:t>
      </w:r>
      <w:r w:rsidRPr="00E84BE6">
        <w:rPr>
          <w:rFonts w:ascii="Minion Pro" w:hAnsi="Minion Pro" w:cs="Guttman-Soncino"/>
          <w:i/>
          <w:iCs/>
          <w:spacing w:val="-2"/>
        </w:rPr>
        <w:t>N</w:t>
      </w:r>
      <w:r>
        <w:rPr>
          <w:rFonts w:ascii="Minion Pro" w:hAnsi="Minion Pro" w:cs="Guttman-Soncino"/>
          <w:spacing w:val="-2"/>
        </w:rPr>
        <w:t xml:space="preserve">”, as in English </w:t>
      </w:r>
      <w:r>
        <w:rPr>
          <w:rFonts w:ascii="Minion Pro" w:hAnsi="Minion Pro" w:cs="Guttman-Soncino"/>
          <w:i/>
          <w:iCs/>
          <w:spacing w:val="-2"/>
        </w:rPr>
        <w:t xml:space="preserve">triplet </w:t>
      </w:r>
      <w:r>
        <w:rPr>
          <w:rFonts w:ascii="Minion Pro" w:hAnsi="Minion Pro" w:cs="Guttman-Soncino"/>
          <w:spacing w:val="-2"/>
        </w:rPr>
        <w:t xml:space="preserve">or </w:t>
      </w:r>
      <w:r>
        <w:rPr>
          <w:rFonts w:ascii="Minion Pro" w:hAnsi="Minion Pro" w:cs="Guttman-Soncino"/>
          <w:i/>
          <w:iCs/>
          <w:spacing w:val="-2"/>
        </w:rPr>
        <w:t>decade</w:t>
      </w:r>
      <w:r>
        <w:rPr>
          <w:rFonts w:ascii="Minion Pro" w:hAnsi="Minion Pro" w:cs="Guttman-Soncino"/>
          <w:spacing w:val="-2"/>
        </w:rPr>
        <w:t>, are formed by suffixing -</w:t>
      </w:r>
      <w:r>
        <w:rPr>
          <w:rFonts w:ascii="Minion Pro" w:hAnsi="Minion Pro" w:cs="Guttman-Soncino"/>
          <w:b/>
          <w:bCs/>
          <w:i/>
          <w:iCs/>
          <w:spacing w:val="-2"/>
        </w:rPr>
        <w:t>ga</w:t>
      </w:r>
      <w:r>
        <w:rPr>
          <w:rFonts w:ascii="Minion Pro" w:hAnsi="Minion Pro" w:cs="Guttman-Soncino"/>
          <w:spacing w:val="-2"/>
        </w:rPr>
        <w:t xml:space="preserve"> (except for a group of two) to the cardinal number, creating a 1st declension feminine noun. Such a formation is used only with </w:t>
      </w:r>
      <w:r w:rsidR="003453D9">
        <w:rPr>
          <w:rFonts w:ascii="Minion Pro" w:hAnsi="Minion Pro" w:cs="Guttman-Soncino"/>
          <w:spacing w:val="-2"/>
        </w:rPr>
        <w:t>non-compound</w:t>
      </w:r>
      <w:r w:rsidR="005B0938">
        <w:rPr>
          <w:rFonts w:ascii="Minion Pro" w:hAnsi="Minion Pro" w:cs="Guttman-Soncino"/>
          <w:spacing w:val="-2"/>
        </w:rPr>
        <w:t xml:space="preserve"> numbers; </w:t>
      </w:r>
      <w:r w:rsidR="005B0938">
        <w:rPr>
          <w:rFonts w:ascii="Minion Pro" w:hAnsi="Minion Pro" w:cs="Guttman-Soncino"/>
          <w:i/>
          <w:iCs/>
          <w:spacing w:val="-2"/>
        </w:rPr>
        <w:t>rendáuga</w:t>
      </w:r>
      <w:r w:rsidR="005B0938">
        <w:rPr>
          <w:rFonts w:ascii="Minion Pro" w:hAnsi="Minion Pro" w:cs="Guttman-Soncino"/>
          <w:spacing w:val="-2"/>
        </w:rPr>
        <w:t xml:space="preserve"> is the exception, being a </w:t>
      </w:r>
      <w:r w:rsidR="00E653A9">
        <w:rPr>
          <w:rFonts w:ascii="Minion Pro" w:hAnsi="Minion Pro" w:cs="Guttman-Soncino"/>
          <w:spacing w:val="-2"/>
        </w:rPr>
        <w:t>colloquial</w:t>
      </w:r>
      <w:r w:rsidR="005B0938">
        <w:rPr>
          <w:rFonts w:ascii="Minion Pro" w:hAnsi="Minion Pro" w:cs="Guttman-Soncino"/>
          <w:spacing w:val="-2"/>
        </w:rPr>
        <w:t xml:space="preserve"> term for “month” (since the Beneghárian month consists of 19 days).</w:t>
      </w:r>
      <w:r>
        <w:rPr>
          <w:rFonts w:ascii="Minion Pro" w:hAnsi="Minion Pro" w:cs="Guttman-Soncino"/>
          <w:spacing w:val="-2"/>
        </w:rPr>
        <w:t xml:space="preserve"> </w:t>
      </w:r>
    </w:p>
    <w:p w14:paraId="07CF5B15" w14:textId="77777777" w:rsidR="00E84BE6" w:rsidRDefault="00E84BE6" w:rsidP="00E84BE6">
      <w:pPr>
        <w:bidi w:val="0"/>
        <w:spacing w:line="216" w:lineRule="auto"/>
        <w:jc w:val="center"/>
        <w:rPr>
          <w:rFonts w:ascii="Minion Pro" w:hAnsi="Minion Pro"/>
          <w:i/>
          <w:iCs/>
          <w:color w:val="0070C0"/>
        </w:rPr>
        <w:sectPr w:rsidR="00E84BE6" w:rsidSect="003E336B">
          <w:type w:val="continuous"/>
          <w:pgSz w:w="11906" w:h="16838"/>
          <w:pgMar w:top="1134" w:right="1134" w:bottom="1134" w:left="1134" w:header="709" w:footer="709" w:gutter="0"/>
          <w:cols w:space="708"/>
          <w:bidi/>
          <w:rtlGutter/>
          <w:docGrid w:linePitch="360"/>
        </w:sectPr>
      </w:pPr>
    </w:p>
    <w:tbl>
      <w:tblPr>
        <w:tblStyle w:val="TableGrid"/>
        <w:tblW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3528"/>
      </w:tblGrid>
      <w:tr w:rsidR="00E84BE6" w:rsidRPr="00FD4858" w14:paraId="468BC263" w14:textId="77777777" w:rsidTr="006C7F61">
        <w:tc>
          <w:tcPr>
            <w:tcW w:w="1152" w:type="dxa"/>
            <w:tcBorders>
              <w:bottom w:val="single" w:sz="4" w:space="0" w:color="D9D9D9" w:themeColor="background1" w:themeShade="D9"/>
              <w:right w:val="single" w:sz="4" w:space="0" w:color="00B0F0"/>
            </w:tcBorders>
            <w:shd w:val="clear" w:color="auto" w:fill="FFFFFF" w:themeFill="background1"/>
            <w:vAlign w:val="center"/>
          </w:tcPr>
          <w:p w14:paraId="38E5E735" w14:textId="77777777" w:rsidR="00E84BE6" w:rsidRPr="003546D4" w:rsidRDefault="00E84BE6" w:rsidP="006C7F61">
            <w:pPr>
              <w:bidi w:val="0"/>
              <w:spacing w:line="216" w:lineRule="auto"/>
              <w:jc w:val="center"/>
              <w:rPr>
                <w:rFonts w:ascii="Minion Pro" w:hAnsi="Minion Pro"/>
                <w:i/>
                <w:iCs/>
                <w:color w:val="0070C0"/>
              </w:rPr>
            </w:pPr>
            <w:r>
              <w:rPr>
                <w:rFonts w:ascii="Minion Pro" w:hAnsi="Minion Pro"/>
                <w:i/>
                <w:iCs/>
                <w:color w:val="0070C0"/>
              </w:rPr>
              <w:t>2</w:t>
            </w:r>
          </w:p>
        </w:tc>
        <w:tc>
          <w:tcPr>
            <w:tcW w:w="3528" w:type="dxa"/>
            <w:tcBorders>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66E3A708" w14:textId="77777777" w:rsidR="00E84BE6" w:rsidRPr="00E84BE6" w:rsidRDefault="00E84BE6" w:rsidP="00E84BE6">
            <w:pPr>
              <w:bidi w:val="0"/>
              <w:spacing w:line="216" w:lineRule="auto"/>
              <w:jc w:val="center"/>
              <w:rPr>
                <w:rFonts w:ascii="Minion Pro" w:hAnsi="Minion Pro" w:cs="Guttman-Soncino"/>
                <w:vertAlign w:val="superscript"/>
              </w:rPr>
            </w:pPr>
            <w:r>
              <w:rPr>
                <w:rFonts w:ascii="Minion Pro" w:hAnsi="Minion Pro" w:cs="Guttman-Soncino"/>
                <w:i/>
                <w:iCs/>
              </w:rPr>
              <w:t>péne</w:t>
            </w:r>
            <w:r>
              <w:rPr>
                <w:rFonts w:ascii="Minion Pro" w:hAnsi="Minion Pro" w:cs="Guttman-Soncino"/>
              </w:rPr>
              <w:t xml:space="preserve">  (“pair”, neuter)</w:t>
            </w:r>
          </w:p>
        </w:tc>
      </w:tr>
      <w:tr w:rsidR="00E84BE6" w:rsidRPr="00FD4858" w14:paraId="19368733" w14:textId="77777777" w:rsidTr="006C7F61">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7AAD19B1" w14:textId="77777777" w:rsidR="00E84BE6" w:rsidRPr="003546D4" w:rsidRDefault="00E84BE6" w:rsidP="006C7F61">
            <w:pPr>
              <w:bidi w:val="0"/>
              <w:spacing w:line="216" w:lineRule="auto"/>
              <w:jc w:val="center"/>
              <w:rPr>
                <w:rFonts w:ascii="Minion Pro" w:hAnsi="Minion Pro" w:cs="Nachlieli CLM"/>
                <w:i/>
                <w:iCs/>
                <w:color w:val="0070C0"/>
              </w:rPr>
            </w:pPr>
            <w:r>
              <w:rPr>
                <w:rFonts w:ascii="Minion Pro" w:hAnsi="Minion Pro"/>
                <w:i/>
                <w:iCs/>
                <w:color w:val="0070C0"/>
              </w:rPr>
              <w:t>3</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5DBF9150" w14:textId="77777777" w:rsidR="00E84BE6" w:rsidRPr="003546D4" w:rsidRDefault="00E84BE6" w:rsidP="00E84BE6">
            <w:pPr>
              <w:bidi w:val="0"/>
              <w:spacing w:line="216" w:lineRule="auto"/>
              <w:jc w:val="center"/>
              <w:rPr>
                <w:rFonts w:ascii="Minion Pro" w:hAnsi="Minion Pro" w:cs="Guttman-Soncino"/>
                <w:i/>
                <w:iCs/>
              </w:rPr>
            </w:pPr>
            <w:r>
              <w:rPr>
                <w:rFonts w:ascii="Minion Pro" w:hAnsi="Minion Pro" w:cs="Guttman-Soncino"/>
                <w:i/>
                <w:iCs/>
              </w:rPr>
              <w:t>týrga</w:t>
            </w:r>
          </w:p>
        </w:tc>
      </w:tr>
      <w:tr w:rsidR="00E84BE6" w:rsidRPr="00FD4858" w14:paraId="07CD100A" w14:textId="77777777" w:rsidTr="006C7F61">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5BED80E6" w14:textId="77777777" w:rsidR="00E84BE6" w:rsidRPr="003546D4" w:rsidRDefault="00E84BE6" w:rsidP="006C7F61">
            <w:pPr>
              <w:bidi w:val="0"/>
              <w:spacing w:line="216" w:lineRule="auto"/>
              <w:jc w:val="center"/>
              <w:rPr>
                <w:rFonts w:ascii="Minion Pro" w:hAnsi="Minion Pro" w:cs="Nachlieli CLM"/>
                <w:i/>
                <w:iCs/>
                <w:color w:val="0070C0"/>
              </w:rPr>
            </w:pPr>
            <w:r>
              <w:rPr>
                <w:rFonts w:ascii="Minion Pro" w:hAnsi="Minion Pro"/>
                <w:i/>
                <w:iCs/>
                <w:color w:val="0070C0"/>
              </w:rPr>
              <w:t>4</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4176DB6F" w14:textId="77777777" w:rsidR="00E84BE6" w:rsidRDefault="00E84BE6" w:rsidP="00E84BE6">
            <w:pPr>
              <w:bidi w:val="0"/>
              <w:spacing w:line="216" w:lineRule="auto"/>
              <w:jc w:val="center"/>
              <w:rPr>
                <w:rFonts w:ascii="Minion Pro" w:hAnsi="Minion Pro" w:cs="Guttman-Soncino"/>
                <w:i/>
                <w:iCs/>
              </w:rPr>
            </w:pPr>
            <w:r>
              <w:rPr>
                <w:rFonts w:ascii="Minion Pro" w:hAnsi="Minion Pro" w:cs="Guttman-Soncino"/>
                <w:i/>
                <w:iCs/>
              </w:rPr>
              <w:t>cetóga</w:t>
            </w:r>
          </w:p>
        </w:tc>
      </w:tr>
      <w:tr w:rsidR="00E84BE6" w:rsidRPr="00FD4858" w14:paraId="2FE5A09A" w14:textId="77777777" w:rsidTr="006C7F61">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60ECF386" w14:textId="77777777" w:rsidR="00E84BE6" w:rsidRPr="003546D4" w:rsidRDefault="00E84BE6" w:rsidP="006C7F61">
            <w:pPr>
              <w:bidi w:val="0"/>
              <w:spacing w:line="216" w:lineRule="auto"/>
              <w:jc w:val="center"/>
              <w:rPr>
                <w:rFonts w:ascii="Minion Pro" w:hAnsi="Minion Pro" w:cs="Nachlieli CLM"/>
                <w:i/>
                <w:iCs/>
                <w:color w:val="0070C0"/>
              </w:rPr>
            </w:pPr>
            <w:r>
              <w:rPr>
                <w:rFonts w:ascii="Minion Pro" w:hAnsi="Minion Pro"/>
                <w:i/>
                <w:iCs/>
                <w:color w:val="0070C0"/>
              </w:rPr>
              <w:t>5</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7D4735BD" w14:textId="77777777" w:rsidR="00E84BE6" w:rsidRDefault="00E84BE6" w:rsidP="00E84BE6">
            <w:pPr>
              <w:bidi w:val="0"/>
              <w:spacing w:line="216" w:lineRule="auto"/>
              <w:jc w:val="center"/>
              <w:rPr>
                <w:rFonts w:ascii="Minion Pro" w:hAnsi="Minion Pro" w:cs="Guttman-Soncino"/>
                <w:i/>
                <w:iCs/>
              </w:rPr>
            </w:pPr>
            <w:r>
              <w:rPr>
                <w:rFonts w:ascii="Minion Pro" w:hAnsi="Minion Pro" w:cs="Guttman-Soncino"/>
                <w:i/>
                <w:iCs/>
              </w:rPr>
              <w:t>quézga</w:t>
            </w:r>
          </w:p>
        </w:tc>
      </w:tr>
      <w:tr w:rsidR="00E84BE6" w:rsidRPr="00FD4858" w14:paraId="7B487346" w14:textId="77777777" w:rsidTr="006C7F61">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174F010D" w14:textId="77777777" w:rsidR="00E84BE6" w:rsidRPr="003546D4" w:rsidRDefault="00E84BE6" w:rsidP="006C7F61">
            <w:pPr>
              <w:bidi w:val="0"/>
              <w:spacing w:line="216" w:lineRule="auto"/>
              <w:jc w:val="center"/>
              <w:rPr>
                <w:rFonts w:ascii="Minion Pro" w:hAnsi="Minion Pro" w:cs="Nachlieli CLM"/>
                <w:i/>
                <w:iCs/>
                <w:color w:val="0070C0"/>
              </w:rPr>
            </w:pPr>
            <w:r>
              <w:rPr>
                <w:rFonts w:ascii="Minion Pro" w:hAnsi="Minion Pro"/>
                <w:i/>
                <w:iCs/>
                <w:color w:val="0070C0"/>
              </w:rPr>
              <w:t>6</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4CE7FFAD" w14:textId="77777777" w:rsidR="00E84BE6" w:rsidRDefault="00E84BE6" w:rsidP="00E84BE6">
            <w:pPr>
              <w:bidi w:val="0"/>
              <w:spacing w:line="216" w:lineRule="auto"/>
              <w:jc w:val="center"/>
              <w:rPr>
                <w:rFonts w:ascii="Minion Pro" w:hAnsi="Minion Pro" w:cs="Guttman-Soncino"/>
                <w:i/>
                <w:iCs/>
              </w:rPr>
            </w:pPr>
            <w:r>
              <w:rPr>
                <w:rFonts w:ascii="Minion Pro" w:hAnsi="Minion Pro" w:cs="Guttman-Soncino"/>
                <w:i/>
                <w:iCs/>
              </w:rPr>
              <w:t>naigénga</w:t>
            </w:r>
          </w:p>
        </w:tc>
      </w:tr>
      <w:tr w:rsidR="00E84BE6" w:rsidRPr="00FD4858" w14:paraId="5366A5BB" w14:textId="77777777" w:rsidTr="006C7F61">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257B460F" w14:textId="77777777" w:rsidR="00E84BE6" w:rsidRPr="003546D4" w:rsidRDefault="00E84BE6" w:rsidP="006C7F61">
            <w:pPr>
              <w:bidi w:val="0"/>
              <w:spacing w:line="216" w:lineRule="auto"/>
              <w:jc w:val="center"/>
              <w:rPr>
                <w:rFonts w:ascii="Minion Pro" w:hAnsi="Minion Pro" w:cs="Nachlieli CLM"/>
                <w:i/>
                <w:iCs/>
                <w:color w:val="0070C0"/>
              </w:rPr>
            </w:pPr>
            <w:r>
              <w:rPr>
                <w:rFonts w:ascii="Minion Pro" w:hAnsi="Minion Pro"/>
                <w:i/>
                <w:iCs/>
                <w:color w:val="0070C0"/>
              </w:rPr>
              <w:t>7</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053B6A38" w14:textId="77777777" w:rsidR="00E84BE6" w:rsidRDefault="00E84BE6" w:rsidP="00E84BE6">
            <w:pPr>
              <w:bidi w:val="0"/>
              <w:spacing w:line="216" w:lineRule="auto"/>
              <w:jc w:val="center"/>
              <w:rPr>
                <w:rFonts w:ascii="Minion Pro" w:hAnsi="Minion Pro" w:cs="Guttman-Soncino"/>
                <w:i/>
                <w:iCs/>
              </w:rPr>
            </w:pPr>
            <w:r>
              <w:rPr>
                <w:rFonts w:ascii="Minion Pro" w:hAnsi="Minion Pro" w:cs="Guttman-Soncino"/>
                <w:i/>
                <w:iCs/>
              </w:rPr>
              <w:t>kénga</w:t>
            </w:r>
          </w:p>
        </w:tc>
      </w:tr>
      <w:tr w:rsidR="00E84BE6" w:rsidRPr="00FD4858" w14:paraId="4BD61CF1" w14:textId="77777777" w:rsidTr="006C7F61">
        <w:tc>
          <w:tcPr>
            <w:tcW w:w="1152" w:type="dxa"/>
            <w:tcBorders>
              <w:top w:val="single" w:sz="4" w:space="0" w:color="D9D9D9" w:themeColor="background1" w:themeShade="D9"/>
              <w:bottom w:val="single" w:sz="4" w:space="0" w:color="A6A6A6" w:themeColor="background1" w:themeShade="A6"/>
              <w:right w:val="single" w:sz="4" w:space="0" w:color="00B0F0"/>
            </w:tcBorders>
            <w:shd w:val="clear" w:color="auto" w:fill="FFFFFF" w:themeFill="background1"/>
            <w:vAlign w:val="center"/>
          </w:tcPr>
          <w:p w14:paraId="23F0EA66" w14:textId="77777777" w:rsidR="00E84BE6" w:rsidRPr="003546D4" w:rsidRDefault="00E84BE6" w:rsidP="006C7F61">
            <w:pPr>
              <w:bidi w:val="0"/>
              <w:spacing w:line="216" w:lineRule="auto"/>
              <w:jc w:val="center"/>
              <w:rPr>
                <w:rFonts w:ascii="Minion Pro" w:hAnsi="Minion Pro" w:cs="Nachlieli CLM"/>
                <w:i/>
                <w:iCs/>
                <w:color w:val="0070C0"/>
              </w:rPr>
            </w:pPr>
            <w:r>
              <w:rPr>
                <w:rFonts w:ascii="Minion Pro" w:hAnsi="Minion Pro"/>
                <w:i/>
                <w:iCs/>
                <w:color w:val="0070C0"/>
              </w:rPr>
              <w:t>8</w:t>
            </w:r>
          </w:p>
        </w:tc>
        <w:tc>
          <w:tcPr>
            <w:tcW w:w="3528" w:type="dxa"/>
            <w:tcBorders>
              <w:top w:val="single" w:sz="4" w:space="0" w:color="D9D9D9" w:themeColor="background1" w:themeShade="D9"/>
              <w:left w:val="single" w:sz="4" w:space="0" w:color="00B0F0"/>
              <w:bottom w:val="single" w:sz="4" w:space="0" w:color="A6A6A6" w:themeColor="background1" w:themeShade="A6"/>
            </w:tcBorders>
            <w:shd w:val="clear" w:color="auto" w:fill="FFFFFF" w:themeFill="background1"/>
            <w:tcMar>
              <w:left w:w="57" w:type="dxa"/>
              <w:right w:w="57" w:type="dxa"/>
            </w:tcMar>
            <w:vAlign w:val="center"/>
          </w:tcPr>
          <w:p w14:paraId="6C5D215F" w14:textId="77777777" w:rsidR="00E84BE6" w:rsidRDefault="00E84BE6" w:rsidP="00E84BE6">
            <w:pPr>
              <w:bidi w:val="0"/>
              <w:spacing w:line="216" w:lineRule="auto"/>
              <w:jc w:val="center"/>
              <w:rPr>
                <w:rFonts w:ascii="Minion Pro" w:hAnsi="Minion Pro" w:cs="Guttman-Soncino"/>
                <w:i/>
                <w:iCs/>
              </w:rPr>
            </w:pPr>
            <w:r>
              <w:rPr>
                <w:rFonts w:ascii="Minion Pro" w:hAnsi="Minion Pro" w:cs="Guttman-Soncino"/>
                <w:i/>
                <w:iCs/>
              </w:rPr>
              <w:t>ázga</w:t>
            </w:r>
          </w:p>
        </w:tc>
      </w:tr>
    </w:tbl>
    <w:p w14:paraId="702124E3" w14:textId="77777777" w:rsidR="00E84BE6" w:rsidRPr="00130844" w:rsidRDefault="00E84BE6">
      <w:pPr>
        <w:bidi w:val="0"/>
        <w:rPr>
          <w:rFonts w:ascii="Minion Pro" w:hAnsi="Minion Pro"/>
        </w:rPr>
      </w:pPr>
    </w:p>
    <w:tbl>
      <w:tblPr>
        <w:tblStyle w:val="TableGrid"/>
        <w:tblW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3528"/>
      </w:tblGrid>
      <w:tr w:rsidR="005B0938" w:rsidRPr="00FD4858" w14:paraId="07E1105B" w14:textId="77777777" w:rsidTr="006C7F61">
        <w:tc>
          <w:tcPr>
            <w:tcW w:w="1152" w:type="dxa"/>
            <w:tcBorders>
              <w:bottom w:val="single" w:sz="4" w:space="0" w:color="D9D9D9" w:themeColor="background1" w:themeShade="D9"/>
              <w:right w:val="single" w:sz="4" w:space="0" w:color="00B0F0"/>
            </w:tcBorders>
            <w:shd w:val="clear" w:color="auto" w:fill="FFFFFF" w:themeFill="background1"/>
            <w:vAlign w:val="center"/>
          </w:tcPr>
          <w:p w14:paraId="4291026A" w14:textId="77777777" w:rsidR="005B0938" w:rsidRPr="003546D4" w:rsidRDefault="005B0938" w:rsidP="006C7F61">
            <w:pPr>
              <w:bidi w:val="0"/>
              <w:spacing w:line="216" w:lineRule="auto"/>
              <w:jc w:val="center"/>
              <w:rPr>
                <w:rFonts w:ascii="Minion Pro" w:hAnsi="Minion Pro" w:cs="Nachlieli CLM"/>
                <w:i/>
                <w:iCs/>
                <w:color w:val="0070C0"/>
              </w:rPr>
            </w:pPr>
            <w:r>
              <w:rPr>
                <w:rFonts w:ascii="Minion Pro" w:hAnsi="Minion Pro"/>
                <w:i/>
                <w:iCs/>
                <w:color w:val="0070C0"/>
              </w:rPr>
              <w:t>9</w:t>
            </w:r>
          </w:p>
        </w:tc>
        <w:tc>
          <w:tcPr>
            <w:tcW w:w="3528" w:type="dxa"/>
            <w:tcBorders>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5016705A" w14:textId="77777777" w:rsidR="005B0938" w:rsidRDefault="005B0938" w:rsidP="006C7F61">
            <w:pPr>
              <w:bidi w:val="0"/>
              <w:spacing w:line="216" w:lineRule="auto"/>
              <w:jc w:val="center"/>
              <w:rPr>
                <w:rFonts w:ascii="Minion Pro" w:hAnsi="Minion Pro" w:cs="Guttman-Soncino"/>
                <w:i/>
                <w:iCs/>
              </w:rPr>
            </w:pPr>
            <w:r>
              <w:rPr>
                <w:rFonts w:ascii="Minion Pro" w:hAnsi="Minion Pro" w:cs="Guttman-Soncino"/>
                <w:i/>
                <w:iCs/>
              </w:rPr>
              <w:t>dáuga</w:t>
            </w:r>
          </w:p>
        </w:tc>
      </w:tr>
      <w:tr w:rsidR="005B0938" w:rsidRPr="00FD4858" w14:paraId="49A56ED7" w14:textId="77777777" w:rsidTr="006C7F61">
        <w:tc>
          <w:tcPr>
            <w:tcW w:w="1152" w:type="dxa"/>
            <w:tcBorders>
              <w:bottom w:val="single" w:sz="4" w:space="0" w:color="D9D9D9" w:themeColor="background1" w:themeShade="D9"/>
              <w:right w:val="single" w:sz="4" w:space="0" w:color="00B0F0"/>
            </w:tcBorders>
            <w:shd w:val="clear" w:color="auto" w:fill="FFFFFF" w:themeFill="background1"/>
            <w:vAlign w:val="center"/>
          </w:tcPr>
          <w:p w14:paraId="603D167F" w14:textId="77777777" w:rsidR="005B0938" w:rsidRDefault="005B0938" w:rsidP="006C7F61">
            <w:pPr>
              <w:bidi w:val="0"/>
              <w:spacing w:line="216" w:lineRule="auto"/>
              <w:jc w:val="center"/>
              <w:rPr>
                <w:rFonts w:ascii="Minion Pro" w:hAnsi="Minion Pro" w:cs="Nachlieli CLM"/>
                <w:i/>
                <w:iCs/>
                <w:color w:val="0070C0"/>
              </w:rPr>
            </w:pPr>
            <w:r>
              <w:rPr>
                <w:rFonts w:ascii="Minion Pro" w:hAnsi="Minion Pro"/>
                <w:i/>
                <w:iCs/>
                <w:color w:val="0070C0"/>
              </w:rPr>
              <w:t>10</w:t>
            </w:r>
          </w:p>
        </w:tc>
        <w:tc>
          <w:tcPr>
            <w:tcW w:w="3528" w:type="dxa"/>
            <w:tcBorders>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2295031F" w14:textId="77777777" w:rsidR="005B0938" w:rsidRDefault="005B0938" w:rsidP="00937766">
            <w:pPr>
              <w:bidi w:val="0"/>
              <w:spacing w:line="216" w:lineRule="auto"/>
              <w:jc w:val="center"/>
              <w:rPr>
                <w:rFonts w:ascii="Minion Pro" w:hAnsi="Minion Pro" w:cs="Guttman-Soncino"/>
                <w:i/>
                <w:iCs/>
              </w:rPr>
            </w:pPr>
            <w:r>
              <w:rPr>
                <w:rFonts w:ascii="Minion Pro" w:hAnsi="Minion Pro" w:cs="Guttman-Soncino"/>
                <w:i/>
                <w:iCs/>
              </w:rPr>
              <w:t>rénga</w:t>
            </w:r>
          </w:p>
        </w:tc>
      </w:tr>
      <w:tr w:rsidR="005B0938" w:rsidRPr="00FD4858" w14:paraId="52E74FDC" w14:textId="77777777" w:rsidTr="006C7F61">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6A99F8E2" w14:textId="77777777" w:rsidR="005B0938" w:rsidRDefault="005B0938" w:rsidP="006C7F61">
            <w:pPr>
              <w:bidi w:val="0"/>
              <w:spacing w:line="216" w:lineRule="auto"/>
              <w:jc w:val="center"/>
              <w:rPr>
                <w:rFonts w:ascii="Minion Pro" w:hAnsi="Minion Pro" w:cs="Nachlieli CLM"/>
                <w:i/>
                <w:iCs/>
                <w:color w:val="0070C0"/>
              </w:rPr>
            </w:pPr>
            <w:r>
              <w:rPr>
                <w:rFonts w:ascii="Minion Pro" w:hAnsi="Minion Pro"/>
                <w:i/>
                <w:iCs/>
                <w:color w:val="0070C0"/>
              </w:rPr>
              <w:t>12</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2FEDDA95" w14:textId="77777777" w:rsidR="005B0938" w:rsidRDefault="005B0938" w:rsidP="006C7F61">
            <w:pPr>
              <w:bidi w:val="0"/>
              <w:spacing w:line="216" w:lineRule="auto"/>
              <w:jc w:val="center"/>
              <w:rPr>
                <w:rFonts w:ascii="Minion Pro" w:hAnsi="Minion Pro" w:cs="Guttman-Soncino"/>
                <w:i/>
                <w:iCs/>
              </w:rPr>
            </w:pPr>
            <w:r>
              <w:rPr>
                <w:rFonts w:ascii="Minion Pro" w:hAnsi="Minion Pro" w:cs="Guttman-Soncino"/>
                <w:i/>
                <w:iCs/>
              </w:rPr>
              <w:t>digálga</w:t>
            </w:r>
          </w:p>
        </w:tc>
      </w:tr>
      <w:tr w:rsidR="005B0938" w:rsidRPr="00FD4858" w14:paraId="2BFC7FDA" w14:textId="77777777" w:rsidTr="006C7F61">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0EEF7A93" w14:textId="77777777" w:rsidR="005B0938" w:rsidRDefault="005B0938" w:rsidP="006C7F61">
            <w:pPr>
              <w:bidi w:val="0"/>
              <w:spacing w:line="216" w:lineRule="auto"/>
              <w:jc w:val="center"/>
              <w:rPr>
                <w:rFonts w:ascii="Minion Pro" w:hAnsi="Minion Pro" w:cs="Nachlieli CLM"/>
                <w:i/>
                <w:iCs/>
                <w:color w:val="0070C0"/>
              </w:rPr>
            </w:pPr>
            <w:r>
              <w:rPr>
                <w:rFonts w:ascii="Minion Pro" w:hAnsi="Minion Pro" w:cs="Nachlieli CLM"/>
                <w:i/>
                <w:iCs/>
                <w:color w:val="0070C0"/>
              </w:rPr>
              <w:t>19</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143E101A" w14:textId="77777777" w:rsidR="005B0938" w:rsidRDefault="005B0938" w:rsidP="006C7F61">
            <w:pPr>
              <w:bidi w:val="0"/>
              <w:spacing w:line="216" w:lineRule="auto"/>
              <w:jc w:val="center"/>
              <w:rPr>
                <w:rFonts w:ascii="Minion Pro" w:hAnsi="Minion Pro" w:cs="Guttman-Soncino"/>
                <w:i/>
                <w:iCs/>
              </w:rPr>
            </w:pPr>
            <w:r>
              <w:rPr>
                <w:rFonts w:ascii="Minion Pro" w:hAnsi="Minion Pro" w:cs="Guttman-Soncino"/>
                <w:i/>
                <w:iCs/>
              </w:rPr>
              <w:t>rendáuga</w:t>
            </w:r>
          </w:p>
        </w:tc>
      </w:tr>
      <w:tr w:rsidR="005B0938" w:rsidRPr="00FD4858" w14:paraId="5FCF8641" w14:textId="77777777" w:rsidTr="006C7F61">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10C18FD6" w14:textId="77777777" w:rsidR="005B0938" w:rsidRDefault="005B0938" w:rsidP="006C7F61">
            <w:pPr>
              <w:bidi w:val="0"/>
              <w:spacing w:line="216" w:lineRule="auto"/>
              <w:jc w:val="center"/>
              <w:rPr>
                <w:rFonts w:ascii="Minion Pro" w:hAnsi="Minion Pro" w:cs="Nachlieli CLM"/>
                <w:i/>
                <w:iCs/>
                <w:color w:val="0070C0"/>
              </w:rPr>
            </w:pPr>
            <w:r>
              <w:rPr>
                <w:rFonts w:ascii="Minion Pro" w:hAnsi="Minion Pro"/>
                <w:i/>
                <w:iCs/>
                <w:color w:val="0070C0"/>
              </w:rPr>
              <w:t>60</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6CB7BCB6" w14:textId="77777777" w:rsidR="005B0938" w:rsidRDefault="005B0938" w:rsidP="006C7F61">
            <w:pPr>
              <w:bidi w:val="0"/>
              <w:spacing w:line="216" w:lineRule="auto"/>
              <w:jc w:val="center"/>
              <w:rPr>
                <w:rFonts w:ascii="Minion Pro" w:hAnsi="Minion Pro" w:cs="Guttman-Soncino"/>
                <w:i/>
                <w:iCs/>
              </w:rPr>
            </w:pPr>
            <w:r>
              <w:rPr>
                <w:rFonts w:ascii="Minion Pro" w:hAnsi="Minion Pro" w:cs="Guttman-Soncino"/>
                <w:i/>
                <w:iCs/>
              </w:rPr>
              <w:t>tónga</w:t>
            </w:r>
            <w:r w:rsidRPr="00752710">
              <w:rPr>
                <w:rFonts w:ascii="Minion Pro" w:hAnsi="Minion Pro" w:cs="Guttman-Soncino"/>
              </w:rPr>
              <w:t xml:space="preserve">  (</w:t>
            </w:r>
            <w:r>
              <w:rPr>
                <w:rFonts w:ascii="Minion Pro" w:hAnsi="Minion Pro" w:cs="Guttman-Soncino"/>
              </w:rPr>
              <w:t>rarely used</w:t>
            </w:r>
            <w:r w:rsidRPr="00752710">
              <w:rPr>
                <w:rFonts w:ascii="Minion Pro" w:hAnsi="Minion Pro" w:cs="Guttman-Soncino"/>
              </w:rPr>
              <w:t>)</w:t>
            </w:r>
          </w:p>
        </w:tc>
      </w:tr>
      <w:tr w:rsidR="005B0938" w:rsidRPr="00FD4858" w14:paraId="1AAF8A57" w14:textId="77777777" w:rsidTr="00E84BE6">
        <w:tc>
          <w:tcPr>
            <w:tcW w:w="1152"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375E5A6F" w14:textId="77777777" w:rsidR="005B0938" w:rsidRDefault="005B0938" w:rsidP="006C7F61">
            <w:pPr>
              <w:bidi w:val="0"/>
              <w:spacing w:line="216" w:lineRule="auto"/>
              <w:jc w:val="center"/>
              <w:rPr>
                <w:rFonts w:ascii="Minion Pro" w:hAnsi="Minion Pro" w:cs="Nachlieli CLM"/>
                <w:i/>
                <w:iCs/>
                <w:color w:val="0070C0"/>
              </w:rPr>
            </w:pPr>
            <w:r>
              <w:rPr>
                <w:rFonts w:ascii="Minion Pro" w:hAnsi="Minion Pro"/>
                <w:i/>
                <w:iCs/>
                <w:color w:val="0070C0"/>
              </w:rPr>
              <w:t>100</w:t>
            </w:r>
          </w:p>
        </w:tc>
        <w:tc>
          <w:tcPr>
            <w:tcW w:w="3528" w:type="dxa"/>
            <w:tcBorders>
              <w:top w:val="single" w:sz="4" w:space="0" w:color="D9D9D9" w:themeColor="background1" w:themeShade="D9"/>
              <w:left w:val="single" w:sz="4" w:space="0" w:color="00B0F0"/>
              <w:bottom w:val="single" w:sz="4" w:space="0" w:color="D9D9D9" w:themeColor="background1" w:themeShade="D9"/>
            </w:tcBorders>
            <w:shd w:val="clear" w:color="auto" w:fill="FFFFFF" w:themeFill="background1"/>
            <w:tcMar>
              <w:left w:w="57" w:type="dxa"/>
              <w:right w:w="57" w:type="dxa"/>
            </w:tcMar>
            <w:vAlign w:val="center"/>
          </w:tcPr>
          <w:p w14:paraId="39C0209A" w14:textId="77777777" w:rsidR="005B0938" w:rsidRPr="00872CFB" w:rsidRDefault="005B0938" w:rsidP="006C7F61">
            <w:pPr>
              <w:bidi w:val="0"/>
              <w:spacing w:line="216" w:lineRule="auto"/>
              <w:jc w:val="center"/>
              <w:rPr>
                <w:rFonts w:ascii="Minion Pro" w:hAnsi="Minion Pro" w:cs="Guttman-Soncino"/>
                <w:i/>
                <w:iCs/>
              </w:rPr>
            </w:pPr>
            <w:r>
              <w:rPr>
                <w:rFonts w:ascii="Minion Pro" w:hAnsi="Minion Pro" w:cs="Guttman-Soncino"/>
                <w:i/>
                <w:iCs/>
              </w:rPr>
              <w:t>cyánga</w:t>
            </w:r>
          </w:p>
        </w:tc>
      </w:tr>
      <w:tr w:rsidR="005B0938" w:rsidRPr="00FD4858" w14:paraId="33549F33" w14:textId="77777777" w:rsidTr="00E84BE6">
        <w:tc>
          <w:tcPr>
            <w:tcW w:w="1152" w:type="dxa"/>
            <w:tcBorders>
              <w:top w:val="single" w:sz="4" w:space="0" w:color="D9D9D9" w:themeColor="background1" w:themeShade="D9"/>
              <w:bottom w:val="single" w:sz="4" w:space="0" w:color="A6A6A6" w:themeColor="background1" w:themeShade="A6"/>
              <w:right w:val="single" w:sz="4" w:space="0" w:color="00B0F0"/>
            </w:tcBorders>
            <w:shd w:val="clear" w:color="auto" w:fill="FFFFFF" w:themeFill="background1"/>
            <w:vAlign w:val="center"/>
          </w:tcPr>
          <w:p w14:paraId="5B5AEFA4" w14:textId="77777777" w:rsidR="005B0938" w:rsidRDefault="005B0938" w:rsidP="006C7F61">
            <w:pPr>
              <w:bidi w:val="0"/>
              <w:spacing w:line="216" w:lineRule="auto"/>
              <w:jc w:val="center"/>
              <w:rPr>
                <w:rFonts w:ascii="Minion Pro" w:hAnsi="Minion Pro" w:cs="Nachlieli CLM"/>
                <w:i/>
                <w:iCs/>
                <w:color w:val="0070C0"/>
              </w:rPr>
            </w:pPr>
            <w:r>
              <w:rPr>
                <w:rFonts w:ascii="Minion Pro" w:hAnsi="Minion Pro"/>
                <w:i/>
                <w:iCs/>
                <w:color w:val="0070C0"/>
              </w:rPr>
              <w:t>100</w:t>
            </w:r>
            <w:r>
              <w:rPr>
                <w:rFonts w:ascii="Minion Pro" w:hAnsi="Minion Pro" w:cs="Nachlieli CLM"/>
                <w:i/>
                <w:iCs/>
                <w:color w:val="0070C0"/>
              </w:rPr>
              <w:t>0</w:t>
            </w:r>
          </w:p>
        </w:tc>
        <w:tc>
          <w:tcPr>
            <w:tcW w:w="3528" w:type="dxa"/>
            <w:tcBorders>
              <w:top w:val="single" w:sz="4" w:space="0" w:color="D9D9D9" w:themeColor="background1" w:themeShade="D9"/>
              <w:left w:val="single" w:sz="4" w:space="0" w:color="00B0F0"/>
              <w:bottom w:val="single" w:sz="4" w:space="0" w:color="A6A6A6" w:themeColor="background1" w:themeShade="A6"/>
            </w:tcBorders>
            <w:shd w:val="clear" w:color="auto" w:fill="FFFFFF" w:themeFill="background1"/>
            <w:tcMar>
              <w:left w:w="57" w:type="dxa"/>
              <w:right w:w="57" w:type="dxa"/>
            </w:tcMar>
            <w:vAlign w:val="center"/>
          </w:tcPr>
          <w:p w14:paraId="4AA83DB8" w14:textId="77777777" w:rsidR="005B0938" w:rsidRPr="00872CFB" w:rsidRDefault="005B0938" w:rsidP="00E84BE6">
            <w:pPr>
              <w:bidi w:val="0"/>
              <w:spacing w:line="216" w:lineRule="auto"/>
              <w:jc w:val="center"/>
              <w:rPr>
                <w:rFonts w:ascii="Minion Pro" w:hAnsi="Minion Pro" w:cs="Guttman-Soncino"/>
                <w:i/>
                <w:iCs/>
              </w:rPr>
            </w:pPr>
            <w:r>
              <w:rPr>
                <w:rFonts w:ascii="Minion Pro" w:hAnsi="Minion Pro" w:cs="Guttman-Soncino"/>
                <w:i/>
                <w:iCs/>
              </w:rPr>
              <w:t>hesélga</w:t>
            </w:r>
          </w:p>
        </w:tc>
      </w:tr>
    </w:tbl>
    <w:p w14:paraId="506C3BD2" w14:textId="77777777" w:rsidR="00E84BE6" w:rsidRDefault="00E84BE6" w:rsidP="00227D51">
      <w:pPr>
        <w:shd w:val="clear" w:color="auto" w:fill="FFFFFF"/>
        <w:tabs>
          <w:tab w:val="left" w:pos="567"/>
        </w:tabs>
        <w:bidi w:val="0"/>
        <w:spacing w:before="360" w:after="120" w:line="276" w:lineRule="auto"/>
        <w:rPr>
          <w:rFonts w:ascii="Minion Pro" w:hAnsi="Minion Pro" w:cs="ChaparralPro-Bold"/>
          <w:b/>
          <w:bCs/>
          <w:sz w:val="32"/>
          <w:szCs w:val="32"/>
        </w:rPr>
        <w:sectPr w:rsidR="00E84BE6" w:rsidSect="00E84BE6">
          <w:type w:val="continuous"/>
          <w:pgSz w:w="11906" w:h="16838"/>
          <w:pgMar w:top="1134" w:right="1134" w:bottom="1134" w:left="1134" w:header="709" w:footer="709" w:gutter="0"/>
          <w:cols w:num="2" w:space="709"/>
          <w:rtlGutter/>
          <w:docGrid w:linePitch="360"/>
        </w:sectPr>
      </w:pPr>
    </w:p>
    <w:p w14:paraId="633FCE63" w14:textId="77777777" w:rsidR="003C397D" w:rsidRPr="00A035FB" w:rsidRDefault="009C4086" w:rsidP="005B7BB3">
      <w:pPr>
        <w:shd w:val="clear" w:color="auto" w:fill="FFFFFF"/>
        <w:bidi w:val="0"/>
        <w:spacing w:after="120" w:line="312" w:lineRule="auto"/>
        <w:ind w:firstLine="426"/>
        <w:jc w:val="both"/>
        <w:rPr>
          <w:rFonts w:ascii="Minion Pro" w:hAnsi="Minion Pro" w:cs="ChaparralPro-Bold"/>
          <w:sz w:val="32"/>
          <w:szCs w:val="32"/>
        </w:rPr>
      </w:pPr>
      <w:r>
        <w:rPr>
          <w:rFonts w:ascii="Minion Pro" w:hAnsi="Minion Pro" w:cs="Guttman-Soncino"/>
          <w:spacing w:val="-2"/>
        </w:rPr>
        <w:t xml:space="preserve">Numerical prefixes for </w:t>
      </w:r>
      <w:r w:rsidR="003C397D">
        <w:rPr>
          <w:rFonts w:ascii="Minion Pro" w:hAnsi="Minion Pro" w:cs="Guttman-Soncino"/>
          <w:spacing w:val="-2"/>
        </w:rPr>
        <w:t xml:space="preserve">nominal compounds include </w:t>
      </w:r>
      <w:r>
        <w:rPr>
          <w:rFonts w:ascii="Minion Pro" w:hAnsi="Minion Pro" w:cs="Guttman-Soncino"/>
          <w:b/>
          <w:bCs/>
          <w:i/>
          <w:iCs/>
          <w:spacing w:val="-2"/>
        </w:rPr>
        <w:t xml:space="preserve">meb(i)- </w:t>
      </w:r>
      <w:r>
        <w:rPr>
          <w:rFonts w:ascii="Minion Pro" w:hAnsi="Minion Pro" w:cs="Guttman-Soncino"/>
          <w:spacing w:val="-2"/>
        </w:rPr>
        <w:t>(“half-”)</w:t>
      </w:r>
      <w:r w:rsidRPr="009C4086">
        <w:rPr>
          <w:rFonts w:ascii="Minion Pro" w:hAnsi="Minion Pro" w:cs="Guttman-Soncino"/>
          <w:spacing w:val="-2"/>
        </w:rPr>
        <w:t>;</w:t>
      </w:r>
      <w:r w:rsidRPr="009C4086">
        <w:rPr>
          <w:rFonts w:ascii="Minion Pro" w:hAnsi="Minion Pro" w:cs="Guttman-Soncino"/>
          <w:i/>
          <w:iCs/>
          <w:spacing w:val="-2"/>
        </w:rPr>
        <w:t xml:space="preserve"> </w:t>
      </w:r>
      <w:r w:rsidR="003C397D">
        <w:rPr>
          <w:rFonts w:ascii="Minion Pro" w:hAnsi="Minion Pro" w:cs="Guttman-Soncino"/>
          <w:b/>
          <w:bCs/>
          <w:i/>
          <w:iCs/>
          <w:spacing w:val="-2"/>
        </w:rPr>
        <w:t>mo(n)-</w:t>
      </w:r>
      <w:r w:rsidR="003C397D">
        <w:rPr>
          <w:rFonts w:ascii="Minion Pro" w:hAnsi="Minion Pro" w:cs="Guttman-Soncino"/>
          <w:b/>
          <w:bCs/>
          <w:spacing w:val="-2"/>
        </w:rPr>
        <w:t xml:space="preserve"> </w:t>
      </w:r>
      <w:r w:rsidR="003C397D" w:rsidRPr="003C397D">
        <w:rPr>
          <w:rFonts w:ascii="Minion Pro" w:hAnsi="Minion Pro" w:cs="Guttman-Soncino"/>
          <w:spacing w:val="-2"/>
        </w:rPr>
        <w:t>(“mono-”</w:t>
      </w:r>
      <w:r w:rsidR="003C397D">
        <w:rPr>
          <w:rFonts w:ascii="Minion Pro" w:hAnsi="Minion Pro" w:cs="Guttman-Soncino"/>
          <w:spacing w:val="-2"/>
        </w:rPr>
        <w:t>, “uni-”)</w:t>
      </w:r>
      <w:r>
        <w:rPr>
          <w:rFonts w:ascii="Minion Pro" w:hAnsi="Minion Pro" w:cs="Guttman-Soncino"/>
          <w:spacing w:val="-2"/>
        </w:rPr>
        <w:t xml:space="preserve"> and </w:t>
      </w:r>
      <w:r w:rsidRPr="009C4086">
        <w:rPr>
          <w:rFonts w:ascii="Minion Pro" w:hAnsi="Minion Pro" w:cs="Guttman-Soncino"/>
          <w:b/>
          <w:bCs/>
          <w:i/>
          <w:iCs/>
          <w:spacing w:val="-2"/>
        </w:rPr>
        <w:t>myn-</w:t>
      </w:r>
      <w:r>
        <w:rPr>
          <w:rFonts w:ascii="Minion Pro" w:hAnsi="Minion Pro" w:cs="Guttman-Soncino"/>
          <w:b/>
          <w:bCs/>
          <w:i/>
          <w:iCs/>
          <w:spacing w:val="-2"/>
        </w:rPr>
        <w:t xml:space="preserve"> </w:t>
      </w:r>
      <w:r w:rsidRPr="009C4086">
        <w:rPr>
          <w:rFonts w:ascii="Minion Pro" w:hAnsi="Minion Pro" w:cs="Guttman-Soncino"/>
          <w:spacing w:val="-2"/>
        </w:rPr>
        <w:t>(</w:t>
      </w:r>
      <w:r>
        <w:rPr>
          <w:rFonts w:ascii="Minion Pro" w:hAnsi="Minion Pro" w:cs="Guttman-Soncino"/>
          <w:spacing w:val="-2"/>
        </w:rPr>
        <w:t>“first-”</w:t>
      </w:r>
      <w:r w:rsidRPr="009C4086">
        <w:rPr>
          <w:rFonts w:ascii="Minion Pro" w:hAnsi="Minion Pro" w:cs="Guttman-Soncino"/>
          <w:spacing w:val="-2"/>
        </w:rPr>
        <w:t>)</w:t>
      </w:r>
      <w:r>
        <w:rPr>
          <w:rFonts w:ascii="Minion Pro" w:hAnsi="Minion Pro" w:cs="Guttman-Soncino"/>
          <w:spacing w:val="-2"/>
        </w:rPr>
        <w:t>;</w:t>
      </w:r>
      <w:r w:rsidR="003C397D">
        <w:rPr>
          <w:rFonts w:ascii="Minion Pro" w:hAnsi="Minion Pro" w:cs="Guttman-Soncino"/>
          <w:spacing w:val="-2"/>
        </w:rPr>
        <w:t xml:space="preserve"> </w:t>
      </w:r>
      <w:r w:rsidR="003C397D">
        <w:rPr>
          <w:rFonts w:ascii="Minion Pro" w:hAnsi="Minion Pro" w:cs="Guttman-Soncino"/>
          <w:b/>
          <w:bCs/>
          <w:i/>
          <w:iCs/>
          <w:spacing w:val="-2"/>
        </w:rPr>
        <w:t>se-</w:t>
      </w:r>
      <w:r w:rsidR="00A035FB">
        <w:rPr>
          <w:rFonts w:ascii="Minion Pro" w:hAnsi="Minion Pro" w:cs="Guttman-Soncino"/>
          <w:spacing w:val="-2"/>
        </w:rPr>
        <w:t xml:space="preserve"> (“bi-”, “di-”)</w:t>
      </w:r>
      <w:r>
        <w:rPr>
          <w:rFonts w:ascii="Minion Pro" w:hAnsi="Minion Pro" w:cs="Guttman-Soncino"/>
          <w:spacing w:val="-2"/>
        </w:rPr>
        <w:t xml:space="preserve"> and </w:t>
      </w:r>
      <w:r>
        <w:rPr>
          <w:rFonts w:ascii="Minion Pro" w:hAnsi="Minion Pro" w:cs="Guttman-Soncino"/>
          <w:b/>
          <w:bCs/>
          <w:i/>
          <w:iCs/>
          <w:spacing w:val="-2"/>
        </w:rPr>
        <w:t xml:space="preserve">sedh(i)- </w:t>
      </w:r>
      <w:r>
        <w:rPr>
          <w:rFonts w:ascii="Minion Pro" w:hAnsi="Minion Pro" w:cs="Guttman-Soncino"/>
          <w:bCs/>
          <w:iCs/>
          <w:spacing w:val="-2"/>
        </w:rPr>
        <w:t>(“second-”)</w:t>
      </w:r>
      <w:r w:rsidR="00A035FB">
        <w:rPr>
          <w:rFonts w:ascii="Minion Pro" w:hAnsi="Minion Pro" w:cs="Guttman-Soncino"/>
          <w:spacing w:val="-2"/>
        </w:rPr>
        <w:t xml:space="preserve">, </w:t>
      </w:r>
      <w:r w:rsidR="00A035FB">
        <w:rPr>
          <w:rFonts w:ascii="Minion Pro" w:hAnsi="Minion Pro" w:cs="Guttman-Soncino"/>
          <w:b/>
          <w:bCs/>
          <w:i/>
          <w:iCs/>
          <w:spacing w:val="-2"/>
        </w:rPr>
        <w:t>tyr-</w:t>
      </w:r>
      <w:r w:rsidR="00A035FB">
        <w:rPr>
          <w:rFonts w:ascii="Minion Pro" w:hAnsi="Minion Pro" w:cs="Guttman-Soncino"/>
          <w:spacing w:val="-2"/>
        </w:rPr>
        <w:t xml:space="preserve"> (“tri-”</w:t>
      </w:r>
      <w:r>
        <w:rPr>
          <w:rFonts w:ascii="Minion Pro" w:hAnsi="Minion Pro" w:cs="Guttman-Soncino"/>
          <w:spacing w:val="-2"/>
        </w:rPr>
        <w:t>, “third-”</w:t>
      </w:r>
      <w:r w:rsidR="00A035FB">
        <w:rPr>
          <w:rFonts w:ascii="Minion Pro" w:hAnsi="Minion Pro" w:cs="Guttman-Soncino"/>
          <w:spacing w:val="-2"/>
        </w:rPr>
        <w:t xml:space="preserve">), </w:t>
      </w:r>
      <w:r w:rsidR="00B413EE">
        <w:rPr>
          <w:rFonts w:ascii="Minion Pro" w:hAnsi="Minion Pro" w:cs="Guttman-Soncino"/>
          <w:b/>
          <w:bCs/>
          <w:i/>
          <w:iCs/>
          <w:spacing w:val="-2"/>
        </w:rPr>
        <w:t xml:space="preserve">cai- </w:t>
      </w:r>
      <w:r w:rsidR="00B413EE" w:rsidRPr="00B413EE">
        <w:rPr>
          <w:rFonts w:ascii="Minion Pro" w:hAnsi="Minion Pro" w:cs="Guttman-Soncino"/>
          <w:spacing w:val="-2"/>
        </w:rPr>
        <w:t>(</w:t>
      </w:r>
      <w:r w:rsidR="00B413EE">
        <w:rPr>
          <w:rFonts w:ascii="Minion Pro" w:hAnsi="Minion Pro" w:cs="Guttman-Soncino"/>
          <w:spacing w:val="-2"/>
        </w:rPr>
        <w:t>“multi-”</w:t>
      </w:r>
      <w:r w:rsidR="00B413EE" w:rsidRPr="00B413EE">
        <w:rPr>
          <w:rFonts w:ascii="Minion Pro" w:hAnsi="Minion Pro" w:cs="Guttman-Soncino"/>
          <w:spacing w:val="-2"/>
        </w:rPr>
        <w:t>)</w:t>
      </w:r>
      <w:r w:rsidR="00B413EE">
        <w:rPr>
          <w:rFonts w:ascii="Minion Pro" w:hAnsi="Minion Pro" w:cs="Guttman-Soncino"/>
          <w:spacing w:val="-2"/>
        </w:rPr>
        <w:t xml:space="preserve"> </w:t>
      </w:r>
      <w:r>
        <w:rPr>
          <w:rFonts w:ascii="Minion Pro" w:hAnsi="Minion Pro" w:cs="Guttman-Soncino"/>
          <w:spacing w:val="-2"/>
        </w:rPr>
        <w:t xml:space="preserve">and </w:t>
      </w:r>
      <w:r w:rsidR="00A035FB">
        <w:rPr>
          <w:rFonts w:ascii="Minion Pro" w:hAnsi="Minion Pro" w:cs="Guttman-Soncino"/>
          <w:spacing w:val="-2"/>
        </w:rPr>
        <w:t xml:space="preserve">rarely </w:t>
      </w:r>
      <w:r w:rsidR="00A035FB">
        <w:rPr>
          <w:rFonts w:ascii="Minion Pro" w:hAnsi="Minion Pro" w:cs="Guttman-Soncino"/>
          <w:b/>
          <w:bCs/>
          <w:i/>
          <w:iCs/>
          <w:spacing w:val="-2"/>
        </w:rPr>
        <w:t>ceto-</w:t>
      </w:r>
      <w:r w:rsidR="00A035FB">
        <w:rPr>
          <w:rFonts w:ascii="Minion Pro" w:hAnsi="Minion Pro" w:cs="Guttman-Soncino"/>
          <w:spacing w:val="-2"/>
        </w:rPr>
        <w:t xml:space="preserve"> </w:t>
      </w:r>
      <w:r w:rsidR="00A035FB" w:rsidRPr="00A035FB">
        <w:rPr>
          <w:rFonts w:ascii="Minion Pro" w:hAnsi="Minion Pro" w:cs="Guttman-Soncino"/>
          <w:spacing w:val="-2"/>
        </w:rPr>
        <w:t>(</w:t>
      </w:r>
      <w:r w:rsidR="00FF2F93">
        <w:rPr>
          <w:rFonts w:ascii="Minion Pro" w:hAnsi="Minion Pro" w:cs="Guttman-Soncino"/>
          <w:spacing w:val="-2"/>
        </w:rPr>
        <w:t>“quad[</w:t>
      </w:r>
      <w:r w:rsidR="00A035FB">
        <w:rPr>
          <w:rFonts w:ascii="Minion Pro" w:hAnsi="Minion Pro" w:cs="Guttman-Soncino"/>
          <w:spacing w:val="-2"/>
        </w:rPr>
        <w:t>ri</w:t>
      </w:r>
      <w:r w:rsidR="00FF2F93">
        <w:rPr>
          <w:rFonts w:ascii="Minion Pro" w:hAnsi="Minion Pro" w:cs="Guttman-Soncino"/>
          <w:spacing w:val="-2"/>
        </w:rPr>
        <w:t>]</w:t>
      </w:r>
      <w:r w:rsidR="00A035FB">
        <w:rPr>
          <w:rFonts w:ascii="Minion Pro" w:hAnsi="Minion Pro" w:cs="Guttman-Soncino"/>
          <w:spacing w:val="-2"/>
        </w:rPr>
        <w:t>-”</w:t>
      </w:r>
      <w:r w:rsidR="00A035FB" w:rsidRPr="00A035FB">
        <w:rPr>
          <w:rFonts w:ascii="Minion Pro" w:hAnsi="Minion Pro" w:cs="Guttman-Soncino"/>
          <w:spacing w:val="-2"/>
        </w:rPr>
        <w:t>)</w:t>
      </w:r>
      <w:r>
        <w:rPr>
          <w:rFonts w:ascii="Minion Pro" w:hAnsi="Minion Pro" w:cs="Guttman-Soncino"/>
          <w:spacing w:val="-2"/>
        </w:rPr>
        <w:t>.</w:t>
      </w:r>
    </w:p>
    <w:p w14:paraId="21DDA9C6" w14:textId="77777777" w:rsidR="00332DCE" w:rsidRDefault="000310DB" w:rsidP="005B7BB3">
      <w:pPr>
        <w:shd w:val="clear" w:color="auto" w:fill="FFFFFF"/>
        <w:tabs>
          <w:tab w:val="left" w:pos="567"/>
        </w:tabs>
        <w:bidi w:val="0"/>
        <w:spacing w:before="240" w:after="120" w:line="312" w:lineRule="auto"/>
        <w:rPr>
          <w:rFonts w:ascii="Minion Pro" w:hAnsi="Minion Pro" w:cs="ChaparralPro-Bold"/>
          <w:b/>
          <w:bCs/>
          <w:sz w:val="32"/>
          <w:szCs w:val="32"/>
        </w:rPr>
      </w:pPr>
      <w:r>
        <w:rPr>
          <w:rFonts w:ascii="Minion Pro" w:hAnsi="Minion Pro" w:cs="ChaparralPro-Bold"/>
          <w:b/>
          <w:bCs/>
          <w:sz w:val="32"/>
          <w:szCs w:val="32"/>
        </w:rPr>
        <w:t>5</w:t>
      </w:r>
      <w:r w:rsidR="002E6E43" w:rsidRPr="00AC034B">
        <w:rPr>
          <w:rFonts w:ascii="Minion Pro" w:hAnsi="Minion Pro" w:cs="ChaparralPro-Bold"/>
          <w:b/>
          <w:bCs/>
          <w:sz w:val="32"/>
          <w:szCs w:val="32"/>
        </w:rPr>
        <w:tab/>
      </w:r>
      <w:r w:rsidR="00332DCE">
        <w:rPr>
          <w:rFonts w:ascii="Minion Pro" w:hAnsi="Minion Pro" w:cs="ChaparralPro-Bold"/>
          <w:b/>
          <w:bCs/>
          <w:sz w:val="32"/>
          <w:szCs w:val="32"/>
        </w:rPr>
        <w:t>Word formation</w:t>
      </w:r>
    </w:p>
    <w:p w14:paraId="4FC6C36E" w14:textId="77777777" w:rsidR="003C397D" w:rsidRDefault="003C397D" w:rsidP="005B7BB3">
      <w:pPr>
        <w:shd w:val="clear" w:color="auto" w:fill="FFFFFF"/>
        <w:bidi w:val="0"/>
        <w:spacing w:after="120" w:line="312" w:lineRule="auto"/>
        <w:rPr>
          <w:rFonts w:ascii="Minion Pro" w:hAnsi="Minion Pro" w:cs="Guttman-Soncino"/>
          <w:spacing w:val="-2"/>
        </w:rPr>
      </w:pPr>
      <w:r>
        <w:rPr>
          <w:rFonts w:ascii="Minion Pro" w:hAnsi="Minion Pro" w:cs="Guttman-Soncino"/>
          <w:spacing w:val="-2"/>
        </w:rPr>
        <w:t xml:space="preserve">New words in Neteran are primarily formed by adding various suffixes to the stem, or by combining two stems into a </w:t>
      </w:r>
      <w:r w:rsidR="00FF2F93">
        <w:rPr>
          <w:rFonts w:ascii="Minion Pro" w:hAnsi="Minion Pro" w:cs="Guttman-Soncino"/>
          <w:spacing w:val="-2"/>
        </w:rPr>
        <w:t>compounds</w:t>
      </w:r>
      <w:r>
        <w:rPr>
          <w:rFonts w:ascii="Minion Pro" w:hAnsi="Minion Pro" w:cs="Guttman-Soncino"/>
          <w:spacing w:val="-2"/>
        </w:rPr>
        <w:t>. Some of the most common suffixes are listed below.</w:t>
      </w:r>
    </w:p>
    <w:p w14:paraId="17443D23" w14:textId="77777777" w:rsidR="001953BB" w:rsidRDefault="001953BB" w:rsidP="003C397D">
      <w:pPr>
        <w:shd w:val="clear" w:color="auto" w:fill="FFFFFF"/>
        <w:autoSpaceDE w:val="0"/>
        <w:autoSpaceDN w:val="0"/>
        <w:bidi w:val="0"/>
        <w:adjustRightInd w:val="0"/>
        <w:spacing w:before="240" w:after="120" w:line="276" w:lineRule="auto"/>
        <w:jc w:val="both"/>
        <w:rPr>
          <w:rFonts w:ascii="Minion Pro" w:hAnsi="Minion Pro" w:cs="ChaparralPro-Bold"/>
          <w:b/>
          <w:bCs/>
          <w:sz w:val="28"/>
          <w:szCs w:val="28"/>
        </w:rPr>
      </w:pPr>
      <w:r>
        <w:rPr>
          <w:rFonts w:ascii="Minion Pro" w:hAnsi="Minion Pro" w:cs="ChaparralPro-Bold"/>
          <w:b/>
          <w:bCs/>
          <w:sz w:val="28"/>
          <w:szCs w:val="28"/>
        </w:rPr>
        <w:lastRenderedPageBreak/>
        <w:t>5</w:t>
      </w:r>
      <w:r w:rsidRPr="00970B09">
        <w:rPr>
          <w:rFonts w:ascii="Minion Pro" w:hAnsi="Minion Pro" w:cs="ChaparralPro-Bold"/>
          <w:b/>
          <w:bCs/>
          <w:sz w:val="28"/>
          <w:szCs w:val="28"/>
        </w:rPr>
        <w:t>.1</w:t>
      </w:r>
      <w:r w:rsidRPr="00970B09">
        <w:rPr>
          <w:rFonts w:ascii="Minion Pro" w:hAnsi="Minion Pro" w:cs="ChaparralPro-Bold"/>
          <w:b/>
          <w:bCs/>
          <w:sz w:val="28"/>
          <w:szCs w:val="28"/>
        </w:rPr>
        <w:tab/>
      </w:r>
      <w:r w:rsidR="003C397D">
        <w:rPr>
          <w:rFonts w:ascii="Minion Pro" w:hAnsi="Minion Pro" w:cs="ChaparralPro-Bold"/>
          <w:b/>
          <w:bCs/>
          <w:sz w:val="28"/>
          <w:szCs w:val="28"/>
        </w:rPr>
        <w:t>Noun formation</w:t>
      </w:r>
    </w:p>
    <w:p w14:paraId="2FEA29F4" w14:textId="77777777" w:rsidR="00B11CD7" w:rsidRDefault="00B11CD7" w:rsidP="003C1F17">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F171E9">
        <w:rPr>
          <w:rFonts w:ascii="Minion Pro" w:hAnsi="Minion Pro" w:cs="Guttman-Soncino"/>
          <w:b/>
          <w:bCs/>
          <w:i/>
          <w:iCs/>
        </w:rPr>
        <w:t>-</w:t>
      </w:r>
      <w:r>
        <w:rPr>
          <w:rFonts w:ascii="Minion Pro" w:hAnsi="Minion Pro" w:cs="Guttman-Soncino"/>
          <w:b/>
          <w:bCs/>
          <w:i/>
          <w:iCs/>
        </w:rPr>
        <w:t>a</w:t>
      </w:r>
      <w:r>
        <w:rPr>
          <w:rFonts w:ascii="Minion Pro" w:hAnsi="Minion Pro" w:cs="Guttman-Soncino"/>
        </w:rPr>
        <w:t xml:space="preserve"> (</w:t>
      </w:r>
      <w:r w:rsidR="003C1F17">
        <w:rPr>
          <w:rFonts w:ascii="Minion Pro" w:hAnsi="Minion Pro" w:cs="Guttman-Soncino"/>
        </w:rPr>
        <w:t>1</w:t>
      </w:r>
      <w:r>
        <w:rPr>
          <w:rFonts w:ascii="Minion Pro" w:hAnsi="Minion Pro" w:cs="Guttman-Soncino"/>
        </w:rPr>
        <w:t>).</w:t>
      </w:r>
      <w:r w:rsidRPr="00F171E9">
        <w:rPr>
          <w:rFonts w:ascii="Minion Pro" w:hAnsi="Minion Pro" w:cs="Guttman-Soncino"/>
        </w:rPr>
        <w:t xml:space="preserve"> Forms </w:t>
      </w:r>
      <w:r>
        <w:rPr>
          <w:rFonts w:ascii="Minion Pro" w:hAnsi="Minion Pro" w:cs="Guttman-Soncino"/>
        </w:rPr>
        <w:t>feminine</w:t>
      </w:r>
      <w:r w:rsidRPr="00F171E9">
        <w:rPr>
          <w:rFonts w:ascii="Minion Pro" w:hAnsi="Minion Pro" w:cs="Guttman-Soncino"/>
        </w:rPr>
        <w:t xml:space="preserve"> </w:t>
      </w:r>
      <w:r>
        <w:rPr>
          <w:rFonts w:ascii="Minion Pro" w:hAnsi="Minion Pro" w:cs="Guttman-Soncino"/>
        </w:rPr>
        <w:t xml:space="preserve">instance </w:t>
      </w:r>
      <w:r w:rsidRPr="00F171E9">
        <w:rPr>
          <w:rFonts w:ascii="Minion Pro" w:hAnsi="Minion Pro" w:cs="Guttman-Soncino"/>
        </w:rPr>
        <w:t xml:space="preserve">nouns </w:t>
      </w:r>
      <w:r>
        <w:rPr>
          <w:rFonts w:ascii="Minion Pro" w:hAnsi="Minion Pro" w:cs="Guttman-Soncino"/>
        </w:rPr>
        <w:t xml:space="preserve">from verbs, e.g. </w:t>
      </w:r>
      <w:r>
        <w:rPr>
          <w:rFonts w:ascii="Minion Pro" w:hAnsi="Minion Pro" w:cs="Guttman-Soncino"/>
          <w:i/>
          <w:iCs/>
        </w:rPr>
        <w:t>páca</w:t>
      </w:r>
      <w:r>
        <w:rPr>
          <w:rFonts w:ascii="Minion Pro" w:hAnsi="Minion Pro" w:cs="Guttman-Soncino"/>
        </w:rPr>
        <w:t xml:space="preserve"> “word” from </w:t>
      </w:r>
      <w:r>
        <w:rPr>
          <w:rFonts w:ascii="Minion Pro" w:hAnsi="Minion Pro" w:cs="Guttman-Soncino"/>
          <w:i/>
          <w:iCs/>
        </w:rPr>
        <w:t>(s)páco</w:t>
      </w:r>
      <w:r>
        <w:rPr>
          <w:rFonts w:ascii="Minion Pro" w:hAnsi="Minion Pro" w:cs="Guttman-Soncino"/>
        </w:rPr>
        <w:t xml:space="preserve"> “speak”</w:t>
      </w:r>
    </w:p>
    <w:p w14:paraId="45583EFF" w14:textId="77777777" w:rsidR="003C1F17" w:rsidRPr="00815BD1" w:rsidRDefault="003C1F17" w:rsidP="003770D4">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F171E9">
        <w:rPr>
          <w:rFonts w:ascii="Minion Pro" w:hAnsi="Minion Pro" w:cs="Guttman-Soncino"/>
          <w:b/>
          <w:bCs/>
          <w:i/>
          <w:iCs/>
        </w:rPr>
        <w:t>-</w:t>
      </w:r>
      <w:r>
        <w:rPr>
          <w:rFonts w:ascii="Minion Pro" w:hAnsi="Minion Pro" w:cs="Guttman-Soncino"/>
          <w:b/>
          <w:bCs/>
          <w:i/>
          <w:iCs/>
        </w:rPr>
        <w:t>a</w:t>
      </w:r>
      <w:r>
        <w:rPr>
          <w:rFonts w:ascii="Minion Pro" w:hAnsi="Minion Pro" w:cs="Guttman-Soncino"/>
        </w:rPr>
        <w:t xml:space="preserve"> (2).</w:t>
      </w:r>
      <w:r w:rsidRPr="00F171E9">
        <w:rPr>
          <w:rFonts w:ascii="Minion Pro" w:hAnsi="Minion Pro" w:cs="Guttman-Soncino"/>
        </w:rPr>
        <w:t xml:space="preserve"> Forms </w:t>
      </w:r>
      <w:r>
        <w:rPr>
          <w:rFonts w:ascii="Minion Pro" w:hAnsi="Minion Pro" w:cs="Guttman-Soncino"/>
        </w:rPr>
        <w:t>feminine</w:t>
      </w:r>
      <w:r w:rsidRPr="00F171E9">
        <w:rPr>
          <w:rFonts w:ascii="Minion Pro" w:hAnsi="Minion Pro" w:cs="Guttman-Soncino"/>
        </w:rPr>
        <w:t xml:space="preserve"> nouns from nouns </w:t>
      </w:r>
      <w:r>
        <w:rPr>
          <w:rFonts w:ascii="Minion Pro" w:hAnsi="Minion Pro" w:cs="Guttman-Soncino"/>
        </w:rPr>
        <w:t>and adjectives.</w:t>
      </w:r>
    </w:p>
    <w:p w14:paraId="65758FCE" w14:textId="77777777" w:rsidR="00815BD1" w:rsidRPr="00815BD1" w:rsidRDefault="00F171E9" w:rsidP="00B11CD7">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F171E9">
        <w:rPr>
          <w:rFonts w:ascii="Minion Pro" w:hAnsi="Minion Pro" w:cs="Guttman-Soncino"/>
          <w:b/>
          <w:bCs/>
          <w:i/>
          <w:iCs/>
        </w:rPr>
        <w:t>-ág-</w:t>
      </w:r>
      <w:r>
        <w:rPr>
          <w:rFonts w:ascii="Minion Pro" w:hAnsi="Minion Pro" w:cs="Guttman-Soncino"/>
        </w:rPr>
        <w:t>.</w:t>
      </w:r>
      <w:r w:rsidRPr="00F171E9">
        <w:rPr>
          <w:rFonts w:ascii="Minion Pro" w:hAnsi="Minion Pro" w:cs="Guttman-Soncino"/>
        </w:rPr>
        <w:t xml:space="preserve"> Forms augmentative nouns from nouns </w:t>
      </w:r>
      <w:r>
        <w:rPr>
          <w:rFonts w:ascii="Minion Pro" w:hAnsi="Minion Pro" w:cs="Guttman-Soncino"/>
        </w:rPr>
        <w:t>and adjectives</w:t>
      </w:r>
      <w:r w:rsidRPr="00F171E9">
        <w:rPr>
          <w:rFonts w:ascii="Minion Pro" w:hAnsi="Minion Pro" w:cs="Guttman-Soncino"/>
        </w:rPr>
        <w:t xml:space="preserve">, </w:t>
      </w:r>
      <w:r>
        <w:rPr>
          <w:rFonts w:ascii="Minion Pro" w:hAnsi="Minion Pro" w:cs="Guttman-Soncino"/>
        </w:rPr>
        <w:t xml:space="preserve">i.e. </w:t>
      </w:r>
      <w:r w:rsidRPr="00F171E9">
        <w:rPr>
          <w:rFonts w:ascii="Minion Pro" w:hAnsi="Minion Pro" w:cs="Guttman-Soncino"/>
        </w:rPr>
        <w:t xml:space="preserve">with a sense of “greatness” (real or sarcastic), e.g. </w:t>
      </w:r>
      <w:r>
        <w:rPr>
          <w:rFonts w:ascii="Minion Pro" w:hAnsi="Minion Pro" w:cs="Guttman-Soncino"/>
          <w:i/>
          <w:iCs/>
        </w:rPr>
        <w:t>chinsága</w:t>
      </w:r>
      <w:r w:rsidR="00883D14">
        <w:rPr>
          <w:rFonts w:ascii="Minion Pro" w:hAnsi="Minion Pro" w:cs="Guttman-Soncino"/>
          <w:i/>
          <w:iCs/>
        </w:rPr>
        <w:t>s</w:t>
      </w:r>
      <w:r>
        <w:rPr>
          <w:rFonts w:ascii="Minion Pro" w:hAnsi="Minion Pro" w:cs="Guttman-Soncino"/>
        </w:rPr>
        <w:t xml:space="preserve"> “</w:t>
      </w:r>
      <w:r w:rsidR="00883D14">
        <w:rPr>
          <w:rFonts w:ascii="Minion Pro" w:hAnsi="Minion Pro" w:cs="Guttman-Soncino"/>
        </w:rPr>
        <w:t>great heart</w:t>
      </w:r>
      <w:r>
        <w:rPr>
          <w:rFonts w:ascii="Minion Pro" w:hAnsi="Minion Pro" w:cs="Guttman-Soncino"/>
        </w:rPr>
        <w:t>”</w:t>
      </w:r>
      <w:r w:rsidR="00883D14">
        <w:rPr>
          <w:rFonts w:ascii="Minion Pro" w:hAnsi="Minion Pro" w:cs="Guttman-Soncino"/>
        </w:rPr>
        <w:t xml:space="preserve">, “philanthropist” from </w:t>
      </w:r>
      <w:r w:rsidR="00883D14">
        <w:rPr>
          <w:rFonts w:ascii="Minion Pro" w:hAnsi="Minion Pro" w:cs="Guttman-Soncino"/>
          <w:i/>
          <w:iCs/>
        </w:rPr>
        <w:t xml:space="preserve">chínsu </w:t>
      </w:r>
      <w:r w:rsidR="00883D14">
        <w:rPr>
          <w:rFonts w:ascii="Minion Pro" w:hAnsi="Minion Pro" w:cs="Guttman-Soncino"/>
        </w:rPr>
        <w:t>“heart”.</w:t>
      </w:r>
    </w:p>
    <w:p w14:paraId="6A1AC380" w14:textId="77777777" w:rsidR="00F171E9" w:rsidRDefault="00B11CD7" w:rsidP="00815BD1">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w:t>
      </w:r>
      <w:r w:rsidR="00815BD1">
        <w:rPr>
          <w:rFonts w:ascii="Minion Pro" w:hAnsi="Minion Pro" w:cs="Guttman-Soncino"/>
          <w:b/>
          <w:bCs/>
          <w:i/>
          <w:iCs/>
        </w:rPr>
        <w:t>ag</w:t>
      </w:r>
      <w:r w:rsidR="00815BD1">
        <w:rPr>
          <w:rFonts w:ascii="Minion Pro" w:hAnsi="Minion Pro" w:cs="Guttman-Soncino"/>
        </w:rPr>
        <w:t>. Forms masculine nouns from feminine nouns; related to the above.</w:t>
      </w:r>
    </w:p>
    <w:p w14:paraId="1FCAF465" w14:textId="77777777" w:rsidR="007A2007" w:rsidRPr="00AF76EA" w:rsidRDefault="007A2007" w:rsidP="007A2007">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rPr>
      </w:pPr>
      <w:r w:rsidRPr="00AF76EA">
        <w:rPr>
          <w:rFonts w:ascii="Minion Pro" w:hAnsi="Minion Pro" w:cs="Guttman-Soncino"/>
          <w:b/>
          <w:bCs/>
          <w:i/>
          <w:iCs/>
        </w:rPr>
        <w:t>-</w:t>
      </w:r>
      <w:r>
        <w:rPr>
          <w:rFonts w:ascii="Minion Pro" w:hAnsi="Minion Pro" w:cs="Guttman-Soncino"/>
          <w:b/>
          <w:bCs/>
          <w:i/>
          <w:iCs/>
        </w:rPr>
        <w:t>a</w:t>
      </w:r>
      <w:r w:rsidRPr="00AF76EA">
        <w:rPr>
          <w:rFonts w:ascii="Minion Pro" w:hAnsi="Minion Pro" w:cs="Guttman-Soncino"/>
          <w:b/>
          <w:bCs/>
          <w:i/>
          <w:iCs/>
        </w:rPr>
        <w:t xml:space="preserve">n </w:t>
      </w:r>
      <w:r w:rsidRPr="00AF76EA">
        <w:rPr>
          <w:rFonts w:ascii="Minion Pro" w:hAnsi="Minion Pro" w:cs="Guttman-Soncino"/>
        </w:rPr>
        <w:t>or</w:t>
      </w:r>
      <w:r w:rsidRPr="00AF76EA">
        <w:rPr>
          <w:rFonts w:ascii="Minion Pro" w:hAnsi="Minion Pro" w:cs="Guttman-Soncino"/>
          <w:b/>
          <w:bCs/>
        </w:rPr>
        <w:t xml:space="preserve"> </w:t>
      </w:r>
      <w:r w:rsidRPr="00AF76EA">
        <w:rPr>
          <w:rFonts w:ascii="Minion Pro" w:hAnsi="Minion Pro" w:cs="Guttman-Soncino"/>
          <w:b/>
          <w:bCs/>
          <w:i/>
          <w:iCs/>
        </w:rPr>
        <w:t>-án</w:t>
      </w:r>
      <w:r w:rsidRPr="00AF76EA">
        <w:rPr>
          <w:rFonts w:ascii="Minion Pro" w:hAnsi="Minion Pro" w:cs="Guttman-Soncino"/>
          <w:spacing w:val="-2"/>
        </w:rPr>
        <w:t xml:space="preserve">. Forms masculine 3rd declension nouns </w:t>
      </w:r>
      <w:r w:rsidRPr="00AF76EA">
        <w:rPr>
          <w:rFonts w:ascii="Minion Pro" w:hAnsi="Minion Pro" w:cs="Guttman-Soncino"/>
          <w:spacing w:val="-4"/>
        </w:rPr>
        <w:t xml:space="preserve">from adjectives in </w:t>
      </w:r>
      <w:r>
        <w:rPr>
          <w:rFonts w:ascii="Minion Pro" w:hAnsi="Minion Pro" w:cs="Guttman-Soncino"/>
          <w:i/>
          <w:iCs/>
          <w:spacing w:val="-4"/>
        </w:rPr>
        <w:t>-</w:t>
      </w:r>
      <w:r w:rsidRPr="00AF76EA">
        <w:rPr>
          <w:rFonts w:ascii="Minion Pro" w:hAnsi="Minion Pro" w:cs="Guttman-Soncino"/>
          <w:i/>
          <w:iCs/>
          <w:spacing w:val="-4"/>
        </w:rPr>
        <w:t>en</w:t>
      </w:r>
      <w:r w:rsidRPr="00AF76EA">
        <w:rPr>
          <w:rFonts w:ascii="Minion Pro" w:hAnsi="Minion Pro" w:cs="Guttman-Soncino"/>
          <w:spacing w:val="-4"/>
        </w:rPr>
        <w:t xml:space="preserve">. The </w:t>
      </w:r>
      <w:r>
        <w:rPr>
          <w:rFonts w:ascii="Minion Pro" w:hAnsi="Minion Pro" w:cs="Guttman-Soncino"/>
          <w:spacing w:val="-4"/>
        </w:rPr>
        <w:t xml:space="preserve">stressed </w:t>
      </w:r>
      <w:r>
        <w:rPr>
          <w:rFonts w:ascii="Minion Pro" w:hAnsi="Minion Pro" w:cs="Guttman-Soncino"/>
          <w:i/>
          <w:iCs/>
          <w:spacing w:val="-4"/>
        </w:rPr>
        <w:t>-án</w:t>
      </w:r>
      <w:r w:rsidRPr="00AF76EA">
        <w:rPr>
          <w:rFonts w:ascii="Minion Pro" w:hAnsi="Minion Pro" w:cs="Guttman-Soncino"/>
          <w:spacing w:val="-4"/>
        </w:rPr>
        <w:t xml:space="preserve"> variant is </w:t>
      </w:r>
      <w:r w:rsidR="006539B9" w:rsidRPr="00AF76EA">
        <w:rPr>
          <w:rFonts w:ascii="Minion Pro" w:hAnsi="Minion Pro" w:cs="Guttman-Soncino"/>
          <w:spacing w:val="-4"/>
        </w:rPr>
        <w:t>particularly</w:t>
      </w:r>
      <w:r w:rsidRPr="00AF76EA">
        <w:rPr>
          <w:rFonts w:ascii="Minion Pro" w:hAnsi="Minion Pro" w:cs="Guttman-Soncino"/>
          <w:spacing w:val="-4"/>
        </w:rPr>
        <w:t xml:space="preserve"> popular as a name ending</w:t>
      </w:r>
      <w:r>
        <w:rPr>
          <w:rFonts w:ascii="Minion Pro" w:hAnsi="Minion Pro" w:cs="Guttman-Soncino"/>
          <w:spacing w:val="-4"/>
        </w:rPr>
        <w:t xml:space="preserve">; e.g. </w:t>
      </w:r>
      <w:r>
        <w:rPr>
          <w:rFonts w:ascii="Minion Pro" w:hAnsi="Minion Pro" w:cs="Guttman-Soncino"/>
          <w:i/>
          <w:iCs/>
          <w:spacing w:val="-4"/>
        </w:rPr>
        <w:t>Rassán</w:t>
      </w:r>
      <w:r>
        <w:rPr>
          <w:rFonts w:ascii="Minion Pro" w:hAnsi="Minion Pro" w:cs="Guttman-Soncino"/>
          <w:spacing w:val="-4"/>
        </w:rPr>
        <w:t xml:space="preserve"> from </w:t>
      </w:r>
      <w:r>
        <w:rPr>
          <w:rFonts w:ascii="Minion Pro" w:hAnsi="Minion Pro" w:cs="Guttman-Soncino"/>
          <w:i/>
          <w:iCs/>
          <w:spacing w:val="-4"/>
        </w:rPr>
        <w:t>rássen “</w:t>
      </w:r>
      <w:r>
        <w:rPr>
          <w:rFonts w:ascii="Minion Pro" w:hAnsi="Minion Pro" w:cs="Guttman-Soncino"/>
          <w:spacing w:val="-4"/>
        </w:rPr>
        <w:t>full of life</w:t>
      </w:r>
      <w:r w:rsidRPr="00DA1C2F">
        <w:rPr>
          <w:rFonts w:ascii="Minion Pro" w:hAnsi="Minion Pro" w:cs="Guttman-Soncino"/>
          <w:spacing w:val="-4"/>
        </w:rPr>
        <w:t>”, “lively”.</w:t>
      </w:r>
      <w:r>
        <w:rPr>
          <w:rFonts w:ascii="Minion Pro" w:hAnsi="Minion Pro" w:cs="Guttman-Soncino"/>
          <w:spacing w:val="-4"/>
        </w:rPr>
        <w:t xml:space="preserve"> Feminine counterpart </w:t>
      </w:r>
      <w:r>
        <w:rPr>
          <w:rFonts w:ascii="Minion Pro" w:hAnsi="Minion Pro" w:cs="Guttman-Soncino"/>
          <w:b/>
          <w:bCs/>
          <w:i/>
          <w:iCs/>
          <w:spacing w:val="-4"/>
        </w:rPr>
        <w:t>–</w:t>
      </w:r>
      <w:r w:rsidRPr="0026569A">
        <w:rPr>
          <w:rFonts w:ascii="Minion Pro" w:hAnsi="Minion Pro" w:cs="Guttman-Soncino"/>
          <w:b/>
          <w:bCs/>
          <w:i/>
          <w:iCs/>
          <w:spacing w:val="-4"/>
        </w:rPr>
        <w:t>á</w:t>
      </w:r>
      <w:r>
        <w:rPr>
          <w:rFonts w:ascii="Minion Pro" w:hAnsi="Minion Pro" w:cs="Guttman-Soncino"/>
          <w:b/>
          <w:bCs/>
          <w:i/>
          <w:iCs/>
          <w:spacing w:val="-4"/>
        </w:rPr>
        <w:t>n</w:t>
      </w:r>
      <w:r w:rsidRPr="0026569A">
        <w:rPr>
          <w:rFonts w:ascii="Minion Pro" w:hAnsi="Minion Pro" w:cs="Guttman-Soncino"/>
          <w:b/>
          <w:bCs/>
          <w:i/>
          <w:iCs/>
          <w:spacing w:val="-4"/>
        </w:rPr>
        <w:t>na</w:t>
      </w:r>
      <w:r w:rsidR="00DD57C2">
        <w:rPr>
          <w:rFonts w:ascii="Minion Pro" w:hAnsi="Minion Pro" w:cs="Guttman-Soncino"/>
        </w:rPr>
        <w:t>.</w:t>
      </w:r>
    </w:p>
    <w:p w14:paraId="480E99F0" w14:textId="77777777" w:rsidR="00823702" w:rsidRDefault="00823702" w:rsidP="001B5AD3">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-(i)as</w:t>
      </w:r>
      <w:r>
        <w:rPr>
          <w:rFonts w:ascii="Minion Pro" w:hAnsi="Minion Pro" w:cs="Guttman-Soncino"/>
        </w:rPr>
        <w:t>. Forms masculine nouns from feminine or neuter nouns</w:t>
      </w:r>
      <w:r w:rsidR="001B5AD3">
        <w:rPr>
          <w:rFonts w:ascii="Minion Pro" w:hAnsi="Minion Pro" w:cs="Guttman-Soncino"/>
        </w:rPr>
        <w:t>, and from</w:t>
      </w:r>
      <w:r w:rsidR="00E91610">
        <w:rPr>
          <w:rFonts w:ascii="Minion Pro" w:hAnsi="Minion Pro" w:cs="Guttman-Soncino"/>
        </w:rPr>
        <w:t xml:space="preserve"> 1st decl.</w:t>
      </w:r>
      <w:r w:rsidR="001B5AD3">
        <w:rPr>
          <w:rFonts w:ascii="Minion Pro" w:hAnsi="Minion Pro" w:cs="Guttman-Soncino"/>
        </w:rPr>
        <w:t xml:space="preserve"> adjectives.</w:t>
      </w:r>
    </w:p>
    <w:p w14:paraId="73345E75" w14:textId="77777777" w:rsidR="00775D1E" w:rsidRDefault="00775D1E" w:rsidP="00C83DC8">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8E3AF6">
        <w:rPr>
          <w:rFonts w:ascii="Minion Pro" w:hAnsi="Minion Pro" w:cs="Guttman-Soncino"/>
          <w:b/>
          <w:bCs/>
          <w:i/>
          <w:iCs/>
        </w:rPr>
        <w:t>-</w:t>
      </w:r>
      <w:r>
        <w:rPr>
          <w:rFonts w:ascii="Minion Pro" w:hAnsi="Minion Pro" w:cs="Guttman-Soncino"/>
          <w:b/>
          <w:bCs/>
          <w:i/>
          <w:iCs/>
        </w:rPr>
        <w:t>ba</w:t>
      </w:r>
      <w:r>
        <w:rPr>
          <w:rFonts w:ascii="Minion Pro" w:hAnsi="Minion Pro" w:cs="Guttman-Soncino"/>
        </w:rPr>
        <w:t xml:space="preserve"> or </w:t>
      </w:r>
      <w:r>
        <w:rPr>
          <w:rFonts w:ascii="Minion Pro" w:hAnsi="Minion Pro" w:cs="Guttman-Soncino"/>
          <w:b/>
          <w:bCs/>
          <w:i/>
          <w:iCs/>
        </w:rPr>
        <w:t>–da</w:t>
      </w:r>
      <w:r>
        <w:rPr>
          <w:rFonts w:ascii="Minion Pro" w:hAnsi="Minion Pro" w:cs="Guttman-Soncino"/>
        </w:rPr>
        <w:t>. Forms feminine abstract nouns from adje</w:t>
      </w:r>
      <w:r w:rsidR="00C16550">
        <w:rPr>
          <w:rFonts w:ascii="Minion Pro" w:hAnsi="Minion Pro" w:cs="Guttman-Soncino"/>
        </w:rPr>
        <w:t>c</w:t>
      </w:r>
      <w:r>
        <w:rPr>
          <w:rFonts w:ascii="Minion Pro" w:hAnsi="Minion Pro" w:cs="Guttman-Soncino"/>
        </w:rPr>
        <w:t>tives</w:t>
      </w:r>
      <w:r w:rsidR="008773DD">
        <w:rPr>
          <w:rFonts w:ascii="Minion Pro" w:hAnsi="Minion Pro" w:cs="Guttman-Soncino"/>
        </w:rPr>
        <w:t xml:space="preserve">, like </w:t>
      </w:r>
      <w:r w:rsidR="008773DD">
        <w:rPr>
          <w:rFonts w:ascii="Minion Pro" w:hAnsi="Minion Pro" w:cs="Guttman-Soncino"/>
        </w:rPr>
        <w:softHyphen/>
      </w:r>
      <w:r w:rsidR="008773DD">
        <w:rPr>
          <w:rFonts w:ascii="Minion Pro" w:hAnsi="Minion Pro" w:cs="Guttman-Soncino"/>
          <w:i/>
          <w:iCs/>
        </w:rPr>
        <w:t xml:space="preserve">–ship </w:t>
      </w:r>
      <w:r w:rsidR="008773DD">
        <w:rPr>
          <w:rFonts w:ascii="Minion Pro" w:hAnsi="Minion Pro" w:cs="Guttman-Soncino"/>
        </w:rPr>
        <w:t xml:space="preserve">or </w:t>
      </w:r>
      <w:r w:rsidR="008773DD">
        <w:rPr>
          <w:rFonts w:ascii="Minion Pro" w:hAnsi="Minion Pro" w:cs="Guttman-Soncino"/>
          <w:i/>
          <w:iCs/>
        </w:rPr>
        <w:t>–ness</w:t>
      </w:r>
      <w:r w:rsidR="008773DD">
        <w:rPr>
          <w:rFonts w:ascii="Minion Pro" w:hAnsi="Minion Pro" w:cs="Guttman-Soncino"/>
        </w:rPr>
        <w:t xml:space="preserve"> in English</w:t>
      </w:r>
      <w:r w:rsidR="00C83DC8">
        <w:rPr>
          <w:rFonts w:ascii="Minion Pro" w:hAnsi="Minion Pro" w:cs="Guttman-Soncino"/>
        </w:rPr>
        <w:t>;</w:t>
      </w:r>
      <w:r>
        <w:rPr>
          <w:rFonts w:ascii="Minion Pro" w:hAnsi="Minion Pro" w:cs="Guttman-Soncino"/>
        </w:rPr>
        <w:t xml:space="preserve"> e.g</w:t>
      </w:r>
      <w:r w:rsidR="008773DD">
        <w:rPr>
          <w:rFonts w:ascii="Minion Pro" w:hAnsi="Minion Pro" w:cs="Guttman-Soncino"/>
        </w:rPr>
        <w:t>.</w:t>
      </w:r>
      <w:r>
        <w:rPr>
          <w:rFonts w:ascii="Minion Pro" w:hAnsi="Minion Pro" w:cs="Guttman-Soncino"/>
        </w:rPr>
        <w:t xml:space="preserve"> </w:t>
      </w:r>
      <w:r w:rsidR="008773DD">
        <w:rPr>
          <w:rFonts w:ascii="Minion Pro" w:hAnsi="Minion Pro" w:cs="Guttman-Soncino"/>
          <w:i/>
          <w:iCs/>
        </w:rPr>
        <w:t>móurba</w:t>
      </w:r>
      <w:r>
        <w:rPr>
          <w:rFonts w:ascii="Minion Pro" w:hAnsi="Minion Pro" w:cs="Guttman-Soncino"/>
        </w:rPr>
        <w:t xml:space="preserve"> “</w:t>
      </w:r>
      <w:r w:rsidR="008773DD">
        <w:rPr>
          <w:rFonts w:ascii="Minion Pro" w:hAnsi="Minion Pro" w:cs="Guttman-Soncino"/>
        </w:rPr>
        <w:t>hardship</w:t>
      </w:r>
      <w:r>
        <w:rPr>
          <w:rFonts w:ascii="Minion Pro" w:hAnsi="Minion Pro" w:cs="Guttman-Soncino"/>
        </w:rPr>
        <w:t xml:space="preserve">” from </w:t>
      </w:r>
      <w:r w:rsidR="008773DD">
        <w:rPr>
          <w:rFonts w:ascii="Minion Pro" w:hAnsi="Minion Pro" w:cs="Guttman-Soncino"/>
          <w:i/>
          <w:iCs/>
        </w:rPr>
        <w:t>móuro</w:t>
      </w:r>
      <w:r>
        <w:rPr>
          <w:rFonts w:ascii="Minion Pro" w:hAnsi="Minion Pro" w:cs="Guttman-Soncino"/>
        </w:rPr>
        <w:t xml:space="preserve"> “</w:t>
      </w:r>
      <w:r w:rsidR="008773DD">
        <w:rPr>
          <w:rFonts w:ascii="Minion Pro" w:hAnsi="Minion Pro" w:cs="Guttman-Soncino"/>
        </w:rPr>
        <w:t>hard</w:t>
      </w:r>
      <w:r>
        <w:rPr>
          <w:rFonts w:ascii="Minion Pro" w:hAnsi="Minion Pro" w:cs="Guttman-Soncino"/>
        </w:rPr>
        <w:t>”.</w:t>
      </w:r>
    </w:p>
    <w:p w14:paraId="3B189947" w14:textId="77777777" w:rsidR="00EF0436" w:rsidRPr="004E5941" w:rsidRDefault="00EF0436" w:rsidP="00EF0436">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4E5941">
        <w:rPr>
          <w:rFonts w:ascii="Minion Pro" w:hAnsi="Minion Pro" w:cs="Guttman-Soncino"/>
          <w:b/>
          <w:bCs/>
          <w:i/>
          <w:iCs/>
        </w:rPr>
        <w:t>-(c)ár</w:t>
      </w:r>
      <w:r w:rsidRPr="004E5941">
        <w:rPr>
          <w:rFonts w:ascii="Minion Pro" w:hAnsi="Minion Pro" w:cs="Guttman-Soncino"/>
        </w:rPr>
        <w:t>. Forms 3rd declension masculine place names from nouns, adjectives and verbs; e.g</w:t>
      </w:r>
      <w:r w:rsidR="006539B9">
        <w:rPr>
          <w:rFonts w:ascii="Minion Pro" w:hAnsi="Minion Pro" w:cs="Guttman-Soncino"/>
        </w:rPr>
        <w:t>.</w:t>
      </w:r>
      <w:r w:rsidRPr="004E5941">
        <w:rPr>
          <w:rFonts w:ascii="Minion Pro" w:hAnsi="Minion Pro" w:cs="Guttman-Soncino"/>
        </w:rPr>
        <w:t xml:space="preserve"> </w:t>
      </w:r>
      <w:r w:rsidRPr="004E5941">
        <w:rPr>
          <w:rFonts w:ascii="Minion Pro" w:hAnsi="Minion Pro" w:cs="Guttman-Soncino"/>
          <w:i/>
          <w:iCs/>
        </w:rPr>
        <w:t>Eldacár</w:t>
      </w:r>
      <w:r w:rsidRPr="004E5941">
        <w:rPr>
          <w:rFonts w:ascii="Minion Pro" w:hAnsi="Minion Pro" w:cs="Guttman-Soncino"/>
        </w:rPr>
        <w:t xml:space="preserve"> from </w:t>
      </w:r>
      <w:r w:rsidRPr="004E5941">
        <w:rPr>
          <w:rFonts w:ascii="Minion Pro" w:hAnsi="Minion Pro" w:cs="Guttman-Soncino"/>
          <w:i/>
          <w:iCs/>
        </w:rPr>
        <w:t>élda</w:t>
      </w:r>
      <w:r w:rsidRPr="004E5941">
        <w:rPr>
          <w:rFonts w:ascii="Minion Pro" w:hAnsi="Minion Pro" w:cs="Guttman-Soncino"/>
        </w:rPr>
        <w:t xml:space="preserve"> “beard” and </w:t>
      </w:r>
      <w:r w:rsidRPr="004E5941">
        <w:rPr>
          <w:rFonts w:ascii="Minion Pro" w:hAnsi="Minion Pro" w:cs="Guttman-Soncino"/>
          <w:i/>
          <w:iCs/>
        </w:rPr>
        <w:t>Elmanár</w:t>
      </w:r>
      <w:r w:rsidRPr="004E5941">
        <w:rPr>
          <w:rFonts w:ascii="Minion Pro" w:hAnsi="Minion Pro" w:cs="Guttman-Soncino"/>
        </w:rPr>
        <w:t xml:space="preserve"> from </w:t>
      </w:r>
      <w:r w:rsidRPr="004E5941">
        <w:rPr>
          <w:rFonts w:ascii="Minion Pro" w:hAnsi="Minion Pro" w:cs="Guttman-Soncino"/>
          <w:i/>
          <w:iCs/>
        </w:rPr>
        <w:t xml:space="preserve">(h)élman </w:t>
      </w:r>
      <w:r w:rsidRPr="004E5941">
        <w:rPr>
          <w:rFonts w:ascii="Minion Pro" w:hAnsi="Minion Pro" w:cs="Guttman-Soncino"/>
        </w:rPr>
        <w:t xml:space="preserve">“bald one” from </w:t>
      </w:r>
      <w:r w:rsidRPr="004E5941">
        <w:rPr>
          <w:rFonts w:ascii="Minion Pro" w:hAnsi="Minion Pro" w:cs="Guttman-Soncino"/>
          <w:i/>
          <w:iCs/>
        </w:rPr>
        <w:t>helm</w:t>
      </w:r>
      <w:r w:rsidR="004E5941" w:rsidRPr="004E5941">
        <w:rPr>
          <w:rFonts w:ascii="Minion Pro" w:hAnsi="Minion Pro" w:cs="Guttman-Soncino"/>
        </w:rPr>
        <w:t xml:space="preserve"> “clearing”. From Altheran </w:t>
      </w:r>
      <w:r w:rsidR="004E5941" w:rsidRPr="004E5941">
        <w:rPr>
          <w:rFonts w:ascii="Minion Pro" w:hAnsi="Minion Pro" w:cs="Guttman-Soncino"/>
          <w:i/>
          <w:iCs/>
        </w:rPr>
        <w:t>car</w:t>
      </w:r>
      <w:r w:rsidR="004E5941" w:rsidRPr="004E5941">
        <w:rPr>
          <w:rFonts w:ascii="Minion Pro" w:hAnsi="Minion Pro" w:cs="Guttman-Soncino"/>
        </w:rPr>
        <w:t xml:space="preserve"> “place”. Becomes </w:t>
      </w:r>
      <w:r w:rsidR="004E5941" w:rsidRPr="004E5941">
        <w:rPr>
          <w:rFonts w:ascii="Minion Pro" w:hAnsi="Minion Pro" w:cs="Guttman-Soncino"/>
          <w:i/>
          <w:iCs/>
        </w:rPr>
        <w:t>-cr-</w:t>
      </w:r>
      <w:r w:rsidR="004E5941" w:rsidRPr="004E5941">
        <w:rPr>
          <w:rFonts w:ascii="Minion Pro" w:hAnsi="Minion Pro" w:cs="Guttman-Soncino"/>
        </w:rPr>
        <w:t xml:space="preserve"> or </w:t>
      </w:r>
      <w:r w:rsidR="004E5941" w:rsidRPr="004E5941">
        <w:rPr>
          <w:rFonts w:ascii="Minion Pro" w:hAnsi="Minion Pro" w:cs="Guttman-Soncino"/>
          <w:i/>
          <w:iCs/>
        </w:rPr>
        <w:t>-ker-</w:t>
      </w:r>
      <w:r w:rsidR="004E5941" w:rsidRPr="004E5941">
        <w:rPr>
          <w:rFonts w:ascii="Minion Pro" w:hAnsi="Minion Pro" w:cs="Guttman-Soncino"/>
        </w:rPr>
        <w:t xml:space="preserve"> when unstressed by additional suffixes.</w:t>
      </w:r>
    </w:p>
    <w:p w14:paraId="39BD0C7D" w14:textId="77777777" w:rsidR="00742F26" w:rsidRPr="007A2007" w:rsidRDefault="00742F26" w:rsidP="007A2007">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spacing w:val="-2"/>
        </w:rPr>
      </w:pPr>
      <w:r w:rsidRPr="007A2007">
        <w:rPr>
          <w:rFonts w:ascii="Minion Pro" w:hAnsi="Minion Pro" w:cs="Guttman-Soncino"/>
          <w:b/>
          <w:bCs/>
          <w:i/>
          <w:iCs/>
        </w:rPr>
        <w:t>-ci, -si</w:t>
      </w:r>
      <w:r w:rsidRPr="007A2007">
        <w:rPr>
          <w:rFonts w:ascii="Minion Pro" w:hAnsi="Minion Pro" w:cs="Guttman-Soncino"/>
          <w:b/>
          <w:bCs/>
        </w:rPr>
        <w:t xml:space="preserve">, </w:t>
      </w:r>
      <w:r w:rsidRPr="007A2007">
        <w:rPr>
          <w:rFonts w:ascii="Minion Pro" w:hAnsi="Minion Pro" w:cs="Guttman-Soncino"/>
          <w:b/>
          <w:bCs/>
          <w:i/>
          <w:iCs/>
        </w:rPr>
        <w:t>-ri</w:t>
      </w:r>
      <w:r w:rsidR="00185370" w:rsidRPr="007A2007">
        <w:rPr>
          <w:rFonts w:ascii="Minion Pro" w:hAnsi="Minion Pro" w:cs="Guttman-Soncino"/>
        </w:rPr>
        <w:t xml:space="preserve"> and </w:t>
      </w:r>
      <w:r w:rsidRPr="007A2007">
        <w:rPr>
          <w:rFonts w:ascii="Minion Pro" w:hAnsi="Minion Pro" w:cs="Guttman-Soncino"/>
          <w:b/>
          <w:bCs/>
          <w:i/>
          <w:iCs/>
        </w:rPr>
        <w:t>-(nd)i</w:t>
      </w:r>
      <w:r w:rsidRPr="007A2007">
        <w:rPr>
          <w:rFonts w:ascii="Minion Pro" w:hAnsi="Minion Pro" w:cs="Guttman-Soncino"/>
        </w:rPr>
        <w:t xml:space="preserve">. </w:t>
      </w:r>
      <w:r w:rsidRPr="007A2007">
        <w:rPr>
          <w:rFonts w:ascii="Minion Pro" w:hAnsi="Minion Pro"/>
        </w:rPr>
        <w:t>Forms 2nd declension surnames</w:t>
      </w:r>
      <w:r w:rsidRPr="007A2007">
        <w:rPr>
          <w:rFonts w:ascii="Minion Pro" w:hAnsi="Minion Pro" w:cs="Guttman-Soncino"/>
        </w:rPr>
        <w:t xml:space="preserve"> from adjectives of origin, themselves from genitive </w:t>
      </w:r>
      <w:r w:rsidR="00F47948" w:rsidRPr="007A2007">
        <w:rPr>
          <w:rFonts w:ascii="Minion Pro" w:hAnsi="Minion Pro" w:cs="Guttman-Soncino"/>
        </w:rPr>
        <w:t xml:space="preserve">dual and </w:t>
      </w:r>
      <w:r w:rsidRPr="007A2007">
        <w:rPr>
          <w:rFonts w:ascii="Minion Pro" w:hAnsi="Minion Pro" w:cs="Guttman-Soncino"/>
        </w:rPr>
        <w:t>plura</w:t>
      </w:r>
      <w:r w:rsidR="00F47948" w:rsidRPr="007A2007">
        <w:rPr>
          <w:rFonts w:ascii="Minion Pro" w:hAnsi="Minion Pro" w:cs="Guttman-Soncino"/>
        </w:rPr>
        <w:t>l noun forms</w:t>
      </w:r>
      <w:r w:rsidR="00F47948" w:rsidRPr="007A2007">
        <w:rPr>
          <w:rFonts w:ascii="Minion Pro" w:hAnsi="Minion Pro" w:cs="Guttman-Soncino"/>
          <w:spacing w:val="-2"/>
        </w:rPr>
        <w:t>.</w:t>
      </w:r>
    </w:p>
    <w:p w14:paraId="2494ED21" w14:textId="77777777" w:rsidR="003C397D" w:rsidRDefault="00891423" w:rsidP="006226A8">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 xml:space="preserve">-e </w:t>
      </w:r>
      <w:r>
        <w:rPr>
          <w:rFonts w:ascii="Minion Pro" w:hAnsi="Minion Pro" w:cs="Guttman-Soncino"/>
        </w:rPr>
        <w:t xml:space="preserve">(less </w:t>
      </w:r>
      <w:r w:rsidR="00FF2F93">
        <w:rPr>
          <w:rFonts w:ascii="Minion Pro" w:hAnsi="Minion Pro" w:cs="Guttman-Soncino"/>
        </w:rPr>
        <w:t>commonly</w:t>
      </w:r>
      <w:r>
        <w:rPr>
          <w:rFonts w:ascii="Minion Pro" w:hAnsi="Minion Pro" w:cs="Guttman-Soncino"/>
        </w:rPr>
        <w:t xml:space="preserve"> </w:t>
      </w:r>
      <w:r>
        <w:rPr>
          <w:rFonts w:ascii="Minion Pro" w:hAnsi="Minion Pro" w:cs="Guttman-Soncino"/>
          <w:b/>
          <w:bCs/>
          <w:i/>
          <w:iCs/>
        </w:rPr>
        <w:t>-u</w:t>
      </w:r>
      <w:r>
        <w:rPr>
          <w:rFonts w:ascii="Minion Pro" w:hAnsi="Minion Pro" w:cs="Guttman-Soncino"/>
          <w:spacing w:val="-2"/>
        </w:rPr>
        <w:t>)</w:t>
      </w:r>
      <w:r w:rsidR="003C397D">
        <w:rPr>
          <w:rFonts w:ascii="Minion Pro" w:hAnsi="Minion Pro" w:cs="Guttman-Soncino"/>
          <w:spacing w:val="-2"/>
        </w:rPr>
        <w:t>.</w:t>
      </w:r>
      <w:r>
        <w:rPr>
          <w:rFonts w:ascii="Minion Pro" w:hAnsi="Minion Pro" w:cs="Guttman-Soncino"/>
          <w:spacing w:val="-2"/>
        </w:rPr>
        <w:t xml:space="preserve"> Forms neuter nouns from masculine and feminine nouns.</w:t>
      </w:r>
    </w:p>
    <w:p w14:paraId="0059DD0A" w14:textId="77777777" w:rsidR="00A16BC5" w:rsidRPr="003D1C5A" w:rsidRDefault="00A16BC5" w:rsidP="00856678">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spacing w:val="-4"/>
        </w:rPr>
      </w:pPr>
      <w:r w:rsidRPr="00856678">
        <w:rPr>
          <w:rFonts w:ascii="Minion Pro" w:hAnsi="Minion Pro" w:cs="Guttman-Soncino"/>
          <w:b/>
          <w:bCs/>
          <w:i/>
          <w:iCs/>
          <w:spacing w:val="-4"/>
        </w:rPr>
        <w:t>-er</w:t>
      </w:r>
      <w:r w:rsidRPr="00856678">
        <w:rPr>
          <w:rFonts w:ascii="Minion Pro" w:hAnsi="Minion Pro" w:cs="Guttman-Soncino"/>
          <w:spacing w:val="-4"/>
        </w:rPr>
        <w:t>. Forms masculine occupation nouns, e.g “</w:t>
      </w:r>
      <w:r w:rsidR="00856678" w:rsidRPr="00856678">
        <w:rPr>
          <w:rFonts w:ascii="Minion Pro" w:hAnsi="Minion Pro" w:cs="Guttman-Soncino"/>
          <w:spacing w:val="-4"/>
        </w:rPr>
        <w:t>welder</w:t>
      </w:r>
      <w:r w:rsidRPr="00856678">
        <w:rPr>
          <w:rFonts w:ascii="Minion Pro" w:hAnsi="Minion Pro" w:cs="Guttman-Soncino"/>
          <w:spacing w:val="-4"/>
        </w:rPr>
        <w:t xml:space="preserve">”, from verbal state nouns, same as </w:t>
      </w:r>
      <w:r w:rsidRPr="00856678">
        <w:rPr>
          <w:rFonts w:ascii="Minion Pro" w:hAnsi="Minion Pro" w:cs="Guttman-Soncino"/>
          <w:i/>
          <w:iCs/>
          <w:spacing w:val="-4"/>
        </w:rPr>
        <w:t>-ras</w:t>
      </w:r>
      <w:r w:rsidRPr="00856678">
        <w:rPr>
          <w:rFonts w:ascii="Minion Pro" w:hAnsi="Minion Pro" w:cs="Guttman-Soncino"/>
          <w:spacing w:val="-4"/>
        </w:rPr>
        <w:t xml:space="preserve"> below</w:t>
      </w:r>
      <w:r w:rsidR="00856678" w:rsidRPr="00856678">
        <w:rPr>
          <w:rFonts w:ascii="Minion Pro" w:hAnsi="Minion Pro" w:cs="Guttman-Soncino"/>
          <w:spacing w:val="-4"/>
        </w:rPr>
        <w:t>.</w:t>
      </w:r>
    </w:p>
    <w:p w14:paraId="12817824" w14:textId="77777777" w:rsidR="003D1C5A" w:rsidRPr="003D1C5A" w:rsidRDefault="003D1C5A" w:rsidP="003D1C5A">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spacing w:val="-4"/>
        </w:rPr>
      </w:pPr>
      <w:r w:rsidRPr="003D1C5A">
        <w:rPr>
          <w:rFonts w:ascii="Minion Pro" w:hAnsi="Minion Pro" w:cs="Guttman-Soncino"/>
          <w:b/>
          <w:bCs/>
          <w:i/>
          <w:iCs/>
          <w:spacing w:val="-4"/>
        </w:rPr>
        <w:t xml:space="preserve">-el, al </w:t>
      </w:r>
      <w:r w:rsidRPr="003D1C5A">
        <w:rPr>
          <w:rFonts w:ascii="Minion Pro" w:hAnsi="Minion Pro" w:cs="Guttman-Soncino"/>
          <w:spacing w:val="-4"/>
        </w:rPr>
        <w:t xml:space="preserve">etc. Forms occupation nouns from verbs (see verb conjugation above). Usually with a more formal or permanent meaning than </w:t>
      </w:r>
      <w:r w:rsidRPr="003D1C5A">
        <w:rPr>
          <w:rFonts w:ascii="Minion Pro" w:hAnsi="Minion Pro" w:cs="Guttman-Soncino"/>
          <w:i/>
          <w:iCs/>
          <w:spacing w:val="-4"/>
        </w:rPr>
        <w:t>–er,-ras</w:t>
      </w:r>
      <w:r w:rsidRPr="003D1C5A">
        <w:rPr>
          <w:rFonts w:ascii="Minion Pro" w:hAnsi="Minion Pro" w:cs="Guttman-Soncino"/>
          <w:spacing w:val="-4"/>
        </w:rPr>
        <w:t xml:space="preserve"> or </w:t>
      </w:r>
      <w:r w:rsidRPr="003D1C5A">
        <w:rPr>
          <w:rFonts w:ascii="Minion Pro" w:hAnsi="Minion Pro" w:cs="Guttman-Soncino"/>
          <w:i/>
          <w:iCs/>
          <w:spacing w:val="-4"/>
        </w:rPr>
        <w:t xml:space="preserve">-ris </w:t>
      </w:r>
      <w:r w:rsidRPr="003D1C5A">
        <w:rPr>
          <w:rFonts w:ascii="Minion Pro" w:hAnsi="Minion Pro" w:cs="Guttman-Soncino"/>
          <w:spacing w:val="-4"/>
        </w:rPr>
        <w:t>below.</w:t>
      </w:r>
    </w:p>
    <w:p w14:paraId="0BEAB6B4" w14:textId="77777777" w:rsidR="0011019A" w:rsidRDefault="0011019A" w:rsidP="006D2603">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i/>
          <w:iCs/>
        </w:rPr>
      </w:pPr>
      <w:r w:rsidRPr="00F35E02">
        <w:rPr>
          <w:rFonts w:ascii="Minion Pro" w:hAnsi="Minion Pro" w:cs="Guttman-Soncino"/>
          <w:b/>
          <w:bCs/>
          <w:i/>
          <w:iCs/>
        </w:rPr>
        <w:t>-</w:t>
      </w:r>
      <w:r>
        <w:rPr>
          <w:rFonts w:ascii="Minion Pro" w:hAnsi="Minion Pro" w:cs="Guttman-Soncino"/>
          <w:b/>
          <w:bCs/>
          <w:i/>
          <w:iCs/>
        </w:rPr>
        <w:t>eran</w:t>
      </w:r>
      <w:r w:rsidRPr="00F35E02">
        <w:rPr>
          <w:rFonts w:ascii="Minion Pro" w:hAnsi="Minion Pro" w:cs="Guttman-Soncino"/>
        </w:rPr>
        <w:t xml:space="preserve">. </w:t>
      </w:r>
      <w:r w:rsidRPr="00F35E02">
        <w:rPr>
          <w:rFonts w:ascii="Minion Pro" w:hAnsi="Minion Pro"/>
        </w:rPr>
        <w:t xml:space="preserve">Forms </w:t>
      </w:r>
      <w:r w:rsidR="006D2603">
        <w:rPr>
          <w:rFonts w:ascii="Minion Pro" w:hAnsi="Minion Pro" w:cs="Guttman-Soncino"/>
          <w:spacing w:val="-2"/>
        </w:rPr>
        <w:t>neuter</w:t>
      </w:r>
      <w:r w:rsidRPr="00AF76EA">
        <w:rPr>
          <w:rFonts w:ascii="Minion Pro" w:hAnsi="Minion Pro" w:cs="Guttman-Soncino"/>
          <w:spacing w:val="-2"/>
        </w:rPr>
        <w:t xml:space="preserve"> 3rd declension </w:t>
      </w:r>
      <w:r w:rsidR="002E43EA">
        <w:rPr>
          <w:rFonts w:ascii="Minion Pro" w:hAnsi="Minion Pro" w:cs="Guttman-Soncino"/>
          <w:spacing w:val="-2"/>
        </w:rPr>
        <w:t>names for languages (</w:t>
      </w:r>
      <w:r w:rsidR="002E43EA">
        <w:rPr>
          <w:rFonts w:ascii="Minion Pro" w:hAnsi="Minion Pro"/>
        </w:rPr>
        <w:t>and their speakers</w:t>
      </w:r>
      <w:r w:rsidR="002E43EA">
        <w:rPr>
          <w:rFonts w:ascii="Minion Pro" w:hAnsi="Minion Pro" w:cs="Guttman-Soncino"/>
          <w:spacing w:val="-2"/>
        </w:rPr>
        <w:t xml:space="preserve">), originally </w:t>
      </w:r>
      <w:r>
        <w:rPr>
          <w:rFonts w:ascii="Minion Pro" w:hAnsi="Minion Pro" w:cs="Guttman-Soncino"/>
          <w:spacing w:val="-2"/>
        </w:rPr>
        <w:t xml:space="preserve">from </w:t>
      </w:r>
      <w:r>
        <w:rPr>
          <w:rFonts w:ascii="Minion Pro" w:hAnsi="Minion Pro" w:cs="Guttman-Soncino"/>
        </w:rPr>
        <w:t xml:space="preserve">deictic </w:t>
      </w:r>
      <w:r w:rsidRPr="00F35E02">
        <w:rPr>
          <w:rFonts w:ascii="Minion Pro" w:hAnsi="Minion Pro" w:cs="Guttman-Soncino"/>
        </w:rPr>
        <w:t>adjectives</w:t>
      </w:r>
      <w:r>
        <w:rPr>
          <w:rFonts w:ascii="Minion Pro" w:hAnsi="Minion Pro" w:cs="Guttman-Soncino"/>
        </w:rPr>
        <w:t xml:space="preserve"> in </w:t>
      </w:r>
      <w:r>
        <w:rPr>
          <w:rFonts w:ascii="Minion Pro" w:hAnsi="Minion Pro" w:cs="Guttman-Soncino"/>
          <w:i/>
          <w:iCs/>
        </w:rPr>
        <w:t>-ér</w:t>
      </w:r>
      <w:r w:rsidRPr="00F35E02">
        <w:rPr>
          <w:rFonts w:ascii="Minion Pro" w:hAnsi="Minion Pro"/>
        </w:rPr>
        <w:t xml:space="preserve">, </w:t>
      </w:r>
      <w:r w:rsidR="002E43EA">
        <w:rPr>
          <w:rFonts w:ascii="Minion Pro" w:hAnsi="Minion Pro"/>
        </w:rPr>
        <w:t xml:space="preserve">but extended by coincidence with the Gér’deran ending </w:t>
      </w:r>
      <w:r w:rsidR="002E43EA">
        <w:rPr>
          <w:rFonts w:ascii="Minion Pro" w:hAnsi="Minion Pro"/>
          <w:i/>
          <w:iCs/>
        </w:rPr>
        <w:t>-eran</w:t>
      </w:r>
      <w:r w:rsidR="002E43EA">
        <w:rPr>
          <w:rFonts w:ascii="Minion Pro" w:hAnsi="Minion Pro"/>
        </w:rPr>
        <w:t xml:space="preserve"> (noun class IV attributive) to </w:t>
      </w:r>
      <w:r w:rsidR="006539B9">
        <w:rPr>
          <w:rFonts w:ascii="Minion Pro" w:hAnsi="Minion Pro"/>
        </w:rPr>
        <w:t>its</w:t>
      </w:r>
      <w:r w:rsidR="002E43EA">
        <w:rPr>
          <w:rFonts w:ascii="Minion Pro" w:hAnsi="Minion Pro"/>
        </w:rPr>
        <w:t xml:space="preserve"> current usage; e.g.</w:t>
      </w:r>
      <w:r>
        <w:rPr>
          <w:rFonts w:ascii="Minion Pro" w:hAnsi="Minion Pro"/>
        </w:rPr>
        <w:t xml:space="preserve"> </w:t>
      </w:r>
      <w:r w:rsidR="002E43EA">
        <w:rPr>
          <w:rFonts w:ascii="Minion Pro" w:hAnsi="Minion Pro"/>
          <w:i/>
          <w:iCs/>
        </w:rPr>
        <w:t>Téleran</w:t>
      </w:r>
      <w:r w:rsidR="002E43EA">
        <w:rPr>
          <w:rFonts w:ascii="Minion Pro" w:hAnsi="Minion Pro"/>
        </w:rPr>
        <w:t xml:space="preserve"> from </w:t>
      </w:r>
      <w:r w:rsidR="002E43EA">
        <w:rPr>
          <w:rFonts w:ascii="Minion Pro" w:hAnsi="Minion Pro"/>
          <w:i/>
          <w:iCs/>
        </w:rPr>
        <w:t>telér</w:t>
      </w:r>
      <w:r>
        <w:rPr>
          <w:rFonts w:ascii="Minion Pro" w:hAnsi="Minion Pro"/>
          <w:i/>
          <w:iCs/>
        </w:rPr>
        <w:t xml:space="preserve"> </w:t>
      </w:r>
      <w:r>
        <w:rPr>
          <w:rFonts w:ascii="Minion Pro" w:hAnsi="Minion Pro"/>
        </w:rPr>
        <w:t>“</w:t>
      </w:r>
      <w:r w:rsidR="002E43EA">
        <w:rPr>
          <w:rFonts w:ascii="Minion Pro" w:hAnsi="Minion Pro"/>
        </w:rPr>
        <w:t>southern</w:t>
      </w:r>
      <w:r>
        <w:rPr>
          <w:rFonts w:ascii="Minion Pro" w:hAnsi="Minion Pro"/>
        </w:rPr>
        <w:t>”</w:t>
      </w:r>
      <w:r w:rsidR="002E43EA">
        <w:rPr>
          <w:rFonts w:ascii="Minion Pro" w:hAnsi="Minion Pro"/>
        </w:rPr>
        <w:t>.</w:t>
      </w:r>
    </w:p>
    <w:p w14:paraId="466FCD05" w14:textId="77777777" w:rsidR="0031121C" w:rsidRPr="0031121C" w:rsidRDefault="0031121C" w:rsidP="0031121C">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31121C">
        <w:rPr>
          <w:rFonts w:ascii="Minion Pro" w:hAnsi="Minion Pro" w:cs="Guttman-Soncino"/>
          <w:b/>
          <w:bCs/>
          <w:i/>
          <w:iCs/>
        </w:rPr>
        <w:t>-éch</w:t>
      </w:r>
      <w:r>
        <w:rPr>
          <w:rFonts w:ascii="Minion Pro" w:hAnsi="Minion Pro" w:cs="Guttman-Soncino"/>
          <w:b/>
          <w:bCs/>
          <w:i/>
          <w:iCs/>
        </w:rPr>
        <w:t>a(s)</w:t>
      </w:r>
      <w:r w:rsidRPr="0031121C">
        <w:rPr>
          <w:rFonts w:ascii="Minion Pro" w:hAnsi="Minion Pro" w:cs="Guttman-Soncino"/>
          <w:i/>
          <w:iCs/>
        </w:rPr>
        <w:t>.</w:t>
      </w:r>
      <w:r w:rsidRPr="0031121C">
        <w:rPr>
          <w:rFonts w:ascii="Minion Pro" w:hAnsi="Minion Pro" w:cs="Guttman-Soncino"/>
        </w:rPr>
        <w:t xml:space="preserve"> Forms </w:t>
      </w:r>
      <w:r w:rsidRPr="00F171E9">
        <w:rPr>
          <w:rFonts w:ascii="Minion Pro" w:hAnsi="Minion Pro" w:cs="Guttman-Soncino"/>
        </w:rPr>
        <w:t xml:space="preserve">augmentative </w:t>
      </w:r>
      <w:r w:rsidRPr="0031121C">
        <w:rPr>
          <w:rFonts w:ascii="Minion Pro" w:hAnsi="Minion Pro" w:cs="Guttman-Soncino"/>
        </w:rPr>
        <w:t xml:space="preserve">nouns and adjectives, sometimes with a </w:t>
      </w:r>
      <w:r>
        <w:rPr>
          <w:rFonts w:ascii="Minion Pro" w:hAnsi="Minion Pro" w:cs="Guttman-Soncino"/>
        </w:rPr>
        <w:t>pejorative</w:t>
      </w:r>
      <w:r w:rsidRPr="0031121C">
        <w:rPr>
          <w:rFonts w:ascii="Minion Pro" w:hAnsi="Minion Pro" w:cs="Guttman-Soncino"/>
        </w:rPr>
        <w:t xml:space="preserve"> sense</w:t>
      </w:r>
      <w:r>
        <w:rPr>
          <w:rFonts w:ascii="Minion Pro" w:hAnsi="Minion Pro" w:cs="Guttman-Soncino"/>
        </w:rPr>
        <w:t>. For other nouns it’s a regular derivation</w:t>
      </w:r>
      <w:r w:rsidRPr="0031121C">
        <w:rPr>
          <w:rFonts w:ascii="Minion Pro" w:hAnsi="Minion Pro" w:cs="Guttman-Soncino"/>
        </w:rPr>
        <w:t>, e.g.</w:t>
      </w:r>
      <w:r w:rsidR="00815BD1">
        <w:rPr>
          <w:rFonts w:ascii="Minion Pro" w:hAnsi="Minion Pro" w:cs="Guttman-Soncino"/>
        </w:rPr>
        <w:t xml:space="preserve"> </w:t>
      </w:r>
      <w:r w:rsidR="00815BD1">
        <w:rPr>
          <w:rFonts w:ascii="Minion Pro" w:hAnsi="Minion Pro" w:cs="Guttman-Soncino"/>
          <w:i/>
          <w:iCs/>
        </w:rPr>
        <w:t xml:space="preserve">roelécha </w:t>
      </w:r>
      <w:r w:rsidR="00815BD1">
        <w:rPr>
          <w:rFonts w:ascii="Minion Pro" w:hAnsi="Minion Pro" w:cs="Guttman-Soncino"/>
        </w:rPr>
        <w:t xml:space="preserve">“great woods” from </w:t>
      </w:r>
      <w:r w:rsidR="00815BD1">
        <w:rPr>
          <w:rFonts w:ascii="Minion Pro" w:hAnsi="Minion Pro" w:cs="Guttman-Soncino"/>
          <w:i/>
          <w:iCs/>
        </w:rPr>
        <w:t xml:space="preserve">róela </w:t>
      </w:r>
      <w:r w:rsidR="00815BD1">
        <w:rPr>
          <w:rFonts w:ascii="Minion Pro" w:hAnsi="Minion Pro" w:cs="Guttman-Soncino"/>
        </w:rPr>
        <w:t>“woods”, vs.</w:t>
      </w:r>
      <w:r w:rsidRPr="0031121C">
        <w:rPr>
          <w:rFonts w:ascii="Minion Pro" w:hAnsi="Minion Pro" w:cs="Guttman-Soncino"/>
        </w:rPr>
        <w:t xml:space="preserve">  </w:t>
      </w:r>
      <w:r>
        <w:rPr>
          <w:rFonts w:ascii="Minion Pro" w:hAnsi="Minion Pro" w:cs="Guttman-Soncino"/>
          <w:i/>
          <w:iCs/>
        </w:rPr>
        <w:t>meyrécha</w:t>
      </w:r>
      <w:r w:rsidRPr="0031121C">
        <w:rPr>
          <w:rFonts w:ascii="Minion Pro" w:hAnsi="Minion Pro" w:cs="Guttman-Soncino"/>
        </w:rPr>
        <w:t xml:space="preserve"> “</w:t>
      </w:r>
      <w:r>
        <w:rPr>
          <w:rFonts w:ascii="Minion Pro" w:hAnsi="Minion Pro" w:cs="Guttman-Soncino"/>
        </w:rPr>
        <w:t>lioness</w:t>
      </w:r>
      <w:r w:rsidRPr="0031121C">
        <w:rPr>
          <w:rFonts w:ascii="Minion Pro" w:hAnsi="Minion Pro" w:cs="Guttman-Soncino"/>
        </w:rPr>
        <w:t xml:space="preserve">” from </w:t>
      </w:r>
      <w:r>
        <w:rPr>
          <w:rFonts w:ascii="Minion Pro" w:hAnsi="Minion Pro" w:cs="Guttman-Soncino"/>
          <w:i/>
          <w:iCs/>
        </w:rPr>
        <w:t>méyras</w:t>
      </w:r>
      <w:r w:rsidRPr="0031121C">
        <w:rPr>
          <w:rFonts w:ascii="Minion Pro" w:hAnsi="Minion Pro" w:cs="Guttman-Soncino"/>
        </w:rPr>
        <w:t xml:space="preserve"> “</w:t>
      </w:r>
      <w:r>
        <w:rPr>
          <w:rFonts w:ascii="Minion Pro" w:hAnsi="Minion Pro" w:cs="Guttman-Soncino"/>
        </w:rPr>
        <w:t>lion</w:t>
      </w:r>
      <w:r w:rsidRPr="0031121C">
        <w:rPr>
          <w:rFonts w:ascii="Minion Pro" w:hAnsi="Minion Pro" w:cs="Guttman-Soncino"/>
        </w:rPr>
        <w:t>”</w:t>
      </w:r>
      <w:r w:rsidRPr="0031121C">
        <w:rPr>
          <w:rFonts w:ascii="Minion Pro" w:hAnsi="Minion Pro" w:cs="Guttman-Soncino"/>
          <w:i/>
          <w:iCs/>
        </w:rPr>
        <w:t>.</w:t>
      </w:r>
    </w:p>
    <w:p w14:paraId="4A191C9A" w14:textId="77777777" w:rsidR="00056261" w:rsidRPr="006943E3" w:rsidRDefault="00056261" w:rsidP="00775D1E">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6943E3">
        <w:rPr>
          <w:rFonts w:ascii="Minion Pro" w:hAnsi="Minion Pro" w:cs="Guttman-Soncino"/>
          <w:b/>
          <w:bCs/>
          <w:i/>
          <w:iCs/>
        </w:rPr>
        <w:t xml:space="preserve">-ga </w:t>
      </w:r>
      <w:r w:rsidRPr="006943E3">
        <w:rPr>
          <w:rFonts w:ascii="Minion Pro" w:hAnsi="Minion Pro" w:cs="Guttman-Soncino"/>
        </w:rPr>
        <w:t xml:space="preserve">(rare). Forms feminine collective or nouns </w:t>
      </w:r>
      <w:r w:rsidR="00775D1E">
        <w:rPr>
          <w:rFonts w:ascii="Minion Pro" w:hAnsi="Minion Pro" w:cs="Guttman-Soncino"/>
        </w:rPr>
        <w:t>from</w:t>
      </w:r>
      <w:r w:rsidR="00775D1E" w:rsidRPr="006943E3">
        <w:rPr>
          <w:rFonts w:ascii="Minion Pro" w:hAnsi="Minion Pro" w:cs="Guttman-Soncino"/>
        </w:rPr>
        <w:t xml:space="preserve"> </w:t>
      </w:r>
      <w:r w:rsidRPr="006943E3">
        <w:rPr>
          <w:rFonts w:ascii="Minion Pro" w:hAnsi="Minion Pro" w:cs="Guttman-Soncino"/>
        </w:rPr>
        <w:t>other nouns, e.g</w:t>
      </w:r>
      <w:r w:rsidR="00FF2F93">
        <w:rPr>
          <w:rFonts w:ascii="Minion Pro" w:hAnsi="Minion Pro" w:cs="Guttman-Soncino"/>
        </w:rPr>
        <w:t>.</w:t>
      </w:r>
      <w:r w:rsidRPr="006943E3">
        <w:rPr>
          <w:rFonts w:ascii="Minion Pro" w:hAnsi="Minion Pro" w:cs="Guttman-Soncino"/>
        </w:rPr>
        <w:t xml:space="preserve"> </w:t>
      </w:r>
      <w:r w:rsidRPr="006943E3">
        <w:rPr>
          <w:rFonts w:ascii="Minion Pro" w:hAnsi="Minion Pro" w:cs="Guttman-Soncino"/>
          <w:i/>
          <w:iCs/>
        </w:rPr>
        <w:t>bréiga</w:t>
      </w:r>
      <w:r w:rsidRPr="006943E3">
        <w:rPr>
          <w:rFonts w:ascii="Minion Pro" w:hAnsi="Minion Pro" w:cs="Guttman-Soncino"/>
        </w:rPr>
        <w:t xml:space="preserve"> “gang” from </w:t>
      </w:r>
      <w:r>
        <w:rPr>
          <w:rFonts w:ascii="Minion Pro" w:hAnsi="Minion Pro" w:cs="Guttman-Soncino"/>
          <w:i/>
          <w:iCs/>
        </w:rPr>
        <w:br/>
      </w:r>
      <w:r w:rsidRPr="006943E3">
        <w:rPr>
          <w:rFonts w:ascii="Minion Pro" w:hAnsi="Minion Pro" w:cs="Guttman-Soncino"/>
          <w:i/>
          <w:iCs/>
        </w:rPr>
        <w:t>bre</w:t>
      </w:r>
      <w:r w:rsidRPr="006943E3">
        <w:rPr>
          <w:rFonts w:ascii="Minion Pro" w:hAnsi="Minion Pro" w:cs="Guttman-Soncino"/>
        </w:rPr>
        <w:t xml:space="preserve"> “friend”</w:t>
      </w:r>
      <w:r w:rsidR="00775D1E">
        <w:rPr>
          <w:rFonts w:ascii="Minion Pro" w:hAnsi="Minion Pro" w:cs="Guttman-Soncino"/>
        </w:rPr>
        <w:t xml:space="preserve"> or </w:t>
      </w:r>
      <w:r w:rsidR="00775D1E">
        <w:rPr>
          <w:rFonts w:ascii="Minion Pro" w:hAnsi="Minion Pro" w:cs="Guttman-Soncino"/>
          <w:i/>
          <w:iCs/>
        </w:rPr>
        <w:t xml:space="preserve">furélga </w:t>
      </w:r>
      <w:r w:rsidR="00775D1E">
        <w:rPr>
          <w:rFonts w:ascii="Minion Pro" w:hAnsi="Minion Pro" w:cs="Guttman-Soncino"/>
        </w:rPr>
        <w:t xml:space="preserve">“neighborhood” from </w:t>
      </w:r>
      <w:r w:rsidR="00775D1E">
        <w:rPr>
          <w:rFonts w:ascii="Minion Pro" w:hAnsi="Minion Pro" w:cs="Guttman-Soncino"/>
          <w:i/>
          <w:iCs/>
        </w:rPr>
        <w:t>furél</w:t>
      </w:r>
      <w:r w:rsidR="00775D1E">
        <w:rPr>
          <w:rFonts w:ascii="Minion Pro" w:hAnsi="Minion Pro" w:cs="Guttman-Soncino"/>
        </w:rPr>
        <w:t xml:space="preserve"> “neighbor” (</w:t>
      </w:r>
      <w:r w:rsidR="00775D1E">
        <w:rPr>
          <w:rFonts w:ascii="Minion Pro" w:hAnsi="Minion Pro" w:cs="Guttman-Soncino"/>
          <w:i/>
          <w:iCs/>
        </w:rPr>
        <w:t>fou “</w:t>
      </w:r>
      <w:r w:rsidR="00775D1E">
        <w:rPr>
          <w:rFonts w:ascii="Minion Pro" w:hAnsi="Minion Pro" w:cs="Guttman-Soncino"/>
        </w:rPr>
        <w:t>by</w:t>
      </w:r>
      <w:r w:rsidR="00775D1E">
        <w:rPr>
          <w:rFonts w:ascii="Minion Pro" w:hAnsi="Minion Pro" w:cs="Guttman-Soncino"/>
          <w:i/>
          <w:iCs/>
        </w:rPr>
        <w:t xml:space="preserve">” + </w:t>
      </w:r>
      <w:r w:rsidR="00775D1E" w:rsidRPr="00775D1E">
        <w:rPr>
          <w:rFonts w:ascii="Minion Pro" w:hAnsi="Minion Pro" w:cs="Guttman-Soncino"/>
          <w:i/>
          <w:iCs/>
        </w:rPr>
        <w:t>erél</w:t>
      </w:r>
      <w:r w:rsidR="00775D1E">
        <w:rPr>
          <w:rFonts w:ascii="Minion Pro" w:hAnsi="Minion Pro" w:cs="Guttman-Soncino"/>
          <w:i/>
          <w:iCs/>
        </w:rPr>
        <w:t xml:space="preserve"> </w:t>
      </w:r>
      <w:r w:rsidR="00775D1E" w:rsidRPr="00054518">
        <w:rPr>
          <w:rFonts w:ascii="Minion Pro" w:hAnsi="Minion Pro" w:cs="Guttman-Soncino"/>
        </w:rPr>
        <w:t>“one</w:t>
      </w:r>
      <w:r w:rsidR="00775D1E">
        <w:rPr>
          <w:rFonts w:ascii="Minion Pro" w:hAnsi="Minion Pro" w:cs="Guttman-Soncino"/>
          <w:i/>
          <w:iCs/>
        </w:rPr>
        <w:t xml:space="preserve"> </w:t>
      </w:r>
      <w:r w:rsidR="00775D1E">
        <w:rPr>
          <w:rFonts w:ascii="Minion Pro" w:hAnsi="Minion Pro" w:cs="Guttman-Soncino"/>
        </w:rPr>
        <w:t>who lives</w:t>
      </w:r>
      <w:r w:rsidR="00775D1E">
        <w:rPr>
          <w:rFonts w:ascii="Minion Pro" w:hAnsi="Minion Pro" w:cs="Guttman-Soncino"/>
          <w:i/>
          <w:iCs/>
        </w:rPr>
        <w:t>”</w:t>
      </w:r>
      <w:r w:rsidR="00775D1E">
        <w:rPr>
          <w:rFonts w:ascii="Minion Pro" w:hAnsi="Minion Pro" w:cs="Guttman-Soncino"/>
        </w:rPr>
        <w:t>)</w:t>
      </w:r>
      <w:r w:rsidRPr="006943E3">
        <w:rPr>
          <w:rFonts w:ascii="Minion Pro" w:hAnsi="Minion Pro" w:cs="Guttman-Soncino"/>
        </w:rPr>
        <w:t>.</w:t>
      </w:r>
    </w:p>
    <w:p w14:paraId="406B1F8E" w14:textId="77777777" w:rsidR="008E3AF6" w:rsidRPr="008E3AF6" w:rsidRDefault="00891423" w:rsidP="00C203F2">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i/>
          <w:iCs/>
        </w:rPr>
        <w:t>-</w:t>
      </w:r>
      <w:r>
        <w:rPr>
          <w:rFonts w:ascii="Minion Pro" w:hAnsi="Minion Pro" w:cs="Guttman-Soncino"/>
          <w:b/>
          <w:bCs/>
          <w:i/>
          <w:iCs/>
        </w:rPr>
        <w:t>ia</w:t>
      </w:r>
      <w:r>
        <w:rPr>
          <w:rFonts w:ascii="Minion Pro" w:hAnsi="Minion Pro" w:cs="Guttman-Soncino"/>
        </w:rPr>
        <w:t xml:space="preserve"> </w:t>
      </w:r>
      <w:r w:rsidR="008E3AF6">
        <w:rPr>
          <w:rFonts w:ascii="Minion Pro" w:hAnsi="Minion Pro" w:cs="Guttman-Soncino"/>
        </w:rPr>
        <w:t>(1) F</w:t>
      </w:r>
      <w:r>
        <w:rPr>
          <w:rFonts w:ascii="Minion Pro" w:hAnsi="Minion Pro" w:cs="Guttman-Soncino"/>
        </w:rPr>
        <w:t>orms feminine nouns from masculine nouns</w:t>
      </w:r>
      <w:r w:rsidR="00C203F2">
        <w:rPr>
          <w:rFonts w:ascii="Minion Pro" w:hAnsi="Minion Pro" w:cs="Guttman-Soncino"/>
        </w:rPr>
        <w:t>;</w:t>
      </w:r>
      <w:r w:rsidR="008E3AF6">
        <w:rPr>
          <w:rFonts w:ascii="Minion Pro" w:hAnsi="Minion Pro" w:cs="Guttman-Soncino"/>
        </w:rPr>
        <w:t xml:space="preserve"> e.g. </w:t>
      </w:r>
      <w:r w:rsidR="008E3AF6">
        <w:rPr>
          <w:rFonts w:ascii="Minion Pro" w:hAnsi="Minion Pro" w:cs="Guttman-Soncino"/>
          <w:i/>
          <w:iCs/>
        </w:rPr>
        <w:t xml:space="preserve">shánia </w:t>
      </w:r>
      <w:r w:rsidR="008E3AF6">
        <w:rPr>
          <w:rFonts w:ascii="Minion Pro" w:hAnsi="Minion Pro" w:cs="Guttman-Soncino"/>
        </w:rPr>
        <w:t xml:space="preserve">“bitch” from </w:t>
      </w:r>
      <w:r w:rsidR="008E3AF6">
        <w:rPr>
          <w:rFonts w:ascii="Minion Pro" w:hAnsi="Minion Pro" w:cs="Guttman-Soncino"/>
          <w:i/>
          <w:iCs/>
        </w:rPr>
        <w:t>sháne</w:t>
      </w:r>
      <w:r w:rsidR="008E3AF6">
        <w:rPr>
          <w:rFonts w:ascii="Minion Pro" w:hAnsi="Minion Pro" w:cs="Guttman-Soncino"/>
        </w:rPr>
        <w:t xml:space="preserve"> “dog”</w:t>
      </w:r>
      <w:r w:rsidR="006226A8">
        <w:rPr>
          <w:rFonts w:ascii="Minion Pro" w:hAnsi="Minion Pro" w:cs="Guttman-Soncino"/>
        </w:rPr>
        <w:t>.</w:t>
      </w:r>
    </w:p>
    <w:p w14:paraId="68A65BBB" w14:textId="77777777" w:rsidR="00891423" w:rsidRDefault="008E3AF6" w:rsidP="00C203F2">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8E3AF6">
        <w:rPr>
          <w:rFonts w:ascii="Minion Pro" w:hAnsi="Minion Pro" w:cs="Guttman-Soncino"/>
          <w:b/>
          <w:bCs/>
          <w:i/>
          <w:iCs/>
        </w:rPr>
        <w:t>-ia</w:t>
      </w:r>
      <w:r>
        <w:rPr>
          <w:rFonts w:ascii="Minion Pro" w:hAnsi="Minion Pro" w:cs="Guttman-Soncino"/>
        </w:rPr>
        <w:t xml:space="preserve"> (2) Forms feminine collective nouns </w:t>
      </w:r>
      <w:r w:rsidR="00775D1E">
        <w:rPr>
          <w:rFonts w:ascii="Minion Pro" w:hAnsi="Minion Pro" w:cs="Guttman-Soncino"/>
        </w:rPr>
        <w:t xml:space="preserve">from </w:t>
      </w:r>
      <w:r>
        <w:rPr>
          <w:rFonts w:ascii="Minion Pro" w:hAnsi="Minion Pro" w:cs="Guttman-Soncino"/>
        </w:rPr>
        <w:t>other nouns</w:t>
      </w:r>
      <w:r w:rsidR="00C203F2">
        <w:rPr>
          <w:rFonts w:ascii="Minion Pro" w:hAnsi="Minion Pro" w:cs="Guttman-Soncino"/>
        </w:rPr>
        <w:t>;</w:t>
      </w:r>
      <w:r>
        <w:rPr>
          <w:rFonts w:ascii="Minion Pro" w:hAnsi="Minion Pro" w:cs="Guttman-Soncino"/>
        </w:rPr>
        <w:t xml:space="preserve"> e.g</w:t>
      </w:r>
      <w:r w:rsidR="008773DD">
        <w:rPr>
          <w:rFonts w:ascii="Minion Pro" w:hAnsi="Minion Pro" w:cs="Guttman-Soncino"/>
        </w:rPr>
        <w:t>.</w:t>
      </w:r>
      <w:r>
        <w:rPr>
          <w:rFonts w:ascii="Minion Pro" w:hAnsi="Minion Pro" w:cs="Guttman-Soncino"/>
        </w:rPr>
        <w:t xml:space="preserve"> </w:t>
      </w:r>
      <w:r>
        <w:rPr>
          <w:rFonts w:ascii="Minion Pro" w:hAnsi="Minion Pro" w:cs="Guttman-Soncino"/>
          <w:i/>
          <w:iCs/>
        </w:rPr>
        <w:t>méyria</w:t>
      </w:r>
      <w:r>
        <w:rPr>
          <w:rFonts w:ascii="Minion Pro" w:hAnsi="Minion Pro" w:cs="Guttman-Soncino"/>
        </w:rPr>
        <w:t xml:space="preserve"> “land of lions” from </w:t>
      </w:r>
      <w:r>
        <w:rPr>
          <w:rFonts w:ascii="Minion Pro" w:hAnsi="Minion Pro" w:cs="Guttman-Soncino"/>
          <w:i/>
          <w:iCs/>
        </w:rPr>
        <w:t>méyras</w:t>
      </w:r>
      <w:r>
        <w:rPr>
          <w:rFonts w:ascii="Minion Pro" w:hAnsi="Minion Pro" w:cs="Guttman-Soncino"/>
        </w:rPr>
        <w:t xml:space="preserve"> “lion”.</w:t>
      </w:r>
    </w:p>
    <w:p w14:paraId="511A0A45" w14:textId="77777777" w:rsidR="008E3AF6" w:rsidRPr="0026569A" w:rsidRDefault="008E3AF6" w:rsidP="000A15DA">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lastRenderedPageBreak/>
        <w:t xml:space="preserve">-ia </w:t>
      </w:r>
      <w:r w:rsidRPr="008E3AF6">
        <w:rPr>
          <w:rFonts w:ascii="Minion Pro" w:hAnsi="Minion Pro" w:cs="Guttman-Soncino"/>
        </w:rPr>
        <w:t>(3</w:t>
      </w:r>
      <w:r>
        <w:rPr>
          <w:rFonts w:ascii="Minion Pro" w:hAnsi="Minion Pro" w:cs="Guttman-Soncino"/>
        </w:rPr>
        <w:t>) Forms feminine abstract state/process nouns from verbs (see conjugation above).</w:t>
      </w:r>
    </w:p>
    <w:p w14:paraId="6F08E423" w14:textId="77777777" w:rsidR="0026569A" w:rsidRPr="00742F26" w:rsidRDefault="0026569A" w:rsidP="00EF118D">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742F26">
        <w:rPr>
          <w:rFonts w:ascii="Minion Pro" w:hAnsi="Minion Pro" w:cs="Guttman-Soncino"/>
          <w:b/>
          <w:bCs/>
          <w:i/>
          <w:iCs/>
        </w:rPr>
        <w:t>-ian</w:t>
      </w:r>
      <w:r w:rsidRPr="00742F26">
        <w:rPr>
          <w:rFonts w:ascii="Minion Pro" w:hAnsi="Minion Pro" w:cs="Guttman-Soncino"/>
          <w:i/>
          <w:iCs/>
        </w:rPr>
        <w:t xml:space="preserve"> </w:t>
      </w:r>
      <w:r w:rsidR="0096560F" w:rsidRPr="00742F26">
        <w:rPr>
          <w:rFonts w:ascii="Minion Pro" w:hAnsi="Minion Pro" w:cs="Guttman-Soncino"/>
          <w:spacing w:val="-2"/>
        </w:rPr>
        <w:t xml:space="preserve">Forms masculine 3rd declension nouns </w:t>
      </w:r>
      <w:r w:rsidR="0096560F" w:rsidRPr="00742F26">
        <w:rPr>
          <w:rFonts w:ascii="Minion Pro" w:hAnsi="Minion Pro" w:cs="Guttman-Soncino"/>
          <w:spacing w:val="-4"/>
        </w:rPr>
        <w:t xml:space="preserve">from adjectives in </w:t>
      </w:r>
      <w:r w:rsidR="00742F26" w:rsidRPr="00742F26">
        <w:rPr>
          <w:rFonts w:ascii="Minion Pro" w:hAnsi="Minion Pro" w:cs="Guttman-Soncino"/>
          <w:i/>
          <w:iCs/>
          <w:spacing w:val="-4"/>
        </w:rPr>
        <w:t xml:space="preserve">–ion </w:t>
      </w:r>
      <w:r w:rsidR="00742F26" w:rsidRPr="00742F26">
        <w:rPr>
          <w:rFonts w:ascii="Minion Pro" w:hAnsi="Minion Pro" w:cs="Guttman-Soncino"/>
          <w:spacing w:val="-4"/>
        </w:rPr>
        <w:t xml:space="preserve">or </w:t>
      </w:r>
      <w:r w:rsidR="00742F26" w:rsidRPr="00742F26">
        <w:rPr>
          <w:rFonts w:ascii="Minion Pro" w:hAnsi="Minion Pro" w:cs="Guttman-Soncino"/>
          <w:i/>
          <w:iCs/>
          <w:spacing w:val="-4"/>
        </w:rPr>
        <w:t>-yn</w:t>
      </w:r>
      <w:r w:rsidR="00742F26" w:rsidRPr="00742F26">
        <w:rPr>
          <w:rFonts w:ascii="Minion Pro" w:hAnsi="Minion Pro" w:cs="Guttman-Soncino"/>
          <w:spacing w:val="-4"/>
        </w:rPr>
        <w:t xml:space="preserve">. Feminine counterpart </w:t>
      </w:r>
      <w:r w:rsidR="00742F26" w:rsidRPr="00742F26">
        <w:rPr>
          <w:rFonts w:ascii="Minion Pro" w:hAnsi="Minion Pro" w:cs="Guttman-Soncino"/>
          <w:b/>
          <w:bCs/>
          <w:i/>
          <w:iCs/>
          <w:spacing w:val="-4"/>
        </w:rPr>
        <w:t xml:space="preserve">–iánna </w:t>
      </w:r>
      <w:r w:rsidR="00B40FF3">
        <w:rPr>
          <w:rFonts w:ascii="Minion Pro" w:hAnsi="Minion Pro" w:cs="Guttman-Soncino"/>
          <w:spacing w:val="-4"/>
        </w:rPr>
        <w:t>(</w:t>
      </w:r>
      <w:r w:rsidR="00742F26" w:rsidRPr="00742F26">
        <w:rPr>
          <w:rFonts w:ascii="Minion Pro" w:hAnsi="Minion Pro" w:cs="Guttman-Soncino"/>
          <w:spacing w:val="-4"/>
        </w:rPr>
        <w:t xml:space="preserve">names </w:t>
      </w:r>
      <w:r w:rsidR="00B40FF3">
        <w:rPr>
          <w:rFonts w:ascii="Minion Pro" w:hAnsi="Minion Pro" w:cs="Guttman-Soncino"/>
          <w:spacing w:val="-4"/>
        </w:rPr>
        <w:t xml:space="preserve">still </w:t>
      </w:r>
      <w:r w:rsidR="00EF118D">
        <w:rPr>
          <w:rFonts w:ascii="Minion Pro" w:hAnsi="Minion Pro" w:cs="Guttman-Soncino"/>
          <w:spacing w:val="-4"/>
        </w:rPr>
        <w:t>traditionally</w:t>
      </w:r>
      <w:r w:rsidR="00B40FF3">
        <w:rPr>
          <w:rFonts w:ascii="Minion Pro" w:hAnsi="Minion Pro" w:cs="Guttman-Soncino"/>
          <w:spacing w:val="-4"/>
        </w:rPr>
        <w:t xml:space="preserve"> use</w:t>
      </w:r>
      <w:r w:rsidR="00742F26" w:rsidRPr="00742F26">
        <w:rPr>
          <w:rFonts w:ascii="Minion Pro" w:hAnsi="Minion Pro" w:cs="Guttman-Soncino"/>
          <w:spacing w:val="-4"/>
        </w:rPr>
        <w:t xml:space="preserve"> </w:t>
      </w:r>
      <w:r w:rsidR="00742F26" w:rsidRPr="00742F26">
        <w:rPr>
          <w:rFonts w:ascii="Minion Pro" w:hAnsi="Minion Pro" w:cs="Guttman-Soncino"/>
          <w:i/>
          <w:iCs/>
          <w:spacing w:val="-4"/>
        </w:rPr>
        <w:t>-ion</w:t>
      </w:r>
      <w:r w:rsidR="00B40FF3">
        <w:rPr>
          <w:rFonts w:ascii="Minion Pro" w:hAnsi="Minion Pro" w:cs="Guttman-Soncino"/>
          <w:spacing w:val="-4"/>
        </w:rPr>
        <w:t xml:space="preserve"> in the masculine</w:t>
      </w:r>
      <w:r w:rsidR="00742F26" w:rsidRPr="00742F26">
        <w:rPr>
          <w:rFonts w:ascii="Minion Pro" w:hAnsi="Minion Pro" w:cs="Guttman-Soncino"/>
          <w:spacing w:val="-4"/>
        </w:rPr>
        <w:t>).</w:t>
      </w:r>
    </w:p>
    <w:p w14:paraId="43250235" w14:textId="77777777" w:rsidR="00343642" w:rsidRDefault="00343642" w:rsidP="00343642">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343642">
        <w:rPr>
          <w:rFonts w:ascii="Minion Pro" w:hAnsi="Minion Pro" w:cs="Guttman-Soncino"/>
          <w:b/>
          <w:bCs/>
          <w:i/>
          <w:iCs/>
        </w:rPr>
        <w:t>-ín</w:t>
      </w:r>
      <w:r>
        <w:rPr>
          <w:rFonts w:ascii="Minion Pro" w:hAnsi="Minion Pro" w:cs="Guttman-Soncino"/>
          <w:i/>
          <w:iCs/>
        </w:rPr>
        <w:t xml:space="preserve"> </w:t>
      </w:r>
      <w:r w:rsidRPr="00343642">
        <w:rPr>
          <w:rFonts w:ascii="Minion Pro" w:hAnsi="Minion Pro" w:cs="Guttman-Soncino"/>
        </w:rPr>
        <w:t>(</w:t>
      </w:r>
      <w:r>
        <w:rPr>
          <w:rFonts w:ascii="Minion Pro" w:hAnsi="Minion Pro" w:cs="Guttman-Soncino"/>
        </w:rPr>
        <w:t>masc.</w:t>
      </w:r>
      <w:r w:rsidRPr="00343642">
        <w:rPr>
          <w:rFonts w:ascii="Minion Pro" w:hAnsi="Minion Pro" w:cs="Guttman-Soncino"/>
        </w:rPr>
        <w:t>)</w:t>
      </w:r>
      <w:r>
        <w:rPr>
          <w:rFonts w:ascii="Minion Pro" w:hAnsi="Minion Pro" w:cs="Guttman-Soncino"/>
        </w:rPr>
        <w:t xml:space="preserve"> </w:t>
      </w:r>
      <w:r>
        <w:rPr>
          <w:rFonts w:ascii="Minion Pro" w:hAnsi="Minion Pro" w:cs="Guttman-Soncino"/>
          <w:i/>
          <w:iCs/>
        </w:rPr>
        <w:t>–</w:t>
      </w:r>
      <w:r>
        <w:rPr>
          <w:rFonts w:ascii="Minion Pro" w:hAnsi="Minion Pro" w:cs="Guttman-Soncino"/>
          <w:b/>
          <w:bCs/>
          <w:i/>
          <w:iCs/>
        </w:rPr>
        <w:t xml:space="preserve">í(n)ta </w:t>
      </w:r>
      <w:r>
        <w:rPr>
          <w:rFonts w:ascii="Minion Pro" w:hAnsi="Minion Pro" w:cs="Guttman-Soncino"/>
        </w:rPr>
        <w:t>(fem.)</w:t>
      </w:r>
      <w:r w:rsidRPr="00343642">
        <w:rPr>
          <w:rFonts w:ascii="Minion Pro" w:hAnsi="Minion Pro" w:cs="Guttman-Soncino"/>
          <w:i/>
          <w:iCs/>
        </w:rPr>
        <w:t>.</w:t>
      </w:r>
      <w:r w:rsidRPr="00343642">
        <w:rPr>
          <w:rFonts w:ascii="Minion Pro" w:hAnsi="Minion Pro" w:cs="Guttman-Soncino"/>
          <w:b/>
          <w:bCs/>
          <w:i/>
          <w:iCs/>
        </w:rPr>
        <w:t xml:space="preserve"> </w:t>
      </w:r>
      <w:r w:rsidRPr="00343642">
        <w:rPr>
          <w:rFonts w:ascii="Minion Pro" w:hAnsi="Minion Pro" w:cs="Guttman-Soncino"/>
        </w:rPr>
        <w:t xml:space="preserve">Forms </w:t>
      </w:r>
      <w:r>
        <w:rPr>
          <w:rFonts w:ascii="Minion Pro" w:hAnsi="Minion Pro" w:cs="Guttman-Soncino"/>
        </w:rPr>
        <w:t xml:space="preserve">occupation </w:t>
      </w:r>
      <w:r>
        <w:rPr>
          <w:rFonts w:ascii="Minion Pro" w:hAnsi="Minion Pro" w:cs="Guttman-Soncino"/>
          <w:spacing w:val="-4"/>
        </w:rPr>
        <w:t xml:space="preserve">nouns from verb stems; e.g. </w:t>
      </w:r>
      <w:r>
        <w:rPr>
          <w:rFonts w:ascii="Minion Pro" w:hAnsi="Minion Pro" w:cs="Guttman-Soncino"/>
          <w:i/>
          <w:iCs/>
          <w:spacing w:val="-4"/>
        </w:rPr>
        <w:t xml:space="preserve">gordín </w:t>
      </w:r>
      <w:r>
        <w:rPr>
          <w:rFonts w:ascii="Minion Pro" w:hAnsi="Minion Pro" w:cs="Guttman-Soncino"/>
          <w:spacing w:val="-4"/>
        </w:rPr>
        <w:t xml:space="preserve">“defender” from </w:t>
      </w:r>
      <w:r>
        <w:rPr>
          <w:rFonts w:ascii="Minion Pro" w:hAnsi="Minion Pro" w:cs="Guttman-Soncino"/>
          <w:i/>
          <w:iCs/>
          <w:spacing w:val="-4"/>
        </w:rPr>
        <w:t>górdo</w:t>
      </w:r>
      <w:r>
        <w:rPr>
          <w:rFonts w:ascii="Minion Pro" w:hAnsi="Minion Pro" w:cs="Guttman-Soncino"/>
          <w:spacing w:val="-4"/>
        </w:rPr>
        <w:t xml:space="preserve"> “I defend”</w:t>
      </w:r>
      <w:r w:rsidR="007D494B">
        <w:rPr>
          <w:rFonts w:ascii="Minion Pro" w:hAnsi="Minion Pro" w:cs="Guttman-Soncino"/>
          <w:spacing w:val="-4"/>
        </w:rPr>
        <w:t>.</w:t>
      </w:r>
    </w:p>
    <w:p w14:paraId="7DD28FE1" w14:textId="77777777" w:rsidR="00742F26" w:rsidRPr="00742F26" w:rsidRDefault="00742F26" w:rsidP="00926506">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742F26">
        <w:rPr>
          <w:rFonts w:ascii="Minion Pro" w:hAnsi="Minion Pro" w:cs="Guttman-Soncino"/>
          <w:b/>
          <w:bCs/>
          <w:i/>
          <w:iCs/>
        </w:rPr>
        <w:t>-ióri</w:t>
      </w:r>
      <w:r w:rsidRPr="00742F26">
        <w:rPr>
          <w:rFonts w:ascii="Minion Pro" w:hAnsi="Minion Pro" w:cs="Guttman-Soncino"/>
        </w:rPr>
        <w:t xml:space="preserve">. </w:t>
      </w:r>
      <w:r w:rsidRPr="00742F26">
        <w:rPr>
          <w:rFonts w:ascii="Minion Pro" w:hAnsi="Minion Pro"/>
        </w:rPr>
        <w:t>Forms 2nd declension surnames</w:t>
      </w:r>
      <w:r w:rsidRPr="00742F26">
        <w:rPr>
          <w:rFonts w:ascii="Minion Pro" w:hAnsi="Minion Pro" w:cs="Guttman-Soncino"/>
        </w:rPr>
        <w:t xml:space="preserve"> from the genitive plural form of </w:t>
      </w:r>
      <w:r w:rsidRPr="00742F26">
        <w:rPr>
          <w:rFonts w:ascii="Minion Pro" w:hAnsi="Minion Pro" w:cs="Guttman-Soncino"/>
          <w:i/>
          <w:iCs/>
        </w:rPr>
        <w:t>-ión</w:t>
      </w:r>
      <w:r w:rsidRPr="00742F26">
        <w:rPr>
          <w:rFonts w:ascii="Minion Pro" w:hAnsi="Minion Pro" w:cs="Guttman-Soncino"/>
        </w:rPr>
        <w:t xml:space="preserve"> adjectives</w:t>
      </w:r>
    </w:p>
    <w:p w14:paraId="11E6A8C5" w14:textId="77777777" w:rsidR="005453D8" w:rsidRDefault="005453D8" w:rsidP="00926506">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343642">
        <w:rPr>
          <w:rFonts w:ascii="Minion Pro" w:hAnsi="Minion Pro" w:cs="Guttman-Soncino"/>
          <w:b/>
          <w:bCs/>
          <w:i/>
          <w:iCs/>
        </w:rPr>
        <w:t>-is</w:t>
      </w:r>
      <w:r w:rsidRPr="00343642">
        <w:rPr>
          <w:rFonts w:ascii="Minion Pro" w:hAnsi="Minion Pro" w:cs="Guttman-Soncino"/>
        </w:rPr>
        <w:t xml:space="preserve">. Forms feminine nouns from masculine nouns, predominantly those ending in </w:t>
      </w:r>
      <w:r w:rsidRPr="00343642">
        <w:rPr>
          <w:rFonts w:ascii="Minion Pro" w:hAnsi="Minion Pro" w:cs="Guttman-Soncino"/>
          <w:i/>
          <w:iCs/>
        </w:rPr>
        <w:t>r</w:t>
      </w:r>
      <w:r w:rsidRPr="00343642">
        <w:rPr>
          <w:rFonts w:ascii="Minion Pro" w:hAnsi="Minion Pro" w:cs="Guttman-Soncino"/>
        </w:rPr>
        <w:t xml:space="preserve"> or </w:t>
      </w:r>
      <w:r w:rsidRPr="00343642">
        <w:rPr>
          <w:rFonts w:ascii="Minion Pro" w:hAnsi="Minion Pro" w:cs="Guttman-Soncino"/>
          <w:i/>
          <w:iCs/>
        </w:rPr>
        <w:t>l</w:t>
      </w:r>
      <w:r w:rsidRPr="00343642">
        <w:rPr>
          <w:rFonts w:ascii="Minion Pro" w:hAnsi="Minion Pro" w:cs="Guttman-Soncino"/>
        </w:rPr>
        <w:t>;</w:t>
      </w:r>
      <w:r w:rsidRPr="00343642">
        <w:rPr>
          <w:rFonts w:ascii="Minion Pro" w:hAnsi="Minion Pro" w:cs="Guttman-Soncino"/>
        </w:rPr>
        <w:br/>
        <w:t xml:space="preserve">e.g. </w:t>
      </w:r>
      <w:r w:rsidRPr="00343642">
        <w:rPr>
          <w:rFonts w:ascii="Minion Pro" w:hAnsi="Minion Pro" w:cs="Guttman-Soncino"/>
          <w:i/>
          <w:iCs/>
        </w:rPr>
        <w:t xml:space="preserve">xáris </w:t>
      </w:r>
      <w:r w:rsidRPr="00343642">
        <w:rPr>
          <w:rFonts w:ascii="Minion Pro" w:hAnsi="Minion Pro" w:cs="Guttman-Soncino"/>
        </w:rPr>
        <w:t xml:space="preserve">“empress” from </w:t>
      </w:r>
      <w:r w:rsidRPr="00343642">
        <w:rPr>
          <w:rFonts w:ascii="Minion Pro" w:hAnsi="Minion Pro" w:cs="Guttman-Soncino"/>
          <w:i/>
          <w:iCs/>
        </w:rPr>
        <w:t>xar</w:t>
      </w:r>
      <w:r w:rsidRPr="00343642">
        <w:rPr>
          <w:rFonts w:ascii="Minion Pro" w:hAnsi="Minion Pro" w:cs="Guttman-Soncino"/>
        </w:rPr>
        <w:t xml:space="preserve"> “emperor”.</w:t>
      </w:r>
    </w:p>
    <w:p w14:paraId="58E5551F" w14:textId="77777777" w:rsidR="00E862E2" w:rsidRDefault="00E862E2" w:rsidP="00926506">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F171E9">
        <w:rPr>
          <w:rFonts w:ascii="Minion Pro" w:hAnsi="Minion Pro" w:cs="Guttman-Soncino"/>
          <w:b/>
          <w:bCs/>
          <w:i/>
          <w:iCs/>
        </w:rPr>
        <w:t>-</w:t>
      </w:r>
      <w:r>
        <w:rPr>
          <w:rFonts w:ascii="Minion Pro" w:hAnsi="Minion Pro" w:cs="Guttman-Soncino"/>
          <w:b/>
          <w:bCs/>
          <w:i/>
          <w:iCs/>
        </w:rPr>
        <w:t>ít</w:t>
      </w:r>
      <w:r w:rsidRPr="00F171E9">
        <w:rPr>
          <w:rFonts w:ascii="Minion Pro" w:hAnsi="Minion Pro" w:cs="Guttman-Soncino"/>
          <w:b/>
          <w:bCs/>
          <w:i/>
          <w:iCs/>
        </w:rPr>
        <w:t>-</w:t>
      </w:r>
      <w:r>
        <w:rPr>
          <w:rFonts w:ascii="Minion Pro" w:hAnsi="Minion Pro" w:cs="Guttman-Soncino"/>
        </w:rPr>
        <w:t xml:space="preserve"> (</w:t>
      </w:r>
      <w:r w:rsidR="00355331">
        <w:rPr>
          <w:rFonts w:ascii="Minion Pro" w:hAnsi="Minion Pro" w:cs="Guttman-Soncino"/>
        </w:rPr>
        <w:t>stressed</w:t>
      </w:r>
      <w:r>
        <w:rPr>
          <w:rFonts w:ascii="Minion Pro" w:hAnsi="Minion Pro" w:cs="Guttman-Soncino"/>
        </w:rPr>
        <w:t>).</w:t>
      </w:r>
      <w:r w:rsidRPr="00F171E9">
        <w:rPr>
          <w:rFonts w:ascii="Minion Pro" w:hAnsi="Minion Pro" w:cs="Guttman-Soncino"/>
        </w:rPr>
        <w:t xml:space="preserve"> Forms </w:t>
      </w:r>
      <w:r>
        <w:rPr>
          <w:rFonts w:ascii="Minion Pro" w:hAnsi="Minion Pro" w:cs="Guttman-Soncino"/>
        </w:rPr>
        <w:t>diminutive</w:t>
      </w:r>
      <w:r w:rsidR="00355331">
        <w:rPr>
          <w:rFonts w:ascii="Minion Pro" w:hAnsi="Minion Pro" w:cs="Guttman-Soncino"/>
        </w:rPr>
        <w:t xml:space="preserve"> nouns</w:t>
      </w:r>
      <w:r w:rsidRPr="00F171E9">
        <w:rPr>
          <w:rFonts w:ascii="Minion Pro" w:hAnsi="Minion Pro" w:cs="Guttman-Soncino"/>
        </w:rPr>
        <w:t xml:space="preserve">, </w:t>
      </w:r>
      <w:r>
        <w:rPr>
          <w:rFonts w:ascii="Minion Pro" w:hAnsi="Minion Pro" w:cs="Guttman-Soncino"/>
        </w:rPr>
        <w:t xml:space="preserve">i.e. </w:t>
      </w:r>
      <w:r w:rsidRPr="00F171E9">
        <w:rPr>
          <w:rFonts w:ascii="Minion Pro" w:hAnsi="Minion Pro" w:cs="Guttman-Soncino"/>
        </w:rPr>
        <w:t xml:space="preserve">with a sense of </w:t>
      </w:r>
      <w:r w:rsidR="006539B9">
        <w:rPr>
          <w:rFonts w:ascii="Minion Pro" w:hAnsi="Minion Pro" w:cs="Guttman-Soncino"/>
        </w:rPr>
        <w:t>smallness</w:t>
      </w:r>
      <w:r>
        <w:rPr>
          <w:rFonts w:ascii="Minion Pro" w:hAnsi="Minion Pro" w:cs="Guttman-Soncino"/>
        </w:rPr>
        <w:t xml:space="preserve"> and cuteness </w:t>
      </w:r>
      <w:r w:rsidRPr="00F171E9">
        <w:rPr>
          <w:rFonts w:ascii="Minion Pro" w:hAnsi="Minion Pro" w:cs="Guttman-Soncino"/>
        </w:rPr>
        <w:t xml:space="preserve">(real or sarcastic), e.g. </w:t>
      </w:r>
      <w:r>
        <w:rPr>
          <w:rFonts w:ascii="Minion Pro" w:hAnsi="Minion Pro" w:cs="Guttman-Soncino"/>
          <w:i/>
          <w:iCs/>
        </w:rPr>
        <w:t>meyrítas</w:t>
      </w:r>
      <w:r>
        <w:rPr>
          <w:rFonts w:ascii="Minion Pro" w:hAnsi="Minion Pro" w:cs="Guttman-Soncino"/>
        </w:rPr>
        <w:t xml:space="preserve"> “lion cub”, from </w:t>
      </w:r>
      <w:r>
        <w:rPr>
          <w:rFonts w:ascii="Minion Pro" w:hAnsi="Minion Pro" w:cs="Guttman-Soncino"/>
          <w:i/>
          <w:iCs/>
        </w:rPr>
        <w:t xml:space="preserve">méyras </w:t>
      </w:r>
      <w:r>
        <w:rPr>
          <w:rFonts w:ascii="Minion Pro" w:hAnsi="Minion Pro" w:cs="Guttman-Soncino"/>
        </w:rPr>
        <w:t>“lion”.</w:t>
      </w:r>
    </w:p>
    <w:p w14:paraId="70FF7202" w14:textId="77777777" w:rsidR="00E862E2" w:rsidRPr="00BB65E4" w:rsidRDefault="00355331" w:rsidP="00302E7B">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BB65E4">
        <w:rPr>
          <w:rFonts w:ascii="Minion Pro" w:hAnsi="Minion Pro" w:cs="Guttman-Soncino"/>
          <w:b/>
          <w:bCs/>
          <w:i/>
          <w:iCs/>
        </w:rPr>
        <w:t>-it</w:t>
      </w:r>
      <w:r w:rsidR="00BB1FC5">
        <w:rPr>
          <w:rFonts w:ascii="Minion Pro" w:hAnsi="Minion Pro" w:cs="Guttman-Soncino"/>
          <w:b/>
          <w:bCs/>
          <w:i/>
          <w:iCs/>
        </w:rPr>
        <w:t>a(s)</w:t>
      </w:r>
      <w:r w:rsidRPr="00BB65E4">
        <w:rPr>
          <w:rFonts w:ascii="Minion Pro" w:hAnsi="Minion Pro" w:cs="Guttman-Soncino"/>
        </w:rPr>
        <w:t xml:space="preserve"> (unstressed). Forms nouns of affiliation, i.e. one who pertains to, in charge of, known for (etc.) the base noun, e.g. </w:t>
      </w:r>
      <w:r w:rsidRPr="00BB65E4">
        <w:rPr>
          <w:rFonts w:ascii="Minion Pro" w:hAnsi="Minion Pro" w:cs="Guttman-Soncino"/>
          <w:i/>
          <w:iCs/>
        </w:rPr>
        <w:t>néditas</w:t>
      </w:r>
      <w:r w:rsidRPr="00BB65E4">
        <w:rPr>
          <w:rFonts w:ascii="Minion Pro" w:hAnsi="Minion Pro" w:cs="Guttman-Soncino"/>
        </w:rPr>
        <w:t xml:space="preserve"> “standard-bearer” from </w:t>
      </w:r>
      <w:r w:rsidRPr="00BB65E4">
        <w:rPr>
          <w:rFonts w:ascii="Minion Pro" w:hAnsi="Minion Pro" w:cs="Guttman-Soncino"/>
          <w:i/>
          <w:iCs/>
        </w:rPr>
        <w:t xml:space="preserve">nes </w:t>
      </w:r>
      <w:r w:rsidRPr="00BB65E4">
        <w:rPr>
          <w:rFonts w:ascii="Minion Pro" w:hAnsi="Minion Pro" w:cs="Guttman-Soncino"/>
        </w:rPr>
        <w:t xml:space="preserve">(pl. </w:t>
      </w:r>
      <w:r w:rsidRPr="00BB65E4">
        <w:rPr>
          <w:rFonts w:ascii="Minion Pro" w:hAnsi="Minion Pro" w:cs="Guttman-Soncino"/>
          <w:i/>
          <w:iCs/>
        </w:rPr>
        <w:t>nédes</w:t>
      </w:r>
      <w:r w:rsidRPr="00BB65E4">
        <w:rPr>
          <w:rFonts w:ascii="Minion Pro" w:hAnsi="Minion Pro" w:cs="Guttman-Soncino"/>
        </w:rPr>
        <w:t>)</w:t>
      </w:r>
      <w:r w:rsidRPr="00BB65E4">
        <w:rPr>
          <w:rFonts w:ascii="Minion Pro" w:hAnsi="Minion Pro" w:cs="Guttman-Soncino"/>
          <w:i/>
          <w:iCs/>
        </w:rPr>
        <w:t xml:space="preserve"> </w:t>
      </w:r>
      <w:r w:rsidRPr="00BB65E4">
        <w:rPr>
          <w:rFonts w:ascii="Minion Pro" w:hAnsi="Minion Pro" w:cs="Guttman-Soncino"/>
        </w:rPr>
        <w:t>“banner</w:t>
      </w:r>
      <w:r w:rsidR="00BB65E4" w:rsidRPr="00BB65E4">
        <w:rPr>
          <w:rFonts w:ascii="Minion Pro" w:hAnsi="Minion Pro" w:cs="Guttman-Soncino"/>
        </w:rPr>
        <w:t xml:space="preserve">”, or </w:t>
      </w:r>
      <w:r w:rsidR="00BB65E4" w:rsidRPr="00BB65E4">
        <w:rPr>
          <w:rFonts w:ascii="Minion Pro" w:hAnsi="Minion Pro" w:cs="Guttman-Soncino"/>
          <w:i/>
          <w:iCs/>
        </w:rPr>
        <w:t xml:space="preserve">yánmitas </w:t>
      </w:r>
      <w:r w:rsidR="00BB65E4" w:rsidRPr="00BB65E4">
        <w:rPr>
          <w:rFonts w:ascii="Minion Pro" w:hAnsi="Minion Pro" w:cs="Guttman-Soncino"/>
        </w:rPr>
        <w:t xml:space="preserve">“sailor”, “seaman” from </w:t>
      </w:r>
      <w:r w:rsidR="00BB65E4" w:rsidRPr="00BB65E4">
        <w:rPr>
          <w:rFonts w:ascii="Minion Pro" w:hAnsi="Minion Pro" w:cs="Guttman-Soncino"/>
          <w:i/>
          <w:iCs/>
        </w:rPr>
        <w:t>y</w:t>
      </w:r>
      <w:r w:rsidR="00302E7B">
        <w:rPr>
          <w:rFonts w:ascii="Minion Pro" w:hAnsi="Minion Pro" w:cs="Guttman-Soncino"/>
          <w:i/>
          <w:iCs/>
        </w:rPr>
        <w:t>a</w:t>
      </w:r>
      <w:r w:rsidR="00BB65E4" w:rsidRPr="00BB65E4">
        <w:rPr>
          <w:rFonts w:ascii="Minion Pro" w:hAnsi="Minion Pro" w:cs="Guttman-Soncino"/>
          <w:i/>
          <w:iCs/>
        </w:rPr>
        <w:t>nm</w:t>
      </w:r>
      <w:r w:rsidR="00302E7B">
        <w:rPr>
          <w:rFonts w:ascii="Minion Pro" w:hAnsi="Minion Pro" w:cs="Guttman-Soncino"/>
          <w:i/>
          <w:iCs/>
        </w:rPr>
        <w:t>á</w:t>
      </w:r>
      <w:r w:rsidR="00BB65E4" w:rsidRPr="00BB65E4">
        <w:rPr>
          <w:rFonts w:ascii="Minion Pro" w:hAnsi="Minion Pro" w:cs="Guttman-Soncino"/>
          <w:i/>
          <w:iCs/>
        </w:rPr>
        <w:t>r</w:t>
      </w:r>
      <w:r w:rsidR="00BB65E4" w:rsidRPr="00BB65E4">
        <w:rPr>
          <w:rFonts w:ascii="Minion Pro" w:hAnsi="Minion Pro" w:cs="Guttman-Soncino"/>
        </w:rPr>
        <w:t xml:space="preserve"> “sea”.</w:t>
      </w:r>
    </w:p>
    <w:p w14:paraId="12C59836" w14:textId="77777777" w:rsidR="008E3AF6" w:rsidRDefault="008E3AF6" w:rsidP="00926506">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-ma</w:t>
      </w:r>
      <w:r>
        <w:rPr>
          <w:rFonts w:ascii="Minion Pro" w:hAnsi="Minion Pro" w:cs="Guttman-Soncino"/>
        </w:rPr>
        <w:t xml:space="preserve">. Forms feminine abstract result nouns from verbs, </w:t>
      </w:r>
      <w:r w:rsidRPr="00FA7EB7">
        <w:rPr>
          <w:rFonts w:ascii="Minion Pro" w:hAnsi="Minion Pro" w:cs="Noto Serif"/>
        </w:rPr>
        <w:t xml:space="preserve">e.g. </w:t>
      </w:r>
      <w:r w:rsidRPr="00FA7EB7">
        <w:rPr>
          <w:rFonts w:ascii="Minion Pro" w:hAnsi="Minion Pro" w:cs="Noto Serif"/>
          <w:i/>
          <w:iCs/>
        </w:rPr>
        <w:t xml:space="preserve">ráshma </w:t>
      </w:r>
      <w:r w:rsidRPr="00FA7EB7">
        <w:rPr>
          <w:rFonts w:ascii="Minion Pro" w:hAnsi="Minion Pro" w:cs="Noto Serif"/>
        </w:rPr>
        <w:t xml:space="preserve">“letter” from </w:t>
      </w:r>
      <w:r w:rsidRPr="00FA7EB7">
        <w:rPr>
          <w:rFonts w:ascii="Minion Pro" w:hAnsi="Minion Pro" w:cs="Noto Serif"/>
          <w:i/>
          <w:iCs/>
        </w:rPr>
        <w:t>rásho</w:t>
      </w:r>
      <w:r w:rsidRPr="00FA7EB7">
        <w:rPr>
          <w:rFonts w:ascii="Minion Pro" w:hAnsi="Minion Pro" w:cs="Noto Serif"/>
        </w:rPr>
        <w:t xml:space="preserve"> </w:t>
      </w:r>
      <w:r w:rsidR="00A729D0">
        <w:rPr>
          <w:rFonts w:ascii="Minion Pro" w:hAnsi="Minion Pro" w:cs="Noto Serif"/>
        </w:rPr>
        <w:br/>
      </w:r>
      <w:r w:rsidRPr="00FA7EB7">
        <w:rPr>
          <w:rFonts w:ascii="Minion Pro" w:hAnsi="Minion Pro" w:cs="Noto Serif"/>
        </w:rPr>
        <w:t>“I write”</w:t>
      </w:r>
      <w:r>
        <w:rPr>
          <w:rFonts w:ascii="Minion Pro" w:hAnsi="Minion Pro" w:cs="Noto Serif"/>
        </w:rPr>
        <w:t xml:space="preserve">, as well as </w:t>
      </w:r>
      <w:r>
        <w:rPr>
          <w:rFonts w:ascii="Minion Pro" w:hAnsi="Minion Pro" w:cs="Guttman-Soncino"/>
        </w:rPr>
        <w:t>abstract state nouns from nouns</w:t>
      </w:r>
      <w:r w:rsidR="00A729D0">
        <w:rPr>
          <w:rFonts w:ascii="Minion Pro" w:hAnsi="Minion Pro" w:cs="Guttman-Soncino"/>
        </w:rPr>
        <w:t xml:space="preserve"> and adjectives, i.e. “the state of being …”, like </w:t>
      </w:r>
      <w:r w:rsidR="00A729D0">
        <w:rPr>
          <w:rFonts w:ascii="Minion Pro" w:hAnsi="Minion Pro" w:cs="Guttman-Soncino"/>
          <w:i/>
          <w:iCs/>
        </w:rPr>
        <w:t>-ship,</w:t>
      </w:r>
      <w:r w:rsidR="00A729D0">
        <w:rPr>
          <w:rFonts w:ascii="Minion Pro" w:hAnsi="Minion Pro" w:cs="Guttman-Soncino"/>
        </w:rPr>
        <w:t xml:space="preserve"> </w:t>
      </w:r>
      <w:r w:rsidR="00A729D0">
        <w:rPr>
          <w:rFonts w:ascii="Minion Pro" w:hAnsi="Minion Pro" w:cs="Guttman-Soncino"/>
          <w:i/>
          <w:iCs/>
        </w:rPr>
        <w:t>-ness</w:t>
      </w:r>
      <w:r w:rsidR="00A729D0">
        <w:rPr>
          <w:rFonts w:ascii="Minion Pro" w:hAnsi="Minion Pro" w:cs="Guttman-Soncino"/>
        </w:rPr>
        <w:t xml:space="preserve"> or </w:t>
      </w:r>
      <w:r w:rsidR="00A729D0">
        <w:rPr>
          <w:rFonts w:ascii="Minion Pro" w:hAnsi="Minion Pro" w:cs="Guttman-Soncino"/>
          <w:i/>
          <w:iCs/>
        </w:rPr>
        <w:t>-th</w:t>
      </w:r>
      <w:r w:rsidR="00A729D0">
        <w:rPr>
          <w:rFonts w:ascii="Minion Pro" w:hAnsi="Minion Pro" w:cs="Guttman-Soncino"/>
        </w:rPr>
        <w:t xml:space="preserve"> in English; </w:t>
      </w:r>
      <w:r w:rsidR="00A729D0" w:rsidRPr="00FA7EB7">
        <w:rPr>
          <w:rFonts w:ascii="Minion Pro" w:hAnsi="Minion Pro" w:cs="Noto Serif"/>
        </w:rPr>
        <w:t xml:space="preserve">e.g. </w:t>
      </w:r>
      <w:r w:rsidR="00A729D0">
        <w:rPr>
          <w:rFonts w:ascii="Minion Pro" w:hAnsi="Minion Pro" w:cs="Noto Serif"/>
          <w:i/>
          <w:iCs/>
        </w:rPr>
        <w:t>chúr</w:t>
      </w:r>
      <w:r w:rsidR="00A729D0" w:rsidRPr="00FA7EB7">
        <w:rPr>
          <w:rFonts w:ascii="Minion Pro" w:hAnsi="Minion Pro" w:cs="Noto Serif"/>
          <w:i/>
          <w:iCs/>
        </w:rPr>
        <w:t xml:space="preserve">ma </w:t>
      </w:r>
      <w:r w:rsidR="00A729D0" w:rsidRPr="00FA7EB7">
        <w:rPr>
          <w:rFonts w:ascii="Minion Pro" w:hAnsi="Minion Pro" w:cs="Noto Serif"/>
        </w:rPr>
        <w:t>“</w:t>
      </w:r>
      <w:r w:rsidR="00A729D0">
        <w:rPr>
          <w:rFonts w:ascii="Minion Pro" w:hAnsi="Minion Pro" w:cs="Noto Serif"/>
        </w:rPr>
        <w:t>freedom</w:t>
      </w:r>
      <w:r w:rsidR="00A729D0" w:rsidRPr="00FA7EB7">
        <w:rPr>
          <w:rFonts w:ascii="Minion Pro" w:hAnsi="Minion Pro" w:cs="Noto Serif"/>
        </w:rPr>
        <w:t xml:space="preserve">” from </w:t>
      </w:r>
      <w:r w:rsidR="00A729D0">
        <w:rPr>
          <w:rFonts w:ascii="Minion Pro" w:hAnsi="Minion Pro" w:cs="Noto Serif"/>
          <w:i/>
          <w:iCs/>
        </w:rPr>
        <w:t>chúr</w:t>
      </w:r>
      <w:r w:rsidR="00A729D0" w:rsidRPr="00FA7EB7">
        <w:rPr>
          <w:rFonts w:ascii="Minion Pro" w:hAnsi="Minion Pro" w:cs="Noto Serif"/>
          <w:i/>
          <w:iCs/>
        </w:rPr>
        <w:t>o</w:t>
      </w:r>
      <w:r w:rsidR="00A729D0" w:rsidRPr="00FA7EB7">
        <w:rPr>
          <w:rFonts w:ascii="Minion Pro" w:hAnsi="Minion Pro" w:cs="Noto Serif"/>
        </w:rPr>
        <w:t xml:space="preserve"> “</w:t>
      </w:r>
      <w:r w:rsidR="00A729D0">
        <w:rPr>
          <w:rFonts w:ascii="Minion Pro" w:hAnsi="Minion Pro" w:cs="Noto Serif"/>
        </w:rPr>
        <w:t>free</w:t>
      </w:r>
      <w:r w:rsidR="00A729D0" w:rsidRPr="00FA7EB7">
        <w:rPr>
          <w:rFonts w:ascii="Minion Pro" w:hAnsi="Minion Pro" w:cs="Noto Serif"/>
        </w:rPr>
        <w:t>”</w:t>
      </w:r>
      <w:r w:rsidR="00A729D0">
        <w:rPr>
          <w:rFonts w:ascii="Minion Pro" w:hAnsi="Minion Pro" w:cs="Noto Serif"/>
        </w:rPr>
        <w:t>.</w:t>
      </w:r>
    </w:p>
    <w:p w14:paraId="416D0F3B" w14:textId="77777777" w:rsidR="000A15DA" w:rsidRDefault="006943E3" w:rsidP="006369F7">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w:t>
      </w:r>
      <w:r w:rsidR="00437337">
        <w:rPr>
          <w:rFonts w:ascii="Minion Pro" w:hAnsi="Minion Pro" w:cs="Guttman-Soncino"/>
          <w:b/>
          <w:bCs/>
          <w:i/>
          <w:iCs/>
        </w:rPr>
        <w:t>(m)</w:t>
      </w:r>
      <w:r>
        <w:rPr>
          <w:rFonts w:ascii="Minion Pro" w:hAnsi="Minion Pro" w:cs="Guttman-Soncino"/>
          <w:b/>
          <w:bCs/>
          <w:i/>
          <w:iCs/>
        </w:rPr>
        <w:t>ens</w:t>
      </w:r>
      <w:r>
        <w:rPr>
          <w:rFonts w:ascii="Minion Pro" w:hAnsi="Minion Pro" w:cs="Guttman-Soncino"/>
        </w:rPr>
        <w:t xml:space="preserve"> </w:t>
      </w:r>
      <w:r w:rsidR="00437337">
        <w:rPr>
          <w:rFonts w:ascii="Minion Pro" w:hAnsi="Minion Pro" w:cs="Guttman-Soncino"/>
        </w:rPr>
        <w:t xml:space="preserve">(1). </w:t>
      </w:r>
      <w:r>
        <w:rPr>
          <w:rFonts w:ascii="Minion Pro" w:hAnsi="Minion Pro" w:cs="Guttman-Soncino"/>
        </w:rPr>
        <w:t xml:space="preserve">Forms </w:t>
      </w:r>
      <w:r>
        <w:rPr>
          <w:rFonts w:ascii="Minion Pro" w:hAnsi="Minion Pro" w:cs="Guttman-Soncino"/>
          <w:spacing w:val="-4"/>
        </w:rPr>
        <w:t xml:space="preserve">neuter </w:t>
      </w:r>
      <w:r w:rsidRPr="000A15DA">
        <w:rPr>
          <w:rFonts w:ascii="Minion Pro" w:hAnsi="Minion Pro" w:cs="Guttman-Soncino"/>
          <w:spacing w:val="-4"/>
        </w:rPr>
        <w:t>abstract state</w:t>
      </w:r>
      <w:r>
        <w:rPr>
          <w:rFonts w:ascii="Minion Pro" w:hAnsi="Minion Pro" w:cs="Guttman-Soncino"/>
          <w:spacing w:val="-4"/>
        </w:rPr>
        <w:t xml:space="preserve"> or collective nouns from other nouns, like </w:t>
      </w:r>
      <w:r w:rsidR="006369F7">
        <w:rPr>
          <w:rFonts w:ascii="Minion Pro" w:hAnsi="Minion Pro" w:cs="Guttman-Soncino"/>
          <w:i/>
          <w:iCs/>
          <w:spacing w:val="-4"/>
        </w:rPr>
        <w:t>-</w:t>
      </w:r>
      <w:r w:rsidR="00437337">
        <w:rPr>
          <w:rFonts w:ascii="Minion Pro" w:hAnsi="Minion Pro" w:cs="Guttman-Soncino"/>
          <w:i/>
          <w:iCs/>
          <w:spacing w:val="-4"/>
        </w:rPr>
        <w:t>ship</w:t>
      </w:r>
      <w:r w:rsidR="00437337">
        <w:rPr>
          <w:rFonts w:ascii="Minion Pro" w:hAnsi="Minion Pro" w:cs="Guttman-Soncino"/>
          <w:spacing w:val="-4"/>
        </w:rPr>
        <w:t xml:space="preserve"> o</w:t>
      </w:r>
      <w:r w:rsidR="00FF2F93">
        <w:rPr>
          <w:rFonts w:ascii="Minion Pro" w:hAnsi="Minion Pro" w:cs="Guttman-Soncino"/>
          <w:spacing w:val="-4"/>
        </w:rPr>
        <w:t>r</w:t>
      </w:r>
      <w:r w:rsidR="00437337">
        <w:rPr>
          <w:rFonts w:ascii="Minion Pro" w:hAnsi="Minion Pro" w:cs="Guttman-Soncino"/>
          <w:spacing w:val="-4"/>
        </w:rPr>
        <w:t xml:space="preserve"> </w:t>
      </w:r>
      <w:r w:rsidR="006369F7">
        <w:rPr>
          <w:rFonts w:ascii="Minion Pro" w:hAnsi="Minion Pro" w:cs="Guttman-Soncino"/>
          <w:i/>
          <w:iCs/>
          <w:spacing w:val="-4"/>
        </w:rPr>
        <w:t>-</w:t>
      </w:r>
      <w:r w:rsidR="00437337">
        <w:rPr>
          <w:rFonts w:ascii="Minion Pro" w:hAnsi="Minion Pro" w:cs="Guttman-Soncino"/>
          <w:i/>
          <w:iCs/>
          <w:spacing w:val="-4"/>
        </w:rPr>
        <w:t>dom</w:t>
      </w:r>
      <w:r w:rsidR="00437337">
        <w:rPr>
          <w:rFonts w:ascii="Minion Pro" w:hAnsi="Minion Pro" w:cs="Guttman-Soncino"/>
          <w:spacing w:val="-4"/>
        </w:rPr>
        <w:t xml:space="preserve"> in English;</w:t>
      </w:r>
      <w:r>
        <w:rPr>
          <w:rFonts w:ascii="Minion Pro" w:hAnsi="Minion Pro" w:cs="Guttman-Soncino"/>
          <w:spacing w:val="-4"/>
        </w:rPr>
        <w:t xml:space="preserve"> e.g </w:t>
      </w:r>
      <w:r>
        <w:rPr>
          <w:rFonts w:ascii="Minion Pro" w:hAnsi="Minion Pro" w:cs="Guttman-Soncino"/>
          <w:i/>
          <w:iCs/>
          <w:spacing w:val="-4"/>
        </w:rPr>
        <w:t>xár</w:t>
      </w:r>
      <w:r w:rsidR="00437337">
        <w:rPr>
          <w:rFonts w:ascii="Minion Pro" w:hAnsi="Minion Pro" w:cs="Guttman-Soncino"/>
          <w:i/>
          <w:iCs/>
          <w:spacing w:val="-4"/>
        </w:rPr>
        <w:t xml:space="preserve">ens </w:t>
      </w:r>
      <w:r w:rsidR="00437337">
        <w:rPr>
          <w:rFonts w:ascii="Minion Pro" w:hAnsi="Minion Pro" w:cs="Guttman-Soncino"/>
          <w:spacing w:val="-4"/>
        </w:rPr>
        <w:t xml:space="preserve">“empire” from </w:t>
      </w:r>
      <w:r w:rsidR="00437337">
        <w:rPr>
          <w:rFonts w:ascii="Minion Pro" w:hAnsi="Minion Pro" w:cs="Guttman-Soncino"/>
          <w:i/>
          <w:iCs/>
          <w:spacing w:val="-4"/>
        </w:rPr>
        <w:t xml:space="preserve">xar </w:t>
      </w:r>
      <w:r w:rsidR="00437337" w:rsidRPr="00437337">
        <w:rPr>
          <w:rFonts w:ascii="Minion Pro" w:hAnsi="Minion Pro" w:cs="Guttman-Soncino"/>
          <w:spacing w:val="-4"/>
        </w:rPr>
        <w:t>“e</w:t>
      </w:r>
      <w:r w:rsidR="00437337">
        <w:rPr>
          <w:rFonts w:ascii="Minion Pro" w:hAnsi="Minion Pro" w:cs="Guttman-Soncino"/>
          <w:spacing w:val="-4"/>
        </w:rPr>
        <w:t>mperor</w:t>
      </w:r>
      <w:r w:rsidR="00437337" w:rsidRPr="00437337">
        <w:rPr>
          <w:rFonts w:ascii="Minion Pro" w:hAnsi="Minion Pro" w:cs="Guttman-Soncino"/>
          <w:spacing w:val="-4"/>
        </w:rPr>
        <w:t>”</w:t>
      </w:r>
      <w:r w:rsidR="00437337">
        <w:rPr>
          <w:rFonts w:ascii="Minion Pro" w:hAnsi="Minion Pro" w:cs="Guttman-Soncino"/>
          <w:spacing w:val="-4"/>
        </w:rPr>
        <w:t xml:space="preserve">. Can </w:t>
      </w:r>
      <w:r w:rsidR="00C44478">
        <w:rPr>
          <w:rFonts w:ascii="Minion Pro" w:hAnsi="Minion Pro" w:cs="Guttman-Soncino"/>
          <w:spacing w:val="-4"/>
        </w:rPr>
        <w:t>also</w:t>
      </w:r>
      <w:r w:rsidR="00437337">
        <w:rPr>
          <w:rFonts w:ascii="Minion Pro" w:hAnsi="Minion Pro" w:cs="Guttman-Soncino"/>
          <w:spacing w:val="-4"/>
        </w:rPr>
        <w:t xml:space="preserve"> f</w:t>
      </w:r>
      <w:r w:rsidR="00B424AB">
        <w:rPr>
          <w:rFonts w:ascii="Minion Pro" w:hAnsi="Minion Pro" w:cs="Guttman-Soncino"/>
          <w:spacing w:val="-4"/>
        </w:rPr>
        <w:t>or</w:t>
      </w:r>
      <w:r w:rsidR="00437337">
        <w:rPr>
          <w:rFonts w:ascii="Minion Pro" w:hAnsi="Minion Pro" w:cs="Guttman-Soncino"/>
          <w:spacing w:val="-4"/>
        </w:rPr>
        <w:t xml:space="preserve">m pseudo-participles </w:t>
      </w:r>
      <w:r w:rsidR="00437337">
        <w:rPr>
          <w:rFonts w:ascii="Minion Pro" w:hAnsi="Minion Pro" w:cs="Guttman-Soncino"/>
          <w:spacing w:val="-4"/>
        </w:rPr>
        <w:br/>
      </w:r>
      <w:r w:rsidR="00437337">
        <w:rPr>
          <w:rFonts w:ascii="Minion Pro" w:hAnsi="Minion Pro" w:cs="Guttman-Soncino"/>
          <w:b/>
          <w:bCs/>
          <w:i/>
          <w:iCs/>
          <w:spacing w:val="-4"/>
        </w:rPr>
        <w:t>–(m)endo</w:t>
      </w:r>
      <w:r w:rsidR="00437337">
        <w:rPr>
          <w:rFonts w:ascii="Minion Pro" w:hAnsi="Minion Pro" w:cs="Guttman-Soncino"/>
          <w:b/>
          <w:bCs/>
          <w:i/>
          <w:iCs/>
        </w:rPr>
        <w:t>, -a, -e</w:t>
      </w:r>
      <w:r w:rsidR="00437337">
        <w:rPr>
          <w:rFonts w:ascii="Minion Pro" w:hAnsi="Minion Pro" w:cs="Guttman-Soncino"/>
        </w:rPr>
        <w:t xml:space="preserve"> to denote “one who’s [currently</w:t>
      </w:r>
      <w:r w:rsidR="00E543E5">
        <w:rPr>
          <w:rFonts w:ascii="Minion Pro" w:hAnsi="Minion Pro" w:cs="Guttman-Soncino"/>
        </w:rPr>
        <w:t>/</w:t>
      </w:r>
      <w:r w:rsidR="00437337">
        <w:rPr>
          <w:rFonts w:ascii="Minion Pro" w:hAnsi="Minion Pro" w:cs="Guttman-Soncino"/>
        </w:rPr>
        <w:t>temporarily] in the role of …”.</w:t>
      </w:r>
    </w:p>
    <w:p w14:paraId="0FEE2C71" w14:textId="77777777" w:rsidR="000A15DA" w:rsidRDefault="00437337" w:rsidP="00926506">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-ens</w:t>
      </w:r>
      <w:r>
        <w:rPr>
          <w:rFonts w:ascii="Minion Pro" w:hAnsi="Minion Pro" w:cs="Guttman-Soncino"/>
        </w:rPr>
        <w:t xml:space="preserve"> (2) as well as </w:t>
      </w:r>
      <w:r>
        <w:rPr>
          <w:rFonts w:ascii="Minion Pro" w:hAnsi="Minion Pro" w:cs="Guttman-Soncino"/>
          <w:b/>
          <w:bCs/>
          <w:i/>
          <w:iCs/>
        </w:rPr>
        <w:t>-ans</w:t>
      </w:r>
      <w:r>
        <w:rPr>
          <w:rFonts w:ascii="Minion Pro" w:hAnsi="Minion Pro" w:cs="Guttman-Soncino"/>
        </w:rPr>
        <w:t xml:space="preserve"> and </w:t>
      </w:r>
      <w:r>
        <w:rPr>
          <w:rFonts w:ascii="Minion Pro" w:hAnsi="Minion Pro" w:cs="Guttman-Soncino"/>
          <w:b/>
          <w:bCs/>
          <w:i/>
          <w:iCs/>
        </w:rPr>
        <w:t>-ons</w:t>
      </w:r>
      <w:r>
        <w:rPr>
          <w:rFonts w:ascii="Minion Pro" w:hAnsi="Minion Pro" w:cs="Guttman-Soncino"/>
        </w:rPr>
        <w:t xml:space="preserve"> when appropriate. Forms </w:t>
      </w:r>
      <w:r>
        <w:rPr>
          <w:rFonts w:ascii="Minion Pro" w:hAnsi="Minion Pro" w:cs="Guttman-Soncino"/>
          <w:spacing w:val="-4"/>
        </w:rPr>
        <w:t xml:space="preserve">neuter </w:t>
      </w:r>
      <w:r w:rsidRPr="000A15DA">
        <w:rPr>
          <w:rFonts w:ascii="Minion Pro" w:hAnsi="Minion Pro" w:cs="Guttman-Soncino"/>
          <w:spacing w:val="-4"/>
        </w:rPr>
        <w:t>abstract state</w:t>
      </w:r>
      <w:r>
        <w:rPr>
          <w:rFonts w:ascii="Minion Pro" w:hAnsi="Minion Pro" w:cs="Guttman-Soncino"/>
          <w:spacing w:val="-4"/>
        </w:rPr>
        <w:t xml:space="preserve"> nouns from active participles, with the meaning “the state of engaging in …”</w:t>
      </w:r>
      <w:r w:rsidR="00506C53">
        <w:rPr>
          <w:rFonts w:ascii="Minion Pro" w:hAnsi="Minion Pro" w:cs="Guttman-Soncino"/>
          <w:spacing w:val="-4"/>
        </w:rPr>
        <w:t>.</w:t>
      </w:r>
      <w:r w:rsidR="00420839">
        <w:rPr>
          <w:rFonts w:ascii="Minion Pro" w:hAnsi="Minion Pro" w:cs="Guttman-Soncino"/>
          <w:spacing w:val="-4"/>
        </w:rPr>
        <w:t xml:space="preserve"> Can also directly be derived from nouns, e.g. </w:t>
      </w:r>
      <w:r w:rsidR="000628A6">
        <w:rPr>
          <w:rFonts w:ascii="Minion Pro" w:hAnsi="Minion Pro" w:cs="Guttman-Soncino"/>
          <w:i/>
          <w:iCs/>
          <w:spacing w:val="-4"/>
        </w:rPr>
        <w:t>níld</w:t>
      </w:r>
      <w:r w:rsidR="00420839">
        <w:rPr>
          <w:rFonts w:ascii="Minion Pro" w:hAnsi="Minion Pro" w:cs="Guttman-Soncino"/>
          <w:i/>
          <w:iCs/>
          <w:spacing w:val="-4"/>
        </w:rPr>
        <w:t xml:space="preserve">ens </w:t>
      </w:r>
      <w:r w:rsidR="00420839">
        <w:rPr>
          <w:rFonts w:ascii="Minion Pro" w:hAnsi="Minion Pro" w:cs="Guttman-Soncino"/>
          <w:spacing w:val="-4"/>
        </w:rPr>
        <w:t xml:space="preserve">“theft” from </w:t>
      </w:r>
      <w:r w:rsidR="000628A6">
        <w:rPr>
          <w:rFonts w:ascii="Minion Pro" w:hAnsi="Minion Pro" w:cs="Guttman-Soncino"/>
          <w:i/>
          <w:iCs/>
          <w:spacing w:val="-4"/>
        </w:rPr>
        <w:t>níld</w:t>
      </w:r>
      <w:r w:rsidR="00420839">
        <w:rPr>
          <w:rFonts w:ascii="Minion Pro" w:hAnsi="Minion Pro" w:cs="Guttman-Soncino"/>
          <w:i/>
          <w:iCs/>
          <w:spacing w:val="-4"/>
        </w:rPr>
        <w:t xml:space="preserve">as </w:t>
      </w:r>
      <w:r w:rsidR="00420839">
        <w:rPr>
          <w:rFonts w:ascii="Minion Pro" w:hAnsi="Minion Pro" w:cs="Guttman-Soncino"/>
          <w:spacing w:val="-4"/>
        </w:rPr>
        <w:t>“thief”.</w:t>
      </w:r>
    </w:p>
    <w:p w14:paraId="3F2BB501" w14:textId="77777777" w:rsidR="00506C53" w:rsidRPr="00437337" w:rsidRDefault="00506C53" w:rsidP="0025069C">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-(e)ndas, -a</w:t>
      </w:r>
      <w:r>
        <w:rPr>
          <w:rFonts w:ascii="Minion Pro" w:hAnsi="Minion Pro" w:cs="Guttman-Soncino"/>
        </w:rPr>
        <w:t xml:space="preserve">. Forms occupation </w:t>
      </w:r>
      <w:r>
        <w:rPr>
          <w:rFonts w:ascii="Minion Pro" w:hAnsi="Minion Pro" w:cs="Guttman-Soncino"/>
          <w:spacing w:val="-4"/>
        </w:rPr>
        <w:t xml:space="preserve">nouns from active participles; e.g. </w:t>
      </w:r>
      <w:r>
        <w:rPr>
          <w:rFonts w:ascii="Minion Pro" w:hAnsi="Minion Pro" w:cs="Guttman-Soncino"/>
          <w:i/>
          <w:iCs/>
          <w:spacing w:val="-4"/>
        </w:rPr>
        <w:t xml:space="preserve">gúendas </w:t>
      </w:r>
      <w:r>
        <w:rPr>
          <w:rFonts w:ascii="Minion Pro" w:hAnsi="Minion Pro" w:cs="Guttman-Soncino"/>
          <w:spacing w:val="-4"/>
        </w:rPr>
        <w:t xml:space="preserve">“commander” from </w:t>
      </w:r>
      <w:r>
        <w:rPr>
          <w:rFonts w:ascii="Minion Pro" w:hAnsi="Minion Pro" w:cs="Guttman-Soncino"/>
          <w:i/>
          <w:iCs/>
          <w:spacing w:val="-4"/>
        </w:rPr>
        <w:t>guéndo</w:t>
      </w:r>
      <w:r>
        <w:rPr>
          <w:rFonts w:ascii="Minion Pro" w:hAnsi="Minion Pro" w:cs="Guttman-Soncino"/>
          <w:spacing w:val="-4"/>
        </w:rPr>
        <w:t xml:space="preserve">, irregular participle of </w:t>
      </w:r>
      <w:r>
        <w:rPr>
          <w:rFonts w:ascii="Minion Pro" w:hAnsi="Minion Pro" w:cs="Guttman-Soncino"/>
          <w:i/>
          <w:iCs/>
          <w:spacing w:val="-4"/>
        </w:rPr>
        <w:t xml:space="preserve">guo </w:t>
      </w:r>
      <w:r>
        <w:rPr>
          <w:rFonts w:ascii="Minion Pro" w:hAnsi="Minion Pro" w:cs="Guttman-Soncino"/>
          <w:spacing w:val="-4"/>
        </w:rPr>
        <w:t xml:space="preserve">“I lead” (regular participle would be </w:t>
      </w:r>
      <w:r>
        <w:rPr>
          <w:rFonts w:ascii="Minion Pro" w:hAnsi="Minion Pro" w:cs="Guttman-Soncino"/>
          <w:i/>
          <w:iCs/>
          <w:spacing w:val="-4"/>
        </w:rPr>
        <w:t>*gúndo</w:t>
      </w:r>
      <w:r>
        <w:rPr>
          <w:rFonts w:ascii="Minion Pro" w:hAnsi="Minion Pro" w:cs="Guttman-Soncino"/>
          <w:spacing w:val="-4"/>
        </w:rPr>
        <w:t>).</w:t>
      </w:r>
    </w:p>
    <w:p w14:paraId="0ACBCBEC" w14:textId="77777777" w:rsidR="00506C53" w:rsidRPr="00437337" w:rsidRDefault="001F7B3C" w:rsidP="00926506">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-(e)ndel, -ila, -ilu</w:t>
      </w:r>
      <w:r>
        <w:rPr>
          <w:rFonts w:ascii="Minion Pro" w:hAnsi="Minion Pro" w:cs="Guttman-Soncino"/>
        </w:rPr>
        <w:t xml:space="preserve"> (</w:t>
      </w:r>
      <w:r w:rsidR="00506C53">
        <w:rPr>
          <w:rFonts w:ascii="Minion Pro" w:hAnsi="Minion Pro" w:cs="Guttman-Soncino"/>
        </w:rPr>
        <w:t>rare</w:t>
      </w:r>
      <w:r>
        <w:rPr>
          <w:rFonts w:ascii="Minion Pro" w:hAnsi="Minion Pro" w:cs="Guttman-Soncino"/>
        </w:rPr>
        <w:t xml:space="preserve">). Forms occupation </w:t>
      </w:r>
      <w:r>
        <w:rPr>
          <w:rFonts w:ascii="Minion Pro" w:hAnsi="Minion Pro" w:cs="Guttman-Soncino"/>
          <w:spacing w:val="-4"/>
        </w:rPr>
        <w:t>nouns from active participles</w:t>
      </w:r>
      <w:r w:rsidR="00506C53">
        <w:rPr>
          <w:rFonts w:ascii="Minion Pro" w:hAnsi="Minion Pro" w:cs="Guttman-Soncino"/>
          <w:spacing w:val="-4"/>
        </w:rPr>
        <w:t xml:space="preserve">, with a formal or permanent meaning; e.g. </w:t>
      </w:r>
      <w:r w:rsidR="00506C53">
        <w:rPr>
          <w:rFonts w:ascii="Minion Pro" w:hAnsi="Minion Pro" w:cs="Guttman-Soncino"/>
          <w:i/>
          <w:iCs/>
          <w:spacing w:val="-4"/>
        </w:rPr>
        <w:t xml:space="preserve">gúendel </w:t>
      </w:r>
      <w:r w:rsidR="00506C53">
        <w:rPr>
          <w:rFonts w:ascii="Minion Pro" w:hAnsi="Minion Pro" w:cs="Guttman-Soncino"/>
          <w:spacing w:val="-4"/>
        </w:rPr>
        <w:t xml:space="preserve">“duke” from </w:t>
      </w:r>
      <w:r w:rsidR="00506C53">
        <w:rPr>
          <w:rFonts w:ascii="Minion Pro" w:hAnsi="Minion Pro" w:cs="Guttman-Soncino"/>
          <w:i/>
          <w:iCs/>
          <w:spacing w:val="-4"/>
        </w:rPr>
        <w:t>guéndo</w:t>
      </w:r>
      <w:r w:rsidR="00506C53">
        <w:rPr>
          <w:rFonts w:ascii="Minion Pro" w:hAnsi="Minion Pro" w:cs="Guttman-Soncino"/>
          <w:spacing w:val="-4"/>
        </w:rPr>
        <w:t xml:space="preserve">, irregular act. par. of </w:t>
      </w:r>
      <w:r w:rsidR="00506C53">
        <w:rPr>
          <w:rFonts w:ascii="Minion Pro" w:hAnsi="Minion Pro" w:cs="Guttman-Soncino"/>
          <w:i/>
          <w:iCs/>
          <w:spacing w:val="-4"/>
        </w:rPr>
        <w:t xml:space="preserve">guo </w:t>
      </w:r>
      <w:r w:rsidR="00506C53">
        <w:rPr>
          <w:rFonts w:ascii="Minion Pro" w:hAnsi="Minion Pro" w:cs="Guttman-Soncino"/>
          <w:spacing w:val="-4"/>
        </w:rPr>
        <w:t>“I lead”.</w:t>
      </w:r>
    </w:p>
    <w:p w14:paraId="475AC712" w14:textId="77777777" w:rsidR="00360417" w:rsidRPr="00815BD1" w:rsidRDefault="00360417" w:rsidP="006539B9">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F171E9">
        <w:rPr>
          <w:rFonts w:ascii="Minion Pro" w:hAnsi="Minion Pro" w:cs="Guttman-Soncino"/>
          <w:b/>
          <w:bCs/>
          <w:i/>
          <w:iCs/>
        </w:rPr>
        <w:t>-</w:t>
      </w:r>
      <w:r>
        <w:rPr>
          <w:rFonts w:ascii="Minion Pro" w:hAnsi="Minion Pro" w:cs="Guttman-Soncino"/>
          <w:b/>
          <w:bCs/>
          <w:i/>
          <w:iCs/>
        </w:rPr>
        <w:t>nét</w:t>
      </w:r>
      <w:r w:rsidRPr="00F171E9">
        <w:rPr>
          <w:rFonts w:ascii="Minion Pro" w:hAnsi="Minion Pro" w:cs="Guttman-Soncino"/>
          <w:b/>
          <w:bCs/>
          <w:i/>
          <w:iCs/>
        </w:rPr>
        <w:t>-</w:t>
      </w:r>
      <w:r>
        <w:rPr>
          <w:rFonts w:ascii="Minion Pro" w:hAnsi="Minion Pro" w:cs="Guttman-Soncino"/>
        </w:rPr>
        <w:t>.</w:t>
      </w:r>
      <w:r w:rsidRPr="00F171E9">
        <w:rPr>
          <w:rFonts w:ascii="Minion Pro" w:hAnsi="Minion Pro" w:cs="Guttman-Soncino"/>
        </w:rPr>
        <w:t xml:space="preserve"> Forms </w:t>
      </w:r>
      <w:r>
        <w:rPr>
          <w:rFonts w:ascii="Minion Pro" w:hAnsi="Minion Pro" w:cs="Guttman-Soncino"/>
        </w:rPr>
        <w:t xml:space="preserve">diminutive nouns </w:t>
      </w:r>
      <w:r w:rsidRPr="00883D14">
        <w:rPr>
          <w:rFonts w:ascii="Minion Pro" w:hAnsi="Minion Pro" w:cs="Guttman-Soncino"/>
        </w:rPr>
        <w:t>from nouns and adjectives,</w:t>
      </w:r>
      <w:r w:rsidRPr="00F171E9">
        <w:rPr>
          <w:rFonts w:ascii="Minion Pro" w:hAnsi="Minion Pro" w:cs="Guttman-Soncino"/>
        </w:rPr>
        <w:t xml:space="preserve"> </w:t>
      </w:r>
      <w:r w:rsidR="002E1366">
        <w:rPr>
          <w:rFonts w:ascii="Minion Pro" w:hAnsi="Minion Pro" w:cs="Guttman-Soncino"/>
        </w:rPr>
        <w:t>o</w:t>
      </w:r>
      <w:r>
        <w:rPr>
          <w:rFonts w:ascii="Minion Pro" w:hAnsi="Minion Pro" w:cs="Guttman-Soncino"/>
        </w:rPr>
        <w:t>ften with a</w:t>
      </w:r>
      <w:r w:rsidR="002E1366">
        <w:rPr>
          <w:rFonts w:ascii="Minion Pro" w:hAnsi="Minion Pro" w:cs="Guttman-Soncino"/>
        </w:rPr>
        <w:t xml:space="preserve"> sense of </w:t>
      </w:r>
      <w:r>
        <w:rPr>
          <w:rFonts w:ascii="Minion Pro" w:hAnsi="Minion Pro" w:cs="Guttman-Soncino"/>
        </w:rPr>
        <w:t>endearing</w:t>
      </w:r>
      <w:r w:rsidRPr="00883D14">
        <w:rPr>
          <w:rFonts w:ascii="Minion Pro" w:hAnsi="Minion Pro" w:cs="Guttman-Soncino"/>
        </w:rPr>
        <w:t xml:space="preserve"> </w:t>
      </w:r>
      <w:r w:rsidR="002E1366">
        <w:rPr>
          <w:rFonts w:ascii="Minion Pro" w:hAnsi="Minion Pro" w:cs="Guttman-Soncino"/>
        </w:rPr>
        <w:t xml:space="preserve">or </w:t>
      </w:r>
      <w:r w:rsidR="006539B9">
        <w:rPr>
          <w:rFonts w:ascii="Minion Pro" w:hAnsi="Minion Pro" w:cs="Guttman-Soncino"/>
        </w:rPr>
        <w:t>condescension</w:t>
      </w:r>
      <w:r w:rsidR="002E1366">
        <w:rPr>
          <w:rFonts w:ascii="Minion Pro" w:hAnsi="Minion Pro" w:cs="Guttman-Soncino"/>
        </w:rPr>
        <w:t xml:space="preserve"> attached (depending on context)</w:t>
      </w:r>
      <w:r w:rsidRPr="00883D14">
        <w:rPr>
          <w:rFonts w:ascii="Minion Pro" w:hAnsi="Minion Pro" w:cs="Guttman-Soncino"/>
        </w:rPr>
        <w:t>,</w:t>
      </w:r>
      <w:r w:rsidRPr="00F171E9">
        <w:rPr>
          <w:rFonts w:ascii="Minion Pro" w:hAnsi="Minion Pro" w:cs="Guttman-Soncino"/>
        </w:rPr>
        <w:t xml:space="preserve"> e.g. </w:t>
      </w:r>
      <w:r w:rsidR="002E1366">
        <w:rPr>
          <w:rFonts w:ascii="Minion Pro" w:hAnsi="Minion Pro" w:cs="Guttman-Soncino"/>
          <w:i/>
          <w:iCs/>
        </w:rPr>
        <w:t>bag</w:t>
      </w:r>
      <w:r>
        <w:rPr>
          <w:rFonts w:ascii="Minion Pro" w:hAnsi="Minion Pro" w:cs="Guttman-Soncino"/>
          <w:i/>
          <w:iCs/>
        </w:rPr>
        <w:t>nét</w:t>
      </w:r>
      <w:r w:rsidR="002E1366">
        <w:rPr>
          <w:rFonts w:ascii="Minion Pro" w:hAnsi="Minion Pro" w:cs="Guttman-Soncino"/>
          <w:i/>
          <w:iCs/>
        </w:rPr>
        <w:t>e</w:t>
      </w:r>
      <w:r>
        <w:rPr>
          <w:rFonts w:ascii="Minion Pro" w:hAnsi="Minion Pro" w:cs="Guttman-Soncino"/>
        </w:rPr>
        <w:t xml:space="preserve"> “</w:t>
      </w:r>
      <w:r w:rsidR="007D6A03">
        <w:rPr>
          <w:rFonts w:ascii="Minion Pro" w:hAnsi="Minion Pro" w:cs="Guttman-Soncino"/>
        </w:rPr>
        <w:t>little head</w:t>
      </w:r>
      <w:r>
        <w:rPr>
          <w:rFonts w:ascii="Minion Pro" w:hAnsi="Minion Pro" w:cs="Guttman-Soncino"/>
        </w:rPr>
        <w:t xml:space="preserve">”, from </w:t>
      </w:r>
      <w:r w:rsidR="007D6A03">
        <w:rPr>
          <w:rFonts w:ascii="Minion Pro" w:hAnsi="Minion Pro" w:cs="Guttman-Soncino"/>
          <w:i/>
          <w:iCs/>
        </w:rPr>
        <w:t>báge</w:t>
      </w:r>
      <w:r>
        <w:rPr>
          <w:rFonts w:ascii="Minion Pro" w:hAnsi="Minion Pro" w:cs="Guttman-Soncino"/>
        </w:rPr>
        <w:t xml:space="preserve"> “</w:t>
      </w:r>
      <w:r w:rsidR="007D6A03">
        <w:rPr>
          <w:rFonts w:ascii="Minion Pro" w:hAnsi="Minion Pro" w:cs="Guttman-Soncino"/>
        </w:rPr>
        <w:t>head</w:t>
      </w:r>
      <w:r>
        <w:rPr>
          <w:rFonts w:ascii="Minion Pro" w:hAnsi="Minion Pro" w:cs="Guttman-Soncino"/>
        </w:rPr>
        <w:t>”.</w:t>
      </w:r>
    </w:p>
    <w:p w14:paraId="0093C912" w14:textId="2CA6BB73" w:rsidR="00883D14" w:rsidRDefault="00883D14" w:rsidP="00926506">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883D14">
        <w:rPr>
          <w:rFonts w:ascii="Minion Pro" w:hAnsi="Minion Pro" w:cs="Guttman-Soncino"/>
          <w:b/>
          <w:bCs/>
          <w:i/>
          <w:iCs/>
        </w:rPr>
        <w:t>-ód-</w:t>
      </w:r>
      <w:r w:rsidRPr="00883D14">
        <w:rPr>
          <w:rFonts w:ascii="Minion Pro" w:hAnsi="Minion Pro" w:cs="Guttman-Soncino"/>
        </w:rPr>
        <w:t xml:space="preserve">. Forms augmentative nouns from nouns and adjectives, </w:t>
      </w:r>
      <w:r w:rsidR="00360417">
        <w:rPr>
          <w:rFonts w:ascii="Minion Pro" w:hAnsi="Minion Pro" w:cs="Guttman-Soncino"/>
        </w:rPr>
        <w:t xml:space="preserve">often </w:t>
      </w:r>
      <w:r w:rsidRPr="00883D14">
        <w:rPr>
          <w:rFonts w:ascii="Minion Pro" w:hAnsi="Minion Pro" w:cs="Guttman-Soncino"/>
        </w:rPr>
        <w:t xml:space="preserve">with a pejorative sense attached, e.g. </w:t>
      </w:r>
      <w:r w:rsidRPr="00883D14">
        <w:rPr>
          <w:rFonts w:ascii="Minion Pro" w:hAnsi="Minion Pro" w:cs="Guttman-Soncino"/>
          <w:i/>
          <w:iCs/>
        </w:rPr>
        <w:t>pulóda</w:t>
      </w:r>
      <w:r w:rsidRPr="00883D14">
        <w:rPr>
          <w:rFonts w:ascii="Minion Pro" w:hAnsi="Minion Pro" w:cs="Guttman-Soncino"/>
        </w:rPr>
        <w:t xml:space="preserve"> “ugly beast” from </w:t>
      </w:r>
      <w:r w:rsidRPr="00883D14">
        <w:rPr>
          <w:rFonts w:ascii="Minion Pro" w:hAnsi="Minion Pro" w:cs="Guttman-Soncino"/>
          <w:i/>
          <w:iCs/>
        </w:rPr>
        <w:t xml:space="preserve">púla </w:t>
      </w:r>
      <w:r w:rsidRPr="00883D14">
        <w:rPr>
          <w:rFonts w:ascii="Minion Pro" w:hAnsi="Minion Pro" w:cs="Guttman-Soncino"/>
        </w:rPr>
        <w:t>“beast</w:t>
      </w:r>
      <w:r w:rsidR="00903FA0">
        <w:rPr>
          <w:rFonts w:ascii="Minion Pro" w:hAnsi="Minion Pro" w:cs="Guttman-Soncino"/>
        </w:rPr>
        <w:t xml:space="preserve"> [of burden]</w:t>
      </w:r>
      <w:r w:rsidRPr="00883D14">
        <w:rPr>
          <w:rFonts w:ascii="Minion Pro" w:hAnsi="Minion Pro" w:cs="Guttman-Soncino"/>
        </w:rPr>
        <w:t>”.</w:t>
      </w:r>
    </w:p>
    <w:p w14:paraId="1371F496" w14:textId="6FB0D757" w:rsidR="00B62298" w:rsidRDefault="00B62298" w:rsidP="00B62298">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w:t>
      </w:r>
      <w:r w:rsidRPr="00B62298">
        <w:rPr>
          <w:rFonts w:ascii="Minion Pro" w:hAnsi="Minion Pro" w:cs="Guttman-Soncino"/>
          <w:b/>
          <w:bCs/>
          <w:i/>
          <w:iCs/>
        </w:rPr>
        <w:t>oc</w:t>
      </w:r>
      <w:r w:rsidRPr="00B62298">
        <w:rPr>
          <w:rFonts w:ascii="Minion Pro" w:hAnsi="Minion Pro" w:cs="Guttman-Soncino"/>
          <w:i/>
          <w:iCs/>
        </w:rPr>
        <w:t xml:space="preserve">. </w:t>
      </w:r>
      <w:r>
        <w:rPr>
          <w:rFonts w:ascii="Minion Pro" w:hAnsi="Minion Pro" w:cs="Guttman-Soncino"/>
        </w:rPr>
        <w:t>Forms singulative nouns from (usually collective) nouns, i.e. “a piece of X”.</w:t>
      </w:r>
    </w:p>
    <w:p w14:paraId="40956E9D" w14:textId="77777777" w:rsidR="00A16BC5" w:rsidRPr="00506C53" w:rsidRDefault="008A77FE" w:rsidP="00926506">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w:t>
      </w:r>
      <w:r w:rsidR="00A16BC5" w:rsidRPr="00506C53">
        <w:rPr>
          <w:rFonts w:ascii="Minion Pro" w:hAnsi="Minion Pro" w:cs="Guttman-Soncino"/>
          <w:b/>
          <w:bCs/>
          <w:i/>
          <w:iCs/>
        </w:rPr>
        <w:t>r</w:t>
      </w:r>
      <w:r w:rsidR="00A16BC5">
        <w:rPr>
          <w:rFonts w:ascii="Minion Pro" w:hAnsi="Minion Pro" w:cs="Guttman-Soncino"/>
          <w:b/>
          <w:bCs/>
          <w:i/>
          <w:iCs/>
        </w:rPr>
        <w:t>a</w:t>
      </w:r>
      <w:r w:rsidR="00A16BC5">
        <w:rPr>
          <w:rFonts w:ascii="Minion Pro" w:hAnsi="Minion Pro" w:cs="Guttman-Soncino"/>
          <w:i/>
          <w:iCs/>
        </w:rPr>
        <w:t>.</w:t>
      </w:r>
      <w:r w:rsidR="00A16BC5" w:rsidRPr="00506C53">
        <w:rPr>
          <w:rFonts w:ascii="Minion Pro" w:hAnsi="Minion Pro" w:cs="Guttman-Soncino"/>
          <w:i/>
          <w:iCs/>
        </w:rPr>
        <w:t xml:space="preserve"> </w:t>
      </w:r>
      <w:r w:rsidR="00A16BC5" w:rsidRPr="00506C53">
        <w:rPr>
          <w:rFonts w:ascii="Minion Pro" w:hAnsi="Minion Pro" w:cs="Guttman-Soncino"/>
        </w:rPr>
        <w:t xml:space="preserve">Forms </w:t>
      </w:r>
      <w:r w:rsidR="00A16BC5">
        <w:rPr>
          <w:rFonts w:ascii="Minion Pro" w:hAnsi="Minion Pro" w:cs="Guttman-Soncino"/>
        </w:rPr>
        <w:t xml:space="preserve">feminine </w:t>
      </w:r>
      <w:r w:rsidR="00A16BC5" w:rsidRPr="00506C53">
        <w:rPr>
          <w:rFonts w:ascii="Minion Pro" w:hAnsi="Minion Pro" w:cs="Guttman-Soncino"/>
        </w:rPr>
        <w:t xml:space="preserve">occupation </w:t>
      </w:r>
      <w:r w:rsidR="00A16BC5" w:rsidRPr="00506C53">
        <w:rPr>
          <w:rFonts w:ascii="Minion Pro" w:hAnsi="Minion Pro" w:cs="Guttman-Soncino"/>
          <w:spacing w:val="-4"/>
        </w:rPr>
        <w:t>nouns from verbal state nouns</w:t>
      </w:r>
      <w:r w:rsidR="00A16BC5">
        <w:rPr>
          <w:rFonts w:ascii="Minion Pro" w:hAnsi="Minion Pro" w:cs="Guttman-Soncino"/>
          <w:spacing w:val="-4"/>
        </w:rPr>
        <w:t xml:space="preserve">, same as </w:t>
      </w:r>
      <w:r w:rsidR="00A16BC5">
        <w:rPr>
          <w:rFonts w:ascii="Minion Pro" w:hAnsi="Minion Pro" w:cs="Guttman-Soncino"/>
          <w:i/>
          <w:iCs/>
          <w:spacing w:val="-4"/>
        </w:rPr>
        <w:t xml:space="preserve">-ris </w:t>
      </w:r>
      <w:r w:rsidR="00A16BC5">
        <w:rPr>
          <w:rFonts w:ascii="Minion Pro" w:hAnsi="Minion Pro" w:cs="Guttman-Soncino"/>
          <w:spacing w:val="-4"/>
        </w:rPr>
        <w:t>below</w:t>
      </w:r>
      <w:r w:rsidR="00A16BC5" w:rsidRPr="00506C53">
        <w:rPr>
          <w:rFonts w:ascii="Minion Pro" w:hAnsi="Minion Pro" w:cs="Guttman-Soncino"/>
          <w:spacing w:val="-4"/>
        </w:rPr>
        <w:t>.</w:t>
      </w:r>
    </w:p>
    <w:p w14:paraId="3FC143EB" w14:textId="77777777" w:rsidR="004672FC" w:rsidRPr="00506C53" w:rsidRDefault="004672FC" w:rsidP="00926506">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506C53">
        <w:rPr>
          <w:rFonts w:ascii="Minion Pro" w:hAnsi="Minion Pro" w:cs="Guttman-Soncino"/>
          <w:b/>
          <w:bCs/>
          <w:i/>
          <w:iCs/>
        </w:rPr>
        <w:lastRenderedPageBreak/>
        <w:t>-ras</w:t>
      </w:r>
      <w:r w:rsidRPr="00506C53">
        <w:rPr>
          <w:rFonts w:ascii="Minion Pro" w:hAnsi="Minion Pro" w:cs="Guttman-Soncino"/>
          <w:i/>
          <w:iCs/>
        </w:rPr>
        <w:t xml:space="preserve"> </w:t>
      </w:r>
      <w:r w:rsidRPr="00506C53">
        <w:rPr>
          <w:rFonts w:ascii="Minion Pro" w:hAnsi="Minion Pro" w:cs="Guttman-Soncino"/>
        </w:rPr>
        <w:t xml:space="preserve">(masc.) and </w:t>
      </w:r>
      <w:r w:rsidR="00186F25" w:rsidRPr="00506C53">
        <w:rPr>
          <w:rFonts w:ascii="Minion Pro" w:hAnsi="Minion Pro" w:cs="Guttman-Soncino"/>
          <w:b/>
          <w:bCs/>
          <w:i/>
          <w:iCs/>
        </w:rPr>
        <w:t>-</w:t>
      </w:r>
      <w:r w:rsidRPr="00506C53">
        <w:rPr>
          <w:rFonts w:ascii="Minion Pro" w:hAnsi="Minion Pro" w:cs="Guttman-Soncino"/>
          <w:b/>
          <w:bCs/>
          <w:i/>
          <w:iCs/>
        </w:rPr>
        <w:t>ris</w:t>
      </w:r>
      <w:r w:rsidRPr="00506C53">
        <w:rPr>
          <w:rFonts w:ascii="Minion Pro" w:hAnsi="Minion Pro" w:cs="Guttman-Soncino"/>
        </w:rPr>
        <w:t xml:space="preserve"> (fem.). Forms occupation </w:t>
      </w:r>
      <w:r w:rsidRPr="00506C53">
        <w:rPr>
          <w:rFonts w:ascii="Minion Pro" w:hAnsi="Minion Pro" w:cs="Guttman-Soncino"/>
          <w:spacing w:val="-4"/>
        </w:rPr>
        <w:t>nouns from verbal state nouns.</w:t>
      </w:r>
    </w:p>
    <w:p w14:paraId="74576D3A" w14:textId="77777777" w:rsidR="00437337" w:rsidRPr="001F7B3C" w:rsidRDefault="001F7B3C" w:rsidP="00926506">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-ru</w:t>
      </w:r>
      <w:r>
        <w:rPr>
          <w:rFonts w:ascii="Minion Pro" w:hAnsi="Minion Pro" w:cs="Guttman-Soncino"/>
        </w:rPr>
        <w:t xml:space="preserve">. Forms </w:t>
      </w:r>
      <w:r w:rsidR="00F06958">
        <w:rPr>
          <w:rFonts w:ascii="Minion Pro" w:hAnsi="Minion Pro" w:cs="Guttman-Soncino"/>
        </w:rPr>
        <w:t>neuter</w:t>
      </w:r>
      <w:r>
        <w:rPr>
          <w:rFonts w:ascii="Minion Pro" w:hAnsi="Minion Pro" w:cs="Guttman-Soncino"/>
        </w:rPr>
        <w:t xml:space="preserve"> abstract state nouns from verbs.</w:t>
      </w:r>
    </w:p>
    <w:p w14:paraId="5906489F" w14:textId="77777777" w:rsidR="00692A7B" w:rsidRPr="00EA60D0" w:rsidRDefault="00692A7B" w:rsidP="00EA60D0">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spacing w:val="-4"/>
        </w:rPr>
      </w:pPr>
      <w:r w:rsidRPr="00EA60D0">
        <w:rPr>
          <w:rFonts w:ascii="Minion Pro" w:hAnsi="Minion Pro" w:cs="Guttman-Soncino"/>
          <w:b/>
          <w:bCs/>
          <w:i/>
          <w:iCs/>
          <w:spacing w:val="-4"/>
        </w:rPr>
        <w:t>-</w:t>
      </w:r>
      <w:r w:rsidR="00EA60D0" w:rsidRPr="00EA60D0">
        <w:rPr>
          <w:rFonts w:ascii="Minion Pro" w:hAnsi="Minion Pro" w:cs="Guttman-Soncino"/>
          <w:b/>
          <w:bCs/>
          <w:i/>
          <w:iCs/>
          <w:spacing w:val="-4"/>
        </w:rPr>
        <w:t>(i)</w:t>
      </w:r>
      <w:r w:rsidRPr="00EA60D0">
        <w:rPr>
          <w:rFonts w:ascii="Minion Pro" w:hAnsi="Minion Pro" w:cs="Guttman-Soncino"/>
          <w:b/>
          <w:bCs/>
          <w:i/>
          <w:iCs/>
          <w:spacing w:val="-4"/>
        </w:rPr>
        <w:t>ste</w:t>
      </w:r>
      <w:r w:rsidRPr="00EA60D0">
        <w:rPr>
          <w:rFonts w:ascii="Minion Pro" w:hAnsi="Minion Pro" w:cs="Guttman-Soncino"/>
          <w:spacing w:val="-4"/>
        </w:rPr>
        <w:t xml:space="preserve">. Forms </w:t>
      </w:r>
      <w:r w:rsidR="00483E99" w:rsidRPr="00EA60D0">
        <w:rPr>
          <w:rFonts w:ascii="Minion Pro" w:hAnsi="Minion Pro" w:cs="Guttman-Soncino"/>
          <w:spacing w:val="-4"/>
        </w:rPr>
        <w:t>neuter abstract nouns from adjectives</w:t>
      </w:r>
      <w:r w:rsidRPr="00EA60D0">
        <w:rPr>
          <w:rFonts w:ascii="Minion Pro" w:hAnsi="Minion Pro" w:cs="Guttman-Soncino"/>
          <w:spacing w:val="-4"/>
        </w:rPr>
        <w:t xml:space="preserve">. e.g. </w:t>
      </w:r>
      <w:r w:rsidR="00483E99" w:rsidRPr="00EA60D0">
        <w:rPr>
          <w:rFonts w:ascii="Minion Pro" w:hAnsi="Minion Pro" w:cs="Guttman-Soncino"/>
          <w:i/>
          <w:iCs/>
          <w:spacing w:val="-4"/>
        </w:rPr>
        <w:t>náiste</w:t>
      </w:r>
      <w:r w:rsidRPr="00EA60D0">
        <w:rPr>
          <w:rFonts w:ascii="Minion Pro" w:hAnsi="Minion Pro" w:cs="Guttman-Soncino"/>
          <w:i/>
          <w:iCs/>
          <w:spacing w:val="-4"/>
        </w:rPr>
        <w:t xml:space="preserve"> </w:t>
      </w:r>
      <w:r w:rsidRPr="00EA60D0">
        <w:rPr>
          <w:rFonts w:ascii="Minion Pro" w:hAnsi="Minion Pro" w:cs="Guttman-Soncino"/>
          <w:spacing w:val="-4"/>
        </w:rPr>
        <w:t>“</w:t>
      </w:r>
      <w:r w:rsidR="00483E99" w:rsidRPr="00EA60D0">
        <w:rPr>
          <w:rFonts w:ascii="Minion Pro" w:hAnsi="Minion Pro" w:cs="Guttman-Soncino"/>
          <w:spacing w:val="-4"/>
        </w:rPr>
        <w:t>(piece of) news</w:t>
      </w:r>
      <w:r w:rsidRPr="00EA60D0">
        <w:rPr>
          <w:rFonts w:ascii="Minion Pro" w:hAnsi="Minion Pro" w:cs="Guttman-Soncino"/>
          <w:spacing w:val="-4"/>
        </w:rPr>
        <w:t xml:space="preserve">” from </w:t>
      </w:r>
      <w:r w:rsidR="00483E99" w:rsidRPr="00EA60D0">
        <w:rPr>
          <w:rFonts w:ascii="Minion Pro" w:hAnsi="Minion Pro" w:cs="Guttman-Soncino"/>
          <w:i/>
          <w:iCs/>
          <w:spacing w:val="-4"/>
        </w:rPr>
        <w:t>nay-</w:t>
      </w:r>
      <w:r w:rsidRPr="00EA60D0">
        <w:rPr>
          <w:rFonts w:ascii="Minion Pro" w:hAnsi="Minion Pro" w:cs="Guttman-Soncino"/>
          <w:spacing w:val="-4"/>
        </w:rPr>
        <w:t xml:space="preserve"> “</w:t>
      </w:r>
      <w:r w:rsidR="00483E99" w:rsidRPr="00EA60D0">
        <w:rPr>
          <w:rFonts w:ascii="Minion Pro" w:hAnsi="Minion Pro" w:cs="Guttman-Soncino"/>
          <w:spacing w:val="-4"/>
        </w:rPr>
        <w:t>new</w:t>
      </w:r>
      <w:r w:rsidRPr="00EA60D0">
        <w:rPr>
          <w:rFonts w:ascii="Minion Pro" w:hAnsi="Minion Pro" w:cs="Guttman-Soncino"/>
          <w:spacing w:val="-4"/>
        </w:rPr>
        <w:t>”</w:t>
      </w:r>
      <w:r w:rsidR="008C4002" w:rsidRPr="00EA60D0">
        <w:rPr>
          <w:rFonts w:ascii="Minion Pro" w:hAnsi="Minion Pro" w:cs="Guttman-Soncino"/>
          <w:spacing w:val="-4"/>
        </w:rPr>
        <w:t>.</w:t>
      </w:r>
      <w:r w:rsidRPr="00EA60D0">
        <w:rPr>
          <w:rFonts w:ascii="Minion Pro" w:hAnsi="Minion Pro" w:cs="Guttman-Soncino"/>
          <w:b/>
          <w:bCs/>
          <w:i/>
          <w:iCs/>
          <w:spacing w:val="-4"/>
        </w:rPr>
        <w:t xml:space="preserve"> </w:t>
      </w:r>
    </w:p>
    <w:p w14:paraId="611CF405" w14:textId="77777777" w:rsidR="00D566A0" w:rsidRDefault="005453D8" w:rsidP="00926506">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spacing w:val="-4"/>
        </w:rPr>
      </w:pPr>
      <w:r w:rsidRPr="008C4002">
        <w:rPr>
          <w:rFonts w:ascii="Minion Pro" w:hAnsi="Minion Pro" w:cs="Guttman-Soncino"/>
          <w:b/>
          <w:bCs/>
          <w:i/>
          <w:iCs/>
          <w:spacing w:val="-4"/>
        </w:rPr>
        <w:t>-</w:t>
      </w:r>
      <w:r w:rsidR="00EA60D0">
        <w:rPr>
          <w:rFonts w:ascii="Minion Pro" w:hAnsi="Minion Pro" w:cs="Guttman-Soncino"/>
          <w:b/>
          <w:bCs/>
          <w:i/>
          <w:iCs/>
        </w:rPr>
        <w:t>(i)</w:t>
      </w:r>
      <w:r w:rsidR="00EA0C29" w:rsidRPr="00D566A0">
        <w:rPr>
          <w:rFonts w:ascii="Minion Pro" w:hAnsi="Minion Pro" w:cs="Guttman-Soncino"/>
          <w:b/>
          <w:bCs/>
          <w:i/>
          <w:iCs/>
        </w:rPr>
        <w:t>ta</w:t>
      </w:r>
      <w:r w:rsidR="00B11CD7" w:rsidRPr="00D566A0">
        <w:rPr>
          <w:rFonts w:ascii="Minion Pro" w:hAnsi="Minion Pro" w:cs="Guttman-Soncino"/>
        </w:rPr>
        <w:t xml:space="preserve"> (1)</w:t>
      </w:r>
      <w:r w:rsidR="00EA0C29" w:rsidRPr="00D566A0">
        <w:rPr>
          <w:rFonts w:ascii="Minion Pro" w:hAnsi="Minion Pro" w:cs="Guttman-Soncino"/>
        </w:rPr>
        <w:t xml:space="preserve">. Forms feminine nouns from masculine nouns. e.g. </w:t>
      </w:r>
      <w:r w:rsidR="00EA0C29" w:rsidRPr="00D566A0">
        <w:rPr>
          <w:rFonts w:ascii="Minion Pro" w:hAnsi="Minion Pro" w:cs="Guttman-Soncino"/>
          <w:i/>
          <w:iCs/>
        </w:rPr>
        <w:t>l</w:t>
      </w:r>
      <w:r w:rsidR="00FF2F93" w:rsidRPr="00D566A0">
        <w:rPr>
          <w:rFonts w:ascii="Minion Pro" w:hAnsi="Minion Pro" w:cs="Guttman-Soncino"/>
          <w:i/>
          <w:iCs/>
        </w:rPr>
        <w:t>í</w:t>
      </w:r>
      <w:r w:rsidR="00EA0C29" w:rsidRPr="00D566A0">
        <w:rPr>
          <w:rFonts w:ascii="Minion Pro" w:hAnsi="Minion Pro" w:cs="Guttman-Soncino"/>
          <w:i/>
          <w:iCs/>
        </w:rPr>
        <w:t xml:space="preserve">tta </w:t>
      </w:r>
      <w:r w:rsidR="00EA0C29" w:rsidRPr="00D566A0">
        <w:rPr>
          <w:rFonts w:ascii="Minion Pro" w:hAnsi="Minion Pro" w:cs="Guttman-Soncino"/>
        </w:rPr>
        <w:t xml:space="preserve">“girl” (earlier </w:t>
      </w:r>
      <w:r w:rsidR="00EA0C29" w:rsidRPr="00D566A0">
        <w:rPr>
          <w:rFonts w:ascii="Minion Pro" w:hAnsi="Minion Pro" w:cs="Guttman-Soncino"/>
          <w:i/>
          <w:iCs/>
        </w:rPr>
        <w:t>*linta</w:t>
      </w:r>
      <w:r w:rsidR="00EA0C29" w:rsidRPr="00D566A0">
        <w:rPr>
          <w:rFonts w:ascii="Minion Pro" w:hAnsi="Minion Pro" w:cs="Guttman-Soncino"/>
        </w:rPr>
        <w:t xml:space="preserve">) from </w:t>
      </w:r>
      <w:r w:rsidR="00D566A0">
        <w:rPr>
          <w:rFonts w:ascii="Minion Pro" w:hAnsi="Minion Pro" w:cs="Guttman-Soncino"/>
          <w:i/>
          <w:iCs/>
        </w:rPr>
        <w:br/>
      </w:r>
      <w:r w:rsidR="00EA0C29" w:rsidRPr="00D566A0">
        <w:rPr>
          <w:rFonts w:ascii="Minion Pro" w:hAnsi="Minion Pro" w:cs="Guttman-Soncino"/>
          <w:i/>
          <w:iCs/>
        </w:rPr>
        <w:t>lin</w:t>
      </w:r>
      <w:r w:rsidR="00EA0C29" w:rsidRPr="00D566A0">
        <w:rPr>
          <w:rFonts w:ascii="Minion Pro" w:hAnsi="Minion Pro" w:cs="Guttman-Soncino"/>
        </w:rPr>
        <w:t xml:space="preserve"> “boy”</w:t>
      </w:r>
      <w:r w:rsidR="008C4002" w:rsidRPr="00D566A0">
        <w:rPr>
          <w:rFonts w:ascii="Minion Pro" w:hAnsi="Minion Pro" w:cs="Guttman-Soncino"/>
        </w:rPr>
        <w:t>.</w:t>
      </w:r>
      <w:r w:rsidR="0010113B">
        <w:rPr>
          <w:rFonts w:ascii="Minion Pro" w:hAnsi="Minion Pro" w:cs="Guttman-Soncino"/>
        </w:rPr>
        <w:t xml:space="preserve"> Has a minor variant </w:t>
      </w:r>
      <w:r w:rsidR="0010113B">
        <w:rPr>
          <w:rFonts w:ascii="Minion Pro" w:hAnsi="Minion Pro" w:cs="Guttman-Soncino"/>
          <w:b/>
          <w:bCs/>
          <w:i/>
          <w:iCs/>
        </w:rPr>
        <w:t>-tya</w:t>
      </w:r>
      <w:r w:rsidR="0010113B" w:rsidRPr="00551258">
        <w:rPr>
          <w:rFonts w:ascii="Minion Pro" w:hAnsi="Minion Pro" w:cs="Guttman-Soncino"/>
        </w:rPr>
        <w:t>.</w:t>
      </w:r>
    </w:p>
    <w:p w14:paraId="2ECA521D" w14:textId="77777777" w:rsidR="00EA0C29" w:rsidRPr="00D566A0" w:rsidRDefault="00D566A0" w:rsidP="00926506">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spacing w:val="-4"/>
        </w:rPr>
      </w:pPr>
      <w:r w:rsidRPr="00D566A0">
        <w:rPr>
          <w:rFonts w:ascii="Minion Pro" w:hAnsi="Minion Pro" w:cs="Guttman-Soncino"/>
          <w:b/>
          <w:bCs/>
          <w:i/>
          <w:iCs/>
        </w:rPr>
        <w:t>-</w:t>
      </w:r>
      <w:r w:rsidR="00EA60D0">
        <w:rPr>
          <w:rFonts w:ascii="Minion Pro" w:hAnsi="Minion Pro" w:cs="Guttman-Soncino"/>
          <w:b/>
          <w:bCs/>
          <w:i/>
          <w:iCs/>
        </w:rPr>
        <w:t>(i)</w:t>
      </w:r>
      <w:r w:rsidRPr="00D566A0">
        <w:rPr>
          <w:rFonts w:ascii="Minion Pro" w:hAnsi="Minion Pro" w:cs="Guttman-Soncino"/>
          <w:b/>
          <w:bCs/>
          <w:i/>
          <w:iCs/>
        </w:rPr>
        <w:t>ta</w:t>
      </w:r>
      <w:r w:rsidRPr="00D566A0">
        <w:rPr>
          <w:rFonts w:ascii="Minion Pro" w:hAnsi="Minion Pro" w:cs="Guttman-Soncino"/>
        </w:rPr>
        <w:t xml:space="preserve"> (2). Forms feminine instance nouns from verbs</w:t>
      </w:r>
      <w:r w:rsidR="00EA60D0">
        <w:rPr>
          <w:rFonts w:ascii="Minion Pro" w:hAnsi="Minion Pro" w:cs="Guttman-Soncino"/>
        </w:rPr>
        <w:t xml:space="preserve"> or collective nouns</w:t>
      </w:r>
      <w:r w:rsidRPr="00D566A0">
        <w:rPr>
          <w:rFonts w:ascii="Minion Pro" w:hAnsi="Minion Pro" w:cs="Guttman-Soncino"/>
        </w:rPr>
        <w:t>.</w:t>
      </w:r>
      <w:r w:rsidR="00EA0C29" w:rsidRPr="00D566A0">
        <w:rPr>
          <w:rFonts w:ascii="Minion Pro" w:hAnsi="Minion Pro" w:cs="Guttman-Soncino"/>
          <w:b/>
          <w:bCs/>
          <w:i/>
          <w:iCs/>
          <w:spacing w:val="-4"/>
        </w:rPr>
        <w:t xml:space="preserve"> </w:t>
      </w:r>
    </w:p>
    <w:p w14:paraId="22BCE466" w14:textId="77777777" w:rsidR="00056261" w:rsidRPr="00715753" w:rsidRDefault="00056261" w:rsidP="00926506">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w:t>
      </w:r>
      <w:r w:rsidRPr="000A15DA">
        <w:rPr>
          <w:rFonts w:ascii="Minion Pro" w:hAnsi="Minion Pro" w:cs="Guttman-Soncino"/>
          <w:b/>
          <w:bCs/>
          <w:i/>
          <w:iCs/>
          <w:spacing w:val="-4"/>
        </w:rPr>
        <w:t>wa</w:t>
      </w:r>
      <w:r w:rsidRPr="000A15DA">
        <w:rPr>
          <w:rFonts w:ascii="Minion Pro" w:hAnsi="Minion Pro" w:cs="Guttman-Soncino"/>
          <w:spacing w:val="-4"/>
        </w:rPr>
        <w:t xml:space="preserve"> </w:t>
      </w:r>
      <w:r w:rsidR="00715753">
        <w:rPr>
          <w:rFonts w:ascii="Minion Pro" w:hAnsi="Minion Pro" w:cs="Guttman-Soncino"/>
          <w:spacing w:val="-4"/>
        </w:rPr>
        <w:t xml:space="preserve">(1) </w:t>
      </w:r>
      <w:r w:rsidRPr="000A15DA">
        <w:rPr>
          <w:rFonts w:ascii="Minion Pro" w:hAnsi="Minion Pro" w:cs="Guttman-Soncino"/>
          <w:spacing w:val="-4"/>
        </w:rPr>
        <w:t>Forms feminine abstract state/process nouns from U-stem verbs (see conjugation above).</w:t>
      </w:r>
    </w:p>
    <w:p w14:paraId="4392E9EE" w14:textId="77777777" w:rsidR="00715753" w:rsidRDefault="00715753" w:rsidP="00926506">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w:t>
      </w:r>
      <w:r w:rsidRPr="000A15DA">
        <w:rPr>
          <w:rFonts w:ascii="Minion Pro" w:hAnsi="Minion Pro" w:cs="Guttman-Soncino"/>
          <w:b/>
          <w:bCs/>
          <w:i/>
          <w:iCs/>
          <w:spacing w:val="-4"/>
        </w:rPr>
        <w:t>wa</w:t>
      </w:r>
      <w:r w:rsidRPr="000A15DA">
        <w:rPr>
          <w:rFonts w:ascii="Minion Pro" w:hAnsi="Minion Pro" w:cs="Guttman-Soncino"/>
          <w:spacing w:val="-4"/>
        </w:rPr>
        <w:t xml:space="preserve"> </w:t>
      </w:r>
      <w:r>
        <w:rPr>
          <w:rFonts w:ascii="Minion Pro" w:hAnsi="Minion Pro" w:cs="Guttman-Soncino"/>
          <w:spacing w:val="-4"/>
        </w:rPr>
        <w:t xml:space="preserve">(2) </w:t>
      </w:r>
      <w:r w:rsidRPr="000A15DA">
        <w:rPr>
          <w:rFonts w:ascii="Minion Pro" w:hAnsi="Minion Pro" w:cs="Guttman-Soncino"/>
          <w:spacing w:val="-4"/>
        </w:rPr>
        <w:t xml:space="preserve">Forms </w:t>
      </w:r>
      <w:r>
        <w:rPr>
          <w:rFonts w:ascii="Minion Pro" w:hAnsi="Minion Pro" w:cs="Guttman-Soncino"/>
          <w:spacing w:val="-4"/>
        </w:rPr>
        <w:t xml:space="preserve">1st declension surnames from nouns, denoting origin; </w:t>
      </w:r>
      <w:r>
        <w:rPr>
          <w:rFonts w:ascii="Minion Pro" w:hAnsi="Minion Pro"/>
        </w:rPr>
        <w:t>b</w:t>
      </w:r>
      <w:r w:rsidRPr="00742F26">
        <w:rPr>
          <w:rFonts w:ascii="Minion Pro" w:hAnsi="Minion Pro"/>
        </w:rPr>
        <w:t>orrowed from Teleran</w:t>
      </w:r>
      <w:r>
        <w:rPr>
          <w:rFonts w:ascii="Minion Pro" w:hAnsi="Minion Pro"/>
        </w:rPr>
        <w:t>.</w:t>
      </w:r>
    </w:p>
    <w:p w14:paraId="7625373C" w14:textId="77777777" w:rsidR="001953BB" w:rsidRDefault="001953BB" w:rsidP="00931195">
      <w:pPr>
        <w:shd w:val="clear" w:color="auto" w:fill="FFFFFF"/>
        <w:autoSpaceDE w:val="0"/>
        <w:autoSpaceDN w:val="0"/>
        <w:bidi w:val="0"/>
        <w:adjustRightInd w:val="0"/>
        <w:spacing w:before="240" w:after="120" w:line="276" w:lineRule="auto"/>
        <w:jc w:val="both"/>
        <w:rPr>
          <w:rFonts w:ascii="Cambria" w:hAnsi="Cambria" w:cs="Guttman-Soncino"/>
          <w:sz w:val="28"/>
          <w:szCs w:val="28"/>
        </w:rPr>
      </w:pPr>
      <w:r>
        <w:rPr>
          <w:rFonts w:ascii="Minion Pro" w:hAnsi="Minion Pro" w:cs="ChaparralPro-Bold"/>
          <w:b/>
          <w:bCs/>
          <w:sz w:val="28"/>
          <w:szCs w:val="28"/>
        </w:rPr>
        <w:t>5</w:t>
      </w:r>
      <w:r w:rsidRPr="00970B09">
        <w:rPr>
          <w:rFonts w:ascii="Minion Pro" w:hAnsi="Minion Pro" w:cs="ChaparralPro-Bold"/>
          <w:b/>
          <w:bCs/>
          <w:sz w:val="28"/>
          <w:szCs w:val="28"/>
        </w:rPr>
        <w:t>.</w:t>
      </w:r>
      <w:r>
        <w:rPr>
          <w:rFonts w:ascii="Minion Pro" w:hAnsi="Minion Pro" w:cs="ChaparralPro-Bold"/>
          <w:b/>
          <w:bCs/>
          <w:sz w:val="28"/>
          <w:szCs w:val="28"/>
        </w:rPr>
        <w:t>2</w:t>
      </w:r>
      <w:r w:rsidRPr="00970B09">
        <w:rPr>
          <w:rFonts w:ascii="Minion Pro" w:hAnsi="Minion Pro" w:cs="ChaparralPro-Bold"/>
          <w:b/>
          <w:bCs/>
          <w:sz w:val="28"/>
          <w:szCs w:val="28"/>
        </w:rPr>
        <w:tab/>
      </w:r>
      <w:r>
        <w:rPr>
          <w:rFonts w:ascii="Minion Pro" w:hAnsi="Minion Pro" w:cs="ChaparralPro-Bold"/>
          <w:b/>
          <w:bCs/>
          <w:sz w:val="28"/>
          <w:szCs w:val="28"/>
        </w:rPr>
        <w:t>Adjective</w:t>
      </w:r>
      <w:r w:rsidR="00931195">
        <w:rPr>
          <w:rFonts w:ascii="Minion Pro" w:hAnsi="Minion Pro" w:cs="ChaparralPro-Bold"/>
          <w:b/>
          <w:bCs/>
          <w:sz w:val="28"/>
          <w:szCs w:val="28"/>
        </w:rPr>
        <w:t xml:space="preserve"> formation</w:t>
      </w:r>
    </w:p>
    <w:p w14:paraId="0CC4E898" w14:textId="77777777" w:rsidR="00F171E9" w:rsidRPr="00F35E02" w:rsidRDefault="00F171E9" w:rsidP="00883D14">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i/>
          <w:iCs/>
        </w:rPr>
      </w:pPr>
      <w:r w:rsidRPr="00F35E02">
        <w:rPr>
          <w:rFonts w:ascii="Minion Pro" w:hAnsi="Minion Pro" w:cs="Guttman-Soncino"/>
          <w:b/>
          <w:bCs/>
          <w:i/>
          <w:iCs/>
        </w:rPr>
        <w:t>-ág-</w:t>
      </w:r>
      <w:r w:rsidR="0031121C" w:rsidRPr="00F35E02">
        <w:rPr>
          <w:rFonts w:ascii="Minion Pro" w:hAnsi="Minion Pro" w:cs="Guttman-Soncino"/>
        </w:rPr>
        <w:t>.</w:t>
      </w:r>
      <w:r w:rsidRPr="00F35E02">
        <w:rPr>
          <w:rFonts w:ascii="Minion Pro" w:hAnsi="Minion Pro" w:cs="Guttman-Soncino"/>
        </w:rPr>
        <w:t xml:space="preserve"> Forms </w:t>
      </w:r>
      <w:r w:rsidR="007442DA" w:rsidRPr="00F35E02">
        <w:rPr>
          <w:rFonts w:ascii="Minion Pro" w:hAnsi="Minion Pro" w:cs="Guttman-Soncino"/>
        </w:rPr>
        <w:t xml:space="preserve">1st declension </w:t>
      </w:r>
      <w:r w:rsidRPr="00F35E02">
        <w:rPr>
          <w:rFonts w:ascii="Minion Pro" w:hAnsi="Minion Pro" w:cs="Guttman-Soncino"/>
        </w:rPr>
        <w:t xml:space="preserve">adjectives from </w:t>
      </w:r>
      <w:r w:rsidR="00883D14" w:rsidRPr="00F35E02">
        <w:rPr>
          <w:rFonts w:ascii="Minion Pro" w:hAnsi="Minion Pro" w:cs="Guttman-Soncino"/>
        </w:rPr>
        <w:t>nouns and adjectives</w:t>
      </w:r>
      <w:r w:rsidRPr="00F35E02">
        <w:rPr>
          <w:rFonts w:ascii="Minion Pro" w:hAnsi="Minion Pro" w:cs="Guttman-Soncino"/>
        </w:rPr>
        <w:t xml:space="preserve">, </w:t>
      </w:r>
      <w:r w:rsidR="00883D14" w:rsidRPr="00F35E02">
        <w:rPr>
          <w:rFonts w:ascii="Minion Pro" w:hAnsi="Minion Pro" w:cs="Guttman-Soncino"/>
        </w:rPr>
        <w:t xml:space="preserve">sometimes </w:t>
      </w:r>
      <w:r w:rsidRPr="00F35E02">
        <w:rPr>
          <w:rFonts w:ascii="Minion Pro" w:hAnsi="Minion Pro" w:cs="Guttman-Soncino"/>
        </w:rPr>
        <w:t>with a</w:t>
      </w:r>
      <w:r w:rsidR="00883D14" w:rsidRPr="00F35E02">
        <w:rPr>
          <w:rFonts w:ascii="Minion Pro" w:hAnsi="Minion Pro" w:cs="Guttman-Soncino"/>
        </w:rPr>
        <w:t>n “enlarging”</w:t>
      </w:r>
      <w:r w:rsidRPr="00F35E02">
        <w:rPr>
          <w:rFonts w:ascii="Minion Pro" w:hAnsi="Minion Pro" w:cs="Guttman-Soncino"/>
        </w:rPr>
        <w:t xml:space="preserve"> sense, e.g.  </w:t>
      </w:r>
      <w:r w:rsidR="00883D14" w:rsidRPr="00F35E02">
        <w:rPr>
          <w:rFonts w:ascii="Minion Pro" w:hAnsi="Minion Pro" w:cs="Guttman-Soncino"/>
          <w:i/>
          <w:iCs/>
        </w:rPr>
        <w:t>turágo</w:t>
      </w:r>
      <w:r w:rsidR="00883D14" w:rsidRPr="00F35E02">
        <w:rPr>
          <w:rFonts w:ascii="Minion Pro" w:hAnsi="Minion Pro" w:cs="Guttman-Soncino"/>
        </w:rPr>
        <w:t xml:space="preserve"> “upper” from </w:t>
      </w:r>
      <w:r w:rsidR="00883D14" w:rsidRPr="00F35E02">
        <w:rPr>
          <w:rFonts w:ascii="Minion Pro" w:hAnsi="Minion Pro" w:cs="Guttman-Soncino"/>
          <w:i/>
          <w:iCs/>
        </w:rPr>
        <w:t>tóre</w:t>
      </w:r>
      <w:r w:rsidR="00883D14" w:rsidRPr="00F35E02">
        <w:rPr>
          <w:rFonts w:ascii="Minion Pro" w:hAnsi="Minion Pro" w:cs="Guttman-Soncino"/>
        </w:rPr>
        <w:t xml:space="preserve"> “top”</w:t>
      </w:r>
      <w:r w:rsidR="00883D14" w:rsidRPr="00F35E02">
        <w:rPr>
          <w:rFonts w:ascii="Minion Pro" w:hAnsi="Minion Pro" w:cs="Guttman-Soncino"/>
          <w:i/>
          <w:iCs/>
        </w:rPr>
        <w:t>.</w:t>
      </w:r>
    </w:p>
    <w:p w14:paraId="791BC2FE" w14:textId="77777777" w:rsidR="00F35E02" w:rsidRPr="00F35E02" w:rsidRDefault="00F35E02" w:rsidP="001D2985">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i/>
          <w:iCs/>
        </w:rPr>
      </w:pPr>
      <w:r w:rsidRPr="00F35E02">
        <w:rPr>
          <w:rFonts w:ascii="Minion Pro" w:hAnsi="Minion Pro" w:cs="Guttman-Soncino"/>
          <w:b/>
          <w:bCs/>
          <w:i/>
          <w:iCs/>
        </w:rPr>
        <w:t>-ci</w:t>
      </w:r>
      <w:r w:rsidRPr="00F35E02">
        <w:rPr>
          <w:rFonts w:ascii="Minion Pro" w:hAnsi="Minion Pro" w:cs="Guttman-Soncino"/>
        </w:rPr>
        <w:t xml:space="preserve">. Forms 2nd adjectives of origin or possession from nouns; e.g. </w:t>
      </w:r>
      <w:r w:rsidRPr="00F35E02">
        <w:rPr>
          <w:rFonts w:ascii="Minion Pro" w:hAnsi="Minion Pro" w:cs="Guttman-Soncino"/>
          <w:i/>
          <w:iCs/>
        </w:rPr>
        <w:t>rícci</w:t>
      </w:r>
      <w:r w:rsidRPr="00F35E02">
        <w:rPr>
          <w:rFonts w:ascii="Minion Pro" w:hAnsi="Minion Pro" w:cs="Guttman-Soncino"/>
        </w:rPr>
        <w:t xml:space="preserve"> “of </w:t>
      </w:r>
      <w:r>
        <w:rPr>
          <w:rFonts w:ascii="Minion Pro" w:hAnsi="Minion Pro" w:cs="Guttman-Soncino"/>
        </w:rPr>
        <w:t xml:space="preserve">[the] </w:t>
      </w:r>
      <w:r w:rsidR="001D2985">
        <w:rPr>
          <w:rFonts w:ascii="Minion Pro" w:hAnsi="Minion Pro" w:cs="Guttman-Soncino"/>
        </w:rPr>
        <w:t>man/</w:t>
      </w:r>
      <w:r w:rsidRPr="00F35E02">
        <w:rPr>
          <w:rFonts w:ascii="Minion Pro" w:hAnsi="Minion Pro" w:cs="Guttman-Soncino"/>
        </w:rPr>
        <w:t>men” from</w:t>
      </w:r>
      <w:r w:rsidR="001D2985">
        <w:rPr>
          <w:rFonts w:ascii="Minion Pro" w:hAnsi="Minion Pro" w:cs="Guttman-Soncino"/>
          <w:i/>
          <w:iCs/>
        </w:rPr>
        <w:t xml:space="preserve"> </w:t>
      </w:r>
      <w:r w:rsidRPr="00F35E02">
        <w:rPr>
          <w:rFonts w:ascii="Minion Pro" w:hAnsi="Minion Pro" w:cs="Guttman-Soncino"/>
          <w:i/>
          <w:iCs/>
        </w:rPr>
        <w:t>rig</w:t>
      </w:r>
      <w:r w:rsidRPr="00F35E02">
        <w:rPr>
          <w:rFonts w:ascii="Minion Pro" w:hAnsi="Minion Pro" w:cs="Guttman-Soncino"/>
        </w:rPr>
        <w:t xml:space="preserve"> “man”. Popular in surnames.</w:t>
      </w:r>
    </w:p>
    <w:p w14:paraId="391477D2" w14:textId="77777777" w:rsidR="00E72F80" w:rsidRDefault="00E72F80" w:rsidP="005926C0">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i/>
          <w:iCs/>
        </w:rPr>
      </w:pPr>
      <w:r w:rsidRPr="00F35E02">
        <w:rPr>
          <w:rFonts w:ascii="Minion Pro" w:hAnsi="Minion Pro" w:cs="Guttman-Soncino"/>
          <w:b/>
          <w:bCs/>
          <w:i/>
          <w:iCs/>
        </w:rPr>
        <w:t>-en</w:t>
      </w:r>
      <w:r w:rsidRPr="00F35E02">
        <w:rPr>
          <w:rFonts w:ascii="Minion Pro" w:hAnsi="Minion Pro" w:cs="Guttman-Soncino"/>
        </w:rPr>
        <w:t xml:space="preserve">. </w:t>
      </w:r>
      <w:r w:rsidRPr="00F35E02">
        <w:rPr>
          <w:rFonts w:ascii="Minion Pro" w:hAnsi="Minion Pro"/>
        </w:rPr>
        <w:t xml:space="preserve">Forms 3rd </w:t>
      </w:r>
      <w:r w:rsidRPr="00F35E02">
        <w:rPr>
          <w:rFonts w:ascii="Minion Pro" w:hAnsi="Minion Pro" w:cs="Guttman-Soncino"/>
        </w:rPr>
        <w:t>declension adjectives</w:t>
      </w:r>
      <w:r w:rsidRPr="00F35E02">
        <w:rPr>
          <w:rFonts w:ascii="Minion Pro" w:hAnsi="Minion Pro"/>
        </w:rPr>
        <w:t xml:space="preserve"> of composition, i.e. of something as being composed</w:t>
      </w:r>
      <w:r w:rsidRPr="00F35E02">
        <w:rPr>
          <w:rFonts w:ascii="Minion Pro" w:hAnsi="Minion Pro"/>
          <w:i/>
          <w:iCs/>
        </w:rPr>
        <w:t xml:space="preserve"> </w:t>
      </w:r>
      <w:r w:rsidRPr="00F35E02">
        <w:rPr>
          <w:rFonts w:ascii="Minion Pro" w:hAnsi="Minion Pro"/>
        </w:rPr>
        <w:t>of, or full</w:t>
      </w:r>
      <w:r w:rsidRPr="00F35E02">
        <w:rPr>
          <w:rFonts w:ascii="Minion Pro" w:hAnsi="Minion Pro"/>
          <w:i/>
          <w:iCs/>
        </w:rPr>
        <w:t xml:space="preserve"> </w:t>
      </w:r>
      <w:r w:rsidRPr="00F35E02">
        <w:rPr>
          <w:rFonts w:ascii="Minion Pro" w:hAnsi="Minion Pro"/>
        </w:rPr>
        <w:t>of, a certain quality, or just general relational adjectives</w:t>
      </w:r>
      <w:r w:rsidRPr="00F35E02">
        <w:rPr>
          <w:rFonts w:ascii="Minion Pro" w:hAnsi="Minion Pro" w:cs="Guttman-Soncino"/>
        </w:rPr>
        <w:t xml:space="preserve">, similar to </w:t>
      </w:r>
      <w:r w:rsidR="005926C0">
        <w:rPr>
          <w:rFonts w:ascii="Minion Pro" w:hAnsi="Minion Pro" w:cs="Guttman-Soncino"/>
          <w:i/>
          <w:iCs/>
        </w:rPr>
        <w:t>-</w:t>
      </w:r>
      <w:r w:rsidRPr="00F35E02">
        <w:rPr>
          <w:rFonts w:ascii="Minion Pro" w:hAnsi="Minion Pro" w:cs="Guttman-Soncino"/>
          <w:i/>
          <w:iCs/>
        </w:rPr>
        <w:t>en, -full, -ous</w:t>
      </w:r>
      <w:r w:rsidRPr="00F35E02">
        <w:rPr>
          <w:rFonts w:ascii="Minion Pro" w:hAnsi="Minion Pro" w:cs="Guttman-Soncino"/>
        </w:rPr>
        <w:t xml:space="preserve"> in English</w:t>
      </w:r>
      <w:r w:rsidR="007569BF" w:rsidRPr="00F35E02">
        <w:rPr>
          <w:rFonts w:ascii="Minion Pro" w:hAnsi="Minion Pro" w:cs="Guttman-Soncino"/>
        </w:rPr>
        <w:t xml:space="preserve">; e.g </w:t>
      </w:r>
      <w:r w:rsidR="007569BF" w:rsidRPr="00F35E02">
        <w:rPr>
          <w:rFonts w:ascii="Minion Pro" w:hAnsi="Minion Pro" w:cs="Guttman-Soncino"/>
          <w:i/>
          <w:iCs/>
        </w:rPr>
        <w:t xml:space="preserve">dránen </w:t>
      </w:r>
      <w:r w:rsidR="007569BF" w:rsidRPr="00F35E02">
        <w:rPr>
          <w:rFonts w:ascii="Minion Pro" w:hAnsi="Minion Pro" w:cs="Guttman-Soncino"/>
        </w:rPr>
        <w:t xml:space="preserve">“wooden” from </w:t>
      </w:r>
      <w:r w:rsidR="007569BF" w:rsidRPr="00F35E02">
        <w:rPr>
          <w:rFonts w:ascii="Minion Pro" w:hAnsi="Minion Pro" w:cs="Guttman-Soncino"/>
          <w:i/>
          <w:iCs/>
        </w:rPr>
        <w:t xml:space="preserve">dern </w:t>
      </w:r>
      <w:r w:rsidR="007569BF" w:rsidRPr="00F35E02">
        <w:rPr>
          <w:rFonts w:ascii="Minion Pro" w:hAnsi="Minion Pro" w:cs="Guttman-Soncino"/>
        </w:rPr>
        <w:t>“tree” (with zero-grade alteration).</w:t>
      </w:r>
    </w:p>
    <w:p w14:paraId="61457C58" w14:textId="77777777" w:rsidR="00BD5AB6" w:rsidRDefault="00BD5AB6" w:rsidP="004E1D89">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i/>
          <w:iCs/>
        </w:rPr>
      </w:pPr>
      <w:r w:rsidRPr="00F35E02">
        <w:rPr>
          <w:rFonts w:ascii="Minion Pro" w:hAnsi="Minion Pro" w:cs="Guttman-Soncino"/>
          <w:b/>
          <w:bCs/>
          <w:i/>
          <w:iCs/>
        </w:rPr>
        <w:t>-</w:t>
      </w:r>
      <w:r>
        <w:rPr>
          <w:rFonts w:ascii="Minion Pro" w:hAnsi="Minion Pro" w:cs="Guttman-Soncino"/>
          <w:b/>
          <w:bCs/>
          <w:i/>
          <w:iCs/>
        </w:rPr>
        <w:t>(t)ér</w:t>
      </w:r>
      <w:r w:rsidRPr="00F35E02">
        <w:rPr>
          <w:rFonts w:ascii="Minion Pro" w:hAnsi="Minion Pro" w:cs="Guttman-Soncino"/>
        </w:rPr>
        <w:t xml:space="preserve">. </w:t>
      </w:r>
      <w:r w:rsidRPr="00F35E02">
        <w:rPr>
          <w:rFonts w:ascii="Minion Pro" w:hAnsi="Minion Pro"/>
        </w:rPr>
        <w:t xml:space="preserve">Forms 3rd </w:t>
      </w:r>
      <w:r w:rsidRPr="00F35E02">
        <w:rPr>
          <w:rFonts w:ascii="Minion Pro" w:hAnsi="Minion Pro" w:cs="Guttman-Soncino"/>
        </w:rPr>
        <w:t xml:space="preserve">declension </w:t>
      </w:r>
      <w:r>
        <w:rPr>
          <w:rFonts w:ascii="Minion Pro" w:hAnsi="Minion Pro" w:cs="Guttman-Soncino"/>
        </w:rPr>
        <w:t xml:space="preserve">deictic </w:t>
      </w:r>
      <w:r w:rsidRPr="00F35E02">
        <w:rPr>
          <w:rFonts w:ascii="Minion Pro" w:hAnsi="Minion Pro" w:cs="Guttman-Soncino"/>
        </w:rPr>
        <w:t>adjectives</w:t>
      </w:r>
      <w:r w:rsidRPr="00F35E02">
        <w:rPr>
          <w:rFonts w:ascii="Minion Pro" w:hAnsi="Minion Pro"/>
        </w:rPr>
        <w:t xml:space="preserve">, i.e. </w:t>
      </w:r>
      <w:r>
        <w:rPr>
          <w:rFonts w:ascii="Minion Pro" w:hAnsi="Minion Pro"/>
        </w:rPr>
        <w:t>denoting a direction or a tendency, similar to</w:t>
      </w:r>
      <w:r>
        <w:rPr>
          <w:rFonts w:ascii="Minion Pro" w:hAnsi="Minion Pro"/>
          <w:i/>
          <w:iCs/>
        </w:rPr>
        <w:t xml:space="preserve"> -ern </w:t>
      </w:r>
      <w:r>
        <w:rPr>
          <w:rFonts w:ascii="Minion Pro" w:hAnsi="Minion Pro"/>
        </w:rPr>
        <w:t xml:space="preserve">and </w:t>
      </w:r>
      <w:r>
        <w:rPr>
          <w:rFonts w:ascii="Minion Pro" w:hAnsi="Minion Pro"/>
          <w:i/>
          <w:iCs/>
        </w:rPr>
        <w:t>–(er)ly</w:t>
      </w:r>
      <w:r>
        <w:rPr>
          <w:rFonts w:ascii="Minion Pro" w:hAnsi="Minion Pro"/>
        </w:rPr>
        <w:t xml:space="preserve"> in English; e.g. </w:t>
      </w:r>
      <w:r w:rsidR="00985157">
        <w:rPr>
          <w:rFonts w:ascii="Minion Pro" w:hAnsi="Minion Pro"/>
          <w:i/>
          <w:iCs/>
        </w:rPr>
        <w:t xml:space="preserve">netér </w:t>
      </w:r>
      <w:r w:rsidR="00985157">
        <w:rPr>
          <w:rFonts w:ascii="Minion Pro" w:hAnsi="Minion Pro"/>
        </w:rPr>
        <w:t xml:space="preserve">“northern” from </w:t>
      </w:r>
      <w:r w:rsidR="00985157">
        <w:rPr>
          <w:rFonts w:ascii="Minion Pro" w:hAnsi="Minion Pro"/>
          <w:i/>
          <w:iCs/>
        </w:rPr>
        <w:t xml:space="preserve">néter </w:t>
      </w:r>
      <w:r w:rsidR="00985157">
        <w:rPr>
          <w:rFonts w:ascii="Minion Pro" w:hAnsi="Minion Pro"/>
        </w:rPr>
        <w:t xml:space="preserve">“north”, or </w:t>
      </w:r>
      <w:r w:rsidR="00B4744C">
        <w:rPr>
          <w:rFonts w:ascii="Minion Pro" w:hAnsi="Minion Pro"/>
          <w:i/>
          <w:iCs/>
        </w:rPr>
        <w:t>bil</w:t>
      </w:r>
      <w:r w:rsidR="00F1486B">
        <w:rPr>
          <w:rFonts w:ascii="Minion Pro" w:hAnsi="Minion Pro"/>
          <w:i/>
          <w:iCs/>
        </w:rPr>
        <w:t>gi</w:t>
      </w:r>
      <w:r w:rsidR="00B4744C">
        <w:rPr>
          <w:rFonts w:ascii="Minion Pro" w:hAnsi="Minion Pro"/>
          <w:i/>
          <w:iCs/>
        </w:rPr>
        <w:t xml:space="preserve">tér </w:t>
      </w:r>
      <w:r w:rsidR="00985157">
        <w:rPr>
          <w:rFonts w:ascii="Minion Pro" w:hAnsi="Minion Pro"/>
        </w:rPr>
        <w:t xml:space="preserve">“cowardly” from </w:t>
      </w:r>
      <w:r w:rsidR="00B4744C">
        <w:rPr>
          <w:rFonts w:ascii="Minion Pro" w:hAnsi="Minion Pro"/>
          <w:i/>
          <w:iCs/>
        </w:rPr>
        <w:t>bíl</w:t>
      </w:r>
      <w:r w:rsidR="004E1D89">
        <w:rPr>
          <w:rFonts w:ascii="Minion Pro" w:hAnsi="Minion Pro"/>
          <w:i/>
          <w:iCs/>
        </w:rPr>
        <w:t>gi</w:t>
      </w:r>
      <w:r w:rsidR="00B4744C">
        <w:rPr>
          <w:rFonts w:ascii="Minion Pro" w:hAnsi="Minion Pro"/>
          <w:i/>
          <w:iCs/>
        </w:rPr>
        <w:t xml:space="preserve">tas </w:t>
      </w:r>
      <w:r w:rsidR="00985157">
        <w:rPr>
          <w:rFonts w:ascii="Minion Pro" w:hAnsi="Minion Pro"/>
        </w:rPr>
        <w:t xml:space="preserve">“coward” from freq. </w:t>
      </w:r>
      <w:r w:rsidR="00985157">
        <w:rPr>
          <w:rFonts w:ascii="Minion Pro" w:hAnsi="Minion Pro"/>
          <w:i/>
          <w:iCs/>
        </w:rPr>
        <w:t>bil</w:t>
      </w:r>
      <w:r w:rsidR="004E1D89">
        <w:rPr>
          <w:rFonts w:ascii="Minion Pro" w:hAnsi="Minion Pro"/>
          <w:i/>
          <w:iCs/>
        </w:rPr>
        <w:t>gi</w:t>
      </w:r>
      <w:r w:rsidR="00B4744C">
        <w:rPr>
          <w:rFonts w:ascii="Minion Pro" w:hAnsi="Minion Pro"/>
          <w:i/>
          <w:iCs/>
        </w:rPr>
        <w:t>táu</w:t>
      </w:r>
      <w:r w:rsidR="00985157">
        <w:rPr>
          <w:rFonts w:ascii="Minion Pro" w:hAnsi="Minion Pro"/>
          <w:i/>
          <w:iCs/>
        </w:rPr>
        <w:t xml:space="preserve"> </w:t>
      </w:r>
      <w:r w:rsidR="00985157">
        <w:rPr>
          <w:rFonts w:ascii="Minion Pro" w:hAnsi="Minion Pro"/>
        </w:rPr>
        <w:t xml:space="preserve">“I cower” from </w:t>
      </w:r>
      <w:r w:rsidR="00985157">
        <w:rPr>
          <w:rFonts w:ascii="Minion Pro" w:hAnsi="Minion Pro"/>
          <w:i/>
          <w:iCs/>
        </w:rPr>
        <w:t xml:space="preserve">bílge </w:t>
      </w:r>
      <w:r w:rsidR="00985157">
        <w:rPr>
          <w:rFonts w:ascii="Minion Pro" w:hAnsi="Minion Pro"/>
        </w:rPr>
        <w:t xml:space="preserve">“bend” </w:t>
      </w:r>
      <w:r>
        <w:rPr>
          <w:rFonts w:ascii="Minion Pro" w:hAnsi="Minion Pro"/>
        </w:rPr>
        <w:t xml:space="preserve">. From </w:t>
      </w:r>
      <w:r>
        <w:rPr>
          <w:rFonts w:ascii="Minion Pro" w:hAnsi="Minion Pro"/>
          <w:i/>
          <w:iCs/>
        </w:rPr>
        <w:t>tra</w:t>
      </w:r>
      <w:r>
        <w:rPr>
          <w:rFonts w:ascii="Minion Pro" w:hAnsi="Minion Pro"/>
        </w:rPr>
        <w:t xml:space="preserve"> (“way”)</w:t>
      </w:r>
      <w:r w:rsidR="008F072B">
        <w:rPr>
          <w:rFonts w:ascii="Minion Pro" w:hAnsi="Minion Pro"/>
        </w:rPr>
        <w:t>.</w:t>
      </w:r>
    </w:p>
    <w:p w14:paraId="41C019A1" w14:textId="77777777" w:rsidR="004D4592" w:rsidRDefault="004D4592" w:rsidP="00BD6AC7">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i/>
          <w:iCs/>
        </w:rPr>
      </w:pPr>
      <w:r w:rsidRPr="00F35E02">
        <w:rPr>
          <w:rFonts w:ascii="Minion Pro" w:hAnsi="Minion Pro" w:cs="Guttman-Soncino"/>
          <w:b/>
          <w:bCs/>
          <w:i/>
          <w:iCs/>
        </w:rPr>
        <w:t>-</w:t>
      </w:r>
      <w:r>
        <w:rPr>
          <w:rFonts w:ascii="Minion Pro" w:hAnsi="Minion Pro" w:cs="Guttman-Soncino"/>
          <w:b/>
          <w:bCs/>
          <w:i/>
          <w:iCs/>
        </w:rPr>
        <w:t>és</w:t>
      </w:r>
      <w:r w:rsidRPr="00F35E02">
        <w:rPr>
          <w:rFonts w:ascii="Minion Pro" w:hAnsi="Minion Pro" w:cs="Guttman-Soncino"/>
        </w:rPr>
        <w:t xml:space="preserve">. </w:t>
      </w:r>
      <w:r w:rsidRPr="00F35E02">
        <w:rPr>
          <w:rFonts w:ascii="Minion Pro" w:hAnsi="Minion Pro"/>
        </w:rPr>
        <w:t xml:space="preserve">Forms 3rd </w:t>
      </w:r>
      <w:r w:rsidRPr="00F35E02">
        <w:rPr>
          <w:rFonts w:ascii="Minion Pro" w:hAnsi="Minion Pro" w:cs="Guttman-Soncino"/>
        </w:rPr>
        <w:t xml:space="preserve">declension </w:t>
      </w:r>
      <w:r>
        <w:rPr>
          <w:rFonts w:ascii="Minion Pro" w:hAnsi="Minion Pro" w:cs="Guttman-Soncino"/>
        </w:rPr>
        <w:t>elative</w:t>
      </w:r>
      <w:r w:rsidR="00BD6AC7">
        <w:rPr>
          <w:rFonts w:ascii="Minion Pro" w:hAnsi="Minion Pro" w:cs="Guttman-Soncino"/>
        </w:rPr>
        <w:t>s</w:t>
      </w:r>
      <w:r>
        <w:rPr>
          <w:rFonts w:ascii="Minion Pro" w:hAnsi="Minion Pro" w:cs="Guttman-Soncino"/>
        </w:rPr>
        <w:t xml:space="preserve"> from adjectives (and rarely nouns)</w:t>
      </w:r>
      <w:r w:rsidRPr="00F35E02">
        <w:rPr>
          <w:rFonts w:ascii="Minion Pro" w:hAnsi="Minion Pro"/>
        </w:rPr>
        <w:t xml:space="preserve">, </w:t>
      </w:r>
      <w:r>
        <w:rPr>
          <w:rFonts w:ascii="Minion Pro" w:hAnsi="Minion Pro"/>
        </w:rPr>
        <w:t xml:space="preserve">e.g. </w:t>
      </w:r>
      <w:r>
        <w:rPr>
          <w:rFonts w:ascii="Minion Pro" w:hAnsi="Minion Pro"/>
          <w:i/>
          <w:iCs/>
        </w:rPr>
        <w:t xml:space="preserve">majés </w:t>
      </w:r>
      <w:r>
        <w:rPr>
          <w:rFonts w:ascii="Minion Pro" w:hAnsi="Minion Pro"/>
        </w:rPr>
        <w:t>“great[est]” .</w:t>
      </w:r>
    </w:p>
    <w:p w14:paraId="01A41148" w14:textId="77777777" w:rsidR="001D2985" w:rsidRPr="001D2985" w:rsidRDefault="001D2985" w:rsidP="001D2985">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i/>
          <w:iCs/>
        </w:rPr>
      </w:pPr>
      <w:r w:rsidRPr="00F35E02">
        <w:rPr>
          <w:rFonts w:ascii="Minion Pro" w:hAnsi="Minion Pro" w:cs="Guttman-Soncino"/>
          <w:b/>
          <w:bCs/>
          <w:i/>
          <w:iCs/>
        </w:rPr>
        <w:t>-</w:t>
      </w:r>
      <w:r>
        <w:rPr>
          <w:rFonts w:ascii="Minion Pro" w:hAnsi="Minion Pro" w:cs="Guttman-Soncino"/>
          <w:b/>
          <w:bCs/>
          <w:i/>
          <w:iCs/>
        </w:rPr>
        <w:t>ió</w:t>
      </w:r>
      <w:r w:rsidRPr="00F35E02">
        <w:rPr>
          <w:rFonts w:ascii="Minion Pro" w:hAnsi="Minion Pro" w:cs="Guttman-Soncino"/>
          <w:b/>
          <w:bCs/>
          <w:i/>
          <w:iCs/>
        </w:rPr>
        <w:t>n</w:t>
      </w:r>
      <w:r>
        <w:rPr>
          <w:rFonts w:ascii="Minion Pro" w:hAnsi="Minion Pro" w:cs="Guttman-Soncino"/>
          <w:b/>
          <w:bCs/>
          <w:i/>
          <w:iCs/>
        </w:rPr>
        <w:t xml:space="preserve"> </w:t>
      </w:r>
      <w:r w:rsidRPr="001D2985">
        <w:rPr>
          <w:rFonts w:ascii="Minion Pro" w:hAnsi="Minion Pro" w:cs="Guttman-Soncino"/>
        </w:rPr>
        <w:t>(1)</w:t>
      </w:r>
      <w:r w:rsidRPr="00F35E02">
        <w:rPr>
          <w:rFonts w:ascii="Minion Pro" w:hAnsi="Minion Pro" w:cs="Guttman-Soncino"/>
        </w:rPr>
        <w:t xml:space="preserve">. </w:t>
      </w:r>
      <w:r w:rsidRPr="00F35E02">
        <w:rPr>
          <w:rFonts w:ascii="Minion Pro" w:hAnsi="Minion Pro"/>
        </w:rPr>
        <w:t xml:space="preserve">Forms 3rd </w:t>
      </w:r>
      <w:r w:rsidRPr="00F35E02">
        <w:rPr>
          <w:rFonts w:ascii="Minion Pro" w:hAnsi="Minion Pro" w:cs="Guttman-Soncino"/>
        </w:rPr>
        <w:t>declension adjectives</w:t>
      </w:r>
      <w:r w:rsidRPr="00F35E02">
        <w:rPr>
          <w:rFonts w:ascii="Minion Pro" w:hAnsi="Minion Pro"/>
        </w:rPr>
        <w:t xml:space="preserve"> of </w:t>
      </w:r>
      <w:r>
        <w:rPr>
          <w:rFonts w:ascii="Minion Pro" w:hAnsi="Minion Pro"/>
        </w:rPr>
        <w:t>origin</w:t>
      </w:r>
      <w:r w:rsidR="00EE7396">
        <w:rPr>
          <w:rFonts w:ascii="Minion Pro" w:hAnsi="Minion Pro"/>
        </w:rPr>
        <w:t xml:space="preserve"> from nouns</w:t>
      </w:r>
      <w:r>
        <w:rPr>
          <w:rFonts w:ascii="Minion Pro" w:hAnsi="Minion Pro"/>
        </w:rPr>
        <w:t>, usually denoting progeny, i.e. clan or country of origin</w:t>
      </w:r>
      <w:r w:rsidRPr="00F35E02">
        <w:rPr>
          <w:rFonts w:ascii="Minion Pro" w:hAnsi="Minion Pro" w:cs="Guttman-Soncino"/>
        </w:rPr>
        <w:t xml:space="preserve">; e.g </w:t>
      </w:r>
      <w:r>
        <w:rPr>
          <w:rFonts w:ascii="Minion Pro" w:hAnsi="Minion Pro" w:cs="Guttman-Soncino"/>
          <w:i/>
          <w:iCs/>
        </w:rPr>
        <w:t>Albrión</w:t>
      </w:r>
      <w:r w:rsidRPr="00F35E02">
        <w:rPr>
          <w:rFonts w:ascii="Minion Pro" w:hAnsi="Minion Pro" w:cs="Guttman-Soncino"/>
          <w:i/>
          <w:iCs/>
        </w:rPr>
        <w:t xml:space="preserve"> </w:t>
      </w:r>
      <w:r w:rsidRPr="00F35E02">
        <w:rPr>
          <w:rFonts w:ascii="Minion Pro" w:hAnsi="Minion Pro" w:cs="Guttman-Soncino"/>
        </w:rPr>
        <w:t>“</w:t>
      </w:r>
      <w:r>
        <w:rPr>
          <w:rFonts w:ascii="Minion Pro" w:hAnsi="Minion Pro" w:cs="Guttman-Soncino"/>
        </w:rPr>
        <w:t>[progeny] of Álbre</w:t>
      </w:r>
      <w:r w:rsidRPr="00F35E02">
        <w:rPr>
          <w:rFonts w:ascii="Minion Pro" w:hAnsi="Minion Pro" w:cs="Guttman-Soncino"/>
        </w:rPr>
        <w:t>”.</w:t>
      </w:r>
      <w:r>
        <w:rPr>
          <w:rFonts w:ascii="Minion Pro" w:hAnsi="Minion Pro" w:cs="Guttman-Soncino"/>
        </w:rPr>
        <w:t xml:space="preserve"> </w:t>
      </w:r>
    </w:p>
    <w:p w14:paraId="0E3797D4" w14:textId="77777777" w:rsidR="001D2985" w:rsidRDefault="001D2985" w:rsidP="0026569A">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i/>
          <w:iCs/>
        </w:rPr>
      </w:pPr>
      <w:r w:rsidRPr="0026569A">
        <w:rPr>
          <w:rFonts w:ascii="Minion Pro" w:hAnsi="Minion Pro" w:cs="Guttman-Soncino"/>
          <w:b/>
          <w:bCs/>
          <w:i/>
          <w:iCs/>
        </w:rPr>
        <w:t xml:space="preserve">-ion </w:t>
      </w:r>
      <w:r w:rsidRPr="0026569A">
        <w:rPr>
          <w:rFonts w:ascii="Minion Pro" w:hAnsi="Minion Pro" w:cs="Guttman-Soncino"/>
        </w:rPr>
        <w:t xml:space="preserve">(2) or </w:t>
      </w:r>
      <w:r w:rsidRPr="0026569A">
        <w:rPr>
          <w:rFonts w:ascii="Minion Pro" w:hAnsi="Minion Pro" w:cs="Guttman-Soncino"/>
          <w:b/>
          <w:bCs/>
          <w:i/>
          <w:iCs/>
        </w:rPr>
        <w:t>-yn</w:t>
      </w:r>
      <w:r w:rsidRPr="0026569A">
        <w:rPr>
          <w:rFonts w:ascii="Minion Pro" w:hAnsi="Minion Pro" w:cs="Guttman-Soncino"/>
        </w:rPr>
        <w:t xml:space="preserve">. </w:t>
      </w:r>
      <w:r w:rsidRPr="0026569A">
        <w:rPr>
          <w:rFonts w:ascii="Minion Pro" w:hAnsi="Minion Pro"/>
        </w:rPr>
        <w:t xml:space="preserve">Forms 3rd </w:t>
      </w:r>
      <w:r w:rsidRPr="0026569A">
        <w:rPr>
          <w:rFonts w:ascii="Minion Pro" w:hAnsi="Minion Pro" w:cs="Guttman-Soncino"/>
        </w:rPr>
        <w:t>declension adjectives</w:t>
      </w:r>
      <w:r w:rsidRPr="0026569A">
        <w:rPr>
          <w:rFonts w:ascii="Minion Pro" w:hAnsi="Minion Pro"/>
        </w:rPr>
        <w:t xml:space="preserve"> </w:t>
      </w:r>
      <w:r w:rsidR="0026569A" w:rsidRPr="0026569A">
        <w:rPr>
          <w:rFonts w:ascii="Minion Pro" w:hAnsi="Minion Pro"/>
        </w:rPr>
        <w:t>of composition from 1st or 2nd declension</w:t>
      </w:r>
      <w:r w:rsidR="0026569A">
        <w:rPr>
          <w:rFonts w:ascii="Minion Pro" w:hAnsi="Minion Pro"/>
        </w:rPr>
        <w:t xml:space="preserve"> </w:t>
      </w:r>
      <w:r w:rsidR="0026569A">
        <w:rPr>
          <w:rFonts w:ascii="Minion Pro" w:hAnsi="Minion Pro"/>
          <w:i/>
          <w:iCs/>
        </w:rPr>
        <w:br/>
      </w:r>
      <w:r w:rsidR="00466357">
        <w:rPr>
          <w:rFonts w:ascii="Minion Pro" w:hAnsi="Minion Pro"/>
          <w:i/>
          <w:iCs/>
        </w:rPr>
        <w:t>i/</w:t>
      </w:r>
      <w:r w:rsidR="0026569A">
        <w:rPr>
          <w:rFonts w:ascii="Minion Pro" w:hAnsi="Minion Pro"/>
          <w:i/>
          <w:iCs/>
        </w:rPr>
        <w:t>y</w:t>
      </w:r>
      <w:r w:rsidR="0026569A" w:rsidRPr="0026569A">
        <w:rPr>
          <w:rFonts w:ascii="Minion Pro" w:hAnsi="Minion Pro"/>
        </w:rPr>
        <w:t>-stem nouns</w:t>
      </w:r>
      <w:r w:rsidR="0026569A">
        <w:rPr>
          <w:rFonts w:ascii="Minion Pro" w:hAnsi="Minion Pro"/>
        </w:rPr>
        <w:t xml:space="preserve">, e.g. </w:t>
      </w:r>
      <w:r w:rsidR="0026569A">
        <w:rPr>
          <w:rFonts w:ascii="Minion Pro" w:hAnsi="Minion Pro"/>
          <w:i/>
          <w:iCs/>
        </w:rPr>
        <w:t>félion</w:t>
      </w:r>
      <w:r w:rsidR="0026569A">
        <w:rPr>
          <w:rFonts w:ascii="Minion Pro" w:hAnsi="Minion Pro"/>
        </w:rPr>
        <w:t xml:space="preserve"> “beloved”, from </w:t>
      </w:r>
      <w:r w:rsidR="0026569A">
        <w:rPr>
          <w:rFonts w:ascii="Minion Pro" w:hAnsi="Minion Pro"/>
          <w:i/>
          <w:iCs/>
        </w:rPr>
        <w:t>félis</w:t>
      </w:r>
      <w:r w:rsidR="0026569A">
        <w:rPr>
          <w:rFonts w:ascii="Minion Pro" w:hAnsi="Minion Pro"/>
        </w:rPr>
        <w:t xml:space="preserve"> “love”.</w:t>
      </w:r>
    </w:p>
    <w:p w14:paraId="05C85AFD" w14:textId="77777777" w:rsidR="00F35E02" w:rsidRPr="00F35E02" w:rsidRDefault="00F35E02" w:rsidP="00F35E02">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i/>
          <w:iCs/>
        </w:rPr>
      </w:pPr>
      <w:r w:rsidRPr="00F35E02">
        <w:rPr>
          <w:rFonts w:ascii="Minion Pro" w:hAnsi="Minion Pro" w:cs="Guttman-Soncino"/>
          <w:i/>
          <w:iCs/>
          <w:spacing w:val="-2"/>
        </w:rPr>
        <w:t>-</w:t>
      </w:r>
      <w:r w:rsidRPr="00F35E02">
        <w:rPr>
          <w:rFonts w:ascii="Minion Pro" w:hAnsi="Minion Pro" w:cs="Guttman-Soncino"/>
          <w:b/>
          <w:bCs/>
          <w:i/>
          <w:iCs/>
          <w:spacing w:val="-2"/>
        </w:rPr>
        <w:t>(l)ix</w:t>
      </w:r>
      <w:r w:rsidRPr="00F35E02">
        <w:rPr>
          <w:rFonts w:ascii="Minion Pro" w:hAnsi="Minion Pro" w:cs="Guttman-Soncino"/>
          <w:spacing w:val="-2"/>
        </w:rPr>
        <w:t xml:space="preserve">. Forms 3rd declension adjectives from nouns, with the meaning of “like”, like English </w:t>
      </w:r>
      <w:r w:rsidRPr="00F35E02">
        <w:rPr>
          <w:rFonts w:ascii="Minion Pro" w:hAnsi="Minion Pro" w:cs="Guttman-Soncino"/>
          <w:i/>
          <w:iCs/>
          <w:spacing w:val="-2"/>
        </w:rPr>
        <w:t>-ly</w:t>
      </w:r>
      <w:r w:rsidRPr="00F35E02">
        <w:rPr>
          <w:rFonts w:ascii="Minion Pro" w:hAnsi="Minion Pro" w:cs="Guttman-Soncino"/>
          <w:spacing w:val="-2"/>
        </w:rPr>
        <w:t>.</w:t>
      </w:r>
      <w:r w:rsidRPr="00F35E02">
        <w:rPr>
          <w:rFonts w:ascii="Minion Pro" w:hAnsi="Minion Pro" w:cs="Guttman-Soncino"/>
        </w:rPr>
        <w:t xml:space="preserve"> From Altheran *</w:t>
      </w:r>
      <w:r w:rsidRPr="00F35E02">
        <w:rPr>
          <w:rFonts w:ascii="Minion Pro" w:hAnsi="Minion Pro" w:cs="Guttman-Soncino"/>
          <w:i/>
          <w:iCs/>
        </w:rPr>
        <w:t>lic</w:t>
      </w:r>
      <w:r w:rsidRPr="00F35E02">
        <w:rPr>
          <w:rFonts w:ascii="Minion Pro" w:hAnsi="Minion Pro" w:cs="Guttman-Soncino"/>
          <w:i/>
          <w:iCs/>
          <w:vertAlign w:val="subscript"/>
        </w:rPr>
        <w:t xml:space="preserve"> </w:t>
      </w:r>
      <w:r w:rsidRPr="00F35E02">
        <w:rPr>
          <w:rFonts w:ascii="Minion Pro" w:hAnsi="Minion Pro" w:cs="Guttman-Soncino"/>
          <w:i/>
          <w:iCs/>
        </w:rPr>
        <w:t>~</w:t>
      </w:r>
      <w:r w:rsidRPr="00F35E02">
        <w:rPr>
          <w:rFonts w:ascii="Minion Pro" w:hAnsi="Minion Pro" w:cs="Guttman-Soncino"/>
          <w:i/>
          <w:iCs/>
          <w:vertAlign w:val="subscript"/>
        </w:rPr>
        <w:t xml:space="preserve"> </w:t>
      </w:r>
      <w:r w:rsidRPr="00F35E02">
        <w:rPr>
          <w:rFonts w:ascii="Minion Pro" w:hAnsi="Minion Pro" w:cs="Guttman-Soncino"/>
          <w:i/>
          <w:iCs/>
        </w:rPr>
        <w:t xml:space="preserve">*lyac </w:t>
      </w:r>
      <w:r w:rsidRPr="00F35E02">
        <w:rPr>
          <w:rFonts w:ascii="Minion Pro" w:hAnsi="Minion Pro" w:cs="Guttman-Soncino"/>
        </w:rPr>
        <w:t xml:space="preserve">“shape”, “form”; e.g. </w:t>
      </w:r>
      <w:r w:rsidRPr="00F35E02">
        <w:rPr>
          <w:rFonts w:ascii="Minion Pro" w:hAnsi="Minion Pro" w:cs="Guttman-Soncino"/>
          <w:i/>
          <w:iCs/>
        </w:rPr>
        <w:t>ghétlix</w:t>
      </w:r>
      <w:r w:rsidRPr="00F35E02">
        <w:rPr>
          <w:rFonts w:ascii="Minion Pro" w:hAnsi="Minion Pro" w:cs="Guttman-Soncino"/>
        </w:rPr>
        <w:t xml:space="preserve"> “goat-like” from </w:t>
      </w:r>
      <w:r w:rsidRPr="00F35E02">
        <w:rPr>
          <w:rFonts w:ascii="Minion Pro" w:hAnsi="Minion Pro" w:cs="Guttman-Soncino"/>
          <w:i/>
          <w:iCs/>
        </w:rPr>
        <w:t>ghéta</w:t>
      </w:r>
      <w:r w:rsidRPr="00F35E02">
        <w:rPr>
          <w:rFonts w:ascii="Minion Pro" w:hAnsi="Minion Pro" w:cs="Guttman-Soncino"/>
        </w:rPr>
        <w:t xml:space="preserve"> “goat”. </w:t>
      </w:r>
    </w:p>
    <w:p w14:paraId="72575903" w14:textId="77777777" w:rsidR="000D04C0" w:rsidRDefault="000D04C0" w:rsidP="000D04C0">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i/>
          <w:iCs/>
        </w:rPr>
      </w:pPr>
      <w:r w:rsidRPr="00F35E02">
        <w:rPr>
          <w:rFonts w:ascii="Minion Pro" w:hAnsi="Minion Pro" w:cs="Guttman-Soncino"/>
          <w:b/>
          <w:bCs/>
          <w:i/>
          <w:iCs/>
        </w:rPr>
        <w:t>-n-</w:t>
      </w:r>
      <w:r w:rsidRPr="00F35E02">
        <w:rPr>
          <w:rFonts w:ascii="Minion Pro" w:hAnsi="Minion Pro" w:cs="Guttman-Soncino"/>
        </w:rPr>
        <w:t xml:space="preserve">. </w:t>
      </w:r>
      <w:r w:rsidRPr="00F35E02">
        <w:rPr>
          <w:rFonts w:ascii="Minion Pro" w:hAnsi="Minion Pro"/>
        </w:rPr>
        <w:t xml:space="preserve">Forms 1st </w:t>
      </w:r>
      <w:r w:rsidRPr="00F35E02">
        <w:rPr>
          <w:rFonts w:ascii="Minion Pro" w:hAnsi="Minion Pro" w:cs="Guttman-Soncino"/>
        </w:rPr>
        <w:t>declension adjectives</w:t>
      </w:r>
      <w:r w:rsidRPr="00F35E02">
        <w:rPr>
          <w:rFonts w:ascii="Minion Pro" w:hAnsi="Minion Pro"/>
        </w:rPr>
        <w:t xml:space="preserve"> of composition, similar to </w:t>
      </w:r>
      <w:r w:rsidRPr="00F35E02">
        <w:rPr>
          <w:rFonts w:ascii="Minion Pro" w:hAnsi="Minion Pro"/>
          <w:i/>
          <w:iCs/>
        </w:rPr>
        <w:t>-en</w:t>
      </w:r>
      <w:r w:rsidRPr="00F35E02">
        <w:rPr>
          <w:rFonts w:ascii="Minion Pro" w:hAnsi="Minion Pro"/>
        </w:rPr>
        <w:t xml:space="preserve"> above</w:t>
      </w:r>
      <w:r w:rsidRPr="00F35E02">
        <w:rPr>
          <w:rFonts w:ascii="Minion Pro" w:hAnsi="Minion Pro" w:cs="Guttman-Soncino"/>
        </w:rPr>
        <w:t xml:space="preserve">, e.g </w:t>
      </w:r>
      <w:r w:rsidRPr="00F35E02">
        <w:rPr>
          <w:rFonts w:ascii="Minion Pro" w:hAnsi="Minion Pro" w:cs="Guttman-Soncino"/>
          <w:i/>
          <w:iCs/>
        </w:rPr>
        <w:t xml:space="preserve">pláno </w:t>
      </w:r>
      <w:r w:rsidRPr="00F35E02">
        <w:rPr>
          <w:rFonts w:ascii="Minion Pro" w:hAnsi="Minion Pro" w:cs="Guttman-Soncino"/>
        </w:rPr>
        <w:t xml:space="preserve">“full” from </w:t>
      </w:r>
      <w:r w:rsidRPr="00F35E02">
        <w:rPr>
          <w:rFonts w:ascii="Minion Pro" w:hAnsi="Minion Pro" w:cs="Guttman-Soncino"/>
          <w:i/>
          <w:iCs/>
        </w:rPr>
        <w:t xml:space="preserve">pel </w:t>
      </w:r>
      <w:r w:rsidRPr="00F35E02">
        <w:rPr>
          <w:rFonts w:ascii="Minion Pro" w:hAnsi="Minion Pro" w:cs="Guttman-Soncino"/>
        </w:rPr>
        <w:t>“all” (with zero-grade alteration). This suffix is also present in color adjectives.</w:t>
      </w:r>
    </w:p>
    <w:p w14:paraId="1BFEBA05" w14:textId="77777777" w:rsidR="00C725B9" w:rsidRPr="00C725B9" w:rsidRDefault="004D4592" w:rsidP="001D1FB4">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i/>
          <w:iCs/>
        </w:rPr>
      </w:pPr>
      <w:r w:rsidRPr="00C725B9">
        <w:rPr>
          <w:rFonts w:ascii="Minion Pro" w:hAnsi="Minion Pro" w:cs="Guttman-Soncino"/>
          <w:b/>
          <w:bCs/>
          <w:i/>
          <w:iCs/>
        </w:rPr>
        <w:t>nai-…-es</w:t>
      </w:r>
      <w:r w:rsidRPr="00C725B9">
        <w:rPr>
          <w:rFonts w:ascii="Minion Pro" w:hAnsi="Minion Pro" w:cs="Guttman-Soncino"/>
        </w:rPr>
        <w:t xml:space="preserve">. </w:t>
      </w:r>
      <w:r w:rsidRPr="00C725B9">
        <w:rPr>
          <w:rFonts w:ascii="Minion Pro" w:hAnsi="Minion Pro"/>
        </w:rPr>
        <w:t xml:space="preserve">Forms 3rd </w:t>
      </w:r>
      <w:r w:rsidRPr="00C725B9">
        <w:rPr>
          <w:rFonts w:ascii="Minion Pro" w:hAnsi="Minion Pro" w:cs="Guttman-Soncino"/>
        </w:rPr>
        <w:t>declension absolute superlatives from adjectives (and rarely nouns)</w:t>
      </w:r>
      <w:r w:rsidRPr="00C725B9">
        <w:rPr>
          <w:rFonts w:ascii="Minion Pro" w:hAnsi="Minion Pro"/>
        </w:rPr>
        <w:t xml:space="preserve">, e.g. </w:t>
      </w:r>
      <w:r w:rsidRPr="00C725B9">
        <w:rPr>
          <w:rFonts w:ascii="Minion Pro" w:hAnsi="Minion Pro"/>
          <w:i/>
          <w:iCs/>
        </w:rPr>
        <w:t>na</w:t>
      </w:r>
      <w:r w:rsidR="00210036" w:rsidRPr="00C725B9">
        <w:rPr>
          <w:rFonts w:ascii="Minion Pro" w:hAnsi="Minion Pro"/>
          <w:i/>
          <w:iCs/>
        </w:rPr>
        <w:t>y</w:t>
      </w:r>
      <w:r w:rsidRPr="00C725B9">
        <w:rPr>
          <w:rFonts w:ascii="Minion Pro" w:hAnsi="Minion Pro"/>
          <w:i/>
          <w:iCs/>
        </w:rPr>
        <w:t xml:space="preserve">májes </w:t>
      </w:r>
      <w:r w:rsidRPr="00C725B9">
        <w:rPr>
          <w:rFonts w:ascii="Minion Pro" w:hAnsi="Minion Pro"/>
        </w:rPr>
        <w:t>“the most great[est]”</w:t>
      </w:r>
      <w:r w:rsidR="00AF1541" w:rsidRPr="00C725B9">
        <w:rPr>
          <w:rFonts w:ascii="Minion Pro" w:hAnsi="Minion Pro"/>
        </w:rPr>
        <w:t xml:space="preserve"> (in the world etc.)</w:t>
      </w:r>
      <w:r w:rsidRPr="00C725B9">
        <w:rPr>
          <w:rFonts w:ascii="Minion Pro" w:hAnsi="Minion Pro"/>
        </w:rPr>
        <w:t>.</w:t>
      </w:r>
      <w:r w:rsidR="00236032" w:rsidRPr="00C725B9">
        <w:rPr>
          <w:rFonts w:ascii="Minion Pro" w:hAnsi="Minion Pro"/>
        </w:rPr>
        <w:t xml:space="preserve"> From pronoun </w:t>
      </w:r>
      <w:r w:rsidR="00236032" w:rsidRPr="00C725B9">
        <w:rPr>
          <w:rFonts w:ascii="Minion Pro" w:hAnsi="Minion Pro"/>
          <w:i/>
          <w:iCs/>
        </w:rPr>
        <w:t xml:space="preserve">nay </w:t>
      </w:r>
      <w:r w:rsidR="00236032" w:rsidRPr="00C725B9">
        <w:rPr>
          <w:rFonts w:ascii="Minion Pro" w:hAnsi="Minion Pro"/>
        </w:rPr>
        <w:t>“most”.</w:t>
      </w:r>
    </w:p>
    <w:p w14:paraId="16331FAB" w14:textId="77777777" w:rsidR="00742F26" w:rsidRPr="00C725B9" w:rsidRDefault="00742F26" w:rsidP="00C725B9">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i/>
          <w:iCs/>
        </w:rPr>
      </w:pPr>
      <w:r w:rsidRPr="00C725B9">
        <w:rPr>
          <w:rFonts w:ascii="Minion Pro" w:hAnsi="Minion Pro" w:cs="Guttman-Soncino"/>
          <w:b/>
          <w:bCs/>
          <w:i/>
          <w:iCs/>
        </w:rPr>
        <w:lastRenderedPageBreak/>
        <w:t>-(nd)i</w:t>
      </w:r>
      <w:r w:rsidRPr="00C725B9">
        <w:rPr>
          <w:rFonts w:ascii="Minion Pro" w:hAnsi="Minion Pro" w:cs="Guttman-Soncino"/>
        </w:rPr>
        <w:t xml:space="preserve">. </w:t>
      </w:r>
      <w:r w:rsidRPr="00C725B9">
        <w:rPr>
          <w:rFonts w:ascii="Minion Pro" w:hAnsi="Minion Pro"/>
        </w:rPr>
        <w:t xml:space="preserve">Forms 2nd </w:t>
      </w:r>
      <w:r w:rsidRPr="00C725B9">
        <w:rPr>
          <w:rFonts w:ascii="Minion Pro" w:hAnsi="Minion Pro" w:cs="Guttman-Soncino"/>
        </w:rPr>
        <w:t>declension adjectives</w:t>
      </w:r>
      <w:r w:rsidRPr="00C725B9">
        <w:rPr>
          <w:rFonts w:ascii="Minion Pro" w:hAnsi="Minion Pro"/>
        </w:rPr>
        <w:t xml:space="preserve"> of origin from nouns, usually denoting progeny, i.e. clan or country of origin</w:t>
      </w:r>
      <w:r w:rsidRPr="00C725B9">
        <w:rPr>
          <w:rFonts w:ascii="Minion Pro" w:hAnsi="Minion Pro" w:cs="Guttman-Soncino"/>
        </w:rPr>
        <w:t xml:space="preserve">; </w:t>
      </w:r>
      <w:r w:rsidRPr="00C725B9">
        <w:rPr>
          <w:rFonts w:ascii="Minion Pro" w:hAnsi="Minion Pro"/>
        </w:rPr>
        <w:t>This derivation is fairly new, borrowed from Teleran</w:t>
      </w:r>
      <w:r w:rsidR="00C740A3" w:rsidRPr="00C725B9">
        <w:rPr>
          <w:rFonts w:ascii="Minion Pro" w:hAnsi="Minion Pro"/>
        </w:rPr>
        <w:t>,</w:t>
      </w:r>
      <w:r w:rsidR="00715753" w:rsidRPr="00C725B9">
        <w:rPr>
          <w:rFonts w:ascii="Minion Pro" w:hAnsi="Minion Pro"/>
        </w:rPr>
        <w:t xml:space="preserve"> from older genitive dual noun forms</w:t>
      </w:r>
      <w:r w:rsidRPr="00C725B9">
        <w:rPr>
          <w:rFonts w:ascii="Minion Pro" w:hAnsi="Minion Pro"/>
        </w:rPr>
        <w:t xml:space="preserve">; e.g. </w:t>
      </w:r>
      <w:r w:rsidRPr="00C725B9">
        <w:rPr>
          <w:rFonts w:ascii="Minion Pro" w:hAnsi="Minion Pro"/>
          <w:i/>
          <w:iCs/>
        </w:rPr>
        <w:t>Zurbaghándi</w:t>
      </w:r>
      <w:r w:rsidRPr="00C725B9">
        <w:rPr>
          <w:rFonts w:ascii="Minion Pro" w:hAnsi="Minion Pro"/>
        </w:rPr>
        <w:t xml:space="preserve"> “a citizen of Zurbaghán”.</w:t>
      </w:r>
    </w:p>
    <w:p w14:paraId="4252B265" w14:textId="77777777" w:rsidR="007442DA" w:rsidRPr="00F35E02" w:rsidRDefault="007442DA" w:rsidP="00F84651">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i/>
          <w:iCs/>
        </w:rPr>
      </w:pPr>
      <w:r w:rsidRPr="00F35E02">
        <w:rPr>
          <w:rFonts w:ascii="Minion Pro" w:hAnsi="Minion Pro" w:cs="Guttman-Soncino"/>
          <w:b/>
          <w:bCs/>
          <w:i/>
          <w:iCs/>
        </w:rPr>
        <w:t>-r-</w:t>
      </w:r>
      <w:r w:rsidRPr="00F35E02">
        <w:rPr>
          <w:rFonts w:ascii="Minion Pro" w:hAnsi="Minion Pro" w:cs="Guttman-Soncino"/>
        </w:rPr>
        <w:t xml:space="preserve">. Forms 1st declension adjectives from verbal state nouns, especially from modal verbs, e.g. </w:t>
      </w:r>
      <w:r w:rsidRPr="00F35E02">
        <w:rPr>
          <w:rFonts w:ascii="Minion Pro" w:hAnsi="Minion Pro" w:cs="Guttman-Soncino"/>
          <w:i/>
          <w:iCs/>
        </w:rPr>
        <w:t xml:space="preserve">gúdro </w:t>
      </w:r>
      <w:r w:rsidRPr="00F35E02">
        <w:rPr>
          <w:rFonts w:ascii="Minion Pro" w:hAnsi="Minion Pro" w:cs="Guttman-Soncino"/>
        </w:rPr>
        <w:t xml:space="preserve">“ready” from </w:t>
      </w:r>
      <w:r w:rsidRPr="00F35E02">
        <w:rPr>
          <w:rFonts w:ascii="Minion Pro" w:hAnsi="Minion Pro" w:cs="Guttman-Soncino"/>
          <w:i/>
          <w:iCs/>
        </w:rPr>
        <w:t>gúdo</w:t>
      </w:r>
      <w:r w:rsidRPr="00F35E02">
        <w:rPr>
          <w:rFonts w:ascii="Minion Pro" w:hAnsi="Minion Pro" w:cs="Guttman-Soncino"/>
        </w:rPr>
        <w:t xml:space="preserve"> “I can”. </w:t>
      </w:r>
      <w:r w:rsidR="00AB5981" w:rsidRPr="00F35E02">
        <w:rPr>
          <w:rFonts w:ascii="Minion Pro" w:hAnsi="Minion Pro" w:cs="Guttman-Soncino"/>
        </w:rPr>
        <w:t>This suffix is also often present in color adjectives.</w:t>
      </w:r>
    </w:p>
    <w:p w14:paraId="7992AD45" w14:textId="77777777" w:rsidR="00F35E02" w:rsidRPr="00F35E02" w:rsidRDefault="00F35E02" w:rsidP="00F35E02">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i/>
          <w:iCs/>
          <w:spacing w:val="-4"/>
        </w:rPr>
      </w:pPr>
      <w:r w:rsidRPr="00F35E02">
        <w:rPr>
          <w:rFonts w:ascii="Minion Pro" w:hAnsi="Minion Pro" w:cs="Guttman-Soncino"/>
          <w:b/>
          <w:bCs/>
          <w:i/>
          <w:iCs/>
          <w:spacing w:val="-4"/>
        </w:rPr>
        <w:t>-si</w:t>
      </w:r>
      <w:r w:rsidRPr="00F35E02">
        <w:rPr>
          <w:rFonts w:ascii="Minion Pro" w:hAnsi="Minion Pro" w:cs="Guttman-Soncino"/>
          <w:spacing w:val="-4"/>
        </w:rPr>
        <w:t xml:space="preserve">. Forms 2nd adjectives of origin from nouns, from genitive plurals in </w:t>
      </w:r>
      <w:r w:rsidRPr="00F35E02">
        <w:rPr>
          <w:rFonts w:ascii="Minion Pro" w:hAnsi="Minion Pro" w:cs="Guttman-Soncino"/>
          <w:i/>
          <w:iCs/>
          <w:spacing w:val="-4"/>
        </w:rPr>
        <w:t>-si</w:t>
      </w:r>
      <w:r w:rsidRPr="00F35E02">
        <w:rPr>
          <w:rFonts w:ascii="Minion Pro" w:hAnsi="Minion Pro" w:cs="Guttman-Soncino"/>
          <w:spacing w:val="-4"/>
        </w:rPr>
        <w:t>. Popular in surnames.</w:t>
      </w:r>
    </w:p>
    <w:p w14:paraId="0B0E3571" w14:textId="77777777" w:rsidR="001B708B" w:rsidRPr="00F84651" w:rsidRDefault="001B708B" w:rsidP="001B708B">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i/>
          <w:iCs/>
        </w:rPr>
      </w:pPr>
      <w:r w:rsidRPr="00F35E02">
        <w:rPr>
          <w:rFonts w:ascii="Minion Pro" w:hAnsi="Minion Pro" w:cs="Guttman-Soncino"/>
          <w:b/>
          <w:bCs/>
          <w:i/>
          <w:iCs/>
        </w:rPr>
        <w:t>-t-</w:t>
      </w:r>
      <w:r w:rsidRPr="00F35E02">
        <w:rPr>
          <w:rFonts w:ascii="Minion Pro" w:hAnsi="Minion Pro" w:cs="Guttman-Soncino"/>
        </w:rPr>
        <w:t xml:space="preserve"> or </w:t>
      </w:r>
      <w:r w:rsidRPr="00F35E02">
        <w:rPr>
          <w:rFonts w:ascii="Minion Pro" w:hAnsi="Minion Pro" w:cs="Guttman-Soncino"/>
          <w:b/>
          <w:bCs/>
          <w:i/>
          <w:iCs/>
        </w:rPr>
        <w:t>-c-</w:t>
      </w:r>
      <w:r w:rsidRPr="00F35E02">
        <w:rPr>
          <w:rFonts w:ascii="Minion Pro" w:hAnsi="Minion Pro" w:cs="Guttman-Soncino"/>
        </w:rPr>
        <w:t xml:space="preserve">. Common root extensions for adjectives, with no discernable meaning. Stopped being productive already in Altheran, but sometimes drop and reappear in various </w:t>
      </w:r>
      <w:r w:rsidR="006539B9" w:rsidRPr="00F35E02">
        <w:rPr>
          <w:rFonts w:ascii="Minion Pro" w:hAnsi="Minion Pro" w:cs="Guttman-Soncino"/>
        </w:rPr>
        <w:t>derivatives</w:t>
      </w:r>
      <w:r w:rsidRPr="00F35E02">
        <w:rPr>
          <w:rFonts w:ascii="Minion Pro" w:hAnsi="Minion Pro" w:cs="Guttman-Soncino"/>
        </w:rPr>
        <w:t>.</w:t>
      </w:r>
    </w:p>
    <w:p w14:paraId="3B24EFD1" w14:textId="77777777" w:rsidR="001953BB" w:rsidRDefault="001953BB" w:rsidP="00931195">
      <w:pPr>
        <w:shd w:val="clear" w:color="auto" w:fill="FFFFFF"/>
        <w:autoSpaceDE w:val="0"/>
        <w:autoSpaceDN w:val="0"/>
        <w:bidi w:val="0"/>
        <w:adjustRightInd w:val="0"/>
        <w:spacing w:before="240" w:after="120" w:line="276" w:lineRule="auto"/>
        <w:jc w:val="both"/>
        <w:rPr>
          <w:rFonts w:ascii="Minion Pro" w:hAnsi="Minion Pro" w:cs="ChaparralPro-Bold"/>
          <w:b/>
          <w:bCs/>
          <w:sz w:val="28"/>
          <w:szCs w:val="28"/>
        </w:rPr>
      </w:pPr>
      <w:r>
        <w:rPr>
          <w:rFonts w:ascii="Minion Pro" w:hAnsi="Minion Pro" w:cs="ChaparralPro-Bold"/>
          <w:b/>
          <w:bCs/>
          <w:sz w:val="28"/>
          <w:szCs w:val="28"/>
        </w:rPr>
        <w:t>5</w:t>
      </w:r>
      <w:r w:rsidRPr="00970B09">
        <w:rPr>
          <w:rFonts w:ascii="Minion Pro" w:hAnsi="Minion Pro" w:cs="ChaparralPro-Bold"/>
          <w:b/>
          <w:bCs/>
          <w:sz w:val="28"/>
          <w:szCs w:val="28"/>
        </w:rPr>
        <w:t>.</w:t>
      </w:r>
      <w:r>
        <w:rPr>
          <w:rFonts w:ascii="Minion Pro" w:hAnsi="Minion Pro" w:cs="ChaparralPro-Bold"/>
          <w:b/>
          <w:bCs/>
          <w:sz w:val="28"/>
          <w:szCs w:val="28"/>
        </w:rPr>
        <w:t>3</w:t>
      </w:r>
      <w:r w:rsidRPr="00970B09">
        <w:rPr>
          <w:rFonts w:ascii="Minion Pro" w:hAnsi="Minion Pro" w:cs="ChaparralPro-Bold"/>
          <w:b/>
          <w:bCs/>
          <w:sz w:val="28"/>
          <w:szCs w:val="28"/>
        </w:rPr>
        <w:tab/>
      </w:r>
      <w:r>
        <w:rPr>
          <w:rFonts w:ascii="Minion Pro" w:hAnsi="Minion Pro" w:cs="ChaparralPro-Bold"/>
          <w:b/>
          <w:bCs/>
          <w:sz w:val="28"/>
          <w:szCs w:val="28"/>
        </w:rPr>
        <w:t>Verb</w:t>
      </w:r>
      <w:r w:rsidR="00931195">
        <w:rPr>
          <w:rFonts w:ascii="Minion Pro" w:hAnsi="Minion Pro" w:cs="ChaparralPro-Bold"/>
          <w:b/>
          <w:bCs/>
          <w:sz w:val="28"/>
          <w:szCs w:val="28"/>
        </w:rPr>
        <w:t xml:space="preserve"> formation</w:t>
      </w:r>
    </w:p>
    <w:p w14:paraId="1310EE82" w14:textId="77777777" w:rsidR="005D2DA4" w:rsidRDefault="005D2DA4" w:rsidP="00A72FD2">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-á</w:t>
      </w:r>
      <w:r>
        <w:rPr>
          <w:rFonts w:ascii="Minion Pro" w:hAnsi="Minion Pro" w:cs="Guttman-Soncino"/>
          <w:b/>
          <w:bCs/>
        </w:rPr>
        <w:t>-</w:t>
      </w:r>
      <w:r>
        <w:rPr>
          <w:rFonts w:ascii="Minion Pro" w:hAnsi="Minion Pro" w:cs="Guttman-Soncino"/>
          <w:i/>
          <w:iCs/>
        </w:rPr>
        <w:t xml:space="preserve">, </w:t>
      </w:r>
      <w:r>
        <w:rPr>
          <w:rFonts w:ascii="Minion Pro" w:hAnsi="Minion Pro" w:cs="Guttman-Soncino"/>
          <w:b/>
          <w:bCs/>
          <w:i/>
          <w:iCs/>
        </w:rPr>
        <w:t>-ó/</w:t>
      </w:r>
      <w:r w:rsidR="00662147">
        <w:rPr>
          <w:rFonts w:ascii="Minion Pro" w:hAnsi="Minion Pro" w:cs="Guttman-Soncino"/>
          <w:b/>
          <w:bCs/>
          <w:i/>
          <w:iCs/>
        </w:rPr>
        <w:t>u</w:t>
      </w:r>
      <w:r>
        <w:rPr>
          <w:rFonts w:ascii="Minion Pro" w:hAnsi="Minion Pro" w:cs="Guttman-Soncino"/>
          <w:b/>
          <w:bCs/>
          <w:i/>
          <w:iCs/>
        </w:rPr>
        <w:t>-</w:t>
      </w:r>
      <w:r>
        <w:rPr>
          <w:rFonts w:ascii="Minion Pro" w:hAnsi="Minion Pro" w:cs="Guttman-Soncino"/>
        </w:rPr>
        <w:t xml:space="preserve">, </w:t>
      </w:r>
      <w:r>
        <w:rPr>
          <w:rFonts w:ascii="Minion Pro" w:hAnsi="Minion Pro" w:cs="Guttman-Soncino"/>
          <w:b/>
          <w:bCs/>
          <w:i/>
          <w:iCs/>
        </w:rPr>
        <w:t>-é/</w:t>
      </w:r>
      <w:r w:rsidR="00662147">
        <w:rPr>
          <w:rFonts w:ascii="Minion Pro" w:hAnsi="Minion Pro" w:cs="Guttman-Soncino"/>
          <w:b/>
          <w:bCs/>
          <w:i/>
          <w:iCs/>
        </w:rPr>
        <w:t>i</w:t>
      </w:r>
      <w:r>
        <w:rPr>
          <w:rFonts w:ascii="Minion Pro" w:hAnsi="Minion Pro" w:cs="Guttman-Soncino"/>
          <w:b/>
          <w:bCs/>
          <w:i/>
          <w:iCs/>
        </w:rPr>
        <w:t>-</w:t>
      </w:r>
      <w:r w:rsidRPr="00CA2EAC">
        <w:rPr>
          <w:rFonts w:ascii="Minion Pro" w:hAnsi="Minion Pro" w:cs="Guttman-Soncino"/>
        </w:rPr>
        <w:t>. For</w:t>
      </w:r>
      <w:r>
        <w:rPr>
          <w:rFonts w:ascii="Minion Pro" w:hAnsi="Minion Pro" w:cs="Guttman-Soncino"/>
        </w:rPr>
        <w:t>m thematic verbs from nouns.</w:t>
      </w:r>
    </w:p>
    <w:p w14:paraId="0B9AB2F1" w14:textId="77777777" w:rsidR="00FF2F93" w:rsidRDefault="00FF2F93" w:rsidP="00FF2F93">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A7760A">
        <w:rPr>
          <w:rFonts w:ascii="Minion Pro" w:hAnsi="Minion Pro" w:cs="Guttman-Soncino"/>
          <w:b/>
          <w:bCs/>
          <w:i/>
          <w:iCs/>
        </w:rPr>
        <w:t>-</w:t>
      </w:r>
      <w:r>
        <w:rPr>
          <w:rFonts w:ascii="Minion Pro" w:hAnsi="Minion Pro" w:cs="Guttman-Soncino"/>
          <w:b/>
          <w:bCs/>
          <w:i/>
          <w:iCs/>
        </w:rPr>
        <w:t>c-</w:t>
      </w:r>
      <w:r w:rsidRPr="00A7760A">
        <w:rPr>
          <w:rFonts w:ascii="Minion Pro" w:hAnsi="Minion Pro" w:cs="Guttman-Soncino"/>
          <w:i/>
          <w:iCs/>
        </w:rPr>
        <w:t xml:space="preserve">. </w:t>
      </w:r>
      <w:r w:rsidRPr="00A7760A">
        <w:rPr>
          <w:rFonts w:ascii="Minion Pro" w:hAnsi="Minion Pro" w:cs="Guttman-Soncino"/>
        </w:rPr>
        <w:t>Form</w:t>
      </w:r>
      <w:r>
        <w:rPr>
          <w:rFonts w:ascii="Minion Pro" w:hAnsi="Minion Pro" w:cs="Guttman-Soncino"/>
        </w:rPr>
        <w:t>s</w:t>
      </w:r>
      <w:r w:rsidRPr="00A7760A">
        <w:rPr>
          <w:rFonts w:ascii="Minion Pro" w:hAnsi="Minion Pro" w:cs="Guttman-Soncino"/>
        </w:rPr>
        <w:t xml:space="preserve"> </w:t>
      </w:r>
      <w:r>
        <w:rPr>
          <w:rFonts w:ascii="Minion Pro" w:hAnsi="Minion Pro" w:cs="Guttman-Soncino"/>
        </w:rPr>
        <w:t>verbs from onomatopoeic interjections;</w:t>
      </w:r>
      <w:r w:rsidRPr="00A7760A">
        <w:rPr>
          <w:rFonts w:ascii="Minion Pro" w:hAnsi="Minion Pro" w:cs="Guttman-Soncino"/>
        </w:rPr>
        <w:t xml:space="preserve"> e.g. </w:t>
      </w:r>
      <w:r>
        <w:rPr>
          <w:rFonts w:ascii="Minion Pro" w:hAnsi="Minion Pro" w:cs="Guttman-Soncino"/>
          <w:i/>
          <w:iCs/>
        </w:rPr>
        <w:t>myóco</w:t>
      </w:r>
      <w:r w:rsidRPr="00A7760A">
        <w:rPr>
          <w:rFonts w:ascii="Minion Pro" w:hAnsi="Minion Pro" w:cs="Guttman-Soncino"/>
          <w:i/>
          <w:iCs/>
        </w:rPr>
        <w:t xml:space="preserve"> </w:t>
      </w:r>
      <w:r w:rsidRPr="00A7760A">
        <w:rPr>
          <w:rFonts w:ascii="Minion Pro" w:hAnsi="Minion Pro" w:cs="Guttman-Soncino"/>
        </w:rPr>
        <w:t>“</w:t>
      </w:r>
      <w:r>
        <w:rPr>
          <w:rFonts w:ascii="Minion Pro" w:hAnsi="Minion Pro" w:cs="Guttman-Soncino"/>
        </w:rPr>
        <w:t>meow as a cat</w:t>
      </w:r>
      <w:r w:rsidRPr="00A7760A">
        <w:rPr>
          <w:rFonts w:ascii="Minion Pro" w:hAnsi="Minion Pro" w:cs="Guttman-Soncino"/>
        </w:rPr>
        <w:t xml:space="preserve">” </w:t>
      </w:r>
      <w:r>
        <w:rPr>
          <w:rFonts w:ascii="Minion Pro" w:hAnsi="Minion Pro" w:cs="Guttman-Soncino"/>
        </w:rPr>
        <w:t>or</w:t>
      </w:r>
      <w:r w:rsidRPr="00A7760A">
        <w:rPr>
          <w:rFonts w:ascii="Minion Pro" w:hAnsi="Minion Pro" w:cs="Guttman-Soncino"/>
        </w:rPr>
        <w:t xml:space="preserve"> </w:t>
      </w:r>
      <w:r>
        <w:rPr>
          <w:rFonts w:ascii="Minion Pro" w:hAnsi="Minion Pro" w:cs="Guttman-Soncino"/>
          <w:i/>
          <w:iCs/>
        </w:rPr>
        <w:t>r</w:t>
      </w:r>
      <w:r w:rsidRPr="00A7760A">
        <w:rPr>
          <w:rFonts w:ascii="Minion Pro" w:hAnsi="Minion Pro" w:cs="Guttman-Soncino"/>
          <w:i/>
          <w:iCs/>
        </w:rPr>
        <w:t>i</w:t>
      </w:r>
      <w:r>
        <w:rPr>
          <w:rFonts w:ascii="Minion Pro" w:hAnsi="Minion Pro" w:cs="Guttman-Soncino"/>
          <w:i/>
          <w:iCs/>
        </w:rPr>
        <w:t>ách</w:t>
      </w:r>
      <w:r w:rsidR="00120B24">
        <w:rPr>
          <w:rFonts w:ascii="Minion Pro" w:hAnsi="Minion Pro" w:cs="Guttman-Soncino"/>
          <w:i/>
          <w:iCs/>
        </w:rPr>
        <w:t>c</w:t>
      </w:r>
      <w:r>
        <w:rPr>
          <w:rFonts w:ascii="Minion Pro" w:hAnsi="Minion Pro" w:cs="Guttman-Soncino"/>
          <w:i/>
          <w:iCs/>
        </w:rPr>
        <w:t>o</w:t>
      </w:r>
      <w:r w:rsidRPr="00A7760A">
        <w:rPr>
          <w:rFonts w:ascii="Minion Pro" w:hAnsi="Minion Pro" w:cs="Guttman-Soncino"/>
        </w:rPr>
        <w:t xml:space="preserve"> </w:t>
      </w:r>
      <w:r>
        <w:rPr>
          <w:rFonts w:ascii="Minion Pro" w:hAnsi="Minion Pro" w:cs="Guttman-Soncino"/>
        </w:rPr>
        <w:br/>
      </w:r>
      <w:r w:rsidRPr="00A7760A">
        <w:rPr>
          <w:rFonts w:ascii="Minion Pro" w:hAnsi="Minion Pro" w:cs="Guttman-Soncino"/>
        </w:rPr>
        <w:t>“</w:t>
      </w:r>
      <w:r>
        <w:rPr>
          <w:rFonts w:ascii="Minion Pro" w:hAnsi="Minion Pro" w:cs="Guttman-Soncino"/>
        </w:rPr>
        <w:t>rant</w:t>
      </w:r>
      <w:r w:rsidRPr="00A7760A">
        <w:rPr>
          <w:rFonts w:ascii="Minion Pro" w:hAnsi="Minion Pro" w:cs="Guttman-Soncino"/>
        </w:rPr>
        <w:t>”</w:t>
      </w:r>
      <w:r>
        <w:rPr>
          <w:rFonts w:ascii="Minion Pro" w:hAnsi="Minion Pro" w:cs="Guttman-Soncino"/>
        </w:rPr>
        <w:t xml:space="preserve"> (from </w:t>
      </w:r>
      <w:r>
        <w:rPr>
          <w:rFonts w:ascii="Minion Pro" w:hAnsi="Minion Pro" w:cs="Guttman-Soncino"/>
          <w:i/>
          <w:iCs/>
        </w:rPr>
        <w:t>riach</w:t>
      </w:r>
      <w:r>
        <w:rPr>
          <w:rFonts w:ascii="Minion Pro" w:hAnsi="Minion Pro" w:cs="Guttman-Soncino"/>
        </w:rPr>
        <w:t>!, “dammit”).</w:t>
      </w:r>
    </w:p>
    <w:p w14:paraId="48CF867E" w14:textId="77777777" w:rsidR="00C94819" w:rsidRPr="00C94819" w:rsidRDefault="00C94819" w:rsidP="00C94819">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e-</w:t>
      </w:r>
      <w:r>
        <w:rPr>
          <w:rFonts w:ascii="Minion Pro" w:hAnsi="Minion Pro" w:cs="Guttman-Soncino"/>
        </w:rPr>
        <w:t xml:space="preserve"> prefix (rare). Forms translative verbs from nouns, e.g. </w:t>
      </w:r>
      <w:r>
        <w:rPr>
          <w:rFonts w:ascii="Minion Pro" w:hAnsi="Minion Pro" w:cs="Guttman-Soncino"/>
          <w:i/>
          <w:iCs/>
        </w:rPr>
        <w:t>esnágo</w:t>
      </w:r>
      <w:r>
        <w:rPr>
          <w:rFonts w:ascii="Minion Pro" w:hAnsi="Minion Pro" w:cs="Guttman-Soncino"/>
        </w:rPr>
        <w:t xml:space="preserve"> “enslave” from </w:t>
      </w:r>
      <w:r>
        <w:rPr>
          <w:rFonts w:ascii="Minion Pro" w:hAnsi="Minion Pro" w:cs="Guttman-Soncino"/>
          <w:i/>
          <w:iCs/>
        </w:rPr>
        <w:t>snágas “</w:t>
      </w:r>
      <w:r>
        <w:rPr>
          <w:rFonts w:ascii="Minion Pro" w:hAnsi="Minion Pro" w:cs="Guttman-Soncino"/>
        </w:rPr>
        <w:t>slave</w:t>
      </w:r>
      <w:r>
        <w:rPr>
          <w:rFonts w:ascii="Minion Pro" w:hAnsi="Minion Pro" w:cs="Guttman-Soncino"/>
          <w:i/>
          <w:iCs/>
        </w:rPr>
        <w:t>”</w:t>
      </w:r>
      <w:r>
        <w:rPr>
          <w:rFonts w:ascii="Minion Pro" w:hAnsi="Minion Pro" w:cs="Guttman-Soncino"/>
        </w:rPr>
        <w:t xml:space="preserve">. Originates from Common Continental </w:t>
      </w:r>
      <w:r>
        <w:rPr>
          <w:rFonts w:ascii="Minion Pro" w:hAnsi="Minion Pro" w:cs="Guttman-Soncino"/>
          <w:i/>
          <w:iCs/>
        </w:rPr>
        <w:t xml:space="preserve">reduplicative </w:t>
      </w:r>
      <w:r>
        <w:rPr>
          <w:rFonts w:ascii="Minion Pro" w:hAnsi="Minion Pro" w:cs="Guttman-Soncino"/>
        </w:rPr>
        <w:t xml:space="preserve">prefix in which the first consonant was reduplicated with a schwa, e.g </w:t>
      </w:r>
      <w:r>
        <w:rPr>
          <w:rFonts w:ascii="Minion Pro" w:hAnsi="Minion Pro" w:cs="Guttman-Soncino"/>
          <w:i/>
          <w:iCs/>
        </w:rPr>
        <w:t>*</w:t>
      </w:r>
      <w:r w:rsidRPr="00C94819">
        <w:rPr>
          <w:rFonts w:ascii="Minion Pro" w:hAnsi="Minion Pro" w:cs="Guttman-Soncino"/>
          <w:i/>
          <w:iCs/>
        </w:rPr>
        <w:t>s</w:t>
      </w:r>
      <w:r>
        <w:rPr>
          <w:rFonts w:ascii="Minion Pro" w:hAnsi="Minion Pro" w:cs="Guttman-Soncino"/>
          <w:i/>
          <w:iCs/>
        </w:rPr>
        <w:t>ә·snag·u</w:t>
      </w:r>
      <w:r>
        <w:rPr>
          <w:rFonts w:ascii="Minion Pro" w:hAnsi="Minion Pro" w:cs="Guttman-Soncino"/>
        </w:rPr>
        <w:t xml:space="preserve"> for the above example. No longer productive; new formations use prefixes</w:t>
      </w:r>
      <w:r>
        <w:rPr>
          <w:rFonts w:ascii="Minion Pro" w:hAnsi="Minion Pro" w:cs="Guttman-Soncino"/>
          <w:b/>
          <w:bCs/>
          <w:i/>
          <w:iCs/>
        </w:rPr>
        <w:t xml:space="preserve"> </w:t>
      </w:r>
      <w:r w:rsidRPr="00C94819">
        <w:rPr>
          <w:rFonts w:ascii="Minion Pro" w:hAnsi="Minion Pro" w:cs="Guttman-Soncino"/>
          <w:b/>
          <w:bCs/>
          <w:i/>
          <w:iCs/>
        </w:rPr>
        <w:t>n</w:t>
      </w:r>
      <w:r>
        <w:rPr>
          <w:rFonts w:ascii="Minion Pro" w:hAnsi="Minion Pro" w:cs="Guttman-Soncino"/>
          <w:b/>
          <w:bCs/>
          <w:i/>
          <w:iCs/>
        </w:rPr>
        <w:t>i(l)-</w:t>
      </w:r>
      <w:r>
        <w:rPr>
          <w:rFonts w:ascii="Minion Pro" w:hAnsi="Minion Pro" w:cs="Guttman-Soncino"/>
        </w:rPr>
        <w:t xml:space="preserve"> or </w:t>
      </w:r>
      <w:r>
        <w:rPr>
          <w:rFonts w:ascii="Minion Pro" w:hAnsi="Minion Pro" w:cs="Guttman-Soncino"/>
          <w:b/>
          <w:bCs/>
          <w:i/>
          <w:iCs/>
        </w:rPr>
        <w:t>tu-</w:t>
      </w:r>
      <w:r>
        <w:rPr>
          <w:rFonts w:ascii="Minion Pro" w:hAnsi="Minion Pro" w:cs="Guttman-Soncino"/>
        </w:rPr>
        <w:t xml:space="preserve"> for the same.</w:t>
      </w:r>
    </w:p>
    <w:p w14:paraId="5C67596D" w14:textId="77777777" w:rsidR="00E01EFB" w:rsidRDefault="00E01EFB" w:rsidP="00EF0651">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w:t>
      </w:r>
      <w:r w:rsidR="00EF0651" w:rsidRPr="00EF0651">
        <w:rPr>
          <w:rFonts w:ascii="Minion Pro" w:hAnsi="Minion Pro" w:cs="Guttman-Soncino"/>
          <w:b/>
          <w:bCs/>
          <w:i/>
          <w:iCs/>
        </w:rPr>
        <w:t>é</w:t>
      </w:r>
      <w:r>
        <w:rPr>
          <w:rFonts w:ascii="Minion Pro" w:hAnsi="Minion Pro" w:cs="Guttman-Soncino"/>
          <w:b/>
          <w:bCs/>
        </w:rPr>
        <w:t>-</w:t>
      </w:r>
      <w:r w:rsidRPr="00CA2EAC">
        <w:rPr>
          <w:rFonts w:ascii="Minion Pro" w:hAnsi="Minion Pro" w:cs="Guttman-Soncino"/>
        </w:rPr>
        <w:t>. For</w:t>
      </w:r>
      <w:r>
        <w:rPr>
          <w:rFonts w:ascii="Minion Pro" w:hAnsi="Minion Pro" w:cs="Guttman-Soncino"/>
        </w:rPr>
        <w:t>ms inchoative</w:t>
      </w:r>
      <w:r w:rsidR="002D0A91">
        <w:rPr>
          <w:rFonts w:ascii="Minion Pro" w:hAnsi="Minion Pro" w:cs="Guttman-Soncino"/>
        </w:rPr>
        <w:t xml:space="preserve"> weak</w:t>
      </w:r>
      <w:r>
        <w:rPr>
          <w:rFonts w:ascii="Minion Pro" w:hAnsi="Minion Pro" w:cs="Guttman-Soncino"/>
        </w:rPr>
        <w:t xml:space="preserve"> </w:t>
      </w:r>
      <w:r w:rsidR="002D0A91">
        <w:rPr>
          <w:rFonts w:ascii="Minion Pro" w:hAnsi="Minion Pro" w:cs="Guttman-Soncino"/>
        </w:rPr>
        <w:t xml:space="preserve">I-stem </w:t>
      </w:r>
      <w:r>
        <w:rPr>
          <w:rFonts w:ascii="Minion Pro" w:hAnsi="Minion Pro" w:cs="Guttman-Soncino"/>
        </w:rPr>
        <w:t xml:space="preserve">verbs from nouns and adjectives, with the sense of turning/becoming something, e.g. </w:t>
      </w:r>
      <w:r w:rsidR="002D0A91">
        <w:rPr>
          <w:rFonts w:ascii="Minion Pro" w:hAnsi="Minion Pro" w:cs="Guttman-Soncino"/>
          <w:i/>
          <w:iCs/>
        </w:rPr>
        <w:t xml:space="preserve">rubéo </w:t>
      </w:r>
      <w:r w:rsidR="002D0A91">
        <w:rPr>
          <w:rFonts w:ascii="Minion Pro" w:hAnsi="Minion Pro" w:cs="Guttman-Soncino"/>
        </w:rPr>
        <w:t xml:space="preserve">“redden” from </w:t>
      </w:r>
      <w:r w:rsidR="002D0A91">
        <w:rPr>
          <w:rFonts w:ascii="Minion Pro" w:hAnsi="Minion Pro" w:cs="Guttman-Soncino"/>
          <w:i/>
          <w:iCs/>
        </w:rPr>
        <w:t>róubo</w:t>
      </w:r>
      <w:r w:rsidR="002D0A91">
        <w:rPr>
          <w:rFonts w:ascii="Minion Pro" w:hAnsi="Minion Pro" w:cs="Guttman-Soncino"/>
        </w:rPr>
        <w:t xml:space="preserve"> “red”, or </w:t>
      </w:r>
      <w:r w:rsidR="002D0A91">
        <w:rPr>
          <w:rFonts w:ascii="Minion Pro" w:hAnsi="Minion Pro" w:cs="Guttman-Soncino"/>
          <w:i/>
          <w:iCs/>
        </w:rPr>
        <w:t>butéo</w:t>
      </w:r>
      <w:r w:rsidR="002D0A91">
        <w:rPr>
          <w:rFonts w:ascii="Minion Pro" w:hAnsi="Minion Pro" w:cs="Guttman-Soncino"/>
        </w:rPr>
        <w:t xml:space="preserve"> “bloat”, “fatten” from </w:t>
      </w:r>
      <w:r w:rsidR="002D0A91">
        <w:rPr>
          <w:rFonts w:ascii="Minion Pro" w:hAnsi="Minion Pro" w:cs="Guttman-Soncino"/>
          <w:i/>
          <w:iCs/>
        </w:rPr>
        <w:t>bút</w:t>
      </w:r>
      <w:r w:rsidR="00F4676E">
        <w:rPr>
          <w:rFonts w:ascii="Minion Pro" w:hAnsi="Minion Pro" w:cs="Guttman-Soncino"/>
          <w:i/>
          <w:iCs/>
        </w:rPr>
        <w:t>e</w:t>
      </w:r>
      <w:r w:rsidR="002D0A91">
        <w:rPr>
          <w:rFonts w:ascii="Minion Pro" w:hAnsi="Minion Pro" w:cs="Guttman-Soncino"/>
          <w:i/>
          <w:iCs/>
        </w:rPr>
        <w:t xml:space="preserve"> </w:t>
      </w:r>
      <w:r w:rsidR="002D0A91">
        <w:rPr>
          <w:rFonts w:ascii="Minion Pro" w:hAnsi="Minion Pro" w:cs="Guttman-Soncino"/>
        </w:rPr>
        <w:t>“pig”.</w:t>
      </w:r>
    </w:p>
    <w:p w14:paraId="03DE99A5" w14:textId="77777777" w:rsidR="00E50C63" w:rsidRDefault="00E50C63" w:rsidP="008D46F0">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D13B90">
        <w:rPr>
          <w:rFonts w:ascii="Minion Pro" w:hAnsi="Minion Pro" w:cs="Guttman-Soncino"/>
          <w:b/>
          <w:bCs/>
          <w:i/>
          <w:iCs/>
        </w:rPr>
        <w:t>-i-</w:t>
      </w:r>
      <w:r w:rsidRPr="00D13B90">
        <w:rPr>
          <w:rFonts w:ascii="Minion Pro" w:hAnsi="Minion Pro" w:cs="Guttman-Soncino"/>
          <w:i/>
          <w:iCs/>
        </w:rPr>
        <w:t xml:space="preserve"> </w:t>
      </w:r>
      <w:r w:rsidRPr="00D13B90">
        <w:rPr>
          <w:rFonts w:ascii="Minion Pro" w:hAnsi="Minion Pro" w:cs="Guttman-Soncino"/>
        </w:rPr>
        <w:t xml:space="preserve">(or </w:t>
      </w:r>
      <w:r w:rsidRPr="00D13B90">
        <w:rPr>
          <w:rFonts w:ascii="Minion Pro" w:hAnsi="Minion Pro" w:cs="Guttman-Soncino"/>
          <w:b/>
          <w:bCs/>
          <w:i/>
          <w:iCs/>
        </w:rPr>
        <w:t>-l-</w:t>
      </w:r>
      <w:r w:rsidRPr="00D13B90">
        <w:rPr>
          <w:rFonts w:ascii="Minion Pro" w:hAnsi="Minion Pro" w:cs="Guttman-Soncino"/>
        </w:rPr>
        <w:t xml:space="preserve"> after labials)</w:t>
      </w:r>
      <w:r w:rsidRPr="00D13B90">
        <w:rPr>
          <w:rFonts w:ascii="Minion Pro" w:hAnsi="Minion Pro" w:cs="Guttman-Soncino"/>
          <w:i/>
          <w:iCs/>
        </w:rPr>
        <w:t xml:space="preserve">. </w:t>
      </w:r>
      <w:r w:rsidRPr="00D13B90">
        <w:rPr>
          <w:rFonts w:ascii="Minion Pro" w:hAnsi="Minion Pro" w:cs="Guttman-Soncino"/>
        </w:rPr>
        <w:t xml:space="preserve">Forms </w:t>
      </w:r>
      <w:r w:rsidR="00D662DF">
        <w:rPr>
          <w:rFonts w:ascii="Minion Pro" w:hAnsi="Minion Pro" w:cs="Guttman-Soncino"/>
        </w:rPr>
        <w:t xml:space="preserve">athematic </w:t>
      </w:r>
      <w:r w:rsidRPr="00D13B90">
        <w:rPr>
          <w:rFonts w:ascii="Minion Pro" w:hAnsi="Minion Pro" w:cs="Guttman-Soncino"/>
        </w:rPr>
        <w:t xml:space="preserve">verbs from nouns; e.g. </w:t>
      </w:r>
      <w:r w:rsidR="00D13B90" w:rsidRPr="00D13B90">
        <w:rPr>
          <w:rFonts w:ascii="Minion Pro" w:hAnsi="Minion Pro" w:cs="Guttman-Soncino"/>
          <w:i/>
          <w:iCs/>
        </w:rPr>
        <w:t xml:space="preserve">rútsio </w:t>
      </w:r>
      <w:r w:rsidR="00D13B90" w:rsidRPr="00D13B90">
        <w:rPr>
          <w:rFonts w:ascii="Minion Pro" w:hAnsi="Minion Pro" w:cs="Guttman-Soncino"/>
        </w:rPr>
        <w:t xml:space="preserve">“hand [over]” from </w:t>
      </w:r>
      <w:r w:rsidR="00D13B90" w:rsidRPr="00D13B90">
        <w:rPr>
          <w:rFonts w:ascii="Minion Pro" w:hAnsi="Minion Pro" w:cs="Guttman-Soncino"/>
          <w:i/>
          <w:iCs/>
        </w:rPr>
        <w:t xml:space="preserve">rótso </w:t>
      </w:r>
      <w:r w:rsidR="00D13B90" w:rsidRPr="00D13B90">
        <w:rPr>
          <w:rFonts w:ascii="Minion Pro" w:hAnsi="Minion Pro" w:cs="Guttman-Soncino"/>
        </w:rPr>
        <w:t xml:space="preserve">“hand”, or </w:t>
      </w:r>
      <w:r w:rsidRPr="00D13B90">
        <w:rPr>
          <w:rFonts w:ascii="Minion Pro" w:hAnsi="Minion Pro" w:cs="Guttman-Soncino"/>
          <w:i/>
          <w:iCs/>
        </w:rPr>
        <w:t xml:space="preserve">nóeflo </w:t>
      </w:r>
      <w:r w:rsidRPr="00D13B90">
        <w:rPr>
          <w:rFonts w:ascii="Minion Pro" w:hAnsi="Minion Pro" w:cs="Guttman-Soncino"/>
        </w:rPr>
        <w:t>“smell” (intransi</w:t>
      </w:r>
      <w:r w:rsidR="005C1807">
        <w:rPr>
          <w:rFonts w:ascii="Minion Pro" w:hAnsi="Minion Pro" w:cs="Guttman-Soncino"/>
        </w:rPr>
        <w:t>t</w:t>
      </w:r>
      <w:r w:rsidRPr="00D13B90">
        <w:rPr>
          <w:rFonts w:ascii="Minion Pro" w:hAnsi="Minion Pro" w:cs="Guttman-Soncino"/>
        </w:rPr>
        <w:t xml:space="preserve">ive) from </w:t>
      </w:r>
      <w:r w:rsidRPr="00D13B90">
        <w:rPr>
          <w:rFonts w:ascii="Minion Pro" w:hAnsi="Minion Pro" w:cs="Guttman-Soncino"/>
          <w:i/>
          <w:iCs/>
        </w:rPr>
        <w:t>noef</w:t>
      </w:r>
      <w:r w:rsidRPr="00D13B90">
        <w:rPr>
          <w:rFonts w:ascii="Minion Pro" w:hAnsi="Minion Pro" w:cs="Guttman-Soncino"/>
        </w:rPr>
        <w:t>, “smell”.</w:t>
      </w:r>
    </w:p>
    <w:p w14:paraId="0DB909C3" w14:textId="77777777" w:rsidR="00CF10DB" w:rsidRPr="00CF10DB" w:rsidRDefault="00CF10DB" w:rsidP="00DC5DFA">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CF10DB">
        <w:rPr>
          <w:rFonts w:ascii="Minion Pro" w:hAnsi="Minion Pro" w:cs="Guttman-Soncino"/>
          <w:b/>
          <w:bCs/>
          <w:i/>
          <w:iCs/>
        </w:rPr>
        <w:t>-má</w:t>
      </w:r>
      <w:r w:rsidRPr="00CF10DB">
        <w:rPr>
          <w:rFonts w:ascii="Minion Pro" w:hAnsi="Minion Pro" w:cs="Guttman-Soncino"/>
          <w:b/>
          <w:bCs/>
        </w:rPr>
        <w:t>-</w:t>
      </w:r>
      <w:r w:rsidRPr="00CF10DB">
        <w:rPr>
          <w:rFonts w:ascii="Minion Pro" w:hAnsi="Minion Pro" w:cs="Guttman-Soncino"/>
          <w:i/>
          <w:iCs/>
        </w:rPr>
        <w:t xml:space="preserve">. </w:t>
      </w:r>
      <w:r w:rsidRPr="00CF10DB">
        <w:rPr>
          <w:rFonts w:ascii="Minion Pro" w:hAnsi="Minion Pro" w:cs="Guttman-Soncino"/>
        </w:rPr>
        <w:t xml:space="preserve">Form weak A-stem unaccusative verbs from verbs; e.g. </w:t>
      </w:r>
      <w:r w:rsidRPr="00CF10DB">
        <w:rPr>
          <w:rFonts w:ascii="Minion Pro" w:hAnsi="Minion Pro" w:cs="Guttman-Soncino"/>
          <w:i/>
          <w:iCs/>
        </w:rPr>
        <w:t xml:space="preserve">irmáu </w:t>
      </w:r>
      <w:r w:rsidRPr="00CF10DB">
        <w:rPr>
          <w:rFonts w:ascii="Minion Pro" w:hAnsi="Minion Pro" w:cs="Guttman-Soncino"/>
        </w:rPr>
        <w:t xml:space="preserve">“undergo”, “suffer” </w:t>
      </w:r>
      <w:r w:rsidRPr="00CF10DB">
        <w:rPr>
          <w:rFonts w:ascii="Minion Pro" w:hAnsi="Minion Pro" w:cs="Guttman-Soncino"/>
        </w:rPr>
        <w:br/>
        <w:t xml:space="preserve">from </w:t>
      </w:r>
      <w:r w:rsidRPr="00CF10DB">
        <w:rPr>
          <w:rFonts w:ascii="Minion Pro" w:hAnsi="Minion Pro" w:cs="Guttman-Soncino"/>
          <w:i/>
          <w:iCs/>
        </w:rPr>
        <w:t>ir</w:t>
      </w:r>
      <w:r w:rsidR="00DC5DFA">
        <w:rPr>
          <w:rFonts w:ascii="Minion Pro" w:hAnsi="Minion Pro" w:cs="Guttman-Soncino"/>
          <w:i/>
          <w:iCs/>
        </w:rPr>
        <w:t>o</w:t>
      </w:r>
      <w:r w:rsidRPr="00CF10DB">
        <w:rPr>
          <w:rFonts w:ascii="Minion Pro" w:hAnsi="Minion Pro" w:cs="Guttman-Soncino"/>
          <w:i/>
          <w:iCs/>
        </w:rPr>
        <w:t xml:space="preserve">u </w:t>
      </w:r>
      <w:r w:rsidRPr="00CF10DB">
        <w:rPr>
          <w:rFonts w:ascii="Minion Pro" w:hAnsi="Minion Pro" w:cs="Guttman-Soncino"/>
        </w:rPr>
        <w:t>“go”.</w:t>
      </w:r>
    </w:p>
    <w:p w14:paraId="0EB847DF" w14:textId="77777777" w:rsidR="005D2DA4" w:rsidRPr="00A7760A" w:rsidRDefault="005D2DA4" w:rsidP="00556129">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A7760A">
        <w:rPr>
          <w:rFonts w:ascii="Minion Pro" w:hAnsi="Minion Pro" w:cs="Guttman-Soncino"/>
          <w:b/>
          <w:bCs/>
          <w:i/>
          <w:iCs/>
        </w:rPr>
        <w:t>-r(a)-</w:t>
      </w:r>
      <w:r w:rsidRPr="00A7760A">
        <w:rPr>
          <w:rFonts w:ascii="Minion Pro" w:hAnsi="Minion Pro" w:cs="Guttman-Soncino"/>
          <w:b/>
          <w:bCs/>
        </w:rPr>
        <w:t xml:space="preserve">, </w:t>
      </w:r>
      <w:r w:rsidRPr="00A7760A">
        <w:rPr>
          <w:rFonts w:ascii="Minion Pro" w:hAnsi="Minion Pro" w:cs="Guttman-Soncino"/>
          <w:b/>
          <w:bCs/>
          <w:i/>
          <w:iCs/>
        </w:rPr>
        <w:t>-l(a)</w:t>
      </w:r>
      <w:r w:rsidRPr="00A7760A">
        <w:rPr>
          <w:rFonts w:ascii="Minion Pro" w:hAnsi="Minion Pro" w:cs="Guttman-Soncino"/>
          <w:b/>
          <w:bCs/>
        </w:rPr>
        <w:t>-</w:t>
      </w:r>
      <w:r w:rsidRPr="00A7760A">
        <w:rPr>
          <w:rFonts w:ascii="Minion Pro" w:hAnsi="Minion Pro" w:cs="Guttman-Soncino"/>
          <w:i/>
          <w:iCs/>
        </w:rPr>
        <w:t xml:space="preserve">. </w:t>
      </w:r>
      <w:r w:rsidRPr="00A7760A">
        <w:rPr>
          <w:rFonts w:ascii="Minion Pro" w:hAnsi="Minion Pro" w:cs="Guttman-Soncino"/>
        </w:rPr>
        <w:t>Form transitive</w:t>
      </w:r>
      <w:r w:rsidR="00E83B6F">
        <w:rPr>
          <w:rFonts w:ascii="Minion Pro" w:hAnsi="Minion Pro" w:cs="Guttman-Soncino"/>
        </w:rPr>
        <w:t xml:space="preserve"> verbs</w:t>
      </w:r>
      <w:r w:rsidRPr="00A7760A">
        <w:rPr>
          <w:rFonts w:ascii="Minion Pro" w:hAnsi="Minion Pro" w:cs="Guttman-Soncino"/>
        </w:rPr>
        <w:t xml:space="preserve">, usually </w:t>
      </w:r>
      <w:r w:rsidR="00E83B6F">
        <w:rPr>
          <w:rFonts w:ascii="Minion Pro" w:hAnsi="Minion Pro" w:cs="Guttman-Soncino"/>
        </w:rPr>
        <w:t xml:space="preserve">with an </w:t>
      </w:r>
      <w:r w:rsidRPr="00A7760A">
        <w:rPr>
          <w:rFonts w:ascii="Minion Pro" w:hAnsi="Minion Pro" w:cs="Guttman-Soncino"/>
        </w:rPr>
        <w:t xml:space="preserve">instrumental </w:t>
      </w:r>
      <w:r w:rsidR="00E83B6F">
        <w:rPr>
          <w:rFonts w:ascii="Minion Pro" w:hAnsi="Minion Pro" w:cs="Guttman-Soncino"/>
        </w:rPr>
        <w:t>sense</w:t>
      </w:r>
      <w:r w:rsidRPr="00A7760A">
        <w:rPr>
          <w:rFonts w:ascii="Minion Pro" w:hAnsi="Minion Pro" w:cs="Guttman-Soncino"/>
        </w:rPr>
        <w:t xml:space="preserve">, from nouns, i.e. “use … on someone”; e.g. </w:t>
      </w:r>
      <w:r w:rsidR="00A7760A" w:rsidRPr="00A7760A">
        <w:rPr>
          <w:rFonts w:ascii="Minion Pro" w:hAnsi="Minion Pro" w:cs="Guttman-Soncino"/>
          <w:i/>
          <w:iCs/>
        </w:rPr>
        <w:t>sé</w:t>
      </w:r>
      <w:r w:rsidR="00556129">
        <w:rPr>
          <w:rFonts w:ascii="Minion Pro" w:hAnsi="Minion Pro" w:cs="Guttman-Soncino"/>
          <w:i/>
          <w:iCs/>
        </w:rPr>
        <w:t>y</w:t>
      </w:r>
      <w:r w:rsidR="00A7760A" w:rsidRPr="00A7760A">
        <w:rPr>
          <w:rFonts w:ascii="Minion Pro" w:hAnsi="Minion Pro" w:cs="Guttman-Soncino"/>
          <w:i/>
          <w:iCs/>
        </w:rPr>
        <w:t>ro</w:t>
      </w:r>
      <w:r w:rsidRPr="00A7760A">
        <w:rPr>
          <w:rFonts w:ascii="Minion Pro" w:hAnsi="Minion Pro" w:cs="Guttman-Soncino"/>
          <w:i/>
          <w:iCs/>
        </w:rPr>
        <w:t xml:space="preserve"> </w:t>
      </w:r>
      <w:r w:rsidRPr="00A7760A">
        <w:rPr>
          <w:rFonts w:ascii="Minion Pro" w:hAnsi="Minion Pro" w:cs="Guttman-Soncino"/>
        </w:rPr>
        <w:t>“</w:t>
      </w:r>
      <w:r w:rsidR="00A7760A" w:rsidRPr="00A7760A">
        <w:rPr>
          <w:rFonts w:ascii="Minion Pro" w:hAnsi="Minion Pro" w:cs="Guttman-Soncino"/>
        </w:rPr>
        <w:t>throw stones at …</w:t>
      </w:r>
      <w:r w:rsidRPr="00A7760A">
        <w:rPr>
          <w:rFonts w:ascii="Minion Pro" w:hAnsi="Minion Pro" w:cs="Guttman-Soncino"/>
        </w:rPr>
        <w:t xml:space="preserve">” from </w:t>
      </w:r>
      <w:r w:rsidR="00A7760A" w:rsidRPr="00A7760A">
        <w:rPr>
          <w:rFonts w:ascii="Minion Pro" w:hAnsi="Minion Pro" w:cs="Guttman-Soncino"/>
          <w:i/>
          <w:iCs/>
        </w:rPr>
        <w:t>sei</w:t>
      </w:r>
      <w:r w:rsidRPr="00A7760A">
        <w:rPr>
          <w:rFonts w:ascii="Minion Pro" w:hAnsi="Minion Pro" w:cs="Guttman-Soncino"/>
        </w:rPr>
        <w:t xml:space="preserve"> “</w:t>
      </w:r>
      <w:r w:rsidR="00A7760A" w:rsidRPr="00A7760A">
        <w:rPr>
          <w:rFonts w:ascii="Minion Pro" w:hAnsi="Minion Pro" w:cs="Guttman-Soncino"/>
        </w:rPr>
        <w:t>stone</w:t>
      </w:r>
      <w:r w:rsidRPr="00A7760A">
        <w:rPr>
          <w:rFonts w:ascii="Minion Pro" w:hAnsi="Minion Pro" w:cs="Guttman-Soncino"/>
        </w:rPr>
        <w:t>”</w:t>
      </w:r>
      <w:r w:rsidR="00A7760A">
        <w:rPr>
          <w:rFonts w:ascii="Minion Pro" w:hAnsi="Minion Pro" w:cs="Guttman-Soncino"/>
        </w:rPr>
        <w:t>.</w:t>
      </w:r>
    </w:p>
    <w:p w14:paraId="4EA9FB2C" w14:textId="77777777" w:rsidR="00CA2EAC" w:rsidRDefault="00CA2EAC" w:rsidP="005D2DA4">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CA2EAC">
        <w:rPr>
          <w:rFonts w:ascii="Minion Pro" w:hAnsi="Minion Pro" w:cs="Guttman-Soncino"/>
          <w:b/>
          <w:bCs/>
          <w:i/>
          <w:iCs/>
        </w:rPr>
        <w:t>-s(i)t</w:t>
      </w:r>
      <w:r w:rsidRPr="00CA2EAC">
        <w:rPr>
          <w:rFonts w:ascii="Minion Pro" w:hAnsi="Minion Pro" w:cs="Guttman-Soncino"/>
        </w:rPr>
        <w:t>-. For</w:t>
      </w:r>
      <w:r>
        <w:rPr>
          <w:rFonts w:ascii="Minion Pro" w:hAnsi="Minion Pro" w:cs="Guttman-Soncino"/>
        </w:rPr>
        <w:t>ms intransitive verbs, usually thematic,</w:t>
      </w:r>
      <w:r w:rsidRPr="00CA2EAC">
        <w:rPr>
          <w:rFonts w:ascii="Minion Pro" w:hAnsi="Minion Pro" w:cs="Guttman-Soncino"/>
        </w:rPr>
        <w:t xml:space="preserve"> </w:t>
      </w:r>
      <w:r>
        <w:rPr>
          <w:rFonts w:ascii="Minion Pro" w:hAnsi="Minion Pro" w:cs="Guttman-Soncino"/>
        </w:rPr>
        <w:t>from nouns, with the meaning “being in the state of”, “acting like”</w:t>
      </w:r>
      <w:r w:rsidRPr="00CA2EAC">
        <w:rPr>
          <w:rFonts w:ascii="Minion Pro" w:hAnsi="Minion Pro" w:cs="Guttman-Soncino"/>
        </w:rPr>
        <w:t xml:space="preserve">. e.g. </w:t>
      </w:r>
      <w:r>
        <w:rPr>
          <w:rFonts w:ascii="Minion Pro" w:hAnsi="Minion Pro" w:cs="Guttman-Soncino"/>
          <w:i/>
          <w:iCs/>
        </w:rPr>
        <w:t>waxt</w:t>
      </w:r>
      <w:r w:rsidR="00032760">
        <w:rPr>
          <w:rFonts w:ascii="Minion Pro" w:hAnsi="Minion Pro" w:cs="Guttman-Soncino"/>
          <w:i/>
          <w:iCs/>
        </w:rPr>
        <w:t>áu</w:t>
      </w:r>
      <w:r w:rsidRPr="00CA2EAC">
        <w:rPr>
          <w:rFonts w:ascii="Minion Pro" w:hAnsi="Minion Pro" w:cs="Guttman-Soncino"/>
          <w:i/>
          <w:iCs/>
        </w:rPr>
        <w:t xml:space="preserve"> </w:t>
      </w:r>
      <w:r w:rsidR="00032760">
        <w:rPr>
          <w:rFonts w:ascii="Minion Pro" w:hAnsi="Minion Pro" w:cs="Guttman-Soncino"/>
        </w:rPr>
        <w:t>“act restless/combative”</w:t>
      </w:r>
      <w:r w:rsidRPr="00CA2EAC">
        <w:rPr>
          <w:rFonts w:ascii="Minion Pro" w:hAnsi="Minion Pro" w:cs="Guttman-Soncino"/>
        </w:rPr>
        <w:t xml:space="preserve"> from </w:t>
      </w:r>
      <w:r w:rsidR="00032760">
        <w:rPr>
          <w:rFonts w:ascii="Minion Pro" w:hAnsi="Minion Pro" w:cs="Guttman-Soncino"/>
          <w:i/>
          <w:iCs/>
        </w:rPr>
        <w:t>wac</w:t>
      </w:r>
      <w:r w:rsidRPr="00CA2EAC">
        <w:rPr>
          <w:rFonts w:ascii="Minion Pro" w:hAnsi="Minion Pro" w:cs="Guttman-Soncino"/>
        </w:rPr>
        <w:t xml:space="preserve"> “</w:t>
      </w:r>
      <w:r w:rsidR="00032760">
        <w:rPr>
          <w:rFonts w:ascii="Minion Pro" w:hAnsi="Minion Pro" w:cs="Guttman-Soncino"/>
        </w:rPr>
        <w:t>bull</w:t>
      </w:r>
      <w:r w:rsidRPr="00CA2EAC">
        <w:rPr>
          <w:rFonts w:ascii="Minion Pro" w:hAnsi="Minion Pro" w:cs="Guttman-Soncino"/>
        </w:rPr>
        <w:t>”.</w:t>
      </w:r>
      <w:r w:rsidRPr="00CA2EAC">
        <w:rPr>
          <w:rFonts w:ascii="Minion Pro" w:hAnsi="Minion Pro" w:cs="Guttman-Soncino"/>
          <w:b/>
          <w:bCs/>
          <w:i/>
          <w:iCs/>
        </w:rPr>
        <w:t xml:space="preserve"> </w:t>
      </w:r>
    </w:p>
    <w:p w14:paraId="6A15938F" w14:textId="77777777" w:rsidR="00AE6C4A" w:rsidRPr="004F1A86" w:rsidRDefault="00AE6C4A" w:rsidP="00662147">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Pr>
          <w:rFonts w:ascii="Minion Pro" w:hAnsi="Minion Pro" w:cs="Guttman-Soncino"/>
          <w:b/>
          <w:bCs/>
          <w:i/>
          <w:iCs/>
        </w:rPr>
        <w:t>-</w:t>
      </w:r>
      <w:r w:rsidR="00662147">
        <w:rPr>
          <w:rFonts w:ascii="Minion Pro" w:hAnsi="Minion Pro" w:cs="Guttman-Soncino"/>
          <w:b/>
          <w:bCs/>
          <w:i/>
          <w:iCs/>
        </w:rPr>
        <w:t>ó/u</w:t>
      </w:r>
      <w:r>
        <w:rPr>
          <w:rFonts w:ascii="Minion Pro" w:hAnsi="Minion Pro" w:cs="Guttman-Soncino"/>
          <w:b/>
          <w:bCs/>
        </w:rPr>
        <w:t>-</w:t>
      </w:r>
      <w:r w:rsidRPr="00CA2EAC">
        <w:rPr>
          <w:rFonts w:ascii="Minion Pro" w:hAnsi="Minion Pro" w:cs="Guttman-Soncino"/>
        </w:rPr>
        <w:t>. For</w:t>
      </w:r>
      <w:r>
        <w:rPr>
          <w:rFonts w:ascii="Minion Pro" w:hAnsi="Minion Pro" w:cs="Guttman-Soncino"/>
        </w:rPr>
        <w:t xml:space="preserve">ms (usually weak) U-stem intransitive and transitive verbs from nouns, with the </w:t>
      </w:r>
      <w:r w:rsidRPr="004F1A86">
        <w:rPr>
          <w:rFonts w:ascii="Minion Pro" w:hAnsi="Minion Pro" w:cs="Guttman-Soncino"/>
        </w:rPr>
        <w:t xml:space="preserve">sense of “being </w:t>
      </w:r>
      <w:r w:rsidR="007F45CE" w:rsidRPr="004F1A86">
        <w:rPr>
          <w:rFonts w:ascii="Minion Pro" w:hAnsi="Minion Pro" w:cs="Guttman-Soncino"/>
        </w:rPr>
        <w:t xml:space="preserve">a </w:t>
      </w:r>
      <w:r w:rsidRPr="004F1A86">
        <w:rPr>
          <w:rFonts w:ascii="Minion Pro" w:hAnsi="Minion Pro" w:cs="Guttman-Soncino"/>
        </w:rPr>
        <w:t>…” or “doing a</w:t>
      </w:r>
      <w:r w:rsidR="00593556" w:rsidRPr="004F1A86">
        <w:rPr>
          <w:rFonts w:ascii="Minion Pro" w:hAnsi="Minion Pro" w:cs="Guttman-Soncino"/>
        </w:rPr>
        <w:t xml:space="preserve"> </w:t>
      </w:r>
      <w:r w:rsidRPr="004F1A86">
        <w:rPr>
          <w:rFonts w:ascii="Minion Pro" w:hAnsi="Minion Pro" w:cs="Guttman-Soncino"/>
        </w:rPr>
        <w:t>…</w:t>
      </w:r>
      <w:r w:rsidR="00593556" w:rsidRPr="004F1A86">
        <w:rPr>
          <w:rFonts w:ascii="Minion Pro" w:hAnsi="Minion Pro" w:cs="Guttman-Soncino"/>
        </w:rPr>
        <w:t>-ery</w:t>
      </w:r>
      <w:r w:rsidRPr="004F1A86">
        <w:rPr>
          <w:rFonts w:ascii="Minion Pro" w:hAnsi="Minion Pro" w:cs="Guttman-Soncino"/>
        </w:rPr>
        <w:t xml:space="preserve"> (to …)”; e.g. </w:t>
      </w:r>
      <w:r w:rsidRPr="004F1A86">
        <w:rPr>
          <w:rFonts w:ascii="Minion Pro" w:hAnsi="Minion Pro" w:cs="Guttman-Soncino"/>
          <w:i/>
          <w:iCs/>
        </w:rPr>
        <w:t>nildóu</w:t>
      </w:r>
      <w:r w:rsidRPr="004F1A86">
        <w:rPr>
          <w:rFonts w:ascii="Minion Pro" w:hAnsi="Minion Pro" w:cs="Guttman-Soncino"/>
        </w:rPr>
        <w:t xml:space="preserve"> “steal” from </w:t>
      </w:r>
      <w:r w:rsidRPr="004F1A86">
        <w:rPr>
          <w:rFonts w:ascii="Minion Pro" w:hAnsi="Minion Pro" w:cs="Guttman-Soncino"/>
          <w:i/>
          <w:iCs/>
        </w:rPr>
        <w:t xml:space="preserve">níldas </w:t>
      </w:r>
      <w:r w:rsidRPr="004F1A86">
        <w:rPr>
          <w:rFonts w:ascii="Minion Pro" w:hAnsi="Minion Pro" w:cs="Guttman-Soncino"/>
        </w:rPr>
        <w:t>“</w:t>
      </w:r>
      <w:r w:rsidR="00F35B5A" w:rsidRPr="004F1A86">
        <w:rPr>
          <w:rFonts w:ascii="Minion Pro" w:hAnsi="Minion Pro" w:cs="Guttman-Soncino"/>
        </w:rPr>
        <w:t>thief</w:t>
      </w:r>
      <w:r w:rsidRPr="004F1A86">
        <w:rPr>
          <w:rFonts w:ascii="Minion Pro" w:hAnsi="Minion Pro" w:cs="Guttman-Soncino"/>
        </w:rPr>
        <w:t>”.</w:t>
      </w:r>
    </w:p>
    <w:p w14:paraId="58CAC737" w14:textId="77777777" w:rsidR="00E50C63" w:rsidRPr="004F1A86" w:rsidRDefault="00E50C63" w:rsidP="00E50C63">
      <w:pPr>
        <w:pStyle w:val="ListParagraph"/>
        <w:numPr>
          <w:ilvl w:val="0"/>
          <w:numId w:val="10"/>
        </w:numPr>
        <w:shd w:val="clear" w:color="auto" w:fill="FFFFFF"/>
        <w:autoSpaceDE w:val="0"/>
        <w:autoSpaceDN w:val="0"/>
        <w:bidi w:val="0"/>
        <w:adjustRightInd w:val="0"/>
        <w:spacing w:before="120" w:line="276" w:lineRule="auto"/>
        <w:ind w:left="568" w:hanging="284"/>
        <w:contextualSpacing w:val="0"/>
        <w:jc w:val="both"/>
        <w:rPr>
          <w:rFonts w:ascii="Minion Pro" w:hAnsi="Minion Pro" w:cs="Guttman-Soncino"/>
          <w:b/>
          <w:bCs/>
          <w:i/>
          <w:iCs/>
        </w:rPr>
      </w:pPr>
      <w:r w:rsidRPr="004F1A86">
        <w:rPr>
          <w:rFonts w:ascii="Minion Pro" w:hAnsi="Minion Pro" w:cs="Guttman-Soncino"/>
          <w:b/>
          <w:bCs/>
          <w:i/>
          <w:iCs/>
        </w:rPr>
        <w:t>-u-</w:t>
      </w:r>
      <w:r w:rsidRPr="004F1A86">
        <w:rPr>
          <w:rFonts w:ascii="Minion Pro" w:hAnsi="Minion Pro" w:cs="Guttman-Soncino"/>
          <w:i/>
          <w:iCs/>
        </w:rPr>
        <w:t xml:space="preserve">. </w:t>
      </w:r>
      <w:r w:rsidRPr="004F1A86">
        <w:rPr>
          <w:rFonts w:ascii="Minion Pro" w:hAnsi="Minion Pro" w:cs="Guttman-Soncino"/>
        </w:rPr>
        <w:t xml:space="preserve">Forms </w:t>
      </w:r>
      <w:r w:rsidR="006A2F6B">
        <w:rPr>
          <w:rFonts w:ascii="Minion Pro" w:hAnsi="Minion Pro" w:cs="Guttman-Soncino"/>
        </w:rPr>
        <w:t xml:space="preserve">athematic </w:t>
      </w:r>
      <w:r w:rsidRPr="004F1A86">
        <w:rPr>
          <w:rFonts w:ascii="Minion Pro" w:hAnsi="Minion Pro" w:cs="Guttman-Soncino"/>
        </w:rPr>
        <w:t xml:space="preserve">verbs from nouns; e.g. </w:t>
      </w:r>
      <w:r w:rsidRPr="004F1A86">
        <w:rPr>
          <w:rFonts w:ascii="Minion Pro" w:hAnsi="Minion Pro" w:cs="Guttman-Soncino"/>
          <w:i/>
          <w:iCs/>
        </w:rPr>
        <w:t xml:space="preserve">báiquo </w:t>
      </w:r>
      <w:r w:rsidRPr="004F1A86">
        <w:rPr>
          <w:rFonts w:ascii="Minion Pro" w:hAnsi="Minion Pro" w:cs="Guttman-Soncino"/>
        </w:rPr>
        <w:t xml:space="preserve">“I house” from </w:t>
      </w:r>
      <w:r w:rsidRPr="004F1A86">
        <w:rPr>
          <w:rFonts w:ascii="Minion Pro" w:hAnsi="Minion Pro" w:cs="Guttman-Soncino"/>
          <w:i/>
          <w:iCs/>
        </w:rPr>
        <w:t>baice</w:t>
      </w:r>
      <w:r w:rsidRPr="004F1A86">
        <w:rPr>
          <w:rFonts w:ascii="Minion Pro" w:hAnsi="Minion Pro" w:cs="Guttman-Soncino"/>
        </w:rPr>
        <w:t>, “house”).</w:t>
      </w:r>
    </w:p>
    <w:p w14:paraId="764962E4" w14:textId="77777777" w:rsidR="00FA0838" w:rsidRDefault="00FA0838" w:rsidP="001953BB">
      <w:pPr>
        <w:shd w:val="clear" w:color="auto" w:fill="FFFFFF"/>
        <w:autoSpaceDE w:val="0"/>
        <w:autoSpaceDN w:val="0"/>
        <w:bidi w:val="0"/>
        <w:adjustRightInd w:val="0"/>
        <w:spacing w:before="240" w:after="120" w:line="276" w:lineRule="auto"/>
        <w:jc w:val="both"/>
        <w:rPr>
          <w:rFonts w:ascii="Minion Pro" w:hAnsi="Minion Pro" w:cs="ChaparralPro-Bold"/>
          <w:b/>
          <w:bCs/>
          <w:sz w:val="28"/>
          <w:szCs w:val="28"/>
        </w:rPr>
      </w:pPr>
    </w:p>
    <w:p w14:paraId="7863C3D4" w14:textId="77777777" w:rsidR="001953BB" w:rsidRPr="004F1A86" w:rsidRDefault="001953BB" w:rsidP="00FA0838">
      <w:pPr>
        <w:shd w:val="clear" w:color="auto" w:fill="FFFFFF"/>
        <w:autoSpaceDE w:val="0"/>
        <w:autoSpaceDN w:val="0"/>
        <w:bidi w:val="0"/>
        <w:adjustRightInd w:val="0"/>
        <w:spacing w:before="240" w:after="120" w:line="276" w:lineRule="auto"/>
        <w:jc w:val="both"/>
        <w:rPr>
          <w:rFonts w:ascii="Cambria" w:hAnsi="Cambria" w:cs="Guttman-Soncino"/>
          <w:sz w:val="28"/>
          <w:szCs w:val="28"/>
        </w:rPr>
      </w:pPr>
      <w:r w:rsidRPr="004F1A86">
        <w:rPr>
          <w:rFonts w:ascii="Minion Pro" w:hAnsi="Minion Pro" w:cs="ChaparralPro-Bold"/>
          <w:b/>
          <w:bCs/>
          <w:sz w:val="28"/>
          <w:szCs w:val="28"/>
        </w:rPr>
        <w:lastRenderedPageBreak/>
        <w:t>5.4</w:t>
      </w:r>
      <w:r w:rsidRPr="004F1A86">
        <w:rPr>
          <w:rFonts w:ascii="Minion Pro" w:hAnsi="Minion Pro" w:cs="ChaparralPro-Bold"/>
          <w:b/>
          <w:bCs/>
          <w:sz w:val="28"/>
          <w:szCs w:val="28"/>
        </w:rPr>
        <w:tab/>
        <w:t>Compounds</w:t>
      </w:r>
    </w:p>
    <w:p w14:paraId="265C97B9" w14:textId="77777777" w:rsidR="008B7A8B" w:rsidRPr="001B33B2" w:rsidRDefault="004F120A" w:rsidP="001B33B2">
      <w:pPr>
        <w:shd w:val="clear" w:color="auto" w:fill="FFFFFF"/>
        <w:autoSpaceDE w:val="0"/>
        <w:autoSpaceDN w:val="0"/>
        <w:bidi w:val="0"/>
        <w:adjustRightInd w:val="0"/>
        <w:spacing w:after="120" w:line="276" w:lineRule="auto"/>
        <w:ind w:firstLine="426"/>
        <w:jc w:val="both"/>
        <w:rPr>
          <w:rFonts w:ascii="Minion Pro" w:hAnsi="Minion Pro" w:cs="Guttman-Soncino"/>
        </w:rPr>
      </w:pPr>
      <w:r w:rsidRPr="001B33B2">
        <w:rPr>
          <w:rFonts w:ascii="Minion Pro" w:hAnsi="Minion Pro" w:cs="Guttman-Soncino"/>
        </w:rPr>
        <w:t xml:space="preserve">Compound nouns and adjectives in Neteran are formed by either using various modifying prefixes, or by </w:t>
      </w:r>
      <w:r w:rsidRPr="001B33B2">
        <w:rPr>
          <w:rFonts w:ascii="Minion Pro" w:hAnsi="Minion Pro" w:cs="Guttman-Soncino"/>
          <w:i/>
          <w:iCs/>
        </w:rPr>
        <w:t>prefixing</w:t>
      </w:r>
      <w:r w:rsidRPr="001B33B2">
        <w:rPr>
          <w:rFonts w:ascii="Minion Pro" w:hAnsi="Minion Pro" w:cs="Guttman-Soncino"/>
        </w:rPr>
        <w:t xml:space="preserve"> nouns or adjectives to the main one they describe. </w:t>
      </w:r>
      <w:r w:rsidR="008B7A8B" w:rsidRPr="001B33B2">
        <w:rPr>
          <w:rFonts w:ascii="Minion Pro" w:hAnsi="Minion Pro" w:cs="Guttman-Soncino"/>
        </w:rPr>
        <w:t xml:space="preserve">The following final sound changes occur in the prefix: </w:t>
      </w:r>
      <w:r w:rsidR="008B7A8B" w:rsidRPr="001B33B2">
        <w:rPr>
          <w:rFonts w:ascii="Minion Pro" w:hAnsi="Minion Pro" w:cs="Guttman-Soncino"/>
          <w:i/>
          <w:iCs/>
        </w:rPr>
        <w:t xml:space="preserve"> </w:t>
      </w:r>
      <w:r w:rsidR="008B7A8B" w:rsidRPr="001B33B2">
        <w:rPr>
          <w:rFonts w:ascii="Minion Pro" w:hAnsi="Minion Pro" w:cs="Guttman-Soncino"/>
        </w:rPr>
        <w:t xml:space="preserve">(1) </w:t>
      </w:r>
      <w:r w:rsidR="008B7A8B" w:rsidRPr="001B33B2">
        <w:rPr>
          <w:rFonts w:ascii="Minion Pro" w:hAnsi="Minion Pro" w:cs="Guttman-Soncino"/>
          <w:i/>
          <w:iCs/>
        </w:rPr>
        <w:t xml:space="preserve">ya, </w:t>
      </w:r>
      <w:r w:rsidR="00472460" w:rsidRPr="001B33B2">
        <w:rPr>
          <w:rFonts w:ascii="Minion Pro" w:hAnsi="Minion Pro" w:cs="Guttman-Soncino"/>
          <w:i/>
          <w:iCs/>
        </w:rPr>
        <w:t xml:space="preserve">yo, </w:t>
      </w:r>
      <w:r w:rsidR="008B7A8B" w:rsidRPr="001B33B2">
        <w:rPr>
          <w:rFonts w:ascii="Minion Pro" w:hAnsi="Minion Pro" w:cs="Guttman-Soncino"/>
          <w:i/>
          <w:iCs/>
        </w:rPr>
        <w:t xml:space="preserve">ye </w:t>
      </w:r>
      <w:r w:rsidR="008B7A8B" w:rsidRPr="001B33B2">
        <w:rPr>
          <w:rFonts w:ascii="Minion Pro" w:hAnsi="Minion Pro" w:cs="Guttman-Soncino"/>
        </w:rPr>
        <w:t xml:space="preserve">  </w:t>
      </w:r>
      <w:r w:rsidR="008B7A8B" w:rsidRPr="001B33B2">
        <w:rPr>
          <w:rFonts w:ascii="Minion Pro" w:hAnsi="Minion Pro" w:cs="Guttman-Soncino"/>
          <w:i/>
          <w:iCs/>
        </w:rPr>
        <w:t>i</w:t>
      </w:r>
      <w:r w:rsidR="008B7A8B" w:rsidRPr="001B33B2">
        <w:rPr>
          <w:rFonts w:ascii="Minion Pro" w:hAnsi="Minion Pro" w:cs="Guttman-Soncino"/>
        </w:rPr>
        <w:t xml:space="preserve">;   (2) </w:t>
      </w:r>
      <w:r w:rsidR="008B7A8B" w:rsidRPr="001B33B2">
        <w:rPr>
          <w:rFonts w:ascii="Minion Pro" w:hAnsi="Minion Pro" w:cs="Guttman-Soncino"/>
          <w:i/>
          <w:iCs/>
        </w:rPr>
        <w:t>wa, wo</w:t>
      </w:r>
      <w:r w:rsidR="001977AD" w:rsidRPr="001B33B2">
        <w:rPr>
          <w:rFonts w:ascii="Minion Pro" w:hAnsi="Minion Pro" w:cs="Guttman-Soncino"/>
          <w:i/>
          <w:iCs/>
        </w:rPr>
        <w:t>, we</w:t>
      </w:r>
      <w:r w:rsidR="008B7A8B" w:rsidRPr="001B33B2">
        <w:rPr>
          <w:rFonts w:ascii="Minion Pro" w:hAnsi="Minion Pro" w:cs="Guttman-Soncino"/>
          <w:i/>
          <w:iCs/>
        </w:rPr>
        <w:t xml:space="preserve"> </w:t>
      </w:r>
      <w:r w:rsidR="008B7A8B" w:rsidRPr="001B33B2">
        <w:rPr>
          <w:rFonts w:ascii="Minion Pro" w:hAnsi="Minion Pro" w:cs="Guttman-Soncino"/>
        </w:rPr>
        <w:t xml:space="preserve"> </w:t>
      </w:r>
      <w:r w:rsidR="008B7A8B" w:rsidRPr="001B33B2">
        <w:rPr>
          <w:rFonts w:ascii="Minion Pro" w:hAnsi="Minion Pro" w:cs="Guttman-Soncino"/>
          <w:i/>
          <w:iCs/>
        </w:rPr>
        <w:t>u</w:t>
      </w:r>
      <w:r w:rsidR="008B7A8B" w:rsidRPr="001B33B2">
        <w:rPr>
          <w:rFonts w:ascii="Minion Pro" w:hAnsi="Minion Pro" w:cs="Guttman-Soncino"/>
        </w:rPr>
        <w:t xml:space="preserve">;   </w:t>
      </w:r>
      <w:r w:rsidR="008B7A8B" w:rsidRPr="001B33B2">
        <w:rPr>
          <w:rFonts w:ascii="Minion Pro" w:hAnsi="Minion Pro" w:cs="Guttman-Soncino"/>
          <w:i/>
          <w:iCs/>
        </w:rPr>
        <w:t xml:space="preserve">u </w:t>
      </w:r>
      <w:r w:rsidR="008B7A8B" w:rsidRPr="001B33B2">
        <w:rPr>
          <w:rFonts w:ascii="Minion Pro" w:hAnsi="Minion Pro" w:cs="Guttman-Soncino"/>
        </w:rPr>
        <w:t xml:space="preserve"> </w:t>
      </w:r>
      <w:r w:rsidR="008B7A8B" w:rsidRPr="001B33B2">
        <w:rPr>
          <w:rFonts w:ascii="Minion Pro" w:hAnsi="Minion Pro" w:cs="Guttman-Soncino"/>
          <w:i/>
          <w:iCs/>
        </w:rPr>
        <w:t>o</w:t>
      </w:r>
      <w:r w:rsidR="008B7A8B" w:rsidRPr="001B33B2">
        <w:rPr>
          <w:rFonts w:ascii="Minion Pro" w:hAnsi="Minion Pro" w:cs="Guttman-Soncino"/>
        </w:rPr>
        <w:t xml:space="preserve">;  </w:t>
      </w:r>
      <w:r w:rsidR="008B7A8B" w:rsidRPr="001B33B2">
        <w:rPr>
          <w:rFonts w:ascii="Minion Pro" w:hAnsi="Minion Pro" w:cs="Guttman-Soncino"/>
          <w:i/>
          <w:iCs/>
        </w:rPr>
        <w:t xml:space="preserve"> </w:t>
      </w:r>
      <w:r w:rsidR="008B7A8B" w:rsidRPr="001B33B2">
        <w:rPr>
          <w:rFonts w:ascii="Minion Pro" w:hAnsi="Minion Pro" w:cs="Guttman-Soncino"/>
        </w:rPr>
        <w:t xml:space="preserve">(3) </w:t>
      </w:r>
      <w:r w:rsidR="008B7A8B" w:rsidRPr="001B33B2">
        <w:rPr>
          <w:rFonts w:ascii="Minion Pro" w:hAnsi="Minion Pro" w:cs="Guttman-Soncino"/>
          <w:i/>
          <w:iCs/>
        </w:rPr>
        <w:t xml:space="preserve">as, e, </w:t>
      </w:r>
      <w:r w:rsidR="008B7A8B" w:rsidRPr="001B33B2">
        <w:rPr>
          <w:rFonts w:ascii="Minion Pro" w:hAnsi="Minion Pro" w:cs="Guttman-Soncino"/>
        </w:rPr>
        <w:t xml:space="preserve">masc. </w:t>
      </w:r>
      <w:r w:rsidR="008B7A8B" w:rsidRPr="001B33B2">
        <w:rPr>
          <w:rFonts w:ascii="Minion Pro" w:hAnsi="Minion Pro" w:cs="Guttman-Soncino"/>
          <w:i/>
          <w:iCs/>
        </w:rPr>
        <w:t>i</w:t>
      </w:r>
      <w:r w:rsidR="008B7A8B" w:rsidRPr="001B33B2">
        <w:rPr>
          <w:rFonts w:ascii="Minion Pro" w:hAnsi="Minion Pro" w:cs="Guttman-Soncino"/>
        </w:rPr>
        <w:t xml:space="preserve"> </w:t>
      </w:r>
      <w:r w:rsidR="008B7A8B" w:rsidRPr="001B33B2">
        <w:rPr>
          <w:rFonts w:ascii="Minion Pro" w:hAnsi="Minion Pro" w:cs="Guttman-Soncino"/>
          <w:i/>
          <w:iCs/>
        </w:rPr>
        <w:t xml:space="preserve"> </w:t>
      </w:r>
      <w:r w:rsidR="008B7A8B" w:rsidRPr="001B33B2">
        <w:rPr>
          <w:rFonts w:ascii="Minion Pro" w:hAnsi="Minion Pro" w:cs="Guttman-Soncino"/>
        </w:rPr>
        <w:t> zero.</w:t>
      </w:r>
      <w:r w:rsidR="001B33B2" w:rsidRPr="001B33B2">
        <w:rPr>
          <w:rFonts w:ascii="Minion Pro" w:hAnsi="Minion Pro" w:cs="Guttman-Soncino"/>
        </w:rPr>
        <w:t xml:space="preserve"> Fifth declension nouns and 3rd declension adjectives in </w:t>
      </w:r>
      <w:r w:rsidR="001B33B2" w:rsidRPr="001B33B2">
        <w:rPr>
          <w:rFonts w:ascii="Minion Pro" w:hAnsi="Minion Pro" w:cs="Guttman-Soncino"/>
          <w:i/>
          <w:iCs/>
        </w:rPr>
        <w:t>-s</w:t>
      </w:r>
      <w:r w:rsidR="001B33B2" w:rsidRPr="001B33B2">
        <w:rPr>
          <w:rFonts w:ascii="Minion Pro" w:hAnsi="Minion Pro" w:cs="Guttman-Soncino"/>
        </w:rPr>
        <w:t xml:space="preserve"> revert to stem form. </w:t>
      </w:r>
    </w:p>
    <w:p w14:paraId="493569DA" w14:textId="77777777" w:rsidR="00BB2A82" w:rsidRPr="001B33B2" w:rsidRDefault="008B7A8B" w:rsidP="004F1A86">
      <w:pPr>
        <w:shd w:val="clear" w:color="auto" w:fill="FFFFFF"/>
        <w:autoSpaceDE w:val="0"/>
        <w:autoSpaceDN w:val="0"/>
        <w:bidi w:val="0"/>
        <w:adjustRightInd w:val="0"/>
        <w:spacing w:after="120" w:line="276" w:lineRule="auto"/>
        <w:ind w:firstLine="426"/>
        <w:jc w:val="both"/>
        <w:rPr>
          <w:rFonts w:ascii="Minion Pro" w:hAnsi="Minion Pro" w:cs="Guttman-Soncino"/>
        </w:rPr>
      </w:pPr>
      <w:r w:rsidRPr="001B33B2">
        <w:rPr>
          <w:rFonts w:ascii="Minion Pro" w:hAnsi="Minion Pro" w:cs="Guttman-Soncino"/>
        </w:rPr>
        <w:t>If the compound produces a restricted cluster, it is broken by a</w:t>
      </w:r>
      <w:r w:rsidR="00BB2A82" w:rsidRPr="001B33B2">
        <w:rPr>
          <w:rFonts w:ascii="Minion Pro" w:hAnsi="Minion Pro" w:cs="Guttman-Soncino"/>
        </w:rPr>
        <w:t xml:space="preserve">n epenthetic </w:t>
      </w:r>
      <w:r w:rsidR="00BB2A82" w:rsidRPr="001B33B2">
        <w:rPr>
          <w:rFonts w:ascii="Minion Pro" w:hAnsi="Minion Pro" w:cs="Guttman-Soncino"/>
          <w:i/>
          <w:iCs/>
        </w:rPr>
        <w:t xml:space="preserve">-e-. </w:t>
      </w:r>
      <w:r w:rsidR="004F1A86" w:rsidRPr="001B33B2">
        <w:rPr>
          <w:rFonts w:ascii="Minion Pro" w:hAnsi="Minion Pro" w:cs="Guttman-Soncino"/>
        </w:rPr>
        <w:t xml:space="preserve">Moreover, resulting clusters of voiceless+voiced obstruents (except </w:t>
      </w:r>
      <w:r w:rsidR="004F1A86" w:rsidRPr="001B33B2">
        <w:rPr>
          <w:rFonts w:ascii="Minion Pro" w:hAnsi="Minion Pro" w:cs="Guttman-Soncino"/>
          <w:i/>
          <w:iCs/>
        </w:rPr>
        <w:t>s</w:t>
      </w:r>
      <w:r w:rsidR="004F1A86" w:rsidRPr="001B33B2">
        <w:rPr>
          <w:rFonts w:ascii="Minion Pro" w:hAnsi="Minion Pro" w:cs="Guttman-Soncino"/>
        </w:rPr>
        <w:t xml:space="preserve">) undergo a </w:t>
      </w:r>
      <w:r w:rsidR="004F1A86" w:rsidRPr="001B33B2">
        <w:rPr>
          <w:rFonts w:ascii="Minion Pro" w:hAnsi="Minion Pro" w:cs="Guttman-Soncino"/>
          <w:i/>
          <w:iCs/>
        </w:rPr>
        <w:t xml:space="preserve">progressive </w:t>
      </w:r>
      <w:r w:rsidR="004F1A86" w:rsidRPr="001B33B2">
        <w:rPr>
          <w:rFonts w:ascii="Minion Pro" w:hAnsi="Minion Pro" w:cs="Guttman-Soncino"/>
        </w:rPr>
        <w:t>voicing assimilation, while clusters of voiced+voiceless obstruents undergo a</w:t>
      </w:r>
      <w:r w:rsidR="004F1A86" w:rsidRPr="001B33B2">
        <w:rPr>
          <w:rFonts w:ascii="Minion Pro" w:hAnsi="Minion Pro" w:cs="Guttman-Soncino"/>
          <w:i/>
          <w:iCs/>
        </w:rPr>
        <w:t xml:space="preserve"> regressive</w:t>
      </w:r>
      <w:r w:rsidR="004F1A86" w:rsidRPr="001B33B2">
        <w:rPr>
          <w:rFonts w:ascii="Minion Pro" w:hAnsi="Minion Pro" w:cs="Guttman-Soncino"/>
        </w:rPr>
        <w:t xml:space="preserve"> one; e.g. </w:t>
      </w:r>
      <w:r w:rsidR="004F1A86" w:rsidRPr="001B33B2">
        <w:rPr>
          <w:rFonts w:ascii="Minion Pro" w:hAnsi="Minion Pro" w:cs="Guttman-Soncino"/>
          <w:i/>
          <w:iCs/>
        </w:rPr>
        <w:br/>
        <w:t xml:space="preserve">-sh+b- </w:t>
      </w:r>
      <w:r w:rsidR="004F1A86" w:rsidRPr="001B33B2">
        <w:rPr>
          <w:rFonts w:ascii="Minion Pro" w:hAnsi="Minion Pro" w:cs="Guttman-Soncino"/>
        </w:rPr>
        <w:t xml:space="preserve"> </w:t>
      </w:r>
      <w:r w:rsidR="004F1A86" w:rsidRPr="001B33B2">
        <w:rPr>
          <w:rFonts w:ascii="Minion Pro" w:hAnsi="Minion Pro" w:cs="Guttman-Soncino"/>
          <w:i/>
          <w:iCs/>
        </w:rPr>
        <w:t>-shp-</w:t>
      </w:r>
      <w:r w:rsidR="004F1A86" w:rsidRPr="001B33B2">
        <w:rPr>
          <w:rFonts w:ascii="Minion Pro" w:hAnsi="Minion Pro" w:cs="Guttman-Soncino"/>
        </w:rPr>
        <w:t xml:space="preserve"> </w:t>
      </w:r>
      <w:r w:rsidR="004F1A86" w:rsidRPr="001B33B2">
        <w:rPr>
          <w:rFonts w:ascii="Minion Pro" w:hAnsi="Minion Pro" w:cs="Guttman-Soncino"/>
          <w:vertAlign w:val="superscript"/>
        </w:rPr>
        <w:t xml:space="preserve"> </w:t>
      </w:r>
      <w:r w:rsidR="004F1A86" w:rsidRPr="001B33B2">
        <w:rPr>
          <w:rFonts w:ascii="Minion Pro" w:hAnsi="Minion Pro" w:cs="Guttman-Soncino"/>
        </w:rPr>
        <w:t>but</w:t>
      </w:r>
      <w:r w:rsidR="004F1A86" w:rsidRPr="001B33B2">
        <w:rPr>
          <w:rFonts w:ascii="Minion Pro" w:hAnsi="Minion Pro" w:cs="Guttman-Soncino"/>
          <w:vertAlign w:val="superscript"/>
        </w:rPr>
        <w:t xml:space="preserve"> </w:t>
      </w:r>
      <w:r w:rsidR="004F1A86" w:rsidRPr="001B33B2">
        <w:rPr>
          <w:rFonts w:ascii="Minion Pro" w:hAnsi="Minion Pro" w:cs="Guttman-Soncino"/>
        </w:rPr>
        <w:t xml:space="preserve"> </w:t>
      </w:r>
      <w:r w:rsidR="004F1A86" w:rsidRPr="001B33B2">
        <w:rPr>
          <w:rFonts w:ascii="Minion Pro" w:hAnsi="Minion Pro" w:cs="Guttman-Soncino"/>
          <w:i/>
          <w:iCs/>
        </w:rPr>
        <w:t xml:space="preserve">-b+t- </w:t>
      </w:r>
      <w:r w:rsidR="004F1A86" w:rsidRPr="001B33B2">
        <w:rPr>
          <w:rFonts w:ascii="Minion Pro" w:hAnsi="Minion Pro" w:cs="Guttman-Soncino"/>
        </w:rPr>
        <w:t> -</w:t>
      </w:r>
      <w:r w:rsidR="004F1A86" w:rsidRPr="001B33B2">
        <w:rPr>
          <w:rFonts w:ascii="Minion Pro" w:hAnsi="Minion Pro" w:cs="Guttman-Soncino"/>
          <w:i/>
          <w:iCs/>
        </w:rPr>
        <w:t>pt</w:t>
      </w:r>
      <w:r w:rsidR="004F1A86" w:rsidRPr="001B33B2">
        <w:rPr>
          <w:rFonts w:ascii="Minion Pro" w:hAnsi="Minion Pro" w:cs="Guttman-Soncino"/>
        </w:rPr>
        <w:t xml:space="preserve">-. </w:t>
      </w:r>
      <w:r w:rsidR="00BB2A82" w:rsidRPr="001B33B2">
        <w:rPr>
          <w:rFonts w:ascii="Minion Pro" w:hAnsi="Minion Pro" w:cs="Guttman-Soncino"/>
        </w:rPr>
        <w:t xml:space="preserve">Modifiers ending in a liquid </w:t>
      </w:r>
      <w:r w:rsidR="00BB2A82" w:rsidRPr="001B33B2">
        <w:rPr>
          <w:rFonts w:ascii="Minion Pro" w:hAnsi="Minion Pro" w:cs="Guttman-Soncino"/>
          <w:i/>
          <w:iCs/>
        </w:rPr>
        <w:t>r</w:t>
      </w:r>
      <w:r w:rsidR="00BB2A82" w:rsidRPr="001B33B2">
        <w:rPr>
          <w:rFonts w:ascii="Minion Pro" w:hAnsi="Minion Pro" w:cs="Guttman-Soncino"/>
        </w:rPr>
        <w:t xml:space="preserve"> or </w:t>
      </w:r>
      <w:r w:rsidR="00BB2A82" w:rsidRPr="001B33B2">
        <w:rPr>
          <w:rFonts w:ascii="Minion Pro" w:hAnsi="Minion Pro" w:cs="Guttman-Soncino"/>
          <w:i/>
          <w:iCs/>
        </w:rPr>
        <w:t>l</w:t>
      </w:r>
      <w:r w:rsidR="00BB2A82" w:rsidRPr="001B33B2">
        <w:rPr>
          <w:rFonts w:ascii="Minion Pro" w:hAnsi="Minion Pro" w:cs="Guttman-Soncino"/>
        </w:rPr>
        <w:t xml:space="preserve"> can sometimes lose their final consonant, </w:t>
      </w:r>
      <w:r w:rsidR="004F1A86" w:rsidRPr="001B33B2">
        <w:rPr>
          <w:rFonts w:ascii="Minion Pro" w:hAnsi="Minion Pro" w:cs="Guttman-Soncino"/>
        </w:rPr>
        <w:t>based</w:t>
      </w:r>
      <w:r w:rsidR="00BB2A82" w:rsidRPr="001B33B2">
        <w:rPr>
          <w:rFonts w:ascii="Minion Pro" w:hAnsi="Minion Pro" w:cs="Guttman-Soncino"/>
        </w:rPr>
        <w:t xml:space="preserve"> on </w:t>
      </w:r>
      <w:r w:rsidR="004F1A86" w:rsidRPr="001B33B2">
        <w:rPr>
          <w:rFonts w:ascii="Minion Pro" w:hAnsi="Minion Pro" w:cs="Guttman-Soncino"/>
        </w:rPr>
        <w:t>established practice with each such word</w:t>
      </w:r>
      <w:r w:rsidR="00BB2A82" w:rsidRPr="001B33B2">
        <w:rPr>
          <w:rFonts w:ascii="Minion Pro" w:hAnsi="Minion Pro" w:cs="Guttman-Soncino"/>
        </w:rPr>
        <w:t>.</w:t>
      </w:r>
      <w:r w:rsidR="004F1A86" w:rsidRPr="001B33B2">
        <w:rPr>
          <w:rFonts w:ascii="Minion Pro" w:hAnsi="Minion Pro" w:cs="Guttman-Soncino"/>
        </w:rPr>
        <w:t xml:space="preserve"> </w:t>
      </w:r>
    </w:p>
    <w:p w14:paraId="212A9B47" w14:textId="77777777" w:rsidR="001B33B2" w:rsidRDefault="008B7A8B" w:rsidP="001B33B2">
      <w:pPr>
        <w:shd w:val="clear" w:color="auto" w:fill="FFFFFF"/>
        <w:autoSpaceDE w:val="0"/>
        <w:autoSpaceDN w:val="0"/>
        <w:bidi w:val="0"/>
        <w:adjustRightInd w:val="0"/>
        <w:spacing w:line="276" w:lineRule="auto"/>
        <w:ind w:left="426"/>
        <w:rPr>
          <w:rFonts w:ascii="Minion Pro" w:hAnsi="Minion Pro" w:cs="Guttman-Soncino"/>
          <w:i/>
          <w:iCs/>
        </w:rPr>
      </w:pPr>
      <w:r w:rsidRPr="001B33B2">
        <w:rPr>
          <w:rFonts w:ascii="Minion Pro" w:hAnsi="Minion Pro" w:cs="Guttman-Soncino"/>
        </w:rPr>
        <w:t xml:space="preserve">Examples: </w:t>
      </w:r>
    </w:p>
    <w:p w14:paraId="7A93A66A" w14:textId="77777777" w:rsidR="004F120A" w:rsidRPr="001B33B2" w:rsidRDefault="008B7A8B" w:rsidP="00BF7805">
      <w:pPr>
        <w:shd w:val="clear" w:color="auto" w:fill="FFFFFF"/>
        <w:autoSpaceDE w:val="0"/>
        <w:autoSpaceDN w:val="0"/>
        <w:bidi w:val="0"/>
        <w:adjustRightInd w:val="0"/>
        <w:spacing w:after="120" w:line="276" w:lineRule="auto"/>
        <w:ind w:left="709"/>
        <w:rPr>
          <w:rFonts w:ascii="Minion Pro" w:hAnsi="Minion Pro" w:cs="Guttman-Soncino"/>
          <w:i/>
          <w:iCs/>
        </w:rPr>
      </w:pPr>
      <w:r w:rsidRPr="001B33B2">
        <w:rPr>
          <w:rFonts w:ascii="Minion Pro" w:hAnsi="Minion Pro" w:cs="Guttman-Soncino"/>
          <w:i/>
          <w:iCs/>
        </w:rPr>
        <w:t>trózya</w:t>
      </w:r>
      <w:r w:rsidR="00224110" w:rsidRPr="001B33B2">
        <w:rPr>
          <w:rFonts w:ascii="Minion Pro" w:hAnsi="Minion Pro" w:cs="Guttman-Soncino"/>
          <w:i/>
          <w:iCs/>
        </w:rPr>
        <w:t xml:space="preserve"> </w:t>
      </w:r>
      <w:r w:rsidRPr="001B33B2">
        <w:rPr>
          <w:rFonts w:ascii="Minion Pro" w:hAnsi="Minion Pro" w:cs="Guttman-Soncino"/>
          <w:i/>
          <w:iCs/>
        </w:rPr>
        <w:t>+</w:t>
      </w:r>
      <w:r w:rsidR="00224110" w:rsidRPr="001B33B2">
        <w:rPr>
          <w:rFonts w:ascii="Minion Pro" w:hAnsi="Minion Pro" w:cs="Guttman-Soncino"/>
          <w:i/>
          <w:iCs/>
        </w:rPr>
        <w:t xml:space="preserve"> </w:t>
      </w:r>
      <w:r w:rsidRPr="001B33B2">
        <w:rPr>
          <w:rFonts w:ascii="Minion Pro" w:hAnsi="Minion Pro" w:cs="Guttman-Soncino"/>
          <w:i/>
          <w:iCs/>
        </w:rPr>
        <w:t>hir = trozihír</w:t>
      </w:r>
      <w:r w:rsidRPr="001B33B2">
        <w:rPr>
          <w:rFonts w:ascii="Minion Pro" w:hAnsi="Minion Pro" w:cs="Guttman-Soncino"/>
        </w:rPr>
        <w:t xml:space="preserve">; </w:t>
      </w:r>
      <w:r w:rsidRPr="001B33B2">
        <w:rPr>
          <w:rFonts w:ascii="Minion Pro" w:hAnsi="Minion Pro" w:cs="Guttman-Soncino"/>
          <w:i/>
          <w:iCs/>
        </w:rPr>
        <w:t xml:space="preserve"> </w:t>
      </w:r>
      <w:r w:rsidR="00224110" w:rsidRPr="001B33B2">
        <w:rPr>
          <w:rFonts w:ascii="Minion Pro" w:hAnsi="Minion Pro" w:cs="Guttman-Soncino"/>
          <w:i/>
          <w:iCs/>
        </w:rPr>
        <w:t xml:space="preserve"> </w:t>
      </w:r>
      <w:r w:rsidR="001B33B2">
        <w:rPr>
          <w:rFonts w:ascii="Minion Pro" w:hAnsi="Minion Pro" w:cs="Guttman-Soncino"/>
          <w:i/>
          <w:iCs/>
        </w:rPr>
        <w:t xml:space="preserve"> </w:t>
      </w:r>
      <w:r w:rsidRPr="001B33B2">
        <w:rPr>
          <w:rFonts w:ascii="Minion Pro" w:hAnsi="Minion Pro" w:cs="Guttman-Soncino"/>
          <w:i/>
          <w:iCs/>
        </w:rPr>
        <w:t>car</w:t>
      </w:r>
      <w:r w:rsidR="00224110" w:rsidRPr="001B33B2">
        <w:rPr>
          <w:rFonts w:ascii="Minion Pro" w:hAnsi="Minion Pro" w:cs="Guttman-Soncino"/>
          <w:i/>
          <w:iCs/>
        </w:rPr>
        <w:t xml:space="preserve"> </w:t>
      </w:r>
      <w:r w:rsidRPr="001B33B2">
        <w:rPr>
          <w:rFonts w:ascii="Minion Pro" w:hAnsi="Minion Pro" w:cs="Guttman-Soncino"/>
          <w:i/>
          <w:iCs/>
        </w:rPr>
        <w:t>+</w:t>
      </w:r>
      <w:r w:rsidR="00224110" w:rsidRPr="001B33B2">
        <w:rPr>
          <w:rFonts w:ascii="Minion Pro" w:hAnsi="Minion Pro" w:cs="Guttman-Soncino"/>
          <w:i/>
          <w:iCs/>
        </w:rPr>
        <w:t xml:space="preserve"> </w:t>
      </w:r>
      <w:r w:rsidRPr="001B33B2">
        <w:rPr>
          <w:rFonts w:ascii="Minion Pro" w:hAnsi="Minion Pro" w:cs="Guttman-Soncino"/>
          <w:i/>
          <w:iCs/>
        </w:rPr>
        <w:t>tember = cartémber</w:t>
      </w:r>
      <w:r w:rsidRPr="001B33B2">
        <w:rPr>
          <w:rFonts w:ascii="Minion Pro" w:hAnsi="Minion Pro" w:cs="Guttman-Soncino"/>
        </w:rPr>
        <w:t xml:space="preserve">;  </w:t>
      </w:r>
      <w:r w:rsidR="00224110" w:rsidRPr="001B33B2">
        <w:rPr>
          <w:rFonts w:ascii="Minion Pro" w:hAnsi="Minion Pro" w:cs="Guttman-Soncino"/>
        </w:rPr>
        <w:t xml:space="preserve"> </w:t>
      </w:r>
      <w:r w:rsidR="001B33B2">
        <w:rPr>
          <w:rFonts w:ascii="Minion Pro" w:hAnsi="Minion Pro" w:cs="Guttman-Soncino"/>
        </w:rPr>
        <w:t xml:space="preserve"> </w:t>
      </w:r>
      <w:r w:rsidR="00BB2A82" w:rsidRPr="001B33B2">
        <w:rPr>
          <w:rFonts w:ascii="Minion Pro" w:hAnsi="Minion Pro" w:cs="Guttman-Soncino"/>
          <w:i/>
          <w:iCs/>
        </w:rPr>
        <w:t>yanmár</w:t>
      </w:r>
      <w:r w:rsidR="00224110" w:rsidRPr="001B33B2">
        <w:rPr>
          <w:rFonts w:ascii="Minion Pro" w:hAnsi="Minion Pro" w:cs="Guttman-Soncino"/>
          <w:i/>
          <w:iCs/>
        </w:rPr>
        <w:t xml:space="preserve"> </w:t>
      </w:r>
      <w:r w:rsidR="00BB2A82" w:rsidRPr="001B33B2">
        <w:rPr>
          <w:rFonts w:ascii="Minion Pro" w:hAnsi="Minion Pro" w:cs="Guttman-Soncino"/>
          <w:i/>
          <w:iCs/>
        </w:rPr>
        <w:t>+</w:t>
      </w:r>
      <w:r w:rsidR="00224110" w:rsidRPr="001B33B2">
        <w:rPr>
          <w:rFonts w:ascii="Minion Pro" w:hAnsi="Minion Pro" w:cs="Guttman-Soncino"/>
          <w:i/>
          <w:iCs/>
        </w:rPr>
        <w:t xml:space="preserve"> </w:t>
      </w:r>
      <w:r w:rsidR="00BB2A82" w:rsidRPr="001B33B2">
        <w:rPr>
          <w:rFonts w:ascii="Minion Pro" w:hAnsi="Minion Pro" w:cs="Guttman-Soncino"/>
          <w:i/>
          <w:iCs/>
        </w:rPr>
        <w:t>hir = yanmahír</w:t>
      </w:r>
      <w:r w:rsidR="00224110" w:rsidRPr="001B33B2">
        <w:rPr>
          <w:rFonts w:ascii="Minion Pro" w:hAnsi="Minion Pro" w:cs="Guttman-Soncino"/>
        </w:rPr>
        <w:t xml:space="preserve">;  </w:t>
      </w:r>
      <w:r w:rsidR="00224110" w:rsidRPr="001B33B2">
        <w:rPr>
          <w:rFonts w:ascii="Minion Pro" w:hAnsi="Minion Pro" w:cs="Guttman-Soncino"/>
          <w:i/>
          <w:iCs/>
        </w:rPr>
        <w:br/>
        <w:t>méyras+bre = mé</w:t>
      </w:r>
      <w:r w:rsidR="00BF7805">
        <w:rPr>
          <w:rFonts w:ascii="Minion Pro" w:hAnsi="Minion Pro" w:cs="Guttman-Soncino"/>
          <w:i/>
          <w:iCs/>
        </w:rPr>
        <w:t>i</w:t>
      </w:r>
      <w:r w:rsidR="00224110" w:rsidRPr="001B33B2">
        <w:rPr>
          <w:rFonts w:ascii="Minion Pro" w:hAnsi="Minion Pro" w:cs="Guttman-Soncino"/>
          <w:i/>
          <w:iCs/>
        </w:rPr>
        <w:t>rbre</w:t>
      </w:r>
      <w:r w:rsidR="00224110" w:rsidRPr="001B33B2">
        <w:rPr>
          <w:rFonts w:ascii="Minion Pro" w:hAnsi="Minion Pro" w:cs="Guttman-Soncino"/>
        </w:rPr>
        <w:t xml:space="preserve">;   </w:t>
      </w:r>
      <w:r w:rsidR="001B33B2">
        <w:rPr>
          <w:rFonts w:ascii="Minion Pro" w:hAnsi="Minion Pro" w:cs="Guttman-Soncino"/>
          <w:i/>
          <w:iCs/>
        </w:rPr>
        <w:t xml:space="preserve"> </w:t>
      </w:r>
      <w:r w:rsidR="00C94F67">
        <w:rPr>
          <w:rFonts w:ascii="Minion Pro" w:hAnsi="Minion Pro" w:cs="Guttman-Soncino"/>
          <w:i/>
          <w:iCs/>
        </w:rPr>
        <w:t>cháni</w:t>
      </w:r>
      <w:r w:rsidR="001977AD" w:rsidRPr="001B33B2">
        <w:rPr>
          <w:rFonts w:ascii="Minion Pro" w:hAnsi="Minion Pro" w:cs="Guttman-Soncino"/>
          <w:i/>
          <w:iCs/>
        </w:rPr>
        <w:t xml:space="preserve"> + blyt = </w:t>
      </w:r>
      <w:r w:rsidR="00C94F67">
        <w:rPr>
          <w:rFonts w:ascii="Minion Pro" w:hAnsi="Minion Pro" w:cs="Guttman-Soncino"/>
          <w:i/>
          <w:iCs/>
        </w:rPr>
        <w:t>chán</w:t>
      </w:r>
      <w:r w:rsidR="001977AD" w:rsidRPr="001B33B2">
        <w:rPr>
          <w:rFonts w:ascii="Minion Pro" w:hAnsi="Minion Pro" w:cs="Guttman-Soncino"/>
          <w:i/>
          <w:iCs/>
        </w:rPr>
        <w:t>blyt</w:t>
      </w:r>
      <w:r w:rsidR="004F1A86" w:rsidRPr="001B33B2">
        <w:rPr>
          <w:rFonts w:ascii="Minion Pro" w:hAnsi="Minion Pro" w:cs="Guttman-Soncino"/>
          <w:i/>
          <w:iCs/>
        </w:rPr>
        <w:t xml:space="preserve">;   </w:t>
      </w:r>
      <w:r w:rsidR="001B33B2">
        <w:rPr>
          <w:rFonts w:ascii="Minion Pro" w:hAnsi="Minion Pro" w:cs="Guttman-Soncino"/>
          <w:i/>
          <w:iCs/>
        </w:rPr>
        <w:t xml:space="preserve"> </w:t>
      </w:r>
      <w:r w:rsidR="004F1A86" w:rsidRPr="001B33B2">
        <w:rPr>
          <w:rFonts w:ascii="Minion Pro" w:hAnsi="Minion Pro" w:cs="Guttman-Soncino"/>
          <w:i/>
          <w:iCs/>
        </w:rPr>
        <w:t xml:space="preserve">yac + jéllia + -s </w:t>
      </w:r>
      <w:r w:rsidR="004F1A86" w:rsidRPr="001B33B2">
        <w:rPr>
          <w:rFonts w:ascii="Minion Pro" w:hAnsi="Minion Pro" w:cs="Guttman-Soncino"/>
        </w:rPr>
        <w:t xml:space="preserve">= </w:t>
      </w:r>
      <w:r w:rsidR="004F1A86" w:rsidRPr="001B33B2">
        <w:rPr>
          <w:rFonts w:ascii="Minion Pro" w:hAnsi="Minion Pro" w:cs="Guttman-Soncino"/>
          <w:i/>
          <w:iCs/>
        </w:rPr>
        <w:t>Yacshéllias</w:t>
      </w:r>
      <w:r w:rsidR="00D70543" w:rsidRPr="001B33B2">
        <w:rPr>
          <w:rFonts w:ascii="Minion Pro" w:hAnsi="Minion Pro" w:cs="Guttman-Soncino"/>
        </w:rPr>
        <w:t xml:space="preserve">;   </w:t>
      </w:r>
      <w:r w:rsidR="001B33B2">
        <w:rPr>
          <w:rFonts w:ascii="Minion Pro" w:hAnsi="Minion Pro" w:cs="Guttman-Soncino"/>
          <w:i/>
          <w:iCs/>
        </w:rPr>
        <w:br/>
      </w:r>
      <w:r w:rsidR="00D70543" w:rsidRPr="001B33B2">
        <w:rPr>
          <w:rFonts w:ascii="Minion Pro" w:hAnsi="Minion Pro" w:cs="Guttman-Soncino"/>
          <w:i/>
          <w:iCs/>
        </w:rPr>
        <w:t xml:space="preserve">plax + </w:t>
      </w:r>
      <w:r w:rsidR="001B33B2" w:rsidRPr="001B33B2">
        <w:rPr>
          <w:rFonts w:ascii="Minion Pro" w:hAnsi="Minion Pro" w:cs="Guttman-Soncino"/>
          <w:i/>
          <w:iCs/>
        </w:rPr>
        <w:t>négras = plact</w:t>
      </w:r>
      <w:r w:rsidR="001B33B2" w:rsidRPr="001B33B2">
        <w:rPr>
          <w:rFonts w:ascii="Minion Pro" w:hAnsi="Minion Pro" w:cs="Guttman-Soncino"/>
          <w:b/>
          <w:bCs/>
          <w:i/>
          <w:iCs/>
        </w:rPr>
        <w:t>e</w:t>
      </w:r>
      <w:r w:rsidR="001B33B2" w:rsidRPr="001B33B2">
        <w:rPr>
          <w:rFonts w:ascii="Minion Pro" w:hAnsi="Minion Pro" w:cs="Guttman-Soncino"/>
          <w:i/>
          <w:iCs/>
        </w:rPr>
        <w:t>nágras</w:t>
      </w:r>
    </w:p>
    <w:p w14:paraId="0D64367C" w14:textId="77777777" w:rsidR="00BB2A82" w:rsidRPr="001B33B2" w:rsidRDefault="00BB2A82" w:rsidP="00D70543">
      <w:pPr>
        <w:shd w:val="clear" w:color="auto" w:fill="FFFFFF"/>
        <w:autoSpaceDE w:val="0"/>
        <w:autoSpaceDN w:val="0"/>
        <w:bidi w:val="0"/>
        <w:adjustRightInd w:val="0"/>
        <w:spacing w:after="120" w:line="276" w:lineRule="auto"/>
        <w:ind w:firstLine="426"/>
        <w:jc w:val="both"/>
        <w:rPr>
          <w:rFonts w:ascii="Minion Pro" w:hAnsi="Minion Pro" w:cs="Guttman-Soncino"/>
        </w:rPr>
      </w:pPr>
      <w:r w:rsidRPr="001B33B2">
        <w:rPr>
          <w:rFonts w:ascii="Minion Pro" w:hAnsi="Minion Pro" w:cs="Guttman-Soncino"/>
        </w:rPr>
        <w:t>Some compounds use th</w:t>
      </w:r>
      <w:r w:rsidR="00D70543" w:rsidRPr="001B33B2">
        <w:rPr>
          <w:rFonts w:ascii="Minion Pro" w:hAnsi="Minion Pro" w:cs="Guttman-Soncino"/>
        </w:rPr>
        <w:t>e revers</w:t>
      </w:r>
      <w:r w:rsidRPr="001B33B2">
        <w:rPr>
          <w:rFonts w:ascii="Minion Pro" w:hAnsi="Minion Pro" w:cs="Guttman-Soncino"/>
        </w:rPr>
        <w:t xml:space="preserve">ed order, in which the modifier is </w:t>
      </w:r>
      <w:r w:rsidRPr="001B33B2">
        <w:rPr>
          <w:rFonts w:ascii="Minion Pro" w:hAnsi="Minion Pro" w:cs="Guttman-Soncino"/>
          <w:i/>
          <w:iCs/>
        </w:rPr>
        <w:t>suffixed</w:t>
      </w:r>
      <w:r w:rsidRPr="001B33B2">
        <w:rPr>
          <w:rFonts w:ascii="Minion Pro" w:hAnsi="Minion Pro" w:cs="Guttman-Soncino"/>
        </w:rPr>
        <w:t xml:space="preserve"> to the modified, </w:t>
      </w:r>
      <w:r w:rsidR="00D70543" w:rsidRPr="001B33B2">
        <w:rPr>
          <w:rFonts w:ascii="Minion Pro" w:hAnsi="Minion Pro" w:cs="Guttman-Soncino"/>
        </w:rPr>
        <w:t>using its</w:t>
      </w:r>
      <w:r w:rsidRPr="001B33B2">
        <w:rPr>
          <w:rFonts w:ascii="Minion Pro" w:hAnsi="Minion Pro" w:cs="Guttman-Soncino"/>
        </w:rPr>
        <w:t xml:space="preserve"> </w:t>
      </w:r>
      <w:r w:rsidRPr="001B33B2">
        <w:rPr>
          <w:rFonts w:ascii="Minion Pro" w:hAnsi="Minion Pro" w:cs="Guttman-Soncino"/>
          <w:i/>
          <w:iCs/>
        </w:rPr>
        <w:t>genitive</w:t>
      </w:r>
      <w:r w:rsidRPr="001B33B2">
        <w:rPr>
          <w:rFonts w:ascii="Minion Pro" w:hAnsi="Minion Pro" w:cs="Guttman-Soncino"/>
        </w:rPr>
        <w:t xml:space="preserve"> case. The same blending rules apply</w:t>
      </w:r>
      <w:r w:rsidR="00D70543" w:rsidRPr="001B33B2">
        <w:rPr>
          <w:rFonts w:ascii="Minion Pro" w:hAnsi="Minion Pro" w:cs="Guttman-Soncino"/>
        </w:rPr>
        <w:t xml:space="preserve">; e.g. </w:t>
      </w:r>
      <w:r w:rsidR="00D70543" w:rsidRPr="001B33B2">
        <w:rPr>
          <w:rFonts w:ascii="Minion Pro" w:hAnsi="Minion Pro" w:cs="Guttman-Soncino"/>
          <w:i/>
          <w:iCs/>
        </w:rPr>
        <w:t>pan + shóra = panshóri</w:t>
      </w:r>
      <w:r w:rsidR="00D70543" w:rsidRPr="001B33B2">
        <w:rPr>
          <w:rFonts w:ascii="Minion Pro" w:hAnsi="Minion Pro" w:cs="Guttman-Soncino"/>
        </w:rPr>
        <w:t>.</w:t>
      </w:r>
    </w:p>
    <w:p w14:paraId="588ADDD4" w14:textId="77777777" w:rsidR="002E6E43" w:rsidRDefault="00AD3861" w:rsidP="00332DCE">
      <w:pPr>
        <w:shd w:val="clear" w:color="auto" w:fill="FFFFFF"/>
        <w:tabs>
          <w:tab w:val="left" w:pos="567"/>
        </w:tabs>
        <w:bidi w:val="0"/>
        <w:spacing w:before="240" w:after="120" w:line="276" w:lineRule="auto"/>
        <w:rPr>
          <w:rFonts w:ascii="Minion Pro" w:hAnsi="Minion Pro" w:cs="ChaparralPro-Bold"/>
          <w:b/>
          <w:bCs/>
          <w:sz w:val="32"/>
          <w:szCs w:val="32"/>
        </w:rPr>
      </w:pPr>
      <w:r>
        <w:rPr>
          <w:rFonts w:ascii="Minion Pro" w:hAnsi="Minion Pro" w:cs="ChaparralPro-Bold"/>
          <w:b/>
          <w:bCs/>
          <w:sz w:val="32"/>
          <w:szCs w:val="32"/>
        </w:rPr>
        <w:t>6</w:t>
      </w:r>
      <w:r w:rsidR="00332DCE">
        <w:rPr>
          <w:rFonts w:ascii="Minion Pro" w:hAnsi="Minion Pro" w:cs="ChaparralPro-Bold"/>
          <w:b/>
          <w:bCs/>
          <w:sz w:val="32"/>
          <w:szCs w:val="32"/>
        </w:rPr>
        <w:tab/>
      </w:r>
      <w:r w:rsidR="002E6E43">
        <w:rPr>
          <w:rFonts w:ascii="Minion Pro" w:hAnsi="Minion Pro" w:cs="ChaparralPro-Bold"/>
          <w:b/>
          <w:bCs/>
          <w:sz w:val="32"/>
          <w:szCs w:val="32"/>
        </w:rPr>
        <w:t>Syntax</w:t>
      </w:r>
    </w:p>
    <w:p w14:paraId="626D035A" w14:textId="77777777" w:rsidR="007A2B17" w:rsidRDefault="007A2B17" w:rsidP="00B8324B">
      <w:pPr>
        <w:shd w:val="clear" w:color="auto" w:fill="FFFFFF"/>
        <w:autoSpaceDE w:val="0"/>
        <w:autoSpaceDN w:val="0"/>
        <w:bidi w:val="0"/>
        <w:adjustRightInd w:val="0"/>
        <w:spacing w:before="120" w:after="120" w:line="276" w:lineRule="auto"/>
        <w:jc w:val="both"/>
        <w:rPr>
          <w:rFonts w:ascii="Minion Pro" w:hAnsi="Minion Pro" w:cs="ChaparralPro-Bold"/>
          <w:b/>
          <w:bCs/>
          <w:sz w:val="28"/>
          <w:szCs w:val="28"/>
        </w:rPr>
      </w:pPr>
      <w:r>
        <w:rPr>
          <w:rFonts w:ascii="Minion Pro" w:hAnsi="Minion Pro" w:cs="ChaparralPro-Bold"/>
          <w:b/>
          <w:bCs/>
          <w:sz w:val="28"/>
          <w:szCs w:val="28"/>
        </w:rPr>
        <w:t>6</w:t>
      </w:r>
      <w:r w:rsidRPr="00970B09">
        <w:rPr>
          <w:rFonts w:ascii="Minion Pro" w:hAnsi="Minion Pro" w:cs="ChaparralPro-Bold"/>
          <w:b/>
          <w:bCs/>
          <w:sz w:val="28"/>
          <w:szCs w:val="28"/>
        </w:rPr>
        <w:t>.1</w:t>
      </w:r>
      <w:r w:rsidRPr="00970B09">
        <w:rPr>
          <w:rFonts w:ascii="Minion Pro" w:hAnsi="Minion Pro" w:cs="ChaparralPro-Bold"/>
          <w:b/>
          <w:bCs/>
          <w:sz w:val="28"/>
          <w:szCs w:val="28"/>
        </w:rPr>
        <w:tab/>
      </w:r>
      <w:r>
        <w:rPr>
          <w:rFonts w:ascii="Minion Pro" w:hAnsi="Minion Pro" w:cs="ChaparralPro-Bold"/>
          <w:b/>
          <w:bCs/>
          <w:sz w:val="28"/>
          <w:szCs w:val="28"/>
        </w:rPr>
        <w:t>Word order</w:t>
      </w:r>
    </w:p>
    <w:p w14:paraId="0B267EC5" w14:textId="77777777" w:rsidR="00E624C7" w:rsidRDefault="00700382" w:rsidP="001141DA">
      <w:pPr>
        <w:shd w:val="clear" w:color="auto" w:fill="FFFFFF"/>
        <w:autoSpaceDE w:val="0"/>
        <w:autoSpaceDN w:val="0"/>
        <w:bidi w:val="0"/>
        <w:adjustRightInd w:val="0"/>
        <w:spacing w:before="120" w:after="120" w:line="276" w:lineRule="auto"/>
        <w:jc w:val="both"/>
        <w:rPr>
          <w:rFonts w:ascii="Minion Pro" w:hAnsi="Minion Pro" w:cs="Guttman-Soncino"/>
        </w:rPr>
      </w:pPr>
      <w:r>
        <w:rPr>
          <w:rFonts w:ascii="Minion Pro" w:hAnsi="Minion Pro" w:cs="Guttman-Soncino"/>
        </w:rPr>
        <w:t>The canonical word order in Neteran i</w:t>
      </w:r>
      <w:r w:rsidR="001141DA">
        <w:rPr>
          <w:rFonts w:ascii="Minion Pro" w:hAnsi="Minion Pro" w:cs="Guttman-Soncino"/>
        </w:rPr>
        <w:t>s</w:t>
      </w:r>
      <w:r>
        <w:rPr>
          <w:rFonts w:ascii="Minion Pro" w:hAnsi="Minion Pro" w:cs="Guttman-Soncino"/>
        </w:rPr>
        <w:t xml:space="preserve"> Subject</w:t>
      </w:r>
      <w:r w:rsidR="00963169">
        <w:rPr>
          <w:rFonts w:ascii="Minion Pro" w:hAnsi="Minion Pro" w:cs="Guttman-Soncino"/>
        </w:rPr>
        <w:t>–</w:t>
      </w:r>
      <w:r>
        <w:rPr>
          <w:rFonts w:ascii="Minion Pro" w:hAnsi="Minion Pro" w:cs="Guttman-Soncino"/>
        </w:rPr>
        <w:t>Verb</w:t>
      </w:r>
      <w:r w:rsidR="00963169">
        <w:rPr>
          <w:rFonts w:ascii="Minion Pro" w:hAnsi="Minion Pro" w:cs="Guttman-Soncino"/>
        </w:rPr>
        <w:t>–</w:t>
      </w:r>
      <w:r>
        <w:rPr>
          <w:rFonts w:ascii="Minion Pro" w:hAnsi="Minion Pro" w:cs="Guttman-Soncino"/>
        </w:rPr>
        <w:t>Object</w:t>
      </w:r>
      <w:r w:rsidR="0072476A">
        <w:rPr>
          <w:rFonts w:ascii="Minion Pro" w:hAnsi="Minion Pro" w:cs="Guttman-Soncino"/>
        </w:rPr>
        <w:t xml:space="preserve"> (SVO)</w:t>
      </w:r>
      <w:r>
        <w:rPr>
          <w:rFonts w:ascii="Minion Pro" w:hAnsi="Minion Pro" w:cs="Guttman-Soncino"/>
        </w:rPr>
        <w:t xml:space="preserve">, typical of modern European languages. Adjectives and adverbs generally come </w:t>
      </w:r>
      <w:r w:rsidRPr="00700382">
        <w:rPr>
          <w:rFonts w:ascii="Minion Pro" w:hAnsi="Minion Pro" w:cs="Guttman-Soncino"/>
          <w:i/>
          <w:iCs/>
        </w:rPr>
        <w:t>after</w:t>
      </w:r>
      <w:r>
        <w:rPr>
          <w:rFonts w:ascii="Minion Pro" w:hAnsi="Minion Pro" w:cs="Guttman-Soncino"/>
        </w:rPr>
        <w:t xml:space="preserve"> the noun or verb they describe, but determiners, quantifiers, prepositions and compound modifiers come </w:t>
      </w:r>
      <w:r>
        <w:rPr>
          <w:rFonts w:ascii="Minion Pro" w:hAnsi="Minion Pro" w:cs="Guttman-Soncino"/>
          <w:i/>
          <w:iCs/>
        </w:rPr>
        <w:t>before</w:t>
      </w:r>
      <w:r>
        <w:rPr>
          <w:rFonts w:ascii="Minion Pro" w:hAnsi="Minion Pro" w:cs="Guttman-Soncino"/>
        </w:rPr>
        <w:t xml:space="preserve"> it</w:t>
      </w:r>
      <w:r w:rsidR="00F775D7">
        <w:rPr>
          <w:rFonts w:ascii="Minion Pro" w:hAnsi="Minion Pro" w:cs="Guttman-Soncino"/>
        </w:rPr>
        <w:t xml:space="preserve">. </w:t>
      </w:r>
      <w:r w:rsidR="002A59B7">
        <w:rPr>
          <w:rFonts w:ascii="Minion Pro" w:hAnsi="Minion Pro" w:cs="Guttman-Soncino"/>
        </w:rPr>
        <w:t>Dependent</w:t>
      </w:r>
      <w:r w:rsidR="00F775D7">
        <w:rPr>
          <w:rFonts w:ascii="Minion Pro" w:hAnsi="Minion Pro" w:cs="Guttman-Soncino"/>
        </w:rPr>
        <w:t xml:space="preserve"> clauses also follow the noun or verb they describe.</w:t>
      </w:r>
    </w:p>
    <w:p w14:paraId="5EDA14B2" w14:textId="77777777" w:rsidR="00700382" w:rsidRPr="00E624C7" w:rsidRDefault="00E624C7" w:rsidP="00E624C7">
      <w:pPr>
        <w:shd w:val="clear" w:color="auto" w:fill="FFFFFF"/>
        <w:autoSpaceDE w:val="0"/>
        <w:autoSpaceDN w:val="0"/>
        <w:bidi w:val="0"/>
        <w:adjustRightInd w:val="0"/>
        <w:spacing w:before="120" w:after="120" w:line="276" w:lineRule="auto"/>
        <w:ind w:firstLine="426"/>
        <w:jc w:val="both"/>
        <w:rPr>
          <w:rFonts w:ascii="Minion Pro" w:hAnsi="Minion Pro" w:cs="ChaparralPro-Bold"/>
          <w:b/>
          <w:bCs/>
          <w:sz w:val="28"/>
          <w:szCs w:val="28"/>
        </w:rPr>
      </w:pPr>
      <w:r>
        <w:rPr>
          <w:rFonts w:ascii="Minion Pro" w:hAnsi="Minion Pro" w:cs="Guttman-Soncino"/>
        </w:rPr>
        <w:t xml:space="preserve">Neteran is a pro-drop language, meaning that 1st and 2nd </w:t>
      </w:r>
      <w:r w:rsidR="003427C9">
        <w:rPr>
          <w:rFonts w:ascii="Minion Pro" w:hAnsi="Minion Pro" w:cs="Guttman-Soncino"/>
        </w:rPr>
        <w:t xml:space="preserve">person </w:t>
      </w:r>
      <w:r>
        <w:rPr>
          <w:rFonts w:ascii="Minion Pro" w:hAnsi="Minion Pro" w:cs="Guttman-Soncino"/>
        </w:rPr>
        <w:t xml:space="preserve">pronouns are routinely dropped from a verbal sentence (since they are inferred from the conjugational ending of the verb) and are only present when needed for emphasis, e.g. </w:t>
      </w:r>
      <w:r>
        <w:rPr>
          <w:rFonts w:ascii="Minion Pro" w:hAnsi="Minion Pro" w:cs="Guttman-Soncino"/>
          <w:i/>
          <w:iCs/>
        </w:rPr>
        <w:t xml:space="preserve">páto go Laynóre </w:t>
      </w:r>
      <w:r>
        <w:rPr>
          <w:rFonts w:ascii="Minion Pro" w:hAnsi="Minion Pro" w:cs="Guttman-Soncino"/>
        </w:rPr>
        <w:t xml:space="preserve">“I went to Laynóra” vs. </w:t>
      </w:r>
      <w:r>
        <w:rPr>
          <w:rFonts w:ascii="Minion Pro" w:hAnsi="Minion Pro" w:cs="Guttman-Soncino"/>
          <w:i/>
          <w:iCs/>
        </w:rPr>
        <w:t>ni páto go Laynóre</w:t>
      </w:r>
      <w:r>
        <w:rPr>
          <w:rFonts w:ascii="Minion Pro" w:hAnsi="Minion Pro" w:cs="Guttman-Soncino"/>
        </w:rPr>
        <w:t>, approximately “It is I who went to Laynora”.</w:t>
      </w:r>
    </w:p>
    <w:p w14:paraId="6F58D54A" w14:textId="77777777" w:rsidR="00470E45" w:rsidRDefault="00470E45" w:rsidP="00470E45">
      <w:pPr>
        <w:shd w:val="clear" w:color="auto" w:fill="FFFFFF"/>
        <w:autoSpaceDE w:val="0"/>
        <w:autoSpaceDN w:val="0"/>
        <w:bidi w:val="0"/>
        <w:adjustRightInd w:val="0"/>
        <w:spacing w:before="240" w:after="120" w:line="276" w:lineRule="auto"/>
        <w:jc w:val="both"/>
        <w:rPr>
          <w:rFonts w:ascii="Minion Pro" w:hAnsi="Minion Pro" w:cs="ChaparralPro-Bold"/>
          <w:b/>
          <w:bCs/>
          <w:sz w:val="28"/>
          <w:szCs w:val="28"/>
        </w:rPr>
      </w:pPr>
      <w:r>
        <w:rPr>
          <w:rFonts w:ascii="Minion Pro" w:hAnsi="Minion Pro" w:cs="ChaparralPro-Bold"/>
          <w:b/>
          <w:bCs/>
          <w:sz w:val="28"/>
          <w:szCs w:val="28"/>
        </w:rPr>
        <w:t>6</w:t>
      </w:r>
      <w:r w:rsidRPr="00970B09">
        <w:rPr>
          <w:rFonts w:ascii="Minion Pro" w:hAnsi="Minion Pro" w:cs="ChaparralPro-Bold"/>
          <w:b/>
          <w:bCs/>
          <w:sz w:val="28"/>
          <w:szCs w:val="28"/>
        </w:rPr>
        <w:t>.</w:t>
      </w:r>
      <w:r>
        <w:rPr>
          <w:rFonts w:ascii="Minion Pro" w:hAnsi="Minion Pro" w:cs="ChaparralPro-Bold"/>
          <w:b/>
          <w:bCs/>
          <w:sz w:val="28"/>
          <w:szCs w:val="28"/>
        </w:rPr>
        <w:t>2</w:t>
      </w:r>
      <w:r w:rsidRPr="00970B09">
        <w:rPr>
          <w:rFonts w:ascii="Minion Pro" w:hAnsi="Minion Pro" w:cs="ChaparralPro-Bold"/>
          <w:b/>
          <w:bCs/>
          <w:sz w:val="28"/>
          <w:szCs w:val="28"/>
        </w:rPr>
        <w:tab/>
      </w:r>
      <w:r>
        <w:rPr>
          <w:rFonts w:ascii="Minion Pro" w:hAnsi="Minion Pro" w:cs="ChaparralPro-Bold"/>
          <w:b/>
          <w:bCs/>
          <w:sz w:val="28"/>
          <w:szCs w:val="28"/>
        </w:rPr>
        <w:t>Copula</w:t>
      </w:r>
    </w:p>
    <w:p w14:paraId="3DFB75EA" w14:textId="77777777" w:rsidR="005346E7" w:rsidRPr="005346E7" w:rsidRDefault="00B666FD" w:rsidP="00042861">
      <w:pPr>
        <w:shd w:val="clear" w:color="auto" w:fill="FFFFFF"/>
        <w:autoSpaceDE w:val="0"/>
        <w:autoSpaceDN w:val="0"/>
        <w:bidi w:val="0"/>
        <w:adjustRightInd w:val="0"/>
        <w:spacing w:after="120" w:line="276" w:lineRule="auto"/>
        <w:jc w:val="both"/>
        <w:rPr>
          <w:rFonts w:ascii="Minion Pro" w:hAnsi="Minion Pro" w:cs="Guttman-Soncino"/>
        </w:rPr>
      </w:pPr>
      <w:r>
        <w:rPr>
          <w:rFonts w:ascii="Minion Pro" w:hAnsi="Minion Pro" w:cs="Guttman-Soncino"/>
        </w:rPr>
        <w:t>The copula is used for linking the subject o</w:t>
      </w:r>
      <w:r w:rsidR="00042861">
        <w:rPr>
          <w:rFonts w:ascii="Minion Pro" w:hAnsi="Minion Pro" w:cs="Guttman-Soncino"/>
        </w:rPr>
        <w:t>f</w:t>
      </w:r>
      <w:r>
        <w:rPr>
          <w:rFonts w:ascii="Minion Pro" w:hAnsi="Minion Pro" w:cs="Guttman-Soncino"/>
        </w:rPr>
        <w:t xml:space="preserve"> the sentence with a complement, e.g. “Jack </w:t>
      </w:r>
      <w:r>
        <w:rPr>
          <w:rFonts w:ascii="Minion Pro" w:hAnsi="Minion Pro" w:cs="Guttman-Soncino"/>
          <w:i/>
          <w:iCs/>
        </w:rPr>
        <w:t>is</w:t>
      </w:r>
      <w:r>
        <w:rPr>
          <w:rFonts w:ascii="Minion Pro" w:hAnsi="Minion Pro" w:cs="Guttman-Soncino"/>
        </w:rPr>
        <w:t xml:space="preserve"> a rabbit”. In Neteran, the regular copula is </w:t>
      </w:r>
      <w:r>
        <w:rPr>
          <w:rFonts w:ascii="Minion Pro" w:hAnsi="Minion Pro" w:cs="Guttman-Soncino"/>
          <w:b/>
          <w:bCs/>
          <w:i/>
          <w:iCs/>
        </w:rPr>
        <w:t>je</w:t>
      </w:r>
      <w:r>
        <w:rPr>
          <w:rFonts w:ascii="Minion Pro" w:hAnsi="Minion Pro" w:cs="Guttman-Soncino"/>
          <w:b/>
          <w:bCs/>
        </w:rPr>
        <w:t xml:space="preserve"> </w:t>
      </w:r>
      <w:r>
        <w:rPr>
          <w:rFonts w:ascii="Minion Pro" w:hAnsi="Minion Pro" w:cs="Guttman-Soncino"/>
        </w:rPr>
        <w:t>(</w:t>
      </w:r>
      <w:r w:rsidR="002A59B7">
        <w:rPr>
          <w:rFonts w:ascii="Minion Pro" w:hAnsi="Minion Pro" w:cs="Guttman-Soncino"/>
        </w:rPr>
        <w:t>indeclinable</w:t>
      </w:r>
      <w:r>
        <w:rPr>
          <w:rFonts w:ascii="Minion Pro" w:hAnsi="Minion Pro" w:cs="Guttman-Soncino"/>
        </w:rPr>
        <w:t xml:space="preserve">) with both the subject and the complement in the </w:t>
      </w:r>
      <w:r w:rsidR="002A59B7">
        <w:rPr>
          <w:rFonts w:ascii="Minion Pro" w:hAnsi="Minion Pro" w:cs="Guttman-Soncino"/>
        </w:rPr>
        <w:t>nominative</w:t>
      </w:r>
      <w:r>
        <w:rPr>
          <w:rFonts w:ascii="Minion Pro" w:hAnsi="Minion Pro" w:cs="Guttman-Soncino"/>
        </w:rPr>
        <w:t xml:space="preserve"> case. </w:t>
      </w:r>
      <w:r w:rsidR="005346E7">
        <w:rPr>
          <w:rFonts w:ascii="Minion Pro" w:hAnsi="Minion Pro" w:cs="Guttman-Soncino"/>
        </w:rPr>
        <w:t xml:space="preserve">Most </w:t>
      </w:r>
      <w:r w:rsidR="00791490">
        <w:rPr>
          <w:rFonts w:ascii="Minion Pro" w:hAnsi="Minion Pro" w:cs="Guttman-Soncino"/>
        </w:rPr>
        <w:t xml:space="preserve">dialects also </w:t>
      </w:r>
      <w:r w:rsidR="005346E7">
        <w:rPr>
          <w:rFonts w:ascii="Minion Pro" w:hAnsi="Minion Pro" w:cs="Guttman-Soncino"/>
        </w:rPr>
        <w:t>employ a</w:t>
      </w:r>
      <w:r w:rsidR="00791490">
        <w:rPr>
          <w:rFonts w:ascii="Minion Pro" w:hAnsi="Minion Pro" w:cs="Guttman-Soncino"/>
        </w:rPr>
        <w:t xml:space="preserve"> “temporary</w:t>
      </w:r>
      <w:r w:rsidR="005346E7">
        <w:rPr>
          <w:rFonts w:ascii="Minion Pro" w:hAnsi="Minion Pro" w:cs="Guttman-Soncino"/>
        </w:rPr>
        <w:t xml:space="preserve"> state</w:t>
      </w:r>
      <w:r w:rsidR="00791490">
        <w:rPr>
          <w:rFonts w:ascii="Minion Pro" w:hAnsi="Minion Pro" w:cs="Guttman-Soncino"/>
        </w:rPr>
        <w:t xml:space="preserve">” copula </w:t>
      </w:r>
      <w:r w:rsidR="00791490">
        <w:rPr>
          <w:rFonts w:ascii="Minion Pro" w:hAnsi="Minion Pro" w:cs="Guttman-Soncino"/>
          <w:b/>
          <w:bCs/>
          <w:i/>
          <w:iCs/>
        </w:rPr>
        <w:t>ste</w:t>
      </w:r>
      <w:r w:rsidR="00791490">
        <w:rPr>
          <w:rFonts w:ascii="Minion Pro" w:hAnsi="Minion Pro" w:cs="Guttman-Soncino"/>
        </w:rPr>
        <w:t xml:space="preserve">, from the verb </w:t>
      </w:r>
      <w:r w:rsidR="00791490">
        <w:rPr>
          <w:rFonts w:ascii="Minion Pro" w:hAnsi="Minion Pro" w:cs="Guttman-Soncino"/>
          <w:i/>
          <w:iCs/>
        </w:rPr>
        <w:t>stou</w:t>
      </w:r>
      <w:r w:rsidR="00791490">
        <w:rPr>
          <w:rFonts w:ascii="Minion Pro" w:hAnsi="Minion Pro" w:cs="Guttman-Soncino"/>
        </w:rPr>
        <w:t xml:space="preserve"> “stay”</w:t>
      </w:r>
      <w:r w:rsidR="005346E7">
        <w:rPr>
          <w:rFonts w:ascii="Minion Pro" w:hAnsi="Minion Pro" w:cs="Guttman-Soncino"/>
        </w:rPr>
        <w:t xml:space="preserve">; e.g. </w:t>
      </w:r>
      <w:r w:rsidR="005346E7">
        <w:rPr>
          <w:rFonts w:ascii="Minion Pro" w:hAnsi="Minion Pro" w:cs="Guttman-Soncino"/>
          <w:i/>
          <w:iCs/>
        </w:rPr>
        <w:t xml:space="preserve">Yuswin je </w:t>
      </w:r>
      <w:r w:rsidR="005346E7">
        <w:rPr>
          <w:rFonts w:ascii="Minion Pro" w:hAnsi="Minion Pro"/>
          <w:i/>
          <w:iCs/>
        </w:rPr>
        <w:t xml:space="preserve">bílgitas </w:t>
      </w:r>
      <w:r w:rsidR="005346E7">
        <w:rPr>
          <w:rFonts w:ascii="Minion Pro" w:hAnsi="Minion Pro"/>
        </w:rPr>
        <w:t xml:space="preserve">“Yuswin is (generally) a coward” vs. </w:t>
      </w:r>
      <w:r w:rsidR="005346E7">
        <w:rPr>
          <w:rFonts w:ascii="Minion Pro" w:hAnsi="Minion Pro" w:cs="Guttman-Soncino"/>
          <w:i/>
          <w:iCs/>
        </w:rPr>
        <w:t xml:space="preserve">Yuswin ste </w:t>
      </w:r>
      <w:r w:rsidR="005346E7">
        <w:rPr>
          <w:rFonts w:ascii="Minion Pro" w:hAnsi="Minion Pro"/>
          <w:i/>
          <w:iCs/>
        </w:rPr>
        <w:t xml:space="preserve">bílgitas </w:t>
      </w:r>
      <w:r w:rsidR="005346E7">
        <w:rPr>
          <w:rFonts w:ascii="Minion Pro" w:hAnsi="Minion Pro"/>
        </w:rPr>
        <w:t>“Yuswin is (currently) being a coward”.</w:t>
      </w:r>
    </w:p>
    <w:p w14:paraId="72E75990" w14:textId="77777777" w:rsidR="00B666FD" w:rsidRPr="005346E7" w:rsidRDefault="005346E7" w:rsidP="00B8324B">
      <w:pPr>
        <w:shd w:val="clear" w:color="auto" w:fill="FFFFFF"/>
        <w:autoSpaceDE w:val="0"/>
        <w:autoSpaceDN w:val="0"/>
        <w:bidi w:val="0"/>
        <w:adjustRightInd w:val="0"/>
        <w:spacing w:after="120" w:line="300" w:lineRule="auto"/>
        <w:jc w:val="both"/>
        <w:rPr>
          <w:rFonts w:ascii="Minion Pro" w:hAnsi="Minion Pro" w:cs="Guttman-Soncino"/>
        </w:rPr>
      </w:pPr>
      <w:r>
        <w:rPr>
          <w:rFonts w:ascii="Minion Pro" w:hAnsi="Minion Pro" w:cs="Guttman-Soncino"/>
        </w:rPr>
        <w:lastRenderedPageBreak/>
        <w:t xml:space="preserve">In sentences with a 1st or 2nd person subject, the appropriate forms of present tense </w:t>
      </w:r>
      <w:r w:rsidR="002A59B7">
        <w:rPr>
          <w:rFonts w:ascii="Minion Pro" w:hAnsi="Minion Pro" w:cs="Guttman-Soncino"/>
        </w:rPr>
        <w:t>verbs</w:t>
      </w:r>
      <w:r>
        <w:rPr>
          <w:rFonts w:ascii="Minion Pro" w:hAnsi="Minion Pro" w:cs="Guttman-Soncino"/>
        </w:rPr>
        <w:t xml:space="preserve"> </w:t>
      </w:r>
      <w:r>
        <w:rPr>
          <w:rFonts w:ascii="Minion Pro" w:hAnsi="Minion Pro" w:cs="Guttman-Soncino"/>
          <w:i/>
          <w:iCs/>
        </w:rPr>
        <w:t>yo</w:t>
      </w:r>
      <w:r>
        <w:rPr>
          <w:rFonts w:ascii="Minion Pro" w:hAnsi="Minion Pro" w:cs="Guttman-Soncino"/>
        </w:rPr>
        <w:t xml:space="preserve"> and </w:t>
      </w:r>
      <w:r>
        <w:rPr>
          <w:rFonts w:ascii="Minion Pro" w:hAnsi="Minion Pro" w:cs="Guttman-Soncino"/>
          <w:i/>
          <w:iCs/>
        </w:rPr>
        <w:t>stou</w:t>
      </w:r>
      <w:r>
        <w:rPr>
          <w:rFonts w:ascii="Minion Pro" w:hAnsi="Minion Pro" w:cs="Guttman-Soncino"/>
        </w:rPr>
        <w:t xml:space="preserve"> are used instead, with pro-dropping; e.g. </w:t>
      </w:r>
      <w:r>
        <w:rPr>
          <w:rFonts w:ascii="Minion Pro" w:hAnsi="Minion Pro" w:cs="Guttman-Soncino"/>
          <w:i/>
          <w:iCs/>
        </w:rPr>
        <w:t xml:space="preserve">yo yánmitas </w:t>
      </w:r>
      <w:r>
        <w:rPr>
          <w:rFonts w:ascii="Minion Pro" w:hAnsi="Minion Pro" w:cs="Guttman-Soncino"/>
        </w:rPr>
        <w:t>“I’m a sailor”.</w:t>
      </w:r>
    </w:p>
    <w:p w14:paraId="3063D510" w14:textId="77777777" w:rsidR="005E1856" w:rsidRPr="005E1856" w:rsidRDefault="005E1856" w:rsidP="002A59B7">
      <w:pPr>
        <w:shd w:val="clear" w:color="auto" w:fill="FFFFFF"/>
        <w:autoSpaceDE w:val="0"/>
        <w:autoSpaceDN w:val="0"/>
        <w:bidi w:val="0"/>
        <w:adjustRightInd w:val="0"/>
        <w:spacing w:after="120" w:line="300" w:lineRule="auto"/>
        <w:ind w:firstLine="426"/>
        <w:jc w:val="both"/>
        <w:rPr>
          <w:rFonts w:ascii="Minion Pro" w:hAnsi="Minion Pro" w:cs="Guttman-Soncino"/>
        </w:rPr>
      </w:pPr>
      <w:r>
        <w:rPr>
          <w:rFonts w:ascii="Minion Pro" w:hAnsi="Minion Pro" w:cs="Guttman-Soncino"/>
        </w:rPr>
        <w:t xml:space="preserve">For a past copulative relation, the past tense of the verb </w:t>
      </w:r>
      <w:r>
        <w:rPr>
          <w:rFonts w:ascii="Minion Pro" w:hAnsi="Minion Pro" w:cs="Guttman-Soncino"/>
          <w:i/>
          <w:iCs/>
        </w:rPr>
        <w:t>yo</w:t>
      </w:r>
      <w:r>
        <w:rPr>
          <w:rFonts w:ascii="Minion Pro" w:hAnsi="Minion Pro" w:cs="Guttman-Soncino"/>
        </w:rPr>
        <w:t xml:space="preserve"> is used, with the </w:t>
      </w:r>
      <w:r w:rsidR="002A59B7">
        <w:rPr>
          <w:rFonts w:ascii="Minion Pro" w:hAnsi="Minion Pro" w:cs="Guttman-Soncino"/>
        </w:rPr>
        <w:t>complement</w:t>
      </w:r>
      <w:r>
        <w:rPr>
          <w:rFonts w:ascii="Minion Pro" w:hAnsi="Minion Pro" w:cs="Guttman-Soncino"/>
        </w:rPr>
        <w:t xml:space="preserve"> in the instrumental case instead of the nominative; e.g. </w:t>
      </w:r>
      <w:r>
        <w:rPr>
          <w:rFonts w:ascii="Minion Pro" w:hAnsi="Minion Pro" w:cs="Guttman-Soncino"/>
          <w:i/>
          <w:iCs/>
        </w:rPr>
        <w:t>wáto yán</w:t>
      </w:r>
      <w:r w:rsidR="002A59B7">
        <w:rPr>
          <w:rFonts w:ascii="Minion Pro" w:hAnsi="Minion Pro" w:cs="Guttman-Soncino"/>
          <w:i/>
          <w:iCs/>
        </w:rPr>
        <w:t>m</w:t>
      </w:r>
      <w:r>
        <w:rPr>
          <w:rFonts w:ascii="Minion Pro" w:hAnsi="Minion Pro" w:cs="Guttman-Soncino"/>
          <w:i/>
          <w:iCs/>
        </w:rPr>
        <w:t xml:space="preserve">itam </w:t>
      </w:r>
      <w:r>
        <w:rPr>
          <w:rFonts w:ascii="Minion Pro" w:hAnsi="Minion Pro" w:cs="Guttman-Soncino"/>
        </w:rPr>
        <w:t>“I was a sailor”.</w:t>
      </w:r>
    </w:p>
    <w:p w14:paraId="00F18216" w14:textId="77777777" w:rsidR="007A39BD" w:rsidRPr="007A39BD" w:rsidRDefault="007A39BD" w:rsidP="00E77740">
      <w:pPr>
        <w:shd w:val="clear" w:color="auto" w:fill="FFFFFF"/>
        <w:autoSpaceDE w:val="0"/>
        <w:autoSpaceDN w:val="0"/>
        <w:bidi w:val="0"/>
        <w:adjustRightInd w:val="0"/>
        <w:spacing w:after="120" w:line="300" w:lineRule="auto"/>
        <w:ind w:firstLine="426"/>
        <w:jc w:val="both"/>
        <w:rPr>
          <w:rFonts w:ascii="Minion Pro" w:hAnsi="Minion Pro" w:cs="Guttman-Soncino"/>
        </w:rPr>
      </w:pPr>
      <w:r>
        <w:rPr>
          <w:rFonts w:ascii="Minion Pro" w:hAnsi="Minion Pro" w:cs="Guttman-Soncino"/>
        </w:rPr>
        <w:t xml:space="preserve">For a past or future </w:t>
      </w:r>
      <w:r w:rsidR="005E1856">
        <w:rPr>
          <w:rFonts w:ascii="Minion Pro" w:hAnsi="Minion Pro" w:cs="Guttman-Soncino"/>
        </w:rPr>
        <w:t xml:space="preserve">translative </w:t>
      </w:r>
      <w:r>
        <w:rPr>
          <w:rFonts w:ascii="Minion Pro" w:hAnsi="Minion Pro" w:cs="Guttman-Soncino"/>
        </w:rPr>
        <w:t>relation,</w:t>
      </w:r>
      <w:r w:rsidR="005E1856">
        <w:rPr>
          <w:rFonts w:ascii="Minion Pro" w:hAnsi="Minion Pro" w:cs="Guttman-Soncino"/>
        </w:rPr>
        <w:t xml:space="preserve"> i.e. with the sense “become”</w:t>
      </w:r>
      <w:r w:rsidR="009F6134">
        <w:rPr>
          <w:rFonts w:ascii="Minion Pro" w:hAnsi="Minion Pro" w:cs="Guttman-Soncino"/>
        </w:rPr>
        <w:t>, a</w:t>
      </w:r>
      <w:r w:rsidR="00740694">
        <w:rPr>
          <w:rFonts w:ascii="Minion Pro" w:hAnsi="Minion Pro" w:cs="Guttman-Soncino"/>
        </w:rPr>
        <w:t>s</w:t>
      </w:r>
      <w:r w:rsidR="009F6134">
        <w:rPr>
          <w:rFonts w:ascii="Minion Pro" w:hAnsi="Minion Pro" w:cs="Guttman-Soncino"/>
        </w:rPr>
        <w:t xml:space="preserve"> in “</w:t>
      </w:r>
      <w:r w:rsidR="009F6134" w:rsidRPr="00C14D28">
        <w:rPr>
          <w:rFonts w:ascii="Minion Pro" w:hAnsi="Minion Pro" w:cs="Guttman-Soncino"/>
        </w:rPr>
        <w:t xml:space="preserve">and then John </w:t>
      </w:r>
      <w:r w:rsidR="009F6134" w:rsidRPr="008D696F">
        <w:rPr>
          <w:rFonts w:ascii="Minion Pro" w:hAnsi="Minion Pro" w:cs="Guttman-Soncino"/>
          <w:i/>
          <w:iCs/>
        </w:rPr>
        <w:t>was</w:t>
      </w:r>
      <w:r w:rsidR="009F6134" w:rsidRPr="00C14D28">
        <w:rPr>
          <w:rFonts w:ascii="Minion Pro" w:hAnsi="Minion Pro" w:cs="Guttman-Soncino"/>
        </w:rPr>
        <w:t xml:space="preserve"> a zombie</w:t>
      </w:r>
      <w:r w:rsidR="009F6134">
        <w:rPr>
          <w:rFonts w:ascii="Minion Pro" w:hAnsi="Minion Pro" w:cs="Guttman-Soncino"/>
        </w:rPr>
        <w:t>”</w:t>
      </w:r>
      <w:r w:rsidR="005E1856">
        <w:rPr>
          <w:rFonts w:ascii="Minion Pro" w:hAnsi="Minion Pro" w:cs="Guttman-Soncino"/>
        </w:rPr>
        <w:t xml:space="preserve">, </w:t>
      </w:r>
      <w:r>
        <w:rPr>
          <w:rFonts w:ascii="Minion Pro" w:hAnsi="Minion Pro" w:cs="Guttman-Soncino"/>
        </w:rPr>
        <w:t xml:space="preserve">the verb </w:t>
      </w:r>
      <w:r w:rsidRPr="007A39BD">
        <w:rPr>
          <w:rFonts w:ascii="Minion Pro" w:hAnsi="Minion Pro" w:cs="Guttman-Soncino"/>
          <w:i/>
          <w:iCs/>
        </w:rPr>
        <w:t>syá</w:t>
      </w:r>
      <w:r w:rsidR="00CB059E">
        <w:rPr>
          <w:rFonts w:ascii="Minion Pro" w:hAnsi="Minion Pro" w:cs="Guttman-Soncino"/>
          <w:i/>
          <w:iCs/>
        </w:rPr>
        <w:t>nt</w:t>
      </w:r>
      <w:r w:rsidRPr="007A39BD">
        <w:rPr>
          <w:rFonts w:ascii="Minion Pro" w:hAnsi="Minion Pro" w:cs="Guttman-Soncino"/>
          <w:i/>
          <w:iCs/>
        </w:rPr>
        <w:t>o</w:t>
      </w:r>
      <w:r>
        <w:rPr>
          <w:rFonts w:ascii="Minion Pro" w:hAnsi="Minion Pro" w:cs="Guttman-Soncino"/>
        </w:rPr>
        <w:t xml:space="preserve">, </w:t>
      </w:r>
      <w:r w:rsidR="005E1856">
        <w:rPr>
          <w:rFonts w:ascii="Minion Pro" w:hAnsi="Minion Pro" w:cs="Guttman-Soncino"/>
        </w:rPr>
        <w:t xml:space="preserve">which is </w:t>
      </w:r>
      <w:r>
        <w:rPr>
          <w:rFonts w:ascii="Minion Pro" w:hAnsi="Minion Pro" w:cs="Guttman-Soncino"/>
        </w:rPr>
        <w:t xml:space="preserve">the perfective from of </w:t>
      </w:r>
      <w:r>
        <w:rPr>
          <w:rFonts w:ascii="Minion Pro" w:hAnsi="Minion Pro" w:cs="Guttman-Soncino"/>
          <w:i/>
          <w:iCs/>
        </w:rPr>
        <w:t>stou</w:t>
      </w:r>
      <w:r>
        <w:rPr>
          <w:rFonts w:ascii="Minion Pro" w:hAnsi="Minion Pro" w:cs="Guttman-Soncino"/>
        </w:rPr>
        <w:t xml:space="preserve">, is used, </w:t>
      </w:r>
      <w:r w:rsidR="009F6134">
        <w:rPr>
          <w:rFonts w:ascii="Minion Pro" w:hAnsi="Minion Pro" w:cs="Guttman-Soncino"/>
        </w:rPr>
        <w:t xml:space="preserve">also </w:t>
      </w:r>
      <w:r>
        <w:rPr>
          <w:rFonts w:ascii="Minion Pro" w:hAnsi="Minion Pro" w:cs="Guttman-Soncino"/>
        </w:rPr>
        <w:t xml:space="preserve">with the </w:t>
      </w:r>
      <w:r w:rsidR="002A59B7">
        <w:rPr>
          <w:rFonts w:ascii="Minion Pro" w:hAnsi="Minion Pro" w:cs="Guttman-Soncino"/>
        </w:rPr>
        <w:t>complement</w:t>
      </w:r>
      <w:r>
        <w:rPr>
          <w:rFonts w:ascii="Minion Pro" w:hAnsi="Minion Pro" w:cs="Guttman-Soncino"/>
        </w:rPr>
        <w:t xml:space="preserve"> in the instrumental</w:t>
      </w:r>
      <w:r w:rsidR="000F780A">
        <w:rPr>
          <w:rFonts w:ascii="Minion Pro" w:hAnsi="Minion Pro" w:cs="Guttman-Soncino"/>
        </w:rPr>
        <w:t xml:space="preserve"> case</w:t>
      </w:r>
      <w:r w:rsidR="00516FFB">
        <w:rPr>
          <w:rFonts w:ascii="Minion Pro" w:hAnsi="Minion Pro" w:cs="Guttman-Soncino"/>
        </w:rPr>
        <w:t>;</w:t>
      </w:r>
      <w:r w:rsidR="00CD1089">
        <w:rPr>
          <w:rFonts w:ascii="Minion Pro" w:hAnsi="Minion Pro" w:cs="Guttman-Soncino"/>
        </w:rPr>
        <w:t xml:space="preserve"> e.g. </w:t>
      </w:r>
      <w:r w:rsidR="00CD1089">
        <w:rPr>
          <w:rFonts w:ascii="Minion Pro" w:hAnsi="Minion Pro" w:cs="Guttman-Soncino"/>
          <w:i/>
          <w:iCs/>
        </w:rPr>
        <w:t>Gian syanst w</w:t>
      </w:r>
      <w:r w:rsidR="00E77740">
        <w:rPr>
          <w:rFonts w:ascii="Minion Pro" w:hAnsi="Minion Pro" w:cs="Guttman-Soncino"/>
          <w:i/>
          <w:iCs/>
        </w:rPr>
        <w:t>axtádom</w:t>
      </w:r>
      <w:r w:rsidR="00CD1089">
        <w:rPr>
          <w:rFonts w:ascii="Minion Pro" w:hAnsi="Minion Pro" w:cs="Guttman-Soncino"/>
          <w:i/>
          <w:iCs/>
        </w:rPr>
        <w:t xml:space="preserve"> </w:t>
      </w:r>
      <w:r w:rsidR="00CD1089">
        <w:rPr>
          <w:rFonts w:ascii="Minion Pro" w:hAnsi="Minion Pro" w:cs="Guttman-Soncino"/>
        </w:rPr>
        <w:t>“</w:t>
      </w:r>
      <w:r w:rsidR="00516FFB">
        <w:rPr>
          <w:rFonts w:ascii="Minion Pro" w:hAnsi="Minion Pro" w:cs="Guttman-Soncino"/>
        </w:rPr>
        <w:t>Gian</w:t>
      </w:r>
      <w:r w:rsidR="00CD1089">
        <w:rPr>
          <w:rFonts w:ascii="Minion Pro" w:hAnsi="Minion Pro" w:cs="Guttman-Soncino"/>
        </w:rPr>
        <w:t xml:space="preserve"> was/became </w:t>
      </w:r>
      <w:r w:rsidR="00A8160D">
        <w:rPr>
          <w:rFonts w:ascii="Minion Pro" w:hAnsi="Minion Pro" w:cs="Guttman-Soncino"/>
        </w:rPr>
        <w:t>restless</w:t>
      </w:r>
      <w:r w:rsidR="00CD1089">
        <w:rPr>
          <w:rFonts w:ascii="Minion Pro" w:hAnsi="Minion Pro" w:cs="Guttman-Soncino"/>
        </w:rPr>
        <w:t>”.</w:t>
      </w:r>
    </w:p>
    <w:p w14:paraId="4C182D1B" w14:textId="77777777" w:rsidR="007A2B17" w:rsidRDefault="007A2B17" w:rsidP="00B8324B">
      <w:pPr>
        <w:shd w:val="clear" w:color="auto" w:fill="FFFFFF"/>
        <w:autoSpaceDE w:val="0"/>
        <w:autoSpaceDN w:val="0"/>
        <w:bidi w:val="0"/>
        <w:adjustRightInd w:val="0"/>
        <w:spacing w:before="240" w:after="120" w:line="300" w:lineRule="auto"/>
        <w:jc w:val="both"/>
        <w:rPr>
          <w:rFonts w:ascii="Minion Pro" w:hAnsi="Minion Pro" w:cs="ChaparralPro-Bold"/>
          <w:b/>
          <w:bCs/>
          <w:sz w:val="28"/>
          <w:szCs w:val="28"/>
        </w:rPr>
      </w:pPr>
      <w:r>
        <w:rPr>
          <w:rFonts w:ascii="Minion Pro" w:hAnsi="Minion Pro" w:cs="ChaparralPro-Bold"/>
          <w:b/>
          <w:bCs/>
          <w:sz w:val="28"/>
          <w:szCs w:val="28"/>
        </w:rPr>
        <w:t>6</w:t>
      </w:r>
      <w:r w:rsidRPr="00970B09">
        <w:rPr>
          <w:rFonts w:ascii="Minion Pro" w:hAnsi="Minion Pro" w:cs="ChaparralPro-Bold"/>
          <w:b/>
          <w:bCs/>
          <w:sz w:val="28"/>
          <w:szCs w:val="28"/>
        </w:rPr>
        <w:t>.</w:t>
      </w:r>
      <w:r w:rsidR="00470E45">
        <w:rPr>
          <w:rFonts w:ascii="Minion Pro" w:hAnsi="Minion Pro" w:cs="ChaparralPro-Bold"/>
          <w:b/>
          <w:bCs/>
          <w:sz w:val="28"/>
          <w:szCs w:val="28"/>
        </w:rPr>
        <w:t>3</w:t>
      </w:r>
      <w:r w:rsidRPr="00970B09">
        <w:rPr>
          <w:rFonts w:ascii="Minion Pro" w:hAnsi="Minion Pro" w:cs="ChaparralPro-Bold"/>
          <w:b/>
          <w:bCs/>
          <w:sz w:val="28"/>
          <w:szCs w:val="28"/>
        </w:rPr>
        <w:tab/>
      </w:r>
      <w:r>
        <w:rPr>
          <w:rFonts w:ascii="Minion Pro" w:hAnsi="Minion Pro" w:cs="ChaparralPro-Bold"/>
          <w:b/>
          <w:bCs/>
          <w:sz w:val="28"/>
          <w:szCs w:val="28"/>
        </w:rPr>
        <w:t>Focus</w:t>
      </w:r>
    </w:p>
    <w:p w14:paraId="5687379B" w14:textId="77777777" w:rsidR="00516FFB" w:rsidRDefault="008416B6" w:rsidP="00B370C9">
      <w:pPr>
        <w:shd w:val="clear" w:color="auto" w:fill="FFFFFF"/>
        <w:autoSpaceDE w:val="0"/>
        <w:autoSpaceDN w:val="0"/>
        <w:bidi w:val="0"/>
        <w:adjustRightInd w:val="0"/>
        <w:spacing w:after="120" w:line="300" w:lineRule="auto"/>
        <w:jc w:val="both"/>
        <w:rPr>
          <w:rFonts w:ascii="Minion Pro" w:hAnsi="Minion Pro" w:cs="Guttman-Soncino"/>
        </w:rPr>
      </w:pPr>
      <w:r>
        <w:rPr>
          <w:rFonts w:ascii="Minion Pro" w:hAnsi="Minion Pro" w:cs="Guttman-Soncino"/>
        </w:rPr>
        <w:t xml:space="preserve">Focus is a method </w:t>
      </w:r>
      <w:r w:rsidR="00B370C9">
        <w:rPr>
          <w:rFonts w:ascii="Minion Pro" w:hAnsi="Minion Pro" w:cs="Guttman-Soncino"/>
        </w:rPr>
        <w:t>for</w:t>
      </w:r>
      <w:r>
        <w:rPr>
          <w:rFonts w:ascii="Minion Pro" w:hAnsi="Minion Pro" w:cs="Guttman-Soncino"/>
        </w:rPr>
        <w:t xml:space="preserve"> emphasiz</w:t>
      </w:r>
      <w:r w:rsidR="00B370C9">
        <w:rPr>
          <w:rFonts w:ascii="Minion Pro" w:hAnsi="Minion Pro" w:cs="Guttman-Soncino"/>
        </w:rPr>
        <w:t>ing</w:t>
      </w:r>
      <w:r>
        <w:rPr>
          <w:rFonts w:ascii="Minion Pro" w:hAnsi="Minion Pro" w:cs="Guttman-Soncino"/>
        </w:rPr>
        <w:t xml:space="preserve"> the </w:t>
      </w:r>
      <w:r w:rsidRPr="008416B6">
        <w:rPr>
          <w:rFonts w:ascii="Minion Pro" w:hAnsi="Minion Pro" w:cs="Arial"/>
          <w:color w:val="202122"/>
          <w:shd w:val="clear" w:color="auto" w:fill="FFFFFF"/>
        </w:rPr>
        <w:t xml:space="preserve">part of the sentence </w:t>
      </w:r>
      <w:r>
        <w:rPr>
          <w:rFonts w:ascii="Minion Pro" w:hAnsi="Minion Pro" w:cs="Arial"/>
          <w:color w:val="202122"/>
          <w:shd w:val="clear" w:color="auto" w:fill="FFFFFF"/>
        </w:rPr>
        <w:t xml:space="preserve">which </w:t>
      </w:r>
      <w:r w:rsidRPr="008416B6">
        <w:rPr>
          <w:rFonts w:ascii="Minion Pro" w:hAnsi="Minion Pro" w:cs="Arial"/>
          <w:color w:val="202122"/>
          <w:shd w:val="clear" w:color="auto" w:fill="FFFFFF"/>
        </w:rPr>
        <w:t>contributes new or contrastive information</w:t>
      </w:r>
      <w:r>
        <w:rPr>
          <w:rFonts w:ascii="Minion Pro" w:hAnsi="Minion Pro" w:cs="Guttman-Soncino"/>
        </w:rPr>
        <w:t xml:space="preserve">. </w:t>
      </w:r>
      <w:r w:rsidR="00516FFB">
        <w:rPr>
          <w:rFonts w:ascii="Minion Pro" w:hAnsi="Minion Pro" w:cs="Guttman-Soncino"/>
        </w:rPr>
        <w:t>The ways to mark focus in Neteran are:</w:t>
      </w:r>
    </w:p>
    <w:p w14:paraId="1C6D0F9A" w14:textId="77777777" w:rsidR="008416B6" w:rsidRDefault="00516FFB" w:rsidP="00B8324B">
      <w:pPr>
        <w:pStyle w:val="ListParagraph"/>
        <w:numPr>
          <w:ilvl w:val="0"/>
          <w:numId w:val="20"/>
        </w:numPr>
        <w:shd w:val="clear" w:color="auto" w:fill="FFFFFF"/>
        <w:autoSpaceDE w:val="0"/>
        <w:autoSpaceDN w:val="0"/>
        <w:bidi w:val="0"/>
        <w:adjustRightInd w:val="0"/>
        <w:spacing w:before="120" w:line="300" w:lineRule="auto"/>
        <w:ind w:left="709" w:hanging="425"/>
        <w:contextualSpacing w:val="0"/>
        <w:jc w:val="both"/>
        <w:rPr>
          <w:rFonts w:ascii="Minion Pro" w:hAnsi="Minion Pro" w:cs="Guttman-Soncino"/>
        </w:rPr>
      </w:pPr>
      <w:r w:rsidRPr="00D93021">
        <w:rPr>
          <w:rFonts w:ascii="Minion Pro" w:hAnsi="Minion Pro" w:cs="Guttman-Soncino"/>
        </w:rPr>
        <w:t xml:space="preserve">Bringing the focused word all the way to the beginning of the sentence as is, while the rest stays in order; e.g. </w:t>
      </w:r>
      <w:r w:rsidRPr="00D93021">
        <w:rPr>
          <w:rFonts w:ascii="Minion Pro" w:hAnsi="Minion Pro" w:cs="Guttman-Soncino"/>
          <w:i/>
          <w:iCs/>
        </w:rPr>
        <w:t>Gian byat Álbro</w:t>
      </w:r>
      <w:r w:rsidRPr="00D93021">
        <w:rPr>
          <w:rFonts w:ascii="Minion Pro" w:hAnsi="Minion Pro" w:cs="Guttman-Soncino"/>
        </w:rPr>
        <w:t xml:space="preserve"> “Gian beats </w:t>
      </w:r>
      <w:r w:rsidR="00D93021" w:rsidRPr="00D93021">
        <w:rPr>
          <w:rFonts w:ascii="Minion Pro" w:hAnsi="Minion Pro" w:cs="Guttman-Soncino"/>
        </w:rPr>
        <w:t>Á</w:t>
      </w:r>
      <w:r w:rsidRPr="00D93021">
        <w:rPr>
          <w:rFonts w:ascii="Minion Pro" w:hAnsi="Minion Pro" w:cs="Guttman-Soncino"/>
        </w:rPr>
        <w:t xml:space="preserve">lbre” </w:t>
      </w:r>
      <w:r w:rsidR="00D93021" w:rsidRPr="00D93021">
        <w:rPr>
          <w:rFonts w:ascii="Minion Pro" w:hAnsi="Minion Pro" w:cs="Guttman-Soncino"/>
        </w:rPr>
        <w:t xml:space="preserve">vs. </w:t>
      </w:r>
      <w:r w:rsidR="00D93021" w:rsidRPr="00D93021">
        <w:rPr>
          <w:rFonts w:ascii="Minion Pro" w:hAnsi="Minion Pro" w:cs="Guttman-Soncino"/>
          <w:i/>
          <w:iCs/>
        </w:rPr>
        <w:t>Álbro Gian byat</w:t>
      </w:r>
      <w:r w:rsidR="00D93021" w:rsidRPr="00D93021">
        <w:rPr>
          <w:rFonts w:ascii="Minion Pro" w:hAnsi="Minion Pro" w:cs="Guttman-Soncino"/>
        </w:rPr>
        <w:t xml:space="preserve"> “It is Álbre whom Gian beats”.</w:t>
      </w:r>
      <w:r w:rsidR="00C41DC4">
        <w:rPr>
          <w:rFonts w:ascii="Minion Pro" w:hAnsi="Minion Pro" w:cs="Guttman-Soncino"/>
        </w:rPr>
        <w:t xml:space="preserve"> Similarly with the verb as a focus: </w:t>
      </w:r>
      <w:r w:rsidR="00C41DC4">
        <w:rPr>
          <w:rFonts w:ascii="Minion Pro" w:hAnsi="Minion Pro" w:cs="Guttman-Soncino"/>
          <w:i/>
          <w:iCs/>
        </w:rPr>
        <w:t xml:space="preserve">ta oérnet qua </w:t>
      </w:r>
      <w:r w:rsidR="00C41DC4">
        <w:rPr>
          <w:rFonts w:ascii="Minion Pro" w:hAnsi="Minion Pro" w:cs="Guttman-Soncino"/>
        </w:rPr>
        <w:t xml:space="preserve">(or </w:t>
      </w:r>
      <w:r w:rsidR="00C41DC4">
        <w:rPr>
          <w:rFonts w:ascii="Minion Pro" w:hAnsi="Minion Pro" w:cs="Guttman-Soncino"/>
          <w:i/>
          <w:iCs/>
        </w:rPr>
        <w:t>ta oérnetec</w:t>
      </w:r>
      <w:r w:rsidR="00C41DC4">
        <w:rPr>
          <w:rFonts w:ascii="Minion Pro" w:hAnsi="Minion Pro" w:cs="Guttman-Soncino"/>
        </w:rPr>
        <w:t xml:space="preserve">) “she hears you” vs. </w:t>
      </w:r>
      <w:r w:rsidR="00C41DC4">
        <w:rPr>
          <w:rFonts w:ascii="Minion Pro" w:hAnsi="Minion Pro" w:cs="Guttman-Soncino"/>
          <w:i/>
          <w:iCs/>
        </w:rPr>
        <w:t xml:space="preserve">oérnet ta qua </w:t>
      </w:r>
      <w:r w:rsidR="00C41DC4">
        <w:rPr>
          <w:rFonts w:ascii="Minion Pro" w:hAnsi="Minion Pro" w:cs="Guttman-Soncino"/>
        </w:rPr>
        <w:t>“</w:t>
      </w:r>
      <w:r w:rsidR="00BC3E2B">
        <w:rPr>
          <w:rFonts w:ascii="Minion Pro" w:hAnsi="Minion Pro" w:cs="Guttman-Soncino"/>
        </w:rPr>
        <w:t>indeed she hears you</w:t>
      </w:r>
      <w:r w:rsidR="00C41DC4">
        <w:rPr>
          <w:rFonts w:ascii="Minion Pro" w:hAnsi="Minion Pro" w:cs="Guttman-Soncino"/>
        </w:rPr>
        <w:t>”.</w:t>
      </w:r>
    </w:p>
    <w:p w14:paraId="1EFC35B4" w14:textId="77777777" w:rsidR="00983968" w:rsidRPr="00983968" w:rsidRDefault="00983968" w:rsidP="003E416D">
      <w:pPr>
        <w:pStyle w:val="ListParagraph"/>
        <w:shd w:val="clear" w:color="auto" w:fill="FFFFFF"/>
        <w:autoSpaceDE w:val="0"/>
        <w:autoSpaceDN w:val="0"/>
        <w:bidi w:val="0"/>
        <w:adjustRightInd w:val="0"/>
        <w:spacing w:before="60" w:line="300" w:lineRule="auto"/>
        <w:ind w:left="709"/>
        <w:contextualSpacing w:val="0"/>
        <w:jc w:val="both"/>
        <w:rPr>
          <w:rFonts w:ascii="Minion Pro" w:hAnsi="Minion Pro" w:cs="Guttman-Soncino"/>
        </w:rPr>
      </w:pPr>
      <w:r>
        <w:rPr>
          <w:rFonts w:ascii="Minion Pro" w:hAnsi="Minion Pro" w:cs="Guttman-Soncino"/>
        </w:rPr>
        <w:t>The same way a</w:t>
      </w:r>
      <w:r w:rsidR="00CD1594">
        <w:rPr>
          <w:rFonts w:ascii="Minion Pro" w:hAnsi="Minion Pro" w:cs="Guttman-Soncino"/>
        </w:rPr>
        <w:t>n entire</w:t>
      </w:r>
      <w:r>
        <w:rPr>
          <w:rFonts w:ascii="Minion Pro" w:hAnsi="Minion Pro" w:cs="Guttman-Soncino"/>
        </w:rPr>
        <w:t xml:space="preserve"> clause may be focused, e.g. </w:t>
      </w:r>
      <w:r>
        <w:rPr>
          <w:rFonts w:ascii="Minion Pro" w:hAnsi="Minion Pro" w:cs="Guttman-Soncino"/>
          <w:i/>
          <w:iCs/>
        </w:rPr>
        <w:t>guftáro tsur coem hébe gu</w:t>
      </w:r>
      <w:r w:rsidR="002A59B7">
        <w:rPr>
          <w:rFonts w:ascii="Minion Pro" w:hAnsi="Minion Pro" w:cs="Guttman-Soncino"/>
          <w:i/>
          <w:iCs/>
        </w:rPr>
        <w:t>b</w:t>
      </w:r>
      <w:r>
        <w:rPr>
          <w:rFonts w:ascii="Minion Pro" w:hAnsi="Minion Pro" w:cs="Guttman-Soncino"/>
          <w:i/>
          <w:iCs/>
        </w:rPr>
        <w:t xml:space="preserve">éo </w:t>
      </w:r>
      <w:r>
        <w:rPr>
          <w:rFonts w:ascii="Minion Pro" w:hAnsi="Minion Pro" w:cs="Guttman-Soncino"/>
        </w:rPr>
        <w:t>“I will travel with you if I can”</w:t>
      </w:r>
      <w:r w:rsidR="00CD1594">
        <w:rPr>
          <w:rFonts w:ascii="Minion Pro" w:hAnsi="Minion Pro" w:cs="Guttman-Soncino"/>
        </w:rPr>
        <w:t xml:space="preserve"> (notice </w:t>
      </w:r>
      <w:r w:rsidR="00CD1594">
        <w:rPr>
          <w:rFonts w:ascii="Minion Pro" w:hAnsi="Minion Pro" w:cs="Guttman-Soncino"/>
          <w:i/>
          <w:iCs/>
        </w:rPr>
        <w:t>gu</w:t>
      </w:r>
      <w:r w:rsidR="00B8324B">
        <w:rPr>
          <w:rFonts w:ascii="Minion Pro" w:hAnsi="Minion Pro" w:cs="Guttman-Soncino"/>
          <w:i/>
          <w:iCs/>
        </w:rPr>
        <w:t>b</w:t>
      </w:r>
      <w:r w:rsidR="00CD1594">
        <w:rPr>
          <w:rFonts w:ascii="Minion Pro" w:hAnsi="Minion Pro" w:cs="Guttman-Soncino"/>
          <w:i/>
          <w:iCs/>
        </w:rPr>
        <w:t xml:space="preserve">éo </w:t>
      </w:r>
      <w:r w:rsidR="00CD1594">
        <w:rPr>
          <w:rFonts w:ascii="Minion Pro" w:hAnsi="Minion Pro" w:cs="Guttman-Soncino"/>
        </w:rPr>
        <w:t xml:space="preserve">in the optative here, from </w:t>
      </w:r>
      <w:r w:rsidR="00CD1594">
        <w:rPr>
          <w:rFonts w:ascii="Minion Pro" w:hAnsi="Minion Pro" w:cs="Guttman-Soncino"/>
          <w:i/>
          <w:iCs/>
        </w:rPr>
        <w:t xml:space="preserve">gúdo </w:t>
      </w:r>
      <w:r w:rsidR="00CD1594" w:rsidRPr="00CD1594">
        <w:rPr>
          <w:rFonts w:ascii="Minion Pro" w:hAnsi="Minion Pro" w:cs="Guttman-Soncino"/>
        </w:rPr>
        <w:t>“</w:t>
      </w:r>
      <w:r w:rsidR="00CD1594">
        <w:rPr>
          <w:rFonts w:ascii="Minion Pro" w:hAnsi="Minion Pro" w:cs="Guttman-Soncino"/>
        </w:rPr>
        <w:t xml:space="preserve">I </w:t>
      </w:r>
      <w:r w:rsidR="00CD1594" w:rsidRPr="00CD1594">
        <w:rPr>
          <w:rFonts w:ascii="Minion Pro" w:hAnsi="Minion Pro" w:cs="Guttman-Soncino"/>
        </w:rPr>
        <w:t>can”</w:t>
      </w:r>
      <w:r w:rsidR="00B8324B">
        <w:rPr>
          <w:rFonts w:ascii="Minion Pro" w:hAnsi="Minion Pro" w:cs="Guttman-Soncino"/>
        </w:rPr>
        <w:t xml:space="preserve"> with regular</w:t>
      </w:r>
      <w:r w:rsidR="002A59B7">
        <w:rPr>
          <w:rFonts w:ascii="Minion Pro" w:hAnsi="Minion Pro" w:cs="Guttman-Soncino"/>
          <w:i/>
          <w:iCs/>
        </w:rPr>
        <w:t xml:space="preserve"> </w:t>
      </w:r>
      <w:r w:rsidR="00B8324B" w:rsidRPr="00B8324B">
        <w:rPr>
          <w:rFonts w:ascii="Minion Pro" w:hAnsi="Minion Pro" w:cs="Guttman-Soncino"/>
          <w:i/>
          <w:iCs/>
        </w:rPr>
        <w:t>dw</w:t>
      </w:r>
      <w:r w:rsidR="00B8324B">
        <w:rPr>
          <w:rFonts w:ascii="Minion Pro" w:hAnsi="Minion Pro" w:cs="Guttman-Soncino"/>
        </w:rPr>
        <w:t xml:space="preserve"> </w:t>
      </w:r>
      <w:r w:rsidR="00B8324B" w:rsidRPr="00B8324B">
        <w:rPr>
          <w:rFonts w:ascii="Minion Pro" w:hAnsi="Minion Pro" w:cs="Guttman-Soncino"/>
          <w:vertAlign w:val="superscript"/>
        </w:rPr>
        <w:t xml:space="preserve"> </w:t>
      </w:r>
      <w:r w:rsidR="00B8324B" w:rsidRPr="00B8324B">
        <w:rPr>
          <w:rFonts w:ascii="Minion Pro" w:hAnsi="Minion Pro" w:cs="Guttman-Soncino"/>
        </w:rPr>
        <w:t></w:t>
      </w:r>
      <w:r w:rsidR="00B8324B">
        <w:rPr>
          <w:rFonts w:ascii="Minion Pro" w:hAnsi="Minion Pro" w:cs="Guttman-Soncino"/>
        </w:rPr>
        <w:t xml:space="preserve"> </w:t>
      </w:r>
      <w:r w:rsidR="00B8324B" w:rsidRPr="00B8324B">
        <w:rPr>
          <w:rFonts w:ascii="Minion Pro" w:hAnsi="Minion Pro" w:cs="Guttman-Soncino"/>
          <w:i/>
          <w:iCs/>
        </w:rPr>
        <w:t>b</w:t>
      </w:r>
      <w:r w:rsidR="00CD1594">
        <w:rPr>
          <w:rFonts w:ascii="Minion Pro" w:hAnsi="Minion Pro" w:cs="Guttman-Soncino"/>
        </w:rPr>
        <w:t>)</w:t>
      </w:r>
      <w:r>
        <w:rPr>
          <w:rFonts w:ascii="Minion Pro" w:hAnsi="Minion Pro" w:cs="Guttman-Soncino"/>
        </w:rPr>
        <w:t xml:space="preserve"> vs. </w:t>
      </w:r>
      <w:r>
        <w:rPr>
          <w:rFonts w:ascii="Minion Pro" w:hAnsi="Minion Pro" w:cs="Guttman-Soncino"/>
          <w:i/>
          <w:iCs/>
        </w:rPr>
        <w:t>hébe gu</w:t>
      </w:r>
      <w:r w:rsidR="003E416D">
        <w:rPr>
          <w:rFonts w:ascii="Minion Pro" w:hAnsi="Minion Pro" w:cs="Guttman-Soncino"/>
          <w:i/>
          <w:iCs/>
        </w:rPr>
        <w:t>b</w:t>
      </w:r>
      <w:r>
        <w:rPr>
          <w:rFonts w:ascii="Minion Pro" w:hAnsi="Minion Pro" w:cs="Guttman-Soncino"/>
          <w:i/>
          <w:iCs/>
        </w:rPr>
        <w:t>éo</w:t>
      </w:r>
      <w:r w:rsidRPr="00983968">
        <w:rPr>
          <w:rFonts w:ascii="Minion Pro" w:hAnsi="Minion Pro" w:cs="Guttman-Soncino"/>
          <w:i/>
          <w:iCs/>
        </w:rPr>
        <w:t xml:space="preserve"> </w:t>
      </w:r>
      <w:r>
        <w:rPr>
          <w:rFonts w:ascii="Minion Pro" w:hAnsi="Minion Pro" w:cs="Guttman-Soncino"/>
          <w:i/>
          <w:iCs/>
        </w:rPr>
        <w:t>guftáro tsur coem</w:t>
      </w:r>
      <w:r>
        <w:rPr>
          <w:rFonts w:ascii="Minion Pro" w:hAnsi="Minion Pro" w:cs="Guttman-Soncino"/>
        </w:rPr>
        <w:t xml:space="preserve"> “If I can I’ll travel with you”.</w:t>
      </w:r>
    </w:p>
    <w:p w14:paraId="4CA4FB0E" w14:textId="77777777" w:rsidR="00D93021" w:rsidRDefault="002A3FF0" w:rsidP="00B8324B">
      <w:pPr>
        <w:pStyle w:val="ListParagraph"/>
        <w:numPr>
          <w:ilvl w:val="0"/>
          <w:numId w:val="20"/>
        </w:numPr>
        <w:shd w:val="clear" w:color="auto" w:fill="FFFFFF"/>
        <w:autoSpaceDE w:val="0"/>
        <w:autoSpaceDN w:val="0"/>
        <w:bidi w:val="0"/>
        <w:adjustRightInd w:val="0"/>
        <w:spacing w:before="120" w:line="300" w:lineRule="auto"/>
        <w:ind w:left="709" w:hanging="425"/>
        <w:contextualSpacing w:val="0"/>
        <w:jc w:val="both"/>
        <w:rPr>
          <w:rFonts w:ascii="Minion Pro" w:hAnsi="Minion Pro" w:cs="Guttman-Soncino"/>
        </w:rPr>
      </w:pPr>
      <w:r>
        <w:rPr>
          <w:rFonts w:ascii="Minion Pro" w:hAnsi="Minion Pro" w:cs="Guttman-Soncino"/>
        </w:rPr>
        <w:t>T</w:t>
      </w:r>
      <w:r w:rsidR="00D93021">
        <w:rPr>
          <w:rFonts w:ascii="Minion Pro" w:hAnsi="Minion Pro" w:cs="Guttman-Soncino"/>
        </w:rPr>
        <w:t xml:space="preserve">o focus on the </w:t>
      </w:r>
      <w:r w:rsidR="00D93021">
        <w:rPr>
          <w:rFonts w:ascii="Minion Pro" w:hAnsi="Minion Pro" w:cs="Guttman-Soncino"/>
          <w:i/>
          <w:iCs/>
        </w:rPr>
        <w:t>subject</w:t>
      </w:r>
      <w:r w:rsidR="00D93021">
        <w:rPr>
          <w:rFonts w:ascii="Minion Pro" w:hAnsi="Minion Pro" w:cs="Guttman-Soncino"/>
        </w:rPr>
        <w:t>, which is already at the head of the sentence, the subject and object phrases (i.e. with all their respective descriptors) switch places around the verb</w:t>
      </w:r>
      <w:r w:rsidR="000D39F1">
        <w:rPr>
          <w:rFonts w:ascii="Minion Pro" w:hAnsi="Minion Pro" w:cs="Guttman-Soncino"/>
        </w:rPr>
        <w:t xml:space="preserve"> for </w:t>
      </w:r>
      <w:r w:rsidR="002A59B7">
        <w:rPr>
          <w:rFonts w:ascii="Minion Pro" w:hAnsi="Minion Pro" w:cs="Guttman-Soncino"/>
        </w:rPr>
        <w:t>an</w:t>
      </w:r>
      <w:r w:rsidR="000D39F1">
        <w:rPr>
          <w:rFonts w:ascii="Minion Pro" w:hAnsi="Minion Pro" w:cs="Guttman-Soncino"/>
        </w:rPr>
        <w:t xml:space="preserve"> OVS order</w:t>
      </w:r>
      <w:r w:rsidR="00D93021">
        <w:rPr>
          <w:rFonts w:ascii="Minion Pro" w:hAnsi="Minion Pro" w:cs="Guttman-Soncino"/>
        </w:rPr>
        <w:t xml:space="preserve">; e.g. </w:t>
      </w:r>
      <w:r w:rsidR="00D93021">
        <w:rPr>
          <w:rFonts w:ascii="Minion Pro" w:hAnsi="Minion Pro" w:cs="Guttman-Soncino"/>
          <w:i/>
          <w:iCs/>
        </w:rPr>
        <w:t>Álbro byat Gian</w:t>
      </w:r>
      <w:r w:rsidR="00D93021">
        <w:rPr>
          <w:rFonts w:ascii="Minion Pro" w:hAnsi="Minion Pro" w:cs="Guttman-Soncino"/>
        </w:rPr>
        <w:t xml:space="preserve"> “It is Gian who beats Álbre”.</w:t>
      </w:r>
    </w:p>
    <w:p w14:paraId="7040188E" w14:textId="77777777" w:rsidR="00C41DC4" w:rsidRDefault="00C41DC4" w:rsidP="00B8324B">
      <w:pPr>
        <w:pStyle w:val="ListParagraph"/>
        <w:numPr>
          <w:ilvl w:val="0"/>
          <w:numId w:val="20"/>
        </w:numPr>
        <w:shd w:val="clear" w:color="auto" w:fill="FFFFFF"/>
        <w:autoSpaceDE w:val="0"/>
        <w:autoSpaceDN w:val="0"/>
        <w:bidi w:val="0"/>
        <w:adjustRightInd w:val="0"/>
        <w:spacing w:before="120" w:line="300" w:lineRule="auto"/>
        <w:ind w:left="709" w:hanging="425"/>
        <w:contextualSpacing w:val="0"/>
        <w:jc w:val="both"/>
        <w:rPr>
          <w:rFonts w:ascii="Minion Pro" w:hAnsi="Minion Pro" w:cs="Guttman-Soncino"/>
        </w:rPr>
      </w:pPr>
      <w:r>
        <w:rPr>
          <w:rFonts w:ascii="Minion Pro" w:hAnsi="Minion Pro" w:cs="Guttman-Soncino"/>
        </w:rPr>
        <w:t xml:space="preserve">To focus on an adjective or adverb, it is brought to the beginning of its noun/verb phrase, which usually means simply switching places with the noun or verb; e.g. </w:t>
      </w:r>
      <w:r>
        <w:rPr>
          <w:rFonts w:ascii="Minion Pro" w:hAnsi="Minion Pro" w:cs="Guttman-Soncino"/>
          <w:i/>
          <w:iCs/>
        </w:rPr>
        <w:t xml:space="preserve">eréwo gláttum </w:t>
      </w:r>
      <w:r>
        <w:rPr>
          <w:rFonts w:ascii="Minion Pro" w:hAnsi="Minion Pro" w:cs="Guttman-Soncino"/>
        </w:rPr>
        <w:br/>
        <w:t xml:space="preserve">“I live happily” vs. </w:t>
      </w:r>
      <w:r>
        <w:rPr>
          <w:rFonts w:ascii="Minion Pro" w:hAnsi="Minion Pro" w:cs="Guttman-Soncino"/>
          <w:i/>
          <w:iCs/>
        </w:rPr>
        <w:t xml:space="preserve">gláttum eréwo </w:t>
      </w:r>
      <w:r>
        <w:rPr>
          <w:rFonts w:ascii="Minion Pro" w:hAnsi="Minion Pro" w:cs="Guttman-Soncino"/>
        </w:rPr>
        <w:t>“happily I live”.</w:t>
      </w:r>
    </w:p>
    <w:p w14:paraId="65FB02EF" w14:textId="77777777" w:rsidR="00BD32A3" w:rsidRDefault="00C41DC4" w:rsidP="00B8324B">
      <w:pPr>
        <w:pStyle w:val="ListParagraph"/>
        <w:numPr>
          <w:ilvl w:val="0"/>
          <w:numId w:val="20"/>
        </w:numPr>
        <w:shd w:val="clear" w:color="auto" w:fill="FFFFFF"/>
        <w:autoSpaceDE w:val="0"/>
        <w:autoSpaceDN w:val="0"/>
        <w:bidi w:val="0"/>
        <w:adjustRightInd w:val="0"/>
        <w:spacing w:before="120" w:line="300" w:lineRule="auto"/>
        <w:ind w:left="709" w:hanging="425"/>
        <w:contextualSpacing w:val="0"/>
        <w:jc w:val="both"/>
        <w:rPr>
          <w:rFonts w:ascii="Minion Pro" w:hAnsi="Minion Pro" w:cs="Guttman-Soncino"/>
        </w:rPr>
      </w:pPr>
      <w:r>
        <w:rPr>
          <w:rFonts w:ascii="Minion Pro" w:hAnsi="Minion Pro" w:cs="Guttman-Soncino"/>
        </w:rPr>
        <w:t>An outdated or poetic way</w:t>
      </w:r>
      <w:r w:rsidR="00BD32A3">
        <w:rPr>
          <w:rFonts w:ascii="Minion Pro" w:hAnsi="Minion Pro" w:cs="Guttman-Soncino"/>
        </w:rPr>
        <w:t xml:space="preserve"> </w:t>
      </w:r>
      <w:r>
        <w:rPr>
          <w:rFonts w:ascii="Minion Pro" w:hAnsi="Minion Pro" w:cs="Guttman-Soncino"/>
        </w:rPr>
        <w:t xml:space="preserve">to </w:t>
      </w:r>
      <w:r w:rsidR="00BD32A3">
        <w:rPr>
          <w:rFonts w:ascii="Minion Pro" w:hAnsi="Minion Pro" w:cs="Guttman-Soncino"/>
        </w:rPr>
        <w:t xml:space="preserve">focus on </w:t>
      </w:r>
      <w:r>
        <w:rPr>
          <w:rFonts w:ascii="Minion Pro" w:hAnsi="Minion Pro" w:cs="Guttman-Soncino"/>
        </w:rPr>
        <w:t>a</w:t>
      </w:r>
      <w:r w:rsidR="00BD32A3">
        <w:rPr>
          <w:rFonts w:ascii="Minion Pro" w:hAnsi="Minion Pro" w:cs="Guttman-Soncino"/>
        </w:rPr>
        <w:t xml:space="preserve"> </w:t>
      </w:r>
      <w:r w:rsidR="00BD32A3" w:rsidRPr="00C41DC4">
        <w:rPr>
          <w:rFonts w:ascii="Minion Pro" w:hAnsi="Minion Pro" w:cs="Guttman-Soncino"/>
        </w:rPr>
        <w:t>verb</w:t>
      </w:r>
      <w:r>
        <w:rPr>
          <w:rFonts w:ascii="Minion Pro" w:hAnsi="Minion Pro" w:cs="Guttman-Soncino"/>
        </w:rPr>
        <w:t xml:space="preserve"> is to </w:t>
      </w:r>
      <w:r w:rsidR="00BD32A3">
        <w:rPr>
          <w:rFonts w:ascii="Minion Pro" w:hAnsi="Minion Pro" w:cs="Guttman-Soncino"/>
          <w:i/>
          <w:iCs/>
        </w:rPr>
        <w:t>cop</w:t>
      </w:r>
      <w:r>
        <w:rPr>
          <w:rFonts w:ascii="Minion Pro" w:hAnsi="Minion Pro" w:cs="Guttman-Soncino"/>
          <w:i/>
          <w:iCs/>
        </w:rPr>
        <w:t>y</w:t>
      </w:r>
      <w:r>
        <w:rPr>
          <w:rFonts w:ascii="Minion Pro" w:hAnsi="Minion Pro" w:cs="Guttman-Soncino"/>
        </w:rPr>
        <w:t xml:space="preserve"> </w:t>
      </w:r>
      <w:r w:rsidR="00BD32A3">
        <w:rPr>
          <w:rFonts w:ascii="Minion Pro" w:hAnsi="Minion Pro" w:cs="Guttman-Soncino"/>
        </w:rPr>
        <w:t>t</w:t>
      </w:r>
      <w:r>
        <w:rPr>
          <w:rFonts w:ascii="Minion Pro" w:hAnsi="Minion Pro" w:cs="Guttman-Soncino"/>
        </w:rPr>
        <w:t>he verb t</w:t>
      </w:r>
      <w:r w:rsidR="00BD32A3">
        <w:rPr>
          <w:rFonts w:ascii="Minion Pro" w:hAnsi="Minion Pro" w:cs="Guttman-Soncino"/>
        </w:rPr>
        <w:t xml:space="preserve">o the beginning of the sentence in its infinitive form; e.g. </w:t>
      </w:r>
      <w:r w:rsidR="00BD32A3">
        <w:rPr>
          <w:rFonts w:ascii="Minion Pro" w:hAnsi="Minion Pro" w:cs="Guttman-Soncino"/>
          <w:i/>
          <w:iCs/>
        </w:rPr>
        <w:t xml:space="preserve">conóchty doe conóchtou </w:t>
      </w:r>
      <w:r w:rsidR="00BD32A3">
        <w:rPr>
          <w:rFonts w:ascii="Minion Pro" w:hAnsi="Minion Pro" w:cs="Guttman-Soncino"/>
        </w:rPr>
        <w:t>“I don’t understand at all”, (which would literally translate “to understand, I do not understand”).</w:t>
      </w:r>
    </w:p>
    <w:p w14:paraId="69AC74B2" w14:textId="77777777" w:rsidR="008906B1" w:rsidRPr="008906B1" w:rsidRDefault="008906B1" w:rsidP="00B8324B">
      <w:pPr>
        <w:shd w:val="clear" w:color="auto" w:fill="FFFFFF"/>
        <w:tabs>
          <w:tab w:val="left" w:pos="709"/>
        </w:tabs>
        <w:bidi w:val="0"/>
        <w:spacing w:before="240" w:after="120" w:line="300" w:lineRule="auto"/>
        <w:rPr>
          <w:rFonts w:ascii="Minion Pro" w:hAnsi="Minion Pro" w:cs="Chaparral Pro"/>
          <w:b/>
          <w:bCs/>
          <w:smallCaps/>
          <w:spacing w:val="10"/>
        </w:rPr>
      </w:pPr>
      <w:r w:rsidRPr="008906B1">
        <w:rPr>
          <w:rFonts w:ascii="Minion Pro" w:hAnsi="Minion Pro" w:cs="Chaparral Pro"/>
          <w:b/>
          <w:bCs/>
          <w:smallCaps/>
          <w:spacing w:val="10"/>
        </w:rPr>
        <w:t>6.3.1</w:t>
      </w:r>
      <w:r w:rsidRPr="008906B1">
        <w:rPr>
          <w:rFonts w:ascii="Minion Pro" w:hAnsi="Minion Pro" w:cs="Chaparral Pro"/>
          <w:b/>
          <w:bCs/>
          <w:smallCaps/>
          <w:spacing w:val="10"/>
        </w:rPr>
        <w:tab/>
        <w:t>Highlander Neteran</w:t>
      </w:r>
    </w:p>
    <w:p w14:paraId="1805C3C2" w14:textId="77777777" w:rsidR="008906B1" w:rsidRPr="008906B1" w:rsidRDefault="008906B1" w:rsidP="00B8324B">
      <w:pPr>
        <w:shd w:val="clear" w:color="auto" w:fill="FFFFFF"/>
        <w:autoSpaceDE w:val="0"/>
        <w:autoSpaceDN w:val="0"/>
        <w:bidi w:val="0"/>
        <w:adjustRightInd w:val="0"/>
        <w:spacing w:before="120" w:line="300" w:lineRule="auto"/>
        <w:jc w:val="both"/>
        <w:rPr>
          <w:rFonts w:ascii="Minion Pro" w:hAnsi="Minion Pro" w:cs="Guttman-Soncino"/>
        </w:rPr>
      </w:pPr>
      <w:r>
        <w:rPr>
          <w:rFonts w:ascii="Minion Pro" w:hAnsi="Minion Pro" w:cs="Guttman-Soncino"/>
        </w:rPr>
        <w:t xml:space="preserve">The above re-ordering techniques are possible thanks to the inflected nature of Neteran. However, </w:t>
      </w:r>
      <w:r w:rsidRPr="008906B1">
        <w:rPr>
          <w:rFonts w:ascii="Minion Pro" w:hAnsi="Minion Pro" w:cs="Guttman-Soncino"/>
        </w:rPr>
        <w:t>in Highlander Neteran</w:t>
      </w:r>
      <w:r>
        <w:rPr>
          <w:rFonts w:ascii="Minion Pro" w:hAnsi="Minion Pro" w:cs="Guttman-Soncino"/>
        </w:rPr>
        <w:t xml:space="preserve"> the declension of nouns and adjectives was simplified by merging the nominative and accusative cases (</w:t>
      </w:r>
      <w:r w:rsidR="002A59B7">
        <w:rPr>
          <w:rFonts w:ascii="Minion Pro" w:hAnsi="Minion Pro" w:cs="Guttman-Soncino"/>
        </w:rPr>
        <w:t>as</w:t>
      </w:r>
      <w:r>
        <w:rPr>
          <w:rFonts w:ascii="Minion Pro" w:hAnsi="Minion Pro" w:cs="Guttman-Soncino"/>
        </w:rPr>
        <w:t xml:space="preserve"> well as the dative and instrumental), leading to a strict SVO word order </w:t>
      </w:r>
      <w:r w:rsidR="00A83EC7">
        <w:rPr>
          <w:rFonts w:ascii="Minion Pro" w:hAnsi="Minion Pro" w:cs="Guttman-Soncino"/>
        </w:rPr>
        <w:t>to be established. Focus is thus marked periphrastically, similar to English.</w:t>
      </w:r>
    </w:p>
    <w:p w14:paraId="30339CF4" w14:textId="77777777" w:rsidR="00BD32A3" w:rsidRDefault="00BD32A3" w:rsidP="00D234B3">
      <w:pPr>
        <w:shd w:val="clear" w:color="auto" w:fill="FFFFFF"/>
        <w:autoSpaceDE w:val="0"/>
        <w:autoSpaceDN w:val="0"/>
        <w:bidi w:val="0"/>
        <w:adjustRightInd w:val="0"/>
        <w:spacing w:before="240" w:after="120" w:line="276" w:lineRule="auto"/>
        <w:jc w:val="both"/>
        <w:rPr>
          <w:rFonts w:ascii="Minion Pro" w:hAnsi="Minion Pro" w:cs="ChaparralPro-Bold"/>
          <w:b/>
          <w:bCs/>
          <w:sz w:val="28"/>
          <w:szCs w:val="28"/>
        </w:rPr>
      </w:pPr>
      <w:r>
        <w:rPr>
          <w:rFonts w:ascii="Minion Pro" w:hAnsi="Minion Pro" w:cs="ChaparralPro-Bold"/>
          <w:b/>
          <w:bCs/>
          <w:sz w:val="28"/>
          <w:szCs w:val="28"/>
        </w:rPr>
        <w:lastRenderedPageBreak/>
        <w:t>6</w:t>
      </w:r>
      <w:r w:rsidRPr="00970B09">
        <w:rPr>
          <w:rFonts w:ascii="Minion Pro" w:hAnsi="Minion Pro" w:cs="ChaparralPro-Bold"/>
          <w:b/>
          <w:bCs/>
          <w:sz w:val="28"/>
          <w:szCs w:val="28"/>
        </w:rPr>
        <w:t>.</w:t>
      </w:r>
      <w:r w:rsidR="005A679E">
        <w:rPr>
          <w:rFonts w:ascii="Minion Pro" w:hAnsi="Minion Pro" w:cs="ChaparralPro-Bold"/>
          <w:b/>
          <w:bCs/>
          <w:sz w:val="28"/>
          <w:szCs w:val="28"/>
        </w:rPr>
        <w:t>4</w:t>
      </w:r>
      <w:r w:rsidRPr="00970B09">
        <w:rPr>
          <w:rFonts w:ascii="Minion Pro" w:hAnsi="Minion Pro" w:cs="ChaparralPro-Bold"/>
          <w:b/>
          <w:bCs/>
          <w:sz w:val="28"/>
          <w:szCs w:val="28"/>
        </w:rPr>
        <w:tab/>
      </w:r>
      <w:r>
        <w:rPr>
          <w:rFonts w:ascii="Minion Pro" w:hAnsi="Minion Pro" w:cs="ChaparralPro-Bold"/>
          <w:b/>
          <w:bCs/>
          <w:sz w:val="28"/>
          <w:szCs w:val="28"/>
        </w:rPr>
        <w:t>Questions</w:t>
      </w:r>
    </w:p>
    <w:p w14:paraId="47190E50" w14:textId="77777777" w:rsidR="00BD32A3" w:rsidRDefault="005A679E" w:rsidP="00D234B3">
      <w:pPr>
        <w:shd w:val="clear" w:color="auto" w:fill="FFFFFF"/>
        <w:autoSpaceDE w:val="0"/>
        <w:autoSpaceDN w:val="0"/>
        <w:bidi w:val="0"/>
        <w:adjustRightInd w:val="0"/>
        <w:spacing w:after="120" w:line="276" w:lineRule="auto"/>
        <w:jc w:val="both"/>
        <w:rPr>
          <w:rFonts w:ascii="Minion Pro" w:hAnsi="Minion Pro" w:cs="Guttman-Soncino"/>
        </w:rPr>
      </w:pPr>
      <w:r>
        <w:rPr>
          <w:rFonts w:ascii="Minion Pro" w:hAnsi="Minion Pro" w:cs="Guttman-Soncino"/>
        </w:rPr>
        <w:t xml:space="preserve">Forming questions in Neteran is a bit similar to focusing. For a yes-no question with a verbal sentence, the verb is focused and the sentence ends in a rising intonation, as in French; e.g. </w:t>
      </w:r>
      <w:r>
        <w:rPr>
          <w:rFonts w:ascii="Minion Pro" w:hAnsi="Minion Pro" w:cs="Guttman-Soncino"/>
          <w:i/>
          <w:iCs/>
        </w:rPr>
        <w:t>toe vit órselo r</w:t>
      </w:r>
      <w:r w:rsidR="0030290A">
        <w:rPr>
          <w:rFonts w:ascii="Minion Pro" w:hAnsi="Minion Pro" w:cs="Guttman-Soncino"/>
          <w:i/>
          <w:iCs/>
        </w:rPr>
        <w:t>éjeo</w:t>
      </w:r>
      <w:r w:rsidR="0030290A">
        <w:rPr>
          <w:rFonts w:ascii="Minion Pro" w:hAnsi="Minion Pro" w:cs="Guttman-Soncino"/>
        </w:rPr>
        <w:t xml:space="preserve"> “</w:t>
      </w:r>
      <w:r w:rsidR="001C6D2D">
        <w:rPr>
          <w:rFonts w:ascii="Minion Pro" w:hAnsi="Minion Pro" w:cs="Guttman-Soncino"/>
        </w:rPr>
        <w:t>he</w:t>
      </w:r>
      <w:r w:rsidR="0030290A">
        <w:rPr>
          <w:rFonts w:ascii="Minion Pro" w:hAnsi="Minion Pro" w:cs="Guttman-Soncino"/>
        </w:rPr>
        <w:t xml:space="preserve"> see</w:t>
      </w:r>
      <w:r w:rsidR="001C6D2D">
        <w:rPr>
          <w:rFonts w:ascii="Minion Pro" w:hAnsi="Minion Pro" w:cs="Guttman-Soncino"/>
        </w:rPr>
        <w:t>s</w:t>
      </w:r>
      <w:r w:rsidR="0030290A">
        <w:rPr>
          <w:rFonts w:ascii="Minion Pro" w:hAnsi="Minion Pro" w:cs="Guttman-Soncino"/>
        </w:rPr>
        <w:t xml:space="preserve"> a mighty bear”</w:t>
      </w:r>
      <w:r w:rsidR="001C6D2D">
        <w:rPr>
          <w:rFonts w:ascii="Minion Pro" w:hAnsi="Minion Pro" w:cs="Guttman-Soncino"/>
        </w:rPr>
        <w:t xml:space="preserve"> vs. </w:t>
      </w:r>
      <w:r w:rsidR="001C6D2D">
        <w:rPr>
          <w:rFonts w:ascii="Minion Pro" w:hAnsi="Minion Pro" w:cs="Guttman-Soncino"/>
          <w:i/>
          <w:iCs/>
        </w:rPr>
        <w:t xml:space="preserve">vit toe órselo réjeo? </w:t>
      </w:r>
      <w:r w:rsidR="001C6D2D">
        <w:rPr>
          <w:rFonts w:ascii="Minion Pro" w:hAnsi="Minion Pro" w:cs="Guttman-Soncino"/>
        </w:rPr>
        <w:t>“does he see the mighty bear?”.</w:t>
      </w:r>
    </w:p>
    <w:p w14:paraId="2746EC74" w14:textId="77777777" w:rsidR="001C6D2D" w:rsidRDefault="001C6D2D" w:rsidP="00D234B3">
      <w:pPr>
        <w:shd w:val="clear" w:color="auto" w:fill="FFFFFF"/>
        <w:autoSpaceDE w:val="0"/>
        <w:autoSpaceDN w:val="0"/>
        <w:bidi w:val="0"/>
        <w:adjustRightInd w:val="0"/>
        <w:spacing w:after="120" w:line="276" w:lineRule="auto"/>
        <w:ind w:firstLine="426"/>
        <w:jc w:val="both"/>
        <w:rPr>
          <w:rFonts w:ascii="Minion Pro" w:hAnsi="Minion Pro" w:cs="Guttman-Soncino"/>
        </w:rPr>
      </w:pPr>
      <w:r>
        <w:rPr>
          <w:rFonts w:ascii="Minion Pro" w:hAnsi="Minion Pro" w:cs="Guttman-Soncino"/>
        </w:rPr>
        <w:t>In colloquial speech, just changing the tone without focusing the verb will suffice.</w:t>
      </w:r>
    </w:p>
    <w:p w14:paraId="66E9EC5D" w14:textId="77777777" w:rsidR="00C34EB9" w:rsidRDefault="00C34EB9" w:rsidP="00D234B3">
      <w:pPr>
        <w:shd w:val="clear" w:color="auto" w:fill="FFFFFF"/>
        <w:autoSpaceDE w:val="0"/>
        <w:autoSpaceDN w:val="0"/>
        <w:bidi w:val="0"/>
        <w:adjustRightInd w:val="0"/>
        <w:spacing w:after="120" w:line="276" w:lineRule="auto"/>
        <w:ind w:firstLine="426"/>
        <w:jc w:val="both"/>
        <w:rPr>
          <w:rFonts w:ascii="Minion Pro" w:hAnsi="Minion Pro" w:cs="Guttman-Soncino"/>
        </w:rPr>
      </w:pPr>
      <w:r>
        <w:rPr>
          <w:rFonts w:ascii="Minion Pro" w:hAnsi="Minion Pro" w:cs="Guttman-Soncino"/>
        </w:rPr>
        <w:t xml:space="preserve">Tag questions are </w:t>
      </w:r>
      <w:r w:rsidR="00542272">
        <w:rPr>
          <w:rFonts w:ascii="Minion Pro" w:hAnsi="Minion Pro" w:cs="Guttman-Soncino"/>
        </w:rPr>
        <w:t>regular statements which are followed by a yes-n</w:t>
      </w:r>
      <w:r w:rsidR="00940B87">
        <w:rPr>
          <w:rFonts w:ascii="Minion Pro" w:hAnsi="Minion Pro" w:cs="Guttman-Soncino"/>
        </w:rPr>
        <w:t xml:space="preserve">o word </w:t>
      </w:r>
      <w:r w:rsidR="00940B87">
        <w:rPr>
          <w:rFonts w:ascii="Minion Pro" w:hAnsi="Minion Pro" w:cs="Guttman-Soncino"/>
          <w:i/>
          <w:iCs/>
        </w:rPr>
        <w:t xml:space="preserve">alyéwe </w:t>
      </w:r>
      <w:r w:rsidR="00940B87">
        <w:rPr>
          <w:rFonts w:ascii="Minion Pro" w:hAnsi="Minion Pro" w:cs="Guttman-Soncino"/>
        </w:rPr>
        <w:t xml:space="preserve">(from </w:t>
      </w:r>
      <w:r w:rsidR="00940B87">
        <w:rPr>
          <w:rFonts w:ascii="Minion Pro" w:hAnsi="Minion Pro" w:cs="Guttman-Soncino"/>
          <w:i/>
          <w:iCs/>
        </w:rPr>
        <w:t>alyé</w:t>
      </w:r>
      <w:r w:rsidR="00940B87">
        <w:rPr>
          <w:rFonts w:ascii="Minion Pro" w:hAnsi="Minion Pro" w:cs="Guttman-Soncino"/>
        </w:rPr>
        <w:t xml:space="preserve">, “yes”) or </w:t>
      </w:r>
      <w:r w:rsidR="00940B87">
        <w:rPr>
          <w:rFonts w:ascii="Minion Pro" w:hAnsi="Minion Pro" w:cs="Guttman-Soncino"/>
          <w:i/>
          <w:iCs/>
        </w:rPr>
        <w:t xml:space="preserve">dóye </w:t>
      </w:r>
      <w:r w:rsidR="00940B87" w:rsidRPr="00940B87">
        <w:rPr>
          <w:rFonts w:ascii="Minion Pro" w:hAnsi="Minion Pro" w:cs="Guttman-Soncino"/>
        </w:rPr>
        <w:t>(</w:t>
      </w:r>
      <w:r w:rsidR="00940B87">
        <w:rPr>
          <w:rFonts w:ascii="Minion Pro" w:hAnsi="Minion Pro" w:cs="Guttman-Soncino"/>
        </w:rPr>
        <w:t xml:space="preserve">from </w:t>
      </w:r>
      <w:r w:rsidR="00940B87">
        <w:rPr>
          <w:rFonts w:ascii="Minion Pro" w:hAnsi="Minion Pro" w:cs="Guttman-Soncino"/>
          <w:i/>
          <w:iCs/>
        </w:rPr>
        <w:t xml:space="preserve">do </w:t>
      </w:r>
      <w:r w:rsidR="00940B87">
        <w:rPr>
          <w:rFonts w:ascii="Minion Pro" w:hAnsi="Minion Pro" w:cs="Guttman-Soncino"/>
        </w:rPr>
        <w:t>“no”</w:t>
      </w:r>
      <w:r w:rsidR="00940B87" w:rsidRPr="00940B87">
        <w:rPr>
          <w:rFonts w:ascii="Minion Pro" w:hAnsi="Minion Pro" w:cs="Guttman-Soncino"/>
        </w:rPr>
        <w:t>)</w:t>
      </w:r>
      <w:r w:rsidR="00940B87">
        <w:rPr>
          <w:rFonts w:ascii="Minion Pro" w:hAnsi="Minion Pro" w:cs="Guttman-Soncino"/>
        </w:rPr>
        <w:t xml:space="preserve">, to get the listener’s confirmation of the statement. As opposed to English, the question word used corresponds to the affirmative or negative </w:t>
      </w:r>
      <w:r w:rsidR="007C16C5">
        <w:rPr>
          <w:rFonts w:ascii="Minion Pro" w:hAnsi="Minion Pro" w:cs="Guttman-Soncino"/>
        </w:rPr>
        <w:t>polarity</w:t>
      </w:r>
      <w:r w:rsidR="00940B87">
        <w:rPr>
          <w:rFonts w:ascii="Minion Pro" w:hAnsi="Minion Pro" w:cs="Guttman-Soncino"/>
        </w:rPr>
        <w:t xml:space="preserve"> of the statement, rather than inverting it; e.g. </w:t>
      </w:r>
      <w:r w:rsidR="00940B87">
        <w:rPr>
          <w:rFonts w:ascii="Minion Pro" w:hAnsi="Minion Pro" w:cs="Guttman-Soncino"/>
          <w:i/>
          <w:iCs/>
        </w:rPr>
        <w:t>mais blýte, alyéwe</w:t>
      </w:r>
      <w:r w:rsidR="00940B87">
        <w:rPr>
          <w:rFonts w:ascii="Minion Pro" w:hAnsi="Minion Pro" w:cs="Guttman-Soncino"/>
        </w:rPr>
        <w:t xml:space="preserve"> “you have a sword, don’t you?”</w:t>
      </w:r>
    </w:p>
    <w:p w14:paraId="371D9DE7" w14:textId="77777777" w:rsidR="001C6D2D" w:rsidRDefault="001C6D2D" w:rsidP="00D234B3">
      <w:pPr>
        <w:shd w:val="clear" w:color="auto" w:fill="FFFFFF"/>
        <w:autoSpaceDE w:val="0"/>
        <w:autoSpaceDN w:val="0"/>
        <w:bidi w:val="0"/>
        <w:adjustRightInd w:val="0"/>
        <w:spacing w:after="120" w:line="276" w:lineRule="auto"/>
        <w:ind w:firstLine="426"/>
        <w:jc w:val="both"/>
        <w:rPr>
          <w:rFonts w:ascii="Minion Pro" w:hAnsi="Minion Pro" w:cs="Guttman-Soncino"/>
        </w:rPr>
      </w:pPr>
      <w:r>
        <w:rPr>
          <w:rFonts w:ascii="Minion Pro" w:hAnsi="Minion Pro" w:cs="Guttman-Soncino"/>
        </w:rPr>
        <w:t xml:space="preserve">Forming </w:t>
      </w:r>
      <w:r w:rsidR="00C34EB9" w:rsidRPr="00C34EB9">
        <w:rPr>
          <w:rFonts w:ascii="Minion Pro" w:hAnsi="Minion Pro" w:cs="Guttman-Soncino"/>
        </w:rPr>
        <w:t>topic</w:t>
      </w:r>
      <w:r w:rsidR="00C34EB9">
        <w:rPr>
          <w:rFonts w:ascii="Minion Pro" w:hAnsi="Minion Pro" w:cs="Guttman-Soncino"/>
          <w:i/>
          <w:iCs/>
        </w:rPr>
        <w:t xml:space="preserve"> </w:t>
      </w:r>
      <w:r w:rsidR="00C34EB9">
        <w:rPr>
          <w:rFonts w:ascii="Minion Pro" w:hAnsi="Minion Pro" w:cs="Guttman-Soncino"/>
        </w:rPr>
        <w:t>questions (“</w:t>
      </w:r>
      <w:r>
        <w:rPr>
          <w:rFonts w:ascii="Minion Pro" w:hAnsi="Minion Pro" w:cs="Guttman-Soncino"/>
          <w:i/>
          <w:iCs/>
        </w:rPr>
        <w:t>wh-</w:t>
      </w:r>
      <w:r>
        <w:rPr>
          <w:rFonts w:ascii="Minion Pro" w:hAnsi="Minion Pro" w:cs="Guttman-Soncino"/>
        </w:rPr>
        <w:t>questions</w:t>
      </w:r>
      <w:r w:rsidR="00C34EB9">
        <w:rPr>
          <w:rFonts w:ascii="Minion Pro" w:hAnsi="Minion Pro" w:cs="Guttman-Soncino"/>
        </w:rPr>
        <w:t>”)</w:t>
      </w:r>
      <w:r>
        <w:rPr>
          <w:rFonts w:ascii="Minion Pro" w:hAnsi="Minion Pro" w:cs="Guttman-Soncino"/>
        </w:rPr>
        <w:t xml:space="preserve">, i.e. questions which use interrogative pronouns or adverbs, is also similar to focus: the word or phrase </w:t>
      </w:r>
      <w:r w:rsidR="00C34EB9">
        <w:rPr>
          <w:rFonts w:ascii="Minion Pro" w:hAnsi="Minion Pro" w:cs="Guttman-Soncino"/>
        </w:rPr>
        <w:t>which is the topic of the</w:t>
      </w:r>
      <w:r>
        <w:rPr>
          <w:rFonts w:ascii="Minion Pro" w:hAnsi="Minion Pro" w:cs="Guttman-Soncino"/>
        </w:rPr>
        <w:t xml:space="preserve"> question is moved to the beginning of the sentence and substituted by the interrogative (with pronouns, declined in the original case), with a rising intonation in the end; e.g. </w:t>
      </w:r>
      <w:r>
        <w:rPr>
          <w:rFonts w:ascii="Minion Pro" w:hAnsi="Minion Pro" w:cs="Guttman-Soncino"/>
          <w:i/>
          <w:iCs/>
        </w:rPr>
        <w:t xml:space="preserve">cia coe vísti? </w:t>
      </w:r>
      <w:r>
        <w:rPr>
          <w:rFonts w:ascii="Minion Pro" w:hAnsi="Minion Pro" w:cs="Guttman-Soncino"/>
        </w:rPr>
        <w:t xml:space="preserve">“what did </w:t>
      </w:r>
      <w:r w:rsidR="00742F36">
        <w:rPr>
          <w:rFonts w:ascii="Minion Pro" w:hAnsi="Minion Pro" w:cs="Guttman-Soncino"/>
        </w:rPr>
        <w:t>you</w:t>
      </w:r>
      <w:r>
        <w:rPr>
          <w:rFonts w:ascii="Minion Pro" w:hAnsi="Minion Pro" w:cs="Guttman-Soncino"/>
        </w:rPr>
        <w:t xml:space="preserve"> see?”</w:t>
      </w:r>
      <w:r w:rsidR="000D5330">
        <w:rPr>
          <w:rFonts w:ascii="Minion Pro" w:hAnsi="Minion Pro" w:cs="Guttman-Soncino"/>
        </w:rPr>
        <w:t xml:space="preserve">. This type of questions can additionally be focused by moving the question word to the end, e.g. </w:t>
      </w:r>
      <w:r w:rsidR="000D5330">
        <w:rPr>
          <w:rFonts w:ascii="Minion Pro" w:hAnsi="Minion Pro" w:cs="Guttman-Soncino"/>
          <w:i/>
          <w:iCs/>
        </w:rPr>
        <w:t>coe vísti cia?</w:t>
      </w:r>
      <w:r w:rsidR="000D5330">
        <w:rPr>
          <w:rFonts w:ascii="Minion Pro" w:hAnsi="Minion Pro" w:cs="Guttman-Soncino"/>
        </w:rPr>
        <w:t xml:space="preserve"> “you saw what?”, for a sense of surprise or confusion. Prepositions normally move (</w:t>
      </w:r>
      <w:r w:rsidR="00B7159B">
        <w:rPr>
          <w:rFonts w:ascii="Minion Pro" w:hAnsi="Minion Pro" w:cs="Guttman-Soncino"/>
        </w:rPr>
        <w:t xml:space="preserve">a process </w:t>
      </w:r>
      <w:r w:rsidR="000D5330">
        <w:rPr>
          <w:rFonts w:ascii="Minion Pro" w:hAnsi="Minion Pro" w:cs="Guttman-Soncino"/>
        </w:rPr>
        <w:t xml:space="preserve">called </w:t>
      </w:r>
      <w:r w:rsidR="000D5330">
        <w:rPr>
          <w:rFonts w:ascii="Minion Pro" w:hAnsi="Minion Pro" w:cs="Guttman-Soncino"/>
          <w:i/>
          <w:iCs/>
        </w:rPr>
        <w:t>pied piping</w:t>
      </w:r>
      <w:r w:rsidR="000D5330">
        <w:rPr>
          <w:rFonts w:ascii="Minion Pro" w:hAnsi="Minion Pro" w:cs="Guttman-Soncino"/>
        </w:rPr>
        <w:t>) when an indirect object is the topic of the question.</w:t>
      </w:r>
    </w:p>
    <w:p w14:paraId="063F72E6" w14:textId="77777777" w:rsidR="007A2B17" w:rsidRDefault="007A2B17" w:rsidP="00D234B3">
      <w:pPr>
        <w:shd w:val="clear" w:color="auto" w:fill="FFFFFF"/>
        <w:autoSpaceDE w:val="0"/>
        <w:autoSpaceDN w:val="0"/>
        <w:bidi w:val="0"/>
        <w:adjustRightInd w:val="0"/>
        <w:spacing w:before="240" w:after="120" w:line="276" w:lineRule="auto"/>
        <w:jc w:val="both"/>
        <w:rPr>
          <w:rFonts w:ascii="Minion Pro" w:hAnsi="Minion Pro" w:cs="ChaparralPro-Bold"/>
          <w:b/>
          <w:bCs/>
          <w:sz w:val="28"/>
          <w:szCs w:val="28"/>
        </w:rPr>
      </w:pPr>
      <w:r>
        <w:rPr>
          <w:rFonts w:ascii="Minion Pro" w:hAnsi="Minion Pro" w:cs="ChaparralPro-Bold"/>
          <w:b/>
          <w:bCs/>
          <w:sz w:val="28"/>
          <w:szCs w:val="28"/>
        </w:rPr>
        <w:t>6</w:t>
      </w:r>
      <w:r w:rsidRPr="00970B09">
        <w:rPr>
          <w:rFonts w:ascii="Minion Pro" w:hAnsi="Minion Pro" w:cs="ChaparralPro-Bold"/>
          <w:b/>
          <w:bCs/>
          <w:sz w:val="28"/>
          <w:szCs w:val="28"/>
        </w:rPr>
        <w:t>.</w:t>
      </w:r>
      <w:r w:rsidR="005A679E">
        <w:rPr>
          <w:rFonts w:ascii="Minion Pro" w:hAnsi="Minion Pro" w:cs="ChaparralPro-Bold"/>
          <w:b/>
          <w:bCs/>
          <w:sz w:val="28"/>
          <w:szCs w:val="28"/>
        </w:rPr>
        <w:t>5</w:t>
      </w:r>
      <w:r w:rsidRPr="00970B09">
        <w:rPr>
          <w:rFonts w:ascii="Minion Pro" w:hAnsi="Minion Pro" w:cs="ChaparralPro-Bold"/>
          <w:b/>
          <w:bCs/>
          <w:sz w:val="28"/>
          <w:szCs w:val="28"/>
        </w:rPr>
        <w:tab/>
      </w:r>
      <w:r>
        <w:rPr>
          <w:rFonts w:ascii="Minion Pro" w:hAnsi="Minion Pro" w:cs="ChaparralPro-Bold"/>
          <w:b/>
          <w:bCs/>
          <w:sz w:val="28"/>
          <w:szCs w:val="28"/>
        </w:rPr>
        <w:t>Negation</w:t>
      </w:r>
    </w:p>
    <w:p w14:paraId="4B279C13" w14:textId="77777777" w:rsidR="00296791" w:rsidRDefault="00296791" w:rsidP="00D234B3">
      <w:pPr>
        <w:shd w:val="clear" w:color="auto" w:fill="FFFFFF"/>
        <w:autoSpaceDE w:val="0"/>
        <w:autoSpaceDN w:val="0"/>
        <w:bidi w:val="0"/>
        <w:adjustRightInd w:val="0"/>
        <w:spacing w:after="120" w:line="276" w:lineRule="auto"/>
        <w:jc w:val="both"/>
        <w:rPr>
          <w:rFonts w:ascii="Minion Pro" w:hAnsi="Minion Pro" w:cs="ChaparralPro-Bold"/>
          <w:b/>
          <w:bCs/>
          <w:sz w:val="28"/>
          <w:szCs w:val="28"/>
        </w:rPr>
      </w:pPr>
      <w:r>
        <w:rPr>
          <w:rFonts w:ascii="Minion Pro" w:hAnsi="Minion Pro" w:cs="Guttman-Soncino"/>
        </w:rPr>
        <w:t xml:space="preserve">To negate a verbal sentence, Neteran simply puts </w:t>
      </w:r>
      <w:r>
        <w:rPr>
          <w:rFonts w:ascii="Minion Pro" w:hAnsi="Minion Pro" w:cs="Guttman-Soncino"/>
          <w:i/>
          <w:iCs/>
        </w:rPr>
        <w:t>doe</w:t>
      </w:r>
      <w:r>
        <w:rPr>
          <w:rFonts w:ascii="Minion Pro" w:hAnsi="Minion Pro" w:cs="Guttman-Soncino"/>
        </w:rPr>
        <w:t xml:space="preserve"> “not” before the verb. Similarly for copulative sentences, putting </w:t>
      </w:r>
      <w:r>
        <w:rPr>
          <w:rFonts w:ascii="Minion Pro" w:hAnsi="Minion Pro" w:cs="Guttman-Soncino"/>
          <w:i/>
          <w:iCs/>
        </w:rPr>
        <w:t xml:space="preserve">doe </w:t>
      </w:r>
      <w:r>
        <w:rPr>
          <w:rFonts w:ascii="Minion Pro" w:hAnsi="Minion Pro" w:cs="Guttman-Soncino"/>
        </w:rPr>
        <w:t xml:space="preserve">before the copula </w:t>
      </w:r>
      <w:r>
        <w:rPr>
          <w:rFonts w:ascii="Minion Pro" w:hAnsi="Minion Pro" w:cs="Guttman-Soncino"/>
          <w:i/>
          <w:iCs/>
        </w:rPr>
        <w:t>je</w:t>
      </w:r>
      <w:r>
        <w:rPr>
          <w:rFonts w:ascii="Minion Pro" w:hAnsi="Minion Pro" w:cs="Guttman-Soncino"/>
        </w:rPr>
        <w:t xml:space="preserve"> — which sometimes clips to </w:t>
      </w:r>
      <w:r w:rsidRPr="00296791">
        <w:rPr>
          <w:rFonts w:ascii="Minion Pro" w:hAnsi="Minion Pro" w:cs="Guttman-Soncino"/>
          <w:i/>
          <w:iCs/>
        </w:rPr>
        <w:t>doej</w:t>
      </w:r>
      <w:r>
        <w:rPr>
          <w:rFonts w:ascii="Minion Pro" w:hAnsi="Minion Pro" w:cs="Guttman-Soncino"/>
          <w:i/>
          <w:iCs/>
        </w:rPr>
        <w:t xml:space="preserve"> </w:t>
      </w:r>
      <w:r>
        <w:rPr>
          <w:rFonts w:ascii="Minion Pro" w:hAnsi="Minion Pro" w:cs="Guttman-Soncino"/>
        </w:rPr>
        <w:t xml:space="preserve">or </w:t>
      </w:r>
      <w:r>
        <w:rPr>
          <w:rFonts w:ascii="Minion Pro" w:hAnsi="Minion Pro" w:cs="Guttman-Soncino"/>
          <w:i/>
          <w:iCs/>
        </w:rPr>
        <w:t xml:space="preserve">dej </w:t>
      </w:r>
      <w:r>
        <w:rPr>
          <w:rFonts w:ascii="Minion Pro" w:hAnsi="Minion Pro" w:cs="Guttman-Soncino"/>
        </w:rPr>
        <w:t>in fast speech.</w:t>
      </w:r>
    </w:p>
    <w:p w14:paraId="499B596C" w14:textId="77777777" w:rsidR="00D234B3" w:rsidRPr="00D234B3" w:rsidRDefault="00D234B3" w:rsidP="00D234B3">
      <w:pPr>
        <w:shd w:val="clear" w:color="auto" w:fill="FFFFFF"/>
        <w:autoSpaceDE w:val="0"/>
        <w:autoSpaceDN w:val="0"/>
        <w:bidi w:val="0"/>
        <w:adjustRightInd w:val="0"/>
        <w:spacing w:after="120" w:line="276" w:lineRule="auto"/>
        <w:ind w:firstLine="426"/>
        <w:jc w:val="both"/>
        <w:rPr>
          <w:rFonts w:ascii="Minion Pro" w:hAnsi="Minion Pro" w:cs="ChaparralPro-Bold"/>
          <w:b/>
          <w:bCs/>
          <w:sz w:val="28"/>
          <w:szCs w:val="28"/>
        </w:rPr>
      </w:pPr>
      <w:r>
        <w:rPr>
          <w:rFonts w:ascii="Minion Pro" w:hAnsi="Minion Pro" w:cs="Guttman-Soncino"/>
        </w:rPr>
        <w:t xml:space="preserve">In Highlander Neteran, a verbal sentence is negated by putting </w:t>
      </w:r>
      <w:r>
        <w:rPr>
          <w:rFonts w:ascii="Minion Pro" w:hAnsi="Minion Pro" w:cs="Guttman-Soncino"/>
          <w:i/>
          <w:iCs/>
        </w:rPr>
        <w:t xml:space="preserve">nem </w:t>
      </w:r>
      <w:r>
        <w:rPr>
          <w:rFonts w:ascii="Minion Pro" w:hAnsi="Minion Pro" w:cs="Guttman-Soncino"/>
        </w:rPr>
        <w:t>“nothing” after the verb.</w:t>
      </w:r>
    </w:p>
    <w:p w14:paraId="67C259E0" w14:textId="77777777" w:rsidR="007A2B17" w:rsidRDefault="007A2B17" w:rsidP="00D234B3">
      <w:pPr>
        <w:shd w:val="clear" w:color="auto" w:fill="FFFFFF"/>
        <w:autoSpaceDE w:val="0"/>
        <w:autoSpaceDN w:val="0"/>
        <w:bidi w:val="0"/>
        <w:adjustRightInd w:val="0"/>
        <w:spacing w:before="240" w:after="120" w:line="276" w:lineRule="auto"/>
        <w:jc w:val="both"/>
        <w:rPr>
          <w:rFonts w:ascii="Cambria" w:hAnsi="Cambria" w:cs="Guttman-Soncino"/>
          <w:sz w:val="28"/>
          <w:szCs w:val="28"/>
        </w:rPr>
      </w:pPr>
      <w:r>
        <w:rPr>
          <w:rFonts w:ascii="Minion Pro" w:hAnsi="Minion Pro" w:cs="ChaparralPro-Bold"/>
          <w:b/>
          <w:bCs/>
          <w:sz w:val="28"/>
          <w:szCs w:val="28"/>
        </w:rPr>
        <w:t>6</w:t>
      </w:r>
      <w:r w:rsidRPr="00970B09">
        <w:rPr>
          <w:rFonts w:ascii="Minion Pro" w:hAnsi="Minion Pro" w:cs="ChaparralPro-Bold"/>
          <w:b/>
          <w:bCs/>
          <w:sz w:val="28"/>
          <w:szCs w:val="28"/>
        </w:rPr>
        <w:t>.</w:t>
      </w:r>
      <w:r w:rsidR="00B8324B">
        <w:rPr>
          <w:rFonts w:ascii="Minion Pro" w:hAnsi="Minion Pro" w:cs="ChaparralPro-Bold"/>
          <w:b/>
          <w:bCs/>
          <w:sz w:val="28"/>
          <w:szCs w:val="28"/>
        </w:rPr>
        <w:t>6</w:t>
      </w:r>
      <w:r w:rsidRPr="00970B09">
        <w:rPr>
          <w:rFonts w:ascii="Minion Pro" w:hAnsi="Minion Pro" w:cs="ChaparralPro-Bold"/>
          <w:b/>
          <w:bCs/>
          <w:sz w:val="28"/>
          <w:szCs w:val="28"/>
        </w:rPr>
        <w:tab/>
      </w:r>
      <w:r>
        <w:rPr>
          <w:rFonts w:ascii="Minion Pro" w:hAnsi="Minion Pro" w:cs="ChaparralPro-Bold"/>
          <w:b/>
          <w:bCs/>
          <w:sz w:val="28"/>
          <w:szCs w:val="28"/>
        </w:rPr>
        <w:t xml:space="preserve">Requests and </w:t>
      </w:r>
      <w:r w:rsidR="00DC3BB2">
        <w:rPr>
          <w:rFonts w:ascii="Minion Pro" w:hAnsi="Minion Pro" w:cs="ChaparralPro-Bold"/>
          <w:b/>
          <w:bCs/>
          <w:sz w:val="28"/>
          <w:szCs w:val="28"/>
        </w:rPr>
        <w:t>politeness</w:t>
      </w:r>
    </w:p>
    <w:p w14:paraId="25FED7D1" w14:textId="77777777" w:rsidR="00DC3BB2" w:rsidRDefault="00DC3BB2" w:rsidP="00D234B3">
      <w:pPr>
        <w:shd w:val="clear" w:color="auto" w:fill="FFFFFF"/>
        <w:autoSpaceDE w:val="0"/>
        <w:autoSpaceDN w:val="0"/>
        <w:bidi w:val="0"/>
        <w:adjustRightInd w:val="0"/>
        <w:spacing w:after="120" w:line="276" w:lineRule="auto"/>
        <w:jc w:val="both"/>
        <w:rPr>
          <w:rFonts w:ascii="Minion Pro" w:hAnsi="Minion Pro" w:cs="Guttman-Soncino"/>
        </w:rPr>
      </w:pPr>
      <w:r>
        <w:rPr>
          <w:rFonts w:ascii="Minion Pro" w:hAnsi="Minion Pro" w:cs="Guttman-Soncino"/>
        </w:rPr>
        <w:t xml:space="preserve">Customs regarding politeness in speech are by nature highly regional, so the following is </w:t>
      </w:r>
      <w:r w:rsidR="00524D4B">
        <w:rPr>
          <w:rFonts w:ascii="Minion Pro" w:hAnsi="Minion Pro" w:cs="Guttman-Soncino"/>
        </w:rPr>
        <w:t xml:space="preserve">mainly </w:t>
      </w:r>
      <w:r w:rsidR="002308B7">
        <w:rPr>
          <w:rFonts w:ascii="Minion Pro" w:hAnsi="Minion Pro" w:cs="Guttman-Soncino"/>
        </w:rPr>
        <w:t>relevant to</w:t>
      </w:r>
      <w:r>
        <w:rPr>
          <w:rFonts w:ascii="Minion Pro" w:hAnsi="Minion Pro" w:cs="Guttman-Soncino"/>
        </w:rPr>
        <w:t xml:space="preserve"> official Imperial Neteran: </w:t>
      </w:r>
    </w:p>
    <w:p w14:paraId="3CAA46EA" w14:textId="77777777" w:rsidR="00DC3BB2" w:rsidRDefault="00DC3BB2" w:rsidP="00D234B3">
      <w:pPr>
        <w:shd w:val="clear" w:color="auto" w:fill="FFFFFF"/>
        <w:autoSpaceDE w:val="0"/>
        <w:autoSpaceDN w:val="0"/>
        <w:bidi w:val="0"/>
        <w:adjustRightInd w:val="0"/>
        <w:spacing w:after="120" w:line="276" w:lineRule="auto"/>
        <w:ind w:firstLine="426"/>
        <w:jc w:val="both"/>
        <w:rPr>
          <w:rFonts w:ascii="Minion Pro" w:hAnsi="Minion Pro" w:cs="Guttman-Soncino"/>
        </w:rPr>
      </w:pPr>
      <w:r>
        <w:rPr>
          <w:rFonts w:ascii="Minion Pro" w:hAnsi="Minion Pro" w:cs="Guttman-Soncino"/>
        </w:rPr>
        <w:t xml:space="preserve">To request someone politely to do something, the speaker would use the optative imperative form of the verb, e.g. </w:t>
      </w:r>
      <w:r>
        <w:rPr>
          <w:rFonts w:ascii="Minion Pro" w:hAnsi="Minion Pro" w:cs="Guttman-Soncino"/>
          <w:i/>
          <w:iCs/>
        </w:rPr>
        <w:t xml:space="preserve">irwé cióde tsur </w:t>
      </w:r>
      <w:r w:rsidR="00D47AD8">
        <w:rPr>
          <w:rFonts w:ascii="Minion Pro" w:hAnsi="Minion Pro" w:cs="Guttman-Soncino"/>
          <w:i/>
          <w:iCs/>
        </w:rPr>
        <w:t>n</w:t>
      </w:r>
      <w:r w:rsidR="00C039A1">
        <w:rPr>
          <w:rFonts w:ascii="Minion Pro" w:hAnsi="Minion Pro" w:cs="Guttman-Soncino"/>
          <w:i/>
          <w:iCs/>
        </w:rPr>
        <w:t>i</w:t>
      </w:r>
      <w:r w:rsidR="00D47AD8">
        <w:rPr>
          <w:rFonts w:ascii="Minion Pro" w:hAnsi="Minion Pro" w:cs="Guttman-Soncino"/>
          <w:i/>
          <w:iCs/>
        </w:rPr>
        <w:t>em</w:t>
      </w:r>
      <w:r w:rsidR="00D47AD8">
        <w:rPr>
          <w:rFonts w:ascii="Minion Pro" w:hAnsi="Minion Pro" w:cs="Guttman-Soncino"/>
        </w:rPr>
        <w:t xml:space="preserve"> “please come with me” (the verb used here is actually “go” </w:t>
      </w:r>
      <w:r w:rsidR="007B2FAB">
        <w:rPr>
          <w:rFonts w:ascii="Minion Pro" w:hAnsi="Minion Pro" w:cs="Guttman-Soncino"/>
        </w:rPr>
        <w:t>rather</w:t>
      </w:r>
      <w:r w:rsidR="00D47AD8">
        <w:rPr>
          <w:rFonts w:ascii="Minion Pro" w:hAnsi="Minion Pro" w:cs="Guttman-Soncino"/>
        </w:rPr>
        <w:t xml:space="preserve"> than come; as in Japanese, in Neteran one only comes to the place the speaker is right now). In western dialects, the 1st person plural imperative (“let’s go”) is known to be used in polite speech, even when the speaker </w:t>
      </w:r>
      <w:r w:rsidR="007B2FAB">
        <w:rPr>
          <w:rFonts w:ascii="Minion Pro" w:hAnsi="Minion Pro" w:cs="Guttman-Soncino"/>
        </w:rPr>
        <w:t xml:space="preserve">does not intend </w:t>
      </w:r>
      <w:r w:rsidR="00D47AD8">
        <w:rPr>
          <w:rFonts w:ascii="Minion Pro" w:hAnsi="Minion Pro" w:cs="Guttman-Soncino"/>
        </w:rPr>
        <w:t>t</w:t>
      </w:r>
      <w:r w:rsidR="007B2FAB">
        <w:rPr>
          <w:rFonts w:ascii="Minion Pro" w:hAnsi="Minion Pro" w:cs="Guttman-Soncino"/>
        </w:rPr>
        <w:t>o</w:t>
      </w:r>
      <w:r w:rsidR="00D47AD8">
        <w:rPr>
          <w:rFonts w:ascii="Minion Pro" w:hAnsi="Minion Pro" w:cs="Guttman-Soncino"/>
        </w:rPr>
        <w:t xml:space="preserve"> participate in the action.</w:t>
      </w:r>
      <w:r w:rsidR="007B2FAB">
        <w:rPr>
          <w:rFonts w:ascii="Minion Pro" w:hAnsi="Minion Pro" w:cs="Guttman-Soncino"/>
        </w:rPr>
        <w:t xml:space="preserve"> Imperials find this </w:t>
      </w:r>
      <w:r w:rsidR="0063261E">
        <w:rPr>
          <w:rFonts w:ascii="Minion Pro" w:hAnsi="Minion Pro" w:cs="Guttman-Soncino"/>
        </w:rPr>
        <w:t>manner</w:t>
      </w:r>
      <w:r w:rsidR="007B2FAB">
        <w:rPr>
          <w:rFonts w:ascii="Minion Pro" w:hAnsi="Minion Pro" w:cs="Guttman-Soncino"/>
        </w:rPr>
        <w:t xml:space="preserve"> of speech condescending t</w:t>
      </w:r>
      <w:r w:rsidR="00946128">
        <w:rPr>
          <w:rFonts w:ascii="Minion Pro" w:hAnsi="Minion Pro" w:cs="Guttman-Soncino"/>
        </w:rPr>
        <w:t>h</w:t>
      </w:r>
      <w:r w:rsidR="007B2FAB">
        <w:rPr>
          <w:rFonts w:ascii="Minion Pro" w:hAnsi="Minion Pro" w:cs="Guttman-Soncino"/>
        </w:rPr>
        <w:t>ough.</w:t>
      </w:r>
    </w:p>
    <w:p w14:paraId="6B6F5E9D" w14:textId="77777777" w:rsidR="00163410" w:rsidRDefault="00D47AD8" w:rsidP="00D234B3">
      <w:pPr>
        <w:shd w:val="clear" w:color="auto" w:fill="FFFFFF"/>
        <w:autoSpaceDE w:val="0"/>
        <w:autoSpaceDN w:val="0"/>
        <w:bidi w:val="0"/>
        <w:adjustRightInd w:val="0"/>
        <w:spacing w:after="120" w:line="276" w:lineRule="auto"/>
        <w:ind w:firstLine="426"/>
        <w:jc w:val="both"/>
        <w:rPr>
          <w:rFonts w:ascii="Minion Pro" w:hAnsi="Minion Pro" w:cs="Guttman-Soncino"/>
        </w:rPr>
      </w:pPr>
      <w:r>
        <w:rPr>
          <w:rFonts w:ascii="Minion Pro" w:hAnsi="Minion Pro" w:cs="Guttman-Soncino"/>
        </w:rPr>
        <w:t xml:space="preserve">Informal requests are made </w:t>
      </w:r>
      <w:r w:rsidR="005364DE">
        <w:rPr>
          <w:rFonts w:ascii="Minion Pro" w:hAnsi="Minion Pro" w:cs="Guttman-Soncino"/>
        </w:rPr>
        <w:t>using the</w:t>
      </w:r>
      <w:r>
        <w:rPr>
          <w:rFonts w:ascii="Minion Pro" w:hAnsi="Minion Pro" w:cs="Guttman-Soncino"/>
        </w:rPr>
        <w:t xml:space="preserve"> plain imperative</w:t>
      </w:r>
      <w:r w:rsidR="00004D4F">
        <w:rPr>
          <w:rFonts w:ascii="Minion Pro" w:hAnsi="Minion Pro" w:cs="Guttman-Soncino"/>
        </w:rPr>
        <w:t>;</w:t>
      </w:r>
      <w:r>
        <w:rPr>
          <w:rFonts w:ascii="Minion Pro" w:hAnsi="Minion Pro" w:cs="Guttman-Soncino"/>
        </w:rPr>
        <w:t xml:space="preserve"> </w:t>
      </w:r>
      <w:r w:rsidR="00004D4F">
        <w:rPr>
          <w:rFonts w:ascii="Minion Pro" w:hAnsi="Minion Pro" w:cs="Guttman-Soncino"/>
        </w:rPr>
        <w:t>t</w:t>
      </w:r>
      <w:r>
        <w:rPr>
          <w:rFonts w:ascii="Minion Pro" w:hAnsi="Minion Pro" w:cs="Guttman-Soncino"/>
        </w:rPr>
        <w:t>h</w:t>
      </w:r>
      <w:r w:rsidR="00F83BB1">
        <w:rPr>
          <w:rFonts w:ascii="Minion Pro" w:hAnsi="Minion Pro" w:cs="Guttman-Soncino"/>
        </w:rPr>
        <w:t>at</w:t>
      </w:r>
      <w:r>
        <w:rPr>
          <w:rFonts w:ascii="Minion Pro" w:hAnsi="Minion Pro" w:cs="Guttman-Soncino"/>
        </w:rPr>
        <w:t xml:space="preserve"> </w:t>
      </w:r>
      <w:r w:rsidR="00004D4F">
        <w:rPr>
          <w:rFonts w:ascii="Minion Pro" w:hAnsi="Minion Pro" w:cs="Guttman-Soncino"/>
        </w:rPr>
        <w:t>would be</w:t>
      </w:r>
      <w:r>
        <w:rPr>
          <w:rFonts w:ascii="Minion Pro" w:hAnsi="Minion Pro" w:cs="Guttman-Soncino"/>
        </w:rPr>
        <w:t xml:space="preserve"> considered rude in formal settings. The </w:t>
      </w:r>
      <w:r w:rsidR="002A59B7">
        <w:rPr>
          <w:rFonts w:ascii="Minion Pro" w:hAnsi="Minion Pro" w:cs="Guttman-Soncino"/>
        </w:rPr>
        <w:t>brashest</w:t>
      </w:r>
      <w:r>
        <w:rPr>
          <w:rFonts w:ascii="Minion Pro" w:hAnsi="Minion Pro" w:cs="Guttman-Soncino"/>
        </w:rPr>
        <w:t xml:space="preserve"> way to make a request is to use the 2nd person perfective past tense, e.g. </w:t>
      </w:r>
      <w:r w:rsidR="00446A55">
        <w:rPr>
          <w:rFonts w:ascii="Minion Pro" w:hAnsi="Minion Pro" w:cs="Guttman-Soncino"/>
          <w:i/>
          <w:iCs/>
        </w:rPr>
        <w:t>upáti tsur n</w:t>
      </w:r>
      <w:r w:rsidR="00C039A1">
        <w:rPr>
          <w:rFonts w:ascii="Minion Pro" w:hAnsi="Minion Pro" w:cs="Guttman-Soncino"/>
          <w:i/>
          <w:iCs/>
        </w:rPr>
        <w:t>i</w:t>
      </w:r>
      <w:r w:rsidR="00446A55">
        <w:rPr>
          <w:rFonts w:ascii="Minion Pro" w:hAnsi="Minion Pro" w:cs="Guttman-Soncino"/>
          <w:i/>
          <w:iCs/>
        </w:rPr>
        <w:t xml:space="preserve">em! </w:t>
      </w:r>
      <w:r>
        <w:rPr>
          <w:rFonts w:ascii="Minion Pro" w:hAnsi="Minion Pro" w:cs="Guttman-Soncino"/>
        </w:rPr>
        <w:t>“</w:t>
      </w:r>
      <w:r w:rsidR="00446A55">
        <w:rPr>
          <w:rFonts w:ascii="Minion Pro" w:hAnsi="Minion Pro" w:cs="Guttman-Soncino"/>
        </w:rPr>
        <w:t>come with me, right now!</w:t>
      </w:r>
      <w:r>
        <w:rPr>
          <w:rFonts w:ascii="Minion Pro" w:hAnsi="Minion Pro" w:cs="Guttman-Soncino"/>
        </w:rPr>
        <w:t>”</w:t>
      </w:r>
      <w:r w:rsidR="00446A55">
        <w:rPr>
          <w:rFonts w:ascii="Minion Pro" w:hAnsi="Minion Pro" w:cs="Guttman-Soncino"/>
        </w:rPr>
        <w:t xml:space="preserve">. </w:t>
      </w:r>
      <w:r w:rsidR="00352F46">
        <w:rPr>
          <w:rFonts w:ascii="Minion Pro" w:hAnsi="Minion Pro" w:cs="Guttman-Soncino"/>
        </w:rPr>
        <w:t>Such</w:t>
      </w:r>
      <w:r w:rsidR="00446A55">
        <w:rPr>
          <w:rFonts w:ascii="Minion Pro" w:hAnsi="Minion Pro" w:cs="Guttman-Soncino"/>
        </w:rPr>
        <w:t xml:space="preserve"> usage i</w:t>
      </w:r>
      <w:r w:rsidR="00352F46">
        <w:rPr>
          <w:rFonts w:ascii="Minion Pro" w:hAnsi="Minion Pro" w:cs="Guttman-Soncino"/>
        </w:rPr>
        <w:t xml:space="preserve">s </w:t>
      </w:r>
      <w:r w:rsidR="00EA4436">
        <w:rPr>
          <w:rFonts w:ascii="Minion Pro" w:hAnsi="Minion Pro" w:cs="Guttman-Soncino"/>
        </w:rPr>
        <w:t>prevalent</w:t>
      </w:r>
      <w:r w:rsidR="00352F46">
        <w:rPr>
          <w:rFonts w:ascii="Minion Pro" w:hAnsi="Minion Pro" w:cs="Guttman-Soncino"/>
        </w:rPr>
        <w:t xml:space="preserve"> in a military setting.</w:t>
      </w:r>
    </w:p>
    <w:p w14:paraId="2A8DA48C" w14:textId="77777777" w:rsidR="00CB6C59" w:rsidRPr="00CB6C59" w:rsidRDefault="00CB6C59" w:rsidP="00D234B3">
      <w:pPr>
        <w:shd w:val="clear" w:color="auto" w:fill="FFFFFF"/>
        <w:autoSpaceDE w:val="0"/>
        <w:autoSpaceDN w:val="0"/>
        <w:bidi w:val="0"/>
        <w:adjustRightInd w:val="0"/>
        <w:spacing w:after="120" w:line="276" w:lineRule="auto"/>
        <w:ind w:firstLine="426"/>
        <w:jc w:val="both"/>
        <w:rPr>
          <w:rFonts w:asciiTheme="majorHAnsi" w:hAnsiTheme="majorHAnsi" w:cs="Guttman-Soncino"/>
          <w:color w:val="FF0000"/>
        </w:rPr>
      </w:pPr>
      <w:r>
        <w:rPr>
          <w:rFonts w:ascii="Minion Pro" w:hAnsi="Minion Pro" w:cs="Guttman-Soncino"/>
        </w:rPr>
        <w:lastRenderedPageBreak/>
        <w:t xml:space="preserve">Indirect speech is customary when addressing superiors. Instead of </w:t>
      </w:r>
      <w:r>
        <w:rPr>
          <w:rFonts w:ascii="Minion Pro" w:hAnsi="Minion Pro" w:cs="Guttman-Soncino"/>
          <w:i/>
          <w:iCs/>
        </w:rPr>
        <w:t>coe</w:t>
      </w:r>
      <w:r>
        <w:rPr>
          <w:rFonts w:ascii="Minion Pro" w:hAnsi="Minion Pro" w:cs="Guttman-Soncino"/>
        </w:rPr>
        <w:t xml:space="preserve"> “you”, the addressee’s </w:t>
      </w:r>
      <w:r w:rsidRPr="00334D35">
        <w:rPr>
          <w:rFonts w:ascii="Minion Pro" w:hAnsi="Minion Pro" w:cs="Guttman-Soncino"/>
          <w:spacing w:val="-2"/>
        </w:rPr>
        <w:t xml:space="preserve">title or rank would be used, with the clitic </w:t>
      </w:r>
      <w:r w:rsidRPr="00334D35">
        <w:rPr>
          <w:rFonts w:ascii="Minion Pro" w:hAnsi="Minion Pro" w:cs="Guttman-Soncino"/>
          <w:i/>
          <w:iCs/>
          <w:spacing w:val="-2"/>
        </w:rPr>
        <w:t>-(e)n</w:t>
      </w:r>
      <w:r w:rsidRPr="00334D35">
        <w:rPr>
          <w:rFonts w:ascii="Minion Pro" w:hAnsi="Minion Pro" w:cs="Guttman-Soncino"/>
          <w:spacing w:val="-2"/>
        </w:rPr>
        <w:t xml:space="preserve"> </w:t>
      </w:r>
      <w:r w:rsidR="002C2F46" w:rsidRPr="00334D35">
        <w:rPr>
          <w:rFonts w:ascii="Minion Pro" w:hAnsi="Minion Pro" w:cs="Guttman-Soncino"/>
          <w:spacing w:val="-2"/>
        </w:rPr>
        <w:t>(</w:t>
      </w:r>
      <w:r w:rsidRPr="00334D35">
        <w:rPr>
          <w:rFonts w:ascii="Minion Pro" w:hAnsi="Minion Pro" w:cs="Guttman-Soncino"/>
          <w:spacing w:val="-2"/>
        </w:rPr>
        <w:t>“my</w:t>
      </w:r>
      <w:r w:rsidR="00334D35" w:rsidRPr="00334D35">
        <w:rPr>
          <w:rFonts w:ascii="Minion Pro" w:hAnsi="Minion Pro" w:cs="Guttman-Soncino"/>
          <w:spacing w:val="-2"/>
        </w:rPr>
        <w:t xml:space="preserve"> </w:t>
      </w:r>
      <w:r w:rsidR="006547F3" w:rsidRPr="00334D35">
        <w:rPr>
          <w:rFonts w:ascii="Minion Pro" w:hAnsi="Minion Pro" w:cs="Guttman-Soncino"/>
          <w:spacing w:val="-2"/>
        </w:rPr>
        <w:t>…</w:t>
      </w:r>
      <w:r w:rsidRPr="00334D35">
        <w:rPr>
          <w:rFonts w:ascii="Minion Pro" w:hAnsi="Minion Pro" w:cs="Guttman-Soncino"/>
          <w:spacing w:val="-2"/>
        </w:rPr>
        <w:t>”</w:t>
      </w:r>
      <w:r w:rsidR="002C2F46" w:rsidRPr="00334D35">
        <w:rPr>
          <w:rFonts w:ascii="Minion Pro" w:hAnsi="Minion Pro" w:cs="Guttman-Soncino"/>
          <w:spacing w:val="-2"/>
        </w:rPr>
        <w:t>)</w:t>
      </w:r>
      <w:r w:rsidRPr="00334D35">
        <w:rPr>
          <w:rFonts w:ascii="Minion Pro" w:hAnsi="Minion Pro" w:cs="Guttman-Soncino"/>
          <w:spacing w:val="-2"/>
        </w:rPr>
        <w:t xml:space="preserve"> suffixed</w:t>
      </w:r>
      <w:r w:rsidR="002B12FF" w:rsidRPr="00334D35">
        <w:rPr>
          <w:rFonts w:ascii="Minion Pro" w:hAnsi="Minion Pro" w:cs="Guttman-Soncino"/>
          <w:spacing w:val="-2"/>
        </w:rPr>
        <w:t>. V</w:t>
      </w:r>
      <w:r w:rsidRPr="00334D35">
        <w:rPr>
          <w:rFonts w:ascii="Minion Pro" w:hAnsi="Minion Pro" w:cs="Guttman-Soncino"/>
          <w:spacing w:val="-2"/>
        </w:rPr>
        <w:t>erbs pertaining to the addressee</w:t>
      </w:r>
      <w:r w:rsidR="002B12FF" w:rsidRPr="00334D35">
        <w:rPr>
          <w:rFonts w:ascii="Minion Pro" w:hAnsi="Minion Pro" w:cs="Guttman-Soncino"/>
          <w:spacing w:val="-2"/>
        </w:rPr>
        <w:t xml:space="preserve"> ar</w:t>
      </w:r>
      <w:r w:rsidRPr="00334D35">
        <w:rPr>
          <w:rFonts w:ascii="Minion Pro" w:hAnsi="Minion Pro" w:cs="Guttman-Soncino"/>
          <w:spacing w:val="-2"/>
        </w:rPr>
        <w:t xml:space="preserve">e </w:t>
      </w:r>
      <w:r w:rsidR="002B12FF" w:rsidRPr="00334D35">
        <w:rPr>
          <w:rFonts w:ascii="Minion Pro" w:hAnsi="Minion Pro" w:cs="Guttman-Soncino"/>
          <w:spacing w:val="-2"/>
        </w:rPr>
        <w:t xml:space="preserve">then </w:t>
      </w:r>
      <w:r w:rsidRPr="00334D35">
        <w:rPr>
          <w:rFonts w:ascii="Minion Pro" w:hAnsi="Minion Pro" w:cs="Guttman-Soncino"/>
          <w:spacing w:val="-2"/>
        </w:rPr>
        <w:t>conjugated in the 3rd person.</w:t>
      </w:r>
      <w:r>
        <w:rPr>
          <w:rFonts w:ascii="Minion Pro" w:hAnsi="Minion Pro" w:cs="Guttman-Soncino"/>
        </w:rPr>
        <w:t xml:space="preserve"> </w:t>
      </w:r>
    </w:p>
    <w:p w14:paraId="16EE5DE9" w14:textId="77777777" w:rsidR="006C7F61" w:rsidRDefault="006C7F61" w:rsidP="00D234B3">
      <w:pPr>
        <w:shd w:val="clear" w:color="auto" w:fill="FFFFFF"/>
        <w:tabs>
          <w:tab w:val="left" w:pos="567"/>
        </w:tabs>
        <w:bidi w:val="0"/>
        <w:spacing w:before="240" w:after="120" w:line="276" w:lineRule="auto"/>
        <w:rPr>
          <w:rFonts w:ascii="Minion Pro" w:hAnsi="Minion Pro" w:cs="ChaparralPro-Bold"/>
          <w:b/>
          <w:bCs/>
          <w:sz w:val="32"/>
          <w:szCs w:val="32"/>
        </w:rPr>
      </w:pPr>
      <w:r>
        <w:rPr>
          <w:rFonts w:ascii="Minion Pro" w:hAnsi="Minion Pro" w:cs="ChaparralPro-Bold"/>
          <w:b/>
          <w:bCs/>
          <w:sz w:val="32"/>
          <w:szCs w:val="32"/>
        </w:rPr>
        <w:t>7</w:t>
      </w:r>
      <w:r>
        <w:rPr>
          <w:rFonts w:ascii="Minion Pro" w:hAnsi="Minion Pro" w:cs="ChaparralPro-Bold"/>
          <w:b/>
          <w:bCs/>
          <w:sz w:val="32"/>
          <w:szCs w:val="32"/>
        </w:rPr>
        <w:tab/>
        <w:t>Glossary</w:t>
      </w:r>
    </w:p>
    <w:p w14:paraId="51957F52" w14:textId="77777777" w:rsidR="006C7F61" w:rsidRDefault="006C7F61" w:rsidP="00D234B3">
      <w:pPr>
        <w:bidi w:val="0"/>
        <w:spacing w:before="120" w:after="180" w:line="276" w:lineRule="auto"/>
        <w:jc w:val="both"/>
        <w:rPr>
          <w:rFonts w:ascii="Minion Pro" w:hAnsi="Minion Pro" w:cs="Guttman-Soncino"/>
        </w:rPr>
      </w:pPr>
      <w:r w:rsidRPr="00C831E9">
        <w:rPr>
          <w:rFonts w:ascii="Minion Pro" w:hAnsi="Minion Pro" w:cs="Guttman-Soncino"/>
        </w:rPr>
        <w:t xml:space="preserve">Below is a basic Neteran glossary, composed of </w:t>
      </w:r>
      <w:r w:rsidR="00975A82">
        <w:rPr>
          <w:rFonts w:ascii="Minion Pro" w:hAnsi="Minion Pro" w:cs="Guttman-Soncino"/>
        </w:rPr>
        <w:t>all the terms</w:t>
      </w:r>
      <w:r w:rsidRPr="00C831E9">
        <w:rPr>
          <w:rFonts w:ascii="Minion Pro" w:hAnsi="Minion Pro" w:cs="Guttman-Soncino"/>
        </w:rPr>
        <w:t xml:space="preserve"> </w:t>
      </w:r>
      <w:r w:rsidR="00975A82">
        <w:rPr>
          <w:rFonts w:ascii="Minion Pro" w:hAnsi="Minion Pro" w:cs="Guttman-Soncino"/>
        </w:rPr>
        <w:t>in a standard</w:t>
      </w:r>
      <w:r w:rsidRPr="00C831E9">
        <w:rPr>
          <w:rFonts w:ascii="Minion Pro" w:hAnsi="Minion Pro" w:cs="Guttman-Soncino"/>
        </w:rPr>
        <w:t xml:space="preserve"> </w:t>
      </w:r>
      <w:r w:rsidR="00630954">
        <w:rPr>
          <w:rFonts w:ascii="Minion Pro" w:hAnsi="Minion Pro" w:cs="Guttman-Soncino"/>
        </w:rPr>
        <w:t>S</w:t>
      </w:r>
      <w:r w:rsidRPr="00C831E9">
        <w:rPr>
          <w:rFonts w:ascii="Minion Pro" w:hAnsi="Minion Pro" w:cs="Guttman-Soncino"/>
        </w:rPr>
        <w:t>wadesh list</w:t>
      </w:r>
      <w:r w:rsidR="00975A82">
        <w:rPr>
          <w:rFonts w:ascii="Minion Pro" w:hAnsi="Minion Pro" w:cs="Guttman-Soncino"/>
        </w:rPr>
        <w:t>, words which were used in examples throughout this primer, and some more. Where applicable, the Altheran origin of the word is listed, and derivative terms are shown after the “”. If the derivative is itself in this glossary, it is shown by “◊”.</w:t>
      </w:r>
    </w:p>
    <w:p w14:paraId="6F425829" w14:textId="77777777" w:rsidR="00975A82" w:rsidRDefault="00975A82" w:rsidP="00975A82">
      <w:pPr>
        <w:shd w:val="clear" w:color="auto" w:fill="FFFFFF"/>
        <w:autoSpaceDE w:val="0"/>
        <w:autoSpaceDN w:val="0"/>
        <w:bidi w:val="0"/>
        <w:adjustRightInd w:val="0"/>
        <w:spacing w:before="240" w:after="120" w:line="276" w:lineRule="auto"/>
        <w:jc w:val="both"/>
        <w:rPr>
          <w:rFonts w:ascii="Minion Pro" w:hAnsi="Minion Pro" w:cs="ChaparralPro-Bold"/>
          <w:b/>
          <w:bCs/>
          <w:sz w:val="28"/>
          <w:szCs w:val="28"/>
        </w:rPr>
      </w:pPr>
      <w:r>
        <w:rPr>
          <w:rFonts w:ascii="Minion Pro" w:hAnsi="Minion Pro" w:cs="ChaparralPro-Bold"/>
          <w:b/>
          <w:bCs/>
          <w:sz w:val="28"/>
          <w:szCs w:val="28"/>
        </w:rPr>
        <w:t>7</w:t>
      </w:r>
      <w:r w:rsidRPr="00970B09">
        <w:rPr>
          <w:rFonts w:ascii="Minion Pro" w:hAnsi="Minion Pro" w:cs="ChaparralPro-Bold"/>
          <w:b/>
          <w:bCs/>
          <w:sz w:val="28"/>
          <w:szCs w:val="28"/>
        </w:rPr>
        <w:t>.</w:t>
      </w:r>
      <w:r>
        <w:rPr>
          <w:rFonts w:ascii="Minion Pro" w:hAnsi="Minion Pro" w:cs="ChaparralPro-Bold"/>
          <w:b/>
          <w:bCs/>
          <w:sz w:val="28"/>
          <w:szCs w:val="28"/>
        </w:rPr>
        <w:t>1</w:t>
      </w:r>
      <w:r w:rsidRPr="00970B09">
        <w:rPr>
          <w:rFonts w:ascii="Minion Pro" w:hAnsi="Minion Pro" w:cs="ChaparralPro-Bold"/>
          <w:b/>
          <w:bCs/>
          <w:sz w:val="28"/>
          <w:szCs w:val="28"/>
        </w:rPr>
        <w:tab/>
      </w:r>
      <w:r>
        <w:rPr>
          <w:rFonts w:ascii="Minion Pro" w:hAnsi="Minion Pro" w:cs="ChaparralPro-Bold"/>
          <w:b/>
          <w:bCs/>
          <w:sz w:val="28"/>
          <w:szCs w:val="28"/>
        </w:rPr>
        <w:t>Nouns</w:t>
      </w:r>
    </w:p>
    <w:p w14:paraId="5F3D01E5" w14:textId="77777777" w:rsidR="00975A82" w:rsidRDefault="00975A82" w:rsidP="001A5AF1">
      <w:pPr>
        <w:shd w:val="clear" w:color="auto" w:fill="FFFFFF"/>
        <w:autoSpaceDE w:val="0"/>
        <w:autoSpaceDN w:val="0"/>
        <w:bidi w:val="0"/>
        <w:adjustRightInd w:val="0"/>
        <w:spacing w:after="180" w:line="276" w:lineRule="auto"/>
        <w:jc w:val="both"/>
        <w:rPr>
          <w:rFonts w:ascii="Minion Pro" w:hAnsi="Minion Pro" w:cs="Guttman-Soncino"/>
        </w:rPr>
      </w:pPr>
      <w:r w:rsidRPr="00C831E9">
        <w:rPr>
          <w:rFonts w:ascii="Minion Pro" w:hAnsi="Minion Pro" w:cs="Guttman-Soncino"/>
        </w:rPr>
        <w:t xml:space="preserve">Nouns are </w:t>
      </w:r>
      <w:r w:rsidRPr="00C831E9">
        <w:rPr>
          <w:rFonts w:ascii="Minion Pro" w:hAnsi="Minion Pro" w:cs="Guttman-Soncino"/>
          <w:spacing w:val="-2"/>
        </w:rPr>
        <w:t>cited in the singular nominative</w:t>
      </w:r>
      <w:r>
        <w:rPr>
          <w:rFonts w:ascii="Minion Pro" w:hAnsi="Minion Pro" w:cs="Guttman-Soncino"/>
        </w:rPr>
        <w:t>, with their declension number and gender (</w:t>
      </w:r>
      <w:r>
        <w:rPr>
          <w:rFonts w:ascii="Minion Pro" w:hAnsi="Minion Pro" w:cs="Guttman-Soncino"/>
          <w:i/>
          <w:iCs/>
        </w:rPr>
        <w:t>m, f</w:t>
      </w:r>
      <w:r>
        <w:rPr>
          <w:rFonts w:ascii="Minion Pro" w:hAnsi="Minion Pro" w:cs="Guttman-Soncino"/>
        </w:rPr>
        <w:t xml:space="preserve"> or </w:t>
      </w:r>
      <w:r>
        <w:rPr>
          <w:rFonts w:ascii="Minion Pro" w:hAnsi="Minion Pro" w:cs="Guttman-Soncino"/>
          <w:i/>
          <w:iCs/>
        </w:rPr>
        <w:t>n</w:t>
      </w:r>
      <w:r>
        <w:rPr>
          <w:rFonts w:ascii="Minion Pro" w:hAnsi="Minion Pro" w:cs="Guttman-Soncino"/>
        </w:rPr>
        <w:t xml:space="preserve">). For 3rd and </w:t>
      </w:r>
      <w:r w:rsidR="003E1DC0">
        <w:rPr>
          <w:rFonts w:ascii="Minion Pro" w:hAnsi="Minion Pro" w:cs="Guttman-Soncino"/>
        </w:rPr>
        <w:t>5</w:t>
      </w:r>
      <w:r>
        <w:rPr>
          <w:rFonts w:ascii="Minion Pro" w:hAnsi="Minion Pro" w:cs="Guttman-Soncino"/>
        </w:rPr>
        <w:t xml:space="preserve">th declensions, the plural, which can be unpredictable, is also cited. </w:t>
      </w:r>
    </w:p>
    <w:p w14:paraId="427EA8B3" w14:textId="77777777" w:rsidR="00A708F4" w:rsidRDefault="00A708F4" w:rsidP="00A708F4">
      <w:pPr>
        <w:bidi w:val="0"/>
        <w:spacing w:after="60"/>
        <w:ind w:left="142" w:hanging="142"/>
        <w:rPr>
          <w:rFonts w:ascii="Minion Pro" w:hAnsi="Minion Pro" w:cs="Guttman-Soncino"/>
          <w:b/>
          <w:bCs/>
          <w:i/>
          <w:iCs/>
        </w:rPr>
        <w:sectPr w:rsidR="00A708F4" w:rsidSect="003E336B">
          <w:type w:val="continuous"/>
          <w:pgSz w:w="11906" w:h="16838"/>
          <w:pgMar w:top="1134" w:right="1134" w:bottom="1134" w:left="1134" w:header="709" w:footer="709" w:gutter="0"/>
          <w:cols w:space="708"/>
          <w:bidi/>
          <w:rtlGutter/>
          <w:docGrid w:linePitch="360"/>
        </w:sectPr>
      </w:pPr>
    </w:p>
    <w:p w14:paraId="101AB432" w14:textId="77777777" w:rsidR="00BA18D2" w:rsidRDefault="00BA18D2" w:rsidP="00BA18D2">
      <w:pPr>
        <w:bidi w:val="0"/>
        <w:spacing w:after="60"/>
        <w:ind w:left="142" w:hanging="142"/>
        <w:rPr>
          <w:rFonts w:ascii="Minion Pro" w:hAnsi="Minion Pro" w:cs="Guttman-Soncino"/>
          <w:b/>
          <w:bCs/>
          <w:i/>
          <w:iCs/>
        </w:rPr>
      </w:pPr>
      <w:r>
        <w:rPr>
          <w:rFonts w:ascii="Minion Pro" w:hAnsi="Minion Pro" w:cs="Guttman-Soncino"/>
          <w:b/>
          <w:bCs/>
          <w:i/>
          <w:iCs/>
        </w:rPr>
        <w:t>ádra</w:t>
      </w:r>
      <w:r>
        <w:rPr>
          <w:rFonts w:ascii="Minion Pro" w:hAnsi="Minion Pro" w:cs="Guttman-Soncino"/>
          <w:i/>
          <w:iCs/>
        </w:rPr>
        <w:t xml:space="preserve">  1f. </w:t>
      </w:r>
      <w:r>
        <w:rPr>
          <w:rFonts w:ascii="Minion Pro" w:hAnsi="Minion Pro" w:cs="Guttman-Soncino"/>
        </w:rPr>
        <w:t xml:space="preserve">omen; Alth. </w:t>
      </w:r>
      <w:r>
        <w:rPr>
          <w:rFonts w:ascii="Minion Pro" w:hAnsi="Minion Pro" w:cs="Guttman-Soncino"/>
          <w:i/>
          <w:iCs/>
        </w:rPr>
        <w:t>ag·dәr·a</w:t>
      </w:r>
      <w:r>
        <w:rPr>
          <w:rFonts w:ascii="Minion Pro" w:hAnsi="Minion Pro" w:cs="Guttman-Soncino"/>
        </w:rPr>
        <w:t xml:space="preserve">, C. Erd. </w:t>
      </w:r>
      <w:r>
        <w:rPr>
          <w:rFonts w:ascii="Minion Pro" w:hAnsi="Minion Pro" w:cs="Guttman-Soncino"/>
          <w:i/>
          <w:iCs/>
        </w:rPr>
        <w:t>ágdra</w:t>
      </w:r>
    </w:p>
    <w:p w14:paraId="6B7F9B7B" w14:textId="77777777" w:rsidR="00A471EA" w:rsidRDefault="00A471EA" w:rsidP="00BA18D2">
      <w:pPr>
        <w:bidi w:val="0"/>
        <w:spacing w:after="60"/>
        <w:ind w:left="142" w:hanging="142"/>
        <w:rPr>
          <w:rFonts w:ascii="Minion Pro" w:hAnsi="Minion Pro" w:cs="Guttman-Soncino"/>
          <w:b/>
          <w:bCs/>
          <w:i/>
          <w:iCs/>
        </w:rPr>
      </w:pPr>
      <w:r>
        <w:rPr>
          <w:rFonts w:ascii="Minion Pro" w:hAnsi="Minion Pro" w:cs="Guttman-Soncino"/>
          <w:b/>
          <w:bCs/>
          <w:i/>
          <w:iCs/>
        </w:rPr>
        <w:t>ágl</w:t>
      </w:r>
      <w:r w:rsidRPr="00A471EA">
        <w:rPr>
          <w:rFonts w:ascii="Minion Pro" w:hAnsi="Minion Pro" w:cs="Guttman-Soncino"/>
          <w:b/>
          <w:bCs/>
          <w:i/>
          <w:iCs/>
        </w:rPr>
        <w:t>er</w:t>
      </w:r>
      <w:r>
        <w:rPr>
          <w:rFonts w:ascii="Minion Pro" w:hAnsi="Minion Pro" w:cs="Guttman-Soncino"/>
          <w:i/>
          <w:iCs/>
        </w:rPr>
        <w:t xml:space="preserve">  3</w:t>
      </w:r>
      <w:r w:rsidR="004F7E94">
        <w:rPr>
          <w:rFonts w:ascii="Minion Pro" w:hAnsi="Minion Pro" w:cs="Guttman-Soncino"/>
          <w:i/>
          <w:iCs/>
        </w:rPr>
        <w:t>m</w:t>
      </w:r>
      <w:r>
        <w:rPr>
          <w:rFonts w:ascii="Minion Pro" w:hAnsi="Minion Pro" w:cs="Guttman-Soncino"/>
          <w:i/>
          <w:iCs/>
        </w:rPr>
        <w:t xml:space="preserve">. </w:t>
      </w:r>
      <w:r>
        <w:rPr>
          <w:rFonts w:ascii="Minion Pro" w:hAnsi="Minion Pro" w:cs="Guttman-Soncino"/>
        </w:rPr>
        <w:t xml:space="preserve">pl. </w:t>
      </w:r>
      <w:r>
        <w:rPr>
          <w:rFonts w:ascii="Minion Pro" w:hAnsi="Minion Pro" w:cs="Guttman-Soncino"/>
          <w:i/>
          <w:iCs/>
          <w:color w:val="0070C0"/>
        </w:rPr>
        <w:t>aglír</w:t>
      </w:r>
      <w:r>
        <w:rPr>
          <w:rFonts w:ascii="Minion Pro" w:hAnsi="Minion Pro" w:cs="Guttman-Soncino"/>
          <w:i/>
          <w:iCs/>
        </w:rPr>
        <w:t xml:space="preserve">. </w:t>
      </w:r>
      <w:r>
        <w:rPr>
          <w:rFonts w:ascii="Minion Pro" w:hAnsi="Minion Pro" w:cs="Guttman-Soncino"/>
        </w:rPr>
        <w:t xml:space="preserve">ice; Alth. </w:t>
      </w:r>
      <w:r>
        <w:rPr>
          <w:rFonts w:ascii="Minion Pro" w:hAnsi="Minion Pro" w:cs="Guttman-Soncino"/>
          <w:i/>
          <w:iCs/>
        </w:rPr>
        <w:t>agl·er</w:t>
      </w:r>
    </w:p>
    <w:p w14:paraId="197CBC2A" w14:textId="73192696" w:rsidR="007D3E23" w:rsidRDefault="007D3E23" w:rsidP="00D632C0">
      <w:pPr>
        <w:bidi w:val="0"/>
        <w:spacing w:after="60"/>
        <w:ind w:left="142" w:hanging="142"/>
        <w:rPr>
          <w:rFonts w:ascii="Minion Pro" w:hAnsi="Minion Pro" w:cs="Guttman-Soncino"/>
          <w:b/>
          <w:bCs/>
          <w:i/>
          <w:iCs/>
        </w:rPr>
      </w:pPr>
      <w:r>
        <w:rPr>
          <w:rFonts w:ascii="Minion Pro" w:hAnsi="Minion Pro" w:cs="Guttman-Soncino"/>
          <w:b/>
          <w:bCs/>
          <w:i/>
          <w:iCs/>
        </w:rPr>
        <w:t>amél</w:t>
      </w:r>
      <w:r>
        <w:rPr>
          <w:rFonts w:ascii="Minion Pro" w:hAnsi="Minion Pro" w:cs="Guttman-Soncino"/>
          <w:i/>
          <w:iCs/>
        </w:rPr>
        <w:t xml:space="preserve">  3n. </w:t>
      </w:r>
      <w:r>
        <w:rPr>
          <w:rFonts w:ascii="Minion Pro" w:hAnsi="Minion Pro" w:cs="Guttman-Soncino"/>
        </w:rPr>
        <w:t xml:space="preserve">pl. </w:t>
      </w:r>
      <w:r>
        <w:rPr>
          <w:rFonts w:ascii="Minion Pro" w:hAnsi="Minion Pro" w:cs="Guttman-Soncino"/>
          <w:i/>
          <w:iCs/>
          <w:color w:val="0070C0"/>
        </w:rPr>
        <w:t>amíl</w:t>
      </w:r>
      <w:r>
        <w:rPr>
          <w:rFonts w:ascii="Minion Pro" w:hAnsi="Minion Pro" w:cs="Guttman-Soncino"/>
          <w:i/>
          <w:iCs/>
        </w:rPr>
        <w:t xml:space="preserve">. </w:t>
      </w:r>
      <w:r>
        <w:rPr>
          <w:rFonts w:ascii="Minion Pro" w:hAnsi="Minion Pro" w:cs="Guttman-Soncino"/>
        </w:rPr>
        <w:t xml:space="preserve">staff (both literally and </w:t>
      </w:r>
      <w:r w:rsidR="00B9115F">
        <w:rPr>
          <w:rFonts w:ascii="Minion Pro" w:hAnsi="Minion Pro" w:cs="Guttman-Soncino"/>
        </w:rPr>
        <w:t>in</w:t>
      </w:r>
      <w:r>
        <w:rPr>
          <w:rFonts w:ascii="Minion Pro" w:hAnsi="Minion Pro" w:cs="Guttman-Soncino"/>
        </w:rPr>
        <w:t xml:space="preserve"> the sense of “council”); Alth. </w:t>
      </w:r>
      <w:r>
        <w:rPr>
          <w:rFonts w:ascii="Minion Pro" w:hAnsi="Minion Pro" w:cs="Guttman-Soncino"/>
          <w:i/>
          <w:iCs/>
        </w:rPr>
        <w:t>gh</w:t>
      </w:r>
      <w:r w:rsidR="00D632C0">
        <w:rPr>
          <w:rFonts w:ascii="Minion Pro" w:hAnsi="Minion Pro" w:cs="Guttman-Soncino"/>
          <w:i/>
          <w:iCs/>
        </w:rPr>
        <w:t>á</w:t>
      </w:r>
      <w:r>
        <w:rPr>
          <w:rFonts w:ascii="Minion Pro" w:hAnsi="Minion Pro" w:cs="Guttman-Soncino"/>
          <w:i/>
          <w:iCs/>
        </w:rPr>
        <w:t>m</w:t>
      </w:r>
      <w:r w:rsidR="00D632C0">
        <w:rPr>
          <w:rFonts w:ascii="Minion Pro" w:hAnsi="Minion Pro" w:cs="Guttman-Soncino"/>
          <w:i/>
          <w:iCs/>
        </w:rPr>
        <w:t>·</w:t>
      </w:r>
      <w:r>
        <w:rPr>
          <w:rFonts w:ascii="Minion Pro" w:hAnsi="Minion Pro" w:cs="Guttman-Soncino"/>
          <w:i/>
          <w:iCs/>
        </w:rPr>
        <w:t>el</w:t>
      </w:r>
    </w:p>
    <w:p w14:paraId="614B621C" w14:textId="77777777" w:rsidR="0005763E" w:rsidRPr="00F11024" w:rsidRDefault="0005763E" w:rsidP="00F11024">
      <w:pPr>
        <w:bidi w:val="0"/>
        <w:spacing w:after="60"/>
        <w:ind w:left="142" w:hanging="142"/>
        <w:rPr>
          <w:rFonts w:ascii="Minion Pro" w:hAnsi="Minion Pro" w:cs="Guttman-Soncino"/>
          <w:b/>
          <w:bCs/>
          <w:i/>
          <w:iCs/>
          <w:spacing w:val="-2"/>
        </w:rPr>
      </w:pPr>
      <w:r>
        <w:rPr>
          <w:rFonts w:ascii="Minion Pro" w:hAnsi="Minion Pro" w:cs="Guttman-Soncino"/>
          <w:b/>
          <w:bCs/>
          <w:i/>
          <w:iCs/>
          <w:spacing w:val="-2"/>
        </w:rPr>
        <w:t>amír</w:t>
      </w:r>
      <w:r w:rsidRPr="0005763E">
        <w:rPr>
          <w:rFonts w:ascii="Minion Pro" w:hAnsi="Minion Pro" w:cs="Guttman-Soncino"/>
        </w:rPr>
        <w:t xml:space="preserve"> </w:t>
      </w:r>
      <w:r>
        <w:rPr>
          <w:rFonts w:ascii="Minion Pro" w:hAnsi="Minion Pro" w:cs="Guttman-Soncino"/>
        </w:rPr>
        <w:t xml:space="preserve"> </w:t>
      </w:r>
      <w:r>
        <w:rPr>
          <w:rFonts w:ascii="Minion Pro" w:hAnsi="Minion Pro" w:cs="Guttman-Soncino"/>
          <w:i/>
          <w:iCs/>
        </w:rPr>
        <w:t xml:space="preserve">3m. </w:t>
      </w:r>
      <w:r w:rsidRPr="004F7314">
        <w:rPr>
          <w:rFonts w:ascii="Minion Pro" w:hAnsi="Minion Pro" w:cs="Guttman-Soncino"/>
        </w:rPr>
        <w:t xml:space="preserve">pl. </w:t>
      </w:r>
      <w:r>
        <w:rPr>
          <w:rFonts w:ascii="Minion Pro" w:hAnsi="Minion Pro" w:cs="Guttman-Soncino"/>
          <w:i/>
          <w:iCs/>
          <w:color w:val="0070C0"/>
        </w:rPr>
        <w:t>emyár</w:t>
      </w:r>
      <w:r w:rsidRPr="004F7314">
        <w:rPr>
          <w:rFonts w:ascii="Minion Pro" w:hAnsi="Minion Pro" w:cs="Guttman-Soncino"/>
          <w:i/>
          <w:iCs/>
        </w:rPr>
        <w:t xml:space="preserve">. </w:t>
      </w:r>
      <w:r>
        <w:rPr>
          <w:rFonts w:ascii="Minion Pro" w:hAnsi="Minion Pro" w:cs="Guttman-Soncino"/>
        </w:rPr>
        <w:t xml:space="preserve">prince (Elmanár); from older </w:t>
      </w:r>
      <w:r>
        <w:rPr>
          <w:rFonts w:ascii="Minion Pro" w:hAnsi="Minion Pro" w:cs="Guttman-Soncino"/>
          <w:i/>
          <w:iCs/>
        </w:rPr>
        <w:t xml:space="preserve">arn </w:t>
      </w:r>
      <w:r w:rsidRPr="0005763E">
        <w:rPr>
          <w:rFonts w:ascii="Minion Pro" w:hAnsi="Minion Pro" w:cs="Guttman-Soncino"/>
        </w:rPr>
        <w:t>“noble”</w:t>
      </w:r>
      <w:r>
        <w:rPr>
          <w:rFonts w:ascii="Minion Pro" w:hAnsi="Minion Pro" w:cs="Guttman-Soncino"/>
        </w:rPr>
        <w:t xml:space="preserve"> + ◊ </w:t>
      </w:r>
      <w:r>
        <w:rPr>
          <w:rFonts w:ascii="Minion Pro" w:hAnsi="Minion Pro" w:cs="Guttman-Soncino"/>
          <w:i/>
          <w:iCs/>
        </w:rPr>
        <w:t>hir</w:t>
      </w:r>
      <w:r>
        <w:rPr>
          <w:rFonts w:ascii="Minion Pro" w:hAnsi="Minion Pro" w:cs="Guttman-Soncino"/>
        </w:rPr>
        <w:t xml:space="preserve">. </w:t>
      </w:r>
      <w:r w:rsidRPr="0005763E">
        <w:rPr>
          <w:rFonts w:ascii="Minion Pro" w:hAnsi="Minion Pro" w:cs="Guttman-Soncino"/>
          <w:spacing w:val="-2"/>
        </w:rPr>
        <w:t xml:space="preserve">Originally </w:t>
      </w:r>
      <w:r>
        <w:rPr>
          <w:rFonts w:ascii="Minion Pro" w:hAnsi="Minion Pro" w:cs="Guttman-Soncino"/>
          <w:spacing w:val="-2"/>
        </w:rPr>
        <w:t>a top military positio</w:t>
      </w:r>
      <w:r w:rsidR="00F11024">
        <w:rPr>
          <w:rFonts w:ascii="Minion Pro" w:hAnsi="Minion Pro" w:cs="Guttman-Soncino"/>
          <w:spacing w:val="-2"/>
        </w:rPr>
        <w:t xml:space="preserve">n; southern dialectal </w:t>
      </w:r>
      <w:r w:rsidR="00F11024" w:rsidRPr="00F11024">
        <w:rPr>
          <w:rFonts w:ascii="Minion Pro" w:hAnsi="Minion Pro" w:cs="Guttman-Soncino"/>
          <w:i/>
          <w:iCs/>
          <w:color w:val="00B050"/>
          <w:spacing w:val="-2"/>
        </w:rPr>
        <w:t>mir</w:t>
      </w:r>
    </w:p>
    <w:p w14:paraId="23FFB79F" w14:textId="77777777" w:rsidR="00CB2965" w:rsidRDefault="00CB2965" w:rsidP="00237E65">
      <w:pPr>
        <w:bidi w:val="0"/>
        <w:spacing w:after="60"/>
        <w:ind w:left="142" w:hanging="142"/>
        <w:rPr>
          <w:rFonts w:ascii="Minion Pro" w:hAnsi="Minion Pro" w:cs="Guttman-Soncino"/>
          <w:b/>
          <w:bCs/>
          <w:i/>
          <w:iCs/>
          <w:spacing w:val="-2"/>
        </w:rPr>
      </w:pPr>
      <w:r>
        <w:rPr>
          <w:rFonts w:ascii="Minion Pro" w:hAnsi="Minion Pro" w:cs="Guttman-Soncino"/>
          <w:b/>
          <w:bCs/>
          <w:i/>
          <w:iCs/>
        </w:rPr>
        <w:t>ámpel</w:t>
      </w:r>
      <w:r>
        <w:rPr>
          <w:rFonts w:ascii="Minion Pro" w:hAnsi="Minion Pro" w:cs="Guttman-Soncino"/>
          <w:i/>
          <w:iCs/>
        </w:rPr>
        <w:t xml:space="preserve">  3n. </w:t>
      </w:r>
      <w:r>
        <w:rPr>
          <w:rFonts w:ascii="Minion Pro" w:hAnsi="Minion Pro" w:cs="Guttman-Soncino"/>
        </w:rPr>
        <w:t xml:space="preserve">(rare) pl. </w:t>
      </w:r>
      <w:r>
        <w:rPr>
          <w:rFonts w:ascii="Minion Pro" w:hAnsi="Minion Pro" w:cs="Guttman-Soncino"/>
          <w:i/>
          <w:iCs/>
          <w:color w:val="0070C0"/>
        </w:rPr>
        <w:t>ampíl</w:t>
      </w:r>
      <w:r>
        <w:rPr>
          <w:rFonts w:ascii="Minion Pro" w:hAnsi="Minion Pro" w:cs="Guttman-Soncino"/>
          <w:i/>
          <w:iCs/>
        </w:rPr>
        <w:t xml:space="preserve">. </w:t>
      </w:r>
      <w:r>
        <w:rPr>
          <w:rFonts w:ascii="Minion Pro" w:hAnsi="Minion Pro" w:cs="Guttman-Soncino"/>
        </w:rPr>
        <w:t xml:space="preserve">light; Alth. </w:t>
      </w:r>
      <w:r>
        <w:rPr>
          <w:rFonts w:ascii="Minion Pro" w:hAnsi="Minion Pro" w:cs="Guttman-Soncino"/>
          <w:i/>
          <w:iCs/>
        </w:rPr>
        <w:t>amp·l·i</w:t>
      </w:r>
    </w:p>
    <w:p w14:paraId="2434145F" w14:textId="77777777" w:rsidR="004B0B40" w:rsidRDefault="004B0B40" w:rsidP="00CB2965">
      <w:pPr>
        <w:bidi w:val="0"/>
        <w:spacing w:after="60"/>
        <w:ind w:left="142" w:hanging="142"/>
        <w:rPr>
          <w:rFonts w:ascii="Minion Pro" w:hAnsi="Minion Pro" w:cs="Guttman-Soncino"/>
          <w:b/>
          <w:bCs/>
          <w:i/>
          <w:iCs/>
        </w:rPr>
      </w:pPr>
      <w:r w:rsidRPr="00EA27FD">
        <w:rPr>
          <w:rFonts w:ascii="Minion Pro" w:hAnsi="Minion Pro" w:cs="Guttman-Soncino"/>
          <w:b/>
          <w:bCs/>
          <w:i/>
          <w:iCs/>
          <w:spacing w:val="-2"/>
        </w:rPr>
        <w:t>ánas</w:t>
      </w:r>
      <w:r w:rsidRPr="00EA27FD">
        <w:rPr>
          <w:rFonts w:ascii="Minion Pro" w:hAnsi="Minion Pro" w:cs="Guttman-Soncino"/>
          <w:b/>
          <w:bCs/>
          <w:spacing w:val="-2"/>
        </w:rPr>
        <w:t xml:space="preserve">  </w:t>
      </w:r>
      <w:r w:rsidRPr="00EA27FD">
        <w:rPr>
          <w:rFonts w:ascii="Minion Pro" w:hAnsi="Minion Pro" w:cs="Guttman-Soncino"/>
          <w:i/>
          <w:iCs/>
          <w:spacing w:val="-2"/>
        </w:rPr>
        <w:t>3m</w:t>
      </w:r>
      <w:r w:rsidR="00EA27FD" w:rsidRPr="00EA27FD">
        <w:rPr>
          <w:rFonts w:ascii="Minion Pro" w:hAnsi="Minion Pro" w:cs="Guttman-Soncino"/>
          <w:i/>
          <w:iCs/>
          <w:spacing w:val="-2"/>
        </w:rPr>
        <w:t>.</w:t>
      </w:r>
      <w:r w:rsidRPr="00EA27FD">
        <w:rPr>
          <w:rFonts w:ascii="Minion Pro" w:hAnsi="Minion Pro" w:cs="Guttman-Soncino"/>
          <w:spacing w:val="-2"/>
        </w:rPr>
        <w:t xml:space="preserve"> irregular pl. </w:t>
      </w:r>
      <w:r w:rsidRPr="00EA27FD">
        <w:rPr>
          <w:rFonts w:ascii="Minion Pro" w:hAnsi="Minion Pro" w:cs="Guttman-Soncino"/>
          <w:i/>
          <w:iCs/>
          <w:color w:val="0070C0"/>
          <w:spacing w:val="-2"/>
        </w:rPr>
        <w:t>anég</w:t>
      </w:r>
      <w:r w:rsidRPr="00EA27FD">
        <w:rPr>
          <w:rFonts w:ascii="Minion Pro" w:hAnsi="Minion Pro" w:cs="Guttman-Soncino"/>
          <w:i/>
          <w:iCs/>
          <w:spacing w:val="-2"/>
        </w:rPr>
        <w:t xml:space="preserve">. </w:t>
      </w:r>
      <w:r w:rsidRPr="00EA27FD">
        <w:rPr>
          <w:rFonts w:ascii="Minion Pro" w:hAnsi="Minion Pro" w:cs="Guttman-Soncino"/>
          <w:spacing w:val="-2"/>
        </w:rPr>
        <w:t xml:space="preserve">king; Alth. </w:t>
      </w:r>
      <w:r w:rsidRPr="00EA27FD">
        <w:rPr>
          <w:rFonts w:ascii="Minion Pro" w:hAnsi="Minion Pro" w:cs="Guttman-Soncino"/>
          <w:i/>
          <w:iCs/>
          <w:spacing w:val="-2"/>
        </w:rPr>
        <w:t>ān·ag·as</w:t>
      </w:r>
      <w:r>
        <w:rPr>
          <w:rFonts w:ascii="Minion Pro" w:hAnsi="Minion Pro" w:cs="Guttman-Soncino"/>
          <w:i/>
          <w:iCs/>
        </w:rPr>
        <w:t xml:space="preserve"> </w:t>
      </w:r>
      <w:r w:rsidR="00F74C60">
        <w:rPr>
          <w:rFonts w:ascii="Minion Pro" w:hAnsi="Minion Pro" w:cs="Guttman-Soncino"/>
        </w:rPr>
        <w:t xml:space="preserve">“noble”, “chief”. Old Net. </w:t>
      </w:r>
      <w:r w:rsidR="00060A0A">
        <w:rPr>
          <w:rFonts w:ascii="Minion Pro" w:hAnsi="Minion Pro" w:cs="Guttman-Soncino"/>
          <w:i/>
          <w:iCs/>
        </w:rPr>
        <w:t>*</w:t>
      </w:r>
      <w:r w:rsidR="00B727E3">
        <w:rPr>
          <w:rFonts w:ascii="Minion Pro" w:hAnsi="Minion Pro" w:cs="Guttman-Soncino"/>
          <w:i/>
          <w:iCs/>
        </w:rPr>
        <w:t>á</w:t>
      </w:r>
      <w:r w:rsidR="00F74C60" w:rsidRPr="00060A0A">
        <w:rPr>
          <w:rFonts w:ascii="Minion Pro" w:hAnsi="Minion Pro" w:cs="Guttman-Soncino"/>
          <w:i/>
          <w:iCs/>
        </w:rPr>
        <w:t>nagas</w:t>
      </w:r>
      <w:r w:rsidR="00F74C60">
        <w:rPr>
          <w:rFonts w:ascii="Minion Pro" w:hAnsi="Minion Pro" w:cs="Guttman-Soncino"/>
        </w:rPr>
        <w:t xml:space="preserve"> (hence the plural), from Alth. </w:t>
      </w:r>
      <w:r w:rsidR="00F74C60">
        <w:rPr>
          <w:rFonts w:ascii="Minion Pro" w:hAnsi="Minion Pro" w:cs="Guttman-Soncino"/>
          <w:i/>
          <w:iCs/>
        </w:rPr>
        <w:t>āni</w:t>
      </w:r>
      <w:r w:rsidR="002B5354">
        <w:rPr>
          <w:rFonts w:ascii="Minion Pro" w:hAnsi="Minion Pro" w:cs="Guttman-Soncino"/>
          <w:i/>
          <w:iCs/>
        </w:rPr>
        <w:t>s</w:t>
      </w:r>
    </w:p>
    <w:p w14:paraId="7CFE5088" w14:textId="77777777" w:rsidR="00DD1754" w:rsidRDefault="00DD1754" w:rsidP="004B0B40">
      <w:pPr>
        <w:bidi w:val="0"/>
        <w:spacing w:after="60"/>
        <w:ind w:left="142" w:hanging="142"/>
        <w:rPr>
          <w:rFonts w:ascii="Minion Pro" w:hAnsi="Minion Pro" w:cs="Guttman-Soncino"/>
          <w:i/>
          <w:iCs/>
        </w:rPr>
      </w:pPr>
      <w:r w:rsidRPr="004F7314">
        <w:rPr>
          <w:rFonts w:ascii="Minion Pro" w:hAnsi="Minion Pro" w:cs="Guttman-Soncino"/>
          <w:b/>
          <w:bCs/>
          <w:i/>
          <w:iCs/>
        </w:rPr>
        <w:t>ánde</w:t>
      </w:r>
      <w:r w:rsidRPr="004F7314">
        <w:rPr>
          <w:rFonts w:ascii="Minion Pro" w:hAnsi="Minion Pro" w:cs="Guttman-Soncino"/>
          <w:i/>
          <w:iCs/>
        </w:rPr>
        <w:t xml:space="preserve">  3m.</w:t>
      </w:r>
      <w:r w:rsidRPr="004F7314">
        <w:rPr>
          <w:rFonts w:ascii="Minion Pro" w:hAnsi="Minion Pro" w:cs="Guttman-Soncino"/>
        </w:rPr>
        <w:t xml:space="preserve"> pl. </w:t>
      </w:r>
      <w:r w:rsidRPr="004F7314">
        <w:rPr>
          <w:rFonts w:ascii="Minion Pro" w:hAnsi="Minion Pro" w:cs="Guttman-Soncino"/>
          <w:i/>
          <w:iCs/>
          <w:color w:val="0070C0"/>
        </w:rPr>
        <w:t>end</w:t>
      </w:r>
      <w:r w:rsidRPr="004F7314">
        <w:rPr>
          <w:rFonts w:ascii="Minion Pro" w:hAnsi="Minion Pro" w:cs="Guttman-Soncino"/>
          <w:i/>
          <w:iCs/>
        </w:rPr>
        <w:t xml:space="preserve">. </w:t>
      </w:r>
      <w:r w:rsidRPr="004F7314">
        <w:rPr>
          <w:rFonts w:ascii="Minion Pro" w:hAnsi="Minion Pro" w:cs="Guttman-Soncino"/>
        </w:rPr>
        <w:t xml:space="preserve">man, human; Alth. </w:t>
      </w:r>
      <w:r w:rsidRPr="004F7314">
        <w:rPr>
          <w:rFonts w:ascii="Minion Pro" w:hAnsi="Minion Pro" w:cs="Guttman-Soncino"/>
          <w:i/>
          <w:iCs/>
        </w:rPr>
        <w:t>and·as</w:t>
      </w:r>
      <w:r w:rsidRPr="004F7314">
        <w:rPr>
          <w:rFonts w:ascii="Minion Pro" w:hAnsi="Minion Pro" w:cs="Guttman-Soncino"/>
        </w:rPr>
        <w:t>. In Neteran, without a specifically male connotation</w:t>
      </w:r>
    </w:p>
    <w:p w14:paraId="4364714F" w14:textId="77777777" w:rsidR="00AF39F0" w:rsidRDefault="00AF39F0" w:rsidP="00AF39F0">
      <w:pPr>
        <w:bidi w:val="0"/>
        <w:spacing w:after="60"/>
        <w:ind w:left="142" w:hanging="142"/>
        <w:rPr>
          <w:rFonts w:ascii="Minion Pro" w:hAnsi="Minion Pro" w:cs="Guttman-Soncino"/>
          <w:b/>
          <w:bCs/>
          <w:i/>
          <w:iCs/>
          <w:spacing w:val="-2"/>
        </w:rPr>
      </w:pPr>
      <w:r>
        <w:rPr>
          <w:rFonts w:ascii="Minion Pro" w:hAnsi="Minion Pro" w:cs="Guttman-Soncino"/>
          <w:b/>
          <w:bCs/>
          <w:i/>
          <w:iCs/>
        </w:rPr>
        <w:t>andó</w:t>
      </w:r>
      <w:r w:rsidRPr="00AF39F0">
        <w:rPr>
          <w:rFonts w:ascii="Minion Pro" w:hAnsi="Minion Pro" w:cs="Guttman-Soncino"/>
          <w:b/>
          <w:bCs/>
          <w:i/>
          <w:iCs/>
        </w:rPr>
        <w:t>r</w:t>
      </w:r>
      <w:r>
        <w:rPr>
          <w:rFonts w:ascii="Minion Pro" w:hAnsi="Minion Pro" w:cs="Guttman-Soncino"/>
          <w:i/>
          <w:iCs/>
        </w:rPr>
        <w:t xml:space="preserve">  3m.</w:t>
      </w:r>
      <w:r>
        <w:rPr>
          <w:rFonts w:ascii="Minion Pro" w:hAnsi="Minion Pro" w:cs="Guttman-Soncino"/>
        </w:rPr>
        <w:t xml:space="preserve"> </w:t>
      </w:r>
      <w:r w:rsidRPr="004F7314">
        <w:rPr>
          <w:rFonts w:ascii="Minion Pro" w:hAnsi="Minion Pro" w:cs="Guttman-Soncino"/>
        </w:rPr>
        <w:t xml:space="preserve">pl. </w:t>
      </w:r>
      <w:r>
        <w:rPr>
          <w:rFonts w:ascii="Minion Pro" w:hAnsi="Minion Pro" w:cs="Guttman-Soncino"/>
          <w:i/>
          <w:iCs/>
          <w:color w:val="0070C0"/>
        </w:rPr>
        <w:t>andér</w:t>
      </w:r>
      <w:r w:rsidRPr="004F7314">
        <w:rPr>
          <w:rFonts w:ascii="Minion Pro" w:hAnsi="Minion Pro" w:cs="Guttman-Soncino"/>
          <w:i/>
          <w:iCs/>
        </w:rPr>
        <w:t xml:space="preserve">. </w:t>
      </w:r>
      <w:r>
        <w:rPr>
          <w:rFonts w:ascii="Minion Pro" w:hAnsi="Minion Pro" w:cs="Guttman-Soncino"/>
        </w:rPr>
        <w:t xml:space="preserve">strongman, conqueror; from ◊ n. </w:t>
      </w:r>
      <w:r>
        <w:rPr>
          <w:rFonts w:ascii="Minion Pro" w:hAnsi="Minion Pro" w:cs="Guttman-Soncino"/>
          <w:i/>
          <w:iCs/>
        </w:rPr>
        <w:t xml:space="preserve">ánde + </w:t>
      </w:r>
      <w:r w:rsidRPr="00AF39F0">
        <w:rPr>
          <w:rFonts w:ascii="Minion Pro" w:hAnsi="Minion Pro" w:cs="Guttman-Soncino"/>
        </w:rPr>
        <w:t>◊</w:t>
      </w:r>
      <w:r>
        <w:rPr>
          <w:rFonts w:ascii="Minion Pro" w:hAnsi="Minion Pro" w:cs="Guttman-Soncino"/>
        </w:rPr>
        <w:t xml:space="preserve"> adj. </w:t>
      </w:r>
      <w:r>
        <w:rPr>
          <w:rFonts w:ascii="Minion Pro" w:hAnsi="Minion Pro" w:cs="Guttman-Soncino"/>
          <w:i/>
          <w:iCs/>
        </w:rPr>
        <w:t>dóro</w:t>
      </w:r>
    </w:p>
    <w:p w14:paraId="7F5BBFEF" w14:textId="77777777" w:rsidR="00E0625C" w:rsidRDefault="00E0625C" w:rsidP="00AF39F0">
      <w:pPr>
        <w:bidi w:val="0"/>
        <w:spacing w:after="60"/>
        <w:ind w:left="142" w:hanging="142"/>
        <w:rPr>
          <w:rFonts w:ascii="Minion Pro" w:hAnsi="Minion Pro" w:cs="Guttman-Soncino"/>
          <w:i/>
          <w:iCs/>
        </w:rPr>
      </w:pPr>
      <w:r w:rsidRPr="00EA27FD">
        <w:rPr>
          <w:rFonts w:ascii="Minion Pro" w:hAnsi="Minion Pro" w:cs="Guttman-Soncino"/>
          <w:b/>
          <w:bCs/>
          <w:i/>
          <w:iCs/>
          <w:spacing w:val="-2"/>
        </w:rPr>
        <w:t>án</w:t>
      </w:r>
      <w:r>
        <w:rPr>
          <w:rFonts w:ascii="Minion Pro" w:hAnsi="Minion Pro" w:cs="Guttman-Soncino"/>
          <w:b/>
          <w:bCs/>
          <w:i/>
          <w:iCs/>
          <w:spacing w:val="-2"/>
        </w:rPr>
        <w:t>ia</w:t>
      </w:r>
      <w:r w:rsidRPr="00EA27FD">
        <w:rPr>
          <w:rFonts w:ascii="Minion Pro" w:hAnsi="Minion Pro" w:cs="Guttman-Soncino"/>
          <w:b/>
          <w:bCs/>
          <w:spacing w:val="-2"/>
        </w:rPr>
        <w:t xml:space="preserve">  </w:t>
      </w:r>
      <w:r>
        <w:rPr>
          <w:rFonts w:ascii="Minion Pro" w:hAnsi="Minion Pro" w:cs="Guttman-Soncino"/>
          <w:i/>
          <w:iCs/>
          <w:spacing w:val="-2"/>
        </w:rPr>
        <w:t>1f</w:t>
      </w:r>
      <w:r w:rsidRPr="00EA27FD">
        <w:rPr>
          <w:rFonts w:ascii="Minion Pro" w:hAnsi="Minion Pro" w:cs="Guttman-Soncino"/>
          <w:i/>
          <w:iCs/>
          <w:spacing w:val="-2"/>
        </w:rPr>
        <w:t>.</w:t>
      </w:r>
      <w:r w:rsidRPr="00EA27FD">
        <w:rPr>
          <w:rFonts w:ascii="Minion Pro" w:hAnsi="Minion Pro" w:cs="Guttman-Soncino"/>
          <w:spacing w:val="-2"/>
        </w:rPr>
        <w:t xml:space="preserve"> </w:t>
      </w:r>
      <w:r>
        <w:rPr>
          <w:rFonts w:ascii="Minion Pro" w:hAnsi="Minion Pro" w:cs="Guttman-Soncino"/>
          <w:spacing w:val="-2"/>
        </w:rPr>
        <w:t>queen</w:t>
      </w:r>
      <w:r w:rsidRPr="00EA27FD">
        <w:rPr>
          <w:rFonts w:ascii="Minion Pro" w:hAnsi="Minion Pro" w:cs="Guttman-Soncino"/>
          <w:spacing w:val="-2"/>
        </w:rPr>
        <w:t xml:space="preserve">; </w:t>
      </w:r>
      <w:r>
        <w:rPr>
          <w:rFonts w:ascii="Minion Pro" w:hAnsi="Minion Pro" w:cs="Guttman-Soncino"/>
          <w:spacing w:val="-2"/>
        </w:rPr>
        <w:t xml:space="preserve">from ◊ </w:t>
      </w:r>
      <w:r>
        <w:rPr>
          <w:rFonts w:ascii="Minion Pro" w:hAnsi="Minion Pro" w:cs="Guttman-Soncino"/>
          <w:i/>
          <w:iCs/>
          <w:spacing w:val="-2"/>
        </w:rPr>
        <w:t>ánas</w:t>
      </w:r>
      <w:r>
        <w:rPr>
          <w:rFonts w:ascii="Minion Pro" w:hAnsi="Minion Pro" w:cs="Guttman-Soncino"/>
          <w:spacing w:val="-2"/>
        </w:rPr>
        <w:t xml:space="preserve"> + -</w:t>
      </w:r>
      <w:r>
        <w:rPr>
          <w:rFonts w:ascii="Minion Pro" w:hAnsi="Minion Pro" w:cs="Guttman-Soncino"/>
          <w:i/>
          <w:iCs/>
          <w:spacing w:val="-2"/>
        </w:rPr>
        <w:t>i</w:t>
      </w:r>
      <w:r w:rsidRPr="00E0625C">
        <w:rPr>
          <w:rFonts w:ascii="Minion Pro" w:hAnsi="Minion Pro" w:cs="Guttman-Soncino"/>
          <w:i/>
          <w:iCs/>
          <w:spacing w:val="-2"/>
        </w:rPr>
        <w:t>a</w:t>
      </w:r>
    </w:p>
    <w:p w14:paraId="7DDF24AA" w14:textId="77777777" w:rsidR="00207D98" w:rsidRDefault="00207D98" w:rsidP="00CE0128">
      <w:pPr>
        <w:bidi w:val="0"/>
        <w:spacing w:after="60"/>
        <w:ind w:left="142" w:hanging="142"/>
        <w:rPr>
          <w:rFonts w:ascii="Minion Pro" w:hAnsi="Minion Pro" w:cs="Guttman-Soncino"/>
          <w:b/>
          <w:bCs/>
          <w:i/>
          <w:iCs/>
        </w:rPr>
      </w:pPr>
      <w:r>
        <w:rPr>
          <w:rFonts w:ascii="Minion Pro" w:hAnsi="Minion Pro" w:cs="Guttman-Soncino"/>
          <w:b/>
          <w:bCs/>
          <w:i/>
          <w:iCs/>
        </w:rPr>
        <w:t xml:space="preserve">anór  </w:t>
      </w:r>
      <w:r>
        <w:rPr>
          <w:rFonts w:ascii="Minion Pro" w:hAnsi="Minion Pro" w:cs="Guttman-Soncino"/>
          <w:i/>
          <w:iCs/>
        </w:rPr>
        <w:t xml:space="preserve">3f. </w:t>
      </w:r>
      <w:r w:rsidRPr="004F7314">
        <w:rPr>
          <w:rFonts w:ascii="Minion Pro" w:hAnsi="Minion Pro" w:cs="Guttman-Soncino"/>
        </w:rPr>
        <w:t xml:space="preserve">pl. </w:t>
      </w:r>
      <w:r>
        <w:rPr>
          <w:rFonts w:ascii="Minion Pro" w:hAnsi="Minion Pro" w:cs="Guttman-Soncino"/>
          <w:i/>
          <w:iCs/>
          <w:color w:val="0070C0"/>
        </w:rPr>
        <w:t>anér</w:t>
      </w:r>
      <w:r w:rsidRPr="004F7314">
        <w:rPr>
          <w:rFonts w:ascii="Minion Pro" w:hAnsi="Minion Pro" w:cs="Guttman-Soncino"/>
          <w:i/>
          <w:iCs/>
        </w:rPr>
        <w:t xml:space="preserve">. </w:t>
      </w:r>
      <w:r>
        <w:rPr>
          <w:rFonts w:ascii="Minion Pro" w:hAnsi="Minion Pro" w:cs="Guttman-Soncino"/>
        </w:rPr>
        <w:t xml:space="preserve">flame; Alth. </w:t>
      </w:r>
      <w:r>
        <w:rPr>
          <w:rFonts w:ascii="Minion Pro" w:hAnsi="Minion Pro" w:cs="Guttman-Soncino"/>
          <w:i/>
          <w:iCs/>
        </w:rPr>
        <w:t>(a)nor</w:t>
      </w:r>
    </w:p>
    <w:p w14:paraId="748E7CE0" w14:textId="77777777" w:rsidR="00E1596B" w:rsidRDefault="00E1596B" w:rsidP="00207D98">
      <w:pPr>
        <w:bidi w:val="0"/>
        <w:spacing w:after="60"/>
        <w:ind w:left="142" w:hanging="142"/>
        <w:rPr>
          <w:rFonts w:ascii="Minion Pro" w:hAnsi="Minion Pro" w:cs="Guttman-Soncino"/>
          <w:b/>
          <w:bCs/>
          <w:i/>
          <w:iCs/>
          <w:spacing w:val="-2"/>
        </w:rPr>
      </w:pPr>
      <w:r>
        <w:rPr>
          <w:rFonts w:ascii="Minion Pro" w:hAnsi="Minion Pro" w:cs="Guttman-Soncino"/>
          <w:b/>
          <w:bCs/>
          <w:i/>
          <w:iCs/>
        </w:rPr>
        <w:t xml:space="preserve">ánqua  </w:t>
      </w:r>
      <w:r>
        <w:rPr>
          <w:rFonts w:ascii="Minion Pro" w:hAnsi="Minion Pro" w:cs="Guttman-Soncino"/>
          <w:i/>
          <w:iCs/>
        </w:rPr>
        <w:t xml:space="preserve">1f. </w:t>
      </w:r>
      <w:r>
        <w:rPr>
          <w:rFonts w:ascii="Minion Pro" w:hAnsi="Minion Pro" w:cs="Guttman-Soncino"/>
        </w:rPr>
        <w:t xml:space="preserve">soup; Alth. </w:t>
      </w:r>
      <w:r w:rsidRPr="0042049C">
        <w:rPr>
          <w:rFonts w:ascii="Minion Pro" w:hAnsi="Minion Pro" w:cs="Guttman-Soncino"/>
        </w:rPr>
        <w:t xml:space="preserve">◊ </w:t>
      </w:r>
      <w:r>
        <w:rPr>
          <w:rFonts w:ascii="Minion Pro" w:hAnsi="Minion Pro" w:cs="Guttman-Soncino"/>
          <w:i/>
          <w:iCs/>
        </w:rPr>
        <w:t>ā(n)g + chua</w:t>
      </w:r>
    </w:p>
    <w:p w14:paraId="1959859A" w14:textId="77777777" w:rsidR="001360FE" w:rsidRDefault="001360FE" w:rsidP="00E1596B">
      <w:pPr>
        <w:bidi w:val="0"/>
        <w:spacing w:after="60"/>
        <w:ind w:left="142" w:hanging="142"/>
        <w:rPr>
          <w:rFonts w:ascii="Minion Pro" w:hAnsi="Minion Pro" w:cs="Guttman-Soncino"/>
          <w:b/>
          <w:bCs/>
          <w:i/>
          <w:iCs/>
        </w:rPr>
      </w:pPr>
      <w:r>
        <w:rPr>
          <w:rFonts w:ascii="Minion Pro" w:hAnsi="Minion Pro" w:cs="Guttman-Soncino"/>
          <w:b/>
          <w:bCs/>
          <w:i/>
          <w:iCs/>
        </w:rPr>
        <w:t>ánthres</w:t>
      </w:r>
      <w:r w:rsidRPr="00F907AD">
        <w:rPr>
          <w:rFonts w:ascii="Minion Pro" w:hAnsi="Minion Pro" w:cs="Guttman-Soncino"/>
          <w:b/>
          <w:bCs/>
          <w:i/>
          <w:iCs/>
        </w:rPr>
        <w:t xml:space="preserve">  </w:t>
      </w:r>
      <w:r w:rsidRPr="00F907AD">
        <w:rPr>
          <w:rFonts w:ascii="Minion Pro" w:hAnsi="Minion Pro" w:cs="Guttman-Soncino"/>
          <w:i/>
          <w:iCs/>
        </w:rPr>
        <w:t xml:space="preserve">5n. </w:t>
      </w:r>
      <w:r>
        <w:rPr>
          <w:rFonts w:ascii="Minion Pro" w:hAnsi="Minion Pro" w:cs="Guttman-Soncino"/>
        </w:rPr>
        <w:t xml:space="preserve">(rare </w:t>
      </w:r>
      <w:r w:rsidRPr="00F907AD">
        <w:rPr>
          <w:rFonts w:ascii="Minion Pro" w:hAnsi="Minion Pro" w:cs="Guttman-Soncino"/>
        </w:rPr>
        <w:t xml:space="preserve">pl. </w:t>
      </w:r>
      <w:r>
        <w:rPr>
          <w:rFonts w:ascii="Minion Pro" w:hAnsi="Minion Pro" w:cs="Guttman-Soncino"/>
          <w:i/>
          <w:iCs/>
          <w:color w:val="0070C0"/>
        </w:rPr>
        <w:t>anthéres</w:t>
      </w:r>
      <w:r w:rsidRPr="001360FE">
        <w:rPr>
          <w:rFonts w:ascii="Minion Pro" w:hAnsi="Minion Pro" w:cs="Guttman-Soncino"/>
        </w:rPr>
        <w:t>)</w:t>
      </w:r>
      <w:r w:rsidRPr="00F907AD">
        <w:rPr>
          <w:rFonts w:ascii="Minion Pro" w:hAnsi="Minion Pro" w:cs="Guttman-Soncino"/>
          <w:i/>
          <w:iCs/>
        </w:rPr>
        <w:t xml:space="preserve"> </w:t>
      </w:r>
      <w:r>
        <w:rPr>
          <w:rFonts w:ascii="Minion Pro" w:hAnsi="Minion Pro" w:cs="Guttman-Soncino"/>
        </w:rPr>
        <w:t>gold</w:t>
      </w:r>
      <w:r w:rsidRPr="00F907AD">
        <w:rPr>
          <w:rFonts w:ascii="Minion Pro" w:hAnsi="Minion Pro" w:cs="Guttman-Soncino"/>
        </w:rPr>
        <w:t xml:space="preserve">; Alth. </w:t>
      </w:r>
      <w:r w:rsidRPr="00E96748">
        <w:rPr>
          <w:rFonts w:ascii="Minion Pro" w:hAnsi="Minion Pro" w:cs="Guttman-Soncino"/>
          <w:i/>
          <w:iCs/>
          <w:spacing w:val="-2"/>
        </w:rPr>
        <w:t>anthәr·s</w:t>
      </w:r>
      <w:r w:rsidRPr="00E96748">
        <w:rPr>
          <w:rFonts w:ascii="Minion Pro" w:hAnsi="Minion Pro" w:cs="Guttman-Soncino"/>
          <w:spacing w:val="-2"/>
        </w:rPr>
        <w:t xml:space="preserve">, perhaps from </w:t>
      </w:r>
      <w:r w:rsidRPr="00E96748">
        <w:rPr>
          <w:rFonts w:ascii="Minion Pro" w:hAnsi="Minion Pro" w:cs="Guttman-Soncino"/>
          <w:i/>
          <w:iCs/>
          <w:spacing w:val="-2"/>
        </w:rPr>
        <w:t>ang- + tәr</w:t>
      </w:r>
      <w:r w:rsidR="00E96748" w:rsidRPr="00E96748">
        <w:rPr>
          <w:rFonts w:ascii="Minion Pro" w:hAnsi="Minion Pro" w:cs="Guttman-Soncino"/>
          <w:i/>
          <w:iCs/>
          <w:spacing w:val="-2"/>
        </w:rPr>
        <w:t xml:space="preserve"> </w:t>
      </w:r>
      <w:r w:rsidR="00E96748" w:rsidRPr="00E96748">
        <w:rPr>
          <w:rFonts w:ascii="Minion Pro" w:hAnsi="Minion Pro" w:cs="Guttman-Soncino"/>
          <w:spacing w:val="-2"/>
        </w:rPr>
        <w:t>“gentle way”</w:t>
      </w:r>
    </w:p>
    <w:p w14:paraId="1A6731E6" w14:textId="77777777" w:rsidR="00FF6A69" w:rsidRDefault="00FF6A69" w:rsidP="00FF6A69">
      <w:pPr>
        <w:bidi w:val="0"/>
        <w:spacing w:after="60"/>
        <w:ind w:left="142" w:hanging="142"/>
        <w:rPr>
          <w:rFonts w:ascii="Minion Pro" w:hAnsi="Minion Pro" w:cs="Guttman-Soncino"/>
          <w:i/>
          <w:iCs/>
        </w:rPr>
      </w:pPr>
      <w:r>
        <w:rPr>
          <w:rFonts w:ascii="Minion Pro" w:hAnsi="Minion Pro" w:cs="Guttman-Soncino"/>
          <w:b/>
          <w:bCs/>
          <w:i/>
          <w:iCs/>
        </w:rPr>
        <w:t>áris</w:t>
      </w:r>
      <w:r>
        <w:rPr>
          <w:rFonts w:ascii="Minion Pro" w:hAnsi="Minion Pro" w:cs="Guttman-Soncino"/>
          <w:b/>
          <w:bCs/>
        </w:rPr>
        <w:t xml:space="preserve">  </w:t>
      </w:r>
      <w:r>
        <w:rPr>
          <w:rFonts w:ascii="Minion Pro" w:hAnsi="Minion Pro" w:cs="Guttman-Soncino"/>
          <w:i/>
          <w:iCs/>
        </w:rPr>
        <w:t xml:space="preserve">2f. </w:t>
      </w:r>
      <w:r>
        <w:rPr>
          <w:rFonts w:ascii="Minion Pro" w:hAnsi="Minion Pro" w:cs="Guttman-Soncino"/>
        </w:rPr>
        <w:t xml:space="preserve">nobility; Alth. </w:t>
      </w:r>
      <w:r>
        <w:rPr>
          <w:rFonts w:ascii="Minion Pro" w:hAnsi="Minion Pro" w:cs="Guttman-Soncino"/>
          <w:i/>
          <w:iCs/>
        </w:rPr>
        <w:t xml:space="preserve">ān·is </w:t>
      </w:r>
      <w:r>
        <w:rPr>
          <w:rFonts w:ascii="Minion Pro" w:hAnsi="Minion Pro" w:cs="Guttman-Soncino"/>
        </w:rPr>
        <w:t xml:space="preserve">w/ irregular </w:t>
      </w:r>
      <w:r>
        <w:rPr>
          <w:rFonts w:ascii="Minion Pro" w:hAnsi="Minion Pro" w:cs="Guttman-Soncino"/>
          <w:i/>
          <w:iCs/>
        </w:rPr>
        <w:t xml:space="preserve">n </w:t>
      </w:r>
      <w:r w:rsidRPr="00FF6A69">
        <w:rPr>
          <w:rFonts w:ascii="Minion Pro" w:hAnsi="Minion Pro" w:cs="Guttman-Soncino"/>
        </w:rPr>
        <w:t></w:t>
      </w:r>
      <w:r>
        <w:rPr>
          <w:rFonts w:ascii="Minion Pro" w:hAnsi="Minion Pro" w:cs="Guttman-Soncino"/>
          <w:i/>
          <w:iCs/>
        </w:rPr>
        <w:t xml:space="preserve"> r</w:t>
      </w:r>
    </w:p>
    <w:p w14:paraId="03F20CF0" w14:textId="77777777" w:rsidR="00841EF9" w:rsidRPr="00841EF9" w:rsidRDefault="00841EF9" w:rsidP="00AA2BAF">
      <w:pPr>
        <w:bidi w:val="0"/>
        <w:spacing w:after="60"/>
        <w:ind w:left="142" w:hanging="142"/>
        <w:rPr>
          <w:rFonts w:ascii="Minion Pro" w:hAnsi="Minion Pro" w:cs="Guttman-Soncino"/>
          <w:b/>
          <w:bCs/>
        </w:rPr>
      </w:pPr>
      <w:r>
        <w:rPr>
          <w:rFonts w:ascii="Minion Pro" w:hAnsi="Minion Pro" w:cs="Guttman-Soncino"/>
          <w:b/>
          <w:bCs/>
          <w:i/>
          <w:iCs/>
        </w:rPr>
        <w:t>árjens</w:t>
      </w:r>
      <w:r>
        <w:rPr>
          <w:rFonts w:ascii="Minion Pro" w:hAnsi="Minion Pro" w:cs="Guttman-Soncino"/>
          <w:b/>
          <w:bCs/>
        </w:rPr>
        <w:t xml:space="preserve">  </w:t>
      </w:r>
      <w:r>
        <w:rPr>
          <w:rFonts w:ascii="Minion Pro" w:hAnsi="Minion Pro" w:cs="Guttman-Soncino"/>
          <w:i/>
          <w:iCs/>
        </w:rPr>
        <w:t xml:space="preserve">5n. </w:t>
      </w:r>
      <w:r w:rsidRPr="004F7314">
        <w:rPr>
          <w:rFonts w:ascii="Minion Pro" w:hAnsi="Minion Pro" w:cs="Guttman-Soncino"/>
        </w:rPr>
        <w:t xml:space="preserve">pl. </w:t>
      </w:r>
      <w:r>
        <w:rPr>
          <w:rFonts w:ascii="Minion Pro" w:hAnsi="Minion Pro" w:cs="Guttman-Soncino"/>
          <w:i/>
          <w:iCs/>
          <w:color w:val="0070C0"/>
        </w:rPr>
        <w:t>arjéndes</w:t>
      </w:r>
      <w:r w:rsidRPr="004F7314">
        <w:rPr>
          <w:rFonts w:ascii="Minion Pro" w:hAnsi="Minion Pro" w:cs="Guttman-Soncino"/>
          <w:i/>
          <w:iCs/>
        </w:rPr>
        <w:t>.</w:t>
      </w:r>
      <w:r w:rsidR="00AA2BAF">
        <w:rPr>
          <w:rFonts w:ascii="Minion Pro" w:hAnsi="Minion Pro" w:cs="Guttman-Soncino"/>
        </w:rPr>
        <w:t xml:space="preserve"> courteousness</w:t>
      </w:r>
      <w:r>
        <w:rPr>
          <w:rFonts w:ascii="Minion Pro" w:hAnsi="Minion Pro" w:cs="Guttman-Soncino"/>
        </w:rPr>
        <w:t xml:space="preserve">; from  </w:t>
      </w:r>
      <w:r>
        <w:rPr>
          <w:rFonts w:ascii="Minion Pro" w:hAnsi="Minion Pro" w:cs="Guttman-Soncino"/>
        </w:rPr>
        <w:br/>
      </w:r>
      <w:r w:rsidRPr="00841EF9">
        <w:rPr>
          <w:rFonts w:ascii="Minion Pro" w:hAnsi="Minion Pro" w:cs="Guttman-Soncino"/>
        </w:rPr>
        <w:t>◊</w:t>
      </w:r>
      <w:r>
        <w:rPr>
          <w:rFonts w:ascii="Minion Pro" w:hAnsi="Minion Pro" w:cs="Guttman-Soncino"/>
          <w:i/>
          <w:iCs/>
        </w:rPr>
        <w:t xml:space="preserve"> </w:t>
      </w:r>
      <w:r w:rsidRPr="00841EF9">
        <w:rPr>
          <w:rFonts w:ascii="Minion Pro" w:hAnsi="Minion Pro" w:cs="Guttman-Soncino"/>
        </w:rPr>
        <w:t>n.</w:t>
      </w:r>
      <w:r>
        <w:rPr>
          <w:rFonts w:ascii="Minion Pro" w:hAnsi="Minion Pro" w:cs="Guttman-Soncino"/>
          <w:i/>
          <w:iCs/>
        </w:rPr>
        <w:t xml:space="preserve"> </w:t>
      </w:r>
      <w:r w:rsidRPr="00841EF9">
        <w:rPr>
          <w:rFonts w:ascii="Minion Pro" w:hAnsi="Minion Pro" w:cs="Guttman-Soncino"/>
          <w:i/>
          <w:iCs/>
        </w:rPr>
        <w:t>áris</w:t>
      </w:r>
      <w:r>
        <w:rPr>
          <w:rFonts w:ascii="Minion Pro" w:hAnsi="Minion Pro" w:cs="Guttman-Soncino"/>
        </w:rPr>
        <w:t xml:space="preserve"> + the copula </w:t>
      </w:r>
      <w:r>
        <w:rPr>
          <w:rFonts w:ascii="Minion Pro" w:hAnsi="Minion Pro" w:cs="Guttman-Soncino"/>
          <w:i/>
          <w:iCs/>
        </w:rPr>
        <w:t xml:space="preserve">je + </w:t>
      </w:r>
      <w:r w:rsidRPr="00841EF9">
        <w:rPr>
          <w:rFonts w:ascii="Minion Pro" w:hAnsi="Minion Pro" w:cs="Guttman-Soncino"/>
          <w:i/>
          <w:iCs/>
        </w:rPr>
        <w:t>-ens</w:t>
      </w:r>
      <w:r>
        <w:rPr>
          <w:rFonts w:ascii="Minion Pro" w:hAnsi="Minion Pro" w:cs="Guttman-Soncino"/>
        </w:rPr>
        <w:t xml:space="preserve"> “-ness/-ship” </w:t>
      </w:r>
    </w:p>
    <w:p w14:paraId="77E7187E" w14:textId="77777777" w:rsidR="00DD1754" w:rsidRPr="007D4D68" w:rsidRDefault="00DD1754" w:rsidP="00FF6A69">
      <w:pPr>
        <w:bidi w:val="0"/>
        <w:spacing w:after="60"/>
        <w:ind w:left="142" w:hanging="142"/>
        <w:rPr>
          <w:rFonts w:ascii="Minion Pro" w:hAnsi="Minion Pro" w:cs="Guttman-Soncino"/>
          <w:i/>
          <w:iCs/>
        </w:rPr>
      </w:pPr>
      <w:r>
        <w:rPr>
          <w:rFonts w:ascii="Minion Pro" w:hAnsi="Minion Pro" w:cs="Guttman-Soncino"/>
          <w:b/>
          <w:bCs/>
          <w:i/>
          <w:iCs/>
        </w:rPr>
        <w:t>assád</w:t>
      </w:r>
      <w:r w:rsidRPr="004F7314">
        <w:rPr>
          <w:rFonts w:ascii="Minion Pro" w:hAnsi="Minion Pro" w:cs="Guttman-Soncino"/>
          <w:i/>
          <w:iCs/>
        </w:rPr>
        <w:t xml:space="preserve">  3m.</w:t>
      </w:r>
      <w:r w:rsidRPr="004F7314">
        <w:rPr>
          <w:rFonts w:ascii="Minion Pro" w:hAnsi="Minion Pro" w:cs="Guttman-Soncino"/>
        </w:rPr>
        <w:t xml:space="preserve"> pl. </w:t>
      </w:r>
      <w:r>
        <w:rPr>
          <w:rFonts w:ascii="Minion Pro" w:hAnsi="Minion Pro" w:cs="Guttman-Soncino"/>
          <w:i/>
          <w:iCs/>
          <w:color w:val="0070C0"/>
        </w:rPr>
        <w:t>asséd</w:t>
      </w:r>
      <w:r w:rsidRPr="004F7314">
        <w:rPr>
          <w:rFonts w:ascii="Minion Pro" w:hAnsi="Minion Pro" w:cs="Guttman-Soncino"/>
          <w:i/>
          <w:iCs/>
        </w:rPr>
        <w:t xml:space="preserve"> </w:t>
      </w:r>
      <w:r>
        <w:rPr>
          <w:rFonts w:ascii="Minion Pro" w:hAnsi="Minion Pro" w:cs="Guttman-Soncino"/>
        </w:rPr>
        <w:t>port, haven</w:t>
      </w:r>
      <w:r w:rsidRPr="004F7314">
        <w:rPr>
          <w:rFonts w:ascii="Minion Pro" w:hAnsi="Minion Pro" w:cs="Guttman-Soncino"/>
        </w:rPr>
        <w:t xml:space="preserve">; Alth. </w:t>
      </w:r>
      <w:r w:rsidRPr="004F7314">
        <w:rPr>
          <w:rFonts w:ascii="Minion Pro" w:hAnsi="Minion Pro" w:cs="Guttman-Soncino"/>
          <w:i/>
          <w:iCs/>
        </w:rPr>
        <w:t>a</w:t>
      </w:r>
      <w:r w:rsidR="00D4134C">
        <w:rPr>
          <w:rFonts w:ascii="Minion Pro" w:hAnsi="Minion Pro" w:cs="Guttman-Soncino"/>
          <w:i/>
          <w:iCs/>
        </w:rPr>
        <w:t>·</w:t>
      </w:r>
      <w:r>
        <w:rPr>
          <w:rFonts w:ascii="Minion Pro" w:hAnsi="Minion Pro" w:cs="Guttman-Soncino"/>
          <w:i/>
          <w:iCs/>
        </w:rPr>
        <w:t>cy</w:t>
      </w:r>
      <w:r w:rsidRPr="004F7314">
        <w:rPr>
          <w:rFonts w:ascii="Minion Pro" w:hAnsi="Minion Pro" w:cs="Guttman-Soncino"/>
          <w:i/>
          <w:iCs/>
        </w:rPr>
        <w:t>a</w:t>
      </w:r>
      <w:r w:rsidR="00D4134C">
        <w:rPr>
          <w:rFonts w:ascii="Minion Pro" w:hAnsi="Minion Pro" w:cs="Guttman-Soncino"/>
          <w:i/>
          <w:iCs/>
        </w:rPr>
        <w:t>t·</w:t>
      </w:r>
      <w:r w:rsidRPr="004F7314">
        <w:rPr>
          <w:rFonts w:ascii="Minion Pro" w:hAnsi="Minion Pro" w:cs="Guttman-Soncino"/>
          <w:i/>
          <w:iCs/>
        </w:rPr>
        <w:t>s</w:t>
      </w:r>
      <w:r w:rsidR="00D4134C">
        <w:rPr>
          <w:rFonts w:ascii="Minion Pro" w:hAnsi="Minion Pro" w:cs="Guttman-Soncino"/>
          <w:i/>
          <w:iCs/>
        </w:rPr>
        <w:t xml:space="preserve"> </w:t>
      </w:r>
      <w:r w:rsidR="00D4134C">
        <w:rPr>
          <w:rFonts w:ascii="Minion Pro" w:hAnsi="Minion Pro" w:cs="Guttman-Soncino"/>
        </w:rPr>
        <w:t xml:space="preserve">“haven”, “sanctuary”, from </w:t>
      </w:r>
      <w:r w:rsidR="00D4134C">
        <w:rPr>
          <w:rFonts w:ascii="Minion Pro" w:hAnsi="Minion Pro" w:cs="Guttman-Soncino"/>
          <w:i/>
          <w:iCs/>
        </w:rPr>
        <w:t>ca</w:t>
      </w:r>
      <w:r w:rsidR="00661E69">
        <w:rPr>
          <w:rFonts w:ascii="Minion Pro" w:hAnsi="Minion Pro" w:cs="Guttman-Soncino"/>
          <w:i/>
          <w:iCs/>
        </w:rPr>
        <w:t>i</w:t>
      </w:r>
      <w:r w:rsidR="00D4134C">
        <w:rPr>
          <w:rFonts w:ascii="Minion Pro" w:hAnsi="Minion Pro" w:cs="Guttman-Soncino"/>
          <w:i/>
          <w:iCs/>
        </w:rPr>
        <w:t>t</w:t>
      </w:r>
      <w:r w:rsidR="0058360B">
        <w:rPr>
          <w:rFonts w:ascii="Minion Pro" w:hAnsi="Minion Pro" w:cs="Guttman-Soncino"/>
          <w:i/>
          <w:iCs/>
        </w:rPr>
        <w:t>·</w:t>
      </w:r>
      <w:r w:rsidR="00D4134C">
        <w:rPr>
          <w:rFonts w:ascii="Minion Pro" w:hAnsi="Minion Pro" w:cs="Guttman-Soncino"/>
          <w:i/>
          <w:iCs/>
        </w:rPr>
        <w:t>s</w:t>
      </w:r>
      <w:r w:rsidR="00D4134C">
        <w:rPr>
          <w:rFonts w:ascii="Minion Pro" w:hAnsi="Minion Pro" w:cs="Guttman-Soncino"/>
        </w:rPr>
        <w:t xml:space="preserve"> “journey</w:t>
      </w:r>
      <w:r w:rsidR="00661E69">
        <w:rPr>
          <w:rFonts w:ascii="Minion Pro" w:hAnsi="Minion Pro" w:cs="Guttman-Soncino"/>
        </w:rPr>
        <w:t>”</w:t>
      </w:r>
      <w:r w:rsidR="007D4D68">
        <w:rPr>
          <w:rFonts w:ascii="Minion Pro" w:hAnsi="Minion Pro" w:cs="Guttman-Soncino"/>
        </w:rPr>
        <w:t xml:space="preserve">, C. Erd. </w:t>
      </w:r>
      <w:r w:rsidR="007D4D68">
        <w:rPr>
          <w:rFonts w:ascii="Minion Pro" w:hAnsi="Minion Pro" w:cs="Guttman-Soncino"/>
          <w:i/>
          <w:iCs/>
        </w:rPr>
        <w:t>átsas</w:t>
      </w:r>
      <w:r w:rsidR="007D4D68">
        <w:rPr>
          <w:rFonts w:ascii="Minion Pro" w:hAnsi="Minion Pro" w:cs="Guttman-Soncino"/>
        </w:rPr>
        <w:t xml:space="preserve">, </w:t>
      </w:r>
      <w:r w:rsidR="00430DA6">
        <w:rPr>
          <w:rFonts w:ascii="Minion Pro" w:hAnsi="Minion Pro" w:cs="Guttman-Soncino"/>
        </w:rPr>
        <w:t>Cl.</w:t>
      </w:r>
      <w:r w:rsidR="007D4D68">
        <w:rPr>
          <w:rFonts w:ascii="Minion Pro" w:hAnsi="Minion Pro" w:cs="Guttman-Soncino"/>
        </w:rPr>
        <w:t xml:space="preserve"> Net. </w:t>
      </w:r>
      <w:r w:rsidR="007D4D68">
        <w:rPr>
          <w:rFonts w:ascii="Minion Pro" w:hAnsi="Minion Pro" w:cs="Guttman-Soncino"/>
          <w:i/>
          <w:iCs/>
        </w:rPr>
        <w:t>átsad</w:t>
      </w:r>
    </w:p>
    <w:p w14:paraId="77A39AA6" w14:textId="77777777" w:rsidR="00D807CC" w:rsidRDefault="00D807CC" w:rsidP="00DD1754">
      <w:pPr>
        <w:bidi w:val="0"/>
        <w:spacing w:after="60"/>
        <w:ind w:left="142" w:hanging="142"/>
        <w:rPr>
          <w:rFonts w:ascii="Minion Pro" w:hAnsi="Minion Pro" w:cs="Guttman-Soncino"/>
          <w:b/>
          <w:bCs/>
          <w:i/>
          <w:iCs/>
        </w:rPr>
      </w:pPr>
      <w:r>
        <w:rPr>
          <w:rFonts w:ascii="Minion Pro" w:hAnsi="Minion Pro" w:cs="Guttman-Soncino"/>
          <w:b/>
          <w:bCs/>
          <w:i/>
          <w:iCs/>
        </w:rPr>
        <w:t>áthas</w:t>
      </w:r>
      <w:r>
        <w:rPr>
          <w:rFonts w:ascii="Minion Pro" w:hAnsi="Minion Pro" w:cs="Guttman-Soncino"/>
          <w:i/>
          <w:iCs/>
        </w:rPr>
        <w:t xml:space="preserve">  3m. </w:t>
      </w:r>
      <w:r>
        <w:rPr>
          <w:rFonts w:ascii="Minion Pro" w:hAnsi="Minion Pro" w:cs="Guttman-Soncino"/>
        </w:rPr>
        <w:t xml:space="preserve">pl. </w:t>
      </w:r>
      <w:r>
        <w:rPr>
          <w:rFonts w:ascii="Minion Pro" w:hAnsi="Minion Pro" w:cs="Guttman-Soncino"/>
          <w:i/>
          <w:iCs/>
          <w:color w:val="0070C0"/>
        </w:rPr>
        <w:t>áthes</w:t>
      </w:r>
      <w:r>
        <w:rPr>
          <w:rFonts w:ascii="Minion Pro" w:hAnsi="Minion Pro" w:cs="Guttman-Soncino"/>
          <w:i/>
          <w:iCs/>
        </w:rPr>
        <w:t xml:space="preserve">. </w:t>
      </w:r>
      <w:r>
        <w:rPr>
          <w:rFonts w:ascii="Minion Pro" w:hAnsi="Minion Pro" w:cs="Guttman-Soncino"/>
        </w:rPr>
        <w:t xml:space="preserve">father; Alth. </w:t>
      </w:r>
      <w:r>
        <w:rPr>
          <w:rFonts w:ascii="Minion Pro" w:hAnsi="Minion Pro" w:cs="Guttman-Soncino"/>
          <w:i/>
          <w:iCs/>
        </w:rPr>
        <w:t>ch</w:t>
      </w:r>
      <w:r w:rsidR="00192BE9">
        <w:rPr>
          <w:rFonts w:ascii="Minion Pro" w:hAnsi="Minion Pro" w:cs="Guttman-Soncino"/>
          <w:i/>
          <w:iCs/>
        </w:rPr>
        <w:t>ā</w:t>
      </w:r>
      <w:r>
        <w:rPr>
          <w:rFonts w:ascii="Minion Pro" w:hAnsi="Minion Pro" w:cs="Guttman-Soncino"/>
          <w:i/>
          <w:iCs/>
        </w:rPr>
        <w:t>th·as</w:t>
      </w:r>
      <w:r>
        <w:rPr>
          <w:rFonts w:ascii="Minion Pro" w:hAnsi="Minion Pro" w:cs="Guttman-Soncino"/>
        </w:rPr>
        <w:t xml:space="preserve">, </w:t>
      </w:r>
      <w:r>
        <w:rPr>
          <w:rFonts w:ascii="Minion Pro" w:hAnsi="Minion Pro" w:cs="Guttman-Soncino"/>
        </w:rPr>
        <w:br/>
        <w:t xml:space="preserve">Mag. </w:t>
      </w:r>
      <w:r>
        <w:rPr>
          <w:rFonts w:ascii="Minion Pro" w:hAnsi="Minion Pro" w:cs="Guttman-Soncino"/>
          <w:i/>
          <w:iCs/>
        </w:rPr>
        <w:t xml:space="preserve">áthos, </w:t>
      </w:r>
      <w:r>
        <w:rPr>
          <w:rFonts w:ascii="Minion Pro" w:hAnsi="Minion Pro" w:cs="Guttman-Soncino"/>
        </w:rPr>
        <w:t xml:space="preserve">replaced native </w:t>
      </w:r>
      <w:r>
        <w:rPr>
          <w:rFonts w:ascii="Minion Pro" w:hAnsi="Minion Pro" w:cs="Guttman-Soncino"/>
          <w:i/>
          <w:iCs/>
        </w:rPr>
        <w:t>*chadh</w:t>
      </w:r>
    </w:p>
    <w:p w14:paraId="5A70BC54" w14:textId="77777777" w:rsidR="00C60DE2" w:rsidRDefault="00C60DE2" w:rsidP="00C60DE2">
      <w:pPr>
        <w:bidi w:val="0"/>
        <w:spacing w:after="60"/>
        <w:ind w:left="142" w:hanging="142"/>
        <w:rPr>
          <w:rFonts w:ascii="Minion Pro" w:hAnsi="Minion Pro" w:cs="Guttman-Soncino"/>
          <w:b/>
          <w:bCs/>
          <w:i/>
          <w:iCs/>
        </w:rPr>
      </w:pPr>
      <w:r>
        <w:rPr>
          <w:rFonts w:ascii="Minion Pro" w:hAnsi="Minion Pro" w:cs="Guttman-Soncino"/>
          <w:b/>
          <w:bCs/>
          <w:i/>
          <w:iCs/>
        </w:rPr>
        <w:t>átwa</w:t>
      </w:r>
      <w:r>
        <w:rPr>
          <w:rFonts w:ascii="Minion Pro" w:hAnsi="Minion Pro" w:cs="Guttman-Soncino"/>
          <w:b/>
          <w:bCs/>
        </w:rPr>
        <w:t xml:space="preserve">  </w:t>
      </w:r>
      <w:r>
        <w:rPr>
          <w:rFonts w:ascii="Minion Pro" w:hAnsi="Minion Pro" w:cs="Guttman-Soncino"/>
          <w:i/>
          <w:iCs/>
        </w:rPr>
        <w:t xml:space="preserve">1f. </w:t>
      </w:r>
      <w:r>
        <w:rPr>
          <w:rFonts w:ascii="Minion Pro" w:hAnsi="Minion Pro" w:cs="Guttman-Soncino"/>
        </w:rPr>
        <w:t xml:space="preserve">grass; Alth. </w:t>
      </w:r>
      <w:r>
        <w:rPr>
          <w:rFonts w:ascii="Minion Pro" w:hAnsi="Minion Pro" w:cs="Guttman-Soncino"/>
          <w:i/>
          <w:iCs/>
        </w:rPr>
        <w:t>at·w·i</w:t>
      </w:r>
    </w:p>
    <w:p w14:paraId="31F5BD41" w14:textId="77777777" w:rsidR="004F326F" w:rsidRDefault="00072E21" w:rsidP="003D1751">
      <w:pPr>
        <w:bidi w:val="0"/>
        <w:spacing w:after="60"/>
        <w:ind w:left="142" w:hanging="142"/>
        <w:rPr>
          <w:rFonts w:ascii="Minion Pro" w:hAnsi="Minion Pro" w:cs="Guttman-Soncino"/>
          <w:i/>
          <w:iCs/>
        </w:rPr>
      </w:pPr>
      <w:r>
        <w:rPr>
          <w:rFonts w:ascii="Minion Pro" w:hAnsi="Minion Pro" w:cs="Guttman-Soncino"/>
          <w:b/>
          <w:bCs/>
          <w:i/>
          <w:iCs/>
        </w:rPr>
        <w:t>báge</w:t>
      </w:r>
      <w:r>
        <w:rPr>
          <w:rFonts w:ascii="Minion Pro" w:hAnsi="Minion Pro" w:cs="Guttman-Soncino"/>
          <w:i/>
          <w:iCs/>
        </w:rPr>
        <w:t xml:space="preserve">  3f. </w:t>
      </w:r>
      <w:r>
        <w:rPr>
          <w:rFonts w:ascii="Minion Pro" w:hAnsi="Minion Pro" w:cs="Guttman-Soncino"/>
        </w:rPr>
        <w:t xml:space="preserve">pl. </w:t>
      </w:r>
      <w:r>
        <w:rPr>
          <w:rFonts w:ascii="Minion Pro" w:hAnsi="Minion Pro" w:cs="Guttman-Soncino"/>
          <w:i/>
          <w:iCs/>
          <w:color w:val="0070C0"/>
        </w:rPr>
        <w:t>báges</w:t>
      </w:r>
      <w:r>
        <w:rPr>
          <w:rFonts w:ascii="Minion Pro" w:hAnsi="Minion Pro" w:cs="Guttman-Soncino"/>
          <w:i/>
          <w:iCs/>
        </w:rPr>
        <w:t xml:space="preserve">. </w:t>
      </w:r>
      <w:r>
        <w:rPr>
          <w:rFonts w:ascii="Minion Pro" w:hAnsi="Minion Pro" w:cs="Guttman-Soncino"/>
        </w:rPr>
        <w:t xml:space="preserve">head; Alth. </w:t>
      </w:r>
      <w:r>
        <w:rPr>
          <w:rFonts w:ascii="Minion Pro" w:hAnsi="Minion Pro" w:cs="Guttman-Soncino"/>
          <w:i/>
          <w:iCs/>
        </w:rPr>
        <w:t>ba(n)g·i</w:t>
      </w:r>
      <w:r w:rsidR="004F326F">
        <w:rPr>
          <w:rFonts w:ascii="Minion Pro" w:hAnsi="Minion Pro" w:cs="Guttman-Soncino"/>
        </w:rPr>
        <w:br/>
        <w:t xml:space="preserve"> n. </w:t>
      </w:r>
      <w:r w:rsidR="004F326F">
        <w:rPr>
          <w:rFonts w:ascii="Minion Pro" w:hAnsi="Minion Pro" w:cs="Guttman-Soncino"/>
          <w:i/>
          <w:iCs/>
          <w:color w:val="0070C0"/>
        </w:rPr>
        <w:t>bágin</w:t>
      </w:r>
      <w:r w:rsidR="004F326F">
        <w:rPr>
          <w:rFonts w:ascii="Minion Pro" w:hAnsi="Minion Pro" w:cs="Guttman-Soncino"/>
        </w:rPr>
        <w:t xml:space="preserve"> “captain”, “</w:t>
      </w:r>
      <w:r w:rsidR="003D1751">
        <w:rPr>
          <w:rFonts w:ascii="Minion Pro" w:hAnsi="Minion Pro" w:cs="Guttman-Soncino"/>
        </w:rPr>
        <w:t>chief</w:t>
      </w:r>
      <w:r w:rsidR="004F326F">
        <w:rPr>
          <w:rFonts w:ascii="Minion Pro" w:hAnsi="Minion Pro" w:cs="Guttman-Soncino"/>
          <w:i/>
          <w:iCs/>
        </w:rPr>
        <w:t>”</w:t>
      </w:r>
    </w:p>
    <w:p w14:paraId="3B6A3F2E" w14:textId="77777777" w:rsidR="00370E23" w:rsidRDefault="00370E23" w:rsidP="00072E21">
      <w:pPr>
        <w:bidi w:val="0"/>
        <w:spacing w:after="60"/>
        <w:ind w:left="142" w:hanging="142"/>
        <w:rPr>
          <w:rFonts w:ascii="Minion Pro" w:hAnsi="Minion Pro" w:cs="Guttman-Soncino"/>
          <w:b/>
          <w:bCs/>
          <w:i/>
          <w:iCs/>
        </w:rPr>
      </w:pPr>
      <w:r>
        <w:rPr>
          <w:rFonts w:ascii="Minion Pro" w:hAnsi="Minion Pro" w:cs="Guttman-Soncino"/>
          <w:b/>
          <w:bCs/>
          <w:i/>
          <w:iCs/>
        </w:rPr>
        <w:t>báice</w:t>
      </w:r>
      <w:r>
        <w:rPr>
          <w:rFonts w:ascii="Minion Pro" w:hAnsi="Minion Pro" w:cs="Guttman-Soncino"/>
          <w:i/>
          <w:iCs/>
        </w:rPr>
        <w:t xml:space="preserve">  3m. </w:t>
      </w:r>
      <w:r>
        <w:rPr>
          <w:rFonts w:ascii="Minion Pro" w:hAnsi="Minion Pro" w:cs="Guttman-Soncino"/>
        </w:rPr>
        <w:t xml:space="preserve">pl. </w:t>
      </w:r>
      <w:r>
        <w:rPr>
          <w:rFonts w:ascii="Minion Pro" w:hAnsi="Minion Pro" w:cs="Guttman-Soncino"/>
          <w:i/>
          <w:iCs/>
          <w:color w:val="0070C0"/>
        </w:rPr>
        <w:t>beic</w:t>
      </w:r>
      <w:r>
        <w:rPr>
          <w:rFonts w:ascii="Minion Pro" w:hAnsi="Minion Pro" w:cs="Guttman-Soncino"/>
          <w:i/>
          <w:iCs/>
        </w:rPr>
        <w:t xml:space="preserve">. </w:t>
      </w:r>
      <w:r>
        <w:rPr>
          <w:rFonts w:ascii="Minion Pro" w:hAnsi="Minion Pro" w:cs="Guttman-Soncino"/>
        </w:rPr>
        <w:t xml:space="preserve">house, home; Alth. </w:t>
      </w:r>
      <w:r>
        <w:rPr>
          <w:rFonts w:ascii="Minion Pro" w:hAnsi="Minion Pro" w:cs="Guttman-Soncino"/>
          <w:i/>
          <w:iCs/>
        </w:rPr>
        <w:t>baic·i</w:t>
      </w:r>
    </w:p>
    <w:p w14:paraId="76069602" w14:textId="77777777" w:rsidR="007D683B" w:rsidRPr="007D683B" w:rsidRDefault="007D683B" w:rsidP="00967444">
      <w:pPr>
        <w:bidi w:val="0"/>
        <w:spacing w:after="60"/>
        <w:ind w:left="142" w:hanging="142"/>
        <w:rPr>
          <w:rFonts w:ascii="Minion Pro" w:hAnsi="Minion Pro" w:cs="Guttman-Soncino"/>
          <w:b/>
          <w:bCs/>
          <w:i/>
          <w:iCs/>
        </w:rPr>
      </w:pPr>
      <w:r>
        <w:rPr>
          <w:rFonts w:ascii="Minion Pro" w:hAnsi="Minion Pro" w:cs="Guttman-Soncino"/>
          <w:b/>
          <w:bCs/>
          <w:i/>
          <w:iCs/>
        </w:rPr>
        <w:t>bálter</w:t>
      </w:r>
      <w:r w:rsidRPr="00B861B4">
        <w:rPr>
          <w:rFonts w:ascii="Minion Pro" w:hAnsi="Minion Pro" w:cs="Guttman-Soncino"/>
          <w:b/>
          <w:bCs/>
          <w:i/>
          <w:iCs/>
        </w:rPr>
        <w:t xml:space="preserve">  </w:t>
      </w:r>
      <w:r>
        <w:rPr>
          <w:rFonts w:ascii="Minion Pro" w:hAnsi="Minion Pro" w:cs="Guttman-Soncino"/>
          <w:i/>
          <w:iCs/>
        </w:rPr>
        <w:t>3m</w:t>
      </w:r>
      <w:r w:rsidRPr="00B861B4">
        <w:rPr>
          <w:rFonts w:ascii="Minion Pro" w:hAnsi="Minion Pro" w:cs="Guttman-Soncino"/>
          <w:i/>
          <w:iCs/>
        </w:rPr>
        <w:t xml:space="preserve">. </w:t>
      </w:r>
      <w:r>
        <w:rPr>
          <w:rFonts w:ascii="Minion Pro" w:hAnsi="Minion Pro" w:cs="Guttman-Soncino"/>
        </w:rPr>
        <w:t xml:space="preserve">gen. </w:t>
      </w:r>
      <w:r>
        <w:rPr>
          <w:rFonts w:ascii="Minion Pro" w:hAnsi="Minion Pro" w:cs="Guttman-Soncino"/>
          <w:i/>
          <w:iCs/>
          <w:color w:val="0070C0"/>
        </w:rPr>
        <w:t>báltri</w:t>
      </w:r>
      <w:r>
        <w:rPr>
          <w:rFonts w:ascii="Minion Pro" w:hAnsi="Minion Pro" w:cs="Guttman-Soncino"/>
        </w:rPr>
        <w:t xml:space="preserve">, </w:t>
      </w:r>
      <w:r w:rsidRPr="00B861B4">
        <w:rPr>
          <w:rFonts w:ascii="Minion Pro" w:hAnsi="Minion Pro" w:cs="Guttman-Soncino"/>
        </w:rPr>
        <w:t xml:space="preserve">pl. </w:t>
      </w:r>
      <w:r>
        <w:rPr>
          <w:rFonts w:ascii="Minion Pro" w:hAnsi="Minion Pro" w:cs="Guttman-Soncino"/>
          <w:i/>
          <w:iCs/>
          <w:color w:val="0070C0"/>
        </w:rPr>
        <w:t>baltír</w:t>
      </w:r>
      <w:r w:rsidRPr="00B861B4">
        <w:rPr>
          <w:rFonts w:ascii="Minion Pro" w:hAnsi="Minion Pro" w:cs="Guttman-Soncino"/>
          <w:i/>
          <w:iCs/>
        </w:rPr>
        <w:t xml:space="preserve">. </w:t>
      </w:r>
      <w:r>
        <w:rPr>
          <w:rFonts w:ascii="Minion Pro" w:hAnsi="Minion Pro" w:cs="Guttman-Soncino"/>
        </w:rPr>
        <w:t>trader, merchant</w:t>
      </w:r>
      <w:r w:rsidRPr="00B861B4">
        <w:rPr>
          <w:rFonts w:ascii="Minion Pro" w:hAnsi="Minion Pro" w:cs="Guttman-Soncino"/>
        </w:rPr>
        <w:t xml:space="preserve">; Alth. </w:t>
      </w:r>
      <w:r>
        <w:rPr>
          <w:rFonts w:ascii="Minion Pro" w:hAnsi="Minion Pro" w:cs="Guttman-Soncino"/>
          <w:i/>
          <w:iCs/>
        </w:rPr>
        <w:t>balt·r·as</w:t>
      </w:r>
      <w:r w:rsidR="00967444">
        <w:rPr>
          <w:rFonts w:ascii="Minion Pro" w:hAnsi="Minion Pro" w:cs="Guttman-Soncino"/>
        </w:rPr>
        <w:t>;</w:t>
      </w:r>
      <w:r>
        <w:rPr>
          <w:rFonts w:ascii="Minion Pro" w:hAnsi="Minion Pro" w:cs="Guttman-Soncino"/>
        </w:rPr>
        <w:t xml:space="preserve"> </w:t>
      </w:r>
      <w:r w:rsidR="00967444">
        <w:rPr>
          <w:rFonts w:ascii="Minion Pro" w:hAnsi="Minion Pro" w:cs="Guttman-Soncino"/>
        </w:rPr>
        <w:t>cf.</w:t>
      </w:r>
      <w:r>
        <w:rPr>
          <w:rFonts w:ascii="Minion Pro" w:hAnsi="Minion Pro" w:cs="Guttman-Soncino"/>
        </w:rPr>
        <w:t xml:space="preserve"> ◊ v. </w:t>
      </w:r>
      <w:r>
        <w:rPr>
          <w:rFonts w:ascii="Minion Pro" w:hAnsi="Minion Pro" w:cs="Guttman-Soncino"/>
          <w:i/>
          <w:iCs/>
        </w:rPr>
        <w:t>baltóu</w:t>
      </w:r>
    </w:p>
    <w:p w14:paraId="75B5C3CF" w14:textId="77777777" w:rsidR="00EB779E" w:rsidRDefault="009F42A6" w:rsidP="00EB779E">
      <w:pPr>
        <w:bidi w:val="0"/>
        <w:spacing w:after="60"/>
        <w:ind w:left="142" w:hanging="142"/>
        <w:rPr>
          <w:rFonts w:ascii="Minion Pro" w:hAnsi="Minion Pro" w:cs="Guttman-Soncino"/>
          <w:i/>
          <w:iCs/>
        </w:rPr>
      </w:pPr>
      <w:r>
        <w:rPr>
          <w:rFonts w:ascii="Minion Pro" w:hAnsi="Minion Pro" w:cs="Guttman-Soncino"/>
          <w:b/>
          <w:bCs/>
          <w:i/>
          <w:iCs/>
        </w:rPr>
        <w:t>berg</w:t>
      </w:r>
      <w:r>
        <w:rPr>
          <w:rFonts w:ascii="Minion Pro" w:hAnsi="Minion Pro" w:cs="Guttman-Soncino"/>
          <w:i/>
          <w:iCs/>
        </w:rPr>
        <w:t xml:space="preserve">  3m. </w:t>
      </w:r>
      <w:r>
        <w:rPr>
          <w:rFonts w:ascii="Minion Pro" w:hAnsi="Minion Pro" w:cs="Guttman-Soncino"/>
        </w:rPr>
        <w:t xml:space="preserve">pl. </w:t>
      </w:r>
      <w:r>
        <w:rPr>
          <w:rFonts w:ascii="Minion Pro" w:hAnsi="Minion Pro" w:cs="Guttman-Soncino"/>
          <w:i/>
          <w:iCs/>
          <w:color w:val="0070C0"/>
        </w:rPr>
        <w:t>birg</w:t>
      </w:r>
      <w:r>
        <w:rPr>
          <w:rFonts w:ascii="Minion Pro" w:hAnsi="Minion Pro" w:cs="Guttman-Soncino"/>
          <w:i/>
          <w:iCs/>
        </w:rPr>
        <w:t xml:space="preserve">. </w:t>
      </w:r>
      <w:r>
        <w:rPr>
          <w:rFonts w:ascii="Minion Pro" w:hAnsi="Minion Pro" w:cs="Guttman-Soncino"/>
        </w:rPr>
        <w:t xml:space="preserve">coast, beach; Alth. </w:t>
      </w:r>
      <w:r>
        <w:rPr>
          <w:rFonts w:ascii="Minion Pro" w:hAnsi="Minion Pro" w:cs="Guttman-Soncino"/>
          <w:i/>
          <w:iCs/>
        </w:rPr>
        <w:t>bәrg·s</w:t>
      </w:r>
      <w:r w:rsidR="00F633D3">
        <w:rPr>
          <w:rFonts w:ascii="Minion Pro" w:hAnsi="Minion Pro" w:cs="Guttman-Soncino"/>
          <w:i/>
          <w:iCs/>
        </w:rPr>
        <w:t>.</w:t>
      </w:r>
      <w:r>
        <w:rPr>
          <w:rFonts w:ascii="Minion Pro" w:hAnsi="Minion Pro" w:cs="Guttman-Soncino"/>
          <w:i/>
          <w:iCs/>
        </w:rPr>
        <w:br/>
      </w:r>
      <w:r w:rsidR="00F633D3">
        <w:rPr>
          <w:rFonts w:ascii="Minion Pro" w:hAnsi="Minion Pro" w:cs="Guttman-Soncino"/>
        </w:rPr>
        <w:t>L</w:t>
      </w:r>
      <w:r>
        <w:rPr>
          <w:rFonts w:ascii="Minion Pro" w:hAnsi="Minion Pro" w:cs="Guttman-Soncino"/>
        </w:rPr>
        <w:t xml:space="preserve">earned word, dialectally </w:t>
      </w:r>
      <w:r w:rsidRPr="0069742B">
        <w:rPr>
          <w:rFonts w:ascii="Minion Pro" w:hAnsi="Minion Pro" w:cs="Guttman-Soncino"/>
          <w:i/>
          <w:iCs/>
          <w:color w:val="00B050"/>
        </w:rPr>
        <w:t>brag</w:t>
      </w:r>
      <w:r w:rsidR="00EB779E">
        <w:rPr>
          <w:rFonts w:ascii="Minion Pro" w:hAnsi="Minion Pro" w:cs="Guttman-Soncino"/>
          <w:b/>
          <w:bCs/>
          <w:i/>
          <w:iCs/>
        </w:rPr>
        <w:br/>
      </w:r>
      <w:r w:rsidR="00EB779E">
        <w:rPr>
          <w:rFonts w:ascii="Minion Pro" w:hAnsi="Minion Pro" w:cs="Guttman-Soncino"/>
        </w:rPr>
        <w:t xml:space="preserve"> n. </w:t>
      </w:r>
      <w:r w:rsidR="00EB779E">
        <w:rPr>
          <w:rFonts w:ascii="Minion Pro" w:hAnsi="Minion Pro" w:cs="Guttman-Soncino"/>
          <w:i/>
          <w:iCs/>
          <w:color w:val="0070C0"/>
        </w:rPr>
        <w:t>bórga</w:t>
      </w:r>
      <w:r w:rsidR="00EB779E">
        <w:rPr>
          <w:rFonts w:ascii="Minion Pro" w:hAnsi="Minion Pro" w:cs="Guttman-Soncino"/>
        </w:rPr>
        <w:t xml:space="preserve"> “port city” (Alth. </w:t>
      </w:r>
      <w:r w:rsidR="00EB779E">
        <w:rPr>
          <w:rFonts w:ascii="Minion Pro" w:hAnsi="Minion Pro" w:cs="Guttman-Soncino"/>
          <w:i/>
          <w:iCs/>
        </w:rPr>
        <w:t>bәrg·wa</w:t>
      </w:r>
      <w:r w:rsidR="00EB779E" w:rsidRPr="00EB779E">
        <w:rPr>
          <w:rFonts w:ascii="Minion Pro" w:hAnsi="Minion Pro" w:cs="Guttman-Soncino"/>
        </w:rPr>
        <w:t>)</w:t>
      </w:r>
    </w:p>
    <w:p w14:paraId="5925CA6B" w14:textId="77777777" w:rsidR="00F94394" w:rsidRDefault="00F94394" w:rsidP="009F42A6">
      <w:pPr>
        <w:bidi w:val="0"/>
        <w:spacing w:after="60"/>
        <w:ind w:left="142" w:hanging="142"/>
        <w:rPr>
          <w:rFonts w:ascii="Minion Pro" w:hAnsi="Minion Pro" w:cs="Guttman-Soncino"/>
          <w:b/>
          <w:bCs/>
          <w:i/>
          <w:iCs/>
        </w:rPr>
      </w:pPr>
      <w:r>
        <w:rPr>
          <w:rFonts w:ascii="Minion Pro" w:hAnsi="Minion Pro" w:cs="Guttman-Soncino"/>
          <w:b/>
          <w:bCs/>
          <w:i/>
          <w:iCs/>
        </w:rPr>
        <w:t>beth</w:t>
      </w:r>
      <w:r>
        <w:rPr>
          <w:rFonts w:ascii="Minion Pro" w:hAnsi="Minion Pro" w:cs="Guttman-Soncino"/>
          <w:i/>
          <w:iCs/>
        </w:rPr>
        <w:t xml:space="preserve">  3f. </w:t>
      </w:r>
      <w:r>
        <w:rPr>
          <w:rFonts w:ascii="Minion Pro" w:hAnsi="Minion Pro" w:cs="Guttman-Soncino"/>
        </w:rPr>
        <w:t xml:space="preserve">pl. </w:t>
      </w:r>
      <w:r>
        <w:rPr>
          <w:rFonts w:ascii="Minion Pro" w:hAnsi="Minion Pro" w:cs="Guttman-Soncino"/>
          <w:i/>
          <w:iCs/>
          <w:color w:val="0070C0"/>
        </w:rPr>
        <w:t>bédhes</w:t>
      </w:r>
      <w:r w:rsidR="00CF4BCC">
        <w:rPr>
          <w:rFonts w:ascii="Minion Pro" w:hAnsi="Minion Pro" w:cs="Guttman-Soncino"/>
          <w:i/>
          <w:iCs/>
        </w:rPr>
        <w:t>.</w:t>
      </w:r>
      <w:r>
        <w:rPr>
          <w:rFonts w:ascii="Minion Pro" w:hAnsi="Minion Pro" w:cs="Guttman-Soncino"/>
        </w:rPr>
        <w:t xml:space="preserve"> daughter; Alth. </w:t>
      </w:r>
      <w:r>
        <w:rPr>
          <w:rFonts w:ascii="Minion Pro" w:hAnsi="Minion Pro" w:cs="Guttman-Soncino"/>
          <w:i/>
          <w:iCs/>
        </w:rPr>
        <w:t>bath·is</w:t>
      </w:r>
    </w:p>
    <w:p w14:paraId="19D34C35" w14:textId="77777777" w:rsidR="00EA7CF8" w:rsidRDefault="007533D5" w:rsidP="00EA7CF8">
      <w:pPr>
        <w:bidi w:val="0"/>
        <w:spacing w:after="60"/>
        <w:ind w:left="142" w:hanging="142"/>
        <w:rPr>
          <w:rFonts w:ascii="Minion Pro" w:hAnsi="Minion Pro" w:cs="Guttman-Soncino"/>
        </w:rPr>
      </w:pPr>
      <w:r>
        <w:rPr>
          <w:rFonts w:ascii="Minion Pro" w:hAnsi="Minion Pro" w:cs="Guttman-Soncino"/>
          <w:b/>
          <w:bCs/>
          <w:i/>
          <w:iCs/>
        </w:rPr>
        <w:t>bílge</w:t>
      </w:r>
      <w:r w:rsidRPr="00A2778C">
        <w:rPr>
          <w:rFonts w:ascii="Minion Pro" w:hAnsi="Minion Pro" w:cs="Guttman-Soncino"/>
          <w:i/>
          <w:iCs/>
        </w:rPr>
        <w:t xml:space="preserve">  </w:t>
      </w:r>
      <w:r>
        <w:rPr>
          <w:rFonts w:ascii="Minion Pro" w:hAnsi="Minion Pro" w:cs="Guttman-Soncino"/>
          <w:i/>
          <w:iCs/>
        </w:rPr>
        <w:t>3n</w:t>
      </w:r>
      <w:r w:rsidRPr="00A2778C">
        <w:rPr>
          <w:rFonts w:ascii="Minion Pro" w:hAnsi="Minion Pro" w:cs="Guttman-Soncino"/>
          <w:i/>
          <w:iCs/>
        </w:rPr>
        <w:t xml:space="preserve">. </w:t>
      </w:r>
      <w:r>
        <w:rPr>
          <w:rFonts w:ascii="Minion Pro" w:hAnsi="Minion Pro" w:cs="Guttman-Soncino"/>
        </w:rPr>
        <w:t xml:space="preserve">pl. </w:t>
      </w:r>
      <w:r>
        <w:rPr>
          <w:rFonts w:ascii="Minion Pro" w:hAnsi="Minion Pro" w:cs="Guttman-Soncino"/>
          <w:i/>
          <w:iCs/>
          <w:color w:val="0070C0"/>
        </w:rPr>
        <w:t>byalg</w:t>
      </w:r>
      <w:r>
        <w:rPr>
          <w:rFonts w:ascii="Minion Pro" w:hAnsi="Minion Pro" w:cs="Guttman-Soncino"/>
          <w:i/>
          <w:iCs/>
        </w:rPr>
        <w:t xml:space="preserve">. </w:t>
      </w:r>
      <w:r>
        <w:rPr>
          <w:rFonts w:ascii="Minion Pro" w:hAnsi="Minion Pro" w:cs="Guttman-Soncino"/>
        </w:rPr>
        <w:t>knee, bend</w:t>
      </w:r>
      <w:r w:rsidRPr="00A2778C">
        <w:rPr>
          <w:rFonts w:ascii="Minion Pro" w:hAnsi="Minion Pro" w:cs="Guttman-Soncino"/>
        </w:rPr>
        <w:t xml:space="preserve">; Alth. </w:t>
      </w:r>
      <w:r>
        <w:rPr>
          <w:rFonts w:ascii="Minion Pro" w:hAnsi="Minion Pro" w:cs="Guttman-Soncino"/>
          <w:i/>
          <w:iCs/>
        </w:rPr>
        <w:t>bilg·yu</w:t>
      </w:r>
      <w:r w:rsidR="00EA7CF8">
        <w:rPr>
          <w:rFonts w:ascii="Minion Pro" w:hAnsi="Minion Pro" w:cs="Guttman-Soncino"/>
        </w:rPr>
        <w:br/>
        <w:t xml:space="preserve"> v. </w:t>
      </w:r>
      <w:r w:rsidR="00EA7CF8">
        <w:rPr>
          <w:rFonts w:ascii="Minion Pro" w:hAnsi="Minion Pro" w:cs="Guttman-Soncino"/>
          <w:i/>
          <w:iCs/>
          <w:color w:val="0070C0"/>
        </w:rPr>
        <w:t>bilgitáu</w:t>
      </w:r>
      <w:r w:rsidR="00EA7CF8">
        <w:rPr>
          <w:rFonts w:ascii="Minion Pro" w:hAnsi="Minion Pro" w:cs="Guttman-Soncino"/>
        </w:rPr>
        <w:t xml:space="preserve"> “cower”; n</w:t>
      </w:r>
      <w:r w:rsidR="00EA7CF8" w:rsidRPr="00EA7CF8">
        <w:rPr>
          <w:rFonts w:ascii="Minion Pro" w:hAnsi="Minion Pro" w:cs="Guttman-Soncino"/>
        </w:rPr>
        <w:t>.</w:t>
      </w:r>
      <w:r w:rsidR="00EA7CF8">
        <w:rPr>
          <w:rFonts w:ascii="Minion Pro" w:hAnsi="Minion Pro" w:cs="Guttman-Soncino"/>
          <w:i/>
          <w:iCs/>
        </w:rPr>
        <w:t xml:space="preserve"> </w:t>
      </w:r>
      <w:r w:rsidR="00EA7CF8">
        <w:rPr>
          <w:rFonts w:ascii="Minion Pro" w:hAnsi="Minion Pro" w:cs="Guttman-Soncino"/>
          <w:i/>
          <w:iCs/>
          <w:color w:val="0070C0"/>
        </w:rPr>
        <w:t>bílgitas</w:t>
      </w:r>
      <w:r w:rsidR="00EA7CF8">
        <w:rPr>
          <w:rFonts w:ascii="Minion Pro" w:hAnsi="Minion Pro" w:cs="Guttman-Soncino"/>
        </w:rPr>
        <w:t xml:space="preserve"> “coward”</w:t>
      </w:r>
    </w:p>
    <w:p w14:paraId="5A1F3EDB" w14:textId="77777777" w:rsidR="008750DF" w:rsidRDefault="008750DF" w:rsidP="001C0A8F">
      <w:pPr>
        <w:bidi w:val="0"/>
        <w:spacing w:after="60"/>
        <w:ind w:left="142" w:hanging="142"/>
        <w:rPr>
          <w:rFonts w:ascii="Minion Pro" w:hAnsi="Minion Pro" w:cs="Guttman-Soncino"/>
          <w:b/>
          <w:bCs/>
          <w:i/>
          <w:iCs/>
        </w:rPr>
      </w:pPr>
      <w:r>
        <w:rPr>
          <w:rFonts w:ascii="Minion Pro" w:hAnsi="Minion Pro" w:cs="Guttman-Soncino"/>
          <w:b/>
          <w:bCs/>
          <w:i/>
          <w:iCs/>
        </w:rPr>
        <w:t>bisárion</w:t>
      </w:r>
      <w:r w:rsidRPr="001A5AF1">
        <w:rPr>
          <w:rFonts w:ascii="Minion Pro" w:hAnsi="Minion Pro" w:cs="Guttman-Soncino"/>
          <w:i/>
          <w:iCs/>
        </w:rPr>
        <w:t xml:space="preserve">  </w:t>
      </w:r>
      <w:r>
        <w:rPr>
          <w:rFonts w:ascii="Minion Pro" w:hAnsi="Minion Pro" w:cs="Guttman-Soncino"/>
          <w:i/>
          <w:iCs/>
        </w:rPr>
        <w:t xml:space="preserve">3m. </w:t>
      </w:r>
      <w:r>
        <w:rPr>
          <w:rFonts w:ascii="Minion Pro" w:hAnsi="Minion Pro" w:cs="Guttman-Soncino"/>
        </w:rPr>
        <w:t xml:space="preserve">pl. </w:t>
      </w:r>
      <w:r>
        <w:rPr>
          <w:rFonts w:ascii="Minion Pro" w:hAnsi="Minion Pro" w:cs="Guttman-Soncino"/>
          <w:i/>
          <w:iCs/>
          <w:color w:val="0070C0"/>
        </w:rPr>
        <w:t>bisarién</w:t>
      </w:r>
      <w:r>
        <w:rPr>
          <w:rFonts w:ascii="Minion Pro" w:hAnsi="Minion Pro" w:cs="Guttman-Soncino"/>
          <w:i/>
          <w:iCs/>
        </w:rPr>
        <w:t>.</w:t>
      </w:r>
      <w:r w:rsidR="00CD1661">
        <w:rPr>
          <w:rFonts w:ascii="Minion Pro" w:hAnsi="Minion Pro" w:cs="Guttman-Soncino"/>
        </w:rPr>
        <w:t xml:space="preserve"> Messenger, from </w:t>
      </w:r>
      <w:r w:rsidR="001C0A8F">
        <w:rPr>
          <w:rFonts w:ascii="Minion Pro" w:hAnsi="Minion Pro" w:cs="Guttman-Soncino"/>
        </w:rPr>
        <w:br/>
      </w:r>
      <w:r w:rsidR="00CD1661">
        <w:rPr>
          <w:rFonts w:ascii="Minion Pro" w:hAnsi="Minion Pro" w:cs="Guttman-Soncino"/>
        </w:rPr>
        <w:t xml:space="preserve">v. </w:t>
      </w:r>
      <w:r w:rsidRPr="008750DF">
        <w:rPr>
          <w:rFonts w:ascii="Minion Pro" w:hAnsi="Minion Pro" w:cs="Guttman-Soncino"/>
          <w:i/>
          <w:iCs/>
        </w:rPr>
        <w:t>bisáro “</w:t>
      </w:r>
      <w:r w:rsidRPr="008750DF">
        <w:rPr>
          <w:rFonts w:ascii="Minion Pro" w:hAnsi="Minion Pro" w:cs="Guttman-Soncino"/>
        </w:rPr>
        <w:t>connect</w:t>
      </w:r>
      <w:r>
        <w:rPr>
          <w:rFonts w:ascii="Minion Pro" w:hAnsi="Minion Pro" w:cs="Guttman-Soncino"/>
          <w:i/>
          <w:iCs/>
        </w:rPr>
        <w:t xml:space="preserve">”, </w:t>
      </w:r>
      <w:r>
        <w:rPr>
          <w:rFonts w:ascii="Minion Pro" w:hAnsi="Minion Pro" w:cs="Guttman-Soncino"/>
        </w:rPr>
        <w:t xml:space="preserve">from ◊ v. </w:t>
      </w:r>
      <w:r>
        <w:rPr>
          <w:rFonts w:ascii="Minion Pro" w:hAnsi="Minion Pro" w:cs="Guttman-Soncino"/>
          <w:i/>
          <w:iCs/>
        </w:rPr>
        <w:t>bisáu</w:t>
      </w:r>
      <w:r>
        <w:rPr>
          <w:rFonts w:ascii="Minion Pro" w:hAnsi="Minion Pro" w:cs="Guttman-Soncino"/>
        </w:rPr>
        <w:t xml:space="preserve"> “tie”</w:t>
      </w:r>
      <w:r w:rsidR="00853CCF">
        <w:rPr>
          <w:rFonts w:ascii="Minion Pro" w:hAnsi="Minion Pro" w:cs="Guttman-Soncino"/>
        </w:rPr>
        <w:t>.</w:t>
      </w:r>
      <w:r>
        <w:rPr>
          <w:rFonts w:ascii="Minion Pro" w:hAnsi="Minion Pro" w:cs="Guttman-Soncino"/>
        </w:rPr>
        <w:t xml:space="preserve"> </w:t>
      </w:r>
      <w:r w:rsidR="00853CCF">
        <w:rPr>
          <w:rFonts w:ascii="Minion Pro" w:hAnsi="Minion Pro" w:cs="Guttman-Soncino"/>
        </w:rPr>
        <w:t>D</w:t>
      </w:r>
      <w:r>
        <w:rPr>
          <w:rFonts w:ascii="Minion Pro" w:hAnsi="Minion Pro" w:cs="Guttman-Soncino"/>
        </w:rPr>
        <w:t xml:space="preserve">ialectal </w:t>
      </w:r>
      <w:r w:rsidRPr="008750DF">
        <w:rPr>
          <w:rFonts w:ascii="Minion Pro" w:hAnsi="Minion Pro" w:cs="Guttman-Soncino"/>
          <w:i/>
          <w:iCs/>
          <w:color w:val="00B050"/>
        </w:rPr>
        <w:t>bissarión</w:t>
      </w:r>
    </w:p>
    <w:p w14:paraId="7BBB3AD6" w14:textId="77777777" w:rsidR="006E2616" w:rsidRPr="00A2778C" w:rsidRDefault="006E2616" w:rsidP="008750DF">
      <w:pPr>
        <w:bidi w:val="0"/>
        <w:spacing w:after="60"/>
        <w:ind w:left="142" w:hanging="142"/>
        <w:rPr>
          <w:rFonts w:ascii="Minion Pro" w:hAnsi="Minion Pro" w:cs="Guttman-Soncino"/>
        </w:rPr>
      </w:pPr>
      <w:r>
        <w:rPr>
          <w:rFonts w:ascii="Minion Pro" w:hAnsi="Minion Pro" w:cs="Guttman-Soncino"/>
          <w:b/>
          <w:bCs/>
          <w:i/>
          <w:iCs/>
        </w:rPr>
        <w:t>bláices</w:t>
      </w:r>
      <w:r w:rsidRPr="00A2778C">
        <w:rPr>
          <w:rFonts w:ascii="Minion Pro" w:hAnsi="Minion Pro" w:cs="Guttman-Soncino"/>
          <w:i/>
          <w:iCs/>
        </w:rPr>
        <w:t xml:space="preserve">  </w:t>
      </w:r>
      <w:r>
        <w:rPr>
          <w:rFonts w:ascii="Minion Pro" w:hAnsi="Minion Pro" w:cs="Guttman-Soncino"/>
          <w:i/>
          <w:iCs/>
        </w:rPr>
        <w:t>5n</w:t>
      </w:r>
      <w:r w:rsidRPr="00A2778C">
        <w:rPr>
          <w:rFonts w:ascii="Minion Pro" w:hAnsi="Minion Pro" w:cs="Guttman-Soncino"/>
          <w:i/>
          <w:iCs/>
        </w:rPr>
        <w:t>.</w:t>
      </w:r>
      <w:r w:rsidRPr="00B81880">
        <w:rPr>
          <w:rFonts w:ascii="Minion Pro" w:hAnsi="Minion Pro" w:cs="Guttman-Soncino"/>
        </w:rPr>
        <w:t xml:space="preserve"> </w:t>
      </w:r>
      <w:r>
        <w:rPr>
          <w:rFonts w:ascii="Minion Pro" w:hAnsi="Minion Pro" w:cs="Guttman-Soncino"/>
          <w:i/>
          <w:iCs/>
        </w:rPr>
        <w:t>pl-tt*</w:t>
      </w:r>
      <w:r w:rsidRPr="00A2778C">
        <w:rPr>
          <w:rFonts w:ascii="Minion Pro" w:hAnsi="Minion Pro" w:cs="Guttman-Soncino"/>
          <w:i/>
          <w:iCs/>
        </w:rPr>
        <w:t xml:space="preserve">. </w:t>
      </w:r>
      <w:r>
        <w:rPr>
          <w:rFonts w:ascii="Minion Pro" w:hAnsi="Minion Pro" w:cs="Guttman-Soncino"/>
        </w:rPr>
        <w:t>guts</w:t>
      </w:r>
      <w:r w:rsidRPr="00A2778C">
        <w:rPr>
          <w:rFonts w:ascii="Minion Pro" w:hAnsi="Minion Pro" w:cs="Guttman-Soncino"/>
        </w:rPr>
        <w:t xml:space="preserve">; Alth. </w:t>
      </w:r>
      <w:r>
        <w:rPr>
          <w:rFonts w:ascii="Minion Pro" w:hAnsi="Minion Pro" w:cs="Guttman-Soncino"/>
          <w:i/>
          <w:iCs/>
        </w:rPr>
        <w:t>blái·k·s</w:t>
      </w:r>
      <w:r w:rsidRPr="00C915EA">
        <w:rPr>
          <w:rFonts w:ascii="Minion Pro" w:hAnsi="Minion Pro" w:cs="Guttman-Soncino"/>
        </w:rPr>
        <w:t>;</w:t>
      </w:r>
      <w:r>
        <w:rPr>
          <w:rFonts w:ascii="Minion Pro" w:hAnsi="Minion Pro" w:cs="Guttman-Soncino"/>
          <w:i/>
          <w:iCs/>
        </w:rPr>
        <w:t xml:space="preserve"> </w:t>
      </w:r>
      <w:r>
        <w:rPr>
          <w:rFonts w:ascii="Minion Pro" w:hAnsi="Minion Pro" w:cs="Guttman-Soncino"/>
        </w:rPr>
        <w:br/>
        <w:t xml:space="preserve">rare sg. </w:t>
      </w:r>
      <w:r>
        <w:rPr>
          <w:rFonts w:ascii="Minion Pro" w:hAnsi="Minion Pro" w:cs="Guttman-Soncino"/>
          <w:i/>
          <w:iCs/>
          <w:color w:val="0070C0"/>
        </w:rPr>
        <w:t>bláix</w:t>
      </w:r>
      <w:r>
        <w:rPr>
          <w:rFonts w:ascii="Minion Pro" w:hAnsi="Minion Pro" w:cs="Guttman-Soncino"/>
        </w:rPr>
        <w:t xml:space="preserve"> or </w:t>
      </w:r>
      <w:r>
        <w:rPr>
          <w:rFonts w:ascii="Minion Pro" w:hAnsi="Minion Pro" w:cs="Guttman-Soncino"/>
          <w:i/>
          <w:iCs/>
          <w:color w:val="0070C0"/>
        </w:rPr>
        <w:t>bláicita</w:t>
      </w:r>
    </w:p>
    <w:p w14:paraId="58CD176E" w14:textId="77777777" w:rsidR="007736D9" w:rsidRDefault="007736D9" w:rsidP="00E80EF6">
      <w:pPr>
        <w:bidi w:val="0"/>
        <w:spacing w:after="60"/>
        <w:ind w:left="142" w:hanging="142"/>
        <w:rPr>
          <w:rFonts w:ascii="Minion Pro" w:hAnsi="Minion Pro" w:cs="Guttman-Soncino"/>
          <w:b/>
          <w:bCs/>
          <w:i/>
          <w:iCs/>
        </w:rPr>
      </w:pPr>
      <w:r>
        <w:rPr>
          <w:rFonts w:ascii="Minion Pro" w:hAnsi="Minion Pro" w:cs="Guttman-Soncino"/>
          <w:b/>
          <w:bCs/>
          <w:i/>
          <w:iCs/>
        </w:rPr>
        <w:t>blyt</w:t>
      </w:r>
      <w:r w:rsidRPr="00A2778C">
        <w:rPr>
          <w:rFonts w:ascii="Minion Pro" w:hAnsi="Minion Pro" w:cs="Guttman-Soncino"/>
          <w:i/>
          <w:iCs/>
        </w:rPr>
        <w:t xml:space="preserve">  </w:t>
      </w:r>
      <w:r>
        <w:rPr>
          <w:rFonts w:ascii="Minion Pro" w:hAnsi="Minion Pro" w:cs="Guttman-Soncino"/>
          <w:i/>
          <w:iCs/>
        </w:rPr>
        <w:t>3f</w:t>
      </w:r>
      <w:r w:rsidRPr="00A2778C">
        <w:rPr>
          <w:rFonts w:ascii="Minion Pro" w:hAnsi="Minion Pro" w:cs="Guttman-Soncino"/>
          <w:i/>
          <w:iCs/>
        </w:rPr>
        <w:t xml:space="preserve">. </w:t>
      </w:r>
      <w:r>
        <w:rPr>
          <w:rFonts w:ascii="Minion Pro" w:hAnsi="Minion Pro" w:cs="Guttman-Soncino"/>
        </w:rPr>
        <w:t xml:space="preserve">pl. </w:t>
      </w:r>
      <w:r>
        <w:rPr>
          <w:rFonts w:ascii="Minion Pro" w:hAnsi="Minion Pro" w:cs="Guttman-Soncino"/>
          <w:i/>
          <w:iCs/>
          <w:color w:val="0070C0"/>
        </w:rPr>
        <w:t>blýtes</w:t>
      </w:r>
      <w:r>
        <w:rPr>
          <w:rFonts w:ascii="Minion Pro" w:hAnsi="Minion Pro" w:cs="Guttman-Soncino"/>
          <w:i/>
          <w:iCs/>
        </w:rPr>
        <w:t xml:space="preserve">. </w:t>
      </w:r>
      <w:r>
        <w:rPr>
          <w:rFonts w:ascii="Minion Pro" w:hAnsi="Minion Pro" w:cs="Guttman-Soncino"/>
        </w:rPr>
        <w:t>sword, blade</w:t>
      </w:r>
      <w:r w:rsidRPr="00A2778C">
        <w:rPr>
          <w:rFonts w:ascii="Minion Pro" w:hAnsi="Minion Pro" w:cs="Guttman-Soncino"/>
        </w:rPr>
        <w:t xml:space="preserve">; Alth. </w:t>
      </w:r>
      <w:r>
        <w:rPr>
          <w:rFonts w:ascii="Minion Pro" w:hAnsi="Minion Pro" w:cs="Guttman-Soncino"/>
          <w:i/>
          <w:iCs/>
        </w:rPr>
        <w:t>bl</w:t>
      </w:r>
      <w:r w:rsidR="00E80EF6">
        <w:rPr>
          <w:rFonts w:ascii="Minion Pro" w:hAnsi="Minion Pro" w:cs="Guttman-Soncino"/>
          <w:i/>
          <w:iCs/>
        </w:rPr>
        <w:t>ū</w:t>
      </w:r>
      <w:r>
        <w:rPr>
          <w:rFonts w:ascii="Minion Pro" w:hAnsi="Minion Pro" w:cs="Guttman-Soncino"/>
          <w:i/>
          <w:iCs/>
        </w:rPr>
        <w:t>t·is</w:t>
      </w:r>
    </w:p>
    <w:p w14:paraId="4F08C22F" w14:textId="77777777" w:rsidR="007D19F2" w:rsidRPr="00B861B4" w:rsidRDefault="007D19F2" w:rsidP="007D19F2">
      <w:pPr>
        <w:bidi w:val="0"/>
        <w:spacing w:after="60"/>
        <w:ind w:left="142" w:hanging="142"/>
        <w:rPr>
          <w:rFonts w:ascii="Minion Pro" w:hAnsi="Minion Pro" w:cs="Guttman-Soncino"/>
          <w:b/>
          <w:bCs/>
          <w:i/>
          <w:iCs/>
        </w:rPr>
      </w:pPr>
      <w:r>
        <w:rPr>
          <w:rFonts w:ascii="Minion Pro" w:hAnsi="Minion Pro" w:cs="Guttman-Soncino"/>
          <w:b/>
          <w:bCs/>
          <w:i/>
          <w:iCs/>
        </w:rPr>
        <w:t>bóris</w:t>
      </w:r>
      <w:r w:rsidRPr="00B861B4">
        <w:rPr>
          <w:rFonts w:ascii="Minion Pro" w:hAnsi="Minion Pro" w:cs="Guttman-Soncino"/>
          <w:b/>
          <w:bCs/>
          <w:i/>
          <w:iCs/>
        </w:rPr>
        <w:t xml:space="preserve">  </w:t>
      </w:r>
      <w:r w:rsidRPr="00B861B4">
        <w:rPr>
          <w:rFonts w:ascii="Minion Pro" w:hAnsi="Minion Pro" w:cs="Guttman-Soncino"/>
          <w:i/>
          <w:iCs/>
        </w:rPr>
        <w:t xml:space="preserve">5n. </w:t>
      </w:r>
      <w:r w:rsidRPr="00B861B4">
        <w:rPr>
          <w:rFonts w:ascii="Minion Pro" w:hAnsi="Minion Pro" w:cs="Guttman-Soncino"/>
        </w:rPr>
        <w:t xml:space="preserve">pl. </w:t>
      </w:r>
      <w:r>
        <w:rPr>
          <w:rFonts w:ascii="Minion Pro" w:hAnsi="Minion Pro" w:cs="Guttman-Soncino"/>
          <w:i/>
          <w:iCs/>
          <w:color w:val="0070C0"/>
        </w:rPr>
        <w:t>borídes</w:t>
      </w:r>
      <w:r w:rsidRPr="00B861B4">
        <w:rPr>
          <w:rFonts w:ascii="Minion Pro" w:hAnsi="Minion Pro" w:cs="Guttman-Soncino"/>
          <w:i/>
          <w:iCs/>
        </w:rPr>
        <w:t xml:space="preserve">. </w:t>
      </w:r>
      <w:r w:rsidRPr="00B861B4">
        <w:rPr>
          <w:rFonts w:ascii="Minion Pro" w:hAnsi="Minion Pro" w:cs="Guttman-Soncino"/>
        </w:rPr>
        <w:t xml:space="preserve">snow; Alth. </w:t>
      </w:r>
      <w:r>
        <w:rPr>
          <w:rFonts w:ascii="Minion Pro" w:hAnsi="Minion Pro" w:cs="Guttman-Soncino"/>
          <w:i/>
          <w:iCs/>
        </w:rPr>
        <w:t>baor</w:t>
      </w:r>
      <w:r w:rsidR="002F488B">
        <w:rPr>
          <w:rFonts w:ascii="Minion Pro" w:hAnsi="Minion Pro" w:cs="Guttman-Soncino"/>
          <w:i/>
          <w:iCs/>
        </w:rPr>
        <w:t>·</w:t>
      </w:r>
      <w:r>
        <w:rPr>
          <w:rFonts w:ascii="Minion Pro" w:hAnsi="Minion Pro" w:cs="Guttman-Soncino"/>
          <w:i/>
          <w:iCs/>
        </w:rPr>
        <w:t>id</w:t>
      </w:r>
      <w:r w:rsidRPr="00B861B4">
        <w:rPr>
          <w:rFonts w:ascii="Minion Pro" w:hAnsi="Minion Pro" w:cs="Guttman-Soncino"/>
          <w:i/>
          <w:iCs/>
        </w:rPr>
        <w:t>·s</w:t>
      </w:r>
    </w:p>
    <w:p w14:paraId="1E0E5C25" w14:textId="77777777" w:rsidR="00CB25B0" w:rsidRDefault="00CB25B0" w:rsidP="007D19F2">
      <w:pPr>
        <w:bidi w:val="0"/>
        <w:spacing w:after="60"/>
        <w:ind w:left="142" w:hanging="142"/>
        <w:rPr>
          <w:rFonts w:ascii="Minion Pro" w:hAnsi="Minion Pro" w:cs="Guttman-Soncino"/>
          <w:b/>
          <w:bCs/>
          <w:i/>
          <w:iCs/>
        </w:rPr>
      </w:pPr>
      <w:r>
        <w:rPr>
          <w:rFonts w:ascii="Minion Pro" w:hAnsi="Minion Pro" w:cs="Guttman-Soncino"/>
          <w:b/>
          <w:bCs/>
          <w:i/>
          <w:iCs/>
        </w:rPr>
        <w:lastRenderedPageBreak/>
        <w:t>bóron</w:t>
      </w:r>
      <w:r>
        <w:rPr>
          <w:rFonts w:ascii="Minion Pro" w:hAnsi="Minion Pro" w:cs="Guttman-Soncino"/>
          <w:i/>
          <w:iCs/>
        </w:rPr>
        <w:t xml:space="preserve">  3n. </w:t>
      </w:r>
      <w:r>
        <w:rPr>
          <w:rFonts w:ascii="Minion Pro" w:hAnsi="Minion Pro" w:cs="Guttman-Soncino"/>
        </w:rPr>
        <w:t xml:space="preserve">pl. </w:t>
      </w:r>
      <w:r>
        <w:rPr>
          <w:rFonts w:ascii="Minion Pro" w:hAnsi="Minion Pro" w:cs="Guttman-Soncino"/>
          <w:i/>
          <w:iCs/>
          <w:color w:val="0070C0"/>
        </w:rPr>
        <w:t>borén</w:t>
      </w:r>
      <w:r>
        <w:rPr>
          <w:rFonts w:ascii="Minion Pro" w:hAnsi="Minion Pro" w:cs="Guttman-Soncino"/>
          <w:i/>
          <w:iCs/>
        </w:rPr>
        <w:t xml:space="preserve">. </w:t>
      </w:r>
      <w:r>
        <w:rPr>
          <w:rFonts w:ascii="Minion Pro" w:hAnsi="Minion Pro" w:cs="Guttman-Soncino"/>
        </w:rPr>
        <w:t xml:space="preserve">fruit (uncountable, plural means “different kinds of fruit”); </w:t>
      </w:r>
      <w:r>
        <w:rPr>
          <w:rFonts w:ascii="Minion Pro" w:hAnsi="Minion Pro" w:cs="Guttman-Soncino"/>
        </w:rPr>
        <w:br/>
        <w:t xml:space="preserve">from Teleran, via Alth. </w:t>
      </w:r>
      <w:r>
        <w:rPr>
          <w:rFonts w:ascii="Minion Pro" w:hAnsi="Minion Pro" w:cs="Guttman-Soncino"/>
          <w:i/>
          <w:iCs/>
        </w:rPr>
        <w:t>bәr·n</w:t>
      </w:r>
      <w:r w:rsidR="00134E71">
        <w:rPr>
          <w:rFonts w:ascii="Minion Pro" w:hAnsi="Minion Pro" w:cs="Guttman-Soncino"/>
          <w:i/>
          <w:iCs/>
        </w:rPr>
        <w:t>u</w:t>
      </w:r>
      <w:r>
        <w:rPr>
          <w:rFonts w:ascii="Minion Pro" w:hAnsi="Minion Pro" w:cs="Guttman-Soncino"/>
        </w:rPr>
        <w:t xml:space="preserve">, </w:t>
      </w:r>
      <w:r w:rsidR="00111C13">
        <w:rPr>
          <w:rFonts w:ascii="Minion Pro" w:hAnsi="Minion Pro" w:cs="Guttman-Soncino"/>
        </w:rPr>
        <w:t>Old Tel</w:t>
      </w:r>
      <w:r>
        <w:rPr>
          <w:rFonts w:ascii="Minion Pro" w:hAnsi="Minion Pro" w:cs="Guttman-Soncino"/>
        </w:rPr>
        <w:t xml:space="preserve">. </w:t>
      </w:r>
      <w:r>
        <w:rPr>
          <w:rFonts w:ascii="Minion Pro" w:hAnsi="Minion Pro" w:cs="Guttman-Soncino"/>
          <w:i/>
          <w:iCs/>
        </w:rPr>
        <w:t>bәrn</w:t>
      </w:r>
    </w:p>
    <w:p w14:paraId="27F1AD77" w14:textId="77777777" w:rsidR="00F01140" w:rsidRPr="00F01140" w:rsidRDefault="00F01140" w:rsidP="00CB25B0">
      <w:pPr>
        <w:bidi w:val="0"/>
        <w:spacing w:after="60"/>
        <w:ind w:left="142" w:hanging="142"/>
        <w:rPr>
          <w:rFonts w:ascii="Minion Pro" w:hAnsi="Minion Pro" w:cs="Guttman-Soncino"/>
          <w:b/>
          <w:bCs/>
        </w:rPr>
      </w:pPr>
      <w:r>
        <w:rPr>
          <w:rFonts w:ascii="Minion Pro" w:hAnsi="Minion Pro" w:cs="Guttman-Soncino"/>
          <w:b/>
          <w:bCs/>
          <w:i/>
          <w:iCs/>
        </w:rPr>
        <w:t>bórsu</w:t>
      </w:r>
      <w:r>
        <w:rPr>
          <w:rFonts w:ascii="Minion Pro" w:hAnsi="Minion Pro" w:cs="Guttman-Soncino"/>
          <w:i/>
          <w:iCs/>
        </w:rPr>
        <w:t xml:space="preserve">  4n. </w:t>
      </w:r>
      <w:r>
        <w:rPr>
          <w:rFonts w:ascii="Minion Pro" w:hAnsi="Minion Pro" w:cs="Guttman-Soncino"/>
        </w:rPr>
        <w:t xml:space="preserve">leather; Alth. </w:t>
      </w:r>
      <w:r>
        <w:rPr>
          <w:rFonts w:ascii="Minion Pro" w:hAnsi="Minion Pro" w:cs="Guttman-Soncino"/>
          <w:i/>
          <w:iCs/>
        </w:rPr>
        <w:t xml:space="preserve">baors·u </w:t>
      </w:r>
      <w:r>
        <w:rPr>
          <w:rFonts w:ascii="Minion Pro" w:hAnsi="Minion Pro" w:cs="Guttman-Soncino"/>
        </w:rPr>
        <w:t>“skin”</w:t>
      </w:r>
    </w:p>
    <w:p w14:paraId="7D9886A4" w14:textId="77777777" w:rsidR="007E4A6F" w:rsidRPr="00951773" w:rsidRDefault="007E4A6F" w:rsidP="00951773">
      <w:pPr>
        <w:bidi w:val="0"/>
        <w:spacing w:after="60"/>
        <w:ind w:left="142" w:hanging="142"/>
        <w:rPr>
          <w:rFonts w:ascii="Minion Pro" w:hAnsi="Minion Pro" w:cs="Guttman-Soncino"/>
          <w:b/>
          <w:bCs/>
        </w:rPr>
      </w:pPr>
      <w:r w:rsidRPr="00F907AD">
        <w:rPr>
          <w:rFonts w:ascii="Minion Pro" w:hAnsi="Minion Pro" w:cs="Guttman-Soncino"/>
          <w:b/>
          <w:bCs/>
          <w:i/>
          <w:iCs/>
        </w:rPr>
        <w:t xml:space="preserve">brans  </w:t>
      </w:r>
      <w:r w:rsidRPr="00F907AD">
        <w:rPr>
          <w:rFonts w:ascii="Minion Pro" w:hAnsi="Minion Pro" w:cs="Guttman-Soncino"/>
          <w:i/>
          <w:iCs/>
        </w:rPr>
        <w:t xml:space="preserve">5n. </w:t>
      </w:r>
      <w:r w:rsidRPr="00F907AD">
        <w:rPr>
          <w:rFonts w:ascii="Minion Pro" w:hAnsi="Minion Pro" w:cs="Guttman-Soncino"/>
        </w:rPr>
        <w:t xml:space="preserve">pl. </w:t>
      </w:r>
      <w:r w:rsidRPr="00F907AD">
        <w:rPr>
          <w:rFonts w:ascii="Minion Pro" w:hAnsi="Minion Pro" w:cs="Guttman-Soncino"/>
          <w:i/>
          <w:iCs/>
          <w:color w:val="0070C0"/>
        </w:rPr>
        <w:t>br</w:t>
      </w:r>
      <w:r w:rsidR="00883CED" w:rsidRPr="00F907AD">
        <w:rPr>
          <w:rFonts w:ascii="Minion Pro" w:hAnsi="Minion Pro" w:cs="Guttman-Soncino"/>
          <w:i/>
          <w:iCs/>
          <w:color w:val="0070C0"/>
        </w:rPr>
        <w:t>á</w:t>
      </w:r>
      <w:r w:rsidRPr="00F907AD">
        <w:rPr>
          <w:rFonts w:ascii="Minion Pro" w:hAnsi="Minion Pro" w:cs="Guttman-Soncino"/>
          <w:i/>
          <w:iCs/>
          <w:color w:val="0070C0"/>
        </w:rPr>
        <w:t>ntes</w:t>
      </w:r>
      <w:r w:rsidRPr="00F907AD">
        <w:rPr>
          <w:rFonts w:ascii="Minion Pro" w:hAnsi="Minion Pro" w:cs="Guttman-Soncino"/>
          <w:i/>
          <w:iCs/>
        </w:rPr>
        <w:t xml:space="preserve">. </w:t>
      </w:r>
      <w:r w:rsidRPr="00F907AD">
        <w:rPr>
          <w:rFonts w:ascii="Minion Pro" w:hAnsi="Minion Pro" w:cs="Guttman-Soncino"/>
        </w:rPr>
        <w:t xml:space="preserve">silver; Alth. </w:t>
      </w:r>
      <w:r w:rsidRPr="00F907AD">
        <w:rPr>
          <w:rFonts w:ascii="Minion Pro" w:hAnsi="Minion Pro" w:cs="Guttman-Soncino"/>
          <w:i/>
          <w:iCs/>
        </w:rPr>
        <w:t>brant·</w:t>
      </w:r>
      <w:r w:rsidR="00951773" w:rsidRPr="00F907AD">
        <w:rPr>
          <w:rFonts w:ascii="Minion Pro" w:hAnsi="Minion Pro" w:cs="Guttman-Soncino"/>
          <w:i/>
          <w:iCs/>
        </w:rPr>
        <w:t>s</w:t>
      </w:r>
      <w:r w:rsidR="00951773" w:rsidRPr="00F907AD">
        <w:rPr>
          <w:rFonts w:ascii="Minion Pro" w:hAnsi="Minion Pro" w:cs="Guttman-Soncino"/>
        </w:rPr>
        <w:t>.</w:t>
      </w:r>
      <w:r w:rsidR="00951773">
        <w:rPr>
          <w:rFonts w:ascii="Minion Pro" w:hAnsi="Minion Pro" w:cs="Guttman-Soncino"/>
          <w:spacing w:val="-2"/>
        </w:rPr>
        <w:t xml:space="preserve"> </w:t>
      </w:r>
      <w:r w:rsidR="00951773">
        <w:rPr>
          <w:rFonts w:ascii="Minion Pro" w:hAnsi="Minion Pro" w:cs="Guttman-Soncino"/>
        </w:rPr>
        <w:br/>
        <w:t>In the plural, a collective term for “money”</w:t>
      </w:r>
    </w:p>
    <w:p w14:paraId="5F724EAB" w14:textId="77777777" w:rsidR="007533D5" w:rsidRDefault="007533D5" w:rsidP="007E4A6F">
      <w:pPr>
        <w:bidi w:val="0"/>
        <w:spacing w:after="60"/>
        <w:ind w:left="142" w:hanging="142"/>
        <w:rPr>
          <w:rFonts w:ascii="Minion Pro" w:hAnsi="Minion Pro" w:cs="Guttman-Soncino"/>
          <w:i/>
          <w:iCs/>
        </w:rPr>
      </w:pPr>
      <w:r>
        <w:rPr>
          <w:rFonts w:ascii="Minion Pro" w:hAnsi="Minion Pro" w:cs="Guttman-Soncino"/>
          <w:b/>
          <w:bCs/>
          <w:i/>
          <w:iCs/>
        </w:rPr>
        <w:t>brádhu</w:t>
      </w:r>
      <w:r w:rsidRPr="00A2778C">
        <w:rPr>
          <w:rFonts w:ascii="Minion Pro" w:hAnsi="Minion Pro" w:cs="Guttman-Soncino"/>
          <w:i/>
          <w:iCs/>
        </w:rPr>
        <w:t xml:space="preserve">  </w:t>
      </w:r>
      <w:r>
        <w:rPr>
          <w:rFonts w:ascii="Minion Pro" w:hAnsi="Minion Pro" w:cs="Guttman-Soncino"/>
          <w:i/>
          <w:iCs/>
        </w:rPr>
        <w:t>4n</w:t>
      </w:r>
      <w:r w:rsidRPr="00A2778C">
        <w:rPr>
          <w:rFonts w:ascii="Minion Pro" w:hAnsi="Minion Pro" w:cs="Guttman-Soncino"/>
          <w:i/>
          <w:iCs/>
        </w:rPr>
        <w:t xml:space="preserve">. </w:t>
      </w:r>
      <w:r>
        <w:rPr>
          <w:rFonts w:ascii="Minion Pro" w:hAnsi="Minion Pro" w:cs="Guttman-Soncino"/>
        </w:rPr>
        <w:t>belly</w:t>
      </w:r>
      <w:r w:rsidRPr="00A2778C">
        <w:rPr>
          <w:rFonts w:ascii="Minion Pro" w:hAnsi="Minion Pro" w:cs="Guttman-Soncino"/>
        </w:rPr>
        <w:t xml:space="preserve">; Alth. </w:t>
      </w:r>
      <w:r>
        <w:rPr>
          <w:rFonts w:ascii="Minion Pro" w:hAnsi="Minion Pro" w:cs="Guttman-Soncino"/>
          <w:i/>
          <w:iCs/>
        </w:rPr>
        <w:t>bәrth·u</w:t>
      </w:r>
    </w:p>
    <w:p w14:paraId="3F40D129" w14:textId="77777777" w:rsidR="009102F7" w:rsidRDefault="009102F7" w:rsidP="007A6345">
      <w:pPr>
        <w:bidi w:val="0"/>
        <w:spacing w:after="60"/>
        <w:ind w:left="142" w:hanging="142"/>
        <w:rPr>
          <w:rFonts w:ascii="Minion Pro" w:hAnsi="Minion Pro" w:cs="Guttman-Soncino"/>
          <w:b/>
          <w:bCs/>
          <w:i/>
          <w:iCs/>
        </w:rPr>
      </w:pPr>
      <w:r>
        <w:rPr>
          <w:rFonts w:ascii="Minion Pro" w:hAnsi="Minion Pro" w:cs="Guttman-Soncino"/>
          <w:b/>
          <w:bCs/>
          <w:i/>
          <w:iCs/>
        </w:rPr>
        <w:t>bre</w:t>
      </w:r>
      <w:r w:rsidRPr="00A2778C">
        <w:rPr>
          <w:rFonts w:ascii="Minion Pro" w:hAnsi="Minion Pro" w:cs="Guttman-Soncino"/>
          <w:i/>
          <w:iCs/>
        </w:rPr>
        <w:t xml:space="preserve">  </w:t>
      </w:r>
      <w:r>
        <w:rPr>
          <w:rFonts w:ascii="Minion Pro" w:hAnsi="Minion Pro" w:cs="Guttman-Soncino"/>
          <w:i/>
          <w:iCs/>
        </w:rPr>
        <w:t>3m</w:t>
      </w:r>
      <w:r w:rsidRPr="00F907AD">
        <w:rPr>
          <w:rFonts w:ascii="Minion Pro" w:hAnsi="Minion Pro" w:cs="Guttman-Soncino"/>
          <w:i/>
          <w:iCs/>
        </w:rPr>
        <w:t xml:space="preserve">. </w:t>
      </w:r>
      <w:r w:rsidRPr="00F907AD">
        <w:rPr>
          <w:rFonts w:ascii="Minion Pro" w:hAnsi="Minion Pro" w:cs="Guttman-Soncino"/>
        </w:rPr>
        <w:t xml:space="preserve">pl. </w:t>
      </w:r>
      <w:r>
        <w:rPr>
          <w:rFonts w:ascii="Minion Pro" w:hAnsi="Minion Pro" w:cs="Guttman-Soncino"/>
          <w:i/>
          <w:iCs/>
          <w:color w:val="0070C0"/>
        </w:rPr>
        <w:t>bri</w:t>
      </w:r>
      <w:r w:rsidRPr="00F907AD">
        <w:rPr>
          <w:rFonts w:ascii="Minion Pro" w:hAnsi="Minion Pro" w:cs="Guttman-Soncino"/>
          <w:i/>
          <w:iCs/>
        </w:rPr>
        <w:t xml:space="preserve">. </w:t>
      </w:r>
      <w:r>
        <w:rPr>
          <w:rFonts w:ascii="Minion Pro" w:hAnsi="Minion Pro" w:cs="Guttman-Soncino"/>
        </w:rPr>
        <w:t xml:space="preserve">(male) </w:t>
      </w:r>
      <w:r w:rsidRPr="009102F7">
        <w:rPr>
          <w:rFonts w:ascii="Minion Pro" w:hAnsi="Minion Pro" w:cs="Guttman-Soncino"/>
        </w:rPr>
        <w:t>friend</w:t>
      </w:r>
      <w:r w:rsidRPr="00A2778C">
        <w:rPr>
          <w:rFonts w:ascii="Minion Pro" w:hAnsi="Minion Pro" w:cs="Guttman-Soncino"/>
        </w:rPr>
        <w:t xml:space="preserve">; Alth. </w:t>
      </w:r>
      <w:r>
        <w:rPr>
          <w:rFonts w:ascii="Minion Pro" w:hAnsi="Minion Pro" w:cs="Guttman-Soncino"/>
          <w:i/>
          <w:iCs/>
        </w:rPr>
        <w:t>bre</w:t>
      </w:r>
      <w:r w:rsidR="00FD514B">
        <w:rPr>
          <w:rFonts w:ascii="Minion Pro" w:hAnsi="Minion Pro" w:cs="Guttman-Soncino"/>
          <w:i/>
          <w:iCs/>
        </w:rPr>
        <w:t>(d)</w:t>
      </w:r>
      <w:r w:rsidR="00301CB0">
        <w:rPr>
          <w:rFonts w:ascii="Minion Pro" w:hAnsi="Minion Pro" w:cs="Guttman-Soncino"/>
          <w:i/>
          <w:iCs/>
        </w:rPr>
        <w:t>·</w:t>
      </w:r>
      <w:r w:rsidR="00216077">
        <w:rPr>
          <w:rFonts w:ascii="Minion Pro" w:hAnsi="Minion Pro" w:cs="Guttman-Soncino"/>
          <w:i/>
          <w:iCs/>
        </w:rPr>
        <w:t>y</w:t>
      </w:r>
      <w:r>
        <w:rPr>
          <w:rFonts w:ascii="Minion Pro" w:hAnsi="Minion Pro" w:cs="Guttman-Soncino"/>
          <w:i/>
          <w:iCs/>
        </w:rPr>
        <w:t>·as</w:t>
      </w:r>
      <w:r>
        <w:rPr>
          <w:rFonts w:ascii="Minion Pro" w:hAnsi="Minion Pro" w:cs="Guttman-Soncino"/>
          <w:i/>
          <w:iCs/>
        </w:rPr>
        <w:br/>
      </w:r>
      <w:r>
        <w:rPr>
          <w:rFonts w:ascii="Minion Pro" w:hAnsi="Minion Pro" w:cs="Guttman-Soncino"/>
        </w:rPr>
        <w:t></w:t>
      </w:r>
      <w:r w:rsidR="00C35E05">
        <w:rPr>
          <w:rFonts w:ascii="Minion Pro" w:hAnsi="Minion Pro" w:cs="Guttman-Soncino"/>
          <w:i/>
          <w:iCs/>
        </w:rPr>
        <w:t xml:space="preserve"> </w:t>
      </w:r>
      <w:r w:rsidR="00C35E05" w:rsidRPr="00C35E05">
        <w:rPr>
          <w:rFonts w:ascii="Minion Pro" w:hAnsi="Minion Pro" w:cs="Guttman-Soncino"/>
        </w:rPr>
        <w:t>n.</w:t>
      </w:r>
      <w:r w:rsidR="00C35E05">
        <w:rPr>
          <w:rFonts w:ascii="Minion Pro" w:hAnsi="Minion Pro" w:cs="Guttman-Soncino"/>
          <w:i/>
          <w:iCs/>
        </w:rPr>
        <w:t xml:space="preserve"> </w:t>
      </w:r>
      <w:r>
        <w:rPr>
          <w:rFonts w:ascii="Minion Pro" w:hAnsi="Minion Pro" w:cs="Guttman-Soncino"/>
          <w:i/>
          <w:iCs/>
          <w:color w:val="0070C0"/>
        </w:rPr>
        <w:t>br</w:t>
      </w:r>
      <w:r w:rsidR="007A6345">
        <w:rPr>
          <w:rFonts w:ascii="Minion Pro" w:hAnsi="Minion Pro" w:cs="Guttman-Soncino"/>
          <w:i/>
          <w:iCs/>
          <w:color w:val="0070C0"/>
        </w:rPr>
        <w:t>e</w:t>
      </w:r>
      <w:r>
        <w:rPr>
          <w:rFonts w:ascii="Minion Pro" w:hAnsi="Minion Pro" w:cs="Guttman-Soncino"/>
          <w:i/>
          <w:iCs/>
          <w:color w:val="0070C0"/>
        </w:rPr>
        <w:t>a</w:t>
      </w:r>
      <w:r>
        <w:rPr>
          <w:rFonts w:ascii="Minion Pro" w:hAnsi="Minion Pro" w:cs="Guttman-Soncino"/>
        </w:rPr>
        <w:t xml:space="preserve"> “(female) friend”</w:t>
      </w:r>
    </w:p>
    <w:p w14:paraId="34A4DFF9" w14:textId="77777777" w:rsidR="00051CB2" w:rsidRPr="004F7314" w:rsidRDefault="00051CB2" w:rsidP="009102F7">
      <w:pPr>
        <w:bidi w:val="0"/>
        <w:spacing w:after="60"/>
        <w:ind w:left="142" w:hanging="142"/>
        <w:rPr>
          <w:rFonts w:ascii="Minion Pro" w:hAnsi="Minion Pro" w:cs="Guttman-Soncino"/>
        </w:rPr>
      </w:pPr>
      <w:r w:rsidRPr="004F7314">
        <w:rPr>
          <w:rFonts w:ascii="Minion Pro" w:hAnsi="Minion Pro" w:cs="Guttman-Soncino"/>
          <w:b/>
          <w:bCs/>
          <w:i/>
          <w:iCs/>
        </w:rPr>
        <w:t>brúda</w:t>
      </w:r>
      <w:r w:rsidRPr="004F7314">
        <w:rPr>
          <w:rFonts w:ascii="Minion Pro" w:hAnsi="Minion Pro" w:cs="Guttman-Soncino"/>
          <w:i/>
          <w:iCs/>
        </w:rPr>
        <w:t xml:space="preserve">  1f. </w:t>
      </w:r>
      <w:r w:rsidRPr="004F7314">
        <w:rPr>
          <w:rFonts w:ascii="Minion Pro" w:hAnsi="Minion Pro" w:cs="Guttman-Soncino"/>
        </w:rPr>
        <w:t xml:space="preserve">birch; from Alth </w:t>
      </w:r>
      <w:r w:rsidRPr="004F7314">
        <w:rPr>
          <w:rFonts w:ascii="Minion Pro" w:hAnsi="Minion Pro" w:cs="Guttman-Soncino"/>
          <w:i/>
          <w:iCs/>
        </w:rPr>
        <w:t>brudh</w:t>
      </w:r>
      <w:r w:rsidR="00C7453C">
        <w:rPr>
          <w:rFonts w:ascii="Minion Pro" w:hAnsi="Minion Pro" w:cs="Guttman-Soncino"/>
          <w:i/>
          <w:iCs/>
        </w:rPr>
        <w:t>·i</w:t>
      </w:r>
      <w:r w:rsidRPr="004F7314">
        <w:rPr>
          <w:rFonts w:ascii="Minion Pro" w:hAnsi="Minion Pro" w:cs="Guttman-Soncino"/>
          <w:i/>
          <w:iCs/>
        </w:rPr>
        <w:t xml:space="preserve"> </w:t>
      </w:r>
      <w:r w:rsidRPr="004F7314">
        <w:rPr>
          <w:rFonts w:ascii="Minion Pro" w:hAnsi="Minion Pro" w:cs="Guttman-Soncino"/>
        </w:rPr>
        <w:t>“bark” + Net.</w:t>
      </w:r>
      <w:r w:rsidRPr="004F7314">
        <w:rPr>
          <w:rFonts w:ascii="Minion Pro" w:hAnsi="Minion Pro" w:cs="Guttman-Soncino"/>
          <w:i/>
          <w:iCs/>
        </w:rPr>
        <w:t xml:space="preserve"> -da </w:t>
      </w:r>
      <w:r w:rsidR="00442B04">
        <w:rPr>
          <w:rFonts w:ascii="Minion Pro" w:hAnsi="Minion Pro" w:cs="Guttman-Soncino"/>
        </w:rPr>
        <w:t>passive participle (fem)</w:t>
      </w:r>
    </w:p>
    <w:p w14:paraId="34311146" w14:textId="77777777" w:rsidR="0042049C" w:rsidRDefault="0042049C" w:rsidP="0042049C">
      <w:pPr>
        <w:bidi w:val="0"/>
        <w:spacing w:after="60"/>
        <w:ind w:left="142" w:hanging="142"/>
        <w:rPr>
          <w:rFonts w:ascii="Minion Pro" w:hAnsi="Minion Pro" w:cs="Guttman-Soncino"/>
          <w:i/>
          <w:iCs/>
        </w:rPr>
      </w:pPr>
      <w:r>
        <w:rPr>
          <w:rFonts w:ascii="Minion Pro" w:hAnsi="Minion Pro" w:cs="Guttman-Soncino"/>
          <w:b/>
          <w:bCs/>
          <w:i/>
          <w:iCs/>
        </w:rPr>
        <w:t xml:space="preserve">búmfa  </w:t>
      </w:r>
      <w:r>
        <w:rPr>
          <w:rFonts w:ascii="Minion Pro" w:hAnsi="Minion Pro" w:cs="Guttman-Soncino"/>
          <w:i/>
          <w:iCs/>
        </w:rPr>
        <w:t xml:space="preserve">1f. </w:t>
      </w:r>
      <w:r>
        <w:rPr>
          <w:rFonts w:ascii="Minion Pro" w:hAnsi="Minion Pro" w:cs="Guttman-Soncino"/>
        </w:rPr>
        <w:t xml:space="preserve">stew; Alth. </w:t>
      </w:r>
      <w:r w:rsidRPr="0042049C">
        <w:rPr>
          <w:rFonts w:ascii="Minion Pro" w:hAnsi="Minion Pro" w:cs="Guttman-Soncino"/>
        </w:rPr>
        <w:t xml:space="preserve">◊ </w:t>
      </w:r>
      <w:r>
        <w:rPr>
          <w:rFonts w:ascii="Minion Pro" w:hAnsi="Minion Pro" w:cs="Guttman-Soncino"/>
          <w:i/>
          <w:iCs/>
        </w:rPr>
        <w:t>bū(n)ch + chua</w:t>
      </w:r>
    </w:p>
    <w:p w14:paraId="59707EA6" w14:textId="77777777" w:rsidR="00342266" w:rsidRDefault="00342266" w:rsidP="00CD3E7E">
      <w:pPr>
        <w:bidi w:val="0"/>
        <w:spacing w:after="60"/>
        <w:ind w:left="142" w:hanging="142"/>
        <w:rPr>
          <w:rFonts w:ascii="Minion Pro" w:hAnsi="Minion Pro" w:cs="Guttman-Soncino"/>
          <w:b/>
          <w:bCs/>
          <w:i/>
          <w:iCs/>
        </w:rPr>
      </w:pPr>
      <w:r>
        <w:rPr>
          <w:rFonts w:ascii="Minion Pro" w:hAnsi="Minion Pro" w:cs="Guttman-Soncino"/>
          <w:b/>
          <w:bCs/>
          <w:i/>
          <w:iCs/>
        </w:rPr>
        <w:t>búte</w:t>
      </w:r>
      <w:r w:rsidRPr="001A5AF1">
        <w:rPr>
          <w:rFonts w:ascii="Minion Pro" w:hAnsi="Minion Pro" w:cs="Guttman-Soncino"/>
          <w:i/>
          <w:iCs/>
        </w:rPr>
        <w:t xml:space="preserve">  </w:t>
      </w:r>
      <w:r>
        <w:rPr>
          <w:rFonts w:ascii="Minion Pro" w:hAnsi="Minion Pro" w:cs="Guttman-Soncino"/>
          <w:i/>
          <w:iCs/>
        </w:rPr>
        <w:t>3m</w:t>
      </w:r>
      <w:r w:rsidRPr="001A5AF1">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b</w:t>
      </w:r>
      <w:r w:rsidR="00FD33CB">
        <w:rPr>
          <w:rFonts w:ascii="Minion Pro" w:hAnsi="Minion Pro" w:cs="Guttman-Soncino"/>
          <w:i/>
          <w:iCs/>
          <w:color w:val="0070C0"/>
        </w:rPr>
        <w:t>y</w:t>
      </w:r>
      <w:r>
        <w:rPr>
          <w:rFonts w:ascii="Minion Pro" w:hAnsi="Minion Pro" w:cs="Guttman-Soncino"/>
          <w:i/>
          <w:iCs/>
          <w:color w:val="0070C0"/>
        </w:rPr>
        <w:t>t</w:t>
      </w:r>
      <w:r w:rsidRPr="004F7314">
        <w:rPr>
          <w:rFonts w:ascii="Minion Pro" w:hAnsi="Minion Pro" w:cs="Guttman-Soncino"/>
          <w:i/>
          <w:iCs/>
        </w:rPr>
        <w:t>.</w:t>
      </w:r>
      <w:r>
        <w:rPr>
          <w:rFonts w:ascii="Minion Pro" w:hAnsi="Minion Pro" w:cs="Guttman-Soncino"/>
          <w:i/>
          <w:iCs/>
        </w:rPr>
        <w:t xml:space="preserve"> </w:t>
      </w:r>
      <w:r>
        <w:rPr>
          <w:rFonts w:ascii="Minion Pro" w:hAnsi="Minion Pro" w:cs="Guttman-Soncino"/>
        </w:rPr>
        <w:t>pig</w:t>
      </w:r>
      <w:r w:rsidRPr="001A5AF1">
        <w:rPr>
          <w:rFonts w:ascii="Minion Pro" w:hAnsi="Minion Pro" w:cs="Guttman-Soncino"/>
        </w:rPr>
        <w:t xml:space="preserve">; </w:t>
      </w:r>
      <w:r>
        <w:rPr>
          <w:rFonts w:ascii="Minion Pro" w:hAnsi="Minion Pro" w:cs="Guttman-Soncino"/>
        </w:rPr>
        <w:t xml:space="preserve">Alth. </w:t>
      </w:r>
      <w:r>
        <w:rPr>
          <w:rFonts w:ascii="Minion Pro" w:hAnsi="Minion Pro" w:cs="Guttman-Soncino"/>
          <w:i/>
          <w:iCs/>
        </w:rPr>
        <w:t>b</w:t>
      </w:r>
      <w:r w:rsidR="00D83591">
        <w:rPr>
          <w:rFonts w:ascii="Minion Pro" w:hAnsi="Minion Pro" w:cs="Guttman-Soncino"/>
          <w:i/>
          <w:iCs/>
        </w:rPr>
        <w:t>ū</w:t>
      </w:r>
      <w:r>
        <w:rPr>
          <w:rFonts w:ascii="Minion Pro" w:hAnsi="Minion Pro" w:cs="Guttman-Soncino"/>
          <w:i/>
          <w:iCs/>
        </w:rPr>
        <w:t>t·i</w:t>
      </w:r>
      <w:r w:rsidR="00586406">
        <w:rPr>
          <w:rFonts w:ascii="Minion Pro" w:hAnsi="Minion Pro" w:cs="Guttman-Soncino"/>
        </w:rPr>
        <w:t xml:space="preserve">, C. Erd. </w:t>
      </w:r>
      <w:r w:rsidR="00586406">
        <w:rPr>
          <w:rFonts w:ascii="Minion Pro" w:hAnsi="Minion Pro" w:cs="Guttman-Soncino"/>
          <w:i/>
          <w:iCs/>
        </w:rPr>
        <w:t xml:space="preserve">búti </w:t>
      </w:r>
      <w:r w:rsidR="00586406">
        <w:rPr>
          <w:rFonts w:ascii="Minion Pro" w:hAnsi="Minion Pro" w:cs="Guttman-Soncino"/>
        </w:rPr>
        <w:t xml:space="preserve">w/ irreg. short </w:t>
      </w:r>
      <w:r w:rsidR="00586406">
        <w:rPr>
          <w:rFonts w:ascii="Minion Pro" w:hAnsi="Minion Pro" w:cs="Guttman-Soncino"/>
          <w:i/>
          <w:iCs/>
        </w:rPr>
        <w:t>u</w:t>
      </w:r>
      <w:r w:rsidR="00586406">
        <w:rPr>
          <w:rFonts w:ascii="Minion Pro" w:hAnsi="Minion Pro" w:cs="Guttman-Soncino"/>
        </w:rPr>
        <w:t xml:space="preserve">  </w:t>
      </w:r>
      <w:r>
        <w:rPr>
          <w:rFonts w:ascii="Minion Pro" w:hAnsi="Minion Pro" w:cs="Guttman-Soncino"/>
        </w:rPr>
        <w:t> v</w:t>
      </w:r>
      <w:r w:rsidRPr="00100663">
        <w:rPr>
          <w:rFonts w:ascii="Minion Pro" w:hAnsi="Minion Pro" w:cs="Guttman-Soncino"/>
        </w:rPr>
        <w:t xml:space="preserve">. </w:t>
      </w:r>
      <w:r>
        <w:rPr>
          <w:rFonts w:ascii="Minion Pro" w:hAnsi="Minion Pro" w:cs="Guttman-Soncino"/>
          <w:i/>
          <w:iCs/>
          <w:color w:val="0070C0"/>
        </w:rPr>
        <w:t>butéo</w:t>
      </w:r>
      <w:r w:rsidRPr="00100663">
        <w:rPr>
          <w:rFonts w:ascii="Minion Pro" w:hAnsi="Minion Pro" w:cs="Guttman-Soncino"/>
          <w:i/>
          <w:iCs/>
        </w:rPr>
        <w:t xml:space="preserve"> </w:t>
      </w:r>
      <w:r w:rsidRPr="00703455">
        <w:rPr>
          <w:rFonts w:ascii="Minion Pro" w:hAnsi="Minion Pro" w:cs="Guttman-Soncino"/>
        </w:rPr>
        <w:t>“</w:t>
      </w:r>
      <w:r>
        <w:rPr>
          <w:rFonts w:ascii="Minion Pro" w:hAnsi="Minion Pro" w:cs="Guttman-Soncino"/>
        </w:rPr>
        <w:t>bloat</w:t>
      </w:r>
      <w:r w:rsidRPr="00703455">
        <w:rPr>
          <w:rFonts w:ascii="Minion Pro" w:hAnsi="Minion Pro" w:cs="Guttman-Soncino"/>
        </w:rPr>
        <w:t xml:space="preserve">”, </w:t>
      </w:r>
      <w:r w:rsidRPr="00100663">
        <w:rPr>
          <w:rFonts w:ascii="Minion Pro" w:hAnsi="Minion Pro" w:cs="Guttman-Soncino"/>
          <w:i/>
          <w:iCs/>
        </w:rPr>
        <w:t>“</w:t>
      </w:r>
      <w:r>
        <w:rPr>
          <w:rFonts w:ascii="Minion Pro" w:hAnsi="Minion Pro" w:cs="Guttman-Soncino"/>
        </w:rPr>
        <w:t>fatten</w:t>
      </w:r>
      <w:r>
        <w:rPr>
          <w:rFonts w:ascii="Minion Pro" w:hAnsi="Minion Pro" w:cs="Guttman-Soncino"/>
          <w:i/>
          <w:iCs/>
        </w:rPr>
        <w:t>”</w:t>
      </w:r>
      <w:r w:rsidR="00CD3E7E">
        <w:rPr>
          <w:rFonts w:ascii="Minion Pro" w:hAnsi="Minion Pro" w:cs="Guttman-Soncino"/>
          <w:i/>
          <w:iCs/>
        </w:rPr>
        <w:t xml:space="preserve">; </w:t>
      </w:r>
      <w:r w:rsidR="00CD3E7E">
        <w:rPr>
          <w:rFonts w:ascii="Minion Pro" w:hAnsi="Minion Pro" w:cs="Guttman-Soncino"/>
        </w:rPr>
        <w:t>n</w:t>
      </w:r>
      <w:r w:rsidR="00CD3E7E" w:rsidRPr="00100663">
        <w:rPr>
          <w:rFonts w:ascii="Minion Pro" w:hAnsi="Minion Pro" w:cs="Guttman-Soncino"/>
        </w:rPr>
        <w:t xml:space="preserve">. </w:t>
      </w:r>
      <w:r w:rsidR="00CD3E7E">
        <w:rPr>
          <w:rFonts w:ascii="Minion Pro" w:hAnsi="Minion Pro" w:cs="Guttman-Soncino"/>
          <w:i/>
          <w:iCs/>
          <w:color w:val="0070C0"/>
        </w:rPr>
        <w:t>bútcapic</w:t>
      </w:r>
      <w:r w:rsidR="00CD3E7E" w:rsidRPr="00100663">
        <w:rPr>
          <w:rFonts w:ascii="Minion Pro" w:hAnsi="Minion Pro" w:cs="Guttman-Soncino"/>
          <w:i/>
          <w:iCs/>
        </w:rPr>
        <w:t xml:space="preserve"> </w:t>
      </w:r>
      <w:r w:rsidR="00CD3E7E" w:rsidRPr="00703455">
        <w:rPr>
          <w:rFonts w:ascii="Minion Pro" w:hAnsi="Minion Pro" w:cs="Guttman-Soncino"/>
        </w:rPr>
        <w:t>“</w:t>
      </w:r>
      <w:r w:rsidR="00CD3E7E">
        <w:rPr>
          <w:rFonts w:ascii="Minion Pro" w:hAnsi="Minion Pro" w:cs="Guttman-Soncino"/>
        </w:rPr>
        <w:t>pig-monkey</w:t>
      </w:r>
      <w:r w:rsidR="00CD3E7E" w:rsidRPr="00703455">
        <w:rPr>
          <w:rFonts w:ascii="Minion Pro" w:hAnsi="Minion Pro" w:cs="Guttman-Soncino"/>
        </w:rPr>
        <w:t>”</w:t>
      </w:r>
      <w:r w:rsidR="00CD3E7E">
        <w:rPr>
          <w:rFonts w:ascii="Minion Pro" w:hAnsi="Minion Pro" w:cs="Guttman-Soncino"/>
        </w:rPr>
        <w:t>, an ethnic slur for Gér</w:t>
      </w:r>
      <w:r w:rsidR="009D3E14">
        <w:rPr>
          <w:rFonts w:ascii="Minion Pro" w:hAnsi="Minion Pro" w:cs="Guttman-Soncino"/>
        </w:rPr>
        <w:t>’</w:t>
      </w:r>
      <w:r w:rsidR="00CD3E7E">
        <w:rPr>
          <w:rFonts w:ascii="Minion Pro" w:hAnsi="Minion Pro" w:cs="Guttman-Soncino"/>
        </w:rPr>
        <w:t>deir, in reference to theit pig-like snouts</w:t>
      </w:r>
    </w:p>
    <w:p w14:paraId="4BB78670" w14:textId="77777777" w:rsidR="00191A70" w:rsidRPr="004F7314" w:rsidRDefault="00191A70" w:rsidP="00342266">
      <w:pPr>
        <w:bidi w:val="0"/>
        <w:spacing w:after="60"/>
        <w:ind w:left="142" w:hanging="142"/>
        <w:rPr>
          <w:rFonts w:ascii="Minion Pro" w:hAnsi="Minion Pro" w:cs="Guttman-Soncino"/>
          <w:i/>
          <w:iCs/>
        </w:rPr>
      </w:pPr>
      <w:r w:rsidRPr="004F7314">
        <w:rPr>
          <w:rFonts w:ascii="Minion Pro" w:hAnsi="Minion Pro" w:cs="Guttman-Soncino"/>
          <w:b/>
          <w:bCs/>
          <w:i/>
          <w:iCs/>
        </w:rPr>
        <w:t>búzde</w:t>
      </w:r>
      <w:r w:rsidRPr="004F7314">
        <w:rPr>
          <w:rFonts w:ascii="Minion Pro" w:hAnsi="Minion Pro" w:cs="Guttman-Soncino"/>
          <w:i/>
          <w:iCs/>
        </w:rPr>
        <w:t xml:space="preserve">  3n. </w:t>
      </w:r>
      <w:r w:rsidRPr="004F7314">
        <w:rPr>
          <w:rFonts w:ascii="Minion Pro" w:hAnsi="Minion Pro" w:cs="Guttman-Soncino"/>
        </w:rPr>
        <w:t xml:space="preserve">pl. </w:t>
      </w:r>
      <w:r w:rsidRPr="004F7314">
        <w:rPr>
          <w:rFonts w:ascii="Minion Pro" w:hAnsi="Minion Pro" w:cs="Guttman-Soncino"/>
          <w:i/>
          <w:iCs/>
          <w:color w:val="0070C0"/>
        </w:rPr>
        <w:t>byzd</w:t>
      </w:r>
      <w:r w:rsidRPr="004F7314">
        <w:rPr>
          <w:rFonts w:ascii="Minion Pro" w:hAnsi="Minion Pro" w:cs="Guttman-Soncino"/>
          <w:i/>
          <w:iCs/>
        </w:rPr>
        <w:t xml:space="preserve">. </w:t>
      </w:r>
      <w:r w:rsidRPr="004F7314">
        <w:rPr>
          <w:rFonts w:ascii="Minion Pro" w:hAnsi="Minion Pro" w:cs="Guttman-Soncino"/>
        </w:rPr>
        <w:t xml:space="preserve">louse; Alth. </w:t>
      </w:r>
      <w:r w:rsidRPr="004F7314">
        <w:rPr>
          <w:rFonts w:ascii="Minion Pro" w:hAnsi="Minion Pro" w:cs="Guttman-Soncino"/>
          <w:i/>
          <w:iCs/>
        </w:rPr>
        <w:t>bu(s)d·i</w:t>
      </w:r>
    </w:p>
    <w:p w14:paraId="5AAD5240" w14:textId="77777777" w:rsidR="005F41A6" w:rsidRPr="00D50815" w:rsidRDefault="005F41A6" w:rsidP="006C5793">
      <w:pPr>
        <w:bidi w:val="0"/>
        <w:spacing w:after="60"/>
        <w:ind w:left="142" w:hanging="142"/>
        <w:rPr>
          <w:rFonts w:ascii="Minion Pro" w:hAnsi="Minion Pro" w:cs="Guttman-Soncino"/>
          <w:spacing w:val="-2"/>
        </w:rPr>
      </w:pPr>
      <w:r w:rsidRPr="00D50815">
        <w:rPr>
          <w:rFonts w:ascii="Minion Pro" w:hAnsi="Minion Pro" w:cs="Guttman-Soncino"/>
          <w:b/>
          <w:bCs/>
          <w:i/>
          <w:iCs/>
          <w:spacing w:val="-2"/>
        </w:rPr>
        <w:t>cagór</w:t>
      </w:r>
      <w:r w:rsidRPr="00D50815">
        <w:rPr>
          <w:rFonts w:ascii="Minion Pro" w:hAnsi="Minion Pro" w:cs="Guttman-Soncino"/>
          <w:i/>
          <w:iCs/>
          <w:spacing w:val="-2"/>
        </w:rPr>
        <w:t xml:space="preserve">  3m.</w:t>
      </w:r>
      <w:r w:rsidRPr="00D50815">
        <w:rPr>
          <w:rFonts w:ascii="Minion Pro" w:hAnsi="Minion Pro" w:cs="Guttman-Soncino"/>
          <w:spacing w:val="-2"/>
        </w:rPr>
        <w:t xml:space="preserve"> pl. </w:t>
      </w:r>
      <w:r w:rsidRPr="00D50815">
        <w:rPr>
          <w:rFonts w:ascii="Minion Pro" w:hAnsi="Minion Pro" w:cs="Guttman-Soncino"/>
          <w:i/>
          <w:iCs/>
          <w:color w:val="0070C0"/>
          <w:spacing w:val="-2"/>
        </w:rPr>
        <w:t>cag</w:t>
      </w:r>
      <w:r w:rsidR="00D50815">
        <w:rPr>
          <w:rFonts w:ascii="Minion Pro" w:hAnsi="Minion Pro" w:cs="Guttman-Soncino"/>
          <w:i/>
          <w:iCs/>
          <w:color w:val="0070C0"/>
          <w:spacing w:val="-2"/>
        </w:rPr>
        <w:t>h</w:t>
      </w:r>
      <w:r w:rsidRPr="00D50815">
        <w:rPr>
          <w:rFonts w:ascii="Minion Pro" w:hAnsi="Minion Pro" w:cs="Guttman-Soncino"/>
          <w:i/>
          <w:iCs/>
          <w:color w:val="0070C0"/>
          <w:spacing w:val="-2"/>
        </w:rPr>
        <w:t>ér</w:t>
      </w:r>
      <w:r w:rsidR="00D50815" w:rsidRPr="00D50815">
        <w:rPr>
          <w:rFonts w:ascii="Minion Pro" w:hAnsi="Minion Pro" w:cs="Guttman-Soncino"/>
          <w:i/>
          <w:iCs/>
          <w:color w:val="0070C0"/>
          <w:spacing w:val="-2"/>
        </w:rPr>
        <w:t>.</w:t>
      </w:r>
      <w:r w:rsidR="00D50815" w:rsidRPr="00D50815">
        <w:rPr>
          <w:rFonts w:ascii="Minion Pro" w:hAnsi="Minion Pro" w:cs="Guttman-Soncino"/>
          <w:spacing w:val="-2"/>
        </w:rPr>
        <w:t xml:space="preserve"> </w:t>
      </w:r>
      <w:r w:rsidRPr="00D50815">
        <w:rPr>
          <w:rFonts w:ascii="Minion Pro" w:hAnsi="Minion Pro" w:cs="Guttman-Soncino"/>
          <w:spacing w:val="-2"/>
        </w:rPr>
        <w:t>foe</w:t>
      </w:r>
      <w:r w:rsidR="00D50815" w:rsidRPr="00D50815">
        <w:rPr>
          <w:rFonts w:ascii="Minion Pro" w:hAnsi="Minion Pro" w:cs="Guttman-Soncino"/>
          <w:spacing w:val="-2"/>
        </w:rPr>
        <w:t>, enemy</w:t>
      </w:r>
      <w:r w:rsidRPr="00D50815">
        <w:rPr>
          <w:rFonts w:ascii="Minion Pro" w:hAnsi="Minion Pro" w:cs="Guttman-Soncino"/>
          <w:spacing w:val="-2"/>
        </w:rPr>
        <w:t xml:space="preserve">; Alth. </w:t>
      </w:r>
      <w:r w:rsidRPr="00D50815">
        <w:rPr>
          <w:rFonts w:ascii="Minion Pro" w:hAnsi="Minion Pro" w:cs="Guttman-Soncino"/>
          <w:i/>
          <w:iCs/>
          <w:spacing w:val="-2"/>
        </w:rPr>
        <w:t>cag·ur·as</w:t>
      </w:r>
      <w:r>
        <w:rPr>
          <w:rFonts w:ascii="Minion Pro" w:hAnsi="Minion Pro" w:cs="Guttman-Soncino"/>
        </w:rPr>
        <w:t xml:space="preserve"> from </w:t>
      </w:r>
      <w:r>
        <w:rPr>
          <w:rFonts w:ascii="Minion Pro" w:hAnsi="Minion Pro" w:cs="Guttman-Soncino"/>
          <w:i/>
          <w:iCs/>
        </w:rPr>
        <w:t>cag-</w:t>
      </w:r>
      <w:r>
        <w:rPr>
          <w:rFonts w:ascii="Minion Pro" w:hAnsi="Minion Pro" w:cs="Guttman-Soncino"/>
        </w:rPr>
        <w:t xml:space="preserve"> “curse</w:t>
      </w:r>
      <w:r w:rsidR="006E7CB4">
        <w:rPr>
          <w:rFonts w:ascii="Minion Pro" w:hAnsi="Minion Pro" w:cs="Guttman-Soncino"/>
        </w:rPr>
        <w:t>”, cf.</w:t>
      </w:r>
      <w:r w:rsidR="006C5793">
        <w:rPr>
          <w:rFonts w:ascii="Minion Pro" w:hAnsi="Minion Pro" w:cs="Guttman-Soncino"/>
        </w:rPr>
        <w:t xml:space="preserve"> ◊ n.</w:t>
      </w:r>
      <w:r w:rsidR="006E7CB4">
        <w:rPr>
          <w:rFonts w:ascii="Minion Pro" w:hAnsi="Minion Pro" w:cs="Guttman-Soncino"/>
        </w:rPr>
        <w:t xml:space="preserve"> </w:t>
      </w:r>
      <w:r w:rsidR="006C5793">
        <w:rPr>
          <w:rFonts w:ascii="Minion Pro" w:hAnsi="Minion Pro" w:cs="Guttman-Soncino"/>
          <w:i/>
          <w:iCs/>
        </w:rPr>
        <w:t>cóba</w:t>
      </w:r>
      <w:r w:rsidR="006C5793" w:rsidRPr="00D50815">
        <w:rPr>
          <w:rFonts w:ascii="Minion Pro" w:hAnsi="Minion Pro" w:cs="Guttman-Soncino"/>
          <w:i/>
          <w:iCs/>
          <w:spacing w:val="-2"/>
        </w:rPr>
        <w:t xml:space="preserve">. </w:t>
      </w:r>
      <w:r w:rsidR="006C5793" w:rsidRPr="00D50815">
        <w:rPr>
          <w:rFonts w:ascii="Minion Pro" w:hAnsi="Minion Pro" w:cs="Guttman-Soncino"/>
          <w:spacing w:val="-2"/>
        </w:rPr>
        <w:t>Irreg</w:t>
      </w:r>
      <w:r w:rsidR="006C5793">
        <w:rPr>
          <w:rFonts w:ascii="Minion Pro" w:hAnsi="Minion Pro" w:cs="Guttman-Soncino"/>
          <w:spacing w:val="-2"/>
        </w:rPr>
        <w:t>ular</w:t>
      </w:r>
      <w:r w:rsidR="006C5793" w:rsidRPr="00D50815">
        <w:rPr>
          <w:rFonts w:ascii="Minion Pro" w:hAnsi="Minion Pro" w:cs="Guttman-Soncino"/>
          <w:spacing w:val="-2"/>
        </w:rPr>
        <w:t xml:space="preserve"> hard </w:t>
      </w:r>
      <w:r w:rsidR="006C5793" w:rsidRPr="00D50815">
        <w:rPr>
          <w:rFonts w:ascii="Minion Pro" w:hAnsi="Minion Pro" w:cs="Guttman-Soncino"/>
          <w:i/>
          <w:iCs/>
          <w:spacing w:val="-2"/>
        </w:rPr>
        <w:t>gh</w:t>
      </w:r>
      <w:r w:rsidR="006C5793" w:rsidRPr="00D50815">
        <w:rPr>
          <w:rFonts w:ascii="Minion Pro" w:hAnsi="Minion Pro" w:cs="Guttman-Soncino"/>
          <w:spacing w:val="-2"/>
        </w:rPr>
        <w:t xml:space="preserve"> in plural</w:t>
      </w:r>
      <w:r w:rsidR="006C5793">
        <w:rPr>
          <w:rFonts w:ascii="Minion Pro" w:hAnsi="Minion Pro" w:cs="Guttman-Soncino"/>
          <w:spacing w:val="-2"/>
        </w:rPr>
        <w:t xml:space="preserve"> influenced by Teleran</w:t>
      </w:r>
    </w:p>
    <w:p w14:paraId="463939BE" w14:textId="3E47B9B9" w:rsidR="00E21EF1" w:rsidRDefault="00E21EF1" w:rsidP="00E21EF1">
      <w:pPr>
        <w:bidi w:val="0"/>
        <w:spacing w:after="60"/>
        <w:ind w:left="142" w:hanging="142"/>
        <w:rPr>
          <w:rFonts w:ascii="Minion Pro" w:hAnsi="Minion Pro" w:cs="Guttman-Soncino"/>
          <w:b/>
          <w:bCs/>
          <w:i/>
          <w:iCs/>
          <w:spacing w:val="-2"/>
        </w:rPr>
      </w:pPr>
      <w:r>
        <w:rPr>
          <w:rFonts w:ascii="Minion Pro" w:hAnsi="Minion Pro" w:cs="Guttman-Soncino"/>
          <w:b/>
          <w:bCs/>
          <w:i/>
          <w:iCs/>
        </w:rPr>
        <w:t>canélu</w:t>
      </w:r>
      <w:r>
        <w:rPr>
          <w:rFonts w:ascii="Minion Pro" w:hAnsi="Minion Pro" w:cs="Guttman-Soncino"/>
          <w:i/>
          <w:iCs/>
        </w:rPr>
        <w:t xml:space="preserve">  4n. </w:t>
      </w:r>
      <w:r>
        <w:rPr>
          <w:rFonts w:ascii="Minion Pro" w:hAnsi="Minion Pro" w:cs="Guttman-Soncino"/>
        </w:rPr>
        <w:t xml:space="preserve">channel, trench; Alth. </w:t>
      </w:r>
      <w:r>
        <w:rPr>
          <w:rFonts w:ascii="Minion Pro" w:hAnsi="Minion Pro" w:cs="Guttman-Soncino"/>
          <w:i/>
          <w:iCs/>
        </w:rPr>
        <w:t>can·il·u</w:t>
      </w:r>
    </w:p>
    <w:p w14:paraId="1C68F55C" w14:textId="77777777" w:rsidR="00CD3E7E" w:rsidRDefault="00CD3E7E" w:rsidP="00E21EF1">
      <w:pPr>
        <w:bidi w:val="0"/>
        <w:spacing w:after="60"/>
        <w:ind w:left="142" w:hanging="142"/>
        <w:rPr>
          <w:rFonts w:ascii="Minion Pro" w:hAnsi="Minion Pro" w:cs="Guttman-Soncino"/>
          <w:b/>
          <w:bCs/>
          <w:i/>
          <w:iCs/>
        </w:rPr>
      </w:pPr>
      <w:r w:rsidRPr="00D50815">
        <w:rPr>
          <w:rFonts w:ascii="Minion Pro" w:hAnsi="Minion Pro" w:cs="Guttman-Soncino"/>
          <w:b/>
          <w:bCs/>
          <w:i/>
          <w:iCs/>
          <w:spacing w:val="-2"/>
        </w:rPr>
        <w:t>ca</w:t>
      </w:r>
      <w:r>
        <w:rPr>
          <w:rFonts w:ascii="Minion Pro" w:hAnsi="Minion Pro" w:cs="Guttman-Soncino"/>
          <w:b/>
          <w:bCs/>
          <w:i/>
          <w:iCs/>
          <w:spacing w:val="-2"/>
        </w:rPr>
        <w:t>píc</w:t>
      </w:r>
      <w:r w:rsidRPr="00D50815">
        <w:rPr>
          <w:rFonts w:ascii="Minion Pro" w:hAnsi="Minion Pro" w:cs="Guttman-Soncino"/>
          <w:i/>
          <w:iCs/>
          <w:spacing w:val="-2"/>
        </w:rPr>
        <w:t xml:space="preserve">  3</w:t>
      </w:r>
      <w:r>
        <w:rPr>
          <w:rFonts w:ascii="Minion Pro" w:hAnsi="Minion Pro" w:cs="Guttman-Soncino"/>
          <w:i/>
          <w:iCs/>
          <w:spacing w:val="-2"/>
        </w:rPr>
        <w:t>m</w:t>
      </w:r>
      <w:r w:rsidRPr="00D50815">
        <w:rPr>
          <w:rFonts w:ascii="Minion Pro" w:hAnsi="Minion Pro" w:cs="Guttman-Soncino"/>
          <w:i/>
          <w:iCs/>
          <w:spacing w:val="-2"/>
        </w:rPr>
        <w:t>.</w:t>
      </w:r>
      <w:r w:rsidRPr="00D50815">
        <w:rPr>
          <w:rFonts w:ascii="Minion Pro" w:hAnsi="Minion Pro" w:cs="Guttman-Soncino"/>
          <w:spacing w:val="-2"/>
        </w:rPr>
        <w:t xml:space="preserve"> pl. </w:t>
      </w:r>
      <w:r>
        <w:rPr>
          <w:rFonts w:ascii="Minion Pro" w:hAnsi="Minion Pro" w:cs="Guttman-Soncino"/>
          <w:i/>
          <w:iCs/>
          <w:color w:val="0070C0"/>
          <w:spacing w:val="-2"/>
        </w:rPr>
        <w:t>kepyác</w:t>
      </w:r>
      <w:r w:rsidRPr="00D50815">
        <w:rPr>
          <w:rFonts w:ascii="Minion Pro" w:hAnsi="Minion Pro" w:cs="Guttman-Soncino"/>
          <w:i/>
          <w:iCs/>
          <w:color w:val="0070C0"/>
          <w:spacing w:val="-2"/>
        </w:rPr>
        <w:t>.</w:t>
      </w:r>
      <w:r w:rsidRPr="00D50815">
        <w:rPr>
          <w:rFonts w:ascii="Minion Pro" w:hAnsi="Minion Pro" w:cs="Guttman-Soncino"/>
          <w:spacing w:val="-2"/>
        </w:rPr>
        <w:t xml:space="preserve"> </w:t>
      </w:r>
      <w:r>
        <w:rPr>
          <w:rFonts w:ascii="Minion Pro" w:hAnsi="Minion Pro" w:cs="Guttman-Soncino"/>
          <w:spacing w:val="-2"/>
        </w:rPr>
        <w:t>monkey</w:t>
      </w:r>
      <w:r w:rsidRPr="00D50815">
        <w:rPr>
          <w:rFonts w:ascii="Minion Pro" w:hAnsi="Minion Pro" w:cs="Guttman-Soncino"/>
          <w:spacing w:val="-2"/>
        </w:rPr>
        <w:t xml:space="preserve">; </w:t>
      </w:r>
      <w:r>
        <w:rPr>
          <w:rFonts w:ascii="Minion Pro" w:hAnsi="Minion Pro" w:cs="Guttman-Soncino"/>
          <w:spacing w:val="-2"/>
        </w:rPr>
        <w:t>origin unknown</w:t>
      </w:r>
    </w:p>
    <w:p w14:paraId="01997AE8" w14:textId="77777777" w:rsidR="00934EE5" w:rsidRDefault="001A4FFE" w:rsidP="00CD3E7E">
      <w:pPr>
        <w:bidi w:val="0"/>
        <w:spacing w:after="60"/>
        <w:ind w:left="142" w:hanging="142"/>
        <w:rPr>
          <w:rFonts w:ascii="Minion Pro" w:hAnsi="Minion Pro" w:cs="Guttman-Soncino"/>
        </w:rPr>
      </w:pPr>
      <w:r>
        <w:rPr>
          <w:rFonts w:ascii="Minion Pro" w:hAnsi="Minion Pro" w:cs="Guttman-Soncino"/>
          <w:b/>
          <w:bCs/>
          <w:i/>
          <w:iCs/>
        </w:rPr>
        <w:t>car</w:t>
      </w:r>
      <w:r>
        <w:rPr>
          <w:rFonts w:ascii="Minion Pro" w:hAnsi="Minion Pro" w:cs="Guttman-Soncino"/>
          <w:i/>
          <w:iCs/>
        </w:rPr>
        <w:t xml:space="preserve">  3</w:t>
      </w:r>
      <w:r w:rsidR="00B374D3">
        <w:rPr>
          <w:rFonts w:ascii="Minion Pro" w:hAnsi="Minion Pro" w:cs="Guttman-Soncino"/>
          <w:i/>
          <w:iCs/>
        </w:rPr>
        <w:t>n</w:t>
      </w:r>
      <w:r>
        <w:rPr>
          <w:rFonts w:ascii="Minion Pro" w:hAnsi="Minion Pro" w:cs="Guttman-Soncino"/>
          <w:i/>
          <w:iCs/>
        </w:rPr>
        <w:t xml:space="preserve">. </w:t>
      </w:r>
      <w:r>
        <w:rPr>
          <w:rFonts w:ascii="Minion Pro" w:hAnsi="Minion Pro" w:cs="Guttman-Soncino"/>
        </w:rPr>
        <w:t xml:space="preserve">pl. </w:t>
      </w:r>
      <w:r w:rsidR="00B374D3">
        <w:rPr>
          <w:rFonts w:ascii="Minion Pro" w:hAnsi="Minion Pro" w:cs="Guttman-Soncino"/>
          <w:i/>
          <w:iCs/>
          <w:color w:val="0070C0"/>
        </w:rPr>
        <w:t>ker</w:t>
      </w:r>
      <w:r>
        <w:rPr>
          <w:rFonts w:ascii="Minion Pro" w:hAnsi="Minion Pro" w:cs="Guttman-Soncino"/>
          <w:i/>
          <w:iCs/>
        </w:rPr>
        <w:t xml:space="preserve">. </w:t>
      </w:r>
      <w:r w:rsidR="00B374D3">
        <w:rPr>
          <w:rFonts w:ascii="Minion Pro" w:hAnsi="Minion Pro" w:cs="Guttman-Soncino"/>
        </w:rPr>
        <w:t>place</w:t>
      </w:r>
      <w:r>
        <w:rPr>
          <w:rFonts w:ascii="Minion Pro" w:hAnsi="Minion Pro" w:cs="Guttman-Soncino"/>
        </w:rPr>
        <w:t xml:space="preserve">; Alth. </w:t>
      </w:r>
      <w:r>
        <w:rPr>
          <w:rFonts w:ascii="Minion Pro" w:hAnsi="Minion Pro" w:cs="Guttman-Soncino"/>
          <w:i/>
          <w:iCs/>
        </w:rPr>
        <w:t>c</w:t>
      </w:r>
      <w:r w:rsidR="00B374D3">
        <w:rPr>
          <w:rFonts w:ascii="Minion Pro" w:hAnsi="Minion Pro" w:cs="Guttman-Soncino"/>
          <w:i/>
          <w:iCs/>
        </w:rPr>
        <w:t>әr</w:t>
      </w:r>
      <w:r w:rsidR="00B374D3">
        <w:rPr>
          <w:rFonts w:ascii="Minion Pro" w:hAnsi="Minion Pro" w:cs="Guttman-Soncino"/>
        </w:rPr>
        <w:t xml:space="preserve">, C. Erd. </w:t>
      </w:r>
      <w:r w:rsidR="00B374D3">
        <w:rPr>
          <w:rFonts w:ascii="Minion Pro" w:hAnsi="Minion Pro" w:cs="Guttman-Soncino"/>
          <w:i/>
          <w:iCs/>
        </w:rPr>
        <w:t>car</w:t>
      </w:r>
      <w:r w:rsidR="00B374D3">
        <w:rPr>
          <w:rFonts w:ascii="Minion Pro" w:hAnsi="Minion Pro" w:cs="Guttman-Soncino"/>
        </w:rPr>
        <w:t xml:space="preserve">. </w:t>
      </w:r>
      <w:r w:rsidR="00B374D3">
        <w:rPr>
          <w:rFonts w:ascii="Minion Pro" w:hAnsi="Minion Pro" w:cs="Guttman-Soncino"/>
        </w:rPr>
        <w:br/>
        <w:t>In compounds</w:t>
      </w:r>
      <w:r w:rsidR="0081416E">
        <w:rPr>
          <w:rFonts w:ascii="Minion Pro" w:hAnsi="Minion Pro" w:cs="Guttman-Soncino"/>
        </w:rPr>
        <w:t xml:space="preserve"> before a vowel</w:t>
      </w:r>
      <w:r w:rsidR="00B374D3">
        <w:rPr>
          <w:rFonts w:ascii="Minion Pro" w:hAnsi="Minion Pro" w:cs="Guttman-Soncino"/>
        </w:rPr>
        <w:t xml:space="preserve">, reduced to </w:t>
      </w:r>
      <w:r w:rsidR="00B374D3">
        <w:rPr>
          <w:rFonts w:ascii="Minion Pro" w:hAnsi="Minion Pro" w:cs="Guttman-Soncino"/>
          <w:i/>
          <w:iCs/>
        </w:rPr>
        <w:t>-cr-</w:t>
      </w:r>
      <w:r w:rsidR="00934EE5">
        <w:rPr>
          <w:rFonts w:ascii="Minion Pro" w:hAnsi="Minion Pro" w:cs="Guttman-Soncino"/>
        </w:rPr>
        <w:t xml:space="preserve"> </w:t>
      </w:r>
      <w:r w:rsidR="005C2A5B">
        <w:rPr>
          <w:rFonts w:ascii="Minion Pro" w:hAnsi="Minion Pro" w:cs="Guttman-Soncino"/>
        </w:rPr>
        <w:t xml:space="preserve">◊ </w:t>
      </w:r>
      <w:r w:rsidR="00934EE5">
        <w:rPr>
          <w:rFonts w:ascii="Minion Pro" w:hAnsi="Minion Pro" w:cs="Guttman-Soncino"/>
        </w:rPr>
        <w:t xml:space="preserve">v. </w:t>
      </w:r>
      <w:r w:rsidR="00934EE5" w:rsidRPr="005C2A5B">
        <w:rPr>
          <w:rFonts w:ascii="Minion Pro" w:hAnsi="Minion Pro" w:cs="Guttman-Soncino"/>
          <w:i/>
          <w:iCs/>
        </w:rPr>
        <w:t>cárro</w:t>
      </w:r>
      <w:r w:rsidR="00934EE5" w:rsidRPr="005C2A5B">
        <w:rPr>
          <w:rFonts w:ascii="Minion Pro" w:hAnsi="Minion Pro" w:cs="Guttman-Soncino"/>
        </w:rPr>
        <w:t xml:space="preserve"> “</w:t>
      </w:r>
      <w:r w:rsidR="00934EE5">
        <w:rPr>
          <w:rFonts w:ascii="Minion Pro" w:hAnsi="Minion Pro" w:cs="Guttman-Soncino"/>
        </w:rPr>
        <w:t>find”</w:t>
      </w:r>
    </w:p>
    <w:p w14:paraId="780CB765" w14:textId="77777777" w:rsidR="002E317D" w:rsidRDefault="002E317D" w:rsidP="002E317D">
      <w:pPr>
        <w:bidi w:val="0"/>
        <w:spacing w:after="60"/>
        <w:ind w:left="142" w:hanging="142"/>
        <w:rPr>
          <w:rFonts w:ascii="Minion Pro" w:hAnsi="Minion Pro" w:cs="Guttman-Soncino"/>
          <w:b/>
          <w:bCs/>
          <w:i/>
          <w:iCs/>
        </w:rPr>
      </w:pPr>
      <w:r>
        <w:rPr>
          <w:rFonts w:ascii="Minion Pro" w:hAnsi="Minion Pro" w:cs="Guttman-Soncino"/>
          <w:b/>
          <w:bCs/>
          <w:i/>
          <w:iCs/>
        </w:rPr>
        <w:t>cáse</w:t>
      </w:r>
      <w:r>
        <w:rPr>
          <w:rFonts w:ascii="Minion Pro" w:hAnsi="Minion Pro" w:cs="Guttman-Soncino"/>
          <w:i/>
          <w:iCs/>
        </w:rPr>
        <w:t xml:space="preserve">  3m. </w:t>
      </w:r>
      <w:r>
        <w:rPr>
          <w:rFonts w:ascii="Minion Pro" w:hAnsi="Minion Pro" w:cs="Guttman-Soncino"/>
        </w:rPr>
        <w:t xml:space="preserve">pl. </w:t>
      </w:r>
      <w:r>
        <w:rPr>
          <w:rFonts w:ascii="Minion Pro" w:hAnsi="Minion Pro" w:cs="Guttman-Soncino"/>
          <w:i/>
          <w:iCs/>
          <w:color w:val="0070C0"/>
        </w:rPr>
        <w:t>ces</w:t>
      </w:r>
      <w:r>
        <w:rPr>
          <w:rFonts w:ascii="Minion Pro" w:hAnsi="Minion Pro" w:cs="Guttman-Soncino"/>
          <w:i/>
          <w:iCs/>
        </w:rPr>
        <w:t xml:space="preserve">. </w:t>
      </w:r>
      <w:r>
        <w:rPr>
          <w:rFonts w:ascii="Minion Pro" w:hAnsi="Minion Pro" w:cs="Guttman-Soncino"/>
        </w:rPr>
        <w:t xml:space="preserve">demon; Alth. </w:t>
      </w:r>
      <w:r>
        <w:rPr>
          <w:rFonts w:ascii="Minion Pro" w:hAnsi="Minion Pro" w:cs="Guttman-Soncino"/>
          <w:i/>
          <w:iCs/>
        </w:rPr>
        <w:t xml:space="preserve">cas·as </w:t>
      </w:r>
      <w:r>
        <w:rPr>
          <w:rFonts w:ascii="Minion Pro" w:hAnsi="Minion Pro" w:cs="Guttman-Soncino"/>
        </w:rPr>
        <w:t>“spirit”</w:t>
      </w:r>
    </w:p>
    <w:p w14:paraId="1AE4A8D6" w14:textId="77777777" w:rsidR="004765A5" w:rsidRDefault="004765A5" w:rsidP="002E317D">
      <w:pPr>
        <w:bidi w:val="0"/>
        <w:spacing w:after="60"/>
        <w:ind w:left="142" w:hanging="142"/>
        <w:rPr>
          <w:rFonts w:ascii="Minion Pro" w:hAnsi="Minion Pro" w:cs="Guttman-Soncino"/>
          <w:b/>
          <w:bCs/>
          <w:i/>
          <w:iCs/>
        </w:rPr>
      </w:pPr>
      <w:r>
        <w:rPr>
          <w:rFonts w:ascii="Minion Pro" w:hAnsi="Minion Pro" w:cs="Guttman-Soncino"/>
          <w:b/>
          <w:bCs/>
          <w:i/>
          <w:iCs/>
        </w:rPr>
        <w:t>cascór</w:t>
      </w:r>
      <w:r>
        <w:rPr>
          <w:rFonts w:ascii="Minion Pro" w:hAnsi="Minion Pro" w:cs="Guttman-Soncino"/>
          <w:i/>
          <w:iCs/>
        </w:rPr>
        <w:t xml:space="preserve">  3n. </w:t>
      </w:r>
      <w:r>
        <w:rPr>
          <w:rFonts w:ascii="Minion Pro" w:hAnsi="Minion Pro" w:cs="Guttman-Soncino"/>
        </w:rPr>
        <w:t xml:space="preserve">pl. </w:t>
      </w:r>
      <w:r>
        <w:rPr>
          <w:rFonts w:ascii="Minion Pro" w:hAnsi="Minion Pro" w:cs="Guttman-Soncino"/>
          <w:i/>
          <w:iCs/>
          <w:color w:val="0070C0"/>
        </w:rPr>
        <w:t>casshér</w:t>
      </w:r>
      <w:r>
        <w:rPr>
          <w:rFonts w:ascii="Minion Pro" w:hAnsi="Minion Pro" w:cs="Guttman-Soncino"/>
          <w:i/>
          <w:iCs/>
        </w:rPr>
        <w:t xml:space="preserve">. </w:t>
      </w:r>
      <w:r>
        <w:rPr>
          <w:rFonts w:ascii="Minion Pro" w:hAnsi="Minion Pro" w:cs="Guttman-Soncino"/>
        </w:rPr>
        <w:t xml:space="preserve">ridge, mountain range; Alth. </w:t>
      </w:r>
      <w:r>
        <w:rPr>
          <w:rFonts w:ascii="Minion Pro" w:hAnsi="Minion Pro" w:cs="Guttman-Soncino"/>
          <w:i/>
          <w:iCs/>
        </w:rPr>
        <w:t>cath·caor</w:t>
      </w:r>
    </w:p>
    <w:p w14:paraId="512DE498" w14:textId="77777777" w:rsidR="00BF0382" w:rsidRDefault="00BF0382" w:rsidP="00BF0382">
      <w:pPr>
        <w:bidi w:val="0"/>
        <w:spacing w:after="60"/>
        <w:ind w:left="142" w:hanging="142"/>
        <w:rPr>
          <w:rFonts w:ascii="Minion Pro" w:hAnsi="Minion Pro" w:cs="Guttman-Soncino"/>
          <w:b/>
          <w:bCs/>
          <w:i/>
          <w:iCs/>
        </w:rPr>
      </w:pPr>
      <w:r>
        <w:rPr>
          <w:rFonts w:ascii="Minion Pro" w:hAnsi="Minion Pro" w:cs="Guttman-Soncino"/>
          <w:b/>
          <w:bCs/>
          <w:i/>
          <w:iCs/>
        </w:rPr>
        <w:t>cáyat</w:t>
      </w:r>
      <w:r w:rsidRPr="004F7314">
        <w:rPr>
          <w:rFonts w:ascii="Minion Pro" w:hAnsi="Minion Pro" w:cs="Guttman-Soncino"/>
          <w:i/>
          <w:iCs/>
        </w:rPr>
        <w:t xml:space="preserve">  3m.</w:t>
      </w:r>
      <w:r w:rsidRPr="004F7314">
        <w:rPr>
          <w:rFonts w:ascii="Minion Pro" w:hAnsi="Minion Pro" w:cs="Guttman-Soncino"/>
        </w:rPr>
        <w:t xml:space="preserve"> pl. </w:t>
      </w:r>
      <w:r>
        <w:rPr>
          <w:rFonts w:ascii="Minion Pro" w:hAnsi="Minion Pro" w:cs="Guttman-Soncino"/>
          <w:i/>
          <w:iCs/>
          <w:color w:val="0070C0"/>
        </w:rPr>
        <w:t>cayét</w:t>
      </w:r>
      <w:r w:rsidRPr="004F7314">
        <w:rPr>
          <w:rFonts w:ascii="Minion Pro" w:hAnsi="Minion Pro" w:cs="Guttman-Soncino"/>
          <w:i/>
          <w:iCs/>
        </w:rPr>
        <w:t xml:space="preserve"> </w:t>
      </w:r>
      <w:r>
        <w:rPr>
          <w:rFonts w:ascii="Minion Pro" w:hAnsi="Minion Pro" w:cs="Guttman-Soncino"/>
        </w:rPr>
        <w:t>wanderer, hermit</w:t>
      </w:r>
      <w:r w:rsidRPr="004F7314">
        <w:rPr>
          <w:rFonts w:ascii="Minion Pro" w:hAnsi="Minion Pro" w:cs="Guttman-Soncino"/>
        </w:rPr>
        <w:t xml:space="preserve">; </w:t>
      </w:r>
      <w:r>
        <w:rPr>
          <w:rFonts w:ascii="Minion Pro" w:hAnsi="Minion Pro" w:cs="Guttman-Soncino"/>
        </w:rPr>
        <w:t xml:space="preserve">from </w:t>
      </w:r>
      <w:r w:rsidRPr="004F7314">
        <w:rPr>
          <w:rFonts w:ascii="Minion Pro" w:hAnsi="Minion Pro" w:cs="Guttman-Soncino"/>
        </w:rPr>
        <w:t xml:space="preserve">Alth. </w:t>
      </w:r>
      <w:r>
        <w:rPr>
          <w:rFonts w:ascii="Minion Pro" w:hAnsi="Minion Pro" w:cs="Guttman-Soncino"/>
          <w:i/>
          <w:iCs/>
        </w:rPr>
        <w:t>cait·s</w:t>
      </w:r>
      <w:r>
        <w:rPr>
          <w:rFonts w:ascii="Minion Pro" w:hAnsi="Minion Pro" w:cs="Guttman-Soncino"/>
        </w:rPr>
        <w:t xml:space="preserve"> “journey”</w:t>
      </w:r>
    </w:p>
    <w:p w14:paraId="68A786AA" w14:textId="77777777" w:rsidR="00EA68E6" w:rsidRDefault="00EA68E6" w:rsidP="00715020">
      <w:pPr>
        <w:bidi w:val="0"/>
        <w:spacing w:after="60"/>
        <w:ind w:left="142" w:hanging="142"/>
        <w:rPr>
          <w:rFonts w:ascii="Minion Pro" w:hAnsi="Minion Pro" w:cs="Guttman-Soncino"/>
          <w:b/>
          <w:bCs/>
          <w:i/>
          <w:iCs/>
        </w:rPr>
      </w:pPr>
      <w:r>
        <w:rPr>
          <w:rFonts w:ascii="Minion Pro" w:hAnsi="Minion Pro" w:cs="Guttman-Soncino"/>
          <w:b/>
          <w:bCs/>
          <w:i/>
          <w:iCs/>
        </w:rPr>
        <w:t>cel</w:t>
      </w:r>
      <w:r w:rsidRPr="004F7314">
        <w:rPr>
          <w:rFonts w:ascii="Minion Pro" w:hAnsi="Minion Pro" w:cs="Guttman-Soncino"/>
          <w:i/>
          <w:iCs/>
        </w:rPr>
        <w:t xml:space="preserve">  </w:t>
      </w:r>
      <w:r>
        <w:rPr>
          <w:rFonts w:ascii="Minion Pro" w:hAnsi="Minion Pro" w:cs="Guttman-Soncino"/>
          <w:i/>
          <w:iCs/>
        </w:rPr>
        <w:t>3n</w:t>
      </w:r>
      <w:r w:rsidRPr="004F7314">
        <w:rPr>
          <w:rFonts w:ascii="Minion Pro" w:hAnsi="Minion Pro" w:cs="Guttman-Soncino"/>
          <w:i/>
          <w:iCs/>
        </w:rPr>
        <w:t>.</w:t>
      </w:r>
      <w:r w:rsidRPr="004F7314">
        <w:rPr>
          <w:rFonts w:ascii="Minion Pro" w:hAnsi="Minion Pro" w:cs="Guttman-Soncino"/>
        </w:rPr>
        <w:t xml:space="preserve"> pl. </w:t>
      </w:r>
      <w:r>
        <w:rPr>
          <w:rFonts w:ascii="Minion Pro" w:hAnsi="Minion Pro" w:cs="Guttman-Soncino"/>
          <w:i/>
          <w:iCs/>
          <w:color w:val="0070C0"/>
        </w:rPr>
        <w:t>cil</w:t>
      </w:r>
      <w:r w:rsidRPr="004F7314">
        <w:rPr>
          <w:rFonts w:ascii="Minion Pro" w:hAnsi="Minion Pro" w:cs="Guttman-Soncino"/>
          <w:i/>
          <w:iCs/>
        </w:rPr>
        <w:t xml:space="preserve">. </w:t>
      </w:r>
      <w:r>
        <w:rPr>
          <w:rFonts w:ascii="Minion Pro" w:hAnsi="Minion Pro" w:cs="Guttman-Soncino"/>
        </w:rPr>
        <w:t>sky</w:t>
      </w:r>
      <w:r w:rsidRPr="004F7314">
        <w:rPr>
          <w:rFonts w:ascii="Minion Pro" w:hAnsi="Minion Pro" w:cs="Guttman-Soncino"/>
        </w:rPr>
        <w:t xml:space="preserve">; </w:t>
      </w:r>
      <w:r>
        <w:rPr>
          <w:rFonts w:ascii="Minion Pro" w:hAnsi="Minion Pro" w:cs="Guttman-Soncino"/>
        </w:rPr>
        <w:t xml:space="preserve">Alth. </w:t>
      </w:r>
      <w:r>
        <w:rPr>
          <w:rFonts w:ascii="Minion Pro" w:hAnsi="Minion Pro" w:cs="Guttman-Soncino"/>
          <w:i/>
          <w:iCs/>
        </w:rPr>
        <w:t>cael</w:t>
      </w:r>
      <w:r>
        <w:rPr>
          <w:rFonts w:ascii="Minion Pro" w:hAnsi="Minion Pro" w:cs="Guttman-Soncino"/>
        </w:rPr>
        <w:t xml:space="preserve">; </w:t>
      </w:r>
      <w:r>
        <w:rPr>
          <w:rFonts w:ascii="Minion Pro" w:hAnsi="Minion Pro" w:cs="Guttman-Soncino"/>
        </w:rPr>
        <w:br/>
        <w:t xml:space="preserve">dialectal </w:t>
      </w:r>
      <w:r w:rsidRPr="0069742B">
        <w:rPr>
          <w:rFonts w:ascii="Minion Pro" w:hAnsi="Minion Pro" w:cs="Guttman-Soncino"/>
          <w:i/>
          <w:iCs/>
          <w:color w:val="00B050"/>
        </w:rPr>
        <w:t>wal</w:t>
      </w:r>
      <w:r>
        <w:rPr>
          <w:rFonts w:ascii="Minion Pro" w:hAnsi="Minion Pro" w:cs="Guttman-Soncino"/>
          <w:color w:val="0070C0"/>
        </w:rPr>
        <w:t xml:space="preserve"> </w:t>
      </w:r>
      <w:r w:rsidRPr="00EA68E6">
        <w:rPr>
          <w:rFonts w:ascii="Minion Pro" w:hAnsi="Minion Pro" w:cs="Guttman-Soncino"/>
        </w:rPr>
        <w:t xml:space="preserve">(pl. </w:t>
      </w:r>
      <w:r w:rsidRPr="0069742B">
        <w:rPr>
          <w:rFonts w:ascii="Minion Pro" w:hAnsi="Minion Pro" w:cs="Guttman-Soncino"/>
          <w:i/>
          <w:iCs/>
          <w:color w:val="00B050"/>
        </w:rPr>
        <w:t>wel</w:t>
      </w:r>
      <w:r w:rsidRPr="00EA68E6">
        <w:rPr>
          <w:rFonts w:ascii="Minion Pro" w:hAnsi="Minion Pro" w:cs="Guttman-Soncino"/>
        </w:rPr>
        <w:t>)</w:t>
      </w:r>
      <w:r>
        <w:rPr>
          <w:rFonts w:ascii="Minion Pro" w:hAnsi="Minion Pro" w:cs="Guttman-Soncino"/>
          <w:b/>
          <w:bCs/>
        </w:rPr>
        <w:t xml:space="preserve"> </w:t>
      </w:r>
      <w:r>
        <w:rPr>
          <w:rFonts w:ascii="Minion Pro" w:hAnsi="Minion Pro" w:cs="Guttman-Soncino"/>
        </w:rPr>
        <w:t xml:space="preserve">from Alth. </w:t>
      </w:r>
      <w:r>
        <w:rPr>
          <w:rFonts w:ascii="Minion Pro" w:hAnsi="Minion Pro" w:cs="Guttman-Soncino"/>
          <w:i/>
          <w:iCs/>
        </w:rPr>
        <w:t>haol</w:t>
      </w:r>
      <w:r>
        <w:rPr>
          <w:rFonts w:ascii="Minion Pro" w:hAnsi="Minion Pro" w:cs="Guttman-Soncino"/>
        </w:rPr>
        <w:t xml:space="preserve">, C. Erd. irregular </w:t>
      </w:r>
      <w:r>
        <w:rPr>
          <w:rFonts w:ascii="Minion Pro" w:hAnsi="Minion Pro" w:cs="Guttman-Soncino"/>
          <w:i/>
          <w:iCs/>
        </w:rPr>
        <w:t xml:space="preserve">ōl , </w:t>
      </w:r>
      <w:r>
        <w:rPr>
          <w:rFonts w:ascii="Minion Pro" w:hAnsi="Minion Pro" w:cs="Guttman-Soncino"/>
        </w:rPr>
        <w:t xml:space="preserve">also </w:t>
      </w:r>
      <w:r w:rsidRPr="00EA68E6">
        <w:rPr>
          <w:rFonts w:ascii="Minion Pro" w:hAnsi="Minion Pro" w:cs="Guttman-Soncino"/>
        </w:rPr>
        <w:t>“sky”</w:t>
      </w:r>
      <w:r>
        <w:rPr>
          <w:rFonts w:ascii="Minion Pro" w:hAnsi="Minion Pro" w:cs="Guttman-Soncino"/>
        </w:rPr>
        <w:t>, “heaven”</w:t>
      </w:r>
    </w:p>
    <w:p w14:paraId="7DE613BA" w14:textId="77777777" w:rsidR="00DA0698" w:rsidRDefault="00DA0698" w:rsidP="00EA68E6">
      <w:pPr>
        <w:bidi w:val="0"/>
        <w:spacing w:after="60"/>
        <w:ind w:left="142" w:hanging="142"/>
        <w:rPr>
          <w:rFonts w:ascii="Minion Pro" w:hAnsi="Minion Pro" w:cs="Guttman-Soncino"/>
          <w:b/>
          <w:bCs/>
          <w:i/>
          <w:iCs/>
        </w:rPr>
      </w:pPr>
      <w:r>
        <w:rPr>
          <w:rFonts w:ascii="Minion Pro" w:hAnsi="Minion Pro" w:cs="Guttman-Soncino"/>
          <w:b/>
          <w:bCs/>
          <w:i/>
          <w:iCs/>
        </w:rPr>
        <w:t>cérme</w:t>
      </w:r>
      <w:r w:rsidRPr="004F7314">
        <w:rPr>
          <w:rFonts w:ascii="Minion Pro" w:hAnsi="Minion Pro" w:cs="Guttman-Soncino"/>
          <w:i/>
          <w:iCs/>
        </w:rPr>
        <w:t xml:space="preserve">  </w:t>
      </w:r>
      <w:r>
        <w:rPr>
          <w:rFonts w:ascii="Minion Pro" w:hAnsi="Minion Pro" w:cs="Guttman-Soncino"/>
          <w:i/>
          <w:iCs/>
        </w:rPr>
        <w:t>3n</w:t>
      </w:r>
      <w:r w:rsidRPr="004F7314">
        <w:rPr>
          <w:rFonts w:ascii="Minion Pro" w:hAnsi="Minion Pro" w:cs="Guttman-Soncino"/>
          <w:i/>
          <w:iCs/>
        </w:rPr>
        <w:t>.</w:t>
      </w:r>
      <w:r w:rsidRPr="004F7314">
        <w:rPr>
          <w:rFonts w:ascii="Minion Pro" w:hAnsi="Minion Pro" w:cs="Guttman-Soncino"/>
        </w:rPr>
        <w:t xml:space="preserve"> pl. </w:t>
      </w:r>
      <w:r>
        <w:rPr>
          <w:rFonts w:ascii="Minion Pro" w:hAnsi="Minion Pro" w:cs="Guttman-Soncino"/>
          <w:i/>
          <w:iCs/>
          <w:color w:val="0070C0"/>
        </w:rPr>
        <w:t>cirm</w:t>
      </w:r>
      <w:r w:rsidRPr="004F7314">
        <w:rPr>
          <w:rFonts w:ascii="Minion Pro" w:hAnsi="Minion Pro" w:cs="Guttman-Soncino"/>
          <w:i/>
          <w:iCs/>
        </w:rPr>
        <w:t xml:space="preserve">. </w:t>
      </w:r>
      <w:r>
        <w:rPr>
          <w:rFonts w:ascii="Minion Pro" w:hAnsi="Minion Pro" w:cs="Guttman-Soncino"/>
        </w:rPr>
        <w:t>worm</w:t>
      </w:r>
      <w:r w:rsidRPr="004F7314">
        <w:rPr>
          <w:rFonts w:ascii="Minion Pro" w:hAnsi="Minion Pro" w:cs="Guttman-Soncino"/>
        </w:rPr>
        <w:t xml:space="preserve">; </w:t>
      </w:r>
      <w:r>
        <w:rPr>
          <w:rFonts w:ascii="Minion Pro" w:hAnsi="Minion Pro" w:cs="Guttman-Soncino"/>
        </w:rPr>
        <w:t xml:space="preserve">Alth. </w:t>
      </w:r>
      <w:r>
        <w:rPr>
          <w:rFonts w:ascii="Minion Pro" w:hAnsi="Minion Pro" w:cs="Guttman-Soncino"/>
          <w:i/>
          <w:iCs/>
        </w:rPr>
        <w:t xml:space="preserve">cerm·i </w:t>
      </w:r>
      <w:r>
        <w:rPr>
          <w:rFonts w:ascii="Minion Pro" w:hAnsi="Minion Pro" w:cs="Guttman-Soncino"/>
        </w:rPr>
        <w:t>“snake”</w:t>
      </w:r>
    </w:p>
    <w:p w14:paraId="7E8FBCF4" w14:textId="77777777" w:rsidR="008574CB" w:rsidRDefault="008574CB" w:rsidP="008574CB">
      <w:pPr>
        <w:bidi w:val="0"/>
        <w:spacing w:after="60"/>
        <w:ind w:left="142" w:hanging="142"/>
        <w:rPr>
          <w:rFonts w:ascii="Minion Pro" w:hAnsi="Minion Pro" w:cs="Guttman-Soncino"/>
          <w:b/>
          <w:bCs/>
          <w:i/>
          <w:iCs/>
        </w:rPr>
      </w:pPr>
      <w:r>
        <w:rPr>
          <w:rFonts w:ascii="Minion Pro" w:hAnsi="Minion Pro" w:cs="Guttman-Soncino"/>
          <w:b/>
          <w:bCs/>
          <w:i/>
          <w:iCs/>
        </w:rPr>
        <w:t>cétwo</w:t>
      </w:r>
      <w:r w:rsidRPr="00C831E9">
        <w:rPr>
          <w:rFonts w:ascii="Minion Pro" w:hAnsi="Minion Pro" w:cs="Guttman-Soncino"/>
          <w:i/>
          <w:iCs/>
        </w:rPr>
        <w:t xml:space="preserve">  </w:t>
      </w:r>
      <w:r>
        <w:rPr>
          <w:rFonts w:ascii="Minion Pro" w:hAnsi="Minion Pro" w:cs="Guttman-Soncino"/>
          <w:i/>
          <w:iCs/>
        </w:rPr>
        <w:t>4n</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square</w:t>
      </w:r>
      <w:r w:rsidRPr="00C831E9">
        <w:rPr>
          <w:rFonts w:ascii="Minion Pro" w:hAnsi="Minion Pro" w:cs="Guttman-Soncino"/>
        </w:rPr>
        <w:t xml:space="preserve">; </w:t>
      </w:r>
      <w:r>
        <w:rPr>
          <w:rFonts w:ascii="Minion Pro" w:hAnsi="Minion Pro" w:cs="Guttman-Soncino"/>
        </w:rPr>
        <w:t xml:space="preserve">from </w:t>
      </w:r>
      <w:r w:rsidRPr="008574CB">
        <w:rPr>
          <w:rFonts w:ascii="Minion Pro" w:hAnsi="Minion Pro" w:cs="Guttman-Soncino"/>
        </w:rPr>
        <w:t xml:space="preserve">◊ </w:t>
      </w:r>
      <w:r>
        <w:rPr>
          <w:rFonts w:ascii="Minion Pro" w:hAnsi="Minion Pro" w:cs="Guttman-Soncino"/>
        </w:rPr>
        <w:t xml:space="preserve">num. </w:t>
      </w:r>
      <w:r w:rsidRPr="008574CB">
        <w:rPr>
          <w:rFonts w:ascii="Minion Pro" w:hAnsi="Minion Pro" w:cs="Guttman-Soncino"/>
          <w:i/>
          <w:iCs/>
        </w:rPr>
        <w:t>cét</w:t>
      </w:r>
      <w:r>
        <w:rPr>
          <w:rFonts w:ascii="Minion Pro" w:hAnsi="Minion Pro" w:cs="Guttman-Soncino"/>
          <w:i/>
          <w:iCs/>
        </w:rPr>
        <w:t>u “</w:t>
      </w:r>
      <w:r>
        <w:rPr>
          <w:rFonts w:ascii="Minion Pro" w:hAnsi="Minion Pro" w:cs="Guttman-Soncino"/>
        </w:rPr>
        <w:t>four</w:t>
      </w:r>
      <w:r>
        <w:rPr>
          <w:rFonts w:ascii="Minion Pro" w:hAnsi="Minion Pro" w:cs="Guttman-Soncino"/>
          <w:i/>
          <w:iCs/>
        </w:rPr>
        <w:t>”</w:t>
      </w:r>
    </w:p>
    <w:p w14:paraId="6B50DC8A" w14:textId="77777777" w:rsidR="00A16284" w:rsidRDefault="00A16284" w:rsidP="00A16284">
      <w:pPr>
        <w:bidi w:val="0"/>
        <w:spacing w:after="60"/>
        <w:ind w:left="142" w:hanging="142"/>
        <w:rPr>
          <w:rFonts w:ascii="Minion Pro" w:hAnsi="Minion Pro" w:cs="Guttman-Soncino"/>
          <w:b/>
          <w:bCs/>
          <w:i/>
          <w:iCs/>
        </w:rPr>
      </w:pPr>
      <w:r>
        <w:rPr>
          <w:rFonts w:ascii="Minion Pro" w:hAnsi="Minion Pro" w:cs="Guttman-Soncino"/>
          <w:b/>
          <w:bCs/>
          <w:i/>
          <w:iCs/>
        </w:rPr>
        <w:t>cháma</w:t>
      </w:r>
      <w:r w:rsidRPr="00A2778C">
        <w:rPr>
          <w:rFonts w:ascii="Minion Pro" w:hAnsi="Minion Pro" w:cs="Guttman-Soncino"/>
          <w:i/>
          <w:iCs/>
        </w:rPr>
        <w:t xml:space="preserve">  </w:t>
      </w:r>
      <w:r>
        <w:rPr>
          <w:rFonts w:ascii="Minion Pro" w:hAnsi="Minion Pro" w:cs="Guttman-Soncino"/>
          <w:i/>
          <w:iCs/>
        </w:rPr>
        <w:t>1f</w:t>
      </w:r>
      <w:r w:rsidRPr="00A2778C">
        <w:rPr>
          <w:rFonts w:ascii="Minion Pro" w:hAnsi="Minion Pro" w:cs="Guttman-Soncino"/>
          <w:i/>
          <w:iCs/>
        </w:rPr>
        <w:t xml:space="preserve">. </w:t>
      </w:r>
      <w:r>
        <w:rPr>
          <w:rFonts w:ascii="Minion Pro" w:hAnsi="Minion Pro" w:cs="Guttman-Soncino"/>
        </w:rPr>
        <w:t>tent</w:t>
      </w:r>
      <w:r w:rsidRPr="00A2778C">
        <w:rPr>
          <w:rFonts w:ascii="Minion Pro" w:hAnsi="Minion Pro" w:cs="Guttman-Soncino"/>
        </w:rPr>
        <w:t xml:space="preserve">; Alth. </w:t>
      </w:r>
      <w:r>
        <w:rPr>
          <w:rFonts w:ascii="Minion Pro" w:hAnsi="Minion Pro" w:cs="Guttman-Soncino"/>
          <w:i/>
          <w:iCs/>
        </w:rPr>
        <w:t>cham·i</w:t>
      </w:r>
      <w:r>
        <w:rPr>
          <w:rFonts w:ascii="Minion Pro" w:hAnsi="Minion Pro" w:cs="Guttman-Soncino"/>
          <w:b/>
          <w:bCs/>
          <w:i/>
          <w:iCs/>
        </w:rPr>
        <w:t xml:space="preserve"> </w:t>
      </w:r>
    </w:p>
    <w:p w14:paraId="18299CBC" w14:textId="77777777" w:rsidR="007533D5" w:rsidRDefault="007533D5" w:rsidP="00A16284">
      <w:pPr>
        <w:bidi w:val="0"/>
        <w:spacing w:after="60"/>
        <w:ind w:left="142" w:hanging="142"/>
        <w:rPr>
          <w:rFonts w:ascii="Minion Pro" w:hAnsi="Minion Pro" w:cs="Guttman-Soncino"/>
          <w:i/>
          <w:iCs/>
        </w:rPr>
      </w:pPr>
      <w:r>
        <w:rPr>
          <w:rFonts w:ascii="Minion Pro" w:hAnsi="Minion Pro" w:cs="Guttman-Soncino"/>
          <w:b/>
          <w:bCs/>
          <w:i/>
          <w:iCs/>
        </w:rPr>
        <w:t>chínsu</w:t>
      </w:r>
      <w:r w:rsidRPr="00A2778C">
        <w:rPr>
          <w:rFonts w:ascii="Minion Pro" w:hAnsi="Minion Pro" w:cs="Guttman-Soncino"/>
          <w:i/>
          <w:iCs/>
        </w:rPr>
        <w:t xml:space="preserve">  </w:t>
      </w:r>
      <w:r>
        <w:rPr>
          <w:rFonts w:ascii="Minion Pro" w:hAnsi="Minion Pro" w:cs="Guttman-Soncino"/>
          <w:i/>
          <w:iCs/>
        </w:rPr>
        <w:t>4n</w:t>
      </w:r>
      <w:r w:rsidRPr="00A2778C">
        <w:rPr>
          <w:rFonts w:ascii="Minion Pro" w:hAnsi="Minion Pro" w:cs="Guttman-Soncino"/>
          <w:i/>
          <w:iCs/>
        </w:rPr>
        <w:t xml:space="preserve">. </w:t>
      </w:r>
      <w:r>
        <w:rPr>
          <w:rFonts w:ascii="Minion Pro" w:hAnsi="Minion Pro" w:cs="Guttman-Soncino"/>
        </w:rPr>
        <w:t>heart</w:t>
      </w:r>
      <w:r w:rsidRPr="00A2778C">
        <w:rPr>
          <w:rFonts w:ascii="Minion Pro" w:hAnsi="Minion Pro" w:cs="Guttman-Soncino"/>
        </w:rPr>
        <w:t xml:space="preserve">; Alth. </w:t>
      </w:r>
      <w:r>
        <w:rPr>
          <w:rFonts w:ascii="Minion Pro" w:hAnsi="Minion Pro" w:cs="Guttman-Soncino"/>
          <w:i/>
          <w:iCs/>
        </w:rPr>
        <w:t>chi</w:t>
      </w:r>
      <w:r w:rsidR="003C397C">
        <w:rPr>
          <w:rFonts w:ascii="Minion Pro" w:hAnsi="Minion Pro" w:cs="Guttman-Soncino"/>
          <w:i/>
          <w:iCs/>
        </w:rPr>
        <w:t>(</w:t>
      </w:r>
      <w:r>
        <w:rPr>
          <w:rFonts w:ascii="Minion Pro" w:hAnsi="Minion Pro" w:cs="Guttman-Soncino"/>
          <w:i/>
          <w:iCs/>
        </w:rPr>
        <w:t>n</w:t>
      </w:r>
      <w:r w:rsidR="003C397C">
        <w:rPr>
          <w:rFonts w:ascii="Minion Pro" w:hAnsi="Minion Pro" w:cs="Guttman-Soncino"/>
          <w:i/>
          <w:iCs/>
        </w:rPr>
        <w:t>)</w:t>
      </w:r>
      <w:r>
        <w:rPr>
          <w:rFonts w:ascii="Minion Pro" w:hAnsi="Minion Pro" w:cs="Guttman-Soncino"/>
          <w:i/>
          <w:iCs/>
        </w:rPr>
        <w:t>s·u</w:t>
      </w:r>
      <w:r w:rsidR="00E106F1">
        <w:rPr>
          <w:rFonts w:ascii="Minion Pro" w:hAnsi="Minion Pro" w:cs="Guttman-Soncino"/>
          <w:b/>
          <w:bCs/>
          <w:i/>
          <w:iCs/>
        </w:rPr>
        <w:t xml:space="preserve"> </w:t>
      </w:r>
      <w:r w:rsidR="00E106F1">
        <w:rPr>
          <w:rFonts w:ascii="Minion Pro" w:hAnsi="Minion Pro" w:cs="Guttman-Soncino"/>
        </w:rPr>
        <w:br/>
        <w:t xml:space="preserve"> n. </w:t>
      </w:r>
      <w:r w:rsidR="00E106F1">
        <w:rPr>
          <w:rFonts w:ascii="Minion Pro" w:hAnsi="Minion Pro" w:cs="Guttman-Soncino"/>
          <w:i/>
          <w:iCs/>
          <w:color w:val="0070C0"/>
        </w:rPr>
        <w:t>chinságas</w:t>
      </w:r>
      <w:r w:rsidR="00E106F1">
        <w:rPr>
          <w:rFonts w:ascii="Minion Pro" w:hAnsi="Minion Pro" w:cs="Guttman-Soncino"/>
        </w:rPr>
        <w:t xml:space="preserve"> “philanthropist”</w:t>
      </w:r>
    </w:p>
    <w:p w14:paraId="0F6EA2DB" w14:textId="77777777" w:rsidR="00010936" w:rsidRDefault="00010936" w:rsidP="00DA1024">
      <w:pPr>
        <w:bidi w:val="0"/>
        <w:spacing w:after="60"/>
        <w:ind w:left="142" w:hanging="142"/>
        <w:rPr>
          <w:rFonts w:ascii="Minion Pro" w:hAnsi="Minion Pro" w:cs="Guttman-Soncino"/>
          <w:i/>
          <w:iCs/>
        </w:rPr>
      </w:pPr>
      <w:r>
        <w:rPr>
          <w:rFonts w:ascii="Minion Pro" w:hAnsi="Minion Pro" w:cs="Guttman-Soncino"/>
          <w:b/>
          <w:bCs/>
          <w:i/>
          <w:iCs/>
        </w:rPr>
        <w:t>chuáje</w:t>
      </w:r>
      <w:r>
        <w:rPr>
          <w:rFonts w:ascii="Minion Pro" w:hAnsi="Minion Pro" w:cs="Guttman-Soncino"/>
        </w:rPr>
        <w:t xml:space="preserve">  </w:t>
      </w:r>
      <w:r>
        <w:rPr>
          <w:rFonts w:ascii="Minion Pro" w:hAnsi="Minion Pro" w:cs="Guttman-Soncino"/>
          <w:i/>
          <w:iCs/>
        </w:rPr>
        <w:t>3n.</w:t>
      </w:r>
      <w:r>
        <w:rPr>
          <w:rFonts w:ascii="Minion Pro" w:hAnsi="Minion Pro" w:cs="Guttman-Soncino"/>
        </w:rPr>
        <w:t xml:space="preserve"> pl. </w:t>
      </w:r>
      <w:r>
        <w:rPr>
          <w:rFonts w:ascii="Minion Pro" w:hAnsi="Minion Pro" w:cs="Guttman-Soncino"/>
          <w:i/>
          <w:iCs/>
          <w:color w:val="0070C0"/>
        </w:rPr>
        <w:t>chuéj</w:t>
      </w:r>
      <w:r>
        <w:rPr>
          <w:rFonts w:ascii="Minion Pro" w:hAnsi="Minion Pro" w:cs="Guttman-Soncino"/>
          <w:i/>
          <w:iCs/>
        </w:rPr>
        <w:t xml:space="preserve">. </w:t>
      </w:r>
      <w:r w:rsidR="00DA1024">
        <w:rPr>
          <w:rFonts w:ascii="Minion Pro" w:hAnsi="Minion Pro" w:cs="Guttman-Soncino"/>
        </w:rPr>
        <w:t>eye</w:t>
      </w:r>
      <w:r>
        <w:rPr>
          <w:rFonts w:ascii="Minion Pro" w:hAnsi="Minion Pro" w:cs="Guttman-Soncino"/>
        </w:rPr>
        <w:t xml:space="preserve">; Alth. </w:t>
      </w:r>
      <w:r>
        <w:rPr>
          <w:rFonts w:ascii="Minion Pro" w:hAnsi="Minion Pro" w:cs="Guttman-Soncino"/>
          <w:i/>
          <w:iCs/>
        </w:rPr>
        <w:t>honj·i</w:t>
      </w:r>
      <w:r>
        <w:rPr>
          <w:rFonts w:ascii="Minion Pro" w:hAnsi="Minion Pro" w:cs="Guttman-Soncino"/>
        </w:rPr>
        <w:t xml:space="preserve">, </w:t>
      </w:r>
      <w:r>
        <w:rPr>
          <w:rFonts w:ascii="Minion Pro" w:hAnsi="Minion Pro" w:cs="Guttman-Soncino"/>
        </w:rPr>
        <w:br/>
        <w:t xml:space="preserve">C. Erd. </w:t>
      </w:r>
      <w:r>
        <w:rPr>
          <w:rFonts w:ascii="Minion Pro" w:hAnsi="Minion Pro" w:cs="Guttman-Soncino"/>
          <w:i/>
          <w:iCs/>
        </w:rPr>
        <w:t>hōji</w:t>
      </w:r>
      <w:r>
        <w:rPr>
          <w:rFonts w:ascii="Minion Pro" w:hAnsi="Minion Pro" w:cs="Guttman-Soncino"/>
        </w:rPr>
        <w:t xml:space="preserve">, Old Net. </w:t>
      </w:r>
      <w:r>
        <w:rPr>
          <w:rFonts w:ascii="Minion Pro" w:hAnsi="Minion Pro" w:cs="Guttman-Soncino"/>
          <w:i/>
          <w:iCs/>
        </w:rPr>
        <w:t>hwáje</w:t>
      </w:r>
    </w:p>
    <w:p w14:paraId="226A54C5" w14:textId="77777777" w:rsidR="00A414C2" w:rsidRDefault="00A414C2" w:rsidP="00A414C2">
      <w:pPr>
        <w:bidi w:val="0"/>
        <w:spacing w:after="60"/>
        <w:ind w:left="142" w:hanging="142"/>
        <w:rPr>
          <w:rFonts w:ascii="Minion Pro" w:hAnsi="Minion Pro" w:cs="Guttman-Soncino"/>
          <w:i/>
          <w:iCs/>
        </w:rPr>
      </w:pPr>
      <w:r>
        <w:rPr>
          <w:rFonts w:ascii="Minion Pro" w:hAnsi="Minion Pro" w:cs="Guttman-Soncino"/>
          <w:b/>
          <w:bCs/>
          <w:i/>
          <w:iCs/>
        </w:rPr>
        <w:t>chuóle</w:t>
      </w:r>
      <w:r>
        <w:rPr>
          <w:rFonts w:ascii="Minion Pro" w:hAnsi="Minion Pro" w:cs="Guttman-Soncino"/>
        </w:rPr>
        <w:t xml:space="preserve">  </w:t>
      </w:r>
      <w:r>
        <w:rPr>
          <w:rFonts w:ascii="Minion Pro" w:hAnsi="Minion Pro" w:cs="Guttman-Soncino"/>
          <w:i/>
          <w:iCs/>
        </w:rPr>
        <w:t>3m.</w:t>
      </w:r>
      <w:r>
        <w:rPr>
          <w:rFonts w:ascii="Minion Pro" w:hAnsi="Minion Pro" w:cs="Guttman-Soncino"/>
        </w:rPr>
        <w:t xml:space="preserve"> pl. </w:t>
      </w:r>
      <w:r>
        <w:rPr>
          <w:rFonts w:ascii="Minion Pro" w:hAnsi="Minion Pro" w:cs="Guttman-Soncino"/>
          <w:i/>
          <w:iCs/>
          <w:color w:val="0070C0"/>
        </w:rPr>
        <w:t>chuél</w:t>
      </w:r>
      <w:r>
        <w:rPr>
          <w:rFonts w:ascii="Minion Pro" w:hAnsi="Minion Pro" w:cs="Guttman-Soncino"/>
          <w:i/>
          <w:iCs/>
        </w:rPr>
        <w:t xml:space="preserve">. </w:t>
      </w:r>
      <w:r>
        <w:rPr>
          <w:rFonts w:ascii="Minion Pro" w:hAnsi="Minion Pro" w:cs="Guttman-Soncino"/>
        </w:rPr>
        <w:t xml:space="preserve">star; Alth. </w:t>
      </w:r>
      <w:r>
        <w:rPr>
          <w:rFonts w:ascii="Minion Pro" w:hAnsi="Minion Pro" w:cs="Guttman-Soncino"/>
          <w:i/>
          <w:iCs/>
        </w:rPr>
        <w:t>(s)chuol·i</w:t>
      </w:r>
    </w:p>
    <w:p w14:paraId="6442DFA8" w14:textId="77777777" w:rsidR="00E678F3" w:rsidRPr="004F7314" w:rsidRDefault="00E678F3" w:rsidP="00E678F3">
      <w:pPr>
        <w:bidi w:val="0"/>
        <w:spacing w:after="60"/>
        <w:ind w:left="142" w:hanging="142"/>
        <w:rPr>
          <w:rFonts w:ascii="Minion Pro" w:hAnsi="Minion Pro" w:cs="Guttman-Soncino"/>
          <w:i/>
          <w:iCs/>
        </w:rPr>
      </w:pPr>
      <w:r w:rsidRPr="004F7314">
        <w:rPr>
          <w:rFonts w:ascii="Minion Pro" w:hAnsi="Minion Pro" w:cs="Guttman-Soncino"/>
          <w:b/>
          <w:bCs/>
          <w:i/>
          <w:iCs/>
        </w:rPr>
        <w:t xml:space="preserve">ciándia  </w:t>
      </w:r>
      <w:r w:rsidRPr="004F7314">
        <w:rPr>
          <w:rFonts w:ascii="Minion Pro" w:hAnsi="Minion Pro" w:cs="Guttman-Soncino"/>
          <w:i/>
          <w:iCs/>
        </w:rPr>
        <w:t xml:space="preserve">1f. </w:t>
      </w:r>
      <w:r w:rsidRPr="004F7314">
        <w:rPr>
          <w:rFonts w:ascii="Minion Pro" w:hAnsi="Minion Pro" w:cs="Guttman-Soncino"/>
        </w:rPr>
        <w:t xml:space="preserve">woman; Alth. </w:t>
      </w:r>
      <w:r w:rsidRPr="004F7314">
        <w:rPr>
          <w:rFonts w:ascii="Minion Pro" w:hAnsi="Minion Pro" w:cs="Guttman-Soncino"/>
          <w:i/>
          <w:iCs/>
        </w:rPr>
        <w:t>quiv</w:t>
      </w:r>
      <w:r>
        <w:rPr>
          <w:rFonts w:ascii="Minion Pro" w:hAnsi="Minion Pro" w:cs="Guttman-Soncino"/>
          <w:i/>
          <w:iCs/>
        </w:rPr>
        <w:t>(a)</w:t>
      </w:r>
      <w:r w:rsidRPr="004F7314">
        <w:rPr>
          <w:rFonts w:ascii="Minion Pro" w:hAnsi="Minion Pro" w:cs="Guttman-Soncino"/>
          <w:i/>
          <w:iCs/>
        </w:rPr>
        <w:t>+and·</w:t>
      </w:r>
      <w:r>
        <w:rPr>
          <w:rFonts w:ascii="Minion Pro" w:hAnsi="Minion Pro" w:cs="Guttman-Soncino"/>
          <w:i/>
          <w:iCs/>
        </w:rPr>
        <w:t>i</w:t>
      </w:r>
      <w:r w:rsidRPr="004F7314">
        <w:rPr>
          <w:rFonts w:ascii="Minion Pro" w:hAnsi="Minion Pro" w:cs="Guttman-Soncino"/>
          <w:i/>
          <w:iCs/>
        </w:rPr>
        <w:t>a</w:t>
      </w:r>
    </w:p>
    <w:p w14:paraId="748B24EB" w14:textId="77777777" w:rsidR="0077393B" w:rsidRDefault="0077393B" w:rsidP="00E678F3">
      <w:pPr>
        <w:bidi w:val="0"/>
        <w:spacing w:after="60"/>
        <w:ind w:left="142" w:hanging="142"/>
        <w:rPr>
          <w:rFonts w:ascii="Minion Pro" w:hAnsi="Minion Pro" w:cs="Guttman-Soncino"/>
          <w:b/>
          <w:bCs/>
          <w:i/>
          <w:iCs/>
        </w:rPr>
      </w:pPr>
      <w:r>
        <w:rPr>
          <w:rFonts w:ascii="Minion Pro" w:hAnsi="Minion Pro" w:cs="Guttman-Soncino"/>
          <w:b/>
          <w:bCs/>
          <w:i/>
          <w:iCs/>
        </w:rPr>
        <w:t>citá</w:t>
      </w:r>
      <w:r w:rsidRPr="004F7314">
        <w:rPr>
          <w:rFonts w:ascii="Minion Pro" w:hAnsi="Minion Pro" w:cs="Guttman-Soncino"/>
          <w:i/>
          <w:iCs/>
        </w:rPr>
        <w:t xml:space="preserve">  </w:t>
      </w:r>
      <w:r>
        <w:rPr>
          <w:rFonts w:ascii="Minion Pro" w:hAnsi="Minion Pro" w:cs="Guttman-Soncino"/>
          <w:i/>
          <w:iCs/>
        </w:rPr>
        <w:t>1f</w:t>
      </w:r>
      <w:r w:rsidRPr="004F7314">
        <w:rPr>
          <w:rFonts w:ascii="Minion Pro" w:hAnsi="Minion Pro" w:cs="Guttman-Soncino"/>
          <w:i/>
          <w:iCs/>
        </w:rPr>
        <w:t>.</w:t>
      </w:r>
      <w:r w:rsidRPr="004F7314">
        <w:rPr>
          <w:rFonts w:ascii="Minion Pro" w:hAnsi="Minion Pro" w:cs="Guttman-Soncino"/>
        </w:rPr>
        <w:t xml:space="preserve"> </w:t>
      </w:r>
      <w:r>
        <w:rPr>
          <w:rFonts w:ascii="Minion Pro" w:hAnsi="Minion Pro" w:cs="Guttman-Soncino"/>
        </w:rPr>
        <w:t>town, city</w:t>
      </w:r>
      <w:r w:rsidRPr="004F7314">
        <w:rPr>
          <w:rFonts w:ascii="Minion Pro" w:hAnsi="Minion Pro" w:cs="Guttman-Soncino"/>
        </w:rPr>
        <w:t xml:space="preserve">; </w:t>
      </w:r>
      <w:r>
        <w:rPr>
          <w:rFonts w:ascii="Minion Pro" w:hAnsi="Minion Pro" w:cs="Guttman-Soncino"/>
        </w:rPr>
        <w:t xml:space="preserve">Alth. </w:t>
      </w:r>
      <w:r>
        <w:rPr>
          <w:rFonts w:ascii="Minion Pro" w:hAnsi="Minion Pro" w:cs="Guttman-Soncino"/>
          <w:i/>
          <w:iCs/>
        </w:rPr>
        <w:t>qu</w:t>
      </w:r>
      <w:r w:rsidR="005B4EF1">
        <w:rPr>
          <w:rFonts w:ascii="Minion Pro" w:hAnsi="Minion Pro" w:cs="Guttman-Soncino"/>
          <w:i/>
          <w:iCs/>
        </w:rPr>
        <w:t>ai</w:t>
      </w:r>
      <w:r>
        <w:rPr>
          <w:rFonts w:ascii="Minion Pro" w:hAnsi="Minion Pro" w:cs="Guttman-Soncino"/>
          <w:i/>
          <w:iCs/>
        </w:rPr>
        <w:t>·t·a</w:t>
      </w:r>
      <w:r w:rsidR="00AF66CC">
        <w:rPr>
          <w:rFonts w:ascii="Minion Pro" w:hAnsi="Minion Pro" w:cs="Guttman-Soncino"/>
          <w:b/>
          <w:bCs/>
          <w:i/>
          <w:iCs/>
        </w:rPr>
        <w:t xml:space="preserve"> </w:t>
      </w:r>
      <w:r w:rsidR="00AF66CC">
        <w:rPr>
          <w:rFonts w:ascii="Minion Pro" w:hAnsi="Minion Pro" w:cs="Guttman-Soncino"/>
        </w:rPr>
        <w:br/>
        <w:t xml:space="preserve"> n. </w:t>
      </w:r>
      <w:r w:rsidR="00AF66CC">
        <w:rPr>
          <w:rFonts w:ascii="Minion Pro" w:hAnsi="Minion Pro" w:cs="Guttman-Soncino"/>
          <w:i/>
          <w:iCs/>
        </w:rPr>
        <w:t>2f.</w:t>
      </w:r>
      <w:r w:rsidR="00AF66CC">
        <w:rPr>
          <w:rFonts w:ascii="Minion Pro" w:hAnsi="Minion Pro" w:cs="Guttman-Soncino"/>
        </w:rPr>
        <w:t xml:space="preserve"> </w:t>
      </w:r>
      <w:r w:rsidR="00AF66CC">
        <w:rPr>
          <w:rFonts w:ascii="Minion Pro" w:hAnsi="Minion Pro" w:cs="Guttman-Soncino"/>
          <w:i/>
          <w:iCs/>
          <w:color w:val="0070C0"/>
        </w:rPr>
        <w:t>citális</w:t>
      </w:r>
      <w:r w:rsidR="00AF66CC">
        <w:rPr>
          <w:rFonts w:ascii="Minion Pro" w:hAnsi="Minion Pro" w:cs="Guttman-Soncino"/>
        </w:rPr>
        <w:t xml:space="preserve"> “</w:t>
      </w:r>
      <w:r w:rsidR="00EF57D3">
        <w:rPr>
          <w:rFonts w:ascii="Minion Pro" w:hAnsi="Minion Pro" w:cs="Guttman-Soncino"/>
        </w:rPr>
        <w:t xml:space="preserve">(small) </w:t>
      </w:r>
      <w:r w:rsidR="00AF66CC">
        <w:rPr>
          <w:rFonts w:ascii="Minion Pro" w:hAnsi="Minion Pro" w:cs="Guttman-Soncino"/>
        </w:rPr>
        <w:t>town”</w:t>
      </w:r>
    </w:p>
    <w:p w14:paraId="19143300" w14:textId="77777777" w:rsidR="00B0081D" w:rsidRDefault="00B0081D" w:rsidP="00B0081D">
      <w:pPr>
        <w:bidi w:val="0"/>
        <w:spacing w:after="60"/>
        <w:ind w:left="142" w:hanging="142"/>
        <w:rPr>
          <w:rFonts w:ascii="Minion Pro" w:hAnsi="Minion Pro" w:cs="Guttman-Soncino"/>
          <w:b/>
          <w:bCs/>
          <w:i/>
          <w:iCs/>
        </w:rPr>
      </w:pPr>
      <w:r w:rsidRPr="00B0081D">
        <w:rPr>
          <w:rFonts w:ascii="Minion Pro" w:hAnsi="Minion Pro" w:cs="Guttman-Soncino"/>
          <w:b/>
          <w:bCs/>
          <w:i/>
          <w:iCs/>
        </w:rPr>
        <w:t>cl</w:t>
      </w:r>
      <w:r>
        <w:rPr>
          <w:rFonts w:ascii="Minion Pro" w:hAnsi="Minion Pro" w:cs="Guttman-Soncino"/>
          <w:b/>
          <w:bCs/>
          <w:i/>
          <w:iCs/>
        </w:rPr>
        <w:t>as</w:t>
      </w:r>
      <w:r w:rsidRPr="004F7314">
        <w:rPr>
          <w:rFonts w:ascii="Minion Pro" w:hAnsi="Minion Pro" w:cs="Guttman-Soncino"/>
          <w:i/>
          <w:iCs/>
        </w:rPr>
        <w:t xml:space="preserve">  </w:t>
      </w:r>
      <w:r>
        <w:rPr>
          <w:rFonts w:ascii="Minion Pro" w:hAnsi="Minion Pro" w:cs="Guttman-Soncino"/>
          <w:i/>
          <w:iCs/>
        </w:rPr>
        <w:t>5n</w:t>
      </w:r>
      <w:r w:rsidRPr="004F7314">
        <w:rPr>
          <w:rFonts w:ascii="Minion Pro" w:hAnsi="Minion Pro" w:cs="Guttman-Soncino"/>
          <w:i/>
          <w:iCs/>
        </w:rPr>
        <w:t>.</w:t>
      </w:r>
      <w:r w:rsidRPr="004F7314">
        <w:rPr>
          <w:rFonts w:ascii="Minion Pro" w:hAnsi="Minion Pro" w:cs="Guttman-Soncino"/>
        </w:rPr>
        <w:t xml:space="preserve"> </w:t>
      </w:r>
      <w:r>
        <w:rPr>
          <w:rFonts w:ascii="Minion Pro" w:hAnsi="Minion Pro" w:cs="Guttman-Soncino"/>
        </w:rPr>
        <w:t xml:space="preserve">pl. </w:t>
      </w:r>
      <w:r>
        <w:rPr>
          <w:rFonts w:ascii="Minion Pro" w:hAnsi="Minion Pro" w:cs="Guttman-Soncino"/>
          <w:i/>
          <w:iCs/>
          <w:color w:val="0070C0"/>
        </w:rPr>
        <w:t>clades</w:t>
      </w:r>
      <w:r>
        <w:rPr>
          <w:rFonts w:ascii="Minion Pro" w:hAnsi="Minion Pro" w:cs="Guttman-Soncino"/>
        </w:rPr>
        <w:t xml:space="preserve">. </w:t>
      </w:r>
      <w:r w:rsidRPr="00B0081D">
        <w:rPr>
          <w:rFonts w:ascii="Minion Pro" w:hAnsi="Minion Pro" w:cs="Guttman-Soncino"/>
        </w:rPr>
        <w:t xml:space="preserve">fold; Alth. </w:t>
      </w:r>
      <w:r w:rsidRPr="00B0081D">
        <w:rPr>
          <w:rFonts w:ascii="Minion Pro" w:hAnsi="Minion Pro" w:cs="Guttman-Soncino"/>
          <w:i/>
          <w:iCs/>
        </w:rPr>
        <w:t>clad</w:t>
      </w:r>
      <w:r>
        <w:rPr>
          <w:rFonts w:ascii="Minion Pro" w:hAnsi="Minion Pro" w:cs="Guttman-Soncino"/>
          <w:i/>
          <w:iCs/>
        </w:rPr>
        <w:t>·s</w:t>
      </w:r>
    </w:p>
    <w:p w14:paraId="36F54292" w14:textId="77777777" w:rsidR="00C70CAF" w:rsidRDefault="00F22E3C" w:rsidP="00B0081D">
      <w:pPr>
        <w:bidi w:val="0"/>
        <w:spacing w:after="60"/>
        <w:ind w:left="142" w:hanging="142"/>
        <w:rPr>
          <w:rFonts w:ascii="Minion Pro" w:hAnsi="Minion Pro" w:cs="Guttman-Soncino"/>
          <w:b/>
          <w:bCs/>
          <w:i/>
          <w:iCs/>
        </w:rPr>
      </w:pPr>
      <w:r>
        <w:rPr>
          <w:rFonts w:ascii="Minion Pro" w:hAnsi="Minion Pro" w:cs="Guttman-Soncino"/>
          <w:b/>
          <w:bCs/>
          <w:i/>
          <w:iCs/>
        </w:rPr>
        <w:t>clo</w:t>
      </w:r>
      <w:r w:rsidR="00C70CAF" w:rsidRPr="004F7314">
        <w:rPr>
          <w:rFonts w:ascii="Minion Pro" w:hAnsi="Minion Pro" w:cs="Guttman-Soncino"/>
          <w:i/>
          <w:iCs/>
        </w:rPr>
        <w:t xml:space="preserve">  </w:t>
      </w:r>
      <w:r w:rsidR="00C70CAF">
        <w:rPr>
          <w:rFonts w:ascii="Minion Pro" w:hAnsi="Minion Pro" w:cs="Guttman-Soncino"/>
          <w:i/>
          <w:iCs/>
        </w:rPr>
        <w:t>3n</w:t>
      </w:r>
      <w:r w:rsidR="00C70CAF" w:rsidRPr="004F7314">
        <w:rPr>
          <w:rFonts w:ascii="Minion Pro" w:hAnsi="Minion Pro" w:cs="Guttman-Soncino"/>
          <w:i/>
          <w:iCs/>
        </w:rPr>
        <w:t>.</w:t>
      </w:r>
      <w:r w:rsidR="00C70CAF" w:rsidRPr="004F7314">
        <w:rPr>
          <w:rFonts w:ascii="Minion Pro" w:hAnsi="Minion Pro" w:cs="Guttman-Soncino"/>
        </w:rPr>
        <w:t xml:space="preserve"> </w:t>
      </w:r>
      <w:r w:rsidR="00C70CAF">
        <w:rPr>
          <w:rFonts w:ascii="Minion Pro" w:hAnsi="Minion Pro" w:cs="Guttman-Soncino"/>
        </w:rPr>
        <w:t xml:space="preserve">pl. </w:t>
      </w:r>
      <w:r w:rsidR="00C70CAF">
        <w:rPr>
          <w:rFonts w:ascii="Minion Pro" w:hAnsi="Minion Pro" w:cs="Guttman-Soncino"/>
          <w:i/>
          <w:iCs/>
          <w:color w:val="0070C0"/>
        </w:rPr>
        <w:t>cle</w:t>
      </w:r>
      <w:r w:rsidR="0045513B">
        <w:rPr>
          <w:rFonts w:ascii="Minion Pro" w:hAnsi="Minion Pro" w:cs="Guttman-Soncino"/>
          <w:i/>
          <w:iCs/>
          <w:color w:val="0070C0"/>
        </w:rPr>
        <w:t>i</w:t>
      </w:r>
      <w:r w:rsidR="00C70CAF">
        <w:rPr>
          <w:rFonts w:ascii="Minion Pro" w:hAnsi="Minion Pro" w:cs="Guttman-Soncino"/>
          <w:i/>
          <w:iCs/>
        </w:rPr>
        <w:t xml:space="preserve">. </w:t>
      </w:r>
      <w:r w:rsidR="00C70CAF">
        <w:rPr>
          <w:rFonts w:ascii="Minion Pro" w:hAnsi="Minion Pro" w:cs="Guttman-Soncino"/>
        </w:rPr>
        <w:t>lock</w:t>
      </w:r>
      <w:r w:rsidR="00C70CAF" w:rsidRPr="004F7314">
        <w:rPr>
          <w:rFonts w:ascii="Minion Pro" w:hAnsi="Minion Pro" w:cs="Guttman-Soncino"/>
        </w:rPr>
        <w:t xml:space="preserve">; </w:t>
      </w:r>
      <w:r w:rsidR="00C70CAF">
        <w:rPr>
          <w:rFonts w:ascii="Minion Pro" w:hAnsi="Minion Pro" w:cs="Guttman-Soncino"/>
        </w:rPr>
        <w:t xml:space="preserve">Alth. </w:t>
      </w:r>
      <w:r w:rsidR="00C70CAF">
        <w:rPr>
          <w:rFonts w:ascii="Minion Pro" w:hAnsi="Minion Pro" w:cs="Guttman-Soncino"/>
          <w:i/>
          <w:iCs/>
        </w:rPr>
        <w:t>cl</w:t>
      </w:r>
      <w:r w:rsidR="0047264D">
        <w:rPr>
          <w:rFonts w:ascii="Minion Pro" w:hAnsi="Minion Pro" w:cs="Guttman-Soncino"/>
          <w:i/>
          <w:iCs/>
        </w:rPr>
        <w:t>o</w:t>
      </w:r>
      <w:r w:rsidR="00C70CAF">
        <w:rPr>
          <w:rFonts w:ascii="Minion Pro" w:hAnsi="Minion Pro" w:cs="Guttman-Soncino"/>
          <w:i/>
          <w:iCs/>
        </w:rPr>
        <w:t>ghu</w:t>
      </w:r>
      <w:r w:rsidR="00C70CAF">
        <w:rPr>
          <w:rFonts w:ascii="Minion Pro" w:hAnsi="Minion Pro" w:cs="Guttman-Soncino"/>
        </w:rPr>
        <w:t xml:space="preserve">, C. Erd. </w:t>
      </w:r>
      <w:r w:rsidR="00C70CAF">
        <w:rPr>
          <w:rFonts w:ascii="Minion Pro" w:hAnsi="Minion Pro" w:cs="Guttman-Soncino"/>
          <w:i/>
          <w:iCs/>
        </w:rPr>
        <w:t>clou</w:t>
      </w:r>
    </w:p>
    <w:p w14:paraId="7A079E06" w14:textId="77777777" w:rsidR="006C5793" w:rsidRDefault="006C5793" w:rsidP="00C70CAF">
      <w:pPr>
        <w:bidi w:val="0"/>
        <w:spacing w:after="60"/>
        <w:ind w:left="142" w:hanging="142"/>
        <w:rPr>
          <w:rFonts w:ascii="Minion Pro" w:hAnsi="Minion Pro" w:cs="Guttman-Soncino"/>
          <w:b/>
          <w:bCs/>
          <w:i/>
          <w:iCs/>
        </w:rPr>
      </w:pPr>
      <w:r>
        <w:rPr>
          <w:rFonts w:ascii="Minion Pro" w:hAnsi="Minion Pro" w:cs="Guttman-Soncino"/>
          <w:b/>
          <w:bCs/>
          <w:i/>
          <w:iCs/>
        </w:rPr>
        <w:t>cóba</w:t>
      </w:r>
      <w:r w:rsidRPr="004F7314">
        <w:rPr>
          <w:rFonts w:ascii="Minion Pro" w:hAnsi="Minion Pro" w:cs="Guttman-Soncino"/>
          <w:i/>
          <w:iCs/>
        </w:rPr>
        <w:t xml:space="preserve">  </w:t>
      </w:r>
      <w:r>
        <w:rPr>
          <w:rFonts w:ascii="Minion Pro" w:hAnsi="Minion Pro" w:cs="Guttman-Soncino"/>
          <w:i/>
          <w:iCs/>
        </w:rPr>
        <w:t>1f</w:t>
      </w:r>
      <w:r w:rsidRPr="004F7314">
        <w:rPr>
          <w:rFonts w:ascii="Minion Pro" w:hAnsi="Minion Pro" w:cs="Guttman-Soncino"/>
          <w:i/>
          <w:iCs/>
        </w:rPr>
        <w:t>.</w:t>
      </w:r>
      <w:r w:rsidRPr="004F7314">
        <w:rPr>
          <w:rFonts w:ascii="Minion Pro" w:hAnsi="Minion Pro" w:cs="Guttman-Soncino"/>
        </w:rPr>
        <w:t xml:space="preserve"> </w:t>
      </w:r>
      <w:r>
        <w:rPr>
          <w:rFonts w:ascii="Minion Pro" w:hAnsi="Minion Pro" w:cs="Guttman-Soncino"/>
        </w:rPr>
        <w:t>witch</w:t>
      </w:r>
      <w:r w:rsidR="00AD79CE">
        <w:rPr>
          <w:rFonts w:ascii="Minion Pro" w:hAnsi="Minion Pro" w:cs="Guttman-Soncino"/>
        </w:rPr>
        <w:t>, hag</w:t>
      </w:r>
      <w:r>
        <w:rPr>
          <w:rFonts w:ascii="Minion Pro" w:hAnsi="Minion Pro" w:cs="Guttman-Soncino"/>
        </w:rPr>
        <w:t xml:space="preserve">; Seracal </w:t>
      </w:r>
      <w:r>
        <w:rPr>
          <w:rFonts w:ascii="Minion Pro" w:hAnsi="Minion Pro" w:cs="Guttman-Soncino"/>
          <w:i/>
          <w:iCs/>
        </w:rPr>
        <w:t>cóba</w:t>
      </w:r>
      <w:r>
        <w:rPr>
          <w:rFonts w:ascii="Minion Pro" w:hAnsi="Minion Pro" w:cs="Guttman-Soncino"/>
        </w:rPr>
        <w:t xml:space="preserve">, </w:t>
      </w:r>
      <w:r w:rsidRPr="00D50815">
        <w:rPr>
          <w:rFonts w:ascii="Minion Pro" w:hAnsi="Minion Pro" w:cs="Guttman-Soncino"/>
          <w:spacing w:val="-2"/>
        </w:rPr>
        <w:t xml:space="preserve">from </w:t>
      </w:r>
      <w:r w:rsidR="00AD79CE">
        <w:rPr>
          <w:rFonts w:ascii="Minion Pro" w:hAnsi="Minion Pro" w:cs="Guttman-Soncino"/>
          <w:spacing w:val="-2"/>
        </w:rPr>
        <w:br/>
      </w:r>
      <w:r>
        <w:rPr>
          <w:rFonts w:ascii="Minion Pro" w:hAnsi="Minion Pro" w:cs="Guttman-Soncino"/>
          <w:spacing w:val="-2"/>
        </w:rPr>
        <w:t xml:space="preserve">Alth. </w:t>
      </w:r>
      <w:r w:rsidRPr="00D50815">
        <w:rPr>
          <w:rFonts w:ascii="Minion Pro" w:hAnsi="Minion Pro" w:cs="Guttman-Soncino"/>
          <w:i/>
          <w:iCs/>
          <w:spacing w:val="-2"/>
        </w:rPr>
        <w:t>cág·ba</w:t>
      </w:r>
      <w:r>
        <w:rPr>
          <w:rFonts w:ascii="Minion Pro" w:hAnsi="Minion Pro" w:cs="Guttman-Soncino"/>
          <w:spacing w:val="-2"/>
        </w:rPr>
        <w:t>, Old Ser.</w:t>
      </w:r>
      <w:r w:rsidRPr="00D50815">
        <w:rPr>
          <w:rFonts w:ascii="Minion Pro" w:hAnsi="Minion Pro" w:cs="Guttman-Soncino"/>
          <w:i/>
          <w:iCs/>
          <w:spacing w:val="-2"/>
        </w:rPr>
        <w:t xml:space="preserve"> </w:t>
      </w:r>
      <w:r w:rsidR="005A4B9F">
        <w:rPr>
          <w:rFonts w:ascii="Minion Pro" w:hAnsi="Minion Pro" w:cs="Guttman-Soncino"/>
          <w:i/>
          <w:iCs/>
          <w:spacing w:val="-2"/>
        </w:rPr>
        <w:t>*</w:t>
      </w:r>
      <w:r w:rsidRPr="00D50815">
        <w:rPr>
          <w:rFonts w:ascii="Minion Pro" w:hAnsi="Minion Pro" w:cs="Guttman-Soncino"/>
          <w:i/>
          <w:iCs/>
          <w:spacing w:val="-2"/>
        </w:rPr>
        <w:t>cáuba</w:t>
      </w:r>
    </w:p>
    <w:p w14:paraId="114634DC" w14:textId="77777777" w:rsidR="001E773D" w:rsidRDefault="001E773D" w:rsidP="006C5793">
      <w:pPr>
        <w:bidi w:val="0"/>
        <w:spacing w:after="60"/>
        <w:ind w:left="142" w:hanging="142"/>
        <w:rPr>
          <w:rFonts w:ascii="Minion Pro" w:hAnsi="Minion Pro" w:cs="Guttman-Soncino"/>
          <w:i/>
          <w:iCs/>
          <w:color w:val="00B050"/>
        </w:rPr>
      </w:pPr>
      <w:r>
        <w:rPr>
          <w:rFonts w:ascii="Minion Pro" w:hAnsi="Minion Pro" w:cs="Guttman-Soncino"/>
          <w:b/>
          <w:bCs/>
          <w:i/>
          <w:iCs/>
        </w:rPr>
        <w:t>cóhu</w:t>
      </w:r>
      <w:r w:rsidRPr="004F7314">
        <w:rPr>
          <w:rFonts w:ascii="Minion Pro" w:hAnsi="Minion Pro" w:cs="Guttman-Soncino"/>
          <w:i/>
          <w:iCs/>
        </w:rPr>
        <w:t xml:space="preserve">  </w:t>
      </w:r>
      <w:r>
        <w:rPr>
          <w:rFonts w:ascii="Minion Pro" w:hAnsi="Minion Pro" w:cs="Guttman-Soncino"/>
          <w:i/>
          <w:iCs/>
        </w:rPr>
        <w:t>4n</w:t>
      </w:r>
      <w:r w:rsidRPr="004F7314">
        <w:rPr>
          <w:rFonts w:ascii="Minion Pro" w:hAnsi="Minion Pro" w:cs="Guttman-Soncino"/>
          <w:i/>
          <w:iCs/>
        </w:rPr>
        <w:t>.</w:t>
      </w:r>
      <w:r w:rsidRPr="004F7314">
        <w:rPr>
          <w:rFonts w:ascii="Minion Pro" w:hAnsi="Minion Pro" w:cs="Guttman-Soncino"/>
        </w:rPr>
        <w:t xml:space="preserve"> </w:t>
      </w:r>
      <w:r>
        <w:rPr>
          <w:rFonts w:ascii="Minion Pro" w:hAnsi="Minion Pro" w:cs="Guttman-Soncino"/>
        </w:rPr>
        <w:t>fog</w:t>
      </w:r>
      <w:r w:rsidRPr="004F7314">
        <w:rPr>
          <w:rFonts w:ascii="Minion Pro" w:hAnsi="Minion Pro" w:cs="Guttman-Soncino"/>
        </w:rPr>
        <w:t xml:space="preserve">; </w:t>
      </w:r>
      <w:r>
        <w:rPr>
          <w:rFonts w:ascii="Minion Pro" w:hAnsi="Minion Pro" w:cs="Guttman-Soncino"/>
        </w:rPr>
        <w:t xml:space="preserve">Alth. </w:t>
      </w:r>
      <w:r>
        <w:rPr>
          <w:rFonts w:ascii="Minion Pro" w:hAnsi="Minion Pro" w:cs="Guttman-Soncino"/>
          <w:i/>
          <w:iCs/>
        </w:rPr>
        <w:t>cohu</w:t>
      </w:r>
      <w:r>
        <w:rPr>
          <w:rFonts w:ascii="Minion Pro" w:hAnsi="Minion Pro" w:cs="Guttman-Soncino"/>
        </w:rPr>
        <w:t xml:space="preserve">; dialectal </w:t>
      </w:r>
      <w:r w:rsidRPr="0069742B">
        <w:rPr>
          <w:rFonts w:ascii="Minion Pro" w:hAnsi="Minion Pro" w:cs="Guttman-Soncino"/>
          <w:i/>
          <w:iCs/>
          <w:color w:val="00B050"/>
        </w:rPr>
        <w:t>cou</w:t>
      </w:r>
    </w:p>
    <w:p w14:paraId="4D6685F5" w14:textId="77777777" w:rsidR="007E6AAF" w:rsidRDefault="00EC564E" w:rsidP="00EC564E">
      <w:pPr>
        <w:bidi w:val="0"/>
        <w:spacing w:after="60"/>
        <w:ind w:left="142" w:hanging="142"/>
        <w:rPr>
          <w:rFonts w:ascii="Minion Pro" w:hAnsi="Minion Pro" w:cs="Guttman-Soncino"/>
          <w:b/>
          <w:bCs/>
          <w:i/>
          <w:iCs/>
        </w:rPr>
      </w:pPr>
      <w:r>
        <w:rPr>
          <w:rFonts w:ascii="Minion Pro" w:hAnsi="Minion Pro" w:cs="Guttman-Soncino"/>
          <w:b/>
          <w:bCs/>
          <w:i/>
          <w:iCs/>
        </w:rPr>
        <w:t>C</w:t>
      </w:r>
      <w:r w:rsidR="007E6AAF">
        <w:rPr>
          <w:rFonts w:ascii="Minion Pro" w:hAnsi="Minion Pro" w:cs="Guttman-Soncino"/>
          <w:b/>
          <w:bCs/>
          <w:i/>
          <w:iCs/>
        </w:rPr>
        <w:t>óred</w:t>
      </w:r>
      <w:r w:rsidR="007E6AAF" w:rsidRPr="004F7314">
        <w:rPr>
          <w:rFonts w:ascii="Minion Pro" w:hAnsi="Minion Pro" w:cs="Guttman-Soncino"/>
          <w:i/>
          <w:iCs/>
        </w:rPr>
        <w:t xml:space="preserve">  </w:t>
      </w:r>
      <w:r w:rsidR="007E6AAF">
        <w:rPr>
          <w:rFonts w:ascii="Minion Pro" w:hAnsi="Minion Pro" w:cs="Guttman-Soncino"/>
          <w:i/>
          <w:iCs/>
        </w:rPr>
        <w:t>3m</w:t>
      </w:r>
      <w:r w:rsidR="007E6AAF" w:rsidRPr="004F7314">
        <w:rPr>
          <w:rFonts w:ascii="Minion Pro" w:hAnsi="Minion Pro" w:cs="Guttman-Soncino"/>
          <w:i/>
          <w:iCs/>
        </w:rPr>
        <w:t>.</w:t>
      </w:r>
      <w:r w:rsidR="007E6AAF" w:rsidRPr="004F7314">
        <w:rPr>
          <w:rFonts w:ascii="Minion Pro" w:hAnsi="Minion Pro" w:cs="Guttman-Soncino"/>
        </w:rPr>
        <w:t xml:space="preserve"> </w:t>
      </w:r>
      <w:r w:rsidR="007E6AAF">
        <w:rPr>
          <w:rFonts w:ascii="Minion Pro" w:hAnsi="Minion Pro" w:cs="Guttman-Soncino"/>
        </w:rPr>
        <w:t xml:space="preserve">irreg. pl. </w:t>
      </w:r>
      <w:r>
        <w:rPr>
          <w:rFonts w:ascii="Minion Pro" w:hAnsi="Minion Pro" w:cs="Guttman-Soncino"/>
          <w:i/>
          <w:iCs/>
          <w:color w:val="0070C0"/>
        </w:rPr>
        <w:t>C</w:t>
      </w:r>
      <w:r w:rsidR="007E6AAF">
        <w:rPr>
          <w:rFonts w:ascii="Minion Pro" w:hAnsi="Minion Pro" w:cs="Guttman-Soncino"/>
          <w:i/>
          <w:iCs/>
          <w:color w:val="0070C0"/>
        </w:rPr>
        <w:t>órdem</w:t>
      </w:r>
      <w:r w:rsidR="007E6AAF">
        <w:rPr>
          <w:rFonts w:ascii="Minion Pro" w:hAnsi="Minion Pro" w:cs="Guttman-Soncino"/>
          <w:i/>
          <w:iCs/>
        </w:rPr>
        <w:t xml:space="preserve">. </w:t>
      </w:r>
      <w:r w:rsidR="007E6AAF">
        <w:rPr>
          <w:rFonts w:ascii="Minion Pro" w:hAnsi="Minion Pro" w:cs="Guttman-Soncino"/>
        </w:rPr>
        <w:t>member of the Córderan people (one of the human races)</w:t>
      </w:r>
    </w:p>
    <w:p w14:paraId="712DDE05" w14:textId="77777777" w:rsidR="008B4BC6" w:rsidRDefault="008B4BC6" w:rsidP="007E6AAF">
      <w:pPr>
        <w:bidi w:val="0"/>
        <w:spacing w:after="60"/>
        <w:ind w:left="142" w:hanging="142"/>
        <w:rPr>
          <w:rFonts w:ascii="Minion Pro" w:hAnsi="Minion Pro" w:cs="Guttman-Soncino"/>
          <w:i/>
          <w:iCs/>
        </w:rPr>
      </w:pPr>
      <w:r>
        <w:rPr>
          <w:rFonts w:ascii="Minion Pro" w:hAnsi="Minion Pro" w:cs="Guttman-Soncino"/>
          <w:b/>
          <w:bCs/>
          <w:i/>
          <w:iCs/>
        </w:rPr>
        <w:t>córi</w:t>
      </w:r>
      <w:r w:rsidRPr="004F7314">
        <w:rPr>
          <w:rFonts w:ascii="Minion Pro" w:hAnsi="Minion Pro" w:cs="Guttman-Soncino"/>
          <w:i/>
          <w:iCs/>
        </w:rPr>
        <w:t xml:space="preserve">  </w:t>
      </w:r>
      <w:r>
        <w:rPr>
          <w:rFonts w:ascii="Minion Pro" w:hAnsi="Minion Pro" w:cs="Guttman-Soncino"/>
          <w:i/>
          <w:iCs/>
        </w:rPr>
        <w:t>2m</w:t>
      </w:r>
      <w:r w:rsidRPr="004F7314">
        <w:rPr>
          <w:rFonts w:ascii="Minion Pro" w:hAnsi="Minion Pro" w:cs="Guttman-Soncino"/>
          <w:i/>
          <w:iCs/>
        </w:rPr>
        <w:t>.</w:t>
      </w:r>
      <w:r w:rsidRPr="004F7314">
        <w:rPr>
          <w:rFonts w:ascii="Minion Pro" w:hAnsi="Minion Pro" w:cs="Guttman-Soncino"/>
        </w:rPr>
        <w:t xml:space="preserve"> </w:t>
      </w:r>
      <w:r>
        <w:rPr>
          <w:rFonts w:ascii="Minion Pro" w:hAnsi="Minion Pro" w:cs="Guttman-Soncino"/>
        </w:rPr>
        <w:t>jungle cat, ocelot</w:t>
      </w:r>
      <w:r w:rsidRPr="004F7314">
        <w:rPr>
          <w:rFonts w:ascii="Minion Pro" w:hAnsi="Minion Pro" w:cs="Guttman-Soncino"/>
        </w:rPr>
        <w:t xml:space="preserve">; </w:t>
      </w:r>
      <w:r>
        <w:rPr>
          <w:rFonts w:ascii="Minion Pro" w:hAnsi="Minion Pro" w:cs="Guttman-Soncino"/>
        </w:rPr>
        <w:t xml:space="preserve">Alth. </w:t>
      </w:r>
      <w:r>
        <w:rPr>
          <w:rFonts w:ascii="Minion Pro" w:hAnsi="Minion Pro" w:cs="Guttman-Soncino"/>
          <w:i/>
          <w:iCs/>
        </w:rPr>
        <w:t>caor·ias</w:t>
      </w:r>
    </w:p>
    <w:p w14:paraId="07AB53BD" w14:textId="77777777" w:rsidR="008B4BC6" w:rsidRPr="00106BFB" w:rsidRDefault="008B4BC6" w:rsidP="008B4BC6">
      <w:pPr>
        <w:bidi w:val="0"/>
        <w:spacing w:after="60"/>
        <w:ind w:left="142" w:hanging="142"/>
        <w:rPr>
          <w:rFonts w:ascii="Minion Pro" w:hAnsi="Minion Pro" w:cs="Guttman-Soncino"/>
          <w:b/>
          <w:bCs/>
          <w:i/>
          <w:iCs/>
        </w:rPr>
      </w:pPr>
      <w:r>
        <w:rPr>
          <w:rFonts w:ascii="Minion Pro" w:hAnsi="Minion Pro" w:cs="Guttman-Soncino"/>
          <w:b/>
          <w:bCs/>
          <w:i/>
          <w:iCs/>
        </w:rPr>
        <w:t>córri</w:t>
      </w:r>
      <w:r w:rsidRPr="004F7314">
        <w:rPr>
          <w:rFonts w:ascii="Minion Pro" w:hAnsi="Minion Pro" w:cs="Guttman-Soncino"/>
          <w:i/>
          <w:iCs/>
        </w:rPr>
        <w:t xml:space="preserve">  </w:t>
      </w:r>
      <w:r>
        <w:rPr>
          <w:rFonts w:ascii="Minion Pro" w:hAnsi="Minion Pro" w:cs="Guttman-Soncino"/>
          <w:i/>
          <w:iCs/>
        </w:rPr>
        <w:t>2m</w:t>
      </w:r>
      <w:r w:rsidRPr="004F7314">
        <w:rPr>
          <w:rFonts w:ascii="Minion Pro" w:hAnsi="Minion Pro" w:cs="Guttman-Soncino"/>
          <w:i/>
          <w:iCs/>
        </w:rPr>
        <w:t>.</w:t>
      </w:r>
      <w:r w:rsidRPr="004F7314">
        <w:rPr>
          <w:rFonts w:ascii="Minion Pro" w:hAnsi="Minion Pro" w:cs="Guttman-Soncino"/>
        </w:rPr>
        <w:t xml:space="preserve"> </w:t>
      </w:r>
      <w:r>
        <w:rPr>
          <w:rFonts w:ascii="Minion Pro" w:hAnsi="Minion Pro" w:cs="Guttman-Soncino"/>
        </w:rPr>
        <w:t>sheaf of wheat/grain</w:t>
      </w:r>
      <w:r w:rsidRPr="004F7314">
        <w:rPr>
          <w:rFonts w:ascii="Minion Pro" w:hAnsi="Minion Pro" w:cs="Guttman-Soncino"/>
        </w:rPr>
        <w:t xml:space="preserve">; </w:t>
      </w:r>
      <w:r>
        <w:rPr>
          <w:rFonts w:ascii="Minion Pro" w:hAnsi="Minion Pro" w:cs="Guttman-Soncino"/>
        </w:rPr>
        <w:br/>
        <w:t>back formation from:</w:t>
      </w:r>
    </w:p>
    <w:p w14:paraId="52B83F1E" w14:textId="77777777" w:rsidR="008B4BC6" w:rsidRPr="00106BFB" w:rsidRDefault="008B4BC6" w:rsidP="008B4BC6">
      <w:pPr>
        <w:bidi w:val="0"/>
        <w:spacing w:after="60"/>
        <w:ind w:left="142" w:hanging="142"/>
        <w:rPr>
          <w:rFonts w:ascii="Minion Pro" w:hAnsi="Minion Pro" w:cs="Guttman-Soncino"/>
          <w:b/>
          <w:bCs/>
          <w:i/>
          <w:iCs/>
        </w:rPr>
      </w:pPr>
      <w:r>
        <w:rPr>
          <w:rFonts w:ascii="Minion Pro" w:hAnsi="Minion Pro" w:cs="Guttman-Soncino"/>
          <w:b/>
          <w:bCs/>
          <w:i/>
          <w:iCs/>
        </w:rPr>
        <w:t>corrísta</w:t>
      </w:r>
      <w:r w:rsidRPr="004F7314">
        <w:rPr>
          <w:rFonts w:ascii="Minion Pro" w:hAnsi="Minion Pro" w:cs="Guttman-Soncino"/>
          <w:i/>
          <w:iCs/>
        </w:rPr>
        <w:t xml:space="preserve">  </w:t>
      </w:r>
      <w:r>
        <w:rPr>
          <w:rFonts w:ascii="Minion Pro" w:hAnsi="Minion Pro" w:cs="Guttman-Soncino"/>
          <w:i/>
          <w:iCs/>
        </w:rPr>
        <w:t xml:space="preserve">1f </w:t>
      </w:r>
      <w:r w:rsidRPr="008B4BC6">
        <w:rPr>
          <w:rFonts w:ascii="Minion Pro" w:hAnsi="Minion Pro" w:cs="Guttman-Soncino"/>
        </w:rPr>
        <w:t>(</w:t>
      </w:r>
      <w:r>
        <w:rPr>
          <w:rFonts w:ascii="Minion Pro" w:hAnsi="Minion Pro" w:cs="Guttman-Soncino"/>
        </w:rPr>
        <w:t>collective</w:t>
      </w:r>
      <w:r w:rsidRPr="008B4BC6">
        <w:rPr>
          <w:rFonts w:ascii="Minion Pro" w:hAnsi="Minion Pro" w:cs="Guttman-Soncino"/>
        </w:rPr>
        <w:t>)</w:t>
      </w:r>
      <w:r w:rsidRPr="004F7314">
        <w:rPr>
          <w:rFonts w:ascii="Minion Pro" w:hAnsi="Minion Pro" w:cs="Guttman-Soncino"/>
          <w:i/>
          <w:iCs/>
        </w:rPr>
        <w:t>.</w:t>
      </w:r>
      <w:r w:rsidRPr="004F7314">
        <w:rPr>
          <w:rFonts w:ascii="Minion Pro" w:hAnsi="Minion Pro" w:cs="Guttman-Soncino"/>
        </w:rPr>
        <w:t xml:space="preserve"> </w:t>
      </w:r>
      <w:r>
        <w:rPr>
          <w:rFonts w:ascii="Minion Pro" w:hAnsi="Minion Pro" w:cs="Guttman-Soncino"/>
        </w:rPr>
        <w:t>wheat</w:t>
      </w:r>
      <w:r w:rsidRPr="004F7314">
        <w:rPr>
          <w:rFonts w:ascii="Minion Pro" w:hAnsi="Minion Pro" w:cs="Guttman-Soncino"/>
        </w:rPr>
        <w:t xml:space="preserve">; </w:t>
      </w:r>
      <w:r>
        <w:rPr>
          <w:rFonts w:ascii="Minion Pro" w:hAnsi="Minion Pro" w:cs="Guttman-Soncino"/>
        </w:rPr>
        <w:t xml:space="preserve">Alth. </w:t>
      </w:r>
      <w:r>
        <w:rPr>
          <w:rFonts w:ascii="Minion Pro" w:hAnsi="Minion Pro" w:cs="Guttman-Soncino"/>
          <w:i/>
          <w:iCs/>
        </w:rPr>
        <w:t>cau·rist·a</w:t>
      </w:r>
    </w:p>
    <w:p w14:paraId="015A4A5A" w14:textId="77777777" w:rsidR="001E773D" w:rsidRDefault="001E773D" w:rsidP="001E773D">
      <w:pPr>
        <w:bidi w:val="0"/>
        <w:spacing w:after="60"/>
        <w:ind w:left="142" w:hanging="142"/>
        <w:rPr>
          <w:rFonts w:ascii="Minion Pro" w:hAnsi="Minion Pro" w:cs="Guttman-Soncino"/>
          <w:i/>
          <w:iCs/>
        </w:rPr>
      </w:pPr>
      <w:r w:rsidRPr="004F7314">
        <w:rPr>
          <w:rFonts w:ascii="Minion Pro" w:hAnsi="Minion Pro" w:cs="Guttman-Soncino"/>
          <w:b/>
          <w:bCs/>
          <w:i/>
          <w:iCs/>
        </w:rPr>
        <w:t>cósmu</w:t>
      </w:r>
      <w:r w:rsidRPr="004F7314">
        <w:rPr>
          <w:rFonts w:ascii="Minion Pro" w:hAnsi="Minion Pro" w:cs="Guttman-Soncino"/>
          <w:i/>
          <w:iCs/>
        </w:rPr>
        <w:t xml:space="preserve">  4n. </w:t>
      </w:r>
      <w:r w:rsidRPr="004F7314">
        <w:rPr>
          <w:rFonts w:ascii="Minion Pro" w:hAnsi="Minion Pro" w:cs="Guttman-Soncino"/>
        </w:rPr>
        <w:t xml:space="preserve">bone; Alth. </w:t>
      </w:r>
      <w:r w:rsidRPr="004F7314">
        <w:rPr>
          <w:rFonts w:ascii="Minion Pro" w:hAnsi="Minion Pro" w:cs="Guttman-Soncino"/>
          <w:i/>
          <w:iCs/>
        </w:rPr>
        <w:t>cosm·u</w:t>
      </w:r>
    </w:p>
    <w:p w14:paraId="7FE31A1C" w14:textId="77777777" w:rsidR="00CE0F9A" w:rsidRDefault="00CE0F9A" w:rsidP="00CE0F9A">
      <w:pPr>
        <w:bidi w:val="0"/>
        <w:spacing w:after="60"/>
        <w:ind w:left="142" w:hanging="142"/>
        <w:rPr>
          <w:rFonts w:ascii="Minion Pro" w:hAnsi="Minion Pro" w:cs="Guttman-Soncino"/>
          <w:i/>
          <w:iCs/>
        </w:rPr>
      </w:pPr>
      <w:r w:rsidRPr="004F7314">
        <w:rPr>
          <w:rFonts w:ascii="Minion Pro" w:hAnsi="Minion Pro" w:cs="Guttman-Soncino"/>
          <w:b/>
          <w:bCs/>
          <w:i/>
          <w:iCs/>
        </w:rPr>
        <w:t>cós</w:t>
      </w:r>
      <w:r>
        <w:rPr>
          <w:rFonts w:ascii="Minion Pro" w:hAnsi="Minion Pro" w:cs="Guttman-Soncino"/>
          <w:b/>
          <w:bCs/>
          <w:i/>
          <w:iCs/>
        </w:rPr>
        <w:t>tas</w:t>
      </w:r>
      <w:r w:rsidRPr="004F7314">
        <w:rPr>
          <w:rFonts w:ascii="Minion Pro" w:hAnsi="Minion Pro" w:cs="Guttman-Soncino"/>
          <w:i/>
          <w:iCs/>
        </w:rPr>
        <w:t xml:space="preserve">  </w:t>
      </w:r>
      <w:r>
        <w:rPr>
          <w:rFonts w:ascii="Minion Pro" w:hAnsi="Minion Pro" w:cs="Guttman-Soncino"/>
          <w:i/>
          <w:iCs/>
        </w:rPr>
        <w:t>3n</w:t>
      </w:r>
      <w:r w:rsidRPr="004F7314">
        <w:rPr>
          <w:rFonts w:ascii="Minion Pro" w:hAnsi="Minion Pro" w:cs="Guttman-Soncino"/>
          <w:i/>
          <w:iCs/>
        </w:rPr>
        <w:t xml:space="preserve">. </w:t>
      </w:r>
      <w:r>
        <w:rPr>
          <w:rFonts w:ascii="Minion Pro" w:hAnsi="Minion Pro" w:cs="Guttman-Soncino"/>
        </w:rPr>
        <w:t>gen</w:t>
      </w:r>
      <w:r w:rsidRPr="004F7314">
        <w:rPr>
          <w:rFonts w:ascii="Minion Pro" w:hAnsi="Minion Pro" w:cs="Guttman-Soncino"/>
        </w:rPr>
        <w:t xml:space="preserve">. </w:t>
      </w:r>
      <w:r>
        <w:rPr>
          <w:rFonts w:ascii="Minion Pro" w:hAnsi="Minion Pro" w:cs="Guttman-Soncino"/>
          <w:i/>
          <w:iCs/>
          <w:color w:val="0070C0"/>
        </w:rPr>
        <w:t>cósti</w:t>
      </w:r>
      <w:r w:rsidRPr="004F7314">
        <w:rPr>
          <w:rFonts w:ascii="Minion Pro" w:hAnsi="Minion Pro" w:cs="Guttman-Soncino"/>
          <w:i/>
          <w:iCs/>
        </w:rPr>
        <w:t xml:space="preserve">. </w:t>
      </w:r>
      <w:r>
        <w:rPr>
          <w:rFonts w:ascii="Minion Pro" w:hAnsi="Minion Pro" w:cs="Guttman-Soncino"/>
        </w:rPr>
        <w:t>east</w:t>
      </w:r>
      <w:r w:rsidRPr="004F7314">
        <w:rPr>
          <w:rFonts w:ascii="Minion Pro" w:hAnsi="Minion Pro" w:cs="Guttman-Soncino"/>
        </w:rPr>
        <w:t xml:space="preserve">; </w:t>
      </w:r>
      <w:r>
        <w:rPr>
          <w:rFonts w:ascii="Minion Pro" w:hAnsi="Minion Pro" w:cs="Guttman-Soncino"/>
        </w:rPr>
        <w:t>origin uncertain</w:t>
      </w:r>
    </w:p>
    <w:p w14:paraId="466DA5F3" w14:textId="77777777" w:rsidR="009F44C5" w:rsidRDefault="009F44C5" w:rsidP="00456B39">
      <w:pPr>
        <w:bidi w:val="0"/>
        <w:spacing w:after="60"/>
        <w:ind w:left="142" w:hanging="142"/>
        <w:rPr>
          <w:rFonts w:ascii="Minion Pro" w:hAnsi="Minion Pro" w:cs="Guttman-Soncino"/>
          <w:b/>
          <w:bCs/>
          <w:i/>
          <w:iCs/>
        </w:rPr>
      </w:pPr>
      <w:r w:rsidRPr="009F44C5">
        <w:rPr>
          <w:rFonts w:ascii="Minion Pro" w:hAnsi="Minion Pro" w:cs="Guttman-Soncino"/>
          <w:b/>
          <w:bCs/>
          <w:i/>
          <w:iCs/>
        </w:rPr>
        <w:t>cucíc</w:t>
      </w:r>
      <w:r w:rsidRPr="009F44C5">
        <w:rPr>
          <w:rFonts w:ascii="Minion Pro" w:hAnsi="Minion Pro" w:cs="Guttman-Soncino"/>
          <w:i/>
          <w:iCs/>
        </w:rPr>
        <w:t xml:space="preserve">  3m.</w:t>
      </w:r>
      <w:r w:rsidRPr="009F44C5">
        <w:rPr>
          <w:rFonts w:ascii="Minion Pro" w:hAnsi="Minion Pro" w:cs="Guttman-Soncino"/>
        </w:rPr>
        <w:t xml:space="preserve"> pl. </w:t>
      </w:r>
      <w:r w:rsidR="00456B39">
        <w:rPr>
          <w:rFonts w:ascii="Minion Pro" w:hAnsi="Minion Pro" w:cs="Guttman-Soncino"/>
          <w:i/>
          <w:iCs/>
          <w:color w:val="0070C0"/>
        </w:rPr>
        <w:t>qui</w:t>
      </w:r>
      <w:r w:rsidRPr="009F44C5">
        <w:rPr>
          <w:rFonts w:ascii="Minion Pro" w:hAnsi="Minion Pro" w:cs="Guttman-Soncino"/>
          <w:i/>
          <w:iCs/>
          <w:color w:val="0070C0"/>
        </w:rPr>
        <w:t>ciác.</w:t>
      </w:r>
      <w:r w:rsidRPr="009F44C5">
        <w:rPr>
          <w:rFonts w:ascii="Minion Pro" w:hAnsi="Minion Pro" w:cs="Guttman-Soncino"/>
        </w:rPr>
        <w:t xml:space="preserve"> cat; origin unknown</w:t>
      </w:r>
    </w:p>
    <w:p w14:paraId="7784315E" w14:textId="77777777" w:rsidR="001E773D" w:rsidRDefault="001E773D" w:rsidP="009F44C5">
      <w:pPr>
        <w:bidi w:val="0"/>
        <w:spacing w:after="60"/>
        <w:ind w:left="142" w:hanging="142"/>
        <w:rPr>
          <w:rFonts w:ascii="Minion Pro" w:hAnsi="Minion Pro" w:cs="Guttman-Soncino"/>
          <w:b/>
          <w:bCs/>
          <w:i/>
          <w:iCs/>
        </w:rPr>
      </w:pPr>
      <w:r>
        <w:rPr>
          <w:rFonts w:ascii="Minion Pro" w:hAnsi="Minion Pro" w:cs="Guttman-Soncino"/>
          <w:b/>
          <w:bCs/>
          <w:i/>
          <w:iCs/>
        </w:rPr>
        <w:t>cúnia</w:t>
      </w:r>
      <w:r w:rsidRPr="004F7314">
        <w:rPr>
          <w:rFonts w:ascii="Minion Pro" w:hAnsi="Minion Pro" w:cs="Guttman-Soncino"/>
          <w:i/>
          <w:iCs/>
        </w:rPr>
        <w:t xml:space="preserve">  </w:t>
      </w:r>
      <w:r>
        <w:rPr>
          <w:rFonts w:ascii="Minion Pro" w:hAnsi="Minion Pro" w:cs="Guttman-Soncino"/>
          <w:i/>
          <w:iCs/>
        </w:rPr>
        <w:t>1f</w:t>
      </w:r>
      <w:r w:rsidRPr="004F7314">
        <w:rPr>
          <w:rFonts w:ascii="Minion Pro" w:hAnsi="Minion Pro" w:cs="Guttman-Soncino"/>
          <w:i/>
          <w:iCs/>
        </w:rPr>
        <w:t xml:space="preserve">. </w:t>
      </w:r>
      <w:r>
        <w:rPr>
          <w:rFonts w:ascii="Minion Pro" w:hAnsi="Minion Pro" w:cs="Guttman-Soncino"/>
        </w:rPr>
        <w:t>name</w:t>
      </w:r>
      <w:r w:rsidRPr="004F7314">
        <w:rPr>
          <w:rFonts w:ascii="Minion Pro" w:hAnsi="Minion Pro" w:cs="Guttman-Soncino"/>
        </w:rPr>
        <w:t xml:space="preserve">; Alth. </w:t>
      </w:r>
      <w:r>
        <w:rPr>
          <w:rFonts w:ascii="Minion Pro" w:hAnsi="Minion Pro" w:cs="Guttman-Soncino"/>
          <w:i/>
          <w:iCs/>
        </w:rPr>
        <w:t>cūn</w:t>
      </w:r>
      <w:r w:rsidRPr="004F7314">
        <w:rPr>
          <w:rFonts w:ascii="Minion Pro" w:hAnsi="Minion Pro" w:cs="Guttman-Soncino"/>
          <w:i/>
          <w:iCs/>
        </w:rPr>
        <w:t>·i</w:t>
      </w:r>
    </w:p>
    <w:p w14:paraId="2566D80A" w14:textId="77777777" w:rsidR="007533D5" w:rsidRDefault="007533D5" w:rsidP="001E773D">
      <w:pPr>
        <w:bidi w:val="0"/>
        <w:spacing w:after="60"/>
        <w:ind w:left="142" w:hanging="142"/>
        <w:rPr>
          <w:rFonts w:ascii="Minion Pro" w:hAnsi="Minion Pro" w:cs="Guttman-Soncino"/>
          <w:i/>
          <w:iCs/>
        </w:rPr>
      </w:pPr>
      <w:r w:rsidRPr="00A2778C">
        <w:rPr>
          <w:rFonts w:ascii="Minion Pro" w:hAnsi="Minion Pro" w:cs="Guttman-Soncino"/>
          <w:b/>
          <w:bCs/>
          <w:i/>
          <w:iCs/>
          <w:spacing w:val="-2"/>
        </w:rPr>
        <w:t>cúrlu</w:t>
      </w:r>
      <w:r w:rsidRPr="00A2778C">
        <w:rPr>
          <w:rFonts w:ascii="Minion Pro" w:hAnsi="Minion Pro" w:cs="Guttman-Soncino"/>
          <w:i/>
          <w:iCs/>
          <w:spacing w:val="-2"/>
        </w:rPr>
        <w:t xml:space="preserve">  </w:t>
      </w:r>
      <w:r>
        <w:rPr>
          <w:rFonts w:ascii="Minion Pro" w:hAnsi="Minion Pro" w:cs="Guttman-Soncino"/>
          <w:i/>
          <w:iCs/>
          <w:spacing w:val="-2"/>
        </w:rPr>
        <w:t>4</w:t>
      </w:r>
      <w:r w:rsidRPr="00A2778C">
        <w:rPr>
          <w:rFonts w:ascii="Minion Pro" w:hAnsi="Minion Pro" w:cs="Guttman-Soncino"/>
          <w:i/>
          <w:iCs/>
          <w:spacing w:val="-2"/>
        </w:rPr>
        <w:t xml:space="preserve">n. </w:t>
      </w:r>
      <w:r w:rsidRPr="00A2778C">
        <w:rPr>
          <w:rFonts w:ascii="Minion Pro" w:hAnsi="Minion Pro" w:cs="Guttman-Soncino"/>
          <w:spacing w:val="-2"/>
        </w:rPr>
        <w:t xml:space="preserve">claw, nail; Alth. </w:t>
      </w:r>
      <w:r w:rsidRPr="00A2778C">
        <w:rPr>
          <w:rFonts w:ascii="Minion Pro" w:hAnsi="Minion Pro" w:cs="Guttman-Soncino"/>
          <w:i/>
          <w:iCs/>
          <w:spacing w:val="-2"/>
        </w:rPr>
        <w:t>(s)cur·l·u</w:t>
      </w:r>
      <w:r w:rsidRPr="00A2778C">
        <w:rPr>
          <w:rFonts w:ascii="Minion Pro" w:hAnsi="Minion Pro" w:cs="Guttman-Soncino"/>
          <w:spacing w:val="-2"/>
        </w:rPr>
        <w:t>, from</w:t>
      </w:r>
      <w:r>
        <w:rPr>
          <w:rFonts w:ascii="Minion Pro" w:hAnsi="Minion Pro" w:cs="Guttman-Soncino"/>
        </w:rPr>
        <w:t xml:space="preserve"> </w:t>
      </w:r>
      <w:r>
        <w:rPr>
          <w:rFonts w:ascii="Minion Pro" w:hAnsi="Minion Pro" w:cs="Guttman-Soncino"/>
          <w:i/>
          <w:iCs/>
        </w:rPr>
        <w:t xml:space="preserve">(s)caur- </w:t>
      </w:r>
      <w:r>
        <w:rPr>
          <w:rFonts w:ascii="Minion Pro" w:hAnsi="Minion Pro" w:cs="Guttman-Soncino"/>
        </w:rPr>
        <w:t>“scrap”</w:t>
      </w:r>
    </w:p>
    <w:p w14:paraId="757AB8E4" w14:textId="77777777" w:rsidR="005C7EA4" w:rsidRPr="008A2CFA" w:rsidRDefault="005C7EA4" w:rsidP="008A2CFA">
      <w:pPr>
        <w:bidi w:val="0"/>
        <w:spacing w:after="60"/>
        <w:ind w:left="142" w:hanging="142"/>
        <w:rPr>
          <w:rFonts w:ascii="Minion Pro" w:hAnsi="Minion Pro" w:cs="Guttman-Soncino"/>
        </w:rPr>
      </w:pPr>
      <w:r w:rsidRPr="00A2778C">
        <w:rPr>
          <w:rFonts w:ascii="Minion Pro" w:hAnsi="Minion Pro" w:cs="Guttman-Soncino"/>
          <w:b/>
          <w:bCs/>
          <w:i/>
          <w:iCs/>
          <w:spacing w:val="-2"/>
        </w:rPr>
        <w:t>cú</w:t>
      </w:r>
      <w:r>
        <w:rPr>
          <w:rFonts w:ascii="Minion Pro" w:hAnsi="Minion Pro" w:cs="Guttman-Soncino"/>
          <w:b/>
          <w:bCs/>
          <w:i/>
          <w:iCs/>
          <w:spacing w:val="-2"/>
        </w:rPr>
        <w:t>zar</w:t>
      </w:r>
      <w:r w:rsidRPr="00A2778C">
        <w:rPr>
          <w:rFonts w:ascii="Minion Pro" w:hAnsi="Minion Pro" w:cs="Guttman-Soncino"/>
          <w:i/>
          <w:iCs/>
          <w:spacing w:val="-2"/>
        </w:rPr>
        <w:t xml:space="preserve">  </w:t>
      </w:r>
      <w:r>
        <w:rPr>
          <w:rFonts w:ascii="Minion Pro" w:hAnsi="Minion Pro" w:cs="Guttman-Soncino"/>
          <w:i/>
          <w:iCs/>
          <w:spacing w:val="-2"/>
        </w:rPr>
        <w:t>3m</w:t>
      </w:r>
      <w:r w:rsidRPr="00A2778C">
        <w:rPr>
          <w:rFonts w:ascii="Minion Pro" w:hAnsi="Minion Pro" w:cs="Guttman-Soncino"/>
          <w:i/>
          <w:iCs/>
          <w:spacing w:val="-2"/>
        </w:rPr>
        <w:t xml:space="preserve">. </w:t>
      </w:r>
      <w:r w:rsidRPr="004F7314">
        <w:rPr>
          <w:rFonts w:ascii="Minion Pro" w:hAnsi="Minion Pro" w:cs="Guttman-Soncino"/>
        </w:rPr>
        <w:t xml:space="preserve">pl. </w:t>
      </w:r>
      <w:r>
        <w:rPr>
          <w:rFonts w:ascii="Minion Pro" w:hAnsi="Minion Pro" w:cs="Guttman-Soncino"/>
          <w:i/>
          <w:iCs/>
          <w:color w:val="0070C0"/>
        </w:rPr>
        <w:t>cuzér</w:t>
      </w:r>
      <w:r w:rsidRPr="004F7314">
        <w:rPr>
          <w:rFonts w:ascii="Minion Pro" w:hAnsi="Minion Pro" w:cs="Guttman-Soncino"/>
          <w:i/>
          <w:iCs/>
        </w:rPr>
        <w:t xml:space="preserve">. </w:t>
      </w:r>
      <w:r>
        <w:rPr>
          <w:rFonts w:ascii="Minion Pro" w:hAnsi="Minion Pro" w:cs="Guttman-Soncino"/>
          <w:spacing w:val="-2"/>
        </w:rPr>
        <w:t>smith</w:t>
      </w:r>
      <w:r w:rsidRPr="00A2778C">
        <w:rPr>
          <w:rFonts w:ascii="Minion Pro" w:hAnsi="Minion Pro" w:cs="Guttman-Soncino"/>
          <w:spacing w:val="-2"/>
        </w:rPr>
        <w:t xml:space="preserve">; Alth. </w:t>
      </w:r>
      <w:r w:rsidRPr="00A2778C">
        <w:rPr>
          <w:rFonts w:ascii="Minion Pro" w:hAnsi="Minion Pro" w:cs="Guttman-Soncino"/>
          <w:i/>
          <w:iCs/>
          <w:spacing w:val="-2"/>
        </w:rPr>
        <w:t>c</w:t>
      </w:r>
      <w:r>
        <w:rPr>
          <w:rFonts w:ascii="Minion Pro" w:hAnsi="Minion Pro" w:cs="Guttman-Soncino"/>
          <w:i/>
          <w:iCs/>
          <w:spacing w:val="-2"/>
        </w:rPr>
        <w:t>ūg</w:t>
      </w:r>
      <w:r w:rsidRPr="00A2778C">
        <w:rPr>
          <w:rFonts w:ascii="Minion Pro" w:hAnsi="Minion Pro" w:cs="Guttman-Soncino"/>
          <w:i/>
          <w:iCs/>
          <w:spacing w:val="-2"/>
        </w:rPr>
        <w:t>·</w:t>
      </w:r>
      <w:r>
        <w:rPr>
          <w:rFonts w:ascii="Minion Pro" w:hAnsi="Minion Pro" w:cs="Guttman-Soncino"/>
          <w:i/>
          <w:iCs/>
          <w:spacing w:val="-2"/>
        </w:rPr>
        <w:t>y</w:t>
      </w:r>
      <w:r w:rsidRPr="00A2778C">
        <w:rPr>
          <w:rFonts w:ascii="Minion Pro" w:hAnsi="Minion Pro" w:cs="Guttman-Soncino"/>
          <w:i/>
          <w:iCs/>
          <w:spacing w:val="-2"/>
        </w:rPr>
        <w:t>·</w:t>
      </w:r>
      <w:r w:rsidRPr="005C7EA4">
        <w:rPr>
          <w:rFonts w:ascii="Minion Pro" w:hAnsi="Minion Pro" w:cs="Guttman-Soncino"/>
          <w:i/>
          <w:iCs/>
          <w:spacing w:val="-2"/>
        </w:rPr>
        <w:t>әr</w:t>
      </w:r>
      <w:r w:rsidR="008A2CFA">
        <w:rPr>
          <w:rFonts w:ascii="Minion Pro" w:hAnsi="Minion Pro" w:cs="Guttman-Soncino"/>
        </w:rPr>
        <w:t xml:space="preserve">, </w:t>
      </w:r>
      <w:r w:rsidR="008A2CFA">
        <w:rPr>
          <w:rFonts w:ascii="Minion Pro" w:hAnsi="Minion Pro" w:cs="Guttman-Soncino"/>
        </w:rPr>
        <w:br/>
        <w:t xml:space="preserve">from </w:t>
      </w:r>
      <w:r w:rsidR="008A2CFA">
        <w:rPr>
          <w:rFonts w:ascii="Minion Pro" w:hAnsi="Minion Pro" w:cs="Guttman-Soncino"/>
          <w:i/>
          <w:iCs/>
        </w:rPr>
        <w:t>cūg-</w:t>
      </w:r>
      <w:r w:rsidR="008A2CFA">
        <w:rPr>
          <w:rFonts w:ascii="Minion Pro" w:hAnsi="Minion Pro" w:cs="Guttman-Soncino"/>
        </w:rPr>
        <w:t xml:space="preserve"> “beat by hammer”, onomatopoeic</w:t>
      </w:r>
    </w:p>
    <w:p w14:paraId="00140B0D" w14:textId="77777777" w:rsidR="00C43D5A" w:rsidRPr="00C43D5A" w:rsidRDefault="00C43D5A" w:rsidP="00C43D5A">
      <w:pPr>
        <w:bidi w:val="0"/>
        <w:spacing w:after="60"/>
        <w:ind w:left="142" w:hanging="142"/>
        <w:rPr>
          <w:rFonts w:ascii="Minion Pro" w:hAnsi="Minion Pro" w:cs="Guttman-Soncino"/>
          <w:b/>
          <w:bCs/>
          <w:i/>
          <w:iCs/>
        </w:rPr>
      </w:pPr>
      <w:r w:rsidRPr="004F7314">
        <w:rPr>
          <w:rFonts w:ascii="Minion Pro" w:hAnsi="Minion Pro" w:cs="Guttman-Soncino"/>
          <w:b/>
          <w:bCs/>
          <w:i/>
          <w:iCs/>
        </w:rPr>
        <w:t>d</w:t>
      </w:r>
      <w:r>
        <w:rPr>
          <w:rFonts w:ascii="Minion Pro" w:hAnsi="Minion Pro" w:cs="Guttman-Soncino"/>
          <w:b/>
          <w:bCs/>
          <w:i/>
          <w:iCs/>
        </w:rPr>
        <w:t>áre</w:t>
      </w:r>
      <w:r w:rsidRPr="004F7314">
        <w:rPr>
          <w:rFonts w:ascii="Minion Pro" w:hAnsi="Minion Pro" w:cs="Guttman-Soncino"/>
          <w:i/>
          <w:iCs/>
        </w:rPr>
        <w:t xml:space="preserve">  </w:t>
      </w:r>
      <w:r>
        <w:rPr>
          <w:rFonts w:ascii="Minion Pro" w:hAnsi="Minion Pro" w:cs="Guttman-Soncino"/>
          <w:i/>
          <w:iCs/>
        </w:rPr>
        <w:t>3n</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der</w:t>
      </w:r>
      <w:r w:rsidRPr="004F7314">
        <w:rPr>
          <w:rFonts w:ascii="Minion Pro" w:hAnsi="Minion Pro" w:cs="Guttman-Soncino"/>
          <w:i/>
          <w:iCs/>
        </w:rPr>
        <w:t xml:space="preserve">. </w:t>
      </w:r>
      <w:r>
        <w:rPr>
          <w:rFonts w:ascii="Minion Pro" w:hAnsi="Minion Pro" w:cs="Guttman-Soncino"/>
        </w:rPr>
        <w:t>gift</w:t>
      </w:r>
      <w:r w:rsidRPr="004F7314">
        <w:rPr>
          <w:rFonts w:ascii="Minion Pro" w:hAnsi="Minion Pro" w:cs="Guttman-Soncino"/>
        </w:rPr>
        <w:t xml:space="preserve">; Alth. </w:t>
      </w:r>
      <w:r w:rsidRPr="004F7314">
        <w:rPr>
          <w:rFonts w:ascii="Minion Pro" w:hAnsi="Minion Pro" w:cs="Guttman-Soncino"/>
          <w:i/>
          <w:iCs/>
        </w:rPr>
        <w:t>d</w:t>
      </w:r>
      <w:r>
        <w:rPr>
          <w:rFonts w:ascii="Minion Pro" w:hAnsi="Minion Pro" w:cs="Guttman-Soncino"/>
          <w:i/>
          <w:iCs/>
        </w:rPr>
        <w:t>ew·ar</w:t>
      </w:r>
      <w:r w:rsidRPr="004F7314">
        <w:rPr>
          <w:rFonts w:ascii="Minion Pro" w:hAnsi="Minion Pro" w:cs="Guttman-Soncino"/>
          <w:i/>
          <w:iCs/>
        </w:rPr>
        <w:t>·</w:t>
      </w:r>
      <w:r>
        <w:rPr>
          <w:rFonts w:ascii="Minion Pro" w:hAnsi="Minion Pro" w:cs="Guttman-Soncino"/>
          <w:i/>
          <w:iCs/>
        </w:rPr>
        <w:t>i</w:t>
      </w:r>
      <w:r>
        <w:rPr>
          <w:rFonts w:ascii="Minion Pro" w:hAnsi="Minion Pro" w:cs="Guttman-Soncino"/>
        </w:rPr>
        <w:t xml:space="preserve">, </w:t>
      </w:r>
      <w:r>
        <w:rPr>
          <w:rFonts w:ascii="Minion Pro" w:hAnsi="Minion Pro" w:cs="Guttman-Soncino"/>
        </w:rPr>
        <w:br/>
        <w:t xml:space="preserve">C. Erd. </w:t>
      </w:r>
      <w:r>
        <w:rPr>
          <w:rFonts w:ascii="Minion Pro" w:hAnsi="Minion Pro" w:cs="Guttman-Soncino"/>
          <w:i/>
          <w:iCs/>
        </w:rPr>
        <w:t>dwári</w:t>
      </w:r>
      <w:r>
        <w:rPr>
          <w:rFonts w:ascii="Minion Pro" w:hAnsi="Minion Pro" w:cs="Guttman-Soncino"/>
        </w:rPr>
        <w:t xml:space="preserve">, Cl. Net. irregular </w:t>
      </w:r>
      <w:r>
        <w:rPr>
          <w:rFonts w:ascii="Minion Pro" w:hAnsi="Minion Pro" w:cs="Guttman-Soncino"/>
          <w:i/>
          <w:iCs/>
        </w:rPr>
        <w:t xml:space="preserve">dw </w:t>
      </w:r>
      <w:r w:rsidRPr="00C43D5A">
        <w:rPr>
          <w:rFonts w:ascii="Minion Pro" w:hAnsi="Minion Pro" w:cs="Guttman-Soncino"/>
          <w:vertAlign w:val="subscript"/>
        </w:rPr>
        <w:t xml:space="preserve"> </w:t>
      </w:r>
      <w:r w:rsidRPr="00C43D5A">
        <w:rPr>
          <w:rFonts w:ascii="Minion Pro" w:hAnsi="Minion Pro" w:cs="Guttman-Soncino"/>
        </w:rPr>
        <w:t></w:t>
      </w:r>
      <w:r>
        <w:rPr>
          <w:rFonts w:ascii="Minion Pro" w:hAnsi="Minion Pro" w:cs="Guttman-Soncino"/>
          <w:i/>
          <w:iCs/>
        </w:rPr>
        <w:t xml:space="preserve"> d</w:t>
      </w:r>
    </w:p>
    <w:p w14:paraId="1BF8ADE5" w14:textId="77777777" w:rsidR="007327B2" w:rsidRDefault="007327B2" w:rsidP="007327B2">
      <w:pPr>
        <w:bidi w:val="0"/>
        <w:spacing w:after="60"/>
        <w:ind w:left="142" w:hanging="142"/>
        <w:rPr>
          <w:rFonts w:ascii="Minion Pro" w:hAnsi="Minion Pro" w:cs="Guttman-Soncino"/>
          <w:b/>
          <w:bCs/>
          <w:i/>
          <w:iCs/>
          <w:spacing w:val="-2"/>
        </w:rPr>
      </w:pPr>
      <w:r>
        <w:rPr>
          <w:rFonts w:ascii="Minion Pro" w:hAnsi="Minion Pro" w:cs="Guttman-Soncino"/>
          <w:b/>
          <w:bCs/>
          <w:i/>
          <w:iCs/>
        </w:rPr>
        <w:t>dein</w:t>
      </w:r>
      <w:r>
        <w:rPr>
          <w:rFonts w:ascii="Minion Pro" w:hAnsi="Minion Pro" w:cs="Guttman-Soncino"/>
          <w:i/>
          <w:iCs/>
        </w:rPr>
        <w:t xml:space="preserve">  3m. </w:t>
      </w:r>
      <w:r>
        <w:rPr>
          <w:rFonts w:ascii="Minion Pro" w:hAnsi="Minion Pro" w:cs="Guttman-Soncino"/>
        </w:rPr>
        <w:t xml:space="preserve">pl. </w:t>
      </w:r>
      <w:r>
        <w:rPr>
          <w:rFonts w:ascii="Minion Pro" w:hAnsi="Minion Pro" w:cs="Guttman-Soncino"/>
          <w:i/>
          <w:iCs/>
          <w:color w:val="0070C0"/>
        </w:rPr>
        <w:t>dyan</w:t>
      </w:r>
      <w:r>
        <w:rPr>
          <w:rFonts w:ascii="Minion Pro" w:hAnsi="Minion Pro" w:cs="Guttman-Soncino"/>
          <w:i/>
          <w:iCs/>
        </w:rPr>
        <w:t xml:space="preserve">. </w:t>
      </w:r>
      <w:r>
        <w:rPr>
          <w:rFonts w:ascii="Minion Pro" w:hAnsi="Minion Pro" w:cs="Guttman-Soncino"/>
        </w:rPr>
        <w:t xml:space="preserve">chieftain, lord; Alth. </w:t>
      </w:r>
      <w:r>
        <w:rPr>
          <w:rFonts w:ascii="Minion Pro" w:hAnsi="Minion Pro" w:cs="Guttman-Soncino"/>
          <w:i/>
          <w:iCs/>
        </w:rPr>
        <w:t>daeg·an</w:t>
      </w:r>
      <w:r>
        <w:rPr>
          <w:rFonts w:ascii="Minion Pro" w:hAnsi="Minion Pro" w:cs="Guttman-Soncino"/>
        </w:rPr>
        <w:t xml:space="preserve"> “</w:t>
      </w:r>
      <w:r w:rsidR="00775FE8">
        <w:rPr>
          <w:rFonts w:ascii="Minion Pro" w:hAnsi="Minion Pro" w:cs="Guttman-Soncino"/>
        </w:rPr>
        <w:t xml:space="preserve">the </w:t>
      </w:r>
      <w:r>
        <w:rPr>
          <w:rFonts w:ascii="Minion Pro" w:hAnsi="Minion Pro" w:cs="Guttman-Soncino"/>
        </w:rPr>
        <w:t>one who reads (the law)”</w:t>
      </w:r>
    </w:p>
    <w:p w14:paraId="2E33D833" w14:textId="77777777" w:rsidR="00254428" w:rsidRPr="00254428" w:rsidRDefault="00254428" w:rsidP="007327B2">
      <w:pPr>
        <w:bidi w:val="0"/>
        <w:spacing w:after="60"/>
        <w:ind w:left="142" w:hanging="142"/>
        <w:rPr>
          <w:rFonts w:ascii="Minion Pro" w:hAnsi="Minion Pro" w:cs="Guttman-Soncino"/>
        </w:rPr>
      </w:pPr>
      <w:r>
        <w:rPr>
          <w:rFonts w:ascii="Minion Pro" w:hAnsi="Minion Pro" w:cs="Guttman-Soncino"/>
          <w:b/>
          <w:bCs/>
          <w:i/>
          <w:iCs/>
          <w:spacing w:val="-2"/>
        </w:rPr>
        <w:t>derí</w:t>
      </w:r>
      <w:r w:rsidRPr="00254428">
        <w:rPr>
          <w:rFonts w:ascii="Minion Pro" w:hAnsi="Minion Pro" w:cs="Guttman-Soncino"/>
          <w:b/>
          <w:bCs/>
          <w:i/>
          <w:iCs/>
          <w:spacing w:val="-2"/>
        </w:rPr>
        <w:t>g</w:t>
      </w:r>
      <w:r w:rsidRPr="00254428">
        <w:rPr>
          <w:rFonts w:ascii="Minion Pro" w:hAnsi="Minion Pro" w:cs="Guttman-Soncino"/>
          <w:spacing w:val="-2"/>
        </w:rPr>
        <w:t xml:space="preserve"> </w:t>
      </w:r>
      <w:r w:rsidRPr="00254428">
        <w:rPr>
          <w:rFonts w:ascii="Minion Pro" w:hAnsi="Minion Pro" w:cs="Guttman-Soncino"/>
          <w:i/>
          <w:iCs/>
          <w:spacing w:val="-2"/>
        </w:rPr>
        <w:t xml:space="preserve"> 3m.</w:t>
      </w:r>
      <w:r w:rsidRPr="00254428">
        <w:rPr>
          <w:rFonts w:ascii="Minion Pro" w:hAnsi="Minion Pro" w:cs="Guttman-Soncino"/>
          <w:spacing w:val="-2"/>
        </w:rPr>
        <w:t xml:space="preserve"> pl. </w:t>
      </w:r>
      <w:r>
        <w:rPr>
          <w:rFonts w:ascii="Minion Pro" w:hAnsi="Minion Pro" w:cs="Guttman-Soncino"/>
          <w:i/>
          <w:iCs/>
          <w:color w:val="0070C0"/>
          <w:spacing w:val="-2"/>
        </w:rPr>
        <w:t>de</w:t>
      </w:r>
      <w:r w:rsidRPr="00254428">
        <w:rPr>
          <w:rFonts w:ascii="Minion Pro" w:hAnsi="Minion Pro" w:cs="Guttman-Soncino"/>
          <w:i/>
          <w:iCs/>
          <w:color w:val="0070C0"/>
          <w:spacing w:val="-2"/>
        </w:rPr>
        <w:t>ryág</w:t>
      </w:r>
      <w:r w:rsidRPr="00254428">
        <w:rPr>
          <w:rFonts w:ascii="Minion Pro" w:hAnsi="Minion Pro" w:cs="Guttman-Soncino"/>
          <w:i/>
          <w:iCs/>
          <w:spacing w:val="-2"/>
        </w:rPr>
        <w:t xml:space="preserve">. </w:t>
      </w:r>
      <w:r w:rsidR="00864ED2">
        <w:rPr>
          <w:rFonts w:ascii="Minion Pro" w:hAnsi="Minion Pro" w:cs="Guttman-Soncino"/>
          <w:spacing w:val="-2"/>
        </w:rPr>
        <w:t>l</w:t>
      </w:r>
      <w:r>
        <w:rPr>
          <w:rFonts w:ascii="Minion Pro" w:hAnsi="Minion Pro" w:cs="Guttman-Soncino"/>
          <w:spacing w:val="-2"/>
        </w:rPr>
        <w:t>eader; from ◊</w:t>
      </w:r>
      <w:r w:rsidRPr="00254428">
        <w:rPr>
          <w:rFonts w:ascii="Minion Pro" w:hAnsi="Minion Pro" w:cs="Guttman-Soncino"/>
          <w:spacing w:val="-2"/>
          <w:vertAlign w:val="superscript"/>
        </w:rPr>
        <w:t xml:space="preserve"> </w:t>
      </w:r>
      <w:r>
        <w:rPr>
          <w:rFonts w:ascii="Minion Pro" w:hAnsi="Minion Pro" w:cs="Guttman-Soncino"/>
          <w:i/>
          <w:iCs/>
          <w:spacing w:val="-2"/>
        </w:rPr>
        <w:t>den+</w:t>
      </w:r>
      <w:r>
        <w:rPr>
          <w:rFonts w:ascii="Minion Pro" w:hAnsi="Minion Pro" w:cs="Guttman-Soncino"/>
          <w:spacing w:val="-2"/>
        </w:rPr>
        <w:t>◊</w:t>
      </w:r>
      <w:r w:rsidRPr="00254428">
        <w:rPr>
          <w:rFonts w:ascii="Minion Pro" w:hAnsi="Minion Pro" w:cs="Guttman-Soncino"/>
          <w:i/>
          <w:iCs/>
          <w:spacing w:val="-2"/>
          <w:vertAlign w:val="superscript"/>
        </w:rPr>
        <w:t xml:space="preserve"> </w:t>
      </w:r>
      <w:r>
        <w:rPr>
          <w:rFonts w:ascii="Minion Pro" w:hAnsi="Minion Pro" w:cs="Guttman-Soncino"/>
          <w:i/>
          <w:iCs/>
          <w:spacing w:val="-2"/>
        </w:rPr>
        <w:t>rig</w:t>
      </w:r>
      <w:r>
        <w:rPr>
          <w:rFonts w:ascii="Minion Pro" w:hAnsi="Minion Pro" w:cs="Guttman-Soncino"/>
          <w:spacing w:val="-2"/>
        </w:rPr>
        <w:t xml:space="preserve"> </w:t>
      </w:r>
      <w:r w:rsidRPr="00254428">
        <w:rPr>
          <w:rFonts w:ascii="Minion Pro" w:hAnsi="Minion Pro" w:cs="Guttman-Soncino"/>
        </w:rPr>
        <w:t xml:space="preserve">“that man”. Dialectal </w:t>
      </w:r>
      <w:r w:rsidRPr="00254428">
        <w:rPr>
          <w:rFonts w:ascii="Minion Pro" w:hAnsi="Minion Pro" w:cs="Guttman-Soncino"/>
          <w:i/>
          <w:iCs/>
          <w:color w:val="00B050"/>
        </w:rPr>
        <w:t>deric</w:t>
      </w:r>
      <w:r w:rsidRPr="00254428">
        <w:rPr>
          <w:rFonts w:ascii="Minion Pro" w:hAnsi="Minion Pro" w:cs="Guttman-Soncino"/>
        </w:rPr>
        <w:t xml:space="preserve"> (wes.) and </w:t>
      </w:r>
      <w:r w:rsidRPr="00254428">
        <w:rPr>
          <w:rFonts w:ascii="Minion Pro" w:hAnsi="Minion Pro" w:cs="Guttman-Soncino"/>
          <w:i/>
          <w:iCs/>
          <w:color w:val="00B050"/>
        </w:rPr>
        <w:t>derí (</w:t>
      </w:r>
      <w:r w:rsidRPr="00254428">
        <w:rPr>
          <w:rFonts w:ascii="Minion Pro" w:hAnsi="Minion Pro" w:cs="Guttman-Soncino"/>
        </w:rPr>
        <w:t>sou.); in names</w:t>
      </w:r>
      <w:r>
        <w:rPr>
          <w:rFonts w:ascii="Minion Pro" w:hAnsi="Minion Pro" w:cs="Guttman-Soncino"/>
        </w:rPr>
        <w:t xml:space="preserve"> clipped to</w:t>
      </w:r>
      <w:r w:rsidRPr="00254428">
        <w:rPr>
          <w:rFonts w:ascii="Minion Pro" w:hAnsi="Minion Pro" w:cs="Guttman-Soncino"/>
        </w:rPr>
        <w:t xml:space="preserve"> </w:t>
      </w:r>
      <w:r w:rsidRPr="00254428">
        <w:rPr>
          <w:rFonts w:ascii="Minion Pro" w:hAnsi="Minion Pro" w:cs="Guttman-Soncino"/>
          <w:i/>
          <w:iCs/>
        </w:rPr>
        <w:t>-drig, -dric, -dri</w:t>
      </w:r>
      <w:r w:rsidRPr="00254428">
        <w:rPr>
          <w:rFonts w:ascii="Minion Pro" w:hAnsi="Minion Pro" w:cs="Guttman-Soncino"/>
        </w:rPr>
        <w:t>.</w:t>
      </w:r>
    </w:p>
    <w:p w14:paraId="15F9F1E0" w14:textId="77777777" w:rsidR="00191A70" w:rsidRDefault="00191A70" w:rsidP="00254428">
      <w:pPr>
        <w:bidi w:val="0"/>
        <w:spacing w:after="60"/>
        <w:ind w:left="142" w:hanging="142"/>
        <w:rPr>
          <w:rFonts w:ascii="Minion Pro" w:hAnsi="Minion Pro" w:cs="Guttman-Soncino"/>
          <w:i/>
          <w:iCs/>
        </w:rPr>
      </w:pPr>
      <w:r w:rsidRPr="004F7314">
        <w:rPr>
          <w:rFonts w:ascii="Minion Pro" w:hAnsi="Minion Pro" w:cs="Guttman-Soncino"/>
          <w:b/>
          <w:bCs/>
          <w:i/>
          <w:iCs/>
        </w:rPr>
        <w:t>dern</w:t>
      </w:r>
      <w:r w:rsidRPr="004F7314">
        <w:rPr>
          <w:rFonts w:ascii="Minion Pro" w:hAnsi="Minion Pro" w:cs="Guttman-Soncino"/>
          <w:i/>
          <w:iCs/>
        </w:rPr>
        <w:t xml:space="preserve">  3n. </w:t>
      </w:r>
      <w:r w:rsidRPr="004F7314">
        <w:rPr>
          <w:rFonts w:ascii="Minion Pro" w:hAnsi="Minion Pro" w:cs="Guttman-Soncino"/>
        </w:rPr>
        <w:t xml:space="preserve">pl. </w:t>
      </w:r>
      <w:r w:rsidRPr="004F7314">
        <w:rPr>
          <w:rFonts w:ascii="Minion Pro" w:hAnsi="Minion Pro" w:cs="Guttman-Soncino"/>
          <w:i/>
          <w:iCs/>
          <w:color w:val="0070C0"/>
        </w:rPr>
        <w:t>dirn</w:t>
      </w:r>
      <w:r w:rsidRPr="004F7314">
        <w:rPr>
          <w:rFonts w:ascii="Minion Pro" w:hAnsi="Minion Pro" w:cs="Guttman-Soncino"/>
          <w:i/>
          <w:iCs/>
        </w:rPr>
        <w:t xml:space="preserve">. </w:t>
      </w:r>
      <w:r w:rsidRPr="004F7314">
        <w:rPr>
          <w:rFonts w:ascii="Minion Pro" w:hAnsi="Minion Pro" w:cs="Guttman-Soncino"/>
        </w:rPr>
        <w:t xml:space="preserve">tree; Alth. </w:t>
      </w:r>
      <w:r w:rsidRPr="004F7314">
        <w:rPr>
          <w:rFonts w:ascii="Minion Pro" w:hAnsi="Minion Pro" w:cs="Guttman-Soncino"/>
          <w:i/>
          <w:iCs/>
        </w:rPr>
        <w:t>dәrn·u</w:t>
      </w:r>
    </w:p>
    <w:p w14:paraId="30C0CD95" w14:textId="77777777" w:rsidR="00376969" w:rsidRPr="00376969" w:rsidRDefault="00376969" w:rsidP="00234092">
      <w:pPr>
        <w:bidi w:val="0"/>
        <w:spacing w:after="60"/>
        <w:ind w:left="142" w:hanging="142"/>
        <w:rPr>
          <w:rFonts w:ascii="Minion Pro" w:hAnsi="Minion Pro" w:cs="Guttman-Soncino"/>
          <w:i/>
          <w:iCs/>
        </w:rPr>
      </w:pPr>
      <w:r w:rsidRPr="004F7314">
        <w:rPr>
          <w:rFonts w:ascii="Minion Pro" w:hAnsi="Minion Pro" w:cs="Guttman-Soncino"/>
          <w:b/>
          <w:bCs/>
          <w:i/>
          <w:iCs/>
        </w:rPr>
        <w:t>d</w:t>
      </w:r>
      <w:r>
        <w:rPr>
          <w:rFonts w:ascii="Minion Pro" w:hAnsi="Minion Pro" w:cs="Guttman-Soncino"/>
          <w:b/>
          <w:bCs/>
          <w:i/>
          <w:iCs/>
        </w:rPr>
        <w:t>élu</w:t>
      </w:r>
      <w:r w:rsidRPr="004F7314">
        <w:rPr>
          <w:rFonts w:ascii="Minion Pro" w:hAnsi="Minion Pro" w:cs="Guttman-Soncino"/>
          <w:i/>
          <w:iCs/>
        </w:rPr>
        <w:t xml:space="preserve">  </w:t>
      </w:r>
      <w:r>
        <w:rPr>
          <w:rFonts w:ascii="Minion Pro" w:hAnsi="Minion Pro" w:cs="Guttman-Soncino"/>
          <w:i/>
          <w:iCs/>
        </w:rPr>
        <w:t>4</w:t>
      </w:r>
      <w:r w:rsidRPr="004F7314">
        <w:rPr>
          <w:rFonts w:ascii="Minion Pro" w:hAnsi="Minion Pro" w:cs="Guttman-Soncino"/>
          <w:i/>
          <w:iCs/>
        </w:rPr>
        <w:t xml:space="preserve">n. </w:t>
      </w:r>
      <w:r>
        <w:rPr>
          <w:rFonts w:ascii="Minion Pro" w:hAnsi="Minion Pro" w:cs="Guttman-Soncino"/>
        </w:rPr>
        <w:t>thing, deed</w:t>
      </w:r>
      <w:r w:rsidRPr="004F7314">
        <w:rPr>
          <w:rFonts w:ascii="Minion Pro" w:hAnsi="Minion Pro" w:cs="Guttman-Soncino"/>
        </w:rPr>
        <w:t xml:space="preserve">; </w:t>
      </w:r>
      <w:r>
        <w:rPr>
          <w:rFonts w:ascii="Minion Pro" w:hAnsi="Minion Pro" w:cs="Guttman-Soncino"/>
        </w:rPr>
        <w:t>fro</w:t>
      </w:r>
      <w:r w:rsidR="00234092">
        <w:rPr>
          <w:rFonts w:ascii="Minion Pro" w:hAnsi="Minion Pro" w:cs="Guttman-Soncino"/>
        </w:rPr>
        <w:t>m</w:t>
      </w:r>
      <w:r>
        <w:rPr>
          <w:rFonts w:ascii="Minion Pro" w:hAnsi="Minion Pro" w:cs="Guttman-Soncino"/>
        </w:rPr>
        <w:t xml:space="preserve"> </w:t>
      </w:r>
      <w:r w:rsidRPr="001A5AF1">
        <w:rPr>
          <w:rFonts w:ascii="Minion Pro" w:hAnsi="Minion Pro" w:cs="Guttman-Soncino"/>
        </w:rPr>
        <w:t>◊</w:t>
      </w:r>
      <w:r>
        <w:rPr>
          <w:rFonts w:ascii="Minion Pro" w:hAnsi="Minion Pro" w:cs="Guttman-Soncino"/>
        </w:rPr>
        <w:t xml:space="preserve"> </w:t>
      </w:r>
      <w:r w:rsidRPr="00F4053E">
        <w:rPr>
          <w:rFonts w:ascii="Minion Pro" w:hAnsi="Minion Pro" w:cs="Guttman-Soncino"/>
        </w:rPr>
        <w:t>v.</w:t>
      </w:r>
      <w:r w:rsidRPr="001A5AF1">
        <w:rPr>
          <w:rFonts w:ascii="Minion Pro" w:hAnsi="Minion Pro" w:cs="Guttman-Soncino"/>
          <w:color w:val="0070C0"/>
        </w:rPr>
        <w:t xml:space="preserve"> </w:t>
      </w:r>
      <w:r w:rsidRPr="00100663">
        <w:rPr>
          <w:rFonts w:ascii="Minion Pro" w:hAnsi="Minion Pro" w:cs="Guttman-Soncino"/>
          <w:i/>
          <w:iCs/>
        </w:rPr>
        <w:t>dyo</w:t>
      </w:r>
      <w:r>
        <w:rPr>
          <w:rFonts w:ascii="Minion Pro" w:hAnsi="Minion Pro" w:cs="Guttman-Soncino"/>
          <w:i/>
          <w:iCs/>
        </w:rPr>
        <w:t xml:space="preserve"> “</w:t>
      </w:r>
      <w:r>
        <w:rPr>
          <w:rFonts w:ascii="Minion Pro" w:hAnsi="Minion Pro" w:cs="Guttman-Soncino"/>
        </w:rPr>
        <w:t>do</w:t>
      </w:r>
      <w:r>
        <w:rPr>
          <w:rFonts w:ascii="Minion Pro" w:hAnsi="Minion Pro" w:cs="Guttman-Soncino"/>
          <w:i/>
          <w:iCs/>
        </w:rPr>
        <w:t>”</w:t>
      </w:r>
    </w:p>
    <w:p w14:paraId="6F9B913C" w14:textId="77777777" w:rsidR="00703455" w:rsidRDefault="00703455" w:rsidP="00D5283E">
      <w:pPr>
        <w:bidi w:val="0"/>
        <w:spacing w:after="60"/>
        <w:ind w:left="142" w:hanging="142"/>
        <w:rPr>
          <w:rFonts w:ascii="Minion Pro" w:hAnsi="Minion Pro" w:cs="Guttman-Soncino"/>
          <w:b/>
          <w:bCs/>
          <w:i/>
          <w:iCs/>
        </w:rPr>
      </w:pPr>
      <w:r>
        <w:rPr>
          <w:rFonts w:ascii="Minion Pro" w:hAnsi="Minion Pro" w:cs="Guttman-Soncino"/>
          <w:b/>
          <w:bCs/>
          <w:i/>
          <w:iCs/>
        </w:rPr>
        <w:t>dóbas</w:t>
      </w:r>
      <w:r w:rsidRPr="004F7314">
        <w:rPr>
          <w:rFonts w:ascii="Minion Pro" w:hAnsi="Minion Pro" w:cs="Guttman-Soncino"/>
        </w:rPr>
        <w:t xml:space="preserve">  </w:t>
      </w:r>
      <w:r w:rsidRPr="004F7314">
        <w:rPr>
          <w:rFonts w:ascii="Minion Pro" w:hAnsi="Minion Pro" w:cs="Guttman-Soncino"/>
          <w:i/>
          <w:iCs/>
        </w:rPr>
        <w:t>3</w:t>
      </w:r>
      <w:r w:rsidR="00D5283E">
        <w:rPr>
          <w:rFonts w:ascii="Minion Pro" w:hAnsi="Minion Pro" w:cs="Guttman-Soncino"/>
          <w:i/>
          <w:iCs/>
        </w:rPr>
        <w:t>m</w:t>
      </w:r>
      <w:r w:rsidRPr="004F7314">
        <w:rPr>
          <w:rFonts w:ascii="Minion Pro" w:hAnsi="Minion Pro" w:cs="Guttman-Soncino"/>
          <w:i/>
          <w:iCs/>
        </w:rPr>
        <w:t>.</w:t>
      </w:r>
      <w:r w:rsidRPr="004F7314">
        <w:rPr>
          <w:rFonts w:ascii="Minion Pro" w:hAnsi="Minion Pro" w:cs="Guttman-Soncino"/>
        </w:rPr>
        <w:t xml:space="preserve"> pl. </w:t>
      </w:r>
      <w:r>
        <w:rPr>
          <w:rFonts w:ascii="Minion Pro" w:hAnsi="Minion Pro" w:cs="Guttman-Soncino"/>
          <w:i/>
          <w:iCs/>
          <w:color w:val="0070C0"/>
        </w:rPr>
        <w:t>doeb</w:t>
      </w:r>
      <w:r>
        <w:rPr>
          <w:rFonts w:ascii="Minion Pro" w:hAnsi="Minion Pro" w:cs="Guttman-Soncino"/>
          <w:i/>
          <w:iCs/>
        </w:rPr>
        <w:t>.</w:t>
      </w:r>
      <w:r w:rsidRPr="001A5AF1">
        <w:rPr>
          <w:rFonts w:ascii="Minion Pro" w:hAnsi="Minion Pro" w:cs="Guttman-Soncino"/>
          <w:i/>
          <w:iCs/>
        </w:rPr>
        <w:t xml:space="preserve"> </w:t>
      </w:r>
      <w:r>
        <w:rPr>
          <w:rFonts w:ascii="Minion Pro" w:hAnsi="Minion Pro" w:cs="Guttman-Soncino"/>
        </w:rPr>
        <w:t>axe</w:t>
      </w:r>
      <w:r w:rsidRPr="001A5AF1">
        <w:rPr>
          <w:rFonts w:ascii="Minion Pro" w:hAnsi="Minion Pro" w:cs="Guttman-Soncino"/>
        </w:rPr>
        <w:t xml:space="preserve">; Alth. </w:t>
      </w:r>
      <w:r>
        <w:rPr>
          <w:rFonts w:ascii="Minion Pro" w:hAnsi="Minion Pro" w:cs="Guttman-Soncino"/>
          <w:i/>
          <w:iCs/>
        </w:rPr>
        <w:t>daob·as</w:t>
      </w:r>
      <w:r>
        <w:rPr>
          <w:rFonts w:ascii="Minion Pro" w:hAnsi="Minion Pro" w:cs="Guttman-Soncino"/>
        </w:rPr>
        <w:br/>
        <w:t></w:t>
      </w:r>
      <w:r w:rsidR="00FF6333">
        <w:rPr>
          <w:rFonts w:ascii="Minion Pro" w:hAnsi="Minion Pro" w:cs="Guttman-Soncino"/>
        </w:rPr>
        <w:t xml:space="preserve"> v</w:t>
      </w:r>
      <w:r w:rsidRPr="00100663">
        <w:rPr>
          <w:rFonts w:ascii="Minion Pro" w:hAnsi="Minion Pro" w:cs="Guttman-Soncino"/>
        </w:rPr>
        <w:t xml:space="preserve">. </w:t>
      </w:r>
      <w:r>
        <w:rPr>
          <w:rFonts w:ascii="Minion Pro" w:hAnsi="Minion Pro" w:cs="Guttman-Soncino"/>
          <w:i/>
          <w:iCs/>
          <w:color w:val="0070C0"/>
        </w:rPr>
        <w:t>dobráu</w:t>
      </w:r>
      <w:r w:rsidRPr="00100663">
        <w:rPr>
          <w:rFonts w:ascii="Minion Pro" w:hAnsi="Minion Pro" w:cs="Guttman-Soncino"/>
          <w:i/>
          <w:iCs/>
        </w:rPr>
        <w:t xml:space="preserve"> </w:t>
      </w:r>
      <w:r w:rsidRPr="00703455">
        <w:rPr>
          <w:rFonts w:ascii="Minion Pro" w:hAnsi="Minion Pro" w:cs="Guttman-Soncino"/>
        </w:rPr>
        <w:t xml:space="preserve">“chop”, </w:t>
      </w:r>
      <w:r w:rsidRPr="00100663">
        <w:rPr>
          <w:rFonts w:ascii="Minion Pro" w:hAnsi="Minion Pro" w:cs="Guttman-Soncino"/>
          <w:i/>
          <w:iCs/>
        </w:rPr>
        <w:t>“</w:t>
      </w:r>
      <w:r>
        <w:rPr>
          <w:rFonts w:ascii="Minion Pro" w:hAnsi="Minion Pro" w:cs="Guttman-Soncino"/>
        </w:rPr>
        <w:t>cleave</w:t>
      </w:r>
      <w:r>
        <w:rPr>
          <w:rFonts w:ascii="Minion Pro" w:hAnsi="Minion Pro" w:cs="Guttman-Soncino"/>
          <w:i/>
          <w:iCs/>
        </w:rPr>
        <w:t>”</w:t>
      </w:r>
    </w:p>
    <w:p w14:paraId="3E1FAF45" w14:textId="77777777" w:rsidR="00D5283E" w:rsidRDefault="00D5283E" w:rsidP="00D5283E">
      <w:pPr>
        <w:bidi w:val="0"/>
        <w:spacing w:after="60"/>
        <w:ind w:left="142" w:hanging="142"/>
        <w:rPr>
          <w:rFonts w:ascii="Minion Pro" w:hAnsi="Minion Pro" w:cs="Guttman-Soncino"/>
          <w:b/>
          <w:bCs/>
          <w:i/>
          <w:iCs/>
        </w:rPr>
      </w:pPr>
      <w:r w:rsidRPr="004F7314">
        <w:rPr>
          <w:rFonts w:ascii="Minion Pro" w:hAnsi="Minion Pro" w:cs="Guttman-Soncino"/>
          <w:b/>
          <w:bCs/>
          <w:i/>
          <w:iCs/>
        </w:rPr>
        <w:t>d</w:t>
      </w:r>
      <w:r>
        <w:rPr>
          <w:rFonts w:ascii="Minion Pro" w:hAnsi="Minion Pro" w:cs="Guttman-Soncino"/>
          <w:b/>
          <w:bCs/>
          <w:i/>
          <w:iCs/>
        </w:rPr>
        <w:t>ol</w:t>
      </w:r>
      <w:r w:rsidRPr="004F7314">
        <w:rPr>
          <w:rFonts w:ascii="Minion Pro" w:hAnsi="Minion Pro" w:cs="Guttman-Soncino"/>
          <w:i/>
          <w:iCs/>
        </w:rPr>
        <w:t xml:space="preserve">  </w:t>
      </w:r>
      <w:r>
        <w:rPr>
          <w:rFonts w:ascii="Minion Pro" w:hAnsi="Minion Pro" w:cs="Guttman-Soncino"/>
          <w:i/>
          <w:iCs/>
        </w:rPr>
        <w:t>3f</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doles</w:t>
      </w:r>
      <w:r>
        <w:rPr>
          <w:rFonts w:ascii="Minion Pro" w:hAnsi="Minion Pro" w:cs="Guttman-Soncino"/>
          <w:i/>
          <w:iCs/>
        </w:rPr>
        <w:t>.</w:t>
      </w:r>
      <w:r w:rsidRPr="001A5AF1">
        <w:rPr>
          <w:rFonts w:ascii="Minion Pro" w:hAnsi="Minion Pro" w:cs="Guttman-Soncino"/>
          <w:i/>
          <w:iCs/>
        </w:rPr>
        <w:t xml:space="preserve"> </w:t>
      </w:r>
      <w:r>
        <w:rPr>
          <w:rFonts w:ascii="Minion Pro" w:hAnsi="Minion Pro" w:cs="Guttman-Soncino"/>
        </w:rPr>
        <w:t>part</w:t>
      </w:r>
      <w:r w:rsidRPr="004F7314">
        <w:rPr>
          <w:rFonts w:ascii="Minion Pro" w:hAnsi="Minion Pro" w:cs="Guttman-Soncino"/>
        </w:rPr>
        <w:t xml:space="preserve">; Alth. </w:t>
      </w:r>
      <w:r>
        <w:rPr>
          <w:rFonts w:ascii="Minion Pro" w:hAnsi="Minion Pro" w:cs="Guttman-Soncino"/>
          <w:i/>
          <w:iCs/>
        </w:rPr>
        <w:t>daol</w:t>
      </w:r>
      <w:r w:rsidRPr="004F7314">
        <w:rPr>
          <w:rFonts w:ascii="Minion Pro" w:hAnsi="Minion Pro" w:cs="Guttman-Soncino"/>
          <w:i/>
          <w:iCs/>
        </w:rPr>
        <w:t>·</w:t>
      </w:r>
      <w:r>
        <w:rPr>
          <w:rFonts w:ascii="Minion Pro" w:hAnsi="Minion Pro" w:cs="Guttman-Soncino"/>
          <w:i/>
          <w:iCs/>
        </w:rPr>
        <w:t>is</w:t>
      </w:r>
    </w:p>
    <w:p w14:paraId="6093C94C" w14:textId="77777777" w:rsidR="00F2594D" w:rsidRPr="004F7314" w:rsidRDefault="00F2594D" w:rsidP="00D5283E">
      <w:pPr>
        <w:bidi w:val="0"/>
        <w:spacing w:after="60"/>
        <w:ind w:left="142" w:hanging="142"/>
        <w:rPr>
          <w:rFonts w:ascii="Minion Pro" w:hAnsi="Minion Pro" w:cs="Guttman-Soncino"/>
          <w:i/>
          <w:iCs/>
        </w:rPr>
      </w:pPr>
      <w:r w:rsidRPr="004F7314">
        <w:rPr>
          <w:rFonts w:ascii="Minion Pro" w:hAnsi="Minion Pro" w:cs="Guttman-Soncino"/>
          <w:b/>
          <w:bCs/>
          <w:i/>
          <w:iCs/>
        </w:rPr>
        <w:t>d</w:t>
      </w:r>
      <w:r w:rsidR="0097090B">
        <w:rPr>
          <w:rFonts w:ascii="Minion Pro" w:hAnsi="Minion Pro" w:cs="Guttman-Soncino"/>
          <w:b/>
          <w:bCs/>
          <w:i/>
          <w:iCs/>
        </w:rPr>
        <w:t>ó</w:t>
      </w:r>
      <w:r>
        <w:rPr>
          <w:rFonts w:ascii="Minion Pro" w:hAnsi="Minion Pro" w:cs="Guttman-Soncino"/>
          <w:b/>
          <w:bCs/>
          <w:i/>
          <w:iCs/>
        </w:rPr>
        <w:t>mu</w:t>
      </w:r>
      <w:r w:rsidRPr="004F7314">
        <w:rPr>
          <w:rFonts w:ascii="Minion Pro" w:hAnsi="Minion Pro" w:cs="Guttman-Soncino"/>
          <w:i/>
          <w:iCs/>
        </w:rPr>
        <w:t xml:space="preserve">  </w:t>
      </w:r>
      <w:r>
        <w:rPr>
          <w:rFonts w:ascii="Minion Pro" w:hAnsi="Minion Pro" w:cs="Guttman-Soncino"/>
          <w:i/>
          <w:iCs/>
        </w:rPr>
        <w:t>4</w:t>
      </w:r>
      <w:r w:rsidRPr="004F7314">
        <w:rPr>
          <w:rFonts w:ascii="Minion Pro" w:hAnsi="Minion Pro" w:cs="Guttman-Soncino"/>
          <w:i/>
          <w:iCs/>
        </w:rPr>
        <w:t xml:space="preserve">n. </w:t>
      </w:r>
      <w:r>
        <w:rPr>
          <w:rFonts w:ascii="Minion Pro" w:hAnsi="Minion Pro" w:cs="Guttman-Soncino"/>
        </w:rPr>
        <w:t>smoke</w:t>
      </w:r>
      <w:r w:rsidRPr="004F7314">
        <w:rPr>
          <w:rFonts w:ascii="Minion Pro" w:hAnsi="Minion Pro" w:cs="Guttman-Soncino"/>
        </w:rPr>
        <w:t xml:space="preserve">; Alth. </w:t>
      </w:r>
      <w:r>
        <w:rPr>
          <w:rFonts w:ascii="Minion Pro" w:hAnsi="Minion Pro" w:cs="Guttman-Soncino"/>
          <w:i/>
          <w:iCs/>
        </w:rPr>
        <w:t>daum</w:t>
      </w:r>
      <w:r w:rsidRPr="004F7314">
        <w:rPr>
          <w:rFonts w:ascii="Minion Pro" w:hAnsi="Minion Pro" w:cs="Guttman-Soncino"/>
          <w:i/>
          <w:iCs/>
        </w:rPr>
        <w:t>·u</w:t>
      </w:r>
    </w:p>
    <w:p w14:paraId="209E63A5" w14:textId="77777777" w:rsidR="006835BE" w:rsidRDefault="006835BE" w:rsidP="005740FE">
      <w:pPr>
        <w:bidi w:val="0"/>
        <w:spacing w:after="60"/>
        <w:ind w:left="142" w:hanging="142"/>
        <w:rPr>
          <w:rFonts w:ascii="Minion Pro" w:hAnsi="Minion Pro" w:cs="Guttman-Soncino"/>
          <w:b/>
          <w:bCs/>
          <w:i/>
          <w:iCs/>
        </w:rPr>
      </w:pPr>
      <w:r w:rsidRPr="004F7314">
        <w:rPr>
          <w:rFonts w:ascii="Minion Pro" w:hAnsi="Minion Pro" w:cs="Guttman-Soncino"/>
          <w:b/>
          <w:bCs/>
          <w:i/>
          <w:iCs/>
        </w:rPr>
        <w:lastRenderedPageBreak/>
        <w:t>d</w:t>
      </w:r>
      <w:r>
        <w:rPr>
          <w:rFonts w:ascii="Minion Pro" w:hAnsi="Minion Pro" w:cs="Guttman-Soncino"/>
          <w:b/>
          <w:bCs/>
          <w:i/>
          <w:iCs/>
        </w:rPr>
        <w:t>óna</w:t>
      </w:r>
      <w:r w:rsidRPr="004F7314">
        <w:rPr>
          <w:rFonts w:ascii="Minion Pro" w:hAnsi="Minion Pro" w:cs="Guttman-Soncino"/>
          <w:i/>
          <w:iCs/>
        </w:rPr>
        <w:t xml:space="preserve">  </w:t>
      </w:r>
      <w:r>
        <w:rPr>
          <w:rFonts w:ascii="Minion Pro" w:hAnsi="Minion Pro" w:cs="Guttman-Soncino"/>
          <w:i/>
          <w:iCs/>
        </w:rPr>
        <w:t>1f</w:t>
      </w:r>
      <w:r w:rsidRPr="004F7314">
        <w:rPr>
          <w:rFonts w:ascii="Minion Pro" w:hAnsi="Minion Pro" w:cs="Guttman-Soncino"/>
          <w:i/>
          <w:iCs/>
        </w:rPr>
        <w:t xml:space="preserve">. </w:t>
      </w:r>
      <w:r>
        <w:rPr>
          <w:rFonts w:ascii="Minion Pro" w:hAnsi="Minion Pro" w:cs="Guttman-Soncino"/>
        </w:rPr>
        <w:t>land</w:t>
      </w:r>
      <w:r w:rsidR="005740FE">
        <w:rPr>
          <w:rFonts w:ascii="Minion Pro" w:hAnsi="Minion Pro" w:cs="Guttman-Soncino"/>
        </w:rPr>
        <w:t xml:space="preserve"> (for people to live)</w:t>
      </w:r>
      <w:r w:rsidRPr="004F7314">
        <w:rPr>
          <w:rFonts w:ascii="Minion Pro" w:hAnsi="Minion Pro" w:cs="Guttman-Soncino"/>
        </w:rPr>
        <w:t xml:space="preserve">; Alth. </w:t>
      </w:r>
      <w:r w:rsidRPr="004F7314">
        <w:rPr>
          <w:rFonts w:ascii="Minion Pro" w:hAnsi="Minion Pro" w:cs="Guttman-Soncino"/>
          <w:i/>
          <w:iCs/>
        </w:rPr>
        <w:t>d</w:t>
      </w:r>
      <w:r>
        <w:rPr>
          <w:rFonts w:ascii="Minion Pro" w:hAnsi="Minion Pro" w:cs="Guttman-Soncino"/>
          <w:i/>
          <w:iCs/>
        </w:rPr>
        <w:t>ao</w:t>
      </w:r>
      <w:r w:rsidRPr="004F7314">
        <w:rPr>
          <w:rFonts w:ascii="Minion Pro" w:hAnsi="Minion Pro" w:cs="Guttman-Soncino"/>
          <w:i/>
          <w:iCs/>
        </w:rPr>
        <w:t>n·</w:t>
      </w:r>
      <w:r>
        <w:rPr>
          <w:rFonts w:ascii="Minion Pro" w:hAnsi="Minion Pro" w:cs="Guttman-Soncino"/>
          <w:i/>
          <w:iCs/>
        </w:rPr>
        <w:t>a</w:t>
      </w:r>
    </w:p>
    <w:p w14:paraId="77616E28" w14:textId="77777777" w:rsidR="00037546" w:rsidRDefault="00037546" w:rsidP="00037546">
      <w:pPr>
        <w:bidi w:val="0"/>
        <w:spacing w:after="60"/>
        <w:ind w:left="142" w:hanging="142"/>
        <w:rPr>
          <w:rFonts w:ascii="Minion Pro" w:hAnsi="Minion Pro" w:cs="Guttman-Soncino"/>
          <w:b/>
          <w:bCs/>
          <w:i/>
          <w:iCs/>
        </w:rPr>
      </w:pPr>
      <w:r w:rsidRPr="00762F96">
        <w:rPr>
          <w:rFonts w:ascii="Minion Pro" w:hAnsi="Minion Pro" w:cs="Guttman-Soncino"/>
          <w:b/>
          <w:bCs/>
          <w:i/>
          <w:iCs/>
          <w:spacing w:val="-2"/>
        </w:rPr>
        <w:t>dúve</w:t>
      </w:r>
      <w:r w:rsidRPr="00762F96">
        <w:rPr>
          <w:rFonts w:ascii="Minion Pro" w:hAnsi="Minion Pro" w:cs="Guttman-Soncino"/>
          <w:i/>
          <w:iCs/>
          <w:spacing w:val="-2"/>
        </w:rPr>
        <w:t xml:space="preserve">  3m. </w:t>
      </w:r>
      <w:r w:rsidRPr="00762F96">
        <w:rPr>
          <w:rFonts w:ascii="Minion Pro" w:hAnsi="Minion Pro" w:cs="Guttman-Soncino"/>
          <w:spacing w:val="-2"/>
        </w:rPr>
        <w:t xml:space="preserve">(rare) pl. </w:t>
      </w:r>
      <w:r w:rsidRPr="00762F96">
        <w:rPr>
          <w:rFonts w:ascii="Minion Pro" w:hAnsi="Minion Pro" w:cs="Guttman-Soncino"/>
          <w:i/>
          <w:iCs/>
          <w:color w:val="0070C0"/>
          <w:spacing w:val="-2"/>
        </w:rPr>
        <w:t>dyv</w:t>
      </w:r>
      <w:r w:rsidRPr="00762F96">
        <w:rPr>
          <w:rFonts w:ascii="Minion Pro" w:hAnsi="Minion Pro" w:cs="Guttman-Soncino"/>
          <w:i/>
          <w:iCs/>
          <w:spacing w:val="-2"/>
        </w:rPr>
        <w:t xml:space="preserve">. </w:t>
      </w:r>
      <w:r w:rsidRPr="00762F96">
        <w:rPr>
          <w:rFonts w:ascii="Minion Pro" w:hAnsi="Minion Pro" w:cs="Guttman-Soncino"/>
          <w:spacing w:val="-2"/>
        </w:rPr>
        <w:t xml:space="preserve">fear; Alth. </w:t>
      </w:r>
      <w:r w:rsidRPr="00762F96">
        <w:rPr>
          <w:rFonts w:ascii="Minion Pro" w:hAnsi="Minion Pro" w:cs="Guttman-Soncino"/>
          <w:i/>
          <w:iCs/>
          <w:spacing w:val="-2"/>
        </w:rPr>
        <w:t>dūf·i</w:t>
      </w:r>
      <w:r w:rsidR="00762F96" w:rsidRPr="00762F96">
        <w:rPr>
          <w:rFonts w:ascii="Minion Pro" w:hAnsi="Minion Pro" w:cs="Guttman-Soncino"/>
          <w:spacing w:val="-2"/>
        </w:rPr>
        <w:t xml:space="preserve"> “doubt”</w:t>
      </w:r>
      <w:r w:rsidRPr="00762F96">
        <w:rPr>
          <w:rFonts w:ascii="Minion Pro" w:hAnsi="Minion Pro" w:cs="Guttman-Soncino"/>
          <w:i/>
          <w:iCs/>
          <w:spacing w:val="-2"/>
        </w:rPr>
        <w:br/>
      </w:r>
      <w:r>
        <w:rPr>
          <w:rFonts w:ascii="Minion Pro" w:hAnsi="Minion Pro" w:cs="Guttman-Soncino"/>
        </w:rPr>
        <w:t xml:space="preserve"> </w:t>
      </w:r>
      <w:r w:rsidR="009D03A0">
        <w:rPr>
          <w:rFonts w:ascii="Minion Pro" w:hAnsi="Minion Pro" w:cs="Guttman-Soncino"/>
        </w:rPr>
        <w:t xml:space="preserve">◊ </w:t>
      </w:r>
      <w:r>
        <w:rPr>
          <w:rFonts w:ascii="Minion Pro" w:hAnsi="Minion Pro" w:cs="Guttman-Soncino"/>
        </w:rPr>
        <w:t>adj</w:t>
      </w:r>
      <w:r w:rsidRPr="00100663">
        <w:rPr>
          <w:rFonts w:ascii="Minion Pro" w:hAnsi="Minion Pro" w:cs="Guttman-Soncino"/>
        </w:rPr>
        <w:t xml:space="preserve">. </w:t>
      </w:r>
      <w:r w:rsidRPr="009D03A0">
        <w:rPr>
          <w:rFonts w:ascii="Minion Pro" w:hAnsi="Minion Pro" w:cs="Guttman-Soncino"/>
          <w:i/>
          <w:iCs/>
        </w:rPr>
        <w:t>dúvix</w:t>
      </w:r>
      <w:r w:rsidRPr="00100663">
        <w:rPr>
          <w:rFonts w:ascii="Minion Pro" w:hAnsi="Minion Pro" w:cs="Guttman-Soncino"/>
          <w:i/>
          <w:iCs/>
        </w:rPr>
        <w:t xml:space="preserve"> </w:t>
      </w:r>
      <w:r>
        <w:rPr>
          <w:rFonts w:ascii="Minion Pro" w:hAnsi="Minion Pro" w:cs="Guttman-Soncino"/>
        </w:rPr>
        <w:t>“scary”, “eerie”, “weird”</w:t>
      </w:r>
    </w:p>
    <w:p w14:paraId="6FCBDDBA" w14:textId="77777777" w:rsidR="004F7314" w:rsidRDefault="004F7314" w:rsidP="00037546">
      <w:pPr>
        <w:bidi w:val="0"/>
        <w:spacing w:after="60"/>
        <w:ind w:left="142" w:hanging="142"/>
        <w:rPr>
          <w:rFonts w:ascii="Minion Pro" w:hAnsi="Minion Pro" w:cs="Guttman-Soncino"/>
        </w:rPr>
      </w:pPr>
      <w:r w:rsidRPr="004F7314">
        <w:rPr>
          <w:rFonts w:ascii="Minion Pro" w:hAnsi="Minion Pro" w:cs="Guttman-Soncino"/>
          <w:b/>
          <w:bCs/>
          <w:i/>
          <w:iCs/>
        </w:rPr>
        <w:t>égal</w:t>
      </w:r>
      <w:r w:rsidRPr="004F7314">
        <w:rPr>
          <w:rFonts w:ascii="Minion Pro" w:hAnsi="Minion Pro" w:cs="Guttman-Soncino"/>
          <w:b/>
          <w:bCs/>
        </w:rPr>
        <w:t xml:space="preserve">  </w:t>
      </w:r>
      <w:r w:rsidRPr="004F7314">
        <w:rPr>
          <w:rFonts w:ascii="Minion Pro" w:hAnsi="Minion Pro" w:cs="Guttman-Soncino"/>
          <w:i/>
          <w:iCs/>
        </w:rPr>
        <w:t>3n</w:t>
      </w:r>
      <w:r w:rsidRPr="004F7314">
        <w:rPr>
          <w:rFonts w:ascii="Minion Pro" w:hAnsi="Minion Pro" w:cs="Guttman-Soncino"/>
        </w:rPr>
        <w:t xml:space="preserve">. pl. </w:t>
      </w:r>
      <w:r w:rsidRPr="004F7314">
        <w:rPr>
          <w:rFonts w:ascii="Minion Pro" w:hAnsi="Minion Pro" w:cs="Guttman-Soncino"/>
          <w:i/>
          <w:iCs/>
          <w:color w:val="0070C0"/>
        </w:rPr>
        <w:t>égel</w:t>
      </w:r>
      <w:r w:rsidRPr="004F7314">
        <w:rPr>
          <w:rFonts w:ascii="Minion Pro" w:hAnsi="Minion Pro" w:cs="Guttman-Soncino"/>
          <w:i/>
          <w:iCs/>
        </w:rPr>
        <w:t>.</w:t>
      </w:r>
      <w:r w:rsidR="00873E8D">
        <w:rPr>
          <w:rFonts w:ascii="Minion Pro" w:hAnsi="Minion Pro" w:cs="Guttman-Soncino"/>
          <w:i/>
          <w:iCs/>
        </w:rPr>
        <w:t xml:space="preserve"> </w:t>
      </w:r>
      <w:r w:rsidRPr="004F7314">
        <w:rPr>
          <w:rFonts w:ascii="Minion Pro" w:hAnsi="Minion Pro" w:cs="Guttman-Soncino"/>
        </w:rPr>
        <w:t xml:space="preserve">circle; Alth. </w:t>
      </w:r>
      <w:r w:rsidRPr="004F7314">
        <w:rPr>
          <w:rFonts w:ascii="Minion Pro" w:hAnsi="Minion Pro" w:cs="Guttman-Soncino"/>
          <w:i/>
          <w:iCs/>
        </w:rPr>
        <w:t>gh</w:t>
      </w:r>
      <w:r w:rsidR="00DD64A8">
        <w:rPr>
          <w:rFonts w:ascii="Minion Pro" w:hAnsi="Minion Pro" w:cs="Guttman-Soncino"/>
          <w:i/>
          <w:iCs/>
        </w:rPr>
        <w:t>a</w:t>
      </w:r>
      <w:r w:rsidR="00B318BA">
        <w:rPr>
          <w:rFonts w:ascii="Minion Pro" w:hAnsi="Minion Pro" w:cs="Guttman-Soncino"/>
          <w:i/>
          <w:iCs/>
        </w:rPr>
        <w:t>e</w:t>
      </w:r>
      <w:r w:rsidRPr="004F7314">
        <w:rPr>
          <w:rFonts w:ascii="Minion Pro" w:hAnsi="Minion Pro" w:cs="Guttman-Soncino"/>
          <w:i/>
          <w:iCs/>
        </w:rPr>
        <w:t>g·l·u</w:t>
      </w:r>
      <w:r w:rsidRPr="004F7314">
        <w:rPr>
          <w:rFonts w:ascii="Minion Pro" w:hAnsi="Minion Pro" w:cs="Guttman-Soncino"/>
        </w:rPr>
        <w:t xml:space="preserve"> “egg”</w:t>
      </w:r>
    </w:p>
    <w:p w14:paraId="7B0629AB" w14:textId="77777777" w:rsidR="00D27B31" w:rsidRDefault="00D27B31" w:rsidP="00D27B31">
      <w:pPr>
        <w:bidi w:val="0"/>
        <w:spacing w:after="60"/>
        <w:ind w:left="142" w:hanging="142"/>
        <w:rPr>
          <w:rFonts w:ascii="Minion Pro" w:hAnsi="Minion Pro" w:cs="Guttman-Soncino"/>
          <w:b/>
          <w:bCs/>
          <w:i/>
          <w:iCs/>
        </w:rPr>
      </w:pPr>
      <w:r w:rsidRPr="004F7314">
        <w:rPr>
          <w:rFonts w:ascii="Minion Pro" w:hAnsi="Minion Pro" w:cs="Guttman-Soncino"/>
          <w:b/>
          <w:bCs/>
          <w:i/>
          <w:iCs/>
        </w:rPr>
        <w:t>é</w:t>
      </w:r>
      <w:r>
        <w:rPr>
          <w:rFonts w:ascii="Minion Pro" w:hAnsi="Minion Pro" w:cs="Guttman-Soncino"/>
          <w:b/>
          <w:bCs/>
          <w:i/>
          <w:iCs/>
        </w:rPr>
        <w:t>ithen</w:t>
      </w:r>
      <w:r w:rsidRPr="004F7314">
        <w:rPr>
          <w:rFonts w:ascii="Minion Pro" w:hAnsi="Minion Pro" w:cs="Guttman-Soncino"/>
          <w:b/>
          <w:bCs/>
        </w:rPr>
        <w:t xml:space="preserve">  </w:t>
      </w:r>
      <w:r w:rsidRPr="004F7314">
        <w:rPr>
          <w:rFonts w:ascii="Minion Pro" w:hAnsi="Minion Pro" w:cs="Guttman-Soncino"/>
          <w:i/>
          <w:iCs/>
        </w:rPr>
        <w:t>3</w:t>
      </w:r>
      <w:r>
        <w:rPr>
          <w:rFonts w:ascii="Minion Pro" w:hAnsi="Minion Pro" w:cs="Guttman-Soncino"/>
          <w:i/>
          <w:iCs/>
        </w:rPr>
        <w:t>m</w:t>
      </w:r>
      <w:r w:rsidRPr="004F7314">
        <w:rPr>
          <w:rFonts w:ascii="Minion Pro" w:hAnsi="Minion Pro" w:cs="Guttman-Soncino"/>
        </w:rPr>
        <w:t xml:space="preserve">. pl. </w:t>
      </w:r>
      <w:r>
        <w:rPr>
          <w:rFonts w:ascii="Minion Pro" w:hAnsi="Minion Pro" w:cs="Guttman-Soncino"/>
          <w:i/>
          <w:iCs/>
          <w:color w:val="0070C0"/>
        </w:rPr>
        <w:t>eithín</w:t>
      </w:r>
      <w:r>
        <w:rPr>
          <w:rFonts w:ascii="Minion Pro" w:hAnsi="Minion Pro" w:cs="Guttman-Soncino"/>
          <w:i/>
          <w:iCs/>
        </w:rPr>
        <w:t xml:space="preserve"> </w:t>
      </w:r>
      <w:r>
        <w:rPr>
          <w:rFonts w:ascii="Minion Pro" w:hAnsi="Minion Pro" w:cs="Guttman-Soncino"/>
        </w:rPr>
        <w:t>eagle</w:t>
      </w:r>
      <w:r w:rsidRPr="004F7314">
        <w:rPr>
          <w:rFonts w:ascii="Minion Pro" w:hAnsi="Minion Pro" w:cs="Guttman-Soncino"/>
        </w:rPr>
        <w:t xml:space="preserve">; </w:t>
      </w:r>
      <w:r>
        <w:rPr>
          <w:rFonts w:ascii="Minion Pro" w:hAnsi="Minion Pro" w:cs="Guttman-Soncino"/>
        </w:rPr>
        <w:t>Mag.</w:t>
      </w:r>
      <w:r w:rsidRPr="004F7314">
        <w:rPr>
          <w:rFonts w:ascii="Minion Pro" w:hAnsi="Minion Pro" w:cs="Guttman-Soncino"/>
        </w:rPr>
        <w:t xml:space="preserve"> </w:t>
      </w:r>
      <w:r>
        <w:rPr>
          <w:rFonts w:ascii="Minion Pro" w:hAnsi="Minion Pro" w:cs="Guttman-Soncino"/>
          <w:i/>
          <w:iCs/>
        </w:rPr>
        <w:t>ecthénos</w:t>
      </w:r>
    </w:p>
    <w:p w14:paraId="36798420" w14:textId="77777777" w:rsidR="00873E8D" w:rsidRDefault="00873E8D" w:rsidP="00D27B31">
      <w:pPr>
        <w:bidi w:val="0"/>
        <w:spacing w:after="60"/>
        <w:ind w:left="142" w:hanging="142"/>
        <w:rPr>
          <w:rFonts w:ascii="Minion Pro" w:hAnsi="Minion Pro" w:cs="Guttman-Soncino"/>
          <w:i/>
          <w:iCs/>
        </w:rPr>
      </w:pPr>
      <w:r w:rsidRPr="004F7314">
        <w:rPr>
          <w:rFonts w:ascii="Minion Pro" w:hAnsi="Minion Pro" w:cs="Guttman-Soncino"/>
          <w:b/>
          <w:bCs/>
          <w:i/>
          <w:iCs/>
        </w:rPr>
        <w:t>él</w:t>
      </w:r>
      <w:r>
        <w:rPr>
          <w:rFonts w:ascii="Minion Pro" w:hAnsi="Minion Pro" w:cs="Guttman-Soncino"/>
          <w:b/>
          <w:bCs/>
          <w:i/>
          <w:iCs/>
        </w:rPr>
        <w:t>as</w:t>
      </w:r>
      <w:r w:rsidRPr="004F7314">
        <w:rPr>
          <w:rFonts w:ascii="Minion Pro" w:hAnsi="Minion Pro" w:cs="Guttman-Soncino"/>
          <w:b/>
          <w:bCs/>
        </w:rPr>
        <w:t xml:space="preserve">  </w:t>
      </w:r>
      <w:r w:rsidRPr="004F7314">
        <w:rPr>
          <w:rFonts w:ascii="Minion Pro" w:hAnsi="Minion Pro" w:cs="Guttman-Soncino"/>
          <w:i/>
          <w:iCs/>
        </w:rPr>
        <w:t>3</w:t>
      </w:r>
      <w:r>
        <w:rPr>
          <w:rFonts w:ascii="Minion Pro" w:hAnsi="Minion Pro" w:cs="Guttman-Soncino"/>
          <w:i/>
          <w:iCs/>
        </w:rPr>
        <w:t>m</w:t>
      </w:r>
      <w:r w:rsidRPr="004F7314">
        <w:rPr>
          <w:rFonts w:ascii="Minion Pro" w:hAnsi="Minion Pro" w:cs="Guttman-Soncino"/>
        </w:rPr>
        <w:t xml:space="preserve">. pl. </w:t>
      </w:r>
      <w:r>
        <w:rPr>
          <w:rFonts w:ascii="Minion Pro" w:hAnsi="Minion Pro" w:cs="Guttman-Soncino"/>
          <w:i/>
          <w:iCs/>
          <w:color w:val="0070C0"/>
        </w:rPr>
        <w:t>íles</w:t>
      </w:r>
      <w:r w:rsidR="004B72EA">
        <w:rPr>
          <w:rFonts w:ascii="Minion Pro" w:hAnsi="Minion Pro" w:cs="Guttman-Soncino"/>
          <w:i/>
          <w:iCs/>
        </w:rPr>
        <w:t xml:space="preserve"> </w:t>
      </w:r>
      <w:r w:rsidR="004B72EA" w:rsidRPr="004B72EA">
        <w:rPr>
          <w:rFonts w:ascii="Minion Pro" w:hAnsi="Minion Pro" w:cs="Guttman-Soncino"/>
        </w:rPr>
        <w:t>(</w:t>
      </w:r>
      <w:r w:rsidR="004B72EA">
        <w:rPr>
          <w:rFonts w:ascii="Minion Pro" w:hAnsi="Minion Pro" w:cs="Guttman-Soncino"/>
        </w:rPr>
        <w:t>irreg.</w:t>
      </w:r>
      <w:r w:rsidR="004B72EA" w:rsidRPr="004B72EA">
        <w:rPr>
          <w:rFonts w:ascii="Minion Pro" w:hAnsi="Minion Pro" w:cs="Guttman-Soncino"/>
        </w:rPr>
        <w:t>)</w:t>
      </w:r>
      <w:r>
        <w:rPr>
          <w:rFonts w:ascii="Minion Pro" w:hAnsi="Minion Pro" w:cs="Guttman-Soncino"/>
        </w:rPr>
        <w:t xml:space="preserve"> ram</w:t>
      </w:r>
      <w:r w:rsidRPr="004F7314">
        <w:rPr>
          <w:rFonts w:ascii="Minion Pro" w:hAnsi="Minion Pro" w:cs="Guttman-Soncino"/>
        </w:rPr>
        <w:t xml:space="preserve">; Alth. </w:t>
      </w:r>
      <w:r>
        <w:rPr>
          <w:rFonts w:ascii="Minion Pro" w:hAnsi="Minion Pro" w:cs="Guttman-Soncino"/>
          <w:i/>
          <w:iCs/>
        </w:rPr>
        <w:t>ael·as</w:t>
      </w:r>
    </w:p>
    <w:p w14:paraId="6ECE94F7" w14:textId="77777777" w:rsidR="004079FE" w:rsidRDefault="004079FE" w:rsidP="004079FE">
      <w:pPr>
        <w:bidi w:val="0"/>
        <w:spacing w:after="60"/>
        <w:ind w:left="142" w:hanging="142"/>
        <w:rPr>
          <w:rFonts w:ascii="Minion Pro" w:hAnsi="Minion Pro" w:cs="Guttman-Soncino"/>
          <w:i/>
          <w:iCs/>
        </w:rPr>
      </w:pPr>
      <w:r w:rsidRPr="004F7314">
        <w:rPr>
          <w:rFonts w:ascii="Minion Pro" w:hAnsi="Minion Pro" w:cs="Guttman-Soncino"/>
          <w:b/>
          <w:bCs/>
          <w:i/>
          <w:iCs/>
        </w:rPr>
        <w:t>él</w:t>
      </w:r>
      <w:r>
        <w:rPr>
          <w:rFonts w:ascii="Minion Pro" w:hAnsi="Minion Pro" w:cs="Guttman-Soncino"/>
          <w:b/>
          <w:bCs/>
          <w:i/>
          <w:iCs/>
        </w:rPr>
        <w:t>da</w:t>
      </w:r>
      <w:r w:rsidRPr="004F7314">
        <w:rPr>
          <w:rFonts w:ascii="Minion Pro" w:hAnsi="Minion Pro" w:cs="Guttman-Soncino"/>
          <w:b/>
          <w:bCs/>
        </w:rPr>
        <w:t xml:space="preserve">  </w:t>
      </w:r>
      <w:r>
        <w:rPr>
          <w:rFonts w:ascii="Minion Pro" w:hAnsi="Minion Pro" w:cs="Guttman-Soncino"/>
          <w:i/>
          <w:iCs/>
        </w:rPr>
        <w:t>1f</w:t>
      </w:r>
      <w:r w:rsidRPr="004F7314">
        <w:rPr>
          <w:rFonts w:ascii="Minion Pro" w:hAnsi="Minion Pro" w:cs="Guttman-Soncino"/>
        </w:rPr>
        <w:t xml:space="preserve">. </w:t>
      </w:r>
      <w:r>
        <w:rPr>
          <w:rFonts w:ascii="Minion Pro" w:hAnsi="Minion Pro" w:cs="Guttman-Soncino"/>
        </w:rPr>
        <w:t>beard</w:t>
      </w:r>
      <w:r w:rsidRPr="004F7314">
        <w:rPr>
          <w:rFonts w:ascii="Minion Pro" w:hAnsi="Minion Pro" w:cs="Guttman-Soncino"/>
        </w:rPr>
        <w:t xml:space="preserve">; Alth. </w:t>
      </w:r>
      <w:r>
        <w:rPr>
          <w:rFonts w:ascii="Minion Pro" w:hAnsi="Minion Pro" w:cs="Guttman-Soncino"/>
          <w:i/>
          <w:iCs/>
        </w:rPr>
        <w:t>ael·d·a</w:t>
      </w:r>
    </w:p>
    <w:p w14:paraId="0635C3AA" w14:textId="77777777" w:rsidR="00873E8D" w:rsidRPr="004F7314" w:rsidRDefault="00873E8D" w:rsidP="00873E8D">
      <w:pPr>
        <w:bidi w:val="0"/>
        <w:spacing w:after="60"/>
        <w:ind w:left="142" w:hanging="142"/>
        <w:rPr>
          <w:rFonts w:ascii="Minion Pro" w:hAnsi="Minion Pro" w:cs="Guttman-Soncino"/>
        </w:rPr>
      </w:pPr>
      <w:r w:rsidRPr="004F7314">
        <w:rPr>
          <w:rFonts w:ascii="Minion Pro" w:hAnsi="Minion Pro" w:cs="Guttman-Soncino"/>
          <w:b/>
          <w:bCs/>
          <w:i/>
          <w:iCs/>
        </w:rPr>
        <w:t>él</w:t>
      </w:r>
      <w:r>
        <w:rPr>
          <w:rFonts w:ascii="Minion Pro" w:hAnsi="Minion Pro" w:cs="Guttman-Soncino"/>
          <w:b/>
          <w:bCs/>
          <w:i/>
          <w:iCs/>
        </w:rPr>
        <w:t>is</w:t>
      </w:r>
      <w:r w:rsidRPr="004F7314">
        <w:rPr>
          <w:rFonts w:ascii="Minion Pro" w:hAnsi="Minion Pro" w:cs="Guttman-Soncino"/>
          <w:b/>
          <w:bCs/>
        </w:rPr>
        <w:t xml:space="preserve">  </w:t>
      </w:r>
      <w:r>
        <w:rPr>
          <w:rFonts w:ascii="Minion Pro" w:hAnsi="Minion Pro" w:cs="Guttman-Soncino"/>
          <w:i/>
          <w:iCs/>
        </w:rPr>
        <w:t>2f</w:t>
      </w:r>
      <w:r w:rsidRPr="004F7314">
        <w:rPr>
          <w:rFonts w:ascii="Minion Pro" w:hAnsi="Minion Pro" w:cs="Guttman-Soncino"/>
        </w:rPr>
        <w:t xml:space="preserve">. pl. </w:t>
      </w:r>
      <w:r>
        <w:rPr>
          <w:rFonts w:ascii="Minion Pro" w:hAnsi="Minion Pro" w:cs="Guttman-Soncino"/>
          <w:i/>
          <w:iCs/>
          <w:color w:val="0070C0"/>
        </w:rPr>
        <w:t>élies</w:t>
      </w:r>
      <w:r w:rsidRPr="004F7314">
        <w:rPr>
          <w:rFonts w:ascii="Minion Pro" w:hAnsi="Minion Pro" w:cs="Guttman-Soncino"/>
          <w:i/>
          <w:iCs/>
        </w:rPr>
        <w:t>.</w:t>
      </w:r>
      <w:r>
        <w:rPr>
          <w:rFonts w:ascii="Minion Pro" w:hAnsi="Minion Pro" w:cs="Guttman-Soncino"/>
        </w:rPr>
        <w:t xml:space="preserve"> sheep</w:t>
      </w:r>
      <w:r w:rsidRPr="004F7314">
        <w:rPr>
          <w:rFonts w:ascii="Minion Pro" w:hAnsi="Minion Pro" w:cs="Guttman-Soncino"/>
        </w:rPr>
        <w:t xml:space="preserve">; Alth. </w:t>
      </w:r>
      <w:r>
        <w:rPr>
          <w:rFonts w:ascii="Minion Pro" w:hAnsi="Minion Pro" w:cs="Guttman-Soncino"/>
          <w:i/>
          <w:iCs/>
        </w:rPr>
        <w:t>ael·is</w:t>
      </w:r>
    </w:p>
    <w:p w14:paraId="57A01504" w14:textId="77777777" w:rsidR="00443C33" w:rsidRDefault="00443C33" w:rsidP="009F5751">
      <w:pPr>
        <w:bidi w:val="0"/>
        <w:spacing w:after="60"/>
        <w:ind w:left="142" w:hanging="142"/>
        <w:rPr>
          <w:rFonts w:ascii="Minion Pro" w:hAnsi="Minion Pro" w:cs="Guttman-Soncino"/>
          <w:b/>
          <w:bCs/>
          <w:i/>
          <w:iCs/>
        </w:rPr>
      </w:pPr>
      <w:r>
        <w:rPr>
          <w:rFonts w:ascii="Minion Pro" w:hAnsi="Minion Pro" w:cs="Guttman-Soncino"/>
          <w:b/>
          <w:bCs/>
          <w:i/>
          <w:iCs/>
        </w:rPr>
        <w:t>Érdahal</w:t>
      </w:r>
      <w:r w:rsidRPr="004F7314">
        <w:rPr>
          <w:rFonts w:ascii="Minion Pro" w:hAnsi="Minion Pro" w:cs="Guttman-Soncino"/>
          <w:i/>
          <w:iCs/>
        </w:rPr>
        <w:t xml:space="preserve">  </w:t>
      </w:r>
      <w:r w:rsidR="009F5751">
        <w:rPr>
          <w:rFonts w:ascii="Minion Pro" w:hAnsi="Minion Pro" w:cs="Guttman-Soncino"/>
          <w:i/>
          <w:iCs/>
        </w:rPr>
        <w:t>3</w:t>
      </w:r>
      <w:r>
        <w:rPr>
          <w:rFonts w:ascii="Minion Pro" w:hAnsi="Minion Pro" w:cs="Guttman-Soncino"/>
          <w:i/>
          <w:iCs/>
        </w:rPr>
        <w:t>m</w:t>
      </w:r>
      <w:r w:rsidRPr="004F7314">
        <w:rPr>
          <w:rFonts w:ascii="Minion Pro" w:hAnsi="Minion Pro" w:cs="Guttman-Soncino"/>
        </w:rPr>
        <w:t xml:space="preserve"> </w:t>
      </w:r>
      <w:r w:rsidR="009F5751">
        <w:rPr>
          <w:rFonts w:ascii="Minion Pro" w:hAnsi="Minion Pro" w:cs="Guttman-Soncino"/>
        </w:rPr>
        <w:t>(no plural)</w:t>
      </w:r>
      <w:r>
        <w:rPr>
          <w:rFonts w:ascii="Minion Pro" w:hAnsi="Minion Pro" w:cs="Guttman-Soncino"/>
        </w:rPr>
        <w:t xml:space="preserve">. </w:t>
      </w:r>
      <w:r w:rsidR="009F5751">
        <w:rPr>
          <w:rFonts w:ascii="Minion Pro" w:hAnsi="Minion Pro" w:cs="Guttman-Soncino"/>
        </w:rPr>
        <w:t xml:space="preserve">“the Wilderland”, name of the continent which contains Eldacár and Elmanár; from Fysk </w:t>
      </w:r>
      <w:r w:rsidR="009F5751" w:rsidRPr="009F5751">
        <w:rPr>
          <w:rFonts w:ascii="Minion Pro" w:hAnsi="Minion Pro" w:cs="Guttman-Soncino"/>
          <w:i/>
          <w:iCs/>
        </w:rPr>
        <w:t>Érdahal</w:t>
      </w:r>
      <w:r w:rsidR="009F5751">
        <w:rPr>
          <w:rFonts w:ascii="Minion Pro" w:hAnsi="Minion Pro" w:cs="Guttman-Soncino"/>
        </w:rPr>
        <w:t xml:space="preserve">, attributive of </w:t>
      </w:r>
      <w:r w:rsidR="009F5751">
        <w:rPr>
          <w:rFonts w:ascii="Minion Pro" w:hAnsi="Minion Pro" w:cs="Guttman-Soncino"/>
          <w:i/>
          <w:iCs/>
        </w:rPr>
        <w:t>Erdahánna</w:t>
      </w:r>
      <w:r w:rsidR="009F5751">
        <w:rPr>
          <w:rFonts w:ascii="Minion Pro" w:hAnsi="Minion Pro" w:cs="Guttman-Soncino"/>
        </w:rPr>
        <w:t xml:space="preserve"> “people’s home”</w:t>
      </w:r>
    </w:p>
    <w:p w14:paraId="33532680" w14:textId="77777777" w:rsidR="005010DB" w:rsidRDefault="005010DB" w:rsidP="00443C33">
      <w:pPr>
        <w:bidi w:val="0"/>
        <w:spacing w:after="60"/>
        <w:ind w:left="142" w:hanging="142"/>
        <w:rPr>
          <w:rFonts w:ascii="Minion Pro" w:hAnsi="Minion Pro" w:cs="Guttman-Soncino"/>
          <w:i/>
          <w:iCs/>
        </w:rPr>
      </w:pPr>
      <w:r>
        <w:rPr>
          <w:rFonts w:ascii="Minion Pro" w:hAnsi="Minion Pro" w:cs="Guttman-Soncino"/>
          <w:b/>
          <w:bCs/>
          <w:i/>
          <w:iCs/>
        </w:rPr>
        <w:t>erdín</w:t>
      </w:r>
      <w:r w:rsidRPr="001A5AF1">
        <w:rPr>
          <w:rFonts w:ascii="Minion Pro" w:hAnsi="Minion Pro" w:cs="Guttman-Soncino"/>
          <w:i/>
          <w:iCs/>
        </w:rPr>
        <w:t xml:space="preserve">  </w:t>
      </w:r>
      <w:r>
        <w:rPr>
          <w:rFonts w:ascii="Minion Pro" w:hAnsi="Minion Pro" w:cs="Guttman-Soncino"/>
          <w:i/>
          <w:iCs/>
        </w:rPr>
        <w:t>3m</w:t>
      </w:r>
      <w:r w:rsidRPr="001A5AF1">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irdyán</w:t>
      </w:r>
      <w:r w:rsidRPr="004F7314">
        <w:rPr>
          <w:rFonts w:ascii="Minion Pro" w:hAnsi="Minion Pro" w:cs="Guttman-Soncino"/>
          <w:i/>
          <w:iCs/>
        </w:rPr>
        <w:t>.</w:t>
      </w:r>
      <w:r w:rsidR="00125699">
        <w:rPr>
          <w:rFonts w:ascii="Minion Pro" w:hAnsi="Minion Pro" w:cs="Guttman-Soncino"/>
        </w:rPr>
        <w:t xml:space="preserve"> </w:t>
      </w:r>
      <w:r>
        <w:rPr>
          <w:rFonts w:ascii="Minion Pro" w:hAnsi="Minion Pro" w:cs="Guttman-Soncino"/>
        </w:rPr>
        <w:t>servant</w:t>
      </w:r>
      <w:r w:rsidRPr="001A5AF1">
        <w:rPr>
          <w:rFonts w:ascii="Minion Pro" w:hAnsi="Minion Pro" w:cs="Guttman-Soncino"/>
        </w:rPr>
        <w:t xml:space="preserve">; </w:t>
      </w:r>
      <w:r>
        <w:rPr>
          <w:rFonts w:ascii="Minion Pro" w:hAnsi="Minion Pro" w:cs="Guttman-Soncino"/>
        </w:rPr>
        <w:t xml:space="preserve">from </w:t>
      </w:r>
      <w:r w:rsidRPr="00A45F7A">
        <w:rPr>
          <w:rFonts w:ascii="Minion Pro" w:hAnsi="Minion Pro" w:cs="Guttman-Soncino"/>
        </w:rPr>
        <w:t xml:space="preserve">◊ </w:t>
      </w:r>
      <w:r>
        <w:rPr>
          <w:rFonts w:ascii="Minion Pro" w:hAnsi="Minion Pro" w:cs="Guttman-Soncino"/>
        </w:rPr>
        <w:t>v</w:t>
      </w:r>
      <w:r w:rsidRPr="00A45F7A">
        <w:rPr>
          <w:rFonts w:ascii="Minion Pro" w:hAnsi="Minion Pro" w:cs="Guttman-Soncino"/>
        </w:rPr>
        <w:t>.</w:t>
      </w:r>
      <w:r>
        <w:rPr>
          <w:rFonts w:ascii="Minion Pro" w:hAnsi="Minion Pro" w:cs="Guttman-Soncino"/>
        </w:rPr>
        <w:t xml:space="preserve"> </w:t>
      </w:r>
      <w:r>
        <w:rPr>
          <w:rFonts w:ascii="Minion Pro" w:hAnsi="Minion Pro" w:cs="Guttman-Soncino"/>
          <w:i/>
          <w:iCs/>
        </w:rPr>
        <w:t>érdo</w:t>
      </w:r>
    </w:p>
    <w:p w14:paraId="17F8D37F" w14:textId="77777777" w:rsidR="00DF7B0D" w:rsidRDefault="00DF7B0D" w:rsidP="00DF7B0D">
      <w:pPr>
        <w:bidi w:val="0"/>
        <w:spacing w:after="60"/>
        <w:ind w:left="142" w:hanging="142"/>
        <w:rPr>
          <w:rFonts w:ascii="Minion Pro" w:hAnsi="Minion Pro" w:cs="Guttman-Soncino"/>
          <w:b/>
          <w:bCs/>
          <w:i/>
          <w:iCs/>
        </w:rPr>
      </w:pPr>
      <w:r>
        <w:rPr>
          <w:rFonts w:ascii="Minion Pro" w:hAnsi="Minion Pro" w:cs="Guttman-Soncino"/>
          <w:b/>
          <w:bCs/>
          <w:i/>
          <w:iCs/>
        </w:rPr>
        <w:t>estepé</w:t>
      </w:r>
      <w:r w:rsidRPr="001A5AF1">
        <w:rPr>
          <w:rFonts w:ascii="Minion Pro" w:hAnsi="Minion Pro" w:cs="Guttman-Soncino"/>
          <w:i/>
          <w:iCs/>
        </w:rPr>
        <w:t xml:space="preserve">  </w:t>
      </w:r>
      <w:r>
        <w:rPr>
          <w:rFonts w:ascii="Minion Pro" w:hAnsi="Minion Pro" w:cs="Guttman-Soncino"/>
          <w:i/>
          <w:iCs/>
        </w:rPr>
        <w:t>3n</w:t>
      </w:r>
      <w:r w:rsidRPr="001A5AF1">
        <w:rPr>
          <w:rFonts w:ascii="Minion Pro" w:hAnsi="Minion Pro" w:cs="Guttman-Soncino"/>
          <w:i/>
          <w:iCs/>
        </w:rPr>
        <w:t xml:space="preserve"> </w:t>
      </w:r>
      <w:r>
        <w:rPr>
          <w:rFonts w:ascii="Minion Pro" w:hAnsi="Minion Pro" w:cs="Guttman-Soncino"/>
        </w:rPr>
        <w:t>(no pl.)</w:t>
      </w:r>
      <w:r w:rsidRPr="004F7314">
        <w:rPr>
          <w:rFonts w:ascii="Minion Pro" w:hAnsi="Minion Pro" w:cs="Guttman-Soncino"/>
          <w:i/>
          <w:iCs/>
        </w:rPr>
        <w:t>.</w:t>
      </w:r>
      <w:r>
        <w:rPr>
          <w:rFonts w:ascii="Minion Pro" w:hAnsi="Minion Pro" w:cs="Guttman-Soncino"/>
          <w:i/>
          <w:iCs/>
        </w:rPr>
        <w:t xml:space="preserve"> </w:t>
      </w:r>
      <w:r>
        <w:rPr>
          <w:rFonts w:ascii="Minion Pro" w:hAnsi="Minion Pro" w:cs="Guttman-Soncino"/>
        </w:rPr>
        <w:t>alphabet</w:t>
      </w:r>
      <w:r w:rsidRPr="001A5AF1">
        <w:rPr>
          <w:rFonts w:ascii="Minion Pro" w:hAnsi="Minion Pro" w:cs="Guttman-Soncino"/>
        </w:rPr>
        <w:t xml:space="preserve">; </w:t>
      </w:r>
      <w:r>
        <w:rPr>
          <w:rFonts w:ascii="Minion Pro" w:hAnsi="Minion Pro" w:cs="Guttman-Soncino"/>
        </w:rPr>
        <w:t>from letter names</w:t>
      </w:r>
    </w:p>
    <w:p w14:paraId="3FD65E31" w14:textId="77777777" w:rsidR="00316D68" w:rsidRDefault="004F7314" w:rsidP="005010DB">
      <w:pPr>
        <w:bidi w:val="0"/>
        <w:spacing w:after="60"/>
        <w:ind w:left="142" w:hanging="142"/>
        <w:rPr>
          <w:rFonts w:ascii="Minion Pro" w:hAnsi="Minion Pro" w:cs="Guttman-Soncino"/>
          <w:i/>
          <w:iCs/>
        </w:rPr>
      </w:pPr>
      <w:r>
        <w:rPr>
          <w:rFonts w:ascii="Minion Pro" w:hAnsi="Minion Pro" w:cs="Guttman-Soncino"/>
          <w:b/>
          <w:bCs/>
          <w:i/>
          <w:iCs/>
        </w:rPr>
        <w:t xml:space="preserve">fáilu  </w:t>
      </w:r>
      <w:r>
        <w:rPr>
          <w:rFonts w:ascii="Minion Pro" w:hAnsi="Minion Pro" w:cs="Guttman-Soncino"/>
          <w:i/>
          <w:iCs/>
        </w:rPr>
        <w:t xml:space="preserve">4n. </w:t>
      </w:r>
      <w:r>
        <w:rPr>
          <w:rFonts w:ascii="Minion Pro" w:hAnsi="Minion Pro" w:cs="Guttman-Soncino"/>
        </w:rPr>
        <w:t xml:space="preserve">tail; Alth. </w:t>
      </w:r>
      <w:r>
        <w:rPr>
          <w:rFonts w:ascii="Minion Pro" w:hAnsi="Minion Pro" w:cs="Guttman-Soncino"/>
          <w:i/>
          <w:iCs/>
        </w:rPr>
        <w:t>chuay·l·u</w:t>
      </w:r>
    </w:p>
    <w:p w14:paraId="1DE85A57" w14:textId="77777777" w:rsidR="00AB24B2" w:rsidRDefault="00AB24B2" w:rsidP="00CA27C6">
      <w:pPr>
        <w:bidi w:val="0"/>
        <w:spacing w:after="60"/>
        <w:ind w:left="142" w:hanging="142"/>
        <w:rPr>
          <w:rFonts w:ascii="Minion Pro" w:hAnsi="Minion Pro" w:cs="Guttman-Soncino"/>
          <w:b/>
          <w:bCs/>
          <w:i/>
          <w:iCs/>
        </w:rPr>
      </w:pPr>
      <w:r>
        <w:rPr>
          <w:rFonts w:ascii="Minion Pro" w:hAnsi="Minion Pro" w:cs="Guttman-Soncino"/>
          <w:b/>
          <w:bCs/>
          <w:i/>
          <w:iCs/>
        </w:rPr>
        <w:t xml:space="preserve">fálas  </w:t>
      </w:r>
      <w:r>
        <w:rPr>
          <w:rFonts w:ascii="Minion Pro" w:hAnsi="Minion Pro" w:cs="Guttman-Soncino"/>
          <w:i/>
          <w:iCs/>
        </w:rPr>
        <w:t xml:space="preserve">3m. </w:t>
      </w:r>
      <w:r w:rsidRPr="004F7314">
        <w:rPr>
          <w:rFonts w:ascii="Minion Pro" w:hAnsi="Minion Pro" w:cs="Guttman-Soncino"/>
        </w:rPr>
        <w:t xml:space="preserve">pl. </w:t>
      </w:r>
      <w:r>
        <w:rPr>
          <w:rFonts w:ascii="Minion Pro" w:hAnsi="Minion Pro" w:cs="Guttman-Soncino"/>
          <w:i/>
          <w:iCs/>
          <w:color w:val="0070C0"/>
        </w:rPr>
        <w:t>f</w:t>
      </w:r>
      <w:r w:rsidR="00CA27C6">
        <w:rPr>
          <w:rFonts w:ascii="Minion Pro" w:hAnsi="Minion Pro" w:cs="Guttman-Soncino"/>
          <w:i/>
          <w:iCs/>
          <w:color w:val="0070C0"/>
        </w:rPr>
        <w:t>á</w:t>
      </w:r>
      <w:r>
        <w:rPr>
          <w:rFonts w:ascii="Minion Pro" w:hAnsi="Minion Pro" w:cs="Guttman-Soncino"/>
          <w:i/>
          <w:iCs/>
          <w:color w:val="0070C0"/>
        </w:rPr>
        <w:t>l</w:t>
      </w:r>
      <w:r w:rsidR="00CA27C6">
        <w:rPr>
          <w:rFonts w:ascii="Minion Pro" w:hAnsi="Minion Pro" w:cs="Guttman-Soncino"/>
          <w:i/>
          <w:iCs/>
          <w:color w:val="0070C0"/>
        </w:rPr>
        <w:t>es</w:t>
      </w:r>
      <w:r>
        <w:rPr>
          <w:rFonts w:ascii="Minion Pro" w:hAnsi="Minion Pro" w:cs="Guttman-Soncino"/>
        </w:rPr>
        <w:t xml:space="preserve"> </w:t>
      </w:r>
      <w:r w:rsidR="00CA27C6">
        <w:rPr>
          <w:rFonts w:ascii="Minion Pro" w:hAnsi="Minion Pro" w:cs="Guttman-Soncino"/>
        </w:rPr>
        <w:t xml:space="preserve">(par. II). </w:t>
      </w:r>
      <w:r>
        <w:rPr>
          <w:rFonts w:ascii="Minion Pro" w:hAnsi="Minion Pro" w:cs="Guttman-Soncino"/>
        </w:rPr>
        <w:t xml:space="preserve">hawk; Alth. </w:t>
      </w:r>
      <w:r w:rsidR="00CA27C6">
        <w:rPr>
          <w:rFonts w:ascii="Minion Pro" w:hAnsi="Minion Pro" w:cs="Guttman-Soncino"/>
          <w:i/>
          <w:iCs/>
        </w:rPr>
        <w:t>fāl</w:t>
      </w:r>
      <w:r>
        <w:rPr>
          <w:rFonts w:ascii="Minion Pro" w:hAnsi="Minion Pro" w:cs="Guttman-Soncino"/>
          <w:i/>
          <w:iCs/>
        </w:rPr>
        <w:t>·</w:t>
      </w:r>
      <w:r w:rsidR="00CA27C6">
        <w:rPr>
          <w:rFonts w:ascii="Minion Pro" w:hAnsi="Minion Pro" w:cs="Guttman-Soncino"/>
          <w:i/>
          <w:iCs/>
        </w:rPr>
        <w:t>as</w:t>
      </w:r>
    </w:p>
    <w:p w14:paraId="75DE7B97" w14:textId="77777777" w:rsidR="00CB647F" w:rsidRPr="00F907AD" w:rsidRDefault="00CB647F" w:rsidP="00CB647F">
      <w:pPr>
        <w:bidi w:val="0"/>
        <w:spacing w:after="60"/>
        <w:ind w:left="142" w:hanging="142"/>
        <w:rPr>
          <w:rFonts w:ascii="Minion Pro" w:hAnsi="Minion Pro" w:cs="Guttman-Soncino"/>
          <w:b/>
          <w:bCs/>
          <w:i/>
          <w:iCs/>
        </w:rPr>
      </w:pPr>
      <w:r w:rsidRPr="00F907AD">
        <w:rPr>
          <w:rFonts w:ascii="Minion Pro" w:hAnsi="Minion Pro" w:cs="Guttman-Soncino"/>
          <w:b/>
          <w:bCs/>
          <w:i/>
          <w:iCs/>
        </w:rPr>
        <w:t xml:space="preserve">férres  </w:t>
      </w:r>
      <w:r w:rsidRPr="00F907AD">
        <w:rPr>
          <w:rFonts w:ascii="Minion Pro" w:hAnsi="Minion Pro" w:cs="Guttman-Soncino"/>
          <w:i/>
          <w:iCs/>
        </w:rPr>
        <w:t xml:space="preserve">5n. </w:t>
      </w:r>
      <w:r w:rsidRPr="00F907AD">
        <w:rPr>
          <w:rFonts w:ascii="Minion Pro" w:hAnsi="Minion Pro" w:cs="Guttman-Soncino"/>
        </w:rPr>
        <w:t xml:space="preserve">pl. </w:t>
      </w:r>
      <w:r w:rsidRPr="00F907AD">
        <w:rPr>
          <w:rFonts w:ascii="Minion Pro" w:hAnsi="Minion Pro" w:cs="Guttman-Soncino"/>
          <w:i/>
          <w:iCs/>
          <w:color w:val="0070C0"/>
        </w:rPr>
        <w:t>feréres</w:t>
      </w:r>
      <w:r w:rsidRPr="00F907AD">
        <w:rPr>
          <w:rFonts w:ascii="Minion Pro" w:hAnsi="Minion Pro" w:cs="Guttman-Soncino"/>
          <w:i/>
          <w:iCs/>
        </w:rPr>
        <w:t xml:space="preserve">. </w:t>
      </w:r>
      <w:r w:rsidRPr="00F907AD">
        <w:rPr>
          <w:rFonts w:ascii="Minion Pro" w:hAnsi="Minion Pro" w:cs="Guttman-Soncino"/>
        </w:rPr>
        <w:t xml:space="preserve">iron; Alth. </w:t>
      </w:r>
      <w:r w:rsidRPr="00F907AD">
        <w:rPr>
          <w:rFonts w:ascii="Minion Pro" w:hAnsi="Minion Pro" w:cs="Guttman-Soncino"/>
          <w:i/>
          <w:iCs/>
        </w:rPr>
        <w:t>hraer·s</w:t>
      </w:r>
      <w:r w:rsidRPr="00F907AD">
        <w:rPr>
          <w:rFonts w:ascii="Minion Pro" w:hAnsi="Minion Pro" w:cs="Guttman-Soncino"/>
        </w:rPr>
        <w:t xml:space="preserve">, C. Erd. </w:t>
      </w:r>
      <w:r w:rsidRPr="00F907AD">
        <w:rPr>
          <w:rFonts w:ascii="Minion Pro" w:hAnsi="Minion Pro" w:cs="Guttman-Soncino"/>
          <w:i/>
          <w:iCs/>
        </w:rPr>
        <w:t xml:space="preserve">fraers, </w:t>
      </w:r>
      <w:r w:rsidRPr="00F907AD">
        <w:rPr>
          <w:rFonts w:ascii="Minion Pro" w:hAnsi="Minion Pro" w:cs="Guttman-Soncino"/>
        </w:rPr>
        <w:t xml:space="preserve">Old Net. </w:t>
      </w:r>
      <w:r w:rsidRPr="00F907AD">
        <w:rPr>
          <w:rFonts w:ascii="Minion Pro" w:hAnsi="Minion Pro" w:cs="Guttman-Soncino"/>
          <w:i/>
          <w:iCs/>
        </w:rPr>
        <w:t xml:space="preserve">ferrs </w:t>
      </w:r>
      <w:r w:rsidRPr="00F907AD">
        <w:rPr>
          <w:rFonts w:ascii="Minion Pro" w:hAnsi="Minion Pro" w:cs="Guttman-Soncino"/>
        </w:rPr>
        <w:t>with metathesi</w:t>
      </w:r>
      <w:r w:rsidR="00645AC1" w:rsidRPr="00F907AD">
        <w:rPr>
          <w:rFonts w:ascii="Minion Pro" w:hAnsi="Minion Pro" w:cs="Guttman-Soncino"/>
        </w:rPr>
        <w:t>s. In the plural also means collectively “tools”</w:t>
      </w:r>
    </w:p>
    <w:p w14:paraId="733854B3" w14:textId="77777777" w:rsidR="0064203A" w:rsidRPr="00316D68" w:rsidRDefault="00316D68" w:rsidP="00CB647F">
      <w:pPr>
        <w:bidi w:val="0"/>
        <w:spacing w:after="60"/>
        <w:ind w:left="142" w:hanging="142"/>
        <w:rPr>
          <w:rFonts w:ascii="Minion Pro" w:hAnsi="Minion Pro" w:cs="Guttman-Soncino"/>
        </w:rPr>
      </w:pPr>
      <w:r>
        <w:rPr>
          <w:rFonts w:ascii="Minion Pro" w:hAnsi="Minion Pro" w:cs="Guttman-Soncino"/>
          <w:b/>
          <w:bCs/>
          <w:i/>
          <w:iCs/>
        </w:rPr>
        <w:t xml:space="preserve">flágres  </w:t>
      </w:r>
      <w:r>
        <w:rPr>
          <w:rFonts w:ascii="Minion Pro" w:hAnsi="Minion Pro" w:cs="Guttman-Soncino"/>
          <w:i/>
          <w:iCs/>
        </w:rPr>
        <w:t xml:space="preserve">5n. </w:t>
      </w:r>
      <w:r w:rsidRPr="004F7314">
        <w:rPr>
          <w:rFonts w:ascii="Minion Pro" w:hAnsi="Minion Pro" w:cs="Guttman-Soncino"/>
        </w:rPr>
        <w:t xml:space="preserve">pl. </w:t>
      </w:r>
      <w:r>
        <w:rPr>
          <w:rFonts w:ascii="Minion Pro" w:hAnsi="Minion Pro" w:cs="Guttman-Soncino"/>
          <w:i/>
          <w:iCs/>
          <w:color w:val="0070C0"/>
        </w:rPr>
        <w:t>flagéres</w:t>
      </w:r>
      <w:r w:rsidRPr="004F7314">
        <w:rPr>
          <w:rFonts w:ascii="Minion Pro" w:hAnsi="Minion Pro" w:cs="Guttman-Soncino"/>
          <w:i/>
          <w:iCs/>
        </w:rPr>
        <w:t xml:space="preserve">. </w:t>
      </w:r>
      <w:r>
        <w:rPr>
          <w:rFonts w:ascii="Minion Pro" w:hAnsi="Minion Pro" w:cs="Guttman-Soncino"/>
        </w:rPr>
        <w:t xml:space="preserve">fire; Alth. </w:t>
      </w:r>
      <w:r>
        <w:rPr>
          <w:rFonts w:ascii="Minion Pro" w:hAnsi="Minion Pro" w:cs="Guttman-Soncino"/>
          <w:i/>
          <w:iCs/>
        </w:rPr>
        <w:t>flak·r·u</w:t>
      </w:r>
      <w:r>
        <w:rPr>
          <w:rFonts w:ascii="Minion Pro" w:hAnsi="Minion Pro" w:cs="Guttman-Soncino"/>
        </w:rPr>
        <w:t xml:space="preserve"> from </w:t>
      </w:r>
      <w:r>
        <w:rPr>
          <w:rFonts w:ascii="Minion Pro" w:hAnsi="Minion Pro" w:cs="Guttman-Soncino"/>
          <w:i/>
          <w:iCs/>
        </w:rPr>
        <w:t xml:space="preserve">flak- </w:t>
      </w:r>
      <w:r>
        <w:rPr>
          <w:rFonts w:ascii="Minion Pro" w:hAnsi="Minion Pro" w:cs="Guttman-Soncino"/>
        </w:rPr>
        <w:t xml:space="preserve">“burn”, 4 dec. pl. reanalyzed as 5 dec. sg. </w:t>
      </w:r>
      <w:r w:rsidR="0064203A">
        <w:rPr>
          <w:rFonts w:ascii="Minion Pro" w:hAnsi="Minion Pro" w:cs="Guttman-Soncino"/>
        </w:rPr>
        <w:t></w:t>
      </w:r>
      <w:r w:rsidR="0064203A">
        <w:rPr>
          <w:rFonts w:ascii="Minion Pro" w:hAnsi="Minion Pro" w:cs="Guttman-Soncino"/>
          <w:i/>
          <w:iCs/>
        </w:rPr>
        <w:t xml:space="preserve"> </w:t>
      </w:r>
      <w:r w:rsidR="0064203A">
        <w:rPr>
          <w:rFonts w:ascii="Minion Pro" w:hAnsi="Minion Pro" w:cs="Guttman-Soncino"/>
          <w:i/>
          <w:iCs/>
          <w:color w:val="0070C0"/>
        </w:rPr>
        <w:t>flágma</w:t>
      </w:r>
      <w:r w:rsidR="0064203A">
        <w:rPr>
          <w:rFonts w:ascii="Minion Pro" w:hAnsi="Minion Pro" w:cs="Guttman-Soncino"/>
        </w:rPr>
        <w:t xml:space="preserve"> “pyre”</w:t>
      </w:r>
      <w:r w:rsidR="001112D2">
        <w:rPr>
          <w:rFonts w:ascii="Minion Pro" w:hAnsi="Minion Pro" w:cs="Guttman-Soncino"/>
        </w:rPr>
        <w:t xml:space="preserve">; </w:t>
      </w:r>
      <w:r w:rsidR="00CE5F14">
        <w:rPr>
          <w:rFonts w:ascii="Minion Pro" w:hAnsi="Minion Pro" w:cs="Guttman-Soncino"/>
        </w:rPr>
        <w:t xml:space="preserve">related to </w:t>
      </w:r>
      <w:r w:rsidR="001112D2">
        <w:rPr>
          <w:rFonts w:ascii="Minion Pro" w:hAnsi="Minion Pro" w:cs="Guttman-Soncino"/>
        </w:rPr>
        <w:t xml:space="preserve">v. </w:t>
      </w:r>
      <w:r w:rsidR="001112D2">
        <w:rPr>
          <w:rFonts w:ascii="Minion Pro" w:hAnsi="Minion Pro" w:cs="Guttman-Soncino"/>
          <w:i/>
          <w:iCs/>
          <w:color w:val="0070C0"/>
        </w:rPr>
        <w:t>fláco</w:t>
      </w:r>
      <w:r w:rsidR="001112D2">
        <w:rPr>
          <w:rFonts w:ascii="Minion Pro" w:hAnsi="Minion Pro" w:cs="Guttman-Soncino"/>
        </w:rPr>
        <w:t xml:space="preserve"> “burn”</w:t>
      </w:r>
      <w:r w:rsidR="00350931">
        <w:rPr>
          <w:rFonts w:ascii="Minion Pro" w:hAnsi="Minion Pro" w:cs="Guttman-Soncino"/>
        </w:rPr>
        <w:br/>
        <w:t xml:space="preserve">dialectal </w:t>
      </w:r>
      <w:r w:rsidR="00350931" w:rsidRPr="0069742B">
        <w:rPr>
          <w:rFonts w:ascii="Minion Pro" w:hAnsi="Minion Pro" w:cs="Guttman-Soncino"/>
          <w:i/>
          <w:iCs/>
          <w:color w:val="00B050"/>
        </w:rPr>
        <w:t>flágher</w:t>
      </w:r>
      <w:r w:rsidR="00350931">
        <w:rPr>
          <w:rFonts w:ascii="Minion Pro" w:hAnsi="Minion Pro" w:cs="Guttman-Soncino"/>
          <w:i/>
          <w:iCs/>
        </w:rPr>
        <w:t xml:space="preserve"> 3n. </w:t>
      </w:r>
      <w:r w:rsidR="00350931">
        <w:rPr>
          <w:rFonts w:ascii="Minion Pro" w:hAnsi="Minion Pro" w:cs="Guttman-Soncino"/>
        </w:rPr>
        <w:t xml:space="preserve">pl. </w:t>
      </w:r>
      <w:r w:rsidR="00350931" w:rsidRPr="0069742B">
        <w:rPr>
          <w:rFonts w:ascii="Minion Pro" w:hAnsi="Minion Pro" w:cs="Guttman-Soncino"/>
          <w:i/>
          <w:iCs/>
          <w:color w:val="00B050"/>
        </w:rPr>
        <w:t>flégher</w:t>
      </w:r>
      <w:r w:rsidR="00350931">
        <w:rPr>
          <w:rFonts w:ascii="Minion Pro" w:hAnsi="Minion Pro" w:cs="Guttman-Soncino"/>
        </w:rPr>
        <w:t xml:space="preserve"> (same).</w:t>
      </w:r>
    </w:p>
    <w:p w14:paraId="5316592D" w14:textId="77777777" w:rsidR="00C91A81" w:rsidRDefault="00062E57" w:rsidP="00C91A81">
      <w:pPr>
        <w:bidi w:val="0"/>
        <w:spacing w:after="60"/>
        <w:ind w:left="142" w:hanging="142"/>
        <w:rPr>
          <w:rFonts w:ascii="Minion Pro" w:hAnsi="Minion Pro" w:cs="Guttman-Soncino"/>
          <w:b/>
          <w:bCs/>
          <w:i/>
          <w:iCs/>
        </w:rPr>
      </w:pPr>
      <w:r>
        <w:rPr>
          <w:rFonts w:ascii="Minion Pro" w:hAnsi="Minion Pro" w:cs="Guttman-Soncino"/>
          <w:b/>
          <w:bCs/>
          <w:i/>
          <w:iCs/>
        </w:rPr>
        <w:t xml:space="preserve">fráde  </w:t>
      </w:r>
      <w:r>
        <w:rPr>
          <w:rFonts w:ascii="Minion Pro" w:hAnsi="Minion Pro" w:cs="Guttman-Soncino"/>
          <w:i/>
          <w:iCs/>
        </w:rPr>
        <w:t xml:space="preserve">3m. </w:t>
      </w:r>
      <w:r w:rsidRPr="004F7314">
        <w:rPr>
          <w:rFonts w:ascii="Minion Pro" w:hAnsi="Minion Pro" w:cs="Guttman-Soncino"/>
        </w:rPr>
        <w:t xml:space="preserve">pl. </w:t>
      </w:r>
      <w:r>
        <w:rPr>
          <w:rFonts w:ascii="Minion Pro" w:hAnsi="Minion Pro" w:cs="Guttman-Soncino"/>
          <w:i/>
          <w:iCs/>
          <w:color w:val="0070C0"/>
        </w:rPr>
        <w:t>fred</w:t>
      </w:r>
      <w:r w:rsidRPr="004F7314">
        <w:rPr>
          <w:rFonts w:ascii="Minion Pro" w:hAnsi="Minion Pro" w:cs="Guttman-Soncino"/>
          <w:i/>
          <w:iCs/>
        </w:rPr>
        <w:t xml:space="preserve">. </w:t>
      </w:r>
      <w:r>
        <w:rPr>
          <w:rFonts w:ascii="Minion Pro" w:hAnsi="Minion Pro" w:cs="Guttman-Soncino"/>
        </w:rPr>
        <w:t xml:space="preserve">brother; Alth. </w:t>
      </w:r>
      <w:r>
        <w:rPr>
          <w:rFonts w:ascii="Minion Pro" w:hAnsi="Minion Pro" w:cs="Guttman-Soncino"/>
          <w:i/>
          <w:iCs/>
        </w:rPr>
        <w:t>fәrd·as</w:t>
      </w:r>
      <w:r w:rsidR="00C91A81">
        <w:rPr>
          <w:rFonts w:ascii="Minion Pro" w:hAnsi="Minion Pro" w:cs="Guttman-Soncino"/>
        </w:rPr>
        <w:br/>
        <w:t></w:t>
      </w:r>
      <w:r w:rsidR="00C91A81">
        <w:rPr>
          <w:rFonts w:ascii="Minion Pro" w:hAnsi="Minion Pro" w:cs="Guttman-Soncino"/>
          <w:i/>
          <w:iCs/>
        </w:rPr>
        <w:t xml:space="preserve"> </w:t>
      </w:r>
      <w:r w:rsidR="00C91A81">
        <w:rPr>
          <w:rFonts w:ascii="Minion Pro" w:hAnsi="Minion Pro" w:cs="Guttman-Soncino"/>
          <w:i/>
          <w:iCs/>
          <w:color w:val="0070C0"/>
        </w:rPr>
        <w:t>frága</w:t>
      </w:r>
      <w:r w:rsidR="00C91A81">
        <w:rPr>
          <w:rFonts w:ascii="Minion Pro" w:hAnsi="Minion Pro" w:cs="Guttman-Soncino"/>
        </w:rPr>
        <w:t xml:space="preserve"> “brotherhood”, “cult”</w:t>
      </w:r>
    </w:p>
    <w:p w14:paraId="1B6800D2" w14:textId="77777777" w:rsidR="00062E57" w:rsidRDefault="009A42EC" w:rsidP="00934467">
      <w:pPr>
        <w:bidi w:val="0"/>
        <w:spacing w:after="60"/>
        <w:ind w:left="142" w:hanging="142"/>
        <w:rPr>
          <w:rFonts w:ascii="Minion Pro" w:hAnsi="Minion Pro" w:cs="Guttman-Soncino"/>
          <w:b/>
          <w:bCs/>
          <w:i/>
          <w:iCs/>
        </w:rPr>
      </w:pPr>
      <w:r>
        <w:rPr>
          <w:rFonts w:ascii="Minion Pro" w:hAnsi="Minion Pro" w:cs="Guttman-Soncino"/>
          <w:b/>
          <w:bCs/>
          <w:i/>
          <w:iCs/>
        </w:rPr>
        <w:t xml:space="preserve">frástya  </w:t>
      </w:r>
      <w:r>
        <w:rPr>
          <w:rFonts w:ascii="Minion Pro" w:hAnsi="Minion Pro" w:cs="Guttman-Soncino"/>
          <w:i/>
          <w:iCs/>
        </w:rPr>
        <w:t xml:space="preserve">1f. </w:t>
      </w:r>
      <w:r>
        <w:rPr>
          <w:rFonts w:ascii="Minion Pro" w:hAnsi="Minion Pro" w:cs="Guttman-Soncino"/>
        </w:rPr>
        <w:t xml:space="preserve">sister; Alth. </w:t>
      </w:r>
      <w:r>
        <w:rPr>
          <w:rFonts w:ascii="Minion Pro" w:hAnsi="Minion Pro" w:cs="Guttman-Soncino"/>
          <w:i/>
          <w:iCs/>
        </w:rPr>
        <w:t>fәr</w:t>
      </w:r>
      <w:r w:rsidRPr="00A53D52">
        <w:rPr>
          <w:rFonts w:ascii="Minion Pro" w:hAnsi="Minion Pro" w:cs="Guttman-Soncino"/>
          <w:i/>
          <w:iCs/>
          <w:strike/>
        </w:rPr>
        <w:t>d</w:t>
      </w:r>
      <w:r w:rsidR="00A53D52">
        <w:rPr>
          <w:rFonts w:ascii="Minion Pro" w:hAnsi="Minion Pro" w:cs="Guttman-Soncino"/>
          <w:i/>
          <w:iCs/>
        </w:rPr>
        <w:t>s</w:t>
      </w:r>
      <w:r>
        <w:rPr>
          <w:rFonts w:ascii="Minion Pro" w:hAnsi="Minion Pro" w:cs="Guttman-Soncino"/>
          <w:i/>
          <w:iCs/>
        </w:rPr>
        <w:t>·tya</w:t>
      </w:r>
    </w:p>
    <w:p w14:paraId="7FF43A39" w14:textId="77777777" w:rsidR="00D22946" w:rsidRDefault="00D22946" w:rsidP="00D22946">
      <w:pPr>
        <w:bidi w:val="0"/>
        <w:spacing w:after="60"/>
        <w:ind w:left="142" w:hanging="142"/>
        <w:rPr>
          <w:rFonts w:ascii="Minion Pro" w:hAnsi="Minion Pro" w:cs="Guttman-Soncino"/>
          <w:b/>
          <w:bCs/>
          <w:i/>
          <w:iCs/>
        </w:rPr>
      </w:pPr>
      <w:r>
        <w:rPr>
          <w:rFonts w:ascii="Minion Pro" w:hAnsi="Minion Pro" w:cs="Guttman-Soncino"/>
          <w:b/>
          <w:bCs/>
          <w:i/>
          <w:iCs/>
        </w:rPr>
        <w:t>furél</w:t>
      </w:r>
      <w:r w:rsidRPr="004F7314">
        <w:rPr>
          <w:rFonts w:ascii="Minion Pro" w:hAnsi="Minion Pro" w:cs="Guttman-Soncino"/>
          <w:i/>
          <w:iCs/>
        </w:rPr>
        <w:t xml:space="preserve">  3m.</w:t>
      </w:r>
      <w:r w:rsidRPr="004F7314">
        <w:rPr>
          <w:rFonts w:ascii="Minion Pro" w:hAnsi="Minion Pro" w:cs="Guttman-Soncino"/>
        </w:rPr>
        <w:t xml:space="preserve"> pl. </w:t>
      </w:r>
      <w:r>
        <w:rPr>
          <w:rFonts w:ascii="Minion Pro" w:hAnsi="Minion Pro" w:cs="Guttman-Soncino"/>
          <w:i/>
          <w:iCs/>
          <w:color w:val="0070C0"/>
        </w:rPr>
        <w:t>furíl</w:t>
      </w:r>
      <w:r w:rsidRPr="004F7314">
        <w:rPr>
          <w:rFonts w:ascii="Minion Pro" w:hAnsi="Minion Pro" w:cs="Guttman-Soncino"/>
          <w:i/>
          <w:iCs/>
        </w:rPr>
        <w:t xml:space="preserve"> </w:t>
      </w:r>
      <w:r>
        <w:rPr>
          <w:rFonts w:ascii="Minion Pro" w:hAnsi="Minion Pro" w:cs="Guttman-Soncino"/>
        </w:rPr>
        <w:t>neighbor</w:t>
      </w:r>
      <w:r w:rsidRPr="004F7314">
        <w:rPr>
          <w:rFonts w:ascii="Minion Pro" w:hAnsi="Minion Pro" w:cs="Guttman-Soncino"/>
        </w:rPr>
        <w:t xml:space="preserve">; </w:t>
      </w:r>
      <w:r>
        <w:rPr>
          <w:rFonts w:ascii="Minion Pro" w:hAnsi="Minion Pro" w:cs="Guttman-Soncino"/>
        </w:rPr>
        <w:t xml:space="preserve">from </w:t>
      </w:r>
      <w:r>
        <w:rPr>
          <w:rFonts w:ascii="Minion Pro" w:hAnsi="Minion Pro" w:cs="Guttman-Soncino"/>
          <w:i/>
          <w:iCs/>
        </w:rPr>
        <w:t xml:space="preserve">fou </w:t>
      </w:r>
      <w:r>
        <w:rPr>
          <w:rFonts w:ascii="Minion Pro" w:hAnsi="Minion Pro" w:cs="Guttman-Soncino"/>
        </w:rPr>
        <w:t xml:space="preserve">“by” </w:t>
      </w:r>
      <w:r>
        <w:rPr>
          <w:rFonts w:ascii="Minion Pro" w:hAnsi="Minion Pro" w:cs="Guttman-Soncino"/>
          <w:i/>
          <w:iCs/>
        </w:rPr>
        <w:t xml:space="preserve">+ erél </w:t>
      </w:r>
      <w:r>
        <w:rPr>
          <w:rFonts w:ascii="Minion Pro" w:hAnsi="Minion Pro" w:cs="Guttman-Soncino"/>
        </w:rPr>
        <w:t xml:space="preserve">“living”, from ◊ v. </w:t>
      </w:r>
      <w:r>
        <w:rPr>
          <w:rFonts w:ascii="Minion Pro" w:hAnsi="Minion Pro" w:cs="Guttman-Soncino"/>
          <w:i/>
          <w:iCs/>
        </w:rPr>
        <w:t>eréwo</w:t>
      </w:r>
      <w:r w:rsidR="00CF0BBD">
        <w:rPr>
          <w:rFonts w:ascii="Minion Pro" w:hAnsi="Minion Pro" w:cs="Guttman-Soncino"/>
        </w:rPr>
        <w:t xml:space="preserve"> “live”</w:t>
      </w:r>
      <w:r>
        <w:rPr>
          <w:rFonts w:ascii="Minion Pro" w:hAnsi="Minion Pro" w:cs="Guttman-Soncino"/>
        </w:rPr>
        <w:br/>
        <w:t></w:t>
      </w:r>
      <w:r>
        <w:rPr>
          <w:rFonts w:ascii="Minion Pro" w:hAnsi="Minion Pro" w:cs="Guttman-Soncino"/>
          <w:i/>
          <w:iCs/>
        </w:rPr>
        <w:t xml:space="preserve"> </w:t>
      </w:r>
      <w:r w:rsidRPr="00F4053E">
        <w:rPr>
          <w:rFonts w:ascii="Minion Pro" w:hAnsi="Minion Pro" w:cs="Guttman-Soncino"/>
        </w:rPr>
        <w:t>n.</w:t>
      </w:r>
      <w:r w:rsidRPr="001A5AF1">
        <w:rPr>
          <w:rFonts w:ascii="Minion Pro" w:hAnsi="Minion Pro" w:cs="Guttman-Soncino"/>
          <w:color w:val="0070C0"/>
        </w:rPr>
        <w:t xml:space="preserve"> </w:t>
      </w:r>
      <w:r>
        <w:rPr>
          <w:rFonts w:ascii="Minion Pro" w:hAnsi="Minion Pro" w:cs="Guttman-Soncino"/>
          <w:i/>
          <w:iCs/>
          <w:color w:val="0070C0"/>
        </w:rPr>
        <w:t>furélga</w:t>
      </w:r>
      <w:r w:rsidRPr="001A5AF1">
        <w:rPr>
          <w:rFonts w:ascii="Minion Pro" w:hAnsi="Minion Pro" w:cs="Guttman-Soncino"/>
          <w:i/>
          <w:iCs/>
        </w:rPr>
        <w:t xml:space="preserve"> </w:t>
      </w:r>
      <w:r w:rsidRPr="001A5AF1">
        <w:rPr>
          <w:rFonts w:ascii="Minion Pro" w:hAnsi="Minion Pro" w:cs="Guttman-Soncino"/>
        </w:rPr>
        <w:t>“</w:t>
      </w:r>
      <w:r>
        <w:rPr>
          <w:rFonts w:ascii="Minion Pro" w:hAnsi="Minion Pro" w:cs="Guttman-Soncino"/>
        </w:rPr>
        <w:t>neighborhood”</w:t>
      </w:r>
    </w:p>
    <w:p w14:paraId="576A96EA" w14:textId="77777777" w:rsidR="00442B04" w:rsidRDefault="00442B04" w:rsidP="00D22946">
      <w:pPr>
        <w:bidi w:val="0"/>
        <w:spacing w:after="60"/>
        <w:ind w:left="142" w:hanging="142"/>
        <w:rPr>
          <w:rFonts w:ascii="Minion Pro" w:hAnsi="Minion Pro" w:cs="Guttman-Soncino"/>
          <w:i/>
          <w:iCs/>
        </w:rPr>
      </w:pPr>
      <w:r>
        <w:rPr>
          <w:rFonts w:ascii="Minion Pro" w:hAnsi="Minion Pro" w:cs="Guttman-Soncino"/>
          <w:b/>
          <w:bCs/>
          <w:i/>
          <w:iCs/>
        </w:rPr>
        <w:t xml:space="preserve">fus  </w:t>
      </w:r>
      <w:r>
        <w:rPr>
          <w:rFonts w:ascii="Minion Pro" w:hAnsi="Minion Pro" w:cs="Guttman-Soncino"/>
          <w:i/>
          <w:iCs/>
        </w:rPr>
        <w:t xml:space="preserve">5n. </w:t>
      </w:r>
      <w:r w:rsidRPr="004F7314">
        <w:rPr>
          <w:rFonts w:ascii="Minion Pro" w:hAnsi="Minion Pro" w:cs="Guttman-Soncino"/>
        </w:rPr>
        <w:t xml:space="preserve">pl. </w:t>
      </w:r>
      <w:r>
        <w:rPr>
          <w:rFonts w:ascii="Minion Pro" w:hAnsi="Minion Pro" w:cs="Guttman-Soncino"/>
          <w:i/>
          <w:iCs/>
          <w:color w:val="0070C0"/>
        </w:rPr>
        <w:t>fúses</w:t>
      </w:r>
      <w:r w:rsidRPr="004F7314">
        <w:rPr>
          <w:rFonts w:ascii="Minion Pro" w:hAnsi="Minion Pro" w:cs="Guttman-Soncino"/>
          <w:i/>
          <w:iCs/>
        </w:rPr>
        <w:t xml:space="preserve">. </w:t>
      </w:r>
      <w:r>
        <w:rPr>
          <w:rFonts w:ascii="Minion Pro" w:hAnsi="Minion Pro" w:cs="Guttman-Soncino"/>
        </w:rPr>
        <w:t xml:space="preserve">fart; onomatopoeic. </w:t>
      </w:r>
      <w:r>
        <w:rPr>
          <w:rFonts w:ascii="Minion Pro" w:hAnsi="Minion Pro" w:cs="Guttman-Soncino"/>
        </w:rPr>
        <w:br/>
        <w:t></w:t>
      </w:r>
      <w:r>
        <w:rPr>
          <w:rFonts w:ascii="Minion Pro" w:hAnsi="Minion Pro" w:cs="Guttman-Soncino"/>
          <w:i/>
          <w:iCs/>
        </w:rPr>
        <w:t xml:space="preserve"> </w:t>
      </w:r>
      <w:r w:rsidRPr="00F4053E">
        <w:rPr>
          <w:rFonts w:ascii="Minion Pro" w:hAnsi="Minion Pro" w:cs="Guttman-Soncino"/>
        </w:rPr>
        <w:t>v.</w:t>
      </w:r>
      <w:r w:rsidRPr="004F7314">
        <w:rPr>
          <w:rFonts w:ascii="Minion Pro" w:hAnsi="Minion Pro" w:cs="Guttman-Soncino"/>
        </w:rPr>
        <w:t xml:space="preserve"> </w:t>
      </w:r>
      <w:r>
        <w:rPr>
          <w:rFonts w:ascii="Minion Pro" w:hAnsi="Minion Pro" w:cs="Guttman-Soncino"/>
          <w:i/>
          <w:iCs/>
          <w:color w:val="0070C0"/>
        </w:rPr>
        <w:t>fúso</w:t>
      </w:r>
      <w:r>
        <w:rPr>
          <w:rFonts w:ascii="Minion Pro" w:hAnsi="Minion Pro" w:cs="Guttman-Soncino"/>
        </w:rPr>
        <w:t xml:space="preserve"> “I fart”, </w:t>
      </w:r>
      <w:r>
        <w:rPr>
          <w:rFonts w:ascii="Minion Pro" w:hAnsi="Minion Pro" w:cs="Guttman-Soncino"/>
          <w:i/>
          <w:iCs/>
          <w:color w:val="0070C0"/>
        </w:rPr>
        <w:t xml:space="preserve">vuz </w:t>
      </w:r>
      <w:r>
        <w:rPr>
          <w:rFonts w:ascii="Minion Pro" w:hAnsi="Minion Pro" w:cs="Guttman-Soncino"/>
        </w:rPr>
        <w:t>umm… the loud one</w:t>
      </w:r>
    </w:p>
    <w:p w14:paraId="2F2C72BD" w14:textId="77777777" w:rsidR="00BC610C" w:rsidRPr="00357650" w:rsidRDefault="00BC610C" w:rsidP="004A53BA">
      <w:pPr>
        <w:bidi w:val="0"/>
        <w:spacing w:after="60"/>
        <w:ind w:left="142" w:hanging="142"/>
        <w:rPr>
          <w:rFonts w:ascii="Minion Pro" w:hAnsi="Minion Pro" w:cs="Guttman-Soncino"/>
          <w:b/>
          <w:bCs/>
          <w:i/>
          <w:iCs/>
        </w:rPr>
      </w:pPr>
      <w:r>
        <w:rPr>
          <w:rFonts w:ascii="Minion Pro" w:hAnsi="Minion Pro" w:cs="Guttman-Soncino"/>
          <w:b/>
          <w:bCs/>
          <w:i/>
          <w:iCs/>
        </w:rPr>
        <w:t>g</w:t>
      </w:r>
      <w:r w:rsidR="00357650">
        <w:rPr>
          <w:rFonts w:ascii="Minion Pro" w:hAnsi="Minion Pro" w:cs="Guttman-Soncino"/>
          <w:b/>
          <w:bCs/>
          <w:i/>
          <w:iCs/>
        </w:rPr>
        <w:t>á</w:t>
      </w:r>
      <w:r>
        <w:rPr>
          <w:rFonts w:ascii="Minion Pro" w:hAnsi="Minion Pro" w:cs="Guttman-Soncino"/>
          <w:b/>
          <w:bCs/>
          <w:i/>
          <w:iCs/>
        </w:rPr>
        <w:t xml:space="preserve">lna  </w:t>
      </w:r>
      <w:r>
        <w:rPr>
          <w:rFonts w:ascii="Minion Pro" w:hAnsi="Minion Pro" w:cs="Guttman-Soncino"/>
          <w:i/>
          <w:iCs/>
        </w:rPr>
        <w:t xml:space="preserve">1f. </w:t>
      </w:r>
      <w:r>
        <w:rPr>
          <w:rFonts w:ascii="Minion Pro" w:hAnsi="Minion Pro" w:cs="Guttman-Soncino"/>
        </w:rPr>
        <w:t xml:space="preserve">bowl; Alth. </w:t>
      </w:r>
      <w:r>
        <w:rPr>
          <w:rFonts w:ascii="Minion Pro" w:hAnsi="Minion Pro" w:cs="Guttman-Soncino"/>
          <w:i/>
          <w:iCs/>
        </w:rPr>
        <w:t>gal·әn·a</w:t>
      </w:r>
      <w:r w:rsidR="00357650" w:rsidRPr="00357650">
        <w:rPr>
          <w:rFonts w:ascii="Minion Pro" w:hAnsi="Minion Pro" w:cs="Guttman-Soncino"/>
        </w:rPr>
        <w:t xml:space="preserve">; </w:t>
      </w:r>
      <w:r w:rsidR="00357650">
        <w:rPr>
          <w:rFonts w:ascii="Minion Pro" w:hAnsi="Minion Pro" w:cs="Guttman-Soncino"/>
        </w:rPr>
        <w:t xml:space="preserve">dialectal </w:t>
      </w:r>
      <w:r w:rsidR="00357650" w:rsidRPr="00357650">
        <w:rPr>
          <w:rFonts w:ascii="Minion Pro" w:hAnsi="Minion Pro" w:cs="Guttman-Soncino"/>
          <w:i/>
          <w:iCs/>
          <w:color w:val="00B050"/>
        </w:rPr>
        <w:t>galéna</w:t>
      </w:r>
    </w:p>
    <w:p w14:paraId="573A8D6F" w14:textId="77777777" w:rsidR="003D1572" w:rsidRDefault="003D1572" w:rsidP="00BC610C">
      <w:pPr>
        <w:bidi w:val="0"/>
        <w:spacing w:after="60"/>
        <w:ind w:left="142" w:hanging="142"/>
        <w:rPr>
          <w:rFonts w:ascii="Minion Pro" w:hAnsi="Minion Pro" w:cs="Guttman-Soncino"/>
          <w:i/>
          <w:iCs/>
        </w:rPr>
      </w:pPr>
      <w:r>
        <w:rPr>
          <w:rFonts w:ascii="Minion Pro" w:hAnsi="Minion Pro" w:cs="Guttman-Soncino"/>
          <w:b/>
          <w:bCs/>
          <w:i/>
          <w:iCs/>
        </w:rPr>
        <w:t xml:space="preserve">gar  </w:t>
      </w:r>
      <w:r>
        <w:rPr>
          <w:rFonts w:ascii="Minion Pro" w:hAnsi="Minion Pro" w:cs="Guttman-Soncino"/>
          <w:i/>
          <w:iCs/>
        </w:rPr>
        <w:t xml:space="preserve">3m. </w:t>
      </w:r>
      <w:r w:rsidRPr="004F7314">
        <w:rPr>
          <w:rFonts w:ascii="Minion Pro" w:hAnsi="Minion Pro" w:cs="Guttman-Soncino"/>
        </w:rPr>
        <w:t xml:space="preserve">pl. </w:t>
      </w:r>
      <w:r>
        <w:rPr>
          <w:rFonts w:ascii="Minion Pro" w:hAnsi="Minion Pro" w:cs="Guttman-Soncino"/>
          <w:i/>
          <w:iCs/>
          <w:color w:val="0070C0"/>
        </w:rPr>
        <w:t>ger</w:t>
      </w:r>
      <w:r w:rsidRPr="004F7314">
        <w:rPr>
          <w:rFonts w:ascii="Minion Pro" w:hAnsi="Minion Pro" w:cs="Guttman-Soncino"/>
          <w:i/>
          <w:iCs/>
        </w:rPr>
        <w:t>.</w:t>
      </w:r>
      <w:r w:rsidRPr="003D1572">
        <w:rPr>
          <w:rFonts w:ascii="Minion Pro" w:hAnsi="Minion Pro" w:cs="Guttman-Soncino"/>
        </w:rPr>
        <w:t xml:space="preserve"> </w:t>
      </w:r>
      <w:r>
        <w:rPr>
          <w:rFonts w:ascii="Minion Pro" w:hAnsi="Minion Pro" w:cs="Guttman-Soncino"/>
        </w:rPr>
        <w:t xml:space="preserve">arrow; Alth. </w:t>
      </w:r>
      <w:r>
        <w:rPr>
          <w:rFonts w:ascii="Minion Pro" w:hAnsi="Minion Pro" w:cs="Guttman-Soncino"/>
          <w:i/>
          <w:iCs/>
        </w:rPr>
        <w:t>gār</w:t>
      </w:r>
    </w:p>
    <w:p w14:paraId="7C50ADD1" w14:textId="77777777" w:rsidR="00C00BFC" w:rsidRDefault="00C00BFC" w:rsidP="002D6F89">
      <w:pPr>
        <w:bidi w:val="0"/>
        <w:spacing w:after="60"/>
        <w:ind w:left="142" w:hanging="142"/>
        <w:rPr>
          <w:rFonts w:ascii="Minion Pro" w:hAnsi="Minion Pro" w:cs="Guttman-Soncino"/>
          <w:b/>
          <w:bCs/>
          <w:i/>
          <w:iCs/>
        </w:rPr>
      </w:pPr>
      <w:r>
        <w:rPr>
          <w:rFonts w:ascii="Minion Pro" w:hAnsi="Minion Pro" w:cs="Guttman-Soncino"/>
          <w:b/>
          <w:bCs/>
          <w:i/>
          <w:iCs/>
        </w:rPr>
        <w:t xml:space="preserve">gard  </w:t>
      </w:r>
      <w:r>
        <w:rPr>
          <w:rFonts w:ascii="Minion Pro" w:hAnsi="Minion Pro" w:cs="Guttman-Soncino"/>
          <w:i/>
          <w:iCs/>
        </w:rPr>
        <w:t xml:space="preserve">3n. </w:t>
      </w:r>
      <w:r w:rsidRPr="004F7314">
        <w:rPr>
          <w:rFonts w:ascii="Minion Pro" w:hAnsi="Minion Pro" w:cs="Guttman-Soncino"/>
        </w:rPr>
        <w:t xml:space="preserve">pl. </w:t>
      </w:r>
      <w:r>
        <w:rPr>
          <w:rFonts w:ascii="Minion Pro" w:hAnsi="Minion Pro" w:cs="Guttman-Soncino"/>
          <w:i/>
          <w:iCs/>
          <w:color w:val="0070C0"/>
        </w:rPr>
        <w:t>gerd</w:t>
      </w:r>
      <w:r w:rsidRPr="004F7314">
        <w:rPr>
          <w:rFonts w:ascii="Minion Pro" w:hAnsi="Minion Pro" w:cs="Guttman-Soncino"/>
          <w:i/>
          <w:iCs/>
        </w:rPr>
        <w:t>.</w:t>
      </w:r>
      <w:r w:rsidRPr="003D1572">
        <w:rPr>
          <w:rFonts w:ascii="Minion Pro" w:hAnsi="Minion Pro" w:cs="Guttman-Soncino"/>
        </w:rPr>
        <w:t xml:space="preserve"> </w:t>
      </w:r>
      <w:r>
        <w:rPr>
          <w:rFonts w:ascii="Minion Pro" w:hAnsi="Minion Pro" w:cs="Guttman-Soncino"/>
        </w:rPr>
        <w:t xml:space="preserve">orchard; Alth. </w:t>
      </w:r>
      <w:r>
        <w:rPr>
          <w:rFonts w:ascii="Minion Pro" w:hAnsi="Minion Pro" w:cs="Guttman-Soncino"/>
          <w:i/>
          <w:iCs/>
        </w:rPr>
        <w:t>g</w:t>
      </w:r>
      <w:r w:rsidR="002D6F89">
        <w:rPr>
          <w:rFonts w:ascii="Minion Pro" w:hAnsi="Minion Pro" w:cs="Guttman-Soncino"/>
          <w:i/>
          <w:iCs/>
        </w:rPr>
        <w:t>a</w:t>
      </w:r>
      <w:r>
        <w:rPr>
          <w:rFonts w:ascii="Minion Pro" w:hAnsi="Minion Pro" w:cs="Guttman-Soncino"/>
          <w:i/>
          <w:iCs/>
        </w:rPr>
        <w:t>rd·s</w:t>
      </w:r>
    </w:p>
    <w:p w14:paraId="3E292A9B" w14:textId="77777777" w:rsidR="004A53BA" w:rsidRDefault="004A53BA" w:rsidP="0005499C">
      <w:pPr>
        <w:bidi w:val="0"/>
        <w:spacing w:after="60"/>
        <w:ind w:left="142" w:hanging="142"/>
        <w:rPr>
          <w:rFonts w:ascii="Minion Pro" w:hAnsi="Minion Pro" w:cs="Guttman-Soncino"/>
          <w:i/>
          <w:iCs/>
        </w:rPr>
      </w:pPr>
      <w:r>
        <w:rPr>
          <w:rFonts w:ascii="Minion Pro" w:hAnsi="Minion Pro" w:cs="Guttman-Soncino"/>
          <w:b/>
          <w:bCs/>
          <w:i/>
          <w:iCs/>
        </w:rPr>
        <w:t xml:space="preserve">gath  </w:t>
      </w:r>
      <w:r>
        <w:rPr>
          <w:rFonts w:ascii="Minion Pro" w:hAnsi="Minion Pro" w:cs="Guttman-Soncino"/>
          <w:i/>
          <w:iCs/>
        </w:rPr>
        <w:t>3</w:t>
      </w:r>
      <w:r w:rsidR="0005499C">
        <w:rPr>
          <w:rFonts w:ascii="Minion Pro" w:hAnsi="Minion Pro" w:cs="Guttman-Soncino"/>
          <w:i/>
          <w:iCs/>
        </w:rPr>
        <w:t>m</w:t>
      </w:r>
      <w:r>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g</w:t>
      </w:r>
      <w:r w:rsidR="00607879">
        <w:rPr>
          <w:rFonts w:ascii="Minion Pro" w:hAnsi="Minion Pro" w:cs="Guttman-Soncino"/>
          <w:i/>
          <w:iCs/>
          <w:color w:val="0070C0"/>
        </w:rPr>
        <w:t>eth</w:t>
      </w:r>
      <w:r w:rsidRPr="004F7314">
        <w:rPr>
          <w:rFonts w:ascii="Minion Pro" w:hAnsi="Minion Pro" w:cs="Guttman-Soncino"/>
          <w:i/>
          <w:iCs/>
        </w:rPr>
        <w:t>.</w:t>
      </w:r>
      <w:r w:rsidRPr="003D1572">
        <w:rPr>
          <w:rFonts w:ascii="Minion Pro" w:hAnsi="Minion Pro" w:cs="Guttman-Soncino"/>
        </w:rPr>
        <w:t xml:space="preserve"> </w:t>
      </w:r>
      <w:r w:rsidR="00607879">
        <w:rPr>
          <w:rFonts w:ascii="Minion Pro" w:hAnsi="Minion Pro" w:cs="Guttman-Soncino"/>
        </w:rPr>
        <w:t>cove, bight</w:t>
      </w:r>
      <w:r>
        <w:rPr>
          <w:rFonts w:ascii="Minion Pro" w:hAnsi="Minion Pro" w:cs="Guttman-Soncino"/>
        </w:rPr>
        <w:t xml:space="preserve">; Alth. </w:t>
      </w:r>
      <w:r w:rsidR="00607879">
        <w:rPr>
          <w:rFonts w:ascii="Minion Pro" w:hAnsi="Minion Pro" w:cs="Guttman-Soncino"/>
          <w:i/>
          <w:iCs/>
        </w:rPr>
        <w:t>gath·</w:t>
      </w:r>
      <w:r w:rsidR="0005499C">
        <w:rPr>
          <w:rFonts w:ascii="Minion Pro" w:hAnsi="Minion Pro" w:cs="Guttman-Soncino"/>
          <w:i/>
          <w:iCs/>
        </w:rPr>
        <w:t>i</w:t>
      </w:r>
    </w:p>
    <w:p w14:paraId="4C544391" w14:textId="77777777" w:rsidR="00AE2BD2" w:rsidRPr="00AE2BD2" w:rsidRDefault="00AE2BD2" w:rsidP="001B665E">
      <w:pPr>
        <w:bidi w:val="0"/>
        <w:spacing w:after="60"/>
        <w:ind w:left="142" w:hanging="142"/>
        <w:rPr>
          <w:rFonts w:ascii="Minion Pro" w:hAnsi="Minion Pro" w:cs="Guttman-Soncino"/>
          <w:b/>
          <w:bCs/>
          <w:i/>
          <w:iCs/>
        </w:rPr>
      </w:pPr>
      <w:r>
        <w:rPr>
          <w:rFonts w:ascii="Minion Pro" w:hAnsi="Minion Pro" w:cs="Guttman-Soncino"/>
          <w:b/>
          <w:bCs/>
          <w:i/>
          <w:iCs/>
        </w:rPr>
        <w:t xml:space="preserve">geróssa  </w:t>
      </w:r>
      <w:r>
        <w:rPr>
          <w:rFonts w:ascii="Minion Pro" w:hAnsi="Minion Pro" w:cs="Guttman-Soncino"/>
          <w:i/>
          <w:iCs/>
        </w:rPr>
        <w:t xml:space="preserve">1f. </w:t>
      </w:r>
      <w:r>
        <w:rPr>
          <w:rFonts w:ascii="Minion Pro" w:hAnsi="Minion Pro" w:cs="Guttman-Soncino"/>
        </w:rPr>
        <w:t xml:space="preserve">wonder, marvel; Mag. </w:t>
      </w:r>
      <w:r>
        <w:rPr>
          <w:rFonts w:ascii="Minion Pro" w:hAnsi="Minion Pro" w:cs="Guttman-Soncino"/>
          <w:i/>
          <w:iCs/>
        </w:rPr>
        <w:t xml:space="preserve">gerósë, </w:t>
      </w:r>
      <w:r>
        <w:rPr>
          <w:rFonts w:ascii="Minion Pro" w:hAnsi="Minion Pro" w:cs="Guttman-Soncino"/>
        </w:rPr>
        <w:t xml:space="preserve">from Alth. </w:t>
      </w:r>
      <w:r>
        <w:rPr>
          <w:rFonts w:ascii="Minion Pro" w:hAnsi="Minion Pro" w:cs="Guttman-Soncino"/>
          <w:i/>
          <w:iCs/>
        </w:rPr>
        <w:t>g</w:t>
      </w:r>
      <w:r w:rsidR="001B665E">
        <w:rPr>
          <w:rFonts w:ascii="Minion Pro" w:hAnsi="Minion Pro" w:cs="Guttman-Soncino"/>
          <w:i/>
          <w:iCs/>
        </w:rPr>
        <w:t>ә</w:t>
      </w:r>
      <w:r>
        <w:rPr>
          <w:rFonts w:ascii="Minion Pro" w:hAnsi="Minion Pro" w:cs="Guttman-Soncino"/>
          <w:i/>
          <w:iCs/>
        </w:rPr>
        <w:t xml:space="preserve">r·agy- </w:t>
      </w:r>
      <w:r w:rsidRPr="00AE2BD2">
        <w:rPr>
          <w:rFonts w:ascii="Minion Pro" w:hAnsi="Minion Pro" w:cs="Guttman-Soncino"/>
        </w:rPr>
        <w:t>“</w:t>
      </w:r>
      <w:r>
        <w:rPr>
          <w:rFonts w:ascii="Minion Pro" w:hAnsi="Minion Pro" w:cs="Guttman-Soncino"/>
        </w:rPr>
        <w:t>confuse</w:t>
      </w:r>
      <w:r w:rsidRPr="00AE2BD2">
        <w:rPr>
          <w:rFonts w:ascii="Minion Pro" w:hAnsi="Minion Pro" w:cs="Guttman-Soncino"/>
        </w:rPr>
        <w:t>”</w:t>
      </w:r>
      <w:r>
        <w:rPr>
          <w:rFonts w:ascii="Minion Pro" w:hAnsi="Minion Pro" w:cs="Guttman-Soncino"/>
        </w:rPr>
        <w:t xml:space="preserve">, from </w:t>
      </w:r>
      <w:r>
        <w:rPr>
          <w:rFonts w:ascii="Minion Pro" w:hAnsi="Minion Pro" w:cs="Guttman-Soncino"/>
          <w:i/>
          <w:iCs/>
        </w:rPr>
        <w:t xml:space="preserve">gaer- </w:t>
      </w:r>
      <w:r w:rsidRPr="00AE2BD2">
        <w:rPr>
          <w:rFonts w:ascii="Minion Pro" w:hAnsi="Minion Pro" w:cs="Guttman-Soncino"/>
        </w:rPr>
        <w:t>“</w:t>
      </w:r>
      <w:r>
        <w:rPr>
          <w:rFonts w:ascii="Minion Pro" w:hAnsi="Minion Pro" w:cs="Guttman-Soncino"/>
        </w:rPr>
        <w:t>spin</w:t>
      </w:r>
      <w:r w:rsidRPr="00AE2BD2">
        <w:rPr>
          <w:rFonts w:ascii="Minion Pro" w:hAnsi="Minion Pro" w:cs="Guttman-Soncino"/>
        </w:rPr>
        <w:t>”</w:t>
      </w:r>
      <w:r>
        <w:rPr>
          <w:rFonts w:ascii="Minion Pro" w:hAnsi="Minion Pro" w:cs="Guttman-Soncino"/>
          <w:b/>
          <w:bCs/>
          <w:i/>
          <w:iCs/>
        </w:rPr>
        <w:t xml:space="preserve"> </w:t>
      </w:r>
    </w:p>
    <w:p w14:paraId="57B0E18C" w14:textId="77777777" w:rsidR="00427456" w:rsidRDefault="00427456" w:rsidP="004A53BA">
      <w:pPr>
        <w:bidi w:val="0"/>
        <w:spacing w:after="60"/>
        <w:ind w:left="142" w:hanging="142"/>
        <w:rPr>
          <w:rFonts w:ascii="Minion Pro" w:hAnsi="Minion Pro" w:cs="Guttman-Soncino"/>
          <w:b/>
          <w:bCs/>
          <w:i/>
          <w:iCs/>
        </w:rPr>
      </w:pPr>
      <w:r>
        <w:rPr>
          <w:rFonts w:ascii="Minion Pro" w:hAnsi="Minion Pro" w:cs="Guttman-Soncino"/>
          <w:b/>
          <w:bCs/>
          <w:i/>
          <w:iCs/>
        </w:rPr>
        <w:t xml:space="preserve">ghára  </w:t>
      </w:r>
      <w:r>
        <w:rPr>
          <w:rFonts w:ascii="Minion Pro" w:hAnsi="Minion Pro" w:cs="Guttman-Soncino"/>
          <w:i/>
          <w:iCs/>
        </w:rPr>
        <w:t xml:space="preserve">1n. </w:t>
      </w:r>
      <w:r>
        <w:rPr>
          <w:rFonts w:ascii="Minion Pro" w:hAnsi="Minion Pro" w:cs="Guttman-Soncino"/>
        </w:rPr>
        <w:t xml:space="preserve">face, </w:t>
      </w:r>
      <w:r w:rsidR="00907404">
        <w:rPr>
          <w:rFonts w:ascii="Minion Pro" w:hAnsi="Minion Pro" w:cs="Guttman-Soncino"/>
        </w:rPr>
        <w:t xml:space="preserve">(informally) </w:t>
      </w:r>
      <w:r>
        <w:rPr>
          <w:rFonts w:ascii="Minion Pro" w:hAnsi="Minion Pro" w:cs="Guttman-Soncino"/>
        </w:rPr>
        <w:t xml:space="preserve">person; Alth. </w:t>
      </w:r>
      <w:r>
        <w:rPr>
          <w:rFonts w:ascii="Minion Pro" w:hAnsi="Minion Pro" w:cs="Guttman-Soncino"/>
          <w:i/>
          <w:iCs/>
        </w:rPr>
        <w:t>ghal,</w:t>
      </w:r>
      <w:r w:rsidR="00907404">
        <w:rPr>
          <w:rFonts w:ascii="Minion Pro" w:hAnsi="Minion Pro" w:cs="Guttman-Soncino"/>
          <w:i/>
          <w:iCs/>
        </w:rPr>
        <w:t xml:space="preserve"> </w:t>
      </w:r>
      <w:r>
        <w:rPr>
          <w:rFonts w:ascii="Minion Pro" w:hAnsi="Minion Pro" w:cs="Guttman-Soncino"/>
        </w:rPr>
        <w:t xml:space="preserve">C. Erd. </w:t>
      </w:r>
      <w:r>
        <w:rPr>
          <w:rFonts w:ascii="Minion Pro" w:hAnsi="Minion Pro" w:cs="Guttman-Soncino"/>
          <w:i/>
          <w:iCs/>
        </w:rPr>
        <w:t>f. ghálra</w:t>
      </w:r>
      <w:r w:rsidRPr="000915DB">
        <w:rPr>
          <w:rFonts w:ascii="Minion Pro" w:hAnsi="Minion Pro" w:cs="Guttman-Soncino"/>
          <w:i/>
          <w:iCs/>
          <w:vertAlign w:val="subscript"/>
        </w:rPr>
        <w:t xml:space="preserve"> </w:t>
      </w:r>
      <w:r>
        <w:rPr>
          <w:rFonts w:ascii="Minion Pro" w:hAnsi="Minion Pro" w:cs="Guttman-Soncino"/>
          <w:i/>
          <w:iCs/>
        </w:rPr>
        <w:t>~</w:t>
      </w:r>
      <w:r w:rsidRPr="000915DB">
        <w:rPr>
          <w:rFonts w:ascii="Minion Pro" w:hAnsi="Minion Pro" w:cs="Guttman-Soncino"/>
          <w:i/>
          <w:iCs/>
          <w:vertAlign w:val="subscript"/>
        </w:rPr>
        <w:t xml:space="preserve"> </w:t>
      </w:r>
      <w:r>
        <w:rPr>
          <w:rFonts w:ascii="Minion Pro" w:hAnsi="Minion Pro" w:cs="Guttman-Soncino"/>
          <w:i/>
          <w:iCs/>
        </w:rPr>
        <w:t xml:space="preserve">gharra. </w:t>
      </w:r>
      <w:r w:rsidRPr="00427456">
        <w:rPr>
          <w:rFonts w:ascii="Minion Pro" w:hAnsi="Minion Pro" w:cs="Guttman-Soncino"/>
        </w:rPr>
        <w:t xml:space="preserve">Learned </w:t>
      </w:r>
      <w:r>
        <w:rPr>
          <w:rFonts w:ascii="Minion Pro" w:hAnsi="Minion Pro" w:cs="Guttman-Soncino"/>
        </w:rPr>
        <w:t>word</w:t>
      </w:r>
    </w:p>
    <w:p w14:paraId="37C9A9D3" w14:textId="77777777" w:rsidR="003F7920" w:rsidRPr="003F7920" w:rsidRDefault="003F7920" w:rsidP="00CB7514">
      <w:pPr>
        <w:bidi w:val="0"/>
        <w:spacing w:after="60" w:line="235" w:lineRule="auto"/>
        <w:ind w:left="142" w:hanging="142"/>
        <w:rPr>
          <w:rFonts w:ascii="Minion Pro" w:hAnsi="Minion Pro" w:cs="Guttman-Soncino"/>
          <w:b/>
          <w:bCs/>
          <w:i/>
          <w:iCs/>
          <w:spacing w:val="-2"/>
        </w:rPr>
      </w:pPr>
      <w:r w:rsidRPr="003F7920">
        <w:rPr>
          <w:rFonts w:ascii="Minion Pro" w:hAnsi="Minion Pro" w:cs="Guttman-Soncino"/>
          <w:b/>
          <w:bCs/>
          <w:i/>
          <w:iCs/>
          <w:spacing w:val="-2"/>
        </w:rPr>
        <w:t>ghebísh</w:t>
      </w:r>
      <w:r w:rsidRPr="003F7920">
        <w:rPr>
          <w:rFonts w:ascii="Minion Pro" w:hAnsi="Minion Pro" w:cs="Guttman-Soncino"/>
          <w:i/>
          <w:iCs/>
          <w:spacing w:val="-2"/>
        </w:rPr>
        <w:t xml:space="preserve">  3m.</w:t>
      </w:r>
      <w:r w:rsidRPr="003F7920">
        <w:rPr>
          <w:rFonts w:ascii="Minion Pro" w:hAnsi="Minion Pro" w:cs="Guttman-Soncino"/>
          <w:spacing w:val="-2"/>
        </w:rPr>
        <w:t xml:space="preserve"> pl. </w:t>
      </w:r>
      <w:r w:rsidRPr="003F7920">
        <w:rPr>
          <w:rFonts w:ascii="Minion Pro" w:hAnsi="Minion Pro" w:cs="Guttman-Soncino"/>
          <w:i/>
          <w:iCs/>
          <w:color w:val="0070C0"/>
          <w:spacing w:val="-2"/>
        </w:rPr>
        <w:t>ghebyásh</w:t>
      </w:r>
      <w:r w:rsidRPr="003F7920">
        <w:rPr>
          <w:rFonts w:ascii="Minion Pro" w:hAnsi="Minion Pro" w:cs="Guttman-Soncino"/>
          <w:i/>
          <w:iCs/>
          <w:spacing w:val="-2"/>
        </w:rPr>
        <w:t>.</w:t>
      </w:r>
      <w:r w:rsidRPr="003F7920">
        <w:rPr>
          <w:rFonts w:ascii="Minion Pro" w:hAnsi="Minion Pro" w:cs="Guttman-Soncino"/>
          <w:spacing w:val="-2"/>
        </w:rPr>
        <w:t xml:space="preserve"> flint; from Gér’deran</w:t>
      </w:r>
    </w:p>
    <w:p w14:paraId="4E84E80E" w14:textId="77777777" w:rsidR="00362EEF" w:rsidRDefault="00362EEF" w:rsidP="00CB7514">
      <w:pPr>
        <w:bidi w:val="0"/>
        <w:spacing w:after="60" w:line="235" w:lineRule="auto"/>
        <w:ind w:left="142" w:hanging="142"/>
        <w:rPr>
          <w:rFonts w:ascii="Minion Pro" w:hAnsi="Minion Pro" w:cs="Guttman-Soncino"/>
        </w:rPr>
      </w:pPr>
      <w:r>
        <w:rPr>
          <w:rFonts w:ascii="Minion Pro" w:hAnsi="Minion Pro" w:cs="Guttman-Soncino"/>
          <w:b/>
          <w:bCs/>
          <w:i/>
          <w:iCs/>
        </w:rPr>
        <w:t>Ghérda</w:t>
      </w:r>
      <w:r w:rsidRPr="004F7314">
        <w:rPr>
          <w:rFonts w:ascii="Minion Pro" w:hAnsi="Minion Pro" w:cs="Guttman-Soncino"/>
          <w:i/>
          <w:iCs/>
        </w:rPr>
        <w:t xml:space="preserve">  </w:t>
      </w:r>
      <w:r>
        <w:rPr>
          <w:rFonts w:ascii="Minion Pro" w:hAnsi="Minion Pro" w:cs="Guttman-Soncino"/>
          <w:i/>
          <w:iCs/>
        </w:rPr>
        <w:t>1</w:t>
      </w:r>
      <w:r w:rsidR="00E023C1">
        <w:rPr>
          <w:rFonts w:ascii="Minion Pro" w:hAnsi="Minion Pro" w:cs="Guttman-Soncino"/>
          <w:i/>
          <w:iCs/>
        </w:rPr>
        <w:t>m/f</w:t>
      </w:r>
      <w:r w:rsidRPr="004F7314">
        <w:rPr>
          <w:rFonts w:ascii="Minion Pro" w:hAnsi="Minion Pro" w:cs="Guttman-Soncino"/>
          <w:i/>
          <w:iCs/>
        </w:rPr>
        <w:t>.</w:t>
      </w:r>
      <w:r w:rsidRPr="004F7314">
        <w:rPr>
          <w:rFonts w:ascii="Minion Pro" w:hAnsi="Minion Pro" w:cs="Guttman-Soncino"/>
        </w:rPr>
        <w:t xml:space="preserve"> </w:t>
      </w:r>
      <w:r>
        <w:rPr>
          <w:rFonts w:ascii="Minion Pro" w:hAnsi="Minion Pro" w:cs="Guttman-Soncino"/>
        </w:rPr>
        <w:t xml:space="preserve">irreg. pl. </w:t>
      </w:r>
      <w:r>
        <w:rPr>
          <w:rFonts w:ascii="Minion Pro" w:hAnsi="Minion Pro" w:cs="Guttman-Soncino"/>
          <w:i/>
          <w:iCs/>
          <w:color w:val="0070C0"/>
        </w:rPr>
        <w:t>Ghérdeir</w:t>
      </w:r>
      <w:r>
        <w:rPr>
          <w:rFonts w:ascii="Minion Pro" w:hAnsi="Minion Pro" w:cs="Guttman-Soncino"/>
          <w:i/>
          <w:iCs/>
        </w:rPr>
        <w:t xml:space="preserve">. </w:t>
      </w:r>
      <w:r>
        <w:rPr>
          <w:rFonts w:ascii="Minion Pro" w:hAnsi="Minion Pro" w:cs="Guttman-Soncino"/>
        </w:rPr>
        <w:t>member of the Gér’deir people (a humanoid race)</w:t>
      </w:r>
    </w:p>
    <w:p w14:paraId="5BC74A35" w14:textId="77777777" w:rsidR="00493C9F" w:rsidRDefault="00493C9F" w:rsidP="00CB7514">
      <w:pPr>
        <w:bidi w:val="0"/>
        <w:spacing w:after="60" w:line="235" w:lineRule="auto"/>
        <w:ind w:left="142" w:hanging="142"/>
        <w:rPr>
          <w:rFonts w:ascii="Minion Pro" w:hAnsi="Minion Pro" w:cs="Guttman-Soncino"/>
          <w:b/>
          <w:bCs/>
          <w:i/>
          <w:iCs/>
        </w:rPr>
      </w:pPr>
      <w:r>
        <w:rPr>
          <w:rFonts w:ascii="Minion Pro" w:hAnsi="Minion Pro" w:cs="Guttman-Soncino"/>
          <w:b/>
          <w:bCs/>
          <w:i/>
          <w:iCs/>
        </w:rPr>
        <w:t>ghéta</w:t>
      </w:r>
      <w:r w:rsidRPr="004F7314">
        <w:rPr>
          <w:rFonts w:ascii="Minion Pro" w:hAnsi="Minion Pro" w:cs="Guttman-Soncino"/>
          <w:i/>
          <w:iCs/>
        </w:rPr>
        <w:t xml:space="preserve">  </w:t>
      </w:r>
      <w:r>
        <w:rPr>
          <w:rFonts w:ascii="Minion Pro" w:hAnsi="Minion Pro" w:cs="Guttman-Soncino"/>
          <w:i/>
          <w:iCs/>
        </w:rPr>
        <w:t>1f</w:t>
      </w:r>
      <w:r w:rsidRPr="004F7314">
        <w:rPr>
          <w:rFonts w:ascii="Minion Pro" w:hAnsi="Minion Pro" w:cs="Guttman-Soncino"/>
          <w:i/>
          <w:iCs/>
        </w:rPr>
        <w:t>.</w:t>
      </w:r>
      <w:r w:rsidRPr="004F7314">
        <w:rPr>
          <w:rFonts w:ascii="Minion Pro" w:hAnsi="Minion Pro" w:cs="Guttman-Soncino"/>
        </w:rPr>
        <w:t xml:space="preserve"> </w:t>
      </w:r>
      <w:r>
        <w:rPr>
          <w:rFonts w:ascii="Minion Pro" w:hAnsi="Minion Pro" w:cs="Guttman-Soncino"/>
        </w:rPr>
        <w:t xml:space="preserve">goat; Alth. </w:t>
      </w:r>
      <w:r>
        <w:rPr>
          <w:rFonts w:ascii="Minion Pro" w:hAnsi="Minion Pro" w:cs="Guttman-Soncino"/>
          <w:i/>
          <w:iCs/>
        </w:rPr>
        <w:t>gaet·a</w:t>
      </w:r>
    </w:p>
    <w:p w14:paraId="0776CD64" w14:textId="77777777" w:rsidR="00CF0C36" w:rsidRDefault="00CF0C36" w:rsidP="00CB7514">
      <w:pPr>
        <w:bidi w:val="0"/>
        <w:spacing w:after="60" w:line="235" w:lineRule="auto"/>
        <w:ind w:left="142" w:hanging="142"/>
        <w:rPr>
          <w:rFonts w:ascii="Minion Pro" w:hAnsi="Minion Pro" w:cs="Guttman-Soncino"/>
          <w:i/>
          <w:iCs/>
        </w:rPr>
      </w:pPr>
      <w:r>
        <w:rPr>
          <w:rFonts w:ascii="Minion Pro" w:hAnsi="Minion Pro" w:cs="Guttman-Soncino"/>
          <w:b/>
          <w:bCs/>
          <w:i/>
          <w:iCs/>
        </w:rPr>
        <w:t xml:space="preserve">giármu  </w:t>
      </w:r>
      <w:r>
        <w:rPr>
          <w:rFonts w:ascii="Minion Pro" w:hAnsi="Minion Pro" w:cs="Guttman-Soncino"/>
          <w:i/>
          <w:iCs/>
        </w:rPr>
        <w:t xml:space="preserve">4n. </w:t>
      </w:r>
      <w:r>
        <w:rPr>
          <w:rFonts w:ascii="Minion Pro" w:hAnsi="Minion Pro" w:cs="Guttman-Soncino"/>
        </w:rPr>
        <w:t xml:space="preserve">meat; Alth. </w:t>
      </w:r>
      <w:r>
        <w:rPr>
          <w:rFonts w:ascii="Minion Pro" w:hAnsi="Minion Pro" w:cs="Guttman-Soncino"/>
          <w:i/>
          <w:iCs/>
        </w:rPr>
        <w:t>gérm·u</w:t>
      </w:r>
    </w:p>
    <w:p w14:paraId="73B22BA6" w14:textId="77777777" w:rsidR="00323DEB" w:rsidRDefault="00323DEB" w:rsidP="00CB7514">
      <w:pPr>
        <w:bidi w:val="0"/>
        <w:spacing w:after="60" w:line="235" w:lineRule="auto"/>
        <w:ind w:left="142" w:hanging="142"/>
        <w:rPr>
          <w:rFonts w:ascii="Minion Pro" w:hAnsi="Minion Pro" w:cs="Guttman-Soncino"/>
          <w:b/>
          <w:bCs/>
          <w:i/>
          <w:iCs/>
        </w:rPr>
      </w:pPr>
      <w:r>
        <w:rPr>
          <w:rFonts w:ascii="Minion Pro" w:hAnsi="Minion Pro" w:cs="Guttman-Soncino"/>
          <w:b/>
          <w:bCs/>
          <w:i/>
          <w:iCs/>
        </w:rPr>
        <w:t xml:space="preserve">gíllis  </w:t>
      </w:r>
      <w:r>
        <w:rPr>
          <w:rFonts w:ascii="Minion Pro" w:hAnsi="Minion Pro" w:cs="Guttman-Soncino"/>
          <w:i/>
          <w:iCs/>
        </w:rPr>
        <w:t xml:space="preserve">2f. </w:t>
      </w:r>
      <w:r>
        <w:rPr>
          <w:rFonts w:ascii="Minion Pro" w:hAnsi="Minion Pro" w:cs="Guttman-Soncino"/>
        </w:rPr>
        <w:t xml:space="preserve">faith; Alth. </w:t>
      </w:r>
      <w:r>
        <w:rPr>
          <w:rFonts w:ascii="Minion Pro" w:hAnsi="Minion Pro" w:cs="Guttman-Soncino"/>
          <w:i/>
          <w:iCs/>
        </w:rPr>
        <w:t>gīl·i</w:t>
      </w:r>
      <w:r>
        <w:rPr>
          <w:rFonts w:ascii="Minion Pro" w:hAnsi="Minion Pro" w:cs="Guttman-Soncino"/>
        </w:rPr>
        <w:t xml:space="preserve">. Prefix </w:t>
      </w:r>
      <w:r w:rsidRPr="00323DEB">
        <w:rPr>
          <w:rFonts w:ascii="Minion Pro" w:hAnsi="Minion Pro" w:cs="Guttman-Soncino"/>
          <w:i/>
          <w:iCs/>
          <w:color w:val="0070C0"/>
        </w:rPr>
        <w:t>gi-</w:t>
      </w:r>
      <w:r>
        <w:rPr>
          <w:rFonts w:ascii="Minion Pro" w:hAnsi="Minion Pro" w:cs="Guttman-Soncino"/>
        </w:rPr>
        <w:t xml:space="preserve"> in names</w:t>
      </w:r>
    </w:p>
    <w:p w14:paraId="15417399" w14:textId="77777777" w:rsidR="0042049C" w:rsidRDefault="0042049C" w:rsidP="00CB7514">
      <w:pPr>
        <w:bidi w:val="0"/>
        <w:spacing w:after="60" w:line="235" w:lineRule="auto"/>
        <w:ind w:left="142" w:hanging="142"/>
        <w:rPr>
          <w:rFonts w:ascii="Minion Pro" w:hAnsi="Minion Pro" w:cs="Guttman-Soncino"/>
          <w:i/>
          <w:iCs/>
        </w:rPr>
      </w:pPr>
      <w:r>
        <w:rPr>
          <w:rFonts w:ascii="Minion Pro" w:hAnsi="Minion Pro" w:cs="Guttman-Soncino"/>
          <w:b/>
          <w:bCs/>
          <w:i/>
          <w:iCs/>
        </w:rPr>
        <w:t xml:space="preserve">gímfa  </w:t>
      </w:r>
      <w:r>
        <w:rPr>
          <w:rFonts w:ascii="Minion Pro" w:hAnsi="Minion Pro" w:cs="Guttman-Soncino"/>
          <w:i/>
          <w:iCs/>
        </w:rPr>
        <w:t xml:space="preserve">1f. </w:t>
      </w:r>
      <w:r>
        <w:rPr>
          <w:rFonts w:ascii="Minion Pro" w:hAnsi="Minion Pro" w:cs="Guttman-Soncino"/>
        </w:rPr>
        <w:t xml:space="preserve">broth; Alth. </w:t>
      </w:r>
      <w:r>
        <w:rPr>
          <w:rFonts w:ascii="Minion Pro" w:hAnsi="Minion Pro" w:cs="Guttman-Soncino"/>
          <w:i/>
          <w:iCs/>
        </w:rPr>
        <w:t>gin + chua</w:t>
      </w:r>
    </w:p>
    <w:p w14:paraId="0AFC6477" w14:textId="77777777" w:rsidR="004178C4" w:rsidRDefault="004178C4" w:rsidP="00CB7514">
      <w:pPr>
        <w:bidi w:val="0"/>
        <w:spacing w:after="60" w:line="235" w:lineRule="auto"/>
        <w:ind w:left="142" w:hanging="142"/>
        <w:rPr>
          <w:rFonts w:ascii="Minion Pro" w:hAnsi="Minion Pro" w:cs="Guttman-Soncino"/>
          <w:b/>
          <w:bCs/>
          <w:i/>
          <w:iCs/>
          <w:spacing w:val="-2"/>
        </w:rPr>
      </w:pPr>
      <w:r>
        <w:rPr>
          <w:rFonts w:ascii="Minion Pro" w:hAnsi="Minion Pro" w:cs="Guttman-Soncino"/>
          <w:b/>
          <w:bCs/>
          <w:i/>
          <w:iCs/>
        </w:rPr>
        <w:t>gond</w:t>
      </w:r>
      <w:r w:rsidRPr="001A5AF1">
        <w:rPr>
          <w:rFonts w:ascii="Minion Pro" w:hAnsi="Minion Pro" w:cs="Guttman-Soncino"/>
          <w:i/>
          <w:iCs/>
        </w:rPr>
        <w:t xml:space="preserve">  </w:t>
      </w:r>
      <w:r>
        <w:rPr>
          <w:rFonts w:ascii="Minion Pro" w:hAnsi="Minion Pro" w:cs="Guttman-Soncino"/>
          <w:i/>
          <w:iCs/>
        </w:rPr>
        <w:t>3m</w:t>
      </w:r>
      <w:r w:rsidRPr="001A5AF1">
        <w:rPr>
          <w:rFonts w:ascii="Minion Pro" w:hAnsi="Minion Pro" w:cs="Guttman-Soncino"/>
          <w:i/>
          <w:iCs/>
        </w:rPr>
        <w:t>.</w:t>
      </w:r>
      <w:r w:rsidRPr="001A5AF1">
        <w:rPr>
          <w:rFonts w:ascii="Minion Pro" w:hAnsi="Minion Pro" w:cs="Guttman-Soncino"/>
        </w:rPr>
        <w:t xml:space="preserve"> </w:t>
      </w:r>
      <w:r w:rsidRPr="00C83748">
        <w:rPr>
          <w:rFonts w:ascii="Minion Pro" w:hAnsi="Minion Pro" w:cs="Guttman-Soncino"/>
          <w:spacing w:val="-2"/>
        </w:rPr>
        <w:t xml:space="preserve">pl. </w:t>
      </w:r>
      <w:r>
        <w:rPr>
          <w:rFonts w:ascii="Minion Pro" w:hAnsi="Minion Pro" w:cs="Guttman-Soncino"/>
          <w:i/>
          <w:iCs/>
          <w:color w:val="0070C0"/>
          <w:spacing w:val="-2"/>
        </w:rPr>
        <w:t>gend</w:t>
      </w:r>
      <w:r w:rsidRPr="00C83748">
        <w:rPr>
          <w:rFonts w:ascii="Minion Pro" w:hAnsi="Minion Pro" w:cs="Guttman-Soncino"/>
          <w:i/>
          <w:iCs/>
          <w:spacing w:val="-2"/>
        </w:rPr>
        <w:t>.</w:t>
      </w:r>
      <w:r w:rsidRPr="00C83748">
        <w:rPr>
          <w:rFonts w:ascii="Minion Pro" w:hAnsi="Minion Pro" w:cs="Guttman-Soncino"/>
          <w:spacing w:val="-2"/>
        </w:rPr>
        <w:t xml:space="preserve"> </w:t>
      </w:r>
      <w:r w:rsidR="00822110">
        <w:rPr>
          <w:rFonts w:ascii="Minion Pro" w:hAnsi="Minion Pro" w:cs="Guttman-Soncino"/>
        </w:rPr>
        <w:t>fist</w:t>
      </w:r>
      <w:r>
        <w:rPr>
          <w:rFonts w:ascii="Minion Pro" w:hAnsi="Minion Pro" w:cs="Guttman-Soncino"/>
        </w:rPr>
        <w:t xml:space="preserve">; Alth. </w:t>
      </w:r>
      <w:r>
        <w:rPr>
          <w:rFonts w:ascii="Minion Pro" w:hAnsi="Minion Pro" w:cs="Guttman-Soncino"/>
          <w:i/>
          <w:iCs/>
        </w:rPr>
        <w:t>gund·as</w:t>
      </w:r>
    </w:p>
    <w:p w14:paraId="0FA6DF55" w14:textId="77777777" w:rsidR="00C83748" w:rsidRDefault="00C83748" w:rsidP="00CB7514">
      <w:pPr>
        <w:bidi w:val="0"/>
        <w:spacing w:after="60" w:line="235" w:lineRule="auto"/>
        <w:ind w:left="142" w:hanging="142"/>
        <w:rPr>
          <w:rFonts w:ascii="Minion Pro" w:hAnsi="Minion Pro" w:cs="Guttman-Soncino"/>
          <w:b/>
          <w:bCs/>
          <w:i/>
          <w:iCs/>
        </w:rPr>
      </w:pPr>
      <w:r w:rsidRPr="00C83748">
        <w:rPr>
          <w:rFonts w:ascii="Minion Pro" w:hAnsi="Minion Pro" w:cs="Guttman-Soncino"/>
          <w:b/>
          <w:bCs/>
          <w:i/>
          <w:iCs/>
          <w:spacing w:val="-2"/>
        </w:rPr>
        <w:t>gordín</w:t>
      </w:r>
      <w:r w:rsidRPr="00C83748">
        <w:rPr>
          <w:rFonts w:ascii="Minion Pro" w:hAnsi="Minion Pro" w:cs="Guttman-Soncino"/>
          <w:i/>
          <w:iCs/>
          <w:spacing w:val="-2"/>
        </w:rPr>
        <w:t xml:space="preserve">  3m. </w:t>
      </w:r>
      <w:r w:rsidRPr="00C83748">
        <w:rPr>
          <w:rFonts w:ascii="Minion Pro" w:hAnsi="Minion Pro" w:cs="Guttman-Soncino"/>
          <w:spacing w:val="-2"/>
        </w:rPr>
        <w:t xml:space="preserve">pl. </w:t>
      </w:r>
      <w:r w:rsidRPr="00C83748">
        <w:rPr>
          <w:rFonts w:ascii="Minion Pro" w:hAnsi="Minion Pro" w:cs="Guttman-Soncino"/>
          <w:i/>
          <w:iCs/>
          <w:color w:val="0070C0"/>
          <w:spacing w:val="-2"/>
        </w:rPr>
        <w:t>gherdyán</w:t>
      </w:r>
      <w:r w:rsidRPr="00C83748">
        <w:rPr>
          <w:rFonts w:ascii="Minion Pro" w:hAnsi="Minion Pro" w:cs="Guttman-Soncino"/>
          <w:i/>
          <w:iCs/>
          <w:spacing w:val="-2"/>
        </w:rPr>
        <w:t>.</w:t>
      </w:r>
      <w:r w:rsidRPr="00C83748">
        <w:rPr>
          <w:rFonts w:ascii="Minion Pro" w:hAnsi="Minion Pro" w:cs="Guttman-Soncino"/>
          <w:spacing w:val="-2"/>
        </w:rPr>
        <w:t xml:space="preserve"> defender, guardsman</w:t>
      </w:r>
      <w:r w:rsidRPr="001A5AF1">
        <w:rPr>
          <w:rFonts w:ascii="Minion Pro" w:hAnsi="Minion Pro" w:cs="Guttman-Soncino"/>
        </w:rPr>
        <w:t xml:space="preserve">; </w:t>
      </w:r>
      <w:r>
        <w:rPr>
          <w:rFonts w:ascii="Minion Pro" w:hAnsi="Minion Pro" w:cs="Guttman-Soncino"/>
        </w:rPr>
        <w:t>from ◊ v</w:t>
      </w:r>
      <w:r w:rsidRPr="00C83748">
        <w:rPr>
          <w:rFonts w:ascii="Minion Pro" w:hAnsi="Minion Pro" w:cs="Guttman-Soncino"/>
        </w:rPr>
        <w:t xml:space="preserve">. </w:t>
      </w:r>
      <w:r w:rsidRPr="00C83748">
        <w:rPr>
          <w:rFonts w:ascii="Minion Pro" w:hAnsi="Minion Pro" w:cs="Guttman-Soncino"/>
          <w:i/>
          <w:iCs/>
        </w:rPr>
        <w:t>g</w:t>
      </w:r>
      <w:r>
        <w:rPr>
          <w:rFonts w:ascii="Minion Pro" w:hAnsi="Minion Pro" w:cs="Guttman-Soncino"/>
          <w:i/>
          <w:iCs/>
        </w:rPr>
        <w:t>o</w:t>
      </w:r>
      <w:r w:rsidRPr="00C83748">
        <w:rPr>
          <w:rFonts w:ascii="Minion Pro" w:hAnsi="Minion Pro" w:cs="Guttman-Soncino"/>
          <w:i/>
          <w:iCs/>
        </w:rPr>
        <w:t>rd</w:t>
      </w:r>
      <w:r>
        <w:rPr>
          <w:rFonts w:ascii="Minion Pro" w:hAnsi="Minion Pro" w:cs="Guttman-Soncino"/>
          <w:i/>
          <w:iCs/>
        </w:rPr>
        <w:t>áu</w:t>
      </w:r>
      <w:r w:rsidR="003F6B98">
        <w:rPr>
          <w:rFonts w:ascii="Minion Pro" w:hAnsi="Minion Pro" w:cs="Guttman-Soncino"/>
          <w:i/>
          <w:iCs/>
        </w:rPr>
        <w:t xml:space="preserve"> </w:t>
      </w:r>
      <w:r w:rsidR="003F6B98">
        <w:rPr>
          <w:rFonts w:ascii="Minion Pro" w:hAnsi="Minion Pro" w:cs="Guttman-Soncino"/>
        </w:rPr>
        <w:t>“defend”, “protect”</w:t>
      </w:r>
    </w:p>
    <w:p w14:paraId="0FD278E7" w14:textId="77777777" w:rsidR="007F7C8D" w:rsidRDefault="007F7C8D" w:rsidP="00CB7514">
      <w:pPr>
        <w:bidi w:val="0"/>
        <w:spacing w:after="60" w:line="235" w:lineRule="auto"/>
        <w:ind w:left="142" w:hanging="142"/>
        <w:rPr>
          <w:rFonts w:ascii="Minion Pro" w:hAnsi="Minion Pro" w:cs="Guttman-Soncino"/>
          <w:i/>
          <w:iCs/>
        </w:rPr>
      </w:pPr>
      <w:r>
        <w:rPr>
          <w:rFonts w:ascii="Minion Pro" w:hAnsi="Minion Pro" w:cs="Guttman-Soncino"/>
          <w:b/>
          <w:bCs/>
          <w:i/>
          <w:iCs/>
        </w:rPr>
        <w:t>góuzu</w:t>
      </w:r>
      <w:r w:rsidRPr="001A5AF1">
        <w:rPr>
          <w:rFonts w:ascii="Minion Pro" w:hAnsi="Minion Pro" w:cs="Guttman-Soncino"/>
          <w:i/>
          <w:iCs/>
        </w:rPr>
        <w:t xml:space="preserve">  </w:t>
      </w:r>
      <w:r>
        <w:rPr>
          <w:rFonts w:ascii="Minion Pro" w:hAnsi="Minion Pro" w:cs="Guttman-Soncino"/>
          <w:i/>
          <w:iCs/>
        </w:rPr>
        <w:t>4n</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 xml:space="preserve">radish; Alth. </w:t>
      </w:r>
      <w:r>
        <w:rPr>
          <w:rFonts w:ascii="Minion Pro" w:hAnsi="Minion Pro" w:cs="Guttman-Soncino"/>
          <w:i/>
          <w:iCs/>
        </w:rPr>
        <w:t>guod·iu</w:t>
      </w:r>
    </w:p>
    <w:p w14:paraId="1874F22A" w14:textId="77777777" w:rsidR="00213F1C" w:rsidRDefault="00213F1C" w:rsidP="00CB7514">
      <w:pPr>
        <w:bidi w:val="0"/>
        <w:spacing w:after="60" w:line="235" w:lineRule="auto"/>
        <w:ind w:left="142" w:hanging="142"/>
        <w:rPr>
          <w:rFonts w:ascii="Minion Pro" w:hAnsi="Minion Pro" w:cs="Guttman-Soncino"/>
          <w:b/>
          <w:bCs/>
          <w:i/>
          <w:iCs/>
        </w:rPr>
      </w:pPr>
      <w:r>
        <w:rPr>
          <w:rFonts w:ascii="Minion Pro" w:hAnsi="Minion Pro" w:cs="Guttman-Soncino"/>
          <w:b/>
          <w:bCs/>
          <w:i/>
          <w:iCs/>
        </w:rPr>
        <w:t>gyás</w:t>
      </w:r>
      <w:r w:rsidRPr="001A5AF1">
        <w:rPr>
          <w:rFonts w:ascii="Minion Pro" w:hAnsi="Minion Pro" w:cs="Guttman-Soncino"/>
          <w:i/>
          <w:iCs/>
        </w:rPr>
        <w:t xml:space="preserve">  </w:t>
      </w:r>
      <w:r>
        <w:rPr>
          <w:rFonts w:ascii="Minion Pro" w:hAnsi="Minion Pro" w:cs="Guttman-Soncino"/>
          <w:i/>
          <w:iCs/>
        </w:rPr>
        <w:t>5n</w:t>
      </w:r>
      <w:r w:rsidRPr="001A5AF1">
        <w:rPr>
          <w:rFonts w:ascii="Minion Pro" w:hAnsi="Minion Pro" w:cs="Guttman-Soncino"/>
          <w:i/>
          <w:iCs/>
        </w:rPr>
        <w:t>.</w:t>
      </w:r>
      <w:r w:rsidRPr="001A5AF1">
        <w:rPr>
          <w:rFonts w:ascii="Minion Pro" w:hAnsi="Minion Pro" w:cs="Guttman-Soncino"/>
        </w:rPr>
        <w:t xml:space="preserve"> </w:t>
      </w:r>
      <w:r w:rsidRPr="00C83748">
        <w:rPr>
          <w:rFonts w:ascii="Minion Pro" w:hAnsi="Minion Pro" w:cs="Guttman-Soncino"/>
          <w:spacing w:val="-2"/>
        </w:rPr>
        <w:t xml:space="preserve">pl. </w:t>
      </w:r>
      <w:r w:rsidRPr="00C83748">
        <w:rPr>
          <w:rFonts w:ascii="Minion Pro" w:hAnsi="Minion Pro" w:cs="Guttman-Soncino"/>
          <w:i/>
          <w:iCs/>
          <w:color w:val="0070C0"/>
          <w:spacing w:val="-2"/>
        </w:rPr>
        <w:t>gyá</w:t>
      </w:r>
      <w:r>
        <w:rPr>
          <w:rFonts w:ascii="Minion Pro" w:hAnsi="Minion Pro" w:cs="Guttman-Soncino"/>
          <w:i/>
          <w:iCs/>
          <w:color w:val="0070C0"/>
          <w:spacing w:val="-2"/>
        </w:rPr>
        <w:t>des</w:t>
      </w:r>
      <w:r w:rsidRPr="00C83748">
        <w:rPr>
          <w:rFonts w:ascii="Minion Pro" w:hAnsi="Minion Pro" w:cs="Guttman-Soncino"/>
          <w:i/>
          <w:iCs/>
          <w:spacing w:val="-2"/>
        </w:rPr>
        <w:t>.</w:t>
      </w:r>
      <w:r w:rsidRPr="00C83748">
        <w:rPr>
          <w:rFonts w:ascii="Minion Pro" w:hAnsi="Minion Pro" w:cs="Guttman-Soncino"/>
          <w:spacing w:val="-2"/>
        </w:rPr>
        <w:t xml:space="preserve"> </w:t>
      </w:r>
      <w:r>
        <w:rPr>
          <w:rFonts w:ascii="Minion Pro" w:hAnsi="Minion Pro" w:cs="Guttman-Soncino"/>
        </w:rPr>
        <w:t xml:space="preserve">end, limit; Alth. </w:t>
      </w:r>
      <w:r>
        <w:rPr>
          <w:rFonts w:ascii="Minion Pro" w:hAnsi="Minion Pro" w:cs="Guttman-Soncino"/>
          <w:i/>
          <w:iCs/>
        </w:rPr>
        <w:t>gevәd·s</w:t>
      </w:r>
    </w:p>
    <w:p w14:paraId="597AEA3B" w14:textId="77777777" w:rsidR="007D636A" w:rsidRDefault="007D636A" w:rsidP="00CB7514">
      <w:pPr>
        <w:bidi w:val="0"/>
        <w:spacing w:after="60" w:line="235" w:lineRule="auto"/>
        <w:ind w:left="142" w:hanging="142"/>
        <w:rPr>
          <w:rFonts w:ascii="Minion Pro" w:hAnsi="Minion Pro" w:cs="Guttman-Soncino"/>
          <w:b/>
          <w:bCs/>
          <w:i/>
          <w:iCs/>
        </w:rPr>
      </w:pPr>
      <w:r>
        <w:rPr>
          <w:rFonts w:ascii="Minion Pro" w:hAnsi="Minion Pro" w:cs="Guttman-Soncino"/>
          <w:b/>
          <w:bCs/>
          <w:i/>
          <w:iCs/>
        </w:rPr>
        <w:t>gyn</w:t>
      </w:r>
      <w:r>
        <w:rPr>
          <w:rFonts w:ascii="Minion Pro" w:hAnsi="Minion Pro" w:cs="Guttman-Soncino"/>
          <w:i/>
          <w:iCs/>
        </w:rPr>
        <w:t xml:space="preserve">  3n</w:t>
      </w:r>
      <w:r w:rsidRPr="001A5AF1">
        <w:rPr>
          <w:rFonts w:ascii="Minion Pro" w:hAnsi="Minion Pro" w:cs="Guttman-Soncino"/>
          <w:i/>
          <w:iCs/>
        </w:rPr>
        <w:t>.</w:t>
      </w:r>
      <w:r w:rsidRPr="001A5AF1">
        <w:rPr>
          <w:rFonts w:ascii="Minion Pro" w:hAnsi="Minion Pro" w:cs="Guttman-Soncino"/>
        </w:rPr>
        <w:t xml:space="preserve"> </w:t>
      </w:r>
      <w:r w:rsidRPr="00C83748">
        <w:rPr>
          <w:rFonts w:ascii="Minion Pro" w:hAnsi="Minion Pro" w:cs="Guttman-Soncino"/>
          <w:spacing w:val="-2"/>
        </w:rPr>
        <w:t xml:space="preserve">pl. </w:t>
      </w:r>
      <w:r w:rsidRPr="00C83748">
        <w:rPr>
          <w:rFonts w:ascii="Minion Pro" w:hAnsi="Minion Pro" w:cs="Guttman-Soncino"/>
          <w:i/>
          <w:iCs/>
          <w:color w:val="0070C0"/>
          <w:spacing w:val="-2"/>
        </w:rPr>
        <w:t>g</w:t>
      </w:r>
      <w:r>
        <w:rPr>
          <w:rFonts w:ascii="Minion Pro" w:hAnsi="Minion Pro" w:cs="Guttman-Soncino"/>
          <w:i/>
          <w:iCs/>
          <w:color w:val="0070C0"/>
          <w:spacing w:val="-2"/>
        </w:rPr>
        <w:t>win</w:t>
      </w:r>
      <w:r w:rsidRPr="00C83748">
        <w:rPr>
          <w:rFonts w:ascii="Minion Pro" w:hAnsi="Minion Pro" w:cs="Guttman-Soncino"/>
          <w:i/>
          <w:iCs/>
          <w:spacing w:val="-2"/>
        </w:rPr>
        <w:t>.</w:t>
      </w:r>
      <w:r w:rsidRPr="00C83748">
        <w:rPr>
          <w:rFonts w:ascii="Minion Pro" w:hAnsi="Minion Pro" w:cs="Guttman-Soncino"/>
          <w:spacing w:val="-2"/>
        </w:rPr>
        <w:t xml:space="preserve"> </w:t>
      </w:r>
      <w:r>
        <w:rPr>
          <w:rFonts w:ascii="Minion Pro" w:hAnsi="Minion Pro" w:cs="Guttman-Soncino"/>
        </w:rPr>
        <w:t xml:space="preserve">farm; Alth. </w:t>
      </w:r>
      <w:r>
        <w:rPr>
          <w:rFonts w:ascii="Minion Pro" w:hAnsi="Minion Pro" w:cs="Guttman-Soncino"/>
          <w:i/>
          <w:iCs/>
        </w:rPr>
        <w:t>gūn·iu</w:t>
      </w:r>
      <w:r w:rsidR="001A5F19">
        <w:rPr>
          <w:rFonts w:ascii="Minion Pro" w:hAnsi="Minion Pro" w:cs="Guttman-Soncino"/>
          <w:b/>
          <w:bCs/>
          <w:i/>
          <w:iCs/>
        </w:rPr>
        <w:br/>
      </w:r>
      <w:r w:rsidR="001A5F19">
        <w:rPr>
          <w:rFonts w:ascii="Minion Pro" w:hAnsi="Minion Pro" w:cs="Guttman-Soncino"/>
        </w:rPr>
        <w:t></w:t>
      </w:r>
      <w:r w:rsidR="001A5F19">
        <w:rPr>
          <w:rFonts w:ascii="Minion Pro" w:hAnsi="Minion Pro" w:cs="Guttman-Soncino"/>
          <w:i/>
          <w:iCs/>
        </w:rPr>
        <w:t xml:space="preserve"> </w:t>
      </w:r>
      <w:r w:rsidR="001A5F19" w:rsidRPr="00F4053E">
        <w:rPr>
          <w:rFonts w:ascii="Minion Pro" w:hAnsi="Minion Pro" w:cs="Guttman-Soncino"/>
        </w:rPr>
        <w:t>n.</w:t>
      </w:r>
      <w:r w:rsidR="001A5F19" w:rsidRPr="001A5AF1">
        <w:rPr>
          <w:rFonts w:ascii="Minion Pro" w:hAnsi="Minion Pro" w:cs="Guttman-Soncino"/>
          <w:color w:val="0070C0"/>
        </w:rPr>
        <w:t xml:space="preserve"> </w:t>
      </w:r>
      <w:r w:rsidR="001A5F19">
        <w:rPr>
          <w:rFonts w:ascii="Minion Pro" w:hAnsi="Minion Pro" w:cs="Guttman-Soncino"/>
          <w:i/>
          <w:iCs/>
          <w:color w:val="0070C0"/>
        </w:rPr>
        <w:t>gýnlon</w:t>
      </w:r>
      <w:r w:rsidR="001A5F19" w:rsidRPr="001A5AF1">
        <w:rPr>
          <w:rFonts w:ascii="Minion Pro" w:hAnsi="Minion Pro" w:cs="Guttman-Soncino"/>
          <w:i/>
          <w:iCs/>
        </w:rPr>
        <w:t xml:space="preserve"> </w:t>
      </w:r>
      <w:r w:rsidR="001A5F19">
        <w:rPr>
          <w:rFonts w:ascii="Minion Pro" w:hAnsi="Minion Pro" w:cs="Guttman-Soncino"/>
        </w:rPr>
        <w:t xml:space="preserve">(pl. </w:t>
      </w:r>
      <w:r w:rsidR="001A5F19">
        <w:rPr>
          <w:rFonts w:ascii="Minion Pro" w:hAnsi="Minion Pro" w:cs="Guttman-Soncino"/>
          <w:i/>
          <w:iCs/>
          <w:color w:val="0070C0"/>
        </w:rPr>
        <w:t>gýnlen</w:t>
      </w:r>
      <w:r w:rsidR="001A5F19">
        <w:rPr>
          <w:rFonts w:ascii="Minion Pro" w:hAnsi="Minion Pro" w:cs="Guttman-Soncino"/>
        </w:rPr>
        <w:t>)</w:t>
      </w:r>
      <w:r w:rsidR="001A5F19" w:rsidRPr="001A5AF1">
        <w:rPr>
          <w:rFonts w:ascii="Minion Pro" w:hAnsi="Minion Pro" w:cs="Guttman-Soncino"/>
        </w:rPr>
        <w:t>“</w:t>
      </w:r>
      <w:r w:rsidR="001A5F19">
        <w:rPr>
          <w:rFonts w:ascii="Minion Pro" w:hAnsi="Minion Pro" w:cs="Guttman-Soncino"/>
        </w:rPr>
        <w:t>farmer”, “peasant”, might be considered derogatory</w:t>
      </w:r>
    </w:p>
    <w:p w14:paraId="5B78C361" w14:textId="77777777" w:rsidR="00C23568" w:rsidRDefault="00C23568" w:rsidP="00CB7514">
      <w:pPr>
        <w:bidi w:val="0"/>
        <w:spacing w:after="60" w:line="235" w:lineRule="auto"/>
        <w:ind w:left="142" w:hanging="142"/>
        <w:rPr>
          <w:rFonts w:ascii="Minion Pro" w:hAnsi="Minion Pro" w:cs="Guttman-Soncino"/>
          <w:b/>
          <w:bCs/>
          <w:i/>
          <w:iCs/>
        </w:rPr>
      </w:pPr>
      <w:r>
        <w:rPr>
          <w:rFonts w:ascii="Minion Pro" w:hAnsi="Minion Pro" w:cs="Guttman-Soncino"/>
          <w:b/>
          <w:bCs/>
          <w:i/>
          <w:iCs/>
        </w:rPr>
        <w:t xml:space="preserve">hard  </w:t>
      </w:r>
      <w:r>
        <w:rPr>
          <w:rFonts w:ascii="Minion Pro" w:hAnsi="Minion Pro" w:cs="Guttman-Soncino"/>
          <w:i/>
          <w:iCs/>
        </w:rPr>
        <w:t xml:space="preserve">3n. </w:t>
      </w:r>
      <w:r w:rsidRPr="004F7314">
        <w:rPr>
          <w:rFonts w:ascii="Minion Pro" w:hAnsi="Minion Pro" w:cs="Guttman-Soncino"/>
        </w:rPr>
        <w:t xml:space="preserve">pl. </w:t>
      </w:r>
      <w:r>
        <w:rPr>
          <w:rFonts w:ascii="Minion Pro" w:hAnsi="Minion Pro" w:cs="Guttman-Soncino"/>
          <w:i/>
          <w:iCs/>
          <w:color w:val="0070C0"/>
        </w:rPr>
        <w:t>herd</w:t>
      </w:r>
      <w:r w:rsidRPr="004F7314">
        <w:rPr>
          <w:rFonts w:ascii="Minion Pro" w:hAnsi="Minion Pro" w:cs="Guttman-Soncino"/>
          <w:i/>
          <w:iCs/>
        </w:rPr>
        <w:t>.</w:t>
      </w:r>
      <w:r w:rsidRPr="003D1572">
        <w:rPr>
          <w:rFonts w:ascii="Minion Pro" w:hAnsi="Minion Pro" w:cs="Guttman-Soncino"/>
        </w:rPr>
        <w:t xml:space="preserve"> </w:t>
      </w:r>
      <w:r>
        <w:rPr>
          <w:rFonts w:ascii="Minion Pro" w:hAnsi="Minion Pro" w:cs="Guttman-Soncino"/>
        </w:rPr>
        <w:t xml:space="preserve">shepherd; Alth. </w:t>
      </w:r>
      <w:r>
        <w:rPr>
          <w:rFonts w:ascii="Minion Pro" w:hAnsi="Minion Pro" w:cs="Guttman-Soncino"/>
          <w:i/>
          <w:iCs/>
        </w:rPr>
        <w:t>hard·as</w:t>
      </w:r>
      <w:r>
        <w:rPr>
          <w:rFonts w:ascii="Minion Pro" w:hAnsi="Minion Pro" w:cs="Guttman-Soncino"/>
        </w:rPr>
        <w:t xml:space="preserve">, from ◊ v. </w:t>
      </w:r>
      <w:r>
        <w:rPr>
          <w:rFonts w:ascii="Minion Pro" w:hAnsi="Minion Pro" w:cs="Guttman-Soncino"/>
          <w:i/>
          <w:iCs/>
        </w:rPr>
        <w:t xml:space="preserve">hárdo </w:t>
      </w:r>
      <w:r>
        <w:rPr>
          <w:rFonts w:ascii="Minion Pro" w:hAnsi="Minion Pro" w:cs="Guttman-Soncino"/>
        </w:rPr>
        <w:t>“watch over …”</w:t>
      </w:r>
    </w:p>
    <w:p w14:paraId="42EC5A4C" w14:textId="77777777" w:rsidR="006F7A91" w:rsidRDefault="006F7A91" w:rsidP="00CB7514">
      <w:pPr>
        <w:bidi w:val="0"/>
        <w:spacing w:after="60" w:line="235" w:lineRule="auto"/>
        <w:ind w:left="142" w:hanging="142"/>
        <w:rPr>
          <w:rFonts w:ascii="Minion Pro" w:hAnsi="Minion Pro" w:cs="Guttman-Soncino"/>
          <w:b/>
          <w:bCs/>
          <w:i/>
          <w:iCs/>
        </w:rPr>
      </w:pPr>
      <w:r>
        <w:rPr>
          <w:rFonts w:ascii="Minion Pro" w:hAnsi="Minion Pro" w:cs="Guttman-Soncino"/>
          <w:b/>
          <w:bCs/>
          <w:i/>
          <w:iCs/>
        </w:rPr>
        <w:t xml:space="preserve">haix  </w:t>
      </w:r>
      <w:r>
        <w:rPr>
          <w:rFonts w:ascii="Minion Pro" w:hAnsi="Minion Pro" w:cs="Guttman-Soncino"/>
          <w:i/>
          <w:iCs/>
        </w:rPr>
        <w:t xml:space="preserve">5n. </w:t>
      </w:r>
      <w:r w:rsidRPr="004F7314">
        <w:rPr>
          <w:rFonts w:ascii="Minion Pro" w:hAnsi="Minion Pro" w:cs="Guttman-Soncino"/>
        </w:rPr>
        <w:t xml:space="preserve">pl. </w:t>
      </w:r>
      <w:r>
        <w:rPr>
          <w:rFonts w:ascii="Minion Pro" w:hAnsi="Minion Pro" w:cs="Guttman-Soncino"/>
          <w:i/>
          <w:iCs/>
          <w:color w:val="0070C0"/>
        </w:rPr>
        <w:t>háices</w:t>
      </w:r>
      <w:r w:rsidRPr="004F7314">
        <w:rPr>
          <w:rFonts w:ascii="Minion Pro" w:hAnsi="Minion Pro" w:cs="Guttman-Soncino"/>
          <w:i/>
          <w:iCs/>
        </w:rPr>
        <w:t xml:space="preserve">. </w:t>
      </w:r>
      <w:r>
        <w:rPr>
          <w:rFonts w:ascii="Minion Pro" w:hAnsi="Minion Pro" w:cs="Guttman-Soncino"/>
        </w:rPr>
        <w:t xml:space="preserve">bay, gulf; Alth. </w:t>
      </w:r>
      <w:r>
        <w:rPr>
          <w:rFonts w:ascii="Minion Pro" w:hAnsi="Minion Pro" w:cs="Guttman-Soncino"/>
          <w:i/>
          <w:iCs/>
        </w:rPr>
        <w:t>hai</w:t>
      </w:r>
      <w:r w:rsidR="00A471EA">
        <w:rPr>
          <w:rFonts w:ascii="Minion Pro" w:hAnsi="Minion Pro" w:cs="Guttman-Soncino"/>
          <w:i/>
          <w:iCs/>
        </w:rPr>
        <w:t>c·s</w:t>
      </w:r>
    </w:p>
    <w:p w14:paraId="0050EB55" w14:textId="77777777" w:rsidR="003C380B" w:rsidRDefault="003C380B" w:rsidP="00CB7514">
      <w:pPr>
        <w:bidi w:val="0"/>
        <w:spacing w:after="60" w:line="235" w:lineRule="auto"/>
        <w:ind w:left="142" w:hanging="142"/>
        <w:rPr>
          <w:rFonts w:ascii="Minion Pro" w:hAnsi="Minion Pro" w:cs="Guttman-Soncino"/>
          <w:b/>
          <w:bCs/>
          <w:i/>
          <w:iCs/>
        </w:rPr>
      </w:pPr>
      <w:r>
        <w:rPr>
          <w:rFonts w:ascii="Minion Pro" w:hAnsi="Minion Pro" w:cs="Guttman-Soncino"/>
          <w:b/>
          <w:bCs/>
          <w:i/>
          <w:iCs/>
        </w:rPr>
        <w:t>helm</w:t>
      </w:r>
      <w:r w:rsidRPr="00A2778C">
        <w:rPr>
          <w:rFonts w:ascii="Minion Pro" w:hAnsi="Minion Pro" w:cs="Guttman-Soncino"/>
          <w:i/>
          <w:iCs/>
        </w:rPr>
        <w:t xml:space="preserve">  </w:t>
      </w:r>
      <w:r>
        <w:rPr>
          <w:rFonts w:ascii="Minion Pro" w:hAnsi="Minion Pro" w:cs="Guttman-Soncino"/>
          <w:i/>
          <w:iCs/>
        </w:rPr>
        <w:t xml:space="preserve">3n. </w:t>
      </w:r>
      <w:r w:rsidRPr="004F7314">
        <w:rPr>
          <w:rFonts w:ascii="Minion Pro" w:hAnsi="Minion Pro" w:cs="Guttman-Soncino"/>
        </w:rPr>
        <w:t xml:space="preserve">pl. </w:t>
      </w:r>
      <w:r>
        <w:rPr>
          <w:rFonts w:ascii="Minion Pro" w:hAnsi="Minion Pro" w:cs="Guttman-Soncino"/>
          <w:i/>
          <w:iCs/>
          <w:color w:val="0070C0"/>
        </w:rPr>
        <w:t>hilm</w:t>
      </w:r>
      <w:r w:rsidRPr="004F7314">
        <w:rPr>
          <w:rFonts w:ascii="Minion Pro" w:hAnsi="Minion Pro" w:cs="Guttman-Soncino"/>
          <w:i/>
          <w:iCs/>
        </w:rPr>
        <w:t xml:space="preserve">. </w:t>
      </w:r>
      <w:r>
        <w:rPr>
          <w:rFonts w:ascii="Minion Pro" w:hAnsi="Minion Pro" w:cs="Guttman-Soncino"/>
        </w:rPr>
        <w:t xml:space="preserve">clearing; Alth. </w:t>
      </w:r>
      <w:r>
        <w:rPr>
          <w:rFonts w:ascii="Minion Pro" w:hAnsi="Minion Pro" w:cs="Guttman-Soncino"/>
          <w:i/>
          <w:iCs/>
        </w:rPr>
        <w:t>hәlm·i</w:t>
      </w:r>
      <w:r>
        <w:rPr>
          <w:rFonts w:ascii="Minion Pro" w:hAnsi="Minion Pro" w:cs="Guttman-Soncino"/>
        </w:rPr>
        <w:br/>
        <w:t> ◊ adj</w:t>
      </w:r>
      <w:r w:rsidRPr="00100663">
        <w:rPr>
          <w:rFonts w:ascii="Minion Pro" w:hAnsi="Minion Pro" w:cs="Guttman-Soncino"/>
        </w:rPr>
        <w:t xml:space="preserve">. </w:t>
      </w:r>
      <w:r>
        <w:rPr>
          <w:rFonts w:ascii="Minion Pro" w:hAnsi="Minion Pro" w:cs="Guttman-Soncino"/>
          <w:i/>
          <w:iCs/>
        </w:rPr>
        <w:t>(h)élman</w:t>
      </w:r>
      <w:r w:rsidRPr="00100663">
        <w:rPr>
          <w:rFonts w:ascii="Minion Pro" w:hAnsi="Minion Pro" w:cs="Guttman-Soncino"/>
          <w:i/>
          <w:iCs/>
        </w:rPr>
        <w:t xml:space="preserve"> </w:t>
      </w:r>
      <w:r w:rsidRPr="00703455">
        <w:rPr>
          <w:rFonts w:ascii="Minion Pro" w:hAnsi="Minion Pro" w:cs="Guttman-Soncino"/>
        </w:rPr>
        <w:t>“</w:t>
      </w:r>
      <w:r>
        <w:rPr>
          <w:rFonts w:ascii="Minion Pro" w:hAnsi="Minion Pro" w:cs="Guttman-Soncino"/>
        </w:rPr>
        <w:t>bald</w:t>
      </w:r>
      <w:r>
        <w:rPr>
          <w:rFonts w:ascii="Minion Pro" w:hAnsi="Minion Pro" w:cs="Guttman-Soncino"/>
          <w:i/>
          <w:iCs/>
        </w:rPr>
        <w:t>”</w:t>
      </w:r>
    </w:p>
    <w:p w14:paraId="3B60C790" w14:textId="77777777" w:rsidR="001902FB" w:rsidRDefault="001902FB" w:rsidP="00CB7514">
      <w:pPr>
        <w:bidi w:val="0"/>
        <w:spacing w:after="60" w:line="235" w:lineRule="auto"/>
        <w:ind w:left="142" w:hanging="142"/>
        <w:rPr>
          <w:rFonts w:ascii="Minion Pro" w:hAnsi="Minion Pro" w:cs="Guttman-Soncino"/>
          <w:i/>
          <w:iCs/>
        </w:rPr>
      </w:pPr>
      <w:r>
        <w:rPr>
          <w:rFonts w:ascii="Minion Pro" w:hAnsi="Minion Pro" w:cs="Guttman-Soncino"/>
          <w:b/>
          <w:bCs/>
          <w:i/>
          <w:iCs/>
        </w:rPr>
        <w:t>hétses</w:t>
      </w:r>
      <w:r w:rsidRPr="00A2778C">
        <w:rPr>
          <w:rFonts w:ascii="Minion Pro" w:hAnsi="Minion Pro" w:cs="Guttman-Soncino"/>
          <w:i/>
          <w:iCs/>
        </w:rPr>
        <w:t xml:space="preserve">  </w:t>
      </w:r>
      <w:r>
        <w:rPr>
          <w:rFonts w:ascii="Minion Pro" w:hAnsi="Minion Pro" w:cs="Guttman-Soncino"/>
          <w:i/>
          <w:iCs/>
        </w:rPr>
        <w:t>4n, pl-tt*</w:t>
      </w:r>
      <w:r w:rsidRPr="00A2778C">
        <w:rPr>
          <w:rFonts w:ascii="Minion Pro" w:hAnsi="Minion Pro" w:cs="Guttman-Soncino"/>
          <w:i/>
          <w:iCs/>
        </w:rPr>
        <w:t xml:space="preserve">. </w:t>
      </w:r>
      <w:r>
        <w:rPr>
          <w:rFonts w:ascii="Minion Pro" w:hAnsi="Minion Pro" w:cs="Guttman-Soncino"/>
        </w:rPr>
        <w:t>breasts</w:t>
      </w:r>
      <w:r w:rsidRPr="00A2778C">
        <w:rPr>
          <w:rFonts w:ascii="Minion Pro" w:hAnsi="Minion Pro" w:cs="Guttman-Soncino"/>
        </w:rPr>
        <w:t xml:space="preserve">; Alth. </w:t>
      </w:r>
      <w:r>
        <w:rPr>
          <w:rFonts w:ascii="Minion Pro" w:hAnsi="Minion Pro" w:cs="Guttman-Soncino"/>
          <w:i/>
          <w:iCs/>
        </w:rPr>
        <w:t>haec·wes</w:t>
      </w:r>
    </w:p>
    <w:p w14:paraId="0AD4B52F" w14:textId="77777777" w:rsidR="001902FB" w:rsidRDefault="001902FB" w:rsidP="00CB7514">
      <w:pPr>
        <w:bidi w:val="0"/>
        <w:spacing w:after="60" w:line="235" w:lineRule="auto"/>
        <w:ind w:left="142" w:hanging="142"/>
        <w:rPr>
          <w:rFonts w:ascii="Minion Pro" w:hAnsi="Minion Pro" w:cs="Guttman-Soncino"/>
          <w:b/>
          <w:bCs/>
          <w:i/>
          <w:iCs/>
        </w:rPr>
      </w:pPr>
      <w:r>
        <w:rPr>
          <w:rFonts w:ascii="Minion Pro" w:hAnsi="Minion Pro" w:cs="Guttman-Soncino"/>
          <w:b/>
          <w:bCs/>
          <w:i/>
          <w:iCs/>
        </w:rPr>
        <w:t>hir</w:t>
      </w:r>
      <w:r w:rsidRPr="004F7314">
        <w:rPr>
          <w:rFonts w:ascii="Minion Pro" w:hAnsi="Minion Pro" w:cs="Guttman-Soncino"/>
          <w:i/>
          <w:iCs/>
        </w:rPr>
        <w:t xml:space="preserve">  3</w:t>
      </w:r>
      <w:r>
        <w:rPr>
          <w:rFonts w:ascii="Minion Pro" w:hAnsi="Minion Pro" w:cs="Guttman-Soncino"/>
          <w:i/>
          <w:iCs/>
        </w:rPr>
        <w:t>m</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hyar</w:t>
      </w:r>
      <w:r w:rsidRPr="004F7314">
        <w:rPr>
          <w:rFonts w:ascii="Minion Pro" w:hAnsi="Minion Pro" w:cs="Guttman-Soncino"/>
          <w:i/>
          <w:iCs/>
        </w:rPr>
        <w:t xml:space="preserve">. </w:t>
      </w:r>
      <w:r>
        <w:rPr>
          <w:rFonts w:ascii="Minion Pro" w:hAnsi="Minion Pro" w:cs="Guttman-Soncino"/>
        </w:rPr>
        <w:t xml:space="preserve">sir, respected man; from </w:t>
      </w:r>
      <w:r>
        <w:rPr>
          <w:rFonts w:ascii="Minion Pro" w:hAnsi="Minion Pro" w:cs="Guttman-Soncino"/>
        </w:rPr>
        <w:br/>
        <w:t xml:space="preserve">◊ v. </w:t>
      </w:r>
      <w:r>
        <w:rPr>
          <w:rFonts w:ascii="Minion Pro" w:hAnsi="Minion Pro" w:cs="Guttman-Soncino"/>
          <w:i/>
          <w:iCs/>
        </w:rPr>
        <w:t>hiráu</w:t>
      </w:r>
      <w:r>
        <w:rPr>
          <w:rFonts w:ascii="Minion Pro" w:hAnsi="Minion Pro" w:cs="Guttman-Soncino"/>
        </w:rPr>
        <w:t xml:space="preserve"> “respect”. In compounds </w:t>
      </w:r>
      <w:r w:rsidRPr="00151055">
        <w:rPr>
          <w:rFonts w:ascii="Minion Pro" w:hAnsi="Minion Pro" w:cs="Guttman-Soncino"/>
          <w:i/>
          <w:iCs/>
          <w:color w:val="0070C0"/>
        </w:rPr>
        <w:t>-hír</w:t>
      </w:r>
      <w:r>
        <w:rPr>
          <w:rFonts w:ascii="Minion Pro" w:hAnsi="Minion Pro" w:cs="Guttman-Soncino"/>
          <w:i/>
          <w:iCs/>
        </w:rPr>
        <w:t xml:space="preserve"> </w:t>
      </w:r>
      <w:r w:rsidRPr="00151055">
        <w:rPr>
          <w:rFonts w:ascii="Minion Pro" w:hAnsi="Minion Pro" w:cs="Guttman-Soncino"/>
        </w:rPr>
        <w:t>for</w:t>
      </w:r>
      <w:r>
        <w:rPr>
          <w:rFonts w:ascii="Minion Pro" w:hAnsi="Minion Pro" w:cs="Guttman-Soncino"/>
        </w:rPr>
        <w:t xml:space="preserve"> various leadership positions</w:t>
      </w:r>
    </w:p>
    <w:p w14:paraId="1D379415" w14:textId="77777777" w:rsidR="00466046" w:rsidRDefault="00466046" w:rsidP="00CB7514">
      <w:pPr>
        <w:bidi w:val="0"/>
        <w:spacing w:after="60" w:line="235" w:lineRule="auto"/>
        <w:ind w:left="142" w:hanging="142"/>
        <w:rPr>
          <w:rFonts w:ascii="Minion Pro" w:hAnsi="Minion Pro" w:cs="Guttman-Soncino"/>
          <w:b/>
          <w:bCs/>
          <w:i/>
          <w:iCs/>
        </w:rPr>
      </w:pPr>
      <w:r>
        <w:rPr>
          <w:rFonts w:ascii="Minion Pro" w:hAnsi="Minion Pro" w:cs="Guttman-Soncino"/>
          <w:b/>
          <w:bCs/>
          <w:i/>
          <w:iCs/>
        </w:rPr>
        <w:t>holt</w:t>
      </w:r>
      <w:r w:rsidRPr="004F7314">
        <w:rPr>
          <w:rFonts w:ascii="Minion Pro" w:hAnsi="Minion Pro" w:cs="Guttman-Soncino"/>
          <w:i/>
          <w:iCs/>
        </w:rPr>
        <w:t xml:space="preserve">  3</w:t>
      </w:r>
      <w:r>
        <w:rPr>
          <w:rFonts w:ascii="Minion Pro" w:hAnsi="Minion Pro" w:cs="Guttman-Soncino"/>
          <w:i/>
          <w:iCs/>
        </w:rPr>
        <w:t>n</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hylt</w:t>
      </w:r>
      <w:r w:rsidRPr="004F7314">
        <w:rPr>
          <w:rFonts w:ascii="Minion Pro" w:hAnsi="Minion Pro" w:cs="Guttman-Soncino"/>
          <w:i/>
          <w:iCs/>
        </w:rPr>
        <w:t xml:space="preserve">. </w:t>
      </w:r>
      <w:r>
        <w:rPr>
          <w:rFonts w:ascii="Minion Pro" w:hAnsi="Minion Pro" w:cs="Guttman-Soncino"/>
        </w:rPr>
        <w:t>shield</w:t>
      </w:r>
      <w:r w:rsidRPr="004F7314">
        <w:rPr>
          <w:rFonts w:ascii="Minion Pro" w:hAnsi="Minion Pro" w:cs="Guttman-Soncino"/>
        </w:rPr>
        <w:t xml:space="preserve">; Alth. </w:t>
      </w:r>
      <w:r>
        <w:rPr>
          <w:rFonts w:ascii="Minion Pro" w:hAnsi="Minion Pro" w:cs="Guttman-Soncino"/>
          <w:i/>
          <w:iCs/>
        </w:rPr>
        <w:t>hult</w:t>
      </w:r>
      <w:r w:rsidRPr="004F7314">
        <w:rPr>
          <w:rFonts w:ascii="Minion Pro" w:hAnsi="Minion Pro" w:cs="Guttman-Soncino"/>
          <w:i/>
          <w:iCs/>
        </w:rPr>
        <w:t>·</w:t>
      </w:r>
      <w:r>
        <w:rPr>
          <w:rFonts w:ascii="Minion Pro" w:hAnsi="Minion Pro" w:cs="Guttman-Soncino"/>
          <w:i/>
          <w:iCs/>
        </w:rPr>
        <w:t>s</w:t>
      </w:r>
    </w:p>
    <w:p w14:paraId="7838B275" w14:textId="77777777" w:rsidR="00BD0C05" w:rsidRPr="00074FB3" w:rsidRDefault="00BD0C05" w:rsidP="00CB7514">
      <w:pPr>
        <w:bidi w:val="0"/>
        <w:spacing w:after="60" w:line="235" w:lineRule="auto"/>
        <w:ind w:left="142" w:hanging="142"/>
        <w:rPr>
          <w:rFonts w:ascii="Minion Pro" w:hAnsi="Minion Pro" w:cs="Guttman-Soncino"/>
          <w:b/>
          <w:bCs/>
        </w:rPr>
      </w:pPr>
      <w:r>
        <w:rPr>
          <w:rFonts w:ascii="Minion Pro" w:hAnsi="Minion Pro" w:cs="Guttman-Soncino"/>
          <w:b/>
          <w:bCs/>
          <w:i/>
          <w:iCs/>
        </w:rPr>
        <w:t xml:space="preserve">hóvu  </w:t>
      </w:r>
      <w:r>
        <w:rPr>
          <w:rFonts w:ascii="Minion Pro" w:hAnsi="Minion Pro" w:cs="Guttman-Soncino"/>
          <w:i/>
          <w:iCs/>
        </w:rPr>
        <w:t xml:space="preserve">4n. </w:t>
      </w:r>
      <w:r>
        <w:rPr>
          <w:rFonts w:ascii="Minion Pro" w:hAnsi="Minion Pro" w:cs="Guttman-Soncino"/>
        </w:rPr>
        <w:t xml:space="preserve">nose; Alth. </w:t>
      </w:r>
      <w:r>
        <w:rPr>
          <w:rFonts w:ascii="Minion Pro" w:hAnsi="Minion Pro" w:cs="Guttman-Soncino"/>
          <w:i/>
          <w:iCs/>
        </w:rPr>
        <w:t>húfu</w:t>
      </w:r>
      <w:r w:rsidR="00074FB3">
        <w:rPr>
          <w:rFonts w:ascii="Minion Pro" w:hAnsi="Minion Pro" w:cs="Guttman-Soncino"/>
        </w:rPr>
        <w:t>, C. Erd.</w:t>
      </w:r>
      <w:r w:rsidR="00074FB3">
        <w:rPr>
          <w:rFonts w:ascii="Minion Pro" w:hAnsi="Minion Pro" w:cs="Guttman-Soncino"/>
          <w:i/>
          <w:iCs/>
        </w:rPr>
        <w:t xml:space="preserve"> hófu</w:t>
      </w:r>
    </w:p>
    <w:p w14:paraId="322321A0" w14:textId="77777777" w:rsidR="009B6C3A" w:rsidRPr="004F7314" w:rsidRDefault="009B6C3A" w:rsidP="00CB7514">
      <w:pPr>
        <w:bidi w:val="0"/>
        <w:spacing w:after="60" w:line="235" w:lineRule="auto"/>
        <w:ind w:left="142" w:hanging="142"/>
        <w:rPr>
          <w:rFonts w:ascii="Minion Pro" w:hAnsi="Minion Pro" w:cs="Guttman-Soncino"/>
          <w:i/>
          <w:iCs/>
        </w:rPr>
      </w:pPr>
      <w:r>
        <w:rPr>
          <w:rFonts w:ascii="Minion Pro" w:hAnsi="Minion Pro" w:cs="Guttman-Soncino"/>
          <w:b/>
          <w:bCs/>
          <w:i/>
          <w:iCs/>
        </w:rPr>
        <w:t>il</w:t>
      </w:r>
      <w:r w:rsidR="00B81454">
        <w:rPr>
          <w:rFonts w:ascii="Minion Pro" w:hAnsi="Minion Pro" w:cs="Guttman-Soncino"/>
          <w:b/>
          <w:bCs/>
          <w:i/>
          <w:iCs/>
        </w:rPr>
        <w:t>é</w:t>
      </w:r>
      <w:r>
        <w:rPr>
          <w:rFonts w:ascii="Minion Pro" w:hAnsi="Minion Pro" w:cs="Guttman-Soncino"/>
          <w:b/>
          <w:bCs/>
          <w:i/>
          <w:iCs/>
        </w:rPr>
        <w:t>n</w:t>
      </w:r>
      <w:r w:rsidR="00091011">
        <w:rPr>
          <w:rFonts w:ascii="Minion Pro" w:hAnsi="Minion Pro" w:cs="Guttman-Soncino"/>
          <w:b/>
          <w:bCs/>
          <w:i/>
          <w:iCs/>
        </w:rPr>
        <w:t>(</w:t>
      </w:r>
      <w:r>
        <w:rPr>
          <w:rFonts w:ascii="Minion Pro" w:hAnsi="Minion Pro" w:cs="Guttman-Soncino"/>
          <w:b/>
          <w:bCs/>
          <w:i/>
          <w:iCs/>
        </w:rPr>
        <w:t>e</w:t>
      </w:r>
      <w:r w:rsidR="00091011">
        <w:rPr>
          <w:rFonts w:ascii="Minion Pro" w:hAnsi="Minion Pro" w:cs="Guttman-Soncino"/>
          <w:b/>
          <w:bCs/>
          <w:i/>
          <w:iCs/>
        </w:rPr>
        <w:t>)</w:t>
      </w:r>
      <w:r w:rsidRPr="004F7314">
        <w:rPr>
          <w:rFonts w:ascii="Minion Pro" w:hAnsi="Minion Pro" w:cs="Guttman-Soncino"/>
          <w:i/>
          <w:iCs/>
        </w:rPr>
        <w:t xml:space="preserve">  3</w:t>
      </w:r>
      <w:r w:rsidR="00765667">
        <w:rPr>
          <w:rFonts w:ascii="Minion Pro" w:hAnsi="Minion Pro" w:cs="Guttman-Soncino"/>
          <w:i/>
          <w:iCs/>
        </w:rPr>
        <w:t>n</w:t>
      </w:r>
      <w:r>
        <w:rPr>
          <w:rFonts w:ascii="Minion Pro" w:hAnsi="Minion Pro" w:cs="Guttman-Soncino"/>
          <w:i/>
          <w:iCs/>
        </w:rPr>
        <w:t>/</w:t>
      </w:r>
      <w:r w:rsidR="00765667">
        <w:rPr>
          <w:rFonts w:ascii="Minion Pro" w:hAnsi="Minion Pro" w:cs="Guttman-Soncino"/>
          <w:i/>
          <w:iCs/>
        </w:rPr>
        <w:t>m</w:t>
      </w:r>
      <w:r w:rsidRPr="004F7314">
        <w:rPr>
          <w:rFonts w:ascii="Minion Pro" w:hAnsi="Minion Pro" w:cs="Guttman-Soncino"/>
          <w:i/>
          <w:iCs/>
        </w:rPr>
        <w:t xml:space="preserve">. </w:t>
      </w:r>
      <w:r w:rsidRPr="004F7314">
        <w:rPr>
          <w:rFonts w:ascii="Minion Pro" w:hAnsi="Minion Pro" w:cs="Guttman-Soncino"/>
        </w:rPr>
        <w:t xml:space="preserve">pl. </w:t>
      </w:r>
      <w:r w:rsidR="002B1708">
        <w:rPr>
          <w:rFonts w:ascii="Minion Pro" w:hAnsi="Minion Pro" w:cs="Guttman-Soncino"/>
          <w:i/>
          <w:iCs/>
          <w:color w:val="0070C0"/>
        </w:rPr>
        <w:t>i</w:t>
      </w:r>
      <w:r>
        <w:rPr>
          <w:rFonts w:ascii="Minion Pro" w:hAnsi="Minion Pro" w:cs="Guttman-Soncino"/>
          <w:i/>
          <w:iCs/>
          <w:color w:val="0070C0"/>
        </w:rPr>
        <w:t>lín</w:t>
      </w:r>
      <w:r w:rsidRPr="004F7314">
        <w:rPr>
          <w:rFonts w:ascii="Minion Pro" w:hAnsi="Minion Pro" w:cs="Guttman-Soncino"/>
          <w:i/>
          <w:iCs/>
        </w:rPr>
        <w:t xml:space="preserve">. </w:t>
      </w:r>
      <w:r>
        <w:rPr>
          <w:rFonts w:ascii="Minion Pro" w:hAnsi="Minion Pro" w:cs="Guttman-Soncino"/>
        </w:rPr>
        <w:t>moon</w:t>
      </w:r>
      <w:r w:rsidRPr="004F7314">
        <w:rPr>
          <w:rFonts w:ascii="Minion Pro" w:hAnsi="Minion Pro" w:cs="Guttman-Soncino"/>
        </w:rPr>
        <w:t xml:space="preserve">; Alth. </w:t>
      </w:r>
      <w:r>
        <w:rPr>
          <w:rFonts w:ascii="Minion Pro" w:hAnsi="Minion Pro" w:cs="Guttman-Soncino"/>
          <w:i/>
          <w:iCs/>
        </w:rPr>
        <w:t>ilaen</w:t>
      </w:r>
    </w:p>
    <w:p w14:paraId="08CDB8FE" w14:textId="77777777" w:rsidR="006D0FAB" w:rsidRPr="002F180D" w:rsidRDefault="006D0FAB" w:rsidP="00CB7514">
      <w:pPr>
        <w:bidi w:val="0"/>
        <w:spacing w:after="60" w:line="235" w:lineRule="auto"/>
        <w:ind w:left="142" w:hanging="142"/>
        <w:rPr>
          <w:rFonts w:ascii="Minion Pro" w:hAnsi="Minion Pro" w:cs="Guttman-Soncino"/>
          <w:b/>
          <w:bCs/>
        </w:rPr>
      </w:pPr>
      <w:r>
        <w:rPr>
          <w:rFonts w:ascii="Minion Pro" w:hAnsi="Minion Pro" w:cs="Guttman-Soncino"/>
          <w:b/>
          <w:bCs/>
          <w:i/>
          <w:iCs/>
        </w:rPr>
        <w:t>j</w:t>
      </w:r>
      <w:r w:rsidR="008E48AA">
        <w:rPr>
          <w:rFonts w:ascii="Minion Pro" w:hAnsi="Minion Pro" w:cs="Guttman-Soncino"/>
          <w:b/>
          <w:bCs/>
          <w:i/>
          <w:iCs/>
        </w:rPr>
        <w:t>o</w:t>
      </w:r>
      <w:r w:rsidR="005F68AB">
        <w:rPr>
          <w:rFonts w:ascii="Minion Pro" w:hAnsi="Minion Pro" w:cs="Guttman-Soncino"/>
          <w:b/>
          <w:bCs/>
          <w:i/>
          <w:iCs/>
        </w:rPr>
        <w:t>ú</w:t>
      </w:r>
      <w:r>
        <w:rPr>
          <w:rFonts w:ascii="Minion Pro" w:hAnsi="Minion Pro" w:cs="Guttman-Soncino"/>
          <w:b/>
          <w:bCs/>
          <w:i/>
          <w:iCs/>
        </w:rPr>
        <w:t>ne</w:t>
      </w:r>
      <w:r>
        <w:rPr>
          <w:rFonts w:ascii="Minion Pro" w:hAnsi="Minion Pro" w:cs="Guttman-Soncino"/>
        </w:rPr>
        <w:t xml:space="preserve">  </w:t>
      </w:r>
      <w:r w:rsidR="002F180D">
        <w:rPr>
          <w:rFonts w:ascii="Minion Pro" w:hAnsi="Minion Pro" w:cs="Guttman-Soncino"/>
          <w:i/>
          <w:iCs/>
        </w:rPr>
        <w:t>3</w:t>
      </w:r>
      <w:r>
        <w:rPr>
          <w:rFonts w:ascii="Minion Pro" w:hAnsi="Minion Pro" w:cs="Guttman-Soncino"/>
          <w:i/>
          <w:iCs/>
        </w:rPr>
        <w:t>m.</w:t>
      </w:r>
      <w:r>
        <w:rPr>
          <w:rFonts w:ascii="Minion Pro" w:hAnsi="Minion Pro" w:cs="Guttman-Soncino"/>
        </w:rPr>
        <w:t xml:space="preserve"> </w:t>
      </w:r>
      <w:r w:rsidR="002F180D" w:rsidRPr="004F7314">
        <w:rPr>
          <w:rFonts w:ascii="Minion Pro" w:hAnsi="Minion Pro" w:cs="Guttman-Soncino"/>
        </w:rPr>
        <w:t xml:space="preserve">pl. </w:t>
      </w:r>
      <w:r w:rsidR="002F180D">
        <w:rPr>
          <w:rFonts w:ascii="Minion Pro" w:hAnsi="Minion Pro" w:cs="Guttman-Soncino"/>
          <w:i/>
          <w:iCs/>
          <w:color w:val="0070C0"/>
        </w:rPr>
        <w:t>jeon</w:t>
      </w:r>
      <w:r w:rsidR="002F180D" w:rsidRPr="004F7314">
        <w:rPr>
          <w:rFonts w:ascii="Minion Pro" w:hAnsi="Minion Pro" w:cs="Guttman-Soncino"/>
          <w:i/>
          <w:iCs/>
        </w:rPr>
        <w:t xml:space="preserve">. </w:t>
      </w:r>
      <w:r>
        <w:rPr>
          <w:rFonts w:ascii="Minion Pro" w:hAnsi="Minion Pro" w:cs="Guttman-Soncino"/>
        </w:rPr>
        <w:t xml:space="preserve">people, folk; Alth. </w:t>
      </w:r>
      <w:r>
        <w:rPr>
          <w:rFonts w:ascii="Minion Pro" w:hAnsi="Minion Pro" w:cs="Guttman-Soncino"/>
          <w:i/>
          <w:iCs/>
        </w:rPr>
        <w:t>j</w:t>
      </w:r>
      <w:r w:rsidR="005F68AB">
        <w:rPr>
          <w:rFonts w:ascii="Minion Pro" w:hAnsi="Minion Pro" w:cs="Guttman-Soncino"/>
          <w:i/>
          <w:iCs/>
        </w:rPr>
        <w:t>au</w:t>
      </w:r>
      <w:r>
        <w:rPr>
          <w:rFonts w:ascii="Minion Pro" w:hAnsi="Minion Pro" w:cs="Guttman-Soncino"/>
          <w:i/>
          <w:iCs/>
        </w:rPr>
        <w:t>n·</w:t>
      </w:r>
      <w:r w:rsidR="002F180D">
        <w:rPr>
          <w:rFonts w:ascii="Minion Pro" w:hAnsi="Minion Pro" w:cs="Guttman-Soncino"/>
          <w:i/>
          <w:iCs/>
        </w:rPr>
        <w:t>i</w:t>
      </w:r>
      <w:r w:rsidR="002F180D">
        <w:rPr>
          <w:rFonts w:ascii="Minion Pro" w:hAnsi="Minion Pro" w:cs="Guttman-Soncino"/>
        </w:rPr>
        <w:t xml:space="preserve">, with sporadic. </w:t>
      </w:r>
      <w:r w:rsidR="002F180D" w:rsidRPr="002F180D">
        <w:rPr>
          <w:rFonts w:ascii="Minion Pro" w:hAnsi="Minion Pro" w:cs="Guttman-Soncino"/>
          <w:i/>
          <w:iCs/>
        </w:rPr>
        <w:t>a</w:t>
      </w:r>
      <w:r w:rsidR="002F180D">
        <w:rPr>
          <w:rFonts w:ascii="Minion Pro" w:hAnsi="Minion Pro" w:cs="Guttman-Soncino"/>
          <w:i/>
          <w:iCs/>
        </w:rPr>
        <w:t>u</w:t>
      </w:r>
      <w:r w:rsidR="002F180D">
        <w:rPr>
          <w:rFonts w:ascii="Minion Pro" w:hAnsi="Minion Pro" w:cs="Guttman-Soncino"/>
        </w:rPr>
        <w:t xml:space="preserve">  </w:t>
      </w:r>
      <w:r w:rsidR="002F180D" w:rsidRPr="002F180D">
        <w:rPr>
          <w:rFonts w:ascii="Minion Pro" w:hAnsi="Minion Pro" w:cs="Guttman-Soncino"/>
          <w:i/>
          <w:iCs/>
        </w:rPr>
        <w:t>o</w:t>
      </w:r>
      <w:r w:rsidR="002F180D">
        <w:rPr>
          <w:rFonts w:ascii="Minion Pro" w:hAnsi="Minion Pro" w:cs="Guttman-Soncino"/>
          <w:i/>
          <w:iCs/>
        </w:rPr>
        <w:t>u</w:t>
      </w:r>
    </w:p>
    <w:p w14:paraId="573E8EC9" w14:textId="7BB3F998" w:rsidR="007533D5" w:rsidRDefault="00F12C30" w:rsidP="00CB7514">
      <w:pPr>
        <w:bidi w:val="0"/>
        <w:spacing w:after="60" w:line="235" w:lineRule="auto"/>
        <w:ind w:left="142" w:hanging="142"/>
        <w:rPr>
          <w:rFonts w:ascii="Minion Pro" w:hAnsi="Minion Pro" w:cs="Guttman-Soncino"/>
          <w:i/>
          <w:iCs/>
        </w:rPr>
      </w:pPr>
      <w:r>
        <w:rPr>
          <w:rFonts w:ascii="Minion Pro" w:hAnsi="Minion Pro" w:cs="Guttman-Soncino"/>
          <w:b/>
          <w:bCs/>
          <w:i/>
          <w:iCs/>
        </w:rPr>
        <w:t>jéllia</w:t>
      </w:r>
      <w:r w:rsidR="007533D5">
        <w:rPr>
          <w:rFonts w:ascii="Minion Pro" w:hAnsi="Minion Pro" w:cs="Guttman-Soncino"/>
        </w:rPr>
        <w:t xml:space="preserve">  </w:t>
      </w:r>
      <w:r>
        <w:rPr>
          <w:rFonts w:ascii="Minion Pro" w:hAnsi="Minion Pro" w:cs="Guttman-Soncino"/>
          <w:i/>
          <w:iCs/>
        </w:rPr>
        <w:t>1f</w:t>
      </w:r>
      <w:r w:rsidR="007533D5">
        <w:rPr>
          <w:rFonts w:ascii="Minion Pro" w:hAnsi="Minion Pro" w:cs="Guttman-Soncino"/>
          <w:i/>
          <w:iCs/>
        </w:rPr>
        <w:t>.</w:t>
      </w:r>
      <w:r w:rsidR="007533D5">
        <w:rPr>
          <w:rFonts w:ascii="Minion Pro" w:hAnsi="Minion Pro" w:cs="Guttman-Soncino"/>
        </w:rPr>
        <w:t xml:space="preserve"> </w:t>
      </w:r>
      <w:r>
        <w:rPr>
          <w:rFonts w:ascii="Minion Pro" w:hAnsi="Minion Pro" w:cs="Guttman-Soncino"/>
        </w:rPr>
        <w:t>pine (tree)</w:t>
      </w:r>
      <w:r w:rsidR="007533D5">
        <w:rPr>
          <w:rFonts w:ascii="Minion Pro" w:hAnsi="Minion Pro" w:cs="Guttman-Soncino"/>
        </w:rPr>
        <w:t xml:space="preserve">; Alth. </w:t>
      </w:r>
      <w:r>
        <w:rPr>
          <w:rFonts w:ascii="Minion Pro" w:hAnsi="Minion Pro" w:cs="Guttman-Soncino"/>
          <w:i/>
          <w:iCs/>
        </w:rPr>
        <w:t>jēl</w:t>
      </w:r>
      <w:r w:rsidR="007533D5">
        <w:rPr>
          <w:rFonts w:ascii="Minion Pro" w:hAnsi="Minion Pro" w:cs="Guttman-Soncino"/>
          <w:i/>
          <w:iCs/>
        </w:rPr>
        <w:t>·i</w:t>
      </w:r>
      <w:r>
        <w:rPr>
          <w:rFonts w:ascii="Minion Pro" w:hAnsi="Minion Pro" w:cs="Guttman-Soncino"/>
          <w:i/>
          <w:iCs/>
        </w:rPr>
        <w:t>a</w:t>
      </w:r>
    </w:p>
    <w:p w14:paraId="427B2891" w14:textId="45FBBA49" w:rsidR="00E069EA" w:rsidRPr="00E069EA" w:rsidRDefault="00E069EA" w:rsidP="00CB7514">
      <w:pPr>
        <w:bidi w:val="0"/>
        <w:spacing w:after="60" w:line="235" w:lineRule="auto"/>
        <w:ind w:left="142" w:hanging="142"/>
        <w:rPr>
          <w:rFonts w:ascii="Minion Pro" w:hAnsi="Minion Pro" w:cs="Guttman-Soncino"/>
        </w:rPr>
      </w:pPr>
      <w:r>
        <w:rPr>
          <w:rFonts w:ascii="Minion Pro" w:hAnsi="Minion Pro" w:cs="Guttman-Soncino"/>
          <w:b/>
          <w:bCs/>
          <w:i/>
          <w:iCs/>
        </w:rPr>
        <w:t>kénga</w:t>
      </w:r>
      <w:r w:rsidRPr="00CB7514">
        <w:rPr>
          <w:rFonts w:ascii="Minion Pro" w:hAnsi="Minion Pro" w:cs="Guttman-Soncino"/>
        </w:rPr>
        <w:t xml:space="preserve"> </w:t>
      </w:r>
      <w:r w:rsidRPr="00CB7514">
        <w:rPr>
          <w:rFonts w:ascii="Minion Pro" w:hAnsi="Minion Pro" w:cs="Guttman-Soncino"/>
          <w:i/>
          <w:iCs/>
        </w:rPr>
        <w:t xml:space="preserve"> </w:t>
      </w:r>
      <w:r>
        <w:rPr>
          <w:rFonts w:ascii="Minion Pro" w:hAnsi="Minion Pro" w:cs="Guttman-Soncino"/>
          <w:i/>
          <w:iCs/>
        </w:rPr>
        <w:t xml:space="preserve">1f. </w:t>
      </w:r>
      <w:r>
        <w:rPr>
          <w:rFonts w:ascii="Minion Pro" w:hAnsi="Minion Pro" w:cs="Guttman-Soncino"/>
        </w:rPr>
        <w:t xml:space="preserve">shoe, boot </w:t>
      </w:r>
      <w:r w:rsidR="00D608A7">
        <w:rPr>
          <w:rFonts w:ascii="Minion Pro" w:hAnsi="Minion Pro" w:cs="Guttman-Soncino"/>
        </w:rPr>
        <w:t xml:space="preserve">  </w:t>
      </w:r>
      <w:r>
        <w:rPr>
          <w:rFonts w:ascii="Minion Pro" w:hAnsi="Minion Pro" w:cs="Guttman-Soncino"/>
        </w:rPr>
        <w:t></w:t>
      </w:r>
      <w:r>
        <w:rPr>
          <w:rFonts w:ascii="Minion Pro" w:hAnsi="Minion Pro" w:cs="Guttman-Soncino"/>
          <w:i/>
          <w:iCs/>
        </w:rPr>
        <w:t xml:space="preserve"> </w:t>
      </w:r>
      <w:r>
        <w:rPr>
          <w:rFonts w:ascii="Minion Pro" w:hAnsi="Minion Pro" w:cs="Guttman-Soncino"/>
          <w:i/>
          <w:iCs/>
          <w:color w:val="0070C0"/>
        </w:rPr>
        <w:t>kéngel</w:t>
      </w:r>
      <w:r>
        <w:rPr>
          <w:rFonts w:ascii="Minion Pro" w:hAnsi="Minion Pro" w:cs="Guttman-Soncino"/>
        </w:rPr>
        <w:t xml:space="preserve"> “</w:t>
      </w:r>
      <w:r w:rsidR="006504AE">
        <w:rPr>
          <w:rFonts w:ascii="Minion Pro" w:hAnsi="Minion Pro" w:cs="Guttman-Soncino"/>
        </w:rPr>
        <w:t>cobbler</w:t>
      </w:r>
      <w:r>
        <w:rPr>
          <w:rFonts w:ascii="Minion Pro" w:hAnsi="Minion Pro" w:cs="Guttman-Soncino"/>
        </w:rPr>
        <w:t>”</w:t>
      </w:r>
    </w:p>
    <w:p w14:paraId="15F89CCC" w14:textId="77777777" w:rsidR="00F12C30" w:rsidRDefault="00F12C30" w:rsidP="00CB7514">
      <w:pPr>
        <w:bidi w:val="0"/>
        <w:spacing w:after="60" w:line="235" w:lineRule="auto"/>
        <w:ind w:left="142" w:hanging="142"/>
        <w:rPr>
          <w:rFonts w:ascii="Minion Pro" w:hAnsi="Minion Pro" w:cs="Guttman-Soncino"/>
        </w:rPr>
      </w:pPr>
      <w:r>
        <w:rPr>
          <w:rFonts w:ascii="Minion Pro" w:hAnsi="Minion Pro" w:cs="Guttman-Soncino"/>
          <w:b/>
          <w:bCs/>
          <w:i/>
          <w:iCs/>
        </w:rPr>
        <w:t>lábe</w:t>
      </w:r>
      <w:r>
        <w:rPr>
          <w:rFonts w:ascii="Minion Pro" w:hAnsi="Minion Pro" w:cs="Guttman-Soncino"/>
        </w:rPr>
        <w:t xml:space="preserve">  </w:t>
      </w:r>
      <w:r>
        <w:rPr>
          <w:rFonts w:ascii="Minion Pro" w:hAnsi="Minion Pro" w:cs="Guttman-Soncino"/>
          <w:i/>
          <w:iCs/>
        </w:rPr>
        <w:t>3n.</w:t>
      </w:r>
      <w:r>
        <w:rPr>
          <w:rFonts w:ascii="Minion Pro" w:hAnsi="Minion Pro" w:cs="Guttman-Soncino"/>
        </w:rPr>
        <w:t xml:space="preserve"> pl. </w:t>
      </w:r>
      <w:r>
        <w:rPr>
          <w:rFonts w:ascii="Minion Pro" w:hAnsi="Minion Pro" w:cs="Guttman-Soncino"/>
          <w:i/>
          <w:iCs/>
          <w:color w:val="0070C0"/>
        </w:rPr>
        <w:t>leb</w:t>
      </w:r>
      <w:r>
        <w:rPr>
          <w:rFonts w:ascii="Minion Pro" w:hAnsi="Minion Pro" w:cs="Guttman-Soncino"/>
          <w:i/>
          <w:iCs/>
        </w:rPr>
        <w:t xml:space="preserve">. </w:t>
      </w:r>
      <w:r>
        <w:rPr>
          <w:rFonts w:ascii="Minion Pro" w:hAnsi="Minion Pro" w:cs="Guttman-Soncino"/>
        </w:rPr>
        <w:t xml:space="preserve">tongue; Alth. </w:t>
      </w:r>
      <w:r>
        <w:rPr>
          <w:rFonts w:ascii="Minion Pro" w:hAnsi="Minion Pro" w:cs="Guttman-Soncino"/>
          <w:i/>
          <w:iCs/>
        </w:rPr>
        <w:t>lab·i</w:t>
      </w:r>
    </w:p>
    <w:p w14:paraId="7DA40789" w14:textId="77777777" w:rsidR="002523E9" w:rsidRDefault="002523E9" w:rsidP="00CB7514">
      <w:pPr>
        <w:bidi w:val="0"/>
        <w:spacing w:after="60" w:line="235" w:lineRule="auto"/>
        <w:ind w:left="142" w:hanging="142"/>
        <w:rPr>
          <w:rFonts w:ascii="Minion Pro" w:hAnsi="Minion Pro" w:cs="Guttman-Soncino"/>
          <w:b/>
          <w:bCs/>
          <w:i/>
          <w:iCs/>
          <w:spacing w:val="-4"/>
        </w:rPr>
      </w:pPr>
      <w:r>
        <w:rPr>
          <w:rFonts w:ascii="Minion Pro" w:hAnsi="Minion Pro" w:cs="Guttman-Soncino"/>
          <w:b/>
          <w:bCs/>
          <w:i/>
          <w:iCs/>
        </w:rPr>
        <w:t>láivas</w:t>
      </w:r>
      <w:r w:rsidRPr="003D5470">
        <w:rPr>
          <w:rFonts w:ascii="Minion Pro" w:hAnsi="Minion Pro" w:cs="Guttman-Soncino"/>
          <w:i/>
          <w:iCs/>
        </w:rPr>
        <w:t xml:space="preserve">  </w:t>
      </w:r>
      <w:r>
        <w:rPr>
          <w:rFonts w:ascii="Minion Pro" w:hAnsi="Minion Pro" w:cs="Guttman-Soncino"/>
          <w:i/>
          <w:iCs/>
        </w:rPr>
        <w:t>3m</w:t>
      </w:r>
      <w:r w:rsidRPr="003D5470">
        <w:rPr>
          <w:rFonts w:ascii="Minion Pro" w:hAnsi="Minion Pro" w:cs="Guttman-Soncino"/>
          <w:i/>
          <w:iCs/>
        </w:rPr>
        <w:t>.</w:t>
      </w:r>
      <w:r w:rsidRPr="003D5470">
        <w:rPr>
          <w:rFonts w:ascii="Minion Pro" w:hAnsi="Minion Pro" w:cs="Guttman-Soncino"/>
        </w:rPr>
        <w:t xml:space="preserve"> </w:t>
      </w:r>
      <w:r>
        <w:rPr>
          <w:rFonts w:ascii="Minion Pro" w:hAnsi="Minion Pro" w:cs="Guttman-Soncino"/>
        </w:rPr>
        <w:t xml:space="preserve">pl. </w:t>
      </w:r>
      <w:r>
        <w:rPr>
          <w:rFonts w:ascii="Minion Pro" w:hAnsi="Minion Pro" w:cs="Guttman-Soncino"/>
          <w:i/>
          <w:iCs/>
          <w:color w:val="0070C0"/>
        </w:rPr>
        <w:t>leiv</w:t>
      </w:r>
      <w:r>
        <w:rPr>
          <w:rFonts w:ascii="Minion Pro" w:hAnsi="Minion Pro" w:cs="Guttman-Soncino"/>
          <w:i/>
          <w:iCs/>
        </w:rPr>
        <w:t xml:space="preserve">. </w:t>
      </w:r>
      <w:r>
        <w:rPr>
          <w:rFonts w:ascii="Minion Pro" w:hAnsi="Minion Pro" w:cs="Guttman-Soncino"/>
        </w:rPr>
        <w:t>ship</w:t>
      </w:r>
      <w:r w:rsidRPr="003D5470">
        <w:rPr>
          <w:rFonts w:ascii="Minion Pro" w:hAnsi="Minion Pro" w:cs="Guttman-Soncino"/>
        </w:rPr>
        <w:t xml:space="preserve">; Alth. </w:t>
      </w:r>
      <w:r>
        <w:rPr>
          <w:rFonts w:ascii="Minion Pro" w:hAnsi="Minion Pro" w:cs="Guttman-Soncino"/>
          <w:i/>
          <w:iCs/>
        </w:rPr>
        <w:t>laiv·as</w:t>
      </w:r>
    </w:p>
    <w:p w14:paraId="18C21346" w14:textId="77777777" w:rsidR="007A704A" w:rsidRDefault="007A704A" w:rsidP="00CB7514">
      <w:pPr>
        <w:bidi w:val="0"/>
        <w:spacing w:after="60" w:line="235" w:lineRule="auto"/>
        <w:ind w:left="142" w:hanging="142"/>
        <w:rPr>
          <w:rFonts w:ascii="Minion Pro" w:hAnsi="Minion Pro" w:cs="Guttman-Soncino"/>
          <w:b/>
          <w:bCs/>
          <w:i/>
          <w:iCs/>
        </w:rPr>
      </w:pPr>
      <w:r w:rsidRPr="007A704A">
        <w:rPr>
          <w:rFonts w:ascii="Minion Pro" w:hAnsi="Minion Pro" w:cs="Guttman-Soncino"/>
          <w:b/>
          <w:bCs/>
          <w:i/>
          <w:iCs/>
          <w:spacing w:val="-4"/>
        </w:rPr>
        <w:t>lájde</w:t>
      </w:r>
      <w:r w:rsidRPr="007A704A">
        <w:rPr>
          <w:rFonts w:ascii="Minion Pro" w:hAnsi="Minion Pro" w:cs="Guttman-Soncino"/>
          <w:spacing w:val="-4"/>
        </w:rPr>
        <w:t xml:space="preserve">  </w:t>
      </w:r>
      <w:r w:rsidRPr="007A704A">
        <w:rPr>
          <w:rFonts w:ascii="Minion Pro" w:hAnsi="Minion Pro" w:cs="Guttman-Soncino"/>
          <w:i/>
          <w:iCs/>
          <w:spacing w:val="-4"/>
        </w:rPr>
        <w:t>3n.</w:t>
      </w:r>
      <w:r w:rsidRPr="007A704A">
        <w:rPr>
          <w:rFonts w:ascii="Minion Pro" w:hAnsi="Minion Pro" w:cs="Guttman-Soncino"/>
          <w:spacing w:val="-4"/>
        </w:rPr>
        <w:t xml:space="preserve"> pl. </w:t>
      </w:r>
      <w:r w:rsidRPr="007A704A">
        <w:rPr>
          <w:rFonts w:ascii="Minion Pro" w:hAnsi="Minion Pro" w:cs="Guttman-Soncino"/>
          <w:i/>
          <w:iCs/>
          <w:color w:val="0070C0"/>
          <w:spacing w:val="-4"/>
        </w:rPr>
        <w:t>lejd</w:t>
      </w:r>
      <w:r w:rsidRPr="007A704A">
        <w:rPr>
          <w:rFonts w:ascii="Minion Pro" w:hAnsi="Minion Pro" w:cs="Guttman-Soncino"/>
          <w:i/>
          <w:iCs/>
          <w:spacing w:val="-4"/>
        </w:rPr>
        <w:t xml:space="preserve">. </w:t>
      </w:r>
      <w:r w:rsidRPr="007A704A">
        <w:rPr>
          <w:rFonts w:ascii="Minion Pro" w:hAnsi="Minion Pro" w:cs="Guttman-Soncino"/>
          <w:spacing w:val="-4"/>
        </w:rPr>
        <w:t xml:space="preserve">ore; Alth. </w:t>
      </w:r>
      <w:r w:rsidRPr="007A704A">
        <w:rPr>
          <w:rFonts w:ascii="Minion Pro" w:hAnsi="Minion Pro" w:cs="Guttman-Soncino"/>
          <w:i/>
          <w:iCs/>
          <w:spacing w:val="-4"/>
        </w:rPr>
        <w:t>lar·ids</w:t>
      </w:r>
      <w:r w:rsidRPr="007A704A">
        <w:rPr>
          <w:rFonts w:ascii="Minion Pro" w:hAnsi="Minion Pro" w:cs="Guttman-Soncino"/>
          <w:spacing w:val="-4"/>
        </w:rPr>
        <w:t xml:space="preserve">, Cl. Net. </w:t>
      </w:r>
      <w:r w:rsidRPr="007A704A">
        <w:rPr>
          <w:rFonts w:ascii="Minion Pro" w:hAnsi="Minion Pro" w:cs="Guttman-Soncino"/>
          <w:i/>
          <w:iCs/>
          <w:spacing w:val="-4"/>
        </w:rPr>
        <w:t>láride</w:t>
      </w:r>
    </w:p>
    <w:p w14:paraId="686A2BAF" w14:textId="77777777" w:rsidR="008D1397" w:rsidRDefault="008D1397" w:rsidP="00CB7514">
      <w:pPr>
        <w:bidi w:val="0"/>
        <w:spacing w:after="60" w:line="235" w:lineRule="auto"/>
        <w:ind w:left="142" w:hanging="142"/>
        <w:rPr>
          <w:rFonts w:ascii="Minion Pro" w:hAnsi="Minion Pro" w:cs="Guttman-Soncino"/>
          <w:i/>
          <w:iCs/>
        </w:rPr>
      </w:pPr>
      <w:r>
        <w:rPr>
          <w:rFonts w:ascii="Minion Pro" w:hAnsi="Minion Pro" w:cs="Guttman-Soncino"/>
          <w:b/>
          <w:bCs/>
          <w:i/>
          <w:iCs/>
        </w:rPr>
        <w:t>lé</w:t>
      </w:r>
      <w:r w:rsidRPr="003D5470">
        <w:rPr>
          <w:rFonts w:ascii="Minion Pro" w:hAnsi="Minion Pro" w:cs="Guttman-Soncino"/>
          <w:b/>
          <w:bCs/>
          <w:i/>
          <w:iCs/>
        </w:rPr>
        <w:t>g</w:t>
      </w:r>
      <w:r>
        <w:rPr>
          <w:rFonts w:ascii="Minion Pro" w:hAnsi="Minion Pro" w:cs="Guttman-Soncino"/>
          <w:b/>
          <w:bCs/>
          <w:i/>
          <w:iCs/>
        </w:rPr>
        <w:t>a</w:t>
      </w:r>
      <w:r w:rsidRPr="003D5470">
        <w:rPr>
          <w:rFonts w:ascii="Minion Pro" w:hAnsi="Minion Pro" w:cs="Guttman-Soncino"/>
          <w:i/>
          <w:iCs/>
        </w:rPr>
        <w:t xml:space="preserve">  </w:t>
      </w:r>
      <w:r>
        <w:rPr>
          <w:rFonts w:ascii="Minion Pro" w:hAnsi="Minion Pro" w:cs="Guttman-Soncino"/>
          <w:i/>
          <w:iCs/>
        </w:rPr>
        <w:t>1f</w:t>
      </w:r>
      <w:r w:rsidRPr="003D5470">
        <w:rPr>
          <w:rFonts w:ascii="Minion Pro" w:hAnsi="Minion Pro" w:cs="Guttman-Soncino"/>
          <w:i/>
          <w:iCs/>
        </w:rPr>
        <w:t>.</w:t>
      </w:r>
      <w:r w:rsidRPr="003D5470">
        <w:rPr>
          <w:rFonts w:ascii="Minion Pro" w:hAnsi="Minion Pro" w:cs="Guttman-Soncino"/>
        </w:rPr>
        <w:t xml:space="preserve"> </w:t>
      </w:r>
      <w:r>
        <w:rPr>
          <w:rFonts w:ascii="Minion Pro" w:hAnsi="Minion Pro" w:cs="Guttman-Soncino"/>
        </w:rPr>
        <w:t>letter, mark</w:t>
      </w:r>
      <w:r w:rsidRPr="003D5470">
        <w:rPr>
          <w:rFonts w:ascii="Minion Pro" w:hAnsi="Minion Pro" w:cs="Guttman-Soncino"/>
        </w:rPr>
        <w:t xml:space="preserve">; Alth. </w:t>
      </w:r>
      <w:r>
        <w:rPr>
          <w:rFonts w:ascii="Minion Pro" w:hAnsi="Minion Pro" w:cs="Guttman-Soncino"/>
          <w:i/>
          <w:iCs/>
        </w:rPr>
        <w:t>dae</w:t>
      </w:r>
      <w:r w:rsidRPr="003D5470">
        <w:rPr>
          <w:rFonts w:ascii="Minion Pro" w:hAnsi="Minion Pro" w:cs="Guttman-Soncino"/>
          <w:i/>
          <w:iCs/>
        </w:rPr>
        <w:t>g</w:t>
      </w:r>
      <w:r>
        <w:rPr>
          <w:rFonts w:ascii="Minion Pro" w:hAnsi="Minion Pro" w:cs="Guttman-Soncino"/>
          <w:i/>
          <w:iCs/>
        </w:rPr>
        <w:t>a</w:t>
      </w:r>
      <w:r>
        <w:rPr>
          <w:rFonts w:ascii="Minion Pro" w:hAnsi="Minion Pro" w:cs="Guttman-Soncino"/>
        </w:rPr>
        <w:t xml:space="preserve">, w/ irreg. </w:t>
      </w:r>
      <w:r>
        <w:rPr>
          <w:rFonts w:ascii="Minion Pro" w:hAnsi="Minion Pro" w:cs="Guttman-Soncino"/>
          <w:i/>
          <w:iCs/>
        </w:rPr>
        <w:t>d</w:t>
      </w:r>
      <w:r>
        <w:rPr>
          <w:rFonts w:ascii="Minion Pro" w:hAnsi="Minion Pro" w:cs="Guttman-Soncino"/>
        </w:rPr>
        <w:t xml:space="preserve"> </w:t>
      </w:r>
      <w:r w:rsidRPr="003D5470">
        <w:rPr>
          <w:rFonts w:ascii="Minion Pro" w:hAnsi="Minion Pro" w:cs="Guttman-Soncino"/>
        </w:rPr>
        <w:t xml:space="preserve"> </w:t>
      </w:r>
      <w:r w:rsidRPr="003D5470">
        <w:rPr>
          <w:rFonts w:ascii="Minion Pro" w:hAnsi="Minion Pro" w:cs="Guttman-Soncino"/>
          <w:i/>
          <w:iCs/>
        </w:rPr>
        <w:t>l</w:t>
      </w:r>
    </w:p>
    <w:p w14:paraId="4C1ACED0" w14:textId="77777777" w:rsidR="008D1397" w:rsidRDefault="008D1397" w:rsidP="00CB7514">
      <w:pPr>
        <w:bidi w:val="0"/>
        <w:spacing w:after="60" w:line="235" w:lineRule="auto"/>
        <w:ind w:left="142" w:hanging="142"/>
        <w:rPr>
          <w:rFonts w:ascii="Minion Pro" w:hAnsi="Minion Pro" w:cs="Guttman-Soncino"/>
          <w:b/>
          <w:bCs/>
          <w:i/>
          <w:iCs/>
        </w:rPr>
      </w:pPr>
      <w:r>
        <w:rPr>
          <w:rFonts w:ascii="Minion Pro" w:hAnsi="Minion Pro" w:cs="Guttman-Soncino"/>
          <w:b/>
          <w:bCs/>
          <w:i/>
          <w:iCs/>
        </w:rPr>
        <w:t>lérza</w:t>
      </w:r>
      <w:r>
        <w:rPr>
          <w:rFonts w:ascii="Minion Pro" w:hAnsi="Minion Pro" w:cs="Guttman-Soncino"/>
        </w:rPr>
        <w:t xml:space="preserve">  </w:t>
      </w:r>
      <w:r>
        <w:rPr>
          <w:rFonts w:ascii="Minion Pro" w:hAnsi="Minion Pro" w:cs="Guttman-Soncino"/>
          <w:i/>
          <w:iCs/>
        </w:rPr>
        <w:t>1f</w:t>
      </w:r>
      <w:r w:rsidRPr="003D5470">
        <w:rPr>
          <w:rFonts w:ascii="Minion Pro" w:hAnsi="Minion Pro" w:cs="Guttman-Soncino"/>
          <w:i/>
          <w:iCs/>
        </w:rPr>
        <w:t>.</w:t>
      </w:r>
      <w:r w:rsidRPr="003D5470">
        <w:rPr>
          <w:rFonts w:ascii="Minion Pro" w:hAnsi="Minion Pro" w:cs="Guttman-Soncino"/>
        </w:rPr>
        <w:t xml:space="preserve"> </w:t>
      </w:r>
      <w:r>
        <w:rPr>
          <w:rFonts w:ascii="Minion Pro" w:hAnsi="Minion Pro" w:cs="Guttman-Soncino"/>
        </w:rPr>
        <w:t>leg</w:t>
      </w:r>
      <w:r w:rsidRPr="003D5470">
        <w:rPr>
          <w:rFonts w:ascii="Minion Pro" w:hAnsi="Minion Pro" w:cs="Guttman-Soncino"/>
        </w:rPr>
        <w:t xml:space="preserve">; Alth. </w:t>
      </w:r>
      <w:r>
        <w:rPr>
          <w:rFonts w:ascii="Minion Pro" w:hAnsi="Minion Pro" w:cs="Guttman-Soncino"/>
          <w:i/>
          <w:iCs/>
        </w:rPr>
        <w:t>lәrgya</w:t>
      </w:r>
    </w:p>
    <w:p w14:paraId="3B7CCD2A" w14:textId="77777777" w:rsidR="008D1397" w:rsidRDefault="008D1397" w:rsidP="00CB7514">
      <w:pPr>
        <w:bidi w:val="0"/>
        <w:spacing w:after="60" w:line="235" w:lineRule="auto"/>
        <w:ind w:left="142" w:hanging="142"/>
        <w:rPr>
          <w:rFonts w:ascii="Minion Pro" w:hAnsi="Minion Pro" w:cs="Guttman-Soncino"/>
          <w:i/>
          <w:iCs/>
        </w:rPr>
      </w:pPr>
      <w:r>
        <w:rPr>
          <w:rFonts w:ascii="Minion Pro" w:hAnsi="Minion Pro" w:cs="Guttman-Soncino"/>
          <w:b/>
          <w:bCs/>
          <w:i/>
          <w:iCs/>
        </w:rPr>
        <w:t>léya</w:t>
      </w:r>
      <w:r w:rsidRPr="003D5470">
        <w:rPr>
          <w:rFonts w:ascii="Minion Pro" w:hAnsi="Minion Pro" w:cs="Guttman-Soncino"/>
          <w:i/>
          <w:iCs/>
        </w:rPr>
        <w:t xml:space="preserve">  </w:t>
      </w:r>
      <w:r>
        <w:rPr>
          <w:rFonts w:ascii="Minion Pro" w:hAnsi="Minion Pro" w:cs="Guttman-Soncino"/>
          <w:i/>
          <w:iCs/>
        </w:rPr>
        <w:t>1f</w:t>
      </w:r>
      <w:r w:rsidRPr="003D5470">
        <w:rPr>
          <w:rFonts w:ascii="Minion Pro" w:hAnsi="Minion Pro" w:cs="Guttman-Soncino"/>
          <w:i/>
          <w:iCs/>
        </w:rPr>
        <w:t>.</w:t>
      </w:r>
      <w:r w:rsidRPr="003D5470">
        <w:rPr>
          <w:rFonts w:ascii="Minion Pro" w:hAnsi="Minion Pro" w:cs="Guttman-Soncino"/>
        </w:rPr>
        <w:t xml:space="preserve"> </w:t>
      </w:r>
      <w:r>
        <w:rPr>
          <w:rFonts w:ascii="Minion Pro" w:hAnsi="Minion Pro" w:cs="Guttman-Soncino"/>
        </w:rPr>
        <w:t>wave</w:t>
      </w:r>
      <w:r w:rsidRPr="003D5470">
        <w:rPr>
          <w:rFonts w:ascii="Minion Pro" w:hAnsi="Minion Pro" w:cs="Guttman-Soncino"/>
        </w:rPr>
        <w:t xml:space="preserve">; Alth. </w:t>
      </w:r>
      <w:r>
        <w:rPr>
          <w:rFonts w:ascii="Minion Pro" w:hAnsi="Minion Pro" w:cs="Guttman-Soncino"/>
          <w:i/>
          <w:iCs/>
        </w:rPr>
        <w:t>ley·a</w:t>
      </w:r>
    </w:p>
    <w:p w14:paraId="3DD7A8AA" w14:textId="77777777" w:rsidR="00524950" w:rsidRPr="00524950" w:rsidRDefault="00524950" w:rsidP="008D1397">
      <w:pPr>
        <w:bidi w:val="0"/>
        <w:spacing w:after="60"/>
        <w:ind w:left="142" w:hanging="142"/>
        <w:rPr>
          <w:rFonts w:ascii="Minion Pro" w:hAnsi="Minion Pro" w:cs="Guttman-Soncino"/>
        </w:rPr>
      </w:pPr>
      <w:r w:rsidRPr="004F7314">
        <w:rPr>
          <w:rFonts w:ascii="Minion Pro" w:hAnsi="Minion Pro" w:cs="Guttman-Soncino"/>
          <w:b/>
          <w:bCs/>
          <w:i/>
          <w:iCs/>
        </w:rPr>
        <w:t>l</w:t>
      </w:r>
      <w:r>
        <w:rPr>
          <w:rFonts w:ascii="Minion Pro" w:hAnsi="Minion Pro" w:cs="Guttman-Soncino"/>
          <w:b/>
          <w:bCs/>
          <w:i/>
          <w:iCs/>
        </w:rPr>
        <w:t>in</w:t>
      </w:r>
      <w:r w:rsidRPr="004F7314">
        <w:rPr>
          <w:rFonts w:ascii="Minion Pro" w:hAnsi="Minion Pro" w:cs="Guttman-Soncino"/>
          <w:b/>
          <w:bCs/>
          <w:i/>
          <w:iCs/>
        </w:rPr>
        <w:t xml:space="preserve">  </w:t>
      </w:r>
      <w:r>
        <w:rPr>
          <w:rFonts w:ascii="Minion Pro" w:hAnsi="Minion Pro" w:cs="Guttman-Soncino"/>
          <w:i/>
          <w:iCs/>
        </w:rPr>
        <w:t>3m</w:t>
      </w:r>
      <w:r w:rsidRPr="004F7314">
        <w:rPr>
          <w:rFonts w:ascii="Minion Pro" w:hAnsi="Minion Pro" w:cs="Guttman-Soncino"/>
          <w:i/>
          <w:iCs/>
        </w:rPr>
        <w:t xml:space="preserve">. </w:t>
      </w:r>
      <w:r>
        <w:rPr>
          <w:rFonts w:ascii="Minion Pro" w:hAnsi="Minion Pro" w:cs="Guttman-Soncino"/>
        </w:rPr>
        <w:t xml:space="preserve">pl. </w:t>
      </w:r>
      <w:r>
        <w:rPr>
          <w:rFonts w:ascii="Minion Pro" w:hAnsi="Minion Pro" w:cs="Guttman-Soncino"/>
          <w:i/>
          <w:iCs/>
          <w:color w:val="0070C0"/>
        </w:rPr>
        <w:t>alyán</w:t>
      </w:r>
      <w:r>
        <w:rPr>
          <w:rFonts w:ascii="Minion Pro" w:hAnsi="Minion Pro" w:cs="Guttman-Soncino"/>
          <w:i/>
          <w:iCs/>
        </w:rPr>
        <w:t xml:space="preserve">. </w:t>
      </w:r>
      <w:r>
        <w:rPr>
          <w:rFonts w:ascii="Minion Pro" w:hAnsi="Minion Pro" w:cs="Guttman-Soncino"/>
        </w:rPr>
        <w:t>boy, guy</w:t>
      </w:r>
      <w:r w:rsidRPr="004F7314">
        <w:rPr>
          <w:rFonts w:ascii="Minion Pro" w:hAnsi="Minion Pro" w:cs="Guttman-Soncino"/>
        </w:rPr>
        <w:t xml:space="preserve">; Alth. </w:t>
      </w:r>
      <w:r>
        <w:rPr>
          <w:rFonts w:ascii="Minion Pro" w:hAnsi="Minion Pro" w:cs="Guttman-Soncino"/>
          <w:i/>
          <w:iCs/>
        </w:rPr>
        <w:t>līn</w:t>
      </w:r>
      <w:r>
        <w:rPr>
          <w:rFonts w:ascii="Minion Pro" w:hAnsi="Minion Pro" w:cs="Guttman-Soncino"/>
        </w:rPr>
        <w:t xml:space="preserve"> “child”</w:t>
      </w:r>
      <w:r w:rsidR="0013648C">
        <w:rPr>
          <w:rFonts w:ascii="Minion Pro" w:hAnsi="Minion Pro" w:cs="Guttman-Soncino"/>
        </w:rPr>
        <w:br/>
        <w:t></w:t>
      </w:r>
      <w:r w:rsidR="0013648C">
        <w:rPr>
          <w:rFonts w:ascii="Minion Pro" w:hAnsi="Minion Pro" w:cs="Guttman-Soncino"/>
          <w:i/>
          <w:iCs/>
        </w:rPr>
        <w:t xml:space="preserve"> </w:t>
      </w:r>
      <w:r w:rsidR="0013648C" w:rsidRPr="00F4053E">
        <w:rPr>
          <w:rFonts w:ascii="Minion Pro" w:hAnsi="Minion Pro" w:cs="Guttman-Soncino"/>
        </w:rPr>
        <w:t>n.</w:t>
      </w:r>
      <w:r w:rsidR="0013648C" w:rsidRPr="001A5AF1">
        <w:rPr>
          <w:rFonts w:ascii="Minion Pro" w:hAnsi="Minion Pro" w:cs="Guttman-Soncino"/>
          <w:color w:val="0070C0"/>
        </w:rPr>
        <w:t xml:space="preserve"> </w:t>
      </w:r>
      <w:r w:rsidR="0013648C">
        <w:rPr>
          <w:rFonts w:ascii="Minion Pro" w:hAnsi="Minion Pro" w:cs="Guttman-Soncino"/>
          <w:i/>
          <w:iCs/>
          <w:color w:val="0070C0"/>
        </w:rPr>
        <w:t>lon</w:t>
      </w:r>
      <w:r w:rsidR="0013648C" w:rsidRPr="001A5AF1">
        <w:rPr>
          <w:rFonts w:ascii="Minion Pro" w:hAnsi="Minion Pro" w:cs="Guttman-Soncino"/>
          <w:i/>
          <w:iCs/>
        </w:rPr>
        <w:t xml:space="preserve"> </w:t>
      </w:r>
      <w:r w:rsidR="0013648C" w:rsidRPr="001A5AF1">
        <w:rPr>
          <w:rFonts w:ascii="Minion Pro" w:hAnsi="Minion Pro" w:cs="Guttman-Soncino"/>
        </w:rPr>
        <w:t>“</w:t>
      </w:r>
      <w:r w:rsidR="0013648C">
        <w:rPr>
          <w:rFonts w:ascii="Minion Pro" w:hAnsi="Minion Pro" w:cs="Guttman-Soncino"/>
        </w:rPr>
        <w:t>guy”, “bloke”, considered rude</w:t>
      </w:r>
    </w:p>
    <w:p w14:paraId="156E4486" w14:textId="77777777" w:rsidR="00191A70" w:rsidRPr="004F7314" w:rsidRDefault="00191A70" w:rsidP="00524950">
      <w:pPr>
        <w:bidi w:val="0"/>
        <w:spacing w:after="60"/>
        <w:ind w:left="142" w:hanging="142"/>
        <w:rPr>
          <w:rFonts w:ascii="Minion Pro" w:hAnsi="Minion Pro" w:cs="Guttman-Soncino"/>
          <w:i/>
          <w:iCs/>
        </w:rPr>
      </w:pPr>
      <w:r w:rsidRPr="004F7314">
        <w:rPr>
          <w:rFonts w:ascii="Minion Pro" w:hAnsi="Minion Pro" w:cs="Guttman-Soncino"/>
          <w:b/>
          <w:bCs/>
          <w:i/>
          <w:iCs/>
        </w:rPr>
        <w:lastRenderedPageBreak/>
        <w:t xml:space="preserve">líptu  </w:t>
      </w:r>
      <w:r w:rsidRPr="004F7314">
        <w:rPr>
          <w:rFonts w:ascii="Minion Pro" w:hAnsi="Minion Pro" w:cs="Guttman-Soncino"/>
          <w:i/>
          <w:iCs/>
        </w:rPr>
        <w:t xml:space="preserve">4n. </w:t>
      </w:r>
      <w:r w:rsidRPr="004F7314">
        <w:rPr>
          <w:rFonts w:ascii="Minion Pro" w:hAnsi="Minion Pro" w:cs="Guttman-Soncino"/>
        </w:rPr>
        <w:t xml:space="preserve">leaf; Alth. </w:t>
      </w:r>
      <w:r w:rsidRPr="004F7314">
        <w:rPr>
          <w:rFonts w:ascii="Minion Pro" w:hAnsi="Minion Pro" w:cs="Guttman-Soncino"/>
          <w:i/>
          <w:iCs/>
        </w:rPr>
        <w:t>let·ep·s</w:t>
      </w:r>
    </w:p>
    <w:p w14:paraId="42477616" w14:textId="77777777" w:rsidR="00524950" w:rsidRDefault="00524950" w:rsidP="001D4CF4">
      <w:pPr>
        <w:bidi w:val="0"/>
        <w:spacing w:after="60"/>
        <w:ind w:left="142" w:hanging="142"/>
        <w:rPr>
          <w:rFonts w:ascii="Minion Pro" w:hAnsi="Minion Pro" w:cs="Guttman-Soncino"/>
          <w:b/>
          <w:bCs/>
          <w:i/>
          <w:iCs/>
        </w:rPr>
      </w:pPr>
      <w:r w:rsidRPr="004F7314">
        <w:rPr>
          <w:rFonts w:ascii="Minion Pro" w:hAnsi="Minion Pro" w:cs="Guttman-Soncino"/>
          <w:b/>
          <w:bCs/>
          <w:i/>
          <w:iCs/>
        </w:rPr>
        <w:t>l</w:t>
      </w:r>
      <w:r>
        <w:rPr>
          <w:rFonts w:ascii="Minion Pro" w:hAnsi="Minion Pro" w:cs="Guttman-Soncino"/>
          <w:b/>
          <w:bCs/>
          <w:i/>
          <w:iCs/>
        </w:rPr>
        <w:t>ítta</w:t>
      </w:r>
      <w:r w:rsidRPr="004F7314">
        <w:rPr>
          <w:rFonts w:ascii="Minion Pro" w:hAnsi="Minion Pro" w:cs="Guttman-Soncino"/>
          <w:b/>
          <w:bCs/>
          <w:i/>
          <w:iCs/>
        </w:rPr>
        <w:t xml:space="preserve">  </w:t>
      </w:r>
      <w:r>
        <w:rPr>
          <w:rFonts w:ascii="Minion Pro" w:hAnsi="Minion Pro" w:cs="Guttman-Soncino"/>
          <w:i/>
          <w:iCs/>
        </w:rPr>
        <w:t>1f</w:t>
      </w:r>
      <w:r w:rsidRPr="004F7314">
        <w:rPr>
          <w:rFonts w:ascii="Minion Pro" w:hAnsi="Minion Pro" w:cs="Guttman-Soncino"/>
          <w:i/>
          <w:iCs/>
        </w:rPr>
        <w:t xml:space="preserve">. </w:t>
      </w:r>
      <w:r>
        <w:rPr>
          <w:rFonts w:ascii="Minion Pro" w:hAnsi="Minion Pro" w:cs="Guttman-Soncino"/>
        </w:rPr>
        <w:t>girl</w:t>
      </w:r>
      <w:r w:rsidRPr="004F7314">
        <w:rPr>
          <w:rFonts w:ascii="Minion Pro" w:hAnsi="Minion Pro" w:cs="Guttman-Soncino"/>
        </w:rPr>
        <w:t xml:space="preserve">; Alth. </w:t>
      </w:r>
      <w:r>
        <w:rPr>
          <w:rFonts w:ascii="Minion Pro" w:hAnsi="Minion Pro" w:cs="Guttman-Soncino"/>
          <w:i/>
          <w:iCs/>
        </w:rPr>
        <w:t>līn·ta</w:t>
      </w:r>
      <w:r w:rsidR="001D4CF4">
        <w:rPr>
          <w:rFonts w:ascii="Minion Pro" w:hAnsi="Minion Pro" w:cs="Guttman-Soncino"/>
          <w:b/>
          <w:bCs/>
          <w:i/>
          <w:iCs/>
        </w:rPr>
        <w:t xml:space="preserve"> ~ </w:t>
      </w:r>
      <w:r w:rsidR="001D4CF4">
        <w:rPr>
          <w:rFonts w:ascii="Minion Pro" w:hAnsi="Minion Pro" w:cs="Guttman-Soncino"/>
          <w:i/>
          <w:iCs/>
        </w:rPr>
        <w:t>-tya</w:t>
      </w:r>
    </w:p>
    <w:p w14:paraId="4A8A06AE" w14:textId="77777777" w:rsidR="00695869" w:rsidRPr="00182E4D" w:rsidRDefault="00695869" w:rsidP="00F13EAE">
      <w:pPr>
        <w:bidi w:val="0"/>
        <w:spacing w:after="60"/>
        <w:ind w:left="142" w:hanging="142"/>
        <w:rPr>
          <w:rFonts w:ascii="Minion Pro" w:hAnsi="Minion Pro" w:cs="Guttman-Soncino"/>
          <w:b/>
          <w:bCs/>
          <w:i/>
          <w:iCs/>
        </w:rPr>
      </w:pPr>
      <w:r>
        <w:rPr>
          <w:rFonts w:ascii="Minion Pro" w:hAnsi="Minion Pro" w:cs="Guttman-Soncino"/>
          <w:b/>
          <w:bCs/>
          <w:i/>
          <w:iCs/>
        </w:rPr>
        <w:t>lox</w:t>
      </w:r>
      <w:r w:rsidRPr="003D5470">
        <w:rPr>
          <w:rFonts w:ascii="Minion Pro" w:hAnsi="Minion Pro" w:cs="Guttman-Soncino"/>
          <w:i/>
          <w:iCs/>
        </w:rPr>
        <w:t xml:space="preserve">  </w:t>
      </w:r>
      <w:r>
        <w:rPr>
          <w:rFonts w:ascii="Minion Pro" w:hAnsi="Minion Pro" w:cs="Guttman-Soncino"/>
          <w:i/>
          <w:iCs/>
        </w:rPr>
        <w:t>5</w:t>
      </w:r>
      <w:r w:rsidRPr="004F7314">
        <w:rPr>
          <w:rFonts w:ascii="Minion Pro" w:hAnsi="Minion Pro" w:cs="Guttman-Soncino"/>
          <w:i/>
          <w:iCs/>
        </w:rPr>
        <w:t xml:space="preserve">n. </w:t>
      </w:r>
      <w:r w:rsidRPr="004F7314">
        <w:rPr>
          <w:rFonts w:ascii="Minion Pro" w:hAnsi="Minion Pro" w:cs="Guttman-Soncino"/>
        </w:rPr>
        <w:t xml:space="preserve">pl. </w:t>
      </w:r>
      <w:r>
        <w:rPr>
          <w:rFonts w:ascii="Minion Pro" w:hAnsi="Minion Pro" w:cs="Guttman-Soncino"/>
          <w:i/>
          <w:iCs/>
          <w:color w:val="0070C0"/>
        </w:rPr>
        <w:t>lóges</w:t>
      </w:r>
      <w:r w:rsidRPr="004F7314">
        <w:rPr>
          <w:rFonts w:ascii="Minion Pro" w:hAnsi="Minion Pro" w:cs="Guttman-Soncino"/>
          <w:i/>
          <w:iCs/>
        </w:rPr>
        <w:t>.</w:t>
      </w:r>
      <w:r w:rsidRPr="003D5470">
        <w:rPr>
          <w:rFonts w:ascii="Minion Pro" w:hAnsi="Minion Pro" w:cs="Guttman-Soncino"/>
        </w:rPr>
        <w:t xml:space="preserve"> </w:t>
      </w:r>
      <w:r>
        <w:rPr>
          <w:rFonts w:ascii="Minion Pro" w:hAnsi="Minion Pro" w:cs="Guttman-Soncino"/>
        </w:rPr>
        <w:t>success, fortune</w:t>
      </w:r>
      <w:r w:rsidRPr="003D5470">
        <w:rPr>
          <w:rFonts w:ascii="Minion Pro" w:hAnsi="Minion Pro" w:cs="Guttman-Soncino"/>
        </w:rPr>
        <w:t xml:space="preserve">; Alth. </w:t>
      </w:r>
      <w:r>
        <w:rPr>
          <w:rFonts w:ascii="Minion Pro" w:hAnsi="Minion Pro" w:cs="Guttman-Soncino"/>
          <w:i/>
          <w:iCs/>
        </w:rPr>
        <w:t>laog·s</w:t>
      </w:r>
      <w:r>
        <w:rPr>
          <w:rFonts w:ascii="Minion Pro" w:hAnsi="Minion Pro" w:cs="Guttman-Soncino"/>
        </w:rPr>
        <w:t xml:space="preserve">; cf. ◊ v. </w:t>
      </w:r>
      <w:r>
        <w:rPr>
          <w:rFonts w:ascii="Minion Pro" w:hAnsi="Minion Pro" w:cs="Guttman-Soncino"/>
          <w:i/>
          <w:iCs/>
        </w:rPr>
        <w:t>logáu</w:t>
      </w:r>
      <w:r>
        <w:rPr>
          <w:rFonts w:ascii="Minion Pro" w:hAnsi="Minion Pro" w:cs="Guttman-Soncino"/>
        </w:rPr>
        <w:t xml:space="preserve"> “put”, i.e. “what’s put for you</w:t>
      </w:r>
      <w:r w:rsidR="00182E4D">
        <w:rPr>
          <w:rFonts w:ascii="Minion Pro" w:hAnsi="Minion Pro" w:cs="Guttman-Soncino"/>
        </w:rPr>
        <w:t xml:space="preserve">”. Dialectal </w:t>
      </w:r>
      <w:r w:rsidR="00182E4D" w:rsidRPr="00182E4D">
        <w:rPr>
          <w:rFonts w:ascii="Minion Pro" w:hAnsi="Minion Pro" w:cs="Guttman-Soncino"/>
          <w:i/>
          <w:iCs/>
          <w:color w:val="00B050"/>
        </w:rPr>
        <w:t>lux</w:t>
      </w:r>
      <w:r w:rsidR="00A837EE">
        <w:rPr>
          <w:rFonts w:ascii="Minion Pro" w:hAnsi="Minion Pro" w:cs="Guttman-Soncino"/>
          <w:i/>
          <w:iCs/>
          <w:color w:val="00B050"/>
        </w:rPr>
        <w:t xml:space="preserve">  </w:t>
      </w:r>
      <w:r w:rsidR="00A837EE">
        <w:rPr>
          <w:rFonts w:ascii="Minion Pro" w:hAnsi="Minion Pro" w:cs="Guttman-Soncino"/>
        </w:rPr>
        <w:t></w:t>
      </w:r>
      <w:r w:rsidR="00A837EE">
        <w:rPr>
          <w:rFonts w:ascii="Minion Pro" w:hAnsi="Minion Pro" w:cs="Guttman-Soncino"/>
          <w:i/>
          <w:iCs/>
        </w:rPr>
        <w:t xml:space="preserve"> </w:t>
      </w:r>
      <w:r w:rsidR="00A837EE">
        <w:rPr>
          <w:rFonts w:ascii="Minion Pro" w:hAnsi="Minion Pro" w:cs="Guttman-Soncino"/>
        </w:rPr>
        <w:t>adj</w:t>
      </w:r>
      <w:r w:rsidR="00A837EE" w:rsidRPr="00F4053E">
        <w:rPr>
          <w:rFonts w:ascii="Minion Pro" w:hAnsi="Minion Pro" w:cs="Guttman-Soncino"/>
        </w:rPr>
        <w:t>.</w:t>
      </w:r>
      <w:r w:rsidR="00A837EE" w:rsidRPr="001A5AF1">
        <w:rPr>
          <w:rFonts w:ascii="Minion Pro" w:hAnsi="Minion Pro" w:cs="Guttman-Soncino"/>
          <w:color w:val="0070C0"/>
        </w:rPr>
        <w:t xml:space="preserve"> </w:t>
      </w:r>
      <w:r w:rsidR="00A837EE">
        <w:rPr>
          <w:rFonts w:ascii="Minion Pro" w:hAnsi="Minion Pro" w:cs="Guttman-Soncino"/>
          <w:i/>
          <w:iCs/>
          <w:color w:val="0070C0"/>
        </w:rPr>
        <w:t>l</w:t>
      </w:r>
      <w:r w:rsidR="00F13EAE">
        <w:rPr>
          <w:rFonts w:ascii="Minion Pro" w:hAnsi="Minion Pro" w:cs="Guttman-Soncino"/>
          <w:i/>
          <w:iCs/>
          <w:color w:val="0070C0"/>
        </w:rPr>
        <w:t>ó</w:t>
      </w:r>
      <w:r w:rsidR="00A837EE">
        <w:rPr>
          <w:rFonts w:ascii="Minion Pro" w:hAnsi="Minion Pro" w:cs="Guttman-Soncino"/>
          <w:i/>
          <w:iCs/>
          <w:color w:val="0070C0"/>
        </w:rPr>
        <w:t>cto</w:t>
      </w:r>
      <w:r w:rsidR="00ED7554" w:rsidRPr="00ED7554">
        <w:rPr>
          <w:rFonts w:ascii="Minion Pro" w:hAnsi="Minion Pro" w:cs="Guttman-Soncino"/>
          <w:i/>
          <w:iCs/>
          <w:color w:val="0070C0"/>
          <w:vertAlign w:val="superscript"/>
        </w:rPr>
        <w:t xml:space="preserve"> </w:t>
      </w:r>
      <w:r w:rsidR="00CB5A03">
        <w:rPr>
          <w:rFonts w:ascii="Minion Pro" w:hAnsi="Minion Pro" w:cs="Guttman-Soncino"/>
          <w:i/>
          <w:iCs/>
          <w:color w:val="0070C0"/>
        </w:rPr>
        <w:t>~</w:t>
      </w:r>
      <w:r w:rsidR="00ED7554" w:rsidRPr="00ED7554">
        <w:rPr>
          <w:rFonts w:ascii="Minion Pro" w:hAnsi="Minion Pro" w:cs="Guttman-Soncino"/>
          <w:i/>
          <w:iCs/>
          <w:color w:val="0070C0"/>
          <w:vertAlign w:val="superscript"/>
        </w:rPr>
        <w:t xml:space="preserve"> </w:t>
      </w:r>
      <w:r w:rsidR="00CB5A03">
        <w:rPr>
          <w:rFonts w:ascii="Minion Pro" w:hAnsi="Minion Pro" w:cs="Guttman-Soncino"/>
          <w:i/>
          <w:iCs/>
          <w:color w:val="0070C0"/>
        </w:rPr>
        <w:t>l</w:t>
      </w:r>
      <w:r w:rsidR="00F13EAE">
        <w:rPr>
          <w:rFonts w:ascii="Minion Pro" w:hAnsi="Minion Pro" w:cs="Guttman-Soncino"/>
          <w:i/>
          <w:iCs/>
          <w:color w:val="0070C0"/>
        </w:rPr>
        <w:t>ú</w:t>
      </w:r>
      <w:r w:rsidR="00CB5A03">
        <w:rPr>
          <w:rFonts w:ascii="Minion Pro" w:hAnsi="Minion Pro" w:cs="Guttman-Soncino"/>
          <w:i/>
          <w:iCs/>
          <w:color w:val="0070C0"/>
        </w:rPr>
        <w:t>cto</w:t>
      </w:r>
      <w:r w:rsidR="00A837EE" w:rsidRPr="001A5AF1">
        <w:rPr>
          <w:rFonts w:ascii="Minion Pro" w:hAnsi="Minion Pro" w:cs="Guttman-Soncino"/>
          <w:i/>
          <w:iCs/>
        </w:rPr>
        <w:t xml:space="preserve"> </w:t>
      </w:r>
      <w:r w:rsidR="00A837EE" w:rsidRPr="001A5AF1">
        <w:rPr>
          <w:rFonts w:ascii="Minion Pro" w:hAnsi="Minion Pro" w:cs="Guttman-Soncino"/>
        </w:rPr>
        <w:t>“</w:t>
      </w:r>
      <w:r w:rsidR="00A837EE">
        <w:rPr>
          <w:rFonts w:ascii="Minion Pro" w:hAnsi="Minion Pro" w:cs="Guttman-Soncino"/>
        </w:rPr>
        <w:t>fortunate”</w:t>
      </w:r>
    </w:p>
    <w:p w14:paraId="2C2F0F23" w14:textId="77777777" w:rsidR="00BA019C" w:rsidRDefault="00BA019C" w:rsidP="00BA019C">
      <w:pPr>
        <w:bidi w:val="0"/>
        <w:spacing w:after="60"/>
        <w:ind w:left="142" w:hanging="142"/>
        <w:rPr>
          <w:rFonts w:ascii="Minion Pro" w:hAnsi="Minion Pro" w:cs="Guttman-Soncino"/>
          <w:b/>
          <w:bCs/>
          <w:i/>
          <w:iCs/>
        </w:rPr>
      </w:pPr>
      <w:r>
        <w:rPr>
          <w:rFonts w:ascii="Minion Pro" w:hAnsi="Minion Pro" w:cs="Guttman-Soncino"/>
          <w:b/>
          <w:bCs/>
          <w:i/>
          <w:iCs/>
        </w:rPr>
        <w:t>lúcis</w:t>
      </w:r>
      <w:r>
        <w:rPr>
          <w:rFonts w:ascii="Minion Pro" w:hAnsi="Minion Pro" w:cs="Guttman-Soncino"/>
        </w:rPr>
        <w:t xml:space="preserve">  </w:t>
      </w:r>
      <w:r>
        <w:rPr>
          <w:rFonts w:ascii="Minion Pro" w:hAnsi="Minion Pro" w:cs="Guttman-Soncino"/>
          <w:i/>
          <w:iCs/>
        </w:rPr>
        <w:t>2f</w:t>
      </w:r>
      <w:r w:rsidRPr="003D5470">
        <w:rPr>
          <w:rFonts w:ascii="Minion Pro" w:hAnsi="Minion Pro" w:cs="Guttman-Soncino"/>
          <w:i/>
          <w:iCs/>
        </w:rPr>
        <w:t>.</w:t>
      </w:r>
      <w:r w:rsidRPr="003D5470">
        <w:rPr>
          <w:rFonts w:ascii="Minion Pro" w:hAnsi="Minion Pro" w:cs="Guttman-Soncino"/>
        </w:rPr>
        <w:t xml:space="preserve"> </w:t>
      </w:r>
      <w:r>
        <w:rPr>
          <w:rFonts w:ascii="Minion Pro" w:hAnsi="Minion Pro" w:cs="Guttman-Soncino"/>
        </w:rPr>
        <w:t>lizard</w:t>
      </w:r>
      <w:r w:rsidRPr="003D5470">
        <w:rPr>
          <w:rFonts w:ascii="Minion Pro" w:hAnsi="Minion Pro" w:cs="Guttman-Soncino"/>
        </w:rPr>
        <w:t xml:space="preserve">; Alth. </w:t>
      </w:r>
      <w:r>
        <w:rPr>
          <w:rFonts w:ascii="Minion Pro" w:hAnsi="Minion Pro" w:cs="Guttman-Soncino"/>
          <w:i/>
          <w:iCs/>
        </w:rPr>
        <w:t>lūk·is</w:t>
      </w:r>
    </w:p>
    <w:p w14:paraId="246487F6" w14:textId="77777777" w:rsidR="004F7314" w:rsidRDefault="004F7314" w:rsidP="00BA019C">
      <w:pPr>
        <w:bidi w:val="0"/>
        <w:spacing w:after="60"/>
        <w:ind w:left="142" w:hanging="142"/>
        <w:rPr>
          <w:rFonts w:ascii="Minion Pro" w:hAnsi="Minion Pro" w:cs="Guttman-Soncino"/>
        </w:rPr>
      </w:pPr>
      <w:r w:rsidRPr="004F7314">
        <w:rPr>
          <w:rFonts w:ascii="Minion Pro" w:hAnsi="Minion Pro" w:cs="Guttman-Soncino"/>
          <w:b/>
          <w:bCs/>
          <w:i/>
          <w:iCs/>
        </w:rPr>
        <w:t>lur</w:t>
      </w:r>
      <w:r w:rsidRPr="004F7314">
        <w:rPr>
          <w:rFonts w:ascii="Minion Pro" w:hAnsi="Minion Pro" w:cs="Guttman-Soncino"/>
          <w:i/>
          <w:iCs/>
        </w:rPr>
        <w:t xml:space="preserve">  3n. </w:t>
      </w:r>
      <w:r w:rsidRPr="004F7314">
        <w:rPr>
          <w:rFonts w:ascii="Minion Pro" w:hAnsi="Minion Pro" w:cs="Guttman-Soncino"/>
        </w:rPr>
        <w:t xml:space="preserve">pl. </w:t>
      </w:r>
      <w:r w:rsidRPr="004F7314">
        <w:rPr>
          <w:rFonts w:ascii="Minion Pro" w:hAnsi="Minion Pro" w:cs="Guttman-Soncino"/>
          <w:i/>
          <w:iCs/>
          <w:color w:val="0070C0"/>
        </w:rPr>
        <w:t>lyr</w:t>
      </w:r>
      <w:r w:rsidRPr="004F7314">
        <w:rPr>
          <w:rFonts w:ascii="Minion Pro" w:hAnsi="Minion Pro" w:cs="Guttman-Soncino"/>
          <w:i/>
          <w:iCs/>
        </w:rPr>
        <w:t xml:space="preserve">. </w:t>
      </w:r>
      <w:r w:rsidRPr="004F7314">
        <w:rPr>
          <w:rFonts w:ascii="Minion Pro" w:hAnsi="Minion Pro" w:cs="Guttman-Soncino"/>
        </w:rPr>
        <w:t xml:space="preserve">blood; Alth. </w:t>
      </w:r>
      <w:r w:rsidRPr="004F7314">
        <w:rPr>
          <w:rFonts w:ascii="Minion Pro" w:hAnsi="Minion Pro" w:cs="Guttman-Soncino"/>
          <w:i/>
          <w:iCs/>
        </w:rPr>
        <w:t>dugr·u</w:t>
      </w:r>
      <w:r w:rsidRPr="004F7314">
        <w:rPr>
          <w:rFonts w:ascii="Minion Pro" w:hAnsi="Minion Pro" w:cs="Guttman-Soncino"/>
        </w:rPr>
        <w:t xml:space="preserve">, </w:t>
      </w:r>
      <w:r w:rsidRPr="004F7314">
        <w:rPr>
          <w:rFonts w:ascii="Minion Pro" w:hAnsi="Minion Pro" w:cs="Guttman-Soncino"/>
        </w:rPr>
        <w:br/>
        <w:t xml:space="preserve">Old Net. </w:t>
      </w:r>
      <w:r w:rsidRPr="004F7314">
        <w:rPr>
          <w:rFonts w:ascii="Minion Pro" w:hAnsi="Minion Pro" w:cs="Guttman-Soncino"/>
          <w:i/>
          <w:iCs/>
        </w:rPr>
        <w:t>lú(g)ru</w:t>
      </w:r>
      <w:r w:rsidRPr="004F7314">
        <w:rPr>
          <w:rFonts w:ascii="Minion Pro" w:hAnsi="Minion Pro" w:cs="Guttman-Soncino"/>
        </w:rPr>
        <w:t xml:space="preserve"> with irregular </w:t>
      </w:r>
      <w:r w:rsidRPr="004F7314">
        <w:rPr>
          <w:rFonts w:ascii="Minion Pro" w:hAnsi="Minion Pro" w:cs="Guttman-Soncino"/>
          <w:i/>
          <w:iCs/>
        </w:rPr>
        <w:t>d</w:t>
      </w:r>
      <w:r w:rsidRPr="004F7314">
        <w:rPr>
          <w:rFonts w:ascii="Minion Pro" w:hAnsi="Minion Pro" w:cs="Guttman-Soncino"/>
        </w:rPr>
        <w:t xml:space="preserve"> </w:t>
      </w:r>
      <w:r w:rsidRPr="004F7314">
        <w:rPr>
          <w:rFonts w:ascii="Minion Pro" w:hAnsi="Minion Pro" w:cs="Guttman-Soncino"/>
          <w:vertAlign w:val="superscript"/>
        </w:rPr>
        <w:t xml:space="preserve"> </w:t>
      </w:r>
      <w:r w:rsidRPr="004F7314">
        <w:rPr>
          <w:rFonts w:ascii="Minion Pro" w:hAnsi="Minion Pro" w:cs="Guttman-Soncino"/>
          <w:i/>
          <w:iCs/>
        </w:rPr>
        <w:t>l</w:t>
      </w:r>
    </w:p>
    <w:p w14:paraId="3FC09E77" w14:textId="77777777" w:rsidR="00100663" w:rsidRDefault="00100663" w:rsidP="00100663">
      <w:pPr>
        <w:bidi w:val="0"/>
        <w:spacing w:after="60"/>
        <w:ind w:left="142" w:hanging="142"/>
        <w:rPr>
          <w:rFonts w:ascii="Minion Pro" w:hAnsi="Minion Pro" w:cs="Guttman-Soncino"/>
          <w:b/>
          <w:bCs/>
          <w:i/>
          <w:iCs/>
        </w:rPr>
      </w:pPr>
      <w:r>
        <w:rPr>
          <w:rFonts w:ascii="Minion Pro" w:hAnsi="Minion Pro" w:cs="Guttman-Soncino"/>
          <w:b/>
          <w:bCs/>
          <w:i/>
          <w:iCs/>
        </w:rPr>
        <w:t>lyam</w:t>
      </w:r>
      <w:r>
        <w:rPr>
          <w:rFonts w:ascii="Minion Pro" w:hAnsi="Minion Pro" w:cs="Guttman-Soncino"/>
        </w:rPr>
        <w:t xml:space="preserve">  </w:t>
      </w:r>
      <w:r>
        <w:rPr>
          <w:rFonts w:ascii="Minion Pro" w:hAnsi="Minion Pro" w:cs="Guttman-Soncino"/>
          <w:i/>
          <w:iCs/>
        </w:rPr>
        <w:t>3m</w:t>
      </w:r>
      <w:r w:rsidRPr="003D5470">
        <w:rPr>
          <w:rFonts w:ascii="Minion Pro" w:hAnsi="Minion Pro" w:cs="Guttman-Soncino"/>
          <w:i/>
          <w:iCs/>
        </w:rPr>
        <w:t>.</w:t>
      </w:r>
      <w:r w:rsidRPr="003D5470">
        <w:rPr>
          <w:rFonts w:ascii="Minion Pro" w:hAnsi="Minion Pro" w:cs="Guttman-Soncino"/>
        </w:rPr>
        <w:t xml:space="preserve"> </w:t>
      </w:r>
      <w:r w:rsidRPr="004F7314">
        <w:rPr>
          <w:rFonts w:ascii="Minion Pro" w:hAnsi="Minion Pro" w:cs="Guttman-Soncino"/>
        </w:rPr>
        <w:t xml:space="preserve">pl. </w:t>
      </w:r>
      <w:r>
        <w:rPr>
          <w:rFonts w:ascii="Minion Pro" w:hAnsi="Minion Pro" w:cs="Guttman-Soncino"/>
          <w:i/>
          <w:iCs/>
          <w:color w:val="0070C0"/>
        </w:rPr>
        <w:t>a</w:t>
      </w:r>
      <w:r w:rsidRPr="004F7314">
        <w:rPr>
          <w:rFonts w:ascii="Minion Pro" w:hAnsi="Minion Pro" w:cs="Guttman-Soncino"/>
          <w:i/>
          <w:iCs/>
          <w:color w:val="0070C0"/>
        </w:rPr>
        <w:t>ly</w:t>
      </w:r>
      <w:r>
        <w:rPr>
          <w:rFonts w:ascii="Minion Pro" w:hAnsi="Minion Pro" w:cs="Guttman-Soncino"/>
          <w:i/>
          <w:iCs/>
          <w:color w:val="0070C0"/>
        </w:rPr>
        <w:t>ém</w:t>
      </w:r>
      <w:r w:rsidRPr="004F7314">
        <w:rPr>
          <w:rFonts w:ascii="Minion Pro" w:hAnsi="Minion Pro" w:cs="Guttman-Soncino"/>
          <w:i/>
          <w:iCs/>
        </w:rPr>
        <w:t xml:space="preserve">. </w:t>
      </w:r>
      <w:r>
        <w:rPr>
          <w:rFonts w:ascii="Minion Pro" w:hAnsi="Minion Pro" w:cs="Guttman-Soncino"/>
        </w:rPr>
        <w:t>scholar</w:t>
      </w:r>
      <w:r w:rsidRPr="003D5470">
        <w:rPr>
          <w:rFonts w:ascii="Minion Pro" w:hAnsi="Minion Pro" w:cs="Guttman-Soncino"/>
        </w:rPr>
        <w:t xml:space="preserve">; </w:t>
      </w:r>
      <w:r>
        <w:rPr>
          <w:rFonts w:ascii="Minion Pro" w:hAnsi="Minion Pro" w:cs="Guttman-Soncino"/>
        </w:rPr>
        <w:t>from ◊</w:t>
      </w:r>
      <w:r>
        <w:rPr>
          <w:rFonts w:ascii="Minion Pro" w:hAnsi="Minion Pro" w:cs="Guttman-Soncino"/>
          <w:i/>
          <w:iCs/>
        </w:rPr>
        <w:t xml:space="preserve"> v. lyámo</w:t>
      </w:r>
    </w:p>
    <w:p w14:paraId="5B8C1A9D" w14:textId="77777777" w:rsidR="00192BE9" w:rsidRDefault="00192BE9" w:rsidP="00100663">
      <w:pPr>
        <w:bidi w:val="0"/>
        <w:spacing w:after="60"/>
        <w:ind w:left="142" w:hanging="142"/>
        <w:rPr>
          <w:rFonts w:ascii="Minion Pro" w:hAnsi="Minion Pro" w:cs="Guttman-Soncino"/>
          <w:b/>
          <w:bCs/>
          <w:i/>
          <w:iCs/>
        </w:rPr>
      </w:pPr>
      <w:r>
        <w:rPr>
          <w:rFonts w:ascii="Minion Pro" w:hAnsi="Minion Pro" w:cs="Guttman-Soncino"/>
          <w:b/>
          <w:bCs/>
          <w:i/>
          <w:iCs/>
        </w:rPr>
        <w:t>mádhi</w:t>
      </w:r>
      <w:r>
        <w:rPr>
          <w:rFonts w:ascii="Minion Pro" w:hAnsi="Minion Pro" w:cs="Guttman-Soncino"/>
          <w:i/>
          <w:iCs/>
        </w:rPr>
        <w:t xml:space="preserve">  2f. </w:t>
      </w:r>
      <w:r>
        <w:rPr>
          <w:rFonts w:ascii="Minion Pro" w:hAnsi="Minion Pro" w:cs="Guttman-Soncino"/>
        </w:rPr>
        <w:t xml:space="preserve">mother; Alth. </w:t>
      </w:r>
      <w:r>
        <w:rPr>
          <w:rFonts w:ascii="Minion Pro" w:hAnsi="Minion Pro" w:cs="Guttman-Soncino"/>
          <w:i/>
          <w:iCs/>
        </w:rPr>
        <w:t>māth·is</w:t>
      </w:r>
    </w:p>
    <w:p w14:paraId="28E5DBA4" w14:textId="77777777" w:rsidR="00EC038F" w:rsidRPr="006B3CFB" w:rsidRDefault="00EC038F" w:rsidP="00192BE9">
      <w:pPr>
        <w:bidi w:val="0"/>
        <w:spacing w:after="60"/>
        <w:ind w:left="142" w:hanging="142"/>
        <w:rPr>
          <w:rFonts w:ascii="Minion Pro" w:hAnsi="Minion Pro" w:cs="Guttman-Soncino"/>
        </w:rPr>
      </w:pPr>
      <w:r>
        <w:rPr>
          <w:rFonts w:ascii="Minion Pro" w:hAnsi="Minion Pro" w:cs="Guttman-Soncino"/>
          <w:b/>
          <w:bCs/>
          <w:i/>
          <w:iCs/>
        </w:rPr>
        <w:t>mátsu</w:t>
      </w:r>
      <w:r w:rsidRPr="004F7314">
        <w:rPr>
          <w:rFonts w:ascii="Minion Pro" w:hAnsi="Minion Pro" w:cs="Guttman-Soncino"/>
          <w:b/>
          <w:bCs/>
          <w:i/>
          <w:iCs/>
        </w:rPr>
        <w:t xml:space="preserve">  </w:t>
      </w:r>
      <w:r w:rsidRPr="004F7314">
        <w:rPr>
          <w:rFonts w:ascii="Minion Pro" w:hAnsi="Minion Pro" w:cs="Guttman-Soncino"/>
          <w:i/>
          <w:iCs/>
        </w:rPr>
        <w:t xml:space="preserve">4n. </w:t>
      </w:r>
      <w:r>
        <w:rPr>
          <w:rFonts w:ascii="Minion Pro" w:hAnsi="Minion Pro" w:cs="Guttman-Soncino"/>
        </w:rPr>
        <w:t>rain</w:t>
      </w:r>
      <w:r w:rsidRPr="004F7314">
        <w:rPr>
          <w:rFonts w:ascii="Minion Pro" w:hAnsi="Minion Pro" w:cs="Guttman-Soncino"/>
        </w:rPr>
        <w:t xml:space="preserve">; Alth. </w:t>
      </w:r>
      <w:r>
        <w:rPr>
          <w:rFonts w:ascii="Minion Pro" w:hAnsi="Minion Pro" w:cs="Guttman-Soncino"/>
          <w:i/>
          <w:iCs/>
        </w:rPr>
        <w:t>ma</w:t>
      </w:r>
      <w:r w:rsidR="006B3CFB">
        <w:rPr>
          <w:rFonts w:ascii="Minion Pro" w:hAnsi="Minion Pro" w:cs="Guttman-Soncino"/>
          <w:i/>
          <w:iCs/>
        </w:rPr>
        <w:t>s</w:t>
      </w:r>
      <w:r>
        <w:rPr>
          <w:rFonts w:ascii="Minion Pro" w:hAnsi="Minion Pro" w:cs="Guttman-Soncino"/>
          <w:i/>
          <w:iCs/>
        </w:rPr>
        <w:t>t·</w:t>
      </w:r>
      <w:r w:rsidRPr="004F7314">
        <w:rPr>
          <w:rFonts w:ascii="Minion Pro" w:hAnsi="Minion Pro" w:cs="Guttman-Soncino"/>
          <w:i/>
          <w:iCs/>
        </w:rPr>
        <w:t>u</w:t>
      </w:r>
      <w:r w:rsidR="006B3CFB" w:rsidRPr="006B3CFB">
        <w:rPr>
          <w:rFonts w:ascii="Minion Pro" w:hAnsi="Minion Pro" w:cs="Guttman-Soncino"/>
        </w:rPr>
        <w:t xml:space="preserve">, </w:t>
      </w:r>
      <w:r w:rsidR="006B3CFB">
        <w:rPr>
          <w:rFonts w:ascii="Minion Pro" w:hAnsi="Minion Pro" w:cs="Guttman-Soncino"/>
        </w:rPr>
        <w:t>irreg. metathesis</w:t>
      </w:r>
      <w:r w:rsidR="006B3CFB">
        <w:rPr>
          <w:rFonts w:ascii="Minion Pro" w:hAnsi="Minion Pro" w:cs="Guttman-Soncino"/>
          <w:b/>
          <w:bCs/>
        </w:rPr>
        <w:t xml:space="preserve"> </w:t>
      </w:r>
    </w:p>
    <w:p w14:paraId="1527FDEB" w14:textId="77777777" w:rsidR="009A4269" w:rsidRDefault="009A4269" w:rsidP="009A4269">
      <w:pPr>
        <w:bidi w:val="0"/>
        <w:spacing w:after="60"/>
        <w:ind w:left="142" w:hanging="142"/>
        <w:rPr>
          <w:rFonts w:ascii="Minion Pro" w:hAnsi="Minion Pro" w:cs="Guttman-Soncino"/>
          <w:b/>
          <w:bCs/>
          <w:i/>
          <w:iCs/>
        </w:rPr>
      </w:pPr>
      <w:r>
        <w:rPr>
          <w:rFonts w:ascii="Minion Pro" w:hAnsi="Minion Pro" w:cs="Guttman-Soncino"/>
          <w:b/>
          <w:bCs/>
          <w:i/>
          <w:iCs/>
        </w:rPr>
        <w:t>maul</w:t>
      </w:r>
      <w:r w:rsidRPr="004F7314">
        <w:rPr>
          <w:rFonts w:ascii="Minion Pro" w:hAnsi="Minion Pro" w:cs="Guttman-Soncino"/>
          <w:i/>
          <w:iCs/>
        </w:rPr>
        <w:t xml:space="preserve">  3</w:t>
      </w:r>
      <w:r>
        <w:rPr>
          <w:rFonts w:ascii="Minion Pro" w:hAnsi="Minion Pro" w:cs="Guttman-Soncino"/>
          <w:i/>
          <w:iCs/>
        </w:rPr>
        <w:t>m</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meol</w:t>
      </w:r>
      <w:r w:rsidRPr="004F7314">
        <w:rPr>
          <w:rFonts w:ascii="Minion Pro" w:hAnsi="Minion Pro" w:cs="Guttman-Soncino"/>
          <w:i/>
          <w:iCs/>
        </w:rPr>
        <w:t xml:space="preserve">. </w:t>
      </w:r>
      <w:r>
        <w:rPr>
          <w:rFonts w:ascii="Minion Pro" w:hAnsi="Minion Pro" w:cs="Guttman-Soncino"/>
        </w:rPr>
        <w:t>hammer</w:t>
      </w:r>
      <w:r w:rsidRPr="004F7314">
        <w:rPr>
          <w:rFonts w:ascii="Minion Pro" w:hAnsi="Minion Pro" w:cs="Guttman-Soncino"/>
        </w:rPr>
        <w:t xml:space="preserve">; Alth. </w:t>
      </w:r>
      <w:r>
        <w:rPr>
          <w:rFonts w:ascii="Minion Pro" w:hAnsi="Minion Pro" w:cs="Guttman-Soncino"/>
          <w:i/>
          <w:iCs/>
        </w:rPr>
        <w:t>maul</w:t>
      </w:r>
      <w:r w:rsidRPr="004F7314">
        <w:rPr>
          <w:rFonts w:ascii="Minion Pro" w:hAnsi="Minion Pro" w:cs="Guttman-Soncino"/>
          <w:i/>
          <w:iCs/>
        </w:rPr>
        <w:t>·</w:t>
      </w:r>
      <w:r>
        <w:rPr>
          <w:rFonts w:ascii="Minion Pro" w:hAnsi="Minion Pro" w:cs="Guttman-Soncino"/>
          <w:i/>
          <w:iCs/>
        </w:rPr>
        <w:t>as</w:t>
      </w:r>
    </w:p>
    <w:p w14:paraId="3A44E3F5" w14:textId="77777777" w:rsidR="00F45A3B" w:rsidRDefault="00F45A3B" w:rsidP="00584907">
      <w:pPr>
        <w:bidi w:val="0"/>
        <w:spacing w:after="60"/>
        <w:ind w:left="142" w:hanging="142"/>
        <w:rPr>
          <w:rFonts w:ascii="Minion Pro" w:hAnsi="Minion Pro" w:cs="Guttman-Soncino"/>
          <w:b/>
          <w:bCs/>
          <w:i/>
          <w:iCs/>
        </w:rPr>
      </w:pPr>
      <w:r>
        <w:rPr>
          <w:rFonts w:ascii="Minion Pro" w:hAnsi="Minion Pro" w:cs="Guttman-Soncino"/>
          <w:b/>
          <w:bCs/>
          <w:i/>
          <w:iCs/>
        </w:rPr>
        <w:t>médox</w:t>
      </w:r>
      <w:r w:rsidRPr="004F7314">
        <w:rPr>
          <w:rFonts w:ascii="Minion Pro" w:hAnsi="Minion Pro" w:cs="Guttman-Soncino"/>
          <w:i/>
          <w:iCs/>
        </w:rPr>
        <w:t xml:space="preserve">  </w:t>
      </w:r>
      <w:r>
        <w:rPr>
          <w:rFonts w:ascii="Minion Pro" w:hAnsi="Minion Pro" w:cs="Guttman-Soncino"/>
          <w:i/>
          <w:iCs/>
        </w:rPr>
        <w:t>5</w:t>
      </w:r>
      <w:r w:rsidRPr="004F7314">
        <w:rPr>
          <w:rFonts w:ascii="Minion Pro" w:hAnsi="Minion Pro" w:cs="Guttman-Soncino"/>
          <w:i/>
          <w:iCs/>
        </w:rPr>
        <w:t xml:space="preserve">n. </w:t>
      </w:r>
      <w:r w:rsidRPr="004F7314">
        <w:rPr>
          <w:rFonts w:ascii="Minion Pro" w:hAnsi="Minion Pro" w:cs="Guttman-Soncino"/>
        </w:rPr>
        <w:t xml:space="preserve">pl. </w:t>
      </w:r>
      <w:r>
        <w:rPr>
          <w:rFonts w:ascii="Minion Pro" w:hAnsi="Minion Pro" w:cs="Guttman-Soncino"/>
          <w:i/>
          <w:iCs/>
          <w:color w:val="0070C0"/>
        </w:rPr>
        <w:t>medóges</w:t>
      </w:r>
      <w:r w:rsidRPr="004F7314">
        <w:rPr>
          <w:rFonts w:ascii="Minion Pro" w:hAnsi="Minion Pro" w:cs="Guttman-Soncino"/>
          <w:i/>
          <w:iCs/>
        </w:rPr>
        <w:t xml:space="preserve">. </w:t>
      </w:r>
      <w:r w:rsidR="00123CBC">
        <w:rPr>
          <w:rFonts w:ascii="Minion Pro" w:hAnsi="Minion Pro" w:cs="Guttman-Soncino"/>
        </w:rPr>
        <w:t>h</w:t>
      </w:r>
      <w:r>
        <w:rPr>
          <w:rFonts w:ascii="Minion Pro" w:hAnsi="Minion Pro" w:cs="Guttman-Soncino"/>
        </w:rPr>
        <w:t>ill</w:t>
      </w:r>
      <w:r w:rsidRPr="004F7314">
        <w:rPr>
          <w:rFonts w:ascii="Minion Pro" w:hAnsi="Minion Pro" w:cs="Guttman-Soncino"/>
        </w:rPr>
        <w:t xml:space="preserve">; Alth. </w:t>
      </w:r>
      <w:r>
        <w:rPr>
          <w:rFonts w:ascii="Minion Pro" w:hAnsi="Minion Pro" w:cs="Guttman-Soncino"/>
          <w:i/>
          <w:iCs/>
        </w:rPr>
        <w:t>maed·og·s</w:t>
      </w:r>
    </w:p>
    <w:p w14:paraId="7FEA01B2" w14:textId="77777777" w:rsidR="00337FA1" w:rsidRPr="00337FA1" w:rsidRDefault="00337FA1" w:rsidP="00AE71EF">
      <w:pPr>
        <w:bidi w:val="0"/>
        <w:spacing w:after="60"/>
        <w:ind w:left="142" w:hanging="142"/>
        <w:rPr>
          <w:rFonts w:ascii="Minion Pro" w:hAnsi="Minion Pro" w:cs="Guttman-Soncino"/>
          <w:i/>
          <w:iCs/>
        </w:rPr>
      </w:pPr>
      <w:r>
        <w:rPr>
          <w:rFonts w:ascii="Minion Pro" w:hAnsi="Minion Pro" w:cs="Guttman-Soncino"/>
          <w:b/>
          <w:bCs/>
          <w:i/>
          <w:iCs/>
        </w:rPr>
        <w:t>mégni</w:t>
      </w:r>
      <w:r w:rsidRPr="004F7314">
        <w:rPr>
          <w:rFonts w:ascii="Minion Pro" w:hAnsi="Minion Pro" w:cs="Guttman-Soncino"/>
          <w:i/>
          <w:iCs/>
        </w:rPr>
        <w:t xml:space="preserve">  </w:t>
      </w:r>
      <w:r>
        <w:rPr>
          <w:rFonts w:ascii="Minion Pro" w:hAnsi="Minion Pro" w:cs="Guttman-Soncino"/>
          <w:i/>
          <w:iCs/>
        </w:rPr>
        <w:t>2f</w:t>
      </w:r>
      <w:r w:rsidRPr="004F7314">
        <w:rPr>
          <w:rFonts w:ascii="Minion Pro" w:hAnsi="Minion Pro" w:cs="Guttman-Soncino"/>
          <w:i/>
          <w:iCs/>
        </w:rPr>
        <w:t xml:space="preserve">. </w:t>
      </w:r>
      <w:r w:rsidRPr="004F7314">
        <w:rPr>
          <w:rFonts w:ascii="Minion Pro" w:hAnsi="Minion Pro" w:cs="Guttman-Soncino"/>
        </w:rPr>
        <w:t xml:space="preserve">pl. </w:t>
      </w:r>
      <w:r w:rsidR="005812E0">
        <w:rPr>
          <w:rFonts w:ascii="Minion Pro" w:hAnsi="Minion Pro" w:cs="Guttman-Soncino"/>
          <w:i/>
          <w:iCs/>
          <w:color w:val="0070C0"/>
        </w:rPr>
        <w:t>m</w:t>
      </w:r>
      <w:r w:rsidR="005812E0" w:rsidRPr="005812E0">
        <w:rPr>
          <w:rFonts w:ascii="Minion Pro" w:hAnsi="Minion Pro" w:cs="Guttman-Soncino"/>
          <w:b/>
          <w:bCs/>
          <w:i/>
          <w:iCs/>
          <w:color w:val="0070C0"/>
        </w:rPr>
        <w:t>í</w:t>
      </w:r>
      <w:r w:rsidR="005812E0">
        <w:rPr>
          <w:rFonts w:ascii="Minion Pro" w:hAnsi="Minion Pro" w:cs="Guttman-Soncino"/>
          <w:i/>
          <w:iCs/>
          <w:color w:val="0070C0"/>
        </w:rPr>
        <w:t>gnes</w:t>
      </w:r>
      <w:r w:rsidRPr="004F7314">
        <w:rPr>
          <w:rFonts w:ascii="Minion Pro" w:hAnsi="Minion Pro" w:cs="Guttman-Soncino"/>
          <w:i/>
          <w:iCs/>
        </w:rPr>
        <w:t xml:space="preserve">. </w:t>
      </w:r>
      <w:r>
        <w:rPr>
          <w:rFonts w:ascii="Minion Pro" w:hAnsi="Minion Pro" w:cs="Guttman-Soncino"/>
        </w:rPr>
        <w:t>morning</w:t>
      </w:r>
      <w:r w:rsidRPr="004F7314">
        <w:rPr>
          <w:rFonts w:ascii="Minion Pro" w:hAnsi="Minion Pro" w:cs="Guttman-Soncino"/>
        </w:rPr>
        <w:t xml:space="preserve">; Alth. </w:t>
      </w:r>
      <w:r>
        <w:rPr>
          <w:rFonts w:ascii="Minion Pro" w:hAnsi="Minion Pro" w:cs="Guttman-Soncino"/>
          <w:i/>
          <w:iCs/>
        </w:rPr>
        <w:t>maed</w:t>
      </w:r>
      <w:r w:rsidRPr="004F7314">
        <w:rPr>
          <w:rFonts w:ascii="Minion Pro" w:hAnsi="Minion Pro" w:cs="Guttman-Soncino"/>
          <w:i/>
          <w:iCs/>
        </w:rPr>
        <w:t>·</w:t>
      </w:r>
      <w:r>
        <w:rPr>
          <w:rFonts w:ascii="Minion Pro" w:hAnsi="Minion Pro" w:cs="Guttman-Soncino"/>
          <w:i/>
          <w:iCs/>
        </w:rPr>
        <w:t>n·ī</w:t>
      </w:r>
      <w:r w:rsidRPr="00337FA1">
        <w:rPr>
          <w:rFonts w:ascii="Minion Pro" w:hAnsi="Minion Pro" w:cs="Guttman-Soncino"/>
          <w:i/>
          <w:iCs/>
        </w:rPr>
        <w:t>s</w:t>
      </w:r>
      <w:r w:rsidRPr="004F7314">
        <w:rPr>
          <w:rFonts w:ascii="Minion Pro" w:hAnsi="Minion Pro" w:cs="Guttman-Soncino"/>
        </w:rPr>
        <w:t xml:space="preserve"> </w:t>
      </w:r>
      <w:r w:rsidRPr="004F7314">
        <w:rPr>
          <w:rFonts w:ascii="Minion Pro" w:hAnsi="Minion Pro" w:cs="Guttman-Soncino"/>
        </w:rPr>
        <w:br/>
      </w:r>
      <w:r>
        <w:rPr>
          <w:rFonts w:ascii="Minion Pro" w:hAnsi="Minion Pro" w:cs="Guttman-Soncino"/>
        </w:rPr>
        <w:t></w:t>
      </w:r>
      <w:r>
        <w:rPr>
          <w:rFonts w:ascii="Minion Pro" w:hAnsi="Minion Pro" w:cs="Guttman-Soncino"/>
          <w:i/>
          <w:iCs/>
        </w:rPr>
        <w:t xml:space="preserve"> </w:t>
      </w:r>
      <w:r>
        <w:rPr>
          <w:rFonts w:ascii="Minion Pro" w:hAnsi="Minion Pro" w:cs="Guttman-Soncino"/>
          <w:i/>
          <w:iCs/>
          <w:color w:val="0070C0"/>
        </w:rPr>
        <w:t>eyemégne!</w:t>
      </w:r>
      <w:r>
        <w:rPr>
          <w:rFonts w:ascii="Minion Pro" w:hAnsi="Minion Pro" w:cs="Guttman-Soncino"/>
        </w:rPr>
        <w:t xml:space="preserve"> “good morning” (as a greeting, in the accusative), collo</w:t>
      </w:r>
      <w:r w:rsidR="00AE71EF">
        <w:rPr>
          <w:rFonts w:ascii="Minion Pro" w:hAnsi="Minion Pro" w:cs="Guttman-Soncino"/>
        </w:rPr>
        <w:t>qu</w:t>
      </w:r>
      <w:r>
        <w:rPr>
          <w:rFonts w:ascii="Minion Pro" w:hAnsi="Minion Pro" w:cs="Guttman-Soncino"/>
        </w:rPr>
        <w:t xml:space="preserve">ial </w:t>
      </w:r>
      <w:r w:rsidRPr="00337FA1">
        <w:rPr>
          <w:rFonts w:ascii="Minion Pro" w:hAnsi="Minion Pro" w:cs="Guttman-Soncino"/>
          <w:i/>
          <w:iCs/>
          <w:color w:val="0070C0"/>
        </w:rPr>
        <w:t>eménne!</w:t>
      </w:r>
    </w:p>
    <w:p w14:paraId="4F5005BF" w14:textId="77777777" w:rsidR="00584907" w:rsidRDefault="00584907" w:rsidP="000C15C5">
      <w:pPr>
        <w:bidi w:val="0"/>
        <w:spacing w:after="60"/>
        <w:ind w:left="142" w:hanging="142"/>
        <w:rPr>
          <w:rFonts w:ascii="Minion Pro" w:hAnsi="Minion Pro" w:cs="Guttman-Soncino"/>
          <w:b/>
          <w:bCs/>
          <w:i/>
          <w:iCs/>
        </w:rPr>
      </w:pPr>
      <w:r>
        <w:rPr>
          <w:rFonts w:ascii="Minion Pro" w:hAnsi="Minion Pro" w:cs="Guttman-Soncino"/>
          <w:b/>
          <w:bCs/>
          <w:i/>
          <w:iCs/>
        </w:rPr>
        <w:t>méyras</w:t>
      </w:r>
      <w:r w:rsidRPr="004F7314">
        <w:rPr>
          <w:rFonts w:ascii="Minion Pro" w:hAnsi="Minion Pro" w:cs="Guttman-Soncino"/>
          <w:i/>
          <w:iCs/>
        </w:rPr>
        <w:t xml:space="preserve">  </w:t>
      </w:r>
      <w:r>
        <w:rPr>
          <w:rFonts w:ascii="Minion Pro" w:hAnsi="Minion Pro" w:cs="Guttman-Soncino"/>
          <w:i/>
          <w:iCs/>
        </w:rPr>
        <w:t>3m</w:t>
      </w:r>
      <w:r w:rsidRPr="004F7314">
        <w:rPr>
          <w:rFonts w:ascii="Minion Pro" w:hAnsi="Minion Pro" w:cs="Guttman-Soncino"/>
          <w:i/>
          <w:iCs/>
        </w:rPr>
        <w:t xml:space="preserve">. </w:t>
      </w:r>
      <w:r w:rsidRPr="00584907">
        <w:rPr>
          <w:rFonts w:ascii="Minion Pro" w:hAnsi="Minion Pro" w:cs="Guttman-Soncino"/>
        </w:rPr>
        <w:t>(</w:t>
      </w:r>
      <w:r>
        <w:rPr>
          <w:rFonts w:ascii="Minion Pro" w:hAnsi="Minion Pro" w:cs="Guttman-Soncino"/>
        </w:rPr>
        <w:t>irregular</w:t>
      </w:r>
      <w:r w:rsidRPr="00584907">
        <w:rPr>
          <w:rFonts w:ascii="Minion Pro" w:hAnsi="Minion Pro" w:cs="Guttman-Soncino"/>
        </w:rPr>
        <w:t>)</w:t>
      </w:r>
      <w:r>
        <w:rPr>
          <w:rFonts w:ascii="Minion Pro" w:hAnsi="Minion Pro" w:cs="Guttman-Soncino"/>
        </w:rPr>
        <w:t xml:space="preserve"> </w:t>
      </w:r>
      <w:r w:rsidRPr="004F7314">
        <w:rPr>
          <w:rFonts w:ascii="Minion Pro" w:hAnsi="Minion Pro" w:cs="Guttman-Soncino"/>
        </w:rPr>
        <w:t xml:space="preserve">pl. </w:t>
      </w:r>
      <w:r>
        <w:rPr>
          <w:rFonts w:ascii="Minion Pro" w:hAnsi="Minion Pro" w:cs="Guttman-Soncino"/>
          <w:i/>
          <w:iCs/>
          <w:color w:val="0070C0"/>
        </w:rPr>
        <w:t>myer</w:t>
      </w:r>
      <w:r w:rsidRPr="004F7314">
        <w:rPr>
          <w:rFonts w:ascii="Minion Pro" w:hAnsi="Minion Pro" w:cs="Guttman-Soncino"/>
          <w:i/>
          <w:iCs/>
        </w:rPr>
        <w:t xml:space="preserve">. </w:t>
      </w:r>
      <w:r>
        <w:rPr>
          <w:rFonts w:ascii="Minion Pro" w:hAnsi="Minion Pro" w:cs="Guttman-Soncino"/>
        </w:rPr>
        <w:t>lion</w:t>
      </w:r>
      <w:r w:rsidRPr="004F7314">
        <w:rPr>
          <w:rFonts w:ascii="Minion Pro" w:hAnsi="Minion Pro" w:cs="Guttman-Soncino"/>
        </w:rPr>
        <w:t xml:space="preserve">; </w:t>
      </w:r>
      <w:r>
        <w:rPr>
          <w:rFonts w:ascii="Minion Pro" w:hAnsi="Minion Pro" w:cs="Guttman-Soncino"/>
        </w:rPr>
        <w:t xml:space="preserve">from Mag. </w:t>
      </w:r>
      <w:r>
        <w:rPr>
          <w:rFonts w:ascii="Minion Pro" w:hAnsi="Minion Pro" w:cs="Guttman-Soncino"/>
          <w:i/>
          <w:iCs/>
        </w:rPr>
        <w:t xml:space="preserve">mégros, </w:t>
      </w:r>
      <w:r w:rsidRPr="00EC4E91">
        <w:rPr>
          <w:rFonts w:ascii="Minion Pro" w:hAnsi="Minion Pro" w:cs="Guttman-Soncino"/>
        </w:rPr>
        <w:t>from</w:t>
      </w:r>
      <w:r>
        <w:rPr>
          <w:rFonts w:ascii="Minion Pro" w:hAnsi="Minion Pro" w:cs="Guttman-Soncino"/>
          <w:i/>
          <w:iCs/>
        </w:rPr>
        <w:t xml:space="preserve"> </w:t>
      </w:r>
      <w:r w:rsidRPr="004F7314">
        <w:rPr>
          <w:rFonts w:ascii="Minion Pro" w:hAnsi="Minion Pro" w:cs="Guttman-Soncino"/>
        </w:rPr>
        <w:t xml:space="preserve">Alth. </w:t>
      </w:r>
      <w:r>
        <w:rPr>
          <w:rFonts w:ascii="Minion Pro" w:hAnsi="Minion Pro" w:cs="Guttman-Soncino"/>
          <w:i/>
          <w:iCs/>
        </w:rPr>
        <w:t>magh·әr</w:t>
      </w:r>
      <w:r w:rsidRPr="004F7314">
        <w:rPr>
          <w:rFonts w:ascii="Minion Pro" w:hAnsi="Minion Pro" w:cs="Guttman-Soncino"/>
          <w:i/>
          <w:iCs/>
        </w:rPr>
        <w:t>·</w:t>
      </w:r>
      <w:r>
        <w:rPr>
          <w:rFonts w:ascii="Minion Pro" w:hAnsi="Minion Pro" w:cs="Guttman-Soncino"/>
          <w:i/>
          <w:iCs/>
        </w:rPr>
        <w:t>a</w:t>
      </w:r>
      <w:r w:rsidRPr="00337FA1">
        <w:rPr>
          <w:rFonts w:ascii="Minion Pro" w:hAnsi="Minion Pro" w:cs="Guttman-Soncino"/>
          <w:i/>
          <w:iCs/>
        </w:rPr>
        <w:t>s</w:t>
      </w:r>
      <w:r>
        <w:rPr>
          <w:rFonts w:ascii="Minion Pro" w:hAnsi="Minion Pro" w:cs="Guttman-Soncino"/>
        </w:rPr>
        <w:t xml:space="preserve">, related to ◊ </w:t>
      </w:r>
      <w:r>
        <w:rPr>
          <w:rFonts w:ascii="Minion Pro" w:hAnsi="Minion Pro" w:cs="Guttman-Soncino"/>
          <w:i/>
          <w:iCs/>
        </w:rPr>
        <w:t>májo</w:t>
      </w:r>
      <w:r>
        <w:rPr>
          <w:rFonts w:ascii="Minion Pro" w:hAnsi="Minion Pro" w:cs="Guttman-Soncino"/>
        </w:rPr>
        <w:t xml:space="preserve"> </w:t>
      </w:r>
      <w:r w:rsidRPr="00584907">
        <w:rPr>
          <w:rFonts w:ascii="Minion Pro" w:hAnsi="Minion Pro" w:cs="Guttman-Soncino"/>
        </w:rPr>
        <w:t>“great”</w:t>
      </w:r>
      <w:r>
        <w:rPr>
          <w:rFonts w:ascii="Minion Pro" w:hAnsi="Minion Pro" w:cs="Guttman-Soncino"/>
        </w:rPr>
        <w:t xml:space="preserve">. Largely displaced the native </w:t>
      </w:r>
      <w:r w:rsidRPr="00584907">
        <w:rPr>
          <w:rFonts w:ascii="Minion Pro" w:hAnsi="Minion Pro" w:cs="Guttman-Soncino"/>
          <w:i/>
          <w:iCs/>
          <w:color w:val="0070C0"/>
        </w:rPr>
        <w:t>lais</w:t>
      </w:r>
      <w:r>
        <w:rPr>
          <w:rFonts w:ascii="Minion Pro" w:hAnsi="Minion Pro" w:cs="Guttman-Soncino"/>
        </w:rPr>
        <w:t xml:space="preserve"> (Alth. </w:t>
      </w:r>
      <w:r>
        <w:rPr>
          <w:rFonts w:ascii="Minion Pro" w:hAnsi="Minion Pro" w:cs="Guttman-Soncino"/>
          <w:i/>
          <w:iCs/>
        </w:rPr>
        <w:t>lay·as</w:t>
      </w:r>
      <w:r>
        <w:rPr>
          <w:rFonts w:ascii="Minion Pro" w:hAnsi="Minion Pro" w:cs="Guttman-Soncino"/>
        </w:rPr>
        <w:t xml:space="preserve">), which still survives in compounds as </w:t>
      </w:r>
      <w:r w:rsidRPr="00584907">
        <w:rPr>
          <w:rFonts w:ascii="Minion Pro" w:hAnsi="Minion Pro" w:cs="Guttman-Soncino"/>
          <w:i/>
          <w:iCs/>
          <w:color w:val="0070C0"/>
        </w:rPr>
        <w:t>lay-</w:t>
      </w:r>
    </w:p>
    <w:p w14:paraId="4BF9426F" w14:textId="77777777" w:rsidR="00D078F3" w:rsidRDefault="00D078F3" w:rsidP="00D078F3">
      <w:pPr>
        <w:bidi w:val="0"/>
        <w:spacing w:after="60"/>
        <w:ind w:left="142" w:hanging="142"/>
        <w:rPr>
          <w:rFonts w:ascii="Minion Pro" w:hAnsi="Minion Pro" w:cs="Guttman-Soncino"/>
          <w:b/>
          <w:bCs/>
          <w:i/>
          <w:iCs/>
        </w:rPr>
      </w:pPr>
      <w:r>
        <w:rPr>
          <w:rFonts w:ascii="Minion Pro" w:hAnsi="Minion Pro" w:cs="Guttman-Soncino"/>
          <w:b/>
          <w:bCs/>
          <w:i/>
          <w:iCs/>
        </w:rPr>
        <w:t>mis</w:t>
      </w:r>
      <w:r w:rsidRPr="004F7314">
        <w:rPr>
          <w:rFonts w:ascii="Minion Pro" w:hAnsi="Minion Pro" w:cs="Guttman-Soncino"/>
          <w:b/>
          <w:bCs/>
          <w:i/>
          <w:iCs/>
        </w:rPr>
        <w:t xml:space="preserve">  </w:t>
      </w:r>
      <w:r>
        <w:rPr>
          <w:rFonts w:ascii="Minion Pro" w:hAnsi="Minion Pro" w:cs="Guttman-Soncino"/>
          <w:i/>
          <w:iCs/>
        </w:rPr>
        <w:t>5n</w:t>
      </w:r>
      <w:r w:rsidRPr="004F7314">
        <w:rPr>
          <w:rFonts w:ascii="Minion Pro" w:hAnsi="Minion Pro" w:cs="Guttman-Soncino"/>
          <w:i/>
          <w:iCs/>
        </w:rPr>
        <w:t xml:space="preserve">. </w:t>
      </w:r>
      <w:r w:rsidRPr="004F7314">
        <w:rPr>
          <w:rFonts w:ascii="Minion Pro" w:hAnsi="Minion Pro" w:cs="Guttman-Soncino"/>
        </w:rPr>
        <w:t xml:space="preserve">pl. </w:t>
      </w:r>
      <w:r w:rsidRPr="00D078F3">
        <w:rPr>
          <w:rFonts w:ascii="Minion Pro" w:hAnsi="Minion Pro" w:cs="Guttman-Soncino"/>
          <w:i/>
          <w:iCs/>
          <w:color w:val="0070C0"/>
        </w:rPr>
        <w:t>mítes</w:t>
      </w:r>
      <w:r w:rsidRPr="004F7314">
        <w:rPr>
          <w:rFonts w:ascii="Minion Pro" w:hAnsi="Minion Pro" w:cs="Guttman-Soncino"/>
          <w:i/>
          <w:iCs/>
        </w:rPr>
        <w:t xml:space="preserve">. </w:t>
      </w:r>
      <w:r>
        <w:rPr>
          <w:rFonts w:ascii="Minion Pro" w:hAnsi="Minion Pro" w:cs="Guttman-Soncino"/>
        </w:rPr>
        <w:t xml:space="preserve">force, power. </w:t>
      </w:r>
      <w:r w:rsidRPr="004F7314">
        <w:rPr>
          <w:rFonts w:ascii="Minion Pro" w:hAnsi="Minion Pro" w:cs="Guttman-Soncino"/>
        </w:rPr>
        <w:t xml:space="preserve">Alth. </w:t>
      </w:r>
      <w:r>
        <w:rPr>
          <w:rFonts w:ascii="Minion Pro" w:hAnsi="Minion Pro" w:cs="Guttman-Soncino"/>
          <w:i/>
          <w:iCs/>
        </w:rPr>
        <w:t>mīt·s</w:t>
      </w:r>
    </w:p>
    <w:p w14:paraId="34767231" w14:textId="77777777" w:rsidR="008F63E0" w:rsidRDefault="008F63E0" w:rsidP="00D078F3">
      <w:pPr>
        <w:bidi w:val="0"/>
        <w:spacing w:after="60"/>
        <w:ind w:left="142" w:hanging="142"/>
        <w:rPr>
          <w:rFonts w:ascii="Minion Pro" w:hAnsi="Minion Pro" w:cs="Guttman-Soncino"/>
          <w:b/>
          <w:bCs/>
          <w:i/>
          <w:iCs/>
        </w:rPr>
      </w:pPr>
      <w:r>
        <w:rPr>
          <w:rFonts w:ascii="Minion Pro" w:hAnsi="Minion Pro" w:cs="Guttman-Soncino"/>
          <w:b/>
          <w:bCs/>
          <w:i/>
          <w:iCs/>
        </w:rPr>
        <w:t>móche</w:t>
      </w:r>
      <w:r w:rsidRPr="004F7314">
        <w:rPr>
          <w:rFonts w:ascii="Minion Pro" w:hAnsi="Minion Pro" w:cs="Guttman-Soncino"/>
          <w:b/>
          <w:bCs/>
          <w:i/>
          <w:iCs/>
        </w:rPr>
        <w:t xml:space="preserve">  </w:t>
      </w:r>
      <w:r>
        <w:rPr>
          <w:rFonts w:ascii="Minion Pro" w:hAnsi="Minion Pro" w:cs="Guttman-Soncino"/>
          <w:i/>
          <w:iCs/>
        </w:rPr>
        <w:t>3n</w:t>
      </w:r>
      <w:r w:rsidRPr="004F7314">
        <w:rPr>
          <w:rFonts w:ascii="Minion Pro" w:hAnsi="Minion Pro" w:cs="Guttman-Soncino"/>
          <w:i/>
          <w:iCs/>
        </w:rPr>
        <w:t xml:space="preserve">. </w:t>
      </w:r>
      <w:r>
        <w:rPr>
          <w:rFonts w:ascii="Minion Pro" w:hAnsi="Minion Pro" w:cs="Guttman-Soncino"/>
        </w:rPr>
        <w:t>dust (uncountable)</w:t>
      </w:r>
      <w:r w:rsidRPr="004F7314">
        <w:rPr>
          <w:rFonts w:ascii="Minion Pro" w:hAnsi="Minion Pro" w:cs="Guttman-Soncino"/>
        </w:rPr>
        <w:t xml:space="preserve">; Alth. </w:t>
      </w:r>
      <w:r>
        <w:rPr>
          <w:rFonts w:ascii="Minion Pro" w:hAnsi="Minion Pro" w:cs="Guttman-Soncino"/>
          <w:i/>
          <w:iCs/>
        </w:rPr>
        <w:t>maoch·i</w:t>
      </w:r>
    </w:p>
    <w:p w14:paraId="3F07A1C9" w14:textId="77777777" w:rsidR="00EE4AC6" w:rsidRDefault="00EE4AC6" w:rsidP="00095EE7">
      <w:pPr>
        <w:bidi w:val="0"/>
        <w:spacing w:after="60"/>
        <w:ind w:left="142" w:hanging="142"/>
        <w:rPr>
          <w:rFonts w:ascii="Minion Pro" w:hAnsi="Minion Pro" w:cs="Guttman-Soncino"/>
          <w:b/>
          <w:bCs/>
          <w:i/>
          <w:iCs/>
        </w:rPr>
      </w:pPr>
      <w:r w:rsidRPr="00B810C3">
        <w:rPr>
          <w:rFonts w:ascii="Minion Pro" w:hAnsi="Minion Pro" w:cs="Guttman-Soncino"/>
          <w:b/>
          <w:bCs/>
          <w:i/>
          <w:iCs/>
          <w:spacing w:val="-2"/>
        </w:rPr>
        <w:t xml:space="preserve">mónes  </w:t>
      </w:r>
      <w:r w:rsidRPr="00B810C3">
        <w:rPr>
          <w:rFonts w:ascii="Minion Pro" w:hAnsi="Minion Pro" w:cs="Guttman-Soncino"/>
          <w:i/>
          <w:iCs/>
          <w:spacing w:val="-2"/>
        </w:rPr>
        <w:t xml:space="preserve">5n. </w:t>
      </w:r>
      <w:r w:rsidRPr="00B810C3">
        <w:rPr>
          <w:rFonts w:ascii="Minion Pro" w:hAnsi="Minion Pro" w:cs="Guttman-Soncino"/>
          <w:spacing w:val="-2"/>
        </w:rPr>
        <w:t xml:space="preserve">pl. </w:t>
      </w:r>
      <w:r w:rsidRPr="00B810C3">
        <w:rPr>
          <w:rFonts w:ascii="Minion Pro" w:hAnsi="Minion Pro" w:cs="Guttman-Soncino"/>
          <w:i/>
          <w:iCs/>
          <w:color w:val="0070C0"/>
          <w:spacing w:val="-2"/>
        </w:rPr>
        <w:t>monétes</w:t>
      </w:r>
      <w:r w:rsidRPr="00B810C3">
        <w:rPr>
          <w:rFonts w:ascii="Minion Pro" w:hAnsi="Minion Pro" w:cs="Guttman-Soncino"/>
          <w:i/>
          <w:iCs/>
          <w:spacing w:val="-2"/>
        </w:rPr>
        <w:t xml:space="preserve">. </w:t>
      </w:r>
      <w:r w:rsidRPr="00B810C3">
        <w:rPr>
          <w:rFonts w:ascii="Minion Pro" w:hAnsi="Minion Pro" w:cs="Guttman-Soncino"/>
          <w:spacing w:val="-2"/>
        </w:rPr>
        <w:t xml:space="preserve">bronze; Alth. </w:t>
      </w:r>
      <w:r w:rsidRPr="00B810C3">
        <w:rPr>
          <w:rFonts w:ascii="Minion Pro" w:hAnsi="Minion Pro" w:cs="Guttman-Soncino"/>
          <w:i/>
          <w:iCs/>
          <w:spacing w:val="-2"/>
        </w:rPr>
        <w:t>m</w:t>
      </w:r>
      <w:r w:rsidR="00B810C3" w:rsidRPr="00B810C3">
        <w:rPr>
          <w:rFonts w:ascii="Minion Pro" w:hAnsi="Minion Pro" w:cs="Guttman-Soncino"/>
          <w:i/>
          <w:iCs/>
          <w:spacing w:val="-2"/>
        </w:rPr>
        <w:t>a</w:t>
      </w:r>
      <w:r w:rsidRPr="00B810C3">
        <w:rPr>
          <w:rFonts w:ascii="Minion Pro" w:hAnsi="Minion Pro" w:cs="Guttman-Soncino"/>
          <w:i/>
          <w:iCs/>
          <w:spacing w:val="-2"/>
        </w:rPr>
        <w:t>on·et·s</w:t>
      </w:r>
      <w:r w:rsidR="00095EE7" w:rsidRPr="00095EE7">
        <w:rPr>
          <w:rFonts w:ascii="Minion Pro" w:hAnsi="Minion Pro" w:cs="Guttman-Soncino"/>
        </w:rPr>
        <w:t>, f</w:t>
      </w:r>
      <w:r w:rsidR="00095EE7">
        <w:rPr>
          <w:rFonts w:ascii="Minion Pro" w:hAnsi="Minion Pro" w:cs="Guttman-Soncino"/>
        </w:rPr>
        <w:t>rom</w:t>
      </w:r>
      <w:r w:rsidR="008B595A">
        <w:rPr>
          <w:rFonts w:ascii="Minion Pro" w:hAnsi="Minion Pro" w:cs="Guttman-Soncino"/>
        </w:rPr>
        <w:t xml:space="preserve"> older</w:t>
      </w:r>
      <w:r w:rsidR="00095EE7">
        <w:rPr>
          <w:rFonts w:ascii="Minion Pro" w:hAnsi="Minion Pro" w:cs="Guttman-Soncino"/>
        </w:rPr>
        <w:t xml:space="preserve"> </w:t>
      </w:r>
      <w:r w:rsidR="00095EE7">
        <w:rPr>
          <w:rFonts w:ascii="Minion Pro" w:hAnsi="Minion Pro" w:cs="Guttman-Soncino"/>
          <w:i/>
          <w:iCs/>
        </w:rPr>
        <w:t>maon</w:t>
      </w:r>
      <w:r w:rsidR="00095EE7">
        <w:rPr>
          <w:rFonts w:ascii="Minion Pro" w:hAnsi="Minion Pro" w:cs="Guttman-Soncino"/>
        </w:rPr>
        <w:t xml:space="preserve"> “kettle”, “furnace”. </w:t>
      </w:r>
      <w:r>
        <w:rPr>
          <w:rFonts w:ascii="Minion Pro" w:hAnsi="Minion Pro" w:cs="Guttman-Soncino"/>
        </w:rPr>
        <w:t>In the plural, a collective term for “money”</w:t>
      </w:r>
    </w:p>
    <w:p w14:paraId="22D669A6" w14:textId="77777777" w:rsidR="00377A9C" w:rsidRDefault="00377A9C" w:rsidP="00EE4AC6">
      <w:pPr>
        <w:bidi w:val="0"/>
        <w:spacing w:after="60"/>
        <w:ind w:left="142" w:hanging="142"/>
        <w:rPr>
          <w:rFonts w:ascii="Minion Pro" w:hAnsi="Minion Pro" w:cs="Guttman-Soncino"/>
          <w:b/>
          <w:bCs/>
          <w:i/>
          <w:iCs/>
        </w:rPr>
      </w:pPr>
      <w:r>
        <w:rPr>
          <w:rFonts w:ascii="Minion Pro" w:hAnsi="Minion Pro" w:cs="Guttman-Soncino"/>
          <w:b/>
          <w:bCs/>
          <w:i/>
          <w:iCs/>
        </w:rPr>
        <w:t>myr</w:t>
      </w:r>
      <w:r>
        <w:rPr>
          <w:rFonts w:ascii="Minion Pro" w:hAnsi="Minion Pro" w:cs="Guttman-Soncino"/>
          <w:i/>
          <w:iCs/>
        </w:rPr>
        <w:t xml:space="preserve">  3n. </w:t>
      </w:r>
      <w:r>
        <w:rPr>
          <w:rFonts w:ascii="Minion Pro" w:hAnsi="Minion Pro" w:cs="Guttman-Soncino"/>
        </w:rPr>
        <w:t xml:space="preserve">pl. </w:t>
      </w:r>
      <w:r>
        <w:rPr>
          <w:rFonts w:ascii="Minion Pro" w:hAnsi="Minion Pro" w:cs="Guttman-Soncino"/>
          <w:i/>
          <w:iCs/>
          <w:color w:val="0070C0"/>
        </w:rPr>
        <w:t>amwír</w:t>
      </w:r>
      <w:r>
        <w:rPr>
          <w:rFonts w:ascii="Minion Pro" w:hAnsi="Minion Pro" w:cs="Guttman-Soncino"/>
          <w:i/>
          <w:iCs/>
        </w:rPr>
        <w:t xml:space="preserve">. </w:t>
      </w:r>
      <w:r>
        <w:rPr>
          <w:rFonts w:ascii="Minion Pro" w:hAnsi="Minion Pro" w:cs="Guttman-Soncino"/>
        </w:rPr>
        <w:t xml:space="preserve">fort, castle; Alth. </w:t>
      </w:r>
      <w:r>
        <w:rPr>
          <w:rFonts w:ascii="Minion Pro" w:hAnsi="Minion Pro" w:cs="Guttman-Soncino"/>
          <w:i/>
          <w:iCs/>
        </w:rPr>
        <w:t>mur·iu</w:t>
      </w:r>
    </w:p>
    <w:p w14:paraId="169FBFAD" w14:textId="77777777" w:rsidR="00B73640" w:rsidRPr="00B73640" w:rsidRDefault="00B73640" w:rsidP="00B73640">
      <w:pPr>
        <w:bidi w:val="0"/>
        <w:spacing w:after="60"/>
        <w:ind w:left="142" w:hanging="142"/>
        <w:rPr>
          <w:rFonts w:ascii="Minion Pro" w:hAnsi="Minion Pro" w:cs="Guttman-Soncino"/>
          <w:b/>
          <w:bCs/>
          <w:i/>
          <w:iCs/>
        </w:rPr>
      </w:pPr>
      <w:r w:rsidRPr="004F7314">
        <w:rPr>
          <w:rFonts w:ascii="Minion Pro" w:hAnsi="Minion Pro" w:cs="Guttman-Soncino"/>
          <w:b/>
          <w:bCs/>
          <w:i/>
          <w:iCs/>
        </w:rPr>
        <w:t>n</w:t>
      </w:r>
      <w:r>
        <w:rPr>
          <w:rFonts w:ascii="Minion Pro" w:hAnsi="Minion Pro" w:cs="Guttman-Soncino"/>
          <w:b/>
          <w:bCs/>
          <w:i/>
          <w:iCs/>
        </w:rPr>
        <w:t>áiste</w:t>
      </w:r>
      <w:r w:rsidRPr="004F7314">
        <w:rPr>
          <w:rFonts w:ascii="Minion Pro" w:hAnsi="Minion Pro" w:cs="Guttman-Soncino"/>
          <w:b/>
          <w:bCs/>
          <w:i/>
          <w:iCs/>
        </w:rPr>
        <w:t xml:space="preserve">  </w:t>
      </w:r>
      <w:r w:rsidRPr="004F7314">
        <w:rPr>
          <w:rFonts w:ascii="Minion Pro" w:hAnsi="Minion Pro" w:cs="Guttman-Soncino"/>
          <w:i/>
          <w:iCs/>
        </w:rPr>
        <w:t>3</w:t>
      </w:r>
      <w:r>
        <w:rPr>
          <w:rFonts w:ascii="Minion Pro" w:hAnsi="Minion Pro" w:cs="Guttman-Soncino"/>
          <w:i/>
          <w:iCs/>
        </w:rPr>
        <w:t>n</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neist</w:t>
      </w:r>
      <w:r w:rsidRPr="004F7314">
        <w:rPr>
          <w:rFonts w:ascii="Minion Pro" w:hAnsi="Minion Pro" w:cs="Guttman-Soncino"/>
        </w:rPr>
        <w:t xml:space="preserve">. </w:t>
      </w:r>
      <w:r>
        <w:rPr>
          <w:rFonts w:ascii="Minion Pro" w:hAnsi="Minion Pro" w:cs="Guttman-Soncino"/>
        </w:rPr>
        <w:t>(a piece of) news</w:t>
      </w:r>
      <w:r w:rsidRPr="004F7314">
        <w:rPr>
          <w:rFonts w:ascii="Minion Pro" w:hAnsi="Minion Pro" w:cs="Guttman-Soncino"/>
        </w:rPr>
        <w:t xml:space="preserve">; </w:t>
      </w:r>
      <w:r w:rsidR="00880126">
        <w:rPr>
          <w:rFonts w:ascii="Minion Pro" w:hAnsi="Minion Pro" w:cs="Guttman-Soncino"/>
        </w:rPr>
        <w:br/>
      </w:r>
      <w:r>
        <w:rPr>
          <w:rFonts w:ascii="Minion Pro" w:hAnsi="Minion Pro" w:cs="Guttman-Soncino"/>
        </w:rPr>
        <w:t>from</w:t>
      </w:r>
      <w:r w:rsidR="00880126">
        <w:rPr>
          <w:rFonts w:ascii="Minion Pro" w:hAnsi="Minion Pro" w:cs="Guttman-Soncino"/>
        </w:rPr>
        <w:t xml:space="preserve"> the prefix</w:t>
      </w:r>
      <w:r>
        <w:rPr>
          <w:rFonts w:ascii="Minion Pro" w:hAnsi="Minion Pro" w:cs="Guttman-Soncino"/>
        </w:rPr>
        <w:t xml:space="preserve"> </w:t>
      </w:r>
      <w:r>
        <w:rPr>
          <w:rFonts w:ascii="Minion Pro" w:hAnsi="Minion Pro" w:cs="Guttman-Soncino"/>
          <w:i/>
          <w:iCs/>
        </w:rPr>
        <w:t xml:space="preserve">nay-, </w:t>
      </w:r>
      <w:r w:rsidRPr="00B73640">
        <w:rPr>
          <w:rFonts w:ascii="Minion Pro" w:hAnsi="Minion Pro" w:cs="Guttman-Soncino"/>
        </w:rPr>
        <w:t>◊</w:t>
      </w:r>
      <w:r>
        <w:rPr>
          <w:rFonts w:ascii="Minion Pro" w:hAnsi="Minion Pro" w:cs="Guttman-Soncino"/>
          <w:i/>
          <w:iCs/>
        </w:rPr>
        <w:t xml:space="preserve"> </w:t>
      </w:r>
      <w:r w:rsidRPr="00B73640">
        <w:rPr>
          <w:rFonts w:ascii="Minion Pro" w:hAnsi="Minion Pro" w:cs="Guttman-Soncino"/>
        </w:rPr>
        <w:t>adj.</w:t>
      </w:r>
      <w:r>
        <w:rPr>
          <w:rFonts w:ascii="Minion Pro" w:hAnsi="Minion Pro" w:cs="Guttman-Soncino"/>
          <w:i/>
          <w:iCs/>
        </w:rPr>
        <w:t xml:space="preserve"> </w:t>
      </w:r>
      <w:r w:rsidRPr="00B73640">
        <w:rPr>
          <w:rFonts w:ascii="Minion Pro" w:hAnsi="Minion Pro" w:cs="Guttman-Soncino"/>
          <w:i/>
          <w:iCs/>
        </w:rPr>
        <w:t>nóvo</w:t>
      </w:r>
      <w:r>
        <w:rPr>
          <w:rFonts w:ascii="Minion Pro" w:hAnsi="Minion Pro" w:cs="Guttman-Soncino"/>
        </w:rPr>
        <w:t xml:space="preserve"> </w:t>
      </w:r>
      <w:r w:rsidRPr="00B73640">
        <w:rPr>
          <w:rFonts w:ascii="Minion Pro" w:hAnsi="Minion Pro" w:cs="Guttman-Soncino"/>
        </w:rPr>
        <w:t>“new”</w:t>
      </w:r>
    </w:p>
    <w:p w14:paraId="0989166F" w14:textId="77777777" w:rsidR="00B73640" w:rsidRDefault="00B73640" w:rsidP="00B73640">
      <w:pPr>
        <w:bidi w:val="0"/>
        <w:spacing w:after="60"/>
        <w:ind w:left="142" w:hanging="142"/>
        <w:rPr>
          <w:rFonts w:ascii="Minion Pro" w:hAnsi="Minion Pro" w:cs="Guttman-Soncino"/>
          <w:b/>
          <w:bCs/>
          <w:i/>
          <w:iCs/>
        </w:rPr>
      </w:pPr>
      <w:r w:rsidRPr="004F7314">
        <w:rPr>
          <w:rFonts w:ascii="Minion Pro" w:hAnsi="Minion Pro" w:cs="Guttman-Soncino"/>
          <w:b/>
          <w:bCs/>
          <w:i/>
          <w:iCs/>
        </w:rPr>
        <w:t>n</w:t>
      </w:r>
      <w:r>
        <w:rPr>
          <w:rFonts w:ascii="Minion Pro" w:hAnsi="Minion Pro" w:cs="Guttman-Soncino"/>
          <w:b/>
          <w:bCs/>
          <w:i/>
          <w:iCs/>
        </w:rPr>
        <w:t>ále</w:t>
      </w:r>
      <w:r w:rsidRPr="004F7314">
        <w:rPr>
          <w:rFonts w:ascii="Minion Pro" w:hAnsi="Minion Pro" w:cs="Guttman-Soncino"/>
          <w:b/>
          <w:bCs/>
          <w:i/>
          <w:iCs/>
        </w:rPr>
        <w:t xml:space="preserve">  </w:t>
      </w:r>
      <w:r w:rsidRPr="004F7314">
        <w:rPr>
          <w:rFonts w:ascii="Minion Pro" w:hAnsi="Minion Pro" w:cs="Guttman-Soncino"/>
          <w:i/>
          <w:iCs/>
        </w:rPr>
        <w:t>3</w:t>
      </w:r>
      <w:r>
        <w:rPr>
          <w:rFonts w:ascii="Minion Pro" w:hAnsi="Minion Pro" w:cs="Guttman-Soncino"/>
          <w:i/>
          <w:iCs/>
        </w:rPr>
        <w:t>n</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nyal</w:t>
      </w:r>
      <w:r w:rsidRPr="004F7314">
        <w:rPr>
          <w:rFonts w:ascii="Minion Pro" w:hAnsi="Minion Pro" w:cs="Guttman-Soncino"/>
        </w:rPr>
        <w:t xml:space="preserve">. </w:t>
      </w:r>
      <w:r>
        <w:rPr>
          <w:rFonts w:ascii="Minion Pro" w:hAnsi="Minion Pro" w:cs="Guttman-Soncino"/>
        </w:rPr>
        <w:t>cloud</w:t>
      </w:r>
      <w:r w:rsidRPr="004F7314">
        <w:rPr>
          <w:rFonts w:ascii="Minion Pro" w:hAnsi="Minion Pro" w:cs="Guttman-Soncino"/>
        </w:rPr>
        <w:t xml:space="preserve">; Alth. </w:t>
      </w:r>
      <w:r>
        <w:rPr>
          <w:rFonts w:ascii="Minion Pro" w:hAnsi="Minion Pro" w:cs="Guttman-Soncino"/>
          <w:i/>
          <w:iCs/>
        </w:rPr>
        <w:t>nav·l·i</w:t>
      </w:r>
    </w:p>
    <w:p w14:paraId="6B2E57D8" w14:textId="77777777" w:rsidR="00B81870" w:rsidRPr="00B81870" w:rsidRDefault="00B81870" w:rsidP="00B73640">
      <w:pPr>
        <w:bidi w:val="0"/>
        <w:spacing w:after="60"/>
        <w:ind w:left="142" w:hanging="142"/>
        <w:rPr>
          <w:rFonts w:ascii="Minion Pro" w:hAnsi="Minion Pro" w:cs="Guttman-Soncino"/>
          <w:b/>
          <w:bCs/>
          <w:i/>
          <w:iCs/>
        </w:rPr>
      </w:pPr>
      <w:r w:rsidRPr="001A5AF1">
        <w:rPr>
          <w:rFonts w:ascii="Minion Pro" w:hAnsi="Minion Pro" w:cs="Guttman-Soncino"/>
          <w:b/>
          <w:bCs/>
          <w:i/>
          <w:iCs/>
        </w:rPr>
        <w:t>ná</w:t>
      </w:r>
      <w:r>
        <w:rPr>
          <w:rFonts w:ascii="Minion Pro" w:hAnsi="Minion Pro" w:cs="Guttman-Soncino"/>
          <w:b/>
          <w:bCs/>
          <w:i/>
          <w:iCs/>
        </w:rPr>
        <w:t>mma</w:t>
      </w:r>
      <w:r w:rsidRPr="001A5AF1">
        <w:rPr>
          <w:rFonts w:ascii="Minion Pro" w:hAnsi="Minion Pro" w:cs="Guttman-Soncino"/>
          <w:i/>
          <w:iCs/>
        </w:rPr>
        <w:t xml:space="preserve">  </w:t>
      </w:r>
      <w:r>
        <w:rPr>
          <w:rFonts w:ascii="Minion Pro" w:hAnsi="Minion Pro" w:cs="Guttman-Soncino"/>
          <w:i/>
          <w:iCs/>
        </w:rPr>
        <w:t>1f</w:t>
      </w:r>
      <w:r w:rsidRPr="001A5AF1">
        <w:rPr>
          <w:rFonts w:ascii="Minion Pro" w:hAnsi="Minion Pro" w:cs="Guttman-Soncino"/>
          <w:i/>
          <w:iCs/>
        </w:rPr>
        <w:t xml:space="preserve">. </w:t>
      </w:r>
      <w:r>
        <w:rPr>
          <w:rFonts w:ascii="Minion Pro" w:hAnsi="Minion Pro" w:cs="Guttman-Soncino"/>
        </w:rPr>
        <w:t xml:space="preserve">piece, </w:t>
      </w:r>
      <w:r w:rsidRPr="001A5AF1">
        <w:rPr>
          <w:rFonts w:ascii="Minion Pro" w:hAnsi="Minion Pro" w:cs="Guttman-Soncino"/>
        </w:rPr>
        <w:t>bite;</w:t>
      </w:r>
      <w:r>
        <w:rPr>
          <w:rFonts w:ascii="Minion Pro" w:hAnsi="Minion Pro" w:cs="Guttman-Soncino"/>
        </w:rPr>
        <w:t xml:space="preserve"> from </w:t>
      </w:r>
      <w:r w:rsidRPr="001A5AF1">
        <w:rPr>
          <w:rFonts w:ascii="Minion Pro" w:hAnsi="Minion Pro" w:cs="Guttman-Soncino"/>
        </w:rPr>
        <w:t>◊</w:t>
      </w:r>
      <w:r>
        <w:rPr>
          <w:rFonts w:ascii="Minion Pro" w:hAnsi="Minion Pro" w:cs="Guttman-Soncino"/>
          <w:color w:val="0070C0"/>
        </w:rPr>
        <w:t xml:space="preserve"> </w:t>
      </w:r>
      <w:r>
        <w:rPr>
          <w:rFonts w:ascii="Minion Pro" w:hAnsi="Minion Pro" w:cs="Guttman-Soncino"/>
        </w:rPr>
        <w:t>v</w:t>
      </w:r>
      <w:r w:rsidRPr="00F4053E">
        <w:rPr>
          <w:rFonts w:ascii="Minion Pro" w:hAnsi="Minion Pro" w:cs="Guttman-Soncino"/>
        </w:rPr>
        <w:t>.</w:t>
      </w:r>
      <w:r w:rsidRPr="001A5AF1">
        <w:rPr>
          <w:rFonts w:ascii="Minion Pro" w:hAnsi="Minion Pro" w:cs="Guttman-Soncino"/>
          <w:color w:val="0070C0"/>
        </w:rPr>
        <w:t xml:space="preserve"> </w:t>
      </w:r>
      <w:r w:rsidRPr="00100663">
        <w:rPr>
          <w:rFonts w:ascii="Minion Pro" w:hAnsi="Minion Pro" w:cs="Guttman-Soncino"/>
          <w:i/>
          <w:iCs/>
        </w:rPr>
        <w:t>nábo</w:t>
      </w:r>
      <w:r w:rsidRPr="001A5AF1">
        <w:rPr>
          <w:rFonts w:ascii="Minion Pro" w:hAnsi="Minion Pro" w:cs="Guttman-Soncino"/>
          <w:i/>
          <w:iCs/>
        </w:rPr>
        <w:t xml:space="preserve"> </w:t>
      </w:r>
      <w:r w:rsidRPr="001A5AF1">
        <w:rPr>
          <w:rFonts w:ascii="Minion Pro" w:hAnsi="Minion Pro" w:cs="Guttman-Soncino"/>
        </w:rPr>
        <w:t>“</w:t>
      </w:r>
      <w:r>
        <w:rPr>
          <w:rFonts w:ascii="Minion Pro" w:hAnsi="Minion Pro" w:cs="Guttman-Soncino"/>
        </w:rPr>
        <w:t>bite</w:t>
      </w:r>
      <w:r w:rsidRPr="001A5AF1">
        <w:rPr>
          <w:rFonts w:ascii="Minion Pro" w:hAnsi="Minion Pro" w:cs="Guttman-Soncino"/>
        </w:rPr>
        <w:t>”</w:t>
      </w:r>
    </w:p>
    <w:p w14:paraId="6BECEA29" w14:textId="77777777" w:rsidR="00EC564E" w:rsidRDefault="00EC564E" w:rsidP="00362EEF">
      <w:pPr>
        <w:bidi w:val="0"/>
        <w:spacing w:after="60"/>
        <w:ind w:left="142" w:hanging="142"/>
        <w:rPr>
          <w:rFonts w:ascii="Minion Pro" w:hAnsi="Minion Pro" w:cs="Guttman-Soncino"/>
          <w:b/>
          <w:bCs/>
          <w:i/>
          <w:iCs/>
        </w:rPr>
      </w:pPr>
      <w:r>
        <w:rPr>
          <w:rFonts w:ascii="Minion Pro" w:hAnsi="Minion Pro" w:cs="Guttman-Soncino"/>
          <w:b/>
          <w:bCs/>
          <w:i/>
          <w:iCs/>
        </w:rPr>
        <w:t>Náyte</w:t>
      </w:r>
      <w:r w:rsidRPr="004F7314">
        <w:rPr>
          <w:rFonts w:ascii="Minion Pro" w:hAnsi="Minion Pro" w:cs="Guttman-Soncino"/>
          <w:i/>
          <w:iCs/>
        </w:rPr>
        <w:t xml:space="preserve">  </w:t>
      </w:r>
      <w:r>
        <w:rPr>
          <w:rFonts w:ascii="Minion Pro" w:hAnsi="Minion Pro" w:cs="Guttman-Soncino"/>
          <w:i/>
          <w:iCs/>
        </w:rPr>
        <w:t>3m</w:t>
      </w:r>
      <w:r w:rsidRPr="004F7314">
        <w:rPr>
          <w:rFonts w:ascii="Minion Pro" w:hAnsi="Minion Pro" w:cs="Guttman-Soncino"/>
          <w:i/>
          <w:iCs/>
        </w:rPr>
        <w:t>.</w:t>
      </w:r>
      <w:r w:rsidRPr="004F7314">
        <w:rPr>
          <w:rFonts w:ascii="Minion Pro" w:hAnsi="Minion Pro" w:cs="Guttman-Soncino"/>
        </w:rPr>
        <w:t xml:space="preserve"> </w:t>
      </w:r>
      <w:r>
        <w:rPr>
          <w:rFonts w:ascii="Minion Pro" w:hAnsi="Minion Pro" w:cs="Guttman-Soncino"/>
        </w:rPr>
        <w:t xml:space="preserve">irreg. pl. </w:t>
      </w:r>
      <w:r>
        <w:rPr>
          <w:rFonts w:ascii="Minion Pro" w:hAnsi="Minion Pro" w:cs="Guttman-Soncino"/>
          <w:i/>
          <w:iCs/>
          <w:color w:val="0070C0"/>
        </w:rPr>
        <w:t>Naytír</w:t>
      </w:r>
      <w:r>
        <w:rPr>
          <w:rFonts w:ascii="Minion Pro" w:hAnsi="Minion Pro" w:cs="Guttman-Soncino"/>
          <w:i/>
          <w:iCs/>
        </w:rPr>
        <w:t xml:space="preserve">. </w:t>
      </w:r>
      <w:r>
        <w:rPr>
          <w:rFonts w:ascii="Minion Pro" w:hAnsi="Minion Pro" w:cs="Guttman-Soncino"/>
        </w:rPr>
        <w:t xml:space="preserve">member of a humanoid race </w:t>
      </w:r>
      <w:r w:rsidR="00362EEF">
        <w:rPr>
          <w:rFonts w:ascii="Minion Pro" w:hAnsi="Minion Pro" w:cs="Guttman-Soncino"/>
        </w:rPr>
        <w:t>of</w:t>
      </w:r>
      <w:r>
        <w:rPr>
          <w:rFonts w:ascii="Minion Pro" w:hAnsi="Minion Pro" w:cs="Guttman-Soncino"/>
        </w:rPr>
        <w:t xml:space="preserve"> th</w:t>
      </w:r>
      <w:r w:rsidR="00362EEF">
        <w:rPr>
          <w:rFonts w:ascii="Minion Pro" w:hAnsi="Minion Pro" w:cs="Guttman-Soncino"/>
        </w:rPr>
        <w:t>is</w:t>
      </w:r>
      <w:r>
        <w:rPr>
          <w:rFonts w:ascii="Minion Pro" w:hAnsi="Minion Pro" w:cs="Guttman-Soncino"/>
        </w:rPr>
        <w:t xml:space="preserve"> name</w:t>
      </w:r>
    </w:p>
    <w:p w14:paraId="7AE007EC" w14:textId="77777777" w:rsidR="004820A1" w:rsidRPr="004820A1" w:rsidRDefault="004820A1" w:rsidP="001141AE">
      <w:pPr>
        <w:bidi w:val="0"/>
        <w:spacing w:after="60"/>
        <w:ind w:left="142" w:hanging="142"/>
        <w:rPr>
          <w:rFonts w:ascii="Minion Pro" w:hAnsi="Minion Pro" w:cs="Guttman-Soncino"/>
          <w:i/>
          <w:iCs/>
          <w:color w:val="0070C0"/>
        </w:rPr>
      </w:pPr>
      <w:r w:rsidRPr="004F7314">
        <w:rPr>
          <w:rFonts w:ascii="Minion Pro" w:hAnsi="Minion Pro" w:cs="Guttman-Soncino"/>
          <w:b/>
          <w:bCs/>
          <w:i/>
          <w:iCs/>
        </w:rPr>
        <w:t>n</w:t>
      </w:r>
      <w:r>
        <w:rPr>
          <w:rFonts w:ascii="Minion Pro" w:hAnsi="Minion Pro" w:cs="Guttman-Soncino"/>
          <w:b/>
          <w:bCs/>
          <w:i/>
          <w:iCs/>
        </w:rPr>
        <w:t>égru</w:t>
      </w:r>
      <w:r w:rsidRPr="004F7314">
        <w:rPr>
          <w:rFonts w:ascii="Minion Pro" w:hAnsi="Minion Pro" w:cs="Guttman-Soncino"/>
          <w:b/>
          <w:bCs/>
          <w:i/>
          <w:iCs/>
        </w:rPr>
        <w:t xml:space="preserve">  </w:t>
      </w:r>
      <w:r>
        <w:rPr>
          <w:rFonts w:ascii="Minion Pro" w:hAnsi="Minion Pro" w:cs="Guttman-Soncino"/>
          <w:i/>
          <w:iCs/>
        </w:rPr>
        <w:t>4n</w:t>
      </w:r>
      <w:r w:rsidRPr="004F7314">
        <w:rPr>
          <w:rFonts w:ascii="Minion Pro" w:hAnsi="Minion Pro" w:cs="Guttman-Soncino"/>
          <w:i/>
          <w:iCs/>
        </w:rPr>
        <w:t xml:space="preserve">. </w:t>
      </w:r>
      <w:r>
        <w:rPr>
          <w:rFonts w:ascii="Minion Pro" w:hAnsi="Minion Pro" w:cs="Guttman-Soncino"/>
        </w:rPr>
        <w:t xml:space="preserve">war; from v. </w:t>
      </w:r>
      <w:r>
        <w:rPr>
          <w:rFonts w:ascii="Minion Pro" w:hAnsi="Minion Pro" w:cs="Guttman-Soncino"/>
          <w:i/>
          <w:iCs/>
        </w:rPr>
        <w:t>négo</w:t>
      </w:r>
      <w:r>
        <w:rPr>
          <w:rFonts w:ascii="Minion Pro" w:hAnsi="Minion Pro" w:cs="Guttman-Soncino"/>
        </w:rPr>
        <w:t xml:space="preserve"> “fight”  </w:t>
      </w:r>
      <w:r>
        <w:rPr>
          <w:rFonts w:ascii="Minion Pro" w:hAnsi="Minion Pro" w:cs="Guttman-Soncino"/>
        </w:rPr>
        <w:br/>
        <w:t></w:t>
      </w:r>
      <w:r>
        <w:rPr>
          <w:rFonts w:ascii="Minion Pro" w:hAnsi="Minion Pro" w:cs="Guttman-Soncino"/>
          <w:i/>
          <w:iCs/>
        </w:rPr>
        <w:t xml:space="preserve"> </w:t>
      </w:r>
      <w:r w:rsidRPr="00F4053E">
        <w:rPr>
          <w:rFonts w:ascii="Minion Pro" w:hAnsi="Minion Pro" w:cs="Guttman-Soncino"/>
        </w:rPr>
        <w:t>n.</w:t>
      </w:r>
      <w:r w:rsidRPr="001A5AF1">
        <w:rPr>
          <w:rFonts w:ascii="Minion Pro" w:hAnsi="Minion Pro" w:cs="Guttman-Soncino"/>
          <w:color w:val="0070C0"/>
        </w:rPr>
        <w:t xml:space="preserve"> </w:t>
      </w:r>
      <w:r>
        <w:rPr>
          <w:rFonts w:ascii="Minion Pro" w:hAnsi="Minion Pro" w:cs="Guttman-Soncino"/>
          <w:i/>
          <w:iCs/>
          <w:color w:val="0070C0"/>
        </w:rPr>
        <w:t>négras</w:t>
      </w:r>
      <w:r w:rsidRPr="001A5AF1">
        <w:rPr>
          <w:rFonts w:ascii="Minion Pro" w:hAnsi="Minion Pro" w:cs="Guttman-Soncino"/>
          <w:i/>
          <w:iCs/>
        </w:rPr>
        <w:t xml:space="preserve"> </w:t>
      </w:r>
      <w:r w:rsidRPr="001A5AF1">
        <w:rPr>
          <w:rFonts w:ascii="Minion Pro" w:hAnsi="Minion Pro" w:cs="Guttman-Soncino"/>
        </w:rPr>
        <w:t>“</w:t>
      </w:r>
      <w:r>
        <w:rPr>
          <w:rFonts w:ascii="Minion Pro" w:hAnsi="Minion Pro" w:cs="Guttman-Soncino"/>
        </w:rPr>
        <w:t>warrior”, “soldier”; v</w:t>
      </w:r>
      <w:r w:rsidRPr="00F4053E">
        <w:rPr>
          <w:rFonts w:ascii="Minion Pro" w:hAnsi="Minion Pro" w:cs="Guttman-Soncino"/>
        </w:rPr>
        <w:t>.</w:t>
      </w:r>
      <w:r w:rsidRPr="001A5AF1">
        <w:rPr>
          <w:rFonts w:ascii="Minion Pro" w:hAnsi="Minion Pro" w:cs="Guttman-Soncino"/>
          <w:color w:val="0070C0"/>
        </w:rPr>
        <w:t xml:space="preserve"> </w:t>
      </w:r>
      <w:r>
        <w:rPr>
          <w:rFonts w:ascii="Minion Pro" w:hAnsi="Minion Pro" w:cs="Guttman-Soncino"/>
          <w:i/>
          <w:iCs/>
          <w:color w:val="0070C0"/>
        </w:rPr>
        <w:t>negráu</w:t>
      </w:r>
      <w:r w:rsidRPr="001A5AF1">
        <w:rPr>
          <w:rFonts w:ascii="Minion Pro" w:hAnsi="Minion Pro" w:cs="Guttman-Soncino"/>
          <w:i/>
          <w:iCs/>
        </w:rPr>
        <w:t xml:space="preserve"> </w:t>
      </w:r>
      <w:r w:rsidRPr="001A5AF1">
        <w:rPr>
          <w:rFonts w:ascii="Minion Pro" w:hAnsi="Minion Pro" w:cs="Guttman-Soncino"/>
        </w:rPr>
        <w:t>“</w:t>
      </w:r>
      <w:r>
        <w:rPr>
          <w:rFonts w:ascii="Minion Pro" w:hAnsi="Minion Pro" w:cs="Guttman-Soncino"/>
        </w:rPr>
        <w:t>wage war”</w:t>
      </w:r>
      <w:r w:rsidRPr="004820A1">
        <w:rPr>
          <w:rFonts w:ascii="Minion Pro" w:hAnsi="Minion Pro" w:cs="Guttman-Soncino"/>
        </w:rPr>
        <w:t>;</w:t>
      </w:r>
      <w:r>
        <w:rPr>
          <w:rFonts w:ascii="Minion Pro" w:hAnsi="Minion Pro" w:cs="Guttman-Soncino"/>
          <w:i/>
          <w:iCs/>
        </w:rPr>
        <w:t xml:space="preserve"> </w:t>
      </w:r>
      <w:r w:rsidRPr="004820A1">
        <w:rPr>
          <w:rFonts w:ascii="Minion Pro" w:hAnsi="Minion Pro" w:cs="Guttman-Soncino"/>
        </w:rPr>
        <w:t>n.</w:t>
      </w:r>
      <w:r>
        <w:rPr>
          <w:rFonts w:ascii="Minion Pro" w:hAnsi="Minion Pro" w:cs="Guttman-Soncino"/>
          <w:i/>
          <w:iCs/>
        </w:rPr>
        <w:t xml:space="preserve"> </w:t>
      </w:r>
      <w:r w:rsidRPr="004820A1">
        <w:rPr>
          <w:rFonts w:ascii="Minion Pro" w:hAnsi="Minion Pro" w:cs="Guttman-Soncino"/>
          <w:i/>
          <w:iCs/>
          <w:color w:val="0070C0"/>
        </w:rPr>
        <w:t>placten</w:t>
      </w:r>
      <w:r w:rsidR="00900628">
        <w:rPr>
          <w:rFonts w:ascii="Minion Pro" w:hAnsi="Minion Pro" w:cs="Guttman-Soncino"/>
          <w:i/>
          <w:iCs/>
          <w:color w:val="0070C0"/>
        </w:rPr>
        <w:t>é</w:t>
      </w:r>
      <w:r w:rsidRPr="004820A1">
        <w:rPr>
          <w:rFonts w:ascii="Minion Pro" w:hAnsi="Minion Pro" w:cs="Guttman-Soncino"/>
          <w:i/>
          <w:iCs/>
          <w:color w:val="0070C0"/>
        </w:rPr>
        <w:t>gras</w:t>
      </w:r>
      <w:r w:rsidRPr="004820A1">
        <w:rPr>
          <w:rFonts w:ascii="Minion Pro" w:hAnsi="Minion Pro" w:cs="Guttman-Soncino"/>
          <w:color w:val="0070C0"/>
        </w:rPr>
        <w:t xml:space="preserve"> </w:t>
      </w:r>
      <w:r w:rsidRPr="001A5AF1">
        <w:rPr>
          <w:rFonts w:ascii="Minion Pro" w:hAnsi="Minion Pro" w:cs="Guttman-Soncino"/>
        </w:rPr>
        <w:t>“</w:t>
      </w:r>
      <w:r>
        <w:rPr>
          <w:rFonts w:ascii="Minion Pro" w:hAnsi="Minion Pro" w:cs="Guttman-Soncino"/>
        </w:rPr>
        <w:t xml:space="preserve">toy soldier” (from </w:t>
      </w:r>
      <w:r w:rsidRPr="004820A1">
        <w:rPr>
          <w:rFonts w:ascii="Minion Pro" w:hAnsi="Minion Pro" w:cs="Guttman-Soncino"/>
        </w:rPr>
        <w:t>◊</w:t>
      </w:r>
      <w:r w:rsidR="003F2678">
        <w:rPr>
          <w:rFonts w:ascii="Minion Pro" w:hAnsi="Minion Pro" w:cs="Guttman-Soncino"/>
        </w:rPr>
        <w:t xml:space="preserve"> n.</w:t>
      </w:r>
      <w:r w:rsidRPr="004820A1">
        <w:rPr>
          <w:rFonts w:ascii="Minion Pro" w:hAnsi="Minion Pro" w:cs="Guttman-Soncino"/>
        </w:rPr>
        <w:t xml:space="preserve"> </w:t>
      </w:r>
      <w:r>
        <w:rPr>
          <w:rFonts w:ascii="Minion Pro" w:hAnsi="Minion Pro" w:cs="Guttman-Soncino"/>
          <w:i/>
          <w:iCs/>
        </w:rPr>
        <w:t>plax</w:t>
      </w:r>
      <w:r>
        <w:rPr>
          <w:rFonts w:ascii="Minion Pro" w:hAnsi="Minion Pro" w:cs="Guttman-Soncino"/>
        </w:rPr>
        <w:t xml:space="preserve"> “copper”)</w:t>
      </w:r>
    </w:p>
    <w:p w14:paraId="7F9CF1A0" w14:textId="77777777" w:rsidR="00C90A5B" w:rsidRDefault="00C90A5B" w:rsidP="00C90A5B">
      <w:pPr>
        <w:bidi w:val="0"/>
        <w:spacing w:after="60"/>
        <w:ind w:left="142" w:hanging="142"/>
        <w:rPr>
          <w:rFonts w:ascii="Minion Pro" w:hAnsi="Minion Pro" w:cs="Guttman-Soncino"/>
          <w:b/>
          <w:bCs/>
          <w:i/>
          <w:iCs/>
        </w:rPr>
      </w:pPr>
      <w:r w:rsidRPr="004F7314">
        <w:rPr>
          <w:rFonts w:ascii="Minion Pro" w:hAnsi="Minion Pro" w:cs="Guttman-Soncino"/>
          <w:b/>
          <w:bCs/>
          <w:i/>
          <w:iCs/>
        </w:rPr>
        <w:t>n</w:t>
      </w:r>
      <w:r>
        <w:rPr>
          <w:rFonts w:ascii="Minion Pro" w:hAnsi="Minion Pro" w:cs="Guttman-Soncino"/>
          <w:b/>
          <w:bCs/>
          <w:i/>
          <w:iCs/>
        </w:rPr>
        <w:t>emír</w:t>
      </w:r>
      <w:r w:rsidRPr="004F7314">
        <w:rPr>
          <w:rFonts w:ascii="Minion Pro" w:hAnsi="Minion Pro" w:cs="Guttman-Soncino"/>
          <w:b/>
          <w:bCs/>
          <w:i/>
          <w:iCs/>
        </w:rPr>
        <w:t xml:space="preserve">  </w:t>
      </w:r>
      <w:r w:rsidRPr="004F7314">
        <w:rPr>
          <w:rFonts w:ascii="Minion Pro" w:hAnsi="Minion Pro" w:cs="Guttman-Soncino"/>
          <w:i/>
          <w:iCs/>
        </w:rPr>
        <w:t>3</w:t>
      </w:r>
      <w:r>
        <w:rPr>
          <w:rFonts w:ascii="Minion Pro" w:hAnsi="Minion Pro" w:cs="Guttman-Soncino"/>
          <w:i/>
          <w:iCs/>
        </w:rPr>
        <w:t>n</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nimyár</w:t>
      </w:r>
      <w:r w:rsidRPr="004F7314">
        <w:rPr>
          <w:rFonts w:ascii="Minion Pro" w:hAnsi="Minion Pro" w:cs="Guttman-Soncino"/>
        </w:rPr>
        <w:t xml:space="preserve">. </w:t>
      </w:r>
      <w:r>
        <w:rPr>
          <w:rFonts w:ascii="Minion Pro" w:hAnsi="Minion Pro" w:cs="Guttman-Soncino"/>
        </w:rPr>
        <w:t>tiger</w:t>
      </w:r>
      <w:r w:rsidRPr="004F7314">
        <w:rPr>
          <w:rFonts w:ascii="Minion Pro" w:hAnsi="Minion Pro" w:cs="Guttman-Soncino"/>
        </w:rPr>
        <w:t xml:space="preserve">; Alth. </w:t>
      </w:r>
      <w:r>
        <w:rPr>
          <w:rFonts w:ascii="Minion Pro" w:hAnsi="Minion Pro" w:cs="Guttman-Soncino"/>
          <w:i/>
          <w:iCs/>
        </w:rPr>
        <w:t>naem·i·ras</w:t>
      </w:r>
    </w:p>
    <w:p w14:paraId="42EE81EF" w14:textId="77777777" w:rsidR="00230896" w:rsidRDefault="00230896" w:rsidP="00C90A5B">
      <w:pPr>
        <w:bidi w:val="0"/>
        <w:spacing w:after="60"/>
        <w:ind w:left="142" w:hanging="142"/>
        <w:rPr>
          <w:rFonts w:ascii="Minion Pro" w:hAnsi="Minion Pro" w:cs="Guttman-Soncino"/>
          <w:i/>
          <w:iCs/>
        </w:rPr>
      </w:pPr>
      <w:r w:rsidRPr="004F7314">
        <w:rPr>
          <w:rFonts w:ascii="Minion Pro" w:hAnsi="Minion Pro" w:cs="Guttman-Soncino"/>
          <w:b/>
          <w:bCs/>
          <w:i/>
          <w:iCs/>
        </w:rPr>
        <w:t xml:space="preserve">ner  </w:t>
      </w:r>
      <w:r w:rsidRPr="004F7314">
        <w:rPr>
          <w:rFonts w:ascii="Minion Pro" w:hAnsi="Minion Pro" w:cs="Guttman-Soncino"/>
          <w:i/>
          <w:iCs/>
        </w:rPr>
        <w:t xml:space="preserve">3m. </w:t>
      </w:r>
      <w:r w:rsidRPr="004F7314">
        <w:rPr>
          <w:rFonts w:ascii="Minion Pro" w:hAnsi="Minion Pro" w:cs="Guttman-Soncino"/>
        </w:rPr>
        <w:t xml:space="preserve">pl. </w:t>
      </w:r>
      <w:r w:rsidRPr="004F7314">
        <w:rPr>
          <w:rFonts w:ascii="Minion Pro" w:hAnsi="Minion Pro" w:cs="Guttman-Soncino"/>
          <w:i/>
          <w:iCs/>
          <w:color w:val="0070C0"/>
        </w:rPr>
        <w:t>nir</w:t>
      </w:r>
      <w:r w:rsidRPr="004F7314">
        <w:rPr>
          <w:rFonts w:ascii="Minion Pro" w:hAnsi="Minion Pro" w:cs="Guttman-Soncino"/>
        </w:rPr>
        <w:t xml:space="preserve">. person; Alth. </w:t>
      </w:r>
      <w:r w:rsidRPr="004F7314">
        <w:rPr>
          <w:rFonts w:ascii="Minion Pro" w:hAnsi="Minion Pro" w:cs="Guttman-Soncino"/>
          <w:i/>
          <w:iCs/>
        </w:rPr>
        <w:t>naes</w:t>
      </w:r>
      <w:r w:rsidRPr="004F7314">
        <w:rPr>
          <w:rFonts w:ascii="Minion Pro" w:hAnsi="Minion Pro" w:cs="Guttman-Soncino"/>
        </w:rPr>
        <w:t xml:space="preserve"> (pl. </w:t>
      </w:r>
      <w:r w:rsidRPr="004F7314">
        <w:rPr>
          <w:rFonts w:ascii="Minion Pro" w:hAnsi="Minion Pro" w:cs="Guttman-Soncino"/>
          <w:i/>
          <w:iCs/>
        </w:rPr>
        <w:t>naeres</w:t>
      </w:r>
      <w:r w:rsidRPr="004F7314">
        <w:rPr>
          <w:rFonts w:ascii="Minion Pro" w:hAnsi="Minion Pro" w:cs="Guttman-Soncino"/>
        </w:rPr>
        <w:t xml:space="preserve">), consonant declension </w:t>
      </w:r>
      <w:r w:rsidRPr="004F7314">
        <w:rPr>
          <w:rFonts w:ascii="Minion Pro" w:hAnsi="Minion Pro" w:cs="Guttman-Soncino"/>
          <w:i/>
          <w:iCs/>
        </w:rPr>
        <w:t>r</w:t>
      </w:r>
      <w:r w:rsidRPr="004F7314">
        <w:rPr>
          <w:rFonts w:ascii="Minion Pro" w:hAnsi="Minion Pro" w:cs="Guttman-Soncino"/>
        </w:rPr>
        <w:t>-stem</w:t>
      </w:r>
    </w:p>
    <w:p w14:paraId="52FB7C93" w14:textId="77777777" w:rsidR="00230896" w:rsidRDefault="00230896" w:rsidP="00230896">
      <w:pPr>
        <w:bidi w:val="0"/>
        <w:spacing w:after="60"/>
        <w:ind w:left="142" w:hanging="142"/>
        <w:rPr>
          <w:rFonts w:ascii="Minion Pro" w:hAnsi="Minion Pro" w:cs="Guttman-Soncino"/>
          <w:i/>
          <w:iCs/>
        </w:rPr>
      </w:pPr>
      <w:r w:rsidRPr="004F7314">
        <w:rPr>
          <w:rFonts w:ascii="Minion Pro" w:hAnsi="Minion Pro" w:cs="Guttman-Soncino"/>
          <w:b/>
          <w:bCs/>
          <w:i/>
          <w:iCs/>
        </w:rPr>
        <w:t>ne</w:t>
      </w:r>
      <w:r>
        <w:rPr>
          <w:rFonts w:ascii="Minion Pro" w:hAnsi="Minion Pro" w:cs="Guttman-Soncino"/>
          <w:b/>
          <w:bCs/>
          <w:i/>
          <w:iCs/>
        </w:rPr>
        <w:t>s</w:t>
      </w:r>
      <w:r w:rsidRPr="004F7314">
        <w:rPr>
          <w:rFonts w:ascii="Minion Pro" w:hAnsi="Minion Pro" w:cs="Guttman-Soncino"/>
          <w:b/>
          <w:bCs/>
          <w:i/>
          <w:iCs/>
        </w:rPr>
        <w:t xml:space="preserve">  </w:t>
      </w:r>
      <w:r>
        <w:rPr>
          <w:rFonts w:ascii="Minion Pro" w:hAnsi="Minion Pro" w:cs="Guttman-Soncino"/>
          <w:i/>
          <w:iCs/>
        </w:rPr>
        <w:t>5n</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nédes</w:t>
      </w:r>
      <w:r w:rsidRPr="004F7314">
        <w:rPr>
          <w:rFonts w:ascii="Minion Pro" w:hAnsi="Minion Pro" w:cs="Guttman-Soncino"/>
        </w:rPr>
        <w:t xml:space="preserve">. </w:t>
      </w:r>
      <w:r>
        <w:rPr>
          <w:rFonts w:ascii="Minion Pro" w:hAnsi="Minion Pro" w:cs="Guttman-Soncino"/>
        </w:rPr>
        <w:t>Flag, banner</w:t>
      </w:r>
      <w:r w:rsidRPr="004F7314">
        <w:rPr>
          <w:rFonts w:ascii="Minion Pro" w:hAnsi="Minion Pro" w:cs="Guttman-Soncino"/>
        </w:rPr>
        <w:t xml:space="preserve">; Alth. </w:t>
      </w:r>
      <w:r w:rsidRPr="004F7314">
        <w:rPr>
          <w:rFonts w:ascii="Minion Pro" w:hAnsi="Minion Pro" w:cs="Guttman-Soncino"/>
          <w:i/>
          <w:iCs/>
        </w:rPr>
        <w:t>nae</w:t>
      </w:r>
      <w:r>
        <w:rPr>
          <w:rFonts w:ascii="Minion Pro" w:hAnsi="Minion Pro" w:cs="Guttman-Soncino"/>
          <w:i/>
          <w:iCs/>
        </w:rPr>
        <w:t>d·</w:t>
      </w:r>
      <w:r w:rsidRPr="004F7314">
        <w:rPr>
          <w:rFonts w:ascii="Minion Pro" w:hAnsi="Minion Pro" w:cs="Guttman-Soncino"/>
          <w:i/>
          <w:iCs/>
        </w:rPr>
        <w:t>s</w:t>
      </w:r>
      <w:r>
        <w:rPr>
          <w:rFonts w:ascii="Minion Pro" w:hAnsi="Minion Pro" w:cs="Guttman-Soncino"/>
        </w:rPr>
        <w:br/>
        <w:t></w:t>
      </w:r>
      <w:r>
        <w:rPr>
          <w:rFonts w:ascii="Minion Pro" w:hAnsi="Minion Pro" w:cs="Guttman-Soncino"/>
          <w:i/>
          <w:iCs/>
        </w:rPr>
        <w:t xml:space="preserve"> </w:t>
      </w:r>
      <w:r w:rsidRPr="00F4053E">
        <w:rPr>
          <w:rFonts w:ascii="Minion Pro" w:hAnsi="Minion Pro" w:cs="Guttman-Soncino"/>
        </w:rPr>
        <w:t>n.</w:t>
      </w:r>
      <w:r w:rsidRPr="001A5AF1">
        <w:rPr>
          <w:rFonts w:ascii="Minion Pro" w:hAnsi="Minion Pro" w:cs="Guttman-Soncino"/>
          <w:color w:val="0070C0"/>
        </w:rPr>
        <w:t xml:space="preserve"> </w:t>
      </w:r>
      <w:r>
        <w:rPr>
          <w:rFonts w:ascii="Minion Pro" w:hAnsi="Minion Pro" w:cs="Guttman-Soncino"/>
          <w:i/>
          <w:iCs/>
          <w:color w:val="0070C0"/>
        </w:rPr>
        <w:t>néditas</w:t>
      </w:r>
      <w:r w:rsidRPr="001A5AF1">
        <w:rPr>
          <w:rFonts w:ascii="Minion Pro" w:hAnsi="Minion Pro" w:cs="Guttman-Soncino"/>
          <w:i/>
          <w:iCs/>
        </w:rPr>
        <w:t xml:space="preserve"> </w:t>
      </w:r>
      <w:r w:rsidRPr="001A5AF1">
        <w:rPr>
          <w:rFonts w:ascii="Minion Pro" w:hAnsi="Minion Pro" w:cs="Guttman-Soncino"/>
        </w:rPr>
        <w:t>“</w:t>
      </w:r>
      <w:r>
        <w:rPr>
          <w:rFonts w:ascii="Minion Pro" w:hAnsi="Minion Pro" w:cs="Guttman-Soncino"/>
        </w:rPr>
        <w:t>standard bearer”</w:t>
      </w:r>
    </w:p>
    <w:p w14:paraId="14E6E993" w14:textId="77777777" w:rsidR="00F664CA" w:rsidRDefault="00F664CA" w:rsidP="00230896">
      <w:pPr>
        <w:bidi w:val="0"/>
        <w:spacing w:after="60"/>
        <w:ind w:left="142" w:hanging="142"/>
        <w:rPr>
          <w:rFonts w:ascii="Minion Pro" w:hAnsi="Minion Pro" w:cs="Guttman-Soncino"/>
          <w:b/>
          <w:bCs/>
          <w:i/>
          <w:iCs/>
        </w:rPr>
      </w:pPr>
      <w:r>
        <w:rPr>
          <w:rFonts w:ascii="Minion Pro" w:hAnsi="Minion Pro" w:cs="Guttman-Soncino"/>
          <w:b/>
          <w:bCs/>
          <w:i/>
          <w:iCs/>
        </w:rPr>
        <w:t>néter</w:t>
      </w:r>
      <w:r>
        <w:rPr>
          <w:rFonts w:ascii="Minion Pro" w:hAnsi="Minion Pro" w:cs="Guttman-Soncino"/>
          <w:i/>
          <w:iCs/>
        </w:rPr>
        <w:t xml:space="preserve">  </w:t>
      </w:r>
      <w:r w:rsidRPr="004F7314">
        <w:rPr>
          <w:rFonts w:ascii="Minion Pro" w:hAnsi="Minion Pro" w:cs="Guttman-Soncino"/>
          <w:i/>
          <w:iCs/>
        </w:rPr>
        <w:t>3</w:t>
      </w:r>
      <w:r>
        <w:rPr>
          <w:rFonts w:ascii="Minion Pro" w:hAnsi="Minion Pro" w:cs="Guttman-Soncino"/>
          <w:i/>
          <w:iCs/>
        </w:rPr>
        <w:t>n</w:t>
      </w:r>
      <w:r w:rsidRPr="004F7314">
        <w:rPr>
          <w:rFonts w:ascii="Minion Pro" w:hAnsi="Minion Pro" w:cs="Guttman-Soncino"/>
          <w:i/>
          <w:iCs/>
        </w:rPr>
        <w:t xml:space="preserve">. </w:t>
      </w:r>
      <w:r w:rsidR="00676902">
        <w:rPr>
          <w:rFonts w:ascii="Minion Pro" w:hAnsi="Minion Pro" w:cs="Guttman-Soncino"/>
        </w:rPr>
        <w:t>gen</w:t>
      </w:r>
      <w:r w:rsidRPr="004F7314">
        <w:rPr>
          <w:rFonts w:ascii="Minion Pro" w:hAnsi="Minion Pro" w:cs="Guttman-Soncino"/>
        </w:rPr>
        <w:t xml:space="preserve">. </w:t>
      </w:r>
      <w:r w:rsidR="00676902">
        <w:rPr>
          <w:rFonts w:ascii="Minion Pro" w:hAnsi="Minion Pro" w:cs="Guttman-Soncino"/>
          <w:i/>
          <w:iCs/>
          <w:color w:val="0070C0"/>
        </w:rPr>
        <w:t>netéri</w:t>
      </w:r>
      <w:r w:rsidRPr="004F7314">
        <w:rPr>
          <w:rFonts w:ascii="Minion Pro" w:hAnsi="Minion Pro" w:cs="Guttman-Soncino"/>
        </w:rPr>
        <w:t xml:space="preserve">. </w:t>
      </w:r>
      <w:r>
        <w:rPr>
          <w:rFonts w:ascii="Minion Pro" w:hAnsi="Minion Pro" w:cs="Guttman-Soncino"/>
        </w:rPr>
        <w:t>north</w:t>
      </w:r>
      <w:r w:rsidRPr="004F7314">
        <w:rPr>
          <w:rFonts w:ascii="Minion Pro" w:hAnsi="Minion Pro" w:cs="Guttman-Soncino"/>
        </w:rPr>
        <w:t xml:space="preserve">; Alth. </w:t>
      </w:r>
      <w:r w:rsidRPr="004F7314">
        <w:rPr>
          <w:rFonts w:ascii="Minion Pro" w:hAnsi="Minion Pro" w:cs="Guttman-Soncino"/>
          <w:i/>
          <w:iCs/>
        </w:rPr>
        <w:t>n</w:t>
      </w:r>
      <w:r>
        <w:rPr>
          <w:rFonts w:ascii="Minion Pro" w:hAnsi="Minion Pro" w:cs="Guttman-Soncino"/>
          <w:i/>
          <w:iCs/>
        </w:rPr>
        <w:t>av·әn+tәr</w:t>
      </w:r>
      <w:r w:rsidRPr="004F7314">
        <w:rPr>
          <w:rFonts w:ascii="Minion Pro" w:hAnsi="Minion Pro" w:cs="Guttman-Soncino"/>
        </w:rPr>
        <w:t xml:space="preserve"> </w:t>
      </w:r>
      <w:r>
        <w:rPr>
          <w:rFonts w:ascii="Minion Pro" w:hAnsi="Minion Pro" w:cs="Guttman-Soncino"/>
        </w:rPr>
        <w:br/>
        <w:t>“chilly way</w:t>
      </w:r>
      <w:r w:rsidR="00453B04">
        <w:rPr>
          <w:rFonts w:ascii="Minion Pro" w:hAnsi="Minion Pro" w:cs="Guttman-Soncino"/>
        </w:rPr>
        <w:t xml:space="preserve">”, C. Erd. </w:t>
      </w:r>
      <w:r w:rsidR="00453B04">
        <w:rPr>
          <w:rFonts w:ascii="Minion Pro" w:hAnsi="Minion Pro" w:cs="Guttman-Soncino"/>
          <w:i/>
          <w:iCs/>
        </w:rPr>
        <w:t>*néntәr</w:t>
      </w:r>
      <w:r>
        <w:rPr>
          <w:rFonts w:ascii="Minion Pro" w:hAnsi="Minion Pro" w:cs="Guttman-Soncino"/>
          <w:b/>
          <w:bCs/>
          <w:i/>
          <w:iCs/>
        </w:rPr>
        <w:t xml:space="preserve">  </w:t>
      </w:r>
      <w:r w:rsidR="00453B04">
        <w:rPr>
          <w:rFonts w:ascii="Minion Pro" w:hAnsi="Minion Pro" w:cs="Guttman-Soncino"/>
        </w:rPr>
        <w:br/>
      </w:r>
      <w:r>
        <w:rPr>
          <w:rFonts w:ascii="Minion Pro" w:hAnsi="Minion Pro" w:cs="Guttman-Soncino"/>
        </w:rPr>
        <w:t></w:t>
      </w:r>
      <w:r>
        <w:rPr>
          <w:rFonts w:ascii="Minion Pro" w:hAnsi="Minion Pro" w:cs="Guttman-Soncino"/>
          <w:i/>
          <w:iCs/>
        </w:rPr>
        <w:t xml:space="preserve"> </w:t>
      </w:r>
      <w:r>
        <w:rPr>
          <w:rFonts w:ascii="Minion Pro" w:hAnsi="Minion Pro" w:cs="Guttman-Soncino"/>
        </w:rPr>
        <w:t>adj</w:t>
      </w:r>
      <w:r w:rsidRPr="00F4053E">
        <w:rPr>
          <w:rFonts w:ascii="Minion Pro" w:hAnsi="Minion Pro" w:cs="Guttman-Soncino"/>
        </w:rPr>
        <w:t>.</w:t>
      </w:r>
      <w:r>
        <w:rPr>
          <w:rFonts w:ascii="Minion Pro" w:hAnsi="Minion Pro" w:cs="Guttman-Soncino"/>
        </w:rPr>
        <w:t xml:space="preserve"> </w:t>
      </w:r>
      <w:r>
        <w:rPr>
          <w:rFonts w:ascii="Minion Pro" w:hAnsi="Minion Pro" w:cs="Guttman-Soncino"/>
          <w:i/>
          <w:iCs/>
        </w:rPr>
        <w:t>3.</w:t>
      </w:r>
      <w:r w:rsidRPr="001A5AF1">
        <w:rPr>
          <w:rFonts w:ascii="Minion Pro" w:hAnsi="Minion Pro" w:cs="Guttman-Soncino"/>
          <w:color w:val="0070C0"/>
        </w:rPr>
        <w:t xml:space="preserve"> </w:t>
      </w:r>
      <w:r>
        <w:rPr>
          <w:rFonts w:ascii="Minion Pro" w:hAnsi="Minion Pro" w:cs="Guttman-Soncino"/>
          <w:i/>
          <w:iCs/>
          <w:color w:val="0070C0"/>
        </w:rPr>
        <w:t>netér</w:t>
      </w:r>
      <w:r w:rsidRPr="001A5AF1">
        <w:rPr>
          <w:rFonts w:ascii="Minion Pro" w:hAnsi="Minion Pro" w:cs="Guttman-Soncino"/>
          <w:i/>
          <w:iCs/>
        </w:rPr>
        <w:t xml:space="preserve"> </w:t>
      </w:r>
      <w:r w:rsidRPr="001A5AF1">
        <w:rPr>
          <w:rFonts w:ascii="Minion Pro" w:hAnsi="Minion Pro" w:cs="Guttman-Soncino"/>
        </w:rPr>
        <w:t>“</w:t>
      </w:r>
      <w:r>
        <w:rPr>
          <w:rFonts w:ascii="Minion Pro" w:hAnsi="Minion Pro" w:cs="Guttman-Soncino"/>
        </w:rPr>
        <w:t>northern”</w:t>
      </w:r>
    </w:p>
    <w:p w14:paraId="799B5B87" w14:textId="77777777" w:rsidR="007A0399" w:rsidRDefault="007A0399" w:rsidP="00B73640">
      <w:pPr>
        <w:bidi w:val="0"/>
        <w:spacing w:after="60"/>
        <w:ind w:left="142" w:hanging="142"/>
        <w:rPr>
          <w:rFonts w:ascii="Minion Pro" w:hAnsi="Minion Pro" w:cs="Guttman-Soncino"/>
          <w:b/>
          <w:bCs/>
          <w:i/>
          <w:iCs/>
        </w:rPr>
      </w:pPr>
      <w:r>
        <w:rPr>
          <w:rFonts w:ascii="Minion Pro" w:hAnsi="Minion Pro" w:cs="Guttman-Soncino"/>
          <w:b/>
          <w:bCs/>
          <w:i/>
          <w:iCs/>
        </w:rPr>
        <w:t>níldas</w:t>
      </w:r>
      <w:r>
        <w:rPr>
          <w:rFonts w:ascii="Minion Pro" w:hAnsi="Minion Pro" w:cs="Guttman-Soncino"/>
          <w:i/>
          <w:iCs/>
        </w:rPr>
        <w:t xml:space="preserve">  </w:t>
      </w:r>
      <w:r w:rsidRPr="004F7314">
        <w:rPr>
          <w:rFonts w:ascii="Minion Pro" w:hAnsi="Minion Pro" w:cs="Guttman-Soncino"/>
          <w:i/>
          <w:iCs/>
        </w:rPr>
        <w:t>3</w:t>
      </w:r>
      <w:r>
        <w:rPr>
          <w:rFonts w:ascii="Minion Pro" w:hAnsi="Minion Pro" w:cs="Guttman-Soncino"/>
          <w:i/>
          <w:iCs/>
        </w:rPr>
        <w:t>m</w:t>
      </w:r>
      <w:r w:rsidRPr="004F7314">
        <w:rPr>
          <w:rFonts w:ascii="Minion Pro" w:hAnsi="Minion Pro" w:cs="Guttman-Soncino"/>
          <w:i/>
          <w:iCs/>
        </w:rPr>
        <w:t xml:space="preserve">. </w:t>
      </w:r>
      <w:r>
        <w:rPr>
          <w:rFonts w:ascii="Minion Pro" w:hAnsi="Minion Pro" w:cs="Guttman-Soncino"/>
        </w:rPr>
        <w:t>pl</w:t>
      </w:r>
      <w:r w:rsidRPr="004F7314">
        <w:rPr>
          <w:rFonts w:ascii="Minion Pro" w:hAnsi="Minion Pro" w:cs="Guttman-Soncino"/>
        </w:rPr>
        <w:t xml:space="preserve">. </w:t>
      </w:r>
      <w:r>
        <w:rPr>
          <w:rFonts w:ascii="Minion Pro" w:hAnsi="Minion Pro" w:cs="Guttman-Soncino"/>
          <w:i/>
          <w:iCs/>
          <w:color w:val="0070C0"/>
        </w:rPr>
        <w:t>nyáld</w:t>
      </w:r>
      <w:r w:rsidRPr="004F7314">
        <w:rPr>
          <w:rFonts w:ascii="Minion Pro" w:hAnsi="Minion Pro" w:cs="Guttman-Soncino"/>
        </w:rPr>
        <w:t xml:space="preserve">. </w:t>
      </w:r>
      <w:r>
        <w:rPr>
          <w:rFonts w:ascii="Minion Pro" w:hAnsi="Minion Pro" w:cs="Guttman-Soncino"/>
        </w:rPr>
        <w:t>thief</w:t>
      </w:r>
      <w:r w:rsidRPr="004F7314">
        <w:rPr>
          <w:rFonts w:ascii="Minion Pro" w:hAnsi="Minion Pro" w:cs="Guttman-Soncino"/>
        </w:rPr>
        <w:t xml:space="preserve">; Alth. </w:t>
      </w:r>
      <w:r>
        <w:rPr>
          <w:rFonts w:ascii="Minion Pro" w:hAnsi="Minion Pro" w:cs="Guttman-Soncino"/>
          <w:i/>
          <w:iCs/>
        </w:rPr>
        <w:t>nild·as</w:t>
      </w:r>
      <w:r w:rsidRPr="004F7314">
        <w:rPr>
          <w:rFonts w:ascii="Minion Pro" w:hAnsi="Minion Pro" w:cs="Guttman-Soncino"/>
        </w:rPr>
        <w:t xml:space="preserve"> </w:t>
      </w:r>
      <w:r>
        <w:rPr>
          <w:rFonts w:ascii="Minion Pro" w:hAnsi="Minion Pro" w:cs="Guttman-Soncino"/>
        </w:rPr>
        <w:br/>
        <w:t></w:t>
      </w:r>
      <w:r>
        <w:rPr>
          <w:rFonts w:ascii="Minion Pro" w:hAnsi="Minion Pro" w:cs="Guttman-Soncino"/>
          <w:i/>
          <w:iCs/>
        </w:rPr>
        <w:t xml:space="preserve"> </w:t>
      </w:r>
      <w:r>
        <w:rPr>
          <w:rFonts w:ascii="Minion Pro" w:hAnsi="Minion Pro" w:cs="Guttman-Soncino"/>
        </w:rPr>
        <w:t>n</w:t>
      </w:r>
      <w:r w:rsidRPr="00F4053E">
        <w:rPr>
          <w:rFonts w:ascii="Minion Pro" w:hAnsi="Minion Pro" w:cs="Guttman-Soncino"/>
        </w:rPr>
        <w:t>.</w:t>
      </w:r>
      <w:r>
        <w:rPr>
          <w:rFonts w:ascii="Minion Pro" w:hAnsi="Minion Pro" w:cs="Guttman-Soncino"/>
        </w:rPr>
        <w:t xml:space="preserve"> </w:t>
      </w:r>
      <w:r>
        <w:rPr>
          <w:rFonts w:ascii="Minion Pro" w:hAnsi="Minion Pro" w:cs="Guttman-Soncino"/>
          <w:i/>
          <w:iCs/>
        </w:rPr>
        <w:t>5</w:t>
      </w:r>
      <w:r w:rsidR="001B7251">
        <w:rPr>
          <w:rFonts w:ascii="Minion Pro" w:hAnsi="Minion Pro" w:cs="Guttman-Soncino"/>
          <w:i/>
          <w:iCs/>
        </w:rPr>
        <w:t>n</w:t>
      </w:r>
      <w:r>
        <w:rPr>
          <w:rFonts w:ascii="Minion Pro" w:hAnsi="Minion Pro" w:cs="Guttman-Soncino"/>
          <w:i/>
          <w:iCs/>
        </w:rPr>
        <w:t>.</w:t>
      </w:r>
      <w:r w:rsidRPr="001A5AF1">
        <w:rPr>
          <w:rFonts w:ascii="Minion Pro" w:hAnsi="Minion Pro" w:cs="Guttman-Soncino"/>
          <w:color w:val="0070C0"/>
        </w:rPr>
        <w:t xml:space="preserve"> </w:t>
      </w:r>
      <w:r>
        <w:rPr>
          <w:rFonts w:ascii="Minion Pro" w:hAnsi="Minion Pro" w:cs="Guttman-Soncino"/>
          <w:i/>
          <w:iCs/>
          <w:color w:val="0070C0"/>
        </w:rPr>
        <w:t>níldens</w:t>
      </w:r>
      <w:r w:rsidRPr="001A5AF1">
        <w:rPr>
          <w:rFonts w:ascii="Minion Pro" w:hAnsi="Minion Pro" w:cs="Guttman-Soncino"/>
          <w:i/>
          <w:iCs/>
        </w:rPr>
        <w:t xml:space="preserve"> </w:t>
      </w:r>
      <w:r w:rsidRPr="001A5AF1">
        <w:rPr>
          <w:rFonts w:ascii="Minion Pro" w:hAnsi="Minion Pro" w:cs="Guttman-Soncino"/>
        </w:rPr>
        <w:t>“</w:t>
      </w:r>
      <w:r>
        <w:rPr>
          <w:rFonts w:ascii="Minion Pro" w:hAnsi="Minion Pro" w:cs="Guttman-Soncino"/>
        </w:rPr>
        <w:t>theft</w:t>
      </w:r>
      <w:r w:rsidR="003A6350">
        <w:rPr>
          <w:rFonts w:ascii="Minion Pro" w:hAnsi="Minion Pro" w:cs="Guttman-Soncino"/>
        </w:rPr>
        <w:t xml:space="preserve">”; v. </w:t>
      </w:r>
      <w:r w:rsidR="003A6350" w:rsidRPr="003A6350">
        <w:rPr>
          <w:rFonts w:ascii="Minion Pro" w:hAnsi="Minion Pro" w:cs="Guttman-Soncino"/>
          <w:i/>
          <w:iCs/>
          <w:color w:val="0070C0"/>
        </w:rPr>
        <w:t>nildóu</w:t>
      </w:r>
      <w:r w:rsidR="003A6350">
        <w:rPr>
          <w:rFonts w:ascii="Minion Pro" w:hAnsi="Minion Pro" w:cs="Guttman-Soncino"/>
          <w:i/>
          <w:iCs/>
        </w:rPr>
        <w:t xml:space="preserve"> </w:t>
      </w:r>
      <w:r w:rsidR="003A6350">
        <w:rPr>
          <w:rFonts w:ascii="Minion Pro" w:hAnsi="Minion Pro" w:cs="Guttman-Soncino"/>
        </w:rPr>
        <w:t>“steal”</w:t>
      </w:r>
    </w:p>
    <w:p w14:paraId="581353E9" w14:textId="77777777" w:rsidR="0075318E" w:rsidRDefault="0075318E" w:rsidP="007A0399">
      <w:pPr>
        <w:bidi w:val="0"/>
        <w:spacing w:after="60"/>
        <w:ind w:left="142" w:hanging="142"/>
        <w:rPr>
          <w:rFonts w:ascii="Minion Pro" w:hAnsi="Minion Pro" w:cs="Guttman-Soncino"/>
          <w:i/>
          <w:iCs/>
        </w:rPr>
      </w:pPr>
      <w:r w:rsidRPr="004F7314">
        <w:rPr>
          <w:rFonts w:ascii="Minion Pro" w:hAnsi="Minion Pro" w:cs="Guttman-Soncino"/>
          <w:b/>
          <w:bCs/>
          <w:i/>
          <w:iCs/>
        </w:rPr>
        <w:t>n</w:t>
      </w:r>
      <w:r>
        <w:rPr>
          <w:rFonts w:ascii="Minion Pro" w:hAnsi="Minion Pro" w:cs="Guttman-Soncino"/>
          <w:b/>
          <w:bCs/>
          <w:i/>
          <w:iCs/>
        </w:rPr>
        <w:t>iúf</w:t>
      </w:r>
      <w:r w:rsidRPr="004F7314">
        <w:rPr>
          <w:rFonts w:ascii="Minion Pro" w:hAnsi="Minion Pro" w:cs="Guttman-Soncino"/>
          <w:b/>
          <w:bCs/>
          <w:i/>
          <w:iCs/>
        </w:rPr>
        <w:t xml:space="preserve">  </w:t>
      </w:r>
      <w:r w:rsidRPr="004F7314">
        <w:rPr>
          <w:rFonts w:ascii="Minion Pro" w:hAnsi="Minion Pro" w:cs="Guttman-Soncino"/>
          <w:i/>
          <w:iCs/>
        </w:rPr>
        <w:t>3</w:t>
      </w:r>
      <w:r>
        <w:rPr>
          <w:rFonts w:ascii="Minion Pro" w:hAnsi="Minion Pro" w:cs="Guttman-Soncino"/>
          <w:i/>
          <w:iCs/>
        </w:rPr>
        <w:t>n</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anwíf</w:t>
      </w:r>
      <w:r w:rsidRPr="004F7314">
        <w:rPr>
          <w:rFonts w:ascii="Minion Pro" w:hAnsi="Minion Pro" w:cs="Guttman-Soncino"/>
        </w:rPr>
        <w:t xml:space="preserve">. </w:t>
      </w:r>
      <w:r>
        <w:rPr>
          <w:rFonts w:ascii="Minion Pro" w:hAnsi="Minion Pro" w:cs="Guttman-Soncino"/>
        </w:rPr>
        <w:t>smell, stench</w:t>
      </w:r>
      <w:r w:rsidRPr="004F7314">
        <w:rPr>
          <w:rFonts w:ascii="Minion Pro" w:hAnsi="Minion Pro" w:cs="Guttman-Soncino"/>
        </w:rPr>
        <w:t xml:space="preserve">; Alth. </w:t>
      </w:r>
      <w:r>
        <w:rPr>
          <w:rFonts w:ascii="Minion Pro" w:hAnsi="Minion Pro" w:cs="Guttman-Soncino"/>
          <w:i/>
          <w:iCs/>
        </w:rPr>
        <w:t>nyuf·s</w:t>
      </w:r>
    </w:p>
    <w:p w14:paraId="7886F3DF" w14:textId="77777777" w:rsidR="00055306" w:rsidRDefault="00055306" w:rsidP="00132975">
      <w:pPr>
        <w:bidi w:val="0"/>
        <w:spacing w:after="60"/>
        <w:ind w:left="142" w:hanging="142"/>
        <w:rPr>
          <w:rFonts w:ascii="Minion Pro" w:hAnsi="Minion Pro" w:cs="Guttman-Soncino"/>
          <w:b/>
          <w:bCs/>
          <w:i/>
          <w:iCs/>
        </w:rPr>
      </w:pPr>
      <w:r w:rsidRPr="004F7314">
        <w:rPr>
          <w:rFonts w:ascii="Minion Pro" w:hAnsi="Minion Pro" w:cs="Guttman-Soncino"/>
          <w:b/>
          <w:bCs/>
          <w:i/>
          <w:iCs/>
        </w:rPr>
        <w:t>n</w:t>
      </w:r>
      <w:r>
        <w:rPr>
          <w:rFonts w:ascii="Minion Pro" w:hAnsi="Minion Pro" w:cs="Guttman-Soncino"/>
          <w:b/>
          <w:bCs/>
          <w:i/>
          <w:iCs/>
        </w:rPr>
        <w:t>óra</w:t>
      </w:r>
      <w:r w:rsidRPr="004F7314">
        <w:rPr>
          <w:rFonts w:ascii="Minion Pro" w:hAnsi="Minion Pro" w:cs="Guttman-Soncino"/>
          <w:b/>
          <w:bCs/>
          <w:i/>
          <w:iCs/>
        </w:rPr>
        <w:t xml:space="preserve">  </w:t>
      </w:r>
      <w:r>
        <w:rPr>
          <w:rFonts w:ascii="Minion Pro" w:hAnsi="Minion Pro" w:cs="Guttman-Soncino"/>
          <w:i/>
          <w:iCs/>
        </w:rPr>
        <w:t>1f</w:t>
      </w:r>
      <w:r w:rsidRPr="004F7314">
        <w:rPr>
          <w:rFonts w:ascii="Minion Pro" w:hAnsi="Minion Pro" w:cs="Guttman-Soncino"/>
          <w:i/>
          <w:iCs/>
        </w:rPr>
        <w:t xml:space="preserve">. </w:t>
      </w:r>
      <w:r>
        <w:rPr>
          <w:rFonts w:ascii="Minion Pro" w:hAnsi="Minion Pro" w:cs="Guttman-Soncino"/>
        </w:rPr>
        <w:t xml:space="preserve">cave, den, </w:t>
      </w:r>
      <w:r w:rsidR="00132975">
        <w:rPr>
          <w:rFonts w:ascii="Minion Pro" w:hAnsi="Minion Pro" w:cs="Guttman-Soncino"/>
        </w:rPr>
        <w:t>lair</w:t>
      </w:r>
      <w:r w:rsidRPr="004F7314">
        <w:rPr>
          <w:rFonts w:ascii="Minion Pro" w:hAnsi="Minion Pro" w:cs="Guttman-Soncino"/>
        </w:rPr>
        <w:t xml:space="preserve">; Alth. </w:t>
      </w:r>
      <w:r>
        <w:rPr>
          <w:rFonts w:ascii="Minion Pro" w:hAnsi="Minion Pro" w:cs="Guttman-Soncino"/>
          <w:i/>
          <w:iCs/>
        </w:rPr>
        <w:t>naor·a</w:t>
      </w:r>
    </w:p>
    <w:p w14:paraId="6C46B73B" w14:textId="77777777" w:rsidR="003566BA" w:rsidRDefault="00CB3034" w:rsidP="009235D2">
      <w:pPr>
        <w:bidi w:val="0"/>
        <w:spacing w:after="60"/>
        <w:ind w:left="142" w:hanging="142"/>
        <w:rPr>
          <w:rFonts w:ascii="Minion Pro" w:hAnsi="Minion Pro" w:cs="Guttman-Soncino"/>
          <w:i/>
          <w:iCs/>
        </w:rPr>
      </w:pPr>
      <w:r>
        <w:rPr>
          <w:rFonts w:ascii="Minion Pro" w:hAnsi="Minion Pro" w:cs="Guttman-Soncino"/>
          <w:b/>
          <w:bCs/>
          <w:i/>
          <w:iCs/>
        </w:rPr>
        <w:t>oe</w:t>
      </w:r>
      <w:r w:rsidRPr="004F7314">
        <w:rPr>
          <w:rFonts w:ascii="Minion Pro" w:hAnsi="Minion Pro" w:cs="Guttman-Soncino"/>
          <w:i/>
          <w:iCs/>
        </w:rPr>
        <w:t xml:space="preserve">  </w:t>
      </w:r>
      <w:r>
        <w:rPr>
          <w:rFonts w:ascii="Minion Pro" w:hAnsi="Minion Pro" w:cs="Guttman-Soncino"/>
          <w:i/>
          <w:iCs/>
        </w:rPr>
        <w:t>3n</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ei</w:t>
      </w:r>
      <w:r w:rsidRPr="004F7314">
        <w:rPr>
          <w:rFonts w:ascii="Minion Pro" w:hAnsi="Minion Pro" w:cs="Guttman-Soncino"/>
          <w:i/>
          <w:iCs/>
        </w:rPr>
        <w:t xml:space="preserve">. </w:t>
      </w:r>
      <w:r w:rsidR="009235D2">
        <w:rPr>
          <w:rFonts w:ascii="Minion Pro" w:hAnsi="Minion Pro" w:cs="Guttman-Soncino"/>
        </w:rPr>
        <w:t>i</w:t>
      </w:r>
      <w:r>
        <w:rPr>
          <w:rFonts w:ascii="Minion Pro" w:hAnsi="Minion Pro" w:cs="Guttman-Soncino"/>
        </w:rPr>
        <w:t>sle, island</w:t>
      </w:r>
      <w:r w:rsidRPr="004F7314">
        <w:rPr>
          <w:rFonts w:ascii="Minion Pro" w:hAnsi="Minion Pro" w:cs="Guttman-Soncino"/>
        </w:rPr>
        <w:t xml:space="preserve">; Alth. </w:t>
      </w:r>
      <w:r>
        <w:rPr>
          <w:rFonts w:ascii="Minion Pro" w:hAnsi="Minion Pro" w:cs="Guttman-Soncino"/>
          <w:i/>
          <w:iCs/>
        </w:rPr>
        <w:t>aogh</w:t>
      </w:r>
      <w:r w:rsidRPr="004F7314">
        <w:rPr>
          <w:rFonts w:ascii="Minion Pro" w:hAnsi="Minion Pro" w:cs="Guttman-Soncino"/>
          <w:i/>
          <w:iCs/>
        </w:rPr>
        <w:t>·i</w:t>
      </w:r>
      <w:r w:rsidR="003566BA">
        <w:rPr>
          <w:rFonts w:ascii="Minion Pro" w:hAnsi="Minion Pro" w:cs="Guttman-Soncino"/>
          <w:b/>
          <w:bCs/>
          <w:i/>
          <w:iCs/>
        </w:rPr>
        <w:br/>
      </w:r>
      <w:r w:rsidR="003566BA">
        <w:rPr>
          <w:rFonts w:ascii="Minion Pro" w:hAnsi="Minion Pro" w:cs="Guttman-Soncino"/>
        </w:rPr>
        <w:t></w:t>
      </w:r>
      <w:r w:rsidR="003566BA">
        <w:rPr>
          <w:rFonts w:ascii="Minion Pro" w:hAnsi="Minion Pro" w:cs="Guttman-Soncino"/>
          <w:i/>
          <w:iCs/>
        </w:rPr>
        <w:t xml:space="preserve"> </w:t>
      </w:r>
      <w:r w:rsidR="003566BA" w:rsidRPr="00F4053E">
        <w:rPr>
          <w:rFonts w:ascii="Minion Pro" w:hAnsi="Minion Pro" w:cs="Guttman-Soncino"/>
        </w:rPr>
        <w:t>n.</w:t>
      </w:r>
      <w:r w:rsidR="003566BA" w:rsidRPr="001A5AF1">
        <w:rPr>
          <w:rFonts w:ascii="Minion Pro" w:hAnsi="Minion Pro" w:cs="Guttman-Soncino"/>
          <w:color w:val="0070C0"/>
        </w:rPr>
        <w:t xml:space="preserve"> </w:t>
      </w:r>
      <w:r w:rsidR="003566BA">
        <w:rPr>
          <w:rFonts w:ascii="Minion Pro" w:hAnsi="Minion Pro" w:cs="Guttman-Soncino"/>
          <w:i/>
          <w:iCs/>
          <w:color w:val="0070C0"/>
        </w:rPr>
        <w:t>fénnoe</w:t>
      </w:r>
      <w:r w:rsidR="003566BA" w:rsidRPr="001A5AF1">
        <w:rPr>
          <w:rFonts w:ascii="Minion Pro" w:hAnsi="Minion Pro" w:cs="Guttman-Soncino"/>
          <w:i/>
          <w:iCs/>
        </w:rPr>
        <w:t xml:space="preserve"> </w:t>
      </w:r>
      <w:r w:rsidR="003566BA" w:rsidRPr="001A5AF1">
        <w:rPr>
          <w:rFonts w:ascii="Minion Pro" w:hAnsi="Minion Pro" w:cs="Guttman-Soncino"/>
        </w:rPr>
        <w:t>“</w:t>
      </w:r>
      <w:r w:rsidR="003566BA">
        <w:rPr>
          <w:rFonts w:ascii="Minion Pro" w:hAnsi="Minion Pro" w:cs="Guttman-Soncino"/>
        </w:rPr>
        <w:t xml:space="preserve">peninsula”, from ◊ adv. </w:t>
      </w:r>
      <w:r w:rsidR="003566BA">
        <w:rPr>
          <w:rFonts w:ascii="Minion Pro" w:hAnsi="Minion Pro" w:cs="Guttman-Soncino"/>
          <w:i/>
          <w:iCs/>
        </w:rPr>
        <w:t>fenn</w:t>
      </w:r>
    </w:p>
    <w:p w14:paraId="6FF05122" w14:textId="77777777" w:rsidR="008331F1" w:rsidRDefault="008331F1" w:rsidP="00F07646">
      <w:pPr>
        <w:bidi w:val="0"/>
        <w:spacing w:after="60"/>
        <w:ind w:left="142" w:hanging="142"/>
        <w:rPr>
          <w:rFonts w:ascii="Minion Pro" w:hAnsi="Minion Pro" w:cs="Guttman-Soncino"/>
          <w:b/>
          <w:bCs/>
          <w:i/>
          <w:iCs/>
        </w:rPr>
      </w:pPr>
      <w:r>
        <w:rPr>
          <w:rFonts w:ascii="Minion Pro" w:hAnsi="Minion Pro" w:cs="Guttman-Soncino"/>
          <w:b/>
          <w:bCs/>
          <w:i/>
          <w:iCs/>
        </w:rPr>
        <w:t xml:space="preserve">ógin </w:t>
      </w:r>
      <w:r>
        <w:rPr>
          <w:rFonts w:ascii="Minion Pro" w:hAnsi="Minion Pro" w:cs="Guttman-Soncino"/>
        </w:rPr>
        <w:t xml:space="preserve"> </w:t>
      </w:r>
      <w:r>
        <w:rPr>
          <w:rFonts w:ascii="Minion Pro" w:hAnsi="Minion Pro" w:cs="Guttman-Soncino"/>
          <w:i/>
          <w:iCs/>
        </w:rPr>
        <w:t>3m.</w:t>
      </w:r>
      <w:r>
        <w:rPr>
          <w:rFonts w:ascii="Minion Pro" w:hAnsi="Minion Pro" w:cs="Guttman-Soncino"/>
        </w:rPr>
        <w:t xml:space="preserve"> pl. </w:t>
      </w:r>
      <w:r>
        <w:rPr>
          <w:rFonts w:ascii="Minion Pro" w:hAnsi="Minion Pro" w:cs="Guttman-Soncino"/>
          <w:i/>
          <w:iCs/>
          <w:color w:val="0070C0"/>
        </w:rPr>
        <w:t>egián</w:t>
      </w:r>
      <w:r>
        <w:rPr>
          <w:rFonts w:ascii="Minion Pro" w:hAnsi="Minion Pro" w:cs="Guttman-Soncino"/>
          <w:i/>
          <w:iCs/>
        </w:rPr>
        <w:t xml:space="preserve">. </w:t>
      </w:r>
      <w:r>
        <w:rPr>
          <w:rFonts w:ascii="Minion Pro" w:hAnsi="Minion Pro" w:cs="Guttman-Soncino"/>
        </w:rPr>
        <w:t xml:space="preserve">pigeon; Alth. </w:t>
      </w:r>
      <w:r>
        <w:rPr>
          <w:rFonts w:ascii="Minion Pro" w:hAnsi="Minion Pro" w:cs="Guttman-Soncino"/>
          <w:i/>
          <w:iCs/>
        </w:rPr>
        <w:t>ao</w:t>
      </w:r>
      <w:r w:rsidR="00F07646">
        <w:rPr>
          <w:rFonts w:ascii="Minion Pro" w:hAnsi="Minion Pro" w:cs="Guttman-Soncino"/>
          <w:i/>
          <w:iCs/>
        </w:rPr>
        <w:t>g</w:t>
      </w:r>
      <w:r>
        <w:rPr>
          <w:rFonts w:ascii="Minion Pro" w:hAnsi="Minion Pro" w:cs="Guttman-Soncino"/>
          <w:i/>
          <w:iCs/>
        </w:rPr>
        <w:t>·īn</w:t>
      </w:r>
    </w:p>
    <w:p w14:paraId="71658B8C" w14:textId="77777777" w:rsidR="00FE5DCE" w:rsidRDefault="00FE5DCE" w:rsidP="00FE5DCE">
      <w:pPr>
        <w:bidi w:val="0"/>
        <w:spacing w:after="60"/>
        <w:ind w:left="142" w:hanging="142"/>
        <w:rPr>
          <w:rFonts w:ascii="Minion Pro" w:hAnsi="Minion Pro" w:cs="Guttman-Soncino"/>
          <w:i/>
          <w:iCs/>
        </w:rPr>
      </w:pPr>
      <w:r w:rsidRPr="004F7314">
        <w:rPr>
          <w:rFonts w:ascii="Minion Pro" w:hAnsi="Minion Pro" w:cs="Guttman-Soncino"/>
          <w:b/>
          <w:bCs/>
          <w:i/>
          <w:iCs/>
        </w:rPr>
        <w:t>ómne</w:t>
      </w:r>
      <w:r w:rsidRPr="004F7314">
        <w:rPr>
          <w:rFonts w:ascii="Minion Pro" w:hAnsi="Minion Pro" w:cs="Guttman-Soncino"/>
          <w:i/>
          <w:iCs/>
        </w:rPr>
        <w:t xml:space="preserve">  3n. </w:t>
      </w:r>
      <w:r w:rsidRPr="004F7314">
        <w:rPr>
          <w:rFonts w:ascii="Minion Pro" w:hAnsi="Minion Pro" w:cs="Guttman-Soncino"/>
        </w:rPr>
        <w:t xml:space="preserve">pl. </w:t>
      </w:r>
      <w:r w:rsidRPr="004F7314">
        <w:rPr>
          <w:rFonts w:ascii="Minion Pro" w:hAnsi="Minion Pro" w:cs="Guttman-Soncino"/>
          <w:i/>
          <w:iCs/>
          <w:color w:val="0070C0"/>
        </w:rPr>
        <w:t>émen</w:t>
      </w:r>
      <w:r w:rsidRPr="004F7314">
        <w:rPr>
          <w:rFonts w:ascii="Minion Pro" w:hAnsi="Minion Pro" w:cs="Guttman-Soncino"/>
          <w:i/>
          <w:iCs/>
        </w:rPr>
        <w:t xml:space="preserve">. </w:t>
      </w:r>
      <w:r w:rsidRPr="004F7314">
        <w:rPr>
          <w:rFonts w:ascii="Minion Pro" w:hAnsi="Minion Pro" w:cs="Guttman-Soncino"/>
        </w:rPr>
        <w:t xml:space="preserve">root; Alth. </w:t>
      </w:r>
      <w:r w:rsidRPr="004F7314">
        <w:rPr>
          <w:rFonts w:ascii="Minion Pro" w:hAnsi="Minion Pro" w:cs="Guttman-Soncino"/>
          <w:i/>
          <w:iCs/>
        </w:rPr>
        <w:t>ov·ni</w:t>
      </w:r>
    </w:p>
    <w:p w14:paraId="5FA75FFC" w14:textId="77777777" w:rsidR="0017342D" w:rsidRDefault="0017342D" w:rsidP="0035177C">
      <w:pPr>
        <w:bidi w:val="0"/>
        <w:spacing w:after="60"/>
        <w:ind w:left="142" w:hanging="142"/>
        <w:rPr>
          <w:rFonts w:ascii="Minion Pro" w:hAnsi="Minion Pro" w:cs="Guttman-Soncino"/>
          <w:b/>
          <w:bCs/>
          <w:i/>
          <w:iCs/>
        </w:rPr>
      </w:pPr>
      <w:r w:rsidRPr="004F7314">
        <w:rPr>
          <w:rFonts w:ascii="Minion Pro" w:hAnsi="Minion Pro" w:cs="Guttman-Soncino"/>
          <w:b/>
          <w:bCs/>
          <w:i/>
          <w:iCs/>
        </w:rPr>
        <w:t>ó</w:t>
      </w:r>
      <w:r>
        <w:rPr>
          <w:rFonts w:ascii="Minion Pro" w:hAnsi="Minion Pro" w:cs="Guttman-Soncino"/>
          <w:b/>
          <w:bCs/>
          <w:i/>
          <w:iCs/>
        </w:rPr>
        <w:t>rcah</w:t>
      </w:r>
      <w:r w:rsidRPr="004F7314">
        <w:rPr>
          <w:rFonts w:ascii="Minion Pro" w:hAnsi="Minion Pro" w:cs="Guttman-Soncino"/>
          <w:i/>
          <w:iCs/>
        </w:rPr>
        <w:t xml:space="preserve">  </w:t>
      </w:r>
      <w:r>
        <w:rPr>
          <w:rFonts w:ascii="Minion Pro" w:hAnsi="Minion Pro" w:cs="Guttman-Soncino"/>
          <w:i/>
          <w:iCs/>
        </w:rPr>
        <w:t>1m</w:t>
      </w:r>
      <w:r w:rsidRPr="004F7314">
        <w:rPr>
          <w:rFonts w:ascii="Minion Pro" w:hAnsi="Minion Pro" w:cs="Guttman-Soncino"/>
          <w:i/>
          <w:iCs/>
        </w:rPr>
        <w:t xml:space="preserve">. </w:t>
      </w:r>
      <w:r>
        <w:rPr>
          <w:rFonts w:ascii="Minion Pro" w:hAnsi="Minion Pro" w:cs="Guttman-Soncino"/>
        </w:rPr>
        <w:t>barbarian, slave</w:t>
      </w:r>
      <w:r w:rsidR="00B567F6">
        <w:rPr>
          <w:rFonts w:ascii="Minion Pro" w:hAnsi="Minion Pro" w:cs="Guttman-Soncino"/>
        </w:rPr>
        <w:t xml:space="preserve"> (derogatory)</w:t>
      </w:r>
      <w:r w:rsidRPr="004F7314">
        <w:rPr>
          <w:rFonts w:ascii="Minion Pro" w:hAnsi="Minion Pro" w:cs="Guttman-Soncino"/>
        </w:rPr>
        <w:t xml:space="preserve">; </w:t>
      </w:r>
      <w:r>
        <w:rPr>
          <w:rFonts w:ascii="Minion Pro" w:hAnsi="Minion Pro" w:cs="Guttman-Soncino"/>
        </w:rPr>
        <w:t xml:space="preserve">loanword from Gér’deran </w:t>
      </w:r>
      <w:r>
        <w:rPr>
          <w:rFonts w:ascii="Minion Pro" w:hAnsi="Minion Pro" w:cs="Guttman-Soncino"/>
          <w:i/>
          <w:iCs/>
        </w:rPr>
        <w:t xml:space="preserve">aórkaa </w:t>
      </w:r>
      <w:r>
        <w:rPr>
          <w:rFonts w:ascii="Minion Pro" w:hAnsi="Minion Pro" w:cs="Guttman-Soncino"/>
        </w:rPr>
        <w:t>“peasant”</w:t>
      </w:r>
    </w:p>
    <w:p w14:paraId="331A3691" w14:textId="77777777" w:rsidR="008B5354" w:rsidRDefault="008B5354" w:rsidP="005E0854">
      <w:pPr>
        <w:bidi w:val="0"/>
        <w:spacing w:after="60"/>
        <w:ind w:left="142" w:hanging="142"/>
        <w:rPr>
          <w:rFonts w:ascii="Minion Pro" w:hAnsi="Minion Pro" w:cs="Guttman-Soncino"/>
          <w:b/>
          <w:bCs/>
          <w:i/>
          <w:iCs/>
        </w:rPr>
      </w:pPr>
      <w:r w:rsidRPr="001A5AF1">
        <w:rPr>
          <w:rFonts w:ascii="Minion Pro" w:hAnsi="Minion Pro" w:cs="Guttman-Soncino"/>
          <w:b/>
          <w:bCs/>
          <w:i/>
          <w:iCs/>
        </w:rPr>
        <w:t>ó</w:t>
      </w:r>
      <w:r>
        <w:rPr>
          <w:rFonts w:ascii="Minion Pro" w:hAnsi="Minion Pro" w:cs="Guttman-Soncino"/>
          <w:b/>
          <w:bCs/>
          <w:i/>
          <w:iCs/>
        </w:rPr>
        <w:t>rs</w:t>
      </w:r>
      <w:r w:rsidRPr="001A5AF1">
        <w:rPr>
          <w:rFonts w:ascii="Minion Pro" w:hAnsi="Minion Pro" w:cs="Guttman-Soncino"/>
          <w:i/>
          <w:iCs/>
        </w:rPr>
        <w:t xml:space="preserve">  </w:t>
      </w:r>
      <w:r>
        <w:rPr>
          <w:rFonts w:ascii="Minion Pro" w:hAnsi="Minion Pro" w:cs="Guttman-Soncino"/>
          <w:i/>
          <w:iCs/>
        </w:rPr>
        <w:t>5n</w:t>
      </w:r>
      <w:r w:rsidRPr="001A5AF1">
        <w:rPr>
          <w:rFonts w:ascii="Minion Pro" w:hAnsi="Minion Pro" w:cs="Guttman-Soncino"/>
          <w:i/>
          <w:iCs/>
        </w:rPr>
        <w:t>.</w:t>
      </w:r>
      <w:r w:rsidRPr="001A5AF1">
        <w:rPr>
          <w:rFonts w:ascii="Minion Pro" w:hAnsi="Minion Pro" w:cs="Guttman-Soncino"/>
        </w:rPr>
        <w:t xml:space="preserve"> </w:t>
      </w:r>
      <w:r w:rsidRPr="004F7314">
        <w:rPr>
          <w:rFonts w:ascii="Minion Pro" w:hAnsi="Minion Pro" w:cs="Guttman-Soncino"/>
        </w:rPr>
        <w:t xml:space="preserve">pl. </w:t>
      </w:r>
      <w:r w:rsidRPr="008B5354">
        <w:rPr>
          <w:rFonts w:ascii="Minion Pro" w:hAnsi="Minion Pro" w:cs="Guttman-Soncino"/>
          <w:i/>
          <w:iCs/>
          <w:color w:val="0070C0"/>
        </w:rPr>
        <w:t>ór</w:t>
      </w:r>
      <w:r>
        <w:rPr>
          <w:rFonts w:ascii="Minion Pro" w:hAnsi="Minion Pro" w:cs="Guttman-Soncino"/>
          <w:i/>
          <w:iCs/>
          <w:color w:val="0070C0"/>
        </w:rPr>
        <w:t>t</w:t>
      </w:r>
      <w:r w:rsidRPr="008B5354">
        <w:rPr>
          <w:rFonts w:ascii="Minion Pro" w:hAnsi="Minion Pro" w:cs="Guttman-Soncino"/>
          <w:i/>
          <w:iCs/>
          <w:color w:val="0070C0"/>
        </w:rPr>
        <w:t>es</w:t>
      </w:r>
      <w:r w:rsidRPr="004F7314">
        <w:rPr>
          <w:rFonts w:ascii="Minion Pro" w:hAnsi="Minion Pro" w:cs="Guttman-Soncino"/>
          <w:i/>
          <w:iCs/>
        </w:rPr>
        <w:t xml:space="preserve">. </w:t>
      </w:r>
      <w:r>
        <w:rPr>
          <w:rFonts w:ascii="Minion Pro" w:hAnsi="Minion Pro" w:cs="Guttman-Soncino"/>
        </w:rPr>
        <w:t>Art, creation</w:t>
      </w:r>
      <w:r w:rsidRPr="001A5AF1">
        <w:rPr>
          <w:rFonts w:ascii="Minion Pro" w:hAnsi="Minion Pro" w:cs="Guttman-Soncino"/>
        </w:rPr>
        <w:t>; Alth</w:t>
      </w:r>
      <w:r w:rsidR="00281E6F">
        <w:rPr>
          <w:rFonts w:ascii="Minion Pro" w:hAnsi="Minion Pro" w:cs="Guttman-Soncino"/>
        </w:rPr>
        <w:t>.</w:t>
      </w:r>
      <w:r w:rsidRPr="001A5AF1">
        <w:rPr>
          <w:rFonts w:ascii="Minion Pro" w:hAnsi="Minion Pro" w:cs="Guttman-Soncino"/>
        </w:rPr>
        <w:t xml:space="preserve"> </w:t>
      </w:r>
      <w:r>
        <w:rPr>
          <w:rFonts w:ascii="Minion Pro" w:hAnsi="Minion Pro" w:cs="Guttman-Soncino"/>
          <w:i/>
          <w:iCs/>
        </w:rPr>
        <w:t>haor(t)·s</w:t>
      </w:r>
      <w:r>
        <w:rPr>
          <w:rFonts w:ascii="Minion Pro" w:hAnsi="Minion Pro" w:cs="Guttman-Soncino"/>
          <w:b/>
          <w:bCs/>
          <w:i/>
          <w:iCs/>
        </w:rPr>
        <w:t xml:space="preserve">  </w:t>
      </w:r>
      <w:r>
        <w:rPr>
          <w:rFonts w:ascii="Minion Pro" w:hAnsi="Minion Pro" w:cs="Guttman-Soncino"/>
          <w:b/>
          <w:bCs/>
        </w:rPr>
        <w:t></w:t>
      </w:r>
      <w:r>
        <w:rPr>
          <w:rFonts w:ascii="Minion Pro" w:hAnsi="Minion Pro" w:cs="Guttman-Soncino"/>
        </w:rPr>
        <w:t xml:space="preserve"> ◊ n.</w:t>
      </w:r>
      <w:r w:rsidR="00CC3EA4">
        <w:rPr>
          <w:rFonts w:ascii="Minion Pro" w:hAnsi="Minion Pro" w:cs="Guttman-Soncino"/>
        </w:rPr>
        <w:t xml:space="preserve"> </w:t>
      </w:r>
      <w:r w:rsidR="00CC3EA4">
        <w:rPr>
          <w:rFonts w:ascii="Minion Pro" w:hAnsi="Minion Pro" w:cs="Guttman-Soncino"/>
          <w:i/>
          <w:iCs/>
        </w:rPr>
        <w:t>3m.</w:t>
      </w:r>
      <w:r>
        <w:rPr>
          <w:rFonts w:ascii="Minion Pro" w:hAnsi="Minion Pro" w:cs="Guttman-Soncino"/>
        </w:rPr>
        <w:t xml:space="preserve"> </w:t>
      </w:r>
      <w:r w:rsidR="005E0854">
        <w:rPr>
          <w:rFonts w:ascii="Minion Pro" w:hAnsi="Minion Pro" w:cs="Guttman-Soncino"/>
          <w:i/>
          <w:iCs/>
          <w:color w:val="0070C0"/>
        </w:rPr>
        <w:t>ó</w:t>
      </w:r>
      <w:r w:rsidRPr="00A04BEE">
        <w:rPr>
          <w:rFonts w:ascii="Minion Pro" w:hAnsi="Minion Pro" w:cs="Guttman-Soncino"/>
          <w:i/>
          <w:iCs/>
          <w:color w:val="0070C0"/>
        </w:rPr>
        <w:t>r</w:t>
      </w:r>
      <w:r w:rsidR="00A04BEE">
        <w:rPr>
          <w:rFonts w:ascii="Minion Pro" w:hAnsi="Minion Pro" w:cs="Guttman-Soncino"/>
          <w:i/>
          <w:iCs/>
          <w:color w:val="0070C0"/>
        </w:rPr>
        <w:t>t</w:t>
      </w:r>
      <w:r w:rsidR="005E0854">
        <w:rPr>
          <w:rFonts w:ascii="Minion Pro" w:hAnsi="Minion Pro" w:cs="Guttman-Soncino"/>
          <w:i/>
          <w:iCs/>
          <w:color w:val="0070C0"/>
        </w:rPr>
        <w:t>a</w:t>
      </w:r>
      <w:r w:rsidR="00A04BEE">
        <w:rPr>
          <w:rFonts w:ascii="Minion Pro" w:hAnsi="Minion Pro" w:cs="Guttman-Soncino"/>
          <w:i/>
          <w:iCs/>
          <w:color w:val="0070C0"/>
        </w:rPr>
        <w:t>n</w:t>
      </w:r>
      <w:r w:rsidR="00CC3EA4" w:rsidRPr="00CC3EA4">
        <w:rPr>
          <w:rFonts w:ascii="Minion Pro" w:hAnsi="Minion Pro" w:cs="Guttman-Soncino"/>
          <w:i/>
          <w:iCs/>
        </w:rPr>
        <w:t>, 2f</w:t>
      </w:r>
      <w:r w:rsidR="00CC3EA4" w:rsidRPr="00CC3EA4">
        <w:rPr>
          <w:rFonts w:ascii="Minion Pro" w:hAnsi="Minion Pro" w:cs="Guttman-Soncino"/>
        </w:rPr>
        <w:t>.</w:t>
      </w:r>
      <w:r w:rsidR="00CC3EA4">
        <w:rPr>
          <w:rFonts w:ascii="Minion Pro" w:hAnsi="Minion Pro" w:cs="Guttman-Soncino"/>
          <w:color w:val="0070C0"/>
        </w:rPr>
        <w:t xml:space="preserve"> </w:t>
      </w:r>
      <w:r w:rsidR="00CC3EA4">
        <w:rPr>
          <w:rFonts w:ascii="Minion Pro" w:hAnsi="Minion Pro" w:cs="Guttman-Soncino"/>
          <w:i/>
          <w:iCs/>
          <w:color w:val="0070C0"/>
        </w:rPr>
        <w:t>ortánis</w:t>
      </w:r>
      <w:r>
        <w:rPr>
          <w:rFonts w:ascii="Minion Pro" w:hAnsi="Minion Pro" w:cs="Guttman-Soncino"/>
        </w:rPr>
        <w:t xml:space="preserve"> “art</w:t>
      </w:r>
      <w:r w:rsidR="00A04BEE">
        <w:rPr>
          <w:rFonts w:ascii="Minion Pro" w:hAnsi="Minion Pro" w:cs="Guttman-Soncino"/>
        </w:rPr>
        <w:t>ist</w:t>
      </w:r>
      <w:r>
        <w:rPr>
          <w:rFonts w:ascii="Minion Pro" w:hAnsi="Minion Pro" w:cs="Guttman-Soncino"/>
        </w:rPr>
        <w:t>”</w:t>
      </w:r>
    </w:p>
    <w:p w14:paraId="0FAC215C" w14:textId="77777777" w:rsidR="003203D9" w:rsidRDefault="003203D9" w:rsidP="008B5354">
      <w:pPr>
        <w:bidi w:val="0"/>
        <w:spacing w:after="60"/>
        <w:ind w:left="142" w:hanging="142"/>
        <w:rPr>
          <w:rFonts w:ascii="Minion Pro" w:hAnsi="Minion Pro" w:cs="Guttman-Soncino"/>
          <w:b/>
          <w:bCs/>
          <w:i/>
          <w:iCs/>
        </w:rPr>
      </w:pPr>
      <w:r>
        <w:rPr>
          <w:rFonts w:ascii="Minion Pro" w:hAnsi="Minion Pro" w:cs="Guttman-Soncino"/>
          <w:b/>
          <w:bCs/>
          <w:i/>
          <w:iCs/>
        </w:rPr>
        <w:t>órsel</w:t>
      </w:r>
      <w:r>
        <w:rPr>
          <w:rFonts w:ascii="Minion Pro" w:hAnsi="Minion Pro" w:cs="Guttman-Soncino"/>
        </w:rPr>
        <w:t xml:space="preserve">  </w:t>
      </w:r>
      <w:r>
        <w:rPr>
          <w:rFonts w:ascii="Minion Pro" w:hAnsi="Minion Pro" w:cs="Guttman-Soncino"/>
          <w:i/>
          <w:iCs/>
        </w:rPr>
        <w:t>3m.</w:t>
      </w:r>
      <w:r>
        <w:rPr>
          <w:rFonts w:ascii="Minion Pro" w:hAnsi="Minion Pro" w:cs="Guttman-Soncino"/>
        </w:rPr>
        <w:t xml:space="preserve"> pl. </w:t>
      </w:r>
      <w:r>
        <w:rPr>
          <w:rFonts w:ascii="Minion Pro" w:hAnsi="Minion Pro" w:cs="Guttman-Soncino"/>
          <w:i/>
          <w:iCs/>
          <w:color w:val="0070C0"/>
        </w:rPr>
        <w:t>orsíl</w:t>
      </w:r>
      <w:r>
        <w:rPr>
          <w:rFonts w:ascii="Minion Pro" w:hAnsi="Minion Pro" w:cs="Guttman-Soncino"/>
          <w:i/>
          <w:iCs/>
        </w:rPr>
        <w:t xml:space="preserve">. </w:t>
      </w:r>
      <w:r>
        <w:rPr>
          <w:rFonts w:ascii="Minion Pro" w:hAnsi="Minion Pro" w:cs="Guttman-Soncino"/>
        </w:rPr>
        <w:t xml:space="preserve">bear; Alth. </w:t>
      </w:r>
      <w:r>
        <w:rPr>
          <w:rFonts w:ascii="Minion Pro" w:hAnsi="Minion Pro" w:cs="Guttman-Soncino"/>
          <w:i/>
          <w:iCs/>
        </w:rPr>
        <w:t>aor·s·las</w:t>
      </w:r>
    </w:p>
    <w:p w14:paraId="5988813D" w14:textId="77777777" w:rsidR="00281E6F" w:rsidRDefault="00281E6F" w:rsidP="00281E6F">
      <w:pPr>
        <w:bidi w:val="0"/>
        <w:spacing w:after="60"/>
        <w:ind w:left="142" w:hanging="142"/>
        <w:rPr>
          <w:rFonts w:ascii="Minion Pro" w:hAnsi="Minion Pro" w:cs="Guttman-Soncino"/>
          <w:b/>
          <w:bCs/>
          <w:i/>
          <w:iCs/>
        </w:rPr>
      </w:pPr>
      <w:r w:rsidRPr="004F7314">
        <w:rPr>
          <w:rFonts w:ascii="Minion Pro" w:hAnsi="Minion Pro" w:cs="Guttman-Soncino"/>
          <w:b/>
          <w:bCs/>
          <w:i/>
          <w:iCs/>
        </w:rPr>
        <w:t>ó</w:t>
      </w:r>
      <w:r>
        <w:rPr>
          <w:rFonts w:ascii="Minion Pro" w:hAnsi="Minion Pro" w:cs="Guttman-Soncino"/>
          <w:b/>
          <w:bCs/>
          <w:i/>
          <w:iCs/>
        </w:rPr>
        <w:t>slas</w:t>
      </w:r>
      <w:r w:rsidRPr="004F7314">
        <w:rPr>
          <w:rFonts w:ascii="Minion Pro" w:hAnsi="Minion Pro" w:cs="Guttman-Soncino"/>
          <w:i/>
          <w:iCs/>
        </w:rPr>
        <w:t xml:space="preserve">  3</w:t>
      </w:r>
      <w:r>
        <w:rPr>
          <w:rFonts w:ascii="Minion Pro" w:hAnsi="Minion Pro" w:cs="Guttman-Soncino"/>
          <w:i/>
          <w:iCs/>
        </w:rPr>
        <w:t>m</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ésel</w:t>
      </w:r>
      <w:r w:rsidRPr="004F7314">
        <w:rPr>
          <w:rFonts w:ascii="Minion Pro" w:hAnsi="Minion Pro" w:cs="Guttman-Soncino"/>
          <w:i/>
          <w:iCs/>
        </w:rPr>
        <w:t>.</w:t>
      </w:r>
      <w:r>
        <w:rPr>
          <w:rFonts w:ascii="Minion Pro" w:hAnsi="Minion Pro" w:cs="Guttman-Soncino"/>
        </w:rPr>
        <w:t xml:space="preserve"> caretaker</w:t>
      </w:r>
      <w:r w:rsidRPr="004F7314">
        <w:rPr>
          <w:rFonts w:ascii="Minion Pro" w:hAnsi="Minion Pro" w:cs="Guttman-Soncino"/>
        </w:rPr>
        <w:t xml:space="preserve">; </w:t>
      </w:r>
      <w:r w:rsidRPr="001A5AF1">
        <w:rPr>
          <w:rFonts w:ascii="Minion Pro" w:hAnsi="Minion Pro" w:cs="Guttman-Soncino"/>
        </w:rPr>
        <w:t>Alth</w:t>
      </w:r>
      <w:r>
        <w:rPr>
          <w:rFonts w:ascii="Minion Pro" w:hAnsi="Minion Pro" w:cs="Guttman-Soncino"/>
        </w:rPr>
        <w:t xml:space="preserve">. </w:t>
      </w:r>
      <w:r>
        <w:rPr>
          <w:rFonts w:ascii="Minion Pro" w:hAnsi="Minion Pro" w:cs="Guttman-Soncino"/>
          <w:i/>
          <w:iCs/>
        </w:rPr>
        <w:t>husl·as</w:t>
      </w:r>
      <w:r w:rsidRPr="004F7314">
        <w:rPr>
          <w:rFonts w:ascii="Minion Pro" w:hAnsi="Minion Pro" w:cs="Guttman-Soncino"/>
          <w:b/>
          <w:bCs/>
          <w:i/>
          <w:iCs/>
        </w:rPr>
        <w:t xml:space="preserve"> </w:t>
      </w:r>
    </w:p>
    <w:p w14:paraId="64D2F18D" w14:textId="77777777" w:rsidR="00F72C9F" w:rsidRDefault="00F72C9F" w:rsidP="00281E6F">
      <w:pPr>
        <w:bidi w:val="0"/>
        <w:spacing w:after="60"/>
        <w:ind w:left="142" w:hanging="142"/>
        <w:rPr>
          <w:rFonts w:ascii="Minion Pro" w:hAnsi="Minion Pro" w:cs="Guttman-Soncino"/>
          <w:i/>
          <w:iCs/>
        </w:rPr>
      </w:pPr>
      <w:r w:rsidRPr="004F7314">
        <w:rPr>
          <w:rFonts w:ascii="Minion Pro" w:hAnsi="Minion Pro" w:cs="Guttman-Soncino"/>
          <w:b/>
          <w:bCs/>
          <w:i/>
          <w:iCs/>
        </w:rPr>
        <w:t>ó</w:t>
      </w:r>
      <w:r>
        <w:rPr>
          <w:rFonts w:ascii="Minion Pro" w:hAnsi="Minion Pro" w:cs="Guttman-Soncino"/>
          <w:b/>
          <w:bCs/>
          <w:i/>
          <w:iCs/>
        </w:rPr>
        <w:t>ssin</w:t>
      </w:r>
      <w:r w:rsidRPr="004F7314">
        <w:rPr>
          <w:rFonts w:ascii="Minion Pro" w:hAnsi="Minion Pro" w:cs="Guttman-Soncino"/>
          <w:i/>
          <w:iCs/>
        </w:rPr>
        <w:t xml:space="preserve">  3</w:t>
      </w:r>
      <w:r>
        <w:rPr>
          <w:rFonts w:ascii="Minion Pro" w:hAnsi="Minion Pro" w:cs="Guttman-Soncino"/>
          <w:i/>
          <w:iCs/>
        </w:rPr>
        <w:t>m</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essyán</w:t>
      </w:r>
      <w:r w:rsidRPr="004F7314">
        <w:rPr>
          <w:rFonts w:ascii="Minion Pro" w:hAnsi="Minion Pro" w:cs="Guttman-Soncino"/>
          <w:i/>
          <w:iCs/>
        </w:rPr>
        <w:t xml:space="preserve">. </w:t>
      </w:r>
      <w:r>
        <w:rPr>
          <w:rFonts w:ascii="Minion Pro" w:hAnsi="Minion Pro" w:cs="Guttman-Soncino"/>
        </w:rPr>
        <w:t>cliff</w:t>
      </w:r>
      <w:r w:rsidRPr="004F7314">
        <w:rPr>
          <w:rFonts w:ascii="Minion Pro" w:hAnsi="Minion Pro" w:cs="Guttman-Soncino"/>
        </w:rPr>
        <w:t xml:space="preserve">; </w:t>
      </w:r>
      <w:r>
        <w:rPr>
          <w:rFonts w:ascii="Minion Pro" w:hAnsi="Minion Pro" w:cs="Guttman-Soncino"/>
        </w:rPr>
        <w:t xml:space="preserve">from ◊ adj. </w:t>
      </w:r>
      <w:r w:rsidRPr="00F72C9F">
        <w:rPr>
          <w:rFonts w:ascii="Minion Pro" w:hAnsi="Minion Pro" w:cs="Guttman-Soncino"/>
          <w:i/>
          <w:iCs/>
        </w:rPr>
        <w:t>ósso</w:t>
      </w:r>
    </w:p>
    <w:p w14:paraId="0B8999C0" w14:textId="77777777" w:rsidR="0090079F" w:rsidRDefault="0090079F" w:rsidP="0090079F">
      <w:pPr>
        <w:bidi w:val="0"/>
        <w:spacing w:after="60"/>
        <w:ind w:left="142" w:hanging="142"/>
        <w:rPr>
          <w:rFonts w:ascii="Minion Pro" w:hAnsi="Minion Pro" w:cs="Guttman-Soncino"/>
          <w:b/>
          <w:bCs/>
          <w:i/>
          <w:iCs/>
        </w:rPr>
      </w:pPr>
      <w:r>
        <w:rPr>
          <w:rFonts w:ascii="Minion Pro" w:hAnsi="Minion Pro" w:cs="Guttman-Soncino"/>
          <w:b/>
          <w:bCs/>
          <w:i/>
          <w:iCs/>
        </w:rPr>
        <w:t>páinu</w:t>
      </w:r>
      <w:r>
        <w:rPr>
          <w:rFonts w:ascii="Minion Pro" w:hAnsi="Minion Pro" w:cs="Guttman-Soncino"/>
          <w:b/>
          <w:bCs/>
        </w:rPr>
        <w:t xml:space="preserve">  </w:t>
      </w:r>
      <w:r>
        <w:rPr>
          <w:rFonts w:ascii="Minion Pro" w:hAnsi="Minion Pro" w:cs="Guttman-Soncino"/>
          <w:i/>
          <w:iCs/>
        </w:rPr>
        <w:t xml:space="preserve">4n. </w:t>
      </w:r>
      <w:r>
        <w:rPr>
          <w:rFonts w:ascii="Minion Pro" w:hAnsi="Minion Pro" w:cs="Guttman-Soncino"/>
        </w:rPr>
        <w:t xml:space="preserve">back; Alth. </w:t>
      </w:r>
      <w:r>
        <w:rPr>
          <w:rFonts w:ascii="Minion Pro" w:hAnsi="Minion Pro" w:cs="Guttman-Soncino"/>
          <w:i/>
          <w:iCs/>
        </w:rPr>
        <w:t>pain·u</w:t>
      </w:r>
    </w:p>
    <w:p w14:paraId="38DC00F7" w14:textId="77777777" w:rsidR="007533D5" w:rsidRPr="007533D5" w:rsidRDefault="007533D5" w:rsidP="0090079F">
      <w:pPr>
        <w:bidi w:val="0"/>
        <w:spacing w:after="60"/>
        <w:ind w:left="142" w:hanging="142"/>
        <w:rPr>
          <w:rFonts w:ascii="Minion Pro" w:hAnsi="Minion Pro" w:cs="Guttman-Soncino"/>
        </w:rPr>
      </w:pPr>
      <w:r w:rsidRPr="00A2778C">
        <w:rPr>
          <w:rFonts w:ascii="Minion Pro" w:hAnsi="Minion Pro" w:cs="Guttman-Soncino"/>
          <w:b/>
          <w:bCs/>
          <w:i/>
          <w:iCs/>
        </w:rPr>
        <w:t>palch</w:t>
      </w:r>
      <w:r w:rsidRPr="00A2778C">
        <w:rPr>
          <w:rFonts w:ascii="Minion Pro" w:hAnsi="Minion Pro" w:cs="Guttman-Soncino"/>
          <w:i/>
          <w:iCs/>
        </w:rPr>
        <w:t xml:space="preserve">  </w:t>
      </w:r>
      <w:r>
        <w:rPr>
          <w:rFonts w:ascii="Minion Pro" w:hAnsi="Minion Pro" w:cs="Guttman-Soncino"/>
          <w:i/>
          <w:iCs/>
        </w:rPr>
        <w:t>3</w:t>
      </w:r>
      <w:r w:rsidRPr="00A2778C">
        <w:rPr>
          <w:rFonts w:ascii="Minion Pro" w:hAnsi="Minion Pro" w:cs="Guttman-Soncino"/>
          <w:i/>
          <w:iCs/>
        </w:rPr>
        <w:t xml:space="preserve">f. </w:t>
      </w:r>
      <w:r>
        <w:rPr>
          <w:rFonts w:ascii="Minion Pro" w:hAnsi="Minion Pro" w:cs="Guttman-Soncino"/>
        </w:rPr>
        <w:t xml:space="preserve">pl. </w:t>
      </w:r>
      <w:r>
        <w:rPr>
          <w:rFonts w:ascii="Minion Pro" w:hAnsi="Minion Pro" w:cs="Guttman-Soncino"/>
          <w:i/>
          <w:iCs/>
          <w:color w:val="0070C0"/>
        </w:rPr>
        <w:t>pelch</w:t>
      </w:r>
      <w:r>
        <w:rPr>
          <w:rFonts w:ascii="Minion Pro" w:hAnsi="Minion Pro" w:cs="Guttman-Soncino"/>
          <w:i/>
          <w:iCs/>
        </w:rPr>
        <w:t xml:space="preserve">. </w:t>
      </w:r>
      <w:r>
        <w:rPr>
          <w:rFonts w:ascii="Minion Pro" w:hAnsi="Minion Pro" w:cs="Guttman-Soncino"/>
        </w:rPr>
        <w:t>foot</w:t>
      </w:r>
      <w:r w:rsidRPr="00A2778C">
        <w:rPr>
          <w:rFonts w:ascii="Minion Pro" w:hAnsi="Minion Pro" w:cs="Guttman-Soncino"/>
        </w:rPr>
        <w:t xml:space="preserve">; Alth. </w:t>
      </w:r>
      <w:r w:rsidRPr="00A2778C">
        <w:rPr>
          <w:rFonts w:ascii="Minion Pro" w:hAnsi="Minion Pro" w:cs="Guttman-Soncino"/>
          <w:i/>
          <w:iCs/>
        </w:rPr>
        <w:t>palch·ya</w:t>
      </w:r>
      <w:r>
        <w:rPr>
          <w:rFonts w:ascii="Minion Pro" w:hAnsi="Minion Pro" w:cs="Guttman-Soncino"/>
        </w:rPr>
        <w:t xml:space="preserve"> </w:t>
      </w:r>
      <w:r>
        <w:rPr>
          <w:rFonts w:ascii="Minion Pro" w:hAnsi="Minion Pro" w:cs="Guttman-Soncino"/>
        </w:rPr>
        <w:br/>
        <w:t></w:t>
      </w:r>
      <w:r>
        <w:rPr>
          <w:rFonts w:ascii="Minion Pro" w:hAnsi="Minion Pro" w:cs="Guttman-Soncino"/>
          <w:i/>
          <w:iCs/>
        </w:rPr>
        <w:t xml:space="preserve"> </w:t>
      </w:r>
      <w:r w:rsidRPr="00F4053E">
        <w:rPr>
          <w:rFonts w:ascii="Minion Pro" w:hAnsi="Minion Pro" w:cs="Guttman-Soncino"/>
        </w:rPr>
        <w:t>v.</w:t>
      </w:r>
      <w:r w:rsidRPr="004F7314">
        <w:rPr>
          <w:rFonts w:ascii="Minion Pro" w:hAnsi="Minion Pro" w:cs="Guttman-Soncino"/>
        </w:rPr>
        <w:t xml:space="preserve"> </w:t>
      </w:r>
      <w:r>
        <w:rPr>
          <w:rFonts w:ascii="Minion Pro" w:hAnsi="Minion Pro" w:cs="Guttman-Soncino"/>
          <w:i/>
          <w:iCs/>
          <w:color w:val="0070C0"/>
        </w:rPr>
        <w:t>palcháu</w:t>
      </w:r>
      <w:r>
        <w:rPr>
          <w:rFonts w:ascii="Minion Pro" w:hAnsi="Minion Pro" w:cs="Guttman-Soncino"/>
        </w:rPr>
        <w:t xml:space="preserve"> “thwart/trip [someone]”</w:t>
      </w:r>
    </w:p>
    <w:p w14:paraId="6B1DCFA1" w14:textId="77777777" w:rsidR="001D7A07" w:rsidRDefault="001D7A07" w:rsidP="001D7A07">
      <w:pPr>
        <w:bidi w:val="0"/>
        <w:spacing w:after="60"/>
        <w:ind w:left="142" w:hanging="142"/>
        <w:rPr>
          <w:rFonts w:ascii="Minion Pro" w:hAnsi="Minion Pro" w:cs="Guttman-Soncino"/>
          <w:b/>
          <w:bCs/>
          <w:i/>
          <w:iCs/>
        </w:rPr>
      </w:pPr>
      <w:r>
        <w:rPr>
          <w:rFonts w:ascii="Minion Pro" w:hAnsi="Minion Pro" w:cs="Guttman-Soncino"/>
          <w:b/>
          <w:bCs/>
          <w:i/>
          <w:iCs/>
        </w:rPr>
        <w:t>pan</w:t>
      </w:r>
      <w:r>
        <w:rPr>
          <w:rFonts w:ascii="Minion Pro" w:hAnsi="Minion Pro" w:cs="Guttman-Soncino"/>
          <w:i/>
          <w:iCs/>
        </w:rPr>
        <w:t xml:space="preserve">  3m. </w:t>
      </w:r>
      <w:r>
        <w:rPr>
          <w:rFonts w:ascii="Minion Pro" w:hAnsi="Minion Pro" w:cs="Guttman-Soncino"/>
        </w:rPr>
        <w:t xml:space="preserve">pl. </w:t>
      </w:r>
      <w:r>
        <w:rPr>
          <w:rFonts w:ascii="Minion Pro" w:hAnsi="Minion Pro" w:cs="Guttman-Soncino"/>
          <w:i/>
          <w:iCs/>
          <w:color w:val="0070C0"/>
        </w:rPr>
        <w:t>pyan</w:t>
      </w:r>
      <w:r>
        <w:rPr>
          <w:rFonts w:ascii="Minion Pro" w:hAnsi="Minion Pro" w:cs="Guttman-Soncino"/>
          <w:i/>
          <w:iCs/>
        </w:rPr>
        <w:t xml:space="preserve">. </w:t>
      </w:r>
      <w:r>
        <w:rPr>
          <w:rFonts w:ascii="Minion Pro" w:hAnsi="Minion Pro" w:cs="Guttman-Soncino"/>
        </w:rPr>
        <w:t xml:space="preserve">master; Alth. </w:t>
      </w:r>
      <w:r>
        <w:rPr>
          <w:rFonts w:ascii="Minion Pro" w:hAnsi="Minion Pro" w:cs="Guttman-Soncino"/>
          <w:i/>
          <w:iCs/>
        </w:rPr>
        <w:t>pān·as</w:t>
      </w:r>
    </w:p>
    <w:p w14:paraId="71B353C3" w14:textId="77777777" w:rsidR="009608C0" w:rsidRDefault="009608C0" w:rsidP="009608C0">
      <w:pPr>
        <w:bidi w:val="0"/>
        <w:spacing w:after="60"/>
        <w:ind w:left="142" w:hanging="142"/>
        <w:rPr>
          <w:rFonts w:ascii="Minion Pro" w:hAnsi="Minion Pro" w:cs="Guttman-Soncino"/>
        </w:rPr>
      </w:pPr>
      <w:r>
        <w:rPr>
          <w:rFonts w:ascii="Minion Pro" w:hAnsi="Minion Pro" w:cs="Guttman-Soncino"/>
          <w:b/>
          <w:bCs/>
          <w:i/>
          <w:iCs/>
        </w:rPr>
        <w:t>pelýre</w:t>
      </w:r>
      <w:r>
        <w:rPr>
          <w:rFonts w:ascii="Minion Pro" w:hAnsi="Minion Pro" w:cs="Guttman-Soncino"/>
          <w:b/>
          <w:bCs/>
        </w:rPr>
        <w:t xml:space="preserve">  </w:t>
      </w:r>
      <w:r>
        <w:rPr>
          <w:rFonts w:ascii="Minion Pro" w:hAnsi="Minion Pro" w:cs="Guttman-Soncino"/>
          <w:i/>
          <w:iCs/>
        </w:rPr>
        <w:t xml:space="preserve">3n. </w:t>
      </w:r>
      <w:r>
        <w:rPr>
          <w:rFonts w:ascii="Minion Pro" w:hAnsi="Minion Pro" w:cs="Guttman-Soncino"/>
        </w:rPr>
        <w:t xml:space="preserve">pl. </w:t>
      </w:r>
      <w:r>
        <w:rPr>
          <w:rFonts w:ascii="Minion Pro" w:hAnsi="Minion Pro" w:cs="Guttman-Soncino"/>
          <w:i/>
          <w:iCs/>
          <w:color w:val="0070C0"/>
        </w:rPr>
        <w:t>pelwír</w:t>
      </w:r>
      <w:r>
        <w:rPr>
          <w:rFonts w:ascii="Minion Pro" w:hAnsi="Minion Pro" w:cs="Guttman-Soncino"/>
          <w:i/>
          <w:iCs/>
        </w:rPr>
        <w:t xml:space="preserve">. </w:t>
      </w:r>
      <w:r w:rsidRPr="00276802">
        <w:rPr>
          <w:rFonts w:ascii="Minion Pro" w:hAnsi="Minion Pro" w:cs="Guttman-Soncino"/>
        </w:rPr>
        <w:t>struggle</w:t>
      </w:r>
      <w:r>
        <w:rPr>
          <w:rFonts w:ascii="Minion Pro" w:hAnsi="Minion Pro" w:cs="Guttman-Soncino"/>
        </w:rPr>
        <w:t xml:space="preserve">; Alth. </w:t>
      </w:r>
      <w:r>
        <w:rPr>
          <w:rFonts w:ascii="Minion Pro" w:hAnsi="Minion Pro" w:cs="Guttman-Soncino"/>
          <w:i/>
          <w:iCs/>
        </w:rPr>
        <w:t xml:space="preserve">pәl·hūr·iu </w:t>
      </w:r>
      <w:r>
        <w:rPr>
          <w:rFonts w:ascii="Minion Pro" w:hAnsi="Minion Pro" w:cs="Guttman-Soncino"/>
        </w:rPr>
        <w:t>“all-encompassing”, “epic play”</w:t>
      </w:r>
      <w:r w:rsidR="00220471">
        <w:rPr>
          <w:rFonts w:ascii="Minion Pro" w:hAnsi="Minion Pro" w:cs="Guttman-Soncino"/>
        </w:rPr>
        <w:t>, “tragedy”</w:t>
      </w:r>
    </w:p>
    <w:p w14:paraId="07A15ED9" w14:textId="77777777" w:rsidR="00276802" w:rsidRDefault="00276802" w:rsidP="00276802">
      <w:pPr>
        <w:bidi w:val="0"/>
        <w:spacing w:after="60"/>
        <w:ind w:left="142" w:hanging="142"/>
        <w:rPr>
          <w:rFonts w:ascii="Minion Pro" w:hAnsi="Minion Pro" w:cs="Guttman-Soncino"/>
          <w:b/>
          <w:bCs/>
          <w:i/>
          <w:iCs/>
        </w:rPr>
      </w:pPr>
      <w:r>
        <w:rPr>
          <w:rFonts w:ascii="Minion Pro" w:hAnsi="Minion Pro" w:cs="Guttman-Soncino"/>
          <w:b/>
          <w:bCs/>
          <w:i/>
          <w:iCs/>
        </w:rPr>
        <w:t>pélthis</w:t>
      </w:r>
      <w:r>
        <w:rPr>
          <w:rFonts w:ascii="Minion Pro" w:hAnsi="Minion Pro" w:cs="Guttman-Soncino"/>
          <w:b/>
          <w:bCs/>
        </w:rPr>
        <w:t xml:space="preserve">  </w:t>
      </w:r>
      <w:r>
        <w:rPr>
          <w:rFonts w:ascii="Minion Pro" w:hAnsi="Minion Pro" w:cs="Guttman-Soncino"/>
          <w:i/>
          <w:iCs/>
        </w:rPr>
        <w:t xml:space="preserve">2f. </w:t>
      </w:r>
      <w:r>
        <w:rPr>
          <w:rFonts w:ascii="Minion Pro" w:hAnsi="Minion Pro" w:cs="Guttman-Soncino"/>
        </w:rPr>
        <w:t xml:space="preserve">abundance, blossom; Alth. </w:t>
      </w:r>
      <w:r>
        <w:rPr>
          <w:rFonts w:ascii="Minion Pro" w:hAnsi="Minion Pro" w:cs="Guttman-Soncino"/>
          <w:i/>
          <w:iCs/>
        </w:rPr>
        <w:br/>
      </w:r>
      <w:r>
        <w:rPr>
          <w:rFonts w:ascii="Minion Pro" w:hAnsi="Minion Pro" w:cs="Guttman-Soncino"/>
        </w:rPr>
        <w:t>◊</w:t>
      </w:r>
      <w:r>
        <w:rPr>
          <w:rFonts w:ascii="Minion Pro" w:hAnsi="Minion Pro" w:cs="Guttman-Soncino"/>
          <w:i/>
          <w:iCs/>
        </w:rPr>
        <w:t xml:space="preserve"> </w:t>
      </w:r>
      <w:r>
        <w:rPr>
          <w:rFonts w:ascii="Minion Pro" w:hAnsi="Minion Pro" w:cs="Guttman-Soncino"/>
        </w:rPr>
        <w:t xml:space="preserve">pron. </w:t>
      </w:r>
      <w:r>
        <w:rPr>
          <w:rFonts w:ascii="Minion Pro" w:hAnsi="Minion Pro" w:cs="Guttman-Soncino"/>
          <w:i/>
          <w:iCs/>
        </w:rPr>
        <w:t xml:space="preserve">pәl </w:t>
      </w:r>
      <w:r>
        <w:rPr>
          <w:rFonts w:ascii="Minion Pro" w:hAnsi="Minion Pro" w:cs="Guttman-Soncino"/>
        </w:rPr>
        <w:t xml:space="preserve">“all” </w:t>
      </w:r>
      <w:r>
        <w:rPr>
          <w:rFonts w:ascii="Minion Pro" w:hAnsi="Minion Pro" w:cs="Guttman-Soncino"/>
          <w:i/>
          <w:iCs/>
        </w:rPr>
        <w:t xml:space="preserve">+ </w:t>
      </w:r>
      <w:r w:rsidRPr="00276802">
        <w:rPr>
          <w:rFonts w:ascii="Minion Pro" w:hAnsi="Minion Pro" w:cs="Guttman-Soncino"/>
        </w:rPr>
        <w:t>◊</w:t>
      </w:r>
      <w:r>
        <w:rPr>
          <w:rFonts w:ascii="Minion Pro" w:hAnsi="Minion Pro" w:cs="Guttman-Soncino"/>
        </w:rPr>
        <w:t xml:space="preserve"> v.</w:t>
      </w:r>
      <w:r>
        <w:rPr>
          <w:rFonts w:ascii="Minion Pro" w:hAnsi="Minion Pro" w:cs="Guttman-Soncino"/>
          <w:i/>
          <w:iCs/>
        </w:rPr>
        <w:t xml:space="preserve"> thev- </w:t>
      </w:r>
      <w:r>
        <w:rPr>
          <w:rFonts w:ascii="Minion Pro" w:hAnsi="Minion Pro" w:cs="Guttman-Soncino"/>
        </w:rPr>
        <w:t>“grow”</w:t>
      </w:r>
    </w:p>
    <w:p w14:paraId="54C059D0" w14:textId="77777777" w:rsidR="00064E42" w:rsidRDefault="00064E42" w:rsidP="009608C0">
      <w:pPr>
        <w:bidi w:val="0"/>
        <w:spacing w:after="60"/>
        <w:ind w:left="142" w:hanging="142"/>
        <w:rPr>
          <w:rFonts w:ascii="Minion Pro" w:hAnsi="Minion Pro" w:cs="Guttman-Soncino"/>
          <w:b/>
          <w:bCs/>
          <w:i/>
          <w:iCs/>
        </w:rPr>
      </w:pPr>
      <w:r>
        <w:rPr>
          <w:rFonts w:ascii="Minion Pro" w:hAnsi="Minion Pro" w:cs="Guttman-Soncino"/>
          <w:b/>
          <w:bCs/>
          <w:i/>
          <w:iCs/>
        </w:rPr>
        <w:t>péria</w:t>
      </w:r>
      <w:r>
        <w:rPr>
          <w:rFonts w:ascii="Minion Pro" w:hAnsi="Minion Pro" w:cs="Guttman-Soncino"/>
          <w:b/>
          <w:bCs/>
        </w:rPr>
        <w:t xml:space="preserve">  </w:t>
      </w:r>
      <w:r>
        <w:rPr>
          <w:rFonts w:ascii="Minion Pro" w:hAnsi="Minion Pro" w:cs="Guttman-Soncino"/>
          <w:i/>
          <w:iCs/>
        </w:rPr>
        <w:t xml:space="preserve">1f. </w:t>
      </w:r>
      <w:r>
        <w:rPr>
          <w:rFonts w:ascii="Minion Pro" w:hAnsi="Minion Pro" w:cs="Guttman-Soncino"/>
        </w:rPr>
        <w:t xml:space="preserve">flower; Alth. </w:t>
      </w:r>
      <w:r>
        <w:rPr>
          <w:rFonts w:ascii="Minion Pro" w:hAnsi="Minion Pro" w:cs="Guttman-Soncino"/>
          <w:i/>
          <w:iCs/>
        </w:rPr>
        <w:t>paer·i</w:t>
      </w:r>
    </w:p>
    <w:p w14:paraId="72425621" w14:textId="77777777" w:rsidR="00423923" w:rsidRPr="00C83EC6" w:rsidRDefault="00423923" w:rsidP="00C83EC6">
      <w:pPr>
        <w:bidi w:val="0"/>
        <w:spacing w:after="60"/>
        <w:ind w:left="142" w:hanging="142"/>
        <w:rPr>
          <w:rFonts w:ascii="Minion Pro" w:hAnsi="Minion Pro" w:cs="Guttman-Soncino"/>
          <w:b/>
          <w:bCs/>
          <w:spacing w:val="-2"/>
        </w:rPr>
      </w:pPr>
      <w:r w:rsidRPr="00C83EC6">
        <w:rPr>
          <w:rFonts w:ascii="Minion Pro" w:hAnsi="Minion Pro" w:cs="Guttman-Soncino"/>
          <w:b/>
          <w:bCs/>
          <w:i/>
          <w:iCs/>
          <w:spacing w:val="-2"/>
        </w:rPr>
        <w:t>pitár</w:t>
      </w:r>
      <w:r w:rsidRPr="00C83EC6">
        <w:rPr>
          <w:rFonts w:ascii="Minion Pro" w:hAnsi="Minion Pro" w:cs="Guttman-Soncino"/>
          <w:i/>
          <w:iCs/>
          <w:spacing w:val="-2"/>
        </w:rPr>
        <w:t xml:space="preserve">  3m.</w:t>
      </w:r>
      <w:r w:rsidRPr="00C83EC6">
        <w:rPr>
          <w:rFonts w:ascii="Minion Pro" w:hAnsi="Minion Pro" w:cs="Guttman-Soncino"/>
          <w:spacing w:val="-2"/>
        </w:rPr>
        <w:t xml:space="preserve"> pl. </w:t>
      </w:r>
      <w:r w:rsidRPr="00C83EC6">
        <w:rPr>
          <w:rFonts w:ascii="Minion Pro" w:hAnsi="Minion Pro" w:cs="Guttman-Soncino"/>
          <w:i/>
          <w:iCs/>
          <w:color w:val="0070C0"/>
          <w:spacing w:val="-2"/>
        </w:rPr>
        <w:t>pitér</w:t>
      </w:r>
      <w:r w:rsidRPr="00C83EC6">
        <w:rPr>
          <w:rFonts w:ascii="Minion Pro" w:hAnsi="Minion Pro" w:cs="Guttman-Soncino"/>
          <w:i/>
          <w:iCs/>
          <w:spacing w:val="-2"/>
        </w:rPr>
        <w:t xml:space="preserve">. </w:t>
      </w:r>
      <w:r w:rsidRPr="00C83EC6">
        <w:rPr>
          <w:rFonts w:ascii="Minion Pro" w:hAnsi="Minion Pro" w:cs="Guttman-Soncino"/>
          <w:spacing w:val="-2"/>
        </w:rPr>
        <w:t xml:space="preserve">rooster; from v. ◊ </w:t>
      </w:r>
      <w:r w:rsidRPr="00C83EC6">
        <w:rPr>
          <w:rFonts w:ascii="Minion Pro" w:hAnsi="Minion Pro" w:cs="Guttman-Soncino"/>
          <w:i/>
          <w:iCs/>
          <w:spacing w:val="-2"/>
        </w:rPr>
        <w:t>pét</w:t>
      </w:r>
      <w:r w:rsidR="00C83EC6" w:rsidRPr="00C83EC6">
        <w:rPr>
          <w:rFonts w:ascii="Minion Pro" w:hAnsi="Minion Pro" w:cs="Guttman-Soncino"/>
          <w:i/>
          <w:iCs/>
          <w:spacing w:val="-2"/>
        </w:rPr>
        <w:t xml:space="preserve">o </w:t>
      </w:r>
      <w:r w:rsidR="00C83EC6" w:rsidRPr="00C83EC6">
        <w:rPr>
          <w:rFonts w:ascii="Minion Pro" w:hAnsi="Minion Pro" w:cs="Guttman-Soncino"/>
          <w:spacing w:val="-2"/>
        </w:rPr>
        <w:t>“sing”</w:t>
      </w:r>
    </w:p>
    <w:p w14:paraId="75EF1A75" w14:textId="77777777" w:rsidR="00D82FE9" w:rsidRDefault="00D82FE9" w:rsidP="00D82FE9">
      <w:pPr>
        <w:bidi w:val="0"/>
        <w:spacing w:after="60"/>
        <w:ind w:left="142" w:hanging="142"/>
        <w:rPr>
          <w:rFonts w:ascii="Minion Pro" w:hAnsi="Minion Pro" w:cs="Guttman-Soncino"/>
          <w:b/>
          <w:bCs/>
          <w:i/>
          <w:iCs/>
        </w:rPr>
      </w:pPr>
      <w:r>
        <w:rPr>
          <w:rFonts w:ascii="Minion Pro" w:hAnsi="Minion Pro" w:cs="Guttman-Soncino"/>
          <w:b/>
          <w:bCs/>
          <w:i/>
          <w:iCs/>
        </w:rPr>
        <w:t>plax</w:t>
      </w:r>
      <w:r w:rsidRPr="00B861B4">
        <w:rPr>
          <w:rFonts w:ascii="Minion Pro" w:hAnsi="Minion Pro" w:cs="Guttman-Soncino"/>
          <w:b/>
          <w:bCs/>
          <w:i/>
          <w:iCs/>
        </w:rPr>
        <w:t xml:space="preserve">  </w:t>
      </w:r>
      <w:r w:rsidRPr="00B861B4">
        <w:rPr>
          <w:rFonts w:ascii="Minion Pro" w:hAnsi="Minion Pro" w:cs="Guttman-Soncino"/>
          <w:i/>
          <w:iCs/>
        </w:rPr>
        <w:t xml:space="preserve">5n. </w:t>
      </w:r>
      <w:r w:rsidRPr="00B861B4">
        <w:rPr>
          <w:rFonts w:ascii="Minion Pro" w:hAnsi="Minion Pro" w:cs="Guttman-Soncino"/>
        </w:rPr>
        <w:t xml:space="preserve">pl. </w:t>
      </w:r>
      <w:r>
        <w:rPr>
          <w:rFonts w:ascii="Minion Pro" w:hAnsi="Minion Pro" w:cs="Guttman-Soncino"/>
          <w:i/>
          <w:iCs/>
          <w:color w:val="0070C0"/>
        </w:rPr>
        <w:t>pláctes</w:t>
      </w:r>
      <w:r w:rsidRPr="00B861B4">
        <w:rPr>
          <w:rFonts w:ascii="Minion Pro" w:hAnsi="Minion Pro" w:cs="Guttman-Soncino"/>
          <w:i/>
          <w:iCs/>
        </w:rPr>
        <w:t xml:space="preserve">. </w:t>
      </w:r>
      <w:r>
        <w:rPr>
          <w:rFonts w:ascii="Minion Pro" w:hAnsi="Minion Pro" w:cs="Guttman-Soncino"/>
        </w:rPr>
        <w:t>copper</w:t>
      </w:r>
      <w:r w:rsidRPr="00B861B4">
        <w:rPr>
          <w:rFonts w:ascii="Minion Pro" w:hAnsi="Minion Pro" w:cs="Guttman-Soncino"/>
        </w:rPr>
        <w:t xml:space="preserve">; Alth. </w:t>
      </w:r>
      <w:r>
        <w:rPr>
          <w:rFonts w:ascii="Minion Pro" w:hAnsi="Minion Pro" w:cs="Guttman-Soncino"/>
          <w:i/>
          <w:iCs/>
        </w:rPr>
        <w:t>plact</w:t>
      </w:r>
      <w:r w:rsidRPr="00B861B4">
        <w:rPr>
          <w:rFonts w:ascii="Minion Pro" w:hAnsi="Minion Pro" w:cs="Guttman-Soncino"/>
          <w:i/>
          <w:iCs/>
        </w:rPr>
        <w:t>·s</w:t>
      </w:r>
    </w:p>
    <w:p w14:paraId="70D6FF0D" w14:textId="77777777" w:rsidR="00AB6248" w:rsidRDefault="00AB6248" w:rsidP="00D82FE9">
      <w:pPr>
        <w:bidi w:val="0"/>
        <w:spacing w:after="60"/>
        <w:ind w:left="142" w:hanging="142"/>
        <w:rPr>
          <w:rFonts w:ascii="Minion Pro" w:hAnsi="Minion Pro" w:cs="Guttman-Soncino"/>
          <w:b/>
          <w:bCs/>
          <w:i/>
          <w:iCs/>
        </w:rPr>
      </w:pPr>
      <w:r>
        <w:rPr>
          <w:rFonts w:ascii="Minion Pro" w:hAnsi="Minion Pro" w:cs="Guttman-Soncino"/>
          <w:b/>
          <w:bCs/>
          <w:i/>
          <w:iCs/>
        </w:rPr>
        <w:t>pold</w:t>
      </w:r>
      <w:r w:rsidRPr="004F7314">
        <w:rPr>
          <w:rFonts w:ascii="Minion Pro" w:hAnsi="Minion Pro" w:cs="Guttman-Soncino"/>
          <w:b/>
          <w:bCs/>
          <w:i/>
          <w:iCs/>
        </w:rPr>
        <w:t xml:space="preserve">  </w:t>
      </w:r>
      <w:r>
        <w:rPr>
          <w:rFonts w:ascii="Minion Pro" w:hAnsi="Minion Pro" w:cs="Guttman-Soncino"/>
          <w:i/>
          <w:iCs/>
        </w:rPr>
        <w:t>3n</w:t>
      </w:r>
      <w:r w:rsidRPr="004F7314">
        <w:rPr>
          <w:rFonts w:ascii="Minion Pro" w:hAnsi="Minion Pro" w:cs="Guttman-Soncino"/>
          <w:i/>
          <w:iCs/>
        </w:rPr>
        <w:t xml:space="preserve">. </w:t>
      </w:r>
      <w:r>
        <w:rPr>
          <w:rFonts w:ascii="Minion Pro" w:hAnsi="Minion Pro" w:cs="Guttman-Soncino"/>
        </w:rPr>
        <w:t xml:space="preserve">pl. </w:t>
      </w:r>
      <w:r>
        <w:rPr>
          <w:rFonts w:ascii="Minion Pro" w:hAnsi="Minion Pro" w:cs="Guttman-Soncino"/>
          <w:i/>
          <w:iCs/>
          <w:color w:val="0070C0"/>
        </w:rPr>
        <w:t>peld</w:t>
      </w:r>
      <w:r>
        <w:rPr>
          <w:rFonts w:ascii="Minion Pro" w:hAnsi="Minion Pro" w:cs="Guttman-Soncino"/>
          <w:i/>
          <w:iCs/>
        </w:rPr>
        <w:t xml:space="preserve">. </w:t>
      </w:r>
      <w:r>
        <w:rPr>
          <w:rFonts w:ascii="Minion Pro" w:hAnsi="Minion Pro" w:cs="Guttman-Soncino"/>
        </w:rPr>
        <w:t>field</w:t>
      </w:r>
      <w:r w:rsidRPr="004F7314">
        <w:rPr>
          <w:rFonts w:ascii="Minion Pro" w:hAnsi="Minion Pro" w:cs="Guttman-Soncino"/>
        </w:rPr>
        <w:t xml:space="preserve">; Alth. </w:t>
      </w:r>
      <w:r>
        <w:rPr>
          <w:rFonts w:ascii="Minion Pro" w:hAnsi="Minion Pro" w:cs="Guttman-Soncino"/>
          <w:i/>
          <w:iCs/>
        </w:rPr>
        <w:t>paol</w:t>
      </w:r>
      <w:r>
        <w:rPr>
          <w:rFonts w:ascii="Minion Pro" w:hAnsi="Minion Pro" w:cs="Guttman-Soncino"/>
        </w:rPr>
        <w:t xml:space="preserve">, C. Erd. </w:t>
      </w:r>
      <w:r>
        <w:rPr>
          <w:rFonts w:ascii="Minion Pro" w:hAnsi="Minion Pro" w:cs="Guttman-Soncino"/>
          <w:i/>
          <w:iCs/>
        </w:rPr>
        <w:t>paols</w:t>
      </w:r>
    </w:p>
    <w:p w14:paraId="03037C01" w14:textId="77777777" w:rsidR="004F7314" w:rsidRDefault="004F7314" w:rsidP="00AB6248">
      <w:pPr>
        <w:bidi w:val="0"/>
        <w:spacing w:after="60"/>
        <w:ind w:left="142" w:hanging="142"/>
        <w:rPr>
          <w:rFonts w:ascii="Minion Pro" w:hAnsi="Minion Pro" w:cs="Guttman-Soncino"/>
          <w:i/>
          <w:iCs/>
        </w:rPr>
      </w:pPr>
      <w:r>
        <w:rPr>
          <w:rFonts w:ascii="Minion Pro" w:hAnsi="Minion Pro" w:cs="Guttman-Soncino"/>
          <w:b/>
          <w:bCs/>
          <w:i/>
          <w:iCs/>
        </w:rPr>
        <w:t>pótse</w:t>
      </w:r>
      <w:r>
        <w:rPr>
          <w:rFonts w:ascii="Minion Pro" w:hAnsi="Minion Pro" w:cs="Guttman-Soncino"/>
          <w:b/>
          <w:bCs/>
        </w:rPr>
        <w:t xml:space="preserve">  </w:t>
      </w:r>
      <w:r>
        <w:rPr>
          <w:rFonts w:ascii="Minion Pro" w:hAnsi="Minion Pro" w:cs="Guttman-Soncino"/>
          <w:i/>
          <w:iCs/>
        </w:rPr>
        <w:t xml:space="preserve">3n. </w:t>
      </w:r>
      <w:r>
        <w:rPr>
          <w:rFonts w:ascii="Minion Pro" w:hAnsi="Minion Pro" w:cs="Guttman-Soncino"/>
        </w:rPr>
        <w:t xml:space="preserve">pl. </w:t>
      </w:r>
      <w:r>
        <w:rPr>
          <w:rFonts w:ascii="Minion Pro" w:hAnsi="Minion Pro" w:cs="Guttman-Soncino"/>
          <w:i/>
          <w:iCs/>
          <w:color w:val="0070C0"/>
        </w:rPr>
        <w:t>pets</w:t>
      </w:r>
      <w:r>
        <w:rPr>
          <w:rFonts w:ascii="Minion Pro" w:hAnsi="Minion Pro" w:cs="Guttman-Soncino"/>
          <w:i/>
          <w:iCs/>
        </w:rPr>
        <w:t xml:space="preserve">. </w:t>
      </w:r>
      <w:r>
        <w:rPr>
          <w:rFonts w:ascii="Minion Pro" w:hAnsi="Minion Pro" w:cs="Guttman-Soncino"/>
        </w:rPr>
        <w:t xml:space="preserve">feather; Alth. </w:t>
      </w:r>
      <w:r>
        <w:rPr>
          <w:rFonts w:ascii="Minion Pro" w:hAnsi="Minion Pro" w:cs="Guttman-Soncino"/>
          <w:i/>
          <w:iCs/>
        </w:rPr>
        <w:t>paoc·yu</w:t>
      </w:r>
    </w:p>
    <w:p w14:paraId="37B8E398" w14:textId="77777777" w:rsidR="00CA05DC" w:rsidRDefault="00CA05DC" w:rsidP="00BE778E">
      <w:pPr>
        <w:bidi w:val="0"/>
        <w:spacing w:after="60"/>
        <w:ind w:left="142" w:hanging="142"/>
        <w:rPr>
          <w:rFonts w:ascii="Minion Pro" w:hAnsi="Minion Pro" w:cs="Guttman-Soncino"/>
          <w:i/>
          <w:iCs/>
        </w:rPr>
      </w:pPr>
      <w:r>
        <w:rPr>
          <w:rFonts w:ascii="Minion Pro" w:hAnsi="Minion Pro" w:cs="Guttman-Soncino"/>
          <w:b/>
          <w:bCs/>
          <w:i/>
          <w:iCs/>
        </w:rPr>
        <w:t>púla</w:t>
      </w:r>
      <w:r>
        <w:rPr>
          <w:rFonts w:ascii="Minion Pro" w:hAnsi="Minion Pro" w:cs="Guttman-Soncino"/>
          <w:b/>
          <w:bCs/>
        </w:rPr>
        <w:t xml:space="preserve">  </w:t>
      </w:r>
      <w:r>
        <w:rPr>
          <w:rFonts w:ascii="Minion Pro" w:hAnsi="Minion Pro" w:cs="Guttman-Soncino"/>
          <w:i/>
          <w:iCs/>
        </w:rPr>
        <w:t xml:space="preserve">1f. </w:t>
      </w:r>
      <w:r>
        <w:rPr>
          <w:rFonts w:ascii="Minion Pro" w:hAnsi="Minion Pro" w:cs="Guttman-Soncino"/>
        </w:rPr>
        <w:t xml:space="preserve">beast, animal; Alth. </w:t>
      </w:r>
      <w:r>
        <w:rPr>
          <w:rFonts w:ascii="Minion Pro" w:hAnsi="Minion Pro" w:cs="Guttman-Soncino"/>
          <w:i/>
          <w:iCs/>
        </w:rPr>
        <w:t>p</w:t>
      </w:r>
      <w:r w:rsidR="00040C70">
        <w:rPr>
          <w:rFonts w:ascii="Minion Pro" w:hAnsi="Minion Pro" w:cs="Guttman-Soncino"/>
          <w:i/>
          <w:iCs/>
        </w:rPr>
        <w:t>wo</w:t>
      </w:r>
      <w:r>
        <w:rPr>
          <w:rFonts w:ascii="Minion Pro" w:hAnsi="Minion Pro" w:cs="Guttman-Soncino"/>
          <w:i/>
          <w:iCs/>
        </w:rPr>
        <w:t>l</w:t>
      </w:r>
      <w:r w:rsidR="00040C70">
        <w:rPr>
          <w:rFonts w:ascii="Minion Pro" w:hAnsi="Minion Pro" w:cs="Guttman-Soncino"/>
          <w:i/>
          <w:iCs/>
        </w:rPr>
        <w:t>·</w:t>
      </w:r>
      <w:r>
        <w:rPr>
          <w:rFonts w:ascii="Minion Pro" w:hAnsi="Minion Pro" w:cs="Guttman-Soncino"/>
          <w:i/>
          <w:iCs/>
        </w:rPr>
        <w:t>a</w:t>
      </w:r>
      <w:r w:rsidR="00040C70">
        <w:rPr>
          <w:rFonts w:ascii="Minion Pro" w:hAnsi="Minion Pro" w:cs="Guttman-Soncino"/>
        </w:rPr>
        <w:t xml:space="preserve">, </w:t>
      </w:r>
      <w:r w:rsidR="00040C70">
        <w:rPr>
          <w:rFonts w:ascii="Minion Pro" w:hAnsi="Minion Pro" w:cs="Guttman-Soncino"/>
        </w:rPr>
        <w:br/>
        <w:t xml:space="preserve">C. Erd. </w:t>
      </w:r>
      <w:r w:rsidR="00040C70">
        <w:rPr>
          <w:rFonts w:ascii="Minion Pro" w:hAnsi="Minion Pro" w:cs="Guttman-Soncino"/>
          <w:i/>
          <w:iCs/>
        </w:rPr>
        <w:t>cola ~ pola</w:t>
      </w:r>
      <w:r w:rsidR="00BE778E">
        <w:rPr>
          <w:rFonts w:ascii="Minion Pro" w:hAnsi="Minion Pro" w:cs="Guttman-Soncino"/>
          <w:i/>
          <w:iCs/>
        </w:rPr>
        <w:t xml:space="preserve">  </w:t>
      </w:r>
      <w:r w:rsidR="00BE778E">
        <w:rPr>
          <w:rFonts w:ascii="Minion Pro" w:hAnsi="Minion Pro" w:cs="Guttman-Soncino"/>
        </w:rPr>
        <w:t></w:t>
      </w:r>
      <w:r w:rsidR="00BE778E">
        <w:rPr>
          <w:rFonts w:ascii="Minion Pro" w:hAnsi="Minion Pro" w:cs="Guttman-Soncino"/>
          <w:i/>
          <w:iCs/>
        </w:rPr>
        <w:t xml:space="preserve"> </w:t>
      </w:r>
      <w:r w:rsidR="00BE778E">
        <w:rPr>
          <w:rFonts w:ascii="Minion Pro" w:hAnsi="Minion Pro" w:cs="Guttman-Soncino"/>
          <w:i/>
          <w:iCs/>
          <w:color w:val="0070C0"/>
        </w:rPr>
        <w:t>pulóda</w:t>
      </w:r>
      <w:r w:rsidR="00BE778E">
        <w:rPr>
          <w:rFonts w:ascii="Minion Pro" w:hAnsi="Minion Pro" w:cs="Guttman-Soncino"/>
        </w:rPr>
        <w:t xml:space="preserve"> “brute”</w:t>
      </w:r>
      <w:r w:rsidR="00BE778E">
        <w:rPr>
          <w:rFonts w:ascii="Minion Pro" w:hAnsi="Minion Pro" w:cs="Guttman-Soncino"/>
          <w:i/>
          <w:iCs/>
        </w:rPr>
        <w:t xml:space="preserve"> </w:t>
      </w:r>
      <w:r w:rsidR="00BE778E" w:rsidRPr="00BE778E">
        <w:rPr>
          <w:rFonts w:ascii="Minion Pro" w:hAnsi="Minion Pro" w:cs="Guttman-Soncino"/>
        </w:rPr>
        <w:t>(</w:t>
      </w:r>
      <w:r w:rsidR="00BE778E">
        <w:rPr>
          <w:rFonts w:ascii="Minion Pro" w:hAnsi="Minion Pro" w:cs="Guttman-Soncino"/>
        </w:rPr>
        <w:t>derog.</w:t>
      </w:r>
      <w:r w:rsidR="00BE778E" w:rsidRPr="00BE778E">
        <w:rPr>
          <w:rFonts w:ascii="Minion Pro" w:hAnsi="Minion Pro" w:cs="Guttman-Soncino"/>
        </w:rPr>
        <w:t>)</w:t>
      </w:r>
    </w:p>
    <w:p w14:paraId="4AFFFEA9" w14:textId="77777777" w:rsidR="003D0DA9" w:rsidRDefault="003D0DA9" w:rsidP="003D0DA9">
      <w:pPr>
        <w:bidi w:val="0"/>
        <w:spacing w:after="60"/>
        <w:ind w:left="142" w:hanging="142"/>
        <w:rPr>
          <w:rFonts w:ascii="Minion Pro" w:hAnsi="Minion Pro" w:cs="Guttman-Soncino"/>
          <w:i/>
          <w:iCs/>
        </w:rPr>
      </w:pPr>
      <w:r>
        <w:rPr>
          <w:rFonts w:ascii="Minion Pro" w:hAnsi="Minion Pro" w:cs="Guttman-Soncino"/>
          <w:b/>
          <w:bCs/>
          <w:i/>
          <w:iCs/>
        </w:rPr>
        <w:t>pyánte</w:t>
      </w:r>
      <w:r>
        <w:rPr>
          <w:rFonts w:ascii="Minion Pro" w:hAnsi="Minion Pro" w:cs="Guttman-Soncino"/>
          <w:b/>
          <w:bCs/>
        </w:rPr>
        <w:t xml:space="preserve">  </w:t>
      </w:r>
      <w:r>
        <w:rPr>
          <w:rFonts w:ascii="Minion Pro" w:hAnsi="Minion Pro" w:cs="Guttman-Soncino"/>
          <w:i/>
          <w:iCs/>
        </w:rPr>
        <w:t xml:space="preserve">3n. </w:t>
      </w:r>
      <w:r>
        <w:rPr>
          <w:rFonts w:ascii="Minion Pro" w:hAnsi="Minion Pro" w:cs="Guttman-Soncino"/>
        </w:rPr>
        <w:t xml:space="preserve">pl. </w:t>
      </w:r>
      <w:r>
        <w:rPr>
          <w:rFonts w:ascii="Minion Pro" w:hAnsi="Minion Pro" w:cs="Guttman-Soncino"/>
          <w:i/>
          <w:iCs/>
          <w:color w:val="0070C0"/>
        </w:rPr>
        <w:t>pyent</w:t>
      </w:r>
      <w:r>
        <w:rPr>
          <w:rFonts w:ascii="Minion Pro" w:hAnsi="Minion Pro" w:cs="Guttman-Soncino"/>
          <w:i/>
          <w:iCs/>
        </w:rPr>
        <w:t xml:space="preserve">. </w:t>
      </w:r>
      <w:r>
        <w:rPr>
          <w:rFonts w:ascii="Minion Pro" w:hAnsi="Minion Pro" w:cs="Guttman-Soncino"/>
        </w:rPr>
        <w:t xml:space="preserve">wing; Alth. </w:t>
      </w:r>
      <w:r>
        <w:rPr>
          <w:rFonts w:ascii="Minion Pro" w:hAnsi="Minion Pro" w:cs="Guttman-Soncino"/>
          <w:i/>
          <w:iCs/>
        </w:rPr>
        <w:t>pent·i</w:t>
      </w:r>
    </w:p>
    <w:p w14:paraId="59D96BF7" w14:textId="77777777" w:rsidR="00821D87" w:rsidRDefault="00821D87" w:rsidP="00821D87">
      <w:pPr>
        <w:bidi w:val="0"/>
        <w:spacing w:after="60"/>
        <w:ind w:left="142" w:hanging="142"/>
        <w:rPr>
          <w:rFonts w:ascii="Minion Pro" w:hAnsi="Minion Pro" w:cs="Guttman-Soncino"/>
          <w:i/>
          <w:iCs/>
        </w:rPr>
      </w:pPr>
      <w:r>
        <w:rPr>
          <w:rFonts w:ascii="Minion Pro" w:hAnsi="Minion Pro" w:cs="Guttman-Soncino"/>
          <w:b/>
          <w:bCs/>
          <w:i/>
          <w:iCs/>
        </w:rPr>
        <w:lastRenderedPageBreak/>
        <w:t xml:space="preserve">quáre  </w:t>
      </w:r>
      <w:r>
        <w:rPr>
          <w:rFonts w:ascii="Minion Pro" w:hAnsi="Minion Pro" w:cs="Guttman-Soncino"/>
          <w:i/>
          <w:iCs/>
        </w:rPr>
        <w:t>3n.</w:t>
      </w:r>
      <w:r w:rsidRPr="00821D87">
        <w:rPr>
          <w:rFonts w:ascii="Minion Pro" w:hAnsi="Minion Pro" w:cs="Guttman-Soncino"/>
        </w:rPr>
        <w:t xml:space="preserve"> </w:t>
      </w:r>
      <w:r>
        <w:rPr>
          <w:rFonts w:ascii="Minion Pro" w:hAnsi="Minion Pro" w:cs="Guttman-Soncino"/>
        </w:rPr>
        <w:t xml:space="preserve">pl. </w:t>
      </w:r>
      <w:r>
        <w:rPr>
          <w:rFonts w:ascii="Minion Pro" w:hAnsi="Minion Pro" w:cs="Guttman-Soncino"/>
          <w:i/>
          <w:iCs/>
          <w:color w:val="0070C0"/>
        </w:rPr>
        <w:t>quer</w:t>
      </w:r>
      <w:r>
        <w:rPr>
          <w:rFonts w:ascii="Minion Pro" w:hAnsi="Minion Pro" w:cs="Guttman-Soncino"/>
          <w:i/>
          <w:iCs/>
        </w:rPr>
        <w:t xml:space="preserve">. </w:t>
      </w:r>
      <w:r>
        <w:rPr>
          <w:rFonts w:ascii="Minion Pro" w:hAnsi="Minion Pro" w:cs="Guttman-Soncino"/>
        </w:rPr>
        <w:t xml:space="preserve">bridge; Alth. </w:t>
      </w:r>
      <w:r>
        <w:rPr>
          <w:rFonts w:ascii="Minion Pro" w:hAnsi="Minion Pro" w:cs="Guttman-Soncino"/>
          <w:i/>
          <w:iCs/>
        </w:rPr>
        <w:t>caov·r·i</w:t>
      </w:r>
    </w:p>
    <w:p w14:paraId="050FC304" w14:textId="77777777" w:rsidR="00B179BF" w:rsidRPr="00B179BF" w:rsidRDefault="00B179BF" w:rsidP="00B179BF">
      <w:pPr>
        <w:bidi w:val="0"/>
        <w:spacing w:after="60"/>
        <w:ind w:left="142" w:hanging="142"/>
        <w:rPr>
          <w:rFonts w:ascii="Minion Pro" w:hAnsi="Minion Pro" w:cs="Guttman-Soncino"/>
          <w:b/>
          <w:bCs/>
          <w:i/>
          <w:iCs/>
        </w:rPr>
      </w:pPr>
      <w:r w:rsidRPr="001A5AF1">
        <w:rPr>
          <w:rFonts w:ascii="Minion Pro" w:hAnsi="Minion Pro" w:cs="Guttman-Soncino"/>
          <w:b/>
          <w:bCs/>
          <w:i/>
          <w:iCs/>
        </w:rPr>
        <w:t>qu</w:t>
      </w:r>
      <w:r>
        <w:rPr>
          <w:rFonts w:ascii="Minion Pro" w:hAnsi="Minion Pro" w:cs="Guttman-Soncino"/>
          <w:b/>
          <w:bCs/>
          <w:i/>
          <w:iCs/>
        </w:rPr>
        <w:t>éza</w:t>
      </w:r>
      <w:r w:rsidRPr="001A5AF1">
        <w:rPr>
          <w:rFonts w:ascii="Minion Pro" w:hAnsi="Minion Pro" w:cs="Guttman-Soncino"/>
          <w:i/>
          <w:iCs/>
        </w:rPr>
        <w:t xml:space="preserve">  </w:t>
      </w:r>
      <w:r>
        <w:rPr>
          <w:rFonts w:ascii="Minion Pro" w:hAnsi="Minion Pro" w:cs="Guttman-Soncino"/>
          <w:i/>
          <w:iCs/>
        </w:rPr>
        <w:t>1f</w:t>
      </w:r>
      <w:r w:rsidRPr="001A5AF1">
        <w:rPr>
          <w:rFonts w:ascii="Minion Pro" w:hAnsi="Minion Pro" w:cs="Guttman-Soncino"/>
          <w:i/>
          <w:iCs/>
        </w:rPr>
        <w:t>.</w:t>
      </w:r>
      <w:r>
        <w:rPr>
          <w:rFonts w:ascii="Minion Pro" w:hAnsi="Minion Pro" w:cs="Guttman-Soncino"/>
          <w:i/>
          <w:iCs/>
        </w:rPr>
        <w:t xml:space="preserve"> </w:t>
      </w:r>
      <w:r>
        <w:rPr>
          <w:rFonts w:ascii="Minion Pro" w:hAnsi="Minion Pro" w:cs="Guttman-Soncino"/>
        </w:rPr>
        <w:t>bond, connection;</w:t>
      </w:r>
      <w:r w:rsidRPr="001A5AF1">
        <w:rPr>
          <w:rFonts w:ascii="Minion Pro" w:hAnsi="Minion Pro" w:cs="Guttman-Soncino"/>
        </w:rPr>
        <w:t xml:space="preserve"> </w:t>
      </w:r>
      <w:r>
        <w:rPr>
          <w:rFonts w:ascii="Minion Pro" w:hAnsi="Minion Pro" w:cs="Guttman-Soncino"/>
        </w:rPr>
        <w:t xml:space="preserve">from ◊ v. </w:t>
      </w:r>
      <w:r>
        <w:rPr>
          <w:rFonts w:ascii="Minion Pro" w:hAnsi="Minion Pro" w:cs="Guttman-Soncino"/>
          <w:i/>
          <w:iCs/>
        </w:rPr>
        <w:t>quéto</w:t>
      </w:r>
    </w:p>
    <w:p w14:paraId="48B93397" w14:textId="77777777" w:rsidR="00360A9C" w:rsidRDefault="00360A9C" w:rsidP="00B179BF">
      <w:pPr>
        <w:bidi w:val="0"/>
        <w:spacing w:after="60"/>
        <w:ind w:left="142" w:hanging="142"/>
        <w:rPr>
          <w:rFonts w:ascii="Minion Pro" w:hAnsi="Minion Pro" w:cs="Guttman-Soncino"/>
          <w:b/>
          <w:bCs/>
          <w:i/>
          <w:iCs/>
        </w:rPr>
      </w:pPr>
      <w:r>
        <w:rPr>
          <w:rFonts w:ascii="Minion Pro" w:hAnsi="Minion Pro" w:cs="Guttman-Soncino"/>
          <w:b/>
          <w:bCs/>
          <w:i/>
          <w:iCs/>
        </w:rPr>
        <w:t>rág</w:t>
      </w:r>
      <w:r w:rsidR="00380D33">
        <w:rPr>
          <w:rFonts w:ascii="Minion Pro" w:hAnsi="Minion Pro" w:cs="Guttman-Soncino"/>
          <w:b/>
          <w:bCs/>
          <w:i/>
          <w:iCs/>
        </w:rPr>
        <w:t>i</w:t>
      </w:r>
      <w:r w:rsidRPr="001A5AF1">
        <w:rPr>
          <w:rFonts w:ascii="Minion Pro" w:hAnsi="Minion Pro" w:cs="Guttman-Soncino"/>
          <w:i/>
          <w:iCs/>
        </w:rPr>
        <w:t xml:space="preserve">  </w:t>
      </w:r>
      <w:r w:rsidR="00380D33">
        <w:rPr>
          <w:rFonts w:ascii="Minion Pro" w:hAnsi="Minion Pro" w:cs="Guttman-Soncino"/>
          <w:i/>
          <w:iCs/>
        </w:rPr>
        <w:t>2m</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 xml:space="preserve">sail; Alth. </w:t>
      </w:r>
      <w:r>
        <w:rPr>
          <w:rFonts w:ascii="Minion Pro" w:hAnsi="Minion Pro" w:cs="Guttman-Soncino"/>
          <w:i/>
          <w:iCs/>
        </w:rPr>
        <w:t>ragh·</w:t>
      </w:r>
      <w:r w:rsidR="00380D33">
        <w:rPr>
          <w:rFonts w:ascii="Minion Pro" w:hAnsi="Minion Pro" w:cs="Guttman-Soncino"/>
          <w:i/>
          <w:iCs/>
        </w:rPr>
        <w:t>i</w:t>
      </w:r>
      <w:r>
        <w:rPr>
          <w:rFonts w:ascii="Minion Pro" w:hAnsi="Minion Pro" w:cs="Guttman-Soncino"/>
          <w:i/>
          <w:iCs/>
        </w:rPr>
        <w:t>as</w:t>
      </w:r>
    </w:p>
    <w:p w14:paraId="03FCF81C" w14:textId="77777777" w:rsidR="0023283A" w:rsidRDefault="0023283A" w:rsidP="00360A9C">
      <w:pPr>
        <w:bidi w:val="0"/>
        <w:spacing w:after="60"/>
        <w:ind w:left="142" w:hanging="142"/>
        <w:rPr>
          <w:rFonts w:ascii="Minion Pro" w:hAnsi="Minion Pro" w:cs="Guttman-Soncino"/>
          <w:b/>
          <w:bCs/>
          <w:i/>
          <w:iCs/>
        </w:rPr>
      </w:pPr>
      <w:r>
        <w:rPr>
          <w:rFonts w:ascii="Minion Pro" w:hAnsi="Minion Pro" w:cs="Guttman-Soncino"/>
          <w:b/>
          <w:bCs/>
          <w:i/>
          <w:iCs/>
        </w:rPr>
        <w:t>rashpén</w:t>
      </w:r>
      <w:r>
        <w:rPr>
          <w:rFonts w:ascii="Minion Pro" w:hAnsi="Minion Pro" w:cs="Guttman-Soncino"/>
        </w:rPr>
        <w:t xml:space="preserve">  </w:t>
      </w:r>
      <w:r>
        <w:rPr>
          <w:rFonts w:ascii="Minion Pro" w:hAnsi="Minion Pro" w:cs="Guttman-Soncino"/>
          <w:i/>
          <w:iCs/>
        </w:rPr>
        <w:t>3n</w:t>
      </w:r>
      <w:r w:rsidRPr="003D5470">
        <w:rPr>
          <w:rFonts w:ascii="Minion Pro" w:hAnsi="Minion Pro" w:cs="Guttman-Soncino"/>
          <w:i/>
          <w:iCs/>
        </w:rPr>
        <w:t>.</w:t>
      </w:r>
      <w:r w:rsidR="00A05C01">
        <w:rPr>
          <w:rFonts w:ascii="Minion Pro" w:hAnsi="Minion Pro" w:cs="Guttman-Soncino"/>
          <w:i/>
          <w:iCs/>
        </w:rPr>
        <w:t xml:space="preserve"> </w:t>
      </w:r>
      <w:r w:rsidR="00443BD5">
        <w:rPr>
          <w:rFonts w:ascii="Minion Pro" w:hAnsi="Minion Pro" w:cs="Guttman-Soncino"/>
        </w:rPr>
        <w:t>(</w:t>
      </w:r>
      <w:r w:rsidR="00A05C01">
        <w:rPr>
          <w:rFonts w:ascii="Minion Pro" w:hAnsi="Minion Pro" w:cs="Guttman-Soncino"/>
        </w:rPr>
        <w:t>no plural</w:t>
      </w:r>
      <w:r w:rsidR="00443BD5">
        <w:rPr>
          <w:rFonts w:ascii="Minion Pro" w:hAnsi="Minion Pro" w:cs="Guttman-Soncino"/>
        </w:rPr>
        <w:t>).</w:t>
      </w:r>
      <w:r>
        <w:rPr>
          <w:rFonts w:ascii="Minion Pro" w:hAnsi="Minion Pro" w:cs="Guttman-Soncino"/>
        </w:rPr>
        <w:t xml:space="preserve"> the world</w:t>
      </w:r>
      <w:r w:rsidRPr="003D5470">
        <w:rPr>
          <w:rFonts w:ascii="Minion Pro" w:hAnsi="Minion Pro" w:cs="Guttman-Soncino"/>
        </w:rPr>
        <w:t xml:space="preserve">; </w:t>
      </w:r>
      <w:r>
        <w:rPr>
          <w:rFonts w:ascii="Minion Pro" w:hAnsi="Minion Pro" w:cs="Guttman-Soncino"/>
        </w:rPr>
        <w:br/>
      </w:r>
      <w:r w:rsidRPr="003D5470">
        <w:rPr>
          <w:rFonts w:ascii="Minion Pro" w:hAnsi="Minion Pro" w:cs="Guttman-Soncino"/>
        </w:rPr>
        <w:t>Alth.</w:t>
      </w:r>
      <w:r>
        <w:rPr>
          <w:rFonts w:ascii="Minion Pro" w:hAnsi="Minion Pro" w:cs="Guttman-Soncino"/>
        </w:rPr>
        <w:t xml:space="preserve"> adj.</w:t>
      </w:r>
      <w:r w:rsidRPr="003D5470">
        <w:rPr>
          <w:rFonts w:ascii="Minion Pro" w:hAnsi="Minion Pro" w:cs="Guttman-Soncino"/>
        </w:rPr>
        <w:t xml:space="preserve"> </w:t>
      </w:r>
      <w:r>
        <w:rPr>
          <w:rFonts w:ascii="Minion Pro" w:hAnsi="Minion Pro" w:cs="Guttman-Soncino"/>
          <w:i/>
          <w:iCs/>
        </w:rPr>
        <w:t xml:space="preserve">rahp·әn </w:t>
      </w:r>
      <w:r>
        <w:rPr>
          <w:rFonts w:ascii="Minion Pro" w:hAnsi="Minion Pro" w:cs="Guttman-Soncino"/>
        </w:rPr>
        <w:t xml:space="preserve">“ordered”, Ser. </w:t>
      </w:r>
      <w:r>
        <w:rPr>
          <w:rFonts w:ascii="Minion Pro" w:hAnsi="Minion Pro" w:cs="Guttman-Soncino"/>
          <w:i/>
          <w:iCs/>
        </w:rPr>
        <w:t xml:space="preserve">ráxpen </w:t>
      </w:r>
      <w:r>
        <w:rPr>
          <w:rFonts w:ascii="Minion Pro" w:hAnsi="Minion Pro" w:cs="Guttman-Soncino"/>
        </w:rPr>
        <w:br/>
        <w:t>“</w:t>
      </w:r>
      <w:r w:rsidRPr="00934EE5">
        <w:rPr>
          <w:rFonts w:ascii="Minion Pro" w:hAnsi="Minion Pro" w:cs="Guttman-Soncino"/>
          <w:spacing w:val="-4"/>
        </w:rPr>
        <w:t>the universe”</w:t>
      </w:r>
      <w:r w:rsidR="005745B9" w:rsidRPr="00934EE5">
        <w:rPr>
          <w:rFonts w:ascii="Minion Pro" w:hAnsi="Minion Pro" w:cs="Guttman-Soncino"/>
          <w:spacing w:val="-4"/>
        </w:rPr>
        <w:t>; related to ◊</w:t>
      </w:r>
      <w:r w:rsidR="00240B12" w:rsidRPr="00934EE5">
        <w:rPr>
          <w:rFonts w:ascii="Minion Pro" w:hAnsi="Minion Pro" w:cs="Guttman-Soncino"/>
          <w:spacing w:val="-4"/>
        </w:rPr>
        <w:t xml:space="preserve"> v.</w:t>
      </w:r>
      <w:r w:rsidR="005745B9" w:rsidRPr="00934EE5">
        <w:rPr>
          <w:rFonts w:ascii="Minion Pro" w:hAnsi="Minion Pro" w:cs="Guttman-Soncino"/>
          <w:spacing w:val="-4"/>
        </w:rPr>
        <w:t xml:space="preserve"> </w:t>
      </w:r>
      <w:r w:rsidR="005745B9" w:rsidRPr="00934EE5">
        <w:rPr>
          <w:rFonts w:ascii="Minion Pro" w:hAnsi="Minion Pro" w:cs="Guttman-Soncino"/>
          <w:i/>
          <w:iCs/>
          <w:spacing w:val="-4"/>
        </w:rPr>
        <w:t>rapáu</w:t>
      </w:r>
      <w:r w:rsidR="005745B9" w:rsidRPr="00934EE5">
        <w:rPr>
          <w:rFonts w:ascii="Minion Pro" w:hAnsi="Minion Pro" w:cs="Guttman-Soncino"/>
          <w:spacing w:val="-4"/>
        </w:rPr>
        <w:t xml:space="preserve"> “I </w:t>
      </w:r>
      <w:r w:rsidR="00934EE5" w:rsidRPr="00934EE5">
        <w:rPr>
          <w:rFonts w:ascii="Minion Pro" w:hAnsi="Minion Pro" w:cs="Guttman-Soncino"/>
          <w:spacing w:val="-4"/>
        </w:rPr>
        <w:t>arrange</w:t>
      </w:r>
      <w:r w:rsidR="005745B9" w:rsidRPr="00934EE5">
        <w:rPr>
          <w:rFonts w:ascii="Minion Pro" w:hAnsi="Minion Pro" w:cs="Guttman-Soncino"/>
          <w:spacing w:val="-4"/>
        </w:rPr>
        <w:t>”</w:t>
      </w:r>
    </w:p>
    <w:p w14:paraId="1AC6EBE4" w14:textId="77777777" w:rsidR="00272C26" w:rsidRDefault="00272C26" w:rsidP="0023283A">
      <w:pPr>
        <w:bidi w:val="0"/>
        <w:spacing w:after="60"/>
        <w:ind w:left="142" w:hanging="142"/>
        <w:rPr>
          <w:rFonts w:ascii="Minion Pro" w:hAnsi="Minion Pro" w:cs="Guttman-Soncino"/>
          <w:b/>
          <w:bCs/>
          <w:i/>
          <w:iCs/>
        </w:rPr>
      </w:pPr>
      <w:r>
        <w:rPr>
          <w:rFonts w:ascii="Minion Pro" w:hAnsi="Minion Pro" w:cs="Guttman-Soncino"/>
          <w:b/>
          <w:bCs/>
          <w:i/>
          <w:iCs/>
        </w:rPr>
        <w:t>rass</w:t>
      </w:r>
      <w:r w:rsidRPr="001A5AF1">
        <w:rPr>
          <w:rFonts w:ascii="Minion Pro" w:hAnsi="Minion Pro" w:cs="Guttman-Soncino"/>
          <w:i/>
          <w:iCs/>
        </w:rPr>
        <w:t xml:space="preserve">  </w:t>
      </w:r>
      <w:r>
        <w:rPr>
          <w:rFonts w:ascii="Minion Pro" w:hAnsi="Minion Pro" w:cs="Guttman-Soncino"/>
          <w:i/>
          <w:iCs/>
        </w:rPr>
        <w:t>5n</w:t>
      </w:r>
      <w:r w:rsidRPr="001A5AF1">
        <w:rPr>
          <w:rFonts w:ascii="Minion Pro" w:hAnsi="Minion Pro" w:cs="Guttman-Soncino"/>
          <w:i/>
          <w:iCs/>
        </w:rPr>
        <w:t>.</w:t>
      </w:r>
      <w:r w:rsidRPr="001A5AF1">
        <w:rPr>
          <w:rFonts w:ascii="Minion Pro" w:hAnsi="Minion Pro" w:cs="Guttman-Soncino"/>
        </w:rPr>
        <w:t xml:space="preserve"> </w:t>
      </w:r>
      <w:r w:rsidRPr="004F7314">
        <w:rPr>
          <w:rFonts w:ascii="Minion Pro" w:hAnsi="Minion Pro" w:cs="Guttman-Soncino"/>
        </w:rPr>
        <w:t xml:space="preserve">pl. </w:t>
      </w:r>
      <w:r>
        <w:rPr>
          <w:rFonts w:ascii="Minion Pro" w:hAnsi="Minion Pro" w:cs="Guttman-Soncino"/>
          <w:i/>
          <w:iCs/>
          <w:color w:val="0070C0"/>
        </w:rPr>
        <w:t>ráses</w:t>
      </w:r>
      <w:r w:rsidRPr="004F7314">
        <w:rPr>
          <w:rFonts w:ascii="Minion Pro" w:hAnsi="Minion Pro" w:cs="Guttman-Soncino"/>
          <w:i/>
          <w:iCs/>
        </w:rPr>
        <w:t xml:space="preserve">. </w:t>
      </w:r>
      <w:r>
        <w:rPr>
          <w:rFonts w:ascii="Minion Pro" w:hAnsi="Minion Pro" w:cs="Guttman-Soncino"/>
        </w:rPr>
        <w:t xml:space="preserve">life; processual of </w:t>
      </w:r>
      <w:r w:rsidRPr="00272C26">
        <w:rPr>
          <w:rFonts w:ascii="Minion Pro" w:hAnsi="Minion Pro" w:cs="Guttman-Soncino"/>
        </w:rPr>
        <w:t>◊</w:t>
      </w:r>
      <w:r w:rsidR="00100663">
        <w:rPr>
          <w:rFonts w:ascii="Minion Pro" w:hAnsi="Minion Pro" w:cs="Guttman-Soncino"/>
        </w:rPr>
        <w:t xml:space="preserve"> v.</w:t>
      </w:r>
      <w:r>
        <w:rPr>
          <w:rFonts w:ascii="Minion Pro" w:hAnsi="Minion Pro" w:cs="Guttman-Soncino"/>
          <w:i/>
          <w:iCs/>
        </w:rPr>
        <w:t xml:space="preserve"> </w:t>
      </w:r>
      <w:r w:rsidRPr="00100663">
        <w:rPr>
          <w:rFonts w:ascii="Minion Pro" w:hAnsi="Minion Pro" w:cs="Guttman-Soncino"/>
          <w:i/>
          <w:iCs/>
        </w:rPr>
        <w:t>eréwo</w:t>
      </w:r>
    </w:p>
    <w:p w14:paraId="5C5459A0" w14:textId="77777777" w:rsidR="0023283A" w:rsidRDefault="0023283A" w:rsidP="0023283A">
      <w:pPr>
        <w:bidi w:val="0"/>
        <w:spacing w:after="60"/>
        <w:ind w:left="142" w:hanging="142"/>
        <w:rPr>
          <w:rFonts w:ascii="Minion Pro" w:hAnsi="Minion Pro" w:cs="Guttman-Soncino"/>
          <w:i/>
          <w:iCs/>
        </w:rPr>
      </w:pPr>
      <w:r>
        <w:rPr>
          <w:rFonts w:ascii="Minion Pro" w:hAnsi="Minion Pro" w:cs="Guttman-Soncino"/>
          <w:b/>
          <w:bCs/>
          <w:i/>
          <w:iCs/>
        </w:rPr>
        <w:t>ráthan</w:t>
      </w:r>
      <w:r w:rsidRPr="004F7314">
        <w:rPr>
          <w:rFonts w:ascii="Minion Pro" w:hAnsi="Minion Pro" w:cs="Guttman-Soncino"/>
          <w:b/>
          <w:bCs/>
          <w:i/>
          <w:iCs/>
        </w:rPr>
        <w:t xml:space="preserve">  </w:t>
      </w:r>
      <w:r>
        <w:rPr>
          <w:rFonts w:ascii="Minion Pro" w:hAnsi="Minion Pro" w:cs="Guttman-Soncino"/>
          <w:i/>
          <w:iCs/>
        </w:rPr>
        <w:t>3m</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arthén</w:t>
      </w:r>
      <w:r w:rsidRPr="004F7314">
        <w:rPr>
          <w:rFonts w:ascii="Minion Pro" w:hAnsi="Minion Pro" w:cs="Guttman-Soncino"/>
          <w:i/>
          <w:iCs/>
        </w:rPr>
        <w:t xml:space="preserve">. </w:t>
      </w:r>
      <w:r>
        <w:rPr>
          <w:rFonts w:ascii="Minion Pro" w:hAnsi="Minion Pro" w:cs="Guttman-Soncino"/>
        </w:rPr>
        <w:t>Mountain;</w:t>
      </w:r>
      <w:r w:rsidRPr="004F7314">
        <w:rPr>
          <w:rFonts w:ascii="Minion Pro" w:hAnsi="Minion Pro" w:cs="Guttman-Soncino"/>
        </w:rPr>
        <w:t xml:space="preserve"> Alth. </w:t>
      </w:r>
      <w:r>
        <w:rPr>
          <w:rFonts w:ascii="Minion Pro" w:hAnsi="Minion Pro" w:cs="Guttman-Soncino"/>
          <w:i/>
          <w:iCs/>
        </w:rPr>
        <w:t>әrth</w:t>
      </w:r>
      <w:r w:rsidRPr="004F7314">
        <w:rPr>
          <w:rFonts w:ascii="Minion Pro" w:hAnsi="Minion Pro" w:cs="Guttman-Soncino"/>
          <w:i/>
          <w:iCs/>
        </w:rPr>
        <w:t>·</w:t>
      </w:r>
      <w:r>
        <w:rPr>
          <w:rFonts w:ascii="Minion Pro" w:hAnsi="Minion Pro" w:cs="Guttman-Soncino"/>
          <w:i/>
          <w:iCs/>
        </w:rPr>
        <w:t>an</w:t>
      </w:r>
    </w:p>
    <w:p w14:paraId="2AFF3A20" w14:textId="77777777" w:rsidR="009A1ED6" w:rsidRDefault="009A1ED6" w:rsidP="009A1ED6">
      <w:pPr>
        <w:bidi w:val="0"/>
        <w:spacing w:after="60"/>
        <w:ind w:left="142" w:hanging="142"/>
        <w:rPr>
          <w:rFonts w:ascii="Minion Pro" w:hAnsi="Minion Pro" w:cs="Guttman-Soncino"/>
          <w:b/>
          <w:bCs/>
          <w:i/>
          <w:iCs/>
        </w:rPr>
      </w:pPr>
      <w:r w:rsidRPr="004F7314">
        <w:rPr>
          <w:rFonts w:ascii="Minion Pro" w:hAnsi="Minion Pro" w:cs="Guttman-Soncino"/>
          <w:b/>
          <w:bCs/>
          <w:i/>
          <w:iCs/>
        </w:rPr>
        <w:t>r</w:t>
      </w:r>
      <w:r>
        <w:rPr>
          <w:rFonts w:ascii="Minion Pro" w:hAnsi="Minion Pro" w:cs="Guttman-Soncino"/>
          <w:b/>
          <w:bCs/>
          <w:i/>
          <w:iCs/>
        </w:rPr>
        <w:t>ay</w:t>
      </w:r>
      <w:r w:rsidRPr="004F7314">
        <w:rPr>
          <w:rFonts w:ascii="Minion Pro" w:hAnsi="Minion Pro" w:cs="Guttman-Soncino"/>
          <w:b/>
          <w:bCs/>
          <w:i/>
          <w:iCs/>
        </w:rPr>
        <w:t xml:space="preserve">  </w:t>
      </w:r>
      <w:r>
        <w:rPr>
          <w:rFonts w:ascii="Minion Pro" w:hAnsi="Minion Pro" w:cs="Guttman-Soncino"/>
          <w:i/>
          <w:iCs/>
        </w:rPr>
        <w:t>3m</w:t>
      </w:r>
      <w:r w:rsidRPr="004F7314">
        <w:rPr>
          <w:rFonts w:ascii="Minion Pro" w:hAnsi="Minion Pro" w:cs="Guttman-Soncino"/>
          <w:i/>
          <w:iCs/>
        </w:rPr>
        <w:t xml:space="preserve">. </w:t>
      </w:r>
      <w:r w:rsidRPr="004F7314">
        <w:rPr>
          <w:rFonts w:ascii="Minion Pro" w:hAnsi="Minion Pro" w:cs="Guttman-Soncino"/>
        </w:rPr>
        <w:t xml:space="preserve">pl. </w:t>
      </w:r>
      <w:r w:rsidRPr="004F7314">
        <w:rPr>
          <w:rFonts w:ascii="Minion Pro" w:hAnsi="Minion Pro" w:cs="Guttman-Soncino"/>
          <w:i/>
          <w:iCs/>
          <w:color w:val="0070C0"/>
        </w:rPr>
        <w:t>r</w:t>
      </w:r>
      <w:r>
        <w:rPr>
          <w:rFonts w:ascii="Minion Pro" w:hAnsi="Minion Pro" w:cs="Guttman-Soncino"/>
          <w:i/>
          <w:iCs/>
          <w:color w:val="0070C0"/>
        </w:rPr>
        <w:t>ey</w:t>
      </w:r>
      <w:r w:rsidR="00EE2624">
        <w:rPr>
          <w:rFonts w:ascii="Minion Pro" w:hAnsi="Minion Pro" w:cs="Guttman-Soncino"/>
          <w:i/>
          <w:iCs/>
          <w:color w:val="0070C0"/>
        </w:rPr>
        <w:t>.</w:t>
      </w:r>
      <w:r>
        <w:rPr>
          <w:rFonts w:ascii="Minion Pro" w:hAnsi="Minion Pro" w:cs="Guttman-Soncino"/>
        </w:rPr>
        <w:t xml:space="preserve"> Ságrian king; from Mágeran, cognate with ◊ n. </w:t>
      </w:r>
      <w:r>
        <w:rPr>
          <w:rFonts w:ascii="Minion Pro" w:hAnsi="Minion Pro" w:cs="Guttman-Soncino"/>
          <w:i/>
          <w:iCs/>
        </w:rPr>
        <w:t>rig</w:t>
      </w:r>
      <w:r w:rsidRPr="004F7314">
        <w:rPr>
          <w:rFonts w:ascii="Minion Pro" w:hAnsi="Minion Pro" w:cs="Guttman-Soncino"/>
        </w:rPr>
        <w:t xml:space="preserve"> </w:t>
      </w:r>
      <w:r>
        <w:rPr>
          <w:rFonts w:ascii="Minion Pro" w:hAnsi="Minion Pro" w:cs="Guttman-Soncino"/>
        </w:rPr>
        <w:t xml:space="preserve"> </w:t>
      </w:r>
      <w:r>
        <w:rPr>
          <w:rFonts w:ascii="Minion Pro" w:hAnsi="Minion Pro" w:cs="Guttman-Soncino"/>
          <w:i/>
          <w:iCs/>
        </w:rPr>
        <w:t xml:space="preserve"> </w:t>
      </w:r>
      <w:r>
        <w:rPr>
          <w:rFonts w:ascii="Minion Pro" w:hAnsi="Minion Pro" w:cs="Guttman-Soncino"/>
          <w:i/>
          <w:iCs/>
          <w:color w:val="0070C0"/>
        </w:rPr>
        <w:t>mádjrai</w:t>
      </w:r>
      <w:r>
        <w:rPr>
          <w:rFonts w:ascii="Minion Pro" w:hAnsi="Minion Pro" w:cs="Guttman-Soncino"/>
        </w:rPr>
        <w:t xml:space="preserve"> “high king”</w:t>
      </w:r>
    </w:p>
    <w:p w14:paraId="1C659FCA" w14:textId="77777777" w:rsidR="00E653A9" w:rsidRDefault="00E653A9" w:rsidP="009A1ED6">
      <w:pPr>
        <w:bidi w:val="0"/>
        <w:spacing w:after="60"/>
        <w:ind w:left="142" w:hanging="142"/>
        <w:rPr>
          <w:rFonts w:ascii="Minion Pro" w:hAnsi="Minion Pro" w:cs="Guttman-Soncino"/>
          <w:b/>
          <w:bCs/>
          <w:i/>
          <w:iCs/>
        </w:rPr>
      </w:pPr>
      <w:r>
        <w:rPr>
          <w:rFonts w:ascii="Minion Pro" w:hAnsi="Minion Pro" w:cs="Guttman-Soncino"/>
          <w:b/>
          <w:bCs/>
          <w:i/>
          <w:iCs/>
        </w:rPr>
        <w:t>rendáuga</w:t>
      </w:r>
      <w:r w:rsidRPr="004F7314">
        <w:rPr>
          <w:rFonts w:ascii="Minion Pro" w:hAnsi="Minion Pro" w:cs="Guttman-Soncino"/>
          <w:b/>
          <w:bCs/>
          <w:i/>
          <w:iCs/>
        </w:rPr>
        <w:t xml:space="preserve">  </w:t>
      </w:r>
      <w:r>
        <w:rPr>
          <w:rFonts w:ascii="Minion Pro" w:hAnsi="Minion Pro" w:cs="Guttman-Soncino"/>
          <w:i/>
          <w:iCs/>
        </w:rPr>
        <w:t>1f</w:t>
      </w:r>
      <w:r>
        <w:rPr>
          <w:rFonts w:ascii="Minion Pro" w:hAnsi="Minion Pro" w:cs="Guttman-Soncino"/>
        </w:rPr>
        <w:t xml:space="preserve">. </w:t>
      </w:r>
      <w:r w:rsidR="00615119">
        <w:rPr>
          <w:rFonts w:ascii="Minion Pro" w:hAnsi="Minion Pro" w:cs="Guttman-Soncino"/>
        </w:rPr>
        <w:t xml:space="preserve">month; rarely: </w:t>
      </w:r>
      <w:r>
        <w:rPr>
          <w:rFonts w:ascii="Minion Pro" w:hAnsi="Minion Pro" w:cs="Guttman-Soncino"/>
        </w:rPr>
        <w:t>group of nineteen; from ◊ num</w:t>
      </w:r>
      <w:r w:rsidRPr="00F66019">
        <w:rPr>
          <w:rFonts w:ascii="Minion Pro" w:hAnsi="Minion Pro" w:cs="Guttman-Soncino"/>
        </w:rPr>
        <w:t xml:space="preserve">. </w:t>
      </w:r>
      <w:r>
        <w:rPr>
          <w:rFonts w:ascii="Minion Pro" w:hAnsi="Minion Pro" w:cs="Guttman-Soncino"/>
          <w:i/>
          <w:iCs/>
        </w:rPr>
        <w:t>ren</w:t>
      </w:r>
      <w:r w:rsidR="00615119">
        <w:rPr>
          <w:rFonts w:ascii="Minion Pro" w:hAnsi="Minion Pro" w:cs="Guttman-Soncino"/>
          <w:i/>
          <w:iCs/>
        </w:rPr>
        <w:t>dáu</w:t>
      </w:r>
      <w:r w:rsidRPr="001A5AF1">
        <w:rPr>
          <w:rFonts w:ascii="Minion Pro" w:hAnsi="Minion Pro" w:cs="Guttman-Soncino"/>
          <w:i/>
          <w:iCs/>
          <w:color w:val="0070C0"/>
        </w:rPr>
        <w:t xml:space="preserve"> </w:t>
      </w:r>
      <w:r w:rsidRPr="001A5AF1">
        <w:rPr>
          <w:rFonts w:ascii="Minion Pro" w:hAnsi="Minion Pro" w:cs="Guttman-Soncino"/>
        </w:rPr>
        <w:t>“</w:t>
      </w:r>
      <w:r w:rsidR="00615119">
        <w:rPr>
          <w:rFonts w:ascii="Minion Pro" w:hAnsi="Minion Pro" w:cs="Guttman-Soncino"/>
        </w:rPr>
        <w:t>nine</w:t>
      </w:r>
      <w:r>
        <w:rPr>
          <w:rFonts w:ascii="Minion Pro" w:hAnsi="Minion Pro" w:cs="Guttman-Soncino"/>
        </w:rPr>
        <w:t>t</w:t>
      </w:r>
      <w:r w:rsidR="00615119">
        <w:rPr>
          <w:rFonts w:ascii="Minion Pro" w:hAnsi="Minion Pro" w:cs="Guttman-Soncino"/>
        </w:rPr>
        <w:t>e</w:t>
      </w:r>
      <w:r>
        <w:rPr>
          <w:rFonts w:ascii="Minion Pro" w:hAnsi="Minion Pro" w:cs="Guttman-Soncino"/>
        </w:rPr>
        <w:t>en”</w:t>
      </w:r>
      <w:r w:rsidR="00615119">
        <w:rPr>
          <w:rFonts w:ascii="Minion Pro" w:hAnsi="Minion Pro" w:cs="Guttman-Soncino"/>
        </w:rPr>
        <w:t>, the number of days a Beneghárian month has.</w:t>
      </w:r>
    </w:p>
    <w:p w14:paraId="01AFCAC6" w14:textId="77777777" w:rsidR="005E4FDB" w:rsidRDefault="005E4FDB" w:rsidP="00E653A9">
      <w:pPr>
        <w:bidi w:val="0"/>
        <w:spacing w:after="60"/>
        <w:ind w:left="142" w:hanging="142"/>
        <w:rPr>
          <w:rFonts w:ascii="Minion Pro" w:hAnsi="Minion Pro" w:cs="Guttman-Soncino"/>
          <w:b/>
          <w:bCs/>
          <w:i/>
          <w:iCs/>
        </w:rPr>
      </w:pPr>
      <w:r>
        <w:rPr>
          <w:rFonts w:ascii="Minion Pro" w:hAnsi="Minion Pro" w:cs="Guttman-Soncino"/>
          <w:b/>
          <w:bCs/>
          <w:i/>
          <w:iCs/>
        </w:rPr>
        <w:t>rénga</w:t>
      </w:r>
      <w:r w:rsidRPr="004F7314">
        <w:rPr>
          <w:rFonts w:ascii="Minion Pro" w:hAnsi="Minion Pro" w:cs="Guttman-Soncino"/>
          <w:b/>
          <w:bCs/>
          <w:i/>
          <w:iCs/>
        </w:rPr>
        <w:t xml:space="preserve">  </w:t>
      </w:r>
      <w:r>
        <w:rPr>
          <w:rFonts w:ascii="Minion Pro" w:hAnsi="Minion Pro" w:cs="Guttman-Soncino"/>
          <w:i/>
          <w:iCs/>
        </w:rPr>
        <w:t>1f</w:t>
      </w:r>
      <w:r>
        <w:rPr>
          <w:rFonts w:ascii="Minion Pro" w:hAnsi="Minion Pro" w:cs="Guttman-Soncino"/>
        </w:rPr>
        <w:t xml:space="preserve">. literally: </w:t>
      </w:r>
      <w:r w:rsidR="00230F16">
        <w:rPr>
          <w:rFonts w:ascii="Minion Pro" w:hAnsi="Minion Pro" w:cs="Guttman-Soncino"/>
        </w:rPr>
        <w:t xml:space="preserve">a </w:t>
      </w:r>
      <w:r>
        <w:rPr>
          <w:rFonts w:ascii="Minion Pro" w:hAnsi="Minion Pro" w:cs="Guttman-Soncino"/>
        </w:rPr>
        <w:t>group of ten; generally: group, squad, band</w:t>
      </w:r>
      <w:r w:rsidRPr="00C831E9">
        <w:rPr>
          <w:rFonts w:ascii="Minion Pro" w:hAnsi="Minion Pro" w:cs="Guttman-Soncino"/>
        </w:rPr>
        <w:t xml:space="preserve">; </w:t>
      </w:r>
      <w:r>
        <w:rPr>
          <w:rFonts w:ascii="Minion Pro" w:hAnsi="Minion Pro" w:cs="Guttman-Soncino"/>
        </w:rPr>
        <w:t>from ◊ num</w:t>
      </w:r>
      <w:r w:rsidRPr="00F66019">
        <w:rPr>
          <w:rFonts w:ascii="Minion Pro" w:hAnsi="Minion Pro" w:cs="Guttman-Soncino"/>
        </w:rPr>
        <w:t xml:space="preserve">. </w:t>
      </w:r>
      <w:r>
        <w:rPr>
          <w:rFonts w:ascii="Minion Pro" w:hAnsi="Minion Pro" w:cs="Guttman-Soncino"/>
          <w:i/>
          <w:iCs/>
        </w:rPr>
        <w:t>ren</w:t>
      </w:r>
      <w:r w:rsidRPr="001A5AF1">
        <w:rPr>
          <w:rFonts w:ascii="Minion Pro" w:hAnsi="Minion Pro" w:cs="Guttman-Soncino"/>
          <w:i/>
          <w:iCs/>
          <w:color w:val="0070C0"/>
        </w:rPr>
        <w:t xml:space="preserve"> </w:t>
      </w:r>
      <w:r w:rsidRPr="001A5AF1">
        <w:rPr>
          <w:rFonts w:ascii="Minion Pro" w:hAnsi="Minion Pro" w:cs="Guttman-Soncino"/>
        </w:rPr>
        <w:t>“</w:t>
      </w:r>
      <w:r>
        <w:rPr>
          <w:rFonts w:ascii="Minion Pro" w:hAnsi="Minion Pro" w:cs="Guttman-Soncino"/>
        </w:rPr>
        <w:t>ten”</w:t>
      </w:r>
      <w:r>
        <w:rPr>
          <w:rFonts w:ascii="Minion Pro" w:hAnsi="Minion Pro" w:cs="Guttman-Soncino"/>
          <w:b/>
          <w:bCs/>
          <w:i/>
          <w:iCs/>
        </w:rPr>
        <w:br/>
      </w:r>
      <w:r w:rsidRPr="005E4FDB">
        <w:rPr>
          <w:rFonts w:ascii="Minion Pro" w:hAnsi="Minion Pro" w:cs="Guttman-Soncino"/>
          <w:spacing w:val="-4"/>
        </w:rPr>
        <w:t></w:t>
      </w:r>
      <w:r w:rsidRPr="005E4FDB">
        <w:rPr>
          <w:rFonts w:ascii="Minion Pro" w:hAnsi="Minion Pro" w:cs="Guttman-Soncino"/>
          <w:i/>
          <w:iCs/>
          <w:spacing w:val="-4"/>
        </w:rPr>
        <w:t xml:space="preserve"> </w:t>
      </w:r>
      <w:r w:rsidRPr="005E4FDB">
        <w:rPr>
          <w:rFonts w:ascii="Minion Pro" w:hAnsi="Minion Pro" w:cs="Guttman-Soncino"/>
          <w:i/>
          <w:iCs/>
          <w:color w:val="0070C0"/>
          <w:spacing w:val="-4"/>
        </w:rPr>
        <w:t>rengahír</w:t>
      </w:r>
      <w:r w:rsidRPr="005E4FDB">
        <w:rPr>
          <w:rFonts w:ascii="Minion Pro" w:hAnsi="Minion Pro" w:cs="Guttman-Soncino"/>
          <w:spacing w:val="-4"/>
        </w:rPr>
        <w:t xml:space="preserve"> “junior cavalry officer”, cf. decurion</w:t>
      </w:r>
    </w:p>
    <w:p w14:paraId="5002BEDB" w14:textId="77777777" w:rsidR="004F7314" w:rsidRDefault="004F7314" w:rsidP="005E4FDB">
      <w:pPr>
        <w:bidi w:val="0"/>
        <w:spacing w:after="60"/>
        <w:ind w:left="142" w:hanging="142"/>
        <w:rPr>
          <w:rFonts w:ascii="Minion Pro" w:hAnsi="Minion Pro" w:cs="Guttman-Soncino"/>
          <w:i/>
          <w:iCs/>
        </w:rPr>
      </w:pPr>
      <w:r w:rsidRPr="004F7314">
        <w:rPr>
          <w:rFonts w:ascii="Minion Pro" w:hAnsi="Minion Pro" w:cs="Guttman-Soncino"/>
          <w:b/>
          <w:bCs/>
          <w:i/>
          <w:iCs/>
        </w:rPr>
        <w:t xml:space="preserve">rex  </w:t>
      </w:r>
      <w:r w:rsidRPr="004F7314">
        <w:rPr>
          <w:rFonts w:ascii="Minion Pro" w:hAnsi="Minion Pro" w:cs="Guttman-Soncino"/>
          <w:i/>
          <w:iCs/>
        </w:rPr>
        <w:t xml:space="preserve">5n. </w:t>
      </w:r>
      <w:r w:rsidRPr="004F7314">
        <w:rPr>
          <w:rFonts w:ascii="Minion Pro" w:hAnsi="Minion Pro" w:cs="Guttman-Soncino"/>
        </w:rPr>
        <w:t xml:space="preserve">pl. </w:t>
      </w:r>
      <w:r w:rsidRPr="004F7314">
        <w:rPr>
          <w:rFonts w:ascii="Minion Pro" w:hAnsi="Minion Pro" w:cs="Guttman-Soncino"/>
          <w:i/>
          <w:iCs/>
          <w:color w:val="0070C0"/>
        </w:rPr>
        <w:t>réches</w:t>
      </w:r>
      <w:r w:rsidRPr="004F7314">
        <w:rPr>
          <w:rFonts w:ascii="Minion Pro" w:hAnsi="Minion Pro" w:cs="Guttman-Soncino"/>
          <w:i/>
          <w:iCs/>
        </w:rPr>
        <w:t xml:space="preserve">. </w:t>
      </w:r>
      <w:r w:rsidRPr="004F7314">
        <w:rPr>
          <w:rFonts w:ascii="Minion Pro" w:hAnsi="Minion Pro" w:cs="Guttman-Soncino"/>
        </w:rPr>
        <w:t xml:space="preserve">grease, fat; Alth. </w:t>
      </w:r>
      <w:r w:rsidRPr="004F7314">
        <w:rPr>
          <w:rFonts w:ascii="Minion Pro" w:hAnsi="Minion Pro" w:cs="Guttman-Soncino"/>
          <w:i/>
          <w:iCs/>
        </w:rPr>
        <w:t>ghraéch·s</w:t>
      </w:r>
    </w:p>
    <w:p w14:paraId="1460C8DB" w14:textId="77777777" w:rsidR="00DF6C70" w:rsidRDefault="00DF6C70" w:rsidP="005E5350">
      <w:pPr>
        <w:bidi w:val="0"/>
        <w:spacing w:after="60"/>
        <w:ind w:left="142" w:hanging="142"/>
        <w:rPr>
          <w:rFonts w:ascii="Minion Pro" w:hAnsi="Minion Pro" w:cs="Guttman-Soncino"/>
          <w:i/>
          <w:iCs/>
        </w:rPr>
      </w:pPr>
      <w:r w:rsidRPr="004F7314">
        <w:rPr>
          <w:rFonts w:ascii="Minion Pro" w:hAnsi="Minion Pro" w:cs="Guttman-Soncino"/>
          <w:b/>
          <w:bCs/>
          <w:i/>
          <w:iCs/>
        </w:rPr>
        <w:t>re</w:t>
      </w:r>
      <w:r>
        <w:rPr>
          <w:rFonts w:ascii="Minion Pro" w:hAnsi="Minion Pro" w:cs="Guttman-Soncino"/>
          <w:b/>
          <w:bCs/>
          <w:i/>
          <w:iCs/>
        </w:rPr>
        <w:t>y</w:t>
      </w:r>
      <w:r w:rsidRPr="004F7314">
        <w:rPr>
          <w:rFonts w:ascii="Minion Pro" w:hAnsi="Minion Pro" w:cs="Guttman-Soncino"/>
          <w:b/>
          <w:bCs/>
          <w:i/>
          <w:iCs/>
        </w:rPr>
        <w:t xml:space="preserve">  </w:t>
      </w:r>
      <w:r w:rsidRPr="004F7314">
        <w:rPr>
          <w:rFonts w:ascii="Minion Pro" w:hAnsi="Minion Pro" w:cs="Guttman-Soncino"/>
          <w:i/>
          <w:iCs/>
        </w:rPr>
        <w:t xml:space="preserve">5n. </w:t>
      </w:r>
      <w:r w:rsidR="005E5350">
        <w:rPr>
          <w:rFonts w:ascii="Minion Pro" w:hAnsi="Minion Pro" w:cs="Guttman-Soncino"/>
        </w:rPr>
        <w:t xml:space="preserve">(rare </w:t>
      </w:r>
      <w:r w:rsidRPr="004F7314">
        <w:rPr>
          <w:rFonts w:ascii="Minion Pro" w:hAnsi="Minion Pro" w:cs="Guttman-Soncino"/>
        </w:rPr>
        <w:t xml:space="preserve">pl. </w:t>
      </w:r>
      <w:r w:rsidRPr="004F7314">
        <w:rPr>
          <w:rFonts w:ascii="Minion Pro" w:hAnsi="Minion Pro" w:cs="Guttman-Soncino"/>
          <w:i/>
          <w:iCs/>
          <w:color w:val="0070C0"/>
        </w:rPr>
        <w:t>r</w:t>
      </w:r>
      <w:r>
        <w:rPr>
          <w:rFonts w:ascii="Minion Pro" w:hAnsi="Minion Pro" w:cs="Guttman-Soncino"/>
          <w:i/>
          <w:iCs/>
          <w:color w:val="0070C0"/>
        </w:rPr>
        <w:t>ei</w:t>
      </w:r>
      <w:r w:rsidRPr="004F7314">
        <w:rPr>
          <w:rFonts w:ascii="Minion Pro" w:hAnsi="Minion Pro" w:cs="Guttman-Soncino"/>
          <w:i/>
          <w:iCs/>
          <w:color w:val="0070C0"/>
        </w:rPr>
        <w:t>s</w:t>
      </w:r>
      <w:r w:rsidR="005E5350">
        <w:rPr>
          <w:rFonts w:ascii="Minion Pro" w:hAnsi="Minion Pro" w:cs="Guttman-Soncino"/>
        </w:rPr>
        <w:t xml:space="preserve">) </w:t>
      </w:r>
      <w:r>
        <w:rPr>
          <w:rFonts w:ascii="Minion Pro" w:hAnsi="Minion Pro" w:cs="Guttman-Soncino"/>
        </w:rPr>
        <w:t>power,</w:t>
      </w:r>
      <w:r w:rsidRPr="004F7314">
        <w:rPr>
          <w:rFonts w:ascii="Minion Pro" w:hAnsi="Minion Pro" w:cs="Guttman-Soncino"/>
        </w:rPr>
        <w:t xml:space="preserve"> </w:t>
      </w:r>
      <w:r>
        <w:rPr>
          <w:rFonts w:ascii="Minion Pro" w:hAnsi="Minion Pro" w:cs="Guttman-Soncino"/>
        </w:rPr>
        <w:t>migh</w:t>
      </w:r>
      <w:r w:rsidRPr="004F7314">
        <w:rPr>
          <w:rFonts w:ascii="Minion Pro" w:hAnsi="Minion Pro" w:cs="Guttman-Soncino"/>
        </w:rPr>
        <w:t>t; Alth</w:t>
      </w:r>
      <w:r>
        <w:rPr>
          <w:rFonts w:ascii="Minion Pro" w:hAnsi="Minion Pro" w:cs="Guttman-Soncino"/>
        </w:rPr>
        <w:t xml:space="preserve"> </w:t>
      </w:r>
      <w:r w:rsidRPr="004F7314">
        <w:rPr>
          <w:rFonts w:ascii="Minion Pro" w:hAnsi="Minion Pro" w:cs="Guttman-Soncino"/>
          <w:i/>
          <w:iCs/>
        </w:rPr>
        <w:t>raé</w:t>
      </w:r>
      <w:r>
        <w:rPr>
          <w:rFonts w:ascii="Minion Pro" w:hAnsi="Minion Pro" w:cs="Guttman-Soncino"/>
          <w:i/>
          <w:iCs/>
        </w:rPr>
        <w:t>g</w:t>
      </w:r>
      <w:r w:rsidRPr="004F7314">
        <w:rPr>
          <w:rFonts w:ascii="Minion Pro" w:hAnsi="Minion Pro" w:cs="Guttman-Soncino"/>
          <w:i/>
          <w:iCs/>
        </w:rPr>
        <w:t>·</w:t>
      </w:r>
      <w:r>
        <w:rPr>
          <w:rFonts w:ascii="Minion Pro" w:hAnsi="Minion Pro" w:cs="Guttman-Soncino"/>
          <w:i/>
          <w:iCs/>
        </w:rPr>
        <w:t>i</w:t>
      </w:r>
    </w:p>
    <w:p w14:paraId="60063640" w14:textId="77777777" w:rsidR="00934EE5" w:rsidRDefault="00934EE5" w:rsidP="00B3699B">
      <w:pPr>
        <w:bidi w:val="0"/>
        <w:spacing w:after="60"/>
        <w:ind w:left="142" w:hanging="142"/>
        <w:rPr>
          <w:rFonts w:ascii="Minion Pro" w:hAnsi="Minion Pro" w:cs="Guttman-Soncino"/>
          <w:b/>
          <w:bCs/>
          <w:i/>
          <w:iCs/>
          <w:spacing w:val="-2"/>
        </w:rPr>
      </w:pPr>
      <w:r>
        <w:rPr>
          <w:rFonts w:ascii="Minion Pro" w:hAnsi="Minion Pro" w:cs="Guttman-Soncino"/>
          <w:b/>
          <w:bCs/>
          <w:i/>
          <w:iCs/>
        </w:rPr>
        <w:t>ricárra</w:t>
      </w:r>
      <w:r>
        <w:rPr>
          <w:rFonts w:ascii="Minion Pro" w:hAnsi="Minion Pro" w:cs="Guttman-Soncino"/>
          <w:i/>
          <w:iCs/>
        </w:rPr>
        <w:t xml:space="preserve">  1f. </w:t>
      </w:r>
      <w:r>
        <w:rPr>
          <w:rFonts w:ascii="Minion Pro" w:hAnsi="Minion Pro" w:cs="Guttman-Soncino"/>
        </w:rPr>
        <w:t>dese</w:t>
      </w:r>
      <w:r w:rsidR="00B3699B">
        <w:rPr>
          <w:rFonts w:ascii="Minion Pro" w:hAnsi="Minion Pro" w:cs="Guttman-Soncino"/>
        </w:rPr>
        <w:t>r</w:t>
      </w:r>
      <w:r>
        <w:rPr>
          <w:rFonts w:ascii="Minion Pro" w:hAnsi="Minion Pro" w:cs="Guttman-Soncino"/>
        </w:rPr>
        <w:t xml:space="preserve">t, waste; from </w:t>
      </w:r>
      <w:r>
        <w:rPr>
          <w:rFonts w:ascii="Minion Pro" w:hAnsi="Minion Pro" w:cs="Guttman-Soncino"/>
          <w:i/>
          <w:iCs/>
        </w:rPr>
        <w:t xml:space="preserve">di- + </w:t>
      </w:r>
      <w:r w:rsidR="00A13437" w:rsidRPr="00A13437">
        <w:rPr>
          <w:rFonts w:ascii="Minion Pro" w:hAnsi="Minion Pro" w:cs="Guttman-Soncino"/>
        </w:rPr>
        <w:t>◊</w:t>
      </w:r>
      <w:r w:rsidR="00A13437" w:rsidRPr="00A13437">
        <w:rPr>
          <w:rFonts w:ascii="Minion Pro" w:hAnsi="Minion Pro" w:cs="Guttman-Soncino"/>
          <w:i/>
          <w:iCs/>
          <w:vertAlign w:val="superscript"/>
        </w:rPr>
        <w:t xml:space="preserve"> </w:t>
      </w:r>
      <w:r>
        <w:rPr>
          <w:rFonts w:ascii="Minion Pro" w:hAnsi="Minion Pro" w:cs="Guttman-Soncino"/>
          <w:i/>
          <w:iCs/>
        </w:rPr>
        <w:t>c</w:t>
      </w:r>
      <w:r w:rsidR="00A13437">
        <w:rPr>
          <w:rFonts w:ascii="Minion Pro" w:hAnsi="Minion Pro" w:cs="Guttman-Soncino"/>
          <w:i/>
          <w:iCs/>
        </w:rPr>
        <w:t>á</w:t>
      </w:r>
      <w:r>
        <w:rPr>
          <w:rFonts w:ascii="Minion Pro" w:hAnsi="Minion Pro" w:cs="Guttman-Soncino"/>
          <w:i/>
          <w:iCs/>
        </w:rPr>
        <w:t>r</w:t>
      </w:r>
      <w:r w:rsidR="00A13437">
        <w:rPr>
          <w:rFonts w:ascii="Minion Pro" w:hAnsi="Minion Pro" w:cs="Guttman-Soncino"/>
          <w:i/>
          <w:iCs/>
        </w:rPr>
        <w:t>ro</w:t>
      </w:r>
      <w:r>
        <w:rPr>
          <w:rFonts w:ascii="Minion Pro" w:hAnsi="Minion Pro" w:cs="Guttman-Soncino"/>
        </w:rPr>
        <w:t xml:space="preserve"> </w:t>
      </w:r>
      <w:r>
        <w:rPr>
          <w:rFonts w:ascii="Minion Pro" w:hAnsi="Minion Pro" w:cs="Guttman-Soncino"/>
        </w:rPr>
        <w:br/>
        <w:t>“no</w:t>
      </w:r>
      <w:r w:rsidR="00A13437">
        <w:rPr>
          <w:rFonts w:ascii="Minion Pro" w:hAnsi="Minion Pro" w:cs="Guttman-Soncino"/>
        </w:rPr>
        <w:t>t to find</w:t>
      </w:r>
      <w:r>
        <w:rPr>
          <w:rFonts w:ascii="Minion Pro" w:hAnsi="Minion Pro" w:cs="Guttman-Soncino"/>
        </w:rPr>
        <w:t>”</w:t>
      </w:r>
      <w:r w:rsidR="00A13437">
        <w:rPr>
          <w:rFonts w:ascii="Minion Pro" w:hAnsi="Minion Pro" w:cs="Guttman-Soncino"/>
        </w:rPr>
        <w:t xml:space="preserve">, “get lost”, w/ irregular </w:t>
      </w:r>
      <w:r w:rsidR="00A13437" w:rsidRPr="00A13437">
        <w:rPr>
          <w:rFonts w:ascii="Minion Pro" w:hAnsi="Minion Pro" w:cs="Guttman-Soncino"/>
          <w:i/>
          <w:iCs/>
        </w:rPr>
        <w:t>d</w:t>
      </w:r>
      <w:r w:rsidR="00A13437" w:rsidRPr="00A13437">
        <w:rPr>
          <w:rFonts w:ascii="Minion Pro" w:hAnsi="Minion Pro" w:cs="Guttman-Soncino"/>
          <w:vertAlign w:val="subscript"/>
        </w:rPr>
        <w:t xml:space="preserve"> </w:t>
      </w:r>
      <w:r w:rsidR="00A13437">
        <w:rPr>
          <w:rFonts w:ascii="Minion Pro" w:hAnsi="Minion Pro" w:cs="Guttman-Soncino"/>
        </w:rPr>
        <w:t xml:space="preserve">  </w:t>
      </w:r>
      <w:r w:rsidR="00A13437" w:rsidRPr="00A13437">
        <w:rPr>
          <w:rFonts w:ascii="Minion Pro" w:hAnsi="Minion Pro" w:cs="Guttman-Soncino"/>
          <w:i/>
          <w:iCs/>
        </w:rPr>
        <w:t>r</w:t>
      </w:r>
    </w:p>
    <w:p w14:paraId="695C1408" w14:textId="77777777" w:rsidR="008952F7" w:rsidRPr="008952F7" w:rsidRDefault="008952F7" w:rsidP="00934EE5">
      <w:pPr>
        <w:bidi w:val="0"/>
        <w:spacing w:after="60"/>
        <w:ind w:left="142" w:hanging="142"/>
        <w:rPr>
          <w:rFonts w:ascii="Minion Pro" w:hAnsi="Minion Pro" w:cs="Guttman-Soncino"/>
        </w:rPr>
      </w:pPr>
      <w:r w:rsidRPr="00254428">
        <w:rPr>
          <w:rFonts w:ascii="Minion Pro" w:hAnsi="Minion Pro" w:cs="Guttman-Soncino"/>
          <w:b/>
          <w:bCs/>
          <w:i/>
          <w:iCs/>
          <w:spacing w:val="-2"/>
        </w:rPr>
        <w:t>rig</w:t>
      </w:r>
      <w:r w:rsidRPr="00254428">
        <w:rPr>
          <w:rFonts w:ascii="Minion Pro" w:hAnsi="Minion Pro" w:cs="Guttman-Soncino"/>
          <w:spacing w:val="-2"/>
        </w:rPr>
        <w:t xml:space="preserve"> </w:t>
      </w:r>
      <w:r w:rsidRPr="00254428">
        <w:rPr>
          <w:rFonts w:ascii="Minion Pro" w:hAnsi="Minion Pro" w:cs="Guttman-Soncino"/>
          <w:i/>
          <w:iCs/>
          <w:spacing w:val="-2"/>
        </w:rPr>
        <w:t xml:space="preserve"> 3m.</w:t>
      </w:r>
      <w:r w:rsidRPr="00254428">
        <w:rPr>
          <w:rFonts w:ascii="Minion Pro" w:hAnsi="Minion Pro" w:cs="Guttman-Soncino"/>
          <w:spacing w:val="-2"/>
        </w:rPr>
        <w:t xml:space="preserve"> pl. </w:t>
      </w:r>
      <w:r w:rsidRPr="00254428">
        <w:rPr>
          <w:rFonts w:ascii="Minion Pro" w:hAnsi="Minion Pro" w:cs="Guttman-Soncino"/>
          <w:i/>
          <w:iCs/>
          <w:color w:val="0070C0"/>
          <w:spacing w:val="-2"/>
        </w:rPr>
        <w:t>aryág</w:t>
      </w:r>
      <w:r w:rsidRPr="00254428">
        <w:rPr>
          <w:rFonts w:ascii="Minion Pro" w:hAnsi="Minion Pro" w:cs="Guttman-Soncino"/>
          <w:i/>
          <w:iCs/>
          <w:spacing w:val="-2"/>
        </w:rPr>
        <w:t xml:space="preserve">. </w:t>
      </w:r>
      <w:r w:rsidRPr="00254428">
        <w:rPr>
          <w:rFonts w:ascii="Minion Pro" w:hAnsi="Minion Pro" w:cs="Guttman-Soncino"/>
          <w:spacing w:val="-2"/>
        </w:rPr>
        <w:t xml:space="preserve">man (specifically male); Alth. </w:t>
      </w:r>
      <w:r w:rsidRPr="00254428">
        <w:rPr>
          <w:rFonts w:ascii="Minion Pro" w:hAnsi="Minion Pro" w:cs="Guttman-Soncino"/>
          <w:i/>
          <w:iCs/>
        </w:rPr>
        <w:t xml:space="preserve">rig·as </w:t>
      </w:r>
      <w:r w:rsidR="00254428" w:rsidRPr="00254428">
        <w:rPr>
          <w:rFonts w:ascii="Minion Pro" w:hAnsi="Minion Pro" w:cs="Guttman-Soncino"/>
        </w:rPr>
        <w:t xml:space="preserve"> “hero”</w:t>
      </w:r>
      <w:r w:rsidRPr="00254428">
        <w:rPr>
          <w:rFonts w:ascii="Minion Pro" w:hAnsi="Minion Pro" w:cs="Guttman-Soncino"/>
        </w:rPr>
        <w:t xml:space="preserve">; from </w:t>
      </w:r>
      <w:r w:rsidRPr="00254428">
        <w:rPr>
          <w:rFonts w:ascii="Minion Pro" w:hAnsi="Minion Pro" w:cs="Guttman-Soncino"/>
          <w:i/>
          <w:iCs/>
        </w:rPr>
        <w:t>r</w:t>
      </w:r>
      <w:r w:rsidR="006040E0" w:rsidRPr="00254428">
        <w:rPr>
          <w:rFonts w:ascii="Minion Pro" w:hAnsi="Minion Pro" w:cs="Guttman-Soncino"/>
          <w:i/>
          <w:iCs/>
        </w:rPr>
        <w:t>ae</w:t>
      </w:r>
      <w:r w:rsidRPr="00254428">
        <w:rPr>
          <w:rFonts w:ascii="Minion Pro" w:hAnsi="Minion Pro" w:cs="Guttman-Soncino"/>
          <w:i/>
          <w:iCs/>
        </w:rPr>
        <w:t>g·i</w:t>
      </w:r>
      <w:r w:rsidRPr="00254428">
        <w:rPr>
          <w:rFonts w:ascii="Minion Pro" w:hAnsi="Minion Pro" w:cs="Guttman-Soncino"/>
        </w:rPr>
        <w:t xml:space="preserve"> “power”, “might”.</w:t>
      </w:r>
      <w:r w:rsidRPr="00254428">
        <w:rPr>
          <w:rFonts w:ascii="Minion Pro" w:hAnsi="Minion Pro" w:cs="Guttman-Soncino"/>
          <w:spacing w:val="-2"/>
        </w:rPr>
        <w:t xml:space="preserve"> </w:t>
      </w:r>
      <w:r>
        <w:rPr>
          <w:rFonts w:ascii="Minion Pro" w:hAnsi="Minion Pro" w:cs="Guttman-Soncino"/>
          <w:spacing w:val="-2"/>
        </w:rPr>
        <w:t xml:space="preserve">Dialectal </w:t>
      </w:r>
      <w:r w:rsidRPr="00A97FEE">
        <w:rPr>
          <w:rFonts w:ascii="Minion Pro" w:hAnsi="Minion Pro" w:cs="Guttman-Soncino"/>
          <w:i/>
          <w:iCs/>
          <w:color w:val="00B050"/>
          <w:spacing w:val="-2"/>
        </w:rPr>
        <w:t>ric</w:t>
      </w:r>
      <w:r>
        <w:rPr>
          <w:rFonts w:ascii="Minion Pro" w:hAnsi="Minion Pro" w:cs="Guttman-Soncino"/>
          <w:spacing w:val="-2"/>
        </w:rPr>
        <w:t xml:space="preserve"> (wes.) and </w:t>
      </w:r>
      <w:r w:rsidRPr="00A97FEE">
        <w:rPr>
          <w:rFonts w:ascii="Minion Pro" w:hAnsi="Minion Pro" w:cs="Guttman-Soncino"/>
          <w:i/>
          <w:iCs/>
          <w:color w:val="00B050"/>
          <w:spacing w:val="-2"/>
        </w:rPr>
        <w:t>ri</w:t>
      </w:r>
      <w:r>
        <w:rPr>
          <w:rFonts w:ascii="Minion Pro" w:hAnsi="Minion Pro" w:cs="Guttman-Soncino"/>
          <w:spacing w:val="-2"/>
        </w:rPr>
        <w:t xml:space="preserve"> (</w:t>
      </w:r>
      <w:r w:rsidR="00A97FEE">
        <w:rPr>
          <w:rFonts w:ascii="Minion Pro" w:hAnsi="Minion Pro" w:cs="Guttman-Soncino"/>
          <w:spacing w:val="-2"/>
        </w:rPr>
        <w:t>sou.</w:t>
      </w:r>
      <w:r>
        <w:rPr>
          <w:rFonts w:ascii="Minion Pro" w:hAnsi="Minion Pro" w:cs="Guttman-Soncino"/>
          <w:spacing w:val="-2"/>
        </w:rPr>
        <w:t>)</w:t>
      </w:r>
      <w:r w:rsidR="00A97FEE">
        <w:rPr>
          <w:rFonts w:ascii="Minion Pro" w:hAnsi="Minion Pro" w:cs="Guttman-Soncino"/>
          <w:spacing w:val="-2"/>
        </w:rPr>
        <w:t>, esp. in names.</w:t>
      </w:r>
    </w:p>
    <w:p w14:paraId="0C796E7F" w14:textId="77777777" w:rsidR="0026698B" w:rsidRPr="0026698B" w:rsidRDefault="0026698B" w:rsidP="0026698B">
      <w:pPr>
        <w:bidi w:val="0"/>
        <w:spacing w:after="60"/>
        <w:ind w:left="142" w:hanging="142"/>
        <w:rPr>
          <w:rFonts w:ascii="Minion Pro" w:hAnsi="Minion Pro" w:cs="Guttman-Soncino"/>
          <w:b/>
          <w:bCs/>
        </w:rPr>
      </w:pPr>
      <w:r w:rsidRPr="00254428">
        <w:rPr>
          <w:rFonts w:ascii="Minion Pro" w:hAnsi="Minion Pro" w:cs="Guttman-Soncino"/>
          <w:b/>
          <w:bCs/>
          <w:i/>
          <w:iCs/>
          <w:spacing w:val="-2"/>
        </w:rPr>
        <w:t>r</w:t>
      </w:r>
      <w:r>
        <w:rPr>
          <w:rFonts w:ascii="Minion Pro" w:hAnsi="Minion Pro" w:cs="Guttman-Soncino"/>
          <w:b/>
          <w:bCs/>
          <w:i/>
          <w:iCs/>
          <w:spacing w:val="-2"/>
        </w:rPr>
        <w:t>í</w:t>
      </w:r>
      <w:r w:rsidRPr="0026698B">
        <w:rPr>
          <w:rFonts w:ascii="Minion Pro" w:hAnsi="Minion Pro" w:cs="Guttman-Soncino"/>
          <w:b/>
          <w:bCs/>
          <w:i/>
          <w:iCs/>
          <w:spacing w:val="-2"/>
        </w:rPr>
        <w:t>ste</w:t>
      </w:r>
      <w:r w:rsidRPr="00254428">
        <w:rPr>
          <w:rFonts w:ascii="Minion Pro" w:hAnsi="Minion Pro" w:cs="Guttman-Soncino"/>
          <w:spacing w:val="-2"/>
        </w:rPr>
        <w:t xml:space="preserve"> </w:t>
      </w:r>
      <w:r w:rsidRPr="00254428">
        <w:rPr>
          <w:rFonts w:ascii="Minion Pro" w:hAnsi="Minion Pro" w:cs="Guttman-Soncino"/>
          <w:i/>
          <w:iCs/>
          <w:spacing w:val="-2"/>
        </w:rPr>
        <w:t xml:space="preserve"> 3</w:t>
      </w:r>
      <w:r>
        <w:rPr>
          <w:rFonts w:ascii="Minion Pro" w:hAnsi="Minion Pro" w:cs="Guttman-Soncino"/>
          <w:i/>
          <w:iCs/>
          <w:spacing w:val="-2"/>
        </w:rPr>
        <w:t>n</w:t>
      </w:r>
      <w:r w:rsidRPr="00254428">
        <w:rPr>
          <w:rFonts w:ascii="Minion Pro" w:hAnsi="Minion Pro" w:cs="Guttman-Soncino"/>
          <w:i/>
          <w:iCs/>
          <w:spacing w:val="-2"/>
        </w:rPr>
        <w:t>.</w:t>
      </w:r>
      <w:r w:rsidRPr="00254428">
        <w:rPr>
          <w:rFonts w:ascii="Minion Pro" w:hAnsi="Minion Pro" w:cs="Guttman-Soncino"/>
          <w:spacing w:val="-2"/>
        </w:rPr>
        <w:t xml:space="preserve"> </w:t>
      </w:r>
      <w:r>
        <w:rPr>
          <w:rFonts w:ascii="Minion Pro" w:hAnsi="Minion Pro" w:cs="Guttman-Soncino"/>
          <w:spacing w:val="-2"/>
        </w:rPr>
        <w:t xml:space="preserve">(rare) </w:t>
      </w:r>
      <w:r w:rsidRPr="00254428">
        <w:rPr>
          <w:rFonts w:ascii="Minion Pro" w:hAnsi="Minion Pro" w:cs="Guttman-Soncino"/>
          <w:spacing w:val="-2"/>
        </w:rPr>
        <w:t xml:space="preserve">pl. </w:t>
      </w:r>
      <w:r w:rsidRPr="00254428">
        <w:rPr>
          <w:rFonts w:ascii="Minion Pro" w:hAnsi="Minion Pro" w:cs="Guttman-Soncino"/>
          <w:i/>
          <w:iCs/>
          <w:color w:val="0070C0"/>
          <w:spacing w:val="-2"/>
        </w:rPr>
        <w:t>aryá</w:t>
      </w:r>
      <w:r>
        <w:rPr>
          <w:rFonts w:ascii="Minion Pro" w:hAnsi="Minion Pro" w:cs="Guttman-Soncino"/>
          <w:i/>
          <w:iCs/>
          <w:color w:val="0070C0"/>
          <w:spacing w:val="-2"/>
        </w:rPr>
        <w:t>st</w:t>
      </w:r>
      <w:r w:rsidRPr="00254428">
        <w:rPr>
          <w:rFonts w:ascii="Minion Pro" w:hAnsi="Minion Pro" w:cs="Guttman-Soncino"/>
          <w:i/>
          <w:iCs/>
          <w:spacing w:val="-2"/>
        </w:rPr>
        <w:t xml:space="preserve">. </w:t>
      </w:r>
      <w:r>
        <w:rPr>
          <w:rFonts w:ascii="Minion Pro" w:hAnsi="Minion Pro" w:cs="Guttman-Soncino"/>
          <w:spacing w:val="-2"/>
        </w:rPr>
        <w:t xml:space="preserve">glory, splendor; from </w:t>
      </w:r>
      <w:r w:rsidRPr="00254428">
        <w:rPr>
          <w:rFonts w:ascii="Minion Pro" w:hAnsi="Minion Pro" w:cs="Guttman-Soncino"/>
        </w:rPr>
        <w:t>from</w:t>
      </w:r>
      <w:r>
        <w:rPr>
          <w:rFonts w:ascii="Minion Pro" w:hAnsi="Minion Pro" w:cs="Guttman-Soncino"/>
        </w:rPr>
        <w:t xml:space="preserve"> Alth.</w:t>
      </w:r>
      <w:r w:rsidRPr="00254428">
        <w:rPr>
          <w:rFonts w:ascii="Minion Pro" w:hAnsi="Minion Pro" w:cs="Guttman-Soncino"/>
        </w:rPr>
        <w:t xml:space="preserve"> </w:t>
      </w:r>
      <w:r w:rsidRPr="00254428">
        <w:rPr>
          <w:rFonts w:ascii="Minion Pro" w:hAnsi="Minion Pro" w:cs="Guttman-Soncino"/>
          <w:i/>
          <w:iCs/>
        </w:rPr>
        <w:t>raeg·i</w:t>
      </w:r>
      <w:r w:rsidRPr="00254428">
        <w:rPr>
          <w:rFonts w:ascii="Minion Pro" w:hAnsi="Minion Pro" w:cs="Guttman-Soncino"/>
        </w:rPr>
        <w:t xml:space="preserve"> “power</w:t>
      </w:r>
      <w:r>
        <w:rPr>
          <w:rFonts w:ascii="Minion Pro" w:hAnsi="Minion Pro" w:cs="Guttman-Soncino"/>
        </w:rPr>
        <w:t xml:space="preserve">” + </w:t>
      </w:r>
      <w:r>
        <w:rPr>
          <w:rFonts w:ascii="Minion Pro" w:hAnsi="Minion Pro" w:cs="Guttman-Soncino"/>
          <w:i/>
          <w:iCs/>
        </w:rPr>
        <w:t>-ste</w:t>
      </w:r>
      <w:r>
        <w:rPr>
          <w:rFonts w:ascii="Minion Pro" w:hAnsi="Minion Pro" w:cs="Guttman-Soncino"/>
          <w:b/>
          <w:bCs/>
        </w:rPr>
        <w:br/>
      </w:r>
      <w:r>
        <w:rPr>
          <w:rFonts w:ascii="Minion Pro" w:hAnsi="Minion Pro" w:cs="Guttman-Soncino"/>
        </w:rPr>
        <w:t></w:t>
      </w:r>
      <w:r>
        <w:rPr>
          <w:rFonts w:ascii="Minion Pro" w:hAnsi="Minion Pro" w:cs="Guttman-Soncino"/>
          <w:i/>
          <w:iCs/>
        </w:rPr>
        <w:t xml:space="preserve"> </w:t>
      </w:r>
      <w:r>
        <w:rPr>
          <w:rFonts w:ascii="Minion Pro" w:hAnsi="Minion Pro" w:cs="Guttman-Soncino"/>
        </w:rPr>
        <w:t>adj</w:t>
      </w:r>
      <w:r w:rsidRPr="00F4053E">
        <w:rPr>
          <w:rFonts w:ascii="Minion Pro" w:hAnsi="Minion Pro" w:cs="Guttman-Soncino"/>
        </w:rPr>
        <w:t>.</w:t>
      </w:r>
      <w:r>
        <w:rPr>
          <w:rFonts w:ascii="Minion Pro" w:hAnsi="Minion Pro" w:cs="Guttman-Soncino"/>
        </w:rPr>
        <w:t xml:space="preserve"> </w:t>
      </w:r>
      <w:r>
        <w:rPr>
          <w:rFonts w:ascii="Minion Pro" w:hAnsi="Minion Pro" w:cs="Guttman-Soncino"/>
          <w:i/>
          <w:iCs/>
          <w:color w:val="0070C0"/>
        </w:rPr>
        <w:t>ristáno</w:t>
      </w:r>
      <w:r w:rsidRPr="001A5AF1">
        <w:rPr>
          <w:rFonts w:ascii="Minion Pro" w:hAnsi="Minion Pro" w:cs="Guttman-Soncino"/>
          <w:i/>
          <w:iCs/>
        </w:rPr>
        <w:t xml:space="preserve"> </w:t>
      </w:r>
      <w:r>
        <w:rPr>
          <w:rFonts w:ascii="Minion Pro" w:hAnsi="Minion Pro" w:cs="Guttman-Soncino"/>
        </w:rPr>
        <w:t xml:space="preserve">“glorious”, </w:t>
      </w:r>
      <w:r w:rsidRPr="001A5AF1">
        <w:rPr>
          <w:rFonts w:ascii="Minion Pro" w:hAnsi="Minion Pro" w:cs="Guttman-Soncino"/>
        </w:rPr>
        <w:t>“</w:t>
      </w:r>
      <w:r>
        <w:rPr>
          <w:rFonts w:ascii="Minion Pro" w:hAnsi="Minion Pro" w:cs="Guttman-Soncino"/>
        </w:rPr>
        <w:t>splendid”</w:t>
      </w:r>
    </w:p>
    <w:p w14:paraId="2990ADB8" w14:textId="77777777" w:rsidR="001568F9" w:rsidRPr="005109A2" w:rsidRDefault="001568F9" w:rsidP="0026698B">
      <w:pPr>
        <w:bidi w:val="0"/>
        <w:spacing w:after="60"/>
        <w:ind w:left="142" w:hanging="142"/>
        <w:rPr>
          <w:rFonts w:ascii="Minion Pro" w:hAnsi="Minion Pro" w:cs="Guttman-Soncino"/>
          <w:b/>
          <w:bCs/>
          <w:i/>
          <w:iCs/>
        </w:rPr>
      </w:pPr>
      <w:r>
        <w:rPr>
          <w:rFonts w:ascii="Minion Pro" w:hAnsi="Minion Pro" w:cs="Guttman-Soncino"/>
          <w:b/>
          <w:bCs/>
          <w:i/>
          <w:iCs/>
        </w:rPr>
        <w:t>rócu</w:t>
      </w:r>
      <w:r w:rsidRPr="00A2778C">
        <w:rPr>
          <w:rFonts w:ascii="Minion Pro" w:hAnsi="Minion Pro" w:cs="Guttman-Soncino"/>
          <w:i/>
          <w:iCs/>
        </w:rPr>
        <w:t xml:space="preserve">  </w:t>
      </w:r>
      <w:r>
        <w:rPr>
          <w:rFonts w:ascii="Minion Pro" w:hAnsi="Minion Pro" w:cs="Guttman-Soncino"/>
          <w:i/>
          <w:iCs/>
        </w:rPr>
        <w:t>4n</w:t>
      </w:r>
      <w:r w:rsidRPr="00A2778C">
        <w:rPr>
          <w:rFonts w:ascii="Minion Pro" w:hAnsi="Minion Pro" w:cs="Guttman-Soncino"/>
          <w:i/>
          <w:iCs/>
        </w:rPr>
        <w:t xml:space="preserve">. </w:t>
      </w:r>
      <w:r>
        <w:rPr>
          <w:rFonts w:ascii="Minion Pro" w:hAnsi="Minion Pro" w:cs="Guttman-Soncino"/>
        </w:rPr>
        <w:t>year</w:t>
      </w:r>
      <w:r w:rsidRPr="00A2778C">
        <w:rPr>
          <w:rFonts w:ascii="Minion Pro" w:hAnsi="Minion Pro" w:cs="Guttman-Soncino"/>
        </w:rPr>
        <w:t xml:space="preserve">; Alth. </w:t>
      </w:r>
      <w:r>
        <w:rPr>
          <w:rFonts w:ascii="Minion Pro" w:hAnsi="Minion Pro" w:cs="Guttman-Soncino"/>
          <w:i/>
          <w:iCs/>
        </w:rPr>
        <w:t>ruc·</w:t>
      </w:r>
      <w:r w:rsidR="005109A2">
        <w:rPr>
          <w:rFonts w:ascii="Minion Pro" w:hAnsi="Minion Pro" w:cs="Guttman-Soncino"/>
          <w:i/>
          <w:iCs/>
        </w:rPr>
        <w:t>u</w:t>
      </w:r>
      <w:r w:rsidR="005109A2">
        <w:rPr>
          <w:rFonts w:ascii="Minion Pro" w:hAnsi="Minion Pro" w:cs="Guttman-Soncino"/>
        </w:rPr>
        <w:t xml:space="preserve">, C. Erd. </w:t>
      </w:r>
      <w:r w:rsidR="005109A2">
        <w:rPr>
          <w:rFonts w:ascii="Minion Pro" w:hAnsi="Minion Pro" w:cs="Guttman-Soncino"/>
          <w:i/>
          <w:iCs/>
        </w:rPr>
        <w:t>rócu</w:t>
      </w:r>
    </w:p>
    <w:p w14:paraId="2E652C6F" w14:textId="77777777" w:rsidR="00586724" w:rsidRPr="002B1CC7" w:rsidRDefault="00586724" w:rsidP="001568F9">
      <w:pPr>
        <w:bidi w:val="0"/>
        <w:spacing w:after="60"/>
        <w:ind w:left="142" w:hanging="142"/>
        <w:rPr>
          <w:rFonts w:ascii="Minion Pro" w:hAnsi="Minion Pro" w:cs="Guttman-Soncino"/>
          <w:b/>
          <w:bCs/>
        </w:rPr>
      </w:pPr>
      <w:r w:rsidRPr="002B1CC7">
        <w:rPr>
          <w:rFonts w:ascii="Minion Pro" w:hAnsi="Minion Pro" w:cs="Guttman-Soncino"/>
          <w:b/>
          <w:bCs/>
          <w:i/>
          <w:iCs/>
        </w:rPr>
        <w:t>róela</w:t>
      </w:r>
      <w:r w:rsidRPr="002B1CC7">
        <w:rPr>
          <w:rFonts w:ascii="Minion Pro" w:hAnsi="Minion Pro" w:cs="Guttman-Soncino"/>
          <w:i/>
          <w:iCs/>
        </w:rPr>
        <w:t xml:space="preserve">  1f. </w:t>
      </w:r>
      <w:r w:rsidRPr="002B1CC7">
        <w:rPr>
          <w:rFonts w:ascii="Minion Pro" w:hAnsi="Minion Pro" w:cs="Guttman-Soncino"/>
        </w:rPr>
        <w:t xml:space="preserve">woods, forest; Alth. </w:t>
      </w:r>
      <w:r w:rsidRPr="002B1CC7">
        <w:rPr>
          <w:rFonts w:ascii="Minion Pro" w:hAnsi="Minion Pro" w:cs="Guttman-Soncino"/>
          <w:i/>
          <w:iCs/>
        </w:rPr>
        <w:t>rov·il</w:t>
      </w:r>
      <w:r w:rsidR="00254867" w:rsidRPr="002B1CC7">
        <w:rPr>
          <w:rFonts w:ascii="Minion Pro" w:hAnsi="Minion Pro" w:cs="Guttman-Soncino"/>
          <w:i/>
          <w:iCs/>
        </w:rPr>
        <w:t>a</w:t>
      </w:r>
      <w:r w:rsidR="00254867" w:rsidRPr="002B1CC7">
        <w:rPr>
          <w:rFonts w:ascii="Minion Pro" w:hAnsi="Minion Pro" w:cs="Guttman-Soncino"/>
        </w:rPr>
        <w:t xml:space="preserve"> “roamer”, a</w:t>
      </w:r>
      <w:r w:rsidR="002B1CC7">
        <w:rPr>
          <w:rFonts w:ascii="Minion Pro" w:hAnsi="Minion Pro" w:cs="Guttman-Soncino"/>
        </w:rPr>
        <w:t>n</w:t>
      </w:r>
      <w:r w:rsidR="00254867" w:rsidRPr="002B1CC7">
        <w:rPr>
          <w:rFonts w:ascii="Minion Pro" w:hAnsi="Minion Pro" w:cs="Guttman-Soncino"/>
        </w:rPr>
        <w:t xml:space="preserve"> </w:t>
      </w:r>
      <w:r w:rsidR="002B1CC7">
        <w:rPr>
          <w:rFonts w:ascii="Minion Pro" w:hAnsi="Minion Pro" w:cs="Guttman-Soncino"/>
        </w:rPr>
        <w:t>epithet</w:t>
      </w:r>
      <w:r w:rsidR="00254867" w:rsidRPr="002B1CC7">
        <w:rPr>
          <w:rFonts w:ascii="Minion Pro" w:hAnsi="Minion Pro" w:cs="Guttman-Soncino"/>
        </w:rPr>
        <w:t xml:space="preserve"> o</w:t>
      </w:r>
      <w:r w:rsidR="002B1CC7">
        <w:rPr>
          <w:rFonts w:ascii="Minion Pro" w:hAnsi="Minion Pro" w:cs="Guttman-Soncino"/>
        </w:rPr>
        <w:t>f</w:t>
      </w:r>
      <w:r w:rsidR="00254867" w:rsidRPr="002B1CC7">
        <w:rPr>
          <w:rFonts w:ascii="Minion Pro" w:hAnsi="Minion Pro" w:cs="Guttman-Soncino"/>
        </w:rPr>
        <w:t xml:space="preserve"> Maiándra</w:t>
      </w:r>
      <w:r w:rsidR="002B1CC7" w:rsidRPr="002B1CC7">
        <w:rPr>
          <w:rFonts w:ascii="Minion Pro" w:hAnsi="Minion Pro" w:cs="Guttman-Soncino"/>
        </w:rPr>
        <w:t>,</w:t>
      </w:r>
      <w:r w:rsidR="00254867" w:rsidRPr="002B1CC7">
        <w:rPr>
          <w:rFonts w:ascii="Minion Pro" w:hAnsi="Minion Pro" w:cs="Guttman-Soncino"/>
        </w:rPr>
        <w:t xml:space="preserve"> goddess of </w:t>
      </w:r>
      <w:r w:rsidR="002B1CC7" w:rsidRPr="002B1CC7">
        <w:rPr>
          <w:rFonts w:ascii="Minion Pro" w:hAnsi="Minion Pro" w:cs="Guttman-Soncino"/>
        </w:rPr>
        <w:t>the wild</w:t>
      </w:r>
      <w:r w:rsidR="00254867" w:rsidRPr="002B1CC7">
        <w:rPr>
          <w:rFonts w:ascii="Minion Pro" w:hAnsi="Minion Pro" w:cs="Guttman-Soncino"/>
        </w:rPr>
        <w:t>.</w:t>
      </w:r>
    </w:p>
    <w:p w14:paraId="7A6667D3" w14:textId="77777777" w:rsidR="007533D5" w:rsidRPr="004F7314" w:rsidRDefault="007533D5" w:rsidP="00586724">
      <w:pPr>
        <w:bidi w:val="0"/>
        <w:spacing w:after="60"/>
        <w:ind w:left="142" w:hanging="142"/>
        <w:rPr>
          <w:rFonts w:ascii="Minion Pro" w:hAnsi="Minion Pro" w:cs="Guttman-Soncino"/>
          <w:i/>
          <w:iCs/>
        </w:rPr>
      </w:pPr>
      <w:r>
        <w:rPr>
          <w:rFonts w:ascii="Minion Pro" w:hAnsi="Minion Pro" w:cs="Guttman-Soncino"/>
          <w:b/>
          <w:bCs/>
          <w:i/>
          <w:iCs/>
        </w:rPr>
        <w:t>rótsu</w:t>
      </w:r>
      <w:r w:rsidRPr="00A2778C">
        <w:rPr>
          <w:rFonts w:ascii="Minion Pro" w:hAnsi="Minion Pro" w:cs="Guttman-Soncino"/>
          <w:i/>
          <w:iCs/>
        </w:rPr>
        <w:t xml:space="preserve">  </w:t>
      </w:r>
      <w:r>
        <w:rPr>
          <w:rFonts w:ascii="Minion Pro" w:hAnsi="Minion Pro" w:cs="Guttman-Soncino"/>
          <w:i/>
          <w:iCs/>
        </w:rPr>
        <w:t>4n</w:t>
      </w:r>
      <w:r w:rsidRPr="00A2778C">
        <w:rPr>
          <w:rFonts w:ascii="Minion Pro" w:hAnsi="Minion Pro" w:cs="Guttman-Soncino"/>
          <w:i/>
          <w:iCs/>
        </w:rPr>
        <w:t xml:space="preserve">. </w:t>
      </w:r>
      <w:r>
        <w:rPr>
          <w:rFonts w:ascii="Minion Pro" w:hAnsi="Minion Pro" w:cs="Guttman-Soncino"/>
        </w:rPr>
        <w:t>hand</w:t>
      </w:r>
      <w:r w:rsidRPr="00A2778C">
        <w:rPr>
          <w:rFonts w:ascii="Minion Pro" w:hAnsi="Minion Pro" w:cs="Guttman-Soncino"/>
        </w:rPr>
        <w:t xml:space="preserve">; Alth. </w:t>
      </w:r>
      <w:r>
        <w:rPr>
          <w:rFonts w:ascii="Minion Pro" w:hAnsi="Minion Pro" w:cs="Guttman-Soncino"/>
          <w:i/>
          <w:iCs/>
        </w:rPr>
        <w:t>raoc·yu</w:t>
      </w:r>
    </w:p>
    <w:p w14:paraId="45AA111F" w14:textId="77777777" w:rsidR="00052699" w:rsidRPr="00A224B8" w:rsidRDefault="00052699" w:rsidP="00703455">
      <w:pPr>
        <w:bidi w:val="0"/>
        <w:spacing w:after="60"/>
        <w:ind w:left="142" w:hanging="142"/>
        <w:rPr>
          <w:rFonts w:ascii="Minion Pro" w:hAnsi="Minion Pro" w:cs="Guttman-Soncino"/>
          <w:b/>
          <w:bCs/>
          <w:i/>
          <w:iCs/>
        </w:rPr>
      </w:pPr>
      <w:r>
        <w:rPr>
          <w:rFonts w:ascii="Minion Pro" w:hAnsi="Minion Pro" w:cs="Guttman-Soncino"/>
          <w:b/>
          <w:bCs/>
          <w:i/>
          <w:iCs/>
        </w:rPr>
        <w:t>sakír</w:t>
      </w:r>
      <w:r w:rsidRPr="004F7314">
        <w:rPr>
          <w:rFonts w:ascii="Minion Pro" w:hAnsi="Minion Pro" w:cs="Guttman-Soncino"/>
        </w:rPr>
        <w:t xml:space="preserve">  </w:t>
      </w:r>
      <w:r w:rsidRPr="004F7314">
        <w:rPr>
          <w:rFonts w:ascii="Minion Pro" w:hAnsi="Minion Pro" w:cs="Guttman-Soncino"/>
          <w:i/>
          <w:iCs/>
        </w:rPr>
        <w:t>3</w:t>
      </w:r>
      <w:r>
        <w:rPr>
          <w:rFonts w:ascii="Minion Pro" w:hAnsi="Minion Pro" w:cs="Guttman-Soncino"/>
          <w:i/>
          <w:iCs/>
        </w:rPr>
        <w:t>f</w:t>
      </w:r>
      <w:r w:rsidRPr="004F7314">
        <w:rPr>
          <w:rFonts w:ascii="Minion Pro" w:hAnsi="Minion Pro" w:cs="Guttman-Soncino"/>
          <w:i/>
          <w:iCs/>
        </w:rPr>
        <w:t>.</w:t>
      </w:r>
      <w:r w:rsidRPr="004F7314">
        <w:rPr>
          <w:rFonts w:ascii="Minion Pro" w:hAnsi="Minion Pro" w:cs="Guttman-Soncino"/>
        </w:rPr>
        <w:t xml:space="preserve"> pl. </w:t>
      </w:r>
      <w:r>
        <w:rPr>
          <w:rFonts w:ascii="Minion Pro" w:hAnsi="Minion Pro" w:cs="Guttman-Soncino"/>
          <w:i/>
          <w:iCs/>
          <w:color w:val="0070C0"/>
        </w:rPr>
        <w:t>secyár</w:t>
      </w:r>
      <w:r>
        <w:rPr>
          <w:rFonts w:ascii="Minion Pro" w:hAnsi="Minion Pro" w:cs="Guttman-Soncino"/>
          <w:i/>
          <w:iCs/>
        </w:rPr>
        <w:t>.</w:t>
      </w:r>
      <w:r w:rsidRPr="001A5AF1">
        <w:rPr>
          <w:rFonts w:ascii="Minion Pro" w:hAnsi="Minion Pro" w:cs="Guttman-Soncino"/>
          <w:i/>
          <w:iCs/>
        </w:rPr>
        <w:t xml:space="preserve"> </w:t>
      </w:r>
      <w:r w:rsidR="00703455">
        <w:rPr>
          <w:rFonts w:ascii="Minion Pro" w:hAnsi="Minion Pro" w:cs="Guttman-Soncino"/>
        </w:rPr>
        <w:t>k</w:t>
      </w:r>
      <w:r>
        <w:rPr>
          <w:rFonts w:ascii="Minion Pro" w:hAnsi="Minion Pro" w:cs="Guttman-Soncino"/>
        </w:rPr>
        <w:t>nife</w:t>
      </w:r>
      <w:r w:rsidR="0020572E">
        <w:rPr>
          <w:rFonts w:ascii="Minion Pro" w:hAnsi="Minion Pro" w:cs="Guttman-Soncino"/>
        </w:rPr>
        <w:t>, dagger</w:t>
      </w:r>
      <w:r w:rsidRPr="001A5AF1">
        <w:rPr>
          <w:rFonts w:ascii="Minion Pro" w:hAnsi="Minion Pro" w:cs="Guttman-Soncino"/>
        </w:rPr>
        <w:t xml:space="preserve">; Alth. </w:t>
      </w:r>
      <w:r w:rsidRPr="001A5AF1">
        <w:rPr>
          <w:rFonts w:ascii="Minion Pro" w:hAnsi="Minion Pro" w:cs="Guttman-Soncino"/>
          <w:i/>
          <w:iCs/>
        </w:rPr>
        <w:t>s</w:t>
      </w:r>
      <w:r>
        <w:rPr>
          <w:rFonts w:ascii="Minion Pro" w:hAnsi="Minion Pro" w:cs="Guttman-Soncino"/>
          <w:i/>
          <w:iCs/>
        </w:rPr>
        <w:t>ә·kir·i,</w:t>
      </w:r>
      <w:r>
        <w:rPr>
          <w:rFonts w:ascii="Minion Pro" w:hAnsi="Minion Pro" w:cs="Guttman-Soncino"/>
        </w:rPr>
        <w:t xml:space="preserve"> </w:t>
      </w:r>
      <w:r>
        <w:rPr>
          <w:rFonts w:ascii="Minion Pro" w:hAnsi="Minion Pro" w:cs="Guttman-Soncino"/>
        </w:rPr>
        <w:br/>
        <w:t>from</w:t>
      </w:r>
      <w:r>
        <w:rPr>
          <w:rFonts w:ascii="Minion Pro" w:hAnsi="Minion Pro" w:cs="Guttman-Soncino"/>
          <w:i/>
          <w:iCs/>
        </w:rPr>
        <w:t xml:space="preserve"> </w:t>
      </w:r>
      <w:r>
        <w:rPr>
          <w:rFonts w:ascii="Minion Pro" w:hAnsi="Minion Pro" w:cs="Guttman-Soncino"/>
        </w:rPr>
        <w:t xml:space="preserve">v. </w:t>
      </w:r>
      <w:r>
        <w:rPr>
          <w:rFonts w:ascii="Minion Pro" w:hAnsi="Minion Pro" w:cs="Guttman-Soncino"/>
          <w:i/>
          <w:iCs/>
        </w:rPr>
        <w:t>(s)</w:t>
      </w:r>
      <w:r w:rsidRPr="001A5AF1">
        <w:rPr>
          <w:rFonts w:ascii="Minion Pro" w:hAnsi="Minion Pro" w:cs="Guttman-Soncino"/>
          <w:i/>
          <w:iCs/>
        </w:rPr>
        <w:t>c</w:t>
      </w:r>
      <w:r>
        <w:rPr>
          <w:rFonts w:ascii="Minion Pro" w:hAnsi="Minion Pro" w:cs="Guttman-Soncino"/>
          <w:i/>
          <w:iCs/>
        </w:rPr>
        <w:t>aer</w:t>
      </w:r>
      <w:r w:rsidRPr="001A5AF1">
        <w:rPr>
          <w:rFonts w:ascii="Minion Pro" w:hAnsi="Minion Pro" w:cs="Guttman-Soncino"/>
          <w:i/>
          <w:iCs/>
        </w:rPr>
        <w:t>-</w:t>
      </w:r>
      <w:r>
        <w:rPr>
          <w:rFonts w:ascii="Minion Pro" w:hAnsi="Minion Pro" w:cs="Guttman-Soncino"/>
          <w:i/>
          <w:iCs/>
        </w:rPr>
        <w:t xml:space="preserve"> </w:t>
      </w:r>
      <w:r w:rsidRPr="00052699">
        <w:rPr>
          <w:rFonts w:ascii="Minion Pro" w:hAnsi="Minion Pro" w:cs="Guttman-Soncino"/>
        </w:rPr>
        <w:t>“cut”</w:t>
      </w:r>
      <w:r w:rsidR="00A224B8">
        <w:rPr>
          <w:rFonts w:ascii="Minion Pro" w:hAnsi="Minion Pro" w:cs="Guttman-Soncino"/>
        </w:rPr>
        <w:t xml:space="preserve">. Dialectal pl. </w:t>
      </w:r>
      <w:r w:rsidR="00A224B8" w:rsidRPr="00A224B8">
        <w:rPr>
          <w:rFonts w:ascii="Minion Pro" w:hAnsi="Minion Pro" w:cs="Guttman-Soncino"/>
          <w:i/>
          <w:iCs/>
          <w:color w:val="00B050"/>
        </w:rPr>
        <w:t>ascyár</w:t>
      </w:r>
    </w:p>
    <w:p w14:paraId="285FBBB0" w14:textId="77777777" w:rsidR="00A708F4" w:rsidRDefault="00356AED" w:rsidP="00052699">
      <w:pPr>
        <w:bidi w:val="0"/>
        <w:spacing w:after="60"/>
        <w:ind w:left="142" w:hanging="142"/>
        <w:rPr>
          <w:rFonts w:ascii="Minion Pro" w:hAnsi="Minion Pro" w:cs="Guttman-Soncino"/>
          <w:i/>
          <w:iCs/>
        </w:rPr>
      </w:pPr>
      <w:r w:rsidRPr="004F7314">
        <w:rPr>
          <w:rFonts w:ascii="Minion Pro" w:hAnsi="Minion Pro" w:cs="Guttman-Soncino"/>
          <w:b/>
          <w:bCs/>
          <w:i/>
          <w:iCs/>
        </w:rPr>
        <w:t>sámbe</w:t>
      </w:r>
      <w:r w:rsidRPr="004F7314">
        <w:rPr>
          <w:rFonts w:ascii="Minion Pro" w:hAnsi="Minion Pro" w:cs="Guttman-Soncino"/>
        </w:rPr>
        <w:t xml:space="preserve">  </w:t>
      </w:r>
      <w:r w:rsidRPr="004F7314">
        <w:rPr>
          <w:rFonts w:ascii="Minion Pro" w:hAnsi="Minion Pro" w:cs="Guttman-Soncino"/>
          <w:i/>
          <w:iCs/>
        </w:rPr>
        <w:t>3n.</w:t>
      </w:r>
      <w:r w:rsidRPr="004F7314">
        <w:rPr>
          <w:rFonts w:ascii="Minion Pro" w:hAnsi="Minion Pro" w:cs="Guttman-Soncino"/>
        </w:rPr>
        <w:t xml:space="preserve"> pl. </w:t>
      </w:r>
      <w:r w:rsidRPr="004F7314">
        <w:rPr>
          <w:rFonts w:ascii="Minion Pro" w:hAnsi="Minion Pro" w:cs="Guttman-Soncino"/>
          <w:i/>
          <w:iCs/>
          <w:color w:val="0070C0"/>
        </w:rPr>
        <w:t>semb</w:t>
      </w:r>
      <w:r w:rsidRPr="004F7314">
        <w:rPr>
          <w:rFonts w:ascii="Minion Pro" w:hAnsi="Minion Pro" w:cs="Guttman-Soncino"/>
        </w:rPr>
        <w:t xml:space="preserve">. fish; Alth. </w:t>
      </w:r>
      <w:r w:rsidRPr="004F7314">
        <w:rPr>
          <w:rFonts w:ascii="Minion Pro" w:hAnsi="Minion Pro" w:cs="Guttman-Soncino"/>
          <w:i/>
          <w:iCs/>
        </w:rPr>
        <w:t>sa</w:t>
      </w:r>
      <w:r w:rsidR="00E45550">
        <w:rPr>
          <w:rFonts w:ascii="Minion Pro" w:hAnsi="Minion Pro" w:cs="Guttman-Soncino"/>
          <w:i/>
          <w:iCs/>
        </w:rPr>
        <w:t>m</w:t>
      </w:r>
      <w:r w:rsidRPr="004F7314">
        <w:rPr>
          <w:rFonts w:ascii="Minion Pro" w:hAnsi="Minion Pro" w:cs="Guttman-Soncino"/>
          <w:i/>
          <w:iCs/>
        </w:rPr>
        <w:t>b</w:t>
      </w:r>
      <w:r w:rsidR="00472962">
        <w:rPr>
          <w:rFonts w:ascii="Minion Pro" w:hAnsi="Minion Pro" w:cs="Guttman-Soncino"/>
          <w:i/>
          <w:iCs/>
        </w:rPr>
        <w:t>·w</w:t>
      </w:r>
      <w:r w:rsidRPr="004F7314">
        <w:rPr>
          <w:rFonts w:ascii="Minion Pro" w:hAnsi="Minion Pro" w:cs="Guttman-Soncino"/>
          <w:i/>
          <w:iCs/>
        </w:rPr>
        <w:t>·i</w:t>
      </w:r>
    </w:p>
    <w:p w14:paraId="7BB01837" w14:textId="77777777" w:rsidR="00167122" w:rsidRPr="00A82BEF" w:rsidRDefault="00167122" w:rsidP="00167122">
      <w:pPr>
        <w:bidi w:val="0"/>
        <w:spacing w:after="60"/>
        <w:ind w:left="142" w:hanging="142"/>
        <w:rPr>
          <w:rFonts w:ascii="Minion Pro" w:hAnsi="Minion Pro" w:cs="Guttman-Soncino"/>
        </w:rPr>
      </w:pPr>
      <w:r>
        <w:rPr>
          <w:rFonts w:ascii="Minion Pro" w:hAnsi="Minion Pro" w:cs="Guttman-Soncino"/>
          <w:b/>
          <w:bCs/>
          <w:i/>
          <w:iCs/>
        </w:rPr>
        <w:t>sánge</w:t>
      </w:r>
      <w:r w:rsidRPr="004F7314">
        <w:rPr>
          <w:rFonts w:ascii="Minion Pro" w:hAnsi="Minion Pro" w:cs="Guttman-Soncino"/>
          <w:i/>
          <w:iCs/>
        </w:rPr>
        <w:t xml:space="preserve">  </w:t>
      </w:r>
      <w:r>
        <w:rPr>
          <w:rFonts w:ascii="Minion Pro" w:hAnsi="Minion Pro" w:cs="Guttman-Soncino"/>
          <w:i/>
          <w:iCs/>
        </w:rPr>
        <w:t>3n</w:t>
      </w:r>
      <w:r w:rsidRPr="004F7314">
        <w:rPr>
          <w:rFonts w:ascii="Minion Pro" w:hAnsi="Minion Pro" w:cs="Guttman-Soncino"/>
          <w:i/>
          <w:iCs/>
        </w:rPr>
        <w:t>.</w:t>
      </w:r>
      <w:r>
        <w:rPr>
          <w:rFonts w:ascii="Minion Pro" w:hAnsi="Minion Pro" w:cs="Guttman-Soncino"/>
        </w:rPr>
        <w:t xml:space="preserve"> </w:t>
      </w:r>
      <w:r w:rsidRPr="004F7314">
        <w:rPr>
          <w:rFonts w:ascii="Minion Pro" w:hAnsi="Minion Pro" w:cs="Guttman-Soncino"/>
        </w:rPr>
        <w:t xml:space="preserve">pl. </w:t>
      </w:r>
      <w:r>
        <w:rPr>
          <w:rFonts w:ascii="Minion Pro" w:hAnsi="Minion Pro" w:cs="Guttman-Soncino"/>
          <w:i/>
          <w:iCs/>
          <w:color w:val="0070C0"/>
        </w:rPr>
        <w:t>seng</w:t>
      </w:r>
      <w:r w:rsidRPr="004F7314">
        <w:rPr>
          <w:rFonts w:ascii="Minion Pro" w:hAnsi="Minion Pro" w:cs="Guttman-Soncino"/>
        </w:rPr>
        <w:t xml:space="preserve">. </w:t>
      </w:r>
      <w:r>
        <w:rPr>
          <w:rFonts w:ascii="Minion Pro" w:hAnsi="Minion Pro" w:cs="Guttman-Soncino"/>
        </w:rPr>
        <w:t>sand</w:t>
      </w:r>
      <w:r w:rsidRPr="004F7314">
        <w:rPr>
          <w:rFonts w:ascii="Minion Pro" w:hAnsi="Minion Pro" w:cs="Guttman-Soncino"/>
        </w:rPr>
        <w:t xml:space="preserve">; Alth. </w:t>
      </w:r>
      <w:r>
        <w:rPr>
          <w:rFonts w:ascii="Minion Pro" w:hAnsi="Minion Pro" w:cs="Guttman-Soncino"/>
          <w:i/>
          <w:iCs/>
        </w:rPr>
        <w:t>ps·ag·i</w:t>
      </w:r>
      <w:r w:rsidRPr="00A82BEF">
        <w:rPr>
          <w:rFonts w:ascii="Minion Pro" w:hAnsi="Minion Pro" w:cs="Guttman-Soncino"/>
        </w:rPr>
        <w:t>,</w:t>
      </w:r>
      <w:r>
        <w:rPr>
          <w:rFonts w:ascii="Minion Pro" w:hAnsi="Minion Pro" w:cs="Guttman-Soncino"/>
        </w:rPr>
        <w:t xml:space="preserve"> </w:t>
      </w:r>
      <w:r>
        <w:rPr>
          <w:rFonts w:ascii="Minion Pro" w:hAnsi="Minion Pro" w:cs="Guttman-Soncino"/>
        </w:rPr>
        <w:br/>
        <w:t xml:space="preserve">C. Erd. </w:t>
      </w:r>
      <w:r>
        <w:rPr>
          <w:rFonts w:ascii="Minion Pro" w:hAnsi="Minion Pro" w:cs="Guttman-Soncino"/>
          <w:i/>
          <w:iCs/>
        </w:rPr>
        <w:t xml:space="preserve">psángi, </w:t>
      </w:r>
      <w:r>
        <w:rPr>
          <w:rFonts w:ascii="Minion Pro" w:hAnsi="Minion Pro" w:cs="Guttman-Soncino"/>
        </w:rPr>
        <w:t xml:space="preserve">with sporadic </w:t>
      </w:r>
      <w:r>
        <w:rPr>
          <w:rFonts w:ascii="Minion Pro" w:hAnsi="Minion Pro" w:cs="Guttman-Soncino"/>
          <w:i/>
          <w:iCs/>
        </w:rPr>
        <w:t>-n-</w:t>
      </w:r>
      <w:r>
        <w:rPr>
          <w:rFonts w:ascii="Minion Pro" w:hAnsi="Minion Pro" w:cs="Guttman-Soncino"/>
        </w:rPr>
        <w:t xml:space="preserve"> infix. </w:t>
      </w:r>
    </w:p>
    <w:p w14:paraId="2D9DE88C" w14:textId="77777777" w:rsidR="00DC3C30" w:rsidRDefault="00DC3C30" w:rsidP="00A87312">
      <w:pPr>
        <w:bidi w:val="0"/>
        <w:spacing w:after="60"/>
        <w:ind w:left="142" w:hanging="142"/>
        <w:rPr>
          <w:rFonts w:ascii="Minion Pro" w:hAnsi="Minion Pro" w:cs="Guttman-Soncino"/>
          <w:b/>
          <w:bCs/>
          <w:i/>
          <w:iCs/>
        </w:rPr>
      </w:pPr>
      <w:r>
        <w:rPr>
          <w:rFonts w:ascii="Minion Pro" w:hAnsi="Minion Pro" w:cs="Guttman-Soncino"/>
          <w:b/>
          <w:bCs/>
          <w:i/>
          <w:iCs/>
        </w:rPr>
        <w:t>sauns</w:t>
      </w:r>
      <w:r w:rsidRPr="00C831E9">
        <w:rPr>
          <w:rFonts w:ascii="Minion Pro" w:hAnsi="Minion Pro" w:cs="Guttman-Soncino"/>
          <w:b/>
          <w:bCs/>
          <w:i/>
          <w:iCs/>
        </w:rPr>
        <w:t xml:space="preserve">  </w:t>
      </w:r>
      <w:r>
        <w:rPr>
          <w:rFonts w:ascii="Minion Pro" w:hAnsi="Minion Pro" w:cs="Guttman-Soncino"/>
          <w:i/>
          <w:iCs/>
        </w:rPr>
        <w:t>5n</w:t>
      </w:r>
      <w:r w:rsidRPr="00C831E9">
        <w:rPr>
          <w:rFonts w:ascii="Minion Pro" w:hAnsi="Minion Pro" w:cs="Guttman-Soncino"/>
          <w:i/>
          <w:iCs/>
        </w:rPr>
        <w:t>.</w:t>
      </w:r>
      <w:r w:rsidRPr="00C831E9">
        <w:rPr>
          <w:rFonts w:ascii="Minion Pro" w:hAnsi="Minion Pro" w:cs="Guttman-Soncino"/>
        </w:rPr>
        <w:t xml:space="preserve"> </w:t>
      </w:r>
      <w:r w:rsidRPr="004F7314">
        <w:rPr>
          <w:rFonts w:ascii="Minion Pro" w:hAnsi="Minion Pro" w:cs="Guttman-Soncino"/>
        </w:rPr>
        <w:t xml:space="preserve">pl. </w:t>
      </w:r>
      <w:r>
        <w:rPr>
          <w:rFonts w:ascii="Minion Pro" w:hAnsi="Minion Pro" w:cs="Guttman-Soncino"/>
          <w:i/>
          <w:iCs/>
          <w:color w:val="0070C0"/>
        </w:rPr>
        <w:t>sáundes</w:t>
      </w:r>
      <w:r w:rsidRPr="004F7314">
        <w:rPr>
          <w:rFonts w:ascii="Minion Pro" w:hAnsi="Minion Pro" w:cs="Guttman-Soncino"/>
        </w:rPr>
        <w:t xml:space="preserve">. </w:t>
      </w:r>
      <w:r>
        <w:rPr>
          <w:rFonts w:ascii="Minion Pro" w:hAnsi="Minion Pro" w:cs="Guttman-Soncino"/>
        </w:rPr>
        <w:t>plain</w:t>
      </w:r>
      <w:r w:rsidRPr="00C831E9">
        <w:rPr>
          <w:rFonts w:ascii="Minion Pro" w:hAnsi="Minion Pro" w:cs="Guttman-Soncino"/>
        </w:rPr>
        <w:t xml:space="preserve">; </w:t>
      </w:r>
      <w:r w:rsidR="00950DBD" w:rsidRPr="00C831E9">
        <w:rPr>
          <w:rFonts w:ascii="Minion Pro" w:hAnsi="Minion Pro" w:cs="Guttman-Soncino"/>
        </w:rPr>
        <w:t xml:space="preserve">Alth. </w:t>
      </w:r>
      <w:r w:rsidR="00950DBD">
        <w:rPr>
          <w:rFonts w:ascii="Minion Pro" w:hAnsi="Minion Pro" w:cs="Guttman-Soncino"/>
          <w:i/>
          <w:iCs/>
        </w:rPr>
        <w:t>sa</w:t>
      </w:r>
      <w:r w:rsidR="00950DBD" w:rsidRPr="00C831E9">
        <w:rPr>
          <w:rFonts w:ascii="Minion Pro" w:hAnsi="Minion Pro" w:cs="Guttman-Soncino"/>
          <w:i/>
          <w:iCs/>
        </w:rPr>
        <w:t>u</w:t>
      </w:r>
      <w:r w:rsidR="00950DBD">
        <w:rPr>
          <w:rFonts w:ascii="Minion Pro" w:hAnsi="Minion Pro" w:cs="Guttman-Soncino"/>
          <w:i/>
          <w:iCs/>
        </w:rPr>
        <w:t>nd</w:t>
      </w:r>
      <w:r w:rsidR="00A87312">
        <w:rPr>
          <w:rFonts w:ascii="Minion Pro" w:hAnsi="Minion Pro" w:cs="Guttman-Soncino"/>
          <w:i/>
          <w:iCs/>
        </w:rPr>
        <w:t>·s</w:t>
      </w:r>
      <w:r w:rsidR="00950DBD">
        <w:rPr>
          <w:rFonts w:ascii="Minion Pro" w:hAnsi="Minion Pro" w:cs="Guttman-Soncino"/>
        </w:rPr>
        <w:t xml:space="preserve">, </w:t>
      </w:r>
      <w:r w:rsidR="00335463">
        <w:rPr>
          <w:rFonts w:ascii="Minion Pro" w:hAnsi="Minion Pro" w:cs="Guttman-Soncino"/>
        </w:rPr>
        <w:t>related to</w:t>
      </w:r>
      <w:r>
        <w:rPr>
          <w:rFonts w:ascii="Minion Pro" w:hAnsi="Minion Pro" w:cs="Guttman-Soncino"/>
        </w:rPr>
        <w:t xml:space="preserve"> ◊ </w:t>
      </w:r>
      <w:r w:rsidR="00335463">
        <w:rPr>
          <w:rFonts w:ascii="Minion Pro" w:hAnsi="Minion Pro" w:cs="Guttman-Soncino"/>
        </w:rPr>
        <w:t>adj</w:t>
      </w:r>
      <w:r>
        <w:rPr>
          <w:rFonts w:ascii="Minion Pro" w:hAnsi="Minion Pro" w:cs="Guttman-Soncino"/>
        </w:rPr>
        <w:t xml:space="preserve">. </w:t>
      </w:r>
      <w:r>
        <w:rPr>
          <w:rFonts w:ascii="Minion Pro" w:hAnsi="Minion Pro" w:cs="Guttman-Soncino"/>
          <w:i/>
          <w:iCs/>
        </w:rPr>
        <w:t>súndo</w:t>
      </w:r>
      <w:r w:rsidR="00335463">
        <w:rPr>
          <w:rFonts w:ascii="Minion Pro" w:hAnsi="Minion Pro" w:cs="Guttman-Soncino"/>
          <w:i/>
          <w:iCs/>
        </w:rPr>
        <w:t xml:space="preserve"> </w:t>
      </w:r>
      <w:r w:rsidR="00335463" w:rsidRPr="00335463">
        <w:rPr>
          <w:rFonts w:ascii="Minion Pro" w:hAnsi="Minion Pro" w:cs="Guttman-Soncino"/>
        </w:rPr>
        <w:t>“</w:t>
      </w:r>
      <w:r w:rsidR="00335463">
        <w:rPr>
          <w:rFonts w:ascii="Minion Pro" w:hAnsi="Minion Pro" w:cs="Guttman-Soncino"/>
        </w:rPr>
        <w:t>straigt</w:t>
      </w:r>
      <w:r w:rsidR="00335463" w:rsidRPr="00335463">
        <w:rPr>
          <w:rFonts w:ascii="Minion Pro" w:hAnsi="Minion Pro" w:cs="Guttman-Soncino"/>
        </w:rPr>
        <w:t>”</w:t>
      </w:r>
      <w:r w:rsidR="00335463">
        <w:rPr>
          <w:rFonts w:ascii="Minion Pro" w:hAnsi="Minion Pro" w:cs="Guttman-Soncino"/>
        </w:rPr>
        <w:t>, “flat”</w:t>
      </w:r>
    </w:p>
    <w:p w14:paraId="1DEF125C" w14:textId="77777777" w:rsidR="00F0657F" w:rsidRDefault="00F0657F" w:rsidP="00DC3C30">
      <w:pPr>
        <w:bidi w:val="0"/>
        <w:spacing w:after="60"/>
        <w:ind w:left="142" w:hanging="142"/>
        <w:rPr>
          <w:rFonts w:ascii="Minion Pro" w:hAnsi="Minion Pro" w:cs="Guttman-Soncino"/>
          <w:b/>
          <w:bCs/>
          <w:i/>
          <w:iCs/>
        </w:rPr>
      </w:pPr>
      <w:r w:rsidRPr="001A5AF1">
        <w:rPr>
          <w:rFonts w:ascii="Minion Pro" w:hAnsi="Minion Pro" w:cs="Guttman-Soncino"/>
          <w:b/>
          <w:bCs/>
          <w:i/>
          <w:iCs/>
        </w:rPr>
        <w:t>s</w:t>
      </w:r>
      <w:r>
        <w:rPr>
          <w:rFonts w:ascii="Minion Pro" w:hAnsi="Minion Pro" w:cs="Guttman-Soncino"/>
          <w:b/>
          <w:bCs/>
          <w:i/>
          <w:iCs/>
        </w:rPr>
        <w:t>ca</w:t>
      </w:r>
      <w:r w:rsidRPr="001A5AF1">
        <w:rPr>
          <w:rFonts w:ascii="Minion Pro" w:hAnsi="Minion Pro" w:cs="Guttman-Soncino"/>
          <w:i/>
          <w:iCs/>
        </w:rPr>
        <w:t xml:space="preserve">  </w:t>
      </w:r>
      <w:r>
        <w:rPr>
          <w:rFonts w:ascii="Minion Pro" w:hAnsi="Minion Pro" w:cs="Guttman-Soncino"/>
          <w:i/>
          <w:iCs/>
        </w:rPr>
        <w:t>1f</w:t>
      </w:r>
      <w:r w:rsidRPr="00B861B4">
        <w:rPr>
          <w:rFonts w:ascii="Minion Pro" w:hAnsi="Minion Pro" w:cs="Guttman-Soncino"/>
          <w:i/>
          <w:iCs/>
        </w:rPr>
        <w:t xml:space="preserve">. </w:t>
      </w:r>
      <w:r>
        <w:rPr>
          <w:rFonts w:ascii="Minion Pro" w:hAnsi="Minion Pro" w:cs="Guttman-Soncino"/>
        </w:rPr>
        <w:t>village</w:t>
      </w:r>
      <w:r w:rsidRPr="001A5AF1">
        <w:rPr>
          <w:rFonts w:ascii="Minion Pro" w:hAnsi="Minion Pro" w:cs="Guttman-Soncino"/>
        </w:rPr>
        <w:t xml:space="preserve">; </w:t>
      </w:r>
      <w:r>
        <w:rPr>
          <w:rFonts w:ascii="Minion Pro" w:hAnsi="Minion Pro" w:cs="Guttman-Soncino"/>
        </w:rPr>
        <w:t>origin unknown</w:t>
      </w:r>
    </w:p>
    <w:p w14:paraId="77A0228B" w14:textId="77777777" w:rsidR="00EC2DC2" w:rsidRPr="004F7314" w:rsidRDefault="00EC2DC2" w:rsidP="00F0657F">
      <w:pPr>
        <w:bidi w:val="0"/>
        <w:spacing w:after="60"/>
        <w:ind w:left="142" w:hanging="142"/>
        <w:rPr>
          <w:rFonts w:ascii="Minion Pro" w:hAnsi="Minion Pro" w:cs="Guttman-Soncino"/>
          <w:i/>
          <w:iCs/>
        </w:rPr>
      </w:pPr>
      <w:r>
        <w:rPr>
          <w:rFonts w:ascii="Minion Pro" w:hAnsi="Minion Pro" w:cs="Guttman-Soncino"/>
          <w:b/>
          <w:bCs/>
          <w:i/>
          <w:iCs/>
        </w:rPr>
        <w:t>sélsis</w:t>
      </w:r>
      <w:r w:rsidRPr="004F7314">
        <w:rPr>
          <w:rFonts w:ascii="Minion Pro" w:hAnsi="Minion Pro" w:cs="Guttman-Soncino"/>
          <w:i/>
          <w:iCs/>
        </w:rPr>
        <w:t xml:space="preserve">  </w:t>
      </w:r>
      <w:r>
        <w:rPr>
          <w:rFonts w:ascii="Minion Pro" w:hAnsi="Minion Pro" w:cs="Guttman-Soncino"/>
          <w:i/>
          <w:iCs/>
        </w:rPr>
        <w:t>2f</w:t>
      </w:r>
      <w:r w:rsidRPr="004F7314">
        <w:rPr>
          <w:rFonts w:ascii="Minion Pro" w:hAnsi="Minion Pro" w:cs="Guttman-Soncino"/>
          <w:i/>
          <w:iCs/>
        </w:rPr>
        <w:t>.</w:t>
      </w:r>
      <w:r>
        <w:rPr>
          <w:rFonts w:ascii="Minion Pro" w:hAnsi="Minion Pro" w:cs="Guttman-Soncino"/>
        </w:rPr>
        <w:t xml:space="preserve"> (the) sun</w:t>
      </w:r>
      <w:r w:rsidRPr="004F7314">
        <w:rPr>
          <w:rFonts w:ascii="Minion Pro" w:hAnsi="Minion Pro" w:cs="Guttman-Soncino"/>
        </w:rPr>
        <w:t xml:space="preserve">; Alth. </w:t>
      </w:r>
      <w:r>
        <w:rPr>
          <w:rFonts w:ascii="Minion Pro" w:hAnsi="Minion Pro" w:cs="Guttman-Soncino"/>
          <w:i/>
          <w:iCs/>
        </w:rPr>
        <w:t>s</w:t>
      </w:r>
      <w:r w:rsidR="00501A8A">
        <w:rPr>
          <w:rFonts w:ascii="Minion Pro" w:hAnsi="Minion Pro" w:cs="Guttman-Soncino"/>
          <w:i/>
          <w:iCs/>
        </w:rPr>
        <w:t>ae</w:t>
      </w:r>
      <w:r>
        <w:rPr>
          <w:rFonts w:ascii="Minion Pro" w:hAnsi="Minion Pro" w:cs="Guttman-Soncino"/>
          <w:i/>
          <w:iCs/>
        </w:rPr>
        <w:t>ls·i</w:t>
      </w:r>
    </w:p>
    <w:p w14:paraId="555A2781" w14:textId="77777777" w:rsidR="000A0336" w:rsidRDefault="000A0336" w:rsidP="000A0336">
      <w:pPr>
        <w:bidi w:val="0"/>
        <w:spacing w:after="60"/>
        <w:ind w:left="142" w:hanging="142"/>
        <w:rPr>
          <w:rFonts w:ascii="Minion Pro" w:hAnsi="Minion Pro" w:cs="Guttman-Soncino"/>
          <w:b/>
          <w:bCs/>
          <w:i/>
          <w:iCs/>
        </w:rPr>
      </w:pPr>
      <w:r>
        <w:rPr>
          <w:rFonts w:ascii="Minion Pro" w:hAnsi="Minion Pro" w:cs="Guttman-Soncino"/>
          <w:b/>
          <w:bCs/>
          <w:i/>
          <w:iCs/>
        </w:rPr>
        <w:t>sérphs</w:t>
      </w:r>
      <w:r w:rsidRPr="00B861B4">
        <w:rPr>
          <w:rFonts w:ascii="Minion Pro" w:hAnsi="Minion Pro" w:cs="Guttman-Soncino"/>
          <w:b/>
          <w:bCs/>
          <w:i/>
          <w:iCs/>
        </w:rPr>
        <w:t xml:space="preserve">  </w:t>
      </w:r>
      <w:r w:rsidRPr="00B861B4">
        <w:rPr>
          <w:rFonts w:ascii="Minion Pro" w:hAnsi="Minion Pro" w:cs="Guttman-Soncino"/>
          <w:i/>
          <w:iCs/>
        </w:rPr>
        <w:t xml:space="preserve">5n. </w:t>
      </w:r>
      <w:r w:rsidRPr="00B861B4">
        <w:rPr>
          <w:rFonts w:ascii="Minion Pro" w:hAnsi="Minion Pro" w:cs="Guttman-Soncino"/>
        </w:rPr>
        <w:t xml:space="preserve">pl. </w:t>
      </w:r>
      <w:r>
        <w:rPr>
          <w:rFonts w:ascii="Minion Pro" w:hAnsi="Minion Pro" w:cs="Guttman-Soncino"/>
          <w:i/>
          <w:iCs/>
          <w:color w:val="0070C0"/>
        </w:rPr>
        <w:t>sérphes</w:t>
      </w:r>
      <w:r w:rsidRPr="00B861B4">
        <w:rPr>
          <w:rFonts w:ascii="Minion Pro" w:hAnsi="Minion Pro" w:cs="Guttman-Soncino"/>
          <w:i/>
          <w:iCs/>
        </w:rPr>
        <w:t xml:space="preserve">. </w:t>
      </w:r>
      <w:r>
        <w:rPr>
          <w:rFonts w:ascii="Minion Pro" w:hAnsi="Minion Pro" w:cs="Guttman-Soncino"/>
        </w:rPr>
        <w:t>steel</w:t>
      </w:r>
      <w:r w:rsidRPr="00B861B4">
        <w:rPr>
          <w:rFonts w:ascii="Minion Pro" w:hAnsi="Minion Pro" w:cs="Guttman-Soncino"/>
        </w:rPr>
        <w:t xml:space="preserve">; </w:t>
      </w:r>
      <w:r>
        <w:rPr>
          <w:rFonts w:ascii="Minion Pro" w:hAnsi="Minion Pro" w:cs="Guttman-Soncino"/>
        </w:rPr>
        <w:t>from Mágeran</w:t>
      </w:r>
    </w:p>
    <w:p w14:paraId="7EAA6730" w14:textId="77777777" w:rsidR="00300E4C" w:rsidRDefault="00300E4C" w:rsidP="000A0336">
      <w:pPr>
        <w:bidi w:val="0"/>
        <w:spacing w:after="60"/>
        <w:ind w:left="142" w:hanging="142"/>
        <w:rPr>
          <w:rFonts w:ascii="Minion Pro" w:hAnsi="Minion Pro" w:cs="Guttman-Soncino"/>
          <w:b/>
          <w:bCs/>
          <w:i/>
          <w:iCs/>
        </w:rPr>
      </w:pPr>
      <w:r>
        <w:rPr>
          <w:rFonts w:ascii="Minion Pro" w:hAnsi="Minion Pro" w:cs="Guttman-Soncino"/>
          <w:b/>
          <w:bCs/>
          <w:i/>
          <w:iCs/>
        </w:rPr>
        <w:t>sey</w:t>
      </w:r>
      <w:r w:rsidRPr="004F7314">
        <w:rPr>
          <w:rFonts w:ascii="Minion Pro" w:hAnsi="Minion Pro" w:cs="Guttman-Soncino"/>
          <w:i/>
          <w:iCs/>
        </w:rPr>
        <w:t xml:space="preserve">  </w:t>
      </w:r>
      <w:r>
        <w:rPr>
          <w:rFonts w:ascii="Minion Pro" w:hAnsi="Minion Pro" w:cs="Guttman-Soncino"/>
          <w:i/>
          <w:iCs/>
        </w:rPr>
        <w:t>3n</w:t>
      </w:r>
      <w:r w:rsidRPr="004F7314">
        <w:rPr>
          <w:rFonts w:ascii="Minion Pro" w:hAnsi="Minion Pro" w:cs="Guttman-Soncino"/>
          <w:i/>
          <w:iCs/>
        </w:rPr>
        <w:t>.</w:t>
      </w:r>
      <w:r>
        <w:rPr>
          <w:rFonts w:ascii="Minion Pro" w:hAnsi="Minion Pro" w:cs="Guttman-Soncino"/>
        </w:rPr>
        <w:t xml:space="preserve"> </w:t>
      </w:r>
      <w:r w:rsidRPr="004F7314">
        <w:rPr>
          <w:rFonts w:ascii="Minion Pro" w:hAnsi="Minion Pro" w:cs="Guttman-Soncino"/>
        </w:rPr>
        <w:t xml:space="preserve">pl. </w:t>
      </w:r>
      <w:r>
        <w:rPr>
          <w:rFonts w:ascii="Minion Pro" w:hAnsi="Minion Pro" w:cs="Guttman-Soncino"/>
          <w:i/>
          <w:iCs/>
          <w:color w:val="0070C0"/>
        </w:rPr>
        <w:t>say</w:t>
      </w:r>
      <w:r>
        <w:rPr>
          <w:rFonts w:ascii="Minion Pro" w:hAnsi="Minion Pro" w:cs="Guttman-Soncino"/>
        </w:rPr>
        <w:t xml:space="preserve"> (irregular)</w:t>
      </w:r>
      <w:r w:rsidRPr="004F7314">
        <w:rPr>
          <w:rFonts w:ascii="Minion Pro" w:hAnsi="Minion Pro" w:cs="Guttman-Soncino"/>
        </w:rPr>
        <w:t xml:space="preserve">. </w:t>
      </w:r>
      <w:r>
        <w:rPr>
          <w:rFonts w:ascii="Minion Pro" w:hAnsi="Minion Pro" w:cs="Guttman-Soncino"/>
        </w:rPr>
        <w:t>stone</w:t>
      </w:r>
      <w:r w:rsidRPr="004F7314">
        <w:rPr>
          <w:rFonts w:ascii="Minion Pro" w:hAnsi="Minion Pro" w:cs="Guttman-Soncino"/>
        </w:rPr>
        <w:t xml:space="preserve">; Alth. </w:t>
      </w:r>
      <w:r>
        <w:rPr>
          <w:rFonts w:ascii="Minion Pro" w:hAnsi="Minion Pro" w:cs="Guttman-Soncino"/>
          <w:i/>
          <w:iCs/>
        </w:rPr>
        <w:t>segh·i</w:t>
      </w:r>
      <w:r>
        <w:rPr>
          <w:rFonts w:ascii="Minion Pro" w:hAnsi="Minion Pro" w:cs="Guttman-Soncino"/>
          <w:i/>
          <w:iCs/>
        </w:rPr>
        <w:br/>
      </w:r>
      <w:r>
        <w:rPr>
          <w:rFonts w:ascii="Minion Pro" w:hAnsi="Minion Pro" w:cs="Guttman-Soncino"/>
        </w:rPr>
        <w:t></w:t>
      </w:r>
      <w:r>
        <w:rPr>
          <w:rFonts w:ascii="Minion Pro" w:hAnsi="Minion Pro" w:cs="Guttman-Soncino"/>
          <w:i/>
          <w:iCs/>
        </w:rPr>
        <w:t xml:space="preserve"> </w:t>
      </w:r>
      <w:r w:rsidRPr="00F4053E">
        <w:rPr>
          <w:rFonts w:ascii="Minion Pro" w:hAnsi="Minion Pro" w:cs="Guttman-Soncino"/>
        </w:rPr>
        <w:t>v.</w:t>
      </w:r>
      <w:r w:rsidRPr="004F7314">
        <w:rPr>
          <w:rFonts w:ascii="Minion Pro" w:hAnsi="Minion Pro" w:cs="Guttman-Soncino"/>
        </w:rPr>
        <w:t xml:space="preserve"> </w:t>
      </w:r>
      <w:r>
        <w:rPr>
          <w:rFonts w:ascii="Minion Pro" w:hAnsi="Minion Pro" w:cs="Guttman-Soncino"/>
          <w:i/>
          <w:iCs/>
          <w:color w:val="0070C0"/>
        </w:rPr>
        <w:t>séyro</w:t>
      </w:r>
      <w:r>
        <w:rPr>
          <w:rFonts w:ascii="Minion Pro" w:hAnsi="Minion Pro" w:cs="Guttman-Soncino"/>
        </w:rPr>
        <w:t xml:space="preserve"> “throw stones (at …)”</w:t>
      </w:r>
    </w:p>
    <w:p w14:paraId="6A4588C8" w14:textId="77777777" w:rsidR="001C5577" w:rsidRDefault="00191A70" w:rsidP="00300E4C">
      <w:pPr>
        <w:bidi w:val="0"/>
        <w:spacing w:after="60"/>
        <w:ind w:left="142" w:hanging="142"/>
        <w:rPr>
          <w:rFonts w:ascii="Minion Pro" w:hAnsi="Minion Pro" w:cs="Guttman-Soncino"/>
          <w:i/>
          <w:iCs/>
        </w:rPr>
      </w:pPr>
      <w:r w:rsidRPr="004F7314">
        <w:rPr>
          <w:rFonts w:ascii="Minion Pro" w:hAnsi="Minion Pro" w:cs="Guttman-Soncino"/>
          <w:b/>
          <w:bCs/>
          <w:i/>
          <w:iCs/>
        </w:rPr>
        <w:t>sháne</w:t>
      </w:r>
      <w:r w:rsidRPr="004F7314">
        <w:rPr>
          <w:rFonts w:ascii="Minion Pro" w:hAnsi="Minion Pro" w:cs="Guttman-Soncino"/>
          <w:i/>
          <w:iCs/>
        </w:rPr>
        <w:t xml:space="preserve">  3m. </w:t>
      </w:r>
      <w:r w:rsidRPr="004F7314">
        <w:rPr>
          <w:rFonts w:ascii="Minion Pro" w:hAnsi="Minion Pro" w:cs="Guttman-Soncino"/>
        </w:rPr>
        <w:t xml:space="preserve">pl. </w:t>
      </w:r>
      <w:r w:rsidRPr="004F7314">
        <w:rPr>
          <w:rFonts w:ascii="Minion Pro" w:hAnsi="Minion Pro" w:cs="Guttman-Soncino"/>
          <w:i/>
          <w:iCs/>
          <w:color w:val="0070C0"/>
        </w:rPr>
        <w:t>shyán</w:t>
      </w:r>
      <w:r w:rsidRPr="004F7314">
        <w:rPr>
          <w:rFonts w:ascii="Minion Pro" w:hAnsi="Minion Pro" w:cs="Guttman-Soncino"/>
          <w:i/>
          <w:iCs/>
        </w:rPr>
        <w:t xml:space="preserve">. </w:t>
      </w:r>
      <w:r w:rsidRPr="004F7314">
        <w:rPr>
          <w:rFonts w:ascii="Minion Pro" w:hAnsi="Minion Pro" w:cs="Guttman-Soncino"/>
        </w:rPr>
        <w:t xml:space="preserve">dog; Alth. </w:t>
      </w:r>
      <w:r w:rsidRPr="004F7314">
        <w:rPr>
          <w:rFonts w:ascii="Minion Pro" w:hAnsi="Minion Pro" w:cs="Guttman-Soncino"/>
          <w:i/>
          <w:iCs/>
        </w:rPr>
        <w:t>(s)cyagh·n·as</w:t>
      </w:r>
      <w:r w:rsidR="00AF670E">
        <w:rPr>
          <w:rFonts w:ascii="Minion Pro" w:hAnsi="Minion Pro" w:cs="Guttman-Soncino"/>
        </w:rPr>
        <w:br/>
      </w:r>
      <w:r w:rsidR="001C5577">
        <w:rPr>
          <w:rFonts w:ascii="Minion Pro" w:hAnsi="Minion Pro" w:cs="Guttman-Soncino"/>
        </w:rPr>
        <w:t></w:t>
      </w:r>
      <w:r w:rsidR="001C5577">
        <w:rPr>
          <w:rFonts w:ascii="Minion Pro" w:hAnsi="Minion Pro" w:cs="Guttman-Soncino"/>
          <w:i/>
          <w:iCs/>
        </w:rPr>
        <w:t xml:space="preserve"> </w:t>
      </w:r>
      <w:r w:rsidR="001C5577">
        <w:rPr>
          <w:rFonts w:ascii="Minion Pro" w:hAnsi="Minion Pro" w:cs="Guttman-Soncino"/>
          <w:i/>
          <w:iCs/>
          <w:color w:val="0070C0"/>
        </w:rPr>
        <w:t>shánia</w:t>
      </w:r>
      <w:r w:rsidR="001C5577">
        <w:rPr>
          <w:rFonts w:ascii="Minion Pro" w:hAnsi="Minion Pro" w:cs="Guttman-Soncino"/>
        </w:rPr>
        <w:t xml:space="preserve"> </w:t>
      </w:r>
      <w:r w:rsidR="001C5577">
        <w:rPr>
          <w:rFonts w:ascii="Minion Pro" w:hAnsi="Minion Pro" w:cs="Guttman-Soncino"/>
          <w:i/>
          <w:iCs/>
        </w:rPr>
        <w:t xml:space="preserve">1f. </w:t>
      </w:r>
      <w:r w:rsidR="001C5577">
        <w:rPr>
          <w:rFonts w:ascii="Minion Pro" w:hAnsi="Minion Pro" w:cs="Guttman-Soncino"/>
        </w:rPr>
        <w:t>“bitch”</w:t>
      </w:r>
    </w:p>
    <w:p w14:paraId="089D53AD" w14:textId="77777777" w:rsidR="00CE0F9A" w:rsidRDefault="00CE0F9A" w:rsidP="00CE0F9A">
      <w:pPr>
        <w:bidi w:val="0"/>
        <w:spacing w:after="60"/>
        <w:ind w:left="142" w:hanging="142"/>
        <w:rPr>
          <w:rFonts w:ascii="Minion Pro" w:hAnsi="Minion Pro" w:cs="Guttman-Soncino"/>
          <w:b/>
          <w:bCs/>
          <w:i/>
          <w:iCs/>
        </w:rPr>
      </w:pPr>
      <w:r>
        <w:rPr>
          <w:rFonts w:ascii="Minion Pro" w:hAnsi="Minion Pro" w:cs="Guttman-Soncino"/>
          <w:b/>
          <w:bCs/>
          <w:i/>
          <w:iCs/>
        </w:rPr>
        <w:t>shápas</w:t>
      </w:r>
      <w:r w:rsidRPr="004F7314">
        <w:rPr>
          <w:rFonts w:ascii="Minion Pro" w:hAnsi="Minion Pro" w:cs="Guttman-Soncino"/>
          <w:i/>
          <w:iCs/>
        </w:rPr>
        <w:t xml:space="preserve">  </w:t>
      </w:r>
      <w:r>
        <w:rPr>
          <w:rFonts w:ascii="Minion Pro" w:hAnsi="Minion Pro" w:cs="Guttman-Soncino"/>
          <w:i/>
          <w:iCs/>
        </w:rPr>
        <w:t>3n</w:t>
      </w:r>
      <w:r w:rsidRPr="004F7314">
        <w:rPr>
          <w:rFonts w:ascii="Minion Pro" w:hAnsi="Minion Pro" w:cs="Guttman-Soncino"/>
          <w:i/>
          <w:iCs/>
        </w:rPr>
        <w:t xml:space="preserve">. </w:t>
      </w:r>
      <w:r>
        <w:rPr>
          <w:rFonts w:ascii="Minion Pro" w:hAnsi="Minion Pro" w:cs="Guttman-Soncino"/>
        </w:rPr>
        <w:t>gen</w:t>
      </w:r>
      <w:r w:rsidRPr="004F7314">
        <w:rPr>
          <w:rFonts w:ascii="Minion Pro" w:hAnsi="Minion Pro" w:cs="Guttman-Soncino"/>
        </w:rPr>
        <w:t xml:space="preserve">. </w:t>
      </w:r>
      <w:r>
        <w:rPr>
          <w:rFonts w:ascii="Minion Pro" w:hAnsi="Minion Pro" w:cs="Guttman-Soncino"/>
          <w:i/>
          <w:iCs/>
          <w:color w:val="0070C0"/>
        </w:rPr>
        <w:t>sháp</w:t>
      </w:r>
      <w:r w:rsidRPr="00CE0F9A">
        <w:rPr>
          <w:rFonts w:ascii="Minion Pro" w:hAnsi="Minion Pro" w:cs="Guttman-Soncino"/>
          <w:b/>
          <w:bCs/>
          <w:i/>
          <w:iCs/>
          <w:color w:val="0070C0"/>
        </w:rPr>
        <w:t>s</w:t>
      </w:r>
      <w:r>
        <w:rPr>
          <w:rFonts w:ascii="Minion Pro" w:hAnsi="Minion Pro" w:cs="Guttman-Soncino"/>
          <w:i/>
          <w:iCs/>
          <w:color w:val="0070C0"/>
        </w:rPr>
        <w:t>i</w:t>
      </w:r>
      <w:r w:rsidRPr="004F7314">
        <w:rPr>
          <w:rFonts w:ascii="Minion Pro" w:hAnsi="Minion Pro" w:cs="Guttman-Soncino"/>
          <w:i/>
          <w:iCs/>
        </w:rPr>
        <w:t xml:space="preserve">. </w:t>
      </w:r>
      <w:r>
        <w:rPr>
          <w:rFonts w:ascii="Minion Pro" w:hAnsi="Minion Pro" w:cs="Guttman-Soncino"/>
        </w:rPr>
        <w:t>west</w:t>
      </w:r>
      <w:r w:rsidRPr="004F7314">
        <w:rPr>
          <w:rFonts w:ascii="Minion Pro" w:hAnsi="Minion Pro" w:cs="Guttman-Soncino"/>
        </w:rPr>
        <w:t xml:space="preserve">; </w:t>
      </w:r>
      <w:r>
        <w:rPr>
          <w:rFonts w:ascii="Minion Pro" w:hAnsi="Minion Pro" w:cs="Guttman-Soncino"/>
        </w:rPr>
        <w:t>origin uncertain</w:t>
      </w:r>
    </w:p>
    <w:p w14:paraId="169FC05C" w14:textId="77777777" w:rsidR="002F6DC8" w:rsidRDefault="002F6DC8" w:rsidP="00CE0F9A">
      <w:pPr>
        <w:bidi w:val="0"/>
        <w:spacing w:after="60"/>
        <w:ind w:left="142" w:hanging="142"/>
        <w:rPr>
          <w:rFonts w:ascii="Minion Pro" w:hAnsi="Minion Pro" w:cs="Guttman-Soncino"/>
          <w:i/>
          <w:iCs/>
        </w:rPr>
      </w:pPr>
      <w:r w:rsidRPr="004F7314">
        <w:rPr>
          <w:rFonts w:ascii="Minion Pro" w:hAnsi="Minion Pro" w:cs="Guttman-Soncino"/>
          <w:b/>
          <w:bCs/>
          <w:i/>
          <w:iCs/>
        </w:rPr>
        <w:t>sh</w:t>
      </w:r>
      <w:r>
        <w:rPr>
          <w:rFonts w:ascii="Minion Pro" w:hAnsi="Minion Pro" w:cs="Guttman-Soncino"/>
          <w:b/>
          <w:bCs/>
          <w:i/>
          <w:iCs/>
        </w:rPr>
        <w:t>éfte</w:t>
      </w:r>
      <w:r w:rsidRPr="004F7314">
        <w:rPr>
          <w:rFonts w:ascii="Minion Pro" w:hAnsi="Minion Pro" w:cs="Guttman-Soncino"/>
          <w:i/>
          <w:iCs/>
        </w:rPr>
        <w:t xml:space="preserve">  3</w:t>
      </w:r>
      <w:r>
        <w:rPr>
          <w:rFonts w:ascii="Minion Pro" w:hAnsi="Minion Pro" w:cs="Guttman-Soncino"/>
          <w:i/>
          <w:iCs/>
        </w:rPr>
        <w:t>n</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shift</w:t>
      </w:r>
      <w:r w:rsidRPr="004F7314">
        <w:rPr>
          <w:rFonts w:ascii="Minion Pro" w:hAnsi="Minion Pro" w:cs="Guttman-Soncino"/>
          <w:i/>
          <w:iCs/>
        </w:rPr>
        <w:t xml:space="preserve">. </w:t>
      </w:r>
      <w:r>
        <w:rPr>
          <w:rFonts w:ascii="Minion Pro" w:hAnsi="Minion Pro" w:cs="Guttman-Soncino"/>
        </w:rPr>
        <w:t>neck</w:t>
      </w:r>
      <w:r w:rsidRPr="004F7314">
        <w:rPr>
          <w:rFonts w:ascii="Minion Pro" w:hAnsi="Minion Pro" w:cs="Guttman-Soncino"/>
        </w:rPr>
        <w:t xml:space="preserve">; Alth. </w:t>
      </w:r>
      <w:r>
        <w:rPr>
          <w:rFonts w:ascii="Minion Pro" w:hAnsi="Minion Pro" w:cs="Guttman-Soncino"/>
          <w:i/>
          <w:iCs/>
        </w:rPr>
        <w:t>hyeh·t·i</w:t>
      </w:r>
    </w:p>
    <w:p w14:paraId="09A338DB" w14:textId="77777777" w:rsidR="00C92C40" w:rsidRDefault="00C92C40" w:rsidP="00C92C40">
      <w:pPr>
        <w:bidi w:val="0"/>
        <w:spacing w:after="60"/>
        <w:ind w:left="142" w:hanging="142"/>
        <w:rPr>
          <w:rFonts w:ascii="Minion Pro" w:hAnsi="Minion Pro" w:cs="Guttman-Soncino"/>
          <w:b/>
          <w:bCs/>
          <w:i/>
          <w:iCs/>
        </w:rPr>
      </w:pPr>
      <w:r w:rsidRPr="004F7314">
        <w:rPr>
          <w:rFonts w:ascii="Minion Pro" w:hAnsi="Minion Pro" w:cs="Guttman-Soncino"/>
          <w:b/>
          <w:bCs/>
          <w:i/>
          <w:iCs/>
        </w:rPr>
        <w:t>sh</w:t>
      </w:r>
      <w:r>
        <w:rPr>
          <w:rFonts w:ascii="Minion Pro" w:hAnsi="Minion Pro" w:cs="Guttman-Soncino"/>
          <w:b/>
          <w:bCs/>
          <w:i/>
          <w:iCs/>
        </w:rPr>
        <w:t>íngramón</w:t>
      </w:r>
      <w:r w:rsidRPr="004F7314">
        <w:rPr>
          <w:rFonts w:ascii="Minion Pro" w:hAnsi="Minion Pro" w:cs="Guttman-Soncino"/>
          <w:i/>
          <w:iCs/>
        </w:rPr>
        <w:t xml:space="preserve">  3</w:t>
      </w:r>
      <w:r>
        <w:rPr>
          <w:rFonts w:ascii="Minion Pro" w:hAnsi="Minion Pro" w:cs="Guttman-Soncino"/>
          <w:i/>
          <w:iCs/>
        </w:rPr>
        <w:t>m</w:t>
      </w:r>
      <w:r w:rsidRPr="004F7314">
        <w:rPr>
          <w:rFonts w:ascii="Minion Pro" w:hAnsi="Minion Pro" w:cs="Guttman-Soncino"/>
          <w:i/>
          <w:iCs/>
        </w:rPr>
        <w:t xml:space="preserve">. </w:t>
      </w:r>
      <w:r>
        <w:rPr>
          <w:rFonts w:ascii="Minion Pro" w:hAnsi="Minion Pro" w:cs="Guttman-Soncino"/>
        </w:rPr>
        <w:t xml:space="preserve">(rare) </w:t>
      </w:r>
      <w:r w:rsidRPr="004F7314">
        <w:rPr>
          <w:rFonts w:ascii="Minion Pro" w:hAnsi="Minion Pro" w:cs="Guttman-Soncino"/>
        </w:rPr>
        <w:t xml:space="preserve">pl. </w:t>
      </w:r>
      <w:r>
        <w:rPr>
          <w:rFonts w:ascii="Minion Pro" w:hAnsi="Minion Pro" w:cs="Guttman-Soncino"/>
          <w:i/>
          <w:iCs/>
          <w:color w:val="0070C0"/>
        </w:rPr>
        <w:t>shingrámen</w:t>
      </w:r>
      <w:r w:rsidRPr="004F7314">
        <w:rPr>
          <w:rFonts w:ascii="Minion Pro" w:hAnsi="Minion Pro" w:cs="Guttman-Soncino"/>
          <w:i/>
          <w:iCs/>
        </w:rPr>
        <w:t xml:space="preserve">. </w:t>
      </w:r>
      <w:r>
        <w:rPr>
          <w:rFonts w:ascii="Minion Pro" w:hAnsi="Minion Pro" w:cs="Guttman-Soncino"/>
        </w:rPr>
        <w:t>Hell, the underworld</w:t>
      </w:r>
      <w:r w:rsidRPr="004F7314">
        <w:rPr>
          <w:rFonts w:ascii="Minion Pro" w:hAnsi="Minion Pro" w:cs="Guttman-Soncino"/>
        </w:rPr>
        <w:t>;</w:t>
      </w:r>
      <w:r>
        <w:rPr>
          <w:rFonts w:ascii="Minion Pro" w:hAnsi="Minion Pro" w:cs="Guttman-Soncino"/>
        </w:rPr>
        <w:t xml:space="preserve"> early loan from Ser. </w:t>
      </w:r>
      <w:r>
        <w:rPr>
          <w:rFonts w:ascii="Minion Pro" w:hAnsi="Minion Pro" w:cs="Guttman-Soncino"/>
          <w:i/>
          <w:iCs/>
        </w:rPr>
        <w:t xml:space="preserve">xinnwermón </w:t>
      </w:r>
      <w:r w:rsidRPr="00C92C40">
        <w:rPr>
          <w:rFonts w:ascii="Minion Pro" w:hAnsi="Minion Pro" w:cs="Guttman-Soncino"/>
        </w:rPr>
        <w:t>“</w:t>
      </w:r>
      <w:r>
        <w:rPr>
          <w:rFonts w:ascii="Minion Pro" w:hAnsi="Minion Pro" w:cs="Guttman-Soncino"/>
        </w:rPr>
        <w:t>purgatory for dead spirits</w:t>
      </w:r>
      <w:r w:rsidRPr="00C92C40">
        <w:rPr>
          <w:rFonts w:ascii="Minion Pro" w:hAnsi="Minion Pro" w:cs="Guttman-Soncino"/>
        </w:rPr>
        <w:t>”</w:t>
      </w:r>
      <w:r>
        <w:rPr>
          <w:rFonts w:ascii="Minion Pro" w:hAnsi="Minion Pro" w:cs="Guttman-Soncino"/>
        </w:rPr>
        <w:t xml:space="preserve">, </w:t>
      </w:r>
      <w:r w:rsidRPr="00C92C40">
        <w:rPr>
          <w:rFonts w:ascii="Minion Pro" w:hAnsi="Minion Pro" w:cs="Guttman-Soncino"/>
          <w:spacing w:val="-2"/>
        </w:rPr>
        <w:t>Alth. ◊</w:t>
      </w:r>
      <w:r w:rsidRPr="00C92C40">
        <w:rPr>
          <w:rFonts w:ascii="Minion Pro" w:hAnsi="Minion Pro" w:cs="Guttman-Soncino"/>
          <w:i/>
          <w:iCs/>
          <w:spacing w:val="-2"/>
        </w:rPr>
        <w:t xml:space="preserve"> </w:t>
      </w:r>
      <w:r w:rsidRPr="00C92C40">
        <w:rPr>
          <w:rFonts w:ascii="Minion Pro" w:hAnsi="Minion Pro" w:cs="Guttman-Soncino"/>
          <w:spacing w:val="-2"/>
        </w:rPr>
        <w:t>v.</w:t>
      </w:r>
      <w:r w:rsidRPr="00C92C40">
        <w:rPr>
          <w:rFonts w:ascii="Minion Pro" w:hAnsi="Minion Pro" w:cs="Guttman-Soncino"/>
          <w:i/>
          <w:iCs/>
          <w:spacing w:val="-2"/>
        </w:rPr>
        <w:t xml:space="preserve"> chi(n)g-</w:t>
      </w:r>
      <w:r w:rsidRPr="00C92C40">
        <w:rPr>
          <w:rFonts w:ascii="Minion Pro" w:hAnsi="Minion Pro" w:cs="Guttman-Soncino"/>
          <w:spacing w:val="-2"/>
        </w:rPr>
        <w:t xml:space="preserve"> “die” + ◊</w:t>
      </w:r>
      <w:r w:rsidRPr="00C92C40">
        <w:rPr>
          <w:rFonts w:ascii="Minion Pro" w:hAnsi="Minion Pro" w:cs="Guttman-Soncino"/>
          <w:i/>
          <w:iCs/>
          <w:spacing w:val="-2"/>
        </w:rPr>
        <w:t xml:space="preserve"> </w:t>
      </w:r>
      <w:r w:rsidRPr="00C92C40">
        <w:rPr>
          <w:rFonts w:ascii="Minion Pro" w:hAnsi="Minion Pro" w:cs="Guttman-Soncino"/>
          <w:spacing w:val="-2"/>
        </w:rPr>
        <w:t>n.</w:t>
      </w:r>
      <w:r w:rsidRPr="00C92C40">
        <w:rPr>
          <w:rFonts w:ascii="Minion Pro" w:hAnsi="Minion Pro" w:cs="Guttman-Soncino"/>
          <w:i/>
          <w:iCs/>
          <w:spacing w:val="-2"/>
        </w:rPr>
        <w:t xml:space="preserve"> wadh·er</w:t>
      </w:r>
      <w:r w:rsidRPr="00C92C40">
        <w:rPr>
          <w:rFonts w:ascii="Minion Pro" w:hAnsi="Minion Pro" w:cs="Guttman-Soncino"/>
          <w:b/>
          <w:bCs/>
          <w:i/>
          <w:iCs/>
          <w:spacing w:val="-2"/>
        </w:rPr>
        <w:t xml:space="preserve"> </w:t>
      </w:r>
      <w:r w:rsidRPr="00C92C40">
        <w:rPr>
          <w:rFonts w:ascii="Minion Pro" w:hAnsi="Minion Pro" w:cs="Guttman-Soncino"/>
          <w:spacing w:val="-2"/>
        </w:rPr>
        <w:t>“wind”</w:t>
      </w:r>
      <w:r>
        <w:rPr>
          <w:rFonts w:ascii="Minion Pro" w:hAnsi="Minion Pro" w:cs="Guttman-Soncino"/>
        </w:rPr>
        <w:t xml:space="preserve">, “spirit” + ◊ n. </w:t>
      </w:r>
      <w:r>
        <w:rPr>
          <w:rFonts w:ascii="Minion Pro" w:hAnsi="Minion Pro" w:cs="Guttman-Soncino"/>
          <w:i/>
          <w:iCs/>
        </w:rPr>
        <w:t xml:space="preserve">maon </w:t>
      </w:r>
      <w:r w:rsidRPr="00C92C40">
        <w:rPr>
          <w:rFonts w:ascii="Minion Pro" w:hAnsi="Minion Pro" w:cs="Guttman-Soncino"/>
        </w:rPr>
        <w:t>“kettle”</w:t>
      </w:r>
      <w:r>
        <w:rPr>
          <w:rFonts w:ascii="Minion Pro" w:hAnsi="Minion Pro" w:cs="Guttman-Soncino"/>
        </w:rPr>
        <w:t>, “furnace”</w:t>
      </w:r>
    </w:p>
    <w:p w14:paraId="55C8DC36" w14:textId="77777777" w:rsidR="003510DA" w:rsidRPr="004F7314" w:rsidRDefault="003510DA" w:rsidP="00C92C40">
      <w:pPr>
        <w:bidi w:val="0"/>
        <w:spacing w:after="60"/>
        <w:ind w:left="142" w:hanging="142"/>
        <w:rPr>
          <w:rFonts w:ascii="Minion Pro" w:hAnsi="Minion Pro" w:cs="Guttman-Soncino"/>
          <w:i/>
          <w:iCs/>
        </w:rPr>
      </w:pPr>
      <w:r w:rsidRPr="004F7314">
        <w:rPr>
          <w:rFonts w:ascii="Minion Pro" w:hAnsi="Minion Pro" w:cs="Guttman-Soncino"/>
          <w:b/>
          <w:bCs/>
          <w:i/>
          <w:iCs/>
        </w:rPr>
        <w:t>sh</w:t>
      </w:r>
      <w:r>
        <w:rPr>
          <w:rFonts w:ascii="Minion Pro" w:hAnsi="Minion Pro" w:cs="Guttman-Soncino"/>
          <w:b/>
          <w:bCs/>
          <w:i/>
          <w:iCs/>
        </w:rPr>
        <w:t>ínwaíl</w:t>
      </w:r>
      <w:r w:rsidRPr="004F7314">
        <w:rPr>
          <w:rFonts w:ascii="Minion Pro" w:hAnsi="Minion Pro" w:cs="Guttman-Soncino"/>
          <w:i/>
          <w:iCs/>
        </w:rPr>
        <w:t xml:space="preserve">  3</w:t>
      </w:r>
      <w:r>
        <w:rPr>
          <w:rFonts w:ascii="Minion Pro" w:hAnsi="Minion Pro" w:cs="Guttman-Soncino"/>
          <w:i/>
          <w:iCs/>
        </w:rPr>
        <w:t>m</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shinwéil</w:t>
      </w:r>
      <w:r w:rsidRPr="004F7314">
        <w:rPr>
          <w:rFonts w:ascii="Minion Pro" w:hAnsi="Minion Pro" w:cs="Guttman-Soncino"/>
          <w:i/>
          <w:iCs/>
        </w:rPr>
        <w:t xml:space="preserve">. </w:t>
      </w:r>
      <w:r w:rsidR="005C5F8C">
        <w:rPr>
          <w:rFonts w:ascii="Minion Pro" w:hAnsi="Minion Pro" w:cs="Guttman-Soncino"/>
        </w:rPr>
        <w:t>f</w:t>
      </w:r>
      <w:r w:rsidR="00A30EA2">
        <w:rPr>
          <w:rFonts w:ascii="Minion Pro" w:hAnsi="Minion Pro" w:cs="Guttman-Soncino"/>
        </w:rPr>
        <w:t>orest</w:t>
      </w:r>
      <w:r w:rsidR="00D66C60">
        <w:rPr>
          <w:rFonts w:ascii="Minion Pro" w:hAnsi="Minion Pro" w:cs="Guttman-Soncino"/>
        </w:rPr>
        <w:t>, wilds</w:t>
      </w:r>
      <w:r w:rsidRPr="004F7314">
        <w:rPr>
          <w:rFonts w:ascii="Minion Pro" w:hAnsi="Minion Pro" w:cs="Guttman-Soncino"/>
        </w:rPr>
        <w:t xml:space="preserve">; </w:t>
      </w:r>
      <w:r w:rsidR="008A1F0B">
        <w:rPr>
          <w:rFonts w:ascii="Minion Pro" w:hAnsi="Minion Pro" w:cs="Guttman-Soncino"/>
        </w:rPr>
        <w:br/>
      </w:r>
      <w:r w:rsidRPr="004F7314">
        <w:rPr>
          <w:rFonts w:ascii="Minion Pro" w:hAnsi="Minion Pro" w:cs="Guttman-Soncino"/>
        </w:rPr>
        <w:t xml:space="preserve">Alth. </w:t>
      </w:r>
      <w:r>
        <w:rPr>
          <w:rFonts w:ascii="Minion Pro" w:hAnsi="Minion Pro" w:cs="Guttman-Soncino"/>
          <w:i/>
          <w:iCs/>
        </w:rPr>
        <w:t>hy</w:t>
      </w:r>
      <w:r w:rsidR="00A30EA2">
        <w:rPr>
          <w:rFonts w:ascii="Minion Pro" w:hAnsi="Minion Pro" w:cs="Guttman-Soncino"/>
          <w:i/>
          <w:iCs/>
        </w:rPr>
        <w:t>en</w:t>
      </w:r>
      <w:r>
        <w:rPr>
          <w:rFonts w:ascii="Minion Pro" w:hAnsi="Minion Pro" w:cs="Guttman-Soncino"/>
          <w:i/>
          <w:iCs/>
        </w:rPr>
        <w:t>·</w:t>
      </w:r>
      <w:r w:rsidR="00A30EA2">
        <w:rPr>
          <w:rFonts w:ascii="Minion Pro" w:hAnsi="Minion Pro" w:cs="Guttman-Soncino"/>
          <w:i/>
          <w:iCs/>
        </w:rPr>
        <w:t xml:space="preserve">wáil </w:t>
      </w:r>
      <w:r w:rsidR="00A30EA2" w:rsidRPr="00A30EA2">
        <w:rPr>
          <w:rFonts w:ascii="Minion Pro" w:hAnsi="Minion Pro" w:cs="Guttman-Soncino"/>
        </w:rPr>
        <w:t>“</w:t>
      </w:r>
      <w:r w:rsidR="00A30EA2">
        <w:rPr>
          <w:rFonts w:ascii="Minion Pro" w:hAnsi="Minion Pro" w:cs="Guttman-Soncino"/>
        </w:rPr>
        <w:t>off-</w:t>
      </w:r>
      <w:r w:rsidR="0083776B">
        <w:rPr>
          <w:rFonts w:ascii="Minion Pro" w:hAnsi="Minion Pro" w:cs="Guttman-Soncino"/>
        </w:rPr>
        <w:t>limit</w:t>
      </w:r>
      <w:r w:rsidR="00534C87">
        <w:rPr>
          <w:rFonts w:ascii="Minion Pro" w:hAnsi="Minion Pro" w:cs="Guttman-Soncino"/>
        </w:rPr>
        <w:t xml:space="preserve"> (of village etc.)</w:t>
      </w:r>
      <w:r w:rsidR="00A30EA2" w:rsidRPr="00A30EA2">
        <w:rPr>
          <w:rFonts w:ascii="Minion Pro" w:hAnsi="Minion Pro" w:cs="Guttman-Soncino"/>
        </w:rPr>
        <w:t>”</w:t>
      </w:r>
    </w:p>
    <w:p w14:paraId="15B4D55E" w14:textId="77777777" w:rsidR="00CC123B" w:rsidRDefault="00CC123B" w:rsidP="00D422B6">
      <w:pPr>
        <w:bidi w:val="0"/>
        <w:spacing w:after="60"/>
        <w:ind w:left="142" w:hanging="142"/>
        <w:rPr>
          <w:rFonts w:ascii="Minion Pro" w:hAnsi="Minion Pro" w:cs="Guttman-Soncino"/>
          <w:b/>
          <w:bCs/>
          <w:i/>
          <w:iCs/>
        </w:rPr>
      </w:pPr>
      <w:r>
        <w:rPr>
          <w:rFonts w:ascii="Minion Pro" w:hAnsi="Minion Pro" w:cs="Guttman-Soncino"/>
          <w:b/>
          <w:bCs/>
          <w:i/>
          <w:iCs/>
        </w:rPr>
        <w:t>shóra</w:t>
      </w:r>
      <w:r>
        <w:rPr>
          <w:rFonts w:ascii="Minion Pro" w:hAnsi="Minion Pro" w:cs="Guttman-Soncino"/>
          <w:i/>
          <w:iCs/>
        </w:rPr>
        <w:t xml:space="preserve">  1f. </w:t>
      </w:r>
      <w:r>
        <w:rPr>
          <w:rFonts w:ascii="Minion Pro" w:hAnsi="Minion Pro" w:cs="Guttman-Soncino"/>
        </w:rPr>
        <w:t xml:space="preserve">row, rank; </w:t>
      </w:r>
      <w:r w:rsidR="00F2344F">
        <w:rPr>
          <w:rFonts w:ascii="Minion Pro" w:hAnsi="Minion Pro" w:cs="Guttman-Soncino"/>
        </w:rPr>
        <w:t>unknown</w:t>
      </w:r>
      <w:r w:rsidR="004B38A5">
        <w:rPr>
          <w:rFonts w:ascii="Minion Pro" w:hAnsi="Minion Pro" w:cs="Guttman-Soncino"/>
        </w:rPr>
        <w:t xml:space="preserve"> origin</w:t>
      </w:r>
      <w:r w:rsidR="00F86DF2">
        <w:rPr>
          <w:rFonts w:ascii="Minion Pro" w:hAnsi="Minion Pro" w:cs="Guttman-Soncino"/>
        </w:rPr>
        <w:t xml:space="preserve"> (</w:t>
      </w:r>
      <w:r w:rsidR="00F2344F">
        <w:rPr>
          <w:rFonts w:ascii="Minion Pro" w:hAnsi="Minion Pro" w:cs="Guttman-Soncino"/>
        </w:rPr>
        <w:t>Fysk</w:t>
      </w:r>
      <w:r w:rsidR="00D422B6">
        <w:rPr>
          <w:rFonts w:ascii="Minion Pro" w:hAnsi="Minion Pro" w:cs="Guttman-Soncino"/>
        </w:rPr>
        <w:t xml:space="preserve"> </w:t>
      </w:r>
      <w:r w:rsidR="00F2344F">
        <w:rPr>
          <w:rFonts w:ascii="Minion Pro" w:hAnsi="Minion Pro" w:cs="Guttman-Soncino"/>
        </w:rPr>
        <w:t>?)</w:t>
      </w:r>
    </w:p>
    <w:p w14:paraId="556A3124" w14:textId="77777777" w:rsidR="007533D5" w:rsidRDefault="007533D5" w:rsidP="00CC123B">
      <w:pPr>
        <w:bidi w:val="0"/>
        <w:spacing w:after="60"/>
        <w:ind w:left="142" w:hanging="142"/>
        <w:rPr>
          <w:rFonts w:ascii="Minion Pro" w:hAnsi="Minion Pro" w:cs="Guttman-Soncino"/>
          <w:b/>
          <w:bCs/>
          <w:i/>
          <w:iCs/>
        </w:rPr>
      </w:pPr>
      <w:r>
        <w:rPr>
          <w:rFonts w:ascii="Minion Pro" w:hAnsi="Minion Pro" w:cs="Guttman-Soncino"/>
          <w:b/>
          <w:bCs/>
          <w:i/>
          <w:iCs/>
        </w:rPr>
        <w:t>shrátu</w:t>
      </w:r>
      <w:r>
        <w:rPr>
          <w:rFonts w:ascii="Minion Pro" w:hAnsi="Minion Pro" w:cs="Guttman-Soncino"/>
          <w:i/>
          <w:iCs/>
        </w:rPr>
        <w:t xml:space="preserve">  4n. </w:t>
      </w:r>
      <w:r>
        <w:rPr>
          <w:rFonts w:ascii="Minion Pro" w:hAnsi="Minion Pro" w:cs="Guttman-Soncino"/>
        </w:rPr>
        <w:t xml:space="preserve">fur; Alth. </w:t>
      </w:r>
      <w:r>
        <w:rPr>
          <w:rFonts w:ascii="Minion Pro" w:hAnsi="Minion Pro" w:cs="Guttman-Soncino"/>
          <w:i/>
          <w:iCs/>
        </w:rPr>
        <w:t>(s)kәrt·u</w:t>
      </w:r>
      <w:r>
        <w:rPr>
          <w:rFonts w:ascii="Minion Pro" w:hAnsi="Minion Pro" w:cs="Guttman-Soncino"/>
        </w:rPr>
        <w:t>. In the plural has the meaning “fancy clothes”</w:t>
      </w:r>
    </w:p>
    <w:p w14:paraId="65EC228B" w14:textId="77777777" w:rsidR="00957480" w:rsidRDefault="00957480" w:rsidP="00BF7718">
      <w:pPr>
        <w:bidi w:val="0"/>
        <w:spacing w:after="60"/>
        <w:ind w:left="142" w:hanging="142"/>
        <w:rPr>
          <w:rFonts w:ascii="Minion Pro" w:hAnsi="Minion Pro" w:cs="Guttman-Soncino"/>
          <w:b/>
          <w:bCs/>
          <w:i/>
          <w:iCs/>
        </w:rPr>
      </w:pPr>
      <w:r w:rsidRPr="004F7314">
        <w:rPr>
          <w:rFonts w:ascii="Minion Pro" w:hAnsi="Minion Pro" w:cs="Guttman-Soncino"/>
          <w:b/>
          <w:bCs/>
          <w:i/>
          <w:iCs/>
        </w:rPr>
        <w:t>s</w:t>
      </w:r>
      <w:r>
        <w:rPr>
          <w:rFonts w:ascii="Minion Pro" w:hAnsi="Minion Pro" w:cs="Guttman-Soncino"/>
          <w:b/>
          <w:bCs/>
          <w:i/>
          <w:iCs/>
        </w:rPr>
        <w:t>ífil</w:t>
      </w:r>
      <w:r w:rsidRPr="004F7314">
        <w:rPr>
          <w:rFonts w:ascii="Minion Pro" w:hAnsi="Minion Pro" w:cs="Guttman-Soncino"/>
          <w:i/>
          <w:iCs/>
        </w:rPr>
        <w:t xml:space="preserve">  3</w:t>
      </w:r>
      <w:r>
        <w:rPr>
          <w:rFonts w:ascii="Minion Pro" w:hAnsi="Minion Pro" w:cs="Guttman-Soncino"/>
          <w:i/>
          <w:iCs/>
        </w:rPr>
        <w:t>n</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sifyál</w:t>
      </w:r>
      <w:r w:rsidRPr="004F7314">
        <w:rPr>
          <w:rFonts w:ascii="Minion Pro" w:hAnsi="Minion Pro" w:cs="Guttman-Soncino"/>
          <w:i/>
          <w:iCs/>
        </w:rPr>
        <w:t xml:space="preserve">. </w:t>
      </w:r>
      <w:r>
        <w:rPr>
          <w:rFonts w:ascii="Minion Pro" w:hAnsi="Minion Pro" w:cs="Guttman-Soncino"/>
        </w:rPr>
        <w:t>anchor</w:t>
      </w:r>
      <w:r w:rsidRPr="004F7314">
        <w:rPr>
          <w:rFonts w:ascii="Minion Pro" w:hAnsi="Minion Pro" w:cs="Guttman-Soncino"/>
        </w:rPr>
        <w:t xml:space="preserve">; Alth. </w:t>
      </w:r>
      <w:r>
        <w:rPr>
          <w:rFonts w:ascii="Minion Pro" w:hAnsi="Minion Pro" w:cs="Guttman-Soncino"/>
          <w:i/>
          <w:iCs/>
        </w:rPr>
        <w:t>sīf·il</w:t>
      </w:r>
      <w:r w:rsidR="003425E6">
        <w:rPr>
          <w:rFonts w:ascii="Minion Pro" w:hAnsi="Minion Pro" w:cs="Guttman-Soncino"/>
          <w:i/>
          <w:iCs/>
        </w:rPr>
        <w:t>u</w:t>
      </w:r>
      <w:r w:rsidR="00CA202A">
        <w:rPr>
          <w:rFonts w:ascii="Minion Pro" w:hAnsi="Minion Pro" w:cs="Guttman-Soncino"/>
          <w:b/>
          <w:bCs/>
          <w:i/>
          <w:iCs/>
        </w:rPr>
        <w:br/>
      </w:r>
      <w:r w:rsidR="00CA202A">
        <w:rPr>
          <w:rFonts w:ascii="Minion Pro" w:hAnsi="Minion Pro" w:cs="Guttman-Soncino"/>
        </w:rPr>
        <w:t></w:t>
      </w:r>
      <w:r w:rsidR="00CA202A">
        <w:rPr>
          <w:rFonts w:ascii="Minion Pro" w:hAnsi="Minion Pro" w:cs="Guttman-Soncino"/>
          <w:i/>
          <w:iCs/>
        </w:rPr>
        <w:t xml:space="preserve"> </w:t>
      </w:r>
      <w:r w:rsidR="00CA202A">
        <w:rPr>
          <w:rFonts w:ascii="Minion Pro" w:hAnsi="Minion Pro" w:cs="Guttman-Soncino"/>
          <w:i/>
          <w:iCs/>
          <w:color w:val="0070C0"/>
        </w:rPr>
        <w:t>sifíl</w:t>
      </w:r>
      <w:r w:rsidR="00BF7718">
        <w:rPr>
          <w:rFonts w:ascii="Minion Pro" w:hAnsi="Minion Pro" w:cs="Guttman-Soncino"/>
          <w:i/>
          <w:iCs/>
          <w:color w:val="0070C0"/>
        </w:rPr>
        <w:t>g</w:t>
      </w:r>
      <w:r w:rsidR="00CA202A">
        <w:rPr>
          <w:rFonts w:ascii="Minion Pro" w:hAnsi="Minion Pro" w:cs="Guttman-Soncino"/>
          <w:i/>
          <w:iCs/>
          <w:color w:val="0070C0"/>
        </w:rPr>
        <w:t>a</w:t>
      </w:r>
      <w:r w:rsidR="00CA202A">
        <w:rPr>
          <w:rFonts w:ascii="Minion Pro" w:hAnsi="Minion Pro" w:cs="Guttman-Soncino"/>
        </w:rPr>
        <w:t xml:space="preserve"> </w:t>
      </w:r>
      <w:r w:rsidR="00CA202A">
        <w:rPr>
          <w:rFonts w:ascii="Minion Pro" w:hAnsi="Minion Pro" w:cs="Guttman-Soncino"/>
          <w:i/>
          <w:iCs/>
        </w:rPr>
        <w:t xml:space="preserve">1f. </w:t>
      </w:r>
      <w:r w:rsidR="00CA202A">
        <w:rPr>
          <w:rFonts w:ascii="Minion Pro" w:hAnsi="Minion Pro" w:cs="Guttman-Soncino"/>
        </w:rPr>
        <w:t>“anchorage”, “harbor”</w:t>
      </w:r>
    </w:p>
    <w:p w14:paraId="2EF620FD" w14:textId="77777777" w:rsidR="00E8621C" w:rsidRDefault="00E8621C" w:rsidP="00E8621C">
      <w:pPr>
        <w:bidi w:val="0"/>
        <w:spacing w:after="60"/>
        <w:ind w:left="142" w:hanging="142"/>
        <w:rPr>
          <w:rFonts w:ascii="Minion Pro" w:hAnsi="Minion Pro" w:cs="Guttman-Soncino"/>
          <w:b/>
          <w:bCs/>
          <w:i/>
          <w:iCs/>
        </w:rPr>
      </w:pPr>
      <w:r>
        <w:rPr>
          <w:rFonts w:ascii="Minion Pro" w:hAnsi="Minion Pro" w:cs="Guttman-Soncino"/>
          <w:b/>
          <w:bCs/>
          <w:i/>
          <w:iCs/>
        </w:rPr>
        <w:t>sil</w:t>
      </w:r>
      <w:r w:rsidRPr="004F7314">
        <w:rPr>
          <w:rFonts w:ascii="Minion Pro" w:hAnsi="Minion Pro" w:cs="Guttman-Soncino"/>
          <w:i/>
          <w:iCs/>
        </w:rPr>
        <w:t xml:space="preserve">  </w:t>
      </w:r>
      <w:r>
        <w:rPr>
          <w:rFonts w:ascii="Minion Pro" w:hAnsi="Minion Pro" w:cs="Guttman-Soncino"/>
          <w:i/>
          <w:iCs/>
        </w:rPr>
        <w:t>3n</w:t>
      </w:r>
      <w:r w:rsidRPr="004F7314">
        <w:rPr>
          <w:rFonts w:ascii="Minion Pro" w:hAnsi="Minion Pro" w:cs="Guttman-Soncino"/>
          <w:i/>
          <w:iCs/>
        </w:rPr>
        <w:t>.</w:t>
      </w:r>
      <w:r w:rsidRPr="004F7314">
        <w:rPr>
          <w:rFonts w:ascii="Minion Pro" w:hAnsi="Minion Pro" w:cs="Guttman-Soncino"/>
        </w:rPr>
        <w:t xml:space="preserve"> pl. </w:t>
      </w:r>
      <w:r>
        <w:rPr>
          <w:rFonts w:ascii="Minion Pro" w:hAnsi="Minion Pro" w:cs="Guttman-Soncino"/>
          <w:i/>
          <w:iCs/>
          <w:color w:val="0070C0"/>
        </w:rPr>
        <w:t>syal</w:t>
      </w:r>
      <w:r w:rsidRPr="004F7314">
        <w:rPr>
          <w:rFonts w:ascii="Minion Pro" w:hAnsi="Minion Pro" w:cs="Guttman-Soncino"/>
          <w:i/>
          <w:iCs/>
        </w:rPr>
        <w:t xml:space="preserve">. </w:t>
      </w:r>
      <w:r>
        <w:rPr>
          <w:rFonts w:ascii="Minion Pro" w:hAnsi="Minion Pro" w:cs="Guttman-Soncino"/>
        </w:rPr>
        <w:t>time, age</w:t>
      </w:r>
      <w:r w:rsidRPr="004F7314">
        <w:rPr>
          <w:rFonts w:ascii="Minion Pro" w:hAnsi="Minion Pro" w:cs="Guttman-Soncino"/>
        </w:rPr>
        <w:t xml:space="preserve">; Alth. </w:t>
      </w:r>
      <w:r>
        <w:rPr>
          <w:rFonts w:ascii="Minion Pro" w:hAnsi="Minion Pro" w:cs="Guttman-Soncino"/>
          <w:i/>
          <w:iCs/>
        </w:rPr>
        <w:t>sīl</w:t>
      </w:r>
    </w:p>
    <w:p w14:paraId="335C525E" w14:textId="77777777" w:rsidR="005C5F8C" w:rsidRPr="001B665E" w:rsidRDefault="005C5F8C" w:rsidP="00E8621C">
      <w:pPr>
        <w:bidi w:val="0"/>
        <w:spacing w:after="60"/>
        <w:ind w:left="142" w:hanging="142"/>
        <w:rPr>
          <w:rFonts w:ascii="Minion Pro" w:hAnsi="Minion Pro" w:cs="Guttman-Soncino"/>
        </w:rPr>
      </w:pPr>
      <w:r w:rsidRPr="004F7314">
        <w:rPr>
          <w:rFonts w:ascii="Minion Pro" w:hAnsi="Minion Pro" w:cs="Guttman-Soncino"/>
          <w:b/>
          <w:bCs/>
          <w:i/>
          <w:iCs/>
        </w:rPr>
        <w:t>sínqua</w:t>
      </w:r>
      <w:r w:rsidRPr="004F7314">
        <w:rPr>
          <w:rFonts w:ascii="Minion Pro" w:hAnsi="Minion Pro" w:cs="Guttman-Soncino"/>
          <w:i/>
          <w:iCs/>
        </w:rPr>
        <w:t xml:space="preserve">  1f.</w:t>
      </w:r>
      <w:r w:rsidRPr="004F7314">
        <w:rPr>
          <w:rFonts w:ascii="Minion Pro" w:hAnsi="Minion Pro" w:cs="Guttman-Soncino"/>
        </w:rPr>
        <w:t xml:space="preserve"> bird; Alth. </w:t>
      </w:r>
      <w:r w:rsidRPr="004F7314">
        <w:rPr>
          <w:rFonts w:ascii="Minion Pro" w:hAnsi="Minion Pro" w:cs="Guttman-Soncino"/>
          <w:i/>
          <w:iCs/>
        </w:rPr>
        <w:t>sink</w:t>
      </w:r>
      <w:r>
        <w:rPr>
          <w:rFonts w:ascii="Minion Pro" w:hAnsi="Minion Pro" w:cs="Guttman-Soncino"/>
          <w:i/>
          <w:iCs/>
        </w:rPr>
        <w:t>ә</w:t>
      </w:r>
      <w:r w:rsidRPr="004F7314">
        <w:rPr>
          <w:rFonts w:ascii="Minion Pro" w:hAnsi="Minion Pro" w:cs="Guttman-Soncino"/>
          <w:i/>
          <w:iCs/>
        </w:rPr>
        <w:t xml:space="preserve">·wa, </w:t>
      </w:r>
      <w:r w:rsidRPr="004F7314">
        <w:rPr>
          <w:rFonts w:ascii="Minion Pro" w:hAnsi="Minion Pro" w:cs="Guttman-Soncino"/>
        </w:rPr>
        <w:t xml:space="preserve">from older </w:t>
      </w:r>
      <w:r w:rsidRPr="001B665E">
        <w:rPr>
          <w:rFonts w:ascii="Minion Pro" w:hAnsi="Minion Pro" w:cs="Guttman-Soncino"/>
          <w:i/>
          <w:iCs/>
        </w:rPr>
        <w:t xml:space="preserve">sink- </w:t>
      </w:r>
      <w:r w:rsidRPr="001B665E">
        <w:rPr>
          <w:rFonts w:ascii="Minion Pro" w:hAnsi="Minion Pro" w:cs="Guttman-Soncino"/>
        </w:rPr>
        <w:t>“sing”.</w:t>
      </w:r>
    </w:p>
    <w:p w14:paraId="77D0AC6C" w14:textId="77777777" w:rsidR="00B83E7F" w:rsidRPr="00B83E7F" w:rsidRDefault="00B83E7F" w:rsidP="009B3AA0">
      <w:pPr>
        <w:bidi w:val="0"/>
        <w:spacing w:after="60"/>
        <w:ind w:left="142" w:hanging="142"/>
        <w:rPr>
          <w:rFonts w:ascii="Minion Pro" w:hAnsi="Minion Pro" w:cs="Guttman-Soncino"/>
        </w:rPr>
      </w:pPr>
      <w:r w:rsidRPr="004F7314">
        <w:rPr>
          <w:rFonts w:ascii="Minion Pro" w:hAnsi="Minion Pro" w:cs="Guttman-Soncino"/>
          <w:b/>
          <w:bCs/>
          <w:i/>
          <w:iCs/>
        </w:rPr>
        <w:t>s</w:t>
      </w:r>
      <w:r>
        <w:rPr>
          <w:rFonts w:ascii="Minion Pro" w:hAnsi="Minion Pro" w:cs="Guttman-Soncino"/>
          <w:b/>
          <w:bCs/>
          <w:i/>
          <w:iCs/>
        </w:rPr>
        <w:t>nágas</w:t>
      </w:r>
      <w:r w:rsidRPr="004F7314">
        <w:rPr>
          <w:rFonts w:ascii="Minion Pro" w:hAnsi="Minion Pro" w:cs="Guttman-Soncino"/>
        </w:rPr>
        <w:t xml:space="preserve">  </w:t>
      </w:r>
      <w:r w:rsidRPr="004F7314">
        <w:rPr>
          <w:rFonts w:ascii="Minion Pro" w:hAnsi="Minion Pro" w:cs="Guttman-Soncino"/>
          <w:i/>
          <w:iCs/>
        </w:rPr>
        <w:t>3</w:t>
      </w:r>
      <w:r>
        <w:rPr>
          <w:rFonts w:ascii="Minion Pro" w:hAnsi="Minion Pro" w:cs="Guttman-Soncino"/>
          <w:i/>
          <w:iCs/>
        </w:rPr>
        <w:t>m</w:t>
      </w:r>
      <w:r w:rsidRPr="004F7314">
        <w:rPr>
          <w:rFonts w:ascii="Minion Pro" w:hAnsi="Minion Pro" w:cs="Guttman-Soncino"/>
          <w:i/>
          <w:iCs/>
        </w:rPr>
        <w:t>.</w:t>
      </w:r>
      <w:r w:rsidRPr="004F7314">
        <w:rPr>
          <w:rFonts w:ascii="Minion Pro" w:hAnsi="Minion Pro" w:cs="Guttman-Soncino"/>
        </w:rPr>
        <w:t xml:space="preserve"> pl. </w:t>
      </w:r>
      <w:r>
        <w:rPr>
          <w:rFonts w:ascii="Minion Pro" w:hAnsi="Minion Pro" w:cs="Guttman-Soncino"/>
          <w:i/>
          <w:iCs/>
          <w:color w:val="0070C0"/>
        </w:rPr>
        <w:t>sneg</w:t>
      </w:r>
      <w:r w:rsidRPr="004F7314">
        <w:rPr>
          <w:rFonts w:ascii="Minion Pro" w:hAnsi="Minion Pro" w:cs="Guttman-Soncino"/>
        </w:rPr>
        <w:t xml:space="preserve">. </w:t>
      </w:r>
      <w:r>
        <w:rPr>
          <w:rFonts w:ascii="Minion Pro" w:hAnsi="Minion Pro" w:cs="Guttman-Soncino"/>
        </w:rPr>
        <w:t>slave</w:t>
      </w:r>
      <w:r w:rsidRPr="004F7314">
        <w:rPr>
          <w:rFonts w:ascii="Minion Pro" w:hAnsi="Minion Pro" w:cs="Guttman-Soncino"/>
        </w:rPr>
        <w:t>; Alth.</w:t>
      </w:r>
      <w:r>
        <w:rPr>
          <w:rFonts w:ascii="Minion Pro" w:hAnsi="Minion Pro" w:cs="Guttman-Soncino"/>
        </w:rPr>
        <w:t xml:space="preserve"> adj.</w:t>
      </w:r>
      <w:r w:rsidRPr="004F7314">
        <w:rPr>
          <w:rFonts w:ascii="Minion Pro" w:hAnsi="Minion Pro" w:cs="Guttman-Soncino"/>
        </w:rPr>
        <w:t xml:space="preserve"> </w:t>
      </w:r>
      <w:r>
        <w:rPr>
          <w:rFonts w:ascii="Minion Pro" w:hAnsi="Minion Pro" w:cs="Guttman-Soncino"/>
          <w:i/>
          <w:iCs/>
        </w:rPr>
        <w:t>(s)nāg-</w:t>
      </w:r>
      <w:r>
        <w:rPr>
          <w:rFonts w:ascii="Minion Pro" w:hAnsi="Minion Pro" w:cs="Guttman-Soncino"/>
        </w:rPr>
        <w:t xml:space="preserve"> “barefoot”, “filthy”</w:t>
      </w:r>
      <w:r w:rsidR="0007764A">
        <w:rPr>
          <w:rFonts w:ascii="Minion Pro" w:hAnsi="Minion Pro" w:cs="Guttman-Soncino"/>
        </w:rPr>
        <w:t xml:space="preserve">   v.</w:t>
      </w:r>
      <w:r w:rsidR="0007764A">
        <w:rPr>
          <w:rFonts w:ascii="Minion Pro" w:hAnsi="Minion Pro" w:cs="Guttman-Soncino"/>
          <w:i/>
          <w:iCs/>
        </w:rPr>
        <w:t xml:space="preserve"> </w:t>
      </w:r>
      <w:r w:rsidR="0007764A">
        <w:rPr>
          <w:rFonts w:ascii="Minion Pro" w:hAnsi="Minion Pro" w:cs="Guttman-Soncino"/>
          <w:i/>
          <w:iCs/>
          <w:color w:val="0070C0"/>
        </w:rPr>
        <w:t>esnágo</w:t>
      </w:r>
      <w:r w:rsidR="0007764A">
        <w:rPr>
          <w:rFonts w:ascii="Minion Pro" w:hAnsi="Minion Pro" w:cs="Guttman-Soncino"/>
        </w:rPr>
        <w:t xml:space="preserve"> </w:t>
      </w:r>
      <w:r w:rsidR="0007764A" w:rsidRPr="0007764A">
        <w:rPr>
          <w:rFonts w:ascii="Minion Pro" w:hAnsi="Minion Pro" w:cs="Guttman-Soncino"/>
        </w:rPr>
        <w:t>“</w:t>
      </w:r>
      <w:r w:rsidR="0007764A">
        <w:rPr>
          <w:rFonts w:ascii="Minion Pro" w:hAnsi="Minion Pro" w:cs="Guttman-Soncino"/>
        </w:rPr>
        <w:t>enslave”</w:t>
      </w:r>
    </w:p>
    <w:p w14:paraId="1B73A7FE" w14:textId="77777777" w:rsidR="00130E48" w:rsidRDefault="00130E48" w:rsidP="00B83E7F">
      <w:pPr>
        <w:bidi w:val="0"/>
        <w:spacing w:after="60"/>
        <w:ind w:left="142" w:hanging="142"/>
        <w:rPr>
          <w:rFonts w:ascii="Minion Pro" w:hAnsi="Minion Pro" w:cs="Guttman-Soncino"/>
          <w:i/>
          <w:iCs/>
        </w:rPr>
      </w:pPr>
      <w:r>
        <w:rPr>
          <w:rFonts w:ascii="Minion Pro" w:hAnsi="Minion Pro" w:cs="Guttman-Soncino"/>
          <w:b/>
          <w:bCs/>
          <w:i/>
          <w:iCs/>
        </w:rPr>
        <w:t>sólox</w:t>
      </w:r>
      <w:r w:rsidRPr="00B861B4">
        <w:rPr>
          <w:rFonts w:ascii="Minion Pro" w:hAnsi="Minion Pro" w:cs="Guttman-Soncino"/>
          <w:b/>
          <w:bCs/>
          <w:i/>
          <w:iCs/>
        </w:rPr>
        <w:t xml:space="preserve">  </w:t>
      </w:r>
      <w:r w:rsidRPr="00B861B4">
        <w:rPr>
          <w:rFonts w:ascii="Minion Pro" w:hAnsi="Minion Pro" w:cs="Guttman-Soncino"/>
          <w:i/>
          <w:iCs/>
        </w:rPr>
        <w:t xml:space="preserve">5n. </w:t>
      </w:r>
      <w:r w:rsidRPr="00B861B4">
        <w:rPr>
          <w:rFonts w:ascii="Minion Pro" w:hAnsi="Minion Pro" w:cs="Guttman-Soncino"/>
        </w:rPr>
        <w:t xml:space="preserve">pl. </w:t>
      </w:r>
      <w:r>
        <w:rPr>
          <w:rFonts w:ascii="Minion Pro" w:hAnsi="Minion Pro" w:cs="Guttman-Soncino"/>
          <w:i/>
          <w:iCs/>
          <w:color w:val="0070C0"/>
        </w:rPr>
        <w:t>sológes</w:t>
      </w:r>
      <w:r w:rsidRPr="00B861B4">
        <w:rPr>
          <w:rFonts w:ascii="Minion Pro" w:hAnsi="Minion Pro" w:cs="Guttman-Soncino"/>
          <w:i/>
          <w:iCs/>
        </w:rPr>
        <w:t xml:space="preserve">. </w:t>
      </w:r>
      <w:r>
        <w:rPr>
          <w:rFonts w:ascii="Minion Pro" w:hAnsi="Minion Pro" w:cs="Guttman-Soncino"/>
        </w:rPr>
        <w:t>glass</w:t>
      </w:r>
      <w:r w:rsidRPr="00B861B4">
        <w:rPr>
          <w:rFonts w:ascii="Minion Pro" w:hAnsi="Minion Pro" w:cs="Guttman-Soncino"/>
        </w:rPr>
        <w:t xml:space="preserve">; Alth. </w:t>
      </w:r>
      <w:r>
        <w:rPr>
          <w:rFonts w:ascii="Minion Pro" w:hAnsi="Minion Pro" w:cs="Guttman-Soncino"/>
          <w:i/>
          <w:iCs/>
        </w:rPr>
        <w:t>saól·og</w:t>
      </w:r>
      <w:r w:rsidRPr="00B861B4">
        <w:rPr>
          <w:rFonts w:ascii="Minion Pro" w:hAnsi="Minion Pro" w:cs="Guttman-Soncino"/>
          <w:i/>
          <w:iCs/>
        </w:rPr>
        <w:t>·s</w:t>
      </w:r>
    </w:p>
    <w:p w14:paraId="3F007F62" w14:textId="77777777" w:rsidR="008B3A1F" w:rsidRDefault="008B3A1F" w:rsidP="008B3A1F">
      <w:pPr>
        <w:bidi w:val="0"/>
        <w:spacing w:after="60"/>
        <w:ind w:left="142" w:hanging="142"/>
        <w:rPr>
          <w:rFonts w:ascii="Minion Pro" w:hAnsi="Minion Pro" w:cs="Guttman-Soncino"/>
          <w:b/>
          <w:bCs/>
          <w:i/>
          <w:iCs/>
        </w:rPr>
      </w:pPr>
      <w:r>
        <w:rPr>
          <w:rFonts w:ascii="Minion Pro" w:hAnsi="Minion Pro" w:cs="Guttman-Soncino"/>
          <w:b/>
          <w:bCs/>
          <w:i/>
          <w:iCs/>
        </w:rPr>
        <w:t>sóume</w:t>
      </w:r>
      <w:r w:rsidRPr="00B861B4">
        <w:rPr>
          <w:rFonts w:ascii="Minion Pro" w:hAnsi="Minion Pro" w:cs="Guttman-Soncino"/>
          <w:b/>
          <w:bCs/>
          <w:i/>
          <w:iCs/>
        </w:rPr>
        <w:t xml:space="preserve">  </w:t>
      </w:r>
      <w:r>
        <w:rPr>
          <w:rFonts w:ascii="Minion Pro" w:hAnsi="Minion Pro" w:cs="Guttman-Soncino"/>
          <w:i/>
          <w:iCs/>
        </w:rPr>
        <w:t>3</w:t>
      </w:r>
      <w:r w:rsidRPr="00B861B4">
        <w:rPr>
          <w:rFonts w:ascii="Minion Pro" w:hAnsi="Minion Pro" w:cs="Guttman-Soncino"/>
          <w:i/>
          <w:iCs/>
        </w:rPr>
        <w:t xml:space="preserve">n. </w:t>
      </w:r>
      <w:r>
        <w:rPr>
          <w:rFonts w:ascii="Minion Pro" w:hAnsi="Minion Pro" w:cs="Guttman-Soncino"/>
        </w:rPr>
        <w:t xml:space="preserve">(rare) </w:t>
      </w:r>
      <w:r w:rsidRPr="00B861B4">
        <w:rPr>
          <w:rFonts w:ascii="Minion Pro" w:hAnsi="Minion Pro" w:cs="Guttman-Soncino"/>
        </w:rPr>
        <w:t xml:space="preserve">pl. </w:t>
      </w:r>
      <w:r>
        <w:rPr>
          <w:rFonts w:ascii="Minion Pro" w:hAnsi="Minion Pro" w:cs="Guttman-Soncino"/>
          <w:i/>
          <w:iCs/>
          <w:color w:val="0070C0"/>
        </w:rPr>
        <w:t>séom</w:t>
      </w:r>
      <w:r w:rsidRPr="00B861B4">
        <w:rPr>
          <w:rFonts w:ascii="Minion Pro" w:hAnsi="Minion Pro" w:cs="Guttman-Soncino"/>
          <w:i/>
          <w:iCs/>
        </w:rPr>
        <w:t xml:space="preserve">. </w:t>
      </w:r>
      <w:r>
        <w:rPr>
          <w:rFonts w:ascii="Minion Pro" w:hAnsi="Minion Pro" w:cs="Guttman-Soncino"/>
        </w:rPr>
        <w:t>hay</w:t>
      </w:r>
      <w:r w:rsidRPr="00B861B4">
        <w:rPr>
          <w:rFonts w:ascii="Minion Pro" w:hAnsi="Minion Pro" w:cs="Guttman-Soncino"/>
        </w:rPr>
        <w:t xml:space="preserve">; Alth. </w:t>
      </w:r>
      <w:r>
        <w:rPr>
          <w:rFonts w:ascii="Minion Pro" w:hAnsi="Minion Pro" w:cs="Guttman-Soncino"/>
          <w:i/>
          <w:iCs/>
        </w:rPr>
        <w:t>saów·im</w:t>
      </w:r>
      <w:r w:rsidRPr="00B861B4">
        <w:rPr>
          <w:rFonts w:ascii="Minion Pro" w:hAnsi="Minion Pro" w:cs="Guttman-Soncino"/>
          <w:i/>
          <w:iCs/>
        </w:rPr>
        <w:t>·</w:t>
      </w:r>
      <w:r>
        <w:rPr>
          <w:rFonts w:ascii="Minion Pro" w:hAnsi="Minion Pro" w:cs="Guttman-Soncino"/>
          <w:i/>
          <w:iCs/>
        </w:rPr>
        <w:t>i</w:t>
      </w:r>
    </w:p>
    <w:p w14:paraId="1123B0B7" w14:textId="77777777" w:rsidR="007767BB" w:rsidRDefault="007767BB" w:rsidP="003F7BC1">
      <w:pPr>
        <w:bidi w:val="0"/>
        <w:spacing w:after="60"/>
        <w:ind w:left="142" w:hanging="142"/>
        <w:rPr>
          <w:rFonts w:ascii="Minion Pro" w:hAnsi="Minion Pro" w:cs="Guttman-Soncino"/>
          <w:i/>
          <w:iCs/>
        </w:rPr>
      </w:pPr>
      <w:r w:rsidRPr="001A5AF1">
        <w:rPr>
          <w:rFonts w:ascii="Minion Pro" w:hAnsi="Minion Pro" w:cs="Guttman-Soncino"/>
          <w:b/>
          <w:bCs/>
          <w:i/>
          <w:iCs/>
        </w:rPr>
        <w:t>st</w:t>
      </w:r>
      <w:r>
        <w:rPr>
          <w:rFonts w:ascii="Minion Pro" w:hAnsi="Minion Pro" w:cs="Guttman-Soncino"/>
          <w:b/>
          <w:bCs/>
          <w:i/>
          <w:iCs/>
        </w:rPr>
        <w:t>ar</w:t>
      </w:r>
      <w:r w:rsidRPr="001A5AF1">
        <w:rPr>
          <w:rFonts w:ascii="Minion Pro" w:hAnsi="Minion Pro" w:cs="Guttman-Soncino"/>
          <w:i/>
          <w:iCs/>
        </w:rPr>
        <w:t xml:space="preserve">  </w:t>
      </w:r>
      <w:r>
        <w:rPr>
          <w:rFonts w:ascii="Minion Pro" w:hAnsi="Minion Pro" w:cs="Guttman-Soncino"/>
          <w:i/>
          <w:iCs/>
        </w:rPr>
        <w:t>3</w:t>
      </w:r>
      <w:r w:rsidRPr="00B861B4">
        <w:rPr>
          <w:rFonts w:ascii="Minion Pro" w:hAnsi="Minion Pro" w:cs="Guttman-Soncino"/>
          <w:i/>
          <w:iCs/>
        </w:rPr>
        <w:t xml:space="preserve">n. </w:t>
      </w:r>
      <w:r>
        <w:rPr>
          <w:rFonts w:ascii="Minion Pro" w:hAnsi="Minion Pro" w:cs="Guttman-Soncino"/>
        </w:rPr>
        <w:t xml:space="preserve">(rare) </w:t>
      </w:r>
      <w:r w:rsidRPr="00B861B4">
        <w:rPr>
          <w:rFonts w:ascii="Minion Pro" w:hAnsi="Minion Pro" w:cs="Guttman-Soncino"/>
        </w:rPr>
        <w:t xml:space="preserve">pl. </w:t>
      </w:r>
      <w:r>
        <w:rPr>
          <w:rFonts w:ascii="Minion Pro" w:hAnsi="Minion Pro" w:cs="Guttman-Soncino"/>
          <w:i/>
          <w:iCs/>
          <w:color w:val="0070C0"/>
        </w:rPr>
        <w:t>ster</w:t>
      </w:r>
      <w:r w:rsidRPr="00B861B4">
        <w:rPr>
          <w:rFonts w:ascii="Minion Pro" w:hAnsi="Minion Pro" w:cs="Guttman-Soncino"/>
          <w:i/>
          <w:iCs/>
        </w:rPr>
        <w:t>.</w:t>
      </w:r>
      <w:r>
        <w:rPr>
          <w:rFonts w:ascii="Minion Pro" w:hAnsi="Minion Pro" w:cs="Guttman-Soncino"/>
        </w:rPr>
        <w:t xml:space="preserve"> will, desire</w:t>
      </w:r>
      <w:r w:rsidRPr="001A5AF1">
        <w:rPr>
          <w:rFonts w:ascii="Minion Pro" w:hAnsi="Minion Pro" w:cs="Guttman-Soncino"/>
        </w:rPr>
        <w:t xml:space="preserve">; </w:t>
      </w:r>
      <w:r>
        <w:rPr>
          <w:rFonts w:ascii="Minion Pro" w:hAnsi="Minion Pro" w:cs="Guttman-Soncino"/>
        </w:rPr>
        <w:t>(?)</w:t>
      </w:r>
      <w:r w:rsidR="003F7BC1">
        <w:rPr>
          <w:rFonts w:ascii="Minion Pro" w:hAnsi="Minion Pro" w:cs="Guttman-Soncino"/>
        </w:rPr>
        <w:t xml:space="preserve"> </w:t>
      </w:r>
      <w:r>
        <w:rPr>
          <w:rFonts w:ascii="Minion Pro" w:hAnsi="Minion Pro" w:cs="Guttman-Soncino"/>
        </w:rPr>
        <w:t xml:space="preserve">◊ </w:t>
      </w:r>
      <w:r w:rsidR="003F7BC1">
        <w:rPr>
          <w:rFonts w:ascii="Minion Pro" w:hAnsi="Minion Pro" w:cs="Guttman-Soncino"/>
        </w:rPr>
        <w:t xml:space="preserve">v. </w:t>
      </w:r>
      <w:r>
        <w:rPr>
          <w:rFonts w:ascii="Minion Pro" w:hAnsi="Minion Pro" w:cs="Guttman-Soncino"/>
          <w:i/>
          <w:iCs/>
        </w:rPr>
        <w:t>stou</w:t>
      </w:r>
    </w:p>
    <w:p w14:paraId="213F155A" w14:textId="77777777" w:rsidR="00427E59" w:rsidRPr="00427E59" w:rsidRDefault="00427E59" w:rsidP="00427E59">
      <w:pPr>
        <w:bidi w:val="0"/>
        <w:spacing w:after="60"/>
        <w:ind w:left="142" w:hanging="142"/>
        <w:rPr>
          <w:rFonts w:ascii="Minion Pro" w:hAnsi="Minion Pro" w:cs="Guttman-Soncino"/>
          <w:b/>
          <w:bCs/>
          <w:i/>
          <w:iCs/>
          <w:spacing w:val="-4"/>
        </w:rPr>
      </w:pPr>
      <w:r w:rsidRPr="00427E59">
        <w:rPr>
          <w:rFonts w:ascii="Minion Pro" w:hAnsi="Minion Pro" w:cs="Guttman-Soncino"/>
          <w:b/>
          <w:bCs/>
          <w:i/>
          <w:iCs/>
          <w:spacing w:val="-4"/>
        </w:rPr>
        <w:t>stoc</w:t>
      </w:r>
      <w:r w:rsidRPr="00427E59">
        <w:rPr>
          <w:rFonts w:ascii="Minion Pro" w:hAnsi="Minion Pro" w:cs="Guttman-Soncino"/>
          <w:i/>
          <w:iCs/>
          <w:spacing w:val="-4"/>
        </w:rPr>
        <w:t xml:space="preserve">  3m. </w:t>
      </w:r>
      <w:r w:rsidRPr="00427E59">
        <w:rPr>
          <w:rFonts w:ascii="Minion Pro" w:hAnsi="Minion Pro" w:cs="Guttman-Soncino"/>
          <w:spacing w:val="-4"/>
        </w:rPr>
        <w:t xml:space="preserve">pl. </w:t>
      </w:r>
      <w:r w:rsidRPr="00427E59">
        <w:rPr>
          <w:rFonts w:ascii="Minion Pro" w:hAnsi="Minion Pro" w:cs="Guttman-Soncino"/>
          <w:i/>
          <w:iCs/>
          <w:color w:val="0070C0"/>
          <w:spacing w:val="-4"/>
        </w:rPr>
        <w:t>stec</w:t>
      </w:r>
      <w:r w:rsidRPr="00427E59">
        <w:rPr>
          <w:rFonts w:ascii="Minion Pro" w:hAnsi="Minion Pro" w:cs="Guttman-Soncino"/>
          <w:i/>
          <w:iCs/>
          <w:spacing w:val="-4"/>
        </w:rPr>
        <w:t>.</w:t>
      </w:r>
      <w:r w:rsidRPr="00427E59">
        <w:rPr>
          <w:rFonts w:ascii="Minion Pro" w:hAnsi="Minion Pro" w:cs="Guttman-Soncino"/>
          <w:spacing w:val="-4"/>
        </w:rPr>
        <w:t xml:space="preserve"> creek; Alth. </w:t>
      </w:r>
      <w:r w:rsidRPr="00427E59">
        <w:rPr>
          <w:rFonts w:ascii="Minion Pro" w:hAnsi="Minion Pro" w:cs="Guttman-Soncino"/>
          <w:i/>
          <w:iCs/>
          <w:spacing w:val="-4"/>
        </w:rPr>
        <w:t xml:space="preserve">(s)tūc·as, </w:t>
      </w:r>
      <w:r w:rsidRPr="00427E59">
        <w:rPr>
          <w:rFonts w:ascii="Minion Pro" w:hAnsi="Minion Pro" w:cs="Guttman-Soncino"/>
          <w:spacing w:val="-4"/>
        </w:rPr>
        <w:t xml:space="preserve">irreg. </w:t>
      </w:r>
      <w:r w:rsidRPr="00427E59">
        <w:rPr>
          <w:rFonts w:ascii="Minion Pro" w:hAnsi="Minion Pro" w:cs="Guttman-Soncino"/>
          <w:i/>
          <w:iCs/>
          <w:spacing w:val="-4"/>
        </w:rPr>
        <w:t>u</w:t>
      </w:r>
      <w:r w:rsidRPr="00427E59">
        <w:rPr>
          <w:rFonts w:ascii="Minion Pro" w:hAnsi="Minion Pro" w:cs="Guttman-Soncino"/>
          <w:spacing w:val="-4"/>
        </w:rPr>
        <w:t xml:space="preserve"> </w:t>
      </w:r>
      <w:r w:rsidR="00A1367C" w:rsidRPr="00A1367C">
        <w:rPr>
          <w:rFonts w:ascii="Minion Pro" w:hAnsi="Minion Pro" w:cs="Guttman-Soncino"/>
          <w:i/>
          <w:iCs/>
          <w:spacing w:val="-4"/>
          <w:vertAlign w:val="superscript"/>
        </w:rPr>
        <w:t xml:space="preserve"> </w:t>
      </w:r>
      <w:r w:rsidRPr="00427E59">
        <w:rPr>
          <w:rFonts w:ascii="Minion Pro" w:hAnsi="Minion Pro" w:cs="Guttman-Soncino"/>
          <w:i/>
          <w:iCs/>
          <w:spacing w:val="-4"/>
        </w:rPr>
        <w:t>o</w:t>
      </w:r>
    </w:p>
    <w:p w14:paraId="0C22F25E" w14:textId="77777777" w:rsidR="005C5F8C" w:rsidRPr="005C5F8C" w:rsidRDefault="005C5F8C" w:rsidP="007767BB">
      <w:pPr>
        <w:bidi w:val="0"/>
        <w:spacing w:after="60"/>
        <w:ind w:left="142" w:hanging="142"/>
        <w:rPr>
          <w:rFonts w:ascii="Minion Pro" w:hAnsi="Minion Pro" w:cs="Guttman-Soncino"/>
        </w:rPr>
      </w:pPr>
      <w:r>
        <w:rPr>
          <w:rFonts w:ascii="Minion Pro" w:hAnsi="Minion Pro" w:cs="Guttman-Soncino"/>
          <w:b/>
          <w:bCs/>
          <w:i/>
          <w:iCs/>
        </w:rPr>
        <w:t>svald</w:t>
      </w:r>
      <w:r w:rsidRPr="004F7314">
        <w:rPr>
          <w:rFonts w:ascii="Minion Pro" w:hAnsi="Minion Pro" w:cs="Guttman-Soncino"/>
          <w:i/>
          <w:iCs/>
        </w:rPr>
        <w:t xml:space="preserve">  3</w:t>
      </w:r>
      <w:r>
        <w:rPr>
          <w:rFonts w:ascii="Minion Pro" w:hAnsi="Minion Pro" w:cs="Guttman-Soncino"/>
          <w:i/>
          <w:iCs/>
        </w:rPr>
        <w:t>n</w:t>
      </w:r>
      <w:r w:rsidRPr="004F7314">
        <w:rPr>
          <w:rFonts w:ascii="Minion Pro" w:hAnsi="Minion Pro" w:cs="Guttman-Soncino"/>
          <w:i/>
          <w:iCs/>
        </w:rPr>
        <w:t xml:space="preserve">. </w:t>
      </w:r>
      <w:r w:rsidRPr="004F7314">
        <w:rPr>
          <w:rFonts w:ascii="Minion Pro" w:hAnsi="Minion Pro" w:cs="Guttman-Soncino"/>
        </w:rPr>
        <w:t xml:space="preserve">pl. </w:t>
      </w:r>
      <w:r>
        <w:rPr>
          <w:rFonts w:ascii="Minion Pro" w:hAnsi="Minion Pro" w:cs="Guttman-Soncino"/>
          <w:i/>
          <w:iCs/>
          <w:color w:val="0070C0"/>
        </w:rPr>
        <w:t>sveld</w:t>
      </w:r>
      <w:r w:rsidRPr="004F7314">
        <w:rPr>
          <w:rFonts w:ascii="Minion Pro" w:hAnsi="Minion Pro" w:cs="Guttman-Soncino"/>
          <w:i/>
          <w:iCs/>
        </w:rPr>
        <w:t xml:space="preserve">. </w:t>
      </w:r>
      <w:r>
        <w:rPr>
          <w:rFonts w:ascii="Minion Pro" w:hAnsi="Minion Pro" w:cs="Guttman-Soncino"/>
        </w:rPr>
        <w:t>valley, dale</w:t>
      </w:r>
      <w:r w:rsidRPr="004F7314">
        <w:rPr>
          <w:rFonts w:ascii="Minion Pro" w:hAnsi="Minion Pro" w:cs="Guttman-Soncino"/>
        </w:rPr>
        <w:t xml:space="preserve">; Alth. </w:t>
      </w:r>
      <w:r>
        <w:rPr>
          <w:rFonts w:ascii="Minion Pro" w:hAnsi="Minion Pro" w:cs="Guttman-Soncino"/>
          <w:i/>
          <w:iCs/>
        </w:rPr>
        <w:t>(s)fәld·i</w:t>
      </w:r>
    </w:p>
    <w:p w14:paraId="33B8BD5E" w14:textId="77777777" w:rsidR="000C0DCD" w:rsidRPr="00DA0698" w:rsidRDefault="000C0DCD" w:rsidP="005C5F8C">
      <w:pPr>
        <w:bidi w:val="0"/>
        <w:spacing w:after="60"/>
        <w:ind w:left="142" w:hanging="142"/>
        <w:rPr>
          <w:rFonts w:ascii="Minion Pro" w:hAnsi="Minion Pro" w:cs="Guttman-Soncino"/>
          <w:b/>
          <w:bCs/>
        </w:rPr>
      </w:pPr>
      <w:r w:rsidRPr="004F7314">
        <w:rPr>
          <w:rFonts w:ascii="Minion Pro" w:hAnsi="Minion Pro" w:cs="Guttman-Soncino"/>
          <w:b/>
          <w:bCs/>
          <w:i/>
          <w:iCs/>
        </w:rPr>
        <w:t>s</w:t>
      </w:r>
      <w:r>
        <w:rPr>
          <w:rFonts w:ascii="Minion Pro" w:hAnsi="Minion Pro" w:cs="Guttman-Soncino"/>
          <w:b/>
          <w:bCs/>
          <w:i/>
          <w:iCs/>
        </w:rPr>
        <w:t>yáglu</w:t>
      </w:r>
      <w:r w:rsidRPr="004F7314">
        <w:rPr>
          <w:rFonts w:ascii="Minion Pro" w:hAnsi="Minion Pro" w:cs="Guttman-Soncino"/>
          <w:i/>
          <w:iCs/>
        </w:rPr>
        <w:t xml:space="preserve">  </w:t>
      </w:r>
      <w:r>
        <w:rPr>
          <w:rFonts w:ascii="Minion Pro" w:hAnsi="Minion Pro" w:cs="Guttman-Soncino"/>
          <w:i/>
          <w:iCs/>
        </w:rPr>
        <w:t>4n</w:t>
      </w:r>
      <w:r w:rsidRPr="004F7314">
        <w:rPr>
          <w:rFonts w:ascii="Minion Pro" w:hAnsi="Minion Pro" w:cs="Guttman-Soncino"/>
          <w:i/>
          <w:iCs/>
        </w:rPr>
        <w:t>.</w:t>
      </w:r>
      <w:r w:rsidRPr="004F7314">
        <w:rPr>
          <w:rFonts w:ascii="Minion Pro" w:hAnsi="Minion Pro" w:cs="Guttman-Soncino"/>
        </w:rPr>
        <w:t xml:space="preserve"> </w:t>
      </w:r>
      <w:r>
        <w:rPr>
          <w:rFonts w:ascii="Minion Pro" w:hAnsi="Minion Pro" w:cs="Guttman-Soncino"/>
        </w:rPr>
        <w:t>snake</w:t>
      </w:r>
      <w:r w:rsidRPr="004F7314">
        <w:rPr>
          <w:rFonts w:ascii="Minion Pro" w:hAnsi="Minion Pro" w:cs="Guttman-Soncino"/>
        </w:rPr>
        <w:t xml:space="preserve">; </w:t>
      </w:r>
      <w:r>
        <w:rPr>
          <w:rFonts w:ascii="Minion Pro" w:hAnsi="Minion Pro" w:cs="Guttman-Soncino"/>
        </w:rPr>
        <w:t xml:space="preserve">from </w:t>
      </w:r>
      <w:r>
        <w:rPr>
          <w:rFonts w:ascii="Minion Pro" w:hAnsi="Minion Pro" w:cs="Guttman-Soncino"/>
          <w:i/>
          <w:iCs/>
        </w:rPr>
        <w:t xml:space="preserve">syágo </w:t>
      </w:r>
      <w:r>
        <w:rPr>
          <w:rFonts w:ascii="Minion Pro" w:hAnsi="Minion Pro" w:cs="Guttman-Soncino"/>
        </w:rPr>
        <w:t xml:space="preserve">“hiss”, </w:t>
      </w:r>
      <w:r w:rsidRPr="004F7314">
        <w:rPr>
          <w:rFonts w:ascii="Minion Pro" w:hAnsi="Minion Pro" w:cs="Guttman-Soncino"/>
        </w:rPr>
        <w:t xml:space="preserve">Alth. </w:t>
      </w:r>
      <w:r>
        <w:rPr>
          <w:rFonts w:ascii="Minion Pro" w:hAnsi="Minion Pro" w:cs="Guttman-Soncino"/>
          <w:i/>
          <w:iCs/>
        </w:rPr>
        <w:t>saeg-</w:t>
      </w:r>
    </w:p>
    <w:p w14:paraId="514581FC" w14:textId="77777777" w:rsidR="005F364C" w:rsidRDefault="005F364C" w:rsidP="003D1A15">
      <w:pPr>
        <w:bidi w:val="0"/>
        <w:spacing w:after="60"/>
        <w:ind w:left="142" w:hanging="142"/>
        <w:rPr>
          <w:rFonts w:ascii="Minion Pro" w:hAnsi="Minion Pro" w:cs="Guttman-Soncino"/>
          <w:b/>
          <w:bCs/>
          <w:i/>
          <w:iCs/>
        </w:rPr>
      </w:pPr>
      <w:r>
        <w:rPr>
          <w:rFonts w:ascii="Minion Pro" w:hAnsi="Minion Pro" w:cs="Guttman-Soncino"/>
          <w:b/>
          <w:bCs/>
          <w:i/>
          <w:iCs/>
        </w:rPr>
        <w:t>syu</w:t>
      </w:r>
      <w:r w:rsidRPr="001A5AF1">
        <w:rPr>
          <w:rFonts w:ascii="Minion Pro" w:hAnsi="Minion Pro" w:cs="Guttman-Soncino"/>
          <w:i/>
          <w:iCs/>
        </w:rPr>
        <w:t xml:space="preserve">  </w:t>
      </w:r>
      <w:r>
        <w:rPr>
          <w:rFonts w:ascii="Minion Pro" w:hAnsi="Minion Pro" w:cs="Guttman-Soncino"/>
          <w:i/>
          <w:iCs/>
        </w:rPr>
        <w:t>4n</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 xml:space="preserve">lake; Alth. </w:t>
      </w:r>
      <w:r>
        <w:rPr>
          <w:rFonts w:ascii="Minion Pro" w:hAnsi="Minion Pro" w:cs="Guttman-Soncino"/>
          <w:i/>
          <w:iCs/>
        </w:rPr>
        <w:t>thyuv·i</w:t>
      </w:r>
      <w:r w:rsidRPr="005F364C">
        <w:rPr>
          <w:rFonts w:ascii="Minion Pro" w:hAnsi="Minion Pro" w:cs="Guttman-Soncino"/>
        </w:rPr>
        <w:t>,</w:t>
      </w:r>
      <w:r>
        <w:rPr>
          <w:rFonts w:ascii="Minion Pro" w:hAnsi="Minion Pro" w:cs="Guttman-Soncino"/>
          <w:b/>
          <w:bCs/>
          <w:i/>
          <w:iCs/>
        </w:rPr>
        <w:t xml:space="preserve"> </w:t>
      </w:r>
      <w:r>
        <w:rPr>
          <w:rFonts w:ascii="Minion Pro" w:hAnsi="Minion Pro" w:cs="Guttman-Soncino"/>
        </w:rPr>
        <w:t xml:space="preserve">C. Erd. </w:t>
      </w:r>
      <w:r>
        <w:rPr>
          <w:rFonts w:ascii="Minion Pro" w:hAnsi="Minion Pro" w:cs="Guttman-Soncino"/>
          <w:i/>
          <w:iCs/>
        </w:rPr>
        <w:t>sy</w:t>
      </w:r>
      <w:r w:rsidR="008E1486">
        <w:rPr>
          <w:rFonts w:ascii="Minion Pro" w:hAnsi="Minion Pro" w:cs="Guttman-Soncino"/>
          <w:i/>
          <w:iCs/>
        </w:rPr>
        <w:t>uy</w:t>
      </w:r>
    </w:p>
    <w:p w14:paraId="72987B48" w14:textId="77777777" w:rsidR="00B7186E" w:rsidRDefault="00B7186E" w:rsidP="00E54BAD">
      <w:pPr>
        <w:bidi w:val="0"/>
        <w:spacing w:after="60"/>
        <w:ind w:left="142" w:hanging="142"/>
        <w:rPr>
          <w:rFonts w:ascii="Minion Pro" w:hAnsi="Minion Pro" w:cs="Guttman-Soncino"/>
          <w:i/>
          <w:iCs/>
        </w:rPr>
      </w:pPr>
      <w:r>
        <w:rPr>
          <w:rFonts w:ascii="Minion Pro" w:hAnsi="Minion Pro" w:cs="Guttman-Soncino"/>
          <w:b/>
          <w:bCs/>
          <w:i/>
          <w:iCs/>
        </w:rPr>
        <w:t xml:space="preserve">táge  </w:t>
      </w:r>
      <w:r>
        <w:rPr>
          <w:rFonts w:ascii="Minion Pro" w:hAnsi="Minion Pro" w:cs="Guttman-Soncino"/>
          <w:i/>
          <w:iCs/>
        </w:rPr>
        <w:t xml:space="preserve">3n. </w:t>
      </w:r>
      <w:r>
        <w:rPr>
          <w:rFonts w:ascii="Minion Pro" w:hAnsi="Minion Pro" w:cs="Guttman-Soncino"/>
        </w:rPr>
        <w:t xml:space="preserve">pl. </w:t>
      </w:r>
      <w:r>
        <w:rPr>
          <w:rFonts w:ascii="Minion Pro" w:hAnsi="Minion Pro" w:cs="Guttman-Soncino"/>
          <w:i/>
          <w:iCs/>
          <w:color w:val="0070C0"/>
        </w:rPr>
        <w:t>tyag</w:t>
      </w:r>
      <w:r>
        <w:rPr>
          <w:rFonts w:ascii="Minion Pro" w:hAnsi="Minion Pro" w:cs="Guttman-Soncino"/>
          <w:i/>
          <w:iCs/>
        </w:rPr>
        <w:t xml:space="preserve">. </w:t>
      </w:r>
      <w:r>
        <w:rPr>
          <w:rFonts w:ascii="Minion Pro" w:hAnsi="Minion Pro" w:cs="Guttman-Soncino"/>
        </w:rPr>
        <w:t xml:space="preserve">day; Alth. </w:t>
      </w:r>
      <w:r>
        <w:rPr>
          <w:rFonts w:ascii="Minion Pro" w:hAnsi="Minion Pro" w:cs="Guttman-Soncino"/>
          <w:i/>
          <w:iCs/>
        </w:rPr>
        <w:t>t</w:t>
      </w:r>
      <w:r w:rsidR="00E54BAD">
        <w:rPr>
          <w:rFonts w:ascii="Minion Pro" w:hAnsi="Minion Pro" w:cs="Guttman-Soncino"/>
          <w:i/>
          <w:iCs/>
        </w:rPr>
        <w:t>ā</w:t>
      </w:r>
      <w:r>
        <w:rPr>
          <w:rFonts w:ascii="Minion Pro" w:hAnsi="Minion Pro" w:cs="Guttman-Soncino"/>
          <w:i/>
          <w:iCs/>
        </w:rPr>
        <w:t>g·s</w:t>
      </w:r>
    </w:p>
    <w:p w14:paraId="5EBE7815" w14:textId="77777777" w:rsidR="001C14EA" w:rsidRDefault="001C14EA" w:rsidP="001C14EA">
      <w:pPr>
        <w:bidi w:val="0"/>
        <w:spacing w:after="60"/>
        <w:ind w:left="142" w:hanging="142"/>
        <w:rPr>
          <w:rFonts w:ascii="Minion Pro" w:hAnsi="Minion Pro" w:cs="Guttman-Soncino"/>
          <w:b/>
          <w:bCs/>
          <w:i/>
          <w:iCs/>
        </w:rPr>
      </w:pPr>
      <w:r>
        <w:rPr>
          <w:rFonts w:ascii="Minion Pro" w:hAnsi="Minion Pro" w:cs="Guttman-Soncino"/>
          <w:b/>
          <w:bCs/>
          <w:i/>
          <w:iCs/>
        </w:rPr>
        <w:t>tágnas</w:t>
      </w:r>
      <w:r w:rsidRPr="00A2778C">
        <w:rPr>
          <w:rFonts w:ascii="Minion Pro" w:hAnsi="Minion Pro" w:cs="Guttman-Soncino"/>
          <w:i/>
          <w:iCs/>
        </w:rPr>
        <w:t xml:space="preserve">  </w:t>
      </w:r>
      <w:r>
        <w:rPr>
          <w:rFonts w:ascii="Minion Pro" w:hAnsi="Minion Pro" w:cs="Guttman-Soncino"/>
          <w:i/>
          <w:iCs/>
        </w:rPr>
        <w:t>3m</w:t>
      </w:r>
      <w:r w:rsidRPr="00A2778C">
        <w:rPr>
          <w:rFonts w:ascii="Minion Pro" w:hAnsi="Minion Pro" w:cs="Guttman-Soncino"/>
          <w:i/>
          <w:iCs/>
        </w:rPr>
        <w:t xml:space="preserve">. </w:t>
      </w:r>
      <w:r>
        <w:rPr>
          <w:rFonts w:ascii="Minion Pro" w:hAnsi="Minion Pro" w:cs="Guttman-Soncino"/>
        </w:rPr>
        <w:t xml:space="preserve">pl. </w:t>
      </w:r>
      <w:r>
        <w:rPr>
          <w:rFonts w:ascii="Minion Pro" w:hAnsi="Minion Pro" w:cs="Guttman-Soncino"/>
          <w:i/>
          <w:iCs/>
          <w:color w:val="0070C0"/>
        </w:rPr>
        <w:t>téghen</w:t>
      </w:r>
      <w:r>
        <w:rPr>
          <w:rFonts w:ascii="Minion Pro" w:hAnsi="Minion Pro" w:cs="Guttman-Soncino"/>
          <w:i/>
          <w:iCs/>
        </w:rPr>
        <w:t xml:space="preserve">. </w:t>
      </w:r>
      <w:r>
        <w:rPr>
          <w:rFonts w:ascii="Minion Pro" w:hAnsi="Minion Pro" w:cs="Guttman-Soncino"/>
        </w:rPr>
        <w:t>crown</w:t>
      </w:r>
      <w:r w:rsidRPr="00A2778C">
        <w:rPr>
          <w:rFonts w:ascii="Minion Pro" w:hAnsi="Minion Pro" w:cs="Guttman-Soncino"/>
        </w:rPr>
        <w:t xml:space="preserve">; Alth. </w:t>
      </w:r>
      <w:r>
        <w:rPr>
          <w:rFonts w:ascii="Minion Pro" w:hAnsi="Minion Pro" w:cs="Guttman-Soncino"/>
          <w:i/>
          <w:iCs/>
        </w:rPr>
        <w:t>tāg·n·as</w:t>
      </w:r>
    </w:p>
    <w:p w14:paraId="4C11B271" w14:textId="77777777" w:rsidR="00C31A03" w:rsidRDefault="00C31A03" w:rsidP="001C14EA">
      <w:pPr>
        <w:bidi w:val="0"/>
        <w:spacing w:after="60"/>
        <w:ind w:left="142" w:hanging="142"/>
        <w:rPr>
          <w:rFonts w:ascii="Minion Pro" w:hAnsi="Minion Pro" w:cs="Guttman-Soncino"/>
          <w:b/>
          <w:bCs/>
          <w:i/>
          <w:iCs/>
        </w:rPr>
      </w:pPr>
      <w:r>
        <w:rPr>
          <w:rFonts w:ascii="Minion Pro" w:hAnsi="Minion Pro" w:cs="Guttman-Soncino"/>
          <w:b/>
          <w:bCs/>
          <w:i/>
          <w:iCs/>
        </w:rPr>
        <w:t xml:space="preserve">tálep  </w:t>
      </w:r>
      <w:r>
        <w:rPr>
          <w:rFonts w:ascii="Minion Pro" w:hAnsi="Minion Pro" w:cs="Guttman-Soncino"/>
          <w:i/>
          <w:iCs/>
        </w:rPr>
        <w:t xml:space="preserve">3n. </w:t>
      </w:r>
      <w:r>
        <w:rPr>
          <w:rFonts w:ascii="Minion Pro" w:hAnsi="Minion Pro" w:cs="Guttman-Soncino"/>
        </w:rPr>
        <w:t xml:space="preserve">pl. </w:t>
      </w:r>
      <w:r>
        <w:rPr>
          <w:rFonts w:ascii="Minion Pro" w:hAnsi="Minion Pro" w:cs="Guttman-Soncino"/>
          <w:i/>
          <w:iCs/>
          <w:color w:val="0070C0"/>
        </w:rPr>
        <w:t>talíp</w:t>
      </w:r>
      <w:r>
        <w:rPr>
          <w:rFonts w:ascii="Minion Pro" w:hAnsi="Minion Pro" w:cs="Guttman-Soncino"/>
          <w:i/>
          <w:iCs/>
        </w:rPr>
        <w:t xml:space="preserve">. </w:t>
      </w:r>
      <w:r>
        <w:rPr>
          <w:rFonts w:ascii="Minion Pro" w:hAnsi="Minion Pro" w:cs="Guttman-Soncino"/>
        </w:rPr>
        <w:t>student</w:t>
      </w:r>
      <w:r w:rsidR="009067E9">
        <w:rPr>
          <w:rFonts w:ascii="Minion Pro" w:hAnsi="Minion Pro" w:cs="Guttman-Soncino"/>
        </w:rPr>
        <w:t>, cadet</w:t>
      </w:r>
      <w:r>
        <w:rPr>
          <w:rFonts w:ascii="Minion Pro" w:hAnsi="Minion Pro" w:cs="Guttman-Soncino"/>
        </w:rPr>
        <w:t xml:space="preserve">; Alth. </w:t>
      </w:r>
      <w:r>
        <w:rPr>
          <w:rFonts w:ascii="Minion Pro" w:hAnsi="Minion Pro" w:cs="Guttman-Soncino"/>
          <w:i/>
          <w:iCs/>
        </w:rPr>
        <w:t>talp·as</w:t>
      </w:r>
    </w:p>
    <w:p w14:paraId="5DF779B5" w14:textId="77777777" w:rsidR="00A135DB" w:rsidRDefault="00A135DB" w:rsidP="00767196">
      <w:pPr>
        <w:bidi w:val="0"/>
        <w:spacing w:after="60"/>
        <w:ind w:left="142" w:hanging="142"/>
        <w:rPr>
          <w:rFonts w:ascii="Minion Pro" w:hAnsi="Minion Pro" w:cs="Guttman-Soncino"/>
          <w:b/>
          <w:bCs/>
          <w:i/>
          <w:iCs/>
        </w:rPr>
      </w:pPr>
      <w:r>
        <w:rPr>
          <w:rFonts w:ascii="Minion Pro" w:hAnsi="Minion Pro" w:cs="Guttman-Soncino"/>
          <w:b/>
          <w:bCs/>
          <w:i/>
          <w:iCs/>
        </w:rPr>
        <w:t>téler</w:t>
      </w:r>
      <w:r>
        <w:rPr>
          <w:rFonts w:ascii="Minion Pro" w:hAnsi="Minion Pro" w:cs="Guttman-Soncino"/>
          <w:i/>
          <w:iCs/>
        </w:rPr>
        <w:t xml:space="preserve">  </w:t>
      </w:r>
      <w:r w:rsidRPr="004F7314">
        <w:rPr>
          <w:rFonts w:ascii="Minion Pro" w:hAnsi="Minion Pro" w:cs="Guttman-Soncino"/>
          <w:i/>
          <w:iCs/>
        </w:rPr>
        <w:t>3</w:t>
      </w:r>
      <w:r>
        <w:rPr>
          <w:rFonts w:ascii="Minion Pro" w:hAnsi="Minion Pro" w:cs="Guttman-Soncino"/>
          <w:i/>
          <w:iCs/>
        </w:rPr>
        <w:t>n</w:t>
      </w:r>
      <w:r w:rsidRPr="004F7314">
        <w:rPr>
          <w:rFonts w:ascii="Minion Pro" w:hAnsi="Minion Pro" w:cs="Guttman-Soncino"/>
          <w:i/>
          <w:iCs/>
        </w:rPr>
        <w:t xml:space="preserve">. </w:t>
      </w:r>
      <w:r>
        <w:rPr>
          <w:rFonts w:ascii="Minion Pro" w:hAnsi="Minion Pro" w:cs="Guttman-Soncino"/>
        </w:rPr>
        <w:t>gen</w:t>
      </w:r>
      <w:r w:rsidRPr="004F7314">
        <w:rPr>
          <w:rFonts w:ascii="Minion Pro" w:hAnsi="Minion Pro" w:cs="Guttman-Soncino"/>
        </w:rPr>
        <w:t xml:space="preserve">. </w:t>
      </w:r>
      <w:r>
        <w:rPr>
          <w:rFonts w:ascii="Minion Pro" w:hAnsi="Minion Pro" w:cs="Guttman-Soncino"/>
          <w:i/>
          <w:iCs/>
          <w:color w:val="0070C0"/>
        </w:rPr>
        <w:t>teléri</w:t>
      </w:r>
      <w:r w:rsidRPr="004F7314">
        <w:rPr>
          <w:rFonts w:ascii="Minion Pro" w:hAnsi="Minion Pro" w:cs="Guttman-Soncino"/>
        </w:rPr>
        <w:t xml:space="preserve">. </w:t>
      </w:r>
      <w:r>
        <w:rPr>
          <w:rFonts w:ascii="Minion Pro" w:hAnsi="Minion Pro" w:cs="Guttman-Soncino"/>
        </w:rPr>
        <w:t>south</w:t>
      </w:r>
      <w:r w:rsidRPr="004F7314">
        <w:rPr>
          <w:rFonts w:ascii="Minion Pro" w:hAnsi="Minion Pro" w:cs="Guttman-Soncino"/>
        </w:rPr>
        <w:t xml:space="preserve">; Alth. </w:t>
      </w:r>
      <w:r>
        <w:rPr>
          <w:rFonts w:ascii="Minion Pro" w:hAnsi="Minion Pro" w:cs="Guttman-Soncino"/>
          <w:i/>
          <w:iCs/>
        </w:rPr>
        <w:t>tael+tәr</w:t>
      </w:r>
      <w:r>
        <w:rPr>
          <w:rFonts w:ascii="Minion Pro" w:hAnsi="Minion Pro" w:cs="Guttman-Soncino"/>
        </w:rPr>
        <w:br/>
        <w:t>“caravans’ way”</w:t>
      </w:r>
      <w:r w:rsidR="00E96F0A">
        <w:rPr>
          <w:rFonts w:ascii="Minion Pro" w:hAnsi="Minion Pro" w:cs="Guttman-Soncino"/>
        </w:rPr>
        <w:t>, related to ◊ v.</w:t>
      </w:r>
      <w:r>
        <w:rPr>
          <w:rFonts w:ascii="Minion Pro" w:hAnsi="Minion Pro" w:cs="Guttman-Soncino"/>
        </w:rPr>
        <w:t xml:space="preserve"> </w:t>
      </w:r>
      <w:r>
        <w:rPr>
          <w:rFonts w:ascii="Minion Pro" w:hAnsi="Minion Pro" w:cs="Guttman-Soncino"/>
          <w:i/>
          <w:iCs/>
        </w:rPr>
        <w:t>t</w:t>
      </w:r>
      <w:r w:rsidR="00767196">
        <w:rPr>
          <w:rFonts w:ascii="Minion Pro" w:hAnsi="Minion Pro" w:cs="Guttman-Soncino"/>
          <w:i/>
          <w:iCs/>
        </w:rPr>
        <w:t>élo</w:t>
      </w:r>
      <w:r>
        <w:rPr>
          <w:rFonts w:ascii="Minion Pro" w:hAnsi="Minion Pro" w:cs="Guttman-Soncino"/>
        </w:rPr>
        <w:t xml:space="preserve"> “carry”</w:t>
      </w:r>
      <w:r>
        <w:rPr>
          <w:rFonts w:ascii="Minion Pro" w:hAnsi="Minion Pro" w:cs="Guttman-Soncino"/>
        </w:rPr>
        <w:br/>
        <w:t></w:t>
      </w:r>
      <w:r>
        <w:rPr>
          <w:rFonts w:ascii="Minion Pro" w:hAnsi="Minion Pro" w:cs="Guttman-Soncino"/>
          <w:i/>
          <w:iCs/>
        </w:rPr>
        <w:t xml:space="preserve"> </w:t>
      </w:r>
      <w:r>
        <w:rPr>
          <w:rFonts w:ascii="Minion Pro" w:hAnsi="Minion Pro" w:cs="Guttman-Soncino"/>
        </w:rPr>
        <w:t>adj</w:t>
      </w:r>
      <w:r w:rsidRPr="00F4053E">
        <w:rPr>
          <w:rFonts w:ascii="Minion Pro" w:hAnsi="Minion Pro" w:cs="Guttman-Soncino"/>
        </w:rPr>
        <w:t>.</w:t>
      </w:r>
      <w:r>
        <w:rPr>
          <w:rFonts w:ascii="Minion Pro" w:hAnsi="Minion Pro" w:cs="Guttman-Soncino"/>
        </w:rPr>
        <w:t xml:space="preserve"> </w:t>
      </w:r>
      <w:r>
        <w:rPr>
          <w:rFonts w:ascii="Minion Pro" w:hAnsi="Minion Pro" w:cs="Guttman-Soncino"/>
          <w:i/>
          <w:iCs/>
        </w:rPr>
        <w:t>3.</w:t>
      </w:r>
      <w:r w:rsidRPr="001A5AF1">
        <w:rPr>
          <w:rFonts w:ascii="Minion Pro" w:hAnsi="Minion Pro" w:cs="Guttman-Soncino"/>
          <w:color w:val="0070C0"/>
        </w:rPr>
        <w:t xml:space="preserve"> </w:t>
      </w:r>
      <w:r>
        <w:rPr>
          <w:rFonts w:ascii="Minion Pro" w:hAnsi="Minion Pro" w:cs="Guttman-Soncino"/>
          <w:i/>
          <w:iCs/>
          <w:color w:val="0070C0"/>
        </w:rPr>
        <w:t>telér</w:t>
      </w:r>
      <w:r w:rsidRPr="001A5AF1">
        <w:rPr>
          <w:rFonts w:ascii="Minion Pro" w:hAnsi="Minion Pro" w:cs="Guttman-Soncino"/>
          <w:i/>
          <w:iCs/>
        </w:rPr>
        <w:t xml:space="preserve"> </w:t>
      </w:r>
      <w:r w:rsidRPr="001A5AF1">
        <w:rPr>
          <w:rFonts w:ascii="Minion Pro" w:hAnsi="Minion Pro" w:cs="Guttman-Soncino"/>
        </w:rPr>
        <w:t>“</w:t>
      </w:r>
      <w:r>
        <w:rPr>
          <w:rFonts w:ascii="Minion Pro" w:hAnsi="Minion Pro" w:cs="Guttman-Soncino"/>
        </w:rPr>
        <w:t>southern”</w:t>
      </w:r>
    </w:p>
    <w:p w14:paraId="7A04FABA" w14:textId="77777777" w:rsidR="00780E1E" w:rsidRDefault="00780E1E" w:rsidP="00780E1E">
      <w:pPr>
        <w:bidi w:val="0"/>
        <w:spacing w:after="60"/>
        <w:ind w:left="142" w:hanging="142"/>
        <w:rPr>
          <w:rFonts w:ascii="Minion Pro" w:hAnsi="Minion Pro" w:cs="Guttman-Soncino"/>
          <w:b/>
          <w:bCs/>
          <w:i/>
          <w:iCs/>
        </w:rPr>
      </w:pPr>
      <w:r>
        <w:rPr>
          <w:rFonts w:ascii="Minion Pro" w:hAnsi="Minion Pro" w:cs="Guttman-Soncino"/>
          <w:b/>
          <w:bCs/>
          <w:i/>
          <w:iCs/>
        </w:rPr>
        <w:t>terén</w:t>
      </w:r>
      <w:r>
        <w:rPr>
          <w:rFonts w:ascii="Minion Pro" w:hAnsi="Minion Pro" w:cs="Guttman-Soncino"/>
          <w:i/>
          <w:iCs/>
        </w:rPr>
        <w:t xml:space="preserve">  3m. </w:t>
      </w:r>
      <w:r>
        <w:rPr>
          <w:rFonts w:ascii="Minion Pro" w:hAnsi="Minion Pro" w:cs="Guttman-Soncino"/>
        </w:rPr>
        <w:t xml:space="preserve">pl. </w:t>
      </w:r>
      <w:r>
        <w:rPr>
          <w:rFonts w:ascii="Minion Pro" w:hAnsi="Minion Pro" w:cs="Guttman-Soncino"/>
          <w:i/>
          <w:iCs/>
          <w:color w:val="0070C0"/>
        </w:rPr>
        <w:t>terín</w:t>
      </w:r>
      <w:r>
        <w:rPr>
          <w:rFonts w:ascii="Minion Pro" w:hAnsi="Minion Pro" w:cs="Guttman-Soncino"/>
          <w:i/>
          <w:iCs/>
        </w:rPr>
        <w:t xml:space="preserve">. </w:t>
      </w:r>
      <w:r>
        <w:rPr>
          <w:rFonts w:ascii="Minion Pro" w:hAnsi="Minion Pro" w:cs="Guttman-Soncino"/>
        </w:rPr>
        <w:t xml:space="preserve">lord; unknown origin, </w:t>
      </w:r>
      <w:r>
        <w:rPr>
          <w:rFonts w:ascii="Minion Pro" w:hAnsi="Minion Pro" w:cs="Guttman-Soncino"/>
        </w:rPr>
        <w:br/>
        <w:t xml:space="preserve">western dialectal </w:t>
      </w:r>
      <w:r w:rsidRPr="00780E1E">
        <w:rPr>
          <w:rFonts w:ascii="Minion Pro" w:hAnsi="Minion Pro" w:cs="Guttman-Soncino"/>
          <w:i/>
          <w:iCs/>
          <w:color w:val="00B050"/>
        </w:rPr>
        <w:t>tran</w:t>
      </w:r>
      <w:r>
        <w:rPr>
          <w:rFonts w:ascii="Minion Pro" w:hAnsi="Minion Pro" w:cs="Guttman-Soncino"/>
        </w:rPr>
        <w:t>, especially in names</w:t>
      </w:r>
    </w:p>
    <w:p w14:paraId="2C13B9F1" w14:textId="77777777" w:rsidR="000D1785" w:rsidRPr="000D1785" w:rsidRDefault="000D1785" w:rsidP="00C64E15">
      <w:pPr>
        <w:bidi w:val="0"/>
        <w:spacing w:after="60" w:line="228" w:lineRule="auto"/>
        <w:ind w:left="142" w:hanging="142"/>
        <w:rPr>
          <w:rFonts w:ascii="Minion Pro" w:hAnsi="Minion Pro" w:cs="Guttman-Soncino"/>
          <w:i/>
          <w:iCs/>
        </w:rPr>
      </w:pPr>
      <w:r>
        <w:rPr>
          <w:rFonts w:ascii="Minion Pro" w:hAnsi="Minion Pro" w:cs="Guttman-Soncino"/>
          <w:b/>
          <w:bCs/>
          <w:i/>
          <w:iCs/>
        </w:rPr>
        <w:lastRenderedPageBreak/>
        <w:t xml:space="preserve">thar  </w:t>
      </w:r>
      <w:r>
        <w:rPr>
          <w:rFonts w:ascii="Minion Pro" w:hAnsi="Minion Pro" w:cs="Guttman-Soncino"/>
          <w:i/>
          <w:iCs/>
        </w:rPr>
        <w:t xml:space="preserve">3m. </w:t>
      </w:r>
      <w:r>
        <w:rPr>
          <w:rFonts w:ascii="Minion Pro" w:hAnsi="Minion Pro" w:cs="Guttman-Soncino"/>
        </w:rPr>
        <w:t xml:space="preserve">pl. </w:t>
      </w:r>
      <w:r>
        <w:rPr>
          <w:rFonts w:ascii="Minion Pro" w:hAnsi="Minion Pro" w:cs="Guttman-Soncino"/>
          <w:i/>
          <w:iCs/>
          <w:color w:val="0070C0"/>
        </w:rPr>
        <w:t>th</w:t>
      </w:r>
      <w:r w:rsidR="00E37FBB">
        <w:rPr>
          <w:rFonts w:ascii="Minion Pro" w:hAnsi="Minion Pro" w:cs="Guttman-Soncino"/>
          <w:i/>
          <w:iCs/>
          <w:color w:val="0070C0"/>
        </w:rPr>
        <w:t>ya</w:t>
      </w:r>
      <w:r>
        <w:rPr>
          <w:rFonts w:ascii="Minion Pro" w:hAnsi="Minion Pro" w:cs="Guttman-Soncino"/>
          <w:i/>
          <w:iCs/>
          <w:color w:val="0070C0"/>
        </w:rPr>
        <w:t>r</w:t>
      </w:r>
      <w:r>
        <w:rPr>
          <w:rFonts w:ascii="Minion Pro" w:hAnsi="Minion Pro" w:cs="Guttman-Soncino"/>
          <w:i/>
          <w:iCs/>
        </w:rPr>
        <w:t xml:space="preserve">. </w:t>
      </w:r>
      <w:r w:rsidR="00334E78">
        <w:rPr>
          <w:rFonts w:ascii="Minion Pro" w:hAnsi="Minion Pro" w:cs="Guttman-Soncino"/>
        </w:rPr>
        <w:t>c</w:t>
      </w:r>
      <w:r w:rsidR="00F67E95">
        <w:rPr>
          <w:rFonts w:ascii="Minion Pro" w:hAnsi="Minion Pro" w:cs="Guttman-Soncino"/>
        </w:rPr>
        <w:t>hild, son</w:t>
      </w:r>
      <w:r>
        <w:rPr>
          <w:rFonts w:ascii="Minion Pro" w:hAnsi="Minion Pro" w:cs="Guttman-Soncino"/>
        </w:rPr>
        <w:t xml:space="preserve">; Alth. </w:t>
      </w:r>
      <w:r>
        <w:rPr>
          <w:rFonts w:ascii="Minion Pro" w:hAnsi="Minion Pro" w:cs="Guttman-Soncino"/>
          <w:i/>
          <w:iCs/>
        </w:rPr>
        <w:t>th</w:t>
      </w:r>
      <w:r w:rsidR="00E37FBB">
        <w:rPr>
          <w:rFonts w:ascii="Minion Pro" w:hAnsi="Minion Pro" w:cs="Guttman-Soncino"/>
          <w:i/>
          <w:iCs/>
        </w:rPr>
        <w:t>a</w:t>
      </w:r>
      <w:r>
        <w:rPr>
          <w:rFonts w:ascii="Minion Pro" w:hAnsi="Minion Pro" w:cs="Guttman-Soncino"/>
          <w:i/>
          <w:iCs/>
        </w:rPr>
        <w:t xml:space="preserve">v·ras </w:t>
      </w:r>
      <w:r w:rsidR="001E0FCE">
        <w:rPr>
          <w:rFonts w:ascii="Minion Pro" w:hAnsi="Minion Pro" w:cs="Guttman-Soncino"/>
        </w:rPr>
        <w:t>“o</w:t>
      </w:r>
      <w:r w:rsidR="00480BE5">
        <w:rPr>
          <w:rFonts w:ascii="Minion Pro" w:hAnsi="Minion Pro" w:cs="Guttman-Soncino"/>
        </w:rPr>
        <w:t>n</w:t>
      </w:r>
      <w:r w:rsidR="001E0FCE">
        <w:rPr>
          <w:rFonts w:ascii="Minion Pro" w:hAnsi="Minion Pro" w:cs="Guttman-Soncino"/>
        </w:rPr>
        <w:t>e who’s being grown”</w:t>
      </w:r>
      <w:r>
        <w:rPr>
          <w:rFonts w:ascii="Minion Pro" w:hAnsi="Minion Pro" w:cs="Guttman-Soncino"/>
          <w:i/>
          <w:iCs/>
        </w:rPr>
        <w:t>.</w:t>
      </w:r>
      <w:r w:rsidRPr="000D1785">
        <w:rPr>
          <w:rFonts w:ascii="Minion Pro" w:hAnsi="Minion Pro" w:cs="Guttman-Soncino"/>
        </w:rPr>
        <w:t xml:space="preserve"> I</w:t>
      </w:r>
      <w:r>
        <w:rPr>
          <w:rFonts w:ascii="Minion Pro" w:hAnsi="Minion Pro" w:cs="Guttman-Soncino"/>
        </w:rPr>
        <w:t xml:space="preserve">n the </w:t>
      </w:r>
      <w:r w:rsidR="002417D9">
        <w:rPr>
          <w:rFonts w:ascii="Minion Pro" w:hAnsi="Minion Pro" w:cs="Guttman-Soncino"/>
        </w:rPr>
        <w:t>south</w:t>
      </w:r>
      <w:r>
        <w:rPr>
          <w:rFonts w:ascii="Minion Pro" w:hAnsi="Minion Pro" w:cs="Guttman-Soncino"/>
        </w:rPr>
        <w:t>, often</w:t>
      </w:r>
      <w:r w:rsidRPr="000D1785">
        <w:rPr>
          <w:rFonts w:ascii="Minion Pro" w:hAnsi="Minion Pro" w:cs="Guttman-Soncino"/>
        </w:rPr>
        <w:t xml:space="preserve"> shortened</w:t>
      </w:r>
      <w:r>
        <w:rPr>
          <w:rFonts w:ascii="Minion Pro" w:hAnsi="Minion Pro" w:cs="Guttman-Soncino"/>
        </w:rPr>
        <w:t xml:space="preserve"> </w:t>
      </w:r>
      <w:r w:rsidR="00CE79F5">
        <w:rPr>
          <w:rFonts w:ascii="Minion Pro" w:hAnsi="Minion Pro" w:cs="Guttman-Soncino"/>
        </w:rPr>
        <w:t>to just</w:t>
      </w:r>
      <w:r>
        <w:rPr>
          <w:rFonts w:ascii="Minion Pro" w:hAnsi="Minion Pro" w:cs="Guttman-Soncino"/>
        </w:rPr>
        <w:t xml:space="preserve"> </w:t>
      </w:r>
      <w:r w:rsidRPr="0083591B">
        <w:rPr>
          <w:rFonts w:ascii="Minion Pro" w:hAnsi="Minion Pro" w:cs="Guttman-Soncino"/>
          <w:b/>
          <w:bCs/>
          <w:i/>
          <w:iCs/>
        </w:rPr>
        <w:t>t’</w:t>
      </w:r>
      <w:r w:rsidRPr="0083591B">
        <w:rPr>
          <w:rFonts w:ascii="Minion Pro" w:hAnsi="Minion Pro" w:cs="Guttman-Soncino"/>
          <w:b/>
          <w:bCs/>
        </w:rPr>
        <w:t xml:space="preserve"> </w:t>
      </w:r>
      <w:r>
        <w:rPr>
          <w:rFonts w:ascii="Minion Pro" w:hAnsi="Minion Pro" w:cs="Guttman-Soncino"/>
        </w:rPr>
        <w:t>in compounds.</w:t>
      </w:r>
      <w:r w:rsidRPr="000D1785">
        <w:rPr>
          <w:rFonts w:ascii="Minion Pro" w:hAnsi="Minion Pro" w:cs="Guttman-Soncino"/>
        </w:rPr>
        <w:t xml:space="preserve"> </w:t>
      </w:r>
    </w:p>
    <w:p w14:paraId="0BD11C82" w14:textId="77777777" w:rsidR="00C068B3" w:rsidRDefault="00C068B3" w:rsidP="00C64E15">
      <w:pPr>
        <w:bidi w:val="0"/>
        <w:spacing w:after="60" w:line="228" w:lineRule="auto"/>
        <w:ind w:left="142" w:hanging="142"/>
        <w:rPr>
          <w:rFonts w:ascii="Minion Pro" w:hAnsi="Minion Pro" w:cs="Guttman-Soncino"/>
          <w:i/>
          <w:iCs/>
        </w:rPr>
      </w:pPr>
      <w:r>
        <w:rPr>
          <w:rFonts w:ascii="Minion Pro" w:hAnsi="Minion Pro" w:cs="Guttman-Soncino"/>
          <w:b/>
          <w:bCs/>
          <w:i/>
          <w:iCs/>
        </w:rPr>
        <w:t xml:space="preserve">thémma  </w:t>
      </w:r>
      <w:r>
        <w:rPr>
          <w:rFonts w:ascii="Minion Pro" w:hAnsi="Minion Pro" w:cs="Guttman-Soncino"/>
          <w:i/>
          <w:iCs/>
        </w:rPr>
        <w:t xml:space="preserve">1f. </w:t>
      </w:r>
      <w:r>
        <w:rPr>
          <w:rFonts w:ascii="Minion Pro" w:hAnsi="Minion Pro" w:cs="Guttman-Soncino"/>
        </w:rPr>
        <w:t xml:space="preserve">nature; Alth. </w:t>
      </w:r>
      <w:r>
        <w:rPr>
          <w:rFonts w:ascii="Minion Pro" w:hAnsi="Minion Pro" w:cs="Guttman-Soncino"/>
          <w:i/>
          <w:iCs/>
        </w:rPr>
        <w:t>thev·ma</w:t>
      </w:r>
    </w:p>
    <w:p w14:paraId="703F656A" w14:textId="77777777" w:rsidR="0011462E" w:rsidRPr="005D7167" w:rsidRDefault="0011462E" w:rsidP="00C64E15">
      <w:pPr>
        <w:bidi w:val="0"/>
        <w:spacing w:after="60" w:line="228" w:lineRule="auto"/>
        <w:ind w:left="142" w:hanging="142"/>
        <w:rPr>
          <w:rFonts w:ascii="Minion Pro" w:hAnsi="Minion Pro" w:cs="Guttman-Soncino"/>
          <w:b/>
          <w:bCs/>
        </w:rPr>
      </w:pPr>
      <w:r>
        <w:rPr>
          <w:rFonts w:ascii="Minion Pro" w:hAnsi="Minion Pro" w:cs="Guttman-Soncino"/>
          <w:b/>
          <w:bCs/>
          <w:i/>
          <w:iCs/>
        </w:rPr>
        <w:t xml:space="preserve">theldánen  </w:t>
      </w:r>
      <w:r>
        <w:rPr>
          <w:rFonts w:ascii="Minion Pro" w:hAnsi="Minion Pro" w:cs="Guttman-Soncino"/>
          <w:i/>
          <w:iCs/>
        </w:rPr>
        <w:t xml:space="preserve">3m. </w:t>
      </w:r>
      <w:r w:rsidRPr="0011462E">
        <w:rPr>
          <w:rFonts w:ascii="Minion Pro" w:hAnsi="Minion Pro" w:cs="Guttman-Soncino"/>
        </w:rPr>
        <w:t>pl.</w:t>
      </w:r>
      <w:r>
        <w:rPr>
          <w:rFonts w:ascii="Minion Pro" w:hAnsi="Minion Pro" w:cs="Guttman-Soncino"/>
          <w:color w:val="0070C0"/>
        </w:rPr>
        <w:t xml:space="preserve"> </w:t>
      </w:r>
      <w:r>
        <w:rPr>
          <w:rFonts w:ascii="Minion Pro" w:hAnsi="Minion Pro" w:cs="Guttman-Soncino"/>
          <w:i/>
          <w:iCs/>
          <w:color w:val="0070C0"/>
        </w:rPr>
        <w:t>-nin</w:t>
      </w:r>
      <w:r>
        <w:rPr>
          <w:rFonts w:ascii="Minion Pro" w:hAnsi="Minion Pro" w:cs="Guttman-Soncino"/>
          <w:i/>
          <w:iCs/>
        </w:rPr>
        <w:t xml:space="preserve">. </w:t>
      </w:r>
      <w:r>
        <w:rPr>
          <w:rFonts w:ascii="Minion Pro" w:hAnsi="Minion Pro" w:cs="Guttman-Soncino"/>
        </w:rPr>
        <w:t xml:space="preserve">farmer, peasant; from ◊ v. </w:t>
      </w:r>
      <w:r>
        <w:rPr>
          <w:rFonts w:ascii="Minion Pro" w:hAnsi="Minion Pro" w:cs="Guttman-Soncino"/>
          <w:i/>
          <w:iCs/>
        </w:rPr>
        <w:t xml:space="preserve">theldáu </w:t>
      </w:r>
      <w:r>
        <w:rPr>
          <w:rFonts w:ascii="Minion Pro" w:hAnsi="Minion Pro" w:cs="Guttman-Soncino"/>
        </w:rPr>
        <w:t xml:space="preserve">“farm”, from </w:t>
      </w:r>
      <w:r>
        <w:rPr>
          <w:rFonts w:ascii="Minion Pro" w:hAnsi="Minion Pro" w:cs="Guttman-Soncino"/>
          <w:i/>
          <w:iCs/>
        </w:rPr>
        <w:t>théo</w:t>
      </w:r>
      <w:r>
        <w:rPr>
          <w:rFonts w:ascii="Minion Pro" w:hAnsi="Minion Pro" w:cs="Guttman-Soncino"/>
        </w:rPr>
        <w:t xml:space="preserve"> “grow</w:t>
      </w:r>
      <w:r w:rsidR="005D7167">
        <w:rPr>
          <w:rFonts w:ascii="Minion Pro" w:hAnsi="Minion Pro" w:cs="Guttman-Soncino"/>
        </w:rPr>
        <w:t xml:space="preserve">”; dialectal </w:t>
      </w:r>
      <w:r w:rsidR="005D7167" w:rsidRPr="005D7167">
        <w:rPr>
          <w:rFonts w:ascii="Minion Pro" w:hAnsi="Minion Pro" w:cs="Guttman-Soncino"/>
          <w:i/>
          <w:iCs/>
          <w:color w:val="00B050"/>
        </w:rPr>
        <w:t>seldánen</w:t>
      </w:r>
      <w:r w:rsidR="005D7167">
        <w:rPr>
          <w:rFonts w:ascii="Minion Pro" w:hAnsi="Minion Pro" w:cs="Guttman-Soncino"/>
        </w:rPr>
        <w:t>, especially in the south.</w:t>
      </w:r>
    </w:p>
    <w:p w14:paraId="4B228A92" w14:textId="77777777" w:rsidR="00806213" w:rsidRDefault="00806213"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 xml:space="preserve">thúbu  </w:t>
      </w:r>
      <w:r>
        <w:rPr>
          <w:rFonts w:ascii="Minion Pro" w:hAnsi="Minion Pro" w:cs="Guttman-Soncino"/>
          <w:i/>
          <w:iCs/>
        </w:rPr>
        <w:t xml:space="preserve">4n. </w:t>
      </w:r>
      <w:r>
        <w:rPr>
          <w:rFonts w:ascii="Minion Pro" w:hAnsi="Minion Pro" w:cs="Guttman-Soncino"/>
        </w:rPr>
        <w:t xml:space="preserve">tooth; Alth. </w:t>
      </w:r>
      <w:r>
        <w:rPr>
          <w:rFonts w:ascii="Minion Pro" w:hAnsi="Minion Pro" w:cs="Guttman-Soncino"/>
          <w:i/>
          <w:iCs/>
        </w:rPr>
        <w:t>thod·b·u</w:t>
      </w:r>
    </w:p>
    <w:p w14:paraId="072ACEA5" w14:textId="77777777" w:rsidR="004F7314" w:rsidRDefault="004F7314" w:rsidP="00C64E15">
      <w:pPr>
        <w:bidi w:val="0"/>
        <w:spacing w:after="60" w:line="228" w:lineRule="auto"/>
        <w:ind w:left="142" w:hanging="142"/>
        <w:rPr>
          <w:rFonts w:ascii="Minion Pro" w:hAnsi="Minion Pro" w:cs="Guttman-Soncino"/>
          <w:i/>
          <w:iCs/>
        </w:rPr>
      </w:pPr>
      <w:r>
        <w:rPr>
          <w:rFonts w:ascii="Minion Pro" w:hAnsi="Minion Pro" w:cs="Guttman-Soncino"/>
          <w:b/>
          <w:bCs/>
          <w:i/>
          <w:iCs/>
        </w:rPr>
        <w:t>th</w:t>
      </w:r>
      <w:r w:rsidR="006B47FE">
        <w:rPr>
          <w:rFonts w:ascii="Minion Pro" w:hAnsi="Minion Pro" w:cs="Guttman-Soncino"/>
          <w:b/>
          <w:bCs/>
          <w:i/>
          <w:iCs/>
        </w:rPr>
        <w:t>í</w:t>
      </w:r>
      <w:r>
        <w:rPr>
          <w:rFonts w:ascii="Minion Pro" w:hAnsi="Minion Pro" w:cs="Guttman-Soncino"/>
          <w:b/>
          <w:bCs/>
          <w:i/>
          <w:iCs/>
        </w:rPr>
        <w:t xml:space="preserve">se  </w:t>
      </w:r>
      <w:r>
        <w:rPr>
          <w:rFonts w:ascii="Minion Pro" w:hAnsi="Minion Pro" w:cs="Guttman-Soncino"/>
          <w:i/>
          <w:iCs/>
        </w:rPr>
        <w:t xml:space="preserve">3n. </w:t>
      </w:r>
      <w:r>
        <w:rPr>
          <w:rFonts w:ascii="Minion Pro" w:hAnsi="Minion Pro" w:cs="Guttman-Soncino"/>
        </w:rPr>
        <w:t xml:space="preserve">pl. </w:t>
      </w:r>
      <w:r>
        <w:rPr>
          <w:rFonts w:ascii="Minion Pro" w:hAnsi="Minion Pro" w:cs="Guttman-Soncino"/>
          <w:i/>
          <w:iCs/>
          <w:color w:val="0070C0"/>
        </w:rPr>
        <w:t>thyas</w:t>
      </w:r>
      <w:r>
        <w:rPr>
          <w:rFonts w:ascii="Minion Pro" w:hAnsi="Minion Pro" w:cs="Guttman-Soncino"/>
          <w:i/>
          <w:iCs/>
        </w:rPr>
        <w:t xml:space="preserve">. </w:t>
      </w:r>
      <w:r>
        <w:rPr>
          <w:rFonts w:ascii="Minion Pro" w:hAnsi="Minion Pro" w:cs="Guttman-Soncino"/>
        </w:rPr>
        <w:t xml:space="preserve">horn; Alth. </w:t>
      </w:r>
      <w:r>
        <w:rPr>
          <w:rFonts w:ascii="Minion Pro" w:hAnsi="Minion Pro" w:cs="Guttman-Soncino"/>
          <w:i/>
          <w:iCs/>
        </w:rPr>
        <w:t>this·yu</w:t>
      </w:r>
    </w:p>
    <w:p w14:paraId="10464DFC" w14:textId="77777777" w:rsidR="001C70FF" w:rsidRDefault="001C70FF"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tilénwa</w:t>
      </w:r>
      <w:r>
        <w:rPr>
          <w:rFonts w:ascii="Minion Pro" w:hAnsi="Minion Pro" w:cs="Guttman-Soncino"/>
          <w:b/>
          <w:bCs/>
        </w:rPr>
        <w:t xml:space="preserve">  </w:t>
      </w:r>
      <w:r>
        <w:rPr>
          <w:rFonts w:ascii="Minion Pro" w:hAnsi="Minion Pro" w:cs="Guttman-Soncino"/>
          <w:i/>
          <w:iCs/>
        </w:rPr>
        <w:t xml:space="preserve">1f. </w:t>
      </w:r>
      <w:r>
        <w:rPr>
          <w:rFonts w:ascii="Minion Pro" w:hAnsi="Minion Pro" w:cs="Guttman-Soncino"/>
        </w:rPr>
        <w:t xml:space="preserve">storm; from </w:t>
      </w:r>
      <w:r w:rsidRPr="00276802">
        <w:rPr>
          <w:rFonts w:ascii="Minion Pro" w:hAnsi="Minion Pro" w:cs="Guttman-Soncino"/>
        </w:rPr>
        <w:t>◊</w:t>
      </w:r>
      <w:r>
        <w:rPr>
          <w:rFonts w:ascii="Minion Pro" w:hAnsi="Minion Pro" w:cs="Guttman-Soncino"/>
        </w:rPr>
        <w:t xml:space="preserve"> </w:t>
      </w:r>
      <w:r>
        <w:rPr>
          <w:rFonts w:ascii="Minion Pro" w:hAnsi="Minion Pro" w:cs="Guttman-Soncino"/>
          <w:i/>
          <w:iCs/>
        </w:rPr>
        <w:t xml:space="preserve">tiláu </w:t>
      </w:r>
      <w:r>
        <w:rPr>
          <w:rFonts w:ascii="Minion Pro" w:hAnsi="Minion Pro" w:cs="Guttman-Soncino"/>
        </w:rPr>
        <w:t>“carry around”</w:t>
      </w:r>
    </w:p>
    <w:p w14:paraId="742A7F4E" w14:textId="77777777" w:rsidR="00A6069B" w:rsidRDefault="00A6069B"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 xml:space="preserve">tingár  </w:t>
      </w:r>
      <w:r>
        <w:rPr>
          <w:rFonts w:ascii="Minion Pro" w:hAnsi="Minion Pro" w:cs="Guttman-Soncino"/>
          <w:i/>
          <w:iCs/>
        </w:rPr>
        <w:t xml:space="preserve">3m. </w:t>
      </w:r>
      <w:r w:rsidRPr="004F7314">
        <w:rPr>
          <w:rFonts w:ascii="Minion Pro" w:hAnsi="Minion Pro" w:cs="Guttman-Soncino"/>
        </w:rPr>
        <w:t xml:space="preserve">pl. </w:t>
      </w:r>
      <w:r>
        <w:rPr>
          <w:rFonts w:ascii="Minion Pro" w:hAnsi="Minion Pro" w:cs="Guttman-Soncino"/>
          <w:i/>
          <w:iCs/>
          <w:color w:val="0070C0"/>
        </w:rPr>
        <w:t>tingér</w:t>
      </w:r>
      <w:r w:rsidRPr="004F7314">
        <w:rPr>
          <w:rFonts w:ascii="Minion Pro" w:hAnsi="Minion Pro" w:cs="Guttman-Soncino"/>
          <w:i/>
          <w:iCs/>
        </w:rPr>
        <w:t>.</w:t>
      </w:r>
      <w:r w:rsidRPr="003D1572">
        <w:rPr>
          <w:rFonts w:ascii="Minion Pro" w:hAnsi="Minion Pro" w:cs="Guttman-Soncino"/>
        </w:rPr>
        <w:t xml:space="preserve"> </w:t>
      </w:r>
      <w:r w:rsidR="00B737B0">
        <w:rPr>
          <w:rFonts w:ascii="Minion Pro" w:hAnsi="Minion Pro" w:cs="Guttman-Soncino"/>
        </w:rPr>
        <w:t>spear</w:t>
      </w:r>
      <w:r>
        <w:rPr>
          <w:rFonts w:ascii="Minion Pro" w:hAnsi="Minion Pro" w:cs="Guttman-Soncino"/>
        </w:rPr>
        <w:t xml:space="preserve">; Alth. </w:t>
      </w:r>
      <w:r w:rsidR="00BC18C0" w:rsidRPr="00DA3DEF">
        <w:rPr>
          <w:rFonts w:ascii="Minion Pro" w:hAnsi="Minion Pro" w:cs="Guttman-Soncino"/>
          <w:i/>
          <w:iCs/>
        </w:rPr>
        <w:t>tingār</w:t>
      </w:r>
      <w:r w:rsidR="00BC18C0">
        <w:rPr>
          <w:rFonts w:ascii="Minion Pro" w:hAnsi="Minion Pro" w:cs="Guttman-Soncino"/>
        </w:rPr>
        <w:t xml:space="preserve">, from </w:t>
      </w:r>
      <w:r w:rsidRPr="00BC18C0">
        <w:rPr>
          <w:rFonts w:ascii="Minion Pro" w:hAnsi="Minion Pro" w:cs="Guttman-Soncino"/>
          <w:i/>
          <w:iCs/>
        </w:rPr>
        <w:t>t</w:t>
      </w:r>
      <w:r w:rsidR="00DA3DEF">
        <w:rPr>
          <w:rFonts w:ascii="Minion Pro" w:hAnsi="Minion Pro" w:cs="Guttman-Soncino"/>
          <w:i/>
          <w:iCs/>
        </w:rPr>
        <w:t>ae</w:t>
      </w:r>
      <w:r w:rsidRPr="00BC18C0">
        <w:rPr>
          <w:rFonts w:ascii="Minion Pro" w:hAnsi="Minion Pro" w:cs="Guttman-Soncino"/>
          <w:i/>
          <w:iCs/>
        </w:rPr>
        <w:t>m</w:t>
      </w:r>
      <w:r w:rsidR="00CC101C" w:rsidRPr="00BC18C0">
        <w:rPr>
          <w:rFonts w:ascii="Minion Pro" w:hAnsi="Minion Pro" w:cs="Guttman-Soncino"/>
          <w:i/>
          <w:iCs/>
        </w:rPr>
        <w:t>-</w:t>
      </w:r>
      <w:r w:rsidR="00CC101C">
        <w:rPr>
          <w:rFonts w:ascii="Minion Pro" w:hAnsi="Minion Pro" w:cs="Guttman-Soncino"/>
          <w:i/>
          <w:iCs/>
        </w:rPr>
        <w:t xml:space="preserve"> + </w:t>
      </w:r>
      <w:r>
        <w:rPr>
          <w:rFonts w:ascii="Minion Pro" w:hAnsi="Minion Pro" w:cs="Guttman-Soncino"/>
          <w:i/>
          <w:iCs/>
        </w:rPr>
        <w:t>gār</w:t>
      </w:r>
      <w:r>
        <w:rPr>
          <w:rFonts w:ascii="Minion Pro" w:hAnsi="Minion Pro" w:cs="Guttman-Soncino"/>
        </w:rPr>
        <w:t>, literally “holding arrow”</w:t>
      </w:r>
    </w:p>
    <w:p w14:paraId="1D62CD79" w14:textId="77777777" w:rsidR="007D1F69" w:rsidRPr="001A1BB6" w:rsidRDefault="007D1F69" w:rsidP="00C64E15">
      <w:pPr>
        <w:bidi w:val="0"/>
        <w:spacing w:after="60" w:line="228" w:lineRule="auto"/>
        <w:ind w:left="142" w:hanging="142"/>
        <w:rPr>
          <w:rFonts w:ascii="Minion Pro" w:hAnsi="Minion Pro" w:cs="Guttman-Soncino"/>
        </w:rPr>
      </w:pPr>
      <w:r>
        <w:rPr>
          <w:rFonts w:ascii="Minion Pro" w:hAnsi="Minion Pro" w:cs="Guttman-Soncino"/>
          <w:b/>
          <w:bCs/>
          <w:i/>
          <w:iCs/>
        </w:rPr>
        <w:t xml:space="preserve">tóre  </w:t>
      </w:r>
      <w:r>
        <w:rPr>
          <w:rFonts w:ascii="Minion Pro" w:hAnsi="Minion Pro" w:cs="Guttman-Soncino"/>
          <w:i/>
          <w:iCs/>
        </w:rPr>
        <w:t xml:space="preserve">3n. </w:t>
      </w:r>
      <w:r>
        <w:rPr>
          <w:rFonts w:ascii="Minion Pro" w:hAnsi="Minion Pro" w:cs="Guttman-Soncino"/>
        </w:rPr>
        <w:t xml:space="preserve">pl. </w:t>
      </w:r>
      <w:r>
        <w:rPr>
          <w:rFonts w:ascii="Minion Pro" w:hAnsi="Minion Pro" w:cs="Guttman-Soncino"/>
          <w:i/>
          <w:iCs/>
          <w:color w:val="0070C0"/>
        </w:rPr>
        <w:t>ter</w:t>
      </w:r>
      <w:r>
        <w:rPr>
          <w:rFonts w:ascii="Minion Pro" w:hAnsi="Minion Pro" w:cs="Guttman-Soncino"/>
          <w:i/>
          <w:iCs/>
        </w:rPr>
        <w:t xml:space="preserve">. </w:t>
      </w:r>
      <w:r w:rsidR="00E33A47">
        <w:rPr>
          <w:rFonts w:ascii="Minion Pro" w:hAnsi="Minion Pro" w:cs="Guttman-Soncino"/>
        </w:rPr>
        <w:t>t</w:t>
      </w:r>
      <w:r>
        <w:rPr>
          <w:rFonts w:ascii="Minion Pro" w:hAnsi="Minion Pro" w:cs="Guttman-Soncino"/>
        </w:rPr>
        <w:t>op</w:t>
      </w:r>
      <w:r w:rsidR="00FD5F1F">
        <w:rPr>
          <w:rFonts w:ascii="Minion Pro" w:hAnsi="Minion Pro" w:cs="Guttman-Soncino"/>
        </w:rPr>
        <w:t>, up</w:t>
      </w:r>
      <w:r>
        <w:rPr>
          <w:rFonts w:ascii="Minion Pro" w:hAnsi="Minion Pro" w:cs="Guttman-Soncino"/>
        </w:rPr>
        <w:t xml:space="preserve">; Alth. </w:t>
      </w:r>
      <w:r>
        <w:rPr>
          <w:rFonts w:ascii="Minion Pro" w:hAnsi="Minion Pro" w:cs="Guttman-Soncino"/>
          <w:i/>
          <w:iCs/>
        </w:rPr>
        <w:t>tao</w:t>
      </w:r>
      <w:r w:rsidR="0035488D">
        <w:rPr>
          <w:rFonts w:ascii="Minion Pro" w:hAnsi="Minion Pro" w:cs="Guttman-Soncino"/>
          <w:i/>
          <w:iCs/>
        </w:rPr>
        <w:t>r</w:t>
      </w:r>
      <w:r>
        <w:rPr>
          <w:rFonts w:ascii="Minion Pro" w:hAnsi="Minion Pro" w:cs="Guttman-Soncino"/>
          <w:i/>
          <w:iCs/>
        </w:rPr>
        <w:t>·</w:t>
      </w:r>
      <w:r w:rsidR="00E33A47">
        <w:rPr>
          <w:rFonts w:ascii="Minion Pro" w:hAnsi="Minion Pro" w:cs="Guttman-Soncino"/>
          <w:i/>
          <w:iCs/>
        </w:rPr>
        <w:t>i</w:t>
      </w:r>
      <w:r w:rsidR="0027622A">
        <w:rPr>
          <w:rFonts w:ascii="Minion Pro" w:hAnsi="Minion Pro" w:cs="Guttman-Soncino"/>
          <w:i/>
          <w:iCs/>
        </w:rPr>
        <w:br/>
      </w:r>
      <w:r w:rsidR="00FD5F1F">
        <w:rPr>
          <w:rFonts w:ascii="Minion Pro" w:hAnsi="Minion Pro" w:cs="Guttman-Soncino"/>
        </w:rPr>
        <w:t></w:t>
      </w:r>
      <w:r w:rsidR="00100663">
        <w:rPr>
          <w:rFonts w:ascii="Minion Pro" w:hAnsi="Minion Pro" w:cs="Guttman-Soncino"/>
        </w:rPr>
        <w:t xml:space="preserve"> </w:t>
      </w:r>
      <w:r w:rsidR="00100663" w:rsidRPr="00813645">
        <w:rPr>
          <w:rFonts w:ascii="Minion Pro" w:hAnsi="Minion Pro" w:cs="Guttman-Soncino"/>
        </w:rPr>
        <w:t>◊</w:t>
      </w:r>
      <w:r w:rsidR="00100663">
        <w:rPr>
          <w:rFonts w:ascii="Minion Pro" w:hAnsi="Minion Pro" w:cs="Guttman-Soncino"/>
        </w:rPr>
        <w:t xml:space="preserve"> </w:t>
      </w:r>
      <w:r w:rsidR="00FD5F1F">
        <w:rPr>
          <w:rFonts w:ascii="Minion Pro" w:hAnsi="Minion Pro" w:cs="Guttman-Soncino"/>
        </w:rPr>
        <w:t>adj</w:t>
      </w:r>
      <w:r w:rsidR="00FD5F1F" w:rsidRPr="00100663">
        <w:rPr>
          <w:rFonts w:ascii="Minion Pro" w:hAnsi="Minion Pro" w:cs="Guttman-Soncino"/>
        </w:rPr>
        <w:t xml:space="preserve">. </w:t>
      </w:r>
      <w:r w:rsidR="00FD5F1F" w:rsidRPr="00100663">
        <w:rPr>
          <w:rFonts w:ascii="Minion Pro" w:hAnsi="Minion Pro" w:cs="Guttman-Soncino"/>
          <w:i/>
          <w:iCs/>
        </w:rPr>
        <w:t>turágo “</w:t>
      </w:r>
      <w:r w:rsidR="00FD5F1F">
        <w:rPr>
          <w:rFonts w:ascii="Minion Pro" w:hAnsi="Minion Pro" w:cs="Guttman-Soncino"/>
        </w:rPr>
        <w:t>upper</w:t>
      </w:r>
      <w:r w:rsidR="00FD5F1F">
        <w:rPr>
          <w:rFonts w:ascii="Minion Pro" w:hAnsi="Minion Pro" w:cs="Guttman-Soncino"/>
          <w:i/>
          <w:iCs/>
        </w:rPr>
        <w:t>”</w:t>
      </w:r>
      <w:r w:rsidR="003666CA">
        <w:rPr>
          <w:rFonts w:ascii="Minion Pro" w:hAnsi="Minion Pro" w:cs="Guttman-Soncino"/>
          <w:i/>
          <w:iCs/>
        </w:rPr>
        <w:t xml:space="preserve">; </w:t>
      </w:r>
      <w:r w:rsidR="003666CA">
        <w:rPr>
          <w:rFonts w:ascii="Minion Pro" w:hAnsi="Minion Pro" w:cs="Guttman-Soncino"/>
        </w:rPr>
        <w:t xml:space="preserve">adv. </w:t>
      </w:r>
      <w:r w:rsidR="003666CA">
        <w:rPr>
          <w:rFonts w:ascii="Minion Pro" w:hAnsi="Minion Pro" w:cs="Guttman-Soncino"/>
          <w:i/>
          <w:iCs/>
          <w:color w:val="0070C0"/>
        </w:rPr>
        <w:t>g</w:t>
      </w:r>
      <w:r w:rsidR="00A53A16">
        <w:rPr>
          <w:rFonts w:ascii="Minion Pro" w:hAnsi="Minion Pro" w:cs="Guttman-Soncino"/>
          <w:i/>
          <w:iCs/>
          <w:color w:val="0070C0"/>
        </w:rPr>
        <w:t>u</w:t>
      </w:r>
      <w:r w:rsidR="003666CA" w:rsidRPr="003666CA">
        <w:rPr>
          <w:rFonts w:ascii="Minion Pro" w:hAnsi="Minion Pro" w:cs="Guttman-Soncino"/>
          <w:i/>
          <w:iCs/>
          <w:color w:val="0070C0"/>
        </w:rPr>
        <w:t>tór</w:t>
      </w:r>
      <w:r w:rsidR="003666CA">
        <w:rPr>
          <w:rFonts w:ascii="Minion Pro" w:hAnsi="Minion Pro" w:cs="Guttman-Soncino"/>
          <w:i/>
          <w:iCs/>
          <w:color w:val="0070C0"/>
        </w:rPr>
        <w:t>e</w:t>
      </w:r>
      <w:r w:rsidR="003666CA">
        <w:rPr>
          <w:rFonts w:ascii="Minion Pro" w:hAnsi="Minion Pro" w:cs="Guttman-Soncino"/>
          <w:i/>
          <w:iCs/>
        </w:rPr>
        <w:t xml:space="preserve"> </w:t>
      </w:r>
      <w:r w:rsidR="003666CA">
        <w:rPr>
          <w:rFonts w:ascii="Minion Pro" w:hAnsi="Minion Pro" w:cs="Guttman-Soncino"/>
        </w:rPr>
        <w:t>“up</w:t>
      </w:r>
      <w:r w:rsidR="00DA0EAC">
        <w:rPr>
          <w:rFonts w:ascii="Minion Pro" w:hAnsi="Minion Pro" w:cs="Guttman-Soncino"/>
        </w:rPr>
        <w:t>”</w:t>
      </w:r>
      <w:r w:rsidR="003666CA">
        <w:rPr>
          <w:rFonts w:ascii="Minion Pro" w:hAnsi="Minion Pro" w:cs="Guttman-Soncino"/>
        </w:rPr>
        <w:t xml:space="preserve">, </w:t>
      </w:r>
      <w:r w:rsidR="003666CA" w:rsidRPr="003666CA">
        <w:rPr>
          <w:rFonts w:ascii="Minion Pro" w:hAnsi="Minion Pro" w:cs="Guttman-Soncino"/>
          <w:i/>
          <w:iCs/>
          <w:color w:val="0070C0"/>
        </w:rPr>
        <w:t>tórum</w:t>
      </w:r>
      <w:r w:rsidR="003666CA">
        <w:rPr>
          <w:rFonts w:ascii="Minion Pro" w:hAnsi="Minion Pro" w:cs="Guttman-Soncino"/>
          <w:i/>
          <w:iCs/>
        </w:rPr>
        <w:t xml:space="preserve"> </w:t>
      </w:r>
      <w:r w:rsidR="003666CA">
        <w:rPr>
          <w:rFonts w:ascii="Minion Pro" w:hAnsi="Minion Pro" w:cs="Guttman-Soncino"/>
        </w:rPr>
        <w:t>“on top”</w:t>
      </w:r>
      <w:r w:rsidR="001A1BB6">
        <w:rPr>
          <w:rFonts w:ascii="Minion Pro" w:hAnsi="Minion Pro" w:cs="Guttman-Soncino"/>
        </w:rPr>
        <w:t xml:space="preserve">; </w:t>
      </w:r>
      <w:r w:rsidR="00100663" w:rsidRPr="00813645">
        <w:rPr>
          <w:rFonts w:ascii="Minion Pro" w:hAnsi="Minion Pro" w:cs="Guttman-Soncino"/>
        </w:rPr>
        <w:t>◊</w:t>
      </w:r>
      <w:r w:rsidR="00100663">
        <w:rPr>
          <w:rFonts w:ascii="Minion Pro" w:hAnsi="Minion Pro" w:cs="Guttman-Soncino"/>
        </w:rPr>
        <w:t xml:space="preserve"> </w:t>
      </w:r>
      <w:r w:rsidR="001A1BB6">
        <w:rPr>
          <w:rFonts w:ascii="Minion Pro" w:hAnsi="Minion Pro" w:cs="Guttman-Soncino"/>
        </w:rPr>
        <w:t>v</w:t>
      </w:r>
      <w:r w:rsidR="001A1BB6" w:rsidRPr="00100663">
        <w:rPr>
          <w:rFonts w:ascii="Minion Pro" w:hAnsi="Minion Pro" w:cs="Guttman-Soncino"/>
        </w:rPr>
        <w:t xml:space="preserve">. </w:t>
      </w:r>
      <w:r w:rsidR="001A1BB6" w:rsidRPr="00100663">
        <w:rPr>
          <w:rFonts w:ascii="Minion Pro" w:hAnsi="Minion Pro" w:cs="Guttman-Soncino"/>
          <w:i/>
          <w:iCs/>
        </w:rPr>
        <w:t xml:space="preserve">toréo </w:t>
      </w:r>
      <w:r w:rsidR="001A1BB6" w:rsidRPr="00100663">
        <w:rPr>
          <w:rFonts w:ascii="Minion Pro" w:hAnsi="Minion Pro" w:cs="Guttman-Soncino"/>
        </w:rPr>
        <w:t>“</w:t>
      </w:r>
      <w:r w:rsidR="001A1BB6">
        <w:rPr>
          <w:rFonts w:ascii="Minion Pro" w:hAnsi="Minion Pro" w:cs="Guttman-Soncino"/>
        </w:rPr>
        <w:t>take”, “lift”</w:t>
      </w:r>
      <w:r w:rsidR="00D15038">
        <w:rPr>
          <w:rFonts w:ascii="Minion Pro" w:hAnsi="Minion Pro" w:cs="Guttman-Soncino"/>
        </w:rPr>
        <w:t>,</w:t>
      </w:r>
      <w:r w:rsidR="00D15038">
        <w:rPr>
          <w:rFonts w:ascii="Minion Pro" w:hAnsi="Minion Pro" w:cs="Guttman-Soncino"/>
        </w:rPr>
        <w:br/>
        <w:t xml:space="preserve">prefix </w:t>
      </w:r>
      <w:r w:rsidR="00D15038" w:rsidRPr="003666CA">
        <w:rPr>
          <w:rFonts w:ascii="Minion Pro" w:hAnsi="Minion Pro" w:cs="Guttman-Soncino"/>
          <w:i/>
          <w:iCs/>
          <w:color w:val="0070C0"/>
        </w:rPr>
        <w:t>t</w:t>
      </w:r>
      <w:r w:rsidR="00D15038">
        <w:rPr>
          <w:rFonts w:ascii="Minion Pro" w:hAnsi="Minion Pro" w:cs="Guttman-Soncino"/>
          <w:i/>
          <w:iCs/>
          <w:color w:val="0070C0"/>
        </w:rPr>
        <w:t>ur-</w:t>
      </w:r>
      <w:r w:rsidR="00D15038">
        <w:rPr>
          <w:rFonts w:ascii="Minion Pro" w:hAnsi="Minion Pro" w:cs="Guttman-Soncino"/>
          <w:i/>
          <w:iCs/>
        </w:rPr>
        <w:t xml:space="preserve"> </w:t>
      </w:r>
      <w:r w:rsidR="00D15038">
        <w:rPr>
          <w:rFonts w:ascii="Minion Pro" w:hAnsi="Minion Pro" w:cs="Guttman-Soncino"/>
        </w:rPr>
        <w:t>“top”</w:t>
      </w:r>
    </w:p>
    <w:p w14:paraId="7271516D" w14:textId="77777777" w:rsidR="0081416E" w:rsidRDefault="0081416E" w:rsidP="00C64E15">
      <w:pPr>
        <w:bidi w:val="0"/>
        <w:spacing w:after="60" w:line="228" w:lineRule="auto"/>
        <w:ind w:left="142" w:hanging="142"/>
        <w:rPr>
          <w:rFonts w:ascii="Minion Pro" w:hAnsi="Minion Pro" w:cs="Guttman-Soncino"/>
          <w:i/>
          <w:iCs/>
        </w:rPr>
      </w:pPr>
      <w:r>
        <w:rPr>
          <w:rFonts w:ascii="Minion Pro" w:hAnsi="Minion Pro" w:cs="Guttman-Soncino"/>
          <w:b/>
          <w:bCs/>
          <w:i/>
          <w:iCs/>
        </w:rPr>
        <w:t>tra</w:t>
      </w:r>
      <w:r>
        <w:rPr>
          <w:rFonts w:ascii="Minion Pro" w:hAnsi="Minion Pro" w:cs="Guttman-Soncino"/>
          <w:i/>
          <w:iCs/>
        </w:rPr>
        <w:t xml:space="preserve">  1n. </w:t>
      </w:r>
      <w:r>
        <w:rPr>
          <w:rFonts w:ascii="Minion Pro" w:hAnsi="Minion Pro" w:cs="Guttman-Soncino"/>
        </w:rPr>
        <w:t xml:space="preserve">way; Alth. </w:t>
      </w:r>
      <w:r>
        <w:rPr>
          <w:rFonts w:ascii="Minion Pro" w:hAnsi="Minion Pro" w:cs="Guttman-Soncino"/>
          <w:i/>
          <w:iCs/>
        </w:rPr>
        <w:t>t(ә)ra</w:t>
      </w:r>
    </w:p>
    <w:p w14:paraId="004DC4D4" w14:textId="77777777" w:rsidR="004412C6" w:rsidRDefault="004412C6"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trózya</w:t>
      </w:r>
      <w:r>
        <w:rPr>
          <w:rFonts w:ascii="Minion Pro" w:hAnsi="Minion Pro" w:cs="Guttman-Soncino"/>
          <w:i/>
          <w:iCs/>
        </w:rPr>
        <w:t xml:space="preserve">  1f. </w:t>
      </w:r>
      <w:r>
        <w:rPr>
          <w:rFonts w:ascii="Minion Pro" w:hAnsi="Minion Pro" w:cs="Guttman-Soncino"/>
        </w:rPr>
        <w:t>b</w:t>
      </w:r>
      <w:r w:rsidR="00A42A10">
        <w:rPr>
          <w:rFonts w:ascii="Minion Pro" w:hAnsi="Minion Pro" w:cs="Guttman-Soncino"/>
        </w:rPr>
        <w:t>rigade, band, banner</w:t>
      </w:r>
      <w:r>
        <w:rPr>
          <w:rFonts w:ascii="Minion Pro" w:hAnsi="Minion Pro" w:cs="Guttman-Soncino"/>
        </w:rPr>
        <w:t xml:space="preserve">; </w:t>
      </w:r>
      <w:r w:rsidR="00C04B79">
        <w:rPr>
          <w:rFonts w:ascii="Minion Pro" w:hAnsi="Minion Pro" w:cs="Guttman-Soncino"/>
        </w:rPr>
        <w:br/>
      </w:r>
      <w:r>
        <w:rPr>
          <w:rFonts w:ascii="Minion Pro" w:hAnsi="Minion Pro" w:cs="Guttman-Soncino"/>
        </w:rPr>
        <w:t xml:space="preserve">Alth. </w:t>
      </w:r>
      <w:r>
        <w:rPr>
          <w:rFonts w:ascii="Minion Pro" w:hAnsi="Minion Pro" w:cs="Guttman-Soncino"/>
          <w:i/>
          <w:iCs/>
        </w:rPr>
        <w:t>t</w:t>
      </w:r>
      <w:r w:rsidR="00A42A10">
        <w:rPr>
          <w:rFonts w:ascii="Minion Pro" w:hAnsi="Minion Pro" w:cs="Guttman-Soncino"/>
          <w:i/>
          <w:iCs/>
        </w:rPr>
        <w:t>raog·wa</w:t>
      </w:r>
      <w:r w:rsidR="00A42A10">
        <w:rPr>
          <w:rFonts w:ascii="Minion Pro" w:hAnsi="Minion Pro" w:cs="Guttman-Soncino"/>
        </w:rPr>
        <w:t xml:space="preserve">, C. Erd. </w:t>
      </w:r>
      <w:r w:rsidR="00A42A10">
        <w:rPr>
          <w:rFonts w:ascii="Minion Pro" w:hAnsi="Minion Pro" w:cs="Guttman-Soncino"/>
          <w:i/>
          <w:iCs/>
        </w:rPr>
        <w:t>tróg(w)a ~ trózwa</w:t>
      </w:r>
    </w:p>
    <w:p w14:paraId="4284A0CD" w14:textId="77777777" w:rsidR="00233317" w:rsidRDefault="00233317"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 xml:space="preserve">tsámen  </w:t>
      </w:r>
      <w:r>
        <w:rPr>
          <w:rFonts w:ascii="Minion Pro" w:hAnsi="Minion Pro" w:cs="Guttman-Soncino"/>
          <w:i/>
          <w:iCs/>
        </w:rPr>
        <w:t xml:space="preserve">3m. </w:t>
      </w:r>
      <w:r>
        <w:rPr>
          <w:rFonts w:ascii="Minion Pro" w:hAnsi="Minion Pro" w:cs="Guttman-Soncino"/>
        </w:rPr>
        <w:t xml:space="preserve">pl. </w:t>
      </w:r>
      <w:r>
        <w:rPr>
          <w:rFonts w:ascii="Minion Pro" w:hAnsi="Minion Pro" w:cs="Guttman-Soncino"/>
          <w:i/>
          <w:iCs/>
          <w:color w:val="0070C0"/>
        </w:rPr>
        <w:t>tsamí</w:t>
      </w:r>
      <w:r w:rsidR="002A6237">
        <w:rPr>
          <w:rFonts w:ascii="Minion Pro" w:hAnsi="Minion Pro" w:cs="Guttman-Soncino"/>
          <w:i/>
          <w:iCs/>
          <w:color w:val="0070C0"/>
        </w:rPr>
        <w:t>n</w:t>
      </w:r>
      <w:r>
        <w:rPr>
          <w:rFonts w:ascii="Minion Pro" w:hAnsi="Minion Pro" w:cs="Guttman-Soncino"/>
          <w:i/>
          <w:iCs/>
        </w:rPr>
        <w:t xml:space="preserve">. </w:t>
      </w:r>
      <w:r>
        <w:rPr>
          <w:rFonts w:ascii="Minion Pro" w:hAnsi="Minion Pro" w:cs="Guttman-Soncino"/>
        </w:rPr>
        <w:t xml:space="preserve">furrow; Alth. </w:t>
      </w:r>
      <w:r>
        <w:rPr>
          <w:rFonts w:ascii="Minion Pro" w:hAnsi="Minion Pro" w:cs="Guttman-Soncino"/>
          <w:i/>
          <w:iCs/>
        </w:rPr>
        <w:t>cyam·әn</w:t>
      </w:r>
    </w:p>
    <w:p w14:paraId="7519C39E" w14:textId="77777777" w:rsidR="00D342C6" w:rsidRDefault="00D342C6"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 xml:space="preserve">tséve  </w:t>
      </w:r>
      <w:r>
        <w:rPr>
          <w:rFonts w:ascii="Minion Pro" w:hAnsi="Minion Pro" w:cs="Guttman-Soncino"/>
          <w:i/>
          <w:iCs/>
        </w:rPr>
        <w:t xml:space="preserve">3m. </w:t>
      </w:r>
      <w:r>
        <w:rPr>
          <w:rFonts w:ascii="Minion Pro" w:hAnsi="Minion Pro" w:cs="Guttman-Soncino"/>
        </w:rPr>
        <w:t xml:space="preserve">pl. </w:t>
      </w:r>
      <w:r>
        <w:rPr>
          <w:rFonts w:ascii="Minion Pro" w:hAnsi="Minion Pro" w:cs="Guttman-Soncino"/>
          <w:i/>
          <w:iCs/>
          <w:color w:val="0070C0"/>
        </w:rPr>
        <w:t>tsiv</w:t>
      </w:r>
      <w:r>
        <w:rPr>
          <w:rFonts w:ascii="Minion Pro" w:hAnsi="Minion Pro" w:cs="Guttman-Soncino"/>
          <w:i/>
          <w:iCs/>
        </w:rPr>
        <w:t xml:space="preserve">. </w:t>
      </w:r>
      <w:r>
        <w:rPr>
          <w:rFonts w:ascii="Minion Pro" w:hAnsi="Minion Pro" w:cs="Guttman-Soncino"/>
        </w:rPr>
        <w:t xml:space="preserve">horse; Alth. </w:t>
      </w:r>
      <w:r>
        <w:rPr>
          <w:rFonts w:ascii="Minion Pro" w:hAnsi="Minion Pro" w:cs="Guttman-Soncino"/>
          <w:i/>
          <w:iCs/>
        </w:rPr>
        <w:t>cyaef·i</w:t>
      </w:r>
      <w:r>
        <w:rPr>
          <w:rFonts w:ascii="Minion Pro" w:hAnsi="Minion Pro" w:cs="Guttman-Soncino"/>
          <w:b/>
          <w:bCs/>
          <w:i/>
          <w:iCs/>
        </w:rPr>
        <w:t xml:space="preserve"> </w:t>
      </w:r>
      <w:r>
        <w:rPr>
          <w:rFonts w:ascii="Minion Pro" w:hAnsi="Minion Pro" w:cs="Guttman-Soncino"/>
        </w:rPr>
        <w:br/>
        <w:t></w:t>
      </w:r>
      <w:r>
        <w:rPr>
          <w:rFonts w:ascii="Minion Pro" w:hAnsi="Minion Pro" w:cs="Guttman-Soncino"/>
          <w:i/>
          <w:iCs/>
        </w:rPr>
        <w:t xml:space="preserve"> </w:t>
      </w:r>
      <w:r w:rsidRPr="00D342C6">
        <w:rPr>
          <w:rFonts w:ascii="Minion Pro" w:hAnsi="Minion Pro" w:cs="Guttman-Soncino"/>
        </w:rPr>
        <w:t>n.</w:t>
      </w:r>
      <w:r>
        <w:rPr>
          <w:rFonts w:ascii="Minion Pro" w:hAnsi="Minion Pro" w:cs="Guttman-Soncino"/>
          <w:i/>
          <w:iCs/>
        </w:rPr>
        <w:t xml:space="preserve"> </w:t>
      </w:r>
      <w:r>
        <w:rPr>
          <w:rFonts w:ascii="Minion Pro" w:hAnsi="Minion Pro" w:cs="Guttman-Soncino"/>
          <w:i/>
          <w:iCs/>
          <w:color w:val="0070C0"/>
        </w:rPr>
        <w:t>tsevál</w:t>
      </w:r>
      <w:r>
        <w:rPr>
          <w:rFonts w:ascii="Minion Pro" w:hAnsi="Minion Pro" w:cs="Guttman-Soncino"/>
        </w:rPr>
        <w:t xml:space="preserve"> “rider”, “knight”</w:t>
      </w:r>
    </w:p>
    <w:p w14:paraId="7872893E" w14:textId="77777777" w:rsidR="008C4358" w:rsidRDefault="008C4358" w:rsidP="00C64E15">
      <w:pPr>
        <w:bidi w:val="0"/>
        <w:spacing w:after="60" w:line="228" w:lineRule="auto"/>
        <w:ind w:left="142" w:hanging="142"/>
        <w:rPr>
          <w:rFonts w:ascii="Minion Pro" w:hAnsi="Minion Pro" w:cs="Guttman-Soncino"/>
          <w:i/>
          <w:iCs/>
        </w:rPr>
      </w:pPr>
      <w:r>
        <w:rPr>
          <w:rFonts w:ascii="Minion Pro" w:hAnsi="Minion Pro" w:cs="Guttman-Soncino"/>
          <w:b/>
          <w:bCs/>
          <w:i/>
          <w:iCs/>
        </w:rPr>
        <w:t>tsúde</w:t>
      </w:r>
      <w:r w:rsidRPr="00A2778C">
        <w:rPr>
          <w:rFonts w:ascii="Minion Pro" w:hAnsi="Minion Pro" w:cs="Guttman-Soncino"/>
          <w:i/>
          <w:iCs/>
        </w:rPr>
        <w:t xml:space="preserve">  </w:t>
      </w:r>
      <w:r>
        <w:rPr>
          <w:rFonts w:ascii="Minion Pro" w:hAnsi="Minion Pro" w:cs="Guttman-Soncino"/>
          <w:i/>
          <w:iCs/>
        </w:rPr>
        <w:t>3n</w:t>
      </w:r>
      <w:r w:rsidRPr="00A2778C">
        <w:rPr>
          <w:rFonts w:ascii="Minion Pro" w:hAnsi="Minion Pro" w:cs="Guttman-Soncino"/>
          <w:i/>
          <w:iCs/>
        </w:rPr>
        <w:t xml:space="preserve">. </w:t>
      </w:r>
      <w:r>
        <w:rPr>
          <w:rFonts w:ascii="Minion Pro" w:hAnsi="Minion Pro" w:cs="Guttman-Soncino"/>
        </w:rPr>
        <w:t xml:space="preserve">pl. </w:t>
      </w:r>
      <w:r>
        <w:rPr>
          <w:rFonts w:ascii="Minion Pro" w:hAnsi="Minion Pro" w:cs="Guttman-Soncino"/>
          <w:i/>
          <w:iCs/>
          <w:color w:val="0070C0"/>
        </w:rPr>
        <w:t>tsyd</w:t>
      </w:r>
      <w:r>
        <w:rPr>
          <w:rFonts w:ascii="Minion Pro" w:hAnsi="Minion Pro" w:cs="Guttman-Soncino"/>
          <w:i/>
          <w:iCs/>
        </w:rPr>
        <w:t xml:space="preserve">. </w:t>
      </w:r>
      <w:r>
        <w:rPr>
          <w:rFonts w:ascii="Minion Pro" w:hAnsi="Minion Pro" w:cs="Guttman-Soncino"/>
        </w:rPr>
        <w:t>mouth</w:t>
      </w:r>
      <w:r w:rsidRPr="00A2778C">
        <w:rPr>
          <w:rFonts w:ascii="Minion Pro" w:hAnsi="Minion Pro" w:cs="Guttman-Soncino"/>
        </w:rPr>
        <w:t xml:space="preserve">; Alth. </w:t>
      </w:r>
      <w:r w:rsidR="00F52E01">
        <w:rPr>
          <w:rFonts w:ascii="Minion Pro" w:hAnsi="Minion Pro" w:cs="Guttman-Soncino"/>
          <w:i/>
          <w:iCs/>
        </w:rPr>
        <w:t>c</w:t>
      </w:r>
      <w:r>
        <w:rPr>
          <w:rFonts w:ascii="Minion Pro" w:hAnsi="Minion Pro" w:cs="Guttman-Soncino"/>
          <w:i/>
          <w:iCs/>
        </w:rPr>
        <w:t>yud·i</w:t>
      </w:r>
    </w:p>
    <w:p w14:paraId="5D0811AC" w14:textId="77777777" w:rsidR="0026332F" w:rsidRDefault="0026332F" w:rsidP="00C64E15">
      <w:pPr>
        <w:bidi w:val="0"/>
        <w:spacing w:after="60" w:line="228" w:lineRule="auto"/>
        <w:ind w:left="142" w:hanging="142"/>
        <w:rPr>
          <w:rFonts w:ascii="Minion Pro" w:hAnsi="Minion Pro" w:cs="Guttman-Soncino"/>
          <w:i/>
          <w:iCs/>
        </w:rPr>
      </w:pPr>
      <w:r>
        <w:rPr>
          <w:rFonts w:ascii="Minion Pro" w:hAnsi="Minion Pro" w:cs="Guttman-Soncino"/>
          <w:b/>
          <w:bCs/>
          <w:i/>
          <w:iCs/>
        </w:rPr>
        <w:t>tsuzb</w:t>
      </w:r>
      <w:r w:rsidRPr="0026332F">
        <w:rPr>
          <w:rFonts w:ascii="Minion Pro" w:hAnsi="Minion Pro" w:cs="Guttman-Soncino"/>
          <w:b/>
          <w:bCs/>
          <w:i/>
          <w:iCs/>
        </w:rPr>
        <w:t>é</w:t>
      </w:r>
      <w:r w:rsidR="007C0EBC">
        <w:rPr>
          <w:rFonts w:ascii="Minion Pro" w:hAnsi="Minion Pro" w:cs="Guttman-Soncino"/>
          <w:b/>
          <w:bCs/>
          <w:i/>
          <w:iCs/>
        </w:rPr>
        <w:t>s</w:t>
      </w:r>
      <w:r w:rsidRPr="00A2778C">
        <w:rPr>
          <w:rFonts w:ascii="Minion Pro" w:hAnsi="Minion Pro" w:cs="Guttman-Soncino"/>
          <w:i/>
          <w:iCs/>
        </w:rPr>
        <w:t xml:space="preserve">  </w:t>
      </w:r>
      <w:r w:rsidR="007C0EBC">
        <w:rPr>
          <w:rFonts w:ascii="Minion Pro" w:hAnsi="Minion Pro" w:cs="Guttman-Soncino"/>
          <w:i/>
          <w:iCs/>
        </w:rPr>
        <w:t>5n</w:t>
      </w:r>
      <w:r>
        <w:rPr>
          <w:rFonts w:ascii="Minion Pro" w:hAnsi="Minion Pro" w:cs="Guttman-Soncino"/>
          <w:i/>
          <w:iCs/>
        </w:rPr>
        <w:t xml:space="preserve">. </w:t>
      </w:r>
      <w:r w:rsidR="007C0EBC">
        <w:rPr>
          <w:rFonts w:ascii="Minion Pro" w:hAnsi="Minion Pro" w:cs="Guttman-Soncino"/>
        </w:rPr>
        <w:t xml:space="preserve">pl. </w:t>
      </w:r>
      <w:r w:rsidR="007C0EBC">
        <w:rPr>
          <w:rFonts w:ascii="Minion Pro" w:hAnsi="Minion Pro" w:cs="Guttman-Soncino"/>
          <w:i/>
          <w:iCs/>
          <w:color w:val="0070C0"/>
        </w:rPr>
        <w:t>tsuzbétes</w:t>
      </w:r>
      <w:r w:rsidR="007C0EBC">
        <w:rPr>
          <w:rFonts w:ascii="Minion Pro" w:hAnsi="Minion Pro" w:cs="Guttman-Soncino"/>
          <w:i/>
          <w:iCs/>
        </w:rPr>
        <w:t xml:space="preserve">. </w:t>
      </w:r>
      <w:r>
        <w:rPr>
          <w:rFonts w:ascii="Minion Pro" w:hAnsi="Minion Pro" w:cs="Guttman-Soncino"/>
        </w:rPr>
        <w:t>army, host</w:t>
      </w:r>
      <w:r w:rsidRPr="00A2778C">
        <w:rPr>
          <w:rFonts w:ascii="Minion Pro" w:hAnsi="Minion Pro" w:cs="Guttman-Soncino"/>
        </w:rPr>
        <w:t xml:space="preserve">; </w:t>
      </w:r>
      <w:r w:rsidR="007C0EBC">
        <w:rPr>
          <w:rFonts w:ascii="Minion Pro" w:hAnsi="Minion Pro" w:cs="Guttman-Soncino"/>
        </w:rPr>
        <w:br/>
      </w:r>
      <w:r>
        <w:rPr>
          <w:rFonts w:ascii="Minion Pro" w:hAnsi="Minion Pro" w:cs="Guttman-Soncino"/>
        </w:rPr>
        <w:t xml:space="preserve">from </w:t>
      </w:r>
      <w:r>
        <w:rPr>
          <w:rFonts w:ascii="Minion Pro" w:hAnsi="Minion Pro" w:cs="Guttman-Soncino"/>
          <w:i/>
          <w:iCs/>
        </w:rPr>
        <w:t>tsu(s)</w:t>
      </w:r>
      <w:r>
        <w:rPr>
          <w:rFonts w:ascii="Minion Pro" w:hAnsi="Minion Pro" w:cs="Guttman-Soncino"/>
        </w:rPr>
        <w:t xml:space="preserve"> “with”</w:t>
      </w:r>
      <w:r w:rsidR="00D60376">
        <w:rPr>
          <w:rFonts w:ascii="Minion Pro" w:hAnsi="Minion Pro" w:cs="Guttman-Soncino"/>
        </w:rPr>
        <w:t>, “together”</w:t>
      </w:r>
      <w:r>
        <w:rPr>
          <w:rFonts w:ascii="Minion Pro" w:hAnsi="Minion Pro" w:cs="Guttman-Soncino"/>
        </w:rPr>
        <w:t xml:space="preserve"> + Alth. </w:t>
      </w:r>
      <w:r>
        <w:rPr>
          <w:rFonts w:ascii="Minion Pro" w:hAnsi="Minion Pro" w:cs="Guttman-Soncino"/>
          <w:i/>
          <w:iCs/>
        </w:rPr>
        <w:t>baet-</w:t>
      </w:r>
      <w:r>
        <w:rPr>
          <w:rFonts w:ascii="Minion Pro" w:hAnsi="Minion Pro" w:cs="Guttman-Soncino"/>
        </w:rPr>
        <w:t xml:space="preserve"> “fight” (whence Net. ◊ </w:t>
      </w:r>
      <w:r w:rsidRPr="0026332F">
        <w:rPr>
          <w:rFonts w:ascii="Minion Pro" w:hAnsi="Minion Pro" w:cs="Guttman-Soncino"/>
        </w:rPr>
        <w:t>v.</w:t>
      </w:r>
      <w:r>
        <w:rPr>
          <w:rFonts w:ascii="Minion Pro" w:hAnsi="Minion Pro" w:cs="Guttman-Soncino"/>
          <w:i/>
          <w:iCs/>
        </w:rPr>
        <w:t xml:space="preserve"> byo</w:t>
      </w:r>
      <w:r>
        <w:rPr>
          <w:rFonts w:ascii="Minion Pro" w:hAnsi="Minion Pro" w:cs="Guttman-Soncino"/>
        </w:rPr>
        <w:t>)</w:t>
      </w:r>
    </w:p>
    <w:p w14:paraId="199AE0F5" w14:textId="77777777" w:rsidR="00992B97" w:rsidRDefault="00992B97" w:rsidP="00C64E15">
      <w:pPr>
        <w:bidi w:val="0"/>
        <w:spacing w:after="60" w:line="228" w:lineRule="auto"/>
        <w:ind w:left="142" w:hanging="142"/>
        <w:rPr>
          <w:rFonts w:ascii="Minion Pro" w:hAnsi="Minion Pro" w:cs="Guttman-Soncino"/>
          <w:i/>
          <w:iCs/>
        </w:rPr>
      </w:pPr>
      <w:r>
        <w:rPr>
          <w:rFonts w:ascii="Minion Pro" w:hAnsi="Minion Pro" w:cs="Guttman-Soncino"/>
          <w:b/>
          <w:bCs/>
          <w:i/>
          <w:iCs/>
        </w:rPr>
        <w:t xml:space="preserve">tswéne  </w:t>
      </w:r>
      <w:r>
        <w:rPr>
          <w:rFonts w:ascii="Minion Pro" w:hAnsi="Minion Pro" w:cs="Guttman-Soncino"/>
          <w:i/>
          <w:iCs/>
        </w:rPr>
        <w:t xml:space="preserve">3n. </w:t>
      </w:r>
      <w:r>
        <w:rPr>
          <w:rFonts w:ascii="Minion Pro" w:hAnsi="Minion Pro" w:cs="Guttman-Soncino"/>
        </w:rPr>
        <w:t xml:space="preserve">pl. </w:t>
      </w:r>
      <w:r>
        <w:rPr>
          <w:rFonts w:ascii="Minion Pro" w:hAnsi="Minion Pro" w:cs="Guttman-Soncino"/>
          <w:i/>
          <w:iCs/>
          <w:color w:val="0070C0"/>
        </w:rPr>
        <w:t>tswin</w:t>
      </w:r>
      <w:r>
        <w:rPr>
          <w:rFonts w:ascii="Minion Pro" w:hAnsi="Minion Pro" w:cs="Guttman-Soncino"/>
          <w:i/>
          <w:iCs/>
        </w:rPr>
        <w:t xml:space="preserve">. </w:t>
      </w:r>
      <w:r>
        <w:rPr>
          <w:rFonts w:ascii="Minion Pro" w:hAnsi="Minion Pro" w:cs="Guttman-Soncino"/>
        </w:rPr>
        <w:t xml:space="preserve">rope; Alth. </w:t>
      </w:r>
      <w:r>
        <w:rPr>
          <w:rFonts w:ascii="Minion Pro" w:hAnsi="Minion Pro" w:cs="Guttman-Soncino"/>
          <w:i/>
          <w:iCs/>
        </w:rPr>
        <w:t>pwaen·i</w:t>
      </w:r>
      <w:r>
        <w:rPr>
          <w:rFonts w:ascii="Minion Pro" w:hAnsi="Minion Pro" w:cs="Guttman-Soncino"/>
        </w:rPr>
        <w:t xml:space="preserve">, </w:t>
      </w:r>
      <w:r>
        <w:rPr>
          <w:rFonts w:ascii="Minion Pro" w:hAnsi="Minion Pro" w:cs="Guttman-Soncino"/>
        </w:rPr>
        <w:br/>
        <w:t xml:space="preserve">C. Erd. </w:t>
      </w:r>
      <w:r>
        <w:rPr>
          <w:rFonts w:ascii="Minion Pro" w:hAnsi="Minion Pro" w:cs="Guttman-Soncino"/>
          <w:i/>
          <w:iCs/>
        </w:rPr>
        <w:t>k</w:t>
      </w:r>
      <w:r w:rsidRPr="00992B97">
        <w:rPr>
          <w:rFonts w:ascii="Minion Pro" w:hAnsi="Minion Pro" w:cs="Guttman-Soncino"/>
          <w:i/>
        </w:rPr>
        <w:t>(w)</w:t>
      </w:r>
      <w:r>
        <w:rPr>
          <w:rFonts w:ascii="Minion Pro" w:hAnsi="Minion Pro" w:cs="Guttman-Soncino"/>
          <w:i/>
          <w:iCs/>
        </w:rPr>
        <w:t>aéni</w:t>
      </w:r>
    </w:p>
    <w:p w14:paraId="65B4D8F0" w14:textId="77777777" w:rsidR="00BB65B3" w:rsidRDefault="00BB65B3" w:rsidP="00C64E15">
      <w:pPr>
        <w:bidi w:val="0"/>
        <w:spacing w:after="60" w:line="228" w:lineRule="auto"/>
        <w:ind w:left="142" w:hanging="142"/>
        <w:rPr>
          <w:rFonts w:ascii="Minion Pro" w:hAnsi="Minion Pro" w:cs="Guttman-Soncino"/>
          <w:b/>
          <w:bCs/>
          <w:i/>
          <w:iCs/>
          <w:spacing w:val="-6"/>
        </w:rPr>
      </w:pPr>
      <w:r>
        <w:rPr>
          <w:rFonts w:ascii="Minion Pro" w:hAnsi="Minion Pro" w:cs="Guttman-Soncino"/>
          <w:b/>
          <w:bCs/>
          <w:i/>
          <w:iCs/>
        </w:rPr>
        <w:t>twáse</w:t>
      </w:r>
      <w:r w:rsidRPr="00A2778C">
        <w:rPr>
          <w:rFonts w:ascii="Minion Pro" w:hAnsi="Minion Pro" w:cs="Guttman-Soncino"/>
          <w:i/>
          <w:iCs/>
        </w:rPr>
        <w:t xml:space="preserve">  </w:t>
      </w:r>
      <w:r>
        <w:rPr>
          <w:rFonts w:ascii="Minion Pro" w:hAnsi="Minion Pro" w:cs="Guttman-Soncino"/>
          <w:i/>
          <w:iCs/>
        </w:rPr>
        <w:t>3n</w:t>
      </w:r>
      <w:r w:rsidRPr="00A2778C">
        <w:rPr>
          <w:rFonts w:ascii="Minion Pro" w:hAnsi="Minion Pro" w:cs="Guttman-Soncino"/>
          <w:i/>
          <w:iCs/>
        </w:rPr>
        <w:t xml:space="preserve">. </w:t>
      </w:r>
      <w:r>
        <w:rPr>
          <w:rFonts w:ascii="Minion Pro" w:hAnsi="Minion Pro" w:cs="Guttman-Soncino"/>
        </w:rPr>
        <w:t xml:space="preserve">pl. </w:t>
      </w:r>
      <w:r>
        <w:rPr>
          <w:rFonts w:ascii="Minion Pro" w:hAnsi="Minion Pro" w:cs="Guttman-Soncino"/>
          <w:i/>
          <w:iCs/>
          <w:color w:val="0070C0"/>
        </w:rPr>
        <w:t>twes</w:t>
      </w:r>
      <w:r>
        <w:rPr>
          <w:rFonts w:ascii="Minion Pro" w:hAnsi="Minion Pro" w:cs="Guttman-Soncino"/>
          <w:i/>
          <w:iCs/>
        </w:rPr>
        <w:t xml:space="preserve">. </w:t>
      </w:r>
      <w:r>
        <w:rPr>
          <w:rFonts w:ascii="Minion Pro" w:hAnsi="Minion Pro" w:cs="Guttman-Soncino"/>
        </w:rPr>
        <w:t>salt</w:t>
      </w:r>
      <w:r w:rsidRPr="00A2778C">
        <w:rPr>
          <w:rFonts w:ascii="Minion Pro" w:hAnsi="Minion Pro" w:cs="Guttman-Soncino"/>
        </w:rPr>
        <w:t xml:space="preserve">; Alth. </w:t>
      </w:r>
      <w:r>
        <w:rPr>
          <w:rFonts w:ascii="Minion Pro" w:hAnsi="Minion Pro" w:cs="Guttman-Soncino"/>
          <w:i/>
          <w:iCs/>
        </w:rPr>
        <w:t>tugh·s·i</w:t>
      </w:r>
      <w:r>
        <w:rPr>
          <w:rFonts w:ascii="Minion Pro" w:hAnsi="Minion Pro" w:cs="Guttman-Soncino"/>
        </w:rPr>
        <w:t xml:space="preserve">, </w:t>
      </w:r>
      <w:r>
        <w:rPr>
          <w:rFonts w:ascii="Minion Pro" w:hAnsi="Minion Pro" w:cs="Guttman-Soncino"/>
        </w:rPr>
        <w:br/>
        <w:t xml:space="preserve">C. Erd. </w:t>
      </w:r>
      <w:r>
        <w:rPr>
          <w:rFonts w:ascii="Minion Pro" w:hAnsi="Minion Pro" w:cs="Guttman-Soncino"/>
          <w:i/>
          <w:iCs/>
        </w:rPr>
        <w:t xml:space="preserve">tūsi, </w:t>
      </w:r>
      <w:r>
        <w:rPr>
          <w:rFonts w:ascii="Minion Pro" w:hAnsi="Minion Pro" w:cs="Guttman-Soncino"/>
        </w:rPr>
        <w:t xml:space="preserve">Old Net. irreg. </w:t>
      </w:r>
      <w:r>
        <w:rPr>
          <w:rFonts w:ascii="Minion Pro" w:hAnsi="Minion Pro" w:cs="Guttman-Soncino"/>
          <w:i/>
          <w:iCs/>
        </w:rPr>
        <w:t>t</w:t>
      </w:r>
      <w:r w:rsidR="001637DA">
        <w:rPr>
          <w:rFonts w:ascii="Minion Pro" w:hAnsi="Minion Pro" w:cs="Guttman-Soncino"/>
          <w:i/>
          <w:iCs/>
        </w:rPr>
        <w:t>ú</w:t>
      </w:r>
      <w:r>
        <w:rPr>
          <w:rFonts w:ascii="Minion Pro" w:hAnsi="Minion Pro" w:cs="Guttman-Soncino"/>
          <w:i/>
          <w:iCs/>
        </w:rPr>
        <w:t>әse</w:t>
      </w:r>
    </w:p>
    <w:p w14:paraId="65F36965" w14:textId="77777777" w:rsidR="00B6677F" w:rsidRPr="00100663" w:rsidRDefault="00B6677F" w:rsidP="00C64E15">
      <w:pPr>
        <w:bidi w:val="0"/>
        <w:spacing w:after="60" w:line="228" w:lineRule="auto"/>
        <w:ind w:left="142" w:hanging="142"/>
        <w:rPr>
          <w:rFonts w:ascii="Minion Pro" w:hAnsi="Minion Pro" w:cs="Guttman-Soncino"/>
        </w:rPr>
      </w:pPr>
      <w:r w:rsidRPr="00100663">
        <w:rPr>
          <w:rFonts w:ascii="Minion Pro" w:hAnsi="Minion Pro" w:cs="Guttman-Soncino"/>
          <w:b/>
          <w:bCs/>
          <w:i/>
          <w:iCs/>
        </w:rPr>
        <w:t>twime</w:t>
      </w:r>
      <w:r w:rsidRPr="00100663">
        <w:rPr>
          <w:rFonts w:ascii="Minion Pro" w:hAnsi="Minion Pro" w:cs="Guttman-Soncino"/>
          <w:i/>
          <w:iCs/>
        </w:rPr>
        <w:t xml:space="preserve">  3n. </w:t>
      </w:r>
      <w:r w:rsidRPr="00100663">
        <w:rPr>
          <w:rFonts w:ascii="Minion Pro" w:hAnsi="Minion Pro" w:cs="Guttman-Soncino"/>
        </w:rPr>
        <w:t xml:space="preserve">pl. </w:t>
      </w:r>
      <w:r w:rsidRPr="00100663">
        <w:rPr>
          <w:rFonts w:ascii="Minion Pro" w:hAnsi="Minion Pro" w:cs="Guttman-Soncino"/>
          <w:i/>
          <w:iCs/>
          <w:color w:val="0070C0"/>
        </w:rPr>
        <w:t>twim</w:t>
      </w:r>
      <w:r w:rsidRPr="00100663">
        <w:rPr>
          <w:rFonts w:ascii="Minion Pro" w:hAnsi="Minion Pro" w:cs="Guttman-Soncino"/>
          <w:i/>
          <w:iCs/>
        </w:rPr>
        <w:t xml:space="preserve">. </w:t>
      </w:r>
      <w:r w:rsidRPr="00100663">
        <w:rPr>
          <w:rFonts w:ascii="Minion Pro" w:hAnsi="Minion Pro" w:cs="Guttman-Soncino"/>
        </w:rPr>
        <w:t>animal; from</w:t>
      </w:r>
      <w:r w:rsidR="009A5DC4" w:rsidRPr="00100663">
        <w:rPr>
          <w:rFonts w:ascii="Minion Pro" w:hAnsi="Minion Pro" w:cs="Guttman-Soncino"/>
        </w:rPr>
        <w:t xml:space="preserve"> ◊</w:t>
      </w:r>
      <w:r w:rsidR="00100663" w:rsidRPr="00100663">
        <w:rPr>
          <w:rFonts w:ascii="Minion Pro" w:hAnsi="Minion Pro" w:cs="Guttman-Soncino"/>
        </w:rPr>
        <w:t xml:space="preserve"> v.</w:t>
      </w:r>
      <w:r w:rsidRPr="00100663">
        <w:rPr>
          <w:rFonts w:ascii="Minion Pro" w:hAnsi="Minion Pro" w:cs="Guttman-Soncino"/>
        </w:rPr>
        <w:t xml:space="preserve"> </w:t>
      </w:r>
      <w:r w:rsidRPr="00100663">
        <w:rPr>
          <w:rFonts w:ascii="Minion Pro" w:hAnsi="Minion Pro" w:cs="Guttman-Soncino"/>
          <w:i/>
          <w:iCs/>
        </w:rPr>
        <w:t>two</w:t>
      </w:r>
      <w:r w:rsidRPr="00100663">
        <w:rPr>
          <w:rFonts w:ascii="Minion Pro" w:hAnsi="Minion Pro" w:cs="Guttman-Soncino"/>
        </w:rPr>
        <w:t xml:space="preserve"> “breathe”, i.e. “</w:t>
      </w:r>
      <w:r w:rsidR="00100663" w:rsidRPr="00100663">
        <w:rPr>
          <w:rFonts w:ascii="Minion Pro" w:hAnsi="Minion Pro" w:cs="Guttman-Soncino"/>
        </w:rPr>
        <w:t>one</w:t>
      </w:r>
      <w:r w:rsidRPr="00100663">
        <w:rPr>
          <w:rFonts w:ascii="Minion Pro" w:hAnsi="Minion Pro" w:cs="Guttman-Soncino"/>
        </w:rPr>
        <w:t xml:space="preserve"> capable of breathing”</w:t>
      </w:r>
    </w:p>
    <w:p w14:paraId="461F2B59" w14:textId="77777777" w:rsidR="00B60CAD" w:rsidRDefault="00B60CAD"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tyc</w:t>
      </w:r>
      <w:r w:rsidRPr="004F7314">
        <w:rPr>
          <w:rFonts w:ascii="Minion Pro" w:hAnsi="Minion Pro" w:cs="Guttman-Soncino"/>
          <w:i/>
          <w:iCs/>
        </w:rPr>
        <w:t xml:space="preserve">  3n. </w:t>
      </w:r>
      <w:r w:rsidRPr="004F7314">
        <w:rPr>
          <w:rFonts w:ascii="Minion Pro" w:hAnsi="Minion Pro" w:cs="Guttman-Soncino"/>
        </w:rPr>
        <w:t xml:space="preserve">pl. </w:t>
      </w:r>
      <w:r>
        <w:rPr>
          <w:rFonts w:ascii="Minion Pro" w:hAnsi="Minion Pro" w:cs="Guttman-Soncino"/>
          <w:i/>
          <w:iCs/>
          <w:color w:val="0070C0"/>
        </w:rPr>
        <w:t>twic</w:t>
      </w:r>
      <w:r w:rsidRPr="004F7314">
        <w:rPr>
          <w:rFonts w:ascii="Minion Pro" w:hAnsi="Minion Pro" w:cs="Guttman-Soncino"/>
          <w:i/>
          <w:iCs/>
        </w:rPr>
        <w:t xml:space="preserve">. </w:t>
      </w:r>
      <w:r>
        <w:rPr>
          <w:rFonts w:ascii="Minion Pro" w:hAnsi="Minion Pro" w:cs="Guttman-Soncino"/>
        </w:rPr>
        <w:t>oak</w:t>
      </w:r>
      <w:r w:rsidRPr="004F7314">
        <w:rPr>
          <w:rFonts w:ascii="Minion Pro" w:hAnsi="Minion Pro" w:cs="Guttman-Soncino"/>
        </w:rPr>
        <w:t xml:space="preserve">; Alth. </w:t>
      </w:r>
      <w:r>
        <w:rPr>
          <w:rFonts w:ascii="Minion Pro" w:hAnsi="Minion Pro" w:cs="Guttman-Soncino"/>
          <w:i/>
          <w:iCs/>
        </w:rPr>
        <w:t>tәv·</w:t>
      </w:r>
      <w:r w:rsidR="008A273B">
        <w:rPr>
          <w:rFonts w:ascii="Minion Pro" w:hAnsi="Minion Pro" w:cs="Guttman-Soncino"/>
          <w:i/>
          <w:iCs/>
        </w:rPr>
        <w:t>ū</w:t>
      </w:r>
      <w:r>
        <w:rPr>
          <w:rFonts w:ascii="Minion Pro" w:hAnsi="Minion Pro" w:cs="Guttman-Soncino"/>
          <w:i/>
          <w:iCs/>
        </w:rPr>
        <w:t>c</w:t>
      </w:r>
      <w:r w:rsidRPr="004F7314">
        <w:rPr>
          <w:rFonts w:ascii="Minion Pro" w:hAnsi="Minion Pro" w:cs="Guttman-Soncino"/>
          <w:i/>
          <w:iCs/>
        </w:rPr>
        <w:t>·</w:t>
      </w:r>
      <w:r w:rsidR="00951505">
        <w:rPr>
          <w:rFonts w:ascii="Minion Pro" w:hAnsi="Minion Pro" w:cs="Guttman-Soncino"/>
          <w:i/>
          <w:iCs/>
        </w:rPr>
        <w:t>i</w:t>
      </w:r>
    </w:p>
    <w:p w14:paraId="34CEBF23" w14:textId="77777777" w:rsidR="00C24CF1" w:rsidRDefault="00C24CF1" w:rsidP="00C64E15">
      <w:pPr>
        <w:bidi w:val="0"/>
        <w:spacing w:after="60" w:line="228" w:lineRule="auto"/>
        <w:ind w:left="142" w:hanging="142"/>
        <w:rPr>
          <w:rFonts w:ascii="Minion Pro" w:hAnsi="Minion Pro" w:cs="Guttman-Soncino"/>
        </w:rPr>
      </w:pPr>
      <w:r>
        <w:rPr>
          <w:rFonts w:ascii="Minion Pro" w:hAnsi="Minion Pro" w:cs="Guttman-Soncino"/>
          <w:b/>
          <w:bCs/>
          <w:i/>
          <w:iCs/>
        </w:rPr>
        <w:t>tyógne</w:t>
      </w:r>
      <w:r w:rsidRPr="00A2778C">
        <w:rPr>
          <w:rFonts w:ascii="Minion Pro" w:hAnsi="Minion Pro" w:cs="Guttman-Soncino"/>
          <w:i/>
          <w:iCs/>
        </w:rPr>
        <w:t xml:space="preserve">  </w:t>
      </w:r>
      <w:r>
        <w:rPr>
          <w:rFonts w:ascii="Minion Pro" w:hAnsi="Minion Pro" w:cs="Guttman-Soncino"/>
          <w:i/>
          <w:iCs/>
        </w:rPr>
        <w:t>3n</w:t>
      </w:r>
      <w:r w:rsidRPr="00A2778C">
        <w:rPr>
          <w:rFonts w:ascii="Minion Pro" w:hAnsi="Minion Pro" w:cs="Guttman-Soncino"/>
          <w:i/>
          <w:iCs/>
        </w:rPr>
        <w:t xml:space="preserve">. </w:t>
      </w:r>
      <w:r>
        <w:rPr>
          <w:rFonts w:ascii="Minion Pro" w:hAnsi="Minion Pro" w:cs="Guttman-Soncino"/>
        </w:rPr>
        <w:t xml:space="preserve">pl. </w:t>
      </w:r>
      <w:r>
        <w:rPr>
          <w:rFonts w:ascii="Minion Pro" w:hAnsi="Minion Pro" w:cs="Guttman-Soncino"/>
          <w:i/>
          <w:iCs/>
          <w:color w:val="0070C0"/>
        </w:rPr>
        <w:t>tyéghen</w:t>
      </w:r>
      <w:r>
        <w:rPr>
          <w:rFonts w:ascii="Minion Pro" w:hAnsi="Minion Pro" w:cs="Guttman-Soncino"/>
          <w:i/>
          <w:iCs/>
        </w:rPr>
        <w:t xml:space="preserve">. </w:t>
      </w:r>
      <w:r>
        <w:rPr>
          <w:rFonts w:ascii="Minion Pro" w:hAnsi="Minion Pro" w:cs="Guttman-Soncino"/>
        </w:rPr>
        <w:t>liver</w:t>
      </w:r>
      <w:r w:rsidRPr="00A2778C">
        <w:rPr>
          <w:rFonts w:ascii="Minion Pro" w:hAnsi="Minion Pro" w:cs="Guttman-Soncino"/>
        </w:rPr>
        <w:t xml:space="preserve">; Alth. </w:t>
      </w:r>
      <w:r>
        <w:rPr>
          <w:rFonts w:ascii="Minion Pro" w:hAnsi="Minion Pro" w:cs="Guttman-Soncino"/>
          <w:i/>
          <w:iCs/>
        </w:rPr>
        <w:t>ty</w:t>
      </w:r>
      <w:r w:rsidR="00941790">
        <w:rPr>
          <w:rFonts w:ascii="Minion Pro" w:hAnsi="Minion Pro" w:cs="Guttman-Soncino"/>
          <w:i/>
          <w:iCs/>
        </w:rPr>
        <w:t>o</w:t>
      </w:r>
      <w:r>
        <w:rPr>
          <w:rFonts w:ascii="Minion Pro" w:hAnsi="Minion Pro" w:cs="Guttman-Soncino"/>
          <w:i/>
          <w:iCs/>
        </w:rPr>
        <w:t>g·n·i</w:t>
      </w:r>
      <w:r>
        <w:rPr>
          <w:rFonts w:ascii="Minion Pro" w:hAnsi="Minion Pro" w:cs="Guttman-Soncino"/>
        </w:rPr>
        <w:t>,</w:t>
      </w:r>
      <w:r>
        <w:rPr>
          <w:rFonts w:ascii="Minion Pro" w:hAnsi="Minion Pro" w:cs="Guttman-Soncino"/>
          <w:i/>
          <w:iCs/>
        </w:rPr>
        <w:t xml:space="preserve"> </w:t>
      </w:r>
      <w:r>
        <w:rPr>
          <w:rFonts w:ascii="Minion Pro" w:hAnsi="Minion Pro" w:cs="Guttman-Soncino"/>
        </w:rPr>
        <w:t>from</w:t>
      </w:r>
      <w:r w:rsidR="00DD4490">
        <w:rPr>
          <w:rFonts w:ascii="Minion Pro" w:hAnsi="Minion Pro" w:cs="Guttman-Soncino"/>
        </w:rPr>
        <w:t xml:space="preserve"> v.</w:t>
      </w:r>
      <w:r>
        <w:rPr>
          <w:rFonts w:ascii="Minion Pro" w:hAnsi="Minion Pro" w:cs="Guttman-Soncino"/>
        </w:rPr>
        <w:t xml:space="preserve"> </w:t>
      </w:r>
      <w:r>
        <w:rPr>
          <w:rFonts w:ascii="Minion Pro" w:hAnsi="Minion Pro" w:cs="Guttman-Soncino"/>
          <w:i/>
          <w:iCs/>
        </w:rPr>
        <w:t>tyau</w:t>
      </w:r>
      <w:r w:rsidR="00F969D3">
        <w:rPr>
          <w:rFonts w:ascii="Minion Pro" w:hAnsi="Minion Pro" w:cs="Guttman-Soncino"/>
          <w:i/>
          <w:iCs/>
        </w:rPr>
        <w:t>c</w:t>
      </w:r>
      <w:r>
        <w:rPr>
          <w:rFonts w:ascii="Minion Pro" w:hAnsi="Minion Pro" w:cs="Guttman-Soncino"/>
          <w:i/>
          <w:iCs/>
        </w:rPr>
        <w:t xml:space="preserve">- </w:t>
      </w:r>
      <w:r>
        <w:rPr>
          <w:rFonts w:ascii="Minion Pro" w:hAnsi="Minion Pro" w:cs="Guttman-Soncino"/>
        </w:rPr>
        <w:t>“stick”</w:t>
      </w:r>
    </w:p>
    <w:p w14:paraId="7A877854" w14:textId="77777777" w:rsidR="00E5345D" w:rsidRDefault="00E5345D"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úcras</w:t>
      </w:r>
      <w:r>
        <w:rPr>
          <w:rFonts w:ascii="Minion Pro" w:hAnsi="Minion Pro" w:cs="Guttman-Soncino"/>
        </w:rPr>
        <w:t xml:space="preserve">  </w:t>
      </w:r>
      <w:r>
        <w:rPr>
          <w:rFonts w:ascii="Minion Pro" w:hAnsi="Minion Pro" w:cs="Guttman-Soncino"/>
          <w:i/>
          <w:iCs/>
        </w:rPr>
        <w:t>3m.</w:t>
      </w:r>
      <w:r>
        <w:rPr>
          <w:rFonts w:ascii="Minion Pro" w:hAnsi="Minion Pro" w:cs="Guttman-Soncino"/>
        </w:rPr>
        <w:t xml:space="preserve"> pl. </w:t>
      </w:r>
      <w:r>
        <w:rPr>
          <w:rFonts w:ascii="Minion Pro" w:hAnsi="Minion Pro" w:cs="Guttman-Soncino"/>
          <w:i/>
          <w:iCs/>
          <w:color w:val="0070C0"/>
        </w:rPr>
        <w:t>wíker</w:t>
      </w:r>
      <w:r>
        <w:rPr>
          <w:rFonts w:ascii="Minion Pro" w:hAnsi="Minion Pro" w:cs="Guttman-Soncino"/>
          <w:i/>
          <w:iCs/>
        </w:rPr>
        <w:t xml:space="preserve">. </w:t>
      </w:r>
      <w:r>
        <w:rPr>
          <w:rFonts w:ascii="Minion Pro" w:hAnsi="Minion Pro" w:cs="Guttman-Soncino"/>
        </w:rPr>
        <w:t xml:space="preserve">eel; Alth. </w:t>
      </w:r>
      <w:r>
        <w:rPr>
          <w:rFonts w:ascii="Minion Pro" w:hAnsi="Minion Pro" w:cs="Guttman-Soncino"/>
          <w:i/>
          <w:iCs/>
        </w:rPr>
        <w:t>uc·r·as</w:t>
      </w:r>
    </w:p>
    <w:p w14:paraId="3A202DD2" w14:textId="77777777" w:rsidR="000B0E16" w:rsidRDefault="000B0E16"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 xml:space="preserve">únga </w:t>
      </w:r>
      <w:r>
        <w:rPr>
          <w:rFonts w:ascii="Minion Pro" w:hAnsi="Minion Pro" w:cs="Guttman-Soncino"/>
        </w:rPr>
        <w:t xml:space="preserve"> </w:t>
      </w:r>
      <w:r>
        <w:rPr>
          <w:rFonts w:ascii="Minion Pro" w:hAnsi="Minion Pro" w:cs="Guttman-Soncino"/>
          <w:i/>
          <w:iCs/>
        </w:rPr>
        <w:t>1f.</w:t>
      </w:r>
      <w:r>
        <w:rPr>
          <w:rFonts w:ascii="Minion Pro" w:hAnsi="Minion Pro" w:cs="Guttman-Soncino"/>
        </w:rPr>
        <w:t xml:space="preserve"> fox; Alth. </w:t>
      </w:r>
      <w:r>
        <w:rPr>
          <w:rFonts w:ascii="Minion Pro" w:hAnsi="Minion Pro" w:cs="Guttman-Soncino"/>
          <w:i/>
          <w:iCs/>
        </w:rPr>
        <w:t>ung·a</w:t>
      </w:r>
    </w:p>
    <w:p w14:paraId="7F8A9C24" w14:textId="77777777" w:rsidR="00262FE3" w:rsidRDefault="00262FE3"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véga</w:t>
      </w:r>
      <w:r w:rsidRPr="001A5AF1">
        <w:rPr>
          <w:rFonts w:ascii="Minion Pro" w:hAnsi="Minion Pro" w:cs="Guttman-Soncino"/>
          <w:i/>
          <w:iCs/>
        </w:rPr>
        <w:t xml:space="preserve">  </w:t>
      </w:r>
      <w:r>
        <w:rPr>
          <w:rFonts w:ascii="Minion Pro" w:hAnsi="Minion Pro" w:cs="Guttman-Soncino"/>
          <w:i/>
          <w:iCs/>
        </w:rPr>
        <w:t xml:space="preserve">1f. </w:t>
      </w:r>
      <w:r>
        <w:rPr>
          <w:rFonts w:ascii="Minion Pro" w:hAnsi="Minion Pro" w:cs="Guttman-Soncino"/>
        </w:rPr>
        <w:t>truth</w:t>
      </w:r>
      <w:r w:rsidRPr="001A5AF1">
        <w:rPr>
          <w:rFonts w:ascii="Minion Pro" w:hAnsi="Minion Pro" w:cs="Guttman-Soncino"/>
        </w:rPr>
        <w:t xml:space="preserve">; Alth. </w:t>
      </w:r>
      <w:r>
        <w:rPr>
          <w:rFonts w:ascii="Minion Pro" w:hAnsi="Minion Pro" w:cs="Guttman-Soncino"/>
          <w:i/>
          <w:iCs/>
        </w:rPr>
        <w:t>vaeg·a</w:t>
      </w:r>
      <w:r>
        <w:rPr>
          <w:rFonts w:ascii="Minion Pro" w:hAnsi="Minion Pro" w:cs="Guttman-Soncino"/>
        </w:rPr>
        <w:t xml:space="preserve"> </w:t>
      </w:r>
    </w:p>
    <w:p w14:paraId="0394FC88" w14:textId="77777777" w:rsidR="00E33A47" w:rsidRDefault="00E33A47" w:rsidP="00C64E15">
      <w:pPr>
        <w:bidi w:val="0"/>
        <w:spacing w:after="60" w:line="228" w:lineRule="auto"/>
        <w:ind w:left="142" w:hanging="142"/>
        <w:rPr>
          <w:rFonts w:ascii="Minion Pro" w:hAnsi="Minion Pro" w:cs="Guttman-Soncino"/>
          <w:i/>
          <w:iCs/>
        </w:rPr>
      </w:pPr>
      <w:r>
        <w:rPr>
          <w:rFonts w:ascii="Minion Pro" w:hAnsi="Minion Pro" w:cs="Guttman-Soncino"/>
          <w:b/>
          <w:bCs/>
          <w:i/>
          <w:iCs/>
        </w:rPr>
        <w:t xml:space="preserve">vélu  </w:t>
      </w:r>
      <w:r>
        <w:rPr>
          <w:rFonts w:ascii="Minion Pro" w:hAnsi="Minion Pro" w:cs="Guttman-Soncino"/>
          <w:i/>
          <w:iCs/>
        </w:rPr>
        <w:t xml:space="preserve">3n. </w:t>
      </w:r>
      <w:r>
        <w:rPr>
          <w:rFonts w:ascii="Minion Pro" w:hAnsi="Minion Pro" w:cs="Guttman-Soncino"/>
        </w:rPr>
        <w:t xml:space="preserve">pl. </w:t>
      </w:r>
      <w:r>
        <w:rPr>
          <w:rFonts w:ascii="Minion Pro" w:hAnsi="Minion Pro" w:cs="Guttman-Soncino"/>
          <w:i/>
          <w:iCs/>
          <w:color w:val="0070C0"/>
        </w:rPr>
        <w:t>vil</w:t>
      </w:r>
      <w:r>
        <w:rPr>
          <w:rFonts w:ascii="Minion Pro" w:hAnsi="Minion Pro" w:cs="Guttman-Soncino"/>
          <w:i/>
          <w:iCs/>
        </w:rPr>
        <w:t xml:space="preserve">. </w:t>
      </w:r>
      <w:r w:rsidR="009B0ADF">
        <w:rPr>
          <w:rFonts w:ascii="Minion Pro" w:hAnsi="Minion Pro" w:cs="Guttman-Soncino"/>
        </w:rPr>
        <w:t>b</w:t>
      </w:r>
      <w:r>
        <w:rPr>
          <w:rFonts w:ascii="Minion Pro" w:hAnsi="Minion Pro" w:cs="Guttman-Soncino"/>
        </w:rPr>
        <w:t>ottom</w:t>
      </w:r>
      <w:r w:rsidR="009B0ADF">
        <w:rPr>
          <w:rFonts w:ascii="Minion Pro" w:hAnsi="Minion Pro" w:cs="Guttman-Soncino"/>
        </w:rPr>
        <w:t>, down</w:t>
      </w:r>
      <w:r>
        <w:rPr>
          <w:rFonts w:ascii="Minion Pro" w:hAnsi="Minion Pro" w:cs="Guttman-Soncino"/>
        </w:rPr>
        <w:t xml:space="preserve">; Alth. </w:t>
      </w:r>
      <w:r>
        <w:rPr>
          <w:rFonts w:ascii="Minion Pro" w:hAnsi="Minion Pro" w:cs="Guttman-Soncino"/>
          <w:i/>
          <w:iCs/>
        </w:rPr>
        <w:t>vael·u</w:t>
      </w:r>
      <w:r>
        <w:rPr>
          <w:rFonts w:ascii="Minion Pro" w:hAnsi="Minion Pro" w:cs="Guttman-Soncino"/>
        </w:rPr>
        <w:br/>
        <w:t></w:t>
      </w:r>
      <w:r>
        <w:rPr>
          <w:rFonts w:ascii="Minion Pro" w:hAnsi="Minion Pro" w:cs="Guttman-Soncino"/>
          <w:i/>
          <w:iCs/>
        </w:rPr>
        <w:t xml:space="preserve"> </w:t>
      </w:r>
      <w:r>
        <w:rPr>
          <w:rFonts w:ascii="Minion Pro" w:hAnsi="Minion Pro" w:cs="Guttman-Soncino"/>
        </w:rPr>
        <w:t xml:space="preserve">adj. </w:t>
      </w:r>
      <w:r>
        <w:rPr>
          <w:rFonts w:ascii="Minion Pro" w:hAnsi="Minion Pro" w:cs="Guttman-Soncino"/>
          <w:i/>
          <w:iCs/>
        </w:rPr>
        <w:t>1</w:t>
      </w:r>
      <w:r>
        <w:rPr>
          <w:rFonts w:ascii="Minion Pro" w:hAnsi="Minion Pro" w:cs="Guttman-Soncino"/>
        </w:rPr>
        <w:t xml:space="preserve"> </w:t>
      </w:r>
      <w:r>
        <w:rPr>
          <w:rFonts w:ascii="Minion Pro" w:hAnsi="Minion Pro" w:cs="Guttman-Soncino"/>
          <w:i/>
          <w:iCs/>
          <w:color w:val="0070C0"/>
        </w:rPr>
        <w:t>viléno</w:t>
      </w:r>
      <w:r>
        <w:rPr>
          <w:rFonts w:ascii="Minion Pro" w:hAnsi="Minion Pro" w:cs="Guttman-Soncino"/>
          <w:i/>
          <w:iCs/>
        </w:rPr>
        <w:t xml:space="preserve"> “</w:t>
      </w:r>
      <w:r>
        <w:rPr>
          <w:rFonts w:ascii="Minion Pro" w:hAnsi="Minion Pro" w:cs="Guttman-Soncino"/>
        </w:rPr>
        <w:t>lower</w:t>
      </w:r>
      <w:r>
        <w:rPr>
          <w:rFonts w:ascii="Minion Pro" w:hAnsi="Minion Pro" w:cs="Guttman-Soncino"/>
          <w:i/>
          <w:iCs/>
        </w:rPr>
        <w:t xml:space="preserve">”; </w:t>
      </w:r>
      <w:r>
        <w:rPr>
          <w:rFonts w:ascii="Minion Pro" w:hAnsi="Minion Pro" w:cs="Guttman-Soncino"/>
        </w:rPr>
        <w:t xml:space="preserve">adv. </w:t>
      </w:r>
      <w:r>
        <w:rPr>
          <w:rFonts w:ascii="Minion Pro" w:hAnsi="Minion Pro" w:cs="Guttman-Soncino"/>
          <w:i/>
          <w:iCs/>
          <w:color w:val="0070C0"/>
        </w:rPr>
        <w:t>g</w:t>
      </w:r>
      <w:r w:rsidR="00335DDA">
        <w:rPr>
          <w:rFonts w:ascii="Minion Pro" w:hAnsi="Minion Pro" w:cs="Guttman-Soncino"/>
          <w:i/>
          <w:iCs/>
          <w:color w:val="0070C0"/>
        </w:rPr>
        <w:t>u</w:t>
      </w:r>
      <w:r>
        <w:rPr>
          <w:rFonts w:ascii="Minion Pro" w:hAnsi="Minion Pro" w:cs="Guttman-Soncino"/>
          <w:i/>
          <w:iCs/>
          <w:color w:val="0070C0"/>
        </w:rPr>
        <w:t>véle</w:t>
      </w:r>
      <w:r>
        <w:rPr>
          <w:rFonts w:ascii="Minion Pro" w:hAnsi="Minion Pro" w:cs="Guttman-Soncino"/>
          <w:i/>
          <w:iCs/>
        </w:rPr>
        <w:t xml:space="preserve"> </w:t>
      </w:r>
      <w:r>
        <w:rPr>
          <w:rFonts w:ascii="Minion Pro" w:hAnsi="Minion Pro" w:cs="Guttman-Soncino"/>
        </w:rPr>
        <w:t>“down”</w:t>
      </w:r>
    </w:p>
    <w:p w14:paraId="05A88CCE" w14:textId="77777777" w:rsidR="00680A1E" w:rsidRDefault="008C241F"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v</w:t>
      </w:r>
      <w:r w:rsidR="00262FE3">
        <w:rPr>
          <w:rFonts w:ascii="Minion Pro" w:hAnsi="Minion Pro" w:cs="Guttman-Soncino"/>
          <w:b/>
          <w:bCs/>
          <w:i/>
          <w:iCs/>
        </w:rPr>
        <w:t>é</w:t>
      </w:r>
      <w:r w:rsidR="00680A1E">
        <w:rPr>
          <w:rFonts w:ascii="Minion Pro" w:hAnsi="Minion Pro" w:cs="Guttman-Soncino"/>
          <w:b/>
          <w:bCs/>
          <w:i/>
          <w:iCs/>
        </w:rPr>
        <w:t>nta</w:t>
      </w:r>
      <w:r w:rsidRPr="001A5AF1">
        <w:rPr>
          <w:rFonts w:ascii="Minion Pro" w:hAnsi="Minion Pro" w:cs="Guttman-Soncino"/>
          <w:i/>
          <w:iCs/>
        </w:rPr>
        <w:t xml:space="preserve">  </w:t>
      </w:r>
      <w:r w:rsidR="00680A1E">
        <w:rPr>
          <w:rFonts w:ascii="Minion Pro" w:hAnsi="Minion Pro" w:cs="Guttman-Soncino"/>
          <w:i/>
          <w:iCs/>
        </w:rPr>
        <w:t>1f</w:t>
      </w:r>
      <w:r>
        <w:rPr>
          <w:rFonts w:ascii="Minion Pro" w:hAnsi="Minion Pro" w:cs="Guttman-Soncino"/>
          <w:i/>
          <w:iCs/>
        </w:rPr>
        <w:t xml:space="preserve">. </w:t>
      </w:r>
      <w:r w:rsidR="00680A1E">
        <w:rPr>
          <w:rFonts w:ascii="Minion Pro" w:hAnsi="Minion Pro" w:cs="Guttman-Soncino"/>
        </w:rPr>
        <w:t>boat</w:t>
      </w:r>
      <w:r w:rsidRPr="001A5AF1">
        <w:rPr>
          <w:rFonts w:ascii="Minion Pro" w:hAnsi="Minion Pro" w:cs="Guttman-Soncino"/>
        </w:rPr>
        <w:t xml:space="preserve">; Alth. </w:t>
      </w:r>
      <w:r>
        <w:rPr>
          <w:rFonts w:ascii="Minion Pro" w:hAnsi="Minion Pro" w:cs="Guttman-Soncino"/>
          <w:i/>
          <w:iCs/>
        </w:rPr>
        <w:t>v</w:t>
      </w:r>
      <w:r w:rsidR="00680A1E">
        <w:rPr>
          <w:rFonts w:ascii="Minion Pro" w:hAnsi="Minion Pro" w:cs="Guttman-Soncino"/>
          <w:i/>
          <w:iCs/>
        </w:rPr>
        <w:t>aen</w:t>
      </w:r>
      <w:r>
        <w:rPr>
          <w:rFonts w:ascii="Minion Pro" w:hAnsi="Minion Pro" w:cs="Guttman-Soncino"/>
          <w:i/>
          <w:iCs/>
        </w:rPr>
        <w:t>·</w:t>
      </w:r>
      <w:r w:rsidR="00680A1E">
        <w:rPr>
          <w:rFonts w:ascii="Minion Pro" w:hAnsi="Minion Pro" w:cs="Guttman-Soncino"/>
          <w:i/>
          <w:iCs/>
        </w:rPr>
        <w:t>i(</w:t>
      </w:r>
      <w:r w:rsidR="005126F3">
        <w:rPr>
          <w:rFonts w:ascii="Minion Pro" w:hAnsi="Minion Pro" w:cs="Guttman-Soncino"/>
          <w:i/>
          <w:iCs/>
        </w:rPr>
        <w:t>s</w:t>
      </w:r>
      <w:r w:rsidR="00680A1E">
        <w:rPr>
          <w:rFonts w:ascii="Minion Pro" w:hAnsi="Minion Pro" w:cs="Guttman-Soncino"/>
          <w:i/>
          <w:iCs/>
        </w:rPr>
        <w:t>)</w:t>
      </w:r>
      <w:r w:rsidR="005126F3">
        <w:rPr>
          <w:rFonts w:ascii="Minion Pro" w:hAnsi="Minion Pro" w:cs="Guttman-Soncino"/>
        </w:rPr>
        <w:t xml:space="preserve"> </w:t>
      </w:r>
    </w:p>
    <w:p w14:paraId="2E2E726F" w14:textId="77777777" w:rsidR="00680A1E" w:rsidRPr="005126F3" w:rsidRDefault="00680A1E"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vers</w:t>
      </w:r>
      <w:r w:rsidRPr="001A5AF1">
        <w:rPr>
          <w:rFonts w:ascii="Minion Pro" w:hAnsi="Minion Pro" w:cs="Guttman-Soncino"/>
          <w:i/>
          <w:iCs/>
        </w:rPr>
        <w:t xml:space="preserve">  </w:t>
      </w:r>
      <w:r>
        <w:rPr>
          <w:rFonts w:ascii="Minion Pro" w:hAnsi="Minion Pro" w:cs="Guttman-Soncino"/>
          <w:i/>
          <w:iCs/>
        </w:rPr>
        <w:t xml:space="preserve">5n. </w:t>
      </w:r>
      <w:r>
        <w:rPr>
          <w:rFonts w:ascii="Minion Pro" w:hAnsi="Minion Pro" w:cs="Guttman-Soncino"/>
        </w:rPr>
        <w:t xml:space="preserve">pl. </w:t>
      </w:r>
      <w:r>
        <w:rPr>
          <w:rFonts w:ascii="Minion Pro" w:hAnsi="Minion Pro" w:cs="Guttman-Soncino"/>
          <w:i/>
          <w:iCs/>
          <w:color w:val="0070C0"/>
        </w:rPr>
        <w:t>v</w:t>
      </w:r>
      <w:r w:rsidRPr="008C241F">
        <w:rPr>
          <w:rFonts w:ascii="Minion Pro" w:hAnsi="Minion Pro" w:cs="Guttman-Soncino"/>
          <w:i/>
          <w:iCs/>
          <w:color w:val="0070C0"/>
        </w:rPr>
        <w:t>értes</w:t>
      </w:r>
      <w:r>
        <w:rPr>
          <w:rFonts w:ascii="Minion Pro" w:hAnsi="Minion Pro" w:cs="Guttman-Soncino"/>
          <w:i/>
          <w:iCs/>
        </w:rPr>
        <w:t xml:space="preserve">. </w:t>
      </w:r>
      <w:r>
        <w:rPr>
          <w:rFonts w:ascii="Minion Pro" w:hAnsi="Minion Pro" w:cs="Guttman-Soncino"/>
        </w:rPr>
        <w:t>hope</w:t>
      </w:r>
      <w:r w:rsidRPr="001A5AF1">
        <w:rPr>
          <w:rFonts w:ascii="Minion Pro" w:hAnsi="Minion Pro" w:cs="Guttman-Soncino"/>
        </w:rPr>
        <w:t xml:space="preserve">; Alth. </w:t>
      </w:r>
      <w:r>
        <w:rPr>
          <w:rFonts w:ascii="Minion Pro" w:hAnsi="Minion Pro" w:cs="Guttman-Soncino"/>
          <w:i/>
          <w:iCs/>
        </w:rPr>
        <w:t>vәrt·s</w:t>
      </w:r>
      <w:r>
        <w:rPr>
          <w:rFonts w:ascii="Minion Pro" w:hAnsi="Minion Pro" w:cs="Guttman-Soncino"/>
        </w:rPr>
        <w:t xml:space="preserve">; dial. </w:t>
      </w:r>
      <w:r w:rsidRPr="005126F3">
        <w:rPr>
          <w:rFonts w:ascii="Minion Pro" w:hAnsi="Minion Pro" w:cs="Guttman-Soncino"/>
          <w:i/>
          <w:iCs/>
          <w:color w:val="00B050"/>
        </w:rPr>
        <w:t>vras</w:t>
      </w:r>
    </w:p>
    <w:p w14:paraId="46E8DD9F" w14:textId="77777777" w:rsidR="00680A1E" w:rsidRDefault="00680A1E" w:rsidP="00C64E15">
      <w:pPr>
        <w:bidi w:val="0"/>
        <w:spacing w:after="60" w:line="228" w:lineRule="auto"/>
        <w:ind w:left="142" w:hanging="142"/>
        <w:rPr>
          <w:rFonts w:ascii="Minion Pro" w:hAnsi="Minion Pro" w:cs="Guttman-Soncino"/>
          <w:i/>
          <w:iCs/>
        </w:rPr>
      </w:pPr>
      <w:r>
        <w:rPr>
          <w:rFonts w:ascii="Minion Pro" w:hAnsi="Minion Pro" w:cs="Guttman-Soncino"/>
          <w:b/>
          <w:bCs/>
          <w:i/>
          <w:iCs/>
        </w:rPr>
        <w:t>vlátses</w:t>
      </w:r>
      <w:r>
        <w:rPr>
          <w:rFonts w:ascii="Minion Pro" w:hAnsi="Minion Pro" w:cs="Guttman-Soncino"/>
        </w:rPr>
        <w:t xml:space="preserve"> </w:t>
      </w:r>
      <w:r>
        <w:rPr>
          <w:rFonts w:ascii="Minion Pro" w:hAnsi="Minion Pro" w:cs="Guttman-Soncino"/>
          <w:i/>
          <w:iCs/>
        </w:rPr>
        <w:t xml:space="preserve">4n, pl-tt *. </w:t>
      </w:r>
      <w:r>
        <w:rPr>
          <w:rFonts w:ascii="Minion Pro" w:hAnsi="Minion Pro" w:cs="Guttman-Soncino"/>
        </w:rPr>
        <w:t xml:space="preserve">hair; from Alth. </w:t>
      </w:r>
      <w:r>
        <w:rPr>
          <w:rFonts w:ascii="Minion Pro" w:hAnsi="Minion Pro" w:cs="Guttman-Soncino"/>
          <w:i/>
          <w:iCs/>
        </w:rPr>
        <w:t xml:space="preserve">mәlc·yu </w:t>
      </w:r>
      <w:r>
        <w:rPr>
          <w:rFonts w:ascii="Minion Pro" w:hAnsi="Minion Pro" w:cs="Guttman-Soncino"/>
        </w:rPr>
        <w:t xml:space="preserve">through C. Erd. </w:t>
      </w:r>
      <w:r>
        <w:rPr>
          <w:rFonts w:ascii="Minion Pro" w:hAnsi="Minion Pro" w:cs="Guttman-Soncino"/>
          <w:i/>
          <w:iCs/>
        </w:rPr>
        <w:t>*mәltsu</w:t>
      </w:r>
      <w:r>
        <w:rPr>
          <w:rFonts w:ascii="Minion Pro" w:hAnsi="Minion Pro" w:cs="Guttman-Soncino"/>
        </w:rPr>
        <w:t xml:space="preserve">  old Net. </w:t>
      </w:r>
      <w:r>
        <w:rPr>
          <w:rFonts w:ascii="Minion Pro" w:hAnsi="Minion Pro" w:cs="Guttman-Soncino"/>
          <w:i/>
          <w:iCs/>
        </w:rPr>
        <w:t>*mlátsu</w:t>
      </w:r>
    </w:p>
    <w:p w14:paraId="6E8AF9AC" w14:textId="77777777" w:rsidR="00C23A97" w:rsidRDefault="00C23A97"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vóra</w:t>
      </w:r>
      <w:r w:rsidRPr="004F7314">
        <w:rPr>
          <w:rFonts w:ascii="Minion Pro" w:hAnsi="Minion Pro" w:cs="Guttman-Soncino"/>
          <w:b/>
          <w:bCs/>
          <w:i/>
          <w:iCs/>
        </w:rPr>
        <w:t xml:space="preserve">  </w:t>
      </w:r>
      <w:r>
        <w:rPr>
          <w:rFonts w:ascii="Minion Pro" w:hAnsi="Minion Pro" w:cs="Guttman-Soncino"/>
          <w:i/>
          <w:iCs/>
        </w:rPr>
        <w:t>1f</w:t>
      </w:r>
      <w:r w:rsidRPr="004F7314">
        <w:rPr>
          <w:rFonts w:ascii="Minion Pro" w:hAnsi="Minion Pro" w:cs="Guttman-Soncino"/>
          <w:i/>
          <w:iCs/>
        </w:rPr>
        <w:t xml:space="preserve">. </w:t>
      </w:r>
      <w:r w:rsidR="003D60C3">
        <w:rPr>
          <w:rFonts w:ascii="Minion Pro" w:hAnsi="Minion Pro" w:cs="Guttman-Soncino"/>
        </w:rPr>
        <w:t>earth</w:t>
      </w:r>
      <w:r>
        <w:rPr>
          <w:rFonts w:ascii="Minion Pro" w:hAnsi="Minion Pro" w:cs="Guttman-Soncino"/>
        </w:rPr>
        <w:t>, soil</w:t>
      </w:r>
      <w:r w:rsidRPr="004F7314">
        <w:rPr>
          <w:rFonts w:ascii="Minion Pro" w:hAnsi="Minion Pro" w:cs="Guttman-Soncino"/>
        </w:rPr>
        <w:t xml:space="preserve">; Alth. </w:t>
      </w:r>
      <w:r>
        <w:rPr>
          <w:rFonts w:ascii="Minion Pro" w:hAnsi="Minion Pro" w:cs="Guttman-Soncino"/>
          <w:i/>
          <w:iCs/>
        </w:rPr>
        <w:t>vor</w:t>
      </w:r>
      <w:r w:rsidRPr="004F7314">
        <w:rPr>
          <w:rFonts w:ascii="Minion Pro" w:hAnsi="Minion Pro" w:cs="Guttman-Soncino"/>
          <w:i/>
          <w:iCs/>
        </w:rPr>
        <w:t>·</w:t>
      </w:r>
      <w:r>
        <w:rPr>
          <w:rFonts w:ascii="Minion Pro" w:hAnsi="Minion Pro" w:cs="Guttman-Soncino"/>
          <w:i/>
          <w:iCs/>
        </w:rPr>
        <w:t>a</w:t>
      </w:r>
      <w:r>
        <w:rPr>
          <w:rFonts w:ascii="Minion Pro" w:hAnsi="Minion Pro" w:cs="Guttman-Soncino"/>
        </w:rPr>
        <w:t xml:space="preserve"> </w:t>
      </w:r>
      <w:r>
        <w:rPr>
          <w:rFonts w:ascii="Minion Pro" w:hAnsi="Minion Pro" w:cs="Guttman-Soncino"/>
        </w:rPr>
        <w:br/>
        <w:t>(Net. *</w:t>
      </w:r>
      <w:r w:rsidR="00A1042C">
        <w:rPr>
          <w:rFonts w:ascii="Minion Pro" w:hAnsi="Minion Pro" w:cs="Guttman-Soncino"/>
          <w:i/>
          <w:iCs/>
        </w:rPr>
        <w:t>vw</w:t>
      </w:r>
      <w:r>
        <w:rPr>
          <w:rFonts w:ascii="Minion Pro" w:hAnsi="Minion Pro" w:cs="Guttman-Soncino"/>
          <w:i/>
          <w:iCs/>
        </w:rPr>
        <w:t>ára</w:t>
      </w:r>
      <w:r>
        <w:rPr>
          <w:rFonts w:ascii="Minion Pro" w:hAnsi="Minion Pro" w:cs="Guttman-Soncino"/>
        </w:rPr>
        <w:t>, using learned form instead)</w:t>
      </w:r>
    </w:p>
    <w:p w14:paraId="64991E50" w14:textId="77777777" w:rsidR="009331D8" w:rsidRDefault="009331D8"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vuc</w:t>
      </w:r>
      <w:r w:rsidRPr="001A5AF1">
        <w:rPr>
          <w:rFonts w:ascii="Minion Pro" w:hAnsi="Minion Pro" w:cs="Guttman-Soncino"/>
          <w:i/>
          <w:iCs/>
        </w:rPr>
        <w:t xml:space="preserve">  </w:t>
      </w:r>
      <w:r w:rsidR="00BE7DC3">
        <w:rPr>
          <w:rFonts w:ascii="Minion Pro" w:hAnsi="Minion Pro" w:cs="Guttman-Soncino"/>
          <w:i/>
          <w:iCs/>
        </w:rPr>
        <w:t>3n</w:t>
      </w:r>
      <w:r w:rsidRPr="001A5AF1">
        <w:rPr>
          <w:rFonts w:ascii="Minion Pro" w:hAnsi="Minion Pro" w:cs="Guttman-Soncino"/>
          <w:i/>
          <w:iCs/>
        </w:rPr>
        <w:t>.</w:t>
      </w:r>
      <w:r w:rsidRPr="001A5AF1">
        <w:rPr>
          <w:rFonts w:ascii="Minion Pro" w:hAnsi="Minion Pro" w:cs="Guttman-Soncino"/>
        </w:rPr>
        <w:t xml:space="preserve"> </w:t>
      </w:r>
      <w:r w:rsidR="00BE7DC3">
        <w:rPr>
          <w:rFonts w:ascii="Minion Pro" w:hAnsi="Minion Pro" w:cs="Guttman-Soncino"/>
        </w:rPr>
        <w:t xml:space="preserve">pl. </w:t>
      </w:r>
      <w:r w:rsidR="00BE7DC3">
        <w:rPr>
          <w:rFonts w:ascii="Minion Pro" w:hAnsi="Minion Pro" w:cs="Guttman-Soncino"/>
          <w:i/>
          <w:iCs/>
          <w:color w:val="0070C0"/>
        </w:rPr>
        <w:t>vyc</w:t>
      </w:r>
      <w:r w:rsidR="00BE7DC3">
        <w:rPr>
          <w:rFonts w:ascii="Minion Pro" w:hAnsi="Minion Pro" w:cs="Guttman-Soncino"/>
          <w:i/>
          <w:iCs/>
        </w:rPr>
        <w:t xml:space="preserve">. </w:t>
      </w:r>
      <w:r>
        <w:rPr>
          <w:rFonts w:ascii="Minion Pro" w:hAnsi="Minion Pro" w:cs="Guttman-Soncino"/>
        </w:rPr>
        <w:t>ford, crossing</w:t>
      </w:r>
      <w:r w:rsidRPr="001A5AF1">
        <w:rPr>
          <w:rFonts w:ascii="Minion Pro" w:hAnsi="Minion Pro" w:cs="Guttman-Soncino"/>
        </w:rPr>
        <w:t xml:space="preserve">; </w:t>
      </w:r>
      <w:r>
        <w:rPr>
          <w:rFonts w:ascii="Minion Pro" w:hAnsi="Minion Pro" w:cs="Guttman-Soncino"/>
        </w:rPr>
        <w:t xml:space="preserve">from ◊ v. </w:t>
      </w:r>
      <w:r>
        <w:rPr>
          <w:rFonts w:ascii="Minion Pro" w:hAnsi="Minion Pro" w:cs="Guttman-Soncino"/>
          <w:i/>
          <w:iCs/>
        </w:rPr>
        <w:t>váuco</w:t>
      </w:r>
    </w:p>
    <w:p w14:paraId="612CD361" w14:textId="77777777" w:rsidR="00AE71EF" w:rsidRDefault="00AE71EF"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vyándri</w:t>
      </w:r>
      <w:r w:rsidRPr="004F7314">
        <w:rPr>
          <w:rFonts w:ascii="Minion Pro" w:hAnsi="Minion Pro" w:cs="Guttman-Soncino"/>
          <w:i/>
          <w:iCs/>
        </w:rPr>
        <w:t xml:space="preserve">  </w:t>
      </w:r>
      <w:r>
        <w:rPr>
          <w:rFonts w:ascii="Minion Pro" w:hAnsi="Minion Pro" w:cs="Guttman-Soncino"/>
          <w:i/>
          <w:iCs/>
        </w:rPr>
        <w:t>2f</w:t>
      </w:r>
      <w:r w:rsidRPr="004F7314">
        <w:rPr>
          <w:rFonts w:ascii="Minion Pro" w:hAnsi="Minion Pro" w:cs="Guttman-Soncino"/>
          <w:i/>
          <w:iCs/>
        </w:rPr>
        <w:t xml:space="preserve">. </w:t>
      </w:r>
      <w:r>
        <w:rPr>
          <w:rFonts w:ascii="Minion Pro" w:hAnsi="Minion Pro" w:cs="Guttman-Soncino"/>
        </w:rPr>
        <w:t>evening</w:t>
      </w:r>
      <w:r w:rsidRPr="004F7314">
        <w:rPr>
          <w:rFonts w:ascii="Minion Pro" w:hAnsi="Minion Pro" w:cs="Guttman-Soncino"/>
        </w:rPr>
        <w:t xml:space="preserve">; Alth. </w:t>
      </w:r>
      <w:r>
        <w:rPr>
          <w:rFonts w:ascii="Minion Pro" w:hAnsi="Minion Pro" w:cs="Guttman-Soncino"/>
          <w:i/>
          <w:iCs/>
        </w:rPr>
        <w:t>vend</w:t>
      </w:r>
      <w:r w:rsidRPr="004F7314">
        <w:rPr>
          <w:rFonts w:ascii="Minion Pro" w:hAnsi="Minion Pro" w:cs="Guttman-Soncino"/>
          <w:i/>
          <w:iCs/>
        </w:rPr>
        <w:t>·</w:t>
      </w:r>
      <w:r>
        <w:rPr>
          <w:rFonts w:ascii="Minion Pro" w:hAnsi="Minion Pro" w:cs="Guttman-Soncino"/>
          <w:i/>
          <w:iCs/>
        </w:rPr>
        <w:t>r·ī</w:t>
      </w:r>
      <w:r w:rsidRPr="00337FA1">
        <w:rPr>
          <w:rFonts w:ascii="Minion Pro" w:hAnsi="Minion Pro" w:cs="Guttman-Soncino"/>
          <w:i/>
          <w:iCs/>
        </w:rPr>
        <w:t>s</w:t>
      </w:r>
      <w:r w:rsidRPr="004F7314">
        <w:rPr>
          <w:rFonts w:ascii="Minion Pro" w:hAnsi="Minion Pro" w:cs="Guttman-Soncino"/>
        </w:rPr>
        <w:t xml:space="preserve"> </w:t>
      </w:r>
      <w:r w:rsidRPr="004F7314">
        <w:rPr>
          <w:rFonts w:ascii="Minion Pro" w:hAnsi="Minion Pro" w:cs="Guttman-Soncino"/>
        </w:rPr>
        <w:br/>
      </w:r>
      <w:r>
        <w:rPr>
          <w:rFonts w:ascii="Minion Pro" w:hAnsi="Minion Pro" w:cs="Guttman-Soncino"/>
        </w:rPr>
        <w:t></w:t>
      </w:r>
      <w:r>
        <w:rPr>
          <w:rFonts w:ascii="Minion Pro" w:hAnsi="Minion Pro" w:cs="Guttman-Soncino"/>
          <w:i/>
          <w:iCs/>
        </w:rPr>
        <w:t xml:space="preserve"> </w:t>
      </w:r>
      <w:r>
        <w:rPr>
          <w:rFonts w:ascii="Minion Pro" w:hAnsi="Minion Pro" w:cs="Guttman-Soncino"/>
          <w:i/>
          <w:iCs/>
          <w:color w:val="0070C0"/>
        </w:rPr>
        <w:t>eyevyándre!</w:t>
      </w:r>
      <w:r>
        <w:rPr>
          <w:rFonts w:ascii="Minion Pro" w:hAnsi="Minion Pro" w:cs="Guttman-Soncino"/>
        </w:rPr>
        <w:t xml:space="preserve"> “good evening” (as a greeting, in the accusative), colloquial </w:t>
      </w:r>
      <w:r w:rsidRPr="00337FA1">
        <w:rPr>
          <w:rFonts w:ascii="Minion Pro" w:hAnsi="Minion Pro" w:cs="Guttman-Soncino"/>
          <w:i/>
          <w:iCs/>
          <w:color w:val="0070C0"/>
        </w:rPr>
        <w:t>e</w:t>
      </w:r>
      <w:r w:rsidR="00F85D62">
        <w:rPr>
          <w:rFonts w:ascii="Minion Pro" w:hAnsi="Minion Pro" w:cs="Guttman-Soncino"/>
          <w:i/>
          <w:iCs/>
          <w:color w:val="0070C0"/>
        </w:rPr>
        <w:t>yándr</w:t>
      </w:r>
      <w:r w:rsidRPr="00337FA1">
        <w:rPr>
          <w:rFonts w:ascii="Minion Pro" w:hAnsi="Minion Pro" w:cs="Guttman-Soncino"/>
          <w:i/>
          <w:iCs/>
          <w:color w:val="0070C0"/>
        </w:rPr>
        <w:t>e!</w:t>
      </w:r>
    </w:p>
    <w:p w14:paraId="0FB614CC" w14:textId="1500D667" w:rsidR="001210FA" w:rsidRDefault="001210FA"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wac</w:t>
      </w:r>
      <w:r>
        <w:rPr>
          <w:rFonts w:ascii="Minion Pro" w:hAnsi="Minion Pro" w:cs="Guttman-Soncino"/>
        </w:rPr>
        <w:t xml:space="preserve">  </w:t>
      </w:r>
      <w:r>
        <w:rPr>
          <w:rFonts w:ascii="Minion Pro" w:hAnsi="Minion Pro" w:cs="Guttman-Soncino"/>
          <w:i/>
          <w:iCs/>
        </w:rPr>
        <w:t>3m.</w:t>
      </w:r>
      <w:r>
        <w:rPr>
          <w:rFonts w:ascii="Minion Pro" w:hAnsi="Minion Pro" w:cs="Guttman-Soncino"/>
        </w:rPr>
        <w:t xml:space="preserve"> pl. </w:t>
      </w:r>
      <w:r>
        <w:rPr>
          <w:rFonts w:ascii="Minion Pro" w:hAnsi="Minion Pro" w:cs="Guttman-Soncino"/>
          <w:i/>
          <w:iCs/>
          <w:color w:val="0070C0"/>
        </w:rPr>
        <w:t>wec</w:t>
      </w:r>
      <w:r>
        <w:rPr>
          <w:rFonts w:ascii="Minion Pro" w:hAnsi="Minion Pro" w:cs="Guttman-Soncino"/>
          <w:i/>
          <w:iCs/>
        </w:rPr>
        <w:t xml:space="preserve">. </w:t>
      </w:r>
      <w:r>
        <w:rPr>
          <w:rFonts w:ascii="Minion Pro" w:hAnsi="Minion Pro" w:cs="Guttman-Soncino"/>
        </w:rPr>
        <w:t xml:space="preserve">bull, ox; Alth. </w:t>
      </w:r>
      <w:r>
        <w:rPr>
          <w:rFonts w:ascii="Minion Pro" w:hAnsi="Minion Pro" w:cs="Guttman-Soncino"/>
          <w:i/>
          <w:iCs/>
        </w:rPr>
        <w:t>wac·as</w:t>
      </w:r>
      <w:r>
        <w:rPr>
          <w:rFonts w:ascii="Minion Pro" w:hAnsi="Minion Pro" w:cs="Guttman-Soncino"/>
        </w:rPr>
        <w:br/>
        <w:t></w:t>
      </w:r>
      <w:r>
        <w:rPr>
          <w:rFonts w:ascii="Minion Pro" w:hAnsi="Minion Pro" w:cs="Guttman-Soncino"/>
          <w:i/>
          <w:iCs/>
        </w:rPr>
        <w:t xml:space="preserve"> </w:t>
      </w:r>
      <w:r>
        <w:rPr>
          <w:rFonts w:ascii="Minion Pro" w:hAnsi="Minion Pro" w:cs="Guttman-Soncino"/>
        </w:rPr>
        <w:t>n</w:t>
      </w:r>
      <w:r w:rsidRPr="001210FA">
        <w:rPr>
          <w:rFonts w:ascii="Minion Pro" w:hAnsi="Minion Pro" w:cs="Guttman-Soncino"/>
        </w:rPr>
        <w:t>.</w:t>
      </w:r>
      <w:r>
        <w:rPr>
          <w:rFonts w:ascii="Minion Pro" w:hAnsi="Minion Pro" w:cs="Guttman-Soncino"/>
          <w:i/>
          <w:iCs/>
          <w:color w:val="0070C0"/>
        </w:rPr>
        <w:t xml:space="preserve"> wáca</w:t>
      </w:r>
      <w:r>
        <w:rPr>
          <w:rFonts w:ascii="Minion Pro" w:hAnsi="Minion Pro" w:cs="Guttman-Soncino"/>
          <w:i/>
          <w:iCs/>
        </w:rPr>
        <w:t xml:space="preserve"> “</w:t>
      </w:r>
      <w:r>
        <w:rPr>
          <w:rFonts w:ascii="Minion Pro" w:hAnsi="Minion Pro" w:cs="Guttman-Soncino"/>
        </w:rPr>
        <w:t>cow</w:t>
      </w:r>
      <w:r>
        <w:rPr>
          <w:rFonts w:ascii="Minion Pro" w:hAnsi="Minion Pro" w:cs="Guttman-Soncino"/>
          <w:i/>
          <w:iCs/>
        </w:rPr>
        <w:t xml:space="preserve">”; </w:t>
      </w:r>
      <w:r>
        <w:rPr>
          <w:rFonts w:ascii="Minion Pro" w:hAnsi="Minion Pro" w:cs="Guttman-Soncino"/>
        </w:rPr>
        <w:t xml:space="preserve">v. </w:t>
      </w:r>
      <w:r>
        <w:rPr>
          <w:rFonts w:ascii="Minion Pro" w:hAnsi="Minion Pro" w:cs="Guttman-Soncino"/>
          <w:i/>
          <w:iCs/>
          <w:color w:val="0070C0"/>
        </w:rPr>
        <w:t>waxtáu</w:t>
      </w:r>
      <w:r>
        <w:rPr>
          <w:rFonts w:ascii="Minion Pro" w:hAnsi="Minion Pro" w:cs="Guttman-Soncino"/>
          <w:i/>
          <w:iCs/>
        </w:rPr>
        <w:t xml:space="preserve"> </w:t>
      </w:r>
      <w:r>
        <w:rPr>
          <w:rFonts w:ascii="Minion Pro" w:hAnsi="Minion Pro" w:cs="Guttman-Soncino"/>
        </w:rPr>
        <w:t>“be restless”</w:t>
      </w:r>
    </w:p>
    <w:p w14:paraId="57488071" w14:textId="77777777" w:rsidR="00BC0E35" w:rsidRDefault="00BC0E35"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wádes</w:t>
      </w:r>
      <w:r w:rsidRPr="004F7314">
        <w:rPr>
          <w:rFonts w:ascii="Minion Pro" w:hAnsi="Minion Pro" w:cs="Guttman-Soncino"/>
          <w:b/>
          <w:bCs/>
          <w:i/>
          <w:iCs/>
        </w:rPr>
        <w:t xml:space="preserve">  </w:t>
      </w:r>
      <w:r w:rsidRPr="004F7314">
        <w:rPr>
          <w:rFonts w:ascii="Minion Pro" w:hAnsi="Minion Pro" w:cs="Guttman-Soncino"/>
          <w:i/>
          <w:iCs/>
        </w:rPr>
        <w:t>4n</w:t>
      </w:r>
      <w:r>
        <w:rPr>
          <w:rFonts w:ascii="Minion Pro" w:hAnsi="Minion Pro" w:cs="Guttman-Soncino"/>
          <w:i/>
          <w:iCs/>
        </w:rPr>
        <w:t>, pl-tt *</w:t>
      </w:r>
      <w:r w:rsidRPr="004F7314">
        <w:rPr>
          <w:rFonts w:ascii="Minion Pro" w:hAnsi="Minion Pro" w:cs="Guttman-Soncino"/>
          <w:i/>
          <w:iCs/>
        </w:rPr>
        <w:t xml:space="preserve">. </w:t>
      </w:r>
      <w:r>
        <w:rPr>
          <w:rFonts w:ascii="Minion Pro" w:hAnsi="Minion Pro" w:cs="Guttman-Soncino"/>
        </w:rPr>
        <w:t>ashes</w:t>
      </w:r>
      <w:r w:rsidRPr="004F7314">
        <w:rPr>
          <w:rFonts w:ascii="Minion Pro" w:hAnsi="Minion Pro" w:cs="Guttman-Soncino"/>
        </w:rPr>
        <w:t xml:space="preserve">; Alth. </w:t>
      </w:r>
      <w:r>
        <w:rPr>
          <w:rFonts w:ascii="Minion Pro" w:hAnsi="Minion Pro" w:cs="Guttman-Soncino"/>
          <w:i/>
          <w:iCs/>
        </w:rPr>
        <w:t>ūd</w:t>
      </w:r>
      <w:r w:rsidRPr="004F7314">
        <w:rPr>
          <w:rFonts w:ascii="Minion Pro" w:hAnsi="Minion Pro" w:cs="Guttman-Soncino"/>
          <w:i/>
          <w:iCs/>
        </w:rPr>
        <w:t>·</w:t>
      </w:r>
      <w:r w:rsidR="006D6C8F">
        <w:rPr>
          <w:rFonts w:ascii="Minion Pro" w:hAnsi="Minion Pro" w:cs="Guttman-Soncino"/>
          <w:i/>
          <w:iCs/>
        </w:rPr>
        <w:t>es</w:t>
      </w:r>
    </w:p>
    <w:p w14:paraId="137460F2" w14:textId="77777777" w:rsidR="00CD410E" w:rsidRDefault="00CD410E"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wain</w:t>
      </w:r>
      <w:r>
        <w:rPr>
          <w:rFonts w:ascii="Minion Pro" w:hAnsi="Minion Pro" w:cs="Guttman-Soncino"/>
        </w:rPr>
        <w:t xml:space="preserve">  </w:t>
      </w:r>
      <w:r>
        <w:rPr>
          <w:rFonts w:ascii="Minion Pro" w:hAnsi="Minion Pro" w:cs="Guttman-Soncino"/>
          <w:i/>
          <w:iCs/>
        </w:rPr>
        <w:t>3n</w:t>
      </w:r>
      <w:r w:rsidRPr="003D5470">
        <w:rPr>
          <w:rFonts w:ascii="Minion Pro" w:hAnsi="Minion Pro" w:cs="Guttman-Soncino"/>
          <w:i/>
          <w:iCs/>
        </w:rPr>
        <w:t>.</w:t>
      </w:r>
      <w:r w:rsidRPr="003D5470">
        <w:rPr>
          <w:rFonts w:ascii="Minion Pro" w:hAnsi="Minion Pro" w:cs="Guttman-Soncino"/>
        </w:rPr>
        <w:t xml:space="preserve"> </w:t>
      </w:r>
      <w:r w:rsidRPr="004F7314">
        <w:rPr>
          <w:rFonts w:ascii="Minion Pro" w:hAnsi="Minion Pro" w:cs="Guttman-Soncino"/>
        </w:rPr>
        <w:t xml:space="preserve">pl. </w:t>
      </w:r>
      <w:r>
        <w:rPr>
          <w:rFonts w:ascii="Minion Pro" w:hAnsi="Minion Pro" w:cs="Guttman-Soncino"/>
          <w:i/>
          <w:iCs/>
          <w:color w:val="0070C0"/>
        </w:rPr>
        <w:t>wein</w:t>
      </w:r>
      <w:r w:rsidRPr="004F7314">
        <w:rPr>
          <w:rFonts w:ascii="Minion Pro" w:hAnsi="Minion Pro" w:cs="Guttman-Soncino"/>
          <w:i/>
          <w:iCs/>
        </w:rPr>
        <w:t xml:space="preserve">. </w:t>
      </w:r>
      <w:r>
        <w:rPr>
          <w:rFonts w:ascii="Minion Pro" w:hAnsi="Minion Pro" w:cs="Guttman-Soncino"/>
        </w:rPr>
        <w:t>meadow</w:t>
      </w:r>
      <w:r w:rsidRPr="004F7314">
        <w:rPr>
          <w:rFonts w:ascii="Minion Pro" w:hAnsi="Minion Pro" w:cs="Guttman-Soncino"/>
        </w:rPr>
        <w:t xml:space="preserve">; Alth. </w:t>
      </w:r>
      <w:r>
        <w:rPr>
          <w:rFonts w:ascii="Minion Pro" w:hAnsi="Minion Pro" w:cs="Guttman-Soncino"/>
          <w:i/>
          <w:iCs/>
        </w:rPr>
        <w:t>wain</w:t>
      </w:r>
    </w:p>
    <w:p w14:paraId="72B7DAFC" w14:textId="77777777" w:rsidR="00D770F8" w:rsidRDefault="00D770F8"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war</w:t>
      </w:r>
      <w:r>
        <w:rPr>
          <w:rFonts w:ascii="Minion Pro" w:hAnsi="Minion Pro" w:cs="Guttman-Soncino"/>
        </w:rPr>
        <w:t xml:space="preserve">  </w:t>
      </w:r>
      <w:r>
        <w:rPr>
          <w:rFonts w:ascii="Minion Pro" w:hAnsi="Minion Pro" w:cs="Guttman-Soncino"/>
          <w:i/>
          <w:iCs/>
        </w:rPr>
        <w:t>3m.</w:t>
      </w:r>
      <w:r>
        <w:rPr>
          <w:rFonts w:ascii="Minion Pro" w:hAnsi="Minion Pro" w:cs="Guttman-Soncino"/>
        </w:rPr>
        <w:t xml:space="preserve"> pl. </w:t>
      </w:r>
      <w:r w:rsidR="00E053CB">
        <w:rPr>
          <w:rFonts w:ascii="Minion Pro" w:hAnsi="Minion Pro" w:cs="Guttman-Soncino"/>
          <w:i/>
          <w:iCs/>
          <w:color w:val="0070C0"/>
        </w:rPr>
        <w:t>au</w:t>
      </w:r>
      <w:r w:rsidR="00CF0181">
        <w:rPr>
          <w:rFonts w:ascii="Minion Pro" w:hAnsi="Minion Pro" w:cs="Guttman-Soncino"/>
          <w:i/>
          <w:iCs/>
          <w:color w:val="0070C0"/>
        </w:rPr>
        <w:t>y</w:t>
      </w:r>
      <w:r w:rsidR="00E053CB">
        <w:rPr>
          <w:rFonts w:ascii="Minion Pro" w:hAnsi="Minion Pro" w:cs="Guttman-Soncino"/>
          <w:i/>
          <w:iCs/>
          <w:color w:val="0070C0"/>
        </w:rPr>
        <w:t>á</w:t>
      </w:r>
      <w:r>
        <w:rPr>
          <w:rFonts w:ascii="Minion Pro" w:hAnsi="Minion Pro" w:cs="Guttman-Soncino"/>
          <w:i/>
          <w:iCs/>
          <w:color w:val="0070C0"/>
        </w:rPr>
        <w:t>r</w:t>
      </w:r>
      <w:r>
        <w:rPr>
          <w:rFonts w:ascii="Minion Pro" w:hAnsi="Minion Pro" w:cs="Guttman-Soncino"/>
          <w:i/>
          <w:iCs/>
        </w:rPr>
        <w:t xml:space="preserve">. </w:t>
      </w:r>
      <w:r>
        <w:rPr>
          <w:rFonts w:ascii="Minion Pro" w:hAnsi="Minion Pro" w:cs="Guttman-Soncino"/>
        </w:rPr>
        <w:t xml:space="preserve">wind; Alth. </w:t>
      </w:r>
      <w:r>
        <w:rPr>
          <w:rFonts w:ascii="Minion Pro" w:hAnsi="Minion Pro" w:cs="Guttman-Soncino"/>
          <w:i/>
          <w:iCs/>
        </w:rPr>
        <w:t>wadh·er</w:t>
      </w:r>
    </w:p>
    <w:p w14:paraId="1258E2CC" w14:textId="77777777" w:rsidR="007533D5" w:rsidRDefault="007533D5" w:rsidP="00C64E15">
      <w:pPr>
        <w:bidi w:val="0"/>
        <w:spacing w:after="60" w:line="228" w:lineRule="auto"/>
        <w:ind w:left="142" w:hanging="142"/>
        <w:rPr>
          <w:rFonts w:ascii="Minion Pro" w:hAnsi="Minion Pro" w:cs="Guttman-Soncino"/>
          <w:i/>
          <w:iCs/>
        </w:rPr>
      </w:pPr>
      <w:r>
        <w:rPr>
          <w:rFonts w:ascii="Minion Pro" w:hAnsi="Minion Pro" w:cs="Guttman-Soncino"/>
          <w:b/>
          <w:bCs/>
          <w:i/>
          <w:iCs/>
        </w:rPr>
        <w:t>wárne</w:t>
      </w:r>
      <w:r>
        <w:rPr>
          <w:rFonts w:ascii="Minion Pro" w:hAnsi="Minion Pro" w:cs="Guttman-Soncino"/>
        </w:rPr>
        <w:t xml:space="preserve">  </w:t>
      </w:r>
      <w:r>
        <w:rPr>
          <w:rFonts w:ascii="Minion Pro" w:hAnsi="Minion Pro" w:cs="Guttman-Soncino"/>
          <w:i/>
          <w:iCs/>
        </w:rPr>
        <w:t>3n.</w:t>
      </w:r>
      <w:r>
        <w:rPr>
          <w:rFonts w:ascii="Minion Pro" w:hAnsi="Minion Pro" w:cs="Guttman-Soncino"/>
        </w:rPr>
        <w:t xml:space="preserve"> pl. </w:t>
      </w:r>
      <w:r>
        <w:rPr>
          <w:rFonts w:ascii="Minion Pro" w:hAnsi="Minion Pro" w:cs="Guttman-Soncino"/>
          <w:i/>
          <w:iCs/>
          <w:color w:val="0070C0"/>
        </w:rPr>
        <w:t>wérn</w:t>
      </w:r>
      <w:r>
        <w:rPr>
          <w:rFonts w:ascii="Minion Pro" w:hAnsi="Minion Pro" w:cs="Guttman-Soncino"/>
          <w:i/>
          <w:iCs/>
        </w:rPr>
        <w:t xml:space="preserve">. </w:t>
      </w:r>
      <w:r>
        <w:rPr>
          <w:rFonts w:ascii="Minion Pro" w:hAnsi="Minion Pro" w:cs="Guttman-Soncino"/>
        </w:rPr>
        <w:t xml:space="preserve">ear; Alth. </w:t>
      </w:r>
      <w:r>
        <w:rPr>
          <w:rFonts w:ascii="Minion Pro" w:hAnsi="Minion Pro" w:cs="Guttman-Soncino"/>
          <w:i/>
          <w:iCs/>
        </w:rPr>
        <w:t>aur·n·i</w:t>
      </w:r>
      <w:r>
        <w:rPr>
          <w:rFonts w:ascii="Minion Pro" w:hAnsi="Minion Pro" w:cs="Guttman-Soncino"/>
        </w:rPr>
        <w:t xml:space="preserve">, </w:t>
      </w:r>
      <w:r>
        <w:rPr>
          <w:rFonts w:ascii="Minion Pro" w:hAnsi="Minion Pro" w:cs="Guttman-Soncino"/>
        </w:rPr>
        <w:br/>
        <w:t xml:space="preserve">C. Erd. </w:t>
      </w:r>
      <w:r>
        <w:rPr>
          <w:rFonts w:ascii="Minion Pro" w:hAnsi="Minion Pro" w:cs="Guttman-Soncino"/>
          <w:i/>
          <w:iCs/>
        </w:rPr>
        <w:t>ōrni</w:t>
      </w:r>
      <w:r w:rsidR="00384A9F">
        <w:rPr>
          <w:rFonts w:ascii="Minion Pro" w:hAnsi="Minion Pro" w:cs="Guttman-Soncino"/>
        </w:rPr>
        <w:t xml:space="preserve">   </w:t>
      </w:r>
      <w:r w:rsidR="00384A9F" w:rsidRPr="001A5AF1">
        <w:rPr>
          <w:rFonts w:ascii="Minion Pro" w:hAnsi="Minion Pro" w:cs="Guttman-Soncino"/>
        </w:rPr>
        <w:t xml:space="preserve"> ◊</w:t>
      </w:r>
      <w:r w:rsidR="00384A9F">
        <w:rPr>
          <w:rFonts w:ascii="Minion Pro" w:hAnsi="Minion Pro" w:cs="Guttman-Soncino"/>
        </w:rPr>
        <w:t xml:space="preserve"> </w:t>
      </w:r>
      <w:r w:rsidR="00384A9F" w:rsidRPr="00F4053E">
        <w:rPr>
          <w:rFonts w:ascii="Minion Pro" w:hAnsi="Minion Pro" w:cs="Guttman-Soncino"/>
        </w:rPr>
        <w:t>v</w:t>
      </w:r>
      <w:r w:rsidR="00384A9F" w:rsidRPr="00100663">
        <w:rPr>
          <w:rFonts w:ascii="Minion Pro" w:hAnsi="Minion Pro" w:cs="Guttman-Soncino"/>
        </w:rPr>
        <w:t xml:space="preserve">. </w:t>
      </w:r>
      <w:r w:rsidR="00384A9F" w:rsidRPr="00100663">
        <w:rPr>
          <w:rFonts w:ascii="Minion Pro" w:hAnsi="Minion Pro" w:cs="Guttman-Soncino"/>
          <w:i/>
          <w:iCs/>
        </w:rPr>
        <w:t>óerno “</w:t>
      </w:r>
      <w:r w:rsidR="00384A9F">
        <w:rPr>
          <w:rFonts w:ascii="Minion Pro" w:hAnsi="Minion Pro" w:cs="Guttman-Soncino"/>
        </w:rPr>
        <w:t>hear</w:t>
      </w:r>
      <w:r w:rsidR="00384A9F">
        <w:rPr>
          <w:rFonts w:ascii="Minion Pro" w:hAnsi="Minion Pro" w:cs="Guttman-Soncino"/>
          <w:i/>
          <w:iCs/>
        </w:rPr>
        <w:t>”</w:t>
      </w:r>
    </w:p>
    <w:p w14:paraId="7701594A" w14:textId="77777777" w:rsidR="00325F1F" w:rsidRDefault="00325F1F"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wig</w:t>
      </w:r>
      <w:r>
        <w:rPr>
          <w:rFonts w:ascii="Minion Pro" w:hAnsi="Minion Pro" w:cs="Guttman-Soncino"/>
        </w:rPr>
        <w:t xml:space="preserve">  </w:t>
      </w:r>
      <w:r>
        <w:rPr>
          <w:rFonts w:ascii="Minion Pro" w:hAnsi="Minion Pro" w:cs="Guttman-Soncino"/>
          <w:i/>
          <w:iCs/>
        </w:rPr>
        <w:t>3m.</w:t>
      </w:r>
      <w:r>
        <w:rPr>
          <w:rFonts w:ascii="Minion Pro" w:hAnsi="Minion Pro" w:cs="Guttman-Soncino"/>
        </w:rPr>
        <w:t xml:space="preserve"> pl. </w:t>
      </w:r>
      <w:r>
        <w:rPr>
          <w:rFonts w:ascii="Minion Pro" w:hAnsi="Minion Pro" w:cs="Guttman-Soncino"/>
          <w:i/>
          <w:iCs/>
          <w:color w:val="0070C0"/>
        </w:rPr>
        <w:t>auyág</w:t>
      </w:r>
      <w:r>
        <w:rPr>
          <w:rFonts w:ascii="Minion Pro" w:hAnsi="Minion Pro" w:cs="Guttman-Soncino"/>
          <w:i/>
          <w:iCs/>
        </w:rPr>
        <w:t xml:space="preserve">. </w:t>
      </w:r>
      <w:r>
        <w:rPr>
          <w:rFonts w:ascii="Minion Pro" w:hAnsi="Minion Pro" w:cs="Guttman-Soncino"/>
        </w:rPr>
        <w:t xml:space="preserve">victory; Alth. </w:t>
      </w:r>
      <w:r>
        <w:rPr>
          <w:rFonts w:ascii="Minion Pro" w:hAnsi="Minion Pro" w:cs="Guttman-Soncino"/>
          <w:i/>
          <w:iCs/>
        </w:rPr>
        <w:t>w</w:t>
      </w:r>
      <w:r w:rsidR="00E871BA">
        <w:rPr>
          <w:rFonts w:ascii="Minion Pro" w:hAnsi="Minion Pro" w:cs="Guttman-Soncino"/>
          <w:i/>
          <w:iCs/>
        </w:rPr>
        <w:t>ī</w:t>
      </w:r>
      <w:r>
        <w:rPr>
          <w:rFonts w:ascii="Minion Pro" w:hAnsi="Minion Pro" w:cs="Guttman-Soncino"/>
          <w:i/>
          <w:iCs/>
        </w:rPr>
        <w:t>g·s</w:t>
      </w:r>
    </w:p>
    <w:p w14:paraId="09CB5A08" w14:textId="77777777" w:rsidR="004F1A87" w:rsidRDefault="004F1A87" w:rsidP="00C64E15">
      <w:pPr>
        <w:bidi w:val="0"/>
        <w:spacing w:after="60" w:line="228" w:lineRule="auto"/>
        <w:ind w:left="142" w:hanging="142"/>
        <w:rPr>
          <w:rFonts w:ascii="Minion Pro" w:hAnsi="Minion Pro" w:cs="Guttman-Soncino"/>
          <w:i/>
          <w:iCs/>
        </w:rPr>
      </w:pPr>
      <w:r>
        <w:rPr>
          <w:rFonts w:ascii="Minion Pro" w:hAnsi="Minion Pro" w:cs="Guttman-Soncino"/>
          <w:b/>
          <w:bCs/>
          <w:i/>
          <w:iCs/>
        </w:rPr>
        <w:t>wíses</w:t>
      </w:r>
      <w:r w:rsidRPr="004F7314">
        <w:rPr>
          <w:rFonts w:ascii="Minion Pro" w:hAnsi="Minion Pro" w:cs="Guttman-Soncino"/>
          <w:b/>
          <w:bCs/>
          <w:i/>
          <w:iCs/>
        </w:rPr>
        <w:t xml:space="preserve">  </w:t>
      </w:r>
      <w:r w:rsidRPr="004F7314">
        <w:rPr>
          <w:rFonts w:ascii="Minion Pro" w:hAnsi="Minion Pro" w:cs="Guttman-Soncino"/>
          <w:i/>
          <w:iCs/>
        </w:rPr>
        <w:t>4n</w:t>
      </w:r>
      <w:r>
        <w:rPr>
          <w:rFonts w:ascii="Minion Pro" w:hAnsi="Minion Pro" w:cs="Guttman-Soncino"/>
          <w:i/>
          <w:iCs/>
        </w:rPr>
        <w:t>, pl-tt *</w:t>
      </w:r>
      <w:r w:rsidRPr="004F7314">
        <w:rPr>
          <w:rFonts w:ascii="Minion Pro" w:hAnsi="Minion Pro" w:cs="Guttman-Soncino"/>
          <w:i/>
          <w:iCs/>
        </w:rPr>
        <w:t xml:space="preserve">. </w:t>
      </w:r>
      <w:r>
        <w:rPr>
          <w:rFonts w:ascii="Minion Pro" w:hAnsi="Minion Pro" w:cs="Guttman-Soncino"/>
        </w:rPr>
        <w:t>water</w:t>
      </w:r>
      <w:r w:rsidRPr="004F7314">
        <w:rPr>
          <w:rFonts w:ascii="Minion Pro" w:hAnsi="Minion Pro" w:cs="Guttman-Soncino"/>
        </w:rPr>
        <w:t xml:space="preserve">; Alth. </w:t>
      </w:r>
      <w:r>
        <w:rPr>
          <w:rFonts w:ascii="Minion Pro" w:hAnsi="Minion Pro" w:cs="Guttman-Soncino"/>
          <w:i/>
          <w:iCs/>
        </w:rPr>
        <w:t>wis</w:t>
      </w:r>
      <w:r w:rsidRPr="004F7314">
        <w:rPr>
          <w:rFonts w:ascii="Minion Pro" w:hAnsi="Minion Pro" w:cs="Guttman-Soncino"/>
          <w:i/>
          <w:iCs/>
        </w:rPr>
        <w:t>·u</w:t>
      </w:r>
    </w:p>
    <w:p w14:paraId="594998FB" w14:textId="77777777" w:rsidR="00C32286" w:rsidRDefault="006260D4"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xar</w:t>
      </w:r>
      <w:r w:rsidRPr="004F7314">
        <w:rPr>
          <w:rFonts w:ascii="Minion Pro" w:hAnsi="Minion Pro" w:cs="Guttman-Soncino"/>
          <w:b/>
          <w:bCs/>
          <w:i/>
          <w:iCs/>
        </w:rPr>
        <w:t xml:space="preserve"> </w:t>
      </w:r>
      <w:r>
        <w:rPr>
          <w:rFonts w:ascii="Minion Pro" w:hAnsi="Minion Pro" w:cs="Guttman-Soncino"/>
          <w:i/>
          <w:iCs/>
        </w:rPr>
        <w:t xml:space="preserve"> 3m</w:t>
      </w:r>
      <w:r w:rsidRPr="004F7314">
        <w:rPr>
          <w:rFonts w:ascii="Minion Pro" w:hAnsi="Minion Pro" w:cs="Guttman-Soncino"/>
          <w:i/>
          <w:iCs/>
        </w:rPr>
        <w:t xml:space="preserve">. </w:t>
      </w:r>
      <w:r>
        <w:rPr>
          <w:rFonts w:ascii="Minion Pro" w:hAnsi="Minion Pro" w:cs="Guttman-Soncino"/>
        </w:rPr>
        <w:t xml:space="preserve">pl. </w:t>
      </w:r>
      <w:r>
        <w:rPr>
          <w:rFonts w:ascii="Minion Pro" w:hAnsi="Minion Pro" w:cs="Guttman-Soncino"/>
          <w:i/>
          <w:iCs/>
          <w:color w:val="0070C0"/>
        </w:rPr>
        <w:t>xer</w:t>
      </w:r>
      <w:r>
        <w:rPr>
          <w:rFonts w:ascii="Minion Pro" w:hAnsi="Minion Pro" w:cs="Guttman-Soncino"/>
          <w:i/>
          <w:iCs/>
        </w:rPr>
        <w:t xml:space="preserve">. </w:t>
      </w:r>
      <w:r>
        <w:rPr>
          <w:rFonts w:ascii="Minion Pro" w:hAnsi="Minion Pro" w:cs="Guttman-Soncino"/>
        </w:rPr>
        <w:t>emperor</w:t>
      </w:r>
      <w:r w:rsidRPr="004F7314">
        <w:rPr>
          <w:rFonts w:ascii="Minion Pro" w:hAnsi="Minion Pro" w:cs="Guttman-Soncino"/>
        </w:rPr>
        <w:t xml:space="preserve">; </w:t>
      </w:r>
      <w:r w:rsidR="003F3559">
        <w:rPr>
          <w:rFonts w:ascii="Minion Pro" w:hAnsi="Minion Pro" w:cs="Guttman-Soncino"/>
        </w:rPr>
        <w:t xml:space="preserve">from Mag. </w:t>
      </w:r>
      <w:r w:rsidR="003F3559">
        <w:rPr>
          <w:rFonts w:ascii="Minion Pro" w:hAnsi="Minion Pro" w:cs="Guttman-Soncino"/>
          <w:i/>
          <w:iCs/>
        </w:rPr>
        <w:t>ixánrai</w:t>
      </w:r>
      <w:r w:rsidR="003F3559">
        <w:rPr>
          <w:rFonts w:ascii="Minion Pro" w:hAnsi="Minion Pro" w:cs="Guttman-Soncino"/>
        </w:rPr>
        <w:t xml:space="preserve"> “leading king”</w:t>
      </w:r>
      <w:r w:rsidR="00150368">
        <w:rPr>
          <w:rFonts w:ascii="Minion Pro" w:hAnsi="Minion Pro" w:cs="Guttman-Soncino"/>
        </w:rPr>
        <w:t xml:space="preserve">, </w:t>
      </w:r>
      <w:r w:rsidR="003F3559">
        <w:rPr>
          <w:rFonts w:ascii="Minion Pro" w:hAnsi="Minion Pro" w:cs="Guttman-Soncino"/>
        </w:rPr>
        <w:t>f</w:t>
      </w:r>
      <w:r w:rsidR="00150368">
        <w:rPr>
          <w:rFonts w:ascii="Minion Pro" w:hAnsi="Minion Pro" w:cs="Guttman-Soncino"/>
        </w:rPr>
        <w:t xml:space="preserve">rom </w:t>
      </w:r>
      <w:r w:rsidR="003F3559">
        <w:rPr>
          <w:rFonts w:ascii="Minion Pro" w:hAnsi="Minion Pro" w:cs="Guttman-Soncino"/>
        </w:rPr>
        <w:t xml:space="preserve">Mag. </w:t>
      </w:r>
      <w:r w:rsidR="00150368">
        <w:rPr>
          <w:rFonts w:ascii="Minion Pro" w:hAnsi="Minion Pro" w:cs="Guttman-Soncino"/>
          <w:i/>
          <w:iCs/>
        </w:rPr>
        <w:t>ix</w:t>
      </w:r>
      <w:r w:rsidR="00593241">
        <w:rPr>
          <w:rFonts w:ascii="Minion Pro" w:hAnsi="Minion Pro" w:cs="Guttman-Soncino"/>
          <w:i/>
          <w:iCs/>
        </w:rPr>
        <w:t>ár</w:t>
      </w:r>
      <w:r w:rsidR="00150368">
        <w:rPr>
          <w:rFonts w:ascii="Minion Pro" w:hAnsi="Minion Pro" w:cs="Guttman-Soncino"/>
        </w:rPr>
        <w:t xml:space="preserve"> “</w:t>
      </w:r>
      <w:r w:rsidR="00593241">
        <w:rPr>
          <w:rFonts w:ascii="Minion Pro" w:hAnsi="Minion Pro" w:cs="Guttman-Soncino"/>
        </w:rPr>
        <w:t xml:space="preserve">to </w:t>
      </w:r>
      <w:r w:rsidR="00150368">
        <w:rPr>
          <w:rFonts w:ascii="Minion Pro" w:hAnsi="Minion Pro" w:cs="Guttman-Soncino"/>
        </w:rPr>
        <w:t xml:space="preserve">lead”, causative of </w:t>
      </w:r>
      <w:r w:rsidR="003F3559">
        <w:rPr>
          <w:rFonts w:ascii="Minion Pro" w:hAnsi="Minion Pro" w:cs="Guttman-Soncino"/>
        </w:rPr>
        <w:t xml:space="preserve">Mag. </w:t>
      </w:r>
      <w:r w:rsidR="00150368">
        <w:rPr>
          <w:rFonts w:ascii="Minion Pro" w:hAnsi="Minion Pro" w:cs="Guttman-Soncino"/>
          <w:i/>
          <w:iCs/>
        </w:rPr>
        <w:t>ig</w:t>
      </w:r>
      <w:r w:rsidR="00593241">
        <w:rPr>
          <w:rFonts w:ascii="Minion Pro" w:hAnsi="Minion Pro" w:cs="Guttman-Soncino"/>
          <w:i/>
          <w:iCs/>
        </w:rPr>
        <w:t>ér</w:t>
      </w:r>
      <w:r w:rsidR="00150368">
        <w:rPr>
          <w:rFonts w:ascii="Minion Pro" w:hAnsi="Minion Pro" w:cs="Guttman-Soncino"/>
          <w:i/>
          <w:iCs/>
        </w:rPr>
        <w:t xml:space="preserve"> </w:t>
      </w:r>
      <w:r w:rsidR="00150368" w:rsidRPr="00DD58E1">
        <w:rPr>
          <w:rFonts w:ascii="Minion Pro" w:hAnsi="Minion Pro" w:cs="Guttman-Soncino"/>
        </w:rPr>
        <w:t>“</w:t>
      </w:r>
      <w:r w:rsidR="00593241">
        <w:rPr>
          <w:rFonts w:ascii="Minion Pro" w:hAnsi="Minion Pro" w:cs="Guttman-Soncino"/>
        </w:rPr>
        <w:t xml:space="preserve">to </w:t>
      </w:r>
      <w:r w:rsidR="00150368" w:rsidRPr="00150368">
        <w:rPr>
          <w:rFonts w:ascii="Minion Pro" w:hAnsi="Minion Pro" w:cs="Guttman-Soncino"/>
        </w:rPr>
        <w:t>come</w:t>
      </w:r>
      <w:r w:rsidR="00150368">
        <w:rPr>
          <w:rFonts w:ascii="Minion Pro" w:hAnsi="Minion Pro" w:cs="Guttman-Soncino"/>
          <w:i/>
          <w:iCs/>
        </w:rPr>
        <w:t>”</w:t>
      </w:r>
      <w:r w:rsidR="001C44D1">
        <w:rPr>
          <w:rFonts w:ascii="Minion Pro" w:hAnsi="Minion Pro" w:cs="Guttman-Soncino"/>
        </w:rPr>
        <w:t xml:space="preserve">, Alth. ◊ </w:t>
      </w:r>
      <w:r w:rsidR="001C44D1">
        <w:rPr>
          <w:rFonts w:ascii="Minion Pro" w:hAnsi="Minion Pro" w:cs="Guttman-Soncino"/>
          <w:i/>
          <w:iCs/>
        </w:rPr>
        <w:t>ig-</w:t>
      </w:r>
      <w:r w:rsidR="00C32286">
        <w:rPr>
          <w:rFonts w:ascii="Minion Pro" w:hAnsi="Minion Pro" w:cs="Guttman-Soncino"/>
        </w:rPr>
        <w:br/>
        <w:t></w:t>
      </w:r>
      <w:r w:rsidR="00C32286">
        <w:rPr>
          <w:rFonts w:ascii="Minion Pro" w:hAnsi="Minion Pro" w:cs="Guttman-Soncino"/>
          <w:i/>
          <w:iCs/>
        </w:rPr>
        <w:t xml:space="preserve"> </w:t>
      </w:r>
      <w:r w:rsidR="00C32286">
        <w:rPr>
          <w:rFonts w:ascii="Minion Pro" w:hAnsi="Minion Pro" w:cs="Guttman-Soncino"/>
        </w:rPr>
        <w:t xml:space="preserve">n. </w:t>
      </w:r>
      <w:r w:rsidR="00C32286">
        <w:rPr>
          <w:rFonts w:ascii="Minion Pro" w:hAnsi="Minion Pro" w:cs="Guttman-Soncino"/>
          <w:i/>
          <w:iCs/>
          <w:color w:val="0070C0"/>
        </w:rPr>
        <w:t>xáris</w:t>
      </w:r>
      <w:r w:rsidR="00C32286">
        <w:rPr>
          <w:rFonts w:ascii="Minion Pro" w:hAnsi="Minion Pro" w:cs="Guttman-Soncino"/>
          <w:i/>
          <w:iCs/>
        </w:rPr>
        <w:t xml:space="preserve"> “</w:t>
      </w:r>
      <w:r w:rsidR="00C32286">
        <w:rPr>
          <w:rFonts w:ascii="Minion Pro" w:hAnsi="Minion Pro" w:cs="Guttman-Soncino"/>
        </w:rPr>
        <w:t>empress</w:t>
      </w:r>
      <w:r w:rsidR="00C32286">
        <w:rPr>
          <w:rFonts w:ascii="Minion Pro" w:hAnsi="Minion Pro" w:cs="Guttman-Soncino"/>
          <w:i/>
          <w:iCs/>
        </w:rPr>
        <w:t xml:space="preserve">”; </w:t>
      </w:r>
      <w:r w:rsidR="00C32286">
        <w:rPr>
          <w:rFonts w:ascii="Minion Pro" w:hAnsi="Minion Pro" w:cs="Guttman-Soncino"/>
        </w:rPr>
        <w:t xml:space="preserve">n. </w:t>
      </w:r>
      <w:r w:rsidR="00C32286">
        <w:rPr>
          <w:rFonts w:ascii="Minion Pro" w:hAnsi="Minion Pro" w:cs="Guttman-Soncino"/>
          <w:i/>
          <w:iCs/>
          <w:color w:val="0070C0"/>
        </w:rPr>
        <w:t>xárens</w:t>
      </w:r>
      <w:r w:rsidR="00C32286">
        <w:rPr>
          <w:rFonts w:ascii="Minion Pro" w:hAnsi="Minion Pro" w:cs="Guttman-Soncino"/>
          <w:i/>
          <w:iCs/>
        </w:rPr>
        <w:t xml:space="preserve"> </w:t>
      </w:r>
      <w:r w:rsidR="00C32286">
        <w:rPr>
          <w:rFonts w:ascii="Minion Pro" w:hAnsi="Minion Pro" w:cs="Guttman-Soncino"/>
        </w:rPr>
        <w:t>“empire”</w:t>
      </w:r>
    </w:p>
    <w:p w14:paraId="777EB83C" w14:textId="77777777" w:rsidR="00110A79" w:rsidRDefault="00110A79"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xítya</w:t>
      </w:r>
      <w:r w:rsidRPr="00A416F6">
        <w:rPr>
          <w:rFonts w:ascii="Minion Pro" w:hAnsi="Minion Pro" w:cs="Guttman-Soncino"/>
          <w:b/>
          <w:bCs/>
          <w:i/>
          <w:iCs/>
        </w:rPr>
        <w:t xml:space="preserve">  </w:t>
      </w:r>
      <w:r w:rsidRPr="00A416F6">
        <w:rPr>
          <w:rFonts w:ascii="Minion Pro" w:hAnsi="Minion Pro" w:cs="Guttman-Soncino"/>
          <w:i/>
          <w:iCs/>
        </w:rPr>
        <w:t>1</w:t>
      </w:r>
      <w:r>
        <w:rPr>
          <w:rFonts w:ascii="Minion Pro" w:hAnsi="Minion Pro" w:cs="Guttman-Soncino"/>
          <w:i/>
          <w:iCs/>
        </w:rPr>
        <w:t>f</w:t>
      </w:r>
      <w:r w:rsidRPr="00A416F6">
        <w:rPr>
          <w:rFonts w:ascii="Minion Pro" w:hAnsi="Minion Pro" w:cs="Guttman-Soncino"/>
          <w:i/>
          <w:iCs/>
        </w:rPr>
        <w:t xml:space="preserve">. </w:t>
      </w:r>
      <w:r>
        <w:rPr>
          <w:rFonts w:ascii="Minion Pro" w:hAnsi="Minion Pro" w:cs="Guttman-Soncino"/>
        </w:rPr>
        <w:t>coin</w:t>
      </w:r>
      <w:r w:rsidRPr="00A416F6">
        <w:rPr>
          <w:rFonts w:ascii="Minion Pro" w:hAnsi="Minion Pro" w:cs="Guttman-Soncino"/>
        </w:rPr>
        <w:t xml:space="preserve">; </w:t>
      </w:r>
      <w:r>
        <w:rPr>
          <w:rFonts w:ascii="Minion Pro" w:hAnsi="Minion Pro" w:cs="Guttman-Soncino"/>
        </w:rPr>
        <w:t xml:space="preserve">from </w:t>
      </w:r>
      <w:r w:rsidRPr="00A416F6">
        <w:rPr>
          <w:rFonts w:ascii="Minion Pro" w:hAnsi="Minion Pro" w:cs="Guttman-Soncino"/>
        </w:rPr>
        <w:t xml:space="preserve">Alth. </w:t>
      </w:r>
      <w:r>
        <w:rPr>
          <w:rFonts w:ascii="Minion Pro" w:hAnsi="Minion Pro" w:cs="Guttman-Soncino"/>
          <w:i/>
          <w:iCs/>
        </w:rPr>
        <w:t>(s)kīt</w:t>
      </w:r>
      <w:r w:rsidRPr="00A416F6">
        <w:rPr>
          <w:rFonts w:ascii="Minion Pro" w:hAnsi="Minion Pro" w:cs="Guttman-Soncino"/>
          <w:i/>
          <w:iCs/>
        </w:rPr>
        <w:t>·</w:t>
      </w:r>
      <w:r>
        <w:rPr>
          <w:rFonts w:ascii="Minion Pro" w:hAnsi="Minion Pro" w:cs="Guttman-Soncino"/>
          <w:i/>
          <w:iCs/>
        </w:rPr>
        <w:t>i</w:t>
      </w:r>
      <w:r w:rsidRPr="00A416F6">
        <w:rPr>
          <w:rFonts w:ascii="Minion Pro" w:hAnsi="Minion Pro" w:cs="Guttman-Soncino"/>
          <w:i/>
          <w:iCs/>
        </w:rPr>
        <w:t>a</w:t>
      </w:r>
      <w:r>
        <w:rPr>
          <w:rFonts w:ascii="Minion Pro" w:hAnsi="Minion Pro" w:cs="Guttman-Soncino"/>
        </w:rPr>
        <w:t>, also a name for a small copper/bronze coin</w:t>
      </w:r>
    </w:p>
    <w:p w14:paraId="536EDAF2" w14:textId="77777777" w:rsidR="00725218" w:rsidRDefault="00725218"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yanmár</w:t>
      </w:r>
      <w:r w:rsidRPr="004F7314">
        <w:rPr>
          <w:rFonts w:ascii="Minion Pro" w:hAnsi="Minion Pro" w:cs="Guttman-Soncino"/>
          <w:b/>
          <w:bCs/>
          <w:i/>
          <w:iCs/>
        </w:rPr>
        <w:t xml:space="preserve">  </w:t>
      </w:r>
      <w:r>
        <w:rPr>
          <w:rFonts w:ascii="Minion Pro" w:hAnsi="Minion Pro" w:cs="Guttman-Soncino"/>
          <w:i/>
          <w:iCs/>
        </w:rPr>
        <w:t>3n</w:t>
      </w:r>
      <w:r w:rsidRPr="004F7314">
        <w:rPr>
          <w:rFonts w:ascii="Minion Pro" w:hAnsi="Minion Pro" w:cs="Guttman-Soncino"/>
          <w:i/>
          <w:iCs/>
        </w:rPr>
        <w:t xml:space="preserve">. </w:t>
      </w:r>
      <w:r>
        <w:rPr>
          <w:rFonts w:ascii="Minion Pro" w:hAnsi="Minion Pro" w:cs="Guttman-Soncino"/>
        </w:rPr>
        <w:t xml:space="preserve">pl. </w:t>
      </w:r>
      <w:r>
        <w:rPr>
          <w:rFonts w:ascii="Minion Pro" w:hAnsi="Minion Pro" w:cs="Guttman-Soncino"/>
          <w:i/>
          <w:iCs/>
          <w:color w:val="0070C0"/>
        </w:rPr>
        <w:t>yanmér</w:t>
      </w:r>
      <w:r>
        <w:rPr>
          <w:rFonts w:ascii="Minion Pro" w:hAnsi="Minion Pro" w:cs="Guttman-Soncino"/>
          <w:i/>
          <w:iCs/>
        </w:rPr>
        <w:t xml:space="preserve">. </w:t>
      </w:r>
      <w:r>
        <w:rPr>
          <w:rFonts w:ascii="Minion Pro" w:hAnsi="Minion Pro" w:cs="Guttman-Soncino"/>
        </w:rPr>
        <w:t>sea</w:t>
      </w:r>
      <w:r w:rsidRPr="004F7314">
        <w:rPr>
          <w:rFonts w:ascii="Minion Pro" w:hAnsi="Minion Pro" w:cs="Guttman-Soncino"/>
        </w:rPr>
        <w:t xml:space="preserve">; Alth. </w:t>
      </w:r>
      <w:r>
        <w:rPr>
          <w:rFonts w:ascii="Minion Pro" w:hAnsi="Minion Pro" w:cs="Guttman-Soncino"/>
          <w:i/>
          <w:iCs/>
        </w:rPr>
        <w:t>hyan·m·u</w:t>
      </w:r>
      <w:r>
        <w:rPr>
          <w:rFonts w:ascii="Minion Pro" w:hAnsi="Minion Pro" w:cs="Guttman-Soncino"/>
        </w:rPr>
        <w:t xml:space="preserve"> </w:t>
      </w:r>
      <w:r>
        <w:rPr>
          <w:rFonts w:ascii="Minion Pro" w:hAnsi="Minion Pro" w:cs="Guttman-Soncino"/>
        </w:rPr>
        <w:br/>
        <w:t xml:space="preserve">w/ irreg. </w:t>
      </w:r>
      <w:r>
        <w:rPr>
          <w:rFonts w:ascii="Minion Pro" w:hAnsi="Minion Pro" w:cs="Guttman-Soncino"/>
          <w:i/>
          <w:iCs/>
        </w:rPr>
        <w:t>hy</w:t>
      </w:r>
      <w:r>
        <w:rPr>
          <w:rFonts w:ascii="Minion Pro" w:hAnsi="Minion Pro" w:cs="Guttman-Soncino"/>
        </w:rPr>
        <w:t xml:space="preserve"> </w:t>
      </w:r>
      <w:r>
        <w:rPr>
          <w:rFonts w:ascii="Minion Pro" w:hAnsi="Minion Pro" w:cs="Guttman-Soncino"/>
          <w:i/>
          <w:iCs/>
        </w:rPr>
        <w:t xml:space="preserve"> y</w:t>
      </w:r>
      <w:r>
        <w:rPr>
          <w:rFonts w:ascii="Minion Pro" w:hAnsi="Minion Pro" w:cs="Guttman-Soncino"/>
        </w:rPr>
        <w:t xml:space="preserve"> (*</w:t>
      </w:r>
      <w:r w:rsidRPr="00725218">
        <w:rPr>
          <w:rFonts w:ascii="Minion Pro" w:hAnsi="Minion Pro" w:cs="Guttman-Soncino"/>
          <w:i/>
          <w:iCs/>
        </w:rPr>
        <w:t>sh</w:t>
      </w:r>
      <w:r>
        <w:rPr>
          <w:rFonts w:ascii="Minion Pro" w:hAnsi="Minion Pro" w:cs="Guttman-Soncino"/>
        </w:rPr>
        <w:t xml:space="preserve">), Old Net. </w:t>
      </w:r>
      <w:r>
        <w:rPr>
          <w:rFonts w:ascii="Minion Pro" w:hAnsi="Minion Pro" w:cs="Guttman-Soncino"/>
          <w:i/>
          <w:iCs/>
        </w:rPr>
        <w:t>yanmu+-(c)ár</w:t>
      </w:r>
      <w:r w:rsidR="00F701B1">
        <w:rPr>
          <w:rFonts w:ascii="Minion Pro" w:hAnsi="Minion Pro" w:cs="Guttman-Soncino"/>
        </w:rPr>
        <w:br/>
        <w:t></w:t>
      </w:r>
      <w:r w:rsidR="00F701B1">
        <w:rPr>
          <w:rFonts w:ascii="Minion Pro" w:hAnsi="Minion Pro" w:cs="Guttman-Soncino"/>
          <w:i/>
          <w:iCs/>
        </w:rPr>
        <w:t xml:space="preserve"> </w:t>
      </w:r>
      <w:r w:rsidR="00F701B1" w:rsidRPr="00F4053E">
        <w:rPr>
          <w:rFonts w:ascii="Minion Pro" w:hAnsi="Minion Pro" w:cs="Guttman-Soncino"/>
        </w:rPr>
        <w:t>n.</w:t>
      </w:r>
      <w:r w:rsidR="00F701B1" w:rsidRPr="001A5AF1">
        <w:rPr>
          <w:rFonts w:ascii="Minion Pro" w:hAnsi="Minion Pro" w:cs="Guttman-Soncino"/>
          <w:color w:val="0070C0"/>
        </w:rPr>
        <w:t xml:space="preserve"> </w:t>
      </w:r>
      <w:r w:rsidR="00F701B1">
        <w:rPr>
          <w:rFonts w:ascii="Minion Pro" w:hAnsi="Minion Pro" w:cs="Guttman-Soncino"/>
          <w:i/>
          <w:iCs/>
          <w:color w:val="0070C0"/>
        </w:rPr>
        <w:t>yánmitas</w:t>
      </w:r>
      <w:r w:rsidR="00F701B1" w:rsidRPr="001A5AF1">
        <w:rPr>
          <w:rFonts w:ascii="Minion Pro" w:hAnsi="Minion Pro" w:cs="Guttman-Soncino"/>
          <w:i/>
          <w:iCs/>
        </w:rPr>
        <w:t xml:space="preserve"> </w:t>
      </w:r>
      <w:r w:rsidR="00F701B1" w:rsidRPr="00BB65E4">
        <w:rPr>
          <w:rFonts w:ascii="Minion Pro" w:hAnsi="Minion Pro" w:cs="Guttman-Soncino"/>
        </w:rPr>
        <w:t>“sailor”, “seaman”</w:t>
      </w:r>
    </w:p>
    <w:p w14:paraId="5ED24736" w14:textId="77777777" w:rsidR="00A416F6" w:rsidRDefault="00A416F6" w:rsidP="00C64E15">
      <w:pPr>
        <w:bidi w:val="0"/>
        <w:spacing w:after="60" w:line="228" w:lineRule="auto"/>
        <w:ind w:left="142" w:hanging="142"/>
        <w:rPr>
          <w:rFonts w:ascii="Minion Pro" w:hAnsi="Minion Pro" w:cs="Guttman-Soncino"/>
          <w:b/>
          <w:bCs/>
          <w:i/>
          <w:iCs/>
        </w:rPr>
      </w:pPr>
      <w:r w:rsidRPr="00A416F6">
        <w:rPr>
          <w:rFonts w:ascii="Minion Pro" w:hAnsi="Minion Pro" w:cs="Guttman-Soncino"/>
          <w:b/>
          <w:bCs/>
          <w:i/>
          <w:iCs/>
        </w:rPr>
        <w:t xml:space="preserve">yáppa  </w:t>
      </w:r>
      <w:r w:rsidRPr="00A416F6">
        <w:rPr>
          <w:rFonts w:ascii="Minion Pro" w:hAnsi="Minion Pro" w:cs="Guttman-Soncino"/>
          <w:i/>
          <w:iCs/>
        </w:rPr>
        <w:t xml:space="preserve">1n. </w:t>
      </w:r>
      <w:r w:rsidRPr="00A416F6">
        <w:rPr>
          <w:rFonts w:ascii="Minion Pro" w:hAnsi="Minion Pro" w:cs="Guttman-Soncino"/>
        </w:rPr>
        <w:t xml:space="preserve">shit; </w:t>
      </w:r>
      <w:r>
        <w:rPr>
          <w:rFonts w:ascii="Minion Pro" w:hAnsi="Minion Pro" w:cs="Guttman-Soncino"/>
        </w:rPr>
        <w:t xml:space="preserve">informal, from </w:t>
      </w:r>
      <w:r w:rsidRPr="00A416F6">
        <w:rPr>
          <w:rFonts w:ascii="Minion Pro" w:hAnsi="Minion Pro" w:cs="Guttman-Soncino"/>
        </w:rPr>
        <w:t xml:space="preserve">Alth. </w:t>
      </w:r>
      <w:r w:rsidRPr="00A416F6">
        <w:rPr>
          <w:rFonts w:ascii="Minion Pro" w:hAnsi="Minion Pro" w:cs="Guttman-Soncino"/>
          <w:i/>
          <w:iCs/>
        </w:rPr>
        <w:t>huep·a</w:t>
      </w:r>
      <w:r w:rsidRPr="00A416F6">
        <w:rPr>
          <w:rFonts w:ascii="Minion Pro" w:hAnsi="Minion Pro" w:cs="Guttman-Soncino"/>
        </w:rPr>
        <w:t xml:space="preserve"> “heap”, C. Erd. </w:t>
      </w:r>
      <w:r w:rsidRPr="00A416F6">
        <w:rPr>
          <w:rFonts w:ascii="Minion Pro" w:hAnsi="Minion Pro" w:cs="Guttman-Soncino"/>
          <w:i/>
          <w:iCs/>
        </w:rPr>
        <w:t>hēppa</w:t>
      </w:r>
      <w:r w:rsidR="00C40DFA">
        <w:rPr>
          <w:rFonts w:ascii="Minion Pro" w:hAnsi="Minion Pro" w:cs="Guttman-Soncino"/>
          <w:i/>
          <w:iCs/>
        </w:rPr>
        <w:t xml:space="preserve"> </w:t>
      </w:r>
      <w:r w:rsidR="00C40DFA">
        <w:rPr>
          <w:rFonts w:ascii="Minion Pro" w:hAnsi="Minion Pro" w:cs="Guttman-Soncino"/>
        </w:rPr>
        <w:t>w/ irreg. gemination</w:t>
      </w:r>
    </w:p>
    <w:p w14:paraId="4402BF87" w14:textId="77777777" w:rsidR="003F4909" w:rsidRDefault="003F4909" w:rsidP="00C64E15">
      <w:pPr>
        <w:bidi w:val="0"/>
        <w:spacing w:after="60" w:line="228" w:lineRule="auto"/>
        <w:ind w:left="142" w:hanging="142"/>
        <w:rPr>
          <w:rFonts w:ascii="Minion Pro" w:hAnsi="Minion Pro" w:cs="Guttman-Soncino"/>
          <w:i/>
          <w:iCs/>
        </w:rPr>
      </w:pPr>
      <w:r>
        <w:rPr>
          <w:rFonts w:ascii="Minion Pro" w:hAnsi="Minion Pro" w:cs="Guttman-Soncino"/>
          <w:b/>
          <w:bCs/>
          <w:i/>
          <w:iCs/>
        </w:rPr>
        <w:t>yásu</w:t>
      </w:r>
      <w:r w:rsidRPr="004F7314">
        <w:rPr>
          <w:rFonts w:ascii="Minion Pro" w:hAnsi="Minion Pro" w:cs="Guttman-Soncino"/>
          <w:b/>
          <w:bCs/>
          <w:i/>
          <w:iCs/>
        </w:rPr>
        <w:t xml:space="preserve">  </w:t>
      </w:r>
      <w:r>
        <w:rPr>
          <w:rFonts w:ascii="Minion Pro" w:hAnsi="Minion Pro" w:cs="Guttman-Soncino"/>
          <w:i/>
          <w:iCs/>
        </w:rPr>
        <w:t>4n</w:t>
      </w:r>
      <w:r w:rsidRPr="004F7314">
        <w:rPr>
          <w:rFonts w:ascii="Minion Pro" w:hAnsi="Minion Pro" w:cs="Guttman-Soncino"/>
          <w:i/>
          <w:iCs/>
        </w:rPr>
        <w:t xml:space="preserve">. </w:t>
      </w:r>
      <w:r>
        <w:rPr>
          <w:rFonts w:ascii="Minion Pro" w:hAnsi="Minion Pro" w:cs="Guttman-Soncino"/>
        </w:rPr>
        <w:t>night</w:t>
      </w:r>
      <w:r w:rsidRPr="004F7314">
        <w:rPr>
          <w:rFonts w:ascii="Minion Pro" w:hAnsi="Minion Pro" w:cs="Guttman-Soncino"/>
        </w:rPr>
        <w:t xml:space="preserve">; Alth. </w:t>
      </w:r>
      <w:r>
        <w:rPr>
          <w:rFonts w:ascii="Minion Pro" w:hAnsi="Minion Pro" w:cs="Guttman-Soncino"/>
          <w:i/>
          <w:iCs/>
        </w:rPr>
        <w:t>yās·u</w:t>
      </w:r>
    </w:p>
    <w:p w14:paraId="387A80E0" w14:textId="77777777" w:rsidR="00E9578E" w:rsidRDefault="00E9578E"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ý</w:t>
      </w:r>
      <w:r w:rsidRPr="00B97764">
        <w:rPr>
          <w:rFonts w:ascii="Minion Pro" w:hAnsi="Minion Pro" w:cs="Guttman-Soncino"/>
          <w:b/>
          <w:bCs/>
          <w:i/>
          <w:iCs/>
        </w:rPr>
        <w:t>gn</w:t>
      </w:r>
      <w:r>
        <w:rPr>
          <w:rFonts w:ascii="Minion Pro" w:hAnsi="Minion Pro" w:cs="Guttman-Soncino"/>
          <w:b/>
          <w:bCs/>
          <w:i/>
          <w:iCs/>
        </w:rPr>
        <w:t>e</w:t>
      </w:r>
      <w:r w:rsidRPr="00C831E9">
        <w:rPr>
          <w:rFonts w:ascii="Minion Pro" w:hAnsi="Minion Pro" w:cs="Guttman-Soncino"/>
          <w:i/>
          <w:iCs/>
        </w:rPr>
        <w:t xml:space="preserve">  </w:t>
      </w:r>
      <w:r>
        <w:rPr>
          <w:rFonts w:ascii="Minion Pro" w:hAnsi="Minion Pro" w:cs="Guttman-Soncino"/>
          <w:i/>
          <w:iCs/>
        </w:rPr>
        <w:t>3n</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 xml:space="preserve">pl. </w:t>
      </w:r>
      <w:r>
        <w:rPr>
          <w:rFonts w:ascii="Minion Pro" w:hAnsi="Minion Pro" w:cs="Guttman-Soncino"/>
          <w:i/>
          <w:iCs/>
          <w:color w:val="0070C0"/>
        </w:rPr>
        <w:t>ýgn</w:t>
      </w:r>
      <w:r w:rsidRPr="002B3184">
        <w:rPr>
          <w:rFonts w:ascii="Minion Pro" w:hAnsi="Minion Pro" w:cs="Guttman-Soncino"/>
          <w:i/>
          <w:iCs/>
          <w:color w:val="0070C0"/>
        </w:rPr>
        <w:t>es</w:t>
      </w:r>
      <w:r>
        <w:rPr>
          <w:rFonts w:ascii="Minion Pro" w:hAnsi="Minion Pro" w:cs="Guttman-Soncino"/>
        </w:rPr>
        <w:t xml:space="preserve"> depth, abyss</w:t>
      </w:r>
      <w:r w:rsidRPr="00C831E9">
        <w:rPr>
          <w:rFonts w:ascii="Minion Pro" w:hAnsi="Minion Pro" w:cs="Guttman-Soncino"/>
        </w:rPr>
        <w:t xml:space="preserve">; Alth. </w:t>
      </w:r>
      <w:r>
        <w:rPr>
          <w:rFonts w:ascii="Minion Pro" w:hAnsi="Minion Pro" w:cs="Guttman-Soncino"/>
          <w:i/>
          <w:iCs/>
        </w:rPr>
        <w:t>ug·n·iu</w:t>
      </w:r>
    </w:p>
    <w:p w14:paraId="4EAEDB41" w14:textId="77777777" w:rsidR="002B3184" w:rsidRDefault="002B3184"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yrp</w:t>
      </w:r>
      <w:r w:rsidRPr="004F7314">
        <w:rPr>
          <w:rFonts w:ascii="Minion Pro" w:hAnsi="Minion Pro" w:cs="Guttman-Soncino"/>
          <w:b/>
          <w:bCs/>
          <w:i/>
          <w:iCs/>
        </w:rPr>
        <w:t xml:space="preserve"> </w:t>
      </w:r>
      <w:r>
        <w:rPr>
          <w:rFonts w:ascii="Minion Pro" w:hAnsi="Minion Pro" w:cs="Guttman-Soncino"/>
          <w:i/>
          <w:iCs/>
        </w:rPr>
        <w:t xml:space="preserve"> 3m</w:t>
      </w:r>
      <w:r w:rsidRPr="004F7314">
        <w:rPr>
          <w:rFonts w:ascii="Minion Pro" w:hAnsi="Minion Pro" w:cs="Guttman-Soncino"/>
          <w:i/>
          <w:iCs/>
        </w:rPr>
        <w:t xml:space="preserve">. </w:t>
      </w:r>
      <w:r>
        <w:rPr>
          <w:rFonts w:ascii="Minion Pro" w:hAnsi="Minion Pro" w:cs="Guttman-Soncino"/>
        </w:rPr>
        <w:t xml:space="preserve">pl. </w:t>
      </w:r>
      <w:r>
        <w:rPr>
          <w:rFonts w:ascii="Minion Pro" w:hAnsi="Minion Pro" w:cs="Guttman-Soncino"/>
          <w:i/>
          <w:iCs/>
          <w:color w:val="0070C0"/>
        </w:rPr>
        <w:t>ý</w:t>
      </w:r>
      <w:r w:rsidRPr="002B3184">
        <w:rPr>
          <w:rFonts w:ascii="Minion Pro" w:hAnsi="Minion Pro" w:cs="Guttman-Soncino"/>
          <w:i/>
          <w:iCs/>
          <w:color w:val="0070C0"/>
        </w:rPr>
        <w:t>rpes</w:t>
      </w:r>
      <w:r>
        <w:rPr>
          <w:rFonts w:ascii="Minion Pro" w:hAnsi="Minion Pro" w:cs="Guttman-Soncino"/>
          <w:i/>
          <w:iCs/>
        </w:rPr>
        <w:t xml:space="preserve">. </w:t>
      </w:r>
      <w:r>
        <w:rPr>
          <w:rFonts w:ascii="Minion Pro" w:hAnsi="Minion Pro" w:cs="Guttman-Soncino"/>
        </w:rPr>
        <w:t>imp, pest</w:t>
      </w:r>
      <w:r w:rsidRPr="004F7314">
        <w:rPr>
          <w:rFonts w:ascii="Minion Pro" w:hAnsi="Minion Pro" w:cs="Guttman-Soncino"/>
        </w:rPr>
        <w:t xml:space="preserve">; Alth. </w:t>
      </w:r>
      <w:r>
        <w:rPr>
          <w:rFonts w:ascii="Minion Pro" w:hAnsi="Minion Pro" w:cs="Guttman-Soncino"/>
          <w:i/>
          <w:iCs/>
        </w:rPr>
        <w:t>urp·ias</w:t>
      </w:r>
    </w:p>
    <w:p w14:paraId="251E2A33" w14:textId="77777777" w:rsidR="00944F35" w:rsidRDefault="00944F35" w:rsidP="00C64E15">
      <w:pPr>
        <w:bidi w:val="0"/>
        <w:spacing w:after="60" w:line="228" w:lineRule="auto"/>
        <w:ind w:left="142" w:hanging="142"/>
        <w:rPr>
          <w:rFonts w:ascii="Minion Pro" w:hAnsi="Minion Pro" w:cs="Guttman-Soncino"/>
          <w:i/>
          <w:iCs/>
        </w:rPr>
      </w:pPr>
      <w:r>
        <w:rPr>
          <w:rFonts w:ascii="Minion Pro" w:hAnsi="Minion Pro" w:cs="Guttman-Soncino"/>
          <w:b/>
          <w:bCs/>
          <w:i/>
          <w:iCs/>
        </w:rPr>
        <w:t>yul</w:t>
      </w:r>
      <w:r w:rsidRPr="004F7314">
        <w:rPr>
          <w:rFonts w:ascii="Minion Pro" w:hAnsi="Minion Pro" w:cs="Guttman-Soncino"/>
          <w:b/>
          <w:bCs/>
          <w:i/>
          <w:iCs/>
        </w:rPr>
        <w:t xml:space="preserve">  </w:t>
      </w:r>
      <w:r>
        <w:rPr>
          <w:rFonts w:ascii="Minion Pro" w:hAnsi="Minion Pro" w:cs="Guttman-Soncino"/>
          <w:i/>
          <w:iCs/>
        </w:rPr>
        <w:t>3n</w:t>
      </w:r>
      <w:r w:rsidRPr="004F7314">
        <w:rPr>
          <w:rFonts w:ascii="Minion Pro" w:hAnsi="Minion Pro" w:cs="Guttman-Soncino"/>
          <w:i/>
          <w:iCs/>
        </w:rPr>
        <w:t xml:space="preserve">. </w:t>
      </w:r>
      <w:r>
        <w:rPr>
          <w:rFonts w:ascii="Minion Pro" w:hAnsi="Minion Pro" w:cs="Guttman-Soncino"/>
        </w:rPr>
        <w:t xml:space="preserve">pl. </w:t>
      </w:r>
      <w:r>
        <w:rPr>
          <w:rFonts w:ascii="Minion Pro" w:hAnsi="Minion Pro" w:cs="Guttman-Soncino"/>
          <w:i/>
          <w:iCs/>
          <w:color w:val="0070C0"/>
        </w:rPr>
        <w:t>wal</w:t>
      </w:r>
      <w:r>
        <w:rPr>
          <w:rFonts w:ascii="Minion Pro" w:hAnsi="Minion Pro" w:cs="Guttman-Soncino"/>
          <w:i/>
          <w:iCs/>
        </w:rPr>
        <w:t xml:space="preserve">. </w:t>
      </w:r>
      <w:r>
        <w:rPr>
          <w:rFonts w:ascii="Minion Pro" w:hAnsi="Minion Pro" w:cs="Guttman-Soncino"/>
        </w:rPr>
        <w:t>road, path</w:t>
      </w:r>
      <w:r w:rsidRPr="004F7314">
        <w:rPr>
          <w:rFonts w:ascii="Minion Pro" w:hAnsi="Minion Pro" w:cs="Guttman-Soncino"/>
        </w:rPr>
        <w:t xml:space="preserve">; Alth. </w:t>
      </w:r>
      <w:r>
        <w:rPr>
          <w:rFonts w:ascii="Minion Pro" w:hAnsi="Minion Pro" w:cs="Guttman-Soncino"/>
          <w:i/>
          <w:iCs/>
        </w:rPr>
        <w:t>yul</w:t>
      </w:r>
    </w:p>
    <w:p w14:paraId="1145BB59" w14:textId="77777777" w:rsidR="006260D4" w:rsidRDefault="006260D4" w:rsidP="00C64E15">
      <w:pPr>
        <w:bidi w:val="0"/>
        <w:spacing w:after="60" w:line="228" w:lineRule="auto"/>
        <w:ind w:left="142" w:hanging="142"/>
        <w:rPr>
          <w:rFonts w:ascii="Minion Pro" w:hAnsi="Minion Pro" w:cs="Guttman-Soncino"/>
          <w:b/>
          <w:bCs/>
          <w:i/>
          <w:iCs/>
        </w:rPr>
      </w:pPr>
      <w:r>
        <w:rPr>
          <w:rFonts w:ascii="Minion Pro" w:hAnsi="Minion Pro" w:cs="Guttman-Soncino"/>
          <w:b/>
          <w:bCs/>
          <w:i/>
          <w:iCs/>
        </w:rPr>
        <w:t>yus</w:t>
      </w:r>
      <w:r w:rsidRPr="004F7314">
        <w:rPr>
          <w:rFonts w:ascii="Minion Pro" w:hAnsi="Minion Pro" w:cs="Guttman-Soncino"/>
          <w:b/>
          <w:bCs/>
          <w:i/>
          <w:iCs/>
        </w:rPr>
        <w:t xml:space="preserve">  </w:t>
      </w:r>
      <w:r>
        <w:rPr>
          <w:rFonts w:ascii="Minion Pro" w:hAnsi="Minion Pro" w:cs="Guttman-Soncino"/>
          <w:i/>
          <w:iCs/>
        </w:rPr>
        <w:t>5n</w:t>
      </w:r>
      <w:r w:rsidRPr="004F7314">
        <w:rPr>
          <w:rFonts w:ascii="Minion Pro" w:hAnsi="Minion Pro" w:cs="Guttman-Soncino"/>
          <w:i/>
          <w:iCs/>
        </w:rPr>
        <w:t xml:space="preserve">. </w:t>
      </w:r>
      <w:r>
        <w:rPr>
          <w:rFonts w:ascii="Minion Pro" w:hAnsi="Minion Pro" w:cs="Guttman-Soncino"/>
        </w:rPr>
        <w:t xml:space="preserve">pl. </w:t>
      </w:r>
      <w:r>
        <w:rPr>
          <w:rFonts w:ascii="Minion Pro" w:hAnsi="Minion Pro" w:cs="Guttman-Soncino"/>
          <w:i/>
          <w:iCs/>
          <w:color w:val="0070C0"/>
        </w:rPr>
        <w:t>yúdes</w:t>
      </w:r>
      <w:r>
        <w:rPr>
          <w:rFonts w:ascii="Minion Pro" w:hAnsi="Minion Pro" w:cs="Guttman-Soncino"/>
          <w:i/>
          <w:iCs/>
        </w:rPr>
        <w:t xml:space="preserve">. </w:t>
      </w:r>
      <w:r w:rsidR="00712DF0">
        <w:rPr>
          <w:rFonts w:ascii="Minion Pro" w:hAnsi="Minion Pro" w:cs="Guttman-Soncino"/>
        </w:rPr>
        <w:t xml:space="preserve">law, </w:t>
      </w:r>
      <w:r>
        <w:rPr>
          <w:rFonts w:ascii="Minion Pro" w:hAnsi="Minion Pro" w:cs="Guttman-Soncino"/>
        </w:rPr>
        <w:t>justice</w:t>
      </w:r>
      <w:r w:rsidRPr="004F7314">
        <w:rPr>
          <w:rFonts w:ascii="Minion Pro" w:hAnsi="Minion Pro" w:cs="Guttman-Soncino"/>
        </w:rPr>
        <w:t xml:space="preserve">; Alth. </w:t>
      </w:r>
      <w:r>
        <w:rPr>
          <w:rFonts w:ascii="Minion Pro" w:hAnsi="Minion Pro" w:cs="Guttman-Soncino"/>
          <w:i/>
          <w:iCs/>
        </w:rPr>
        <w:t>yud·s</w:t>
      </w:r>
    </w:p>
    <w:p w14:paraId="3B31107C" w14:textId="77777777" w:rsidR="00021C4B" w:rsidRDefault="00021C4B" w:rsidP="00C64E15">
      <w:pPr>
        <w:bidi w:val="0"/>
        <w:spacing w:after="60" w:line="228" w:lineRule="auto"/>
        <w:ind w:left="142" w:hanging="142"/>
        <w:rPr>
          <w:rFonts w:ascii="Minion Pro" w:hAnsi="Minion Pro" w:cs="Guttman-Soncino"/>
          <w:b/>
          <w:bCs/>
          <w:i/>
          <w:iCs/>
        </w:rPr>
      </w:pPr>
      <w:r w:rsidRPr="004F7314">
        <w:rPr>
          <w:rFonts w:ascii="Minion Pro" w:hAnsi="Minion Pro" w:cs="Guttman-Soncino"/>
          <w:b/>
          <w:bCs/>
          <w:i/>
          <w:iCs/>
        </w:rPr>
        <w:t>ze</w:t>
      </w:r>
      <w:r>
        <w:rPr>
          <w:rFonts w:ascii="Minion Pro" w:hAnsi="Minion Pro" w:cs="Guttman-Soncino"/>
          <w:b/>
          <w:bCs/>
          <w:i/>
          <w:iCs/>
        </w:rPr>
        <w:t>th</w:t>
      </w:r>
      <w:r w:rsidRPr="004F7314">
        <w:rPr>
          <w:rFonts w:ascii="Minion Pro" w:hAnsi="Minion Pro" w:cs="Guttman-Soncino"/>
          <w:b/>
          <w:bCs/>
          <w:i/>
          <w:iCs/>
        </w:rPr>
        <w:t xml:space="preserve">  </w:t>
      </w:r>
      <w:r>
        <w:rPr>
          <w:rFonts w:ascii="Minion Pro" w:hAnsi="Minion Pro" w:cs="Guttman-Soncino"/>
          <w:i/>
          <w:iCs/>
        </w:rPr>
        <w:t>3m</w:t>
      </w:r>
      <w:r w:rsidRPr="004F7314">
        <w:rPr>
          <w:rFonts w:ascii="Minion Pro" w:hAnsi="Minion Pro" w:cs="Guttman-Soncino"/>
          <w:i/>
          <w:iCs/>
        </w:rPr>
        <w:t xml:space="preserve">. </w:t>
      </w:r>
      <w:r>
        <w:rPr>
          <w:rFonts w:ascii="Minion Pro" w:hAnsi="Minion Pro" w:cs="Guttman-Soncino"/>
        </w:rPr>
        <w:t xml:space="preserve">pl. </w:t>
      </w:r>
      <w:r>
        <w:rPr>
          <w:rFonts w:ascii="Minion Pro" w:hAnsi="Minion Pro" w:cs="Guttman-Soncino"/>
          <w:i/>
          <w:iCs/>
          <w:color w:val="0070C0"/>
        </w:rPr>
        <w:t>zith</w:t>
      </w:r>
      <w:r>
        <w:rPr>
          <w:rFonts w:ascii="Minion Pro" w:hAnsi="Minion Pro" w:cs="Guttman-Soncino"/>
          <w:i/>
          <w:iCs/>
        </w:rPr>
        <w:t xml:space="preserve">. </w:t>
      </w:r>
      <w:r>
        <w:rPr>
          <w:rFonts w:ascii="Minion Pro" w:hAnsi="Minion Pro" w:cs="Guttman-Soncino"/>
        </w:rPr>
        <w:t>wolf</w:t>
      </w:r>
      <w:r w:rsidRPr="004F7314">
        <w:rPr>
          <w:rFonts w:ascii="Minion Pro" w:hAnsi="Minion Pro" w:cs="Guttman-Soncino"/>
        </w:rPr>
        <w:t xml:space="preserve">; Alth. </w:t>
      </w:r>
      <w:r w:rsidRPr="004F7314">
        <w:rPr>
          <w:rFonts w:ascii="Minion Pro" w:hAnsi="Minion Pro" w:cs="Guttman-Soncino"/>
          <w:i/>
          <w:iCs/>
        </w:rPr>
        <w:t>gye</w:t>
      </w:r>
      <w:r>
        <w:rPr>
          <w:rFonts w:ascii="Minion Pro" w:hAnsi="Minion Pro" w:cs="Guttman-Soncino"/>
          <w:i/>
          <w:iCs/>
        </w:rPr>
        <w:t>th</w:t>
      </w:r>
      <w:r w:rsidRPr="004F7314">
        <w:rPr>
          <w:rFonts w:ascii="Minion Pro" w:hAnsi="Minion Pro" w:cs="Guttman-Soncino"/>
          <w:i/>
          <w:iCs/>
        </w:rPr>
        <w:t>·</w:t>
      </w:r>
      <w:r>
        <w:rPr>
          <w:rFonts w:ascii="Minion Pro" w:hAnsi="Minion Pro" w:cs="Guttman-Soncino"/>
          <w:i/>
          <w:iCs/>
        </w:rPr>
        <w:t>as</w:t>
      </w:r>
    </w:p>
    <w:p w14:paraId="64524601" w14:textId="77777777" w:rsidR="00191A70" w:rsidRDefault="00191A70" w:rsidP="00C64E15">
      <w:pPr>
        <w:bidi w:val="0"/>
        <w:spacing w:after="60" w:line="228" w:lineRule="auto"/>
        <w:ind w:left="142" w:hanging="142"/>
        <w:rPr>
          <w:rFonts w:ascii="Minion Pro" w:hAnsi="Minion Pro" w:cs="Guttman-Soncino"/>
          <w:i/>
          <w:iCs/>
        </w:rPr>
      </w:pPr>
      <w:r w:rsidRPr="004F7314">
        <w:rPr>
          <w:rFonts w:ascii="Minion Pro" w:hAnsi="Minion Pro" w:cs="Guttman-Soncino"/>
          <w:b/>
          <w:bCs/>
          <w:i/>
          <w:iCs/>
        </w:rPr>
        <w:t xml:space="preserve">zemu  </w:t>
      </w:r>
      <w:r w:rsidRPr="004F7314">
        <w:rPr>
          <w:rFonts w:ascii="Minion Pro" w:hAnsi="Minion Pro" w:cs="Guttman-Soncino"/>
          <w:i/>
          <w:iCs/>
        </w:rPr>
        <w:t xml:space="preserve">4n. </w:t>
      </w:r>
      <w:r w:rsidRPr="004F7314">
        <w:rPr>
          <w:rFonts w:ascii="Minion Pro" w:hAnsi="Minion Pro" w:cs="Guttman-Soncino"/>
        </w:rPr>
        <w:t xml:space="preserve">seed; Alth. </w:t>
      </w:r>
      <w:r w:rsidRPr="004F7314">
        <w:rPr>
          <w:rFonts w:ascii="Minion Pro" w:hAnsi="Minion Pro" w:cs="Guttman-Soncino"/>
          <w:i/>
          <w:iCs/>
        </w:rPr>
        <w:t>gyem·u</w:t>
      </w:r>
    </w:p>
    <w:p w14:paraId="43546FDA" w14:textId="77777777" w:rsidR="002C2382" w:rsidRDefault="002C2382" w:rsidP="00C64E15">
      <w:pPr>
        <w:bidi w:val="0"/>
        <w:spacing w:after="60" w:line="228" w:lineRule="auto"/>
        <w:ind w:left="142" w:hanging="142"/>
        <w:rPr>
          <w:rFonts w:ascii="Minion Pro" w:hAnsi="Minion Pro" w:cs="Guttman-Soncino"/>
        </w:rPr>
        <w:sectPr w:rsidR="002C2382" w:rsidSect="00A708F4">
          <w:type w:val="continuous"/>
          <w:pgSz w:w="11906" w:h="16838"/>
          <w:pgMar w:top="1134" w:right="1134" w:bottom="1134" w:left="1134" w:header="709" w:footer="709" w:gutter="0"/>
          <w:cols w:num="2" w:sep="1" w:space="567"/>
          <w:rtlGutter/>
          <w:docGrid w:linePitch="360"/>
        </w:sectPr>
      </w:pPr>
      <w:r w:rsidRPr="004F7314">
        <w:rPr>
          <w:rFonts w:ascii="Minion Pro" w:hAnsi="Minion Pro" w:cs="Guttman-Soncino"/>
          <w:b/>
          <w:bCs/>
          <w:i/>
          <w:iCs/>
        </w:rPr>
        <w:t>z</w:t>
      </w:r>
      <w:r>
        <w:rPr>
          <w:rFonts w:ascii="Minion Pro" w:hAnsi="Minion Pro" w:cs="Guttman-Soncino"/>
          <w:b/>
          <w:bCs/>
          <w:i/>
          <w:iCs/>
        </w:rPr>
        <w:t>úre</w:t>
      </w:r>
      <w:r w:rsidRPr="004F7314">
        <w:rPr>
          <w:rFonts w:ascii="Minion Pro" w:hAnsi="Minion Pro" w:cs="Guttman-Soncino"/>
          <w:b/>
          <w:bCs/>
          <w:i/>
          <w:iCs/>
        </w:rPr>
        <w:t xml:space="preserve">  </w:t>
      </w:r>
      <w:r>
        <w:rPr>
          <w:rFonts w:ascii="Minion Pro" w:hAnsi="Minion Pro" w:cs="Guttman-Soncino"/>
          <w:i/>
          <w:iCs/>
        </w:rPr>
        <w:t>3n</w:t>
      </w:r>
      <w:r w:rsidRPr="004F7314">
        <w:rPr>
          <w:rFonts w:ascii="Minion Pro" w:hAnsi="Minion Pro" w:cs="Guttman-Soncino"/>
          <w:i/>
          <w:iCs/>
        </w:rPr>
        <w:t xml:space="preserve">. </w:t>
      </w:r>
      <w:r>
        <w:rPr>
          <w:rFonts w:ascii="Minion Pro" w:hAnsi="Minion Pro" w:cs="Guttman-Soncino"/>
        </w:rPr>
        <w:t xml:space="preserve">pl. </w:t>
      </w:r>
      <w:r w:rsidRPr="00A50848">
        <w:rPr>
          <w:rFonts w:ascii="Minion Pro" w:hAnsi="Minion Pro" w:cs="Guttman-Soncino"/>
          <w:i/>
          <w:iCs/>
          <w:color w:val="0070C0"/>
        </w:rPr>
        <w:t>z</w:t>
      </w:r>
      <w:r w:rsidR="00601E4C">
        <w:rPr>
          <w:rFonts w:ascii="Minion Pro" w:hAnsi="Minion Pro" w:cs="Guttman-Soncino"/>
          <w:i/>
          <w:iCs/>
          <w:color w:val="0070C0"/>
        </w:rPr>
        <w:t>ú</w:t>
      </w:r>
      <w:r w:rsidRPr="00A50848">
        <w:rPr>
          <w:rFonts w:ascii="Minion Pro" w:hAnsi="Minion Pro" w:cs="Guttman-Soncino"/>
          <w:i/>
          <w:iCs/>
          <w:color w:val="0070C0"/>
        </w:rPr>
        <w:t>r</w:t>
      </w:r>
      <w:r w:rsidR="005F39E0">
        <w:rPr>
          <w:rFonts w:ascii="Minion Pro" w:hAnsi="Minion Pro" w:cs="Guttman-Soncino"/>
          <w:i/>
          <w:iCs/>
          <w:color w:val="0070C0"/>
        </w:rPr>
        <w:t>es</w:t>
      </w:r>
      <w:r w:rsidR="00A50848" w:rsidRPr="00A50848">
        <w:rPr>
          <w:rFonts w:ascii="Minion Pro" w:hAnsi="Minion Pro" w:cs="Guttman-Soncino"/>
          <w:i/>
          <w:iCs/>
          <w:color w:val="0070C0"/>
          <w:vertAlign w:val="subscript"/>
        </w:rPr>
        <w:t xml:space="preserve"> </w:t>
      </w:r>
      <w:r w:rsidR="00A50848" w:rsidRPr="00A50848">
        <w:rPr>
          <w:rFonts w:ascii="Minion Pro" w:hAnsi="Minion Pro" w:cs="Guttman-Soncino"/>
          <w:i/>
          <w:iCs/>
          <w:color w:val="0070C0"/>
        </w:rPr>
        <w:t>~</w:t>
      </w:r>
      <w:r w:rsidR="00A50848" w:rsidRPr="00A50848">
        <w:rPr>
          <w:rFonts w:ascii="Minion Pro" w:hAnsi="Minion Pro" w:cs="Guttman-Soncino"/>
          <w:i/>
          <w:iCs/>
          <w:color w:val="0070C0"/>
          <w:vertAlign w:val="subscript"/>
        </w:rPr>
        <w:t xml:space="preserve"> </w:t>
      </w:r>
      <w:r w:rsidR="00A50848" w:rsidRPr="00A50848">
        <w:rPr>
          <w:rFonts w:ascii="Minion Pro" w:hAnsi="Minion Pro" w:cs="Guttman-Soncino"/>
          <w:i/>
          <w:iCs/>
          <w:color w:val="0070C0"/>
        </w:rPr>
        <w:t>zwir</w:t>
      </w:r>
      <w:r>
        <w:rPr>
          <w:rFonts w:ascii="Minion Pro" w:hAnsi="Minion Pro" w:cs="Guttman-Soncino"/>
          <w:i/>
          <w:iCs/>
        </w:rPr>
        <w:t xml:space="preserve">. </w:t>
      </w:r>
      <w:r>
        <w:rPr>
          <w:rFonts w:ascii="Minion Pro" w:hAnsi="Minion Pro" w:cs="Guttman-Soncino"/>
        </w:rPr>
        <w:t>river</w:t>
      </w:r>
      <w:r w:rsidRPr="004F7314">
        <w:rPr>
          <w:rFonts w:ascii="Minion Pro" w:hAnsi="Minion Pro" w:cs="Guttman-Soncino"/>
        </w:rPr>
        <w:t xml:space="preserve">; Alth. </w:t>
      </w:r>
      <w:r w:rsidRPr="004F7314">
        <w:rPr>
          <w:rFonts w:ascii="Minion Pro" w:hAnsi="Minion Pro" w:cs="Guttman-Soncino"/>
          <w:i/>
          <w:iCs/>
        </w:rPr>
        <w:t>gy</w:t>
      </w:r>
      <w:r>
        <w:rPr>
          <w:rFonts w:ascii="Minion Pro" w:hAnsi="Minion Pro" w:cs="Guttman-Soncino"/>
          <w:i/>
          <w:iCs/>
        </w:rPr>
        <w:t>ur</w:t>
      </w:r>
      <w:r w:rsidRPr="004F7314">
        <w:rPr>
          <w:rFonts w:ascii="Minion Pro" w:hAnsi="Minion Pro" w:cs="Guttman-Soncino"/>
          <w:i/>
          <w:iCs/>
        </w:rPr>
        <w:t>·</w:t>
      </w:r>
      <w:r>
        <w:rPr>
          <w:rFonts w:ascii="Minion Pro" w:hAnsi="Minion Pro" w:cs="Guttman-Soncino"/>
          <w:i/>
          <w:iCs/>
        </w:rPr>
        <w:t>i</w:t>
      </w:r>
      <w:r w:rsidRPr="004F7314">
        <w:rPr>
          <w:rFonts w:ascii="Minion Pro" w:hAnsi="Minion Pro" w:cs="Guttman-Soncino"/>
          <w:i/>
          <w:iCs/>
        </w:rPr>
        <w:t>u</w:t>
      </w:r>
    </w:p>
    <w:p w14:paraId="1953CFB8" w14:textId="77777777" w:rsidR="00975A82" w:rsidRDefault="004F7314" w:rsidP="004F7314">
      <w:pPr>
        <w:shd w:val="clear" w:color="auto" w:fill="FFFFFF"/>
        <w:autoSpaceDE w:val="0"/>
        <w:autoSpaceDN w:val="0"/>
        <w:bidi w:val="0"/>
        <w:adjustRightInd w:val="0"/>
        <w:spacing w:before="180" w:after="240" w:line="276" w:lineRule="auto"/>
        <w:jc w:val="both"/>
        <w:rPr>
          <w:rFonts w:ascii="Minion Pro" w:hAnsi="Minion Pro" w:cs="Guttman-Soncino"/>
        </w:rPr>
      </w:pPr>
      <w:r>
        <w:rPr>
          <w:rFonts w:ascii="Minion Pro" w:hAnsi="Minion Pro" w:cs="Guttman-Soncino"/>
        </w:rPr>
        <w:t xml:space="preserve">* </w:t>
      </w:r>
      <w:r w:rsidRPr="004F7314">
        <w:rPr>
          <w:rFonts w:ascii="Minion Pro" w:hAnsi="Minion Pro" w:cs="Guttman-Soncino"/>
          <w:i/>
          <w:iCs/>
        </w:rPr>
        <w:t>plural</w:t>
      </w:r>
      <w:r>
        <w:rPr>
          <w:rFonts w:ascii="Minion Pro" w:hAnsi="Minion Pro" w:cs="Guttman-Soncino"/>
          <w:i/>
          <w:iCs/>
        </w:rPr>
        <w:t>e</w:t>
      </w:r>
      <w:r w:rsidRPr="004F7314">
        <w:rPr>
          <w:rFonts w:ascii="Minion Pro" w:hAnsi="Minion Pro" w:cs="Guttman-Soncino"/>
          <w:i/>
          <w:iCs/>
        </w:rPr>
        <w:t xml:space="preserve"> tantum</w:t>
      </w:r>
      <w:r>
        <w:rPr>
          <w:rFonts w:ascii="Minion Pro" w:hAnsi="Minion Pro" w:cs="Guttman-Soncino"/>
        </w:rPr>
        <w:t>, i.e. always in the plural but with a singular or uncountable meaning.</w:t>
      </w:r>
    </w:p>
    <w:p w14:paraId="3F54914C" w14:textId="77777777" w:rsidR="0030746E" w:rsidRDefault="0030746E" w:rsidP="001A5AF1">
      <w:pPr>
        <w:shd w:val="clear" w:color="auto" w:fill="FFFFFF"/>
        <w:autoSpaceDE w:val="0"/>
        <w:autoSpaceDN w:val="0"/>
        <w:bidi w:val="0"/>
        <w:adjustRightInd w:val="0"/>
        <w:spacing w:before="240" w:after="120" w:line="276" w:lineRule="auto"/>
        <w:jc w:val="both"/>
        <w:rPr>
          <w:rFonts w:ascii="Minion Pro" w:hAnsi="Minion Pro" w:cs="ChaparralPro-Bold"/>
          <w:b/>
          <w:bCs/>
          <w:sz w:val="28"/>
          <w:szCs w:val="28"/>
        </w:rPr>
      </w:pPr>
      <w:r>
        <w:rPr>
          <w:rFonts w:ascii="Minion Pro" w:hAnsi="Minion Pro" w:cs="ChaparralPro-Bold"/>
          <w:b/>
          <w:bCs/>
          <w:sz w:val="28"/>
          <w:szCs w:val="28"/>
        </w:rPr>
        <w:lastRenderedPageBreak/>
        <w:t>7</w:t>
      </w:r>
      <w:r w:rsidRPr="00970B09">
        <w:rPr>
          <w:rFonts w:ascii="Minion Pro" w:hAnsi="Minion Pro" w:cs="ChaparralPro-Bold"/>
          <w:b/>
          <w:bCs/>
          <w:sz w:val="28"/>
          <w:szCs w:val="28"/>
        </w:rPr>
        <w:t>.</w:t>
      </w:r>
      <w:r w:rsidR="001A5AF1">
        <w:rPr>
          <w:rFonts w:ascii="Minion Pro" w:hAnsi="Minion Pro" w:cs="ChaparralPro-Bold"/>
          <w:b/>
          <w:bCs/>
          <w:sz w:val="28"/>
          <w:szCs w:val="28"/>
        </w:rPr>
        <w:t>2</w:t>
      </w:r>
      <w:r w:rsidRPr="00970B09">
        <w:rPr>
          <w:rFonts w:ascii="Minion Pro" w:hAnsi="Minion Pro" w:cs="ChaparralPro-Bold"/>
          <w:b/>
          <w:bCs/>
          <w:sz w:val="28"/>
          <w:szCs w:val="28"/>
        </w:rPr>
        <w:tab/>
      </w:r>
      <w:r>
        <w:rPr>
          <w:rFonts w:ascii="Minion Pro" w:hAnsi="Minion Pro" w:cs="ChaparralPro-Bold"/>
          <w:b/>
          <w:bCs/>
          <w:sz w:val="28"/>
          <w:szCs w:val="28"/>
        </w:rPr>
        <w:t>Adjectives</w:t>
      </w:r>
    </w:p>
    <w:p w14:paraId="2A56E714" w14:textId="77777777" w:rsidR="0030746E" w:rsidRDefault="001A5AF1" w:rsidP="0056600A">
      <w:pPr>
        <w:shd w:val="clear" w:color="auto" w:fill="FFFFFF"/>
        <w:autoSpaceDE w:val="0"/>
        <w:autoSpaceDN w:val="0"/>
        <w:bidi w:val="0"/>
        <w:adjustRightInd w:val="0"/>
        <w:spacing w:after="180" w:line="276" w:lineRule="auto"/>
        <w:jc w:val="both"/>
        <w:rPr>
          <w:rFonts w:ascii="Minion Pro" w:hAnsi="Minion Pro" w:cs="Guttman-Soncino"/>
        </w:rPr>
      </w:pPr>
      <w:r w:rsidRPr="001A5AF1">
        <w:rPr>
          <w:rFonts w:ascii="Minion Pro" w:hAnsi="Minion Pro" w:cs="Guttman-Soncino"/>
        </w:rPr>
        <w:t>Advectives</w:t>
      </w:r>
      <w:r w:rsidR="0030746E" w:rsidRPr="001A5AF1">
        <w:rPr>
          <w:rFonts w:ascii="Minion Pro" w:hAnsi="Minion Pro" w:cs="Guttman-Soncino"/>
        </w:rPr>
        <w:t xml:space="preserve"> are cited in the singular nominative (masculine in 1st decl</w:t>
      </w:r>
      <w:r w:rsidRPr="001A5AF1">
        <w:rPr>
          <w:rFonts w:ascii="Minion Pro" w:hAnsi="Minion Pro" w:cs="Guttman-Soncino"/>
        </w:rPr>
        <w:t>ension</w:t>
      </w:r>
      <w:r w:rsidR="0030746E" w:rsidRPr="001A5AF1">
        <w:rPr>
          <w:rFonts w:ascii="Minion Pro" w:hAnsi="Minion Pro" w:cs="Guttman-Soncino"/>
        </w:rPr>
        <w:t xml:space="preserve">), </w:t>
      </w:r>
      <w:r>
        <w:rPr>
          <w:rFonts w:ascii="Minion Pro" w:hAnsi="Minion Pro" w:cs="Guttman-Soncino"/>
        </w:rPr>
        <w:t xml:space="preserve">along </w:t>
      </w:r>
      <w:r w:rsidR="0030746E" w:rsidRPr="001A5AF1">
        <w:rPr>
          <w:rFonts w:ascii="Minion Pro" w:hAnsi="Minion Pro" w:cs="Guttman-Soncino"/>
        </w:rPr>
        <w:t>with their declension number.</w:t>
      </w:r>
    </w:p>
    <w:p w14:paraId="62EBB544" w14:textId="77777777" w:rsidR="0030746E" w:rsidRDefault="0030746E" w:rsidP="0030746E">
      <w:pPr>
        <w:bidi w:val="0"/>
        <w:spacing w:after="60"/>
        <w:ind w:left="142" w:hanging="142"/>
        <w:rPr>
          <w:rFonts w:ascii="Minion Pro" w:hAnsi="Minion Pro" w:cs="Guttman-Soncino"/>
          <w:b/>
          <w:bCs/>
          <w:i/>
          <w:iCs/>
        </w:rPr>
        <w:sectPr w:rsidR="0030746E" w:rsidSect="003E336B">
          <w:type w:val="continuous"/>
          <w:pgSz w:w="11906" w:h="16838"/>
          <w:pgMar w:top="1134" w:right="1134" w:bottom="1134" w:left="1134" w:header="709" w:footer="709" w:gutter="0"/>
          <w:cols w:space="708"/>
          <w:bidi/>
          <w:rtlGutter/>
          <w:docGrid w:linePitch="360"/>
        </w:sectPr>
      </w:pPr>
    </w:p>
    <w:p w14:paraId="0795EB17" w14:textId="77777777" w:rsidR="00772573" w:rsidRDefault="00772573" w:rsidP="00C64E15">
      <w:pPr>
        <w:bidi w:val="0"/>
        <w:spacing w:after="60"/>
        <w:ind w:left="142" w:hanging="142"/>
        <w:rPr>
          <w:rFonts w:ascii="Minion Pro" w:hAnsi="Minion Pro" w:cs="Guttman-Soncino"/>
          <w:b/>
          <w:bCs/>
          <w:i/>
          <w:iCs/>
        </w:rPr>
      </w:pPr>
      <w:r>
        <w:rPr>
          <w:rFonts w:ascii="Minion Pro" w:hAnsi="Minion Pro" w:cs="Guttman-Soncino"/>
          <w:b/>
          <w:bCs/>
          <w:i/>
          <w:iCs/>
        </w:rPr>
        <w:t>ályn</w:t>
      </w:r>
      <w:r w:rsidRPr="00C831E9">
        <w:rPr>
          <w:rFonts w:ascii="Minion Pro" w:hAnsi="Minion Pro" w:cs="Guttman-Soncino"/>
          <w:i/>
          <w:iCs/>
        </w:rPr>
        <w:t xml:space="preserve">  </w:t>
      </w:r>
      <w:r>
        <w:rPr>
          <w:rFonts w:ascii="Minion Pro" w:hAnsi="Minion Pro" w:cs="Guttman-Soncino"/>
          <w:i/>
          <w:iCs/>
        </w:rPr>
        <w:t>3</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divine</w:t>
      </w:r>
      <w:r w:rsidRPr="00C831E9">
        <w:rPr>
          <w:rFonts w:ascii="Minion Pro" w:hAnsi="Minion Pro" w:cs="Guttman-Soncino"/>
        </w:rPr>
        <w:t xml:space="preserve">; </w:t>
      </w:r>
      <w:r>
        <w:rPr>
          <w:rFonts w:ascii="Minion Pro" w:hAnsi="Minion Pro" w:cs="Guttman-Soncino"/>
        </w:rPr>
        <w:t>from Old Net</w:t>
      </w:r>
      <w:r w:rsidRPr="00C831E9">
        <w:rPr>
          <w:rFonts w:ascii="Minion Pro" w:hAnsi="Minion Pro" w:cs="Guttman-Soncino"/>
        </w:rPr>
        <w:t xml:space="preserve">. </w:t>
      </w:r>
      <w:r>
        <w:rPr>
          <w:rFonts w:ascii="Minion Pro" w:hAnsi="Minion Pro" w:cs="Guttman-Soncino"/>
          <w:i/>
          <w:iCs/>
        </w:rPr>
        <w:t xml:space="preserve">wal </w:t>
      </w:r>
      <w:r>
        <w:rPr>
          <w:rFonts w:ascii="Minion Pro" w:hAnsi="Minion Pro" w:cs="Guttman-Soncino"/>
        </w:rPr>
        <w:t xml:space="preserve">“sky” (from Alth. </w:t>
      </w:r>
      <w:r>
        <w:rPr>
          <w:rFonts w:ascii="Minion Pro" w:hAnsi="Minion Pro" w:cs="Guttman-Soncino"/>
          <w:i/>
          <w:iCs/>
        </w:rPr>
        <w:t>haol</w:t>
      </w:r>
      <w:r>
        <w:rPr>
          <w:rFonts w:ascii="Minion Pro" w:hAnsi="Minion Pro" w:cs="Guttman-Soncino"/>
        </w:rPr>
        <w:t>)</w:t>
      </w:r>
      <w:r w:rsidR="00063BC6">
        <w:rPr>
          <w:rFonts w:ascii="Minion Pro" w:hAnsi="Minion Pro" w:cs="Guttman-Soncino"/>
        </w:rPr>
        <w:t xml:space="preserve"> + </w:t>
      </w:r>
      <w:r w:rsidR="00063BC6">
        <w:rPr>
          <w:rFonts w:ascii="Minion Pro" w:hAnsi="Minion Pro" w:cs="Guttman-Soncino"/>
          <w:i/>
          <w:iCs/>
        </w:rPr>
        <w:t xml:space="preserve">-yn. </w:t>
      </w:r>
      <w:r w:rsidR="00063BC6">
        <w:rPr>
          <w:rFonts w:ascii="Minion Pro" w:hAnsi="Minion Pro" w:cs="Guttman-Soncino"/>
        </w:rPr>
        <w:t xml:space="preserve">Also as a noun (pl. </w:t>
      </w:r>
      <w:r w:rsidR="00063BC6" w:rsidRPr="00063BC6">
        <w:rPr>
          <w:rFonts w:ascii="Minion Pro" w:hAnsi="Minion Pro" w:cs="Guttman-Soncino"/>
          <w:i/>
          <w:iCs/>
          <w:color w:val="0070C0"/>
        </w:rPr>
        <w:t>alwín</w:t>
      </w:r>
      <w:r w:rsidR="00063BC6">
        <w:rPr>
          <w:rFonts w:ascii="Minion Pro" w:hAnsi="Minion Pro" w:cs="Guttman-Soncino"/>
        </w:rPr>
        <w:t xml:space="preserve">) “divine being”, “(a) god”. Prefix </w:t>
      </w:r>
      <w:r w:rsidR="00063BC6" w:rsidRPr="00063BC6">
        <w:rPr>
          <w:rFonts w:ascii="Minion Pro" w:hAnsi="Minion Pro" w:cs="Guttman-Soncino"/>
          <w:i/>
          <w:iCs/>
          <w:color w:val="0070C0"/>
        </w:rPr>
        <w:t>al-</w:t>
      </w:r>
      <w:r w:rsidR="00063BC6">
        <w:rPr>
          <w:rFonts w:ascii="Minion Pro" w:hAnsi="Minion Pro" w:cs="Guttman-Soncino"/>
        </w:rPr>
        <w:t xml:space="preserve"> in names</w:t>
      </w:r>
    </w:p>
    <w:p w14:paraId="1D688EB9" w14:textId="77777777" w:rsidR="00EA2B2E" w:rsidRDefault="00EA2B2E" w:rsidP="00C64E15">
      <w:pPr>
        <w:bidi w:val="0"/>
        <w:spacing w:after="60"/>
        <w:ind w:left="142" w:hanging="142"/>
        <w:rPr>
          <w:rFonts w:ascii="Minion Pro" w:hAnsi="Minion Pro" w:cs="Guttman-Soncino"/>
          <w:i/>
          <w:iCs/>
        </w:rPr>
      </w:pPr>
      <w:r>
        <w:rPr>
          <w:rFonts w:ascii="Minion Pro" w:hAnsi="Minion Pro" w:cs="Guttman-Soncino"/>
          <w:b/>
          <w:bCs/>
          <w:i/>
          <w:iCs/>
        </w:rPr>
        <w:t>ámbro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yellow</w:t>
      </w:r>
      <w:r w:rsidRPr="00C831E9">
        <w:rPr>
          <w:rFonts w:ascii="Minion Pro" w:hAnsi="Minion Pro" w:cs="Guttman-Soncino"/>
        </w:rPr>
        <w:t xml:space="preserve">; Alth. </w:t>
      </w:r>
      <w:r>
        <w:rPr>
          <w:rFonts w:ascii="Minion Pro" w:hAnsi="Minion Pro" w:cs="Guttman-Soncino"/>
          <w:i/>
          <w:iCs/>
        </w:rPr>
        <w:t>amb</w:t>
      </w:r>
      <w:r w:rsidRPr="00C831E9">
        <w:rPr>
          <w:rFonts w:ascii="Minion Pro" w:hAnsi="Minion Pro" w:cs="Guttman-Soncino"/>
          <w:i/>
          <w:iCs/>
        </w:rPr>
        <w:t>·</w:t>
      </w:r>
      <w:r>
        <w:rPr>
          <w:rFonts w:ascii="Minion Pro" w:hAnsi="Minion Pro" w:cs="Guttman-Soncino"/>
          <w:i/>
          <w:iCs/>
        </w:rPr>
        <w:t>r</w:t>
      </w:r>
      <w:r w:rsidRPr="00C831E9">
        <w:rPr>
          <w:rFonts w:ascii="Minion Pro" w:hAnsi="Minion Pro" w:cs="Guttman-Soncino"/>
          <w:i/>
          <w:iCs/>
        </w:rPr>
        <w:t>-</w:t>
      </w:r>
    </w:p>
    <w:p w14:paraId="4F381FFB" w14:textId="77777777" w:rsidR="00773E71" w:rsidRDefault="00773E71" w:rsidP="00C64E15">
      <w:pPr>
        <w:bidi w:val="0"/>
        <w:spacing w:after="60"/>
        <w:ind w:left="142" w:hanging="142"/>
        <w:rPr>
          <w:rFonts w:ascii="Minion Pro" w:hAnsi="Minion Pro" w:cs="Guttman-Soncino"/>
          <w:b/>
          <w:bCs/>
          <w:i/>
          <w:iCs/>
        </w:rPr>
      </w:pPr>
      <w:r>
        <w:rPr>
          <w:rFonts w:ascii="Minion Pro" w:hAnsi="Minion Pro" w:cs="Guttman-Soncino"/>
          <w:b/>
          <w:bCs/>
          <w:i/>
          <w:iCs/>
        </w:rPr>
        <w:t>ángo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sidR="006367B6">
        <w:rPr>
          <w:rFonts w:ascii="Minion Pro" w:hAnsi="Minion Pro" w:cs="Guttman-Soncino"/>
        </w:rPr>
        <w:t>gentle, kind</w:t>
      </w:r>
      <w:r w:rsidRPr="00C831E9">
        <w:rPr>
          <w:rFonts w:ascii="Minion Pro" w:hAnsi="Minion Pro" w:cs="Guttman-Soncino"/>
        </w:rPr>
        <w:t xml:space="preserve">; Alth. </w:t>
      </w:r>
      <w:r w:rsidR="006367B6">
        <w:rPr>
          <w:rFonts w:ascii="Minion Pro" w:hAnsi="Minion Pro" w:cs="Guttman-Soncino"/>
          <w:i/>
          <w:iCs/>
        </w:rPr>
        <w:t>a(n)g</w:t>
      </w:r>
      <w:r w:rsidRPr="00C831E9">
        <w:rPr>
          <w:rFonts w:ascii="Minion Pro" w:hAnsi="Minion Pro" w:cs="Guttman-Soncino"/>
          <w:i/>
          <w:iCs/>
        </w:rPr>
        <w:t>-</w:t>
      </w:r>
      <w:r w:rsidR="006367B6">
        <w:rPr>
          <w:rFonts w:ascii="Minion Pro" w:hAnsi="Minion Pro" w:cs="Guttman-Soncino"/>
          <w:i/>
          <w:iCs/>
        </w:rPr>
        <w:t xml:space="preserve"> </w:t>
      </w:r>
      <w:r w:rsidR="006367B6" w:rsidRPr="006367B6">
        <w:rPr>
          <w:rFonts w:ascii="Minion Pro" w:hAnsi="Minion Pro" w:cs="Guttman-Soncino"/>
        </w:rPr>
        <w:t>“smooth”</w:t>
      </w:r>
    </w:p>
    <w:p w14:paraId="372FB2AE" w14:textId="77777777" w:rsidR="00371506" w:rsidRPr="000B740D" w:rsidRDefault="00371506" w:rsidP="00C64E15">
      <w:pPr>
        <w:bidi w:val="0"/>
        <w:spacing w:after="60"/>
        <w:ind w:left="142" w:hanging="142"/>
        <w:rPr>
          <w:rFonts w:ascii="Minion Pro" w:hAnsi="Minion Pro" w:cs="Guttman-Soncino"/>
        </w:rPr>
      </w:pPr>
      <w:r>
        <w:rPr>
          <w:rFonts w:ascii="Minion Pro" w:hAnsi="Minion Pro" w:cs="Guttman-Soncino"/>
          <w:b/>
          <w:bCs/>
          <w:i/>
          <w:iCs/>
        </w:rPr>
        <w:t>árbo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wide</w:t>
      </w:r>
      <w:r w:rsidRPr="00C831E9">
        <w:rPr>
          <w:rFonts w:ascii="Minion Pro" w:hAnsi="Minion Pro" w:cs="Guttman-Soncino"/>
        </w:rPr>
        <w:t xml:space="preserve">; Alth. </w:t>
      </w:r>
      <w:r>
        <w:rPr>
          <w:rFonts w:ascii="Minion Pro" w:hAnsi="Minion Pro" w:cs="Guttman-Soncino"/>
          <w:i/>
          <w:iCs/>
        </w:rPr>
        <w:t>harb</w:t>
      </w:r>
      <w:r w:rsidRPr="00C831E9">
        <w:rPr>
          <w:rFonts w:ascii="Minion Pro" w:hAnsi="Minion Pro" w:cs="Guttman-Soncino"/>
          <w:i/>
          <w:iCs/>
        </w:rPr>
        <w:t>-</w:t>
      </w:r>
      <w:r w:rsidR="000B740D">
        <w:rPr>
          <w:rFonts w:ascii="Minion Pro" w:hAnsi="Minion Pro" w:cs="Guttman-Soncino"/>
        </w:rPr>
        <w:t>, influenced by Mag.</w:t>
      </w:r>
    </w:p>
    <w:p w14:paraId="3BE69687" w14:textId="77777777" w:rsidR="00D26DA8" w:rsidRDefault="00D26DA8" w:rsidP="00C64E15">
      <w:pPr>
        <w:bidi w:val="0"/>
        <w:spacing w:after="60"/>
        <w:ind w:left="142" w:hanging="142"/>
        <w:rPr>
          <w:rFonts w:ascii="Minion Pro" w:hAnsi="Minion Pro" w:cs="Guttman-Soncino"/>
          <w:b/>
          <w:bCs/>
          <w:i/>
          <w:iCs/>
        </w:rPr>
      </w:pPr>
      <w:r>
        <w:rPr>
          <w:rFonts w:ascii="Minion Pro" w:hAnsi="Minion Pro" w:cs="Guttman-Soncino"/>
          <w:b/>
          <w:bCs/>
          <w:i/>
          <w:iCs/>
        </w:rPr>
        <w:t>auréo</w:t>
      </w:r>
      <w:r w:rsidRPr="001A5AF1">
        <w:rPr>
          <w:rFonts w:ascii="Minion Pro" w:hAnsi="Minion Pro" w:cs="Guttman-Soncino"/>
          <w:i/>
          <w:iCs/>
        </w:rPr>
        <w:t xml:space="preserve">  </w:t>
      </w:r>
      <w:r>
        <w:rPr>
          <w:rFonts w:ascii="Minion Pro" w:hAnsi="Minion Pro" w:cs="Guttman-Soncino"/>
          <w:i/>
          <w:iCs/>
        </w:rPr>
        <w:t>1</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loud</w:t>
      </w:r>
      <w:r w:rsidRPr="001A5AF1">
        <w:rPr>
          <w:rFonts w:ascii="Minion Pro" w:hAnsi="Minion Pro" w:cs="Guttman-Soncino"/>
        </w:rPr>
        <w:t xml:space="preserve">; Alth </w:t>
      </w:r>
      <w:r w:rsidRPr="001A5AF1">
        <w:rPr>
          <w:rFonts w:ascii="Minion Pro" w:hAnsi="Minion Pro" w:cs="Guttman-Soncino"/>
          <w:i/>
          <w:iCs/>
        </w:rPr>
        <w:t>aur·</w:t>
      </w:r>
      <w:r>
        <w:rPr>
          <w:rFonts w:ascii="Minion Pro" w:hAnsi="Minion Pro" w:cs="Guttman-Soncino"/>
          <w:i/>
          <w:iCs/>
        </w:rPr>
        <w:t>i</w:t>
      </w:r>
      <w:r w:rsidRPr="001A5AF1">
        <w:rPr>
          <w:rFonts w:ascii="Minion Pro" w:hAnsi="Minion Pro" w:cs="Guttman-Soncino"/>
          <w:i/>
          <w:iCs/>
        </w:rPr>
        <w:t>-</w:t>
      </w:r>
      <w:r>
        <w:rPr>
          <w:rFonts w:ascii="Minion Pro" w:hAnsi="Minion Pro" w:cs="Guttman-Soncino"/>
        </w:rPr>
        <w:t xml:space="preserve">, cf. </w:t>
      </w:r>
      <w:r w:rsidRPr="001A5AF1">
        <w:rPr>
          <w:rFonts w:ascii="Minion Pro" w:hAnsi="Minion Pro" w:cs="Guttman-Soncino"/>
        </w:rPr>
        <w:t>◊</w:t>
      </w:r>
      <w:r w:rsidR="00534D4A">
        <w:rPr>
          <w:rFonts w:ascii="Minion Pro" w:hAnsi="Minion Pro" w:cs="Guttman-Soncino"/>
        </w:rPr>
        <w:t xml:space="preserve"> n.</w:t>
      </w:r>
      <w:r>
        <w:rPr>
          <w:rFonts w:ascii="Minion Pro" w:hAnsi="Minion Pro" w:cs="Guttman-Soncino"/>
        </w:rPr>
        <w:t xml:space="preserve"> </w:t>
      </w:r>
      <w:r>
        <w:rPr>
          <w:rFonts w:ascii="Minion Pro" w:hAnsi="Minion Pro" w:cs="Guttman-Soncino"/>
          <w:i/>
          <w:iCs/>
        </w:rPr>
        <w:t>wárne</w:t>
      </w:r>
      <w:r w:rsidRPr="00100663">
        <w:rPr>
          <w:rFonts w:ascii="Minion Pro" w:hAnsi="Minion Pro" w:cs="Guttman-Soncino"/>
          <w:i/>
          <w:iCs/>
        </w:rPr>
        <w:t xml:space="preserve"> “</w:t>
      </w:r>
      <w:r>
        <w:rPr>
          <w:rFonts w:ascii="Minion Pro" w:hAnsi="Minion Pro" w:cs="Guttman-Soncino"/>
        </w:rPr>
        <w:t>ear</w:t>
      </w:r>
      <w:r>
        <w:rPr>
          <w:rFonts w:ascii="Minion Pro" w:hAnsi="Minion Pro" w:cs="Guttman-Soncino"/>
          <w:i/>
          <w:iCs/>
        </w:rPr>
        <w:t>”</w:t>
      </w:r>
    </w:p>
    <w:p w14:paraId="1829804D" w14:textId="77777777" w:rsidR="002823D8" w:rsidRDefault="002823D8" w:rsidP="00C64E15">
      <w:pPr>
        <w:bidi w:val="0"/>
        <w:spacing w:after="60"/>
        <w:ind w:left="142" w:hanging="142"/>
        <w:rPr>
          <w:rFonts w:ascii="Minion Pro" w:hAnsi="Minion Pro" w:cs="Guttman-Soncino"/>
          <w:b/>
          <w:bCs/>
          <w:i/>
          <w:iCs/>
        </w:rPr>
      </w:pPr>
      <w:r>
        <w:rPr>
          <w:rFonts w:ascii="Minion Pro" w:hAnsi="Minion Pro" w:cs="Guttman-Soncino"/>
          <w:b/>
          <w:bCs/>
          <w:i/>
          <w:iCs/>
        </w:rPr>
        <w:t>báldo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brave</w:t>
      </w:r>
      <w:r w:rsidRPr="00C831E9">
        <w:rPr>
          <w:rFonts w:ascii="Minion Pro" w:hAnsi="Minion Pro" w:cs="Guttman-Soncino"/>
        </w:rPr>
        <w:t xml:space="preserve">; Alth. </w:t>
      </w:r>
      <w:r>
        <w:rPr>
          <w:rFonts w:ascii="Minion Pro" w:hAnsi="Minion Pro" w:cs="Guttman-Soncino"/>
          <w:i/>
          <w:iCs/>
        </w:rPr>
        <w:t>bald</w:t>
      </w:r>
      <w:r w:rsidRPr="00C831E9">
        <w:rPr>
          <w:rFonts w:ascii="Minion Pro" w:hAnsi="Minion Pro" w:cs="Guttman-Soncino"/>
          <w:i/>
          <w:iCs/>
        </w:rPr>
        <w:t>-</w:t>
      </w:r>
    </w:p>
    <w:p w14:paraId="0B2BD9DA" w14:textId="77777777" w:rsidR="000E07BD" w:rsidRDefault="000E07BD" w:rsidP="00C64E15">
      <w:pPr>
        <w:bidi w:val="0"/>
        <w:spacing w:after="60"/>
        <w:ind w:left="142" w:hanging="142"/>
        <w:rPr>
          <w:rFonts w:ascii="Minion Pro" w:hAnsi="Minion Pro" w:cs="Guttman-Soncino"/>
          <w:i/>
          <w:iCs/>
        </w:rPr>
      </w:pPr>
      <w:r>
        <w:rPr>
          <w:rFonts w:ascii="Minion Pro" w:hAnsi="Minion Pro" w:cs="Guttman-Soncino"/>
          <w:b/>
          <w:bCs/>
          <w:i/>
          <w:iCs/>
        </w:rPr>
        <w:t>bélno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sidR="00CD0470">
        <w:rPr>
          <w:rFonts w:ascii="Minion Pro" w:hAnsi="Minion Pro" w:cs="Guttman-Soncino"/>
        </w:rPr>
        <w:t>w</w:t>
      </w:r>
      <w:r>
        <w:rPr>
          <w:rFonts w:ascii="Minion Pro" w:hAnsi="Minion Pro" w:cs="Guttman-Soncino"/>
        </w:rPr>
        <w:t>hite</w:t>
      </w:r>
      <w:r w:rsidR="00CD0470">
        <w:rPr>
          <w:rFonts w:ascii="Minion Pro" w:hAnsi="Minion Pro" w:cs="Guttman-Soncino"/>
        </w:rPr>
        <w:t>, bright</w:t>
      </w:r>
      <w:r w:rsidRPr="00C831E9">
        <w:rPr>
          <w:rFonts w:ascii="Minion Pro" w:hAnsi="Minion Pro" w:cs="Guttman-Soncino"/>
        </w:rPr>
        <w:t xml:space="preserve">; Alth. </w:t>
      </w:r>
      <w:r>
        <w:rPr>
          <w:rFonts w:ascii="Minion Pro" w:hAnsi="Minion Pro" w:cs="Guttman-Soncino"/>
          <w:i/>
          <w:iCs/>
        </w:rPr>
        <w:t>b</w:t>
      </w:r>
      <w:r w:rsidR="00353927">
        <w:rPr>
          <w:rFonts w:ascii="Minion Pro" w:hAnsi="Minion Pro" w:cs="Guttman-Soncino"/>
          <w:i/>
          <w:iCs/>
        </w:rPr>
        <w:t>a</w:t>
      </w:r>
      <w:r>
        <w:rPr>
          <w:rFonts w:ascii="Minion Pro" w:hAnsi="Minion Pro" w:cs="Guttman-Soncino"/>
          <w:i/>
          <w:iCs/>
        </w:rPr>
        <w:t>el</w:t>
      </w:r>
      <w:r w:rsidRPr="00C831E9">
        <w:rPr>
          <w:rFonts w:ascii="Minion Pro" w:hAnsi="Minion Pro" w:cs="Guttman-Soncino"/>
          <w:i/>
          <w:iCs/>
        </w:rPr>
        <w:t>·</w:t>
      </w:r>
      <w:r>
        <w:rPr>
          <w:rFonts w:ascii="Minion Pro" w:hAnsi="Minion Pro" w:cs="Guttman-Soncino"/>
          <w:i/>
          <w:iCs/>
        </w:rPr>
        <w:t>n</w:t>
      </w:r>
      <w:r w:rsidRPr="00C831E9">
        <w:rPr>
          <w:rFonts w:ascii="Minion Pro" w:hAnsi="Minion Pro" w:cs="Guttman-Soncino"/>
          <w:i/>
          <w:iCs/>
        </w:rPr>
        <w:t>-</w:t>
      </w:r>
    </w:p>
    <w:p w14:paraId="2C512570" w14:textId="77777777" w:rsidR="00353927" w:rsidRPr="00353927" w:rsidRDefault="00353927" w:rsidP="00C64E15">
      <w:pPr>
        <w:bidi w:val="0"/>
        <w:spacing w:after="60"/>
        <w:ind w:left="142" w:hanging="142"/>
        <w:rPr>
          <w:rFonts w:ascii="Minion Pro" w:hAnsi="Minion Pro" w:cs="Guttman-Soncino"/>
        </w:rPr>
      </w:pPr>
      <w:r>
        <w:rPr>
          <w:rFonts w:ascii="Minion Pro" w:hAnsi="Minion Pro" w:cs="Guttman-Soncino"/>
          <w:b/>
          <w:bCs/>
          <w:i/>
          <w:iCs/>
        </w:rPr>
        <w:t>béno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sidR="001A1CCC">
        <w:rPr>
          <w:rFonts w:ascii="Minion Pro" w:hAnsi="Minion Pro" w:cs="Guttman-Soncino"/>
        </w:rPr>
        <w:t>f</w:t>
      </w:r>
      <w:r>
        <w:rPr>
          <w:rFonts w:ascii="Minion Pro" w:hAnsi="Minion Pro" w:cs="Guttman-Soncino"/>
        </w:rPr>
        <w:t>air, good-looking</w:t>
      </w:r>
      <w:r w:rsidRPr="00C831E9">
        <w:rPr>
          <w:rFonts w:ascii="Minion Pro" w:hAnsi="Minion Pro" w:cs="Guttman-Soncino"/>
        </w:rPr>
        <w:t xml:space="preserve">; </w:t>
      </w:r>
      <w:r>
        <w:rPr>
          <w:rFonts w:ascii="Minion Pro" w:hAnsi="Minion Pro" w:cs="Guttman-Soncino"/>
        </w:rPr>
        <w:t>C. Erd</w:t>
      </w:r>
      <w:r w:rsidRPr="00C831E9">
        <w:rPr>
          <w:rFonts w:ascii="Minion Pro" w:hAnsi="Minion Pro" w:cs="Guttman-Soncino"/>
        </w:rPr>
        <w:t xml:space="preserve">. </w:t>
      </w:r>
      <w:r>
        <w:rPr>
          <w:rFonts w:ascii="Minion Pro" w:hAnsi="Minion Pro" w:cs="Guttman-Soncino"/>
          <w:i/>
          <w:iCs/>
        </w:rPr>
        <w:t>ben</w:t>
      </w:r>
      <w:r w:rsidRPr="00C831E9">
        <w:rPr>
          <w:rFonts w:ascii="Minion Pro" w:hAnsi="Minion Pro" w:cs="Guttman-Soncino"/>
          <w:i/>
          <w:iCs/>
        </w:rPr>
        <w:t>-</w:t>
      </w:r>
      <w:r>
        <w:rPr>
          <w:rFonts w:ascii="Minion Pro" w:hAnsi="Minion Pro" w:cs="Guttman-Soncino"/>
        </w:rPr>
        <w:t xml:space="preserve">, perhaps related to </w:t>
      </w:r>
      <w:r>
        <w:rPr>
          <w:rFonts w:ascii="Minion Pro" w:hAnsi="Minion Pro" w:cs="Guttman-Soncino"/>
          <w:i/>
          <w:iCs/>
        </w:rPr>
        <w:t xml:space="preserve">beln- </w:t>
      </w:r>
      <w:r>
        <w:rPr>
          <w:rFonts w:ascii="Minion Pro" w:hAnsi="Minion Pro" w:cs="Guttman-Soncino"/>
        </w:rPr>
        <w:t>above</w:t>
      </w:r>
      <w:r w:rsidR="00D378FB">
        <w:rPr>
          <w:rFonts w:ascii="Minion Pro" w:hAnsi="Minion Pro" w:cs="Guttman-Soncino"/>
        </w:rPr>
        <w:t>.</w:t>
      </w:r>
    </w:p>
    <w:p w14:paraId="4015F7BA" w14:textId="77777777" w:rsidR="00CE25C9" w:rsidRDefault="00CE25C9" w:rsidP="00C64E15">
      <w:pPr>
        <w:bidi w:val="0"/>
        <w:spacing w:after="60"/>
        <w:ind w:left="142" w:hanging="142"/>
        <w:rPr>
          <w:rFonts w:ascii="Minion Pro" w:hAnsi="Minion Pro" w:cs="Guttman-Soncino"/>
          <w:b/>
          <w:bCs/>
          <w:i/>
          <w:iCs/>
        </w:rPr>
      </w:pPr>
      <w:r>
        <w:rPr>
          <w:rFonts w:ascii="Minion Pro" w:hAnsi="Minion Pro" w:cs="Guttman-Soncino"/>
          <w:b/>
          <w:bCs/>
          <w:i/>
          <w:iCs/>
        </w:rPr>
        <w:t>bóci</w:t>
      </w:r>
      <w:r>
        <w:rPr>
          <w:rFonts w:ascii="Minion Pro" w:hAnsi="Minion Pro" w:cs="Guttman-Soncino"/>
          <w:i/>
          <w:iCs/>
        </w:rPr>
        <w:t xml:space="preserve">  2.</w:t>
      </w:r>
      <w:r>
        <w:rPr>
          <w:rFonts w:ascii="Minion Pro" w:hAnsi="Minion Pro" w:cs="Guttman-Soncino"/>
        </w:rPr>
        <w:t xml:space="preserve"> dirty; Alth. </w:t>
      </w:r>
      <w:r>
        <w:rPr>
          <w:rFonts w:ascii="Minion Pro" w:hAnsi="Minion Pro" w:cs="Guttman-Soncino"/>
          <w:i/>
          <w:iCs/>
        </w:rPr>
        <w:t>umb·ok·i</w:t>
      </w:r>
    </w:p>
    <w:p w14:paraId="25CD83B2" w14:textId="77777777" w:rsidR="00E47B32" w:rsidRDefault="00E47B32" w:rsidP="00C64E15">
      <w:pPr>
        <w:bidi w:val="0"/>
        <w:spacing w:after="60"/>
        <w:ind w:left="142" w:hanging="142"/>
        <w:rPr>
          <w:rFonts w:ascii="Minion Pro" w:hAnsi="Minion Pro" w:cs="Guttman-Soncino"/>
          <w:i/>
          <w:iCs/>
        </w:rPr>
      </w:pPr>
      <w:r>
        <w:rPr>
          <w:rFonts w:ascii="Minion Pro" w:hAnsi="Minion Pro" w:cs="Guttman-Soncino"/>
          <w:b/>
          <w:bCs/>
          <w:i/>
          <w:iCs/>
        </w:rPr>
        <w:t>búncho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fat, thick</w:t>
      </w:r>
      <w:r w:rsidRPr="00C831E9">
        <w:rPr>
          <w:rFonts w:ascii="Minion Pro" w:hAnsi="Minion Pro" w:cs="Guttman-Soncino"/>
        </w:rPr>
        <w:t xml:space="preserve">; Alth. </w:t>
      </w:r>
      <w:r>
        <w:rPr>
          <w:rFonts w:ascii="Minion Pro" w:hAnsi="Minion Pro" w:cs="Guttman-Soncino"/>
          <w:i/>
          <w:iCs/>
        </w:rPr>
        <w:t>bū(n)ch</w:t>
      </w:r>
      <w:r w:rsidRPr="00C831E9">
        <w:rPr>
          <w:rFonts w:ascii="Minion Pro" w:hAnsi="Minion Pro" w:cs="Guttman-Soncino"/>
          <w:i/>
          <w:iCs/>
        </w:rPr>
        <w:t>-</w:t>
      </w:r>
    </w:p>
    <w:p w14:paraId="5842176F" w14:textId="77777777" w:rsidR="00703576" w:rsidRDefault="00703576" w:rsidP="00C64E15">
      <w:pPr>
        <w:bidi w:val="0"/>
        <w:spacing w:after="60"/>
        <w:ind w:left="142" w:hanging="142"/>
        <w:rPr>
          <w:rFonts w:ascii="Minion Pro" w:hAnsi="Minion Pro" w:cs="Guttman-Soncino"/>
          <w:b/>
          <w:bCs/>
          <w:i/>
          <w:iCs/>
        </w:rPr>
      </w:pPr>
      <w:r w:rsidRPr="00C831E9">
        <w:rPr>
          <w:rFonts w:ascii="Minion Pro" w:hAnsi="Minion Pro" w:cs="Guttman-Soncino"/>
          <w:b/>
          <w:bCs/>
          <w:i/>
          <w:iCs/>
        </w:rPr>
        <w:t>c</w:t>
      </w:r>
      <w:r>
        <w:rPr>
          <w:rFonts w:ascii="Minion Pro" w:hAnsi="Minion Pro" w:cs="Guttman-Soncino"/>
          <w:b/>
          <w:bCs/>
          <w:i/>
          <w:iCs/>
        </w:rPr>
        <w:t>álo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sidR="00A82215">
        <w:rPr>
          <w:rFonts w:ascii="Minion Pro" w:hAnsi="Minion Pro" w:cs="Guttman-Soncino"/>
        </w:rPr>
        <w:t>b</w:t>
      </w:r>
      <w:r>
        <w:rPr>
          <w:rFonts w:ascii="Minion Pro" w:hAnsi="Minion Pro" w:cs="Guttman-Soncino"/>
        </w:rPr>
        <w:t>lessed, sacred</w:t>
      </w:r>
      <w:r w:rsidRPr="00C831E9">
        <w:rPr>
          <w:rFonts w:ascii="Minion Pro" w:hAnsi="Minion Pro" w:cs="Guttman-Soncino"/>
        </w:rPr>
        <w:t xml:space="preserve">; Alth. </w:t>
      </w:r>
      <w:r>
        <w:rPr>
          <w:rFonts w:ascii="Minion Pro" w:hAnsi="Minion Pro" w:cs="Guttman-Soncino"/>
          <w:i/>
          <w:iCs/>
        </w:rPr>
        <w:t>cal</w:t>
      </w:r>
      <w:r w:rsidRPr="00C831E9">
        <w:rPr>
          <w:rFonts w:ascii="Minion Pro" w:hAnsi="Minion Pro" w:cs="Guttman-Soncino"/>
          <w:i/>
          <w:iCs/>
        </w:rPr>
        <w:t>-</w:t>
      </w:r>
      <w:r>
        <w:rPr>
          <w:rFonts w:ascii="Minion Pro" w:hAnsi="Minion Pro" w:cs="Guttman-Soncino"/>
        </w:rPr>
        <w:t xml:space="preserve">  </w:t>
      </w:r>
      <w:r>
        <w:rPr>
          <w:rFonts w:ascii="Minion Pro" w:hAnsi="Minion Pro" w:cs="Guttman-Soncino"/>
          <w:i/>
          <w:iCs/>
        </w:rPr>
        <w:t xml:space="preserve"> </w:t>
      </w:r>
      <w:r>
        <w:rPr>
          <w:rFonts w:ascii="Minion Pro" w:hAnsi="Minion Pro" w:cs="Guttman-Soncino"/>
        </w:rPr>
        <w:t>◊ v</w:t>
      </w:r>
      <w:r w:rsidRPr="00703576">
        <w:rPr>
          <w:rFonts w:ascii="Minion Pro" w:hAnsi="Minion Pro" w:cs="Guttman-Soncino"/>
        </w:rPr>
        <w:t xml:space="preserve">. </w:t>
      </w:r>
      <w:r w:rsidRPr="00703576">
        <w:rPr>
          <w:rFonts w:ascii="Minion Pro" w:hAnsi="Minion Pro" w:cs="Guttman-Soncino"/>
          <w:i/>
          <w:iCs/>
        </w:rPr>
        <w:t>cleo</w:t>
      </w:r>
    </w:p>
    <w:p w14:paraId="7A89DA02" w14:textId="77777777" w:rsidR="0030746E" w:rsidRDefault="0030746E" w:rsidP="00C64E15">
      <w:pPr>
        <w:bidi w:val="0"/>
        <w:spacing w:after="60"/>
        <w:ind w:left="142" w:hanging="142"/>
        <w:rPr>
          <w:rFonts w:ascii="Minion Pro" w:hAnsi="Minion Pro" w:cs="Guttman-Soncino"/>
          <w:i/>
          <w:iCs/>
        </w:rPr>
      </w:pPr>
      <w:r w:rsidRPr="00C831E9">
        <w:rPr>
          <w:rFonts w:ascii="Minion Pro" w:hAnsi="Minion Pro" w:cs="Guttman-Soncino"/>
          <w:b/>
          <w:bCs/>
          <w:i/>
          <w:iCs/>
        </w:rPr>
        <w:t>c</w:t>
      </w:r>
      <w:r>
        <w:rPr>
          <w:rFonts w:ascii="Minion Pro" w:hAnsi="Minion Pro" w:cs="Guttman-Soncino"/>
          <w:b/>
          <w:bCs/>
          <w:i/>
          <w:iCs/>
        </w:rPr>
        <w:t>á</w:t>
      </w:r>
      <w:r w:rsidRPr="00C831E9">
        <w:rPr>
          <w:rFonts w:ascii="Minion Pro" w:hAnsi="Minion Pro" w:cs="Guttman-Soncino"/>
          <w:b/>
          <w:bCs/>
          <w:i/>
          <w:iCs/>
        </w:rPr>
        <w:t>nto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small; Alth. </w:t>
      </w:r>
      <w:r w:rsidRPr="00C831E9">
        <w:rPr>
          <w:rFonts w:ascii="Minion Pro" w:hAnsi="Minion Pro" w:cs="Guttman-Soncino"/>
          <w:i/>
          <w:iCs/>
        </w:rPr>
        <w:t>canc·t-</w:t>
      </w:r>
    </w:p>
    <w:p w14:paraId="157D7305" w14:textId="77777777" w:rsidR="002B1A81" w:rsidRDefault="002B1A81" w:rsidP="00C64E15">
      <w:pPr>
        <w:bidi w:val="0"/>
        <w:spacing w:after="60"/>
        <w:ind w:left="142" w:hanging="142"/>
        <w:rPr>
          <w:rFonts w:ascii="Minion Pro" w:hAnsi="Minion Pro" w:cs="Guttman-Soncino"/>
          <w:b/>
          <w:bCs/>
          <w:i/>
          <w:iCs/>
        </w:rPr>
      </w:pPr>
      <w:r w:rsidRPr="00C831E9">
        <w:rPr>
          <w:rFonts w:ascii="Minion Pro" w:hAnsi="Minion Pro" w:cs="Guttman-Soncino"/>
          <w:b/>
          <w:bCs/>
          <w:i/>
          <w:iCs/>
        </w:rPr>
        <w:t>c</w:t>
      </w:r>
      <w:r>
        <w:rPr>
          <w:rFonts w:ascii="Minion Pro" w:hAnsi="Minion Pro" w:cs="Guttman-Soncino"/>
          <w:b/>
          <w:bCs/>
          <w:i/>
          <w:iCs/>
        </w:rPr>
        <w:t>érn</w:t>
      </w:r>
      <w:r w:rsidRPr="00C831E9">
        <w:rPr>
          <w:rFonts w:ascii="Minion Pro" w:hAnsi="Minion Pro" w:cs="Guttman-Soncino"/>
          <w:b/>
          <w:bCs/>
          <w:i/>
          <w:iCs/>
        </w:rPr>
        <w:t>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brown</w:t>
      </w:r>
      <w:r w:rsidRPr="00C831E9">
        <w:rPr>
          <w:rFonts w:ascii="Minion Pro" w:hAnsi="Minion Pro" w:cs="Guttman-Soncino"/>
        </w:rPr>
        <w:t xml:space="preserve">; Alth. </w:t>
      </w:r>
      <w:r>
        <w:rPr>
          <w:rFonts w:ascii="Minion Pro" w:hAnsi="Minion Pro" w:cs="Guttman-Soncino"/>
          <w:i/>
          <w:iCs/>
        </w:rPr>
        <w:t>caen(d)</w:t>
      </w:r>
      <w:r w:rsidRPr="00C831E9">
        <w:rPr>
          <w:rFonts w:ascii="Minion Pro" w:hAnsi="Minion Pro" w:cs="Guttman-Soncino"/>
          <w:i/>
          <w:iCs/>
        </w:rPr>
        <w:t>·</w:t>
      </w:r>
      <w:r>
        <w:rPr>
          <w:rFonts w:ascii="Minion Pro" w:hAnsi="Minion Pro" w:cs="Guttman-Soncino"/>
          <w:i/>
          <w:iCs/>
        </w:rPr>
        <w:t>r</w:t>
      </w:r>
      <w:r w:rsidRPr="00C831E9">
        <w:rPr>
          <w:rFonts w:ascii="Minion Pro" w:hAnsi="Minion Pro" w:cs="Guttman-Soncino"/>
          <w:i/>
          <w:iCs/>
        </w:rPr>
        <w:t>-</w:t>
      </w:r>
      <w:r>
        <w:rPr>
          <w:rFonts w:ascii="Minion Pro" w:hAnsi="Minion Pro" w:cs="Guttman-Soncino"/>
        </w:rPr>
        <w:t xml:space="preserve"> </w:t>
      </w:r>
      <w:r w:rsidR="00441058" w:rsidRPr="00441058">
        <w:rPr>
          <w:rFonts w:ascii="Minion Pro" w:hAnsi="Minion Pro" w:cs="Guttman-Soncino"/>
          <w:vertAlign w:val="superscript"/>
        </w:rPr>
        <w:t xml:space="preserve"> </w:t>
      </w:r>
      <w:r>
        <w:rPr>
          <w:rFonts w:ascii="Minion Pro" w:hAnsi="Minion Pro" w:cs="Guttman-Soncino"/>
        </w:rPr>
        <w:t>w/ metathesis</w:t>
      </w:r>
    </w:p>
    <w:p w14:paraId="08B236B3" w14:textId="77777777" w:rsidR="008421B1" w:rsidRDefault="008421B1" w:rsidP="00C64E15">
      <w:pPr>
        <w:bidi w:val="0"/>
        <w:spacing w:after="60"/>
        <w:ind w:left="142" w:hanging="142"/>
        <w:rPr>
          <w:rFonts w:ascii="Minion Pro" w:hAnsi="Minion Pro" w:cs="Guttman-Soncino"/>
          <w:b/>
          <w:bCs/>
          <w:i/>
          <w:iCs/>
        </w:rPr>
      </w:pPr>
      <w:r w:rsidRPr="00C831E9">
        <w:rPr>
          <w:rFonts w:ascii="Minion Pro" w:hAnsi="Minion Pro" w:cs="Guttman-Soncino"/>
          <w:b/>
          <w:bCs/>
          <w:i/>
          <w:iCs/>
        </w:rPr>
        <w:t>c</w:t>
      </w:r>
      <w:r>
        <w:rPr>
          <w:rFonts w:ascii="Minion Pro" w:hAnsi="Minion Pro" w:cs="Guttman-Soncino"/>
          <w:b/>
          <w:bCs/>
          <w:i/>
          <w:iCs/>
        </w:rPr>
        <w:t>h</w:t>
      </w:r>
      <w:r w:rsidR="00B95B62">
        <w:rPr>
          <w:rFonts w:ascii="Minion Pro" w:hAnsi="Minion Pro" w:cs="Guttman-Soncino"/>
          <w:b/>
          <w:bCs/>
          <w:i/>
          <w:iCs/>
        </w:rPr>
        <w:t>á</w:t>
      </w:r>
      <w:r>
        <w:rPr>
          <w:rFonts w:ascii="Minion Pro" w:hAnsi="Minion Pro" w:cs="Guttman-Soncino"/>
          <w:b/>
          <w:bCs/>
          <w:i/>
          <w:iCs/>
        </w:rPr>
        <w:t>n</w:t>
      </w:r>
      <w:r w:rsidR="00B95B62">
        <w:rPr>
          <w:rFonts w:ascii="Minion Pro" w:hAnsi="Minion Pro" w:cs="Guttman-Soncino"/>
          <w:b/>
          <w:bCs/>
          <w:i/>
          <w:iCs/>
        </w:rPr>
        <w:t>i</w:t>
      </w:r>
      <w:r w:rsidRPr="00C831E9">
        <w:rPr>
          <w:rFonts w:ascii="Minion Pro" w:hAnsi="Minion Pro" w:cs="Guttman-Soncino"/>
          <w:i/>
          <w:iCs/>
        </w:rPr>
        <w:t xml:space="preserve">  </w:t>
      </w:r>
      <w:r w:rsidR="00B95B62">
        <w:rPr>
          <w:rFonts w:ascii="Minion Pro" w:hAnsi="Minion Pro" w:cs="Guttman-Soncino"/>
          <w:i/>
          <w:iCs/>
        </w:rPr>
        <w:t>2</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sharp</w:t>
      </w:r>
      <w:r w:rsidRPr="00C831E9">
        <w:rPr>
          <w:rFonts w:ascii="Minion Pro" w:hAnsi="Minion Pro" w:cs="Guttman-Soncino"/>
        </w:rPr>
        <w:t xml:space="preserve">; Alth. </w:t>
      </w:r>
      <w:r w:rsidRPr="00C831E9">
        <w:rPr>
          <w:rFonts w:ascii="Minion Pro" w:hAnsi="Minion Pro" w:cs="Guttman-Soncino"/>
          <w:i/>
          <w:iCs/>
        </w:rPr>
        <w:t>c</w:t>
      </w:r>
      <w:r>
        <w:rPr>
          <w:rFonts w:ascii="Minion Pro" w:hAnsi="Minion Pro" w:cs="Guttman-Soncino"/>
          <w:i/>
          <w:iCs/>
        </w:rPr>
        <w:t>h</w:t>
      </w:r>
      <w:r w:rsidRPr="00C831E9">
        <w:rPr>
          <w:rFonts w:ascii="Minion Pro" w:hAnsi="Minion Pro" w:cs="Guttman-Soncino"/>
          <w:i/>
          <w:iCs/>
        </w:rPr>
        <w:t>an</w:t>
      </w:r>
      <w:r w:rsidR="00E42931">
        <w:rPr>
          <w:rFonts w:ascii="Minion Pro" w:hAnsi="Minion Pro" w:cs="Guttman-Soncino"/>
        </w:rPr>
        <w:t xml:space="preserve">  </w:t>
      </w:r>
      <w:r w:rsidR="00E42931">
        <w:rPr>
          <w:rFonts w:ascii="Minion Pro" w:hAnsi="Minion Pro" w:cs="Guttman-Soncino"/>
        </w:rPr>
        <w:br/>
        <w:t></w:t>
      </w:r>
      <w:r w:rsidR="00E42931">
        <w:rPr>
          <w:rFonts w:ascii="Minion Pro" w:hAnsi="Minion Pro" w:cs="Guttman-Soncino"/>
          <w:i/>
          <w:iCs/>
        </w:rPr>
        <w:t xml:space="preserve"> </w:t>
      </w:r>
      <w:r w:rsidR="00E42931">
        <w:rPr>
          <w:rFonts w:ascii="Minion Pro" w:hAnsi="Minion Pro" w:cs="Guttman-Soncino"/>
        </w:rPr>
        <w:t xml:space="preserve">adv. </w:t>
      </w:r>
      <w:r w:rsidR="00E42931">
        <w:rPr>
          <w:rFonts w:ascii="Minion Pro" w:hAnsi="Minion Pro" w:cs="Guttman-Soncino"/>
          <w:i/>
          <w:iCs/>
          <w:color w:val="0070C0"/>
        </w:rPr>
        <w:t>cháne</w:t>
      </w:r>
      <w:r w:rsidR="00E42931">
        <w:rPr>
          <w:rFonts w:ascii="Minion Pro" w:hAnsi="Minion Pro" w:cs="Guttman-Soncino"/>
          <w:i/>
          <w:iCs/>
        </w:rPr>
        <w:t xml:space="preserve"> “</w:t>
      </w:r>
      <w:r w:rsidR="00E42931" w:rsidRPr="00C938F6">
        <w:rPr>
          <w:rFonts w:ascii="Minion Pro" w:hAnsi="Minion Pro" w:cs="Guttman-Soncino"/>
        </w:rPr>
        <w:t>right</w:t>
      </w:r>
      <w:r w:rsidR="00E42931">
        <w:rPr>
          <w:rFonts w:ascii="Minion Pro" w:hAnsi="Minion Pro" w:cs="Guttman-Soncino"/>
          <w:i/>
          <w:iCs/>
        </w:rPr>
        <w:t xml:space="preserve"> </w:t>
      </w:r>
      <w:r w:rsidR="00E42931" w:rsidRPr="00FA2478">
        <w:rPr>
          <w:rFonts w:ascii="Minion Pro" w:hAnsi="Minion Pro" w:cs="Guttman-Soncino"/>
        </w:rPr>
        <w:t>(</w:t>
      </w:r>
      <w:r w:rsidR="00E42931">
        <w:rPr>
          <w:rFonts w:ascii="Minion Pro" w:hAnsi="Minion Pro" w:cs="Guttman-Soncino"/>
        </w:rPr>
        <w:t>into …</w:t>
      </w:r>
      <w:r w:rsidR="00E42931" w:rsidRPr="00FA2478">
        <w:rPr>
          <w:rFonts w:ascii="Minion Pro" w:hAnsi="Minion Pro" w:cs="Guttman-Soncino"/>
        </w:rPr>
        <w:t>)</w:t>
      </w:r>
      <w:r w:rsidR="00E42931">
        <w:rPr>
          <w:rFonts w:ascii="Minion Pro" w:hAnsi="Minion Pro" w:cs="Guttman-Soncino"/>
          <w:i/>
          <w:iCs/>
        </w:rPr>
        <w:t>”</w:t>
      </w:r>
    </w:p>
    <w:p w14:paraId="37E92720" w14:textId="77777777" w:rsidR="0017102A" w:rsidRPr="0017102A" w:rsidRDefault="0017102A" w:rsidP="00C64E15">
      <w:pPr>
        <w:bidi w:val="0"/>
        <w:spacing w:after="60"/>
        <w:ind w:left="142" w:hanging="142"/>
        <w:rPr>
          <w:rFonts w:ascii="Minion Pro" w:hAnsi="Minion Pro" w:cs="Guttman-Soncino"/>
          <w:b/>
          <w:bCs/>
          <w:i/>
          <w:iCs/>
          <w:spacing w:val="-6"/>
        </w:rPr>
      </w:pPr>
      <w:r w:rsidRPr="0017102A">
        <w:rPr>
          <w:rFonts w:ascii="Minion Pro" w:hAnsi="Minion Pro" w:cs="Guttman-Soncino"/>
          <w:b/>
          <w:bCs/>
          <w:i/>
          <w:iCs/>
          <w:spacing w:val="-6"/>
        </w:rPr>
        <w:t>chúro</w:t>
      </w:r>
      <w:r w:rsidRPr="0017102A">
        <w:rPr>
          <w:rFonts w:ascii="Minion Pro" w:hAnsi="Minion Pro" w:cs="Guttman-Soncino"/>
          <w:i/>
          <w:iCs/>
          <w:spacing w:val="-6"/>
        </w:rPr>
        <w:t xml:space="preserve">  1.</w:t>
      </w:r>
      <w:r w:rsidRPr="0017102A">
        <w:rPr>
          <w:rFonts w:ascii="Minion Pro" w:hAnsi="Minion Pro" w:cs="Guttman-Soncino"/>
          <w:spacing w:val="-6"/>
        </w:rPr>
        <w:t xml:space="preserve"> free; Alth. </w:t>
      </w:r>
      <w:r w:rsidRPr="0017102A">
        <w:rPr>
          <w:rFonts w:ascii="Minion Pro" w:hAnsi="Minion Pro" w:cs="Guttman-Soncino"/>
          <w:i/>
          <w:iCs/>
          <w:spacing w:val="-6"/>
        </w:rPr>
        <w:t>chūr</w:t>
      </w:r>
      <w:r w:rsidRPr="0017102A">
        <w:rPr>
          <w:rFonts w:ascii="Minion Pro" w:hAnsi="Minion Pro" w:cs="Guttman-Soncino"/>
          <w:spacing w:val="-6"/>
        </w:rPr>
        <w:t xml:space="preserve">- </w:t>
      </w:r>
      <w:r w:rsidRPr="0017102A">
        <w:rPr>
          <w:rFonts w:ascii="Minion Pro" w:hAnsi="Minion Pro" w:cs="Guttman-Soncino"/>
          <w:spacing w:val="-6"/>
          <w:vertAlign w:val="subscript"/>
        </w:rPr>
        <w:t xml:space="preserve"> </w:t>
      </w:r>
      <w:r w:rsidRPr="0017102A">
        <w:rPr>
          <w:rFonts w:ascii="Minion Pro" w:hAnsi="Minion Pro" w:cs="Guttman-Soncino"/>
          <w:spacing w:val="-6"/>
        </w:rPr>
        <w:t></w:t>
      </w:r>
      <w:r w:rsidRPr="0017102A">
        <w:rPr>
          <w:rFonts w:ascii="Minion Pro" w:hAnsi="Minion Pro" w:cs="Guttman-Soncino"/>
          <w:i/>
          <w:iCs/>
          <w:spacing w:val="-6"/>
        </w:rPr>
        <w:t xml:space="preserve"> </w:t>
      </w:r>
      <w:r w:rsidRPr="0017102A">
        <w:rPr>
          <w:rFonts w:ascii="Minion Pro" w:hAnsi="Minion Pro" w:cs="Guttman-Soncino"/>
          <w:spacing w:val="-6"/>
        </w:rPr>
        <w:t xml:space="preserve">n. </w:t>
      </w:r>
      <w:r w:rsidRPr="0017102A">
        <w:rPr>
          <w:rFonts w:ascii="Minion Pro" w:hAnsi="Minion Pro" w:cs="Guttman-Soncino"/>
          <w:i/>
          <w:iCs/>
          <w:color w:val="0070C0"/>
          <w:spacing w:val="-6"/>
        </w:rPr>
        <w:t>chúrma</w:t>
      </w:r>
      <w:r w:rsidRPr="0017102A">
        <w:rPr>
          <w:rFonts w:ascii="Minion Pro" w:hAnsi="Minion Pro" w:cs="Guttman-Soncino"/>
          <w:i/>
          <w:iCs/>
          <w:spacing w:val="-6"/>
        </w:rPr>
        <w:t xml:space="preserve"> “</w:t>
      </w:r>
      <w:r w:rsidRPr="0017102A">
        <w:rPr>
          <w:rFonts w:ascii="Minion Pro" w:hAnsi="Minion Pro" w:cs="Guttman-Soncino"/>
          <w:spacing w:val="-6"/>
        </w:rPr>
        <w:t>freedom”</w:t>
      </w:r>
    </w:p>
    <w:p w14:paraId="068ED603" w14:textId="77777777" w:rsidR="008224E7" w:rsidRDefault="008224E7" w:rsidP="00C64E15">
      <w:pPr>
        <w:bidi w:val="0"/>
        <w:spacing w:after="60"/>
        <w:ind w:left="142" w:hanging="142"/>
        <w:rPr>
          <w:rFonts w:ascii="Minion Pro" w:hAnsi="Minion Pro" w:cs="Guttman-Soncino"/>
          <w:b/>
          <w:bCs/>
          <w:i/>
          <w:iCs/>
        </w:rPr>
      </w:pPr>
      <w:r>
        <w:rPr>
          <w:rFonts w:ascii="Minion Pro" w:hAnsi="Minion Pro" w:cs="Guttman-Soncino"/>
          <w:b/>
          <w:bCs/>
          <w:i/>
          <w:iCs/>
        </w:rPr>
        <w:t>cílben</w:t>
      </w:r>
      <w:r w:rsidRPr="00C831E9">
        <w:rPr>
          <w:rFonts w:ascii="Minion Pro" w:hAnsi="Minion Pro" w:cs="Guttman-Soncino"/>
          <w:b/>
          <w:bCs/>
          <w:i/>
          <w:iCs/>
        </w:rPr>
        <w:t xml:space="preserve">  </w:t>
      </w:r>
      <w:r>
        <w:rPr>
          <w:rFonts w:ascii="Minion Pro" w:hAnsi="Minion Pro" w:cs="Guttman-Soncino"/>
          <w:i/>
          <w:iCs/>
        </w:rPr>
        <w:t>3</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close (to), near</w:t>
      </w:r>
      <w:r w:rsidRPr="00C831E9">
        <w:rPr>
          <w:rFonts w:ascii="Minion Pro" w:hAnsi="Minion Pro" w:cs="Guttman-Soncino"/>
        </w:rPr>
        <w:t xml:space="preserve">; Alth. </w:t>
      </w:r>
      <w:r>
        <w:rPr>
          <w:rFonts w:ascii="Minion Pro" w:hAnsi="Minion Pro" w:cs="Guttman-Soncino"/>
          <w:i/>
          <w:iCs/>
        </w:rPr>
        <w:t>k</w:t>
      </w:r>
      <w:r w:rsidR="00A31611">
        <w:rPr>
          <w:rFonts w:ascii="Minion Pro" w:hAnsi="Minion Pro" w:cs="Guttman-Soncino"/>
          <w:i/>
          <w:iCs/>
        </w:rPr>
        <w:t>i</w:t>
      </w:r>
      <w:r>
        <w:rPr>
          <w:rFonts w:ascii="Minion Pro" w:hAnsi="Minion Pro" w:cs="Guttman-Soncino"/>
          <w:i/>
          <w:iCs/>
        </w:rPr>
        <w:t>lb</w:t>
      </w:r>
      <w:r w:rsidR="00A31611">
        <w:rPr>
          <w:rFonts w:ascii="Minion Pro" w:hAnsi="Minion Pro" w:cs="Guttman-Soncino"/>
          <w:i/>
          <w:iCs/>
        </w:rPr>
        <w:t>·</w:t>
      </w:r>
      <w:r>
        <w:rPr>
          <w:rFonts w:ascii="Minion Pro" w:hAnsi="Minion Pro" w:cs="Guttman-Soncino"/>
          <w:i/>
          <w:iCs/>
        </w:rPr>
        <w:t>әn</w:t>
      </w:r>
      <w:r>
        <w:rPr>
          <w:rFonts w:ascii="Minion Pro" w:hAnsi="Minion Pro" w:cs="Guttman-Soncino"/>
        </w:rPr>
        <w:t xml:space="preserve"> </w:t>
      </w:r>
      <w:r>
        <w:rPr>
          <w:rFonts w:ascii="Minion Pro" w:hAnsi="Minion Pro" w:cs="Guttman-Soncino"/>
        </w:rPr>
        <w:br/>
        <w:t></w:t>
      </w:r>
      <w:r>
        <w:rPr>
          <w:rFonts w:ascii="Minion Pro" w:hAnsi="Minion Pro" w:cs="Guttman-Soncino"/>
          <w:i/>
          <w:iCs/>
        </w:rPr>
        <w:t xml:space="preserve"> </w:t>
      </w:r>
      <w:r>
        <w:rPr>
          <w:rFonts w:ascii="Minion Pro" w:hAnsi="Minion Pro" w:cs="Guttman-Soncino"/>
        </w:rPr>
        <w:t xml:space="preserve">adv. </w:t>
      </w:r>
      <w:r>
        <w:rPr>
          <w:rFonts w:ascii="Minion Pro" w:hAnsi="Minion Pro" w:cs="Guttman-Soncino"/>
          <w:i/>
          <w:iCs/>
          <w:color w:val="0070C0"/>
        </w:rPr>
        <w:t>céleb</w:t>
      </w:r>
      <w:r>
        <w:rPr>
          <w:rFonts w:ascii="Minion Pro" w:hAnsi="Minion Pro" w:cs="Guttman-Soncino"/>
          <w:i/>
          <w:iCs/>
        </w:rPr>
        <w:t xml:space="preserve"> “</w:t>
      </w:r>
      <w:r>
        <w:rPr>
          <w:rFonts w:ascii="Minion Pro" w:hAnsi="Minion Pro" w:cs="Guttman-Soncino"/>
        </w:rPr>
        <w:t>near</w:t>
      </w:r>
      <w:r>
        <w:rPr>
          <w:rFonts w:ascii="Minion Pro" w:hAnsi="Minion Pro" w:cs="Guttman-Soncino"/>
          <w:i/>
          <w:iCs/>
        </w:rPr>
        <w:t xml:space="preserve">”, </w:t>
      </w:r>
      <w:r>
        <w:rPr>
          <w:rFonts w:ascii="Minion Pro" w:hAnsi="Minion Pro" w:cs="Guttman-Soncino"/>
          <w:i/>
          <w:iCs/>
          <w:color w:val="0070C0"/>
        </w:rPr>
        <w:t>cilbáne</w:t>
      </w:r>
      <w:r>
        <w:rPr>
          <w:rFonts w:ascii="Minion Pro" w:hAnsi="Minion Pro" w:cs="Guttman-Soncino"/>
          <w:i/>
          <w:iCs/>
        </w:rPr>
        <w:t xml:space="preserve"> “</w:t>
      </w:r>
      <w:r w:rsidRPr="008224E7">
        <w:rPr>
          <w:rFonts w:ascii="Minion Pro" w:hAnsi="Minion Pro" w:cs="Guttman-Soncino"/>
        </w:rPr>
        <w:t>nearly</w:t>
      </w:r>
      <w:r>
        <w:rPr>
          <w:rFonts w:ascii="Minion Pro" w:hAnsi="Minion Pro" w:cs="Guttman-Soncino"/>
          <w:i/>
          <w:iCs/>
        </w:rPr>
        <w:t>”</w:t>
      </w:r>
    </w:p>
    <w:p w14:paraId="30B4ED55" w14:textId="77777777" w:rsidR="007E0E12" w:rsidRPr="00C80803" w:rsidRDefault="007E0E12" w:rsidP="00C64E15">
      <w:pPr>
        <w:bidi w:val="0"/>
        <w:spacing w:after="60"/>
        <w:ind w:left="142" w:hanging="142"/>
        <w:rPr>
          <w:rFonts w:ascii="Minion Pro" w:hAnsi="Minion Pro" w:cs="Guttman-Soncino"/>
        </w:rPr>
      </w:pPr>
      <w:r w:rsidRPr="00C831E9">
        <w:rPr>
          <w:rFonts w:ascii="Minion Pro" w:hAnsi="Minion Pro" w:cs="Guttman-Soncino"/>
          <w:b/>
          <w:bCs/>
          <w:i/>
          <w:iCs/>
        </w:rPr>
        <w:t>c</w:t>
      </w:r>
      <w:r>
        <w:rPr>
          <w:rFonts w:ascii="Minion Pro" w:hAnsi="Minion Pro" w:cs="Guttman-Soncino"/>
          <w:b/>
          <w:bCs/>
          <w:i/>
          <w:iCs/>
        </w:rPr>
        <w:t>úro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short (i.e. not long)</w:t>
      </w:r>
      <w:r w:rsidRPr="00C831E9">
        <w:rPr>
          <w:rFonts w:ascii="Minion Pro" w:hAnsi="Minion Pro" w:cs="Guttman-Soncino"/>
        </w:rPr>
        <w:t xml:space="preserve">; Alth. </w:t>
      </w:r>
      <w:r>
        <w:rPr>
          <w:rFonts w:ascii="Minion Pro" w:hAnsi="Minion Pro" w:cs="Guttman-Soncino"/>
          <w:i/>
          <w:iCs/>
        </w:rPr>
        <w:t>cudh</w:t>
      </w:r>
      <w:r w:rsidRPr="00C831E9">
        <w:rPr>
          <w:rFonts w:ascii="Minion Pro" w:hAnsi="Minion Pro" w:cs="Guttman-Soncino"/>
          <w:i/>
          <w:iCs/>
        </w:rPr>
        <w:t>·</w:t>
      </w:r>
      <w:r>
        <w:rPr>
          <w:rFonts w:ascii="Minion Pro" w:hAnsi="Minion Pro" w:cs="Guttman-Soncino"/>
          <w:i/>
          <w:iCs/>
        </w:rPr>
        <w:t>r</w:t>
      </w:r>
      <w:r w:rsidRPr="00C831E9">
        <w:rPr>
          <w:rFonts w:ascii="Minion Pro" w:hAnsi="Minion Pro" w:cs="Guttman-Soncino"/>
          <w:i/>
          <w:iCs/>
        </w:rPr>
        <w:t>-</w:t>
      </w:r>
      <w:r w:rsidR="00C80803">
        <w:rPr>
          <w:rFonts w:ascii="Minion Pro" w:hAnsi="Minion Pro" w:cs="Guttman-Soncino"/>
        </w:rPr>
        <w:t xml:space="preserve">, from </w:t>
      </w:r>
      <w:r w:rsidR="00C80803" w:rsidRPr="00C80803">
        <w:rPr>
          <w:rFonts w:ascii="Minion Pro" w:hAnsi="Minion Pro" w:cs="Guttman-Soncino"/>
          <w:i/>
          <w:iCs/>
        </w:rPr>
        <w:t>cudh</w:t>
      </w:r>
      <w:r w:rsidR="00C80803">
        <w:rPr>
          <w:rFonts w:ascii="Minion Pro" w:hAnsi="Minion Pro" w:cs="Guttman-Soncino"/>
          <w:i/>
          <w:iCs/>
        </w:rPr>
        <w:t>·i</w:t>
      </w:r>
      <w:r w:rsidR="00C80803">
        <w:rPr>
          <w:rFonts w:ascii="Minion Pro" w:hAnsi="Minion Pro" w:cs="Guttman-Soncino"/>
        </w:rPr>
        <w:t xml:space="preserve"> “palm (hand)”</w:t>
      </w:r>
    </w:p>
    <w:p w14:paraId="2801B138" w14:textId="77777777" w:rsidR="00AF39F0" w:rsidRDefault="00AF39F0" w:rsidP="00C64E15">
      <w:pPr>
        <w:bidi w:val="0"/>
        <w:spacing w:after="60"/>
        <w:ind w:left="142" w:hanging="142"/>
        <w:rPr>
          <w:rFonts w:ascii="Minion Pro" w:hAnsi="Minion Pro" w:cs="Guttman-Soncino"/>
          <w:b/>
          <w:bCs/>
          <w:i/>
          <w:iCs/>
        </w:rPr>
      </w:pPr>
      <w:r>
        <w:rPr>
          <w:rFonts w:ascii="Minion Pro" w:hAnsi="Minion Pro" w:cs="Guttman-Soncino"/>
          <w:b/>
          <w:bCs/>
          <w:i/>
          <w:iCs/>
        </w:rPr>
        <w:t>dóro</w:t>
      </w:r>
      <w:r>
        <w:rPr>
          <w:rFonts w:ascii="Minion Pro" w:hAnsi="Minion Pro" w:cs="Guttman-Soncino"/>
          <w:i/>
          <w:iCs/>
        </w:rPr>
        <w:t xml:space="preserve">  1.</w:t>
      </w:r>
      <w:r>
        <w:rPr>
          <w:rFonts w:ascii="Minion Pro" w:hAnsi="Minion Pro" w:cs="Guttman-Soncino"/>
        </w:rPr>
        <w:t xml:space="preserve"> strong; Alth. </w:t>
      </w:r>
      <w:r>
        <w:rPr>
          <w:rFonts w:ascii="Minion Pro" w:hAnsi="Minion Pro" w:cs="Guttman-Soncino"/>
          <w:i/>
          <w:iCs/>
        </w:rPr>
        <w:t>daor-</w:t>
      </w:r>
      <w:r>
        <w:rPr>
          <w:rFonts w:ascii="Minion Pro" w:hAnsi="Minion Pro" w:cs="Guttman-Soncino"/>
        </w:rPr>
        <w:t xml:space="preserve">  </w:t>
      </w:r>
      <w:r w:rsidR="00A55DEB">
        <w:rPr>
          <w:rFonts w:ascii="Minion Pro" w:hAnsi="Minion Pro" w:cs="Guttman-Soncino"/>
        </w:rPr>
        <w:br/>
      </w:r>
      <w:r>
        <w:rPr>
          <w:rFonts w:ascii="Minion Pro" w:hAnsi="Minion Pro" w:cs="Guttman-Soncino"/>
        </w:rPr>
        <w:t></w:t>
      </w:r>
      <w:r>
        <w:rPr>
          <w:rFonts w:ascii="Minion Pro" w:hAnsi="Minion Pro" w:cs="Guttman-Soncino"/>
          <w:i/>
          <w:iCs/>
        </w:rPr>
        <w:t xml:space="preserve"> </w:t>
      </w:r>
      <w:r w:rsidR="00A55DEB">
        <w:rPr>
          <w:rFonts w:ascii="Minion Pro" w:hAnsi="Minion Pro" w:cs="Guttman-Soncino"/>
        </w:rPr>
        <w:t xml:space="preserve">n. </w:t>
      </w:r>
      <w:r w:rsidR="00A55DEB">
        <w:rPr>
          <w:rFonts w:ascii="Minion Pro" w:hAnsi="Minion Pro" w:cs="Guttman-Soncino"/>
          <w:i/>
          <w:iCs/>
        </w:rPr>
        <w:t>2f.</w:t>
      </w:r>
      <w:r w:rsidR="00A55DEB">
        <w:rPr>
          <w:rFonts w:ascii="Minion Pro" w:hAnsi="Minion Pro" w:cs="Guttman-Soncino"/>
        </w:rPr>
        <w:t xml:space="preserve"> </w:t>
      </w:r>
      <w:r w:rsidR="00A55DEB" w:rsidRPr="00A55DEB">
        <w:rPr>
          <w:rFonts w:ascii="Minion Pro" w:hAnsi="Minion Pro" w:cs="Guttman-Soncino"/>
          <w:i/>
          <w:iCs/>
          <w:color w:val="0070C0"/>
        </w:rPr>
        <w:t>dóris</w:t>
      </w:r>
      <w:r w:rsidR="00A55DEB">
        <w:rPr>
          <w:rFonts w:ascii="Minion Pro" w:hAnsi="Minion Pro" w:cs="Guttman-Soncino"/>
          <w:i/>
          <w:iCs/>
        </w:rPr>
        <w:t xml:space="preserve"> “strength”</w:t>
      </w:r>
      <w:r w:rsidR="00A55DEB">
        <w:rPr>
          <w:rFonts w:ascii="Minion Pro" w:hAnsi="Minion Pro" w:cs="Guttman-Soncino"/>
        </w:rPr>
        <w:t xml:space="preserve">; </w:t>
      </w:r>
      <w:r>
        <w:rPr>
          <w:rFonts w:ascii="Minion Pro" w:hAnsi="Minion Pro" w:cs="Guttman-Soncino"/>
        </w:rPr>
        <w:t xml:space="preserve">◊ n. </w:t>
      </w:r>
      <w:r>
        <w:rPr>
          <w:rFonts w:ascii="Minion Pro" w:hAnsi="Minion Pro" w:cs="Guttman-Soncino"/>
          <w:i/>
          <w:iCs/>
        </w:rPr>
        <w:t xml:space="preserve">andór </w:t>
      </w:r>
    </w:p>
    <w:p w14:paraId="63F874ED" w14:textId="77777777" w:rsidR="0030746E" w:rsidRDefault="0030746E" w:rsidP="00C64E15">
      <w:pPr>
        <w:bidi w:val="0"/>
        <w:spacing w:after="60"/>
        <w:ind w:left="142" w:hanging="142"/>
        <w:rPr>
          <w:rFonts w:ascii="Minion Pro" w:hAnsi="Minion Pro" w:cs="Guttman-Soncino"/>
          <w:i/>
          <w:iCs/>
        </w:rPr>
      </w:pPr>
      <w:r w:rsidRPr="00C831E9">
        <w:rPr>
          <w:rFonts w:ascii="Minion Pro" w:hAnsi="Minion Pro" w:cs="Guttman-Soncino"/>
          <w:b/>
          <w:bCs/>
          <w:i/>
          <w:iCs/>
        </w:rPr>
        <w:t xml:space="preserve">dúlgo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long; Alth. </w:t>
      </w:r>
      <w:r w:rsidRPr="00C831E9">
        <w:rPr>
          <w:rFonts w:ascii="Minion Pro" w:hAnsi="Minion Pro" w:cs="Guttman-Soncino"/>
          <w:i/>
          <w:iCs/>
        </w:rPr>
        <w:t>dulh-</w:t>
      </w:r>
    </w:p>
    <w:p w14:paraId="4DAAA228" w14:textId="77777777" w:rsidR="009D03A0" w:rsidRDefault="009D03A0" w:rsidP="00C64E15">
      <w:pPr>
        <w:bidi w:val="0"/>
        <w:spacing w:after="60"/>
        <w:ind w:left="142" w:hanging="142"/>
        <w:rPr>
          <w:rFonts w:ascii="Minion Pro" w:hAnsi="Minion Pro" w:cs="Guttman-Soncino"/>
          <w:b/>
          <w:bCs/>
          <w:i/>
          <w:iCs/>
        </w:rPr>
      </w:pPr>
      <w:r w:rsidRPr="004F7314">
        <w:rPr>
          <w:rFonts w:ascii="Minion Pro" w:hAnsi="Minion Pro" w:cs="Guttman-Soncino"/>
          <w:b/>
          <w:bCs/>
          <w:i/>
          <w:iCs/>
        </w:rPr>
        <w:t>d</w:t>
      </w:r>
      <w:r>
        <w:rPr>
          <w:rFonts w:ascii="Minion Pro" w:hAnsi="Minion Pro" w:cs="Guttman-Soncino"/>
          <w:b/>
          <w:bCs/>
          <w:i/>
          <w:iCs/>
        </w:rPr>
        <w:t>úvix</w:t>
      </w:r>
      <w:r w:rsidRPr="004F7314">
        <w:rPr>
          <w:rFonts w:ascii="Minion Pro" w:hAnsi="Minion Pro" w:cs="Guttman-Soncino"/>
          <w:i/>
          <w:iCs/>
        </w:rPr>
        <w:t xml:space="preserve">  </w:t>
      </w:r>
      <w:r>
        <w:rPr>
          <w:rFonts w:ascii="Minion Pro" w:hAnsi="Minion Pro" w:cs="Guttman-Soncino"/>
          <w:i/>
          <w:iCs/>
        </w:rPr>
        <w:t>3</w:t>
      </w:r>
      <w:r w:rsidRPr="004F7314">
        <w:rPr>
          <w:rFonts w:ascii="Minion Pro" w:hAnsi="Minion Pro" w:cs="Guttman-Soncino"/>
          <w:i/>
          <w:iCs/>
        </w:rPr>
        <w:t xml:space="preserve">. </w:t>
      </w:r>
      <w:r>
        <w:rPr>
          <w:rFonts w:ascii="Minion Pro" w:hAnsi="Minion Pro" w:cs="Guttman-Soncino"/>
        </w:rPr>
        <w:t xml:space="preserve">scary, eerie, weird, from ◊ n. </w:t>
      </w:r>
      <w:r>
        <w:rPr>
          <w:rFonts w:ascii="Minion Pro" w:hAnsi="Minion Pro" w:cs="Guttman-Soncino"/>
          <w:i/>
          <w:iCs/>
        </w:rPr>
        <w:t>dúve</w:t>
      </w:r>
    </w:p>
    <w:p w14:paraId="261BAE40" w14:textId="77777777" w:rsidR="00792A94" w:rsidRPr="00CF0BA0" w:rsidRDefault="00792A94" w:rsidP="00C64E15">
      <w:pPr>
        <w:bidi w:val="0"/>
        <w:spacing w:after="60"/>
        <w:ind w:left="142" w:hanging="142"/>
        <w:rPr>
          <w:rFonts w:ascii="Minion Pro" w:hAnsi="Minion Pro" w:cs="Guttman-Soncino"/>
          <w:b/>
          <w:bCs/>
        </w:rPr>
      </w:pPr>
      <w:r>
        <w:rPr>
          <w:rFonts w:ascii="Minion Pro" w:hAnsi="Minion Pro" w:cs="Guttman-Soncino"/>
          <w:b/>
          <w:bCs/>
          <w:i/>
          <w:iCs/>
        </w:rPr>
        <w:t>dyásen</w:t>
      </w:r>
      <w:r w:rsidRPr="00C831E9">
        <w:rPr>
          <w:rFonts w:ascii="Minion Pro" w:hAnsi="Minion Pro" w:cs="Guttman-Soncino"/>
          <w:b/>
          <w:bCs/>
          <w:i/>
          <w:iCs/>
        </w:rPr>
        <w:t xml:space="preserve">  </w:t>
      </w:r>
      <w:r>
        <w:rPr>
          <w:rFonts w:ascii="Minion Pro" w:hAnsi="Minion Pro" w:cs="Guttman-Soncino"/>
          <w:i/>
          <w:iCs/>
        </w:rPr>
        <w:t>3</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right (direction)</w:t>
      </w:r>
      <w:r w:rsidRPr="00C831E9">
        <w:rPr>
          <w:rFonts w:ascii="Minion Pro" w:hAnsi="Minion Pro" w:cs="Guttman-Soncino"/>
        </w:rPr>
        <w:t xml:space="preserve">; Alth. </w:t>
      </w:r>
      <w:r>
        <w:rPr>
          <w:rFonts w:ascii="Minion Pro" w:hAnsi="Minion Pro" w:cs="Guttman-Soncino"/>
          <w:i/>
          <w:iCs/>
        </w:rPr>
        <w:t>des·ә</w:t>
      </w:r>
      <w:r w:rsidR="00CF0BA0">
        <w:rPr>
          <w:rFonts w:ascii="Minion Pro" w:hAnsi="Minion Pro" w:cs="Guttman-Soncino"/>
          <w:i/>
          <w:iCs/>
        </w:rPr>
        <w:t>n</w:t>
      </w:r>
      <w:r w:rsidR="0071498C">
        <w:rPr>
          <w:rFonts w:ascii="Minion Pro" w:hAnsi="Minion Pro" w:cs="Guttman-Soncino"/>
          <w:i/>
          <w:iCs/>
        </w:rPr>
        <w:t xml:space="preserve">; </w:t>
      </w:r>
      <w:r w:rsidR="0071498C">
        <w:rPr>
          <w:rFonts w:ascii="Minion Pro" w:hAnsi="Minion Pro" w:cs="Guttman-Soncino"/>
        </w:rPr>
        <w:t>c</w:t>
      </w:r>
      <w:r w:rsidR="00CF0BA0">
        <w:rPr>
          <w:rFonts w:ascii="Minion Pro" w:hAnsi="Minion Pro" w:cs="Guttman-Soncino"/>
        </w:rPr>
        <w:t xml:space="preserve">olloquially </w:t>
      </w:r>
      <w:r w:rsidR="005F7807" w:rsidRPr="002D1149">
        <w:rPr>
          <w:rFonts w:ascii="Minion Pro" w:hAnsi="Minion Pro" w:cs="Guttman-Soncino"/>
          <w:i/>
          <w:iCs/>
          <w:color w:val="00B050"/>
        </w:rPr>
        <w:t>gi</w:t>
      </w:r>
      <w:r w:rsidR="00CF0BA0" w:rsidRPr="002D1149">
        <w:rPr>
          <w:rFonts w:ascii="Minion Pro" w:hAnsi="Minion Pro" w:cs="Guttman-Soncino"/>
          <w:i/>
          <w:iCs/>
          <w:color w:val="00B050"/>
        </w:rPr>
        <w:t>ásen</w:t>
      </w:r>
      <w:r w:rsidR="00CF0BA0">
        <w:rPr>
          <w:rFonts w:ascii="Minion Pro" w:hAnsi="Minion Pro" w:cs="Guttman-Soncino"/>
          <w:i/>
          <w:iCs/>
        </w:rPr>
        <w:t xml:space="preserve"> </w:t>
      </w:r>
      <w:r w:rsidR="00CF0BA0">
        <w:rPr>
          <w:rFonts w:ascii="Minion Pro" w:hAnsi="Minion Pro" w:cs="Guttman-Soncino"/>
        </w:rPr>
        <w:t>in many dialects</w:t>
      </w:r>
      <w:r w:rsidR="00EC1DAB">
        <w:rPr>
          <w:rFonts w:ascii="Minion Pro" w:hAnsi="Minion Pro" w:cs="Guttman-Soncino"/>
          <w:b/>
          <w:bCs/>
        </w:rPr>
        <w:br/>
      </w:r>
      <w:r w:rsidR="00EC1DAB">
        <w:rPr>
          <w:rFonts w:ascii="Minion Pro" w:hAnsi="Minion Pro" w:cs="Guttman-Soncino"/>
        </w:rPr>
        <w:t></w:t>
      </w:r>
      <w:r w:rsidR="00EC1DAB">
        <w:rPr>
          <w:rFonts w:ascii="Minion Pro" w:hAnsi="Minion Pro" w:cs="Guttman-Soncino"/>
          <w:i/>
          <w:iCs/>
        </w:rPr>
        <w:t xml:space="preserve"> </w:t>
      </w:r>
      <w:r w:rsidR="00EC1DAB">
        <w:rPr>
          <w:rFonts w:ascii="Minion Pro" w:hAnsi="Minion Pro" w:cs="Guttman-Soncino"/>
        </w:rPr>
        <w:t>n.</w:t>
      </w:r>
      <w:r w:rsidR="00706269">
        <w:rPr>
          <w:rFonts w:ascii="Minion Pro" w:hAnsi="Minion Pro" w:cs="Guttman-Soncino"/>
        </w:rPr>
        <w:t xml:space="preserve"> sg.</w:t>
      </w:r>
      <w:r w:rsidR="00EC1DAB">
        <w:rPr>
          <w:rFonts w:ascii="Minion Pro" w:hAnsi="Minion Pro" w:cs="Guttman-Soncino"/>
        </w:rPr>
        <w:t xml:space="preserve"> </w:t>
      </w:r>
      <w:r w:rsidR="00EC1DAB">
        <w:rPr>
          <w:rFonts w:ascii="Minion Pro" w:hAnsi="Minion Pro" w:cs="Guttman-Soncino"/>
          <w:i/>
          <w:iCs/>
          <w:color w:val="0070C0"/>
        </w:rPr>
        <w:t>dy</w:t>
      </w:r>
      <w:r w:rsidR="002E7B72">
        <w:rPr>
          <w:rFonts w:ascii="Minion Pro" w:hAnsi="Minion Pro" w:cs="Guttman-Soncino"/>
          <w:i/>
          <w:iCs/>
          <w:color w:val="0070C0"/>
        </w:rPr>
        <w:t>as</w:t>
      </w:r>
      <w:r w:rsidR="002E7B72">
        <w:rPr>
          <w:rFonts w:ascii="Minion Pro" w:hAnsi="Minion Pro" w:cs="Guttman-Soncino"/>
        </w:rPr>
        <w:t xml:space="preserve"> </w:t>
      </w:r>
      <w:r w:rsidR="00EC1DAB">
        <w:rPr>
          <w:rFonts w:ascii="Minion Pro" w:hAnsi="Minion Pro" w:cs="Guttman-Soncino"/>
          <w:i/>
          <w:iCs/>
        </w:rPr>
        <w:t>“</w:t>
      </w:r>
      <w:r w:rsidR="00EC1DAB">
        <w:rPr>
          <w:rFonts w:ascii="Minion Pro" w:hAnsi="Minion Pro" w:cs="Guttman-Soncino"/>
        </w:rPr>
        <w:t>(the) right</w:t>
      </w:r>
      <w:r w:rsidR="00EC1DAB" w:rsidRPr="0032614A">
        <w:rPr>
          <w:rFonts w:ascii="Minion Pro" w:hAnsi="Minion Pro" w:cs="Guttman-Soncino"/>
        </w:rPr>
        <w:t>”</w:t>
      </w:r>
    </w:p>
    <w:p w14:paraId="0EF89F4D" w14:textId="77777777" w:rsidR="0030746E" w:rsidRPr="00AB34BF" w:rsidRDefault="0030746E" w:rsidP="00C64E15">
      <w:pPr>
        <w:bidi w:val="0"/>
        <w:spacing w:after="60"/>
        <w:ind w:left="142" w:hanging="142"/>
        <w:rPr>
          <w:rFonts w:ascii="Minion Pro" w:hAnsi="Minion Pro" w:cs="Guttman-Soncino"/>
          <w:b/>
          <w:bCs/>
          <w:color w:val="0070C0"/>
        </w:rPr>
      </w:pPr>
      <w:r>
        <w:rPr>
          <w:rFonts w:ascii="Minion Pro" w:hAnsi="Minion Pro" w:cs="Guttman-Soncino"/>
          <w:b/>
          <w:bCs/>
          <w:i/>
          <w:iCs/>
        </w:rPr>
        <w:t>eo</w:t>
      </w:r>
      <w:r>
        <w:rPr>
          <w:rFonts w:ascii="Minion Pro" w:hAnsi="Minion Pro" w:cs="Guttman-Soncino"/>
          <w:i/>
          <w:iCs/>
        </w:rPr>
        <w:t xml:space="preserve">  1.</w:t>
      </w:r>
      <w:r>
        <w:rPr>
          <w:rFonts w:ascii="Minion Pro" w:hAnsi="Minion Pro" w:cs="Guttman-Soncino"/>
        </w:rPr>
        <w:t xml:space="preserve"> good; Alth. </w:t>
      </w:r>
      <w:r>
        <w:rPr>
          <w:rFonts w:ascii="Minion Pro" w:hAnsi="Minion Pro" w:cs="Guttman-Soncino"/>
          <w:i/>
          <w:iCs/>
        </w:rPr>
        <w:t>(y)egh-</w:t>
      </w:r>
      <w:r w:rsidR="00AA25F5">
        <w:rPr>
          <w:rFonts w:ascii="Minion Pro" w:hAnsi="Minion Pro" w:cs="Guttman-Soncino"/>
          <w:i/>
          <w:iCs/>
        </w:rPr>
        <w:t xml:space="preserve"> </w:t>
      </w:r>
      <w:r>
        <w:rPr>
          <w:rFonts w:ascii="Minion Pro" w:hAnsi="Minion Pro" w:cs="Guttman-Soncino"/>
          <w:i/>
          <w:iCs/>
        </w:rPr>
        <w:t xml:space="preserve"> </w:t>
      </w:r>
      <w:r w:rsidR="00384A9F">
        <w:rPr>
          <w:rFonts w:ascii="Minion Pro" w:hAnsi="Minion Pro" w:cs="Guttman-Soncino"/>
        </w:rPr>
        <w:t xml:space="preserve"> </w:t>
      </w:r>
      <w:r>
        <w:rPr>
          <w:rFonts w:ascii="Minion Pro" w:hAnsi="Minion Pro" w:cs="Guttman-Soncino"/>
        </w:rPr>
        <w:t></w:t>
      </w:r>
      <w:r>
        <w:rPr>
          <w:rFonts w:ascii="Minion Pro" w:hAnsi="Minion Pro" w:cs="Guttman-Soncino"/>
          <w:i/>
          <w:iCs/>
        </w:rPr>
        <w:t xml:space="preserve"> </w:t>
      </w:r>
      <w:r w:rsidR="00384A9F">
        <w:rPr>
          <w:rFonts w:ascii="Minion Pro" w:hAnsi="Minion Pro" w:cs="Guttman-Soncino"/>
        </w:rPr>
        <w:t>a</w:t>
      </w:r>
      <w:r>
        <w:rPr>
          <w:rFonts w:ascii="Minion Pro" w:hAnsi="Minion Pro" w:cs="Guttman-Soncino"/>
        </w:rPr>
        <w:t xml:space="preserve">dv. </w:t>
      </w:r>
      <w:r w:rsidRPr="00AB34BF">
        <w:rPr>
          <w:rFonts w:ascii="Minion Pro" w:hAnsi="Minion Pro" w:cs="Guttman-Soncino"/>
          <w:i/>
          <w:iCs/>
          <w:color w:val="0070C0"/>
        </w:rPr>
        <w:t>eom</w:t>
      </w:r>
      <w:r>
        <w:rPr>
          <w:rFonts w:ascii="Minion Pro" w:hAnsi="Minion Pro" w:cs="Guttman-Soncino"/>
          <w:i/>
          <w:iCs/>
        </w:rPr>
        <w:t xml:space="preserve"> “</w:t>
      </w:r>
      <w:r>
        <w:rPr>
          <w:rFonts w:ascii="Minion Pro" w:hAnsi="Minion Pro" w:cs="Guttman-Soncino"/>
        </w:rPr>
        <w:t>well</w:t>
      </w:r>
      <w:r>
        <w:rPr>
          <w:rFonts w:ascii="Minion Pro" w:hAnsi="Minion Pro" w:cs="Guttman-Soncino"/>
          <w:i/>
          <w:iCs/>
        </w:rPr>
        <w:t xml:space="preserve">”, </w:t>
      </w:r>
      <w:r w:rsidRPr="00AB34BF">
        <w:rPr>
          <w:rFonts w:ascii="Minion Pro" w:hAnsi="Minion Pro" w:cs="Guttman-Soncino"/>
        </w:rPr>
        <w:t>“better</w:t>
      </w:r>
      <w:r>
        <w:rPr>
          <w:rFonts w:ascii="Minion Pro" w:hAnsi="Minion Pro" w:cs="Guttman-Soncino"/>
        </w:rPr>
        <w:t xml:space="preserve"> than…</w:t>
      </w:r>
      <w:r w:rsidRPr="00AB34BF">
        <w:rPr>
          <w:rFonts w:ascii="Minion Pro" w:hAnsi="Minion Pro" w:cs="Guttman-Soncino"/>
        </w:rPr>
        <w:t>”</w:t>
      </w:r>
      <w:r>
        <w:rPr>
          <w:rFonts w:ascii="Minion Pro" w:hAnsi="Minion Pro" w:cs="Guttman-Soncino"/>
        </w:rPr>
        <w:t xml:space="preserve">, elative </w:t>
      </w:r>
      <w:r w:rsidRPr="00AB34BF">
        <w:rPr>
          <w:rFonts w:ascii="Minion Pro" w:hAnsi="Minion Pro" w:cs="Guttman-Soncino"/>
          <w:i/>
          <w:iCs/>
          <w:color w:val="0070C0"/>
        </w:rPr>
        <w:t>eis</w:t>
      </w:r>
      <w:r>
        <w:rPr>
          <w:rFonts w:ascii="Minion Pro" w:hAnsi="Minion Pro" w:cs="Guttman-Soncino"/>
          <w:i/>
          <w:iCs/>
        </w:rPr>
        <w:t xml:space="preserve"> </w:t>
      </w:r>
      <w:r>
        <w:rPr>
          <w:rFonts w:ascii="Minion Pro" w:hAnsi="Minion Pro" w:cs="Guttman-Soncino"/>
        </w:rPr>
        <w:t>“[the] best”</w:t>
      </w:r>
      <w:r>
        <w:rPr>
          <w:rFonts w:ascii="Minion Pro" w:hAnsi="Minion Pro" w:cs="Guttman-Soncino"/>
          <w:i/>
          <w:iCs/>
        </w:rPr>
        <w:t xml:space="preserve"> </w:t>
      </w:r>
    </w:p>
    <w:p w14:paraId="7303FC79" w14:textId="77777777" w:rsidR="00BA3C2E" w:rsidRPr="00370C56" w:rsidRDefault="00BA3C2E" w:rsidP="00C64E15">
      <w:pPr>
        <w:bidi w:val="0"/>
        <w:spacing w:after="60"/>
        <w:ind w:left="142" w:hanging="142"/>
        <w:rPr>
          <w:rFonts w:ascii="Minion Pro" w:hAnsi="Minion Pro" w:cs="Guttman-Soncino"/>
          <w:b/>
          <w:bCs/>
          <w:i/>
          <w:iCs/>
        </w:rPr>
      </w:pPr>
      <w:r>
        <w:rPr>
          <w:rFonts w:ascii="Minion Pro" w:hAnsi="Minion Pro" w:cs="Guttman-Soncino"/>
          <w:b/>
          <w:bCs/>
          <w:i/>
          <w:iCs/>
        </w:rPr>
        <w:t>félio</w:t>
      </w:r>
      <w:r>
        <w:rPr>
          <w:rFonts w:ascii="Minion Pro" w:hAnsi="Minion Pro" w:cs="Guttman-Soncino"/>
        </w:rPr>
        <w:t xml:space="preserve">  </w:t>
      </w:r>
      <w:r>
        <w:rPr>
          <w:rFonts w:ascii="Minion Pro" w:hAnsi="Minion Pro" w:cs="Guttman-Soncino"/>
          <w:i/>
          <w:iCs/>
        </w:rPr>
        <w:t>1</w:t>
      </w:r>
      <w:r w:rsidRPr="003D5470">
        <w:rPr>
          <w:rFonts w:ascii="Minion Pro" w:hAnsi="Minion Pro" w:cs="Guttman-Soncino"/>
          <w:i/>
          <w:iCs/>
        </w:rPr>
        <w:t>.</w:t>
      </w:r>
      <w:r>
        <w:rPr>
          <w:rFonts w:ascii="Minion Pro" w:hAnsi="Minion Pro" w:cs="Guttman-Soncino"/>
          <w:i/>
          <w:iCs/>
        </w:rPr>
        <w:t xml:space="preserve"> </w:t>
      </w:r>
      <w:r w:rsidRPr="00BA3C2E">
        <w:rPr>
          <w:rFonts w:ascii="Minion Pro" w:hAnsi="Minion Pro" w:cs="Guttman-Soncino"/>
        </w:rPr>
        <w:t>beloved, lovely</w:t>
      </w:r>
      <w:r>
        <w:rPr>
          <w:rFonts w:ascii="Minion Pro" w:hAnsi="Minion Pro" w:cs="Guttman-Soncino"/>
        </w:rPr>
        <w:t xml:space="preserve"> (not romantically)</w:t>
      </w:r>
      <w:r w:rsidRPr="003D5470">
        <w:rPr>
          <w:rFonts w:ascii="Minion Pro" w:hAnsi="Minion Pro" w:cs="Guttman-Soncino"/>
        </w:rPr>
        <w:t xml:space="preserve">; </w:t>
      </w:r>
      <w:r>
        <w:rPr>
          <w:rFonts w:ascii="Minion Pro" w:hAnsi="Minion Pro" w:cs="Guttman-Soncino"/>
        </w:rPr>
        <w:t>from ◊ v</w:t>
      </w:r>
      <w:r w:rsidRPr="00BA3C2E">
        <w:rPr>
          <w:rFonts w:ascii="Minion Pro" w:hAnsi="Minion Pro" w:cs="Guttman-Soncino"/>
        </w:rPr>
        <w:t xml:space="preserve">. </w:t>
      </w:r>
      <w:r w:rsidRPr="00BA3C2E">
        <w:rPr>
          <w:rFonts w:ascii="Minion Pro" w:hAnsi="Minion Pro" w:cs="Guttman-Soncino"/>
          <w:i/>
          <w:iCs/>
        </w:rPr>
        <w:t xml:space="preserve">félio </w:t>
      </w:r>
      <w:r w:rsidRPr="00BA3C2E">
        <w:rPr>
          <w:rFonts w:ascii="Minion Pro" w:hAnsi="Minion Pro" w:cs="Guttman-Soncino"/>
        </w:rPr>
        <w:t>“</w:t>
      </w:r>
      <w:r>
        <w:rPr>
          <w:rFonts w:ascii="Minion Pro" w:hAnsi="Minion Pro" w:cs="Guttman-Soncino"/>
        </w:rPr>
        <w:t>love</w:t>
      </w:r>
      <w:r w:rsidR="00370C56">
        <w:rPr>
          <w:rFonts w:ascii="Minion Pro" w:hAnsi="Minion Pro" w:cs="Guttman-Soncino"/>
        </w:rPr>
        <w:t xml:space="preserve">”. In compounds: </w:t>
      </w:r>
      <w:r w:rsidR="00370C56" w:rsidRPr="00370C56">
        <w:rPr>
          <w:rFonts w:ascii="Minion Pro" w:hAnsi="Minion Pro" w:cs="Guttman-Soncino"/>
          <w:i/>
          <w:iCs/>
          <w:color w:val="0070C0"/>
        </w:rPr>
        <w:t>fel(i)-</w:t>
      </w:r>
    </w:p>
    <w:p w14:paraId="7AF9B44D" w14:textId="77777777" w:rsidR="007F56A8" w:rsidRDefault="007F56A8" w:rsidP="00C64E15">
      <w:pPr>
        <w:bidi w:val="0"/>
        <w:spacing w:after="60"/>
        <w:ind w:left="142" w:hanging="142"/>
        <w:rPr>
          <w:rFonts w:ascii="Minion Pro" w:hAnsi="Minion Pro" w:cs="Guttman-Soncino"/>
          <w:i/>
          <w:iCs/>
        </w:rPr>
      </w:pPr>
      <w:r>
        <w:rPr>
          <w:rFonts w:ascii="Minion Pro" w:hAnsi="Minion Pro" w:cs="Guttman-Soncino"/>
          <w:b/>
          <w:bCs/>
          <w:i/>
          <w:iCs/>
        </w:rPr>
        <w:t>f</w:t>
      </w:r>
      <w:r w:rsidRPr="007F56A8">
        <w:rPr>
          <w:rFonts w:ascii="Minion Pro" w:hAnsi="Minion Pro" w:cs="Guttman-Soncino"/>
          <w:b/>
          <w:bCs/>
          <w:i/>
          <w:iCs/>
        </w:rPr>
        <w:t>íno</w:t>
      </w:r>
      <w:r>
        <w:rPr>
          <w:rFonts w:ascii="Minion Pro" w:hAnsi="Minion Pro" w:cs="Guttman-Soncino"/>
          <w:i/>
          <w:iCs/>
        </w:rPr>
        <w:t xml:space="preserve">  </w:t>
      </w:r>
      <w:r w:rsidR="00325B6C">
        <w:rPr>
          <w:rFonts w:ascii="Minion Pro" w:hAnsi="Minion Pro" w:cs="Guttman-Soncino"/>
          <w:i/>
          <w:iCs/>
        </w:rPr>
        <w:t>1</w:t>
      </w:r>
      <w:r>
        <w:rPr>
          <w:rFonts w:ascii="Minion Pro" w:hAnsi="Minion Pro" w:cs="Guttman-Soncino"/>
          <w:i/>
          <w:iCs/>
        </w:rPr>
        <w:t>.</w:t>
      </w:r>
      <w:r>
        <w:rPr>
          <w:rFonts w:ascii="Minion Pro" w:hAnsi="Minion Pro" w:cs="Guttman-Soncino"/>
        </w:rPr>
        <w:t xml:space="preserve"> cool, </w:t>
      </w:r>
      <w:r w:rsidR="00301EC1">
        <w:rPr>
          <w:rFonts w:ascii="Minion Pro" w:hAnsi="Minion Pro" w:cs="Guttman-Soncino"/>
        </w:rPr>
        <w:t>temperate</w:t>
      </w:r>
      <w:r>
        <w:rPr>
          <w:rFonts w:ascii="Minion Pro" w:hAnsi="Minion Pro" w:cs="Guttman-Soncino"/>
        </w:rPr>
        <w:t xml:space="preserve">; Alth. </w:t>
      </w:r>
      <w:r>
        <w:rPr>
          <w:rFonts w:ascii="Minion Pro" w:hAnsi="Minion Pro" w:cs="Guttman-Soncino"/>
          <w:i/>
          <w:iCs/>
        </w:rPr>
        <w:t>f</w:t>
      </w:r>
      <w:r w:rsidR="00301EC1">
        <w:rPr>
          <w:rFonts w:ascii="Minion Pro" w:hAnsi="Minion Pro" w:cs="Guttman-Soncino"/>
          <w:i/>
          <w:iCs/>
        </w:rPr>
        <w:t>e</w:t>
      </w:r>
      <w:r>
        <w:rPr>
          <w:rFonts w:ascii="Minion Pro" w:hAnsi="Minion Pro" w:cs="Guttman-Soncino"/>
          <w:i/>
          <w:iCs/>
        </w:rPr>
        <w:t>n</w:t>
      </w:r>
      <w:r w:rsidR="00301EC1">
        <w:rPr>
          <w:rFonts w:ascii="Minion Pro" w:hAnsi="Minion Pro" w:cs="Guttman-Soncino"/>
        </w:rPr>
        <w:t xml:space="preserve">-, irreg. </w:t>
      </w:r>
      <w:r w:rsidR="00301EC1">
        <w:rPr>
          <w:rFonts w:ascii="Minion Pro" w:hAnsi="Minion Pro" w:cs="Guttman-Soncino"/>
          <w:i/>
          <w:iCs/>
        </w:rPr>
        <w:t>ē</w:t>
      </w:r>
      <w:r w:rsidR="00301EC1">
        <w:rPr>
          <w:rFonts w:ascii="Minion Pro" w:hAnsi="Minion Pro" w:cs="Guttman-Soncino"/>
        </w:rPr>
        <w:t xml:space="preserve"> </w:t>
      </w:r>
      <w:r w:rsidR="00301EC1" w:rsidRPr="00301EC1">
        <w:rPr>
          <w:rFonts w:ascii="Minion Pro" w:hAnsi="Minion Pro" w:cs="Guttman-Soncino"/>
        </w:rPr>
        <w:t></w:t>
      </w:r>
      <w:r w:rsidR="00301EC1" w:rsidRPr="00301EC1">
        <w:rPr>
          <w:rFonts w:ascii="Minion Pro" w:hAnsi="Minion Pro" w:cs="Guttman-Soncino"/>
          <w:i/>
          <w:iCs/>
        </w:rPr>
        <w:t>i</w:t>
      </w:r>
    </w:p>
    <w:p w14:paraId="5886E209" w14:textId="77777777" w:rsidR="00325B6C" w:rsidRPr="00301EC1" w:rsidRDefault="00325B6C" w:rsidP="00C64E15">
      <w:pPr>
        <w:bidi w:val="0"/>
        <w:spacing w:after="60"/>
        <w:ind w:left="142" w:hanging="142"/>
        <w:rPr>
          <w:rFonts w:ascii="Minion Pro" w:hAnsi="Minion Pro" w:cs="Guttman-Soncino"/>
          <w:b/>
          <w:bCs/>
          <w:i/>
          <w:iCs/>
        </w:rPr>
      </w:pPr>
      <w:r>
        <w:rPr>
          <w:rFonts w:ascii="Minion Pro" w:hAnsi="Minion Pro" w:cs="Guttman-Soncino"/>
          <w:b/>
          <w:bCs/>
          <w:i/>
          <w:iCs/>
        </w:rPr>
        <w:t>fr</w:t>
      </w:r>
      <w:r w:rsidRPr="007F56A8">
        <w:rPr>
          <w:rFonts w:ascii="Minion Pro" w:hAnsi="Minion Pro" w:cs="Guttman-Soncino"/>
          <w:b/>
          <w:bCs/>
          <w:i/>
          <w:iCs/>
        </w:rPr>
        <w:t>í</w:t>
      </w:r>
      <w:r>
        <w:rPr>
          <w:rFonts w:ascii="Minion Pro" w:hAnsi="Minion Pro" w:cs="Guttman-Soncino"/>
          <w:b/>
          <w:bCs/>
          <w:i/>
          <w:iCs/>
        </w:rPr>
        <w:t>ll</w:t>
      </w:r>
      <w:r w:rsidRPr="007F56A8">
        <w:rPr>
          <w:rFonts w:ascii="Minion Pro" w:hAnsi="Minion Pro" w:cs="Guttman-Soncino"/>
          <w:b/>
          <w:bCs/>
          <w:i/>
          <w:iCs/>
        </w:rPr>
        <w:t>o</w:t>
      </w:r>
      <w:r>
        <w:rPr>
          <w:rFonts w:ascii="Minion Pro" w:hAnsi="Minion Pro" w:cs="Guttman-Soncino"/>
          <w:i/>
          <w:iCs/>
        </w:rPr>
        <w:t xml:space="preserve">  1.</w:t>
      </w:r>
      <w:r>
        <w:rPr>
          <w:rFonts w:ascii="Minion Pro" w:hAnsi="Minion Pro" w:cs="Guttman-Soncino"/>
        </w:rPr>
        <w:t xml:space="preserve"> purple; Alth. </w:t>
      </w:r>
      <w:r>
        <w:rPr>
          <w:rFonts w:ascii="Minion Pro" w:hAnsi="Minion Pro" w:cs="Guttman-Soncino"/>
          <w:i/>
          <w:iCs/>
        </w:rPr>
        <w:t>frī·l</w:t>
      </w:r>
      <w:r>
        <w:rPr>
          <w:rFonts w:ascii="Minion Pro" w:hAnsi="Minion Pro" w:cs="Guttman-Soncino"/>
        </w:rPr>
        <w:t>-</w:t>
      </w:r>
    </w:p>
    <w:p w14:paraId="499A5B0C" w14:textId="77777777" w:rsidR="00C9379F" w:rsidRDefault="00AE4153" w:rsidP="00C64E15">
      <w:pPr>
        <w:bidi w:val="0"/>
        <w:spacing w:after="60"/>
        <w:ind w:left="142" w:hanging="142"/>
        <w:rPr>
          <w:rFonts w:ascii="Minion Pro" w:hAnsi="Minion Pro" w:cs="Guttman-Soncino"/>
        </w:rPr>
      </w:pPr>
      <w:r>
        <w:rPr>
          <w:rFonts w:ascii="Minion Pro" w:hAnsi="Minion Pro" w:cs="Guttman-Soncino"/>
          <w:b/>
          <w:bCs/>
          <w:i/>
          <w:iCs/>
        </w:rPr>
        <w:t>fúto</w:t>
      </w:r>
      <w:r w:rsidRPr="00C831E9">
        <w:rPr>
          <w:rFonts w:ascii="Minion Pro" w:hAnsi="Minion Pro" w:cs="Guttman-Soncino"/>
        </w:rPr>
        <w:t xml:space="preserve"> </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 xml:space="preserve">. </w:t>
      </w:r>
      <w:r w:rsidR="00DF4AF5" w:rsidRPr="00DF4AF5">
        <w:rPr>
          <w:rFonts w:ascii="Minion Pro" w:hAnsi="Minion Pro" w:cs="Guttman-Soncino"/>
        </w:rPr>
        <w:t>(an)</w:t>
      </w:r>
      <w:r>
        <w:rPr>
          <w:rFonts w:ascii="Minion Pro" w:hAnsi="Minion Pro" w:cs="Guttman-Soncino"/>
        </w:rPr>
        <w:t xml:space="preserve">other, </w:t>
      </w:r>
      <w:r w:rsidR="00A071B8">
        <w:rPr>
          <w:rFonts w:ascii="Minion Pro" w:hAnsi="Minion Pro" w:cs="Guttman-Soncino"/>
        </w:rPr>
        <w:t xml:space="preserve">the </w:t>
      </w:r>
      <w:r>
        <w:rPr>
          <w:rFonts w:ascii="Minion Pro" w:hAnsi="Minion Pro" w:cs="Guttman-Soncino"/>
        </w:rPr>
        <w:t>second</w:t>
      </w:r>
      <w:r w:rsidRPr="00C831E9">
        <w:rPr>
          <w:rFonts w:ascii="Minion Pro" w:hAnsi="Minion Pro" w:cs="Guttman-Soncino"/>
        </w:rPr>
        <w:t xml:space="preserve">; Alth. </w:t>
      </w:r>
      <w:r>
        <w:rPr>
          <w:rFonts w:ascii="Minion Pro" w:hAnsi="Minion Pro" w:cs="Guttman-Soncino"/>
          <w:i/>
          <w:iCs/>
        </w:rPr>
        <w:t>fūt</w:t>
      </w:r>
      <w:r w:rsidRPr="00C831E9">
        <w:rPr>
          <w:rFonts w:ascii="Minion Pro" w:hAnsi="Minion Pro" w:cs="Guttman-Soncino"/>
          <w:i/>
          <w:iCs/>
        </w:rPr>
        <w:t>-</w:t>
      </w:r>
      <w:r w:rsidR="00C9379F">
        <w:rPr>
          <w:rFonts w:ascii="Minion Pro" w:hAnsi="Minion Pro" w:cs="Guttman-Soncino"/>
        </w:rPr>
        <w:br/>
        <w:t></w:t>
      </w:r>
      <w:r w:rsidR="00C9379F">
        <w:rPr>
          <w:rFonts w:ascii="Minion Pro" w:hAnsi="Minion Pro" w:cs="Guttman-Soncino"/>
          <w:i/>
          <w:iCs/>
        </w:rPr>
        <w:t xml:space="preserve"> </w:t>
      </w:r>
      <w:r w:rsidR="00C9379F">
        <w:rPr>
          <w:rFonts w:ascii="Minion Pro" w:hAnsi="Minion Pro" w:cs="Guttman-Soncino"/>
        </w:rPr>
        <w:t xml:space="preserve">adv. </w:t>
      </w:r>
      <w:r w:rsidR="00C9379F">
        <w:rPr>
          <w:rFonts w:ascii="Minion Pro" w:hAnsi="Minion Pro" w:cs="Guttman-Soncino"/>
          <w:i/>
          <w:iCs/>
          <w:color w:val="0070C0"/>
        </w:rPr>
        <w:t>futáne</w:t>
      </w:r>
      <w:r w:rsidR="00C9379F">
        <w:rPr>
          <w:rFonts w:ascii="Minion Pro" w:hAnsi="Minion Pro" w:cs="Guttman-Soncino"/>
          <w:i/>
          <w:iCs/>
        </w:rPr>
        <w:t xml:space="preserve"> “</w:t>
      </w:r>
      <w:r w:rsidR="00C9379F">
        <w:rPr>
          <w:rFonts w:ascii="Minion Pro" w:hAnsi="Minion Pro" w:cs="Guttman-Soncino"/>
        </w:rPr>
        <w:t>otherwise</w:t>
      </w:r>
      <w:r w:rsidR="00C9379F">
        <w:rPr>
          <w:rFonts w:ascii="Minion Pro" w:hAnsi="Minion Pro" w:cs="Guttman-Soncino"/>
          <w:i/>
          <w:iCs/>
        </w:rPr>
        <w:t>”</w:t>
      </w:r>
    </w:p>
    <w:p w14:paraId="41A3A4CA" w14:textId="77777777" w:rsidR="0090209A" w:rsidRDefault="0090209A" w:rsidP="00C64E15">
      <w:pPr>
        <w:bidi w:val="0"/>
        <w:spacing w:after="60"/>
        <w:ind w:left="142" w:hanging="142"/>
        <w:rPr>
          <w:rFonts w:ascii="Minion Pro" w:hAnsi="Minion Pro" w:cs="Guttman-Soncino"/>
          <w:b/>
          <w:bCs/>
          <w:i/>
          <w:iCs/>
        </w:rPr>
      </w:pPr>
      <w:r>
        <w:rPr>
          <w:rFonts w:ascii="Minion Pro" w:hAnsi="Minion Pro" w:cs="Guttman-Soncino"/>
          <w:b/>
          <w:bCs/>
          <w:i/>
          <w:iCs/>
        </w:rPr>
        <w:t>gácto</w:t>
      </w:r>
      <w:r>
        <w:rPr>
          <w:rFonts w:ascii="Minion Pro" w:hAnsi="Minion Pro" w:cs="Guttman-Soncino"/>
          <w:i/>
          <w:iCs/>
        </w:rPr>
        <w:t xml:space="preserve">  1.</w:t>
      </w:r>
      <w:r>
        <w:rPr>
          <w:rFonts w:ascii="Minion Pro" w:hAnsi="Minion Pro" w:cs="Guttman-Soncino"/>
        </w:rPr>
        <w:t xml:space="preserve"> rotten; Alth. </w:t>
      </w:r>
      <w:r>
        <w:rPr>
          <w:rFonts w:ascii="Minion Pro" w:hAnsi="Minion Pro" w:cs="Guttman-Soncino"/>
          <w:i/>
          <w:iCs/>
        </w:rPr>
        <w:t>gact</w:t>
      </w:r>
      <w:r>
        <w:rPr>
          <w:rFonts w:ascii="Minion Pro" w:hAnsi="Minion Pro" w:cs="Guttman-Soncino"/>
          <w:b/>
          <w:bCs/>
          <w:i/>
          <w:iCs/>
        </w:rPr>
        <w:t>-</w:t>
      </w:r>
    </w:p>
    <w:p w14:paraId="3DF5B386" w14:textId="77777777" w:rsidR="00D4185D" w:rsidRPr="008C0244" w:rsidRDefault="00D4185D" w:rsidP="00C64E15">
      <w:pPr>
        <w:bidi w:val="0"/>
        <w:spacing w:after="60"/>
        <w:ind w:left="142" w:hanging="142"/>
        <w:rPr>
          <w:rFonts w:ascii="Minion Pro" w:hAnsi="Minion Pro" w:cs="Guttman-Soncino"/>
          <w:b/>
          <w:bCs/>
        </w:rPr>
      </w:pPr>
      <w:r>
        <w:rPr>
          <w:rFonts w:ascii="Minion Pro" w:hAnsi="Minion Pro" w:cs="Guttman-Soncino"/>
          <w:b/>
          <w:bCs/>
          <w:i/>
          <w:iCs/>
        </w:rPr>
        <w:t>gédo</w:t>
      </w:r>
      <w:r>
        <w:rPr>
          <w:rFonts w:ascii="Minion Pro" w:hAnsi="Minion Pro" w:cs="Guttman-Soncino"/>
          <w:i/>
          <w:iCs/>
        </w:rPr>
        <w:t xml:space="preserve">  1.</w:t>
      </w:r>
      <w:r>
        <w:rPr>
          <w:rFonts w:ascii="Minion Pro" w:hAnsi="Minion Pro" w:cs="Guttman-Soncino"/>
        </w:rPr>
        <w:t xml:space="preserve"> young, junior; Alth. </w:t>
      </w:r>
      <w:r>
        <w:rPr>
          <w:rFonts w:ascii="Minion Pro" w:hAnsi="Minion Pro" w:cs="Guttman-Soncino"/>
          <w:i/>
          <w:iCs/>
        </w:rPr>
        <w:t>gaed-</w:t>
      </w:r>
      <w:r>
        <w:rPr>
          <w:rFonts w:ascii="Minion Pro" w:hAnsi="Minion Pro" w:cs="Guttman-Soncino"/>
          <w:b/>
          <w:bCs/>
        </w:rPr>
        <w:t xml:space="preserve"> </w:t>
      </w:r>
      <w:r w:rsidR="003A07CD">
        <w:rPr>
          <w:rFonts w:ascii="Minion Pro" w:hAnsi="Minion Pro" w:cs="Guttman-Soncino"/>
        </w:rPr>
        <w:br/>
        <w:t xml:space="preserve"> </w:t>
      </w:r>
      <w:r w:rsidR="003A07CD">
        <w:rPr>
          <w:rFonts w:ascii="Minion Pro" w:hAnsi="Minion Pro" w:cs="Guttman-Soncino"/>
          <w:i/>
          <w:iCs/>
          <w:color w:val="0070C0"/>
        </w:rPr>
        <w:t>gidáno</w:t>
      </w:r>
      <w:r w:rsidR="003A07CD">
        <w:rPr>
          <w:rFonts w:ascii="Minion Pro" w:hAnsi="Minion Pro" w:cs="Guttman-Soncino"/>
          <w:i/>
          <w:iCs/>
        </w:rPr>
        <w:t xml:space="preserve"> “</w:t>
      </w:r>
      <w:r w:rsidR="003A07CD">
        <w:rPr>
          <w:rFonts w:ascii="Minion Pro" w:hAnsi="Minion Pro" w:cs="Guttman-Soncino"/>
        </w:rPr>
        <w:t>youthful</w:t>
      </w:r>
      <w:r w:rsidR="003A07CD">
        <w:rPr>
          <w:rFonts w:ascii="Minion Pro" w:hAnsi="Minion Pro" w:cs="Guttman-Soncino"/>
          <w:i/>
          <w:iCs/>
        </w:rPr>
        <w:t>”</w:t>
      </w:r>
    </w:p>
    <w:p w14:paraId="15F4E2DD" w14:textId="77777777" w:rsidR="008C0244" w:rsidRPr="008C0244" w:rsidRDefault="008C0244" w:rsidP="00C64E15">
      <w:pPr>
        <w:bidi w:val="0"/>
        <w:spacing w:after="60"/>
        <w:ind w:left="142" w:hanging="142"/>
        <w:rPr>
          <w:rFonts w:ascii="Minion Pro" w:hAnsi="Minion Pro" w:cs="Guttman-Soncino"/>
          <w:b/>
          <w:bCs/>
        </w:rPr>
      </w:pPr>
      <w:r>
        <w:rPr>
          <w:rFonts w:ascii="Minion Pro" w:hAnsi="Minion Pro" w:cs="Guttman-Soncino"/>
          <w:b/>
          <w:bCs/>
          <w:i/>
          <w:iCs/>
        </w:rPr>
        <w:t>géo</w:t>
      </w:r>
      <w:r>
        <w:rPr>
          <w:rFonts w:ascii="Minion Pro" w:hAnsi="Minion Pro" w:cs="Guttman-Soncino"/>
          <w:i/>
          <w:iCs/>
        </w:rPr>
        <w:t xml:space="preserve">  1.</w:t>
      </w:r>
      <w:r>
        <w:rPr>
          <w:rFonts w:ascii="Minion Pro" w:hAnsi="Minion Pro" w:cs="Guttman-Soncino"/>
        </w:rPr>
        <w:t xml:space="preserve"> wet; Alth. </w:t>
      </w:r>
      <w:r>
        <w:rPr>
          <w:rFonts w:ascii="Minion Pro" w:hAnsi="Minion Pro" w:cs="Guttman-Soncino"/>
          <w:i/>
          <w:iCs/>
        </w:rPr>
        <w:t>gi</w:t>
      </w:r>
      <w:r w:rsidR="00EB3D6D">
        <w:rPr>
          <w:rFonts w:ascii="Minion Pro" w:hAnsi="Minion Pro" w:cs="Guttman-Soncino"/>
          <w:i/>
          <w:iCs/>
        </w:rPr>
        <w:t>(</w:t>
      </w:r>
      <w:r w:rsidR="001B328C">
        <w:rPr>
          <w:rFonts w:ascii="Minion Pro" w:hAnsi="Minion Pro" w:cs="Guttman-Soncino"/>
          <w:i/>
          <w:iCs/>
        </w:rPr>
        <w:t>w</w:t>
      </w:r>
      <w:r w:rsidR="00EB3D6D">
        <w:rPr>
          <w:rFonts w:ascii="Minion Pro" w:hAnsi="Minion Pro" w:cs="Guttman-Soncino"/>
          <w:i/>
          <w:iCs/>
        </w:rPr>
        <w:t>)</w:t>
      </w:r>
      <w:r>
        <w:rPr>
          <w:rFonts w:ascii="Minion Pro" w:hAnsi="Minion Pro" w:cs="Guttman-Soncino"/>
          <w:i/>
          <w:iCs/>
        </w:rPr>
        <w:t>-</w:t>
      </w:r>
      <w:r>
        <w:rPr>
          <w:rFonts w:ascii="Minion Pro" w:hAnsi="Minion Pro" w:cs="Guttman-Soncino"/>
          <w:b/>
          <w:bCs/>
        </w:rPr>
        <w:t xml:space="preserve"> </w:t>
      </w:r>
    </w:p>
    <w:p w14:paraId="6EB00130" w14:textId="77777777" w:rsidR="00354084" w:rsidRDefault="00354084" w:rsidP="00C64E15">
      <w:pPr>
        <w:bidi w:val="0"/>
        <w:spacing w:after="60"/>
        <w:ind w:left="142" w:hanging="142"/>
        <w:rPr>
          <w:rFonts w:ascii="Minion Pro" w:hAnsi="Minion Pro" w:cs="Guttman-Soncino"/>
          <w:b/>
          <w:bCs/>
          <w:i/>
          <w:iCs/>
        </w:rPr>
      </w:pPr>
      <w:r>
        <w:rPr>
          <w:rFonts w:ascii="Minion Pro" w:hAnsi="Minion Pro" w:cs="Guttman-Soncino"/>
          <w:b/>
          <w:bCs/>
          <w:i/>
          <w:iCs/>
        </w:rPr>
        <w:t>glátto</w:t>
      </w:r>
      <w:r w:rsidRPr="00C831E9">
        <w:rPr>
          <w:rFonts w:ascii="Minion Pro" w:hAnsi="Minion Pro" w:cs="Guttman-Soncino"/>
          <w:b/>
          <w:bCs/>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happy</w:t>
      </w:r>
      <w:r w:rsidRPr="00C831E9">
        <w:rPr>
          <w:rFonts w:ascii="Minion Pro" w:hAnsi="Minion Pro" w:cs="Guttman-Soncino"/>
        </w:rPr>
        <w:t xml:space="preserve">; Alth. </w:t>
      </w:r>
      <w:r>
        <w:rPr>
          <w:rFonts w:ascii="Minion Pro" w:hAnsi="Minion Pro" w:cs="Guttman-Soncino"/>
          <w:i/>
          <w:iCs/>
        </w:rPr>
        <w:t>glab·t</w:t>
      </w:r>
      <w:r w:rsidRPr="00C831E9">
        <w:rPr>
          <w:rFonts w:ascii="Minion Pro" w:hAnsi="Minion Pro" w:cs="Guttman-Soncino"/>
          <w:i/>
          <w:iCs/>
        </w:rPr>
        <w:t>-</w:t>
      </w:r>
    </w:p>
    <w:p w14:paraId="712A8486" w14:textId="77777777" w:rsidR="00CE0B79" w:rsidRDefault="00CE0B79" w:rsidP="00C64E15">
      <w:pPr>
        <w:bidi w:val="0"/>
        <w:spacing w:after="60"/>
        <w:ind w:left="142" w:hanging="142"/>
        <w:rPr>
          <w:rFonts w:ascii="Minion Pro" w:hAnsi="Minion Pro" w:cs="Guttman-Soncino"/>
          <w:i/>
          <w:iCs/>
        </w:rPr>
      </w:pPr>
      <w:r>
        <w:rPr>
          <w:rFonts w:ascii="Minion Pro" w:hAnsi="Minion Pro" w:cs="Guttman-Soncino"/>
          <w:b/>
          <w:bCs/>
          <w:i/>
          <w:iCs/>
        </w:rPr>
        <w:t>gócho</w:t>
      </w:r>
      <w:r w:rsidRPr="00C831E9">
        <w:rPr>
          <w:rFonts w:ascii="Minion Pro" w:hAnsi="Minion Pro" w:cs="Guttman-Soncino"/>
          <w:b/>
          <w:bCs/>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bad</w:t>
      </w:r>
      <w:r w:rsidRPr="00C831E9">
        <w:rPr>
          <w:rFonts w:ascii="Minion Pro" w:hAnsi="Minion Pro" w:cs="Guttman-Soncino"/>
        </w:rPr>
        <w:t xml:space="preserve">; Alth. </w:t>
      </w:r>
      <w:r>
        <w:rPr>
          <w:rFonts w:ascii="Minion Pro" w:hAnsi="Minion Pro" w:cs="Guttman-Soncino"/>
          <w:i/>
          <w:iCs/>
        </w:rPr>
        <w:t>gaoch</w:t>
      </w:r>
      <w:r w:rsidRPr="00C831E9">
        <w:rPr>
          <w:rFonts w:ascii="Minion Pro" w:hAnsi="Minion Pro" w:cs="Guttman-Soncino"/>
          <w:i/>
          <w:iCs/>
        </w:rPr>
        <w:t>-</w:t>
      </w:r>
    </w:p>
    <w:p w14:paraId="072AECB6" w14:textId="77777777" w:rsidR="00111134" w:rsidRDefault="00111134" w:rsidP="00C64E15">
      <w:pPr>
        <w:bidi w:val="0"/>
        <w:spacing w:after="60"/>
        <w:ind w:left="142" w:hanging="142"/>
        <w:rPr>
          <w:rFonts w:ascii="Minion Pro" w:hAnsi="Minion Pro" w:cs="Guttman-Soncino"/>
          <w:i/>
          <w:iCs/>
        </w:rPr>
      </w:pPr>
      <w:r>
        <w:rPr>
          <w:rFonts w:ascii="Minion Pro" w:hAnsi="Minion Pro" w:cs="Guttman-Soncino"/>
          <w:b/>
          <w:bCs/>
          <w:i/>
          <w:iCs/>
        </w:rPr>
        <w:t>góro</w:t>
      </w:r>
      <w:r w:rsidRPr="00C831E9">
        <w:rPr>
          <w:rFonts w:ascii="Minion Pro" w:hAnsi="Minion Pro" w:cs="Guttman-Soncino"/>
          <w:b/>
          <w:bCs/>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safe, secure</w:t>
      </w:r>
      <w:r w:rsidRPr="00C831E9">
        <w:rPr>
          <w:rFonts w:ascii="Minion Pro" w:hAnsi="Minion Pro" w:cs="Guttman-Soncino"/>
        </w:rPr>
        <w:t xml:space="preserve">; Alth. </w:t>
      </w:r>
      <w:r>
        <w:rPr>
          <w:rFonts w:ascii="Minion Pro" w:hAnsi="Minion Pro" w:cs="Guttman-Soncino"/>
          <w:i/>
          <w:iCs/>
        </w:rPr>
        <w:t>gaor</w:t>
      </w:r>
      <w:r w:rsidRPr="00C831E9">
        <w:rPr>
          <w:rFonts w:ascii="Minion Pro" w:hAnsi="Minion Pro" w:cs="Guttman-Soncino"/>
          <w:i/>
          <w:iCs/>
        </w:rPr>
        <w:t>-</w:t>
      </w:r>
    </w:p>
    <w:p w14:paraId="14C7C87A" w14:textId="77777777" w:rsidR="005943A4" w:rsidRDefault="005943A4" w:rsidP="00C64E15">
      <w:pPr>
        <w:bidi w:val="0"/>
        <w:spacing w:after="60"/>
        <w:ind w:left="142" w:hanging="142"/>
        <w:rPr>
          <w:rFonts w:ascii="Minion Pro" w:hAnsi="Minion Pro" w:cs="Guttman-Soncino"/>
          <w:b/>
          <w:bCs/>
          <w:i/>
          <w:iCs/>
        </w:rPr>
      </w:pPr>
      <w:r w:rsidRPr="001A5AF1">
        <w:rPr>
          <w:rFonts w:ascii="Minion Pro" w:hAnsi="Minion Pro" w:cs="Guttman-Soncino"/>
          <w:b/>
          <w:bCs/>
          <w:i/>
          <w:iCs/>
        </w:rPr>
        <w:t>g</w:t>
      </w:r>
      <w:r>
        <w:rPr>
          <w:rFonts w:ascii="Minion Pro" w:hAnsi="Minion Pro" w:cs="Guttman-Soncino"/>
          <w:b/>
          <w:bCs/>
          <w:i/>
          <w:iCs/>
        </w:rPr>
        <w:t>údro</w:t>
      </w:r>
      <w:r w:rsidRPr="001A5AF1">
        <w:rPr>
          <w:rFonts w:ascii="Minion Pro" w:hAnsi="Minion Pro" w:cs="Guttman-Soncino"/>
          <w:i/>
          <w:iCs/>
        </w:rPr>
        <w:t xml:space="preserve">  </w:t>
      </w:r>
      <w:r>
        <w:rPr>
          <w:rFonts w:ascii="Minion Pro" w:hAnsi="Minion Pro" w:cs="Guttman-Soncino"/>
          <w:i/>
          <w:iCs/>
        </w:rPr>
        <w:t>1</w:t>
      </w:r>
      <w:r w:rsidRPr="00BD1FCC">
        <w:rPr>
          <w:rFonts w:ascii="Minion Pro" w:hAnsi="Minion Pro" w:cs="Guttman-Soncino"/>
          <w:i/>
          <w:iCs/>
        </w:rPr>
        <w:t>.</w:t>
      </w:r>
      <w:r w:rsidRPr="00BD1FCC">
        <w:rPr>
          <w:rFonts w:ascii="Minion Pro" w:hAnsi="Minion Pro" w:cs="Guttman-Soncino"/>
        </w:rPr>
        <w:t xml:space="preserve"> </w:t>
      </w:r>
      <w:r>
        <w:rPr>
          <w:rFonts w:ascii="Minion Pro" w:hAnsi="Minion Pro" w:cs="Guttman-Soncino"/>
        </w:rPr>
        <w:t>ready, able</w:t>
      </w:r>
      <w:r w:rsidRPr="00BD1FCC">
        <w:rPr>
          <w:rFonts w:ascii="Minion Pro" w:hAnsi="Minion Pro" w:cs="Guttman-Soncino"/>
        </w:rPr>
        <w:t xml:space="preserve">; </w:t>
      </w:r>
      <w:r>
        <w:rPr>
          <w:rFonts w:ascii="Minion Pro" w:hAnsi="Minion Pro" w:cs="Guttman-Soncino"/>
        </w:rPr>
        <w:t xml:space="preserve">from </w:t>
      </w:r>
      <w:r w:rsidRPr="00BD1FCC">
        <w:rPr>
          <w:rFonts w:ascii="Minion Pro" w:hAnsi="Minion Pro" w:cs="Guttman-Soncino"/>
        </w:rPr>
        <w:t>◊</w:t>
      </w:r>
      <w:r w:rsidRPr="00BD1FCC">
        <w:rPr>
          <w:rFonts w:ascii="Minion Pro" w:hAnsi="Minion Pro" w:cs="Guttman-Soncino"/>
          <w:i/>
          <w:iCs/>
        </w:rPr>
        <w:t xml:space="preserve"> </w:t>
      </w:r>
      <w:r>
        <w:rPr>
          <w:rFonts w:ascii="Minion Pro" w:hAnsi="Minion Pro" w:cs="Guttman-Soncino"/>
        </w:rPr>
        <w:t>v</w:t>
      </w:r>
      <w:r w:rsidRPr="00BD1FCC">
        <w:rPr>
          <w:rFonts w:ascii="Minion Pro" w:hAnsi="Minion Pro" w:cs="Guttman-Soncino"/>
        </w:rPr>
        <w:t xml:space="preserve">. </w:t>
      </w:r>
      <w:r w:rsidRPr="00BD1FCC">
        <w:rPr>
          <w:rFonts w:ascii="Minion Pro" w:hAnsi="Minion Pro" w:cs="Guttman-Soncino"/>
          <w:i/>
          <w:iCs/>
        </w:rPr>
        <w:t>gú</w:t>
      </w:r>
      <w:r>
        <w:rPr>
          <w:rFonts w:ascii="Minion Pro" w:hAnsi="Minion Pro" w:cs="Guttman-Soncino"/>
          <w:i/>
          <w:iCs/>
        </w:rPr>
        <w:t>d</w:t>
      </w:r>
      <w:r w:rsidRPr="00BD1FCC">
        <w:rPr>
          <w:rFonts w:ascii="Minion Pro" w:hAnsi="Minion Pro" w:cs="Guttman-Soncino"/>
          <w:i/>
          <w:iCs/>
        </w:rPr>
        <w:t>o</w:t>
      </w:r>
      <w:r w:rsidRPr="00BD1FCC">
        <w:rPr>
          <w:rFonts w:ascii="Minion Pro" w:hAnsi="Minion Pro" w:cs="Guttman-Soncino"/>
        </w:rPr>
        <w:t xml:space="preserve"> “</w:t>
      </w:r>
      <w:r>
        <w:rPr>
          <w:rFonts w:ascii="Minion Pro" w:hAnsi="Minion Pro" w:cs="Guttman-Soncino"/>
        </w:rPr>
        <w:t>I can</w:t>
      </w:r>
      <w:r w:rsidRPr="00BD1FCC">
        <w:rPr>
          <w:rFonts w:ascii="Minion Pro" w:hAnsi="Minion Pro" w:cs="Guttman-Soncino"/>
        </w:rPr>
        <w:t>”</w:t>
      </w:r>
    </w:p>
    <w:p w14:paraId="4F62B94D" w14:textId="77777777" w:rsidR="00C47AEF" w:rsidRPr="000B3E9B" w:rsidRDefault="00C47AEF" w:rsidP="00C64E15">
      <w:pPr>
        <w:bidi w:val="0"/>
        <w:spacing w:after="60"/>
        <w:ind w:left="142" w:hanging="142"/>
        <w:rPr>
          <w:rFonts w:ascii="Minion Pro" w:hAnsi="Minion Pro" w:cs="Guttman-Soncino"/>
          <w:b/>
          <w:bCs/>
          <w:i/>
          <w:iCs/>
        </w:rPr>
      </w:pPr>
      <w:r w:rsidRPr="00ED148B">
        <w:rPr>
          <w:rFonts w:ascii="Minion Pro" w:hAnsi="Minion Pro" w:cs="Guttman-Soncino"/>
          <w:b/>
          <w:bCs/>
          <w:i/>
          <w:iCs/>
        </w:rPr>
        <w:t>h</w:t>
      </w:r>
      <w:r>
        <w:rPr>
          <w:rFonts w:ascii="Minion Pro" w:hAnsi="Minion Pro" w:cs="Guttman-Soncino"/>
          <w:b/>
          <w:bCs/>
          <w:i/>
          <w:iCs/>
        </w:rPr>
        <w:t>édro</w:t>
      </w:r>
      <w:r w:rsidRPr="00ED148B">
        <w:rPr>
          <w:rFonts w:ascii="Minion Pro" w:hAnsi="Minion Pro" w:cs="Guttman-Soncino"/>
          <w:b/>
          <w:bCs/>
          <w:i/>
          <w:iCs/>
        </w:rPr>
        <w:t xml:space="preserve">  </w:t>
      </w:r>
      <w:r>
        <w:rPr>
          <w:rFonts w:ascii="Minion Pro" w:hAnsi="Minion Pro" w:cs="Guttman-Soncino"/>
          <w:i/>
          <w:iCs/>
        </w:rPr>
        <w:t>1</w:t>
      </w:r>
      <w:r w:rsidRPr="00ED148B">
        <w:rPr>
          <w:rFonts w:ascii="Minion Pro" w:hAnsi="Minion Pro" w:cs="Guttman-Soncino"/>
          <w:i/>
          <w:iCs/>
        </w:rPr>
        <w:t xml:space="preserve">. </w:t>
      </w:r>
      <w:r>
        <w:rPr>
          <w:rFonts w:ascii="Minion Pro" w:hAnsi="Minion Pro" w:cs="Guttman-Soncino"/>
        </w:rPr>
        <w:t xml:space="preserve">fast, </w:t>
      </w:r>
      <w:r w:rsidR="0026689F">
        <w:rPr>
          <w:rFonts w:ascii="Minion Pro" w:hAnsi="Minion Pro" w:cs="Guttman-Soncino"/>
        </w:rPr>
        <w:t>swift</w:t>
      </w:r>
      <w:r w:rsidRPr="00ED148B">
        <w:rPr>
          <w:rFonts w:ascii="Minion Pro" w:hAnsi="Minion Pro" w:cs="Guttman-Soncino"/>
        </w:rPr>
        <w:t xml:space="preserve">; Alth. </w:t>
      </w:r>
      <w:r w:rsidRPr="00ED148B">
        <w:rPr>
          <w:rFonts w:ascii="Minion Pro" w:hAnsi="Minion Pro" w:cs="Guttman-Soncino"/>
          <w:i/>
          <w:iCs/>
        </w:rPr>
        <w:t>hae</w:t>
      </w:r>
      <w:r>
        <w:rPr>
          <w:rFonts w:ascii="Minion Pro" w:hAnsi="Minion Pro" w:cs="Guttman-Soncino"/>
          <w:i/>
          <w:iCs/>
        </w:rPr>
        <w:t>d·r-</w:t>
      </w:r>
    </w:p>
    <w:p w14:paraId="196B95AB" w14:textId="77777777" w:rsidR="00ED148B" w:rsidRPr="00ED148B" w:rsidRDefault="00ED148B" w:rsidP="00C64E15">
      <w:pPr>
        <w:bidi w:val="0"/>
        <w:spacing w:after="60"/>
        <w:ind w:left="142" w:hanging="142"/>
        <w:rPr>
          <w:rFonts w:ascii="Minion Pro" w:hAnsi="Minion Pro" w:cs="Guttman-Soncino"/>
          <w:b/>
          <w:bCs/>
          <w:i/>
          <w:iCs/>
        </w:rPr>
      </w:pPr>
      <w:r w:rsidRPr="00ED148B">
        <w:rPr>
          <w:rFonts w:ascii="Minion Pro" w:hAnsi="Minion Pro" w:cs="Guttman-Soncino"/>
          <w:b/>
          <w:bCs/>
          <w:i/>
          <w:iCs/>
        </w:rPr>
        <w:t>h</w:t>
      </w:r>
      <w:r>
        <w:rPr>
          <w:rFonts w:ascii="Minion Pro" w:hAnsi="Minion Pro" w:cs="Guttman-Soncino"/>
          <w:b/>
          <w:bCs/>
          <w:i/>
          <w:iCs/>
        </w:rPr>
        <w:t>é</w:t>
      </w:r>
      <w:r w:rsidRPr="00ED148B">
        <w:rPr>
          <w:rFonts w:ascii="Minion Pro" w:hAnsi="Minion Pro" w:cs="Guttman-Soncino"/>
          <w:b/>
          <w:bCs/>
          <w:i/>
          <w:iCs/>
        </w:rPr>
        <w:t>l</w:t>
      </w:r>
      <w:r>
        <w:rPr>
          <w:rFonts w:ascii="Minion Pro" w:hAnsi="Minion Pro" w:cs="Guttman-Soncino"/>
          <w:b/>
          <w:bCs/>
          <w:i/>
          <w:iCs/>
        </w:rPr>
        <w:t>go</w:t>
      </w:r>
      <w:r w:rsidRPr="00ED148B">
        <w:rPr>
          <w:rFonts w:ascii="Minion Pro" w:hAnsi="Minion Pro" w:cs="Guttman-Soncino"/>
          <w:b/>
          <w:bCs/>
          <w:i/>
          <w:iCs/>
        </w:rPr>
        <w:t xml:space="preserve">  </w:t>
      </w:r>
      <w:r>
        <w:rPr>
          <w:rFonts w:ascii="Minion Pro" w:hAnsi="Minion Pro" w:cs="Guttman-Soncino"/>
          <w:i/>
          <w:iCs/>
        </w:rPr>
        <w:t>1</w:t>
      </w:r>
      <w:r w:rsidRPr="00ED148B">
        <w:rPr>
          <w:rFonts w:ascii="Minion Pro" w:hAnsi="Minion Pro" w:cs="Guttman-Soncino"/>
          <w:i/>
          <w:iCs/>
        </w:rPr>
        <w:t xml:space="preserve">. </w:t>
      </w:r>
      <w:r>
        <w:rPr>
          <w:rFonts w:ascii="Minion Pro" w:hAnsi="Minion Pro" w:cs="Guttman-Soncino"/>
        </w:rPr>
        <w:t>light (i.e. not heavy)</w:t>
      </w:r>
      <w:r w:rsidRPr="00ED148B">
        <w:rPr>
          <w:rFonts w:ascii="Minion Pro" w:hAnsi="Minion Pro" w:cs="Guttman-Soncino"/>
        </w:rPr>
        <w:t xml:space="preserve">; Alth. </w:t>
      </w:r>
      <w:r w:rsidRPr="00ED148B">
        <w:rPr>
          <w:rFonts w:ascii="Minion Pro" w:hAnsi="Minion Pro" w:cs="Guttman-Soncino"/>
          <w:i/>
          <w:iCs/>
        </w:rPr>
        <w:t>haelg</w:t>
      </w:r>
      <w:r>
        <w:rPr>
          <w:rFonts w:ascii="Minion Pro" w:hAnsi="Minion Pro" w:cs="Guttman-Soncino"/>
          <w:i/>
          <w:iCs/>
        </w:rPr>
        <w:t>-</w:t>
      </w:r>
    </w:p>
    <w:p w14:paraId="4F597AAA" w14:textId="77777777" w:rsidR="003C380B" w:rsidRDefault="003C380B" w:rsidP="00C64E15">
      <w:pPr>
        <w:bidi w:val="0"/>
        <w:spacing w:after="60"/>
        <w:ind w:left="142" w:hanging="142"/>
        <w:rPr>
          <w:rFonts w:ascii="Minion Pro" w:hAnsi="Minion Pro" w:cs="Guttman-Soncino"/>
          <w:b/>
          <w:bCs/>
          <w:i/>
          <w:iCs/>
        </w:rPr>
      </w:pPr>
      <w:r>
        <w:rPr>
          <w:rFonts w:ascii="Minion Pro" w:hAnsi="Minion Pro" w:cs="Guttman-Soncino"/>
          <w:b/>
          <w:bCs/>
          <w:i/>
          <w:iCs/>
        </w:rPr>
        <w:t>hélman</w:t>
      </w:r>
      <w:r w:rsidRPr="00A2778C">
        <w:rPr>
          <w:rFonts w:ascii="Minion Pro" w:hAnsi="Minion Pro" w:cs="Guttman-Soncino"/>
          <w:i/>
          <w:iCs/>
        </w:rPr>
        <w:t xml:space="preserve">  </w:t>
      </w:r>
      <w:r>
        <w:rPr>
          <w:rFonts w:ascii="Minion Pro" w:hAnsi="Minion Pro" w:cs="Guttman-Soncino"/>
          <w:i/>
          <w:iCs/>
        </w:rPr>
        <w:t xml:space="preserve">3. </w:t>
      </w:r>
      <w:r>
        <w:rPr>
          <w:rFonts w:ascii="Minion Pro" w:hAnsi="Minion Pro" w:cs="Guttman-Soncino"/>
        </w:rPr>
        <w:t xml:space="preserve">bald; from ◊ n. </w:t>
      </w:r>
      <w:r>
        <w:rPr>
          <w:rFonts w:ascii="Minion Pro" w:hAnsi="Minion Pro" w:cs="Guttman-Soncino"/>
          <w:i/>
          <w:iCs/>
        </w:rPr>
        <w:t>helm</w:t>
      </w:r>
      <w:r>
        <w:rPr>
          <w:rFonts w:ascii="Minion Pro" w:hAnsi="Minion Pro" w:cs="Guttman-Soncino"/>
        </w:rPr>
        <w:t xml:space="preserve"> “clearing”</w:t>
      </w:r>
      <w:r w:rsidR="000B3E9B">
        <w:rPr>
          <w:rFonts w:ascii="Minion Pro" w:hAnsi="Minion Pro" w:cs="Guttman-Soncino"/>
        </w:rPr>
        <w:t xml:space="preserve">. Eastern dialectal </w:t>
      </w:r>
      <w:r w:rsidR="000B3E9B" w:rsidRPr="000B3E9B">
        <w:rPr>
          <w:rFonts w:ascii="Minion Pro" w:hAnsi="Minion Pro" w:cs="Guttman-Soncino"/>
          <w:i/>
          <w:iCs/>
          <w:color w:val="00B050"/>
        </w:rPr>
        <w:t>élman</w:t>
      </w:r>
    </w:p>
    <w:p w14:paraId="36C3B8C8" w14:textId="77777777" w:rsidR="003A34C5" w:rsidRDefault="003A34C5" w:rsidP="00C64E15">
      <w:pPr>
        <w:bidi w:val="0"/>
        <w:spacing w:after="60"/>
        <w:ind w:left="142" w:hanging="142"/>
        <w:rPr>
          <w:rFonts w:ascii="Minion Pro" w:hAnsi="Minion Pro" w:cs="Guttman-Soncino"/>
          <w:b/>
          <w:bCs/>
          <w:i/>
          <w:iCs/>
        </w:rPr>
      </w:pPr>
      <w:r>
        <w:rPr>
          <w:rFonts w:ascii="Minion Pro" w:hAnsi="Minion Pro" w:cs="Guttman-Soncino"/>
          <w:b/>
          <w:bCs/>
          <w:i/>
          <w:iCs/>
        </w:rPr>
        <w:t>h</w:t>
      </w:r>
      <w:r w:rsidR="00E45AAB">
        <w:rPr>
          <w:rFonts w:ascii="Minion Pro" w:hAnsi="Minion Pro" w:cs="Guttman-Soncino"/>
          <w:b/>
          <w:bCs/>
          <w:i/>
          <w:iCs/>
        </w:rPr>
        <w:t>óy</w:t>
      </w:r>
      <w:r>
        <w:rPr>
          <w:rFonts w:ascii="Minion Pro" w:hAnsi="Minion Pro" w:cs="Guttman-Soncino"/>
          <w:b/>
          <w:bCs/>
          <w:i/>
          <w:iCs/>
        </w:rPr>
        <w:t>en</w:t>
      </w:r>
      <w:r w:rsidRPr="00C831E9">
        <w:rPr>
          <w:rFonts w:ascii="Minion Pro" w:hAnsi="Minion Pro" w:cs="Guttman-Soncino"/>
          <w:b/>
          <w:bCs/>
          <w:i/>
          <w:iCs/>
        </w:rPr>
        <w:t xml:space="preserve">  </w:t>
      </w:r>
      <w:r>
        <w:rPr>
          <w:rFonts w:ascii="Minion Pro" w:hAnsi="Minion Pro" w:cs="Guttman-Soncino"/>
          <w:i/>
          <w:iCs/>
        </w:rPr>
        <w:t>3</w:t>
      </w:r>
      <w:r w:rsidRPr="00C831E9">
        <w:rPr>
          <w:rFonts w:ascii="Minion Pro" w:hAnsi="Minion Pro" w:cs="Guttman-Soncino"/>
          <w:i/>
          <w:iCs/>
        </w:rPr>
        <w:t>.</w:t>
      </w:r>
      <w:r w:rsidRPr="00C831E9">
        <w:rPr>
          <w:rFonts w:ascii="Minion Pro" w:hAnsi="Minion Pro" w:cs="Guttman-Soncino"/>
        </w:rPr>
        <w:t xml:space="preserve"> </w:t>
      </w:r>
      <w:r w:rsidR="00E45AAB">
        <w:rPr>
          <w:rFonts w:ascii="Minion Pro" w:hAnsi="Minion Pro" w:cs="Guttman-Soncino"/>
        </w:rPr>
        <w:t>left</w:t>
      </w:r>
      <w:r>
        <w:rPr>
          <w:rFonts w:ascii="Minion Pro" w:hAnsi="Minion Pro" w:cs="Guttman-Soncino"/>
        </w:rPr>
        <w:t xml:space="preserve"> (direction)</w:t>
      </w:r>
      <w:r w:rsidRPr="00C831E9">
        <w:rPr>
          <w:rFonts w:ascii="Minion Pro" w:hAnsi="Minion Pro" w:cs="Guttman-Soncino"/>
        </w:rPr>
        <w:t xml:space="preserve">; Alth. </w:t>
      </w:r>
      <w:r w:rsidR="00E45AAB">
        <w:rPr>
          <w:rFonts w:ascii="Minion Pro" w:hAnsi="Minion Pro" w:cs="Guttman-Soncino"/>
          <w:i/>
          <w:iCs/>
        </w:rPr>
        <w:t>how</w:t>
      </w:r>
      <w:r>
        <w:rPr>
          <w:rFonts w:ascii="Minion Pro" w:hAnsi="Minion Pro" w:cs="Guttman-Soncino"/>
          <w:i/>
          <w:iCs/>
        </w:rPr>
        <w:t>·әn;</w:t>
      </w:r>
      <w:r w:rsidR="00E45AAB">
        <w:rPr>
          <w:rFonts w:ascii="Minion Pro" w:hAnsi="Minion Pro" w:cs="Guttman-Soncino"/>
        </w:rPr>
        <w:br/>
      </w:r>
      <w:r>
        <w:rPr>
          <w:rFonts w:ascii="Minion Pro" w:hAnsi="Minion Pro" w:cs="Guttman-Soncino"/>
        </w:rPr>
        <w:t></w:t>
      </w:r>
      <w:r>
        <w:rPr>
          <w:rFonts w:ascii="Minion Pro" w:hAnsi="Minion Pro" w:cs="Guttman-Soncino"/>
          <w:i/>
          <w:iCs/>
        </w:rPr>
        <w:t xml:space="preserve"> </w:t>
      </w:r>
      <w:r>
        <w:rPr>
          <w:rFonts w:ascii="Minion Pro" w:hAnsi="Minion Pro" w:cs="Guttman-Soncino"/>
        </w:rPr>
        <w:t>n.</w:t>
      </w:r>
      <w:r w:rsidR="00706269">
        <w:rPr>
          <w:rFonts w:ascii="Minion Pro" w:hAnsi="Minion Pro" w:cs="Guttman-Soncino"/>
        </w:rPr>
        <w:t xml:space="preserve"> sg.</w:t>
      </w:r>
      <w:r>
        <w:rPr>
          <w:rFonts w:ascii="Minion Pro" w:hAnsi="Minion Pro" w:cs="Guttman-Soncino"/>
        </w:rPr>
        <w:t xml:space="preserve"> </w:t>
      </w:r>
      <w:r w:rsidR="00E45AAB">
        <w:rPr>
          <w:rFonts w:ascii="Minion Pro" w:hAnsi="Minion Pro" w:cs="Guttman-Soncino"/>
          <w:i/>
          <w:iCs/>
          <w:color w:val="0070C0"/>
        </w:rPr>
        <w:t>hou</w:t>
      </w:r>
      <w:r>
        <w:rPr>
          <w:rFonts w:ascii="Minion Pro" w:hAnsi="Minion Pro" w:cs="Guttman-Soncino"/>
        </w:rPr>
        <w:t xml:space="preserve"> </w:t>
      </w:r>
      <w:r>
        <w:rPr>
          <w:rFonts w:ascii="Minion Pro" w:hAnsi="Minion Pro" w:cs="Guttman-Soncino"/>
          <w:i/>
          <w:iCs/>
        </w:rPr>
        <w:t>“</w:t>
      </w:r>
      <w:r>
        <w:rPr>
          <w:rFonts w:ascii="Minion Pro" w:hAnsi="Minion Pro" w:cs="Guttman-Soncino"/>
        </w:rPr>
        <w:t xml:space="preserve">(the) </w:t>
      </w:r>
      <w:r w:rsidR="00E45AAB">
        <w:rPr>
          <w:rFonts w:ascii="Minion Pro" w:hAnsi="Minion Pro" w:cs="Guttman-Soncino"/>
        </w:rPr>
        <w:t>left</w:t>
      </w:r>
      <w:r w:rsidRPr="0032614A">
        <w:rPr>
          <w:rFonts w:ascii="Minion Pro" w:hAnsi="Minion Pro" w:cs="Guttman-Soncino"/>
        </w:rPr>
        <w:t>”</w:t>
      </w:r>
    </w:p>
    <w:p w14:paraId="0D948F26" w14:textId="77777777" w:rsidR="00AE2CCF" w:rsidRPr="000B740D" w:rsidRDefault="00162A2B" w:rsidP="00C64E15">
      <w:pPr>
        <w:bidi w:val="0"/>
        <w:spacing w:after="60"/>
        <w:ind w:left="142" w:hanging="142"/>
        <w:rPr>
          <w:rFonts w:ascii="Minion Pro" w:hAnsi="Minion Pro" w:cs="Guttman-Soncino"/>
        </w:rPr>
      </w:pPr>
      <w:r>
        <w:rPr>
          <w:rFonts w:ascii="Minion Pro" w:hAnsi="Minion Pro" w:cs="Guttman-Soncino"/>
          <w:b/>
          <w:bCs/>
          <w:i/>
          <w:iCs/>
        </w:rPr>
        <w:t>írdo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narrow</w:t>
      </w:r>
      <w:r w:rsidRPr="00C831E9">
        <w:rPr>
          <w:rFonts w:ascii="Minion Pro" w:hAnsi="Minion Pro" w:cs="Guttman-Soncino"/>
        </w:rPr>
        <w:t xml:space="preserve">; Alth. </w:t>
      </w:r>
      <w:r w:rsidR="00AE2CCF">
        <w:rPr>
          <w:rFonts w:ascii="Minion Pro" w:hAnsi="Minion Pro" w:cs="Guttman-Soncino"/>
          <w:i/>
          <w:iCs/>
        </w:rPr>
        <w:t>hird</w:t>
      </w:r>
      <w:r w:rsidR="00AE2CCF" w:rsidRPr="00C831E9">
        <w:rPr>
          <w:rFonts w:ascii="Minion Pro" w:hAnsi="Minion Pro" w:cs="Guttman-Soncino"/>
          <w:i/>
          <w:iCs/>
        </w:rPr>
        <w:t>-</w:t>
      </w:r>
      <w:r w:rsidR="00AE2CCF">
        <w:rPr>
          <w:rFonts w:ascii="Minion Pro" w:hAnsi="Minion Pro" w:cs="Guttman-Soncino"/>
        </w:rPr>
        <w:t>, influenced by Mag.</w:t>
      </w:r>
    </w:p>
    <w:p w14:paraId="17446B04" w14:textId="77777777" w:rsidR="004C37CF" w:rsidRPr="000517C9" w:rsidRDefault="004C37CF" w:rsidP="00C64E15">
      <w:pPr>
        <w:bidi w:val="0"/>
        <w:spacing w:after="60"/>
        <w:ind w:left="142" w:hanging="142"/>
        <w:rPr>
          <w:rFonts w:ascii="Minion Pro" w:hAnsi="Minion Pro" w:cs="Guttman-Soncino"/>
          <w:b/>
          <w:bCs/>
        </w:rPr>
      </w:pPr>
      <w:r>
        <w:rPr>
          <w:rFonts w:ascii="Minion Pro" w:hAnsi="Minion Pro" w:cs="Guttman-Soncino"/>
          <w:b/>
          <w:bCs/>
          <w:i/>
          <w:iCs/>
        </w:rPr>
        <w:t>lá</w:t>
      </w:r>
      <w:r w:rsidR="000517C9">
        <w:rPr>
          <w:rFonts w:ascii="Minion Pro" w:hAnsi="Minion Pro" w:cs="Guttman-Soncino"/>
          <w:b/>
          <w:bCs/>
          <w:i/>
          <w:iCs/>
        </w:rPr>
        <w:t>d</w:t>
      </w:r>
      <w:r>
        <w:rPr>
          <w:rFonts w:ascii="Minion Pro" w:hAnsi="Minion Pro" w:cs="Guttman-Soncino"/>
          <w:b/>
          <w:bCs/>
          <w:i/>
          <w:iCs/>
        </w:rPr>
        <w:t>ho</w:t>
      </w:r>
      <w:r>
        <w:rPr>
          <w:rFonts w:ascii="Minion Pro" w:hAnsi="Minion Pro" w:cs="Guttman-Soncino"/>
          <w:b/>
          <w:bCs/>
        </w:rPr>
        <w:t xml:space="preserve">  </w:t>
      </w:r>
      <w:r>
        <w:rPr>
          <w:rFonts w:ascii="Minion Pro" w:hAnsi="Minion Pro" w:cs="Guttman-Soncino"/>
          <w:i/>
          <w:iCs/>
        </w:rPr>
        <w:t xml:space="preserve">1. </w:t>
      </w:r>
      <w:r>
        <w:rPr>
          <w:rFonts w:ascii="Minion Pro" w:hAnsi="Minion Pro" w:cs="Guttman-Soncino"/>
        </w:rPr>
        <w:t xml:space="preserve">old; Alth. </w:t>
      </w:r>
      <w:r>
        <w:rPr>
          <w:rFonts w:ascii="Minion Pro" w:hAnsi="Minion Pro" w:cs="Guttman-Soncino"/>
          <w:i/>
          <w:iCs/>
        </w:rPr>
        <w:t>әlth</w:t>
      </w:r>
      <w:r w:rsidR="000517C9">
        <w:rPr>
          <w:rFonts w:ascii="Minion Pro" w:hAnsi="Minion Pro" w:cs="Guttman-Soncino"/>
          <w:i/>
          <w:iCs/>
        </w:rPr>
        <w:t>-</w:t>
      </w:r>
      <w:r w:rsidR="000517C9">
        <w:rPr>
          <w:rFonts w:ascii="Minion Pro" w:hAnsi="Minion Pro" w:cs="Guttman-Soncino"/>
        </w:rPr>
        <w:t xml:space="preserve">, Cl. Net. literary </w:t>
      </w:r>
      <w:r w:rsidR="000517C9">
        <w:rPr>
          <w:rFonts w:ascii="Minion Pro" w:hAnsi="Minion Pro" w:cs="Guttman-Soncino"/>
          <w:i/>
          <w:iCs/>
        </w:rPr>
        <w:t>áltho</w:t>
      </w:r>
      <w:r w:rsidR="00577939">
        <w:rPr>
          <w:rFonts w:ascii="Minion Pro" w:hAnsi="Minion Pro" w:cs="Guttman-Soncino"/>
        </w:rPr>
        <w:t xml:space="preserve">, whence </w:t>
      </w:r>
      <w:r w:rsidR="000978B5">
        <w:rPr>
          <w:rFonts w:ascii="Minion Pro" w:hAnsi="Minion Pro" w:cs="Guttman-Soncino"/>
          <w:i/>
          <w:iCs/>
          <w:color w:val="0070C0"/>
        </w:rPr>
        <w:t>Á</w:t>
      </w:r>
      <w:r w:rsidR="00577939" w:rsidRPr="00577939">
        <w:rPr>
          <w:rFonts w:ascii="Minion Pro" w:hAnsi="Minion Pro" w:cs="Guttman-Soncino"/>
          <w:i/>
          <w:iCs/>
          <w:color w:val="0070C0"/>
        </w:rPr>
        <w:t>ltheran</w:t>
      </w:r>
      <w:r w:rsidR="00577939">
        <w:rPr>
          <w:rFonts w:ascii="Minion Pro" w:hAnsi="Minion Pro" w:cs="Guttman-Soncino"/>
        </w:rPr>
        <w:t xml:space="preserve"> “elder tongue”</w:t>
      </w:r>
      <w:r w:rsidR="000517C9">
        <w:rPr>
          <w:rFonts w:ascii="Minion Pro" w:hAnsi="Minion Pro" w:cs="Guttman-Soncino"/>
        </w:rPr>
        <w:t xml:space="preserve"> </w:t>
      </w:r>
    </w:p>
    <w:p w14:paraId="36CA337F" w14:textId="77777777" w:rsidR="00CD0470" w:rsidRPr="00286DF8" w:rsidRDefault="00CD0470" w:rsidP="00C64E15">
      <w:pPr>
        <w:bidi w:val="0"/>
        <w:spacing w:after="60"/>
        <w:ind w:left="142" w:hanging="142"/>
        <w:rPr>
          <w:rFonts w:ascii="Minion Pro" w:hAnsi="Minion Pro" w:cs="Guttman-Soncino"/>
          <w:b/>
          <w:bCs/>
          <w:i/>
          <w:iCs/>
        </w:rPr>
      </w:pPr>
      <w:r>
        <w:rPr>
          <w:rFonts w:ascii="Minion Pro" w:hAnsi="Minion Pro" w:cs="Guttman-Soncino"/>
          <w:b/>
          <w:bCs/>
          <w:i/>
          <w:iCs/>
        </w:rPr>
        <w:t>liáno</w:t>
      </w:r>
      <w:r>
        <w:rPr>
          <w:rFonts w:ascii="Minion Pro" w:hAnsi="Minion Pro" w:cs="Guttman-Soncino"/>
          <w:b/>
          <w:bCs/>
        </w:rPr>
        <w:t xml:space="preserve">  </w:t>
      </w:r>
      <w:r>
        <w:rPr>
          <w:rFonts w:ascii="Minion Pro" w:hAnsi="Minion Pro" w:cs="Guttman-Soncino"/>
          <w:i/>
          <w:iCs/>
        </w:rPr>
        <w:t xml:space="preserve">1. </w:t>
      </w:r>
      <w:r w:rsidR="00E7074D">
        <w:rPr>
          <w:rFonts w:ascii="Minion Pro" w:hAnsi="Minion Pro" w:cs="Guttman-Soncino"/>
        </w:rPr>
        <w:t>s</w:t>
      </w:r>
      <w:r>
        <w:rPr>
          <w:rFonts w:ascii="Minion Pro" w:hAnsi="Minion Pro" w:cs="Guttman-Soncino"/>
        </w:rPr>
        <w:t xml:space="preserve">hining, bright; Alth. </w:t>
      </w:r>
      <w:r>
        <w:rPr>
          <w:rFonts w:ascii="Minion Pro" w:hAnsi="Minion Pro" w:cs="Guttman-Soncino"/>
          <w:i/>
          <w:iCs/>
        </w:rPr>
        <w:t>len-</w:t>
      </w:r>
      <w:r w:rsidR="00286DF8">
        <w:rPr>
          <w:rFonts w:ascii="Minion Pro" w:hAnsi="Minion Pro" w:cs="Guttman-Soncino"/>
        </w:rPr>
        <w:t xml:space="preserve">, C. Erd. </w:t>
      </w:r>
      <w:r w:rsidR="00286DF8">
        <w:rPr>
          <w:rFonts w:ascii="Minion Pro" w:hAnsi="Minion Pro" w:cs="Guttman-Soncino"/>
          <w:i/>
          <w:iCs/>
        </w:rPr>
        <w:t>lēn-</w:t>
      </w:r>
    </w:p>
    <w:p w14:paraId="06266E13" w14:textId="77777777" w:rsidR="00844CAC" w:rsidRDefault="00844CAC" w:rsidP="00C64E15">
      <w:pPr>
        <w:bidi w:val="0"/>
        <w:spacing w:after="60"/>
        <w:ind w:left="142" w:hanging="142"/>
        <w:rPr>
          <w:rFonts w:ascii="Minion Pro" w:hAnsi="Minion Pro" w:cs="Guttman-Soncino"/>
          <w:b/>
          <w:bCs/>
          <w:i/>
          <w:iCs/>
        </w:rPr>
      </w:pPr>
      <w:r>
        <w:rPr>
          <w:rFonts w:ascii="Minion Pro" w:hAnsi="Minion Pro" w:cs="Guttman-Soncino"/>
          <w:b/>
          <w:bCs/>
          <w:i/>
          <w:iCs/>
        </w:rPr>
        <w:t>májo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great (usually abstract)</w:t>
      </w:r>
      <w:r w:rsidRPr="00C831E9">
        <w:rPr>
          <w:rFonts w:ascii="Minion Pro" w:hAnsi="Minion Pro" w:cs="Guttman-Soncino"/>
        </w:rPr>
        <w:t xml:space="preserve">; Alth. </w:t>
      </w:r>
      <w:r>
        <w:rPr>
          <w:rFonts w:ascii="Minion Pro" w:hAnsi="Minion Pro" w:cs="Guttman-Soncino"/>
          <w:i/>
          <w:iCs/>
        </w:rPr>
        <w:t>maj</w:t>
      </w:r>
      <w:r w:rsidRPr="00C831E9">
        <w:rPr>
          <w:rFonts w:ascii="Minion Pro" w:hAnsi="Minion Pro" w:cs="Guttman-Soncino"/>
          <w:i/>
          <w:iCs/>
        </w:rPr>
        <w:t>-</w:t>
      </w:r>
    </w:p>
    <w:p w14:paraId="0B5987B4" w14:textId="77777777" w:rsidR="00844CAC" w:rsidRDefault="00844CAC" w:rsidP="00C64E15">
      <w:pPr>
        <w:bidi w:val="0"/>
        <w:spacing w:after="60"/>
        <w:ind w:left="142" w:hanging="142"/>
        <w:rPr>
          <w:rFonts w:ascii="Minion Pro" w:hAnsi="Minion Pro" w:cs="Guttman-Soncino"/>
          <w:b/>
          <w:bCs/>
          <w:i/>
          <w:iCs/>
        </w:rPr>
      </w:pPr>
      <w:r>
        <w:rPr>
          <w:rFonts w:ascii="Minion Pro" w:hAnsi="Minion Pro" w:cs="Guttman-Soncino"/>
          <w:b/>
          <w:bCs/>
          <w:i/>
          <w:iCs/>
        </w:rPr>
        <w:t>málo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small</w:t>
      </w:r>
      <w:r>
        <w:rPr>
          <w:rFonts w:ascii="Minion Pro" w:hAnsi="Minion Pro" w:cs="Guttman-Soncino"/>
        </w:rPr>
        <w:t xml:space="preserve"> (usually abstract)</w:t>
      </w:r>
      <w:r w:rsidRPr="00C831E9">
        <w:rPr>
          <w:rFonts w:ascii="Minion Pro" w:hAnsi="Minion Pro" w:cs="Guttman-Soncino"/>
        </w:rPr>
        <w:t xml:space="preserve">; Alth. </w:t>
      </w:r>
      <w:r>
        <w:rPr>
          <w:rFonts w:ascii="Minion Pro" w:hAnsi="Minion Pro" w:cs="Guttman-Soncino"/>
          <w:i/>
          <w:iCs/>
        </w:rPr>
        <w:t>mal</w:t>
      </w:r>
      <w:r w:rsidRPr="00C831E9">
        <w:rPr>
          <w:rFonts w:ascii="Minion Pro" w:hAnsi="Minion Pro" w:cs="Guttman-Soncino"/>
          <w:i/>
          <w:iCs/>
        </w:rPr>
        <w:t>-</w:t>
      </w:r>
      <w:r>
        <w:rPr>
          <w:rFonts w:ascii="Minion Pro" w:hAnsi="Minion Pro" w:cs="Guttman-Soncino"/>
        </w:rPr>
        <w:t xml:space="preserve">, from ◊ pron. </w:t>
      </w:r>
      <w:r>
        <w:rPr>
          <w:rFonts w:ascii="Minion Pro" w:hAnsi="Minion Pro" w:cs="Guttman-Soncino"/>
          <w:i/>
          <w:iCs/>
        </w:rPr>
        <w:t>mal</w:t>
      </w:r>
      <w:r>
        <w:rPr>
          <w:rFonts w:ascii="Minion Pro" w:hAnsi="Minion Pro" w:cs="Guttman-Soncino"/>
        </w:rPr>
        <w:t xml:space="preserve"> “few”, “little”</w:t>
      </w:r>
    </w:p>
    <w:p w14:paraId="04B7ABBB" w14:textId="77777777" w:rsidR="00636192" w:rsidRDefault="00636192" w:rsidP="00C64E15">
      <w:pPr>
        <w:bidi w:val="0"/>
        <w:spacing w:after="60"/>
        <w:ind w:left="142" w:hanging="142"/>
        <w:rPr>
          <w:rFonts w:ascii="Minion Pro" w:hAnsi="Minion Pro" w:cs="Guttman-Soncino"/>
          <w:b/>
          <w:bCs/>
          <w:i/>
          <w:iCs/>
        </w:rPr>
      </w:pPr>
      <w:r>
        <w:rPr>
          <w:rFonts w:ascii="Minion Pro" w:hAnsi="Minion Pro" w:cs="Guttman-Soncino"/>
          <w:b/>
          <w:bCs/>
          <w:i/>
          <w:iCs/>
        </w:rPr>
        <w:t>mélo</w:t>
      </w:r>
      <w:r>
        <w:rPr>
          <w:rFonts w:ascii="Minion Pro" w:hAnsi="Minion Pro" w:cs="Guttman-Soncino"/>
          <w:i/>
          <w:iCs/>
        </w:rPr>
        <w:t xml:space="preserve">  1.</w:t>
      </w:r>
      <w:r>
        <w:rPr>
          <w:rFonts w:ascii="Minion Pro" w:hAnsi="Minion Pro" w:cs="Guttman-Soncino"/>
        </w:rPr>
        <w:t xml:space="preserve"> sweet, </w:t>
      </w:r>
      <w:r w:rsidR="00107D8D">
        <w:rPr>
          <w:rFonts w:ascii="Minion Pro" w:hAnsi="Minion Pro" w:cs="Guttman-Soncino"/>
        </w:rPr>
        <w:t>mild</w:t>
      </w:r>
      <w:r>
        <w:rPr>
          <w:rFonts w:ascii="Minion Pro" w:hAnsi="Minion Pro" w:cs="Guttman-Soncino"/>
        </w:rPr>
        <w:t xml:space="preserve">; Alth. </w:t>
      </w:r>
      <w:r>
        <w:rPr>
          <w:rFonts w:ascii="Minion Pro" w:hAnsi="Minion Pro" w:cs="Guttman-Soncino"/>
          <w:i/>
          <w:iCs/>
        </w:rPr>
        <w:t>mael-</w:t>
      </w:r>
    </w:p>
    <w:p w14:paraId="1543E646" w14:textId="77777777" w:rsidR="001009A1" w:rsidRDefault="001009A1" w:rsidP="00C64E15">
      <w:pPr>
        <w:bidi w:val="0"/>
        <w:spacing w:after="60"/>
        <w:ind w:left="142" w:hanging="142"/>
        <w:rPr>
          <w:rFonts w:ascii="Minion Pro" w:hAnsi="Minion Pro" w:cs="Guttman-Soncino"/>
          <w:b/>
          <w:bCs/>
          <w:i/>
          <w:iCs/>
        </w:rPr>
      </w:pPr>
      <w:r>
        <w:rPr>
          <w:rFonts w:ascii="Minion Pro" w:hAnsi="Minion Pro" w:cs="Guttman-Soncino"/>
          <w:b/>
          <w:bCs/>
          <w:i/>
          <w:iCs/>
        </w:rPr>
        <w:t>méyli</w:t>
      </w:r>
      <w:r>
        <w:rPr>
          <w:rFonts w:ascii="Minion Pro" w:hAnsi="Minion Pro" w:cs="Guttman-Soncino"/>
          <w:i/>
          <w:iCs/>
        </w:rPr>
        <w:t xml:space="preserve">  2.</w:t>
      </w:r>
      <w:r>
        <w:rPr>
          <w:rFonts w:ascii="Minion Pro" w:hAnsi="Minion Pro" w:cs="Guttman-Soncino"/>
        </w:rPr>
        <w:t xml:space="preserve"> cold; Alth. </w:t>
      </w:r>
      <w:r>
        <w:rPr>
          <w:rFonts w:ascii="Minion Pro" w:hAnsi="Minion Pro" w:cs="Guttman-Soncino"/>
          <w:i/>
          <w:iCs/>
        </w:rPr>
        <w:t>meghl·</w:t>
      </w:r>
      <w:r w:rsidRPr="001009A1">
        <w:rPr>
          <w:rFonts w:ascii="Minion Pro" w:hAnsi="Minion Pro" w:cs="Guttman-Soncino"/>
          <w:i/>
          <w:iCs/>
        </w:rPr>
        <w:t>i</w:t>
      </w:r>
      <w:r>
        <w:rPr>
          <w:rFonts w:ascii="Minion Pro" w:hAnsi="Minion Pro" w:cs="Guttman-Soncino"/>
        </w:rPr>
        <w:t xml:space="preserve">, irregular </w:t>
      </w:r>
      <w:r>
        <w:rPr>
          <w:rFonts w:ascii="Minion Pro" w:hAnsi="Minion Pro" w:cs="Guttman-Soncino"/>
          <w:i/>
          <w:iCs/>
        </w:rPr>
        <w:t xml:space="preserve">ē </w:t>
      </w:r>
      <w:r w:rsidRPr="001009A1">
        <w:rPr>
          <w:rFonts w:ascii="Minion Pro" w:hAnsi="Minion Pro" w:cs="Guttman-Soncino"/>
          <w:i/>
          <w:iCs/>
        </w:rPr>
        <w:t xml:space="preserve"> </w:t>
      </w:r>
      <w:r w:rsidRPr="001009A1">
        <w:rPr>
          <w:rFonts w:ascii="Minion Pro" w:hAnsi="Minion Pro" w:cs="Guttman-Soncino"/>
        </w:rPr>
        <w:t></w:t>
      </w:r>
      <w:r>
        <w:rPr>
          <w:rFonts w:ascii="Minion Pro" w:hAnsi="Minion Pro" w:cs="Guttman-Soncino"/>
          <w:i/>
          <w:iCs/>
        </w:rPr>
        <w:t xml:space="preserve"> ei</w:t>
      </w:r>
    </w:p>
    <w:p w14:paraId="68E5CDE4" w14:textId="77777777" w:rsidR="00BD3B24" w:rsidRPr="00641BE3" w:rsidRDefault="00BD3B24" w:rsidP="00C64E15">
      <w:pPr>
        <w:bidi w:val="0"/>
        <w:spacing w:after="60"/>
        <w:ind w:left="142" w:hanging="142"/>
        <w:rPr>
          <w:rFonts w:ascii="Minion Pro" w:hAnsi="Minion Pro" w:cs="Guttman-Soncino"/>
          <w:b/>
          <w:bCs/>
          <w:i/>
          <w:iCs/>
        </w:rPr>
      </w:pPr>
      <w:r w:rsidRPr="00641BE3">
        <w:rPr>
          <w:rFonts w:ascii="Minion Pro" w:hAnsi="Minion Pro" w:cs="Guttman-Soncino"/>
          <w:b/>
          <w:bCs/>
          <w:i/>
          <w:iCs/>
        </w:rPr>
        <w:t>móuro</w:t>
      </w:r>
      <w:r w:rsidRPr="00641BE3">
        <w:rPr>
          <w:rFonts w:ascii="Minion Pro" w:hAnsi="Minion Pro" w:cs="Guttman-Soncino"/>
          <w:i/>
          <w:iCs/>
        </w:rPr>
        <w:t xml:space="preserve">  1.</w:t>
      </w:r>
      <w:r w:rsidRPr="00641BE3">
        <w:rPr>
          <w:rFonts w:ascii="Minion Pro" w:hAnsi="Minion Pro" w:cs="Guttman-Soncino"/>
        </w:rPr>
        <w:t xml:space="preserve"> hard, </w:t>
      </w:r>
      <w:r w:rsidR="00641BE3" w:rsidRPr="00641BE3">
        <w:rPr>
          <w:rFonts w:ascii="Minion Pro" w:hAnsi="Minion Pro" w:cs="Guttman-Soncino"/>
        </w:rPr>
        <w:t xml:space="preserve">solid, </w:t>
      </w:r>
      <w:r w:rsidRPr="00641BE3">
        <w:rPr>
          <w:rFonts w:ascii="Minion Pro" w:hAnsi="Minion Pro" w:cs="Guttman-Soncino"/>
        </w:rPr>
        <w:t xml:space="preserve">steady; Alth. </w:t>
      </w:r>
      <w:r w:rsidRPr="00641BE3">
        <w:rPr>
          <w:rFonts w:ascii="Minion Pro" w:hAnsi="Minion Pro" w:cs="Guttman-Soncino"/>
          <w:i/>
          <w:iCs/>
        </w:rPr>
        <w:t>mow·r</w:t>
      </w:r>
      <w:r w:rsidRPr="00641BE3">
        <w:rPr>
          <w:rFonts w:ascii="Minion Pro" w:hAnsi="Minion Pro" w:cs="Guttman-Soncino"/>
        </w:rPr>
        <w:t>-</w:t>
      </w:r>
      <w:r w:rsidRPr="00641BE3">
        <w:rPr>
          <w:rFonts w:ascii="Minion Pro" w:hAnsi="Minion Pro" w:cs="Guttman-Soncino"/>
        </w:rPr>
        <w:br/>
        <w:t></w:t>
      </w:r>
      <w:r w:rsidRPr="00641BE3">
        <w:rPr>
          <w:rFonts w:ascii="Minion Pro" w:hAnsi="Minion Pro" w:cs="Guttman-Soncino"/>
          <w:i/>
          <w:iCs/>
        </w:rPr>
        <w:t xml:space="preserve"> </w:t>
      </w:r>
      <w:r w:rsidRPr="00641BE3">
        <w:rPr>
          <w:rFonts w:ascii="Minion Pro" w:hAnsi="Minion Pro" w:cs="Guttman-Soncino"/>
        </w:rPr>
        <w:t xml:space="preserve">n. </w:t>
      </w:r>
      <w:r w:rsidRPr="00641BE3">
        <w:rPr>
          <w:rFonts w:ascii="Minion Pro" w:hAnsi="Minion Pro" w:cs="Guttman-Soncino"/>
          <w:i/>
          <w:iCs/>
          <w:color w:val="0070C0"/>
        </w:rPr>
        <w:t>móurba</w:t>
      </w:r>
      <w:r w:rsidRPr="00641BE3">
        <w:rPr>
          <w:rFonts w:ascii="Minion Pro" w:hAnsi="Minion Pro" w:cs="Guttman-Soncino"/>
          <w:i/>
          <w:iCs/>
        </w:rPr>
        <w:t xml:space="preserve"> “</w:t>
      </w:r>
      <w:r w:rsidRPr="00641BE3">
        <w:rPr>
          <w:rFonts w:ascii="Minion Pro" w:hAnsi="Minion Pro" w:cs="Guttman-Soncino"/>
        </w:rPr>
        <w:t>hardship”</w:t>
      </w:r>
    </w:p>
    <w:p w14:paraId="53188216" w14:textId="77777777" w:rsidR="006D7077" w:rsidRDefault="006D7077" w:rsidP="00C64E15">
      <w:pPr>
        <w:bidi w:val="0"/>
        <w:spacing w:after="60"/>
        <w:ind w:left="142" w:hanging="142"/>
        <w:rPr>
          <w:rFonts w:ascii="Minion Pro" w:hAnsi="Minion Pro" w:cs="Guttman-Soncino"/>
          <w:b/>
          <w:bCs/>
          <w:i/>
          <w:iCs/>
        </w:rPr>
      </w:pPr>
      <w:r>
        <w:rPr>
          <w:rFonts w:ascii="Minion Pro" w:hAnsi="Minion Pro" w:cs="Guttman-Soncino"/>
          <w:b/>
          <w:bCs/>
          <w:i/>
          <w:iCs/>
        </w:rPr>
        <w:t>nécho</w:t>
      </w:r>
      <w:r>
        <w:rPr>
          <w:rFonts w:ascii="Minion Pro" w:hAnsi="Minion Pro" w:cs="Guttman-Soncino"/>
          <w:i/>
          <w:iCs/>
        </w:rPr>
        <w:t xml:space="preserve">  1.</w:t>
      </w:r>
      <w:r>
        <w:rPr>
          <w:rFonts w:ascii="Minion Pro" w:hAnsi="Minion Pro" w:cs="Guttman-Soncino"/>
        </w:rPr>
        <w:t xml:space="preserve"> poor; from ◊ prep. </w:t>
      </w:r>
      <w:r>
        <w:rPr>
          <w:rFonts w:ascii="Minion Pro" w:hAnsi="Minion Pro" w:cs="Guttman-Soncino"/>
          <w:i/>
          <w:iCs/>
        </w:rPr>
        <w:t>nech</w:t>
      </w:r>
      <w:r>
        <w:rPr>
          <w:rFonts w:ascii="Minion Pro" w:hAnsi="Minion Pro" w:cs="Guttman-Soncino"/>
        </w:rPr>
        <w:t xml:space="preserve"> “without”</w:t>
      </w:r>
    </w:p>
    <w:p w14:paraId="6E437329" w14:textId="77777777" w:rsidR="00385427" w:rsidRDefault="00385427" w:rsidP="00C64E15">
      <w:pPr>
        <w:bidi w:val="0"/>
        <w:spacing w:after="60"/>
        <w:ind w:left="142" w:hanging="142"/>
        <w:rPr>
          <w:rFonts w:ascii="Minion Pro" w:hAnsi="Minion Pro" w:cs="Guttman-Soncino"/>
          <w:b/>
          <w:bCs/>
          <w:i/>
          <w:iCs/>
        </w:rPr>
      </w:pPr>
      <w:r>
        <w:rPr>
          <w:rFonts w:ascii="Minion Pro" w:hAnsi="Minion Pro" w:cs="Guttman-Soncino"/>
          <w:b/>
          <w:bCs/>
          <w:i/>
          <w:iCs/>
        </w:rPr>
        <w:t>néfro</w:t>
      </w:r>
      <w:r>
        <w:rPr>
          <w:rFonts w:ascii="Minion Pro" w:hAnsi="Minion Pro" w:cs="Guttman-Soncino"/>
          <w:i/>
          <w:iCs/>
        </w:rPr>
        <w:t xml:space="preserve">  1.</w:t>
      </w:r>
      <w:r>
        <w:rPr>
          <w:rFonts w:ascii="Minion Pro" w:hAnsi="Minion Pro" w:cs="Guttman-Soncino"/>
        </w:rPr>
        <w:t xml:space="preserve"> green; Alth. </w:t>
      </w:r>
      <w:r>
        <w:rPr>
          <w:rFonts w:ascii="Minion Pro" w:hAnsi="Minion Pro" w:cs="Guttman-Soncino"/>
          <w:i/>
          <w:iCs/>
        </w:rPr>
        <w:t>n</w:t>
      </w:r>
      <w:r w:rsidR="0017016C">
        <w:rPr>
          <w:rFonts w:ascii="Minion Pro" w:hAnsi="Minion Pro" w:cs="Guttman-Soncino"/>
          <w:i/>
          <w:iCs/>
        </w:rPr>
        <w:t>a</w:t>
      </w:r>
      <w:r>
        <w:rPr>
          <w:rFonts w:ascii="Minion Pro" w:hAnsi="Minion Pro" w:cs="Guttman-Soncino"/>
          <w:i/>
          <w:iCs/>
        </w:rPr>
        <w:t>ef·r</w:t>
      </w:r>
      <w:r w:rsidR="005621D9">
        <w:rPr>
          <w:rFonts w:ascii="Minion Pro" w:hAnsi="Minion Pro" w:cs="Guttman-Soncino"/>
          <w:b/>
          <w:bCs/>
          <w:i/>
          <w:iCs/>
        </w:rPr>
        <w:t>-</w:t>
      </w:r>
    </w:p>
    <w:p w14:paraId="2CA5DEB0" w14:textId="77777777" w:rsidR="00D04803" w:rsidRPr="00EE1C03" w:rsidRDefault="00D04803" w:rsidP="00C64E15">
      <w:pPr>
        <w:bidi w:val="0"/>
        <w:spacing w:after="60"/>
        <w:ind w:left="142" w:hanging="142"/>
        <w:rPr>
          <w:rFonts w:ascii="Minion Pro" w:hAnsi="Minion Pro" w:cs="Guttman-Soncino"/>
          <w:b/>
          <w:bCs/>
        </w:rPr>
      </w:pPr>
      <w:r>
        <w:rPr>
          <w:rFonts w:ascii="Minion Pro" w:hAnsi="Minion Pro" w:cs="Guttman-Soncino"/>
          <w:b/>
          <w:bCs/>
          <w:i/>
          <w:iCs/>
        </w:rPr>
        <w:t>n</w:t>
      </w:r>
      <w:r w:rsidRPr="00D04803">
        <w:rPr>
          <w:rFonts w:ascii="Minion Pro" w:hAnsi="Minion Pro" w:cs="Guttman-Soncino"/>
          <w:b/>
          <w:bCs/>
          <w:i/>
          <w:iCs/>
        </w:rPr>
        <w:t>íquo</w:t>
      </w:r>
      <w:r>
        <w:rPr>
          <w:rFonts w:ascii="Minion Pro" w:hAnsi="Minion Pro" w:cs="Guttman-Soncino"/>
          <w:i/>
          <w:iCs/>
        </w:rPr>
        <w:t xml:space="preserve">  1.</w:t>
      </w:r>
      <w:r>
        <w:rPr>
          <w:rFonts w:ascii="Minion Pro" w:hAnsi="Minion Pro" w:cs="Guttman-Soncino"/>
        </w:rPr>
        <w:t xml:space="preserve"> </w:t>
      </w:r>
      <w:r w:rsidR="00EE1C03">
        <w:rPr>
          <w:rFonts w:ascii="Minion Pro" w:hAnsi="Minion Pro" w:cs="Guttman-Soncino"/>
        </w:rPr>
        <w:t>fierce</w:t>
      </w:r>
      <w:r>
        <w:rPr>
          <w:rFonts w:ascii="Minion Pro" w:hAnsi="Minion Pro" w:cs="Guttman-Soncino"/>
        </w:rPr>
        <w:t xml:space="preserve">; </w:t>
      </w:r>
      <w:r w:rsidR="00EE1C03">
        <w:rPr>
          <w:rFonts w:ascii="Minion Pro" w:hAnsi="Minion Pro" w:cs="Guttman-Soncino"/>
        </w:rPr>
        <w:t>C. Erd. ~ Old Net</w:t>
      </w:r>
      <w:r>
        <w:rPr>
          <w:rFonts w:ascii="Minion Pro" w:hAnsi="Minion Pro" w:cs="Guttman-Soncino"/>
        </w:rPr>
        <w:t xml:space="preserve">. </w:t>
      </w:r>
      <w:r w:rsidR="00EE1C03">
        <w:rPr>
          <w:rFonts w:ascii="Minion Pro" w:hAnsi="Minion Pro" w:cs="Guttman-Soncino"/>
          <w:i/>
          <w:iCs/>
        </w:rPr>
        <w:t>(s)</w:t>
      </w:r>
      <w:r>
        <w:rPr>
          <w:rFonts w:ascii="Minion Pro" w:hAnsi="Minion Pro" w:cs="Guttman-Soncino"/>
          <w:i/>
          <w:iCs/>
        </w:rPr>
        <w:t>nī</w:t>
      </w:r>
      <w:r w:rsidR="00EE1C03">
        <w:rPr>
          <w:rFonts w:ascii="Minion Pro" w:hAnsi="Minion Pro" w:cs="Guttman-Soncino"/>
          <w:i/>
          <w:iCs/>
        </w:rPr>
        <w:t>c</w:t>
      </w:r>
      <w:r>
        <w:rPr>
          <w:rFonts w:ascii="Minion Pro" w:hAnsi="Minion Pro" w:cs="Guttman-Soncino"/>
          <w:i/>
          <w:iCs/>
        </w:rPr>
        <w:t>·w</w:t>
      </w:r>
      <w:r w:rsidR="00EE1C03">
        <w:rPr>
          <w:rFonts w:ascii="Minion Pro" w:hAnsi="Minion Pro" w:cs="Guttman-Soncino"/>
          <w:i/>
          <w:iCs/>
        </w:rPr>
        <w:t>-</w:t>
      </w:r>
      <w:r w:rsidR="00EE1C03">
        <w:rPr>
          <w:rFonts w:ascii="Minion Pro" w:hAnsi="Minion Pro" w:cs="Guttman-Soncino"/>
        </w:rPr>
        <w:t xml:space="preserve">, from dialectal </w:t>
      </w:r>
      <w:r w:rsidR="00EE1C03">
        <w:rPr>
          <w:rFonts w:ascii="Minion Pro" w:hAnsi="Minion Pro" w:cs="Guttman-Soncino"/>
          <w:i/>
          <w:iCs/>
        </w:rPr>
        <w:t xml:space="preserve">snic- </w:t>
      </w:r>
      <w:r w:rsidR="00EE1C03">
        <w:rPr>
          <w:rFonts w:ascii="Minion Pro" w:hAnsi="Minion Pro" w:cs="Guttman-Soncino"/>
        </w:rPr>
        <w:t>“cut”, onomatopoeic</w:t>
      </w:r>
    </w:p>
    <w:p w14:paraId="725CC3E7" w14:textId="77777777" w:rsidR="0030746E" w:rsidRDefault="00AE0C30" w:rsidP="00C16256">
      <w:pPr>
        <w:bidi w:val="0"/>
        <w:spacing w:after="60" w:line="233" w:lineRule="auto"/>
        <w:ind w:left="142" w:hanging="142"/>
        <w:rPr>
          <w:rFonts w:ascii="Minion Pro" w:hAnsi="Minion Pro" w:cs="Guttman-Soncino"/>
          <w:i/>
          <w:iCs/>
        </w:rPr>
      </w:pPr>
      <w:r>
        <w:rPr>
          <w:rFonts w:ascii="Minion Pro" w:hAnsi="Minion Pro" w:cs="Guttman-Soncino"/>
          <w:b/>
          <w:bCs/>
          <w:i/>
          <w:iCs/>
        </w:rPr>
        <w:lastRenderedPageBreak/>
        <w:t>nóvo</w:t>
      </w:r>
      <w:r>
        <w:rPr>
          <w:rFonts w:ascii="Minion Pro" w:hAnsi="Minion Pro" w:cs="Guttman-Soncino"/>
          <w:i/>
          <w:iCs/>
        </w:rPr>
        <w:t xml:space="preserve">  1.</w:t>
      </w:r>
      <w:r>
        <w:rPr>
          <w:rFonts w:ascii="Minion Pro" w:hAnsi="Minion Pro" w:cs="Guttman-Soncino"/>
        </w:rPr>
        <w:t xml:space="preserve"> new; borrowed from Mageran. Alth. </w:t>
      </w:r>
      <w:r>
        <w:rPr>
          <w:rFonts w:ascii="Minion Pro" w:hAnsi="Minion Pro" w:cs="Guttman-Soncino"/>
          <w:i/>
          <w:iCs/>
        </w:rPr>
        <w:t xml:space="preserve">nәw-, </w:t>
      </w:r>
      <w:r>
        <w:rPr>
          <w:rFonts w:ascii="Minion Pro" w:hAnsi="Minion Pro" w:cs="Guttman-Soncino"/>
        </w:rPr>
        <w:t xml:space="preserve">Mag. </w:t>
      </w:r>
      <w:r>
        <w:rPr>
          <w:rFonts w:ascii="Minion Pro" w:hAnsi="Minion Pro" w:cs="Guttman-Soncino"/>
          <w:i/>
          <w:iCs/>
        </w:rPr>
        <w:t>nóve</w:t>
      </w:r>
      <w:r>
        <w:rPr>
          <w:rFonts w:ascii="Minion Pro" w:hAnsi="Minion Pro" w:cs="Guttman-Soncino"/>
        </w:rPr>
        <w:t xml:space="preserve">, C. Erd. </w:t>
      </w:r>
      <w:r>
        <w:rPr>
          <w:rFonts w:ascii="Minion Pro" w:hAnsi="Minion Pro" w:cs="Guttman-Soncino"/>
          <w:i/>
          <w:iCs/>
        </w:rPr>
        <w:t xml:space="preserve">nēwo, </w:t>
      </w:r>
      <w:r>
        <w:rPr>
          <w:rFonts w:ascii="Minion Pro" w:hAnsi="Minion Pro" w:cs="Guttman-Soncino"/>
        </w:rPr>
        <w:t xml:space="preserve">Old Net. </w:t>
      </w:r>
      <w:r>
        <w:rPr>
          <w:rFonts w:ascii="Minion Pro" w:hAnsi="Minion Pro" w:cs="Guttman-Soncino"/>
          <w:i/>
          <w:iCs/>
        </w:rPr>
        <w:t xml:space="preserve">n(y)áyo, </w:t>
      </w:r>
      <w:r w:rsidRPr="007E55EA">
        <w:rPr>
          <w:rFonts w:ascii="Minion Pro" w:hAnsi="Minion Pro" w:cs="Guttman-Soncino"/>
        </w:rPr>
        <w:t xml:space="preserve">Tel. </w:t>
      </w:r>
      <w:r w:rsidR="00424E7D">
        <w:rPr>
          <w:rFonts w:ascii="Minion Pro" w:hAnsi="Minion Pro" w:cs="Guttman-Soncino"/>
          <w:i/>
          <w:iCs/>
        </w:rPr>
        <w:t>*</w:t>
      </w:r>
      <w:r>
        <w:rPr>
          <w:rFonts w:ascii="Minion Pro" w:hAnsi="Minion Pro" w:cs="Guttman-Soncino"/>
          <w:i/>
          <w:iCs/>
        </w:rPr>
        <w:t>nyé</w:t>
      </w:r>
      <w:r w:rsidR="002910DC">
        <w:rPr>
          <w:rFonts w:ascii="Minion Pro" w:hAnsi="Minion Pro" w:cs="Guttman-Soncino"/>
          <w:i/>
          <w:iCs/>
        </w:rPr>
        <w:t>u</w:t>
      </w:r>
      <w:r>
        <w:rPr>
          <w:rFonts w:ascii="Minion Pro" w:hAnsi="Minion Pro" w:cs="Guttman-Soncino"/>
          <w:i/>
          <w:iCs/>
        </w:rPr>
        <w:t xml:space="preserve"> </w:t>
      </w:r>
      <w:r w:rsidR="002910DC" w:rsidRPr="002910DC">
        <w:rPr>
          <w:rFonts w:ascii="Minion Pro" w:hAnsi="Minion Pro" w:cs="Guttman-Soncino"/>
          <w:i/>
          <w:iCs/>
          <w:vertAlign w:val="subscript"/>
        </w:rPr>
        <w:t xml:space="preserve"> </w:t>
      </w:r>
      <w:r w:rsidRPr="007E55EA">
        <w:rPr>
          <w:rFonts w:ascii="Minion Pro" w:hAnsi="Minion Pro" w:cs="Guttman-Soncino"/>
        </w:rPr>
        <w:t></w:t>
      </w:r>
      <w:r>
        <w:rPr>
          <w:rFonts w:ascii="Minion Pro" w:hAnsi="Minion Pro" w:cs="Guttman-Soncino"/>
          <w:i/>
          <w:iCs/>
        </w:rPr>
        <w:t xml:space="preserve"> nyaó. </w:t>
      </w:r>
      <w:r>
        <w:rPr>
          <w:rFonts w:ascii="Minion Pro" w:hAnsi="Minion Pro" w:cs="Guttman-Soncino"/>
        </w:rPr>
        <w:t xml:space="preserve">Native variant is still used in compounds: </w:t>
      </w:r>
      <w:r w:rsidRPr="007E55EA">
        <w:rPr>
          <w:rFonts w:ascii="Minion Pro" w:hAnsi="Minion Pro" w:cs="Guttman-Soncino"/>
          <w:i/>
          <w:iCs/>
          <w:color w:val="0070C0"/>
        </w:rPr>
        <w:t>nay-</w:t>
      </w:r>
    </w:p>
    <w:p w14:paraId="6BD45712" w14:textId="77777777" w:rsidR="00FF335F" w:rsidRDefault="00FF335F" w:rsidP="00C16256">
      <w:pPr>
        <w:bidi w:val="0"/>
        <w:spacing w:after="60" w:line="233" w:lineRule="auto"/>
        <w:ind w:left="142" w:hanging="142"/>
        <w:rPr>
          <w:rFonts w:ascii="Minion Pro" w:hAnsi="Minion Pro" w:cs="Guttman-Soncino"/>
        </w:rPr>
      </w:pPr>
      <w:r>
        <w:rPr>
          <w:rFonts w:ascii="Minion Pro" w:hAnsi="Minion Pro" w:cs="Guttman-Soncino"/>
          <w:b/>
          <w:bCs/>
          <w:i/>
          <w:iCs/>
        </w:rPr>
        <w:t>nwáro</w:t>
      </w:r>
      <w:r>
        <w:rPr>
          <w:rFonts w:ascii="Minion Pro" w:hAnsi="Minion Pro" w:cs="Guttman-Soncino"/>
          <w:i/>
          <w:iCs/>
        </w:rPr>
        <w:t xml:space="preserve">  1.</w:t>
      </w:r>
      <w:r>
        <w:rPr>
          <w:rFonts w:ascii="Minion Pro" w:hAnsi="Minion Pro" w:cs="Guttman-Soncino"/>
        </w:rPr>
        <w:t xml:space="preserve"> black; Alth. </w:t>
      </w:r>
      <w:r>
        <w:rPr>
          <w:rFonts w:ascii="Minion Pro" w:hAnsi="Minion Pro" w:cs="Guttman-Soncino"/>
          <w:i/>
          <w:iCs/>
        </w:rPr>
        <w:t>modh·r-</w:t>
      </w:r>
      <w:r>
        <w:rPr>
          <w:rFonts w:ascii="Minion Pro" w:hAnsi="Minion Pro" w:cs="Guttman-Soncino"/>
        </w:rPr>
        <w:t xml:space="preserve">, C. Erd. </w:t>
      </w:r>
      <w:r>
        <w:rPr>
          <w:rFonts w:ascii="Minion Pro" w:hAnsi="Minion Pro" w:cs="Guttman-Soncino"/>
          <w:i/>
          <w:iCs/>
        </w:rPr>
        <w:t xml:space="preserve">mōr- </w:t>
      </w:r>
      <w:r w:rsidR="00DB7540">
        <w:rPr>
          <w:rFonts w:ascii="Minion Pro" w:hAnsi="Minion Pro" w:cs="Guttman-Soncino"/>
        </w:rPr>
        <w:t>Clas.</w:t>
      </w:r>
      <w:r>
        <w:rPr>
          <w:rFonts w:ascii="Minion Pro" w:hAnsi="Minion Pro" w:cs="Guttman-Soncino"/>
        </w:rPr>
        <w:t xml:space="preserve"> Net. </w:t>
      </w:r>
      <w:r>
        <w:rPr>
          <w:rFonts w:ascii="Minion Pro" w:hAnsi="Minion Pro" w:cs="Guttman-Soncino"/>
          <w:i/>
          <w:iCs/>
        </w:rPr>
        <w:t>mwar-</w:t>
      </w:r>
      <w:r>
        <w:rPr>
          <w:rFonts w:ascii="Minion Pro" w:hAnsi="Minion Pro" w:cs="Guttman-Soncino"/>
        </w:rPr>
        <w:t xml:space="preserve"> </w:t>
      </w:r>
    </w:p>
    <w:p w14:paraId="4C1D4BF1" w14:textId="77777777" w:rsidR="009B0472" w:rsidRDefault="009B0472" w:rsidP="00C16256">
      <w:pPr>
        <w:bidi w:val="0"/>
        <w:spacing w:after="60" w:line="233" w:lineRule="auto"/>
        <w:ind w:left="142" w:hanging="142"/>
        <w:rPr>
          <w:rFonts w:ascii="Minion Pro" w:hAnsi="Minion Pro" w:cs="Guttman-Soncino"/>
          <w:b/>
          <w:bCs/>
          <w:i/>
          <w:iCs/>
        </w:rPr>
      </w:pPr>
      <w:r>
        <w:rPr>
          <w:rFonts w:ascii="Minion Pro" w:hAnsi="Minion Pro" w:cs="Guttman-Soncino"/>
          <w:b/>
          <w:bCs/>
          <w:i/>
          <w:iCs/>
        </w:rPr>
        <w:t>ósso</w:t>
      </w:r>
      <w:r>
        <w:rPr>
          <w:rFonts w:ascii="Minion Pro" w:hAnsi="Minion Pro" w:cs="Guttman-Soncino"/>
          <w:i/>
          <w:iCs/>
        </w:rPr>
        <w:t xml:space="preserve">  1.</w:t>
      </w:r>
      <w:r>
        <w:rPr>
          <w:rFonts w:ascii="Minion Pro" w:hAnsi="Minion Pro" w:cs="Guttman-Soncino"/>
        </w:rPr>
        <w:t xml:space="preserve"> strong, solid; Alth. </w:t>
      </w:r>
      <w:r>
        <w:rPr>
          <w:rFonts w:ascii="Minion Pro" w:hAnsi="Minion Pro" w:cs="Guttman-Soncino"/>
          <w:i/>
          <w:iCs/>
        </w:rPr>
        <w:t>aoh·s-</w:t>
      </w:r>
      <w:r>
        <w:rPr>
          <w:rFonts w:ascii="Minion Pro" w:hAnsi="Minion Pro" w:cs="Guttman-Soncino"/>
          <w:b/>
          <w:bCs/>
          <w:i/>
          <w:iCs/>
        </w:rPr>
        <w:br/>
      </w:r>
      <w:r>
        <w:rPr>
          <w:rFonts w:ascii="Minion Pro" w:hAnsi="Minion Pro" w:cs="Guttman-Soncino"/>
        </w:rPr>
        <w:t></w:t>
      </w:r>
      <w:r>
        <w:rPr>
          <w:rFonts w:ascii="Minion Pro" w:hAnsi="Minion Pro" w:cs="Guttman-Soncino"/>
          <w:i/>
          <w:iCs/>
        </w:rPr>
        <w:t xml:space="preserve"> </w:t>
      </w:r>
      <w:r>
        <w:rPr>
          <w:rFonts w:ascii="Minion Pro" w:hAnsi="Minion Pro" w:cs="Guttman-Soncino"/>
        </w:rPr>
        <w:t xml:space="preserve">◊ n. </w:t>
      </w:r>
      <w:r>
        <w:rPr>
          <w:rFonts w:ascii="Minion Pro" w:hAnsi="Minion Pro" w:cs="Guttman-Soncino"/>
          <w:i/>
          <w:iCs/>
        </w:rPr>
        <w:t>óssin “</w:t>
      </w:r>
      <w:r>
        <w:rPr>
          <w:rFonts w:ascii="Minion Pro" w:hAnsi="Minion Pro" w:cs="Guttman-Soncino"/>
        </w:rPr>
        <w:t>cliff</w:t>
      </w:r>
      <w:r>
        <w:rPr>
          <w:rFonts w:ascii="Minion Pro" w:hAnsi="Minion Pro" w:cs="Guttman-Soncino"/>
          <w:i/>
          <w:iCs/>
        </w:rPr>
        <w:t>”</w:t>
      </w:r>
    </w:p>
    <w:p w14:paraId="1AF746E0" w14:textId="77777777" w:rsidR="000A3D2B" w:rsidRDefault="000A3D2B" w:rsidP="00C16256">
      <w:pPr>
        <w:bidi w:val="0"/>
        <w:spacing w:after="60" w:line="233" w:lineRule="auto"/>
        <w:ind w:left="142" w:hanging="142"/>
        <w:rPr>
          <w:rFonts w:ascii="Minion Pro" w:hAnsi="Minion Pro" w:cs="Guttman-Soncino"/>
          <w:b/>
          <w:bCs/>
          <w:i/>
          <w:iCs/>
        </w:rPr>
      </w:pPr>
      <w:r>
        <w:rPr>
          <w:rFonts w:ascii="Minion Pro" w:hAnsi="Minion Pro" w:cs="Guttman-Soncino"/>
          <w:b/>
          <w:bCs/>
          <w:i/>
          <w:iCs/>
        </w:rPr>
        <w:t>púgo</w:t>
      </w:r>
      <w:r>
        <w:rPr>
          <w:rFonts w:ascii="Minion Pro" w:hAnsi="Minion Pro" w:cs="Guttman-Soncino"/>
          <w:i/>
          <w:iCs/>
        </w:rPr>
        <w:t xml:space="preserve">  1.</w:t>
      </w:r>
      <w:r>
        <w:rPr>
          <w:rFonts w:ascii="Minion Pro" w:hAnsi="Minion Pro" w:cs="Guttman-Soncino"/>
        </w:rPr>
        <w:t xml:space="preserve"> ugly, nasty; Alth. </w:t>
      </w:r>
      <w:r>
        <w:rPr>
          <w:rFonts w:ascii="Minion Pro" w:hAnsi="Minion Pro" w:cs="Guttman-Soncino"/>
          <w:i/>
          <w:iCs/>
        </w:rPr>
        <w:t>pūg-</w:t>
      </w:r>
    </w:p>
    <w:p w14:paraId="1B66CF8D" w14:textId="77777777" w:rsidR="00C86565" w:rsidRDefault="00C86565" w:rsidP="00C16256">
      <w:pPr>
        <w:bidi w:val="0"/>
        <w:spacing w:after="60" w:line="233" w:lineRule="auto"/>
        <w:ind w:left="142" w:hanging="142"/>
        <w:rPr>
          <w:rFonts w:ascii="Minion Pro" w:hAnsi="Minion Pro" w:cs="Guttman-Soncino"/>
          <w:b/>
          <w:bCs/>
          <w:i/>
          <w:iCs/>
        </w:rPr>
      </w:pPr>
      <w:r>
        <w:rPr>
          <w:rFonts w:ascii="Minion Pro" w:hAnsi="Minion Pro" w:cs="Guttman-Soncino"/>
          <w:b/>
          <w:bCs/>
          <w:i/>
          <w:iCs/>
        </w:rPr>
        <w:t>pláno</w:t>
      </w:r>
      <w:r>
        <w:rPr>
          <w:rFonts w:ascii="Minion Pro" w:hAnsi="Minion Pro" w:cs="Guttman-Soncino"/>
          <w:i/>
          <w:iCs/>
        </w:rPr>
        <w:t xml:space="preserve">  1.</w:t>
      </w:r>
      <w:r>
        <w:rPr>
          <w:rFonts w:ascii="Minion Pro" w:hAnsi="Minion Pro" w:cs="Guttman-Soncino"/>
        </w:rPr>
        <w:t xml:space="preserve"> full; Alth. </w:t>
      </w:r>
      <w:r>
        <w:rPr>
          <w:rFonts w:ascii="Minion Pro" w:hAnsi="Minion Pro" w:cs="Guttman-Soncino"/>
          <w:i/>
          <w:iCs/>
        </w:rPr>
        <w:t>pәl·n-</w:t>
      </w:r>
      <w:r>
        <w:rPr>
          <w:rFonts w:ascii="Minion Pro" w:hAnsi="Minion Pro" w:cs="Guttman-Soncino"/>
        </w:rPr>
        <w:t xml:space="preserve">, from </w:t>
      </w:r>
      <w:r>
        <w:rPr>
          <w:rFonts w:ascii="Minion Pro" w:hAnsi="Minion Pro" w:cs="Guttman-Soncino"/>
          <w:i/>
          <w:iCs/>
        </w:rPr>
        <w:t>pәl</w:t>
      </w:r>
      <w:r>
        <w:rPr>
          <w:rFonts w:ascii="Minion Pro" w:hAnsi="Minion Pro" w:cs="Guttman-Soncino"/>
        </w:rPr>
        <w:t xml:space="preserve"> “all”</w:t>
      </w:r>
    </w:p>
    <w:p w14:paraId="52351556" w14:textId="77777777" w:rsidR="008224E7" w:rsidRDefault="008224E7" w:rsidP="00C16256">
      <w:pPr>
        <w:bidi w:val="0"/>
        <w:spacing w:after="60" w:line="233" w:lineRule="auto"/>
        <w:ind w:left="142" w:hanging="142"/>
        <w:rPr>
          <w:rFonts w:ascii="Minion Pro" w:hAnsi="Minion Pro" w:cs="Guttman-Soncino"/>
          <w:b/>
          <w:bCs/>
          <w:i/>
          <w:iCs/>
        </w:rPr>
      </w:pPr>
      <w:r>
        <w:rPr>
          <w:rFonts w:ascii="Minion Pro" w:hAnsi="Minion Pro" w:cs="Guttman-Soncino"/>
          <w:b/>
          <w:bCs/>
          <w:i/>
          <w:iCs/>
        </w:rPr>
        <w:t>prámo</w:t>
      </w:r>
      <w:r>
        <w:rPr>
          <w:rFonts w:ascii="Minion Pro" w:hAnsi="Minion Pro" w:cs="Guttman-Soncino"/>
          <w:i/>
          <w:iCs/>
        </w:rPr>
        <w:t xml:space="preserve">  1.</w:t>
      </w:r>
      <w:r>
        <w:rPr>
          <w:rFonts w:ascii="Minion Pro" w:hAnsi="Minion Pro" w:cs="Guttman-Soncino"/>
        </w:rPr>
        <w:t xml:space="preserve"> correct; Alth. </w:t>
      </w:r>
      <w:r>
        <w:rPr>
          <w:rFonts w:ascii="Minion Pro" w:hAnsi="Minion Pro" w:cs="Guttman-Soncino"/>
          <w:i/>
          <w:iCs/>
        </w:rPr>
        <w:t>pәrm-</w:t>
      </w:r>
      <w:r>
        <w:rPr>
          <w:rFonts w:ascii="Minion Pro" w:hAnsi="Minion Pro" w:cs="Guttman-Soncino"/>
          <w:b/>
          <w:bCs/>
          <w:i/>
          <w:iCs/>
        </w:rPr>
        <w:t xml:space="preserve"> </w:t>
      </w:r>
      <w:r>
        <w:rPr>
          <w:rFonts w:ascii="Minion Pro" w:hAnsi="Minion Pro" w:cs="Guttman-Soncino"/>
        </w:rPr>
        <w:t xml:space="preserve"> </w:t>
      </w:r>
      <w:r>
        <w:rPr>
          <w:rFonts w:ascii="Minion Pro" w:hAnsi="Minion Pro" w:cs="Guttman-Soncino"/>
          <w:i/>
          <w:iCs/>
        </w:rPr>
        <w:t xml:space="preserve"> </w:t>
      </w:r>
      <w:r>
        <w:rPr>
          <w:rFonts w:ascii="Minion Pro" w:hAnsi="Minion Pro" w:cs="Guttman-Soncino"/>
        </w:rPr>
        <w:t>adv</w:t>
      </w:r>
      <w:r w:rsidRPr="0031000D">
        <w:rPr>
          <w:rFonts w:ascii="Minion Pro" w:hAnsi="Minion Pro" w:cs="Guttman-Soncino"/>
        </w:rPr>
        <w:t xml:space="preserve">. </w:t>
      </w:r>
      <w:r>
        <w:rPr>
          <w:rFonts w:ascii="Minion Pro" w:hAnsi="Minion Pro" w:cs="Guttman-Soncino"/>
          <w:i/>
          <w:iCs/>
          <w:color w:val="0070C0"/>
        </w:rPr>
        <w:t>prám(e)</w:t>
      </w:r>
    </w:p>
    <w:p w14:paraId="59805829" w14:textId="77777777" w:rsidR="0030290A" w:rsidRPr="00640334" w:rsidRDefault="0030290A" w:rsidP="00C16256">
      <w:pPr>
        <w:bidi w:val="0"/>
        <w:spacing w:after="60" w:line="233" w:lineRule="auto"/>
        <w:ind w:left="142" w:hanging="142"/>
        <w:rPr>
          <w:rFonts w:ascii="Minion Pro" w:hAnsi="Minion Pro" w:cs="Guttman-Soncino"/>
        </w:rPr>
      </w:pPr>
      <w:r>
        <w:rPr>
          <w:rFonts w:ascii="Minion Pro" w:hAnsi="Minion Pro" w:cs="Guttman-Soncino"/>
          <w:b/>
          <w:bCs/>
          <w:i/>
          <w:iCs/>
        </w:rPr>
        <w:t>réji</w:t>
      </w:r>
      <w:r w:rsidRPr="00C831E9">
        <w:rPr>
          <w:rFonts w:ascii="Minion Pro" w:hAnsi="Minion Pro" w:cs="Guttman-Soncino"/>
        </w:rPr>
        <w:t xml:space="preserve"> </w:t>
      </w:r>
      <w:r w:rsidRPr="00C831E9">
        <w:rPr>
          <w:rFonts w:ascii="Minion Pro" w:hAnsi="Minion Pro" w:cs="Guttman-Soncino"/>
          <w:i/>
          <w:iCs/>
        </w:rPr>
        <w:t xml:space="preserve"> </w:t>
      </w:r>
      <w:r>
        <w:rPr>
          <w:rFonts w:ascii="Minion Pro" w:hAnsi="Minion Pro" w:cs="Guttman-Soncino"/>
          <w:i/>
          <w:iCs/>
        </w:rPr>
        <w:t>2</w:t>
      </w:r>
      <w:r w:rsidRPr="00C831E9">
        <w:rPr>
          <w:rFonts w:ascii="Minion Pro" w:hAnsi="Minion Pro" w:cs="Guttman-Soncino"/>
          <w:i/>
          <w:iCs/>
        </w:rPr>
        <w:t xml:space="preserve">. </w:t>
      </w:r>
      <w:r>
        <w:rPr>
          <w:rFonts w:ascii="Minion Pro" w:hAnsi="Minion Pro" w:cs="Guttman-Soncino"/>
        </w:rPr>
        <w:t>mighty</w:t>
      </w:r>
      <w:r w:rsidRPr="00C831E9">
        <w:rPr>
          <w:rFonts w:ascii="Minion Pro" w:hAnsi="Minion Pro" w:cs="Guttman-Soncino"/>
        </w:rPr>
        <w:t xml:space="preserve">; Alth. </w:t>
      </w:r>
      <w:r>
        <w:rPr>
          <w:rFonts w:ascii="Minion Pro" w:hAnsi="Minion Pro" w:cs="Guttman-Soncino"/>
          <w:i/>
          <w:iCs/>
        </w:rPr>
        <w:t>raeg</w:t>
      </w:r>
      <w:r w:rsidR="009E5D68">
        <w:rPr>
          <w:rFonts w:ascii="Minion Pro" w:hAnsi="Minion Pro" w:cs="Guttman-Soncino"/>
          <w:i/>
          <w:iCs/>
        </w:rPr>
        <w:t>h</w:t>
      </w:r>
      <w:r w:rsidRPr="00C831E9">
        <w:rPr>
          <w:rFonts w:ascii="Minion Pro" w:hAnsi="Minion Pro" w:cs="Guttman-Soncino"/>
          <w:i/>
          <w:iCs/>
        </w:rPr>
        <w:t>·</w:t>
      </w:r>
      <w:r>
        <w:rPr>
          <w:rFonts w:ascii="Minion Pro" w:hAnsi="Minion Pro" w:cs="Guttman-Soncino"/>
          <w:i/>
          <w:iCs/>
        </w:rPr>
        <w:t>i</w:t>
      </w:r>
      <w:r w:rsidRPr="00C831E9">
        <w:rPr>
          <w:rFonts w:ascii="Minion Pro" w:hAnsi="Minion Pro" w:cs="Guttman-Soncino"/>
          <w:i/>
          <w:iCs/>
        </w:rPr>
        <w:t>-</w:t>
      </w:r>
      <w:r>
        <w:rPr>
          <w:rFonts w:ascii="Minion Pro" w:hAnsi="Minion Pro" w:cs="Guttman-Soncino"/>
          <w:i/>
          <w:iCs/>
        </w:rPr>
        <w:t xml:space="preserve"> </w:t>
      </w:r>
      <w:r>
        <w:rPr>
          <w:rFonts w:ascii="Minion Pro" w:hAnsi="Minion Pro" w:cs="Guttman-Soncino"/>
        </w:rPr>
        <w:t xml:space="preserve"> ~ </w:t>
      </w:r>
      <w:r>
        <w:rPr>
          <w:rFonts w:ascii="Minion Pro" w:hAnsi="Minion Pro" w:cs="Guttman-Soncino"/>
          <w:i/>
          <w:iCs/>
        </w:rPr>
        <w:t>rae</w:t>
      </w:r>
      <w:r w:rsidR="00132411">
        <w:rPr>
          <w:rFonts w:ascii="Minion Pro" w:hAnsi="Minion Pro" w:cs="Guttman-Soncino"/>
          <w:i/>
          <w:iCs/>
        </w:rPr>
        <w:t>j</w:t>
      </w:r>
      <w:r w:rsidRPr="00C831E9">
        <w:rPr>
          <w:rFonts w:ascii="Minion Pro" w:hAnsi="Minion Pro" w:cs="Guttman-Soncino"/>
          <w:i/>
          <w:iCs/>
        </w:rPr>
        <w:t>·</w:t>
      </w:r>
      <w:r>
        <w:rPr>
          <w:rFonts w:ascii="Minion Pro" w:hAnsi="Minion Pro" w:cs="Guttman-Soncino"/>
          <w:i/>
          <w:iCs/>
        </w:rPr>
        <w:t>i</w:t>
      </w:r>
      <w:r w:rsidRPr="00C831E9">
        <w:rPr>
          <w:rFonts w:ascii="Minion Pro" w:hAnsi="Minion Pro" w:cs="Guttman-Soncino"/>
          <w:i/>
          <w:iCs/>
        </w:rPr>
        <w:t>-</w:t>
      </w:r>
      <w:r w:rsidR="008952F7">
        <w:rPr>
          <w:rFonts w:ascii="Minion Pro" w:hAnsi="Minion Pro" w:cs="Guttman-Soncino"/>
        </w:rPr>
        <w:t>;</w:t>
      </w:r>
      <w:r w:rsidR="00640334">
        <w:rPr>
          <w:rFonts w:ascii="Minion Pro" w:hAnsi="Minion Pro" w:cs="Guttman-Soncino"/>
        </w:rPr>
        <w:t xml:space="preserve"> related </w:t>
      </w:r>
      <w:r w:rsidR="00640334" w:rsidRPr="004360EB">
        <w:rPr>
          <w:rFonts w:ascii="Minion Pro" w:hAnsi="Minion Pro" w:cs="Guttman-Soncino"/>
          <w:spacing w:val="-6"/>
        </w:rPr>
        <w:t xml:space="preserve">to Alth. </w:t>
      </w:r>
      <w:r w:rsidR="00640334" w:rsidRPr="004360EB">
        <w:rPr>
          <w:rFonts w:ascii="Minion Pro" w:hAnsi="Minion Pro" w:cs="Guttman-Soncino"/>
          <w:i/>
          <w:iCs/>
          <w:spacing w:val="-6"/>
        </w:rPr>
        <w:t>r</w:t>
      </w:r>
      <w:r w:rsidR="004360EB" w:rsidRPr="004360EB">
        <w:rPr>
          <w:rFonts w:ascii="Minion Pro" w:hAnsi="Minion Pro" w:cs="Guttman-Soncino"/>
          <w:i/>
          <w:iCs/>
          <w:spacing w:val="-6"/>
        </w:rPr>
        <w:t>ae</w:t>
      </w:r>
      <w:r w:rsidR="00640334" w:rsidRPr="004360EB">
        <w:rPr>
          <w:rFonts w:ascii="Minion Pro" w:hAnsi="Minion Pro" w:cs="Guttman-Soncino"/>
          <w:i/>
          <w:iCs/>
          <w:spacing w:val="-6"/>
        </w:rPr>
        <w:t>g·i</w:t>
      </w:r>
      <w:r w:rsidR="00640334" w:rsidRPr="004360EB">
        <w:rPr>
          <w:rFonts w:ascii="Minion Pro" w:hAnsi="Minion Pro" w:cs="Guttman-Soncino"/>
          <w:spacing w:val="-6"/>
        </w:rPr>
        <w:t xml:space="preserve"> “power”, “might” and ◊ </w:t>
      </w:r>
      <w:r w:rsidR="00640334" w:rsidRPr="004360EB">
        <w:rPr>
          <w:rFonts w:ascii="Minion Pro" w:hAnsi="Minion Pro" w:cs="Guttman-Soncino"/>
          <w:i/>
          <w:iCs/>
          <w:spacing w:val="-6"/>
        </w:rPr>
        <w:t>rig</w:t>
      </w:r>
      <w:r w:rsidR="00640334" w:rsidRPr="004360EB">
        <w:rPr>
          <w:rFonts w:ascii="Minion Pro" w:hAnsi="Minion Pro" w:cs="Guttman-Soncino"/>
          <w:spacing w:val="-6"/>
        </w:rPr>
        <w:t xml:space="preserve"> “man”</w:t>
      </w:r>
    </w:p>
    <w:p w14:paraId="2BC30785" w14:textId="77777777" w:rsidR="00811C54" w:rsidRDefault="00811C54" w:rsidP="00C16256">
      <w:pPr>
        <w:bidi w:val="0"/>
        <w:spacing w:after="60" w:line="233" w:lineRule="auto"/>
        <w:ind w:left="142" w:hanging="142"/>
        <w:rPr>
          <w:rFonts w:ascii="Minion Pro" w:hAnsi="Minion Pro" w:cs="Guttman-Soncino"/>
          <w:b/>
          <w:bCs/>
          <w:i/>
          <w:iCs/>
        </w:rPr>
      </w:pPr>
      <w:r>
        <w:rPr>
          <w:rFonts w:ascii="Minion Pro" w:hAnsi="Minion Pro" w:cs="Guttman-Soncino"/>
          <w:b/>
          <w:bCs/>
          <w:i/>
          <w:iCs/>
        </w:rPr>
        <w:t>róubo</w:t>
      </w:r>
      <w:r>
        <w:rPr>
          <w:rFonts w:ascii="Minion Pro" w:hAnsi="Minion Pro" w:cs="Guttman-Soncino"/>
          <w:i/>
          <w:iCs/>
        </w:rPr>
        <w:t xml:space="preserve">  1.</w:t>
      </w:r>
      <w:r>
        <w:rPr>
          <w:rFonts w:ascii="Minion Pro" w:hAnsi="Minion Pro" w:cs="Guttman-Soncino"/>
        </w:rPr>
        <w:t xml:space="preserve"> red; Alth. </w:t>
      </w:r>
      <w:r>
        <w:rPr>
          <w:rFonts w:ascii="Minion Pro" w:hAnsi="Minion Pro" w:cs="Guttman-Soncino"/>
          <w:i/>
          <w:iCs/>
        </w:rPr>
        <w:t>raob</w:t>
      </w:r>
      <w:r w:rsidR="00534FBF" w:rsidRPr="00534FBF">
        <w:rPr>
          <w:rFonts w:ascii="Minion Pro" w:hAnsi="Minion Pro" w:cs="Guttman-Soncino"/>
          <w:i/>
          <w:iCs/>
        </w:rPr>
        <w:t>(r)</w:t>
      </w:r>
      <w:r>
        <w:rPr>
          <w:rFonts w:ascii="Minion Pro" w:hAnsi="Minion Pro" w:cs="Guttman-Soncino"/>
          <w:b/>
          <w:bCs/>
          <w:i/>
          <w:iCs/>
        </w:rPr>
        <w:t>-</w:t>
      </w:r>
      <w:r>
        <w:rPr>
          <w:rFonts w:ascii="Minion Pro" w:hAnsi="Minion Pro" w:cs="Guttman-Soncino"/>
        </w:rPr>
        <w:t>, w</w:t>
      </w:r>
      <w:r w:rsidR="003039F8">
        <w:rPr>
          <w:rFonts w:ascii="Minion Pro" w:hAnsi="Minion Pro" w:cs="Guttman-Soncino"/>
        </w:rPr>
        <w:t>i</w:t>
      </w:r>
      <w:r>
        <w:rPr>
          <w:rFonts w:ascii="Minion Pro" w:hAnsi="Minion Pro" w:cs="Guttman-Soncino"/>
        </w:rPr>
        <w:t>th irreg</w:t>
      </w:r>
      <w:r w:rsidR="00534FBF">
        <w:rPr>
          <w:rFonts w:ascii="Minion Pro" w:hAnsi="Minion Pro" w:cs="Guttman-Soncino"/>
        </w:rPr>
        <w:t>.</w:t>
      </w:r>
      <w:r>
        <w:rPr>
          <w:rFonts w:ascii="Minion Pro" w:hAnsi="Minion Pro" w:cs="Guttman-Soncino"/>
        </w:rPr>
        <w:t xml:space="preserve"> </w:t>
      </w:r>
      <w:r>
        <w:rPr>
          <w:rFonts w:ascii="Minion Pro" w:hAnsi="Minion Pro" w:cs="Guttman-Soncino"/>
          <w:i/>
          <w:iCs/>
        </w:rPr>
        <w:t xml:space="preserve">o </w:t>
      </w:r>
      <w:r w:rsidRPr="00811C54">
        <w:rPr>
          <w:rFonts w:ascii="Minion Pro" w:hAnsi="Minion Pro" w:cs="Guttman-Soncino"/>
        </w:rPr>
        <w:t></w:t>
      </w:r>
      <w:r>
        <w:rPr>
          <w:rFonts w:ascii="Minion Pro" w:hAnsi="Minion Pro" w:cs="Guttman-Soncino"/>
          <w:i/>
          <w:iCs/>
        </w:rPr>
        <w:t xml:space="preserve"> ou</w:t>
      </w:r>
      <w:r>
        <w:rPr>
          <w:rFonts w:ascii="Minion Pro" w:hAnsi="Minion Pro" w:cs="Guttman-Soncino"/>
          <w:i/>
          <w:iCs/>
        </w:rPr>
        <w:br/>
      </w:r>
      <w:r>
        <w:rPr>
          <w:rFonts w:ascii="Minion Pro" w:hAnsi="Minion Pro" w:cs="Guttman-Soncino"/>
        </w:rPr>
        <w:t></w:t>
      </w:r>
      <w:r>
        <w:rPr>
          <w:rFonts w:ascii="Minion Pro" w:hAnsi="Minion Pro" w:cs="Guttman-Soncino"/>
          <w:i/>
          <w:iCs/>
        </w:rPr>
        <w:t xml:space="preserve"> </w:t>
      </w:r>
      <w:r w:rsidR="0031000D">
        <w:rPr>
          <w:rFonts w:ascii="Minion Pro" w:hAnsi="Minion Pro" w:cs="Guttman-Soncino"/>
        </w:rPr>
        <w:t xml:space="preserve">v. </w:t>
      </w:r>
      <w:r>
        <w:rPr>
          <w:rFonts w:ascii="Minion Pro" w:hAnsi="Minion Pro" w:cs="Guttman-Soncino"/>
          <w:i/>
          <w:iCs/>
          <w:color w:val="0070C0"/>
        </w:rPr>
        <w:t>rubéo</w:t>
      </w:r>
      <w:r>
        <w:rPr>
          <w:rFonts w:ascii="Minion Pro" w:hAnsi="Minion Pro" w:cs="Guttman-Soncino"/>
        </w:rPr>
        <w:t xml:space="preserve"> “redden”</w:t>
      </w:r>
    </w:p>
    <w:p w14:paraId="74043EFF" w14:textId="77777777" w:rsidR="00C16256" w:rsidRPr="00C16256" w:rsidRDefault="00C16256" w:rsidP="0061442E">
      <w:pPr>
        <w:bidi w:val="0"/>
        <w:spacing w:after="60" w:line="233" w:lineRule="auto"/>
        <w:ind w:left="142" w:hanging="142"/>
        <w:rPr>
          <w:rFonts w:ascii="Minion Pro" w:hAnsi="Minion Pro" w:cs="Guttman-Soncino"/>
        </w:rPr>
      </w:pPr>
      <w:r>
        <w:rPr>
          <w:rFonts w:ascii="Minion Pro" w:hAnsi="Minion Pro" w:cs="Guttman-Soncino"/>
          <w:b/>
          <w:bCs/>
          <w:i/>
          <w:iCs/>
        </w:rPr>
        <w:t>sáryn</w:t>
      </w:r>
      <w:r>
        <w:rPr>
          <w:rFonts w:ascii="Minion Pro" w:hAnsi="Minion Pro" w:cs="Guttman-Soncino"/>
          <w:i/>
          <w:iCs/>
        </w:rPr>
        <w:t xml:space="preserve">  3.</w:t>
      </w:r>
      <w:r>
        <w:rPr>
          <w:rFonts w:ascii="Minion Pro" w:hAnsi="Minion Pro" w:cs="Guttman-Soncino"/>
        </w:rPr>
        <w:t xml:space="preserve"> </w:t>
      </w:r>
      <w:r w:rsidR="0061442E">
        <w:rPr>
          <w:rFonts w:ascii="Minion Pro" w:hAnsi="Minion Pro" w:cs="Guttman-Soncino"/>
        </w:rPr>
        <w:t>m</w:t>
      </w:r>
      <w:r>
        <w:rPr>
          <w:rFonts w:ascii="Minion Pro" w:hAnsi="Minion Pro" w:cs="Guttman-Soncino"/>
        </w:rPr>
        <w:t xml:space="preserve">ad, crazy; from Ampel. </w:t>
      </w:r>
      <w:r>
        <w:rPr>
          <w:rFonts w:ascii="Minion Pro" w:hAnsi="Minion Pro" w:cs="Guttman-Soncino"/>
          <w:i/>
          <w:iCs/>
        </w:rPr>
        <w:t xml:space="preserve">sária </w:t>
      </w:r>
      <w:r>
        <w:rPr>
          <w:rFonts w:ascii="Minion Pro" w:hAnsi="Minion Pro" w:cs="Guttman-Soncino"/>
        </w:rPr>
        <w:t>“moon”, i.e. “moon-struck”</w:t>
      </w:r>
    </w:p>
    <w:p w14:paraId="61F1B9FD" w14:textId="77777777" w:rsidR="00BE65A2" w:rsidRDefault="00BE65A2" w:rsidP="00C16256">
      <w:pPr>
        <w:bidi w:val="0"/>
        <w:spacing w:after="60" w:line="233" w:lineRule="auto"/>
        <w:ind w:left="142" w:hanging="142"/>
        <w:rPr>
          <w:rFonts w:ascii="Minion Pro" w:hAnsi="Minion Pro" w:cs="Guttman-Soncino"/>
          <w:i/>
          <w:iCs/>
        </w:rPr>
      </w:pPr>
      <w:r>
        <w:rPr>
          <w:rFonts w:ascii="Minion Pro" w:hAnsi="Minion Pro" w:cs="Guttman-Soncino"/>
          <w:b/>
          <w:bCs/>
          <w:i/>
          <w:iCs/>
        </w:rPr>
        <w:t>sáufo</w:t>
      </w:r>
      <w:r>
        <w:rPr>
          <w:rFonts w:ascii="Minion Pro" w:hAnsi="Minion Pro" w:cs="Guttman-Soncino"/>
          <w:i/>
          <w:iCs/>
        </w:rPr>
        <w:t xml:space="preserve">  1.</w:t>
      </w:r>
      <w:r>
        <w:rPr>
          <w:rFonts w:ascii="Minion Pro" w:hAnsi="Minion Pro" w:cs="Guttman-Soncino"/>
        </w:rPr>
        <w:t xml:space="preserve"> dry; Alth. </w:t>
      </w:r>
      <w:r>
        <w:rPr>
          <w:rFonts w:ascii="Minion Pro" w:hAnsi="Minion Pro" w:cs="Guttman-Soncino"/>
          <w:i/>
          <w:iCs/>
        </w:rPr>
        <w:t>sauf-</w:t>
      </w:r>
    </w:p>
    <w:p w14:paraId="11791AC5" w14:textId="77777777" w:rsidR="00710B77" w:rsidRDefault="00710B77" w:rsidP="00C16256">
      <w:pPr>
        <w:bidi w:val="0"/>
        <w:spacing w:after="60" w:line="233" w:lineRule="auto"/>
        <w:ind w:left="142" w:hanging="142"/>
        <w:rPr>
          <w:rFonts w:ascii="Minion Pro" w:hAnsi="Minion Pro" w:cs="Guttman-Soncino"/>
          <w:b/>
          <w:bCs/>
          <w:i/>
          <w:iCs/>
        </w:rPr>
      </w:pPr>
      <w:r>
        <w:rPr>
          <w:rFonts w:ascii="Minion Pro" w:hAnsi="Minion Pro" w:cs="Guttman-Soncino"/>
          <w:b/>
          <w:bCs/>
          <w:i/>
          <w:iCs/>
        </w:rPr>
        <w:t>séndo</w:t>
      </w:r>
      <w:r>
        <w:rPr>
          <w:rFonts w:ascii="Minion Pro" w:hAnsi="Minion Pro" w:cs="Guttman-Soncino"/>
          <w:i/>
          <w:iCs/>
        </w:rPr>
        <w:t xml:space="preserve">  1.</w:t>
      </w:r>
      <w:r>
        <w:rPr>
          <w:rFonts w:ascii="Minion Pro" w:hAnsi="Minion Pro" w:cs="Guttman-Soncino"/>
        </w:rPr>
        <w:t xml:space="preserve"> dark</w:t>
      </w:r>
      <w:r w:rsidR="00F1210A">
        <w:rPr>
          <w:rFonts w:ascii="Minion Pro" w:hAnsi="Minion Pro" w:cs="Guttman-Soncino"/>
        </w:rPr>
        <w:t xml:space="preserve"> (hue), swarthy</w:t>
      </w:r>
      <w:r>
        <w:rPr>
          <w:rFonts w:ascii="Minion Pro" w:hAnsi="Minion Pro" w:cs="Guttman-Soncino"/>
        </w:rPr>
        <w:t xml:space="preserve">; Alth. </w:t>
      </w:r>
      <w:r>
        <w:rPr>
          <w:rFonts w:ascii="Minion Pro" w:hAnsi="Minion Pro" w:cs="Guttman-Soncino"/>
          <w:i/>
          <w:iCs/>
        </w:rPr>
        <w:t>s</w:t>
      </w:r>
      <w:r w:rsidR="00006EEE">
        <w:rPr>
          <w:rFonts w:ascii="Minion Pro" w:hAnsi="Minion Pro" w:cs="Guttman-Soncino"/>
          <w:i/>
          <w:iCs/>
        </w:rPr>
        <w:t>ae</w:t>
      </w:r>
      <w:r>
        <w:rPr>
          <w:rFonts w:ascii="Minion Pro" w:hAnsi="Minion Pro" w:cs="Guttman-Soncino"/>
          <w:i/>
          <w:iCs/>
        </w:rPr>
        <w:t>n</w:t>
      </w:r>
      <w:r w:rsidR="00084A82">
        <w:rPr>
          <w:rFonts w:ascii="Minion Pro" w:hAnsi="Minion Pro" w:cs="Guttman-Soncino"/>
          <w:i/>
          <w:iCs/>
        </w:rPr>
        <w:t>·</w:t>
      </w:r>
      <w:r>
        <w:rPr>
          <w:rFonts w:ascii="Minion Pro" w:hAnsi="Minion Pro" w:cs="Guttman-Soncino"/>
          <w:i/>
          <w:iCs/>
        </w:rPr>
        <w:t>d-</w:t>
      </w:r>
    </w:p>
    <w:p w14:paraId="6E04B4B5" w14:textId="77777777" w:rsidR="00D109C2" w:rsidRDefault="00D109C2" w:rsidP="00C16256">
      <w:pPr>
        <w:bidi w:val="0"/>
        <w:spacing w:after="60" w:line="233" w:lineRule="auto"/>
        <w:ind w:left="142" w:hanging="142"/>
        <w:rPr>
          <w:rFonts w:ascii="Minion Pro" w:hAnsi="Minion Pro" w:cs="Guttman-Soncino"/>
          <w:b/>
          <w:bCs/>
          <w:i/>
          <w:iCs/>
        </w:rPr>
      </w:pPr>
      <w:r>
        <w:rPr>
          <w:rFonts w:ascii="Minion Pro" w:hAnsi="Minion Pro" w:cs="Guttman-Soncino"/>
          <w:b/>
          <w:bCs/>
          <w:i/>
          <w:iCs/>
        </w:rPr>
        <w:t>shíllo</w:t>
      </w:r>
      <w:r>
        <w:rPr>
          <w:rFonts w:ascii="Minion Pro" w:hAnsi="Minion Pro" w:cs="Guttman-Soncino"/>
          <w:i/>
          <w:iCs/>
        </w:rPr>
        <w:t xml:space="preserve">  1.</w:t>
      </w:r>
      <w:r>
        <w:rPr>
          <w:rFonts w:ascii="Minion Pro" w:hAnsi="Minion Pro" w:cs="Guttman-Soncino"/>
        </w:rPr>
        <w:t xml:space="preserve"> calm; Alth. </w:t>
      </w:r>
      <w:r>
        <w:rPr>
          <w:rFonts w:ascii="Minion Pro" w:hAnsi="Minion Pro" w:cs="Guttman-Soncino"/>
          <w:i/>
          <w:iCs/>
        </w:rPr>
        <w:t>skīl-</w:t>
      </w:r>
    </w:p>
    <w:p w14:paraId="459565FC" w14:textId="77777777" w:rsidR="0098477E" w:rsidRDefault="0098477E" w:rsidP="00C16256">
      <w:pPr>
        <w:bidi w:val="0"/>
        <w:spacing w:after="60" w:line="233" w:lineRule="auto"/>
        <w:ind w:left="142" w:hanging="142"/>
        <w:rPr>
          <w:rFonts w:ascii="Minion Pro" w:hAnsi="Minion Pro" w:cs="Guttman-Soncino"/>
          <w:b/>
          <w:bCs/>
          <w:i/>
          <w:iCs/>
        </w:rPr>
      </w:pPr>
      <w:r>
        <w:rPr>
          <w:rFonts w:ascii="Minion Pro" w:hAnsi="Minion Pro" w:cs="Guttman-Soncino"/>
          <w:b/>
          <w:bCs/>
          <w:i/>
          <w:iCs/>
        </w:rPr>
        <w:t>s</w:t>
      </w:r>
      <w:r w:rsidRPr="00C831E9">
        <w:rPr>
          <w:rFonts w:ascii="Minion Pro" w:hAnsi="Minion Pro" w:cs="Guttman-Soncino"/>
          <w:b/>
          <w:bCs/>
          <w:i/>
          <w:iCs/>
        </w:rPr>
        <w:t>ú</w:t>
      </w:r>
      <w:r>
        <w:rPr>
          <w:rFonts w:ascii="Minion Pro" w:hAnsi="Minion Pro" w:cs="Guttman-Soncino"/>
          <w:b/>
          <w:bCs/>
          <w:i/>
          <w:iCs/>
        </w:rPr>
        <w:t>ndo</w:t>
      </w:r>
      <w:r w:rsidRPr="00C831E9">
        <w:rPr>
          <w:rFonts w:ascii="Minion Pro" w:hAnsi="Minion Pro" w:cs="Guttman-Soncino"/>
          <w:b/>
          <w:bCs/>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straight, flat</w:t>
      </w:r>
      <w:r w:rsidRPr="00C831E9">
        <w:rPr>
          <w:rFonts w:ascii="Minion Pro" w:hAnsi="Minion Pro" w:cs="Guttman-Soncino"/>
        </w:rPr>
        <w:t xml:space="preserve">; Alth. </w:t>
      </w:r>
      <w:r>
        <w:rPr>
          <w:rFonts w:ascii="Minion Pro" w:hAnsi="Minion Pro" w:cs="Guttman-Soncino"/>
          <w:i/>
          <w:iCs/>
        </w:rPr>
        <w:t>s</w:t>
      </w:r>
      <w:r w:rsidRPr="00C831E9">
        <w:rPr>
          <w:rFonts w:ascii="Minion Pro" w:hAnsi="Minion Pro" w:cs="Guttman-Soncino"/>
          <w:i/>
          <w:iCs/>
        </w:rPr>
        <w:t>u</w:t>
      </w:r>
      <w:r>
        <w:rPr>
          <w:rFonts w:ascii="Minion Pro" w:hAnsi="Minion Pro" w:cs="Guttman-Soncino"/>
          <w:i/>
          <w:iCs/>
        </w:rPr>
        <w:t>nd-</w:t>
      </w:r>
      <w:r>
        <w:rPr>
          <w:rFonts w:ascii="Minion Pro" w:hAnsi="Minion Pro" w:cs="Guttman-Soncino"/>
          <w:b/>
          <w:bCs/>
          <w:i/>
          <w:iCs/>
        </w:rPr>
        <w:br/>
      </w:r>
      <w:r>
        <w:rPr>
          <w:rFonts w:ascii="Minion Pro" w:hAnsi="Minion Pro" w:cs="Guttman-Soncino"/>
        </w:rPr>
        <w:t></w:t>
      </w:r>
      <w:r>
        <w:rPr>
          <w:rFonts w:ascii="Minion Pro" w:hAnsi="Minion Pro" w:cs="Guttman-Soncino"/>
          <w:i/>
          <w:iCs/>
        </w:rPr>
        <w:t xml:space="preserve"> </w:t>
      </w:r>
      <w:r>
        <w:rPr>
          <w:rFonts w:ascii="Minion Pro" w:hAnsi="Minion Pro" w:cs="Guttman-Soncino"/>
        </w:rPr>
        <w:t xml:space="preserve">adv. </w:t>
      </w:r>
      <w:r>
        <w:rPr>
          <w:rFonts w:ascii="Minion Pro" w:hAnsi="Minion Pro" w:cs="Guttman-Soncino"/>
          <w:i/>
          <w:iCs/>
          <w:color w:val="0070C0"/>
        </w:rPr>
        <w:t>súndum</w:t>
      </w:r>
      <w:r>
        <w:rPr>
          <w:rFonts w:ascii="Minion Pro" w:hAnsi="Minion Pro" w:cs="Guttman-Soncino"/>
          <w:i/>
          <w:iCs/>
        </w:rPr>
        <w:t xml:space="preserve"> “</w:t>
      </w:r>
      <w:r>
        <w:rPr>
          <w:rFonts w:ascii="Minion Pro" w:hAnsi="Minion Pro" w:cs="Guttman-Soncino"/>
        </w:rPr>
        <w:t>straight</w:t>
      </w:r>
      <w:r>
        <w:rPr>
          <w:rFonts w:ascii="Minion Pro" w:hAnsi="Minion Pro" w:cs="Guttman-Soncino"/>
          <w:i/>
          <w:iCs/>
        </w:rPr>
        <w:t xml:space="preserve">”, </w:t>
      </w:r>
      <w:r w:rsidRPr="0032614A">
        <w:rPr>
          <w:rFonts w:ascii="Minion Pro" w:hAnsi="Minion Pro" w:cs="Guttman-Soncino"/>
        </w:rPr>
        <w:t>“flat”</w:t>
      </w:r>
    </w:p>
    <w:p w14:paraId="0F76537C" w14:textId="77777777" w:rsidR="00D86BDF" w:rsidRDefault="00D86BDF" w:rsidP="00C16256">
      <w:pPr>
        <w:bidi w:val="0"/>
        <w:spacing w:after="60" w:line="233" w:lineRule="auto"/>
        <w:ind w:left="142" w:hanging="142"/>
        <w:rPr>
          <w:rFonts w:ascii="Minion Pro" w:hAnsi="Minion Pro" w:cs="Guttman-Soncino"/>
          <w:i/>
          <w:iCs/>
        </w:rPr>
      </w:pPr>
      <w:r>
        <w:rPr>
          <w:rFonts w:ascii="Minion Pro" w:hAnsi="Minion Pro" w:cs="Guttman-Soncino"/>
          <w:b/>
          <w:bCs/>
          <w:i/>
          <w:iCs/>
        </w:rPr>
        <w:t>swáro</w:t>
      </w:r>
      <w:r>
        <w:rPr>
          <w:rFonts w:ascii="Minion Pro" w:hAnsi="Minion Pro" w:cs="Guttman-Soncino"/>
          <w:i/>
          <w:iCs/>
        </w:rPr>
        <w:t xml:space="preserve">  1.</w:t>
      </w:r>
      <w:r>
        <w:rPr>
          <w:rFonts w:ascii="Minion Pro" w:hAnsi="Minion Pro" w:cs="Guttman-Soncino"/>
        </w:rPr>
        <w:t xml:space="preserve"> grey; Alth. </w:t>
      </w:r>
      <w:r>
        <w:rPr>
          <w:rFonts w:ascii="Minion Pro" w:hAnsi="Minion Pro" w:cs="Guttman-Soncino"/>
          <w:i/>
          <w:iCs/>
        </w:rPr>
        <w:t>sogh·r-</w:t>
      </w:r>
      <w:r>
        <w:rPr>
          <w:rFonts w:ascii="Minion Pro" w:hAnsi="Minion Pro" w:cs="Guttman-Soncino"/>
        </w:rPr>
        <w:t xml:space="preserve">, C. Erd. </w:t>
      </w:r>
      <w:r>
        <w:rPr>
          <w:rFonts w:ascii="Minion Pro" w:hAnsi="Minion Pro" w:cs="Guttman-Soncino"/>
          <w:i/>
          <w:iCs/>
        </w:rPr>
        <w:t>sōr-</w:t>
      </w:r>
    </w:p>
    <w:p w14:paraId="496D74D8" w14:textId="77777777" w:rsidR="00747C75" w:rsidRDefault="00747C75" w:rsidP="00C16256">
      <w:pPr>
        <w:bidi w:val="0"/>
        <w:spacing w:after="60" w:line="233" w:lineRule="auto"/>
        <w:ind w:left="142" w:hanging="142"/>
        <w:rPr>
          <w:rFonts w:ascii="Minion Pro" w:hAnsi="Minion Pro" w:cs="Guttman-Soncino"/>
          <w:b/>
          <w:bCs/>
          <w:i/>
          <w:iCs/>
        </w:rPr>
      </w:pPr>
      <w:r>
        <w:rPr>
          <w:rFonts w:ascii="Minion Pro" w:hAnsi="Minion Pro" w:cs="Guttman-Soncino"/>
          <w:b/>
          <w:bCs/>
          <w:i/>
          <w:iCs/>
        </w:rPr>
        <w:t>táifo</w:t>
      </w:r>
      <w:r>
        <w:rPr>
          <w:rFonts w:ascii="Minion Pro" w:hAnsi="Minion Pro" w:cs="Guttman-Soncino"/>
          <w:i/>
          <w:iCs/>
        </w:rPr>
        <w:t xml:space="preserve">  </w:t>
      </w:r>
      <w:r w:rsidR="00997F03">
        <w:rPr>
          <w:rFonts w:ascii="Minion Pro" w:hAnsi="Minion Pro" w:cs="Guttman-Soncino"/>
          <w:i/>
          <w:iCs/>
        </w:rPr>
        <w:t>1</w:t>
      </w:r>
      <w:r>
        <w:rPr>
          <w:rFonts w:ascii="Minion Pro" w:hAnsi="Minion Pro" w:cs="Guttman-Soncino"/>
          <w:i/>
          <w:iCs/>
        </w:rPr>
        <w:t>.</w:t>
      </w:r>
      <w:r>
        <w:rPr>
          <w:rFonts w:ascii="Minion Pro" w:hAnsi="Minion Pro" w:cs="Guttman-Soncino"/>
        </w:rPr>
        <w:t xml:space="preserve"> thin; Alth. </w:t>
      </w:r>
      <w:r>
        <w:rPr>
          <w:rFonts w:ascii="Minion Pro" w:hAnsi="Minion Pro" w:cs="Guttman-Soncino"/>
          <w:i/>
          <w:iCs/>
        </w:rPr>
        <w:t>(s)tīf-</w:t>
      </w:r>
      <w:r>
        <w:rPr>
          <w:rFonts w:ascii="Minion Pro" w:hAnsi="Minion Pro" w:cs="Guttman-Soncino"/>
        </w:rPr>
        <w:t xml:space="preserve">, Cl. Mag. </w:t>
      </w:r>
      <w:r>
        <w:rPr>
          <w:rFonts w:ascii="Minion Pro" w:hAnsi="Minion Pro" w:cs="Guttman-Soncino"/>
          <w:i/>
          <w:iCs/>
        </w:rPr>
        <w:t>taif-</w:t>
      </w:r>
    </w:p>
    <w:p w14:paraId="0728502C" w14:textId="77777777" w:rsidR="00047619" w:rsidRDefault="00047619" w:rsidP="00C64E15">
      <w:pPr>
        <w:bidi w:val="0"/>
        <w:spacing w:after="60"/>
        <w:ind w:left="142" w:hanging="142"/>
        <w:rPr>
          <w:rFonts w:ascii="Minion Pro" w:hAnsi="Minion Pro" w:cs="Guttman-Soncino"/>
          <w:b/>
          <w:bCs/>
          <w:i/>
          <w:iCs/>
        </w:rPr>
      </w:pPr>
      <w:r>
        <w:rPr>
          <w:rFonts w:ascii="Minion Pro" w:hAnsi="Minion Pro" w:cs="Guttman-Soncino"/>
          <w:b/>
          <w:bCs/>
          <w:i/>
          <w:iCs/>
        </w:rPr>
        <w:t>tá</w:t>
      </w:r>
      <w:r w:rsidRPr="00047619">
        <w:rPr>
          <w:rFonts w:ascii="Minion Pro" w:hAnsi="Minion Pro" w:cs="Guttman-Soncino"/>
          <w:b/>
          <w:bCs/>
          <w:i/>
          <w:iCs/>
        </w:rPr>
        <w:t>lo</w:t>
      </w:r>
      <w:r>
        <w:rPr>
          <w:rFonts w:ascii="Minion Pro" w:hAnsi="Minion Pro" w:cs="Guttman-Soncino"/>
          <w:i/>
          <w:iCs/>
        </w:rPr>
        <w:t xml:space="preserve">  2.</w:t>
      </w:r>
      <w:r>
        <w:rPr>
          <w:rFonts w:ascii="Minion Pro" w:hAnsi="Minion Pro" w:cs="Guttman-Soncino"/>
        </w:rPr>
        <w:t xml:space="preserve"> warm; Alth. </w:t>
      </w:r>
      <w:r>
        <w:rPr>
          <w:rFonts w:ascii="Minion Pro" w:hAnsi="Minion Pro" w:cs="Guttman-Soncino"/>
          <w:i/>
          <w:iCs/>
        </w:rPr>
        <w:t>tal-</w:t>
      </w:r>
    </w:p>
    <w:p w14:paraId="30986953" w14:textId="77777777" w:rsidR="00820DAF" w:rsidRPr="00BE330E" w:rsidRDefault="00820DAF" w:rsidP="00C64E15">
      <w:pPr>
        <w:bidi w:val="0"/>
        <w:spacing w:after="60"/>
        <w:ind w:left="142" w:hanging="142"/>
        <w:rPr>
          <w:rFonts w:ascii="Minion Pro" w:hAnsi="Minion Pro" w:cs="Guttman-Soncino"/>
          <w:b/>
          <w:bCs/>
          <w:i/>
          <w:iCs/>
        </w:rPr>
      </w:pPr>
      <w:r>
        <w:rPr>
          <w:rFonts w:ascii="Minion Pro" w:hAnsi="Minion Pro" w:cs="Guttman-Soncino"/>
          <w:b/>
          <w:bCs/>
          <w:i/>
          <w:iCs/>
        </w:rPr>
        <w:t>tánjo</w:t>
      </w:r>
      <w:r>
        <w:rPr>
          <w:rFonts w:ascii="Minion Pro" w:hAnsi="Minion Pro" w:cs="Guttman-Soncino"/>
          <w:i/>
          <w:iCs/>
        </w:rPr>
        <w:t xml:space="preserve">  1.</w:t>
      </w:r>
      <w:r>
        <w:rPr>
          <w:rFonts w:ascii="Minion Pro" w:hAnsi="Minion Pro" w:cs="Guttman-Soncino"/>
        </w:rPr>
        <w:t xml:space="preserve"> blue; Alth. </w:t>
      </w:r>
      <w:r>
        <w:rPr>
          <w:rFonts w:ascii="Minion Pro" w:hAnsi="Minion Pro" w:cs="Guttman-Soncino"/>
          <w:i/>
          <w:iCs/>
        </w:rPr>
        <w:t>t</w:t>
      </w:r>
      <w:r w:rsidR="00BE330E">
        <w:rPr>
          <w:rFonts w:ascii="Minion Pro" w:hAnsi="Minion Pro" w:cs="Guttman-Soncino"/>
          <w:i/>
          <w:iCs/>
        </w:rPr>
        <w:t>ә(</w:t>
      </w:r>
      <w:r>
        <w:rPr>
          <w:rFonts w:ascii="Minion Pro" w:hAnsi="Minion Pro" w:cs="Guttman-Soncino"/>
          <w:i/>
          <w:iCs/>
        </w:rPr>
        <w:t>n</w:t>
      </w:r>
      <w:r w:rsidR="00BE330E">
        <w:rPr>
          <w:rFonts w:ascii="Minion Pro" w:hAnsi="Minion Pro" w:cs="Guttman-Soncino"/>
          <w:i/>
          <w:iCs/>
        </w:rPr>
        <w:t>)</w:t>
      </w:r>
      <w:r>
        <w:rPr>
          <w:rFonts w:ascii="Minion Pro" w:hAnsi="Minion Pro" w:cs="Guttman-Soncino"/>
          <w:i/>
          <w:iCs/>
        </w:rPr>
        <w:t>g·</w:t>
      </w:r>
      <w:r w:rsidR="00BE330E">
        <w:rPr>
          <w:rFonts w:ascii="Minion Pro" w:hAnsi="Minion Pro" w:cs="Guttman-Soncino"/>
          <w:i/>
          <w:iCs/>
        </w:rPr>
        <w:t>r</w:t>
      </w:r>
      <w:r>
        <w:rPr>
          <w:rFonts w:ascii="Minion Pro" w:hAnsi="Minion Pro" w:cs="Guttman-Soncino"/>
          <w:i/>
          <w:iCs/>
        </w:rPr>
        <w:t>-</w:t>
      </w:r>
      <w:r w:rsidR="00BE330E">
        <w:rPr>
          <w:rFonts w:ascii="Minion Pro" w:hAnsi="Minion Pro" w:cs="Guttman-Soncino"/>
        </w:rPr>
        <w:t xml:space="preserve">, influenced by Mag. </w:t>
      </w:r>
      <w:r w:rsidR="00BE330E">
        <w:rPr>
          <w:rFonts w:ascii="Minion Pro" w:hAnsi="Minion Pro" w:cs="Guttman-Soncino"/>
          <w:i/>
          <w:iCs/>
        </w:rPr>
        <w:t xml:space="preserve">ténrj-, </w:t>
      </w:r>
      <w:r w:rsidR="00BE330E">
        <w:rPr>
          <w:rFonts w:ascii="Minion Pro" w:hAnsi="Minion Pro" w:cs="Guttman-Soncino"/>
        </w:rPr>
        <w:t xml:space="preserve">dialectal </w:t>
      </w:r>
      <w:r w:rsidR="00BE330E" w:rsidRPr="00BE330E">
        <w:rPr>
          <w:rFonts w:ascii="Minion Pro" w:hAnsi="Minion Pro" w:cs="Guttman-Soncino"/>
          <w:i/>
          <w:iCs/>
          <w:color w:val="00B050"/>
        </w:rPr>
        <w:t>tyá</w:t>
      </w:r>
      <w:r w:rsidR="003B7D7D">
        <w:rPr>
          <w:rFonts w:ascii="Minion Pro" w:hAnsi="Minion Pro" w:cs="Guttman-Soncino"/>
          <w:i/>
          <w:iCs/>
          <w:color w:val="00B050"/>
        </w:rPr>
        <w:t>n</w:t>
      </w:r>
      <w:r w:rsidR="00BE330E" w:rsidRPr="00BE330E">
        <w:rPr>
          <w:rFonts w:ascii="Minion Pro" w:hAnsi="Minion Pro" w:cs="Guttman-Soncino"/>
          <w:i/>
          <w:iCs/>
          <w:color w:val="00B050"/>
        </w:rPr>
        <w:t>gro</w:t>
      </w:r>
    </w:p>
    <w:p w14:paraId="620D579D" w14:textId="77777777" w:rsidR="001009A1" w:rsidRDefault="001009A1" w:rsidP="00C64E15">
      <w:pPr>
        <w:bidi w:val="0"/>
        <w:spacing w:after="60"/>
        <w:ind w:left="142" w:hanging="142"/>
        <w:rPr>
          <w:rFonts w:ascii="Minion Pro" w:hAnsi="Minion Pro" w:cs="Guttman-Soncino"/>
          <w:i/>
          <w:iCs/>
        </w:rPr>
      </w:pPr>
      <w:r>
        <w:rPr>
          <w:rFonts w:ascii="Minion Pro" w:hAnsi="Minion Pro" w:cs="Guttman-Soncino"/>
          <w:b/>
          <w:bCs/>
          <w:i/>
          <w:iCs/>
        </w:rPr>
        <w:t>téchi</w:t>
      </w:r>
      <w:r>
        <w:rPr>
          <w:rFonts w:ascii="Minion Pro" w:hAnsi="Minion Pro" w:cs="Guttman-Soncino"/>
          <w:i/>
          <w:iCs/>
        </w:rPr>
        <w:t xml:space="preserve">  2.</w:t>
      </w:r>
      <w:r>
        <w:rPr>
          <w:rFonts w:ascii="Minion Pro" w:hAnsi="Minion Pro" w:cs="Guttman-Soncino"/>
        </w:rPr>
        <w:t xml:space="preserve"> hot; Alth. </w:t>
      </w:r>
      <w:r>
        <w:rPr>
          <w:rFonts w:ascii="Minion Pro" w:hAnsi="Minion Pro" w:cs="Guttman-Soncino"/>
          <w:i/>
          <w:iCs/>
        </w:rPr>
        <w:t>taech·</w:t>
      </w:r>
      <w:r w:rsidRPr="001009A1">
        <w:rPr>
          <w:rFonts w:ascii="Minion Pro" w:hAnsi="Minion Pro" w:cs="Guttman-Soncino"/>
          <w:i/>
          <w:iCs/>
        </w:rPr>
        <w:t>i</w:t>
      </w:r>
      <w:r>
        <w:rPr>
          <w:rFonts w:ascii="Minion Pro" w:hAnsi="Minion Pro" w:cs="Guttman-Soncino"/>
        </w:rPr>
        <w:t xml:space="preserve"> ~ </w:t>
      </w:r>
      <w:r>
        <w:rPr>
          <w:rFonts w:ascii="Minion Pro" w:hAnsi="Minion Pro" w:cs="Guttman-Soncino"/>
          <w:i/>
          <w:iCs/>
        </w:rPr>
        <w:t>taoch·</w:t>
      </w:r>
      <w:r w:rsidRPr="001009A1">
        <w:rPr>
          <w:rFonts w:ascii="Minion Pro" w:hAnsi="Minion Pro" w:cs="Guttman-Soncino"/>
          <w:i/>
          <w:iCs/>
        </w:rPr>
        <w:t>i</w:t>
      </w:r>
    </w:p>
    <w:p w14:paraId="34E7004C" w14:textId="77777777" w:rsidR="000E4D29" w:rsidRPr="00764DB8" w:rsidRDefault="000E4D29" w:rsidP="00C64E15">
      <w:pPr>
        <w:bidi w:val="0"/>
        <w:spacing w:after="60"/>
        <w:ind w:left="142" w:hanging="142"/>
        <w:rPr>
          <w:rFonts w:ascii="Minion Pro" w:hAnsi="Minion Pro" w:cs="Guttman-Soncino"/>
          <w:b/>
          <w:bCs/>
          <w:spacing w:val="-2"/>
        </w:rPr>
      </w:pPr>
      <w:r w:rsidRPr="000E4D29">
        <w:rPr>
          <w:rFonts w:ascii="Minion Pro" w:hAnsi="Minion Pro" w:cs="Guttman-Soncino"/>
          <w:b/>
          <w:bCs/>
          <w:i/>
          <w:iCs/>
        </w:rPr>
        <w:t>thenáro</w:t>
      </w:r>
      <w:r>
        <w:rPr>
          <w:rFonts w:ascii="Minion Pro" w:hAnsi="Minion Pro" w:cs="Guttman-Soncino"/>
          <w:i/>
          <w:iCs/>
        </w:rPr>
        <w:t xml:space="preserve">  1.</w:t>
      </w:r>
      <w:r>
        <w:rPr>
          <w:rFonts w:ascii="Minion Pro" w:hAnsi="Minion Pro" w:cs="Guttman-Soncino"/>
        </w:rPr>
        <w:t xml:space="preserve"> </w:t>
      </w:r>
      <w:r w:rsidRPr="00B1424C">
        <w:rPr>
          <w:rFonts w:ascii="Minion Pro" w:hAnsi="Minion Pro" w:cs="Guttman-Soncino"/>
        </w:rPr>
        <w:t>famous</w:t>
      </w:r>
      <w:r>
        <w:rPr>
          <w:rFonts w:ascii="Minion Pro" w:hAnsi="Minion Pro" w:cs="Guttman-Soncino"/>
        </w:rPr>
        <w:t xml:space="preserve">, </w:t>
      </w:r>
      <w:r w:rsidR="00764DB8">
        <w:rPr>
          <w:rFonts w:ascii="Minion Pro" w:hAnsi="Minion Pro" w:cs="Guttman-Soncino"/>
        </w:rPr>
        <w:t xml:space="preserve">from ◊ v. </w:t>
      </w:r>
      <w:r w:rsidR="00764DB8">
        <w:rPr>
          <w:rFonts w:ascii="Minion Pro" w:hAnsi="Minion Pro" w:cs="Guttman-Soncino"/>
          <w:i/>
          <w:iCs/>
        </w:rPr>
        <w:t>th</w:t>
      </w:r>
      <w:r w:rsidR="009F488B">
        <w:rPr>
          <w:rFonts w:ascii="Minion Pro" w:hAnsi="Minion Pro" w:cs="Guttman-Soncino"/>
          <w:i/>
          <w:iCs/>
        </w:rPr>
        <w:t>enáu</w:t>
      </w:r>
      <w:r w:rsidR="00764DB8">
        <w:rPr>
          <w:rFonts w:ascii="Minion Pro" w:hAnsi="Minion Pro" w:cs="Guttman-Soncino"/>
          <w:i/>
          <w:iCs/>
        </w:rPr>
        <w:t xml:space="preserve"> </w:t>
      </w:r>
      <w:r w:rsidR="00764DB8">
        <w:rPr>
          <w:rFonts w:ascii="Minion Pro" w:hAnsi="Minion Pro" w:cs="Guttman-Soncino"/>
        </w:rPr>
        <w:t>“spread”</w:t>
      </w:r>
    </w:p>
    <w:p w14:paraId="1D032A6B" w14:textId="77777777" w:rsidR="00F179E1" w:rsidRDefault="00F179E1" w:rsidP="00C64E15">
      <w:pPr>
        <w:bidi w:val="0"/>
        <w:spacing w:after="60"/>
        <w:ind w:left="142" w:hanging="142"/>
        <w:rPr>
          <w:rFonts w:ascii="Minion Pro" w:hAnsi="Minion Pro" w:cs="Guttman-Soncino"/>
          <w:b/>
          <w:bCs/>
          <w:i/>
          <w:iCs/>
        </w:rPr>
      </w:pPr>
      <w:r>
        <w:rPr>
          <w:rFonts w:ascii="Minion Pro" w:hAnsi="Minion Pro" w:cs="Guttman-Soncino"/>
          <w:b/>
          <w:bCs/>
          <w:i/>
          <w:iCs/>
        </w:rPr>
        <w:t>tóemo</w:t>
      </w:r>
      <w:r>
        <w:rPr>
          <w:rFonts w:ascii="Minion Pro" w:hAnsi="Minion Pro" w:cs="Guttman-Soncino"/>
          <w:i/>
          <w:iCs/>
        </w:rPr>
        <w:t xml:space="preserve">  1.</w:t>
      </w:r>
      <w:r>
        <w:rPr>
          <w:rFonts w:ascii="Minion Pro" w:hAnsi="Minion Pro" w:cs="Guttman-Soncino"/>
        </w:rPr>
        <w:t xml:space="preserve"> loyal; Alth. </w:t>
      </w:r>
      <w:r>
        <w:rPr>
          <w:rFonts w:ascii="Minion Pro" w:hAnsi="Minion Pro" w:cs="Guttman-Soncino"/>
          <w:i/>
          <w:iCs/>
        </w:rPr>
        <w:t>tuv·im-</w:t>
      </w:r>
      <w:r>
        <w:rPr>
          <w:rFonts w:ascii="Minion Pro" w:hAnsi="Minion Pro" w:cs="Guttman-Soncino"/>
        </w:rPr>
        <w:t xml:space="preserve"> “trustworthy”, from </w:t>
      </w:r>
      <w:r>
        <w:rPr>
          <w:rFonts w:ascii="Minion Pro" w:hAnsi="Minion Pro" w:cs="Guttman-Soncino"/>
          <w:i/>
          <w:iCs/>
        </w:rPr>
        <w:t xml:space="preserve">taov·i </w:t>
      </w:r>
      <w:r>
        <w:rPr>
          <w:rFonts w:ascii="Minion Pro" w:hAnsi="Minion Pro" w:cs="Guttman-Soncino"/>
        </w:rPr>
        <w:t>“trust”</w:t>
      </w:r>
    </w:p>
    <w:p w14:paraId="1D7F174D" w14:textId="77777777" w:rsidR="007E67FA" w:rsidRDefault="00236E2C" w:rsidP="00C64E15">
      <w:pPr>
        <w:bidi w:val="0"/>
        <w:spacing w:after="60"/>
        <w:ind w:left="142" w:hanging="142"/>
        <w:rPr>
          <w:rFonts w:ascii="Minion Pro" w:hAnsi="Minion Pro" w:cs="Guttman-Soncino"/>
          <w:b/>
          <w:bCs/>
          <w:i/>
          <w:iCs/>
        </w:rPr>
      </w:pPr>
      <w:r>
        <w:rPr>
          <w:rFonts w:ascii="Minion Pro" w:hAnsi="Minion Pro" w:cs="Guttman-Soncino"/>
          <w:b/>
          <w:bCs/>
          <w:i/>
          <w:iCs/>
        </w:rPr>
        <w:t>tópni</w:t>
      </w:r>
      <w:r>
        <w:rPr>
          <w:rFonts w:ascii="Minion Pro" w:hAnsi="Minion Pro" w:cs="Guttman-Soncino"/>
          <w:i/>
          <w:iCs/>
        </w:rPr>
        <w:t xml:space="preserve">  2.</w:t>
      </w:r>
      <w:r>
        <w:rPr>
          <w:rFonts w:ascii="Minion Pro" w:hAnsi="Minion Pro" w:cs="Guttman-Soncino"/>
        </w:rPr>
        <w:t xml:space="preserve"> dull; Alth. </w:t>
      </w:r>
      <w:r>
        <w:rPr>
          <w:rFonts w:ascii="Minion Pro" w:hAnsi="Minion Pro" w:cs="Guttman-Soncino"/>
          <w:i/>
          <w:iCs/>
        </w:rPr>
        <w:t>taop·әn</w:t>
      </w:r>
      <w:r>
        <w:rPr>
          <w:rFonts w:ascii="Minion Pro" w:hAnsi="Minion Pro" w:cs="Guttman-Soncino"/>
        </w:rPr>
        <w:t xml:space="preserve"> ~ </w:t>
      </w:r>
      <w:r>
        <w:rPr>
          <w:rFonts w:ascii="Minion Pro" w:hAnsi="Minion Pro" w:cs="Guttman-Soncino"/>
          <w:i/>
          <w:iCs/>
        </w:rPr>
        <w:t>tump·әn</w:t>
      </w:r>
    </w:p>
    <w:p w14:paraId="2FADA2F1" w14:textId="77777777" w:rsidR="002F29A0" w:rsidRPr="001009A1" w:rsidRDefault="002F29A0" w:rsidP="00C64E15">
      <w:pPr>
        <w:bidi w:val="0"/>
        <w:spacing w:after="60"/>
        <w:ind w:left="142" w:hanging="142"/>
        <w:rPr>
          <w:rFonts w:ascii="Minion Pro" w:hAnsi="Minion Pro" w:cs="Guttman-Soncino"/>
          <w:i/>
          <w:iCs/>
        </w:rPr>
      </w:pPr>
      <w:r>
        <w:rPr>
          <w:rFonts w:ascii="Minion Pro" w:hAnsi="Minion Pro" w:cs="Guttman-Soncino"/>
          <w:b/>
          <w:bCs/>
          <w:i/>
          <w:iCs/>
        </w:rPr>
        <w:t>túndi</w:t>
      </w:r>
      <w:r>
        <w:rPr>
          <w:rFonts w:ascii="Minion Pro" w:hAnsi="Minion Pro" w:cs="Guttman-Soncino"/>
          <w:i/>
          <w:iCs/>
        </w:rPr>
        <w:t xml:space="preserve">  2.</w:t>
      </w:r>
      <w:r>
        <w:rPr>
          <w:rFonts w:ascii="Minion Pro" w:hAnsi="Minion Pro" w:cs="Guttman-Soncino"/>
        </w:rPr>
        <w:t xml:space="preserve"> round; Alth. </w:t>
      </w:r>
      <w:r>
        <w:rPr>
          <w:rFonts w:ascii="Minion Pro" w:hAnsi="Minion Pro" w:cs="Guttman-Soncino"/>
          <w:i/>
          <w:iCs/>
        </w:rPr>
        <w:t>tund·</w:t>
      </w:r>
      <w:r w:rsidRPr="001009A1">
        <w:rPr>
          <w:rFonts w:ascii="Minion Pro" w:hAnsi="Minion Pro" w:cs="Guttman-Soncino"/>
          <w:i/>
          <w:iCs/>
        </w:rPr>
        <w:t>i</w:t>
      </w:r>
    </w:p>
    <w:p w14:paraId="3350B358" w14:textId="77777777" w:rsidR="0026440C" w:rsidRDefault="0026440C" w:rsidP="00C64E15">
      <w:pPr>
        <w:bidi w:val="0"/>
        <w:spacing w:after="60"/>
        <w:ind w:left="142" w:hanging="142"/>
        <w:rPr>
          <w:rFonts w:ascii="Minion Pro" w:hAnsi="Minion Pro" w:cs="Guttman-Soncino"/>
          <w:b/>
          <w:bCs/>
          <w:i/>
          <w:iCs/>
        </w:rPr>
      </w:pPr>
      <w:r>
        <w:rPr>
          <w:rFonts w:ascii="Minion Pro" w:hAnsi="Minion Pro" w:cs="Guttman-Soncino"/>
          <w:b/>
          <w:bCs/>
          <w:i/>
          <w:iCs/>
        </w:rPr>
        <w:t>túlmen</w:t>
      </w:r>
      <w:r w:rsidRPr="00C831E9">
        <w:rPr>
          <w:rFonts w:ascii="Minion Pro" w:hAnsi="Minion Pro" w:cs="Guttman-Soncino"/>
          <w:b/>
          <w:bCs/>
          <w:i/>
          <w:iCs/>
        </w:rPr>
        <w:t xml:space="preserve">  </w:t>
      </w:r>
      <w:r>
        <w:rPr>
          <w:rFonts w:ascii="Minion Pro" w:hAnsi="Minion Pro" w:cs="Guttman-Soncino"/>
          <w:i/>
          <w:iCs/>
        </w:rPr>
        <w:t>3</w:t>
      </w:r>
      <w:r w:rsidRPr="00C831E9">
        <w:rPr>
          <w:rFonts w:ascii="Minion Pro" w:hAnsi="Minion Pro" w:cs="Guttman-Soncino"/>
          <w:i/>
          <w:iCs/>
        </w:rPr>
        <w:t>.</w:t>
      </w:r>
      <w:r w:rsidRPr="00C831E9">
        <w:rPr>
          <w:rFonts w:ascii="Minion Pro" w:hAnsi="Minion Pro" w:cs="Guttman-Soncino"/>
        </w:rPr>
        <w:t xml:space="preserve"> </w:t>
      </w:r>
      <w:r w:rsidR="00A31611">
        <w:rPr>
          <w:rFonts w:ascii="Minion Pro" w:hAnsi="Minion Pro" w:cs="Guttman-Soncino"/>
        </w:rPr>
        <w:t>far</w:t>
      </w:r>
      <w:r w:rsidRPr="00C831E9">
        <w:rPr>
          <w:rFonts w:ascii="Minion Pro" w:hAnsi="Minion Pro" w:cs="Guttman-Soncino"/>
        </w:rPr>
        <w:t xml:space="preserve">; Alth. </w:t>
      </w:r>
      <w:r w:rsidR="00A31611">
        <w:rPr>
          <w:rFonts w:ascii="Minion Pro" w:hAnsi="Minion Pro" w:cs="Guttman-Soncino"/>
          <w:i/>
          <w:iCs/>
        </w:rPr>
        <w:t>tulm·</w:t>
      </w:r>
      <w:r>
        <w:rPr>
          <w:rFonts w:ascii="Minion Pro" w:hAnsi="Minion Pro" w:cs="Guttman-Soncino"/>
          <w:i/>
          <w:iCs/>
        </w:rPr>
        <w:t>әn</w:t>
      </w:r>
      <w:r>
        <w:rPr>
          <w:rFonts w:ascii="Minion Pro" w:hAnsi="Minion Pro" w:cs="Guttman-Soncino"/>
        </w:rPr>
        <w:t xml:space="preserve"> </w:t>
      </w:r>
      <w:r>
        <w:rPr>
          <w:rFonts w:ascii="Minion Pro" w:hAnsi="Minion Pro" w:cs="Guttman-Soncino"/>
        </w:rPr>
        <w:br/>
        <w:t></w:t>
      </w:r>
      <w:r>
        <w:rPr>
          <w:rFonts w:ascii="Minion Pro" w:hAnsi="Minion Pro" w:cs="Guttman-Soncino"/>
          <w:i/>
          <w:iCs/>
        </w:rPr>
        <w:t xml:space="preserve"> </w:t>
      </w:r>
      <w:r>
        <w:rPr>
          <w:rFonts w:ascii="Minion Pro" w:hAnsi="Minion Pro" w:cs="Guttman-Soncino"/>
        </w:rPr>
        <w:t xml:space="preserve">adv. </w:t>
      </w:r>
      <w:r w:rsidR="00A31611">
        <w:rPr>
          <w:rFonts w:ascii="Minion Pro" w:hAnsi="Minion Pro" w:cs="Guttman-Soncino"/>
          <w:i/>
          <w:iCs/>
          <w:color w:val="0070C0"/>
        </w:rPr>
        <w:t>tólem</w:t>
      </w:r>
      <w:r>
        <w:rPr>
          <w:rFonts w:ascii="Minion Pro" w:hAnsi="Minion Pro" w:cs="Guttman-Soncino"/>
          <w:i/>
          <w:iCs/>
        </w:rPr>
        <w:t xml:space="preserve"> “</w:t>
      </w:r>
      <w:r w:rsidR="00A31611">
        <w:rPr>
          <w:rFonts w:ascii="Minion Pro" w:hAnsi="Minion Pro" w:cs="Guttman-Soncino"/>
        </w:rPr>
        <w:t>far</w:t>
      </w:r>
      <w:r>
        <w:rPr>
          <w:rFonts w:ascii="Minion Pro" w:hAnsi="Minion Pro" w:cs="Guttman-Soncino"/>
          <w:i/>
          <w:iCs/>
        </w:rPr>
        <w:t xml:space="preserve">”, </w:t>
      </w:r>
      <w:r w:rsidR="00A31611">
        <w:rPr>
          <w:rFonts w:ascii="Minion Pro" w:hAnsi="Minion Pro" w:cs="Guttman-Soncino"/>
          <w:i/>
          <w:iCs/>
          <w:color w:val="0070C0"/>
        </w:rPr>
        <w:t>to</w:t>
      </w:r>
      <w:r>
        <w:rPr>
          <w:rFonts w:ascii="Minion Pro" w:hAnsi="Minion Pro" w:cs="Guttman-Soncino"/>
          <w:i/>
          <w:iCs/>
          <w:color w:val="0070C0"/>
        </w:rPr>
        <w:t>l</w:t>
      </w:r>
      <w:r w:rsidR="00A31611">
        <w:rPr>
          <w:rFonts w:ascii="Minion Pro" w:hAnsi="Minion Pro" w:cs="Guttman-Soncino"/>
          <w:i/>
          <w:iCs/>
          <w:color w:val="0070C0"/>
        </w:rPr>
        <w:t>m</w:t>
      </w:r>
      <w:r>
        <w:rPr>
          <w:rFonts w:ascii="Minion Pro" w:hAnsi="Minion Pro" w:cs="Guttman-Soncino"/>
          <w:i/>
          <w:iCs/>
          <w:color w:val="0070C0"/>
        </w:rPr>
        <w:t>áne</w:t>
      </w:r>
      <w:r>
        <w:rPr>
          <w:rFonts w:ascii="Minion Pro" w:hAnsi="Minion Pro" w:cs="Guttman-Soncino"/>
          <w:i/>
          <w:iCs/>
        </w:rPr>
        <w:t xml:space="preserve"> “</w:t>
      </w:r>
      <w:r w:rsidR="00A31611">
        <w:rPr>
          <w:rFonts w:ascii="Minion Pro" w:hAnsi="Minion Pro" w:cs="Guttman-Soncino"/>
        </w:rPr>
        <w:t>by far</w:t>
      </w:r>
      <w:r>
        <w:rPr>
          <w:rFonts w:ascii="Minion Pro" w:hAnsi="Minion Pro" w:cs="Guttman-Soncino"/>
          <w:i/>
          <w:iCs/>
        </w:rPr>
        <w:t>”</w:t>
      </w:r>
    </w:p>
    <w:p w14:paraId="39FD0EDC" w14:textId="77777777" w:rsidR="00813645" w:rsidRPr="00B0315A" w:rsidRDefault="00813645" w:rsidP="00C64E15">
      <w:pPr>
        <w:bidi w:val="0"/>
        <w:spacing w:after="60"/>
        <w:ind w:left="142" w:hanging="142"/>
        <w:rPr>
          <w:rFonts w:ascii="Minion Pro" w:hAnsi="Minion Pro" w:cs="Guttman-Soncino"/>
          <w:b/>
          <w:bCs/>
          <w:i/>
          <w:iCs/>
          <w:spacing w:val="-2"/>
        </w:rPr>
      </w:pPr>
      <w:r w:rsidRPr="00B0315A">
        <w:rPr>
          <w:rFonts w:ascii="Minion Pro" w:hAnsi="Minion Pro" w:cs="Guttman-Soncino"/>
          <w:b/>
          <w:bCs/>
          <w:i/>
          <w:iCs/>
          <w:spacing w:val="-2"/>
        </w:rPr>
        <w:t>turágo</w:t>
      </w:r>
      <w:r w:rsidRPr="00B0315A">
        <w:rPr>
          <w:rFonts w:ascii="Minion Pro" w:hAnsi="Minion Pro" w:cs="Guttman-Soncino"/>
          <w:i/>
          <w:iCs/>
          <w:spacing w:val="-2"/>
        </w:rPr>
        <w:t xml:space="preserve">  1.</w:t>
      </w:r>
      <w:r w:rsidRPr="00B0315A">
        <w:rPr>
          <w:rFonts w:ascii="Minion Pro" w:hAnsi="Minion Pro" w:cs="Guttman-Soncino"/>
          <w:spacing w:val="-2"/>
        </w:rPr>
        <w:t xml:space="preserve"> </w:t>
      </w:r>
      <w:r w:rsidRPr="00B0315A">
        <w:rPr>
          <w:rFonts w:ascii="Minion Pro" w:hAnsi="Minion Pro" w:cs="Guttman-Soncino"/>
          <w:i/>
          <w:iCs/>
          <w:spacing w:val="-2"/>
        </w:rPr>
        <w:t>“</w:t>
      </w:r>
      <w:r w:rsidRPr="00B0315A">
        <w:rPr>
          <w:rFonts w:ascii="Minion Pro" w:hAnsi="Minion Pro" w:cs="Guttman-Soncino"/>
          <w:spacing w:val="-2"/>
        </w:rPr>
        <w:t>upper</w:t>
      </w:r>
      <w:r w:rsidRPr="00B0315A">
        <w:rPr>
          <w:rFonts w:ascii="Minion Pro" w:hAnsi="Minion Pro" w:cs="Guttman-Soncino"/>
          <w:i/>
          <w:iCs/>
          <w:spacing w:val="-2"/>
        </w:rPr>
        <w:t>”</w:t>
      </w:r>
      <w:r w:rsidRPr="00B0315A">
        <w:rPr>
          <w:rFonts w:ascii="Minion Pro" w:hAnsi="Minion Pro" w:cs="Guttman-Soncino"/>
          <w:spacing w:val="-2"/>
        </w:rPr>
        <w:t xml:space="preserve">; Alth. </w:t>
      </w:r>
      <w:r w:rsidRPr="00B0315A">
        <w:rPr>
          <w:rFonts w:ascii="Minion Pro" w:hAnsi="Minion Pro" w:cs="Guttman-Soncino"/>
          <w:i/>
          <w:iCs/>
          <w:spacing w:val="-2"/>
        </w:rPr>
        <w:t>tur·ag-</w:t>
      </w:r>
      <w:r w:rsidR="00B0315A" w:rsidRPr="00B0315A">
        <w:rPr>
          <w:rFonts w:ascii="Minion Pro" w:hAnsi="Minion Pro" w:cs="Guttman-Soncino"/>
          <w:spacing w:val="-2"/>
        </w:rPr>
        <w:t xml:space="preserve"> </w:t>
      </w:r>
      <w:r w:rsidR="00F94EE4" w:rsidRPr="00B0315A">
        <w:rPr>
          <w:rFonts w:ascii="Minion Pro" w:hAnsi="Minion Pro" w:cs="Guttman-Soncino"/>
          <w:spacing w:val="-2"/>
        </w:rPr>
        <w:t xml:space="preserve">; dialectal </w:t>
      </w:r>
      <w:r w:rsidR="00F94EE4" w:rsidRPr="00B0315A">
        <w:rPr>
          <w:rFonts w:ascii="Minion Pro" w:hAnsi="Minion Pro" w:cs="Guttman-Soncino"/>
          <w:i/>
          <w:iCs/>
          <w:color w:val="00B050"/>
          <w:spacing w:val="-2"/>
        </w:rPr>
        <w:t>túrwo</w:t>
      </w:r>
      <w:r w:rsidRPr="00B0315A">
        <w:rPr>
          <w:rFonts w:ascii="Minion Pro" w:hAnsi="Minion Pro" w:cs="Guttman-Soncino"/>
          <w:i/>
          <w:iCs/>
          <w:spacing w:val="-2"/>
        </w:rPr>
        <w:t xml:space="preserve">  </w:t>
      </w:r>
    </w:p>
    <w:p w14:paraId="3C2FEA3C" w14:textId="77777777" w:rsidR="00861BE6" w:rsidRPr="00B0315A" w:rsidRDefault="00861BE6" w:rsidP="00C64E15">
      <w:pPr>
        <w:bidi w:val="0"/>
        <w:spacing w:after="60"/>
        <w:ind w:left="142" w:hanging="142"/>
        <w:rPr>
          <w:rFonts w:ascii="Minion Pro" w:hAnsi="Minion Pro" w:cs="Guttman-Soncino"/>
          <w:b/>
          <w:bCs/>
          <w:i/>
          <w:iCs/>
        </w:rPr>
      </w:pPr>
      <w:r>
        <w:rPr>
          <w:rFonts w:ascii="Minion Pro" w:hAnsi="Minion Pro" w:cs="Guttman-Soncino"/>
          <w:b/>
          <w:bCs/>
          <w:i/>
          <w:iCs/>
        </w:rPr>
        <w:t>tyá</w:t>
      </w:r>
      <w:r w:rsidRPr="00861BE6">
        <w:rPr>
          <w:rFonts w:ascii="Minion Pro" w:hAnsi="Minion Pro" w:cs="Guttman-Soncino"/>
          <w:b/>
          <w:bCs/>
          <w:i/>
          <w:iCs/>
        </w:rPr>
        <w:t>no</w:t>
      </w:r>
      <w:r>
        <w:rPr>
          <w:rFonts w:ascii="Minion Pro" w:hAnsi="Minion Pro" w:cs="Guttman-Soncino"/>
          <w:i/>
          <w:iCs/>
        </w:rPr>
        <w:t xml:space="preserve">  1.</w:t>
      </w:r>
      <w:r>
        <w:rPr>
          <w:rFonts w:ascii="Minion Pro" w:hAnsi="Minion Pro" w:cs="Guttman-Soncino"/>
        </w:rPr>
        <w:t xml:space="preserve"> lush, vivid; Alth. </w:t>
      </w:r>
      <w:r>
        <w:rPr>
          <w:rFonts w:ascii="Minion Pro" w:hAnsi="Minion Pro" w:cs="Guttman-Soncino"/>
          <w:i/>
          <w:iCs/>
        </w:rPr>
        <w:t>tedh·n-</w:t>
      </w:r>
      <w:r>
        <w:rPr>
          <w:rFonts w:ascii="Minion Pro" w:hAnsi="Minion Pro" w:cs="Guttman-Soncino"/>
        </w:rPr>
        <w:t xml:space="preserve">, C. Erd. </w:t>
      </w:r>
      <w:r>
        <w:rPr>
          <w:rFonts w:ascii="Minion Pro" w:hAnsi="Minion Pro" w:cs="Guttman-Soncino"/>
          <w:i/>
          <w:iCs/>
        </w:rPr>
        <w:t>tēn-</w:t>
      </w:r>
      <w:r w:rsidR="00B0315A" w:rsidRPr="00B0315A">
        <w:rPr>
          <w:rFonts w:ascii="Minion Pro" w:hAnsi="Minion Pro" w:cs="Guttman-Soncino"/>
          <w:spacing w:val="-2"/>
          <w:vertAlign w:val="subscript"/>
        </w:rPr>
        <w:t xml:space="preserve"> </w:t>
      </w:r>
      <w:r w:rsidR="00B0315A">
        <w:rPr>
          <w:rFonts w:ascii="Minion Pro" w:hAnsi="Minion Pro" w:cs="Guttman-Soncino"/>
          <w:spacing w:val="-2"/>
        </w:rPr>
        <w:t>;</w:t>
      </w:r>
      <w:r w:rsidR="00B0315A" w:rsidRPr="00B0315A">
        <w:rPr>
          <w:rFonts w:ascii="Minion Pro" w:hAnsi="Minion Pro" w:cs="Guttman-Soncino"/>
          <w:spacing w:val="-2"/>
        </w:rPr>
        <w:t xml:space="preserve">  </w:t>
      </w:r>
      <w:r w:rsidR="00B0315A" w:rsidRPr="00B0315A">
        <w:rPr>
          <w:rFonts w:ascii="Minion Pro" w:hAnsi="Minion Pro" w:cs="Guttman-Soncino"/>
        </w:rPr>
        <w:t xml:space="preserve">dialectal </w:t>
      </w:r>
      <w:r w:rsidR="00B0315A">
        <w:rPr>
          <w:rFonts w:ascii="Minion Pro" w:hAnsi="Minion Pro" w:cs="Guttman-Soncino"/>
          <w:i/>
          <w:iCs/>
          <w:color w:val="00B050"/>
        </w:rPr>
        <w:t>tyáun</w:t>
      </w:r>
      <w:r w:rsidR="00B0315A" w:rsidRPr="00B0315A">
        <w:rPr>
          <w:rFonts w:ascii="Minion Pro" w:hAnsi="Minion Pro" w:cs="Guttman-Soncino"/>
          <w:i/>
          <w:iCs/>
          <w:color w:val="00B050"/>
        </w:rPr>
        <w:t>o</w:t>
      </w:r>
      <w:r w:rsidR="00B0315A" w:rsidRPr="00B0315A">
        <w:rPr>
          <w:rFonts w:ascii="Minion Pro" w:hAnsi="Minion Pro" w:cs="Guttman-Soncino"/>
          <w:i/>
          <w:iCs/>
        </w:rPr>
        <w:t xml:space="preserve">  </w:t>
      </w:r>
    </w:p>
    <w:p w14:paraId="1539D13F" w14:textId="77777777" w:rsidR="00B97764" w:rsidRDefault="00B97764" w:rsidP="00C64E15">
      <w:pPr>
        <w:bidi w:val="0"/>
        <w:spacing w:after="60"/>
        <w:ind w:left="142" w:hanging="142"/>
        <w:rPr>
          <w:rFonts w:ascii="Minion Pro" w:hAnsi="Minion Pro" w:cs="Guttman-Soncino"/>
          <w:b/>
          <w:bCs/>
          <w:i/>
          <w:iCs/>
        </w:rPr>
      </w:pPr>
      <w:r>
        <w:rPr>
          <w:rFonts w:ascii="Minion Pro" w:hAnsi="Minion Pro" w:cs="Guttman-Soncino"/>
          <w:b/>
          <w:bCs/>
          <w:i/>
          <w:iCs/>
        </w:rPr>
        <w:t>ú</w:t>
      </w:r>
      <w:r w:rsidRPr="00B97764">
        <w:rPr>
          <w:rFonts w:ascii="Minion Pro" w:hAnsi="Minion Pro" w:cs="Guttman-Soncino"/>
          <w:b/>
          <w:bCs/>
          <w:i/>
          <w:iCs/>
        </w:rPr>
        <w:t>gno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deep</w:t>
      </w:r>
      <w:r w:rsidRPr="00C831E9">
        <w:rPr>
          <w:rFonts w:ascii="Minion Pro" w:hAnsi="Minion Pro" w:cs="Guttman-Soncino"/>
        </w:rPr>
        <w:t xml:space="preserve">; Alth. </w:t>
      </w:r>
      <w:r>
        <w:rPr>
          <w:rFonts w:ascii="Minion Pro" w:hAnsi="Minion Pro" w:cs="Guttman-Soncino"/>
          <w:i/>
          <w:iCs/>
        </w:rPr>
        <w:t>ug·n</w:t>
      </w:r>
      <w:r w:rsidRPr="00C831E9">
        <w:rPr>
          <w:rFonts w:ascii="Minion Pro" w:hAnsi="Minion Pro" w:cs="Guttman-Soncino"/>
          <w:i/>
          <w:iCs/>
        </w:rPr>
        <w:t>-</w:t>
      </w:r>
      <w:r>
        <w:rPr>
          <w:rFonts w:ascii="Minion Pro" w:hAnsi="Minion Pro" w:cs="Guttman-Soncino"/>
          <w:i/>
          <w:iCs/>
        </w:rPr>
        <w:t xml:space="preserve">  </w:t>
      </w:r>
      <w:r>
        <w:rPr>
          <w:rFonts w:ascii="Minion Pro" w:hAnsi="Minion Pro" w:cs="Guttman-Soncino"/>
        </w:rPr>
        <w:t></w:t>
      </w:r>
      <w:r>
        <w:rPr>
          <w:rFonts w:ascii="Minion Pro" w:hAnsi="Minion Pro" w:cs="Guttman-Soncino"/>
          <w:i/>
          <w:iCs/>
        </w:rPr>
        <w:t xml:space="preserve"> </w:t>
      </w:r>
      <w:r>
        <w:rPr>
          <w:rFonts w:ascii="Minion Pro" w:hAnsi="Minion Pro" w:cs="Guttman-Soncino"/>
        </w:rPr>
        <w:t xml:space="preserve">◊ </w:t>
      </w:r>
      <w:r w:rsidRPr="0031000D">
        <w:rPr>
          <w:rFonts w:ascii="Minion Pro" w:hAnsi="Minion Pro" w:cs="Guttman-Soncino"/>
        </w:rPr>
        <w:t xml:space="preserve">n. </w:t>
      </w:r>
      <w:r w:rsidRPr="00B97764">
        <w:rPr>
          <w:rFonts w:ascii="Minion Pro" w:hAnsi="Minion Pro" w:cs="Guttman-Soncino"/>
          <w:i/>
          <w:iCs/>
        </w:rPr>
        <w:t>ýgne</w:t>
      </w:r>
      <w:r>
        <w:rPr>
          <w:rFonts w:ascii="Minion Pro" w:hAnsi="Minion Pro" w:cs="Guttman-Soncino"/>
        </w:rPr>
        <w:t xml:space="preserve"> “depth”</w:t>
      </w:r>
    </w:p>
    <w:p w14:paraId="661D225F" w14:textId="77777777" w:rsidR="00E47B32" w:rsidRDefault="00E47B32" w:rsidP="00C64E15">
      <w:pPr>
        <w:bidi w:val="0"/>
        <w:spacing w:after="60"/>
        <w:ind w:left="142" w:hanging="142"/>
        <w:rPr>
          <w:rFonts w:ascii="Minion Pro" w:hAnsi="Minion Pro" w:cs="Guttman-Soncino"/>
          <w:i/>
          <w:iCs/>
        </w:rPr>
      </w:pPr>
      <w:r>
        <w:rPr>
          <w:rFonts w:ascii="Minion Pro" w:hAnsi="Minion Pro" w:cs="Guttman-Soncino"/>
          <w:b/>
          <w:bCs/>
          <w:i/>
          <w:iCs/>
        </w:rPr>
        <w:t>vágo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heavy</w:t>
      </w:r>
      <w:r w:rsidRPr="00C831E9">
        <w:rPr>
          <w:rFonts w:ascii="Minion Pro" w:hAnsi="Minion Pro" w:cs="Guttman-Soncino"/>
        </w:rPr>
        <w:t xml:space="preserve">; Alth. </w:t>
      </w:r>
      <w:r>
        <w:rPr>
          <w:rFonts w:ascii="Minion Pro" w:hAnsi="Minion Pro" w:cs="Guttman-Soncino"/>
          <w:i/>
          <w:iCs/>
        </w:rPr>
        <w:t>vāg</w:t>
      </w:r>
      <w:r w:rsidRPr="00C831E9">
        <w:rPr>
          <w:rFonts w:ascii="Minion Pro" w:hAnsi="Minion Pro" w:cs="Guttman-Soncino"/>
          <w:i/>
          <w:iCs/>
        </w:rPr>
        <w:t>-</w:t>
      </w:r>
      <w:r>
        <w:rPr>
          <w:rFonts w:ascii="Minion Pro" w:hAnsi="Minion Pro" w:cs="Guttman-Soncino"/>
          <w:i/>
          <w:iCs/>
        </w:rPr>
        <w:t xml:space="preserve">  </w:t>
      </w:r>
      <w:r>
        <w:rPr>
          <w:rFonts w:ascii="Minion Pro" w:hAnsi="Minion Pro" w:cs="Guttman-Soncino"/>
        </w:rPr>
        <w:br/>
        <w:t></w:t>
      </w:r>
      <w:r>
        <w:rPr>
          <w:rFonts w:ascii="Minion Pro" w:hAnsi="Minion Pro" w:cs="Guttman-Soncino"/>
          <w:i/>
          <w:iCs/>
        </w:rPr>
        <w:t xml:space="preserve"> </w:t>
      </w:r>
      <w:r w:rsidR="0031000D" w:rsidRPr="0031000D">
        <w:rPr>
          <w:rFonts w:ascii="Minion Pro" w:hAnsi="Minion Pro" w:cs="Guttman-Soncino"/>
        </w:rPr>
        <w:t xml:space="preserve">n. </w:t>
      </w:r>
      <w:r>
        <w:rPr>
          <w:rFonts w:ascii="Minion Pro" w:hAnsi="Minion Pro" w:cs="Guttman-Soncino"/>
          <w:i/>
          <w:iCs/>
          <w:color w:val="0070C0"/>
        </w:rPr>
        <w:t>vágma</w:t>
      </w:r>
      <w:r>
        <w:rPr>
          <w:rFonts w:ascii="Minion Pro" w:hAnsi="Minion Pro" w:cs="Guttman-Soncino"/>
        </w:rPr>
        <w:t xml:space="preserve"> “burden”</w:t>
      </w:r>
    </w:p>
    <w:p w14:paraId="06BC711B" w14:textId="77777777" w:rsidR="00262FE3" w:rsidRDefault="00262FE3" w:rsidP="00C64E15">
      <w:pPr>
        <w:bidi w:val="0"/>
        <w:spacing w:after="60"/>
        <w:ind w:left="142" w:hanging="142"/>
        <w:rPr>
          <w:rFonts w:ascii="Minion Pro" w:hAnsi="Minion Pro" w:cs="Guttman-Soncino"/>
          <w:b/>
          <w:bCs/>
          <w:i/>
          <w:iCs/>
        </w:rPr>
      </w:pPr>
      <w:r>
        <w:rPr>
          <w:rFonts w:ascii="Minion Pro" w:hAnsi="Minion Pro" w:cs="Guttman-Soncino"/>
          <w:b/>
          <w:bCs/>
          <w:i/>
          <w:iCs/>
        </w:rPr>
        <w:t>véisen</w:t>
      </w:r>
      <w:r w:rsidRPr="00C831E9">
        <w:rPr>
          <w:rFonts w:ascii="Minion Pro" w:hAnsi="Minion Pro" w:cs="Guttman-Soncino"/>
        </w:rPr>
        <w:t xml:space="preserve"> </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 xml:space="preserve">. </w:t>
      </w:r>
      <w:r>
        <w:rPr>
          <w:rFonts w:ascii="Minion Pro" w:hAnsi="Minion Pro" w:cs="Guttman-Soncino"/>
        </w:rPr>
        <w:t>eternal, true, reliable</w:t>
      </w:r>
      <w:r w:rsidRPr="00C831E9">
        <w:rPr>
          <w:rFonts w:ascii="Minion Pro" w:hAnsi="Minion Pro" w:cs="Guttman-Soncino"/>
        </w:rPr>
        <w:t xml:space="preserve">; Alth. </w:t>
      </w:r>
      <w:r>
        <w:rPr>
          <w:rFonts w:ascii="Minion Pro" w:hAnsi="Minion Pro" w:cs="Guttman-Soncino"/>
          <w:i/>
          <w:iCs/>
        </w:rPr>
        <w:t>vaeg·s·әn</w:t>
      </w:r>
      <w:r>
        <w:rPr>
          <w:rFonts w:ascii="Minion Pro" w:hAnsi="Minion Pro" w:cs="Guttman-Soncino"/>
        </w:rPr>
        <w:t xml:space="preserve">, from </w:t>
      </w:r>
      <w:r>
        <w:rPr>
          <w:rFonts w:ascii="Minion Pro" w:hAnsi="Minion Pro" w:cs="Guttman-Soncino"/>
          <w:i/>
          <w:iCs/>
        </w:rPr>
        <w:t xml:space="preserve">vaeg·a </w:t>
      </w:r>
      <w:r>
        <w:rPr>
          <w:rFonts w:ascii="Minion Pro" w:hAnsi="Minion Pro" w:cs="Guttman-Soncino"/>
        </w:rPr>
        <w:t xml:space="preserve">“truth” with irregular </w:t>
      </w:r>
      <w:r>
        <w:rPr>
          <w:rFonts w:ascii="Minion Pro" w:hAnsi="Minion Pro" w:cs="Guttman-Soncino"/>
          <w:i/>
          <w:iCs/>
        </w:rPr>
        <w:t>eg</w:t>
      </w:r>
      <w:r>
        <w:rPr>
          <w:rFonts w:ascii="Minion Pro" w:hAnsi="Minion Pro" w:cs="Guttman-Soncino"/>
        </w:rPr>
        <w:t xml:space="preserve">   </w:t>
      </w:r>
      <w:r>
        <w:rPr>
          <w:rFonts w:ascii="Minion Pro" w:hAnsi="Minion Pro" w:cs="Guttman-Soncino"/>
          <w:i/>
          <w:iCs/>
        </w:rPr>
        <w:t>ei</w:t>
      </w:r>
    </w:p>
    <w:p w14:paraId="064BBD14" w14:textId="77777777" w:rsidR="00B75FB4" w:rsidRDefault="0030746E" w:rsidP="00C64E15">
      <w:pPr>
        <w:bidi w:val="0"/>
        <w:spacing w:after="60"/>
        <w:ind w:left="142" w:hanging="142"/>
        <w:rPr>
          <w:rFonts w:ascii="Minion Pro" w:hAnsi="Minion Pro" w:cs="Guttman-Soncino"/>
        </w:rPr>
      </w:pPr>
      <w:r w:rsidRPr="00C831E9">
        <w:rPr>
          <w:rFonts w:ascii="Minion Pro" w:hAnsi="Minion Pro" w:cs="Guttman-Soncino"/>
          <w:b/>
          <w:bCs/>
          <w:i/>
          <w:iCs/>
        </w:rPr>
        <w:t>vícto</w:t>
      </w:r>
      <w:r w:rsidRPr="00C831E9">
        <w:rPr>
          <w:rFonts w:ascii="Minion Pro" w:hAnsi="Minion Pro" w:cs="Guttman-Soncino"/>
        </w:rPr>
        <w:t xml:space="preserve"> </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 xml:space="preserve">. </w:t>
      </w:r>
      <w:r w:rsidR="00343902">
        <w:rPr>
          <w:rFonts w:ascii="Minion Pro" w:hAnsi="Minion Pro" w:cs="Guttman-Soncino"/>
        </w:rPr>
        <w:t>b</w:t>
      </w:r>
      <w:r w:rsidRPr="00C831E9">
        <w:rPr>
          <w:rFonts w:ascii="Minion Pro" w:hAnsi="Minion Pro" w:cs="Guttman-Soncino"/>
        </w:rPr>
        <w:t>ig</w:t>
      </w:r>
      <w:r w:rsidR="0098608A">
        <w:rPr>
          <w:rFonts w:ascii="Minion Pro" w:hAnsi="Minion Pro" w:cs="Guttman-Soncino"/>
        </w:rPr>
        <w:t>, large</w:t>
      </w:r>
      <w:r w:rsidRPr="00C831E9">
        <w:rPr>
          <w:rFonts w:ascii="Minion Pro" w:hAnsi="Minion Pro" w:cs="Guttman-Soncino"/>
        </w:rPr>
        <w:t xml:space="preserve">; Alth. </w:t>
      </w:r>
      <w:r w:rsidRPr="00C831E9">
        <w:rPr>
          <w:rFonts w:ascii="Minion Pro" w:hAnsi="Minion Pro" w:cs="Guttman-Soncino"/>
          <w:i/>
          <w:iCs/>
        </w:rPr>
        <w:t>vi</w:t>
      </w:r>
      <w:r w:rsidR="00EE470D">
        <w:rPr>
          <w:rFonts w:ascii="Minion Pro" w:hAnsi="Minion Pro" w:cs="Guttman-Soncino"/>
          <w:i/>
          <w:iCs/>
        </w:rPr>
        <w:t>g</w:t>
      </w:r>
      <w:r w:rsidRPr="00C831E9">
        <w:rPr>
          <w:rFonts w:ascii="Minion Pro" w:hAnsi="Minion Pro" w:cs="Guttman-Soncino"/>
          <w:i/>
          <w:iCs/>
        </w:rPr>
        <w:t>·t-</w:t>
      </w:r>
    </w:p>
    <w:p w14:paraId="22A15872" w14:textId="77777777" w:rsidR="00E409BB" w:rsidRDefault="00735651" w:rsidP="0061442E">
      <w:pPr>
        <w:bidi w:val="0"/>
        <w:spacing w:after="60"/>
        <w:ind w:left="142" w:hanging="142"/>
        <w:rPr>
          <w:rFonts w:ascii="Minion Pro" w:hAnsi="Minion Pro" w:cs="Guttman-Soncino"/>
          <w:i/>
          <w:iCs/>
        </w:rPr>
      </w:pPr>
      <w:r>
        <w:rPr>
          <w:rFonts w:ascii="Minion Pro" w:hAnsi="Minion Pro" w:cs="Guttman-Soncino"/>
          <w:b/>
          <w:bCs/>
          <w:i/>
          <w:iCs/>
        </w:rPr>
        <w:t>viléno</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lower</w:t>
      </w:r>
      <w:r w:rsidRPr="00C831E9">
        <w:rPr>
          <w:rFonts w:ascii="Minion Pro" w:hAnsi="Minion Pro" w:cs="Guttman-Soncino"/>
        </w:rPr>
        <w:t xml:space="preserve">; Alth. </w:t>
      </w:r>
      <w:r>
        <w:rPr>
          <w:rFonts w:ascii="Minion Pro" w:hAnsi="Minion Pro" w:cs="Guttman-Soncino"/>
          <w:i/>
          <w:iCs/>
        </w:rPr>
        <w:t>vil·әn</w:t>
      </w:r>
      <w:r w:rsidRPr="00C831E9">
        <w:rPr>
          <w:rFonts w:ascii="Minion Pro" w:hAnsi="Minion Pro" w:cs="Guttman-Soncino"/>
          <w:i/>
          <w:iCs/>
        </w:rPr>
        <w:t>-</w:t>
      </w:r>
    </w:p>
    <w:p w14:paraId="22CADF63" w14:textId="77777777" w:rsidR="00735651" w:rsidRDefault="00E409BB" w:rsidP="00C64E15">
      <w:pPr>
        <w:bidi w:val="0"/>
        <w:spacing w:after="60"/>
        <w:ind w:left="142" w:hanging="142"/>
        <w:rPr>
          <w:rFonts w:ascii="Minion Pro" w:hAnsi="Minion Pro" w:cs="Guttman-Soncino"/>
          <w:b/>
          <w:bCs/>
          <w:i/>
          <w:iCs/>
        </w:rPr>
      </w:pPr>
      <w:r w:rsidRPr="00C831E9">
        <w:rPr>
          <w:rFonts w:ascii="Minion Pro" w:hAnsi="Minion Pro" w:cs="Guttman-Soncino"/>
          <w:b/>
          <w:bCs/>
          <w:i/>
          <w:iCs/>
        </w:rPr>
        <w:t>ví</w:t>
      </w:r>
      <w:r>
        <w:rPr>
          <w:rFonts w:ascii="Minion Pro" w:hAnsi="Minion Pro" w:cs="Guttman-Soncino"/>
          <w:b/>
          <w:bCs/>
          <w:i/>
          <w:iCs/>
        </w:rPr>
        <w:t>ss</w:t>
      </w:r>
      <w:r w:rsidRPr="00C831E9">
        <w:rPr>
          <w:rFonts w:ascii="Minion Pro" w:hAnsi="Minion Pro" w:cs="Guttman-Soncino"/>
          <w:b/>
          <w:bCs/>
          <w:i/>
          <w:iCs/>
        </w:rPr>
        <w:t>o</w:t>
      </w:r>
      <w:r w:rsidRPr="00C831E9">
        <w:rPr>
          <w:rFonts w:ascii="Minion Pro" w:hAnsi="Minion Pro" w:cs="Guttman-Soncino"/>
        </w:rPr>
        <w:t xml:space="preserve"> </w:t>
      </w:r>
      <w:r w:rsidRPr="00C831E9">
        <w:rPr>
          <w:rFonts w:ascii="Minion Pro" w:hAnsi="Minion Pro" w:cs="Guttman-Soncino"/>
          <w:i/>
          <w:iCs/>
        </w:rPr>
        <w:t xml:space="preserve"> </w:t>
      </w:r>
      <w:r>
        <w:rPr>
          <w:rFonts w:ascii="Minion Pro" w:hAnsi="Minion Pro" w:cs="Guttman-Soncino"/>
          <w:i/>
          <w:iCs/>
        </w:rPr>
        <w:t>1</w:t>
      </w:r>
      <w:r w:rsidRPr="00C831E9">
        <w:rPr>
          <w:rFonts w:ascii="Minion Pro" w:hAnsi="Minion Pro" w:cs="Guttman-Soncino"/>
          <w:i/>
          <w:iCs/>
        </w:rPr>
        <w:t xml:space="preserve">. </w:t>
      </w:r>
      <w:r>
        <w:rPr>
          <w:rFonts w:ascii="Minion Pro" w:hAnsi="Minion Pro" w:cs="Guttman-Soncino"/>
        </w:rPr>
        <w:t>wild</w:t>
      </w:r>
      <w:r w:rsidR="008B51B5">
        <w:rPr>
          <w:rFonts w:ascii="Minion Pro" w:hAnsi="Minion Pro" w:cs="Guttman-Soncino"/>
        </w:rPr>
        <w:t>, feral</w:t>
      </w:r>
      <w:r w:rsidRPr="00C831E9">
        <w:rPr>
          <w:rFonts w:ascii="Minion Pro" w:hAnsi="Minion Pro" w:cs="Guttman-Soncino"/>
        </w:rPr>
        <w:t xml:space="preserve">; Alth. </w:t>
      </w:r>
      <w:r>
        <w:rPr>
          <w:rFonts w:ascii="Minion Pro" w:hAnsi="Minion Pro" w:cs="Guttman-Soncino"/>
          <w:i/>
          <w:iCs/>
        </w:rPr>
        <w:t>vīs</w:t>
      </w:r>
      <w:r w:rsidRPr="00C831E9">
        <w:rPr>
          <w:rFonts w:ascii="Minion Pro" w:hAnsi="Minion Pro" w:cs="Guttman-Soncino"/>
          <w:i/>
          <w:iCs/>
        </w:rPr>
        <w:t>-</w:t>
      </w:r>
      <w:r w:rsidR="00735651">
        <w:rPr>
          <w:rFonts w:ascii="Minion Pro" w:hAnsi="Minion Pro" w:cs="Guttman-Soncino"/>
          <w:i/>
          <w:iCs/>
        </w:rPr>
        <w:t xml:space="preserve">  </w:t>
      </w:r>
    </w:p>
    <w:p w14:paraId="5BE8A7DD" w14:textId="77777777" w:rsidR="00735651" w:rsidRDefault="00735651" w:rsidP="00F6308A">
      <w:pPr>
        <w:bidi w:val="0"/>
        <w:spacing w:after="60"/>
        <w:rPr>
          <w:rFonts w:ascii="Minion Pro" w:hAnsi="Minion Pro" w:cs="Guttman-Soncino"/>
        </w:rPr>
        <w:sectPr w:rsidR="00735651" w:rsidSect="0030746E">
          <w:type w:val="continuous"/>
          <w:pgSz w:w="11906" w:h="16838"/>
          <w:pgMar w:top="1134" w:right="1134" w:bottom="1134" w:left="1134" w:header="709" w:footer="709" w:gutter="0"/>
          <w:cols w:num="2" w:sep="1" w:space="567"/>
          <w:rtlGutter/>
          <w:docGrid w:linePitch="360"/>
        </w:sectPr>
      </w:pPr>
    </w:p>
    <w:p w14:paraId="077CAD65" w14:textId="77777777" w:rsidR="001A5AF1" w:rsidRDefault="001A5AF1" w:rsidP="008750DF">
      <w:pPr>
        <w:shd w:val="clear" w:color="auto" w:fill="FFFFFF"/>
        <w:autoSpaceDE w:val="0"/>
        <w:autoSpaceDN w:val="0"/>
        <w:bidi w:val="0"/>
        <w:adjustRightInd w:val="0"/>
        <w:spacing w:before="240" w:after="120" w:line="276" w:lineRule="auto"/>
        <w:jc w:val="both"/>
        <w:rPr>
          <w:rFonts w:ascii="Minion Pro" w:hAnsi="Minion Pro" w:cs="ChaparralPro-Bold"/>
          <w:b/>
          <w:bCs/>
          <w:sz w:val="28"/>
          <w:szCs w:val="28"/>
        </w:rPr>
      </w:pPr>
      <w:r>
        <w:rPr>
          <w:rFonts w:ascii="Minion Pro" w:hAnsi="Minion Pro" w:cs="ChaparralPro-Bold"/>
          <w:b/>
          <w:bCs/>
          <w:sz w:val="28"/>
          <w:szCs w:val="28"/>
        </w:rPr>
        <w:t>7</w:t>
      </w:r>
      <w:r w:rsidRPr="00970B09">
        <w:rPr>
          <w:rFonts w:ascii="Minion Pro" w:hAnsi="Minion Pro" w:cs="ChaparralPro-Bold"/>
          <w:b/>
          <w:bCs/>
          <w:sz w:val="28"/>
          <w:szCs w:val="28"/>
        </w:rPr>
        <w:t>.</w:t>
      </w:r>
      <w:r>
        <w:rPr>
          <w:rFonts w:ascii="Minion Pro" w:hAnsi="Minion Pro" w:cs="ChaparralPro-Bold"/>
          <w:b/>
          <w:bCs/>
          <w:sz w:val="28"/>
          <w:szCs w:val="28"/>
        </w:rPr>
        <w:t>3</w:t>
      </w:r>
      <w:r w:rsidRPr="00970B09">
        <w:rPr>
          <w:rFonts w:ascii="Minion Pro" w:hAnsi="Minion Pro" w:cs="ChaparralPro-Bold"/>
          <w:b/>
          <w:bCs/>
          <w:sz w:val="28"/>
          <w:szCs w:val="28"/>
        </w:rPr>
        <w:tab/>
      </w:r>
      <w:r>
        <w:rPr>
          <w:rFonts w:ascii="Minion Pro" w:hAnsi="Minion Pro" w:cs="ChaparralPro-Bold"/>
          <w:b/>
          <w:bCs/>
          <w:sz w:val="28"/>
          <w:szCs w:val="28"/>
        </w:rPr>
        <w:t>Verbs</w:t>
      </w:r>
    </w:p>
    <w:p w14:paraId="5514A294" w14:textId="77777777" w:rsidR="001A5AF1" w:rsidRDefault="001A5AF1" w:rsidP="001A5AF1">
      <w:pPr>
        <w:shd w:val="clear" w:color="auto" w:fill="FFFFFF"/>
        <w:autoSpaceDE w:val="0"/>
        <w:autoSpaceDN w:val="0"/>
        <w:bidi w:val="0"/>
        <w:adjustRightInd w:val="0"/>
        <w:spacing w:after="180" w:line="276" w:lineRule="auto"/>
        <w:jc w:val="both"/>
        <w:rPr>
          <w:rFonts w:ascii="Minion Pro" w:hAnsi="Minion Pro" w:cs="ChaparralPro-Bold"/>
          <w:b/>
          <w:bCs/>
          <w:sz w:val="28"/>
          <w:szCs w:val="28"/>
        </w:rPr>
      </w:pPr>
      <w:r>
        <w:rPr>
          <w:rFonts w:ascii="Minion Pro" w:hAnsi="Minion Pro" w:cs="Guttman-Soncino"/>
        </w:rPr>
        <w:t>Verbs</w:t>
      </w:r>
      <w:r w:rsidRPr="00C831E9">
        <w:rPr>
          <w:rFonts w:ascii="Minion Pro" w:hAnsi="Minion Pro" w:cs="Guttman-Soncino"/>
        </w:rPr>
        <w:t xml:space="preserve"> are </w:t>
      </w:r>
      <w:r w:rsidRPr="00C831E9">
        <w:rPr>
          <w:rFonts w:ascii="Minion Pro" w:hAnsi="Minion Pro" w:cs="Guttman-Soncino"/>
          <w:spacing w:val="-2"/>
        </w:rPr>
        <w:t xml:space="preserve">cited in the </w:t>
      </w:r>
      <w:r>
        <w:rPr>
          <w:rFonts w:ascii="Minion Pro" w:hAnsi="Minion Pro" w:cs="Guttman-Soncino"/>
          <w:spacing w:val="-2"/>
        </w:rPr>
        <w:t>1st person singular indicative present</w:t>
      </w:r>
      <w:r>
        <w:rPr>
          <w:rFonts w:ascii="Minion Pro" w:hAnsi="Minion Pro" w:cs="Guttman-Soncino"/>
        </w:rPr>
        <w:t>, with their conjugation (</w:t>
      </w:r>
      <w:r>
        <w:rPr>
          <w:rFonts w:ascii="Minion Pro" w:hAnsi="Minion Pro" w:cs="Guttman-Soncino"/>
          <w:i/>
          <w:iCs/>
        </w:rPr>
        <w:t>str</w:t>
      </w:r>
      <w:r w:rsidRPr="001A5AF1">
        <w:rPr>
          <w:rFonts w:ascii="Minion Pro" w:hAnsi="Minion Pro" w:cs="Guttman-Soncino"/>
        </w:rPr>
        <w:t>[</w:t>
      </w:r>
      <w:r w:rsidRPr="001A5AF1">
        <w:rPr>
          <w:rFonts w:ascii="Minion Pro" w:hAnsi="Minion Pro" w:cs="Guttman-Soncino"/>
          <w:i/>
          <w:iCs/>
        </w:rPr>
        <w:t>ong athem.</w:t>
      </w:r>
      <w:r w:rsidRPr="001A5AF1">
        <w:rPr>
          <w:rFonts w:ascii="Minion Pro" w:hAnsi="Minion Pro" w:cs="Guttman-Soncino"/>
        </w:rPr>
        <w:t>]</w:t>
      </w:r>
      <w:r>
        <w:rPr>
          <w:rFonts w:ascii="Minion Pro" w:hAnsi="Minion Pro" w:cs="Guttman-Soncino"/>
          <w:i/>
          <w:iCs/>
        </w:rPr>
        <w:t>, w</w:t>
      </w:r>
      <w:r w:rsidRPr="001A5AF1">
        <w:rPr>
          <w:rFonts w:ascii="Minion Pro" w:hAnsi="Minion Pro" w:cs="Guttman-Soncino"/>
        </w:rPr>
        <w:t>[</w:t>
      </w:r>
      <w:r w:rsidRPr="001A5AF1">
        <w:rPr>
          <w:rFonts w:ascii="Minion Pro" w:hAnsi="Minion Pro" w:cs="Guttman-Soncino"/>
          <w:i/>
          <w:iCs/>
        </w:rPr>
        <w:t>ea</w:t>
      </w:r>
      <w:r w:rsidRPr="001A5AF1">
        <w:rPr>
          <w:rFonts w:ascii="Minion Pro" w:hAnsi="Minion Pro" w:cs="Guttman-Soncino"/>
        </w:rPr>
        <w:t>]</w:t>
      </w:r>
      <w:r>
        <w:rPr>
          <w:rFonts w:ascii="Minion Pro" w:hAnsi="Minion Pro" w:cs="Guttman-Soncino"/>
          <w:i/>
          <w:iCs/>
        </w:rPr>
        <w:t xml:space="preserve">k </w:t>
      </w:r>
      <w:r w:rsidRPr="001A5AF1">
        <w:rPr>
          <w:rFonts w:ascii="Minion Pro" w:hAnsi="Minion Pro" w:cs="Guttman-Soncino"/>
        </w:rPr>
        <w:t>[</w:t>
      </w:r>
      <w:r w:rsidRPr="001A5AF1">
        <w:rPr>
          <w:rFonts w:ascii="Minion Pro" w:hAnsi="Minion Pro" w:cs="Guttman-Soncino"/>
          <w:i/>
          <w:iCs/>
        </w:rPr>
        <w:t>athem.</w:t>
      </w:r>
      <w:r w:rsidRPr="001A5AF1">
        <w:rPr>
          <w:rFonts w:ascii="Minion Pro" w:hAnsi="Minion Pro" w:cs="Guttman-Soncino"/>
        </w:rPr>
        <w:t>]</w:t>
      </w:r>
      <w:r>
        <w:rPr>
          <w:rFonts w:ascii="Minion Pro" w:hAnsi="Minion Pro" w:cs="Guttman-Soncino"/>
          <w:i/>
          <w:iCs/>
        </w:rPr>
        <w:t>, A, I, U</w:t>
      </w:r>
      <w:r>
        <w:rPr>
          <w:rFonts w:ascii="Minion Pro" w:hAnsi="Minion Pro" w:cs="Guttman-Soncino"/>
        </w:rPr>
        <w:t>) and transitivity (</w:t>
      </w:r>
      <w:r>
        <w:rPr>
          <w:rFonts w:ascii="Minion Pro" w:hAnsi="Minion Pro" w:cs="Guttman-Soncino"/>
          <w:i/>
          <w:iCs/>
        </w:rPr>
        <w:t>i</w:t>
      </w:r>
      <w:r w:rsidRPr="001A5AF1">
        <w:rPr>
          <w:rFonts w:ascii="Minion Pro" w:hAnsi="Minion Pro" w:cs="Guttman-Soncino"/>
        </w:rPr>
        <w:t>[</w:t>
      </w:r>
      <w:r>
        <w:rPr>
          <w:rFonts w:ascii="Minion Pro" w:hAnsi="Minion Pro" w:cs="Guttman-Soncino"/>
          <w:i/>
          <w:iCs/>
        </w:rPr>
        <w:t>ntransitive</w:t>
      </w:r>
      <w:r w:rsidRPr="001A5AF1">
        <w:rPr>
          <w:rFonts w:ascii="Minion Pro" w:hAnsi="Minion Pro" w:cs="Guttman-Soncino"/>
        </w:rPr>
        <w:t>]</w:t>
      </w:r>
      <w:r>
        <w:rPr>
          <w:rFonts w:ascii="Minion Pro" w:hAnsi="Minion Pro" w:cs="Guttman-Soncino"/>
          <w:i/>
          <w:iCs/>
        </w:rPr>
        <w:t>, t</w:t>
      </w:r>
      <w:r>
        <w:rPr>
          <w:rFonts w:ascii="Minion Pro" w:hAnsi="Minion Pro" w:cs="Guttman-Soncino"/>
        </w:rPr>
        <w:t>[</w:t>
      </w:r>
      <w:r>
        <w:rPr>
          <w:rFonts w:ascii="Minion Pro" w:hAnsi="Minion Pro" w:cs="Guttman-Soncino"/>
          <w:i/>
          <w:iCs/>
        </w:rPr>
        <w:t>ransitive</w:t>
      </w:r>
      <w:r>
        <w:rPr>
          <w:rFonts w:ascii="Minion Pro" w:hAnsi="Minion Pro" w:cs="Guttman-Soncino"/>
        </w:rPr>
        <w:t>]</w:t>
      </w:r>
      <w:r>
        <w:rPr>
          <w:rFonts w:ascii="Minion Pro" w:hAnsi="Minion Pro" w:cs="Guttman-Soncino"/>
          <w:i/>
          <w:iCs/>
        </w:rPr>
        <w:t>, dit</w:t>
      </w:r>
      <w:r>
        <w:rPr>
          <w:rFonts w:ascii="Minion Pro" w:hAnsi="Minion Pro" w:cs="Guttman-Soncino"/>
        </w:rPr>
        <w:t>[</w:t>
      </w:r>
      <w:r>
        <w:rPr>
          <w:rFonts w:ascii="Minion Pro" w:hAnsi="Minion Pro" w:cs="Guttman-Soncino"/>
          <w:i/>
          <w:iCs/>
        </w:rPr>
        <w:t>ransitive</w:t>
      </w:r>
      <w:r>
        <w:rPr>
          <w:rFonts w:ascii="Minion Pro" w:hAnsi="Minion Pro" w:cs="Guttman-Soncino"/>
        </w:rPr>
        <w:t xml:space="preserve">], </w:t>
      </w:r>
      <w:r>
        <w:rPr>
          <w:rFonts w:ascii="Minion Pro" w:hAnsi="Minion Pro" w:cs="Guttman-Soncino"/>
          <w:i/>
          <w:iCs/>
        </w:rPr>
        <w:t>un</w:t>
      </w:r>
      <w:r w:rsidRPr="001A5AF1">
        <w:rPr>
          <w:rFonts w:ascii="Minion Pro" w:hAnsi="Minion Pro" w:cs="Guttman-Soncino"/>
        </w:rPr>
        <w:t>[</w:t>
      </w:r>
      <w:r>
        <w:rPr>
          <w:rFonts w:ascii="Minion Pro" w:hAnsi="Minion Pro" w:cs="Guttman-Soncino"/>
          <w:i/>
          <w:iCs/>
        </w:rPr>
        <w:t>accusative</w:t>
      </w:r>
      <w:r w:rsidRPr="001A5AF1">
        <w:rPr>
          <w:rFonts w:ascii="Minion Pro" w:hAnsi="Minion Pro" w:cs="Guttman-Soncino"/>
        </w:rPr>
        <w:t>]</w:t>
      </w:r>
      <w:r>
        <w:rPr>
          <w:rFonts w:ascii="Minion Pro" w:hAnsi="Minion Pro" w:cs="Guttman-Soncino"/>
        </w:rPr>
        <w:t xml:space="preserve">). </w:t>
      </w:r>
    </w:p>
    <w:p w14:paraId="13ADEC06" w14:textId="77777777" w:rsidR="00975A82" w:rsidRPr="00975A82" w:rsidRDefault="00975A82" w:rsidP="00975A82">
      <w:pPr>
        <w:shd w:val="clear" w:color="auto" w:fill="FFFFFF"/>
        <w:autoSpaceDE w:val="0"/>
        <w:autoSpaceDN w:val="0"/>
        <w:bidi w:val="0"/>
        <w:adjustRightInd w:val="0"/>
        <w:spacing w:after="240" w:line="276" w:lineRule="auto"/>
        <w:jc w:val="both"/>
        <w:rPr>
          <w:rFonts w:ascii="Minion Pro" w:hAnsi="Minion Pro" w:cs="ChaparralPro-Bold"/>
          <w:b/>
          <w:bCs/>
          <w:sz w:val="28"/>
          <w:szCs w:val="28"/>
        </w:rPr>
        <w:sectPr w:rsidR="00975A82" w:rsidRPr="00975A82" w:rsidSect="003E336B">
          <w:type w:val="continuous"/>
          <w:pgSz w:w="11906" w:h="16838"/>
          <w:pgMar w:top="1134" w:right="1134" w:bottom="1134" w:left="1134" w:header="709" w:footer="709" w:gutter="0"/>
          <w:cols w:space="708"/>
          <w:bidi/>
          <w:rtlGutter/>
          <w:docGrid w:linePitch="360"/>
        </w:sectPr>
      </w:pPr>
    </w:p>
    <w:p w14:paraId="12445702" w14:textId="77777777" w:rsidR="00396F09" w:rsidRPr="00396F09" w:rsidRDefault="00396F09" w:rsidP="00C64E15">
      <w:pPr>
        <w:bidi w:val="0"/>
        <w:spacing w:after="60"/>
        <w:ind w:left="142" w:hanging="142"/>
        <w:rPr>
          <w:rFonts w:ascii="Minion Pro" w:hAnsi="Minion Pro" w:cs="Guttman-Soncino"/>
          <w:b/>
          <w:bCs/>
          <w:i/>
          <w:iCs/>
          <w:spacing w:val="-2"/>
        </w:rPr>
      </w:pPr>
      <w:r>
        <w:rPr>
          <w:rFonts w:ascii="Minion Pro" w:hAnsi="Minion Pro" w:cs="Guttman-Soncino"/>
          <w:b/>
          <w:bCs/>
          <w:i/>
          <w:iCs/>
          <w:spacing w:val="-2"/>
        </w:rPr>
        <w:t>ár</w:t>
      </w:r>
      <w:r w:rsidR="00DE2F15">
        <w:rPr>
          <w:rFonts w:ascii="Minion Pro" w:hAnsi="Minion Pro" w:cs="Guttman-Soncino"/>
          <w:b/>
          <w:bCs/>
          <w:i/>
          <w:iCs/>
          <w:spacing w:val="-2"/>
        </w:rPr>
        <w:t>d</w:t>
      </w:r>
      <w:r>
        <w:rPr>
          <w:rFonts w:ascii="Minion Pro" w:hAnsi="Minion Pro" w:cs="Guttman-Soncino"/>
          <w:b/>
          <w:bCs/>
          <w:i/>
          <w:iCs/>
          <w:spacing w:val="-2"/>
        </w:rPr>
        <w:t>o</w:t>
      </w:r>
      <w:r w:rsidRPr="007D2B59">
        <w:rPr>
          <w:rFonts w:ascii="Minion Pro" w:hAnsi="Minion Pro" w:cs="Guttman-Soncino"/>
          <w:i/>
          <w:iCs/>
          <w:spacing w:val="-2"/>
        </w:rPr>
        <w:t xml:space="preserve">  str, </w:t>
      </w:r>
      <w:r>
        <w:rPr>
          <w:rFonts w:ascii="Minion Pro" w:hAnsi="Minion Pro" w:cs="Guttman-Soncino"/>
          <w:i/>
          <w:iCs/>
          <w:spacing w:val="-2"/>
        </w:rPr>
        <w:t>i</w:t>
      </w:r>
      <w:r w:rsidRPr="007D2B59">
        <w:rPr>
          <w:rFonts w:ascii="Minion Pro" w:hAnsi="Minion Pro" w:cs="Guttman-Soncino"/>
          <w:i/>
          <w:iCs/>
          <w:spacing w:val="-2"/>
        </w:rPr>
        <w:t>.</w:t>
      </w:r>
      <w:r w:rsidRPr="007D2B59">
        <w:rPr>
          <w:rFonts w:ascii="Minion Pro" w:hAnsi="Minion Pro" w:cs="Guttman-Soncino"/>
          <w:spacing w:val="-2"/>
        </w:rPr>
        <w:t xml:space="preserve"> </w:t>
      </w:r>
      <w:r>
        <w:rPr>
          <w:rFonts w:ascii="Minion Pro" w:hAnsi="Minion Pro" w:cs="Guttman-Soncino"/>
          <w:spacing w:val="-2"/>
        </w:rPr>
        <w:t>turn</w:t>
      </w:r>
      <w:r w:rsidRPr="007D2B59">
        <w:rPr>
          <w:rFonts w:ascii="Minion Pro" w:hAnsi="Minion Pro" w:cs="Guttman-Soncino"/>
          <w:spacing w:val="-2"/>
        </w:rPr>
        <w:t xml:space="preserve">; Alth. </w:t>
      </w:r>
      <w:r>
        <w:rPr>
          <w:rFonts w:ascii="Minion Pro" w:hAnsi="Minion Pro" w:cs="Guttman-Soncino"/>
          <w:i/>
          <w:iCs/>
          <w:spacing w:val="-2"/>
        </w:rPr>
        <w:t>wart-</w:t>
      </w:r>
      <w:r>
        <w:rPr>
          <w:rFonts w:ascii="Minion Pro" w:hAnsi="Minion Pro" w:cs="Guttman-Soncino"/>
          <w:spacing w:val="-2"/>
        </w:rPr>
        <w:t xml:space="preserve"> with irreg</w:t>
      </w:r>
      <w:r w:rsidR="00117F95">
        <w:rPr>
          <w:rFonts w:ascii="Minion Pro" w:hAnsi="Minion Pro" w:cs="Guttman-Soncino"/>
          <w:spacing w:val="-2"/>
        </w:rPr>
        <w:t>.</w:t>
      </w:r>
      <w:r>
        <w:rPr>
          <w:rFonts w:ascii="Minion Pro" w:hAnsi="Minion Pro" w:cs="Guttman-Soncino"/>
          <w:spacing w:val="-2"/>
        </w:rPr>
        <w:t xml:space="preserve"> </w:t>
      </w:r>
      <w:r>
        <w:rPr>
          <w:rFonts w:ascii="Minion Pro" w:hAnsi="Minion Pro" w:cs="Guttman-Soncino"/>
          <w:i/>
          <w:iCs/>
          <w:spacing w:val="-2"/>
        </w:rPr>
        <w:t xml:space="preserve">w </w:t>
      </w:r>
      <w:r w:rsidRPr="00396F09">
        <w:rPr>
          <w:rFonts w:ascii="Minion Pro" w:hAnsi="Minion Pro" w:cs="Guttman-Soncino"/>
          <w:i/>
          <w:iCs/>
          <w:spacing w:val="-2"/>
          <w:vertAlign w:val="superscript"/>
        </w:rPr>
        <w:t xml:space="preserve"> </w:t>
      </w:r>
      <w:r w:rsidRPr="00396F09">
        <w:rPr>
          <w:rFonts w:ascii="Minion Pro" w:hAnsi="Minion Pro" w:cs="Guttman-Soncino"/>
          <w:spacing w:val="-2"/>
        </w:rPr>
        <w:t></w:t>
      </w:r>
      <w:r>
        <w:rPr>
          <w:rFonts w:ascii="Minion Pro" w:hAnsi="Minion Pro" w:cs="Guttman-Soncino"/>
          <w:i/>
          <w:iCs/>
          <w:spacing w:val="-2"/>
        </w:rPr>
        <w:t xml:space="preserve"> </w:t>
      </w:r>
      <w:r w:rsidRPr="00396F09">
        <w:rPr>
          <w:rFonts w:ascii="Minion Pro" w:hAnsi="Minion Pro" w:cs="Guttman-Soncino"/>
          <w:spacing w:val="-2"/>
        </w:rPr>
        <w:t>Ø</w:t>
      </w:r>
    </w:p>
    <w:p w14:paraId="62CA9D60" w14:textId="77777777" w:rsidR="00455F18" w:rsidRDefault="00455F18" w:rsidP="00C64E15">
      <w:pPr>
        <w:bidi w:val="0"/>
        <w:spacing w:after="60"/>
        <w:ind w:left="142" w:hanging="142"/>
        <w:rPr>
          <w:rFonts w:ascii="Minion Pro" w:hAnsi="Minion Pro" w:cs="Guttman-Soncino"/>
        </w:rPr>
      </w:pPr>
      <w:r>
        <w:rPr>
          <w:rFonts w:ascii="Minion Pro" w:hAnsi="Minion Pro" w:cs="Guttman-Soncino"/>
          <w:b/>
          <w:bCs/>
          <w:i/>
          <w:iCs/>
          <w:spacing w:val="-2"/>
        </w:rPr>
        <w:t>bácco</w:t>
      </w:r>
      <w:r w:rsidRPr="007D2B59">
        <w:rPr>
          <w:rFonts w:ascii="Minion Pro" w:hAnsi="Minion Pro" w:cs="Guttman-Soncino"/>
          <w:i/>
          <w:iCs/>
          <w:spacing w:val="-2"/>
        </w:rPr>
        <w:t xml:space="preserve">  str, </w:t>
      </w:r>
      <w:r>
        <w:rPr>
          <w:rFonts w:ascii="Minion Pro" w:hAnsi="Minion Pro" w:cs="Guttman-Soncino"/>
          <w:i/>
          <w:iCs/>
          <w:spacing w:val="-2"/>
        </w:rPr>
        <w:t>t</w:t>
      </w:r>
      <w:r w:rsidRPr="007D2B59">
        <w:rPr>
          <w:rFonts w:ascii="Minion Pro" w:hAnsi="Minion Pro" w:cs="Guttman-Soncino"/>
          <w:i/>
          <w:iCs/>
          <w:spacing w:val="-2"/>
        </w:rPr>
        <w:t>.</w:t>
      </w:r>
      <w:r w:rsidRPr="007D2B59">
        <w:rPr>
          <w:rFonts w:ascii="Minion Pro" w:hAnsi="Minion Pro" w:cs="Guttman-Soncino"/>
          <w:spacing w:val="-2"/>
        </w:rPr>
        <w:t xml:space="preserve"> </w:t>
      </w:r>
      <w:r>
        <w:rPr>
          <w:rFonts w:ascii="Minion Pro" w:hAnsi="Minion Pro" w:cs="Guttman-Soncino"/>
          <w:spacing w:val="-2"/>
        </w:rPr>
        <w:t>split, divide</w:t>
      </w:r>
      <w:r w:rsidRPr="007D2B59">
        <w:rPr>
          <w:rFonts w:ascii="Minion Pro" w:hAnsi="Minion Pro" w:cs="Guttman-Soncino"/>
          <w:spacing w:val="-2"/>
        </w:rPr>
        <w:t xml:space="preserve">; Alth. </w:t>
      </w:r>
      <w:r>
        <w:rPr>
          <w:rFonts w:ascii="Minion Pro" w:hAnsi="Minion Pro" w:cs="Guttman-Soncino"/>
          <w:i/>
          <w:iCs/>
          <w:spacing w:val="-2"/>
        </w:rPr>
        <w:t>bact-</w:t>
      </w:r>
      <w:r>
        <w:rPr>
          <w:rFonts w:ascii="Minion Pro" w:hAnsi="Minion Pro" w:cs="Guttman-Soncino"/>
          <w:i/>
          <w:iCs/>
          <w:spacing w:val="-2"/>
        </w:rPr>
        <w:br/>
      </w:r>
      <w:r>
        <w:rPr>
          <w:rFonts w:ascii="Minion Pro" w:hAnsi="Minion Pro" w:cs="Guttman-Soncino"/>
        </w:rPr>
        <w:t></w:t>
      </w:r>
      <w:r>
        <w:rPr>
          <w:rFonts w:ascii="Minion Pro" w:hAnsi="Minion Pro" w:cs="Guttman-Soncino"/>
          <w:i/>
          <w:iCs/>
        </w:rPr>
        <w:t xml:space="preserve"> </w:t>
      </w:r>
      <w:r>
        <w:rPr>
          <w:rFonts w:ascii="Minion Pro" w:hAnsi="Minion Pro" w:cs="Guttman-Soncino"/>
        </w:rPr>
        <w:t xml:space="preserve">n. </w:t>
      </w:r>
      <w:r>
        <w:rPr>
          <w:rFonts w:ascii="Minion Pro" w:hAnsi="Minion Pro" w:cs="Guttman-Soncino"/>
          <w:i/>
          <w:iCs/>
          <w:color w:val="0070C0"/>
        </w:rPr>
        <w:t>báccia</w:t>
      </w:r>
      <w:r>
        <w:rPr>
          <w:rFonts w:ascii="Minion Pro" w:hAnsi="Minion Pro" w:cs="Guttman-Soncino"/>
          <w:i/>
          <w:iCs/>
        </w:rPr>
        <w:t xml:space="preserve"> “</w:t>
      </w:r>
      <w:r>
        <w:rPr>
          <w:rFonts w:ascii="Minion Pro" w:hAnsi="Minion Pro" w:cs="Guttman-Soncino"/>
        </w:rPr>
        <w:t>division</w:t>
      </w:r>
      <w:r>
        <w:rPr>
          <w:rFonts w:ascii="Minion Pro" w:hAnsi="Minion Pro" w:cs="Guttman-Soncino"/>
          <w:i/>
          <w:iCs/>
        </w:rPr>
        <w:t>”</w:t>
      </w:r>
    </w:p>
    <w:p w14:paraId="120447D1" w14:textId="77777777" w:rsidR="00D87811" w:rsidRDefault="00D87811" w:rsidP="00C64E15">
      <w:pPr>
        <w:bidi w:val="0"/>
        <w:spacing w:after="60"/>
        <w:ind w:left="142" w:hanging="142"/>
        <w:rPr>
          <w:rFonts w:ascii="Minion Pro" w:hAnsi="Minion Pro" w:cs="Guttman-Soncino"/>
          <w:b/>
          <w:bCs/>
          <w:i/>
          <w:iCs/>
          <w:spacing w:val="-2"/>
        </w:rPr>
      </w:pPr>
      <w:r>
        <w:rPr>
          <w:rFonts w:ascii="Minion Pro" w:hAnsi="Minion Pro" w:cs="Guttman-Soncino"/>
          <w:b/>
          <w:bCs/>
          <w:i/>
          <w:iCs/>
          <w:spacing w:val="-2"/>
        </w:rPr>
        <w:t>baltóu</w:t>
      </w:r>
      <w:r w:rsidRPr="007D2B59">
        <w:rPr>
          <w:rFonts w:ascii="Minion Pro" w:hAnsi="Minion Pro" w:cs="Guttman-Soncino"/>
          <w:i/>
          <w:iCs/>
          <w:spacing w:val="-2"/>
        </w:rPr>
        <w:t xml:space="preserve">  </w:t>
      </w:r>
      <w:r>
        <w:rPr>
          <w:rFonts w:ascii="Minion Pro" w:hAnsi="Minion Pro" w:cs="Guttman-Soncino"/>
          <w:i/>
          <w:iCs/>
          <w:spacing w:val="-2"/>
        </w:rPr>
        <w:t>U</w:t>
      </w:r>
      <w:r w:rsidRPr="007D2B59">
        <w:rPr>
          <w:rFonts w:ascii="Minion Pro" w:hAnsi="Minion Pro" w:cs="Guttman-Soncino"/>
          <w:i/>
          <w:iCs/>
          <w:spacing w:val="-2"/>
        </w:rPr>
        <w:t xml:space="preserve">, </w:t>
      </w:r>
      <w:r>
        <w:rPr>
          <w:rFonts w:ascii="Minion Pro" w:hAnsi="Minion Pro" w:cs="Guttman-Soncino"/>
          <w:i/>
          <w:iCs/>
          <w:spacing w:val="-2"/>
        </w:rPr>
        <w:t>i/t</w:t>
      </w:r>
      <w:r w:rsidRPr="007D2B59">
        <w:rPr>
          <w:rFonts w:ascii="Minion Pro" w:hAnsi="Minion Pro" w:cs="Guttman-Soncino"/>
          <w:i/>
          <w:iCs/>
          <w:spacing w:val="-2"/>
        </w:rPr>
        <w:t>.</w:t>
      </w:r>
      <w:r w:rsidRPr="007D2B59">
        <w:rPr>
          <w:rFonts w:ascii="Minion Pro" w:hAnsi="Minion Pro" w:cs="Guttman-Soncino"/>
          <w:spacing w:val="-2"/>
        </w:rPr>
        <w:t xml:space="preserve"> </w:t>
      </w:r>
      <w:r>
        <w:rPr>
          <w:rFonts w:ascii="Minion Pro" w:hAnsi="Minion Pro" w:cs="Guttman-Soncino"/>
          <w:spacing w:val="-2"/>
        </w:rPr>
        <w:t>trade</w:t>
      </w:r>
      <w:r w:rsidRPr="007D2B59">
        <w:rPr>
          <w:rFonts w:ascii="Minion Pro" w:hAnsi="Minion Pro" w:cs="Guttman-Soncino"/>
          <w:spacing w:val="-2"/>
        </w:rPr>
        <w:t xml:space="preserve">; Alth. </w:t>
      </w:r>
      <w:r>
        <w:rPr>
          <w:rFonts w:ascii="Minion Pro" w:hAnsi="Minion Pro" w:cs="Guttman-Soncino"/>
          <w:i/>
          <w:iCs/>
          <w:spacing w:val="-2"/>
        </w:rPr>
        <w:t>balt-</w:t>
      </w:r>
      <w:r>
        <w:rPr>
          <w:rFonts w:ascii="Minion Pro" w:hAnsi="Minion Pro" w:cs="Guttman-Soncino"/>
          <w:spacing w:val="-2"/>
        </w:rPr>
        <w:t xml:space="preserve">; cf. ◊ n. </w:t>
      </w:r>
      <w:r>
        <w:rPr>
          <w:rFonts w:ascii="Minion Pro" w:hAnsi="Minion Pro" w:cs="Guttman-Soncino"/>
          <w:i/>
          <w:iCs/>
          <w:spacing w:val="-2"/>
        </w:rPr>
        <w:t>bálter</w:t>
      </w:r>
    </w:p>
    <w:p w14:paraId="4943CB88" w14:textId="77777777" w:rsidR="00F669BE" w:rsidRDefault="00F669BE" w:rsidP="00C64E15">
      <w:pPr>
        <w:bidi w:val="0"/>
        <w:spacing w:after="60"/>
        <w:ind w:left="142" w:hanging="142"/>
        <w:rPr>
          <w:rFonts w:ascii="Minion Pro" w:hAnsi="Minion Pro" w:cs="Guttman-Soncino"/>
          <w:b/>
          <w:bCs/>
          <w:i/>
          <w:iCs/>
          <w:spacing w:val="-2"/>
        </w:rPr>
      </w:pPr>
      <w:r>
        <w:rPr>
          <w:rFonts w:ascii="Minion Pro" w:hAnsi="Minion Pro" w:cs="Guttman-Soncino"/>
          <w:b/>
          <w:bCs/>
          <w:i/>
          <w:iCs/>
          <w:spacing w:val="-2"/>
        </w:rPr>
        <w:t>báylo</w:t>
      </w:r>
      <w:r w:rsidRPr="007D2B59">
        <w:rPr>
          <w:rFonts w:ascii="Minion Pro" w:hAnsi="Minion Pro" w:cs="Guttman-Soncino"/>
          <w:i/>
          <w:iCs/>
          <w:spacing w:val="-2"/>
        </w:rPr>
        <w:t xml:space="preserve">  str, </w:t>
      </w:r>
      <w:r>
        <w:rPr>
          <w:rFonts w:ascii="Minion Pro" w:hAnsi="Minion Pro" w:cs="Guttman-Soncino"/>
          <w:i/>
          <w:iCs/>
          <w:spacing w:val="-2"/>
        </w:rPr>
        <w:t>t</w:t>
      </w:r>
      <w:r w:rsidRPr="007D2B59">
        <w:rPr>
          <w:rFonts w:ascii="Minion Pro" w:hAnsi="Minion Pro" w:cs="Guttman-Soncino"/>
          <w:i/>
          <w:iCs/>
          <w:spacing w:val="-2"/>
        </w:rPr>
        <w:t>.</w:t>
      </w:r>
      <w:r w:rsidRPr="007D2B59">
        <w:rPr>
          <w:rFonts w:ascii="Minion Pro" w:hAnsi="Minion Pro" w:cs="Guttman-Soncino"/>
          <w:spacing w:val="-2"/>
        </w:rPr>
        <w:t xml:space="preserve"> </w:t>
      </w:r>
      <w:r>
        <w:rPr>
          <w:rFonts w:ascii="Minion Pro" w:hAnsi="Minion Pro" w:cs="Guttman-Soncino"/>
          <w:spacing w:val="-2"/>
        </w:rPr>
        <w:t>push</w:t>
      </w:r>
      <w:r w:rsidRPr="007D2B59">
        <w:rPr>
          <w:rFonts w:ascii="Minion Pro" w:hAnsi="Minion Pro" w:cs="Guttman-Soncino"/>
          <w:spacing w:val="-2"/>
        </w:rPr>
        <w:t xml:space="preserve">; Alth. </w:t>
      </w:r>
      <w:r>
        <w:rPr>
          <w:rFonts w:ascii="Minion Pro" w:hAnsi="Minion Pro" w:cs="Guttman-Soncino"/>
          <w:i/>
          <w:iCs/>
          <w:spacing w:val="-2"/>
        </w:rPr>
        <w:t>dwai·l-</w:t>
      </w:r>
    </w:p>
    <w:p w14:paraId="48E3F97F" w14:textId="77777777" w:rsidR="00C33C2B" w:rsidRDefault="00C33C2B" w:rsidP="00C64E15">
      <w:pPr>
        <w:bidi w:val="0"/>
        <w:spacing w:after="60"/>
        <w:ind w:left="142" w:hanging="142"/>
        <w:rPr>
          <w:rFonts w:ascii="Minion Pro" w:hAnsi="Minion Pro" w:cs="Guttman-Soncino"/>
          <w:b/>
          <w:bCs/>
          <w:i/>
          <w:iCs/>
        </w:rPr>
      </w:pPr>
      <w:r>
        <w:rPr>
          <w:rFonts w:ascii="Minion Pro" w:hAnsi="Minion Pro" w:cs="Guttman-Soncino"/>
          <w:b/>
          <w:bCs/>
          <w:i/>
          <w:iCs/>
        </w:rPr>
        <w:t>bisáu</w:t>
      </w:r>
      <w:r w:rsidRPr="001A5AF1">
        <w:rPr>
          <w:rFonts w:ascii="Minion Pro" w:hAnsi="Minion Pro" w:cs="Guttman-Soncino"/>
          <w:i/>
          <w:iCs/>
        </w:rPr>
        <w:t xml:space="preserve">  </w:t>
      </w:r>
      <w:r>
        <w:rPr>
          <w:rFonts w:ascii="Minion Pro" w:hAnsi="Minion Pro" w:cs="Guttman-Soncino"/>
          <w:i/>
          <w:iCs/>
        </w:rPr>
        <w:t>A,</w:t>
      </w:r>
      <w:r w:rsidRPr="001A5AF1">
        <w:rPr>
          <w:rFonts w:ascii="Minion Pro" w:hAnsi="Minion Pro" w:cs="Guttman-Soncino"/>
          <w:i/>
          <w:iCs/>
        </w:rPr>
        <w:t xml:space="preserve"> </w:t>
      </w:r>
      <w:r>
        <w:rPr>
          <w:rFonts w:ascii="Minion Pro" w:hAnsi="Minion Pro" w:cs="Guttman-Soncino"/>
          <w:i/>
          <w:iCs/>
        </w:rPr>
        <w:t>i</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tie</w:t>
      </w:r>
      <w:r w:rsidRPr="001A5AF1">
        <w:rPr>
          <w:rFonts w:ascii="Minion Pro" w:hAnsi="Minion Pro" w:cs="Guttman-Soncino"/>
        </w:rPr>
        <w:t xml:space="preserve">; Alth. </w:t>
      </w:r>
      <w:r>
        <w:rPr>
          <w:rFonts w:ascii="Minion Pro" w:hAnsi="Minion Pro" w:cs="Guttman-Soncino"/>
          <w:i/>
          <w:iCs/>
        </w:rPr>
        <w:t>baes</w:t>
      </w:r>
      <w:r w:rsidRPr="001A5AF1">
        <w:rPr>
          <w:rFonts w:ascii="Minion Pro" w:hAnsi="Minion Pro" w:cs="Guttman-Soncino"/>
          <w:i/>
          <w:iCs/>
        </w:rPr>
        <w:t>-</w:t>
      </w:r>
      <w:r>
        <w:rPr>
          <w:rFonts w:ascii="Minion Pro" w:hAnsi="Minion Pro" w:cs="Guttman-Soncino"/>
        </w:rPr>
        <w:t xml:space="preserve">  </w:t>
      </w:r>
      <w:r>
        <w:rPr>
          <w:rFonts w:ascii="Minion Pro" w:hAnsi="Minion Pro" w:cs="Guttman-Soncino"/>
          <w:i/>
          <w:iCs/>
        </w:rPr>
        <w:t xml:space="preserve"> </w:t>
      </w:r>
      <w:r>
        <w:rPr>
          <w:rFonts w:ascii="Minion Pro" w:hAnsi="Minion Pro" w:cs="Guttman-Soncino"/>
        </w:rPr>
        <w:t xml:space="preserve">adj. </w:t>
      </w:r>
      <w:r>
        <w:rPr>
          <w:rFonts w:ascii="Minion Pro" w:hAnsi="Minion Pro" w:cs="Guttman-Soncino"/>
          <w:i/>
          <w:iCs/>
          <w:color w:val="0070C0"/>
        </w:rPr>
        <w:t>b</w:t>
      </w:r>
      <w:r w:rsidR="003477BA">
        <w:rPr>
          <w:rFonts w:ascii="Minion Pro" w:hAnsi="Minion Pro" w:cs="Guttman-Soncino"/>
          <w:i/>
          <w:iCs/>
          <w:color w:val="0070C0"/>
        </w:rPr>
        <w:t>é</w:t>
      </w:r>
      <w:r>
        <w:rPr>
          <w:rFonts w:ascii="Minion Pro" w:hAnsi="Minion Pro" w:cs="Guttman-Soncino"/>
          <w:i/>
          <w:iCs/>
          <w:color w:val="0070C0"/>
        </w:rPr>
        <w:t>sto</w:t>
      </w:r>
      <w:r>
        <w:rPr>
          <w:rFonts w:ascii="Minion Pro" w:hAnsi="Minion Pro" w:cs="Guttman-Soncino"/>
          <w:i/>
          <w:iCs/>
        </w:rPr>
        <w:t xml:space="preserve"> “</w:t>
      </w:r>
      <w:r>
        <w:rPr>
          <w:rFonts w:ascii="Minion Pro" w:hAnsi="Minion Pro" w:cs="Guttman-Soncino"/>
        </w:rPr>
        <w:t>tight</w:t>
      </w:r>
      <w:r>
        <w:rPr>
          <w:rFonts w:ascii="Minion Pro" w:hAnsi="Minion Pro" w:cs="Guttman-Soncino"/>
          <w:i/>
          <w:iCs/>
        </w:rPr>
        <w:t>”</w:t>
      </w:r>
      <w:r w:rsidR="00292B63">
        <w:rPr>
          <w:rFonts w:ascii="Minion Pro" w:hAnsi="Minion Pro" w:cs="Guttman-Soncino"/>
          <w:i/>
          <w:iCs/>
        </w:rPr>
        <w:t xml:space="preserve"> </w:t>
      </w:r>
      <w:r w:rsidR="00292B63">
        <w:rPr>
          <w:rFonts w:ascii="Minion Pro" w:hAnsi="Minion Pro" w:cs="Guttman-Soncino"/>
        </w:rPr>
        <w:t></w:t>
      </w:r>
      <w:r w:rsidR="00292B63">
        <w:rPr>
          <w:rFonts w:ascii="Minion Pro" w:hAnsi="Minion Pro" w:cs="Guttman-Soncino"/>
          <w:i/>
          <w:iCs/>
        </w:rPr>
        <w:t xml:space="preserve"> </w:t>
      </w:r>
      <w:r w:rsidR="00292B63">
        <w:rPr>
          <w:rFonts w:ascii="Minion Pro" w:hAnsi="Minion Pro" w:cs="Guttman-Soncino"/>
        </w:rPr>
        <w:t xml:space="preserve">freq. v. </w:t>
      </w:r>
      <w:r w:rsidR="00292B63">
        <w:rPr>
          <w:rFonts w:ascii="Minion Pro" w:hAnsi="Minion Pro" w:cs="Guttman-Soncino"/>
          <w:i/>
          <w:iCs/>
          <w:color w:val="0070C0"/>
        </w:rPr>
        <w:t>bisáro</w:t>
      </w:r>
      <w:r w:rsidR="00292B63">
        <w:rPr>
          <w:rFonts w:ascii="Minion Pro" w:hAnsi="Minion Pro" w:cs="Guttman-Soncino"/>
          <w:i/>
          <w:iCs/>
        </w:rPr>
        <w:t xml:space="preserve"> “</w:t>
      </w:r>
      <w:r w:rsidR="00292B63">
        <w:rPr>
          <w:rFonts w:ascii="Minion Pro" w:hAnsi="Minion Pro" w:cs="Guttman-Soncino"/>
        </w:rPr>
        <w:t>connect</w:t>
      </w:r>
      <w:r w:rsidR="00292B63">
        <w:rPr>
          <w:rFonts w:ascii="Minion Pro" w:hAnsi="Minion Pro" w:cs="Guttman-Soncino"/>
          <w:i/>
          <w:iCs/>
        </w:rPr>
        <w:t>”</w:t>
      </w:r>
      <w:r w:rsidR="00292B63">
        <w:rPr>
          <w:rFonts w:ascii="Minion Pro" w:hAnsi="Minion Pro" w:cs="Guttman-Soncino"/>
          <w:b/>
          <w:bCs/>
          <w:i/>
          <w:iCs/>
        </w:rPr>
        <w:t xml:space="preserve"> </w:t>
      </w:r>
      <w:r w:rsidR="00292B63">
        <w:rPr>
          <w:rFonts w:ascii="Minion Pro" w:hAnsi="Minion Pro" w:cs="Guttman-Soncino"/>
        </w:rPr>
        <w:br/>
        <w:t></w:t>
      </w:r>
      <w:r w:rsidR="00292B63">
        <w:rPr>
          <w:rFonts w:ascii="Minion Pro" w:hAnsi="Minion Pro" w:cs="Guttman-Soncino"/>
          <w:i/>
          <w:iCs/>
        </w:rPr>
        <w:t xml:space="preserve"> </w:t>
      </w:r>
      <w:r w:rsidR="00292B63">
        <w:rPr>
          <w:rFonts w:ascii="Minion Pro" w:hAnsi="Minion Pro" w:cs="Guttman-Soncino"/>
        </w:rPr>
        <w:t xml:space="preserve">◊ n. </w:t>
      </w:r>
      <w:r w:rsidR="00292B63" w:rsidRPr="00FF6333">
        <w:rPr>
          <w:rFonts w:ascii="Minion Pro" w:hAnsi="Minion Pro" w:cs="Guttman-Soncino"/>
          <w:i/>
          <w:iCs/>
        </w:rPr>
        <w:t>bisárion</w:t>
      </w:r>
      <w:r w:rsidR="00292B63">
        <w:rPr>
          <w:rFonts w:ascii="Minion Pro" w:hAnsi="Minion Pro" w:cs="Guttman-Soncino"/>
          <w:i/>
          <w:iCs/>
        </w:rPr>
        <w:t xml:space="preserve"> “</w:t>
      </w:r>
      <w:r w:rsidR="00292B63">
        <w:rPr>
          <w:rFonts w:ascii="Minion Pro" w:hAnsi="Minion Pro" w:cs="Guttman-Soncino"/>
        </w:rPr>
        <w:t>messenger</w:t>
      </w:r>
      <w:r w:rsidR="00292B63">
        <w:rPr>
          <w:rFonts w:ascii="Minion Pro" w:hAnsi="Minion Pro" w:cs="Guttman-Soncino"/>
          <w:i/>
          <w:iCs/>
        </w:rPr>
        <w:t>”</w:t>
      </w:r>
    </w:p>
    <w:p w14:paraId="6CE755D9" w14:textId="77777777" w:rsidR="00FE34C7" w:rsidRDefault="000A1EC8" w:rsidP="00C64E15">
      <w:pPr>
        <w:bidi w:val="0"/>
        <w:spacing w:after="60"/>
        <w:ind w:left="142" w:hanging="142"/>
        <w:rPr>
          <w:rFonts w:ascii="Minion Pro" w:hAnsi="Minion Pro" w:cs="Guttman-Soncino"/>
          <w:i/>
          <w:iCs/>
          <w:spacing w:val="-2"/>
        </w:rPr>
      </w:pPr>
      <w:r>
        <w:rPr>
          <w:rFonts w:ascii="Minion Pro" w:hAnsi="Minion Pro" w:cs="Guttman-Soncino"/>
          <w:b/>
          <w:bCs/>
          <w:i/>
          <w:iCs/>
          <w:spacing w:val="-2"/>
        </w:rPr>
        <w:t>bou</w:t>
      </w:r>
      <w:r w:rsidRPr="007D2B59">
        <w:rPr>
          <w:rFonts w:ascii="Minion Pro" w:hAnsi="Minion Pro" w:cs="Guttman-Soncino"/>
          <w:i/>
          <w:iCs/>
          <w:spacing w:val="-2"/>
        </w:rPr>
        <w:t xml:space="preserve">  str, </w:t>
      </w:r>
      <w:r>
        <w:rPr>
          <w:rFonts w:ascii="Minion Pro" w:hAnsi="Minion Pro" w:cs="Guttman-Soncino"/>
          <w:i/>
          <w:iCs/>
          <w:spacing w:val="-2"/>
        </w:rPr>
        <w:t>i</w:t>
      </w:r>
      <w:r w:rsidR="00696384">
        <w:rPr>
          <w:rFonts w:ascii="Minion Pro" w:hAnsi="Minion Pro" w:cs="Guttman-Soncino"/>
          <w:i/>
          <w:iCs/>
          <w:spacing w:val="-2"/>
        </w:rPr>
        <w:t xml:space="preserve"> </w:t>
      </w:r>
      <w:r w:rsidR="00696384" w:rsidRPr="00696384">
        <w:rPr>
          <w:rFonts w:ascii="Minion Pro" w:hAnsi="Minion Pro" w:cs="Guttman-Soncino"/>
          <w:spacing w:val="-2"/>
        </w:rPr>
        <w:t>(</w:t>
      </w:r>
      <w:r w:rsidR="00696384">
        <w:rPr>
          <w:rFonts w:ascii="Minion Pro" w:hAnsi="Minion Pro" w:cs="Guttman-Soncino"/>
          <w:i/>
          <w:iCs/>
          <w:spacing w:val="-2"/>
        </w:rPr>
        <w:t>bow-</w:t>
      </w:r>
      <w:r w:rsidR="00696384" w:rsidRPr="00696384">
        <w:rPr>
          <w:rFonts w:ascii="Minion Pro" w:hAnsi="Minion Pro" w:cs="Guttman-Soncino"/>
          <w:spacing w:val="-2"/>
        </w:rPr>
        <w:t>)</w:t>
      </w:r>
      <w:r w:rsidRPr="007D2B59">
        <w:rPr>
          <w:rFonts w:ascii="Minion Pro" w:hAnsi="Minion Pro" w:cs="Guttman-Soncino"/>
          <w:i/>
          <w:iCs/>
          <w:spacing w:val="-2"/>
        </w:rPr>
        <w:t>.</w:t>
      </w:r>
      <w:r w:rsidRPr="007D2B59">
        <w:rPr>
          <w:rFonts w:ascii="Minion Pro" w:hAnsi="Minion Pro" w:cs="Guttman-Soncino"/>
          <w:spacing w:val="-2"/>
        </w:rPr>
        <w:t xml:space="preserve"> </w:t>
      </w:r>
      <w:r>
        <w:rPr>
          <w:rFonts w:ascii="Minion Pro" w:hAnsi="Minion Pro" w:cs="Guttman-Soncino"/>
          <w:spacing w:val="-2"/>
        </w:rPr>
        <w:t>blow</w:t>
      </w:r>
      <w:r w:rsidRPr="007D2B59">
        <w:rPr>
          <w:rFonts w:ascii="Minion Pro" w:hAnsi="Minion Pro" w:cs="Guttman-Soncino"/>
          <w:spacing w:val="-2"/>
        </w:rPr>
        <w:t xml:space="preserve">; Alth. </w:t>
      </w:r>
      <w:r>
        <w:rPr>
          <w:rFonts w:ascii="Minion Pro" w:hAnsi="Minion Pro" w:cs="Guttman-Soncino"/>
          <w:i/>
          <w:iCs/>
          <w:spacing w:val="-2"/>
        </w:rPr>
        <w:t>bow-</w:t>
      </w:r>
      <w:r w:rsidR="00FE34C7">
        <w:rPr>
          <w:rFonts w:ascii="Minion Pro" w:hAnsi="Minion Pro" w:cs="Guttman-Soncino"/>
        </w:rPr>
        <w:br/>
        <w:t></w:t>
      </w:r>
      <w:r w:rsidR="00FE34C7">
        <w:rPr>
          <w:rFonts w:ascii="Minion Pro" w:hAnsi="Minion Pro" w:cs="Guttman-Soncino"/>
          <w:i/>
          <w:iCs/>
        </w:rPr>
        <w:t xml:space="preserve"> </w:t>
      </w:r>
      <w:r w:rsidR="00FE34C7">
        <w:rPr>
          <w:rFonts w:ascii="Minion Pro" w:hAnsi="Minion Pro" w:cs="Guttman-Soncino"/>
        </w:rPr>
        <w:t xml:space="preserve">v. </w:t>
      </w:r>
      <w:r w:rsidR="00FE34C7">
        <w:rPr>
          <w:rFonts w:ascii="Minion Pro" w:hAnsi="Minion Pro" w:cs="Guttman-Soncino"/>
          <w:i/>
          <w:iCs/>
          <w:color w:val="0070C0"/>
        </w:rPr>
        <w:t>tubóus</w:t>
      </w:r>
      <w:r w:rsidR="00FE34C7">
        <w:rPr>
          <w:rFonts w:ascii="Minion Pro" w:hAnsi="Minion Pro" w:cs="Guttman-Soncino"/>
          <w:i/>
          <w:iCs/>
        </w:rPr>
        <w:t xml:space="preserve"> “</w:t>
      </w:r>
      <w:r w:rsidR="00FE34C7">
        <w:rPr>
          <w:rFonts w:ascii="Minion Pro" w:hAnsi="Minion Pro" w:cs="Guttman-Soncino"/>
        </w:rPr>
        <w:t>swell</w:t>
      </w:r>
      <w:r w:rsidR="00FE34C7">
        <w:rPr>
          <w:rFonts w:ascii="Minion Pro" w:hAnsi="Minion Pro" w:cs="Guttman-Soncino"/>
          <w:i/>
          <w:iCs/>
        </w:rPr>
        <w:t xml:space="preserve">” </w:t>
      </w:r>
      <w:r w:rsidR="00FE34C7" w:rsidRPr="00FE34C7">
        <w:rPr>
          <w:rFonts w:ascii="Minion Pro" w:hAnsi="Minion Pro" w:cs="Guttman-Soncino"/>
        </w:rPr>
        <w:t>(</w:t>
      </w:r>
      <w:r w:rsidR="00FE34C7">
        <w:rPr>
          <w:rFonts w:ascii="Minion Pro" w:hAnsi="Minion Pro" w:cs="Guttman-Soncino"/>
        </w:rPr>
        <w:t>lit. “blow …self over”</w:t>
      </w:r>
      <w:r w:rsidR="00FE34C7" w:rsidRPr="00FE34C7">
        <w:rPr>
          <w:rFonts w:ascii="Minion Pro" w:hAnsi="Minion Pro" w:cs="Guttman-Soncino"/>
        </w:rPr>
        <w:t>)</w:t>
      </w:r>
    </w:p>
    <w:p w14:paraId="01D56870" w14:textId="77777777" w:rsidR="00C03ECC" w:rsidRDefault="00C03ECC" w:rsidP="00C64E15">
      <w:pPr>
        <w:bidi w:val="0"/>
        <w:spacing w:after="60"/>
        <w:ind w:left="142" w:hanging="142"/>
        <w:rPr>
          <w:rFonts w:ascii="Minion Pro" w:hAnsi="Minion Pro" w:cs="Guttman-Soncino"/>
          <w:b/>
          <w:bCs/>
          <w:i/>
          <w:iCs/>
        </w:rPr>
      </w:pPr>
      <w:r>
        <w:rPr>
          <w:rFonts w:ascii="Minion Pro" w:hAnsi="Minion Pro" w:cs="Guttman-Soncino"/>
          <w:b/>
          <w:bCs/>
          <w:i/>
          <w:iCs/>
        </w:rPr>
        <w:t>b</w:t>
      </w:r>
      <w:r w:rsidRPr="001A5AF1">
        <w:rPr>
          <w:rFonts w:ascii="Minion Pro" w:hAnsi="Minion Pro" w:cs="Guttman-Soncino"/>
          <w:b/>
          <w:bCs/>
          <w:i/>
          <w:iCs/>
        </w:rPr>
        <w:t>y</w:t>
      </w:r>
      <w:r w:rsidR="00B750EC">
        <w:rPr>
          <w:rFonts w:ascii="Minion Pro" w:hAnsi="Minion Pro" w:cs="Guttman-Soncino"/>
          <w:b/>
          <w:bCs/>
          <w:i/>
          <w:iCs/>
        </w:rPr>
        <w:t>o</w:t>
      </w:r>
      <w:r w:rsidRPr="001A5AF1">
        <w:rPr>
          <w:rFonts w:ascii="Minion Pro" w:hAnsi="Minion Pro" w:cs="Guttman-Soncino"/>
          <w:i/>
          <w:iCs/>
        </w:rPr>
        <w:t xml:space="preserve">  </w:t>
      </w:r>
      <w:r>
        <w:rPr>
          <w:rFonts w:ascii="Minion Pro" w:hAnsi="Minion Pro" w:cs="Guttman-Soncino"/>
          <w:i/>
          <w:iCs/>
        </w:rPr>
        <w:t>wk,</w:t>
      </w:r>
      <w:r w:rsidRPr="001A5AF1">
        <w:rPr>
          <w:rFonts w:ascii="Minion Pro" w:hAnsi="Minion Pro" w:cs="Guttman-Soncino"/>
          <w:i/>
          <w:iCs/>
        </w:rPr>
        <w:t xml:space="preserve"> </w:t>
      </w:r>
      <w:r>
        <w:rPr>
          <w:rFonts w:ascii="Minion Pro" w:hAnsi="Minion Pro" w:cs="Guttman-Soncino"/>
          <w:i/>
          <w:iCs/>
        </w:rPr>
        <w:t>t</w:t>
      </w:r>
      <w:r w:rsidRPr="001A5AF1">
        <w:rPr>
          <w:rFonts w:ascii="Minion Pro" w:hAnsi="Minion Pro" w:cs="Guttman-Soncino"/>
          <w:i/>
          <w:iCs/>
        </w:rPr>
        <w:t>.</w:t>
      </w:r>
      <w:r w:rsidRPr="001A5AF1">
        <w:rPr>
          <w:rFonts w:ascii="Minion Pro" w:hAnsi="Minion Pro" w:cs="Guttman-Soncino"/>
        </w:rPr>
        <w:t xml:space="preserve"> </w:t>
      </w:r>
      <w:r w:rsidR="00987732">
        <w:rPr>
          <w:rFonts w:ascii="Minion Pro" w:hAnsi="Minion Pro" w:cs="Guttman-Soncino"/>
        </w:rPr>
        <w:t xml:space="preserve">hit, </w:t>
      </w:r>
      <w:r>
        <w:rPr>
          <w:rFonts w:ascii="Minion Pro" w:hAnsi="Minion Pro" w:cs="Guttman-Soncino"/>
        </w:rPr>
        <w:t>beat</w:t>
      </w:r>
      <w:r w:rsidRPr="001A5AF1">
        <w:rPr>
          <w:rFonts w:ascii="Minion Pro" w:hAnsi="Minion Pro" w:cs="Guttman-Soncino"/>
        </w:rPr>
        <w:t xml:space="preserve">; Alth. </w:t>
      </w:r>
      <w:r>
        <w:rPr>
          <w:rFonts w:ascii="Minion Pro" w:hAnsi="Minion Pro" w:cs="Guttman-Soncino"/>
          <w:i/>
          <w:iCs/>
        </w:rPr>
        <w:t>bedh</w:t>
      </w:r>
      <w:r w:rsidRPr="001A5AF1">
        <w:rPr>
          <w:rFonts w:ascii="Minion Pro" w:hAnsi="Minion Pro" w:cs="Guttman-Soncino"/>
          <w:i/>
          <w:iCs/>
        </w:rPr>
        <w:t xml:space="preserve">- </w:t>
      </w:r>
      <w:r>
        <w:rPr>
          <w:rFonts w:ascii="Minion Pro" w:hAnsi="Minion Pro" w:cs="Guttman-Soncino"/>
          <w:i/>
          <w:iCs/>
        </w:rPr>
        <w:t xml:space="preserve"> </w:t>
      </w:r>
    </w:p>
    <w:p w14:paraId="731434E0" w14:textId="77777777" w:rsidR="001A5AF1" w:rsidRDefault="001A5AF1" w:rsidP="00C64E15">
      <w:pPr>
        <w:bidi w:val="0"/>
        <w:spacing w:after="60"/>
        <w:ind w:left="142" w:hanging="142"/>
        <w:rPr>
          <w:rFonts w:ascii="Minion Pro" w:hAnsi="Minion Pro" w:cs="Guttman-Soncino"/>
          <w:b/>
          <w:bCs/>
          <w:i/>
          <w:iCs/>
        </w:rPr>
      </w:pPr>
      <w:r w:rsidRPr="001A5AF1">
        <w:rPr>
          <w:rFonts w:ascii="Minion Pro" w:hAnsi="Minion Pro" w:cs="Guttman-Soncino"/>
          <w:b/>
          <w:bCs/>
          <w:i/>
          <w:iCs/>
        </w:rPr>
        <w:t>chigáu</w:t>
      </w:r>
      <w:r w:rsidRPr="001A5AF1">
        <w:rPr>
          <w:rFonts w:ascii="Minion Pro" w:hAnsi="Minion Pro" w:cs="Guttman-Soncino"/>
          <w:i/>
          <w:iCs/>
        </w:rPr>
        <w:t xml:space="preserve">  </w:t>
      </w:r>
      <w:r>
        <w:rPr>
          <w:rFonts w:ascii="Minion Pro" w:hAnsi="Minion Pro" w:cs="Guttman-Soncino"/>
          <w:i/>
          <w:iCs/>
        </w:rPr>
        <w:t>A,</w:t>
      </w:r>
      <w:r w:rsidRPr="001A5AF1">
        <w:rPr>
          <w:rFonts w:ascii="Minion Pro" w:hAnsi="Minion Pro" w:cs="Guttman-Soncino"/>
          <w:i/>
          <w:iCs/>
        </w:rPr>
        <w:t xml:space="preserve"> un. A.</w:t>
      </w:r>
      <w:r w:rsidRPr="001A5AF1">
        <w:rPr>
          <w:rFonts w:ascii="Minion Pro" w:hAnsi="Minion Pro" w:cs="Guttman-Soncino"/>
        </w:rPr>
        <w:t xml:space="preserve"> die; Alth. </w:t>
      </w:r>
      <w:r w:rsidRPr="001A5AF1">
        <w:rPr>
          <w:rFonts w:ascii="Minion Pro" w:hAnsi="Minion Pro" w:cs="Guttman-Soncino"/>
          <w:i/>
          <w:iCs/>
        </w:rPr>
        <w:t>chaeg- ~ chi(n)g-</w:t>
      </w:r>
    </w:p>
    <w:p w14:paraId="693D6B50" w14:textId="77777777" w:rsidR="001A5AF1" w:rsidRDefault="001A5AF1" w:rsidP="00C64E15">
      <w:pPr>
        <w:bidi w:val="0"/>
        <w:spacing w:after="60"/>
        <w:ind w:left="142" w:hanging="142"/>
        <w:rPr>
          <w:rFonts w:ascii="Minion Pro" w:hAnsi="Minion Pro" w:cs="Guttman-Soncino"/>
        </w:rPr>
      </w:pPr>
      <w:r w:rsidRPr="001A5AF1">
        <w:rPr>
          <w:rFonts w:ascii="Minion Pro" w:hAnsi="Minion Pro" w:cs="Guttman-Soncino"/>
          <w:b/>
          <w:bCs/>
          <w:i/>
          <w:iCs/>
        </w:rPr>
        <w:t>chópo</w:t>
      </w:r>
      <w:r w:rsidRPr="001A5AF1">
        <w:rPr>
          <w:rFonts w:ascii="Minion Pro" w:hAnsi="Minion Pro" w:cs="Guttman-Soncino"/>
          <w:i/>
          <w:iCs/>
        </w:rPr>
        <w:t xml:space="preserve">  </w:t>
      </w:r>
      <w:r>
        <w:rPr>
          <w:rFonts w:ascii="Minion Pro" w:hAnsi="Minion Pro" w:cs="Guttman-Soncino"/>
          <w:i/>
          <w:iCs/>
        </w:rPr>
        <w:t>str</w:t>
      </w:r>
      <w:r w:rsidR="002D7989">
        <w:rPr>
          <w:rFonts w:ascii="Minion Pro" w:hAnsi="Minion Pro" w:cs="Guttman-Soncino"/>
          <w:i/>
          <w:iCs/>
        </w:rPr>
        <w:t>,</w:t>
      </w:r>
      <w:r>
        <w:rPr>
          <w:rFonts w:ascii="Minion Pro" w:hAnsi="Minion Pro" w:cs="Guttman-Soncino"/>
          <w:i/>
          <w:iCs/>
        </w:rPr>
        <w:t xml:space="preserve"> </w:t>
      </w:r>
      <w:r w:rsidRPr="001A5AF1">
        <w:rPr>
          <w:rFonts w:ascii="Minion Pro" w:hAnsi="Minion Pro" w:cs="Guttman-Soncino"/>
          <w:i/>
          <w:iCs/>
        </w:rPr>
        <w:t>i.</w:t>
      </w:r>
      <w:r w:rsidRPr="001A5AF1">
        <w:rPr>
          <w:rFonts w:ascii="Minion Pro" w:hAnsi="Minion Pro" w:cs="Guttman-Soncino"/>
        </w:rPr>
        <w:t xml:space="preserve"> sleep; onomatopoeic</w:t>
      </w:r>
    </w:p>
    <w:p w14:paraId="744AC93B" w14:textId="77777777" w:rsidR="005C2A5B" w:rsidRDefault="005C2A5B" w:rsidP="00C64E15">
      <w:pPr>
        <w:bidi w:val="0"/>
        <w:spacing w:after="60"/>
        <w:ind w:left="142" w:hanging="142"/>
        <w:rPr>
          <w:rFonts w:ascii="Minion Pro" w:hAnsi="Minion Pro" w:cs="Guttman-Soncino"/>
          <w:i/>
          <w:iCs/>
        </w:rPr>
      </w:pPr>
      <w:r>
        <w:rPr>
          <w:rFonts w:ascii="Minion Pro" w:hAnsi="Minion Pro" w:cs="Guttman-Soncino"/>
          <w:b/>
          <w:bCs/>
          <w:i/>
          <w:iCs/>
        </w:rPr>
        <w:t>cárro</w:t>
      </w:r>
      <w:r>
        <w:rPr>
          <w:rFonts w:ascii="Minion Pro" w:hAnsi="Minion Pro" w:cs="Guttman-Soncino"/>
          <w:i/>
          <w:iCs/>
        </w:rPr>
        <w:t xml:space="preserve">  str, t. </w:t>
      </w:r>
      <w:r>
        <w:rPr>
          <w:rFonts w:ascii="Minion Pro" w:hAnsi="Minion Pro" w:cs="Guttman-Soncino"/>
        </w:rPr>
        <w:t xml:space="preserve">find; from ◊ n. </w:t>
      </w:r>
      <w:r>
        <w:rPr>
          <w:rFonts w:ascii="Minion Pro" w:hAnsi="Minion Pro" w:cs="Guttman-Soncino"/>
          <w:i/>
          <w:iCs/>
        </w:rPr>
        <w:t>car</w:t>
      </w:r>
    </w:p>
    <w:p w14:paraId="7416CF39" w14:textId="77777777" w:rsidR="007A0E2D" w:rsidRPr="00BD3A82" w:rsidRDefault="007A0E2D" w:rsidP="00C64E15">
      <w:pPr>
        <w:bidi w:val="0"/>
        <w:spacing w:after="60"/>
        <w:ind w:left="142" w:hanging="142"/>
        <w:rPr>
          <w:rFonts w:ascii="Minion Pro" w:hAnsi="Minion Pro" w:cs="Guttman-Soncino"/>
          <w:i/>
          <w:iCs/>
        </w:rPr>
      </w:pPr>
      <w:r>
        <w:rPr>
          <w:rFonts w:ascii="Minion Pro" w:hAnsi="Minion Pro" w:cs="Guttman-Soncino"/>
          <w:b/>
          <w:bCs/>
          <w:i/>
          <w:iCs/>
        </w:rPr>
        <w:t>cáudo</w:t>
      </w:r>
      <w:r>
        <w:rPr>
          <w:rFonts w:ascii="Minion Pro" w:hAnsi="Minion Pro" w:cs="Guttman-Soncino"/>
          <w:i/>
          <w:iCs/>
        </w:rPr>
        <w:t xml:space="preserve">  str, un. </w:t>
      </w:r>
      <w:r>
        <w:rPr>
          <w:rFonts w:ascii="Minion Pro" w:hAnsi="Minion Pro" w:cs="Guttman-Soncino"/>
        </w:rPr>
        <w:t xml:space="preserve">roll; Alth. </w:t>
      </w:r>
      <w:r>
        <w:rPr>
          <w:rFonts w:ascii="Minion Pro" w:hAnsi="Minion Pro" w:cs="Guttman-Soncino"/>
          <w:i/>
          <w:iCs/>
        </w:rPr>
        <w:t>caud-</w:t>
      </w:r>
      <w:r>
        <w:rPr>
          <w:rFonts w:ascii="Minion Pro" w:hAnsi="Minion Pro" w:cs="Guttman-Soncino"/>
          <w:b/>
          <w:bCs/>
          <w:i/>
          <w:iCs/>
        </w:rPr>
        <w:br/>
      </w:r>
      <w:r>
        <w:rPr>
          <w:rFonts w:ascii="Minion Pro" w:hAnsi="Minion Pro" w:cs="Guttman-Soncino"/>
        </w:rPr>
        <w:t></w:t>
      </w:r>
      <w:r>
        <w:rPr>
          <w:rFonts w:ascii="Minion Pro" w:hAnsi="Minion Pro" w:cs="Guttman-Soncino"/>
          <w:i/>
          <w:iCs/>
        </w:rPr>
        <w:t xml:space="preserve"> </w:t>
      </w:r>
      <w:r>
        <w:rPr>
          <w:rFonts w:ascii="Minion Pro" w:hAnsi="Minion Pro" w:cs="Guttman-Soncino"/>
        </w:rPr>
        <w:t xml:space="preserve">v. </w:t>
      </w:r>
      <w:r>
        <w:rPr>
          <w:rFonts w:ascii="Minion Pro" w:hAnsi="Minion Pro" w:cs="Guttman-Soncino"/>
          <w:i/>
          <w:iCs/>
        </w:rPr>
        <w:t>U, t.</w:t>
      </w:r>
      <w:r>
        <w:rPr>
          <w:rFonts w:ascii="Minion Pro" w:hAnsi="Minion Pro" w:cs="Guttman-Soncino"/>
        </w:rPr>
        <w:t xml:space="preserve"> </w:t>
      </w:r>
      <w:r>
        <w:rPr>
          <w:rFonts w:ascii="Minion Pro" w:hAnsi="Minion Pro" w:cs="Guttman-Soncino"/>
          <w:i/>
          <w:iCs/>
          <w:color w:val="0070C0"/>
        </w:rPr>
        <w:t>cudóu</w:t>
      </w:r>
      <w:r>
        <w:rPr>
          <w:rFonts w:ascii="Minion Pro" w:hAnsi="Minion Pro" w:cs="Guttman-Soncino"/>
          <w:i/>
          <w:iCs/>
        </w:rPr>
        <w:t xml:space="preserve"> “</w:t>
      </w:r>
      <w:r>
        <w:rPr>
          <w:rFonts w:ascii="Minion Pro" w:hAnsi="Minion Pro" w:cs="Guttman-Soncino"/>
        </w:rPr>
        <w:t>roll (something)</w:t>
      </w:r>
      <w:r>
        <w:rPr>
          <w:rFonts w:ascii="Minion Pro" w:hAnsi="Minion Pro" w:cs="Guttman-Soncino"/>
          <w:i/>
          <w:iCs/>
        </w:rPr>
        <w:t>”</w:t>
      </w:r>
      <w:r w:rsidR="00BD3A82">
        <w:rPr>
          <w:rFonts w:ascii="Minion Pro" w:hAnsi="Minion Pro" w:cs="Guttman-Soncino"/>
          <w:i/>
          <w:iCs/>
        </w:rPr>
        <w:t>;</w:t>
      </w:r>
      <w:r w:rsidR="00BD3A82">
        <w:rPr>
          <w:rFonts w:ascii="Minion Pro" w:hAnsi="Minion Pro" w:cs="Guttman-Soncino"/>
          <w:i/>
          <w:iCs/>
        </w:rPr>
        <w:br/>
      </w:r>
      <w:r w:rsidR="003E2FAC">
        <w:rPr>
          <w:rFonts w:ascii="Minion Pro" w:hAnsi="Minion Pro" w:cs="Guttman-Soncino"/>
        </w:rPr>
        <w:t xml:space="preserve">freq. </w:t>
      </w:r>
      <w:r w:rsidR="00BD3A82">
        <w:rPr>
          <w:rFonts w:ascii="Minion Pro" w:hAnsi="Minion Pro" w:cs="Guttman-Soncino"/>
          <w:i/>
          <w:iCs/>
        </w:rPr>
        <w:t>A, i/t.</w:t>
      </w:r>
      <w:r w:rsidR="00BD3A82" w:rsidRPr="00BD3A82">
        <w:rPr>
          <w:rFonts w:ascii="Minion Pro" w:hAnsi="Minion Pro" w:cs="Guttman-Soncino"/>
          <w:i/>
          <w:iCs/>
          <w:color w:val="0070C0"/>
        </w:rPr>
        <w:t xml:space="preserve"> </w:t>
      </w:r>
      <w:r w:rsidR="00BD3A82">
        <w:rPr>
          <w:rFonts w:ascii="Minion Pro" w:hAnsi="Minion Pro" w:cs="Guttman-Soncino"/>
          <w:i/>
          <w:iCs/>
          <w:color w:val="0070C0"/>
        </w:rPr>
        <w:t>cudráu</w:t>
      </w:r>
      <w:r w:rsidR="00BD3A82">
        <w:rPr>
          <w:rFonts w:ascii="Minion Pro" w:hAnsi="Minion Pro" w:cs="Guttman-Soncino"/>
          <w:i/>
          <w:iCs/>
        </w:rPr>
        <w:t xml:space="preserve"> “</w:t>
      </w:r>
      <w:r w:rsidR="003E2FAC">
        <w:rPr>
          <w:rFonts w:ascii="Minion Pro" w:hAnsi="Minion Pro" w:cs="Guttman-Soncino"/>
        </w:rPr>
        <w:t>curl</w:t>
      </w:r>
      <w:r w:rsidR="00BD3A82">
        <w:rPr>
          <w:rFonts w:ascii="Minion Pro" w:hAnsi="Minion Pro" w:cs="Guttman-Soncino"/>
          <w:i/>
          <w:iCs/>
        </w:rPr>
        <w:t>”</w:t>
      </w:r>
    </w:p>
    <w:p w14:paraId="2A18A20A" w14:textId="77777777" w:rsidR="001C3B43" w:rsidRDefault="001C3B43" w:rsidP="00C64E15">
      <w:pPr>
        <w:bidi w:val="0"/>
        <w:spacing w:after="60"/>
        <w:ind w:left="142" w:hanging="142"/>
        <w:rPr>
          <w:rFonts w:ascii="Minion Pro" w:hAnsi="Minion Pro" w:cs="Guttman-Soncino"/>
          <w:b/>
          <w:bCs/>
          <w:i/>
          <w:iCs/>
        </w:rPr>
      </w:pPr>
      <w:r>
        <w:rPr>
          <w:rFonts w:ascii="Minion Pro" w:hAnsi="Minion Pro" w:cs="Guttman-Soncino"/>
          <w:b/>
          <w:bCs/>
          <w:i/>
          <w:iCs/>
        </w:rPr>
        <w:t>c</w:t>
      </w:r>
      <w:r w:rsidR="00B2353E">
        <w:rPr>
          <w:rFonts w:ascii="Minion Pro" w:hAnsi="Minion Pro" w:cs="Guttman-Soncino"/>
          <w:b/>
          <w:bCs/>
          <w:i/>
          <w:iCs/>
        </w:rPr>
        <w:t>é</w:t>
      </w:r>
      <w:r>
        <w:rPr>
          <w:rFonts w:ascii="Minion Pro" w:hAnsi="Minion Pro" w:cs="Guttman-Soncino"/>
          <w:b/>
          <w:bCs/>
          <w:i/>
          <w:iCs/>
        </w:rPr>
        <w:t>g</w:t>
      </w:r>
      <w:r w:rsidRPr="001A5AF1">
        <w:rPr>
          <w:rFonts w:ascii="Minion Pro" w:hAnsi="Minion Pro" w:cs="Guttman-Soncino"/>
          <w:b/>
          <w:bCs/>
          <w:i/>
          <w:iCs/>
        </w:rPr>
        <w:t>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w:t>
      </w:r>
      <w:r>
        <w:rPr>
          <w:rFonts w:ascii="Minion Pro" w:hAnsi="Minion Pro" w:cs="Guttman-Soncino"/>
          <w:i/>
          <w:iCs/>
        </w:rPr>
        <w:t>t</w:t>
      </w:r>
      <w:r w:rsidRPr="001A5AF1">
        <w:rPr>
          <w:rFonts w:ascii="Minion Pro" w:hAnsi="Minion Pro" w:cs="Guttman-Soncino"/>
          <w:i/>
          <w:iCs/>
        </w:rPr>
        <w:t xml:space="preserve">. </w:t>
      </w:r>
      <w:r>
        <w:rPr>
          <w:rFonts w:ascii="Minion Pro" w:hAnsi="Minion Pro" w:cs="Guttman-Soncino"/>
        </w:rPr>
        <w:t>stab</w:t>
      </w:r>
      <w:r w:rsidRPr="001A5AF1">
        <w:rPr>
          <w:rFonts w:ascii="Minion Pro" w:hAnsi="Minion Pro" w:cs="Guttman-Soncino"/>
        </w:rPr>
        <w:t xml:space="preserve">; Alth. </w:t>
      </w:r>
      <w:r w:rsidR="00AA53BD">
        <w:rPr>
          <w:rFonts w:ascii="Minion Pro" w:hAnsi="Minion Pro" w:cs="Guttman-Soncino"/>
          <w:i/>
          <w:iCs/>
        </w:rPr>
        <w:t>c</w:t>
      </w:r>
      <w:r w:rsidR="007C0B57">
        <w:rPr>
          <w:rFonts w:ascii="Minion Pro" w:hAnsi="Minion Pro" w:cs="Guttman-Soncino"/>
          <w:i/>
          <w:iCs/>
        </w:rPr>
        <w:t>a</w:t>
      </w:r>
      <w:r>
        <w:rPr>
          <w:rFonts w:ascii="Minion Pro" w:hAnsi="Minion Pro" w:cs="Guttman-Soncino"/>
          <w:i/>
          <w:iCs/>
        </w:rPr>
        <w:t>eg</w:t>
      </w:r>
      <w:r w:rsidRPr="001A5AF1">
        <w:rPr>
          <w:rFonts w:ascii="Minion Pro" w:hAnsi="Minion Pro" w:cs="Guttman-Soncino"/>
          <w:i/>
          <w:iCs/>
        </w:rPr>
        <w:t>-</w:t>
      </w:r>
    </w:p>
    <w:p w14:paraId="0E0D1581" w14:textId="77777777" w:rsidR="00B0081D" w:rsidRPr="00B0081D" w:rsidRDefault="00B0081D" w:rsidP="00C64E15">
      <w:pPr>
        <w:bidi w:val="0"/>
        <w:spacing w:after="60"/>
        <w:ind w:left="142" w:hanging="142"/>
        <w:rPr>
          <w:rFonts w:ascii="Minion Pro" w:hAnsi="Minion Pro" w:cs="Guttman-Soncino"/>
          <w:b/>
          <w:bCs/>
          <w:i/>
          <w:iCs/>
        </w:rPr>
      </w:pPr>
      <w:r w:rsidRPr="00B0081D">
        <w:rPr>
          <w:rFonts w:ascii="Minion Pro" w:hAnsi="Minion Pro" w:cs="Guttman-Soncino"/>
          <w:b/>
          <w:bCs/>
          <w:i/>
          <w:iCs/>
        </w:rPr>
        <w:t>cládo</w:t>
      </w:r>
      <w:r w:rsidRPr="00B0081D">
        <w:rPr>
          <w:rFonts w:ascii="Minion Pro" w:hAnsi="Minion Pro" w:cs="Guttman-Soncino"/>
          <w:i/>
          <w:iCs/>
        </w:rPr>
        <w:t xml:space="preserve">  str, t.</w:t>
      </w:r>
      <w:r w:rsidRPr="00B0081D">
        <w:rPr>
          <w:rFonts w:ascii="Minion Pro" w:hAnsi="Minion Pro" w:cs="Guttman-Soncino"/>
        </w:rPr>
        <w:t xml:space="preserve"> fold; Alth. </w:t>
      </w:r>
      <w:r w:rsidRPr="00B0081D">
        <w:rPr>
          <w:rFonts w:ascii="Minion Pro" w:hAnsi="Minion Pro" w:cs="Guttman-Soncino"/>
          <w:i/>
          <w:iCs/>
        </w:rPr>
        <w:t>clad-</w:t>
      </w:r>
      <w:r w:rsidRPr="00B0081D">
        <w:rPr>
          <w:rFonts w:ascii="Minion Pro" w:hAnsi="Minion Pro" w:cs="Guttman-Soncino"/>
        </w:rPr>
        <w:t xml:space="preserve">   ◊ n. </w:t>
      </w:r>
      <w:r w:rsidRPr="00B0081D">
        <w:rPr>
          <w:rFonts w:ascii="Minion Pro" w:hAnsi="Minion Pro" w:cs="Guttman-Soncino"/>
          <w:i/>
          <w:iCs/>
        </w:rPr>
        <w:t>clas “</w:t>
      </w:r>
      <w:r w:rsidRPr="00B0081D">
        <w:rPr>
          <w:rFonts w:ascii="Minion Pro" w:hAnsi="Minion Pro" w:cs="Guttman-Soncino"/>
        </w:rPr>
        <w:t>fold</w:t>
      </w:r>
      <w:r w:rsidRPr="00B0081D">
        <w:rPr>
          <w:rFonts w:ascii="Minion Pro" w:hAnsi="Minion Pro" w:cs="Guttman-Soncino"/>
          <w:i/>
          <w:iCs/>
        </w:rPr>
        <w:t>”</w:t>
      </w:r>
    </w:p>
    <w:p w14:paraId="26FEAE5C" w14:textId="77777777" w:rsidR="00A82215" w:rsidRDefault="00A82215" w:rsidP="00C64E15">
      <w:pPr>
        <w:bidi w:val="0"/>
        <w:spacing w:after="60"/>
        <w:ind w:left="142" w:hanging="142"/>
        <w:rPr>
          <w:rFonts w:ascii="Minion Pro" w:hAnsi="Minion Pro" w:cs="Guttman-Soncino"/>
          <w:b/>
          <w:bCs/>
          <w:i/>
          <w:iCs/>
        </w:rPr>
      </w:pPr>
      <w:r w:rsidRPr="00A82215">
        <w:rPr>
          <w:rFonts w:ascii="Minion Pro" w:hAnsi="Minion Pro" w:cs="Guttman-Soncino"/>
          <w:b/>
          <w:bCs/>
          <w:i/>
          <w:iCs/>
          <w:spacing w:val="-4"/>
        </w:rPr>
        <w:t>cleo</w:t>
      </w:r>
      <w:r w:rsidRPr="00A82215">
        <w:rPr>
          <w:rFonts w:ascii="Minion Pro" w:hAnsi="Minion Pro" w:cs="Guttman-Soncino"/>
          <w:i/>
          <w:iCs/>
          <w:spacing w:val="-4"/>
        </w:rPr>
        <w:t xml:space="preserve">  I, t.</w:t>
      </w:r>
      <w:r w:rsidRPr="00A82215">
        <w:rPr>
          <w:rFonts w:ascii="Minion Pro" w:hAnsi="Minion Pro" w:cs="Guttman-Soncino"/>
          <w:spacing w:val="-4"/>
        </w:rPr>
        <w:t xml:space="preserve"> bless, praise; Alth. </w:t>
      </w:r>
      <w:r w:rsidRPr="00A82215">
        <w:rPr>
          <w:rFonts w:ascii="Minion Pro" w:hAnsi="Minion Pro" w:cs="Guttman-Soncino"/>
          <w:i/>
          <w:iCs/>
          <w:spacing w:val="-4"/>
        </w:rPr>
        <w:t>cal·i-</w:t>
      </w:r>
      <w:r w:rsidRPr="00A82215">
        <w:rPr>
          <w:rFonts w:ascii="Minion Pro" w:hAnsi="Minion Pro" w:cs="Guttman-Soncino"/>
          <w:spacing w:val="-4"/>
        </w:rPr>
        <w:t xml:space="preserve">, from ◊ adj. </w:t>
      </w:r>
      <w:r w:rsidRPr="00A82215">
        <w:rPr>
          <w:rFonts w:ascii="Minion Pro" w:hAnsi="Minion Pro" w:cs="Guttman-Soncino"/>
          <w:i/>
          <w:iCs/>
          <w:spacing w:val="-4"/>
        </w:rPr>
        <w:t>cal-</w:t>
      </w:r>
      <w:r w:rsidRPr="00A82215">
        <w:rPr>
          <w:rFonts w:ascii="Minion Pro" w:hAnsi="Minion Pro" w:cs="Guttman-Soncino"/>
          <w:spacing w:val="-4"/>
        </w:rPr>
        <w:t xml:space="preserve">. </w:t>
      </w:r>
      <w:r>
        <w:rPr>
          <w:rFonts w:ascii="Minion Pro" w:hAnsi="Minion Pro" w:cs="Guttman-Soncino"/>
          <w:b/>
          <w:bCs/>
        </w:rPr>
        <w:t></w:t>
      </w:r>
      <w:r>
        <w:rPr>
          <w:rFonts w:ascii="Minion Pro" w:hAnsi="Minion Pro" w:cs="Guttman-Soncino"/>
        </w:rPr>
        <w:t xml:space="preserve"> n.</w:t>
      </w:r>
      <w:r w:rsidR="00B07ADE">
        <w:rPr>
          <w:rFonts w:ascii="Minion Pro" w:hAnsi="Minion Pro" w:cs="Guttman-Soncino"/>
        </w:rPr>
        <w:t xml:space="preserve"> </w:t>
      </w:r>
      <w:r w:rsidR="00B07ADE">
        <w:rPr>
          <w:rFonts w:ascii="Minion Pro" w:hAnsi="Minion Pro" w:cs="Guttman-Soncino"/>
          <w:i/>
          <w:iCs/>
        </w:rPr>
        <w:t>3m</w:t>
      </w:r>
      <w:r>
        <w:rPr>
          <w:rFonts w:ascii="Minion Pro" w:hAnsi="Minion Pro" w:cs="Guttman-Soncino"/>
        </w:rPr>
        <w:t xml:space="preserve"> </w:t>
      </w:r>
      <w:r>
        <w:rPr>
          <w:rFonts w:ascii="Minion Pro" w:hAnsi="Minion Pro" w:cs="Guttman-Soncino"/>
          <w:i/>
          <w:iCs/>
          <w:color w:val="0070C0"/>
        </w:rPr>
        <w:t>cleas</w:t>
      </w:r>
      <w:r>
        <w:rPr>
          <w:rFonts w:ascii="Minion Pro" w:hAnsi="Minion Pro" w:cs="Guttman-Soncino"/>
          <w:i/>
          <w:iCs/>
        </w:rPr>
        <w:t xml:space="preserve"> </w:t>
      </w:r>
      <w:r w:rsidR="00F505FD">
        <w:rPr>
          <w:rFonts w:ascii="Minion Pro" w:hAnsi="Minion Pro" w:cs="Guttman-Soncino"/>
        </w:rPr>
        <w:t xml:space="preserve">(pl. </w:t>
      </w:r>
      <w:r w:rsidR="00B07ADE">
        <w:rPr>
          <w:rFonts w:ascii="Minion Pro" w:hAnsi="Minion Pro" w:cs="Guttman-Soncino"/>
          <w:i/>
          <w:iCs/>
          <w:color w:val="0070C0"/>
        </w:rPr>
        <w:t>clíwes</w:t>
      </w:r>
      <w:r w:rsidR="00F505FD">
        <w:rPr>
          <w:rFonts w:ascii="Minion Pro" w:hAnsi="Minion Pro" w:cs="Guttman-Soncino"/>
        </w:rPr>
        <w:t xml:space="preserve">) </w:t>
      </w:r>
      <w:r w:rsidR="00131A03">
        <w:rPr>
          <w:rFonts w:ascii="Minion Pro" w:hAnsi="Minion Pro" w:cs="Guttman-Soncino"/>
        </w:rPr>
        <w:t>“blessed”</w:t>
      </w:r>
      <w:r w:rsidR="00F505FD">
        <w:rPr>
          <w:rFonts w:ascii="Minion Pro" w:hAnsi="Minion Pro" w:cs="Guttman-Soncino"/>
        </w:rPr>
        <w:t>, “saint”</w:t>
      </w:r>
    </w:p>
    <w:p w14:paraId="1373D79E" w14:textId="77777777" w:rsidR="009F6AE1" w:rsidRPr="001A5AF1" w:rsidRDefault="009F6AE1" w:rsidP="00C64E15">
      <w:pPr>
        <w:bidi w:val="0"/>
        <w:spacing w:after="60"/>
        <w:ind w:left="142" w:hanging="142"/>
        <w:rPr>
          <w:rFonts w:ascii="Minion Pro" w:hAnsi="Minion Pro" w:cs="Guttman-Soncino"/>
        </w:rPr>
      </w:pPr>
      <w:r w:rsidRPr="001A5AF1">
        <w:rPr>
          <w:rFonts w:ascii="Minion Pro" w:hAnsi="Minion Pro" w:cs="Guttman-Soncino"/>
          <w:b/>
          <w:bCs/>
          <w:i/>
          <w:iCs/>
        </w:rPr>
        <w:t>c</w:t>
      </w:r>
      <w:r>
        <w:rPr>
          <w:rFonts w:ascii="Minion Pro" w:hAnsi="Minion Pro" w:cs="Guttman-Soncino"/>
          <w:b/>
          <w:bCs/>
          <w:i/>
          <w:iCs/>
        </w:rPr>
        <w:t>r</w:t>
      </w:r>
      <w:r w:rsidRPr="001A5AF1">
        <w:rPr>
          <w:rFonts w:ascii="Minion Pro" w:hAnsi="Minion Pro" w:cs="Guttman-Soncino"/>
          <w:b/>
          <w:bCs/>
          <w:i/>
          <w:iCs/>
        </w:rPr>
        <w:t>ó</w:t>
      </w:r>
      <w:r>
        <w:rPr>
          <w:rFonts w:ascii="Minion Pro" w:hAnsi="Minion Pro" w:cs="Guttman-Soncino"/>
          <w:b/>
          <w:bCs/>
          <w:i/>
          <w:iCs/>
        </w:rPr>
        <w:t>s</w:t>
      </w:r>
      <w:r w:rsidRPr="001A5AF1">
        <w:rPr>
          <w:rFonts w:ascii="Minion Pro" w:hAnsi="Minion Pro" w:cs="Guttman-Soncino"/>
          <w:b/>
          <w:bCs/>
          <w:i/>
          <w:iCs/>
        </w:rPr>
        <w:t>o</w:t>
      </w:r>
      <w:r w:rsidRPr="001A5AF1">
        <w:rPr>
          <w:rFonts w:ascii="Minion Pro" w:hAnsi="Minion Pro" w:cs="Guttman-Soncino"/>
          <w:i/>
          <w:iCs/>
        </w:rPr>
        <w:t xml:space="preserve">  </w:t>
      </w:r>
      <w:r>
        <w:rPr>
          <w:rFonts w:ascii="Minion Pro" w:hAnsi="Minion Pro" w:cs="Guttman-Soncino"/>
          <w:i/>
          <w:iCs/>
        </w:rPr>
        <w:t>str, t</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kill</w:t>
      </w:r>
      <w:r w:rsidRPr="001A5AF1">
        <w:rPr>
          <w:rFonts w:ascii="Minion Pro" w:hAnsi="Minion Pro" w:cs="Guttman-Soncino"/>
        </w:rPr>
        <w:t xml:space="preserve">; Alth. </w:t>
      </w:r>
      <w:r>
        <w:rPr>
          <w:rFonts w:ascii="Minion Pro" w:hAnsi="Minion Pro" w:cs="Guttman-Soncino"/>
          <w:i/>
          <w:iCs/>
        </w:rPr>
        <w:t>cros-</w:t>
      </w:r>
    </w:p>
    <w:p w14:paraId="5E2373DB" w14:textId="77777777" w:rsidR="00B3024C" w:rsidRPr="00B3024C" w:rsidRDefault="00B3024C" w:rsidP="0001292D">
      <w:pPr>
        <w:bidi w:val="0"/>
        <w:spacing w:after="60" w:line="235" w:lineRule="auto"/>
        <w:ind w:left="142" w:hanging="142"/>
        <w:rPr>
          <w:rFonts w:ascii="Minion Pro" w:hAnsi="Minion Pro" w:cs="Guttman-Soncino"/>
          <w:b/>
          <w:bCs/>
          <w:i/>
          <w:iCs/>
          <w:spacing w:val="-2"/>
        </w:rPr>
      </w:pPr>
      <w:r w:rsidRPr="00B3024C">
        <w:rPr>
          <w:rFonts w:ascii="Minion Pro" w:hAnsi="Minion Pro" w:cs="Guttman-Soncino"/>
          <w:b/>
          <w:bCs/>
          <w:i/>
          <w:iCs/>
        </w:rPr>
        <w:lastRenderedPageBreak/>
        <w:t>conóchtou</w:t>
      </w:r>
      <w:r w:rsidRPr="001A5AF1">
        <w:rPr>
          <w:rFonts w:ascii="Minion Pro" w:hAnsi="Minion Pro" w:cs="Guttman-Soncino"/>
          <w:i/>
          <w:iCs/>
        </w:rPr>
        <w:t xml:space="preserve">  </w:t>
      </w:r>
      <w:r>
        <w:rPr>
          <w:rFonts w:ascii="Minion Pro" w:hAnsi="Minion Pro" w:cs="Guttman-Soncino"/>
          <w:i/>
          <w:iCs/>
        </w:rPr>
        <w:t>U, t</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understand</w:t>
      </w:r>
      <w:r w:rsidRPr="001A5AF1">
        <w:rPr>
          <w:rFonts w:ascii="Minion Pro" w:hAnsi="Minion Pro" w:cs="Guttman-Soncino"/>
        </w:rPr>
        <w:t xml:space="preserve">; </w:t>
      </w:r>
      <w:r>
        <w:rPr>
          <w:rFonts w:ascii="Minion Pro" w:hAnsi="Minion Pro" w:cs="Guttman-Soncino"/>
        </w:rPr>
        <w:t xml:space="preserve">origin </w:t>
      </w:r>
      <w:r w:rsidR="008264FA">
        <w:rPr>
          <w:rFonts w:ascii="Minion Pro" w:hAnsi="Minion Pro" w:cs="Guttman-Soncino"/>
        </w:rPr>
        <w:t>uncertain</w:t>
      </w:r>
    </w:p>
    <w:p w14:paraId="11207FE3" w14:textId="77777777" w:rsidR="00C43D5A" w:rsidRPr="00AD69AA" w:rsidRDefault="001A5AF1" w:rsidP="0001292D">
      <w:pPr>
        <w:bidi w:val="0"/>
        <w:spacing w:after="60" w:line="235" w:lineRule="auto"/>
        <w:ind w:left="142" w:hanging="142"/>
        <w:rPr>
          <w:rFonts w:ascii="Minion Pro" w:hAnsi="Minion Pro" w:cs="Guttman-Soncino"/>
          <w:spacing w:val="-2"/>
        </w:rPr>
      </w:pPr>
      <w:r w:rsidRPr="007D2B59">
        <w:rPr>
          <w:rFonts w:ascii="Minion Pro" w:hAnsi="Minion Pro" w:cs="Guttman-Soncino"/>
          <w:b/>
          <w:bCs/>
          <w:i/>
          <w:iCs/>
          <w:spacing w:val="-2"/>
        </w:rPr>
        <w:t>déwo</w:t>
      </w:r>
      <w:r w:rsidRPr="007D2B59">
        <w:rPr>
          <w:rFonts w:ascii="Minion Pro" w:hAnsi="Minion Pro" w:cs="Guttman-Soncino"/>
          <w:i/>
          <w:iCs/>
          <w:spacing w:val="-2"/>
        </w:rPr>
        <w:t xml:space="preserve">  str</w:t>
      </w:r>
      <w:r w:rsidR="002D7989" w:rsidRPr="007D2B59">
        <w:rPr>
          <w:rFonts w:ascii="Minion Pro" w:hAnsi="Minion Pro" w:cs="Guttman-Soncino"/>
          <w:i/>
          <w:iCs/>
          <w:spacing w:val="-2"/>
        </w:rPr>
        <w:t>,</w:t>
      </w:r>
      <w:r w:rsidRPr="007D2B59">
        <w:rPr>
          <w:rFonts w:ascii="Minion Pro" w:hAnsi="Minion Pro" w:cs="Guttman-Soncino"/>
          <w:i/>
          <w:iCs/>
          <w:spacing w:val="-2"/>
        </w:rPr>
        <w:t xml:space="preserve"> dit.</w:t>
      </w:r>
      <w:r w:rsidRPr="007D2B59">
        <w:rPr>
          <w:rFonts w:ascii="Minion Pro" w:hAnsi="Minion Pro" w:cs="Guttman-Soncino"/>
          <w:spacing w:val="-2"/>
        </w:rPr>
        <w:t xml:space="preserve"> give; Alth. </w:t>
      </w:r>
      <w:r w:rsidRPr="007D2B59">
        <w:rPr>
          <w:rFonts w:ascii="Minion Pro" w:hAnsi="Minion Pro" w:cs="Guttman-Soncino"/>
          <w:i/>
          <w:iCs/>
          <w:spacing w:val="-2"/>
        </w:rPr>
        <w:t>d</w:t>
      </w:r>
      <w:r w:rsidR="00C43D5A" w:rsidRPr="007D2B59">
        <w:rPr>
          <w:rFonts w:ascii="Minion Pro" w:hAnsi="Minion Pro" w:cs="Guttman-Soncino"/>
          <w:i/>
          <w:iCs/>
          <w:spacing w:val="-2"/>
        </w:rPr>
        <w:t>ә</w:t>
      </w:r>
      <w:r w:rsidRPr="007D2B59">
        <w:rPr>
          <w:rFonts w:ascii="Minion Pro" w:hAnsi="Minion Pro" w:cs="Guttman-Soncino"/>
          <w:i/>
          <w:iCs/>
          <w:spacing w:val="-2"/>
        </w:rPr>
        <w:t>w-</w:t>
      </w:r>
      <w:r w:rsidR="00C43D5A" w:rsidRPr="007D2B59">
        <w:rPr>
          <w:rFonts w:ascii="Minion Pro" w:hAnsi="Minion Pro" w:cs="Guttman-Soncino"/>
          <w:spacing w:val="-2"/>
        </w:rPr>
        <w:t xml:space="preserve"> </w:t>
      </w:r>
      <w:r w:rsidR="007D2B59" w:rsidRPr="007D2B59">
        <w:rPr>
          <w:rFonts w:ascii="Minion Pro" w:hAnsi="Minion Pro" w:cs="Guttman-Soncino"/>
          <w:spacing w:val="-2"/>
        </w:rPr>
        <w:t xml:space="preserve"> </w:t>
      </w:r>
      <w:r w:rsidR="00C43D5A" w:rsidRPr="007D2B59">
        <w:rPr>
          <w:rFonts w:ascii="Minion Pro" w:hAnsi="Minion Pro" w:cs="Guttman-Soncino"/>
          <w:spacing w:val="-2"/>
        </w:rPr>
        <w:t xml:space="preserve"> </w:t>
      </w:r>
      <w:r w:rsidR="00C43D5A" w:rsidRPr="00100663">
        <w:rPr>
          <w:rFonts w:ascii="Minion Pro" w:hAnsi="Minion Pro" w:cs="Guttman-Soncino"/>
          <w:spacing w:val="-2"/>
        </w:rPr>
        <w:t>◊</w:t>
      </w:r>
      <w:r w:rsidR="00C43D5A" w:rsidRPr="00100663">
        <w:rPr>
          <w:rFonts w:ascii="Minion Pro" w:hAnsi="Minion Pro" w:cs="Guttman-Soncino"/>
          <w:i/>
          <w:iCs/>
          <w:spacing w:val="-2"/>
        </w:rPr>
        <w:t xml:space="preserve"> </w:t>
      </w:r>
      <w:r w:rsidR="00C43D5A" w:rsidRPr="00100663">
        <w:rPr>
          <w:rFonts w:ascii="Minion Pro" w:hAnsi="Minion Pro" w:cs="Guttman-Soncino"/>
          <w:spacing w:val="-2"/>
        </w:rPr>
        <w:t xml:space="preserve">n. </w:t>
      </w:r>
      <w:r w:rsidR="007D2B59" w:rsidRPr="00100663">
        <w:rPr>
          <w:rFonts w:ascii="Minion Pro" w:hAnsi="Minion Pro" w:cs="Guttman-Soncino"/>
          <w:i/>
          <w:iCs/>
          <w:spacing w:val="-2"/>
        </w:rPr>
        <w:t>dare</w:t>
      </w:r>
      <w:r w:rsidR="007D2B59" w:rsidRPr="00100663">
        <w:rPr>
          <w:rFonts w:ascii="Minion Pro" w:hAnsi="Minion Pro" w:cs="Guttman-Soncino"/>
          <w:spacing w:val="-2"/>
        </w:rPr>
        <w:t xml:space="preserve"> </w:t>
      </w:r>
      <w:r w:rsidR="00C43D5A" w:rsidRPr="00100663">
        <w:rPr>
          <w:rFonts w:ascii="Minion Pro" w:hAnsi="Minion Pro" w:cs="Guttman-Soncino"/>
          <w:spacing w:val="-2"/>
        </w:rPr>
        <w:t>“</w:t>
      </w:r>
      <w:r w:rsidR="00C43D5A" w:rsidRPr="007D2B59">
        <w:rPr>
          <w:rFonts w:ascii="Minion Pro" w:hAnsi="Minion Pro" w:cs="Guttman-Soncino"/>
          <w:spacing w:val="-2"/>
        </w:rPr>
        <w:t>gift</w:t>
      </w:r>
      <w:r w:rsidR="007D2B59" w:rsidRPr="007D2B59">
        <w:rPr>
          <w:rFonts w:ascii="Minion Pro" w:hAnsi="Minion Pro" w:cs="Guttman-Soncino"/>
          <w:spacing w:val="-2"/>
        </w:rPr>
        <w:t>”</w:t>
      </w:r>
      <w:r w:rsidR="00AD69AA">
        <w:rPr>
          <w:rFonts w:ascii="Minion Pro" w:hAnsi="Minion Pro" w:cs="Guttman-Soncino"/>
          <w:i/>
          <w:iCs/>
          <w:spacing w:val="-2"/>
        </w:rPr>
        <w:br/>
      </w:r>
      <w:r w:rsidR="00AD69AA">
        <w:rPr>
          <w:rFonts w:ascii="Minion Pro" w:hAnsi="Minion Pro" w:cs="Guttman-Soncino"/>
        </w:rPr>
        <w:t xml:space="preserve"> </w:t>
      </w:r>
      <w:r w:rsidR="00AD69AA" w:rsidRPr="00224C4E">
        <w:rPr>
          <w:rFonts w:ascii="Minion Pro" w:hAnsi="Minion Pro" w:cs="Guttman-Soncino"/>
        </w:rPr>
        <w:t xml:space="preserve">name element </w:t>
      </w:r>
      <w:r w:rsidR="00AD69AA" w:rsidRPr="00224C4E">
        <w:rPr>
          <w:rFonts w:ascii="Minion Pro" w:hAnsi="Minion Pro" w:cs="Guttman-Soncino"/>
          <w:i/>
          <w:iCs/>
          <w:color w:val="0070C0"/>
        </w:rPr>
        <w:t xml:space="preserve">-(d)wín </w:t>
      </w:r>
      <w:r w:rsidR="00AD69AA" w:rsidRPr="00224C4E">
        <w:rPr>
          <w:rFonts w:ascii="Minion Pro" w:hAnsi="Minion Pro" w:cs="Guttman-Soncino"/>
        </w:rPr>
        <w:t>“one who</w:t>
      </w:r>
      <w:r w:rsidR="00224C4E">
        <w:rPr>
          <w:rFonts w:ascii="Minion Pro" w:hAnsi="Minion Pro" w:cs="Guttman-Soncino"/>
        </w:rPr>
        <w:t xml:space="preserve"> i</w:t>
      </w:r>
      <w:r w:rsidR="00AD69AA" w:rsidRPr="00224C4E">
        <w:rPr>
          <w:rFonts w:ascii="Minion Pro" w:hAnsi="Minion Pro" w:cs="Guttman-Soncino"/>
        </w:rPr>
        <w:t>s</w:t>
      </w:r>
      <w:r w:rsidR="00224C4E">
        <w:rPr>
          <w:rFonts w:ascii="Minion Pro" w:hAnsi="Minion Pro" w:cs="Guttman-Soncino"/>
        </w:rPr>
        <w:br/>
      </w:r>
      <w:r w:rsidR="00AD69AA" w:rsidRPr="00224C4E">
        <w:rPr>
          <w:rFonts w:ascii="Minion Pro" w:hAnsi="Minion Pro" w:cs="Guttman-Soncino"/>
        </w:rPr>
        <w:t>given (by)”,</w:t>
      </w:r>
      <w:r w:rsidR="00AD69AA">
        <w:rPr>
          <w:rFonts w:ascii="Minion Pro" w:hAnsi="Minion Pro" w:cs="Guttman-Soncino"/>
        </w:rPr>
        <w:t xml:space="preserve"> from older n. </w:t>
      </w:r>
      <w:r w:rsidR="00AD69AA">
        <w:rPr>
          <w:rFonts w:ascii="Minion Pro" w:hAnsi="Minion Pro" w:cs="Guttman-Soncino"/>
          <w:i/>
          <w:iCs/>
        </w:rPr>
        <w:t>*dewín</w:t>
      </w:r>
      <w:r w:rsidR="00AD69AA">
        <w:rPr>
          <w:rFonts w:ascii="Minion Pro" w:hAnsi="Minion Pro" w:cs="Guttman-Soncino"/>
        </w:rPr>
        <w:t xml:space="preserve"> “given”</w:t>
      </w:r>
    </w:p>
    <w:p w14:paraId="26D6ED73" w14:textId="77777777" w:rsidR="003D5470" w:rsidRPr="007D2B59" w:rsidRDefault="003D5470" w:rsidP="0001292D">
      <w:pPr>
        <w:bidi w:val="0"/>
        <w:spacing w:after="60" w:line="235" w:lineRule="auto"/>
        <w:ind w:left="142" w:hanging="142"/>
        <w:rPr>
          <w:rFonts w:ascii="Minion Pro" w:hAnsi="Minion Pro" w:cs="Guttman-Soncino"/>
          <w:i/>
          <w:iCs/>
          <w:spacing w:val="-2"/>
        </w:rPr>
      </w:pPr>
      <w:r w:rsidRPr="003D5470">
        <w:rPr>
          <w:rFonts w:ascii="Minion Pro" w:hAnsi="Minion Pro" w:cs="Guttman-Soncino"/>
          <w:b/>
          <w:bCs/>
          <w:i/>
          <w:iCs/>
        </w:rPr>
        <w:t>dígo</w:t>
      </w:r>
      <w:r w:rsidRPr="003D5470">
        <w:rPr>
          <w:rFonts w:ascii="Minion Pro" w:hAnsi="Minion Pro" w:cs="Guttman-Soncino"/>
          <w:i/>
          <w:iCs/>
        </w:rPr>
        <w:t xml:space="preserve">  str, t.</w:t>
      </w:r>
      <w:r w:rsidRPr="003D5470">
        <w:rPr>
          <w:rFonts w:ascii="Minion Pro" w:hAnsi="Minion Pro" w:cs="Guttman-Soncino"/>
        </w:rPr>
        <w:t xml:space="preserve"> mark, tally; Alth. </w:t>
      </w:r>
      <w:r w:rsidRPr="003D5470">
        <w:rPr>
          <w:rFonts w:ascii="Minion Pro" w:hAnsi="Minion Pro" w:cs="Guttman-Soncino"/>
          <w:i/>
          <w:iCs/>
        </w:rPr>
        <w:t>dig·a-</w:t>
      </w:r>
      <w:r w:rsidRPr="003D5470">
        <w:rPr>
          <w:rFonts w:ascii="Minion Pro" w:hAnsi="Minion Pro" w:cs="Guttman-Soncino"/>
        </w:rPr>
        <w:t xml:space="preserve"> ; </w:t>
      </w:r>
      <w:r w:rsidRPr="003D5470">
        <w:rPr>
          <w:rFonts w:ascii="Minion Pro" w:hAnsi="Minion Pro" w:cs="Guttman-Soncino"/>
        </w:rPr>
        <w:br/>
      </w:r>
      <w:r w:rsidRPr="003D5470">
        <w:rPr>
          <w:rFonts w:ascii="Minion Pro" w:hAnsi="Minion Pro" w:cs="Guttman-Soncino"/>
          <w:spacing w:val="-4"/>
        </w:rPr>
        <w:t xml:space="preserve">doublet of </w:t>
      </w:r>
      <w:r w:rsidRPr="00A45F7A">
        <w:rPr>
          <w:rFonts w:ascii="Minion Pro" w:hAnsi="Minion Pro" w:cs="Guttman-Soncino"/>
          <w:spacing w:val="-4"/>
        </w:rPr>
        <w:t xml:space="preserve">◊ </w:t>
      </w:r>
      <w:r w:rsidRPr="00A45F7A">
        <w:rPr>
          <w:rFonts w:ascii="Minion Pro" w:hAnsi="Minion Pro" w:cs="Guttman-Soncino"/>
          <w:i/>
          <w:iCs/>
          <w:spacing w:val="-4"/>
        </w:rPr>
        <w:t>légo</w:t>
      </w:r>
      <w:r w:rsidRPr="00A45F7A">
        <w:rPr>
          <w:rFonts w:ascii="Minion Pro" w:hAnsi="Minion Pro" w:cs="Guttman-Soncino"/>
          <w:spacing w:val="-4"/>
        </w:rPr>
        <w:t xml:space="preserve"> “c</w:t>
      </w:r>
      <w:r w:rsidRPr="003D5470">
        <w:rPr>
          <w:rFonts w:ascii="Minion Pro" w:hAnsi="Minion Pro" w:cs="Guttman-Soncino"/>
          <w:spacing w:val="-4"/>
        </w:rPr>
        <w:t xml:space="preserve">ount”  n. </w:t>
      </w:r>
      <w:r w:rsidRPr="003D5470">
        <w:rPr>
          <w:rFonts w:ascii="Minion Pro" w:hAnsi="Minion Pro" w:cs="Guttman-Soncino"/>
          <w:i/>
          <w:iCs/>
          <w:color w:val="0070C0"/>
          <w:spacing w:val="-4"/>
        </w:rPr>
        <w:t>dígma</w:t>
      </w:r>
      <w:r w:rsidRPr="003D5470">
        <w:rPr>
          <w:rFonts w:ascii="Minion Pro" w:hAnsi="Minion Pro" w:cs="Guttman-Soncino"/>
          <w:spacing w:val="-4"/>
        </w:rPr>
        <w:t xml:space="preserve"> “mark”</w:t>
      </w:r>
      <w:r w:rsidRPr="003D5470">
        <w:rPr>
          <w:rFonts w:ascii="Minion Pro" w:hAnsi="Minion Pro" w:cs="Guttman-Soncino"/>
          <w:i/>
          <w:iCs/>
          <w:spacing w:val="-4"/>
        </w:rPr>
        <w:t>.</w:t>
      </w:r>
      <w:r>
        <w:rPr>
          <w:rFonts w:ascii="Minion Pro" w:hAnsi="Minion Pro" w:cs="Guttman-Soncino"/>
          <w:i/>
          <w:iCs/>
          <w:spacing w:val="-2"/>
        </w:rPr>
        <w:t xml:space="preserve"> </w:t>
      </w:r>
    </w:p>
    <w:p w14:paraId="1E602148" w14:textId="77777777" w:rsidR="001C0863" w:rsidRDefault="001C0863" w:rsidP="0001292D">
      <w:pPr>
        <w:bidi w:val="0"/>
        <w:spacing w:after="60" w:line="235" w:lineRule="auto"/>
        <w:ind w:left="142" w:hanging="142"/>
        <w:rPr>
          <w:rFonts w:ascii="Minion Pro" w:hAnsi="Minion Pro" w:cs="Guttman-Soncino"/>
          <w:b/>
          <w:bCs/>
          <w:i/>
          <w:iCs/>
          <w:spacing w:val="-2"/>
        </w:rPr>
      </w:pPr>
      <w:r w:rsidRPr="007D2B59">
        <w:rPr>
          <w:rFonts w:ascii="Minion Pro" w:hAnsi="Minion Pro" w:cs="Guttman-Soncino"/>
          <w:b/>
          <w:bCs/>
          <w:i/>
          <w:iCs/>
          <w:spacing w:val="-2"/>
        </w:rPr>
        <w:t>d</w:t>
      </w:r>
      <w:r>
        <w:rPr>
          <w:rFonts w:ascii="Minion Pro" w:hAnsi="Minion Pro" w:cs="Guttman-Soncino"/>
          <w:b/>
          <w:bCs/>
          <w:i/>
          <w:iCs/>
          <w:spacing w:val="-2"/>
        </w:rPr>
        <w:t>y</w:t>
      </w:r>
      <w:r w:rsidRPr="007D2B59">
        <w:rPr>
          <w:rFonts w:ascii="Minion Pro" w:hAnsi="Minion Pro" w:cs="Guttman-Soncino"/>
          <w:b/>
          <w:bCs/>
          <w:i/>
          <w:iCs/>
          <w:spacing w:val="-2"/>
        </w:rPr>
        <w:t>o</w:t>
      </w:r>
      <w:r w:rsidRPr="007D2B59">
        <w:rPr>
          <w:rFonts w:ascii="Minion Pro" w:hAnsi="Minion Pro" w:cs="Guttman-Soncino"/>
          <w:i/>
          <w:iCs/>
          <w:spacing w:val="-2"/>
        </w:rPr>
        <w:t xml:space="preserve">  </w:t>
      </w:r>
      <w:r>
        <w:rPr>
          <w:rFonts w:ascii="Minion Pro" w:hAnsi="Minion Pro" w:cs="Guttman-Soncino"/>
          <w:i/>
          <w:iCs/>
          <w:spacing w:val="-2"/>
        </w:rPr>
        <w:t>wk</w:t>
      </w:r>
      <w:r w:rsidRPr="007D2B59">
        <w:rPr>
          <w:rFonts w:ascii="Minion Pro" w:hAnsi="Minion Pro" w:cs="Guttman-Soncino"/>
          <w:i/>
          <w:iCs/>
          <w:spacing w:val="-2"/>
        </w:rPr>
        <w:t>, t.</w:t>
      </w:r>
      <w:r w:rsidRPr="007D2B59">
        <w:rPr>
          <w:rFonts w:ascii="Minion Pro" w:hAnsi="Minion Pro" w:cs="Guttman-Soncino"/>
          <w:spacing w:val="-2"/>
        </w:rPr>
        <w:t xml:space="preserve"> </w:t>
      </w:r>
      <w:r>
        <w:rPr>
          <w:rFonts w:ascii="Minion Pro" w:hAnsi="Minion Pro" w:cs="Guttman-Soncino"/>
          <w:spacing w:val="-2"/>
        </w:rPr>
        <w:t>do</w:t>
      </w:r>
      <w:r w:rsidRPr="007D2B59">
        <w:rPr>
          <w:rFonts w:ascii="Minion Pro" w:hAnsi="Minion Pro" w:cs="Guttman-Soncino"/>
          <w:spacing w:val="-2"/>
        </w:rPr>
        <w:t xml:space="preserve">; Alth. </w:t>
      </w:r>
      <w:r w:rsidRPr="007D2B59">
        <w:rPr>
          <w:rFonts w:ascii="Minion Pro" w:hAnsi="Minion Pro" w:cs="Guttman-Soncino"/>
          <w:i/>
          <w:iCs/>
          <w:spacing w:val="-2"/>
        </w:rPr>
        <w:t>d</w:t>
      </w:r>
      <w:r>
        <w:rPr>
          <w:rFonts w:ascii="Minion Pro" w:hAnsi="Minion Pro" w:cs="Guttman-Soncino"/>
          <w:i/>
          <w:iCs/>
          <w:spacing w:val="-2"/>
        </w:rPr>
        <w:t>i</w:t>
      </w:r>
      <w:r w:rsidRPr="007D2B59">
        <w:rPr>
          <w:rFonts w:ascii="Minion Pro" w:hAnsi="Minion Pro" w:cs="Guttman-Soncino"/>
          <w:i/>
          <w:iCs/>
          <w:spacing w:val="-2"/>
        </w:rPr>
        <w:t>-</w:t>
      </w:r>
      <w:r w:rsidRPr="007D2B59">
        <w:rPr>
          <w:rFonts w:ascii="Minion Pro" w:hAnsi="Minion Pro" w:cs="Guttman-Soncino"/>
          <w:spacing w:val="-2"/>
        </w:rPr>
        <w:t xml:space="preserve">   </w:t>
      </w:r>
      <w:r w:rsidRPr="00100663">
        <w:rPr>
          <w:rFonts w:ascii="Minion Pro" w:hAnsi="Minion Pro" w:cs="Guttman-Soncino"/>
          <w:spacing w:val="-2"/>
        </w:rPr>
        <w:t>◊</w:t>
      </w:r>
      <w:r w:rsidRPr="00100663">
        <w:rPr>
          <w:rFonts w:ascii="Minion Pro" w:hAnsi="Minion Pro" w:cs="Guttman-Soncino"/>
          <w:i/>
          <w:iCs/>
          <w:spacing w:val="-2"/>
        </w:rPr>
        <w:t xml:space="preserve"> </w:t>
      </w:r>
      <w:r w:rsidRPr="00100663">
        <w:rPr>
          <w:rFonts w:ascii="Minion Pro" w:hAnsi="Minion Pro" w:cs="Guttman-Soncino"/>
          <w:spacing w:val="-2"/>
        </w:rPr>
        <w:t xml:space="preserve">n. </w:t>
      </w:r>
      <w:r w:rsidRPr="00100663">
        <w:rPr>
          <w:rFonts w:ascii="Minion Pro" w:hAnsi="Minion Pro" w:cs="Guttman-Soncino"/>
          <w:i/>
          <w:iCs/>
          <w:spacing w:val="-2"/>
        </w:rPr>
        <w:t>délu</w:t>
      </w:r>
      <w:r w:rsidRPr="007D2B59">
        <w:rPr>
          <w:rFonts w:ascii="Minion Pro" w:hAnsi="Minion Pro" w:cs="Guttman-Soncino"/>
          <w:spacing w:val="-2"/>
        </w:rPr>
        <w:t xml:space="preserve"> “</w:t>
      </w:r>
      <w:r>
        <w:rPr>
          <w:rFonts w:ascii="Minion Pro" w:hAnsi="Minion Pro" w:cs="Guttman-Soncino"/>
          <w:spacing w:val="-2"/>
        </w:rPr>
        <w:t>thing</w:t>
      </w:r>
      <w:r w:rsidRPr="007D2B59">
        <w:rPr>
          <w:rFonts w:ascii="Minion Pro" w:hAnsi="Minion Pro" w:cs="Guttman-Soncino"/>
          <w:spacing w:val="-2"/>
        </w:rPr>
        <w:t>”</w:t>
      </w:r>
    </w:p>
    <w:p w14:paraId="68E98C17" w14:textId="77777777" w:rsidR="00F366CE" w:rsidRDefault="00F366CE" w:rsidP="0001292D">
      <w:pPr>
        <w:bidi w:val="0"/>
        <w:spacing w:after="60" w:line="235" w:lineRule="auto"/>
        <w:ind w:left="142" w:hanging="142"/>
        <w:rPr>
          <w:rFonts w:ascii="Minion Pro" w:hAnsi="Minion Pro" w:cs="Guttman-Soncino"/>
          <w:b/>
          <w:bCs/>
          <w:i/>
          <w:iCs/>
        </w:rPr>
      </w:pPr>
      <w:r>
        <w:rPr>
          <w:rFonts w:ascii="Minion Pro" w:hAnsi="Minion Pro" w:cs="Guttman-Soncino"/>
          <w:b/>
          <w:bCs/>
          <w:i/>
          <w:iCs/>
        </w:rPr>
        <w:t>érdo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w:t>
      </w:r>
      <w:r>
        <w:rPr>
          <w:rFonts w:ascii="Minion Pro" w:hAnsi="Minion Pro" w:cs="Guttman-Soncino"/>
          <w:i/>
          <w:iCs/>
        </w:rPr>
        <w:t>t</w:t>
      </w:r>
      <w:r w:rsidRPr="001A5AF1">
        <w:rPr>
          <w:rFonts w:ascii="Minion Pro" w:hAnsi="Minion Pro" w:cs="Guttman-Soncino"/>
          <w:i/>
          <w:iCs/>
        </w:rPr>
        <w:t xml:space="preserve">. </w:t>
      </w:r>
      <w:r>
        <w:rPr>
          <w:rFonts w:ascii="Minion Pro" w:hAnsi="Minion Pro" w:cs="Guttman-Soncino"/>
        </w:rPr>
        <w:t>bring, serve (e.g. a dish)</w:t>
      </w:r>
      <w:r w:rsidRPr="001A5AF1">
        <w:rPr>
          <w:rFonts w:ascii="Minion Pro" w:hAnsi="Minion Pro" w:cs="Guttman-Soncino"/>
        </w:rPr>
        <w:t xml:space="preserve">; Alth. </w:t>
      </w:r>
      <w:r>
        <w:rPr>
          <w:rFonts w:ascii="Minion Pro" w:hAnsi="Minion Pro" w:cs="Guttman-Soncino"/>
          <w:i/>
          <w:iCs/>
        </w:rPr>
        <w:t>aerd</w:t>
      </w:r>
      <w:r w:rsidRPr="001A5AF1">
        <w:rPr>
          <w:rFonts w:ascii="Minion Pro" w:hAnsi="Minion Pro" w:cs="Guttman-Soncino"/>
          <w:i/>
          <w:iCs/>
        </w:rPr>
        <w:t>-</w:t>
      </w:r>
      <w:r>
        <w:rPr>
          <w:rFonts w:ascii="Minion Pro" w:hAnsi="Minion Pro" w:cs="Guttman-Soncino"/>
        </w:rPr>
        <w:br/>
        <w:t xml:space="preserve"> </w:t>
      </w:r>
      <w:r w:rsidR="00404FA4">
        <w:rPr>
          <w:rFonts w:ascii="Minion Pro" w:hAnsi="Minion Pro" w:cs="Guttman-Soncino"/>
        </w:rPr>
        <w:t xml:space="preserve">n. </w:t>
      </w:r>
      <w:r w:rsidR="00404FA4">
        <w:rPr>
          <w:rFonts w:ascii="Minion Pro" w:hAnsi="Minion Pro" w:cs="Guttman-Soncino"/>
          <w:i/>
          <w:iCs/>
          <w:color w:val="0070C0"/>
          <w:spacing w:val="-4"/>
        </w:rPr>
        <w:t>érdas</w:t>
      </w:r>
      <w:r w:rsidR="00404FA4" w:rsidRPr="003D5470">
        <w:rPr>
          <w:rFonts w:ascii="Minion Pro" w:hAnsi="Minion Pro" w:cs="Guttman-Soncino"/>
          <w:spacing w:val="-4"/>
        </w:rPr>
        <w:t xml:space="preserve"> “</w:t>
      </w:r>
      <w:r w:rsidR="00404FA4">
        <w:rPr>
          <w:rFonts w:ascii="Minion Pro" w:hAnsi="Minion Pro" w:cs="Guttman-Soncino"/>
          <w:spacing w:val="-4"/>
        </w:rPr>
        <w:t>bringer</w:t>
      </w:r>
      <w:r w:rsidR="00404FA4" w:rsidRPr="003D5470">
        <w:rPr>
          <w:rFonts w:ascii="Minion Pro" w:hAnsi="Minion Pro" w:cs="Guttman-Soncino"/>
          <w:spacing w:val="-4"/>
        </w:rPr>
        <w:t>”</w:t>
      </w:r>
      <w:r w:rsidR="00404FA4">
        <w:rPr>
          <w:rFonts w:ascii="Minion Pro" w:hAnsi="Minion Pro" w:cs="Guttman-Soncino"/>
        </w:rPr>
        <w:t xml:space="preserve">; </w:t>
      </w:r>
      <w:r w:rsidRPr="00A45F7A">
        <w:rPr>
          <w:rFonts w:ascii="Minion Pro" w:hAnsi="Minion Pro" w:cs="Guttman-Soncino"/>
        </w:rPr>
        <w:t xml:space="preserve">◊ </w:t>
      </w:r>
      <w:r>
        <w:rPr>
          <w:rFonts w:ascii="Minion Pro" w:hAnsi="Minion Pro" w:cs="Guttman-Soncino"/>
        </w:rPr>
        <w:t>n</w:t>
      </w:r>
      <w:r w:rsidRPr="00A45F7A">
        <w:rPr>
          <w:rFonts w:ascii="Minion Pro" w:hAnsi="Minion Pro" w:cs="Guttman-Soncino"/>
        </w:rPr>
        <w:t xml:space="preserve">. </w:t>
      </w:r>
      <w:r>
        <w:rPr>
          <w:rFonts w:ascii="Minion Pro" w:hAnsi="Minion Pro" w:cs="Guttman-Soncino"/>
          <w:i/>
          <w:iCs/>
        </w:rPr>
        <w:t>erdín</w:t>
      </w:r>
      <w:r w:rsidRPr="00A45F7A">
        <w:rPr>
          <w:rFonts w:ascii="Minion Pro" w:hAnsi="Minion Pro" w:cs="Guttman-Soncino"/>
          <w:i/>
          <w:iCs/>
        </w:rPr>
        <w:t xml:space="preserve"> </w:t>
      </w:r>
      <w:r w:rsidRPr="00A45F7A">
        <w:rPr>
          <w:rFonts w:ascii="Minion Pro" w:hAnsi="Minion Pro" w:cs="Guttman-Soncino"/>
        </w:rPr>
        <w:t>“</w:t>
      </w:r>
      <w:r>
        <w:rPr>
          <w:rFonts w:ascii="Minion Pro" w:hAnsi="Minion Pro" w:cs="Guttman-Soncino"/>
        </w:rPr>
        <w:t>servant</w:t>
      </w:r>
      <w:r>
        <w:rPr>
          <w:rFonts w:ascii="Minion Pro" w:hAnsi="Minion Pro" w:cs="Guttman-Soncino"/>
          <w:i/>
          <w:iCs/>
        </w:rPr>
        <w:t>”</w:t>
      </w:r>
    </w:p>
    <w:p w14:paraId="62B02C64" w14:textId="77777777" w:rsidR="00E958FC" w:rsidRDefault="00E958FC" w:rsidP="0001292D">
      <w:pPr>
        <w:bidi w:val="0"/>
        <w:spacing w:after="60" w:line="235" w:lineRule="auto"/>
        <w:ind w:left="142" w:hanging="142"/>
        <w:rPr>
          <w:rFonts w:ascii="Minion Pro" w:hAnsi="Minion Pro" w:cs="Guttman-Soncino"/>
          <w:b/>
          <w:bCs/>
          <w:i/>
          <w:iCs/>
        </w:rPr>
      </w:pPr>
      <w:r>
        <w:rPr>
          <w:rFonts w:ascii="Minion Pro" w:hAnsi="Minion Pro" w:cs="Guttman-Soncino"/>
          <w:b/>
          <w:bCs/>
          <w:i/>
          <w:iCs/>
        </w:rPr>
        <w:t>eréwo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w:t>
      </w:r>
      <w:r>
        <w:rPr>
          <w:rFonts w:ascii="Minion Pro" w:hAnsi="Minion Pro" w:cs="Guttman-Soncino"/>
          <w:i/>
          <w:iCs/>
        </w:rPr>
        <w:t>i</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live (past</w:t>
      </w:r>
      <w:r w:rsidRPr="002F3CF1">
        <w:rPr>
          <w:rFonts w:ascii="Minion Pro" w:hAnsi="Minion Pro" w:cs="Guttman-Soncino"/>
          <w:i/>
          <w:iCs/>
          <w:color w:val="0070C0"/>
        </w:rPr>
        <w:t xml:space="preserve"> </w:t>
      </w:r>
      <w:r>
        <w:rPr>
          <w:rFonts w:ascii="Minion Pro" w:hAnsi="Minion Pro" w:cs="Guttman-Soncino"/>
          <w:i/>
          <w:iCs/>
          <w:color w:val="0070C0"/>
        </w:rPr>
        <w:t>rásto</w:t>
      </w:r>
      <w:r>
        <w:rPr>
          <w:rFonts w:ascii="Minion Pro" w:hAnsi="Minion Pro" w:cs="Guttman-Soncino"/>
        </w:rPr>
        <w:t>)</w:t>
      </w:r>
      <w:r w:rsidRPr="001A5AF1">
        <w:rPr>
          <w:rFonts w:ascii="Minion Pro" w:hAnsi="Minion Pro" w:cs="Guttman-Soncino"/>
        </w:rPr>
        <w:t xml:space="preserve">; Alth. </w:t>
      </w:r>
      <w:r>
        <w:rPr>
          <w:rFonts w:ascii="Minion Pro" w:hAnsi="Minion Pro" w:cs="Guttman-Soncino"/>
          <w:i/>
          <w:iCs/>
        </w:rPr>
        <w:t>rew</w:t>
      </w:r>
      <w:r w:rsidRPr="001A5AF1">
        <w:rPr>
          <w:rFonts w:ascii="Minion Pro" w:hAnsi="Minion Pro" w:cs="Guttman-Soncino"/>
          <w:i/>
          <w:iCs/>
        </w:rPr>
        <w:t>-</w:t>
      </w:r>
    </w:p>
    <w:p w14:paraId="1BA3D099" w14:textId="77777777" w:rsidR="00823B16" w:rsidRDefault="00823B16" w:rsidP="0001292D">
      <w:pPr>
        <w:bidi w:val="0"/>
        <w:spacing w:after="60" w:line="235" w:lineRule="auto"/>
        <w:ind w:left="142" w:hanging="142"/>
        <w:rPr>
          <w:rFonts w:ascii="Minion Pro" w:hAnsi="Minion Pro" w:cs="Guttman-Soncino"/>
          <w:b/>
          <w:bCs/>
          <w:i/>
          <w:iCs/>
        </w:rPr>
      </w:pPr>
      <w:r>
        <w:rPr>
          <w:rFonts w:ascii="Minion Pro" w:hAnsi="Minion Pro" w:cs="Guttman-Soncino"/>
          <w:b/>
          <w:bCs/>
          <w:i/>
          <w:iCs/>
        </w:rPr>
        <w:t>fáu</w:t>
      </w:r>
      <w:r w:rsidRPr="001A5AF1">
        <w:rPr>
          <w:rFonts w:ascii="Minion Pro" w:hAnsi="Minion Pro" w:cs="Guttman-Soncino"/>
          <w:i/>
          <w:iCs/>
        </w:rPr>
        <w:t xml:space="preserve">  </w:t>
      </w:r>
      <w:r>
        <w:rPr>
          <w:rFonts w:ascii="Minion Pro" w:hAnsi="Minion Pro" w:cs="Guttman-Soncino"/>
          <w:i/>
          <w:iCs/>
        </w:rPr>
        <w:t>A,</w:t>
      </w:r>
      <w:r w:rsidRPr="001A5AF1">
        <w:rPr>
          <w:rFonts w:ascii="Minion Pro" w:hAnsi="Minion Pro" w:cs="Guttman-Soncino"/>
          <w:i/>
          <w:iCs/>
        </w:rPr>
        <w:t xml:space="preserve"> </w:t>
      </w:r>
      <w:r>
        <w:rPr>
          <w:rFonts w:ascii="Minion Pro" w:hAnsi="Minion Pro" w:cs="Guttman-Soncino"/>
          <w:i/>
          <w:iCs/>
        </w:rPr>
        <w:t>i</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fall</w:t>
      </w:r>
      <w:r w:rsidRPr="001A5AF1">
        <w:rPr>
          <w:rFonts w:ascii="Minion Pro" w:hAnsi="Minion Pro" w:cs="Guttman-Soncino"/>
        </w:rPr>
        <w:t xml:space="preserve">; Alth. </w:t>
      </w:r>
      <w:r>
        <w:rPr>
          <w:rFonts w:ascii="Minion Pro" w:hAnsi="Minion Pro" w:cs="Guttman-Soncino"/>
          <w:i/>
          <w:iCs/>
        </w:rPr>
        <w:t>fadh</w:t>
      </w:r>
      <w:r w:rsidRPr="001A5AF1">
        <w:rPr>
          <w:rFonts w:ascii="Minion Pro" w:hAnsi="Minion Pro" w:cs="Guttman-Soncino"/>
          <w:i/>
          <w:iCs/>
        </w:rPr>
        <w:t>-</w:t>
      </w:r>
      <w:r>
        <w:rPr>
          <w:rFonts w:ascii="Minion Pro" w:hAnsi="Minion Pro" w:cs="Guttman-Soncino"/>
          <w:spacing w:val="-2"/>
        </w:rPr>
        <w:t xml:space="preserve">  </w:t>
      </w:r>
      <w:r w:rsidRPr="007D2B59">
        <w:rPr>
          <w:rFonts w:ascii="Minion Pro" w:hAnsi="Minion Pro" w:cs="Guttman-Soncino"/>
          <w:spacing w:val="-2"/>
        </w:rPr>
        <w:t xml:space="preserve"> </w:t>
      </w:r>
      <w:r>
        <w:rPr>
          <w:rFonts w:ascii="Minion Pro" w:hAnsi="Minion Pro" w:cs="Guttman-Soncino"/>
          <w:spacing w:val="-2"/>
        </w:rPr>
        <w:t>v</w:t>
      </w:r>
      <w:r w:rsidRPr="005C2763">
        <w:rPr>
          <w:rFonts w:ascii="Minion Pro" w:hAnsi="Minion Pro" w:cs="Guttman-Soncino"/>
          <w:spacing w:val="-2"/>
        </w:rPr>
        <w:t>.</w:t>
      </w:r>
      <w:r w:rsidRPr="007D2B59">
        <w:rPr>
          <w:rFonts w:ascii="Minion Pro" w:hAnsi="Minion Pro" w:cs="Guttman-Soncino"/>
          <w:spacing w:val="-2"/>
        </w:rPr>
        <w:t xml:space="preserve"> </w:t>
      </w:r>
      <w:r>
        <w:rPr>
          <w:rFonts w:ascii="Minion Pro" w:hAnsi="Minion Pro" w:cs="Guttman-Soncino"/>
          <w:i/>
          <w:iCs/>
          <w:color w:val="0070C0"/>
          <w:spacing w:val="-2"/>
        </w:rPr>
        <w:t>fóyo</w:t>
      </w:r>
      <w:r w:rsidRPr="007D2B59">
        <w:rPr>
          <w:rFonts w:ascii="Minion Pro" w:hAnsi="Minion Pro" w:cs="Guttman-Soncino"/>
          <w:spacing w:val="-2"/>
        </w:rPr>
        <w:t xml:space="preserve"> “</w:t>
      </w:r>
      <w:r>
        <w:rPr>
          <w:rFonts w:ascii="Minion Pro" w:hAnsi="Minion Pro" w:cs="Guttman-Soncino"/>
          <w:spacing w:val="-2"/>
        </w:rPr>
        <w:t>drop”</w:t>
      </w:r>
    </w:p>
    <w:p w14:paraId="76863001" w14:textId="77777777" w:rsidR="00DB5942" w:rsidRDefault="002C68F2" w:rsidP="0001292D">
      <w:pPr>
        <w:bidi w:val="0"/>
        <w:spacing w:after="60" w:line="235" w:lineRule="auto"/>
        <w:ind w:left="142" w:hanging="142"/>
        <w:rPr>
          <w:rFonts w:ascii="Minion Pro" w:hAnsi="Minion Pro" w:cs="Guttman-Soncino"/>
          <w:i/>
          <w:iCs/>
        </w:rPr>
      </w:pPr>
      <w:r>
        <w:rPr>
          <w:rFonts w:ascii="Minion Pro" w:hAnsi="Minion Pro" w:cs="Guttman-Soncino"/>
          <w:b/>
          <w:bCs/>
          <w:i/>
          <w:iCs/>
        </w:rPr>
        <w:t>fécho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w:t>
      </w:r>
      <w:r>
        <w:rPr>
          <w:rFonts w:ascii="Minion Pro" w:hAnsi="Minion Pro" w:cs="Guttman-Soncino"/>
          <w:i/>
          <w:iCs/>
        </w:rPr>
        <w:t>t</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fear</w:t>
      </w:r>
      <w:r w:rsidR="00313EB7">
        <w:rPr>
          <w:rFonts w:ascii="Minion Pro" w:hAnsi="Minion Pro" w:cs="Guttman-Soncino"/>
        </w:rPr>
        <w:t>, be afraid of…</w:t>
      </w:r>
      <w:r w:rsidRPr="001A5AF1">
        <w:rPr>
          <w:rFonts w:ascii="Minion Pro" w:hAnsi="Minion Pro" w:cs="Guttman-Soncino"/>
        </w:rPr>
        <w:t xml:space="preserve">; Alth. </w:t>
      </w:r>
      <w:r>
        <w:rPr>
          <w:rFonts w:ascii="Minion Pro" w:hAnsi="Minion Pro" w:cs="Guttman-Soncino"/>
          <w:i/>
          <w:iCs/>
        </w:rPr>
        <w:t>faech</w:t>
      </w:r>
      <w:r w:rsidRPr="001A5AF1">
        <w:rPr>
          <w:rFonts w:ascii="Minion Pro" w:hAnsi="Minion Pro" w:cs="Guttman-Soncino"/>
          <w:i/>
          <w:iCs/>
        </w:rPr>
        <w:t>-</w:t>
      </w:r>
      <w:r w:rsidR="0030586C">
        <w:rPr>
          <w:rFonts w:ascii="Minion Pro" w:hAnsi="Minion Pro" w:cs="Guttman-Soncino"/>
        </w:rPr>
        <w:br/>
      </w:r>
      <w:r w:rsidR="0030586C" w:rsidRPr="00BA3C2E">
        <w:rPr>
          <w:rFonts w:ascii="Minion Pro" w:hAnsi="Minion Pro" w:cs="Guttman-Soncino"/>
        </w:rPr>
        <w:t xml:space="preserve"> </w:t>
      </w:r>
      <w:r w:rsidR="0030586C">
        <w:rPr>
          <w:rFonts w:ascii="Minion Pro" w:hAnsi="Minion Pro" w:cs="Guttman-Soncino"/>
        </w:rPr>
        <w:t xml:space="preserve">n. </w:t>
      </w:r>
      <w:r w:rsidR="0030586C">
        <w:rPr>
          <w:rFonts w:ascii="Minion Pro" w:hAnsi="Minion Pro" w:cs="Guttman-Soncino"/>
          <w:i/>
          <w:iCs/>
          <w:color w:val="0070C0"/>
          <w:spacing w:val="-4"/>
        </w:rPr>
        <w:t>fechtán</w:t>
      </w:r>
      <w:r w:rsidR="0030586C" w:rsidRPr="003D5470">
        <w:rPr>
          <w:rFonts w:ascii="Minion Pro" w:hAnsi="Minion Pro" w:cs="Guttman-Soncino"/>
          <w:spacing w:val="-4"/>
        </w:rPr>
        <w:t xml:space="preserve"> </w:t>
      </w:r>
      <w:r w:rsidR="0030586C">
        <w:rPr>
          <w:rFonts w:ascii="Minion Pro" w:hAnsi="Minion Pro" w:cs="Guttman-Soncino"/>
        </w:rPr>
        <w:t>“coward”</w:t>
      </w:r>
      <w:r w:rsidR="0030586C" w:rsidRPr="00E33850">
        <w:rPr>
          <w:rFonts w:ascii="Minion Pro" w:hAnsi="Minion Pro" w:cs="Guttman-Soncino"/>
        </w:rPr>
        <w:t xml:space="preserve"> (</w:t>
      </w:r>
      <w:r w:rsidR="0030586C">
        <w:rPr>
          <w:rFonts w:ascii="Minion Pro" w:hAnsi="Minion Pro" w:cs="Guttman-Soncino"/>
        </w:rPr>
        <w:t xml:space="preserve">from frequ. </w:t>
      </w:r>
      <w:r w:rsidR="0030586C">
        <w:rPr>
          <w:rFonts w:ascii="Minion Pro" w:hAnsi="Minion Pro" w:cs="Guttman-Soncino"/>
          <w:i/>
          <w:iCs/>
        </w:rPr>
        <w:t>fechtáu</w:t>
      </w:r>
      <w:r w:rsidR="0030586C" w:rsidRPr="00E33850">
        <w:rPr>
          <w:rFonts w:ascii="Minion Pro" w:hAnsi="Minion Pro" w:cs="Guttman-Soncino"/>
        </w:rPr>
        <w:t>)</w:t>
      </w:r>
      <w:r w:rsidR="0030586C">
        <w:rPr>
          <w:rFonts w:ascii="Minion Pro" w:hAnsi="Minion Pro" w:cs="Guttman-Soncino"/>
        </w:rPr>
        <w:t>;</w:t>
      </w:r>
      <w:r w:rsidR="0030586C">
        <w:rPr>
          <w:rFonts w:ascii="Minion Pro" w:hAnsi="Minion Pro" w:cs="Guttman-Soncino"/>
        </w:rPr>
        <w:br/>
      </w:r>
      <w:r w:rsidR="00DB5942">
        <w:rPr>
          <w:rFonts w:ascii="Minion Pro" w:hAnsi="Minion Pro" w:cs="Guttman-Soncino"/>
        </w:rPr>
        <w:t xml:space="preserve">causative </w:t>
      </w:r>
      <w:r w:rsidR="00DB5942">
        <w:rPr>
          <w:rFonts w:ascii="Minion Pro" w:hAnsi="Minion Pro" w:cs="Guttman-Soncino"/>
          <w:i/>
          <w:iCs/>
          <w:color w:val="0070C0"/>
          <w:spacing w:val="-4"/>
        </w:rPr>
        <w:t>fyadáu</w:t>
      </w:r>
      <w:r w:rsidR="00DB5942" w:rsidRPr="003D5470">
        <w:rPr>
          <w:rFonts w:ascii="Minion Pro" w:hAnsi="Minion Pro" w:cs="Guttman-Soncino"/>
          <w:spacing w:val="-4"/>
        </w:rPr>
        <w:t xml:space="preserve"> </w:t>
      </w:r>
      <w:r w:rsidR="00DB5942">
        <w:rPr>
          <w:rFonts w:ascii="Minion Pro" w:hAnsi="Minion Pro" w:cs="Guttman-Soncino"/>
        </w:rPr>
        <w:t xml:space="preserve">“scare” (Alth. </w:t>
      </w:r>
      <w:r w:rsidR="00DB5942">
        <w:rPr>
          <w:rFonts w:ascii="Minion Pro" w:hAnsi="Minion Pro" w:cs="Guttman-Soncino"/>
          <w:i/>
          <w:iCs/>
        </w:rPr>
        <w:t>faech</w:t>
      </w:r>
      <w:r w:rsidR="00DB5942">
        <w:rPr>
          <w:rFonts w:ascii="Minion Pro" w:hAnsi="Minion Pro" w:cs="Guttman-Soncino"/>
        </w:rPr>
        <w:t>·</w:t>
      </w:r>
      <w:r w:rsidR="00DB5942" w:rsidRPr="00DB5942">
        <w:rPr>
          <w:rFonts w:ascii="Minion Pro" w:hAnsi="Minion Pro" w:cs="Guttman-Soncino"/>
          <w:i/>
          <w:iCs/>
        </w:rPr>
        <w:t>da</w:t>
      </w:r>
      <w:r w:rsidR="00DB5942">
        <w:rPr>
          <w:rFonts w:ascii="Minion Pro" w:hAnsi="Minion Pro" w:cs="Guttman-Soncino"/>
        </w:rPr>
        <w:t xml:space="preserve">-, </w:t>
      </w:r>
      <w:r w:rsidR="0030586C">
        <w:rPr>
          <w:rFonts w:ascii="Minion Pro" w:hAnsi="Minion Pro" w:cs="Guttman-Soncino"/>
        </w:rPr>
        <w:br/>
      </w:r>
      <w:r w:rsidR="00DB5942">
        <w:rPr>
          <w:rFonts w:ascii="Minion Pro" w:hAnsi="Minion Pro" w:cs="Guttman-Soncino"/>
        </w:rPr>
        <w:t xml:space="preserve">C. Erd. </w:t>
      </w:r>
      <w:r w:rsidR="00DB5942">
        <w:rPr>
          <w:rFonts w:ascii="Minion Pro" w:hAnsi="Minion Pro" w:cs="Guttman-Soncino"/>
          <w:i/>
          <w:iCs/>
        </w:rPr>
        <w:t>fēda-</w:t>
      </w:r>
      <w:r w:rsidR="00DB5942">
        <w:rPr>
          <w:rFonts w:ascii="Minion Pro" w:hAnsi="Minion Pro" w:cs="Guttman-Soncino"/>
        </w:rPr>
        <w:t>)</w:t>
      </w:r>
      <w:r w:rsidR="0030586C">
        <w:rPr>
          <w:rFonts w:ascii="Minion Pro" w:hAnsi="Minion Pro" w:cs="Guttman-Soncino"/>
        </w:rPr>
        <w:t xml:space="preserve">   </w:t>
      </w:r>
      <w:r w:rsidR="00DB5942">
        <w:rPr>
          <w:rFonts w:ascii="Minion Pro" w:hAnsi="Minion Pro" w:cs="Guttman-Soncino"/>
        </w:rPr>
        <w:t xml:space="preserve">adj. </w:t>
      </w:r>
      <w:r w:rsidR="00DB5942">
        <w:rPr>
          <w:rFonts w:ascii="Minion Pro" w:hAnsi="Minion Pro" w:cs="Guttman-Soncino"/>
          <w:i/>
          <w:iCs/>
          <w:color w:val="0070C0"/>
          <w:spacing w:val="-4"/>
        </w:rPr>
        <w:t>fyáden</w:t>
      </w:r>
      <w:r w:rsidR="00DB5942" w:rsidRPr="003D5470">
        <w:rPr>
          <w:rFonts w:ascii="Minion Pro" w:hAnsi="Minion Pro" w:cs="Guttman-Soncino"/>
          <w:spacing w:val="-4"/>
        </w:rPr>
        <w:t xml:space="preserve"> </w:t>
      </w:r>
      <w:r w:rsidR="00DB5942">
        <w:rPr>
          <w:rFonts w:ascii="Minion Pro" w:hAnsi="Minion Pro" w:cs="Guttman-Soncino"/>
        </w:rPr>
        <w:t>“scary”</w:t>
      </w:r>
      <w:r w:rsidR="00E33850">
        <w:rPr>
          <w:rFonts w:ascii="Minion Pro" w:hAnsi="Minion Pro" w:cs="Guttman-Soncino"/>
        </w:rPr>
        <w:t xml:space="preserve"> </w:t>
      </w:r>
    </w:p>
    <w:p w14:paraId="14EC9FEF" w14:textId="77777777" w:rsidR="00DD656F" w:rsidRPr="00BA3C2E" w:rsidRDefault="00481724" w:rsidP="0001292D">
      <w:pPr>
        <w:bidi w:val="0"/>
        <w:spacing w:after="60" w:line="235" w:lineRule="auto"/>
        <w:ind w:left="142" w:hanging="142"/>
        <w:rPr>
          <w:rFonts w:ascii="Minion Pro" w:hAnsi="Minion Pro" w:cs="Guttman-Soncino"/>
          <w:b/>
          <w:bCs/>
          <w:i/>
          <w:iCs/>
        </w:rPr>
      </w:pPr>
      <w:r>
        <w:rPr>
          <w:rFonts w:ascii="Minion Pro" w:hAnsi="Minion Pro" w:cs="Guttman-Soncino"/>
          <w:b/>
          <w:bCs/>
          <w:i/>
          <w:iCs/>
        </w:rPr>
        <w:t>félio</w:t>
      </w:r>
      <w:r>
        <w:rPr>
          <w:rFonts w:ascii="Minion Pro" w:hAnsi="Minion Pro" w:cs="Guttman-Soncino"/>
        </w:rPr>
        <w:t xml:space="preserve">  </w:t>
      </w:r>
      <w:r>
        <w:rPr>
          <w:rFonts w:ascii="Minion Pro" w:hAnsi="Minion Pro" w:cs="Guttman-Soncino"/>
          <w:i/>
          <w:iCs/>
        </w:rPr>
        <w:t>str, t</w:t>
      </w:r>
      <w:r w:rsidRPr="003D5470">
        <w:rPr>
          <w:rFonts w:ascii="Minion Pro" w:hAnsi="Minion Pro" w:cs="Guttman-Soncino"/>
          <w:i/>
          <w:iCs/>
        </w:rPr>
        <w:t>.</w:t>
      </w:r>
      <w:r>
        <w:rPr>
          <w:rFonts w:ascii="Minion Pro" w:hAnsi="Minion Pro" w:cs="Guttman-Soncino"/>
          <w:i/>
          <w:iCs/>
        </w:rPr>
        <w:t xml:space="preserve"> </w:t>
      </w:r>
      <w:r>
        <w:rPr>
          <w:rFonts w:ascii="Minion Pro" w:hAnsi="Minion Pro" w:cs="Guttman-Soncino"/>
        </w:rPr>
        <w:t>love (friendly)</w:t>
      </w:r>
      <w:r w:rsidRPr="003D5470">
        <w:rPr>
          <w:rFonts w:ascii="Minion Pro" w:hAnsi="Minion Pro" w:cs="Guttman-Soncino"/>
        </w:rPr>
        <w:t xml:space="preserve">; </w:t>
      </w:r>
      <w:r w:rsidRPr="001A5AF1">
        <w:rPr>
          <w:rFonts w:ascii="Minion Pro" w:hAnsi="Minion Pro" w:cs="Guttman-Soncino"/>
        </w:rPr>
        <w:t xml:space="preserve">Alth. </w:t>
      </w:r>
      <w:r>
        <w:rPr>
          <w:rFonts w:ascii="Minion Pro" w:hAnsi="Minion Pro" w:cs="Guttman-Soncino"/>
          <w:i/>
          <w:iCs/>
        </w:rPr>
        <w:t>fael</w:t>
      </w:r>
      <w:r w:rsidR="009D05AD">
        <w:rPr>
          <w:rFonts w:ascii="Minion Pro" w:hAnsi="Minion Pro" w:cs="Guttman-Soncino"/>
          <w:i/>
          <w:iCs/>
        </w:rPr>
        <w:t>·y</w:t>
      </w:r>
      <w:r>
        <w:rPr>
          <w:rFonts w:ascii="Minion Pro" w:hAnsi="Minion Pro" w:cs="Guttman-Soncino"/>
          <w:b/>
          <w:bCs/>
          <w:i/>
          <w:iCs/>
        </w:rPr>
        <w:t>-</w:t>
      </w:r>
      <w:r>
        <w:rPr>
          <w:rFonts w:ascii="Minion Pro" w:hAnsi="Minion Pro" w:cs="Guttman-Soncino"/>
        </w:rPr>
        <w:t xml:space="preserve"> </w:t>
      </w:r>
      <w:r>
        <w:rPr>
          <w:rFonts w:ascii="Minion Pro" w:hAnsi="Minion Pro" w:cs="Guttman-Soncino"/>
        </w:rPr>
        <w:br/>
      </w:r>
      <w:r w:rsidRPr="00BA3C2E">
        <w:rPr>
          <w:rFonts w:ascii="Minion Pro" w:hAnsi="Minion Pro" w:cs="Guttman-Soncino"/>
        </w:rPr>
        <w:t xml:space="preserve"> </w:t>
      </w:r>
      <w:r w:rsidR="00BA3C2E">
        <w:rPr>
          <w:rFonts w:ascii="Minion Pro" w:hAnsi="Minion Pro" w:cs="Guttman-Soncino"/>
        </w:rPr>
        <w:t xml:space="preserve">◊ </w:t>
      </w:r>
      <w:r w:rsidR="00BA3C2E" w:rsidRPr="00BA3C2E">
        <w:rPr>
          <w:rFonts w:ascii="Minion Pro" w:hAnsi="Minion Pro" w:cs="Guttman-Soncino"/>
        </w:rPr>
        <w:t>adj</w:t>
      </w:r>
      <w:r w:rsidRPr="00BA3C2E">
        <w:rPr>
          <w:rFonts w:ascii="Minion Pro" w:hAnsi="Minion Pro" w:cs="Guttman-Soncino"/>
        </w:rPr>
        <w:t xml:space="preserve">. </w:t>
      </w:r>
      <w:r w:rsidR="00BA3C2E" w:rsidRPr="00BA3C2E">
        <w:rPr>
          <w:rFonts w:ascii="Minion Pro" w:hAnsi="Minion Pro" w:cs="Guttman-Soncino"/>
          <w:i/>
          <w:iCs/>
        </w:rPr>
        <w:t>félio</w:t>
      </w:r>
      <w:r w:rsidRPr="00BA3C2E">
        <w:rPr>
          <w:rFonts w:ascii="Minion Pro" w:hAnsi="Minion Pro" w:cs="Guttman-Soncino"/>
          <w:i/>
          <w:iCs/>
        </w:rPr>
        <w:t xml:space="preserve"> </w:t>
      </w:r>
      <w:r w:rsidRPr="00BA3C2E">
        <w:rPr>
          <w:rFonts w:ascii="Minion Pro" w:hAnsi="Minion Pro" w:cs="Guttman-Soncino"/>
        </w:rPr>
        <w:t>“beloved”</w:t>
      </w:r>
      <w:r w:rsidR="00BA3C2E" w:rsidRPr="00BA3C2E">
        <w:rPr>
          <w:rFonts w:ascii="Minion Pro" w:hAnsi="Minion Pro" w:cs="Guttman-Soncino"/>
        </w:rPr>
        <w:t>, “lovely”</w:t>
      </w:r>
      <w:r w:rsidRPr="00BA3C2E">
        <w:rPr>
          <w:rFonts w:ascii="Minion Pro" w:hAnsi="Minion Pro" w:cs="Guttman-Soncino"/>
          <w:i/>
          <w:iCs/>
        </w:rPr>
        <w:t xml:space="preserve"> </w:t>
      </w:r>
      <w:r w:rsidR="00DD656F">
        <w:rPr>
          <w:rFonts w:ascii="Minion Pro" w:hAnsi="Minion Pro" w:cs="Guttman-Soncino"/>
        </w:rPr>
        <w:br/>
      </w:r>
      <w:r w:rsidR="00DD656F" w:rsidRPr="00BA3C2E">
        <w:rPr>
          <w:rFonts w:ascii="Minion Pro" w:hAnsi="Minion Pro" w:cs="Guttman-Soncino"/>
        </w:rPr>
        <w:t xml:space="preserve"> </w:t>
      </w:r>
      <w:r w:rsidR="00DD656F">
        <w:rPr>
          <w:rFonts w:ascii="Minion Pro" w:hAnsi="Minion Pro" w:cs="Guttman-Soncino"/>
        </w:rPr>
        <w:t>n</w:t>
      </w:r>
      <w:r w:rsidR="00DD656F" w:rsidRPr="00BA3C2E">
        <w:rPr>
          <w:rFonts w:ascii="Minion Pro" w:hAnsi="Minion Pro" w:cs="Guttman-Soncino"/>
        </w:rPr>
        <w:t>.</w:t>
      </w:r>
      <w:r w:rsidR="00DD656F">
        <w:rPr>
          <w:rFonts w:ascii="Minion Pro" w:hAnsi="Minion Pro" w:cs="Guttman-Soncino"/>
        </w:rPr>
        <w:t xml:space="preserve"> </w:t>
      </w:r>
      <w:r w:rsidR="00DD656F">
        <w:rPr>
          <w:rFonts w:ascii="Minion Pro" w:hAnsi="Minion Pro" w:cs="Guttman-Soncino"/>
          <w:i/>
          <w:iCs/>
        </w:rPr>
        <w:t xml:space="preserve">2f </w:t>
      </w:r>
      <w:r w:rsidR="00DD656F" w:rsidRPr="00BA3C2E">
        <w:rPr>
          <w:rFonts w:ascii="Minion Pro" w:hAnsi="Minion Pro" w:cs="Guttman-Soncino"/>
        </w:rPr>
        <w:t xml:space="preserve"> </w:t>
      </w:r>
      <w:r w:rsidR="00DD656F" w:rsidRPr="00DD656F">
        <w:rPr>
          <w:rFonts w:ascii="Minion Pro" w:hAnsi="Minion Pro" w:cs="Guttman-Soncino"/>
          <w:i/>
          <w:iCs/>
          <w:color w:val="0070C0"/>
        </w:rPr>
        <w:t>félis</w:t>
      </w:r>
      <w:r w:rsidR="00DD656F" w:rsidRPr="00BA3C2E">
        <w:rPr>
          <w:rFonts w:ascii="Minion Pro" w:hAnsi="Minion Pro" w:cs="Guttman-Soncino"/>
          <w:i/>
          <w:iCs/>
        </w:rPr>
        <w:t xml:space="preserve"> </w:t>
      </w:r>
      <w:r w:rsidR="00DD656F" w:rsidRPr="00BA3C2E">
        <w:rPr>
          <w:rFonts w:ascii="Minion Pro" w:hAnsi="Minion Pro" w:cs="Guttman-Soncino"/>
        </w:rPr>
        <w:t>“</w:t>
      </w:r>
      <w:r w:rsidR="00DD656F">
        <w:rPr>
          <w:rFonts w:ascii="Minion Pro" w:hAnsi="Minion Pro" w:cs="Guttman-Soncino"/>
        </w:rPr>
        <w:t>love (friendly)</w:t>
      </w:r>
      <w:r w:rsidR="00DD656F" w:rsidRPr="00BA3C2E">
        <w:rPr>
          <w:rFonts w:ascii="Minion Pro" w:hAnsi="Minion Pro" w:cs="Guttman-Soncino"/>
        </w:rPr>
        <w:t>”</w:t>
      </w:r>
    </w:p>
    <w:p w14:paraId="54C05A2E" w14:textId="77777777" w:rsidR="0048567F" w:rsidRDefault="0048567F" w:rsidP="0001292D">
      <w:pPr>
        <w:bidi w:val="0"/>
        <w:spacing w:after="60" w:line="235" w:lineRule="auto"/>
        <w:ind w:left="142" w:hanging="142"/>
        <w:rPr>
          <w:rFonts w:ascii="Minion Pro" w:hAnsi="Minion Pro" w:cs="Guttman-Soncino"/>
          <w:b/>
          <w:bCs/>
          <w:i/>
          <w:iCs/>
        </w:rPr>
      </w:pPr>
      <w:r>
        <w:rPr>
          <w:rFonts w:ascii="Minion Pro" w:hAnsi="Minion Pro" w:cs="Guttman-Soncino"/>
          <w:b/>
          <w:bCs/>
          <w:i/>
          <w:iCs/>
        </w:rPr>
        <w:t>fenéo</w:t>
      </w:r>
      <w:r>
        <w:rPr>
          <w:rFonts w:ascii="Minion Pro" w:hAnsi="Minion Pro" w:cs="Guttman-Soncino"/>
        </w:rPr>
        <w:t xml:space="preserve">  </w:t>
      </w:r>
      <w:r>
        <w:rPr>
          <w:rFonts w:ascii="Minion Pro" w:hAnsi="Minion Pro" w:cs="Guttman-Soncino"/>
          <w:i/>
          <w:iCs/>
        </w:rPr>
        <w:t>I, t</w:t>
      </w:r>
      <w:r w:rsidRPr="003D5470">
        <w:rPr>
          <w:rFonts w:ascii="Minion Pro" w:hAnsi="Minion Pro" w:cs="Guttman-Soncino"/>
          <w:i/>
          <w:iCs/>
        </w:rPr>
        <w:t>.</w:t>
      </w:r>
      <w:r>
        <w:rPr>
          <w:rFonts w:ascii="Minion Pro" w:hAnsi="Minion Pro" w:cs="Guttman-Soncino"/>
          <w:i/>
          <w:iCs/>
        </w:rPr>
        <w:t xml:space="preserve"> </w:t>
      </w:r>
      <w:r>
        <w:rPr>
          <w:rFonts w:ascii="Minion Pro" w:hAnsi="Minion Pro" w:cs="Guttman-Soncino"/>
        </w:rPr>
        <w:t>lead, guide</w:t>
      </w:r>
      <w:r w:rsidRPr="003D5470">
        <w:rPr>
          <w:rFonts w:ascii="Minion Pro" w:hAnsi="Minion Pro" w:cs="Guttman-Soncino"/>
        </w:rPr>
        <w:t xml:space="preserve">; </w:t>
      </w:r>
      <w:r w:rsidRPr="001A5AF1">
        <w:rPr>
          <w:rFonts w:ascii="Minion Pro" w:hAnsi="Minion Pro" w:cs="Guttman-Soncino"/>
        </w:rPr>
        <w:t xml:space="preserve">Alth. </w:t>
      </w:r>
      <w:r>
        <w:rPr>
          <w:rFonts w:ascii="Minion Pro" w:hAnsi="Minion Pro" w:cs="Guttman-Soncino"/>
          <w:i/>
          <w:iCs/>
        </w:rPr>
        <w:t>faen·i</w:t>
      </w:r>
      <w:r>
        <w:rPr>
          <w:rFonts w:ascii="Minion Pro" w:hAnsi="Minion Pro" w:cs="Guttman-Soncino"/>
          <w:b/>
          <w:bCs/>
          <w:i/>
          <w:iCs/>
        </w:rPr>
        <w:t>-</w:t>
      </w:r>
      <w:r>
        <w:rPr>
          <w:rFonts w:ascii="Minion Pro" w:hAnsi="Minion Pro" w:cs="Guttman-Soncino"/>
        </w:rPr>
        <w:t xml:space="preserve"> </w:t>
      </w:r>
      <w:r>
        <w:rPr>
          <w:rFonts w:ascii="Minion Pro" w:hAnsi="Minion Pro" w:cs="Guttman-Soncino"/>
        </w:rPr>
        <w:br/>
      </w:r>
      <w:r w:rsidRPr="00BA3C2E">
        <w:rPr>
          <w:rFonts w:ascii="Minion Pro" w:hAnsi="Minion Pro" w:cs="Guttman-Soncino"/>
        </w:rPr>
        <w:t xml:space="preserve"> </w:t>
      </w:r>
      <w:r w:rsidR="001E2139">
        <w:rPr>
          <w:rFonts w:ascii="Minion Pro" w:hAnsi="Minion Pro" w:cs="Guttman-Soncino"/>
        </w:rPr>
        <w:t>n</w:t>
      </w:r>
      <w:r w:rsidRPr="00BA3C2E">
        <w:rPr>
          <w:rFonts w:ascii="Minion Pro" w:hAnsi="Minion Pro" w:cs="Guttman-Soncino"/>
        </w:rPr>
        <w:t xml:space="preserve">. </w:t>
      </w:r>
      <w:r w:rsidR="001E2139">
        <w:rPr>
          <w:rFonts w:ascii="Minion Pro" w:hAnsi="Minion Pro" w:cs="Guttman-Soncino"/>
          <w:i/>
          <w:iCs/>
          <w:color w:val="0070C0"/>
        </w:rPr>
        <w:t>fenéndas</w:t>
      </w:r>
      <w:r w:rsidRPr="00BA3C2E">
        <w:rPr>
          <w:rFonts w:ascii="Minion Pro" w:hAnsi="Minion Pro" w:cs="Guttman-Soncino"/>
          <w:i/>
          <w:iCs/>
        </w:rPr>
        <w:t xml:space="preserve"> </w:t>
      </w:r>
      <w:r w:rsidRPr="00BA3C2E">
        <w:rPr>
          <w:rFonts w:ascii="Minion Pro" w:hAnsi="Minion Pro" w:cs="Guttman-Soncino"/>
        </w:rPr>
        <w:t>“</w:t>
      </w:r>
      <w:r w:rsidR="001E2139">
        <w:rPr>
          <w:rFonts w:ascii="Minion Pro" w:hAnsi="Minion Pro" w:cs="Guttman-Soncino"/>
        </w:rPr>
        <w:t>leader</w:t>
      </w:r>
      <w:r w:rsidRPr="00BA3C2E">
        <w:rPr>
          <w:rFonts w:ascii="Minion Pro" w:hAnsi="Minion Pro" w:cs="Guttman-Soncino"/>
        </w:rPr>
        <w:t>”</w:t>
      </w:r>
      <w:r w:rsidR="001E2139">
        <w:rPr>
          <w:rFonts w:ascii="Minion Pro" w:hAnsi="Minion Pro" w:cs="Guttman-Soncino"/>
        </w:rPr>
        <w:t>;</w:t>
      </w:r>
      <w:r w:rsidR="001E2139" w:rsidRPr="00BA3C2E">
        <w:rPr>
          <w:rFonts w:ascii="Minion Pro" w:hAnsi="Minion Pro" w:cs="Guttman-Soncino"/>
        </w:rPr>
        <w:t xml:space="preserve"> </w:t>
      </w:r>
      <w:r w:rsidR="001E2139">
        <w:rPr>
          <w:rFonts w:ascii="Minion Pro" w:hAnsi="Minion Pro" w:cs="Guttman-Soncino"/>
          <w:i/>
          <w:iCs/>
          <w:color w:val="0070C0"/>
        </w:rPr>
        <w:t>fénens</w:t>
      </w:r>
      <w:r w:rsidR="001E2139" w:rsidRPr="00BA3C2E">
        <w:rPr>
          <w:rFonts w:ascii="Minion Pro" w:hAnsi="Minion Pro" w:cs="Guttman-Soncino"/>
          <w:i/>
          <w:iCs/>
        </w:rPr>
        <w:t xml:space="preserve"> </w:t>
      </w:r>
      <w:r w:rsidR="001E2139" w:rsidRPr="00BA3C2E">
        <w:rPr>
          <w:rFonts w:ascii="Minion Pro" w:hAnsi="Minion Pro" w:cs="Guttman-Soncino"/>
        </w:rPr>
        <w:t>“</w:t>
      </w:r>
      <w:r w:rsidR="001E2139">
        <w:rPr>
          <w:rFonts w:ascii="Minion Pro" w:hAnsi="Minion Pro" w:cs="Guttman-Soncino"/>
        </w:rPr>
        <w:t>leadership”</w:t>
      </w:r>
    </w:p>
    <w:p w14:paraId="7250860D" w14:textId="77777777" w:rsidR="00FA5BD0" w:rsidRDefault="00FA5BD0" w:rsidP="0001292D">
      <w:pPr>
        <w:bidi w:val="0"/>
        <w:spacing w:after="60" w:line="235" w:lineRule="auto"/>
        <w:ind w:left="142" w:hanging="142"/>
        <w:rPr>
          <w:rFonts w:ascii="Minion Pro" w:hAnsi="Minion Pro" w:cs="Guttman-Soncino"/>
          <w:i/>
          <w:iCs/>
        </w:rPr>
      </w:pPr>
      <w:r>
        <w:rPr>
          <w:rFonts w:ascii="Minion Pro" w:hAnsi="Minion Pro" w:cs="Guttman-Soncino"/>
          <w:b/>
          <w:bCs/>
          <w:i/>
          <w:iCs/>
        </w:rPr>
        <w:t>flúdo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w:t>
      </w:r>
      <w:r>
        <w:rPr>
          <w:rFonts w:ascii="Minion Pro" w:hAnsi="Minion Pro" w:cs="Guttman-Soncino"/>
          <w:i/>
          <w:iCs/>
        </w:rPr>
        <w:t>t</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throw, fling</w:t>
      </w:r>
      <w:r w:rsidRPr="001A5AF1">
        <w:rPr>
          <w:rFonts w:ascii="Minion Pro" w:hAnsi="Minion Pro" w:cs="Guttman-Soncino"/>
        </w:rPr>
        <w:t xml:space="preserve">; Alth. </w:t>
      </w:r>
      <w:r>
        <w:rPr>
          <w:rFonts w:ascii="Minion Pro" w:hAnsi="Minion Pro" w:cs="Guttman-Soncino"/>
          <w:i/>
          <w:iCs/>
        </w:rPr>
        <w:t>hlūd</w:t>
      </w:r>
      <w:r w:rsidRPr="001A5AF1">
        <w:rPr>
          <w:rFonts w:ascii="Minion Pro" w:hAnsi="Minion Pro" w:cs="Guttman-Soncino"/>
          <w:i/>
          <w:iCs/>
        </w:rPr>
        <w:t>-</w:t>
      </w:r>
    </w:p>
    <w:p w14:paraId="16339DC8" w14:textId="77777777" w:rsidR="00742442" w:rsidRPr="00F66544" w:rsidRDefault="00742442" w:rsidP="0001292D">
      <w:pPr>
        <w:bidi w:val="0"/>
        <w:spacing w:after="60" w:line="235" w:lineRule="auto"/>
        <w:ind w:left="142" w:hanging="142"/>
        <w:rPr>
          <w:rFonts w:ascii="Minion Pro" w:hAnsi="Minion Pro" w:cs="Guttman-Soncino"/>
          <w:b/>
          <w:bCs/>
          <w:i/>
          <w:iCs/>
        </w:rPr>
      </w:pPr>
      <w:r>
        <w:rPr>
          <w:rFonts w:ascii="Minion Pro" w:hAnsi="Minion Pro" w:cs="Guttman-Soncino"/>
          <w:b/>
          <w:bCs/>
          <w:i/>
          <w:iCs/>
        </w:rPr>
        <w:t>ftárou</w:t>
      </w:r>
      <w:r w:rsidRPr="003D5470">
        <w:rPr>
          <w:rFonts w:ascii="Minion Pro" w:hAnsi="Minion Pro" w:cs="Guttman-Soncino"/>
          <w:i/>
          <w:iCs/>
        </w:rPr>
        <w:t xml:space="preserve">  </w:t>
      </w:r>
      <w:r>
        <w:rPr>
          <w:rFonts w:ascii="Minion Pro" w:hAnsi="Minion Pro" w:cs="Guttman-Soncino"/>
          <w:i/>
          <w:iCs/>
        </w:rPr>
        <w:t>U</w:t>
      </w:r>
      <w:r w:rsidRPr="003D5470">
        <w:rPr>
          <w:rFonts w:ascii="Minion Pro" w:hAnsi="Minion Pro" w:cs="Guttman-Soncino"/>
          <w:i/>
          <w:iCs/>
        </w:rPr>
        <w:t xml:space="preserve">, </w:t>
      </w:r>
      <w:r>
        <w:rPr>
          <w:rFonts w:ascii="Minion Pro" w:hAnsi="Minion Pro" w:cs="Guttman-Soncino"/>
          <w:i/>
          <w:iCs/>
        </w:rPr>
        <w:t>i</w:t>
      </w:r>
      <w:r w:rsidRPr="003D5470">
        <w:rPr>
          <w:rFonts w:ascii="Minion Pro" w:hAnsi="Minion Pro" w:cs="Guttman-Soncino"/>
          <w:i/>
          <w:iCs/>
        </w:rPr>
        <w:t>.</w:t>
      </w:r>
      <w:r w:rsidRPr="003D5470">
        <w:rPr>
          <w:rFonts w:ascii="Minion Pro" w:hAnsi="Minion Pro" w:cs="Guttman-Soncino"/>
        </w:rPr>
        <w:t xml:space="preserve"> </w:t>
      </w:r>
      <w:r>
        <w:rPr>
          <w:rFonts w:ascii="Minion Pro" w:hAnsi="Minion Pro" w:cs="Guttman-Soncino"/>
        </w:rPr>
        <w:t xml:space="preserve">travel; </w:t>
      </w:r>
      <w:r w:rsidRPr="003D5470">
        <w:rPr>
          <w:rFonts w:ascii="Minion Pro" w:hAnsi="Minion Pro" w:cs="Guttman-Soncino"/>
        </w:rPr>
        <w:t xml:space="preserve">Alth. </w:t>
      </w:r>
      <w:r>
        <w:rPr>
          <w:rFonts w:ascii="Minion Pro" w:hAnsi="Minion Pro" w:cs="Guttman-Soncino"/>
          <w:i/>
          <w:iCs/>
        </w:rPr>
        <w:t>fut·ar·u</w:t>
      </w:r>
      <w:r w:rsidR="00B62D87">
        <w:rPr>
          <w:rFonts w:ascii="Minion Pro" w:hAnsi="Minion Pro" w:cs="Guttman-Soncino"/>
        </w:rPr>
        <w:t xml:space="preserve">- </w:t>
      </w:r>
      <w:r w:rsidR="00B62D87">
        <w:rPr>
          <w:rFonts w:ascii="Minion Pro" w:hAnsi="Minion Pro" w:cs="Guttman-Soncino"/>
        </w:rPr>
        <w:br/>
        <w:t>“go back and forth</w:t>
      </w:r>
      <w:r w:rsidR="00F66544">
        <w:rPr>
          <w:rFonts w:ascii="Minion Pro" w:hAnsi="Minion Pro" w:cs="Guttman-Soncino"/>
        </w:rPr>
        <w:t xml:space="preserve">” from ◊ adj. </w:t>
      </w:r>
      <w:r w:rsidR="00F66544">
        <w:rPr>
          <w:rFonts w:ascii="Minion Pro" w:hAnsi="Minion Pro" w:cs="Guttman-Soncino"/>
          <w:i/>
          <w:iCs/>
        </w:rPr>
        <w:t xml:space="preserve">fūt- + </w:t>
      </w:r>
      <w:r w:rsidR="00F66544">
        <w:rPr>
          <w:rFonts w:ascii="Minion Pro" w:hAnsi="Minion Pro" w:cs="Guttman-Soncino"/>
        </w:rPr>
        <w:t xml:space="preserve">◊ </w:t>
      </w:r>
      <w:r w:rsidR="00F66544" w:rsidRPr="00F66544">
        <w:rPr>
          <w:rFonts w:ascii="Minion Pro" w:hAnsi="Minion Pro" w:cs="Guttman-Soncino"/>
        </w:rPr>
        <w:t xml:space="preserve">v. </w:t>
      </w:r>
      <w:r w:rsidR="00F66544">
        <w:rPr>
          <w:rFonts w:ascii="Minion Pro" w:hAnsi="Minion Pro" w:cs="Guttman-Soncino"/>
          <w:i/>
          <w:iCs/>
        </w:rPr>
        <w:t>ir-</w:t>
      </w:r>
    </w:p>
    <w:p w14:paraId="5538BB46" w14:textId="77777777" w:rsidR="007903C2" w:rsidRDefault="007903C2" w:rsidP="0001292D">
      <w:pPr>
        <w:bidi w:val="0"/>
        <w:spacing w:after="60" w:line="235" w:lineRule="auto"/>
        <w:ind w:left="142" w:hanging="142"/>
        <w:rPr>
          <w:rFonts w:ascii="Minion Pro" w:hAnsi="Minion Pro" w:cs="Guttman-Soncino"/>
          <w:b/>
          <w:bCs/>
          <w:i/>
          <w:iCs/>
          <w:spacing w:val="-2"/>
        </w:rPr>
      </w:pPr>
      <w:r>
        <w:rPr>
          <w:rFonts w:ascii="Minion Pro" w:hAnsi="Minion Pro" w:cs="Guttman-Soncino"/>
          <w:b/>
          <w:bCs/>
          <w:i/>
          <w:iCs/>
        </w:rPr>
        <w:t>fu</w:t>
      </w:r>
      <w:r w:rsidR="00541A72">
        <w:rPr>
          <w:rFonts w:ascii="Minion Pro" w:hAnsi="Minion Pro" w:cs="Guttman-Soncino"/>
          <w:b/>
          <w:bCs/>
          <w:i/>
          <w:iCs/>
        </w:rPr>
        <w:t>d</w:t>
      </w:r>
      <w:r w:rsidRPr="001A5AF1">
        <w:rPr>
          <w:rFonts w:ascii="Minion Pro" w:hAnsi="Minion Pro" w:cs="Guttman-Soncino"/>
          <w:b/>
          <w:bCs/>
          <w:i/>
          <w:iCs/>
        </w:rPr>
        <w:t>áu</w:t>
      </w:r>
      <w:r w:rsidRPr="001A5AF1">
        <w:rPr>
          <w:rFonts w:ascii="Minion Pro" w:hAnsi="Minion Pro" w:cs="Guttman-Soncino"/>
          <w:i/>
          <w:iCs/>
        </w:rPr>
        <w:t xml:space="preserve">  </w:t>
      </w:r>
      <w:r>
        <w:rPr>
          <w:rFonts w:ascii="Minion Pro" w:hAnsi="Minion Pro" w:cs="Guttman-Soncino"/>
          <w:i/>
          <w:iCs/>
        </w:rPr>
        <w:t>A,</w:t>
      </w:r>
      <w:r w:rsidRPr="001A5AF1">
        <w:rPr>
          <w:rFonts w:ascii="Minion Pro" w:hAnsi="Minion Pro" w:cs="Guttman-Soncino"/>
          <w:i/>
          <w:iCs/>
        </w:rPr>
        <w:t xml:space="preserve"> i.</w:t>
      </w:r>
      <w:r>
        <w:rPr>
          <w:rFonts w:ascii="Minion Pro" w:hAnsi="Minion Pro" w:cs="Guttman-Soncino"/>
        </w:rPr>
        <w:t xml:space="preserve"> descend, go down</w:t>
      </w:r>
      <w:r w:rsidRPr="001A5AF1">
        <w:rPr>
          <w:rFonts w:ascii="Minion Pro" w:hAnsi="Minion Pro" w:cs="Guttman-Soncino"/>
        </w:rPr>
        <w:t xml:space="preserve">; Alth. </w:t>
      </w:r>
      <w:r>
        <w:rPr>
          <w:rFonts w:ascii="Minion Pro" w:hAnsi="Minion Pro" w:cs="Guttman-Soncino"/>
          <w:i/>
          <w:iCs/>
        </w:rPr>
        <w:t>ful·ta</w:t>
      </w:r>
      <w:r w:rsidRPr="001A5AF1">
        <w:rPr>
          <w:rFonts w:ascii="Minion Pro" w:hAnsi="Minion Pro" w:cs="Guttman-Soncino"/>
          <w:i/>
          <w:iCs/>
        </w:rPr>
        <w:t>-</w:t>
      </w:r>
    </w:p>
    <w:p w14:paraId="7C75606A" w14:textId="77777777" w:rsidR="00E36987" w:rsidRDefault="00E36987" w:rsidP="0001292D">
      <w:pPr>
        <w:bidi w:val="0"/>
        <w:spacing w:after="60" w:line="235" w:lineRule="auto"/>
        <w:ind w:left="142" w:hanging="142"/>
        <w:rPr>
          <w:rFonts w:ascii="Minion Pro" w:hAnsi="Minion Pro" w:cs="Guttman-Soncino"/>
          <w:i/>
          <w:iCs/>
        </w:rPr>
      </w:pPr>
      <w:r w:rsidRPr="001A5AF1">
        <w:rPr>
          <w:rFonts w:ascii="Minion Pro" w:hAnsi="Minion Pro" w:cs="Guttman-Soncino"/>
          <w:b/>
          <w:bCs/>
          <w:i/>
          <w:iCs/>
        </w:rPr>
        <w:t>gi</w:t>
      </w:r>
      <w:r>
        <w:rPr>
          <w:rFonts w:ascii="Minion Pro" w:hAnsi="Minion Pro" w:cs="Guttman-Soncino"/>
          <w:b/>
          <w:bCs/>
          <w:i/>
          <w:iCs/>
        </w:rPr>
        <w:t>v</w:t>
      </w:r>
      <w:r w:rsidRPr="001A5AF1">
        <w:rPr>
          <w:rFonts w:ascii="Minion Pro" w:hAnsi="Minion Pro" w:cs="Guttman-Soncino"/>
          <w:b/>
          <w:bCs/>
          <w:i/>
          <w:iCs/>
        </w:rPr>
        <w:t>áu</w:t>
      </w:r>
      <w:r w:rsidRPr="001A5AF1">
        <w:rPr>
          <w:rFonts w:ascii="Minion Pro" w:hAnsi="Minion Pro" w:cs="Guttman-Soncino"/>
          <w:i/>
          <w:iCs/>
        </w:rPr>
        <w:t xml:space="preserve">  </w:t>
      </w:r>
      <w:r>
        <w:rPr>
          <w:rFonts w:ascii="Minion Pro" w:hAnsi="Minion Pro" w:cs="Guttman-Soncino"/>
          <w:i/>
          <w:iCs/>
        </w:rPr>
        <w:t>A,</w:t>
      </w:r>
      <w:r w:rsidRPr="001A5AF1">
        <w:rPr>
          <w:rFonts w:ascii="Minion Pro" w:hAnsi="Minion Pro" w:cs="Guttman-Soncino"/>
          <w:i/>
          <w:iCs/>
        </w:rPr>
        <w:t xml:space="preserve"> i.</w:t>
      </w:r>
      <w:r w:rsidRPr="001A5AF1">
        <w:rPr>
          <w:rFonts w:ascii="Minion Pro" w:hAnsi="Minion Pro" w:cs="Guttman-Soncino"/>
        </w:rPr>
        <w:t xml:space="preserve"> swim; Alth. </w:t>
      </w:r>
      <w:r w:rsidRPr="001A5AF1">
        <w:rPr>
          <w:rFonts w:ascii="Minion Pro" w:hAnsi="Minion Pro" w:cs="Guttman-Soncino"/>
          <w:i/>
          <w:iCs/>
        </w:rPr>
        <w:t>gwi</w:t>
      </w:r>
      <w:r>
        <w:rPr>
          <w:rFonts w:ascii="Minion Pro" w:hAnsi="Minion Pro" w:cs="Guttman-Soncino"/>
          <w:i/>
          <w:iCs/>
        </w:rPr>
        <w:t>f·a</w:t>
      </w:r>
      <w:r w:rsidRPr="001A5AF1">
        <w:rPr>
          <w:rFonts w:ascii="Minion Pro" w:hAnsi="Minion Pro" w:cs="Guttman-Soncino"/>
          <w:i/>
          <w:iCs/>
        </w:rPr>
        <w:t>-</w:t>
      </w:r>
    </w:p>
    <w:p w14:paraId="3E00C99B" w14:textId="77777777" w:rsidR="00E36987" w:rsidRPr="002D3E1C" w:rsidRDefault="00E36987" w:rsidP="0001292D">
      <w:pPr>
        <w:bidi w:val="0"/>
        <w:spacing w:after="60" w:line="235" w:lineRule="auto"/>
        <w:ind w:left="142" w:hanging="142"/>
        <w:rPr>
          <w:rFonts w:ascii="Minion Pro" w:hAnsi="Minion Pro" w:cs="Guttman-Soncino"/>
          <w:i/>
          <w:iCs/>
        </w:rPr>
      </w:pPr>
      <w:r w:rsidRPr="001A5AF1">
        <w:rPr>
          <w:rFonts w:ascii="Minion Pro" w:hAnsi="Minion Pro" w:cs="Guttman-Soncino"/>
          <w:b/>
          <w:bCs/>
          <w:i/>
          <w:iCs/>
        </w:rPr>
        <w:t>g</w:t>
      </w:r>
      <w:r>
        <w:rPr>
          <w:rFonts w:ascii="Minion Pro" w:hAnsi="Minion Pro" w:cs="Guttman-Soncino"/>
          <w:b/>
          <w:bCs/>
          <w:i/>
          <w:iCs/>
        </w:rPr>
        <w:t>lábo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i</w:t>
      </w:r>
      <w:r>
        <w:rPr>
          <w:rFonts w:ascii="Minion Pro" w:hAnsi="Minion Pro" w:cs="Guttman-Soncino"/>
          <w:i/>
          <w:iCs/>
        </w:rPr>
        <w:t>/t</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play, frolic</w:t>
      </w:r>
      <w:r w:rsidRPr="001A5AF1">
        <w:rPr>
          <w:rFonts w:ascii="Minion Pro" w:hAnsi="Minion Pro" w:cs="Guttman-Soncino"/>
        </w:rPr>
        <w:t xml:space="preserve">; Alth. </w:t>
      </w:r>
      <w:r>
        <w:rPr>
          <w:rFonts w:ascii="Minion Pro" w:hAnsi="Minion Pro" w:cs="Guttman-Soncino"/>
          <w:i/>
          <w:iCs/>
        </w:rPr>
        <w:t>gәlb</w:t>
      </w:r>
      <w:r w:rsidRPr="001A5AF1">
        <w:rPr>
          <w:rFonts w:ascii="Minion Pro" w:hAnsi="Minion Pro" w:cs="Guttman-Soncino"/>
          <w:i/>
          <w:iCs/>
        </w:rPr>
        <w:t>-</w:t>
      </w:r>
      <w:r>
        <w:rPr>
          <w:rFonts w:ascii="Minion Pro" w:hAnsi="Minion Pro" w:cs="Guttman-Soncino"/>
          <w:i/>
          <w:iCs/>
        </w:rPr>
        <w:br/>
      </w:r>
      <w:r w:rsidRPr="007D2B59">
        <w:rPr>
          <w:rFonts w:ascii="Minion Pro" w:hAnsi="Minion Pro" w:cs="Guttman-Soncino"/>
          <w:spacing w:val="-2"/>
        </w:rPr>
        <w:t> ◊</w:t>
      </w:r>
      <w:r w:rsidRPr="007D2B59">
        <w:rPr>
          <w:rFonts w:ascii="Minion Pro" w:hAnsi="Minion Pro" w:cs="Guttman-Soncino"/>
          <w:i/>
          <w:iCs/>
          <w:spacing w:val="-2"/>
        </w:rPr>
        <w:t xml:space="preserve"> </w:t>
      </w:r>
      <w:r>
        <w:rPr>
          <w:rFonts w:ascii="Minion Pro" w:hAnsi="Minion Pro" w:cs="Guttman-Soncino"/>
          <w:spacing w:val="-2"/>
        </w:rPr>
        <w:t>adj</w:t>
      </w:r>
      <w:r w:rsidRPr="00100663">
        <w:rPr>
          <w:rFonts w:ascii="Minion Pro" w:hAnsi="Minion Pro" w:cs="Guttman-Soncino"/>
          <w:spacing w:val="-2"/>
        </w:rPr>
        <w:t xml:space="preserve">. </w:t>
      </w:r>
      <w:r w:rsidRPr="00100663">
        <w:rPr>
          <w:rFonts w:ascii="Minion Pro" w:hAnsi="Minion Pro" w:cs="Guttman-Soncino"/>
          <w:i/>
          <w:iCs/>
          <w:spacing w:val="-2"/>
        </w:rPr>
        <w:t>glátto</w:t>
      </w:r>
      <w:r w:rsidRPr="00100663">
        <w:rPr>
          <w:rFonts w:ascii="Minion Pro" w:hAnsi="Minion Pro" w:cs="Guttman-Soncino"/>
          <w:spacing w:val="-2"/>
        </w:rPr>
        <w:t xml:space="preserve"> “happy</w:t>
      </w:r>
      <w:r w:rsidRPr="007D2B59">
        <w:rPr>
          <w:rFonts w:ascii="Minion Pro" w:hAnsi="Minion Pro" w:cs="Guttman-Soncino"/>
          <w:spacing w:val="-2"/>
        </w:rPr>
        <w:t>”</w:t>
      </w:r>
      <w:r>
        <w:rPr>
          <w:rFonts w:ascii="Minion Pro" w:hAnsi="Minion Pro" w:cs="Guttman-Soncino"/>
          <w:spacing w:val="-2"/>
        </w:rPr>
        <w:t xml:space="preserve">, from </w:t>
      </w:r>
      <w:r>
        <w:rPr>
          <w:rFonts w:ascii="Minion Pro" w:hAnsi="Minion Pro" w:cs="Guttman-Soncino"/>
          <w:i/>
          <w:iCs/>
          <w:spacing w:val="-2"/>
        </w:rPr>
        <w:t>gláb·t-</w:t>
      </w:r>
    </w:p>
    <w:p w14:paraId="3F4305F7" w14:textId="77777777" w:rsidR="00E36987" w:rsidRDefault="00E36987" w:rsidP="00B35C3B">
      <w:pPr>
        <w:bidi w:val="0"/>
        <w:spacing w:after="60" w:line="235" w:lineRule="auto"/>
        <w:ind w:left="142" w:hanging="142"/>
        <w:rPr>
          <w:rFonts w:ascii="Minion Pro" w:hAnsi="Minion Pro" w:cs="Guttman-Soncino"/>
          <w:b/>
          <w:bCs/>
          <w:i/>
          <w:iCs/>
        </w:rPr>
      </w:pPr>
      <w:r>
        <w:rPr>
          <w:rFonts w:ascii="Minion Pro" w:hAnsi="Minion Pro" w:cs="Guttman-Soncino"/>
          <w:b/>
          <w:bCs/>
          <w:i/>
          <w:iCs/>
        </w:rPr>
        <w:t>g</w:t>
      </w:r>
      <w:r w:rsidR="00EC50C7">
        <w:rPr>
          <w:rFonts w:ascii="Minion Pro" w:hAnsi="Minion Pro" w:cs="Guttman-Soncino"/>
          <w:b/>
          <w:bCs/>
          <w:i/>
          <w:iCs/>
        </w:rPr>
        <w:t>o</w:t>
      </w:r>
      <w:r>
        <w:rPr>
          <w:rFonts w:ascii="Minion Pro" w:hAnsi="Minion Pro" w:cs="Guttman-Soncino"/>
          <w:b/>
          <w:bCs/>
          <w:i/>
          <w:iCs/>
        </w:rPr>
        <w:t>rd</w:t>
      </w:r>
      <w:r w:rsidR="00EC50C7">
        <w:rPr>
          <w:rFonts w:ascii="Minion Pro" w:hAnsi="Minion Pro" w:cs="Guttman-Soncino"/>
          <w:b/>
          <w:bCs/>
          <w:i/>
          <w:iCs/>
        </w:rPr>
        <w:t>áu</w:t>
      </w:r>
      <w:r w:rsidRPr="001A5AF1">
        <w:rPr>
          <w:rFonts w:ascii="Minion Pro" w:hAnsi="Minion Pro" w:cs="Guttman-Soncino"/>
          <w:i/>
          <w:iCs/>
        </w:rPr>
        <w:t xml:space="preserve">  </w:t>
      </w:r>
      <w:r>
        <w:rPr>
          <w:rFonts w:ascii="Minion Pro" w:hAnsi="Minion Pro" w:cs="Guttman-Soncino"/>
          <w:i/>
          <w:iCs/>
        </w:rPr>
        <w:t>A,</w:t>
      </w:r>
      <w:r w:rsidRPr="001A5AF1">
        <w:rPr>
          <w:rFonts w:ascii="Minion Pro" w:hAnsi="Minion Pro" w:cs="Guttman-Soncino"/>
          <w:i/>
          <w:iCs/>
        </w:rPr>
        <w:t xml:space="preserve"> </w:t>
      </w:r>
      <w:r>
        <w:rPr>
          <w:rFonts w:ascii="Minion Pro" w:hAnsi="Minion Pro" w:cs="Guttman-Soncino"/>
          <w:i/>
          <w:iCs/>
        </w:rPr>
        <w:t>t</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defend, protect</w:t>
      </w:r>
      <w:r w:rsidRPr="001A5AF1">
        <w:rPr>
          <w:rFonts w:ascii="Minion Pro" w:hAnsi="Minion Pro" w:cs="Guttman-Soncino"/>
        </w:rPr>
        <w:t>; Alth</w:t>
      </w:r>
      <w:r>
        <w:rPr>
          <w:rFonts w:ascii="Minion Pro" w:hAnsi="Minion Pro" w:cs="Guttman-Soncino"/>
        </w:rPr>
        <w:t xml:space="preserve">. </w:t>
      </w:r>
      <w:r>
        <w:rPr>
          <w:rFonts w:ascii="Minion Pro" w:hAnsi="Minion Pro" w:cs="Guttman-Soncino"/>
          <w:i/>
          <w:iCs/>
        </w:rPr>
        <w:t>gaor·</w:t>
      </w:r>
      <w:r w:rsidR="00B35C3B">
        <w:rPr>
          <w:rFonts w:ascii="Minion Pro" w:hAnsi="Minion Pro" w:cs="Guttman-Soncino"/>
          <w:i/>
          <w:iCs/>
        </w:rPr>
        <w:t>d</w:t>
      </w:r>
      <w:r w:rsidR="00EC50C7">
        <w:rPr>
          <w:rFonts w:ascii="Minion Pro" w:hAnsi="Minion Pro" w:cs="Guttman-Soncino"/>
          <w:i/>
          <w:iCs/>
        </w:rPr>
        <w:t>a</w:t>
      </w:r>
      <w:r>
        <w:rPr>
          <w:rFonts w:ascii="Minion Pro" w:hAnsi="Minion Pro" w:cs="Guttman-Soncino"/>
          <w:i/>
          <w:iCs/>
        </w:rPr>
        <w:t>-</w:t>
      </w:r>
      <w:r w:rsidR="001802F7">
        <w:rPr>
          <w:rFonts w:ascii="Minion Pro" w:hAnsi="Minion Pro" w:cs="Guttman-Soncino"/>
        </w:rPr>
        <w:t xml:space="preserve">, causative from </w:t>
      </w:r>
      <w:r w:rsidR="00141351">
        <w:rPr>
          <w:rFonts w:ascii="Minion Pro" w:hAnsi="Minion Pro" w:cs="Guttman-Soncino"/>
        </w:rPr>
        <w:t xml:space="preserve">◊ </w:t>
      </w:r>
      <w:r w:rsidR="001802F7">
        <w:rPr>
          <w:rFonts w:ascii="Minion Pro" w:hAnsi="Minion Pro" w:cs="Guttman-Soncino"/>
        </w:rPr>
        <w:t xml:space="preserve">adj. </w:t>
      </w:r>
      <w:r w:rsidR="001802F7">
        <w:rPr>
          <w:rFonts w:ascii="Minion Pro" w:hAnsi="Minion Pro" w:cs="Guttman-Soncino"/>
          <w:i/>
          <w:iCs/>
        </w:rPr>
        <w:t>g</w:t>
      </w:r>
      <w:r w:rsidR="00141351">
        <w:rPr>
          <w:rFonts w:ascii="Minion Pro" w:hAnsi="Minion Pro" w:cs="Guttman-Soncino"/>
          <w:i/>
          <w:iCs/>
        </w:rPr>
        <w:t>ó</w:t>
      </w:r>
      <w:r w:rsidR="001802F7">
        <w:rPr>
          <w:rFonts w:ascii="Minion Pro" w:hAnsi="Minion Pro" w:cs="Guttman-Soncino"/>
          <w:i/>
          <w:iCs/>
        </w:rPr>
        <w:t>r</w:t>
      </w:r>
      <w:r w:rsidR="00141351">
        <w:rPr>
          <w:rFonts w:ascii="Minion Pro" w:hAnsi="Minion Pro" w:cs="Guttman-Soncino"/>
          <w:i/>
          <w:iCs/>
        </w:rPr>
        <w:t>o</w:t>
      </w:r>
      <w:r w:rsidR="001802F7">
        <w:rPr>
          <w:rFonts w:ascii="Minion Pro" w:hAnsi="Minion Pro" w:cs="Guttman-Soncino"/>
          <w:i/>
          <w:iCs/>
        </w:rPr>
        <w:t xml:space="preserve"> </w:t>
      </w:r>
      <w:r w:rsidR="001802F7" w:rsidRPr="001802F7">
        <w:rPr>
          <w:rFonts w:ascii="Minion Pro" w:hAnsi="Minion Pro" w:cs="Guttman-Soncino"/>
        </w:rPr>
        <w:t>“</w:t>
      </w:r>
      <w:r w:rsidR="00D363D8">
        <w:rPr>
          <w:rFonts w:ascii="Minion Pro" w:hAnsi="Minion Pro" w:cs="Guttman-Soncino"/>
        </w:rPr>
        <w:t>safe</w:t>
      </w:r>
      <w:r w:rsidR="001802F7" w:rsidRPr="001802F7">
        <w:rPr>
          <w:rFonts w:ascii="Minion Pro" w:hAnsi="Minion Pro" w:cs="Guttman-Soncino"/>
        </w:rPr>
        <w:t>”</w:t>
      </w:r>
      <w:r w:rsidR="001D3CD7">
        <w:rPr>
          <w:rFonts w:ascii="Minion Pro" w:hAnsi="Minion Pro" w:cs="Guttman-Soncino"/>
          <w:b/>
          <w:bCs/>
          <w:i/>
          <w:iCs/>
        </w:rPr>
        <w:br/>
      </w:r>
      <w:r w:rsidR="001D3CD7">
        <w:rPr>
          <w:rFonts w:ascii="Minion Pro" w:hAnsi="Minion Pro" w:cs="Guttman-Soncino"/>
        </w:rPr>
        <w:t xml:space="preserve"> </w:t>
      </w:r>
      <w:r w:rsidR="00C83748">
        <w:rPr>
          <w:rFonts w:ascii="Minion Pro" w:hAnsi="Minion Pro" w:cs="Guttman-Soncino"/>
        </w:rPr>
        <w:t xml:space="preserve">◊ </w:t>
      </w:r>
      <w:r w:rsidR="001D3CD7">
        <w:rPr>
          <w:rFonts w:ascii="Minion Pro" w:hAnsi="Minion Pro" w:cs="Guttman-Soncino"/>
        </w:rPr>
        <w:t>n</w:t>
      </w:r>
      <w:r w:rsidR="001D3CD7" w:rsidRPr="00C83748">
        <w:rPr>
          <w:rFonts w:ascii="Minion Pro" w:hAnsi="Minion Pro" w:cs="Guttman-Soncino"/>
        </w:rPr>
        <w:t xml:space="preserve">. </w:t>
      </w:r>
      <w:r w:rsidR="001D3CD7" w:rsidRPr="00C83748">
        <w:rPr>
          <w:rFonts w:ascii="Minion Pro" w:hAnsi="Minion Pro" w:cs="Guttman-Soncino"/>
          <w:i/>
          <w:iCs/>
        </w:rPr>
        <w:t>gordín</w:t>
      </w:r>
      <w:r w:rsidR="001D3CD7" w:rsidRPr="001A5AF1">
        <w:rPr>
          <w:rFonts w:ascii="Minion Pro" w:hAnsi="Minion Pro" w:cs="Guttman-Soncino"/>
          <w:i/>
          <w:iCs/>
          <w:color w:val="0070C0"/>
        </w:rPr>
        <w:t xml:space="preserve"> </w:t>
      </w:r>
      <w:r w:rsidR="001D3CD7" w:rsidRPr="001A5AF1">
        <w:rPr>
          <w:rFonts w:ascii="Minion Pro" w:hAnsi="Minion Pro" w:cs="Guttman-Soncino"/>
        </w:rPr>
        <w:t>“</w:t>
      </w:r>
      <w:r w:rsidR="001D3CD7">
        <w:rPr>
          <w:rFonts w:ascii="Minion Pro" w:hAnsi="Minion Pro" w:cs="Guttman-Soncino"/>
        </w:rPr>
        <w:t>defender”</w:t>
      </w:r>
      <w:r w:rsidR="001D458B">
        <w:rPr>
          <w:rFonts w:ascii="Minion Pro" w:hAnsi="Minion Pro" w:cs="Guttman-Soncino"/>
        </w:rPr>
        <w:t>, “guardsman”</w:t>
      </w:r>
    </w:p>
    <w:p w14:paraId="0948B996" w14:textId="77777777" w:rsidR="007C59A6" w:rsidRDefault="007C59A6" w:rsidP="0001292D">
      <w:pPr>
        <w:bidi w:val="0"/>
        <w:spacing w:after="60" w:line="235" w:lineRule="auto"/>
        <w:ind w:left="142" w:hanging="142"/>
        <w:rPr>
          <w:rFonts w:ascii="Minion Pro" w:hAnsi="Minion Pro" w:cs="Guttman-Soncino"/>
          <w:b/>
          <w:bCs/>
          <w:i/>
          <w:iCs/>
        </w:rPr>
      </w:pPr>
      <w:r>
        <w:rPr>
          <w:rFonts w:ascii="Minion Pro" w:hAnsi="Minion Pro" w:cs="Guttman-Soncino"/>
          <w:b/>
          <w:bCs/>
          <w:i/>
          <w:iCs/>
        </w:rPr>
        <w:t xml:space="preserve">grázo  </w:t>
      </w:r>
      <w:r>
        <w:rPr>
          <w:rFonts w:ascii="Minion Pro" w:hAnsi="Minion Pro" w:cs="Guttman-Soncino"/>
          <w:i/>
          <w:iCs/>
        </w:rPr>
        <w:t xml:space="preserve">str, t. </w:t>
      </w:r>
      <w:r>
        <w:rPr>
          <w:rFonts w:ascii="Minion Pro" w:hAnsi="Minion Pro" w:cs="Guttman-Soncino"/>
        </w:rPr>
        <w:t xml:space="preserve">confuse; Alth. </w:t>
      </w:r>
      <w:r>
        <w:rPr>
          <w:rFonts w:ascii="Minion Pro" w:hAnsi="Minion Pro" w:cs="Guttman-Soncino"/>
          <w:i/>
          <w:iCs/>
        </w:rPr>
        <w:t xml:space="preserve">gәr·agy- </w:t>
      </w:r>
      <w:r w:rsidRPr="00AE2BD2">
        <w:rPr>
          <w:rFonts w:ascii="Minion Pro" w:hAnsi="Minion Pro" w:cs="Guttman-Soncino"/>
        </w:rPr>
        <w:t>“</w:t>
      </w:r>
      <w:r>
        <w:rPr>
          <w:rFonts w:ascii="Minion Pro" w:hAnsi="Minion Pro" w:cs="Guttman-Soncino"/>
        </w:rPr>
        <w:t>confuse</w:t>
      </w:r>
      <w:r w:rsidRPr="00AE2BD2">
        <w:rPr>
          <w:rFonts w:ascii="Minion Pro" w:hAnsi="Minion Pro" w:cs="Guttman-Soncino"/>
        </w:rPr>
        <w:t>”</w:t>
      </w:r>
      <w:r>
        <w:rPr>
          <w:rFonts w:ascii="Minion Pro" w:hAnsi="Minion Pro" w:cs="Guttman-Soncino"/>
        </w:rPr>
        <w:t xml:space="preserve">, from </w:t>
      </w:r>
      <w:r>
        <w:rPr>
          <w:rFonts w:ascii="Minion Pro" w:hAnsi="Minion Pro" w:cs="Guttman-Soncino"/>
          <w:i/>
          <w:iCs/>
        </w:rPr>
        <w:t xml:space="preserve">gaer- </w:t>
      </w:r>
      <w:r w:rsidRPr="00AE2BD2">
        <w:rPr>
          <w:rFonts w:ascii="Minion Pro" w:hAnsi="Minion Pro" w:cs="Guttman-Soncino"/>
        </w:rPr>
        <w:t>“</w:t>
      </w:r>
      <w:r>
        <w:rPr>
          <w:rFonts w:ascii="Minion Pro" w:hAnsi="Minion Pro" w:cs="Guttman-Soncino"/>
        </w:rPr>
        <w:t>spin</w:t>
      </w:r>
      <w:r w:rsidRPr="00AE2BD2">
        <w:rPr>
          <w:rFonts w:ascii="Minion Pro" w:hAnsi="Minion Pro" w:cs="Guttman-Soncino"/>
        </w:rPr>
        <w:t>”</w:t>
      </w:r>
    </w:p>
    <w:p w14:paraId="460475B3" w14:textId="77777777" w:rsidR="002F7109" w:rsidRDefault="002F7109" w:rsidP="0001292D">
      <w:pPr>
        <w:bidi w:val="0"/>
        <w:spacing w:after="60" w:line="235" w:lineRule="auto"/>
        <w:ind w:left="142" w:hanging="142"/>
        <w:rPr>
          <w:rFonts w:ascii="Minion Pro" w:hAnsi="Minion Pro" w:cs="Guttman-Soncino"/>
          <w:b/>
          <w:bCs/>
          <w:i/>
          <w:iCs/>
        </w:rPr>
      </w:pPr>
      <w:r w:rsidRPr="001A5AF1">
        <w:rPr>
          <w:rFonts w:ascii="Minion Pro" w:hAnsi="Minion Pro" w:cs="Guttman-Soncino"/>
          <w:b/>
          <w:bCs/>
          <w:i/>
          <w:iCs/>
        </w:rPr>
        <w:t>g</w:t>
      </w:r>
      <w:r>
        <w:rPr>
          <w:rFonts w:ascii="Minion Pro" w:hAnsi="Minion Pro" w:cs="Guttman-Soncino"/>
          <w:b/>
          <w:bCs/>
          <w:i/>
          <w:iCs/>
        </w:rPr>
        <w:t>údo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w:t>
      </w:r>
      <w:r w:rsidRPr="00BD1FCC">
        <w:rPr>
          <w:rFonts w:ascii="Minion Pro" w:hAnsi="Minion Pro" w:cs="Guttman-Soncino"/>
          <w:i/>
          <w:iCs/>
        </w:rPr>
        <w:t>i (aux).</w:t>
      </w:r>
      <w:r w:rsidRPr="00BD1FCC">
        <w:rPr>
          <w:rFonts w:ascii="Minion Pro" w:hAnsi="Minion Pro" w:cs="Guttman-Soncino"/>
        </w:rPr>
        <w:t xml:space="preserve"> can, could; Alth. </w:t>
      </w:r>
      <w:r w:rsidRPr="00BD1FCC">
        <w:rPr>
          <w:rFonts w:ascii="Minion Pro" w:hAnsi="Minion Pro" w:cs="Guttman-Soncino"/>
          <w:i/>
          <w:iCs/>
        </w:rPr>
        <w:t xml:space="preserve">gaod- </w:t>
      </w:r>
      <w:r w:rsidR="00BD1FCC" w:rsidRPr="00BD1FCC">
        <w:rPr>
          <w:rFonts w:ascii="Minion Pro" w:hAnsi="Minion Pro" w:cs="Guttman-Soncino"/>
        </w:rPr>
        <w:br/>
        <w:t> ◊</w:t>
      </w:r>
      <w:r w:rsidR="00BD1FCC" w:rsidRPr="00BD1FCC">
        <w:rPr>
          <w:rFonts w:ascii="Minion Pro" w:hAnsi="Minion Pro" w:cs="Guttman-Soncino"/>
          <w:i/>
          <w:iCs/>
        </w:rPr>
        <w:t xml:space="preserve"> </w:t>
      </w:r>
      <w:r w:rsidR="00BD1FCC" w:rsidRPr="00BD1FCC">
        <w:rPr>
          <w:rFonts w:ascii="Minion Pro" w:hAnsi="Minion Pro" w:cs="Guttman-Soncino"/>
        </w:rPr>
        <w:t xml:space="preserve">adj. </w:t>
      </w:r>
      <w:r w:rsidR="00BD1FCC" w:rsidRPr="00BD1FCC">
        <w:rPr>
          <w:rFonts w:ascii="Minion Pro" w:hAnsi="Minion Pro" w:cs="Guttman-Soncino"/>
          <w:i/>
          <w:iCs/>
        </w:rPr>
        <w:t>gúdro</w:t>
      </w:r>
      <w:r w:rsidR="00BD1FCC" w:rsidRPr="00BD1FCC">
        <w:rPr>
          <w:rFonts w:ascii="Minion Pro" w:hAnsi="Minion Pro" w:cs="Guttman-Soncino"/>
        </w:rPr>
        <w:t xml:space="preserve"> “ready”</w:t>
      </w:r>
    </w:p>
    <w:p w14:paraId="3424356F" w14:textId="77777777" w:rsidR="002F7109" w:rsidRDefault="002F7109" w:rsidP="0001292D">
      <w:pPr>
        <w:bidi w:val="0"/>
        <w:spacing w:after="60" w:line="235" w:lineRule="auto"/>
        <w:ind w:left="142" w:hanging="142"/>
        <w:rPr>
          <w:rFonts w:ascii="Minion Pro" w:hAnsi="Minion Pro" w:cs="Guttman-Soncino"/>
          <w:i/>
          <w:iCs/>
        </w:rPr>
      </w:pPr>
      <w:r>
        <w:rPr>
          <w:rFonts w:ascii="Minion Pro" w:hAnsi="Minion Pro" w:cs="Guttman-Soncino"/>
          <w:b/>
          <w:bCs/>
          <w:i/>
          <w:iCs/>
        </w:rPr>
        <w:t>gúmo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i/t. </w:t>
      </w:r>
      <w:r w:rsidRPr="001A5AF1">
        <w:rPr>
          <w:rFonts w:ascii="Minion Pro" w:hAnsi="Minion Pro" w:cs="Guttman-Soncino"/>
        </w:rPr>
        <w:t xml:space="preserve">eat; Alth. </w:t>
      </w:r>
      <w:r>
        <w:rPr>
          <w:rFonts w:ascii="Minion Pro" w:hAnsi="Minion Pro" w:cs="Guttman-Soncino"/>
          <w:i/>
          <w:iCs/>
        </w:rPr>
        <w:t>gūm</w:t>
      </w:r>
      <w:r w:rsidRPr="001A5AF1">
        <w:rPr>
          <w:rFonts w:ascii="Minion Pro" w:hAnsi="Minion Pro" w:cs="Guttman-Soncino"/>
          <w:i/>
          <w:iCs/>
        </w:rPr>
        <w:t>-</w:t>
      </w:r>
    </w:p>
    <w:p w14:paraId="6C22C242" w14:textId="77777777" w:rsidR="000E2CC1" w:rsidRDefault="000E2CC1" w:rsidP="0001292D">
      <w:pPr>
        <w:bidi w:val="0"/>
        <w:spacing w:after="60" w:line="235" w:lineRule="auto"/>
        <w:ind w:left="142" w:hanging="142"/>
        <w:rPr>
          <w:rFonts w:ascii="Minion Pro" w:hAnsi="Minion Pro" w:cs="Guttman-Soncino"/>
          <w:b/>
          <w:bCs/>
          <w:i/>
          <w:iCs/>
        </w:rPr>
      </w:pPr>
      <w:r w:rsidRPr="001A5AF1">
        <w:rPr>
          <w:rFonts w:ascii="Minion Pro" w:hAnsi="Minion Pro" w:cs="Guttman-Soncino"/>
          <w:b/>
          <w:bCs/>
          <w:i/>
          <w:iCs/>
        </w:rPr>
        <w:t>g</w:t>
      </w:r>
      <w:r>
        <w:rPr>
          <w:rFonts w:ascii="Minion Pro" w:hAnsi="Minion Pro" w:cs="Guttman-Soncino"/>
          <w:b/>
          <w:bCs/>
          <w:i/>
          <w:iCs/>
        </w:rPr>
        <w:t>uo</w:t>
      </w:r>
      <w:r w:rsidRPr="001A5AF1">
        <w:rPr>
          <w:rFonts w:ascii="Minion Pro" w:hAnsi="Minion Pro" w:cs="Guttman-Soncino"/>
          <w:i/>
          <w:iCs/>
        </w:rPr>
        <w:t xml:space="preserve">  </w:t>
      </w:r>
      <w:r>
        <w:rPr>
          <w:rFonts w:ascii="Minion Pro" w:hAnsi="Minion Pro" w:cs="Guttman-Soncino"/>
          <w:i/>
          <w:iCs/>
        </w:rPr>
        <w:t>wk,</w:t>
      </w:r>
      <w:r w:rsidRPr="001A5AF1">
        <w:rPr>
          <w:rFonts w:ascii="Minion Pro" w:hAnsi="Minion Pro" w:cs="Guttman-Soncino"/>
          <w:i/>
          <w:iCs/>
        </w:rPr>
        <w:t xml:space="preserve"> </w:t>
      </w:r>
      <w:r>
        <w:rPr>
          <w:rFonts w:ascii="Minion Pro" w:hAnsi="Minion Pro" w:cs="Guttman-Soncino"/>
          <w:i/>
          <w:iCs/>
        </w:rPr>
        <w:t>t</w:t>
      </w:r>
      <w:r w:rsidRPr="00BD1FCC">
        <w:rPr>
          <w:rFonts w:ascii="Minion Pro" w:hAnsi="Minion Pro" w:cs="Guttman-Soncino"/>
          <w:i/>
          <w:iCs/>
        </w:rPr>
        <w:t>.</w:t>
      </w:r>
      <w:r w:rsidRPr="00BD1FCC">
        <w:rPr>
          <w:rFonts w:ascii="Minion Pro" w:hAnsi="Minion Pro" w:cs="Guttman-Soncino"/>
        </w:rPr>
        <w:t xml:space="preserve"> </w:t>
      </w:r>
      <w:r>
        <w:rPr>
          <w:rFonts w:ascii="Minion Pro" w:hAnsi="Minion Pro" w:cs="Guttman-Soncino"/>
        </w:rPr>
        <w:t>lead</w:t>
      </w:r>
      <w:r w:rsidR="00164387">
        <w:rPr>
          <w:rFonts w:ascii="Minion Pro" w:hAnsi="Minion Pro" w:cs="Guttman-Soncino"/>
        </w:rPr>
        <w:t>, command</w:t>
      </w:r>
      <w:r w:rsidRPr="00BD1FCC">
        <w:rPr>
          <w:rFonts w:ascii="Minion Pro" w:hAnsi="Minion Pro" w:cs="Guttman-Soncino"/>
        </w:rPr>
        <w:t xml:space="preserve">; Alth. </w:t>
      </w:r>
      <w:r>
        <w:rPr>
          <w:rFonts w:ascii="Minion Pro" w:hAnsi="Minion Pro" w:cs="Guttman-Soncino"/>
          <w:i/>
          <w:iCs/>
        </w:rPr>
        <w:t>gәw</w:t>
      </w:r>
      <w:r w:rsidRPr="00BD1FCC">
        <w:rPr>
          <w:rFonts w:ascii="Minion Pro" w:hAnsi="Minion Pro" w:cs="Guttman-Soncino"/>
          <w:i/>
          <w:iCs/>
        </w:rPr>
        <w:t xml:space="preserve">- </w:t>
      </w:r>
      <w:r w:rsidR="00061542">
        <w:rPr>
          <w:rFonts w:ascii="Minion Pro" w:hAnsi="Minion Pro" w:cs="Guttman-Soncino"/>
        </w:rPr>
        <w:br/>
      </w:r>
      <w:r w:rsidRPr="00BD1FCC">
        <w:rPr>
          <w:rFonts w:ascii="Minion Pro" w:hAnsi="Minion Pro" w:cs="Guttman-Soncino"/>
        </w:rPr>
        <w:t xml:space="preserve"> </w:t>
      </w:r>
      <w:r w:rsidR="00061542">
        <w:rPr>
          <w:rFonts w:ascii="Minion Pro" w:hAnsi="Minion Pro" w:cs="Guttman-Soncino"/>
        </w:rPr>
        <w:t>n</w:t>
      </w:r>
      <w:r w:rsidRPr="00BD1FCC">
        <w:rPr>
          <w:rFonts w:ascii="Minion Pro" w:hAnsi="Minion Pro" w:cs="Guttman-Soncino"/>
        </w:rPr>
        <w:t xml:space="preserve">. </w:t>
      </w:r>
      <w:r w:rsidRPr="00061542">
        <w:rPr>
          <w:rFonts w:ascii="Minion Pro" w:hAnsi="Minion Pro" w:cs="Guttman-Soncino"/>
          <w:i/>
          <w:iCs/>
          <w:color w:val="0070C0"/>
        </w:rPr>
        <w:t>g</w:t>
      </w:r>
      <w:r w:rsidR="00061542">
        <w:rPr>
          <w:rFonts w:ascii="Minion Pro" w:hAnsi="Minion Pro" w:cs="Guttman-Soncino"/>
          <w:i/>
          <w:iCs/>
          <w:color w:val="0070C0"/>
        </w:rPr>
        <w:t>uén</w:t>
      </w:r>
      <w:r w:rsidRPr="00061542">
        <w:rPr>
          <w:rFonts w:ascii="Minion Pro" w:hAnsi="Minion Pro" w:cs="Guttman-Soncino"/>
          <w:i/>
          <w:iCs/>
          <w:color w:val="0070C0"/>
        </w:rPr>
        <w:t>d</w:t>
      </w:r>
      <w:r w:rsidR="00061542">
        <w:rPr>
          <w:rFonts w:ascii="Minion Pro" w:hAnsi="Minion Pro" w:cs="Guttman-Soncino"/>
          <w:i/>
          <w:iCs/>
          <w:color w:val="0070C0"/>
        </w:rPr>
        <w:t>as</w:t>
      </w:r>
      <w:r w:rsidR="00061542">
        <w:rPr>
          <w:rFonts w:ascii="Minion Pro" w:hAnsi="Minion Pro" w:cs="Guttman-Soncino"/>
        </w:rPr>
        <w:t xml:space="preserve"> “commander”; </w:t>
      </w:r>
      <w:r w:rsidR="00061542" w:rsidRPr="00061542">
        <w:rPr>
          <w:rFonts w:ascii="Minion Pro" w:hAnsi="Minion Pro" w:cs="Guttman-Soncino"/>
          <w:i/>
          <w:iCs/>
          <w:color w:val="0070C0"/>
        </w:rPr>
        <w:t>g</w:t>
      </w:r>
      <w:r w:rsidR="00061542">
        <w:rPr>
          <w:rFonts w:ascii="Minion Pro" w:hAnsi="Minion Pro" w:cs="Guttman-Soncino"/>
          <w:i/>
          <w:iCs/>
          <w:color w:val="0070C0"/>
        </w:rPr>
        <w:t>uén</w:t>
      </w:r>
      <w:r w:rsidR="00061542" w:rsidRPr="00061542">
        <w:rPr>
          <w:rFonts w:ascii="Minion Pro" w:hAnsi="Minion Pro" w:cs="Guttman-Soncino"/>
          <w:i/>
          <w:iCs/>
          <w:color w:val="0070C0"/>
        </w:rPr>
        <w:t>d</w:t>
      </w:r>
      <w:r w:rsidR="00061542">
        <w:rPr>
          <w:rFonts w:ascii="Minion Pro" w:hAnsi="Minion Pro" w:cs="Guttman-Soncino"/>
          <w:i/>
          <w:iCs/>
          <w:color w:val="0070C0"/>
        </w:rPr>
        <w:t>el</w:t>
      </w:r>
      <w:r w:rsidR="00061542" w:rsidRPr="00BD1FCC">
        <w:rPr>
          <w:rFonts w:ascii="Minion Pro" w:hAnsi="Minion Pro" w:cs="Guttman-Soncino"/>
        </w:rPr>
        <w:t xml:space="preserve"> </w:t>
      </w:r>
      <w:r w:rsidR="00061542">
        <w:rPr>
          <w:rFonts w:ascii="Minion Pro" w:hAnsi="Minion Pro" w:cs="Guttman-Soncino"/>
        </w:rPr>
        <w:t>“duke</w:t>
      </w:r>
      <w:r w:rsidR="00061542" w:rsidRPr="00BD1FCC">
        <w:rPr>
          <w:rFonts w:ascii="Minion Pro" w:hAnsi="Minion Pro" w:cs="Guttman-Soncino"/>
        </w:rPr>
        <w:t>”</w:t>
      </w:r>
    </w:p>
    <w:p w14:paraId="0C833D24" w14:textId="77777777" w:rsidR="008178AC" w:rsidRDefault="008178AC" w:rsidP="0001292D">
      <w:pPr>
        <w:bidi w:val="0"/>
        <w:spacing w:after="60" w:line="235" w:lineRule="auto"/>
        <w:ind w:left="142" w:hanging="142"/>
        <w:rPr>
          <w:rFonts w:ascii="Minion Pro" w:hAnsi="Minion Pro" w:cs="Guttman-Soncino"/>
          <w:b/>
          <w:bCs/>
          <w:i/>
          <w:iCs/>
        </w:rPr>
      </w:pPr>
      <w:r w:rsidRPr="001A5AF1">
        <w:rPr>
          <w:rFonts w:ascii="Minion Pro" w:hAnsi="Minion Pro" w:cs="Guttman-Soncino"/>
          <w:b/>
          <w:bCs/>
          <w:i/>
          <w:iCs/>
        </w:rPr>
        <w:t>g</w:t>
      </w:r>
      <w:r>
        <w:rPr>
          <w:rFonts w:ascii="Minion Pro" w:hAnsi="Minion Pro" w:cs="Guttman-Soncino"/>
          <w:b/>
          <w:bCs/>
          <w:i/>
          <w:iCs/>
        </w:rPr>
        <w:t>úpo</w:t>
      </w:r>
      <w:r w:rsidRPr="001A5AF1">
        <w:rPr>
          <w:rFonts w:ascii="Minion Pro" w:hAnsi="Minion Pro" w:cs="Guttman-Soncino"/>
          <w:i/>
          <w:iCs/>
        </w:rPr>
        <w:t xml:space="preserve">  </w:t>
      </w:r>
      <w:r>
        <w:rPr>
          <w:rFonts w:ascii="Minion Pro" w:hAnsi="Minion Pro" w:cs="Guttman-Soncino"/>
          <w:i/>
          <w:iCs/>
        </w:rPr>
        <w:t>A,</w:t>
      </w:r>
      <w:r w:rsidRPr="001A5AF1">
        <w:rPr>
          <w:rFonts w:ascii="Minion Pro" w:hAnsi="Minion Pro" w:cs="Guttman-Soncino"/>
          <w:i/>
          <w:iCs/>
        </w:rPr>
        <w:t xml:space="preserve"> i.</w:t>
      </w:r>
      <w:r w:rsidRPr="001A5AF1">
        <w:rPr>
          <w:rFonts w:ascii="Minion Pro" w:hAnsi="Minion Pro" w:cs="Guttman-Soncino"/>
        </w:rPr>
        <w:t xml:space="preserve"> </w:t>
      </w:r>
      <w:r>
        <w:rPr>
          <w:rFonts w:ascii="Minion Pro" w:hAnsi="Minion Pro" w:cs="Guttman-Soncino"/>
        </w:rPr>
        <w:t>dig</w:t>
      </w:r>
      <w:r w:rsidRPr="001A5AF1">
        <w:rPr>
          <w:rFonts w:ascii="Minion Pro" w:hAnsi="Minion Pro" w:cs="Guttman-Soncino"/>
        </w:rPr>
        <w:t>; Alth</w:t>
      </w:r>
      <w:r>
        <w:rPr>
          <w:rFonts w:ascii="Minion Pro" w:hAnsi="Minion Pro" w:cs="Guttman-Soncino"/>
        </w:rPr>
        <w:t xml:space="preserve">. </w:t>
      </w:r>
      <w:r w:rsidRPr="008178AC">
        <w:rPr>
          <w:rFonts w:ascii="Minion Pro" w:hAnsi="Minion Pro" w:cs="Guttman-Soncino"/>
          <w:i/>
          <w:iCs/>
        </w:rPr>
        <w:t>gaop</w:t>
      </w:r>
      <w:r w:rsidRPr="001A5AF1">
        <w:rPr>
          <w:rFonts w:ascii="Minion Pro" w:hAnsi="Minion Pro" w:cs="Guttman-Soncino"/>
          <w:i/>
          <w:iCs/>
        </w:rPr>
        <w:t>-</w:t>
      </w:r>
      <w:r>
        <w:rPr>
          <w:rFonts w:ascii="Minion Pro" w:hAnsi="Minion Pro" w:cs="Guttman-Soncino"/>
          <w:i/>
          <w:iCs/>
        </w:rPr>
        <w:t xml:space="preserve"> ~ gupa-</w:t>
      </w:r>
    </w:p>
    <w:p w14:paraId="21CD3591" w14:textId="77777777" w:rsidR="001B511D" w:rsidRPr="006D3B14" w:rsidRDefault="001B511D" w:rsidP="0001292D">
      <w:pPr>
        <w:bidi w:val="0"/>
        <w:spacing w:after="60" w:line="235" w:lineRule="auto"/>
        <w:ind w:left="142" w:hanging="142"/>
        <w:rPr>
          <w:rFonts w:ascii="Minion Pro" w:hAnsi="Minion Pro" w:cs="Guttman-Soncino"/>
          <w:b/>
          <w:bCs/>
          <w:i/>
          <w:iCs/>
          <w:spacing w:val="-2"/>
        </w:rPr>
      </w:pPr>
      <w:r w:rsidRPr="006D3B14">
        <w:rPr>
          <w:rFonts w:ascii="Minion Pro" w:hAnsi="Minion Pro" w:cs="Guttman-Soncino"/>
          <w:b/>
          <w:bCs/>
          <w:i/>
          <w:iCs/>
          <w:spacing w:val="-2"/>
        </w:rPr>
        <w:t>háclo</w:t>
      </w:r>
      <w:r w:rsidRPr="006D3B14">
        <w:rPr>
          <w:rFonts w:ascii="Minion Pro" w:hAnsi="Minion Pro" w:cs="Guttman-Soncino"/>
          <w:i/>
          <w:iCs/>
          <w:spacing w:val="-2"/>
        </w:rPr>
        <w:t xml:space="preserve">  str, t.</w:t>
      </w:r>
      <w:r w:rsidRPr="006D3B14">
        <w:rPr>
          <w:rFonts w:ascii="Minion Pro" w:hAnsi="Minion Pro" w:cs="Guttman-Soncino"/>
          <w:spacing w:val="-2"/>
        </w:rPr>
        <w:t xml:space="preserve"> wash; Alth. </w:t>
      </w:r>
      <w:r w:rsidRPr="006D3B14">
        <w:rPr>
          <w:rFonts w:ascii="Minion Pro" w:hAnsi="Minion Pro" w:cs="Guttman-Soncino"/>
          <w:i/>
          <w:iCs/>
          <w:spacing w:val="-2"/>
        </w:rPr>
        <w:t>hatl-</w:t>
      </w:r>
      <w:r w:rsidRPr="006D3B14">
        <w:rPr>
          <w:rFonts w:ascii="Minion Pro" w:hAnsi="Minion Pro" w:cs="Guttman-Soncino"/>
          <w:spacing w:val="-2"/>
        </w:rPr>
        <w:t xml:space="preserve">, from </w:t>
      </w:r>
      <w:r w:rsidRPr="006D3B14">
        <w:rPr>
          <w:rFonts w:ascii="Minion Pro" w:hAnsi="Minion Pro" w:cs="Guttman-Soncino"/>
          <w:i/>
          <w:iCs/>
          <w:color w:val="0070C0"/>
          <w:spacing w:val="-2"/>
        </w:rPr>
        <w:t xml:space="preserve">hátu </w:t>
      </w:r>
      <w:r w:rsidRPr="006D3B14">
        <w:rPr>
          <w:rFonts w:ascii="Minion Pro" w:hAnsi="Minion Pro" w:cs="Guttman-Soncino"/>
          <w:spacing w:val="-2"/>
        </w:rPr>
        <w:t>“soap”</w:t>
      </w:r>
    </w:p>
    <w:p w14:paraId="588CCAF3" w14:textId="77777777" w:rsidR="001210CC" w:rsidRDefault="001210CC" w:rsidP="0001292D">
      <w:pPr>
        <w:bidi w:val="0"/>
        <w:spacing w:after="60" w:line="235" w:lineRule="auto"/>
        <w:ind w:left="142" w:hanging="142"/>
        <w:rPr>
          <w:rFonts w:ascii="Minion Pro" w:hAnsi="Minion Pro" w:cs="Guttman-Soncino"/>
          <w:b/>
          <w:bCs/>
          <w:i/>
          <w:iCs/>
        </w:rPr>
      </w:pPr>
      <w:r>
        <w:rPr>
          <w:rFonts w:ascii="Minion Pro" w:hAnsi="Minion Pro" w:cs="Guttman-Soncino"/>
          <w:b/>
          <w:bCs/>
          <w:i/>
          <w:iCs/>
        </w:rPr>
        <w:t>hard</w:t>
      </w:r>
      <w:r w:rsidR="001902FB">
        <w:rPr>
          <w:rFonts w:ascii="Minion Pro" w:hAnsi="Minion Pro" w:cs="Guttman-Soncino"/>
          <w:b/>
          <w:bCs/>
          <w:i/>
          <w:iCs/>
        </w:rPr>
        <w:t>o</w:t>
      </w:r>
      <w:r>
        <w:rPr>
          <w:rFonts w:ascii="Minion Pro" w:hAnsi="Minion Pro" w:cs="Guttman-Soncino"/>
          <w:b/>
          <w:bCs/>
          <w:i/>
          <w:iCs/>
        </w:rPr>
        <w:t xml:space="preserve">  </w:t>
      </w:r>
      <w:r>
        <w:rPr>
          <w:rFonts w:ascii="Minion Pro" w:hAnsi="Minion Pro" w:cs="Guttman-Soncino"/>
          <w:i/>
          <w:iCs/>
        </w:rPr>
        <w:t xml:space="preserve">str, t. </w:t>
      </w:r>
      <w:r>
        <w:rPr>
          <w:rFonts w:ascii="Minion Pro" w:hAnsi="Minion Pro" w:cs="Guttman-Soncino"/>
        </w:rPr>
        <w:t>watch (over …)</w:t>
      </w:r>
      <w:r w:rsidRPr="006D3B14">
        <w:rPr>
          <w:rFonts w:ascii="Minion Pro" w:hAnsi="Minion Pro" w:cs="Guttman-Soncino"/>
          <w:spacing w:val="-2"/>
        </w:rPr>
        <w:t xml:space="preserve">; Alth. </w:t>
      </w:r>
      <w:r>
        <w:rPr>
          <w:rFonts w:ascii="Minion Pro" w:hAnsi="Minion Pro" w:cs="Guttman-Soncino"/>
          <w:i/>
          <w:iCs/>
          <w:spacing w:val="-2"/>
        </w:rPr>
        <w:t>hard-</w:t>
      </w:r>
    </w:p>
    <w:p w14:paraId="2C52ACDD" w14:textId="77777777" w:rsidR="006E5BA0" w:rsidRPr="002D3E1C" w:rsidRDefault="00A90D25" w:rsidP="0001292D">
      <w:pPr>
        <w:bidi w:val="0"/>
        <w:spacing w:after="60" w:line="235" w:lineRule="auto"/>
        <w:ind w:left="142" w:hanging="142"/>
        <w:rPr>
          <w:rFonts w:ascii="Minion Pro" w:hAnsi="Minion Pro" w:cs="Guttman-Soncino"/>
          <w:i/>
          <w:iCs/>
        </w:rPr>
      </w:pPr>
      <w:r>
        <w:rPr>
          <w:rFonts w:ascii="Minion Pro" w:hAnsi="Minion Pro" w:cs="Guttman-Soncino"/>
          <w:b/>
          <w:bCs/>
          <w:i/>
          <w:iCs/>
        </w:rPr>
        <w:t>hiráu</w:t>
      </w:r>
      <w:r>
        <w:rPr>
          <w:rFonts w:ascii="Minion Pro" w:hAnsi="Minion Pro" w:cs="Guttman-Soncino"/>
          <w:i/>
          <w:iCs/>
        </w:rPr>
        <w:t xml:space="preserve">  A, t. </w:t>
      </w:r>
      <w:r>
        <w:rPr>
          <w:rFonts w:ascii="Minion Pro" w:hAnsi="Minion Pro" w:cs="Guttman-Soncino"/>
        </w:rPr>
        <w:t xml:space="preserve">respect; from Alth. n. </w:t>
      </w:r>
      <w:r>
        <w:rPr>
          <w:rFonts w:ascii="Minion Pro" w:hAnsi="Minion Pro" w:cs="Guttman-Soncino"/>
          <w:i/>
          <w:iCs/>
        </w:rPr>
        <w:t xml:space="preserve">haer </w:t>
      </w:r>
      <w:r>
        <w:rPr>
          <w:rFonts w:ascii="Minion Pro" w:hAnsi="Minion Pro" w:cs="Guttman-Soncino"/>
        </w:rPr>
        <w:t>“honor”</w:t>
      </w:r>
      <w:r w:rsidR="006E5BA0" w:rsidRPr="006E5BA0">
        <w:rPr>
          <w:rFonts w:ascii="Minion Pro" w:hAnsi="Minion Pro" w:cs="Guttman-Soncino"/>
          <w:spacing w:val="-2"/>
        </w:rPr>
        <w:t xml:space="preserve"> </w:t>
      </w:r>
      <w:r w:rsidR="006E5BA0" w:rsidRPr="007D2B59">
        <w:rPr>
          <w:rFonts w:ascii="Minion Pro" w:hAnsi="Minion Pro" w:cs="Guttman-Soncino"/>
          <w:spacing w:val="-2"/>
        </w:rPr>
        <w:t> ◊</w:t>
      </w:r>
      <w:r w:rsidR="006E5BA0" w:rsidRPr="007D2B59">
        <w:rPr>
          <w:rFonts w:ascii="Minion Pro" w:hAnsi="Minion Pro" w:cs="Guttman-Soncino"/>
          <w:i/>
          <w:iCs/>
          <w:spacing w:val="-2"/>
        </w:rPr>
        <w:t xml:space="preserve"> </w:t>
      </w:r>
      <w:r w:rsidR="006E5BA0">
        <w:rPr>
          <w:rFonts w:ascii="Minion Pro" w:hAnsi="Minion Pro" w:cs="Guttman-Soncino"/>
          <w:spacing w:val="-2"/>
        </w:rPr>
        <w:t>n</w:t>
      </w:r>
      <w:r w:rsidR="006E5BA0" w:rsidRPr="00100663">
        <w:rPr>
          <w:rFonts w:ascii="Minion Pro" w:hAnsi="Minion Pro" w:cs="Guttman-Soncino"/>
          <w:spacing w:val="-2"/>
        </w:rPr>
        <w:t xml:space="preserve">. </w:t>
      </w:r>
      <w:r w:rsidR="006E5BA0">
        <w:rPr>
          <w:rFonts w:ascii="Minion Pro" w:hAnsi="Minion Pro" w:cs="Guttman-Soncino"/>
          <w:i/>
          <w:iCs/>
          <w:spacing w:val="-2"/>
        </w:rPr>
        <w:t>hir</w:t>
      </w:r>
      <w:r w:rsidR="006E5BA0" w:rsidRPr="00100663">
        <w:rPr>
          <w:rFonts w:ascii="Minion Pro" w:hAnsi="Minion Pro" w:cs="Guttman-Soncino"/>
          <w:spacing w:val="-2"/>
        </w:rPr>
        <w:t xml:space="preserve"> “</w:t>
      </w:r>
      <w:r w:rsidR="006E5BA0">
        <w:rPr>
          <w:rFonts w:ascii="Minion Pro" w:hAnsi="Minion Pro" w:cs="Guttman-Soncino"/>
          <w:spacing w:val="-2"/>
        </w:rPr>
        <w:t>sir</w:t>
      </w:r>
      <w:r w:rsidR="006E5BA0" w:rsidRPr="007D2B59">
        <w:rPr>
          <w:rFonts w:ascii="Minion Pro" w:hAnsi="Minion Pro" w:cs="Guttman-Soncino"/>
          <w:spacing w:val="-2"/>
        </w:rPr>
        <w:t>”</w:t>
      </w:r>
      <w:r w:rsidR="006E5BA0">
        <w:rPr>
          <w:rFonts w:ascii="Minion Pro" w:hAnsi="Minion Pro" w:cs="Guttman-Soncino"/>
          <w:spacing w:val="-2"/>
        </w:rPr>
        <w:t xml:space="preserve">, from C. Erd. </w:t>
      </w:r>
      <w:r w:rsidR="006E5BA0">
        <w:rPr>
          <w:rFonts w:ascii="Minion Pro" w:hAnsi="Minion Pro" w:cs="Guttman-Soncino"/>
          <w:i/>
          <w:iCs/>
          <w:spacing w:val="-2"/>
        </w:rPr>
        <w:t>híras</w:t>
      </w:r>
    </w:p>
    <w:p w14:paraId="7ABE52ED" w14:textId="77777777" w:rsidR="00DC7BED" w:rsidRDefault="00DC7BED" w:rsidP="0001292D">
      <w:pPr>
        <w:bidi w:val="0"/>
        <w:spacing w:after="60" w:line="235" w:lineRule="auto"/>
        <w:ind w:left="142" w:hanging="142"/>
        <w:rPr>
          <w:rFonts w:ascii="Minion Pro" w:hAnsi="Minion Pro" w:cs="Guttman-Soncino"/>
          <w:b/>
          <w:bCs/>
          <w:i/>
          <w:iCs/>
        </w:rPr>
      </w:pPr>
      <w:r>
        <w:rPr>
          <w:rFonts w:ascii="Minion Pro" w:hAnsi="Minion Pro" w:cs="Guttman-Soncino"/>
          <w:b/>
          <w:bCs/>
          <w:i/>
          <w:iCs/>
        </w:rPr>
        <w:t>icéo</w:t>
      </w:r>
      <w:r w:rsidRPr="001A5AF1">
        <w:rPr>
          <w:rFonts w:ascii="Minion Pro" w:hAnsi="Minion Pro" w:cs="Guttman-Soncino"/>
          <w:i/>
          <w:iCs/>
        </w:rPr>
        <w:t xml:space="preserve">  </w:t>
      </w:r>
      <w:r>
        <w:rPr>
          <w:rFonts w:ascii="Minion Pro" w:hAnsi="Minion Pro" w:cs="Guttman-Soncino"/>
          <w:i/>
          <w:iCs/>
        </w:rPr>
        <w:t>wk,</w:t>
      </w:r>
      <w:r w:rsidRPr="001A5AF1">
        <w:rPr>
          <w:rFonts w:ascii="Minion Pro" w:hAnsi="Minion Pro" w:cs="Guttman-Soncino"/>
          <w:i/>
          <w:iCs/>
        </w:rPr>
        <w:t xml:space="preserve"> i. </w:t>
      </w:r>
      <w:r>
        <w:rPr>
          <w:rFonts w:ascii="Minion Pro" w:hAnsi="Minion Pro" w:cs="Guttman-Soncino"/>
        </w:rPr>
        <w:t>start, begin</w:t>
      </w:r>
      <w:r w:rsidR="00134247">
        <w:rPr>
          <w:rFonts w:ascii="Minion Pro" w:hAnsi="Minion Pro" w:cs="Guttman-Soncino"/>
        </w:rPr>
        <w:t>, initiate</w:t>
      </w:r>
      <w:r w:rsidRPr="001A5AF1">
        <w:rPr>
          <w:rFonts w:ascii="Minion Pro" w:hAnsi="Minion Pro" w:cs="Guttman-Soncino"/>
        </w:rPr>
        <w:t xml:space="preserve">; Alth. </w:t>
      </w:r>
      <w:r>
        <w:rPr>
          <w:rFonts w:ascii="Minion Pro" w:hAnsi="Minion Pro" w:cs="Guttman-Soncino"/>
          <w:i/>
          <w:iCs/>
        </w:rPr>
        <w:t>i</w:t>
      </w:r>
      <w:r w:rsidR="00C56ABA">
        <w:rPr>
          <w:rFonts w:ascii="Minion Pro" w:hAnsi="Minion Pro" w:cs="Guttman-Soncino"/>
          <w:i/>
          <w:iCs/>
        </w:rPr>
        <w:t>k</w:t>
      </w:r>
      <w:r>
        <w:rPr>
          <w:rFonts w:ascii="Minion Pro" w:hAnsi="Minion Pro" w:cs="Guttman-Soncino"/>
          <w:i/>
          <w:iCs/>
        </w:rPr>
        <w:t>·i</w:t>
      </w:r>
      <w:r w:rsidRPr="001A5AF1">
        <w:rPr>
          <w:rFonts w:ascii="Minion Pro" w:hAnsi="Minion Pro" w:cs="Guttman-Soncino"/>
          <w:i/>
          <w:iCs/>
        </w:rPr>
        <w:t>-</w:t>
      </w:r>
      <w:r>
        <w:rPr>
          <w:rFonts w:ascii="Minion Pro" w:hAnsi="Minion Pro" w:cs="Guttman-Soncino"/>
          <w:i/>
          <w:iCs/>
        </w:rPr>
        <w:br/>
      </w:r>
      <w:r w:rsidRPr="007D2B59">
        <w:rPr>
          <w:rFonts w:ascii="Minion Pro" w:hAnsi="Minion Pro" w:cs="Guttman-Soncino"/>
          <w:spacing w:val="-2"/>
        </w:rPr>
        <w:t xml:space="preserve"> </w:t>
      </w:r>
      <w:r>
        <w:rPr>
          <w:rFonts w:ascii="Minion Pro" w:hAnsi="Minion Pro" w:cs="Guttman-Soncino"/>
          <w:spacing w:val="-2"/>
        </w:rPr>
        <w:t>gerund</w:t>
      </w:r>
      <w:r w:rsidRPr="00100663">
        <w:rPr>
          <w:rFonts w:ascii="Minion Pro" w:hAnsi="Minion Pro" w:cs="Guttman-Soncino"/>
          <w:spacing w:val="-2"/>
        </w:rPr>
        <w:t xml:space="preserve"> </w:t>
      </w:r>
      <w:r>
        <w:rPr>
          <w:rFonts w:ascii="Minion Pro" w:hAnsi="Minion Pro" w:cs="Guttman-Soncino"/>
          <w:i/>
          <w:iCs/>
          <w:color w:val="0070C0"/>
          <w:spacing w:val="-2"/>
        </w:rPr>
        <w:t>icénza</w:t>
      </w:r>
      <w:r w:rsidRPr="00100663">
        <w:rPr>
          <w:rFonts w:ascii="Minion Pro" w:hAnsi="Minion Pro" w:cs="Guttman-Soncino"/>
          <w:spacing w:val="-2"/>
        </w:rPr>
        <w:t xml:space="preserve"> “</w:t>
      </w:r>
      <w:r>
        <w:rPr>
          <w:rFonts w:ascii="Minion Pro" w:hAnsi="Minion Pro" w:cs="Guttman-Soncino"/>
          <w:spacing w:val="-2"/>
        </w:rPr>
        <w:t>beginning</w:t>
      </w:r>
      <w:r w:rsidRPr="007D2B59">
        <w:rPr>
          <w:rFonts w:ascii="Minion Pro" w:hAnsi="Minion Pro" w:cs="Guttman-Soncino"/>
          <w:spacing w:val="-2"/>
        </w:rPr>
        <w:t>”</w:t>
      </w:r>
      <w:r>
        <w:rPr>
          <w:rFonts w:ascii="Minion Pro" w:hAnsi="Minion Pro" w:cs="Guttman-Soncino"/>
          <w:spacing w:val="-2"/>
        </w:rPr>
        <w:t>, “initiation”</w:t>
      </w:r>
    </w:p>
    <w:p w14:paraId="72805A96" w14:textId="77777777" w:rsidR="002F3CF1" w:rsidRPr="001A5AF1" w:rsidRDefault="002F3CF1" w:rsidP="0001292D">
      <w:pPr>
        <w:bidi w:val="0"/>
        <w:spacing w:after="60" w:line="235" w:lineRule="auto"/>
        <w:ind w:left="142" w:hanging="142"/>
        <w:rPr>
          <w:rFonts w:ascii="Minion Pro" w:hAnsi="Minion Pro" w:cs="Guttman-Soncino"/>
          <w:i/>
          <w:iCs/>
        </w:rPr>
      </w:pPr>
      <w:r>
        <w:rPr>
          <w:rFonts w:ascii="Minion Pro" w:hAnsi="Minion Pro" w:cs="Guttman-Soncino"/>
          <w:b/>
          <w:bCs/>
          <w:i/>
          <w:iCs/>
        </w:rPr>
        <w:t>i</w:t>
      </w:r>
      <w:r w:rsidR="00FC34BF">
        <w:rPr>
          <w:rFonts w:ascii="Minion Pro" w:hAnsi="Minion Pro" w:cs="Guttman-Soncino"/>
          <w:b/>
          <w:bCs/>
          <w:i/>
          <w:iCs/>
        </w:rPr>
        <w:t>g</w:t>
      </w:r>
      <w:r w:rsidR="003F3559">
        <w:rPr>
          <w:rFonts w:ascii="Minion Pro" w:hAnsi="Minion Pro" w:cs="Guttman-Soncino"/>
          <w:b/>
          <w:bCs/>
          <w:i/>
          <w:iCs/>
        </w:rPr>
        <w:t>ó</w:t>
      </w:r>
      <w:r>
        <w:rPr>
          <w:rFonts w:ascii="Minion Pro" w:hAnsi="Minion Pro" w:cs="Guttman-Soncino"/>
          <w:b/>
          <w:bCs/>
          <w:i/>
          <w:iCs/>
        </w:rPr>
        <w:t>u</w:t>
      </w:r>
      <w:r w:rsidRPr="001A5AF1">
        <w:rPr>
          <w:rFonts w:ascii="Minion Pro" w:hAnsi="Minion Pro" w:cs="Guttman-Soncino"/>
          <w:i/>
          <w:iCs/>
        </w:rPr>
        <w:t xml:space="preserve">  </w:t>
      </w:r>
      <w:r>
        <w:rPr>
          <w:rFonts w:ascii="Minion Pro" w:hAnsi="Minion Pro" w:cs="Guttman-Soncino"/>
          <w:i/>
          <w:iCs/>
        </w:rPr>
        <w:t>wk,</w:t>
      </w:r>
      <w:r w:rsidRPr="001A5AF1">
        <w:rPr>
          <w:rFonts w:ascii="Minion Pro" w:hAnsi="Minion Pro" w:cs="Guttman-Soncino"/>
          <w:i/>
          <w:iCs/>
        </w:rPr>
        <w:t xml:space="preserve"> i. </w:t>
      </w:r>
      <w:r w:rsidR="00FC34BF">
        <w:rPr>
          <w:rFonts w:ascii="Minion Pro" w:hAnsi="Minion Pro" w:cs="Guttman-Soncino"/>
        </w:rPr>
        <w:t>come</w:t>
      </w:r>
      <w:r w:rsidRPr="001A5AF1">
        <w:rPr>
          <w:rFonts w:ascii="Minion Pro" w:hAnsi="Minion Pro" w:cs="Guttman-Soncino"/>
        </w:rPr>
        <w:t xml:space="preserve">; Alth. </w:t>
      </w:r>
      <w:r>
        <w:rPr>
          <w:rFonts w:ascii="Minion Pro" w:hAnsi="Minion Pro" w:cs="Guttman-Soncino"/>
          <w:i/>
          <w:iCs/>
        </w:rPr>
        <w:t>i</w:t>
      </w:r>
      <w:r w:rsidR="00FC34BF">
        <w:rPr>
          <w:rFonts w:ascii="Minion Pro" w:hAnsi="Minion Pro" w:cs="Guttman-Soncino"/>
          <w:i/>
          <w:iCs/>
        </w:rPr>
        <w:t>g</w:t>
      </w:r>
      <w:r w:rsidRPr="001A5AF1">
        <w:rPr>
          <w:rFonts w:ascii="Minion Pro" w:hAnsi="Minion Pro" w:cs="Guttman-Soncino"/>
          <w:i/>
          <w:iCs/>
        </w:rPr>
        <w:t>-</w:t>
      </w:r>
    </w:p>
    <w:p w14:paraId="41201C83" w14:textId="77777777" w:rsidR="007E4DEB" w:rsidRPr="002D3E1C" w:rsidRDefault="002F3CF1" w:rsidP="0001292D">
      <w:pPr>
        <w:bidi w:val="0"/>
        <w:spacing w:after="60" w:line="235" w:lineRule="auto"/>
        <w:ind w:left="142" w:hanging="142"/>
        <w:rPr>
          <w:rFonts w:ascii="Minion Pro" w:hAnsi="Minion Pro" w:cs="Guttman-Soncino"/>
          <w:i/>
          <w:iCs/>
        </w:rPr>
      </w:pPr>
      <w:r>
        <w:rPr>
          <w:rFonts w:ascii="Minion Pro" w:hAnsi="Minion Pro" w:cs="Guttman-Soncino"/>
          <w:b/>
          <w:bCs/>
          <w:i/>
          <w:iCs/>
        </w:rPr>
        <w:t>ir</w:t>
      </w:r>
      <w:r w:rsidR="003F3559">
        <w:rPr>
          <w:rFonts w:ascii="Minion Pro" w:hAnsi="Minion Pro" w:cs="Guttman-Soncino"/>
          <w:b/>
          <w:bCs/>
          <w:i/>
          <w:iCs/>
        </w:rPr>
        <w:t>ó</w:t>
      </w:r>
      <w:r>
        <w:rPr>
          <w:rFonts w:ascii="Minion Pro" w:hAnsi="Minion Pro" w:cs="Guttman-Soncino"/>
          <w:b/>
          <w:bCs/>
          <w:i/>
          <w:iCs/>
        </w:rPr>
        <w:t>u</w:t>
      </w:r>
      <w:r w:rsidRPr="001A5AF1">
        <w:rPr>
          <w:rFonts w:ascii="Minion Pro" w:hAnsi="Minion Pro" w:cs="Guttman-Soncino"/>
          <w:i/>
          <w:iCs/>
        </w:rPr>
        <w:t xml:space="preserve">  </w:t>
      </w:r>
      <w:r>
        <w:rPr>
          <w:rFonts w:ascii="Minion Pro" w:hAnsi="Minion Pro" w:cs="Guttman-Soncino"/>
          <w:i/>
          <w:iCs/>
        </w:rPr>
        <w:t>wk,</w:t>
      </w:r>
      <w:r w:rsidRPr="001A5AF1">
        <w:rPr>
          <w:rFonts w:ascii="Minion Pro" w:hAnsi="Minion Pro" w:cs="Guttman-Soncino"/>
          <w:i/>
          <w:iCs/>
        </w:rPr>
        <w:t xml:space="preserve"> i. </w:t>
      </w:r>
      <w:r>
        <w:rPr>
          <w:rFonts w:ascii="Minion Pro" w:hAnsi="Minion Pro" w:cs="Guttman-Soncino"/>
        </w:rPr>
        <w:t>go (past</w:t>
      </w:r>
      <w:r w:rsidRPr="002F3CF1">
        <w:rPr>
          <w:rFonts w:ascii="Minion Pro" w:hAnsi="Minion Pro" w:cs="Guttman-Soncino"/>
          <w:i/>
          <w:iCs/>
          <w:color w:val="0070C0"/>
        </w:rPr>
        <w:t xml:space="preserve"> </w:t>
      </w:r>
      <w:r>
        <w:rPr>
          <w:rFonts w:ascii="Minion Pro" w:hAnsi="Minion Pro" w:cs="Guttman-Soncino"/>
          <w:i/>
          <w:iCs/>
          <w:color w:val="0070C0"/>
        </w:rPr>
        <w:t>páto</w:t>
      </w:r>
      <w:r>
        <w:rPr>
          <w:rFonts w:ascii="Minion Pro" w:hAnsi="Minion Pro" w:cs="Guttman-Soncino"/>
        </w:rPr>
        <w:t>)</w:t>
      </w:r>
      <w:r w:rsidRPr="001A5AF1">
        <w:rPr>
          <w:rFonts w:ascii="Minion Pro" w:hAnsi="Minion Pro" w:cs="Guttman-Soncino"/>
        </w:rPr>
        <w:t xml:space="preserve">; Alth. </w:t>
      </w:r>
      <w:r>
        <w:rPr>
          <w:rFonts w:ascii="Minion Pro" w:hAnsi="Minion Pro" w:cs="Guttman-Soncino"/>
          <w:i/>
          <w:iCs/>
        </w:rPr>
        <w:t>ir</w:t>
      </w:r>
      <w:r w:rsidRPr="001A5AF1">
        <w:rPr>
          <w:rFonts w:ascii="Minion Pro" w:hAnsi="Minion Pro" w:cs="Guttman-Soncino"/>
          <w:i/>
          <w:iCs/>
        </w:rPr>
        <w:t>-</w:t>
      </w:r>
      <w:r w:rsidR="007E4DEB">
        <w:rPr>
          <w:rFonts w:ascii="Minion Pro" w:hAnsi="Minion Pro" w:cs="Guttman-Soncino"/>
          <w:i/>
          <w:iCs/>
        </w:rPr>
        <w:br/>
      </w:r>
      <w:r w:rsidR="007E4DEB" w:rsidRPr="007D2B59">
        <w:rPr>
          <w:rFonts w:ascii="Minion Pro" w:hAnsi="Minion Pro" w:cs="Guttman-Soncino"/>
          <w:spacing w:val="-2"/>
        </w:rPr>
        <w:t xml:space="preserve"> </w:t>
      </w:r>
      <w:r w:rsidR="007E4DEB">
        <w:rPr>
          <w:rFonts w:ascii="Minion Pro" w:hAnsi="Minion Pro" w:cs="Guttman-Soncino"/>
          <w:spacing w:val="-2"/>
        </w:rPr>
        <w:t xml:space="preserve">v. </w:t>
      </w:r>
      <w:r w:rsidR="006A4BCE">
        <w:rPr>
          <w:rFonts w:ascii="Minion Pro" w:hAnsi="Minion Pro" w:cs="Guttman-Soncino"/>
          <w:i/>
          <w:iCs/>
          <w:spacing w:val="-2"/>
        </w:rPr>
        <w:t xml:space="preserve">A, </w:t>
      </w:r>
      <w:r w:rsidR="007E4DEB" w:rsidRPr="006A4BCE">
        <w:rPr>
          <w:rFonts w:ascii="Minion Pro" w:hAnsi="Minion Pro" w:cs="Guttman-Soncino"/>
          <w:i/>
          <w:iCs/>
          <w:spacing w:val="-2"/>
        </w:rPr>
        <w:t>un</w:t>
      </w:r>
      <w:r w:rsidR="007E4DEB">
        <w:rPr>
          <w:rFonts w:ascii="Minion Pro" w:hAnsi="Minion Pro" w:cs="Guttman-Soncino"/>
          <w:spacing w:val="-2"/>
        </w:rPr>
        <w:t>.</w:t>
      </w:r>
      <w:r w:rsidR="007E4DEB" w:rsidRPr="00100663">
        <w:rPr>
          <w:rFonts w:ascii="Minion Pro" w:hAnsi="Minion Pro" w:cs="Guttman-Soncino"/>
          <w:spacing w:val="-2"/>
        </w:rPr>
        <w:t xml:space="preserve"> </w:t>
      </w:r>
      <w:r w:rsidR="007E4DEB" w:rsidRPr="007E4DEB">
        <w:rPr>
          <w:rFonts w:ascii="Minion Pro" w:hAnsi="Minion Pro" w:cs="Guttman-Soncino"/>
          <w:i/>
          <w:iCs/>
          <w:color w:val="0070C0"/>
          <w:spacing w:val="-2"/>
        </w:rPr>
        <w:t>irmáu</w:t>
      </w:r>
      <w:r w:rsidR="007E4DEB" w:rsidRPr="00100663">
        <w:rPr>
          <w:rFonts w:ascii="Minion Pro" w:hAnsi="Minion Pro" w:cs="Guttman-Soncino"/>
          <w:spacing w:val="-2"/>
        </w:rPr>
        <w:t xml:space="preserve"> </w:t>
      </w:r>
      <w:r w:rsidR="007E4DEB" w:rsidRPr="00CF10DB">
        <w:rPr>
          <w:rFonts w:ascii="Minion Pro" w:hAnsi="Minion Pro" w:cs="Guttman-Soncino"/>
        </w:rPr>
        <w:t>“undergo”, “suffer”</w:t>
      </w:r>
    </w:p>
    <w:p w14:paraId="07F29659" w14:textId="77777777" w:rsidR="003D5470" w:rsidRDefault="003D5470" w:rsidP="00706241">
      <w:pPr>
        <w:bidi w:val="0"/>
        <w:spacing w:after="60" w:line="235" w:lineRule="auto"/>
        <w:ind w:left="142" w:hanging="142"/>
        <w:rPr>
          <w:rFonts w:ascii="Minion Pro" w:hAnsi="Minion Pro" w:cs="Guttman-Soncino"/>
          <w:b/>
          <w:bCs/>
          <w:i/>
          <w:iCs/>
        </w:rPr>
      </w:pPr>
      <w:r>
        <w:rPr>
          <w:rFonts w:ascii="Minion Pro" w:hAnsi="Minion Pro" w:cs="Guttman-Soncino"/>
          <w:b/>
          <w:bCs/>
          <w:i/>
          <w:iCs/>
        </w:rPr>
        <w:t>lé</w:t>
      </w:r>
      <w:r w:rsidRPr="003D5470">
        <w:rPr>
          <w:rFonts w:ascii="Minion Pro" w:hAnsi="Minion Pro" w:cs="Guttman-Soncino"/>
          <w:b/>
          <w:bCs/>
          <w:i/>
          <w:iCs/>
        </w:rPr>
        <w:t>go</w:t>
      </w:r>
      <w:r w:rsidRPr="003D5470">
        <w:rPr>
          <w:rFonts w:ascii="Minion Pro" w:hAnsi="Minion Pro" w:cs="Guttman-Soncino"/>
          <w:i/>
          <w:iCs/>
        </w:rPr>
        <w:t xml:space="preserve">  str, t.</w:t>
      </w:r>
      <w:r w:rsidRPr="003D5470">
        <w:rPr>
          <w:rFonts w:ascii="Minion Pro" w:hAnsi="Minion Pro" w:cs="Guttman-Soncino"/>
        </w:rPr>
        <w:t xml:space="preserve"> </w:t>
      </w:r>
      <w:r>
        <w:rPr>
          <w:rFonts w:ascii="Minion Pro" w:hAnsi="Minion Pro" w:cs="Guttman-Soncino"/>
        </w:rPr>
        <w:t>count</w:t>
      </w:r>
      <w:r w:rsidRPr="003D5470">
        <w:rPr>
          <w:rFonts w:ascii="Minion Pro" w:hAnsi="Minion Pro" w:cs="Guttman-Soncino"/>
        </w:rPr>
        <w:t xml:space="preserve">, </w:t>
      </w:r>
      <w:r>
        <w:rPr>
          <w:rFonts w:ascii="Minion Pro" w:hAnsi="Minion Pro" w:cs="Guttman-Soncino"/>
        </w:rPr>
        <w:t>read</w:t>
      </w:r>
      <w:r w:rsidRPr="003D5470">
        <w:rPr>
          <w:rFonts w:ascii="Minion Pro" w:hAnsi="Minion Pro" w:cs="Guttman-Soncino"/>
        </w:rPr>
        <w:t xml:space="preserve">; Alth. </w:t>
      </w:r>
      <w:r>
        <w:rPr>
          <w:rFonts w:ascii="Minion Pro" w:hAnsi="Minion Pro" w:cs="Guttman-Soncino"/>
          <w:i/>
          <w:iCs/>
        </w:rPr>
        <w:t>dae</w:t>
      </w:r>
      <w:r w:rsidRPr="003D5470">
        <w:rPr>
          <w:rFonts w:ascii="Minion Pro" w:hAnsi="Minion Pro" w:cs="Guttman-Soncino"/>
          <w:i/>
          <w:iCs/>
        </w:rPr>
        <w:t>g-</w:t>
      </w:r>
      <w:r>
        <w:rPr>
          <w:rFonts w:ascii="Minion Pro" w:hAnsi="Minion Pro" w:cs="Guttman-Soncino"/>
        </w:rPr>
        <w:t xml:space="preserve">, </w:t>
      </w:r>
      <w:r>
        <w:rPr>
          <w:rFonts w:ascii="Minion Pro" w:hAnsi="Minion Pro" w:cs="Guttman-Soncino"/>
        </w:rPr>
        <w:br/>
        <w:t xml:space="preserve">Old Net. </w:t>
      </w:r>
      <w:r>
        <w:rPr>
          <w:rFonts w:ascii="Minion Pro" w:hAnsi="Minion Pro" w:cs="Guttman-Soncino"/>
          <w:i/>
          <w:iCs/>
        </w:rPr>
        <w:t xml:space="preserve">leg- </w:t>
      </w:r>
      <w:r>
        <w:rPr>
          <w:rFonts w:ascii="Minion Pro" w:hAnsi="Minion Pro" w:cs="Guttman-Soncino"/>
        </w:rPr>
        <w:t xml:space="preserve">with irregular </w:t>
      </w:r>
      <w:r>
        <w:rPr>
          <w:rFonts w:ascii="Minion Pro" w:hAnsi="Minion Pro" w:cs="Guttman-Soncino"/>
          <w:i/>
          <w:iCs/>
        </w:rPr>
        <w:t>d</w:t>
      </w:r>
      <w:r>
        <w:rPr>
          <w:rFonts w:ascii="Minion Pro" w:hAnsi="Minion Pro" w:cs="Guttman-Soncino"/>
        </w:rPr>
        <w:t xml:space="preserve">  </w:t>
      </w:r>
      <w:r>
        <w:rPr>
          <w:rFonts w:ascii="Minion Pro" w:hAnsi="Minion Pro" w:cs="Guttman-Soncino"/>
          <w:i/>
          <w:iCs/>
        </w:rPr>
        <w:t>l</w:t>
      </w:r>
      <w:r w:rsidRPr="003D5470">
        <w:rPr>
          <w:rFonts w:ascii="Minion Pro" w:hAnsi="Minion Pro" w:cs="Guttman-Soncino"/>
        </w:rPr>
        <w:t xml:space="preserve">; </w:t>
      </w:r>
      <w:r w:rsidRPr="003D5470">
        <w:rPr>
          <w:rFonts w:ascii="Minion Pro" w:hAnsi="Minion Pro" w:cs="Guttman-Soncino"/>
        </w:rPr>
        <w:br/>
      </w:r>
      <w:r w:rsidRPr="003D5470">
        <w:rPr>
          <w:rFonts w:ascii="Minion Pro" w:hAnsi="Minion Pro" w:cs="Guttman-Soncino"/>
          <w:spacing w:val="-4"/>
        </w:rPr>
        <w:t> ◊</w:t>
      </w:r>
      <w:r w:rsidRPr="003D5470">
        <w:rPr>
          <w:rFonts w:ascii="Minion Pro" w:hAnsi="Minion Pro" w:cs="Guttman-Soncino"/>
          <w:i/>
          <w:iCs/>
          <w:spacing w:val="-4"/>
        </w:rPr>
        <w:t xml:space="preserve"> </w:t>
      </w:r>
      <w:r w:rsidRPr="00100663">
        <w:rPr>
          <w:rFonts w:ascii="Minion Pro" w:hAnsi="Minion Pro" w:cs="Guttman-Soncino"/>
          <w:spacing w:val="-4"/>
        </w:rPr>
        <w:t xml:space="preserve">n. </w:t>
      </w:r>
      <w:r w:rsidRPr="00100663">
        <w:rPr>
          <w:rFonts w:ascii="Minion Pro" w:hAnsi="Minion Pro" w:cs="Guttman-Soncino"/>
          <w:i/>
          <w:iCs/>
          <w:spacing w:val="-4"/>
        </w:rPr>
        <w:t>léga</w:t>
      </w:r>
      <w:r w:rsidRPr="00100663">
        <w:rPr>
          <w:rFonts w:ascii="Minion Pro" w:hAnsi="Minion Pro" w:cs="Guttman-Soncino"/>
          <w:spacing w:val="-4"/>
        </w:rPr>
        <w:t xml:space="preserve"> “letter</w:t>
      </w:r>
      <w:r w:rsidRPr="003D5470">
        <w:rPr>
          <w:rFonts w:ascii="Minion Pro" w:hAnsi="Minion Pro" w:cs="Guttman-Soncino"/>
          <w:spacing w:val="-4"/>
        </w:rPr>
        <w:t>”</w:t>
      </w:r>
      <w:r w:rsidR="00F70E8A">
        <w:rPr>
          <w:rFonts w:ascii="Minion Pro" w:hAnsi="Minion Pro" w:cs="Guttman-Soncino"/>
          <w:spacing w:val="-4"/>
        </w:rPr>
        <w:t>,</w:t>
      </w:r>
      <w:r w:rsidR="00F70E8A" w:rsidRPr="003D5470">
        <w:rPr>
          <w:rFonts w:ascii="Minion Pro" w:hAnsi="Minion Pro" w:cs="Guttman-Soncino"/>
          <w:i/>
          <w:iCs/>
          <w:spacing w:val="-4"/>
        </w:rPr>
        <w:t xml:space="preserve"> </w:t>
      </w:r>
      <w:r w:rsidR="00F70E8A">
        <w:rPr>
          <w:rFonts w:ascii="Minion Pro" w:hAnsi="Minion Pro" w:cs="Guttman-Soncino"/>
          <w:spacing w:val="-4"/>
        </w:rPr>
        <w:t>v</w:t>
      </w:r>
      <w:r w:rsidR="00F70E8A" w:rsidRPr="003D5470">
        <w:rPr>
          <w:rFonts w:ascii="Minion Pro" w:hAnsi="Minion Pro" w:cs="Guttman-Soncino"/>
          <w:spacing w:val="-4"/>
        </w:rPr>
        <w:t xml:space="preserve">. </w:t>
      </w:r>
      <w:r w:rsidR="00F70E8A">
        <w:rPr>
          <w:rFonts w:ascii="Minion Pro" w:hAnsi="Minion Pro" w:cs="Guttman-Soncino"/>
          <w:i/>
          <w:iCs/>
          <w:color w:val="0070C0"/>
          <w:spacing w:val="-4"/>
        </w:rPr>
        <w:t>lé</w:t>
      </w:r>
      <w:r w:rsidR="004A7263">
        <w:rPr>
          <w:rFonts w:ascii="Minion Pro" w:hAnsi="Minion Pro" w:cs="Guttman-Soncino"/>
          <w:i/>
          <w:iCs/>
          <w:color w:val="0070C0"/>
          <w:spacing w:val="-4"/>
        </w:rPr>
        <w:t>x</w:t>
      </w:r>
      <w:r w:rsidR="00F70E8A">
        <w:rPr>
          <w:rFonts w:ascii="Minion Pro" w:hAnsi="Minion Pro" w:cs="Guttman-Soncino"/>
          <w:i/>
          <w:iCs/>
          <w:color w:val="0070C0"/>
          <w:spacing w:val="-4"/>
        </w:rPr>
        <w:t>y</w:t>
      </w:r>
      <w:r w:rsidR="00F70E8A" w:rsidRPr="003D5470">
        <w:rPr>
          <w:rFonts w:ascii="Minion Pro" w:hAnsi="Minion Pro" w:cs="Guttman-Soncino"/>
          <w:spacing w:val="-4"/>
        </w:rPr>
        <w:t xml:space="preserve"> “</w:t>
      </w:r>
      <w:r w:rsidR="00F70E8A">
        <w:rPr>
          <w:rFonts w:ascii="Minion Pro" w:hAnsi="Minion Pro" w:cs="Guttman-Soncino"/>
          <w:spacing w:val="-4"/>
        </w:rPr>
        <w:t>I counsel</w:t>
      </w:r>
      <w:r w:rsidR="00F70E8A" w:rsidRPr="003D5470">
        <w:rPr>
          <w:rFonts w:ascii="Minion Pro" w:hAnsi="Minion Pro" w:cs="Guttman-Soncino"/>
          <w:spacing w:val="-4"/>
        </w:rPr>
        <w:t>”</w:t>
      </w:r>
      <w:r w:rsidR="004A7263">
        <w:rPr>
          <w:rFonts w:ascii="Minion Pro" w:hAnsi="Minion Pro" w:cs="Guttman-Soncino"/>
          <w:spacing w:val="-4"/>
        </w:rPr>
        <w:br/>
      </w:r>
      <w:r w:rsidR="004A7263" w:rsidRPr="003D5470">
        <w:rPr>
          <w:rFonts w:ascii="Minion Pro" w:hAnsi="Minion Pro" w:cs="Guttman-Soncino"/>
          <w:spacing w:val="-4"/>
        </w:rPr>
        <w:t></w:t>
      </w:r>
      <w:r w:rsidR="004A7263">
        <w:rPr>
          <w:rFonts w:ascii="Minion Pro" w:hAnsi="Minion Pro" w:cs="Guttman-Soncino"/>
          <w:spacing w:val="-4"/>
        </w:rPr>
        <w:t xml:space="preserve"> </w:t>
      </w:r>
      <w:r w:rsidR="004A7263" w:rsidRPr="003D5470">
        <w:rPr>
          <w:rFonts w:ascii="Minion Pro" w:hAnsi="Minion Pro" w:cs="Guttman-Soncino"/>
          <w:spacing w:val="-4"/>
        </w:rPr>
        <w:t xml:space="preserve">n. </w:t>
      </w:r>
      <w:r w:rsidR="004A7263">
        <w:rPr>
          <w:rFonts w:ascii="Minion Pro" w:hAnsi="Minion Pro" w:cs="Guttman-Soncino"/>
          <w:i/>
          <w:iCs/>
          <w:color w:val="0070C0"/>
          <w:spacing w:val="-4"/>
        </w:rPr>
        <w:t>léxias</w:t>
      </w:r>
      <w:r w:rsidR="004A7263" w:rsidRPr="003D5470">
        <w:rPr>
          <w:rFonts w:ascii="Minion Pro" w:hAnsi="Minion Pro" w:cs="Guttman-Soncino"/>
          <w:spacing w:val="-4"/>
        </w:rPr>
        <w:t xml:space="preserve"> “</w:t>
      </w:r>
      <w:r w:rsidR="004A7263">
        <w:rPr>
          <w:rFonts w:ascii="Minion Pro" w:hAnsi="Minion Pro" w:cs="Guttman-Soncino"/>
          <w:spacing w:val="-4"/>
        </w:rPr>
        <w:t>counselor</w:t>
      </w:r>
      <w:r w:rsidR="004A7263" w:rsidRPr="003D5470">
        <w:rPr>
          <w:rFonts w:ascii="Minion Pro" w:hAnsi="Minion Pro" w:cs="Guttman-Soncino"/>
          <w:spacing w:val="-4"/>
        </w:rPr>
        <w:t>”</w:t>
      </w:r>
    </w:p>
    <w:p w14:paraId="007E9620" w14:textId="77777777" w:rsidR="001816CD" w:rsidRDefault="001816CD" w:rsidP="0001292D">
      <w:pPr>
        <w:bidi w:val="0"/>
        <w:spacing w:after="60" w:line="235" w:lineRule="auto"/>
        <w:ind w:left="142" w:hanging="142"/>
        <w:rPr>
          <w:rFonts w:ascii="Minion Pro" w:hAnsi="Minion Pro" w:cs="Guttman-Soncino"/>
          <w:b/>
          <w:bCs/>
          <w:i/>
          <w:iCs/>
        </w:rPr>
      </w:pPr>
      <w:r>
        <w:rPr>
          <w:rFonts w:ascii="Minion Pro" w:hAnsi="Minion Pro" w:cs="Guttman-Soncino"/>
          <w:b/>
          <w:bCs/>
          <w:i/>
          <w:iCs/>
        </w:rPr>
        <w:t>logáu</w:t>
      </w:r>
      <w:r w:rsidRPr="003D5470">
        <w:rPr>
          <w:rFonts w:ascii="Minion Pro" w:hAnsi="Minion Pro" w:cs="Guttman-Soncino"/>
          <w:i/>
          <w:iCs/>
        </w:rPr>
        <w:t xml:space="preserve">  </w:t>
      </w:r>
      <w:r>
        <w:rPr>
          <w:rFonts w:ascii="Minion Pro" w:hAnsi="Minion Pro" w:cs="Guttman-Soncino"/>
          <w:i/>
          <w:iCs/>
        </w:rPr>
        <w:t>A</w:t>
      </w:r>
      <w:r w:rsidRPr="003D5470">
        <w:rPr>
          <w:rFonts w:ascii="Minion Pro" w:hAnsi="Minion Pro" w:cs="Guttman-Soncino"/>
          <w:i/>
          <w:iCs/>
        </w:rPr>
        <w:t>, t.</w:t>
      </w:r>
      <w:r w:rsidRPr="003D5470">
        <w:rPr>
          <w:rFonts w:ascii="Minion Pro" w:hAnsi="Minion Pro" w:cs="Guttman-Soncino"/>
        </w:rPr>
        <w:t xml:space="preserve"> </w:t>
      </w:r>
      <w:r>
        <w:rPr>
          <w:rFonts w:ascii="Minion Pro" w:hAnsi="Minion Pro" w:cs="Guttman-Soncino"/>
        </w:rPr>
        <w:t>put</w:t>
      </w:r>
      <w:r w:rsidRPr="003D5470">
        <w:rPr>
          <w:rFonts w:ascii="Minion Pro" w:hAnsi="Minion Pro" w:cs="Guttman-Soncino"/>
        </w:rPr>
        <w:t xml:space="preserve">; Alth. </w:t>
      </w:r>
      <w:r>
        <w:rPr>
          <w:rFonts w:ascii="Minion Pro" w:hAnsi="Minion Pro" w:cs="Guttman-Soncino"/>
          <w:i/>
          <w:iCs/>
        </w:rPr>
        <w:t>laog·a</w:t>
      </w:r>
      <w:r w:rsidRPr="003D5470">
        <w:rPr>
          <w:rFonts w:ascii="Minion Pro" w:hAnsi="Minion Pro" w:cs="Guttman-Soncino"/>
          <w:i/>
          <w:iCs/>
        </w:rPr>
        <w:t>-</w:t>
      </w:r>
    </w:p>
    <w:p w14:paraId="1351E92C" w14:textId="77777777" w:rsidR="001A5AF1" w:rsidRPr="001A5AF1" w:rsidRDefault="001A5AF1" w:rsidP="0001292D">
      <w:pPr>
        <w:bidi w:val="0"/>
        <w:spacing w:after="60" w:line="235" w:lineRule="auto"/>
        <w:ind w:left="142" w:hanging="142"/>
        <w:rPr>
          <w:rFonts w:ascii="Minion Pro" w:hAnsi="Minion Pro" w:cs="Guttman-Soncino"/>
        </w:rPr>
      </w:pPr>
      <w:r w:rsidRPr="001A5AF1">
        <w:rPr>
          <w:rFonts w:ascii="Minion Pro" w:hAnsi="Minion Pro" w:cs="Guttman-Soncino"/>
          <w:b/>
          <w:bCs/>
          <w:i/>
          <w:iCs/>
        </w:rPr>
        <w:t>lyámo</w:t>
      </w:r>
      <w:r w:rsidRPr="001A5AF1">
        <w:rPr>
          <w:rFonts w:ascii="Minion Pro" w:hAnsi="Minion Pro" w:cs="Guttman-Soncino"/>
          <w:i/>
          <w:iCs/>
        </w:rPr>
        <w:t xml:space="preserve">  </w:t>
      </w:r>
      <w:r w:rsidR="006069BC">
        <w:rPr>
          <w:rFonts w:ascii="Minion Pro" w:hAnsi="Minion Pro" w:cs="Guttman-Soncino"/>
          <w:i/>
          <w:iCs/>
        </w:rPr>
        <w:t>str</w:t>
      </w:r>
      <w:r w:rsidRPr="001A5AF1">
        <w:rPr>
          <w:rFonts w:ascii="Minion Pro" w:hAnsi="Minion Pro" w:cs="Guttman-Soncino"/>
          <w:i/>
          <w:iCs/>
        </w:rPr>
        <w:t>, i.</w:t>
      </w:r>
      <w:r w:rsidRPr="001A5AF1">
        <w:rPr>
          <w:rFonts w:ascii="Minion Pro" w:hAnsi="Minion Pro" w:cs="Guttman-Soncino"/>
        </w:rPr>
        <w:t xml:space="preserve"> learn; Alth </w:t>
      </w:r>
      <w:r w:rsidRPr="001A5AF1">
        <w:rPr>
          <w:rFonts w:ascii="Minion Pro" w:hAnsi="Minion Pro" w:cs="Guttman-Soncino"/>
          <w:i/>
          <w:iCs/>
        </w:rPr>
        <w:t>l</w:t>
      </w:r>
      <w:r w:rsidR="001059CA">
        <w:rPr>
          <w:rFonts w:ascii="Minion Pro" w:hAnsi="Minion Pro" w:cs="Guttman-Soncino"/>
          <w:i/>
          <w:iCs/>
        </w:rPr>
        <w:t>e</w:t>
      </w:r>
      <w:r w:rsidRPr="001A5AF1">
        <w:rPr>
          <w:rFonts w:ascii="Minion Pro" w:hAnsi="Minion Pro" w:cs="Guttman-Soncino"/>
          <w:i/>
          <w:iCs/>
        </w:rPr>
        <w:t>m-</w:t>
      </w:r>
      <w:r w:rsidRPr="001A5AF1">
        <w:rPr>
          <w:rFonts w:ascii="Minion Pro" w:hAnsi="Minion Pro" w:cs="Guttman-Soncino"/>
        </w:rPr>
        <w:t xml:space="preserve"> “know”.</w:t>
      </w:r>
      <w:r w:rsidR="006069BC">
        <w:rPr>
          <w:rFonts w:ascii="Minion Pro" w:hAnsi="Minion Pro" w:cs="Guttman-Soncino"/>
        </w:rPr>
        <w:t xml:space="preserve"> </w:t>
      </w:r>
      <w:r w:rsidR="006069BC">
        <w:rPr>
          <w:rFonts w:ascii="Minion Pro" w:hAnsi="Minion Pro" w:cs="Guttman-Soncino"/>
        </w:rPr>
        <w:br/>
      </w:r>
      <w:r>
        <w:rPr>
          <w:rFonts w:ascii="Minion Pro" w:hAnsi="Minion Pro" w:cs="Guttman-Soncino"/>
        </w:rPr>
        <w:t></w:t>
      </w:r>
      <w:r w:rsidRPr="001A5AF1">
        <w:rPr>
          <w:rFonts w:ascii="Minion Pro" w:hAnsi="Minion Pro" w:cs="Guttman-Soncino"/>
        </w:rPr>
        <w:t xml:space="preserve"> ◊</w:t>
      </w:r>
      <w:r w:rsidR="00F4053E">
        <w:rPr>
          <w:rFonts w:ascii="Minion Pro" w:hAnsi="Minion Pro" w:cs="Guttman-Soncino"/>
          <w:color w:val="0070C0"/>
        </w:rPr>
        <w:t xml:space="preserve"> </w:t>
      </w:r>
      <w:r w:rsidR="00F4053E" w:rsidRPr="00F4053E">
        <w:rPr>
          <w:rFonts w:ascii="Minion Pro" w:hAnsi="Minion Pro" w:cs="Guttman-Soncino"/>
        </w:rPr>
        <w:t>n</w:t>
      </w:r>
      <w:r w:rsidR="00F4053E" w:rsidRPr="00100663">
        <w:rPr>
          <w:rFonts w:ascii="Minion Pro" w:hAnsi="Minion Pro" w:cs="Guttman-Soncino"/>
        </w:rPr>
        <w:t>.</w:t>
      </w:r>
      <w:r w:rsidRPr="00100663">
        <w:rPr>
          <w:rFonts w:ascii="Minion Pro" w:hAnsi="Minion Pro" w:cs="Guttman-Soncino"/>
        </w:rPr>
        <w:t xml:space="preserve"> </w:t>
      </w:r>
      <w:r w:rsidRPr="00100663">
        <w:rPr>
          <w:rFonts w:ascii="Minion Pro" w:hAnsi="Minion Pro" w:cs="Guttman-Soncino"/>
          <w:i/>
          <w:iCs/>
        </w:rPr>
        <w:t xml:space="preserve">lyam </w:t>
      </w:r>
      <w:r w:rsidRPr="00100663">
        <w:rPr>
          <w:rFonts w:ascii="Minion Pro" w:hAnsi="Minion Pro" w:cs="Guttman-Soncino"/>
        </w:rPr>
        <w:t>“scholar</w:t>
      </w:r>
      <w:r w:rsidRPr="001A5AF1">
        <w:rPr>
          <w:rFonts w:ascii="Minion Pro" w:hAnsi="Minion Pro" w:cs="Guttman-Soncino"/>
        </w:rPr>
        <w:t>”</w:t>
      </w:r>
    </w:p>
    <w:p w14:paraId="486B0285" w14:textId="77777777" w:rsidR="002241A0" w:rsidRDefault="002241A0" w:rsidP="0001292D">
      <w:pPr>
        <w:bidi w:val="0"/>
        <w:spacing w:after="60" w:line="235" w:lineRule="auto"/>
        <w:ind w:left="142" w:hanging="142"/>
        <w:rPr>
          <w:rFonts w:ascii="Minion Pro" w:hAnsi="Minion Pro" w:cs="Guttman-Soncino"/>
          <w:i/>
          <w:iCs/>
        </w:rPr>
      </w:pPr>
      <w:r>
        <w:rPr>
          <w:rFonts w:ascii="Minion Pro" w:hAnsi="Minion Pro" w:cs="Guttman-Soncino"/>
          <w:b/>
          <w:bCs/>
          <w:i/>
          <w:iCs/>
        </w:rPr>
        <w:t>meltsáu</w:t>
      </w:r>
      <w:r w:rsidRPr="001A5AF1">
        <w:rPr>
          <w:rFonts w:ascii="Minion Pro" w:hAnsi="Minion Pro" w:cs="Guttman-Soncino"/>
          <w:i/>
          <w:iCs/>
        </w:rPr>
        <w:t xml:space="preserve">  </w:t>
      </w:r>
      <w:r>
        <w:rPr>
          <w:rFonts w:ascii="Minion Pro" w:hAnsi="Minion Pro" w:cs="Guttman-Soncino"/>
          <w:i/>
          <w:iCs/>
        </w:rPr>
        <w:t>A,</w:t>
      </w:r>
      <w:r w:rsidRPr="001A5AF1">
        <w:rPr>
          <w:rFonts w:ascii="Minion Pro" w:hAnsi="Minion Pro" w:cs="Guttman-Soncino"/>
          <w:i/>
          <w:iCs/>
        </w:rPr>
        <w:t xml:space="preserve"> i. </w:t>
      </w:r>
      <w:r>
        <w:rPr>
          <w:rFonts w:ascii="Minion Pro" w:hAnsi="Minion Pro" w:cs="Guttman-Soncino"/>
        </w:rPr>
        <w:t xml:space="preserve">freeze; </w:t>
      </w:r>
      <w:r w:rsidRPr="001A5AF1">
        <w:rPr>
          <w:rFonts w:ascii="Minion Pro" w:hAnsi="Minion Pro" w:cs="Guttman-Soncino"/>
        </w:rPr>
        <w:t xml:space="preserve">Alth. </w:t>
      </w:r>
      <w:r>
        <w:rPr>
          <w:rFonts w:ascii="Minion Pro" w:hAnsi="Minion Pro" w:cs="Guttman-Soncino"/>
          <w:i/>
          <w:iCs/>
        </w:rPr>
        <w:t>milcy</w:t>
      </w:r>
      <w:r w:rsidRPr="001A5AF1">
        <w:rPr>
          <w:rFonts w:ascii="Minion Pro" w:hAnsi="Minion Pro" w:cs="Guttman-Soncino"/>
          <w:i/>
          <w:iCs/>
        </w:rPr>
        <w:t>-</w:t>
      </w:r>
    </w:p>
    <w:p w14:paraId="4C4C7CDF" w14:textId="77777777" w:rsidR="00405843" w:rsidRDefault="00405843" w:rsidP="0001292D">
      <w:pPr>
        <w:bidi w:val="0"/>
        <w:spacing w:after="60" w:line="235" w:lineRule="auto"/>
        <w:ind w:left="142" w:hanging="142"/>
        <w:rPr>
          <w:rFonts w:ascii="Minion Pro" w:hAnsi="Minion Pro" w:cs="Guttman-Soncino"/>
          <w:i/>
          <w:iCs/>
        </w:rPr>
      </w:pPr>
      <w:r>
        <w:rPr>
          <w:rFonts w:ascii="Minion Pro" w:hAnsi="Minion Pro" w:cs="Guttman-Soncino"/>
          <w:b/>
          <w:bCs/>
          <w:i/>
          <w:iCs/>
        </w:rPr>
        <w:t>m</w:t>
      </w:r>
      <w:r w:rsidR="00021AE0">
        <w:rPr>
          <w:rFonts w:ascii="Minion Pro" w:hAnsi="Minion Pro" w:cs="Guttman-Soncino"/>
          <w:b/>
          <w:bCs/>
          <w:i/>
          <w:iCs/>
        </w:rPr>
        <w:t>i</w:t>
      </w:r>
      <w:r>
        <w:rPr>
          <w:rFonts w:ascii="Minion Pro" w:hAnsi="Minion Pro" w:cs="Guttman-Soncino"/>
          <w:b/>
          <w:bCs/>
          <w:i/>
          <w:iCs/>
        </w:rPr>
        <w:t>d</w:t>
      </w:r>
      <w:r w:rsidR="00021AE0">
        <w:rPr>
          <w:rFonts w:ascii="Minion Pro" w:hAnsi="Minion Pro" w:cs="Guttman-Soncino"/>
          <w:b/>
          <w:bCs/>
          <w:i/>
          <w:iCs/>
        </w:rPr>
        <w:t>ó</w:t>
      </w:r>
      <w:r>
        <w:rPr>
          <w:rFonts w:ascii="Minion Pro" w:hAnsi="Minion Pro" w:cs="Guttman-Soncino"/>
          <w:b/>
          <w:bCs/>
          <w:i/>
          <w:iCs/>
        </w:rPr>
        <w:t>u</w:t>
      </w:r>
      <w:r w:rsidRPr="001A5AF1">
        <w:rPr>
          <w:rFonts w:ascii="Minion Pro" w:hAnsi="Minion Pro" w:cs="Guttman-Soncino"/>
          <w:i/>
          <w:iCs/>
        </w:rPr>
        <w:t xml:space="preserve">  </w:t>
      </w:r>
      <w:r w:rsidR="00021AE0">
        <w:rPr>
          <w:rFonts w:ascii="Minion Pro" w:hAnsi="Minion Pro" w:cs="Guttman-Soncino"/>
          <w:i/>
          <w:iCs/>
        </w:rPr>
        <w:t>U</w:t>
      </w:r>
      <w:r>
        <w:rPr>
          <w:rFonts w:ascii="Minion Pro" w:hAnsi="Minion Pro" w:cs="Guttman-Soncino"/>
          <w:i/>
          <w:iCs/>
        </w:rPr>
        <w:t>,</w:t>
      </w:r>
      <w:r w:rsidRPr="001A5AF1">
        <w:rPr>
          <w:rFonts w:ascii="Minion Pro" w:hAnsi="Minion Pro" w:cs="Guttman-Soncino"/>
          <w:i/>
          <w:iCs/>
        </w:rPr>
        <w:t xml:space="preserve"> i. </w:t>
      </w:r>
      <w:r>
        <w:rPr>
          <w:rFonts w:ascii="Minion Pro" w:hAnsi="Minion Pro" w:cs="Guttman-Soncino"/>
        </w:rPr>
        <w:t xml:space="preserve">think; </w:t>
      </w:r>
      <w:r w:rsidRPr="001A5AF1">
        <w:rPr>
          <w:rFonts w:ascii="Minion Pro" w:hAnsi="Minion Pro" w:cs="Guttman-Soncino"/>
        </w:rPr>
        <w:t xml:space="preserve">Alth. </w:t>
      </w:r>
      <w:r>
        <w:rPr>
          <w:rFonts w:ascii="Minion Pro" w:hAnsi="Minion Pro" w:cs="Guttman-Soncino"/>
          <w:i/>
          <w:iCs/>
        </w:rPr>
        <w:t>mīd</w:t>
      </w:r>
      <w:r w:rsidRPr="001A5AF1">
        <w:rPr>
          <w:rFonts w:ascii="Minion Pro" w:hAnsi="Minion Pro" w:cs="Guttman-Soncino"/>
          <w:i/>
          <w:iCs/>
        </w:rPr>
        <w:t>-</w:t>
      </w:r>
    </w:p>
    <w:p w14:paraId="2D5F635C" w14:textId="77777777" w:rsidR="004E2673" w:rsidRDefault="004E2673" w:rsidP="0001292D">
      <w:pPr>
        <w:bidi w:val="0"/>
        <w:spacing w:after="60" w:line="235" w:lineRule="auto"/>
        <w:ind w:left="142" w:hanging="142"/>
        <w:rPr>
          <w:rFonts w:ascii="Minion Pro" w:hAnsi="Minion Pro" w:cs="Guttman-Soncino"/>
          <w:b/>
          <w:bCs/>
          <w:i/>
          <w:iCs/>
        </w:rPr>
      </w:pPr>
      <w:r>
        <w:rPr>
          <w:rFonts w:ascii="Minion Pro" w:hAnsi="Minion Pro" w:cs="Guttman-Soncino"/>
          <w:b/>
          <w:bCs/>
          <w:i/>
          <w:iCs/>
        </w:rPr>
        <w:t>m</w:t>
      </w:r>
      <w:r w:rsidR="00956BD8">
        <w:rPr>
          <w:rFonts w:ascii="Minion Pro" w:hAnsi="Minion Pro" w:cs="Guttman-Soncino"/>
          <w:b/>
          <w:bCs/>
          <w:i/>
          <w:iCs/>
        </w:rPr>
        <w:t>í</w:t>
      </w:r>
      <w:r>
        <w:rPr>
          <w:rFonts w:ascii="Minion Pro" w:hAnsi="Minion Pro" w:cs="Guttman-Soncino"/>
          <w:b/>
          <w:bCs/>
          <w:i/>
          <w:iCs/>
        </w:rPr>
        <w:t>zo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w:t>
      </w:r>
      <w:r>
        <w:rPr>
          <w:rFonts w:ascii="Minion Pro" w:hAnsi="Minion Pro" w:cs="Guttman-Soncino"/>
          <w:i/>
          <w:iCs/>
        </w:rPr>
        <w:t>t</w:t>
      </w:r>
      <w:r w:rsidRPr="001A5AF1">
        <w:rPr>
          <w:rFonts w:ascii="Minion Pro" w:hAnsi="Minion Pro" w:cs="Guttman-Soncino"/>
          <w:i/>
          <w:iCs/>
        </w:rPr>
        <w:t xml:space="preserve">. </w:t>
      </w:r>
      <w:r>
        <w:rPr>
          <w:rFonts w:ascii="Minion Pro" w:hAnsi="Minion Pro" w:cs="Guttman-Soncino"/>
        </w:rPr>
        <w:t xml:space="preserve">pull; </w:t>
      </w:r>
      <w:r w:rsidRPr="001A5AF1">
        <w:rPr>
          <w:rFonts w:ascii="Minion Pro" w:hAnsi="Minion Pro" w:cs="Guttman-Soncino"/>
        </w:rPr>
        <w:t xml:space="preserve">Alth. </w:t>
      </w:r>
      <w:r>
        <w:rPr>
          <w:rFonts w:ascii="Minion Pro" w:hAnsi="Minion Pro" w:cs="Guttman-Soncino"/>
          <w:i/>
          <w:iCs/>
        </w:rPr>
        <w:t>misg</w:t>
      </w:r>
      <w:r w:rsidRPr="001A5AF1">
        <w:rPr>
          <w:rFonts w:ascii="Minion Pro" w:hAnsi="Minion Pro" w:cs="Guttman-Soncino"/>
          <w:i/>
          <w:iCs/>
        </w:rPr>
        <w:t>-</w:t>
      </w:r>
    </w:p>
    <w:p w14:paraId="3F738CED" w14:textId="77777777" w:rsidR="008B2370" w:rsidRDefault="008B2370" w:rsidP="0001292D">
      <w:pPr>
        <w:bidi w:val="0"/>
        <w:spacing w:after="60" w:line="235" w:lineRule="auto"/>
        <w:ind w:left="142" w:hanging="142"/>
        <w:rPr>
          <w:rFonts w:ascii="Minion Pro" w:hAnsi="Minion Pro" w:cs="Guttman-Soncino"/>
          <w:b/>
          <w:bCs/>
          <w:i/>
          <w:iCs/>
        </w:rPr>
      </w:pPr>
      <w:r>
        <w:rPr>
          <w:rFonts w:ascii="Minion Pro" w:hAnsi="Minion Pro" w:cs="Guttman-Soncino"/>
          <w:b/>
          <w:bCs/>
          <w:i/>
          <w:iCs/>
        </w:rPr>
        <w:t>mau</w:t>
      </w:r>
      <w:r w:rsidRPr="001A5AF1">
        <w:rPr>
          <w:rFonts w:ascii="Minion Pro" w:hAnsi="Minion Pro" w:cs="Guttman-Soncino"/>
          <w:i/>
          <w:iCs/>
        </w:rPr>
        <w:t xml:space="preserve">  </w:t>
      </w:r>
      <w:r>
        <w:rPr>
          <w:rFonts w:ascii="Minion Pro" w:hAnsi="Minion Pro" w:cs="Guttman-Soncino"/>
          <w:i/>
          <w:iCs/>
        </w:rPr>
        <w:t>A,</w:t>
      </w:r>
      <w:r w:rsidRPr="001A5AF1">
        <w:rPr>
          <w:rFonts w:ascii="Minion Pro" w:hAnsi="Minion Pro" w:cs="Guttman-Soncino"/>
          <w:i/>
          <w:iCs/>
        </w:rPr>
        <w:t xml:space="preserve"> </w:t>
      </w:r>
      <w:r>
        <w:rPr>
          <w:rFonts w:ascii="Minion Pro" w:hAnsi="Minion Pro" w:cs="Guttman-Soncino"/>
          <w:i/>
          <w:iCs/>
        </w:rPr>
        <w:t>t</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have</w:t>
      </w:r>
      <w:r w:rsidRPr="001A5AF1">
        <w:rPr>
          <w:rFonts w:ascii="Minion Pro" w:hAnsi="Minion Pro" w:cs="Guttman-Soncino"/>
        </w:rPr>
        <w:t xml:space="preserve">; Alth. </w:t>
      </w:r>
      <w:r>
        <w:rPr>
          <w:rFonts w:ascii="Minion Pro" w:hAnsi="Minion Pro" w:cs="Guttman-Soncino"/>
          <w:i/>
          <w:iCs/>
        </w:rPr>
        <w:t>m</w:t>
      </w:r>
      <w:r w:rsidR="00F7411D">
        <w:rPr>
          <w:rFonts w:ascii="Minion Pro" w:hAnsi="Minion Pro" w:cs="Guttman-Soncino"/>
          <w:i/>
          <w:iCs/>
        </w:rPr>
        <w:t>·</w:t>
      </w:r>
      <w:r>
        <w:rPr>
          <w:rFonts w:ascii="Minion Pro" w:hAnsi="Minion Pro" w:cs="Guttman-Soncino"/>
          <w:i/>
          <w:iCs/>
        </w:rPr>
        <w:t>a</w:t>
      </w:r>
      <w:r w:rsidRPr="001A5AF1">
        <w:rPr>
          <w:rFonts w:ascii="Minion Pro" w:hAnsi="Minion Pro" w:cs="Guttman-Soncino"/>
          <w:i/>
          <w:iCs/>
        </w:rPr>
        <w:t>-</w:t>
      </w:r>
    </w:p>
    <w:p w14:paraId="4EF22508" w14:textId="77777777" w:rsidR="0074595E" w:rsidRPr="001A5AF1" w:rsidRDefault="0074595E" w:rsidP="0001292D">
      <w:pPr>
        <w:bidi w:val="0"/>
        <w:spacing w:after="60" w:line="235" w:lineRule="auto"/>
        <w:ind w:left="142" w:hanging="142"/>
        <w:rPr>
          <w:rFonts w:ascii="Minion Pro" w:hAnsi="Minion Pro" w:cs="Guttman-Soncino"/>
          <w:i/>
          <w:iCs/>
        </w:rPr>
      </w:pPr>
      <w:r>
        <w:rPr>
          <w:rFonts w:ascii="Minion Pro" w:hAnsi="Minion Pro" w:cs="Guttman-Soncino"/>
          <w:b/>
          <w:bCs/>
          <w:i/>
          <w:iCs/>
        </w:rPr>
        <w:t>músto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i</w:t>
      </w:r>
      <w:r>
        <w:rPr>
          <w:rFonts w:ascii="Minion Pro" w:hAnsi="Minion Pro" w:cs="Guttman-Soncino"/>
          <w:i/>
          <w:iCs/>
        </w:rPr>
        <w:t>/t</w:t>
      </w:r>
      <w:r w:rsidRPr="001A5AF1">
        <w:rPr>
          <w:rFonts w:ascii="Minion Pro" w:hAnsi="Minion Pro" w:cs="Guttman-Soncino"/>
          <w:i/>
          <w:iCs/>
        </w:rPr>
        <w:t xml:space="preserve">. </w:t>
      </w:r>
      <w:r>
        <w:rPr>
          <w:rFonts w:ascii="Minion Pro" w:hAnsi="Minion Pro" w:cs="Guttman-Soncino"/>
        </w:rPr>
        <w:t>suck, suckle</w:t>
      </w:r>
      <w:r w:rsidRPr="001A5AF1">
        <w:rPr>
          <w:rFonts w:ascii="Minion Pro" w:hAnsi="Minion Pro" w:cs="Guttman-Soncino"/>
        </w:rPr>
        <w:t xml:space="preserve">; Alth. </w:t>
      </w:r>
      <w:r>
        <w:rPr>
          <w:rFonts w:ascii="Minion Pro" w:hAnsi="Minion Pro" w:cs="Guttman-Soncino"/>
          <w:i/>
          <w:iCs/>
        </w:rPr>
        <w:t>mus·ta</w:t>
      </w:r>
      <w:r w:rsidRPr="001A5AF1">
        <w:rPr>
          <w:rFonts w:ascii="Minion Pro" w:hAnsi="Minion Pro" w:cs="Guttman-Soncino"/>
          <w:i/>
          <w:iCs/>
        </w:rPr>
        <w:t>-</w:t>
      </w:r>
    </w:p>
    <w:p w14:paraId="3A8381F1" w14:textId="77777777" w:rsidR="006069BC" w:rsidRDefault="006069BC" w:rsidP="0001292D">
      <w:pPr>
        <w:bidi w:val="0"/>
        <w:spacing w:after="60" w:line="235" w:lineRule="auto"/>
        <w:ind w:left="142" w:hanging="142"/>
        <w:rPr>
          <w:rFonts w:ascii="Minion Pro" w:hAnsi="Minion Pro" w:cs="Guttman-Soncino"/>
          <w:i/>
          <w:iCs/>
        </w:rPr>
      </w:pPr>
      <w:r w:rsidRPr="001A5AF1">
        <w:rPr>
          <w:rFonts w:ascii="Minion Pro" w:hAnsi="Minion Pro" w:cs="Guttman-Soncino"/>
          <w:b/>
          <w:bCs/>
          <w:i/>
          <w:iCs/>
        </w:rPr>
        <w:t>nábo</w:t>
      </w:r>
      <w:r w:rsidRPr="001A5AF1">
        <w:rPr>
          <w:rFonts w:ascii="Minion Pro" w:hAnsi="Minion Pro" w:cs="Guttman-Soncino"/>
          <w:i/>
          <w:iCs/>
        </w:rPr>
        <w:t xml:space="preserve">  </w:t>
      </w:r>
      <w:r>
        <w:rPr>
          <w:rFonts w:ascii="Minion Pro" w:hAnsi="Minion Pro" w:cs="Guttman-Soncino"/>
          <w:i/>
          <w:iCs/>
        </w:rPr>
        <w:t>str</w:t>
      </w:r>
      <w:r w:rsidR="002D7989">
        <w:rPr>
          <w:rFonts w:ascii="Minion Pro" w:hAnsi="Minion Pro" w:cs="Guttman-Soncino"/>
          <w:i/>
          <w:iCs/>
        </w:rPr>
        <w:t>,</w:t>
      </w:r>
      <w:r w:rsidRPr="001A5AF1">
        <w:rPr>
          <w:rFonts w:ascii="Minion Pro" w:hAnsi="Minion Pro" w:cs="Guttman-Soncino"/>
          <w:i/>
          <w:iCs/>
        </w:rPr>
        <w:t xml:space="preserve"> t. </w:t>
      </w:r>
      <w:r w:rsidRPr="001A5AF1">
        <w:rPr>
          <w:rFonts w:ascii="Minion Pro" w:hAnsi="Minion Pro" w:cs="Guttman-Soncino"/>
        </w:rPr>
        <w:t>bite</w:t>
      </w:r>
      <w:r w:rsidR="003949B5">
        <w:rPr>
          <w:rFonts w:ascii="Minion Pro" w:hAnsi="Minion Pro" w:cs="Guttman-Soncino"/>
        </w:rPr>
        <w:t>, taste</w:t>
      </w:r>
      <w:r w:rsidRPr="001A5AF1">
        <w:rPr>
          <w:rFonts w:ascii="Minion Pro" w:hAnsi="Minion Pro" w:cs="Guttman-Soncino"/>
        </w:rPr>
        <w:t xml:space="preserve">; Alth. </w:t>
      </w:r>
      <w:r w:rsidRPr="001A5AF1">
        <w:rPr>
          <w:rFonts w:ascii="Minion Pro" w:hAnsi="Minion Pro" w:cs="Guttman-Soncino"/>
          <w:i/>
          <w:iCs/>
        </w:rPr>
        <w:t>na(s)b-</w:t>
      </w:r>
      <w:r w:rsidR="00D373AE">
        <w:rPr>
          <w:rFonts w:ascii="Minion Pro" w:hAnsi="Minion Pro" w:cs="Guttman-Soncino"/>
          <w:i/>
          <w:iCs/>
        </w:rPr>
        <w:br/>
      </w:r>
      <w:r w:rsidR="00D373AE">
        <w:rPr>
          <w:rFonts w:ascii="Minion Pro" w:hAnsi="Minion Pro" w:cs="Guttman-Soncino"/>
        </w:rPr>
        <w:t></w:t>
      </w:r>
      <w:r w:rsidR="00D373AE" w:rsidRPr="001A5AF1">
        <w:rPr>
          <w:rFonts w:ascii="Minion Pro" w:hAnsi="Minion Pro" w:cs="Guttman-Soncino"/>
        </w:rPr>
        <w:t xml:space="preserve"> </w:t>
      </w:r>
      <w:r w:rsidR="00D373AE" w:rsidRPr="00A45F7A">
        <w:rPr>
          <w:rFonts w:ascii="Minion Pro" w:hAnsi="Minion Pro" w:cs="Guttman-Soncino"/>
        </w:rPr>
        <w:t xml:space="preserve">◊ n. </w:t>
      </w:r>
      <w:r w:rsidR="00D373AE" w:rsidRPr="00A45F7A">
        <w:rPr>
          <w:rFonts w:ascii="Minion Pro" w:hAnsi="Minion Pro" w:cs="Guttman-Soncino"/>
          <w:i/>
          <w:iCs/>
        </w:rPr>
        <w:t xml:space="preserve">námma </w:t>
      </w:r>
      <w:r w:rsidR="00D373AE" w:rsidRPr="00A45F7A">
        <w:rPr>
          <w:rFonts w:ascii="Minion Pro" w:hAnsi="Minion Pro" w:cs="Guttman-Soncino"/>
        </w:rPr>
        <w:t>“bite</w:t>
      </w:r>
      <w:r w:rsidR="00D373AE" w:rsidRPr="001A5AF1">
        <w:rPr>
          <w:rFonts w:ascii="Minion Pro" w:hAnsi="Minion Pro" w:cs="Guttman-Soncino"/>
        </w:rPr>
        <w:t>”</w:t>
      </w:r>
      <w:r w:rsidR="001A1FB7">
        <w:rPr>
          <w:rFonts w:ascii="Minion Pro" w:hAnsi="Minion Pro" w:cs="Guttman-Soncino"/>
        </w:rPr>
        <w:t>;</w:t>
      </w:r>
      <w:r w:rsidR="00D373AE">
        <w:rPr>
          <w:rFonts w:ascii="Minion Pro" w:hAnsi="Minion Pro" w:cs="Guttman-Soncino"/>
        </w:rPr>
        <w:t xml:space="preserve"> </w:t>
      </w:r>
      <w:r w:rsidR="003A5F7E">
        <w:rPr>
          <w:rFonts w:ascii="Minion Pro" w:hAnsi="Minion Pro" w:cs="Guttman-Soncino"/>
        </w:rPr>
        <w:t xml:space="preserve">n. </w:t>
      </w:r>
      <w:r w:rsidR="003A5F7E">
        <w:rPr>
          <w:rFonts w:ascii="Minion Pro" w:hAnsi="Minion Pro" w:cs="Guttman-Soncino"/>
          <w:i/>
          <w:iCs/>
          <w:color w:val="0070C0"/>
        </w:rPr>
        <w:t>nabír</w:t>
      </w:r>
      <w:r w:rsidR="003A5F7E" w:rsidRPr="001A5AF1">
        <w:rPr>
          <w:rFonts w:ascii="Minion Pro" w:hAnsi="Minion Pro" w:cs="Guttman-Soncino"/>
          <w:i/>
          <w:iCs/>
        </w:rPr>
        <w:t xml:space="preserve"> </w:t>
      </w:r>
      <w:r w:rsidR="003A5F7E" w:rsidRPr="001A5AF1">
        <w:rPr>
          <w:rFonts w:ascii="Minion Pro" w:hAnsi="Minion Pro" w:cs="Guttman-Soncino"/>
        </w:rPr>
        <w:t>“</w:t>
      </w:r>
      <w:r w:rsidR="003A5F7E">
        <w:rPr>
          <w:rFonts w:ascii="Minion Pro" w:hAnsi="Minion Pro" w:cs="Guttman-Soncino"/>
        </w:rPr>
        <w:t>taster</w:t>
      </w:r>
      <w:r w:rsidR="003A5F7E" w:rsidRPr="001A5AF1">
        <w:rPr>
          <w:rFonts w:ascii="Minion Pro" w:hAnsi="Minion Pro" w:cs="Guttman-Soncino"/>
        </w:rPr>
        <w:t>”</w:t>
      </w:r>
    </w:p>
    <w:p w14:paraId="621CD2D1" w14:textId="77777777" w:rsidR="00F23AD7" w:rsidRDefault="00DD501E" w:rsidP="0001292D">
      <w:pPr>
        <w:bidi w:val="0"/>
        <w:spacing w:after="60" w:line="235" w:lineRule="auto"/>
        <w:ind w:left="142" w:hanging="142"/>
        <w:rPr>
          <w:rFonts w:ascii="Minion Pro" w:hAnsi="Minion Pro" w:cs="Guttman-Soncino"/>
          <w:i/>
          <w:iCs/>
        </w:rPr>
      </w:pPr>
      <w:r>
        <w:rPr>
          <w:rFonts w:ascii="Minion Pro" w:hAnsi="Minion Pro" w:cs="Guttman-Soncino"/>
          <w:b/>
          <w:bCs/>
          <w:i/>
          <w:iCs/>
        </w:rPr>
        <w:t>né</w:t>
      </w:r>
      <w:r w:rsidR="00F23AD7">
        <w:rPr>
          <w:rFonts w:ascii="Minion Pro" w:hAnsi="Minion Pro" w:cs="Guttman-Soncino"/>
          <w:b/>
          <w:bCs/>
          <w:i/>
          <w:iCs/>
        </w:rPr>
        <w:t>g</w:t>
      </w:r>
      <w:r>
        <w:rPr>
          <w:rFonts w:ascii="Minion Pro" w:hAnsi="Minion Pro" w:cs="Guttman-Soncino"/>
          <w:b/>
          <w:bCs/>
          <w:i/>
          <w:iCs/>
        </w:rPr>
        <w:t>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w:t>
      </w:r>
      <w:r>
        <w:rPr>
          <w:rFonts w:ascii="Minion Pro" w:hAnsi="Minion Pro" w:cs="Guttman-Soncino"/>
          <w:i/>
          <w:iCs/>
        </w:rPr>
        <w:t>un.</w:t>
      </w:r>
      <w:r w:rsidRPr="001A5AF1">
        <w:rPr>
          <w:rFonts w:ascii="Minion Pro" w:hAnsi="Minion Pro" w:cs="Guttman-Soncino"/>
        </w:rPr>
        <w:t xml:space="preserve"> </w:t>
      </w:r>
      <w:r>
        <w:rPr>
          <w:rFonts w:ascii="Minion Pro" w:hAnsi="Minion Pro" w:cs="Guttman-Soncino"/>
        </w:rPr>
        <w:t>fight</w:t>
      </w:r>
      <w:r w:rsidRPr="001A5AF1">
        <w:rPr>
          <w:rFonts w:ascii="Minion Pro" w:hAnsi="Minion Pro" w:cs="Guttman-Soncino"/>
        </w:rPr>
        <w:t xml:space="preserve">; Alth </w:t>
      </w:r>
      <w:r>
        <w:rPr>
          <w:rFonts w:ascii="Minion Pro" w:hAnsi="Minion Pro" w:cs="Guttman-Soncino"/>
          <w:i/>
          <w:iCs/>
        </w:rPr>
        <w:t>nae</w:t>
      </w:r>
      <w:r w:rsidR="00F23AD7">
        <w:rPr>
          <w:rFonts w:ascii="Minion Pro" w:hAnsi="Minion Pro" w:cs="Guttman-Soncino"/>
          <w:i/>
          <w:iCs/>
        </w:rPr>
        <w:t>g</w:t>
      </w:r>
      <w:r w:rsidRPr="001A5AF1">
        <w:rPr>
          <w:rFonts w:ascii="Minion Pro" w:hAnsi="Minion Pro" w:cs="Guttman-Soncino"/>
          <w:i/>
          <w:iCs/>
        </w:rPr>
        <w:t>-</w:t>
      </w:r>
      <w:r w:rsidR="00F23AD7">
        <w:rPr>
          <w:rFonts w:ascii="Minion Pro" w:hAnsi="Minion Pro" w:cs="Guttman-Soncino"/>
          <w:i/>
          <w:iCs/>
        </w:rPr>
        <w:br/>
      </w:r>
      <w:r w:rsidR="00F23AD7">
        <w:rPr>
          <w:rFonts w:ascii="Minion Pro" w:hAnsi="Minion Pro" w:cs="Guttman-Soncino"/>
        </w:rPr>
        <w:t xml:space="preserve"> </w:t>
      </w:r>
      <w:r w:rsidR="00F23AD7" w:rsidRPr="00F4053E">
        <w:rPr>
          <w:rFonts w:ascii="Minion Pro" w:hAnsi="Minion Pro" w:cs="Guttman-Soncino"/>
        </w:rPr>
        <w:t>n.</w:t>
      </w:r>
      <w:r w:rsidR="00F23AD7" w:rsidRPr="001A5AF1">
        <w:rPr>
          <w:rFonts w:ascii="Minion Pro" w:hAnsi="Minion Pro" w:cs="Guttman-Soncino"/>
          <w:color w:val="0070C0"/>
        </w:rPr>
        <w:t xml:space="preserve"> </w:t>
      </w:r>
      <w:r w:rsidR="00F23AD7">
        <w:rPr>
          <w:rFonts w:ascii="Minion Pro" w:hAnsi="Minion Pro" w:cs="Guttman-Soncino"/>
          <w:i/>
          <w:iCs/>
          <w:color w:val="0070C0"/>
        </w:rPr>
        <w:t>néza</w:t>
      </w:r>
      <w:r w:rsidR="00F23AD7" w:rsidRPr="001A5AF1">
        <w:rPr>
          <w:rFonts w:ascii="Minion Pro" w:hAnsi="Minion Pro" w:cs="Guttman-Soncino"/>
          <w:i/>
          <w:iCs/>
        </w:rPr>
        <w:t xml:space="preserve"> </w:t>
      </w:r>
      <w:r w:rsidR="00F23AD7" w:rsidRPr="001A5AF1">
        <w:rPr>
          <w:rFonts w:ascii="Minion Pro" w:hAnsi="Minion Pro" w:cs="Guttman-Soncino"/>
        </w:rPr>
        <w:t>“</w:t>
      </w:r>
      <w:r w:rsidR="00F23AD7">
        <w:rPr>
          <w:rFonts w:ascii="Minion Pro" w:hAnsi="Minion Pro" w:cs="Guttman-Soncino"/>
        </w:rPr>
        <w:t xml:space="preserve">fight”; </w:t>
      </w:r>
      <w:r w:rsidR="00F23AD7" w:rsidRPr="001A5AF1">
        <w:rPr>
          <w:rFonts w:ascii="Minion Pro" w:hAnsi="Minion Pro" w:cs="Guttman-Soncino"/>
        </w:rPr>
        <w:t>◊</w:t>
      </w:r>
      <w:r w:rsidR="00F23AD7">
        <w:rPr>
          <w:rFonts w:ascii="Minion Pro" w:hAnsi="Minion Pro" w:cs="Guttman-Soncino"/>
          <w:color w:val="0070C0"/>
        </w:rPr>
        <w:t xml:space="preserve"> </w:t>
      </w:r>
      <w:r w:rsidR="00F23AD7" w:rsidRPr="00F4053E">
        <w:rPr>
          <w:rFonts w:ascii="Minion Pro" w:hAnsi="Minion Pro" w:cs="Guttman-Soncino"/>
        </w:rPr>
        <w:t>n</w:t>
      </w:r>
      <w:r w:rsidR="00F23AD7" w:rsidRPr="00A45F7A">
        <w:rPr>
          <w:rFonts w:ascii="Minion Pro" w:hAnsi="Minion Pro" w:cs="Guttman-Soncino"/>
        </w:rPr>
        <w:t xml:space="preserve">. </w:t>
      </w:r>
      <w:r w:rsidR="00F23AD7" w:rsidRPr="00A45F7A">
        <w:rPr>
          <w:rFonts w:ascii="Minion Pro" w:hAnsi="Minion Pro" w:cs="Guttman-Soncino"/>
          <w:i/>
          <w:iCs/>
        </w:rPr>
        <w:t xml:space="preserve">négru </w:t>
      </w:r>
      <w:r w:rsidR="00F23AD7" w:rsidRPr="00A45F7A">
        <w:rPr>
          <w:rFonts w:ascii="Minion Pro" w:hAnsi="Minion Pro" w:cs="Guttman-Soncino"/>
        </w:rPr>
        <w:t>“</w:t>
      </w:r>
      <w:r w:rsidR="00F23AD7">
        <w:rPr>
          <w:rFonts w:ascii="Minion Pro" w:hAnsi="Minion Pro" w:cs="Guttman-Soncino"/>
        </w:rPr>
        <w:t>war”</w:t>
      </w:r>
    </w:p>
    <w:p w14:paraId="06D074B8" w14:textId="77777777" w:rsidR="00D42EBF" w:rsidRDefault="00D42EBF" w:rsidP="0001292D">
      <w:pPr>
        <w:bidi w:val="0"/>
        <w:spacing w:after="60" w:line="235" w:lineRule="auto"/>
        <w:ind w:left="142" w:hanging="142"/>
        <w:rPr>
          <w:rFonts w:ascii="Minion Pro" w:hAnsi="Minion Pro" w:cs="Guttman-Soncino"/>
          <w:i/>
          <w:iCs/>
        </w:rPr>
      </w:pPr>
      <w:r w:rsidRPr="001A5AF1">
        <w:rPr>
          <w:rFonts w:ascii="Minion Pro" w:hAnsi="Minion Pro" w:cs="Guttman-Soncino"/>
          <w:b/>
          <w:bCs/>
          <w:i/>
          <w:iCs/>
        </w:rPr>
        <w:t>n</w:t>
      </w:r>
      <w:r>
        <w:rPr>
          <w:rFonts w:ascii="Minion Pro" w:hAnsi="Minion Pro" w:cs="Guttman-Soncino"/>
          <w:b/>
          <w:bCs/>
          <w:i/>
          <w:iCs/>
        </w:rPr>
        <w:t>óefo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t. </w:t>
      </w:r>
      <w:r>
        <w:rPr>
          <w:rFonts w:ascii="Minion Pro" w:hAnsi="Minion Pro" w:cs="Guttman-Soncino"/>
        </w:rPr>
        <w:t>smell (something)</w:t>
      </w:r>
      <w:r w:rsidRPr="001A5AF1">
        <w:rPr>
          <w:rFonts w:ascii="Minion Pro" w:hAnsi="Minion Pro" w:cs="Guttman-Soncino"/>
        </w:rPr>
        <w:t xml:space="preserve">; Alth. </w:t>
      </w:r>
      <w:r>
        <w:rPr>
          <w:rFonts w:ascii="Minion Pro" w:hAnsi="Minion Pro" w:cs="Guttman-Soncino"/>
          <w:i/>
          <w:iCs/>
        </w:rPr>
        <w:t>nyaof</w:t>
      </w:r>
      <w:r w:rsidRPr="001A5AF1">
        <w:rPr>
          <w:rFonts w:ascii="Minion Pro" w:hAnsi="Minion Pro" w:cs="Guttman-Soncino"/>
          <w:i/>
          <w:iCs/>
        </w:rPr>
        <w:t>-</w:t>
      </w:r>
      <w:r>
        <w:rPr>
          <w:rFonts w:ascii="Minion Pro" w:hAnsi="Minion Pro" w:cs="Guttman-Soncino"/>
          <w:b/>
          <w:bCs/>
          <w:i/>
          <w:iCs/>
        </w:rPr>
        <w:br/>
      </w:r>
      <w:r>
        <w:rPr>
          <w:rFonts w:ascii="Minion Pro" w:hAnsi="Minion Pro" w:cs="Guttman-Soncino"/>
        </w:rPr>
        <w:t></w:t>
      </w:r>
      <w:r w:rsidRPr="001A5AF1">
        <w:rPr>
          <w:rFonts w:ascii="Minion Pro" w:hAnsi="Minion Pro" w:cs="Guttman-Soncino"/>
        </w:rPr>
        <w:t xml:space="preserve"> </w:t>
      </w:r>
      <w:r>
        <w:rPr>
          <w:rFonts w:ascii="Minion Pro" w:hAnsi="Minion Pro" w:cs="Guttman-Soncino"/>
        </w:rPr>
        <w:t>v, i.</w:t>
      </w:r>
      <w:r w:rsidRPr="001A5AF1">
        <w:rPr>
          <w:rFonts w:ascii="Minion Pro" w:hAnsi="Minion Pro" w:cs="Guttman-Soncino"/>
          <w:color w:val="0070C0"/>
        </w:rPr>
        <w:t xml:space="preserve"> </w:t>
      </w:r>
      <w:r>
        <w:rPr>
          <w:rFonts w:ascii="Minion Pro" w:hAnsi="Minion Pro" w:cs="Guttman-Soncino"/>
          <w:i/>
          <w:iCs/>
          <w:color w:val="0070C0"/>
        </w:rPr>
        <w:t>nóeflo</w:t>
      </w:r>
      <w:r w:rsidRPr="001A5AF1">
        <w:rPr>
          <w:rFonts w:ascii="Minion Pro" w:hAnsi="Minion Pro" w:cs="Guttman-Soncino"/>
          <w:i/>
          <w:iCs/>
        </w:rPr>
        <w:t xml:space="preserve"> </w:t>
      </w:r>
      <w:r w:rsidRPr="001A5AF1">
        <w:rPr>
          <w:rFonts w:ascii="Minion Pro" w:hAnsi="Minion Pro" w:cs="Guttman-Soncino"/>
        </w:rPr>
        <w:t>“</w:t>
      </w:r>
      <w:r>
        <w:rPr>
          <w:rFonts w:ascii="Minion Pro" w:hAnsi="Minion Pro" w:cs="Guttman-Soncino"/>
        </w:rPr>
        <w:t>smell (of something)</w:t>
      </w:r>
      <w:r w:rsidRPr="001A5AF1">
        <w:rPr>
          <w:rFonts w:ascii="Minion Pro" w:hAnsi="Minion Pro" w:cs="Guttman-Soncino"/>
        </w:rPr>
        <w:t>”</w:t>
      </w:r>
      <w:r>
        <w:rPr>
          <w:rFonts w:ascii="Minion Pro" w:hAnsi="Minion Pro" w:cs="Guttman-Soncino"/>
        </w:rPr>
        <w:br/>
        <w:t></w:t>
      </w:r>
      <w:r w:rsidR="00A45F7A">
        <w:rPr>
          <w:rFonts w:ascii="Minion Pro" w:hAnsi="Minion Pro" w:cs="Guttman-Soncino"/>
        </w:rPr>
        <w:t xml:space="preserve"> </w:t>
      </w:r>
      <w:r w:rsidR="00A45F7A" w:rsidRPr="00A45F7A">
        <w:rPr>
          <w:rFonts w:ascii="Minion Pro" w:hAnsi="Minion Pro" w:cs="Guttman-Soncino"/>
        </w:rPr>
        <w:t xml:space="preserve">◊ </w:t>
      </w:r>
      <w:r>
        <w:rPr>
          <w:rFonts w:ascii="Minion Pro" w:hAnsi="Minion Pro" w:cs="Guttman-Soncino"/>
        </w:rPr>
        <w:t>n</w:t>
      </w:r>
      <w:r w:rsidRPr="00A45F7A">
        <w:rPr>
          <w:rFonts w:ascii="Minion Pro" w:hAnsi="Minion Pro" w:cs="Guttman-Soncino"/>
        </w:rPr>
        <w:t xml:space="preserve">. </w:t>
      </w:r>
      <w:r w:rsidRPr="00A45F7A">
        <w:rPr>
          <w:rFonts w:ascii="Minion Pro" w:hAnsi="Minion Pro" w:cs="Guttman-Soncino"/>
          <w:i/>
          <w:iCs/>
        </w:rPr>
        <w:t xml:space="preserve">niuf </w:t>
      </w:r>
      <w:r w:rsidRPr="00A45F7A">
        <w:rPr>
          <w:rFonts w:ascii="Minion Pro" w:hAnsi="Minion Pro" w:cs="Guttman-Soncino"/>
        </w:rPr>
        <w:t>“smell</w:t>
      </w:r>
      <w:r>
        <w:rPr>
          <w:rFonts w:ascii="Minion Pro" w:hAnsi="Minion Pro" w:cs="Guttman-Soncino"/>
          <w:i/>
          <w:iCs/>
        </w:rPr>
        <w:t>”, “</w:t>
      </w:r>
      <w:r>
        <w:rPr>
          <w:rFonts w:ascii="Minion Pro" w:hAnsi="Minion Pro" w:cs="Guttman-Soncino"/>
        </w:rPr>
        <w:t>stench</w:t>
      </w:r>
      <w:r>
        <w:rPr>
          <w:rFonts w:ascii="Minion Pro" w:hAnsi="Minion Pro" w:cs="Guttman-Soncino"/>
          <w:i/>
          <w:iCs/>
        </w:rPr>
        <w:t>”</w:t>
      </w:r>
    </w:p>
    <w:p w14:paraId="061A73B0" w14:textId="77777777" w:rsidR="00C40539" w:rsidRDefault="00C40539" w:rsidP="0001292D">
      <w:pPr>
        <w:bidi w:val="0"/>
        <w:spacing w:after="60" w:line="235" w:lineRule="auto"/>
        <w:ind w:left="142" w:hanging="142"/>
        <w:rPr>
          <w:rFonts w:ascii="Minion Pro" w:hAnsi="Minion Pro" w:cs="Guttman-Soncino"/>
          <w:b/>
          <w:bCs/>
          <w:i/>
          <w:iCs/>
        </w:rPr>
      </w:pPr>
      <w:r>
        <w:rPr>
          <w:rFonts w:ascii="Minion Pro" w:hAnsi="Minion Pro" w:cs="Guttman-Soncino"/>
          <w:b/>
          <w:bCs/>
          <w:i/>
          <w:iCs/>
          <w:spacing w:val="-2"/>
        </w:rPr>
        <w:t>ódho</w:t>
      </w:r>
      <w:r w:rsidRPr="007D2B59">
        <w:rPr>
          <w:rFonts w:ascii="Minion Pro" w:hAnsi="Minion Pro" w:cs="Guttman-Soncino"/>
          <w:i/>
          <w:iCs/>
          <w:spacing w:val="-2"/>
        </w:rPr>
        <w:t xml:space="preserve">  </w:t>
      </w:r>
      <w:r>
        <w:rPr>
          <w:rFonts w:ascii="Minion Pro" w:hAnsi="Minion Pro" w:cs="Guttman-Soncino"/>
          <w:i/>
          <w:iCs/>
          <w:spacing w:val="-2"/>
        </w:rPr>
        <w:t>str</w:t>
      </w:r>
      <w:r w:rsidRPr="007D2B59">
        <w:rPr>
          <w:rFonts w:ascii="Minion Pro" w:hAnsi="Minion Pro" w:cs="Guttman-Soncino"/>
          <w:i/>
          <w:iCs/>
          <w:spacing w:val="-2"/>
        </w:rPr>
        <w:t xml:space="preserve">, </w:t>
      </w:r>
      <w:r>
        <w:rPr>
          <w:rFonts w:ascii="Minion Pro" w:hAnsi="Minion Pro" w:cs="Guttman-Soncino"/>
          <w:i/>
          <w:iCs/>
          <w:spacing w:val="-2"/>
        </w:rPr>
        <w:t>t</w:t>
      </w:r>
      <w:r w:rsidRPr="007D2B59">
        <w:rPr>
          <w:rFonts w:ascii="Minion Pro" w:hAnsi="Minion Pro" w:cs="Guttman-Soncino"/>
          <w:i/>
          <w:iCs/>
          <w:spacing w:val="-2"/>
        </w:rPr>
        <w:t>.</w:t>
      </w:r>
      <w:r w:rsidRPr="007D2B59">
        <w:rPr>
          <w:rFonts w:ascii="Minion Pro" w:hAnsi="Minion Pro" w:cs="Guttman-Soncino"/>
          <w:spacing w:val="-2"/>
        </w:rPr>
        <w:t xml:space="preserve"> </w:t>
      </w:r>
      <w:r>
        <w:rPr>
          <w:rFonts w:ascii="Minion Pro" w:hAnsi="Minion Pro" w:cs="Guttman-Soncino"/>
          <w:spacing w:val="-2"/>
        </w:rPr>
        <w:t>despise, hold in contempt (poetic)</w:t>
      </w:r>
      <w:r w:rsidRPr="007D2B59">
        <w:rPr>
          <w:rFonts w:ascii="Minion Pro" w:hAnsi="Minion Pro" w:cs="Guttman-Soncino"/>
          <w:spacing w:val="-2"/>
        </w:rPr>
        <w:t xml:space="preserve">; Alth. </w:t>
      </w:r>
      <w:r>
        <w:rPr>
          <w:rFonts w:ascii="Minion Pro" w:hAnsi="Minion Pro" w:cs="Guttman-Soncino"/>
          <w:i/>
          <w:iCs/>
          <w:spacing w:val="-2"/>
        </w:rPr>
        <w:t>aodh-</w:t>
      </w:r>
      <w:r>
        <w:rPr>
          <w:rFonts w:ascii="Minion Pro" w:hAnsi="Minion Pro" w:cs="Guttman-Soncino"/>
          <w:spacing w:val="-2"/>
        </w:rPr>
        <w:t xml:space="preserve"> “hate”. Learned word</w:t>
      </w:r>
    </w:p>
    <w:p w14:paraId="3FD4ED4C" w14:textId="77777777" w:rsidR="00384A9F" w:rsidRDefault="00384A9F" w:rsidP="0001292D">
      <w:pPr>
        <w:bidi w:val="0"/>
        <w:spacing w:after="60" w:line="235" w:lineRule="auto"/>
        <w:ind w:left="142" w:hanging="142"/>
        <w:rPr>
          <w:rFonts w:ascii="Minion Pro" w:hAnsi="Minion Pro" w:cs="Guttman-Soncino"/>
          <w:i/>
          <w:iCs/>
        </w:rPr>
      </w:pPr>
      <w:r w:rsidRPr="001A5AF1">
        <w:rPr>
          <w:rFonts w:ascii="Minion Pro" w:hAnsi="Minion Pro" w:cs="Guttman-Soncino"/>
          <w:b/>
          <w:bCs/>
          <w:i/>
          <w:iCs/>
        </w:rPr>
        <w:t>óerno</w:t>
      </w:r>
      <w:r w:rsidRPr="001A5AF1">
        <w:rPr>
          <w:rFonts w:ascii="Minion Pro" w:hAnsi="Minion Pro" w:cs="Guttman-Soncino"/>
          <w:i/>
          <w:iCs/>
        </w:rPr>
        <w:t xml:space="preserve">  </w:t>
      </w:r>
      <w:r>
        <w:rPr>
          <w:rFonts w:ascii="Minion Pro" w:hAnsi="Minion Pro" w:cs="Guttman-Soncino"/>
          <w:i/>
          <w:iCs/>
        </w:rPr>
        <w:t>str</w:t>
      </w:r>
      <w:r w:rsidR="002D7989">
        <w:rPr>
          <w:rFonts w:ascii="Minion Pro" w:hAnsi="Minion Pro" w:cs="Guttman-Soncino"/>
          <w:i/>
          <w:iCs/>
        </w:rPr>
        <w:t>,</w:t>
      </w:r>
      <w:r w:rsidRPr="001A5AF1">
        <w:rPr>
          <w:rFonts w:ascii="Minion Pro" w:hAnsi="Minion Pro" w:cs="Guttman-Soncino"/>
          <w:i/>
          <w:iCs/>
        </w:rPr>
        <w:t xml:space="preserve"> t.</w:t>
      </w:r>
      <w:r w:rsidRPr="001A5AF1">
        <w:rPr>
          <w:rFonts w:ascii="Minion Pro" w:hAnsi="Minion Pro" w:cs="Guttman-Soncino"/>
        </w:rPr>
        <w:t xml:space="preserve"> hear; Alth </w:t>
      </w:r>
      <w:r w:rsidRPr="001A5AF1">
        <w:rPr>
          <w:rFonts w:ascii="Minion Pro" w:hAnsi="Minion Pro" w:cs="Guttman-Soncino"/>
          <w:i/>
          <w:iCs/>
        </w:rPr>
        <w:t>aur·ni-</w:t>
      </w:r>
    </w:p>
    <w:p w14:paraId="66A04596" w14:textId="77777777" w:rsidR="008B5354" w:rsidRPr="008B5354" w:rsidRDefault="008B5354" w:rsidP="0001292D">
      <w:pPr>
        <w:bidi w:val="0"/>
        <w:spacing w:after="60" w:line="235" w:lineRule="auto"/>
        <w:ind w:left="142" w:hanging="142"/>
        <w:rPr>
          <w:rFonts w:ascii="Minion Pro" w:hAnsi="Minion Pro" w:cs="Guttman-Soncino"/>
        </w:rPr>
      </w:pPr>
      <w:r w:rsidRPr="001A5AF1">
        <w:rPr>
          <w:rFonts w:ascii="Minion Pro" w:hAnsi="Minion Pro" w:cs="Guttman-Soncino"/>
          <w:b/>
          <w:bCs/>
          <w:i/>
          <w:iCs/>
        </w:rPr>
        <w:t>ó</w:t>
      </w:r>
      <w:r>
        <w:rPr>
          <w:rFonts w:ascii="Minion Pro" w:hAnsi="Minion Pro" w:cs="Guttman-Soncino"/>
          <w:b/>
          <w:bCs/>
          <w:i/>
          <w:iCs/>
        </w:rPr>
        <w:t>ro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t.</w:t>
      </w:r>
      <w:r w:rsidRPr="001A5AF1">
        <w:rPr>
          <w:rFonts w:ascii="Minion Pro" w:hAnsi="Minion Pro" w:cs="Guttman-Soncino"/>
        </w:rPr>
        <w:t xml:space="preserve"> </w:t>
      </w:r>
      <w:r>
        <w:rPr>
          <w:rFonts w:ascii="Minion Pro" w:hAnsi="Minion Pro" w:cs="Guttman-Soncino"/>
        </w:rPr>
        <w:t>create</w:t>
      </w:r>
      <w:r w:rsidRPr="001A5AF1">
        <w:rPr>
          <w:rFonts w:ascii="Minion Pro" w:hAnsi="Minion Pro" w:cs="Guttman-Soncino"/>
        </w:rPr>
        <w:t xml:space="preserve">; Alth </w:t>
      </w:r>
      <w:r>
        <w:rPr>
          <w:rFonts w:ascii="Minion Pro" w:hAnsi="Minion Pro" w:cs="Guttman-Soncino"/>
          <w:i/>
          <w:iCs/>
        </w:rPr>
        <w:t>haor</w:t>
      </w:r>
      <w:r w:rsidRPr="001A5AF1">
        <w:rPr>
          <w:rFonts w:ascii="Minion Pro" w:hAnsi="Minion Pro" w:cs="Guttman-Soncino"/>
          <w:i/>
          <w:iCs/>
        </w:rPr>
        <w:t>-</w:t>
      </w:r>
      <w:r>
        <w:rPr>
          <w:rFonts w:ascii="Minion Pro" w:hAnsi="Minion Pro" w:cs="Guttman-Soncino"/>
          <w:b/>
          <w:bCs/>
          <w:i/>
          <w:iCs/>
        </w:rPr>
        <w:t xml:space="preserve">  </w:t>
      </w:r>
      <w:r>
        <w:rPr>
          <w:rFonts w:ascii="Minion Pro" w:hAnsi="Minion Pro" w:cs="Guttman-Soncino"/>
          <w:b/>
          <w:bCs/>
        </w:rPr>
        <w:t></w:t>
      </w:r>
      <w:r>
        <w:rPr>
          <w:rFonts w:ascii="Minion Pro" w:hAnsi="Minion Pro" w:cs="Guttman-Soncino"/>
        </w:rPr>
        <w:t xml:space="preserve"> ◊ n. </w:t>
      </w:r>
      <w:r>
        <w:rPr>
          <w:rFonts w:ascii="Minion Pro" w:hAnsi="Minion Pro" w:cs="Guttman-Soncino"/>
          <w:i/>
          <w:iCs/>
        </w:rPr>
        <w:t>ors</w:t>
      </w:r>
      <w:r>
        <w:rPr>
          <w:rFonts w:ascii="Minion Pro" w:hAnsi="Minion Pro" w:cs="Guttman-Soncino"/>
        </w:rPr>
        <w:t xml:space="preserve"> “art”</w:t>
      </w:r>
    </w:p>
    <w:p w14:paraId="2D9A888D" w14:textId="77777777" w:rsidR="004D75BD" w:rsidRPr="001A5AF1" w:rsidRDefault="004D75BD" w:rsidP="0001292D">
      <w:pPr>
        <w:bidi w:val="0"/>
        <w:spacing w:after="60" w:line="235" w:lineRule="auto"/>
        <w:ind w:left="142" w:hanging="142"/>
        <w:rPr>
          <w:rFonts w:ascii="Minion Pro" w:hAnsi="Minion Pro" w:cs="Guttman-Soncino"/>
          <w:i/>
          <w:iCs/>
        </w:rPr>
      </w:pPr>
      <w:r w:rsidRPr="001A5AF1">
        <w:rPr>
          <w:rFonts w:ascii="Minion Pro" w:hAnsi="Minion Pro" w:cs="Guttman-Soncino"/>
          <w:b/>
          <w:bCs/>
          <w:i/>
          <w:iCs/>
        </w:rPr>
        <w:t>ó</w:t>
      </w:r>
      <w:r>
        <w:rPr>
          <w:rFonts w:ascii="Minion Pro" w:hAnsi="Minion Pro" w:cs="Guttman-Soncino"/>
          <w:b/>
          <w:bCs/>
          <w:i/>
          <w:iCs/>
        </w:rPr>
        <w:t>st</w:t>
      </w:r>
      <w:r w:rsidRPr="001A5AF1">
        <w:rPr>
          <w:rFonts w:ascii="Minion Pro" w:hAnsi="Minion Pro" w:cs="Guttman-Soncino"/>
          <w:b/>
          <w:bCs/>
          <w:i/>
          <w:iCs/>
        </w:rPr>
        <w:t>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t.</w:t>
      </w:r>
      <w:r w:rsidRPr="001A5AF1">
        <w:rPr>
          <w:rFonts w:ascii="Minion Pro" w:hAnsi="Minion Pro" w:cs="Guttman-Soncino"/>
        </w:rPr>
        <w:t xml:space="preserve"> </w:t>
      </w:r>
      <w:r>
        <w:rPr>
          <w:rFonts w:ascii="Minion Pro" w:hAnsi="Minion Pro" w:cs="Guttman-Soncino"/>
        </w:rPr>
        <w:t>carve</w:t>
      </w:r>
      <w:r w:rsidRPr="001A5AF1">
        <w:rPr>
          <w:rFonts w:ascii="Minion Pro" w:hAnsi="Minion Pro" w:cs="Guttman-Soncino"/>
        </w:rPr>
        <w:t xml:space="preserve">; Alth </w:t>
      </w:r>
      <w:r>
        <w:rPr>
          <w:rFonts w:ascii="Minion Pro" w:hAnsi="Minion Pro" w:cs="Guttman-Soncino"/>
          <w:i/>
          <w:iCs/>
        </w:rPr>
        <w:t>haost</w:t>
      </w:r>
      <w:r w:rsidRPr="001A5AF1">
        <w:rPr>
          <w:rFonts w:ascii="Minion Pro" w:hAnsi="Minion Pro" w:cs="Guttman-Soncino"/>
          <w:i/>
          <w:iCs/>
        </w:rPr>
        <w:t>-</w:t>
      </w:r>
    </w:p>
    <w:p w14:paraId="1C7542C5" w14:textId="77777777" w:rsidR="00902DAF" w:rsidRDefault="00902DAF" w:rsidP="0001292D">
      <w:pPr>
        <w:bidi w:val="0"/>
        <w:spacing w:after="60" w:line="235" w:lineRule="auto"/>
        <w:ind w:left="142" w:hanging="142"/>
        <w:rPr>
          <w:rFonts w:ascii="Minion Pro" w:hAnsi="Minion Pro" w:cs="Guttman-Soncino"/>
          <w:b/>
          <w:bCs/>
          <w:i/>
          <w:iCs/>
        </w:rPr>
      </w:pPr>
      <w:r w:rsidRPr="001A5AF1">
        <w:rPr>
          <w:rFonts w:ascii="Minion Pro" w:hAnsi="Minion Pro" w:cs="Guttman-Soncino"/>
          <w:b/>
          <w:bCs/>
          <w:i/>
          <w:iCs/>
        </w:rPr>
        <w:t>p</w:t>
      </w:r>
      <w:r>
        <w:rPr>
          <w:rFonts w:ascii="Minion Pro" w:hAnsi="Minion Pro" w:cs="Guttman-Soncino"/>
          <w:b/>
          <w:bCs/>
          <w:i/>
          <w:iCs/>
        </w:rPr>
        <w:t>éto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i.</w:t>
      </w:r>
      <w:r w:rsidRPr="001A5AF1">
        <w:rPr>
          <w:rFonts w:ascii="Minion Pro" w:hAnsi="Minion Pro" w:cs="Guttman-Soncino"/>
        </w:rPr>
        <w:t xml:space="preserve"> </w:t>
      </w:r>
      <w:r>
        <w:rPr>
          <w:rFonts w:ascii="Minion Pro" w:hAnsi="Minion Pro" w:cs="Guttman-Soncino"/>
        </w:rPr>
        <w:t>sing</w:t>
      </w:r>
      <w:r w:rsidRPr="001A5AF1">
        <w:rPr>
          <w:rFonts w:ascii="Minion Pro" w:hAnsi="Minion Pro" w:cs="Guttman-Soncino"/>
        </w:rPr>
        <w:t xml:space="preserve">; Alth. </w:t>
      </w:r>
      <w:r>
        <w:rPr>
          <w:rFonts w:ascii="Minion Pro" w:hAnsi="Minion Pro" w:cs="Guttman-Soncino"/>
          <w:i/>
          <w:iCs/>
        </w:rPr>
        <w:t>paet</w:t>
      </w:r>
      <w:r w:rsidRPr="001A5AF1">
        <w:rPr>
          <w:rFonts w:ascii="Minion Pro" w:hAnsi="Minion Pro" w:cs="Guttman-Soncino"/>
          <w:i/>
          <w:iCs/>
        </w:rPr>
        <w:t xml:space="preserve">- </w:t>
      </w:r>
      <w:r>
        <w:rPr>
          <w:rFonts w:ascii="Minion Pro" w:hAnsi="Minion Pro" w:cs="Guttman-Soncino"/>
          <w:i/>
          <w:iCs/>
        </w:rPr>
        <w:t>“</w:t>
      </w:r>
      <w:r>
        <w:rPr>
          <w:rFonts w:ascii="Minion Pro" w:hAnsi="Minion Pro" w:cs="Guttman-Soncino"/>
        </w:rPr>
        <w:t>tell [a story]</w:t>
      </w:r>
      <w:r>
        <w:rPr>
          <w:rFonts w:ascii="Minion Pro" w:hAnsi="Minion Pro" w:cs="Guttman-Soncino"/>
          <w:i/>
          <w:iCs/>
        </w:rPr>
        <w:t>”</w:t>
      </w:r>
      <w:r>
        <w:rPr>
          <w:rFonts w:ascii="Minion Pro" w:hAnsi="Minion Pro" w:cs="Guttman-Soncino"/>
        </w:rPr>
        <w:t>, freq.</w:t>
      </w:r>
      <w:r w:rsidRPr="001A5AF1">
        <w:rPr>
          <w:rFonts w:ascii="Minion Pro" w:hAnsi="Minion Pro" w:cs="Guttman-Soncino"/>
        </w:rPr>
        <w:t xml:space="preserve"> </w:t>
      </w:r>
      <w:r w:rsidRPr="00902DAF">
        <w:rPr>
          <w:rFonts w:ascii="Minion Pro" w:hAnsi="Minion Pro" w:cs="Guttman-Soncino"/>
        </w:rPr>
        <w:t>of ◊</w:t>
      </w:r>
      <w:r w:rsidR="00901ADE">
        <w:rPr>
          <w:rFonts w:ascii="Minion Pro" w:hAnsi="Minion Pro" w:cs="Guttman-Soncino"/>
        </w:rPr>
        <w:t xml:space="preserve"> v.</w:t>
      </w:r>
      <w:r w:rsidRPr="00902DAF">
        <w:rPr>
          <w:rFonts w:ascii="Minion Pro" w:hAnsi="Minion Pro" w:cs="Guttman-Soncino"/>
        </w:rPr>
        <w:t xml:space="preserve"> </w:t>
      </w:r>
      <w:r w:rsidRPr="00902DAF">
        <w:rPr>
          <w:rFonts w:ascii="Minion Pro" w:hAnsi="Minion Pro" w:cs="Guttman-Soncino"/>
          <w:i/>
          <w:iCs/>
        </w:rPr>
        <w:t>pyo</w:t>
      </w:r>
      <w:r>
        <w:rPr>
          <w:rFonts w:ascii="Minion Pro" w:hAnsi="Minion Pro" w:cs="Guttman-Soncino"/>
          <w:i/>
          <w:iCs/>
        </w:rPr>
        <w:t xml:space="preserve"> </w:t>
      </w:r>
      <w:r w:rsidRPr="00902DAF">
        <w:rPr>
          <w:rFonts w:ascii="Minion Pro" w:hAnsi="Minion Pro" w:cs="Guttman-Soncino"/>
          <w:i/>
          <w:iCs/>
        </w:rPr>
        <w:t xml:space="preserve"> </w:t>
      </w:r>
      <w:r>
        <w:rPr>
          <w:rFonts w:ascii="Minion Pro" w:hAnsi="Minion Pro" w:cs="Guttman-Soncino"/>
        </w:rPr>
        <w:t></w:t>
      </w:r>
      <w:r w:rsidRPr="001A5AF1">
        <w:rPr>
          <w:rFonts w:ascii="Minion Pro" w:hAnsi="Minion Pro" w:cs="Guttman-Soncino"/>
        </w:rPr>
        <w:t xml:space="preserve"> </w:t>
      </w:r>
      <w:r>
        <w:rPr>
          <w:rFonts w:ascii="Minion Pro" w:hAnsi="Minion Pro" w:cs="Guttman-Soncino"/>
        </w:rPr>
        <w:t>inch.</w:t>
      </w:r>
      <w:r w:rsidRPr="001A5AF1">
        <w:rPr>
          <w:rFonts w:ascii="Minion Pro" w:hAnsi="Minion Pro" w:cs="Guttman-Soncino"/>
        </w:rPr>
        <w:t xml:space="preserve"> </w:t>
      </w:r>
      <w:r>
        <w:rPr>
          <w:rFonts w:ascii="Minion Pro" w:hAnsi="Minion Pro" w:cs="Guttman-Soncino"/>
          <w:i/>
          <w:iCs/>
          <w:color w:val="0070C0"/>
        </w:rPr>
        <w:t>pitáu</w:t>
      </w:r>
      <w:r w:rsidRPr="001A5AF1">
        <w:rPr>
          <w:rFonts w:ascii="Minion Pro" w:hAnsi="Minion Pro" w:cs="Guttman-Soncino"/>
          <w:i/>
          <w:iCs/>
          <w:color w:val="0070C0"/>
        </w:rPr>
        <w:t xml:space="preserve"> </w:t>
      </w:r>
      <w:r w:rsidRPr="001A5AF1">
        <w:rPr>
          <w:rFonts w:ascii="Minion Pro" w:hAnsi="Minion Pro" w:cs="Guttman-Soncino"/>
        </w:rPr>
        <w:t>“</w:t>
      </w:r>
      <w:r>
        <w:rPr>
          <w:rFonts w:ascii="Minion Pro" w:hAnsi="Minion Pro" w:cs="Guttman-Soncino"/>
        </w:rPr>
        <w:t>burst into song”</w:t>
      </w:r>
      <w:r>
        <w:rPr>
          <w:rFonts w:ascii="Minion Pro" w:hAnsi="Minion Pro" w:cs="Guttman-Soncino"/>
        </w:rPr>
        <w:br/>
        <w:t></w:t>
      </w:r>
      <w:r w:rsidR="00A45F7A">
        <w:rPr>
          <w:rFonts w:ascii="Minion Pro" w:hAnsi="Minion Pro" w:cs="Guttman-Soncino"/>
        </w:rPr>
        <w:t xml:space="preserve"> </w:t>
      </w:r>
      <w:r w:rsidR="00A45F7A" w:rsidRPr="00A45F7A">
        <w:rPr>
          <w:rFonts w:ascii="Minion Pro" w:hAnsi="Minion Pro" w:cs="Guttman-Soncino"/>
        </w:rPr>
        <w:t xml:space="preserve">◊ </w:t>
      </w:r>
      <w:r>
        <w:rPr>
          <w:rFonts w:ascii="Minion Pro" w:hAnsi="Minion Pro" w:cs="Guttman-Soncino"/>
        </w:rPr>
        <w:t>n.</w:t>
      </w:r>
      <w:r w:rsidRPr="001A5AF1">
        <w:rPr>
          <w:rFonts w:ascii="Minion Pro" w:hAnsi="Minion Pro" w:cs="Guttman-Soncino"/>
        </w:rPr>
        <w:t xml:space="preserve"> </w:t>
      </w:r>
      <w:r w:rsidRPr="00A45F7A">
        <w:rPr>
          <w:rFonts w:ascii="Minion Pro" w:hAnsi="Minion Pro" w:cs="Guttman-Soncino"/>
          <w:i/>
          <w:iCs/>
        </w:rPr>
        <w:t>pitár</w:t>
      </w:r>
      <w:r w:rsidRPr="001A5AF1">
        <w:rPr>
          <w:rFonts w:ascii="Minion Pro" w:hAnsi="Minion Pro" w:cs="Guttman-Soncino"/>
          <w:i/>
          <w:iCs/>
          <w:color w:val="0070C0"/>
        </w:rPr>
        <w:t xml:space="preserve"> </w:t>
      </w:r>
      <w:r w:rsidRPr="001A5AF1">
        <w:rPr>
          <w:rFonts w:ascii="Minion Pro" w:hAnsi="Minion Pro" w:cs="Guttman-Soncino"/>
        </w:rPr>
        <w:t>“</w:t>
      </w:r>
      <w:r>
        <w:rPr>
          <w:rFonts w:ascii="Minion Pro" w:hAnsi="Minion Pro" w:cs="Guttman-Soncino"/>
        </w:rPr>
        <w:t>rooster”</w:t>
      </w:r>
    </w:p>
    <w:p w14:paraId="598F4639" w14:textId="77777777" w:rsidR="00384A9F" w:rsidRPr="001A5AF1" w:rsidRDefault="00384A9F" w:rsidP="0001292D">
      <w:pPr>
        <w:bidi w:val="0"/>
        <w:spacing w:after="60" w:line="235" w:lineRule="auto"/>
        <w:ind w:left="142" w:hanging="142"/>
        <w:rPr>
          <w:rFonts w:ascii="Minion Pro" w:hAnsi="Minion Pro" w:cs="Guttman-Soncino"/>
          <w:b/>
          <w:bCs/>
        </w:rPr>
      </w:pPr>
      <w:r w:rsidRPr="001A5AF1">
        <w:rPr>
          <w:rFonts w:ascii="Minion Pro" w:hAnsi="Minion Pro" w:cs="Guttman-Soncino"/>
          <w:b/>
          <w:bCs/>
          <w:i/>
          <w:iCs/>
        </w:rPr>
        <w:t>pléco</w:t>
      </w:r>
      <w:r w:rsidRPr="001A5AF1">
        <w:rPr>
          <w:rFonts w:ascii="Minion Pro" w:hAnsi="Minion Pro" w:cs="Guttman-Soncino"/>
          <w:i/>
          <w:iCs/>
        </w:rPr>
        <w:t xml:space="preserve">  </w:t>
      </w:r>
      <w:r>
        <w:rPr>
          <w:rFonts w:ascii="Minion Pro" w:hAnsi="Minion Pro" w:cs="Guttman-Soncino"/>
          <w:i/>
          <w:iCs/>
        </w:rPr>
        <w:t>str</w:t>
      </w:r>
      <w:r w:rsidR="002D7989">
        <w:rPr>
          <w:rFonts w:ascii="Minion Pro" w:hAnsi="Minion Pro" w:cs="Guttman-Soncino"/>
          <w:i/>
          <w:iCs/>
        </w:rPr>
        <w:t>,</w:t>
      </w:r>
      <w:r w:rsidRPr="001A5AF1">
        <w:rPr>
          <w:rFonts w:ascii="Minion Pro" w:hAnsi="Minion Pro" w:cs="Guttman-Soncino"/>
          <w:i/>
          <w:iCs/>
        </w:rPr>
        <w:t xml:space="preserve"> i. </w:t>
      </w:r>
      <w:r>
        <w:rPr>
          <w:rFonts w:ascii="Minion Pro" w:hAnsi="Minion Pro" w:cs="Guttman-Soncino"/>
          <w:i/>
          <w:iCs/>
        </w:rPr>
        <w:t>telic</w:t>
      </w:r>
      <w:r w:rsidRPr="001A5AF1">
        <w:rPr>
          <w:rFonts w:ascii="Minion Pro" w:hAnsi="Minion Pro" w:cs="Guttman-Soncino"/>
          <w:i/>
          <w:iCs/>
        </w:rPr>
        <w:t>.</w:t>
      </w:r>
      <w:r w:rsidRPr="001A5AF1">
        <w:rPr>
          <w:rFonts w:ascii="Minion Pro" w:hAnsi="Minion Pro" w:cs="Guttman-Soncino"/>
        </w:rPr>
        <w:t xml:space="preserve"> fly; Alth. </w:t>
      </w:r>
      <w:r>
        <w:rPr>
          <w:rFonts w:ascii="Minion Pro" w:hAnsi="Minion Pro" w:cs="Guttman-Soncino"/>
          <w:i/>
          <w:iCs/>
        </w:rPr>
        <w:t>plec-</w:t>
      </w:r>
      <w:r w:rsidRPr="001A5AF1">
        <w:rPr>
          <w:rFonts w:ascii="Minion Pro" w:hAnsi="Minion Pro" w:cs="Guttman-Soncino"/>
          <w:i/>
          <w:iCs/>
        </w:rPr>
        <w:t xml:space="preserve"> </w:t>
      </w:r>
      <w:r>
        <w:rPr>
          <w:rFonts w:ascii="Minion Pro" w:hAnsi="Minion Pro" w:cs="Guttman-Soncino"/>
        </w:rPr>
        <w:t xml:space="preserve"> </w:t>
      </w:r>
      <w:r>
        <w:rPr>
          <w:rFonts w:ascii="Minion Pro" w:hAnsi="Minion Pro" w:cs="Guttman-Soncino"/>
        </w:rPr>
        <w:br/>
        <w:t></w:t>
      </w:r>
      <w:r w:rsidRPr="001A5AF1">
        <w:rPr>
          <w:rFonts w:ascii="Minion Pro" w:hAnsi="Minion Pro" w:cs="Guttman-Soncino"/>
        </w:rPr>
        <w:t xml:space="preserve"> </w:t>
      </w:r>
      <w:r w:rsidRPr="00384A9F">
        <w:rPr>
          <w:rFonts w:ascii="Minion Pro" w:hAnsi="Minion Pro" w:cs="Guttman-Soncino"/>
        </w:rPr>
        <w:t>atelic</w:t>
      </w:r>
      <w:r w:rsidRPr="001A5AF1">
        <w:rPr>
          <w:rFonts w:ascii="Minion Pro" w:hAnsi="Minion Pro" w:cs="Guttman-Soncino"/>
        </w:rPr>
        <w:t xml:space="preserve"> </w:t>
      </w:r>
      <w:r w:rsidRPr="001A5AF1">
        <w:rPr>
          <w:rFonts w:ascii="Minion Pro" w:hAnsi="Minion Pro" w:cs="Guttman-Soncino"/>
          <w:i/>
          <w:iCs/>
          <w:color w:val="0070C0"/>
        </w:rPr>
        <w:t>plicáu</w:t>
      </w:r>
      <w:r w:rsidRPr="001A5AF1">
        <w:rPr>
          <w:rFonts w:ascii="Minion Pro" w:hAnsi="Minion Pro" w:cs="Guttman-Soncino"/>
        </w:rPr>
        <w:t xml:space="preserve"> “fly around”</w:t>
      </w:r>
    </w:p>
    <w:p w14:paraId="6885DD8F" w14:textId="77777777" w:rsidR="00FA7CD6" w:rsidRDefault="00FA7CD6" w:rsidP="0001292D">
      <w:pPr>
        <w:bidi w:val="0"/>
        <w:spacing w:after="60" w:line="235" w:lineRule="auto"/>
        <w:ind w:left="142" w:hanging="142"/>
        <w:rPr>
          <w:rFonts w:ascii="Minion Pro" w:hAnsi="Minion Pro" w:cs="Guttman-Soncino"/>
          <w:b/>
          <w:bCs/>
          <w:i/>
          <w:iCs/>
        </w:rPr>
      </w:pPr>
      <w:r>
        <w:rPr>
          <w:rFonts w:ascii="Minion Pro" w:hAnsi="Minion Pro" w:cs="Guttman-Soncino"/>
          <w:b/>
          <w:bCs/>
          <w:i/>
          <w:iCs/>
        </w:rPr>
        <w:t>púrgo</w:t>
      </w:r>
      <w:r>
        <w:rPr>
          <w:rFonts w:ascii="Minion Pro" w:hAnsi="Minion Pro" w:cs="Guttman-Soncino"/>
        </w:rPr>
        <w:t xml:space="preserve">  </w:t>
      </w:r>
      <w:r>
        <w:rPr>
          <w:rFonts w:ascii="Minion Pro" w:hAnsi="Minion Pro" w:cs="Guttman-Soncino"/>
          <w:i/>
          <w:iCs/>
        </w:rPr>
        <w:t>str, t</w:t>
      </w:r>
      <w:r w:rsidRPr="003D5470">
        <w:rPr>
          <w:rFonts w:ascii="Minion Pro" w:hAnsi="Minion Pro" w:cs="Guttman-Soncino"/>
          <w:i/>
          <w:iCs/>
        </w:rPr>
        <w:t>.</w:t>
      </w:r>
      <w:r>
        <w:rPr>
          <w:rFonts w:ascii="Minion Pro" w:hAnsi="Minion Pro" w:cs="Guttman-Soncino"/>
          <w:i/>
          <w:iCs/>
        </w:rPr>
        <w:t xml:space="preserve"> </w:t>
      </w:r>
      <w:r>
        <w:rPr>
          <w:rFonts w:ascii="Minion Pro" w:hAnsi="Minion Pro" w:cs="Guttman-Soncino"/>
        </w:rPr>
        <w:t>break (something)</w:t>
      </w:r>
      <w:r w:rsidRPr="003D5470">
        <w:rPr>
          <w:rFonts w:ascii="Minion Pro" w:hAnsi="Minion Pro" w:cs="Guttman-Soncino"/>
        </w:rPr>
        <w:t xml:space="preserve">; </w:t>
      </w:r>
      <w:r w:rsidRPr="001A5AF1">
        <w:rPr>
          <w:rFonts w:ascii="Minion Pro" w:hAnsi="Minion Pro" w:cs="Guttman-Soncino"/>
        </w:rPr>
        <w:t xml:space="preserve">Alth. </w:t>
      </w:r>
      <w:r>
        <w:rPr>
          <w:rFonts w:ascii="Minion Pro" w:hAnsi="Minion Pro" w:cs="Guttman-Soncino"/>
          <w:i/>
          <w:iCs/>
        </w:rPr>
        <w:t>pur·g</w:t>
      </w:r>
      <w:r>
        <w:rPr>
          <w:rFonts w:ascii="Minion Pro" w:hAnsi="Minion Pro" w:cs="Guttman-Soncino"/>
          <w:b/>
          <w:bCs/>
          <w:i/>
          <w:iCs/>
        </w:rPr>
        <w:t xml:space="preserve">- </w:t>
      </w:r>
      <w:r w:rsidRPr="000F28DD">
        <w:rPr>
          <w:rFonts w:ascii="Minion Pro" w:hAnsi="Minion Pro" w:cs="Guttman-Soncino"/>
          <w:b/>
          <w:bCs/>
          <w:i/>
          <w:iCs/>
          <w:vertAlign w:val="subscript"/>
        </w:rPr>
        <w:t xml:space="preserve"> </w:t>
      </w:r>
    </w:p>
    <w:p w14:paraId="7291A384" w14:textId="77777777" w:rsidR="00766521" w:rsidRPr="001A5AF1" w:rsidRDefault="00766521" w:rsidP="00C64E15">
      <w:pPr>
        <w:bidi w:val="0"/>
        <w:spacing w:after="60"/>
        <w:ind w:left="142" w:hanging="142"/>
        <w:rPr>
          <w:rFonts w:ascii="Minion Pro" w:hAnsi="Minion Pro" w:cs="Guttman-Soncino"/>
          <w:b/>
          <w:bCs/>
        </w:rPr>
      </w:pPr>
      <w:r w:rsidRPr="001A5AF1">
        <w:rPr>
          <w:rFonts w:ascii="Minion Pro" w:hAnsi="Minion Pro" w:cs="Guttman-Soncino"/>
          <w:b/>
          <w:bCs/>
          <w:i/>
          <w:iCs/>
        </w:rPr>
        <w:t>py</w:t>
      </w:r>
      <w:r>
        <w:rPr>
          <w:rFonts w:ascii="Minion Pro" w:hAnsi="Minion Pro" w:cs="Guttman-Soncino"/>
          <w:b/>
          <w:bCs/>
          <w:i/>
          <w:iCs/>
        </w:rPr>
        <w:t>o</w:t>
      </w:r>
      <w:r w:rsidRPr="001A5AF1">
        <w:rPr>
          <w:rFonts w:ascii="Minion Pro" w:hAnsi="Minion Pro" w:cs="Guttman-Soncino"/>
          <w:i/>
          <w:iCs/>
        </w:rPr>
        <w:t xml:space="preserve">  </w:t>
      </w:r>
      <w:r>
        <w:rPr>
          <w:rFonts w:ascii="Minion Pro" w:hAnsi="Minion Pro" w:cs="Guttman-Soncino"/>
          <w:i/>
          <w:iCs/>
        </w:rPr>
        <w:t>wk,</w:t>
      </w:r>
      <w:r w:rsidRPr="001A5AF1">
        <w:rPr>
          <w:rFonts w:ascii="Minion Pro" w:hAnsi="Minion Pro" w:cs="Guttman-Soncino"/>
          <w:i/>
          <w:iCs/>
        </w:rPr>
        <w:t xml:space="preserve"> i.</w:t>
      </w:r>
      <w:r w:rsidRPr="001A5AF1">
        <w:rPr>
          <w:rFonts w:ascii="Minion Pro" w:hAnsi="Minion Pro" w:cs="Guttman-Soncino"/>
        </w:rPr>
        <w:t xml:space="preserve"> say; Alth. </w:t>
      </w:r>
      <w:r w:rsidRPr="001A5AF1">
        <w:rPr>
          <w:rFonts w:ascii="Minion Pro" w:hAnsi="Minion Pro" w:cs="Guttman-Soncino"/>
          <w:i/>
          <w:iCs/>
        </w:rPr>
        <w:t xml:space="preserve">pey- </w:t>
      </w:r>
      <w:r>
        <w:rPr>
          <w:rFonts w:ascii="Minion Pro" w:hAnsi="Minion Pro" w:cs="Guttman-Soncino"/>
          <w:i/>
          <w:iCs/>
        </w:rPr>
        <w:t xml:space="preserve"> </w:t>
      </w:r>
      <w:r>
        <w:rPr>
          <w:rFonts w:ascii="Minion Pro" w:hAnsi="Minion Pro" w:cs="Guttman-Soncino"/>
        </w:rPr>
        <w:br/>
        <w:t></w:t>
      </w:r>
      <w:r w:rsidRPr="001A5AF1">
        <w:rPr>
          <w:rFonts w:ascii="Minion Pro" w:hAnsi="Minion Pro" w:cs="Guttman-Soncino"/>
        </w:rPr>
        <w:t xml:space="preserve"> </w:t>
      </w:r>
      <w:r>
        <w:rPr>
          <w:rFonts w:ascii="Minion Pro" w:hAnsi="Minion Pro" w:cs="Guttman-Soncino"/>
        </w:rPr>
        <w:t>freq.</w:t>
      </w:r>
      <w:r w:rsidRPr="001A5AF1">
        <w:rPr>
          <w:rFonts w:ascii="Minion Pro" w:hAnsi="Minion Pro" w:cs="Guttman-Soncino"/>
        </w:rPr>
        <w:t xml:space="preserve"> </w:t>
      </w:r>
      <w:r w:rsidRPr="001A5AF1">
        <w:rPr>
          <w:rFonts w:ascii="Minion Pro" w:hAnsi="Minion Pro" w:cs="Guttman-Soncino"/>
          <w:i/>
          <w:iCs/>
          <w:color w:val="0070C0"/>
        </w:rPr>
        <w:t xml:space="preserve">péyro </w:t>
      </w:r>
      <w:r w:rsidRPr="001A5AF1">
        <w:rPr>
          <w:rFonts w:ascii="Minion Pro" w:hAnsi="Minion Pro" w:cs="Guttman-Soncino"/>
        </w:rPr>
        <w:t>“tell [a story]”</w:t>
      </w:r>
    </w:p>
    <w:p w14:paraId="583B06B9" w14:textId="77777777" w:rsidR="00384A9F" w:rsidRDefault="00384A9F" w:rsidP="00C64E15">
      <w:pPr>
        <w:bidi w:val="0"/>
        <w:spacing w:after="60"/>
        <w:ind w:left="142" w:hanging="142"/>
        <w:rPr>
          <w:rFonts w:ascii="Minion Pro" w:hAnsi="Minion Pro" w:cs="Guttman-Soncino"/>
          <w:i/>
          <w:iCs/>
        </w:rPr>
      </w:pPr>
      <w:r w:rsidRPr="001A5AF1">
        <w:rPr>
          <w:rFonts w:ascii="Minion Pro" w:hAnsi="Minion Pro" w:cs="Guttman-Soncino"/>
          <w:b/>
          <w:bCs/>
          <w:i/>
          <w:iCs/>
        </w:rPr>
        <w:lastRenderedPageBreak/>
        <w:t>quáu</w:t>
      </w:r>
      <w:r w:rsidRPr="001A5AF1">
        <w:rPr>
          <w:rFonts w:ascii="Minion Pro" w:hAnsi="Minion Pro" w:cs="Guttman-Soncino"/>
          <w:i/>
          <w:iCs/>
        </w:rPr>
        <w:t xml:space="preserve">  </w:t>
      </w:r>
      <w:r>
        <w:rPr>
          <w:rFonts w:ascii="Minion Pro" w:hAnsi="Minion Pro" w:cs="Guttman-Soncino"/>
          <w:i/>
          <w:iCs/>
        </w:rPr>
        <w:t>A</w:t>
      </w:r>
      <w:r w:rsidR="002D7989">
        <w:rPr>
          <w:rFonts w:ascii="Minion Pro" w:hAnsi="Minion Pro" w:cs="Guttman-Soncino"/>
          <w:i/>
          <w:iCs/>
        </w:rPr>
        <w:t>,</w:t>
      </w:r>
      <w:r w:rsidRPr="001A5AF1">
        <w:rPr>
          <w:rFonts w:ascii="Minion Pro" w:hAnsi="Minion Pro" w:cs="Guttman-Soncino"/>
          <w:i/>
          <w:iCs/>
        </w:rPr>
        <w:t xml:space="preserve"> i.</w:t>
      </w:r>
      <w:r>
        <w:rPr>
          <w:rFonts w:ascii="Minion Pro" w:hAnsi="Minion Pro" w:cs="Guttman-Soncino"/>
          <w:i/>
          <w:iCs/>
        </w:rPr>
        <w:t xml:space="preserve"> atelic.</w:t>
      </w:r>
      <w:r w:rsidRPr="001A5AF1">
        <w:rPr>
          <w:rFonts w:ascii="Minion Pro" w:hAnsi="Minion Pro" w:cs="Guttman-Soncino"/>
        </w:rPr>
        <w:t xml:space="preserve"> walk; </w:t>
      </w:r>
      <w:r>
        <w:rPr>
          <w:rFonts w:ascii="Minion Pro" w:hAnsi="Minion Pro" w:cs="Guttman-Soncino"/>
        </w:rPr>
        <w:t>from telic</w:t>
      </w:r>
      <w:r w:rsidRPr="001A5AF1">
        <w:rPr>
          <w:rFonts w:ascii="Minion Pro" w:hAnsi="Minion Pro" w:cs="Guttman-Soncino"/>
        </w:rPr>
        <w:t xml:space="preserve"> </w:t>
      </w:r>
      <w:r w:rsidRPr="001A5AF1">
        <w:rPr>
          <w:rFonts w:ascii="Minion Pro" w:hAnsi="Minion Pro" w:cs="Guttman-Soncino"/>
          <w:i/>
          <w:iCs/>
        </w:rPr>
        <w:t>*páwo</w:t>
      </w:r>
      <w:r w:rsidRPr="001A5AF1">
        <w:rPr>
          <w:rFonts w:ascii="Minion Pro" w:hAnsi="Minion Pro" w:cs="Guttman-Soncino"/>
        </w:rPr>
        <w:t xml:space="preserve">, whence </w:t>
      </w:r>
      <w:r w:rsidRPr="001A5AF1">
        <w:rPr>
          <w:rFonts w:ascii="Minion Pro" w:hAnsi="Minion Pro" w:cs="Guttman-Soncino"/>
          <w:i/>
          <w:iCs/>
        </w:rPr>
        <w:t>páto</w:t>
      </w:r>
      <w:r w:rsidRPr="001A5AF1">
        <w:rPr>
          <w:rFonts w:ascii="Minion Pro" w:hAnsi="Minion Pro" w:cs="Guttman-Soncino"/>
        </w:rPr>
        <w:t xml:space="preserve"> “went”</w:t>
      </w:r>
      <w:r>
        <w:rPr>
          <w:rFonts w:ascii="Minion Pro" w:hAnsi="Minion Pro" w:cs="Guttman-Soncino"/>
        </w:rPr>
        <w:t>;</w:t>
      </w:r>
      <w:r w:rsidRPr="001A5AF1">
        <w:rPr>
          <w:rFonts w:ascii="Minion Pro" w:hAnsi="Minion Pro" w:cs="Guttman-Soncino"/>
        </w:rPr>
        <w:t xml:space="preserve"> </w:t>
      </w:r>
      <w:r>
        <w:rPr>
          <w:rFonts w:ascii="Minion Pro" w:hAnsi="Minion Pro" w:cs="Guttman-Soncino"/>
        </w:rPr>
        <w:t>f</w:t>
      </w:r>
      <w:r w:rsidRPr="001A5AF1">
        <w:rPr>
          <w:rFonts w:ascii="Minion Pro" w:hAnsi="Minion Pro" w:cs="Guttman-Soncino"/>
        </w:rPr>
        <w:t xml:space="preserve">rom Alth. </w:t>
      </w:r>
      <w:r w:rsidRPr="001A5AF1">
        <w:rPr>
          <w:rFonts w:ascii="Minion Pro" w:hAnsi="Minion Pro" w:cs="Guttman-Soncino"/>
          <w:i/>
          <w:iCs/>
        </w:rPr>
        <w:t>paw</w:t>
      </w:r>
      <w:r w:rsidR="0047350A">
        <w:rPr>
          <w:rFonts w:ascii="Minion Pro" w:hAnsi="Minion Pro" w:cs="Guttman-Soncino"/>
          <w:i/>
          <w:iCs/>
        </w:rPr>
        <w:t>·a</w:t>
      </w:r>
      <w:r w:rsidRPr="001A5AF1">
        <w:rPr>
          <w:rFonts w:ascii="Minion Pro" w:hAnsi="Minion Pro" w:cs="Guttman-Soncino"/>
          <w:i/>
          <w:iCs/>
        </w:rPr>
        <w:t xml:space="preserve">- </w:t>
      </w:r>
      <w:r w:rsidRPr="001A5AF1">
        <w:rPr>
          <w:rFonts w:ascii="Minion Pro" w:hAnsi="Minion Pro" w:cs="Guttman-Soncino"/>
        </w:rPr>
        <w:t>thru</w:t>
      </w:r>
      <w:r w:rsidR="00983968">
        <w:rPr>
          <w:rFonts w:ascii="Minion Pro" w:hAnsi="Minion Pro" w:cs="Guttman-Soncino"/>
        </w:rPr>
        <w:t xml:space="preserve"> </w:t>
      </w:r>
      <w:r w:rsidR="00983968">
        <w:rPr>
          <w:rFonts w:ascii="Minion Pro" w:hAnsi="Minion Pro" w:cs="Guttman-Soncino"/>
        </w:rPr>
        <w:br/>
      </w:r>
      <w:r w:rsidRPr="001A5AF1">
        <w:rPr>
          <w:rFonts w:ascii="Minion Pro" w:hAnsi="Minion Pro" w:cs="Guttman-Soncino"/>
        </w:rPr>
        <w:t xml:space="preserve">C. Erd </w:t>
      </w:r>
      <w:r w:rsidRPr="001A5AF1">
        <w:rPr>
          <w:rFonts w:ascii="Minion Pro" w:hAnsi="Minion Pro" w:cs="Guttman-Soncino"/>
          <w:i/>
          <w:iCs/>
        </w:rPr>
        <w:t xml:space="preserve">*pw- </w:t>
      </w:r>
      <w:r w:rsidRPr="001A5AF1">
        <w:rPr>
          <w:rFonts w:ascii="Minion Pro" w:hAnsi="Minion Pro" w:cs="Guttman-Soncino"/>
        </w:rPr>
        <w:t xml:space="preserve"> </w:t>
      </w:r>
      <w:r w:rsidRPr="001A5AF1">
        <w:rPr>
          <w:rFonts w:ascii="Minion Pro" w:hAnsi="Minion Pro" w:cs="Guttman-Soncino"/>
          <w:i/>
          <w:iCs/>
        </w:rPr>
        <w:t>*kw-</w:t>
      </w:r>
      <w:r>
        <w:rPr>
          <w:rFonts w:ascii="Minion Pro" w:hAnsi="Minion Pro" w:cs="Guttman-Soncino"/>
        </w:rPr>
        <w:br/>
        <w:t></w:t>
      </w:r>
      <w:r w:rsidRPr="001A5AF1">
        <w:rPr>
          <w:rFonts w:ascii="Minion Pro" w:hAnsi="Minion Pro" w:cs="Guttman-Soncino"/>
        </w:rPr>
        <w:t xml:space="preserve"> </w:t>
      </w:r>
      <w:r>
        <w:rPr>
          <w:rFonts w:ascii="Minion Pro" w:hAnsi="Minion Pro" w:cs="Guttman-Soncino"/>
        </w:rPr>
        <w:t>freq.</w:t>
      </w:r>
      <w:r w:rsidRPr="001A5AF1">
        <w:rPr>
          <w:rFonts w:ascii="Minion Pro" w:hAnsi="Minion Pro" w:cs="Guttman-Soncino"/>
        </w:rPr>
        <w:t xml:space="preserve"> </w:t>
      </w:r>
      <w:r w:rsidRPr="001A5AF1">
        <w:rPr>
          <w:rFonts w:ascii="Minion Pro" w:hAnsi="Minion Pro" w:cs="Guttman-Soncino"/>
          <w:i/>
          <w:iCs/>
          <w:color w:val="0070C0"/>
        </w:rPr>
        <w:t>páulo</w:t>
      </w:r>
      <w:r w:rsidRPr="001A5AF1">
        <w:rPr>
          <w:rFonts w:ascii="Minion Pro" w:hAnsi="Minion Pro" w:cs="Guttman-Soncino"/>
          <w:i/>
          <w:iCs/>
        </w:rPr>
        <w:t xml:space="preserve"> </w:t>
      </w:r>
      <w:r w:rsidRPr="001A5AF1">
        <w:rPr>
          <w:rFonts w:ascii="Minion Pro" w:hAnsi="Minion Pro" w:cs="Guttman-Soncino"/>
        </w:rPr>
        <w:t xml:space="preserve">“wander”, from Alth. </w:t>
      </w:r>
      <w:r w:rsidRPr="001A5AF1">
        <w:rPr>
          <w:rFonts w:ascii="Minion Pro" w:hAnsi="Minion Pro" w:cs="Guttman-Soncino"/>
          <w:i/>
          <w:iCs/>
        </w:rPr>
        <w:t>*paw·il</w:t>
      </w:r>
    </w:p>
    <w:p w14:paraId="6B7DC624" w14:textId="77777777" w:rsidR="00983968" w:rsidRPr="001A5AF1" w:rsidRDefault="00983968" w:rsidP="00C64E15">
      <w:pPr>
        <w:bidi w:val="0"/>
        <w:spacing w:after="60"/>
        <w:ind w:left="142"/>
        <w:rPr>
          <w:rFonts w:ascii="Minion Pro" w:hAnsi="Minion Pro" w:cs="Guttman-Soncino"/>
          <w:i/>
          <w:iCs/>
        </w:rPr>
      </w:pPr>
      <w:r>
        <w:rPr>
          <w:rFonts w:ascii="Minion Pro" w:hAnsi="Minion Pro" w:cs="Guttman-Soncino"/>
        </w:rPr>
        <w:t>perf.</w:t>
      </w:r>
      <w:r w:rsidRPr="001A5AF1">
        <w:rPr>
          <w:rFonts w:ascii="Minion Pro" w:hAnsi="Minion Pro" w:cs="Guttman-Soncino"/>
        </w:rPr>
        <w:t xml:space="preserve"> </w:t>
      </w:r>
      <w:r>
        <w:rPr>
          <w:rFonts w:ascii="Minion Pro" w:hAnsi="Minion Pro" w:cs="Guttman-Soncino"/>
          <w:i/>
          <w:iCs/>
          <w:color w:val="0070C0"/>
        </w:rPr>
        <w:t>quáno</w:t>
      </w:r>
      <w:r w:rsidRPr="001A5AF1">
        <w:rPr>
          <w:rFonts w:ascii="Minion Pro" w:hAnsi="Minion Pro" w:cs="Guttman-Soncino"/>
          <w:i/>
          <w:iCs/>
        </w:rPr>
        <w:t xml:space="preserve"> </w:t>
      </w:r>
      <w:r w:rsidRPr="001A5AF1">
        <w:rPr>
          <w:rFonts w:ascii="Minion Pro" w:hAnsi="Minion Pro" w:cs="Guttman-Soncino"/>
        </w:rPr>
        <w:t>“</w:t>
      </w:r>
      <w:r>
        <w:rPr>
          <w:rFonts w:ascii="Minion Pro" w:hAnsi="Minion Pro" w:cs="Guttman-Soncino"/>
        </w:rPr>
        <w:t>walk up</w:t>
      </w:r>
      <w:r w:rsidRPr="001A5AF1">
        <w:rPr>
          <w:rFonts w:ascii="Minion Pro" w:hAnsi="Minion Pro" w:cs="Guttman-Soncino"/>
        </w:rPr>
        <w:t>”</w:t>
      </w:r>
      <w:r>
        <w:rPr>
          <w:rFonts w:ascii="Minion Pro" w:hAnsi="Minion Pro" w:cs="Guttman-Soncino"/>
        </w:rPr>
        <w:t>, “arrive”</w:t>
      </w:r>
      <w:r w:rsidRPr="001A5AF1">
        <w:rPr>
          <w:rFonts w:ascii="Minion Pro" w:hAnsi="Minion Pro" w:cs="Guttman-Soncino"/>
          <w:i/>
          <w:iCs/>
        </w:rPr>
        <w:t xml:space="preserve"> </w:t>
      </w:r>
    </w:p>
    <w:p w14:paraId="5327323C" w14:textId="77777777" w:rsidR="00846C4D" w:rsidRDefault="00846C4D" w:rsidP="00C64E15">
      <w:pPr>
        <w:bidi w:val="0"/>
        <w:spacing w:after="60"/>
        <w:ind w:left="142" w:hanging="142"/>
        <w:rPr>
          <w:rFonts w:ascii="Minion Pro" w:hAnsi="Minion Pro" w:cs="Guttman-Soncino"/>
          <w:b/>
          <w:bCs/>
          <w:i/>
          <w:iCs/>
        </w:rPr>
      </w:pPr>
      <w:r w:rsidRPr="001A5AF1">
        <w:rPr>
          <w:rFonts w:ascii="Minion Pro" w:hAnsi="Minion Pro" w:cs="Guttman-Soncino"/>
          <w:b/>
          <w:bCs/>
          <w:i/>
          <w:iCs/>
        </w:rPr>
        <w:t>qu</w:t>
      </w:r>
      <w:r>
        <w:rPr>
          <w:rFonts w:ascii="Minion Pro" w:hAnsi="Minion Pro" w:cs="Guttman-Soncino"/>
          <w:b/>
          <w:bCs/>
          <w:i/>
          <w:iCs/>
        </w:rPr>
        <w:t>éto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w:t>
      </w:r>
      <w:r>
        <w:rPr>
          <w:rFonts w:ascii="Minion Pro" w:hAnsi="Minion Pro" w:cs="Guttman-Soncino"/>
          <w:i/>
          <w:iCs/>
        </w:rPr>
        <w:t>t</w:t>
      </w:r>
      <w:r w:rsidRPr="001A5AF1">
        <w:rPr>
          <w:rFonts w:ascii="Minion Pro" w:hAnsi="Minion Pro" w:cs="Guttman-Soncino"/>
          <w:i/>
          <w:iCs/>
        </w:rPr>
        <w:t>.</w:t>
      </w:r>
      <w:r>
        <w:rPr>
          <w:rFonts w:ascii="Minion Pro" w:hAnsi="Minion Pro" w:cs="Guttman-Soncino"/>
          <w:i/>
          <w:iCs/>
        </w:rPr>
        <w:t xml:space="preserve"> </w:t>
      </w:r>
      <w:r>
        <w:rPr>
          <w:rFonts w:ascii="Minion Pro" w:hAnsi="Minion Pro" w:cs="Guttman-Soncino"/>
        </w:rPr>
        <w:t>bind, connect;</w:t>
      </w:r>
      <w:r w:rsidRPr="001A5AF1">
        <w:rPr>
          <w:rFonts w:ascii="Minion Pro" w:hAnsi="Minion Pro" w:cs="Guttman-Soncino"/>
        </w:rPr>
        <w:t xml:space="preserve"> Alth. </w:t>
      </w:r>
      <w:r>
        <w:rPr>
          <w:rFonts w:ascii="Minion Pro" w:hAnsi="Minion Pro" w:cs="Guttman-Soncino"/>
          <w:i/>
          <w:iCs/>
        </w:rPr>
        <w:t>ka</w:t>
      </w:r>
      <w:r w:rsidRPr="001A5AF1">
        <w:rPr>
          <w:rFonts w:ascii="Minion Pro" w:hAnsi="Minion Pro" w:cs="Guttman-Soncino"/>
          <w:i/>
          <w:iCs/>
        </w:rPr>
        <w:t>w</w:t>
      </w:r>
      <w:r>
        <w:rPr>
          <w:rFonts w:ascii="Minion Pro" w:hAnsi="Minion Pro" w:cs="Guttman-Soncino"/>
          <w:i/>
          <w:iCs/>
        </w:rPr>
        <w:t>·et</w:t>
      </w:r>
      <w:r w:rsidRPr="001A5AF1">
        <w:rPr>
          <w:rFonts w:ascii="Minion Pro" w:hAnsi="Minion Pro" w:cs="Guttman-Soncino"/>
          <w:i/>
          <w:iCs/>
        </w:rPr>
        <w:t>-</w:t>
      </w:r>
    </w:p>
    <w:p w14:paraId="21BF1C03" w14:textId="77777777" w:rsidR="00240B12" w:rsidRDefault="00240B12" w:rsidP="00C64E15">
      <w:pPr>
        <w:bidi w:val="0"/>
        <w:spacing w:after="60"/>
        <w:ind w:left="142" w:hanging="142"/>
        <w:rPr>
          <w:rFonts w:ascii="Minion Pro" w:hAnsi="Minion Pro" w:cs="Guttman-Soncino"/>
          <w:b/>
          <w:bCs/>
          <w:i/>
          <w:iCs/>
        </w:rPr>
      </w:pPr>
      <w:r>
        <w:rPr>
          <w:rFonts w:ascii="Minion Pro" w:hAnsi="Minion Pro" w:cs="Guttman-Soncino"/>
          <w:b/>
          <w:bCs/>
          <w:i/>
          <w:iCs/>
        </w:rPr>
        <w:t>rapáu</w:t>
      </w:r>
      <w:r>
        <w:rPr>
          <w:rFonts w:ascii="Minion Pro" w:hAnsi="Minion Pro" w:cs="Guttman-Soncino"/>
        </w:rPr>
        <w:t xml:space="preserve">  </w:t>
      </w:r>
      <w:r>
        <w:rPr>
          <w:rFonts w:ascii="Minion Pro" w:hAnsi="Minion Pro" w:cs="Guttman-Soncino"/>
          <w:i/>
          <w:iCs/>
        </w:rPr>
        <w:t>A, t</w:t>
      </w:r>
      <w:r w:rsidRPr="003D5470">
        <w:rPr>
          <w:rFonts w:ascii="Minion Pro" w:hAnsi="Minion Pro" w:cs="Guttman-Soncino"/>
          <w:i/>
          <w:iCs/>
        </w:rPr>
        <w:t>.</w:t>
      </w:r>
      <w:r>
        <w:rPr>
          <w:rFonts w:ascii="Minion Pro" w:hAnsi="Minion Pro" w:cs="Guttman-Soncino"/>
          <w:i/>
          <w:iCs/>
        </w:rPr>
        <w:t xml:space="preserve"> </w:t>
      </w:r>
      <w:r>
        <w:rPr>
          <w:rFonts w:ascii="Minion Pro" w:hAnsi="Minion Pro" w:cs="Guttman-Soncino"/>
        </w:rPr>
        <w:t>place, order</w:t>
      </w:r>
      <w:r w:rsidRPr="003D5470">
        <w:rPr>
          <w:rFonts w:ascii="Minion Pro" w:hAnsi="Minion Pro" w:cs="Guttman-Soncino"/>
        </w:rPr>
        <w:t xml:space="preserve">; </w:t>
      </w:r>
      <w:r w:rsidRPr="001A5AF1">
        <w:rPr>
          <w:rFonts w:ascii="Minion Pro" w:hAnsi="Minion Pro" w:cs="Guttman-Soncino"/>
        </w:rPr>
        <w:t xml:space="preserve">Alth. </w:t>
      </w:r>
      <w:r>
        <w:rPr>
          <w:rFonts w:ascii="Minion Pro" w:hAnsi="Minion Pro" w:cs="Guttman-Soncino"/>
          <w:i/>
          <w:iCs/>
        </w:rPr>
        <w:t>rah·pa</w:t>
      </w:r>
      <w:r w:rsidR="005529F9">
        <w:rPr>
          <w:rFonts w:ascii="Minion Pro" w:hAnsi="Minion Pro" w:cs="Guttman-Soncino"/>
          <w:b/>
          <w:bCs/>
          <w:i/>
          <w:iCs/>
        </w:rPr>
        <w:t>-</w:t>
      </w:r>
    </w:p>
    <w:p w14:paraId="3BA26E5D" w14:textId="77777777" w:rsidR="00612F09" w:rsidRDefault="00612F09" w:rsidP="00C64E15">
      <w:pPr>
        <w:bidi w:val="0"/>
        <w:spacing w:after="60"/>
        <w:ind w:left="142" w:hanging="142"/>
        <w:rPr>
          <w:rFonts w:ascii="Minion Pro" w:hAnsi="Minion Pro" w:cs="Guttman-Soncino"/>
          <w:b/>
          <w:bCs/>
          <w:i/>
          <w:iCs/>
        </w:rPr>
      </w:pPr>
      <w:r>
        <w:rPr>
          <w:rFonts w:ascii="Minion Pro" w:hAnsi="Minion Pro" w:cs="Guttman-Soncino"/>
          <w:b/>
          <w:bCs/>
          <w:i/>
          <w:iCs/>
        </w:rPr>
        <w:t>rásho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w:t>
      </w:r>
      <w:r>
        <w:rPr>
          <w:rFonts w:ascii="Minion Pro" w:hAnsi="Minion Pro" w:cs="Guttman-Soncino"/>
          <w:i/>
          <w:iCs/>
        </w:rPr>
        <w:t>i/</w:t>
      </w:r>
      <w:r w:rsidRPr="001A5AF1">
        <w:rPr>
          <w:rFonts w:ascii="Minion Pro" w:hAnsi="Minion Pro" w:cs="Guttman-Soncino"/>
          <w:i/>
          <w:iCs/>
        </w:rPr>
        <w:t>t.</w:t>
      </w:r>
      <w:r w:rsidRPr="001A5AF1">
        <w:rPr>
          <w:rFonts w:ascii="Minion Pro" w:hAnsi="Minion Pro" w:cs="Guttman-Soncino"/>
        </w:rPr>
        <w:t xml:space="preserve"> </w:t>
      </w:r>
      <w:r>
        <w:rPr>
          <w:rFonts w:ascii="Minion Pro" w:hAnsi="Minion Pro" w:cs="Guttman-Soncino"/>
        </w:rPr>
        <w:t>write</w:t>
      </w:r>
      <w:r w:rsidRPr="001A5AF1">
        <w:rPr>
          <w:rFonts w:ascii="Minion Pro" w:hAnsi="Minion Pro" w:cs="Guttman-Soncino"/>
        </w:rPr>
        <w:t xml:space="preserve">; Alth. </w:t>
      </w:r>
      <w:r>
        <w:rPr>
          <w:rFonts w:ascii="Minion Pro" w:hAnsi="Minion Pro" w:cs="Guttman-Soncino"/>
          <w:i/>
          <w:iCs/>
        </w:rPr>
        <w:t>rasc·i</w:t>
      </w:r>
      <w:r w:rsidRPr="001A5AF1">
        <w:rPr>
          <w:rFonts w:ascii="Minion Pro" w:hAnsi="Minion Pro" w:cs="Guttman-Soncino"/>
          <w:i/>
          <w:iCs/>
        </w:rPr>
        <w:t>-</w:t>
      </w:r>
      <w:r>
        <w:rPr>
          <w:rFonts w:ascii="Minion Pro" w:hAnsi="Minion Pro" w:cs="Guttman-Soncino"/>
          <w:b/>
          <w:bCs/>
          <w:i/>
          <w:iCs/>
        </w:rPr>
        <w:br/>
      </w:r>
      <w:r>
        <w:rPr>
          <w:rFonts w:ascii="Minion Pro" w:hAnsi="Minion Pro" w:cs="Guttman-Soncino"/>
        </w:rPr>
        <w:t></w:t>
      </w:r>
      <w:r w:rsidRPr="001A5AF1">
        <w:rPr>
          <w:rFonts w:ascii="Minion Pro" w:hAnsi="Minion Pro" w:cs="Guttman-Soncino"/>
        </w:rPr>
        <w:t xml:space="preserve"> </w:t>
      </w:r>
      <w:r>
        <w:rPr>
          <w:rFonts w:ascii="Minion Pro" w:hAnsi="Minion Pro" w:cs="Guttman-Soncino"/>
        </w:rPr>
        <w:t>n.</w:t>
      </w:r>
      <w:r w:rsidRPr="001A5AF1">
        <w:rPr>
          <w:rFonts w:ascii="Minion Pro" w:hAnsi="Minion Pro" w:cs="Guttman-Soncino"/>
        </w:rPr>
        <w:t xml:space="preserve"> </w:t>
      </w:r>
      <w:r>
        <w:rPr>
          <w:rFonts w:ascii="Minion Pro" w:hAnsi="Minion Pro" w:cs="Guttman-Soncino"/>
          <w:i/>
          <w:iCs/>
          <w:color w:val="0070C0"/>
        </w:rPr>
        <w:t>ráshma</w:t>
      </w:r>
      <w:r w:rsidRPr="001A5AF1">
        <w:rPr>
          <w:rFonts w:ascii="Minion Pro" w:hAnsi="Minion Pro" w:cs="Guttman-Soncino"/>
          <w:i/>
          <w:iCs/>
        </w:rPr>
        <w:t xml:space="preserve"> </w:t>
      </w:r>
      <w:r w:rsidRPr="001A5AF1">
        <w:rPr>
          <w:rFonts w:ascii="Minion Pro" w:hAnsi="Minion Pro" w:cs="Guttman-Soncino"/>
        </w:rPr>
        <w:t>“</w:t>
      </w:r>
      <w:r>
        <w:rPr>
          <w:rFonts w:ascii="Minion Pro" w:hAnsi="Minion Pro" w:cs="Guttman-Soncino"/>
        </w:rPr>
        <w:t>letter</w:t>
      </w:r>
      <w:r w:rsidRPr="001A5AF1">
        <w:rPr>
          <w:rFonts w:ascii="Minion Pro" w:hAnsi="Minion Pro" w:cs="Guttman-Soncino"/>
        </w:rPr>
        <w:t>”</w:t>
      </w:r>
      <w:r>
        <w:rPr>
          <w:rFonts w:ascii="Minion Pro" w:hAnsi="Minion Pro" w:cs="Guttman-Soncino"/>
        </w:rPr>
        <w:t>;</w:t>
      </w:r>
      <w:r w:rsidRPr="001A5AF1">
        <w:rPr>
          <w:rFonts w:ascii="Minion Pro" w:hAnsi="Minion Pro" w:cs="Guttman-Soncino"/>
        </w:rPr>
        <w:t xml:space="preserve"> </w:t>
      </w:r>
      <w:r>
        <w:rPr>
          <w:rFonts w:ascii="Minion Pro" w:hAnsi="Minion Pro" w:cs="Guttman-Soncino"/>
        </w:rPr>
        <w:t>v.</w:t>
      </w:r>
      <w:r w:rsidRPr="001A5AF1">
        <w:rPr>
          <w:rFonts w:ascii="Minion Pro" w:hAnsi="Minion Pro" w:cs="Guttman-Soncino"/>
        </w:rPr>
        <w:t xml:space="preserve"> </w:t>
      </w:r>
      <w:r>
        <w:rPr>
          <w:rFonts w:ascii="Minion Pro" w:hAnsi="Minion Pro" w:cs="Guttman-Soncino"/>
          <w:i/>
          <w:iCs/>
          <w:color w:val="0070C0"/>
        </w:rPr>
        <w:t>rashmáu</w:t>
      </w:r>
      <w:r w:rsidRPr="001A5AF1">
        <w:rPr>
          <w:rFonts w:ascii="Minion Pro" w:hAnsi="Minion Pro" w:cs="Guttman-Soncino"/>
          <w:i/>
          <w:iCs/>
        </w:rPr>
        <w:t xml:space="preserve"> </w:t>
      </w:r>
      <w:r w:rsidRPr="001A5AF1">
        <w:rPr>
          <w:rFonts w:ascii="Minion Pro" w:hAnsi="Minion Pro" w:cs="Guttman-Soncino"/>
        </w:rPr>
        <w:t>“</w:t>
      </w:r>
      <w:r>
        <w:rPr>
          <w:rFonts w:ascii="Minion Pro" w:hAnsi="Minion Pro" w:cs="Guttman-Soncino"/>
        </w:rPr>
        <w:t>invite</w:t>
      </w:r>
      <w:r w:rsidRPr="001A5AF1">
        <w:rPr>
          <w:rFonts w:ascii="Minion Pro" w:hAnsi="Minion Pro" w:cs="Guttman-Soncino"/>
        </w:rPr>
        <w:t>”</w:t>
      </w:r>
    </w:p>
    <w:p w14:paraId="6170C65E" w14:textId="77777777" w:rsidR="008A0836" w:rsidRPr="00645C32" w:rsidRDefault="008A1F67" w:rsidP="00C64E15">
      <w:pPr>
        <w:bidi w:val="0"/>
        <w:spacing w:after="60"/>
        <w:ind w:left="142" w:hanging="142"/>
        <w:rPr>
          <w:rFonts w:ascii="Minion Pro" w:hAnsi="Minion Pro" w:cs="Guttman-Soncino"/>
          <w:i/>
          <w:iCs/>
          <w:spacing w:val="-2"/>
        </w:rPr>
      </w:pPr>
      <w:r>
        <w:rPr>
          <w:rFonts w:ascii="Minion Pro" w:hAnsi="Minion Pro" w:cs="Guttman-Soncino"/>
          <w:b/>
          <w:bCs/>
          <w:i/>
          <w:iCs/>
        </w:rPr>
        <w:t>róemo</w:t>
      </w:r>
      <w:r>
        <w:rPr>
          <w:rFonts w:ascii="Minion Pro" w:hAnsi="Minion Pro" w:cs="Guttman-Soncino"/>
        </w:rPr>
        <w:t xml:space="preserve">  </w:t>
      </w:r>
      <w:r>
        <w:rPr>
          <w:rFonts w:ascii="Minion Pro" w:hAnsi="Minion Pro" w:cs="Guttman-Soncino"/>
          <w:i/>
          <w:iCs/>
        </w:rPr>
        <w:t>str, t</w:t>
      </w:r>
      <w:r w:rsidRPr="003D5470">
        <w:rPr>
          <w:rFonts w:ascii="Minion Pro" w:hAnsi="Minion Pro" w:cs="Guttman-Soncino"/>
          <w:i/>
          <w:iCs/>
        </w:rPr>
        <w:t>.</w:t>
      </w:r>
      <w:r>
        <w:rPr>
          <w:rFonts w:ascii="Minion Pro" w:hAnsi="Minion Pro" w:cs="Guttman-Soncino"/>
          <w:i/>
          <w:iCs/>
        </w:rPr>
        <w:t xml:space="preserve"> </w:t>
      </w:r>
      <w:r>
        <w:rPr>
          <w:rFonts w:ascii="Minion Pro" w:hAnsi="Minion Pro" w:cs="Guttman-Soncino"/>
        </w:rPr>
        <w:t>love</w:t>
      </w:r>
      <w:r w:rsidR="00CE09AE">
        <w:rPr>
          <w:rFonts w:ascii="Minion Pro" w:hAnsi="Minion Pro" w:cs="Guttman-Soncino"/>
        </w:rPr>
        <w:t>, adore</w:t>
      </w:r>
      <w:r w:rsidRPr="003D5470">
        <w:rPr>
          <w:rFonts w:ascii="Minion Pro" w:hAnsi="Minion Pro" w:cs="Guttman-Soncino"/>
        </w:rPr>
        <w:t xml:space="preserve">; </w:t>
      </w:r>
      <w:r w:rsidRPr="001A5AF1">
        <w:rPr>
          <w:rFonts w:ascii="Minion Pro" w:hAnsi="Minion Pro" w:cs="Guttman-Soncino"/>
        </w:rPr>
        <w:t xml:space="preserve">Alth. </w:t>
      </w:r>
      <w:r>
        <w:rPr>
          <w:rFonts w:ascii="Minion Pro" w:hAnsi="Minion Pro" w:cs="Guttman-Soncino"/>
          <w:i/>
          <w:iCs/>
        </w:rPr>
        <w:t>r</w:t>
      </w:r>
      <w:r w:rsidR="00312CDE">
        <w:rPr>
          <w:rFonts w:ascii="Minion Pro" w:hAnsi="Minion Pro" w:cs="Guttman-Soncino"/>
          <w:i/>
          <w:iCs/>
        </w:rPr>
        <w:t>ao</w:t>
      </w:r>
      <w:r>
        <w:rPr>
          <w:rFonts w:ascii="Minion Pro" w:hAnsi="Minion Pro" w:cs="Guttman-Soncino"/>
          <w:i/>
          <w:iCs/>
        </w:rPr>
        <w:t>m</w:t>
      </w:r>
      <w:r w:rsidR="00312CDE" w:rsidRPr="00312CDE">
        <w:rPr>
          <w:rFonts w:ascii="Minion Pro" w:hAnsi="Minion Pro" w:cs="Guttman-Soncino"/>
          <w:i/>
          <w:iCs/>
        </w:rPr>
        <w:t>y</w:t>
      </w:r>
      <w:r>
        <w:rPr>
          <w:rFonts w:ascii="Minion Pro" w:hAnsi="Minion Pro" w:cs="Guttman-Soncino"/>
          <w:b/>
          <w:bCs/>
          <w:i/>
          <w:iCs/>
        </w:rPr>
        <w:t>-</w:t>
      </w:r>
      <w:r w:rsidR="008A0836">
        <w:rPr>
          <w:rFonts w:ascii="Minion Pro" w:hAnsi="Minion Pro" w:cs="Guttman-Soncino"/>
        </w:rPr>
        <w:t xml:space="preserve"> </w:t>
      </w:r>
      <w:r w:rsidR="008A0836">
        <w:rPr>
          <w:rFonts w:ascii="Minion Pro" w:hAnsi="Minion Pro" w:cs="Guttman-Soncino"/>
        </w:rPr>
        <w:br/>
      </w:r>
      <w:r w:rsidR="008A0836" w:rsidRPr="000877FF">
        <w:rPr>
          <w:rFonts w:ascii="Minion Pro" w:hAnsi="Minion Pro" w:cs="Guttman-Soncino"/>
          <w:spacing w:val="-6"/>
        </w:rPr>
        <w:t xml:space="preserve">In modern language, </w:t>
      </w:r>
      <w:r w:rsidR="00DE3FF9">
        <w:rPr>
          <w:rFonts w:ascii="Minion Pro" w:hAnsi="Minion Pro" w:cs="Guttman-Soncino"/>
          <w:spacing w:val="-6"/>
        </w:rPr>
        <w:t>mostly</w:t>
      </w:r>
      <w:r w:rsidR="008A0836" w:rsidRPr="000877FF">
        <w:rPr>
          <w:rFonts w:ascii="Minion Pro" w:hAnsi="Minion Pro" w:cs="Guttman-Soncino"/>
          <w:spacing w:val="-6"/>
        </w:rPr>
        <w:t xml:space="preserve"> </w:t>
      </w:r>
      <w:r w:rsidR="000877FF" w:rsidRPr="000877FF">
        <w:rPr>
          <w:rFonts w:ascii="Minion Pro" w:hAnsi="Minion Pro" w:cs="Guttman-Soncino"/>
          <w:spacing w:val="-6"/>
        </w:rPr>
        <w:t>in a romantic sense</w:t>
      </w:r>
      <w:r w:rsidR="008A0836" w:rsidRPr="000877FF">
        <w:rPr>
          <w:rFonts w:ascii="Minion Pro" w:hAnsi="Minion Pro" w:cs="Guttman-Soncino"/>
          <w:spacing w:val="-6"/>
        </w:rPr>
        <w:br/>
      </w:r>
      <w:r w:rsidR="008A0836" w:rsidRPr="00481724">
        <w:rPr>
          <w:rFonts w:ascii="Minion Pro" w:hAnsi="Minion Pro" w:cs="Guttman-Soncino"/>
        </w:rPr>
        <w:t xml:space="preserve"> </w:t>
      </w:r>
      <w:r w:rsidR="00481724" w:rsidRPr="00481724">
        <w:rPr>
          <w:rFonts w:ascii="Minion Pro" w:hAnsi="Minion Pro" w:cs="Guttman-Soncino"/>
        </w:rPr>
        <w:t>adj</w:t>
      </w:r>
      <w:r w:rsidR="008A0836" w:rsidRPr="00481724">
        <w:rPr>
          <w:rFonts w:ascii="Minion Pro" w:hAnsi="Minion Pro" w:cs="Guttman-Soncino"/>
        </w:rPr>
        <w:t xml:space="preserve">. </w:t>
      </w:r>
      <w:r w:rsidR="008A0836" w:rsidRPr="00481724">
        <w:rPr>
          <w:rFonts w:ascii="Minion Pro" w:hAnsi="Minion Pro" w:cs="Guttman-Soncino"/>
          <w:i/>
          <w:iCs/>
          <w:color w:val="0070C0"/>
        </w:rPr>
        <w:t>róemen</w:t>
      </w:r>
      <w:r w:rsidR="00645C32" w:rsidRPr="00481724">
        <w:rPr>
          <w:rFonts w:ascii="Minion Pro" w:hAnsi="Minion Pro" w:cs="Guttman-Soncino"/>
          <w:i/>
          <w:iCs/>
          <w:color w:val="0070C0"/>
        </w:rPr>
        <w:t xml:space="preserve"> </w:t>
      </w:r>
      <w:r w:rsidR="008A0836" w:rsidRPr="00481724">
        <w:rPr>
          <w:rFonts w:ascii="Minion Pro" w:hAnsi="Minion Pro" w:cs="Guttman-Soncino"/>
        </w:rPr>
        <w:t>“beloved”</w:t>
      </w:r>
      <w:r w:rsidR="00645C32" w:rsidRPr="00481724">
        <w:rPr>
          <w:rFonts w:ascii="Minion Pro" w:hAnsi="Minion Pro" w:cs="Guttman-Soncino"/>
          <w:i/>
          <w:iCs/>
        </w:rPr>
        <w:t xml:space="preserve"> </w:t>
      </w:r>
      <w:r w:rsidR="00645C32" w:rsidRPr="00481724">
        <w:rPr>
          <w:rFonts w:ascii="Minion Pro" w:hAnsi="Minion Pro" w:cs="Guttman-Soncino"/>
        </w:rPr>
        <w:t>(</w:t>
      </w:r>
      <w:r w:rsidR="00481724" w:rsidRPr="00481724">
        <w:rPr>
          <w:rFonts w:ascii="Minion Pro" w:hAnsi="Minion Pro" w:cs="Guttman-Soncino"/>
        </w:rPr>
        <w:t xml:space="preserve">in </w:t>
      </w:r>
      <w:r w:rsidR="00645C32" w:rsidRPr="00481724">
        <w:rPr>
          <w:rFonts w:ascii="Minion Pro" w:hAnsi="Minion Pro" w:cs="Guttman-Soncino"/>
        </w:rPr>
        <w:t>comp</w:t>
      </w:r>
      <w:r w:rsidR="00481724" w:rsidRPr="00481724">
        <w:rPr>
          <w:rFonts w:ascii="Minion Pro" w:hAnsi="Minion Pro" w:cs="Guttman-Soncino"/>
        </w:rPr>
        <w:t>.</w:t>
      </w:r>
      <w:r w:rsidR="00645C32" w:rsidRPr="00481724">
        <w:rPr>
          <w:rFonts w:ascii="Minion Pro" w:hAnsi="Minion Pro" w:cs="Guttman-Soncino"/>
        </w:rPr>
        <w:t xml:space="preserve"> </w:t>
      </w:r>
      <w:r w:rsidR="00645C32" w:rsidRPr="00481724">
        <w:rPr>
          <w:rFonts w:ascii="Minion Pro" w:hAnsi="Minion Pro" w:cs="Guttman-Soncino"/>
          <w:i/>
          <w:iCs/>
          <w:color w:val="0070C0"/>
        </w:rPr>
        <w:t>róemin</w:t>
      </w:r>
      <w:r w:rsidR="00645C32" w:rsidRPr="00481724">
        <w:rPr>
          <w:rFonts w:ascii="Minion Pro" w:hAnsi="Minion Pro" w:cs="Guttman-Soncino"/>
        </w:rPr>
        <w:t>-)</w:t>
      </w:r>
    </w:p>
    <w:p w14:paraId="3E76E328" w14:textId="77777777" w:rsidR="000F28DD" w:rsidRDefault="000F28DD" w:rsidP="00C64E15">
      <w:pPr>
        <w:bidi w:val="0"/>
        <w:spacing w:after="60"/>
        <w:ind w:left="142" w:hanging="142"/>
        <w:rPr>
          <w:rFonts w:ascii="Minion Pro" w:hAnsi="Minion Pro" w:cs="Guttman-Soncino"/>
          <w:b/>
          <w:bCs/>
          <w:i/>
          <w:iCs/>
        </w:rPr>
      </w:pPr>
      <w:r>
        <w:rPr>
          <w:rFonts w:ascii="Minion Pro" w:hAnsi="Minion Pro" w:cs="Guttman-Soncino"/>
          <w:b/>
          <w:bCs/>
          <w:i/>
          <w:iCs/>
        </w:rPr>
        <w:t>rúspo</w:t>
      </w:r>
      <w:r>
        <w:rPr>
          <w:rFonts w:ascii="Minion Pro" w:hAnsi="Minion Pro" w:cs="Guttman-Soncino"/>
        </w:rPr>
        <w:t xml:space="preserve">  </w:t>
      </w:r>
      <w:r>
        <w:rPr>
          <w:rFonts w:ascii="Minion Pro" w:hAnsi="Minion Pro" w:cs="Guttman-Soncino"/>
          <w:i/>
          <w:iCs/>
        </w:rPr>
        <w:t>str, t</w:t>
      </w:r>
      <w:r w:rsidRPr="003D5470">
        <w:rPr>
          <w:rFonts w:ascii="Minion Pro" w:hAnsi="Minion Pro" w:cs="Guttman-Soncino"/>
          <w:i/>
          <w:iCs/>
        </w:rPr>
        <w:t>.</w:t>
      </w:r>
      <w:r>
        <w:rPr>
          <w:rFonts w:ascii="Minion Pro" w:hAnsi="Minion Pro" w:cs="Guttman-Soncino"/>
          <w:i/>
          <w:iCs/>
        </w:rPr>
        <w:t xml:space="preserve"> </w:t>
      </w:r>
      <w:r>
        <w:rPr>
          <w:rFonts w:ascii="Minion Pro" w:hAnsi="Minion Pro" w:cs="Guttman-Soncino"/>
        </w:rPr>
        <w:t>plow</w:t>
      </w:r>
      <w:r w:rsidRPr="003D5470">
        <w:rPr>
          <w:rFonts w:ascii="Minion Pro" w:hAnsi="Minion Pro" w:cs="Guttman-Soncino"/>
        </w:rPr>
        <w:t xml:space="preserve">; </w:t>
      </w:r>
      <w:r w:rsidRPr="001A5AF1">
        <w:rPr>
          <w:rFonts w:ascii="Minion Pro" w:hAnsi="Minion Pro" w:cs="Guttman-Soncino"/>
        </w:rPr>
        <w:t xml:space="preserve">Alth. </w:t>
      </w:r>
      <w:r>
        <w:rPr>
          <w:rFonts w:ascii="Minion Pro" w:hAnsi="Minion Pro" w:cs="Guttman-Soncino"/>
          <w:i/>
          <w:iCs/>
        </w:rPr>
        <w:t>raop</w:t>
      </w:r>
      <w:r>
        <w:rPr>
          <w:rFonts w:ascii="Minion Pro" w:hAnsi="Minion Pro" w:cs="Guttman-Soncino"/>
          <w:b/>
          <w:bCs/>
          <w:i/>
          <w:iCs/>
        </w:rPr>
        <w:t xml:space="preserve">- </w:t>
      </w:r>
      <w:r w:rsidRPr="000F28DD">
        <w:rPr>
          <w:rFonts w:ascii="Minion Pro" w:hAnsi="Minion Pro" w:cs="Guttman-Soncino"/>
          <w:b/>
          <w:bCs/>
          <w:i/>
          <w:iCs/>
          <w:vertAlign w:val="subscript"/>
        </w:rPr>
        <w:t xml:space="preserve"> </w:t>
      </w:r>
      <w:r>
        <w:rPr>
          <w:rFonts w:ascii="Minion Pro" w:hAnsi="Minion Pro" w:cs="Guttman-Soncino"/>
          <w:b/>
          <w:bCs/>
          <w:i/>
          <w:iCs/>
        </w:rPr>
        <w:t xml:space="preserve">~ </w:t>
      </w:r>
      <w:r w:rsidRPr="000F28DD">
        <w:rPr>
          <w:rFonts w:ascii="Minion Pro" w:hAnsi="Minion Pro" w:cs="Guttman-Soncino"/>
          <w:b/>
          <w:bCs/>
          <w:i/>
          <w:iCs/>
          <w:vertAlign w:val="subscript"/>
        </w:rPr>
        <w:t xml:space="preserve"> </w:t>
      </w:r>
      <w:r w:rsidRPr="000F28DD">
        <w:rPr>
          <w:rFonts w:ascii="Minion Pro" w:hAnsi="Minion Pro" w:cs="Guttman-Soncino"/>
          <w:i/>
          <w:iCs/>
        </w:rPr>
        <w:t>rusp</w:t>
      </w:r>
      <w:r>
        <w:rPr>
          <w:rFonts w:ascii="Minion Pro" w:hAnsi="Minion Pro" w:cs="Guttman-Soncino"/>
          <w:i/>
          <w:iCs/>
        </w:rPr>
        <w:t>-</w:t>
      </w:r>
    </w:p>
    <w:p w14:paraId="71F55BA8" w14:textId="77777777" w:rsidR="00666357" w:rsidRDefault="00E37814" w:rsidP="00C64E15">
      <w:pPr>
        <w:bidi w:val="0"/>
        <w:spacing w:after="60"/>
        <w:ind w:left="142" w:hanging="142"/>
        <w:rPr>
          <w:rFonts w:ascii="Minion Pro" w:hAnsi="Minion Pro" w:cs="Guttman-Soncino"/>
          <w:i/>
          <w:iCs/>
        </w:rPr>
      </w:pPr>
      <w:r>
        <w:rPr>
          <w:rFonts w:ascii="Minion Pro" w:hAnsi="Minion Pro" w:cs="Guttman-Soncino"/>
          <w:b/>
          <w:bCs/>
          <w:i/>
          <w:iCs/>
        </w:rPr>
        <w:t>sadóu</w:t>
      </w:r>
      <w:r w:rsidR="00666357" w:rsidRPr="001A5AF1">
        <w:rPr>
          <w:rFonts w:ascii="Minion Pro" w:hAnsi="Minion Pro" w:cs="Guttman-Soncino"/>
          <w:i/>
          <w:iCs/>
        </w:rPr>
        <w:t xml:space="preserve">  </w:t>
      </w:r>
      <w:r>
        <w:rPr>
          <w:rFonts w:ascii="Minion Pro" w:hAnsi="Minion Pro" w:cs="Guttman-Soncino"/>
          <w:i/>
          <w:iCs/>
        </w:rPr>
        <w:t>U</w:t>
      </w:r>
      <w:r w:rsidR="00666357">
        <w:rPr>
          <w:rFonts w:ascii="Minion Pro" w:hAnsi="Minion Pro" w:cs="Guttman-Soncino"/>
          <w:i/>
          <w:iCs/>
        </w:rPr>
        <w:t>,</w:t>
      </w:r>
      <w:r w:rsidR="00666357" w:rsidRPr="001A5AF1">
        <w:rPr>
          <w:rFonts w:ascii="Minion Pro" w:hAnsi="Minion Pro" w:cs="Guttman-Soncino"/>
          <w:i/>
          <w:iCs/>
        </w:rPr>
        <w:t xml:space="preserve"> i.</w:t>
      </w:r>
      <w:r w:rsidR="00666357">
        <w:rPr>
          <w:rFonts w:ascii="Minion Pro" w:hAnsi="Minion Pro" w:cs="Guttman-Soncino"/>
        </w:rPr>
        <w:t xml:space="preserve"> </w:t>
      </w:r>
      <w:r>
        <w:rPr>
          <w:rFonts w:ascii="Minion Pro" w:hAnsi="Minion Pro" w:cs="Guttman-Soncino"/>
        </w:rPr>
        <w:t>plant</w:t>
      </w:r>
      <w:r w:rsidR="00666357" w:rsidRPr="001A5AF1">
        <w:rPr>
          <w:rFonts w:ascii="Minion Pro" w:hAnsi="Minion Pro" w:cs="Guttman-Soncino"/>
        </w:rPr>
        <w:t xml:space="preserve">; Alth. </w:t>
      </w:r>
      <w:r w:rsidR="00666357">
        <w:rPr>
          <w:rFonts w:ascii="Minion Pro" w:hAnsi="Minion Pro" w:cs="Guttman-Soncino"/>
          <w:i/>
          <w:iCs/>
        </w:rPr>
        <w:t>sa</w:t>
      </w:r>
      <w:r>
        <w:rPr>
          <w:rFonts w:ascii="Minion Pro" w:hAnsi="Minion Pro" w:cs="Guttman-Soncino"/>
          <w:i/>
          <w:iCs/>
        </w:rPr>
        <w:t>d</w:t>
      </w:r>
      <w:r w:rsidR="00666357">
        <w:rPr>
          <w:rFonts w:ascii="Minion Pro" w:hAnsi="Minion Pro" w:cs="Guttman-Soncino"/>
          <w:i/>
          <w:iCs/>
        </w:rPr>
        <w:t>·</w:t>
      </w:r>
      <w:r>
        <w:rPr>
          <w:rFonts w:ascii="Minion Pro" w:hAnsi="Minion Pro" w:cs="Guttman-Soncino"/>
          <w:i/>
          <w:iCs/>
        </w:rPr>
        <w:t>u</w:t>
      </w:r>
      <w:r w:rsidR="00666357" w:rsidRPr="001A5AF1">
        <w:rPr>
          <w:rFonts w:ascii="Minion Pro" w:hAnsi="Minion Pro" w:cs="Guttman-Soncino"/>
          <w:i/>
          <w:iCs/>
        </w:rPr>
        <w:t>-</w:t>
      </w:r>
    </w:p>
    <w:p w14:paraId="6CCA2BF9" w14:textId="77777777" w:rsidR="00E37814" w:rsidRDefault="00E37814" w:rsidP="00C64E15">
      <w:pPr>
        <w:bidi w:val="0"/>
        <w:spacing w:after="60"/>
        <w:ind w:left="142" w:hanging="142"/>
        <w:rPr>
          <w:rFonts w:ascii="Minion Pro" w:hAnsi="Minion Pro" w:cs="Guttman-Soncino"/>
          <w:b/>
          <w:bCs/>
          <w:i/>
          <w:iCs/>
        </w:rPr>
      </w:pPr>
      <w:r>
        <w:rPr>
          <w:rFonts w:ascii="Minion Pro" w:hAnsi="Minion Pro" w:cs="Guttman-Soncino"/>
          <w:b/>
          <w:bCs/>
          <w:i/>
          <w:iCs/>
        </w:rPr>
        <w:t>sald</w:t>
      </w:r>
      <w:r w:rsidRPr="001A5AF1">
        <w:rPr>
          <w:rFonts w:ascii="Minion Pro" w:hAnsi="Minion Pro" w:cs="Guttman-Soncino"/>
          <w:b/>
          <w:bCs/>
          <w:i/>
          <w:iCs/>
        </w:rPr>
        <w:t>áu</w:t>
      </w:r>
      <w:r w:rsidRPr="001A5AF1">
        <w:rPr>
          <w:rFonts w:ascii="Minion Pro" w:hAnsi="Minion Pro" w:cs="Guttman-Soncino"/>
          <w:i/>
          <w:iCs/>
        </w:rPr>
        <w:t xml:space="preserve">  </w:t>
      </w:r>
      <w:r>
        <w:rPr>
          <w:rFonts w:ascii="Minion Pro" w:hAnsi="Minion Pro" w:cs="Guttman-Soncino"/>
          <w:i/>
          <w:iCs/>
        </w:rPr>
        <w:t>A,</w:t>
      </w:r>
      <w:r w:rsidRPr="001A5AF1">
        <w:rPr>
          <w:rFonts w:ascii="Minion Pro" w:hAnsi="Minion Pro" w:cs="Guttman-Soncino"/>
          <w:i/>
          <w:iCs/>
        </w:rPr>
        <w:t xml:space="preserve"> i.</w:t>
      </w:r>
      <w:r>
        <w:rPr>
          <w:rFonts w:ascii="Minion Pro" w:hAnsi="Minion Pro" w:cs="Guttman-Soncino"/>
        </w:rPr>
        <w:t xml:space="preserve"> ascend, go up</w:t>
      </w:r>
      <w:r w:rsidRPr="001A5AF1">
        <w:rPr>
          <w:rFonts w:ascii="Minion Pro" w:hAnsi="Minion Pro" w:cs="Guttman-Soncino"/>
        </w:rPr>
        <w:t xml:space="preserve">; Alth. </w:t>
      </w:r>
      <w:r>
        <w:rPr>
          <w:rFonts w:ascii="Minion Pro" w:hAnsi="Minion Pro" w:cs="Guttman-Soncino"/>
          <w:i/>
          <w:iCs/>
        </w:rPr>
        <w:t>sal·ta</w:t>
      </w:r>
      <w:r w:rsidRPr="001A5AF1">
        <w:rPr>
          <w:rFonts w:ascii="Minion Pro" w:hAnsi="Minion Pro" w:cs="Guttman-Soncino"/>
          <w:i/>
          <w:iCs/>
        </w:rPr>
        <w:t>-</w:t>
      </w:r>
    </w:p>
    <w:p w14:paraId="2305D7AF" w14:textId="77777777" w:rsidR="009C120E" w:rsidRPr="001A5AF1" w:rsidRDefault="009C120E" w:rsidP="00C64E15">
      <w:pPr>
        <w:bidi w:val="0"/>
        <w:spacing w:after="60"/>
        <w:ind w:left="142" w:hanging="142"/>
        <w:rPr>
          <w:rFonts w:ascii="Minion Pro" w:hAnsi="Minion Pro" w:cs="Guttman-Soncino"/>
          <w:b/>
          <w:bCs/>
        </w:rPr>
      </w:pPr>
      <w:r w:rsidRPr="001A5AF1">
        <w:rPr>
          <w:rFonts w:ascii="Minion Pro" w:hAnsi="Minion Pro" w:cs="Guttman-Soncino"/>
          <w:b/>
          <w:bCs/>
          <w:i/>
          <w:iCs/>
        </w:rPr>
        <w:t>scáu</w:t>
      </w:r>
      <w:r w:rsidRPr="001A5AF1">
        <w:rPr>
          <w:rFonts w:ascii="Minion Pro" w:hAnsi="Minion Pro" w:cs="Guttman-Soncino"/>
          <w:i/>
          <w:iCs/>
        </w:rPr>
        <w:t xml:space="preserve">  </w:t>
      </w:r>
      <w:r>
        <w:rPr>
          <w:rFonts w:ascii="Minion Pro" w:hAnsi="Minion Pro" w:cs="Guttman-Soncino"/>
          <w:i/>
          <w:iCs/>
        </w:rPr>
        <w:t>A</w:t>
      </w:r>
      <w:r w:rsidR="002D7989">
        <w:rPr>
          <w:rFonts w:ascii="Minion Pro" w:hAnsi="Minion Pro" w:cs="Guttman-Soncino"/>
          <w:i/>
          <w:iCs/>
        </w:rPr>
        <w:t>,</w:t>
      </w:r>
      <w:r w:rsidRPr="001A5AF1">
        <w:rPr>
          <w:rFonts w:ascii="Minion Pro" w:hAnsi="Minion Pro" w:cs="Guttman-Soncino"/>
          <w:i/>
          <w:iCs/>
        </w:rPr>
        <w:t xml:space="preserve"> i.</w:t>
      </w:r>
      <w:r>
        <w:rPr>
          <w:rFonts w:ascii="Minion Pro" w:hAnsi="Minion Pro" w:cs="Guttman-Soncino"/>
        </w:rPr>
        <w:t xml:space="preserve"> </w:t>
      </w:r>
      <w:r w:rsidRPr="001A5AF1">
        <w:rPr>
          <w:rFonts w:ascii="Minion Pro" w:hAnsi="Minion Pro" w:cs="Guttman-Soncino"/>
        </w:rPr>
        <w:t xml:space="preserve">lie [down]; Alth. </w:t>
      </w:r>
      <w:r w:rsidRPr="001A5AF1">
        <w:rPr>
          <w:rFonts w:ascii="Minion Pro" w:hAnsi="Minion Pro" w:cs="Guttman-Soncino"/>
          <w:i/>
          <w:iCs/>
        </w:rPr>
        <w:t>(s)cav-</w:t>
      </w:r>
    </w:p>
    <w:p w14:paraId="32302187" w14:textId="77777777" w:rsidR="00577181" w:rsidRDefault="00577181" w:rsidP="00C64E15">
      <w:pPr>
        <w:bidi w:val="0"/>
        <w:spacing w:after="60"/>
        <w:ind w:left="142" w:hanging="142"/>
        <w:rPr>
          <w:rFonts w:ascii="Minion Pro" w:hAnsi="Minion Pro" w:cs="Guttman-Soncino"/>
          <w:b/>
          <w:bCs/>
          <w:i/>
          <w:iCs/>
        </w:rPr>
      </w:pPr>
      <w:r>
        <w:rPr>
          <w:rFonts w:ascii="Minion Pro" w:hAnsi="Minion Pro" w:cs="Guttman-Soncino"/>
          <w:b/>
          <w:bCs/>
          <w:i/>
          <w:iCs/>
          <w:spacing w:val="-2"/>
        </w:rPr>
        <w:t>s</w:t>
      </w:r>
      <w:r w:rsidRPr="00A2778C">
        <w:rPr>
          <w:rFonts w:ascii="Minion Pro" w:hAnsi="Minion Pro" w:cs="Guttman-Soncino"/>
          <w:b/>
          <w:bCs/>
          <w:i/>
          <w:iCs/>
          <w:spacing w:val="-2"/>
        </w:rPr>
        <w:t>c</w:t>
      </w:r>
      <w:r>
        <w:rPr>
          <w:rFonts w:ascii="Minion Pro" w:hAnsi="Minion Pro" w:cs="Guttman-Soncino"/>
          <w:b/>
          <w:bCs/>
          <w:i/>
          <w:iCs/>
          <w:spacing w:val="-2"/>
        </w:rPr>
        <w:t>áu</w:t>
      </w:r>
      <w:r w:rsidRPr="00A2778C">
        <w:rPr>
          <w:rFonts w:ascii="Minion Pro" w:hAnsi="Minion Pro" w:cs="Guttman-Soncino"/>
          <w:b/>
          <w:bCs/>
          <w:i/>
          <w:iCs/>
          <w:spacing w:val="-2"/>
        </w:rPr>
        <w:t>r</w:t>
      </w:r>
      <w:r>
        <w:rPr>
          <w:rFonts w:ascii="Minion Pro" w:hAnsi="Minion Pro" w:cs="Guttman-Soncino"/>
          <w:b/>
          <w:bCs/>
          <w:i/>
          <w:iCs/>
          <w:spacing w:val="-2"/>
        </w:rPr>
        <w:t>o</w:t>
      </w:r>
      <w:r w:rsidRPr="00A2778C">
        <w:rPr>
          <w:rFonts w:ascii="Minion Pro" w:hAnsi="Minion Pro" w:cs="Guttman-Soncino"/>
          <w:i/>
          <w:iCs/>
          <w:spacing w:val="-2"/>
        </w:rPr>
        <w:t xml:space="preserve">  </w:t>
      </w:r>
      <w:r>
        <w:rPr>
          <w:rFonts w:ascii="Minion Pro" w:hAnsi="Minion Pro" w:cs="Guttman-Soncino"/>
          <w:i/>
          <w:iCs/>
        </w:rPr>
        <w:t>str,</w:t>
      </w:r>
      <w:r w:rsidRPr="001A5AF1">
        <w:rPr>
          <w:rFonts w:ascii="Minion Pro" w:hAnsi="Minion Pro" w:cs="Guttman-Soncino"/>
          <w:i/>
          <w:iCs/>
        </w:rPr>
        <w:t xml:space="preserve"> </w:t>
      </w:r>
      <w:r>
        <w:rPr>
          <w:rFonts w:ascii="Minion Pro" w:hAnsi="Minion Pro" w:cs="Guttman-Soncino"/>
          <w:i/>
          <w:iCs/>
        </w:rPr>
        <w:t>i</w:t>
      </w:r>
      <w:r w:rsidRPr="001A5AF1">
        <w:rPr>
          <w:rFonts w:ascii="Minion Pro" w:hAnsi="Minion Pro" w:cs="Guttman-Soncino"/>
          <w:i/>
          <w:iCs/>
        </w:rPr>
        <w:t xml:space="preserve">. </w:t>
      </w:r>
      <w:r>
        <w:rPr>
          <w:rFonts w:ascii="Minion Pro" w:hAnsi="Minion Pro" w:cs="Guttman-Soncino"/>
        </w:rPr>
        <w:t>scrap, scratch</w:t>
      </w:r>
      <w:r w:rsidRPr="00A2778C">
        <w:rPr>
          <w:rFonts w:ascii="Minion Pro" w:hAnsi="Minion Pro" w:cs="Guttman-Soncino"/>
          <w:spacing w:val="-2"/>
        </w:rPr>
        <w:t xml:space="preserve">; Alth. </w:t>
      </w:r>
      <w:r w:rsidRPr="00A2778C">
        <w:rPr>
          <w:rFonts w:ascii="Minion Pro" w:hAnsi="Minion Pro" w:cs="Guttman-Soncino"/>
          <w:i/>
          <w:iCs/>
          <w:spacing w:val="-2"/>
        </w:rPr>
        <w:t>(s)c</w:t>
      </w:r>
      <w:r>
        <w:rPr>
          <w:rFonts w:ascii="Minion Pro" w:hAnsi="Minion Pro" w:cs="Guttman-Soncino"/>
          <w:i/>
          <w:iCs/>
          <w:spacing w:val="-2"/>
        </w:rPr>
        <w:t>a</w:t>
      </w:r>
      <w:r w:rsidRPr="00A2778C">
        <w:rPr>
          <w:rFonts w:ascii="Minion Pro" w:hAnsi="Minion Pro" w:cs="Guttman-Soncino"/>
          <w:i/>
          <w:iCs/>
          <w:spacing w:val="-2"/>
        </w:rPr>
        <w:t>ur</w:t>
      </w:r>
      <w:r>
        <w:rPr>
          <w:rFonts w:ascii="Minion Pro" w:hAnsi="Minion Pro" w:cs="Guttman-Soncino"/>
          <w:i/>
          <w:iCs/>
          <w:spacing w:val="-2"/>
        </w:rPr>
        <w:t>-</w:t>
      </w:r>
    </w:p>
    <w:p w14:paraId="7B83006C" w14:textId="77777777" w:rsidR="00505D7B" w:rsidRDefault="00505D7B" w:rsidP="00C64E15">
      <w:pPr>
        <w:bidi w:val="0"/>
        <w:spacing w:after="60"/>
        <w:ind w:left="142" w:hanging="142"/>
        <w:rPr>
          <w:rFonts w:ascii="Minion Pro" w:hAnsi="Minion Pro" w:cs="Guttman-Soncino"/>
          <w:b/>
          <w:bCs/>
          <w:i/>
          <w:iCs/>
        </w:rPr>
      </w:pPr>
      <w:r w:rsidRPr="00505D7B">
        <w:rPr>
          <w:rFonts w:ascii="Minion Pro" w:hAnsi="Minion Pro" w:cs="Guttman-Soncino"/>
          <w:b/>
          <w:bCs/>
          <w:i/>
          <w:iCs/>
          <w:spacing w:val="-2"/>
        </w:rPr>
        <w:t>shádho</w:t>
      </w:r>
      <w:r w:rsidRPr="00505D7B">
        <w:rPr>
          <w:rFonts w:ascii="Minion Pro" w:hAnsi="Minion Pro" w:cs="Guttman-Soncino"/>
          <w:i/>
          <w:iCs/>
          <w:spacing w:val="-2"/>
        </w:rPr>
        <w:t xml:space="preserve">  str, i. </w:t>
      </w:r>
      <w:r w:rsidRPr="00505D7B">
        <w:rPr>
          <w:rFonts w:ascii="Minion Pro" w:hAnsi="Minion Pro" w:cs="Guttman-Soncino"/>
          <w:spacing w:val="-2"/>
        </w:rPr>
        <w:t xml:space="preserve">flow; Alth. </w:t>
      </w:r>
      <w:r w:rsidRPr="00505D7B">
        <w:rPr>
          <w:rFonts w:ascii="Minion Pro" w:hAnsi="Minion Pro" w:cs="Guttman-Soncino"/>
          <w:i/>
          <w:iCs/>
          <w:spacing w:val="-2"/>
        </w:rPr>
        <w:t>(s)keth-</w:t>
      </w:r>
      <w:r w:rsidRPr="00505D7B">
        <w:rPr>
          <w:rFonts w:ascii="Minion Pro" w:hAnsi="Minion Pro" w:cs="Guttman-Soncino"/>
          <w:spacing w:val="-2"/>
        </w:rPr>
        <w:t>, C.</w:t>
      </w:r>
      <w:r w:rsidR="003D1A15">
        <w:rPr>
          <w:rFonts w:ascii="Minion Pro" w:hAnsi="Minion Pro" w:cs="Guttman-Soncino"/>
          <w:spacing w:val="-2"/>
        </w:rPr>
        <w:t xml:space="preserve"> </w:t>
      </w:r>
      <w:r w:rsidRPr="00505D7B">
        <w:rPr>
          <w:rFonts w:ascii="Minion Pro" w:hAnsi="Minion Pro" w:cs="Guttman-Soncino"/>
          <w:spacing w:val="-2"/>
        </w:rPr>
        <w:t xml:space="preserve">Erd. </w:t>
      </w:r>
      <w:r w:rsidRPr="00505D7B">
        <w:rPr>
          <w:rFonts w:ascii="Minion Pro" w:hAnsi="Minion Pro" w:cs="Guttman-Soncino"/>
          <w:i/>
          <w:iCs/>
          <w:spacing w:val="-2"/>
        </w:rPr>
        <w:t>skēth-,</w:t>
      </w:r>
      <w:r>
        <w:rPr>
          <w:rFonts w:ascii="Minion Pro" w:hAnsi="Minion Pro" w:cs="Guttman-Soncino"/>
          <w:i/>
          <w:iCs/>
        </w:rPr>
        <w:t xml:space="preserve"> </w:t>
      </w:r>
      <w:r>
        <w:rPr>
          <w:rFonts w:ascii="Minion Pro" w:hAnsi="Minion Pro" w:cs="Guttman-Soncino"/>
        </w:rPr>
        <w:t xml:space="preserve">Old Net. </w:t>
      </w:r>
      <w:r>
        <w:rPr>
          <w:rFonts w:ascii="Minion Pro" w:hAnsi="Minion Pro" w:cs="Guttman-Soncino"/>
          <w:i/>
          <w:iCs/>
        </w:rPr>
        <w:t>sciәdh-</w:t>
      </w:r>
      <w:r>
        <w:rPr>
          <w:rFonts w:ascii="Minion Pro" w:hAnsi="Minion Pro" w:cs="Guttman-Soncino"/>
        </w:rPr>
        <w:t xml:space="preserve">   n.</w:t>
      </w:r>
      <w:r w:rsidRPr="001A5AF1">
        <w:rPr>
          <w:rFonts w:ascii="Minion Pro" w:hAnsi="Minion Pro" w:cs="Guttman-Soncino"/>
        </w:rPr>
        <w:t xml:space="preserve"> </w:t>
      </w:r>
      <w:r>
        <w:rPr>
          <w:rFonts w:ascii="Minion Pro" w:hAnsi="Minion Pro" w:cs="Guttman-Soncino"/>
          <w:i/>
          <w:iCs/>
          <w:color w:val="0070C0"/>
        </w:rPr>
        <w:t>shádhen</w:t>
      </w:r>
      <w:r w:rsidRPr="001A5AF1">
        <w:rPr>
          <w:rFonts w:ascii="Minion Pro" w:hAnsi="Minion Pro" w:cs="Guttman-Soncino"/>
          <w:i/>
          <w:iCs/>
          <w:color w:val="0070C0"/>
        </w:rPr>
        <w:t xml:space="preserve"> </w:t>
      </w:r>
      <w:r w:rsidRPr="001A5AF1">
        <w:rPr>
          <w:rFonts w:ascii="Minion Pro" w:hAnsi="Minion Pro" w:cs="Guttman-Soncino"/>
        </w:rPr>
        <w:t>“</w:t>
      </w:r>
      <w:r>
        <w:rPr>
          <w:rFonts w:ascii="Minion Pro" w:hAnsi="Minion Pro" w:cs="Guttman-Soncino"/>
        </w:rPr>
        <w:t>stream</w:t>
      </w:r>
      <w:r w:rsidRPr="001A5AF1">
        <w:rPr>
          <w:rFonts w:ascii="Minion Pro" w:hAnsi="Minion Pro" w:cs="Guttman-Soncino"/>
        </w:rPr>
        <w:t>”</w:t>
      </w:r>
    </w:p>
    <w:p w14:paraId="6BB41AE7" w14:textId="77777777" w:rsidR="00257AE1" w:rsidRPr="001A5AF1" w:rsidRDefault="00257AE1" w:rsidP="00C64E15">
      <w:pPr>
        <w:bidi w:val="0"/>
        <w:spacing w:after="60"/>
        <w:ind w:left="142" w:hanging="142"/>
        <w:rPr>
          <w:rFonts w:ascii="Minion Pro" w:hAnsi="Minion Pro" w:cs="Guttman-Soncino"/>
          <w:i/>
          <w:iCs/>
        </w:rPr>
      </w:pPr>
      <w:r w:rsidRPr="001A5AF1">
        <w:rPr>
          <w:rFonts w:ascii="Minion Pro" w:hAnsi="Minion Pro" w:cs="Guttman-Soncino"/>
          <w:b/>
          <w:bCs/>
          <w:i/>
          <w:iCs/>
        </w:rPr>
        <w:t>sh</w:t>
      </w:r>
      <w:r>
        <w:rPr>
          <w:rFonts w:ascii="Minion Pro" w:hAnsi="Minion Pro" w:cs="Guttman-Soncino"/>
          <w:b/>
          <w:bCs/>
          <w:i/>
          <w:iCs/>
        </w:rPr>
        <w:t>ér</w:t>
      </w:r>
      <w:r w:rsidRPr="001A5AF1">
        <w:rPr>
          <w:rFonts w:ascii="Minion Pro" w:hAnsi="Minion Pro" w:cs="Guttman-Soncino"/>
          <w:b/>
          <w:bCs/>
          <w:i/>
          <w:iCs/>
        </w:rPr>
        <w:t>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w:t>
      </w:r>
      <w:r>
        <w:rPr>
          <w:rFonts w:ascii="Minion Pro" w:hAnsi="Minion Pro" w:cs="Guttman-Soncino"/>
          <w:i/>
          <w:iCs/>
        </w:rPr>
        <w:t>i</w:t>
      </w:r>
      <w:r w:rsidRPr="001A5AF1">
        <w:rPr>
          <w:rFonts w:ascii="Minion Pro" w:hAnsi="Minion Pro" w:cs="Guttman-Soncino"/>
          <w:i/>
          <w:iCs/>
        </w:rPr>
        <w:t xml:space="preserve">. </w:t>
      </w:r>
      <w:r>
        <w:rPr>
          <w:rFonts w:ascii="Minion Pro" w:hAnsi="Minion Pro" w:cs="Guttman-Soncino"/>
        </w:rPr>
        <w:t>cut</w:t>
      </w:r>
      <w:r w:rsidRPr="001A5AF1">
        <w:rPr>
          <w:rFonts w:ascii="Minion Pro" w:hAnsi="Minion Pro" w:cs="Guttman-Soncino"/>
        </w:rPr>
        <w:t xml:space="preserve">; Alth. </w:t>
      </w:r>
      <w:r w:rsidRPr="001A5AF1">
        <w:rPr>
          <w:rFonts w:ascii="Minion Pro" w:hAnsi="Minion Pro" w:cs="Guttman-Soncino"/>
          <w:i/>
          <w:iCs/>
        </w:rPr>
        <w:t>(s)c</w:t>
      </w:r>
      <w:r>
        <w:rPr>
          <w:rFonts w:ascii="Minion Pro" w:hAnsi="Minion Pro" w:cs="Guttman-Soncino"/>
          <w:i/>
          <w:iCs/>
        </w:rPr>
        <w:t>aer</w:t>
      </w:r>
      <w:r w:rsidRPr="001A5AF1">
        <w:rPr>
          <w:rFonts w:ascii="Minion Pro" w:hAnsi="Minion Pro" w:cs="Guttman-Soncino"/>
          <w:i/>
          <w:iCs/>
        </w:rPr>
        <w:t>-</w:t>
      </w:r>
    </w:p>
    <w:p w14:paraId="777910DE" w14:textId="77777777" w:rsidR="006C66CA" w:rsidRDefault="006C66CA" w:rsidP="00C64E15">
      <w:pPr>
        <w:bidi w:val="0"/>
        <w:spacing w:after="60"/>
        <w:ind w:left="142" w:hanging="142"/>
        <w:rPr>
          <w:rFonts w:ascii="Minion Pro" w:hAnsi="Minion Pro" w:cs="Guttman-Soncino"/>
          <w:i/>
          <w:iCs/>
        </w:rPr>
      </w:pPr>
      <w:r w:rsidRPr="001A5AF1">
        <w:rPr>
          <w:rFonts w:ascii="Minion Pro" w:hAnsi="Minion Pro" w:cs="Guttman-Soncino"/>
          <w:b/>
          <w:bCs/>
          <w:i/>
          <w:iCs/>
        </w:rPr>
        <w:t>shóbo</w:t>
      </w:r>
      <w:r w:rsidRPr="001A5AF1">
        <w:rPr>
          <w:rFonts w:ascii="Minion Pro" w:hAnsi="Minion Pro" w:cs="Guttman-Soncino"/>
          <w:i/>
          <w:iCs/>
        </w:rPr>
        <w:t xml:space="preserve">  </w:t>
      </w:r>
      <w:r w:rsidR="009C120E">
        <w:rPr>
          <w:rFonts w:ascii="Minion Pro" w:hAnsi="Minion Pro" w:cs="Guttman-Soncino"/>
          <w:i/>
          <w:iCs/>
        </w:rPr>
        <w:t>str</w:t>
      </w:r>
      <w:r w:rsidR="002D7989">
        <w:rPr>
          <w:rFonts w:ascii="Minion Pro" w:hAnsi="Minion Pro" w:cs="Guttman-Soncino"/>
          <w:i/>
          <w:iCs/>
        </w:rPr>
        <w:t>,</w:t>
      </w:r>
      <w:r w:rsidRPr="001A5AF1">
        <w:rPr>
          <w:rFonts w:ascii="Minion Pro" w:hAnsi="Minion Pro" w:cs="Guttman-Soncino"/>
          <w:i/>
          <w:iCs/>
        </w:rPr>
        <w:t xml:space="preserve"> i</w:t>
      </w:r>
      <w:r w:rsidR="00A741B6" w:rsidRPr="001A5AF1">
        <w:rPr>
          <w:rFonts w:ascii="Minion Pro" w:hAnsi="Minion Pro" w:cs="Guttman-Soncino"/>
          <w:i/>
          <w:iCs/>
        </w:rPr>
        <w:t>/t</w:t>
      </w:r>
      <w:r w:rsidRPr="001A5AF1">
        <w:rPr>
          <w:rFonts w:ascii="Minion Pro" w:hAnsi="Minion Pro" w:cs="Guttman-Soncino"/>
          <w:i/>
          <w:iCs/>
        </w:rPr>
        <w:t xml:space="preserve">. </w:t>
      </w:r>
      <w:r w:rsidRPr="001A5AF1">
        <w:rPr>
          <w:rFonts w:ascii="Minion Pro" w:hAnsi="Minion Pro" w:cs="Guttman-Soncino"/>
        </w:rPr>
        <w:t xml:space="preserve">drink; Alth. </w:t>
      </w:r>
      <w:r w:rsidRPr="001A5AF1">
        <w:rPr>
          <w:rFonts w:ascii="Minion Pro" w:hAnsi="Minion Pro" w:cs="Guttman-Soncino"/>
          <w:i/>
          <w:iCs/>
        </w:rPr>
        <w:t>(s)cyob-</w:t>
      </w:r>
    </w:p>
    <w:p w14:paraId="7A8905B6" w14:textId="77777777" w:rsidR="00BA019C" w:rsidRPr="001A5AF1" w:rsidRDefault="00BA019C" w:rsidP="00C64E15">
      <w:pPr>
        <w:bidi w:val="0"/>
        <w:spacing w:after="60"/>
        <w:ind w:left="142" w:hanging="142"/>
        <w:rPr>
          <w:rFonts w:ascii="Minion Pro" w:hAnsi="Minion Pro" w:cs="Guttman-Soncino"/>
          <w:i/>
          <w:iCs/>
        </w:rPr>
      </w:pPr>
      <w:r w:rsidRPr="001A5AF1">
        <w:rPr>
          <w:rFonts w:ascii="Minion Pro" w:hAnsi="Minion Pro" w:cs="Guttman-Soncino"/>
          <w:b/>
          <w:bCs/>
          <w:i/>
          <w:iCs/>
        </w:rPr>
        <w:t>sh</w:t>
      </w:r>
      <w:r>
        <w:rPr>
          <w:rFonts w:ascii="Minion Pro" w:hAnsi="Minion Pro" w:cs="Guttman-Soncino"/>
          <w:b/>
          <w:bCs/>
          <w:i/>
          <w:iCs/>
        </w:rPr>
        <w:t>ágo</w:t>
      </w:r>
      <w:r w:rsidRPr="001A5AF1">
        <w:rPr>
          <w:rFonts w:ascii="Minion Pro" w:hAnsi="Minion Pro" w:cs="Guttman-Soncino"/>
          <w:i/>
          <w:iCs/>
        </w:rPr>
        <w:t xml:space="preserve">  </w:t>
      </w:r>
      <w:r>
        <w:rPr>
          <w:rFonts w:ascii="Minion Pro" w:hAnsi="Minion Pro" w:cs="Guttman-Soncino"/>
          <w:i/>
          <w:iCs/>
        </w:rPr>
        <w:t xml:space="preserve">str, </w:t>
      </w:r>
      <w:r w:rsidRPr="001A5AF1">
        <w:rPr>
          <w:rFonts w:ascii="Minion Pro" w:hAnsi="Minion Pro" w:cs="Guttman-Soncino"/>
          <w:i/>
          <w:iCs/>
        </w:rPr>
        <w:t xml:space="preserve">t. </w:t>
      </w:r>
      <w:r>
        <w:rPr>
          <w:rFonts w:ascii="Minion Pro" w:hAnsi="Minion Pro" w:cs="Guttman-Soncino"/>
        </w:rPr>
        <w:t>knock, thump, bang</w:t>
      </w:r>
      <w:r w:rsidRPr="001A5AF1">
        <w:rPr>
          <w:rFonts w:ascii="Minion Pro" w:hAnsi="Minion Pro" w:cs="Guttman-Soncino"/>
        </w:rPr>
        <w:t>;</w:t>
      </w:r>
      <w:r>
        <w:rPr>
          <w:rFonts w:ascii="Minion Pro" w:hAnsi="Minion Pro" w:cs="Guttman-Soncino"/>
        </w:rPr>
        <w:t xml:space="preserve"> informally also “fuck”;</w:t>
      </w:r>
      <w:r w:rsidRPr="001A5AF1">
        <w:rPr>
          <w:rFonts w:ascii="Minion Pro" w:hAnsi="Minion Pro" w:cs="Guttman-Soncino"/>
        </w:rPr>
        <w:t xml:space="preserve"> </w:t>
      </w:r>
      <w:r>
        <w:rPr>
          <w:rFonts w:ascii="Minion Pro" w:hAnsi="Minion Pro" w:cs="Guttman-Soncino"/>
        </w:rPr>
        <w:t>probably onomatopoeic</w:t>
      </w:r>
    </w:p>
    <w:p w14:paraId="75AD1B10" w14:textId="77777777" w:rsidR="00884E43" w:rsidRPr="001A5AF1" w:rsidRDefault="00884E43" w:rsidP="00C64E15">
      <w:pPr>
        <w:bidi w:val="0"/>
        <w:spacing w:after="60"/>
        <w:ind w:left="142" w:hanging="142"/>
        <w:rPr>
          <w:rFonts w:ascii="Minion Pro" w:hAnsi="Minion Pro" w:cs="Guttman-Soncino"/>
          <w:b/>
          <w:bCs/>
        </w:rPr>
      </w:pPr>
      <w:r w:rsidRPr="001A5AF1">
        <w:rPr>
          <w:rFonts w:ascii="Minion Pro" w:hAnsi="Minion Pro" w:cs="Guttman-Soncino"/>
          <w:b/>
          <w:bCs/>
          <w:i/>
          <w:iCs/>
        </w:rPr>
        <w:t>sibó</w:t>
      </w:r>
      <w:r w:rsidR="00773D25">
        <w:rPr>
          <w:rFonts w:ascii="Minion Pro" w:hAnsi="Minion Pro" w:cs="Guttman-Soncino"/>
          <w:b/>
          <w:bCs/>
          <w:i/>
          <w:iCs/>
        </w:rPr>
        <w:t>u</w:t>
      </w:r>
      <w:r w:rsidRPr="001A5AF1">
        <w:rPr>
          <w:rFonts w:ascii="Minion Pro" w:hAnsi="Minion Pro" w:cs="Guttman-Soncino"/>
          <w:i/>
          <w:iCs/>
        </w:rPr>
        <w:t xml:space="preserve">  </w:t>
      </w:r>
      <w:r w:rsidR="009C120E">
        <w:rPr>
          <w:rFonts w:ascii="Minion Pro" w:hAnsi="Minion Pro" w:cs="Guttman-Soncino"/>
          <w:i/>
          <w:iCs/>
        </w:rPr>
        <w:t>wk</w:t>
      </w:r>
      <w:r w:rsidRPr="001A5AF1">
        <w:rPr>
          <w:rFonts w:ascii="Minion Pro" w:hAnsi="Minion Pro" w:cs="Guttman-Soncino"/>
          <w:i/>
          <w:iCs/>
        </w:rPr>
        <w:t xml:space="preserve">, i. </w:t>
      </w:r>
      <w:r w:rsidRPr="001A5AF1">
        <w:rPr>
          <w:rFonts w:ascii="Minion Pro" w:hAnsi="Minion Pro" w:cs="Guttman-Soncino"/>
        </w:rPr>
        <w:t>sit</w:t>
      </w:r>
      <w:r w:rsidR="00252656" w:rsidRPr="001A5AF1">
        <w:rPr>
          <w:rFonts w:ascii="Minion Pro" w:hAnsi="Minion Pro" w:cs="Guttman-Soncino"/>
        </w:rPr>
        <w:t xml:space="preserve"> down (perfective)</w:t>
      </w:r>
      <w:r w:rsidRPr="001A5AF1">
        <w:rPr>
          <w:rFonts w:ascii="Minion Pro" w:hAnsi="Minion Pro" w:cs="Guttman-Soncino"/>
        </w:rPr>
        <w:t xml:space="preserve">; Alth. </w:t>
      </w:r>
      <w:r w:rsidR="00252656" w:rsidRPr="001A5AF1">
        <w:rPr>
          <w:rFonts w:ascii="Minion Pro" w:hAnsi="Minion Pro" w:cs="Guttman-Soncino"/>
          <w:i/>
          <w:iCs/>
        </w:rPr>
        <w:t>sib</w:t>
      </w:r>
      <w:r w:rsidRPr="001A5AF1">
        <w:rPr>
          <w:rFonts w:ascii="Minion Pro" w:hAnsi="Minion Pro" w:cs="Guttman-Soncino"/>
          <w:i/>
          <w:iCs/>
        </w:rPr>
        <w:t>-</w:t>
      </w:r>
      <w:r w:rsidR="00252656" w:rsidRPr="001A5AF1">
        <w:rPr>
          <w:rFonts w:ascii="Minion Pro" w:hAnsi="Minion Pro" w:cs="Guttman-Soncino"/>
          <w:i/>
          <w:iCs/>
        </w:rPr>
        <w:t xml:space="preserve"> </w:t>
      </w:r>
      <w:r w:rsidR="009C120E">
        <w:rPr>
          <w:rFonts w:ascii="Minion Pro" w:hAnsi="Minion Pro" w:cs="Guttman-Soncino"/>
        </w:rPr>
        <w:br/>
        <w:t></w:t>
      </w:r>
      <w:r w:rsidR="009C120E" w:rsidRPr="001A5AF1">
        <w:rPr>
          <w:rFonts w:ascii="Minion Pro" w:hAnsi="Minion Pro" w:cs="Guttman-Soncino"/>
        </w:rPr>
        <w:t xml:space="preserve"> </w:t>
      </w:r>
      <w:r w:rsidR="009C120E">
        <w:rPr>
          <w:rFonts w:ascii="Minion Pro" w:hAnsi="Minion Pro" w:cs="Guttman-Soncino"/>
        </w:rPr>
        <w:t>i</w:t>
      </w:r>
      <w:r w:rsidR="00252656" w:rsidRPr="001A5AF1">
        <w:rPr>
          <w:rFonts w:ascii="Minion Pro" w:hAnsi="Minion Pro" w:cs="Guttman-Soncino"/>
        </w:rPr>
        <w:t xml:space="preserve">mperfective </w:t>
      </w:r>
      <w:r w:rsidR="00252656" w:rsidRPr="001A5AF1">
        <w:rPr>
          <w:rFonts w:ascii="Minion Pro" w:hAnsi="Minion Pro" w:cs="Guttman-Soncino"/>
          <w:i/>
          <w:iCs/>
          <w:color w:val="0070C0"/>
        </w:rPr>
        <w:t>sébo</w:t>
      </w:r>
      <w:r w:rsidR="0044640B">
        <w:rPr>
          <w:rFonts w:ascii="Minion Pro" w:hAnsi="Minion Pro" w:cs="Guttman-Soncino"/>
        </w:rPr>
        <w:t>,</w:t>
      </w:r>
      <w:r w:rsidR="00252656" w:rsidRPr="001A5AF1">
        <w:rPr>
          <w:rFonts w:ascii="Minion Pro" w:hAnsi="Minion Pro" w:cs="Guttman-Soncino"/>
        </w:rPr>
        <w:t xml:space="preserve"> causative </w:t>
      </w:r>
      <w:r w:rsidR="00252656" w:rsidRPr="001A5AF1">
        <w:rPr>
          <w:rFonts w:ascii="Minion Pro" w:hAnsi="Minion Pro" w:cs="Guttman-Soncino"/>
          <w:i/>
          <w:iCs/>
          <w:color w:val="0070C0"/>
        </w:rPr>
        <w:t>sáblo</w:t>
      </w:r>
    </w:p>
    <w:p w14:paraId="0CF43013" w14:textId="77777777" w:rsidR="00997306" w:rsidRPr="001A5AF1" w:rsidRDefault="00997306" w:rsidP="00C64E15">
      <w:pPr>
        <w:bidi w:val="0"/>
        <w:spacing w:after="60"/>
        <w:ind w:left="142" w:hanging="142"/>
        <w:rPr>
          <w:rFonts w:ascii="Minion Pro" w:hAnsi="Minion Pro" w:cs="Guttman-Soncino"/>
          <w:b/>
          <w:bCs/>
        </w:rPr>
      </w:pPr>
      <w:r w:rsidRPr="001A5AF1">
        <w:rPr>
          <w:rFonts w:ascii="Minion Pro" w:hAnsi="Minion Pro" w:cs="Guttman-Soncino"/>
          <w:b/>
          <w:bCs/>
          <w:i/>
          <w:iCs/>
        </w:rPr>
        <w:t>spáco</w:t>
      </w:r>
      <w:r w:rsidRPr="001A5AF1">
        <w:rPr>
          <w:rFonts w:ascii="Minion Pro" w:hAnsi="Minion Pro" w:cs="Guttman-Soncino"/>
          <w:i/>
          <w:iCs/>
        </w:rPr>
        <w:t xml:space="preserve">  </w:t>
      </w:r>
      <w:r w:rsidR="007957A7">
        <w:rPr>
          <w:rFonts w:ascii="Minion Pro" w:hAnsi="Minion Pro" w:cs="Guttman-Soncino"/>
          <w:i/>
          <w:iCs/>
        </w:rPr>
        <w:t>str</w:t>
      </w:r>
      <w:r w:rsidRPr="001A5AF1">
        <w:rPr>
          <w:rFonts w:ascii="Minion Pro" w:hAnsi="Minion Pro" w:cs="Guttman-Soncino"/>
          <w:i/>
          <w:iCs/>
        </w:rPr>
        <w:t xml:space="preserve">, i. </w:t>
      </w:r>
      <w:r w:rsidR="00E83ADA" w:rsidRPr="001A5AF1">
        <w:rPr>
          <w:rFonts w:ascii="Minion Pro" w:hAnsi="Minion Pro" w:cs="Guttman-Soncino"/>
        </w:rPr>
        <w:t xml:space="preserve">speak, </w:t>
      </w:r>
      <w:r w:rsidRPr="001A5AF1">
        <w:rPr>
          <w:rFonts w:ascii="Minion Pro" w:hAnsi="Minion Pro" w:cs="Guttman-Soncino"/>
        </w:rPr>
        <w:t xml:space="preserve">talk; Alth. </w:t>
      </w:r>
      <w:r w:rsidRPr="001A5AF1">
        <w:rPr>
          <w:rFonts w:ascii="Minion Pro" w:hAnsi="Minion Pro" w:cs="Guttman-Soncino"/>
          <w:i/>
          <w:iCs/>
        </w:rPr>
        <w:t>(s)pac-</w:t>
      </w:r>
      <w:r w:rsidR="007957A7">
        <w:rPr>
          <w:rFonts w:ascii="Minion Pro" w:hAnsi="Minion Pro" w:cs="Guttman-Soncino"/>
        </w:rPr>
        <w:br/>
        <w:t></w:t>
      </w:r>
      <w:r w:rsidR="007957A7" w:rsidRPr="001A5AF1">
        <w:rPr>
          <w:rFonts w:ascii="Minion Pro" w:hAnsi="Minion Pro" w:cs="Guttman-Soncino"/>
        </w:rPr>
        <w:t xml:space="preserve"> </w:t>
      </w:r>
      <w:r w:rsidR="00E83ADA" w:rsidRPr="001A5AF1">
        <w:rPr>
          <w:rFonts w:ascii="Minion Pro" w:hAnsi="Minion Pro" w:cs="Guttman-Soncino"/>
        </w:rPr>
        <w:t>c</w:t>
      </w:r>
      <w:r w:rsidRPr="001A5AF1">
        <w:rPr>
          <w:rFonts w:ascii="Minion Pro" w:hAnsi="Minion Pro" w:cs="Guttman-Soncino"/>
        </w:rPr>
        <w:t xml:space="preserve">ausative </w:t>
      </w:r>
      <w:r w:rsidRPr="001A5AF1">
        <w:rPr>
          <w:rFonts w:ascii="Minion Pro" w:hAnsi="Minion Pro" w:cs="Guttman-Soncino"/>
          <w:i/>
          <w:iCs/>
          <w:color w:val="0070C0"/>
        </w:rPr>
        <w:t>sp</w:t>
      </w:r>
      <w:r w:rsidR="00E83ADA" w:rsidRPr="001A5AF1">
        <w:rPr>
          <w:rFonts w:ascii="Minion Pro" w:hAnsi="Minion Pro" w:cs="Guttman-Soncino"/>
          <w:i/>
          <w:iCs/>
          <w:color w:val="0070C0"/>
        </w:rPr>
        <w:t>ó</w:t>
      </w:r>
      <w:r w:rsidRPr="001A5AF1">
        <w:rPr>
          <w:rFonts w:ascii="Minion Pro" w:hAnsi="Minion Pro" w:cs="Guttman-Soncino"/>
          <w:i/>
          <w:iCs/>
          <w:color w:val="0070C0"/>
        </w:rPr>
        <w:t xml:space="preserve">tso </w:t>
      </w:r>
      <w:r w:rsidRPr="001A5AF1">
        <w:rPr>
          <w:rFonts w:ascii="Minion Pro" w:hAnsi="Minion Pro" w:cs="Guttman-Soncino"/>
        </w:rPr>
        <w:t xml:space="preserve">“make </w:t>
      </w:r>
      <w:r w:rsidR="00AB34BF" w:rsidRPr="001A5AF1">
        <w:rPr>
          <w:rFonts w:ascii="Minion Pro" w:hAnsi="Minion Pro" w:cs="Guttman-Soncino"/>
        </w:rPr>
        <w:t>[</w:t>
      </w:r>
      <w:r w:rsidRPr="001A5AF1">
        <w:rPr>
          <w:rFonts w:ascii="Minion Pro" w:hAnsi="Minion Pro" w:cs="Guttman-Soncino"/>
        </w:rPr>
        <w:t>one</w:t>
      </w:r>
      <w:r w:rsidR="00AB34BF" w:rsidRPr="001A5AF1">
        <w:rPr>
          <w:rFonts w:ascii="Minion Pro" w:hAnsi="Minion Pro" w:cs="Guttman-Soncino"/>
        </w:rPr>
        <w:t>]</w:t>
      </w:r>
      <w:r w:rsidRPr="001A5AF1">
        <w:rPr>
          <w:rFonts w:ascii="Minion Pro" w:hAnsi="Minion Pro" w:cs="Guttman-Soncino"/>
        </w:rPr>
        <w:t xml:space="preserve"> talk”</w:t>
      </w:r>
      <w:r w:rsidR="00E83ADA" w:rsidRPr="001A5AF1">
        <w:rPr>
          <w:rFonts w:ascii="Minion Pro" w:hAnsi="Minion Pro" w:cs="Guttman-Soncino"/>
        </w:rPr>
        <w:t xml:space="preserve">, </w:t>
      </w:r>
      <w:r w:rsidR="007957A7">
        <w:rPr>
          <w:rFonts w:ascii="Minion Pro" w:hAnsi="Minion Pro" w:cs="Guttman-Soncino"/>
          <w:i/>
          <w:iCs/>
          <w:color w:val="0070C0"/>
        </w:rPr>
        <w:br/>
      </w:r>
      <w:r w:rsidR="00E83ADA" w:rsidRPr="001A5AF1">
        <w:rPr>
          <w:rFonts w:ascii="Minion Pro" w:hAnsi="Minion Pro" w:cs="Guttman-Soncino"/>
          <w:i/>
          <w:iCs/>
          <w:color w:val="0070C0"/>
        </w:rPr>
        <w:t xml:space="preserve">páxy </w:t>
      </w:r>
      <w:r w:rsidR="00E83ADA" w:rsidRPr="001A5AF1">
        <w:rPr>
          <w:rFonts w:ascii="Minion Pro" w:hAnsi="Minion Pro" w:cs="Guttman-Soncino"/>
        </w:rPr>
        <w:t>“speak up”,</w:t>
      </w:r>
      <w:r w:rsidR="00CB2E58">
        <w:rPr>
          <w:rFonts w:ascii="Minion Pro" w:hAnsi="Minion Pro" w:cs="Guttman-Soncino"/>
        </w:rPr>
        <w:t xml:space="preserve"> v.</w:t>
      </w:r>
      <w:r w:rsidR="00E83ADA" w:rsidRPr="001A5AF1">
        <w:rPr>
          <w:rFonts w:ascii="Minion Pro" w:hAnsi="Minion Pro" w:cs="Guttman-Soncino"/>
        </w:rPr>
        <w:t xml:space="preserve"> </w:t>
      </w:r>
      <w:r w:rsidR="00E83ADA" w:rsidRPr="001A5AF1">
        <w:rPr>
          <w:rFonts w:ascii="Minion Pro" w:hAnsi="Minion Pro" w:cs="Guttman-Soncino"/>
          <w:i/>
          <w:iCs/>
          <w:color w:val="0070C0"/>
        </w:rPr>
        <w:t>p</w:t>
      </w:r>
      <w:r w:rsidR="000D6AEE" w:rsidRPr="001A5AF1">
        <w:rPr>
          <w:rFonts w:ascii="Minion Pro" w:hAnsi="Minion Pro" w:cs="Guttman-Soncino"/>
          <w:i/>
          <w:iCs/>
          <w:color w:val="0070C0"/>
        </w:rPr>
        <w:t>á</w:t>
      </w:r>
      <w:r w:rsidR="00E83ADA" w:rsidRPr="001A5AF1">
        <w:rPr>
          <w:rFonts w:ascii="Minion Pro" w:hAnsi="Minion Pro" w:cs="Guttman-Soncino"/>
          <w:i/>
          <w:iCs/>
          <w:color w:val="0070C0"/>
        </w:rPr>
        <w:t>cr</w:t>
      </w:r>
      <w:r w:rsidR="000D6AEE" w:rsidRPr="001A5AF1">
        <w:rPr>
          <w:rFonts w:ascii="Minion Pro" w:hAnsi="Minion Pro" w:cs="Guttman-Soncino"/>
          <w:i/>
          <w:iCs/>
          <w:color w:val="0070C0"/>
        </w:rPr>
        <w:t>o</w:t>
      </w:r>
      <w:r w:rsidR="00E83ADA" w:rsidRPr="001A5AF1">
        <w:rPr>
          <w:rFonts w:ascii="Minion Pro" w:hAnsi="Minion Pro" w:cs="Guttman-Soncino"/>
          <w:i/>
          <w:iCs/>
          <w:color w:val="0070C0"/>
        </w:rPr>
        <w:t xml:space="preserve"> </w:t>
      </w:r>
      <w:r w:rsidR="00E83ADA" w:rsidRPr="001A5AF1">
        <w:rPr>
          <w:rFonts w:ascii="Minion Pro" w:hAnsi="Minion Pro" w:cs="Guttman-Soncino"/>
        </w:rPr>
        <w:t>“talk”, “chat”</w:t>
      </w:r>
      <w:r w:rsidR="007957A7">
        <w:rPr>
          <w:rFonts w:ascii="Minion Pro" w:hAnsi="Minion Pro" w:cs="Guttman-Soncino"/>
        </w:rPr>
        <w:t>,</w:t>
      </w:r>
      <w:r w:rsidR="000D6AEE" w:rsidRPr="001A5AF1">
        <w:rPr>
          <w:rFonts w:ascii="Minion Pro" w:hAnsi="Minion Pro" w:cs="Guttman-Soncino"/>
        </w:rPr>
        <w:t xml:space="preserve"> </w:t>
      </w:r>
      <w:r w:rsidR="00CB2E58">
        <w:rPr>
          <w:rFonts w:ascii="Minion Pro" w:hAnsi="Minion Pro" w:cs="Guttman-Soncino"/>
        </w:rPr>
        <w:br/>
      </w:r>
      <w:r w:rsidR="00CB2E58" w:rsidRPr="00CB2E58">
        <w:rPr>
          <w:rFonts w:ascii="Minion Pro" w:hAnsi="Minion Pro" w:cs="Guttman-Soncino"/>
        </w:rPr>
        <w:t xml:space="preserve">v. </w:t>
      </w:r>
      <w:r w:rsidR="00E83ADA" w:rsidRPr="001A5AF1">
        <w:rPr>
          <w:rFonts w:ascii="Minion Pro" w:hAnsi="Minion Pro" w:cs="Guttman-Soncino"/>
          <w:i/>
          <w:iCs/>
          <w:color w:val="0070C0"/>
        </w:rPr>
        <w:t xml:space="preserve">pagmináu </w:t>
      </w:r>
      <w:r w:rsidR="00E83ADA" w:rsidRPr="001A5AF1">
        <w:rPr>
          <w:rFonts w:ascii="Minion Pro" w:hAnsi="Minion Pro" w:cs="Guttman-Soncino"/>
        </w:rPr>
        <w:t>“</w:t>
      </w:r>
      <w:r w:rsidR="009D1046" w:rsidRPr="001A5AF1">
        <w:rPr>
          <w:rFonts w:ascii="Minion Pro" w:hAnsi="Minion Pro" w:cs="Guttman-Soncino"/>
        </w:rPr>
        <w:t>j</w:t>
      </w:r>
      <w:r w:rsidR="000D6AEE" w:rsidRPr="001A5AF1">
        <w:rPr>
          <w:rFonts w:ascii="Minion Pro" w:hAnsi="Minion Pro" w:cs="Guttman-Soncino"/>
        </w:rPr>
        <w:t>abber</w:t>
      </w:r>
      <w:r w:rsidR="00E83ADA" w:rsidRPr="001A5AF1">
        <w:rPr>
          <w:rFonts w:ascii="Minion Pro" w:hAnsi="Minion Pro" w:cs="Guttman-Soncino"/>
        </w:rPr>
        <w:t>”</w:t>
      </w:r>
      <w:r w:rsidR="004558FF">
        <w:rPr>
          <w:rFonts w:ascii="Minion Pro" w:hAnsi="Minion Pro" w:cs="Guttman-Soncino"/>
        </w:rPr>
        <w:t xml:space="preserve">, n. </w:t>
      </w:r>
      <w:r w:rsidR="004558FF" w:rsidRPr="001A5AF1">
        <w:rPr>
          <w:rFonts w:ascii="Minion Pro" w:hAnsi="Minion Pro" w:cs="Guttman-Soncino"/>
          <w:i/>
          <w:iCs/>
          <w:color w:val="0070C0"/>
        </w:rPr>
        <w:t>pác</w:t>
      </w:r>
      <w:r w:rsidR="004558FF">
        <w:rPr>
          <w:rFonts w:ascii="Minion Pro" w:hAnsi="Minion Pro" w:cs="Guttman-Soncino"/>
          <w:i/>
          <w:iCs/>
          <w:color w:val="0070C0"/>
        </w:rPr>
        <w:t>a</w:t>
      </w:r>
      <w:r w:rsidR="004558FF" w:rsidRPr="001A5AF1">
        <w:rPr>
          <w:rFonts w:ascii="Minion Pro" w:hAnsi="Minion Pro" w:cs="Guttman-Soncino"/>
          <w:i/>
          <w:iCs/>
          <w:color w:val="0070C0"/>
        </w:rPr>
        <w:t xml:space="preserve"> </w:t>
      </w:r>
      <w:r w:rsidR="004558FF" w:rsidRPr="001A5AF1">
        <w:rPr>
          <w:rFonts w:ascii="Minion Pro" w:hAnsi="Minion Pro" w:cs="Guttman-Soncino"/>
        </w:rPr>
        <w:t>“</w:t>
      </w:r>
      <w:r w:rsidR="004558FF">
        <w:rPr>
          <w:rFonts w:ascii="Minion Pro" w:hAnsi="Minion Pro" w:cs="Guttman-Soncino"/>
        </w:rPr>
        <w:t>word</w:t>
      </w:r>
      <w:r w:rsidR="004558FF" w:rsidRPr="001A5AF1">
        <w:rPr>
          <w:rFonts w:ascii="Minion Pro" w:hAnsi="Minion Pro" w:cs="Guttman-Soncino"/>
        </w:rPr>
        <w:t>”</w:t>
      </w:r>
    </w:p>
    <w:p w14:paraId="0EE4F4BD" w14:textId="77777777" w:rsidR="00257AE1" w:rsidRPr="001A5AF1" w:rsidRDefault="00257AE1" w:rsidP="00C64E15">
      <w:pPr>
        <w:bidi w:val="0"/>
        <w:spacing w:after="60"/>
        <w:ind w:left="142" w:hanging="142"/>
        <w:rPr>
          <w:rFonts w:ascii="Minion Pro" w:hAnsi="Minion Pro" w:cs="Guttman-Soncino"/>
          <w:b/>
          <w:bCs/>
        </w:rPr>
      </w:pPr>
      <w:r w:rsidRPr="001A5AF1">
        <w:rPr>
          <w:rFonts w:ascii="Minion Pro" w:hAnsi="Minion Pro" w:cs="Guttman-Soncino"/>
          <w:b/>
          <w:bCs/>
          <w:i/>
          <w:iCs/>
        </w:rPr>
        <w:t>stóu</w:t>
      </w:r>
      <w:r w:rsidRPr="001A5AF1">
        <w:rPr>
          <w:rFonts w:ascii="Minion Pro" w:hAnsi="Minion Pro" w:cs="Guttman-Soncino"/>
          <w:i/>
          <w:iCs/>
        </w:rPr>
        <w:t xml:space="preserve">  </w:t>
      </w:r>
      <w:r>
        <w:rPr>
          <w:rFonts w:ascii="Minion Pro" w:hAnsi="Minion Pro" w:cs="Guttman-Soncino"/>
          <w:i/>
          <w:iCs/>
        </w:rPr>
        <w:t>wk,</w:t>
      </w:r>
      <w:r w:rsidRPr="001A5AF1">
        <w:rPr>
          <w:rFonts w:ascii="Minion Pro" w:hAnsi="Minion Pro" w:cs="Guttman-Soncino"/>
          <w:i/>
          <w:iCs/>
        </w:rPr>
        <w:t xml:space="preserve"> i. </w:t>
      </w:r>
      <w:r w:rsidRPr="001A5AF1">
        <w:rPr>
          <w:rFonts w:ascii="Minion Pro" w:hAnsi="Minion Pro" w:cs="Guttman-Soncino"/>
        </w:rPr>
        <w:t xml:space="preserve">stay; Alth. </w:t>
      </w:r>
      <w:r w:rsidRPr="001A5AF1">
        <w:rPr>
          <w:rFonts w:ascii="Minion Pro" w:hAnsi="Minion Pro" w:cs="Guttman-Soncino"/>
          <w:i/>
          <w:iCs/>
        </w:rPr>
        <w:t xml:space="preserve">st- </w:t>
      </w:r>
      <w:r>
        <w:rPr>
          <w:rFonts w:ascii="Minion Pro" w:hAnsi="Minion Pro" w:cs="Guttman-Soncino"/>
        </w:rPr>
        <w:t xml:space="preserve">  </w:t>
      </w:r>
      <w:r>
        <w:rPr>
          <w:rFonts w:ascii="Minion Pro" w:hAnsi="Minion Pro" w:cs="Guttman-Soncino"/>
        </w:rPr>
        <w:br/>
        <w:t></w:t>
      </w:r>
      <w:r>
        <w:rPr>
          <w:rFonts w:ascii="Minion Pro" w:hAnsi="Minion Pro" w:cs="Guttman-Soncino"/>
          <w:i/>
          <w:iCs/>
          <w:color w:val="0070C0"/>
        </w:rPr>
        <w:t xml:space="preserve"> </w:t>
      </w:r>
      <w:r w:rsidRPr="001A5AF1">
        <w:rPr>
          <w:rFonts w:ascii="Minion Pro" w:hAnsi="Minion Pro" w:cs="Guttman-Soncino"/>
          <w:i/>
          <w:iCs/>
          <w:color w:val="0070C0"/>
        </w:rPr>
        <w:t xml:space="preserve">stáu </w:t>
      </w:r>
      <w:r w:rsidRPr="001A5AF1">
        <w:rPr>
          <w:rFonts w:ascii="Minion Pro" w:hAnsi="Minion Pro" w:cs="Guttman-Soncino"/>
        </w:rPr>
        <w:t xml:space="preserve">“stand”, </w:t>
      </w:r>
      <w:r>
        <w:rPr>
          <w:rFonts w:ascii="Minion Pro" w:hAnsi="Minion Pro" w:cs="Guttman-Soncino"/>
          <w:i/>
          <w:iCs/>
          <w:color w:val="0070C0"/>
        </w:rPr>
        <w:t>stáno</w:t>
      </w:r>
      <w:r w:rsidRPr="001A5AF1">
        <w:rPr>
          <w:rFonts w:ascii="Minion Pro" w:hAnsi="Minion Pro" w:cs="Guttman-Soncino"/>
          <w:i/>
          <w:iCs/>
          <w:color w:val="0070C0"/>
        </w:rPr>
        <w:t xml:space="preserve"> </w:t>
      </w:r>
      <w:r w:rsidRPr="001A5AF1">
        <w:rPr>
          <w:rFonts w:ascii="Minion Pro" w:hAnsi="Minion Pro" w:cs="Guttman-Soncino"/>
        </w:rPr>
        <w:t>“stand up”</w:t>
      </w:r>
      <w:r w:rsidRPr="004B1457">
        <w:rPr>
          <w:rFonts w:ascii="Minion Pro" w:hAnsi="Minion Pro" w:cs="Guttman-Soncino"/>
        </w:rPr>
        <w:t>,</w:t>
      </w:r>
      <w:r>
        <w:rPr>
          <w:rFonts w:ascii="Minion Pro" w:hAnsi="Minion Pro" w:cs="Guttman-Soncino"/>
          <w:i/>
          <w:iCs/>
          <w:color w:val="0070C0"/>
        </w:rPr>
        <w:br/>
      </w:r>
      <w:r w:rsidRPr="001A5AF1">
        <w:rPr>
          <w:rFonts w:ascii="Minion Pro" w:hAnsi="Minion Pro" w:cs="Guttman-Soncino"/>
          <w:i/>
          <w:iCs/>
          <w:color w:val="0070C0"/>
        </w:rPr>
        <w:t xml:space="preserve">syánto </w:t>
      </w:r>
      <w:r w:rsidRPr="001A5AF1">
        <w:rPr>
          <w:rFonts w:ascii="Minion Pro" w:hAnsi="Minion Pro" w:cs="Guttman-Soncino"/>
        </w:rPr>
        <w:t>“</w:t>
      </w:r>
      <w:r>
        <w:rPr>
          <w:rFonts w:ascii="Minion Pro" w:hAnsi="Minion Pro" w:cs="Guttman-Soncino"/>
        </w:rPr>
        <w:t>become</w:t>
      </w:r>
      <w:r w:rsidRPr="001A5AF1">
        <w:rPr>
          <w:rFonts w:ascii="Minion Pro" w:hAnsi="Minion Pro" w:cs="Guttman-Soncino"/>
        </w:rPr>
        <w:t xml:space="preserve">”, causative </w:t>
      </w:r>
      <w:r w:rsidRPr="001A5AF1">
        <w:rPr>
          <w:rFonts w:ascii="Minion Pro" w:hAnsi="Minion Pro" w:cs="Guttman-Soncino"/>
          <w:i/>
          <w:iCs/>
          <w:color w:val="0070C0"/>
        </w:rPr>
        <w:t xml:space="preserve">stedáu </w:t>
      </w:r>
      <w:r w:rsidRPr="001A5AF1">
        <w:rPr>
          <w:rFonts w:ascii="Minion Pro" w:hAnsi="Minion Pro" w:cs="Guttman-Soncino"/>
        </w:rPr>
        <w:t>“set up”</w:t>
      </w:r>
    </w:p>
    <w:p w14:paraId="008DB41B" w14:textId="77777777" w:rsidR="007D705F" w:rsidRPr="00E07623" w:rsidRDefault="007D705F" w:rsidP="00C64E15">
      <w:pPr>
        <w:bidi w:val="0"/>
        <w:spacing w:after="60"/>
        <w:ind w:left="142" w:hanging="142"/>
        <w:rPr>
          <w:rFonts w:ascii="Minion Pro" w:hAnsi="Minion Pro" w:cs="Guttman-Soncino"/>
          <w:b/>
          <w:bCs/>
        </w:rPr>
      </w:pPr>
      <w:r w:rsidRPr="00946F80">
        <w:rPr>
          <w:rFonts w:ascii="Minion Pro" w:hAnsi="Minion Pro" w:cs="Guttman-Soncino"/>
          <w:b/>
          <w:bCs/>
          <w:i/>
          <w:iCs/>
          <w:spacing w:val="-2"/>
        </w:rPr>
        <w:t>suldéo</w:t>
      </w:r>
      <w:r w:rsidRPr="00946F80">
        <w:rPr>
          <w:rFonts w:ascii="Minion Pro" w:hAnsi="Minion Pro" w:cs="Guttman-Soncino"/>
          <w:i/>
          <w:iCs/>
          <w:spacing w:val="-2"/>
        </w:rPr>
        <w:t xml:space="preserve">  I, i.</w:t>
      </w:r>
      <w:r w:rsidR="00B25706" w:rsidRPr="00946F80">
        <w:rPr>
          <w:rFonts w:ascii="Minion Pro" w:hAnsi="Minion Pro" w:cs="Guttman-Soncino"/>
          <w:spacing w:val="-2"/>
        </w:rPr>
        <w:t>expand</w:t>
      </w:r>
      <w:r w:rsidR="001D6C90" w:rsidRPr="00946F80">
        <w:rPr>
          <w:rFonts w:ascii="Minion Pro" w:hAnsi="Minion Pro" w:cs="Guttman-Soncino"/>
          <w:spacing w:val="-2"/>
        </w:rPr>
        <w:t>, colonize, settle</w:t>
      </w:r>
      <w:r w:rsidR="00DB3DB8" w:rsidRPr="00946F80">
        <w:rPr>
          <w:rFonts w:ascii="Minion Pro" w:hAnsi="Minion Pro" w:cs="Guttman-Soncino"/>
          <w:spacing w:val="-2"/>
        </w:rPr>
        <w:t xml:space="preserve">; </w:t>
      </w:r>
      <w:r w:rsidRPr="00946F80">
        <w:rPr>
          <w:rFonts w:ascii="Minion Pro" w:hAnsi="Minion Pro" w:cs="Guttman-Soncino"/>
          <w:spacing w:val="-2"/>
        </w:rPr>
        <w:t xml:space="preserve">Alth. </w:t>
      </w:r>
      <w:r w:rsidRPr="00946F80">
        <w:rPr>
          <w:rFonts w:ascii="Minion Pro" w:hAnsi="Minion Pro" w:cs="Guttman-Soncino"/>
          <w:i/>
          <w:iCs/>
          <w:spacing w:val="-2"/>
        </w:rPr>
        <w:t>sul</w:t>
      </w:r>
      <w:r w:rsidR="00E07623" w:rsidRPr="00946F80">
        <w:rPr>
          <w:rFonts w:ascii="Minion Pro" w:hAnsi="Minion Pro" w:cs="Guttman-Soncino"/>
          <w:i/>
          <w:iCs/>
          <w:spacing w:val="-2"/>
        </w:rPr>
        <w:t>·</w:t>
      </w:r>
      <w:r w:rsidRPr="00946F80">
        <w:rPr>
          <w:rFonts w:ascii="Minion Pro" w:hAnsi="Minion Pro" w:cs="Guttman-Soncino"/>
          <w:i/>
          <w:iCs/>
          <w:spacing w:val="-2"/>
        </w:rPr>
        <w:t>di</w:t>
      </w:r>
      <w:r w:rsidR="00E07623" w:rsidRPr="00946F80">
        <w:rPr>
          <w:rFonts w:ascii="Minion Pro" w:hAnsi="Minion Pro" w:cs="Guttman-Soncino"/>
          <w:i/>
          <w:iCs/>
          <w:spacing w:val="-2"/>
        </w:rPr>
        <w:t>-</w:t>
      </w:r>
      <w:r w:rsidR="00946F80" w:rsidRPr="00946F80">
        <w:rPr>
          <w:rFonts w:ascii="Minion Pro" w:hAnsi="Minion Pro" w:cs="Guttman-Soncino"/>
          <w:i/>
          <w:iCs/>
          <w:spacing w:val="-2"/>
        </w:rPr>
        <w:t xml:space="preserve">, </w:t>
      </w:r>
      <w:r w:rsidR="00E07623">
        <w:rPr>
          <w:rFonts w:ascii="Minion Pro" w:hAnsi="Minion Pro" w:cs="Guttman-Soncino"/>
        </w:rPr>
        <w:t xml:space="preserve">from </w:t>
      </w:r>
      <w:r w:rsidR="00E07623">
        <w:rPr>
          <w:rFonts w:ascii="Minion Pro" w:hAnsi="Minion Pro" w:cs="Guttman-Soncino"/>
          <w:i/>
          <w:iCs/>
        </w:rPr>
        <w:t>sul-</w:t>
      </w:r>
      <w:r w:rsidR="00E07623">
        <w:rPr>
          <w:rFonts w:ascii="Minion Pro" w:hAnsi="Minion Pro" w:cs="Guttman-Soncino"/>
        </w:rPr>
        <w:t xml:space="preserve"> </w:t>
      </w:r>
      <w:r w:rsidR="0014626C">
        <w:rPr>
          <w:rFonts w:ascii="Minion Pro" w:hAnsi="Minion Pro" w:cs="Guttman-Soncino"/>
        </w:rPr>
        <w:t>“</w:t>
      </w:r>
      <w:r w:rsidR="00DB3DB8">
        <w:rPr>
          <w:rFonts w:ascii="Minion Pro" w:hAnsi="Minion Pro" w:cs="Guttman-Soncino"/>
        </w:rPr>
        <w:t>out</w:t>
      </w:r>
      <w:r w:rsidR="0014626C">
        <w:rPr>
          <w:rFonts w:ascii="Minion Pro" w:hAnsi="Minion Pro" w:cs="Guttman-Soncino"/>
        </w:rPr>
        <w:t xml:space="preserve">” </w:t>
      </w:r>
      <w:r w:rsidR="00E07623">
        <w:rPr>
          <w:rFonts w:ascii="Minion Pro" w:hAnsi="Minion Pro" w:cs="Guttman-Soncino"/>
        </w:rPr>
        <w:t xml:space="preserve">+ Alth. </w:t>
      </w:r>
      <w:r w:rsidR="00E07623">
        <w:rPr>
          <w:rFonts w:ascii="Minion Pro" w:hAnsi="Minion Pro" w:cs="Guttman-Soncino"/>
          <w:i/>
          <w:iCs/>
        </w:rPr>
        <w:t>d</w:t>
      </w:r>
      <w:r w:rsidR="00465E26">
        <w:rPr>
          <w:rFonts w:ascii="Minion Pro" w:hAnsi="Minion Pro" w:cs="Guttman-Soncino"/>
          <w:i/>
          <w:iCs/>
        </w:rPr>
        <w:t>i</w:t>
      </w:r>
      <w:r w:rsidR="00946F80">
        <w:rPr>
          <w:rFonts w:ascii="Minion Pro" w:hAnsi="Minion Pro" w:cs="Guttman-Soncino"/>
        </w:rPr>
        <w:t>-</w:t>
      </w:r>
      <w:r w:rsidR="00E07623">
        <w:rPr>
          <w:rFonts w:ascii="Minion Pro" w:hAnsi="Minion Pro" w:cs="Guttman-Soncino"/>
        </w:rPr>
        <w:t xml:space="preserve"> “</w:t>
      </w:r>
      <w:r w:rsidR="00465E26">
        <w:rPr>
          <w:rFonts w:ascii="Minion Pro" w:hAnsi="Minion Pro" w:cs="Guttman-Soncino"/>
        </w:rPr>
        <w:t>do</w:t>
      </w:r>
      <w:r w:rsidR="00DB3DB8">
        <w:rPr>
          <w:rFonts w:ascii="Minion Pro" w:hAnsi="Minion Pro" w:cs="Guttman-Soncino"/>
        </w:rPr>
        <w:t>”</w:t>
      </w:r>
    </w:p>
    <w:p w14:paraId="5743212F" w14:textId="77777777" w:rsidR="00082CB2" w:rsidRDefault="00082CB2" w:rsidP="00C64E15">
      <w:pPr>
        <w:bidi w:val="0"/>
        <w:spacing w:after="60"/>
        <w:ind w:left="142" w:hanging="142"/>
        <w:rPr>
          <w:rFonts w:ascii="Minion Pro" w:hAnsi="Minion Pro" w:cs="Guttman-Soncino"/>
          <w:b/>
          <w:bCs/>
          <w:i/>
          <w:iCs/>
        </w:rPr>
      </w:pPr>
      <w:r>
        <w:rPr>
          <w:rFonts w:ascii="Minion Pro" w:hAnsi="Minion Pro" w:cs="Guttman-Soncino"/>
          <w:b/>
          <w:bCs/>
          <w:i/>
          <w:iCs/>
        </w:rPr>
        <w:t>swo</w:t>
      </w:r>
      <w:r w:rsidRPr="001A5AF1">
        <w:rPr>
          <w:rFonts w:ascii="Minion Pro" w:hAnsi="Minion Pro" w:cs="Guttman-Soncino"/>
          <w:i/>
          <w:iCs/>
        </w:rPr>
        <w:t xml:space="preserve">  </w:t>
      </w:r>
      <w:r>
        <w:rPr>
          <w:rFonts w:ascii="Minion Pro" w:hAnsi="Minion Pro" w:cs="Guttman-Soncino"/>
          <w:i/>
          <w:iCs/>
        </w:rPr>
        <w:t>wk,</w:t>
      </w:r>
      <w:r w:rsidRPr="001A5AF1">
        <w:rPr>
          <w:rFonts w:ascii="Minion Pro" w:hAnsi="Minion Pro" w:cs="Guttman-Soncino"/>
          <w:i/>
          <w:iCs/>
        </w:rPr>
        <w:t xml:space="preserve"> </w:t>
      </w:r>
      <w:r>
        <w:rPr>
          <w:rFonts w:ascii="Minion Pro" w:hAnsi="Minion Pro" w:cs="Guttman-Soncino"/>
          <w:i/>
          <w:iCs/>
        </w:rPr>
        <w:t>i</w:t>
      </w:r>
      <w:r w:rsidRPr="001A5AF1">
        <w:rPr>
          <w:rFonts w:ascii="Minion Pro" w:hAnsi="Minion Pro" w:cs="Guttman-Soncino"/>
          <w:i/>
          <w:iCs/>
        </w:rPr>
        <w:t xml:space="preserve">. </w:t>
      </w:r>
      <w:r>
        <w:rPr>
          <w:rFonts w:ascii="Minion Pro" w:hAnsi="Minion Pro" w:cs="Guttman-Soncino"/>
        </w:rPr>
        <w:t>sew</w:t>
      </w:r>
      <w:r w:rsidRPr="001A5AF1">
        <w:rPr>
          <w:rFonts w:ascii="Minion Pro" w:hAnsi="Minion Pro" w:cs="Guttman-Soncino"/>
        </w:rPr>
        <w:t xml:space="preserve">; Alth. </w:t>
      </w:r>
      <w:r>
        <w:rPr>
          <w:rFonts w:ascii="Minion Pro" w:hAnsi="Minion Pro" w:cs="Guttman-Soncino"/>
          <w:i/>
          <w:iCs/>
        </w:rPr>
        <w:t>sәw</w:t>
      </w:r>
      <w:r w:rsidRPr="001A5AF1">
        <w:rPr>
          <w:rFonts w:ascii="Minion Pro" w:hAnsi="Minion Pro" w:cs="Guttman-Soncino"/>
          <w:i/>
          <w:iCs/>
        </w:rPr>
        <w:t>-</w:t>
      </w:r>
      <w:r>
        <w:rPr>
          <w:rFonts w:ascii="Minion Pro" w:hAnsi="Minion Pro" w:cs="Guttman-Soncino"/>
        </w:rPr>
        <w:t xml:space="preserve">   n.</w:t>
      </w:r>
      <w:r w:rsidRPr="001A5AF1">
        <w:rPr>
          <w:rFonts w:ascii="Minion Pro" w:hAnsi="Minion Pro" w:cs="Guttman-Soncino"/>
        </w:rPr>
        <w:t xml:space="preserve"> </w:t>
      </w:r>
      <w:r>
        <w:rPr>
          <w:rFonts w:ascii="Minion Pro" w:hAnsi="Minion Pro" w:cs="Guttman-Soncino"/>
          <w:i/>
          <w:iCs/>
          <w:color w:val="0070C0"/>
        </w:rPr>
        <w:t>sóma</w:t>
      </w:r>
      <w:r w:rsidRPr="001A5AF1">
        <w:rPr>
          <w:rFonts w:ascii="Minion Pro" w:hAnsi="Minion Pro" w:cs="Guttman-Soncino"/>
          <w:i/>
          <w:iCs/>
          <w:color w:val="0070C0"/>
        </w:rPr>
        <w:t xml:space="preserve"> </w:t>
      </w:r>
      <w:r w:rsidRPr="001A5AF1">
        <w:rPr>
          <w:rFonts w:ascii="Minion Pro" w:hAnsi="Minion Pro" w:cs="Guttman-Soncino"/>
        </w:rPr>
        <w:t>“</w:t>
      </w:r>
      <w:r>
        <w:rPr>
          <w:rFonts w:ascii="Minion Pro" w:hAnsi="Minion Pro" w:cs="Guttman-Soncino"/>
        </w:rPr>
        <w:t>seam</w:t>
      </w:r>
      <w:r w:rsidRPr="001A5AF1">
        <w:rPr>
          <w:rFonts w:ascii="Minion Pro" w:hAnsi="Minion Pro" w:cs="Guttman-Soncino"/>
        </w:rPr>
        <w:t>”</w:t>
      </w:r>
    </w:p>
    <w:p w14:paraId="455CFCD0" w14:textId="77777777" w:rsidR="003541A2" w:rsidRPr="00047619" w:rsidRDefault="001A7785" w:rsidP="00C64E15">
      <w:pPr>
        <w:bidi w:val="0"/>
        <w:spacing w:after="60"/>
        <w:ind w:left="142" w:hanging="142"/>
        <w:rPr>
          <w:rFonts w:ascii="Minion Pro" w:hAnsi="Minion Pro" w:cs="Guttman-Soncino"/>
          <w:b/>
          <w:bCs/>
          <w:i/>
          <w:iCs/>
        </w:rPr>
      </w:pPr>
      <w:r>
        <w:rPr>
          <w:rFonts w:ascii="Minion Pro" w:hAnsi="Minion Pro" w:cs="Guttman-Soncino"/>
          <w:b/>
          <w:bCs/>
          <w:i/>
          <w:iCs/>
          <w:spacing w:val="-2"/>
        </w:rPr>
        <w:t>tálgo</w:t>
      </w:r>
      <w:r w:rsidRPr="007D2B59">
        <w:rPr>
          <w:rFonts w:ascii="Minion Pro" w:hAnsi="Minion Pro" w:cs="Guttman-Soncino"/>
          <w:i/>
          <w:iCs/>
          <w:spacing w:val="-2"/>
        </w:rPr>
        <w:t xml:space="preserve">  </w:t>
      </w:r>
      <w:r>
        <w:rPr>
          <w:rFonts w:ascii="Minion Pro" w:hAnsi="Minion Pro" w:cs="Guttman-Soncino"/>
          <w:i/>
          <w:iCs/>
          <w:spacing w:val="-2"/>
        </w:rPr>
        <w:t>str</w:t>
      </w:r>
      <w:r w:rsidRPr="007D2B59">
        <w:rPr>
          <w:rFonts w:ascii="Minion Pro" w:hAnsi="Minion Pro" w:cs="Guttman-Soncino"/>
          <w:i/>
          <w:iCs/>
          <w:spacing w:val="-2"/>
        </w:rPr>
        <w:t xml:space="preserve">, </w:t>
      </w:r>
      <w:r>
        <w:rPr>
          <w:rFonts w:ascii="Minion Pro" w:hAnsi="Minion Pro" w:cs="Guttman-Soncino"/>
          <w:i/>
          <w:iCs/>
          <w:spacing w:val="-2"/>
        </w:rPr>
        <w:t>un</w:t>
      </w:r>
      <w:r w:rsidRPr="007D2B59">
        <w:rPr>
          <w:rFonts w:ascii="Minion Pro" w:hAnsi="Minion Pro" w:cs="Guttman-Soncino"/>
          <w:i/>
          <w:iCs/>
          <w:spacing w:val="-2"/>
        </w:rPr>
        <w:t>.</w:t>
      </w:r>
      <w:r w:rsidRPr="007D2B59">
        <w:rPr>
          <w:rFonts w:ascii="Minion Pro" w:hAnsi="Minion Pro" w:cs="Guttman-Soncino"/>
          <w:spacing w:val="-2"/>
        </w:rPr>
        <w:t xml:space="preserve"> </w:t>
      </w:r>
      <w:r>
        <w:rPr>
          <w:rFonts w:ascii="Minion Pro" w:hAnsi="Minion Pro" w:cs="Guttman-Soncino"/>
          <w:spacing w:val="-2"/>
        </w:rPr>
        <w:t>melt</w:t>
      </w:r>
      <w:r w:rsidRPr="007D2B59">
        <w:rPr>
          <w:rFonts w:ascii="Minion Pro" w:hAnsi="Minion Pro" w:cs="Guttman-Soncino"/>
          <w:spacing w:val="-2"/>
        </w:rPr>
        <w:t>;</w:t>
      </w:r>
      <w:r>
        <w:rPr>
          <w:rFonts w:ascii="Minion Pro" w:hAnsi="Minion Pro" w:cs="Guttman-Soncino"/>
          <w:spacing w:val="-2"/>
        </w:rPr>
        <w:t xml:space="preserve"> </w:t>
      </w:r>
      <w:r w:rsidRPr="007D2B59">
        <w:rPr>
          <w:rFonts w:ascii="Minion Pro" w:hAnsi="Minion Pro" w:cs="Guttman-Soncino"/>
          <w:spacing w:val="-2"/>
        </w:rPr>
        <w:t>Alth</w:t>
      </w:r>
      <w:r>
        <w:rPr>
          <w:rFonts w:ascii="Minion Pro" w:hAnsi="Minion Pro" w:cs="Guttman-Soncino"/>
          <w:spacing w:val="-2"/>
        </w:rPr>
        <w:t xml:space="preserve">. </w:t>
      </w:r>
      <w:r>
        <w:rPr>
          <w:rFonts w:ascii="Minion Pro" w:hAnsi="Minion Pro" w:cs="Guttman-Soncino"/>
          <w:i/>
          <w:iCs/>
          <w:spacing w:val="-2"/>
        </w:rPr>
        <w:t>tal</w:t>
      </w:r>
      <w:r w:rsidR="00047619">
        <w:rPr>
          <w:rFonts w:ascii="Minion Pro" w:hAnsi="Minion Pro" w:cs="Guttman-Soncino"/>
          <w:i/>
          <w:iCs/>
          <w:spacing w:val="-2"/>
        </w:rPr>
        <w:t>·</w:t>
      </w:r>
      <w:r>
        <w:rPr>
          <w:rFonts w:ascii="Minion Pro" w:hAnsi="Minion Pro" w:cs="Guttman-Soncino"/>
          <w:i/>
          <w:iCs/>
          <w:spacing w:val="-2"/>
        </w:rPr>
        <w:t>g</w:t>
      </w:r>
      <w:r w:rsidRPr="007D2B59">
        <w:rPr>
          <w:rFonts w:ascii="Minion Pro" w:hAnsi="Minion Pro" w:cs="Guttman-Soncino"/>
          <w:i/>
          <w:iCs/>
          <w:spacing w:val="-2"/>
        </w:rPr>
        <w:t>-</w:t>
      </w:r>
      <w:r w:rsidR="00047619">
        <w:rPr>
          <w:rFonts w:ascii="Minion Pro" w:hAnsi="Minion Pro" w:cs="Guttman-Soncino"/>
          <w:spacing w:val="-2"/>
        </w:rPr>
        <w:t xml:space="preserve">, from ◊ adj. </w:t>
      </w:r>
      <w:r w:rsidR="00047619">
        <w:rPr>
          <w:rFonts w:ascii="Minion Pro" w:hAnsi="Minion Pro" w:cs="Guttman-Soncino"/>
          <w:i/>
          <w:iCs/>
          <w:spacing w:val="-2"/>
        </w:rPr>
        <w:t>tal-</w:t>
      </w:r>
      <w:r w:rsidR="00C161EB">
        <w:rPr>
          <w:rFonts w:ascii="Minion Pro" w:hAnsi="Minion Pro" w:cs="Guttman-Soncino"/>
          <w:b/>
          <w:bCs/>
          <w:i/>
          <w:iCs/>
        </w:rPr>
        <w:br/>
      </w:r>
      <w:r w:rsidR="00C161EB">
        <w:rPr>
          <w:rFonts w:ascii="Minion Pro" w:hAnsi="Minion Pro" w:cs="Guttman-Soncino"/>
        </w:rPr>
        <w:t> causative</w:t>
      </w:r>
      <w:r w:rsidR="00C161EB" w:rsidRPr="001A5AF1">
        <w:rPr>
          <w:rFonts w:ascii="Minion Pro" w:hAnsi="Minion Pro" w:cs="Guttman-Soncino"/>
        </w:rPr>
        <w:t xml:space="preserve"> </w:t>
      </w:r>
      <w:r w:rsidR="00C161EB">
        <w:rPr>
          <w:rFonts w:ascii="Minion Pro" w:hAnsi="Minion Pro" w:cs="Guttman-Soncino"/>
          <w:i/>
          <w:iCs/>
          <w:color w:val="0070C0"/>
        </w:rPr>
        <w:t>toléo</w:t>
      </w:r>
      <w:r w:rsidR="00C161EB" w:rsidRPr="001A5AF1">
        <w:rPr>
          <w:rFonts w:ascii="Minion Pro" w:hAnsi="Minion Pro" w:cs="Guttman-Soncino"/>
          <w:i/>
          <w:iCs/>
          <w:color w:val="0070C0"/>
        </w:rPr>
        <w:t xml:space="preserve"> </w:t>
      </w:r>
      <w:r w:rsidR="00C161EB" w:rsidRPr="001A5AF1">
        <w:rPr>
          <w:rFonts w:ascii="Minion Pro" w:hAnsi="Minion Pro" w:cs="Guttman-Soncino"/>
        </w:rPr>
        <w:t>“</w:t>
      </w:r>
      <w:r w:rsidR="00C161EB">
        <w:rPr>
          <w:rFonts w:ascii="Minion Pro" w:hAnsi="Minion Pro" w:cs="Guttman-Soncino"/>
        </w:rPr>
        <w:t>melt (something)</w:t>
      </w:r>
      <w:r w:rsidR="00C161EB" w:rsidRPr="001A5AF1">
        <w:rPr>
          <w:rFonts w:ascii="Minion Pro" w:hAnsi="Minion Pro" w:cs="Guttman-Soncino"/>
        </w:rPr>
        <w:t>”</w:t>
      </w:r>
      <w:r w:rsidR="003541A2">
        <w:rPr>
          <w:rFonts w:ascii="Minion Pro" w:hAnsi="Minion Pro" w:cs="Guttman-Soncino"/>
        </w:rPr>
        <w:br/>
        <w:t> freq. caus.</w:t>
      </w:r>
      <w:r w:rsidR="003541A2" w:rsidRPr="001A5AF1">
        <w:rPr>
          <w:rFonts w:ascii="Minion Pro" w:hAnsi="Minion Pro" w:cs="Guttman-Soncino"/>
        </w:rPr>
        <w:t xml:space="preserve"> </w:t>
      </w:r>
      <w:r w:rsidR="003541A2">
        <w:rPr>
          <w:rFonts w:ascii="Minion Pro" w:hAnsi="Minion Pro" w:cs="Guttman-Soncino"/>
          <w:i/>
          <w:iCs/>
          <w:color w:val="0070C0"/>
        </w:rPr>
        <w:t>stoléro</w:t>
      </w:r>
      <w:r w:rsidR="003541A2" w:rsidRPr="001A5AF1">
        <w:rPr>
          <w:rFonts w:ascii="Minion Pro" w:hAnsi="Minion Pro" w:cs="Guttman-Soncino"/>
          <w:i/>
          <w:iCs/>
          <w:color w:val="0070C0"/>
        </w:rPr>
        <w:t xml:space="preserve"> </w:t>
      </w:r>
      <w:r w:rsidR="003541A2" w:rsidRPr="001A5AF1">
        <w:rPr>
          <w:rFonts w:ascii="Minion Pro" w:hAnsi="Minion Pro" w:cs="Guttman-Soncino"/>
        </w:rPr>
        <w:t>“</w:t>
      </w:r>
      <w:r w:rsidR="003541A2">
        <w:rPr>
          <w:rFonts w:ascii="Minion Pro" w:hAnsi="Minion Pro" w:cs="Guttman-Soncino"/>
        </w:rPr>
        <w:t>forge (a weapon etc.)</w:t>
      </w:r>
      <w:r w:rsidR="003541A2" w:rsidRPr="001A5AF1">
        <w:rPr>
          <w:rFonts w:ascii="Minion Pro" w:hAnsi="Minion Pro" w:cs="Guttman-Soncino"/>
        </w:rPr>
        <w:t>”</w:t>
      </w:r>
    </w:p>
    <w:p w14:paraId="1B5B9CB8" w14:textId="77777777" w:rsidR="00070EEB" w:rsidRDefault="00070EEB" w:rsidP="00C64E15">
      <w:pPr>
        <w:bidi w:val="0"/>
        <w:spacing w:after="60"/>
        <w:ind w:left="142" w:hanging="142"/>
        <w:rPr>
          <w:rFonts w:ascii="Minion Pro" w:hAnsi="Minion Pro" w:cs="Guttman-Soncino"/>
          <w:b/>
          <w:bCs/>
          <w:i/>
          <w:iCs/>
          <w:spacing w:val="-2"/>
        </w:rPr>
      </w:pPr>
      <w:r>
        <w:rPr>
          <w:rFonts w:ascii="Minion Pro" w:hAnsi="Minion Pro" w:cs="Guttman-Soncino"/>
          <w:b/>
          <w:bCs/>
          <w:i/>
          <w:iCs/>
        </w:rPr>
        <w:t>télo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w:t>
      </w:r>
      <w:r>
        <w:rPr>
          <w:rFonts w:ascii="Minion Pro" w:hAnsi="Minion Pro" w:cs="Guttman-Soncino"/>
          <w:i/>
          <w:iCs/>
        </w:rPr>
        <w:t>t</w:t>
      </w:r>
      <w:r w:rsidRPr="001A5AF1">
        <w:rPr>
          <w:rFonts w:ascii="Minion Pro" w:hAnsi="Minion Pro" w:cs="Guttman-Soncino"/>
          <w:i/>
          <w:iCs/>
        </w:rPr>
        <w:t xml:space="preserve">. </w:t>
      </w:r>
      <w:r>
        <w:rPr>
          <w:rFonts w:ascii="Minion Pro" w:hAnsi="Minion Pro" w:cs="Guttman-Soncino"/>
          <w:i/>
          <w:iCs/>
        </w:rPr>
        <w:t>telic</w:t>
      </w:r>
      <w:r w:rsidRPr="001A5AF1">
        <w:rPr>
          <w:rFonts w:ascii="Minion Pro" w:hAnsi="Minion Pro" w:cs="Guttman-Soncino"/>
          <w:i/>
          <w:iCs/>
        </w:rPr>
        <w:t>.</w:t>
      </w:r>
      <w:r w:rsidRPr="001A5AF1">
        <w:rPr>
          <w:rFonts w:ascii="Minion Pro" w:hAnsi="Minion Pro" w:cs="Guttman-Soncino"/>
        </w:rPr>
        <w:t xml:space="preserve"> </w:t>
      </w:r>
      <w:r w:rsidR="006D772C">
        <w:rPr>
          <w:rFonts w:ascii="Minion Pro" w:hAnsi="Minion Pro" w:cs="Guttman-Soncino"/>
        </w:rPr>
        <w:t xml:space="preserve">bear, </w:t>
      </w:r>
      <w:r>
        <w:rPr>
          <w:rFonts w:ascii="Minion Pro" w:hAnsi="Minion Pro" w:cs="Guttman-Soncino"/>
        </w:rPr>
        <w:t>carry</w:t>
      </w:r>
      <w:r w:rsidRPr="001A5AF1">
        <w:rPr>
          <w:rFonts w:ascii="Minion Pro" w:hAnsi="Minion Pro" w:cs="Guttman-Soncino"/>
        </w:rPr>
        <w:t xml:space="preserve">; Alth. </w:t>
      </w:r>
      <w:r>
        <w:rPr>
          <w:rFonts w:ascii="Minion Pro" w:hAnsi="Minion Pro" w:cs="Guttman-Soncino"/>
          <w:i/>
          <w:iCs/>
        </w:rPr>
        <w:t>tael-</w:t>
      </w:r>
      <w:r w:rsidRPr="001A5AF1">
        <w:rPr>
          <w:rFonts w:ascii="Minion Pro" w:hAnsi="Minion Pro" w:cs="Guttman-Soncino"/>
          <w:i/>
          <w:iCs/>
        </w:rPr>
        <w:t xml:space="preserve"> </w:t>
      </w:r>
      <w:r>
        <w:rPr>
          <w:rFonts w:ascii="Minion Pro" w:hAnsi="Minion Pro" w:cs="Guttman-Soncino"/>
        </w:rPr>
        <w:t xml:space="preserve"> </w:t>
      </w:r>
      <w:r>
        <w:rPr>
          <w:rFonts w:ascii="Minion Pro" w:hAnsi="Minion Pro" w:cs="Guttman-Soncino"/>
        </w:rPr>
        <w:br/>
        <w:t></w:t>
      </w:r>
      <w:r w:rsidRPr="001A5AF1">
        <w:rPr>
          <w:rFonts w:ascii="Minion Pro" w:hAnsi="Minion Pro" w:cs="Guttman-Soncino"/>
        </w:rPr>
        <w:t xml:space="preserve"> </w:t>
      </w:r>
      <w:r w:rsidRPr="00384A9F">
        <w:rPr>
          <w:rFonts w:ascii="Minion Pro" w:hAnsi="Minion Pro" w:cs="Guttman-Soncino"/>
        </w:rPr>
        <w:t>atelic</w:t>
      </w:r>
      <w:r w:rsidRPr="001A5AF1">
        <w:rPr>
          <w:rFonts w:ascii="Minion Pro" w:hAnsi="Minion Pro" w:cs="Guttman-Soncino"/>
        </w:rPr>
        <w:t xml:space="preserve"> </w:t>
      </w:r>
      <w:r>
        <w:rPr>
          <w:rFonts w:ascii="Minion Pro" w:hAnsi="Minion Pro" w:cs="Guttman-Soncino"/>
          <w:i/>
          <w:iCs/>
          <w:color w:val="0070C0"/>
        </w:rPr>
        <w:t>til</w:t>
      </w:r>
      <w:r w:rsidRPr="001A5AF1">
        <w:rPr>
          <w:rFonts w:ascii="Minion Pro" w:hAnsi="Minion Pro" w:cs="Guttman-Soncino"/>
          <w:i/>
          <w:iCs/>
          <w:color w:val="0070C0"/>
        </w:rPr>
        <w:t>áu</w:t>
      </w:r>
      <w:r w:rsidRPr="001A5AF1">
        <w:rPr>
          <w:rFonts w:ascii="Minion Pro" w:hAnsi="Minion Pro" w:cs="Guttman-Soncino"/>
        </w:rPr>
        <w:t xml:space="preserve"> “</w:t>
      </w:r>
      <w:r>
        <w:rPr>
          <w:rFonts w:ascii="Minion Pro" w:hAnsi="Minion Pro" w:cs="Guttman-Soncino"/>
        </w:rPr>
        <w:t>carry</w:t>
      </w:r>
      <w:r w:rsidRPr="001A5AF1">
        <w:rPr>
          <w:rFonts w:ascii="Minion Pro" w:hAnsi="Minion Pro" w:cs="Guttman-Soncino"/>
        </w:rPr>
        <w:t xml:space="preserve"> around”</w:t>
      </w:r>
    </w:p>
    <w:p w14:paraId="2497FA90" w14:textId="77777777" w:rsidR="00F66019" w:rsidRDefault="00F66019" w:rsidP="00D34C06">
      <w:pPr>
        <w:bidi w:val="0"/>
        <w:spacing w:after="60"/>
        <w:ind w:left="142" w:hanging="142"/>
        <w:rPr>
          <w:rFonts w:ascii="Minion Pro" w:hAnsi="Minion Pro" w:cs="Guttman-Soncino"/>
          <w:b/>
          <w:bCs/>
          <w:i/>
          <w:iCs/>
          <w:spacing w:val="-2"/>
        </w:rPr>
      </w:pPr>
      <w:r>
        <w:rPr>
          <w:rFonts w:ascii="Minion Pro" w:hAnsi="Minion Pro" w:cs="Guttman-Soncino"/>
          <w:b/>
          <w:bCs/>
          <w:i/>
          <w:iCs/>
          <w:spacing w:val="-2"/>
        </w:rPr>
        <w:t>témo</w:t>
      </w:r>
      <w:r w:rsidRPr="007D2B59">
        <w:rPr>
          <w:rFonts w:ascii="Minion Pro" w:hAnsi="Minion Pro" w:cs="Guttman-Soncino"/>
          <w:i/>
          <w:iCs/>
          <w:spacing w:val="-2"/>
        </w:rPr>
        <w:t xml:space="preserve">  </w:t>
      </w:r>
      <w:r>
        <w:rPr>
          <w:rFonts w:ascii="Minion Pro" w:hAnsi="Minion Pro" w:cs="Guttman-Soncino"/>
          <w:i/>
          <w:iCs/>
          <w:spacing w:val="-2"/>
        </w:rPr>
        <w:t>str</w:t>
      </w:r>
      <w:r w:rsidRPr="007D2B59">
        <w:rPr>
          <w:rFonts w:ascii="Minion Pro" w:hAnsi="Minion Pro" w:cs="Guttman-Soncino"/>
          <w:i/>
          <w:iCs/>
          <w:spacing w:val="-2"/>
        </w:rPr>
        <w:t xml:space="preserve">, </w:t>
      </w:r>
      <w:r w:rsidR="003D5146">
        <w:rPr>
          <w:rFonts w:ascii="Minion Pro" w:hAnsi="Minion Pro" w:cs="Guttman-Soncino"/>
          <w:i/>
          <w:iCs/>
          <w:spacing w:val="-2"/>
        </w:rPr>
        <w:t>t</w:t>
      </w:r>
      <w:r w:rsidRPr="007D2B59">
        <w:rPr>
          <w:rFonts w:ascii="Minion Pro" w:hAnsi="Minion Pro" w:cs="Guttman-Soncino"/>
          <w:i/>
          <w:iCs/>
          <w:spacing w:val="-2"/>
        </w:rPr>
        <w:t>.</w:t>
      </w:r>
      <w:r w:rsidRPr="007D2B59">
        <w:rPr>
          <w:rFonts w:ascii="Minion Pro" w:hAnsi="Minion Pro" w:cs="Guttman-Soncino"/>
          <w:spacing w:val="-2"/>
        </w:rPr>
        <w:t xml:space="preserve"> </w:t>
      </w:r>
      <w:r>
        <w:rPr>
          <w:rFonts w:ascii="Minion Pro" w:hAnsi="Minion Pro" w:cs="Guttman-Soncino"/>
          <w:spacing w:val="-2"/>
        </w:rPr>
        <w:t>hold</w:t>
      </w:r>
      <w:r w:rsidRPr="007D2B59">
        <w:rPr>
          <w:rFonts w:ascii="Minion Pro" w:hAnsi="Minion Pro" w:cs="Guttman-Soncino"/>
          <w:spacing w:val="-2"/>
        </w:rPr>
        <w:t>;</w:t>
      </w:r>
      <w:r>
        <w:rPr>
          <w:rFonts w:ascii="Minion Pro" w:hAnsi="Minion Pro" w:cs="Guttman-Soncino"/>
          <w:spacing w:val="-2"/>
        </w:rPr>
        <w:t xml:space="preserve"> </w:t>
      </w:r>
      <w:r w:rsidRPr="007D2B59">
        <w:rPr>
          <w:rFonts w:ascii="Minion Pro" w:hAnsi="Minion Pro" w:cs="Guttman-Soncino"/>
          <w:spacing w:val="-2"/>
        </w:rPr>
        <w:t>Alth</w:t>
      </w:r>
      <w:r>
        <w:rPr>
          <w:rFonts w:ascii="Minion Pro" w:hAnsi="Minion Pro" w:cs="Guttman-Soncino"/>
          <w:spacing w:val="-2"/>
        </w:rPr>
        <w:t xml:space="preserve">. </w:t>
      </w:r>
      <w:r w:rsidR="00CE242D">
        <w:rPr>
          <w:rFonts w:ascii="Minion Pro" w:hAnsi="Minion Pro" w:cs="Guttman-Soncino"/>
          <w:i/>
          <w:iCs/>
          <w:spacing w:val="-2"/>
        </w:rPr>
        <w:t>(s)</w:t>
      </w:r>
      <w:r>
        <w:rPr>
          <w:rFonts w:ascii="Minion Pro" w:hAnsi="Minion Pro" w:cs="Guttman-Soncino"/>
          <w:i/>
          <w:iCs/>
          <w:spacing w:val="-2"/>
        </w:rPr>
        <w:t>taem</w:t>
      </w:r>
      <w:r w:rsidRPr="007D2B59">
        <w:rPr>
          <w:rFonts w:ascii="Minion Pro" w:hAnsi="Minion Pro" w:cs="Guttman-Soncino"/>
          <w:i/>
          <w:iCs/>
          <w:spacing w:val="-2"/>
        </w:rPr>
        <w:t>-</w:t>
      </w:r>
      <w:r>
        <w:rPr>
          <w:rFonts w:ascii="Minion Pro" w:hAnsi="Minion Pro" w:cs="Guttman-Soncino"/>
          <w:b/>
          <w:bCs/>
          <w:i/>
          <w:iCs/>
        </w:rPr>
        <w:br/>
      </w:r>
      <w:r w:rsidR="00E62EC8">
        <w:rPr>
          <w:rFonts w:ascii="Minion Pro" w:hAnsi="Minion Pro" w:cs="Guttman-Soncino"/>
        </w:rPr>
        <w:t></w:t>
      </w:r>
      <w:r w:rsidR="00E62EC8">
        <w:rPr>
          <w:rFonts w:ascii="Minion Pro" w:hAnsi="Minion Pro" w:cs="Guttman-Soncino"/>
          <w:i/>
          <w:iCs/>
          <w:color w:val="0070C0"/>
        </w:rPr>
        <w:t xml:space="preserve"> </w:t>
      </w:r>
      <w:r w:rsidR="00E62EC8">
        <w:rPr>
          <w:rFonts w:ascii="Minion Pro" w:hAnsi="Minion Pro" w:cs="Guttman-Soncino"/>
        </w:rPr>
        <w:t>v</w:t>
      </w:r>
      <w:r w:rsidR="00E62EC8" w:rsidRPr="00F66019">
        <w:rPr>
          <w:rFonts w:ascii="Minion Pro" w:hAnsi="Minion Pro" w:cs="Guttman-Soncino"/>
        </w:rPr>
        <w:t>.</w:t>
      </w:r>
      <w:r w:rsidR="00E62EC8">
        <w:rPr>
          <w:rFonts w:ascii="Minion Pro" w:hAnsi="Minion Pro" w:cs="Guttman-Soncino"/>
        </w:rPr>
        <w:t xml:space="preserve"> </w:t>
      </w:r>
      <w:r w:rsidR="00E62EC8">
        <w:rPr>
          <w:rFonts w:ascii="Minion Pro" w:hAnsi="Minion Pro" w:cs="Guttman-Soncino"/>
          <w:i/>
          <w:iCs/>
        </w:rPr>
        <w:t xml:space="preserve">str, t </w:t>
      </w:r>
      <w:r w:rsidR="00E62EC8" w:rsidRPr="00E62EC8">
        <w:rPr>
          <w:rFonts w:ascii="Minion Pro" w:hAnsi="Minion Pro" w:cs="Guttman-Soncino"/>
        </w:rPr>
        <w:t>(perfective)</w:t>
      </w:r>
      <w:r w:rsidR="00E62EC8" w:rsidRPr="00F66019">
        <w:rPr>
          <w:rFonts w:ascii="Minion Pro" w:hAnsi="Minion Pro" w:cs="Guttman-Soncino"/>
        </w:rPr>
        <w:t xml:space="preserve"> </w:t>
      </w:r>
      <w:r w:rsidR="00E62EC8">
        <w:rPr>
          <w:rFonts w:ascii="Minion Pro" w:hAnsi="Minion Pro" w:cs="Guttman-Soncino"/>
          <w:i/>
          <w:iCs/>
          <w:color w:val="0070C0"/>
        </w:rPr>
        <w:t>útimo</w:t>
      </w:r>
      <w:r w:rsidR="00E62EC8" w:rsidRPr="001A5AF1">
        <w:rPr>
          <w:rFonts w:ascii="Minion Pro" w:hAnsi="Minion Pro" w:cs="Guttman-Soncino"/>
          <w:i/>
          <w:iCs/>
          <w:color w:val="0070C0"/>
        </w:rPr>
        <w:t xml:space="preserve"> </w:t>
      </w:r>
      <w:r w:rsidR="00E62EC8" w:rsidRPr="001A5AF1">
        <w:rPr>
          <w:rFonts w:ascii="Minion Pro" w:hAnsi="Minion Pro" w:cs="Guttman-Soncino"/>
        </w:rPr>
        <w:t>“</w:t>
      </w:r>
      <w:r w:rsidR="00E62EC8">
        <w:rPr>
          <w:rFonts w:ascii="Minion Pro" w:hAnsi="Minion Pro" w:cs="Guttman-Soncino"/>
        </w:rPr>
        <w:t>buy”</w:t>
      </w:r>
      <w:r w:rsidR="00D34C06">
        <w:rPr>
          <w:rFonts w:ascii="Minion Pro" w:hAnsi="Minion Pro" w:cs="Guttman-Soncino"/>
        </w:rPr>
        <w:t>;</w:t>
      </w:r>
      <w:r w:rsidR="00E62EC8">
        <w:rPr>
          <w:rFonts w:ascii="Minion Pro" w:hAnsi="Minion Pro" w:cs="Guttman-Soncino"/>
        </w:rPr>
        <w:br/>
      </w:r>
      <w:r w:rsidRPr="00F66019">
        <w:rPr>
          <w:rFonts w:ascii="Minion Pro" w:hAnsi="Minion Pro" w:cs="Guttman-Soncino"/>
        </w:rPr>
        <w:t xml:space="preserve">n. </w:t>
      </w:r>
      <w:r>
        <w:rPr>
          <w:rFonts w:ascii="Minion Pro" w:hAnsi="Minion Pro" w:cs="Guttman-Soncino"/>
          <w:i/>
          <w:iCs/>
          <w:color w:val="0070C0"/>
        </w:rPr>
        <w:t>témber</w:t>
      </w:r>
      <w:r w:rsidRPr="001A5AF1">
        <w:rPr>
          <w:rFonts w:ascii="Minion Pro" w:hAnsi="Minion Pro" w:cs="Guttman-Soncino"/>
          <w:i/>
          <w:iCs/>
          <w:color w:val="0070C0"/>
        </w:rPr>
        <w:t xml:space="preserve"> </w:t>
      </w:r>
      <w:r w:rsidRPr="001A5AF1">
        <w:rPr>
          <w:rFonts w:ascii="Minion Pro" w:hAnsi="Minion Pro" w:cs="Guttman-Soncino"/>
        </w:rPr>
        <w:t>“</w:t>
      </w:r>
      <w:r>
        <w:rPr>
          <w:rFonts w:ascii="Minion Pro" w:hAnsi="Minion Pro" w:cs="Guttman-Soncino"/>
        </w:rPr>
        <w:t>holder”, early C. Erd. *</w:t>
      </w:r>
      <w:r>
        <w:rPr>
          <w:rFonts w:ascii="Minion Pro" w:hAnsi="Minion Pro" w:cs="Guttman-Soncino"/>
          <w:i/>
          <w:iCs/>
        </w:rPr>
        <w:t>taem·ras</w:t>
      </w:r>
      <w:r>
        <w:rPr>
          <w:rFonts w:ascii="Minion Pro" w:hAnsi="Minion Pro" w:cs="Guttman-Soncino"/>
        </w:rPr>
        <w:br/>
        <w:t></w:t>
      </w:r>
      <w:r>
        <w:rPr>
          <w:rFonts w:ascii="Minion Pro" w:hAnsi="Minion Pro" w:cs="Guttman-Soncino"/>
          <w:i/>
          <w:iCs/>
          <w:color w:val="0070C0"/>
        </w:rPr>
        <w:t xml:space="preserve"> </w:t>
      </w:r>
      <w:r w:rsidRPr="00F66019">
        <w:rPr>
          <w:rFonts w:ascii="Minion Pro" w:hAnsi="Minion Pro" w:cs="Guttman-Soncino"/>
        </w:rPr>
        <w:t xml:space="preserve">n. </w:t>
      </w:r>
      <w:r>
        <w:rPr>
          <w:rFonts w:ascii="Minion Pro" w:hAnsi="Minion Pro" w:cs="Guttman-Soncino"/>
          <w:i/>
          <w:iCs/>
          <w:color w:val="0070C0"/>
        </w:rPr>
        <w:t>cartémber</w:t>
      </w:r>
      <w:r w:rsidRPr="001A5AF1">
        <w:rPr>
          <w:rFonts w:ascii="Minion Pro" w:hAnsi="Minion Pro" w:cs="Guttman-Soncino"/>
          <w:i/>
          <w:iCs/>
          <w:color w:val="0070C0"/>
        </w:rPr>
        <w:t xml:space="preserve"> </w:t>
      </w:r>
      <w:r w:rsidRPr="001A5AF1">
        <w:rPr>
          <w:rFonts w:ascii="Minion Pro" w:hAnsi="Minion Pro" w:cs="Guttman-Soncino"/>
        </w:rPr>
        <w:t>“</w:t>
      </w:r>
      <w:r>
        <w:rPr>
          <w:rFonts w:ascii="Minion Pro" w:hAnsi="Minion Pro" w:cs="Guttman-Soncino"/>
        </w:rPr>
        <w:t>lieutenant”, “steadholder”</w:t>
      </w:r>
    </w:p>
    <w:p w14:paraId="7574373B" w14:textId="77777777" w:rsidR="003D159B" w:rsidRDefault="003D159B" w:rsidP="00C64E15">
      <w:pPr>
        <w:bidi w:val="0"/>
        <w:spacing w:after="60"/>
        <w:ind w:left="142" w:hanging="142"/>
        <w:rPr>
          <w:rFonts w:ascii="Minion Pro" w:hAnsi="Minion Pro" w:cs="Guttman-Soncino"/>
          <w:b/>
          <w:bCs/>
          <w:i/>
          <w:iCs/>
          <w:spacing w:val="-2"/>
        </w:rPr>
      </w:pPr>
      <w:r>
        <w:rPr>
          <w:rFonts w:ascii="Minion Pro" w:hAnsi="Minion Pro" w:cs="Guttman-Soncino"/>
          <w:b/>
          <w:bCs/>
          <w:i/>
          <w:iCs/>
          <w:spacing w:val="-2"/>
        </w:rPr>
        <w:t>tespéo</w:t>
      </w:r>
      <w:r w:rsidRPr="007D2B59">
        <w:rPr>
          <w:rFonts w:ascii="Minion Pro" w:hAnsi="Minion Pro" w:cs="Guttman-Soncino"/>
          <w:i/>
          <w:iCs/>
          <w:spacing w:val="-2"/>
        </w:rPr>
        <w:t xml:space="preserve">  </w:t>
      </w:r>
      <w:r>
        <w:rPr>
          <w:rFonts w:ascii="Minion Pro" w:hAnsi="Minion Pro" w:cs="Guttman-Soncino"/>
          <w:i/>
          <w:iCs/>
          <w:spacing w:val="-2"/>
        </w:rPr>
        <w:t>I</w:t>
      </w:r>
      <w:r w:rsidRPr="007D2B59">
        <w:rPr>
          <w:rFonts w:ascii="Minion Pro" w:hAnsi="Minion Pro" w:cs="Guttman-Soncino"/>
          <w:i/>
          <w:iCs/>
          <w:spacing w:val="-2"/>
        </w:rPr>
        <w:t xml:space="preserve">, </w:t>
      </w:r>
      <w:r>
        <w:rPr>
          <w:rFonts w:ascii="Minion Pro" w:hAnsi="Minion Pro" w:cs="Guttman-Soncino"/>
          <w:i/>
          <w:iCs/>
          <w:spacing w:val="-2"/>
        </w:rPr>
        <w:t>i</w:t>
      </w:r>
      <w:r w:rsidRPr="007D2B59">
        <w:rPr>
          <w:rFonts w:ascii="Minion Pro" w:hAnsi="Minion Pro" w:cs="Guttman-Soncino"/>
          <w:i/>
          <w:iCs/>
          <w:spacing w:val="-2"/>
        </w:rPr>
        <w:t>.</w:t>
      </w:r>
      <w:r w:rsidRPr="007D2B59">
        <w:rPr>
          <w:rFonts w:ascii="Minion Pro" w:hAnsi="Minion Pro" w:cs="Guttman-Soncino"/>
          <w:spacing w:val="-2"/>
        </w:rPr>
        <w:t xml:space="preserve"> </w:t>
      </w:r>
      <w:r>
        <w:rPr>
          <w:rFonts w:ascii="Minion Pro" w:hAnsi="Minion Pro" w:cs="Guttman-Soncino"/>
          <w:spacing w:val="-2"/>
        </w:rPr>
        <w:t>float</w:t>
      </w:r>
      <w:r w:rsidRPr="007D2B59">
        <w:rPr>
          <w:rFonts w:ascii="Minion Pro" w:hAnsi="Minion Pro" w:cs="Guttman-Soncino"/>
          <w:spacing w:val="-2"/>
        </w:rPr>
        <w:t>;</w:t>
      </w:r>
      <w:r>
        <w:rPr>
          <w:rFonts w:ascii="Minion Pro" w:hAnsi="Minion Pro" w:cs="Guttman-Soncino"/>
          <w:spacing w:val="-2"/>
        </w:rPr>
        <w:t xml:space="preserve"> </w:t>
      </w:r>
      <w:r w:rsidRPr="007D2B59">
        <w:rPr>
          <w:rFonts w:ascii="Minion Pro" w:hAnsi="Minion Pro" w:cs="Guttman-Soncino"/>
          <w:spacing w:val="-2"/>
        </w:rPr>
        <w:t>Alth</w:t>
      </w:r>
      <w:r>
        <w:rPr>
          <w:rFonts w:ascii="Minion Pro" w:hAnsi="Minion Pro" w:cs="Guttman-Soncino"/>
          <w:spacing w:val="-2"/>
        </w:rPr>
        <w:t xml:space="preserve">. </w:t>
      </w:r>
      <w:r>
        <w:rPr>
          <w:rFonts w:ascii="Minion Pro" w:hAnsi="Minion Pro" w:cs="Guttman-Soncino"/>
          <w:i/>
          <w:iCs/>
          <w:spacing w:val="-2"/>
        </w:rPr>
        <w:t>tespi</w:t>
      </w:r>
      <w:r w:rsidRPr="007D2B59">
        <w:rPr>
          <w:rFonts w:ascii="Minion Pro" w:hAnsi="Minion Pro" w:cs="Guttman-Soncino"/>
          <w:i/>
          <w:iCs/>
          <w:spacing w:val="-2"/>
        </w:rPr>
        <w:t>-</w:t>
      </w:r>
    </w:p>
    <w:p w14:paraId="0677D93C" w14:textId="77777777" w:rsidR="003D5146" w:rsidRDefault="003D5146" w:rsidP="00C64E15">
      <w:pPr>
        <w:bidi w:val="0"/>
        <w:spacing w:after="60"/>
        <w:ind w:left="142" w:hanging="142"/>
        <w:rPr>
          <w:rFonts w:ascii="Minion Pro" w:hAnsi="Minion Pro" w:cs="Guttman-Soncino"/>
          <w:b/>
          <w:bCs/>
          <w:i/>
          <w:iCs/>
          <w:spacing w:val="-2"/>
        </w:rPr>
      </w:pPr>
      <w:r>
        <w:rPr>
          <w:rFonts w:ascii="Minion Pro" w:hAnsi="Minion Pro" w:cs="Guttman-Soncino"/>
          <w:b/>
          <w:bCs/>
          <w:i/>
          <w:iCs/>
          <w:spacing w:val="-2"/>
        </w:rPr>
        <w:t>téxo</w:t>
      </w:r>
      <w:r w:rsidRPr="007D2B59">
        <w:rPr>
          <w:rFonts w:ascii="Minion Pro" w:hAnsi="Minion Pro" w:cs="Guttman-Soncino"/>
          <w:i/>
          <w:iCs/>
          <w:spacing w:val="-2"/>
        </w:rPr>
        <w:t xml:space="preserve">  </w:t>
      </w:r>
      <w:r>
        <w:rPr>
          <w:rFonts w:ascii="Minion Pro" w:hAnsi="Minion Pro" w:cs="Guttman-Soncino"/>
          <w:i/>
          <w:iCs/>
          <w:spacing w:val="-2"/>
        </w:rPr>
        <w:t>str</w:t>
      </w:r>
      <w:r w:rsidRPr="007D2B59">
        <w:rPr>
          <w:rFonts w:ascii="Minion Pro" w:hAnsi="Minion Pro" w:cs="Guttman-Soncino"/>
          <w:i/>
          <w:iCs/>
          <w:spacing w:val="-2"/>
        </w:rPr>
        <w:t xml:space="preserve">, </w:t>
      </w:r>
      <w:r>
        <w:rPr>
          <w:rFonts w:ascii="Minion Pro" w:hAnsi="Minion Pro" w:cs="Guttman-Soncino"/>
          <w:i/>
          <w:iCs/>
          <w:spacing w:val="-2"/>
        </w:rPr>
        <w:t>t</w:t>
      </w:r>
      <w:r w:rsidRPr="007D2B59">
        <w:rPr>
          <w:rFonts w:ascii="Minion Pro" w:hAnsi="Minion Pro" w:cs="Guttman-Soncino"/>
          <w:i/>
          <w:iCs/>
          <w:spacing w:val="-2"/>
        </w:rPr>
        <w:t>.</w:t>
      </w:r>
      <w:r w:rsidRPr="007D2B59">
        <w:rPr>
          <w:rFonts w:ascii="Minion Pro" w:hAnsi="Minion Pro" w:cs="Guttman-Soncino"/>
          <w:spacing w:val="-2"/>
        </w:rPr>
        <w:t xml:space="preserve"> </w:t>
      </w:r>
      <w:r>
        <w:rPr>
          <w:rFonts w:ascii="Minion Pro" w:hAnsi="Minion Pro" w:cs="Guttman-Soncino"/>
          <w:spacing w:val="-2"/>
        </w:rPr>
        <w:t>rub</w:t>
      </w:r>
      <w:r w:rsidRPr="007D2B59">
        <w:rPr>
          <w:rFonts w:ascii="Minion Pro" w:hAnsi="Minion Pro" w:cs="Guttman-Soncino"/>
          <w:spacing w:val="-2"/>
        </w:rPr>
        <w:t>;</w:t>
      </w:r>
      <w:r>
        <w:rPr>
          <w:rFonts w:ascii="Minion Pro" w:hAnsi="Minion Pro" w:cs="Guttman-Soncino"/>
          <w:spacing w:val="-2"/>
        </w:rPr>
        <w:t xml:space="preserve"> </w:t>
      </w:r>
      <w:r w:rsidRPr="007D2B59">
        <w:rPr>
          <w:rFonts w:ascii="Minion Pro" w:hAnsi="Minion Pro" w:cs="Guttman-Soncino"/>
          <w:spacing w:val="-2"/>
        </w:rPr>
        <w:t>Alth</w:t>
      </w:r>
      <w:r>
        <w:rPr>
          <w:rFonts w:ascii="Minion Pro" w:hAnsi="Minion Pro" w:cs="Guttman-Soncino"/>
          <w:spacing w:val="-2"/>
        </w:rPr>
        <w:t xml:space="preserve">. </w:t>
      </w:r>
      <w:r>
        <w:rPr>
          <w:rFonts w:ascii="Minion Pro" w:hAnsi="Minion Pro" w:cs="Guttman-Soncino"/>
          <w:i/>
          <w:iCs/>
          <w:spacing w:val="-2"/>
        </w:rPr>
        <w:t>taeg</w:t>
      </w:r>
      <w:r w:rsidRPr="007D2B59">
        <w:rPr>
          <w:rFonts w:ascii="Minion Pro" w:hAnsi="Minion Pro" w:cs="Guttman-Soncino"/>
          <w:i/>
          <w:iCs/>
          <w:spacing w:val="-2"/>
        </w:rPr>
        <w:t>-</w:t>
      </w:r>
      <w:r>
        <w:rPr>
          <w:rFonts w:ascii="Minion Pro" w:hAnsi="Minion Pro" w:cs="Guttman-Soncino"/>
          <w:i/>
          <w:iCs/>
          <w:spacing w:val="-2"/>
        </w:rPr>
        <w:t>, taeg·sa-</w:t>
      </w:r>
      <w:r w:rsidR="00872C61">
        <w:rPr>
          <w:rFonts w:ascii="Minion Pro" w:hAnsi="Minion Pro" w:cs="Guttman-Soncino"/>
          <w:b/>
          <w:bCs/>
          <w:i/>
          <w:iCs/>
          <w:spacing w:val="-2"/>
        </w:rPr>
        <w:br/>
      </w:r>
      <w:r w:rsidR="00872C61">
        <w:rPr>
          <w:rFonts w:ascii="Minion Pro" w:hAnsi="Minion Pro" w:cs="Guttman-Soncino"/>
        </w:rPr>
        <w:t></w:t>
      </w:r>
      <w:r w:rsidR="00872C61">
        <w:rPr>
          <w:rFonts w:ascii="Minion Pro" w:hAnsi="Minion Pro" w:cs="Guttman-Soncino"/>
          <w:i/>
          <w:iCs/>
          <w:color w:val="0070C0"/>
        </w:rPr>
        <w:t xml:space="preserve"> </w:t>
      </w:r>
      <w:r w:rsidR="00872C61">
        <w:rPr>
          <w:rFonts w:ascii="Minion Pro" w:hAnsi="Minion Pro" w:cs="Guttman-Soncino"/>
        </w:rPr>
        <w:t>v</w:t>
      </w:r>
      <w:r w:rsidR="00872C61" w:rsidRPr="00F66019">
        <w:rPr>
          <w:rFonts w:ascii="Minion Pro" w:hAnsi="Minion Pro" w:cs="Guttman-Soncino"/>
        </w:rPr>
        <w:t xml:space="preserve">. </w:t>
      </w:r>
      <w:r w:rsidR="00872C61">
        <w:rPr>
          <w:rFonts w:ascii="Minion Pro" w:hAnsi="Minion Pro" w:cs="Guttman-Soncino"/>
          <w:i/>
          <w:iCs/>
          <w:color w:val="0070C0"/>
        </w:rPr>
        <w:t>sultéxo</w:t>
      </w:r>
      <w:r w:rsidR="00872C61" w:rsidRPr="001A5AF1">
        <w:rPr>
          <w:rFonts w:ascii="Minion Pro" w:hAnsi="Minion Pro" w:cs="Guttman-Soncino"/>
          <w:i/>
          <w:iCs/>
          <w:color w:val="0070C0"/>
        </w:rPr>
        <w:t xml:space="preserve"> </w:t>
      </w:r>
      <w:r w:rsidR="00872C61" w:rsidRPr="001A5AF1">
        <w:rPr>
          <w:rFonts w:ascii="Minion Pro" w:hAnsi="Minion Pro" w:cs="Guttman-Soncino"/>
        </w:rPr>
        <w:t>“</w:t>
      </w:r>
      <w:r w:rsidR="00872C61">
        <w:rPr>
          <w:rFonts w:ascii="Minion Pro" w:hAnsi="Minion Pro" w:cs="Guttman-Soncino"/>
        </w:rPr>
        <w:t>wipe”</w:t>
      </w:r>
    </w:p>
    <w:p w14:paraId="3ED57D95" w14:textId="77777777" w:rsidR="00B1424C" w:rsidRDefault="00B1424C" w:rsidP="00C64E15">
      <w:pPr>
        <w:bidi w:val="0"/>
        <w:spacing w:after="60"/>
        <w:ind w:left="142" w:hanging="142"/>
        <w:rPr>
          <w:rFonts w:ascii="Minion Pro" w:hAnsi="Minion Pro" w:cs="Guttman-Soncino"/>
          <w:b/>
          <w:bCs/>
          <w:i/>
          <w:iCs/>
          <w:spacing w:val="-2"/>
        </w:rPr>
      </w:pPr>
      <w:r w:rsidRPr="001A5AF1">
        <w:rPr>
          <w:rFonts w:ascii="Minion Pro" w:hAnsi="Minion Pro" w:cs="Guttman-Soncino"/>
          <w:b/>
          <w:bCs/>
          <w:i/>
          <w:iCs/>
        </w:rPr>
        <w:t>théo</w:t>
      </w:r>
      <w:r w:rsidRPr="001A5AF1">
        <w:rPr>
          <w:rFonts w:ascii="Minion Pro" w:hAnsi="Minion Pro" w:cs="Guttman-Soncino"/>
          <w:i/>
          <w:iCs/>
        </w:rPr>
        <w:t xml:space="preserve">  </w:t>
      </w:r>
      <w:r>
        <w:rPr>
          <w:rFonts w:ascii="Minion Pro" w:hAnsi="Minion Pro" w:cs="Guttman-Soncino"/>
          <w:i/>
          <w:iCs/>
        </w:rPr>
        <w:t>I</w:t>
      </w:r>
      <w:r w:rsidRPr="001A5AF1">
        <w:rPr>
          <w:rFonts w:ascii="Minion Pro" w:hAnsi="Minion Pro" w:cs="Guttman-Soncino"/>
          <w:i/>
          <w:iCs/>
        </w:rPr>
        <w:t xml:space="preserve">, i. </w:t>
      </w:r>
      <w:r w:rsidRPr="001A5AF1">
        <w:rPr>
          <w:rFonts w:ascii="Minion Pro" w:hAnsi="Minion Pro" w:cs="Guttman-Soncino"/>
        </w:rPr>
        <w:t xml:space="preserve">grow; Alth. </w:t>
      </w:r>
      <w:r w:rsidRPr="001A5AF1">
        <w:rPr>
          <w:rFonts w:ascii="Minion Pro" w:hAnsi="Minion Pro" w:cs="Guttman-Soncino"/>
          <w:i/>
          <w:iCs/>
        </w:rPr>
        <w:t xml:space="preserve">thev-. </w:t>
      </w:r>
      <w:r>
        <w:rPr>
          <w:rFonts w:ascii="Minion Pro" w:hAnsi="Minion Pro" w:cs="Guttman-Soncino"/>
        </w:rPr>
        <w:br/>
        <w:t></w:t>
      </w:r>
      <w:r w:rsidRPr="001A5AF1">
        <w:rPr>
          <w:rFonts w:ascii="Minion Pro" w:hAnsi="Minion Pro" w:cs="Guttman-Soncino"/>
        </w:rPr>
        <w:t xml:space="preserve"> </w:t>
      </w:r>
      <w:r w:rsidRPr="003776C5">
        <w:rPr>
          <w:rFonts w:ascii="Minion Pro" w:hAnsi="Minion Pro" w:cs="Guttman-Soncino"/>
          <w:i/>
          <w:iCs/>
          <w:color w:val="0070C0"/>
          <w:spacing w:val="-4"/>
        </w:rPr>
        <w:t xml:space="preserve">thálo </w:t>
      </w:r>
      <w:r w:rsidRPr="003776C5">
        <w:rPr>
          <w:rFonts w:ascii="Minion Pro" w:hAnsi="Minion Pro" w:cs="Guttman-Soncino"/>
          <w:spacing w:val="-4"/>
        </w:rPr>
        <w:t xml:space="preserve">“grow” (transitive), </w:t>
      </w:r>
      <w:r w:rsidRPr="003776C5">
        <w:rPr>
          <w:rFonts w:ascii="Minion Pro" w:hAnsi="Minion Pro" w:cs="Guttman-Soncino"/>
          <w:i/>
          <w:iCs/>
          <w:color w:val="0070C0"/>
          <w:spacing w:val="-4"/>
        </w:rPr>
        <w:t xml:space="preserve">sulthéo </w:t>
      </w:r>
      <w:r w:rsidRPr="003776C5">
        <w:rPr>
          <w:rFonts w:ascii="Minion Pro" w:hAnsi="Minion Pro" w:cs="Guttman-Soncino"/>
          <w:spacing w:val="-4"/>
        </w:rPr>
        <w:t>“grow</w:t>
      </w:r>
      <w:r w:rsidR="003776C5" w:rsidRPr="003776C5">
        <w:rPr>
          <w:rFonts w:ascii="Minion Pro" w:hAnsi="Minion Pro" w:cs="Guttman-Soncino"/>
          <w:spacing w:val="-4"/>
        </w:rPr>
        <w:t xml:space="preserve"> </w:t>
      </w:r>
      <w:r w:rsidRPr="003776C5">
        <w:rPr>
          <w:rFonts w:ascii="Minion Pro" w:hAnsi="Minion Pro" w:cs="Guttman-Soncino"/>
          <w:spacing w:val="-4"/>
        </w:rPr>
        <w:t>up”</w:t>
      </w:r>
      <w:r>
        <w:rPr>
          <w:rFonts w:ascii="Minion Pro" w:hAnsi="Minion Pro" w:cs="Guttman-Soncino"/>
        </w:rPr>
        <w:t xml:space="preserve">, </w:t>
      </w:r>
      <w:r w:rsidRPr="00A45F7A">
        <w:rPr>
          <w:rFonts w:ascii="Minion Pro" w:hAnsi="Minion Pro" w:cs="Guttman-Soncino"/>
        </w:rPr>
        <w:t xml:space="preserve">◊ n. </w:t>
      </w:r>
      <w:r w:rsidRPr="00A45F7A">
        <w:rPr>
          <w:rFonts w:ascii="Minion Pro" w:hAnsi="Minion Pro" w:cs="Guttman-Soncino"/>
          <w:i/>
          <w:iCs/>
        </w:rPr>
        <w:t xml:space="preserve">themma </w:t>
      </w:r>
      <w:r w:rsidRPr="00A45F7A">
        <w:rPr>
          <w:rFonts w:ascii="Minion Pro" w:hAnsi="Minion Pro" w:cs="Guttman-Soncino"/>
        </w:rPr>
        <w:t xml:space="preserve">“nature”, ◊ n. </w:t>
      </w:r>
      <w:r w:rsidRPr="00A45F7A">
        <w:rPr>
          <w:rFonts w:ascii="Minion Pro" w:hAnsi="Minion Pro" w:cs="Guttman-Soncino"/>
          <w:i/>
          <w:iCs/>
        </w:rPr>
        <w:t>thar</w:t>
      </w:r>
      <w:r w:rsidRPr="00A45F7A">
        <w:rPr>
          <w:rFonts w:ascii="Minion Pro" w:hAnsi="Minion Pro" w:cs="Guttman-Soncino"/>
        </w:rPr>
        <w:t xml:space="preserve"> “child</w:t>
      </w:r>
      <w:r w:rsidRPr="001A5AF1">
        <w:rPr>
          <w:rFonts w:ascii="Minion Pro" w:hAnsi="Minion Pro" w:cs="Guttman-Soncino"/>
        </w:rPr>
        <w:t>”</w:t>
      </w:r>
      <w:r w:rsidR="00FF385B">
        <w:rPr>
          <w:rFonts w:ascii="Minion Pro" w:hAnsi="Minion Pro" w:cs="Guttman-Soncino"/>
        </w:rPr>
        <w:t>;</w:t>
      </w:r>
      <w:r w:rsidR="00764DB8">
        <w:rPr>
          <w:rFonts w:ascii="Minion Pro" w:hAnsi="Minion Pro" w:cs="Guttman-Soncino"/>
        </w:rPr>
        <w:br/>
      </w:r>
      <w:r w:rsidR="00706A5C" w:rsidRPr="0064031E">
        <w:rPr>
          <w:rFonts w:ascii="Minion Pro" w:hAnsi="Minion Pro" w:cs="Guttman-Soncino"/>
          <w:spacing w:val="-2"/>
        </w:rPr>
        <w:t xml:space="preserve">freq. </w:t>
      </w:r>
      <w:r w:rsidR="00706A5C" w:rsidRPr="0064031E">
        <w:rPr>
          <w:rFonts w:ascii="Minion Pro" w:hAnsi="Minion Pro" w:cs="Guttman-Soncino"/>
          <w:i/>
          <w:iCs/>
          <w:color w:val="0070C0"/>
          <w:spacing w:val="-2"/>
        </w:rPr>
        <w:t xml:space="preserve">theldáu </w:t>
      </w:r>
      <w:r w:rsidR="00706A5C" w:rsidRPr="0064031E">
        <w:rPr>
          <w:rFonts w:ascii="Minion Pro" w:hAnsi="Minion Pro" w:cs="Guttman-Soncino"/>
          <w:spacing w:val="-2"/>
        </w:rPr>
        <w:t>“farm”;</w:t>
      </w:r>
      <w:r w:rsidR="00764DB8" w:rsidRPr="0064031E">
        <w:rPr>
          <w:rFonts w:ascii="Minion Pro" w:hAnsi="Minion Pro" w:cs="Guttman-Soncino"/>
          <w:spacing w:val="-2"/>
        </w:rPr>
        <w:t xml:space="preserve"> </w:t>
      </w:r>
      <w:r w:rsidR="00764DB8" w:rsidRPr="0064031E">
        <w:rPr>
          <w:rFonts w:ascii="Minion Pro" w:hAnsi="Minion Pro" w:cs="Guttman-Soncino"/>
          <w:i/>
          <w:iCs/>
          <w:color w:val="0070C0"/>
          <w:spacing w:val="-2"/>
        </w:rPr>
        <w:t xml:space="preserve">thenáu </w:t>
      </w:r>
      <w:r w:rsidR="00764DB8" w:rsidRPr="0064031E">
        <w:rPr>
          <w:rFonts w:ascii="Minion Pro" w:hAnsi="Minion Pro" w:cs="Guttman-Soncino"/>
          <w:spacing w:val="-2"/>
        </w:rPr>
        <w:t>“spread” (intr</w:t>
      </w:r>
      <w:r w:rsidR="0064031E" w:rsidRPr="0064031E">
        <w:rPr>
          <w:rFonts w:ascii="Minion Pro" w:hAnsi="Minion Pro" w:cs="Guttman-Soncino"/>
          <w:spacing w:val="-2"/>
        </w:rPr>
        <w:t>an</w:t>
      </w:r>
      <w:r w:rsidR="00FF385B" w:rsidRPr="0064031E">
        <w:rPr>
          <w:rFonts w:ascii="Minion Pro" w:hAnsi="Minion Pro" w:cs="Guttman-Soncino"/>
          <w:spacing w:val="-2"/>
        </w:rPr>
        <w:t>.</w:t>
      </w:r>
      <w:r w:rsidR="00764DB8" w:rsidRPr="0064031E">
        <w:rPr>
          <w:rFonts w:ascii="Minion Pro" w:hAnsi="Minion Pro" w:cs="Guttman-Soncino"/>
          <w:spacing w:val="-2"/>
        </w:rPr>
        <w:t>)</w:t>
      </w:r>
    </w:p>
    <w:p w14:paraId="1F3F8C1B" w14:textId="77777777" w:rsidR="00A47C40" w:rsidRDefault="00A47C40" w:rsidP="00C64E15">
      <w:pPr>
        <w:bidi w:val="0"/>
        <w:spacing w:after="60"/>
        <w:ind w:left="142" w:hanging="142"/>
        <w:rPr>
          <w:rFonts w:ascii="Minion Pro" w:hAnsi="Minion Pro" w:cs="Guttman-Soncino"/>
          <w:b/>
          <w:bCs/>
          <w:i/>
          <w:iCs/>
        </w:rPr>
      </w:pPr>
      <w:r w:rsidRPr="00A47C40">
        <w:rPr>
          <w:rFonts w:ascii="Minion Pro" w:hAnsi="Minion Pro" w:cs="Guttman-Soncino"/>
          <w:b/>
          <w:bCs/>
          <w:i/>
          <w:iCs/>
        </w:rPr>
        <w:t>tíro</w:t>
      </w:r>
      <w:r>
        <w:rPr>
          <w:rFonts w:ascii="Minion Pro" w:hAnsi="Minion Pro" w:cs="Guttman-Soncino"/>
          <w:i/>
          <w:iCs/>
        </w:rPr>
        <w:t xml:space="preserve">  str</w:t>
      </w:r>
      <w:r>
        <w:rPr>
          <w:rFonts w:ascii="Minion Pro" w:hAnsi="Minion Pro" w:cs="Guttman-Soncino"/>
        </w:rPr>
        <w:t xml:space="preserve">, </w:t>
      </w:r>
      <w:r>
        <w:rPr>
          <w:rFonts w:ascii="Minion Pro" w:hAnsi="Minion Pro" w:cs="Guttman-Soncino"/>
          <w:i/>
          <w:iCs/>
        </w:rPr>
        <w:t xml:space="preserve">i/un. </w:t>
      </w:r>
      <w:r>
        <w:rPr>
          <w:rFonts w:ascii="Minion Pro" w:hAnsi="Minion Pro" w:cs="Guttman-Soncino"/>
        </w:rPr>
        <w:t xml:space="preserve">rise; un-causative from </w:t>
      </w:r>
      <w:r w:rsidRPr="007D2B59">
        <w:rPr>
          <w:rFonts w:ascii="Minion Pro" w:hAnsi="Minion Pro" w:cs="Guttman-Soncino"/>
          <w:spacing w:val="-2"/>
        </w:rPr>
        <w:t xml:space="preserve">◊ </w:t>
      </w:r>
      <w:r w:rsidR="00F127DC">
        <w:rPr>
          <w:rFonts w:ascii="Minion Pro" w:hAnsi="Minion Pro" w:cs="Guttman-Soncino"/>
          <w:spacing w:val="-2"/>
        </w:rPr>
        <w:t>v</w:t>
      </w:r>
      <w:r>
        <w:rPr>
          <w:rFonts w:ascii="Minion Pro" w:hAnsi="Minion Pro" w:cs="Guttman-Soncino"/>
          <w:spacing w:val="-2"/>
        </w:rPr>
        <w:t>.</w:t>
      </w:r>
      <w:r w:rsidRPr="007D2B59">
        <w:rPr>
          <w:rFonts w:ascii="Minion Pro" w:hAnsi="Minion Pro" w:cs="Guttman-Soncino"/>
          <w:spacing w:val="-2"/>
        </w:rPr>
        <w:t xml:space="preserve"> </w:t>
      </w:r>
      <w:r w:rsidRPr="00A45F7A">
        <w:rPr>
          <w:rFonts w:ascii="Minion Pro" w:hAnsi="Minion Pro" w:cs="Guttman-Soncino"/>
          <w:i/>
          <w:iCs/>
          <w:spacing w:val="-2"/>
        </w:rPr>
        <w:t>t</w:t>
      </w:r>
      <w:r>
        <w:rPr>
          <w:rFonts w:ascii="Minion Pro" w:hAnsi="Minion Pro" w:cs="Guttman-Soncino"/>
          <w:i/>
          <w:iCs/>
          <w:spacing w:val="-2"/>
        </w:rPr>
        <w:t>ó</w:t>
      </w:r>
      <w:r w:rsidRPr="00A45F7A">
        <w:rPr>
          <w:rFonts w:ascii="Minion Pro" w:hAnsi="Minion Pro" w:cs="Guttman-Soncino"/>
          <w:i/>
          <w:iCs/>
          <w:spacing w:val="-2"/>
        </w:rPr>
        <w:t>re</w:t>
      </w:r>
      <w:r>
        <w:rPr>
          <w:rFonts w:ascii="Minion Pro" w:hAnsi="Minion Pro" w:cs="Guttman-Soncino"/>
          <w:i/>
          <w:iCs/>
          <w:spacing w:val="-2"/>
        </w:rPr>
        <w:t>o</w:t>
      </w:r>
      <w:r w:rsidRPr="00A45F7A">
        <w:rPr>
          <w:rFonts w:ascii="Minion Pro" w:hAnsi="Minion Pro" w:cs="Guttman-Soncino"/>
          <w:spacing w:val="-2"/>
        </w:rPr>
        <w:t xml:space="preserve"> </w:t>
      </w:r>
    </w:p>
    <w:p w14:paraId="63EEAC84" w14:textId="77777777" w:rsidR="009A3AE7" w:rsidRDefault="009A3AE7" w:rsidP="00C64E15">
      <w:pPr>
        <w:bidi w:val="0"/>
        <w:spacing w:after="60"/>
        <w:ind w:left="142" w:hanging="142"/>
        <w:rPr>
          <w:rFonts w:ascii="Minion Pro" w:hAnsi="Minion Pro" w:cs="Guttman-Soncino"/>
          <w:b/>
          <w:bCs/>
          <w:i/>
          <w:iCs/>
        </w:rPr>
      </w:pPr>
      <w:r>
        <w:rPr>
          <w:rFonts w:ascii="Minion Pro" w:hAnsi="Minion Pro" w:cs="Guttman-Soncino"/>
          <w:b/>
          <w:bCs/>
          <w:i/>
          <w:iCs/>
          <w:spacing w:val="-2"/>
        </w:rPr>
        <w:t>tméo</w:t>
      </w:r>
      <w:r w:rsidRPr="007D2B59">
        <w:rPr>
          <w:rFonts w:ascii="Minion Pro" w:hAnsi="Minion Pro" w:cs="Guttman-Soncino"/>
          <w:i/>
          <w:iCs/>
          <w:spacing w:val="-2"/>
        </w:rPr>
        <w:t xml:space="preserve">  </w:t>
      </w:r>
      <w:r>
        <w:rPr>
          <w:rFonts w:ascii="Minion Pro" w:hAnsi="Minion Pro" w:cs="Guttman-Soncino"/>
          <w:i/>
          <w:iCs/>
          <w:spacing w:val="-2"/>
        </w:rPr>
        <w:t>I</w:t>
      </w:r>
      <w:r w:rsidRPr="007D2B59">
        <w:rPr>
          <w:rFonts w:ascii="Minion Pro" w:hAnsi="Minion Pro" w:cs="Guttman-Soncino"/>
          <w:i/>
          <w:iCs/>
          <w:spacing w:val="-2"/>
        </w:rPr>
        <w:t xml:space="preserve">, </w:t>
      </w:r>
      <w:r>
        <w:rPr>
          <w:rFonts w:ascii="Minion Pro" w:hAnsi="Minion Pro" w:cs="Guttman-Soncino"/>
          <w:i/>
          <w:iCs/>
          <w:spacing w:val="-2"/>
        </w:rPr>
        <w:t>i</w:t>
      </w:r>
      <w:r w:rsidRPr="007D2B59">
        <w:rPr>
          <w:rFonts w:ascii="Minion Pro" w:hAnsi="Minion Pro" w:cs="Guttman-Soncino"/>
          <w:i/>
          <w:iCs/>
          <w:spacing w:val="-2"/>
        </w:rPr>
        <w:t>.</w:t>
      </w:r>
      <w:r w:rsidRPr="007D2B59">
        <w:rPr>
          <w:rFonts w:ascii="Minion Pro" w:hAnsi="Minion Pro" w:cs="Guttman-Soncino"/>
          <w:spacing w:val="-2"/>
        </w:rPr>
        <w:t xml:space="preserve"> </w:t>
      </w:r>
      <w:r>
        <w:rPr>
          <w:rFonts w:ascii="Minion Pro" w:hAnsi="Minion Pro" w:cs="Guttman-Soncino"/>
          <w:spacing w:val="-2"/>
        </w:rPr>
        <w:t>spit</w:t>
      </w:r>
      <w:r w:rsidRPr="007D2B59">
        <w:rPr>
          <w:rFonts w:ascii="Minion Pro" w:hAnsi="Minion Pro" w:cs="Guttman-Soncino"/>
          <w:spacing w:val="-2"/>
        </w:rPr>
        <w:t xml:space="preserve">; </w:t>
      </w:r>
      <w:r>
        <w:rPr>
          <w:rFonts w:ascii="Minion Pro" w:hAnsi="Minion Pro" w:cs="Guttman-Soncino"/>
          <w:spacing w:val="-2"/>
        </w:rPr>
        <w:t xml:space="preserve">onomatopoeic, cf. </w:t>
      </w:r>
      <w:r w:rsidRPr="007D2B59">
        <w:rPr>
          <w:rFonts w:ascii="Minion Pro" w:hAnsi="Minion Pro" w:cs="Guttman-Soncino"/>
          <w:spacing w:val="-2"/>
        </w:rPr>
        <w:t>Alth</w:t>
      </w:r>
      <w:r>
        <w:rPr>
          <w:rFonts w:ascii="Minion Pro" w:hAnsi="Minion Pro" w:cs="Guttman-Soncino"/>
          <w:spacing w:val="-2"/>
        </w:rPr>
        <w:t xml:space="preserve">. </w:t>
      </w:r>
      <w:r>
        <w:rPr>
          <w:rFonts w:ascii="Minion Pro" w:hAnsi="Minion Pro" w:cs="Guttman-Soncino"/>
          <w:i/>
          <w:iCs/>
          <w:spacing w:val="-2"/>
        </w:rPr>
        <w:t>*ptey</w:t>
      </w:r>
      <w:r w:rsidRPr="007D2B59">
        <w:rPr>
          <w:rFonts w:ascii="Minion Pro" w:hAnsi="Minion Pro" w:cs="Guttman-Soncino"/>
          <w:i/>
          <w:iCs/>
          <w:spacing w:val="-2"/>
        </w:rPr>
        <w:t>-</w:t>
      </w:r>
      <w:r w:rsidR="000055A2">
        <w:rPr>
          <w:rFonts w:ascii="Minion Pro" w:hAnsi="Minion Pro" w:cs="Guttman-Soncino"/>
          <w:b/>
          <w:bCs/>
          <w:i/>
          <w:iCs/>
        </w:rPr>
        <w:br/>
      </w:r>
      <w:r w:rsidR="000055A2">
        <w:rPr>
          <w:rFonts w:ascii="Minion Pro" w:hAnsi="Minion Pro" w:cs="Guttman-Soncino"/>
        </w:rPr>
        <w:t></w:t>
      </w:r>
      <w:r w:rsidR="0087694B">
        <w:rPr>
          <w:rFonts w:ascii="Minion Pro" w:hAnsi="Minion Pro" w:cs="Guttman-Soncino"/>
        </w:rPr>
        <w:t xml:space="preserve"> perhaps</w:t>
      </w:r>
      <w:r w:rsidR="000055A2" w:rsidRPr="001A5AF1">
        <w:rPr>
          <w:rFonts w:ascii="Minion Pro" w:hAnsi="Minion Pro" w:cs="Guttman-Soncino"/>
        </w:rPr>
        <w:t xml:space="preserve"> </w:t>
      </w:r>
      <w:r w:rsidR="000055A2">
        <w:rPr>
          <w:rFonts w:ascii="Minion Pro" w:hAnsi="Minion Pro" w:cs="Guttman-Soncino"/>
          <w:i/>
          <w:iCs/>
          <w:color w:val="0070C0"/>
        </w:rPr>
        <w:t>dméo</w:t>
      </w:r>
      <w:r w:rsidR="000055A2" w:rsidRPr="001A5AF1">
        <w:rPr>
          <w:rFonts w:ascii="Minion Pro" w:hAnsi="Minion Pro" w:cs="Guttman-Soncino"/>
          <w:i/>
          <w:iCs/>
          <w:color w:val="0070C0"/>
        </w:rPr>
        <w:t xml:space="preserve"> </w:t>
      </w:r>
      <w:r w:rsidR="000055A2" w:rsidRPr="001A5AF1">
        <w:rPr>
          <w:rFonts w:ascii="Minion Pro" w:hAnsi="Minion Pro" w:cs="Guttman-Soncino"/>
        </w:rPr>
        <w:t>“</w:t>
      </w:r>
      <w:r w:rsidR="000055A2">
        <w:rPr>
          <w:rFonts w:ascii="Minion Pro" w:hAnsi="Minion Pro" w:cs="Guttman-Soncino"/>
        </w:rPr>
        <w:t>throw up</w:t>
      </w:r>
      <w:r w:rsidR="000055A2" w:rsidRPr="001A5AF1">
        <w:rPr>
          <w:rFonts w:ascii="Minion Pro" w:hAnsi="Minion Pro" w:cs="Guttman-Soncino"/>
        </w:rPr>
        <w:t>”</w:t>
      </w:r>
    </w:p>
    <w:p w14:paraId="565D3372" w14:textId="77777777" w:rsidR="00BC5DF0" w:rsidRDefault="00BC5DF0" w:rsidP="00C64E15">
      <w:pPr>
        <w:bidi w:val="0"/>
        <w:spacing w:after="60"/>
        <w:ind w:left="142" w:hanging="142"/>
        <w:rPr>
          <w:rFonts w:ascii="Minion Pro" w:hAnsi="Minion Pro" w:cs="Guttman-Soncino"/>
          <w:b/>
          <w:bCs/>
          <w:i/>
          <w:iCs/>
        </w:rPr>
      </w:pPr>
      <w:r>
        <w:rPr>
          <w:rFonts w:ascii="Minion Pro" w:hAnsi="Minion Pro" w:cs="Guttman-Soncino"/>
          <w:b/>
          <w:bCs/>
          <w:i/>
          <w:iCs/>
        </w:rPr>
        <w:t>tsécho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w:t>
      </w:r>
      <w:r>
        <w:rPr>
          <w:rFonts w:ascii="Minion Pro" w:hAnsi="Minion Pro" w:cs="Guttman-Soncino"/>
          <w:i/>
          <w:iCs/>
        </w:rPr>
        <w:t>i</w:t>
      </w:r>
      <w:r w:rsidRPr="001A5AF1">
        <w:rPr>
          <w:rFonts w:ascii="Minion Pro" w:hAnsi="Minion Pro" w:cs="Guttman-Soncino"/>
          <w:i/>
          <w:iCs/>
        </w:rPr>
        <w:t xml:space="preserve">. </w:t>
      </w:r>
      <w:r>
        <w:rPr>
          <w:rFonts w:ascii="Minion Pro" w:hAnsi="Minion Pro" w:cs="Guttman-Soncino"/>
        </w:rPr>
        <w:t>laugh</w:t>
      </w:r>
      <w:r w:rsidRPr="001A5AF1">
        <w:rPr>
          <w:rFonts w:ascii="Minion Pro" w:hAnsi="Minion Pro" w:cs="Guttman-Soncino"/>
        </w:rPr>
        <w:t xml:space="preserve">; </w:t>
      </w:r>
      <w:r>
        <w:rPr>
          <w:rFonts w:ascii="Minion Pro" w:hAnsi="Minion Pro" w:cs="Guttman-Soncino"/>
        </w:rPr>
        <w:t>onomatopoeic</w:t>
      </w:r>
    </w:p>
    <w:p w14:paraId="508B810B" w14:textId="77777777" w:rsidR="000A0B3D" w:rsidRDefault="000A0B3D" w:rsidP="00C64E15">
      <w:pPr>
        <w:bidi w:val="0"/>
        <w:spacing w:after="60"/>
        <w:ind w:left="142" w:hanging="142"/>
        <w:rPr>
          <w:rFonts w:ascii="Minion Pro" w:hAnsi="Minion Pro" w:cs="Guttman-Soncino"/>
          <w:b/>
          <w:bCs/>
          <w:i/>
          <w:iCs/>
        </w:rPr>
      </w:pPr>
      <w:r>
        <w:rPr>
          <w:rFonts w:ascii="Minion Pro" w:hAnsi="Minion Pro" w:cs="Guttman-Soncino"/>
          <w:b/>
          <w:bCs/>
          <w:i/>
          <w:iCs/>
        </w:rPr>
        <w:t>tsóyo</w:t>
      </w:r>
      <w:r w:rsidRPr="001A5AF1">
        <w:rPr>
          <w:rFonts w:ascii="Minion Pro" w:hAnsi="Minion Pro" w:cs="Guttman-Soncino"/>
          <w:i/>
          <w:iCs/>
        </w:rPr>
        <w:t xml:space="preserve">  </w:t>
      </w:r>
      <w:r>
        <w:rPr>
          <w:rFonts w:ascii="Minion Pro" w:hAnsi="Minion Pro" w:cs="Guttman-Soncino"/>
          <w:i/>
          <w:iCs/>
        </w:rPr>
        <w:t>A,</w:t>
      </w:r>
      <w:r w:rsidRPr="001A5AF1">
        <w:rPr>
          <w:rFonts w:ascii="Minion Pro" w:hAnsi="Minion Pro" w:cs="Guttman-Soncino"/>
          <w:i/>
          <w:iCs/>
        </w:rPr>
        <w:t xml:space="preserve"> </w:t>
      </w:r>
      <w:r>
        <w:rPr>
          <w:rFonts w:ascii="Minion Pro" w:hAnsi="Minion Pro" w:cs="Guttman-Soncino"/>
          <w:i/>
          <w:iCs/>
        </w:rPr>
        <w:t>i</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need</w:t>
      </w:r>
      <w:r w:rsidRPr="001A5AF1">
        <w:rPr>
          <w:rFonts w:ascii="Minion Pro" w:hAnsi="Minion Pro" w:cs="Guttman-Soncino"/>
        </w:rPr>
        <w:t xml:space="preserve">; Alth. </w:t>
      </w:r>
      <w:r>
        <w:rPr>
          <w:rFonts w:ascii="Minion Pro" w:hAnsi="Minion Pro" w:cs="Guttman-Soncino"/>
          <w:i/>
          <w:iCs/>
        </w:rPr>
        <w:t>cyow</w:t>
      </w:r>
      <w:r w:rsidRPr="001A5AF1">
        <w:rPr>
          <w:rFonts w:ascii="Minion Pro" w:hAnsi="Minion Pro" w:cs="Guttman-Soncino"/>
          <w:i/>
          <w:iCs/>
        </w:rPr>
        <w:t>-</w:t>
      </w:r>
      <w:r>
        <w:rPr>
          <w:rFonts w:ascii="Minion Pro" w:hAnsi="Minion Pro" w:cs="Guttman-Soncino"/>
        </w:rPr>
        <w:t xml:space="preserve"> </w:t>
      </w:r>
    </w:p>
    <w:p w14:paraId="12E25AAA" w14:textId="77777777" w:rsidR="001A1BB6" w:rsidRDefault="001A1BB6" w:rsidP="00C64E15">
      <w:pPr>
        <w:bidi w:val="0"/>
        <w:spacing w:after="60"/>
        <w:ind w:left="142" w:hanging="142"/>
        <w:rPr>
          <w:rFonts w:ascii="Minion Pro" w:hAnsi="Minion Pro" w:cs="Guttman-Soncino"/>
          <w:b/>
          <w:bCs/>
          <w:i/>
          <w:iCs/>
        </w:rPr>
      </w:pPr>
      <w:r w:rsidRPr="001A1BB6">
        <w:rPr>
          <w:rFonts w:ascii="Minion Pro" w:hAnsi="Minion Pro" w:cs="Guttman-Soncino"/>
          <w:b/>
          <w:bCs/>
          <w:i/>
          <w:iCs/>
        </w:rPr>
        <w:t>toréo</w:t>
      </w:r>
      <w:r>
        <w:rPr>
          <w:rFonts w:ascii="Minion Pro" w:hAnsi="Minion Pro" w:cs="Guttman-Soncino"/>
          <w:i/>
          <w:iCs/>
        </w:rPr>
        <w:t xml:space="preserve">  I</w:t>
      </w:r>
      <w:r>
        <w:rPr>
          <w:rFonts w:ascii="Minion Pro" w:hAnsi="Minion Pro" w:cs="Guttman-Soncino"/>
        </w:rPr>
        <w:t xml:space="preserve">, </w:t>
      </w:r>
      <w:r>
        <w:rPr>
          <w:rFonts w:ascii="Minion Pro" w:hAnsi="Minion Pro" w:cs="Guttman-Soncino"/>
          <w:i/>
          <w:iCs/>
        </w:rPr>
        <w:t xml:space="preserve">t. </w:t>
      </w:r>
      <w:r>
        <w:rPr>
          <w:rFonts w:ascii="Minion Pro" w:hAnsi="Minion Pro" w:cs="Guttman-Soncino"/>
        </w:rPr>
        <w:t xml:space="preserve">take, lift; from </w:t>
      </w:r>
      <w:r w:rsidRPr="007D2B59">
        <w:rPr>
          <w:rFonts w:ascii="Minion Pro" w:hAnsi="Minion Pro" w:cs="Guttman-Soncino"/>
          <w:spacing w:val="-2"/>
        </w:rPr>
        <w:t xml:space="preserve">◊ </w:t>
      </w:r>
      <w:r w:rsidR="00A45F7A">
        <w:rPr>
          <w:rFonts w:ascii="Minion Pro" w:hAnsi="Minion Pro" w:cs="Guttman-Soncino"/>
          <w:spacing w:val="-2"/>
        </w:rPr>
        <w:t>n.</w:t>
      </w:r>
      <w:r w:rsidR="00A45F7A" w:rsidRPr="007D2B59">
        <w:rPr>
          <w:rFonts w:ascii="Minion Pro" w:hAnsi="Minion Pro" w:cs="Guttman-Soncino"/>
          <w:spacing w:val="-2"/>
        </w:rPr>
        <w:t xml:space="preserve"> </w:t>
      </w:r>
      <w:r w:rsidRPr="00A45F7A">
        <w:rPr>
          <w:rFonts w:ascii="Minion Pro" w:hAnsi="Minion Pro" w:cs="Guttman-Soncino"/>
          <w:i/>
          <w:iCs/>
          <w:spacing w:val="-2"/>
        </w:rPr>
        <w:t>t</w:t>
      </w:r>
      <w:r w:rsidR="00A45F7A">
        <w:rPr>
          <w:rFonts w:ascii="Minion Pro" w:hAnsi="Minion Pro" w:cs="Guttman-Soncino"/>
          <w:i/>
          <w:iCs/>
          <w:spacing w:val="-2"/>
        </w:rPr>
        <w:t>ó</w:t>
      </w:r>
      <w:r w:rsidRPr="00A45F7A">
        <w:rPr>
          <w:rFonts w:ascii="Minion Pro" w:hAnsi="Minion Pro" w:cs="Guttman-Soncino"/>
          <w:i/>
          <w:iCs/>
          <w:spacing w:val="-2"/>
        </w:rPr>
        <w:t>re</w:t>
      </w:r>
      <w:r w:rsidRPr="00A45F7A">
        <w:rPr>
          <w:rFonts w:ascii="Minion Pro" w:hAnsi="Minion Pro" w:cs="Guttman-Soncino"/>
          <w:spacing w:val="-2"/>
        </w:rPr>
        <w:t xml:space="preserve"> “</w:t>
      </w:r>
      <w:r>
        <w:rPr>
          <w:rFonts w:ascii="Minion Pro" w:hAnsi="Minion Pro" w:cs="Guttman-Soncino"/>
          <w:spacing w:val="-2"/>
        </w:rPr>
        <w:t>top”, “up”</w:t>
      </w:r>
    </w:p>
    <w:p w14:paraId="10BCF32B" w14:textId="77777777" w:rsidR="00B6677F" w:rsidRDefault="0061514D" w:rsidP="00C64E15">
      <w:pPr>
        <w:bidi w:val="0"/>
        <w:spacing w:after="60"/>
        <w:ind w:left="142" w:hanging="142"/>
        <w:rPr>
          <w:rFonts w:ascii="Minion Pro" w:hAnsi="Minion Pro" w:cs="Guttman-Soncino"/>
          <w:i/>
          <w:iCs/>
        </w:rPr>
      </w:pPr>
      <w:r>
        <w:rPr>
          <w:rFonts w:ascii="Minion Pro" w:hAnsi="Minion Pro" w:cs="Guttman-Soncino"/>
          <w:b/>
          <w:bCs/>
          <w:i/>
          <w:iCs/>
        </w:rPr>
        <w:t>two</w:t>
      </w:r>
      <w:r w:rsidRPr="001A5AF1">
        <w:rPr>
          <w:rFonts w:ascii="Minion Pro" w:hAnsi="Minion Pro" w:cs="Guttman-Soncino"/>
          <w:i/>
          <w:iCs/>
        </w:rPr>
        <w:t xml:space="preserve">  </w:t>
      </w:r>
      <w:r>
        <w:rPr>
          <w:rFonts w:ascii="Minion Pro" w:hAnsi="Minion Pro" w:cs="Guttman-Soncino"/>
          <w:i/>
          <w:iCs/>
        </w:rPr>
        <w:t>wk,</w:t>
      </w:r>
      <w:r w:rsidRPr="001A5AF1">
        <w:rPr>
          <w:rFonts w:ascii="Minion Pro" w:hAnsi="Minion Pro" w:cs="Guttman-Soncino"/>
          <w:i/>
          <w:iCs/>
        </w:rPr>
        <w:t xml:space="preserve"> </w:t>
      </w:r>
      <w:r>
        <w:rPr>
          <w:rFonts w:ascii="Minion Pro" w:hAnsi="Minion Pro" w:cs="Guttman-Soncino"/>
          <w:i/>
          <w:iCs/>
        </w:rPr>
        <w:t>i</w:t>
      </w:r>
      <w:r w:rsidRPr="001A5AF1">
        <w:rPr>
          <w:rFonts w:ascii="Minion Pro" w:hAnsi="Minion Pro" w:cs="Guttman-Soncino"/>
          <w:i/>
          <w:iCs/>
        </w:rPr>
        <w:t xml:space="preserve">. </w:t>
      </w:r>
      <w:r w:rsidRPr="001A5AF1">
        <w:rPr>
          <w:rFonts w:ascii="Minion Pro" w:hAnsi="Minion Pro" w:cs="Guttman-Soncino"/>
        </w:rPr>
        <w:t>b</w:t>
      </w:r>
      <w:r>
        <w:rPr>
          <w:rFonts w:ascii="Minion Pro" w:hAnsi="Minion Pro" w:cs="Guttman-Soncino"/>
        </w:rPr>
        <w:t>reat</w:t>
      </w:r>
      <w:r w:rsidR="00427CAD">
        <w:rPr>
          <w:rFonts w:ascii="Minion Pro" w:hAnsi="Minion Pro" w:cs="Guttman-Soncino"/>
        </w:rPr>
        <w:t>h</w:t>
      </w:r>
      <w:r>
        <w:rPr>
          <w:rFonts w:ascii="Minion Pro" w:hAnsi="Minion Pro" w:cs="Guttman-Soncino"/>
        </w:rPr>
        <w:t>e</w:t>
      </w:r>
      <w:r w:rsidRPr="001A5AF1">
        <w:rPr>
          <w:rFonts w:ascii="Minion Pro" w:hAnsi="Minion Pro" w:cs="Guttman-Soncino"/>
        </w:rPr>
        <w:t xml:space="preserve">; Alth. </w:t>
      </w:r>
      <w:r>
        <w:rPr>
          <w:rFonts w:ascii="Minion Pro" w:hAnsi="Minion Pro" w:cs="Guttman-Soncino"/>
          <w:i/>
          <w:iCs/>
        </w:rPr>
        <w:t>t(ә)w</w:t>
      </w:r>
      <w:r w:rsidRPr="001A5AF1">
        <w:rPr>
          <w:rFonts w:ascii="Minion Pro" w:hAnsi="Minion Pro" w:cs="Guttman-Soncino"/>
          <w:i/>
          <w:iCs/>
        </w:rPr>
        <w:t>-</w:t>
      </w:r>
      <w:r w:rsidR="00B6677F">
        <w:rPr>
          <w:rFonts w:ascii="Minion Pro" w:hAnsi="Minion Pro" w:cs="Guttman-Soncino"/>
        </w:rPr>
        <w:br/>
        <w:t> n.</w:t>
      </w:r>
      <w:r w:rsidR="00B6677F" w:rsidRPr="001A5AF1">
        <w:rPr>
          <w:rFonts w:ascii="Minion Pro" w:hAnsi="Minion Pro" w:cs="Guttman-Soncino"/>
        </w:rPr>
        <w:t xml:space="preserve"> </w:t>
      </w:r>
      <w:r w:rsidR="00B6677F">
        <w:rPr>
          <w:rFonts w:ascii="Minion Pro" w:hAnsi="Minion Pro" w:cs="Guttman-Soncino"/>
          <w:i/>
          <w:iCs/>
          <w:color w:val="0070C0"/>
        </w:rPr>
        <w:t>twa</w:t>
      </w:r>
      <w:r w:rsidR="00B6677F" w:rsidRPr="001A5AF1">
        <w:rPr>
          <w:rFonts w:ascii="Minion Pro" w:hAnsi="Minion Pro" w:cs="Guttman-Soncino"/>
          <w:i/>
          <w:iCs/>
          <w:color w:val="0070C0"/>
        </w:rPr>
        <w:t xml:space="preserve"> </w:t>
      </w:r>
      <w:r w:rsidR="00B6677F" w:rsidRPr="001A5AF1">
        <w:rPr>
          <w:rFonts w:ascii="Minion Pro" w:hAnsi="Minion Pro" w:cs="Guttman-Soncino"/>
        </w:rPr>
        <w:t>“</w:t>
      </w:r>
      <w:r w:rsidR="00B6677F">
        <w:rPr>
          <w:rFonts w:ascii="Minion Pro" w:hAnsi="Minion Pro" w:cs="Guttman-Soncino"/>
        </w:rPr>
        <w:t>breath</w:t>
      </w:r>
      <w:r w:rsidR="00B6677F" w:rsidRPr="001A5AF1">
        <w:rPr>
          <w:rFonts w:ascii="Minion Pro" w:hAnsi="Minion Pro" w:cs="Guttman-Soncino"/>
        </w:rPr>
        <w:t>”</w:t>
      </w:r>
      <w:r w:rsidR="00B6677F">
        <w:rPr>
          <w:rFonts w:ascii="Minion Pro" w:hAnsi="Minion Pro" w:cs="Guttman-Soncino"/>
        </w:rPr>
        <w:t xml:space="preserve">, </w:t>
      </w:r>
      <w:r w:rsidR="00C96973">
        <w:rPr>
          <w:rFonts w:ascii="Minion Pro" w:hAnsi="Minion Pro" w:cs="Guttman-Soncino"/>
        </w:rPr>
        <w:t xml:space="preserve">◊ </w:t>
      </w:r>
      <w:r w:rsidR="00B6677F">
        <w:rPr>
          <w:rFonts w:ascii="Minion Pro" w:hAnsi="Minion Pro" w:cs="Guttman-Soncino"/>
        </w:rPr>
        <w:t>n</w:t>
      </w:r>
      <w:r w:rsidR="00B6677F" w:rsidRPr="00A45F7A">
        <w:rPr>
          <w:rFonts w:ascii="Minion Pro" w:hAnsi="Minion Pro" w:cs="Guttman-Soncino"/>
        </w:rPr>
        <w:t xml:space="preserve">. </w:t>
      </w:r>
      <w:r w:rsidR="00B6677F" w:rsidRPr="00A45F7A">
        <w:rPr>
          <w:rFonts w:ascii="Minion Pro" w:hAnsi="Minion Pro" w:cs="Guttman-Soncino"/>
          <w:i/>
          <w:iCs/>
        </w:rPr>
        <w:t xml:space="preserve">twíme </w:t>
      </w:r>
      <w:r w:rsidR="00B6677F" w:rsidRPr="00A45F7A">
        <w:rPr>
          <w:rFonts w:ascii="Minion Pro" w:hAnsi="Minion Pro" w:cs="Guttman-Soncino"/>
        </w:rPr>
        <w:t>“</w:t>
      </w:r>
      <w:r w:rsidR="00B6677F">
        <w:rPr>
          <w:rFonts w:ascii="Minion Pro" w:hAnsi="Minion Pro" w:cs="Guttman-Soncino"/>
        </w:rPr>
        <w:t>animal</w:t>
      </w:r>
      <w:r w:rsidR="00B6677F" w:rsidRPr="001A5AF1">
        <w:rPr>
          <w:rFonts w:ascii="Minion Pro" w:hAnsi="Minion Pro" w:cs="Guttman-Soncino"/>
        </w:rPr>
        <w:t>”</w:t>
      </w:r>
    </w:p>
    <w:p w14:paraId="3BC97012" w14:textId="77777777" w:rsidR="00D5523C" w:rsidRDefault="00D5523C" w:rsidP="00C64E15">
      <w:pPr>
        <w:bidi w:val="0"/>
        <w:spacing w:after="60"/>
        <w:ind w:left="142" w:hanging="142"/>
        <w:rPr>
          <w:rFonts w:ascii="Minion Pro" w:hAnsi="Minion Pro" w:cs="Guttman-Soncino"/>
          <w:b/>
          <w:bCs/>
          <w:i/>
          <w:iCs/>
        </w:rPr>
      </w:pPr>
      <w:r>
        <w:rPr>
          <w:rFonts w:ascii="Minion Pro" w:hAnsi="Minion Pro" w:cs="Guttman-Soncino"/>
          <w:b/>
          <w:bCs/>
          <w:i/>
          <w:iCs/>
        </w:rPr>
        <w:t>úchto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t.</w:t>
      </w:r>
      <w:r w:rsidRPr="001A5AF1">
        <w:rPr>
          <w:rFonts w:ascii="Minion Pro" w:hAnsi="Minion Pro" w:cs="Guttman-Soncino"/>
        </w:rPr>
        <w:t xml:space="preserve"> </w:t>
      </w:r>
      <w:r>
        <w:rPr>
          <w:rFonts w:ascii="Minion Pro" w:hAnsi="Minion Pro" w:cs="Guttman-Soncino"/>
        </w:rPr>
        <w:t>hunt</w:t>
      </w:r>
      <w:r w:rsidRPr="001A5AF1">
        <w:rPr>
          <w:rFonts w:ascii="Minion Pro" w:hAnsi="Minion Pro" w:cs="Guttman-Soncino"/>
        </w:rPr>
        <w:t xml:space="preserve">; Alth. </w:t>
      </w:r>
      <w:r>
        <w:rPr>
          <w:rFonts w:ascii="Minion Pro" w:hAnsi="Minion Pro" w:cs="Guttman-Soncino"/>
          <w:i/>
          <w:iCs/>
        </w:rPr>
        <w:t>uht</w:t>
      </w:r>
      <w:r w:rsidRPr="001A5AF1">
        <w:rPr>
          <w:rFonts w:ascii="Minion Pro" w:hAnsi="Minion Pro" w:cs="Guttman-Soncino"/>
          <w:i/>
          <w:iCs/>
        </w:rPr>
        <w:t>-</w:t>
      </w:r>
      <w:r>
        <w:rPr>
          <w:rFonts w:ascii="Minion Pro" w:hAnsi="Minion Pro" w:cs="Guttman-Soncino"/>
        </w:rPr>
        <w:t xml:space="preserve">; dialectal </w:t>
      </w:r>
      <w:r w:rsidRPr="002D1149">
        <w:rPr>
          <w:rFonts w:ascii="Minion Pro" w:hAnsi="Minion Pro" w:cs="Guttman-Soncino"/>
          <w:i/>
          <w:iCs/>
          <w:color w:val="00B050"/>
        </w:rPr>
        <w:t>úfto</w:t>
      </w:r>
      <w:r>
        <w:rPr>
          <w:rFonts w:ascii="Minion Pro" w:hAnsi="Minion Pro" w:cs="Guttman-Soncino"/>
        </w:rPr>
        <w:t xml:space="preserve">  </w:t>
      </w:r>
      <w:r>
        <w:rPr>
          <w:rFonts w:ascii="Minion Pro" w:hAnsi="Minion Pro" w:cs="Guttman-Soncino"/>
        </w:rPr>
        <w:br/>
        <w:t></w:t>
      </w:r>
      <w:r w:rsidRPr="001A5AF1">
        <w:rPr>
          <w:rFonts w:ascii="Minion Pro" w:hAnsi="Minion Pro" w:cs="Guttman-Soncino"/>
        </w:rPr>
        <w:t xml:space="preserve"> </w:t>
      </w:r>
      <w:r>
        <w:rPr>
          <w:rFonts w:ascii="Minion Pro" w:hAnsi="Minion Pro" w:cs="Guttman-Soncino"/>
          <w:i/>
          <w:iCs/>
          <w:color w:val="0070C0"/>
        </w:rPr>
        <w:t>úchtar</w:t>
      </w:r>
      <w:r w:rsidRPr="001A5AF1">
        <w:rPr>
          <w:rFonts w:ascii="Minion Pro" w:hAnsi="Minion Pro" w:cs="Guttman-Soncino"/>
          <w:i/>
          <w:iCs/>
          <w:color w:val="0070C0"/>
        </w:rPr>
        <w:t xml:space="preserve"> </w:t>
      </w:r>
      <w:r w:rsidRPr="001A5AF1">
        <w:rPr>
          <w:rFonts w:ascii="Minion Pro" w:hAnsi="Minion Pro" w:cs="Guttman-Soncino"/>
        </w:rPr>
        <w:t>“</w:t>
      </w:r>
      <w:r>
        <w:rPr>
          <w:rFonts w:ascii="Minion Pro" w:hAnsi="Minion Pro" w:cs="Guttman-Soncino"/>
        </w:rPr>
        <w:t>hunter</w:t>
      </w:r>
      <w:r w:rsidRPr="001A5AF1">
        <w:rPr>
          <w:rFonts w:ascii="Minion Pro" w:hAnsi="Minion Pro" w:cs="Guttman-Soncino"/>
        </w:rPr>
        <w:t>”</w:t>
      </w:r>
    </w:p>
    <w:p w14:paraId="39DD25E6" w14:textId="77777777" w:rsidR="00623DEC" w:rsidRDefault="00623DEC" w:rsidP="00C64E15">
      <w:pPr>
        <w:bidi w:val="0"/>
        <w:spacing w:after="60"/>
        <w:ind w:left="142" w:hanging="142"/>
        <w:rPr>
          <w:rFonts w:ascii="Minion Pro" w:hAnsi="Minion Pro" w:cs="Guttman-Soncino"/>
          <w:b/>
          <w:bCs/>
          <w:i/>
          <w:iCs/>
        </w:rPr>
      </w:pPr>
      <w:r>
        <w:rPr>
          <w:rFonts w:ascii="Minion Pro" w:hAnsi="Minion Pro" w:cs="Guttman-Soncino"/>
          <w:b/>
          <w:bCs/>
          <w:i/>
          <w:iCs/>
        </w:rPr>
        <w:t>váu</w:t>
      </w:r>
      <w:r w:rsidR="009331D8">
        <w:rPr>
          <w:rFonts w:ascii="Minion Pro" w:hAnsi="Minion Pro" w:cs="Guttman-Soncino"/>
          <w:b/>
          <w:bCs/>
          <w:i/>
          <w:iCs/>
        </w:rPr>
        <w:t>c</w:t>
      </w:r>
      <w:r>
        <w:rPr>
          <w:rFonts w:ascii="Minion Pro" w:hAnsi="Minion Pro" w:cs="Guttman-Soncino"/>
          <w:b/>
          <w:bCs/>
          <w:i/>
          <w:iCs/>
        </w:rPr>
        <w:t>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t.</w:t>
      </w:r>
      <w:r w:rsidRPr="001A5AF1">
        <w:rPr>
          <w:rFonts w:ascii="Minion Pro" w:hAnsi="Minion Pro" w:cs="Guttman-Soncino"/>
        </w:rPr>
        <w:t xml:space="preserve"> </w:t>
      </w:r>
      <w:r>
        <w:rPr>
          <w:rFonts w:ascii="Minion Pro" w:hAnsi="Minion Pro" w:cs="Guttman-Soncino"/>
        </w:rPr>
        <w:t>cross (an  obstacle)</w:t>
      </w:r>
      <w:r w:rsidRPr="001A5AF1">
        <w:rPr>
          <w:rFonts w:ascii="Minion Pro" w:hAnsi="Minion Pro" w:cs="Guttman-Soncino"/>
        </w:rPr>
        <w:t xml:space="preserve">; Alth. </w:t>
      </w:r>
      <w:r>
        <w:rPr>
          <w:rFonts w:ascii="Minion Pro" w:hAnsi="Minion Pro" w:cs="Guttman-Soncino"/>
          <w:i/>
          <w:iCs/>
        </w:rPr>
        <w:t>vau</w:t>
      </w:r>
      <w:r w:rsidR="009331D8">
        <w:rPr>
          <w:rFonts w:ascii="Minion Pro" w:hAnsi="Minion Pro" w:cs="Guttman-Soncino"/>
          <w:i/>
          <w:iCs/>
        </w:rPr>
        <w:t>c</w:t>
      </w:r>
      <w:r>
        <w:rPr>
          <w:rFonts w:ascii="Minion Pro" w:hAnsi="Minion Pro" w:cs="Guttman-Soncino"/>
          <w:b/>
          <w:bCs/>
          <w:i/>
          <w:iCs/>
        </w:rPr>
        <w:t>-</w:t>
      </w:r>
    </w:p>
    <w:p w14:paraId="7403CDB4" w14:textId="77777777" w:rsidR="00465E26" w:rsidRDefault="00FD10B6" w:rsidP="00C64E15">
      <w:pPr>
        <w:bidi w:val="0"/>
        <w:spacing w:after="60"/>
        <w:ind w:left="142" w:hanging="142"/>
        <w:rPr>
          <w:rFonts w:ascii="Minion Pro" w:hAnsi="Minion Pro" w:cs="Guttman-Soncino"/>
          <w:b/>
          <w:bCs/>
          <w:i/>
          <w:iCs/>
        </w:rPr>
      </w:pPr>
      <w:r>
        <w:rPr>
          <w:rFonts w:ascii="Minion Pro" w:hAnsi="Minion Pro" w:cs="Guttman-Soncino"/>
          <w:b/>
          <w:bCs/>
          <w:i/>
          <w:iCs/>
        </w:rPr>
        <w:t>vérso</w:t>
      </w:r>
      <w:r w:rsidR="00465E26" w:rsidRPr="001A5AF1">
        <w:rPr>
          <w:rFonts w:ascii="Minion Pro" w:hAnsi="Minion Pro" w:cs="Guttman-Soncino"/>
          <w:i/>
          <w:iCs/>
        </w:rPr>
        <w:t xml:space="preserve">  </w:t>
      </w:r>
      <w:r w:rsidR="00465E26">
        <w:rPr>
          <w:rFonts w:ascii="Minion Pro" w:hAnsi="Minion Pro" w:cs="Guttman-Soncino"/>
          <w:i/>
          <w:iCs/>
        </w:rPr>
        <w:t>str</w:t>
      </w:r>
      <w:r w:rsidR="00465E26" w:rsidRPr="001A5AF1">
        <w:rPr>
          <w:rFonts w:ascii="Minion Pro" w:hAnsi="Minion Pro" w:cs="Guttman-Soncino"/>
          <w:i/>
          <w:iCs/>
        </w:rPr>
        <w:t>, t.</w:t>
      </w:r>
      <w:r w:rsidR="00465E26" w:rsidRPr="001A5AF1">
        <w:rPr>
          <w:rFonts w:ascii="Minion Pro" w:hAnsi="Minion Pro" w:cs="Guttman-Soncino"/>
        </w:rPr>
        <w:t xml:space="preserve"> </w:t>
      </w:r>
      <w:r>
        <w:rPr>
          <w:rFonts w:ascii="Minion Pro" w:hAnsi="Minion Pro" w:cs="Guttman-Soncino"/>
        </w:rPr>
        <w:t>make</w:t>
      </w:r>
      <w:r w:rsidR="00465E26" w:rsidRPr="001A5AF1">
        <w:rPr>
          <w:rFonts w:ascii="Minion Pro" w:hAnsi="Minion Pro" w:cs="Guttman-Soncino"/>
        </w:rPr>
        <w:t xml:space="preserve">; Alth. </w:t>
      </w:r>
      <w:r>
        <w:rPr>
          <w:rFonts w:ascii="Minion Pro" w:hAnsi="Minion Pro" w:cs="Guttman-Soncino"/>
          <w:i/>
          <w:iCs/>
        </w:rPr>
        <w:t>vaer·s</w:t>
      </w:r>
      <w:r w:rsidR="00465E26" w:rsidRPr="001A5AF1">
        <w:rPr>
          <w:rFonts w:ascii="Minion Pro" w:hAnsi="Minion Pro" w:cs="Guttman-Soncino"/>
          <w:i/>
          <w:iCs/>
        </w:rPr>
        <w:t>-</w:t>
      </w:r>
    </w:p>
    <w:p w14:paraId="50F77AD6" w14:textId="77777777" w:rsidR="009C120E" w:rsidRDefault="009C120E" w:rsidP="00C64E15">
      <w:pPr>
        <w:bidi w:val="0"/>
        <w:spacing w:after="60"/>
        <w:ind w:left="142" w:hanging="142"/>
        <w:rPr>
          <w:rFonts w:ascii="Minion Pro" w:hAnsi="Minion Pro" w:cs="Guttman-Soncino"/>
        </w:rPr>
      </w:pPr>
      <w:r w:rsidRPr="001A5AF1">
        <w:rPr>
          <w:rFonts w:ascii="Minion Pro" w:hAnsi="Minion Pro" w:cs="Guttman-Soncino"/>
          <w:b/>
          <w:bCs/>
          <w:i/>
          <w:iCs/>
        </w:rPr>
        <w:t>vído</w:t>
      </w:r>
      <w:r w:rsidRPr="001A5AF1">
        <w:rPr>
          <w:rFonts w:ascii="Minion Pro" w:hAnsi="Minion Pro" w:cs="Guttman-Soncino"/>
          <w:i/>
          <w:iCs/>
        </w:rPr>
        <w:t xml:space="preserve">  </w:t>
      </w:r>
      <w:r w:rsidR="002D7989">
        <w:rPr>
          <w:rFonts w:ascii="Minion Pro" w:hAnsi="Minion Pro" w:cs="Guttman-Soncino"/>
          <w:i/>
          <w:iCs/>
        </w:rPr>
        <w:t>str</w:t>
      </w:r>
      <w:r w:rsidRPr="001A5AF1">
        <w:rPr>
          <w:rFonts w:ascii="Minion Pro" w:hAnsi="Minion Pro" w:cs="Guttman-Soncino"/>
          <w:i/>
          <w:iCs/>
        </w:rPr>
        <w:t>, t.</w:t>
      </w:r>
      <w:r w:rsidRPr="001A5AF1">
        <w:rPr>
          <w:rFonts w:ascii="Minion Pro" w:hAnsi="Minion Pro" w:cs="Guttman-Soncino"/>
        </w:rPr>
        <w:t xml:space="preserve"> see; Alth. </w:t>
      </w:r>
      <w:r w:rsidRPr="001A5AF1">
        <w:rPr>
          <w:rFonts w:ascii="Minion Pro" w:hAnsi="Minion Pro" w:cs="Guttman-Soncino"/>
          <w:i/>
          <w:iCs/>
        </w:rPr>
        <w:t>vīd-</w:t>
      </w:r>
      <w:r w:rsidR="00BC4035">
        <w:rPr>
          <w:rFonts w:ascii="Minion Pro" w:hAnsi="Minion Pro" w:cs="Guttman-Soncino"/>
        </w:rPr>
        <w:t xml:space="preserve">  </w:t>
      </w:r>
      <w:r w:rsidR="00BC4035" w:rsidRPr="001A5AF1">
        <w:rPr>
          <w:rFonts w:ascii="Minion Pro" w:hAnsi="Minion Pro" w:cs="Guttman-Soncino"/>
        </w:rPr>
        <w:t xml:space="preserve"> </w:t>
      </w:r>
      <w:r w:rsidR="00BC4035">
        <w:rPr>
          <w:rFonts w:ascii="Minion Pro" w:hAnsi="Minion Pro" w:cs="Guttman-Soncino"/>
          <w:i/>
          <w:iCs/>
          <w:color w:val="0070C0"/>
        </w:rPr>
        <w:t>vádyo</w:t>
      </w:r>
      <w:r w:rsidR="00BC4035" w:rsidRPr="001A5AF1">
        <w:rPr>
          <w:rFonts w:ascii="Minion Pro" w:hAnsi="Minion Pro" w:cs="Guttman-Soncino"/>
          <w:i/>
          <w:iCs/>
          <w:color w:val="0070C0"/>
        </w:rPr>
        <w:t xml:space="preserve"> </w:t>
      </w:r>
      <w:r w:rsidR="00BC4035" w:rsidRPr="001A5AF1">
        <w:rPr>
          <w:rFonts w:ascii="Minion Pro" w:hAnsi="Minion Pro" w:cs="Guttman-Soncino"/>
        </w:rPr>
        <w:t>“</w:t>
      </w:r>
      <w:r w:rsidR="00BC4035">
        <w:rPr>
          <w:rFonts w:ascii="Minion Pro" w:hAnsi="Minion Pro" w:cs="Guttman-Soncino"/>
        </w:rPr>
        <w:t>show</w:t>
      </w:r>
      <w:r w:rsidR="00BC4035" w:rsidRPr="001A5AF1">
        <w:rPr>
          <w:rFonts w:ascii="Minion Pro" w:hAnsi="Minion Pro" w:cs="Guttman-Soncino"/>
        </w:rPr>
        <w:t>”</w:t>
      </w:r>
    </w:p>
    <w:p w14:paraId="413034BD" w14:textId="77777777" w:rsidR="005A78AD" w:rsidRPr="003F4997" w:rsidRDefault="005A78AD" w:rsidP="00C64E15">
      <w:pPr>
        <w:bidi w:val="0"/>
        <w:spacing w:after="60"/>
        <w:ind w:left="142" w:hanging="142"/>
        <w:rPr>
          <w:rFonts w:ascii="Minion Pro" w:hAnsi="Minion Pro" w:cs="Guttman-Soncino"/>
        </w:rPr>
      </w:pPr>
      <w:r>
        <w:rPr>
          <w:rFonts w:ascii="Minion Pro" w:hAnsi="Minion Pro" w:cs="Guttman-Soncino"/>
          <w:b/>
          <w:bCs/>
          <w:i/>
          <w:iCs/>
        </w:rPr>
        <w:t>waldáu</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w:t>
      </w:r>
      <w:r>
        <w:rPr>
          <w:rFonts w:ascii="Minion Pro" w:hAnsi="Minion Pro" w:cs="Guttman-Soncino"/>
          <w:i/>
          <w:iCs/>
        </w:rPr>
        <w:t>i/t</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rule, govern</w:t>
      </w:r>
      <w:r w:rsidRPr="001A5AF1">
        <w:rPr>
          <w:rFonts w:ascii="Minion Pro" w:hAnsi="Minion Pro" w:cs="Guttman-Soncino"/>
        </w:rPr>
        <w:t xml:space="preserve">; Alth. </w:t>
      </w:r>
      <w:r>
        <w:rPr>
          <w:rFonts w:ascii="Minion Pro" w:hAnsi="Minion Pro" w:cs="Guttman-Soncino"/>
          <w:i/>
          <w:iCs/>
        </w:rPr>
        <w:t>wәld·a</w:t>
      </w:r>
      <w:r w:rsidRPr="001A5AF1">
        <w:rPr>
          <w:rFonts w:ascii="Minion Pro" w:hAnsi="Minion Pro" w:cs="Guttman-Soncino"/>
          <w:i/>
          <w:iCs/>
        </w:rPr>
        <w:t>-</w:t>
      </w:r>
      <w:r>
        <w:rPr>
          <w:rFonts w:ascii="Minion Pro" w:hAnsi="Minion Pro" w:cs="Guttman-Soncino"/>
        </w:rPr>
        <w:t xml:space="preserve"> ; </w:t>
      </w:r>
      <w:r>
        <w:rPr>
          <w:rFonts w:ascii="Minion Pro" w:hAnsi="Minion Pro" w:cs="Guttman-Soncino"/>
        </w:rPr>
        <w:br/>
        <w:t xml:space="preserve">variant </w:t>
      </w:r>
      <w:r w:rsidRPr="003F4997">
        <w:rPr>
          <w:rFonts w:ascii="Minion Pro" w:hAnsi="Minion Pro" w:cs="Guttman-Soncino"/>
          <w:i/>
          <w:iCs/>
          <w:color w:val="0070C0"/>
        </w:rPr>
        <w:t>welidáu</w:t>
      </w:r>
      <w:r>
        <w:rPr>
          <w:rFonts w:ascii="Minion Pro" w:hAnsi="Minion Pro" w:cs="Guttman-Soncino"/>
        </w:rPr>
        <w:t xml:space="preserve">   n.</w:t>
      </w:r>
      <w:r w:rsidRPr="001A5AF1">
        <w:rPr>
          <w:rFonts w:ascii="Minion Pro" w:hAnsi="Minion Pro" w:cs="Guttman-Soncino"/>
        </w:rPr>
        <w:t xml:space="preserve"> </w:t>
      </w:r>
      <w:r>
        <w:rPr>
          <w:rFonts w:ascii="Minion Pro" w:hAnsi="Minion Pro" w:cs="Guttman-Soncino"/>
          <w:i/>
          <w:iCs/>
          <w:color w:val="0070C0"/>
        </w:rPr>
        <w:t>welidál</w:t>
      </w:r>
      <w:r w:rsidRPr="001A5AF1">
        <w:rPr>
          <w:rFonts w:ascii="Minion Pro" w:hAnsi="Minion Pro" w:cs="Guttman-Soncino"/>
          <w:i/>
          <w:iCs/>
          <w:color w:val="0070C0"/>
        </w:rPr>
        <w:t xml:space="preserve"> </w:t>
      </w:r>
      <w:r w:rsidRPr="001A5AF1">
        <w:rPr>
          <w:rFonts w:ascii="Minion Pro" w:hAnsi="Minion Pro" w:cs="Guttman-Soncino"/>
        </w:rPr>
        <w:t>“</w:t>
      </w:r>
      <w:r>
        <w:rPr>
          <w:rFonts w:ascii="Minion Pro" w:hAnsi="Minion Pro" w:cs="Guttman-Soncino"/>
        </w:rPr>
        <w:t>governor”</w:t>
      </w:r>
    </w:p>
    <w:p w14:paraId="71641E0F" w14:textId="77777777" w:rsidR="00A52802" w:rsidRDefault="00A52802" w:rsidP="00C64E15">
      <w:pPr>
        <w:bidi w:val="0"/>
        <w:spacing w:after="60"/>
        <w:ind w:left="142" w:hanging="142"/>
        <w:rPr>
          <w:rFonts w:ascii="Minion Pro" w:hAnsi="Minion Pro" w:cs="Guttman-Soncino"/>
          <w:i/>
          <w:iCs/>
        </w:rPr>
      </w:pPr>
      <w:r>
        <w:rPr>
          <w:rFonts w:ascii="Minion Pro" w:hAnsi="Minion Pro" w:cs="Guttman-Soncino"/>
          <w:b/>
          <w:bCs/>
          <w:i/>
          <w:iCs/>
        </w:rPr>
        <w:t>wél</w:t>
      </w:r>
      <w:r w:rsidRPr="001A5AF1">
        <w:rPr>
          <w:rFonts w:ascii="Minion Pro" w:hAnsi="Minion Pro" w:cs="Guttman-Soncino"/>
          <w:b/>
          <w:bCs/>
          <w:i/>
          <w:iCs/>
        </w:rPr>
        <w:t>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w:t>
      </w:r>
      <w:r>
        <w:rPr>
          <w:rFonts w:ascii="Minion Pro" w:hAnsi="Minion Pro" w:cs="Guttman-Soncino"/>
          <w:i/>
          <w:iCs/>
        </w:rPr>
        <w:t>i/t</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wish</w:t>
      </w:r>
      <w:r w:rsidRPr="001A5AF1">
        <w:rPr>
          <w:rFonts w:ascii="Minion Pro" w:hAnsi="Minion Pro" w:cs="Guttman-Soncino"/>
        </w:rPr>
        <w:t xml:space="preserve">; Alth. </w:t>
      </w:r>
      <w:r>
        <w:rPr>
          <w:rFonts w:ascii="Minion Pro" w:hAnsi="Minion Pro" w:cs="Guttman-Soncino"/>
          <w:i/>
          <w:iCs/>
        </w:rPr>
        <w:t>wael</w:t>
      </w:r>
      <w:r w:rsidRPr="001A5AF1">
        <w:rPr>
          <w:rFonts w:ascii="Minion Pro" w:hAnsi="Minion Pro" w:cs="Guttman-Soncino"/>
          <w:i/>
          <w:iCs/>
        </w:rPr>
        <w:t>-</w:t>
      </w:r>
    </w:p>
    <w:p w14:paraId="28E218C4" w14:textId="77777777" w:rsidR="005A78AD" w:rsidRDefault="005A78AD" w:rsidP="00C64E15">
      <w:pPr>
        <w:bidi w:val="0"/>
        <w:spacing w:after="60"/>
        <w:ind w:left="142" w:hanging="142"/>
        <w:rPr>
          <w:rFonts w:ascii="Minion Pro" w:hAnsi="Minion Pro" w:cs="Guttman-Soncino"/>
          <w:b/>
          <w:bCs/>
          <w:i/>
          <w:iCs/>
        </w:rPr>
      </w:pPr>
      <w:r>
        <w:rPr>
          <w:rFonts w:ascii="Minion Pro" w:hAnsi="Minion Pro" w:cs="Guttman-Soncino"/>
          <w:b/>
          <w:bCs/>
          <w:i/>
          <w:iCs/>
        </w:rPr>
        <w:t>wíg</w:t>
      </w:r>
      <w:r w:rsidRPr="001A5AF1">
        <w:rPr>
          <w:rFonts w:ascii="Minion Pro" w:hAnsi="Minion Pro" w:cs="Guttman-Soncino"/>
          <w:b/>
          <w:bCs/>
          <w:i/>
          <w:iCs/>
        </w:rPr>
        <w:t>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xml:space="preserve">, </w:t>
      </w:r>
      <w:r>
        <w:rPr>
          <w:rFonts w:ascii="Minion Pro" w:hAnsi="Minion Pro" w:cs="Guttman-Soncino"/>
          <w:i/>
          <w:iCs/>
        </w:rPr>
        <w:t>i/t</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win</w:t>
      </w:r>
      <w:r w:rsidRPr="001A5AF1">
        <w:rPr>
          <w:rFonts w:ascii="Minion Pro" w:hAnsi="Minion Pro" w:cs="Guttman-Soncino"/>
        </w:rPr>
        <w:t xml:space="preserve">; </w:t>
      </w:r>
      <w:r>
        <w:rPr>
          <w:rFonts w:ascii="Minion Pro" w:hAnsi="Minion Pro" w:cs="Guttman-Soncino"/>
        </w:rPr>
        <w:t xml:space="preserve">from ◊ n. </w:t>
      </w:r>
      <w:r>
        <w:rPr>
          <w:rFonts w:ascii="Minion Pro" w:hAnsi="Minion Pro" w:cs="Guttman-Soncino"/>
          <w:i/>
          <w:iCs/>
        </w:rPr>
        <w:t>wig</w:t>
      </w:r>
    </w:p>
    <w:p w14:paraId="04DCDFAA" w14:textId="77777777" w:rsidR="00F27830" w:rsidRDefault="00F27830" w:rsidP="00C64E15">
      <w:pPr>
        <w:bidi w:val="0"/>
        <w:spacing w:after="60"/>
        <w:ind w:left="142" w:hanging="142"/>
        <w:rPr>
          <w:rFonts w:ascii="Minion Pro" w:hAnsi="Minion Pro" w:cs="Guttman-Soncino"/>
          <w:b/>
          <w:bCs/>
          <w:i/>
          <w:iCs/>
        </w:rPr>
      </w:pPr>
      <w:r>
        <w:rPr>
          <w:rFonts w:ascii="Minion Pro" w:hAnsi="Minion Pro" w:cs="Guttman-Soncino"/>
          <w:b/>
          <w:bCs/>
          <w:i/>
          <w:iCs/>
        </w:rPr>
        <w:t>yo</w:t>
      </w:r>
      <w:r w:rsidRPr="001A5AF1">
        <w:rPr>
          <w:rFonts w:ascii="Minion Pro" w:hAnsi="Minion Pro" w:cs="Guttman-Soncino"/>
          <w:i/>
          <w:iCs/>
        </w:rPr>
        <w:t xml:space="preserve">  </w:t>
      </w:r>
      <w:r>
        <w:rPr>
          <w:rFonts w:ascii="Minion Pro" w:hAnsi="Minion Pro" w:cs="Guttman-Soncino"/>
          <w:i/>
          <w:iCs/>
        </w:rPr>
        <w:t>wk,</w:t>
      </w:r>
      <w:r w:rsidRPr="001A5AF1">
        <w:rPr>
          <w:rFonts w:ascii="Minion Pro" w:hAnsi="Minion Pro" w:cs="Guttman-Soncino"/>
          <w:i/>
          <w:iCs/>
        </w:rPr>
        <w:t xml:space="preserve"> </w:t>
      </w:r>
      <w:r>
        <w:rPr>
          <w:rFonts w:ascii="Minion Pro" w:hAnsi="Minion Pro" w:cs="Guttman-Soncino"/>
          <w:i/>
          <w:iCs/>
        </w:rPr>
        <w:t>i</w:t>
      </w:r>
      <w:r w:rsidRPr="001A5AF1">
        <w:rPr>
          <w:rFonts w:ascii="Minion Pro" w:hAnsi="Minion Pro" w:cs="Guttman-Soncino"/>
          <w:i/>
          <w:iCs/>
        </w:rPr>
        <w:t>.</w:t>
      </w:r>
      <w:r w:rsidRPr="001A5AF1">
        <w:rPr>
          <w:rFonts w:ascii="Minion Pro" w:hAnsi="Minion Pro" w:cs="Guttman-Soncino"/>
        </w:rPr>
        <w:t xml:space="preserve"> </w:t>
      </w:r>
      <w:r>
        <w:rPr>
          <w:rFonts w:ascii="Minion Pro" w:hAnsi="Minion Pro" w:cs="Guttman-Soncino"/>
        </w:rPr>
        <w:t>be (past</w:t>
      </w:r>
      <w:r w:rsidRPr="002F3CF1">
        <w:rPr>
          <w:rFonts w:ascii="Minion Pro" w:hAnsi="Minion Pro" w:cs="Guttman-Soncino"/>
          <w:i/>
          <w:iCs/>
          <w:color w:val="0070C0"/>
        </w:rPr>
        <w:t xml:space="preserve"> </w:t>
      </w:r>
      <w:r>
        <w:rPr>
          <w:rFonts w:ascii="Minion Pro" w:hAnsi="Minion Pro" w:cs="Guttman-Soncino"/>
          <w:i/>
          <w:iCs/>
          <w:color w:val="0070C0"/>
        </w:rPr>
        <w:t>wáto</w:t>
      </w:r>
      <w:r>
        <w:rPr>
          <w:rFonts w:ascii="Minion Pro" w:hAnsi="Minion Pro" w:cs="Guttman-Soncino"/>
        </w:rPr>
        <w:t>)</w:t>
      </w:r>
      <w:r w:rsidRPr="001A5AF1">
        <w:rPr>
          <w:rFonts w:ascii="Minion Pro" w:hAnsi="Minion Pro" w:cs="Guttman-Soncino"/>
        </w:rPr>
        <w:t xml:space="preserve">; Alth. </w:t>
      </w:r>
      <w:r>
        <w:rPr>
          <w:rFonts w:ascii="Minion Pro" w:hAnsi="Minion Pro" w:cs="Guttman-Soncino"/>
          <w:i/>
          <w:iCs/>
        </w:rPr>
        <w:t>dәs</w:t>
      </w:r>
      <w:r w:rsidRPr="001A5AF1">
        <w:rPr>
          <w:rFonts w:ascii="Minion Pro" w:hAnsi="Minion Pro" w:cs="Guttman-Soncino"/>
          <w:i/>
          <w:iCs/>
        </w:rPr>
        <w:t>-</w:t>
      </w:r>
      <w:r>
        <w:rPr>
          <w:rFonts w:ascii="Minion Pro" w:hAnsi="Minion Pro" w:cs="Guttman-Soncino"/>
        </w:rPr>
        <w:t xml:space="preserve">, C. Erd. </w:t>
      </w:r>
      <w:r>
        <w:rPr>
          <w:rFonts w:ascii="Minion Pro" w:hAnsi="Minion Pro" w:cs="Guttman-Soncino"/>
          <w:i/>
          <w:iCs/>
        </w:rPr>
        <w:t>ēs-</w:t>
      </w:r>
    </w:p>
    <w:p w14:paraId="287D22AC" w14:textId="77777777" w:rsidR="00A45C4A" w:rsidRPr="00A2778C" w:rsidRDefault="00A45C4A" w:rsidP="00C64E15">
      <w:pPr>
        <w:bidi w:val="0"/>
        <w:spacing w:after="60"/>
        <w:ind w:left="142" w:hanging="142"/>
        <w:rPr>
          <w:rFonts w:ascii="Minion Pro" w:hAnsi="Minion Pro" w:cs="Guttman-Soncino"/>
          <w:b/>
          <w:bCs/>
          <w:i/>
          <w:iCs/>
        </w:rPr>
        <w:sectPr w:rsidR="00A45C4A" w:rsidRPr="00A2778C" w:rsidSect="00C831E9">
          <w:type w:val="continuous"/>
          <w:pgSz w:w="11906" w:h="16838"/>
          <w:pgMar w:top="1134" w:right="1134" w:bottom="1134" w:left="1134" w:header="709" w:footer="709" w:gutter="0"/>
          <w:cols w:num="2" w:sep="1" w:space="567"/>
          <w:rtlGutter/>
          <w:docGrid w:linePitch="360"/>
        </w:sectPr>
      </w:pPr>
      <w:r>
        <w:rPr>
          <w:rFonts w:ascii="Minion Pro" w:hAnsi="Minion Pro" w:cs="Guttman-Soncino"/>
          <w:b/>
          <w:bCs/>
          <w:i/>
          <w:iCs/>
        </w:rPr>
        <w:t>záso</w:t>
      </w:r>
      <w:r w:rsidRPr="001A5AF1">
        <w:rPr>
          <w:rFonts w:ascii="Minion Pro" w:hAnsi="Minion Pro" w:cs="Guttman-Soncino"/>
          <w:i/>
          <w:iCs/>
        </w:rPr>
        <w:t xml:space="preserve">  </w:t>
      </w:r>
      <w:r>
        <w:rPr>
          <w:rFonts w:ascii="Minion Pro" w:hAnsi="Minion Pro" w:cs="Guttman-Soncino"/>
          <w:i/>
          <w:iCs/>
        </w:rPr>
        <w:t>str</w:t>
      </w:r>
      <w:r w:rsidRPr="001A5AF1">
        <w:rPr>
          <w:rFonts w:ascii="Minion Pro" w:hAnsi="Minion Pro" w:cs="Guttman-Soncino"/>
          <w:i/>
          <w:iCs/>
        </w:rPr>
        <w:t>, t.</w:t>
      </w:r>
      <w:r w:rsidRPr="001A5AF1">
        <w:rPr>
          <w:rFonts w:ascii="Minion Pro" w:hAnsi="Minion Pro" w:cs="Guttman-Soncino"/>
        </w:rPr>
        <w:t xml:space="preserve"> </w:t>
      </w:r>
      <w:r>
        <w:rPr>
          <w:rFonts w:ascii="Minion Pro" w:hAnsi="Minion Pro" w:cs="Guttman-Soncino"/>
        </w:rPr>
        <w:t>squeeze</w:t>
      </w:r>
      <w:r w:rsidRPr="001A5AF1">
        <w:rPr>
          <w:rFonts w:ascii="Minion Pro" w:hAnsi="Minion Pro" w:cs="Guttman-Soncino"/>
        </w:rPr>
        <w:t xml:space="preserve">; Alth. </w:t>
      </w:r>
      <w:r>
        <w:rPr>
          <w:rFonts w:ascii="Minion Pro" w:hAnsi="Minion Pro" w:cs="Guttman-Soncino"/>
          <w:i/>
          <w:iCs/>
        </w:rPr>
        <w:t>gyas-</w:t>
      </w:r>
    </w:p>
    <w:p w14:paraId="63A7F6E0" w14:textId="77777777" w:rsidR="003A4AAC" w:rsidRDefault="003A4AAC" w:rsidP="00C64E15">
      <w:pPr>
        <w:shd w:val="clear" w:color="auto" w:fill="FFFFFF"/>
        <w:autoSpaceDE w:val="0"/>
        <w:autoSpaceDN w:val="0"/>
        <w:bidi w:val="0"/>
        <w:adjustRightInd w:val="0"/>
        <w:spacing w:before="240" w:after="120" w:line="276" w:lineRule="auto"/>
        <w:jc w:val="both"/>
        <w:rPr>
          <w:rFonts w:ascii="Minion Pro" w:hAnsi="Minion Pro" w:cs="ChaparralPro-Bold"/>
          <w:b/>
          <w:bCs/>
          <w:sz w:val="28"/>
          <w:szCs w:val="28"/>
        </w:rPr>
      </w:pPr>
      <w:r>
        <w:rPr>
          <w:rFonts w:ascii="Minion Pro" w:hAnsi="Minion Pro" w:cs="ChaparralPro-Bold"/>
          <w:b/>
          <w:bCs/>
          <w:sz w:val="28"/>
          <w:szCs w:val="28"/>
        </w:rPr>
        <w:t>7</w:t>
      </w:r>
      <w:r w:rsidRPr="00970B09">
        <w:rPr>
          <w:rFonts w:ascii="Minion Pro" w:hAnsi="Minion Pro" w:cs="ChaparralPro-Bold"/>
          <w:b/>
          <w:bCs/>
          <w:sz w:val="28"/>
          <w:szCs w:val="28"/>
        </w:rPr>
        <w:t>.</w:t>
      </w:r>
      <w:r>
        <w:rPr>
          <w:rFonts w:ascii="Minion Pro" w:hAnsi="Minion Pro" w:cs="ChaparralPro-Bold"/>
          <w:b/>
          <w:bCs/>
          <w:sz w:val="28"/>
          <w:szCs w:val="28"/>
        </w:rPr>
        <w:t>4</w:t>
      </w:r>
      <w:r w:rsidRPr="00970B09">
        <w:rPr>
          <w:rFonts w:ascii="Minion Pro" w:hAnsi="Minion Pro" w:cs="ChaparralPro-Bold"/>
          <w:b/>
          <w:bCs/>
          <w:sz w:val="28"/>
          <w:szCs w:val="28"/>
        </w:rPr>
        <w:tab/>
      </w:r>
      <w:r>
        <w:rPr>
          <w:rFonts w:ascii="Minion Pro" w:hAnsi="Minion Pro" w:cs="ChaparralPro-Bold"/>
          <w:b/>
          <w:bCs/>
          <w:sz w:val="28"/>
          <w:szCs w:val="28"/>
        </w:rPr>
        <w:t>Pronouns, adverbs, conjunctions etc.</w:t>
      </w:r>
    </w:p>
    <w:p w14:paraId="3DB6D9C6" w14:textId="77777777" w:rsidR="007D7F9B" w:rsidRDefault="007D7F9B" w:rsidP="007D7F9B">
      <w:pPr>
        <w:shd w:val="clear" w:color="auto" w:fill="FFFFFF"/>
        <w:autoSpaceDE w:val="0"/>
        <w:autoSpaceDN w:val="0"/>
        <w:bidi w:val="0"/>
        <w:adjustRightInd w:val="0"/>
        <w:spacing w:after="180" w:line="276" w:lineRule="auto"/>
        <w:jc w:val="both"/>
        <w:rPr>
          <w:rFonts w:ascii="Minion Pro" w:hAnsi="Minion Pro" w:cs="ChaparralPro-Bold"/>
          <w:b/>
          <w:bCs/>
          <w:sz w:val="28"/>
          <w:szCs w:val="28"/>
        </w:rPr>
      </w:pPr>
      <w:r>
        <w:rPr>
          <w:rFonts w:ascii="Minion Pro" w:hAnsi="Minion Pro" w:cs="Guttman-Soncino"/>
        </w:rPr>
        <w:t xml:space="preserve">Pronouns, which decline like adjectives, </w:t>
      </w:r>
      <w:r w:rsidRPr="001A5AF1">
        <w:rPr>
          <w:rFonts w:ascii="Minion Pro" w:hAnsi="Minion Pro" w:cs="Guttman-Soncino"/>
        </w:rPr>
        <w:t xml:space="preserve">are cited in the nominative (masculine in 1st declension), </w:t>
      </w:r>
      <w:r>
        <w:rPr>
          <w:rFonts w:ascii="Minion Pro" w:hAnsi="Minion Pro" w:cs="Guttman-Soncino"/>
        </w:rPr>
        <w:t xml:space="preserve">along </w:t>
      </w:r>
      <w:r w:rsidRPr="001A5AF1">
        <w:rPr>
          <w:rFonts w:ascii="Minion Pro" w:hAnsi="Minion Pro" w:cs="Guttman-Soncino"/>
        </w:rPr>
        <w:t>with their declension number</w:t>
      </w:r>
      <w:r>
        <w:rPr>
          <w:rFonts w:ascii="Minion Pro" w:hAnsi="Minion Pro" w:cs="Guttman-Soncino"/>
        </w:rPr>
        <w:t xml:space="preserve"> if applicable</w:t>
      </w:r>
      <w:r w:rsidRPr="001A5AF1">
        <w:rPr>
          <w:rFonts w:ascii="Minion Pro" w:hAnsi="Minion Pro" w:cs="Guttman-Soncino"/>
        </w:rPr>
        <w:t>.</w:t>
      </w:r>
    </w:p>
    <w:p w14:paraId="2ACD5813" w14:textId="77777777" w:rsidR="003A4AAC" w:rsidRDefault="003A4AAC" w:rsidP="003A4AAC">
      <w:pPr>
        <w:bidi w:val="0"/>
        <w:spacing w:after="60"/>
        <w:ind w:left="142" w:hanging="142"/>
        <w:rPr>
          <w:rFonts w:ascii="Minion Pro" w:hAnsi="Minion Pro" w:cs="Guttman-Soncino"/>
          <w:b/>
          <w:bCs/>
          <w:i/>
          <w:iCs/>
        </w:rPr>
        <w:sectPr w:rsidR="003A4AAC" w:rsidSect="003E336B">
          <w:type w:val="continuous"/>
          <w:pgSz w:w="11906" w:h="16838"/>
          <w:pgMar w:top="1134" w:right="1134" w:bottom="1134" w:left="1134" w:header="709" w:footer="709" w:gutter="0"/>
          <w:cols w:space="708"/>
          <w:bidi/>
          <w:rtlGutter/>
          <w:docGrid w:linePitch="360"/>
        </w:sectPr>
      </w:pPr>
    </w:p>
    <w:p w14:paraId="22B88DE5" w14:textId="77777777" w:rsidR="00B635C7" w:rsidRDefault="00B635C7" w:rsidP="00B635C7">
      <w:pPr>
        <w:bidi w:val="0"/>
        <w:spacing w:after="60"/>
        <w:ind w:left="142" w:hanging="142"/>
        <w:rPr>
          <w:rFonts w:ascii="Minion Pro" w:hAnsi="Minion Pro" w:cs="Guttman-Soncino"/>
          <w:b/>
          <w:bCs/>
          <w:i/>
          <w:iCs/>
        </w:rPr>
      </w:pPr>
      <w:r>
        <w:rPr>
          <w:rFonts w:ascii="Minion Pro" w:hAnsi="Minion Pro" w:cs="Guttman-Soncino"/>
          <w:b/>
          <w:bCs/>
          <w:i/>
          <w:iCs/>
        </w:rPr>
        <w:lastRenderedPageBreak/>
        <w:t>al</w:t>
      </w:r>
      <w:r w:rsidRPr="00C831E9">
        <w:rPr>
          <w:rFonts w:ascii="Minion Pro" w:hAnsi="Minion Pro" w:cs="Guttman-Soncino"/>
          <w:i/>
          <w:iCs/>
        </w:rPr>
        <w:t xml:space="preserve">  </w:t>
      </w:r>
      <w:r>
        <w:rPr>
          <w:rFonts w:ascii="Minion Pro" w:hAnsi="Minion Pro" w:cs="Guttman-Soncino"/>
          <w:i/>
          <w:iCs/>
        </w:rPr>
        <w:t xml:space="preserve">prep, </w:t>
      </w:r>
      <w:r>
        <w:rPr>
          <w:rFonts w:ascii="Minion Pro" w:hAnsi="Minion Pro" w:cs="Guttman-Soncino"/>
        </w:rPr>
        <w:t>facing, opposite of</w:t>
      </w:r>
      <w:r w:rsidRPr="00C831E9">
        <w:rPr>
          <w:rFonts w:ascii="Minion Pro" w:hAnsi="Minion Pro" w:cs="Guttman-Soncino"/>
        </w:rPr>
        <w:t xml:space="preserve">; Alth. </w:t>
      </w:r>
      <w:r>
        <w:rPr>
          <w:rFonts w:ascii="Minion Pro" w:hAnsi="Minion Pro" w:cs="Guttman-Soncino"/>
          <w:i/>
          <w:iCs/>
        </w:rPr>
        <w:t xml:space="preserve">ghal </w:t>
      </w:r>
      <w:r>
        <w:rPr>
          <w:rFonts w:ascii="Minion Pro" w:hAnsi="Minion Pro" w:cs="Guttman-Soncino"/>
        </w:rPr>
        <w:t>“face”</w:t>
      </w:r>
    </w:p>
    <w:p w14:paraId="1D285E7D" w14:textId="77777777" w:rsidR="008E0A77" w:rsidRDefault="008E0A77" w:rsidP="00B635C7">
      <w:pPr>
        <w:bidi w:val="0"/>
        <w:spacing w:after="60"/>
        <w:ind w:left="142" w:hanging="142"/>
        <w:rPr>
          <w:rFonts w:ascii="Minion Pro" w:hAnsi="Minion Pro" w:cs="Guttman-Soncino"/>
          <w:b/>
          <w:bCs/>
          <w:i/>
          <w:iCs/>
        </w:rPr>
      </w:pPr>
      <w:r>
        <w:rPr>
          <w:rFonts w:ascii="Minion Pro" w:hAnsi="Minion Pro" w:cs="Guttman-Soncino"/>
          <w:b/>
          <w:bCs/>
          <w:i/>
          <w:iCs/>
        </w:rPr>
        <w:t>ay</w:t>
      </w:r>
      <w:r w:rsidRPr="00C831E9">
        <w:rPr>
          <w:rFonts w:ascii="Minion Pro" w:hAnsi="Minion Pro" w:cs="Guttman-Soncino"/>
          <w:i/>
          <w:iCs/>
        </w:rPr>
        <w:t xml:space="preserve">  </w:t>
      </w:r>
      <w:r>
        <w:rPr>
          <w:rFonts w:ascii="Minion Pro" w:hAnsi="Minion Pro" w:cs="Guttman-Soncino"/>
          <w:i/>
          <w:iCs/>
        </w:rPr>
        <w:t>pron, 3</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some</w:t>
      </w:r>
      <w:r w:rsidRPr="00C831E9">
        <w:rPr>
          <w:rFonts w:ascii="Minion Pro" w:hAnsi="Minion Pro" w:cs="Guttman-Soncino"/>
        </w:rPr>
        <w:t xml:space="preserve">; Alth. </w:t>
      </w:r>
      <w:r>
        <w:rPr>
          <w:rFonts w:ascii="Minion Pro" w:hAnsi="Minion Pro" w:cs="Guttman-Soncino"/>
          <w:i/>
          <w:iCs/>
        </w:rPr>
        <w:t>hay</w:t>
      </w:r>
    </w:p>
    <w:p w14:paraId="30BDA226" w14:textId="77777777" w:rsidR="00810C81" w:rsidRPr="00024F87" w:rsidRDefault="00810C81" w:rsidP="008E0A77">
      <w:pPr>
        <w:bidi w:val="0"/>
        <w:spacing w:after="60"/>
        <w:ind w:left="142" w:hanging="142"/>
        <w:rPr>
          <w:rFonts w:ascii="Minion Pro" w:hAnsi="Minion Pro" w:cs="Guttman-Soncino"/>
          <w:b/>
          <w:bCs/>
          <w:i/>
          <w:iCs/>
        </w:rPr>
      </w:pPr>
      <w:r>
        <w:rPr>
          <w:rFonts w:ascii="Minion Pro" w:hAnsi="Minion Pro" w:cs="Guttman-Soncino"/>
          <w:b/>
          <w:bCs/>
          <w:i/>
          <w:iCs/>
        </w:rPr>
        <w:t>ast</w:t>
      </w:r>
      <w:r w:rsidRPr="00C831E9">
        <w:rPr>
          <w:rFonts w:ascii="Minion Pro" w:hAnsi="Minion Pro" w:cs="Guttman-Soncino"/>
          <w:i/>
          <w:iCs/>
        </w:rPr>
        <w:t xml:space="preserve">  </w:t>
      </w:r>
      <w:r>
        <w:rPr>
          <w:rFonts w:ascii="Minion Pro" w:hAnsi="Minion Pro" w:cs="Guttman-Soncino"/>
          <w:i/>
          <w:iCs/>
        </w:rPr>
        <w:t>num</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 xml:space="preserve">eight; </w:t>
      </w:r>
      <w:r w:rsidRPr="00C831E9">
        <w:rPr>
          <w:rFonts w:ascii="Minion Pro" w:hAnsi="Minion Pro" w:cs="Guttman-Soncino"/>
        </w:rPr>
        <w:t xml:space="preserve">Alth. </w:t>
      </w:r>
      <w:r w:rsidR="00A149B1">
        <w:rPr>
          <w:rFonts w:ascii="Minion Pro" w:hAnsi="Minion Pro" w:cs="Guttman-Soncino"/>
          <w:i/>
          <w:iCs/>
        </w:rPr>
        <w:t>á</w:t>
      </w:r>
      <w:r>
        <w:rPr>
          <w:rFonts w:ascii="Minion Pro" w:hAnsi="Minion Pro" w:cs="Guttman-Soncino"/>
          <w:i/>
          <w:iCs/>
        </w:rPr>
        <w:t>cy</w:t>
      </w:r>
      <w:r w:rsidR="00A149B1">
        <w:rPr>
          <w:rFonts w:ascii="Minion Pro" w:hAnsi="Minion Pro" w:cs="Guttman-Soncino"/>
          <w:i/>
          <w:iCs/>
        </w:rPr>
        <w:t>e</w:t>
      </w:r>
      <w:r>
        <w:rPr>
          <w:rFonts w:ascii="Minion Pro" w:hAnsi="Minion Pro" w:cs="Guttman-Soncino"/>
          <w:i/>
          <w:iCs/>
        </w:rPr>
        <w:t>t</w:t>
      </w:r>
      <w:r w:rsidR="009F4749">
        <w:rPr>
          <w:rFonts w:ascii="Minion Pro" w:hAnsi="Minion Pro" w:cs="Guttman-Soncino"/>
          <w:i/>
          <w:iCs/>
        </w:rPr>
        <w:t>·</w:t>
      </w:r>
      <w:r w:rsidR="00024F87">
        <w:rPr>
          <w:rFonts w:ascii="Minion Pro" w:hAnsi="Minion Pro" w:cs="Guttman-Soncino"/>
          <w:i/>
          <w:iCs/>
        </w:rPr>
        <w:t>u</w:t>
      </w:r>
      <w:r w:rsidR="00024F87">
        <w:rPr>
          <w:rFonts w:ascii="Minion Pro" w:hAnsi="Minion Pro" w:cs="Guttman-Soncino"/>
        </w:rPr>
        <w:t xml:space="preserve">, C. Erd. </w:t>
      </w:r>
      <w:r w:rsidR="00024F87">
        <w:rPr>
          <w:rFonts w:ascii="Minion Pro" w:hAnsi="Minion Pro" w:cs="Guttman-Soncino"/>
          <w:i/>
          <w:iCs/>
        </w:rPr>
        <w:t>áts(e)tu</w:t>
      </w:r>
    </w:p>
    <w:p w14:paraId="7602633E" w14:textId="77777777" w:rsidR="009C2422" w:rsidRDefault="009C2422" w:rsidP="009C2422">
      <w:pPr>
        <w:bidi w:val="0"/>
        <w:spacing w:after="60"/>
        <w:ind w:left="142" w:hanging="142"/>
        <w:rPr>
          <w:rFonts w:ascii="Minion Pro" w:hAnsi="Minion Pro" w:cs="Guttman-Soncino"/>
          <w:b/>
          <w:bCs/>
          <w:i/>
          <w:iCs/>
        </w:rPr>
      </w:pPr>
      <w:r>
        <w:rPr>
          <w:rFonts w:ascii="Minion Pro" w:hAnsi="Minion Pro" w:cs="Guttman-Soncino"/>
          <w:b/>
          <w:bCs/>
          <w:i/>
          <w:iCs/>
        </w:rPr>
        <w:t>ba</w:t>
      </w:r>
      <w:r w:rsidRPr="00C831E9">
        <w:rPr>
          <w:rFonts w:ascii="Minion Pro" w:hAnsi="Minion Pro" w:cs="Guttman-Soncino"/>
          <w:i/>
          <w:iCs/>
        </w:rPr>
        <w:t xml:space="preserve">  </w:t>
      </w:r>
      <w:r>
        <w:rPr>
          <w:rFonts w:ascii="Minion Pro" w:hAnsi="Minion Pro" w:cs="Guttman-Soncino"/>
          <w:i/>
          <w:iCs/>
        </w:rPr>
        <w:t>prep.</w:t>
      </w:r>
      <w:r w:rsidRPr="00C831E9">
        <w:rPr>
          <w:rFonts w:ascii="Minion Pro" w:hAnsi="Minion Pro" w:cs="Guttman-Soncino"/>
        </w:rPr>
        <w:t xml:space="preserve"> </w:t>
      </w:r>
      <w:r>
        <w:rPr>
          <w:rFonts w:ascii="Minion Pro" w:hAnsi="Minion Pro" w:cs="Guttman-Soncino"/>
        </w:rPr>
        <w:t>for</w:t>
      </w:r>
      <w:r w:rsidRPr="00C831E9">
        <w:rPr>
          <w:rFonts w:ascii="Minion Pro" w:hAnsi="Minion Pro" w:cs="Guttman-Soncino"/>
        </w:rPr>
        <w:t xml:space="preserve">; Alth. </w:t>
      </w:r>
      <w:r>
        <w:rPr>
          <w:rFonts w:ascii="Minion Pro" w:hAnsi="Minion Pro" w:cs="Guttman-Soncino"/>
          <w:i/>
          <w:iCs/>
        </w:rPr>
        <w:t>ba, b-</w:t>
      </w:r>
    </w:p>
    <w:p w14:paraId="54A640C0" w14:textId="77777777" w:rsidR="00F00F66" w:rsidRDefault="00F00F66" w:rsidP="009C2422">
      <w:pPr>
        <w:bidi w:val="0"/>
        <w:spacing w:after="60"/>
        <w:ind w:left="142" w:hanging="142"/>
        <w:rPr>
          <w:rFonts w:ascii="Minion Pro" w:hAnsi="Minion Pro" w:cs="Guttman-Soncino"/>
          <w:b/>
          <w:bCs/>
          <w:i/>
          <w:iCs/>
        </w:rPr>
      </w:pPr>
      <w:r>
        <w:rPr>
          <w:rFonts w:ascii="Minion Pro" w:hAnsi="Minion Pro" w:cs="Guttman-Soncino"/>
          <w:b/>
          <w:bCs/>
          <w:i/>
          <w:iCs/>
        </w:rPr>
        <w:t>cay</w:t>
      </w:r>
      <w:r w:rsidRPr="00C831E9">
        <w:rPr>
          <w:rFonts w:ascii="Minion Pro" w:hAnsi="Minion Pro" w:cs="Guttman-Soncino"/>
          <w:i/>
          <w:iCs/>
        </w:rPr>
        <w:t xml:space="preserve">  </w:t>
      </w:r>
      <w:r>
        <w:rPr>
          <w:rFonts w:ascii="Minion Pro" w:hAnsi="Minion Pro" w:cs="Guttman-Soncino"/>
          <w:i/>
          <w:iCs/>
        </w:rPr>
        <w:t>pron, 2</w:t>
      </w:r>
      <w:r w:rsidR="00A379E3">
        <w:rPr>
          <w:rFonts w:ascii="Minion Pro" w:hAnsi="Minion Pro" w:cs="Guttman-Soncino"/>
          <w:i/>
          <w:iCs/>
        </w:rPr>
        <w:t xml:space="preserve"> </w:t>
      </w:r>
      <w:r>
        <w:rPr>
          <w:rFonts w:ascii="Minion Pro" w:hAnsi="Minion Pro" w:cs="Guttman-Soncino"/>
          <w:i/>
          <w:iCs/>
        </w:rPr>
        <w:t>pl</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many, much</w:t>
      </w:r>
      <w:r w:rsidRPr="00C831E9">
        <w:rPr>
          <w:rFonts w:ascii="Minion Pro" w:hAnsi="Minion Pro" w:cs="Guttman-Soncino"/>
        </w:rPr>
        <w:t xml:space="preserve">; Alth. </w:t>
      </w:r>
      <w:r>
        <w:rPr>
          <w:rFonts w:ascii="Minion Pro" w:hAnsi="Minion Pro" w:cs="Guttman-Soncino"/>
          <w:i/>
          <w:iCs/>
        </w:rPr>
        <w:t>cay</w:t>
      </w:r>
    </w:p>
    <w:p w14:paraId="090EF014" w14:textId="77777777" w:rsidR="00D6278C" w:rsidRDefault="00D6278C" w:rsidP="00F00F66">
      <w:pPr>
        <w:bidi w:val="0"/>
        <w:spacing w:after="60"/>
        <w:ind w:left="142" w:hanging="142"/>
        <w:rPr>
          <w:rFonts w:ascii="Minion Pro" w:hAnsi="Minion Pro" w:cs="Guttman-Soncino"/>
          <w:i/>
          <w:iCs/>
        </w:rPr>
      </w:pPr>
      <w:r>
        <w:rPr>
          <w:rFonts w:ascii="Minion Pro" w:hAnsi="Minion Pro" w:cs="Guttman-Soncino"/>
          <w:b/>
          <w:bCs/>
          <w:i/>
          <w:iCs/>
        </w:rPr>
        <w:t>ce</w:t>
      </w:r>
      <w:r w:rsidRPr="00C831E9">
        <w:rPr>
          <w:rFonts w:ascii="Minion Pro" w:hAnsi="Minion Pro" w:cs="Guttman-Soncino"/>
          <w:i/>
          <w:iCs/>
        </w:rPr>
        <w:t xml:space="preserve">  </w:t>
      </w:r>
      <w:r>
        <w:rPr>
          <w:rFonts w:ascii="Minion Pro" w:hAnsi="Minion Pro" w:cs="Guttman-Soncino"/>
          <w:i/>
          <w:iCs/>
        </w:rPr>
        <w:t>pron</w:t>
      </w:r>
      <w:r w:rsidR="007D7F9B">
        <w:rPr>
          <w:rFonts w:ascii="Minion Pro" w:hAnsi="Minion Pro" w:cs="Guttman-Soncino"/>
          <w:i/>
          <w:iCs/>
        </w:rPr>
        <w:t>, 3.</w:t>
      </w:r>
      <w:r w:rsidRPr="00C831E9">
        <w:rPr>
          <w:rFonts w:ascii="Minion Pro" w:hAnsi="Minion Pro" w:cs="Guttman-Soncino"/>
        </w:rPr>
        <w:t xml:space="preserve"> </w:t>
      </w:r>
      <w:r>
        <w:rPr>
          <w:rFonts w:ascii="Minion Pro" w:hAnsi="Minion Pro" w:cs="Guttman-Soncino"/>
        </w:rPr>
        <w:t>who, whom</w:t>
      </w:r>
      <w:r w:rsidRPr="00C831E9">
        <w:rPr>
          <w:rFonts w:ascii="Minion Pro" w:hAnsi="Minion Pro" w:cs="Guttman-Soncino"/>
        </w:rPr>
        <w:t xml:space="preserve">; Alth. </w:t>
      </w:r>
      <w:r>
        <w:rPr>
          <w:rFonts w:ascii="Minion Pro" w:hAnsi="Minion Pro" w:cs="Guttman-Soncino"/>
          <w:i/>
          <w:iCs/>
        </w:rPr>
        <w:t>ki</w:t>
      </w:r>
    </w:p>
    <w:p w14:paraId="1D1CD914" w14:textId="77777777" w:rsidR="00E11E8F" w:rsidRDefault="003615BE" w:rsidP="00601C37">
      <w:pPr>
        <w:bidi w:val="0"/>
        <w:spacing w:after="60"/>
        <w:ind w:left="142" w:hanging="142"/>
        <w:rPr>
          <w:rFonts w:ascii="Minion Pro" w:hAnsi="Minion Pro" w:cs="Guttman-Soncino"/>
        </w:rPr>
      </w:pPr>
      <w:r>
        <w:rPr>
          <w:rFonts w:ascii="Minion Pro" w:hAnsi="Minion Pro" w:cs="Guttman-Soncino"/>
          <w:b/>
          <w:bCs/>
          <w:i/>
          <w:iCs/>
        </w:rPr>
        <w:t>cétu</w:t>
      </w:r>
      <w:r w:rsidRPr="00C831E9">
        <w:rPr>
          <w:rFonts w:ascii="Minion Pro" w:hAnsi="Minion Pro" w:cs="Guttman-Soncino"/>
          <w:i/>
          <w:iCs/>
        </w:rPr>
        <w:t xml:space="preserve">  </w:t>
      </w:r>
      <w:r>
        <w:rPr>
          <w:rFonts w:ascii="Minion Pro" w:hAnsi="Minion Pro" w:cs="Guttman-Soncino"/>
          <w:i/>
          <w:iCs/>
        </w:rPr>
        <w:t>num</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four</w:t>
      </w:r>
      <w:r w:rsidRPr="00C831E9">
        <w:rPr>
          <w:rFonts w:ascii="Minion Pro" w:hAnsi="Minion Pro" w:cs="Guttman-Soncino"/>
        </w:rPr>
        <w:t xml:space="preserve">; Alth. </w:t>
      </w:r>
      <w:r>
        <w:rPr>
          <w:rFonts w:ascii="Minion Pro" w:hAnsi="Minion Pro" w:cs="Guttman-Soncino"/>
          <w:i/>
          <w:iCs/>
        </w:rPr>
        <w:t>qu</w:t>
      </w:r>
      <w:r w:rsidR="00AE38E4">
        <w:rPr>
          <w:rFonts w:ascii="Minion Pro" w:hAnsi="Minion Pro" w:cs="Guttman-Soncino"/>
          <w:i/>
          <w:iCs/>
        </w:rPr>
        <w:t>í</w:t>
      </w:r>
      <w:r>
        <w:rPr>
          <w:rFonts w:ascii="Minion Pro" w:hAnsi="Minion Pro" w:cs="Guttman-Soncino"/>
          <w:i/>
          <w:iCs/>
        </w:rPr>
        <w:t>t</w:t>
      </w:r>
      <w:r w:rsidR="009F4749">
        <w:rPr>
          <w:rFonts w:ascii="Minion Pro" w:hAnsi="Minion Pro" w:cs="Guttman-Soncino"/>
          <w:i/>
          <w:iCs/>
        </w:rPr>
        <w:t>·</w:t>
      </w:r>
      <w:r>
        <w:rPr>
          <w:rFonts w:ascii="Minion Pro" w:hAnsi="Minion Pro" w:cs="Guttman-Soncino"/>
          <w:i/>
          <w:iCs/>
        </w:rPr>
        <w:t>u</w:t>
      </w:r>
      <w:r w:rsidR="00AE38E4">
        <w:rPr>
          <w:rFonts w:ascii="Minion Pro" w:hAnsi="Minion Pro" w:cs="Guttman-Soncino"/>
        </w:rPr>
        <w:t xml:space="preserve">, with irreg. </w:t>
      </w:r>
      <w:r w:rsidR="00AE38E4" w:rsidRPr="00AE38E4">
        <w:rPr>
          <w:rFonts w:ascii="Minion Pro" w:hAnsi="Minion Pro" w:cs="Guttman-Soncino"/>
          <w:i/>
          <w:iCs/>
        </w:rPr>
        <w:t>i</w:t>
      </w:r>
      <w:r w:rsidR="00AE38E4">
        <w:rPr>
          <w:rFonts w:ascii="Minion Pro" w:hAnsi="Minion Pro" w:cs="Guttman-Soncino"/>
        </w:rPr>
        <w:t xml:space="preserve">  </w:t>
      </w:r>
      <w:r w:rsidR="00AE38E4" w:rsidRPr="00AE38E4">
        <w:rPr>
          <w:rFonts w:ascii="Minion Pro" w:hAnsi="Minion Pro" w:cs="Guttman-Soncino"/>
          <w:i/>
          <w:iCs/>
        </w:rPr>
        <w:t>e</w:t>
      </w:r>
      <w:r w:rsidR="00E11E8F">
        <w:rPr>
          <w:rFonts w:ascii="Minion Pro" w:hAnsi="Minion Pro" w:cs="Guttman-Soncino"/>
          <w:i/>
          <w:iCs/>
        </w:rPr>
        <w:br/>
      </w:r>
      <w:r w:rsidR="00E11E8F">
        <w:rPr>
          <w:rFonts w:ascii="Minion Pro" w:hAnsi="Minion Pro" w:cs="Guttman-Soncino"/>
        </w:rPr>
        <w:t></w:t>
      </w:r>
      <w:r w:rsidR="00601C37">
        <w:rPr>
          <w:rFonts w:ascii="Minion Pro" w:hAnsi="Minion Pro" w:cs="Guttman-Soncino"/>
        </w:rPr>
        <w:t xml:space="preserve"> </w:t>
      </w:r>
      <w:r w:rsidR="008574CB" w:rsidRPr="008574CB">
        <w:rPr>
          <w:rFonts w:ascii="Minion Pro" w:hAnsi="Minion Pro" w:cs="Guttman-Soncino"/>
        </w:rPr>
        <w:t>◊</w:t>
      </w:r>
      <w:r w:rsidR="00E11E8F" w:rsidRPr="008574CB">
        <w:rPr>
          <w:rFonts w:ascii="Minion Pro" w:hAnsi="Minion Pro" w:cs="Guttman-Soncino"/>
        </w:rPr>
        <w:t xml:space="preserve"> </w:t>
      </w:r>
      <w:r w:rsidR="00601C37">
        <w:rPr>
          <w:rFonts w:ascii="Minion Pro" w:hAnsi="Minion Pro" w:cs="Guttman-Soncino"/>
        </w:rPr>
        <w:t>n.</w:t>
      </w:r>
      <w:r w:rsidR="00601C37">
        <w:rPr>
          <w:rFonts w:ascii="Minion Pro" w:hAnsi="Minion Pro" w:cs="Guttman-Soncino"/>
          <w:i/>
          <w:iCs/>
        </w:rPr>
        <w:t xml:space="preserve"> </w:t>
      </w:r>
      <w:r w:rsidR="00E11E8F" w:rsidRPr="008574CB">
        <w:rPr>
          <w:rFonts w:ascii="Minion Pro" w:hAnsi="Minion Pro" w:cs="Guttman-Soncino"/>
          <w:i/>
          <w:iCs/>
        </w:rPr>
        <w:t>cétwo</w:t>
      </w:r>
      <w:r w:rsidR="00E11E8F">
        <w:rPr>
          <w:rFonts w:ascii="Minion Pro" w:hAnsi="Minion Pro" w:cs="Guttman-Soncino"/>
          <w:i/>
          <w:iCs/>
        </w:rPr>
        <w:t xml:space="preserve"> “</w:t>
      </w:r>
      <w:r w:rsidR="00E11E8F">
        <w:rPr>
          <w:rFonts w:ascii="Minion Pro" w:hAnsi="Minion Pro" w:cs="Guttman-Soncino"/>
        </w:rPr>
        <w:t>square</w:t>
      </w:r>
      <w:r w:rsidR="00E11E8F">
        <w:rPr>
          <w:rFonts w:ascii="Minion Pro" w:hAnsi="Minion Pro" w:cs="Guttman-Soncino"/>
          <w:i/>
          <w:iCs/>
        </w:rPr>
        <w:t>”</w:t>
      </w:r>
    </w:p>
    <w:p w14:paraId="76C09560" w14:textId="77777777" w:rsidR="003A4AAC" w:rsidRDefault="003A4AAC" w:rsidP="00D6278C">
      <w:pPr>
        <w:bidi w:val="0"/>
        <w:spacing w:after="60"/>
        <w:ind w:left="142" w:hanging="142"/>
        <w:rPr>
          <w:rFonts w:ascii="Minion Pro" w:hAnsi="Minion Pro" w:cs="Guttman-Soncino"/>
          <w:i/>
          <w:iCs/>
        </w:rPr>
      </w:pPr>
      <w:r>
        <w:rPr>
          <w:rFonts w:ascii="Minion Pro" w:hAnsi="Minion Pro" w:cs="Guttman-Soncino"/>
          <w:b/>
          <w:bCs/>
          <w:i/>
          <w:iCs/>
        </w:rPr>
        <w:t>coe</w:t>
      </w:r>
      <w:r w:rsidRPr="00C831E9">
        <w:rPr>
          <w:rFonts w:ascii="Minion Pro" w:hAnsi="Minion Pro" w:cs="Guttman-Soncino"/>
          <w:i/>
          <w:iCs/>
        </w:rPr>
        <w:t xml:space="preserve">  </w:t>
      </w:r>
      <w:r>
        <w:rPr>
          <w:rFonts w:ascii="Minion Pro" w:hAnsi="Minion Pro" w:cs="Guttman-Soncino"/>
          <w:i/>
          <w:iCs/>
        </w:rPr>
        <w:t>pron</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you (sg.)</w:t>
      </w:r>
      <w:r w:rsidRPr="00C831E9">
        <w:rPr>
          <w:rFonts w:ascii="Minion Pro" w:hAnsi="Minion Pro" w:cs="Guttman-Soncino"/>
        </w:rPr>
        <w:t xml:space="preserve">; Alth. </w:t>
      </w:r>
      <w:r w:rsidR="00894D05">
        <w:rPr>
          <w:rFonts w:ascii="Minion Pro" w:hAnsi="Minion Pro" w:cs="Guttman-Soncino"/>
          <w:i/>
          <w:iCs/>
        </w:rPr>
        <w:t>qu</w:t>
      </w:r>
      <w:r>
        <w:rPr>
          <w:rFonts w:ascii="Minion Pro" w:hAnsi="Minion Pro" w:cs="Guttman-Soncino"/>
          <w:i/>
          <w:iCs/>
        </w:rPr>
        <w:t>ī</w:t>
      </w:r>
      <w:r>
        <w:rPr>
          <w:rFonts w:ascii="Minion Pro" w:hAnsi="Minion Pro" w:cs="Guttman-Soncino"/>
        </w:rPr>
        <w:t xml:space="preserve">   irregular </w:t>
      </w:r>
      <w:r w:rsidR="00C572F0">
        <w:rPr>
          <w:rFonts w:ascii="Minion Pro" w:hAnsi="Minion Pro" w:cs="Guttman-Soncino"/>
        </w:rPr>
        <w:br/>
      </w:r>
      <w:r>
        <w:rPr>
          <w:rFonts w:ascii="Minion Pro" w:hAnsi="Minion Pro" w:cs="Guttman-Soncino"/>
        </w:rPr>
        <w:t>C. Erd</w:t>
      </w:r>
      <w:r w:rsidR="007062E1">
        <w:rPr>
          <w:rFonts w:ascii="Minion Pro" w:hAnsi="Minion Pro" w:cs="Guttman-Soncino"/>
        </w:rPr>
        <w:t>.</w:t>
      </w:r>
      <w:r>
        <w:rPr>
          <w:rFonts w:ascii="Minion Pro" w:hAnsi="Minion Pro" w:cs="Guttman-Soncino"/>
          <w:i/>
          <w:iCs/>
        </w:rPr>
        <w:t xml:space="preserve"> </w:t>
      </w:r>
      <w:r w:rsidR="005A5F87">
        <w:rPr>
          <w:rFonts w:ascii="Minion Pro" w:hAnsi="Minion Pro" w:cs="Guttman-Soncino"/>
          <w:i/>
          <w:iCs/>
        </w:rPr>
        <w:t>c</w:t>
      </w:r>
      <w:r>
        <w:rPr>
          <w:rFonts w:ascii="Minion Pro" w:hAnsi="Minion Pro" w:cs="Guttman-Soncino"/>
          <w:i/>
          <w:iCs/>
        </w:rPr>
        <w:t>oy</w:t>
      </w:r>
    </w:p>
    <w:p w14:paraId="552F7E28" w14:textId="77777777" w:rsidR="003D6BDF" w:rsidRPr="00DE6BA0" w:rsidRDefault="003D6BDF" w:rsidP="003D6BDF">
      <w:pPr>
        <w:bidi w:val="0"/>
        <w:spacing w:after="60"/>
        <w:ind w:left="142" w:hanging="142"/>
        <w:rPr>
          <w:rFonts w:ascii="Minion Pro" w:hAnsi="Minion Pro" w:cs="Guttman-Soncino"/>
          <w:b/>
          <w:bCs/>
          <w:i/>
          <w:iCs/>
        </w:rPr>
      </w:pPr>
      <w:r>
        <w:rPr>
          <w:rFonts w:ascii="Minion Pro" w:hAnsi="Minion Pro" w:cs="Guttman-Soncino"/>
          <w:b/>
          <w:bCs/>
          <w:i/>
          <w:iCs/>
        </w:rPr>
        <w:t>cyant</w:t>
      </w:r>
      <w:r w:rsidRPr="00C831E9">
        <w:rPr>
          <w:rFonts w:ascii="Minion Pro" w:hAnsi="Minion Pro" w:cs="Guttman-Soncino"/>
          <w:i/>
          <w:iCs/>
        </w:rPr>
        <w:t xml:space="preserve">  </w:t>
      </w:r>
      <w:r>
        <w:rPr>
          <w:rFonts w:ascii="Minion Pro" w:hAnsi="Minion Pro" w:cs="Guttman-Soncino"/>
          <w:i/>
          <w:iCs/>
        </w:rPr>
        <w:t>num</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 xml:space="preserve">hundred; </w:t>
      </w:r>
      <w:r w:rsidRPr="00C831E9">
        <w:rPr>
          <w:rFonts w:ascii="Minion Pro" w:hAnsi="Minion Pro" w:cs="Guttman-Soncino"/>
        </w:rPr>
        <w:t xml:space="preserve">Alth. </w:t>
      </w:r>
      <w:r>
        <w:rPr>
          <w:rFonts w:ascii="Minion Pro" w:hAnsi="Minion Pro" w:cs="Guttman-Soncino"/>
          <w:i/>
          <w:iCs/>
        </w:rPr>
        <w:t>cәnt·</w:t>
      </w:r>
      <w:r w:rsidR="00DE6BA0">
        <w:rPr>
          <w:rFonts w:ascii="Minion Pro" w:hAnsi="Minion Pro" w:cs="Guttman-Soncino"/>
          <w:i/>
          <w:iCs/>
        </w:rPr>
        <w:t>s</w:t>
      </w:r>
      <w:r w:rsidR="00DE6BA0">
        <w:rPr>
          <w:rFonts w:ascii="Minion Pro" w:hAnsi="Minion Pro" w:cs="Guttman-Soncino"/>
        </w:rPr>
        <w:t xml:space="preserve">, C. Erd. </w:t>
      </w:r>
      <w:r w:rsidR="00DE6BA0">
        <w:rPr>
          <w:rFonts w:ascii="Minion Pro" w:hAnsi="Minion Pro" w:cs="Guttman-Soncino"/>
          <w:i/>
          <w:iCs/>
        </w:rPr>
        <w:t>cēnt</w:t>
      </w:r>
    </w:p>
    <w:p w14:paraId="1A07AF28" w14:textId="77777777" w:rsidR="00305AE1" w:rsidRDefault="00305AE1" w:rsidP="003D6BDF">
      <w:pPr>
        <w:bidi w:val="0"/>
        <w:spacing w:after="60"/>
        <w:ind w:left="142" w:hanging="142"/>
        <w:rPr>
          <w:rFonts w:ascii="Minion Pro" w:hAnsi="Minion Pro" w:cs="Guttman-Soncino"/>
          <w:i/>
          <w:iCs/>
        </w:rPr>
      </w:pPr>
      <w:r>
        <w:rPr>
          <w:rFonts w:ascii="Minion Pro" w:hAnsi="Minion Pro" w:cs="Guttman-Soncino"/>
          <w:b/>
          <w:bCs/>
          <w:i/>
          <w:iCs/>
        </w:rPr>
        <w:t>dau</w:t>
      </w:r>
      <w:r w:rsidRPr="00C831E9">
        <w:rPr>
          <w:rFonts w:ascii="Minion Pro" w:hAnsi="Minion Pro" w:cs="Guttman-Soncino"/>
          <w:i/>
          <w:iCs/>
        </w:rPr>
        <w:t xml:space="preserve">  </w:t>
      </w:r>
      <w:r>
        <w:rPr>
          <w:rFonts w:ascii="Minion Pro" w:hAnsi="Minion Pro" w:cs="Guttman-Soncino"/>
          <w:i/>
          <w:iCs/>
        </w:rPr>
        <w:t>num</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nine</w:t>
      </w:r>
      <w:r w:rsidRPr="00C831E9">
        <w:rPr>
          <w:rFonts w:ascii="Minion Pro" w:hAnsi="Minion Pro" w:cs="Guttman-Soncino"/>
        </w:rPr>
        <w:t xml:space="preserve">; Alth. </w:t>
      </w:r>
      <w:r>
        <w:rPr>
          <w:rFonts w:ascii="Minion Pro" w:hAnsi="Minion Pro" w:cs="Guttman-Soncino"/>
          <w:i/>
          <w:iCs/>
        </w:rPr>
        <w:t>dágh</w:t>
      </w:r>
      <w:r w:rsidR="009F4749">
        <w:rPr>
          <w:rFonts w:ascii="Minion Pro" w:hAnsi="Minion Pro" w:cs="Guttman-Soncino"/>
          <w:i/>
          <w:iCs/>
        </w:rPr>
        <w:t>·</w:t>
      </w:r>
      <w:r>
        <w:rPr>
          <w:rFonts w:ascii="Minion Pro" w:hAnsi="Minion Pro" w:cs="Guttman-Soncino"/>
          <w:i/>
          <w:iCs/>
        </w:rPr>
        <w:t>u</w:t>
      </w:r>
    </w:p>
    <w:p w14:paraId="33D75737" w14:textId="77777777" w:rsidR="00D26AB4" w:rsidRPr="00FA533A" w:rsidRDefault="00D26AB4" w:rsidP="002501F4">
      <w:pPr>
        <w:bidi w:val="0"/>
        <w:spacing w:after="60"/>
        <w:ind w:left="142" w:hanging="142"/>
        <w:rPr>
          <w:rFonts w:ascii="Minion Pro" w:hAnsi="Minion Pro" w:cs="Guttman-Soncino"/>
          <w:i/>
          <w:iCs/>
          <w:spacing w:val="-6"/>
        </w:rPr>
      </w:pPr>
      <w:r w:rsidRPr="00FA533A">
        <w:rPr>
          <w:rFonts w:ascii="Minion Pro" w:hAnsi="Minion Pro" w:cs="Guttman-Soncino"/>
          <w:b/>
          <w:bCs/>
          <w:i/>
          <w:iCs/>
          <w:spacing w:val="-6"/>
        </w:rPr>
        <w:t>d</w:t>
      </w:r>
      <w:r>
        <w:rPr>
          <w:rFonts w:ascii="Minion Pro" w:hAnsi="Minion Pro" w:cs="Guttman-Soncino"/>
          <w:b/>
          <w:bCs/>
          <w:i/>
          <w:iCs/>
          <w:spacing w:val="-6"/>
        </w:rPr>
        <w:t>é</w:t>
      </w:r>
      <w:r w:rsidRPr="00FA533A">
        <w:rPr>
          <w:rFonts w:ascii="Minion Pro" w:hAnsi="Minion Pro" w:cs="Guttman-Soncino"/>
          <w:b/>
          <w:bCs/>
          <w:i/>
          <w:iCs/>
          <w:spacing w:val="-6"/>
        </w:rPr>
        <w:t>lto</w:t>
      </w:r>
      <w:r w:rsidRPr="00FA533A">
        <w:rPr>
          <w:rFonts w:ascii="Minion Pro" w:hAnsi="Minion Pro" w:cs="Guttman-Soncino"/>
          <w:i/>
          <w:iCs/>
          <w:spacing w:val="-6"/>
        </w:rPr>
        <w:t xml:space="preserve">  1.</w:t>
      </w:r>
      <w:r w:rsidRPr="00FA533A">
        <w:rPr>
          <w:rFonts w:ascii="Minion Pro" w:hAnsi="Minion Pro" w:cs="Guttman-Soncino"/>
          <w:spacing w:val="-6"/>
        </w:rPr>
        <w:t xml:space="preserve"> that; Alth. </w:t>
      </w:r>
      <w:r w:rsidRPr="00FA533A">
        <w:rPr>
          <w:rFonts w:ascii="Minion Pro" w:hAnsi="Minion Pro" w:cs="Guttman-Soncino"/>
          <w:i/>
          <w:iCs/>
          <w:spacing w:val="-6"/>
        </w:rPr>
        <w:t>d</w:t>
      </w:r>
      <w:r w:rsidR="002501F4">
        <w:rPr>
          <w:rFonts w:ascii="Minion Pro" w:hAnsi="Minion Pro" w:cs="Guttman-Soncino"/>
          <w:i/>
          <w:iCs/>
          <w:spacing w:val="-6"/>
        </w:rPr>
        <w:t>e</w:t>
      </w:r>
      <w:r w:rsidRPr="00FA533A">
        <w:rPr>
          <w:rFonts w:ascii="Minion Pro" w:hAnsi="Minion Pro" w:cs="Guttman-Soncino"/>
          <w:i/>
          <w:iCs/>
          <w:spacing w:val="-6"/>
        </w:rPr>
        <w:t>l</w:t>
      </w:r>
      <w:r w:rsidR="0047350A">
        <w:rPr>
          <w:rFonts w:ascii="Minion Pro" w:hAnsi="Minion Pro" w:cs="Guttman-Soncino"/>
          <w:i/>
          <w:iCs/>
          <w:spacing w:val="-6"/>
        </w:rPr>
        <w:t>·</w:t>
      </w:r>
      <w:r w:rsidRPr="00FA533A">
        <w:rPr>
          <w:rFonts w:ascii="Minion Pro" w:hAnsi="Minion Pro" w:cs="Guttman-Soncino"/>
          <w:i/>
          <w:iCs/>
          <w:spacing w:val="-6"/>
        </w:rPr>
        <w:t>әn</w:t>
      </w:r>
      <w:r w:rsidRPr="00FA533A">
        <w:rPr>
          <w:rFonts w:ascii="Minion Pro" w:hAnsi="Minion Pro" w:cs="Guttman-Soncino"/>
          <w:spacing w:val="-6"/>
        </w:rPr>
        <w:t xml:space="preserve"> “there” + </w:t>
      </w:r>
      <w:r w:rsidRPr="00FA533A">
        <w:rPr>
          <w:rFonts w:ascii="Minion Pro" w:hAnsi="Minion Pro" w:cs="Guttman-Soncino"/>
          <w:i/>
          <w:iCs/>
          <w:spacing w:val="-6"/>
        </w:rPr>
        <w:t xml:space="preserve">to </w:t>
      </w:r>
      <w:r w:rsidRPr="00FA533A">
        <w:rPr>
          <w:rFonts w:ascii="Minion Pro" w:hAnsi="Minion Pro" w:cs="Guttman-Soncino"/>
          <w:spacing w:val="-6"/>
        </w:rPr>
        <w:t>“this”/“that”</w:t>
      </w:r>
    </w:p>
    <w:p w14:paraId="6739AFF8" w14:textId="77777777" w:rsidR="002501F4" w:rsidRPr="002501F4" w:rsidRDefault="002501F4" w:rsidP="002501F4">
      <w:pPr>
        <w:bidi w:val="0"/>
        <w:spacing w:after="60"/>
        <w:ind w:left="142" w:hanging="142"/>
        <w:rPr>
          <w:rFonts w:ascii="Minion Pro" w:hAnsi="Minion Pro" w:cs="Guttman-Soncino"/>
          <w:i/>
          <w:iCs/>
        </w:rPr>
      </w:pPr>
      <w:r w:rsidRPr="002501F4">
        <w:rPr>
          <w:rFonts w:ascii="Minion Pro" w:hAnsi="Minion Pro" w:cs="Guttman-Soncino"/>
          <w:b/>
          <w:bCs/>
          <w:i/>
          <w:iCs/>
        </w:rPr>
        <w:t>den</w:t>
      </w:r>
      <w:r w:rsidRPr="002501F4">
        <w:rPr>
          <w:rFonts w:ascii="Minion Pro" w:hAnsi="Minion Pro" w:cs="Guttman-Soncino"/>
          <w:i/>
          <w:iCs/>
        </w:rPr>
        <w:t xml:space="preserve">  </w:t>
      </w:r>
      <w:r>
        <w:rPr>
          <w:rFonts w:ascii="Minion Pro" w:hAnsi="Minion Pro" w:cs="Guttman-Soncino"/>
          <w:i/>
          <w:iCs/>
        </w:rPr>
        <w:t>adv</w:t>
      </w:r>
      <w:r w:rsidRPr="002501F4">
        <w:rPr>
          <w:rFonts w:ascii="Minion Pro" w:hAnsi="Minion Pro" w:cs="Guttman-Soncino"/>
          <w:i/>
          <w:iCs/>
        </w:rPr>
        <w:t>.</w:t>
      </w:r>
      <w:r w:rsidRPr="002501F4">
        <w:rPr>
          <w:rFonts w:ascii="Minion Pro" w:hAnsi="Minion Pro" w:cs="Guttman-Soncino"/>
        </w:rPr>
        <w:t xml:space="preserve"> that; Alth. </w:t>
      </w:r>
      <w:r w:rsidRPr="002501F4">
        <w:rPr>
          <w:rFonts w:ascii="Minion Pro" w:hAnsi="Minion Pro" w:cs="Guttman-Soncino"/>
          <w:i/>
          <w:iCs/>
        </w:rPr>
        <w:t>del·әn</w:t>
      </w:r>
      <w:r w:rsidRPr="002501F4">
        <w:rPr>
          <w:rFonts w:ascii="Minion Pro" w:hAnsi="Minion Pro" w:cs="Guttman-Soncino"/>
        </w:rPr>
        <w:t xml:space="preserve"> “there”</w:t>
      </w:r>
    </w:p>
    <w:p w14:paraId="2B20B8E0" w14:textId="77777777" w:rsidR="00D6278C" w:rsidRDefault="00D6278C" w:rsidP="002501F4">
      <w:pPr>
        <w:bidi w:val="0"/>
        <w:spacing w:after="60"/>
        <w:ind w:left="142" w:hanging="142"/>
        <w:rPr>
          <w:rFonts w:ascii="Minion Pro" w:hAnsi="Minion Pro" w:cs="Guttman-Soncino"/>
          <w:i/>
          <w:iCs/>
        </w:rPr>
      </w:pPr>
      <w:r>
        <w:rPr>
          <w:rFonts w:ascii="Minion Pro" w:hAnsi="Minion Pro" w:cs="Guttman-Soncino"/>
          <w:b/>
          <w:bCs/>
          <w:i/>
          <w:iCs/>
        </w:rPr>
        <w:t>doe</w:t>
      </w:r>
      <w:r w:rsidRPr="00C831E9">
        <w:rPr>
          <w:rFonts w:ascii="Minion Pro" w:hAnsi="Minion Pro" w:cs="Guttman-Soncino"/>
          <w:i/>
          <w:iCs/>
        </w:rPr>
        <w:t xml:space="preserve">  </w:t>
      </w:r>
      <w:r>
        <w:rPr>
          <w:rFonts w:ascii="Minion Pro" w:hAnsi="Minion Pro" w:cs="Guttman-Soncino"/>
          <w:i/>
          <w:iCs/>
        </w:rPr>
        <w:t>conj</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not</w:t>
      </w:r>
      <w:r w:rsidRPr="00C831E9">
        <w:rPr>
          <w:rFonts w:ascii="Minion Pro" w:hAnsi="Minion Pro" w:cs="Guttman-Soncino"/>
        </w:rPr>
        <w:t xml:space="preserve">; Alth. </w:t>
      </w:r>
      <w:r>
        <w:rPr>
          <w:rFonts w:ascii="Minion Pro" w:hAnsi="Minion Pro" w:cs="Guttman-Soncino"/>
          <w:i/>
          <w:iCs/>
        </w:rPr>
        <w:t>dwī</w:t>
      </w:r>
      <w:r>
        <w:rPr>
          <w:rFonts w:ascii="Minion Pro" w:hAnsi="Minion Pro" w:cs="Guttman-Soncino"/>
        </w:rPr>
        <w:t xml:space="preserve">   irregular C. Erd.</w:t>
      </w:r>
      <w:r>
        <w:rPr>
          <w:rFonts w:ascii="Minion Pro" w:hAnsi="Minion Pro" w:cs="Guttman-Soncino"/>
          <w:i/>
          <w:iCs/>
        </w:rPr>
        <w:t xml:space="preserve"> doy</w:t>
      </w:r>
    </w:p>
    <w:p w14:paraId="216145EA" w14:textId="77777777" w:rsidR="00044757" w:rsidRDefault="00044757" w:rsidP="00044757">
      <w:pPr>
        <w:bidi w:val="0"/>
        <w:spacing w:after="60"/>
        <w:ind w:left="142" w:hanging="142"/>
        <w:rPr>
          <w:rFonts w:ascii="Minion Pro" w:hAnsi="Minion Pro" w:cs="Guttman-Soncino"/>
          <w:b/>
          <w:bCs/>
          <w:i/>
          <w:iCs/>
        </w:rPr>
      </w:pPr>
      <w:r>
        <w:rPr>
          <w:rFonts w:ascii="Minion Pro" w:hAnsi="Minion Pro" w:cs="Guttman-Soncino"/>
          <w:b/>
          <w:bCs/>
          <w:i/>
          <w:iCs/>
        </w:rPr>
        <w:t>dacha</w:t>
      </w:r>
      <w:r w:rsidRPr="00C831E9">
        <w:rPr>
          <w:rFonts w:ascii="Minion Pro" w:hAnsi="Minion Pro" w:cs="Guttman-Soncino"/>
          <w:i/>
          <w:iCs/>
        </w:rPr>
        <w:t xml:space="preserve">  </w:t>
      </w:r>
      <w:r>
        <w:rPr>
          <w:rFonts w:ascii="Minion Pro" w:hAnsi="Minion Pro" w:cs="Guttman-Soncino"/>
          <w:i/>
          <w:iCs/>
        </w:rPr>
        <w:t>prep.</w:t>
      </w:r>
      <w:r w:rsidRPr="00C831E9">
        <w:rPr>
          <w:rFonts w:ascii="Minion Pro" w:hAnsi="Minion Pro" w:cs="Guttman-Soncino"/>
        </w:rPr>
        <w:t xml:space="preserve"> </w:t>
      </w:r>
      <w:r>
        <w:rPr>
          <w:rFonts w:ascii="Minion Pro" w:hAnsi="Minion Pro" w:cs="Guttman-Soncino"/>
        </w:rPr>
        <w:t>after, since</w:t>
      </w:r>
      <w:r w:rsidRPr="00C831E9">
        <w:rPr>
          <w:rFonts w:ascii="Minion Pro" w:hAnsi="Minion Pro" w:cs="Guttman-Soncino"/>
        </w:rPr>
        <w:t xml:space="preserve">; Alth. </w:t>
      </w:r>
      <w:r>
        <w:rPr>
          <w:rFonts w:ascii="Minion Pro" w:hAnsi="Minion Pro" w:cs="Guttman-Soncino"/>
          <w:i/>
          <w:iCs/>
        </w:rPr>
        <w:t>dāch</w:t>
      </w:r>
    </w:p>
    <w:p w14:paraId="2BC3E200" w14:textId="77777777" w:rsidR="0011772E" w:rsidRDefault="0011772E" w:rsidP="0011772E">
      <w:pPr>
        <w:bidi w:val="0"/>
        <w:spacing w:after="60"/>
        <w:ind w:left="142" w:hanging="142"/>
        <w:rPr>
          <w:rFonts w:ascii="Minion Pro" w:hAnsi="Minion Pro" w:cs="Guttman-Soncino"/>
          <w:b/>
          <w:bCs/>
          <w:i/>
          <w:iCs/>
        </w:rPr>
      </w:pPr>
      <w:r>
        <w:rPr>
          <w:rFonts w:ascii="Minion Pro" w:hAnsi="Minion Pro" w:cs="Guttman-Soncino"/>
          <w:b/>
          <w:bCs/>
          <w:i/>
          <w:iCs/>
        </w:rPr>
        <w:t>démo</w:t>
      </w:r>
      <w:r>
        <w:rPr>
          <w:rFonts w:ascii="Minion Pro" w:hAnsi="Minion Pro" w:cs="Guttman-Soncino"/>
          <w:i/>
          <w:iCs/>
        </w:rPr>
        <w:t xml:space="preserve">  conj.</w:t>
      </w:r>
      <w:r>
        <w:rPr>
          <w:rFonts w:ascii="Minion Pro" w:hAnsi="Minion Pro" w:cs="Guttman-Soncino"/>
        </w:rPr>
        <w:t xml:space="preserve"> but; Alth. </w:t>
      </w:r>
      <w:r>
        <w:rPr>
          <w:rFonts w:ascii="Minion Pro" w:hAnsi="Minion Pro" w:cs="Guttman-Soncino"/>
          <w:i/>
          <w:iCs/>
        </w:rPr>
        <w:t xml:space="preserve">daemu </w:t>
      </w:r>
      <w:r>
        <w:rPr>
          <w:rFonts w:ascii="Minion Pro" w:hAnsi="Minion Pro" w:cs="Guttman-Soncino"/>
        </w:rPr>
        <w:t>“but”, “except”</w:t>
      </w:r>
    </w:p>
    <w:p w14:paraId="14C1D220" w14:textId="77777777" w:rsidR="008D0476" w:rsidRPr="00162D6F" w:rsidRDefault="008D0476" w:rsidP="0011772E">
      <w:pPr>
        <w:bidi w:val="0"/>
        <w:spacing w:after="60"/>
        <w:ind w:left="142" w:hanging="142"/>
        <w:rPr>
          <w:rFonts w:ascii="Minion Pro" w:hAnsi="Minion Pro" w:cs="Guttman-Soncino"/>
          <w:i/>
          <w:iCs/>
        </w:rPr>
      </w:pPr>
      <w:r>
        <w:rPr>
          <w:rFonts w:ascii="Minion Pro" w:hAnsi="Minion Pro" w:cs="Guttman-Soncino"/>
          <w:b/>
          <w:bCs/>
          <w:i/>
          <w:iCs/>
        </w:rPr>
        <w:t>d</w:t>
      </w:r>
      <w:r w:rsidRPr="00162D6F">
        <w:rPr>
          <w:rFonts w:ascii="Minion Pro" w:hAnsi="Minion Pro" w:cs="Guttman-Soncino"/>
          <w:b/>
          <w:bCs/>
          <w:i/>
          <w:iCs/>
        </w:rPr>
        <w:t>igálo</w:t>
      </w:r>
      <w:r w:rsidRPr="00162D6F">
        <w:rPr>
          <w:rFonts w:ascii="Minion Pro" w:hAnsi="Minion Pro" w:cs="Guttman-Soncino"/>
          <w:i/>
          <w:iCs/>
        </w:rPr>
        <w:t xml:space="preserve">  num.</w:t>
      </w:r>
      <w:r w:rsidRPr="00162D6F">
        <w:rPr>
          <w:rFonts w:ascii="Minion Pro" w:hAnsi="Minion Pro" w:cs="Guttman-Soncino"/>
        </w:rPr>
        <w:t xml:space="preserve"> twelve, dozen; Alth. </w:t>
      </w:r>
      <w:r w:rsidRPr="00162D6F">
        <w:rPr>
          <w:rFonts w:ascii="Minion Pro" w:hAnsi="Minion Pro" w:cs="Guttman-Soncino"/>
          <w:i/>
          <w:iCs/>
        </w:rPr>
        <w:t>dig</w:t>
      </w:r>
      <w:r w:rsidR="00A44DFA" w:rsidRPr="00162D6F">
        <w:rPr>
          <w:rFonts w:ascii="Minion Pro" w:hAnsi="Minion Pro" w:cs="Guttman-Soncino"/>
          <w:i/>
          <w:iCs/>
        </w:rPr>
        <w:t>a</w:t>
      </w:r>
      <w:r w:rsidRPr="00162D6F">
        <w:rPr>
          <w:rFonts w:ascii="Minion Pro" w:hAnsi="Minion Pro" w:cs="Guttman-Soncino"/>
          <w:i/>
          <w:iCs/>
        </w:rPr>
        <w:t>·lu</w:t>
      </w:r>
      <w:r w:rsidRPr="00162D6F">
        <w:rPr>
          <w:rFonts w:ascii="Minion Pro" w:hAnsi="Minion Pro" w:cs="Guttman-Soncino"/>
        </w:rPr>
        <w:t xml:space="preserve"> “that which marks” from</w:t>
      </w:r>
      <w:r w:rsidR="00162D6F" w:rsidRPr="00162D6F">
        <w:rPr>
          <w:rFonts w:ascii="Minion Pro" w:hAnsi="Minion Pro" w:cs="Guttman-Soncino"/>
        </w:rPr>
        <w:t xml:space="preserve"> v.</w:t>
      </w:r>
      <w:r w:rsidRPr="00162D6F">
        <w:rPr>
          <w:rFonts w:ascii="Minion Pro" w:hAnsi="Minion Pro" w:cs="Guttman-Soncino"/>
        </w:rPr>
        <w:t xml:space="preserve"> </w:t>
      </w:r>
      <w:r w:rsidRPr="00162D6F">
        <w:rPr>
          <w:rFonts w:ascii="Minion Pro" w:hAnsi="Minion Pro" w:cs="Guttman-Soncino"/>
          <w:i/>
          <w:iCs/>
        </w:rPr>
        <w:t>dig</w:t>
      </w:r>
      <w:r w:rsidR="00162D6F" w:rsidRPr="00162D6F">
        <w:rPr>
          <w:rFonts w:ascii="Minion Pro" w:hAnsi="Minion Pro" w:cs="Guttman-Soncino"/>
          <w:i/>
          <w:iCs/>
        </w:rPr>
        <w:t>·a-</w:t>
      </w:r>
      <w:r w:rsidRPr="00162D6F">
        <w:rPr>
          <w:rFonts w:ascii="Minion Pro" w:hAnsi="Minion Pro" w:cs="Guttman-Soncino"/>
          <w:i/>
          <w:iCs/>
        </w:rPr>
        <w:t xml:space="preserve"> </w:t>
      </w:r>
      <w:r w:rsidRPr="00162D6F">
        <w:rPr>
          <w:rFonts w:ascii="Minion Pro" w:hAnsi="Minion Pro" w:cs="Guttman-Soncino"/>
        </w:rPr>
        <w:t xml:space="preserve">“mark”, “tally”, referring to </w:t>
      </w:r>
      <w:r w:rsidR="00162D6F">
        <w:rPr>
          <w:rFonts w:ascii="Minion Pro" w:hAnsi="Minion Pro" w:cs="Guttman-Soncino"/>
        </w:rPr>
        <w:t>a</w:t>
      </w:r>
      <w:r w:rsidRPr="00162D6F">
        <w:rPr>
          <w:rFonts w:ascii="Minion Pro" w:hAnsi="Minion Pro" w:cs="Guttman-Soncino"/>
        </w:rPr>
        <w:t xml:space="preserve"> mark for dozen on a tally stick</w:t>
      </w:r>
    </w:p>
    <w:p w14:paraId="6AA6CAF9" w14:textId="77777777" w:rsidR="00DF3160" w:rsidRPr="0026506B" w:rsidRDefault="00DF3160" w:rsidP="00DF3160">
      <w:pPr>
        <w:bidi w:val="0"/>
        <w:spacing w:after="60"/>
        <w:ind w:left="142" w:hanging="142"/>
        <w:rPr>
          <w:rFonts w:ascii="Minion Pro" w:hAnsi="Minion Pro" w:cs="Guttman-Soncino"/>
          <w:b/>
          <w:bCs/>
        </w:rPr>
      </w:pPr>
      <w:r>
        <w:rPr>
          <w:rFonts w:ascii="Minion Pro" w:hAnsi="Minion Pro" w:cs="Guttman-Soncino"/>
          <w:b/>
          <w:bCs/>
          <w:i/>
          <w:iCs/>
        </w:rPr>
        <w:t>en</w:t>
      </w:r>
      <w:r w:rsidRPr="00C831E9">
        <w:rPr>
          <w:rFonts w:ascii="Minion Pro" w:hAnsi="Minion Pro" w:cs="Guttman-Soncino"/>
          <w:i/>
          <w:iCs/>
        </w:rPr>
        <w:t xml:space="preserve">  </w:t>
      </w:r>
      <w:r>
        <w:rPr>
          <w:rFonts w:ascii="Minion Pro" w:hAnsi="Minion Pro" w:cs="Guttman-Soncino"/>
          <w:i/>
          <w:iCs/>
        </w:rPr>
        <w:t>prep.</w:t>
      </w:r>
      <w:r w:rsidRPr="00C831E9">
        <w:rPr>
          <w:rFonts w:ascii="Minion Pro" w:hAnsi="Minion Pro" w:cs="Guttman-Soncino"/>
        </w:rPr>
        <w:t xml:space="preserve"> </w:t>
      </w:r>
      <w:r>
        <w:rPr>
          <w:rFonts w:ascii="Minion Pro" w:hAnsi="Minion Pro" w:cs="Guttman-Soncino"/>
        </w:rPr>
        <w:t>of, off, about</w:t>
      </w:r>
      <w:r w:rsidRPr="00C831E9">
        <w:rPr>
          <w:rFonts w:ascii="Minion Pro" w:hAnsi="Minion Pro" w:cs="Guttman-Soncino"/>
        </w:rPr>
        <w:t xml:space="preserve">; Alth. </w:t>
      </w:r>
      <w:r>
        <w:rPr>
          <w:rFonts w:ascii="Minion Pro" w:hAnsi="Minion Pro" w:cs="Guttman-Soncino"/>
          <w:i/>
          <w:iCs/>
        </w:rPr>
        <w:t>yen, in-</w:t>
      </w:r>
    </w:p>
    <w:p w14:paraId="1BC598E3" w14:textId="77777777" w:rsidR="00D26AB4" w:rsidRDefault="00D26AB4" w:rsidP="00DF3160">
      <w:pPr>
        <w:bidi w:val="0"/>
        <w:spacing w:after="60"/>
        <w:ind w:left="142" w:hanging="142"/>
        <w:rPr>
          <w:rFonts w:ascii="Minion Pro" w:hAnsi="Minion Pro" w:cs="Guttman-Soncino"/>
          <w:i/>
          <w:iCs/>
        </w:rPr>
      </w:pPr>
      <w:r>
        <w:rPr>
          <w:rFonts w:ascii="Minion Pro" w:hAnsi="Minion Pro" w:cs="Guttman-Soncino"/>
          <w:b/>
          <w:bCs/>
          <w:i/>
          <w:iCs/>
        </w:rPr>
        <w:t>éscro</w:t>
      </w:r>
      <w:r w:rsidRPr="00C831E9">
        <w:rPr>
          <w:rFonts w:ascii="Minion Pro" w:hAnsi="Minion Pro" w:cs="Guttman-Soncino"/>
          <w:i/>
          <w:iCs/>
        </w:rPr>
        <w:t xml:space="preserve">  </w:t>
      </w:r>
      <w:r>
        <w:rPr>
          <w:rFonts w:ascii="Minion Pro" w:hAnsi="Minion Pro" w:cs="Guttman-Soncino"/>
          <w:i/>
          <w:iCs/>
        </w:rPr>
        <w:t>num</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eleven</w:t>
      </w:r>
      <w:r w:rsidRPr="00C831E9">
        <w:rPr>
          <w:rFonts w:ascii="Minion Pro" w:hAnsi="Minion Pro" w:cs="Guttman-Soncino"/>
        </w:rPr>
        <w:t xml:space="preserve">; Alth. </w:t>
      </w:r>
      <w:r>
        <w:rPr>
          <w:rFonts w:ascii="Minion Pro" w:hAnsi="Minion Pro" w:cs="Guttman-Soncino"/>
          <w:i/>
          <w:iCs/>
        </w:rPr>
        <w:t>hésc</w:t>
      </w:r>
      <w:r w:rsidR="00A35E32">
        <w:rPr>
          <w:rFonts w:ascii="Minion Pro" w:hAnsi="Minion Pro" w:cs="Guttman-Soncino"/>
          <w:i/>
          <w:iCs/>
        </w:rPr>
        <w:t>·</w:t>
      </w:r>
      <w:r>
        <w:rPr>
          <w:rFonts w:ascii="Minion Pro" w:hAnsi="Minion Pro" w:cs="Guttman-Soncino"/>
          <w:i/>
          <w:iCs/>
        </w:rPr>
        <w:t>u</w:t>
      </w:r>
      <w:r w:rsidRPr="006A6F60">
        <w:rPr>
          <w:rFonts w:ascii="Minion Pro" w:hAnsi="Minion Pro" w:cs="Guttman-Soncino"/>
          <w:vertAlign w:val="superscript"/>
        </w:rPr>
        <w:t xml:space="preserve"> </w:t>
      </w:r>
      <w:r>
        <w:rPr>
          <w:rFonts w:ascii="Minion Pro" w:hAnsi="Minion Pro" w:cs="Guttman-Soncino"/>
        </w:rPr>
        <w:t xml:space="preserve"> </w:t>
      </w:r>
      <w:r w:rsidR="006A6F60">
        <w:rPr>
          <w:rFonts w:ascii="Minion Pro" w:hAnsi="Minion Pro" w:cs="Guttman-Soncino"/>
        </w:rPr>
        <w:t xml:space="preserve"> </w:t>
      </w:r>
      <w:r>
        <w:rPr>
          <w:rFonts w:ascii="Minion Pro" w:hAnsi="Minion Pro" w:cs="Guttman-Soncino"/>
        </w:rPr>
        <w:t>C. Erd.</w:t>
      </w:r>
      <w:r>
        <w:rPr>
          <w:rFonts w:ascii="Minion Pro" w:hAnsi="Minion Pro" w:cs="Guttman-Soncino"/>
          <w:i/>
          <w:iCs/>
        </w:rPr>
        <w:t xml:space="preserve"> ésc</w:t>
      </w:r>
      <w:r w:rsidRPr="00D26AB4">
        <w:rPr>
          <w:rFonts w:ascii="Minion Pro" w:hAnsi="Minion Pro" w:cs="Guttman-Soncino"/>
          <w:b/>
          <w:bCs/>
          <w:i/>
          <w:iCs/>
        </w:rPr>
        <w:t>r</w:t>
      </w:r>
      <w:r>
        <w:rPr>
          <w:rFonts w:ascii="Minion Pro" w:hAnsi="Minion Pro" w:cs="Guttman-Soncino"/>
          <w:i/>
          <w:iCs/>
        </w:rPr>
        <w:t>u</w:t>
      </w:r>
    </w:p>
    <w:p w14:paraId="0686FB8F" w14:textId="77777777" w:rsidR="0017699B" w:rsidRDefault="0017699B" w:rsidP="00044757">
      <w:pPr>
        <w:bidi w:val="0"/>
        <w:spacing w:after="60"/>
        <w:ind w:left="142" w:hanging="142"/>
        <w:rPr>
          <w:rFonts w:ascii="Minion Pro" w:hAnsi="Minion Pro" w:cs="Guttman-Soncino"/>
          <w:b/>
          <w:bCs/>
          <w:i/>
          <w:iCs/>
        </w:rPr>
      </w:pPr>
      <w:r>
        <w:rPr>
          <w:rFonts w:ascii="Minion Pro" w:hAnsi="Minion Pro" w:cs="Guttman-Soncino"/>
          <w:b/>
          <w:bCs/>
          <w:i/>
          <w:iCs/>
        </w:rPr>
        <w:t>fel</w:t>
      </w:r>
      <w:r w:rsidRPr="00C831E9">
        <w:rPr>
          <w:rFonts w:ascii="Minion Pro" w:hAnsi="Minion Pro" w:cs="Guttman-Soncino"/>
          <w:i/>
          <w:iCs/>
        </w:rPr>
        <w:t xml:space="preserve">  </w:t>
      </w:r>
      <w:r>
        <w:rPr>
          <w:rFonts w:ascii="Minion Pro" w:hAnsi="Minion Pro" w:cs="Guttman-Soncino"/>
          <w:i/>
          <w:iCs/>
        </w:rPr>
        <w:t>prep.</w:t>
      </w:r>
      <w:r w:rsidRPr="00C831E9">
        <w:rPr>
          <w:rFonts w:ascii="Minion Pro" w:hAnsi="Minion Pro" w:cs="Guttman-Soncino"/>
        </w:rPr>
        <w:t xml:space="preserve"> </w:t>
      </w:r>
      <w:r>
        <w:rPr>
          <w:rFonts w:ascii="Minion Pro" w:hAnsi="Minion Pro" w:cs="Guttman-Soncino"/>
        </w:rPr>
        <w:t>under, below</w:t>
      </w:r>
      <w:r w:rsidRPr="00C831E9">
        <w:rPr>
          <w:rFonts w:ascii="Minion Pro" w:hAnsi="Minion Pro" w:cs="Guttman-Soncino"/>
        </w:rPr>
        <w:t xml:space="preserve">; Alth. </w:t>
      </w:r>
      <w:r>
        <w:rPr>
          <w:rFonts w:ascii="Minion Pro" w:hAnsi="Minion Pro" w:cs="Guttman-Soncino"/>
          <w:i/>
          <w:iCs/>
        </w:rPr>
        <w:t>vael, vil-</w:t>
      </w:r>
      <w:r>
        <w:rPr>
          <w:rFonts w:ascii="Minion Pro" w:hAnsi="Minion Pro" w:cs="Guttman-Soncino"/>
          <w:b/>
          <w:bCs/>
        </w:rPr>
        <w:t xml:space="preserve">, </w:t>
      </w:r>
      <w:r>
        <w:rPr>
          <w:rFonts w:ascii="Minion Pro" w:hAnsi="Minion Pro" w:cs="Guttman-Soncino"/>
        </w:rPr>
        <w:t xml:space="preserve">with irregular </w:t>
      </w:r>
      <w:r w:rsidRPr="0017699B">
        <w:rPr>
          <w:rFonts w:ascii="Minion Pro" w:hAnsi="Minion Pro" w:cs="Guttman-Soncino"/>
          <w:i/>
          <w:iCs/>
        </w:rPr>
        <w:t>f</w:t>
      </w:r>
      <w:r>
        <w:rPr>
          <w:rFonts w:ascii="Minion Pro" w:hAnsi="Minion Pro" w:cs="Guttman-Soncino"/>
        </w:rPr>
        <w:t xml:space="preserve"> </w:t>
      </w:r>
      <w:r w:rsidRPr="0017699B">
        <w:rPr>
          <w:rFonts w:ascii="Minion Pro" w:hAnsi="Minion Pro" w:cs="Guttman-Soncino"/>
          <w:vertAlign w:val="superscript"/>
        </w:rPr>
        <w:t xml:space="preserve"> </w:t>
      </w:r>
      <w:r>
        <w:rPr>
          <w:rFonts w:ascii="Minion Pro" w:hAnsi="Minion Pro" w:cs="Guttman-Soncino"/>
        </w:rPr>
        <w:t xml:space="preserve"> </w:t>
      </w:r>
      <w:r w:rsidRPr="0017699B">
        <w:rPr>
          <w:rFonts w:ascii="Minion Pro" w:hAnsi="Minion Pro" w:cs="Guttman-Soncino"/>
          <w:i/>
          <w:iCs/>
        </w:rPr>
        <w:t>v</w:t>
      </w:r>
      <w:r>
        <w:rPr>
          <w:rFonts w:ascii="Minion Pro" w:hAnsi="Minion Pro" w:cs="Guttman-Soncino"/>
        </w:rPr>
        <w:t xml:space="preserve"> in early Mid</w:t>
      </w:r>
      <w:r w:rsidR="00503BF5">
        <w:rPr>
          <w:rFonts w:ascii="Minion Pro" w:hAnsi="Minion Pro" w:cs="Guttman-Soncino"/>
        </w:rPr>
        <w:t xml:space="preserve">. </w:t>
      </w:r>
      <w:r>
        <w:rPr>
          <w:rFonts w:ascii="Minion Pro" w:hAnsi="Minion Pro" w:cs="Guttman-Soncino"/>
        </w:rPr>
        <w:t>Net.</w:t>
      </w:r>
    </w:p>
    <w:p w14:paraId="036D4E2E" w14:textId="77777777" w:rsidR="00360BE5" w:rsidRDefault="00360BE5" w:rsidP="00934064">
      <w:pPr>
        <w:bidi w:val="0"/>
        <w:spacing w:after="60"/>
        <w:ind w:left="142" w:hanging="142"/>
        <w:rPr>
          <w:rFonts w:ascii="Minion Pro" w:hAnsi="Minion Pro" w:cs="Guttman-Soncino"/>
          <w:b/>
          <w:bCs/>
          <w:i/>
          <w:iCs/>
        </w:rPr>
      </w:pPr>
      <w:r>
        <w:rPr>
          <w:rFonts w:ascii="Minion Pro" w:hAnsi="Minion Pro" w:cs="Guttman-Soncino"/>
          <w:b/>
          <w:bCs/>
          <w:i/>
          <w:iCs/>
        </w:rPr>
        <w:t>fenn</w:t>
      </w:r>
      <w:r w:rsidRPr="00C831E9">
        <w:rPr>
          <w:rFonts w:ascii="Minion Pro" w:hAnsi="Minion Pro" w:cs="Guttman-Soncino"/>
          <w:i/>
          <w:iCs/>
        </w:rPr>
        <w:t xml:space="preserve"> </w:t>
      </w:r>
      <w:r>
        <w:rPr>
          <w:rFonts w:ascii="Minion Pro" w:hAnsi="Minion Pro" w:cs="Guttman-Soncino"/>
          <w:i/>
          <w:iCs/>
        </w:rPr>
        <w:t>adv.</w:t>
      </w:r>
      <w:r w:rsidRPr="00C831E9">
        <w:rPr>
          <w:rFonts w:ascii="Minion Pro" w:hAnsi="Minion Pro" w:cs="Guttman-Soncino"/>
        </w:rPr>
        <w:t xml:space="preserve"> </w:t>
      </w:r>
      <w:r>
        <w:rPr>
          <w:rFonts w:ascii="Minion Pro" w:hAnsi="Minion Pro" w:cs="Guttman-Soncino"/>
        </w:rPr>
        <w:t>almost</w:t>
      </w:r>
      <w:r w:rsidRPr="00C831E9">
        <w:rPr>
          <w:rFonts w:ascii="Minion Pro" w:hAnsi="Minion Pro" w:cs="Guttman-Soncino"/>
        </w:rPr>
        <w:t>; Alth.</w:t>
      </w:r>
      <w:r>
        <w:rPr>
          <w:rFonts w:ascii="Minion Pro" w:hAnsi="Minion Pro" w:cs="Guttman-Soncino"/>
        </w:rPr>
        <w:t xml:space="preserve"> </w:t>
      </w:r>
      <w:r>
        <w:rPr>
          <w:rFonts w:ascii="Minion Pro" w:hAnsi="Minion Pro" w:cs="Guttman-Soncino"/>
          <w:i/>
          <w:iCs/>
        </w:rPr>
        <w:t xml:space="preserve">faégn·e, </w:t>
      </w:r>
      <w:r>
        <w:rPr>
          <w:rFonts w:ascii="Minion Pro" w:hAnsi="Minion Pro" w:cs="Guttman-Soncino"/>
        </w:rPr>
        <w:t>from adj.</w:t>
      </w:r>
      <w:r w:rsidRPr="00C831E9">
        <w:rPr>
          <w:rFonts w:ascii="Minion Pro" w:hAnsi="Minion Pro" w:cs="Guttman-Soncino"/>
        </w:rPr>
        <w:t xml:space="preserve"> </w:t>
      </w:r>
      <w:r>
        <w:rPr>
          <w:rFonts w:ascii="Minion Pro" w:hAnsi="Minion Pro" w:cs="Guttman-Soncino"/>
          <w:i/>
          <w:iCs/>
        </w:rPr>
        <w:t>faegәn</w:t>
      </w:r>
      <w:r>
        <w:rPr>
          <w:rFonts w:ascii="Minion Pro" w:hAnsi="Minion Pro" w:cs="Guttman-Soncino"/>
        </w:rPr>
        <w:t xml:space="preserve"> “fake”, “pseudo-” “quasi-”</w:t>
      </w:r>
    </w:p>
    <w:p w14:paraId="135CFB27" w14:textId="77777777" w:rsidR="00C628A4" w:rsidRDefault="00C628A4" w:rsidP="0017699B">
      <w:pPr>
        <w:bidi w:val="0"/>
        <w:spacing w:after="60"/>
        <w:ind w:left="142" w:hanging="142"/>
        <w:rPr>
          <w:rFonts w:ascii="Minion Pro" w:hAnsi="Minion Pro" w:cs="Guttman-Soncino"/>
          <w:b/>
          <w:bCs/>
          <w:i/>
          <w:iCs/>
        </w:rPr>
      </w:pPr>
      <w:r>
        <w:rPr>
          <w:rFonts w:ascii="Minion Pro" w:hAnsi="Minion Pro" w:cs="Guttman-Soncino"/>
          <w:b/>
          <w:bCs/>
          <w:i/>
          <w:iCs/>
        </w:rPr>
        <w:t>fou</w:t>
      </w:r>
      <w:r w:rsidRPr="00C831E9">
        <w:rPr>
          <w:rFonts w:ascii="Minion Pro" w:hAnsi="Minion Pro" w:cs="Guttman-Soncino"/>
          <w:i/>
          <w:iCs/>
        </w:rPr>
        <w:t xml:space="preserve">  </w:t>
      </w:r>
      <w:r>
        <w:rPr>
          <w:rFonts w:ascii="Minion Pro" w:hAnsi="Minion Pro" w:cs="Guttman-Soncino"/>
          <w:i/>
          <w:iCs/>
        </w:rPr>
        <w:t>prep.</w:t>
      </w:r>
      <w:r w:rsidRPr="00C831E9">
        <w:rPr>
          <w:rFonts w:ascii="Minion Pro" w:hAnsi="Minion Pro" w:cs="Guttman-Soncino"/>
        </w:rPr>
        <w:t xml:space="preserve"> </w:t>
      </w:r>
      <w:r>
        <w:rPr>
          <w:rFonts w:ascii="Minion Pro" w:hAnsi="Minion Pro" w:cs="Guttman-Soncino"/>
        </w:rPr>
        <w:t>by</w:t>
      </w:r>
      <w:r w:rsidRPr="00C831E9">
        <w:rPr>
          <w:rFonts w:ascii="Minion Pro" w:hAnsi="Minion Pro" w:cs="Guttman-Soncino"/>
        </w:rPr>
        <w:t xml:space="preserve">; Alth. </w:t>
      </w:r>
      <w:r>
        <w:rPr>
          <w:rFonts w:ascii="Minion Pro" w:hAnsi="Minion Pro" w:cs="Guttman-Soncino"/>
          <w:i/>
          <w:iCs/>
        </w:rPr>
        <w:t>fow, fu-</w:t>
      </w:r>
    </w:p>
    <w:p w14:paraId="711BC2BC" w14:textId="77777777" w:rsidR="00DF0BBB" w:rsidRDefault="00DF0BBB" w:rsidP="00C628A4">
      <w:pPr>
        <w:bidi w:val="0"/>
        <w:spacing w:after="60"/>
        <w:ind w:left="142" w:hanging="142"/>
        <w:rPr>
          <w:rFonts w:ascii="Minion Pro" w:hAnsi="Minion Pro" w:cs="Guttman-Soncino"/>
          <w:b/>
          <w:bCs/>
          <w:i/>
          <w:iCs/>
        </w:rPr>
      </w:pPr>
      <w:r>
        <w:rPr>
          <w:rFonts w:ascii="Minion Pro" w:hAnsi="Minion Pro" w:cs="Guttman-Soncino"/>
          <w:b/>
          <w:bCs/>
          <w:i/>
          <w:iCs/>
        </w:rPr>
        <w:t>gle</w:t>
      </w:r>
      <w:r w:rsidRPr="00C831E9">
        <w:rPr>
          <w:rFonts w:ascii="Minion Pro" w:hAnsi="Minion Pro" w:cs="Guttman-Soncino"/>
          <w:i/>
          <w:iCs/>
        </w:rPr>
        <w:t xml:space="preserve">  </w:t>
      </w:r>
      <w:r>
        <w:rPr>
          <w:rFonts w:ascii="Minion Pro" w:hAnsi="Minion Pro" w:cs="Guttman-Soncino"/>
          <w:i/>
          <w:iCs/>
        </w:rPr>
        <w:t>adv</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where(?)</w:t>
      </w:r>
      <w:r w:rsidRPr="00C831E9">
        <w:rPr>
          <w:rFonts w:ascii="Minion Pro" w:hAnsi="Minion Pro" w:cs="Guttman-Soncino"/>
        </w:rPr>
        <w:t xml:space="preserve">; Alth. </w:t>
      </w:r>
      <w:r w:rsidRPr="00DF0BBB">
        <w:rPr>
          <w:rFonts w:ascii="Minion Pro" w:hAnsi="Minion Pro" w:cs="Guttman-Soncino"/>
          <w:i/>
          <w:iCs/>
        </w:rPr>
        <w:t>dәl·e</w:t>
      </w:r>
      <w:r>
        <w:rPr>
          <w:rFonts w:ascii="Minion Pro" w:hAnsi="Minion Pro" w:cs="Guttman-Soncino"/>
          <w:i/>
          <w:iCs/>
        </w:rPr>
        <w:t>y</w:t>
      </w:r>
    </w:p>
    <w:p w14:paraId="510A8FA5" w14:textId="77777777" w:rsidR="005B7ED4" w:rsidRDefault="005B7ED4" w:rsidP="00C628A4">
      <w:pPr>
        <w:bidi w:val="0"/>
        <w:spacing w:after="60"/>
        <w:ind w:left="142" w:hanging="142"/>
        <w:rPr>
          <w:rFonts w:ascii="Minion Pro" w:hAnsi="Minion Pro" w:cs="Guttman-Soncino"/>
          <w:i/>
          <w:iCs/>
        </w:rPr>
      </w:pPr>
      <w:r>
        <w:rPr>
          <w:rFonts w:ascii="Minion Pro" w:hAnsi="Minion Pro" w:cs="Guttman-Soncino"/>
          <w:b/>
          <w:bCs/>
          <w:i/>
          <w:iCs/>
        </w:rPr>
        <w:t>go</w:t>
      </w:r>
      <w:r w:rsidRPr="00C831E9">
        <w:rPr>
          <w:rFonts w:ascii="Minion Pro" w:hAnsi="Minion Pro" w:cs="Guttman-Soncino"/>
          <w:i/>
          <w:iCs/>
        </w:rPr>
        <w:t xml:space="preserve">  </w:t>
      </w:r>
      <w:r>
        <w:rPr>
          <w:rFonts w:ascii="Minion Pro" w:hAnsi="Minion Pro" w:cs="Guttman-Soncino"/>
          <w:i/>
          <w:iCs/>
        </w:rPr>
        <w:t>prep.</w:t>
      </w:r>
      <w:r w:rsidRPr="00C831E9">
        <w:rPr>
          <w:rFonts w:ascii="Minion Pro" w:hAnsi="Minion Pro" w:cs="Guttman-Soncino"/>
        </w:rPr>
        <w:t xml:space="preserve"> </w:t>
      </w:r>
      <w:r w:rsidR="009C2422">
        <w:rPr>
          <w:rFonts w:ascii="Minion Pro" w:hAnsi="Minion Pro" w:cs="Guttman-Soncino"/>
        </w:rPr>
        <w:t>t</w:t>
      </w:r>
      <w:r>
        <w:rPr>
          <w:rFonts w:ascii="Minion Pro" w:hAnsi="Minion Pro" w:cs="Guttman-Soncino"/>
        </w:rPr>
        <w:t>o, until</w:t>
      </w:r>
      <w:r w:rsidRPr="00C831E9">
        <w:rPr>
          <w:rFonts w:ascii="Minion Pro" w:hAnsi="Minion Pro" w:cs="Guttman-Soncino"/>
        </w:rPr>
        <w:t xml:space="preserve">; Alth. </w:t>
      </w:r>
      <w:r>
        <w:rPr>
          <w:rFonts w:ascii="Minion Pro" w:hAnsi="Minion Pro" w:cs="Guttman-Soncino"/>
          <w:i/>
          <w:iCs/>
        </w:rPr>
        <w:t>g</w:t>
      </w:r>
      <w:r w:rsidR="00C628A4">
        <w:rPr>
          <w:rFonts w:ascii="Minion Pro" w:hAnsi="Minion Pro" w:cs="Guttman-Soncino"/>
          <w:i/>
          <w:iCs/>
        </w:rPr>
        <w:t>ow</w:t>
      </w:r>
      <w:r>
        <w:rPr>
          <w:rFonts w:ascii="Minion Pro" w:hAnsi="Minion Pro" w:cs="Guttman-Soncino"/>
          <w:i/>
          <w:iCs/>
        </w:rPr>
        <w:t>, gu-</w:t>
      </w:r>
    </w:p>
    <w:p w14:paraId="1D3595C5" w14:textId="77777777" w:rsidR="00BC2146" w:rsidRDefault="00BC2146" w:rsidP="00BC2146">
      <w:pPr>
        <w:bidi w:val="0"/>
        <w:spacing w:after="60"/>
        <w:ind w:left="142" w:hanging="142"/>
        <w:rPr>
          <w:rFonts w:ascii="Minion Pro" w:hAnsi="Minion Pro" w:cs="Guttman-Soncino"/>
          <w:b/>
          <w:bCs/>
          <w:i/>
          <w:iCs/>
        </w:rPr>
      </w:pPr>
      <w:r>
        <w:rPr>
          <w:rFonts w:ascii="Minion Pro" w:hAnsi="Minion Pro" w:cs="Guttman-Soncino"/>
          <w:b/>
          <w:bCs/>
          <w:i/>
          <w:iCs/>
        </w:rPr>
        <w:t>hébe</w:t>
      </w:r>
      <w:r>
        <w:rPr>
          <w:rFonts w:ascii="Minion Pro" w:hAnsi="Minion Pro" w:cs="Guttman-Soncino"/>
          <w:i/>
          <w:iCs/>
        </w:rPr>
        <w:t xml:space="preserve">  conj.</w:t>
      </w:r>
      <w:r>
        <w:rPr>
          <w:rFonts w:ascii="Minion Pro" w:hAnsi="Minion Pro" w:cs="Guttman-Soncino"/>
        </w:rPr>
        <w:t xml:space="preserve"> if; Alth. </w:t>
      </w:r>
      <w:r>
        <w:rPr>
          <w:rFonts w:ascii="Minion Pro" w:hAnsi="Minion Pro" w:cs="Guttman-Soncino"/>
          <w:i/>
          <w:iCs/>
        </w:rPr>
        <w:t xml:space="preserve">haebi </w:t>
      </w:r>
      <w:r>
        <w:rPr>
          <w:rFonts w:ascii="Minion Pro" w:hAnsi="Minion Pro" w:cs="Guttman-Soncino"/>
        </w:rPr>
        <w:t>“if”, “whether”</w:t>
      </w:r>
    </w:p>
    <w:p w14:paraId="2BBF5E77" w14:textId="77777777" w:rsidR="00261734" w:rsidRDefault="00261734" w:rsidP="00BC2146">
      <w:pPr>
        <w:bidi w:val="0"/>
        <w:spacing w:after="60"/>
        <w:ind w:left="142" w:hanging="142"/>
        <w:rPr>
          <w:rFonts w:ascii="Minion Pro" w:hAnsi="Minion Pro" w:cs="Guttman-Soncino"/>
          <w:b/>
          <w:bCs/>
        </w:rPr>
      </w:pPr>
      <w:r>
        <w:rPr>
          <w:rFonts w:ascii="Minion Pro" w:hAnsi="Minion Pro" w:cs="Guttman-Soncino"/>
          <w:b/>
          <w:bCs/>
          <w:i/>
          <w:iCs/>
        </w:rPr>
        <w:t>ílto</w:t>
      </w:r>
      <w:r>
        <w:rPr>
          <w:rFonts w:ascii="Minion Pro" w:hAnsi="Minion Pro" w:cs="Guttman-Soncino"/>
          <w:i/>
          <w:iCs/>
        </w:rPr>
        <w:t xml:space="preserve">  1.</w:t>
      </w:r>
      <w:r>
        <w:rPr>
          <w:rFonts w:ascii="Minion Pro" w:hAnsi="Minion Pro" w:cs="Guttman-Soncino"/>
        </w:rPr>
        <w:t xml:space="preserve"> this; Alth. </w:t>
      </w:r>
      <w:r w:rsidR="002501F4">
        <w:rPr>
          <w:rFonts w:ascii="Minion Pro" w:hAnsi="Minion Pro" w:cs="Guttman-Soncino"/>
          <w:i/>
          <w:iCs/>
        </w:rPr>
        <w:t>i</w:t>
      </w:r>
      <w:r>
        <w:rPr>
          <w:rFonts w:ascii="Minion Pro" w:hAnsi="Minion Pro" w:cs="Guttman-Soncino"/>
          <w:i/>
          <w:iCs/>
        </w:rPr>
        <w:t>l</w:t>
      </w:r>
      <w:r w:rsidR="00A35E32">
        <w:rPr>
          <w:rFonts w:ascii="Minion Pro" w:hAnsi="Minion Pro" w:cs="Guttman-Soncino"/>
          <w:i/>
          <w:iCs/>
        </w:rPr>
        <w:t>·</w:t>
      </w:r>
      <w:r>
        <w:rPr>
          <w:rFonts w:ascii="Minion Pro" w:hAnsi="Minion Pro" w:cs="Guttman-Soncino"/>
          <w:i/>
          <w:iCs/>
        </w:rPr>
        <w:t xml:space="preserve">әn </w:t>
      </w:r>
      <w:r>
        <w:rPr>
          <w:rFonts w:ascii="Minion Pro" w:hAnsi="Minion Pro" w:cs="Guttman-Soncino"/>
        </w:rPr>
        <w:t xml:space="preserve">“here” + </w:t>
      </w:r>
      <w:r>
        <w:rPr>
          <w:rFonts w:ascii="Minion Pro" w:hAnsi="Minion Pro" w:cs="Guttman-Soncino"/>
          <w:i/>
          <w:iCs/>
        </w:rPr>
        <w:t xml:space="preserve">to </w:t>
      </w:r>
      <w:r>
        <w:rPr>
          <w:rFonts w:ascii="Minion Pro" w:hAnsi="Minion Pro" w:cs="Guttman-Soncino"/>
        </w:rPr>
        <w:t>“this”/“that”</w:t>
      </w:r>
    </w:p>
    <w:p w14:paraId="6797C209" w14:textId="77777777" w:rsidR="002501F4" w:rsidRDefault="002501F4" w:rsidP="002501F4">
      <w:pPr>
        <w:bidi w:val="0"/>
        <w:spacing w:after="60"/>
        <w:ind w:left="142" w:hanging="142"/>
        <w:rPr>
          <w:rFonts w:ascii="Minion Pro" w:hAnsi="Minion Pro" w:cs="Guttman-Soncino"/>
          <w:b/>
          <w:bCs/>
          <w:i/>
          <w:iCs/>
        </w:rPr>
      </w:pPr>
      <w:r>
        <w:rPr>
          <w:rFonts w:ascii="Minion Pro" w:hAnsi="Minion Pro" w:cs="Guttman-Soncino"/>
          <w:b/>
          <w:bCs/>
          <w:i/>
          <w:iCs/>
        </w:rPr>
        <w:t>in</w:t>
      </w:r>
      <w:r>
        <w:rPr>
          <w:rFonts w:ascii="Minion Pro" w:hAnsi="Minion Pro" w:cs="Guttman-Soncino"/>
          <w:i/>
          <w:iCs/>
        </w:rPr>
        <w:t xml:space="preserve">  adv.</w:t>
      </w:r>
      <w:r>
        <w:rPr>
          <w:rFonts w:ascii="Minion Pro" w:hAnsi="Minion Pro" w:cs="Guttman-Soncino"/>
        </w:rPr>
        <w:t xml:space="preserve"> here; Alth. </w:t>
      </w:r>
      <w:r>
        <w:rPr>
          <w:rFonts w:ascii="Minion Pro" w:hAnsi="Minion Pro" w:cs="Guttman-Soncino"/>
          <w:i/>
          <w:iCs/>
        </w:rPr>
        <w:t xml:space="preserve">il·әn </w:t>
      </w:r>
      <w:r>
        <w:rPr>
          <w:rFonts w:ascii="Minion Pro" w:hAnsi="Minion Pro" w:cs="Guttman-Soncino"/>
        </w:rPr>
        <w:t>“here”</w:t>
      </w:r>
    </w:p>
    <w:p w14:paraId="43FBC60F" w14:textId="77777777" w:rsidR="00423F5D" w:rsidRPr="00BC0298" w:rsidRDefault="00423F5D" w:rsidP="002501F4">
      <w:pPr>
        <w:bidi w:val="0"/>
        <w:spacing w:after="60"/>
        <w:ind w:left="142" w:hanging="142"/>
        <w:rPr>
          <w:rFonts w:ascii="Minion Pro" w:hAnsi="Minion Pro" w:cs="Guttman-Soncino"/>
          <w:b/>
          <w:bCs/>
        </w:rPr>
      </w:pPr>
      <w:r>
        <w:rPr>
          <w:rFonts w:ascii="Minion Pro" w:hAnsi="Minion Pro" w:cs="Guttman-Soncino"/>
          <w:b/>
          <w:bCs/>
          <w:i/>
          <w:iCs/>
        </w:rPr>
        <w:t>kemp</w:t>
      </w:r>
      <w:r w:rsidRPr="00C831E9">
        <w:rPr>
          <w:rFonts w:ascii="Minion Pro" w:hAnsi="Minion Pro" w:cs="Guttman-Soncino"/>
          <w:i/>
          <w:iCs/>
        </w:rPr>
        <w:t xml:space="preserve">  </w:t>
      </w:r>
      <w:r>
        <w:rPr>
          <w:rFonts w:ascii="Minion Pro" w:hAnsi="Minion Pro" w:cs="Guttman-Soncino"/>
          <w:i/>
          <w:iCs/>
        </w:rPr>
        <w:t>num</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 xml:space="preserve">seven; </w:t>
      </w:r>
      <w:r w:rsidRPr="00C831E9">
        <w:rPr>
          <w:rFonts w:ascii="Minion Pro" w:hAnsi="Minion Pro" w:cs="Guttman-Soncino"/>
        </w:rPr>
        <w:t xml:space="preserve">Alth. </w:t>
      </w:r>
      <w:r>
        <w:rPr>
          <w:rFonts w:ascii="Minion Pro" w:hAnsi="Minion Pro" w:cs="Guttman-Soncino"/>
          <w:i/>
          <w:iCs/>
        </w:rPr>
        <w:t>kaémb</w:t>
      </w:r>
      <w:r w:rsidR="00A35E32">
        <w:rPr>
          <w:rFonts w:ascii="Minion Pro" w:hAnsi="Minion Pro" w:cs="Guttman-Soncino"/>
          <w:i/>
          <w:iCs/>
        </w:rPr>
        <w:t>·</w:t>
      </w:r>
      <w:r>
        <w:rPr>
          <w:rFonts w:ascii="Minion Pro" w:hAnsi="Minion Pro" w:cs="Guttman-Soncino"/>
          <w:i/>
          <w:iCs/>
        </w:rPr>
        <w:t>u</w:t>
      </w:r>
    </w:p>
    <w:p w14:paraId="2CEA11C8" w14:textId="77777777" w:rsidR="00AA64FC" w:rsidRDefault="00AA64FC" w:rsidP="00AA64FC">
      <w:pPr>
        <w:bidi w:val="0"/>
        <w:spacing w:after="60"/>
        <w:ind w:left="142" w:hanging="142"/>
        <w:rPr>
          <w:rFonts w:ascii="Minion Pro" w:hAnsi="Minion Pro" w:cs="Guttman-Soncino"/>
          <w:b/>
          <w:bCs/>
          <w:i/>
          <w:iCs/>
        </w:rPr>
      </w:pPr>
      <w:r>
        <w:rPr>
          <w:rFonts w:ascii="Minion Pro" w:hAnsi="Minion Pro" w:cs="Guttman-Soncino"/>
          <w:b/>
          <w:bCs/>
          <w:i/>
          <w:iCs/>
        </w:rPr>
        <w:t>maim</w:t>
      </w:r>
      <w:r w:rsidRPr="00C831E9">
        <w:rPr>
          <w:rFonts w:ascii="Minion Pro" w:hAnsi="Minion Pro" w:cs="Guttman-Soncino"/>
          <w:i/>
          <w:iCs/>
        </w:rPr>
        <w:t xml:space="preserve">  </w:t>
      </w:r>
      <w:r>
        <w:rPr>
          <w:rFonts w:ascii="Minion Pro" w:hAnsi="Minion Pro" w:cs="Guttman-Soncino"/>
          <w:i/>
          <w:iCs/>
        </w:rPr>
        <w:t>prep</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around, avoiding</w:t>
      </w:r>
      <w:r w:rsidRPr="00C831E9">
        <w:rPr>
          <w:rFonts w:ascii="Minion Pro" w:hAnsi="Minion Pro" w:cs="Guttman-Soncino"/>
        </w:rPr>
        <w:t xml:space="preserve">; Alth. </w:t>
      </w:r>
      <w:r>
        <w:rPr>
          <w:rFonts w:ascii="Minion Pro" w:hAnsi="Minion Pro" w:cs="Guttman-Soncino"/>
          <w:i/>
          <w:iCs/>
        </w:rPr>
        <w:t>maim</w:t>
      </w:r>
    </w:p>
    <w:p w14:paraId="2AB8E173" w14:textId="77777777" w:rsidR="007C4C9B" w:rsidRDefault="007C4C9B" w:rsidP="00AA64FC">
      <w:pPr>
        <w:bidi w:val="0"/>
        <w:spacing w:after="60"/>
        <w:ind w:left="142" w:hanging="142"/>
        <w:rPr>
          <w:rFonts w:ascii="Minion Pro" w:hAnsi="Minion Pro" w:cs="Guttman-Soncino"/>
          <w:b/>
          <w:bCs/>
          <w:i/>
          <w:iCs/>
        </w:rPr>
      </w:pPr>
      <w:r>
        <w:rPr>
          <w:rFonts w:ascii="Minion Pro" w:hAnsi="Minion Pro" w:cs="Guttman-Soncino"/>
          <w:b/>
          <w:bCs/>
          <w:i/>
          <w:iCs/>
        </w:rPr>
        <w:t>ma</w:t>
      </w:r>
      <w:r w:rsidRPr="007C4C9B">
        <w:rPr>
          <w:rFonts w:ascii="Minion Pro" w:hAnsi="Minion Pro" w:cs="Guttman-Soncino"/>
          <w:b/>
          <w:bCs/>
          <w:i/>
          <w:iCs/>
        </w:rPr>
        <w:t>l</w:t>
      </w:r>
      <w:r w:rsidRPr="00C831E9">
        <w:rPr>
          <w:rFonts w:ascii="Minion Pro" w:hAnsi="Minion Pro" w:cs="Guttman-Soncino"/>
          <w:i/>
          <w:iCs/>
        </w:rPr>
        <w:t xml:space="preserve">  </w:t>
      </w:r>
      <w:r>
        <w:rPr>
          <w:rFonts w:ascii="Minion Pro" w:hAnsi="Minion Pro" w:cs="Guttman-Soncino"/>
          <w:i/>
          <w:iCs/>
        </w:rPr>
        <w:t>pron, 3</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few, little</w:t>
      </w:r>
      <w:r w:rsidRPr="00C831E9">
        <w:rPr>
          <w:rFonts w:ascii="Minion Pro" w:hAnsi="Minion Pro" w:cs="Guttman-Soncino"/>
        </w:rPr>
        <w:t xml:space="preserve">; Alth. </w:t>
      </w:r>
      <w:r>
        <w:rPr>
          <w:rFonts w:ascii="Minion Pro" w:hAnsi="Minion Pro" w:cs="Guttman-Soncino"/>
          <w:i/>
          <w:iCs/>
        </w:rPr>
        <w:t>mal</w:t>
      </w:r>
    </w:p>
    <w:p w14:paraId="11ADD0AC" w14:textId="77777777" w:rsidR="00C572F0" w:rsidRDefault="00C572F0" w:rsidP="00AA64FC">
      <w:pPr>
        <w:bidi w:val="0"/>
        <w:spacing w:after="60"/>
        <w:ind w:left="142" w:hanging="142"/>
        <w:rPr>
          <w:rFonts w:ascii="Minion Pro" w:hAnsi="Minion Pro" w:cs="Guttman-Soncino"/>
          <w:i/>
          <w:iCs/>
        </w:rPr>
      </w:pPr>
      <w:r>
        <w:rPr>
          <w:rFonts w:ascii="Minion Pro" w:hAnsi="Minion Pro" w:cs="Guttman-Soncino"/>
          <w:b/>
          <w:bCs/>
          <w:i/>
          <w:iCs/>
        </w:rPr>
        <w:t>men</w:t>
      </w:r>
      <w:r w:rsidRPr="00C831E9">
        <w:rPr>
          <w:rFonts w:ascii="Minion Pro" w:hAnsi="Minion Pro" w:cs="Guttman-Soncino"/>
          <w:i/>
          <w:iCs/>
        </w:rPr>
        <w:t xml:space="preserve">  </w:t>
      </w:r>
      <w:r>
        <w:rPr>
          <w:rFonts w:ascii="Minion Pro" w:hAnsi="Minion Pro" w:cs="Guttman-Soncino"/>
          <w:i/>
          <w:iCs/>
        </w:rPr>
        <w:t>pron</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we, us</w:t>
      </w:r>
      <w:r w:rsidRPr="00C831E9">
        <w:rPr>
          <w:rFonts w:ascii="Minion Pro" w:hAnsi="Minion Pro" w:cs="Guttman-Soncino"/>
        </w:rPr>
        <w:t xml:space="preserve">; Alth. </w:t>
      </w:r>
      <w:r>
        <w:rPr>
          <w:rFonts w:ascii="Minion Pro" w:hAnsi="Minion Pro" w:cs="Guttman-Soncino"/>
          <w:i/>
          <w:iCs/>
        </w:rPr>
        <w:t>maen</w:t>
      </w:r>
    </w:p>
    <w:p w14:paraId="542B0C6F" w14:textId="77777777" w:rsidR="00883DCB" w:rsidRDefault="00883DCB" w:rsidP="00883DCB">
      <w:pPr>
        <w:bidi w:val="0"/>
        <w:spacing w:after="60"/>
        <w:ind w:left="142" w:hanging="142"/>
        <w:rPr>
          <w:rFonts w:ascii="Minion Pro" w:hAnsi="Minion Pro" w:cs="Guttman-Soncino"/>
          <w:i/>
          <w:iCs/>
        </w:rPr>
      </w:pPr>
      <w:r>
        <w:rPr>
          <w:rFonts w:ascii="Minion Pro" w:hAnsi="Minion Pro" w:cs="Guttman-Soncino"/>
          <w:b/>
          <w:bCs/>
          <w:i/>
          <w:iCs/>
        </w:rPr>
        <w:t>ménel</w:t>
      </w:r>
      <w:r w:rsidRPr="0098477E">
        <w:rPr>
          <w:rFonts w:ascii="Minion Pro" w:hAnsi="Minion Pro" w:cs="Guttman-Soncino"/>
          <w:b/>
          <w:bCs/>
          <w:i/>
          <w:iCs/>
        </w:rPr>
        <w:t xml:space="preserve">  </w:t>
      </w:r>
      <w:r w:rsidRPr="0098477E">
        <w:rPr>
          <w:rFonts w:ascii="Minion Pro" w:hAnsi="Minion Pro" w:cs="Guttman-Soncino"/>
          <w:i/>
          <w:iCs/>
        </w:rPr>
        <w:t>prep.</w:t>
      </w:r>
      <w:r w:rsidRPr="0098477E">
        <w:rPr>
          <w:rFonts w:ascii="Minion Pro" w:hAnsi="Minion Pro" w:cs="Guttman-Soncino"/>
        </w:rPr>
        <w:t xml:space="preserve"> </w:t>
      </w:r>
      <w:r>
        <w:rPr>
          <w:rFonts w:ascii="Minion Pro" w:hAnsi="Minion Pro" w:cs="Guttman-Soncino"/>
        </w:rPr>
        <w:t>between</w:t>
      </w:r>
      <w:r w:rsidRPr="0098477E">
        <w:rPr>
          <w:rFonts w:ascii="Minion Pro" w:hAnsi="Minion Pro" w:cs="Guttman-Soncino"/>
        </w:rPr>
        <w:t xml:space="preserve">; </w:t>
      </w:r>
      <w:r w:rsidRPr="00C831E9">
        <w:rPr>
          <w:rFonts w:ascii="Minion Pro" w:hAnsi="Minion Pro" w:cs="Guttman-Soncino"/>
        </w:rPr>
        <w:t xml:space="preserve">Alth. </w:t>
      </w:r>
      <w:r>
        <w:rPr>
          <w:rFonts w:ascii="Minion Pro" w:hAnsi="Minion Pro" w:cs="Guttman-Soncino"/>
          <w:i/>
          <w:iCs/>
        </w:rPr>
        <w:t>mә·nael</w:t>
      </w:r>
    </w:p>
    <w:p w14:paraId="1288CFC6" w14:textId="77777777" w:rsidR="00227B5F" w:rsidRDefault="00227B5F" w:rsidP="006C323D">
      <w:pPr>
        <w:bidi w:val="0"/>
        <w:spacing w:after="60"/>
        <w:ind w:left="142" w:hanging="142"/>
        <w:rPr>
          <w:rFonts w:ascii="Minion Pro" w:hAnsi="Minion Pro" w:cs="Guttman-Soncino"/>
          <w:i/>
          <w:iCs/>
        </w:rPr>
      </w:pPr>
      <w:r>
        <w:rPr>
          <w:rFonts w:ascii="Minion Pro" w:hAnsi="Minion Pro" w:cs="Guttman-Soncino"/>
          <w:b/>
          <w:bCs/>
          <w:i/>
          <w:iCs/>
        </w:rPr>
        <w:t>meps</w:t>
      </w:r>
      <w:r w:rsidRPr="00C831E9">
        <w:rPr>
          <w:rFonts w:ascii="Minion Pro" w:hAnsi="Minion Pro" w:cs="Guttman-Soncino"/>
          <w:i/>
          <w:iCs/>
        </w:rPr>
        <w:t xml:space="preserve">  </w:t>
      </w:r>
      <w:r w:rsidR="007F6D92">
        <w:rPr>
          <w:rFonts w:ascii="Minion Pro" w:hAnsi="Minion Pro" w:cs="Guttman-Soncino"/>
          <w:i/>
          <w:iCs/>
        </w:rPr>
        <w:t>n/</w:t>
      </w:r>
      <w:r>
        <w:rPr>
          <w:rFonts w:ascii="Minion Pro" w:hAnsi="Minion Pro" w:cs="Guttman-Soncino"/>
          <w:i/>
          <w:iCs/>
        </w:rPr>
        <w:t>num</w:t>
      </w:r>
      <w:r w:rsidR="00A70DD3">
        <w:rPr>
          <w:rFonts w:ascii="Minion Pro" w:hAnsi="Minion Pro" w:cs="Guttman-Soncino"/>
          <w:i/>
          <w:iCs/>
        </w:rPr>
        <w:t>.</w:t>
      </w:r>
      <w:r>
        <w:rPr>
          <w:rFonts w:ascii="Minion Pro" w:hAnsi="Minion Pro" w:cs="Guttman-Soncino"/>
          <w:i/>
          <w:iCs/>
        </w:rPr>
        <w:t xml:space="preserve"> 5n</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 xml:space="preserve">pl. </w:t>
      </w:r>
      <w:r w:rsidRPr="007640E7">
        <w:rPr>
          <w:rFonts w:ascii="Minion Pro" w:hAnsi="Minion Pro" w:cs="Guttman-Soncino"/>
          <w:i/>
          <w:iCs/>
          <w:color w:val="0070C0"/>
        </w:rPr>
        <w:t>mébes</w:t>
      </w:r>
      <w:r>
        <w:rPr>
          <w:rFonts w:ascii="Minion Pro" w:hAnsi="Minion Pro" w:cs="Guttman-Soncino"/>
          <w:i/>
          <w:iCs/>
        </w:rPr>
        <w:t xml:space="preserve">. </w:t>
      </w:r>
      <w:r>
        <w:rPr>
          <w:rFonts w:ascii="Minion Pro" w:hAnsi="Minion Pro" w:cs="Guttman-Soncino"/>
        </w:rPr>
        <w:t>half</w:t>
      </w:r>
      <w:r w:rsidRPr="00C831E9">
        <w:rPr>
          <w:rFonts w:ascii="Minion Pro" w:hAnsi="Minion Pro" w:cs="Guttman-Soncino"/>
        </w:rPr>
        <w:t xml:space="preserve">; Alth. </w:t>
      </w:r>
      <w:r>
        <w:rPr>
          <w:rFonts w:ascii="Minion Pro" w:hAnsi="Minion Pro" w:cs="Guttman-Soncino"/>
          <w:i/>
          <w:iCs/>
        </w:rPr>
        <w:t>maeb·s</w:t>
      </w:r>
      <w:r w:rsidR="004C7547">
        <w:rPr>
          <w:rFonts w:ascii="Minion Pro" w:hAnsi="Minion Pro" w:cs="Guttman-Soncino"/>
          <w:i/>
          <w:iCs/>
        </w:rPr>
        <w:br/>
      </w:r>
      <w:r w:rsidR="004C7547">
        <w:rPr>
          <w:rFonts w:ascii="Minion Pro" w:hAnsi="Minion Pro" w:cs="Guttman-Soncino"/>
        </w:rPr>
        <w:t> n.</w:t>
      </w:r>
      <w:r w:rsidR="004C7547">
        <w:rPr>
          <w:rFonts w:ascii="Minion Pro" w:hAnsi="Minion Pro" w:cs="Guttman-Soncino"/>
          <w:i/>
          <w:iCs/>
        </w:rPr>
        <w:t xml:space="preserve"> </w:t>
      </w:r>
      <w:r w:rsidR="004C7547" w:rsidRPr="004C7547">
        <w:rPr>
          <w:rFonts w:ascii="Minion Pro" w:hAnsi="Minion Pro" w:cs="Guttman-Soncino"/>
          <w:i/>
          <w:iCs/>
          <w:color w:val="0070C0"/>
        </w:rPr>
        <w:t>m</w:t>
      </w:r>
      <w:r w:rsidR="00F17953">
        <w:rPr>
          <w:rFonts w:ascii="Minion Pro" w:hAnsi="Minion Pro" w:cs="Guttman-Soncino"/>
          <w:i/>
          <w:iCs/>
          <w:color w:val="0070C0"/>
        </w:rPr>
        <w:t>évr</w:t>
      </w:r>
      <w:r w:rsidR="004C7547" w:rsidRPr="004C7547">
        <w:rPr>
          <w:rFonts w:ascii="Minion Pro" w:hAnsi="Minion Pro" w:cs="Guttman-Soncino"/>
          <w:i/>
          <w:iCs/>
          <w:color w:val="0070C0"/>
        </w:rPr>
        <w:t>a</w:t>
      </w:r>
      <w:r w:rsidR="004C7547">
        <w:rPr>
          <w:rFonts w:ascii="Minion Pro" w:hAnsi="Minion Pro" w:cs="Guttman-Soncino"/>
          <w:i/>
          <w:iCs/>
        </w:rPr>
        <w:t xml:space="preserve"> “</w:t>
      </w:r>
      <w:r w:rsidR="004C7547">
        <w:rPr>
          <w:rFonts w:ascii="Minion Pro" w:hAnsi="Minion Pro" w:cs="Guttman-Soncino"/>
        </w:rPr>
        <w:t>middle</w:t>
      </w:r>
      <w:r w:rsidR="004C7547">
        <w:rPr>
          <w:rFonts w:ascii="Minion Pro" w:hAnsi="Minion Pro" w:cs="Guttman-Soncino"/>
          <w:i/>
          <w:iCs/>
        </w:rPr>
        <w:t xml:space="preserve">” </w:t>
      </w:r>
      <w:r w:rsidR="004C7547" w:rsidRPr="004C7547">
        <w:rPr>
          <w:rFonts w:ascii="Minion Pro" w:hAnsi="Minion Pro" w:cs="Guttman-Soncino"/>
        </w:rPr>
        <w:t>(</w:t>
      </w:r>
      <w:r w:rsidR="004C7547">
        <w:rPr>
          <w:rFonts w:ascii="Minion Pro" w:hAnsi="Minion Pro" w:cs="Guttman-Soncino"/>
        </w:rPr>
        <w:t>Alth.</w:t>
      </w:r>
      <w:r w:rsidR="004C7547" w:rsidRPr="004C7547">
        <w:rPr>
          <w:rFonts w:ascii="Minion Pro" w:hAnsi="Minion Pro" w:cs="Guttman-Soncino"/>
          <w:i/>
          <w:iCs/>
        </w:rPr>
        <w:t xml:space="preserve"> </w:t>
      </w:r>
      <w:r w:rsidR="004C7547">
        <w:rPr>
          <w:rFonts w:ascii="Minion Pro" w:hAnsi="Minion Pro" w:cs="Guttman-Soncino"/>
          <w:i/>
          <w:iCs/>
        </w:rPr>
        <w:t>maeb</w:t>
      </w:r>
      <w:r w:rsidR="004C7547" w:rsidRPr="004C7547">
        <w:rPr>
          <w:rFonts w:ascii="Minion Pro" w:hAnsi="Minion Pro" w:cs="Guttman-Soncino"/>
          <w:i/>
          <w:iCs/>
        </w:rPr>
        <w:t>·</w:t>
      </w:r>
      <w:r w:rsidR="008F4290">
        <w:rPr>
          <w:rFonts w:ascii="Minion Pro" w:hAnsi="Minion Pro" w:cs="Guttman-Soncino"/>
          <w:i/>
          <w:iCs/>
        </w:rPr>
        <w:t>r</w:t>
      </w:r>
      <w:r w:rsidR="004C7547" w:rsidRPr="004C7547">
        <w:rPr>
          <w:rFonts w:ascii="Minion Pro" w:hAnsi="Minion Pro" w:cs="Guttman-Soncino"/>
          <w:i/>
          <w:iCs/>
        </w:rPr>
        <w:t>a</w:t>
      </w:r>
      <w:r w:rsidR="004C7547" w:rsidRPr="004C7547">
        <w:rPr>
          <w:rFonts w:ascii="Minion Pro" w:hAnsi="Minion Pro" w:cs="Guttman-Soncino"/>
        </w:rPr>
        <w:t>)</w:t>
      </w:r>
    </w:p>
    <w:p w14:paraId="2597A36B" w14:textId="77777777" w:rsidR="00E57E08" w:rsidRDefault="00E57E08" w:rsidP="008943EC">
      <w:pPr>
        <w:bidi w:val="0"/>
        <w:spacing w:after="60"/>
        <w:ind w:left="142" w:hanging="142"/>
        <w:rPr>
          <w:rFonts w:ascii="Minion Pro" w:hAnsi="Minion Pro" w:cs="Guttman-Soncino"/>
          <w:i/>
          <w:iCs/>
        </w:rPr>
      </w:pPr>
      <w:r>
        <w:rPr>
          <w:rFonts w:ascii="Minion Pro" w:hAnsi="Minion Pro" w:cs="Guttman-Soncino"/>
          <w:b/>
          <w:bCs/>
          <w:i/>
          <w:iCs/>
        </w:rPr>
        <w:t>mo</w:t>
      </w:r>
      <w:r w:rsidRPr="00C831E9">
        <w:rPr>
          <w:rFonts w:ascii="Minion Pro" w:hAnsi="Minion Pro" w:cs="Guttman-Soncino"/>
          <w:i/>
          <w:iCs/>
        </w:rPr>
        <w:t xml:space="preserve">  </w:t>
      </w:r>
      <w:r>
        <w:rPr>
          <w:rFonts w:ascii="Minion Pro" w:hAnsi="Minion Pro" w:cs="Guttman-Soncino"/>
          <w:i/>
          <w:iCs/>
        </w:rPr>
        <w:t>num, 1</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one</w:t>
      </w:r>
      <w:r w:rsidRPr="00C831E9">
        <w:rPr>
          <w:rFonts w:ascii="Minion Pro" w:hAnsi="Minion Pro" w:cs="Guttman-Soncino"/>
        </w:rPr>
        <w:t xml:space="preserve">; Alth. </w:t>
      </w:r>
      <w:r>
        <w:rPr>
          <w:rFonts w:ascii="Minion Pro" w:hAnsi="Minion Pro" w:cs="Guttman-Soncino"/>
          <w:i/>
          <w:iCs/>
        </w:rPr>
        <w:t>mon</w:t>
      </w:r>
      <w:r w:rsidR="005E1636" w:rsidRPr="005E1636">
        <w:rPr>
          <w:rFonts w:ascii="Minion Pro" w:hAnsi="Minion Pro" w:cs="Guttman-Soncino"/>
          <w:i/>
          <w:iCs/>
          <w:vertAlign w:val="subscript"/>
        </w:rPr>
        <w:t xml:space="preserve"> </w:t>
      </w:r>
      <w:r w:rsidR="005E1636">
        <w:rPr>
          <w:rFonts w:ascii="Minion Pro" w:hAnsi="Minion Pro" w:cs="Guttman-Soncino"/>
          <w:i/>
          <w:iCs/>
        </w:rPr>
        <w:t>~</w:t>
      </w:r>
      <w:r w:rsidR="005E1636" w:rsidRPr="005E1636">
        <w:rPr>
          <w:rFonts w:ascii="Minion Pro" w:hAnsi="Minion Pro" w:cs="Guttman-Soncino"/>
          <w:i/>
          <w:iCs/>
          <w:vertAlign w:val="subscript"/>
        </w:rPr>
        <w:t xml:space="preserve"> </w:t>
      </w:r>
      <w:r w:rsidR="005E1636">
        <w:rPr>
          <w:rFonts w:ascii="Minion Pro" w:hAnsi="Minion Pro" w:cs="Guttman-Soncino"/>
          <w:i/>
          <w:iCs/>
        </w:rPr>
        <w:t>m</w:t>
      </w:r>
      <w:r w:rsidR="005A3224">
        <w:rPr>
          <w:rFonts w:ascii="Minion Pro" w:hAnsi="Minion Pro" w:cs="Guttman-Soncino"/>
          <w:i/>
          <w:iCs/>
        </w:rPr>
        <w:t>ú</w:t>
      </w:r>
      <w:r w:rsidR="005E1636">
        <w:rPr>
          <w:rFonts w:ascii="Minion Pro" w:hAnsi="Minion Pro" w:cs="Guttman-Soncino"/>
          <w:i/>
          <w:iCs/>
        </w:rPr>
        <w:t>n</w:t>
      </w:r>
      <w:r w:rsidR="00A35E32">
        <w:rPr>
          <w:rFonts w:ascii="Minion Pro" w:hAnsi="Minion Pro" w:cs="Guttman-Soncino"/>
          <w:i/>
          <w:iCs/>
        </w:rPr>
        <w:t>-</w:t>
      </w:r>
      <w:r w:rsidR="008943EC">
        <w:rPr>
          <w:rFonts w:ascii="Minion Pro" w:hAnsi="Minion Pro" w:cs="Guttman-Soncino"/>
          <w:i/>
          <w:iCs/>
        </w:rPr>
        <w:br/>
      </w:r>
      <w:r w:rsidR="008943EC" w:rsidRPr="008943EC">
        <w:rPr>
          <w:rFonts w:ascii="Minion Pro" w:hAnsi="Minion Pro" w:cs="Guttman-Soncino"/>
        </w:rPr>
        <w:t></w:t>
      </w:r>
      <w:r w:rsidR="008943EC">
        <w:rPr>
          <w:rFonts w:ascii="Minion Pro" w:hAnsi="Minion Pro" w:cs="Guttman-Soncino"/>
          <w:i/>
          <w:iCs/>
          <w:spacing w:val="-2"/>
        </w:rPr>
        <w:t xml:space="preserve"> </w:t>
      </w:r>
      <w:r w:rsidR="008943EC">
        <w:rPr>
          <w:rFonts w:ascii="Minion Pro" w:hAnsi="Minion Pro" w:cs="Guttman-Soncino"/>
          <w:spacing w:val="-2"/>
        </w:rPr>
        <w:t xml:space="preserve">adv. </w:t>
      </w:r>
      <w:r w:rsidR="008943EC" w:rsidRPr="008943EC">
        <w:rPr>
          <w:rFonts w:ascii="Minion Pro" w:hAnsi="Minion Pro" w:cs="Guttman-Soncino"/>
          <w:i/>
          <w:iCs/>
          <w:color w:val="0070C0"/>
          <w:spacing w:val="-2"/>
        </w:rPr>
        <w:t>mýne</w:t>
      </w:r>
      <w:r w:rsidR="008943EC">
        <w:rPr>
          <w:rFonts w:ascii="Minion Pro" w:hAnsi="Minion Pro" w:cs="Guttman-Soncino"/>
          <w:i/>
          <w:iCs/>
          <w:spacing w:val="-2"/>
        </w:rPr>
        <w:t xml:space="preserve"> </w:t>
      </w:r>
      <w:r w:rsidR="008943EC">
        <w:rPr>
          <w:rFonts w:ascii="Minion Pro" w:hAnsi="Minion Pro" w:cs="Guttman-Soncino"/>
          <w:spacing w:val="-2"/>
        </w:rPr>
        <w:t xml:space="preserve">“once”; adv. </w:t>
      </w:r>
      <w:r w:rsidR="008943EC" w:rsidRPr="008943EC">
        <w:rPr>
          <w:rFonts w:ascii="Minion Pro" w:hAnsi="Minion Pro" w:cs="Guttman-Soncino"/>
          <w:i/>
          <w:iCs/>
          <w:color w:val="0070C0"/>
          <w:spacing w:val="-2"/>
        </w:rPr>
        <w:t>domýne</w:t>
      </w:r>
      <w:r w:rsidR="008943EC">
        <w:rPr>
          <w:rFonts w:ascii="Minion Pro" w:hAnsi="Minion Pro" w:cs="Guttman-Soncino"/>
          <w:i/>
          <w:iCs/>
          <w:spacing w:val="-2"/>
        </w:rPr>
        <w:t xml:space="preserve"> </w:t>
      </w:r>
      <w:r w:rsidR="008943EC" w:rsidRPr="008943EC">
        <w:rPr>
          <w:rFonts w:ascii="Minion Pro" w:hAnsi="Minion Pro" w:cs="Guttman-Soncino"/>
          <w:spacing w:val="-2"/>
        </w:rPr>
        <w:t>“never”</w:t>
      </w:r>
    </w:p>
    <w:p w14:paraId="4564F419" w14:textId="77777777" w:rsidR="00631982" w:rsidRDefault="00631982" w:rsidP="00631982">
      <w:pPr>
        <w:bidi w:val="0"/>
        <w:spacing w:after="60"/>
        <w:ind w:left="142" w:hanging="142"/>
        <w:rPr>
          <w:rFonts w:ascii="Minion Pro" w:hAnsi="Minion Pro" w:cs="Guttman-Soncino"/>
          <w:b/>
          <w:bCs/>
          <w:i/>
          <w:iCs/>
        </w:rPr>
      </w:pPr>
      <w:r>
        <w:rPr>
          <w:rFonts w:ascii="Minion Pro" w:hAnsi="Minion Pro" w:cs="Guttman-Soncino"/>
          <w:b/>
          <w:bCs/>
          <w:i/>
          <w:iCs/>
        </w:rPr>
        <w:t>na</w:t>
      </w:r>
      <w:r w:rsidRPr="00C831E9">
        <w:rPr>
          <w:rFonts w:ascii="Minion Pro" w:hAnsi="Minion Pro" w:cs="Guttman-Soncino"/>
          <w:i/>
          <w:iCs/>
        </w:rPr>
        <w:t xml:space="preserve">  </w:t>
      </w:r>
      <w:r>
        <w:rPr>
          <w:rFonts w:ascii="Minion Pro" w:hAnsi="Minion Pro" w:cs="Guttman-Soncino"/>
          <w:i/>
          <w:iCs/>
        </w:rPr>
        <w:t>prep.</w:t>
      </w:r>
      <w:r w:rsidRPr="00C831E9">
        <w:rPr>
          <w:rFonts w:ascii="Minion Pro" w:hAnsi="Minion Pro" w:cs="Guttman-Soncino"/>
        </w:rPr>
        <w:t xml:space="preserve"> </w:t>
      </w:r>
      <w:r>
        <w:rPr>
          <w:rFonts w:ascii="Minion Pro" w:hAnsi="Minion Pro" w:cs="Guttman-Soncino"/>
        </w:rPr>
        <w:t>on</w:t>
      </w:r>
      <w:r w:rsidRPr="00C831E9">
        <w:rPr>
          <w:rFonts w:ascii="Minion Pro" w:hAnsi="Minion Pro" w:cs="Guttman-Soncino"/>
        </w:rPr>
        <w:t xml:space="preserve">; Alth. </w:t>
      </w:r>
      <w:r>
        <w:rPr>
          <w:rFonts w:ascii="Minion Pro" w:hAnsi="Minion Pro" w:cs="Guttman-Soncino"/>
          <w:i/>
          <w:iCs/>
        </w:rPr>
        <w:t>na</w:t>
      </w:r>
      <w:r w:rsidR="009101BD">
        <w:rPr>
          <w:rFonts w:ascii="Minion Pro" w:hAnsi="Minion Pro" w:cs="Guttman-Soncino"/>
          <w:i/>
          <w:iCs/>
        </w:rPr>
        <w:t>, n-</w:t>
      </w:r>
    </w:p>
    <w:p w14:paraId="4CF52DB6" w14:textId="77777777" w:rsidR="00DB0431" w:rsidRDefault="00DB0431" w:rsidP="00631982">
      <w:pPr>
        <w:bidi w:val="0"/>
        <w:spacing w:after="60"/>
        <w:ind w:left="142" w:hanging="142"/>
        <w:rPr>
          <w:rFonts w:ascii="Minion Pro" w:hAnsi="Minion Pro" w:cs="Guttman-Soncino"/>
          <w:b/>
          <w:bCs/>
          <w:i/>
          <w:iCs/>
        </w:rPr>
      </w:pPr>
      <w:r>
        <w:rPr>
          <w:rFonts w:ascii="Minion Pro" w:hAnsi="Minion Pro" w:cs="Guttman-Soncino"/>
          <w:b/>
          <w:bCs/>
          <w:i/>
          <w:iCs/>
        </w:rPr>
        <w:t>náigen</w:t>
      </w:r>
      <w:r w:rsidRPr="00C831E9">
        <w:rPr>
          <w:rFonts w:ascii="Minion Pro" w:hAnsi="Minion Pro" w:cs="Guttman-Soncino"/>
          <w:i/>
          <w:iCs/>
        </w:rPr>
        <w:t xml:space="preserve">  </w:t>
      </w:r>
      <w:r>
        <w:rPr>
          <w:rFonts w:ascii="Minion Pro" w:hAnsi="Minion Pro" w:cs="Guttman-Soncino"/>
          <w:i/>
          <w:iCs/>
        </w:rPr>
        <w:t>num</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si</w:t>
      </w:r>
      <w:r w:rsidR="00423F5D">
        <w:rPr>
          <w:rFonts w:ascii="Minion Pro" w:hAnsi="Minion Pro" w:cs="Guttman-Soncino"/>
        </w:rPr>
        <w:t>x</w:t>
      </w:r>
      <w:r>
        <w:rPr>
          <w:rFonts w:ascii="Minion Pro" w:hAnsi="Minion Pro" w:cs="Guttman-Soncino"/>
        </w:rPr>
        <w:t xml:space="preserve">; </w:t>
      </w:r>
      <w:r w:rsidRPr="00C831E9">
        <w:rPr>
          <w:rFonts w:ascii="Minion Pro" w:hAnsi="Minion Pro" w:cs="Guttman-Soncino"/>
        </w:rPr>
        <w:t xml:space="preserve">Alth. </w:t>
      </w:r>
      <w:r>
        <w:rPr>
          <w:rFonts w:ascii="Minion Pro" w:hAnsi="Minion Pro" w:cs="Guttman-Soncino"/>
          <w:i/>
          <w:iCs/>
        </w:rPr>
        <w:t>náig</w:t>
      </w:r>
      <w:r w:rsidR="00A35E32">
        <w:rPr>
          <w:rFonts w:ascii="Minion Pro" w:hAnsi="Minion Pro" w:cs="Guttman-Soncino"/>
          <w:i/>
          <w:iCs/>
        </w:rPr>
        <w:t>·</w:t>
      </w:r>
      <w:r>
        <w:rPr>
          <w:rFonts w:ascii="Minion Pro" w:hAnsi="Minion Pro" w:cs="Guttman-Soncino"/>
          <w:i/>
          <w:iCs/>
        </w:rPr>
        <w:t>u</w:t>
      </w:r>
    </w:p>
    <w:p w14:paraId="74E775A8" w14:textId="77777777" w:rsidR="001F6A7C" w:rsidRDefault="001F6A7C" w:rsidP="001F6A7C">
      <w:pPr>
        <w:bidi w:val="0"/>
        <w:spacing w:after="60"/>
        <w:ind w:left="142" w:hanging="142"/>
        <w:rPr>
          <w:rFonts w:ascii="Minion Pro" w:hAnsi="Minion Pro" w:cs="Guttman-Soncino"/>
          <w:b/>
          <w:bCs/>
          <w:i/>
          <w:iCs/>
        </w:rPr>
      </w:pPr>
      <w:r>
        <w:rPr>
          <w:rFonts w:ascii="Minion Pro" w:hAnsi="Minion Pro" w:cs="Guttman-Soncino"/>
          <w:b/>
          <w:bCs/>
          <w:i/>
          <w:iCs/>
        </w:rPr>
        <w:t>nay</w:t>
      </w:r>
      <w:r w:rsidRPr="00C831E9">
        <w:rPr>
          <w:rFonts w:ascii="Minion Pro" w:hAnsi="Minion Pro" w:cs="Guttman-Soncino"/>
          <w:i/>
          <w:iCs/>
        </w:rPr>
        <w:t xml:space="preserve">  </w:t>
      </w:r>
      <w:r>
        <w:rPr>
          <w:rFonts w:ascii="Minion Pro" w:hAnsi="Minion Pro" w:cs="Guttman-Soncino"/>
          <w:i/>
          <w:iCs/>
        </w:rPr>
        <w:t>pron, 2 pl</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most, much</w:t>
      </w:r>
      <w:r w:rsidRPr="00C831E9">
        <w:rPr>
          <w:rFonts w:ascii="Minion Pro" w:hAnsi="Minion Pro" w:cs="Guttman-Soncino"/>
        </w:rPr>
        <w:t xml:space="preserve">; Alth. </w:t>
      </w:r>
      <w:r>
        <w:rPr>
          <w:rFonts w:ascii="Minion Pro" w:hAnsi="Minion Pro" w:cs="Guttman-Soncino"/>
          <w:i/>
          <w:iCs/>
        </w:rPr>
        <w:t>nay</w:t>
      </w:r>
    </w:p>
    <w:p w14:paraId="6E99A65D" w14:textId="77777777" w:rsidR="004E5C05" w:rsidRPr="004E5C05" w:rsidRDefault="004E5C05" w:rsidP="001F6A7C">
      <w:pPr>
        <w:bidi w:val="0"/>
        <w:spacing w:after="60"/>
        <w:ind w:left="142" w:hanging="142"/>
        <w:rPr>
          <w:rFonts w:ascii="Minion Pro" w:hAnsi="Minion Pro" w:cs="Guttman-Soncino"/>
          <w:b/>
          <w:bCs/>
        </w:rPr>
      </w:pPr>
      <w:r>
        <w:rPr>
          <w:rFonts w:ascii="Minion Pro" w:hAnsi="Minion Pro" w:cs="Guttman-Soncino"/>
          <w:b/>
          <w:bCs/>
          <w:i/>
          <w:iCs/>
        </w:rPr>
        <w:t>nech</w:t>
      </w:r>
      <w:r w:rsidRPr="00C831E9">
        <w:rPr>
          <w:rFonts w:ascii="Minion Pro" w:hAnsi="Minion Pro" w:cs="Guttman-Soncino"/>
          <w:i/>
          <w:iCs/>
        </w:rPr>
        <w:t xml:space="preserve">  </w:t>
      </w:r>
      <w:r>
        <w:rPr>
          <w:rFonts w:ascii="Minion Pro" w:hAnsi="Minion Pro" w:cs="Guttman-Soncino"/>
          <w:i/>
          <w:iCs/>
        </w:rPr>
        <w:t>prep</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witho</w:t>
      </w:r>
      <w:r w:rsidR="0011772E">
        <w:rPr>
          <w:rFonts w:ascii="Minion Pro" w:hAnsi="Minion Pro" w:cs="Guttman-Soncino"/>
        </w:rPr>
        <w:t>u</w:t>
      </w:r>
      <w:r>
        <w:rPr>
          <w:rFonts w:ascii="Minion Pro" w:hAnsi="Minion Pro" w:cs="Guttman-Soncino"/>
        </w:rPr>
        <w:t>t, except</w:t>
      </w:r>
      <w:r w:rsidRPr="00C831E9">
        <w:rPr>
          <w:rFonts w:ascii="Minion Pro" w:hAnsi="Minion Pro" w:cs="Guttman-Soncino"/>
        </w:rPr>
        <w:t xml:space="preserve">; Alth. </w:t>
      </w:r>
      <w:r>
        <w:rPr>
          <w:rFonts w:ascii="Minion Pro" w:hAnsi="Minion Pro" w:cs="Guttman-Soncino"/>
          <w:i/>
          <w:iCs/>
        </w:rPr>
        <w:t>naech</w:t>
      </w:r>
      <w:r>
        <w:rPr>
          <w:rFonts w:ascii="Minion Pro" w:hAnsi="Minion Pro" w:cs="Guttman-Soncino"/>
          <w:b/>
          <w:bCs/>
          <w:i/>
          <w:iCs/>
        </w:rPr>
        <w:br/>
      </w:r>
      <w:r>
        <w:rPr>
          <w:rFonts w:ascii="Minion Pro" w:hAnsi="Minion Pro" w:cs="Guttman-Soncino"/>
        </w:rPr>
        <w:t></w:t>
      </w:r>
      <w:r w:rsidRPr="001A5AF1">
        <w:rPr>
          <w:rFonts w:ascii="Minion Pro" w:hAnsi="Minion Pro" w:cs="Guttman-Soncino"/>
        </w:rPr>
        <w:t xml:space="preserve"> </w:t>
      </w:r>
      <w:r>
        <w:rPr>
          <w:rFonts w:ascii="Minion Pro" w:hAnsi="Minion Pro" w:cs="Guttman-Soncino"/>
        </w:rPr>
        <w:t>suffix</w:t>
      </w:r>
      <w:r w:rsidRPr="001A5AF1">
        <w:rPr>
          <w:rFonts w:ascii="Minion Pro" w:hAnsi="Minion Pro" w:cs="Guttman-Soncino"/>
        </w:rPr>
        <w:t xml:space="preserve"> </w:t>
      </w:r>
      <w:r>
        <w:rPr>
          <w:rFonts w:ascii="Minion Pro" w:hAnsi="Minion Pro" w:cs="Guttman-Soncino"/>
          <w:i/>
          <w:iCs/>
          <w:color w:val="0070C0"/>
        </w:rPr>
        <w:t>-nich</w:t>
      </w:r>
      <w:r>
        <w:rPr>
          <w:rFonts w:ascii="Minion Pro" w:hAnsi="Minion Pro" w:cs="Guttman-Soncino"/>
          <w:color w:val="0070C0"/>
        </w:rPr>
        <w:t xml:space="preserve">; </w:t>
      </w:r>
      <w:r>
        <w:rPr>
          <w:rFonts w:ascii="Minion Pro" w:hAnsi="Minion Pro" w:cs="Guttman-Soncino"/>
        </w:rPr>
        <w:t xml:space="preserve">◊ adj. </w:t>
      </w:r>
      <w:r>
        <w:rPr>
          <w:rFonts w:ascii="Minion Pro" w:hAnsi="Minion Pro" w:cs="Guttman-Soncino"/>
          <w:i/>
          <w:iCs/>
        </w:rPr>
        <w:t>nécho</w:t>
      </w:r>
      <w:r>
        <w:rPr>
          <w:rFonts w:ascii="Minion Pro" w:hAnsi="Minion Pro" w:cs="Guttman-Soncino"/>
        </w:rPr>
        <w:t xml:space="preserve"> “poor”</w:t>
      </w:r>
    </w:p>
    <w:p w14:paraId="17903333" w14:textId="77777777" w:rsidR="00F12052" w:rsidRDefault="00F12052" w:rsidP="00445FB5">
      <w:pPr>
        <w:bidi w:val="0"/>
        <w:spacing w:after="60"/>
        <w:ind w:left="142" w:hanging="142"/>
        <w:rPr>
          <w:rFonts w:ascii="Minion Pro" w:hAnsi="Minion Pro" w:cs="Guttman-Soncino"/>
          <w:b/>
          <w:bCs/>
          <w:i/>
          <w:iCs/>
        </w:rPr>
      </w:pPr>
      <w:r>
        <w:rPr>
          <w:rFonts w:ascii="Minion Pro" w:hAnsi="Minion Pro" w:cs="Guttman-Soncino"/>
          <w:b/>
          <w:bCs/>
          <w:i/>
          <w:iCs/>
        </w:rPr>
        <w:t>nem</w:t>
      </w:r>
      <w:r w:rsidRPr="00C831E9">
        <w:rPr>
          <w:rFonts w:ascii="Minion Pro" w:hAnsi="Minion Pro" w:cs="Guttman-Soncino"/>
          <w:i/>
          <w:iCs/>
        </w:rPr>
        <w:t xml:space="preserve">  </w:t>
      </w:r>
      <w:r w:rsidR="003B0FED">
        <w:rPr>
          <w:rFonts w:ascii="Minion Pro" w:hAnsi="Minion Pro" w:cs="Guttman-Soncino"/>
          <w:i/>
          <w:iCs/>
        </w:rPr>
        <w:t>postp</w:t>
      </w:r>
      <w:r w:rsidR="00A35E32">
        <w:rPr>
          <w:rFonts w:ascii="Minion Pro" w:hAnsi="Minion Pro" w:cs="Guttman-Soncino"/>
          <w:i/>
          <w:iCs/>
        </w:rPr>
        <w:t>os</w:t>
      </w:r>
      <w:r w:rsidR="003B0FED">
        <w:rPr>
          <w:rFonts w:ascii="Minion Pro" w:hAnsi="Minion Pro" w:cs="Guttman-Soncino"/>
          <w:i/>
          <w:iCs/>
        </w:rPr>
        <w:t>.</w:t>
      </w:r>
      <w:r w:rsidR="0097533B">
        <w:rPr>
          <w:rFonts w:ascii="Minion Pro" w:hAnsi="Minion Pro" w:cs="Guttman-Soncino"/>
          <w:i/>
          <w:iCs/>
        </w:rPr>
        <w:t xml:space="preserve"> </w:t>
      </w:r>
      <w:r w:rsidR="0097533B">
        <w:rPr>
          <w:rFonts w:ascii="Minion Pro" w:hAnsi="Minion Pro" w:cs="Guttman-Soncino"/>
        </w:rPr>
        <w:t xml:space="preserve">nothing; </w:t>
      </w:r>
      <w:r>
        <w:rPr>
          <w:rFonts w:ascii="Minion Pro" w:hAnsi="Minion Pro" w:cs="Guttman-Soncino"/>
          <w:i/>
          <w:iCs/>
        </w:rPr>
        <w:t>num</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zero</w:t>
      </w:r>
      <w:r w:rsidRPr="00C831E9">
        <w:rPr>
          <w:rFonts w:ascii="Minion Pro" w:hAnsi="Minion Pro" w:cs="Guttman-Soncino"/>
        </w:rPr>
        <w:t xml:space="preserve">; </w:t>
      </w:r>
      <w:r w:rsidR="0097533B">
        <w:rPr>
          <w:rFonts w:ascii="Minion Pro" w:hAnsi="Minion Pro" w:cs="Guttman-Soncino"/>
        </w:rPr>
        <w:br/>
      </w:r>
      <w:r w:rsidRPr="00C831E9">
        <w:rPr>
          <w:rFonts w:ascii="Minion Pro" w:hAnsi="Minion Pro" w:cs="Guttman-Soncino"/>
        </w:rPr>
        <w:t xml:space="preserve">Alth. </w:t>
      </w:r>
      <w:r w:rsidR="00266255">
        <w:rPr>
          <w:rFonts w:ascii="Minion Pro" w:hAnsi="Minion Pro" w:cs="Guttman-Soncino"/>
          <w:i/>
          <w:iCs/>
        </w:rPr>
        <w:t>nem ~ nәm</w:t>
      </w:r>
      <w:r w:rsidRPr="006A6F60">
        <w:rPr>
          <w:rFonts w:ascii="Minion Pro" w:hAnsi="Minion Pro" w:cs="Guttman-Soncino"/>
          <w:vertAlign w:val="superscript"/>
        </w:rPr>
        <w:t xml:space="preserve"> </w:t>
      </w:r>
      <w:r>
        <w:rPr>
          <w:rFonts w:ascii="Minion Pro" w:hAnsi="Minion Pro" w:cs="Guttman-Soncino"/>
        </w:rPr>
        <w:t xml:space="preserve"> “</w:t>
      </w:r>
      <w:r w:rsidR="00266255">
        <w:rPr>
          <w:rFonts w:ascii="Minion Pro" w:hAnsi="Minion Pro" w:cs="Guttman-Soncino"/>
        </w:rPr>
        <w:t>thing</w:t>
      </w:r>
      <w:r>
        <w:rPr>
          <w:rFonts w:ascii="Minion Pro" w:hAnsi="Minion Pro" w:cs="Guttman-Soncino"/>
        </w:rPr>
        <w:t>”</w:t>
      </w:r>
      <w:r w:rsidR="00266255">
        <w:rPr>
          <w:rFonts w:ascii="Minion Pro" w:hAnsi="Minion Pro" w:cs="Guttman-Soncino"/>
        </w:rPr>
        <w:t xml:space="preserve">, through C. Erd. </w:t>
      </w:r>
      <w:r w:rsidR="00266255">
        <w:rPr>
          <w:rFonts w:ascii="Minion Pro" w:hAnsi="Minion Pro" w:cs="Guttman-Soncino"/>
          <w:i/>
          <w:iCs/>
        </w:rPr>
        <w:t xml:space="preserve">doy… nem </w:t>
      </w:r>
      <w:r w:rsidR="00266255">
        <w:rPr>
          <w:rFonts w:ascii="Minion Pro" w:hAnsi="Minion Pro" w:cs="Guttman-Soncino"/>
        </w:rPr>
        <w:t xml:space="preserve">“not… a thing” (same as French </w:t>
      </w:r>
      <w:r w:rsidR="00266255">
        <w:rPr>
          <w:rFonts w:ascii="Minion Pro" w:hAnsi="Minion Pro" w:cs="Guttman-Soncino"/>
          <w:i/>
          <w:iCs/>
        </w:rPr>
        <w:t>ne… pas</w:t>
      </w:r>
      <w:r w:rsidR="00266255">
        <w:rPr>
          <w:rFonts w:ascii="Minion Pro" w:hAnsi="Minion Pro" w:cs="Guttman-Soncino"/>
        </w:rPr>
        <w:t>)</w:t>
      </w:r>
      <w:r w:rsidR="001F6094">
        <w:rPr>
          <w:rFonts w:ascii="Minion Pro" w:hAnsi="Minion Pro" w:cs="Guttman-Soncino"/>
        </w:rPr>
        <w:t>,</w:t>
      </w:r>
      <w:r w:rsidR="00266255">
        <w:rPr>
          <w:rFonts w:ascii="Minion Pro" w:hAnsi="Minion Pro" w:cs="Guttman-Soncino"/>
        </w:rPr>
        <w:t xml:space="preserve"> </w:t>
      </w:r>
      <w:r w:rsidR="00420936">
        <w:rPr>
          <w:rFonts w:ascii="Minion Pro" w:hAnsi="Minion Pro" w:cs="Guttman-Soncino"/>
        </w:rPr>
        <w:t>re-interpreting</w:t>
      </w:r>
      <w:r w:rsidR="00266255">
        <w:rPr>
          <w:rFonts w:ascii="Minion Pro" w:hAnsi="Minion Pro" w:cs="Guttman-Soncino"/>
        </w:rPr>
        <w:t xml:space="preserve"> </w:t>
      </w:r>
      <w:r w:rsidR="00266255">
        <w:rPr>
          <w:rFonts w:ascii="Minion Pro" w:hAnsi="Minion Pro" w:cs="Guttman-Soncino"/>
          <w:i/>
          <w:iCs/>
        </w:rPr>
        <w:t xml:space="preserve">nem </w:t>
      </w:r>
      <w:r w:rsidR="00266255">
        <w:rPr>
          <w:rFonts w:ascii="Minion Pro" w:hAnsi="Minion Pro" w:cs="Guttman-Soncino"/>
        </w:rPr>
        <w:t>as “nothing” or “zero”</w:t>
      </w:r>
    </w:p>
    <w:p w14:paraId="1208F748" w14:textId="77777777" w:rsidR="00B04496" w:rsidRDefault="002C70E0" w:rsidP="00942C65">
      <w:pPr>
        <w:bidi w:val="0"/>
        <w:spacing w:after="60"/>
        <w:ind w:left="142" w:hanging="142"/>
        <w:rPr>
          <w:rFonts w:ascii="Minion Pro" w:hAnsi="Minion Pro" w:cs="Guttman-Soncino"/>
          <w:i/>
          <w:iCs/>
        </w:rPr>
      </w:pPr>
      <w:r>
        <w:rPr>
          <w:rFonts w:ascii="Minion Pro" w:hAnsi="Minion Pro" w:cs="Guttman-Soncino"/>
          <w:b/>
          <w:bCs/>
          <w:i/>
          <w:iCs/>
        </w:rPr>
        <w:t>nel</w:t>
      </w:r>
      <w:r w:rsidRPr="00C831E9">
        <w:rPr>
          <w:rFonts w:ascii="Minion Pro" w:hAnsi="Minion Pro" w:cs="Guttman-Soncino"/>
          <w:i/>
          <w:iCs/>
        </w:rPr>
        <w:t xml:space="preserve">  </w:t>
      </w:r>
      <w:r>
        <w:rPr>
          <w:rFonts w:ascii="Minion Pro" w:hAnsi="Minion Pro" w:cs="Guttman-Soncino"/>
          <w:i/>
          <w:iCs/>
        </w:rPr>
        <w:t>prep.</w:t>
      </w:r>
      <w:r w:rsidRPr="00C831E9">
        <w:rPr>
          <w:rFonts w:ascii="Minion Pro" w:hAnsi="Minion Pro" w:cs="Guttman-Soncino"/>
        </w:rPr>
        <w:t xml:space="preserve"> </w:t>
      </w:r>
      <w:r>
        <w:rPr>
          <w:rFonts w:ascii="Minion Pro" w:hAnsi="Minion Pro" w:cs="Guttman-Soncino"/>
        </w:rPr>
        <w:t>in</w:t>
      </w:r>
      <w:r w:rsidR="00B04496">
        <w:rPr>
          <w:rFonts w:ascii="Minion Pro" w:hAnsi="Minion Pro" w:cs="Guttman-Soncino"/>
        </w:rPr>
        <w:t>, into</w:t>
      </w:r>
      <w:r w:rsidRPr="00C831E9">
        <w:rPr>
          <w:rFonts w:ascii="Minion Pro" w:hAnsi="Minion Pro" w:cs="Guttman-Soncino"/>
        </w:rPr>
        <w:t xml:space="preserve">; Alth. </w:t>
      </w:r>
      <w:r>
        <w:rPr>
          <w:rFonts w:ascii="Minion Pro" w:hAnsi="Minion Pro" w:cs="Guttman-Soncino"/>
          <w:i/>
          <w:iCs/>
        </w:rPr>
        <w:t>nael</w:t>
      </w:r>
      <w:r w:rsidR="00B04496">
        <w:rPr>
          <w:rFonts w:ascii="Minion Pro" w:hAnsi="Minion Pro" w:cs="Guttman-Soncino"/>
          <w:i/>
          <w:iCs/>
        </w:rPr>
        <w:t>, nil-</w:t>
      </w:r>
    </w:p>
    <w:p w14:paraId="7D035121" w14:textId="77777777" w:rsidR="00D6278C" w:rsidRDefault="00D6278C" w:rsidP="00B04496">
      <w:pPr>
        <w:bidi w:val="0"/>
        <w:spacing w:after="60"/>
        <w:ind w:left="142" w:hanging="142"/>
        <w:rPr>
          <w:rFonts w:ascii="Minion Pro" w:hAnsi="Minion Pro" w:cs="Guttman-Soncino"/>
          <w:spacing w:val="-2"/>
        </w:rPr>
      </w:pPr>
      <w:r>
        <w:rPr>
          <w:rFonts w:ascii="Minion Pro" w:hAnsi="Minion Pro" w:cs="Guttman-Soncino"/>
          <w:b/>
          <w:bCs/>
          <w:i/>
          <w:iCs/>
        </w:rPr>
        <w:t>ni</w:t>
      </w:r>
      <w:r w:rsidRPr="00C831E9">
        <w:rPr>
          <w:rFonts w:ascii="Minion Pro" w:hAnsi="Minion Pro" w:cs="Guttman-Soncino"/>
          <w:i/>
          <w:iCs/>
        </w:rPr>
        <w:t xml:space="preserve">  </w:t>
      </w:r>
      <w:r>
        <w:rPr>
          <w:rFonts w:ascii="Minion Pro" w:hAnsi="Minion Pro" w:cs="Guttman-Soncino"/>
          <w:i/>
          <w:iCs/>
        </w:rPr>
        <w:t>pron</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I, me</w:t>
      </w:r>
      <w:r w:rsidRPr="00C831E9">
        <w:rPr>
          <w:rFonts w:ascii="Minion Pro" w:hAnsi="Minion Pro" w:cs="Guttman-Soncino"/>
        </w:rPr>
        <w:t xml:space="preserve">; Alth. </w:t>
      </w:r>
      <w:r>
        <w:rPr>
          <w:rFonts w:ascii="Minion Pro" w:hAnsi="Minion Pro" w:cs="Guttman-Soncino"/>
          <w:i/>
          <w:iCs/>
        </w:rPr>
        <w:t>nī</w:t>
      </w:r>
    </w:p>
    <w:p w14:paraId="034C663D" w14:textId="77777777" w:rsidR="00D6278C" w:rsidRDefault="00D6278C" w:rsidP="00D6278C">
      <w:pPr>
        <w:bidi w:val="0"/>
        <w:spacing w:after="60"/>
        <w:ind w:left="142" w:hanging="142"/>
        <w:rPr>
          <w:rFonts w:ascii="Minion Pro" w:hAnsi="Minion Pro" w:cs="Guttman-Soncino"/>
          <w:spacing w:val="-2"/>
        </w:rPr>
      </w:pPr>
      <w:r>
        <w:rPr>
          <w:rFonts w:ascii="Minion Pro" w:hAnsi="Minion Pro" w:cs="Guttman-Soncino"/>
          <w:b/>
          <w:bCs/>
          <w:i/>
          <w:iCs/>
        </w:rPr>
        <w:t>pel</w:t>
      </w:r>
      <w:r w:rsidRPr="00C831E9">
        <w:rPr>
          <w:rFonts w:ascii="Minion Pro" w:hAnsi="Minion Pro" w:cs="Guttman-Soncino"/>
          <w:i/>
          <w:iCs/>
        </w:rPr>
        <w:t xml:space="preserve">  </w:t>
      </w:r>
      <w:r>
        <w:rPr>
          <w:rFonts w:ascii="Minion Pro" w:hAnsi="Minion Pro" w:cs="Guttman-Soncino"/>
          <w:i/>
          <w:iCs/>
        </w:rPr>
        <w:t>pron</w:t>
      </w:r>
      <w:r w:rsidR="00C55CDF">
        <w:rPr>
          <w:rFonts w:ascii="Minion Pro" w:hAnsi="Minion Pro" w:cs="Guttman-Soncino"/>
          <w:i/>
          <w:iCs/>
        </w:rPr>
        <w:t>, 3</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all</w:t>
      </w:r>
      <w:r w:rsidRPr="00C831E9">
        <w:rPr>
          <w:rFonts w:ascii="Minion Pro" w:hAnsi="Minion Pro" w:cs="Guttman-Soncino"/>
        </w:rPr>
        <w:t xml:space="preserve">; Alth. </w:t>
      </w:r>
      <w:r>
        <w:rPr>
          <w:rFonts w:ascii="Minion Pro" w:hAnsi="Minion Pro" w:cs="Guttman-Soncino"/>
          <w:i/>
          <w:iCs/>
        </w:rPr>
        <w:t>pel</w:t>
      </w:r>
      <w:r w:rsidR="000420E5">
        <w:rPr>
          <w:rFonts w:ascii="Minion Pro" w:hAnsi="Minion Pro" w:cs="Guttman-Soncino"/>
          <w:i/>
          <w:iCs/>
        </w:rPr>
        <w:t xml:space="preserve"> ~ pәl-</w:t>
      </w:r>
    </w:p>
    <w:p w14:paraId="24FAE065" w14:textId="77777777" w:rsidR="005B5BED" w:rsidRDefault="005B5BED" w:rsidP="001D45C1">
      <w:pPr>
        <w:bidi w:val="0"/>
        <w:spacing w:after="60"/>
        <w:ind w:left="142" w:hanging="142"/>
        <w:rPr>
          <w:rFonts w:ascii="Minion Pro" w:hAnsi="Minion Pro" w:cs="Guttman-Soncino"/>
          <w:b/>
          <w:bCs/>
          <w:i/>
          <w:iCs/>
        </w:rPr>
      </w:pPr>
      <w:r>
        <w:rPr>
          <w:rFonts w:ascii="Minion Pro" w:hAnsi="Minion Pro" w:cs="Guttman-Soncino"/>
          <w:b/>
          <w:bCs/>
          <w:i/>
          <w:iCs/>
        </w:rPr>
        <w:t>quen</w:t>
      </w:r>
      <w:r w:rsidRPr="00C831E9">
        <w:rPr>
          <w:rFonts w:ascii="Minion Pro" w:hAnsi="Minion Pro" w:cs="Guttman-Soncino"/>
          <w:i/>
          <w:iCs/>
        </w:rPr>
        <w:t xml:space="preserve">  </w:t>
      </w:r>
      <w:r>
        <w:rPr>
          <w:rFonts w:ascii="Minion Pro" w:hAnsi="Minion Pro" w:cs="Guttman-Soncino"/>
          <w:i/>
          <w:iCs/>
        </w:rPr>
        <w:t>pron</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 xml:space="preserve">you </w:t>
      </w:r>
      <w:r w:rsidRPr="005B5BED">
        <w:rPr>
          <w:rFonts w:ascii="Minion Pro" w:hAnsi="Minion Pro" w:cs="Guttman-Soncino"/>
        </w:rPr>
        <w:t>(</w:t>
      </w:r>
      <w:r>
        <w:rPr>
          <w:rFonts w:ascii="Minion Pro" w:hAnsi="Minion Pro" w:cs="Guttman-Soncino"/>
        </w:rPr>
        <w:t>pl.</w:t>
      </w:r>
      <w:r w:rsidRPr="005B5BED">
        <w:rPr>
          <w:rFonts w:ascii="Minion Pro" w:hAnsi="Minion Pro" w:cs="Guttman-Soncino"/>
        </w:rPr>
        <w:t>)</w:t>
      </w:r>
      <w:r>
        <w:rPr>
          <w:rFonts w:ascii="Minion Pro" w:hAnsi="Minion Pro" w:cs="Guttman-Soncino"/>
        </w:rPr>
        <w:t xml:space="preserve">; </w:t>
      </w:r>
      <w:r w:rsidRPr="00C831E9">
        <w:rPr>
          <w:rFonts w:ascii="Minion Pro" w:hAnsi="Minion Pro" w:cs="Guttman-Soncino"/>
        </w:rPr>
        <w:t xml:space="preserve">Alth. </w:t>
      </w:r>
      <w:r>
        <w:rPr>
          <w:rFonts w:ascii="Minion Pro" w:hAnsi="Minion Pro" w:cs="Guttman-Soncino"/>
          <w:i/>
          <w:iCs/>
        </w:rPr>
        <w:t>qu</w:t>
      </w:r>
      <w:r w:rsidR="001D45C1">
        <w:rPr>
          <w:rFonts w:ascii="Minion Pro" w:hAnsi="Minion Pro" w:cs="Guttman-Soncino"/>
          <w:i/>
          <w:iCs/>
        </w:rPr>
        <w:t>e</w:t>
      </w:r>
      <w:r>
        <w:rPr>
          <w:rFonts w:ascii="Minion Pro" w:hAnsi="Minion Pro" w:cs="Guttman-Soncino"/>
          <w:i/>
          <w:iCs/>
        </w:rPr>
        <w:t>n</w:t>
      </w:r>
    </w:p>
    <w:p w14:paraId="477F38F1" w14:textId="77777777" w:rsidR="002367BF" w:rsidRDefault="002367BF" w:rsidP="00C80803">
      <w:pPr>
        <w:bidi w:val="0"/>
        <w:spacing w:after="60"/>
        <w:ind w:left="142" w:hanging="142"/>
        <w:rPr>
          <w:rFonts w:ascii="Minion Pro" w:hAnsi="Minion Pro" w:cs="Guttman-Soncino"/>
          <w:b/>
          <w:bCs/>
          <w:i/>
          <w:iCs/>
        </w:rPr>
      </w:pPr>
      <w:r>
        <w:rPr>
          <w:rFonts w:ascii="Minion Pro" w:hAnsi="Minion Pro" w:cs="Guttman-Soncino"/>
          <w:b/>
          <w:bCs/>
          <w:i/>
          <w:iCs/>
        </w:rPr>
        <w:t>quess</w:t>
      </w:r>
      <w:r w:rsidRPr="00C831E9">
        <w:rPr>
          <w:rFonts w:ascii="Minion Pro" w:hAnsi="Minion Pro" w:cs="Guttman-Soncino"/>
          <w:i/>
          <w:iCs/>
        </w:rPr>
        <w:t xml:space="preserve">  </w:t>
      </w:r>
      <w:r>
        <w:rPr>
          <w:rFonts w:ascii="Minion Pro" w:hAnsi="Minion Pro" w:cs="Guttman-Soncino"/>
          <w:i/>
          <w:iCs/>
        </w:rPr>
        <w:t>num</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five</w:t>
      </w:r>
      <w:r w:rsidR="00DB0431">
        <w:rPr>
          <w:rFonts w:ascii="Minion Pro" w:hAnsi="Minion Pro" w:cs="Guttman-Soncino"/>
        </w:rPr>
        <w:t xml:space="preserve">; </w:t>
      </w:r>
      <w:r w:rsidR="00DB0431" w:rsidRPr="00C831E9">
        <w:rPr>
          <w:rFonts w:ascii="Minion Pro" w:hAnsi="Minion Pro" w:cs="Guttman-Soncino"/>
        </w:rPr>
        <w:t xml:space="preserve">Alth. </w:t>
      </w:r>
      <w:r>
        <w:rPr>
          <w:rFonts w:ascii="Minion Pro" w:hAnsi="Minion Pro" w:cs="Guttman-Soncino"/>
          <w:i/>
          <w:iCs/>
        </w:rPr>
        <w:t>c</w:t>
      </w:r>
      <w:r w:rsidR="00EC6E01">
        <w:rPr>
          <w:rFonts w:ascii="Minion Pro" w:hAnsi="Minion Pro" w:cs="Guttman-Soncino"/>
          <w:i/>
          <w:iCs/>
        </w:rPr>
        <w:t>u</w:t>
      </w:r>
      <w:r>
        <w:rPr>
          <w:rFonts w:ascii="Minion Pro" w:hAnsi="Minion Pro" w:cs="Guttman-Soncino"/>
          <w:i/>
          <w:iCs/>
        </w:rPr>
        <w:t>dh</w:t>
      </w:r>
      <w:r w:rsidR="009E5DA1">
        <w:rPr>
          <w:rFonts w:ascii="Minion Pro" w:hAnsi="Minion Pro" w:cs="Guttman-Soncino"/>
          <w:i/>
          <w:iCs/>
        </w:rPr>
        <w:t>·</w:t>
      </w:r>
      <w:r w:rsidR="005B5BED">
        <w:rPr>
          <w:rFonts w:ascii="Minion Pro" w:hAnsi="Minion Pro" w:cs="Guttman-Soncino"/>
          <w:i/>
          <w:iCs/>
        </w:rPr>
        <w:t>e</w:t>
      </w:r>
      <w:r>
        <w:rPr>
          <w:rFonts w:ascii="Minion Pro" w:hAnsi="Minion Pro" w:cs="Guttman-Soncino"/>
          <w:i/>
          <w:iCs/>
        </w:rPr>
        <w:t>s</w:t>
      </w:r>
      <w:r w:rsidR="009E5DA1">
        <w:rPr>
          <w:rFonts w:ascii="Minion Pro" w:hAnsi="Minion Pro" w:cs="Guttman-Soncino"/>
          <w:i/>
          <w:iCs/>
        </w:rPr>
        <w:t>·</w:t>
      </w:r>
      <w:r w:rsidR="00E156A1">
        <w:rPr>
          <w:rFonts w:ascii="Minion Pro" w:hAnsi="Minion Pro" w:cs="Guttman-Soncino"/>
          <w:i/>
          <w:iCs/>
        </w:rPr>
        <w:t>u</w:t>
      </w:r>
      <w:r w:rsidR="00C80803">
        <w:rPr>
          <w:rFonts w:ascii="Minion Pro" w:hAnsi="Minion Pro" w:cs="Guttman-Soncino"/>
        </w:rPr>
        <w:t xml:space="preserve">, </w:t>
      </w:r>
      <w:r w:rsidR="00C80803">
        <w:rPr>
          <w:rFonts w:ascii="Minion Pro" w:hAnsi="Minion Pro" w:cs="Guttman-Soncino"/>
        </w:rPr>
        <w:br/>
        <w:t xml:space="preserve">from </w:t>
      </w:r>
      <w:r w:rsidR="00C80803" w:rsidRPr="00C80803">
        <w:rPr>
          <w:rFonts w:ascii="Minion Pro" w:hAnsi="Minion Pro" w:cs="Guttman-Soncino"/>
          <w:i/>
          <w:iCs/>
        </w:rPr>
        <w:t>cudh</w:t>
      </w:r>
      <w:r w:rsidR="00C80803">
        <w:rPr>
          <w:rFonts w:ascii="Minion Pro" w:hAnsi="Minion Pro" w:cs="Guttman-Soncino"/>
          <w:i/>
          <w:iCs/>
        </w:rPr>
        <w:t>·i</w:t>
      </w:r>
      <w:r w:rsidR="00C80803">
        <w:rPr>
          <w:rFonts w:ascii="Minion Pro" w:hAnsi="Minion Pro" w:cs="Guttman-Soncino"/>
        </w:rPr>
        <w:t xml:space="preserve"> “palm (hand)”</w:t>
      </w:r>
    </w:p>
    <w:p w14:paraId="76B85382" w14:textId="77777777" w:rsidR="00DF3912" w:rsidRDefault="00DF3912" w:rsidP="005E4FDB">
      <w:pPr>
        <w:bidi w:val="0"/>
        <w:spacing w:after="60"/>
        <w:ind w:left="142" w:hanging="142"/>
        <w:rPr>
          <w:rFonts w:ascii="Minion Pro" w:hAnsi="Minion Pro" w:cs="Guttman-Soncino"/>
          <w:b/>
          <w:bCs/>
          <w:i/>
          <w:iCs/>
        </w:rPr>
      </w:pPr>
      <w:r>
        <w:rPr>
          <w:rFonts w:ascii="Minion Pro" w:hAnsi="Minion Pro" w:cs="Guttman-Soncino"/>
          <w:b/>
          <w:bCs/>
          <w:i/>
          <w:iCs/>
        </w:rPr>
        <w:t>ren</w:t>
      </w:r>
      <w:r w:rsidRPr="00C831E9">
        <w:rPr>
          <w:rFonts w:ascii="Minion Pro" w:hAnsi="Minion Pro" w:cs="Guttman-Soncino"/>
          <w:i/>
          <w:iCs/>
        </w:rPr>
        <w:t xml:space="preserve">  </w:t>
      </w:r>
      <w:r>
        <w:rPr>
          <w:rFonts w:ascii="Minion Pro" w:hAnsi="Minion Pro" w:cs="Guttman-Soncino"/>
          <w:i/>
          <w:iCs/>
        </w:rPr>
        <w:t>num</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ten</w:t>
      </w:r>
      <w:r w:rsidRPr="00C831E9">
        <w:rPr>
          <w:rFonts w:ascii="Minion Pro" w:hAnsi="Minion Pro" w:cs="Guttman-Soncino"/>
        </w:rPr>
        <w:t>; Alth.</w:t>
      </w:r>
      <w:r>
        <w:rPr>
          <w:rFonts w:ascii="Minion Pro" w:hAnsi="Minion Pro" w:cs="Guttman-Soncino"/>
        </w:rPr>
        <w:t xml:space="preserve"> / C. Erd.</w:t>
      </w:r>
      <w:r w:rsidRPr="00C831E9">
        <w:rPr>
          <w:rFonts w:ascii="Minion Pro" w:hAnsi="Minion Pro" w:cs="Guttman-Soncino"/>
        </w:rPr>
        <w:t xml:space="preserve"> </w:t>
      </w:r>
      <w:r>
        <w:rPr>
          <w:rFonts w:ascii="Minion Pro" w:hAnsi="Minion Pro" w:cs="Guttman-Soncino"/>
          <w:i/>
          <w:iCs/>
        </w:rPr>
        <w:t>jaen</w:t>
      </w:r>
      <w:r w:rsidR="009E5DA1">
        <w:rPr>
          <w:rFonts w:ascii="Minion Pro" w:hAnsi="Minion Pro" w:cs="Guttman-Soncino"/>
          <w:i/>
          <w:iCs/>
        </w:rPr>
        <w:t>·</w:t>
      </w:r>
      <w:r w:rsidR="00D26AB4">
        <w:rPr>
          <w:rFonts w:ascii="Minion Pro" w:hAnsi="Minion Pro" w:cs="Guttman-Soncino"/>
          <w:i/>
          <w:iCs/>
        </w:rPr>
        <w:t>u</w:t>
      </w:r>
      <w:r w:rsidR="00AE7B6D">
        <w:rPr>
          <w:rFonts w:ascii="Minion Pro" w:hAnsi="Minion Pro" w:cs="Guttman-Soncino"/>
        </w:rPr>
        <w:t xml:space="preserve">, with irregular </w:t>
      </w:r>
      <w:r w:rsidR="00AE7B6D">
        <w:rPr>
          <w:rFonts w:ascii="Minion Pro" w:hAnsi="Minion Pro" w:cs="Guttman-Soncino"/>
          <w:i/>
          <w:iCs/>
        </w:rPr>
        <w:t>j</w:t>
      </w:r>
      <w:r w:rsidR="00AE7B6D">
        <w:rPr>
          <w:rFonts w:ascii="Minion Pro" w:hAnsi="Minion Pro" w:cs="Guttman-Soncino"/>
        </w:rPr>
        <w:t xml:space="preserve">  </w:t>
      </w:r>
      <w:r w:rsidR="00AE7B6D">
        <w:rPr>
          <w:rFonts w:ascii="Minion Pro" w:hAnsi="Minion Pro" w:cs="Guttman-Soncino"/>
          <w:i/>
          <w:iCs/>
        </w:rPr>
        <w:t>r</w:t>
      </w:r>
      <w:r w:rsidR="00AE7B6D">
        <w:rPr>
          <w:rFonts w:ascii="Minion Pro" w:hAnsi="Minion Pro" w:cs="Guttman-Soncino"/>
        </w:rPr>
        <w:t xml:space="preserve"> in Cl. Net.  </w:t>
      </w:r>
      <w:r w:rsidR="00AE7B6D" w:rsidRPr="001A5AF1">
        <w:rPr>
          <w:rFonts w:ascii="Minion Pro" w:hAnsi="Minion Pro" w:cs="Guttman-Soncino"/>
        </w:rPr>
        <w:t xml:space="preserve"> </w:t>
      </w:r>
      <w:r w:rsidR="00AE7B6D">
        <w:rPr>
          <w:rFonts w:ascii="Minion Pro" w:hAnsi="Minion Pro" w:cs="Guttman-Soncino"/>
        </w:rPr>
        <w:t>suffix</w:t>
      </w:r>
      <w:r w:rsidR="00AE7B6D" w:rsidRPr="001A5AF1">
        <w:rPr>
          <w:rFonts w:ascii="Minion Pro" w:hAnsi="Minion Pro" w:cs="Guttman-Soncino"/>
        </w:rPr>
        <w:t xml:space="preserve"> </w:t>
      </w:r>
      <w:r w:rsidR="005E4FDB">
        <w:rPr>
          <w:rFonts w:ascii="Minion Pro" w:hAnsi="Minion Pro" w:cs="Guttman-Soncino"/>
          <w:i/>
          <w:iCs/>
          <w:color w:val="0070C0"/>
        </w:rPr>
        <w:t>–</w:t>
      </w:r>
      <w:r w:rsidR="00AE7B6D">
        <w:rPr>
          <w:rFonts w:ascii="Minion Pro" w:hAnsi="Minion Pro" w:cs="Guttman-Soncino"/>
          <w:i/>
          <w:iCs/>
          <w:color w:val="0070C0"/>
        </w:rPr>
        <w:t>ji</w:t>
      </w:r>
      <w:r w:rsidR="005E4FDB">
        <w:rPr>
          <w:rFonts w:ascii="Minion Pro" w:hAnsi="Minion Pro" w:cs="Guttman-Soncino"/>
          <w:b/>
          <w:bCs/>
          <w:i/>
          <w:iCs/>
          <w:spacing w:val="-2"/>
        </w:rPr>
        <w:br/>
      </w:r>
      <w:r w:rsidR="005E4FDB">
        <w:rPr>
          <w:rFonts w:ascii="Minion Pro" w:hAnsi="Minion Pro" w:cs="Guttman-Soncino"/>
        </w:rPr>
        <w:t></w:t>
      </w:r>
      <w:r w:rsidR="005E4FDB">
        <w:rPr>
          <w:rFonts w:ascii="Minion Pro" w:hAnsi="Minion Pro" w:cs="Guttman-Soncino"/>
          <w:i/>
          <w:iCs/>
          <w:color w:val="0070C0"/>
        </w:rPr>
        <w:t xml:space="preserve"> </w:t>
      </w:r>
      <w:r w:rsidR="005E4FDB">
        <w:rPr>
          <w:rFonts w:ascii="Minion Pro" w:hAnsi="Minion Pro" w:cs="Guttman-Soncino"/>
        </w:rPr>
        <w:t>◊ n</w:t>
      </w:r>
      <w:r w:rsidR="005E4FDB" w:rsidRPr="00F66019">
        <w:rPr>
          <w:rFonts w:ascii="Minion Pro" w:hAnsi="Minion Pro" w:cs="Guttman-Soncino"/>
        </w:rPr>
        <w:t xml:space="preserve">. </w:t>
      </w:r>
      <w:r w:rsidR="005E4FDB">
        <w:rPr>
          <w:rFonts w:ascii="Minion Pro" w:hAnsi="Minion Pro" w:cs="Guttman-Soncino"/>
          <w:i/>
          <w:iCs/>
        </w:rPr>
        <w:t>rénga</w:t>
      </w:r>
      <w:r w:rsidR="005E4FDB" w:rsidRPr="001A5AF1">
        <w:rPr>
          <w:rFonts w:ascii="Minion Pro" w:hAnsi="Minion Pro" w:cs="Guttman-Soncino"/>
          <w:i/>
          <w:iCs/>
          <w:color w:val="0070C0"/>
        </w:rPr>
        <w:t xml:space="preserve"> </w:t>
      </w:r>
      <w:r w:rsidR="005E4FDB" w:rsidRPr="001A5AF1">
        <w:rPr>
          <w:rFonts w:ascii="Minion Pro" w:hAnsi="Minion Pro" w:cs="Guttman-Soncino"/>
        </w:rPr>
        <w:t>“</w:t>
      </w:r>
      <w:r w:rsidR="005E4FDB">
        <w:rPr>
          <w:rFonts w:ascii="Minion Pro" w:hAnsi="Minion Pro" w:cs="Guttman-Soncino"/>
        </w:rPr>
        <w:t>a group of ten”</w:t>
      </w:r>
    </w:p>
    <w:p w14:paraId="186899E4" w14:textId="77777777" w:rsidR="00044757" w:rsidRDefault="00044757" w:rsidP="00044757">
      <w:pPr>
        <w:bidi w:val="0"/>
        <w:spacing w:after="60"/>
        <w:ind w:left="142" w:hanging="142"/>
        <w:rPr>
          <w:rFonts w:ascii="Minion Pro" w:hAnsi="Minion Pro" w:cs="Guttman-Soncino"/>
          <w:b/>
          <w:bCs/>
          <w:i/>
          <w:iCs/>
        </w:rPr>
      </w:pPr>
      <w:r>
        <w:rPr>
          <w:rFonts w:ascii="Minion Pro" w:hAnsi="Minion Pro" w:cs="Guttman-Soncino"/>
          <w:b/>
          <w:bCs/>
          <w:i/>
          <w:iCs/>
        </w:rPr>
        <w:t>rith</w:t>
      </w:r>
      <w:r w:rsidRPr="00C831E9">
        <w:rPr>
          <w:rFonts w:ascii="Minion Pro" w:hAnsi="Minion Pro" w:cs="Guttman-Soncino"/>
          <w:i/>
          <w:iCs/>
        </w:rPr>
        <w:t xml:space="preserve">  </w:t>
      </w:r>
      <w:r>
        <w:rPr>
          <w:rFonts w:ascii="Minion Pro" w:hAnsi="Minion Pro" w:cs="Guttman-Soncino"/>
          <w:i/>
          <w:iCs/>
        </w:rPr>
        <w:t>prep.</w:t>
      </w:r>
      <w:r w:rsidRPr="00C831E9">
        <w:rPr>
          <w:rFonts w:ascii="Minion Pro" w:hAnsi="Minion Pro" w:cs="Guttman-Soncino"/>
        </w:rPr>
        <w:t xml:space="preserve"> </w:t>
      </w:r>
      <w:r>
        <w:rPr>
          <w:rFonts w:ascii="Minion Pro" w:hAnsi="Minion Pro" w:cs="Guttman-Soncino"/>
        </w:rPr>
        <w:t>before, in front of, instead</w:t>
      </w:r>
      <w:r w:rsidRPr="00C831E9">
        <w:rPr>
          <w:rFonts w:ascii="Minion Pro" w:hAnsi="Minion Pro" w:cs="Guttman-Soncino"/>
        </w:rPr>
        <w:t xml:space="preserve">; Alth. </w:t>
      </w:r>
      <w:r>
        <w:rPr>
          <w:rFonts w:ascii="Minion Pro" w:hAnsi="Minion Pro" w:cs="Guttman-Soncino"/>
          <w:i/>
          <w:iCs/>
        </w:rPr>
        <w:t>rīth</w:t>
      </w:r>
    </w:p>
    <w:p w14:paraId="7FE47673" w14:textId="77777777" w:rsidR="00055FFB" w:rsidRPr="00060BA5" w:rsidRDefault="00055FFB" w:rsidP="00044757">
      <w:pPr>
        <w:bidi w:val="0"/>
        <w:spacing w:after="60"/>
        <w:ind w:left="142" w:hanging="142"/>
        <w:rPr>
          <w:rFonts w:ascii="Minion Pro" w:hAnsi="Minion Pro" w:cs="Guttman-Soncino"/>
          <w:i/>
          <w:iCs/>
        </w:rPr>
      </w:pPr>
      <w:r>
        <w:rPr>
          <w:rFonts w:ascii="Minion Pro" w:hAnsi="Minion Pro" w:cs="Guttman-Soncino"/>
          <w:b/>
          <w:bCs/>
          <w:i/>
          <w:iCs/>
        </w:rPr>
        <w:t>seth</w:t>
      </w:r>
      <w:r w:rsidRPr="00C831E9">
        <w:rPr>
          <w:rFonts w:ascii="Minion Pro" w:hAnsi="Minion Pro" w:cs="Guttman-Soncino"/>
          <w:i/>
          <w:iCs/>
        </w:rPr>
        <w:t xml:space="preserve">  </w:t>
      </w:r>
      <w:r>
        <w:rPr>
          <w:rFonts w:ascii="Minion Pro" w:hAnsi="Minion Pro" w:cs="Guttman-Soncino"/>
          <w:i/>
          <w:iCs/>
        </w:rPr>
        <w:t>num</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two</w:t>
      </w:r>
      <w:r w:rsidRPr="00C831E9">
        <w:rPr>
          <w:rFonts w:ascii="Minion Pro" w:hAnsi="Minion Pro" w:cs="Guttman-Soncino"/>
        </w:rPr>
        <w:t xml:space="preserve">; Alth. </w:t>
      </w:r>
      <w:r>
        <w:rPr>
          <w:rFonts w:ascii="Minion Pro" w:hAnsi="Minion Pro" w:cs="Guttman-Soncino"/>
          <w:i/>
          <w:iCs/>
        </w:rPr>
        <w:t>saéth</w:t>
      </w:r>
      <w:r w:rsidR="009E5DA1">
        <w:rPr>
          <w:rFonts w:ascii="Minion Pro" w:hAnsi="Minion Pro" w:cs="Guttman-Soncino"/>
          <w:i/>
          <w:iCs/>
        </w:rPr>
        <w:t>·</w:t>
      </w:r>
      <w:r w:rsidR="004A6D95">
        <w:rPr>
          <w:rFonts w:ascii="Minion Pro" w:hAnsi="Minion Pro" w:cs="Guttman-Soncino"/>
          <w:i/>
          <w:iCs/>
        </w:rPr>
        <w:t>ә</w:t>
      </w:r>
      <w:r>
        <w:rPr>
          <w:rFonts w:ascii="Minion Pro" w:hAnsi="Minion Pro" w:cs="Guttman-Soncino"/>
          <w:i/>
          <w:iCs/>
        </w:rPr>
        <w:t>m</w:t>
      </w:r>
      <w:r w:rsidR="00060BA5">
        <w:rPr>
          <w:rFonts w:ascii="Minion Pro" w:hAnsi="Minion Pro" w:cs="Guttman-Soncino"/>
          <w:i/>
          <w:iCs/>
        </w:rPr>
        <w:t xml:space="preserve"> </w:t>
      </w:r>
      <w:r w:rsidR="00060BA5" w:rsidRPr="00060BA5">
        <w:rPr>
          <w:rFonts w:ascii="Minion Pro" w:hAnsi="Minion Pro" w:cs="Guttman-Soncino"/>
        </w:rPr>
        <w:t>(</w:t>
      </w:r>
      <w:r w:rsidR="00060BA5" w:rsidRPr="00060BA5">
        <w:rPr>
          <w:rFonts w:ascii="Minion Pro" w:hAnsi="Minion Pro" w:cs="Guttman-Soncino"/>
          <w:i/>
          <w:iCs/>
        </w:rPr>
        <w:t>3</w:t>
      </w:r>
      <w:r w:rsidR="00A379E3">
        <w:rPr>
          <w:rFonts w:ascii="Minion Pro" w:hAnsi="Minion Pro" w:cs="Guttman-Soncino"/>
          <w:i/>
          <w:iCs/>
        </w:rPr>
        <w:t xml:space="preserve"> du</w:t>
      </w:r>
      <w:r w:rsidR="00060BA5">
        <w:rPr>
          <w:rFonts w:ascii="Minion Pro" w:hAnsi="Minion Pro" w:cs="Guttman-Soncino"/>
        </w:rPr>
        <w:t>.</w:t>
      </w:r>
      <w:r w:rsidR="00060BA5" w:rsidRPr="00060BA5">
        <w:rPr>
          <w:rFonts w:ascii="Minion Pro" w:hAnsi="Minion Pro" w:cs="Guttman-Soncino"/>
        </w:rPr>
        <w:t>)</w:t>
      </w:r>
    </w:p>
    <w:p w14:paraId="7AA10393" w14:textId="77777777" w:rsidR="00B04496" w:rsidRDefault="00B04496" w:rsidP="00B04496">
      <w:pPr>
        <w:bidi w:val="0"/>
        <w:spacing w:after="60"/>
        <w:ind w:left="142" w:hanging="142"/>
        <w:rPr>
          <w:rFonts w:ascii="Minion Pro" w:hAnsi="Minion Pro" w:cs="Guttman-Soncino"/>
          <w:b/>
          <w:bCs/>
          <w:i/>
          <w:iCs/>
          <w:spacing w:val="-4"/>
        </w:rPr>
      </w:pPr>
      <w:r>
        <w:rPr>
          <w:rFonts w:ascii="Minion Pro" w:hAnsi="Minion Pro" w:cs="Guttman-Soncino"/>
          <w:b/>
          <w:bCs/>
          <w:i/>
          <w:iCs/>
        </w:rPr>
        <w:t>sol</w:t>
      </w:r>
      <w:r w:rsidRPr="00C831E9">
        <w:rPr>
          <w:rFonts w:ascii="Minion Pro" w:hAnsi="Minion Pro" w:cs="Guttman-Soncino"/>
          <w:i/>
          <w:iCs/>
        </w:rPr>
        <w:t xml:space="preserve">  </w:t>
      </w:r>
      <w:r>
        <w:rPr>
          <w:rFonts w:ascii="Minion Pro" w:hAnsi="Minion Pro" w:cs="Guttman-Soncino"/>
          <w:i/>
          <w:iCs/>
        </w:rPr>
        <w:t>prep.</w:t>
      </w:r>
      <w:r w:rsidRPr="00C831E9">
        <w:rPr>
          <w:rFonts w:ascii="Minion Pro" w:hAnsi="Minion Pro" w:cs="Guttman-Soncino"/>
        </w:rPr>
        <w:t xml:space="preserve"> </w:t>
      </w:r>
      <w:r>
        <w:rPr>
          <w:rFonts w:ascii="Minion Pro" w:hAnsi="Minion Pro" w:cs="Guttman-Soncino"/>
        </w:rPr>
        <w:t>out (of)</w:t>
      </w:r>
      <w:r w:rsidR="00344B0D">
        <w:rPr>
          <w:rFonts w:ascii="Minion Pro" w:hAnsi="Minion Pro" w:cs="Guttman-Soncino"/>
        </w:rPr>
        <w:t>, outside</w:t>
      </w:r>
      <w:r w:rsidRPr="00C831E9">
        <w:rPr>
          <w:rFonts w:ascii="Minion Pro" w:hAnsi="Minion Pro" w:cs="Guttman-Soncino"/>
        </w:rPr>
        <w:t xml:space="preserve">; Alth. </w:t>
      </w:r>
      <w:r>
        <w:rPr>
          <w:rFonts w:ascii="Minion Pro" w:hAnsi="Minion Pro" w:cs="Guttman-Soncino"/>
          <w:i/>
          <w:iCs/>
        </w:rPr>
        <w:t>saol, sul-</w:t>
      </w:r>
    </w:p>
    <w:p w14:paraId="0E130A87" w14:textId="77777777" w:rsidR="007062E1" w:rsidRPr="00C55CDF" w:rsidRDefault="007062E1" w:rsidP="00B04496">
      <w:pPr>
        <w:bidi w:val="0"/>
        <w:spacing w:after="60"/>
        <w:ind w:left="142" w:hanging="142"/>
        <w:rPr>
          <w:rFonts w:ascii="Minion Pro" w:hAnsi="Minion Pro" w:cs="Guttman-Soncino"/>
          <w:i/>
          <w:iCs/>
          <w:spacing w:val="-4"/>
        </w:rPr>
      </w:pPr>
      <w:r w:rsidRPr="00C55CDF">
        <w:rPr>
          <w:rFonts w:ascii="Minion Pro" w:hAnsi="Minion Pro" w:cs="Guttman-Soncino"/>
          <w:b/>
          <w:bCs/>
          <w:i/>
          <w:iCs/>
          <w:spacing w:val="-4"/>
        </w:rPr>
        <w:t>she</w:t>
      </w:r>
      <w:r w:rsidRPr="00C55CDF">
        <w:rPr>
          <w:rFonts w:ascii="Minion Pro" w:hAnsi="Minion Pro" w:cs="Guttman-Soncino"/>
          <w:i/>
          <w:iCs/>
          <w:spacing w:val="-4"/>
        </w:rPr>
        <w:t xml:space="preserve">  pron</w:t>
      </w:r>
      <w:r w:rsidR="00C55CDF" w:rsidRPr="00C55CDF">
        <w:rPr>
          <w:rFonts w:ascii="Minion Pro" w:hAnsi="Minion Pro" w:cs="Guttman-Soncino"/>
          <w:i/>
          <w:iCs/>
          <w:spacing w:val="-4"/>
        </w:rPr>
        <w:t>, 3</w:t>
      </w:r>
      <w:r w:rsidRPr="00C55CDF">
        <w:rPr>
          <w:rFonts w:ascii="Minion Pro" w:hAnsi="Minion Pro" w:cs="Guttman-Soncino"/>
          <w:i/>
          <w:iCs/>
          <w:spacing w:val="-4"/>
        </w:rPr>
        <w:t>.</w:t>
      </w:r>
      <w:r w:rsidRPr="00C55CDF">
        <w:rPr>
          <w:rFonts w:ascii="Minion Pro" w:hAnsi="Minion Pro" w:cs="Guttman-Soncino"/>
          <w:spacing w:val="-4"/>
        </w:rPr>
        <w:t xml:space="preserve"> what; Alth. </w:t>
      </w:r>
      <w:r w:rsidR="000566CE" w:rsidRPr="00C55CDF">
        <w:rPr>
          <w:rFonts w:ascii="Minion Pro" w:hAnsi="Minion Pro" w:cs="Guttman-Soncino"/>
          <w:i/>
          <w:iCs/>
          <w:spacing w:val="-4"/>
        </w:rPr>
        <w:t>c</w:t>
      </w:r>
      <w:r w:rsidRPr="00C55CDF">
        <w:rPr>
          <w:rFonts w:ascii="Minion Pro" w:hAnsi="Minion Pro" w:cs="Guttman-Soncino"/>
          <w:i/>
          <w:iCs/>
          <w:spacing w:val="-4"/>
        </w:rPr>
        <w:t xml:space="preserve">hi </w:t>
      </w:r>
      <w:r w:rsidRPr="00C55CDF">
        <w:rPr>
          <w:rFonts w:ascii="Minion Pro" w:hAnsi="Minion Pro" w:cs="Guttman-Soncino"/>
          <w:i/>
          <w:iCs/>
          <w:spacing w:val="-4"/>
          <w:vertAlign w:val="superscript"/>
        </w:rPr>
        <w:t xml:space="preserve"> </w:t>
      </w:r>
      <w:r w:rsidRPr="00C55CDF">
        <w:rPr>
          <w:rFonts w:ascii="Minion Pro" w:hAnsi="Minion Pro" w:cs="Guttman-Soncino"/>
          <w:spacing w:val="-4"/>
        </w:rPr>
        <w:t xml:space="preserve"> irregular C. Erd. </w:t>
      </w:r>
      <w:r w:rsidRPr="00C55CDF">
        <w:rPr>
          <w:rFonts w:ascii="Minion Pro" w:hAnsi="Minion Pro" w:cs="Guttman-Soncino"/>
          <w:i/>
          <w:iCs/>
          <w:spacing w:val="-4"/>
        </w:rPr>
        <w:t>shi</w:t>
      </w:r>
    </w:p>
    <w:p w14:paraId="0B8794B8" w14:textId="77777777" w:rsidR="0098477E" w:rsidRDefault="0098477E" w:rsidP="0098477E">
      <w:pPr>
        <w:bidi w:val="0"/>
        <w:spacing w:after="60"/>
        <w:ind w:left="142" w:hanging="142"/>
        <w:rPr>
          <w:rFonts w:ascii="Minion Pro" w:hAnsi="Minion Pro" w:cs="Guttman-Soncino"/>
          <w:b/>
          <w:bCs/>
          <w:i/>
          <w:iCs/>
        </w:rPr>
      </w:pPr>
      <w:r w:rsidRPr="0098477E">
        <w:rPr>
          <w:rFonts w:ascii="Minion Pro" w:hAnsi="Minion Pro" w:cs="Guttman-Soncino"/>
          <w:b/>
          <w:bCs/>
          <w:i/>
          <w:iCs/>
        </w:rPr>
        <w:t xml:space="preserve">súndre  </w:t>
      </w:r>
      <w:r w:rsidRPr="0098477E">
        <w:rPr>
          <w:rFonts w:ascii="Minion Pro" w:hAnsi="Minion Pro" w:cs="Guttman-Soncino"/>
          <w:i/>
          <w:iCs/>
        </w:rPr>
        <w:t>prep.</w:t>
      </w:r>
      <w:r w:rsidRPr="0098477E">
        <w:rPr>
          <w:rFonts w:ascii="Minion Pro" w:hAnsi="Minion Pro" w:cs="Guttman-Soncino"/>
        </w:rPr>
        <w:t xml:space="preserve"> through; from ◊ </w:t>
      </w:r>
      <w:r w:rsidRPr="0098477E">
        <w:rPr>
          <w:rFonts w:ascii="Minion Pro" w:hAnsi="Minion Pro" w:cs="Guttman-Soncino"/>
          <w:i/>
          <w:iCs/>
        </w:rPr>
        <w:t>súndo “</w:t>
      </w:r>
      <w:r w:rsidRPr="0098477E">
        <w:rPr>
          <w:rFonts w:ascii="Minion Pro" w:hAnsi="Minion Pro" w:cs="Guttman-Soncino"/>
        </w:rPr>
        <w:t>straight</w:t>
      </w:r>
      <w:r w:rsidRPr="0098477E">
        <w:rPr>
          <w:rFonts w:ascii="Minion Pro" w:hAnsi="Minion Pro" w:cs="Guttman-Soncino"/>
          <w:i/>
          <w:iCs/>
        </w:rPr>
        <w:t>”</w:t>
      </w:r>
    </w:p>
    <w:p w14:paraId="6B6108BE" w14:textId="77777777" w:rsidR="00A80E70" w:rsidRPr="00BC2F4A" w:rsidRDefault="00A80E70" w:rsidP="0098477E">
      <w:pPr>
        <w:bidi w:val="0"/>
        <w:spacing w:after="60"/>
        <w:ind w:left="142" w:hanging="142"/>
        <w:rPr>
          <w:rFonts w:ascii="Minion Pro" w:hAnsi="Minion Pro" w:cs="Guttman-Soncino"/>
          <w:spacing w:val="-2"/>
        </w:rPr>
      </w:pPr>
      <w:r>
        <w:rPr>
          <w:rFonts w:ascii="Minion Pro" w:hAnsi="Minion Pro" w:cs="Guttman-Soncino"/>
          <w:b/>
          <w:bCs/>
          <w:i/>
          <w:iCs/>
        </w:rPr>
        <w:t>ten</w:t>
      </w:r>
      <w:r w:rsidRPr="00C831E9">
        <w:rPr>
          <w:rFonts w:ascii="Minion Pro" w:hAnsi="Minion Pro" w:cs="Guttman-Soncino"/>
          <w:i/>
          <w:iCs/>
        </w:rPr>
        <w:t xml:space="preserve">  </w:t>
      </w:r>
      <w:r>
        <w:rPr>
          <w:rFonts w:ascii="Minion Pro" w:hAnsi="Minion Pro" w:cs="Guttman-Soncino"/>
          <w:i/>
          <w:iCs/>
        </w:rPr>
        <w:t>adv</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when(?)</w:t>
      </w:r>
      <w:r w:rsidRPr="00C831E9">
        <w:rPr>
          <w:rFonts w:ascii="Minion Pro" w:hAnsi="Minion Pro" w:cs="Guttman-Soncino"/>
        </w:rPr>
        <w:t xml:space="preserve">; Alth. </w:t>
      </w:r>
      <w:r>
        <w:rPr>
          <w:rFonts w:ascii="Minion Pro" w:hAnsi="Minion Pro" w:cs="Guttman-Soncino"/>
          <w:i/>
          <w:iCs/>
        </w:rPr>
        <w:t>t</w:t>
      </w:r>
      <w:r w:rsidR="00A04CFD">
        <w:rPr>
          <w:rFonts w:ascii="Minion Pro" w:hAnsi="Minion Pro" w:cs="Guttman-Soncino"/>
          <w:i/>
          <w:iCs/>
        </w:rPr>
        <w:t>e</w:t>
      </w:r>
      <w:r>
        <w:rPr>
          <w:rFonts w:ascii="Minion Pro" w:hAnsi="Minion Pro" w:cs="Guttman-Soncino"/>
          <w:i/>
          <w:iCs/>
        </w:rPr>
        <w:t>n</w:t>
      </w:r>
      <w:r w:rsidR="00BC2F4A">
        <w:rPr>
          <w:rFonts w:ascii="Minion Pro" w:hAnsi="Minion Pro" w:cs="Guttman-Soncino"/>
          <w:i/>
          <w:iCs/>
        </w:rPr>
        <w:t xml:space="preserve"> ~ tә</w:t>
      </w:r>
      <w:r w:rsidR="00B714FD">
        <w:rPr>
          <w:rFonts w:ascii="Minion Pro" w:hAnsi="Minion Pro" w:cs="Guttman-Soncino"/>
          <w:i/>
          <w:iCs/>
        </w:rPr>
        <w:t>n</w:t>
      </w:r>
    </w:p>
    <w:p w14:paraId="0499602E" w14:textId="77777777" w:rsidR="0074179A" w:rsidRPr="00060BA5" w:rsidRDefault="0074179A" w:rsidP="00A80E70">
      <w:pPr>
        <w:bidi w:val="0"/>
        <w:spacing w:after="60"/>
        <w:ind w:left="142" w:hanging="142"/>
        <w:rPr>
          <w:rFonts w:ascii="Minion Pro" w:hAnsi="Minion Pro" w:cs="Guttman-Soncino"/>
          <w:i/>
          <w:iCs/>
        </w:rPr>
      </w:pPr>
      <w:r>
        <w:rPr>
          <w:rFonts w:ascii="Minion Pro" w:hAnsi="Minion Pro" w:cs="Guttman-Soncino"/>
          <w:b/>
          <w:bCs/>
          <w:i/>
          <w:iCs/>
        </w:rPr>
        <w:t>tond</w:t>
      </w:r>
      <w:r w:rsidRPr="00C831E9">
        <w:rPr>
          <w:rFonts w:ascii="Minion Pro" w:hAnsi="Minion Pro" w:cs="Guttman-Soncino"/>
          <w:i/>
          <w:iCs/>
        </w:rPr>
        <w:t xml:space="preserve">  </w:t>
      </w:r>
      <w:r>
        <w:rPr>
          <w:rFonts w:ascii="Minion Pro" w:hAnsi="Minion Pro" w:cs="Guttman-Soncino"/>
          <w:i/>
          <w:iCs/>
        </w:rPr>
        <w:t>num</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sixty</w:t>
      </w:r>
      <w:r w:rsidRPr="00C831E9">
        <w:rPr>
          <w:rFonts w:ascii="Minion Pro" w:hAnsi="Minion Pro" w:cs="Guttman-Soncino"/>
        </w:rPr>
        <w:t xml:space="preserve">; </w:t>
      </w:r>
      <w:r>
        <w:rPr>
          <w:rFonts w:ascii="Minion Pro" w:hAnsi="Minion Pro" w:cs="Guttman-Soncino"/>
        </w:rPr>
        <w:t xml:space="preserve">from </w:t>
      </w:r>
      <w:r w:rsidRPr="00C831E9">
        <w:rPr>
          <w:rFonts w:ascii="Minion Pro" w:hAnsi="Minion Pro" w:cs="Guttman-Soncino"/>
        </w:rPr>
        <w:t xml:space="preserve">Alth. </w:t>
      </w:r>
      <w:r>
        <w:rPr>
          <w:rFonts w:ascii="Minion Pro" w:hAnsi="Minion Pro" w:cs="Guttman-Soncino"/>
          <w:i/>
          <w:iCs/>
        </w:rPr>
        <w:t xml:space="preserve">tond </w:t>
      </w:r>
      <w:r>
        <w:rPr>
          <w:rFonts w:ascii="Minion Pro" w:hAnsi="Minion Pro" w:cs="Guttman-Soncino"/>
        </w:rPr>
        <w:t>“circle”</w:t>
      </w:r>
    </w:p>
    <w:p w14:paraId="0B0B81A2" w14:textId="77777777" w:rsidR="00040D40" w:rsidRDefault="00040D40" w:rsidP="00040D40">
      <w:pPr>
        <w:bidi w:val="0"/>
        <w:spacing w:after="60"/>
        <w:ind w:left="142" w:hanging="142"/>
        <w:rPr>
          <w:rFonts w:ascii="Minion Pro" w:hAnsi="Minion Pro" w:cs="Guttman-Soncino"/>
          <w:b/>
          <w:bCs/>
          <w:i/>
          <w:iCs/>
        </w:rPr>
      </w:pPr>
      <w:r>
        <w:rPr>
          <w:rFonts w:ascii="Minion Pro" w:hAnsi="Minion Pro" w:cs="Guttman-Soncino"/>
          <w:b/>
          <w:bCs/>
          <w:i/>
          <w:iCs/>
        </w:rPr>
        <w:t>tou</w:t>
      </w:r>
      <w:r w:rsidRPr="00C831E9">
        <w:rPr>
          <w:rFonts w:ascii="Minion Pro" w:hAnsi="Minion Pro" w:cs="Guttman-Soncino"/>
          <w:i/>
          <w:iCs/>
        </w:rPr>
        <w:t xml:space="preserve">  </w:t>
      </w:r>
      <w:r>
        <w:rPr>
          <w:rFonts w:ascii="Minion Pro" w:hAnsi="Minion Pro" w:cs="Guttman-Soncino"/>
          <w:i/>
          <w:iCs/>
        </w:rPr>
        <w:t>prep</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over, above</w:t>
      </w:r>
      <w:r w:rsidRPr="00C831E9">
        <w:rPr>
          <w:rFonts w:ascii="Minion Pro" w:hAnsi="Minion Pro" w:cs="Guttman-Soncino"/>
        </w:rPr>
        <w:t xml:space="preserve">; Alth. </w:t>
      </w:r>
      <w:r>
        <w:rPr>
          <w:rFonts w:ascii="Minion Pro" w:hAnsi="Minion Pro" w:cs="Guttman-Soncino"/>
          <w:i/>
          <w:iCs/>
        </w:rPr>
        <w:t>tow, tu-</w:t>
      </w:r>
    </w:p>
    <w:p w14:paraId="5378CAD0" w14:textId="77777777" w:rsidR="00E86052" w:rsidRDefault="00E86052" w:rsidP="00040D40">
      <w:pPr>
        <w:bidi w:val="0"/>
        <w:spacing w:after="60"/>
        <w:ind w:left="142" w:hanging="142"/>
        <w:rPr>
          <w:rFonts w:ascii="Minion Pro" w:hAnsi="Minion Pro" w:cs="Guttman-Soncino"/>
          <w:b/>
          <w:bCs/>
          <w:i/>
          <w:iCs/>
        </w:rPr>
      </w:pPr>
      <w:r>
        <w:rPr>
          <w:rFonts w:ascii="Minion Pro" w:hAnsi="Minion Pro" w:cs="Guttman-Soncino"/>
          <w:b/>
          <w:bCs/>
          <w:i/>
          <w:iCs/>
        </w:rPr>
        <w:t>ter</w:t>
      </w:r>
      <w:r w:rsidRPr="00C831E9">
        <w:rPr>
          <w:rFonts w:ascii="Minion Pro" w:hAnsi="Minion Pro" w:cs="Guttman-Soncino"/>
          <w:i/>
          <w:iCs/>
        </w:rPr>
        <w:t xml:space="preserve">  </w:t>
      </w:r>
      <w:r>
        <w:rPr>
          <w:rFonts w:ascii="Minion Pro" w:hAnsi="Minion Pro" w:cs="Guttman-Soncino"/>
          <w:i/>
          <w:iCs/>
        </w:rPr>
        <w:t>adv</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how(?)</w:t>
      </w:r>
      <w:r w:rsidRPr="00C831E9">
        <w:rPr>
          <w:rFonts w:ascii="Minion Pro" w:hAnsi="Minion Pro" w:cs="Guttman-Soncino"/>
        </w:rPr>
        <w:t xml:space="preserve">; Alth. </w:t>
      </w:r>
      <w:r>
        <w:rPr>
          <w:rFonts w:ascii="Minion Pro" w:hAnsi="Minion Pro" w:cs="Guttman-Soncino"/>
          <w:i/>
          <w:iCs/>
        </w:rPr>
        <w:t>tәr</w:t>
      </w:r>
      <w:r>
        <w:rPr>
          <w:rFonts w:ascii="Minion Pro" w:hAnsi="Minion Pro" w:cs="Guttman-Soncino"/>
        </w:rPr>
        <w:t xml:space="preserve">, from </w:t>
      </w:r>
      <w:r>
        <w:rPr>
          <w:rFonts w:ascii="Minion Pro" w:hAnsi="Minion Pro" w:cs="Guttman-Soncino"/>
          <w:i/>
          <w:iCs/>
        </w:rPr>
        <w:t>tra</w:t>
      </w:r>
      <w:r>
        <w:rPr>
          <w:rFonts w:ascii="Minion Pro" w:hAnsi="Minion Pro" w:cs="Guttman-Soncino"/>
        </w:rPr>
        <w:t xml:space="preserve"> “</w:t>
      </w:r>
      <w:r w:rsidR="006D0110">
        <w:rPr>
          <w:rFonts w:ascii="Minion Pro" w:hAnsi="Minion Pro" w:cs="Guttman-Soncino"/>
        </w:rPr>
        <w:t>w</w:t>
      </w:r>
      <w:r>
        <w:rPr>
          <w:rFonts w:ascii="Minion Pro" w:hAnsi="Minion Pro" w:cs="Guttman-Soncino"/>
        </w:rPr>
        <w:t>ay”</w:t>
      </w:r>
    </w:p>
    <w:p w14:paraId="5C0978C9" w14:textId="77777777" w:rsidR="00AE531C" w:rsidRDefault="00AE531C" w:rsidP="00AE531C">
      <w:pPr>
        <w:bidi w:val="0"/>
        <w:spacing w:after="60"/>
        <w:ind w:left="142" w:hanging="142"/>
        <w:rPr>
          <w:rFonts w:ascii="Minion Pro" w:hAnsi="Minion Pro" w:cs="Guttman-Soncino"/>
          <w:b/>
          <w:bCs/>
          <w:i/>
          <w:iCs/>
        </w:rPr>
      </w:pPr>
      <w:r>
        <w:rPr>
          <w:rFonts w:ascii="Minion Pro" w:hAnsi="Minion Pro" w:cs="Guttman-Soncino"/>
          <w:b/>
          <w:bCs/>
          <w:i/>
          <w:iCs/>
        </w:rPr>
        <w:t>tsur</w:t>
      </w:r>
      <w:r w:rsidRPr="00C831E9">
        <w:rPr>
          <w:rFonts w:ascii="Minion Pro" w:hAnsi="Minion Pro" w:cs="Guttman-Soncino"/>
          <w:i/>
          <w:iCs/>
        </w:rPr>
        <w:t xml:space="preserve">  </w:t>
      </w:r>
      <w:r>
        <w:rPr>
          <w:rFonts w:ascii="Minion Pro" w:hAnsi="Minion Pro" w:cs="Guttman-Soncino"/>
          <w:i/>
          <w:iCs/>
        </w:rPr>
        <w:t>prep</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with</w:t>
      </w:r>
      <w:r w:rsidRPr="00C831E9">
        <w:rPr>
          <w:rFonts w:ascii="Minion Pro" w:hAnsi="Minion Pro" w:cs="Guttman-Soncino"/>
        </w:rPr>
        <w:t xml:space="preserve">; Alth. </w:t>
      </w:r>
      <w:r>
        <w:rPr>
          <w:rFonts w:ascii="Minion Pro" w:hAnsi="Minion Pro" w:cs="Guttman-Soncino"/>
          <w:i/>
          <w:iCs/>
        </w:rPr>
        <w:t>cyus</w:t>
      </w:r>
      <w:r>
        <w:rPr>
          <w:rFonts w:ascii="Minion Pro" w:hAnsi="Minion Pro" w:cs="Guttman-Soncino"/>
        </w:rPr>
        <w:t xml:space="preserve">, with irreg. </w:t>
      </w:r>
      <w:r w:rsidRPr="00AE531C">
        <w:rPr>
          <w:rFonts w:ascii="Minion Pro" w:hAnsi="Minion Pro" w:cs="Guttman-Soncino"/>
          <w:i/>
          <w:iCs/>
        </w:rPr>
        <w:t>s</w:t>
      </w:r>
      <w:r w:rsidRPr="00AE531C">
        <w:rPr>
          <w:rFonts w:ascii="Minion Pro" w:hAnsi="Minion Pro" w:cs="Guttman-Soncino"/>
          <w:vertAlign w:val="superscript"/>
        </w:rPr>
        <w:t xml:space="preserve"> </w:t>
      </w:r>
      <w:r>
        <w:rPr>
          <w:rFonts w:ascii="Minion Pro" w:hAnsi="Minion Pro" w:cs="Guttman-Soncino"/>
        </w:rPr>
        <w:t xml:space="preserve">  </w:t>
      </w:r>
      <w:r w:rsidRPr="00AE531C">
        <w:rPr>
          <w:rFonts w:ascii="Minion Pro" w:hAnsi="Minion Pro" w:cs="Guttman-Soncino"/>
          <w:i/>
          <w:iCs/>
        </w:rPr>
        <w:t>r</w:t>
      </w:r>
    </w:p>
    <w:p w14:paraId="726B8E15" w14:textId="77777777" w:rsidR="003036C1" w:rsidRPr="00060BA5" w:rsidRDefault="003036C1" w:rsidP="00AE531C">
      <w:pPr>
        <w:bidi w:val="0"/>
        <w:spacing w:after="60"/>
        <w:ind w:left="142" w:hanging="142"/>
        <w:rPr>
          <w:rFonts w:ascii="Minion Pro" w:hAnsi="Minion Pro" w:cs="Guttman-Soncino"/>
          <w:i/>
          <w:iCs/>
        </w:rPr>
      </w:pPr>
      <w:r>
        <w:rPr>
          <w:rFonts w:ascii="Minion Pro" w:hAnsi="Minion Pro" w:cs="Guttman-Soncino"/>
          <w:b/>
          <w:bCs/>
          <w:i/>
          <w:iCs/>
        </w:rPr>
        <w:t>tyr</w:t>
      </w:r>
      <w:r w:rsidRPr="00C831E9">
        <w:rPr>
          <w:rFonts w:ascii="Minion Pro" w:hAnsi="Minion Pro" w:cs="Guttman-Soncino"/>
          <w:i/>
          <w:iCs/>
        </w:rPr>
        <w:t xml:space="preserve">  </w:t>
      </w:r>
      <w:r>
        <w:rPr>
          <w:rFonts w:ascii="Minion Pro" w:hAnsi="Minion Pro" w:cs="Guttman-Soncino"/>
          <w:i/>
          <w:iCs/>
        </w:rPr>
        <w:t>num</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three</w:t>
      </w:r>
      <w:r w:rsidRPr="00C831E9">
        <w:rPr>
          <w:rFonts w:ascii="Minion Pro" w:hAnsi="Minion Pro" w:cs="Guttman-Soncino"/>
        </w:rPr>
        <w:t xml:space="preserve">; Alth. </w:t>
      </w:r>
      <w:r>
        <w:rPr>
          <w:rFonts w:ascii="Minion Pro" w:hAnsi="Minion Pro" w:cs="Guttman-Soncino"/>
          <w:i/>
          <w:iCs/>
        </w:rPr>
        <w:t>t</w:t>
      </w:r>
      <w:r w:rsidR="003615BE">
        <w:rPr>
          <w:rFonts w:ascii="Minion Pro" w:hAnsi="Minion Pro" w:cs="Guttman-Soncino"/>
          <w:i/>
          <w:iCs/>
        </w:rPr>
        <w:t>ū</w:t>
      </w:r>
      <w:r>
        <w:rPr>
          <w:rFonts w:ascii="Minion Pro" w:hAnsi="Minion Pro" w:cs="Guttman-Soncino"/>
          <w:i/>
          <w:iCs/>
        </w:rPr>
        <w:t>r</w:t>
      </w:r>
      <w:r w:rsidR="009E5DA1">
        <w:rPr>
          <w:rFonts w:ascii="Minion Pro" w:hAnsi="Minion Pro" w:cs="Guttman-Soncino"/>
          <w:i/>
          <w:iCs/>
        </w:rPr>
        <w:t>·</w:t>
      </w:r>
      <w:r>
        <w:rPr>
          <w:rFonts w:ascii="Minion Pro" w:hAnsi="Minion Pro" w:cs="Guttman-Soncino"/>
          <w:i/>
          <w:iCs/>
        </w:rPr>
        <w:t xml:space="preserve">i </w:t>
      </w:r>
      <w:r w:rsidRPr="00060BA5">
        <w:rPr>
          <w:rFonts w:ascii="Minion Pro" w:hAnsi="Minion Pro" w:cs="Guttman-Soncino"/>
        </w:rPr>
        <w:t>(</w:t>
      </w:r>
      <w:r w:rsidR="00A466BC">
        <w:rPr>
          <w:rFonts w:ascii="Minion Pro" w:hAnsi="Minion Pro" w:cs="Guttman-Soncino"/>
          <w:i/>
          <w:iCs/>
        </w:rPr>
        <w:t>2</w:t>
      </w:r>
      <w:r w:rsidR="00A379E3">
        <w:rPr>
          <w:rFonts w:ascii="Minion Pro" w:hAnsi="Minion Pro" w:cs="Guttman-Soncino"/>
          <w:i/>
          <w:iCs/>
        </w:rPr>
        <w:t xml:space="preserve"> </w:t>
      </w:r>
      <w:r w:rsidRPr="00060BA5">
        <w:rPr>
          <w:rFonts w:ascii="Minion Pro" w:hAnsi="Minion Pro" w:cs="Guttman-Soncino"/>
          <w:i/>
          <w:iCs/>
        </w:rPr>
        <w:t>pl</w:t>
      </w:r>
      <w:r>
        <w:rPr>
          <w:rFonts w:ascii="Minion Pro" w:hAnsi="Minion Pro" w:cs="Guttman-Soncino"/>
        </w:rPr>
        <w:t>.</w:t>
      </w:r>
      <w:r w:rsidRPr="00060BA5">
        <w:rPr>
          <w:rFonts w:ascii="Minion Pro" w:hAnsi="Minion Pro" w:cs="Guttman-Soncino"/>
        </w:rPr>
        <w:t>)</w:t>
      </w:r>
    </w:p>
    <w:p w14:paraId="2336BE62" w14:textId="77777777" w:rsidR="00F225A1" w:rsidRDefault="00F225A1" w:rsidP="00C628A4">
      <w:pPr>
        <w:bidi w:val="0"/>
        <w:spacing w:after="60"/>
        <w:ind w:left="142" w:hanging="142"/>
        <w:rPr>
          <w:rFonts w:ascii="Minion Pro" w:hAnsi="Minion Pro" w:cs="Guttman-Soncino"/>
          <w:b/>
          <w:bCs/>
          <w:i/>
          <w:iCs/>
        </w:rPr>
      </w:pPr>
      <w:r>
        <w:rPr>
          <w:rFonts w:ascii="Minion Pro" w:hAnsi="Minion Pro" w:cs="Guttman-Soncino"/>
          <w:b/>
          <w:bCs/>
          <w:i/>
          <w:iCs/>
        </w:rPr>
        <w:t>u</w:t>
      </w:r>
      <w:r w:rsidRPr="00C831E9">
        <w:rPr>
          <w:rFonts w:ascii="Minion Pro" w:hAnsi="Minion Pro" w:cs="Guttman-Soncino"/>
          <w:i/>
          <w:iCs/>
        </w:rPr>
        <w:t xml:space="preserve">  </w:t>
      </w:r>
      <w:r>
        <w:rPr>
          <w:rFonts w:ascii="Minion Pro" w:hAnsi="Minion Pro" w:cs="Guttman-Soncino"/>
          <w:i/>
          <w:iCs/>
        </w:rPr>
        <w:t>prep</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at, near</w:t>
      </w:r>
      <w:r w:rsidRPr="00C831E9">
        <w:rPr>
          <w:rFonts w:ascii="Minion Pro" w:hAnsi="Minion Pro" w:cs="Guttman-Soncino"/>
        </w:rPr>
        <w:t xml:space="preserve">; Alth. </w:t>
      </w:r>
      <w:r>
        <w:rPr>
          <w:rFonts w:ascii="Minion Pro" w:hAnsi="Minion Pro" w:cs="Guttman-Soncino"/>
          <w:i/>
          <w:iCs/>
        </w:rPr>
        <w:t>h</w:t>
      </w:r>
      <w:r w:rsidR="00C628A4">
        <w:rPr>
          <w:rFonts w:ascii="Minion Pro" w:hAnsi="Minion Pro" w:cs="Guttman-Soncino"/>
          <w:i/>
          <w:iCs/>
        </w:rPr>
        <w:t>ow</w:t>
      </w:r>
      <w:r>
        <w:rPr>
          <w:rFonts w:ascii="Minion Pro" w:hAnsi="Minion Pro" w:cs="Guttman-Soncino"/>
          <w:i/>
          <w:iCs/>
        </w:rPr>
        <w:t>, hu-</w:t>
      </w:r>
    </w:p>
    <w:p w14:paraId="063267BC" w14:textId="77777777" w:rsidR="00390564" w:rsidRDefault="00390564" w:rsidP="00E22EF5">
      <w:pPr>
        <w:bidi w:val="0"/>
        <w:spacing w:after="60"/>
        <w:ind w:left="142" w:hanging="142"/>
        <w:rPr>
          <w:rFonts w:ascii="Minion Pro" w:hAnsi="Minion Pro" w:cs="Guttman-Soncino"/>
          <w:b/>
          <w:bCs/>
          <w:i/>
          <w:iCs/>
        </w:rPr>
      </w:pPr>
      <w:r>
        <w:rPr>
          <w:rFonts w:ascii="Minion Pro" w:hAnsi="Minion Pro" w:cs="Guttman-Soncino"/>
          <w:b/>
          <w:bCs/>
          <w:i/>
          <w:iCs/>
        </w:rPr>
        <w:t xml:space="preserve">yac </w:t>
      </w:r>
      <w:r w:rsidRPr="00C831E9">
        <w:rPr>
          <w:rFonts w:ascii="Minion Pro" w:hAnsi="Minion Pro" w:cs="Guttman-Soncino"/>
          <w:i/>
          <w:iCs/>
        </w:rPr>
        <w:t xml:space="preserve"> </w:t>
      </w:r>
      <w:r>
        <w:rPr>
          <w:rFonts w:ascii="Minion Pro" w:hAnsi="Minion Pro" w:cs="Guttman-Soncino"/>
          <w:i/>
          <w:iCs/>
        </w:rPr>
        <w:t>prep</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like, as</w:t>
      </w:r>
      <w:r w:rsidRPr="00C831E9">
        <w:rPr>
          <w:rFonts w:ascii="Minion Pro" w:hAnsi="Minion Pro" w:cs="Guttman-Soncino"/>
        </w:rPr>
        <w:t xml:space="preserve">; </w:t>
      </w:r>
      <w:r>
        <w:rPr>
          <w:rFonts w:ascii="Minion Pro" w:hAnsi="Minion Pro" w:cs="Guttman-Soncino"/>
        </w:rPr>
        <w:t xml:space="preserve">form </w:t>
      </w:r>
      <w:r w:rsidRPr="00C831E9">
        <w:rPr>
          <w:rFonts w:ascii="Minion Pro" w:hAnsi="Minion Pro" w:cs="Guttman-Soncino"/>
        </w:rPr>
        <w:t xml:space="preserve">Alth. </w:t>
      </w:r>
      <w:r>
        <w:rPr>
          <w:rFonts w:ascii="Minion Pro" w:hAnsi="Minion Pro" w:cs="Guttman-Soncino"/>
          <w:i/>
          <w:iCs/>
        </w:rPr>
        <w:t>lya</w:t>
      </w:r>
      <w:r w:rsidR="00E22EF5">
        <w:rPr>
          <w:rFonts w:ascii="Minion Pro" w:hAnsi="Minion Pro" w:cs="Guttman-Soncino"/>
          <w:i/>
          <w:iCs/>
        </w:rPr>
        <w:t>c·s</w:t>
      </w:r>
      <w:r>
        <w:rPr>
          <w:rFonts w:ascii="Minion Pro" w:hAnsi="Minion Pro" w:cs="Guttman-Soncino"/>
          <w:i/>
          <w:iCs/>
        </w:rPr>
        <w:t xml:space="preserve"> </w:t>
      </w:r>
      <w:r>
        <w:rPr>
          <w:rFonts w:ascii="Minion Pro" w:hAnsi="Minion Pro" w:cs="Guttman-Soncino"/>
        </w:rPr>
        <w:t>“shape”</w:t>
      </w:r>
    </w:p>
    <w:p w14:paraId="56C23844" w14:textId="77777777" w:rsidR="000B3DA9" w:rsidRPr="00060BA5" w:rsidRDefault="000B3DA9" w:rsidP="00390564">
      <w:pPr>
        <w:bidi w:val="0"/>
        <w:spacing w:after="60"/>
        <w:ind w:left="142" w:hanging="142"/>
        <w:rPr>
          <w:rFonts w:ascii="Minion Pro" w:hAnsi="Minion Pro" w:cs="Guttman-Soncino"/>
          <w:i/>
          <w:iCs/>
        </w:rPr>
      </w:pPr>
      <w:r>
        <w:rPr>
          <w:rFonts w:ascii="Minion Pro" w:hAnsi="Minion Pro" w:cs="Guttman-Soncino"/>
          <w:b/>
          <w:bCs/>
          <w:i/>
          <w:iCs/>
        </w:rPr>
        <w:t>ye</w:t>
      </w:r>
      <w:r w:rsidRPr="00C831E9">
        <w:rPr>
          <w:rFonts w:ascii="Minion Pro" w:hAnsi="Minion Pro" w:cs="Guttman-Soncino"/>
          <w:i/>
          <w:iCs/>
        </w:rPr>
        <w:t xml:space="preserve">  </w:t>
      </w:r>
      <w:r>
        <w:rPr>
          <w:rFonts w:ascii="Minion Pro" w:hAnsi="Minion Pro" w:cs="Guttman-Soncino"/>
          <w:i/>
          <w:iCs/>
        </w:rPr>
        <w:t>adv</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so, thus</w:t>
      </w:r>
      <w:r w:rsidRPr="00C831E9">
        <w:rPr>
          <w:rFonts w:ascii="Minion Pro" w:hAnsi="Minion Pro" w:cs="Guttman-Soncino"/>
        </w:rPr>
        <w:t xml:space="preserve">; Alth. </w:t>
      </w:r>
      <w:r>
        <w:rPr>
          <w:rFonts w:ascii="Minion Pro" w:hAnsi="Minion Pro" w:cs="Guttman-Soncino"/>
          <w:i/>
          <w:iCs/>
        </w:rPr>
        <w:t>y</w:t>
      </w:r>
      <w:r w:rsidR="00C81402">
        <w:rPr>
          <w:rFonts w:ascii="Minion Pro" w:hAnsi="Minion Pro" w:cs="Guttman-Soncino"/>
          <w:i/>
          <w:iCs/>
        </w:rPr>
        <w:t>ey</w:t>
      </w:r>
    </w:p>
    <w:p w14:paraId="73F55F8B" w14:textId="77777777" w:rsidR="003433FE" w:rsidRPr="007062E1" w:rsidRDefault="003433FE" w:rsidP="00105809">
      <w:pPr>
        <w:bidi w:val="0"/>
        <w:spacing w:after="60"/>
        <w:ind w:left="142" w:hanging="142"/>
        <w:rPr>
          <w:rFonts w:ascii="Minion Pro" w:hAnsi="Minion Pro" w:cs="Guttman-Soncino"/>
          <w:i/>
          <w:iCs/>
        </w:rPr>
        <w:sectPr w:rsidR="003433FE" w:rsidRPr="007062E1" w:rsidSect="003A4AAC">
          <w:type w:val="continuous"/>
          <w:pgSz w:w="11906" w:h="16838"/>
          <w:pgMar w:top="1134" w:right="1134" w:bottom="1134" w:left="1134" w:header="709" w:footer="709" w:gutter="0"/>
          <w:cols w:num="2" w:sep="1" w:space="567"/>
          <w:rtlGutter/>
          <w:docGrid w:linePitch="360"/>
        </w:sectPr>
      </w:pPr>
      <w:r>
        <w:rPr>
          <w:rFonts w:ascii="Minion Pro" w:hAnsi="Minion Pro" w:cs="Guttman-Soncino"/>
          <w:b/>
          <w:bCs/>
          <w:i/>
          <w:iCs/>
        </w:rPr>
        <w:t>yu</w:t>
      </w:r>
      <w:r w:rsidRPr="00C831E9">
        <w:rPr>
          <w:rFonts w:ascii="Minion Pro" w:hAnsi="Minion Pro" w:cs="Guttman-Soncino"/>
          <w:i/>
          <w:iCs/>
        </w:rPr>
        <w:t xml:space="preserve">  </w:t>
      </w:r>
      <w:r>
        <w:rPr>
          <w:rFonts w:ascii="Minion Pro" w:hAnsi="Minion Pro" w:cs="Guttman-Soncino"/>
          <w:i/>
          <w:iCs/>
        </w:rPr>
        <w:t>adv</w:t>
      </w:r>
      <w:r w:rsidRPr="00C831E9">
        <w:rPr>
          <w:rFonts w:ascii="Minion Pro" w:hAnsi="Minion Pro" w:cs="Guttman-Soncino"/>
          <w:i/>
          <w:iCs/>
        </w:rPr>
        <w:t>.</w:t>
      </w:r>
      <w:r w:rsidRPr="00C831E9">
        <w:rPr>
          <w:rFonts w:ascii="Minion Pro" w:hAnsi="Minion Pro" w:cs="Guttman-Soncino"/>
        </w:rPr>
        <w:t xml:space="preserve"> </w:t>
      </w:r>
      <w:r>
        <w:rPr>
          <w:rFonts w:ascii="Minion Pro" w:hAnsi="Minion Pro" w:cs="Guttman-Soncino"/>
        </w:rPr>
        <w:t>yet, more</w:t>
      </w:r>
      <w:r w:rsidRPr="00C831E9">
        <w:rPr>
          <w:rFonts w:ascii="Minion Pro" w:hAnsi="Minion Pro" w:cs="Guttman-Soncino"/>
        </w:rPr>
        <w:t xml:space="preserve">; Alth. </w:t>
      </w:r>
      <w:r>
        <w:rPr>
          <w:rFonts w:ascii="Minion Pro" w:hAnsi="Minion Pro" w:cs="Guttman-Soncino"/>
          <w:i/>
          <w:iCs/>
        </w:rPr>
        <w:t>yu</w:t>
      </w:r>
      <w:r w:rsidR="00105809">
        <w:rPr>
          <w:rFonts w:ascii="Minion Pro" w:hAnsi="Minion Pro" w:cs="Guttman-Soncino"/>
          <w:i/>
          <w:iCs/>
        </w:rPr>
        <w:t xml:space="preserve"> </w:t>
      </w:r>
      <w:r w:rsidR="00105809" w:rsidRPr="00105809">
        <w:rPr>
          <w:rFonts w:ascii="Minion Pro" w:hAnsi="Minion Pro" w:cs="Guttman-Soncino"/>
        </w:rPr>
        <w:t>“yet”, “again”, “re-”</w:t>
      </w:r>
    </w:p>
    <w:p w14:paraId="275F4558" w14:textId="77777777" w:rsidR="00C74426" w:rsidRDefault="00C74426" w:rsidP="007A4F99">
      <w:pPr>
        <w:shd w:val="clear" w:color="auto" w:fill="FFFFFF"/>
        <w:autoSpaceDE w:val="0"/>
        <w:autoSpaceDN w:val="0"/>
        <w:bidi w:val="0"/>
        <w:adjustRightInd w:val="0"/>
        <w:spacing w:after="120" w:line="276" w:lineRule="auto"/>
        <w:jc w:val="both"/>
        <w:rPr>
          <w:rFonts w:ascii="Minion Pro" w:hAnsi="Minion Pro" w:cs="ChaparralPro-Bold"/>
          <w:b/>
          <w:bCs/>
          <w:sz w:val="28"/>
          <w:szCs w:val="28"/>
        </w:rPr>
      </w:pPr>
      <w:r>
        <w:rPr>
          <w:rFonts w:ascii="Minion Pro" w:hAnsi="Minion Pro" w:cs="ChaparralPro-Bold"/>
          <w:b/>
          <w:bCs/>
          <w:sz w:val="28"/>
          <w:szCs w:val="28"/>
        </w:rPr>
        <w:lastRenderedPageBreak/>
        <w:t>7</w:t>
      </w:r>
      <w:r w:rsidRPr="00970B09">
        <w:rPr>
          <w:rFonts w:ascii="Minion Pro" w:hAnsi="Minion Pro" w:cs="ChaparralPro-Bold"/>
          <w:b/>
          <w:bCs/>
          <w:sz w:val="28"/>
          <w:szCs w:val="28"/>
        </w:rPr>
        <w:t>.</w:t>
      </w:r>
      <w:r w:rsidR="00B946A3">
        <w:rPr>
          <w:rFonts w:ascii="Minion Pro" w:hAnsi="Minion Pro" w:cs="ChaparralPro-Bold"/>
          <w:b/>
          <w:bCs/>
          <w:sz w:val="28"/>
          <w:szCs w:val="28"/>
        </w:rPr>
        <w:t>5</w:t>
      </w:r>
      <w:r w:rsidRPr="00970B09">
        <w:rPr>
          <w:rFonts w:ascii="Minion Pro" w:hAnsi="Minion Pro" w:cs="ChaparralPro-Bold"/>
          <w:b/>
          <w:bCs/>
          <w:sz w:val="28"/>
          <w:szCs w:val="28"/>
        </w:rPr>
        <w:tab/>
      </w:r>
      <w:r>
        <w:rPr>
          <w:rFonts w:ascii="Minion Pro" w:hAnsi="Minion Pro" w:cs="ChaparralPro-Bold"/>
          <w:b/>
          <w:bCs/>
          <w:sz w:val="28"/>
          <w:szCs w:val="28"/>
        </w:rPr>
        <w:t>List of common first names</w:t>
      </w:r>
    </w:p>
    <w:p w14:paraId="0CF3FF8A" w14:textId="77777777" w:rsidR="00C74426" w:rsidRDefault="00C74426" w:rsidP="00C74426">
      <w:pPr>
        <w:shd w:val="clear" w:color="auto" w:fill="FFFFFF"/>
        <w:autoSpaceDE w:val="0"/>
        <w:autoSpaceDN w:val="0"/>
        <w:bidi w:val="0"/>
        <w:adjustRightInd w:val="0"/>
        <w:spacing w:after="180" w:line="276" w:lineRule="auto"/>
        <w:jc w:val="both"/>
        <w:rPr>
          <w:rFonts w:ascii="Minion Pro" w:hAnsi="Minion Pro" w:cs="Guttman-Soncino"/>
        </w:rPr>
      </w:pPr>
      <w:r>
        <w:rPr>
          <w:rFonts w:ascii="Minion Pro" w:hAnsi="Minion Pro" w:cs="Guttman-Soncino"/>
        </w:rPr>
        <w:t>Names here are mostly based on lists of rulers and and orders of battle, and thus are mostly masculine, though many have feminine counterparts. When applicable, common nicknames and etymologies are given</w:t>
      </w:r>
    </w:p>
    <w:p w14:paraId="079EF7F3" w14:textId="77777777" w:rsidR="00C74426" w:rsidRPr="00C74426" w:rsidRDefault="00C74426" w:rsidP="00C74426">
      <w:pPr>
        <w:shd w:val="clear" w:color="auto" w:fill="FFFFFF"/>
        <w:autoSpaceDE w:val="0"/>
        <w:autoSpaceDN w:val="0"/>
        <w:bidi w:val="0"/>
        <w:adjustRightInd w:val="0"/>
        <w:spacing w:after="180" w:line="276" w:lineRule="auto"/>
        <w:jc w:val="both"/>
        <w:rPr>
          <w:rFonts w:ascii="Minion Pro" w:hAnsi="Minion Pro" w:cs="Guttman-Soncino"/>
        </w:rPr>
        <w:sectPr w:rsidR="00C74426" w:rsidRPr="00C74426" w:rsidSect="003E336B">
          <w:type w:val="continuous"/>
          <w:pgSz w:w="11906" w:h="16838"/>
          <w:pgMar w:top="1134" w:right="1134" w:bottom="1134" w:left="1134" w:header="709" w:footer="709" w:gutter="0"/>
          <w:cols w:space="708"/>
          <w:bidi/>
          <w:rtlGutter/>
          <w:docGrid w:linePitch="360"/>
        </w:sectPr>
      </w:pPr>
    </w:p>
    <w:p w14:paraId="789ADC32" w14:textId="77777777" w:rsidR="005A372D" w:rsidRDefault="005A372D" w:rsidP="005A372D">
      <w:pPr>
        <w:bidi w:val="0"/>
        <w:spacing w:after="60"/>
        <w:ind w:left="142" w:hanging="142"/>
        <w:rPr>
          <w:rFonts w:ascii="Minion Pro" w:hAnsi="Minion Pro" w:cs="Guttman-Soncino"/>
          <w:b/>
          <w:bCs/>
          <w:i/>
          <w:iCs/>
        </w:rPr>
      </w:pPr>
      <w:r>
        <w:rPr>
          <w:rFonts w:ascii="Minion Pro" w:hAnsi="Minion Pro" w:cs="Guttman-Soncino"/>
          <w:b/>
          <w:bCs/>
          <w:i/>
          <w:iCs/>
        </w:rPr>
        <w:t>Albissarión</w:t>
      </w:r>
      <w:r w:rsidRPr="00C831E9">
        <w:rPr>
          <w:rFonts w:ascii="Minion Pro" w:hAnsi="Minion Pro" w:cs="Guttman-Soncino"/>
          <w:i/>
          <w:iCs/>
        </w:rPr>
        <w:t xml:space="preserve"> </w:t>
      </w:r>
      <w:r w:rsidR="00804DAB">
        <w:rPr>
          <w:rFonts w:ascii="Minion Pro" w:hAnsi="Minion Pro" w:cs="Guttman-Soncino"/>
        </w:rPr>
        <w:t xml:space="preserve"> </w:t>
      </w:r>
      <w:r>
        <w:rPr>
          <w:rFonts w:ascii="Minion Pro" w:hAnsi="Minion Pro" w:cs="Guttman-Soncino"/>
        </w:rPr>
        <w:t xml:space="preserve">m. </w:t>
      </w:r>
      <w:r>
        <w:rPr>
          <w:rFonts w:ascii="Minion Pro" w:hAnsi="Minion Pro" w:cs="Guttman-Soncino"/>
          <w:i/>
          <w:iCs/>
          <w:color w:val="00B050"/>
        </w:rPr>
        <w:t>Al(bo)</w:t>
      </w:r>
      <w:r>
        <w:rPr>
          <w:rFonts w:ascii="Minion Pro" w:hAnsi="Minion Pro" w:cs="Guttman-Soncino"/>
          <w:i/>
          <w:iCs/>
        </w:rPr>
        <w:t xml:space="preserve">, </w:t>
      </w:r>
      <w:r w:rsidRPr="00ED0B82">
        <w:rPr>
          <w:rFonts w:ascii="Minion Pro" w:hAnsi="Minion Pro" w:cs="Guttman-Soncino"/>
          <w:spacing w:val="-2"/>
        </w:rPr>
        <w:t>“</w:t>
      </w:r>
      <w:r>
        <w:rPr>
          <w:rFonts w:ascii="Minion Pro" w:hAnsi="Minion Pro" w:cs="Guttman-Soncino"/>
          <w:spacing w:val="-2"/>
        </w:rPr>
        <w:t>divine messenger</w:t>
      </w:r>
      <w:r w:rsidRPr="00ED0B82">
        <w:rPr>
          <w:rFonts w:ascii="Minion Pro" w:hAnsi="Minion Pro" w:cs="Guttman-Soncino"/>
          <w:spacing w:val="-2"/>
        </w:rPr>
        <w:t>”</w:t>
      </w:r>
    </w:p>
    <w:p w14:paraId="67FE6FD6" w14:textId="77777777" w:rsidR="002B6236" w:rsidRDefault="002B6236" w:rsidP="005A372D">
      <w:pPr>
        <w:bidi w:val="0"/>
        <w:spacing w:after="60"/>
        <w:ind w:left="142" w:hanging="142"/>
        <w:rPr>
          <w:rFonts w:ascii="Minion Pro" w:hAnsi="Minion Pro" w:cs="Guttman-Soncino"/>
          <w:spacing w:val="-2"/>
        </w:rPr>
      </w:pPr>
      <w:r>
        <w:rPr>
          <w:rFonts w:ascii="Minion Pro" w:hAnsi="Minion Pro" w:cs="Guttman-Soncino"/>
          <w:b/>
          <w:bCs/>
          <w:i/>
          <w:iCs/>
        </w:rPr>
        <w:t>Álbre</w:t>
      </w:r>
      <w:r w:rsidRPr="00C831E9">
        <w:rPr>
          <w:rFonts w:ascii="Minion Pro" w:hAnsi="Minion Pro" w:cs="Guttman-Soncino"/>
          <w:i/>
          <w:iCs/>
        </w:rPr>
        <w:t xml:space="preserve"> </w:t>
      </w:r>
      <w:r w:rsidR="00804DAB">
        <w:rPr>
          <w:rFonts w:ascii="Minion Pro" w:hAnsi="Minion Pro" w:cs="Guttman-Soncino"/>
        </w:rPr>
        <w:t xml:space="preserve"> </w:t>
      </w:r>
      <w:r>
        <w:rPr>
          <w:rFonts w:ascii="Minion Pro" w:hAnsi="Minion Pro" w:cs="Guttman-Soncino"/>
        </w:rPr>
        <w:t xml:space="preserve">m. </w:t>
      </w:r>
      <w:r>
        <w:rPr>
          <w:rFonts w:ascii="Minion Pro" w:hAnsi="Minion Pro" w:cs="Guttman-Soncino"/>
          <w:i/>
          <w:iCs/>
          <w:color w:val="00B050"/>
        </w:rPr>
        <w:t>Al</w:t>
      </w:r>
      <w:r>
        <w:rPr>
          <w:rFonts w:ascii="Minion Pro" w:hAnsi="Minion Pro" w:cs="Guttman-Soncino"/>
          <w:i/>
          <w:iCs/>
        </w:rPr>
        <w:t xml:space="preserve">, </w:t>
      </w:r>
      <w:r w:rsidRPr="00ED0B82">
        <w:rPr>
          <w:rFonts w:ascii="Minion Pro" w:hAnsi="Minion Pro" w:cs="Guttman-Soncino"/>
          <w:spacing w:val="-2"/>
        </w:rPr>
        <w:t>“</w:t>
      </w:r>
      <w:r>
        <w:rPr>
          <w:rFonts w:ascii="Minion Pro" w:hAnsi="Minion Pro" w:cs="Guttman-Soncino"/>
          <w:spacing w:val="-2"/>
        </w:rPr>
        <w:t>friend of the gods</w:t>
      </w:r>
      <w:r w:rsidRPr="00ED0B82">
        <w:rPr>
          <w:rFonts w:ascii="Minion Pro" w:hAnsi="Minion Pro" w:cs="Guttman-Soncino"/>
          <w:spacing w:val="-2"/>
        </w:rPr>
        <w:t>”</w:t>
      </w:r>
    </w:p>
    <w:p w14:paraId="27154062" w14:textId="77777777" w:rsidR="00485C34" w:rsidRDefault="00485C34" w:rsidP="008347B5">
      <w:pPr>
        <w:bidi w:val="0"/>
        <w:spacing w:after="60"/>
        <w:ind w:left="142" w:hanging="142"/>
        <w:rPr>
          <w:rFonts w:ascii="Minion Pro" w:hAnsi="Minion Pro" w:cs="Guttman-Soncino"/>
          <w:b/>
          <w:bCs/>
          <w:i/>
          <w:iCs/>
        </w:rPr>
      </w:pPr>
      <w:r>
        <w:rPr>
          <w:rFonts w:ascii="Minion Pro" w:hAnsi="Minion Pro" w:cs="Guttman-Soncino"/>
          <w:b/>
          <w:bCs/>
          <w:i/>
          <w:iCs/>
        </w:rPr>
        <w:t>Alcastór</w:t>
      </w:r>
      <w:r w:rsidRPr="00C831E9">
        <w:rPr>
          <w:rFonts w:ascii="Minion Pro" w:hAnsi="Minion Pro" w:cs="Guttman-Soncino"/>
          <w:i/>
          <w:iCs/>
        </w:rPr>
        <w:t xml:space="preserve"> </w:t>
      </w:r>
      <w:r w:rsidR="00804DAB">
        <w:rPr>
          <w:rFonts w:ascii="Minion Pro" w:hAnsi="Minion Pro" w:cs="Guttman-Soncino"/>
        </w:rPr>
        <w:t xml:space="preserve"> </w:t>
      </w:r>
      <w:r>
        <w:rPr>
          <w:rFonts w:ascii="Minion Pro" w:hAnsi="Minion Pro" w:cs="Guttman-Soncino"/>
        </w:rPr>
        <w:t xml:space="preserve">m. </w:t>
      </w:r>
      <w:r>
        <w:rPr>
          <w:rFonts w:ascii="Minion Pro" w:hAnsi="Minion Pro" w:cs="Guttman-Soncino"/>
          <w:i/>
          <w:iCs/>
          <w:color w:val="00B050"/>
        </w:rPr>
        <w:t>Cas</w:t>
      </w:r>
      <w:r>
        <w:rPr>
          <w:rFonts w:ascii="Minion Pro" w:hAnsi="Minion Pro" w:cs="Guttman-Soncino"/>
          <w:i/>
          <w:iCs/>
        </w:rPr>
        <w:t xml:space="preserve">, </w:t>
      </w:r>
      <w:r w:rsidR="008347B5">
        <w:rPr>
          <w:rFonts w:ascii="Minion Pro" w:hAnsi="Minion Pro" w:cs="Guttman-Soncino"/>
        </w:rPr>
        <w:t xml:space="preserve">(?) from </w:t>
      </w:r>
      <w:r w:rsidR="008347B5">
        <w:rPr>
          <w:rFonts w:ascii="Minion Pro" w:hAnsi="Minion Pro" w:cs="Guttman-Soncino"/>
          <w:i/>
          <w:iCs/>
        </w:rPr>
        <w:t>al-</w:t>
      </w:r>
      <w:r w:rsidR="008347B5">
        <w:rPr>
          <w:rFonts w:ascii="Minion Pro" w:hAnsi="Minion Pro" w:cs="Guttman-Soncino"/>
        </w:rPr>
        <w:t xml:space="preserve"> “divine”</w:t>
      </w:r>
    </w:p>
    <w:p w14:paraId="7553A8B2" w14:textId="77777777" w:rsidR="004B3D72" w:rsidRDefault="004B3D72" w:rsidP="005D04EF">
      <w:pPr>
        <w:bidi w:val="0"/>
        <w:spacing w:after="60"/>
        <w:ind w:left="142" w:hanging="142"/>
        <w:rPr>
          <w:rFonts w:ascii="Minion Pro" w:hAnsi="Minion Pro" w:cs="Guttman-Soncino"/>
          <w:spacing w:val="-2"/>
        </w:rPr>
      </w:pPr>
      <w:r>
        <w:rPr>
          <w:rFonts w:ascii="Minion Pro" w:hAnsi="Minion Pro" w:cs="Guttman-Soncino"/>
          <w:b/>
          <w:bCs/>
          <w:i/>
          <w:iCs/>
        </w:rPr>
        <w:t>Alcáyat</w:t>
      </w:r>
      <w:r w:rsidRPr="00C831E9">
        <w:rPr>
          <w:rFonts w:ascii="Minion Pro" w:hAnsi="Minion Pro" w:cs="Guttman-Soncino"/>
          <w:i/>
          <w:iCs/>
        </w:rPr>
        <w:t xml:space="preserve"> </w:t>
      </w:r>
      <w:r w:rsidR="00804DAB">
        <w:rPr>
          <w:rFonts w:ascii="Minion Pro" w:hAnsi="Minion Pro" w:cs="Guttman-Soncino"/>
        </w:rPr>
        <w:t xml:space="preserve"> </w:t>
      </w:r>
      <w:r>
        <w:rPr>
          <w:rFonts w:ascii="Minion Pro" w:hAnsi="Minion Pro" w:cs="Guttman-Soncino"/>
        </w:rPr>
        <w:t xml:space="preserve">m. </w:t>
      </w:r>
      <w:r>
        <w:rPr>
          <w:rFonts w:ascii="Minion Pro" w:hAnsi="Minion Pro" w:cs="Guttman-Soncino"/>
          <w:i/>
          <w:iCs/>
          <w:color w:val="00B050"/>
        </w:rPr>
        <w:t>Cay</w:t>
      </w:r>
      <w:r>
        <w:rPr>
          <w:rFonts w:ascii="Minion Pro" w:hAnsi="Minion Pro" w:cs="Guttman-Soncino"/>
          <w:i/>
          <w:iCs/>
        </w:rPr>
        <w:t xml:space="preserve">, </w:t>
      </w:r>
      <w:r w:rsidRPr="00ED0B82">
        <w:rPr>
          <w:rFonts w:ascii="Minion Pro" w:hAnsi="Minion Pro" w:cs="Guttman-Soncino"/>
          <w:spacing w:val="-2"/>
        </w:rPr>
        <w:t>“</w:t>
      </w:r>
      <w:r w:rsidR="005D04EF">
        <w:rPr>
          <w:rFonts w:ascii="Minion Pro" w:hAnsi="Minion Pro" w:cs="Guttman-Soncino"/>
          <w:spacing w:val="-2"/>
        </w:rPr>
        <w:t>divine</w:t>
      </w:r>
      <w:r>
        <w:rPr>
          <w:rFonts w:ascii="Minion Pro" w:hAnsi="Minion Pro" w:cs="Guttman-Soncino"/>
          <w:spacing w:val="-2"/>
        </w:rPr>
        <w:t xml:space="preserve"> hermit</w:t>
      </w:r>
      <w:r w:rsidRPr="00ED0B82">
        <w:rPr>
          <w:rFonts w:ascii="Minion Pro" w:hAnsi="Minion Pro" w:cs="Guttman-Soncino"/>
          <w:spacing w:val="-2"/>
        </w:rPr>
        <w:t>”</w:t>
      </w:r>
    </w:p>
    <w:p w14:paraId="257B9E3D" w14:textId="77777777" w:rsidR="0064046B" w:rsidRDefault="0064046B" w:rsidP="008B38C3">
      <w:pPr>
        <w:bidi w:val="0"/>
        <w:spacing w:after="60"/>
        <w:ind w:left="142" w:hanging="142"/>
        <w:rPr>
          <w:rFonts w:ascii="Minion Pro" w:hAnsi="Minion Pro" w:cs="Guttman-Soncino"/>
          <w:spacing w:val="-2"/>
        </w:rPr>
      </w:pPr>
      <w:r>
        <w:rPr>
          <w:rFonts w:ascii="Minion Pro" w:hAnsi="Minion Pro" w:cs="Guttman-Soncino"/>
          <w:b/>
          <w:bCs/>
          <w:i/>
          <w:iCs/>
        </w:rPr>
        <w:t>Alch</w:t>
      </w:r>
      <w:r w:rsidR="005D04EF">
        <w:rPr>
          <w:rFonts w:ascii="Minion Pro" w:hAnsi="Minion Pro" w:cs="Guttman-Soncino"/>
          <w:b/>
          <w:bCs/>
          <w:i/>
          <w:iCs/>
        </w:rPr>
        <w:t>é</w:t>
      </w:r>
      <w:r>
        <w:rPr>
          <w:rFonts w:ascii="Minion Pro" w:hAnsi="Minion Pro" w:cs="Guttman-Soncino"/>
          <w:b/>
          <w:bCs/>
          <w:i/>
          <w:iCs/>
        </w:rPr>
        <w:t>spos</w:t>
      </w:r>
      <w:r w:rsidRPr="00C831E9">
        <w:rPr>
          <w:rFonts w:ascii="Minion Pro" w:hAnsi="Minion Pro" w:cs="Guttman-Soncino"/>
          <w:i/>
          <w:iCs/>
        </w:rPr>
        <w:t xml:space="preserve"> </w:t>
      </w:r>
      <w:r w:rsidR="00804DAB">
        <w:rPr>
          <w:rFonts w:ascii="Minion Pro" w:hAnsi="Minion Pro" w:cs="Guttman-Soncino"/>
          <w:i/>
          <w:iCs/>
        </w:rPr>
        <w:t xml:space="preserve"> </w:t>
      </w:r>
      <w:r>
        <w:rPr>
          <w:rFonts w:ascii="Minion Pro" w:hAnsi="Minion Pro" w:cs="Guttman-Soncino"/>
        </w:rPr>
        <w:t>m.</w:t>
      </w:r>
      <w:r>
        <w:rPr>
          <w:rFonts w:ascii="Minion Pro" w:hAnsi="Minion Pro" w:cs="Guttman-Soncino"/>
          <w:i/>
          <w:iCs/>
        </w:rPr>
        <w:t xml:space="preserve"> </w:t>
      </w:r>
      <w:r>
        <w:rPr>
          <w:rFonts w:ascii="Minion Pro" w:hAnsi="Minion Pro" w:cs="Guttman-Soncino"/>
        </w:rPr>
        <w:t xml:space="preserve">(?) from </w:t>
      </w:r>
      <w:r>
        <w:rPr>
          <w:rFonts w:ascii="Minion Pro" w:hAnsi="Minion Pro" w:cs="Guttman-Soncino"/>
          <w:i/>
          <w:iCs/>
        </w:rPr>
        <w:t>al-</w:t>
      </w:r>
      <w:r>
        <w:rPr>
          <w:rFonts w:ascii="Minion Pro" w:hAnsi="Minion Pro" w:cs="Guttman-Soncino"/>
        </w:rPr>
        <w:t xml:space="preserve"> “divine”</w:t>
      </w:r>
    </w:p>
    <w:p w14:paraId="12726174" w14:textId="77777777" w:rsidR="00CB0BFF" w:rsidRDefault="00CB0BFF" w:rsidP="005D04EF">
      <w:pPr>
        <w:bidi w:val="0"/>
        <w:spacing w:after="60"/>
        <w:ind w:left="142" w:hanging="142"/>
        <w:rPr>
          <w:rFonts w:ascii="Minion Pro" w:hAnsi="Minion Pro" w:cs="Guttman-Soncino"/>
          <w:b/>
          <w:bCs/>
          <w:i/>
          <w:iCs/>
        </w:rPr>
      </w:pPr>
      <w:r>
        <w:rPr>
          <w:rFonts w:ascii="Minion Pro" w:hAnsi="Minion Pro" w:cs="Guttman-Soncino"/>
          <w:b/>
          <w:bCs/>
          <w:i/>
          <w:iCs/>
        </w:rPr>
        <w:t>Áldern</w:t>
      </w:r>
      <w:r w:rsidRPr="00C831E9">
        <w:rPr>
          <w:rFonts w:ascii="Minion Pro" w:hAnsi="Minion Pro" w:cs="Guttman-Soncino"/>
          <w:i/>
          <w:iCs/>
        </w:rPr>
        <w:t xml:space="preserve"> </w:t>
      </w:r>
      <w:r w:rsidR="00804DAB">
        <w:rPr>
          <w:rFonts w:ascii="Minion Pro" w:hAnsi="Minion Pro" w:cs="Guttman-Soncino"/>
        </w:rPr>
        <w:t xml:space="preserve"> </w:t>
      </w:r>
      <w:r>
        <w:rPr>
          <w:rFonts w:ascii="Minion Pro" w:hAnsi="Minion Pro" w:cs="Guttman-Soncino"/>
        </w:rPr>
        <w:t xml:space="preserve">m. </w:t>
      </w:r>
      <w:r>
        <w:rPr>
          <w:rFonts w:ascii="Minion Pro" w:hAnsi="Minion Pro" w:cs="Guttman-Soncino"/>
          <w:i/>
          <w:iCs/>
          <w:color w:val="00B050"/>
        </w:rPr>
        <w:t>Ál(do)</w:t>
      </w:r>
      <w:r>
        <w:rPr>
          <w:rFonts w:ascii="Minion Pro" w:hAnsi="Minion Pro" w:cs="Guttman-Soncino"/>
          <w:i/>
          <w:iCs/>
        </w:rPr>
        <w:t xml:space="preserve">, </w:t>
      </w:r>
      <w:r w:rsidRPr="00ED0B82">
        <w:rPr>
          <w:rFonts w:ascii="Minion Pro" w:hAnsi="Minion Pro" w:cs="Guttman-Soncino"/>
          <w:spacing w:val="-2"/>
        </w:rPr>
        <w:t>“</w:t>
      </w:r>
      <w:r w:rsidR="005D04EF">
        <w:rPr>
          <w:rFonts w:ascii="Minion Pro" w:hAnsi="Minion Pro" w:cs="Guttman-Soncino"/>
          <w:spacing w:val="-2"/>
        </w:rPr>
        <w:t>divine</w:t>
      </w:r>
      <w:r>
        <w:rPr>
          <w:rFonts w:ascii="Minion Pro" w:hAnsi="Minion Pro" w:cs="Guttman-Soncino"/>
          <w:spacing w:val="-2"/>
        </w:rPr>
        <w:t xml:space="preserve"> tree</w:t>
      </w:r>
      <w:r w:rsidRPr="00ED0B82">
        <w:rPr>
          <w:rFonts w:ascii="Minion Pro" w:hAnsi="Minion Pro" w:cs="Guttman-Soncino"/>
          <w:spacing w:val="-2"/>
        </w:rPr>
        <w:t>”</w:t>
      </w:r>
    </w:p>
    <w:p w14:paraId="49116A12" w14:textId="77777777" w:rsidR="00804DAB" w:rsidRDefault="00804DAB" w:rsidP="005D04EF">
      <w:pPr>
        <w:bidi w:val="0"/>
        <w:spacing w:after="60"/>
        <w:ind w:left="142" w:hanging="142"/>
        <w:rPr>
          <w:rFonts w:ascii="Minion Pro" w:hAnsi="Minion Pro" w:cs="Guttman-Soncino"/>
          <w:b/>
          <w:bCs/>
          <w:i/>
          <w:iCs/>
        </w:rPr>
      </w:pPr>
      <w:r>
        <w:rPr>
          <w:rFonts w:ascii="Minion Pro" w:hAnsi="Minion Pro" w:cs="Guttman-Soncino"/>
          <w:b/>
          <w:bCs/>
          <w:i/>
          <w:iCs/>
        </w:rPr>
        <w:t>Alerdín</w:t>
      </w:r>
      <w:r w:rsidRPr="00C831E9">
        <w:rPr>
          <w:rFonts w:ascii="Minion Pro" w:hAnsi="Minion Pro" w:cs="Guttman-Soncino"/>
          <w:i/>
          <w:iCs/>
        </w:rPr>
        <w:t xml:space="preserve"> </w:t>
      </w:r>
      <w:r>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Al</w:t>
      </w:r>
      <w:r>
        <w:rPr>
          <w:rFonts w:ascii="Minion Pro" w:hAnsi="Minion Pro" w:cs="Guttman-Soncino"/>
          <w:i/>
          <w:iCs/>
        </w:rPr>
        <w:t xml:space="preserve">, </w:t>
      </w:r>
      <w:r w:rsidRPr="00ED0B82">
        <w:rPr>
          <w:rFonts w:ascii="Minion Pro" w:hAnsi="Minion Pro" w:cs="Guttman-Soncino"/>
          <w:spacing w:val="-2"/>
        </w:rPr>
        <w:t>“</w:t>
      </w:r>
      <w:r w:rsidR="005D04EF">
        <w:rPr>
          <w:rFonts w:ascii="Minion Pro" w:hAnsi="Minion Pro" w:cs="Guttman-Soncino"/>
          <w:spacing w:val="-2"/>
        </w:rPr>
        <w:t>divine</w:t>
      </w:r>
      <w:r>
        <w:rPr>
          <w:rFonts w:ascii="Minion Pro" w:hAnsi="Minion Pro" w:cs="Guttman-Soncino"/>
          <w:spacing w:val="-2"/>
        </w:rPr>
        <w:t xml:space="preserve"> servant”</w:t>
      </w:r>
    </w:p>
    <w:p w14:paraId="3C1F0098" w14:textId="77777777" w:rsidR="005D04EF" w:rsidRDefault="005D04EF" w:rsidP="005D04EF">
      <w:pPr>
        <w:bidi w:val="0"/>
        <w:spacing w:after="60"/>
        <w:ind w:left="142" w:hanging="142"/>
        <w:rPr>
          <w:rFonts w:ascii="Minion Pro" w:hAnsi="Minion Pro" w:cs="Guttman-Soncino"/>
          <w:b/>
          <w:bCs/>
          <w:i/>
          <w:iCs/>
        </w:rPr>
      </w:pPr>
      <w:r>
        <w:rPr>
          <w:rFonts w:ascii="Minion Pro" w:hAnsi="Minion Pro" w:cs="Guttman-Soncino"/>
          <w:b/>
          <w:bCs/>
          <w:i/>
          <w:iCs/>
        </w:rPr>
        <w:t>Alghebísh</w:t>
      </w:r>
      <w:r w:rsidRPr="00C831E9">
        <w:rPr>
          <w:rFonts w:ascii="Minion Pro" w:hAnsi="Minion Pro" w:cs="Guttman-Soncino"/>
          <w:i/>
          <w:iCs/>
        </w:rPr>
        <w:t xml:space="preserve"> </w:t>
      </w:r>
      <w:r>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Al(go)</w:t>
      </w:r>
      <w:r>
        <w:rPr>
          <w:rFonts w:ascii="Minion Pro" w:hAnsi="Minion Pro" w:cs="Guttman-Soncino"/>
          <w:i/>
          <w:iCs/>
        </w:rPr>
        <w:t xml:space="preserve">, </w:t>
      </w:r>
      <w:r w:rsidRPr="00ED0B82">
        <w:rPr>
          <w:rFonts w:ascii="Minion Pro" w:hAnsi="Minion Pro" w:cs="Guttman-Soncino"/>
          <w:spacing w:val="-2"/>
        </w:rPr>
        <w:t>“</w:t>
      </w:r>
      <w:r>
        <w:rPr>
          <w:rFonts w:ascii="Minion Pro" w:hAnsi="Minion Pro" w:cs="Guttman-Soncino"/>
          <w:spacing w:val="-2"/>
        </w:rPr>
        <w:t>divine flint</w:t>
      </w:r>
      <w:r w:rsidRPr="00ED0B82">
        <w:rPr>
          <w:rFonts w:ascii="Minion Pro" w:hAnsi="Minion Pro" w:cs="Guttman-Soncino"/>
          <w:spacing w:val="-2"/>
        </w:rPr>
        <w:t>”</w:t>
      </w:r>
    </w:p>
    <w:p w14:paraId="0C6688B6" w14:textId="77777777" w:rsidR="00530F57" w:rsidRDefault="00530F57" w:rsidP="005D04EF">
      <w:pPr>
        <w:bidi w:val="0"/>
        <w:spacing w:after="60"/>
        <w:ind w:left="142" w:hanging="142"/>
        <w:rPr>
          <w:rFonts w:ascii="Minion Pro" w:hAnsi="Minion Pro" w:cs="Guttman-Soncino"/>
          <w:b/>
          <w:bCs/>
          <w:i/>
          <w:iCs/>
        </w:rPr>
      </w:pPr>
      <w:r>
        <w:rPr>
          <w:rFonts w:ascii="Minion Pro" w:hAnsi="Minion Pro" w:cs="Guttman-Soncino"/>
          <w:b/>
          <w:bCs/>
          <w:i/>
          <w:iCs/>
        </w:rPr>
        <w:t>Algíllis</w:t>
      </w:r>
      <w:r w:rsidRPr="00C831E9">
        <w:rPr>
          <w:rFonts w:ascii="Minion Pro" w:hAnsi="Minion Pro" w:cs="Guttman-Soncino"/>
          <w:i/>
          <w:iCs/>
        </w:rPr>
        <w:t xml:space="preserve"> </w:t>
      </w:r>
      <w:r w:rsidR="00804DAB">
        <w:rPr>
          <w:rFonts w:ascii="Minion Pro" w:hAnsi="Minion Pro" w:cs="Guttman-Soncino"/>
        </w:rPr>
        <w:t xml:space="preserve"> </w:t>
      </w:r>
      <w:r w:rsidR="00D708D4">
        <w:rPr>
          <w:rFonts w:ascii="Minion Pro" w:hAnsi="Minion Pro" w:cs="Guttman-Soncino"/>
        </w:rPr>
        <w:t>f</w:t>
      </w:r>
      <w:r>
        <w:rPr>
          <w:rFonts w:ascii="Minion Pro" w:hAnsi="Minion Pro" w:cs="Guttman-Soncino"/>
        </w:rPr>
        <w:t>/</w:t>
      </w:r>
      <w:r w:rsidR="00D708D4">
        <w:rPr>
          <w:rFonts w:ascii="Minion Pro" w:hAnsi="Minion Pro" w:cs="Guttman-Soncino"/>
        </w:rPr>
        <w:t>m</w:t>
      </w:r>
      <w:r>
        <w:rPr>
          <w:rFonts w:ascii="Minion Pro" w:hAnsi="Minion Pro" w:cs="Guttman-Soncino"/>
        </w:rPr>
        <w:t xml:space="preserve">. </w:t>
      </w:r>
      <w:r>
        <w:rPr>
          <w:rFonts w:ascii="Minion Pro" w:hAnsi="Minion Pro" w:cs="Guttman-Soncino"/>
          <w:i/>
          <w:iCs/>
          <w:color w:val="00B050"/>
        </w:rPr>
        <w:t>Álgi</w:t>
      </w:r>
      <w:r>
        <w:rPr>
          <w:rFonts w:ascii="Minion Pro" w:hAnsi="Minion Pro" w:cs="Guttman-Soncino"/>
          <w:i/>
          <w:iCs/>
        </w:rPr>
        <w:t xml:space="preserve">, </w:t>
      </w:r>
      <w:r w:rsidRPr="00ED0B82">
        <w:rPr>
          <w:rFonts w:ascii="Minion Pro" w:hAnsi="Minion Pro" w:cs="Guttman-Soncino"/>
          <w:spacing w:val="-2"/>
        </w:rPr>
        <w:t>“</w:t>
      </w:r>
      <w:r>
        <w:rPr>
          <w:rFonts w:ascii="Minion Pro" w:hAnsi="Minion Pro" w:cs="Guttman-Soncino"/>
          <w:spacing w:val="-2"/>
        </w:rPr>
        <w:t xml:space="preserve">divine </w:t>
      </w:r>
      <w:r w:rsidR="00D708D4">
        <w:rPr>
          <w:rFonts w:ascii="Minion Pro" w:hAnsi="Minion Pro" w:cs="Guttman-Soncino"/>
          <w:spacing w:val="-2"/>
        </w:rPr>
        <w:t>faith</w:t>
      </w:r>
      <w:r w:rsidRPr="00ED0B82">
        <w:rPr>
          <w:rFonts w:ascii="Minion Pro" w:hAnsi="Minion Pro" w:cs="Guttman-Soncino"/>
          <w:spacing w:val="-2"/>
        </w:rPr>
        <w:t>”</w:t>
      </w:r>
    </w:p>
    <w:p w14:paraId="54975827" w14:textId="77777777" w:rsidR="006B268E" w:rsidRDefault="006B268E" w:rsidP="005D04EF">
      <w:pPr>
        <w:bidi w:val="0"/>
        <w:spacing w:after="60"/>
        <w:ind w:left="142" w:hanging="142"/>
        <w:rPr>
          <w:rFonts w:ascii="Minion Pro" w:hAnsi="Minion Pro" w:cs="Guttman-Soncino"/>
        </w:rPr>
      </w:pPr>
      <w:r>
        <w:rPr>
          <w:rFonts w:ascii="Minion Pro" w:hAnsi="Minion Pro" w:cs="Guttman-Soncino"/>
          <w:b/>
          <w:bCs/>
          <w:i/>
          <w:iCs/>
        </w:rPr>
        <w:t>Aliálm</w:t>
      </w:r>
      <w:r w:rsidRPr="00C831E9">
        <w:rPr>
          <w:rFonts w:ascii="Minion Pro" w:hAnsi="Minion Pro" w:cs="Guttman-Soncino"/>
          <w:i/>
          <w:iCs/>
        </w:rPr>
        <w:t xml:space="preserve"> </w:t>
      </w:r>
      <w:r w:rsidR="00804DAB">
        <w:rPr>
          <w:rFonts w:ascii="Minion Pro" w:hAnsi="Minion Pro" w:cs="Guttman-Soncino"/>
        </w:rPr>
        <w:t xml:space="preserve"> </w:t>
      </w:r>
      <w:r>
        <w:rPr>
          <w:rFonts w:ascii="Minion Pro" w:hAnsi="Minion Pro" w:cs="Guttman-Soncino"/>
        </w:rPr>
        <w:t xml:space="preserve">m. </w:t>
      </w:r>
      <w:r>
        <w:rPr>
          <w:rFonts w:ascii="Minion Pro" w:hAnsi="Minion Pro" w:cs="Guttman-Soncino"/>
          <w:i/>
          <w:iCs/>
          <w:color w:val="00B050"/>
        </w:rPr>
        <w:t>Al</w:t>
      </w:r>
      <w:r>
        <w:rPr>
          <w:rFonts w:ascii="Minion Pro" w:hAnsi="Minion Pro" w:cs="Guttman-Soncino"/>
          <w:i/>
          <w:iCs/>
        </w:rPr>
        <w:t xml:space="preserve">, </w:t>
      </w:r>
      <w:r>
        <w:rPr>
          <w:rFonts w:ascii="Minion Pro" w:hAnsi="Minion Pro" w:cs="Guttman-Soncino"/>
        </w:rPr>
        <w:t xml:space="preserve">(?) from </w:t>
      </w:r>
      <w:r>
        <w:rPr>
          <w:rFonts w:ascii="Minion Pro" w:hAnsi="Minion Pro" w:cs="Guttman-Soncino"/>
          <w:i/>
          <w:iCs/>
        </w:rPr>
        <w:t>al-</w:t>
      </w:r>
      <w:r>
        <w:rPr>
          <w:rFonts w:ascii="Minion Pro" w:hAnsi="Minion Pro" w:cs="Guttman-Soncino"/>
        </w:rPr>
        <w:t xml:space="preserve"> “divine”</w:t>
      </w:r>
    </w:p>
    <w:p w14:paraId="4D1DA62F" w14:textId="77777777" w:rsidR="00924C0A" w:rsidRDefault="00924C0A" w:rsidP="00924C0A">
      <w:pPr>
        <w:bidi w:val="0"/>
        <w:spacing w:after="60"/>
        <w:ind w:left="142" w:hanging="142"/>
        <w:rPr>
          <w:rFonts w:ascii="Minion Pro" w:hAnsi="Minion Pro" w:cs="Guttman-Soncino"/>
          <w:b/>
          <w:bCs/>
          <w:i/>
          <w:iCs/>
        </w:rPr>
      </w:pPr>
      <w:r>
        <w:rPr>
          <w:rFonts w:ascii="Minion Pro" w:hAnsi="Minion Pro" w:cs="Guttman-Soncino"/>
          <w:b/>
          <w:bCs/>
          <w:i/>
          <w:iCs/>
        </w:rPr>
        <w:t>Alléxias</w:t>
      </w:r>
      <w:r w:rsidRPr="00C831E9">
        <w:rPr>
          <w:rFonts w:ascii="Minion Pro" w:hAnsi="Minion Pro" w:cs="Guttman-Soncino"/>
          <w:i/>
          <w:iCs/>
        </w:rPr>
        <w:t xml:space="preserve"> </w:t>
      </w:r>
      <w:r w:rsidR="00804DAB">
        <w:rPr>
          <w:rFonts w:ascii="Minion Pro" w:hAnsi="Minion Pro" w:cs="Guttman-Soncino"/>
        </w:rPr>
        <w:t xml:space="preserve"> </w:t>
      </w:r>
      <w:r>
        <w:rPr>
          <w:rFonts w:ascii="Minion Pro" w:hAnsi="Minion Pro" w:cs="Guttman-Soncino"/>
        </w:rPr>
        <w:t xml:space="preserve">m. </w:t>
      </w:r>
      <w:r>
        <w:rPr>
          <w:rFonts w:ascii="Minion Pro" w:hAnsi="Minion Pro" w:cs="Guttman-Soncino"/>
          <w:i/>
          <w:iCs/>
          <w:color w:val="00B050"/>
        </w:rPr>
        <w:t>Al</w:t>
      </w:r>
      <w:r>
        <w:rPr>
          <w:rFonts w:ascii="Minion Pro" w:hAnsi="Minion Pro" w:cs="Guttman-Soncino"/>
          <w:i/>
          <w:iCs/>
        </w:rPr>
        <w:t xml:space="preserve">, </w:t>
      </w:r>
      <w:r>
        <w:rPr>
          <w:rFonts w:ascii="Minion Pro" w:hAnsi="Minion Pro" w:cs="Guttman-Soncino"/>
        </w:rPr>
        <w:t>“divine counselor”</w:t>
      </w:r>
    </w:p>
    <w:p w14:paraId="057D46FF" w14:textId="77777777" w:rsidR="00CD06EC" w:rsidRDefault="00CD06EC" w:rsidP="005D04EF">
      <w:pPr>
        <w:bidi w:val="0"/>
        <w:spacing w:after="60"/>
        <w:ind w:left="142" w:hanging="142"/>
        <w:rPr>
          <w:rFonts w:ascii="Minion Pro" w:hAnsi="Minion Pro" w:cs="Guttman-Soncino"/>
          <w:b/>
          <w:bCs/>
          <w:i/>
          <w:iCs/>
        </w:rPr>
      </w:pPr>
      <w:r>
        <w:rPr>
          <w:rFonts w:ascii="Minion Pro" w:hAnsi="Minion Pro" w:cs="Guttman-Soncino"/>
          <w:b/>
          <w:bCs/>
          <w:i/>
          <w:iCs/>
        </w:rPr>
        <w:t>Alméyras</w:t>
      </w:r>
      <w:r w:rsidRPr="00C831E9">
        <w:rPr>
          <w:rFonts w:ascii="Minion Pro" w:hAnsi="Minion Pro" w:cs="Guttman-Soncino"/>
          <w:i/>
          <w:iCs/>
        </w:rPr>
        <w:t xml:space="preserve"> </w:t>
      </w:r>
      <w:r w:rsidR="00804DAB">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Al(mo)</w:t>
      </w:r>
      <w:r>
        <w:rPr>
          <w:rFonts w:ascii="Minion Pro" w:hAnsi="Minion Pro" w:cs="Guttman-Soncino"/>
          <w:i/>
          <w:iCs/>
        </w:rPr>
        <w:t xml:space="preserve">, </w:t>
      </w:r>
      <w:r w:rsidRPr="00ED0B82">
        <w:rPr>
          <w:rFonts w:ascii="Minion Pro" w:hAnsi="Minion Pro" w:cs="Guttman-Soncino"/>
          <w:spacing w:val="-2"/>
        </w:rPr>
        <w:t>“</w:t>
      </w:r>
      <w:r w:rsidR="005D04EF">
        <w:rPr>
          <w:rFonts w:ascii="Minion Pro" w:hAnsi="Minion Pro" w:cs="Guttman-Soncino"/>
          <w:spacing w:val="-2"/>
        </w:rPr>
        <w:t>divine</w:t>
      </w:r>
      <w:r>
        <w:rPr>
          <w:rFonts w:ascii="Minion Pro" w:hAnsi="Minion Pro" w:cs="Guttman-Soncino"/>
          <w:spacing w:val="-2"/>
        </w:rPr>
        <w:t xml:space="preserve"> lion</w:t>
      </w:r>
      <w:r w:rsidRPr="00ED0B82">
        <w:rPr>
          <w:rFonts w:ascii="Minion Pro" w:hAnsi="Minion Pro" w:cs="Guttman-Soncino"/>
          <w:spacing w:val="-2"/>
        </w:rPr>
        <w:t>”</w:t>
      </w:r>
    </w:p>
    <w:p w14:paraId="32196A06" w14:textId="77777777" w:rsidR="00A2314B" w:rsidRDefault="00A2314B" w:rsidP="00CD06EC">
      <w:pPr>
        <w:bidi w:val="0"/>
        <w:spacing w:after="60"/>
        <w:ind w:left="142" w:hanging="142"/>
        <w:rPr>
          <w:rFonts w:ascii="Minion Pro" w:hAnsi="Minion Pro" w:cs="Guttman-Soncino"/>
          <w:spacing w:val="-2"/>
        </w:rPr>
      </w:pPr>
      <w:r>
        <w:rPr>
          <w:rFonts w:ascii="Minion Pro" w:hAnsi="Minion Pro" w:cs="Guttman-Soncino"/>
          <w:b/>
          <w:bCs/>
          <w:i/>
          <w:iCs/>
        </w:rPr>
        <w:t>Almiterás</w:t>
      </w:r>
      <w:r w:rsidRPr="00C831E9">
        <w:rPr>
          <w:rFonts w:ascii="Minion Pro" w:hAnsi="Minion Pro" w:cs="Guttman-Soncino"/>
          <w:i/>
          <w:iCs/>
        </w:rPr>
        <w:t xml:space="preserve"> </w:t>
      </w:r>
      <w:r w:rsidR="00804DAB">
        <w:rPr>
          <w:rFonts w:ascii="Minion Pro" w:hAnsi="Minion Pro" w:cs="Guttman-Soncino"/>
        </w:rPr>
        <w:t xml:space="preserve"> </w:t>
      </w:r>
      <w:r>
        <w:rPr>
          <w:rFonts w:ascii="Minion Pro" w:hAnsi="Minion Pro" w:cs="Guttman-Soncino"/>
        </w:rPr>
        <w:t xml:space="preserve">m. </w:t>
      </w:r>
      <w:r>
        <w:rPr>
          <w:rFonts w:ascii="Minion Pro" w:hAnsi="Minion Pro" w:cs="Guttman-Soncino"/>
          <w:i/>
          <w:iCs/>
          <w:color w:val="00B050"/>
        </w:rPr>
        <w:t>Al(mo)</w:t>
      </w:r>
      <w:r>
        <w:rPr>
          <w:rFonts w:ascii="Minion Pro" w:hAnsi="Minion Pro" w:cs="Guttman-Soncino"/>
          <w:i/>
          <w:iCs/>
        </w:rPr>
        <w:t xml:space="preserve">, </w:t>
      </w:r>
      <w:r w:rsidRPr="00ED0B82">
        <w:rPr>
          <w:rFonts w:ascii="Minion Pro" w:hAnsi="Minion Pro" w:cs="Guttman-Soncino"/>
          <w:spacing w:val="-2"/>
        </w:rPr>
        <w:t>“</w:t>
      </w:r>
      <w:r>
        <w:rPr>
          <w:rFonts w:ascii="Minion Pro" w:hAnsi="Minion Pro" w:cs="Guttman-Soncino"/>
          <w:spacing w:val="-2"/>
        </w:rPr>
        <w:t>gods’ living force</w:t>
      </w:r>
      <w:r w:rsidRPr="00ED0B82">
        <w:rPr>
          <w:rFonts w:ascii="Minion Pro" w:hAnsi="Minion Pro" w:cs="Guttman-Soncino"/>
          <w:spacing w:val="-2"/>
        </w:rPr>
        <w:t>”</w:t>
      </w:r>
    </w:p>
    <w:p w14:paraId="1405234D" w14:textId="77777777" w:rsidR="007B3C6E" w:rsidRDefault="007B3C6E" w:rsidP="007B3C6E">
      <w:pPr>
        <w:bidi w:val="0"/>
        <w:spacing w:after="60"/>
        <w:ind w:left="142" w:hanging="142"/>
        <w:rPr>
          <w:rFonts w:ascii="Minion Pro" w:hAnsi="Minion Pro" w:cs="Guttman-Soncino"/>
          <w:b/>
          <w:bCs/>
          <w:i/>
          <w:iCs/>
        </w:rPr>
      </w:pPr>
      <w:r>
        <w:rPr>
          <w:rFonts w:ascii="Minion Pro" w:hAnsi="Minion Pro" w:cs="Guttman-Soncino"/>
          <w:b/>
          <w:bCs/>
          <w:i/>
          <w:iCs/>
        </w:rPr>
        <w:t>Alnégras</w:t>
      </w:r>
      <w:r w:rsidRPr="00C831E9">
        <w:rPr>
          <w:rFonts w:ascii="Minion Pro" w:hAnsi="Minion Pro" w:cs="Guttman-Soncino"/>
          <w:i/>
          <w:iCs/>
        </w:rPr>
        <w:t xml:space="preserve"> </w:t>
      </w:r>
      <w:r w:rsidR="00804DAB">
        <w:rPr>
          <w:rFonts w:ascii="Minion Pro" w:hAnsi="Minion Pro" w:cs="Guttman-Soncino"/>
        </w:rPr>
        <w:t xml:space="preserve"> </w:t>
      </w:r>
      <w:r>
        <w:rPr>
          <w:rFonts w:ascii="Minion Pro" w:hAnsi="Minion Pro" w:cs="Guttman-Soncino"/>
        </w:rPr>
        <w:t xml:space="preserve">m. </w:t>
      </w:r>
      <w:r>
        <w:rPr>
          <w:rFonts w:ascii="Minion Pro" w:hAnsi="Minion Pro" w:cs="Guttman-Soncino"/>
          <w:i/>
          <w:iCs/>
          <w:color w:val="00B050"/>
        </w:rPr>
        <w:t>Al</w:t>
      </w:r>
      <w:r>
        <w:rPr>
          <w:rFonts w:ascii="Minion Pro" w:hAnsi="Minion Pro" w:cs="Guttman-Soncino"/>
          <w:i/>
          <w:iCs/>
        </w:rPr>
        <w:t xml:space="preserve">, </w:t>
      </w:r>
      <w:r w:rsidRPr="00ED0B82">
        <w:rPr>
          <w:rFonts w:ascii="Minion Pro" w:hAnsi="Minion Pro" w:cs="Guttman-Soncino"/>
          <w:spacing w:val="-2"/>
        </w:rPr>
        <w:t>“</w:t>
      </w:r>
      <w:r>
        <w:rPr>
          <w:rFonts w:ascii="Minion Pro" w:hAnsi="Minion Pro" w:cs="Guttman-Soncino"/>
          <w:spacing w:val="-2"/>
        </w:rPr>
        <w:t>divine warrior</w:t>
      </w:r>
      <w:r w:rsidRPr="00ED0B82">
        <w:rPr>
          <w:rFonts w:ascii="Minion Pro" w:hAnsi="Minion Pro" w:cs="Guttman-Soncino"/>
          <w:spacing w:val="-2"/>
        </w:rPr>
        <w:t>”</w:t>
      </w:r>
    </w:p>
    <w:p w14:paraId="24280084" w14:textId="77777777" w:rsidR="00334372" w:rsidRDefault="00334372" w:rsidP="00334372">
      <w:pPr>
        <w:bidi w:val="0"/>
        <w:spacing w:after="60"/>
        <w:ind w:left="142" w:hanging="142"/>
        <w:rPr>
          <w:rFonts w:ascii="Minion Pro" w:hAnsi="Minion Pro" w:cs="Guttman-Soncino"/>
          <w:b/>
          <w:bCs/>
          <w:i/>
          <w:iCs/>
        </w:rPr>
      </w:pPr>
      <w:r>
        <w:rPr>
          <w:rFonts w:ascii="Minion Pro" w:hAnsi="Minion Pro" w:cs="Guttman-Soncino"/>
          <w:b/>
          <w:bCs/>
          <w:i/>
          <w:iCs/>
        </w:rPr>
        <w:t>Alrejistár</w:t>
      </w:r>
      <w:r w:rsidRPr="00C831E9">
        <w:rPr>
          <w:rFonts w:ascii="Minion Pro" w:hAnsi="Minion Pro" w:cs="Guttman-Soncino"/>
          <w:i/>
          <w:iCs/>
        </w:rPr>
        <w:t xml:space="preserve">  </w:t>
      </w:r>
      <w:r>
        <w:rPr>
          <w:rFonts w:ascii="Minion Pro" w:hAnsi="Minion Pro" w:cs="Guttman-Soncino"/>
        </w:rPr>
        <w:t xml:space="preserve">m. </w:t>
      </w:r>
      <w:r w:rsidR="001F72B3">
        <w:rPr>
          <w:rFonts w:ascii="Minion Pro" w:hAnsi="Minion Pro" w:cs="Guttman-Soncino"/>
          <w:i/>
          <w:iCs/>
          <w:color w:val="00B050"/>
        </w:rPr>
        <w:t>Al</w:t>
      </w:r>
      <w:r w:rsidR="001F72B3">
        <w:rPr>
          <w:rFonts w:ascii="Minion Pro" w:hAnsi="Minion Pro" w:cs="Guttman-Soncino"/>
          <w:i/>
          <w:iCs/>
        </w:rPr>
        <w:t xml:space="preserve">, </w:t>
      </w:r>
      <w:r w:rsidRPr="00D61127">
        <w:rPr>
          <w:rFonts w:ascii="Minion Pro" w:hAnsi="Minion Pro" w:cs="Guttman-Soncino"/>
        </w:rPr>
        <w:t>“</w:t>
      </w:r>
      <w:r>
        <w:rPr>
          <w:rFonts w:ascii="Minion Pro" w:hAnsi="Minion Pro" w:cs="Guttman-Soncino"/>
          <w:spacing w:val="-2"/>
        </w:rPr>
        <w:t>gods’ mighty will</w:t>
      </w:r>
      <w:r w:rsidRPr="00D61127">
        <w:rPr>
          <w:rFonts w:ascii="Minion Pro" w:hAnsi="Minion Pro" w:cs="Guttman-Soncino"/>
        </w:rPr>
        <w:t>”</w:t>
      </w:r>
    </w:p>
    <w:p w14:paraId="2DA87CA1" w14:textId="77777777" w:rsidR="004E4749" w:rsidRDefault="004E4749" w:rsidP="00334372">
      <w:pPr>
        <w:bidi w:val="0"/>
        <w:spacing w:after="60"/>
        <w:ind w:left="142" w:hanging="142"/>
        <w:rPr>
          <w:rFonts w:ascii="Minion Pro" w:hAnsi="Minion Pro" w:cs="Guttman-Soncino"/>
          <w:b/>
          <w:bCs/>
          <w:i/>
          <w:iCs/>
        </w:rPr>
      </w:pPr>
      <w:r>
        <w:rPr>
          <w:rFonts w:ascii="Minion Pro" w:hAnsi="Minion Pro" w:cs="Guttman-Soncino"/>
          <w:b/>
          <w:bCs/>
          <w:i/>
          <w:iCs/>
        </w:rPr>
        <w:t>Altingár</w:t>
      </w:r>
      <w:r w:rsidRPr="00C831E9">
        <w:rPr>
          <w:rFonts w:ascii="Minion Pro" w:hAnsi="Minion Pro" w:cs="Guttman-Soncino"/>
          <w:i/>
          <w:iCs/>
        </w:rPr>
        <w:t xml:space="preserve">  </w:t>
      </w:r>
      <w:r>
        <w:rPr>
          <w:rFonts w:ascii="Minion Pro" w:hAnsi="Minion Pro" w:cs="Guttman-Soncino"/>
        </w:rPr>
        <w:t xml:space="preserve">m. </w:t>
      </w:r>
      <w:r w:rsidRPr="00D61127">
        <w:rPr>
          <w:rFonts w:ascii="Minion Pro" w:hAnsi="Minion Pro" w:cs="Guttman-Soncino"/>
        </w:rPr>
        <w:t>“</w:t>
      </w:r>
      <w:r>
        <w:rPr>
          <w:rFonts w:ascii="Minion Pro" w:hAnsi="Minion Pro" w:cs="Guttman-Soncino"/>
          <w:spacing w:val="-2"/>
        </w:rPr>
        <w:t xml:space="preserve">divine </w:t>
      </w:r>
      <w:r>
        <w:rPr>
          <w:rFonts w:ascii="Minion Pro" w:hAnsi="Minion Pro" w:cs="Guttman-Soncino"/>
        </w:rPr>
        <w:t>spear</w:t>
      </w:r>
      <w:r w:rsidRPr="00D61127">
        <w:rPr>
          <w:rFonts w:ascii="Minion Pro" w:hAnsi="Minion Pro" w:cs="Guttman-Soncino"/>
        </w:rPr>
        <w:t>”</w:t>
      </w:r>
    </w:p>
    <w:p w14:paraId="33C1FA91" w14:textId="77777777" w:rsidR="00280F5A" w:rsidRPr="00280F5A" w:rsidRDefault="00280F5A" w:rsidP="004E4749">
      <w:pPr>
        <w:bidi w:val="0"/>
        <w:spacing w:after="60"/>
        <w:ind w:left="142" w:hanging="142"/>
        <w:rPr>
          <w:rFonts w:ascii="Minion Pro" w:hAnsi="Minion Pro" w:cs="Guttman-Soncino"/>
          <w:b/>
          <w:bCs/>
        </w:rPr>
      </w:pPr>
      <w:r>
        <w:rPr>
          <w:rFonts w:ascii="Minion Pro" w:hAnsi="Minion Pro" w:cs="Guttman-Soncino"/>
          <w:b/>
          <w:bCs/>
          <w:i/>
          <w:iCs/>
        </w:rPr>
        <w:t>Alventsár</w:t>
      </w:r>
      <w:r w:rsidRPr="00C831E9">
        <w:rPr>
          <w:rFonts w:ascii="Minion Pro" w:hAnsi="Minion Pro" w:cs="Guttman-Soncino"/>
          <w:i/>
          <w:iCs/>
        </w:rPr>
        <w:t xml:space="preserve"> </w:t>
      </w:r>
      <w:r w:rsidR="00804DAB">
        <w:rPr>
          <w:rFonts w:ascii="Minion Pro" w:hAnsi="Minion Pro" w:cs="Guttman-Soncino"/>
        </w:rPr>
        <w:t xml:space="preserve"> </w:t>
      </w:r>
      <w:r>
        <w:rPr>
          <w:rFonts w:ascii="Minion Pro" w:hAnsi="Minion Pro" w:cs="Guttman-Soncino"/>
        </w:rPr>
        <w:t xml:space="preserve">m. </w:t>
      </w:r>
      <w:r>
        <w:rPr>
          <w:rFonts w:ascii="Minion Pro" w:hAnsi="Minion Pro" w:cs="Guttman-Soncino"/>
          <w:i/>
          <w:iCs/>
          <w:color w:val="00B050"/>
        </w:rPr>
        <w:t>Al(vo)</w:t>
      </w:r>
      <w:r>
        <w:rPr>
          <w:rFonts w:ascii="Minion Pro" w:hAnsi="Minion Pro" w:cs="Guttman-Soncino"/>
          <w:i/>
          <w:iCs/>
        </w:rPr>
        <w:t xml:space="preserve">, </w:t>
      </w:r>
      <w:r>
        <w:rPr>
          <w:rFonts w:ascii="Minion Pro" w:hAnsi="Minion Pro" w:cs="Guttman-Soncino"/>
        </w:rPr>
        <w:t xml:space="preserve">(?) perhaps </w:t>
      </w:r>
      <w:r>
        <w:rPr>
          <w:rFonts w:ascii="Minion Pro" w:hAnsi="Minion Pro" w:cs="Guttman-Soncino"/>
          <w:i/>
          <w:iCs/>
        </w:rPr>
        <w:t xml:space="preserve">al+(d)win+xar </w:t>
      </w:r>
      <w:r>
        <w:rPr>
          <w:rFonts w:ascii="Minion Pro" w:hAnsi="Minion Pro" w:cs="Guttman-Soncino"/>
        </w:rPr>
        <w:t>“god-given emperor”</w:t>
      </w:r>
    </w:p>
    <w:p w14:paraId="33B64A7E" w14:textId="77777777" w:rsidR="001D5C23" w:rsidRDefault="001D5C23" w:rsidP="001D5C23">
      <w:pPr>
        <w:bidi w:val="0"/>
        <w:spacing w:after="60"/>
        <w:ind w:left="142" w:hanging="142"/>
        <w:rPr>
          <w:rFonts w:ascii="Minion Pro" w:hAnsi="Minion Pro" w:cs="Guttman-Soncino"/>
          <w:b/>
          <w:bCs/>
          <w:i/>
          <w:iCs/>
        </w:rPr>
      </w:pPr>
      <w:r>
        <w:rPr>
          <w:rFonts w:ascii="Minion Pro" w:hAnsi="Minion Pro" w:cs="Guttman-Soncino"/>
          <w:b/>
          <w:bCs/>
          <w:i/>
          <w:iCs/>
        </w:rPr>
        <w:t>Alvértis</w:t>
      </w:r>
      <w:r w:rsidRPr="00C831E9">
        <w:rPr>
          <w:rFonts w:ascii="Minion Pro" w:hAnsi="Minion Pro" w:cs="Guttman-Soncino"/>
          <w:i/>
          <w:iCs/>
        </w:rPr>
        <w:t xml:space="preserve"> </w:t>
      </w:r>
      <w:r>
        <w:rPr>
          <w:rFonts w:ascii="Minion Pro" w:hAnsi="Minion Pro" w:cs="Guttman-Soncino"/>
        </w:rPr>
        <w:t xml:space="preserve"> f. </w:t>
      </w:r>
      <w:r>
        <w:rPr>
          <w:rFonts w:ascii="Minion Pro" w:hAnsi="Minion Pro" w:cs="Guttman-Soncino"/>
          <w:i/>
          <w:iCs/>
          <w:color w:val="00B050"/>
        </w:rPr>
        <w:t>Álva, Ális</w:t>
      </w:r>
      <w:r>
        <w:rPr>
          <w:rFonts w:ascii="Minion Pro" w:hAnsi="Minion Pro" w:cs="Guttman-Soncino"/>
          <w:i/>
          <w:iCs/>
        </w:rPr>
        <w:t xml:space="preserve">, </w:t>
      </w:r>
      <w:r w:rsidRPr="00ED0B82">
        <w:rPr>
          <w:rFonts w:ascii="Minion Pro" w:hAnsi="Minion Pro" w:cs="Guttman-Soncino"/>
          <w:spacing w:val="-2"/>
        </w:rPr>
        <w:t>“</w:t>
      </w:r>
      <w:r>
        <w:rPr>
          <w:rFonts w:ascii="Minion Pro" w:hAnsi="Minion Pro" w:cs="Guttman-Soncino"/>
          <w:spacing w:val="-2"/>
        </w:rPr>
        <w:t>divine hope</w:t>
      </w:r>
      <w:r w:rsidRPr="00ED0B82">
        <w:rPr>
          <w:rFonts w:ascii="Minion Pro" w:hAnsi="Minion Pro" w:cs="Guttman-Soncino"/>
          <w:spacing w:val="-2"/>
        </w:rPr>
        <w:t>”</w:t>
      </w:r>
    </w:p>
    <w:p w14:paraId="735497FD" w14:textId="77777777" w:rsidR="000A2F39" w:rsidRDefault="002F096C" w:rsidP="001D5C23">
      <w:pPr>
        <w:bidi w:val="0"/>
        <w:spacing w:after="60"/>
        <w:ind w:left="142" w:hanging="142"/>
        <w:rPr>
          <w:rFonts w:ascii="Minion Pro" w:hAnsi="Minion Pro" w:cs="Guttman-Soncino"/>
          <w:b/>
          <w:bCs/>
          <w:i/>
          <w:iCs/>
        </w:rPr>
      </w:pPr>
      <w:r>
        <w:rPr>
          <w:rFonts w:ascii="Minion Pro" w:hAnsi="Minion Pro" w:cs="Guttman-Soncino"/>
          <w:b/>
          <w:bCs/>
          <w:i/>
          <w:iCs/>
        </w:rPr>
        <w:t>Á</w:t>
      </w:r>
      <w:r w:rsidR="000A2F39">
        <w:rPr>
          <w:rFonts w:ascii="Minion Pro" w:hAnsi="Minion Pro" w:cs="Guttman-Soncino"/>
          <w:b/>
          <w:bCs/>
          <w:i/>
          <w:iCs/>
        </w:rPr>
        <w:t>l</w:t>
      </w:r>
      <w:r>
        <w:rPr>
          <w:rFonts w:ascii="Minion Pro" w:hAnsi="Minion Pro" w:cs="Guttman-Soncino"/>
          <w:b/>
          <w:bCs/>
          <w:i/>
          <w:iCs/>
        </w:rPr>
        <w:t>win</w:t>
      </w:r>
      <w:r w:rsidR="000A2F39" w:rsidRPr="00C831E9">
        <w:rPr>
          <w:rFonts w:ascii="Minion Pro" w:hAnsi="Minion Pro" w:cs="Guttman-Soncino"/>
          <w:i/>
          <w:iCs/>
        </w:rPr>
        <w:t xml:space="preserve"> </w:t>
      </w:r>
      <w:r w:rsidR="000A2F39">
        <w:rPr>
          <w:rFonts w:ascii="Minion Pro" w:hAnsi="Minion Pro" w:cs="Guttman-Soncino"/>
        </w:rPr>
        <w:t xml:space="preserve"> m. </w:t>
      </w:r>
      <w:r>
        <w:rPr>
          <w:rFonts w:ascii="Minion Pro" w:hAnsi="Minion Pro" w:cs="Guttman-Soncino"/>
          <w:i/>
          <w:iCs/>
          <w:color w:val="00B050"/>
        </w:rPr>
        <w:t>Al</w:t>
      </w:r>
      <w:r w:rsidR="000A2F39">
        <w:rPr>
          <w:rFonts w:ascii="Minion Pro" w:hAnsi="Minion Pro" w:cs="Guttman-Soncino"/>
          <w:i/>
          <w:iCs/>
        </w:rPr>
        <w:t xml:space="preserve">, </w:t>
      </w:r>
      <w:r w:rsidR="000A2F39" w:rsidRPr="00ED0B82">
        <w:rPr>
          <w:rFonts w:ascii="Minion Pro" w:hAnsi="Minion Pro" w:cs="Guttman-Soncino"/>
          <w:spacing w:val="-2"/>
        </w:rPr>
        <w:t>“</w:t>
      </w:r>
      <w:r>
        <w:rPr>
          <w:rFonts w:ascii="Minion Pro" w:hAnsi="Minion Pro" w:cs="Guttman-Soncino"/>
          <w:spacing w:val="-2"/>
        </w:rPr>
        <w:t>given by god</w:t>
      </w:r>
      <w:r w:rsidR="000A2F39" w:rsidRPr="00ED0B82">
        <w:rPr>
          <w:rFonts w:ascii="Minion Pro" w:hAnsi="Minion Pro" w:cs="Guttman-Soncino"/>
          <w:spacing w:val="-2"/>
        </w:rPr>
        <w:t>”</w:t>
      </w:r>
      <w:r>
        <w:rPr>
          <w:rFonts w:ascii="Minion Pro" w:hAnsi="Minion Pro" w:cs="Guttman-Soncino"/>
          <w:spacing w:val="-2"/>
        </w:rPr>
        <w:t xml:space="preserve">; variant </w:t>
      </w:r>
      <w:r w:rsidRPr="002F096C">
        <w:rPr>
          <w:rFonts w:ascii="Minion Pro" w:hAnsi="Minion Pro" w:cs="Guttman-Soncino"/>
          <w:i/>
          <w:iCs/>
          <w:color w:val="0070C0"/>
          <w:spacing w:val="-2"/>
        </w:rPr>
        <w:t>Áldwin</w:t>
      </w:r>
    </w:p>
    <w:p w14:paraId="0F57CB69" w14:textId="77777777" w:rsidR="00317C09" w:rsidRDefault="00317C09" w:rsidP="000E7602">
      <w:pPr>
        <w:bidi w:val="0"/>
        <w:spacing w:after="60"/>
        <w:ind w:left="142" w:hanging="142"/>
        <w:rPr>
          <w:rFonts w:ascii="Minion Pro" w:hAnsi="Minion Pro" w:cs="Guttman-Soncino"/>
          <w:b/>
          <w:bCs/>
          <w:i/>
          <w:iCs/>
        </w:rPr>
      </w:pPr>
      <w:r>
        <w:rPr>
          <w:rFonts w:ascii="Minion Pro" w:hAnsi="Minion Pro" w:cs="Guttman-Soncino"/>
          <w:b/>
          <w:bCs/>
          <w:i/>
          <w:iCs/>
        </w:rPr>
        <w:t>Ánassar</w:t>
      </w:r>
      <w:r w:rsidRPr="00C831E9">
        <w:rPr>
          <w:rFonts w:ascii="Minion Pro" w:hAnsi="Minion Pro" w:cs="Guttman-Soncino"/>
          <w:i/>
          <w:iCs/>
        </w:rPr>
        <w:t xml:space="preserve"> </w:t>
      </w:r>
      <w:r w:rsidR="00804DAB">
        <w:rPr>
          <w:rFonts w:ascii="Minion Pro" w:hAnsi="Minion Pro" w:cs="Guttman-Soncino"/>
        </w:rPr>
        <w:t xml:space="preserve"> </w:t>
      </w:r>
      <w:r>
        <w:rPr>
          <w:rFonts w:ascii="Minion Pro" w:hAnsi="Minion Pro" w:cs="Guttman-Soncino"/>
        </w:rPr>
        <w:t xml:space="preserve">m. (nickname) </w:t>
      </w:r>
      <w:r w:rsidRPr="00ED0B82">
        <w:rPr>
          <w:rFonts w:ascii="Minion Pro" w:hAnsi="Minion Pro" w:cs="Guttman-Soncino"/>
          <w:spacing w:val="-2"/>
        </w:rPr>
        <w:t>“</w:t>
      </w:r>
      <w:r>
        <w:rPr>
          <w:rFonts w:ascii="Minion Pro" w:hAnsi="Minion Pro" w:cs="Guttman-Soncino"/>
          <w:spacing w:val="-2"/>
        </w:rPr>
        <w:t>king-emperor</w:t>
      </w:r>
      <w:r w:rsidRPr="00ED0B82">
        <w:rPr>
          <w:rFonts w:ascii="Minion Pro" w:hAnsi="Minion Pro" w:cs="Guttman-Soncino"/>
          <w:spacing w:val="-2"/>
        </w:rPr>
        <w:t>”</w:t>
      </w:r>
      <w:r>
        <w:rPr>
          <w:rFonts w:ascii="Minion Pro" w:hAnsi="Minion Pro" w:cs="Guttman-Soncino"/>
          <w:spacing w:val="-2"/>
        </w:rPr>
        <w:t xml:space="preserve"> </w:t>
      </w:r>
    </w:p>
    <w:p w14:paraId="3623306B" w14:textId="77777777" w:rsidR="00A67D51" w:rsidRDefault="00A67D51" w:rsidP="00A67D51">
      <w:pPr>
        <w:bidi w:val="0"/>
        <w:spacing w:after="60"/>
        <w:ind w:left="142" w:hanging="142"/>
        <w:rPr>
          <w:rFonts w:ascii="Minion Pro" w:hAnsi="Minion Pro" w:cs="Guttman-Soncino"/>
          <w:b/>
          <w:bCs/>
          <w:i/>
          <w:iCs/>
        </w:rPr>
      </w:pPr>
      <w:r>
        <w:rPr>
          <w:rFonts w:ascii="Minion Pro" w:hAnsi="Minion Pro" w:cs="Guttman-Soncino"/>
          <w:b/>
          <w:bCs/>
          <w:i/>
          <w:iCs/>
        </w:rPr>
        <w:t>Ángris</w:t>
      </w:r>
      <w:r w:rsidRPr="00C831E9">
        <w:rPr>
          <w:rFonts w:ascii="Minion Pro" w:hAnsi="Minion Pro" w:cs="Guttman-Soncino"/>
          <w:i/>
          <w:iCs/>
        </w:rPr>
        <w:t xml:space="preserve"> </w:t>
      </w:r>
      <w:r w:rsidR="00804DAB">
        <w:rPr>
          <w:rFonts w:ascii="Minion Pro" w:hAnsi="Minion Pro" w:cs="Guttman-Soncino"/>
        </w:rPr>
        <w:t xml:space="preserve"> </w:t>
      </w:r>
      <w:r>
        <w:rPr>
          <w:rFonts w:ascii="Minion Pro" w:hAnsi="Minion Pro" w:cs="Guttman-Soncino"/>
        </w:rPr>
        <w:t xml:space="preserve">m. </w:t>
      </w:r>
      <w:r w:rsidRPr="00ED0B82">
        <w:rPr>
          <w:rFonts w:ascii="Minion Pro" w:hAnsi="Minion Pro" w:cs="Guttman-Soncino"/>
          <w:spacing w:val="-2"/>
        </w:rPr>
        <w:t>“</w:t>
      </w:r>
      <w:r>
        <w:rPr>
          <w:rFonts w:ascii="Minion Pro" w:hAnsi="Minion Pro" w:cs="Guttman-Soncino"/>
          <w:spacing w:val="-2"/>
        </w:rPr>
        <w:t>gentle man</w:t>
      </w:r>
      <w:r w:rsidRPr="00ED0B82">
        <w:rPr>
          <w:rFonts w:ascii="Minion Pro" w:hAnsi="Minion Pro" w:cs="Guttman-Soncino"/>
          <w:spacing w:val="-2"/>
        </w:rPr>
        <w:t>”</w:t>
      </w:r>
      <w:r>
        <w:rPr>
          <w:rFonts w:ascii="Minion Pro" w:hAnsi="Minion Pro" w:cs="Guttman-Soncino"/>
        </w:rPr>
        <w:t xml:space="preserve">; variants </w:t>
      </w:r>
      <w:r>
        <w:rPr>
          <w:rFonts w:ascii="Minion Pro" w:hAnsi="Minion Pro" w:cs="Guttman-Soncino"/>
          <w:i/>
          <w:iCs/>
          <w:color w:val="0070C0"/>
        </w:rPr>
        <w:t>-ric, -ri</w:t>
      </w:r>
    </w:p>
    <w:p w14:paraId="7F055854" w14:textId="77777777" w:rsidR="00ED0B82" w:rsidRDefault="00ED0B82" w:rsidP="00A67D51">
      <w:pPr>
        <w:bidi w:val="0"/>
        <w:spacing w:after="60"/>
        <w:ind w:left="142" w:hanging="142"/>
        <w:rPr>
          <w:rFonts w:ascii="Minion Pro" w:hAnsi="Minion Pro" w:cs="Guttman-Soncino"/>
          <w:spacing w:val="-2"/>
        </w:rPr>
      </w:pPr>
      <w:r w:rsidRPr="00804DAB">
        <w:rPr>
          <w:rFonts w:ascii="Minion Pro" w:hAnsi="Minion Pro" w:cs="Guttman-Soncino"/>
          <w:b/>
          <w:bCs/>
          <w:i/>
          <w:iCs/>
          <w:spacing w:val="-2"/>
        </w:rPr>
        <w:t>Anoralthár</w:t>
      </w:r>
      <w:r w:rsidRPr="00804DAB">
        <w:rPr>
          <w:rFonts w:ascii="Minion Pro" w:hAnsi="Minion Pro" w:cs="Guttman-Soncino"/>
          <w:i/>
          <w:iCs/>
          <w:spacing w:val="-2"/>
        </w:rPr>
        <w:t xml:space="preserve"> </w:t>
      </w:r>
      <w:r w:rsidR="00804DAB" w:rsidRPr="00804DAB">
        <w:rPr>
          <w:rFonts w:ascii="Minion Pro" w:hAnsi="Minion Pro" w:cs="Guttman-Soncino"/>
          <w:i/>
          <w:iCs/>
          <w:spacing w:val="-2"/>
        </w:rPr>
        <w:t xml:space="preserve"> </w:t>
      </w:r>
      <w:r w:rsidRPr="00804DAB">
        <w:rPr>
          <w:rFonts w:ascii="Minion Pro" w:hAnsi="Minion Pro" w:cs="Guttman-Soncino"/>
          <w:spacing w:val="-2"/>
        </w:rPr>
        <w:t xml:space="preserve">m. </w:t>
      </w:r>
      <w:r w:rsidRPr="00804DAB">
        <w:rPr>
          <w:rFonts w:ascii="Minion Pro" w:hAnsi="Minion Pro" w:cs="Guttman-Soncino"/>
          <w:i/>
          <w:iCs/>
          <w:color w:val="00B050"/>
          <w:spacing w:val="-2"/>
        </w:rPr>
        <w:t>Tháro</w:t>
      </w:r>
      <w:r w:rsidRPr="00804DAB">
        <w:rPr>
          <w:rFonts w:ascii="Minion Pro" w:hAnsi="Minion Pro" w:cs="Guttman-Soncino"/>
          <w:i/>
          <w:iCs/>
          <w:spacing w:val="-2"/>
        </w:rPr>
        <w:t xml:space="preserve">, </w:t>
      </w:r>
      <w:r w:rsidRPr="00804DAB">
        <w:rPr>
          <w:rFonts w:ascii="Minion Pro" w:hAnsi="Minion Pro" w:cs="Guttman-Soncino"/>
          <w:spacing w:val="-2"/>
        </w:rPr>
        <w:t>“son of the divine flame”</w:t>
      </w:r>
    </w:p>
    <w:p w14:paraId="0B1A7818" w14:textId="77777777" w:rsidR="00D377FB" w:rsidRDefault="00D377FB" w:rsidP="00D377FB">
      <w:pPr>
        <w:bidi w:val="0"/>
        <w:spacing w:after="60"/>
        <w:ind w:left="142" w:hanging="142"/>
        <w:rPr>
          <w:rFonts w:ascii="Minion Pro" w:hAnsi="Minion Pro" w:cs="Guttman-Soncino"/>
          <w:b/>
          <w:bCs/>
          <w:i/>
          <w:iCs/>
        </w:rPr>
      </w:pPr>
      <w:r>
        <w:rPr>
          <w:rFonts w:ascii="Minion Pro" w:hAnsi="Minion Pro" w:cs="Guttman-Soncino"/>
          <w:b/>
          <w:bCs/>
          <w:i/>
          <w:iCs/>
        </w:rPr>
        <w:t>Anthérion</w:t>
      </w:r>
      <w:r w:rsidRPr="00C831E9">
        <w:rPr>
          <w:rFonts w:ascii="Minion Pro" w:hAnsi="Minion Pro" w:cs="Guttman-Soncino"/>
          <w:i/>
          <w:iCs/>
        </w:rPr>
        <w:t xml:space="preserve"> </w:t>
      </w:r>
      <w:r>
        <w:rPr>
          <w:rFonts w:ascii="Minion Pro" w:hAnsi="Minion Pro" w:cs="Guttman-Soncino"/>
        </w:rPr>
        <w:t xml:space="preserve"> m. </w:t>
      </w:r>
      <w:r w:rsidRPr="00804DAB">
        <w:rPr>
          <w:rFonts w:ascii="Minion Pro" w:hAnsi="Minion Pro" w:cs="Guttman-Soncino"/>
          <w:i/>
          <w:iCs/>
          <w:color w:val="00B050"/>
          <w:spacing w:val="-2"/>
        </w:rPr>
        <w:t>Th</w:t>
      </w:r>
      <w:r>
        <w:rPr>
          <w:rFonts w:ascii="Minion Pro" w:hAnsi="Minion Pro" w:cs="Guttman-Soncino"/>
          <w:i/>
          <w:iCs/>
          <w:color w:val="00B050"/>
          <w:spacing w:val="-2"/>
        </w:rPr>
        <w:t>é</w:t>
      </w:r>
      <w:r w:rsidRPr="00804DAB">
        <w:rPr>
          <w:rFonts w:ascii="Minion Pro" w:hAnsi="Minion Pro" w:cs="Guttman-Soncino"/>
          <w:i/>
          <w:iCs/>
          <w:color w:val="00B050"/>
          <w:spacing w:val="-2"/>
        </w:rPr>
        <w:t>ro</w:t>
      </w:r>
      <w:r w:rsidRPr="00804DAB">
        <w:rPr>
          <w:rFonts w:ascii="Minion Pro" w:hAnsi="Minion Pro" w:cs="Guttman-Soncino"/>
          <w:i/>
          <w:iCs/>
          <w:spacing w:val="-2"/>
        </w:rPr>
        <w:t xml:space="preserve">, </w:t>
      </w:r>
      <w:r>
        <w:rPr>
          <w:rFonts w:ascii="Minion Pro" w:hAnsi="Minion Pro" w:cs="Guttman-Soncino"/>
          <w:spacing w:val="-2"/>
        </w:rPr>
        <w:t>“golden</w:t>
      </w:r>
      <w:r w:rsidRPr="00ED0B82">
        <w:rPr>
          <w:rFonts w:ascii="Minion Pro" w:hAnsi="Minion Pro" w:cs="Guttman-Soncino"/>
          <w:spacing w:val="-2"/>
        </w:rPr>
        <w:t>”</w:t>
      </w:r>
    </w:p>
    <w:p w14:paraId="117DE1A6" w14:textId="77777777" w:rsidR="00D10463" w:rsidRDefault="00D10463" w:rsidP="000A3D7D">
      <w:pPr>
        <w:bidi w:val="0"/>
        <w:spacing w:after="60"/>
        <w:ind w:left="142" w:hanging="142"/>
        <w:rPr>
          <w:rFonts w:ascii="Minion Pro" w:hAnsi="Minion Pro" w:cs="Guttman-Soncino"/>
          <w:spacing w:val="-2"/>
        </w:rPr>
      </w:pPr>
      <w:r>
        <w:rPr>
          <w:rFonts w:ascii="Minion Pro" w:hAnsi="Minion Pro" w:cs="Guttman-Soncino"/>
          <w:b/>
          <w:bCs/>
          <w:i/>
          <w:iCs/>
        </w:rPr>
        <w:t>Ardigalén</w:t>
      </w:r>
      <w:r w:rsidRPr="00C831E9">
        <w:rPr>
          <w:rFonts w:ascii="Minion Pro" w:hAnsi="Minion Pro" w:cs="Guttman-Soncino"/>
          <w:i/>
          <w:iCs/>
        </w:rPr>
        <w:t xml:space="preserve"> </w:t>
      </w:r>
      <w:r w:rsidR="00804DAB">
        <w:rPr>
          <w:rFonts w:ascii="Minion Pro" w:hAnsi="Minion Pro" w:cs="Guttman-Soncino"/>
        </w:rPr>
        <w:t xml:space="preserve"> </w:t>
      </w:r>
      <w:r>
        <w:rPr>
          <w:rFonts w:ascii="Minion Pro" w:hAnsi="Minion Pro" w:cs="Guttman-Soncino"/>
        </w:rPr>
        <w:t xml:space="preserve">m. </w:t>
      </w:r>
      <w:r w:rsidR="00101D68">
        <w:rPr>
          <w:rFonts w:ascii="Minion Pro" w:hAnsi="Minion Pro" w:cs="Guttman-Soncino"/>
          <w:i/>
          <w:iCs/>
          <w:color w:val="00B050"/>
        </w:rPr>
        <w:t>Á</w:t>
      </w:r>
      <w:r>
        <w:rPr>
          <w:rFonts w:ascii="Minion Pro" w:hAnsi="Minion Pro" w:cs="Guttman-Soncino"/>
          <w:i/>
          <w:iCs/>
          <w:color w:val="00B050"/>
        </w:rPr>
        <w:t>rdi</w:t>
      </w:r>
      <w:r>
        <w:rPr>
          <w:rFonts w:ascii="Minion Pro" w:hAnsi="Minion Pro" w:cs="Guttman-Soncino"/>
          <w:i/>
          <w:iCs/>
        </w:rPr>
        <w:t xml:space="preserve">, </w:t>
      </w:r>
      <w:r w:rsidRPr="00ED0B82">
        <w:rPr>
          <w:rFonts w:ascii="Minion Pro" w:hAnsi="Minion Pro" w:cs="Guttman-Soncino"/>
          <w:spacing w:val="-2"/>
        </w:rPr>
        <w:t>“</w:t>
      </w:r>
      <w:r>
        <w:rPr>
          <w:rFonts w:ascii="Minion Pro" w:hAnsi="Minion Pro" w:cs="Guttman-Soncino"/>
          <w:spacing w:val="-2"/>
        </w:rPr>
        <w:t>turn-bowl</w:t>
      </w:r>
      <w:r w:rsidRPr="00ED0B82">
        <w:rPr>
          <w:rFonts w:ascii="Minion Pro" w:hAnsi="Minion Pro" w:cs="Guttman-Soncino"/>
          <w:spacing w:val="-2"/>
        </w:rPr>
        <w:t>”</w:t>
      </w:r>
      <w:r>
        <w:rPr>
          <w:rFonts w:ascii="Minion Pro" w:hAnsi="Minion Pro" w:cs="Guttman-Soncino"/>
          <w:spacing w:val="-2"/>
        </w:rPr>
        <w:t>, i.e. “lucky”</w:t>
      </w:r>
    </w:p>
    <w:p w14:paraId="2546683C" w14:textId="77777777" w:rsidR="00EA232C" w:rsidRDefault="00EA232C" w:rsidP="00EA232C">
      <w:pPr>
        <w:bidi w:val="0"/>
        <w:spacing w:after="60"/>
        <w:ind w:left="142" w:hanging="142"/>
        <w:rPr>
          <w:rFonts w:ascii="Minion Pro" w:hAnsi="Minion Pro" w:cs="Guttman-Soncino"/>
          <w:b/>
          <w:bCs/>
          <w:i/>
          <w:iCs/>
        </w:rPr>
      </w:pPr>
      <w:r>
        <w:rPr>
          <w:rFonts w:ascii="Minion Pro" w:hAnsi="Minion Pro" w:cs="Guttman-Soncino"/>
          <w:b/>
          <w:bCs/>
          <w:i/>
          <w:iCs/>
        </w:rPr>
        <w:t>Ariánna</w:t>
      </w:r>
      <w:r w:rsidRPr="00C831E9">
        <w:rPr>
          <w:rFonts w:ascii="Minion Pro" w:hAnsi="Minion Pro" w:cs="Guttman-Soncino"/>
          <w:i/>
          <w:iCs/>
        </w:rPr>
        <w:t xml:space="preserve"> </w:t>
      </w:r>
      <w:r>
        <w:rPr>
          <w:rFonts w:ascii="Minion Pro" w:hAnsi="Minion Pro" w:cs="Guttman-Soncino"/>
        </w:rPr>
        <w:t xml:space="preserve"> f. </w:t>
      </w:r>
      <w:r>
        <w:rPr>
          <w:rFonts w:ascii="Minion Pro" w:hAnsi="Minion Pro" w:cs="Guttman-Soncino"/>
          <w:i/>
          <w:iCs/>
          <w:color w:val="00B050"/>
        </w:rPr>
        <w:t>Ária</w:t>
      </w:r>
      <w:r>
        <w:rPr>
          <w:rFonts w:ascii="Minion Pro" w:hAnsi="Minion Pro" w:cs="Guttman-Soncino"/>
          <w:i/>
          <w:iCs/>
        </w:rPr>
        <w:t>,</w:t>
      </w:r>
      <w:r>
        <w:rPr>
          <w:rFonts w:ascii="Minion Pro" w:hAnsi="Minion Pro" w:cs="Guttman-Soncino"/>
        </w:rPr>
        <w:t xml:space="preserve"> </w:t>
      </w:r>
      <w:r w:rsidRPr="00ED0B82">
        <w:rPr>
          <w:rFonts w:ascii="Minion Pro" w:hAnsi="Minion Pro" w:cs="Guttman-Soncino"/>
          <w:spacing w:val="-2"/>
        </w:rPr>
        <w:t>“</w:t>
      </w:r>
      <w:r>
        <w:rPr>
          <w:rFonts w:ascii="Minion Pro" w:hAnsi="Minion Pro" w:cs="Guttman-Soncino"/>
          <w:spacing w:val="-2"/>
        </w:rPr>
        <w:t>noble</w:t>
      </w:r>
      <w:r w:rsidRPr="00ED0B82">
        <w:rPr>
          <w:rFonts w:ascii="Minion Pro" w:hAnsi="Minion Pro" w:cs="Guttman-Soncino"/>
          <w:spacing w:val="-2"/>
        </w:rPr>
        <w:t>”</w:t>
      </w:r>
    </w:p>
    <w:p w14:paraId="191991DA" w14:textId="77777777" w:rsidR="000A3D7D" w:rsidRDefault="000A3D7D" w:rsidP="00EA232C">
      <w:pPr>
        <w:bidi w:val="0"/>
        <w:spacing w:after="60"/>
        <w:ind w:left="142" w:hanging="142"/>
        <w:rPr>
          <w:rFonts w:ascii="Minion Pro" w:hAnsi="Minion Pro" w:cs="Guttman-Soncino"/>
          <w:b/>
          <w:bCs/>
          <w:i/>
          <w:iCs/>
        </w:rPr>
      </w:pPr>
      <w:r>
        <w:rPr>
          <w:rFonts w:ascii="Minion Pro" w:hAnsi="Minion Pro" w:cs="Guttman-Soncino"/>
          <w:b/>
          <w:bCs/>
          <w:i/>
          <w:iCs/>
        </w:rPr>
        <w:t>Aribéth</w:t>
      </w:r>
      <w:r w:rsidRPr="00C831E9">
        <w:rPr>
          <w:rFonts w:ascii="Minion Pro" w:hAnsi="Minion Pro" w:cs="Guttman-Soncino"/>
          <w:i/>
          <w:iCs/>
        </w:rPr>
        <w:t xml:space="preserve"> </w:t>
      </w:r>
      <w:r>
        <w:rPr>
          <w:rFonts w:ascii="Minion Pro" w:hAnsi="Minion Pro" w:cs="Guttman-Soncino"/>
        </w:rPr>
        <w:t xml:space="preserve"> f. </w:t>
      </w:r>
      <w:r>
        <w:rPr>
          <w:rFonts w:ascii="Minion Pro" w:hAnsi="Minion Pro" w:cs="Guttman-Soncino"/>
          <w:i/>
          <w:iCs/>
          <w:color w:val="00B050"/>
        </w:rPr>
        <w:t>Ária</w:t>
      </w:r>
      <w:r w:rsidR="00A36142">
        <w:rPr>
          <w:rFonts w:ascii="Minion Pro" w:hAnsi="Minion Pro" w:cs="Guttman-Soncino"/>
          <w:i/>
          <w:iCs/>
        </w:rPr>
        <w:t xml:space="preserve">, </w:t>
      </w:r>
      <w:r w:rsidR="00A36142" w:rsidRPr="00A36142">
        <w:rPr>
          <w:rFonts w:ascii="Minion Pro" w:hAnsi="Minion Pro" w:cs="Guttman-Soncino"/>
          <w:i/>
          <w:iCs/>
          <w:color w:val="00B050"/>
        </w:rPr>
        <w:t>Bess</w:t>
      </w:r>
      <w:r>
        <w:rPr>
          <w:rFonts w:ascii="Minion Pro" w:hAnsi="Minion Pro" w:cs="Guttman-Soncino"/>
          <w:i/>
          <w:iCs/>
        </w:rPr>
        <w:t>,</w:t>
      </w:r>
      <w:r>
        <w:rPr>
          <w:rFonts w:ascii="Minion Pro" w:hAnsi="Minion Pro" w:cs="Guttman-Soncino"/>
        </w:rPr>
        <w:t xml:space="preserve"> </w:t>
      </w:r>
      <w:r w:rsidRPr="00ED0B82">
        <w:rPr>
          <w:rFonts w:ascii="Minion Pro" w:hAnsi="Minion Pro" w:cs="Guttman-Soncino"/>
          <w:spacing w:val="-2"/>
        </w:rPr>
        <w:t>“</w:t>
      </w:r>
      <w:r>
        <w:rPr>
          <w:rFonts w:ascii="Minion Pro" w:hAnsi="Minion Pro" w:cs="Guttman-Soncino"/>
          <w:spacing w:val="-2"/>
        </w:rPr>
        <w:t>noble daughter</w:t>
      </w:r>
      <w:r w:rsidRPr="00ED0B82">
        <w:rPr>
          <w:rFonts w:ascii="Minion Pro" w:hAnsi="Minion Pro" w:cs="Guttman-Soncino"/>
          <w:spacing w:val="-2"/>
        </w:rPr>
        <w:t>”</w:t>
      </w:r>
    </w:p>
    <w:p w14:paraId="04FD19B0" w14:textId="77777777" w:rsidR="006C745F" w:rsidRDefault="006C745F" w:rsidP="000A3D7D">
      <w:pPr>
        <w:bidi w:val="0"/>
        <w:spacing w:after="60"/>
        <w:ind w:left="142" w:hanging="142"/>
        <w:rPr>
          <w:rFonts w:ascii="Minion Pro" w:hAnsi="Minion Pro" w:cs="Guttman-Soncino"/>
          <w:b/>
          <w:bCs/>
          <w:i/>
          <w:iCs/>
        </w:rPr>
      </w:pPr>
      <w:r>
        <w:rPr>
          <w:rFonts w:ascii="Minion Pro" w:hAnsi="Minion Pro" w:cs="Guttman-Soncino"/>
          <w:b/>
          <w:bCs/>
          <w:i/>
          <w:iCs/>
        </w:rPr>
        <w:t>Aridobás</w:t>
      </w:r>
      <w:r w:rsidRPr="00C831E9">
        <w:rPr>
          <w:rFonts w:ascii="Minion Pro" w:hAnsi="Minion Pro" w:cs="Guttman-Soncino"/>
          <w:i/>
          <w:iCs/>
        </w:rPr>
        <w:t xml:space="preserve"> </w:t>
      </w:r>
      <w:r>
        <w:rPr>
          <w:rFonts w:ascii="Minion Pro" w:hAnsi="Minion Pro" w:cs="Guttman-Soncino"/>
        </w:rPr>
        <w:t xml:space="preserve"> m. </w:t>
      </w:r>
      <w:r>
        <w:rPr>
          <w:rFonts w:ascii="Minion Pro" w:hAnsi="Minion Pro" w:cs="Guttman-Soncino"/>
          <w:i/>
          <w:iCs/>
          <w:color w:val="00B050"/>
        </w:rPr>
        <w:t>Ári</w:t>
      </w:r>
      <w:r>
        <w:rPr>
          <w:rFonts w:ascii="Minion Pro" w:hAnsi="Minion Pro" w:cs="Guttman-Soncino"/>
          <w:i/>
          <w:iCs/>
        </w:rPr>
        <w:t>,</w:t>
      </w:r>
      <w:r>
        <w:rPr>
          <w:rFonts w:ascii="Minion Pro" w:hAnsi="Minion Pro" w:cs="Guttman-Soncino"/>
        </w:rPr>
        <w:t xml:space="preserve"> </w:t>
      </w:r>
      <w:r w:rsidRPr="00ED0B82">
        <w:rPr>
          <w:rFonts w:ascii="Minion Pro" w:hAnsi="Minion Pro" w:cs="Guttman-Soncino"/>
          <w:spacing w:val="-2"/>
        </w:rPr>
        <w:t>“</w:t>
      </w:r>
      <w:r>
        <w:rPr>
          <w:rFonts w:ascii="Minion Pro" w:hAnsi="Minion Pro" w:cs="Guttman-Soncino"/>
          <w:spacing w:val="-2"/>
        </w:rPr>
        <w:t>noble axe</w:t>
      </w:r>
      <w:r w:rsidRPr="00ED0B82">
        <w:rPr>
          <w:rFonts w:ascii="Minion Pro" w:hAnsi="Minion Pro" w:cs="Guttman-Soncino"/>
          <w:spacing w:val="-2"/>
        </w:rPr>
        <w:t>”</w:t>
      </w:r>
    </w:p>
    <w:p w14:paraId="7CCF1EF8" w14:textId="77777777" w:rsidR="00045D5E" w:rsidRDefault="00045D5E" w:rsidP="006C745F">
      <w:pPr>
        <w:bidi w:val="0"/>
        <w:spacing w:after="60"/>
        <w:ind w:left="142" w:hanging="142"/>
        <w:rPr>
          <w:rFonts w:ascii="Minion Pro" w:hAnsi="Minion Pro" w:cs="Guttman-Soncino"/>
          <w:spacing w:val="-2"/>
        </w:rPr>
      </w:pPr>
      <w:r>
        <w:rPr>
          <w:rFonts w:ascii="Minion Pro" w:hAnsi="Minion Pro" w:cs="Guttman-Soncino"/>
          <w:b/>
          <w:bCs/>
          <w:i/>
          <w:iCs/>
        </w:rPr>
        <w:t>Arjéndas</w:t>
      </w:r>
      <w:r w:rsidRPr="00C831E9">
        <w:rPr>
          <w:rFonts w:ascii="Minion Pro" w:hAnsi="Minion Pro" w:cs="Guttman-Soncino"/>
          <w:i/>
          <w:iCs/>
        </w:rPr>
        <w:t xml:space="preserve"> </w:t>
      </w:r>
      <w:r w:rsidR="00804DAB">
        <w:rPr>
          <w:rFonts w:ascii="Minion Pro" w:hAnsi="Minion Pro" w:cs="Guttman-Soncino"/>
        </w:rPr>
        <w:t xml:space="preserve"> </w:t>
      </w:r>
      <w:r>
        <w:rPr>
          <w:rFonts w:ascii="Minion Pro" w:hAnsi="Minion Pro" w:cs="Guttman-Soncino"/>
        </w:rPr>
        <w:t xml:space="preserve">m. </w:t>
      </w:r>
      <w:r w:rsidR="00101D68">
        <w:rPr>
          <w:rFonts w:ascii="Minion Pro" w:hAnsi="Minion Pro" w:cs="Guttman-Soncino"/>
          <w:i/>
          <w:iCs/>
          <w:color w:val="00B050"/>
        </w:rPr>
        <w:t>Á</w:t>
      </w:r>
      <w:r>
        <w:rPr>
          <w:rFonts w:ascii="Minion Pro" w:hAnsi="Minion Pro" w:cs="Guttman-Soncino"/>
          <w:i/>
          <w:iCs/>
          <w:color w:val="00B050"/>
        </w:rPr>
        <w:t>rjo</w:t>
      </w:r>
      <w:r>
        <w:rPr>
          <w:rFonts w:ascii="Minion Pro" w:hAnsi="Minion Pro" w:cs="Guttman-Soncino"/>
          <w:i/>
          <w:iCs/>
        </w:rPr>
        <w:t xml:space="preserve">, </w:t>
      </w:r>
      <w:r w:rsidRPr="00ED0B82">
        <w:rPr>
          <w:rFonts w:ascii="Minion Pro" w:hAnsi="Minion Pro" w:cs="Guttman-Soncino"/>
          <w:spacing w:val="-2"/>
        </w:rPr>
        <w:t>“</w:t>
      </w:r>
      <w:r w:rsidR="00101D68">
        <w:rPr>
          <w:rFonts w:ascii="Minion Pro" w:hAnsi="Minion Pro" w:cs="Guttman-Soncino"/>
          <w:spacing w:val="-2"/>
        </w:rPr>
        <w:t>courteous</w:t>
      </w:r>
      <w:r>
        <w:rPr>
          <w:rFonts w:ascii="Minion Pro" w:hAnsi="Minion Pro" w:cs="Guttman-Soncino"/>
          <w:spacing w:val="-2"/>
        </w:rPr>
        <w:t>”</w:t>
      </w:r>
    </w:p>
    <w:p w14:paraId="30E40C7A" w14:textId="77777777" w:rsidR="00F2259C" w:rsidRDefault="00F2259C" w:rsidP="00F2259C">
      <w:pPr>
        <w:bidi w:val="0"/>
        <w:spacing w:after="60"/>
        <w:ind w:left="142" w:hanging="142"/>
        <w:rPr>
          <w:rFonts w:ascii="Minion Pro" w:hAnsi="Minion Pro" w:cs="Guttman-Soncino"/>
          <w:b/>
          <w:bCs/>
          <w:i/>
          <w:iCs/>
        </w:rPr>
      </w:pPr>
      <w:r>
        <w:rPr>
          <w:rFonts w:ascii="Minion Pro" w:hAnsi="Minion Pro" w:cs="Guttman-Soncino"/>
          <w:b/>
          <w:bCs/>
          <w:i/>
          <w:iCs/>
        </w:rPr>
        <w:t>Aurebéth</w:t>
      </w:r>
      <w:r w:rsidRPr="00C831E9">
        <w:rPr>
          <w:rFonts w:ascii="Minion Pro" w:hAnsi="Minion Pro" w:cs="Guttman-Soncino"/>
          <w:i/>
          <w:iCs/>
        </w:rPr>
        <w:t xml:space="preserve"> </w:t>
      </w:r>
      <w:r w:rsidR="00804DAB">
        <w:rPr>
          <w:rFonts w:ascii="Minion Pro" w:hAnsi="Minion Pro" w:cs="Guttman-Soncino"/>
        </w:rPr>
        <w:t xml:space="preserve"> </w:t>
      </w:r>
      <w:r>
        <w:rPr>
          <w:rFonts w:ascii="Minion Pro" w:hAnsi="Minion Pro" w:cs="Guttman-Soncino"/>
        </w:rPr>
        <w:t xml:space="preserve">f. </w:t>
      </w:r>
      <w:r>
        <w:rPr>
          <w:rFonts w:ascii="Minion Pro" w:hAnsi="Minion Pro" w:cs="Guttman-Soncino"/>
          <w:i/>
          <w:iCs/>
          <w:color w:val="00B050"/>
        </w:rPr>
        <w:t>Bess</w:t>
      </w:r>
      <w:r>
        <w:rPr>
          <w:rFonts w:ascii="Minion Pro" w:hAnsi="Minion Pro" w:cs="Guttman-Soncino"/>
          <w:i/>
          <w:iCs/>
        </w:rPr>
        <w:t xml:space="preserve">, </w:t>
      </w:r>
      <w:r w:rsidRPr="00ED0B82">
        <w:rPr>
          <w:rFonts w:ascii="Minion Pro" w:hAnsi="Minion Pro" w:cs="Guttman-Soncino"/>
          <w:spacing w:val="-2"/>
        </w:rPr>
        <w:t>“</w:t>
      </w:r>
      <w:r>
        <w:rPr>
          <w:rFonts w:ascii="Minion Pro" w:hAnsi="Minion Pro" w:cs="Guttman-Soncino"/>
          <w:spacing w:val="-2"/>
        </w:rPr>
        <w:t>loud</w:t>
      </w:r>
      <w:r w:rsidR="006827B5">
        <w:rPr>
          <w:rFonts w:ascii="Minion Pro" w:hAnsi="Minion Pro" w:cs="Guttman-Soncino"/>
          <w:spacing w:val="-2"/>
        </w:rPr>
        <w:t>/famous</w:t>
      </w:r>
      <w:r>
        <w:rPr>
          <w:rFonts w:ascii="Minion Pro" w:hAnsi="Minion Pro" w:cs="Guttman-Soncino"/>
          <w:spacing w:val="-2"/>
        </w:rPr>
        <w:t xml:space="preserve"> daughter”</w:t>
      </w:r>
    </w:p>
    <w:p w14:paraId="37BF6BE1" w14:textId="77777777" w:rsidR="00482619" w:rsidRDefault="00482619" w:rsidP="00482619">
      <w:pPr>
        <w:bidi w:val="0"/>
        <w:spacing w:after="60"/>
        <w:ind w:left="142" w:hanging="142"/>
        <w:rPr>
          <w:rFonts w:ascii="Minion Pro" w:hAnsi="Minion Pro" w:cs="Guttman-Soncino"/>
          <w:b/>
          <w:bCs/>
          <w:i/>
          <w:iCs/>
        </w:rPr>
      </w:pPr>
      <w:r>
        <w:rPr>
          <w:rFonts w:ascii="Minion Pro" w:hAnsi="Minion Pro" w:cs="Guttman-Soncino"/>
          <w:b/>
          <w:bCs/>
          <w:i/>
          <w:iCs/>
        </w:rPr>
        <w:t>Áxhall</w:t>
      </w:r>
      <w:r w:rsidRPr="00C831E9">
        <w:rPr>
          <w:rFonts w:ascii="Minion Pro" w:hAnsi="Minion Pro" w:cs="Guttman-Soncino"/>
          <w:i/>
          <w:iCs/>
        </w:rPr>
        <w:t xml:space="preserve">  </w:t>
      </w:r>
      <w:r>
        <w:rPr>
          <w:rFonts w:ascii="Minion Pro" w:hAnsi="Minion Pro" w:cs="Guttman-Soncino"/>
        </w:rPr>
        <w:t>m. (?) most likely of Ságrian origin</w:t>
      </w:r>
    </w:p>
    <w:p w14:paraId="459A5C1F" w14:textId="77777777" w:rsidR="00045D5E" w:rsidRDefault="00F14093" w:rsidP="00482619">
      <w:pPr>
        <w:bidi w:val="0"/>
        <w:spacing w:after="60"/>
        <w:ind w:left="142" w:hanging="142"/>
        <w:rPr>
          <w:rFonts w:ascii="Minion Pro" w:hAnsi="Minion Pro" w:cs="Guttman-Soncino"/>
          <w:b/>
          <w:bCs/>
          <w:i/>
          <w:iCs/>
        </w:rPr>
      </w:pPr>
      <w:r>
        <w:rPr>
          <w:rFonts w:ascii="Minion Pro" w:hAnsi="Minion Pro" w:cs="Guttman-Soncino"/>
          <w:b/>
          <w:bCs/>
          <w:i/>
          <w:iCs/>
        </w:rPr>
        <w:t>Baldamír</w:t>
      </w:r>
      <w:r w:rsidRPr="00813AF3">
        <w:rPr>
          <w:rFonts w:ascii="Minion Pro" w:hAnsi="Minion Pro" w:cs="Guttman-Soncino"/>
        </w:rPr>
        <w:t xml:space="preserve"> </w:t>
      </w:r>
      <w:r>
        <w:rPr>
          <w:rFonts w:ascii="Minion Pro" w:hAnsi="Minion Pro" w:cs="Guttman-Soncino"/>
        </w:rPr>
        <w:t xml:space="preserve"> m. </w:t>
      </w:r>
      <w:r>
        <w:rPr>
          <w:rFonts w:ascii="Minion Pro" w:hAnsi="Minion Pro" w:cs="Guttman-Soncino"/>
          <w:i/>
          <w:iCs/>
          <w:color w:val="00B050"/>
        </w:rPr>
        <w:t>Báldo</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brave prince</w:t>
      </w:r>
      <w:r w:rsidRPr="00D61127">
        <w:rPr>
          <w:rFonts w:ascii="Minion Pro" w:hAnsi="Minion Pro" w:cs="Guttman-Soncino"/>
        </w:rPr>
        <w:t>”</w:t>
      </w:r>
    </w:p>
    <w:p w14:paraId="4DCCF2BE" w14:textId="77777777" w:rsidR="00FE2C7C" w:rsidRDefault="00FE2C7C" w:rsidP="00FE2C7C">
      <w:pPr>
        <w:bidi w:val="0"/>
        <w:spacing w:after="60"/>
        <w:ind w:left="142" w:hanging="142"/>
        <w:rPr>
          <w:rFonts w:ascii="Minion Pro" w:hAnsi="Minion Pro" w:cs="Guttman-Soncino"/>
          <w:b/>
          <w:bCs/>
          <w:i/>
          <w:iCs/>
        </w:rPr>
      </w:pPr>
      <w:r>
        <w:rPr>
          <w:rFonts w:ascii="Minion Pro" w:hAnsi="Minion Pro" w:cs="Guttman-Soncino"/>
          <w:b/>
          <w:bCs/>
          <w:i/>
          <w:iCs/>
        </w:rPr>
        <w:t>Báldwig</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Báldo</w:t>
      </w:r>
      <w:r>
        <w:rPr>
          <w:rFonts w:ascii="Minion Pro" w:hAnsi="Minion Pro" w:cs="Guttman-Soncino"/>
        </w:rPr>
        <w:t xml:space="preserve"> “brave victory”</w:t>
      </w:r>
    </w:p>
    <w:p w14:paraId="4A8948ED" w14:textId="77777777" w:rsidR="00C159A1" w:rsidRDefault="00C159A1" w:rsidP="00FE2C7C">
      <w:pPr>
        <w:bidi w:val="0"/>
        <w:spacing w:after="60"/>
        <w:ind w:left="142" w:hanging="142"/>
        <w:rPr>
          <w:rFonts w:ascii="Minion Pro" w:hAnsi="Minion Pro" w:cs="Guttman-Soncino"/>
        </w:rPr>
      </w:pPr>
      <w:r>
        <w:rPr>
          <w:rFonts w:ascii="Minion Pro" w:hAnsi="Minion Pro" w:cs="Guttman-Soncino"/>
          <w:b/>
          <w:bCs/>
          <w:i/>
          <w:iCs/>
        </w:rPr>
        <w:t>Belé</w:t>
      </w:r>
      <w:r w:rsidR="00E32BC9">
        <w:rPr>
          <w:rFonts w:ascii="Minion Pro" w:hAnsi="Minion Pro" w:cs="Guttman-Soncino"/>
          <w:b/>
          <w:bCs/>
          <w:i/>
          <w:iCs/>
        </w:rPr>
        <w:t>n</w:t>
      </w:r>
      <w:r w:rsidRPr="00813AF3">
        <w:rPr>
          <w:rFonts w:ascii="Minion Pro" w:hAnsi="Minion Pro" w:cs="Guttman-Soncino"/>
        </w:rPr>
        <w:t xml:space="preserve"> </w:t>
      </w:r>
      <w:r>
        <w:rPr>
          <w:rFonts w:ascii="Minion Pro" w:hAnsi="Minion Pro" w:cs="Guttman-Soncino"/>
        </w:rPr>
        <w:t xml:space="preserve"> m. </w:t>
      </w:r>
      <w:r>
        <w:rPr>
          <w:rFonts w:ascii="Minion Pro" w:hAnsi="Minion Pro" w:cs="Guttman-Soncino"/>
          <w:i/>
          <w:iCs/>
          <w:color w:val="00B050"/>
        </w:rPr>
        <w:t>Bel(o)</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white</w:t>
      </w:r>
      <w:r w:rsidRPr="00D61127">
        <w:rPr>
          <w:rFonts w:ascii="Minion Pro" w:hAnsi="Minion Pro" w:cs="Guttman-Soncino"/>
        </w:rPr>
        <w:t>”</w:t>
      </w:r>
    </w:p>
    <w:p w14:paraId="0FBF8724" w14:textId="77777777" w:rsidR="006827B5" w:rsidRDefault="006827B5" w:rsidP="00C546C5">
      <w:pPr>
        <w:bidi w:val="0"/>
        <w:spacing w:after="60"/>
        <w:ind w:left="142" w:hanging="142"/>
        <w:rPr>
          <w:rFonts w:ascii="Minion Pro" w:hAnsi="Minion Pro" w:cs="Guttman-Soncino"/>
          <w:i/>
          <w:iCs/>
          <w:color w:val="0070C0"/>
        </w:rPr>
      </w:pPr>
      <w:r>
        <w:rPr>
          <w:rFonts w:ascii="Minion Pro" w:hAnsi="Minion Pro" w:cs="Guttman-Soncino"/>
          <w:b/>
          <w:bCs/>
          <w:i/>
          <w:iCs/>
        </w:rPr>
        <w:t>Belénrig</w:t>
      </w:r>
      <w:r w:rsidRPr="00813AF3">
        <w:rPr>
          <w:rFonts w:ascii="Minion Pro" w:hAnsi="Minion Pro" w:cs="Guttman-Soncino"/>
        </w:rPr>
        <w:t xml:space="preserve"> </w:t>
      </w:r>
      <w:r>
        <w:rPr>
          <w:rFonts w:ascii="Minion Pro" w:hAnsi="Minion Pro" w:cs="Guttman-Soncino"/>
        </w:rPr>
        <w:t xml:space="preserve"> m. </w:t>
      </w:r>
      <w:r w:rsidR="00C546C5">
        <w:rPr>
          <w:rFonts w:ascii="Minion Pro" w:hAnsi="Minion Pro" w:cs="Guttman-Soncino"/>
          <w:i/>
          <w:iCs/>
          <w:color w:val="00B050"/>
        </w:rPr>
        <w:t>Léno</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white man</w:t>
      </w:r>
      <w:r w:rsidRPr="00D61127">
        <w:rPr>
          <w:rFonts w:ascii="Minion Pro" w:hAnsi="Minion Pro" w:cs="Guttman-Soncino"/>
        </w:rPr>
        <w:t>”</w:t>
      </w:r>
      <w:r>
        <w:rPr>
          <w:rFonts w:ascii="Minion Pro" w:hAnsi="Minion Pro" w:cs="Guttman-Soncino"/>
        </w:rPr>
        <w:t xml:space="preserve">; variant </w:t>
      </w:r>
      <w:r>
        <w:rPr>
          <w:rFonts w:ascii="Minion Pro" w:hAnsi="Minion Pro" w:cs="Guttman-Soncino"/>
          <w:i/>
          <w:iCs/>
          <w:color w:val="0070C0"/>
        </w:rPr>
        <w:t>-ri(c)</w:t>
      </w:r>
    </w:p>
    <w:p w14:paraId="41B017CA" w14:textId="77777777" w:rsidR="00161863" w:rsidRDefault="00161863" w:rsidP="00161863">
      <w:pPr>
        <w:bidi w:val="0"/>
        <w:spacing w:after="60"/>
        <w:ind w:left="142" w:hanging="142"/>
        <w:rPr>
          <w:rFonts w:ascii="Minion Pro" w:hAnsi="Minion Pro" w:cs="Guttman-Soncino"/>
        </w:rPr>
      </w:pPr>
      <w:r>
        <w:rPr>
          <w:rFonts w:ascii="Minion Pro" w:hAnsi="Minion Pro" w:cs="Guttman-Soncino"/>
          <w:b/>
          <w:bCs/>
          <w:i/>
          <w:iCs/>
        </w:rPr>
        <w:t>Bélias</w:t>
      </w:r>
      <w:r w:rsidRPr="00813AF3">
        <w:rPr>
          <w:rFonts w:ascii="Minion Pro" w:hAnsi="Minion Pro" w:cs="Guttman-Soncino"/>
        </w:rPr>
        <w:t xml:space="preserve"> </w:t>
      </w:r>
      <w:r>
        <w:rPr>
          <w:rFonts w:ascii="Minion Pro" w:hAnsi="Minion Pro" w:cs="Guttman-Soncino"/>
        </w:rPr>
        <w:t xml:space="preserve"> m. </w:t>
      </w:r>
      <w:r>
        <w:rPr>
          <w:rFonts w:ascii="Minion Pro" w:hAnsi="Minion Pro" w:cs="Guttman-Soncino"/>
          <w:i/>
          <w:iCs/>
          <w:color w:val="00B050"/>
        </w:rPr>
        <w:t>Bel(o)</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white</w:t>
      </w:r>
      <w:r w:rsidRPr="00D61127">
        <w:rPr>
          <w:rFonts w:ascii="Minion Pro" w:hAnsi="Minion Pro" w:cs="Guttman-Soncino"/>
        </w:rPr>
        <w:t>”</w:t>
      </w:r>
    </w:p>
    <w:p w14:paraId="1B8D8491" w14:textId="77777777" w:rsidR="00B57498" w:rsidRDefault="00B57498" w:rsidP="00A36142">
      <w:pPr>
        <w:bidi w:val="0"/>
        <w:spacing w:after="60"/>
        <w:ind w:left="142" w:hanging="142"/>
        <w:rPr>
          <w:rFonts w:ascii="Minion Pro" w:hAnsi="Minion Pro" w:cs="Guttman-Soncino"/>
          <w:b/>
          <w:bCs/>
          <w:i/>
          <w:iCs/>
        </w:rPr>
      </w:pPr>
      <w:r>
        <w:rPr>
          <w:rFonts w:ascii="Minion Pro" w:hAnsi="Minion Pro" w:cs="Guttman-Soncino"/>
          <w:b/>
          <w:bCs/>
          <w:i/>
          <w:iCs/>
        </w:rPr>
        <w:t>Bellítta</w:t>
      </w:r>
      <w:r w:rsidRPr="00813AF3">
        <w:rPr>
          <w:rFonts w:ascii="Minion Pro" w:hAnsi="Minion Pro" w:cs="Guttman-Soncino"/>
        </w:rPr>
        <w:t xml:space="preserve"> </w:t>
      </w:r>
      <w:r>
        <w:rPr>
          <w:rFonts w:ascii="Minion Pro" w:hAnsi="Minion Pro" w:cs="Guttman-Soncino"/>
        </w:rPr>
        <w:t xml:space="preserve"> </w:t>
      </w:r>
      <w:r w:rsidR="00A36142">
        <w:rPr>
          <w:rFonts w:ascii="Minion Pro" w:hAnsi="Minion Pro" w:cs="Guttman-Soncino"/>
        </w:rPr>
        <w:t>f</w:t>
      </w:r>
      <w:r>
        <w:rPr>
          <w:rFonts w:ascii="Minion Pro" w:hAnsi="Minion Pro" w:cs="Guttman-Soncino"/>
        </w:rPr>
        <w:t xml:space="preserve">. </w:t>
      </w:r>
      <w:r>
        <w:rPr>
          <w:rFonts w:ascii="Minion Pro" w:hAnsi="Minion Pro" w:cs="Guttman-Soncino"/>
          <w:i/>
          <w:iCs/>
          <w:color w:val="00B050"/>
        </w:rPr>
        <w:t>Béla</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white</w:t>
      </w:r>
      <w:r w:rsidR="00B454F5">
        <w:rPr>
          <w:rFonts w:ascii="Minion Pro" w:hAnsi="Minion Pro" w:cs="Guttman-Soncino"/>
        </w:rPr>
        <w:t>/bright</w:t>
      </w:r>
      <w:r>
        <w:rPr>
          <w:rFonts w:ascii="Minion Pro" w:hAnsi="Minion Pro" w:cs="Guttman-Soncino"/>
        </w:rPr>
        <w:t xml:space="preserve"> girl</w:t>
      </w:r>
      <w:r w:rsidRPr="00D61127">
        <w:rPr>
          <w:rFonts w:ascii="Minion Pro" w:hAnsi="Minion Pro" w:cs="Guttman-Soncino"/>
        </w:rPr>
        <w:t>”</w:t>
      </w:r>
    </w:p>
    <w:p w14:paraId="1F235C89" w14:textId="77777777" w:rsidR="00694102" w:rsidRDefault="00694102" w:rsidP="00694102">
      <w:pPr>
        <w:bidi w:val="0"/>
        <w:spacing w:after="60"/>
        <w:ind w:left="142" w:hanging="142"/>
        <w:rPr>
          <w:rFonts w:ascii="Minion Pro" w:hAnsi="Minion Pro" w:cs="Guttman-Soncino"/>
          <w:b/>
          <w:bCs/>
          <w:i/>
          <w:iCs/>
        </w:rPr>
      </w:pPr>
      <w:r>
        <w:rPr>
          <w:rFonts w:ascii="Minion Pro" w:hAnsi="Minion Pro" w:cs="Guttman-Soncino"/>
          <w:b/>
          <w:bCs/>
          <w:i/>
          <w:iCs/>
        </w:rPr>
        <w:t>Belsakír</w:t>
      </w:r>
      <w:r w:rsidRPr="00813AF3">
        <w:rPr>
          <w:rFonts w:ascii="Minion Pro" w:hAnsi="Minion Pro" w:cs="Guttman-Soncino"/>
        </w:rPr>
        <w:t xml:space="preserve"> </w:t>
      </w:r>
      <w:r>
        <w:rPr>
          <w:rFonts w:ascii="Minion Pro" w:hAnsi="Minion Pro" w:cs="Guttman-Soncino"/>
        </w:rPr>
        <w:t xml:space="preserve"> m. </w:t>
      </w:r>
      <w:r>
        <w:rPr>
          <w:rFonts w:ascii="Minion Pro" w:hAnsi="Minion Pro" w:cs="Guttman-Soncino"/>
          <w:i/>
          <w:iCs/>
          <w:color w:val="00B050"/>
        </w:rPr>
        <w:t>Bélso</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white/bright dagger</w:t>
      </w:r>
      <w:r w:rsidRPr="00D61127">
        <w:rPr>
          <w:rFonts w:ascii="Minion Pro" w:hAnsi="Minion Pro" w:cs="Guttman-Soncino"/>
        </w:rPr>
        <w:t>”</w:t>
      </w:r>
    </w:p>
    <w:p w14:paraId="2AA1AD8A" w14:textId="77777777" w:rsidR="002A42DE" w:rsidRDefault="002A42DE" w:rsidP="00694102">
      <w:pPr>
        <w:bidi w:val="0"/>
        <w:spacing w:after="60"/>
        <w:ind w:left="142" w:hanging="142"/>
        <w:rPr>
          <w:rFonts w:ascii="Minion Pro" w:hAnsi="Minion Pro" w:cs="Guttman-Soncino"/>
          <w:b/>
          <w:bCs/>
          <w:i/>
          <w:iCs/>
        </w:rPr>
      </w:pPr>
      <w:r>
        <w:rPr>
          <w:rFonts w:ascii="Minion Pro" w:hAnsi="Minion Pro" w:cs="Guttman-Soncino"/>
          <w:b/>
          <w:bCs/>
          <w:i/>
          <w:iCs/>
        </w:rPr>
        <w:t>Belthár</w:t>
      </w:r>
      <w:r w:rsidRPr="00813AF3">
        <w:rPr>
          <w:rFonts w:ascii="Minion Pro" w:hAnsi="Minion Pro" w:cs="Guttman-Soncino"/>
        </w:rPr>
        <w:t xml:space="preserve"> </w:t>
      </w:r>
      <w:r>
        <w:rPr>
          <w:rFonts w:ascii="Minion Pro" w:hAnsi="Minion Pro" w:cs="Guttman-Soncino"/>
        </w:rPr>
        <w:t xml:space="preserve"> m. </w:t>
      </w:r>
      <w:r>
        <w:rPr>
          <w:rFonts w:ascii="Minion Pro" w:hAnsi="Minion Pro" w:cs="Guttman-Soncino"/>
          <w:i/>
          <w:iCs/>
          <w:color w:val="00B050"/>
        </w:rPr>
        <w:t>Bel(o)</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white/bright son</w:t>
      </w:r>
      <w:r w:rsidRPr="00D61127">
        <w:rPr>
          <w:rFonts w:ascii="Minion Pro" w:hAnsi="Minion Pro" w:cs="Guttman-Soncino"/>
        </w:rPr>
        <w:t>”</w:t>
      </w:r>
    </w:p>
    <w:p w14:paraId="178B62B3" w14:textId="77777777" w:rsidR="00527793" w:rsidRDefault="00527793" w:rsidP="002A42DE">
      <w:pPr>
        <w:bidi w:val="0"/>
        <w:spacing w:after="60"/>
        <w:ind w:left="142" w:hanging="142"/>
        <w:rPr>
          <w:rFonts w:ascii="Minion Pro" w:hAnsi="Minion Pro" w:cs="Guttman-Soncino"/>
          <w:b/>
          <w:bCs/>
          <w:i/>
          <w:iCs/>
        </w:rPr>
      </w:pPr>
      <w:r>
        <w:rPr>
          <w:rFonts w:ascii="Minion Pro" w:hAnsi="Minion Pro" w:cs="Guttman-Soncino"/>
          <w:b/>
          <w:bCs/>
          <w:i/>
          <w:iCs/>
        </w:rPr>
        <w:t>Beltrán</w:t>
      </w:r>
      <w:r w:rsidRPr="00813AF3">
        <w:rPr>
          <w:rFonts w:ascii="Minion Pro" w:hAnsi="Minion Pro" w:cs="Guttman-Soncino"/>
        </w:rPr>
        <w:t xml:space="preserve"> </w:t>
      </w:r>
      <w:r>
        <w:rPr>
          <w:rFonts w:ascii="Minion Pro" w:hAnsi="Minion Pro" w:cs="Guttman-Soncino"/>
        </w:rPr>
        <w:t xml:space="preserve"> m. </w:t>
      </w:r>
      <w:r>
        <w:rPr>
          <w:rFonts w:ascii="Minion Pro" w:hAnsi="Minion Pro" w:cs="Guttman-Soncino"/>
          <w:i/>
          <w:iCs/>
          <w:color w:val="00B050"/>
        </w:rPr>
        <w:t>Bel(o)</w:t>
      </w:r>
      <w:r>
        <w:rPr>
          <w:rFonts w:ascii="Minion Pro" w:hAnsi="Minion Pro" w:cs="Guttman-Soncino"/>
          <w:i/>
          <w:iCs/>
        </w:rPr>
        <w:t xml:space="preserve">, </w:t>
      </w:r>
      <w:r w:rsidRPr="00D61127">
        <w:rPr>
          <w:rFonts w:ascii="Minion Pro" w:hAnsi="Minion Pro" w:cs="Guttman-Soncino"/>
        </w:rPr>
        <w:t>“</w:t>
      </w:r>
      <w:r w:rsidR="00B73C2D">
        <w:rPr>
          <w:rFonts w:ascii="Minion Pro" w:hAnsi="Minion Pro" w:cs="Guttman-Soncino"/>
        </w:rPr>
        <w:t>white/</w:t>
      </w:r>
      <w:r w:rsidR="004C4919">
        <w:rPr>
          <w:rFonts w:ascii="Minion Pro" w:hAnsi="Minion Pro" w:cs="Guttman-Soncino"/>
        </w:rPr>
        <w:t>bright</w:t>
      </w:r>
      <w:r>
        <w:rPr>
          <w:rFonts w:ascii="Minion Pro" w:hAnsi="Minion Pro" w:cs="Guttman-Soncino"/>
        </w:rPr>
        <w:t xml:space="preserve"> lord</w:t>
      </w:r>
      <w:r w:rsidRPr="00D61127">
        <w:rPr>
          <w:rFonts w:ascii="Minion Pro" w:hAnsi="Minion Pro" w:cs="Guttman-Soncino"/>
        </w:rPr>
        <w:t>”</w:t>
      </w:r>
      <w:r w:rsidR="00B939EB" w:rsidRPr="00B939EB">
        <w:rPr>
          <w:rFonts w:ascii="Minion Pro" w:hAnsi="Minion Pro" w:cs="Guttman-Soncino"/>
        </w:rPr>
        <w:t xml:space="preserve"> </w:t>
      </w:r>
      <w:r w:rsidR="00B939EB">
        <w:rPr>
          <w:rFonts w:ascii="Minion Pro" w:hAnsi="Minion Pro" w:cs="Guttman-Soncino"/>
        </w:rPr>
        <w:t xml:space="preserve">; </w:t>
      </w:r>
      <w:r w:rsidR="00B939EB">
        <w:rPr>
          <w:rFonts w:ascii="Minion Pro" w:hAnsi="Minion Pro" w:cs="Guttman-Soncino"/>
        </w:rPr>
        <w:br/>
        <w:t xml:space="preserve">variant </w:t>
      </w:r>
      <w:r w:rsidR="00B939EB">
        <w:rPr>
          <w:rFonts w:ascii="Minion Pro" w:hAnsi="Minion Pro" w:cs="Guttman-Soncino"/>
          <w:i/>
          <w:iCs/>
          <w:color w:val="0070C0"/>
        </w:rPr>
        <w:t>Belterén</w:t>
      </w:r>
    </w:p>
    <w:p w14:paraId="59561F27" w14:textId="77777777" w:rsidR="00AB3F58" w:rsidRDefault="00AB3F58" w:rsidP="00C31903">
      <w:pPr>
        <w:bidi w:val="0"/>
        <w:spacing w:after="60"/>
        <w:ind w:left="142" w:hanging="142"/>
        <w:rPr>
          <w:rFonts w:ascii="Minion Pro" w:hAnsi="Minion Pro" w:cs="Guttman-Soncino"/>
          <w:b/>
          <w:bCs/>
          <w:i/>
          <w:iCs/>
        </w:rPr>
      </w:pPr>
      <w:r>
        <w:rPr>
          <w:rFonts w:ascii="Minion Pro" w:hAnsi="Minion Pro" w:cs="Guttman-Soncino"/>
          <w:b/>
          <w:bCs/>
          <w:i/>
          <w:iCs/>
        </w:rPr>
        <w:t>Blýtric</w:t>
      </w:r>
      <w:r w:rsidRPr="00813AF3">
        <w:rPr>
          <w:rFonts w:ascii="Minion Pro" w:hAnsi="Minion Pro" w:cs="Guttman-Soncino"/>
        </w:rPr>
        <w:t xml:space="preserve"> </w:t>
      </w:r>
      <w:r>
        <w:rPr>
          <w:rFonts w:ascii="Minion Pro" w:hAnsi="Minion Pro" w:cs="Guttman-Soncino"/>
        </w:rPr>
        <w:t xml:space="preserve"> m.</w:t>
      </w:r>
      <w:r>
        <w:rPr>
          <w:rFonts w:ascii="Minion Pro" w:hAnsi="Minion Pro" w:cs="Guttman-Soncino"/>
          <w:i/>
          <w:iCs/>
          <w:color w:val="00B050"/>
        </w:rPr>
        <w:t xml:space="preserve"> </w:t>
      </w:r>
      <w:r>
        <w:rPr>
          <w:rFonts w:ascii="Minion Pro" w:hAnsi="Minion Pro" w:cs="Guttman-Soncino"/>
        </w:rPr>
        <w:t>“swordsman</w:t>
      </w:r>
      <w:r w:rsidRPr="00D61127">
        <w:rPr>
          <w:rFonts w:ascii="Minion Pro" w:hAnsi="Minion Pro" w:cs="Guttman-Soncino"/>
        </w:rPr>
        <w:t>”</w:t>
      </w:r>
      <w:r>
        <w:rPr>
          <w:rFonts w:ascii="Minion Pro" w:hAnsi="Minion Pro" w:cs="Guttman-Soncino"/>
        </w:rPr>
        <w:t xml:space="preserve">; variants </w:t>
      </w:r>
      <w:r>
        <w:rPr>
          <w:rFonts w:ascii="Minion Pro" w:hAnsi="Minion Pro" w:cs="Guttman-Soncino"/>
          <w:i/>
          <w:iCs/>
          <w:color w:val="0070C0"/>
        </w:rPr>
        <w:t>-rig, -ri</w:t>
      </w:r>
    </w:p>
    <w:p w14:paraId="57F608DD" w14:textId="77777777" w:rsidR="0095586A" w:rsidRDefault="0095586A" w:rsidP="0095586A">
      <w:pPr>
        <w:bidi w:val="0"/>
        <w:spacing w:after="60"/>
        <w:ind w:left="142" w:hanging="142"/>
        <w:rPr>
          <w:rFonts w:ascii="Minion Pro" w:hAnsi="Minion Pro" w:cs="Guttman-Soncino"/>
          <w:b/>
          <w:bCs/>
          <w:i/>
          <w:iCs/>
        </w:rPr>
      </w:pPr>
      <w:r>
        <w:rPr>
          <w:rFonts w:ascii="Minion Pro" w:hAnsi="Minion Pro" w:cs="Guttman-Soncino"/>
          <w:b/>
          <w:bCs/>
          <w:i/>
          <w:iCs/>
        </w:rPr>
        <w:t>Bógd</w:t>
      </w:r>
      <w:r w:rsidRPr="00255F00">
        <w:rPr>
          <w:rFonts w:ascii="Minion Pro" w:hAnsi="Minion Pro" w:cs="Guttman-Soncino"/>
          <w:b/>
          <w:bCs/>
          <w:i/>
          <w:iCs/>
        </w:rPr>
        <w:t>as</w:t>
      </w:r>
      <w:r w:rsidRPr="00813AF3">
        <w:rPr>
          <w:rFonts w:ascii="Minion Pro" w:hAnsi="Minion Pro" w:cs="Guttman-Soncino"/>
        </w:rPr>
        <w:t xml:space="preserve"> </w:t>
      </w:r>
      <w:r>
        <w:rPr>
          <w:rFonts w:ascii="Minion Pro" w:hAnsi="Minion Pro" w:cs="Guttman-Soncino"/>
        </w:rPr>
        <w:t xml:space="preserve"> m. </w:t>
      </w:r>
      <w:r>
        <w:rPr>
          <w:rFonts w:ascii="Minion Pro" w:hAnsi="Minion Pro" w:cs="Guttman-Soncino"/>
          <w:i/>
          <w:iCs/>
          <w:color w:val="00B050"/>
        </w:rPr>
        <w:t xml:space="preserve">Bógo, </w:t>
      </w:r>
      <w:r>
        <w:rPr>
          <w:rFonts w:ascii="Minion Pro" w:hAnsi="Minion Pro" w:cs="Guttman-Soncino"/>
        </w:rPr>
        <w:t>(?) likely from Téleran</w:t>
      </w:r>
    </w:p>
    <w:p w14:paraId="14BEDD21" w14:textId="77777777" w:rsidR="00255F00" w:rsidRDefault="00255F00" w:rsidP="0095586A">
      <w:pPr>
        <w:bidi w:val="0"/>
        <w:spacing w:after="60"/>
        <w:ind w:left="142" w:hanging="142"/>
        <w:rPr>
          <w:rFonts w:ascii="Minion Pro" w:hAnsi="Minion Pro" w:cs="Guttman-Soncino"/>
          <w:b/>
          <w:bCs/>
          <w:i/>
          <w:iCs/>
        </w:rPr>
      </w:pPr>
      <w:r>
        <w:rPr>
          <w:rFonts w:ascii="Minion Pro" w:hAnsi="Minion Pro" w:cs="Guttman-Soncino"/>
          <w:b/>
          <w:bCs/>
          <w:i/>
          <w:iCs/>
        </w:rPr>
        <w:t>Bó</w:t>
      </w:r>
      <w:r w:rsidRPr="00255F00">
        <w:rPr>
          <w:rFonts w:ascii="Minion Pro" w:hAnsi="Minion Pro" w:cs="Guttman-Soncino"/>
          <w:b/>
          <w:bCs/>
          <w:i/>
          <w:iCs/>
        </w:rPr>
        <w:t>rias</w:t>
      </w:r>
      <w:r w:rsidRPr="00813AF3">
        <w:rPr>
          <w:rFonts w:ascii="Minion Pro" w:hAnsi="Minion Pro" w:cs="Guttman-Soncino"/>
        </w:rPr>
        <w:t xml:space="preserve"> </w:t>
      </w:r>
      <w:r>
        <w:rPr>
          <w:rFonts w:ascii="Minion Pro" w:hAnsi="Minion Pro" w:cs="Guttman-Soncino"/>
        </w:rPr>
        <w:t xml:space="preserve"> m. </w:t>
      </w:r>
      <w:r>
        <w:rPr>
          <w:rFonts w:ascii="Minion Pro" w:hAnsi="Minion Pro" w:cs="Guttman-Soncino"/>
          <w:i/>
          <w:iCs/>
          <w:color w:val="00B050"/>
        </w:rPr>
        <w:t xml:space="preserve">Bóri, </w:t>
      </w:r>
      <w:r>
        <w:rPr>
          <w:rFonts w:ascii="Minion Pro" w:hAnsi="Minion Pro" w:cs="Guttman-Soncino"/>
        </w:rPr>
        <w:t>“snowy</w:t>
      </w:r>
      <w:r w:rsidRPr="00D61127">
        <w:rPr>
          <w:rFonts w:ascii="Minion Pro" w:hAnsi="Minion Pro" w:cs="Guttman-Soncino"/>
        </w:rPr>
        <w:t>”</w:t>
      </w:r>
    </w:p>
    <w:p w14:paraId="79360277" w14:textId="77777777" w:rsidR="0042391D" w:rsidRDefault="0042391D" w:rsidP="00255F00">
      <w:pPr>
        <w:bidi w:val="0"/>
        <w:spacing w:after="60"/>
        <w:ind w:left="142" w:hanging="142"/>
        <w:rPr>
          <w:rFonts w:ascii="Minion Pro" w:hAnsi="Minion Pro" w:cs="Guttman-Soncino"/>
        </w:rPr>
      </w:pPr>
      <w:r>
        <w:rPr>
          <w:rFonts w:ascii="Minion Pro" w:hAnsi="Minion Pro" w:cs="Guttman-Soncino"/>
          <w:b/>
          <w:bCs/>
          <w:i/>
          <w:iCs/>
        </w:rPr>
        <w:t>Br</w:t>
      </w:r>
      <w:r w:rsidR="00C36582">
        <w:rPr>
          <w:rFonts w:ascii="Minion Pro" w:hAnsi="Minion Pro" w:cs="Guttman-Soncino"/>
          <w:b/>
          <w:bCs/>
          <w:i/>
          <w:iCs/>
        </w:rPr>
        <w:t>á</w:t>
      </w:r>
      <w:r>
        <w:rPr>
          <w:rFonts w:ascii="Minion Pro" w:hAnsi="Minion Pro" w:cs="Guttman-Soncino"/>
          <w:b/>
          <w:bCs/>
          <w:i/>
          <w:iCs/>
        </w:rPr>
        <w:t>ntg</w:t>
      </w:r>
      <w:r w:rsidR="00C36582">
        <w:rPr>
          <w:rFonts w:ascii="Minion Pro" w:hAnsi="Minion Pro" w:cs="Guttman-Soncino"/>
          <w:b/>
          <w:bCs/>
          <w:i/>
          <w:iCs/>
        </w:rPr>
        <w:t>a</w:t>
      </w:r>
      <w:r>
        <w:rPr>
          <w:rFonts w:ascii="Minion Pro" w:hAnsi="Minion Pro" w:cs="Guttman-Soncino"/>
          <w:b/>
          <w:bCs/>
          <w:i/>
          <w:iCs/>
        </w:rPr>
        <w:t>r</w:t>
      </w:r>
      <w:r w:rsidRPr="00813AF3">
        <w:rPr>
          <w:rFonts w:ascii="Minion Pro" w:hAnsi="Minion Pro" w:cs="Guttman-Soncino"/>
        </w:rPr>
        <w:t xml:space="preserve"> </w:t>
      </w:r>
      <w:r>
        <w:rPr>
          <w:rFonts w:ascii="Minion Pro" w:hAnsi="Minion Pro" w:cs="Guttman-Soncino"/>
        </w:rPr>
        <w:t xml:space="preserve"> m. </w:t>
      </w:r>
      <w:r w:rsidR="00577BEB">
        <w:rPr>
          <w:rFonts w:ascii="Minion Pro" w:hAnsi="Minion Pro" w:cs="Guttman-Soncino"/>
          <w:i/>
          <w:iCs/>
          <w:color w:val="00B050"/>
        </w:rPr>
        <w:t xml:space="preserve">Bran, </w:t>
      </w:r>
      <w:r>
        <w:rPr>
          <w:rFonts w:ascii="Minion Pro" w:hAnsi="Minion Pro" w:cs="Guttman-Soncino"/>
          <w:i/>
          <w:iCs/>
          <w:color w:val="00B050"/>
        </w:rPr>
        <w:t>Gáro</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silver arrow</w:t>
      </w:r>
      <w:r w:rsidRPr="00D61127">
        <w:rPr>
          <w:rFonts w:ascii="Minion Pro" w:hAnsi="Minion Pro" w:cs="Guttman-Soncino"/>
        </w:rPr>
        <w:t>”</w:t>
      </w:r>
    </w:p>
    <w:p w14:paraId="28099A60" w14:textId="77777777" w:rsidR="00577BEB" w:rsidRDefault="00577BEB" w:rsidP="00577BEB">
      <w:pPr>
        <w:bidi w:val="0"/>
        <w:spacing w:after="60"/>
        <w:ind w:left="142" w:hanging="142"/>
        <w:rPr>
          <w:rFonts w:ascii="Minion Pro" w:hAnsi="Minion Pro" w:cs="Guttman-Soncino"/>
        </w:rPr>
      </w:pPr>
      <w:r>
        <w:rPr>
          <w:rFonts w:ascii="Minion Pro" w:hAnsi="Minion Pro" w:cs="Guttman-Soncino"/>
          <w:b/>
          <w:bCs/>
          <w:i/>
          <w:iCs/>
        </w:rPr>
        <w:t>Brántholt</w:t>
      </w:r>
      <w:r w:rsidRPr="00813AF3">
        <w:rPr>
          <w:rFonts w:ascii="Minion Pro" w:hAnsi="Minion Pro" w:cs="Guttman-Soncino"/>
        </w:rPr>
        <w:t xml:space="preserve"> </w:t>
      </w:r>
      <w:r>
        <w:rPr>
          <w:rFonts w:ascii="Minion Pro" w:hAnsi="Minion Pro" w:cs="Guttman-Soncino"/>
        </w:rPr>
        <w:t xml:space="preserve"> m. </w:t>
      </w:r>
      <w:r>
        <w:rPr>
          <w:rFonts w:ascii="Minion Pro" w:hAnsi="Minion Pro" w:cs="Guttman-Soncino"/>
          <w:i/>
          <w:iCs/>
          <w:color w:val="00B050"/>
        </w:rPr>
        <w:t>Bran</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silver shield</w:t>
      </w:r>
      <w:r w:rsidRPr="00D61127">
        <w:rPr>
          <w:rFonts w:ascii="Minion Pro" w:hAnsi="Minion Pro" w:cs="Guttman-Soncino"/>
        </w:rPr>
        <w:t>”</w:t>
      </w:r>
    </w:p>
    <w:p w14:paraId="13741431" w14:textId="77777777" w:rsidR="00577BEB" w:rsidRDefault="00577BEB" w:rsidP="00577BEB">
      <w:pPr>
        <w:bidi w:val="0"/>
        <w:spacing w:after="60"/>
        <w:ind w:left="142" w:hanging="142"/>
        <w:rPr>
          <w:rFonts w:ascii="Minion Pro" w:hAnsi="Minion Pro" w:cs="Guttman-Soncino"/>
        </w:rPr>
      </w:pPr>
      <w:r>
        <w:rPr>
          <w:rFonts w:ascii="Minion Pro" w:hAnsi="Minion Pro" w:cs="Guttman-Soncino"/>
          <w:b/>
          <w:bCs/>
          <w:i/>
          <w:iCs/>
        </w:rPr>
        <w:t>Brántsey</w:t>
      </w:r>
      <w:r w:rsidRPr="00813AF3">
        <w:rPr>
          <w:rFonts w:ascii="Minion Pro" w:hAnsi="Minion Pro" w:cs="Guttman-Soncino"/>
        </w:rPr>
        <w:t xml:space="preserve"> </w:t>
      </w:r>
      <w:r>
        <w:rPr>
          <w:rFonts w:ascii="Minion Pro" w:hAnsi="Minion Pro" w:cs="Guttman-Soncino"/>
        </w:rPr>
        <w:t xml:space="preserve"> m. </w:t>
      </w:r>
      <w:r>
        <w:rPr>
          <w:rFonts w:ascii="Minion Pro" w:hAnsi="Minion Pro" w:cs="Guttman-Soncino"/>
          <w:i/>
          <w:iCs/>
          <w:color w:val="00B050"/>
        </w:rPr>
        <w:t>Bran</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silver stone</w:t>
      </w:r>
      <w:r w:rsidRPr="00D61127">
        <w:rPr>
          <w:rFonts w:ascii="Minion Pro" w:hAnsi="Minion Pro" w:cs="Guttman-Soncino"/>
        </w:rPr>
        <w:t>”</w:t>
      </w:r>
    </w:p>
    <w:p w14:paraId="673761EE" w14:textId="4A334505" w:rsidR="00497164" w:rsidRDefault="00497164" w:rsidP="00497164">
      <w:pPr>
        <w:bidi w:val="0"/>
        <w:spacing w:after="60"/>
        <w:ind w:left="142" w:hanging="142"/>
        <w:rPr>
          <w:rFonts w:ascii="Minion Pro" w:hAnsi="Minion Pro" w:cs="Guttman-Soncino"/>
        </w:rPr>
      </w:pPr>
      <w:r>
        <w:rPr>
          <w:rFonts w:ascii="Minion Pro" w:hAnsi="Minion Pro" w:cs="Guttman-Soncino"/>
          <w:b/>
          <w:bCs/>
          <w:i/>
          <w:iCs/>
        </w:rPr>
        <w:t>Brantmír</w:t>
      </w:r>
      <w:r w:rsidRPr="00813AF3">
        <w:rPr>
          <w:rFonts w:ascii="Minion Pro" w:hAnsi="Minion Pro" w:cs="Guttman-Soncino"/>
        </w:rPr>
        <w:t xml:space="preserve"> </w:t>
      </w:r>
      <w:r>
        <w:rPr>
          <w:rFonts w:ascii="Minion Pro" w:hAnsi="Minion Pro" w:cs="Guttman-Soncino"/>
        </w:rPr>
        <w:t xml:space="preserve"> m. </w:t>
      </w:r>
      <w:r>
        <w:rPr>
          <w:rFonts w:ascii="Minion Pro" w:hAnsi="Minion Pro" w:cs="Guttman-Soncino"/>
          <w:i/>
          <w:iCs/>
          <w:color w:val="00B050"/>
        </w:rPr>
        <w:t>Míro</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silver prince</w:t>
      </w:r>
      <w:r w:rsidRPr="00D61127">
        <w:rPr>
          <w:rFonts w:ascii="Minion Pro" w:hAnsi="Minion Pro" w:cs="Guttman-Soncino"/>
        </w:rPr>
        <w:t>”</w:t>
      </w:r>
    </w:p>
    <w:p w14:paraId="2BEBABB5" w14:textId="2FA59B80" w:rsidR="00AA5455" w:rsidRPr="00AA5455" w:rsidRDefault="00AA5455" w:rsidP="00AA5455">
      <w:pPr>
        <w:bidi w:val="0"/>
        <w:spacing w:after="60"/>
        <w:ind w:left="142" w:hanging="142"/>
        <w:rPr>
          <w:rFonts w:ascii="Minion Pro" w:hAnsi="Minion Pro" w:cs="Guttman-Soncino"/>
        </w:rPr>
      </w:pPr>
      <w:r>
        <w:rPr>
          <w:rFonts w:ascii="Minion Pro" w:hAnsi="Minion Pro" w:cs="Guttman-Soncino"/>
          <w:b/>
          <w:bCs/>
          <w:i/>
          <w:iCs/>
        </w:rPr>
        <w:t>Búdhgart</w:t>
      </w:r>
      <w:r>
        <w:rPr>
          <w:rFonts w:ascii="Minion Pro" w:hAnsi="Minion Pro" w:cs="Guttman-Soncino"/>
        </w:rPr>
        <w:t xml:space="preserve">  m. </w:t>
      </w:r>
      <w:r w:rsidRPr="00AA5455">
        <w:rPr>
          <w:rFonts w:ascii="Minion Pro" w:hAnsi="Minion Pro" w:cs="Guttman-Soncino"/>
          <w:i/>
          <w:iCs/>
          <w:color w:val="00B050"/>
        </w:rPr>
        <w:t>Bú</w:t>
      </w:r>
      <w:r w:rsidR="005B6504">
        <w:rPr>
          <w:rFonts w:ascii="Minion Pro" w:hAnsi="Minion Pro" w:cs="Guttman-Soncino"/>
          <w:i/>
          <w:iCs/>
          <w:color w:val="00B050"/>
        </w:rPr>
        <w:t>g</w:t>
      </w:r>
      <w:r w:rsidRPr="00AA5455">
        <w:rPr>
          <w:rFonts w:ascii="Minion Pro" w:hAnsi="Minion Pro" w:cs="Guttman-Soncino"/>
          <w:i/>
          <w:iCs/>
          <w:color w:val="00B050"/>
        </w:rPr>
        <w:t>o</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swineherd</w:t>
      </w:r>
      <w:r w:rsidRPr="00D61127">
        <w:rPr>
          <w:rFonts w:ascii="Minion Pro" w:hAnsi="Minion Pro" w:cs="Guttman-Soncino"/>
        </w:rPr>
        <w:t>”</w:t>
      </w:r>
    </w:p>
    <w:p w14:paraId="52B4E843" w14:textId="77777777" w:rsidR="00BB46D8" w:rsidRPr="001E686E" w:rsidRDefault="00BB46D8" w:rsidP="001E686E">
      <w:pPr>
        <w:bidi w:val="0"/>
        <w:spacing w:after="60"/>
        <w:ind w:left="142" w:hanging="142"/>
        <w:rPr>
          <w:rFonts w:ascii="Minion Pro" w:hAnsi="Minion Pro" w:cs="Guttman-Soncino"/>
          <w:b/>
          <w:bCs/>
          <w:i/>
          <w:iCs/>
          <w:spacing w:val="-2"/>
        </w:rPr>
      </w:pPr>
      <w:r w:rsidRPr="001E686E">
        <w:rPr>
          <w:rFonts w:ascii="Minion Pro" w:hAnsi="Minion Pro" w:cs="Guttman-Soncino"/>
          <w:b/>
          <w:bCs/>
          <w:i/>
          <w:iCs/>
          <w:spacing w:val="-2"/>
        </w:rPr>
        <w:t>Cáldrig</w:t>
      </w:r>
      <w:r w:rsidRPr="001E686E">
        <w:rPr>
          <w:rFonts w:ascii="Minion Pro" w:hAnsi="Minion Pro" w:cs="Guttman-Soncino"/>
          <w:spacing w:val="-2"/>
        </w:rPr>
        <w:t xml:space="preserve">  m. </w:t>
      </w:r>
      <w:r w:rsidRPr="001E686E">
        <w:rPr>
          <w:rFonts w:ascii="Minion Pro" w:hAnsi="Minion Pro" w:cs="Guttman-Soncino"/>
          <w:i/>
          <w:iCs/>
          <w:color w:val="00B050"/>
          <w:spacing w:val="-2"/>
        </w:rPr>
        <w:t>Cal</w:t>
      </w:r>
      <w:r w:rsidRPr="001E686E">
        <w:rPr>
          <w:rFonts w:ascii="Minion Pro" w:hAnsi="Minion Pro" w:cs="Guttman-Soncino"/>
          <w:i/>
          <w:iCs/>
          <w:spacing w:val="-2"/>
        </w:rPr>
        <w:t xml:space="preserve">, </w:t>
      </w:r>
      <w:r w:rsidRPr="001E686E">
        <w:rPr>
          <w:rFonts w:ascii="Minion Pro" w:hAnsi="Minion Pro" w:cs="Guttman-Soncino"/>
          <w:spacing w:val="-2"/>
        </w:rPr>
        <w:t>“blessed leader”</w:t>
      </w:r>
      <w:r w:rsidR="001E686E" w:rsidRPr="001E686E">
        <w:rPr>
          <w:rFonts w:ascii="Minion Pro" w:hAnsi="Minion Pro" w:cs="Guttman-Soncino"/>
          <w:spacing w:val="-2"/>
        </w:rPr>
        <w:t xml:space="preserve">; variants </w:t>
      </w:r>
      <w:r w:rsidR="001E686E" w:rsidRPr="001E686E">
        <w:rPr>
          <w:rFonts w:ascii="Minion Pro" w:hAnsi="Minion Pro" w:cs="Guttman-Soncino"/>
          <w:i/>
          <w:iCs/>
          <w:color w:val="0070C0"/>
          <w:spacing w:val="-2"/>
        </w:rPr>
        <w:t>-ri(c)</w:t>
      </w:r>
    </w:p>
    <w:p w14:paraId="013F3566" w14:textId="77777777" w:rsidR="00813AF3" w:rsidRDefault="00813AF3" w:rsidP="00BB46D8">
      <w:pPr>
        <w:bidi w:val="0"/>
        <w:spacing w:after="60"/>
        <w:ind w:left="142" w:hanging="142"/>
        <w:rPr>
          <w:rFonts w:ascii="Minion Pro" w:hAnsi="Minion Pro" w:cs="Guttman-Soncino"/>
          <w:b/>
          <w:bCs/>
          <w:i/>
          <w:iCs/>
        </w:rPr>
      </w:pPr>
      <w:r>
        <w:rPr>
          <w:rFonts w:ascii="Minion Pro" w:hAnsi="Minion Pro" w:cs="Guttman-Soncino"/>
          <w:b/>
          <w:bCs/>
          <w:i/>
          <w:iCs/>
        </w:rPr>
        <w:t>Cáldwin</w:t>
      </w:r>
      <w:r w:rsidRPr="00813AF3">
        <w:rPr>
          <w:rFonts w:ascii="Minion Pro" w:hAnsi="Minion Pro" w:cs="Guttman-Soncino"/>
        </w:rPr>
        <w:t xml:space="preserve"> </w:t>
      </w:r>
      <w:r>
        <w:rPr>
          <w:rFonts w:ascii="Minion Pro" w:hAnsi="Minion Pro" w:cs="Guttman-Soncino"/>
        </w:rPr>
        <w:t xml:space="preserve"> m. </w:t>
      </w:r>
      <w:r w:rsidRPr="00813AF3">
        <w:rPr>
          <w:rFonts w:ascii="Minion Pro" w:hAnsi="Minion Pro" w:cs="Guttman-Soncino"/>
          <w:i/>
          <w:iCs/>
          <w:color w:val="00B050"/>
        </w:rPr>
        <w:t>Cal</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given by blessing</w:t>
      </w:r>
      <w:r w:rsidRPr="00D61127">
        <w:rPr>
          <w:rFonts w:ascii="Minion Pro" w:hAnsi="Minion Pro" w:cs="Guttman-Soncino"/>
        </w:rPr>
        <w:t>”</w:t>
      </w:r>
    </w:p>
    <w:p w14:paraId="70F04279" w14:textId="77777777" w:rsidR="00FF5EB5" w:rsidRDefault="00FF5EB5" w:rsidP="00FF5EB5">
      <w:pPr>
        <w:bidi w:val="0"/>
        <w:spacing w:after="60"/>
        <w:ind w:left="142" w:hanging="142"/>
        <w:rPr>
          <w:rFonts w:ascii="Minion Pro" w:hAnsi="Minion Pro" w:cs="Guttman-Soncino"/>
        </w:rPr>
      </w:pPr>
      <w:r>
        <w:rPr>
          <w:rFonts w:ascii="Minion Pro" w:hAnsi="Minion Pro" w:cs="Guttman-Soncino"/>
          <w:b/>
          <w:bCs/>
          <w:i/>
          <w:iCs/>
        </w:rPr>
        <w:t>Cá</w:t>
      </w:r>
      <w:r w:rsidRPr="00A7213A">
        <w:rPr>
          <w:rFonts w:ascii="Minion Pro" w:hAnsi="Minion Pro" w:cs="Guttman-Soncino"/>
          <w:b/>
          <w:bCs/>
          <w:i/>
          <w:iCs/>
        </w:rPr>
        <w:t>l</w:t>
      </w:r>
      <w:r>
        <w:rPr>
          <w:rFonts w:ascii="Minion Pro" w:hAnsi="Minion Pro" w:cs="Guttman-Soncino"/>
          <w:b/>
          <w:bCs/>
          <w:i/>
          <w:iCs/>
        </w:rPr>
        <w:t>istor</w:t>
      </w:r>
      <w:r w:rsidRPr="00C831E9">
        <w:rPr>
          <w:rFonts w:ascii="Minion Pro" w:hAnsi="Minion Pro" w:cs="Guttman-Soncino"/>
          <w:i/>
          <w:iCs/>
        </w:rPr>
        <w:t xml:space="preserve">  </w:t>
      </w:r>
      <w:r>
        <w:rPr>
          <w:rFonts w:ascii="Minion Pro" w:hAnsi="Minion Pro" w:cs="Guttman-Soncino"/>
        </w:rPr>
        <w:t xml:space="preserve">m. </w:t>
      </w:r>
      <w:r w:rsidRPr="00813AF3">
        <w:rPr>
          <w:rFonts w:ascii="Minion Pro" w:hAnsi="Minion Pro" w:cs="Guttman-Soncino"/>
          <w:i/>
          <w:iCs/>
          <w:color w:val="00B050"/>
        </w:rPr>
        <w:t>Cal</w:t>
      </w:r>
      <w:r>
        <w:rPr>
          <w:rFonts w:ascii="Minion Pro" w:hAnsi="Minion Pro" w:cs="Guttman-Soncino"/>
          <w:i/>
          <w:iCs/>
          <w:color w:val="00B050"/>
        </w:rPr>
        <w:t>i</w:t>
      </w:r>
      <w:r>
        <w:rPr>
          <w:rFonts w:ascii="Minion Pro" w:hAnsi="Minion Pro" w:cs="Guttman-Soncino"/>
          <w:i/>
          <w:iCs/>
        </w:rPr>
        <w:t xml:space="preserve">, </w:t>
      </w:r>
      <w:r>
        <w:rPr>
          <w:rFonts w:ascii="Minion Pro" w:hAnsi="Minion Pro" w:cs="Guttman-Soncino"/>
        </w:rPr>
        <w:t xml:space="preserve">(?) from </w:t>
      </w:r>
      <w:r>
        <w:rPr>
          <w:rFonts w:ascii="Minion Pro" w:hAnsi="Minion Pro" w:cs="Guttman-Soncino"/>
          <w:i/>
          <w:iCs/>
        </w:rPr>
        <w:t xml:space="preserve">cálo </w:t>
      </w:r>
      <w:r>
        <w:rPr>
          <w:rFonts w:ascii="Minion Pro" w:hAnsi="Minion Pro" w:cs="Guttman-Soncino"/>
        </w:rPr>
        <w:t>“blessed”</w:t>
      </w:r>
    </w:p>
    <w:p w14:paraId="4C33138B" w14:textId="77777777" w:rsidR="005A5055" w:rsidRDefault="005A5055" w:rsidP="005A5055">
      <w:pPr>
        <w:bidi w:val="0"/>
        <w:spacing w:after="60"/>
        <w:ind w:left="142" w:hanging="142"/>
        <w:rPr>
          <w:rFonts w:ascii="Minion Pro" w:hAnsi="Minion Pro" w:cs="Guttman-Soncino"/>
          <w:b/>
          <w:bCs/>
          <w:i/>
          <w:iCs/>
        </w:rPr>
      </w:pPr>
      <w:r>
        <w:rPr>
          <w:rFonts w:ascii="Minion Pro" w:hAnsi="Minion Pro" w:cs="Guttman-Soncino"/>
          <w:b/>
          <w:bCs/>
          <w:i/>
          <w:iCs/>
        </w:rPr>
        <w:t>Cá</w:t>
      </w:r>
      <w:r w:rsidRPr="00A7213A">
        <w:rPr>
          <w:rFonts w:ascii="Minion Pro" w:hAnsi="Minion Pro" w:cs="Guttman-Soncino"/>
          <w:b/>
          <w:bCs/>
          <w:i/>
          <w:iCs/>
        </w:rPr>
        <w:t>l</w:t>
      </w:r>
      <w:r>
        <w:rPr>
          <w:rFonts w:ascii="Minion Pro" w:hAnsi="Minion Pro" w:cs="Guttman-Soncino"/>
          <w:b/>
          <w:bCs/>
          <w:i/>
          <w:iCs/>
        </w:rPr>
        <w:t>lahan</w:t>
      </w:r>
      <w:r w:rsidRPr="00C831E9">
        <w:rPr>
          <w:rFonts w:ascii="Minion Pro" w:hAnsi="Minion Pro" w:cs="Guttman-Soncino"/>
          <w:i/>
          <w:iCs/>
        </w:rPr>
        <w:t xml:space="preserve">  </w:t>
      </w:r>
      <w:r>
        <w:rPr>
          <w:rFonts w:ascii="Minion Pro" w:hAnsi="Minion Pro" w:cs="Guttman-Soncino"/>
        </w:rPr>
        <w:t xml:space="preserve">m. </w:t>
      </w:r>
      <w:r w:rsidRPr="00813AF3">
        <w:rPr>
          <w:rFonts w:ascii="Minion Pro" w:hAnsi="Minion Pro" w:cs="Guttman-Soncino"/>
          <w:i/>
          <w:iCs/>
          <w:color w:val="00B050"/>
        </w:rPr>
        <w:t>Cal</w:t>
      </w:r>
      <w:r>
        <w:rPr>
          <w:rFonts w:ascii="Minion Pro" w:hAnsi="Minion Pro" w:cs="Guttman-Soncino"/>
          <w:i/>
          <w:iCs/>
        </w:rPr>
        <w:t xml:space="preserve">, </w:t>
      </w:r>
      <w:r>
        <w:rPr>
          <w:rFonts w:ascii="Minion Pro" w:hAnsi="Minion Pro" w:cs="Guttman-Soncino"/>
        </w:rPr>
        <w:t xml:space="preserve">(?) from </w:t>
      </w:r>
      <w:r>
        <w:rPr>
          <w:rFonts w:ascii="Minion Pro" w:hAnsi="Minion Pro" w:cs="Guttman-Soncino"/>
          <w:i/>
          <w:iCs/>
        </w:rPr>
        <w:t xml:space="preserve">cálo </w:t>
      </w:r>
      <w:r>
        <w:rPr>
          <w:rFonts w:ascii="Minion Pro" w:hAnsi="Minion Pro" w:cs="Guttman-Soncino"/>
        </w:rPr>
        <w:t>“blessed”</w:t>
      </w:r>
    </w:p>
    <w:p w14:paraId="5E819CFA" w14:textId="77777777" w:rsidR="00E5498D" w:rsidRDefault="00E5498D" w:rsidP="008E7D3C">
      <w:pPr>
        <w:bidi w:val="0"/>
        <w:spacing w:after="60"/>
        <w:ind w:left="142" w:hanging="142"/>
        <w:rPr>
          <w:rFonts w:ascii="Minion Pro" w:hAnsi="Minion Pro" w:cs="Guttman-Soncino"/>
          <w:b/>
          <w:bCs/>
          <w:i/>
          <w:iCs/>
        </w:rPr>
      </w:pPr>
      <w:r>
        <w:rPr>
          <w:rFonts w:ascii="Minion Pro" w:hAnsi="Minion Pro" w:cs="Guttman-Soncino"/>
          <w:b/>
          <w:bCs/>
          <w:i/>
          <w:iCs/>
        </w:rPr>
        <w:t>Calnemír</w:t>
      </w:r>
      <w:r w:rsidRPr="00C831E9">
        <w:rPr>
          <w:rFonts w:ascii="Minion Pro" w:hAnsi="Minion Pro" w:cs="Guttman-Soncino"/>
          <w:i/>
          <w:iCs/>
        </w:rPr>
        <w:t xml:space="preserve">  </w:t>
      </w:r>
      <w:r>
        <w:rPr>
          <w:rFonts w:ascii="Minion Pro" w:hAnsi="Minion Pro" w:cs="Guttman-Soncino"/>
        </w:rPr>
        <w:t xml:space="preserve">m. </w:t>
      </w:r>
      <w:r w:rsidR="008E7D3C">
        <w:rPr>
          <w:rFonts w:ascii="Minion Pro" w:hAnsi="Minion Pro" w:cs="Guttman-Soncino"/>
          <w:i/>
          <w:iCs/>
          <w:color w:val="00B050"/>
        </w:rPr>
        <w:t>Míro</w:t>
      </w:r>
      <w:r w:rsidR="008E7D3C">
        <w:rPr>
          <w:rFonts w:ascii="Minion Pro" w:hAnsi="Minion Pro" w:cs="Guttman-Soncino"/>
          <w:i/>
          <w:iCs/>
        </w:rPr>
        <w:t xml:space="preserve">, </w:t>
      </w:r>
      <w:r w:rsidRPr="00D61127">
        <w:rPr>
          <w:rFonts w:ascii="Minion Pro" w:hAnsi="Minion Pro" w:cs="Guttman-Soncino"/>
        </w:rPr>
        <w:t>“</w:t>
      </w:r>
      <w:r>
        <w:rPr>
          <w:rFonts w:ascii="Minion Pro" w:hAnsi="Minion Pro" w:cs="Guttman-Soncino"/>
          <w:spacing w:val="-2"/>
        </w:rPr>
        <w:t>blessed tiger</w:t>
      </w:r>
      <w:r w:rsidRPr="00D61127">
        <w:rPr>
          <w:rFonts w:ascii="Minion Pro" w:hAnsi="Minion Pro" w:cs="Guttman-Soncino"/>
        </w:rPr>
        <w:t>”</w:t>
      </w:r>
    </w:p>
    <w:p w14:paraId="2D7008B9" w14:textId="77777777" w:rsidR="00503B58" w:rsidRDefault="00503B58" w:rsidP="00E5498D">
      <w:pPr>
        <w:bidi w:val="0"/>
        <w:spacing w:after="60"/>
        <w:ind w:left="142" w:hanging="142"/>
        <w:rPr>
          <w:rFonts w:ascii="Minion Pro" w:hAnsi="Minion Pro" w:cs="Guttman-Soncino"/>
          <w:b/>
          <w:bCs/>
          <w:i/>
          <w:iCs/>
        </w:rPr>
      </w:pPr>
      <w:r>
        <w:rPr>
          <w:rFonts w:ascii="Minion Pro" w:hAnsi="Minion Pro" w:cs="Guttman-Soncino"/>
          <w:b/>
          <w:bCs/>
          <w:i/>
          <w:iCs/>
        </w:rPr>
        <w:t>Ca</w:t>
      </w:r>
      <w:r w:rsidRPr="00A7213A">
        <w:rPr>
          <w:rFonts w:ascii="Minion Pro" w:hAnsi="Minion Pro" w:cs="Guttman-Soncino"/>
          <w:b/>
          <w:bCs/>
          <w:i/>
          <w:iCs/>
        </w:rPr>
        <w:t>l</w:t>
      </w:r>
      <w:r>
        <w:rPr>
          <w:rFonts w:ascii="Minion Pro" w:hAnsi="Minion Pro" w:cs="Guttman-Soncino"/>
          <w:b/>
          <w:bCs/>
          <w:i/>
          <w:iCs/>
        </w:rPr>
        <w:t>ter</w:t>
      </w:r>
      <w:r w:rsidR="00193E1E">
        <w:rPr>
          <w:rFonts w:ascii="Minion Pro" w:hAnsi="Minion Pro" w:cs="Guttman-Soncino"/>
          <w:b/>
          <w:bCs/>
          <w:i/>
          <w:iCs/>
        </w:rPr>
        <w:t>é</w:t>
      </w:r>
      <w:r>
        <w:rPr>
          <w:rFonts w:ascii="Minion Pro" w:hAnsi="Minion Pro" w:cs="Guttman-Soncino"/>
          <w:b/>
          <w:bCs/>
          <w:i/>
          <w:iCs/>
        </w:rPr>
        <w:t>n</w:t>
      </w:r>
      <w:r w:rsidRPr="00C831E9">
        <w:rPr>
          <w:rFonts w:ascii="Minion Pro" w:hAnsi="Minion Pro" w:cs="Guttman-Soncino"/>
          <w:i/>
          <w:iCs/>
        </w:rPr>
        <w:t xml:space="preserve">  </w:t>
      </w:r>
      <w:r>
        <w:rPr>
          <w:rFonts w:ascii="Minion Pro" w:hAnsi="Minion Pro" w:cs="Guttman-Soncino"/>
        </w:rPr>
        <w:t xml:space="preserve">m. </w:t>
      </w:r>
      <w:r w:rsidRPr="00813AF3">
        <w:rPr>
          <w:rFonts w:ascii="Minion Pro" w:hAnsi="Minion Pro" w:cs="Guttman-Soncino"/>
          <w:i/>
          <w:iCs/>
          <w:color w:val="00B050"/>
        </w:rPr>
        <w:t>Cal</w:t>
      </w:r>
      <w:r>
        <w:rPr>
          <w:rFonts w:ascii="Minion Pro" w:hAnsi="Minion Pro" w:cs="Guttman-Soncino"/>
          <w:i/>
          <w:iCs/>
        </w:rPr>
        <w:t xml:space="preserve">, </w:t>
      </w:r>
      <w:r>
        <w:rPr>
          <w:rFonts w:ascii="Minion Pro" w:hAnsi="Minion Pro" w:cs="Guttman-Soncino"/>
        </w:rPr>
        <w:t>“blessed lord”</w:t>
      </w:r>
    </w:p>
    <w:p w14:paraId="3E0B7C3F" w14:textId="77777777" w:rsidR="008E5F12" w:rsidRDefault="008E5F12" w:rsidP="00503B58">
      <w:pPr>
        <w:bidi w:val="0"/>
        <w:spacing w:after="60"/>
        <w:ind w:left="142" w:hanging="142"/>
        <w:rPr>
          <w:rFonts w:ascii="Minion Pro" w:hAnsi="Minion Pro" w:cs="Guttman-Soncino"/>
        </w:rPr>
      </w:pPr>
      <w:r>
        <w:rPr>
          <w:rFonts w:ascii="Minion Pro" w:hAnsi="Minion Pro" w:cs="Guttman-Soncino"/>
          <w:b/>
          <w:bCs/>
          <w:i/>
          <w:iCs/>
        </w:rPr>
        <w:t>Ca</w:t>
      </w:r>
      <w:r w:rsidRPr="00A7213A">
        <w:rPr>
          <w:rFonts w:ascii="Minion Pro" w:hAnsi="Minion Pro" w:cs="Guttman-Soncino"/>
          <w:b/>
          <w:bCs/>
          <w:i/>
          <w:iCs/>
        </w:rPr>
        <w:t>l</w:t>
      </w:r>
      <w:r>
        <w:rPr>
          <w:rFonts w:ascii="Minion Pro" w:hAnsi="Minion Pro" w:cs="Guttman-Soncino"/>
          <w:b/>
          <w:bCs/>
          <w:i/>
          <w:iCs/>
        </w:rPr>
        <w:t>thár</w:t>
      </w:r>
      <w:r w:rsidRPr="00C831E9">
        <w:rPr>
          <w:rFonts w:ascii="Minion Pro" w:hAnsi="Minion Pro" w:cs="Guttman-Soncino"/>
          <w:i/>
          <w:iCs/>
        </w:rPr>
        <w:t xml:space="preserve">  </w:t>
      </w:r>
      <w:r>
        <w:rPr>
          <w:rFonts w:ascii="Minion Pro" w:hAnsi="Minion Pro" w:cs="Guttman-Soncino"/>
        </w:rPr>
        <w:t xml:space="preserve">m. </w:t>
      </w:r>
      <w:r w:rsidRPr="00813AF3">
        <w:rPr>
          <w:rFonts w:ascii="Minion Pro" w:hAnsi="Minion Pro" w:cs="Guttman-Soncino"/>
          <w:i/>
          <w:iCs/>
          <w:color w:val="00B050"/>
        </w:rPr>
        <w:t>Cal</w:t>
      </w:r>
      <w:r>
        <w:rPr>
          <w:rFonts w:ascii="Minion Pro" w:hAnsi="Minion Pro" w:cs="Guttman-Soncino"/>
          <w:i/>
          <w:iCs/>
        </w:rPr>
        <w:t xml:space="preserve">, </w:t>
      </w:r>
      <w:r>
        <w:rPr>
          <w:rFonts w:ascii="Minion Pro" w:hAnsi="Minion Pro" w:cs="Guttman-Soncino"/>
        </w:rPr>
        <w:t>“blessed son”</w:t>
      </w:r>
    </w:p>
    <w:p w14:paraId="59AA4AF6" w14:textId="77777777" w:rsidR="008E5F12" w:rsidRDefault="008E5F12" w:rsidP="00CB4460">
      <w:pPr>
        <w:bidi w:val="0"/>
        <w:spacing w:after="60"/>
        <w:ind w:left="142" w:hanging="142"/>
        <w:rPr>
          <w:rFonts w:ascii="Minion Pro" w:hAnsi="Minion Pro" w:cs="Guttman-Soncino"/>
          <w:b/>
          <w:bCs/>
          <w:i/>
          <w:iCs/>
        </w:rPr>
      </w:pPr>
      <w:r>
        <w:rPr>
          <w:rFonts w:ascii="Minion Pro" w:hAnsi="Minion Pro" w:cs="Guttman-Soncino"/>
          <w:b/>
          <w:bCs/>
          <w:i/>
          <w:iCs/>
        </w:rPr>
        <w:t>Ca</w:t>
      </w:r>
      <w:r w:rsidRPr="00A7213A">
        <w:rPr>
          <w:rFonts w:ascii="Minion Pro" w:hAnsi="Minion Pro" w:cs="Guttman-Soncino"/>
          <w:b/>
          <w:bCs/>
          <w:i/>
          <w:iCs/>
        </w:rPr>
        <w:t>l</w:t>
      </w:r>
      <w:r>
        <w:rPr>
          <w:rFonts w:ascii="Minion Pro" w:hAnsi="Minion Pro" w:cs="Guttman-Soncino"/>
          <w:b/>
          <w:bCs/>
          <w:i/>
          <w:iCs/>
        </w:rPr>
        <w:t>twár</w:t>
      </w:r>
      <w:r w:rsidRPr="00C831E9">
        <w:rPr>
          <w:rFonts w:ascii="Minion Pro" w:hAnsi="Minion Pro" w:cs="Guttman-Soncino"/>
          <w:i/>
          <w:iCs/>
        </w:rPr>
        <w:t xml:space="preserve">  </w:t>
      </w:r>
      <w:r>
        <w:rPr>
          <w:rFonts w:ascii="Minion Pro" w:hAnsi="Minion Pro" w:cs="Guttman-Soncino"/>
        </w:rPr>
        <w:t xml:space="preserve">m. </w:t>
      </w:r>
      <w:r w:rsidRPr="00813AF3">
        <w:rPr>
          <w:rFonts w:ascii="Minion Pro" w:hAnsi="Minion Pro" w:cs="Guttman-Soncino"/>
          <w:i/>
          <w:iCs/>
          <w:color w:val="00B050"/>
        </w:rPr>
        <w:t>Cal</w:t>
      </w:r>
      <w:r>
        <w:rPr>
          <w:rFonts w:ascii="Minion Pro" w:hAnsi="Minion Pro" w:cs="Guttman-Soncino"/>
          <w:i/>
          <w:iCs/>
        </w:rPr>
        <w:t xml:space="preserve">, </w:t>
      </w:r>
      <w:r>
        <w:rPr>
          <w:rFonts w:ascii="Minion Pro" w:hAnsi="Minion Pro" w:cs="Guttman-Soncino"/>
        </w:rPr>
        <w:t>“blessed wind/spirit”</w:t>
      </w:r>
    </w:p>
    <w:p w14:paraId="750AA38B" w14:textId="77777777" w:rsidR="00A7213A" w:rsidRDefault="00A7213A" w:rsidP="008E5F12">
      <w:pPr>
        <w:bidi w:val="0"/>
        <w:spacing w:after="60"/>
        <w:ind w:left="142" w:hanging="142"/>
        <w:rPr>
          <w:rFonts w:ascii="Minion Pro" w:hAnsi="Minion Pro" w:cs="Guttman-Soncino"/>
          <w:b/>
          <w:bCs/>
          <w:i/>
          <w:iCs/>
        </w:rPr>
      </w:pPr>
      <w:r>
        <w:rPr>
          <w:rFonts w:ascii="Minion Pro" w:hAnsi="Minion Pro" w:cs="Guttman-Soncino"/>
          <w:b/>
          <w:bCs/>
          <w:i/>
          <w:iCs/>
        </w:rPr>
        <w:t>Cá</w:t>
      </w:r>
      <w:r w:rsidRPr="00A7213A">
        <w:rPr>
          <w:rFonts w:ascii="Minion Pro" w:hAnsi="Minion Pro" w:cs="Guttman-Soncino"/>
          <w:b/>
          <w:bCs/>
          <w:i/>
          <w:iCs/>
        </w:rPr>
        <w:t>lvin</w:t>
      </w:r>
      <w:r w:rsidRPr="00C831E9">
        <w:rPr>
          <w:rFonts w:ascii="Minion Pro" w:hAnsi="Minion Pro" w:cs="Guttman-Soncino"/>
          <w:i/>
          <w:iCs/>
        </w:rPr>
        <w:t xml:space="preserve">  </w:t>
      </w:r>
      <w:r w:rsidR="00813AF3">
        <w:rPr>
          <w:rFonts w:ascii="Minion Pro" w:hAnsi="Minion Pro" w:cs="Guttman-Soncino"/>
        </w:rPr>
        <w:t xml:space="preserve">m. </w:t>
      </w:r>
      <w:r w:rsidR="00813AF3" w:rsidRPr="00813AF3">
        <w:rPr>
          <w:rFonts w:ascii="Minion Pro" w:hAnsi="Minion Pro" w:cs="Guttman-Soncino"/>
          <w:i/>
          <w:iCs/>
          <w:color w:val="00B050"/>
        </w:rPr>
        <w:t>Cal</w:t>
      </w:r>
      <w:r w:rsidR="00813AF3">
        <w:rPr>
          <w:rFonts w:ascii="Minion Pro" w:hAnsi="Minion Pro" w:cs="Guttman-Soncino"/>
          <w:i/>
          <w:iCs/>
        </w:rPr>
        <w:t xml:space="preserve">, </w:t>
      </w:r>
      <w:r w:rsidR="00813AF3">
        <w:rPr>
          <w:rFonts w:ascii="Minion Pro" w:hAnsi="Minion Pro" w:cs="Guttman-Soncino"/>
        </w:rPr>
        <w:t xml:space="preserve">variant </w:t>
      </w:r>
      <w:r w:rsidR="00813AF3" w:rsidRPr="00813AF3">
        <w:rPr>
          <w:rFonts w:ascii="Minion Pro" w:hAnsi="Minion Pro" w:cs="Guttman-Soncino"/>
        </w:rPr>
        <w:t xml:space="preserve">of ◊ </w:t>
      </w:r>
      <w:r w:rsidR="00813AF3" w:rsidRPr="00813AF3">
        <w:rPr>
          <w:rFonts w:ascii="Minion Pro" w:hAnsi="Minion Pro" w:cs="Guttman-Soncino"/>
          <w:i/>
          <w:iCs/>
        </w:rPr>
        <w:t>Cáldwin</w:t>
      </w:r>
    </w:p>
    <w:p w14:paraId="34310614" w14:textId="77777777" w:rsidR="00D25B1D" w:rsidRPr="00D25B1D" w:rsidRDefault="00D25B1D" w:rsidP="00A7213A">
      <w:pPr>
        <w:bidi w:val="0"/>
        <w:spacing w:after="60"/>
        <w:ind w:left="142" w:hanging="142"/>
        <w:rPr>
          <w:rFonts w:ascii="Minion Pro" w:hAnsi="Minion Pro" w:cs="Guttman-Soncino"/>
          <w:b/>
          <w:bCs/>
        </w:rPr>
      </w:pPr>
      <w:r>
        <w:rPr>
          <w:rFonts w:ascii="Minion Pro" w:hAnsi="Minion Pro" w:cs="Guttman-Soncino"/>
          <w:b/>
          <w:bCs/>
          <w:i/>
          <w:iCs/>
        </w:rPr>
        <w:t>Ceanfór</w:t>
      </w:r>
      <w:r>
        <w:rPr>
          <w:rFonts w:ascii="Minion Pro" w:hAnsi="Minion Pro" w:cs="Guttman-Soncino"/>
          <w:b/>
          <w:bCs/>
        </w:rPr>
        <w:t xml:space="preserve"> </w:t>
      </w:r>
      <w:r>
        <w:rPr>
          <w:rFonts w:ascii="Minion Pro" w:hAnsi="Minion Pro" w:cs="Guttman-Soncino"/>
        </w:rPr>
        <w:t xml:space="preserve"> </w:t>
      </w:r>
      <w:r w:rsidRPr="00D25B1D">
        <w:rPr>
          <w:rFonts w:ascii="Minion Pro" w:hAnsi="Minion Pro" w:cs="Guttman-Soncino"/>
        </w:rPr>
        <w:t>m</w:t>
      </w:r>
      <w:r w:rsidR="0072772F">
        <w:rPr>
          <w:rFonts w:ascii="Minion Pro" w:hAnsi="Minion Pro" w:cs="Guttman-Soncino"/>
        </w:rPr>
        <w:t>.</w:t>
      </w:r>
    </w:p>
    <w:p w14:paraId="57C30D66" w14:textId="77777777" w:rsidR="00B32139" w:rsidRDefault="00B32139" w:rsidP="00B32139">
      <w:pPr>
        <w:bidi w:val="0"/>
        <w:spacing w:after="60"/>
        <w:ind w:left="142" w:hanging="142"/>
        <w:rPr>
          <w:rFonts w:ascii="Minion Pro" w:hAnsi="Minion Pro" w:cs="Guttman-Soncino"/>
        </w:rPr>
      </w:pPr>
      <w:r>
        <w:rPr>
          <w:rFonts w:ascii="Minion Pro" w:hAnsi="Minion Pro" w:cs="Guttman-Soncino"/>
          <w:b/>
          <w:bCs/>
          <w:i/>
          <w:iCs/>
        </w:rPr>
        <w:t>Célion</w:t>
      </w:r>
      <w:r w:rsidRPr="00C831E9">
        <w:rPr>
          <w:rFonts w:ascii="Minion Pro" w:hAnsi="Minion Pro" w:cs="Guttman-Soncino"/>
          <w:i/>
          <w:iCs/>
        </w:rPr>
        <w:t xml:space="preserve">  </w:t>
      </w:r>
      <w:r>
        <w:rPr>
          <w:rFonts w:ascii="Minion Pro" w:hAnsi="Minion Pro" w:cs="Guttman-Soncino"/>
        </w:rPr>
        <w:t xml:space="preserve">m. </w:t>
      </w:r>
      <w:r w:rsidRPr="00D61127">
        <w:rPr>
          <w:rFonts w:ascii="Minion Pro" w:hAnsi="Minion Pro" w:cs="Guttman-Soncino"/>
        </w:rPr>
        <w:t>“</w:t>
      </w:r>
      <w:r>
        <w:rPr>
          <w:rFonts w:ascii="Minion Pro" w:hAnsi="Minion Pro" w:cs="Guttman-Soncino"/>
        </w:rPr>
        <w:t>heavenly</w:t>
      </w:r>
      <w:r w:rsidRPr="00D61127">
        <w:rPr>
          <w:rFonts w:ascii="Minion Pro" w:hAnsi="Minion Pro" w:cs="Guttman-Soncino"/>
        </w:rPr>
        <w:t>”</w:t>
      </w:r>
    </w:p>
    <w:p w14:paraId="70E5DD9D" w14:textId="77777777" w:rsidR="00385D49" w:rsidRDefault="00385D49" w:rsidP="006C1A7A">
      <w:pPr>
        <w:bidi w:val="0"/>
        <w:spacing w:after="60"/>
        <w:ind w:left="142" w:hanging="142"/>
        <w:rPr>
          <w:rFonts w:ascii="Minion Pro" w:hAnsi="Minion Pro" w:cs="Guttman-Soncino"/>
          <w:b/>
          <w:bCs/>
          <w:i/>
          <w:iCs/>
        </w:rPr>
      </w:pPr>
      <w:r>
        <w:rPr>
          <w:rFonts w:ascii="Minion Pro" w:hAnsi="Minion Pro" w:cs="Guttman-Soncino"/>
          <w:b/>
          <w:bCs/>
          <w:i/>
          <w:iCs/>
        </w:rPr>
        <w:t>Celandór</w:t>
      </w:r>
      <w:r w:rsidRPr="00C831E9">
        <w:rPr>
          <w:rFonts w:ascii="Minion Pro" w:hAnsi="Minion Pro" w:cs="Guttman-Soncino"/>
          <w:i/>
          <w:iCs/>
        </w:rPr>
        <w:t xml:space="preserve">  </w:t>
      </w:r>
      <w:r>
        <w:rPr>
          <w:rFonts w:ascii="Minion Pro" w:hAnsi="Minion Pro" w:cs="Guttman-Soncino"/>
        </w:rPr>
        <w:t xml:space="preserve">m. </w:t>
      </w:r>
      <w:r w:rsidRPr="00D61127">
        <w:rPr>
          <w:rFonts w:ascii="Minion Pro" w:hAnsi="Minion Pro" w:cs="Guttman-Soncino"/>
        </w:rPr>
        <w:t>“</w:t>
      </w:r>
      <w:r>
        <w:rPr>
          <w:rFonts w:ascii="Minion Pro" w:hAnsi="Minion Pro" w:cs="Guttman-Soncino"/>
        </w:rPr>
        <w:t xml:space="preserve">heavenly </w:t>
      </w:r>
      <w:r w:rsidR="006C1A7A">
        <w:rPr>
          <w:rFonts w:ascii="Minion Pro" w:hAnsi="Minion Pro" w:cs="Guttman-Soncino"/>
        </w:rPr>
        <w:t>conqueror</w:t>
      </w:r>
      <w:r w:rsidRPr="00D61127">
        <w:rPr>
          <w:rFonts w:ascii="Minion Pro" w:hAnsi="Minion Pro" w:cs="Guttman-Soncino"/>
        </w:rPr>
        <w:t>”</w:t>
      </w:r>
    </w:p>
    <w:p w14:paraId="3D73CEE4" w14:textId="77777777" w:rsidR="00D61127" w:rsidRDefault="00D61127" w:rsidP="00385D49">
      <w:pPr>
        <w:bidi w:val="0"/>
        <w:spacing w:after="60"/>
        <w:ind w:left="142" w:hanging="142"/>
        <w:rPr>
          <w:rFonts w:ascii="Minion Pro" w:hAnsi="Minion Pro" w:cs="Guttman-Soncino"/>
        </w:rPr>
      </w:pPr>
      <w:r>
        <w:rPr>
          <w:rFonts w:ascii="Minion Pro" w:hAnsi="Minion Pro" w:cs="Guttman-Soncino"/>
          <w:b/>
          <w:bCs/>
          <w:i/>
          <w:iCs/>
        </w:rPr>
        <w:t>Céltingar</w:t>
      </w:r>
      <w:r w:rsidR="00C74426" w:rsidRPr="00C831E9">
        <w:rPr>
          <w:rFonts w:ascii="Minion Pro" w:hAnsi="Minion Pro" w:cs="Guttman-Soncino"/>
          <w:i/>
          <w:iCs/>
        </w:rPr>
        <w:t xml:space="preserve">  </w:t>
      </w:r>
      <w:r>
        <w:rPr>
          <w:rFonts w:ascii="Minion Pro" w:hAnsi="Minion Pro" w:cs="Guttman-Soncino"/>
        </w:rPr>
        <w:t xml:space="preserve">m. </w:t>
      </w:r>
      <w:r w:rsidRPr="00D61127">
        <w:rPr>
          <w:rFonts w:ascii="Minion Pro" w:hAnsi="Minion Pro" w:cs="Guttman-Soncino"/>
        </w:rPr>
        <w:t>“</w:t>
      </w:r>
      <w:r>
        <w:rPr>
          <w:rFonts w:ascii="Minion Pro" w:hAnsi="Minion Pro" w:cs="Guttman-Soncino"/>
        </w:rPr>
        <w:t>heavenly spear</w:t>
      </w:r>
      <w:r w:rsidRPr="00D61127">
        <w:rPr>
          <w:rFonts w:ascii="Minion Pro" w:hAnsi="Minion Pro" w:cs="Guttman-Soncino"/>
        </w:rPr>
        <w:t>”</w:t>
      </w:r>
    </w:p>
    <w:p w14:paraId="1ED4C83D" w14:textId="77777777" w:rsidR="008A5463" w:rsidRDefault="008A5463" w:rsidP="008A5463">
      <w:pPr>
        <w:bidi w:val="0"/>
        <w:spacing w:after="60"/>
        <w:ind w:left="142" w:hanging="142"/>
        <w:rPr>
          <w:rFonts w:ascii="Minion Pro" w:hAnsi="Minion Pro" w:cs="Guttman-Soncino"/>
        </w:rPr>
      </w:pPr>
      <w:r>
        <w:rPr>
          <w:rFonts w:ascii="Minion Pro" w:hAnsi="Minion Pro" w:cs="Guttman-Soncino"/>
          <w:b/>
          <w:bCs/>
          <w:i/>
          <w:iCs/>
        </w:rPr>
        <w:t>Chéspos</w:t>
      </w:r>
      <w:r w:rsidRPr="00C831E9">
        <w:rPr>
          <w:rFonts w:ascii="Minion Pro" w:hAnsi="Minion Pro" w:cs="Guttman-Soncino"/>
          <w:i/>
          <w:iCs/>
        </w:rPr>
        <w:t xml:space="preserve">  </w:t>
      </w:r>
      <w:r>
        <w:rPr>
          <w:rFonts w:ascii="Minion Pro" w:hAnsi="Minion Pro" w:cs="Guttman-Soncino"/>
        </w:rPr>
        <w:t>m.</w:t>
      </w:r>
      <w:r w:rsidR="00903658">
        <w:rPr>
          <w:rFonts w:ascii="Minion Pro" w:hAnsi="Minion Pro" w:cs="Guttman-Soncino"/>
          <w:b/>
          <w:bCs/>
        </w:rPr>
        <w:t xml:space="preserve"> </w:t>
      </w:r>
      <w:r w:rsidR="00903658">
        <w:rPr>
          <w:rFonts w:ascii="Minion Pro" w:hAnsi="Minion Pro" w:cs="Guttman-Soncino"/>
        </w:rPr>
        <w:t>(?) probably from Mágeran</w:t>
      </w:r>
    </w:p>
    <w:p w14:paraId="6412839B" w14:textId="77777777" w:rsidR="00710E16" w:rsidRDefault="00710E16" w:rsidP="00710E16">
      <w:pPr>
        <w:bidi w:val="0"/>
        <w:spacing w:after="60"/>
        <w:ind w:left="142" w:hanging="142"/>
        <w:rPr>
          <w:rFonts w:ascii="Minion Pro" w:hAnsi="Minion Pro" w:cs="Guttman-Soncino"/>
          <w:b/>
          <w:bCs/>
          <w:i/>
          <w:iCs/>
        </w:rPr>
      </w:pPr>
      <w:r>
        <w:rPr>
          <w:rFonts w:ascii="Minion Pro" w:hAnsi="Minion Pro" w:cs="Guttman-Soncino"/>
          <w:b/>
          <w:bCs/>
          <w:i/>
          <w:iCs/>
        </w:rPr>
        <w:t>Chúrias</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Chúro</w:t>
      </w:r>
      <w:r w:rsidRPr="00D61127">
        <w:rPr>
          <w:rFonts w:ascii="Minion Pro" w:hAnsi="Minion Pro" w:cs="Guttman-Soncino"/>
        </w:rPr>
        <w:t xml:space="preserve"> “</w:t>
      </w:r>
      <w:r>
        <w:rPr>
          <w:rFonts w:ascii="Minion Pro" w:hAnsi="Minion Pro" w:cs="Guttman-Soncino"/>
        </w:rPr>
        <w:t>free man</w:t>
      </w:r>
      <w:r w:rsidRPr="00D61127">
        <w:rPr>
          <w:rFonts w:ascii="Minion Pro" w:hAnsi="Minion Pro" w:cs="Guttman-Soncino"/>
        </w:rPr>
        <w:t>”</w:t>
      </w:r>
    </w:p>
    <w:p w14:paraId="354FBB09" w14:textId="77777777" w:rsidR="005A5A92" w:rsidRPr="005A5A92" w:rsidRDefault="005A5A92" w:rsidP="00710E16">
      <w:pPr>
        <w:bidi w:val="0"/>
        <w:spacing w:after="60"/>
        <w:ind w:left="142" w:hanging="142"/>
        <w:rPr>
          <w:rFonts w:ascii="Minion Pro" w:hAnsi="Minion Pro" w:cs="Guttman-Soncino"/>
        </w:rPr>
      </w:pPr>
      <w:r>
        <w:rPr>
          <w:rFonts w:ascii="Minion Pro" w:hAnsi="Minion Pro" w:cs="Guttman-Soncino"/>
          <w:b/>
          <w:bCs/>
          <w:i/>
          <w:iCs/>
        </w:rPr>
        <w:lastRenderedPageBreak/>
        <w:t>Clódgar</w:t>
      </w:r>
      <w:r w:rsidRPr="00C831E9">
        <w:rPr>
          <w:rFonts w:ascii="Minion Pro" w:hAnsi="Minion Pro" w:cs="Guttman-Soncino"/>
          <w:i/>
          <w:iCs/>
        </w:rPr>
        <w:t xml:space="preserve">  </w:t>
      </w:r>
      <w:r>
        <w:rPr>
          <w:rFonts w:ascii="Minion Pro" w:hAnsi="Minion Pro" w:cs="Guttman-Soncino"/>
        </w:rPr>
        <w:t>m.</w:t>
      </w:r>
      <w:r>
        <w:rPr>
          <w:rFonts w:ascii="Minion Pro" w:hAnsi="Minion Pro" w:cs="Guttman-Soncino"/>
          <w:b/>
          <w:bCs/>
        </w:rPr>
        <w:t xml:space="preserve"> </w:t>
      </w:r>
      <w:r w:rsidRPr="00813AF3">
        <w:rPr>
          <w:rFonts w:ascii="Minion Pro" w:hAnsi="Minion Pro" w:cs="Guttman-Soncino"/>
          <w:i/>
          <w:iCs/>
          <w:color w:val="00B050"/>
        </w:rPr>
        <w:t>Cl</w:t>
      </w:r>
      <w:r>
        <w:rPr>
          <w:rFonts w:ascii="Minion Pro" w:hAnsi="Minion Pro" w:cs="Guttman-Soncino"/>
          <w:i/>
          <w:iCs/>
          <w:color w:val="00B050"/>
        </w:rPr>
        <w:t>ódo</w:t>
      </w:r>
      <w:r>
        <w:rPr>
          <w:rFonts w:ascii="Minion Pro" w:hAnsi="Minion Pro" w:cs="Guttman-Soncino"/>
          <w:i/>
          <w:iCs/>
        </w:rPr>
        <w:t xml:space="preserve">, </w:t>
      </w:r>
      <w:r>
        <w:rPr>
          <w:rFonts w:ascii="Minion Pro" w:hAnsi="Minion Pro" w:cs="Guttman-Soncino"/>
        </w:rPr>
        <w:t xml:space="preserve">“flung arrow”, from </w:t>
      </w:r>
      <w:r>
        <w:rPr>
          <w:rFonts w:ascii="Minion Pro" w:hAnsi="Minion Pro" w:cs="Guttman-Soncino"/>
          <w:i/>
          <w:iCs/>
        </w:rPr>
        <w:t xml:space="preserve">clódo, </w:t>
      </w:r>
      <w:r>
        <w:rPr>
          <w:rFonts w:ascii="Minion Pro" w:hAnsi="Minion Pro" w:cs="Guttman-Soncino"/>
        </w:rPr>
        <w:t xml:space="preserve">a western variant of ◊ v. </w:t>
      </w:r>
      <w:r>
        <w:rPr>
          <w:rFonts w:ascii="Minion Pro" w:hAnsi="Minion Pro" w:cs="Guttman-Soncino"/>
          <w:i/>
          <w:iCs/>
        </w:rPr>
        <w:t>flúdo</w:t>
      </w:r>
      <w:r>
        <w:rPr>
          <w:rFonts w:ascii="Minion Pro" w:hAnsi="Minion Pro" w:cs="Guttman-Soncino"/>
        </w:rPr>
        <w:t xml:space="preserve"> </w:t>
      </w:r>
    </w:p>
    <w:p w14:paraId="4EC7070F" w14:textId="77777777" w:rsidR="007E7E10" w:rsidRDefault="007E7E10" w:rsidP="00C52977">
      <w:pPr>
        <w:bidi w:val="0"/>
        <w:spacing w:after="60"/>
        <w:ind w:left="142" w:hanging="142"/>
        <w:rPr>
          <w:rFonts w:ascii="Minion Pro" w:hAnsi="Minion Pro" w:cs="Guttman-Soncino"/>
          <w:b/>
          <w:bCs/>
          <w:i/>
          <w:iCs/>
        </w:rPr>
      </w:pPr>
      <w:r>
        <w:rPr>
          <w:rFonts w:ascii="Minion Pro" w:hAnsi="Minion Pro" w:cs="Guttman-Soncino"/>
          <w:b/>
          <w:bCs/>
          <w:i/>
          <w:iCs/>
        </w:rPr>
        <w:t>Cólman</w:t>
      </w:r>
      <w:r>
        <w:rPr>
          <w:rFonts w:ascii="Minion Pro" w:hAnsi="Minion Pro" w:cs="Guttman-Soncino"/>
          <w:b/>
          <w:bCs/>
        </w:rPr>
        <w:t xml:space="preserve"> </w:t>
      </w:r>
      <w:r>
        <w:rPr>
          <w:rFonts w:ascii="Minion Pro" w:hAnsi="Minion Pro" w:cs="Guttman-Soncino"/>
        </w:rPr>
        <w:t xml:space="preserve"> </w:t>
      </w:r>
      <w:r w:rsidRPr="00D25B1D">
        <w:rPr>
          <w:rFonts w:ascii="Minion Pro" w:hAnsi="Minion Pro" w:cs="Guttman-Soncino"/>
        </w:rPr>
        <w:t>m</w:t>
      </w:r>
      <w:r>
        <w:rPr>
          <w:rFonts w:ascii="Minion Pro" w:hAnsi="Minion Pro" w:cs="Guttman-Soncino"/>
        </w:rPr>
        <w:t>.</w:t>
      </w:r>
      <w:r>
        <w:rPr>
          <w:rFonts w:ascii="Minion Pro" w:hAnsi="Minion Pro" w:cs="Guttman-Soncino"/>
          <w:b/>
          <w:bCs/>
        </w:rPr>
        <w:t xml:space="preserve"> </w:t>
      </w:r>
      <w:r w:rsidR="00221E6F">
        <w:rPr>
          <w:rFonts w:ascii="Minion Pro" w:hAnsi="Minion Pro" w:cs="Guttman-Soncino"/>
          <w:i/>
          <w:iCs/>
          <w:color w:val="00B050"/>
        </w:rPr>
        <w:t>Col</w:t>
      </w:r>
      <w:r w:rsidR="00C52977">
        <w:rPr>
          <w:rFonts w:ascii="Minion Pro" w:hAnsi="Minion Pro" w:cs="Guttman-Soncino"/>
          <w:i/>
          <w:iCs/>
          <w:color w:val="00B050"/>
        </w:rPr>
        <w:t xml:space="preserve">, </w:t>
      </w:r>
      <w:r w:rsidRPr="00813AF3">
        <w:rPr>
          <w:rFonts w:ascii="Minion Pro" w:hAnsi="Minion Pro" w:cs="Guttman-Soncino"/>
          <w:i/>
          <w:iCs/>
          <w:color w:val="00B050"/>
        </w:rPr>
        <w:t>C</w:t>
      </w:r>
      <w:r>
        <w:rPr>
          <w:rFonts w:ascii="Minion Pro" w:hAnsi="Minion Pro" w:cs="Guttman-Soncino"/>
          <w:i/>
          <w:iCs/>
          <w:color w:val="00B050"/>
        </w:rPr>
        <w:t>ólmo</w:t>
      </w:r>
    </w:p>
    <w:p w14:paraId="4466AC88" w14:textId="77777777" w:rsidR="006636F0" w:rsidRDefault="006636F0" w:rsidP="007E7E10">
      <w:pPr>
        <w:bidi w:val="0"/>
        <w:spacing w:after="60"/>
        <w:ind w:left="142" w:hanging="142"/>
        <w:rPr>
          <w:rFonts w:ascii="Minion Pro" w:hAnsi="Minion Pro" w:cs="Guttman-Soncino"/>
          <w:b/>
          <w:bCs/>
          <w:i/>
          <w:iCs/>
        </w:rPr>
      </w:pPr>
      <w:r w:rsidRPr="006636F0">
        <w:rPr>
          <w:rFonts w:ascii="Minion Pro" w:hAnsi="Minion Pro" w:cs="Guttman-Soncino"/>
          <w:b/>
          <w:bCs/>
          <w:i/>
          <w:iCs/>
        </w:rPr>
        <w:t>Có</w:t>
      </w:r>
      <w:r>
        <w:rPr>
          <w:rFonts w:ascii="Minion Pro" w:hAnsi="Minion Pro" w:cs="Guttman-Soncino"/>
          <w:b/>
          <w:bCs/>
          <w:i/>
          <w:iCs/>
        </w:rPr>
        <w:t>r</w:t>
      </w:r>
      <w:r w:rsidRPr="006636F0">
        <w:rPr>
          <w:rFonts w:ascii="Minion Pro" w:hAnsi="Minion Pro" w:cs="Guttman-Soncino"/>
          <w:b/>
          <w:bCs/>
          <w:i/>
          <w:iCs/>
        </w:rPr>
        <w:t>win</w:t>
      </w:r>
      <w:r>
        <w:rPr>
          <w:rFonts w:ascii="Minion Pro" w:hAnsi="Minion Pro" w:cs="Guttman-Soncino"/>
          <w:b/>
          <w:bCs/>
        </w:rPr>
        <w:t xml:space="preserve"> </w:t>
      </w:r>
      <w:r>
        <w:rPr>
          <w:rFonts w:ascii="Minion Pro" w:hAnsi="Minion Pro" w:cs="Guttman-Soncino"/>
        </w:rPr>
        <w:t xml:space="preserve"> </w:t>
      </w:r>
      <w:r w:rsidRPr="00D25B1D">
        <w:rPr>
          <w:rFonts w:ascii="Minion Pro" w:hAnsi="Minion Pro" w:cs="Guttman-Soncino"/>
        </w:rPr>
        <w:t>m</w:t>
      </w:r>
      <w:r>
        <w:rPr>
          <w:rFonts w:ascii="Minion Pro" w:hAnsi="Minion Pro" w:cs="Guttman-Soncino"/>
        </w:rPr>
        <w:t>.</w:t>
      </w:r>
      <w:r w:rsidRPr="006636F0">
        <w:rPr>
          <w:rFonts w:ascii="Minion Pro" w:hAnsi="Minion Pro" w:cs="Guttman-Soncino"/>
          <w:i/>
          <w:iCs/>
          <w:color w:val="00B050"/>
        </w:rPr>
        <w:t xml:space="preserve"> </w:t>
      </w:r>
      <w:r w:rsidRPr="00813AF3">
        <w:rPr>
          <w:rFonts w:ascii="Minion Pro" w:hAnsi="Minion Pro" w:cs="Guttman-Soncino"/>
          <w:i/>
          <w:iCs/>
          <w:color w:val="00B050"/>
        </w:rPr>
        <w:t>C</w:t>
      </w:r>
      <w:r>
        <w:rPr>
          <w:rFonts w:ascii="Minion Pro" w:hAnsi="Minion Pro" w:cs="Guttman-Soncino"/>
          <w:i/>
          <w:iCs/>
          <w:color w:val="00B050"/>
        </w:rPr>
        <w:t>óro, Córi</w:t>
      </w:r>
      <w:r>
        <w:rPr>
          <w:rFonts w:ascii="Minion Pro" w:hAnsi="Minion Pro" w:cs="Guttman-Soncino"/>
          <w:i/>
          <w:iCs/>
        </w:rPr>
        <w:t xml:space="preserve">, </w:t>
      </w:r>
      <w:r>
        <w:rPr>
          <w:rFonts w:ascii="Minion Pro" w:hAnsi="Minion Pro" w:cs="Guttman-Soncino"/>
        </w:rPr>
        <w:t xml:space="preserve">(?) from </w:t>
      </w:r>
      <w:r>
        <w:rPr>
          <w:rFonts w:ascii="Minion Pro" w:hAnsi="Minion Pro" w:cs="Guttman-Soncino"/>
          <w:i/>
          <w:iCs/>
        </w:rPr>
        <w:t xml:space="preserve">-dwin </w:t>
      </w:r>
      <w:r>
        <w:rPr>
          <w:rFonts w:ascii="Minion Pro" w:hAnsi="Minion Pro" w:cs="Guttman-Soncino"/>
        </w:rPr>
        <w:t>“given”</w:t>
      </w:r>
    </w:p>
    <w:p w14:paraId="31F5AE54" w14:textId="77777777" w:rsidR="005730F5" w:rsidRDefault="005730F5" w:rsidP="005730F5">
      <w:pPr>
        <w:bidi w:val="0"/>
        <w:spacing w:after="60"/>
        <w:ind w:left="142" w:hanging="142"/>
        <w:rPr>
          <w:rFonts w:ascii="Minion Pro" w:hAnsi="Minion Pro" w:cs="Guttman-Soncino"/>
          <w:b/>
          <w:bCs/>
          <w:i/>
          <w:iCs/>
        </w:rPr>
      </w:pPr>
      <w:r w:rsidRPr="006636F0">
        <w:rPr>
          <w:rFonts w:ascii="Minion Pro" w:hAnsi="Minion Pro" w:cs="Guttman-Soncino"/>
          <w:b/>
          <w:bCs/>
          <w:i/>
          <w:iCs/>
        </w:rPr>
        <w:t>C</w:t>
      </w:r>
      <w:r>
        <w:rPr>
          <w:rFonts w:ascii="Minion Pro" w:hAnsi="Minion Pro" w:cs="Guttman-Soncino"/>
          <w:b/>
          <w:bCs/>
          <w:i/>
          <w:iCs/>
        </w:rPr>
        <w:t>ostandór</w:t>
      </w:r>
      <w:r>
        <w:rPr>
          <w:rFonts w:ascii="Minion Pro" w:hAnsi="Minion Pro" w:cs="Guttman-Soncino"/>
          <w:b/>
          <w:bCs/>
        </w:rPr>
        <w:t xml:space="preserve"> </w:t>
      </w:r>
      <w:r>
        <w:rPr>
          <w:rFonts w:ascii="Minion Pro" w:hAnsi="Minion Pro" w:cs="Guttman-Soncino"/>
        </w:rPr>
        <w:t xml:space="preserve"> </w:t>
      </w:r>
      <w:r w:rsidRPr="00D25B1D">
        <w:rPr>
          <w:rFonts w:ascii="Minion Pro" w:hAnsi="Minion Pro" w:cs="Guttman-Soncino"/>
        </w:rPr>
        <w:t>m</w:t>
      </w:r>
      <w:r>
        <w:rPr>
          <w:rFonts w:ascii="Minion Pro" w:hAnsi="Minion Pro" w:cs="Guttman-Soncino"/>
        </w:rPr>
        <w:t>.</w:t>
      </w:r>
      <w:r w:rsidRPr="006636F0">
        <w:rPr>
          <w:rFonts w:ascii="Minion Pro" w:hAnsi="Minion Pro" w:cs="Guttman-Soncino"/>
          <w:i/>
          <w:iCs/>
          <w:color w:val="00B050"/>
        </w:rPr>
        <w:t xml:space="preserve"> </w:t>
      </w:r>
      <w:r w:rsidRPr="00813AF3">
        <w:rPr>
          <w:rFonts w:ascii="Minion Pro" w:hAnsi="Minion Pro" w:cs="Guttman-Soncino"/>
          <w:i/>
          <w:iCs/>
          <w:color w:val="00B050"/>
        </w:rPr>
        <w:t>C</w:t>
      </w:r>
      <w:r>
        <w:rPr>
          <w:rFonts w:ascii="Minion Pro" w:hAnsi="Minion Pro" w:cs="Guttman-Soncino"/>
          <w:i/>
          <w:iCs/>
          <w:color w:val="00B050"/>
        </w:rPr>
        <w:t>ós(t)o, Córo, Córi</w:t>
      </w:r>
      <w:r>
        <w:rPr>
          <w:rFonts w:ascii="Minion Pro" w:hAnsi="Minion Pro" w:cs="Guttman-Soncino"/>
          <w:i/>
          <w:iCs/>
        </w:rPr>
        <w:t xml:space="preserve">, </w:t>
      </w:r>
      <w:r>
        <w:rPr>
          <w:rFonts w:ascii="Minion Pro" w:hAnsi="Minion Pro" w:cs="Guttman-Soncino"/>
        </w:rPr>
        <w:t>“conqueror of the east”</w:t>
      </w:r>
    </w:p>
    <w:p w14:paraId="392DACF3" w14:textId="77777777" w:rsidR="002C54D9" w:rsidRDefault="002C54D9" w:rsidP="002C54D9">
      <w:pPr>
        <w:bidi w:val="0"/>
        <w:spacing w:after="60"/>
        <w:ind w:left="142" w:hanging="142"/>
        <w:rPr>
          <w:rFonts w:ascii="Minion Pro" w:hAnsi="Minion Pro" w:cs="Guttman-Soncino"/>
          <w:b/>
          <w:bCs/>
          <w:i/>
          <w:iCs/>
        </w:rPr>
      </w:pPr>
      <w:r>
        <w:rPr>
          <w:rFonts w:ascii="Minion Pro" w:hAnsi="Minion Pro" w:cs="Guttman-Soncino"/>
          <w:b/>
          <w:bCs/>
          <w:i/>
          <w:iCs/>
        </w:rPr>
        <w:t>Cyára</w:t>
      </w:r>
      <w:r w:rsidRPr="00C831E9">
        <w:rPr>
          <w:rFonts w:ascii="Minion Pro" w:hAnsi="Minion Pro" w:cs="Guttman-Soncino"/>
          <w:i/>
          <w:iCs/>
        </w:rPr>
        <w:t xml:space="preserve">  </w:t>
      </w:r>
      <w:r>
        <w:rPr>
          <w:rFonts w:ascii="Minion Pro" w:hAnsi="Minion Pro" w:cs="Guttman-Soncino"/>
        </w:rPr>
        <w:t>f.</w:t>
      </w:r>
    </w:p>
    <w:p w14:paraId="2850B75A" w14:textId="77777777" w:rsidR="003C52D1" w:rsidRDefault="003C52D1" w:rsidP="002C54D9">
      <w:pPr>
        <w:bidi w:val="0"/>
        <w:spacing w:after="60"/>
        <w:ind w:left="142" w:hanging="142"/>
        <w:rPr>
          <w:rFonts w:ascii="Minion Pro" w:hAnsi="Minion Pro" w:cs="Guttman-Soncino"/>
        </w:rPr>
      </w:pPr>
      <w:r>
        <w:rPr>
          <w:rFonts w:ascii="Minion Pro" w:hAnsi="Minion Pro" w:cs="Guttman-Soncino"/>
          <w:b/>
          <w:bCs/>
          <w:i/>
          <w:iCs/>
        </w:rPr>
        <w:t>Dényer</w:t>
      </w:r>
      <w:r w:rsidRPr="00C831E9">
        <w:rPr>
          <w:rFonts w:ascii="Minion Pro" w:hAnsi="Minion Pro" w:cs="Guttman-Soncino"/>
          <w:i/>
          <w:iCs/>
        </w:rPr>
        <w:t xml:space="preserve">  </w:t>
      </w:r>
      <w:r>
        <w:rPr>
          <w:rFonts w:ascii="Minion Pro" w:hAnsi="Minion Pro" w:cs="Guttman-Soncino"/>
        </w:rPr>
        <w:t>m.</w:t>
      </w:r>
    </w:p>
    <w:p w14:paraId="3B96BFB4" w14:textId="77777777" w:rsidR="002C54D9" w:rsidRDefault="002C54D9" w:rsidP="002C54D9">
      <w:pPr>
        <w:bidi w:val="0"/>
        <w:spacing w:after="60"/>
        <w:ind w:left="142" w:hanging="142"/>
        <w:rPr>
          <w:rFonts w:ascii="Minion Pro" w:hAnsi="Minion Pro" w:cs="Guttman-Soncino"/>
          <w:b/>
          <w:bCs/>
          <w:i/>
          <w:iCs/>
        </w:rPr>
      </w:pPr>
      <w:r>
        <w:rPr>
          <w:rFonts w:ascii="Minion Pro" w:hAnsi="Minion Pro" w:cs="Guttman-Soncino"/>
          <w:b/>
          <w:bCs/>
          <w:i/>
          <w:iCs/>
        </w:rPr>
        <w:t>Dílma</w:t>
      </w:r>
      <w:r w:rsidRPr="00C831E9">
        <w:rPr>
          <w:rFonts w:ascii="Minion Pro" w:hAnsi="Minion Pro" w:cs="Guttman-Soncino"/>
          <w:i/>
          <w:iCs/>
        </w:rPr>
        <w:t xml:space="preserve">  </w:t>
      </w:r>
      <w:r>
        <w:rPr>
          <w:rFonts w:ascii="Minion Pro" w:hAnsi="Minion Pro" w:cs="Guttman-Soncino"/>
        </w:rPr>
        <w:t>f.</w:t>
      </w:r>
    </w:p>
    <w:p w14:paraId="21452539" w14:textId="77777777" w:rsidR="002B1A32" w:rsidRDefault="002B1A32" w:rsidP="002C54D9">
      <w:pPr>
        <w:bidi w:val="0"/>
        <w:spacing w:after="60"/>
        <w:ind w:left="142" w:hanging="142"/>
        <w:rPr>
          <w:rFonts w:ascii="Minion Pro" w:hAnsi="Minion Pro" w:cs="Guttman-Soncino"/>
          <w:b/>
          <w:bCs/>
          <w:i/>
          <w:iCs/>
        </w:rPr>
      </w:pPr>
      <w:r>
        <w:rPr>
          <w:rFonts w:ascii="Minion Pro" w:hAnsi="Minion Pro" w:cs="Guttman-Soncino"/>
          <w:b/>
          <w:bCs/>
          <w:i/>
          <w:iCs/>
        </w:rPr>
        <w:t>Dírrell</w:t>
      </w:r>
      <w:r>
        <w:rPr>
          <w:rFonts w:ascii="Minion Pro" w:hAnsi="Minion Pro" w:cs="Guttman-Soncino"/>
          <w:b/>
          <w:bCs/>
        </w:rPr>
        <w:t xml:space="preserve"> </w:t>
      </w:r>
      <w:r>
        <w:rPr>
          <w:rFonts w:ascii="Minion Pro" w:hAnsi="Minion Pro" w:cs="Guttman-Soncino"/>
        </w:rPr>
        <w:t xml:space="preserve"> </w:t>
      </w:r>
      <w:r w:rsidRPr="00D25B1D">
        <w:rPr>
          <w:rFonts w:ascii="Minion Pro" w:hAnsi="Minion Pro" w:cs="Guttman-Soncino"/>
        </w:rPr>
        <w:t>m</w:t>
      </w:r>
      <w:r>
        <w:rPr>
          <w:rFonts w:ascii="Minion Pro" w:hAnsi="Minion Pro" w:cs="Guttman-Soncino"/>
        </w:rPr>
        <w:t>.</w:t>
      </w:r>
    </w:p>
    <w:p w14:paraId="74B1C476" w14:textId="77777777" w:rsidR="00BD67EC" w:rsidRDefault="00BD67EC" w:rsidP="002B1A32">
      <w:pPr>
        <w:bidi w:val="0"/>
        <w:spacing w:after="60"/>
        <w:ind w:left="142" w:hanging="142"/>
        <w:rPr>
          <w:rFonts w:ascii="Minion Pro" w:hAnsi="Minion Pro" w:cs="Guttman-Soncino"/>
          <w:b/>
          <w:bCs/>
          <w:i/>
          <w:iCs/>
        </w:rPr>
      </w:pPr>
      <w:r>
        <w:rPr>
          <w:rFonts w:ascii="Minion Pro" w:hAnsi="Minion Pro" w:cs="Guttman-Soncino"/>
          <w:b/>
          <w:bCs/>
          <w:i/>
          <w:iCs/>
        </w:rPr>
        <w:t>Dolóran</w:t>
      </w:r>
      <w:r w:rsidRPr="00C831E9">
        <w:rPr>
          <w:rFonts w:ascii="Minion Pro" w:hAnsi="Minion Pro" w:cs="Guttman-Soncino"/>
          <w:i/>
          <w:iCs/>
        </w:rPr>
        <w:t xml:space="preserve">  </w:t>
      </w:r>
      <w:r>
        <w:rPr>
          <w:rFonts w:ascii="Minion Pro" w:hAnsi="Minion Pro" w:cs="Guttman-Soncino"/>
        </w:rPr>
        <w:t>m.</w:t>
      </w:r>
      <w:r w:rsidRPr="00BD67EC">
        <w:rPr>
          <w:rFonts w:ascii="Minion Pro" w:hAnsi="Minion Pro" w:cs="Guttman-Soncino"/>
          <w:i/>
          <w:iCs/>
          <w:color w:val="00B050"/>
        </w:rPr>
        <w:t xml:space="preserve"> </w:t>
      </w:r>
      <w:r>
        <w:rPr>
          <w:rFonts w:ascii="Minion Pro" w:hAnsi="Minion Pro" w:cs="Guttman-Soncino"/>
          <w:i/>
          <w:iCs/>
          <w:color w:val="00B050"/>
        </w:rPr>
        <w:t>Dólo</w:t>
      </w:r>
    </w:p>
    <w:p w14:paraId="62CACB04" w14:textId="77777777" w:rsidR="00AE3FE4" w:rsidRDefault="00AE3FE4" w:rsidP="003C52D1">
      <w:pPr>
        <w:bidi w:val="0"/>
        <w:spacing w:after="60"/>
        <w:ind w:left="142" w:hanging="142"/>
        <w:rPr>
          <w:rFonts w:ascii="Minion Pro" w:hAnsi="Minion Pro" w:cs="Guttman-Soncino"/>
          <w:b/>
          <w:bCs/>
          <w:i/>
          <w:iCs/>
        </w:rPr>
      </w:pPr>
      <w:r>
        <w:rPr>
          <w:rFonts w:ascii="Minion Pro" w:hAnsi="Minion Pro" w:cs="Guttman-Soncino"/>
          <w:b/>
          <w:bCs/>
          <w:i/>
          <w:iCs/>
        </w:rPr>
        <w:t>Donverlín</w:t>
      </w:r>
      <w:r w:rsidRPr="00813AF3">
        <w:rPr>
          <w:rFonts w:ascii="Minion Pro" w:hAnsi="Minion Pro" w:cs="Guttman-Soncino"/>
        </w:rPr>
        <w:t xml:space="preserve"> </w:t>
      </w:r>
      <w:r>
        <w:rPr>
          <w:rFonts w:ascii="Minion Pro" w:hAnsi="Minion Pro" w:cs="Guttman-Soncino"/>
        </w:rPr>
        <w:t xml:space="preserve"> m. </w:t>
      </w:r>
      <w:r>
        <w:rPr>
          <w:rFonts w:ascii="Minion Pro" w:hAnsi="Minion Pro" w:cs="Guttman-Soncino"/>
          <w:i/>
          <w:iCs/>
          <w:color w:val="00B050"/>
        </w:rPr>
        <w:t>Dóno</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child of land’s hope</w:t>
      </w:r>
      <w:r w:rsidRPr="00D61127">
        <w:rPr>
          <w:rFonts w:ascii="Minion Pro" w:hAnsi="Minion Pro" w:cs="Guttman-Soncino"/>
        </w:rPr>
        <w:t>”</w:t>
      </w:r>
    </w:p>
    <w:p w14:paraId="18DB44E1" w14:textId="77777777" w:rsidR="0053066E" w:rsidRDefault="0053066E" w:rsidP="0053066E">
      <w:pPr>
        <w:bidi w:val="0"/>
        <w:spacing w:after="60"/>
        <w:ind w:left="142" w:hanging="142"/>
        <w:rPr>
          <w:rFonts w:ascii="Minion Pro" w:hAnsi="Minion Pro" w:cs="Guttman-Soncino"/>
          <w:b/>
          <w:bCs/>
          <w:i/>
          <w:iCs/>
        </w:rPr>
      </w:pPr>
      <w:r>
        <w:rPr>
          <w:rFonts w:ascii="Minion Pro" w:hAnsi="Minion Pro" w:cs="Guttman-Soncino"/>
          <w:b/>
          <w:bCs/>
          <w:i/>
          <w:iCs/>
        </w:rPr>
        <w:t>Dhómbar</w:t>
      </w:r>
      <w:r w:rsidRPr="00813AF3">
        <w:rPr>
          <w:rFonts w:ascii="Minion Pro" w:hAnsi="Minion Pro" w:cs="Guttman-Soncino"/>
        </w:rPr>
        <w:t xml:space="preserve"> </w:t>
      </w:r>
      <w:r>
        <w:rPr>
          <w:rFonts w:ascii="Minion Pro" w:hAnsi="Minion Pro" w:cs="Guttman-Soncino"/>
        </w:rPr>
        <w:t xml:space="preserve"> m.</w:t>
      </w:r>
    </w:p>
    <w:p w14:paraId="2EEE18D9" w14:textId="77777777" w:rsidR="001222D9" w:rsidRDefault="001222D9" w:rsidP="0053066E">
      <w:pPr>
        <w:bidi w:val="0"/>
        <w:spacing w:after="60"/>
        <w:ind w:left="142" w:hanging="142"/>
        <w:rPr>
          <w:rFonts w:ascii="Minion Pro" w:hAnsi="Minion Pro" w:cs="Guttman-Soncino"/>
        </w:rPr>
      </w:pPr>
      <w:r>
        <w:rPr>
          <w:rFonts w:ascii="Minion Pro" w:hAnsi="Minion Pro" w:cs="Guttman-Soncino"/>
          <w:b/>
          <w:bCs/>
          <w:i/>
          <w:iCs/>
        </w:rPr>
        <w:t>Éithen</w:t>
      </w:r>
      <w:r w:rsidRPr="00813AF3">
        <w:rPr>
          <w:rFonts w:ascii="Minion Pro" w:hAnsi="Minion Pro" w:cs="Guttman-Soncino"/>
        </w:rPr>
        <w:t xml:space="preserve"> </w:t>
      </w:r>
      <w:r>
        <w:rPr>
          <w:rFonts w:ascii="Minion Pro" w:hAnsi="Minion Pro" w:cs="Guttman-Soncino"/>
        </w:rPr>
        <w:t xml:space="preserve"> m. </w:t>
      </w:r>
      <w:r w:rsidRPr="00D61127">
        <w:rPr>
          <w:rFonts w:ascii="Minion Pro" w:hAnsi="Minion Pro" w:cs="Guttman-Soncino"/>
        </w:rPr>
        <w:t>“</w:t>
      </w:r>
      <w:r>
        <w:rPr>
          <w:rFonts w:ascii="Minion Pro" w:hAnsi="Minion Pro" w:cs="Guttman-Soncino"/>
        </w:rPr>
        <w:t>eagle</w:t>
      </w:r>
      <w:r w:rsidRPr="00D61127">
        <w:rPr>
          <w:rFonts w:ascii="Minion Pro" w:hAnsi="Minion Pro" w:cs="Guttman-Soncino"/>
        </w:rPr>
        <w:t>”</w:t>
      </w:r>
    </w:p>
    <w:p w14:paraId="7F3BFDA4" w14:textId="77777777" w:rsidR="005D32D3" w:rsidRDefault="005D32D3" w:rsidP="005D32D3">
      <w:pPr>
        <w:bidi w:val="0"/>
        <w:spacing w:after="60"/>
        <w:ind w:left="142" w:hanging="142"/>
        <w:rPr>
          <w:rFonts w:ascii="Minion Pro" w:hAnsi="Minion Pro" w:cs="Guttman-Soncino"/>
        </w:rPr>
      </w:pPr>
      <w:r>
        <w:rPr>
          <w:rFonts w:ascii="Minion Pro" w:hAnsi="Minion Pro" w:cs="Guttman-Soncino"/>
          <w:b/>
          <w:bCs/>
          <w:i/>
          <w:iCs/>
        </w:rPr>
        <w:t>Eochéan</w:t>
      </w:r>
      <w:r w:rsidRPr="00813AF3">
        <w:rPr>
          <w:rFonts w:ascii="Minion Pro" w:hAnsi="Minion Pro" w:cs="Guttman-Soncino"/>
        </w:rPr>
        <w:t xml:space="preserve"> </w:t>
      </w:r>
      <w:r>
        <w:rPr>
          <w:rFonts w:ascii="Minion Pro" w:hAnsi="Minion Pro" w:cs="Guttman-Soncino"/>
        </w:rPr>
        <w:t xml:space="preserve"> m. (?) from </w:t>
      </w:r>
      <w:r>
        <w:rPr>
          <w:rFonts w:ascii="Minion Pro" w:hAnsi="Minion Pro" w:cs="Guttman-Soncino"/>
          <w:i/>
          <w:iCs/>
        </w:rPr>
        <w:t>eo</w:t>
      </w:r>
      <w:r>
        <w:rPr>
          <w:rFonts w:ascii="Minion Pro" w:hAnsi="Minion Pro" w:cs="Guttman-Soncino"/>
        </w:rPr>
        <w:t xml:space="preserve"> “good”</w:t>
      </w:r>
    </w:p>
    <w:p w14:paraId="3B7E815A" w14:textId="77777777" w:rsidR="00B66DF8" w:rsidRDefault="00B66DF8" w:rsidP="005D32D3">
      <w:pPr>
        <w:bidi w:val="0"/>
        <w:spacing w:after="60"/>
        <w:ind w:left="142" w:hanging="142"/>
        <w:rPr>
          <w:rFonts w:ascii="Minion Pro" w:hAnsi="Minion Pro" w:cs="Guttman-Soncino"/>
        </w:rPr>
      </w:pPr>
      <w:r>
        <w:rPr>
          <w:rFonts w:ascii="Minion Pro" w:hAnsi="Minion Pro" w:cs="Guttman-Soncino"/>
          <w:b/>
          <w:bCs/>
          <w:i/>
          <w:iCs/>
        </w:rPr>
        <w:t>Eocléas</w:t>
      </w:r>
      <w:r w:rsidRPr="00813AF3">
        <w:rPr>
          <w:rFonts w:ascii="Minion Pro" w:hAnsi="Minion Pro" w:cs="Guttman-Soncino"/>
        </w:rPr>
        <w:t xml:space="preserve"> </w:t>
      </w:r>
      <w:r>
        <w:rPr>
          <w:rFonts w:ascii="Minion Pro" w:hAnsi="Minion Pro" w:cs="Guttman-Soncino"/>
        </w:rPr>
        <w:t xml:space="preserve"> m. </w:t>
      </w:r>
      <w:r w:rsidR="007A388F">
        <w:rPr>
          <w:rFonts w:ascii="Minion Pro" w:hAnsi="Minion Pro" w:cs="Guttman-Soncino"/>
          <w:i/>
          <w:iCs/>
          <w:color w:val="00B050"/>
        </w:rPr>
        <w:t>Cléo</w:t>
      </w:r>
      <w:r w:rsidR="007A388F">
        <w:rPr>
          <w:rFonts w:ascii="Minion Pro" w:hAnsi="Minion Pro" w:cs="Guttman-Soncino"/>
          <w:i/>
          <w:iCs/>
        </w:rPr>
        <w:t xml:space="preserve">, </w:t>
      </w:r>
      <w:r>
        <w:rPr>
          <w:rFonts w:ascii="Minion Pro" w:hAnsi="Minion Pro" w:cs="Guttman-Soncino"/>
        </w:rPr>
        <w:t>“good blessing”</w:t>
      </w:r>
    </w:p>
    <w:p w14:paraId="7F352E70" w14:textId="77777777" w:rsidR="00A36142" w:rsidRDefault="00A36142" w:rsidP="00BD038F">
      <w:pPr>
        <w:bidi w:val="0"/>
        <w:spacing w:after="60"/>
        <w:ind w:left="142" w:hanging="142"/>
        <w:rPr>
          <w:rFonts w:ascii="Minion Pro" w:hAnsi="Minion Pro" w:cs="Guttman-Soncino"/>
          <w:b/>
          <w:bCs/>
          <w:i/>
          <w:iCs/>
        </w:rPr>
      </w:pPr>
      <w:r>
        <w:rPr>
          <w:rFonts w:ascii="Minion Pro" w:hAnsi="Minion Pro" w:cs="Guttman-Soncino"/>
          <w:b/>
          <w:bCs/>
          <w:i/>
          <w:iCs/>
        </w:rPr>
        <w:t>Eoclebéth</w:t>
      </w:r>
      <w:r w:rsidRPr="00813AF3">
        <w:rPr>
          <w:rFonts w:ascii="Minion Pro" w:hAnsi="Minion Pro" w:cs="Guttman-Soncino"/>
        </w:rPr>
        <w:t xml:space="preserve"> </w:t>
      </w:r>
      <w:r>
        <w:rPr>
          <w:rFonts w:ascii="Minion Pro" w:hAnsi="Minion Pro" w:cs="Guttman-Soncino"/>
        </w:rPr>
        <w:t xml:space="preserve"> f. </w:t>
      </w:r>
      <w:r>
        <w:rPr>
          <w:rFonts w:ascii="Minion Pro" w:hAnsi="Minion Pro" w:cs="Guttman-Soncino"/>
          <w:i/>
          <w:iCs/>
          <w:color w:val="00B050"/>
        </w:rPr>
        <w:t>Bess</w:t>
      </w:r>
      <w:r>
        <w:rPr>
          <w:rFonts w:ascii="Minion Pro" w:hAnsi="Minion Pro" w:cs="Guttman-Soncino"/>
          <w:i/>
          <w:iCs/>
        </w:rPr>
        <w:t xml:space="preserve">, </w:t>
      </w:r>
      <w:r>
        <w:rPr>
          <w:rFonts w:ascii="Minion Pro" w:hAnsi="Minion Pro" w:cs="Guttman-Soncino"/>
        </w:rPr>
        <w:t>“</w:t>
      </w:r>
      <w:r w:rsidR="00BD038F">
        <w:rPr>
          <w:rFonts w:ascii="Minion Pro" w:hAnsi="Minion Pro" w:cs="Guttman-Soncino"/>
        </w:rPr>
        <w:t>well-</w:t>
      </w:r>
      <w:r>
        <w:rPr>
          <w:rFonts w:ascii="Minion Pro" w:hAnsi="Minion Pro" w:cs="Guttman-Soncino"/>
        </w:rPr>
        <w:t>blessed daughter”</w:t>
      </w:r>
    </w:p>
    <w:p w14:paraId="3643693D" w14:textId="77777777" w:rsidR="00D567E9" w:rsidRDefault="00D567E9" w:rsidP="00B66DF8">
      <w:pPr>
        <w:bidi w:val="0"/>
        <w:spacing w:after="60"/>
        <w:ind w:left="142" w:hanging="142"/>
        <w:rPr>
          <w:rFonts w:ascii="Minion Pro" w:hAnsi="Minion Pro" w:cs="Guttman-Soncino"/>
        </w:rPr>
      </w:pPr>
      <w:r>
        <w:rPr>
          <w:rFonts w:ascii="Minion Pro" w:hAnsi="Minion Pro" w:cs="Guttman-Soncino"/>
          <w:b/>
          <w:bCs/>
          <w:i/>
          <w:iCs/>
        </w:rPr>
        <w:t>Eonách</w:t>
      </w:r>
      <w:r w:rsidRPr="00813AF3">
        <w:rPr>
          <w:rFonts w:ascii="Minion Pro" w:hAnsi="Minion Pro" w:cs="Guttman-Soncino"/>
        </w:rPr>
        <w:t xml:space="preserve"> </w:t>
      </w:r>
      <w:r>
        <w:rPr>
          <w:rFonts w:ascii="Minion Pro" w:hAnsi="Minion Pro" w:cs="Guttman-Soncino"/>
        </w:rPr>
        <w:t xml:space="preserve"> m. (?) from </w:t>
      </w:r>
      <w:r>
        <w:rPr>
          <w:rFonts w:ascii="Minion Pro" w:hAnsi="Minion Pro" w:cs="Guttman-Soncino"/>
          <w:i/>
          <w:iCs/>
        </w:rPr>
        <w:t>eo</w:t>
      </w:r>
      <w:r>
        <w:rPr>
          <w:rFonts w:ascii="Minion Pro" w:hAnsi="Minion Pro" w:cs="Guttman-Soncino"/>
        </w:rPr>
        <w:t xml:space="preserve"> “good”</w:t>
      </w:r>
    </w:p>
    <w:p w14:paraId="53290806" w14:textId="77777777" w:rsidR="00B46EEC" w:rsidRDefault="00B46EEC" w:rsidP="00B46EEC">
      <w:pPr>
        <w:bidi w:val="0"/>
        <w:spacing w:after="60"/>
        <w:ind w:left="142" w:hanging="142"/>
        <w:rPr>
          <w:rFonts w:ascii="Minion Pro" w:hAnsi="Minion Pro" w:cs="Guttman-Soncino"/>
          <w:b/>
          <w:bCs/>
          <w:i/>
          <w:iCs/>
        </w:rPr>
      </w:pPr>
      <w:r>
        <w:rPr>
          <w:rFonts w:ascii="Minion Pro" w:hAnsi="Minion Pro" w:cs="Guttman-Soncino"/>
          <w:b/>
          <w:bCs/>
          <w:i/>
          <w:iCs/>
        </w:rPr>
        <w:t>Eonabír</w:t>
      </w:r>
      <w:r w:rsidRPr="00813AF3">
        <w:rPr>
          <w:rFonts w:ascii="Minion Pro" w:hAnsi="Minion Pro" w:cs="Guttman-Soncino"/>
        </w:rPr>
        <w:t xml:space="preserve"> </w:t>
      </w:r>
      <w:r>
        <w:rPr>
          <w:rFonts w:ascii="Minion Pro" w:hAnsi="Minion Pro" w:cs="Guttman-Soncino"/>
        </w:rPr>
        <w:t xml:space="preserve"> m. </w:t>
      </w:r>
      <w:r w:rsidRPr="00B46EEC">
        <w:rPr>
          <w:rFonts w:ascii="Minion Pro" w:hAnsi="Minion Pro" w:cs="Guttman-Soncino"/>
        </w:rPr>
        <w:t>“</w:t>
      </w:r>
      <w:r>
        <w:rPr>
          <w:rFonts w:ascii="Minion Pro" w:hAnsi="Minion Pro" w:cs="Guttman-Soncino"/>
        </w:rPr>
        <w:t>good taster”</w:t>
      </w:r>
    </w:p>
    <w:p w14:paraId="6825B73A" w14:textId="77777777" w:rsidR="00567DF3" w:rsidRDefault="00567DF3" w:rsidP="00B46EEC">
      <w:pPr>
        <w:bidi w:val="0"/>
        <w:spacing w:after="60"/>
        <w:ind w:left="142" w:hanging="142"/>
        <w:rPr>
          <w:rFonts w:ascii="Minion Pro" w:hAnsi="Minion Pro" w:cs="Guttman-Soncino"/>
          <w:b/>
          <w:bCs/>
          <w:i/>
          <w:iCs/>
        </w:rPr>
      </w:pPr>
      <w:r>
        <w:rPr>
          <w:rFonts w:ascii="Minion Pro" w:hAnsi="Minion Pro" w:cs="Guttman-Soncino"/>
          <w:b/>
          <w:bCs/>
          <w:i/>
          <w:iCs/>
        </w:rPr>
        <w:t>Eonemír</w:t>
      </w:r>
      <w:r w:rsidRPr="00C831E9">
        <w:rPr>
          <w:rFonts w:ascii="Minion Pro" w:hAnsi="Minion Pro" w:cs="Guttman-Soncino"/>
          <w:i/>
          <w:iCs/>
        </w:rPr>
        <w:t xml:space="preserve">  </w:t>
      </w:r>
      <w:r>
        <w:rPr>
          <w:rFonts w:ascii="Minion Pro" w:hAnsi="Minion Pro" w:cs="Guttman-Soncino"/>
        </w:rPr>
        <w:t xml:space="preserve">m. </w:t>
      </w:r>
      <w:r w:rsidRPr="00D61127">
        <w:rPr>
          <w:rFonts w:ascii="Minion Pro" w:hAnsi="Minion Pro" w:cs="Guttman-Soncino"/>
        </w:rPr>
        <w:t>“</w:t>
      </w:r>
      <w:r>
        <w:rPr>
          <w:rFonts w:ascii="Minion Pro" w:hAnsi="Minion Pro" w:cs="Guttman-Soncino"/>
          <w:spacing w:val="-2"/>
        </w:rPr>
        <w:t>good tiger</w:t>
      </w:r>
      <w:r w:rsidRPr="00D61127">
        <w:rPr>
          <w:rFonts w:ascii="Minion Pro" w:hAnsi="Minion Pro" w:cs="Guttman-Soncino"/>
        </w:rPr>
        <w:t>”</w:t>
      </w:r>
    </w:p>
    <w:p w14:paraId="09F31F3D" w14:textId="77777777" w:rsidR="00103CFF" w:rsidRDefault="00103CFF" w:rsidP="00567DF3">
      <w:pPr>
        <w:bidi w:val="0"/>
        <w:spacing w:after="60"/>
        <w:ind w:left="142" w:hanging="142"/>
        <w:rPr>
          <w:rFonts w:ascii="Minion Pro" w:hAnsi="Minion Pro" w:cs="Guttman-Soncino"/>
          <w:b/>
          <w:bCs/>
          <w:i/>
          <w:iCs/>
        </w:rPr>
      </w:pPr>
      <w:r>
        <w:rPr>
          <w:rFonts w:ascii="Minion Pro" w:hAnsi="Minion Pro" w:cs="Guttman-Soncino"/>
          <w:b/>
          <w:bCs/>
          <w:i/>
          <w:iCs/>
        </w:rPr>
        <w:t>Eoterén</w:t>
      </w:r>
      <w:r w:rsidRPr="00813AF3">
        <w:rPr>
          <w:rFonts w:ascii="Minion Pro" w:hAnsi="Minion Pro" w:cs="Guttman-Soncino"/>
        </w:rPr>
        <w:t xml:space="preserve"> </w:t>
      </w:r>
      <w:r>
        <w:rPr>
          <w:rFonts w:ascii="Minion Pro" w:hAnsi="Minion Pro" w:cs="Guttman-Soncino"/>
        </w:rPr>
        <w:t xml:space="preserve"> m. </w:t>
      </w:r>
      <w:r w:rsidR="005A29A1">
        <w:rPr>
          <w:rFonts w:ascii="Minion Pro" w:hAnsi="Minion Pro" w:cs="Guttman-Soncino"/>
          <w:i/>
          <w:iCs/>
          <w:color w:val="00B050"/>
        </w:rPr>
        <w:t>Téro</w:t>
      </w:r>
      <w:r w:rsidR="005A29A1">
        <w:rPr>
          <w:rFonts w:ascii="Minion Pro" w:hAnsi="Minion Pro" w:cs="Guttman-Soncino"/>
          <w:i/>
          <w:iCs/>
        </w:rPr>
        <w:t xml:space="preserve">, </w:t>
      </w:r>
      <w:r>
        <w:rPr>
          <w:rFonts w:ascii="Minion Pro" w:hAnsi="Minion Pro" w:cs="Guttman-Soncino"/>
        </w:rPr>
        <w:t>“good lord”</w:t>
      </w:r>
    </w:p>
    <w:p w14:paraId="4F02219B" w14:textId="77777777" w:rsidR="00640372" w:rsidRDefault="00640372" w:rsidP="00636649">
      <w:pPr>
        <w:bidi w:val="0"/>
        <w:spacing w:after="60"/>
        <w:ind w:left="142" w:hanging="142"/>
        <w:rPr>
          <w:rFonts w:ascii="Minion Pro" w:hAnsi="Minion Pro" w:cs="Guttman-Soncino"/>
          <w:b/>
          <w:bCs/>
          <w:i/>
          <w:iCs/>
        </w:rPr>
      </w:pPr>
      <w:r>
        <w:rPr>
          <w:rFonts w:ascii="Minion Pro" w:hAnsi="Minion Pro" w:cs="Guttman-Soncino"/>
          <w:b/>
          <w:bCs/>
          <w:i/>
          <w:iCs/>
        </w:rPr>
        <w:t>Érenwald</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Wáldo</w:t>
      </w:r>
      <w:r>
        <w:rPr>
          <w:rFonts w:ascii="Minion Pro" w:hAnsi="Minion Pro" w:cs="Guttman-Soncino"/>
          <w:i/>
          <w:iCs/>
        </w:rPr>
        <w:t xml:space="preserve">, </w:t>
      </w:r>
      <w:r>
        <w:rPr>
          <w:rFonts w:ascii="Minion Pro" w:hAnsi="Minion Pro" w:cs="Guttman-Soncino"/>
        </w:rPr>
        <w:t>“</w:t>
      </w:r>
      <w:r w:rsidR="00636649">
        <w:rPr>
          <w:rFonts w:ascii="Minion Pro" w:hAnsi="Minion Pro" w:cs="Guttman-Soncino"/>
        </w:rPr>
        <w:t>living reign</w:t>
      </w:r>
      <w:r>
        <w:rPr>
          <w:rFonts w:ascii="Minion Pro" w:hAnsi="Minion Pro" w:cs="Guttman-Soncino"/>
        </w:rPr>
        <w:t>”</w:t>
      </w:r>
    </w:p>
    <w:p w14:paraId="1FD004DD" w14:textId="77777777" w:rsidR="00412288" w:rsidRDefault="00412288" w:rsidP="00412288">
      <w:pPr>
        <w:bidi w:val="0"/>
        <w:spacing w:after="60"/>
        <w:ind w:left="142" w:hanging="142"/>
        <w:rPr>
          <w:rFonts w:ascii="Minion Pro" w:hAnsi="Minion Pro" w:cs="Guttman-Soncino"/>
          <w:b/>
          <w:bCs/>
          <w:i/>
          <w:iCs/>
        </w:rPr>
      </w:pPr>
      <w:r>
        <w:rPr>
          <w:rFonts w:ascii="Minion Pro" w:hAnsi="Minion Pro" w:cs="Guttman-Soncino"/>
          <w:b/>
          <w:bCs/>
          <w:i/>
          <w:iCs/>
        </w:rPr>
        <w:t>Eshóetelon</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Shóto</w:t>
      </w:r>
      <w:r>
        <w:rPr>
          <w:rFonts w:ascii="Minion Pro" w:hAnsi="Minion Pro" w:cs="Guttman-Soncino"/>
          <w:i/>
          <w:iCs/>
        </w:rPr>
        <w:t xml:space="preserve">, </w:t>
      </w:r>
      <w:r>
        <w:rPr>
          <w:rFonts w:ascii="Minion Pro" w:hAnsi="Minion Pro" w:cs="Guttman-Soncino"/>
        </w:rPr>
        <w:t>(?)</w:t>
      </w:r>
    </w:p>
    <w:p w14:paraId="0A5745B1" w14:textId="77777777" w:rsidR="0024056C" w:rsidRDefault="0024056C" w:rsidP="0024056C">
      <w:pPr>
        <w:bidi w:val="0"/>
        <w:spacing w:after="60"/>
        <w:ind w:left="142" w:hanging="142"/>
        <w:rPr>
          <w:rFonts w:ascii="Minion Pro" w:hAnsi="Minion Pro" w:cs="Guttman-Soncino"/>
          <w:b/>
          <w:bCs/>
          <w:i/>
          <w:iCs/>
        </w:rPr>
      </w:pPr>
      <w:r>
        <w:rPr>
          <w:rFonts w:ascii="Minion Pro" w:hAnsi="Minion Pro" w:cs="Guttman-Soncino"/>
          <w:b/>
          <w:bCs/>
          <w:i/>
          <w:iCs/>
        </w:rPr>
        <w:t>Fálas</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Fálo</w:t>
      </w:r>
      <w:r>
        <w:rPr>
          <w:rFonts w:ascii="Minion Pro" w:hAnsi="Minion Pro" w:cs="Guttman-Soncino"/>
          <w:i/>
          <w:iCs/>
        </w:rPr>
        <w:t xml:space="preserve">, </w:t>
      </w:r>
      <w:r>
        <w:rPr>
          <w:rFonts w:ascii="Minion Pro" w:hAnsi="Minion Pro" w:cs="Guttman-Soncino"/>
        </w:rPr>
        <w:t>“hawk”</w:t>
      </w:r>
    </w:p>
    <w:p w14:paraId="51193BA4" w14:textId="77777777" w:rsidR="00DF78CA" w:rsidRDefault="00DF78CA" w:rsidP="0024056C">
      <w:pPr>
        <w:bidi w:val="0"/>
        <w:spacing w:after="60"/>
        <w:ind w:left="142" w:hanging="142"/>
        <w:rPr>
          <w:rFonts w:ascii="Minion Pro" w:hAnsi="Minion Pro" w:cs="Guttman-Soncino"/>
          <w:b/>
          <w:bCs/>
          <w:i/>
          <w:iCs/>
        </w:rPr>
      </w:pPr>
      <w:r>
        <w:rPr>
          <w:rFonts w:ascii="Minion Pro" w:hAnsi="Minion Pro" w:cs="Guttman-Soncino"/>
          <w:b/>
          <w:bCs/>
          <w:i/>
          <w:iCs/>
        </w:rPr>
        <w:t>Félbrant</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Fel</w:t>
      </w:r>
      <w:r>
        <w:rPr>
          <w:rFonts w:ascii="Minion Pro" w:hAnsi="Minion Pro" w:cs="Guttman-Soncino"/>
          <w:i/>
          <w:iCs/>
        </w:rPr>
        <w:t xml:space="preserve">, </w:t>
      </w:r>
      <w:r>
        <w:rPr>
          <w:rFonts w:ascii="Minion Pro" w:hAnsi="Minion Pro" w:cs="Guttman-Soncino"/>
        </w:rPr>
        <w:t>“beloved silver”</w:t>
      </w:r>
    </w:p>
    <w:p w14:paraId="5011E017" w14:textId="77777777" w:rsidR="00D17D6B" w:rsidRDefault="00D17D6B" w:rsidP="00DF78CA">
      <w:pPr>
        <w:bidi w:val="0"/>
        <w:spacing w:after="60"/>
        <w:ind w:left="142" w:hanging="142"/>
        <w:rPr>
          <w:rFonts w:ascii="Minion Pro" w:hAnsi="Minion Pro" w:cs="Guttman-Soncino"/>
          <w:b/>
          <w:bCs/>
          <w:i/>
          <w:iCs/>
        </w:rPr>
      </w:pPr>
      <w:r>
        <w:rPr>
          <w:rFonts w:ascii="Minion Pro" w:hAnsi="Minion Pro" w:cs="Guttman-Soncino"/>
          <w:b/>
          <w:bCs/>
          <w:i/>
          <w:iCs/>
        </w:rPr>
        <w:t>Félion</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F</w:t>
      </w:r>
      <w:r w:rsidR="00DF78CA">
        <w:rPr>
          <w:rFonts w:ascii="Minion Pro" w:hAnsi="Minion Pro" w:cs="Guttman-Soncino"/>
          <w:i/>
          <w:iCs/>
          <w:color w:val="00B050"/>
        </w:rPr>
        <w:t>e</w:t>
      </w:r>
      <w:r>
        <w:rPr>
          <w:rFonts w:ascii="Minion Pro" w:hAnsi="Minion Pro" w:cs="Guttman-Soncino"/>
          <w:i/>
          <w:iCs/>
          <w:color w:val="00B050"/>
        </w:rPr>
        <w:t>l</w:t>
      </w:r>
      <w:r w:rsidR="00DF78CA">
        <w:rPr>
          <w:rFonts w:ascii="Minion Pro" w:hAnsi="Minion Pro" w:cs="Guttman-Soncino"/>
          <w:i/>
          <w:iCs/>
          <w:color w:val="00B050"/>
        </w:rPr>
        <w:t>(</w:t>
      </w:r>
      <w:r>
        <w:rPr>
          <w:rFonts w:ascii="Minion Pro" w:hAnsi="Minion Pro" w:cs="Guttman-Soncino"/>
          <w:i/>
          <w:iCs/>
          <w:color w:val="00B050"/>
        </w:rPr>
        <w:t>i</w:t>
      </w:r>
      <w:r w:rsidR="00DF78CA">
        <w:rPr>
          <w:rFonts w:ascii="Minion Pro" w:hAnsi="Minion Pro" w:cs="Guttman-Soncino"/>
          <w:i/>
          <w:iCs/>
          <w:color w:val="00B050"/>
        </w:rPr>
        <w:t>)</w:t>
      </w:r>
      <w:r>
        <w:rPr>
          <w:rFonts w:ascii="Minion Pro" w:hAnsi="Minion Pro" w:cs="Guttman-Soncino"/>
          <w:i/>
          <w:iCs/>
        </w:rPr>
        <w:t xml:space="preserve">, </w:t>
      </w:r>
      <w:r>
        <w:rPr>
          <w:rFonts w:ascii="Minion Pro" w:hAnsi="Minion Pro" w:cs="Guttman-Soncino"/>
        </w:rPr>
        <w:t>“beloved”</w:t>
      </w:r>
    </w:p>
    <w:p w14:paraId="58CEA034" w14:textId="77777777" w:rsidR="00792CD1" w:rsidRDefault="00792CD1" w:rsidP="007A4F99">
      <w:pPr>
        <w:bidi w:val="0"/>
        <w:spacing w:after="60"/>
        <w:ind w:left="142" w:hanging="142"/>
        <w:rPr>
          <w:rFonts w:ascii="Minion Pro" w:hAnsi="Minion Pro" w:cs="Guttman-Soncino"/>
          <w:b/>
          <w:bCs/>
          <w:i/>
          <w:iCs/>
        </w:rPr>
      </w:pPr>
      <w:r>
        <w:rPr>
          <w:rFonts w:ascii="Minion Pro" w:hAnsi="Minion Pro" w:cs="Guttman-Soncino"/>
          <w:b/>
          <w:bCs/>
          <w:i/>
          <w:iCs/>
        </w:rPr>
        <w:t>Felgord</w:t>
      </w:r>
      <w:r w:rsidR="003048E3">
        <w:rPr>
          <w:rFonts w:ascii="Minion Pro" w:hAnsi="Minion Pro" w:cs="Guttman-Soncino"/>
          <w:b/>
          <w:bCs/>
          <w:i/>
          <w:iCs/>
        </w:rPr>
        <w:t>í</w:t>
      </w:r>
      <w:r>
        <w:rPr>
          <w:rFonts w:ascii="Minion Pro" w:hAnsi="Minion Pro" w:cs="Guttman-Soncino"/>
          <w:b/>
          <w:bCs/>
          <w:i/>
          <w:iCs/>
        </w:rPr>
        <w:t>n</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Félgo</w:t>
      </w:r>
      <w:r>
        <w:rPr>
          <w:rFonts w:ascii="Minion Pro" w:hAnsi="Minion Pro" w:cs="Guttman-Soncino"/>
          <w:i/>
          <w:iCs/>
        </w:rPr>
        <w:t xml:space="preserve">, </w:t>
      </w:r>
      <w:r>
        <w:rPr>
          <w:rFonts w:ascii="Minion Pro" w:hAnsi="Minion Pro" w:cs="Guttman-Soncino"/>
        </w:rPr>
        <w:t>“beloved defender”</w:t>
      </w:r>
    </w:p>
    <w:p w14:paraId="09E4E088" w14:textId="77777777" w:rsidR="00364087" w:rsidRPr="00C63551" w:rsidRDefault="00364087" w:rsidP="007A4F99">
      <w:pPr>
        <w:bidi w:val="0"/>
        <w:spacing w:after="60"/>
        <w:ind w:left="142" w:hanging="142"/>
        <w:rPr>
          <w:rFonts w:ascii="Minion Pro" w:hAnsi="Minion Pro" w:cs="Guttman-Soncino"/>
          <w:i/>
          <w:iCs/>
        </w:rPr>
      </w:pPr>
      <w:r>
        <w:rPr>
          <w:rFonts w:ascii="Minion Pro" w:hAnsi="Minion Pro" w:cs="Guttman-Soncino"/>
          <w:b/>
          <w:bCs/>
          <w:i/>
          <w:iCs/>
        </w:rPr>
        <w:t>Féralas</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Féro</w:t>
      </w:r>
      <w:r>
        <w:rPr>
          <w:rFonts w:ascii="Minion Pro" w:hAnsi="Minion Pro" w:cs="Guttman-Soncino"/>
          <w:i/>
          <w:iCs/>
        </w:rPr>
        <w:t xml:space="preserve">, </w:t>
      </w:r>
      <w:r>
        <w:rPr>
          <w:rFonts w:ascii="Minion Pro" w:hAnsi="Minion Pro" w:cs="Guttman-Soncino"/>
        </w:rPr>
        <w:t>“</w:t>
      </w:r>
      <w:r w:rsidR="00777BCE">
        <w:rPr>
          <w:rFonts w:ascii="Minion Pro" w:hAnsi="Minion Pro" w:cs="Guttman-Soncino"/>
        </w:rPr>
        <w:t>welder</w:t>
      </w:r>
      <w:r>
        <w:rPr>
          <w:rFonts w:ascii="Minion Pro" w:hAnsi="Minion Pro" w:cs="Guttman-Soncino"/>
        </w:rPr>
        <w:t>”</w:t>
      </w:r>
      <w:r w:rsidR="00C63551">
        <w:rPr>
          <w:rFonts w:ascii="Minion Pro" w:hAnsi="Minion Pro" w:cs="Guttman-Soncino"/>
        </w:rPr>
        <w:t>, from ◊</w:t>
      </w:r>
      <w:r w:rsidR="00CB66AF">
        <w:rPr>
          <w:rFonts w:ascii="Minion Pro" w:hAnsi="Minion Pro" w:cs="Guttman-Soncino"/>
        </w:rPr>
        <w:t xml:space="preserve"> n.</w:t>
      </w:r>
      <w:r w:rsidR="00C63551">
        <w:rPr>
          <w:rFonts w:ascii="Minion Pro" w:hAnsi="Minion Pro" w:cs="Guttman-Soncino"/>
        </w:rPr>
        <w:t xml:space="preserve"> </w:t>
      </w:r>
      <w:r w:rsidR="00C63551">
        <w:rPr>
          <w:rFonts w:ascii="Minion Pro" w:hAnsi="Minion Pro" w:cs="Guttman-Soncino"/>
          <w:i/>
          <w:iCs/>
        </w:rPr>
        <w:t>férres</w:t>
      </w:r>
    </w:p>
    <w:p w14:paraId="2C867BA1" w14:textId="77777777" w:rsidR="00AA03EC" w:rsidRDefault="00AA03EC" w:rsidP="007A4F99">
      <w:pPr>
        <w:bidi w:val="0"/>
        <w:spacing w:after="60"/>
        <w:ind w:left="142" w:hanging="142"/>
        <w:rPr>
          <w:rFonts w:ascii="Minion Pro" w:hAnsi="Minion Pro" w:cs="Guttman-Soncino"/>
        </w:rPr>
      </w:pPr>
      <w:r>
        <w:rPr>
          <w:rFonts w:ascii="Minion Pro" w:hAnsi="Minion Pro" w:cs="Guttman-Soncino"/>
          <w:b/>
          <w:bCs/>
          <w:i/>
          <w:iCs/>
        </w:rPr>
        <w:t>Finwár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Fíno</w:t>
      </w:r>
      <w:r>
        <w:rPr>
          <w:rFonts w:ascii="Minion Pro" w:hAnsi="Minion Pro" w:cs="Guttman-Soncino"/>
          <w:i/>
          <w:iCs/>
        </w:rPr>
        <w:t xml:space="preserve">, </w:t>
      </w:r>
      <w:r w:rsidRPr="00D61127">
        <w:rPr>
          <w:rFonts w:ascii="Minion Pro" w:hAnsi="Minion Pro" w:cs="Guttman-Soncino"/>
        </w:rPr>
        <w:t>“</w:t>
      </w:r>
      <w:r w:rsidR="00C22725">
        <w:rPr>
          <w:rFonts w:ascii="Minion Pro" w:hAnsi="Minion Pro" w:cs="Guttman-Soncino"/>
        </w:rPr>
        <w:t>cool wind</w:t>
      </w:r>
      <w:r w:rsidRPr="00D61127">
        <w:rPr>
          <w:rFonts w:ascii="Minion Pro" w:hAnsi="Minion Pro" w:cs="Guttman-Soncino"/>
        </w:rPr>
        <w:t>”</w:t>
      </w:r>
    </w:p>
    <w:p w14:paraId="3E418822" w14:textId="77777777" w:rsidR="00A405E2" w:rsidRDefault="00A405E2" w:rsidP="007A4F99">
      <w:pPr>
        <w:bidi w:val="0"/>
        <w:spacing w:after="60"/>
        <w:ind w:left="142" w:hanging="142"/>
        <w:rPr>
          <w:rFonts w:ascii="Minion Pro" w:hAnsi="Minion Pro" w:cs="Guttman-Soncino"/>
        </w:rPr>
      </w:pPr>
      <w:r>
        <w:rPr>
          <w:rFonts w:ascii="Minion Pro" w:hAnsi="Minion Pro" w:cs="Guttman-Soncino"/>
          <w:b/>
          <w:bCs/>
          <w:i/>
          <w:iCs/>
        </w:rPr>
        <w:t>Forlán</w:t>
      </w:r>
      <w:r w:rsidRPr="00C831E9">
        <w:rPr>
          <w:rFonts w:ascii="Minion Pro" w:hAnsi="Minion Pro" w:cs="Guttman-Soncino"/>
          <w:i/>
          <w:iCs/>
        </w:rPr>
        <w:t xml:space="preserve">  </w:t>
      </w:r>
      <w:r>
        <w:rPr>
          <w:rFonts w:ascii="Minion Pro" w:hAnsi="Minion Pro" w:cs="Guttman-Soncino"/>
        </w:rPr>
        <w:t>m.</w:t>
      </w:r>
    </w:p>
    <w:p w14:paraId="7310667A" w14:textId="77777777" w:rsidR="009A40D5" w:rsidRDefault="009A40D5" w:rsidP="007A4F99">
      <w:pPr>
        <w:bidi w:val="0"/>
        <w:spacing w:after="60"/>
        <w:ind w:left="142" w:hanging="142"/>
        <w:rPr>
          <w:rFonts w:ascii="Minion Pro" w:hAnsi="Minion Pro" w:cs="Guttman-Soncino"/>
        </w:rPr>
      </w:pPr>
      <w:r w:rsidRPr="009A40D5">
        <w:rPr>
          <w:rFonts w:ascii="Minion Pro" w:hAnsi="Minion Pro" w:cs="Guttman-Soncino"/>
          <w:b/>
          <w:bCs/>
          <w:i/>
          <w:iCs/>
        </w:rPr>
        <w:t>Fóundris</w:t>
      </w:r>
      <w:r w:rsidRPr="00C831E9">
        <w:rPr>
          <w:rFonts w:ascii="Minion Pro" w:hAnsi="Minion Pro" w:cs="Guttman-Soncino"/>
          <w:i/>
          <w:iCs/>
        </w:rPr>
        <w:t xml:space="preserve">  </w:t>
      </w:r>
      <w:r>
        <w:rPr>
          <w:rFonts w:ascii="Minion Pro" w:hAnsi="Minion Pro" w:cs="Guttman-Soncino"/>
        </w:rPr>
        <w:t>m.</w:t>
      </w:r>
    </w:p>
    <w:p w14:paraId="57384643" w14:textId="77777777" w:rsidR="007B317C" w:rsidRDefault="007B317C" w:rsidP="007A4F99">
      <w:pPr>
        <w:bidi w:val="0"/>
        <w:spacing w:after="60"/>
        <w:ind w:left="142" w:hanging="142"/>
        <w:rPr>
          <w:rFonts w:ascii="Minion Pro" w:hAnsi="Minion Pro" w:cs="Guttman-Soncino"/>
          <w:b/>
          <w:bCs/>
          <w:i/>
          <w:iCs/>
        </w:rPr>
      </w:pPr>
      <w:r>
        <w:rPr>
          <w:rFonts w:ascii="Minion Pro" w:hAnsi="Minion Pro" w:cs="Guttman-Soncino"/>
          <w:b/>
          <w:bCs/>
          <w:i/>
          <w:iCs/>
        </w:rPr>
        <w:t>Gerósë</w:t>
      </w:r>
      <w:r w:rsidRPr="00C831E9">
        <w:rPr>
          <w:rFonts w:ascii="Minion Pro" w:hAnsi="Minion Pro" w:cs="Guttman-Soncino"/>
          <w:i/>
          <w:iCs/>
        </w:rPr>
        <w:t xml:space="preserve">  </w:t>
      </w:r>
      <w:r>
        <w:rPr>
          <w:rFonts w:ascii="Minion Pro" w:hAnsi="Minion Pro" w:cs="Guttman-Soncino"/>
        </w:rPr>
        <w:t>f.</w:t>
      </w:r>
      <w:r>
        <w:rPr>
          <w:rFonts w:ascii="Minion Pro" w:hAnsi="Minion Pro" w:cs="Guttman-Soncino"/>
          <w:b/>
          <w:bCs/>
        </w:rPr>
        <w:t xml:space="preserve"> </w:t>
      </w:r>
      <w:r w:rsidRPr="007B317C">
        <w:rPr>
          <w:rFonts w:ascii="Minion Pro" w:hAnsi="Minion Pro" w:cs="Guttman-Soncino"/>
        </w:rPr>
        <w:t>“</w:t>
      </w:r>
      <w:r>
        <w:rPr>
          <w:rFonts w:ascii="Minion Pro" w:hAnsi="Minion Pro" w:cs="Guttman-Soncino"/>
        </w:rPr>
        <w:t>wonder</w:t>
      </w:r>
      <w:r w:rsidRPr="007B317C">
        <w:rPr>
          <w:rFonts w:ascii="Minion Pro" w:hAnsi="Minion Pro" w:cs="Guttman-Soncino"/>
        </w:rPr>
        <w:t>”</w:t>
      </w:r>
      <w:r>
        <w:rPr>
          <w:rFonts w:ascii="Minion Pro" w:hAnsi="Minion Pro" w:cs="Guttman-Soncino"/>
        </w:rPr>
        <w:t>, of Ságrian origin</w:t>
      </w:r>
    </w:p>
    <w:p w14:paraId="24EC6091" w14:textId="77777777" w:rsidR="00C16E1C" w:rsidRPr="00251334" w:rsidRDefault="00C16E1C" w:rsidP="007A4F99">
      <w:pPr>
        <w:bidi w:val="0"/>
        <w:spacing w:after="60"/>
        <w:ind w:left="142" w:hanging="142"/>
        <w:rPr>
          <w:rFonts w:ascii="Minion Pro" w:hAnsi="Minion Pro" w:cs="Guttman-Soncino"/>
          <w:b/>
          <w:bCs/>
          <w:i/>
          <w:iCs/>
        </w:rPr>
      </w:pPr>
      <w:r>
        <w:rPr>
          <w:rFonts w:ascii="Minion Pro" w:hAnsi="Minion Pro" w:cs="Guttman-Soncino"/>
          <w:b/>
          <w:bCs/>
          <w:i/>
          <w:iCs/>
        </w:rPr>
        <w:t>Ghéleb</w:t>
      </w:r>
      <w:r w:rsidRPr="00C831E9">
        <w:rPr>
          <w:rFonts w:ascii="Minion Pro" w:hAnsi="Minion Pro" w:cs="Guttman-Soncino"/>
          <w:i/>
          <w:iCs/>
        </w:rPr>
        <w:t xml:space="preserve">  </w:t>
      </w:r>
      <w:r>
        <w:rPr>
          <w:rFonts w:ascii="Minion Pro" w:hAnsi="Minion Pro" w:cs="Guttman-Soncino"/>
        </w:rPr>
        <w:t xml:space="preserve">m. </w:t>
      </w:r>
      <w:r w:rsidRPr="00D61127">
        <w:rPr>
          <w:rFonts w:ascii="Minion Pro" w:hAnsi="Minion Pro" w:cs="Guttman-Soncino"/>
        </w:rPr>
        <w:t>“</w:t>
      </w:r>
      <w:r>
        <w:rPr>
          <w:rFonts w:ascii="Minion Pro" w:hAnsi="Minion Pro" w:cs="Guttman-Soncino"/>
        </w:rPr>
        <w:t>playful</w:t>
      </w:r>
      <w:r w:rsidRPr="00D61127">
        <w:rPr>
          <w:rFonts w:ascii="Minion Pro" w:hAnsi="Minion Pro" w:cs="Guttman-Soncino"/>
        </w:rPr>
        <w:t>”</w:t>
      </w:r>
      <w:r>
        <w:rPr>
          <w:rFonts w:ascii="Minion Pro" w:hAnsi="Minion Pro" w:cs="Guttman-Soncino"/>
        </w:rPr>
        <w:t>, full-grade</w:t>
      </w:r>
      <w:r w:rsidR="00251334">
        <w:rPr>
          <w:rFonts w:ascii="Minion Pro" w:hAnsi="Minion Pro" w:cs="Guttman-Soncino"/>
        </w:rPr>
        <w:t xml:space="preserve"> of ◊ v. </w:t>
      </w:r>
      <w:r w:rsidR="00251334">
        <w:rPr>
          <w:rFonts w:ascii="Minion Pro" w:hAnsi="Minion Pro" w:cs="Guttman-Soncino"/>
          <w:i/>
          <w:iCs/>
        </w:rPr>
        <w:t>glábo</w:t>
      </w:r>
    </w:p>
    <w:p w14:paraId="1B41678E" w14:textId="77777777" w:rsidR="003C3B5E" w:rsidRDefault="003C3B5E" w:rsidP="007A4F99">
      <w:pPr>
        <w:bidi w:val="0"/>
        <w:spacing w:after="60"/>
        <w:ind w:left="142" w:hanging="142"/>
        <w:rPr>
          <w:rFonts w:ascii="Minion Pro" w:hAnsi="Minion Pro" w:cs="Guttman-Soncino"/>
        </w:rPr>
      </w:pPr>
      <w:r>
        <w:rPr>
          <w:rFonts w:ascii="Minion Pro" w:hAnsi="Minion Pro" w:cs="Guttman-Soncino"/>
          <w:b/>
          <w:bCs/>
          <w:i/>
          <w:iCs/>
        </w:rPr>
        <w:t>Gian</w:t>
      </w:r>
      <w:r w:rsidRPr="00C831E9">
        <w:rPr>
          <w:rFonts w:ascii="Minion Pro" w:hAnsi="Minion Pro" w:cs="Guttman-Soncino"/>
          <w:i/>
          <w:iCs/>
        </w:rPr>
        <w:t xml:space="preserve">  </w:t>
      </w:r>
      <w:r>
        <w:rPr>
          <w:rFonts w:ascii="Minion Pro" w:hAnsi="Minion Pro" w:cs="Guttman-Soncino"/>
        </w:rPr>
        <w:t xml:space="preserve">m. </w:t>
      </w:r>
      <w:r w:rsidRPr="00D61127">
        <w:rPr>
          <w:rFonts w:ascii="Minion Pro" w:hAnsi="Minion Pro" w:cs="Guttman-Soncino"/>
        </w:rPr>
        <w:t>“</w:t>
      </w:r>
      <w:r>
        <w:rPr>
          <w:rFonts w:ascii="Minion Pro" w:hAnsi="Minion Pro" w:cs="Guttman-Soncino"/>
        </w:rPr>
        <w:t>faithful</w:t>
      </w:r>
      <w:r w:rsidRPr="00D61127">
        <w:rPr>
          <w:rFonts w:ascii="Minion Pro" w:hAnsi="Minion Pro" w:cs="Guttman-Soncino"/>
        </w:rPr>
        <w:t>”</w:t>
      </w:r>
    </w:p>
    <w:p w14:paraId="372E7400" w14:textId="77777777" w:rsidR="00080768" w:rsidRDefault="00080768" w:rsidP="007A4F99">
      <w:pPr>
        <w:bidi w:val="0"/>
        <w:spacing w:after="60"/>
        <w:ind w:left="142" w:hanging="142"/>
        <w:rPr>
          <w:rFonts w:ascii="Minion Pro" w:hAnsi="Minion Pro" w:cs="Guttman-Soncino"/>
          <w:b/>
          <w:bCs/>
          <w:i/>
          <w:iCs/>
        </w:rPr>
      </w:pPr>
      <w:r>
        <w:rPr>
          <w:rFonts w:ascii="Minion Pro" w:hAnsi="Minion Pro" w:cs="Guttman-Soncino"/>
          <w:b/>
          <w:bCs/>
          <w:i/>
          <w:iCs/>
        </w:rPr>
        <w:t>Giánna</w:t>
      </w:r>
      <w:r w:rsidRPr="00C831E9">
        <w:rPr>
          <w:rFonts w:ascii="Minion Pro" w:hAnsi="Minion Pro" w:cs="Guttman-Soncino"/>
          <w:i/>
          <w:iCs/>
        </w:rPr>
        <w:t xml:space="preserve">  </w:t>
      </w:r>
      <w:r>
        <w:rPr>
          <w:rFonts w:ascii="Minion Pro" w:hAnsi="Minion Pro" w:cs="Guttman-Soncino"/>
        </w:rPr>
        <w:t xml:space="preserve">f. </w:t>
      </w:r>
      <w:r w:rsidRPr="00D61127">
        <w:rPr>
          <w:rFonts w:ascii="Minion Pro" w:hAnsi="Minion Pro" w:cs="Guttman-Soncino"/>
        </w:rPr>
        <w:t>“</w:t>
      </w:r>
      <w:r>
        <w:rPr>
          <w:rFonts w:ascii="Minion Pro" w:hAnsi="Minion Pro" w:cs="Guttman-Soncino"/>
        </w:rPr>
        <w:t>faithful</w:t>
      </w:r>
      <w:r w:rsidRPr="00D61127">
        <w:rPr>
          <w:rFonts w:ascii="Minion Pro" w:hAnsi="Minion Pro" w:cs="Guttman-Soncino"/>
        </w:rPr>
        <w:t>”</w:t>
      </w:r>
    </w:p>
    <w:p w14:paraId="0C24ED6F" w14:textId="77777777" w:rsidR="003F7E3A" w:rsidRDefault="003F7E3A" w:rsidP="007A4F99">
      <w:pPr>
        <w:bidi w:val="0"/>
        <w:spacing w:after="60"/>
        <w:ind w:left="142" w:hanging="142"/>
        <w:rPr>
          <w:rFonts w:ascii="Minion Pro" w:hAnsi="Minion Pro" w:cs="Guttman-Soncino"/>
          <w:b/>
          <w:bCs/>
          <w:i/>
          <w:iCs/>
        </w:rPr>
      </w:pPr>
      <w:r>
        <w:rPr>
          <w:rFonts w:ascii="Minion Pro" w:hAnsi="Minion Pro" w:cs="Guttman-Soncino"/>
          <w:b/>
          <w:bCs/>
          <w:i/>
          <w:iCs/>
        </w:rPr>
        <w:t>Giánholt</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Gian</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faithful shield</w:t>
      </w:r>
      <w:r w:rsidRPr="00D61127">
        <w:rPr>
          <w:rFonts w:ascii="Minion Pro" w:hAnsi="Minion Pro" w:cs="Guttman-Soncino"/>
        </w:rPr>
        <w:t>”</w:t>
      </w:r>
    </w:p>
    <w:p w14:paraId="7FB56F19" w14:textId="77777777" w:rsidR="000E3309" w:rsidRDefault="000E3309" w:rsidP="007A4F99">
      <w:pPr>
        <w:bidi w:val="0"/>
        <w:spacing w:after="60"/>
        <w:ind w:left="142" w:hanging="142"/>
        <w:rPr>
          <w:rFonts w:ascii="Minion Pro" w:hAnsi="Minion Pro" w:cs="Guttman-Soncino"/>
          <w:b/>
          <w:bCs/>
          <w:i/>
          <w:iCs/>
        </w:rPr>
      </w:pPr>
      <w:r>
        <w:rPr>
          <w:rFonts w:ascii="Minion Pro" w:hAnsi="Minion Pro" w:cs="Guttman-Soncino"/>
          <w:b/>
          <w:bCs/>
          <w:i/>
          <w:iCs/>
        </w:rPr>
        <w:t>Gíhammos</w:t>
      </w:r>
      <w:r w:rsidRPr="00C831E9">
        <w:rPr>
          <w:rFonts w:ascii="Minion Pro" w:hAnsi="Minion Pro" w:cs="Guttman-Soncino"/>
          <w:i/>
          <w:iCs/>
        </w:rPr>
        <w:t xml:space="preserve">  </w:t>
      </w:r>
      <w:r>
        <w:rPr>
          <w:rFonts w:ascii="Minion Pro" w:hAnsi="Minion Pro" w:cs="Guttman-Soncino"/>
        </w:rPr>
        <w:t>m.</w:t>
      </w:r>
      <w:r>
        <w:rPr>
          <w:rFonts w:ascii="Minion Pro" w:hAnsi="Minion Pro" w:cs="Guttman-Soncino"/>
          <w:i/>
          <w:iCs/>
        </w:rPr>
        <w:t xml:space="preserve"> </w:t>
      </w:r>
      <w:r>
        <w:rPr>
          <w:rFonts w:ascii="Minion Pro" w:hAnsi="Minion Pro" w:cs="Guttman-Soncino"/>
        </w:rPr>
        <w:t xml:space="preserve">(?) from </w:t>
      </w:r>
      <w:r>
        <w:rPr>
          <w:rFonts w:ascii="Minion Pro" w:hAnsi="Minion Pro" w:cs="Guttman-Soncino"/>
          <w:i/>
          <w:iCs/>
        </w:rPr>
        <w:t xml:space="preserve">gíllis </w:t>
      </w:r>
      <w:r w:rsidRPr="00D61127">
        <w:rPr>
          <w:rFonts w:ascii="Minion Pro" w:hAnsi="Minion Pro" w:cs="Guttman-Soncino"/>
        </w:rPr>
        <w:t>“</w:t>
      </w:r>
      <w:r>
        <w:rPr>
          <w:rFonts w:ascii="Minion Pro" w:hAnsi="Minion Pro" w:cs="Guttman-Soncino"/>
        </w:rPr>
        <w:t>faith</w:t>
      </w:r>
      <w:r w:rsidRPr="00D61127">
        <w:rPr>
          <w:rFonts w:ascii="Minion Pro" w:hAnsi="Minion Pro" w:cs="Guttman-Soncino"/>
        </w:rPr>
        <w:t>”</w:t>
      </w:r>
    </w:p>
    <w:p w14:paraId="6E73FFA0" w14:textId="77777777" w:rsidR="00D03670" w:rsidRDefault="00D03670" w:rsidP="007A4F99">
      <w:pPr>
        <w:bidi w:val="0"/>
        <w:spacing w:after="60"/>
        <w:ind w:left="142" w:hanging="142"/>
        <w:rPr>
          <w:rFonts w:ascii="Minion Pro" w:hAnsi="Minion Pro" w:cs="Guttman-Soncino"/>
        </w:rPr>
      </w:pPr>
      <w:r>
        <w:rPr>
          <w:rFonts w:ascii="Minion Pro" w:hAnsi="Minion Pro" w:cs="Guttman-Soncino"/>
          <w:b/>
          <w:bCs/>
          <w:i/>
          <w:iCs/>
        </w:rPr>
        <w:t>Gíldas</w:t>
      </w:r>
      <w:r w:rsidRPr="00C831E9">
        <w:rPr>
          <w:rFonts w:ascii="Minion Pro" w:hAnsi="Minion Pro" w:cs="Guttman-Soncino"/>
          <w:i/>
          <w:iCs/>
        </w:rPr>
        <w:t xml:space="preserve">  </w:t>
      </w:r>
      <w:r>
        <w:rPr>
          <w:rFonts w:ascii="Minion Pro" w:hAnsi="Minion Pro" w:cs="Guttman-Soncino"/>
        </w:rPr>
        <w:t xml:space="preserve">m. </w:t>
      </w:r>
      <w:r w:rsidR="007E5E10">
        <w:rPr>
          <w:rFonts w:ascii="Minion Pro" w:hAnsi="Minion Pro" w:cs="Guttman-Soncino"/>
          <w:i/>
          <w:iCs/>
          <w:color w:val="00B050"/>
        </w:rPr>
        <w:t>Gíldo</w:t>
      </w:r>
      <w:r w:rsidR="007E5E10">
        <w:rPr>
          <w:rFonts w:ascii="Minion Pro" w:hAnsi="Minion Pro" w:cs="Guttman-Soncino"/>
          <w:i/>
          <w:iCs/>
        </w:rPr>
        <w:t xml:space="preserve">, </w:t>
      </w:r>
      <w:r w:rsidR="00D47E3A">
        <w:rPr>
          <w:rFonts w:ascii="Minion Pro" w:hAnsi="Minion Pro" w:cs="Guttman-Soncino"/>
        </w:rPr>
        <w:t xml:space="preserve">(?) </w:t>
      </w:r>
      <w:r>
        <w:rPr>
          <w:rFonts w:ascii="Minion Pro" w:hAnsi="Minion Pro" w:cs="Guttman-Soncino"/>
        </w:rPr>
        <w:t xml:space="preserve">from </w:t>
      </w:r>
      <w:r>
        <w:rPr>
          <w:rFonts w:ascii="Minion Pro" w:hAnsi="Minion Pro" w:cs="Guttman-Soncino"/>
          <w:i/>
          <w:iCs/>
        </w:rPr>
        <w:t xml:space="preserve">gíllis </w:t>
      </w:r>
      <w:r w:rsidRPr="00D61127">
        <w:rPr>
          <w:rFonts w:ascii="Minion Pro" w:hAnsi="Minion Pro" w:cs="Guttman-Soncino"/>
        </w:rPr>
        <w:t>“</w:t>
      </w:r>
      <w:r>
        <w:rPr>
          <w:rFonts w:ascii="Minion Pro" w:hAnsi="Minion Pro" w:cs="Guttman-Soncino"/>
        </w:rPr>
        <w:t>faith</w:t>
      </w:r>
      <w:r w:rsidRPr="00D61127">
        <w:rPr>
          <w:rFonts w:ascii="Minion Pro" w:hAnsi="Minion Pro" w:cs="Guttman-Soncino"/>
        </w:rPr>
        <w:t>”</w:t>
      </w:r>
    </w:p>
    <w:p w14:paraId="73228C8A" w14:textId="77777777" w:rsidR="00AC3708" w:rsidRDefault="00AC3708" w:rsidP="007A4F99">
      <w:pPr>
        <w:bidi w:val="0"/>
        <w:spacing w:after="60"/>
        <w:ind w:left="142" w:hanging="142"/>
        <w:rPr>
          <w:rFonts w:ascii="Minion Pro" w:hAnsi="Minion Pro" w:cs="Guttman-Soncino"/>
          <w:b/>
          <w:bCs/>
          <w:i/>
          <w:iCs/>
        </w:rPr>
      </w:pPr>
      <w:r>
        <w:rPr>
          <w:rFonts w:ascii="Minion Pro" w:hAnsi="Minion Pro" w:cs="Guttman-Soncino"/>
          <w:b/>
          <w:bCs/>
          <w:i/>
          <w:iCs/>
        </w:rPr>
        <w:t>Gilyám</w:t>
      </w:r>
      <w:r w:rsidRPr="00C831E9">
        <w:rPr>
          <w:rFonts w:ascii="Minion Pro" w:hAnsi="Minion Pro" w:cs="Guttman-Soncino"/>
          <w:i/>
          <w:iCs/>
        </w:rPr>
        <w:t xml:space="preserve">  </w:t>
      </w:r>
      <w:r>
        <w:rPr>
          <w:rFonts w:ascii="Minion Pro" w:hAnsi="Minion Pro" w:cs="Guttman-Soncino"/>
        </w:rPr>
        <w:t>m. “scholar of faith</w:t>
      </w:r>
      <w:r w:rsidRPr="00D61127">
        <w:rPr>
          <w:rFonts w:ascii="Minion Pro" w:hAnsi="Minion Pro" w:cs="Guttman-Soncino"/>
        </w:rPr>
        <w:t>”</w:t>
      </w:r>
    </w:p>
    <w:p w14:paraId="0F768E3C" w14:textId="77777777" w:rsidR="0028072D" w:rsidRDefault="0028072D" w:rsidP="007A4F99">
      <w:pPr>
        <w:bidi w:val="0"/>
        <w:spacing w:after="60"/>
        <w:ind w:left="142" w:hanging="142"/>
        <w:rPr>
          <w:rFonts w:ascii="Minion Pro" w:hAnsi="Minion Pro" w:cs="Guttman-Soncino"/>
        </w:rPr>
      </w:pPr>
      <w:r>
        <w:rPr>
          <w:rFonts w:ascii="Minion Pro" w:hAnsi="Minion Pro" w:cs="Guttman-Soncino"/>
          <w:b/>
          <w:bCs/>
          <w:i/>
          <w:iCs/>
        </w:rPr>
        <w:t>Gióssin</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Gíosso</w:t>
      </w:r>
      <w:r>
        <w:rPr>
          <w:rFonts w:ascii="Minion Pro" w:hAnsi="Minion Pro" w:cs="Guttman-Soncino"/>
          <w:i/>
          <w:iCs/>
        </w:rPr>
        <w:t xml:space="preserve">, </w:t>
      </w:r>
      <w:r w:rsidRPr="00D61127">
        <w:rPr>
          <w:rFonts w:ascii="Minion Pro" w:hAnsi="Minion Pro" w:cs="Guttman-Soncino"/>
        </w:rPr>
        <w:t>“</w:t>
      </w:r>
      <w:r w:rsidR="00AC3708">
        <w:rPr>
          <w:rFonts w:ascii="Minion Pro" w:hAnsi="Minion Pro" w:cs="Guttman-Soncino"/>
        </w:rPr>
        <w:t>cliff/rock of f</w:t>
      </w:r>
      <w:r>
        <w:rPr>
          <w:rFonts w:ascii="Minion Pro" w:hAnsi="Minion Pro" w:cs="Guttman-Soncino"/>
        </w:rPr>
        <w:t>aith</w:t>
      </w:r>
      <w:r w:rsidRPr="00D61127">
        <w:rPr>
          <w:rFonts w:ascii="Minion Pro" w:hAnsi="Minion Pro" w:cs="Guttman-Soncino"/>
        </w:rPr>
        <w:t>”</w:t>
      </w:r>
    </w:p>
    <w:p w14:paraId="523B5043" w14:textId="77777777" w:rsidR="00D47E3A" w:rsidRDefault="00D47E3A" w:rsidP="007A4F99">
      <w:pPr>
        <w:bidi w:val="0"/>
        <w:spacing w:after="60"/>
        <w:ind w:left="142" w:hanging="142"/>
        <w:rPr>
          <w:rFonts w:ascii="Minion Pro" w:hAnsi="Minion Pro" w:cs="Guttman-Soncino"/>
          <w:b/>
          <w:bCs/>
          <w:i/>
          <w:iCs/>
        </w:rPr>
      </w:pPr>
      <w:r>
        <w:rPr>
          <w:rFonts w:ascii="Minion Pro" w:hAnsi="Minion Pro" w:cs="Guttman-Soncino"/>
          <w:b/>
          <w:bCs/>
          <w:i/>
          <w:iCs/>
        </w:rPr>
        <w:t>Giscár</w:t>
      </w:r>
      <w:r w:rsidRPr="00D47E3A">
        <w:rPr>
          <w:rFonts w:ascii="Minion Pro" w:hAnsi="Minion Pro" w:cs="Guttman-Soncino"/>
          <w:b/>
          <w:bCs/>
          <w:i/>
          <w:iCs/>
        </w:rPr>
        <w:t>d</w:t>
      </w:r>
      <w:r w:rsidRPr="00C831E9">
        <w:rPr>
          <w:rFonts w:ascii="Minion Pro" w:hAnsi="Minion Pro" w:cs="Guttman-Soncino"/>
          <w:i/>
          <w:iCs/>
        </w:rPr>
        <w:t xml:space="preserve">  </w:t>
      </w:r>
      <w:r>
        <w:rPr>
          <w:rFonts w:ascii="Minion Pro" w:hAnsi="Minion Pro" w:cs="Guttman-Soncino"/>
        </w:rPr>
        <w:t>m.</w:t>
      </w:r>
      <w:r>
        <w:rPr>
          <w:rFonts w:ascii="Minion Pro" w:hAnsi="Minion Pro" w:cs="Guttman-Soncino"/>
          <w:i/>
          <w:iCs/>
        </w:rPr>
        <w:t xml:space="preserve"> </w:t>
      </w:r>
      <w:r>
        <w:rPr>
          <w:rFonts w:ascii="Minion Pro" w:hAnsi="Minion Pro" w:cs="Guttman-Soncino"/>
        </w:rPr>
        <w:t xml:space="preserve">(?) from </w:t>
      </w:r>
      <w:r>
        <w:rPr>
          <w:rFonts w:ascii="Minion Pro" w:hAnsi="Minion Pro" w:cs="Guttman-Soncino"/>
          <w:i/>
          <w:iCs/>
        </w:rPr>
        <w:t xml:space="preserve">gíllis </w:t>
      </w:r>
      <w:r w:rsidRPr="00D61127">
        <w:rPr>
          <w:rFonts w:ascii="Minion Pro" w:hAnsi="Minion Pro" w:cs="Guttman-Soncino"/>
        </w:rPr>
        <w:t>“</w:t>
      </w:r>
      <w:r>
        <w:rPr>
          <w:rFonts w:ascii="Minion Pro" w:hAnsi="Minion Pro" w:cs="Guttman-Soncino"/>
        </w:rPr>
        <w:t>faith</w:t>
      </w:r>
      <w:r w:rsidRPr="00D61127">
        <w:rPr>
          <w:rFonts w:ascii="Minion Pro" w:hAnsi="Minion Pro" w:cs="Guttman-Soncino"/>
        </w:rPr>
        <w:t>”</w:t>
      </w:r>
    </w:p>
    <w:p w14:paraId="48830A95" w14:textId="77777777" w:rsidR="007E1899" w:rsidRDefault="007E1899" w:rsidP="007A4F99">
      <w:pPr>
        <w:bidi w:val="0"/>
        <w:spacing w:after="60"/>
        <w:ind w:left="142" w:hanging="142"/>
        <w:rPr>
          <w:rFonts w:ascii="Minion Pro" w:hAnsi="Minion Pro" w:cs="Guttman-Soncino"/>
        </w:rPr>
      </w:pPr>
      <w:r>
        <w:rPr>
          <w:rFonts w:ascii="Minion Pro" w:hAnsi="Minion Pro" w:cs="Guttman-Soncino"/>
          <w:b/>
          <w:bCs/>
          <w:i/>
          <w:iCs/>
        </w:rPr>
        <w:t>Gistár</w:t>
      </w:r>
      <w:r w:rsidRPr="00C831E9">
        <w:rPr>
          <w:rFonts w:ascii="Minion Pro" w:hAnsi="Minion Pro" w:cs="Guttman-Soncino"/>
          <w:i/>
          <w:iCs/>
        </w:rPr>
        <w:t xml:space="preserve">  </w:t>
      </w:r>
      <w:r>
        <w:rPr>
          <w:rFonts w:ascii="Minion Pro" w:hAnsi="Minion Pro" w:cs="Guttman-Soncino"/>
        </w:rPr>
        <w:t>m.</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will of faith</w:t>
      </w:r>
      <w:r w:rsidRPr="00D61127">
        <w:rPr>
          <w:rFonts w:ascii="Minion Pro" w:hAnsi="Minion Pro" w:cs="Guttman-Soncino"/>
        </w:rPr>
        <w:t>”</w:t>
      </w:r>
    </w:p>
    <w:p w14:paraId="6639D3B6" w14:textId="77777777" w:rsidR="003A09A6" w:rsidRDefault="003A09A6" w:rsidP="007A4F99">
      <w:pPr>
        <w:bidi w:val="0"/>
        <w:spacing w:after="60"/>
        <w:ind w:left="142" w:hanging="142"/>
        <w:rPr>
          <w:rFonts w:ascii="Minion Pro" w:hAnsi="Minion Pro" w:cs="Guttman-Soncino"/>
          <w:b/>
          <w:bCs/>
          <w:i/>
          <w:iCs/>
        </w:rPr>
      </w:pPr>
      <w:r>
        <w:rPr>
          <w:rFonts w:ascii="Minion Pro" w:hAnsi="Minion Pro" w:cs="Guttman-Soncino"/>
          <w:b/>
          <w:bCs/>
          <w:i/>
          <w:iCs/>
        </w:rPr>
        <w:t>Giúdah</w:t>
      </w:r>
      <w:r w:rsidRPr="00C831E9">
        <w:rPr>
          <w:rFonts w:ascii="Minion Pro" w:hAnsi="Minion Pro" w:cs="Guttman-Soncino"/>
          <w:i/>
          <w:iCs/>
        </w:rPr>
        <w:t xml:space="preserve">  </w:t>
      </w:r>
      <w:r>
        <w:rPr>
          <w:rFonts w:ascii="Minion Pro" w:hAnsi="Minion Pro" w:cs="Guttman-Soncino"/>
        </w:rPr>
        <w:t>m.</w:t>
      </w:r>
    </w:p>
    <w:p w14:paraId="537BE84C" w14:textId="77777777" w:rsidR="003A573F" w:rsidRDefault="003A573F" w:rsidP="007A4F99">
      <w:pPr>
        <w:bidi w:val="0"/>
        <w:spacing w:after="60"/>
        <w:ind w:left="142" w:hanging="142"/>
        <w:rPr>
          <w:rFonts w:ascii="Minion Pro" w:hAnsi="Minion Pro" w:cs="Guttman-Soncino"/>
          <w:b/>
          <w:bCs/>
          <w:i/>
          <w:iCs/>
        </w:rPr>
      </w:pPr>
      <w:r>
        <w:rPr>
          <w:rFonts w:ascii="Minion Pro" w:hAnsi="Minion Pro" w:cs="Guttman-Soncino"/>
          <w:b/>
          <w:bCs/>
          <w:i/>
          <w:iCs/>
        </w:rPr>
        <w:t>Gláttric</w:t>
      </w:r>
      <w:r w:rsidRPr="00C831E9">
        <w:rPr>
          <w:rFonts w:ascii="Minion Pro" w:hAnsi="Minion Pro" w:cs="Guttman-Soncino"/>
          <w:i/>
          <w:iCs/>
        </w:rPr>
        <w:t xml:space="preserve">  </w:t>
      </w:r>
      <w:r>
        <w:rPr>
          <w:rFonts w:ascii="Minion Pro" w:hAnsi="Minion Pro" w:cs="Guttman-Soncino"/>
        </w:rPr>
        <w:t xml:space="preserve">m. </w:t>
      </w:r>
      <w:r w:rsidRPr="00D61127">
        <w:rPr>
          <w:rFonts w:ascii="Minion Pro" w:hAnsi="Minion Pro" w:cs="Guttman-Soncino"/>
        </w:rPr>
        <w:t>“</w:t>
      </w:r>
      <w:r>
        <w:rPr>
          <w:rFonts w:ascii="Minion Pro" w:hAnsi="Minion Pro" w:cs="Guttman-Soncino"/>
        </w:rPr>
        <w:t>happy man</w:t>
      </w:r>
      <w:r w:rsidRPr="00D61127">
        <w:rPr>
          <w:rFonts w:ascii="Minion Pro" w:hAnsi="Minion Pro" w:cs="Guttman-Soncino"/>
        </w:rPr>
        <w:t>”</w:t>
      </w:r>
      <w:r w:rsidRPr="00471323">
        <w:rPr>
          <w:rFonts w:ascii="Minion Pro" w:hAnsi="Minion Pro" w:cs="Guttman-Soncino"/>
          <w:spacing w:val="-2"/>
        </w:rPr>
        <w:t xml:space="preserve">; variants </w:t>
      </w:r>
      <w:r w:rsidRPr="00471323">
        <w:rPr>
          <w:rFonts w:ascii="Minion Pro" w:hAnsi="Minion Pro" w:cs="Guttman-Soncino"/>
          <w:i/>
          <w:iCs/>
          <w:color w:val="0070C0"/>
          <w:spacing w:val="-2"/>
        </w:rPr>
        <w:t>-rig, -ri</w:t>
      </w:r>
    </w:p>
    <w:p w14:paraId="538B9D20" w14:textId="77777777" w:rsidR="00F70D58" w:rsidRDefault="00F70D58" w:rsidP="007A4F99">
      <w:pPr>
        <w:bidi w:val="0"/>
        <w:spacing w:after="60"/>
        <w:ind w:left="142" w:hanging="142"/>
        <w:rPr>
          <w:rFonts w:ascii="Minion Pro" w:hAnsi="Minion Pro" w:cs="Guttman-Soncino"/>
          <w:b/>
          <w:bCs/>
          <w:i/>
          <w:iCs/>
        </w:rPr>
      </w:pPr>
      <w:r>
        <w:rPr>
          <w:rFonts w:ascii="Minion Pro" w:hAnsi="Minion Pro" w:cs="Guttman-Soncino"/>
          <w:b/>
          <w:bCs/>
          <w:i/>
          <w:iCs/>
        </w:rPr>
        <w:t>Gódowan</w:t>
      </w:r>
      <w:r w:rsidRPr="00C831E9">
        <w:rPr>
          <w:rFonts w:ascii="Minion Pro" w:hAnsi="Minion Pro" w:cs="Guttman-Soncino"/>
          <w:i/>
          <w:iCs/>
        </w:rPr>
        <w:t xml:space="preserve">  </w:t>
      </w:r>
      <w:r>
        <w:rPr>
          <w:rFonts w:ascii="Minion Pro" w:hAnsi="Minion Pro" w:cs="Guttman-Soncino"/>
        </w:rPr>
        <w:t>m.</w:t>
      </w:r>
      <w:r w:rsidRPr="00BD67EC">
        <w:rPr>
          <w:rFonts w:ascii="Minion Pro" w:hAnsi="Minion Pro" w:cs="Guttman-Soncino"/>
          <w:i/>
          <w:iCs/>
          <w:color w:val="00B050"/>
        </w:rPr>
        <w:t xml:space="preserve"> </w:t>
      </w:r>
      <w:r>
        <w:rPr>
          <w:rFonts w:ascii="Minion Pro" w:hAnsi="Minion Pro" w:cs="Guttman-Soncino"/>
          <w:i/>
          <w:iCs/>
          <w:color w:val="00B050"/>
        </w:rPr>
        <w:t>Gódo</w:t>
      </w:r>
      <w:r>
        <w:rPr>
          <w:rFonts w:ascii="Minion Pro" w:hAnsi="Minion Pro" w:cs="Guttman-Soncino"/>
          <w:i/>
          <w:iCs/>
        </w:rPr>
        <w:t xml:space="preserve">, </w:t>
      </w:r>
      <w:r>
        <w:rPr>
          <w:rFonts w:ascii="Minion Pro" w:hAnsi="Minion Pro" w:cs="Guttman-Soncino"/>
        </w:rPr>
        <w:t>from Séracal “ready”</w:t>
      </w:r>
    </w:p>
    <w:p w14:paraId="2E17B595" w14:textId="77777777" w:rsidR="00FE001D" w:rsidRDefault="00FE001D" w:rsidP="007A4F99">
      <w:pPr>
        <w:bidi w:val="0"/>
        <w:spacing w:after="60"/>
        <w:ind w:left="142" w:hanging="142"/>
        <w:rPr>
          <w:rFonts w:ascii="Minion Pro" w:hAnsi="Minion Pro" w:cs="Guttman-Soncino"/>
          <w:b/>
          <w:bCs/>
          <w:i/>
          <w:iCs/>
        </w:rPr>
      </w:pPr>
      <w:r>
        <w:rPr>
          <w:rFonts w:ascii="Minion Pro" w:hAnsi="Minion Pro" w:cs="Guttman-Soncino"/>
          <w:b/>
          <w:bCs/>
          <w:i/>
          <w:iCs/>
        </w:rPr>
        <w:t>Góeswin</w:t>
      </w:r>
      <w:r w:rsidRPr="00C831E9">
        <w:rPr>
          <w:rFonts w:ascii="Minion Pro" w:hAnsi="Minion Pro" w:cs="Guttman-Soncino"/>
          <w:i/>
          <w:iCs/>
        </w:rPr>
        <w:t xml:space="preserve">  </w:t>
      </w:r>
      <w:r>
        <w:rPr>
          <w:rFonts w:ascii="Minion Pro" w:hAnsi="Minion Pro" w:cs="Guttman-Soncino"/>
        </w:rPr>
        <w:t>m.</w:t>
      </w:r>
    </w:p>
    <w:p w14:paraId="5E9DF09D" w14:textId="77777777" w:rsidR="00E76DFE" w:rsidRDefault="00E76DFE" w:rsidP="007A4F99">
      <w:pPr>
        <w:bidi w:val="0"/>
        <w:spacing w:after="60"/>
        <w:ind w:left="142" w:hanging="142"/>
        <w:rPr>
          <w:rFonts w:ascii="Minion Pro" w:hAnsi="Minion Pro" w:cs="Guttman-Soncino"/>
        </w:rPr>
      </w:pPr>
      <w:r>
        <w:rPr>
          <w:rFonts w:ascii="Minion Pro" w:hAnsi="Minion Pro" w:cs="Guttman-Soncino"/>
          <w:b/>
          <w:bCs/>
          <w:i/>
          <w:iCs/>
        </w:rPr>
        <w:t>Guídon</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Guído</w:t>
      </w:r>
    </w:p>
    <w:p w14:paraId="6C24AEEB" w14:textId="77777777" w:rsidR="00316827" w:rsidRDefault="008A67A1" w:rsidP="007A4F99">
      <w:pPr>
        <w:bidi w:val="0"/>
        <w:spacing w:after="60"/>
        <w:ind w:left="142" w:hanging="142"/>
        <w:rPr>
          <w:rFonts w:ascii="Minion Pro" w:hAnsi="Minion Pro" w:cs="Guttman-Soncino"/>
          <w:b/>
          <w:bCs/>
          <w:i/>
          <w:iCs/>
        </w:rPr>
      </w:pPr>
      <w:r>
        <w:rPr>
          <w:rFonts w:ascii="Minion Pro" w:hAnsi="Minion Pro" w:cs="Guttman-Soncino"/>
          <w:b/>
          <w:bCs/>
          <w:i/>
          <w:iCs/>
        </w:rPr>
        <w:t>Gudáir</w:t>
      </w:r>
      <w:r w:rsidRPr="00C831E9">
        <w:rPr>
          <w:rFonts w:ascii="Minion Pro" w:hAnsi="Minion Pro" w:cs="Guttman-Soncino"/>
          <w:i/>
          <w:iCs/>
        </w:rPr>
        <w:t xml:space="preserve">  </w:t>
      </w:r>
      <w:r>
        <w:rPr>
          <w:rFonts w:ascii="Minion Pro" w:hAnsi="Minion Pro" w:cs="Guttman-Soncino"/>
        </w:rPr>
        <w:t>m.</w:t>
      </w:r>
      <w:r>
        <w:rPr>
          <w:rFonts w:ascii="Minion Pro" w:hAnsi="Minion Pro" w:cs="Guttman-Soncino"/>
          <w:b/>
          <w:bCs/>
          <w:i/>
          <w:iCs/>
        </w:rPr>
        <w:t xml:space="preserve"> </w:t>
      </w:r>
      <w:r>
        <w:rPr>
          <w:rFonts w:ascii="Minion Pro" w:hAnsi="Minion Pro" w:cs="Guttman-Soncino"/>
          <w:i/>
          <w:iCs/>
          <w:color w:val="00B050"/>
        </w:rPr>
        <w:t>Gúdo</w:t>
      </w:r>
      <w:r>
        <w:rPr>
          <w:rFonts w:ascii="Minion Pro" w:hAnsi="Minion Pro" w:cs="Guttman-Soncino"/>
        </w:rPr>
        <w:t xml:space="preserve"> </w:t>
      </w:r>
      <w:r w:rsidR="00316827">
        <w:rPr>
          <w:rFonts w:ascii="Minion Pro" w:hAnsi="Minion Pro" w:cs="Guttman-Soncino"/>
        </w:rPr>
        <w:t>from ◊ adj.</w:t>
      </w:r>
      <w:r w:rsidR="00316827" w:rsidRPr="00316827">
        <w:rPr>
          <w:rFonts w:ascii="Minion Pro" w:hAnsi="Minion Pro" w:cs="Guttman-Soncino"/>
          <w:i/>
          <w:iCs/>
        </w:rPr>
        <w:t xml:space="preserve"> </w:t>
      </w:r>
      <w:r w:rsidR="00316827">
        <w:rPr>
          <w:rFonts w:ascii="Minion Pro" w:hAnsi="Minion Pro" w:cs="Guttman-Soncino"/>
          <w:i/>
          <w:iCs/>
        </w:rPr>
        <w:t>gúdro</w:t>
      </w:r>
      <w:r w:rsidR="00316827">
        <w:rPr>
          <w:rFonts w:ascii="Minion Pro" w:hAnsi="Minion Pro" w:cs="Guttman-Soncino"/>
        </w:rPr>
        <w:t xml:space="preserve"> “</w:t>
      </w:r>
      <w:r>
        <w:rPr>
          <w:rFonts w:ascii="Minion Pro" w:hAnsi="Minion Pro" w:cs="Guttman-Soncino"/>
        </w:rPr>
        <w:t>ready</w:t>
      </w:r>
      <w:r w:rsidR="00316827">
        <w:rPr>
          <w:rFonts w:ascii="Minion Pro" w:hAnsi="Minion Pro" w:cs="Guttman-Soncino"/>
        </w:rPr>
        <w:t>”</w:t>
      </w:r>
      <w:r w:rsidR="00081D1D">
        <w:rPr>
          <w:rFonts w:ascii="Minion Pro" w:hAnsi="Minion Pro" w:cs="Guttman-Soncino"/>
        </w:rPr>
        <w:t xml:space="preserve"> (?)</w:t>
      </w:r>
    </w:p>
    <w:p w14:paraId="56575F30" w14:textId="77777777" w:rsidR="009005A6" w:rsidRPr="009005A6" w:rsidRDefault="009005A6" w:rsidP="007A4F99">
      <w:pPr>
        <w:bidi w:val="0"/>
        <w:spacing w:after="60"/>
        <w:ind w:left="142" w:hanging="142"/>
        <w:rPr>
          <w:rFonts w:ascii="Minion Pro" w:hAnsi="Minion Pro" w:cs="Guttman-Soncino"/>
          <w:b/>
          <w:bCs/>
        </w:rPr>
      </w:pPr>
      <w:r>
        <w:rPr>
          <w:rFonts w:ascii="Minion Pro" w:hAnsi="Minion Pro" w:cs="Guttman-Soncino"/>
          <w:b/>
          <w:bCs/>
          <w:i/>
          <w:iCs/>
        </w:rPr>
        <w:t>Gúrion</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Gúro</w:t>
      </w:r>
      <w:r>
        <w:rPr>
          <w:rFonts w:ascii="Minion Pro" w:hAnsi="Minion Pro" w:cs="Guttman-Soncino"/>
        </w:rPr>
        <w:t xml:space="preserve"> from </w:t>
      </w:r>
      <w:r w:rsidR="00316827">
        <w:rPr>
          <w:rFonts w:ascii="Minion Pro" w:hAnsi="Minion Pro" w:cs="Guttman-Soncino"/>
        </w:rPr>
        <w:t>◊ adj.</w:t>
      </w:r>
      <w:r w:rsidR="00316827" w:rsidRPr="00316827">
        <w:rPr>
          <w:rFonts w:ascii="Minion Pro" w:hAnsi="Minion Pro" w:cs="Guttman-Soncino"/>
          <w:i/>
          <w:iCs/>
        </w:rPr>
        <w:t xml:space="preserve"> </w:t>
      </w:r>
      <w:r>
        <w:rPr>
          <w:rFonts w:ascii="Minion Pro" w:hAnsi="Minion Pro" w:cs="Guttman-Soncino"/>
          <w:i/>
          <w:iCs/>
        </w:rPr>
        <w:t>góro</w:t>
      </w:r>
      <w:r>
        <w:rPr>
          <w:rFonts w:ascii="Minion Pro" w:hAnsi="Minion Pro" w:cs="Guttman-Soncino"/>
        </w:rPr>
        <w:t xml:space="preserve"> “secure”</w:t>
      </w:r>
      <w:r w:rsidR="00081D1D">
        <w:rPr>
          <w:rFonts w:ascii="Minion Pro" w:hAnsi="Minion Pro" w:cs="Guttman-Soncino"/>
          <w:b/>
          <w:bCs/>
        </w:rPr>
        <w:t xml:space="preserve"> </w:t>
      </w:r>
      <w:r w:rsidR="00081D1D">
        <w:rPr>
          <w:rFonts w:ascii="Minion Pro" w:hAnsi="Minion Pro" w:cs="Guttman-Soncino"/>
        </w:rPr>
        <w:t>(?)</w:t>
      </w:r>
    </w:p>
    <w:p w14:paraId="70EB8AFA" w14:textId="77777777" w:rsidR="007749D3" w:rsidRDefault="007749D3" w:rsidP="007A4F99">
      <w:pPr>
        <w:bidi w:val="0"/>
        <w:spacing w:after="60"/>
        <w:ind w:left="142" w:hanging="142"/>
        <w:rPr>
          <w:rFonts w:ascii="Minion Pro" w:hAnsi="Minion Pro" w:cs="Guttman-Soncino"/>
        </w:rPr>
      </w:pPr>
      <w:r>
        <w:rPr>
          <w:rFonts w:ascii="Minion Pro" w:hAnsi="Minion Pro" w:cs="Guttman-Soncino"/>
          <w:b/>
          <w:bCs/>
          <w:i/>
          <w:iCs/>
        </w:rPr>
        <w:t>Gýnthar</w:t>
      </w:r>
      <w:r w:rsidRPr="00C831E9">
        <w:rPr>
          <w:rFonts w:ascii="Minion Pro" w:hAnsi="Minion Pro" w:cs="Guttman-Soncino"/>
          <w:i/>
          <w:iCs/>
        </w:rPr>
        <w:t xml:space="preserve">  </w:t>
      </w:r>
      <w:r w:rsidR="005B7C8C">
        <w:rPr>
          <w:rFonts w:ascii="Minion Pro" w:hAnsi="Minion Pro" w:cs="Guttman-Soncino"/>
        </w:rPr>
        <w:t>m. “farm-born</w:t>
      </w:r>
      <w:r>
        <w:rPr>
          <w:rFonts w:ascii="Minion Pro" w:hAnsi="Minion Pro" w:cs="Guttman-Soncino"/>
        </w:rPr>
        <w:t>”</w:t>
      </w:r>
    </w:p>
    <w:p w14:paraId="173F9128" w14:textId="77777777" w:rsidR="00EE297E" w:rsidRDefault="00EE297E" w:rsidP="007A4F99">
      <w:pPr>
        <w:bidi w:val="0"/>
        <w:spacing w:after="60"/>
        <w:ind w:left="142" w:hanging="142"/>
        <w:rPr>
          <w:rFonts w:ascii="Minion Pro" w:hAnsi="Minion Pro" w:cs="Guttman-Soncino"/>
          <w:b/>
          <w:bCs/>
          <w:i/>
          <w:iCs/>
        </w:rPr>
      </w:pPr>
      <w:r>
        <w:rPr>
          <w:rFonts w:ascii="Minion Pro" w:hAnsi="Minion Pro" w:cs="Guttman-Soncino"/>
          <w:b/>
          <w:bCs/>
          <w:i/>
          <w:iCs/>
        </w:rPr>
        <w:t>Hédwar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Hédo</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swift wind</w:t>
      </w:r>
      <w:r w:rsidRPr="00D61127">
        <w:rPr>
          <w:rFonts w:ascii="Minion Pro" w:hAnsi="Minion Pro" w:cs="Guttman-Soncino"/>
        </w:rPr>
        <w:t>”</w:t>
      </w:r>
    </w:p>
    <w:p w14:paraId="7CB07A94" w14:textId="77777777" w:rsidR="006B0223" w:rsidRDefault="006B0223" w:rsidP="007A4F99">
      <w:pPr>
        <w:bidi w:val="0"/>
        <w:spacing w:after="60"/>
        <w:ind w:left="142" w:hanging="142"/>
        <w:rPr>
          <w:rFonts w:ascii="Minion Pro" w:hAnsi="Minion Pro" w:cs="Guttman-Soncino"/>
          <w:b/>
          <w:bCs/>
          <w:i/>
          <w:iCs/>
        </w:rPr>
      </w:pPr>
      <w:r>
        <w:rPr>
          <w:rFonts w:ascii="Minion Pro" w:hAnsi="Minion Pro" w:cs="Guttman-Soncino"/>
          <w:b/>
          <w:bCs/>
          <w:i/>
          <w:iCs/>
        </w:rPr>
        <w:t>Hélga</w:t>
      </w:r>
      <w:r w:rsidRPr="00C831E9">
        <w:rPr>
          <w:rFonts w:ascii="Minion Pro" w:hAnsi="Minion Pro" w:cs="Guttman-Soncino"/>
          <w:i/>
          <w:iCs/>
        </w:rPr>
        <w:t xml:space="preserve">  </w:t>
      </w:r>
      <w:r>
        <w:rPr>
          <w:rFonts w:ascii="Minion Pro" w:hAnsi="Minion Pro" w:cs="Guttman-Soncino"/>
        </w:rPr>
        <w:t xml:space="preserve">f. </w:t>
      </w:r>
      <w:r w:rsidRPr="00D61127">
        <w:rPr>
          <w:rFonts w:ascii="Minion Pro" w:hAnsi="Minion Pro" w:cs="Guttman-Soncino"/>
        </w:rPr>
        <w:t>“</w:t>
      </w:r>
      <w:r>
        <w:rPr>
          <w:rFonts w:ascii="Minion Pro" w:hAnsi="Minion Pro" w:cs="Guttman-Soncino"/>
        </w:rPr>
        <w:t>light, jolly</w:t>
      </w:r>
      <w:r w:rsidRPr="00D61127">
        <w:rPr>
          <w:rFonts w:ascii="Minion Pro" w:hAnsi="Minion Pro" w:cs="Guttman-Soncino"/>
        </w:rPr>
        <w:t>”</w:t>
      </w:r>
    </w:p>
    <w:p w14:paraId="195B71CF" w14:textId="77777777" w:rsidR="001E3A23" w:rsidRDefault="001E3A23" w:rsidP="007A4F99">
      <w:pPr>
        <w:bidi w:val="0"/>
        <w:spacing w:after="60"/>
        <w:ind w:left="142" w:hanging="142"/>
        <w:rPr>
          <w:rFonts w:ascii="Minion Pro" w:hAnsi="Minion Pro" w:cs="Guttman-Soncino"/>
        </w:rPr>
      </w:pPr>
      <w:r>
        <w:rPr>
          <w:rFonts w:ascii="Minion Pro" w:hAnsi="Minion Pro" w:cs="Guttman-Soncino"/>
          <w:b/>
          <w:bCs/>
          <w:i/>
          <w:iCs/>
        </w:rPr>
        <w:t>Hélgwar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Hélgo</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light wind</w:t>
      </w:r>
      <w:r w:rsidRPr="00D61127">
        <w:rPr>
          <w:rFonts w:ascii="Minion Pro" w:hAnsi="Minion Pro" w:cs="Guttman-Soncino"/>
        </w:rPr>
        <w:t>”</w:t>
      </w:r>
    </w:p>
    <w:p w14:paraId="6429D75B" w14:textId="77777777" w:rsidR="00906CD8" w:rsidRDefault="00906CD8" w:rsidP="007A4F99">
      <w:pPr>
        <w:bidi w:val="0"/>
        <w:spacing w:after="60"/>
        <w:ind w:left="142" w:hanging="142"/>
        <w:rPr>
          <w:rFonts w:ascii="Minion Pro" w:hAnsi="Minion Pro" w:cs="Guttman-Soncino"/>
          <w:b/>
          <w:bCs/>
          <w:i/>
          <w:iCs/>
        </w:rPr>
      </w:pPr>
      <w:r>
        <w:rPr>
          <w:rFonts w:ascii="Minion Pro" w:hAnsi="Minion Pro" w:cs="Guttman-Soncino"/>
          <w:b/>
          <w:bCs/>
          <w:i/>
          <w:iCs/>
        </w:rPr>
        <w:t>Hollítta</w:t>
      </w:r>
      <w:r w:rsidRPr="00C831E9">
        <w:rPr>
          <w:rFonts w:ascii="Minion Pro" w:hAnsi="Minion Pro" w:cs="Guttman-Soncino"/>
          <w:i/>
          <w:iCs/>
        </w:rPr>
        <w:t xml:space="preserve">  </w:t>
      </w:r>
      <w:r>
        <w:rPr>
          <w:rFonts w:ascii="Minion Pro" w:hAnsi="Minion Pro" w:cs="Guttman-Soncino"/>
        </w:rPr>
        <w:t>f.</w:t>
      </w:r>
      <w:r w:rsidRPr="0069554C">
        <w:rPr>
          <w:rFonts w:ascii="Minion Pro" w:hAnsi="Minion Pro" w:cs="Guttman-Soncino"/>
          <w:i/>
          <w:iCs/>
          <w:color w:val="00B050"/>
        </w:rPr>
        <w:t xml:space="preserve"> </w:t>
      </w:r>
      <w:r>
        <w:rPr>
          <w:rFonts w:ascii="Minion Pro" w:hAnsi="Minion Pro" w:cs="Guttman-Soncino"/>
          <w:i/>
          <w:iCs/>
          <w:color w:val="00B050"/>
        </w:rPr>
        <w:t>Hólia</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shield maiden</w:t>
      </w:r>
      <w:r w:rsidRPr="00D61127">
        <w:rPr>
          <w:rFonts w:ascii="Minion Pro" w:hAnsi="Minion Pro" w:cs="Guttman-Soncino"/>
        </w:rPr>
        <w:t>”</w:t>
      </w:r>
    </w:p>
    <w:p w14:paraId="3437B100" w14:textId="77777777" w:rsidR="00E552A5" w:rsidRDefault="00E552A5" w:rsidP="007A4F99">
      <w:pPr>
        <w:bidi w:val="0"/>
        <w:spacing w:after="60"/>
        <w:ind w:left="142" w:hanging="142"/>
        <w:rPr>
          <w:rFonts w:ascii="Minion Pro" w:hAnsi="Minion Pro" w:cs="Guttman-Soncino"/>
        </w:rPr>
      </w:pPr>
      <w:r>
        <w:rPr>
          <w:rFonts w:ascii="Minion Pro" w:hAnsi="Minion Pro" w:cs="Guttman-Soncino"/>
          <w:b/>
          <w:bCs/>
          <w:i/>
          <w:iCs/>
        </w:rPr>
        <w:t>Hóltric</w:t>
      </w:r>
      <w:r w:rsidRPr="00C831E9">
        <w:rPr>
          <w:rFonts w:ascii="Minion Pro" w:hAnsi="Minion Pro" w:cs="Guttman-Soncino"/>
          <w:i/>
          <w:iCs/>
        </w:rPr>
        <w:t xml:space="preserve">  </w:t>
      </w:r>
      <w:r>
        <w:rPr>
          <w:rFonts w:ascii="Minion Pro" w:hAnsi="Minion Pro" w:cs="Guttman-Soncino"/>
        </w:rPr>
        <w:t>m.</w:t>
      </w:r>
      <w:r w:rsidRPr="0069554C">
        <w:rPr>
          <w:rFonts w:ascii="Minion Pro" w:hAnsi="Minion Pro" w:cs="Guttman-Soncino"/>
          <w:i/>
          <w:iCs/>
          <w:color w:val="00B050"/>
        </w:rPr>
        <w:t xml:space="preserve"> </w:t>
      </w:r>
      <w:r>
        <w:rPr>
          <w:rFonts w:ascii="Minion Pro" w:hAnsi="Minion Pro" w:cs="Guttman-Soncino"/>
          <w:i/>
          <w:iCs/>
          <w:color w:val="00B050"/>
        </w:rPr>
        <w:t>Hol</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shield man</w:t>
      </w:r>
      <w:r w:rsidRPr="00D61127">
        <w:rPr>
          <w:rFonts w:ascii="Minion Pro" w:hAnsi="Minion Pro" w:cs="Guttman-Soncino"/>
        </w:rPr>
        <w:t>”</w:t>
      </w:r>
      <w:r w:rsidRPr="0069554C">
        <w:rPr>
          <w:rFonts w:ascii="Minion Pro" w:hAnsi="Minion Pro" w:cs="Guttman-Soncino"/>
        </w:rPr>
        <w:t xml:space="preserve"> </w:t>
      </w:r>
      <w:r>
        <w:rPr>
          <w:rFonts w:ascii="Minion Pro" w:hAnsi="Minion Pro" w:cs="Guttman-Soncino"/>
        </w:rPr>
        <w:t>; variants:</w:t>
      </w:r>
      <w:r>
        <w:rPr>
          <w:rFonts w:ascii="Minion Pro" w:hAnsi="Minion Pro" w:cs="Guttman-Soncino"/>
        </w:rPr>
        <w:br/>
      </w:r>
      <w:r>
        <w:rPr>
          <w:rFonts w:ascii="Minion Pro" w:hAnsi="Minion Pro" w:cs="Guttman-Soncino"/>
          <w:i/>
          <w:iCs/>
          <w:color w:val="0070C0"/>
        </w:rPr>
        <w:t>Hóltrig, Hóltris, Hóltri, Hóldri</w:t>
      </w:r>
    </w:p>
    <w:p w14:paraId="578E18E7" w14:textId="77777777" w:rsidR="00E83C96" w:rsidRDefault="00E83C96" w:rsidP="007A4F99">
      <w:pPr>
        <w:bidi w:val="0"/>
        <w:spacing w:after="60"/>
        <w:ind w:left="142" w:hanging="142"/>
        <w:rPr>
          <w:rFonts w:ascii="Minion Pro" w:hAnsi="Minion Pro" w:cs="Guttman-Soncino"/>
          <w:b/>
          <w:bCs/>
          <w:i/>
          <w:iCs/>
        </w:rPr>
      </w:pPr>
      <w:r>
        <w:rPr>
          <w:rFonts w:ascii="Minion Pro" w:hAnsi="Minion Pro" w:cs="Guttman-Soncino"/>
          <w:b/>
          <w:bCs/>
          <w:i/>
          <w:iCs/>
        </w:rPr>
        <w:t>Ile</w:t>
      </w:r>
      <w:r w:rsidR="00555C86">
        <w:rPr>
          <w:rFonts w:ascii="Minion Pro" w:hAnsi="Minion Pro" w:cs="Guttman-Soncino"/>
          <w:b/>
          <w:bCs/>
          <w:i/>
          <w:iCs/>
        </w:rPr>
        <w:t>y</w:t>
      </w:r>
      <w:r>
        <w:rPr>
          <w:rFonts w:ascii="Minion Pro" w:hAnsi="Minion Pro" w:cs="Guttman-Soncino"/>
          <w:b/>
          <w:bCs/>
          <w:i/>
          <w:iCs/>
        </w:rPr>
        <w:t>án</w:t>
      </w:r>
      <w:r w:rsidR="002B5489">
        <w:rPr>
          <w:rFonts w:ascii="Minion Pro" w:hAnsi="Minion Pro" w:cs="Guttman-Soncino"/>
          <w:b/>
          <w:bCs/>
          <w:i/>
          <w:iCs/>
        </w:rPr>
        <w:t>n</w:t>
      </w:r>
      <w:r>
        <w:rPr>
          <w:rFonts w:ascii="Minion Pro" w:hAnsi="Minion Pro" w:cs="Guttman-Soncino"/>
          <w:b/>
          <w:bCs/>
          <w:i/>
          <w:iCs/>
        </w:rPr>
        <w:t>a</w:t>
      </w:r>
      <w:r w:rsidRPr="00C831E9">
        <w:rPr>
          <w:rFonts w:ascii="Minion Pro" w:hAnsi="Minion Pro" w:cs="Guttman-Soncino"/>
          <w:i/>
          <w:iCs/>
        </w:rPr>
        <w:t xml:space="preserve">  </w:t>
      </w:r>
      <w:r>
        <w:rPr>
          <w:rFonts w:ascii="Minion Pro" w:hAnsi="Minion Pro" w:cs="Guttman-Soncino"/>
        </w:rPr>
        <w:t xml:space="preserve">f. </w:t>
      </w:r>
      <w:r>
        <w:rPr>
          <w:rFonts w:ascii="Minion Pro" w:hAnsi="Minion Pro" w:cs="Guttman-Soncino"/>
          <w:i/>
          <w:iCs/>
          <w:color w:val="00B050"/>
        </w:rPr>
        <w:t>Léna</w:t>
      </w:r>
      <w:r>
        <w:rPr>
          <w:rFonts w:ascii="Minion Pro" w:hAnsi="Minion Pro" w:cs="Guttman-Soncino"/>
          <w:i/>
          <w:iCs/>
        </w:rPr>
        <w:t xml:space="preserve">, </w:t>
      </w:r>
      <w:r>
        <w:rPr>
          <w:rFonts w:ascii="Minion Pro" w:hAnsi="Minion Pro" w:cs="Guttman-Soncino"/>
        </w:rPr>
        <w:t>“of the moons”</w:t>
      </w:r>
    </w:p>
    <w:p w14:paraId="015E2FD6" w14:textId="77777777" w:rsidR="003F255E" w:rsidRDefault="003F255E" w:rsidP="007A4F99">
      <w:pPr>
        <w:bidi w:val="0"/>
        <w:spacing w:after="60"/>
        <w:ind w:left="142" w:hanging="142"/>
        <w:rPr>
          <w:rFonts w:ascii="Minion Pro" w:hAnsi="Minion Pro" w:cs="Guttman-Soncino"/>
          <w:b/>
          <w:bCs/>
          <w:i/>
          <w:iCs/>
        </w:rPr>
      </w:pPr>
      <w:r>
        <w:rPr>
          <w:rFonts w:ascii="Minion Pro" w:hAnsi="Minion Pro" w:cs="Guttman-Soncino"/>
          <w:b/>
          <w:bCs/>
          <w:i/>
          <w:iCs/>
        </w:rPr>
        <w:t>Iléneor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Léno</w:t>
      </w:r>
      <w:r>
        <w:rPr>
          <w:rFonts w:ascii="Minion Pro" w:hAnsi="Minion Pro" w:cs="Guttman-Soncino"/>
          <w:i/>
          <w:iCs/>
        </w:rPr>
        <w:t xml:space="preserve">, </w:t>
      </w:r>
      <w:r>
        <w:rPr>
          <w:rFonts w:ascii="Minion Pro" w:hAnsi="Minion Pro" w:cs="Guttman-Soncino"/>
        </w:rPr>
        <w:t>“of the moons”</w:t>
      </w:r>
    </w:p>
    <w:p w14:paraId="155DD706" w14:textId="77777777" w:rsidR="0033145B" w:rsidRDefault="0033145B" w:rsidP="007A4F99">
      <w:pPr>
        <w:bidi w:val="0"/>
        <w:spacing w:after="60"/>
        <w:ind w:left="142" w:hanging="142"/>
        <w:rPr>
          <w:rFonts w:ascii="Minion Pro" w:hAnsi="Minion Pro" w:cs="Guttman-Soncino"/>
          <w:i/>
          <w:iCs/>
          <w:color w:val="00B050"/>
        </w:rPr>
      </w:pPr>
      <w:r>
        <w:rPr>
          <w:rFonts w:ascii="Minion Pro" w:hAnsi="Minion Pro" w:cs="Guttman-Soncino"/>
          <w:b/>
          <w:bCs/>
          <w:i/>
          <w:iCs/>
        </w:rPr>
        <w:t>Isshílda</w:t>
      </w:r>
      <w:r w:rsidRPr="00C831E9">
        <w:rPr>
          <w:rFonts w:ascii="Minion Pro" w:hAnsi="Minion Pro" w:cs="Guttman-Soncino"/>
          <w:i/>
          <w:iCs/>
        </w:rPr>
        <w:t xml:space="preserve">  </w:t>
      </w:r>
      <w:r>
        <w:rPr>
          <w:rFonts w:ascii="Minion Pro" w:hAnsi="Minion Pro" w:cs="Guttman-Soncino"/>
        </w:rPr>
        <w:t>f.</w:t>
      </w:r>
      <w:r>
        <w:rPr>
          <w:rFonts w:ascii="Minion Pro" w:hAnsi="Minion Pro" w:cs="Guttman-Soncino"/>
          <w:b/>
          <w:bCs/>
          <w:i/>
          <w:iCs/>
        </w:rPr>
        <w:t xml:space="preserve"> </w:t>
      </w:r>
      <w:r>
        <w:rPr>
          <w:rFonts w:ascii="Minion Pro" w:hAnsi="Minion Pro" w:cs="Guttman-Soncino"/>
          <w:i/>
          <w:iCs/>
          <w:color w:val="00B050"/>
        </w:rPr>
        <w:t>Shíla</w:t>
      </w:r>
    </w:p>
    <w:p w14:paraId="4C0EB016" w14:textId="77777777" w:rsidR="0082340D" w:rsidRDefault="0082340D" w:rsidP="007A4F99">
      <w:pPr>
        <w:bidi w:val="0"/>
        <w:spacing w:after="60"/>
        <w:ind w:left="142" w:hanging="142"/>
        <w:rPr>
          <w:rFonts w:ascii="Minion Pro" w:hAnsi="Minion Pro" w:cs="Guttman-Soncino"/>
        </w:rPr>
      </w:pPr>
      <w:r>
        <w:rPr>
          <w:rFonts w:ascii="Minion Pro" w:hAnsi="Minion Pro" w:cs="Guttman-Soncino"/>
          <w:b/>
          <w:bCs/>
          <w:i/>
          <w:iCs/>
        </w:rPr>
        <w:t>Jéidhen</w:t>
      </w:r>
      <w:r w:rsidRPr="00C831E9">
        <w:rPr>
          <w:rFonts w:ascii="Minion Pro" w:hAnsi="Minion Pro" w:cs="Guttman-Soncino"/>
          <w:i/>
          <w:iCs/>
        </w:rPr>
        <w:t xml:space="preserve">  </w:t>
      </w:r>
      <w:r>
        <w:rPr>
          <w:rFonts w:ascii="Minion Pro" w:hAnsi="Minion Pro" w:cs="Guttman-Soncino"/>
        </w:rPr>
        <w:t>m.</w:t>
      </w:r>
    </w:p>
    <w:p w14:paraId="6A861617" w14:textId="77777777" w:rsidR="003C52D1" w:rsidRDefault="003C52D1" w:rsidP="007A4F99">
      <w:pPr>
        <w:bidi w:val="0"/>
        <w:spacing w:after="60"/>
        <w:ind w:left="142" w:hanging="142"/>
        <w:rPr>
          <w:rFonts w:ascii="Minion Pro" w:hAnsi="Minion Pro" w:cs="Guttman-Soncino"/>
        </w:rPr>
      </w:pPr>
      <w:r>
        <w:rPr>
          <w:rFonts w:ascii="Minion Pro" w:hAnsi="Minion Pro" w:cs="Guttman-Soncino"/>
          <w:b/>
          <w:bCs/>
          <w:i/>
          <w:iCs/>
        </w:rPr>
        <w:t>Jíldour</w:t>
      </w:r>
      <w:r w:rsidRPr="00C831E9">
        <w:rPr>
          <w:rFonts w:ascii="Minion Pro" w:hAnsi="Minion Pro" w:cs="Guttman-Soncino"/>
          <w:i/>
          <w:iCs/>
        </w:rPr>
        <w:t xml:space="preserve">  </w:t>
      </w:r>
      <w:r>
        <w:rPr>
          <w:rFonts w:ascii="Minion Pro" w:hAnsi="Minion Pro" w:cs="Guttman-Soncino"/>
        </w:rPr>
        <w:t>m.</w:t>
      </w:r>
      <w:r w:rsidR="009B2CA0">
        <w:rPr>
          <w:rFonts w:ascii="Minion Pro" w:hAnsi="Minion Pro" w:cs="Guttman-Soncino"/>
          <w:b/>
          <w:bCs/>
          <w:i/>
          <w:iCs/>
        </w:rPr>
        <w:t xml:space="preserve"> </w:t>
      </w:r>
      <w:r w:rsidR="009B2CA0">
        <w:rPr>
          <w:rFonts w:ascii="Minion Pro" w:hAnsi="Minion Pro" w:cs="Guttman-Soncino"/>
          <w:i/>
          <w:iCs/>
          <w:color w:val="00B050"/>
        </w:rPr>
        <w:t>Jíldo</w:t>
      </w:r>
    </w:p>
    <w:p w14:paraId="350A6DA3" w14:textId="77777777" w:rsidR="0033145B" w:rsidRDefault="0033145B" w:rsidP="007A4F99">
      <w:pPr>
        <w:bidi w:val="0"/>
        <w:spacing w:after="60"/>
        <w:ind w:left="142" w:hanging="142"/>
        <w:rPr>
          <w:rFonts w:ascii="Minion Pro" w:hAnsi="Minion Pro" w:cs="Guttman-Soncino"/>
          <w:b/>
          <w:bCs/>
          <w:i/>
          <w:iCs/>
        </w:rPr>
      </w:pPr>
      <w:r>
        <w:rPr>
          <w:rFonts w:ascii="Minion Pro" w:hAnsi="Minion Pro" w:cs="Guttman-Soncino"/>
          <w:b/>
          <w:bCs/>
          <w:i/>
          <w:iCs/>
        </w:rPr>
        <w:t>Jóevin</w:t>
      </w:r>
      <w:r w:rsidRPr="00C831E9">
        <w:rPr>
          <w:rFonts w:ascii="Minion Pro" w:hAnsi="Minion Pro" w:cs="Guttman-Soncino"/>
          <w:i/>
          <w:iCs/>
        </w:rPr>
        <w:t xml:space="preserve">  </w:t>
      </w:r>
      <w:r>
        <w:rPr>
          <w:rFonts w:ascii="Minion Pro" w:hAnsi="Minion Pro" w:cs="Guttman-Soncino"/>
        </w:rPr>
        <w:t>m.</w:t>
      </w:r>
    </w:p>
    <w:p w14:paraId="6C1CD4AA" w14:textId="77777777" w:rsidR="00377773" w:rsidRDefault="00377773" w:rsidP="007A4F99">
      <w:pPr>
        <w:bidi w:val="0"/>
        <w:spacing w:after="60"/>
        <w:ind w:left="142" w:hanging="142"/>
        <w:rPr>
          <w:rFonts w:ascii="Minion Pro" w:hAnsi="Minion Pro" w:cs="Guttman-Soncino"/>
          <w:b/>
          <w:bCs/>
          <w:i/>
          <w:iCs/>
        </w:rPr>
      </w:pPr>
      <w:r>
        <w:rPr>
          <w:rFonts w:ascii="Minion Pro" w:hAnsi="Minion Pro" w:cs="Guttman-Soncino"/>
          <w:b/>
          <w:bCs/>
          <w:i/>
          <w:iCs/>
        </w:rPr>
        <w:t>Lántris</w:t>
      </w:r>
      <w:r w:rsidRPr="00813AF3">
        <w:rPr>
          <w:rFonts w:ascii="Minion Pro" w:hAnsi="Minion Pro" w:cs="Guttman-Soncino"/>
        </w:rPr>
        <w:t xml:space="preserve"> </w:t>
      </w:r>
      <w:r>
        <w:rPr>
          <w:rFonts w:ascii="Minion Pro" w:hAnsi="Minion Pro" w:cs="Guttman-Soncino"/>
        </w:rPr>
        <w:t xml:space="preserve"> m. (?) from </w:t>
      </w:r>
      <w:r>
        <w:rPr>
          <w:rFonts w:ascii="Minion Pro" w:hAnsi="Minion Pro" w:cs="Guttman-Soncino"/>
          <w:i/>
          <w:iCs/>
        </w:rPr>
        <w:t>–ris/rig/ric</w:t>
      </w:r>
      <w:r>
        <w:rPr>
          <w:rFonts w:ascii="Minion Pro" w:hAnsi="Minion Pro" w:cs="Guttman-Soncino"/>
        </w:rPr>
        <w:t xml:space="preserve"> “man”</w:t>
      </w:r>
    </w:p>
    <w:p w14:paraId="29175E6B" w14:textId="77777777" w:rsidR="006E020C" w:rsidRDefault="006E020C" w:rsidP="007A4F99">
      <w:pPr>
        <w:bidi w:val="0"/>
        <w:spacing w:after="60"/>
        <w:ind w:left="142" w:hanging="142"/>
        <w:rPr>
          <w:rFonts w:ascii="Minion Pro" w:hAnsi="Minion Pro" w:cs="Guttman-Soncino"/>
        </w:rPr>
      </w:pPr>
      <w:r>
        <w:rPr>
          <w:rFonts w:ascii="Minion Pro" w:hAnsi="Minion Pro" w:cs="Guttman-Soncino"/>
          <w:b/>
          <w:bCs/>
          <w:i/>
          <w:iCs/>
        </w:rPr>
        <w:t>Léidor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Ley</w:t>
      </w:r>
      <w:r>
        <w:rPr>
          <w:rFonts w:ascii="Minion Pro" w:hAnsi="Minion Pro" w:cs="Guttman-Soncino"/>
          <w:i/>
          <w:iCs/>
        </w:rPr>
        <w:t xml:space="preserve">, </w:t>
      </w:r>
      <w:r>
        <w:rPr>
          <w:rFonts w:ascii="Minion Pro" w:hAnsi="Minion Pro" w:cs="Guttman-Soncino"/>
        </w:rPr>
        <w:t>“strong wave”</w:t>
      </w:r>
    </w:p>
    <w:p w14:paraId="008DEEA4" w14:textId="77777777" w:rsidR="007A26C4" w:rsidRDefault="007A26C4" w:rsidP="007A4F99">
      <w:pPr>
        <w:bidi w:val="0"/>
        <w:spacing w:after="60"/>
        <w:ind w:left="142" w:hanging="142"/>
        <w:rPr>
          <w:rFonts w:ascii="Minion Pro" w:hAnsi="Minion Pro" w:cs="Guttman-Soncino"/>
        </w:rPr>
      </w:pPr>
      <w:r>
        <w:rPr>
          <w:rFonts w:ascii="Minion Pro" w:hAnsi="Minion Pro" w:cs="Guttman-Soncino"/>
          <w:b/>
          <w:bCs/>
          <w:i/>
          <w:iCs/>
        </w:rPr>
        <w:t>Léigas</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Ley</w:t>
      </w:r>
      <w:r>
        <w:rPr>
          <w:rFonts w:ascii="Minion Pro" w:hAnsi="Minion Pro" w:cs="Guttman-Soncino"/>
          <w:i/>
          <w:iCs/>
        </w:rPr>
        <w:t xml:space="preserve">, </w:t>
      </w:r>
      <w:r>
        <w:rPr>
          <w:rFonts w:ascii="Minion Pro" w:hAnsi="Minion Pro" w:cs="Guttman-Soncino"/>
        </w:rPr>
        <w:t>“wave”</w:t>
      </w:r>
    </w:p>
    <w:p w14:paraId="6008ACCB" w14:textId="77777777" w:rsidR="00716452" w:rsidRDefault="00716452" w:rsidP="007A4F99">
      <w:pPr>
        <w:bidi w:val="0"/>
        <w:spacing w:after="60"/>
        <w:ind w:left="142" w:hanging="142"/>
        <w:rPr>
          <w:rFonts w:ascii="Minion Pro" w:hAnsi="Minion Pro" w:cs="Guttman-Soncino"/>
        </w:rPr>
      </w:pPr>
      <w:r>
        <w:rPr>
          <w:rFonts w:ascii="Minion Pro" w:hAnsi="Minion Pro" w:cs="Guttman-Soncino"/>
          <w:b/>
          <w:bCs/>
          <w:i/>
          <w:iCs/>
        </w:rPr>
        <w:t>Lévenjros</w:t>
      </w:r>
      <w:r w:rsidRPr="00C831E9">
        <w:rPr>
          <w:rFonts w:ascii="Minion Pro" w:hAnsi="Minion Pro" w:cs="Guttman-Soncino"/>
          <w:i/>
          <w:iCs/>
        </w:rPr>
        <w:t xml:space="preserve">  </w:t>
      </w:r>
      <w:r>
        <w:rPr>
          <w:rFonts w:ascii="Minion Pro" w:hAnsi="Minion Pro" w:cs="Guttman-Soncino"/>
        </w:rPr>
        <w:t>m. (?) of Ságrian origin</w:t>
      </w:r>
    </w:p>
    <w:p w14:paraId="47D9CFD3" w14:textId="77777777" w:rsidR="006C66CB" w:rsidRDefault="006C66CB" w:rsidP="007A4F99">
      <w:pPr>
        <w:bidi w:val="0"/>
        <w:spacing w:after="60"/>
        <w:ind w:left="142" w:hanging="142"/>
        <w:rPr>
          <w:rFonts w:ascii="Minion Pro" w:hAnsi="Minion Pro" w:cs="Guttman-Soncino"/>
          <w:b/>
          <w:bCs/>
          <w:i/>
          <w:iCs/>
        </w:rPr>
      </w:pPr>
      <w:r>
        <w:rPr>
          <w:rFonts w:ascii="Minion Pro" w:hAnsi="Minion Pro" w:cs="Guttman-Soncino"/>
          <w:b/>
          <w:bCs/>
          <w:i/>
          <w:iCs/>
        </w:rPr>
        <w:t>Liána</w:t>
      </w:r>
      <w:r w:rsidRPr="00C831E9">
        <w:rPr>
          <w:rFonts w:ascii="Minion Pro" w:hAnsi="Minion Pro" w:cs="Guttman-Soncino"/>
          <w:i/>
          <w:iCs/>
        </w:rPr>
        <w:t xml:space="preserve">  </w:t>
      </w:r>
      <w:r>
        <w:rPr>
          <w:rFonts w:ascii="Minion Pro" w:hAnsi="Minion Pro" w:cs="Guttman-Soncino"/>
        </w:rPr>
        <w:t>f. “bright”, “shiny”</w:t>
      </w:r>
    </w:p>
    <w:p w14:paraId="0A069C0F" w14:textId="77777777" w:rsidR="00511460" w:rsidRDefault="00511460" w:rsidP="007A4F99">
      <w:pPr>
        <w:bidi w:val="0"/>
        <w:spacing w:after="60"/>
        <w:ind w:left="142" w:hanging="142"/>
        <w:rPr>
          <w:rFonts w:ascii="Minion Pro" w:hAnsi="Minion Pro" w:cs="Guttman-Soncino"/>
        </w:rPr>
      </w:pPr>
      <w:r>
        <w:rPr>
          <w:rFonts w:ascii="Minion Pro" w:hAnsi="Minion Pro" w:cs="Guttman-Soncino"/>
          <w:b/>
          <w:bCs/>
          <w:i/>
          <w:iCs/>
        </w:rPr>
        <w:t>Liannór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Liáno, Yáno</w:t>
      </w:r>
      <w:r>
        <w:rPr>
          <w:rFonts w:ascii="Minion Pro" w:hAnsi="Minion Pro" w:cs="Guttman-Soncino"/>
          <w:i/>
          <w:iCs/>
        </w:rPr>
        <w:t xml:space="preserve">, </w:t>
      </w:r>
      <w:r>
        <w:rPr>
          <w:rFonts w:ascii="Minion Pro" w:hAnsi="Minion Pro" w:cs="Guttman-Soncino"/>
        </w:rPr>
        <w:t>“bright flame”</w:t>
      </w:r>
    </w:p>
    <w:p w14:paraId="3A9DAD16" w14:textId="77777777" w:rsidR="00AF32FE" w:rsidRDefault="00AF32FE" w:rsidP="007A4F99">
      <w:pPr>
        <w:bidi w:val="0"/>
        <w:spacing w:after="60"/>
        <w:ind w:left="142" w:hanging="142"/>
        <w:rPr>
          <w:rFonts w:ascii="Minion Pro" w:hAnsi="Minion Pro" w:cs="Guttman-Soncino"/>
        </w:rPr>
      </w:pPr>
      <w:r>
        <w:rPr>
          <w:rFonts w:ascii="Minion Pro" w:hAnsi="Minion Pro" w:cs="Guttman-Soncino"/>
          <w:b/>
          <w:bCs/>
          <w:i/>
          <w:iCs/>
        </w:rPr>
        <w:t>Lí</w:t>
      </w:r>
      <w:r w:rsidRPr="00AF32FE">
        <w:rPr>
          <w:rFonts w:ascii="Minion Pro" w:hAnsi="Minion Pro" w:cs="Guttman-Soncino"/>
          <w:b/>
          <w:bCs/>
          <w:i/>
          <w:iCs/>
        </w:rPr>
        <w:t>theon</w:t>
      </w:r>
      <w:r w:rsidRPr="00C831E9">
        <w:rPr>
          <w:rFonts w:ascii="Minion Pro" w:hAnsi="Minion Pro" w:cs="Guttman-Soncino"/>
          <w:i/>
          <w:iCs/>
        </w:rPr>
        <w:t xml:space="preserve">  </w:t>
      </w:r>
      <w:r>
        <w:rPr>
          <w:rFonts w:ascii="Minion Pro" w:hAnsi="Minion Pro" w:cs="Guttman-Soncino"/>
        </w:rPr>
        <w:t>m.</w:t>
      </w:r>
    </w:p>
    <w:p w14:paraId="4E060354" w14:textId="77777777" w:rsidR="00260FF1" w:rsidRDefault="00260FF1" w:rsidP="007A4F99">
      <w:pPr>
        <w:bidi w:val="0"/>
        <w:spacing w:after="60"/>
        <w:ind w:left="142" w:hanging="142"/>
        <w:rPr>
          <w:rFonts w:ascii="Minion Pro" w:hAnsi="Minion Pro" w:cs="Guttman-Soncino"/>
        </w:rPr>
      </w:pPr>
      <w:r>
        <w:rPr>
          <w:rFonts w:ascii="Minion Pro" w:hAnsi="Minion Pro" w:cs="Guttman-Soncino"/>
          <w:b/>
          <w:bCs/>
          <w:i/>
          <w:iCs/>
        </w:rPr>
        <w:t>L</w:t>
      </w:r>
      <w:r w:rsidRPr="00260FF1">
        <w:rPr>
          <w:rFonts w:ascii="Minion Pro" w:hAnsi="Minion Pro" w:cs="Guttman-Soncino"/>
          <w:b/>
          <w:bCs/>
          <w:i/>
          <w:iCs/>
        </w:rPr>
        <w:t>ócteren</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Lóco</w:t>
      </w:r>
      <w:r>
        <w:rPr>
          <w:rFonts w:ascii="Minion Pro" w:hAnsi="Minion Pro" w:cs="Guttman-Soncino"/>
          <w:i/>
          <w:iCs/>
        </w:rPr>
        <w:t xml:space="preserve">, </w:t>
      </w:r>
      <w:r>
        <w:rPr>
          <w:rFonts w:ascii="Minion Pro" w:hAnsi="Minion Pro" w:cs="Guttman-Soncino"/>
        </w:rPr>
        <w:t>“successful lord”</w:t>
      </w:r>
    </w:p>
    <w:p w14:paraId="57BA7B4A" w14:textId="77777777" w:rsidR="00700C70" w:rsidRDefault="00700C70" w:rsidP="007A4F99">
      <w:pPr>
        <w:bidi w:val="0"/>
        <w:spacing w:after="60"/>
        <w:ind w:left="142" w:hanging="142"/>
        <w:rPr>
          <w:rFonts w:ascii="Minion Pro" w:hAnsi="Minion Pro" w:cs="Guttman-Soncino"/>
        </w:rPr>
      </w:pPr>
      <w:r>
        <w:rPr>
          <w:rFonts w:ascii="Minion Pro" w:hAnsi="Minion Pro" w:cs="Guttman-Soncino"/>
          <w:b/>
          <w:bCs/>
          <w:i/>
          <w:iCs/>
        </w:rPr>
        <w:t>L</w:t>
      </w:r>
      <w:r w:rsidRPr="00260FF1">
        <w:rPr>
          <w:rFonts w:ascii="Minion Pro" w:hAnsi="Minion Pro" w:cs="Guttman-Soncino"/>
          <w:b/>
          <w:bCs/>
          <w:i/>
          <w:iCs/>
        </w:rPr>
        <w:t>óct</w:t>
      </w:r>
      <w:r>
        <w:rPr>
          <w:rFonts w:ascii="Minion Pro" w:hAnsi="Minion Pro" w:cs="Guttman-Soncino"/>
          <w:b/>
          <w:bCs/>
          <w:i/>
          <w:iCs/>
        </w:rPr>
        <w:t>har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Lóco</w:t>
      </w:r>
      <w:r>
        <w:rPr>
          <w:rFonts w:ascii="Minion Pro" w:hAnsi="Minion Pro" w:cs="Guttman-Soncino"/>
          <w:i/>
          <w:iCs/>
        </w:rPr>
        <w:t xml:space="preserve">, </w:t>
      </w:r>
      <w:r>
        <w:rPr>
          <w:rFonts w:ascii="Minion Pro" w:hAnsi="Minion Pro" w:cs="Guttman-Soncino"/>
        </w:rPr>
        <w:t>“successful son”</w:t>
      </w:r>
    </w:p>
    <w:p w14:paraId="2818B48E" w14:textId="77777777" w:rsidR="00676A37" w:rsidRDefault="00676A37" w:rsidP="007A4F99">
      <w:pPr>
        <w:bidi w:val="0"/>
        <w:spacing w:after="60"/>
        <w:ind w:left="142" w:hanging="142"/>
        <w:rPr>
          <w:rFonts w:ascii="Minion Pro" w:hAnsi="Minion Pro" w:cs="Guttman-Soncino"/>
          <w:b/>
          <w:bCs/>
          <w:i/>
          <w:iCs/>
        </w:rPr>
      </w:pPr>
      <w:r>
        <w:rPr>
          <w:rFonts w:ascii="Minion Pro" w:hAnsi="Minion Pro" w:cs="Guttman-Soncino"/>
          <w:b/>
          <w:bCs/>
          <w:i/>
          <w:iCs/>
        </w:rPr>
        <w:t>Lyam</w:t>
      </w:r>
      <w:r w:rsidRPr="00C831E9">
        <w:rPr>
          <w:rFonts w:ascii="Minion Pro" w:hAnsi="Minion Pro" w:cs="Guttman-Soncino"/>
          <w:i/>
          <w:iCs/>
        </w:rPr>
        <w:t xml:space="preserve">  </w:t>
      </w:r>
      <w:r>
        <w:rPr>
          <w:rFonts w:ascii="Minion Pro" w:hAnsi="Minion Pro" w:cs="Guttman-Soncino"/>
        </w:rPr>
        <w:t>m. “scholar”</w:t>
      </w:r>
    </w:p>
    <w:p w14:paraId="56D369ED" w14:textId="77777777" w:rsidR="00AA3693" w:rsidRDefault="00AA3693" w:rsidP="007A4F99">
      <w:pPr>
        <w:bidi w:val="0"/>
        <w:spacing w:after="60"/>
        <w:ind w:left="142" w:hanging="142"/>
        <w:rPr>
          <w:rFonts w:ascii="Minion Pro" w:hAnsi="Minion Pro" w:cs="Guttman-Soncino"/>
          <w:b/>
          <w:bCs/>
          <w:i/>
          <w:iCs/>
        </w:rPr>
      </w:pPr>
      <w:r>
        <w:rPr>
          <w:rFonts w:ascii="Minion Pro" w:hAnsi="Minion Pro" w:cs="Guttman-Soncino"/>
          <w:b/>
          <w:bCs/>
          <w:i/>
          <w:iCs/>
        </w:rPr>
        <w:t>Má</w:t>
      </w:r>
      <w:r w:rsidRPr="00AA3693">
        <w:rPr>
          <w:rFonts w:ascii="Minion Pro" w:hAnsi="Minion Pro" w:cs="Guttman-Soncino"/>
          <w:b/>
          <w:bCs/>
          <w:i/>
          <w:iCs/>
        </w:rPr>
        <w:t>nsel</w:t>
      </w:r>
      <w:r w:rsidRPr="00C831E9">
        <w:rPr>
          <w:rFonts w:ascii="Minion Pro" w:hAnsi="Minion Pro" w:cs="Guttman-Soncino"/>
          <w:i/>
          <w:iCs/>
        </w:rPr>
        <w:t xml:space="preserve">  </w:t>
      </w:r>
      <w:r>
        <w:rPr>
          <w:rFonts w:ascii="Minion Pro" w:hAnsi="Minion Pro" w:cs="Guttman-Soncino"/>
        </w:rPr>
        <w:t>m.</w:t>
      </w:r>
    </w:p>
    <w:p w14:paraId="079387BC" w14:textId="77777777" w:rsidR="00144598" w:rsidRDefault="00144598"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lastRenderedPageBreak/>
        <w:t>M</w:t>
      </w:r>
      <w:r w:rsidRPr="00D0636F">
        <w:rPr>
          <w:rFonts w:ascii="Minion Pro" w:hAnsi="Minion Pro" w:cs="Guttman-Soncino"/>
          <w:b/>
          <w:bCs/>
          <w:i/>
          <w:iCs/>
        </w:rPr>
        <w:t>éi</w:t>
      </w:r>
      <w:r>
        <w:rPr>
          <w:rFonts w:ascii="Minion Pro" w:hAnsi="Minion Pro" w:cs="Guttman-Soncino"/>
          <w:b/>
          <w:bCs/>
          <w:i/>
          <w:iCs/>
        </w:rPr>
        <w:t>rbre</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Méyro</w:t>
      </w:r>
      <w:r>
        <w:rPr>
          <w:rFonts w:ascii="Minion Pro" w:hAnsi="Minion Pro" w:cs="Guttman-Soncino"/>
          <w:i/>
          <w:iCs/>
        </w:rPr>
        <w:t xml:space="preserve">, </w:t>
      </w:r>
      <w:r>
        <w:rPr>
          <w:rFonts w:ascii="Minion Pro" w:hAnsi="Minion Pro" w:cs="Guttman-Soncino"/>
        </w:rPr>
        <w:t>“friend of lions”</w:t>
      </w:r>
    </w:p>
    <w:p w14:paraId="41CAFA95" w14:textId="77777777" w:rsidR="007B0FFB" w:rsidRDefault="007B0FFB"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M</w:t>
      </w:r>
      <w:r w:rsidRPr="00D0636F">
        <w:rPr>
          <w:rFonts w:ascii="Minion Pro" w:hAnsi="Minion Pro" w:cs="Guttman-Soncino"/>
          <w:b/>
          <w:bCs/>
          <w:i/>
          <w:iCs/>
        </w:rPr>
        <w:t>élion</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Me</w:t>
      </w:r>
      <w:r w:rsidRPr="00813AF3">
        <w:rPr>
          <w:rFonts w:ascii="Minion Pro" w:hAnsi="Minion Pro" w:cs="Guttman-Soncino"/>
          <w:i/>
          <w:iCs/>
          <w:color w:val="00B050"/>
        </w:rPr>
        <w:t>l</w:t>
      </w:r>
      <w:r>
        <w:rPr>
          <w:rFonts w:ascii="Minion Pro" w:hAnsi="Minion Pro" w:cs="Guttman-Soncino"/>
          <w:i/>
          <w:iCs/>
        </w:rPr>
        <w:t xml:space="preserve">, </w:t>
      </w:r>
      <w:r>
        <w:rPr>
          <w:rFonts w:ascii="Minion Pro" w:hAnsi="Minion Pro" w:cs="Guttman-Soncino"/>
        </w:rPr>
        <w:t>“sweet”</w:t>
      </w:r>
    </w:p>
    <w:p w14:paraId="22FC0451" w14:textId="77777777" w:rsidR="007B6A17" w:rsidRDefault="007B6A17" w:rsidP="007A4F99">
      <w:pPr>
        <w:bidi w:val="0"/>
        <w:spacing w:after="60" w:line="235" w:lineRule="auto"/>
        <w:ind w:left="142" w:hanging="142"/>
        <w:rPr>
          <w:rFonts w:ascii="Minion Pro" w:hAnsi="Minion Pro" w:cs="Guttman-Soncino"/>
        </w:rPr>
      </w:pPr>
      <w:r>
        <w:rPr>
          <w:rFonts w:ascii="Minion Pro" w:hAnsi="Minion Pro" w:cs="Guttman-Soncino"/>
          <w:b/>
          <w:bCs/>
          <w:i/>
          <w:iCs/>
        </w:rPr>
        <w:t>Mélchos</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Me</w:t>
      </w:r>
      <w:r w:rsidRPr="00813AF3">
        <w:rPr>
          <w:rFonts w:ascii="Minion Pro" w:hAnsi="Minion Pro" w:cs="Guttman-Soncino"/>
          <w:i/>
          <w:iCs/>
          <w:color w:val="00B050"/>
        </w:rPr>
        <w:t>l</w:t>
      </w:r>
      <w:r w:rsidR="00FE33D0">
        <w:rPr>
          <w:rFonts w:ascii="Minion Pro" w:hAnsi="Minion Pro" w:cs="Guttman-Soncino"/>
          <w:i/>
          <w:iCs/>
        </w:rPr>
        <w:t xml:space="preserve">, </w:t>
      </w:r>
      <w:r w:rsidR="00FE33D0">
        <w:rPr>
          <w:rFonts w:ascii="Minion Pro" w:hAnsi="Minion Pro" w:cs="Guttman-Soncino"/>
        </w:rPr>
        <w:t xml:space="preserve">(?) from </w:t>
      </w:r>
      <w:r w:rsidR="00FE33D0">
        <w:rPr>
          <w:rFonts w:ascii="Minion Pro" w:hAnsi="Minion Pro" w:cs="Guttman-Soncino"/>
          <w:i/>
          <w:iCs/>
        </w:rPr>
        <w:t xml:space="preserve">mélo </w:t>
      </w:r>
      <w:r w:rsidR="00FE33D0" w:rsidRPr="00D61127">
        <w:rPr>
          <w:rFonts w:ascii="Minion Pro" w:hAnsi="Minion Pro" w:cs="Guttman-Soncino"/>
        </w:rPr>
        <w:t>“</w:t>
      </w:r>
      <w:r w:rsidR="00FE33D0">
        <w:rPr>
          <w:rFonts w:ascii="Minion Pro" w:hAnsi="Minion Pro" w:cs="Guttman-Soncino"/>
        </w:rPr>
        <w:t>sweet</w:t>
      </w:r>
      <w:r w:rsidR="00FE33D0" w:rsidRPr="00D61127">
        <w:rPr>
          <w:rFonts w:ascii="Minion Pro" w:hAnsi="Minion Pro" w:cs="Guttman-Soncino"/>
        </w:rPr>
        <w:t>”</w:t>
      </w:r>
    </w:p>
    <w:p w14:paraId="393E5744" w14:textId="77777777" w:rsidR="005C1671" w:rsidRDefault="005C1671" w:rsidP="007A4F99">
      <w:pPr>
        <w:bidi w:val="0"/>
        <w:spacing w:after="60" w:line="235" w:lineRule="auto"/>
        <w:ind w:left="142" w:hanging="142"/>
        <w:rPr>
          <w:rFonts w:ascii="Minion Pro" w:hAnsi="Minion Pro" w:cs="Guttman-Soncino"/>
          <w:i/>
          <w:iCs/>
          <w:color w:val="00B050"/>
        </w:rPr>
      </w:pPr>
      <w:r>
        <w:rPr>
          <w:rFonts w:ascii="Minion Pro" w:hAnsi="Minion Pro" w:cs="Guttman-Soncino"/>
          <w:b/>
          <w:bCs/>
          <w:i/>
          <w:iCs/>
        </w:rPr>
        <w:t>Mélphis</w:t>
      </w:r>
      <w:r w:rsidRPr="00C831E9">
        <w:rPr>
          <w:rFonts w:ascii="Minion Pro" w:hAnsi="Minion Pro" w:cs="Guttman-Soncino"/>
          <w:i/>
          <w:iCs/>
        </w:rPr>
        <w:t xml:space="preserve">  </w:t>
      </w:r>
      <w:r>
        <w:rPr>
          <w:rFonts w:ascii="Minion Pro" w:hAnsi="Minion Pro" w:cs="Guttman-Soncino"/>
        </w:rPr>
        <w:t xml:space="preserve">f. </w:t>
      </w:r>
      <w:r>
        <w:rPr>
          <w:rFonts w:ascii="Minion Pro" w:hAnsi="Minion Pro" w:cs="Guttman-Soncino"/>
          <w:i/>
          <w:iCs/>
          <w:color w:val="00B050"/>
        </w:rPr>
        <w:t>M</w:t>
      </w:r>
      <w:r w:rsidR="00F2259C">
        <w:rPr>
          <w:rFonts w:ascii="Minion Pro" w:hAnsi="Minion Pro" w:cs="Guttman-Soncino"/>
          <w:i/>
          <w:iCs/>
          <w:color w:val="00B050"/>
        </w:rPr>
        <w:t>e</w:t>
      </w:r>
      <w:r w:rsidRPr="00813AF3">
        <w:rPr>
          <w:rFonts w:ascii="Minion Pro" w:hAnsi="Minion Pro" w:cs="Guttman-Soncino"/>
          <w:i/>
          <w:iCs/>
          <w:color w:val="00B050"/>
        </w:rPr>
        <w:t>l</w:t>
      </w:r>
      <w:r>
        <w:rPr>
          <w:rFonts w:ascii="Minion Pro" w:hAnsi="Minion Pro" w:cs="Guttman-Soncino"/>
          <w:i/>
          <w:iCs/>
        </w:rPr>
        <w:t xml:space="preserve">, </w:t>
      </w:r>
      <w:r>
        <w:rPr>
          <w:rFonts w:ascii="Minion Pro" w:hAnsi="Minion Pro" w:cs="Guttman-Soncino"/>
        </w:rPr>
        <w:t xml:space="preserve">(?) from </w:t>
      </w:r>
      <w:r>
        <w:rPr>
          <w:rFonts w:ascii="Minion Pro" w:hAnsi="Minion Pro" w:cs="Guttman-Soncino"/>
          <w:i/>
          <w:iCs/>
        </w:rPr>
        <w:t xml:space="preserve">mélo </w:t>
      </w:r>
      <w:r w:rsidRPr="00D61127">
        <w:rPr>
          <w:rFonts w:ascii="Minion Pro" w:hAnsi="Minion Pro" w:cs="Guttman-Soncino"/>
        </w:rPr>
        <w:t>“</w:t>
      </w:r>
      <w:r>
        <w:rPr>
          <w:rFonts w:ascii="Minion Pro" w:hAnsi="Minion Pro" w:cs="Guttman-Soncino"/>
        </w:rPr>
        <w:t>sweet</w:t>
      </w:r>
      <w:r w:rsidRPr="00D61127">
        <w:rPr>
          <w:rFonts w:ascii="Minion Pro" w:hAnsi="Minion Pro" w:cs="Guttman-Soncino"/>
        </w:rPr>
        <w:t>”</w:t>
      </w:r>
    </w:p>
    <w:p w14:paraId="27A69C41" w14:textId="77777777" w:rsidR="007B0FFB" w:rsidRDefault="007B0FFB" w:rsidP="007A4F99">
      <w:pPr>
        <w:bidi w:val="0"/>
        <w:spacing w:after="60" w:line="235" w:lineRule="auto"/>
        <w:ind w:left="142" w:hanging="142"/>
        <w:rPr>
          <w:rFonts w:ascii="Minion Pro" w:hAnsi="Minion Pro" w:cs="Guttman-Soncino"/>
        </w:rPr>
      </w:pPr>
      <w:r>
        <w:rPr>
          <w:rFonts w:ascii="Minion Pro" w:hAnsi="Minion Pro" w:cs="Guttman-Soncino"/>
          <w:b/>
          <w:bCs/>
          <w:i/>
          <w:iCs/>
        </w:rPr>
        <w:t>Melthár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Me</w:t>
      </w:r>
      <w:r w:rsidRPr="00813AF3">
        <w:rPr>
          <w:rFonts w:ascii="Minion Pro" w:hAnsi="Minion Pro" w:cs="Guttman-Soncino"/>
          <w:i/>
          <w:iCs/>
          <w:color w:val="00B050"/>
        </w:rPr>
        <w:t>l</w:t>
      </w:r>
      <w:r>
        <w:rPr>
          <w:rFonts w:ascii="Minion Pro" w:hAnsi="Minion Pro" w:cs="Guttman-Soncino"/>
          <w:i/>
          <w:iCs/>
        </w:rPr>
        <w:t xml:space="preserve">, </w:t>
      </w:r>
      <w:r>
        <w:rPr>
          <w:rFonts w:ascii="Minion Pro" w:hAnsi="Minion Pro" w:cs="Guttman-Soncino"/>
        </w:rPr>
        <w:t>“sweet son”</w:t>
      </w:r>
    </w:p>
    <w:p w14:paraId="3DC52734" w14:textId="77777777" w:rsidR="007C23A7" w:rsidRPr="007C23A7" w:rsidRDefault="007C23A7" w:rsidP="007A4F99">
      <w:pPr>
        <w:bidi w:val="0"/>
        <w:spacing w:after="60" w:line="235" w:lineRule="auto"/>
        <w:ind w:left="142" w:hanging="142"/>
        <w:rPr>
          <w:rFonts w:ascii="Minion Pro" w:hAnsi="Minion Pro" w:cs="Guttman-Soncino"/>
          <w:color w:val="00B050"/>
        </w:rPr>
      </w:pPr>
      <w:r>
        <w:rPr>
          <w:rFonts w:ascii="Minion Pro" w:hAnsi="Minion Pro" w:cs="Guttman-Soncino"/>
          <w:b/>
          <w:bCs/>
          <w:i/>
          <w:iCs/>
        </w:rPr>
        <w:t>Mílteren</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Mí</w:t>
      </w:r>
      <w:r w:rsidRPr="00813AF3">
        <w:rPr>
          <w:rFonts w:ascii="Minion Pro" w:hAnsi="Minion Pro" w:cs="Guttman-Soncino"/>
          <w:i/>
          <w:iCs/>
          <w:color w:val="00B050"/>
        </w:rPr>
        <w:t>l</w:t>
      </w:r>
      <w:r>
        <w:rPr>
          <w:rFonts w:ascii="Minion Pro" w:hAnsi="Minion Pro" w:cs="Guttman-Soncino"/>
          <w:i/>
          <w:iCs/>
          <w:color w:val="00B050"/>
        </w:rPr>
        <w:t>o</w:t>
      </w:r>
      <w:r>
        <w:rPr>
          <w:rFonts w:ascii="Minion Pro" w:hAnsi="Minion Pro" w:cs="Guttman-Soncino"/>
          <w:i/>
          <w:iCs/>
        </w:rPr>
        <w:t xml:space="preserve">, </w:t>
      </w:r>
      <w:r>
        <w:rPr>
          <w:rFonts w:ascii="Minion Pro" w:hAnsi="Minion Pro" w:cs="Guttman-Soncino"/>
        </w:rPr>
        <w:t xml:space="preserve">“kind lord”, chimeric with Téleran element </w:t>
      </w:r>
      <w:r>
        <w:rPr>
          <w:rFonts w:ascii="Minion Pro" w:hAnsi="Minion Pro" w:cs="Guttman-Soncino"/>
          <w:i/>
          <w:iCs/>
        </w:rPr>
        <w:t>mil-</w:t>
      </w:r>
      <w:r>
        <w:rPr>
          <w:rFonts w:ascii="Minion Pro" w:hAnsi="Minion Pro" w:cs="Guttman-Soncino"/>
        </w:rPr>
        <w:t xml:space="preserve"> “kind”</w:t>
      </w:r>
    </w:p>
    <w:p w14:paraId="4F7DDB91" w14:textId="77777777" w:rsidR="00115D29" w:rsidRDefault="00115D29"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Míroslas</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Míro</w:t>
      </w:r>
      <w:r>
        <w:rPr>
          <w:rFonts w:ascii="Minion Pro" w:hAnsi="Minion Pro" w:cs="Guttman-Soncino"/>
          <w:i/>
          <w:iCs/>
        </w:rPr>
        <w:t xml:space="preserve">, </w:t>
      </w:r>
      <w:r>
        <w:rPr>
          <w:rFonts w:ascii="Minion Pro" w:hAnsi="Minion Pro" w:cs="Guttman-Soncino"/>
        </w:rPr>
        <w:t xml:space="preserve">“prince’s </w:t>
      </w:r>
      <w:r w:rsidR="00222A0B">
        <w:rPr>
          <w:rFonts w:ascii="Minion Pro" w:hAnsi="Minion Pro" w:cs="Guttman-Soncino"/>
        </w:rPr>
        <w:t>caretaker</w:t>
      </w:r>
      <w:r>
        <w:rPr>
          <w:rFonts w:ascii="Minion Pro" w:hAnsi="Minion Pro" w:cs="Guttman-Soncino"/>
        </w:rPr>
        <w:t>”</w:t>
      </w:r>
    </w:p>
    <w:p w14:paraId="2A5D362C" w14:textId="77777777" w:rsidR="00C36582" w:rsidRDefault="00C36582"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Móulgar</w:t>
      </w:r>
      <w:r w:rsidRPr="00813AF3">
        <w:rPr>
          <w:rFonts w:ascii="Minion Pro" w:hAnsi="Minion Pro" w:cs="Guttman-Soncino"/>
        </w:rPr>
        <w:t xml:space="preserve"> </w:t>
      </w:r>
      <w:r>
        <w:rPr>
          <w:rFonts w:ascii="Minion Pro" w:hAnsi="Minion Pro" w:cs="Guttman-Soncino"/>
        </w:rPr>
        <w:t xml:space="preserve"> m. </w:t>
      </w:r>
      <w:r>
        <w:rPr>
          <w:rFonts w:ascii="Minion Pro" w:hAnsi="Minion Pro" w:cs="Guttman-Soncino"/>
          <w:i/>
          <w:iCs/>
          <w:color w:val="00B050"/>
        </w:rPr>
        <w:t>Gáro</w:t>
      </w:r>
      <w:r>
        <w:rPr>
          <w:rFonts w:ascii="Minion Pro" w:hAnsi="Minion Pro" w:cs="Guttman-Soncino"/>
          <w:i/>
          <w:iCs/>
        </w:rPr>
        <w:t xml:space="preserve">, </w:t>
      </w:r>
      <w:r w:rsidRPr="00D61127">
        <w:rPr>
          <w:rFonts w:ascii="Minion Pro" w:hAnsi="Minion Pro" w:cs="Guttman-Soncino"/>
        </w:rPr>
        <w:t>“</w:t>
      </w:r>
      <w:r>
        <w:rPr>
          <w:rFonts w:ascii="Minion Pro" w:hAnsi="Minion Pro" w:cs="Guttman-Soncino"/>
        </w:rPr>
        <w:t>hard/steady arrow</w:t>
      </w:r>
      <w:r w:rsidRPr="00D61127">
        <w:rPr>
          <w:rFonts w:ascii="Minion Pro" w:hAnsi="Minion Pro" w:cs="Guttman-Soncino"/>
        </w:rPr>
        <w:t>”</w:t>
      </w:r>
    </w:p>
    <w:p w14:paraId="54F4106C" w14:textId="77777777" w:rsidR="00381F43" w:rsidRDefault="00381F43"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Nárias</w:t>
      </w:r>
      <w:r w:rsidRPr="00C831E9">
        <w:rPr>
          <w:rFonts w:ascii="Minion Pro" w:hAnsi="Minion Pro" w:cs="Guttman-Soncino"/>
          <w:i/>
          <w:iCs/>
        </w:rPr>
        <w:t xml:space="preserve">  </w:t>
      </w:r>
      <w:r>
        <w:rPr>
          <w:rFonts w:ascii="Minion Pro" w:hAnsi="Minion Pro" w:cs="Guttman-Soncino"/>
        </w:rPr>
        <w:t>m.</w:t>
      </w:r>
    </w:p>
    <w:p w14:paraId="3226E24A" w14:textId="77777777" w:rsidR="0042040E" w:rsidRDefault="0042040E" w:rsidP="007A4F99">
      <w:pPr>
        <w:bidi w:val="0"/>
        <w:spacing w:after="60" w:line="235" w:lineRule="auto"/>
        <w:ind w:left="142" w:hanging="142"/>
        <w:rPr>
          <w:rFonts w:ascii="Minion Pro" w:hAnsi="Minion Pro" w:cs="Guttman-Soncino"/>
        </w:rPr>
      </w:pPr>
      <w:r>
        <w:rPr>
          <w:rFonts w:ascii="Minion Pro" w:hAnsi="Minion Pro" w:cs="Guttman-Soncino"/>
          <w:b/>
          <w:bCs/>
          <w:i/>
          <w:iCs/>
        </w:rPr>
        <w:t>Néyras</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Néyro</w:t>
      </w:r>
      <w:r>
        <w:rPr>
          <w:rFonts w:ascii="Minion Pro" w:hAnsi="Minion Pro" w:cs="Guttman-Soncino"/>
          <w:i/>
          <w:iCs/>
        </w:rPr>
        <w:t xml:space="preserve">, </w:t>
      </w:r>
      <w:r>
        <w:rPr>
          <w:rFonts w:ascii="Minion Pro" w:hAnsi="Minion Pro" w:cs="Guttman-Soncino"/>
        </w:rPr>
        <w:t>“warrior” in Séracal</w:t>
      </w:r>
    </w:p>
    <w:p w14:paraId="18C40FAB" w14:textId="77777777" w:rsidR="008611D2" w:rsidRDefault="008611D2" w:rsidP="007A4F99">
      <w:pPr>
        <w:bidi w:val="0"/>
        <w:spacing w:after="60" w:line="235" w:lineRule="auto"/>
        <w:ind w:left="142" w:hanging="142"/>
        <w:rPr>
          <w:rFonts w:ascii="Minion Pro" w:hAnsi="Minion Pro" w:cs="Guttman-Soncino"/>
        </w:rPr>
      </w:pPr>
      <w:r>
        <w:rPr>
          <w:rFonts w:ascii="Minion Pro" w:hAnsi="Minion Pro" w:cs="Guttman-Soncino"/>
          <w:b/>
          <w:bCs/>
          <w:i/>
          <w:iCs/>
        </w:rPr>
        <w:t>Nérwald</w:t>
      </w:r>
      <w:r w:rsidRPr="00C831E9">
        <w:rPr>
          <w:rFonts w:ascii="Minion Pro" w:hAnsi="Minion Pro" w:cs="Guttman-Soncino"/>
          <w:i/>
          <w:iCs/>
        </w:rPr>
        <w:t xml:space="preserve">  </w:t>
      </w:r>
      <w:r>
        <w:rPr>
          <w:rFonts w:ascii="Minion Pro" w:hAnsi="Minion Pro" w:cs="Guttman-Soncino"/>
        </w:rPr>
        <w:t>m.</w:t>
      </w:r>
      <w:r w:rsidR="00636649">
        <w:rPr>
          <w:rFonts w:ascii="Minion Pro" w:hAnsi="Minion Pro" w:cs="Guttman-Soncino"/>
          <w:i/>
          <w:iCs/>
          <w:color w:val="00B050"/>
        </w:rPr>
        <w:t xml:space="preserve"> </w:t>
      </w:r>
      <w:r w:rsidR="00640372">
        <w:rPr>
          <w:rFonts w:ascii="Minion Pro" w:hAnsi="Minion Pro" w:cs="Guttman-Soncino"/>
          <w:i/>
          <w:iCs/>
          <w:color w:val="00B050"/>
        </w:rPr>
        <w:t>Wáldo</w:t>
      </w:r>
      <w:r>
        <w:rPr>
          <w:rFonts w:ascii="Minion Pro" w:hAnsi="Minion Pro" w:cs="Guttman-Soncino"/>
          <w:i/>
          <w:iCs/>
        </w:rPr>
        <w:t xml:space="preserve">, </w:t>
      </w:r>
      <w:r>
        <w:rPr>
          <w:rFonts w:ascii="Minion Pro" w:hAnsi="Minion Pro" w:cs="Guttman-Soncino"/>
        </w:rPr>
        <w:t>“ruler of men”</w:t>
      </w:r>
    </w:p>
    <w:p w14:paraId="3499E458" w14:textId="77777777" w:rsidR="00F942E0" w:rsidRDefault="00F942E0"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Nicanór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Níco</w:t>
      </w:r>
      <w:r>
        <w:rPr>
          <w:rFonts w:ascii="Minion Pro" w:hAnsi="Minion Pro" w:cs="Guttman-Soncino"/>
          <w:i/>
          <w:iCs/>
        </w:rPr>
        <w:t xml:space="preserve">, </w:t>
      </w:r>
      <w:r>
        <w:rPr>
          <w:rFonts w:ascii="Minion Pro" w:hAnsi="Minion Pro" w:cs="Guttman-Soncino"/>
        </w:rPr>
        <w:t>“fierce flame”</w:t>
      </w:r>
    </w:p>
    <w:p w14:paraId="0ED9D9EA" w14:textId="77777777" w:rsidR="00220B83" w:rsidRDefault="00220B83" w:rsidP="007A4F99">
      <w:pPr>
        <w:bidi w:val="0"/>
        <w:spacing w:after="60" w:line="235" w:lineRule="auto"/>
        <w:ind w:left="142" w:hanging="142"/>
        <w:rPr>
          <w:rFonts w:ascii="Minion Pro" w:hAnsi="Minion Pro" w:cs="Guttman-Soncino"/>
        </w:rPr>
      </w:pPr>
      <w:r>
        <w:rPr>
          <w:rFonts w:ascii="Minion Pro" w:hAnsi="Minion Pro" w:cs="Guttman-Soncino"/>
          <w:b/>
          <w:bCs/>
          <w:i/>
          <w:iCs/>
        </w:rPr>
        <w:t>Niquefér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Níco</w:t>
      </w:r>
      <w:r>
        <w:rPr>
          <w:rFonts w:ascii="Minion Pro" w:hAnsi="Minion Pro" w:cs="Guttman-Soncino"/>
          <w:i/>
          <w:iCs/>
        </w:rPr>
        <w:t xml:space="preserve">, </w:t>
      </w:r>
      <w:r>
        <w:rPr>
          <w:rFonts w:ascii="Minion Pro" w:hAnsi="Minion Pro" w:cs="Guttman-Soncino"/>
        </w:rPr>
        <w:t>“</w:t>
      </w:r>
      <w:r w:rsidR="00843A22">
        <w:rPr>
          <w:rFonts w:ascii="Minion Pro" w:hAnsi="Minion Pro" w:cs="Guttman-Soncino"/>
        </w:rPr>
        <w:t>fierce iron</w:t>
      </w:r>
      <w:r>
        <w:rPr>
          <w:rFonts w:ascii="Minion Pro" w:hAnsi="Minion Pro" w:cs="Guttman-Soncino"/>
        </w:rPr>
        <w:t>”</w:t>
      </w:r>
    </w:p>
    <w:p w14:paraId="5689A698" w14:textId="77777777" w:rsidR="00484BB4" w:rsidRDefault="00484BB4"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Noxór</w:t>
      </w:r>
      <w:r w:rsidRPr="00C831E9">
        <w:rPr>
          <w:rFonts w:ascii="Minion Pro" w:hAnsi="Minion Pro" w:cs="Guttman-Soncino"/>
          <w:i/>
          <w:iCs/>
        </w:rPr>
        <w:t xml:space="preserve">  </w:t>
      </w:r>
      <w:r>
        <w:rPr>
          <w:rFonts w:ascii="Minion Pro" w:hAnsi="Minion Pro" w:cs="Guttman-Soncino"/>
        </w:rPr>
        <w:t>m.</w:t>
      </w:r>
    </w:p>
    <w:p w14:paraId="79C90515" w14:textId="77777777" w:rsidR="00C743FB" w:rsidRDefault="00C743FB"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 xml:space="preserve">Ógin  </w:t>
      </w:r>
      <w:r>
        <w:rPr>
          <w:rFonts w:ascii="Minion Pro" w:hAnsi="Minion Pro" w:cs="Guttman-Soncino"/>
        </w:rPr>
        <w:t xml:space="preserve">m. </w:t>
      </w:r>
      <w:r>
        <w:rPr>
          <w:rFonts w:ascii="Minion Pro" w:hAnsi="Minion Pro" w:cs="Guttman-Soncino"/>
          <w:i/>
          <w:iCs/>
          <w:color w:val="00B050"/>
        </w:rPr>
        <w:t>Ógio</w:t>
      </w:r>
      <w:r>
        <w:rPr>
          <w:rFonts w:ascii="Minion Pro" w:hAnsi="Minion Pro" w:cs="Guttman-Soncino"/>
          <w:i/>
          <w:iCs/>
        </w:rPr>
        <w:t xml:space="preserve">, </w:t>
      </w:r>
      <w:r>
        <w:rPr>
          <w:rFonts w:ascii="Minion Pro" w:hAnsi="Minion Pro" w:cs="Guttman-Soncino"/>
        </w:rPr>
        <w:t>“pigeon”</w:t>
      </w:r>
    </w:p>
    <w:p w14:paraId="2FD4FE1A" w14:textId="77777777" w:rsidR="00DF78CA" w:rsidRDefault="00DF78CA" w:rsidP="007A4F99">
      <w:pPr>
        <w:bidi w:val="0"/>
        <w:spacing w:after="60" w:line="235" w:lineRule="auto"/>
        <w:ind w:left="142" w:hanging="142"/>
        <w:rPr>
          <w:rFonts w:ascii="Minion Pro" w:hAnsi="Minion Pro" w:cs="Guttman-Soncino"/>
        </w:rPr>
      </w:pPr>
      <w:r>
        <w:rPr>
          <w:rFonts w:ascii="Minion Pro" w:hAnsi="Minion Pro" w:cs="Guttman-Soncino"/>
          <w:b/>
          <w:bCs/>
          <w:i/>
          <w:iCs/>
        </w:rPr>
        <w:t>Ósbrant</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Ósso</w:t>
      </w:r>
      <w:r>
        <w:rPr>
          <w:rFonts w:ascii="Minion Pro" w:hAnsi="Minion Pro" w:cs="Guttman-Soncino"/>
          <w:i/>
          <w:iCs/>
        </w:rPr>
        <w:t xml:space="preserve">, </w:t>
      </w:r>
      <w:r>
        <w:rPr>
          <w:rFonts w:ascii="Minion Pro" w:hAnsi="Minion Pro" w:cs="Guttman-Soncino"/>
        </w:rPr>
        <w:t>“strong silver”</w:t>
      </w:r>
    </w:p>
    <w:p w14:paraId="1924EE82" w14:textId="77777777" w:rsidR="006C5D3D" w:rsidRDefault="006C5D3D"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Ósdern</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Ósso</w:t>
      </w:r>
      <w:r>
        <w:rPr>
          <w:rFonts w:ascii="Minion Pro" w:hAnsi="Minion Pro" w:cs="Guttman-Soncino"/>
          <w:i/>
          <w:iCs/>
        </w:rPr>
        <w:t xml:space="preserve">, </w:t>
      </w:r>
      <w:r>
        <w:rPr>
          <w:rFonts w:ascii="Minion Pro" w:hAnsi="Minion Pro" w:cs="Guttman-Soncino"/>
        </w:rPr>
        <w:t>“strong tree”</w:t>
      </w:r>
    </w:p>
    <w:p w14:paraId="38DEBA82" w14:textId="77777777" w:rsidR="003D6C22" w:rsidRDefault="003D6C22"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 xml:space="preserve">Óstein  </w:t>
      </w:r>
      <w:r>
        <w:rPr>
          <w:rFonts w:ascii="Minion Pro" w:hAnsi="Minion Pro" w:cs="Guttman-Soncino"/>
        </w:rPr>
        <w:t xml:space="preserve">m. </w:t>
      </w:r>
      <w:r>
        <w:rPr>
          <w:rFonts w:ascii="Minion Pro" w:hAnsi="Minion Pro" w:cs="Guttman-Soncino"/>
          <w:i/>
          <w:iCs/>
          <w:color w:val="00B050"/>
        </w:rPr>
        <w:t>Ósso</w:t>
      </w:r>
      <w:r>
        <w:rPr>
          <w:rFonts w:ascii="Minion Pro" w:hAnsi="Minion Pro" w:cs="Guttman-Soncino"/>
          <w:i/>
          <w:iCs/>
        </w:rPr>
        <w:t xml:space="preserve">, </w:t>
      </w:r>
      <w:r>
        <w:rPr>
          <w:rFonts w:ascii="Minion Pro" w:hAnsi="Minion Pro" w:cs="Guttman-Soncino"/>
        </w:rPr>
        <w:t>“strong chief”</w:t>
      </w:r>
      <w:r w:rsidRPr="00D2374C">
        <w:rPr>
          <w:rFonts w:ascii="Minion Pro" w:hAnsi="Minion Pro" w:cs="Guttman-Soncino"/>
        </w:rPr>
        <w:t xml:space="preserve"> </w:t>
      </w:r>
      <w:r>
        <w:rPr>
          <w:rFonts w:ascii="Minion Pro" w:hAnsi="Minion Pro" w:cs="Guttman-Soncino"/>
        </w:rPr>
        <w:t xml:space="preserve">; variant </w:t>
      </w:r>
      <w:r>
        <w:rPr>
          <w:rFonts w:ascii="Minion Pro" w:hAnsi="Minion Pro" w:cs="Guttman-Soncino"/>
          <w:i/>
          <w:iCs/>
          <w:color w:val="0070C0"/>
        </w:rPr>
        <w:t>Ósdein</w:t>
      </w:r>
    </w:p>
    <w:p w14:paraId="53A5D96E" w14:textId="77777777" w:rsidR="000C3D51" w:rsidRDefault="000C3D51" w:rsidP="007A4F99">
      <w:pPr>
        <w:bidi w:val="0"/>
        <w:spacing w:after="60" w:line="235" w:lineRule="auto"/>
        <w:ind w:left="142" w:hanging="142"/>
        <w:rPr>
          <w:rFonts w:ascii="Minion Pro" w:hAnsi="Minion Pro" w:cs="Guttman-Soncino"/>
        </w:rPr>
      </w:pPr>
      <w:r>
        <w:rPr>
          <w:rFonts w:ascii="Minion Pro" w:hAnsi="Minion Pro" w:cs="Guttman-Soncino"/>
          <w:b/>
          <w:bCs/>
          <w:i/>
          <w:iCs/>
        </w:rPr>
        <w:t xml:space="preserve">Óswin  </w:t>
      </w:r>
      <w:r>
        <w:rPr>
          <w:rFonts w:ascii="Minion Pro" w:hAnsi="Minion Pro" w:cs="Guttman-Soncino"/>
        </w:rPr>
        <w:t>m</w:t>
      </w:r>
      <w:r w:rsidR="00DF78CA">
        <w:rPr>
          <w:rFonts w:ascii="Minion Pro" w:hAnsi="Minion Pro" w:cs="Guttman-Soncino"/>
        </w:rPr>
        <w:t xml:space="preserve">. </w:t>
      </w:r>
      <w:r w:rsidR="00DF78CA">
        <w:rPr>
          <w:rFonts w:ascii="Minion Pro" w:hAnsi="Minion Pro" w:cs="Guttman-Soncino"/>
          <w:i/>
          <w:iCs/>
          <w:color w:val="00B050"/>
        </w:rPr>
        <w:t>Ósso</w:t>
      </w:r>
      <w:r w:rsidR="00DF78CA">
        <w:rPr>
          <w:rFonts w:ascii="Minion Pro" w:hAnsi="Minion Pro" w:cs="Guttman-Soncino"/>
          <w:i/>
          <w:iCs/>
        </w:rPr>
        <w:t xml:space="preserve">, </w:t>
      </w:r>
      <w:r>
        <w:rPr>
          <w:rFonts w:ascii="Minion Pro" w:hAnsi="Minion Pro" w:cs="Guttman-Soncino"/>
        </w:rPr>
        <w:t>“given strength”</w:t>
      </w:r>
    </w:p>
    <w:p w14:paraId="1C932063" w14:textId="77777777" w:rsidR="00746ACF" w:rsidRDefault="00746ACF" w:rsidP="007A4F99">
      <w:pPr>
        <w:bidi w:val="0"/>
        <w:spacing w:after="60" w:line="235" w:lineRule="auto"/>
        <w:ind w:left="142" w:hanging="142"/>
        <w:rPr>
          <w:rFonts w:ascii="Minion Pro" w:hAnsi="Minion Pro" w:cs="Guttman-Soncino"/>
        </w:rPr>
      </w:pPr>
      <w:r>
        <w:rPr>
          <w:rFonts w:ascii="Minion Pro" w:hAnsi="Minion Pro" w:cs="Guttman-Soncino"/>
          <w:b/>
          <w:bCs/>
          <w:i/>
          <w:iCs/>
        </w:rPr>
        <w:t>Példor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Pélo</w:t>
      </w:r>
      <w:r>
        <w:rPr>
          <w:rFonts w:ascii="Minion Pro" w:hAnsi="Minion Pro" w:cs="Guttman-Soncino"/>
          <w:i/>
          <w:iCs/>
        </w:rPr>
        <w:t xml:space="preserve">, </w:t>
      </w:r>
      <w:r>
        <w:rPr>
          <w:rFonts w:ascii="Minion Pro" w:hAnsi="Minion Pro" w:cs="Guttman-Soncino"/>
        </w:rPr>
        <w:t>“all-strong”</w:t>
      </w:r>
    </w:p>
    <w:p w14:paraId="534E3E1F" w14:textId="77777777" w:rsidR="002D06DE" w:rsidRDefault="002D06DE"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Pelandór</w:t>
      </w:r>
      <w:r w:rsidRPr="00C831E9">
        <w:rPr>
          <w:rFonts w:ascii="Minion Pro" w:hAnsi="Minion Pro" w:cs="Guttman-Soncino"/>
          <w:i/>
          <w:iCs/>
        </w:rPr>
        <w:t xml:space="preserve">  </w:t>
      </w:r>
      <w:r>
        <w:rPr>
          <w:rFonts w:ascii="Minion Pro" w:hAnsi="Minion Pro" w:cs="Guttman-Soncino"/>
        </w:rPr>
        <w:t>m.</w:t>
      </w:r>
      <w:r w:rsidRPr="002D06DE">
        <w:rPr>
          <w:rFonts w:ascii="Minion Pro" w:hAnsi="Minion Pro" w:cs="Guttman-Soncino"/>
        </w:rPr>
        <w:t xml:space="preserve"> (</w:t>
      </w:r>
      <w:r>
        <w:rPr>
          <w:rFonts w:ascii="Minion Pro" w:hAnsi="Minion Pro" w:cs="Guttman-Soncino"/>
        </w:rPr>
        <w:t>nickname</w:t>
      </w:r>
      <w:r w:rsidRPr="002D06DE">
        <w:rPr>
          <w:rFonts w:ascii="Minion Pro" w:hAnsi="Minion Pro" w:cs="Guttman-Soncino"/>
        </w:rPr>
        <w:t>)</w:t>
      </w:r>
      <w:r>
        <w:rPr>
          <w:rFonts w:ascii="Minion Pro" w:hAnsi="Minion Pro" w:cs="Guttman-Soncino"/>
        </w:rPr>
        <w:t xml:space="preserve"> </w:t>
      </w:r>
      <w:r>
        <w:rPr>
          <w:rFonts w:ascii="Minion Pro" w:hAnsi="Minion Pro" w:cs="Guttman-Soncino"/>
          <w:i/>
          <w:iCs/>
          <w:color w:val="00B050"/>
        </w:rPr>
        <w:t>Pélo</w:t>
      </w:r>
      <w:r>
        <w:rPr>
          <w:rFonts w:ascii="Minion Pro" w:hAnsi="Minion Pro" w:cs="Guttman-Soncino"/>
          <w:i/>
          <w:iCs/>
        </w:rPr>
        <w:t>,</w:t>
      </w:r>
      <w:r>
        <w:rPr>
          <w:rFonts w:ascii="Minion Pro" w:hAnsi="Minion Pro" w:cs="Guttman-Soncino"/>
        </w:rPr>
        <w:t xml:space="preserve"> “all-conquerer”</w:t>
      </w:r>
    </w:p>
    <w:p w14:paraId="7BB20206" w14:textId="77777777" w:rsidR="00051A4D" w:rsidRDefault="00051A4D"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Pelýrion</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Pélo</w:t>
      </w:r>
      <w:r>
        <w:rPr>
          <w:rFonts w:ascii="Minion Pro" w:hAnsi="Minion Pro" w:cs="Guttman-Soncino"/>
          <w:i/>
          <w:iCs/>
        </w:rPr>
        <w:t xml:space="preserve">, </w:t>
      </w:r>
      <w:r>
        <w:rPr>
          <w:rFonts w:ascii="Minion Pro" w:hAnsi="Minion Pro" w:cs="Guttman-Soncino"/>
        </w:rPr>
        <w:t>“struggler”</w:t>
      </w:r>
    </w:p>
    <w:p w14:paraId="7704AD6B" w14:textId="77777777" w:rsidR="00EA6901" w:rsidRDefault="00EA6901"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Penláyas</w:t>
      </w:r>
      <w:r w:rsidRPr="00C831E9">
        <w:rPr>
          <w:rFonts w:ascii="Minion Pro" w:hAnsi="Minion Pro" w:cs="Guttman-Soncino"/>
          <w:i/>
          <w:iCs/>
        </w:rPr>
        <w:t xml:space="preserve">  </w:t>
      </w:r>
      <w:r>
        <w:rPr>
          <w:rFonts w:ascii="Minion Pro" w:hAnsi="Minion Pro" w:cs="Guttman-Soncino"/>
        </w:rPr>
        <w:t>m.</w:t>
      </w:r>
      <w:r w:rsidRPr="00BD67EC">
        <w:rPr>
          <w:rFonts w:ascii="Minion Pro" w:hAnsi="Minion Pro" w:cs="Guttman-Soncino"/>
          <w:i/>
          <w:iCs/>
          <w:color w:val="00B050"/>
        </w:rPr>
        <w:t xml:space="preserve"> </w:t>
      </w:r>
      <w:r>
        <w:rPr>
          <w:rFonts w:ascii="Minion Pro" w:hAnsi="Minion Pro" w:cs="Guttman-Soncino"/>
          <w:i/>
          <w:iCs/>
          <w:color w:val="00B050"/>
        </w:rPr>
        <w:t>Péno</w:t>
      </w:r>
      <w:r>
        <w:rPr>
          <w:rFonts w:ascii="Minion Pro" w:hAnsi="Minion Pro" w:cs="Guttman-Soncino"/>
          <w:i/>
          <w:iCs/>
        </w:rPr>
        <w:t xml:space="preserve">, </w:t>
      </w:r>
      <w:r>
        <w:rPr>
          <w:rFonts w:ascii="Minion Pro" w:hAnsi="Minion Pro" w:cs="Guttman-Soncino"/>
        </w:rPr>
        <w:t>“</w:t>
      </w:r>
      <w:r w:rsidR="00411EFA">
        <w:rPr>
          <w:rFonts w:ascii="Minion Pro" w:hAnsi="Minion Pro" w:cs="Guttman-Soncino"/>
        </w:rPr>
        <w:t>twin</w:t>
      </w:r>
      <w:r>
        <w:rPr>
          <w:rFonts w:ascii="Minion Pro" w:hAnsi="Minion Pro" w:cs="Guttman-Soncino"/>
        </w:rPr>
        <w:t xml:space="preserve"> lion”, from </w:t>
      </w:r>
      <w:r>
        <w:rPr>
          <w:rFonts w:ascii="Minion Pro" w:hAnsi="Minion Pro" w:cs="Guttman-Soncino"/>
        </w:rPr>
        <w:br/>
        <w:t xml:space="preserve">◊ </w:t>
      </w:r>
      <w:r>
        <w:rPr>
          <w:rFonts w:ascii="Minion Pro" w:hAnsi="Minion Pro" w:cs="Guttman-Soncino"/>
          <w:i/>
          <w:iCs/>
        </w:rPr>
        <w:t xml:space="preserve">péni </w:t>
      </w:r>
      <w:r>
        <w:rPr>
          <w:rFonts w:ascii="Minion Pro" w:hAnsi="Minion Pro" w:cs="Guttman-Soncino"/>
        </w:rPr>
        <w:t xml:space="preserve">“pair” + Alth. </w:t>
      </w:r>
      <w:r>
        <w:rPr>
          <w:rFonts w:ascii="Minion Pro" w:hAnsi="Minion Pro" w:cs="Guttman-Soncino"/>
          <w:i/>
          <w:iCs/>
        </w:rPr>
        <w:t xml:space="preserve">láyas </w:t>
      </w:r>
      <w:r>
        <w:rPr>
          <w:rFonts w:ascii="Minion Pro" w:hAnsi="Minion Pro" w:cs="Guttman-Soncino"/>
        </w:rPr>
        <w:t>“lion”</w:t>
      </w:r>
      <w:r w:rsidR="00411EFA">
        <w:rPr>
          <w:rFonts w:ascii="Minion Pro" w:hAnsi="Minion Pro" w:cs="Guttman-Soncino"/>
        </w:rPr>
        <w:t>, in honor of the two lions on King Álbre’s shield</w:t>
      </w:r>
    </w:p>
    <w:p w14:paraId="097DCAD9" w14:textId="77777777" w:rsidR="00F70D58" w:rsidRDefault="00F70D58"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Pertwán</w:t>
      </w:r>
      <w:r w:rsidRPr="00C831E9">
        <w:rPr>
          <w:rFonts w:ascii="Minion Pro" w:hAnsi="Minion Pro" w:cs="Guttman-Soncino"/>
          <w:i/>
          <w:iCs/>
        </w:rPr>
        <w:t xml:space="preserve">  </w:t>
      </w:r>
      <w:r>
        <w:rPr>
          <w:rFonts w:ascii="Minion Pro" w:hAnsi="Minion Pro" w:cs="Guttman-Soncino"/>
        </w:rPr>
        <w:t>m.</w:t>
      </w:r>
      <w:r w:rsidRPr="00BD67EC">
        <w:rPr>
          <w:rFonts w:ascii="Minion Pro" w:hAnsi="Minion Pro" w:cs="Guttman-Soncino"/>
          <w:i/>
          <w:iCs/>
          <w:color w:val="00B050"/>
        </w:rPr>
        <w:t xml:space="preserve"> </w:t>
      </w:r>
      <w:r>
        <w:rPr>
          <w:rFonts w:ascii="Minion Pro" w:hAnsi="Minion Pro" w:cs="Guttman-Soncino"/>
          <w:i/>
          <w:iCs/>
          <w:color w:val="00B050"/>
        </w:rPr>
        <w:t>Pert</w:t>
      </w:r>
      <w:r>
        <w:rPr>
          <w:rFonts w:ascii="Minion Pro" w:hAnsi="Minion Pro" w:cs="Guttman-Soncino"/>
          <w:i/>
          <w:iCs/>
        </w:rPr>
        <w:t xml:space="preserve">, </w:t>
      </w:r>
      <w:r>
        <w:rPr>
          <w:rFonts w:ascii="Minion Pro" w:hAnsi="Minion Pro" w:cs="Guttman-Soncino"/>
        </w:rPr>
        <w:t>from Séracal “firstborn”</w:t>
      </w:r>
    </w:p>
    <w:p w14:paraId="39DBACBE" w14:textId="77777777" w:rsidR="00D733D4" w:rsidRDefault="00D733D4"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P</w:t>
      </w:r>
      <w:r w:rsidRPr="00D733D4">
        <w:rPr>
          <w:rFonts w:ascii="Minion Pro" w:hAnsi="Minion Pro" w:cs="Guttman-Soncino"/>
          <w:b/>
          <w:bCs/>
          <w:i/>
          <w:iCs/>
        </w:rPr>
        <w:t>óldrig</w:t>
      </w:r>
      <w:r w:rsidRPr="00C831E9">
        <w:rPr>
          <w:rFonts w:ascii="Minion Pro" w:hAnsi="Minion Pro" w:cs="Guttman-Soncino"/>
          <w:i/>
          <w:iCs/>
        </w:rPr>
        <w:t xml:space="preserve">  </w:t>
      </w:r>
      <w:r>
        <w:rPr>
          <w:rFonts w:ascii="Minion Pro" w:hAnsi="Minion Pro" w:cs="Guttman-Soncino"/>
        </w:rPr>
        <w:t>m.</w:t>
      </w:r>
      <w:r w:rsidRPr="00BD67EC">
        <w:rPr>
          <w:rFonts w:ascii="Minion Pro" w:hAnsi="Minion Pro" w:cs="Guttman-Soncino"/>
          <w:i/>
          <w:iCs/>
          <w:color w:val="00B050"/>
        </w:rPr>
        <w:t xml:space="preserve"> </w:t>
      </w:r>
      <w:r>
        <w:rPr>
          <w:rFonts w:ascii="Minion Pro" w:hAnsi="Minion Pro" w:cs="Guttman-Soncino"/>
          <w:i/>
          <w:iCs/>
          <w:color w:val="00B050"/>
        </w:rPr>
        <w:t>Pol</w:t>
      </w:r>
      <w:r>
        <w:rPr>
          <w:rFonts w:ascii="Minion Pro" w:hAnsi="Minion Pro" w:cs="Guttman-Soncino"/>
          <w:i/>
          <w:iCs/>
        </w:rPr>
        <w:t xml:space="preserve">, </w:t>
      </w:r>
      <w:r>
        <w:rPr>
          <w:rFonts w:ascii="Minion Pro" w:hAnsi="Minion Pro" w:cs="Guttman-Soncino"/>
        </w:rPr>
        <w:t>“field man”</w:t>
      </w:r>
      <w:r w:rsidRPr="00471323">
        <w:rPr>
          <w:rFonts w:ascii="Minion Pro" w:hAnsi="Minion Pro" w:cs="Guttman-Soncino"/>
          <w:spacing w:val="-2"/>
        </w:rPr>
        <w:t xml:space="preserve">; variants </w:t>
      </w:r>
      <w:r w:rsidRPr="00471323">
        <w:rPr>
          <w:rFonts w:ascii="Minion Pro" w:hAnsi="Minion Pro" w:cs="Guttman-Soncino"/>
          <w:i/>
          <w:iCs/>
          <w:color w:val="0070C0"/>
          <w:spacing w:val="-2"/>
        </w:rPr>
        <w:t>-ri</w:t>
      </w:r>
      <w:r>
        <w:rPr>
          <w:rFonts w:ascii="Minion Pro" w:hAnsi="Minion Pro" w:cs="Guttman-Soncino"/>
          <w:i/>
          <w:iCs/>
          <w:color w:val="0070C0"/>
          <w:spacing w:val="-2"/>
        </w:rPr>
        <w:t>c</w:t>
      </w:r>
      <w:r w:rsidRPr="00471323">
        <w:rPr>
          <w:rFonts w:ascii="Minion Pro" w:hAnsi="Minion Pro" w:cs="Guttman-Soncino"/>
          <w:i/>
          <w:iCs/>
          <w:color w:val="0070C0"/>
          <w:spacing w:val="-2"/>
        </w:rPr>
        <w:t>, -ri</w:t>
      </w:r>
    </w:p>
    <w:p w14:paraId="3B7EBA8F" w14:textId="77777777" w:rsidR="00187EDF" w:rsidRDefault="00187EDF" w:rsidP="007A4F99">
      <w:pPr>
        <w:bidi w:val="0"/>
        <w:spacing w:after="60" w:line="235" w:lineRule="auto"/>
        <w:ind w:left="142" w:hanging="142"/>
        <w:rPr>
          <w:rFonts w:ascii="Minion Pro" w:hAnsi="Minion Pro" w:cs="Guttman-Soncino"/>
        </w:rPr>
      </w:pPr>
      <w:r>
        <w:rPr>
          <w:rFonts w:ascii="Minion Pro" w:hAnsi="Minion Pro" w:cs="Guttman-Soncino"/>
          <w:b/>
          <w:bCs/>
          <w:i/>
          <w:iCs/>
        </w:rPr>
        <w:t>Rassán</w:t>
      </w:r>
      <w:r w:rsidRPr="00C831E9">
        <w:rPr>
          <w:rFonts w:ascii="Minion Pro" w:hAnsi="Minion Pro" w:cs="Guttman-Soncino"/>
          <w:i/>
          <w:iCs/>
        </w:rPr>
        <w:t xml:space="preserve">  </w:t>
      </w:r>
      <w:r>
        <w:rPr>
          <w:rFonts w:ascii="Minion Pro" w:hAnsi="Minion Pro" w:cs="Guttman-Soncino"/>
        </w:rPr>
        <w:t>m. “lively”</w:t>
      </w:r>
    </w:p>
    <w:p w14:paraId="07C7C902" w14:textId="77777777" w:rsidR="002F6D86" w:rsidRDefault="002F6D86" w:rsidP="007A4F99">
      <w:pPr>
        <w:bidi w:val="0"/>
        <w:spacing w:after="60" w:line="235" w:lineRule="auto"/>
        <w:ind w:left="142" w:hanging="142"/>
        <w:rPr>
          <w:rFonts w:ascii="Minion Pro" w:hAnsi="Minion Pro" w:cs="Guttman-Soncino"/>
        </w:rPr>
      </w:pPr>
      <w:r>
        <w:rPr>
          <w:rFonts w:ascii="Minion Pro" w:hAnsi="Minion Pro" w:cs="Guttman-Soncino"/>
          <w:b/>
          <w:bCs/>
          <w:i/>
          <w:iCs/>
        </w:rPr>
        <w:t>Ré</w:t>
      </w:r>
      <w:r w:rsidRPr="002F6D86">
        <w:rPr>
          <w:rFonts w:ascii="Minion Pro" w:hAnsi="Minion Pro" w:cs="Guttman-Soncino"/>
          <w:b/>
          <w:bCs/>
          <w:i/>
          <w:iCs/>
        </w:rPr>
        <w:t>jiblyt</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Réji</w:t>
      </w:r>
      <w:r>
        <w:rPr>
          <w:rFonts w:ascii="Minion Pro" w:hAnsi="Minion Pro" w:cs="Guttman-Soncino"/>
          <w:i/>
          <w:iCs/>
        </w:rPr>
        <w:t xml:space="preserve">, </w:t>
      </w:r>
      <w:r>
        <w:rPr>
          <w:rFonts w:ascii="Minion Pro" w:hAnsi="Minion Pro" w:cs="Guttman-Soncino"/>
        </w:rPr>
        <w:t>“mighty sword”</w:t>
      </w:r>
    </w:p>
    <w:p w14:paraId="16770907" w14:textId="77777777" w:rsidR="00B018BE" w:rsidRDefault="00B018BE" w:rsidP="007A4F99">
      <w:pPr>
        <w:bidi w:val="0"/>
        <w:spacing w:after="60" w:line="235" w:lineRule="auto"/>
        <w:ind w:left="142" w:hanging="142"/>
        <w:rPr>
          <w:rFonts w:ascii="Minion Pro" w:hAnsi="Minion Pro" w:cs="Guttman-Soncino"/>
        </w:rPr>
      </w:pPr>
      <w:r>
        <w:rPr>
          <w:rFonts w:ascii="Minion Pro" w:hAnsi="Minion Pro" w:cs="Guttman-Soncino"/>
          <w:b/>
          <w:bCs/>
          <w:i/>
          <w:iCs/>
        </w:rPr>
        <w:t>Ristanfér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Ris(to), Féro</w:t>
      </w:r>
      <w:r>
        <w:rPr>
          <w:rFonts w:ascii="Minion Pro" w:hAnsi="Minion Pro" w:cs="Guttman-Soncino"/>
          <w:i/>
          <w:iCs/>
        </w:rPr>
        <w:t xml:space="preserve">, </w:t>
      </w:r>
      <w:r>
        <w:rPr>
          <w:rFonts w:ascii="Minion Pro" w:hAnsi="Minion Pro" w:cs="Guttman-Soncino"/>
        </w:rPr>
        <w:t>“glorious iron”</w:t>
      </w:r>
    </w:p>
    <w:p w14:paraId="6FA206F7" w14:textId="77777777" w:rsidR="00B018BE" w:rsidRDefault="00B018BE"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Ristannór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 xml:space="preserve">Ris(to), </w:t>
      </w:r>
      <w:r>
        <w:rPr>
          <w:rFonts w:ascii="Minion Pro" w:hAnsi="Minion Pro" w:cs="Guttman-Soncino"/>
        </w:rPr>
        <w:t>“glorious flame”</w:t>
      </w:r>
    </w:p>
    <w:p w14:paraId="35F21F20" w14:textId="77777777" w:rsidR="005D5611" w:rsidRDefault="005D5611"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Róeminig</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Róem</w:t>
      </w:r>
      <w:r>
        <w:rPr>
          <w:rFonts w:ascii="Minion Pro" w:hAnsi="Minion Pro" w:cs="Guttman-Soncino"/>
          <w:i/>
          <w:iCs/>
        </w:rPr>
        <w:t xml:space="preserve">, </w:t>
      </w:r>
      <w:r>
        <w:rPr>
          <w:rFonts w:ascii="Minion Pro" w:hAnsi="Minion Pro" w:cs="Guttman-Soncino"/>
        </w:rPr>
        <w:t>“beloved victory</w:t>
      </w:r>
      <w:r w:rsidR="00B50CB8" w:rsidRPr="00471323">
        <w:rPr>
          <w:rFonts w:ascii="Minion Pro" w:hAnsi="Minion Pro" w:cs="Guttman-Soncino"/>
          <w:spacing w:val="-2"/>
        </w:rPr>
        <w:t>”</w:t>
      </w:r>
      <w:r w:rsidR="00B50CB8">
        <w:rPr>
          <w:rFonts w:ascii="Minion Pro" w:hAnsi="Minion Pro" w:cs="Guttman-Soncino"/>
          <w:spacing w:val="-2"/>
        </w:rPr>
        <w:t>; var.</w:t>
      </w:r>
      <w:r w:rsidR="00B50CB8" w:rsidRPr="00471323">
        <w:rPr>
          <w:rFonts w:ascii="Minion Pro" w:hAnsi="Minion Pro" w:cs="Guttman-Soncino"/>
          <w:spacing w:val="-2"/>
        </w:rPr>
        <w:t xml:space="preserve"> </w:t>
      </w:r>
      <w:r w:rsidR="00B50CB8" w:rsidRPr="00471323">
        <w:rPr>
          <w:rFonts w:ascii="Minion Pro" w:hAnsi="Minion Pro" w:cs="Guttman-Soncino"/>
          <w:i/>
          <w:iCs/>
          <w:color w:val="0070C0"/>
          <w:spacing w:val="-2"/>
        </w:rPr>
        <w:t>-</w:t>
      </w:r>
      <w:r w:rsidR="00B50CB8">
        <w:rPr>
          <w:rFonts w:ascii="Minion Pro" w:hAnsi="Minion Pro" w:cs="Guttman-Soncino"/>
          <w:i/>
          <w:iCs/>
          <w:color w:val="0070C0"/>
          <w:spacing w:val="-2"/>
        </w:rPr>
        <w:t>ic</w:t>
      </w:r>
    </w:p>
    <w:p w14:paraId="24A0EFF5" w14:textId="77777777" w:rsidR="0025294F" w:rsidRDefault="0025294F"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Sáigath</w:t>
      </w:r>
      <w:r w:rsidRPr="00C831E9">
        <w:rPr>
          <w:rFonts w:ascii="Minion Pro" w:hAnsi="Minion Pro" w:cs="Guttman-Soncino"/>
          <w:i/>
          <w:iCs/>
        </w:rPr>
        <w:t xml:space="preserve">  </w:t>
      </w:r>
      <w:r>
        <w:rPr>
          <w:rFonts w:ascii="Minion Pro" w:hAnsi="Minion Pro" w:cs="Guttman-Soncino"/>
        </w:rPr>
        <w:t>m.</w:t>
      </w:r>
      <w:r>
        <w:rPr>
          <w:rFonts w:ascii="Minion Pro" w:hAnsi="Minion Pro" w:cs="Guttman-Soncino"/>
          <w:b/>
          <w:bCs/>
          <w:i/>
          <w:iCs/>
        </w:rPr>
        <w:t xml:space="preserve"> </w:t>
      </w:r>
      <w:r>
        <w:rPr>
          <w:rFonts w:ascii="Minion Pro" w:hAnsi="Minion Pro" w:cs="Guttman-Soncino"/>
          <w:i/>
          <w:iCs/>
          <w:color w:val="00B050"/>
        </w:rPr>
        <w:t>Sáigo</w:t>
      </w:r>
      <w:r>
        <w:rPr>
          <w:rFonts w:ascii="Minion Pro" w:hAnsi="Minion Pro" w:cs="Guttman-Soncino"/>
          <w:i/>
          <w:iCs/>
        </w:rPr>
        <w:t xml:space="preserve">, </w:t>
      </w:r>
      <w:r>
        <w:rPr>
          <w:rFonts w:ascii="Minion Pro" w:hAnsi="Minion Pro" w:cs="Guttman-Soncino"/>
        </w:rPr>
        <w:t>“stony cove”</w:t>
      </w:r>
    </w:p>
    <w:p w14:paraId="4D2261F8" w14:textId="77777777" w:rsidR="00201234" w:rsidRPr="007C4C1A" w:rsidRDefault="00201234" w:rsidP="007A4F99">
      <w:pPr>
        <w:bidi w:val="0"/>
        <w:spacing w:after="60" w:line="235" w:lineRule="auto"/>
        <w:ind w:left="142" w:hanging="142"/>
        <w:rPr>
          <w:rFonts w:ascii="Minion Pro" w:hAnsi="Minion Pro" w:cs="Guttman-Soncino"/>
          <w:i/>
          <w:iCs/>
        </w:rPr>
      </w:pPr>
      <w:r>
        <w:rPr>
          <w:rFonts w:ascii="Minion Pro" w:hAnsi="Minion Pro" w:cs="Guttman-Soncino"/>
          <w:b/>
          <w:bCs/>
          <w:i/>
          <w:iCs/>
        </w:rPr>
        <w:t>Sédhric</w:t>
      </w:r>
      <w:r w:rsidRPr="00C831E9">
        <w:rPr>
          <w:rFonts w:ascii="Minion Pro" w:hAnsi="Minion Pro" w:cs="Guttman-Soncino"/>
          <w:i/>
          <w:iCs/>
        </w:rPr>
        <w:t xml:space="preserve">  </w:t>
      </w:r>
      <w:r>
        <w:rPr>
          <w:rFonts w:ascii="Minion Pro" w:hAnsi="Minion Pro" w:cs="Guttman-Soncino"/>
        </w:rPr>
        <w:t xml:space="preserve">m. </w:t>
      </w:r>
      <w:r w:rsidR="005806E4">
        <w:rPr>
          <w:rFonts w:ascii="Minion Pro" w:hAnsi="Minion Pro" w:cs="Guttman-Soncino"/>
        </w:rPr>
        <w:t>(?) ma</w:t>
      </w:r>
      <w:r w:rsidR="008347B5">
        <w:rPr>
          <w:rFonts w:ascii="Minion Pro" w:hAnsi="Minion Pro" w:cs="Guttman-Soncino"/>
        </w:rPr>
        <w:t>y</w:t>
      </w:r>
      <w:r w:rsidR="005806E4">
        <w:rPr>
          <w:rFonts w:ascii="Minion Pro" w:hAnsi="Minion Pro" w:cs="Guttman-Soncino"/>
        </w:rPr>
        <w:t>b</w:t>
      </w:r>
      <w:r w:rsidR="008347B5">
        <w:rPr>
          <w:rFonts w:ascii="Minion Pro" w:hAnsi="Minion Pro" w:cs="Guttman-Soncino"/>
        </w:rPr>
        <w:t>e</w:t>
      </w:r>
      <w:r w:rsidR="005806E4">
        <w:rPr>
          <w:rFonts w:ascii="Minion Pro" w:hAnsi="Minion Pro" w:cs="Guttman-Soncino"/>
        </w:rPr>
        <w:t xml:space="preserve"> a variant of</w:t>
      </w:r>
      <w:r w:rsidR="007C4C1A">
        <w:rPr>
          <w:rFonts w:ascii="Minion Pro" w:hAnsi="Minion Pro" w:cs="Guttman-Soncino"/>
        </w:rPr>
        <w:t xml:space="preserve"> ◊ </w:t>
      </w:r>
      <w:r w:rsidR="007C4C1A">
        <w:rPr>
          <w:rFonts w:ascii="Minion Pro" w:hAnsi="Minion Pro" w:cs="Guttman-Soncino"/>
          <w:i/>
          <w:iCs/>
        </w:rPr>
        <w:t>Séndrig</w:t>
      </w:r>
    </w:p>
    <w:p w14:paraId="3B154A60" w14:textId="77777777" w:rsidR="008B3696" w:rsidRDefault="008B3696"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Seléna</w:t>
      </w:r>
      <w:r w:rsidRPr="00C831E9">
        <w:rPr>
          <w:rFonts w:ascii="Minion Pro" w:hAnsi="Minion Pro" w:cs="Guttman-Soncino"/>
          <w:i/>
          <w:iCs/>
        </w:rPr>
        <w:t xml:space="preserve">  </w:t>
      </w:r>
      <w:r>
        <w:rPr>
          <w:rFonts w:ascii="Minion Pro" w:hAnsi="Minion Pro" w:cs="Guttman-Soncino"/>
        </w:rPr>
        <w:t>f.</w:t>
      </w:r>
      <w:r w:rsidR="00B35A2F">
        <w:rPr>
          <w:rFonts w:ascii="Minion Pro" w:hAnsi="Minion Pro" w:cs="Guttman-Soncino"/>
          <w:b/>
          <w:bCs/>
          <w:i/>
          <w:iCs/>
        </w:rPr>
        <w:t xml:space="preserve"> </w:t>
      </w:r>
      <w:r w:rsidR="00B35A2F">
        <w:rPr>
          <w:rFonts w:ascii="Minion Pro" w:hAnsi="Minion Pro" w:cs="Guttman-Soncino"/>
          <w:i/>
          <w:iCs/>
          <w:color w:val="00B050"/>
        </w:rPr>
        <w:t>Léna</w:t>
      </w:r>
    </w:p>
    <w:p w14:paraId="3AD31234" w14:textId="77777777" w:rsidR="007715A9" w:rsidRDefault="007715A9" w:rsidP="007A4F99">
      <w:pPr>
        <w:bidi w:val="0"/>
        <w:spacing w:after="60" w:line="235" w:lineRule="auto"/>
        <w:ind w:left="142" w:hanging="142"/>
        <w:rPr>
          <w:rFonts w:ascii="Minion Pro" w:hAnsi="Minion Pro" w:cs="Guttman-Soncino"/>
          <w:i/>
          <w:iCs/>
          <w:color w:val="0070C0"/>
        </w:rPr>
      </w:pPr>
      <w:r>
        <w:rPr>
          <w:rFonts w:ascii="Minion Pro" w:hAnsi="Minion Pro" w:cs="Guttman-Soncino"/>
          <w:b/>
          <w:bCs/>
          <w:i/>
          <w:iCs/>
        </w:rPr>
        <w:t>Selsyár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Sel</w:t>
      </w:r>
      <w:r>
        <w:rPr>
          <w:rFonts w:ascii="Minion Pro" w:hAnsi="Minion Pro" w:cs="Guttman-Soncino"/>
          <w:i/>
          <w:iCs/>
        </w:rPr>
        <w:t xml:space="preserve">, </w:t>
      </w:r>
      <w:r>
        <w:rPr>
          <w:rFonts w:ascii="Minion Pro" w:hAnsi="Minion Pro" w:cs="Guttman-Soncino"/>
        </w:rPr>
        <w:t>“</w:t>
      </w:r>
      <w:r w:rsidR="003F255E">
        <w:rPr>
          <w:rFonts w:ascii="Minion Pro" w:hAnsi="Minion Pro" w:cs="Guttman-Soncino"/>
        </w:rPr>
        <w:t>of the Sun</w:t>
      </w:r>
      <w:r>
        <w:rPr>
          <w:rFonts w:ascii="Minion Pro" w:hAnsi="Minion Pro" w:cs="Guttman-Soncino"/>
        </w:rPr>
        <w:t>”</w:t>
      </w:r>
    </w:p>
    <w:p w14:paraId="4E6E19C0" w14:textId="77777777" w:rsidR="005417B1" w:rsidRDefault="005417B1" w:rsidP="007A4F99">
      <w:pPr>
        <w:bidi w:val="0"/>
        <w:spacing w:after="60" w:line="235" w:lineRule="auto"/>
        <w:ind w:left="142" w:hanging="142"/>
        <w:rPr>
          <w:rFonts w:ascii="Minion Pro" w:hAnsi="Minion Pro" w:cs="Guttman-Soncino"/>
          <w:i/>
          <w:iCs/>
          <w:color w:val="0070C0"/>
        </w:rPr>
      </w:pPr>
      <w:r>
        <w:rPr>
          <w:rFonts w:ascii="Minion Pro" w:hAnsi="Minion Pro" w:cs="Guttman-Soncino"/>
          <w:b/>
          <w:bCs/>
          <w:i/>
          <w:iCs/>
        </w:rPr>
        <w:t>Séndrig</w:t>
      </w:r>
      <w:r w:rsidRPr="00C831E9">
        <w:rPr>
          <w:rFonts w:ascii="Minion Pro" w:hAnsi="Minion Pro" w:cs="Guttman-Soncino"/>
          <w:i/>
          <w:iCs/>
        </w:rPr>
        <w:t xml:space="preserve">  </w:t>
      </w:r>
      <w:r>
        <w:rPr>
          <w:rFonts w:ascii="Minion Pro" w:hAnsi="Minion Pro" w:cs="Guttman-Soncino"/>
        </w:rPr>
        <w:t xml:space="preserve">m. </w:t>
      </w:r>
      <w:r w:rsidR="007715A9">
        <w:rPr>
          <w:rFonts w:ascii="Minion Pro" w:hAnsi="Minion Pro" w:cs="Guttman-Soncino"/>
          <w:i/>
          <w:iCs/>
          <w:color w:val="00B050"/>
        </w:rPr>
        <w:t>Séndo</w:t>
      </w:r>
      <w:r w:rsidR="007715A9">
        <w:rPr>
          <w:rFonts w:ascii="Minion Pro" w:hAnsi="Minion Pro" w:cs="Guttman-Soncino"/>
          <w:i/>
          <w:iCs/>
        </w:rPr>
        <w:t xml:space="preserve">, </w:t>
      </w:r>
      <w:r>
        <w:rPr>
          <w:rFonts w:ascii="Minion Pro" w:hAnsi="Minion Pro" w:cs="Guttman-Soncino"/>
        </w:rPr>
        <w:t xml:space="preserve">“dark man”; variant </w:t>
      </w:r>
      <w:r>
        <w:rPr>
          <w:rFonts w:ascii="Minion Pro" w:hAnsi="Minion Pro" w:cs="Guttman-Soncino"/>
          <w:i/>
          <w:iCs/>
          <w:color w:val="0070C0"/>
        </w:rPr>
        <w:t>-ric, -ri</w:t>
      </w:r>
    </w:p>
    <w:p w14:paraId="70DEB1D0" w14:textId="77777777" w:rsidR="00676C9F" w:rsidRDefault="00676C9F" w:rsidP="007A4F99">
      <w:pPr>
        <w:bidi w:val="0"/>
        <w:spacing w:after="60" w:line="235" w:lineRule="auto"/>
        <w:ind w:left="142" w:hanging="142"/>
        <w:rPr>
          <w:rFonts w:ascii="Minion Pro" w:hAnsi="Minion Pro" w:cs="Guttman-Soncino"/>
        </w:rPr>
      </w:pPr>
      <w:r>
        <w:rPr>
          <w:rFonts w:ascii="Minion Pro" w:hAnsi="Minion Pro" w:cs="Guttman-Soncino"/>
          <w:b/>
          <w:bCs/>
          <w:i/>
          <w:iCs/>
        </w:rPr>
        <w:t>Serphá</w:t>
      </w:r>
      <w:r w:rsidRPr="00676C9F">
        <w:rPr>
          <w:rFonts w:ascii="Minion Pro" w:hAnsi="Minion Pro" w:cs="Guttman-Soncino"/>
          <w:b/>
          <w:bCs/>
          <w:i/>
          <w:iCs/>
        </w:rPr>
        <w:t>n</w:t>
      </w:r>
      <w:r w:rsidRPr="00C831E9">
        <w:rPr>
          <w:rFonts w:ascii="Minion Pro" w:hAnsi="Minion Pro" w:cs="Guttman-Soncino"/>
          <w:i/>
          <w:iCs/>
        </w:rPr>
        <w:t xml:space="preserve">  </w:t>
      </w:r>
      <w:r>
        <w:rPr>
          <w:rFonts w:ascii="Minion Pro" w:hAnsi="Minion Pro" w:cs="Guttman-Soncino"/>
        </w:rPr>
        <w:t xml:space="preserve">m. </w:t>
      </w:r>
      <w:r w:rsidR="00566024">
        <w:rPr>
          <w:rFonts w:ascii="Minion Pro" w:hAnsi="Minion Pro" w:cs="Guttman-Soncino"/>
          <w:i/>
          <w:iCs/>
          <w:color w:val="00B050"/>
        </w:rPr>
        <w:t>Séro</w:t>
      </w:r>
      <w:r w:rsidR="00566024">
        <w:rPr>
          <w:rFonts w:ascii="Minion Pro" w:hAnsi="Minion Pro" w:cs="Guttman-Soncino"/>
          <w:i/>
          <w:iCs/>
        </w:rPr>
        <w:t xml:space="preserve">, </w:t>
      </w:r>
      <w:r>
        <w:rPr>
          <w:rFonts w:ascii="Minion Pro" w:hAnsi="Minion Pro" w:cs="Guttman-Soncino"/>
        </w:rPr>
        <w:t>“steel</w:t>
      </w:r>
      <w:r w:rsidR="00B52F3D">
        <w:rPr>
          <w:rFonts w:ascii="Minion Pro" w:hAnsi="Minion Pro" w:cs="Guttman-Soncino"/>
        </w:rPr>
        <w:t>-</w:t>
      </w:r>
      <w:r>
        <w:rPr>
          <w:rFonts w:ascii="Minion Pro" w:hAnsi="Minion Pro" w:cs="Guttman-Soncino"/>
        </w:rPr>
        <w:t>born”</w:t>
      </w:r>
    </w:p>
    <w:p w14:paraId="2A587B50" w14:textId="77777777" w:rsidR="00F45973" w:rsidRPr="00566024" w:rsidRDefault="00F45973" w:rsidP="007A4F99">
      <w:pPr>
        <w:bidi w:val="0"/>
        <w:spacing w:after="60" w:line="235" w:lineRule="auto"/>
        <w:ind w:left="142" w:hanging="142"/>
        <w:rPr>
          <w:rFonts w:ascii="Minion Pro" w:hAnsi="Minion Pro" w:cs="Guttman-Soncino"/>
          <w:i/>
          <w:iCs/>
          <w:color w:val="0070C0"/>
          <w:spacing w:val="-2"/>
        </w:rPr>
      </w:pPr>
      <w:r w:rsidRPr="00566024">
        <w:rPr>
          <w:rFonts w:ascii="Minion Pro" w:hAnsi="Minion Pro" w:cs="Guttman-Soncino"/>
          <w:b/>
          <w:bCs/>
          <w:i/>
          <w:iCs/>
          <w:spacing w:val="-2"/>
        </w:rPr>
        <w:t>Sérphrig</w:t>
      </w:r>
      <w:r w:rsidRPr="00566024">
        <w:rPr>
          <w:rFonts w:ascii="Minion Pro" w:hAnsi="Minion Pro" w:cs="Guttman-Soncino"/>
          <w:i/>
          <w:iCs/>
          <w:spacing w:val="-2"/>
        </w:rPr>
        <w:t xml:space="preserve">  </w:t>
      </w:r>
      <w:r w:rsidRPr="00566024">
        <w:rPr>
          <w:rFonts w:ascii="Minion Pro" w:hAnsi="Minion Pro" w:cs="Guttman-Soncino"/>
          <w:spacing w:val="-2"/>
        </w:rPr>
        <w:t xml:space="preserve">m. </w:t>
      </w:r>
      <w:r w:rsidR="00566024" w:rsidRPr="00566024">
        <w:rPr>
          <w:rFonts w:ascii="Minion Pro" w:hAnsi="Minion Pro" w:cs="Guttman-Soncino"/>
          <w:i/>
          <w:iCs/>
          <w:color w:val="00B050"/>
          <w:spacing w:val="-2"/>
        </w:rPr>
        <w:t>Séro</w:t>
      </w:r>
      <w:r w:rsidR="00566024" w:rsidRPr="00566024">
        <w:rPr>
          <w:rFonts w:ascii="Minion Pro" w:hAnsi="Minion Pro" w:cs="Guttman-Soncino"/>
          <w:i/>
          <w:iCs/>
          <w:spacing w:val="-2"/>
        </w:rPr>
        <w:t xml:space="preserve">, </w:t>
      </w:r>
      <w:r w:rsidRPr="00566024">
        <w:rPr>
          <w:rFonts w:ascii="Minion Pro" w:hAnsi="Minion Pro" w:cs="Guttman-Soncino"/>
          <w:spacing w:val="-2"/>
        </w:rPr>
        <w:t>“man of steel”</w:t>
      </w:r>
      <w:r w:rsidR="005641C2" w:rsidRPr="00566024">
        <w:rPr>
          <w:rFonts w:ascii="Minion Pro" w:hAnsi="Minion Pro" w:cs="Guttman-Soncino"/>
          <w:spacing w:val="-2"/>
        </w:rPr>
        <w:t xml:space="preserve">; variant </w:t>
      </w:r>
      <w:r w:rsidR="005641C2" w:rsidRPr="00566024">
        <w:rPr>
          <w:rFonts w:ascii="Minion Pro" w:hAnsi="Minion Pro" w:cs="Guttman-Soncino"/>
          <w:i/>
          <w:iCs/>
          <w:color w:val="0070C0"/>
          <w:spacing w:val="-2"/>
        </w:rPr>
        <w:t>-ric, -ri</w:t>
      </w:r>
    </w:p>
    <w:p w14:paraId="1F7F848E" w14:textId="77777777" w:rsidR="00DF760B" w:rsidRDefault="00DF760B"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Servgónd</w:t>
      </w:r>
      <w:r w:rsidRPr="00C831E9">
        <w:rPr>
          <w:rFonts w:ascii="Minion Pro" w:hAnsi="Minion Pro" w:cs="Guttman-Soncino"/>
          <w:i/>
          <w:iCs/>
        </w:rPr>
        <w:t xml:space="preserve">  </w:t>
      </w:r>
      <w:r>
        <w:rPr>
          <w:rFonts w:ascii="Minion Pro" w:hAnsi="Minion Pro" w:cs="Guttman-Soncino"/>
        </w:rPr>
        <w:t xml:space="preserve">m </w:t>
      </w:r>
      <w:r w:rsidR="00566024">
        <w:rPr>
          <w:rFonts w:ascii="Minion Pro" w:hAnsi="Minion Pro" w:cs="Guttman-Soncino"/>
          <w:i/>
          <w:iCs/>
          <w:color w:val="00B050"/>
        </w:rPr>
        <w:t>Séro</w:t>
      </w:r>
      <w:r w:rsidR="00566024">
        <w:rPr>
          <w:rFonts w:ascii="Minion Pro" w:hAnsi="Minion Pro" w:cs="Guttman-Soncino"/>
          <w:i/>
          <w:iCs/>
        </w:rPr>
        <w:t xml:space="preserve">, </w:t>
      </w:r>
      <w:r>
        <w:rPr>
          <w:rFonts w:ascii="Minion Pro" w:hAnsi="Minion Pro" w:cs="Guttman-Soncino"/>
        </w:rPr>
        <w:t>“steel fist”</w:t>
      </w:r>
    </w:p>
    <w:p w14:paraId="7A0D02EA" w14:textId="77777777" w:rsidR="00136A04" w:rsidRDefault="00136A04" w:rsidP="007A4F99">
      <w:pPr>
        <w:bidi w:val="0"/>
        <w:spacing w:after="60" w:line="235" w:lineRule="auto"/>
        <w:ind w:left="142" w:hanging="142"/>
        <w:rPr>
          <w:rFonts w:ascii="Minion Pro" w:hAnsi="Minion Pro" w:cs="Guttman-Soncino"/>
        </w:rPr>
      </w:pPr>
      <w:r>
        <w:rPr>
          <w:rFonts w:ascii="Minion Pro" w:hAnsi="Minion Pro" w:cs="Guttman-Soncino"/>
          <w:b/>
          <w:bCs/>
          <w:i/>
          <w:iCs/>
        </w:rPr>
        <w:t>Séymour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S</w:t>
      </w:r>
      <w:r w:rsidR="005408B3">
        <w:rPr>
          <w:rFonts w:ascii="Minion Pro" w:hAnsi="Minion Pro" w:cs="Guttman-Soncino"/>
          <w:i/>
          <w:iCs/>
          <w:color w:val="00B050"/>
        </w:rPr>
        <w:t>e</w:t>
      </w:r>
      <w:r>
        <w:rPr>
          <w:rFonts w:ascii="Minion Pro" w:hAnsi="Minion Pro" w:cs="Guttman-Soncino"/>
          <w:i/>
          <w:iCs/>
          <w:color w:val="00B050"/>
        </w:rPr>
        <w:t>y</w:t>
      </w:r>
      <w:r w:rsidR="00A30AB6">
        <w:rPr>
          <w:rFonts w:ascii="Minion Pro" w:hAnsi="Minion Pro" w:cs="Guttman-Soncino"/>
          <w:i/>
          <w:iCs/>
          <w:color w:val="00B050"/>
        </w:rPr>
        <w:t>(</w:t>
      </w:r>
      <w:r>
        <w:rPr>
          <w:rFonts w:ascii="Minion Pro" w:hAnsi="Minion Pro" w:cs="Guttman-Soncino"/>
          <w:i/>
          <w:iCs/>
          <w:color w:val="00B050"/>
        </w:rPr>
        <w:t>mo</w:t>
      </w:r>
      <w:r w:rsidR="00A30AB6">
        <w:rPr>
          <w:rFonts w:ascii="Minion Pro" w:hAnsi="Minion Pro" w:cs="Guttman-Soncino"/>
          <w:i/>
          <w:iCs/>
          <w:color w:val="00B050"/>
        </w:rPr>
        <w:t>)</w:t>
      </w:r>
      <w:r>
        <w:rPr>
          <w:rFonts w:ascii="Minion Pro" w:hAnsi="Minion Pro" w:cs="Guttman-Soncino"/>
          <w:i/>
          <w:iCs/>
        </w:rPr>
        <w:t xml:space="preserve">, </w:t>
      </w:r>
      <w:r>
        <w:rPr>
          <w:rFonts w:ascii="Minion Pro" w:hAnsi="Minion Pro" w:cs="Guttman-Soncino"/>
        </w:rPr>
        <w:t>“rock-s</w:t>
      </w:r>
      <w:r w:rsidR="00737D62">
        <w:rPr>
          <w:rFonts w:ascii="Minion Pro" w:hAnsi="Minion Pro" w:cs="Guttman-Soncino"/>
        </w:rPr>
        <w:t>olid</w:t>
      </w:r>
      <w:r>
        <w:rPr>
          <w:rFonts w:ascii="Minion Pro" w:hAnsi="Minion Pro" w:cs="Guttman-Soncino"/>
        </w:rPr>
        <w:t>”</w:t>
      </w:r>
    </w:p>
    <w:p w14:paraId="6035C836" w14:textId="77777777" w:rsidR="00244ADA" w:rsidRDefault="00244ADA"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Shényar</w:t>
      </w:r>
      <w:r w:rsidRPr="00C831E9">
        <w:rPr>
          <w:rFonts w:ascii="Minion Pro" w:hAnsi="Minion Pro" w:cs="Guttman-Soncino"/>
          <w:i/>
          <w:iCs/>
        </w:rPr>
        <w:t xml:space="preserve">  </w:t>
      </w:r>
      <w:r>
        <w:rPr>
          <w:rFonts w:ascii="Minion Pro" w:hAnsi="Minion Pro" w:cs="Guttman-Soncino"/>
        </w:rPr>
        <w:t>m.</w:t>
      </w:r>
      <w:r w:rsidR="00255366">
        <w:rPr>
          <w:rFonts w:ascii="Minion Pro" w:hAnsi="Minion Pro" w:cs="Guttman-Soncino"/>
          <w:b/>
          <w:bCs/>
          <w:i/>
          <w:iCs/>
        </w:rPr>
        <w:t xml:space="preserve"> </w:t>
      </w:r>
      <w:r w:rsidR="00255366">
        <w:rPr>
          <w:rFonts w:ascii="Minion Pro" w:hAnsi="Minion Pro" w:cs="Guttman-Soncino"/>
          <w:i/>
          <w:iCs/>
          <w:color w:val="00B050"/>
        </w:rPr>
        <w:t>Shéno</w:t>
      </w:r>
      <w:r>
        <w:rPr>
          <w:rFonts w:ascii="Minion Pro" w:hAnsi="Minion Pro" w:cs="Guttman-Soncino"/>
        </w:rPr>
        <w:t xml:space="preserve"> </w:t>
      </w:r>
    </w:p>
    <w:p w14:paraId="0A4EAD8A" w14:textId="77777777" w:rsidR="00A405E2" w:rsidRDefault="00A405E2"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Shéylis</w:t>
      </w:r>
      <w:r w:rsidRPr="00C831E9">
        <w:rPr>
          <w:rFonts w:ascii="Minion Pro" w:hAnsi="Minion Pro" w:cs="Guttman-Soncino"/>
          <w:i/>
          <w:iCs/>
        </w:rPr>
        <w:t xml:space="preserve">  </w:t>
      </w:r>
      <w:r>
        <w:rPr>
          <w:rFonts w:ascii="Minion Pro" w:hAnsi="Minion Pro" w:cs="Guttman-Soncino"/>
        </w:rPr>
        <w:t>f.</w:t>
      </w:r>
      <w:r>
        <w:rPr>
          <w:rFonts w:ascii="Minion Pro" w:hAnsi="Minion Pro" w:cs="Guttman-Soncino"/>
          <w:b/>
          <w:bCs/>
          <w:i/>
          <w:iCs/>
        </w:rPr>
        <w:t xml:space="preserve"> </w:t>
      </w:r>
      <w:r>
        <w:rPr>
          <w:rFonts w:ascii="Minion Pro" w:hAnsi="Minion Pro" w:cs="Guttman-Soncino"/>
          <w:i/>
          <w:iCs/>
          <w:color w:val="00B050"/>
        </w:rPr>
        <w:t>Shey</w:t>
      </w:r>
    </w:p>
    <w:p w14:paraId="07644C85" w14:textId="77777777" w:rsidR="003D6C22" w:rsidRDefault="003D6C22" w:rsidP="007A4F99">
      <w:pPr>
        <w:bidi w:val="0"/>
        <w:spacing w:after="60" w:line="235" w:lineRule="auto"/>
        <w:ind w:left="142" w:hanging="142"/>
        <w:rPr>
          <w:rFonts w:ascii="Minion Pro" w:hAnsi="Minion Pro" w:cs="Guttman-Soncino"/>
        </w:rPr>
      </w:pPr>
      <w:r>
        <w:rPr>
          <w:rFonts w:ascii="Minion Pro" w:hAnsi="Minion Pro" w:cs="Guttman-Soncino"/>
          <w:b/>
          <w:bCs/>
          <w:i/>
          <w:iCs/>
        </w:rPr>
        <w:t xml:space="preserve">Shílldein  </w:t>
      </w:r>
      <w:r>
        <w:rPr>
          <w:rFonts w:ascii="Minion Pro" w:hAnsi="Minion Pro" w:cs="Guttman-Soncino"/>
        </w:rPr>
        <w:t xml:space="preserve">m. </w:t>
      </w:r>
      <w:r>
        <w:rPr>
          <w:rFonts w:ascii="Minion Pro" w:hAnsi="Minion Pro" w:cs="Guttman-Soncino"/>
          <w:i/>
          <w:iCs/>
          <w:color w:val="00B050"/>
        </w:rPr>
        <w:t>Shílo</w:t>
      </w:r>
      <w:r>
        <w:rPr>
          <w:rFonts w:ascii="Minion Pro" w:hAnsi="Minion Pro" w:cs="Guttman-Soncino"/>
          <w:i/>
          <w:iCs/>
        </w:rPr>
        <w:t xml:space="preserve">, </w:t>
      </w:r>
      <w:r>
        <w:rPr>
          <w:rFonts w:ascii="Minion Pro" w:hAnsi="Minion Pro" w:cs="Guttman-Soncino"/>
        </w:rPr>
        <w:t>“calm chief”</w:t>
      </w:r>
    </w:p>
    <w:p w14:paraId="2DD84570" w14:textId="77777777" w:rsidR="007E6300" w:rsidRDefault="007E6300"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 xml:space="preserve">Shinwáil  </w:t>
      </w:r>
      <w:r>
        <w:rPr>
          <w:rFonts w:ascii="Minion Pro" w:hAnsi="Minion Pro" w:cs="Guttman-Soncino"/>
        </w:rPr>
        <w:t xml:space="preserve">m. </w:t>
      </w:r>
      <w:r>
        <w:rPr>
          <w:rFonts w:ascii="Minion Pro" w:hAnsi="Minion Pro" w:cs="Guttman-Soncino"/>
          <w:i/>
          <w:iCs/>
          <w:color w:val="00B050"/>
        </w:rPr>
        <w:t>Shíno</w:t>
      </w:r>
      <w:r>
        <w:rPr>
          <w:rFonts w:ascii="Minion Pro" w:hAnsi="Minion Pro" w:cs="Guttman-Soncino"/>
          <w:i/>
          <w:iCs/>
        </w:rPr>
        <w:t xml:space="preserve">, </w:t>
      </w:r>
      <w:r>
        <w:rPr>
          <w:rFonts w:ascii="Minion Pro" w:hAnsi="Minion Pro" w:cs="Guttman-Soncino"/>
        </w:rPr>
        <w:t>“forest”</w:t>
      </w:r>
    </w:p>
    <w:p w14:paraId="5CEC993A" w14:textId="77777777" w:rsidR="00696B83" w:rsidRDefault="00696B83"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Shíro</w:t>
      </w:r>
      <w:r w:rsidRPr="00C831E9">
        <w:rPr>
          <w:rFonts w:ascii="Minion Pro" w:hAnsi="Minion Pro" w:cs="Guttman-Soncino"/>
          <w:i/>
          <w:iCs/>
        </w:rPr>
        <w:t xml:space="preserve">  </w:t>
      </w:r>
      <w:r>
        <w:rPr>
          <w:rFonts w:ascii="Minion Pro" w:hAnsi="Minion Pro" w:cs="Guttman-Soncino"/>
        </w:rPr>
        <w:t>m.</w:t>
      </w:r>
      <w:r>
        <w:rPr>
          <w:rFonts w:ascii="Minion Pro" w:hAnsi="Minion Pro" w:cs="Guttman-Soncino"/>
          <w:b/>
          <w:bCs/>
          <w:i/>
          <w:iCs/>
        </w:rPr>
        <w:t xml:space="preserve"> </w:t>
      </w:r>
      <w:r>
        <w:rPr>
          <w:rFonts w:ascii="Minion Pro" w:hAnsi="Minion Pro" w:cs="Guttman-Soncino"/>
        </w:rPr>
        <w:t xml:space="preserve">from Kíban Séracal </w:t>
      </w:r>
      <w:r>
        <w:rPr>
          <w:rFonts w:ascii="Minion Pro" w:hAnsi="Minion Pro" w:cs="Guttman-Soncino"/>
          <w:i/>
          <w:iCs/>
        </w:rPr>
        <w:t xml:space="preserve">xírou </w:t>
      </w:r>
      <w:r>
        <w:rPr>
          <w:rFonts w:ascii="Minion Pro" w:hAnsi="Minion Pro" w:cs="Guttman-Soncino"/>
        </w:rPr>
        <w:br/>
        <w:t>“the western wind”</w:t>
      </w:r>
    </w:p>
    <w:p w14:paraId="7BBF211B" w14:textId="77777777" w:rsidR="00D1442F" w:rsidRDefault="00D1442F" w:rsidP="007A4F99">
      <w:pPr>
        <w:bidi w:val="0"/>
        <w:spacing w:after="60" w:line="235" w:lineRule="auto"/>
        <w:ind w:left="142" w:hanging="142"/>
        <w:rPr>
          <w:rFonts w:ascii="Minion Pro" w:hAnsi="Minion Pro" w:cs="Guttman-Soncino"/>
        </w:rPr>
      </w:pPr>
      <w:r>
        <w:rPr>
          <w:rFonts w:ascii="Minion Pro" w:hAnsi="Minion Pro" w:cs="Guttman-Soncino"/>
          <w:b/>
          <w:bCs/>
          <w:i/>
          <w:iCs/>
        </w:rPr>
        <w:t>Sibránd</w:t>
      </w:r>
      <w:r w:rsidRPr="00C831E9">
        <w:rPr>
          <w:rFonts w:ascii="Minion Pro" w:hAnsi="Minion Pro" w:cs="Guttman-Soncino"/>
          <w:i/>
          <w:iCs/>
        </w:rPr>
        <w:t xml:space="preserve">  </w:t>
      </w:r>
      <w:r>
        <w:rPr>
          <w:rFonts w:ascii="Minion Pro" w:hAnsi="Minion Pro" w:cs="Guttman-Soncino"/>
        </w:rPr>
        <w:t xml:space="preserve">m. </w:t>
      </w:r>
      <w:r w:rsidR="00E7039D">
        <w:rPr>
          <w:rFonts w:ascii="Minion Pro" w:hAnsi="Minion Pro" w:cs="Guttman-Soncino"/>
        </w:rPr>
        <w:t xml:space="preserve">(?) </w:t>
      </w:r>
      <w:r>
        <w:rPr>
          <w:rFonts w:ascii="Minion Pro" w:hAnsi="Minion Pro" w:cs="Guttman-Soncino"/>
        </w:rPr>
        <w:t xml:space="preserve">from </w:t>
      </w:r>
      <w:r>
        <w:rPr>
          <w:rFonts w:ascii="Minion Pro" w:hAnsi="Minion Pro" w:cs="Guttman-Soncino"/>
          <w:i/>
          <w:iCs/>
        </w:rPr>
        <w:t xml:space="preserve">brans </w:t>
      </w:r>
      <w:r>
        <w:rPr>
          <w:rFonts w:ascii="Minion Pro" w:hAnsi="Minion Pro" w:cs="Guttman-Soncino"/>
        </w:rPr>
        <w:t>“silver”</w:t>
      </w:r>
    </w:p>
    <w:p w14:paraId="6E65FD3F" w14:textId="77777777" w:rsidR="00C432A0" w:rsidRDefault="00C432A0" w:rsidP="007A4F99">
      <w:pPr>
        <w:bidi w:val="0"/>
        <w:spacing w:after="60" w:line="235" w:lineRule="auto"/>
        <w:ind w:left="142" w:hanging="142"/>
        <w:rPr>
          <w:rFonts w:ascii="Minion Pro" w:hAnsi="Minion Pro" w:cs="Guttman-Soncino"/>
        </w:rPr>
      </w:pPr>
      <w:r>
        <w:rPr>
          <w:rFonts w:ascii="Minion Pro" w:hAnsi="Minion Pro" w:cs="Guttman-Soncino"/>
          <w:b/>
          <w:bCs/>
          <w:i/>
          <w:iCs/>
        </w:rPr>
        <w:t>Sílgar</w:t>
      </w:r>
      <w:r w:rsidRPr="00C831E9">
        <w:rPr>
          <w:rFonts w:ascii="Minion Pro" w:hAnsi="Minion Pro" w:cs="Guttman-Soncino"/>
          <w:i/>
          <w:iCs/>
        </w:rPr>
        <w:t xml:space="preserve">  </w:t>
      </w:r>
      <w:r>
        <w:rPr>
          <w:rFonts w:ascii="Minion Pro" w:hAnsi="Minion Pro" w:cs="Guttman-Soncino"/>
        </w:rPr>
        <w:t>m. “time’s arrow” (?)</w:t>
      </w:r>
    </w:p>
    <w:p w14:paraId="59B13E37" w14:textId="77777777" w:rsidR="00DB71D9" w:rsidRDefault="00DB71D9" w:rsidP="007A4F99">
      <w:pPr>
        <w:bidi w:val="0"/>
        <w:spacing w:after="60" w:line="235" w:lineRule="auto"/>
        <w:ind w:left="142" w:hanging="142"/>
        <w:rPr>
          <w:rFonts w:ascii="Minion Pro" w:hAnsi="Minion Pro" w:cs="Guttman-Soncino"/>
        </w:rPr>
      </w:pPr>
      <w:r>
        <w:rPr>
          <w:rFonts w:ascii="Minion Pro" w:hAnsi="Minion Pro" w:cs="Guttman-Soncino"/>
          <w:b/>
          <w:bCs/>
          <w:i/>
          <w:iCs/>
        </w:rPr>
        <w:t>Stepóld</w:t>
      </w:r>
      <w:r w:rsidRPr="00C831E9">
        <w:rPr>
          <w:rFonts w:ascii="Minion Pro" w:hAnsi="Minion Pro" w:cs="Guttman-Soncino"/>
          <w:i/>
          <w:iCs/>
        </w:rPr>
        <w:t xml:space="preserve">  </w:t>
      </w:r>
      <w:r>
        <w:rPr>
          <w:rFonts w:ascii="Minion Pro" w:hAnsi="Minion Pro" w:cs="Guttman-Soncino"/>
        </w:rPr>
        <w:t xml:space="preserve">m. </w:t>
      </w:r>
      <w:r w:rsidR="007E02AE">
        <w:rPr>
          <w:rFonts w:ascii="Minion Pro" w:hAnsi="Minion Pro" w:cs="Guttman-Soncino"/>
          <w:i/>
          <w:iCs/>
          <w:color w:val="00B050"/>
        </w:rPr>
        <w:t>Pol</w:t>
      </w:r>
      <w:r w:rsidR="007E02AE">
        <w:rPr>
          <w:rFonts w:ascii="Minion Pro" w:hAnsi="Minion Pro" w:cs="Guttman-Soncino"/>
        </w:rPr>
        <w:t xml:space="preserve">, </w:t>
      </w:r>
      <w:r>
        <w:rPr>
          <w:rFonts w:ascii="Minion Pro" w:hAnsi="Minion Pro" w:cs="Guttman-Soncino"/>
        </w:rPr>
        <w:t>“stays in the field”</w:t>
      </w:r>
    </w:p>
    <w:p w14:paraId="7FACA635" w14:textId="77777777" w:rsidR="00DB00BF" w:rsidRDefault="00DB00BF" w:rsidP="007A4F99">
      <w:pPr>
        <w:bidi w:val="0"/>
        <w:spacing w:after="60" w:line="235" w:lineRule="auto"/>
        <w:ind w:left="142" w:hanging="142"/>
        <w:rPr>
          <w:rFonts w:ascii="Minion Pro" w:hAnsi="Minion Pro" w:cs="Guttman-Soncino"/>
        </w:rPr>
      </w:pPr>
      <w:r>
        <w:rPr>
          <w:rFonts w:ascii="Minion Pro" w:hAnsi="Minion Pro" w:cs="Guttman-Soncino"/>
          <w:b/>
          <w:bCs/>
          <w:i/>
          <w:iCs/>
        </w:rPr>
        <w:t>Sváldric</w:t>
      </w:r>
      <w:r w:rsidRPr="00C831E9">
        <w:rPr>
          <w:rFonts w:ascii="Minion Pro" w:hAnsi="Minion Pro" w:cs="Guttman-Soncino"/>
          <w:i/>
          <w:iCs/>
        </w:rPr>
        <w:t xml:space="preserve">  </w:t>
      </w:r>
      <w:r>
        <w:rPr>
          <w:rFonts w:ascii="Minion Pro" w:hAnsi="Minion Pro" w:cs="Guttman-Soncino"/>
        </w:rPr>
        <w:t xml:space="preserve">m. “valley man”; variants </w:t>
      </w:r>
      <w:r>
        <w:rPr>
          <w:rFonts w:ascii="Minion Pro" w:hAnsi="Minion Pro" w:cs="Guttman-Soncino"/>
          <w:i/>
          <w:iCs/>
          <w:color w:val="0070C0"/>
        </w:rPr>
        <w:t>-rig, -ri</w:t>
      </w:r>
    </w:p>
    <w:p w14:paraId="1D71447B" w14:textId="77777777" w:rsidR="0098393A" w:rsidRDefault="0098393A"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Tálion</w:t>
      </w:r>
      <w:r w:rsidRPr="00C831E9">
        <w:rPr>
          <w:rFonts w:ascii="Minion Pro" w:hAnsi="Minion Pro" w:cs="Guttman-Soncino"/>
          <w:i/>
          <w:iCs/>
        </w:rPr>
        <w:t xml:space="preserve">  </w:t>
      </w:r>
      <w:r>
        <w:rPr>
          <w:rFonts w:ascii="Minion Pro" w:hAnsi="Minion Pro" w:cs="Guttman-Soncino"/>
        </w:rPr>
        <w:t>m.</w:t>
      </w:r>
      <w:r>
        <w:rPr>
          <w:rFonts w:ascii="Minion Pro" w:hAnsi="Minion Pro" w:cs="Guttman-Soncino"/>
          <w:b/>
          <w:bCs/>
          <w:i/>
          <w:iCs/>
        </w:rPr>
        <w:t xml:space="preserve"> </w:t>
      </w:r>
      <w:r>
        <w:rPr>
          <w:rFonts w:ascii="Minion Pro" w:hAnsi="Minion Pro" w:cs="Guttman-Soncino"/>
          <w:i/>
          <w:iCs/>
          <w:color w:val="00B050"/>
        </w:rPr>
        <w:t>Tálo</w:t>
      </w:r>
      <w:r>
        <w:rPr>
          <w:rFonts w:ascii="Minion Pro" w:hAnsi="Minion Pro" w:cs="Guttman-Soncino"/>
        </w:rPr>
        <w:t>, “warm”</w:t>
      </w:r>
    </w:p>
    <w:p w14:paraId="1D5CD4AA" w14:textId="77777777" w:rsidR="00F45973" w:rsidRDefault="00F45973"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Téryas</w:t>
      </w:r>
      <w:r w:rsidRPr="00C831E9">
        <w:rPr>
          <w:rFonts w:ascii="Minion Pro" w:hAnsi="Minion Pro" w:cs="Guttman-Soncino"/>
          <w:i/>
          <w:iCs/>
        </w:rPr>
        <w:t xml:space="preserve">  </w:t>
      </w:r>
      <w:r>
        <w:rPr>
          <w:rFonts w:ascii="Minion Pro" w:hAnsi="Minion Pro" w:cs="Guttman-Soncino"/>
        </w:rPr>
        <w:t>m.</w:t>
      </w:r>
      <w:r w:rsidR="007715A9">
        <w:rPr>
          <w:rFonts w:ascii="Minion Pro" w:hAnsi="Minion Pro" w:cs="Guttman-Soncino"/>
          <w:b/>
          <w:bCs/>
          <w:i/>
          <w:iCs/>
        </w:rPr>
        <w:t xml:space="preserve"> </w:t>
      </w:r>
      <w:r w:rsidR="007715A9">
        <w:rPr>
          <w:rFonts w:ascii="Minion Pro" w:hAnsi="Minion Pro" w:cs="Guttman-Soncino"/>
          <w:i/>
          <w:iCs/>
          <w:color w:val="00B050"/>
        </w:rPr>
        <w:t>Téri</w:t>
      </w:r>
    </w:p>
    <w:p w14:paraId="0D573728" w14:textId="77777777" w:rsidR="00D632C7" w:rsidRDefault="00D632C7"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Tírion</w:t>
      </w:r>
      <w:r w:rsidRPr="00C831E9">
        <w:rPr>
          <w:rFonts w:ascii="Minion Pro" w:hAnsi="Minion Pro" w:cs="Guttman-Soncino"/>
          <w:i/>
          <w:iCs/>
        </w:rPr>
        <w:t xml:space="preserve">  </w:t>
      </w:r>
      <w:r>
        <w:rPr>
          <w:rFonts w:ascii="Minion Pro" w:hAnsi="Minion Pro" w:cs="Guttman-Soncino"/>
        </w:rPr>
        <w:t>m.</w:t>
      </w:r>
      <w:r>
        <w:rPr>
          <w:rFonts w:ascii="Minion Pro" w:hAnsi="Minion Pro" w:cs="Guttman-Soncino"/>
          <w:b/>
          <w:bCs/>
          <w:i/>
          <w:iCs/>
        </w:rPr>
        <w:t xml:space="preserve"> </w:t>
      </w:r>
      <w:r>
        <w:rPr>
          <w:rFonts w:ascii="Minion Pro" w:hAnsi="Minion Pro" w:cs="Guttman-Soncino"/>
          <w:i/>
          <w:iCs/>
          <w:color w:val="00B050"/>
        </w:rPr>
        <w:t>Tíro</w:t>
      </w:r>
      <w:r>
        <w:rPr>
          <w:rFonts w:ascii="Minion Pro" w:hAnsi="Minion Pro" w:cs="Guttman-Soncino"/>
        </w:rPr>
        <w:t>, “one who rises”</w:t>
      </w:r>
    </w:p>
    <w:p w14:paraId="65EBB240" w14:textId="77777777" w:rsidR="00D412F3" w:rsidRDefault="00D412F3" w:rsidP="007A4F99">
      <w:pPr>
        <w:bidi w:val="0"/>
        <w:spacing w:after="60" w:line="235" w:lineRule="auto"/>
        <w:ind w:left="142" w:hanging="142"/>
        <w:rPr>
          <w:rFonts w:ascii="Minion Pro" w:hAnsi="Minion Pro" w:cs="Guttman-Soncino"/>
        </w:rPr>
      </w:pPr>
      <w:r>
        <w:rPr>
          <w:rFonts w:ascii="Minion Pro" w:hAnsi="Minion Pro" w:cs="Guttman-Soncino"/>
          <w:b/>
          <w:bCs/>
          <w:i/>
          <w:iCs/>
        </w:rPr>
        <w:t>Thénarwig</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Théno</w:t>
      </w:r>
      <w:r>
        <w:rPr>
          <w:rFonts w:ascii="Minion Pro" w:hAnsi="Minion Pro" w:cs="Guttman-Soncino"/>
          <w:i/>
          <w:iCs/>
        </w:rPr>
        <w:t xml:space="preserve">, </w:t>
      </w:r>
      <w:r>
        <w:rPr>
          <w:rFonts w:ascii="Minion Pro" w:hAnsi="Minion Pro" w:cs="Guttman-Soncino"/>
        </w:rPr>
        <w:t>“fam</w:t>
      </w:r>
      <w:r w:rsidR="00266565">
        <w:rPr>
          <w:rFonts w:ascii="Minion Pro" w:hAnsi="Minion Pro" w:cs="Guttman-Soncino"/>
        </w:rPr>
        <w:t>ous</w:t>
      </w:r>
      <w:r>
        <w:rPr>
          <w:rFonts w:ascii="Minion Pro" w:hAnsi="Minion Pro" w:cs="Guttman-Soncino"/>
        </w:rPr>
        <w:t xml:space="preserve"> victory”</w:t>
      </w:r>
    </w:p>
    <w:p w14:paraId="1E222E59" w14:textId="77777777" w:rsidR="00C31903" w:rsidRPr="00471323" w:rsidRDefault="00C31903" w:rsidP="007A4F99">
      <w:pPr>
        <w:bidi w:val="0"/>
        <w:spacing w:after="60" w:line="235" w:lineRule="auto"/>
        <w:ind w:left="142" w:hanging="142"/>
        <w:rPr>
          <w:rFonts w:ascii="Minion Pro" w:hAnsi="Minion Pro" w:cs="Guttman-Soncino"/>
          <w:i/>
          <w:iCs/>
          <w:color w:val="0070C0"/>
          <w:spacing w:val="-2"/>
        </w:rPr>
      </w:pPr>
      <w:r w:rsidRPr="00471323">
        <w:rPr>
          <w:rFonts w:ascii="Minion Pro" w:hAnsi="Minion Pro" w:cs="Guttman-Soncino"/>
          <w:b/>
          <w:bCs/>
          <w:i/>
          <w:iCs/>
          <w:spacing w:val="-2"/>
        </w:rPr>
        <w:t>Tóemric</w:t>
      </w:r>
      <w:r w:rsidRPr="00471323">
        <w:rPr>
          <w:rFonts w:ascii="Minion Pro" w:hAnsi="Minion Pro" w:cs="Guttman-Soncino"/>
          <w:i/>
          <w:iCs/>
          <w:spacing w:val="-2"/>
        </w:rPr>
        <w:t xml:space="preserve">  </w:t>
      </w:r>
      <w:r w:rsidRPr="00471323">
        <w:rPr>
          <w:rFonts w:ascii="Minion Pro" w:hAnsi="Minion Pro" w:cs="Guttman-Soncino"/>
          <w:spacing w:val="-2"/>
        </w:rPr>
        <w:t>m.</w:t>
      </w:r>
      <w:r w:rsidRPr="00471323">
        <w:rPr>
          <w:rFonts w:ascii="Minion Pro" w:hAnsi="Minion Pro" w:cs="Guttman-Soncino"/>
          <w:b/>
          <w:bCs/>
          <w:i/>
          <w:iCs/>
          <w:spacing w:val="-2"/>
        </w:rPr>
        <w:t xml:space="preserve"> </w:t>
      </w:r>
      <w:r w:rsidRPr="00471323">
        <w:rPr>
          <w:rFonts w:ascii="Minion Pro" w:hAnsi="Minion Pro" w:cs="Guttman-Soncino"/>
          <w:i/>
          <w:iCs/>
          <w:color w:val="00B050"/>
          <w:spacing w:val="-2"/>
        </w:rPr>
        <w:t>T</w:t>
      </w:r>
      <w:r w:rsidR="00471323" w:rsidRPr="00471323">
        <w:rPr>
          <w:rFonts w:ascii="Minion Pro" w:hAnsi="Minion Pro" w:cs="Guttman-Soncino"/>
          <w:i/>
          <w:iCs/>
          <w:color w:val="00B050"/>
          <w:spacing w:val="-2"/>
        </w:rPr>
        <w:t>om</w:t>
      </w:r>
      <w:r w:rsidRPr="00471323">
        <w:rPr>
          <w:rFonts w:ascii="Minion Pro" w:hAnsi="Minion Pro" w:cs="Guttman-Soncino"/>
          <w:spacing w:val="-2"/>
        </w:rPr>
        <w:t xml:space="preserve">, “loyal man”; variants </w:t>
      </w:r>
      <w:r w:rsidRPr="00471323">
        <w:rPr>
          <w:rFonts w:ascii="Minion Pro" w:hAnsi="Minion Pro" w:cs="Guttman-Soncino"/>
          <w:i/>
          <w:iCs/>
          <w:color w:val="0070C0"/>
          <w:spacing w:val="-2"/>
        </w:rPr>
        <w:t>-rig, -ri</w:t>
      </w:r>
    </w:p>
    <w:p w14:paraId="2058D1CB" w14:textId="77777777" w:rsidR="009131CF" w:rsidRDefault="009131CF"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Tsámen</w:t>
      </w:r>
      <w:r w:rsidRPr="00C831E9">
        <w:rPr>
          <w:rFonts w:ascii="Minion Pro" w:hAnsi="Minion Pro" w:cs="Guttman-Soncino"/>
          <w:i/>
          <w:iCs/>
        </w:rPr>
        <w:t xml:space="preserve">  </w:t>
      </w:r>
      <w:r>
        <w:rPr>
          <w:rFonts w:ascii="Minion Pro" w:hAnsi="Minion Pro" w:cs="Guttman-Soncino"/>
        </w:rPr>
        <w:t>m.</w:t>
      </w:r>
      <w:r>
        <w:rPr>
          <w:rFonts w:ascii="Minion Pro" w:hAnsi="Minion Pro" w:cs="Guttman-Soncino"/>
          <w:b/>
          <w:bCs/>
          <w:i/>
          <w:iCs/>
        </w:rPr>
        <w:t xml:space="preserve"> </w:t>
      </w:r>
      <w:r w:rsidRPr="00471323">
        <w:rPr>
          <w:rFonts w:ascii="Minion Pro" w:hAnsi="Minion Pro" w:cs="Guttman-Soncino"/>
          <w:i/>
          <w:iCs/>
          <w:color w:val="00B050"/>
          <w:spacing w:val="-2"/>
        </w:rPr>
        <w:t>T</w:t>
      </w:r>
      <w:r>
        <w:rPr>
          <w:rFonts w:ascii="Minion Pro" w:hAnsi="Minion Pro" w:cs="Guttman-Soncino"/>
          <w:i/>
          <w:iCs/>
          <w:color w:val="00B050"/>
          <w:spacing w:val="-2"/>
        </w:rPr>
        <w:t>sá</w:t>
      </w:r>
      <w:r w:rsidRPr="00471323">
        <w:rPr>
          <w:rFonts w:ascii="Minion Pro" w:hAnsi="Minion Pro" w:cs="Guttman-Soncino"/>
          <w:i/>
          <w:iCs/>
          <w:color w:val="00B050"/>
          <w:spacing w:val="-2"/>
        </w:rPr>
        <w:t>m</w:t>
      </w:r>
      <w:r>
        <w:rPr>
          <w:rFonts w:ascii="Minion Pro" w:hAnsi="Minion Pro" w:cs="Guttman-Soncino"/>
          <w:i/>
          <w:iCs/>
          <w:color w:val="00B050"/>
          <w:spacing w:val="-2"/>
        </w:rPr>
        <w:t>o</w:t>
      </w:r>
      <w:r w:rsidRPr="00471323">
        <w:rPr>
          <w:rFonts w:ascii="Minion Pro" w:hAnsi="Minion Pro" w:cs="Guttman-Soncino"/>
          <w:spacing w:val="-2"/>
        </w:rPr>
        <w:t>, “</w:t>
      </w:r>
      <w:r>
        <w:rPr>
          <w:rFonts w:ascii="Minion Pro" w:hAnsi="Minion Pro" w:cs="Guttman-Soncino"/>
          <w:spacing w:val="-2"/>
        </w:rPr>
        <w:t>furrow”</w:t>
      </w:r>
    </w:p>
    <w:p w14:paraId="0A751AD6" w14:textId="77777777" w:rsidR="00645D1F" w:rsidRDefault="00645D1F" w:rsidP="007A4F99">
      <w:pPr>
        <w:bidi w:val="0"/>
        <w:spacing w:after="60" w:line="235" w:lineRule="auto"/>
        <w:ind w:left="142" w:hanging="142"/>
        <w:rPr>
          <w:rFonts w:ascii="Minion Pro" w:hAnsi="Minion Pro" w:cs="Guttman-Soncino"/>
        </w:rPr>
      </w:pPr>
      <w:r>
        <w:rPr>
          <w:rFonts w:ascii="Minion Pro" w:hAnsi="Minion Pro" w:cs="Guttman-Soncino"/>
          <w:b/>
          <w:bCs/>
          <w:i/>
          <w:iCs/>
        </w:rPr>
        <w:t>Túrion</w:t>
      </w:r>
      <w:r w:rsidRPr="00C831E9">
        <w:rPr>
          <w:rFonts w:ascii="Minion Pro" w:hAnsi="Minion Pro" w:cs="Guttman-Soncino"/>
          <w:i/>
          <w:iCs/>
        </w:rPr>
        <w:t xml:space="preserve">  </w:t>
      </w:r>
      <w:r>
        <w:rPr>
          <w:rFonts w:ascii="Minion Pro" w:hAnsi="Minion Pro" w:cs="Guttman-Soncino"/>
        </w:rPr>
        <w:t>m.</w:t>
      </w:r>
      <w:r>
        <w:rPr>
          <w:rFonts w:ascii="Minion Pro" w:hAnsi="Minion Pro" w:cs="Guttman-Soncino"/>
          <w:b/>
          <w:bCs/>
          <w:i/>
          <w:iCs/>
        </w:rPr>
        <w:t xml:space="preserve"> </w:t>
      </w:r>
      <w:r>
        <w:rPr>
          <w:rFonts w:ascii="Minion Pro" w:hAnsi="Minion Pro" w:cs="Guttman-Soncino"/>
          <w:i/>
          <w:iCs/>
          <w:color w:val="00B050"/>
        </w:rPr>
        <w:t>Túro</w:t>
      </w:r>
      <w:r>
        <w:rPr>
          <w:rFonts w:ascii="Minion Pro" w:hAnsi="Minion Pro" w:cs="Guttman-Soncino"/>
        </w:rPr>
        <w:t>, “tall”</w:t>
      </w:r>
    </w:p>
    <w:p w14:paraId="49933F29" w14:textId="77777777" w:rsidR="00A164D4" w:rsidRDefault="00A164D4"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Tyándor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Tyáno</w:t>
      </w:r>
      <w:r>
        <w:rPr>
          <w:rFonts w:ascii="Minion Pro" w:hAnsi="Minion Pro" w:cs="Guttman-Soncino"/>
        </w:rPr>
        <w:t>, “vividly strong”</w:t>
      </w:r>
    </w:p>
    <w:p w14:paraId="30EAE34F" w14:textId="77777777" w:rsidR="005F3501" w:rsidRDefault="005F3501"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Tyá(u)nas</w:t>
      </w:r>
      <w:r w:rsidRPr="00C831E9">
        <w:rPr>
          <w:rFonts w:ascii="Minion Pro" w:hAnsi="Minion Pro" w:cs="Guttman-Soncino"/>
          <w:i/>
          <w:iCs/>
        </w:rPr>
        <w:t xml:space="preserve">  </w:t>
      </w:r>
      <w:r>
        <w:rPr>
          <w:rFonts w:ascii="Minion Pro" w:hAnsi="Minion Pro" w:cs="Guttman-Soncino"/>
        </w:rPr>
        <w:t>m.</w:t>
      </w:r>
      <w:r>
        <w:rPr>
          <w:rFonts w:ascii="Minion Pro" w:hAnsi="Minion Pro" w:cs="Guttman-Soncino"/>
          <w:b/>
          <w:bCs/>
          <w:i/>
          <w:iCs/>
        </w:rPr>
        <w:t xml:space="preserve"> </w:t>
      </w:r>
      <w:r>
        <w:rPr>
          <w:rFonts w:ascii="Minion Pro" w:hAnsi="Minion Pro" w:cs="Guttman-Soncino"/>
          <w:i/>
          <w:iCs/>
          <w:color w:val="00B050"/>
        </w:rPr>
        <w:t>Tyáno</w:t>
      </w:r>
      <w:r>
        <w:rPr>
          <w:rFonts w:ascii="Minion Pro" w:hAnsi="Minion Pro" w:cs="Guttman-Soncino"/>
        </w:rPr>
        <w:t>, “vivid”</w:t>
      </w:r>
    </w:p>
    <w:p w14:paraId="3E1F1841" w14:textId="77777777" w:rsidR="00193A5F" w:rsidRDefault="00193A5F"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Vertán</w:t>
      </w:r>
      <w:r w:rsidRPr="00C831E9">
        <w:rPr>
          <w:rFonts w:ascii="Minion Pro" w:hAnsi="Minion Pro" w:cs="Guttman-Soncino"/>
          <w:i/>
          <w:iCs/>
        </w:rPr>
        <w:t xml:space="preserve">  </w:t>
      </w:r>
      <w:r>
        <w:rPr>
          <w:rFonts w:ascii="Minion Pro" w:hAnsi="Minion Pro" w:cs="Guttman-Soncino"/>
        </w:rPr>
        <w:t xml:space="preserve">m. </w:t>
      </w:r>
      <w:r w:rsidR="00BC42DB">
        <w:rPr>
          <w:rFonts w:ascii="Minion Pro" w:hAnsi="Minion Pro" w:cs="Guttman-Soncino"/>
          <w:i/>
          <w:iCs/>
          <w:color w:val="00B050"/>
        </w:rPr>
        <w:t>Véro</w:t>
      </w:r>
      <w:r w:rsidR="00BC42DB">
        <w:rPr>
          <w:rFonts w:ascii="Minion Pro" w:hAnsi="Minion Pro" w:cs="Guttman-Soncino"/>
        </w:rPr>
        <w:t xml:space="preserve"> </w:t>
      </w:r>
      <w:r>
        <w:rPr>
          <w:rFonts w:ascii="Minion Pro" w:hAnsi="Minion Pro" w:cs="Guttman-Soncino"/>
        </w:rPr>
        <w:t xml:space="preserve">“hopeful”; variant </w:t>
      </w:r>
      <w:r>
        <w:rPr>
          <w:rFonts w:ascii="Minion Pro" w:hAnsi="Minion Pro" w:cs="Guttman-Soncino"/>
          <w:i/>
          <w:iCs/>
          <w:color w:val="0070C0"/>
        </w:rPr>
        <w:t>Vratán</w:t>
      </w:r>
    </w:p>
    <w:p w14:paraId="49F24530" w14:textId="77777777" w:rsidR="00364DD6" w:rsidRDefault="00364DD6"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Víctas</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Víco</w:t>
      </w:r>
      <w:r>
        <w:rPr>
          <w:rFonts w:ascii="Minion Pro" w:hAnsi="Minion Pro" w:cs="Guttman-Soncino"/>
        </w:rPr>
        <w:t xml:space="preserve"> “big”</w:t>
      </w:r>
      <w:r w:rsidR="00252157">
        <w:rPr>
          <w:rFonts w:ascii="Minion Pro" w:hAnsi="Minion Pro" w:cs="Guttman-Soncino"/>
        </w:rPr>
        <w:t>, “large”</w:t>
      </w:r>
    </w:p>
    <w:p w14:paraId="6E551887" w14:textId="77777777" w:rsidR="008C2E3F" w:rsidRDefault="008C2E3F"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Vióna</w:t>
      </w:r>
      <w:r w:rsidRPr="00C831E9">
        <w:rPr>
          <w:rFonts w:ascii="Minion Pro" w:hAnsi="Minion Pro" w:cs="Guttman-Soncino"/>
          <w:i/>
          <w:iCs/>
        </w:rPr>
        <w:t xml:space="preserve">  </w:t>
      </w:r>
      <w:r>
        <w:rPr>
          <w:rFonts w:ascii="Minion Pro" w:hAnsi="Minion Pro" w:cs="Guttman-Soncino"/>
        </w:rPr>
        <w:t>f.</w:t>
      </w:r>
      <w:r>
        <w:rPr>
          <w:rFonts w:ascii="Minion Pro" w:hAnsi="Minion Pro" w:cs="Guttman-Soncino"/>
          <w:b/>
          <w:bCs/>
          <w:i/>
          <w:iCs/>
        </w:rPr>
        <w:t xml:space="preserve"> </w:t>
      </w:r>
    </w:p>
    <w:p w14:paraId="519AE7EE" w14:textId="77777777" w:rsidR="00B54C59" w:rsidRDefault="00B54C59" w:rsidP="007A4F99">
      <w:pPr>
        <w:bidi w:val="0"/>
        <w:spacing w:after="60" w:line="235" w:lineRule="auto"/>
        <w:ind w:left="142" w:hanging="142"/>
        <w:rPr>
          <w:rFonts w:ascii="Minion Pro" w:hAnsi="Minion Pro" w:cs="Guttman-Soncino"/>
          <w:i/>
          <w:iCs/>
          <w:color w:val="0070C0"/>
        </w:rPr>
      </w:pPr>
      <w:r>
        <w:rPr>
          <w:rFonts w:ascii="Minion Pro" w:hAnsi="Minion Pro" w:cs="Guttman-Soncino"/>
          <w:b/>
          <w:bCs/>
          <w:i/>
          <w:iCs/>
        </w:rPr>
        <w:t>Vísgart</w:t>
      </w:r>
      <w:r w:rsidRPr="00C831E9">
        <w:rPr>
          <w:rFonts w:ascii="Minion Pro" w:hAnsi="Minion Pro" w:cs="Guttman-Soncino"/>
          <w:i/>
          <w:iCs/>
        </w:rPr>
        <w:t xml:space="preserve">  </w:t>
      </w:r>
      <w:r>
        <w:rPr>
          <w:rFonts w:ascii="Minion Pro" w:hAnsi="Minion Pro" w:cs="Guttman-Soncino"/>
        </w:rPr>
        <w:t xml:space="preserve">m. “wild </w:t>
      </w:r>
      <w:r w:rsidR="00665AFD">
        <w:rPr>
          <w:rFonts w:ascii="Minion Pro" w:hAnsi="Minion Pro" w:cs="Guttman-Soncino"/>
        </w:rPr>
        <w:t>shepherd</w:t>
      </w:r>
      <w:r>
        <w:rPr>
          <w:rFonts w:ascii="Minion Pro" w:hAnsi="Minion Pro" w:cs="Guttman-Soncino"/>
        </w:rPr>
        <w:t>”</w:t>
      </w:r>
      <w:r w:rsidR="004A33CC">
        <w:rPr>
          <w:rFonts w:ascii="Minion Pro" w:hAnsi="Minion Pro" w:cs="Guttman-Soncino"/>
        </w:rPr>
        <w:t xml:space="preserve">; variant </w:t>
      </w:r>
      <w:r w:rsidR="00825356">
        <w:rPr>
          <w:rFonts w:ascii="Minion Pro" w:hAnsi="Minion Pro" w:cs="Guttman-Soncino"/>
          <w:i/>
          <w:iCs/>
          <w:color w:val="0070C0"/>
        </w:rPr>
        <w:t>–</w:t>
      </w:r>
      <w:r w:rsidR="004A33CC" w:rsidRPr="004A33CC">
        <w:rPr>
          <w:rFonts w:ascii="Minion Pro" w:hAnsi="Minion Pro" w:cs="Guttman-Soncino"/>
          <w:i/>
          <w:iCs/>
          <w:color w:val="0070C0"/>
        </w:rPr>
        <w:t>gard</w:t>
      </w:r>
    </w:p>
    <w:p w14:paraId="3EC07D16" w14:textId="77777777" w:rsidR="00825356" w:rsidRDefault="00825356" w:rsidP="00825356">
      <w:pPr>
        <w:bidi w:val="0"/>
        <w:spacing w:after="60" w:line="235" w:lineRule="auto"/>
        <w:ind w:left="142" w:hanging="142"/>
        <w:rPr>
          <w:rFonts w:ascii="Minion Pro" w:hAnsi="Minion Pro" w:cs="Guttman-Soncino"/>
        </w:rPr>
      </w:pPr>
      <w:r>
        <w:rPr>
          <w:rFonts w:ascii="Minion Pro" w:hAnsi="Minion Pro" w:cs="Guttman-Soncino"/>
          <w:b/>
          <w:bCs/>
          <w:i/>
          <w:iCs/>
        </w:rPr>
        <w:t>Wáynric</w:t>
      </w:r>
      <w:r w:rsidRPr="00C831E9">
        <w:rPr>
          <w:rFonts w:ascii="Minion Pro" w:hAnsi="Minion Pro" w:cs="Guttman-Soncino"/>
          <w:i/>
          <w:iCs/>
        </w:rPr>
        <w:t xml:space="preserve">  </w:t>
      </w:r>
      <w:r>
        <w:rPr>
          <w:rFonts w:ascii="Minion Pro" w:hAnsi="Minion Pro" w:cs="Guttman-Soncino"/>
        </w:rPr>
        <w:t>m.</w:t>
      </w:r>
      <w:r>
        <w:rPr>
          <w:rFonts w:ascii="Minion Pro" w:hAnsi="Minion Pro" w:cs="Guttman-Soncino"/>
          <w:i/>
          <w:iCs/>
        </w:rPr>
        <w:t xml:space="preserve"> </w:t>
      </w:r>
      <w:r>
        <w:rPr>
          <w:rFonts w:ascii="Minion Pro" w:hAnsi="Minion Pro" w:cs="Guttman-Soncino"/>
        </w:rPr>
        <w:t>“man of the meadow”</w:t>
      </w:r>
    </w:p>
    <w:p w14:paraId="798B96D8" w14:textId="77777777" w:rsidR="00825356" w:rsidRDefault="00825356" w:rsidP="00825356">
      <w:pPr>
        <w:bidi w:val="0"/>
        <w:spacing w:after="60" w:line="235" w:lineRule="auto"/>
        <w:ind w:left="142" w:hanging="142"/>
        <w:rPr>
          <w:rFonts w:ascii="Minion Pro" w:hAnsi="Minion Pro" w:cs="Guttman-Soncino"/>
          <w:i/>
          <w:iCs/>
          <w:color w:val="00B050"/>
        </w:rPr>
      </w:pPr>
      <w:r>
        <w:rPr>
          <w:rFonts w:ascii="Minion Pro" w:hAnsi="Minion Pro" w:cs="Guttman-Soncino"/>
          <w:b/>
          <w:bCs/>
          <w:i/>
          <w:iCs/>
        </w:rPr>
        <w:t>Wílmar</w:t>
      </w:r>
      <w:r w:rsidRPr="00C831E9">
        <w:rPr>
          <w:rFonts w:ascii="Minion Pro" w:hAnsi="Minion Pro" w:cs="Guttman-Soncino"/>
          <w:i/>
          <w:iCs/>
        </w:rPr>
        <w:t xml:space="preserve">  </w:t>
      </w:r>
      <w:r>
        <w:rPr>
          <w:rFonts w:ascii="Minion Pro" w:hAnsi="Minion Pro" w:cs="Guttman-Soncino"/>
        </w:rPr>
        <w:t>m.</w:t>
      </w:r>
      <w:r>
        <w:rPr>
          <w:rFonts w:ascii="Minion Pro" w:hAnsi="Minion Pro" w:cs="Guttman-Soncino"/>
          <w:i/>
          <w:iCs/>
        </w:rPr>
        <w:t xml:space="preserve"> </w:t>
      </w:r>
      <w:r>
        <w:rPr>
          <w:rFonts w:ascii="Minion Pro" w:hAnsi="Minion Pro" w:cs="Guttman-Soncino"/>
          <w:i/>
          <w:iCs/>
          <w:color w:val="00B050"/>
        </w:rPr>
        <w:t>Wil</w:t>
      </w:r>
    </w:p>
    <w:p w14:paraId="7B26E536" w14:textId="77777777" w:rsidR="00710E16" w:rsidRDefault="00710E16"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Yacshéllias</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Yáco</w:t>
      </w:r>
      <w:r w:rsidRPr="00D61127">
        <w:rPr>
          <w:rFonts w:ascii="Minion Pro" w:hAnsi="Minion Pro" w:cs="Guttman-Soncino"/>
        </w:rPr>
        <w:t xml:space="preserve"> “</w:t>
      </w:r>
      <w:r>
        <w:rPr>
          <w:rFonts w:ascii="Minion Pro" w:hAnsi="Minion Pro" w:cs="Guttman-Soncino"/>
        </w:rPr>
        <w:t>(tall) like a pine</w:t>
      </w:r>
      <w:r w:rsidRPr="00D61127">
        <w:rPr>
          <w:rFonts w:ascii="Minion Pro" w:hAnsi="Minion Pro" w:cs="Guttman-Soncino"/>
        </w:rPr>
        <w:t>”</w:t>
      </w:r>
    </w:p>
    <w:p w14:paraId="1E34357E" w14:textId="77777777" w:rsidR="00D4194F" w:rsidRDefault="00D4194F" w:rsidP="007A4F99">
      <w:pPr>
        <w:bidi w:val="0"/>
        <w:spacing w:after="60" w:line="235" w:lineRule="auto"/>
        <w:ind w:left="142" w:hanging="142"/>
        <w:rPr>
          <w:rFonts w:ascii="Minion Pro" w:hAnsi="Minion Pro" w:cs="Guttman-Soncino"/>
        </w:rPr>
      </w:pPr>
      <w:r>
        <w:rPr>
          <w:rFonts w:ascii="Minion Pro" w:hAnsi="Minion Pro" w:cs="Guttman-Soncino"/>
          <w:b/>
          <w:bCs/>
          <w:i/>
          <w:iCs/>
        </w:rPr>
        <w:t>Yánvir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Yan</w:t>
      </w:r>
      <w:r>
        <w:rPr>
          <w:rFonts w:ascii="Minion Pro" w:hAnsi="Minion Pro" w:cs="Guttman-Soncino"/>
          <w:i/>
          <w:iCs/>
        </w:rPr>
        <w:t xml:space="preserve">, </w:t>
      </w:r>
      <w:r>
        <w:rPr>
          <w:rFonts w:ascii="Minion Pro" w:hAnsi="Minion Pro" w:cs="Guttman-Soncino"/>
        </w:rPr>
        <w:t>(?) perhaps “naval seer</w:t>
      </w:r>
      <w:r w:rsidR="00E26A2F">
        <w:rPr>
          <w:rFonts w:ascii="Minion Pro" w:hAnsi="Minion Pro" w:cs="Guttman-Soncino"/>
        </w:rPr>
        <w:t>”</w:t>
      </w:r>
    </w:p>
    <w:p w14:paraId="53F4D367" w14:textId="77777777" w:rsidR="00561702" w:rsidRDefault="00561702" w:rsidP="007A4F99">
      <w:pPr>
        <w:bidi w:val="0"/>
        <w:spacing w:after="60" w:line="235" w:lineRule="auto"/>
        <w:ind w:left="142" w:hanging="142"/>
        <w:rPr>
          <w:rFonts w:ascii="Minion Pro" w:hAnsi="Minion Pro" w:cs="Guttman-Soncino"/>
        </w:rPr>
      </w:pPr>
      <w:r>
        <w:rPr>
          <w:rFonts w:ascii="Minion Pro" w:hAnsi="Minion Pro" w:cs="Guttman-Soncino"/>
          <w:b/>
          <w:bCs/>
          <w:i/>
          <w:iCs/>
        </w:rPr>
        <w:t>Yanmahí</w:t>
      </w:r>
      <w:r w:rsidR="00C03383">
        <w:rPr>
          <w:rFonts w:ascii="Minion Pro" w:hAnsi="Minion Pro" w:cs="Guttman-Soncino"/>
          <w:b/>
          <w:bCs/>
          <w:i/>
          <w:iCs/>
        </w:rPr>
        <w:t>r</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Yan</w:t>
      </w:r>
      <w:r>
        <w:rPr>
          <w:rFonts w:ascii="Minion Pro" w:hAnsi="Minion Pro" w:cs="Guttman-Soncino"/>
          <w:i/>
          <w:iCs/>
        </w:rPr>
        <w:t xml:space="preserve">, </w:t>
      </w:r>
      <w:r>
        <w:rPr>
          <w:rFonts w:ascii="Minion Pro" w:hAnsi="Minion Pro" w:cs="Guttman-Soncino"/>
        </w:rPr>
        <w:t xml:space="preserve">“sea master”; variant </w:t>
      </w:r>
      <w:r>
        <w:rPr>
          <w:rFonts w:ascii="Minion Pro" w:hAnsi="Minion Pro" w:cs="Guttman-Soncino"/>
          <w:i/>
          <w:iCs/>
          <w:color w:val="0070C0"/>
        </w:rPr>
        <w:t>-hí</w:t>
      </w:r>
      <w:r w:rsidR="00C03383">
        <w:rPr>
          <w:rFonts w:ascii="Minion Pro" w:hAnsi="Minion Pro" w:cs="Guttman-Soncino"/>
          <w:i/>
          <w:iCs/>
          <w:color w:val="0070C0"/>
        </w:rPr>
        <w:t>l</w:t>
      </w:r>
    </w:p>
    <w:p w14:paraId="725EEBD5" w14:textId="77777777" w:rsidR="00DF63F6" w:rsidRDefault="00DF63F6" w:rsidP="007A4F99">
      <w:pPr>
        <w:bidi w:val="0"/>
        <w:spacing w:after="60" w:line="235" w:lineRule="auto"/>
        <w:ind w:left="142" w:hanging="142"/>
        <w:rPr>
          <w:rFonts w:ascii="Minion Pro" w:hAnsi="Minion Pro" w:cs="Guttman-Soncino"/>
        </w:rPr>
      </w:pPr>
      <w:r>
        <w:rPr>
          <w:rFonts w:ascii="Minion Pro" w:hAnsi="Minion Pro" w:cs="Guttman-Soncino"/>
          <w:b/>
          <w:bCs/>
          <w:i/>
          <w:iCs/>
        </w:rPr>
        <w:t>Yúgo</w:t>
      </w:r>
      <w:r w:rsidRPr="00C831E9">
        <w:rPr>
          <w:rFonts w:ascii="Minion Pro" w:hAnsi="Minion Pro" w:cs="Guttman-Soncino"/>
          <w:i/>
          <w:iCs/>
        </w:rPr>
        <w:t xml:space="preserve">  </w:t>
      </w:r>
      <w:r>
        <w:rPr>
          <w:rFonts w:ascii="Minion Pro" w:hAnsi="Minion Pro" w:cs="Guttman-Soncino"/>
        </w:rPr>
        <w:t>m. “deep”, of Córderan origin</w:t>
      </w:r>
    </w:p>
    <w:p w14:paraId="3E8A4D47" w14:textId="77777777" w:rsidR="004654E9" w:rsidRDefault="004654E9" w:rsidP="007A4F99">
      <w:pPr>
        <w:bidi w:val="0"/>
        <w:spacing w:after="60" w:line="235" w:lineRule="auto"/>
        <w:ind w:left="142" w:hanging="142"/>
        <w:rPr>
          <w:rFonts w:ascii="Minion Pro" w:hAnsi="Minion Pro" w:cs="Guttman-Soncino"/>
          <w:b/>
          <w:bCs/>
          <w:i/>
          <w:iCs/>
        </w:rPr>
      </w:pPr>
      <w:r>
        <w:rPr>
          <w:rFonts w:ascii="Minion Pro" w:hAnsi="Minion Pro" w:cs="Guttman-Soncino"/>
          <w:b/>
          <w:bCs/>
          <w:i/>
          <w:iCs/>
        </w:rPr>
        <w:t>Yús</w:t>
      </w:r>
      <w:r w:rsidR="00861BE6">
        <w:rPr>
          <w:rFonts w:ascii="Minion Pro" w:hAnsi="Minion Pro" w:cs="Guttman-Soncino"/>
          <w:b/>
          <w:bCs/>
          <w:i/>
          <w:iCs/>
        </w:rPr>
        <w:t>tyan</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Yúss</w:t>
      </w:r>
      <w:r w:rsidR="00616012">
        <w:rPr>
          <w:rFonts w:ascii="Minion Pro" w:hAnsi="Minion Pro" w:cs="Guttman-Soncino"/>
          <w:i/>
          <w:iCs/>
          <w:color w:val="00B050"/>
        </w:rPr>
        <w:t>o</w:t>
      </w:r>
      <w:r>
        <w:rPr>
          <w:rFonts w:ascii="Minion Pro" w:hAnsi="Minion Pro" w:cs="Guttman-Soncino"/>
          <w:i/>
          <w:iCs/>
        </w:rPr>
        <w:t xml:space="preserve">, </w:t>
      </w:r>
      <w:r>
        <w:rPr>
          <w:rFonts w:ascii="Minion Pro" w:hAnsi="Minion Pro" w:cs="Guttman-Soncino"/>
        </w:rPr>
        <w:t>“</w:t>
      </w:r>
      <w:r w:rsidR="00616012">
        <w:rPr>
          <w:rFonts w:ascii="Minion Pro" w:hAnsi="Minion Pro" w:cs="Guttman-Soncino"/>
        </w:rPr>
        <w:t>vivid justice</w:t>
      </w:r>
      <w:r>
        <w:rPr>
          <w:rFonts w:ascii="Minion Pro" w:hAnsi="Minion Pro" w:cs="Guttman-Soncino"/>
        </w:rPr>
        <w:t>”</w:t>
      </w:r>
    </w:p>
    <w:p w14:paraId="5AC38338" w14:textId="77777777" w:rsidR="00942577" w:rsidRDefault="00942577" w:rsidP="007A4F99">
      <w:pPr>
        <w:bidi w:val="0"/>
        <w:spacing w:after="60" w:line="235" w:lineRule="auto"/>
        <w:ind w:left="142" w:hanging="142"/>
        <w:rPr>
          <w:rFonts w:ascii="Minion Pro" w:hAnsi="Minion Pro" w:cs="Guttman-Soncino"/>
        </w:rPr>
      </w:pPr>
      <w:r>
        <w:rPr>
          <w:rFonts w:ascii="Minion Pro" w:hAnsi="Minion Pro" w:cs="Guttman-Soncino"/>
          <w:b/>
          <w:bCs/>
          <w:i/>
          <w:iCs/>
        </w:rPr>
        <w:t>Yúswin</w:t>
      </w:r>
      <w:r w:rsidRPr="00C831E9">
        <w:rPr>
          <w:rFonts w:ascii="Minion Pro" w:hAnsi="Minion Pro" w:cs="Guttman-Soncino"/>
          <w:i/>
          <w:iCs/>
        </w:rPr>
        <w:t xml:space="preserve">  </w:t>
      </w:r>
      <w:r>
        <w:rPr>
          <w:rFonts w:ascii="Minion Pro" w:hAnsi="Minion Pro" w:cs="Guttman-Soncino"/>
        </w:rPr>
        <w:t xml:space="preserve">m. </w:t>
      </w:r>
      <w:r>
        <w:rPr>
          <w:rFonts w:ascii="Minion Pro" w:hAnsi="Minion Pro" w:cs="Guttman-Soncino"/>
          <w:i/>
          <w:iCs/>
          <w:color w:val="00B050"/>
        </w:rPr>
        <w:t>Yússo</w:t>
      </w:r>
      <w:r>
        <w:rPr>
          <w:rFonts w:ascii="Minion Pro" w:hAnsi="Minion Pro" w:cs="Guttman-Soncino"/>
          <w:i/>
          <w:iCs/>
        </w:rPr>
        <w:t xml:space="preserve">, </w:t>
      </w:r>
      <w:r>
        <w:rPr>
          <w:rFonts w:ascii="Minion Pro" w:hAnsi="Minion Pro" w:cs="Guttman-Soncino"/>
        </w:rPr>
        <w:t>“justly given”</w:t>
      </w:r>
    </w:p>
    <w:p w14:paraId="198DE0CD" w14:textId="77777777" w:rsidR="00DD26E9" w:rsidRPr="004A33CC" w:rsidRDefault="00DD26E9" w:rsidP="007A4F99">
      <w:pPr>
        <w:bidi w:val="0"/>
        <w:spacing w:after="60" w:line="235" w:lineRule="auto"/>
        <w:ind w:left="142" w:hanging="142"/>
        <w:rPr>
          <w:rFonts w:ascii="Minion Pro" w:hAnsi="Minion Pro" w:cs="Guttman-Soncino"/>
          <w:i/>
          <w:iCs/>
        </w:rPr>
        <w:sectPr w:rsidR="00DD26E9" w:rsidRPr="004A33CC" w:rsidSect="00D61127">
          <w:type w:val="continuous"/>
          <w:pgSz w:w="11906" w:h="16838"/>
          <w:pgMar w:top="1134" w:right="1134" w:bottom="1134" w:left="1134" w:header="709" w:footer="709" w:gutter="0"/>
          <w:cols w:num="2" w:sep="1" w:space="567"/>
          <w:rtlGutter/>
          <w:docGrid w:linePitch="360"/>
        </w:sectPr>
      </w:pPr>
      <w:r>
        <w:rPr>
          <w:rFonts w:ascii="Minion Pro" w:hAnsi="Minion Pro" w:cs="Guttman-Soncino"/>
          <w:b/>
          <w:bCs/>
          <w:i/>
          <w:iCs/>
        </w:rPr>
        <w:t>Zúrion</w:t>
      </w:r>
      <w:r w:rsidRPr="00C831E9">
        <w:rPr>
          <w:rFonts w:ascii="Minion Pro" w:hAnsi="Minion Pro" w:cs="Guttman-Soncino"/>
          <w:i/>
          <w:iCs/>
        </w:rPr>
        <w:t xml:space="preserve">  </w:t>
      </w:r>
      <w:r>
        <w:rPr>
          <w:rFonts w:ascii="Minion Pro" w:hAnsi="Minion Pro" w:cs="Guttman-Soncino"/>
        </w:rPr>
        <w:t>m.</w:t>
      </w:r>
      <w:r>
        <w:rPr>
          <w:rFonts w:ascii="Minion Pro" w:hAnsi="Minion Pro" w:cs="Guttman-Soncino"/>
          <w:i/>
          <w:iCs/>
        </w:rPr>
        <w:t xml:space="preserve"> </w:t>
      </w:r>
      <w:r>
        <w:rPr>
          <w:rFonts w:ascii="Minion Pro" w:hAnsi="Minion Pro" w:cs="Guttman-Soncino"/>
          <w:i/>
          <w:iCs/>
          <w:color w:val="00B050"/>
        </w:rPr>
        <w:t>Zūro</w:t>
      </w:r>
      <w:r w:rsidRPr="00DD26E9">
        <w:rPr>
          <w:rFonts w:ascii="Minion Pro" w:hAnsi="Minion Pro" w:cs="Guttman-Soncino"/>
        </w:rPr>
        <w:t xml:space="preserve"> </w:t>
      </w:r>
      <w:r>
        <w:rPr>
          <w:rFonts w:ascii="Minion Pro" w:hAnsi="Minion Pro" w:cs="Guttman-Soncino"/>
        </w:rPr>
        <w:t>“of the river”</w:t>
      </w:r>
    </w:p>
    <w:p w14:paraId="72F5C9B3" w14:textId="77777777" w:rsidR="001C2848" w:rsidRDefault="001C2848" w:rsidP="00300CAE">
      <w:pPr>
        <w:bidi w:val="0"/>
        <w:spacing w:after="120"/>
        <w:rPr>
          <w:rFonts w:ascii="Candara" w:hAnsi="Candara" w:cs="Guttman-Soncino"/>
          <w:sz w:val="28"/>
          <w:szCs w:val="28"/>
        </w:rPr>
      </w:pPr>
      <w:r w:rsidRPr="001C2848">
        <w:rPr>
          <w:rFonts w:ascii="Minion Pro" w:hAnsi="Minion Pro" w:cs="ChaparralPro-Bold"/>
          <w:b/>
          <w:bCs/>
          <w:sz w:val="32"/>
          <w:szCs w:val="32"/>
        </w:rPr>
        <w:lastRenderedPageBreak/>
        <w:t>Appendix A. Calendar</w:t>
      </w:r>
    </w:p>
    <w:p w14:paraId="5A47BED4" w14:textId="77777777" w:rsidR="00D11812" w:rsidRDefault="00D11812" w:rsidP="008A44BA">
      <w:pPr>
        <w:shd w:val="clear" w:color="auto" w:fill="FFFFFF"/>
        <w:autoSpaceDE w:val="0"/>
        <w:autoSpaceDN w:val="0"/>
        <w:bidi w:val="0"/>
        <w:adjustRightInd w:val="0"/>
        <w:spacing w:line="276" w:lineRule="auto"/>
        <w:jc w:val="both"/>
        <w:rPr>
          <w:rFonts w:ascii="Minion Pro" w:hAnsi="Minion Pro" w:cs="Guttman-Soncino"/>
        </w:rPr>
      </w:pPr>
      <w:r>
        <w:rPr>
          <w:rFonts w:ascii="Minion Pro" w:hAnsi="Minion Pro" w:cs="Guttman-Soncino"/>
        </w:rPr>
        <w:t xml:space="preserve">The Beneghárian calendar, which is used throughout Elmanár, Eldacár and their provinces, is based on the cycles of the Sun and the </w:t>
      </w:r>
      <w:r w:rsidRPr="00D11812">
        <w:rPr>
          <w:rFonts w:ascii="Minion Pro" w:hAnsi="Minion Pro" w:cs="Guttman-Soncino"/>
          <w:i/>
          <w:iCs/>
          <w:color w:val="0070C0"/>
        </w:rPr>
        <w:t>blue</w:t>
      </w:r>
      <w:r>
        <w:rPr>
          <w:rFonts w:ascii="Minion Pro" w:hAnsi="Minion Pro" w:cs="Guttman-Soncino"/>
        </w:rPr>
        <w:t xml:space="preserve"> moon Altaïr, the smaller of the two moons which circle the planet of Rashpén. The world circles the Sun in </w:t>
      </w:r>
      <w:r w:rsidR="008A44BA">
        <w:rPr>
          <w:rFonts w:ascii="Minion Pro" w:hAnsi="Minion Pro" w:cs="Guttman-Soncino"/>
        </w:rPr>
        <w:t>about</w:t>
      </w:r>
      <w:r>
        <w:rPr>
          <w:rFonts w:ascii="Minion Pro" w:hAnsi="Minion Pro" w:cs="Guttman-Soncino"/>
        </w:rPr>
        <w:t xml:space="preserve"> 364.78 days</w:t>
      </w:r>
      <w:r w:rsidR="00AA70EB">
        <w:rPr>
          <w:rFonts w:ascii="Minion Pro" w:hAnsi="Minion Pro" w:cs="Guttman-Soncino"/>
        </w:rPr>
        <w:t xml:space="preserve"> (as viewed from earth)</w:t>
      </w:r>
      <w:r>
        <w:rPr>
          <w:rFonts w:ascii="Minion Pro" w:hAnsi="Minion Pro" w:cs="Guttman-Soncino"/>
        </w:rPr>
        <w:t>, while Altaïr circles the world in what is very close to 19 days.</w:t>
      </w:r>
    </w:p>
    <w:p w14:paraId="0D70ACF3" w14:textId="77777777" w:rsidR="008A44BA" w:rsidRDefault="008A44BA" w:rsidP="00477C22">
      <w:pPr>
        <w:shd w:val="clear" w:color="auto" w:fill="FFFFFF"/>
        <w:autoSpaceDE w:val="0"/>
        <w:autoSpaceDN w:val="0"/>
        <w:bidi w:val="0"/>
        <w:adjustRightInd w:val="0"/>
        <w:spacing w:before="120" w:line="276" w:lineRule="auto"/>
        <w:ind w:firstLine="426"/>
        <w:jc w:val="both"/>
        <w:rPr>
          <w:rFonts w:ascii="Minion Pro" w:hAnsi="Minion Pro" w:cs="ChaparralPro-Bold"/>
        </w:rPr>
      </w:pPr>
      <w:r>
        <w:rPr>
          <w:rFonts w:ascii="Minion Pro" w:hAnsi="Minion Pro" w:cs="Guttman-Soncino"/>
        </w:rPr>
        <w:t xml:space="preserve">The calendar consists of 19 months of 19 days each, divided into 3 weeks of 6, 6 and 7 days. Every five years a </w:t>
      </w:r>
      <w:r w:rsidRPr="008A44BA">
        <w:rPr>
          <w:rFonts w:ascii="Minion Pro" w:hAnsi="Minion Pro" w:cs="Guttman-Soncino"/>
        </w:rPr>
        <w:t xml:space="preserve">leap month is added, except in years divisible by 950. This brings the average year length to 19×19 + </w:t>
      </w:r>
      <m:oMath>
        <m:f>
          <m:fPr>
            <m:ctrlPr>
              <w:rPr>
                <w:rFonts w:ascii="Cambria Math" w:hAnsi="Cambria Math" w:cs="Guttman-Soncino"/>
                <w:iCs/>
              </w:rPr>
            </m:ctrlPr>
          </m:fPr>
          <m:num>
            <m:r>
              <m:rPr>
                <m:nor/>
              </m:rPr>
              <w:rPr>
                <w:rFonts w:ascii="Minion Pro" w:hAnsi="Minion Pro" w:cs="Guttman-Soncino"/>
                <w:iCs/>
              </w:rPr>
              <m:t xml:space="preserve">19 </m:t>
            </m:r>
          </m:num>
          <m:den>
            <m:r>
              <m:rPr>
                <m:nor/>
              </m:rPr>
              <w:rPr>
                <w:rFonts w:ascii="Minion Pro" w:hAnsi="Minion Pro" w:cs="Guttman-Soncino"/>
                <w:iCs/>
              </w:rPr>
              <m:t>5</m:t>
            </m:r>
          </m:den>
        </m:f>
        <m:r>
          <w:rPr>
            <w:rFonts w:ascii="Cambria Math" w:hAnsi="Cambria Math" w:cs="Guttman-Soncino"/>
          </w:rPr>
          <m:t>-</m:t>
        </m:r>
        <m:f>
          <m:fPr>
            <m:ctrlPr>
              <w:rPr>
                <w:rFonts w:ascii="Cambria Math" w:hAnsi="Cambria Math" w:cs="Guttman-Soncino"/>
                <w:iCs/>
              </w:rPr>
            </m:ctrlPr>
          </m:fPr>
          <m:num>
            <m:r>
              <m:rPr>
                <m:nor/>
              </m:rPr>
              <w:rPr>
                <w:rFonts w:ascii="Minion Pro" w:hAnsi="Minion Pro" w:cs="Guttman-Soncino"/>
                <w:iCs/>
              </w:rPr>
              <m:t xml:space="preserve">19 </m:t>
            </m:r>
          </m:num>
          <m:den>
            <m:r>
              <m:rPr>
                <m:nor/>
              </m:rPr>
              <w:rPr>
                <w:rFonts w:ascii="Minion Pro" w:hAnsi="Minion Pro" w:cs="Guttman-Soncino"/>
                <w:iCs/>
              </w:rPr>
              <m:t>950</m:t>
            </m:r>
          </m:den>
        </m:f>
      </m:oMath>
      <w:r w:rsidRPr="008A44BA">
        <w:rPr>
          <w:rFonts w:ascii="Minion Pro" w:hAnsi="Minion Pro" w:cs="Guttman-Soncino"/>
        </w:rPr>
        <w:t xml:space="preserve"> </w:t>
      </w:r>
      <w:r w:rsidRPr="008A44BA">
        <w:rPr>
          <w:rFonts w:ascii="Minion Pro" w:hAnsi="Minion Pro" w:cs="ChaparralPro-Bold"/>
        </w:rPr>
        <w:t>=</w:t>
      </w:r>
      <w:r>
        <w:rPr>
          <w:rFonts w:ascii="Minion Pro" w:hAnsi="Minion Pro" w:cs="ChaparralPro-Bold"/>
        </w:rPr>
        <w:t xml:space="preserve"> 364.78 days</w:t>
      </w:r>
      <w:r w:rsidR="00477C22">
        <w:rPr>
          <w:rFonts w:ascii="Minion Pro" w:hAnsi="Minion Pro" w:cs="ChaparralPro-Bold"/>
        </w:rPr>
        <w:t xml:space="preserve">. The year begins on or around the winter solstice. </w:t>
      </w:r>
    </w:p>
    <w:p w14:paraId="36A7A944" w14:textId="77777777" w:rsidR="00477C22" w:rsidRDefault="00477C22" w:rsidP="00477C22">
      <w:pPr>
        <w:shd w:val="clear" w:color="auto" w:fill="FFFFFF"/>
        <w:autoSpaceDE w:val="0"/>
        <w:autoSpaceDN w:val="0"/>
        <w:bidi w:val="0"/>
        <w:adjustRightInd w:val="0"/>
        <w:spacing w:before="120" w:after="120" w:line="276" w:lineRule="auto"/>
        <w:ind w:firstLine="426"/>
        <w:jc w:val="both"/>
        <w:rPr>
          <w:rFonts w:ascii="Minion Pro" w:hAnsi="Minion Pro" w:cs="ChaparralPro-Bold"/>
        </w:rPr>
      </w:pPr>
      <w:r>
        <w:rPr>
          <w:rFonts w:ascii="Minion Pro" w:hAnsi="Minion Pro" w:cs="ChaparralPro-Bold"/>
        </w:rPr>
        <w:t>The months of the calendar, using their Imperial names, are:</w:t>
      </w:r>
    </w:p>
    <w:p w14:paraId="59155803" w14:textId="77777777" w:rsidR="00477C22" w:rsidRDefault="00477C22" w:rsidP="00014562">
      <w:pPr>
        <w:bidi w:val="0"/>
        <w:spacing w:line="221" w:lineRule="auto"/>
        <w:jc w:val="center"/>
        <w:rPr>
          <w:rFonts w:ascii="Corbel" w:hAnsi="Corbel" w:cs="Nachlieli CLM"/>
          <w:color w:val="0070C0"/>
        </w:rPr>
        <w:sectPr w:rsidR="00477C22" w:rsidSect="003E336B">
          <w:type w:val="continuous"/>
          <w:pgSz w:w="11906" w:h="16838"/>
          <w:pgMar w:top="1134" w:right="1134" w:bottom="1134" w:left="1134" w:header="709" w:footer="709" w:gutter="0"/>
          <w:cols w:space="708"/>
          <w:bidi/>
          <w:rtlGutter/>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1701"/>
        <w:gridCol w:w="2162"/>
      </w:tblGrid>
      <w:tr w:rsidR="00477C22" w:rsidRPr="00C51509" w14:paraId="184D2251" w14:textId="77777777" w:rsidTr="00A31566">
        <w:tc>
          <w:tcPr>
            <w:tcW w:w="817" w:type="dxa"/>
            <w:tcBorders>
              <w:bottom w:val="single" w:sz="4" w:space="0" w:color="00B0F0"/>
              <w:right w:val="single" w:sz="4" w:space="0" w:color="00B0F0"/>
            </w:tcBorders>
            <w:vAlign w:val="center"/>
          </w:tcPr>
          <w:p w14:paraId="22DE61C7" w14:textId="77777777" w:rsidR="00477C22" w:rsidRPr="00C51509" w:rsidRDefault="00FB7B17" w:rsidP="00FB7B17">
            <w:pPr>
              <w:bidi w:val="0"/>
              <w:spacing w:line="221" w:lineRule="auto"/>
              <w:jc w:val="center"/>
              <w:rPr>
                <w:rFonts w:ascii="Corbel" w:hAnsi="Corbel" w:cs="Nachlieli CLM"/>
                <w:color w:val="0070C0"/>
              </w:rPr>
            </w:pPr>
            <w:bookmarkStart w:id="0" w:name="_Hlk54102201"/>
            <w:r>
              <w:rPr>
                <w:rFonts w:ascii="Corbel" w:hAnsi="Corbel" w:cs="Nachlieli CLM"/>
                <w:color w:val="0070C0"/>
              </w:rPr>
              <w:t>№</w:t>
            </w:r>
          </w:p>
        </w:tc>
        <w:tc>
          <w:tcPr>
            <w:tcW w:w="1701" w:type="dxa"/>
            <w:tcBorders>
              <w:left w:val="single" w:sz="4" w:space="0" w:color="00B0F0"/>
              <w:bottom w:val="single" w:sz="4" w:space="0" w:color="00B0F0"/>
              <w:right w:val="single" w:sz="4" w:space="0" w:color="BFBFBF" w:themeColor="background1" w:themeShade="BF"/>
            </w:tcBorders>
            <w:vAlign w:val="center"/>
          </w:tcPr>
          <w:p w14:paraId="4859DE58" w14:textId="77777777" w:rsidR="00477C22" w:rsidRPr="00C51509" w:rsidRDefault="00477C22" w:rsidP="00014562">
            <w:pPr>
              <w:bidi w:val="0"/>
              <w:spacing w:line="221" w:lineRule="auto"/>
              <w:jc w:val="center"/>
              <w:rPr>
                <w:rFonts w:ascii="Corbel" w:hAnsi="Corbel" w:cs="Nachlieli CLM"/>
                <w:color w:val="0070C0"/>
              </w:rPr>
            </w:pPr>
            <w:r>
              <w:rPr>
                <w:rFonts w:ascii="Corbel" w:hAnsi="Corbel" w:cs="Nachlieli CLM"/>
                <w:color w:val="0070C0"/>
              </w:rPr>
              <w:t>name</w:t>
            </w:r>
          </w:p>
        </w:tc>
        <w:tc>
          <w:tcPr>
            <w:tcW w:w="2162" w:type="dxa"/>
            <w:tcBorders>
              <w:left w:val="single" w:sz="4" w:space="0" w:color="BFBFBF" w:themeColor="background1" w:themeShade="BF"/>
              <w:bottom w:val="single" w:sz="4" w:space="0" w:color="00B0F0"/>
            </w:tcBorders>
            <w:vAlign w:val="center"/>
          </w:tcPr>
          <w:p w14:paraId="3AB3A1A6" w14:textId="77777777" w:rsidR="00477C22" w:rsidRPr="00C51509" w:rsidRDefault="00477C22" w:rsidP="00014562">
            <w:pPr>
              <w:bidi w:val="0"/>
              <w:spacing w:line="221" w:lineRule="auto"/>
              <w:jc w:val="center"/>
              <w:rPr>
                <w:rFonts w:ascii="Corbel" w:hAnsi="Corbel" w:cs="Nachlieli CLM"/>
                <w:color w:val="0070C0"/>
              </w:rPr>
            </w:pPr>
            <w:r>
              <w:rPr>
                <w:rFonts w:ascii="Corbel" w:hAnsi="Corbel" w:cs="Nachlieli CLM"/>
                <w:color w:val="0070C0"/>
              </w:rPr>
              <w:t>translation</w:t>
            </w:r>
          </w:p>
        </w:tc>
      </w:tr>
      <w:bookmarkEnd w:id="0"/>
      <w:tr w:rsidR="00A31566" w:rsidRPr="003546D4" w14:paraId="094F2C53" w14:textId="77777777" w:rsidTr="00A31566">
        <w:tc>
          <w:tcPr>
            <w:tcW w:w="4680" w:type="dxa"/>
            <w:gridSpan w:val="3"/>
            <w:tcBorders>
              <w:top w:val="single" w:sz="4" w:space="0" w:color="00B0F0"/>
              <w:bottom w:val="single" w:sz="4" w:space="0" w:color="A6A6A6" w:themeColor="background1" w:themeShade="A6"/>
            </w:tcBorders>
            <w:shd w:val="clear" w:color="auto" w:fill="F2F2F2" w:themeFill="background1" w:themeFillShade="F2"/>
            <w:vAlign w:val="center"/>
          </w:tcPr>
          <w:p w14:paraId="622A3C10" w14:textId="77777777" w:rsidR="00A31566" w:rsidRPr="00A31566" w:rsidRDefault="00A31566" w:rsidP="00477C22">
            <w:pPr>
              <w:bidi w:val="0"/>
              <w:spacing w:line="216" w:lineRule="auto"/>
              <w:jc w:val="center"/>
              <w:rPr>
                <w:rFonts w:ascii="Minion Pro" w:hAnsi="Minion Pro" w:cs="Guttman-Soncino"/>
              </w:rPr>
            </w:pPr>
            <w:r>
              <w:rPr>
                <w:rFonts w:ascii="Minion Pro" w:hAnsi="Minion Pro" w:cs="Guttman-Soncino"/>
              </w:rPr>
              <w:t xml:space="preserve">— </w:t>
            </w:r>
            <w:r w:rsidRPr="00A31566">
              <w:rPr>
                <w:rFonts w:ascii="Minion Pro" w:hAnsi="Minion Pro" w:cs="Guttman-Soncino"/>
              </w:rPr>
              <w:t>winter</w:t>
            </w:r>
            <w:r>
              <w:rPr>
                <w:rFonts w:ascii="Minion Pro" w:hAnsi="Minion Pro" w:cs="Guttman-Soncino"/>
              </w:rPr>
              <w:t xml:space="preserve"> —</w:t>
            </w:r>
          </w:p>
        </w:tc>
      </w:tr>
      <w:tr w:rsidR="00477C22" w:rsidRPr="003546D4" w14:paraId="41DBCFEC" w14:textId="77777777" w:rsidTr="00A31566">
        <w:tc>
          <w:tcPr>
            <w:tcW w:w="817" w:type="dxa"/>
            <w:tcBorders>
              <w:top w:val="single" w:sz="4" w:space="0" w:color="A6A6A6" w:themeColor="background1" w:themeShade="A6"/>
              <w:bottom w:val="single" w:sz="4" w:space="0" w:color="D9D9D9" w:themeColor="background1" w:themeShade="D9"/>
              <w:right w:val="single" w:sz="4" w:space="0" w:color="00B0F0"/>
            </w:tcBorders>
            <w:shd w:val="clear" w:color="auto" w:fill="FFFFFF" w:themeFill="background1"/>
            <w:vAlign w:val="center"/>
          </w:tcPr>
          <w:p w14:paraId="3D641EF4" w14:textId="77777777" w:rsidR="00477C22" w:rsidRPr="003546D4" w:rsidRDefault="00477C22" w:rsidP="00014562">
            <w:pPr>
              <w:bidi w:val="0"/>
              <w:spacing w:line="216" w:lineRule="auto"/>
              <w:jc w:val="center"/>
              <w:rPr>
                <w:rFonts w:ascii="Minion Pro" w:hAnsi="Minion Pro"/>
                <w:i/>
                <w:iCs/>
                <w:color w:val="0070C0"/>
              </w:rPr>
            </w:pPr>
            <w:r>
              <w:rPr>
                <w:rFonts w:ascii="Minion Pro" w:hAnsi="Minion Pro"/>
                <w:i/>
                <w:iCs/>
                <w:color w:val="0070C0"/>
              </w:rPr>
              <w:t>1</w:t>
            </w:r>
            <w:r w:rsidR="00A518C3">
              <w:rPr>
                <w:rFonts w:ascii="Minion Pro" w:hAnsi="Minion Pro"/>
                <w:i/>
                <w:iCs/>
                <w:color w:val="0070C0"/>
              </w:rPr>
              <w:t>*</w:t>
            </w:r>
          </w:p>
        </w:tc>
        <w:tc>
          <w:tcPr>
            <w:tcW w:w="1701"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45045653" w14:textId="77777777" w:rsidR="00477C22" w:rsidRPr="003546D4" w:rsidRDefault="00477C22" w:rsidP="00014562">
            <w:pPr>
              <w:bidi w:val="0"/>
              <w:spacing w:line="216" w:lineRule="auto"/>
              <w:jc w:val="center"/>
              <w:rPr>
                <w:rFonts w:ascii="Minion Pro" w:hAnsi="Minion Pro" w:cs="Guttman-Soncino"/>
                <w:vertAlign w:val="superscript"/>
              </w:rPr>
            </w:pPr>
            <w:r>
              <w:rPr>
                <w:rFonts w:ascii="Minion Pro" w:hAnsi="Minion Pro" w:cs="Guttman-Soncino"/>
                <w:i/>
                <w:iCs/>
              </w:rPr>
              <w:t>Crámea mynár</w:t>
            </w:r>
          </w:p>
        </w:tc>
        <w:tc>
          <w:tcPr>
            <w:tcW w:w="2162"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FF" w:themeFill="background1"/>
            <w:vAlign w:val="center"/>
          </w:tcPr>
          <w:p w14:paraId="52708644" w14:textId="77777777" w:rsidR="00477C22" w:rsidRPr="00477C22" w:rsidRDefault="00477C22" w:rsidP="00477C22">
            <w:pPr>
              <w:bidi w:val="0"/>
              <w:spacing w:line="216" w:lineRule="auto"/>
              <w:jc w:val="center"/>
              <w:rPr>
                <w:rFonts w:ascii="Minion Pro" w:hAnsi="Minion Pro" w:cs="Guttman-Soncino"/>
                <w:vertAlign w:val="superscript"/>
              </w:rPr>
            </w:pPr>
            <w:r>
              <w:rPr>
                <w:rFonts w:ascii="Minion Pro" w:hAnsi="Minion Pro" w:cs="Guttman-Soncino"/>
              </w:rPr>
              <w:t>first of Crámeas</w:t>
            </w:r>
          </w:p>
        </w:tc>
      </w:tr>
      <w:tr w:rsidR="00477C22" w:rsidRPr="003546D4" w14:paraId="3EDC604E" w14:textId="77777777" w:rsidTr="00477C22">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28C455D2" w14:textId="77777777" w:rsidR="00477C22" w:rsidRPr="003546D4" w:rsidRDefault="00477C22" w:rsidP="00014562">
            <w:pPr>
              <w:bidi w:val="0"/>
              <w:spacing w:line="216" w:lineRule="auto"/>
              <w:jc w:val="center"/>
              <w:rPr>
                <w:rFonts w:ascii="Minion Pro" w:hAnsi="Minion Pro" w:cs="Nachlieli CLM"/>
                <w:i/>
                <w:iCs/>
                <w:color w:val="0070C0"/>
              </w:rPr>
            </w:pPr>
            <w:r w:rsidRPr="003546D4">
              <w:rPr>
                <w:rFonts w:ascii="Minion Pro" w:hAnsi="Minion Pro" w:cs="Nachlieli CLM"/>
                <w:i/>
                <w:iCs/>
                <w:color w:val="0070C0"/>
              </w:rPr>
              <w:t>2</w:t>
            </w:r>
            <w:r w:rsidR="00A518C3">
              <w:rPr>
                <w:rFonts w:ascii="Minion Pro" w:hAnsi="Minion Pro" w:cs="Nachlieli CLM"/>
                <w:i/>
                <w:iCs/>
                <w:color w:val="0070C0"/>
              </w:rPr>
              <w:t>*</w:t>
            </w:r>
          </w:p>
        </w:tc>
        <w:tc>
          <w:tcPr>
            <w:tcW w:w="170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0F1D1EE7" w14:textId="77777777" w:rsidR="00477C22" w:rsidRPr="003546D4" w:rsidRDefault="00477C22" w:rsidP="00477C22">
            <w:pPr>
              <w:bidi w:val="0"/>
              <w:spacing w:line="216" w:lineRule="auto"/>
              <w:jc w:val="center"/>
              <w:rPr>
                <w:rFonts w:ascii="Minion Pro" w:hAnsi="Minion Pro" w:cs="Guttman-Soncino"/>
                <w:vertAlign w:val="superscript"/>
              </w:rPr>
            </w:pPr>
            <w:r>
              <w:rPr>
                <w:rFonts w:ascii="Minion Pro" w:hAnsi="Minion Pro" w:cs="Guttman-Soncino"/>
                <w:i/>
                <w:iCs/>
              </w:rPr>
              <w:t>Crámea sedhór</w:t>
            </w:r>
          </w:p>
        </w:tc>
        <w:tc>
          <w:tcPr>
            <w:tcW w:w="2162"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6B372D93" w14:textId="77777777" w:rsidR="00477C22" w:rsidRPr="00477C22" w:rsidRDefault="00477C22" w:rsidP="00014562">
            <w:pPr>
              <w:bidi w:val="0"/>
              <w:spacing w:line="216" w:lineRule="auto"/>
              <w:jc w:val="center"/>
              <w:rPr>
                <w:rFonts w:ascii="Minion Pro" w:hAnsi="Minion Pro" w:cs="Guttman-Soncino"/>
                <w:vertAlign w:val="superscript"/>
              </w:rPr>
            </w:pPr>
            <w:r>
              <w:rPr>
                <w:rFonts w:ascii="Minion Pro" w:hAnsi="Minion Pro" w:cs="Guttman-Soncino"/>
              </w:rPr>
              <w:t>second of Crámeas</w:t>
            </w:r>
          </w:p>
        </w:tc>
      </w:tr>
      <w:tr w:rsidR="00477C22" w:rsidRPr="003546D4" w14:paraId="6EC67CF7" w14:textId="77777777" w:rsidTr="00477C22">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27676C93" w14:textId="77777777" w:rsidR="00477C22" w:rsidRPr="003546D4" w:rsidRDefault="00477C22" w:rsidP="00014562">
            <w:pPr>
              <w:bidi w:val="0"/>
              <w:spacing w:line="216" w:lineRule="auto"/>
              <w:jc w:val="center"/>
              <w:rPr>
                <w:rFonts w:ascii="Minion Pro" w:hAnsi="Minion Pro" w:cs="Nachlieli CLM"/>
                <w:i/>
                <w:iCs/>
                <w:color w:val="0070C0"/>
              </w:rPr>
            </w:pPr>
            <w:r w:rsidRPr="003546D4">
              <w:rPr>
                <w:rFonts w:ascii="Minion Pro" w:hAnsi="Minion Pro" w:cs="Nachlieli CLM"/>
                <w:i/>
                <w:iCs/>
                <w:color w:val="0070C0"/>
              </w:rPr>
              <w:t>3</w:t>
            </w:r>
          </w:p>
        </w:tc>
        <w:tc>
          <w:tcPr>
            <w:tcW w:w="170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45BD0DE2" w14:textId="77777777" w:rsidR="00477C22" w:rsidRPr="003546D4" w:rsidRDefault="00477C22" w:rsidP="00477C22">
            <w:pPr>
              <w:bidi w:val="0"/>
              <w:spacing w:line="216" w:lineRule="auto"/>
              <w:jc w:val="center"/>
              <w:rPr>
                <w:rFonts w:ascii="Minion Pro" w:hAnsi="Minion Pro" w:cs="Guttman-Soncino"/>
                <w:i/>
                <w:iCs/>
              </w:rPr>
            </w:pPr>
            <w:r>
              <w:rPr>
                <w:rFonts w:ascii="Minion Pro" w:hAnsi="Minion Pro" w:cs="Guttman-Soncino"/>
                <w:i/>
                <w:iCs/>
              </w:rPr>
              <w:t>Boridéor</w:t>
            </w:r>
          </w:p>
        </w:tc>
        <w:tc>
          <w:tcPr>
            <w:tcW w:w="2162"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00CA5FB6" w14:textId="77777777" w:rsidR="00477C22" w:rsidRPr="002F488B" w:rsidRDefault="002F488B" w:rsidP="00014562">
            <w:pPr>
              <w:bidi w:val="0"/>
              <w:spacing w:line="216" w:lineRule="auto"/>
              <w:jc w:val="center"/>
              <w:rPr>
                <w:rFonts w:ascii="Minion Pro" w:hAnsi="Minion Pro" w:cs="Guttman-Soncino"/>
              </w:rPr>
            </w:pPr>
            <w:r>
              <w:rPr>
                <w:rFonts w:ascii="Minion Pro" w:hAnsi="Minion Pro" w:cs="Guttman-Soncino"/>
              </w:rPr>
              <w:t>of snows</w:t>
            </w:r>
          </w:p>
        </w:tc>
      </w:tr>
      <w:tr w:rsidR="00477C22" w:rsidRPr="003546D4" w14:paraId="714780B0" w14:textId="77777777" w:rsidTr="00602316">
        <w:tc>
          <w:tcPr>
            <w:tcW w:w="817" w:type="dxa"/>
            <w:tcBorders>
              <w:top w:val="single" w:sz="4" w:space="0" w:color="D9D9D9" w:themeColor="background1" w:themeShade="D9"/>
              <w:bottom w:val="single" w:sz="4" w:space="0" w:color="A6A6A6" w:themeColor="background1" w:themeShade="A6"/>
              <w:right w:val="single" w:sz="4" w:space="0" w:color="00B0F0"/>
            </w:tcBorders>
            <w:shd w:val="clear" w:color="auto" w:fill="FFFFFF" w:themeFill="background1"/>
            <w:vAlign w:val="center"/>
          </w:tcPr>
          <w:p w14:paraId="4FB5043F" w14:textId="77777777" w:rsidR="00477C22" w:rsidRPr="003546D4" w:rsidRDefault="00477C22"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4</w:t>
            </w:r>
          </w:p>
        </w:tc>
        <w:tc>
          <w:tcPr>
            <w:tcW w:w="1701"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FF" w:themeFill="background1"/>
            <w:tcMar>
              <w:left w:w="57" w:type="dxa"/>
              <w:right w:w="57" w:type="dxa"/>
            </w:tcMar>
            <w:vAlign w:val="center"/>
          </w:tcPr>
          <w:p w14:paraId="6E70B548" w14:textId="77777777" w:rsidR="00477C22" w:rsidRPr="00DE5CB4" w:rsidRDefault="00766521" w:rsidP="00A31566">
            <w:pPr>
              <w:bidi w:val="0"/>
              <w:spacing w:line="216" w:lineRule="auto"/>
              <w:jc w:val="center"/>
              <w:rPr>
                <w:rFonts w:ascii="Minion Pro" w:hAnsi="Minion Pro" w:cs="Guttman-Soncino"/>
                <w:i/>
                <w:iCs/>
                <w:color w:val="C00000"/>
              </w:rPr>
            </w:pPr>
            <w:r>
              <w:rPr>
                <w:rFonts w:ascii="Minion Pro" w:hAnsi="Minion Pro" w:cs="Guttman-Soncino"/>
                <w:i/>
                <w:iCs/>
              </w:rPr>
              <w:t>P</w:t>
            </w:r>
            <w:r w:rsidR="00A31566">
              <w:rPr>
                <w:rFonts w:ascii="Minion Pro" w:hAnsi="Minion Pro" w:cs="Guttman-Soncino"/>
                <w:i/>
                <w:iCs/>
              </w:rPr>
              <w:t>elthyér</w:t>
            </w:r>
          </w:p>
        </w:tc>
        <w:tc>
          <w:tcPr>
            <w:tcW w:w="2162"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FF" w:themeFill="background1"/>
            <w:vAlign w:val="center"/>
          </w:tcPr>
          <w:p w14:paraId="74E78789" w14:textId="77777777" w:rsidR="00477C22" w:rsidRPr="00A31566" w:rsidRDefault="00A31566" w:rsidP="00014562">
            <w:pPr>
              <w:bidi w:val="0"/>
              <w:spacing w:line="216" w:lineRule="auto"/>
              <w:jc w:val="center"/>
              <w:rPr>
                <w:rFonts w:ascii="Minion Pro" w:hAnsi="Minion Pro" w:cs="Guttman-Soncino"/>
              </w:rPr>
            </w:pPr>
            <w:r>
              <w:rPr>
                <w:rFonts w:ascii="Minion Pro" w:hAnsi="Minion Pro" w:cs="Guttman-Soncino"/>
              </w:rPr>
              <w:t>of blossom</w:t>
            </w:r>
          </w:p>
        </w:tc>
      </w:tr>
      <w:tr w:rsidR="00602316" w14:paraId="0835BA01" w14:textId="77777777" w:rsidTr="00602316">
        <w:tc>
          <w:tcPr>
            <w:tcW w:w="4680" w:type="dxa"/>
            <w:gridSpan w:val="3"/>
            <w:tcBorders>
              <w:top w:val="single" w:sz="4" w:space="0" w:color="A6A6A6" w:themeColor="background1" w:themeShade="A6"/>
              <w:bottom w:val="single" w:sz="4" w:space="0" w:color="A6A6A6" w:themeColor="background1" w:themeShade="A6"/>
            </w:tcBorders>
            <w:shd w:val="clear" w:color="auto" w:fill="F2F2F2" w:themeFill="background1" w:themeFillShade="F2"/>
            <w:vAlign w:val="center"/>
          </w:tcPr>
          <w:p w14:paraId="5F20CBC2" w14:textId="77777777" w:rsidR="00602316" w:rsidRPr="00DE5CB4" w:rsidRDefault="00602316" w:rsidP="00602316">
            <w:pPr>
              <w:bidi w:val="0"/>
              <w:spacing w:line="216" w:lineRule="auto"/>
              <w:jc w:val="center"/>
              <w:rPr>
                <w:rFonts w:ascii="Minion Pro" w:hAnsi="Minion Pro" w:cs="Guttman-Soncino"/>
                <w:i/>
                <w:iCs/>
                <w:color w:val="C00000"/>
              </w:rPr>
            </w:pPr>
            <w:r>
              <w:rPr>
                <w:rFonts w:ascii="Minion Pro" w:hAnsi="Minion Pro" w:cs="Guttman-Soncino"/>
              </w:rPr>
              <w:t>— spring —</w:t>
            </w:r>
          </w:p>
        </w:tc>
      </w:tr>
      <w:tr w:rsidR="00BF58E9" w14:paraId="29D7A727" w14:textId="77777777" w:rsidTr="00602316">
        <w:tc>
          <w:tcPr>
            <w:tcW w:w="817" w:type="dxa"/>
            <w:tcBorders>
              <w:top w:val="single" w:sz="4" w:space="0" w:color="A6A6A6" w:themeColor="background1" w:themeShade="A6"/>
              <w:bottom w:val="single" w:sz="4" w:space="0" w:color="D9D9D9" w:themeColor="background1" w:themeShade="D9"/>
              <w:right w:val="single" w:sz="4" w:space="0" w:color="00B0F0"/>
            </w:tcBorders>
            <w:shd w:val="clear" w:color="auto" w:fill="FFFFFF" w:themeFill="background1"/>
            <w:vAlign w:val="center"/>
          </w:tcPr>
          <w:p w14:paraId="102D7AC1" w14:textId="77777777" w:rsidR="00BF58E9" w:rsidRPr="003546D4" w:rsidRDefault="00BF58E9"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5</w:t>
            </w:r>
          </w:p>
        </w:tc>
        <w:tc>
          <w:tcPr>
            <w:tcW w:w="1701"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3BCAEF0B" w14:textId="77777777" w:rsidR="00BF58E9" w:rsidRPr="003546D4" w:rsidRDefault="00BF58E9" w:rsidP="00014562">
            <w:pPr>
              <w:bidi w:val="0"/>
              <w:spacing w:line="216" w:lineRule="auto"/>
              <w:jc w:val="center"/>
              <w:rPr>
                <w:rFonts w:ascii="Minion Pro" w:hAnsi="Minion Pro" w:cs="Guttman-Soncino"/>
                <w:i/>
                <w:iCs/>
              </w:rPr>
            </w:pPr>
            <w:r>
              <w:rPr>
                <w:rFonts w:ascii="Minion Pro" w:hAnsi="Minion Pro" w:cs="Guttman-Soncino"/>
                <w:i/>
                <w:iCs/>
              </w:rPr>
              <w:t>Quessér</w:t>
            </w:r>
          </w:p>
        </w:tc>
        <w:tc>
          <w:tcPr>
            <w:tcW w:w="2162"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FF" w:themeFill="background1"/>
            <w:vAlign w:val="center"/>
          </w:tcPr>
          <w:p w14:paraId="734143EC" w14:textId="77777777" w:rsidR="00BF58E9" w:rsidRPr="002F488B" w:rsidRDefault="00BF58E9" w:rsidP="00014562">
            <w:pPr>
              <w:bidi w:val="0"/>
              <w:spacing w:line="216" w:lineRule="auto"/>
              <w:jc w:val="center"/>
              <w:rPr>
                <w:rFonts w:ascii="Minion Pro" w:hAnsi="Minion Pro" w:cs="Guttman-Soncino"/>
              </w:rPr>
            </w:pPr>
            <w:r>
              <w:rPr>
                <w:rFonts w:ascii="Minion Pro" w:hAnsi="Minion Pro" w:cs="Guttman-Soncino"/>
              </w:rPr>
              <w:t>fifth</w:t>
            </w:r>
          </w:p>
        </w:tc>
      </w:tr>
      <w:tr w:rsidR="00BF58E9" w14:paraId="68ED1AF1" w14:textId="77777777" w:rsidTr="00477C22">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513444BB" w14:textId="77777777" w:rsidR="00BF58E9" w:rsidRPr="003546D4" w:rsidRDefault="00BF58E9"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6</w:t>
            </w:r>
          </w:p>
        </w:tc>
        <w:tc>
          <w:tcPr>
            <w:tcW w:w="170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5D3D914C" w14:textId="77777777" w:rsidR="00BF58E9" w:rsidRPr="00DE5CB4" w:rsidRDefault="00BF58E9" w:rsidP="00BF58E9">
            <w:pPr>
              <w:bidi w:val="0"/>
              <w:spacing w:line="216" w:lineRule="auto"/>
              <w:jc w:val="center"/>
              <w:rPr>
                <w:rFonts w:ascii="Minion Pro" w:hAnsi="Minion Pro" w:cs="Guttman-Soncino"/>
                <w:i/>
                <w:iCs/>
                <w:color w:val="C00000"/>
              </w:rPr>
            </w:pPr>
            <w:r>
              <w:rPr>
                <w:rFonts w:ascii="Minion Pro" w:hAnsi="Minion Pro" w:cs="Guttman-Soncino"/>
                <w:i/>
                <w:iCs/>
              </w:rPr>
              <w:t>Naigeniér</w:t>
            </w:r>
          </w:p>
        </w:tc>
        <w:tc>
          <w:tcPr>
            <w:tcW w:w="2162"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1DFC08DF" w14:textId="77777777" w:rsidR="00BF58E9" w:rsidRPr="00A31566" w:rsidRDefault="00BF58E9" w:rsidP="00014562">
            <w:pPr>
              <w:bidi w:val="0"/>
              <w:spacing w:line="216" w:lineRule="auto"/>
              <w:jc w:val="center"/>
              <w:rPr>
                <w:rFonts w:ascii="Minion Pro" w:hAnsi="Minion Pro" w:cs="Guttman-Soncino"/>
              </w:rPr>
            </w:pPr>
            <w:r>
              <w:rPr>
                <w:rFonts w:ascii="Minion Pro" w:hAnsi="Minion Pro" w:cs="Guttman-Soncino"/>
              </w:rPr>
              <w:t>sixth</w:t>
            </w:r>
          </w:p>
        </w:tc>
      </w:tr>
      <w:tr w:rsidR="00BF58E9" w14:paraId="7F1E5139" w14:textId="77777777" w:rsidTr="00477C22">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6B2F77C6" w14:textId="77777777" w:rsidR="00BF58E9" w:rsidRPr="003546D4" w:rsidRDefault="00BF58E9"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7</w:t>
            </w:r>
          </w:p>
        </w:tc>
        <w:tc>
          <w:tcPr>
            <w:tcW w:w="170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1712DA2C" w14:textId="77777777" w:rsidR="00BF58E9" w:rsidRPr="00DE5CB4" w:rsidRDefault="00BF58E9" w:rsidP="00014562">
            <w:pPr>
              <w:bidi w:val="0"/>
              <w:spacing w:line="216" w:lineRule="auto"/>
              <w:jc w:val="center"/>
              <w:rPr>
                <w:rFonts w:ascii="Minion Pro" w:hAnsi="Minion Pro" w:cs="Guttman-Soncino"/>
                <w:i/>
                <w:iCs/>
                <w:color w:val="C00000"/>
              </w:rPr>
            </w:pPr>
            <w:r>
              <w:rPr>
                <w:rFonts w:ascii="Minion Pro" w:hAnsi="Minion Pro" w:cs="Guttman-Soncino"/>
                <w:i/>
                <w:iCs/>
              </w:rPr>
              <w:t>Cipholten</w:t>
            </w:r>
          </w:p>
        </w:tc>
        <w:tc>
          <w:tcPr>
            <w:tcW w:w="2162"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49488B8C" w14:textId="77777777" w:rsidR="00BF58E9" w:rsidRPr="00A31566" w:rsidRDefault="00BF58E9" w:rsidP="00014562">
            <w:pPr>
              <w:bidi w:val="0"/>
              <w:spacing w:line="216" w:lineRule="auto"/>
              <w:jc w:val="center"/>
              <w:rPr>
                <w:rFonts w:ascii="Minion Pro" w:hAnsi="Minion Pro" w:cs="Guttman-Soncino"/>
              </w:rPr>
            </w:pPr>
            <w:r>
              <w:rPr>
                <w:rFonts w:ascii="Minion Pro" w:hAnsi="Minion Pro" w:cs="Guttman-Soncino"/>
              </w:rPr>
              <w:t>of sowing</w:t>
            </w:r>
          </w:p>
        </w:tc>
      </w:tr>
      <w:tr w:rsidR="00BF58E9" w14:paraId="472E4F8C" w14:textId="77777777" w:rsidTr="00BF58E9">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491EEFF7" w14:textId="77777777" w:rsidR="00BF58E9" w:rsidRDefault="00BF58E9"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8</w:t>
            </w:r>
          </w:p>
        </w:tc>
        <w:tc>
          <w:tcPr>
            <w:tcW w:w="170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42E8C51A" w14:textId="77777777" w:rsidR="00BF58E9" w:rsidRPr="00BF58E9" w:rsidRDefault="00BF58E9" w:rsidP="00014562">
            <w:pPr>
              <w:bidi w:val="0"/>
              <w:spacing w:line="216" w:lineRule="auto"/>
              <w:jc w:val="center"/>
              <w:rPr>
                <w:rFonts w:ascii="Minion Pro" w:hAnsi="Minion Pro" w:cs="Guttman-Soncino"/>
                <w:i/>
                <w:iCs/>
              </w:rPr>
            </w:pPr>
            <w:r>
              <w:rPr>
                <w:rFonts w:ascii="Minion Pro" w:hAnsi="Minion Pro" w:cs="Guttman-Soncino"/>
                <w:i/>
                <w:iCs/>
              </w:rPr>
              <w:t>Sóumyen</w:t>
            </w:r>
          </w:p>
        </w:tc>
        <w:tc>
          <w:tcPr>
            <w:tcW w:w="2162"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76DE3F46" w14:textId="77777777" w:rsidR="00BF58E9" w:rsidRPr="00BF58E9" w:rsidRDefault="00BF58E9" w:rsidP="00014562">
            <w:pPr>
              <w:bidi w:val="0"/>
              <w:spacing w:line="216" w:lineRule="auto"/>
              <w:jc w:val="center"/>
              <w:rPr>
                <w:rFonts w:ascii="Minion Pro" w:hAnsi="Minion Pro" w:cs="Guttman-Soncino"/>
              </w:rPr>
            </w:pPr>
            <w:r>
              <w:rPr>
                <w:rFonts w:ascii="Minion Pro" w:hAnsi="Minion Pro" w:cs="Guttman-Soncino"/>
              </w:rPr>
              <w:t>of hay gathering</w:t>
            </w:r>
          </w:p>
        </w:tc>
      </w:tr>
      <w:tr w:rsidR="00BF58E9" w14:paraId="175EE108" w14:textId="77777777" w:rsidTr="00BF58E9">
        <w:tc>
          <w:tcPr>
            <w:tcW w:w="817" w:type="dxa"/>
            <w:tcBorders>
              <w:top w:val="single" w:sz="4" w:space="0" w:color="D9D9D9" w:themeColor="background1" w:themeShade="D9"/>
              <w:bottom w:val="single" w:sz="4" w:space="0" w:color="A6A6A6" w:themeColor="background1" w:themeShade="A6"/>
              <w:right w:val="single" w:sz="4" w:space="0" w:color="00B0F0"/>
            </w:tcBorders>
            <w:shd w:val="clear" w:color="auto" w:fill="FFFFFF" w:themeFill="background1"/>
            <w:vAlign w:val="center"/>
          </w:tcPr>
          <w:p w14:paraId="56AE9615" w14:textId="77777777" w:rsidR="00BF58E9" w:rsidRDefault="00BF58E9"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9</w:t>
            </w:r>
          </w:p>
        </w:tc>
        <w:tc>
          <w:tcPr>
            <w:tcW w:w="1701"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FF" w:themeFill="background1"/>
            <w:tcMar>
              <w:left w:w="57" w:type="dxa"/>
              <w:right w:w="57" w:type="dxa"/>
            </w:tcMar>
            <w:vAlign w:val="center"/>
          </w:tcPr>
          <w:p w14:paraId="02C096DF" w14:textId="77777777" w:rsidR="00BF58E9" w:rsidRPr="00BF58E9" w:rsidRDefault="00BF58E9" w:rsidP="00014562">
            <w:pPr>
              <w:bidi w:val="0"/>
              <w:spacing w:line="216" w:lineRule="auto"/>
              <w:jc w:val="center"/>
              <w:rPr>
                <w:rFonts w:ascii="Minion Pro" w:hAnsi="Minion Pro" w:cs="Guttman-Soncino"/>
                <w:i/>
                <w:iCs/>
              </w:rPr>
            </w:pPr>
            <w:r>
              <w:rPr>
                <w:rFonts w:ascii="Minion Pro" w:hAnsi="Minion Pro" w:cs="Guttman-Soncino"/>
                <w:i/>
                <w:iCs/>
              </w:rPr>
              <w:t>Clástyen</w:t>
            </w:r>
          </w:p>
        </w:tc>
        <w:tc>
          <w:tcPr>
            <w:tcW w:w="2162"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FF" w:themeFill="background1"/>
            <w:vAlign w:val="center"/>
          </w:tcPr>
          <w:p w14:paraId="3168AA6D" w14:textId="77777777" w:rsidR="00BF58E9" w:rsidRPr="00BF58E9" w:rsidRDefault="00BF58E9" w:rsidP="00014562">
            <w:pPr>
              <w:bidi w:val="0"/>
              <w:spacing w:line="216" w:lineRule="auto"/>
              <w:jc w:val="center"/>
              <w:rPr>
                <w:rFonts w:ascii="Minion Pro" w:hAnsi="Minion Pro" w:cs="Guttman-Soncino"/>
              </w:rPr>
            </w:pPr>
            <w:r>
              <w:rPr>
                <w:rFonts w:ascii="Minion Pro" w:hAnsi="Minion Pro" w:cs="Guttman-Soncino"/>
              </w:rPr>
              <w:t>of brightness</w:t>
            </w:r>
            <w:r w:rsidR="00511460">
              <w:rPr>
                <w:rFonts w:ascii="Minion Pro" w:hAnsi="Minion Pro" w:cs="Guttman-Soncino"/>
              </w:rPr>
              <w:t xml:space="preserve"> (Ser.)</w:t>
            </w:r>
          </w:p>
        </w:tc>
      </w:tr>
    </w:tbl>
    <w:p w14:paraId="2DEBBAB0" w14:textId="77777777" w:rsidR="00E17693" w:rsidRDefault="00E17693">
      <w:pPr>
        <w:bidi w:val="0"/>
      </w:pPr>
    </w:p>
    <w:p w14:paraId="4765B00E" w14:textId="77777777" w:rsidR="00E17693" w:rsidRDefault="00E17693" w:rsidP="00E17693">
      <w:pPr>
        <w:bidi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1701"/>
        <w:gridCol w:w="2162"/>
      </w:tblGrid>
      <w:tr w:rsidR="00E17693" w:rsidRPr="00C51509" w14:paraId="4F5576A2" w14:textId="77777777" w:rsidTr="00014562">
        <w:tc>
          <w:tcPr>
            <w:tcW w:w="817" w:type="dxa"/>
            <w:tcBorders>
              <w:bottom w:val="single" w:sz="4" w:space="0" w:color="00B0F0"/>
              <w:right w:val="single" w:sz="4" w:space="0" w:color="00B0F0"/>
            </w:tcBorders>
            <w:vAlign w:val="center"/>
          </w:tcPr>
          <w:p w14:paraId="231FD2D1" w14:textId="77777777" w:rsidR="00E17693" w:rsidRPr="00C51509" w:rsidRDefault="00FB7B17" w:rsidP="00014562">
            <w:pPr>
              <w:bidi w:val="0"/>
              <w:spacing w:line="221" w:lineRule="auto"/>
              <w:jc w:val="center"/>
              <w:rPr>
                <w:rFonts w:ascii="Corbel" w:hAnsi="Corbel" w:cs="Nachlieli CLM"/>
                <w:color w:val="0070C0"/>
              </w:rPr>
            </w:pPr>
            <w:r>
              <w:rPr>
                <w:rFonts w:ascii="Corbel" w:hAnsi="Corbel" w:cs="Nachlieli CLM"/>
                <w:color w:val="0070C0"/>
              </w:rPr>
              <w:t>№</w:t>
            </w:r>
          </w:p>
        </w:tc>
        <w:tc>
          <w:tcPr>
            <w:tcW w:w="1701" w:type="dxa"/>
            <w:tcBorders>
              <w:left w:val="single" w:sz="4" w:space="0" w:color="00B0F0"/>
              <w:bottom w:val="single" w:sz="4" w:space="0" w:color="00B0F0"/>
              <w:right w:val="single" w:sz="4" w:space="0" w:color="BFBFBF" w:themeColor="background1" w:themeShade="BF"/>
            </w:tcBorders>
            <w:vAlign w:val="center"/>
          </w:tcPr>
          <w:p w14:paraId="16E76B94" w14:textId="77777777" w:rsidR="00E17693" w:rsidRPr="00C51509" w:rsidRDefault="00E17693" w:rsidP="00014562">
            <w:pPr>
              <w:bidi w:val="0"/>
              <w:spacing w:line="221" w:lineRule="auto"/>
              <w:jc w:val="center"/>
              <w:rPr>
                <w:rFonts w:ascii="Corbel" w:hAnsi="Corbel" w:cs="Nachlieli CLM"/>
                <w:color w:val="0070C0"/>
              </w:rPr>
            </w:pPr>
            <w:r>
              <w:rPr>
                <w:rFonts w:ascii="Corbel" w:hAnsi="Corbel" w:cs="Nachlieli CLM"/>
                <w:color w:val="0070C0"/>
              </w:rPr>
              <w:t>name</w:t>
            </w:r>
          </w:p>
        </w:tc>
        <w:tc>
          <w:tcPr>
            <w:tcW w:w="2162" w:type="dxa"/>
            <w:tcBorders>
              <w:left w:val="single" w:sz="4" w:space="0" w:color="BFBFBF" w:themeColor="background1" w:themeShade="BF"/>
              <w:bottom w:val="single" w:sz="4" w:space="0" w:color="00B0F0"/>
            </w:tcBorders>
            <w:vAlign w:val="center"/>
          </w:tcPr>
          <w:p w14:paraId="4716C377" w14:textId="77777777" w:rsidR="00E17693" w:rsidRPr="00C51509" w:rsidRDefault="00E17693" w:rsidP="00014562">
            <w:pPr>
              <w:bidi w:val="0"/>
              <w:spacing w:line="221" w:lineRule="auto"/>
              <w:jc w:val="center"/>
              <w:rPr>
                <w:rFonts w:ascii="Corbel" w:hAnsi="Corbel" w:cs="Nachlieli CLM"/>
                <w:color w:val="0070C0"/>
              </w:rPr>
            </w:pPr>
            <w:r>
              <w:rPr>
                <w:rFonts w:ascii="Corbel" w:hAnsi="Corbel" w:cs="Nachlieli CLM"/>
                <w:color w:val="0070C0"/>
              </w:rPr>
              <w:t>translation</w:t>
            </w:r>
          </w:p>
        </w:tc>
      </w:tr>
      <w:tr w:rsidR="00BF58E9" w14:paraId="68BAE587" w14:textId="77777777" w:rsidTr="00BF58E9">
        <w:tc>
          <w:tcPr>
            <w:tcW w:w="4680" w:type="dxa"/>
            <w:gridSpan w:val="3"/>
            <w:tcBorders>
              <w:top w:val="single" w:sz="4" w:space="0" w:color="A6A6A6" w:themeColor="background1" w:themeShade="A6"/>
              <w:bottom w:val="single" w:sz="4" w:space="0" w:color="A6A6A6" w:themeColor="background1" w:themeShade="A6"/>
            </w:tcBorders>
            <w:shd w:val="clear" w:color="auto" w:fill="F2F2F2" w:themeFill="background1" w:themeFillShade="F2"/>
            <w:vAlign w:val="center"/>
          </w:tcPr>
          <w:p w14:paraId="1CB50CDB" w14:textId="77777777" w:rsidR="00BF58E9" w:rsidRPr="00DE5CB4" w:rsidRDefault="00BF58E9" w:rsidP="00BF58E9">
            <w:pPr>
              <w:bidi w:val="0"/>
              <w:spacing w:line="216" w:lineRule="auto"/>
              <w:jc w:val="center"/>
              <w:rPr>
                <w:rFonts w:ascii="Minion Pro" w:hAnsi="Minion Pro" w:cs="Guttman-Soncino"/>
                <w:i/>
                <w:iCs/>
                <w:color w:val="C00000"/>
              </w:rPr>
            </w:pPr>
            <w:r>
              <w:rPr>
                <w:rFonts w:ascii="Minion Pro" w:hAnsi="Minion Pro" w:cs="Guttman-Soncino"/>
              </w:rPr>
              <w:t>— summer —</w:t>
            </w:r>
          </w:p>
        </w:tc>
      </w:tr>
      <w:tr w:rsidR="00BF58E9" w:rsidRPr="004545C4" w14:paraId="5CC3202F" w14:textId="77777777" w:rsidTr="00BF58E9">
        <w:tc>
          <w:tcPr>
            <w:tcW w:w="817" w:type="dxa"/>
            <w:tcBorders>
              <w:top w:val="single" w:sz="4" w:space="0" w:color="A6A6A6" w:themeColor="background1" w:themeShade="A6"/>
              <w:bottom w:val="single" w:sz="4" w:space="0" w:color="D9D9D9" w:themeColor="background1" w:themeShade="D9"/>
              <w:right w:val="single" w:sz="4" w:space="0" w:color="00B0F0"/>
            </w:tcBorders>
            <w:shd w:val="clear" w:color="auto" w:fill="FFFFFF" w:themeFill="background1"/>
            <w:vAlign w:val="center"/>
          </w:tcPr>
          <w:p w14:paraId="6504602E" w14:textId="77777777" w:rsidR="00BF58E9" w:rsidRDefault="00BF58E9"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10</w:t>
            </w:r>
          </w:p>
        </w:tc>
        <w:tc>
          <w:tcPr>
            <w:tcW w:w="1701"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73EAB361" w14:textId="77777777" w:rsidR="00BF58E9" w:rsidRDefault="00BF58E9" w:rsidP="00014562">
            <w:pPr>
              <w:bidi w:val="0"/>
              <w:spacing w:line="216" w:lineRule="auto"/>
              <w:jc w:val="center"/>
              <w:rPr>
                <w:rFonts w:ascii="Minion Pro" w:hAnsi="Minion Pro" w:cs="Guttman-Soncino"/>
                <w:i/>
                <w:iCs/>
              </w:rPr>
            </w:pPr>
            <w:r>
              <w:rPr>
                <w:rFonts w:ascii="Minion Pro" w:hAnsi="Minion Pro" w:cs="Guttman-Soncino"/>
                <w:i/>
                <w:iCs/>
              </w:rPr>
              <w:t>Sélsyen</w:t>
            </w:r>
          </w:p>
        </w:tc>
        <w:tc>
          <w:tcPr>
            <w:tcW w:w="2162"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FF" w:themeFill="background1"/>
            <w:vAlign w:val="center"/>
          </w:tcPr>
          <w:p w14:paraId="0DF074F2" w14:textId="77777777" w:rsidR="00BF58E9" w:rsidRPr="00BF58E9" w:rsidRDefault="00EE20E0" w:rsidP="00014562">
            <w:pPr>
              <w:bidi w:val="0"/>
              <w:spacing w:line="216" w:lineRule="auto"/>
              <w:jc w:val="center"/>
              <w:rPr>
                <w:rFonts w:ascii="Minion Pro" w:hAnsi="Minion Pro" w:cs="Guttman-Soncino"/>
              </w:rPr>
            </w:pPr>
            <w:r>
              <w:rPr>
                <w:rFonts w:ascii="Minion Pro" w:hAnsi="Minion Pro" w:cs="Guttman-Soncino"/>
              </w:rPr>
              <w:t xml:space="preserve">of </w:t>
            </w:r>
            <w:r w:rsidR="00BF58E9">
              <w:rPr>
                <w:rFonts w:ascii="Minion Pro" w:hAnsi="Minion Pro" w:cs="Guttman-Soncino"/>
              </w:rPr>
              <w:t>sun</w:t>
            </w:r>
          </w:p>
        </w:tc>
      </w:tr>
      <w:tr w:rsidR="00BF58E9" w:rsidRPr="004545C4" w14:paraId="0258BEF5" w14:textId="77777777" w:rsidTr="00477C22">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44B694B9" w14:textId="77777777" w:rsidR="00BF58E9" w:rsidRDefault="00BF58E9"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11</w:t>
            </w:r>
          </w:p>
        </w:tc>
        <w:tc>
          <w:tcPr>
            <w:tcW w:w="170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2B745B65" w14:textId="77777777" w:rsidR="00BF58E9" w:rsidRPr="00BF58E9" w:rsidRDefault="00BF58E9" w:rsidP="00014562">
            <w:pPr>
              <w:bidi w:val="0"/>
              <w:spacing w:line="216" w:lineRule="auto"/>
              <w:jc w:val="center"/>
              <w:rPr>
                <w:rFonts w:ascii="Minion Pro" w:hAnsi="Minion Pro" w:cs="Guttman-Soncino"/>
              </w:rPr>
            </w:pPr>
            <w:r>
              <w:rPr>
                <w:rFonts w:ascii="Minion Pro" w:hAnsi="Minion Pro" w:cs="Guttman-Soncino"/>
                <w:i/>
                <w:iCs/>
              </w:rPr>
              <w:t>Gáyrien</w:t>
            </w:r>
          </w:p>
        </w:tc>
        <w:tc>
          <w:tcPr>
            <w:tcW w:w="2162"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29E2F188" w14:textId="77777777" w:rsidR="00BF58E9" w:rsidRPr="00BF58E9" w:rsidRDefault="00EE20E0" w:rsidP="00EE20E0">
            <w:pPr>
              <w:bidi w:val="0"/>
              <w:spacing w:line="216" w:lineRule="auto"/>
              <w:jc w:val="center"/>
              <w:rPr>
                <w:rFonts w:ascii="Minion Pro" w:hAnsi="Minion Pro" w:cs="Guttman-Soncino"/>
              </w:rPr>
            </w:pPr>
            <w:r>
              <w:rPr>
                <w:rFonts w:ascii="Minion Pro" w:hAnsi="Minion Pro" w:cs="Guttman-Soncino"/>
              </w:rPr>
              <w:t>of heat</w:t>
            </w:r>
          </w:p>
        </w:tc>
      </w:tr>
      <w:tr w:rsidR="00BF58E9" w14:paraId="204B49C0" w14:textId="77777777" w:rsidTr="00477C22">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21A27A99" w14:textId="77777777" w:rsidR="00BF58E9" w:rsidRDefault="00BF58E9"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12</w:t>
            </w:r>
          </w:p>
        </w:tc>
        <w:tc>
          <w:tcPr>
            <w:tcW w:w="170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7145FEE5" w14:textId="77777777" w:rsidR="00BF58E9" w:rsidRPr="00BF58E9" w:rsidRDefault="00BF58E9" w:rsidP="00014562">
            <w:pPr>
              <w:bidi w:val="0"/>
              <w:spacing w:line="216" w:lineRule="auto"/>
              <w:jc w:val="center"/>
              <w:rPr>
                <w:rFonts w:ascii="Minion Pro" w:hAnsi="Minion Pro" w:cs="Guttman-Soncino"/>
                <w:i/>
                <w:iCs/>
              </w:rPr>
            </w:pPr>
            <w:r>
              <w:rPr>
                <w:rFonts w:ascii="Minion Pro" w:hAnsi="Minion Pro" w:cs="Guttman-Soncino"/>
                <w:i/>
                <w:iCs/>
              </w:rPr>
              <w:t>Sil Bóron Néfro</w:t>
            </w:r>
          </w:p>
        </w:tc>
        <w:tc>
          <w:tcPr>
            <w:tcW w:w="2162"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25509AB1" w14:textId="77777777" w:rsidR="00BF58E9" w:rsidRPr="00BF58E9" w:rsidRDefault="00BF58E9" w:rsidP="00014562">
            <w:pPr>
              <w:bidi w:val="0"/>
              <w:spacing w:line="216" w:lineRule="auto"/>
              <w:jc w:val="center"/>
              <w:rPr>
                <w:rFonts w:ascii="Minion Pro" w:hAnsi="Minion Pro" w:cs="Guttman-Soncino"/>
              </w:rPr>
            </w:pPr>
            <w:r>
              <w:rPr>
                <w:rFonts w:ascii="Minion Pro" w:hAnsi="Minion Pro" w:cs="Guttman-Soncino"/>
              </w:rPr>
              <w:t>green fruit harvest</w:t>
            </w:r>
          </w:p>
        </w:tc>
      </w:tr>
      <w:tr w:rsidR="00BF58E9" w14:paraId="1C00A0C3" w14:textId="77777777" w:rsidTr="00477C22">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03590F3D" w14:textId="77777777" w:rsidR="00BF58E9" w:rsidRDefault="00BF58E9"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13</w:t>
            </w:r>
          </w:p>
        </w:tc>
        <w:tc>
          <w:tcPr>
            <w:tcW w:w="170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0AAA4B64" w14:textId="77777777" w:rsidR="00BF58E9" w:rsidRPr="00BF58E9" w:rsidRDefault="00BF58E9" w:rsidP="00BF58E9">
            <w:pPr>
              <w:bidi w:val="0"/>
              <w:spacing w:line="216" w:lineRule="auto"/>
              <w:jc w:val="center"/>
              <w:rPr>
                <w:rFonts w:ascii="Minion Pro" w:hAnsi="Minion Pro" w:cs="Guttman-Soncino"/>
                <w:i/>
                <w:iCs/>
                <w:spacing w:val="-4"/>
              </w:rPr>
            </w:pPr>
            <w:r w:rsidRPr="00BF58E9">
              <w:rPr>
                <w:rFonts w:ascii="Minion Pro" w:hAnsi="Minion Pro" w:cs="Guttman-Soncino"/>
                <w:i/>
                <w:iCs/>
                <w:spacing w:val="-4"/>
              </w:rPr>
              <w:t>Sil Bóron Ámbro</w:t>
            </w:r>
          </w:p>
        </w:tc>
        <w:tc>
          <w:tcPr>
            <w:tcW w:w="2162"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421ADF98" w14:textId="77777777" w:rsidR="00BF58E9" w:rsidRPr="00BF58E9" w:rsidRDefault="00BF58E9" w:rsidP="00014562">
            <w:pPr>
              <w:bidi w:val="0"/>
              <w:spacing w:line="216" w:lineRule="auto"/>
              <w:jc w:val="center"/>
              <w:rPr>
                <w:rFonts w:ascii="Minion Pro" w:hAnsi="Minion Pro" w:cs="Guttman-Soncino"/>
              </w:rPr>
            </w:pPr>
            <w:r>
              <w:rPr>
                <w:rFonts w:ascii="Minion Pro" w:hAnsi="Minion Pro" w:cs="Guttman-Soncino"/>
              </w:rPr>
              <w:t>yellow fruit harvest</w:t>
            </w:r>
          </w:p>
        </w:tc>
      </w:tr>
      <w:tr w:rsidR="00BF58E9" w14:paraId="0C9743B6" w14:textId="77777777" w:rsidTr="00EE20E0">
        <w:tc>
          <w:tcPr>
            <w:tcW w:w="817" w:type="dxa"/>
            <w:tcBorders>
              <w:top w:val="single" w:sz="4" w:space="0" w:color="D9D9D9" w:themeColor="background1" w:themeShade="D9"/>
              <w:bottom w:val="single" w:sz="4" w:space="0" w:color="A6A6A6" w:themeColor="background1" w:themeShade="A6"/>
              <w:right w:val="single" w:sz="4" w:space="0" w:color="00B0F0"/>
            </w:tcBorders>
            <w:shd w:val="clear" w:color="auto" w:fill="FFFFFF" w:themeFill="background1"/>
            <w:vAlign w:val="center"/>
          </w:tcPr>
          <w:p w14:paraId="5F242ACF" w14:textId="77777777" w:rsidR="00BF58E9" w:rsidRDefault="00BF58E9"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14</w:t>
            </w:r>
          </w:p>
        </w:tc>
        <w:tc>
          <w:tcPr>
            <w:tcW w:w="1701"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FF" w:themeFill="background1"/>
            <w:tcMar>
              <w:left w:w="57" w:type="dxa"/>
              <w:right w:w="57" w:type="dxa"/>
            </w:tcMar>
            <w:vAlign w:val="center"/>
          </w:tcPr>
          <w:p w14:paraId="098B3C77" w14:textId="77777777" w:rsidR="00BF58E9" w:rsidRPr="00BF58E9" w:rsidRDefault="00BF58E9" w:rsidP="00BF58E9">
            <w:pPr>
              <w:bidi w:val="0"/>
              <w:spacing w:line="216" w:lineRule="auto"/>
              <w:jc w:val="center"/>
              <w:rPr>
                <w:rFonts w:ascii="Minion Pro" w:hAnsi="Minion Pro" w:cs="Guttman-Soncino"/>
                <w:i/>
                <w:iCs/>
              </w:rPr>
            </w:pPr>
            <w:r>
              <w:rPr>
                <w:rFonts w:ascii="Minion Pro" w:hAnsi="Minion Pro" w:cs="Guttman-Soncino"/>
                <w:i/>
                <w:iCs/>
              </w:rPr>
              <w:t>Sil Bóron Róubo</w:t>
            </w:r>
          </w:p>
        </w:tc>
        <w:tc>
          <w:tcPr>
            <w:tcW w:w="2162"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FF" w:themeFill="background1"/>
            <w:vAlign w:val="center"/>
          </w:tcPr>
          <w:p w14:paraId="3D9B5EF9" w14:textId="77777777" w:rsidR="00BF58E9" w:rsidRPr="00BF58E9" w:rsidRDefault="00BF58E9" w:rsidP="00014562">
            <w:pPr>
              <w:bidi w:val="0"/>
              <w:spacing w:line="216" w:lineRule="auto"/>
              <w:jc w:val="center"/>
              <w:rPr>
                <w:rFonts w:ascii="Minion Pro" w:hAnsi="Minion Pro" w:cs="Guttman-Soncino"/>
              </w:rPr>
            </w:pPr>
            <w:r>
              <w:rPr>
                <w:rFonts w:ascii="Minion Pro" w:hAnsi="Minion Pro" w:cs="Guttman-Soncino"/>
              </w:rPr>
              <w:t>red fruit harvest</w:t>
            </w:r>
          </w:p>
        </w:tc>
      </w:tr>
      <w:tr w:rsidR="00EE20E0" w14:paraId="756936E9" w14:textId="77777777" w:rsidTr="00EE20E0">
        <w:tc>
          <w:tcPr>
            <w:tcW w:w="4680" w:type="dxa"/>
            <w:gridSpan w:val="3"/>
            <w:tcBorders>
              <w:top w:val="single" w:sz="4" w:space="0" w:color="A6A6A6" w:themeColor="background1" w:themeShade="A6"/>
              <w:bottom w:val="single" w:sz="4" w:space="0" w:color="A6A6A6" w:themeColor="background1" w:themeShade="A6"/>
            </w:tcBorders>
            <w:shd w:val="clear" w:color="auto" w:fill="F2F2F2" w:themeFill="background1" w:themeFillShade="F2"/>
            <w:vAlign w:val="center"/>
          </w:tcPr>
          <w:p w14:paraId="220D5B03" w14:textId="77777777" w:rsidR="00EE20E0" w:rsidRPr="00DE5CB4" w:rsidRDefault="00EE20E0" w:rsidP="00EE20E0">
            <w:pPr>
              <w:bidi w:val="0"/>
              <w:spacing w:line="216" w:lineRule="auto"/>
              <w:jc w:val="center"/>
              <w:rPr>
                <w:rFonts w:ascii="Minion Pro" w:hAnsi="Minion Pro" w:cs="Guttman-Soncino"/>
                <w:i/>
                <w:iCs/>
                <w:color w:val="C00000"/>
              </w:rPr>
            </w:pPr>
            <w:r>
              <w:rPr>
                <w:rFonts w:ascii="Minion Pro" w:hAnsi="Minion Pro" w:cs="Guttman-Soncino"/>
              </w:rPr>
              <w:t>— autumn —</w:t>
            </w:r>
          </w:p>
        </w:tc>
      </w:tr>
      <w:tr w:rsidR="00EE20E0" w14:paraId="59B585B8" w14:textId="77777777" w:rsidTr="00EE20E0">
        <w:tc>
          <w:tcPr>
            <w:tcW w:w="817" w:type="dxa"/>
            <w:tcBorders>
              <w:top w:val="single" w:sz="4" w:space="0" w:color="A6A6A6" w:themeColor="background1" w:themeShade="A6"/>
              <w:bottom w:val="single" w:sz="4" w:space="0" w:color="D9D9D9" w:themeColor="background1" w:themeShade="D9"/>
              <w:right w:val="single" w:sz="4" w:space="0" w:color="00B0F0"/>
            </w:tcBorders>
            <w:shd w:val="clear" w:color="auto" w:fill="FFFFFF" w:themeFill="background1"/>
            <w:vAlign w:val="center"/>
          </w:tcPr>
          <w:p w14:paraId="606C8B05" w14:textId="77777777" w:rsidR="00EE20E0" w:rsidRDefault="00EE20E0"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15</w:t>
            </w:r>
          </w:p>
        </w:tc>
        <w:tc>
          <w:tcPr>
            <w:tcW w:w="1701"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3F1E1AC1" w14:textId="77777777" w:rsidR="00EE20E0" w:rsidRDefault="00EE20E0" w:rsidP="00014562">
            <w:pPr>
              <w:bidi w:val="0"/>
              <w:spacing w:line="216" w:lineRule="auto"/>
              <w:jc w:val="center"/>
              <w:rPr>
                <w:rFonts w:ascii="Minion Pro" w:hAnsi="Minion Pro" w:cs="Guttman-Soncino"/>
                <w:i/>
                <w:iCs/>
              </w:rPr>
            </w:pPr>
            <w:r>
              <w:rPr>
                <w:rFonts w:ascii="Minion Pro" w:hAnsi="Minion Pro" w:cs="Guttman-Soncino"/>
                <w:i/>
                <w:iCs/>
              </w:rPr>
              <w:t>Morángen</w:t>
            </w:r>
          </w:p>
        </w:tc>
        <w:tc>
          <w:tcPr>
            <w:tcW w:w="2162"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FF" w:themeFill="background1"/>
            <w:vAlign w:val="center"/>
          </w:tcPr>
          <w:p w14:paraId="00F53316" w14:textId="77777777" w:rsidR="00EE20E0" w:rsidRPr="00BF58E9" w:rsidRDefault="00EE20E0" w:rsidP="00014562">
            <w:pPr>
              <w:bidi w:val="0"/>
              <w:spacing w:line="216" w:lineRule="auto"/>
              <w:jc w:val="center"/>
              <w:rPr>
                <w:rFonts w:ascii="Minion Pro" w:hAnsi="Minion Pro" w:cs="Guttman-Soncino"/>
              </w:rPr>
            </w:pPr>
            <w:r>
              <w:rPr>
                <w:rFonts w:ascii="Minion Pro" w:hAnsi="Minion Pro" w:cs="Guttman-Soncino"/>
              </w:rPr>
              <w:t>of grape harvest</w:t>
            </w:r>
          </w:p>
        </w:tc>
      </w:tr>
      <w:tr w:rsidR="00EE20E0" w14:paraId="576E3E3F" w14:textId="77777777" w:rsidTr="00477C22">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23D7BC90" w14:textId="77777777" w:rsidR="00EE20E0" w:rsidRDefault="00EE20E0"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16</w:t>
            </w:r>
          </w:p>
        </w:tc>
        <w:tc>
          <w:tcPr>
            <w:tcW w:w="170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2669A1A7" w14:textId="77777777" w:rsidR="00EE20E0" w:rsidRDefault="00EE20E0" w:rsidP="00014562">
            <w:pPr>
              <w:bidi w:val="0"/>
              <w:spacing w:line="216" w:lineRule="auto"/>
              <w:jc w:val="center"/>
              <w:rPr>
                <w:rFonts w:ascii="Minion Pro" w:hAnsi="Minion Pro" w:cs="Guttman-Soncino"/>
                <w:i/>
                <w:iCs/>
              </w:rPr>
            </w:pPr>
            <w:r>
              <w:rPr>
                <w:rFonts w:ascii="Minion Pro" w:hAnsi="Minion Pro" w:cs="Guttman-Soncino"/>
                <w:i/>
                <w:iCs/>
              </w:rPr>
              <w:t>Sínquen</w:t>
            </w:r>
          </w:p>
        </w:tc>
        <w:tc>
          <w:tcPr>
            <w:tcW w:w="2162"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3D6B4621" w14:textId="77777777" w:rsidR="00EE20E0" w:rsidRPr="00BF58E9" w:rsidRDefault="00EE20E0" w:rsidP="00014562">
            <w:pPr>
              <w:bidi w:val="0"/>
              <w:spacing w:line="216" w:lineRule="auto"/>
              <w:jc w:val="center"/>
              <w:rPr>
                <w:rFonts w:ascii="Minion Pro" w:hAnsi="Minion Pro" w:cs="Guttman-Soncino"/>
              </w:rPr>
            </w:pPr>
            <w:r>
              <w:rPr>
                <w:rFonts w:ascii="Minion Pro" w:hAnsi="Minion Pro" w:cs="Guttman-Soncino"/>
              </w:rPr>
              <w:t>of birds</w:t>
            </w:r>
          </w:p>
        </w:tc>
      </w:tr>
      <w:tr w:rsidR="00EE20E0" w14:paraId="6627738B" w14:textId="77777777" w:rsidTr="00477C22">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3B56E40F" w14:textId="77777777" w:rsidR="00EE20E0" w:rsidRDefault="00EE20E0"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17</w:t>
            </w:r>
          </w:p>
        </w:tc>
        <w:tc>
          <w:tcPr>
            <w:tcW w:w="170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0F77DFE1" w14:textId="77777777" w:rsidR="00EE20E0" w:rsidRPr="00EE20E0" w:rsidRDefault="00EE20E0" w:rsidP="00014562">
            <w:pPr>
              <w:bidi w:val="0"/>
              <w:spacing w:line="216" w:lineRule="auto"/>
              <w:jc w:val="center"/>
              <w:rPr>
                <w:rFonts w:ascii="Minion Pro" w:hAnsi="Minion Pro" w:cs="Guttman-Soncino"/>
                <w:i/>
                <w:iCs/>
              </w:rPr>
            </w:pPr>
            <w:r w:rsidRPr="00EE20E0">
              <w:rPr>
                <w:rFonts w:ascii="Minion Pro" w:hAnsi="Minion Pro" w:cs="Guttman-Soncino"/>
                <w:i/>
                <w:iCs/>
              </w:rPr>
              <w:t>Tilénwen</w:t>
            </w:r>
          </w:p>
        </w:tc>
        <w:tc>
          <w:tcPr>
            <w:tcW w:w="2162"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04D478B5" w14:textId="77777777" w:rsidR="00EE20E0" w:rsidRPr="00EE20E0" w:rsidRDefault="00EE20E0" w:rsidP="00014562">
            <w:pPr>
              <w:bidi w:val="0"/>
              <w:spacing w:line="216" w:lineRule="auto"/>
              <w:jc w:val="center"/>
              <w:rPr>
                <w:rFonts w:ascii="Minion Pro" w:hAnsi="Minion Pro" w:cs="Guttman-Soncino"/>
              </w:rPr>
            </w:pPr>
            <w:r w:rsidRPr="00EE20E0">
              <w:rPr>
                <w:rFonts w:ascii="Minion Pro" w:hAnsi="Minion Pro" w:cs="Guttman-Soncino"/>
              </w:rPr>
              <w:t>of storms</w:t>
            </w:r>
          </w:p>
        </w:tc>
      </w:tr>
      <w:tr w:rsidR="00EE20E0" w14:paraId="4F44F8D3" w14:textId="77777777" w:rsidTr="00477C22">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128899C1" w14:textId="77777777" w:rsidR="00EE20E0" w:rsidRDefault="00EE20E0"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18</w:t>
            </w:r>
          </w:p>
        </w:tc>
        <w:tc>
          <w:tcPr>
            <w:tcW w:w="170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1D7F3710" w14:textId="77777777" w:rsidR="00EE20E0" w:rsidRPr="00C4191C" w:rsidRDefault="00BB0E4F" w:rsidP="00014562">
            <w:pPr>
              <w:bidi w:val="0"/>
              <w:spacing w:line="216" w:lineRule="auto"/>
              <w:jc w:val="center"/>
              <w:rPr>
                <w:rFonts w:ascii="Minion Pro" w:hAnsi="Minion Pro" w:cs="Guttman-Soncino"/>
                <w:i/>
                <w:iCs/>
              </w:rPr>
            </w:pPr>
            <w:r>
              <w:rPr>
                <w:rFonts w:ascii="Minion Pro" w:hAnsi="Minion Pro" w:cs="Guttman-Soncino"/>
                <w:i/>
                <w:iCs/>
              </w:rPr>
              <w:t>Mátsen</w:t>
            </w:r>
          </w:p>
        </w:tc>
        <w:tc>
          <w:tcPr>
            <w:tcW w:w="2162"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34703243" w14:textId="77777777" w:rsidR="00EE20E0" w:rsidRPr="00C4191C" w:rsidRDefault="00C4191C" w:rsidP="00014562">
            <w:pPr>
              <w:bidi w:val="0"/>
              <w:spacing w:line="216" w:lineRule="auto"/>
              <w:jc w:val="center"/>
              <w:rPr>
                <w:rFonts w:ascii="Minion Pro" w:hAnsi="Minion Pro" w:cs="Guttman-Soncino"/>
              </w:rPr>
            </w:pPr>
            <w:r>
              <w:rPr>
                <w:rFonts w:ascii="Minion Pro" w:hAnsi="Minion Pro" w:cs="Guttman-Soncino"/>
              </w:rPr>
              <w:t>of rains</w:t>
            </w:r>
          </w:p>
        </w:tc>
      </w:tr>
      <w:tr w:rsidR="00EE20E0" w14:paraId="6C19A016" w14:textId="77777777" w:rsidTr="00E17693">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FFFFFF" w:themeFill="background1"/>
            <w:vAlign w:val="center"/>
          </w:tcPr>
          <w:p w14:paraId="240A913E" w14:textId="77777777" w:rsidR="00EE20E0" w:rsidRDefault="00EE20E0"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19</w:t>
            </w:r>
            <w:r w:rsidR="00A518C3">
              <w:rPr>
                <w:rFonts w:ascii="Minion Pro" w:hAnsi="Minion Pro" w:cs="Nachlieli CLM"/>
                <w:i/>
                <w:iCs/>
                <w:color w:val="0070C0"/>
              </w:rPr>
              <w:t>*</w:t>
            </w:r>
          </w:p>
        </w:tc>
        <w:tc>
          <w:tcPr>
            <w:tcW w:w="170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FF" w:themeFill="background1"/>
            <w:tcMar>
              <w:left w:w="57" w:type="dxa"/>
              <w:right w:w="57" w:type="dxa"/>
            </w:tcMar>
            <w:vAlign w:val="center"/>
          </w:tcPr>
          <w:p w14:paraId="4472C227" w14:textId="77777777" w:rsidR="00EE20E0" w:rsidRPr="003546D4" w:rsidRDefault="00EE20E0" w:rsidP="00477C22">
            <w:pPr>
              <w:bidi w:val="0"/>
              <w:spacing w:line="216" w:lineRule="auto"/>
              <w:jc w:val="center"/>
              <w:rPr>
                <w:rFonts w:ascii="Minion Pro" w:hAnsi="Minion Pro" w:cs="Guttman-Soncino"/>
                <w:vertAlign w:val="superscript"/>
              </w:rPr>
            </w:pPr>
            <w:r>
              <w:rPr>
                <w:rFonts w:ascii="Minion Pro" w:hAnsi="Minion Pro" w:cs="Guttman-Soncino"/>
                <w:i/>
                <w:iCs/>
              </w:rPr>
              <w:t>Álbreir (mynár)</w:t>
            </w:r>
          </w:p>
        </w:tc>
        <w:tc>
          <w:tcPr>
            <w:tcW w:w="2162"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14:paraId="018F28B7" w14:textId="77777777" w:rsidR="00EE20E0" w:rsidRPr="00477C22" w:rsidRDefault="00EE20E0" w:rsidP="00014562">
            <w:pPr>
              <w:bidi w:val="0"/>
              <w:spacing w:line="216" w:lineRule="auto"/>
              <w:jc w:val="center"/>
              <w:rPr>
                <w:rFonts w:ascii="Minion Pro" w:hAnsi="Minion Pro" w:cs="Guttman-Soncino"/>
                <w:vertAlign w:val="superscript"/>
              </w:rPr>
            </w:pPr>
            <w:r>
              <w:rPr>
                <w:rFonts w:ascii="Minion Pro" w:hAnsi="Minion Pro" w:cs="Guttman-Soncino"/>
              </w:rPr>
              <w:t>(first) of Álbre</w:t>
            </w:r>
          </w:p>
        </w:tc>
      </w:tr>
      <w:tr w:rsidR="00E17693" w14:paraId="31A3C807" w14:textId="77777777" w:rsidTr="00E17693">
        <w:tc>
          <w:tcPr>
            <w:tcW w:w="817" w:type="dxa"/>
            <w:tcBorders>
              <w:top w:val="single" w:sz="4" w:space="0" w:color="D9D9D9" w:themeColor="background1" w:themeShade="D9"/>
              <w:bottom w:val="single" w:sz="4" w:space="0" w:color="A6A6A6" w:themeColor="background1" w:themeShade="A6"/>
              <w:right w:val="single" w:sz="4" w:space="0" w:color="00B0F0"/>
            </w:tcBorders>
            <w:shd w:val="clear" w:color="auto" w:fill="FFF2C9"/>
            <w:vAlign w:val="center"/>
          </w:tcPr>
          <w:p w14:paraId="2E1F6142" w14:textId="77777777" w:rsidR="00EE20E0" w:rsidRDefault="00EE20E0" w:rsidP="00014562">
            <w:pPr>
              <w:bidi w:val="0"/>
              <w:spacing w:line="216" w:lineRule="auto"/>
              <w:jc w:val="center"/>
              <w:rPr>
                <w:rFonts w:ascii="Minion Pro" w:hAnsi="Minion Pro" w:cs="Nachlieli CLM"/>
                <w:i/>
                <w:iCs/>
                <w:color w:val="0070C0"/>
              </w:rPr>
            </w:pPr>
            <w:r>
              <w:rPr>
                <w:rFonts w:ascii="Minion Pro" w:hAnsi="Minion Pro" w:cs="Nachlieli CLM"/>
                <w:i/>
                <w:iCs/>
                <w:color w:val="0070C0"/>
              </w:rPr>
              <w:t>leap</w:t>
            </w:r>
            <w:r w:rsidR="00A518C3">
              <w:rPr>
                <w:rFonts w:ascii="Minion Pro" w:hAnsi="Minion Pro" w:cs="Nachlieli CLM"/>
                <w:i/>
                <w:iCs/>
                <w:color w:val="0070C0"/>
              </w:rPr>
              <w:t>*</w:t>
            </w:r>
          </w:p>
        </w:tc>
        <w:tc>
          <w:tcPr>
            <w:tcW w:w="1701"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2C9"/>
            <w:tcMar>
              <w:left w:w="57" w:type="dxa"/>
              <w:right w:w="57" w:type="dxa"/>
            </w:tcMar>
            <w:vAlign w:val="center"/>
          </w:tcPr>
          <w:p w14:paraId="04E2EA56" w14:textId="77777777" w:rsidR="00EE20E0" w:rsidRPr="003546D4" w:rsidRDefault="00EE20E0" w:rsidP="00477C22">
            <w:pPr>
              <w:bidi w:val="0"/>
              <w:spacing w:line="216" w:lineRule="auto"/>
              <w:jc w:val="center"/>
              <w:rPr>
                <w:rFonts w:ascii="Minion Pro" w:hAnsi="Minion Pro" w:cs="Guttman-Soncino"/>
                <w:vertAlign w:val="superscript"/>
              </w:rPr>
            </w:pPr>
            <w:r>
              <w:rPr>
                <w:rFonts w:ascii="Minion Pro" w:hAnsi="Minion Pro" w:cs="Guttman-Soncino"/>
                <w:i/>
                <w:iCs/>
              </w:rPr>
              <w:t>Álbreir (sedhór)</w:t>
            </w:r>
          </w:p>
        </w:tc>
        <w:tc>
          <w:tcPr>
            <w:tcW w:w="2162"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2C9"/>
            <w:vAlign w:val="center"/>
          </w:tcPr>
          <w:p w14:paraId="1044920D" w14:textId="77777777" w:rsidR="00EE20E0" w:rsidRPr="00477C22" w:rsidRDefault="00EE20E0" w:rsidP="00477C22">
            <w:pPr>
              <w:bidi w:val="0"/>
              <w:spacing w:line="216" w:lineRule="auto"/>
              <w:jc w:val="center"/>
              <w:rPr>
                <w:rFonts w:ascii="Minion Pro" w:hAnsi="Minion Pro" w:cs="Guttman-Soncino"/>
                <w:vertAlign w:val="superscript"/>
              </w:rPr>
            </w:pPr>
            <w:r>
              <w:rPr>
                <w:rFonts w:ascii="Minion Pro" w:hAnsi="Minion Pro" w:cs="Guttman-Soncino"/>
              </w:rPr>
              <w:t>second of Álbre</w:t>
            </w:r>
          </w:p>
        </w:tc>
      </w:tr>
    </w:tbl>
    <w:p w14:paraId="733D7D12" w14:textId="77777777" w:rsidR="00477C22" w:rsidRDefault="00477C22" w:rsidP="00477C22">
      <w:pPr>
        <w:shd w:val="clear" w:color="auto" w:fill="FFFFFF"/>
        <w:autoSpaceDE w:val="0"/>
        <w:autoSpaceDN w:val="0"/>
        <w:bidi w:val="0"/>
        <w:adjustRightInd w:val="0"/>
        <w:spacing w:before="120" w:line="276" w:lineRule="auto"/>
        <w:jc w:val="both"/>
        <w:rPr>
          <w:rFonts w:ascii="Minion Pro" w:hAnsi="Minion Pro" w:cs="ChaparralPro-Bold"/>
          <w:b/>
          <w:bCs/>
          <w:sz w:val="28"/>
          <w:szCs w:val="28"/>
        </w:rPr>
        <w:sectPr w:rsidR="00477C22" w:rsidSect="00477C22">
          <w:type w:val="continuous"/>
          <w:pgSz w:w="11906" w:h="16838"/>
          <w:pgMar w:top="1134" w:right="1134" w:bottom="1134" w:left="1134" w:header="709" w:footer="709" w:gutter="0"/>
          <w:cols w:num="2" w:space="567"/>
          <w:rtlGutter/>
          <w:docGrid w:linePitch="360"/>
        </w:sectPr>
      </w:pPr>
    </w:p>
    <w:p w14:paraId="18F41527" w14:textId="77777777" w:rsidR="00044B76" w:rsidRPr="00C75E11" w:rsidRDefault="00A518C3" w:rsidP="00044B76">
      <w:pPr>
        <w:shd w:val="clear" w:color="auto" w:fill="FFFFFF"/>
        <w:autoSpaceDE w:val="0"/>
        <w:autoSpaceDN w:val="0"/>
        <w:bidi w:val="0"/>
        <w:adjustRightInd w:val="0"/>
        <w:spacing w:before="240" w:after="120" w:line="276" w:lineRule="auto"/>
        <w:jc w:val="both"/>
        <w:rPr>
          <w:rFonts w:ascii="Minion Pro" w:hAnsi="Minion Pro" w:cstheme="minorBidi"/>
          <w:rtl/>
        </w:rPr>
      </w:pPr>
      <w:r>
        <w:rPr>
          <w:rFonts w:ascii="Minion Pro" w:hAnsi="Minion Pro" w:cs="ChaparralPro-Bold"/>
        </w:rPr>
        <w:t xml:space="preserve">Months with (*) have different names outside the Empire due to differing traditions. In Eldacár, the 1st and 2nd months are named </w:t>
      </w:r>
      <w:r>
        <w:rPr>
          <w:rFonts w:ascii="Minion Pro" w:hAnsi="Minion Pro" w:cs="ChaparralPro-Bold"/>
          <w:i/>
          <w:iCs/>
        </w:rPr>
        <w:t xml:space="preserve">Serribári mynár </w:t>
      </w:r>
      <w:r>
        <w:rPr>
          <w:rFonts w:ascii="Minion Pro" w:hAnsi="Minion Pro" w:cs="ChaparralPro-Bold"/>
        </w:rPr>
        <w:t xml:space="preserve">and </w:t>
      </w:r>
      <w:r>
        <w:rPr>
          <w:rFonts w:ascii="Minion Pro" w:hAnsi="Minion Pro" w:cs="ChaparralPro-Bold"/>
          <w:i/>
          <w:iCs/>
        </w:rPr>
        <w:t>sedhór</w:t>
      </w:r>
      <w:r>
        <w:rPr>
          <w:rFonts w:ascii="Minion Pro" w:hAnsi="Minion Pro" w:cs="ChaparralPro-Bold"/>
        </w:rPr>
        <w:t xml:space="preserve">, respectively, after the national patron god Sérribar, as opposed to Elmanár’s Crámeas. In the same vein, the last month is named </w:t>
      </w:r>
      <w:r>
        <w:rPr>
          <w:rFonts w:ascii="Minion Pro" w:hAnsi="Minion Pro" w:cs="ChaparralPro-Bold"/>
          <w:i/>
          <w:iCs/>
        </w:rPr>
        <w:t xml:space="preserve">Céltingren </w:t>
      </w:r>
      <w:r>
        <w:rPr>
          <w:rFonts w:ascii="Minion Pro" w:hAnsi="Minion Pro" w:cs="ChaparralPro-Bold"/>
        </w:rPr>
        <w:t>(</w:t>
      </w:r>
      <w:r>
        <w:rPr>
          <w:rFonts w:ascii="Minion Pro" w:hAnsi="Minion Pro" w:cs="ChaparralPro-Bold"/>
          <w:i/>
          <w:iCs/>
        </w:rPr>
        <w:t xml:space="preserve">mynár </w:t>
      </w:r>
      <w:r>
        <w:rPr>
          <w:rFonts w:ascii="Minion Pro" w:hAnsi="Minion Pro" w:cs="ChaparralPro-Bold"/>
        </w:rPr>
        <w:t xml:space="preserve">and </w:t>
      </w:r>
      <w:r>
        <w:rPr>
          <w:rFonts w:ascii="Minion Pro" w:hAnsi="Minion Pro" w:cs="ChaparralPro-Bold"/>
          <w:i/>
          <w:iCs/>
        </w:rPr>
        <w:t>sedhór</w:t>
      </w:r>
      <w:r>
        <w:rPr>
          <w:rFonts w:ascii="Minion Pro" w:hAnsi="Minion Pro" w:cs="ChaparralPro-Bold"/>
        </w:rPr>
        <w:t xml:space="preserve"> in leap years), after Eldacár’s national hero and founder Céltingar, rather than Elmanár’s Álbre.</w:t>
      </w:r>
    </w:p>
    <w:p w14:paraId="66DC2526" w14:textId="77777777" w:rsidR="00044B76" w:rsidRDefault="00044B76" w:rsidP="0044154E">
      <w:pPr>
        <w:shd w:val="clear" w:color="auto" w:fill="FFFFFF"/>
        <w:autoSpaceDE w:val="0"/>
        <w:autoSpaceDN w:val="0"/>
        <w:bidi w:val="0"/>
        <w:adjustRightInd w:val="0"/>
        <w:spacing w:after="120" w:line="276" w:lineRule="auto"/>
        <w:ind w:firstLine="426"/>
        <w:jc w:val="both"/>
        <w:rPr>
          <w:rFonts w:ascii="Minion Pro" w:hAnsi="Minion Pro" w:cstheme="minorBidi"/>
        </w:rPr>
      </w:pPr>
      <w:r>
        <w:rPr>
          <w:rFonts w:ascii="Minion Pro" w:hAnsi="Minion Pro" w:cs="ChaparralPro-Bold"/>
        </w:rPr>
        <w:t>Year count also differs slightly between Elmanár and Eldacár:</w:t>
      </w:r>
      <w:r w:rsidR="006706E6">
        <w:rPr>
          <w:rFonts w:ascii="Minion Pro" w:hAnsi="Minion Pro" w:cstheme="minorBidi"/>
        </w:rPr>
        <w:t xml:space="preserve"> while the Imperial calendar starts at 1 </w:t>
      </w:r>
      <w:r w:rsidR="006706E6" w:rsidRPr="00972CBE">
        <w:rPr>
          <w:rFonts w:ascii="Minion Pro" w:hAnsi="Minion Pro" w:cs="Guttman-Soncino"/>
          <w:smallCaps/>
        </w:rPr>
        <w:t>er</w:t>
      </w:r>
      <w:r w:rsidR="006706E6">
        <w:rPr>
          <w:rFonts w:ascii="Minion Pro" w:hAnsi="Minion Pro" w:cs="Guttman-Soncino"/>
        </w:rPr>
        <w:t>, the</w:t>
      </w:r>
      <w:r w:rsidR="00786B49">
        <w:rPr>
          <w:rFonts w:ascii="Minion Pro" w:hAnsi="Minion Pro" w:cs="Guttman-Soncino"/>
        </w:rPr>
        <w:t xml:space="preserve"> year in which E</w:t>
      </w:r>
      <w:r w:rsidR="006706E6">
        <w:rPr>
          <w:rFonts w:ascii="Minion Pro" w:hAnsi="Minion Pro" w:cs="Guttman-Soncino"/>
        </w:rPr>
        <w:t>mperor Rassán I founded the Old Empire</w:t>
      </w:r>
      <w:r w:rsidR="00786B49">
        <w:rPr>
          <w:rFonts w:ascii="Minion Pro" w:hAnsi="Minion Pro" w:cs="Guttman-Soncino"/>
        </w:rPr>
        <w:t>, the calendar of Eldacár starts at 5</w:t>
      </w:r>
      <w:r w:rsidR="0044154E">
        <w:rPr>
          <w:rFonts w:ascii="Minion Pro" w:hAnsi="Minion Pro" w:cs="Guttman-Soncino"/>
        </w:rPr>
        <w:t>9</w:t>
      </w:r>
      <w:r w:rsidR="00786B49">
        <w:rPr>
          <w:rFonts w:ascii="Minion Pro" w:hAnsi="Minion Pro" w:cs="Guttman-Soncino"/>
        </w:rPr>
        <w:t xml:space="preserve"> </w:t>
      </w:r>
      <w:r w:rsidR="00786B49">
        <w:rPr>
          <w:rFonts w:ascii="Minion Pro" w:hAnsi="Minion Pro" w:cs="Guttman-Soncino"/>
          <w:smallCaps/>
        </w:rPr>
        <w:t>b</w:t>
      </w:r>
      <w:r w:rsidR="00786B49" w:rsidRPr="00972CBE">
        <w:rPr>
          <w:rFonts w:ascii="Minion Pro" w:hAnsi="Minion Pro" w:cs="Guttman-Soncino"/>
          <w:smallCaps/>
        </w:rPr>
        <w:t>er</w:t>
      </w:r>
      <w:r w:rsidR="00786B49">
        <w:rPr>
          <w:rFonts w:ascii="Minion Pro" w:hAnsi="Minion Pro" w:cs="Guttman-Soncino"/>
          <w:smallCaps/>
        </w:rPr>
        <w:t xml:space="preserve">, </w:t>
      </w:r>
      <w:r w:rsidR="00786B49">
        <w:rPr>
          <w:rFonts w:ascii="Minion Pro" w:hAnsi="Minion Pro" w:cs="Guttman-Soncino"/>
        </w:rPr>
        <w:t xml:space="preserve">which is the </w:t>
      </w:r>
      <w:r w:rsidR="00231CF0">
        <w:rPr>
          <w:rFonts w:ascii="Minion Pro" w:hAnsi="Minion Pro" w:cs="Guttman-Soncino"/>
        </w:rPr>
        <w:t>traditional</w:t>
      </w:r>
      <w:r w:rsidR="00786B49">
        <w:rPr>
          <w:rFonts w:ascii="Minion Pro" w:hAnsi="Minion Pro" w:cs="Guttman-Soncino"/>
        </w:rPr>
        <w:t xml:space="preserve"> founding year of the Kingdom of Eldacár</w:t>
      </w:r>
      <w:r w:rsidR="0044154E">
        <w:rPr>
          <w:rFonts w:ascii="Minion Pro" w:hAnsi="Minion Pro" w:cs="Guttman-Soncino"/>
        </w:rPr>
        <w:t>, t</w:t>
      </w:r>
      <w:r w:rsidR="0044154E">
        <w:rPr>
          <w:rFonts w:ascii="Minion Pro" w:hAnsi="Minion Pro" w:cstheme="minorBidi"/>
        </w:rPr>
        <w:t>hus there is a 60-year difference between the calendars (which is fortunately divisible by 5).</w:t>
      </w:r>
    </w:p>
    <w:p w14:paraId="268A148C" w14:textId="77777777" w:rsidR="005D427B" w:rsidRDefault="005D427B" w:rsidP="009143C6">
      <w:pPr>
        <w:shd w:val="clear" w:color="auto" w:fill="FFFFFF"/>
        <w:autoSpaceDE w:val="0"/>
        <w:autoSpaceDN w:val="0"/>
        <w:bidi w:val="0"/>
        <w:adjustRightInd w:val="0"/>
        <w:spacing w:after="180" w:line="276" w:lineRule="auto"/>
        <w:ind w:firstLine="426"/>
        <w:jc w:val="both"/>
        <w:rPr>
          <w:rFonts w:ascii="Minion Pro" w:hAnsi="Minion Pro" w:cstheme="minorBidi"/>
        </w:rPr>
      </w:pPr>
      <w:r>
        <w:rPr>
          <w:rFonts w:ascii="Minion Pro" w:hAnsi="Minion Pro" w:cstheme="minorBidi"/>
        </w:rPr>
        <w:t>In speech, dates are pronounced</w:t>
      </w:r>
      <w:r w:rsidR="00F64EF3">
        <w:rPr>
          <w:rFonts w:ascii="Minion Pro" w:hAnsi="Minion Pro" w:cstheme="minorBidi"/>
        </w:rPr>
        <w:t xml:space="preserve"> as</w:t>
      </w:r>
      <w:r>
        <w:rPr>
          <w:rFonts w:ascii="Minion Pro" w:hAnsi="Minion Pro" w:cstheme="minorBidi"/>
        </w:rPr>
        <w:t xml:space="preserve"> </w:t>
      </w:r>
      <w:r w:rsidRPr="005D427B">
        <w:rPr>
          <w:rFonts w:ascii="Minion Pro" w:hAnsi="Minion Pro" w:cstheme="minorBidi"/>
          <w:color w:val="00B050"/>
        </w:rPr>
        <w:t xml:space="preserve">{cardinal number} </w:t>
      </w:r>
      <w:r w:rsidRPr="005D427B">
        <w:rPr>
          <w:rFonts w:ascii="Minion Pro" w:hAnsi="Minion Pro" w:cstheme="minorBidi"/>
          <w:i/>
          <w:iCs/>
          <w:color w:val="00B050"/>
        </w:rPr>
        <w:t>en</w:t>
      </w:r>
      <w:r w:rsidRPr="005D427B">
        <w:rPr>
          <w:rFonts w:ascii="Minion Pro" w:hAnsi="Minion Pro" w:cstheme="minorBidi"/>
          <w:color w:val="00B050"/>
        </w:rPr>
        <w:t xml:space="preserve"> {month name}</w:t>
      </w:r>
      <w:r w:rsidR="005D43BF" w:rsidRPr="005D43BF">
        <w:rPr>
          <w:rFonts w:ascii="Minion Pro" w:hAnsi="Minion Pro" w:cstheme="minorBidi"/>
        </w:rPr>
        <w:t>.</w:t>
      </w:r>
      <w:r>
        <w:rPr>
          <w:rFonts w:ascii="Minion Pro" w:hAnsi="Minion Pro" w:cstheme="minorBidi"/>
        </w:rPr>
        <w:t xml:space="preserve"> </w:t>
      </w:r>
      <w:r w:rsidRPr="005D427B">
        <w:rPr>
          <w:rFonts w:ascii="Minion Pro" w:hAnsi="Minion Pro" w:cstheme="minorBidi"/>
        </w:rPr>
        <w:t>In</w:t>
      </w:r>
      <w:r>
        <w:rPr>
          <w:rFonts w:ascii="Minion Pro" w:hAnsi="Minion Pro" w:cstheme="minorBidi"/>
        </w:rPr>
        <w:t xml:space="preserve"> writing, dates are usually given in the format </w:t>
      </w:r>
      <w:r w:rsidRPr="005D427B">
        <w:rPr>
          <w:rFonts w:ascii="Minion Pro" w:hAnsi="Minion Pro" w:cstheme="minorBidi"/>
          <w:color w:val="00B050"/>
        </w:rPr>
        <w:t>{</w:t>
      </w:r>
      <w:r>
        <w:rPr>
          <w:rFonts w:ascii="Minion Pro" w:hAnsi="Minion Pro" w:cstheme="minorBidi"/>
          <w:color w:val="00B050"/>
        </w:rPr>
        <w:t xml:space="preserve">stylized </w:t>
      </w:r>
      <w:r w:rsidRPr="005D427B">
        <w:rPr>
          <w:rFonts w:ascii="Minion Pro" w:hAnsi="Minion Pro" w:cstheme="minorBidi"/>
          <w:color w:val="00B050"/>
        </w:rPr>
        <w:t>day number}:{month name abbreviation}</w:t>
      </w:r>
      <w:r>
        <w:rPr>
          <w:rFonts w:ascii="Minion Pro" w:hAnsi="Minion Pro" w:cstheme="minorBidi"/>
        </w:rPr>
        <w:t>. In Légi Férri: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436"/>
        <w:gridCol w:w="460"/>
        <w:gridCol w:w="471"/>
        <w:gridCol w:w="462"/>
        <w:gridCol w:w="448"/>
        <w:gridCol w:w="471"/>
        <w:gridCol w:w="468"/>
        <w:gridCol w:w="482"/>
        <w:gridCol w:w="460"/>
        <w:gridCol w:w="497"/>
        <w:gridCol w:w="482"/>
        <w:gridCol w:w="466"/>
        <w:gridCol w:w="497"/>
        <w:gridCol w:w="487"/>
        <w:gridCol w:w="471"/>
        <w:gridCol w:w="468"/>
        <w:gridCol w:w="461"/>
        <w:gridCol w:w="476"/>
        <w:gridCol w:w="476"/>
      </w:tblGrid>
      <w:tr w:rsidR="00AA3FA8" w14:paraId="632CFFF1" w14:textId="77777777" w:rsidTr="00624058">
        <w:tc>
          <w:tcPr>
            <w:tcW w:w="938" w:type="dxa"/>
            <w:tcBorders>
              <w:bottom w:val="single" w:sz="4" w:space="0" w:color="00B0F0"/>
              <w:right w:val="single" w:sz="4" w:space="0" w:color="00B0F0"/>
            </w:tcBorders>
            <w:vAlign w:val="center"/>
          </w:tcPr>
          <w:p w14:paraId="1A430E5C" w14:textId="77777777" w:rsidR="00624058" w:rsidRDefault="00624058" w:rsidP="00624058">
            <w:pPr>
              <w:autoSpaceDE w:val="0"/>
              <w:autoSpaceDN w:val="0"/>
              <w:bidi w:val="0"/>
              <w:adjustRightInd w:val="0"/>
              <w:jc w:val="center"/>
              <w:rPr>
                <w:rFonts w:ascii="Minion Pro" w:hAnsi="Minion Pro" w:cstheme="minorBidi"/>
              </w:rPr>
            </w:pPr>
          </w:p>
        </w:tc>
        <w:tc>
          <w:tcPr>
            <w:tcW w:w="469" w:type="dxa"/>
            <w:tcBorders>
              <w:left w:val="single" w:sz="4" w:space="0" w:color="00B0F0"/>
              <w:bottom w:val="single" w:sz="4" w:space="0" w:color="00B0F0"/>
            </w:tcBorders>
            <w:vAlign w:val="center"/>
          </w:tcPr>
          <w:p w14:paraId="198AAE8C" w14:textId="77777777" w:rsidR="00624058" w:rsidRPr="00072589" w:rsidRDefault="00624058" w:rsidP="00624058">
            <w:pPr>
              <w:autoSpaceDE w:val="0"/>
              <w:autoSpaceDN w:val="0"/>
              <w:bidi w:val="0"/>
              <w:adjustRightInd w:val="0"/>
              <w:jc w:val="center"/>
              <w:rPr>
                <w:rFonts w:ascii="Minion Pro" w:hAnsi="Minion Pro" w:cstheme="minorBidi"/>
              </w:rPr>
            </w:pPr>
            <w:r w:rsidRPr="00072589">
              <w:rPr>
                <w:rFonts w:ascii="Minion Pro" w:hAnsi="Minion Pro" w:cs="Nachlieli CLM"/>
                <w:color w:val="0070C0"/>
              </w:rPr>
              <w:t>1</w:t>
            </w:r>
          </w:p>
        </w:tc>
        <w:tc>
          <w:tcPr>
            <w:tcW w:w="469" w:type="dxa"/>
            <w:tcBorders>
              <w:bottom w:val="single" w:sz="4" w:space="0" w:color="00B0F0"/>
            </w:tcBorders>
            <w:vAlign w:val="center"/>
          </w:tcPr>
          <w:p w14:paraId="78570381" w14:textId="77777777" w:rsidR="00624058" w:rsidRPr="00072589" w:rsidRDefault="00624058" w:rsidP="00624058">
            <w:pPr>
              <w:bidi w:val="0"/>
              <w:jc w:val="center"/>
            </w:pPr>
            <w:r w:rsidRPr="00072589">
              <w:rPr>
                <w:rFonts w:ascii="Minion Pro" w:hAnsi="Minion Pro" w:cs="Nachlieli CLM"/>
                <w:color w:val="0070C0"/>
              </w:rPr>
              <w:t>2</w:t>
            </w:r>
          </w:p>
        </w:tc>
        <w:tc>
          <w:tcPr>
            <w:tcW w:w="469" w:type="dxa"/>
            <w:tcBorders>
              <w:bottom w:val="single" w:sz="4" w:space="0" w:color="00B0F0"/>
            </w:tcBorders>
            <w:vAlign w:val="center"/>
          </w:tcPr>
          <w:p w14:paraId="3D2E531D" w14:textId="77777777" w:rsidR="00624058" w:rsidRPr="00072589" w:rsidRDefault="00624058" w:rsidP="00624058">
            <w:pPr>
              <w:bidi w:val="0"/>
              <w:jc w:val="center"/>
            </w:pPr>
            <w:r w:rsidRPr="00072589">
              <w:rPr>
                <w:rFonts w:ascii="Minion Pro" w:hAnsi="Minion Pro" w:cs="Nachlieli CLM"/>
                <w:color w:val="0070C0"/>
              </w:rPr>
              <w:t>3</w:t>
            </w:r>
          </w:p>
        </w:tc>
        <w:tc>
          <w:tcPr>
            <w:tcW w:w="469" w:type="dxa"/>
            <w:tcBorders>
              <w:bottom w:val="single" w:sz="4" w:space="0" w:color="00B0F0"/>
            </w:tcBorders>
            <w:vAlign w:val="center"/>
          </w:tcPr>
          <w:p w14:paraId="35376510" w14:textId="77777777" w:rsidR="00624058" w:rsidRPr="00072589" w:rsidRDefault="00624058" w:rsidP="00624058">
            <w:pPr>
              <w:bidi w:val="0"/>
              <w:jc w:val="center"/>
            </w:pPr>
            <w:r w:rsidRPr="00072589">
              <w:rPr>
                <w:rFonts w:ascii="Minion Pro" w:hAnsi="Minion Pro" w:cs="Nachlieli CLM"/>
                <w:color w:val="0070C0"/>
              </w:rPr>
              <w:t>4</w:t>
            </w:r>
          </w:p>
        </w:tc>
        <w:tc>
          <w:tcPr>
            <w:tcW w:w="469" w:type="dxa"/>
            <w:tcBorders>
              <w:bottom w:val="single" w:sz="4" w:space="0" w:color="00B0F0"/>
            </w:tcBorders>
            <w:vAlign w:val="center"/>
          </w:tcPr>
          <w:p w14:paraId="292CF560" w14:textId="77777777" w:rsidR="00624058" w:rsidRPr="00072589" w:rsidRDefault="00624058" w:rsidP="00624058">
            <w:pPr>
              <w:bidi w:val="0"/>
              <w:jc w:val="center"/>
            </w:pPr>
            <w:r w:rsidRPr="00072589">
              <w:rPr>
                <w:rFonts w:ascii="Minion Pro" w:hAnsi="Minion Pro" w:cs="Nachlieli CLM"/>
                <w:color w:val="0070C0"/>
              </w:rPr>
              <w:t>5</w:t>
            </w:r>
          </w:p>
        </w:tc>
        <w:tc>
          <w:tcPr>
            <w:tcW w:w="469" w:type="dxa"/>
            <w:tcBorders>
              <w:bottom w:val="single" w:sz="4" w:space="0" w:color="00B0F0"/>
            </w:tcBorders>
            <w:vAlign w:val="center"/>
          </w:tcPr>
          <w:p w14:paraId="3CCE2031" w14:textId="77777777" w:rsidR="00624058" w:rsidRPr="00072589" w:rsidRDefault="00624058" w:rsidP="00624058">
            <w:pPr>
              <w:bidi w:val="0"/>
              <w:jc w:val="center"/>
            </w:pPr>
            <w:r w:rsidRPr="00072589">
              <w:rPr>
                <w:rFonts w:ascii="Minion Pro" w:hAnsi="Minion Pro" w:cs="Nachlieli CLM"/>
                <w:color w:val="0070C0"/>
              </w:rPr>
              <w:t>6</w:t>
            </w:r>
          </w:p>
        </w:tc>
        <w:tc>
          <w:tcPr>
            <w:tcW w:w="469" w:type="dxa"/>
            <w:tcBorders>
              <w:bottom w:val="single" w:sz="4" w:space="0" w:color="00B0F0"/>
            </w:tcBorders>
            <w:vAlign w:val="center"/>
          </w:tcPr>
          <w:p w14:paraId="4AB5DA1B" w14:textId="77777777" w:rsidR="00624058" w:rsidRPr="00072589" w:rsidRDefault="00624058" w:rsidP="00624058">
            <w:pPr>
              <w:bidi w:val="0"/>
              <w:jc w:val="center"/>
            </w:pPr>
            <w:r w:rsidRPr="00072589">
              <w:rPr>
                <w:rFonts w:ascii="Minion Pro" w:hAnsi="Minion Pro" w:cs="Nachlieli CLM"/>
                <w:color w:val="0070C0"/>
              </w:rPr>
              <w:t>7</w:t>
            </w:r>
          </w:p>
        </w:tc>
        <w:tc>
          <w:tcPr>
            <w:tcW w:w="469" w:type="dxa"/>
            <w:tcBorders>
              <w:bottom w:val="single" w:sz="4" w:space="0" w:color="00B0F0"/>
            </w:tcBorders>
            <w:vAlign w:val="center"/>
          </w:tcPr>
          <w:p w14:paraId="3D7D23A3" w14:textId="77777777" w:rsidR="00624058" w:rsidRPr="00072589" w:rsidRDefault="00624058" w:rsidP="00624058">
            <w:pPr>
              <w:bidi w:val="0"/>
              <w:jc w:val="center"/>
            </w:pPr>
            <w:r w:rsidRPr="00072589">
              <w:rPr>
                <w:rFonts w:ascii="Minion Pro" w:hAnsi="Minion Pro" w:cs="Nachlieli CLM"/>
                <w:color w:val="0070C0"/>
              </w:rPr>
              <w:t>8</w:t>
            </w:r>
          </w:p>
        </w:tc>
        <w:tc>
          <w:tcPr>
            <w:tcW w:w="469" w:type="dxa"/>
            <w:tcBorders>
              <w:bottom w:val="single" w:sz="4" w:space="0" w:color="00B0F0"/>
            </w:tcBorders>
            <w:vAlign w:val="center"/>
          </w:tcPr>
          <w:p w14:paraId="04CCF84A" w14:textId="77777777" w:rsidR="00624058" w:rsidRPr="00072589" w:rsidRDefault="00624058" w:rsidP="00624058">
            <w:pPr>
              <w:bidi w:val="0"/>
              <w:jc w:val="center"/>
            </w:pPr>
            <w:r w:rsidRPr="00072589">
              <w:rPr>
                <w:rFonts w:ascii="Minion Pro" w:hAnsi="Minion Pro" w:cs="Nachlieli CLM"/>
                <w:color w:val="0070C0"/>
              </w:rPr>
              <w:t>9</w:t>
            </w:r>
          </w:p>
        </w:tc>
        <w:tc>
          <w:tcPr>
            <w:tcW w:w="469" w:type="dxa"/>
            <w:tcBorders>
              <w:bottom w:val="single" w:sz="4" w:space="0" w:color="00B0F0"/>
            </w:tcBorders>
            <w:vAlign w:val="center"/>
          </w:tcPr>
          <w:p w14:paraId="465DDAB7" w14:textId="77777777" w:rsidR="00624058" w:rsidRPr="00072589" w:rsidRDefault="00624058" w:rsidP="00624058">
            <w:pPr>
              <w:bidi w:val="0"/>
              <w:jc w:val="center"/>
            </w:pPr>
            <w:r w:rsidRPr="00072589">
              <w:rPr>
                <w:rFonts w:ascii="Minion Pro" w:hAnsi="Minion Pro" w:cs="Nachlieli CLM"/>
                <w:color w:val="0070C0"/>
              </w:rPr>
              <w:t>10</w:t>
            </w:r>
          </w:p>
        </w:tc>
        <w:tc>
          <w:tcPr>
            <w:tcW w:w="469" w:type="dxa"/>
            <w:tcBorders>
              <w:bottom w:val="single" w:sz="4" w:space="0" w:color="00B0F0"/>
            </w:tcBorders>
            <w:vAlign w:val="center"/>
          </w:tcPr>
          <w:p w14:paraId="199C824A" w14:textId="77777777" w:rsidR="00624058" w:rsidRPr="00072589" w:rsidRDefault="00624058" w:rsidP="00624058">
            <w:pPr>
              <w:bidi w:val="0"/>
              <w:jc w:val="center"/>
            </w:pPr>
            <w:r w:rsidRPr="00072589">
              <w:rPr>
                <w:rFonts w:ascii="Minion Pro" w:hAnsi="Minion Pro" w:cs="Nachlieli CLM"/>
                <w:color w:val="0070C0"/>
              </w:rPr>
              <w:t>11</w:t>
            </w:r>
          </w:p>
        </w:tc>
        <w:tc>
          <w:tcPr>
            <w:tcW w:w="469" w:type="dxa"/>
            <w:tcBorders>
              <w:bottom w:val="single" w:sz="4" w:space="0" w:color="00B0F0"/>
            </w:tcBorders>
            <w:vAlign w:val="center"/>
          </w:tcPr>
          <w:p w14:paraId="243F0243" w14:textId="77777777" w:rsidR="00624058" w:rsidRPr="00072589" w:rsidRDefault="00624058" w:rsidP="00624058">
            <w:pPr>
              <w:bidi w:val="0"/>
              <w:jc w:val="center"/>
            </w:pPr>
            <w:r w:rsidRPr="00072589">
              <w:rPr>
                <w:rFonts w:ascii="Minion Pro" w:hAnsi="Minion Pro" w:cs="Nachlieli CLM"/>
                <w:color w:val="0070C0"/>
              </w:rPr>
              <w:t>12</w:t>
            </w:r>
          </w:p>
        </w:tc>
        <w:tc>
          <w:tcPr>
            <w:tcW w:w="469" w:type="dxa"/>
            <w:tcBorders>
              <w:bottom w:val="single" w:sz="4" w:space="0" w:color="00B0F0"/>
            </w:tcBorders>
            <w:vAlign w:val="center"/>
          </w:tcPr>
          <w:p w14:paraId="204692B8" w14:textId="77777777" w:rsidR="00624058" w:rsidRPr="00072589" w:rsidRDefault="00624058" w:rsidP="00624058">
            <w:pPr>
              <w:bidi w:val="0"/>
              <w:jc w:val="center"/>
            </w:pPr>
            <w:r w:rsidRPr="00072589">
              <w:rPr>
                <w:rFonts w:ascii="Minion Pro" w:hAnsi="Minion Pro" w:cs="Nachlieli CLM"/>
                <w:color w:val="0070C0"/>
              </w:rPr>
              <w:t>13</w:t>
            </w:r>
          </w:p>
        </w:tc>
        <w:tc>
          <w:tcPr>
            <w:tcW w:w="469" w:type="dxa"/>
            <w:tcBorders>
              <w:bottom w:val="single" w:sz="4" w:space="0" w:color="00B0F0"/>
            </w:tcBorders>
            <w:vAlign w:val="center"/>
          </w:tcPr>
          <w:p w14:paraId="4E77502B" w14:textId="77777777" w:rsidR="00624058" w:rsidRPr="00072589" w:rsidRDefault="00624058" w:rsidP="00624058">
            <w:pPr>
              <w:bidi w:val="0"/>
              <w:jc w:val="center"/>
            </w:pPr>
            <w:r w:rsidRPr="00072589">
              <w:rPr>
                <w:rFonts w:ascii="Minion Pro" w:hAnsi="Minion Pro" w:cs="Nachlieli CLM"/>
                <w:color w:val="0070C0"/>
              </w:rPr>
              <w:t>14</w:t>
            </w:r>
          </w:p>
        </w:tc>
        <w:tc>
          <w:tcPr>
            <w:tcW w:w="470" w:type="dxa"/>
            <w:tcBorders>
              <w:bottom w:val="single" w:sz="4" w:space="0" w:color="00B0F0"/>
            </w:tcBorders>
            <w:vAlign w:val="center"/>
          </w:tcPr>
          <w:p w14:paraId="524B6BB8" w14:textId="77777777" w:rsidR="00624058" w:rsidRPr="00072589" w:rsidRDefault="00624058" w:rsidP="00624058">
            <w:pPr>
              <w:bidi w:val="0"/>
              <w:jc w:val="center"/>
            </w:pPr>
            <w:r w:rsidRPr="00072589">
              <w:rPr>
                <w:rFonts w:ascii="Minion Pro" w:hAnsi="Minion Pro" w:cs="Nachlieli CLM"/>
                <w:color w:val="0070C0"/>
              </w:rPr>
              <w:t>15</w:t>
            </w:r>
          </w:p>
        </w:tc>
        <w:tc>
          <w:tcPr>
            <w:tcW w:w="470" w:type="dxa"/>
            <w:tcBorders>
              <w:bottom w:val="single" w:sz="4" w:space="0" w:color="00B0F0"/>
            </w:tcBorders>
            <w:vAlign w:val="center"/>
          </w:tcPr>
          <w:p w14:paraId="3270537A" w14:textId="77777777" w:rsidR="00624058" w:rsidRPr="00072589" w:rsidRDefault="00624058" w:rsidP="00624058">
            <w:pPr>
              <w:bidi w:val="0"/>
              <w:jc w:val="center"/>
            </w:pPr>
            <w:r w:rsidRPr="00072589">
              <w:rPr>
                <w:rFonts w:ascii="Minion Pro" w:hAnsi="Minion Pro" w:cs="Nachlieli CLM"/>
                <w:color w:val="0070C0"/>
              </w:rPr>
              <w:t>16</w:t>
            </w:r>
          </w:p>
        </w:tc>
        <w:tc>
          <w:tcPr>
            <w:tcW w:w="470" w:type="dxa"/>
            <w:tcBorders>
              <w:bottom w:val="single" w:sz="4" w:space="0" w:color="00B0F0"/>
            </w:tcBorders>
            <w:vAlign w:val="center"/>
          </w:tcPr>
          <w:p w14:paraId="1A3F3CCC" w14:textId="77777777" w:rsidR="00624058" w:rsidRPr="00072589" w:rsidRDefault="00624058" w:rsidP="00624058">
            <w:pPr>
              <w:bidi w:val="0"/>
              <w:jc w:val="center"/>
            </w:pPr>
            <w:r w:rsidRPr="00072589">
              <w:rPr>
                <w:rFonts w:ascii="Minion Pro" w:hAnsi="Minion Pro" w:cs="Nachlieli CLM"/>
                <w:color w:val="0070C0"/>
              </w:rPr>
              <w:t>17</w:t>
            </w:r>
          </w:p>
        </w:tc>
        <w:tc>
          <w:tcPr>
            <w:tcW w:w="470" w:type="dxa"/>
            <w:tcBorders>
              <w:bottom w:val="single" w:sz="4" w:space="0" w:color="00B0F0"/>
            </w:tcBorders>
            <w:vAlign w:val="center"/>
          </w:tcPr>
          <w:p w14:paraId="070C30E9" w14:textId="77777777" w:rsidR="00624058" w:rsidRPr="00072589" w:rsidRDefault="00624058" w:rsidP="00624058">
            <w:pPr>
              <w:bidi w:val="0"/>
              <w:jc w:val="center"/>
            </w:pPr>
            <w:r w:rsidRPr="00072589">
              <w:rPr>
                <w:rFonts w:ascii="Minion Pro" w:hAnsi="Minion Pro" w:cs="Nachlieli CLM"/>
                <w:color w:val="0070C0"/>
              </w:rPr>
              <w:t>18</w:t>
            </w:r>
          </w:p>
        </w:tc>
        <w:tc>
          <w:tcPr>
            <w:tcW w:w="470" w:type="dxa"/>
            <w:tcBorders>
              <w:bottom w:val="single" w:sz="4" w:space="0" w:color="00B0F0"/>
            </w:tcBorders>
            <w:vAlign w:val="center"/>
          </w:tcPr>
          <w:p w14:paraId="79BD031A" w14:textId="77777777" w:rsidR="00624058" w:rsidRPr="00072589" w:rsidRDefault="00624058" w:rsidP="00624058">
            <w:pPr>
              <w:bidi w:val="0"/>
              <w:jc w:val="center"/>
            </w:pPr>
            <w:r w:rsidRPr="00072589">
              <w:rPr>
                <w:rFonts w:ascii="Minion Pro" w:hAnsi="Minion Pro" w:cs="Nachlieli CLM"/>
                <w:color w:val="0070C0"/>
              </w:rPr>
              <w:t>19</w:t>
            </w:r>
          </w:p>
        </w:tc>
      </w:tr>
      <w:tr w:rsidR="00AA3FA8" w14:paraId="7BC61624" w14:textId="77777777" w:rsidTr="00624058">
        <w:tc>
          <w:tcPr>
            <w:tcW w:w="938" w:type="dxa"/>
            <w:tcBorders>
              <w:top w:val="single" w:sz="4" w:space="0" w:color="00B0F0"/>
              <w:bottom w:val="single" w:sz="4" w:space="0" w:color="D9D9D9" w:themeColor="background1" w:themeShade="D9"/>
              <w:right w:val="single" w:sz="4" w:space="0" w:color="00B0F0"/>
            </w:tcBorders>
            <w:vAlign w:val="center"/>
          </w:tcPr>
          <w:p w14:paraId="5063B85C" w14:textId="77777777" w:rsidR="00624058" w:rsidRDefault="00624058" w:rsidP="00624058">
            <w:pPr>
              <w:autoSpaceDE w:val="0"/>
              <w:autoSpaceDN w:val="0"/>
              <w:bidi w:val="0"/>
              <w:adjustRightInd w:val="0"/>
              <w:jc w:val="center"/>
              <w:rPr>
                <w:rFonts w:ascii="Minion Pro" w:hAnsi="Minion Pro" w:cstheme="minorBidi"/>
              </w:rPr>
            </w:pPr>
            <w:r>
              <w:rPr>
                <w:rFonts w:ascii="Corbel" w:hAnsi="Corbel" w:cs="Nachlieli CLM"/>
                <w:color w:val="0070C0"/>
              </w:rPr>
              <w:t>Day</w:t>
            </w:r>
          </w:p>
        </w:tc>
        <w:tc>
          <w:tcPr>
            <w:tcW w:w="469" w:type="dxa"/>
            <w:tcBorders>
              <w:top w:val="single" w:sz="4" w:space="0" w:color="00B0F0"/>
              <w:left w:val="single" w:sz="4" w:space="0" w:color="00B0F0"/>
              <w:bottom w:val="single" w:sz="4" w:space="0" w:color="D9D9D9" w:themeColor="background1" w:themeShade="D9"/>
            </w:tcBorders>
            <w:vAlign w:val="center"/>
          </w:tcPr>
          <w:p w14:paraId="1CA48C46" w14:textId="77777777" w:rsidR="00624058" w:rsidRPr="000C5D02" w:rsidRDefault="00624058" w:rsidP="00E864F7">
            <w:pPr>
              <w:bidi w:val="0"/>
              <w:spacing w:before="20" w:after="20"/>
              <w:jc w:val="center"/>
              <w:rPr>
                <w:rFonts w:ascii="Legi Ferri Clerica" w:eastAsia="Legi Ferri Clerica" w:hAnsi="Legi Ferri Clerica" w:cs="Legi Ferri Clerica"/>
                <w:color w:val="000000" w:themeColor="text1"/>
                <w:sz w:val="26"/>
                <w:szCs w:val="26"/>
              </w:rPr>
            </w:pPr>
            <w:r w:rsidRPr="000C5D02">
              <w:rPr>
                <w:rFonts w:ascii="Legi Ferri Clerica" w:eastAsia="Legi Ferri Clerica" w:hAnsi="Legi Ferri Clerica" w:cs="Legi Ferri Clerica"/>
                <w:color w:val="000000" w:themeColor="text1"/>
                <w:sz w:val="26"/>
                <w:szCs w:val="26"/>
              </w:rPr>
              <w:t>1</w:t>
            </w:r>
          </w:p>
        </w:tc>
        <w:tc>
          <w:tcPr>
            <w:tcW w:w="469" w:type="dxa"/>
            <w:tcBorders>
              <w:top w:val="single" w:sz="4" w:space="0" w:color="00B0F0"/>
              <w:bottom w:val="single" w:sz="4" w:space="0" w:color="D9D9D9" w:themeColor="background1" w:themeShade="D9"/>
            </w:tcBorders>
            <w:vAlign w:val="center"/>
          </w:tcPr>
          <w:p w14:paraId="6FA60DA7"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2</w:t>
            </w:r>
          </w:p>
        </w:tc>
        <w:tc>
          <w:tcPr>
            <w:tcW w:w="469" w:type="dxa"/>
            <w:tcBorders>
              <w:top w:val="single" w:sz="4" w:space="0" w:color="00B0F0"/>
              <w:bottom w:val="single" w:sz="4" w:space="0" w:color="D9D9D9" w:themeColor="background1" w:themeShade="D9"/>
            </w:tcBorders>
            <w:vAlign w:val="center"/>
          </w:tcPr>
          <w:p w14:paraId="5066B0A9"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3</w:t>
            </w:r>
          </w:p>
        </w:tc>
        <w:tc>
          <w:tcPr>
            <w:tcW w:w="469" w:type="dxa"/>
            <w:tcBorders>
              <w:top w:val="single" w:sz="4" w:space="0" w:color="00B0F0"/>
              <w:bottom w:val="single" w:sz="4" w:space="0" w:color="D9D9D9" w:themeColor="background1" w:themeShade="D9"/>
            </w:tcBorders>
            <w:vAlign w:val="center"/>
          </w:tcPr>
          <w:p w14:paraId="0E9419F1"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4</w:t>
            </w:r>
          </w:p>
        </w:tc>
        <w:tc>
          <w:tcPr>
            <w:tcW w:w="469" w:type="dxa"/>
            <w:tcBorders>
              <w:top w:val="single" w:sz="4" w:space="0" w:color="00B0F0"/>
              <w:bottom w:val="single" w:sz="4" w:space="0" w:color="D9D9D9" w:themeColor="background1" w:themeShade="D9"/>
            </w:tcBorders>
            <w:vAlign w:val="center"/>
          </w:tcPr>
          <w:p w14:paraId="62B3DE28"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5</w:t>
            </w:r>
          </w:p>
        </w:tc>
        <w:tc>
          <w:tcPr>
            <w:tcW w:w="469" w:type="dxa"/>
            <w:tcBorders>
              <w:top w:val="single" w:sz="4" w:space="0" w:color="00B0F0"/>
              <w:bottom w:val="single" w:sz="4" w:space="0" w:color="D9D9D9" w:themeColor="background1" w:themeShade="D9"/>
            </w:tcBorders>
            <w:vAlign w:val="center"/>
          </w:tcPr>
          <w:p w14:paraId="295E99CC"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6</w:t>
            </w:r>
          </w:p>
        </w:tc>
        <w:tc>
          <w:tcPr>
            <w:tcW w:w="469" w:type="dxa"/>
            <w:tcBorders>
              <w:top w:val="single" w:sz="4" w:space="0" w:color="00B0F0"/>
              <w:bottom w:val="single" w:sz="4" w:space="0" w:color="D9D9D9" w:themeColor="background1" w:themeShade="D9"/>
            </w:tcBorders>
            <w:vAlign w:val="center"/>
          </w:tcPr>
          <w:p w14:paraId="2D3EE4DA"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7</w:t>
            </w:r>
          </w:p>
        </w:tc>
        <w:tc>
          <w:tcPr>
            <w:tcW w:w="469" w:type="dxa"/>
            <w:tcBorders>
              <w:top w:val="single" w:sz="4" w:space="0" w:color="00B0F0"/>
              <w:bottom w:val="single" w:sz="4" w:space="0" w:color="D9D9D9" w:themeColor="background1" w:themeShade="D9"/>
            </w:tcBorders>
            <w:vAlign w:val="center"/>
          </w:tcPr>
          <w:p w14:paraId="60DE4C72"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8</w:t>
            </w:r>
          </w:p>
        </w:tc>
        <w:tc>
          <w:tcPr>
            <w:tcW w:w="469" w:type="dxa"/>
            <w:tcBorders>
              <w:top w:val="single" w:sz="4" w:space="0" w:color="00B0F0"/>
              <w:bottom w:val="single" w:sz="4" w:space="0" w:color="D9D9D9" w:themeColor="background1" w:themeShade="D9"/>
            </w:tcBorders>
            <w:vAlign w:val="center"/>
          </w:tcPr>
          <w:p w14:paraId="4B2795AB"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9</w:t>
            </w:r>
          </w:p>
        </w:tc>
        <w:tc>
          <w:tcPr>
            <w:tcW w:w="469" w:type="dxa"/>
            <w:tcBorders>
              <w:top w:val="single" w:sz="4" w:space="0" w:color="00B0F0"/>
              <w:bottom w:val="single" w:sz="4" w:space="0" w:color="D9D9D9" w:themeColor="background1" w:themeShade="D9"/>
            </w:tcBorders>
            <w:vAlign w:val="center"/>
          </w:tcPr>
          <w:p w14:paraId="48A59C4F"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B</w:t>
            </w:r>
          </w:p>
        </w:tc>
        <w:tc>
          <w:tcPr>
            <w:tcW w:w="469" w:type="dxa"/>
            <w:tcBorders>
              <w:top w:val="single" w:sz="4" w:space="0" w:color="00B0F0"/>
              <w:bottom w:val="single" w:sz="4" w:space="0" w:color="D9D9D9" w:themeColor="background1" w:themeShade="D9"/>
            </w:tcBorders>
            <w:vAlign w:val="center"/>
          </w:tcPr>
          <w:p w14:paraId="146A5EB7"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V</w:t>
            </w:r>
          </w:p>
        </w:tc>
        <w:tc>
          <w:tcPr>
            <w:tcW w:w="469" w:type="dxa"/>
            <w:tcBorders>
              <w:top w:val="single" w:sz="4" w:space="0" w:color="00B0F0"/>
              <w:bottom w:val="single" w:sz="4" w:space="0" w:color="D9D9D9" w:themeColor="background1" w:themeShade="D9"/>
            </w:tcBorders>
            <w:vAlign w:val="center"/>
          </w:tcPr>
          <w:p w14:paraId="4FC0480E"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2;</w:t>
            </w:r>
          </w:p>
        </w:tc>
        <w:tc>
          <w:tcPr>
            <w:tcW w:w="469" w:type="dxa"/>
            <w:tcBorders>
              <w:top w:val="single" w:sz="4" w:space="0" w:color="00B0F0"/>
              <w:bottom w:val="single" w:sz="4" w:space="0" w:color="D9D9D9" w:themeColor="background1" w:themeShade="D9"/>
            </w:tcBorders>
            <w:vAlign w:val="center"/>
          </w:tcPr>
          <w:p w14:paraId="1E99160F"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3;</w:t>
            </w:r>
          </w:p>
        </w:tc>
        <w:tc>
          <w:tcPr>
            <w:tcW w:w="469" w:type="dxa"/>
            <w:tcBorders>
              <w:top w:val="single" w:sz="4" w:space="0" w:color="00B0F0"/>
              <w:bottom w:val="single" w:sz="4" w:space="0" w:color="D9D9D9" w:themeColor="background1" w:themeShade="D9"/>
            </w:tcBorders>
            <w:vAlign w:val="center"/>
          </w:tcPr>
          <w:p w14:paraId="71EFF02C"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4;</w:t>
            </w:r>
          </w:p>
        </w:tc>
        <w:tc>
          <w:tcPr>
            <w:tcW w:w="470" w:type="dxa"/>
            <w:tcBorders>
              <w:top w:val="single" w:sz="4" w:space="0" w:color="00B0F0"/>
              <w:bottom w:val="single" w:sz="4" w:space="0" w:color="D9D9D9" w:themeColor="background1" w:themeShade="D9"/>
            </w:tcBorders>
            <w:vAlign w:val="center"/>
          </w:tcPr>
          <w:p w14:paraId="1CDDC711"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5:</w:t>
            </w:r>
          </w:p>
        </w:tc>
        <w:tc>
          <w:tcPr>
            <w:tcW w:w="470" w:type="dxa"/>
            <w:tcBorders>
              <w:top w:val="single" w:sz="4" w:space="0" w:color="00B0F0"/>
              <w:bottom w:val="single" w:sz="4" w:space="0" w:color="D9D9D9" w:themeColor="background1" w:themeShade="D9"/>
            </w:tcBorders>
            <w:vAlign w:val="center"/>
          </w:tcPr>
          <w:p w14:paraId="032A8D0E"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6:</w:t>
            </w:r>
          </w:p>
        </w:tc>
        <w:tc>
          <w:tcPr>
            <w:tcW w:w="470" w:type="dxa"/>
            <w:tcBorders>
              <w:top w:val="single" w:sz="4" w:space="0" w:color="00B0F0"/>
              <w:bottom w:val="single" w:sz="4" w:space="0" w:color="D9D9D9" w:themeColor="background1" w:themeShade="D9"/>
            </w:tcBorders>
            <w:vAlign w:val="center"/>
          </w:tcPr>
          <w:p w14:paraId="1271F634"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7:</w:t>
            </w:r>
          </w:p>
        </w:tc>
        <w:tc>
          <w:tcPr>
            <w:tcW w:w="470" w:type="dxa"/>
            <w:tcBorders>
              <w:top w:val="single" w:sz="4" w:space="0" w:color="00B0F0"/>
              <w:bottom w:val="single" w:sz="4" w:space="0" w:color="D9D9D9" w:themeColor="background1" w:themeShade="D9"/>
            </w:tcBorders>
            <w:vAlign w:val="center"/>
          </w:tcPr>
          <w:p w14:paraId="38FEF180"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8;</w:t>
            </w:r>
          </w:p>
        </w:tc>
        <w:tc>
          <w:tcPr>
            <w:tcW w:w="470" w:type="dxa"/>
            <w:tcBorders>
              <w:top w:val="single" w:sz="4" w:space="0" w:color="00B0F0"/>
              <w:bottom w:val="single" w:sz="4" w:space="0" w:color="D9D9D9" w:themeColor="background1" w:themeShade="D9"/>
            </w:tcBorders>
            <w:vAlign w:val="center"/>
          </w:tcPr>
          <w:p w14:paraId="2783865B"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9;</w:t>
            </w:r>
          </w:p>
        </w:tc>
      </w:tr>
      <w:tr w:rsidR="00AA3FA8" w14:paraId="1ACC6C0B" w14:textId="77777777" w:rsidTr="00624058">
        <w:tc>
          <w:tcPr>
            <w:tcW w:w="938" w:type="dxa"/>
            <w:tcBorders>
              <w:top w:val="single" w:sz="4" w:space="0" w:color="D9D9D9" w:themeColor="background1" w:themeShade="D9"/>
              <w:bottom w:val="single" w:sz="4" w:space="0" w:color="A6A6A6" w:themeColor="background1" w:themeShade="A6"/>
              <w:right w:val="single" w:sz="4" w:space="0" w:color="00B0F0"/>
            </w:tcBorders>
            <w:vAlign w:val="center"/>
          </w:tcPr>
          <w:p w14:paraId="794C4F0C" w14:textId="77777777" w:rsidR="00624058" w:rsidRDefault="00624058" w:rsidP="00624058">
            <w:pPr>
              <w:autoSpaceDE w:val="0"/>
              <w:autoSpaceDN w:val="0"/>
              <w:bidi w:val="0"/>
              <w:adjustRightInd w:val="0"/>
              <w:jc w:val="center"/>
              <w:rPr>
                <w:rFonts w:ascii="Minion Pro" w:hAnsi="Minion Pro" w:cstheme="minorBidi"/>
              </w:rPr>
            </w:pPr>
            <w:r>
              <w:rPr>
                <w:rFonts w:ascii="Corbel" w:hAnsi="Corbel" w:cs="Nachlieli CLM"/>
                <w:color w:val="0070C0"/>
              </w:rPr>
              <w:t>Month</w:t>
            </w:r>
          </w:p>
        </w:tc>
        <w:tc>
          <w:tcPr>
            <w:tcW w:w="469" w:type="dxa"/>
            <w:tcBorders>
              <w:top w:val="single" w:sz="4" w:space="0" w:color="D9D9D9" w:themeColor="background1" w:themeShade="D9"/>
              <w:left w:val="single" w:sz="4" w:space="0" w:color="00B0F0"/>
              <w:bottom w:val="single" w:sz="4" w:space="0" w:color="A6A6A6" w:themeColor="background1" w:themeShade="A6"/>
            </w:tcBorders>
            <w:vAlign w:val="center"/>
          </w:tcPr>
          <w:p w14:paraId="7F8175D1" w14:textId="77777777" w:rsidR="00624058" w:rsidRPr="000C5D02" w:rsidRDefault="00624058" w:rsidP="00E864F7">
            <w:pPr>
              <w:bidi w:val="0"/>
              <w:spacing w:before="20" w:after="20"/>
              <w:jc w:val="center"/>
              <w:rPr>
                <w:rFonts w:ascii="Legi Ferri Clerica" w:eastAsia="Legi Ferri Clerica" w:hAnsi="Legi Ferri Clerica" w:cs="Legi Ferri Clerica"/>
                <w:color w:val="000000" w:themeColor="text1"/>
                <w:sz w:val="26"/>
                <w:szCs w:val="26"/>
              </w:rPr>
            </w:pPr>
            <w:r w:rsidRPr="000C5D02">
              <w:rPr>
                <w:rFonts w:ascii="Legi Ferri Clerica" w:eastAsia="Legi Ferri Clerica" w:hAnsi="Legi Ferri Clerica" w:cs="Legi Ferri Clerica"/>
                <w:color w:val="000000" w:themeColor="text1"/>
                <w:sz w:val="26"/>
                <w:szCs w:val="26"/>
              </w:rPr>
              <w:t>k1</w:t>
            </w:r>
          </w:p>
        </w:tc>
        <w:tc>
          <w:tcPr>
            <w:tcW w:w="469" w:type="dxa"/>
            <w:tcBorders>
              <w:top w:val="single" w:sz="4" w:space="0" w:color="D9D9D9" w:themeColor="background1" w:themeShade="D9"/>
              <w:bottom w:val="single" w:sz="4" w:space="0" w:color="A6A6A6" w:themeColor="background1" w:themeShade="A6"/>
            </w:tcBorders>
            <w:vAlign w:val="center"/>
          </w:tcPr>
          <w:p w14:paraId="2491D9E0"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k2</w:t>
            </w:r>
          </w:p>
        </w:tc>
        <w:tc>
          <w:tcPr>
            <w:tcW w:w="469" w:type="dxa"/>
            <w:tcBorders>
              <w:top w:val="single" w:sz="4" w:space="0" w:color="D9D9D9" w:themeColor="background1" w:themeShade="D9"/>
              <w:bottom w:val="single" w:sz="4" w:space="0" w:color="A6A6A6" w:themeColor="background1" w:themeShade="A6"/>
            </w:tcBorders>
            <w:vAlign w:val="center"/>
          </w:tcPr>
          <w:p w14:paraId="0A601F19"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bo</w:t>
            </w:r>
          </w:p>
        </w:tc>
        <w:tc>
          <w:tcPr>
            <w:tcW w:w="469" w:type="dxa"/>
            <w:tcBorders>
              <w:top w:val="single" w:sz="4" w:space="0" w:color="D9D9D9" w:themeColor="background1" w:themeShade="D9"/>
              <w:bottom w:val="single" w:sz="4" w:space="0" w:color="A6A6A6" w:themeColor="background1" w:themeShade="A6"/>
            </w:tcBorders>
            <w:vAlign w:val="center"/>
          </w:tcPr>
          <w:p w14:paraId="2495C8D1" w14:textId="77777777" w:rsidR="00624058" w:rsidRPr="000C5D02" w:rsidRDefault="00624058" w:rsidP="00AA3FA8">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p</w:t>
            </w:r>
            <w:r w:rsidR="00AA3FA8">
              <w:rPr>
                <w:rFonts w:ascii="Legi Ferri Clerica" w:eastAsia="Legi Ferri Clerica" w:hAnsi="Legi Ferri Clerica" w:cs="Legi Ferri Clerica"/>
                <w:sz w:val="26"/>
                <w:szCs w:val="26"/>
              </w:rPr>
              <w:t>l</w:t>
            </w:r>
          </w:p>
        </w:tc>
        <w:tc>
          <w:tcPr>
            <w:tcW w:w="469" w:type="dxa"/>
            <w:tcBorders>
              <w:top w:val="single" w:sz="4" w:space="0" w:color="D9D9D9" w:themeColor="background1" w:themeShade="D9"/>
              <w:bottom w:val="single" w:sz="4" w:space="0" w:color="A6A6A6" w:themeColor="background1" w:themeShade="A6"/>
            </w:tcBorders>
            <w:vAlign w:val="center"/>
          </w:tcPr>
          <w:p w14:paraId="2145BF63" w14:textId="77777777" w:rsidR="00624058" w:rsidRPr="000C5D02" w:rsidRDefault="00624058" w:rsidP="00AA3FA8">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k</w:t>
            </w:r>
            <w:r w:rsidR="00AA3FA8">
              <w:rPr>
                <w:rFonts w:ascii="Legi Ferri Clerica" w:eastAsia="Legi Ferri Clerica" w:hAnsi="Legi Ferri Clerica" w:cs="Legi Ferri Clerica"/>
                <w:sz w:val="26"/>
                <w:szCs w:val="26"/>
              </w:rPr>
              <w:t>^</w:t>
            </w:r>
          </w:p>
        </w:tc>
        <w:tc>
          <w:tcPr>
            <w:tcW w:w="469" w:type="dxa"/>
            <w:tcBorders>
              <w:top w:val="single" w:sz="4" w:space="0" w:color="D9D9D9" w:themeColor="background1" w:themeShade="D9"/>
              <w:bottom w:val="single" w:sz="4" w:space="0" w:color="A6A6A6" w:themeColor="background1" w:themeShade="A6"/>
            </w:tcBorders>
            <w:vAlign w:val="center"/>
          </w:tcPr>
          <w:p w14:paraId="0BCBFB0E"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nA</w:t>
            </w:r>
          </w:p>
        </w:tc>
        <w:tc>
          <w:tcPr>
            <w:tcW w:w="469" w:type="dxa"/>
            <w:tcBorders>
              <w:top w:val="single" w:sz="4" w:space="0" w:color="D9D9D9" w:themeColor="background1" w:themeShade="D9"/>
              <w:bottom w:val="single" w:sz="4" w:space="0" w:color="A6A6A6" w:themeColor="background1" w:themeShade="A6"/>
            </w:tcBorders>
            <w:vAlign w:val="center"/>
          </w:tcPr>
          <w:p w14:paraId="2B6B0381" w14:textId="77777777" w:rsidR="00624058" w:rsidRPr="000C5D02" w:rsidRDefault="00624058" w:rsidP="00AA3FA8">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C</w:t>
            </w:r>
            <w:r w:rsidR="00AA3FA8">
              <w:rPr>
                <w:rFonts w:ascii="Legi Ferri Clerica" w:eastAsia="Legi Ferri Clerica" w:hAnsi="Legi Ferri Clerica" w:cs="Legi Ferri Clerica"/>
                <w:sz w:val="26"/>
                <w:szCs w:val="26"/>
              </w:rPr>
              <w:t>f</w:t>
            </w:r>
          </w:p>
        </w:tc>
        <w:tc>
          <w:tcPr>
            <w:tcW w:w="469" w:type="dxa"/>
            <w:tcBorders>
              <w:top w:val="single" w:sz="4" w:space="0" w:color="D9D9D9" w:themeColor="background1" w:themeShade="D9"/>
              <w:bottom w:val="single" w:sz="4" w:space="0" w:color="A6A6A6" w:themeColor="background1" w:themeShade="A6"/>
            </w:tcBorders>
            <w:vAlign w:val="center"/>
          </w:tcPr>
          <w:p w14:paraId="43724747"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sU</w:t>
            </w:r>
          </w:p>
        </w:tc>
        <w:tc>
          <w:tcPr>
            <w:tcW w:w="469" w:type="dxa"/>
            <w:tcBorders>
              <w:top w:val="single" w:sz="4" w:space="0" w:color="D9D9D9" w:themeColor="background1" w:themeShade="D9"/>
              <w:bottom w:val="single" w:sz="4" w:space="0" w:color="A6A6A6" w:themeColor="background1" w:themeShade="A6"/>
            </w:tcBorders>
            <w:vAlign w:val="center"/>
          </w:tcPr>
          <w:p w14:paraId="1225395A"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kl</w:t>
            </w:r>
          </w:p>
        </w:tc>
        <w:tc>
          <w:tcPr>
            <w:tcW w:w="469" w:type="dxa"/>
            <w:tcBorders>
              <w:top w:val="single" w:sz="4" w:space="0" w:color="D9D9D9" w:themeColor="background1" w:themeShade="D9"/>
              <w:bottom w:val="single" w:sz="4" w:space="0" w:color="A6A6A6" w:themeColor="background1" w:themeShade="A6"/>
            </w:tcBorders>
            <w:vAlign w:val="center"/>
          </w:tcPr>
          <w:p w14:paraId="3915DAE8" w14:textId="77777777" w:rsidR="00624058" w:rsidRPr="000C5D02" w:rsidRDefault="00624058" w:rsidP="00AA3FA8">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s</w:t>
            </w:r>
            <w:r w:rsidR="00AA3FA8">
              <w:rPr>
                <w:rFonts w:ascii="Legi Ferri Clerica" w:eastAsia="Legi Ferri Clerica" w:hAnsi="Legi Ferri Clerica" w:cs="Legi Ferri Clerica"/>
                <w:sz w:val="26"/>
                <w:szCs w:val="26"/>
              </w:rPr>
              <w:t>e</w:t>
            </w:r>
          </w:p>
        </w:tc>
        <w:tc>
          <w:tcPr>
            <w:tcW w:w="469" w:type="dxa"/>
            <w:tcBorders>
              <w:top w:val="single" w:sz="4" w:space="0" w:color="D9D9D9" w:themeColor="background1" w:themeShade="D9"/>
              <w:bottom w:val="single" w:sz="4" w:space="0" w:color="A6A6A6" w:themeColor="background1" w:themeShade="A6"/>
            </w:tcBorders>
            <w:vAlign w:val="center"/>
          </w:tcPr>
          <w:p w14:paraId="167BCC60"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gA</w:t>
            </w:r>
          </w:p>
        </w:tc>
        <w:tc>
          <w:tcPr>
            <w:tcW w:w="469" w:type="dxa"/>
            <w:tcBorders>
              <w:top w:val="single" w:sz="4" w:space="0" w:color="D9D9D9" w:themeColor="background1" w:themeShade="D9"/>
              <w:bottom w:val="single" w:sz="4" w:space="0" w:color="A6A6A6" w:themeColor="background1" w:themeShade="A6"/>
            </w:tcBorders>
            <w:vAlign w:val="center"/>
          </w:tcPr>
          <w:p w14:paraId="265C4D67"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sn;</w:t>
            </w:r>
          </w:p>
        </w:tc>
        <w:tc>
          <w:tcPr>
            <w:tcW w:w="469" w:type="dxa"/>
            <w:tcBorders>
              <w:top w:val="single" w:sz="4" w:space="0" w:color="D9D9D9" w:themeColor="background1" w:themeShade="D9"/>
              <w:bottom w:val="single" w:sz="4" w:space="0" w:color="A6A6A6" w:themeColor="background1" w:themeShade="A6"/>
            </w:tcBorders>
            <w:vAlign w:val="center"/>
          </w:tcPr>
          <w:p w14:paraId="3E1229AE"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sa:</w:t>
            </w:r>
          </w:p>
        </w:tc>
        <w:tc>
          <w:tcPr>
            <w:tcW w:w="469" w:type="dxa"/>
            <w:tcBorders>
              <w:top w:val="single" w:sz="4" w:space="0" w:color="D9D9D9" w:themeColor="background1" w:themeShade="D9"/>
              <w:bottom w:val="single" w:sz="4" w:space="0" w:color="A6A6A6" w:themeColor="background1" w:themeShade="A6"/>
            </w:tcBorders>
            <w:vAlign w:val="center"/>
          </w:tcPr>
          <w:p w14:paraId="59D5DA11"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sr:</w:t>
            </w:r>
          </w:p>
        </w:tc>
        <w:tc>
          <w:tcPr>
            <w:tcW w:w="470" w:type="dxa"/>
            <w:tcBorders>
              <w:top w:val="single" w:sz="4" w:space="0" w:color="D9D9D9" w:themeColor="background1" w:themeShade="D9"/>
              <w:bottom w:val="single" w:sz="4" w:space="0" w:color="A6A6A6" w:themeColor="background1" w:themeShade="A6"/>
            </w:tcBorders>
            <w:vAlign w:val="center"/>
          </w:tcPr>
          <w:p w14:paraId="7C1BA08E" w14:textId="77777777" w:rsidR="00624058" w:rsidRPr="000C5D02" w:rsidRDefault="00624058" w:rsidP="00AA3FA8">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m</w:t>
            </w:r>
            <w:r w:rsidR="00AA3FA8">
              <w:rPr>
                <w:rFonts w:ascii="Legi Ferri Clerica" w:eastAsia="Legi Ferri Clerica" w:hAnsi="Legi Ferri Clerica" w:cs="Legi Ferri Clerica"/>
                <w:sz w:val="26"/>
                <w:szCs w:val="26"/>
              </w:rPr>
              <w:t>o</w:t>
            </w:r>
          </w:p>
        </w:tc>
        <w:tc>
          <w:tcPr>
            <w:tcW w:w="470" w:type="dxa"/>
            <w:tcBorders>
              <w:top w:val="single" w:sz="4" w:space="0" w:color="D9D9D9" w:themeColor="background1" w:themeShade="D9"/>
              <w:bottom w:val="single" w:sz="4" w:space="0" w:color="A6A6A6" w:themeColor="background1" w:themeShade="A6"/>
            </w:tcBorders>
            <w:vAlign w:val="center"/>
          </w:tcPr>
          <w:p w14:paraId="4AEB5462" w14:textId="77777777" w:rsidR="00624058" w:rsidRPr="000C5D02" w:rsidRDefault="00624058" w:rsidP="00AA3FA8">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s</w:t>
            </w:r>
            <w:r w:rsidR="00AA3FA8">
              <w:rPr>
                <w:rFonts w:ascii="Legi Ferri Clerica" w:eastAsia="Legi Ferri Clerica" w:hAnsi="Legi Ferri Clerica" w:cs="Legi Ferri Clerica"/>
                <w:sz w:val="26"/>
                <w:szCs w:val="26"/>
              </w:rPr>
              <w:t>k</w:t>
            </w:r>
            <w:r w:rsidR="00AA3FA8">
              <w:rPr>
                <w:rFonts w:ascii="Legi Ferri Clerica" w:eastAsia="Legi Ferri Clerica" w:hAnsi="Legi Ferri Clerica" w:cs="Legi Ferri Clerica" w:hint="eastAsia"/>
                <w:sz w:val="26"/>
                <w:szCs w:val="26"/>
              </w:rPr>
              <w:t>;</w:t>
            </w:r>
          </w:p>
        </w:tc>
        <w:tc>
          <w:tcPr>
            <w:tcW w:w="470" w:type="dxa"/>
            <w:tcBorders>
              <w:top w:val="single" w:sz="4" w:space="0" w:color="D9D9D9" w:themeColor="background1" w:themeShade="D9"/>
              <w:bottom w:val="single" w:sz="4" w:space="0" w:color="A6A6A6" w:themeColor="background1" w:themeShade="A6"/>
            </w:tcBorders>
            <w:vAlign w:val="center"/>
          </w:tcPr>
          <w:p w14:paraId="4111038D"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tl</w:t>
            </w:r>
          </w:p>
        </w:tc>
        <w:tc>
          <w:tcPr>
            <w:tcW w:w="470" w:type="dxa"/>
            <w:tcBorders>
              <w:top w:val="single" w:sz="4" w:space="0" w:color="D9D9D9" w:themeColor="background1" w:themeShade="D9"/>
              <w:bottom w:val="single" w:sz="4" w:space="0" w:color="A6A6A6" w:themeColor="background1" w:themeShade="A6"/>
            </w:tcBorders>
            <w:vAlign w:val="center"/>
          </w:tcPr>
          <w:p w14:paraId="44C20ACB" w14:textId="77777777" w:rsidR="00624058" w:rsidRPr="000C5D02" w:rsidRDefault="00AA3FA8" w:rsidP="00AA3FA8">
            <w:pPr>
              <w:bidi w:val="0"/>
              <w:spacing w:before="20" w:after="20"/>
              <w:jc w:val="center"/>
              <w:rPr>
                <w:rFonts w:ascii="Legi Ferri Clerica" w:eastAsia="Legi Ferri Clerica" w:hAnsi="Legi Ferri Clerica" w:cs="Legi Ferri Clerica"/>
                <w:sz w:val="26"/>
                <w:szCs w:val="26"/>
              </w:rPr>
            </w:pPr>
            <w:r>
              <w:rPr>
                <w:rFonts w:ascii="Legi Ferri Clerica" w:eastAsia="Legi Ferri Clerica" w:hAnsi="Legi Ferri Clerica" w:cs="Legi Ferri Clerica"/>
                <w:sz w:val="26"/>
                <w:szCs w:val="26"/>
              </w:rPr>
              <w:t>mq</w:t>
            </w:r>
          </w:p>
        </w:tc>
        <w:tc>
          <w:tcPr>
            <w:tcW w:w="470" w:type="dxa"/>
            <w:tcBorders>
              <w:top w:val="single" w:sz="4" w:space="0" w:color="D9D9D9" w:themeColor="background1" w:themeShade="D9"/>
              <w:bottom w:val="single" w:sz="4" w:space="0" w:color="A6A6A6" w:themeColor="background1" w:themeShade="A6"/>
            </w:tcBorders>
            <w:vAlign w:val="center"/>
          </w:tcPr>
          <w:p w14:paraId="6324EE07" w14:textId="77777777" w:rsidR="00624058" w:rsidRPr="000C5D02" w:rsidRDefault="00624058" w:rsidP="00E864F7">
            <w:pPr>
              <w:bidi w:val="0"/>
              <w:spacing w:before="20" w:after="20"/>
              <w:jc w:val="center"/>
              <w:rPr>
                <w:rFonts w:ascii="Legi Ferri Clerica" w:eastAsia="Legi Ferri Clerica" w:hAnsi="Legi Ferri Clerica" w:cs="Legi Ferri Clerica"/>
                <w:sz w:val="26"/>
                <w:szCs w:val="26"/>
              </w:rPr>
            </w:pPr>
            <w:r w:rsidRPr="000C5D02">
              <w:rPr>
                <w:rFonts w:ascii="Legi Ferri Clerica" w:eastAsia="Legi Ferri Clerica" w:hAnsi="Legi Ferri Clerica" w:cs="Legi Ferri Clerica"/>
                <w:sz w:val="26"/>
                <w:szCs w:val="26"/>
              </w:rPr>
              <w:t>al</w:t>
            </w:r>
          </w:p>
        </w:tc>
      </w:tr>
    </w:tbl>
    <w:p w14:paraId="2F59B23F" w14:textId="77777777" w:rsidR="000104E5" w:rsidRDefault="000104E5" w:rsidP="000104E5">
      <w:pPr>
        <w:shd w:val="clear" w:color="auto" w:fill="FFFFFF"/>
        <w:tabs>
          <w:tab w:val="left" w:pos="567"/>
        </w:tabs>
        <w:bidi w:val="0"/>
        <w:spacing w:before="240" w:after="120" w:line="276" w:lineRule="auto"/>
        <w:rPr>
          <w:rFonts w:ascii="Minion Pro" w:hAnsi="Minion Pro" w:cs="ChaparralPro-Bold"/>
          <w:b/>
          <w:bCs/>
          <w:sz w:val="32"/>
          <w:szCs w:val="32"/>
        </w:rPr>
      </w:pPr>
      <w:r>
        <w:rPr>
          <w:rFonts w:ascii="Minion Pro" w:hAnsi="Minion Pro" w:cs="ChaparralPro-Bold"/>
          <w:b/>
          <w:bCs/>
          <w:sz w:val="32"/>
          <w:szCs w:val="32"/>
        </w:rPr>
        <w:lastRenderedPageBreak/>
        <w:t>Appendix B. The peoples of Rashpén</w:t>
      </w:r>
    </w:p>
    <w:p w14:paraId="1F17E2F8" w14:textId="77777777" w:rsidR="000104E5" w:rsidRPr="000104E5" w:rsidRDefault="000104E5" w:rsidP="000104E5">
      <w:pPr>
        <w:bidi w:val="0"/>
        <w:spacing w:after="360" w:line="276" w:lineRule="auto"/>
        <w:rPr>
          <w:rFonts w:ascii="Minion Pro" w:hAnsi="Minion Pro" w:cs="Guttman-Soncino"/>
        </w:rPr>
      </w:pPr>
      <w:r w:rsidRPr="000104E5">
        <w:rPr>
          <w:rFonts w:ascii="Minion Pro" w:hAnsi="Minion Pro" w:cs="GOLDEN-MCL new"/>
        </w:rPr>
        <w:t xml:space="preserve"> Estimate as of 1337 </w:t>
      </w:r>
      <w:r w:rsidRPr="000104E5">
        <w:rPr>
          <w:rFonts w:ascii="Minion Pro" w:hAnsi="Minion Pro" w:cs="GOLDEN-MCL new"/>
          <w:smallCaps/>
        </w:rPr>
        <w:t>er</w:t>
      </w:r>
      <w:r>
        <w:rPr>
          <w:rFonts w:ascii="Minion Pro" w:hAnsi="Minion Pro" w:cs="GOLDEN-MCL new"/>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558"/>
        <w:gridCol w:w="554"/>
        <w:gridCol w:w="1409"/>
        <w:gridCol w:w="1994"/>
        <w:gridCol w:w="824"/>
        <w:gridCol w:w="1410"/>
        <w:gridCol w:w="2543"/>
      </w:tblGrid>
      <w:tr w:rsidR="000104E5" w14:paraId="166D29CE" w14:textId="77777777" w:rsidTr="007D34EC">
        <w:tc>
          <w:tcPr>
            <w:tcW w:w="555" w:type="dxa"/>
            <w:tcBorders>
              <w:bottom w:val="single" w:sz="4" w:space="0" w:color="A6A6A6" w:themeColor="background1" w:themeShade="A6"/>
            </w:tcBorders>
          </w:tcPr>
          <w:p w14:paraId="726B13E4" w14:textId="77777777" w:rsidR="000104E5" w:rsidRPr="00FD7017" w:rsidRDefault="000104E5" w:rsidP="00B465B8">
            <w:pPr>
              <w:bidi w:val="0"/>
              <w:spacing w:after="120"/>
              <w:rPr>
                <w:rFonts w:ascii="Corbel" w:hAnsi="Corbel" w:cs="Guttman-Soncino"/>
                <w:color w:val="0070C0"/>
              </w:rPr>
            </w:pPr>
          </w:p>
        </w:tc>
        <w:tc>
          <w:tcPr>
            <w:tcW w:w="2513" w:type="dxa"/>
            <w:gridSpan w:val="3"/>
            <w:tcBorders>
              <w:bottom w:val="single" w:sz="4" w:space="0" w:color="A6A6A6" w:themeColor="background1" w:themeShade="A6"/>
            </w:tcBorders>
          </w:tcPr>
          <w:p w14:paraId="10E6FCD4" w14:textId="77777777" w:rsidR="000104E5" w:rsidRPr="00FD7017" w:rsidRDefault="000104E5" w:rsidP="00B465B8">
            <w:pPr>
              <w:bidi w:val="0"/>
              <w:spacing w:after="120"/>
              <w:rPr>
                <w:rFonts w:ascii="Corbel" w:hAnsi="Corbel" w:cs="Guttman-Soncino"/>
                <w:color w:val="0070C0"/>
              </w:rPr>
            </w:pPr>
            <w:r w:rsidRPr="00FD7017">
              <w:rPr>
                <w:rFonts w:ascii="Corbel" w:hAnsi="Corbel" w:cs="Guttman-Soncino"/>
                <w:color w:val="0070C0"/>
              </w:rPr>
              <w:t>Race / culture</w:t>
            </w:r>
          </w:p>
        </w:tc>
        <w:tc>
          <w:tcPr>
            <w:tcW w:w="2825" w:type="dxa"/>
            <w:gridSpan w:val="2"/>
            <w:tcBorders>
              <w:bottom w:val="single" w:sz="4" w:space="0" w:color="A6A6A6" w:themeColor="background1" w:themeShade="A6"/>
            </w:tcBorders>
          </w:tcPr>
          <w:p w14:paraId="087E132E" w14:textId="77777777" w:rsidR="000104E5" w:rsidRPr="00FD7017" w:rsidRDefault="000104E5" w:rsidP="00B465B8">
            <w:pPr>
              <w:bidi w:val="0"/>
              <w:spacing w:after="120"/>
              <w:rPr>
                <w:rFonts w:ascii="Corbel" w:hAnsi="Corbel" w:cs="Guttman-Soncino"/>
                <w:color w:val="0070C0"/>
              </w:rPr>
            </w:pPr>
            <w:r w:rsidRPr="00FD7017">
              <w:rPr>
                <w:rFonts w:ascii="Corbel" w:hAnsi="Corbel" w:cs="Guttman-Soncino"/>
                <w:color w:val="0070C0"/>
              </w:rPr>
              <w:t>Nation</w:t>
            </w:r>
          </w:p>
        </w:tc>
        <w:tc>
          <w:tcPr>
            <w:tcW w:w="1411" w:type="dxa"/>
            <w:tcBorders>
              <w:bottom w:val="single" w:sz="4" w:space="0" w:color="A6A6A6" w:themeColor="background1" w:themeShade="A6"/>
            </w:tcBorders>
          </w:tcPr>
          <w:p w14:paraId="67B28E18" w14:textId="77777777" w:rsidR="000104E5" w:rsidRPr="00FD7017" w:rsidRDefault="000104E5" w:rsidP="00B465B8">
            <w:pPr>
              <w:bidi w:val="0"/>
              <w:spacing w:after="120"/>
              <w:jc w:val="center"/>
              <w:rPr>
                <w:rFonts w:ascii="Corbel" w:hAnsi="Corbel" w:cs="Guttman-Soncino"/>
                <w:color w:val="0070C0"/>
              </w:rPr>
            </w:pPr>
            <w:r w:rsidRPr="00FD7017">
              <w:rPr>
                <w:rFonts w:ascii="Corbel" w:hAnsi="Corbel" w:cs="Guttman-Soncino"/>
                <w:color w:val="0070C0"/>
              </w:rPr>
              <w:t>Population</w:t>
            </w:r>
          </w:p>
        </w:tc>
        <w:tc>
          <w:tcPr>
            <w:tcW w:w="2550" w:type="dxa"/>
            <w:tcBorders>
              <w:bottom w:val="single" w:sz="4" w:space="0" w:color="A6A6A6" w:themeColor="background1" w:themeShade="A6"/>
            </w:tcBorders>
          </w:tcPr>
          <w:p w14:paraId="48022C60" w14:textId="77777777" w:rsidR="000104E5" w:rsidRPr="00FD7017" w:rsidRDefault="000104E5" w:rsidP="00B465B8">
            <w:pPr>
              <w:bidi w:val="0"/>
              <w:spacing w:after="120"/>
              <w:rPr>
                <w:rFonts w:ascii="Corbel" w:hAnsi="Corbel" w:cs="Guttman-Soncino"/>
                <w:color w:val="0070C0"/>
              </w:rPr>
            </w:pPr>
            <w:r w:rsidRPr="00FD7017">
              <w:rPr>
                <w:rFonts w:ascii="Corbel" w:hAnsi="Corbel" w:cs="Guttman-Soncino"/>
                <w:color w:val="0070C0"/>
              </w:rPr>
              <w:t>Language</w:t>
            </w:r>
          </w:p>
        </w:tc>
      </w:tr>
      <w:tr w:rsidR="000104E5" w14:paraId="31CABB8F" w14:textId="77777777" w:rsidTr="007D34EC">
        <w:tc>
          <w:tcPr>
            <w:tcW w:w="555" w:type="dxa"/>
            <w:vMerge w:val="restart"/>
            <w:tcBorders>
              <w:top w:val="single" w:sz="4" w:space="0" w:color="A6A6A6" w:themeColor="background1" w:themeShade="A6"/>
            </w:tcBorders>
            <w:shd w:val="clear" w:color="auto" w:fill="E4E4E4"/>
            <w:textDirection w:val="btLr"/>
            <w:vAlign w:val="center"/>
          </w:tcPr>
          <w:p w14:paraId="74E98FE3" w14:textId="77777777" w:rsidR="000104E5" w:rsidRPr="00810083" w:rsidRDefault="000104E5" w:rsidP="00B465B8">
            <w:pPr>
              <w:bidi w:val="0"/>
              <w:ind w:left="113" w:right="113"/>
              <w:jc w:val="center"/>
              <w:rPr>
                <w:rFonts w:ascii="Minion Pro" w:hAnsi="Minion Pro" w:cs="Guttman-Soncino"/>
                <w:b/>
                <w:bCs/>
                <w:spacing w:val="300"/>
              </w:rPr>
            </w:pPr>
            <w:r w:rsidRPr="00810083">
              <w:rPr>
                <w:rFonts w:ascii="Minion Pro" w:hAnsi="Minion Pro" w:cs="Guttman-Soncino"/>
                <w:b/>
                <w:bCs/>
                <w:spacing w:val="300"/>
              </w:rPr>
              <w:t>HUMANIODS</w:t>
            </w:r>
          </w:p>
        </w:tc>
        <w:tc>
          <w:tcPr>
            <w:tcW w:w="558" w:type="dxa"/>
            <w:vMerge w:val="restart"/>
            <w:tcBorders>
              <w:top w:val="single" w:sz="4" w:space="0" w:color="A6A6A6" w:themeColor="background1" w:themeShade="A6"/>
            </w:tcBorders>
            <w:shd w:val="clear" w:color="auto" w:fill="F2F2F2" w:themeFill="background1" w:themeFillShade="F2"/>
            <w:textDirection w:val="btLr"/>
            <w:vAlign w:val="center"/>
          </w:tcPr>
          <w:p w14:paraId="3F41DF51" w14:textId="77777777" w:rsidR="000104E5" w:rsidRPr="003330FF" w:rsidRDefault="000104E5" w:rsidP="00B465B8">
            <w:pPr>
              <w:bidi w:val="0"/>
              <w:ind w:left="113" w:right="113"/>
              <w:jc w:val="center"/>
              <w:rPr>
                <w:rFonts w:ascii="Minion Pro" w:hAnsi="Minion Pro" w:cs="Guttman-Soncino"/>
                <w:spacing w:val="200"/>
              </w:rPr>
            </w:pPr>
            <w:r w:rsidRPr="003330FF">
              <w:rPr>
                <w:rFonts w:ascii="Minion Pro" w:hAnsi="Minion Pro" w:cs="Guttman-Soncino"/>
                <w:spacing w:val="200"/>
              </w:rPr>
              <w:t>HUMANS</w:t>
            </w:r>
          </w:p>
        </w:tc>
        <w:tc>
          <w:tcPr>
            <w:tcW w:w="546" w:type="dxa"/>
            <w:vMerge w:val="restart"/>
            <w:tcBorders>
              <w:top w:val="single" w:sz="4" w:space="0" w:color="A6A6A6" w:themeColor="background1" w:themeShade="A6"/>
            </w:tcBorders>
            <w:textDirection w:val="btLr"/>
            <w:vAlign w:val="center"/>
          </w:tcPr>
          <w:p w14:paraId="5D20F6F9" w14:textId="77777777" w:rsidR="000104E5" w:rsidRPr="00F5771E" w:rsidRDefault="000104E5" w:rsidP="00B465B8">
            <w:pPr>
              <w:bidi w:val="0"/>
              <w:ind w:left="113" w:right="113"/>
              <w:jc w:val="center"/>
              <w:rPr>
                <w:rFonts w:ascii="Minion Pro" w:hAnsi="Minion Pro" w:cs="Guttman-Soncino"/>
                <w:spacing w:val="100"/>
              </w:rPr>
            </w:pPr>
            <w:r w:rsidRPr="00F5771E">
              <w:rPr>
                <w:rFonts w:ascii="Minion Pro" w:hAnsi="Minion Pro" w:cs="Guttman-Soncino"/>
                <w:spacing w:val="100"/>
              </w:rPr>
              <w:t>GHARI</w:t>
            </w:r>
          </w:p>
        </w:tc>
        <w:tc>
          <w:tcPr>
            <w:tcW w:w="1409" w:type="dxa"/>
            <w:vMerge w:val="restart"/>
            <w:tcBorders>
              <w:top w:val="single" w:sz="4" w:space="0" w:color="A6A6A6" w:themeColor="background1" w:themeShade="A6"/>
            </w:tcBorders>
            <w:vAlign w:val="center"/>
          </w:tcPr>
          <w:p w14:paraId="54AF9269" w14:textId="77777777" w:rsidR="000104E5" w:rsidRPr="00FD7017" w:rsidRDefault="000104E5" w:rsidP="00B465B8">
            <w:pPr>
              <w:bidi w:val="0"/>
              <w:spacing w:before="120"/>
              <w:rPr>
                <w:rFonts w:ascii="Minion Pro" w:hAnsi="Minion Pro" w:cs="Guttman-Soncino"/>
                <w:b/>
                <w:bCs/>
              </w:rPr>
            </w:pPr>
            <w:r>
              <w:rPr>
                <w:rFonts w:ascii="Minion Pro" w:hAnsi="Minion Pro" w:cs="Guttman-Soncino"/>
                <w:b/>
                <w:bCs/>
              </w:rPr>
              <w:t>Béneghari</w:t>
            </w:r>
          </w:p>
        </w:tc>
        <w:tc>
          <w:tcPr>
            <w:tcW w:w="2825" w:type="dxa"/>
            <w:gridSpan w:val="2"/>
            <w:tcBorders>
              <w:top w:val="single" w:sz="4" w:space="0" w:color="A6A6A6" w:themeColor="background1" w:themeShade="A6"/>
            </w:tcBorders>
            <w:vAlign w:val="center"/>
          </w:tcPr>
          <w:p w14:paraId="6E90ABD2" w14:textId="77777777" w:rsidR="000104E5" w:rsidRPr="00FD7017" w:rsidRDefault="000104E5" w:rsidP="00B465B8">
            <w:pPr>
              <w:bidi w:val="0"/>
              <w:spacing w:before="120"/>
              <w:rPr>
                <w:rFonts w:ascii="Minion Pro" w:hAnsi="Minion Pro" w:cs="Guttman-Soncino"/>
              </w:rPr>
            </w:pPr>
            <w:r>
              <w:rPr>
                <w:rFonts w:ascii="Minion Pro" w:hAnsi="Minion Pro" w:cs="Guttman-Soncino"/>
              </w:rPr>
              <w:t xml:space="preserve">Elmanár </w:t>
            </w:r>
            <w:r>
              <w:rPr>
                <w:rFonts w:ascii="Minion Pro" w:hAnsi="Minion Pro" w:cs="Guttman-Soncino"/>
                <w:i/>
                <w:iCs/>
              </w:rPr>
              <w:t xml:space="preserve"> </w:t>
            </w:r>
            <w:r w:rsidRPr="00FD7017">
              <w:rPr>
                <w:rFonts w:ascii="Minion Pro" w:hAnsi="Minion Pro" w:cs="Guttman-Soncino"/>
                <w:i/>
                <w:iCs/>
              </w:rPr>
              <w:t xml:space="preserve">and </w:t>
            </w:r>
            <w:r>
              <w:rPr>
                <w:rFonts w:ascii="Minion Pro" w:hAnsi="Minion Pro" w:cs="Guttman-Soncino"/>
                <w:i/>
                <w:iCs/>
              </w:rPr>
              <w:t xml:space="preserve">its </w:t>
            </w:r>
            <w:r w:rsidRPr="00FD7017">
              <w:rPr>
                <w:rFonts w:ascii="Minion Pro" w:hAnsi="Minion Pro" w:cs="Guttman-Soncino"/>
                <w:i/>
                <w:iCs/>
              </w:rPr>
              <w:t>colonies</w:t>
            </w:r>
          </w:p>
        </w:tc>
        <w:tc>
          <w:tcPr>
            <w:tcW w:w="1411" w:type="dxa"/>
            <w:tcBorders>
              <w:top w:val="single" w:sz="4" w:space="0" w:color="A6A6A6" w:themeColor="background1" w:themeShade="A6"/>
            </w:tcBorders>
            <w:vAlign w:val="center"/>
          </w:tcPr>
          <w:p w14:paraId="3F1C83C9" w14:textId="77777777" w:rsidR="000104E5" w:rsidRPr="00FD7017" w:rsidRDefault="000104E5" w:rsidP="00B465B8">
            <w:pPr>
              <w:bidi w:val="0"/>
              <w:spacing w:before="120"/>
              <w:jc w:val="center"/>
              <w:rPr>
                <w:rFonts w:ascii="Minion Pro" w:hAnsi="Minion Pro" w:cs="Guttman-Soncino"/>
              </w:rPr>
            </w:pPr>
            <w:r>
              <w:rPr>
                <w:rFonts w:ascii="Minion Pro" w:hAnsi="Minion Pro" w:cs="Guttman-Soncino"/>
              </w:rPr>
              <w:t>154 M</w:t>
            </w:r>
          </w:p>
        </w:tc>
        <w:tc>
          <w:tcPr>
            <w:tcW w:w="2550" w:type="dxa"/>
            <w:vMerge w:val="restart"/>
            <w:tcBorders>
              <w:top w:val="single" w:sz="4" w:space="0" w:color="A6A6A6" w:themeColor="background1" w:themeShade="A6"/>
            </w:tcBorders>
            <w:vAlign w:val="center"/>
          </w:tcPr>
          <w:p w14:paraId="43F89075" w14:textId="77777777" w:rsidR="000104E5" w:rsidRPr="00FD7017" w:rsidRDefault="000104E5" w:rsidP="00B465B8">
            <w:pPr>
              <w:bidi w:val="0"/>
              <w:spacing w:before="120"/>
              <w:rPr>
                <w:rFonts w:ascii="Minion Pro" w:hAnsi="Minion Pro" w:cs="Guttman-Soncino"/>
                <w:i/>
                <w:iCs/>
              </w:rPr>
            </w:pPr>
            <w:r w:rsidRPr="00411FCC">
              <w:rPr>
                <w:rFonts w:ascii="Minion Pro" w:hAnsi="Minion Pro" w:cs="Guttman-Soncino"/>
                <w:sz w:val="40"/>
                <w:szCs w:val="40"/>
              </w:rPr>
              <w:t>}</w:t>
            </w:r>
            <w:r w:rsidRPr="00411FCC">
              <w:rPr>
                <w:rFonts w:ascii="Minion Pro" w:hAnsi="Minion Pro" w:cs="Guttman-Soncino"/>
                <w:sz w:val="18"/>
                <w:szCs w:val="18"/>
              </w:rPr>
              <w:t xml:space="preserve"> </w:t>
            </w:r>
            <w:r>
              <w:rPr>
                <w:rFonts w:ascii="Minion Pro" w:hAnsi="Minion Pro" w:cs="Guttman-Soncino"/>
                <w:position w:val="7"/>
              </w:rPr>
              <w:t xml:space="preserve"> </w:t>
            </w:r>
            <w:r w:rsidRPr="00411FCC">
              <w:rPr>
                <w:rFonts w:ascii="Minion Pro" w:hAnsi="Minion Pro" w:cs="Guttman-Soncino"/>
                <w:i/>
                <w:iCs/>
                <w:position w:val="4"/>
              </w:rPr>
              <w:t>Néteran</w:t>
            </w:r>
          </w:p>
        </w:tc>
      </w:tr>
      <w:tr w:rsidR="000104E5" w14:paraId="223996E7" w14:textId="77777777" w:rsidTr="007D34EC">
        <w:tc>
          <w:tcPr>
            <w:tcW w:w="555" w:type="dxa"/>
            <w:vMerge/>
            <w:shd w:val="clear" w:color="auto" w:fill="E4E4E4"/>
            <w:vAlign w:val="center"/>
          </w:tcPr>
          <w:p w14:paraId="498A3BBC"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57226C85" w14:textId="77777777" w:rsidR="000104E5" w:rsidRPr="00FD7017" w:rsidRDefault="000104E5" w:rsidP="00B465B8">
            <w:pPr>
              <w:bidi w:val="0"/>
              <w:rPr>
                <w:rFonts w:ascii="Minion Pro" w:hAnsi="Minion Pro" w:cs="Guttman-Soncino"/>
              </w:rPr>
            </w:pPr>
          </w:p>
        </w:tc>
        <w:tc>
          <w:tcPr>
            <w:tcW w:w="546" w:type="dxa"/>
            <w:vMerge/>
            <w:vAlign w:val="center"/>
          </w:tcPr>
          <w:p w14:paraId="5EAA0042" w14:textId="77777777" w:rsidR="000104E5" w:rsidRPr="00FD7017" w:rsidRDefault="000104E5" w:rsidP="00B465B8">
            <w:pPr>
              <w:bidi w:val="0"/>
              <w:rPr>
                <w:rFonts w:ascii="Minion Pro" w:hAnsi="Minion Pro" w:cs="Guttman-Soncino"/>
                <w:b/>
                <w:bCs/>
              </w:rPr>
            </w:pPr>
          </w:p>
        </w:tc>
        <w:tc>
          <w:tcPr>
            <w:tcW w:w="1409" w:type="dxa"/>
            <w:vMerge/>
            <w:vAlign w:val="center"/>
          </w:tcPr>
          <w:p w14:paraId="3AD8CAEE" w14:textId="77777777" w:rsidR="000104E5" w:rsidRPr="00FD7017" w:rsidRDefault="000104E5" w:rsidP="00B465B8">
            <w:pPr>
              <w:bidi w:val="0"/>
              <w:rPr>
                <w:rFonts w:ascii="Minion Pro" w:hAnsi="Minion Pro" w:cs="Guttman-Soncino"/>
                <w:b/>
                <w:bCs/>
              </w:rPr>
            </w:pPr>
          </w:p>
        </w:tc>
        <w:tc>
          <w:tcPr>
            <w:tcW w:w="2825" w:type="dxa"/>
            <w:gridSpan w:val="2"/>
            <w:vAlign w:val="center"/>
          </w:tcPr>
          <w:p w14:paraId="29EDD5F8" w14:textId="77777777" w:rsidR="000104E5" w:rsidRPr="00FD7017" w:rsidRDefault="000104E5" w:rsidP="00B465B8">
            <w:pPr>
              <w:bidi w:val="0"/>
              <w:rPr>
                <w:rFonts w:ascii="Minion Pro" w:hAnsi="Minion Pro" w:cs="Guttman-Soncino"/>
              </w:rPr>
            </w:pPr>
            <w:r>
              <w:rPr>
                <w:rFonts w:ascii="Minion Pro" w:hAnsi="Minion Pro" w:cs="Guttman-Soncino"/>
              </w:rPr>
              <w:t xml:space="preserve">Eldacár </w:t>
            </w:r>
            <w:r>
              <w:rPr>
                <w:rFonts w:ascii="Minion Pro" w:hAnsi="Minion Pro" w:cs="Guttman-Soncino"/>
                <w:i/>
                <w:iCs/>
              </w:rPr>
              <w:t xml:space="preserve"> </w:t>
            </w:r>
            <w:r w:rsidRPr="00FD7017">
              <w:rPr>
                <w:rFonts w:ascii="Minion Pro" w:hAnsi="Minion Pro" w:cs="Guttman-Soncino"/>
                <w:i/>
                <w:iCs/>
              </w:rPr>
              <w:t xml:space="preserve">and </w:t>
            </w:r>
            <w:r>
              <w:rPr>
                <w:rFonts w:ascii="Minion Pro" w:hAnsi="Minion Pro" w:cs="Guttman-Soncino"/>
                <w:i/>
                <w:iCs/>
              </w:rPr>
              <w:t xml:space="preserve">its </w:t>
            </w:r>
            <w:r w:rsidRPr="00FD7017">
              <w:rPr>
                <w:rFonts w:ascii="Minion Pro" w:hAnsi="Minion Pro" w:cs="Guttman-Soncino"/>
                <w:i/>
                <w:iCs/>
              </w:rPr>
              <w:t>colonies</w:t>
            </w:r>
          </w:p>
        </w:tc>
        <w:tc>
          <w:tcPr>
            <w:tcW w:w="1411" w:type="dxa"/>
            <w:vAlign w:val="center"/>
          </w:tcPr>
          <w:p w14:paraId="243645D7" w14:textId="77777777" w:rsidR="000104E5" w:rsidRPr="00FD7017" w:rsidRDefault="000104E5" w:rsidP="00B465B8">
            <w:pPr>
              <w:bidi w:val="0"/>
              <w:jc w:val="center"/>
              <w:rPr>
                <w:rFonts w:ascii="Minion Pro" w:hAnsi="Minion Pro" w:cs="Guttman-Soncino"/>
              </w:rPr>
            </w:pPr>
            <w:r>
              <w:rPr>
                <w:rFonts w:ascii="Minion Pro" w:hAnsi="Minion Pro" w:cs="Guttman-Soncino"/>
              </w:rPr>
              <w:t>62 M</w:t>
            </w:r>
          </w:p>
        </w:tc>
        <w:tc>
          <w:tcPr>
            <w:tcW w:w="2550" w:type="dxa"/>
            <w:vMerge/>
            <w:vAlign w:val="center"/>
          </w:tcPr>
          <w:p w14:paraId="51220C2A" w14:textId="77777777" w:rsidR="000104E5" w:rsidRPr="00FD7017" w:rsidRDefault="000104E5" w:rsidP="00B465B8">
            <w:pPr>
              <w:bidi w:val="0"/>
              <w:rPr>
                <w:rFonts w:ascii="Minion Pro" w:hAnsi="Minion Pro" w:cs="Guttman-Soncino"/>
                <w:i/>
                <w:iCs/>
              </w:rPr>
            </w:pPr>
          </w:p>
        </w:tc>
      </w:tr>
      <w:tr w:rsidR="000104E5" w14:paraId="136C4451" w14:textId="77777777" w:rsidTr="007D34EC">
        <w:tc>
          <w:tcPr>
            <w:tcW w:w="555" w:type="dxa"/>
            <w:vMerge/>
            <w:shd w:val="clear" w:color="auto" w:fill="E4E4E4"/>
            <w:vAlign w:val="center"/>
          </w:tcPr>
          <w:p w14:paraId="165EE81F"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51FBBCAF" w14:textId="77777777" w:rsidR="000104E5" w:rsidRPr="00FD7017" w:rsidRDefault="000104E5" w:rsidP="00B465B8">
            <w:pPr>
              <w:bidi w:val="0"/>
              <w:rPr>
                <w:rFonts w:ascii="Minion Pro" w:hAnsi="Minion Pro" w:cs="Guttman-Soncino"/>
              </w:rPr>
            </w:pPr>
          </w:p>
        </w:tc>
        <w:tc>
          <w:tcPr>
            <w:tcW w:w="546" w:type="dxa"/>
            <w:vMerge/>
            <w:vAlign w:val="center"/>
          </w:tcPr>
          <w:p w14:paraId="41827418" w14:textId="77777777" w:rsidR="000104E5" w:rsidRPr="00FD7017" w:rsidRDefault="000104E5" w:rsidP="00B465B8">
            <w:pPr>
              <w:bidi w:val="0"/>
              <w:rPr>
                <w:rFonts w:ascii="Minion Pro" w:hAnsi="Minion Pro" w:cs="Guttman-Soncino"/>
                <w:b/>
                <w:bCs/>
              </w:rPr>
            </w:pPr>
          </w:p>
        </w:tc>
        <w:tc>
          <w:tcPr>
            <w:tcW w:w="1409" w:type="dxa"/>
            <w:vMerge w:val="restart"/>
            <w:vAlign w:val="center"/>
          </w:tcPr>
          <w:p w14:paraId="44AC937C" w14:textId="77777777" w:rsidR="000104E5" w:rsidRPr="00FD7017" w:rsidRDefault="000104E5" w:rsidP="00B465B8">
            <w:pPr>
              <w:bidi w:val="0"/>
              <w:spacing w:before="180"/>
              <w:rPr>
                <w:rFonts w:ascii="Minion Pro" w:hAnsi="Minion Pro" w:cs="Guttman-Soncino"/>
                <w:b/>
                <w:bCs/>
              </w:rPr>
            </w:pPr>
            <w:r>
              <w:rPr>
                <w:rFonts w:ascii="Minion Pro" w:hAnsi="Minion Pro" w:cs="Guttman-Soncino"/>
                <w:b/>
                <w:bCs/>
              </w:rPr>
              <w:t>Cérneghari</w:t>
            </w:r>
          </w:p>
        </w:tc>
        <w:tc>
          <w:tcPr>
            <w:tcW w:w="2825" w:type="dxa"/>
            <w:gridSpan w:val="2"/>
            <w:vAlign w:val="center"/>
          </w:tcPr>
          <w:p w14:paraId="2BA2E2ED" w14:textId="77777777" w:rsidR="000104E5" w:rsidRPr="00FD7017" w:rsidRDefault="000104E5" w:rsidP="00B465B8">
            <w:pPr>
              <w:bidi w:val="0"/>
              <w:spacing w:before="240"/>
              <w:rPr>
                <w:rFonts w:ascii="Minion Pro" w:hAnsi="Minion Pro" w:cs="Guttman-Soncino"/>
              </w:rPr>
            </w:pPr>
            <w:r>
              <w:rPr>
                <w:rFonts w:ascii="Minion Pro" w:hAnsi="Minion Pro" w:cs="Guttman-Soncino"/>
              </w:rPr>
              <w:t>Zurbaghán</w:t>
            </w:r>
          </w:p>
        </w:tc>
        <w:tc>
          <w:tcPr>
            <w:tcW w:w="1411" w:type="dxa"/>
            <w:vAlign w:val="center"/>
          </w:tcPr>
          <w:p w14:paraId="22E860A3" w14:textId="77777777" w:rsidR="000104E5" w:rsidRPr="00FD7017" w:rsidRDefault="000104E5" w:rsidP="00B465B8">
            <w:pPr>
              <w:bidi w:val="0"/>
              <w:spacing w:before="240"/>
              <w:jc w:val="center"/>
              <w:rPr>
                <w:rFonts w:ascii="Minion Pro" w:hAnsi="Minion Pro" w:cs="Guttman-Soncino"/>
              </w:rPr>
            </w:pPr>
            <w:r>
              <w:rPr>
                <w:rFonts w:ascii="Minion Pro" w:hAnsi="Minion Pro" w:cs="Guttman-Soncino"/>
              </w:rPr>
              <w:t>90 M</w:t>
            </w:r>
          </w:p>
        </w:tc>
        <w:tc>
          <w:tcPr>
            <w:tcW w:w="2550" w:type="dxa"/>
            <w:vAlign w:val="center"/>
          </w:tcPr>
          <w:p w14:paraId="47D00C14" w14:textId="77777777" w:rsidR="000104E5" w:rsidRPr="00FD7017" w:rsidRDefault="000104E5" w:rsidP="00B465B8">
            <w:pPr>
              <w:bidi w:val="0"/>
              <w:spacing w:before="240"/>
              <w:rPr>
                <w:rFonts w:ascii="Minion Pro" w:hAnsi="Minion Pro" w:cs="Guttman-Soncino"/>
                <w:i/>
                <w:iCs/>
              </w:rPr>
            </w:pPr>
            <w:r>
              <w:rPr>
                <w:rFonts w:ascii="Minion Pro" w:hAnsi="Minion Pro" w:cs="Guttman-Soncino"/>
                <w:i/>
                <w:iCs/>
              </w:rPr>
              <w:t>Téleran</w:t>
            </w:r>
          </w:p>
        </w:tc>
      </w:tr>
      <w:tr w:rsidR="000104E5" w14:paraId="6D3A9541" w14:textId="77777777" w:rsidTr="007D34EC">
        <w:tc>
          <w:tcPr>
            <w:tcW w:w="555" w:type="dxa"/>
            <w:vMerge/>
            <w:shd w:val="clear" w:color="auto" w:fill="E4E4E4"/>
            <w:vAlign w:val="center"/>
          </w:tcPr>
          <w:p w14:paraId="3B85A43A"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10FA25E2" w14:textId="77777777" w:rsidR="000104E5" w:rsidRPr="00FD7017" w:rsidRDefault="000104E5" w:rsidP="00B465B8">
            <w:pPr>
              <w:bidi w:val="0"/>
              <w:rPr>
                <w:rFonts w:ascii="Minion Pro" w:hAnsi="Minion Pro" w:cs="Guttman-Soncino"/>
              </w:rPr>
            </w:pPr>
          </w:p>
        </w:tc>
        <w:tc>
          <w:tcPr>
            <w:tcW w:w="546" w:type="dxa"/>
            <w:vMerge/>
            <w:vAlign w:val="center"/>
          </w:tcPr>
          <w:p w14:paraId="678BF649" w14:textId="77777777" w:rsidR="000104E5" w:rsidRPr="00FD7017" w:rsidRDefault="000104E5" w:rsidP="00B465B8">
            <w:pPr>
              <w:bidi w:val="0"/>
              <w:rPr>
                <w:rFonts w:ascii="Minion Pro" w:hAnsi="Minion Pro" w:cs="Guttman-Soncino"/>
                <w:b/>
                <w:bCs/>
              </w:rPr>
            </w:pPr>
          </w:p>
        </w:tc>
        <w:tc>
          <w:tcPr>
            <w:tcW w:w="1409" w:type="dxa"/>
            <w:vMerge/>
            <w:vAlign w:val="center"/>
          </w:tcPr>
          <w:p w14:paraId="7F744EA5" w14:textId="77777777" w:rsidR="000104E5" w:rsidRPr="00FD7017" w:rsidRDefault="000104E5" w:rsidP="00B465B8">
            <w:pPr>
              <w:bidi w:val="0"/>
              <w:spacing w:before="120"/>
              <w:rPr>
                <w:rFonts w:ascii="Minion Pro" w:hAnsi="Minion Pro" w:cs="Guttman-Soncino"/>
                <w:b/>
                <w:bCs/>
              </w:rPr>
            </w:pPr>
          </w:p>
        </w:tc>
        <w:tc>
          <w:tcPr>
            <w:tcW w:w="2825" w:type="dxa"/>
            <w:gridSpan w:val="2"/>
            <w:vAlign w:val="center"/>
          </w:tcPr>
          <w:p w14:paraId="2BFA0102" w14:textId="77777777" w:rsidR="000104E5" w:rsidRPr="00FD7017" w:rsidRDefault="000104E5" w:rsidP="00B465B8">
            <w:pPr>
              <w:bidi w:val="0"/>
              <w:rPr>
                <w:rFonts w:ascii="Minion Pro" w:hAnsi="Minion Pro" w:cs="Guttman-Soncino"/>
              </w:rPr>
            </w:pPr>
            <w:r>
              <w:rPr>
                <w:rFonts w:ascii="Minion Pro" w:hAnsi="Minion Pro" w:cs="Guttman-Soncino"/>
              </w:rPr>
              <w:t>Córdas Nóva</w:t>
            </w:r>
          </w:p>
        </w:tc>
        <w:tc>
          <w:tcPr>
            <w:tcW w:w="1411" w:type="dxa"/>
            <w:vAlign w:val="center"/>
          </w:tcPr>
          <w:p w14:paraId="31058750" w14:textId="77777777" w:rsidR="000104E5" w:rsidRPr="00FD7017" w:rsidRDefault="000104E5" w:rsidP="00B465B8">
            <w:pPr>
              <w:bidi w:val="0"/>
              <w:jc w:val="center"/>
              <w:rPr>
                <w:rFonts w:ascii="Minion Pro" w:hAnsi="Minion Pro" w:cs="Guttman-Soncino"/>
              </w:rPr>
            </w:pPr>
            <w:r>
              <w:rPr>
                <w:rFonts w:ascii="Minion Pro" w:hAnsi="Minion Pro" w:cs="Guttman-Soncino"/>
              </w:rPr>
              <w:t>5 M</w:t>
            </w:r>
          </w:p>
        </w:tc>
        <w:tc>
          <w:tcPr>
            <w:tcW w:w="2550" w:type="dxa"/>
            <w:vAlign w:val="center"/>
          </w:tcPr>
          <w:p w14:paraId="3C24DCE2" w14:textId="77777777" w:rsidR="000104E5" w:rsidRPr="00FD7017" w:rsidRDefault="000104E5" w:rsidP="00B465B8">
            <w:pPr>
              <w:bidi w:val="0"/>
              <w:rPr>
                <w:rFonts w:ascii="Minion Pro" w:hAnsi="Minion Pro" w:cs="Guttman-Soncino"/>
                <w:i/>
                <w:iCs/>
              </w:rPr>
            </w:pPr>
            <w:r>
              <w:rPr>
                <w:rFonts w:ascii="Minion Pro" w:hAnsi="Minion Pro" w:cs="Guttman-Soncino"/>
                <w:i/>
                <w:iCs/>
              </w:rPr>
              <w:t>Téleran, Néteran</w:t>
            </w:r>
          </w:p>
        </w:tc>
      </w:tr>
      <w:tr w:rsidR="000104E5" w14:paraId="6618E133" w14:textId="77777777" w:rsidTr="007D34EC">
        <w:tc>
          <w:tcPr>
            <w:tcW w:w="555" w:type="dxa"/>
            <w:vMerge/>
            <w:shd w:val="clear" w:color="auto" w:fill="E4E4E4"/>
            <w:vAlign w:val="center"/>
          </w:tcPr>
          <w:p w14:paraId="7B7CBF91"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7BCE1FAC" w14:textId="77777777" w:rsidR="000104E5" w:rsidRPr="00FD7017" w:rsidRDefault="000104E5" w:rsidP="00B465B8">
            <w:pPr>
              <w:bidi w:val="0"/>
              <w:rPr>
                <w:rFonts w:ascii="Minion Pro" w:hAnsi="Minion Pro" w:cs="Guttman-Soncino"/>
              </w:rPr>
            </w:pPr>
          </w:p>
        </w:tc>
        <w:tc>
          <w:tcPr>
            <w:tcW w:w="546" w:type="dxa"/>
            <w:vMerge/>
            <w:vAlign w:val="center"/>
          </w:tcPr>
          <w:p w14:paraId="2DA20F62" w14:textId="77777777" w:rsidR="000104E5" w:rsidRPr="00FD7017" w:rsidRDefault="000104E5" w:rsidP="00B465B8">
            <w:pPr>
              <w:bidi w:val="0"/>
              <w:rPr>
                <w:rFonts w:ascii="Minion Pro" w:hAnsi="Minion Pro" w:cs="Guttman-Soncino"/>
                <w:b/>
                <w:bCs/>
              </w:rPr>
            </w:pPr>
          </w:p>
        </w:tc>
        <w:tc>
          <w:tcPr>
            <w:tcW w:w="1409" w:type="dxa"/>
            <w:vMerge/>
            <w:vAlign w:val="center"/>
          </w:tcPr>
          <w:p w14:paraId="3D34ECDB" w14:textId="77777777" w:rsidR="000104E5" w:rsidRPr="00FD7017" w:rsidRDefault="000104E5" w:rsidP="00B465B8">
            <w:pPr>
              <w:bidi w:val="0"/>
              <w:rPr>
                <w:rFonts w:ascii="Minion Pro" w:hAnsi="Minion Pro" w:cs="Guttman-Soncino"/>
                <w:b/>
                <w:bCs/>
              </w:rPr>
            </w:pPr>
          </w:p>
        </w:tc>
        <w:tc>
          <w:tcPr>
            <w:tcW w:w="2825" w:type="dxa"/>
            <w:gridSpan w:val="2"/>
            <w:vAlign w:val="center"/>
          </w:tcPr>
          <w:p w14:paraId="326F67A0" w14:textId="77777777" w:rsidR="000104E5" w:rsidRPr="00FD7017" w:rsidRDefault="000104E5" w:rsidP="00B465B8">
            <w:pPr>
              <w:bidi w:val="0"/>
              <w:rPr>
                <w:rFonts w:ascii="Minion Pro" w:hAnsi="Minion Pro" w:cs="Guttman-Soncino"/>
              </w:rPr>
            </w:pPr>
            <w:r>
              <w:rPr>
                <w:rFonts w:ascii="Minion Pro" w:hAnsi="Minion Pro" w:cs="Guttman-Soncino"/>
              </w:rPr>
              <w:t>Caéltasar  (principality)</w:t>
            </w:r>
          </w:p>
        </w:tc>
        <w:tc>
          <w:tcPr>
            <w:tcW w:w="1411" w:type="dxa"/>
            <w:vAlign w:val="center"/>
          </w:tcPr>
          <w:p w14:paraId="76E72556" w14:textId="77777777" w:rsidR="000104E5" w:rsidRPr="00FD7017" w:rsidRDefault="000104E5" w:rsidP="00B465B8">
            <w:pPr>
              <w:bidi w:val="0"/>
              <w:jc w:val="center"/>
              <w:rPr>
                <w:rFonts w:ascii="Minion Pro" w:hAnsi="Minion Pro" w:cs="Guttman-Soncino"/>
              </w:rPr>
            </w:pPr>
            <w:r>
              <w:rPr>
                <w:rFonts w:ascii="Minion Pro" w:hAnsi="Minion Pro" w:cs="Guttman-Soncino"/>
              </w:rPr>
              <w:t>3 M</w:t>
            </w:r>
          </w:p>
        </w:tc>
        <w:tc>
          <w:tcPr>
            <w:tcW w:w="2550" w:type="dxa"/>
            <w:vAlign w:val="center"/>
          </w:tcPr>
          <w:p w14:paraId="1C9047A2" w14:textId="77777777" w:rsidR="000104E5" w:rsidRPr="00FD7017" w:rsidRDefault="000104E5" w:rsidP="00B465B8">
            <w:pPr>
              <w:bidi w:val="0"/>
              <w:rPr>
                <w:rFonts w:ascii="Minion Pro" w:hAnsi="Minion Pro" w:cs="Guttman-Soncino"/>
              </w:rPr>
            </w:pPr>
            <w:r>
              <w:rPr>
                <w:rFonts w:ascii="Minion Pro" w:hAnsi="Minion Pro" w:cs="Guttman-Soncino"/>
                <w:i/>
                <w:iCs/>
              </w:rPr>
              <w:t>Téleran</w:t>
            </w:r>
          </w:p>
        </w:tc>
      </w:tr>
      <w:tr w:rsidR="000104E5" w14:paraId="374FAB0C" w14:textId="77777777" w:rsidTr="007D34EC">
        <w:tc>
          <w:tcPr>
            <w:tcW w:w="555" w:type="dxa"/>
            <w:vMerge/>
            <w:shd w:val="clear" w:color="auto" w:fill="E4E4E4"/>
            <w:vAlign w:val="center"/>
          </w:tcPr>
          <w:p w14:paraId="63844914"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64F45F27" w14:textId="77777777" w:rsidR="000104E5" w:rsidRPr="00FD7017" w:rsidRDefault="000104E5" w:rsidP="00B465B8">
            <w:pPr>
              <w:bidi w:val="0"/>
              <w:rPr>
                <w:rFonts w:ascii="Minion Pro" w:hAnsi="Minion Pro" w:cs="Guttman-Soncino"/>
              </w:rPr>
            </w:pPr>
          </w:p>
        </w:tc>
        <w:tc>
          <w:tcPr>
            <w:tcW w:w="546" w:type="dxa"/>
            <w:vMerge/>
            <w:vAlign w:val="center"/>
          </w:tcPr>
          <w:p w14:paraId="0DF341AC" w14:textId="77777777" w:rsidR="000104E5" w:rsidRPr="00FD7017" w:rsidRDefault="000104E5" w:rsidP="00B465B8">
            <w:pPr>
              <w:bidi w:val="0"/>
              <w:rPr>
                <w:rFonts w:ascii="Minion Pro" w:hAnsi="Minion Pro" w:cs="Guttman-Soncino"/>
                <w:b/>
                <w:bCs/>
              </w:rPr>
            </w:pPr>
          </w:p>
        </w:tc>
        <w:tc>
          <w:tcPr>
            <w:tcW w:w="1409" w:type="dxa"/>
            <w:vMerge/>
            <w:vAlign w:val="center"/>
          </w:tcPr>
          <w:p w14:paraId="482B298B" w14:textId="77777777" w:rsidR="000104E5" w:rsidRPr="00FD7017" w:rsidRDefault="000104E5" w:rsidP="00B465B8">
            <w:pPr>
              <w:bidi w:val="0"/>
              <w:rPr>
                <w:rFonts w:ascii="Minion Pro" w:hAnsi="Minion Pro" w:cs="Guttman-Soncino"/>
                <w:b/>
                <w:bCs/>
              </w:rPr>
            </w:pPr>
          </w:p>
        </w:tc>
        <w:tc>
          <w:tcPr>
            <w:tcW w:w="2825" w:type="dxa"/>
            <w:gridSpan w:val="2"/>
            <w:vAlign w:val="center"/>
          </w:tcPr>
          <w:p w14:paraId="3AE58CF8" w14:textId="77777777" w:rsidR="000104E5" w:rsidRPr="00FD7017" w:rsidRDefault="000104E5" w:rsidP="00B465B8">
            <w:pPr>
              <w:bidi w:val="0"/>
              <w:rPr>
                <w:rFonts w:ascii="Minion Pro" w:hAnsi="Minion Pro" w:cs="Guttman-Soncino"/>
              </w:rPr>
            </w:pPr>
            <w:r>
              <w:rPr>
                <w:rFonts w:ascii="Minion Pro" w:hAnsi="Minion Pro" w:cs="Guttman-Soncino"/>
              </w:rPr>
              <w:t>Free States of  Céltasar</w:t>
            </w:r>
          </w:p>
        </w:tc>
        <w:tc>
          <w:tcPr>
            <w:tcW w:w="1411" w:type="dxa"/>
            <w:vAlign w:val="center"/>
          </w:tcPr>
          <w:p w14:paraId="135DC6E9" w14:textId="77777777" w:rsidR="000104E5" w:rsidRPr="00FD7017" w:rsidRDefault="000104E5" w:rsidP="00B465B8">
            <w:pPr>
              <w:bidi w:val="0"/>
              <w:jc w:val="center"/>
              <w:rPr>
                <w:rFonts w:ascii="Minion Pro" w:hAnsi="Minion Pro" w:cs="Guttman-Soncino"/>
              </w:rPr>
            </w:pPr>
            <w:r>
              <w:rPr>
                <w:rFonts w:ascii="Minion Pro" w:hAnsi="Minion Pro" w:cs="Guttman-Soncino"/>
              </w:rPr>
              <w:t>9 M</w:t>
            </w:r>
          </w:p>
        </w:tc>
        <w:tc>
          <w:tcPr>
            <w:tcW w:w="2550" w:type="dxa"/>
            <w:vAlign w:val="center"/>
          </w:tcPr>
          <w:p w14:paraId="0FA490B2" w14:textId="77777777" w:rsidR="000104E5" w:rsidRPr="00FD7017" w:rsidRDefault="000104E5" w:rsidP="00B465B8">
            <w:pPr>
              <w:bidi w:val="0"/>
              <w:rPr>
                <w:rFonts w:ascii="Minion Pro" w:hAnsi="Minion Pro" w:cs="Guttman-Soncino"/>
                <w:i/>
                <w:iCs/>
              </w:rPr>
            </w:pPr>
            <w:r>
              <w:rPr>
                <w:rFonts w:ascii="Minion Pro" w:hAnsi="Minion Pro" w:cs="Guttman-Soncino"/>
                <w:i/>
                <w:iCs/>
              </w:rPr>
              <w:t>Néteran, Téleran</w:t>
            </w:r>
          </w:p>
        </w:tc>
      </w:tr>
      <w:tr w:rsidR="000104E5" w14:paraId="139DE0D1" w14:textId="77777777" w:rsidTr="007D34EC">
        <w:tc>
          <w:tcPr>
            <w:tcW w:w="555" w:type="dxa"/>
            <w:vMerge/>
            <w:shd w:val="clear" w:color="auto" w:fill="E4E4E4"/>
            <w:vAlign w:val="center"/>
          </w:tcPr>
          <w:p w14:paraId="0661AF8C"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6C984C92" w14:textId="77777777" w:rsidR="000104E5" w:rsidRPr="00FD7017" w:rsidRDefault="000104E5" w:rsidP="00B465B8">
            <w:pPr>
              <w:bidi w:val="0"/>
              <w:rPr>
                <w:rFonts w:ascii="Minion Pro" w:hAnsi="Minion Pro" w:cs="Guttman-Soncino"/>
              </w:rPr>
            </w:pPr>
          </w:p>
        </w:tc>
        <w:tc>
          <w:tcPr>
            <w:tcW w:w="546" w:type="dxa"/>
            <w:vMerge/>
            <w:vAlign w:val="center"/>
          </w:tcPr>
          <w:p w14:paraId="29BE7E84" w14:textId="77777777" w:rsidR="000104E5" w:rsidRPr="00FD7017" w:rsidRDefault="000104E5" w:rsidP="00B465B8">
            <w:pPr>
              <w:bidi w:val="0"/>
              <w:rPr>
                <w:rFonts w:ascii="Minion Pro" w:hAnsi="Minion Pro" w:cs="Guttman-Soncino"/>
                <w:b/>
                <w:bCs/>
              </w:rPr>
            </w:pPr>
          </w:p>
        </w:tc>
        <w:tc>
          <w:tcPr>
            <w:tcW w:w="1409" w:type="dxa"/>
            <w:vMerge/>
            <w:vAlign w:val="center"/>
          </w:tcPr>
          <w:p w14:paraId="0C086300" w14:textId="77777777" w:rsidR="000104E5" w:rsidRPr="00FD7017" w:rsidRDefault="000104E5" w:rsidP="00B465B8">
            <w:pPr>
              <w:bidi w:val="0"/>
              <w:rPr>
                <w:rFonts w:ascii="Minion Pro" w:hAnsi="Minion Pro" w:cs="Guttman-Soncino"/>
                <w:b/>
                <w:bCs/>
              </w:rPr>
            </w:pPr>
          </w:p>
        </w:tc>
        <w:tc>
          <w:tcPr>
            <w:tcW w:w="2825" w:type="dxa"/>
            <w:gridSpan w:val="2"/>
            <w:vAlign w:val="center"/>
          </w:tcPr>
          <w:p w14:paraId="38CAB0B2" w14:textId="77777777" w:rsidR="000104E5" w:rsidRPr="00C94FD0" w:rsidRDefault="000104E5" w:rsidP="00B465B8">
            <w:pPr>
              <w:bidi w:val="0"/>
              <w:rPr>
                <w:rFonts w:ascii="Minion Pro" w:hAnsi="Minion Pro" w:cs="Guttman-Soncino"/>
                <w:i/>
                <w:iCs/>
              </w:rPr>
            </w:pPr>
            <w:r>
              <w:rPr>
                <w:rFonts w:ascii="Minion Pro" w:hAnsi="Minion Pro" w:cs="Guttman-Soncino"/>
              </w:rPr>
              <w:t xml:space="preserve">Monjardén  </w:t>
            </w:r>
            <w:r>
              <w:rPr>
                <w:rFonts w:ascii="Minion Pro" w:hAnsi="Minion Pro" w:cs="Guttman-Soncino"/>
                <w:i/>
                <w:iCs/>
              </w:rPr>
              <w:t>incl. the Plains</w:t>
            </w:r>
          </w:p>
        </w:tc>
        <w:tc>
          <w:tcPr>
            <w:tcW w:w="1411" w:type="dxa"/>
            <w:vAlign w:val="center"/>
          </w:tcPr>
          <w:p w14:paraId="52E97142" w14:textId="77777777" w:rsidR="000104E5" w:rsidRPr="00FD7017" w:rsidRDefault="000104E5" w:rsidP="00B465B8">
            <w:pPr>
              <w:bidi w:val="0"/>
              <w:jc w:val="center"/>
              <w:rPr>
                <w:rFonts w:ascii="Minion Pro" w:hAnsi="Minion Pro" w:cs="Guttman-Soncino"/>
              </w:rPr>
            </w:pPr>
            <w:r>
              <w:rPr>
                <w:rFonts w:ascii="Minion Pro" w:hAnsi="Minion Pro" w:cs="Guttman-Soncino"/>
              </w:rPr>
              <w:t>18 M</w:t>
            </w:r>
          </w:p>
        </w:tc>
        <w:tc>
          <w:tcPr>
            <w:tcW w:w="2550" w:type="dxa"/>
            <w:vAlign w:val="center"/>
          </w:tcPr>
          <w:p w14:paraId="60AACD96" w14:textId="77777777" w:rsidR="000104E5" w:rsidRPr="00C94FD0" w:rsidRDefault="000104E5" w:rsidP="00B465B8">
            <w:pPr>
              <w:bidi w:val="0"/>
              <w:rPr>
                <w:rFonts w:ascii="Minion Pro" w:hAnsi="Minion Pro" w:cs="Guttman-Soncino"/>
                <w:i/>
                <w:iCs/>
              </w:rPr>
            </w:pPr>
            <w:r>
              <w:rPr>
                <w:rFonts w:ascii="Minion Pro" w:hAnsi="Minion Pro" w:cs="Guttman-Soncino"/>
                <w:i/>
                <w:iCs/>
              </w:rPr>
              <w:t>Western Téleran</w:t>
            </w:r>
          </w:p>
        </w:tc>
      </w:tr>
      <w:tr w:rsidR="000104E5" w14:paraId="556F0251" w14:textId="77777777" w:rsidTr="007D34EC">
        <w:tc>
          <w:tcPr>
            <w:tcW w:w="555" w:type="dxa"/>
            <w:vMerge/>
            <w:shd w:val="clear" w:color="auto" w:fill="E4E4E4"/>
            <w:vAlign w:val="center"/>
          </w:tcPr>
          <w:p w14:paraId="2AC665ED"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18411130" w14:textId="77777777" w:rsidR="000104E5" w:rsidRPr="00FD7017" w:rsidRDefault="000104E5" w:rsidP="00B465B8">
            <w:pPr>
              <w:bidi w:val="0"/>
              <w:rPr>
                <w:rFonts w:ascii="Minion Pro" w:hAnsi="Minion Pro" w:cs="Guttman-Soncino"/>
              </w:rPr>
            </w:pPr>
          </w:p>
        </w:tc>
        <w:tc>
          <w:tcPr>
            <w:tcW w:w="546" w:type="dxa"/>
            <w:vMerge/>
            <w:vAlign w:val="center"/>
          </w:tcPr>
          <w:p w14:paraId="133D1AFC" w14:textId="77777777" w:rsidR="000104E5" w:rsidRPr="00FD7017" w:rsidRDefault="000104E5" w:rsidP="00B465B8">
            <w:pPr>
              <w:bidi w:val="0"/>
              <w:rPr>
                <w:rFonts w:ascii="Minion Pro" w:hAnsi="Minion Pro" w:cs="Guttman-Soncino"/>
                <w:b/>
                <w:bCs/>
              </w:rPr>
            </w:pPr>
          </w:p>
        </w:tc>
        <w:tc>
          <w:tcPr>
            <w:tcW w:w="1409" w:type="dxa"/>
            <w:vMerge/>
            <w:vAlign w:val="center"/>
          </w:tcPr>
          <w:p w14:paraId="2A40E008" w14:textId="77777777" w:rsidR="000104E5" w:rsidRPr="00FD7017" w:rsidRDefault="000104E5" w:rsidP="00B465B8">
            <w:pPr>
              <w:bidi w:val="0"/>
              <w:rPr>
                <w:rFonts w:ascii="Minion Pro" w:hAnsi="Minion Pro" w:cs="Guttman-Soncino"/>
                <w:b/>
                <w:bCs/>
              </w:rPr>
            </w:pPr>
          </w:p>
        </w:tc>
        <w:tc>
          <w:tcPr>
            <w:tcW w:w="2825" w:type="dxa"/>
            <w:gridSpan w:val="2"/>
            <w:vAlign w:val="center"/>
          </w:tcPr>
          <w:p w14:paraId="15DF6C60" w14:textId="77777777" w:rsidR="000104E5" w:rsidRPr="00FD7017" w:rsidRDefault="000104E5" w:rsidP="00B465B8">
            <w:pPr>
              <w:bidi w:val="0"/>
              <w:rPr>
                <w:rFonts w:ascii="Minion Pro" w:hAnsi="Minion Pro" w:cs="Guttman-Soncino"/>
              </w:rPr>
            </w:pPr>
            <w:r>
              <w:rPr>
                <w:rFonts w:ascii="Minion Pro" w:hAnsi="Minion Pro" w:cs="Guttman-Soncino"/>
              </w:rPr>
              <w:t>The Highlands</w:t>
            </w:r>
          </w:p>
        </w:tc>
        <w:tc>
          <w:tcPr>
            <w:tcW w:w="1411" w:type="dxa"/>
            <w:vAlign w:val="center"/>
          </w:tcPr>
          <w:p w14:paraId="374D4DB5" w14:textId="77777777" w:rsidR="000104E5" w:rsidRPr="00FD7017" w:rsidRDefault="000104E5" w:rsidP="00B465B8">
            <w:pPr>
              <w:bidi w:val="0"/>
              <w:jc w:val="center"/>
              <w:rPr>
                <w:rFonts w:ascii="Minion Pro" w:hAnsi="Minion Pro" w:cs="Guttman-Soncino"/>
              </w:rPr>
            </w:pPr>
            <w:r>
              <w:rPr>
                <w:rFonts w:ascii="Minion Pro" w:hAnsi="Minion Pro" w:cs="Guttman-Soncino"/>
              </w:rPr>
              <w:t>3 M</w:t>
            </w:r>
          </w:p>
        </w:tc>
        <w:tc>
          <w:tcPr>
            <w:tcW w:w="2550" w:type="dxa"/>
            <w:vAlign w:val="center"/>
          </w:tcPr>
          <w:p w14:paraId="2BAAE063" w14:textId="77777777" w:rsidR="000104E5" w:rsidRPr="00537C0C" w:rsidRDefault="000104E5" w:rsidP="00B465B8">
            <w:pPr>
              <w:bidi w:val="0"/>
              <w:rPr>
                <w:rFonts w:ascii="Minion Pro" w:hAnsi="Minion Pro" w:cs="Guttman-Soncino"/>
                <w:spacing w:val="-6"/>
              </w:rPr>
            </w:pPr>
            <w:r w:rsidRPr="00537C0C">
              <w:rPr>
                <w:rFonts w:ascii="Minion Pro" w:hAnsi="Minion Pro" w:cs="Guttman-Soncino"/>
                <w:i/>
                <w:iCs/>
                <w:spacing w:val="-6"/>
              </w:rPr>
              <w:t>Néteran</w:t>
            </w:r>
            <w:r w:rsidRPr="00537C0C">
              <w:rPr>
                <w:rFonts w:ascii="Minion Pro" w:hAnsi="Minion Pro" w:cs="Guttman-Soncino"/>
                <w:spacing w:val="-6"/>
              </w:rPr>
              <w:t xml:space="preserve">, </w:t>
            </w:r>
            <w:r w:rsidRPr="00537C0C">
              <w:rPr>
                <w:rFonts w:ascii="Minion Pro" w:hAnsi="Minion Pro" w:cs="Guttman-Soncino"/>
                <w:i/>
                <w:iCs/>
                <w:spacing w:val="-6"/>
              </w:rPr>
              <w:t>Western Téleran</w:t>
            </w:r>
          </w:p>
        </w:tc>
      </w:tr>
      <w:tr w:rsidR="000104E5" w14:paraId="2D85F15F" w14:textId="77777777" w:rsidTr="007D34EC">
        <w:tc>
          <w:tcPr>
            <w:tcW w:w="555" w:type="dxa"/>
            <w:vMerge/>
            <w:shd w:val="clear" w:color="auto" w:fill="E4E4E4"/>
            <w:vAlign w:val="center"/>
          </w:tcPr>
          <w:p w14:paraId="1EB8BACA"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2FE2974C" w14:textId="77777777" w:rsidR="000104E5" w:rsidRPr="00FD7017" w:rsidRDefault="000104E5" w:rsidP="00B465B8">
            <w:pPr>
              <w:bidi w:val="0"/>
              <w:rPr>
                <w:rFonts w:ascii="Minion Pro" w:hAnsi="Minion Pro" w:cs="Guttman-Soncino"/>
              </w:rPr>
            </w:pPr>
          </w:p>
        </w:tc>
        <w:tc>
          <w:tcPr>
            <w:tcW w:w="546" w:type="dxa"/>
            <w:vMerge/>
            <w:vAlign w:val="center"/>
          </w:tcPr>
          <w:p w14:paraId="22D31621" w14:textId="77777777" w:rsidR="000104E5" w:rsidRPr="00FD7017" w:rsidRDefault="000104E5" w:rsidP="00B465B8">
            <w:pPr>
              <w:bidi w:val="0"/>
              <w:rPr>
                <w:rFonts w:ascii="Minion Pro" w:hAnsi="Minion Pro" w:cs="Guttman-Soncino"/>
                <w:b/>
                <w:bCs/>
              </w:rPr>
            </w:pPr>
          </w:p>
        </w:tc>
        <w:tc>
          <w:tcPr>
            <w:tcW w:w="1409" w:type="dxa"/>
            <w:vMerge w:val="restart"/>
            <w:vAlign w:val="center"/>
          </w:tcPr>
          <w:p w14:paraId="1704A976" w14:textId="77777777" w:rsidR="000104E5" w:rsidRPr="00FD7017" w:rsidRDefault="000104E5" w:rsidP="00B465B8">
            <w:pPr>
              <w:bidi w:val="0"/>
              <w:spacing w:before="120"/>
              <w:rPr>
                <w:rFonts w:ascii="Minion Pro" w:hAnsi="Minion Pro" w:cs="Guttman-Soncino"/>
                <w:b/>
                <w:bCs/>
              </w:rPr>
            </w:pPr>
            <w:r>
              <w:rPr>
                <w:rFonts w:ascii="Minion Pro" w:hAnsi="Minion Pro" w:cs="Guttman-Soncino"/>
                <w:b/>
                <w:bCs/>
              </w:rPr>
              <w:t>Kérfaghari</w:t>
            </w:r>
          </w:p>
        </w:tc>
        <w:tc>
          <w:tcPr>
            <w:tcW w:w="2825" w:type="dxa"/>
            <w:gridSpan w:val="2"/>
            <w:vAlign w:val="center"/>
          </w:tcPr>
          <w:p w14:paraId="28E5D38F" w14:textId="77777777" w:rsidR="000104E5" w:rsidRDefault="000104E5" w:rsidP="00B465B8">
            <w:pPr>
              <w:bidi w:val="0"/>
              <w:spacing w:before="240"/>
              <w:rPr>
                <w:rFonts w:ascii="Minion Pro" w:hAnsi="Minion Pro" w:cs="Guttman-Soncino"/>
              </w:rPr>
            </w:pPr>
            <w:r>
              <w:rPr>
                <w:rFonts w:ascii="Minion Pro" w:hAnsi="Minion Pro" w:cs="Guttman-Soncino"/>
              </w:rPr>
              <w:t>Yúdjin</w:t>
            </w:r>
          </w:p>
        </w:tc>
        <w:tc>
          <w:tcPr>
            <w:tcW w:w="1411" w:type="dxa"/>
            <w:vAlign w:val="center"/>
          </w:tcPr>
          <w:p w14:paraId="13F1D790" w14:textId="77777777" w:rsidR="000104E5" w:rsidRDefault="000104E5" w:rsidP="00B465B8">
            <w:pPr>
              <w:bidi w:val="0"/>
              <w:spacing w:before="240"/>
              <w:jc w:val="center"/>
              <w:rPr>
                <w:rFonts w:ascii="Minion Pro" w:hAnsi="Minion Pro" w:cs="Guttman-Soncino"/>
              </w:rPr>
            </w:pPr>
            <w:r>
              <w:rPr>
                <w:rFonts w:ascii="Minion Pro" w:hAnsi="Minion Pro" w:cs="Guttman-Soncino"/>
              </w:rPr>
              <w:t>1 M</w:t>
            </w:r>
          </w:p>
        </w:tc>
        <w:tc>
          <w:tcPr>
            <w:tcW w:w="2550" w:type="dxa"/>
            <w:vAlign w:val="center"/>
          </w:tcPr>
          <w:p w14:paraId="3FE77525" w14:textId="77777777" w:rsidR="000104E5" w:rsidRDefault="000104E5" w:rsidP="00B465B8">
            <w:pPr>
              <w:bidi w:val="0"/>
              <w:spacing w:before="240"/>
              <w:rPr>
                <w:rFonts w:ascii="Minion Pro" w:hAnsi="Minion Pro" w:cs="Guttman-Soncino"/>
                <w:i/>
                <w:iCs/>
              </w:rPr>
            </w:pPr>
            <w:r>
              <w:rPr>
                <w:rFonts w:ascii="Minion Pro" w:hAnsi="Minion Pro" w:cs="Guttman-Soncino"/>
                <w:i/>
                <w:iCs/>
              </w:rPr>
              <w:t>Páramalts</w:t>
            </w:r>
          </w:p>
        </w:tc>
      </w:tr>
      <w:tr w:rsidR="000104E5" w14:paraId="699C41BA" w14:textId="77777777" w:rsidTr="007D34EC">
        <w:tc>
          <w:tcPr>
            <w:tcW w:w="555" w:type="dxa"/>
            <w:vMerge/>
            <w:shd w:val="clear" w:color="auto" w:fill="E4E4E4"/>
            <w:vAlign w:val="center"/>
          </w:tcPr>
          <w:p w14:paraId="068996B1"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6766BB39" w14:textId="77777777" w:rsidR="000104E5" w:rsidRPr="00FD7017" w:rsidRDefault="000104E5" w:rsidP="00B465B8">
            <w:pPr>
              <w:bidi w:val="0"/>
              <w:rPr>
                <w:rFonts w:ascii="Minion Pro" w:hAnsi="Minion Pro" w:cs="Guttman-Soncino"/>
              </w:rPr>
            </w:pPr>
          </w:p>
        </w:tc>
        <w:tc>
          <w:tcPr>
            <w:tcW w:w="546" w:type="dxa"/>
            <w:vMerge/>
            <w:vAlign w:val="center"/>
          </w:tcPr>
          <w:p w14:paraId="6B295903" w14:textId="77777777" w:rsidR="000104E5" w:rsidRPr="00FD7017" w:rsidRDefault="000104E5" w:rsidP="00B465B8">
            <w:pPr>
              <w:bidi w:val="0"/>
              <w:rPr>
                <w:rFonts w:ascii="Minion Pro" w:hAnsi="Minion Pro" w:cs="Guttman-Soncino"/>
                <w:b/>
                <w:bCs/>
              </w:rPr>
            </w:pPr>
          </w:p>
        </w:tc>
        <w:tc>
          <w:tcPr>
            <w:tcW w:w="1409" w:type="dxa"/>
            <w:vMerge/>
            <w:vAlign w:val="center"/>
          </w:tcPr>
          <w:p w14:paraId="2C48CA18" w14:textId="77777777" w:rsidR="000104E5" w:rsidRPr="00FD7017" w:rsidRDefault="000104E5" w:rsidP="00B465B8">
            <w:pPr>
              <w:bidi w:val="0"/>
              <w:spacing w:before="120"/>
              <w:rPr>
                <w:rFonts w:ascii="Minion Pro" w:hAnsi="Minion Pro" w:cs="Guttman-Soncino"/>
                <w:b/>
                <w:bCs/>
              </w:rPr>
            </w:pPr>
          </w:p>
        </w:tc>
        <w:tc>
          <w:tcPr>
            <w:tcW w:w="2825" w:type="dxa"/>
            <w:gridSpan w:val="2"/>
            <w:vMerge w:val="restart"/>
            <w:vAlign w:val="center"/>
          </w:tcPr>
          <w:p w14:paraId="7F7DB3E3" w14:textId="77777777" w:rsidR="000104E5" w:rsidRDefault="000104E5" w:rsidP="00B465B8">
            <w:pPr>
              <w:bidi w:val="0"/>
              <w:rPr>
                <w:rFonts w:ascii="Minion Pro" w:hAnsi="Minion Pro" w:cs="Guttman-Soncino"/>
              </w:rPr>
            </w:pPr>
            <w:r w:rsidRPr="00CB7CAC">
              <w:rPr>
                <w:rFonts w:ascii="Minion Pro" w:hAnsi="Minion Pro" w:cs="Guttman-Soncino"/>
                <w:sz w:val="48"/>
                <w:szCs w:val="48"/>
              </w:rPr>
              <w:t>}</w:t>
            </w:r>
            <w:r>
              <w:rPr>
                <w:rFonts w:ascii="Minion Pro" w:hAnsi="Minion Pro" w:cs="Guttman-Soncino"/>
              </w:rPr>
              <w:t xml:space="preserve"> </w:t>
            </w:r>
            <w:r>
              <w:rPr>
                <w:rFonts w:ascii="Minion Pro" w:hAnsi="Minion Pro" w:cs="Guttman-Soncino"/>
                <w:position w:val="7"/>
              </w:rPr>
              <w:t xml:space="preserve"> </w:t>
            </w:r>
            <w:r w:rsidRPr="00CB7CAC">
              <w:rPr>
                <w:rFonts w:ascii="Minion Pro" w:hAnsi="Minion Pro" w:cs="Guttman-Soncino"/>
                <w:position w:val="7"/>
              </w:rPr>
              <w:t>The Five Nubaráth</w:t>
            </w:r>
          </w:p>
        </w:tc>
        <w:tc>
          <w:tcPr>
            <w:tcW w:w="1411" w:type="dxa"/>
            <w:vAlign w:val="center"/>
          </w:tcPr>
          <w:p w14:paraId="146AFC03" w14:textId="77777777" w:rsidR="000104E5" w:rsidRDefault="000104E5" w:rsidP="00B465B8">
            <w:pPr>
              <w:bidi w:val="0"/>
              <w:jc w:val="center"/>
              <w:rPr>
                <w:rFonts w:ascii="Minion Pro" w:hAnsi="Minion Pro" w:cs="Guttman-Soncino"/>
              </w:rPr>
            </w:pPr>
            <w:r>
              <w:rPr>
                <w:rFonts w:ascii="Minion Pro" w:hAnsi="Minion Pro" w:cs="Guttman-Soncino"/>
              </w:rPr>
              <w:t>3.5 M</w:t>
            </w:r>
          </w:p>
        </w:tc>
        <w:tc>
          <w:tcPr>
            <w:tcW w:w="2550" w:type="dxa"/>
            <w:vAlign w:val="center"/>
          </w:tcPr>
          <w:p w14:paraId="6752ABF8" w14:textId="77777777" w:rsidR="000104E5" w:rsidRDefault="000104E5" w:rsidP="00B465B8">
            <w:pPr>
              <w:bidi w:val="0"/>
              <w:rPr>
                <w:rFonts w:ascii="Minion Pro" w:hAnsi="Minion Pro" w:cs="Guttman-Soncino"/>
                <w:i/>
                <w:iCs/>
              </w:rPr>
            </w:pPr>
            <w:r>
              <w:rPr>
                <w:rFonts w:ascii="Minion Pro" w:hAnsi="Minion Pro" w:cs="Guttman-Soncino"/>
                <w:i/>
                <w:iCs/>
              </w:rPr>
              <w:t>Pálmeras</w:t>
            </w:r>
          </w:p>
        </w:tc>
      </w:tr>
      <w:tr w:rsidR="000104E5" w14:paraId="49F253A4" w14:textId="77777777" w:rsidTr="007D34EC">
        <w:tc>
          <w:tcPr>
            <w:tcW w:w="555" w:type="dxa"/>
            <w:vMerge/>
            <w:shd w:val="clear" w:color="auto" w:fill="E4E4E4"/>
            <w:vAlign w:val="center"/>
          </w:tcPr>
          <w:p w14:paraId="2A926758"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4D936E97" w14:textId="77777777" w:rsidR="000104E5" w:rsidRPr="00FD7017" w:rsidRDefault="000104E5" w:rsidP="00B465B8">
            <w:pPr>
              <w:bidi w:val="0"/>
              <w:rPr>
                <w:rFonts w:ascii="Minion Pro" w:hAnsi="Minion Pro" w:cs="Guttman-Soncino"/>
              </w:rPr>
            </w:pPr>
          </w:p>
        </w:tc>
        <w:tc>
          <w:tcPr>
            <w:tcW w:w="546" w:type="dxa"/>
            <w:vMerge/>
            <w:vAlign w:val="center"/>
          </w:tcPr>
          <w:p w14:paraId="2C06659B" w14:textId="77777777" w:rsidR="000104E5" w:rsidRPr="00FD7017" w:rsidRDefault="000104E5" w:rsidP="00B465B8">
            <w:pPr>
              <w:bidi w:val="0"/>
              <w:rPr>
                <w:rFonts w:ascii="Minion Pro" w:hAnsi="Minion Pro" w:cs="Guttman-Soncino"/>
                <w:b/>
                <w:bCs/>
              </w:rPr>
            </w:pPr>
          </w:p>
        </w:tc>
        <w:tc>
          <w:tcPr>
            <w:tcW w:w="1409" w:type="dxa"/>
            <w:vMerge w:val="restart"/>
            <w:vAlign w:val="center"/>
          </w:tcPr>
          <w:p w14:paraId="0C74C17B" w14:textId="77777777" w:rsidR="000104E5" w:rsidRPr="00FD7017" w:rsidRDefault="000104E5" w:rsidP="00B465B8">
            <w:pPr>
              <w:bidi w:val="0"/>
              <w:spacing w:before="240" w:after="120"/>
              <w:rPr>
                <w:rFonts w:ascii="Minion Pro" w:hAnsi="Minion Pro" w:cs="Guttman-Soncino"/>
                <w:b/>
                <w:bCs/>
              </w:rPr>
            </w:pPr>
            <w:r>
              <w:rPr>
                <w:rFonts w:ascii="Minion Pro" w:hAnsi="Minion Pro" w:cs="Guttman-Soncino"/>
                <w:b/>
                <w:bCs/>
              </w:rPr>
              <w:t>Séndaghari</w:t>
            </w:r>
          </w:p>
        </w:tc>
        <w:tc>
          <w:tcPr>
            <w:tcW w:w="2825" w:type="dxa"/>
            <w:gridSpan w:val="2"/>
            <w:vMerge/>
            <w:vAlign w:val="center"/>
          </w:tcPr>
          <w:p w14:paraId="762F3ACF" w14:textId="77777777" w:rsidR="000104E5" w:rsidRDefault="000104E5" w:rsidP="00B465B8">
            <w:pPr>
              <w:bidi w:val="0"/>
              <w:spacing w:before="180"/>
              <w:rPr>
                <w:rFonts w:ascii="Minion Pro" w:hAnsi="Minion Pro" w:cs="Guttman-Soncino"/>
              </w:rPr>
            </w:pPr>
          </w:p>
        </w:tc>
        <w:tc>
          <w:tcPr>
            <w:tcW w:w="1411" w:type="dxa"/>
            <w:vAlign w:val="center"/>
          </w:tcPr>
          <w:p w14:paraId="0CF02112" w14:textId="77777777" w:rsidR="000104E5" w:rsidRDefault="000104E5" w:rsidP="00B465B8">
            <w:pPr>
              <w:bidi w:val="0"/>
              <w:spacing w:before="180"/>
              <w:jc w:val="center"/>
              <w:rPr>
                <w:rFonts w:ascii="Minion Pro" w:hAnsi="Minion Pro" w:cs="Guttman-Soncino"/>
              </w:rPr>
            </w:pPr>
            <w:r>
              <w:rPr>
                <w:rFonts w:ascii="Minion Pro" w:hAnsi="Minion Pro" w:cs="Guttman-Soncino"/>
              </w:rPr>
              <w:t>1.5 M</w:t>
            </w:r>
          </w:p>
        </w:tc>
        <w:tc>
          <w:tcPr>
            <w:tcW w:w="2550" w:type="dxa"/>
            <w:vAlign w:val="center"/>
          </w:tcPr>
          <w:p w14:paraId="73316B67" w14:textId="77777777" w:rsidR="000104E5" w:rsidRDefault="000104E5" w:rsidP="00B465B8">
            <w:pPr>
              <w:bidi w:val="0"/>
              <w:spacing w:before="240"/>
              <w:rPr>
                <w:rFonts w:ascii="Minion Pro" w:hAnsi="Minion Pro" w:cs="Guttman-Soncino"/>
                <w:i/>
                <w:iCs/>
              </w:rPr>
            </w:pPr>
            <w:r>
              <w:rPr>
                <w:rFonts w:ascii="Minion Pro" w:hAnsi="Minion Pro" w:cs="Guttman-Soncino"/>
                <w:i/>
                <w:iCs/>
              </w:rPr>
              <w:t>Páramalts</w:t>
            </w:r>
          </w:p>
        </w:tc>
      </w:tr>
      <w:tr w:rsidR="000104E5" w14:paraId="7F476288" w14:textId="77777777" w:rsidTr="007D34EC">
        <w:tc>
          <w:tcPr>
            <w:tcW w:w="555" w:type="dxa"/>
            <w:vMerge/>
            <w:shd w:val="clear" w:color="auto" w:fill="E4E4E4"/>
            <w:vAlign w:val="center"/>
          </w:tcPr>
          <w:p w14:paraId="707F92EA"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69342121" w14:textId="77777777" w:rsidR="000104E5" w:rsidRPr="00FD7017" w:rsidRDefault="000104E5" w:rsidP="00B465B8">
            <w:pPr>
              <w:bidi w:val="0"/>
              <w:rPr>
                <w:rFonts w:ascii="Minion Pro" w:hAnsi="Minion Pro" w:cs="Guttman-Soncino"/>
              </w:rPr>
            </w:pPr>
          </w:p>
        </w:tc>
        <w:tc>
          <w:tcPr>
            <w:tcW w:w="546" w:type="dxa"/>
            <w:vMerge/>
            <w:tcBorders>
              <w:bottom w:val="single" w:sz="4" w:space="0" w:color="D9D9D9" w:themeColor="background1" w:themeShade="D9"/>
            </w:tcBorders>
            <w:vAlign w:val="center"/>
          </w:tcPr>
          <w:p w14:paraId="0FE7CE3A" w14:textId="77777777" w:rsidR="000104E5" w:rsidRDefault="000104E5" w:rsidP="00B465B8">
            <w:pPr>
              <w:bidi w:val="0"/>
              <w:rPr>
                <w:rFonts w:ascii="Minion Pro" w:hAnsi="Minion Pro" w:cs="Guttman-Soncino"/>
                <w:b/>
                <w:bCs/>
              </w:rPr>
            </w:pPr>
          </w:p>
        </w:tc>
        <w:tc>
          <w:tcPr>
            <w:tcW w:w="1409" w:type="dxa"/>
            <w:vMerge/>
            <w:tcBorders>
              <w:bottom w:val="single" w:sz="4" w:space="0" w:color="D9D9D9" w:themeColor="background1" w:themeShade="D9"/>
            </w:tcBorders>
            <w:vAlign w:val="center"/>
          </w:tcPr>
          <w:p w14:paraId="4ADF3560" w14:textId="77777777" w:rsidR="000104E5" w:rsidRDefault="000104E5" w:rsidP="00B465B8">
            <w:pPr>
              <w:bidi w:val="0"/>
              <w:rPr>
                <w:rFonts w:ascii="Minion Pro" w:hAnsi="Minion Pro" w:cs="Guttman-Soncino"/>
                <w:b/>
                <w:bCs/>
              </w:rPr>
            </w:pPr>
          </w:p>
        </w:tc>
        <w:tc>
          <w:tcPr>
            <w:tcW w:w="2825" w:type="dxa"/>
            <w:gridSpan w:val="2"/>
            <w:tcBorders>
              <w:bottom w:val="single" w:sz="4" w:space="0" w:color="D9D9D9" w:themeColor="background1" w:themeShade="D9"/>
            </w:tcBorders>
            <w:vAlign w:val="center"/>
          </w:tcPr>
          <w:p w14:paraId="700F8774" w14:textId="77777777" w:rsidR="000104E5" w:rsidRDefault="000104E5" w:rsidP="00B465B8">
            <w:pPr>
              <w:bidi w:val="0"/>
              <w:spacing w:after="120"/>
              <w:rPr>
                <w:rFonts w:ascii="Minion Pro" w:hAnsi="Minion Pro" w:cs="Guttman-Soncino"/>
              </w:rPr>
            </w:pPr>
            <w:r>
              <w:rPr>
                <w:rFonts w:ascii="Minion Pro" w:hAnsi="Minion Pro" w:cs="Guttman-Soncino"/>
              </w:rPr>
              <w:t>Sénddagar</w:t>
            </w:r>
          </w:p>
        </w:tc>
        <w:tc>
          <w:tcPr>
            <w:tcW w:w="1411" w:type="dxa"/>
            <w:tcBorders>
              <w:bottom w:val="single" w:sz="4" w:space="0" w:color="D9D9D9" w:themeColor="background1" w:themeShade="D9"/>
            </w:tcBorders>
            <w:vAlign w:val="center"/>
          </w:tcPr>
          <w:p w14:paraId="1ECC5658" w14:textId="5966BAB4" w:rsidR="000104E5" w:rsidRDefault="00425777" w:rsidP="00B465B8">
            <w:pPr>
              <w:bidi w:val="0"/>
              <w:spacing w:after="120"/>
              <w:jc w:val="center"/>
              <w:rPr>
                <w:rFonts w:ascii="Minion Pro" w:hAnsi="Minion Pro" w:cs="Guttman-Soncino"/>
              </w:rPr>
            </w:pPr>
            <w:r>
              <w:rPr>
                <w:rFonts w:ascii="Minion Pro" w:hAnsi="Minion Pro" w:cs="Guttman-Soncino"/>
              </w:rPr>
              <w:t>37</w:t>
            </w:r>
            <w:r w:rsidR="000104E5">
              <w:rPr>
                <w:rFonts w:ascii="Minion Pro" w:hAnsi="Minion Pro" w:cs="Guttman-Soncino"/>
              </w:rPr>
              <w:t xml:space="preserve"> M</w:t>
            </w:r>
          </w:p>
        </w:tc>
        <w:tc>
          <w:tcPr>
            <w:tcW w:w="2550" w:type="dxa"/>
            <w:tcBorders>
              <w:bottom w:val="single" w:sz="4" w:space="0" w:color="D9D9D9" w:themeColor="background1" w:themeShade="D9"/>
            </w:tcBorders>
            <w:vAlign w:val="center"/>
          </w:tcPr>
          <w:p w14:paraId="20192259" w14:textId="77777777" w:rsidR="000104E5" w:rsidRDefault="000104E5" w:rsidP="00B465B8">
            <w:pPr>
              <w:bidi w:val="0"/>
              <w:spacing w:after="120"/>
              <w:rPr>
                <w:rFonts w:ascii="Minion Pro" w:hAnsi="Minion Pro" w:cs="Guttman-Soncino"/>
                <w:i/>
                <w:iCs/>
              </w:rPr>
            </w:pPr>
            <w:r>
              <w:rPr>
                <w:rFonts w:ascii="Minion Pro" w:hAnsi="Minion Pro" w:cs="Guttman-Soncino"/>
                <w:i/>
                <w:iCs/>
              </w:rPr>
              <w:t>Fálhamz</w:t>
            </w:r>
          </w:p>
        </w:tc>
      </w:tr>
      <w:tr w:rsidR="000104E5" w14:paraId="3414DCF8" w14:textId="77777777" w:rsidTr="007D34EC">
        <w:tc>
          <w:tcPr>
            <w:tcW w:w="555" w:type="dxa"/>
            <w:vMerge/>
            <w:shd w:val="clear" w:color="auto" w:fill="E4E4E4"/>
            <w:vAlign w:val="center"/>
          </w:tcPr>
          <w:p w14:paraId="709BF011"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2955B556" w14:textId="77777777" w:rsidR="000104E5" w:rsidRPr="00FD7017" w:rsidRDefault="000104E5" w:rsidP="00B465B8">
            <w:pPr>
              <w:bidi w:val="0"/>
              <w:rPr>
                <w:rFonts w:ascii="Minion Pro" w:hAnsi="Minion Pro" w:cs="Guttman-Soncino"/>
              </w:rPr>
            </w:pPr>
          </w:p>
        </w:tc>
        <w:tc>
          <w:tcPr>
            <w:tcW w:w="1955" w:type="dxa"/>
            <w:gridSpan w:val="2"/>
            <w:vMerge w:val="restart"/>
            <w:tcBorders>
              <w:top w:val="single" w:sz="4" w:space="0" w:color="D9D9D9" w:themeColor="background1" w:themeShade="D9"/>
            </w:tcBorders>
            <w:vAlign w:val="center"/>
          </w:tcPr>
          <w:p w14:paraId="581A7324" w14:textId="77777777" w:rsidR="000104E5" w:rsidRDefault="000104E5" w:rsidP="00B465B8">
            <w:pPr>
              <w:bidi w:val="0"/>
              <w:spacing w:before="120" w:after="120"/>
              <w:rPr>
                <w:rFonts w:ascii="Minion Pro" w:hAnsi="Minion Pro" w:cs="Guttman-Soncino"/>
                <w:b/>
                <w:bCs/>
              </w:rPr>
            </w:pPr>
            <w:r>
              <w:rPr>
                <w:rFonts w:ascii="Minion Pro" w:hAnsi="Minion Pro" w:cs="Guttman-Soncino"/>
                <w:b/>
                <w:bCs/>
              </w:rPr>
              <w:t>Ságrians</w:t>
            </w:r>
          </w:p>
        </w:tc>
        <w:tc>
          <w:tcPr>
            <w:tcW w:w="2825" w:type="dxa"/>
            <w:gridSpan w:val="2"/>
            <w:tcBorders>
              <w:top w:val="single" w:sz="4" w:space="0" w:color="D9D9D9" w:themeColor="background1" w:themeShade="D9"/>
            </w:tcBorders>
            <w:vAlign w:val="center"/>
          </w:tcPr>
          <w:p w14:paraId="09C01030" w14:textId="77777777" w:rsidR="000104E5" w:rsidRDefault="000104E5" w:rsidP="00B465B8">
            <w:pPr>
              <w:bidi w:val="0"/>
              <w:spacing w:before="120" w:after="60"/>
              <w:rPr>
                <w:rFonts w:ascii="Minion Pro" w:hAnsi="Minion Pro" w:cs="Guttman-Soncino"/>
              </w:rPr>
            </w:pPr>
            <w:r>
              <w:rPr>
                <w:rFonts w:ascii="Minion Pro" w:hAnsi="Minion Pro" w:cs="Guttman-Soncino"/>
              </w:rPr>
              <w:t>Ságrian Empire</w:t>
            </w:r>
          </w:p>
        </w:tc>
        <w:tc>
          <w:tcPr>
            <w:tcW w:w="1411" w:type="dxa"/>
            <w:vMerge w:val="restart"/>
            <w:tcBorders>
              <w:top w:val="single" w:sz="4" w:space="0" w:color="D9D9D9" w:themeColor="background1" w:themeShade="D9"/>
            </w:tcBorders>
            <w:vAlign w:val="bottom"/>
          </w:tcPr>
          <w:p w14:paraId="2839A854" w14:textId="77777777" w:rsidR="000104E5" w:rsidRDefault="000104E5" w:rsidP="00B465B8">
            <w:pPr>
              <w:bidi w:val="0"/>
              <w:rPr>
                <w:rFonts w:ascii="Minion Pro" w:hAnsi="Minion Pro" w:cs="Guttman-Soncino"/>
              </w:rPr>
            </w:pPr>
            <w:r w:rsidRPr="00A2404A">
              <w:rPr>
                <w:rFonts w:ascii="Minion Pro" w:hAnsi="Minion Pro" w:cs="Guttman-Soncino"/>
                <w:w w:val="60"/>
                <w:sz w:val="120"/>
                <w:szCs w:val="120"/>
              </w:rPr>
              <w:t>}</w:t>
            </w:r>
            <w:r>
              <w:rPr>
                <w:rFonts w:ascii="Minion Pro" w:hAnsi="Minion Pro" w:cs="Guttman-Soncino"/>
                <w:position w:val="26"/>
              </w:rPr>
              <w:t xml:space="preserve">  </w:t>
            </w:r>
            <w:r w:rsidRPr="002F7D09">
              <w:rPr>
                <w:rFonts w:ascii="Minion Pro" w:hAnsi="Minion Pro" w:cs="Guttman-Soncino"/>
                <w:position w:val="26"/>
                <w:vertAlign w:val="superscript"/>
              </w:rPr>
              <w:t xml:space="preserve"> </w:t>
            </w:r>
            <w:r w:rsidRPr="00940393">
              <w:rPr>
                <w:rFonts w:ascii="Minion Pro" w:hAnsi="Minion Pro" w:cs="Guttman-Soncino"/>
                <w:position w:val="27"/>
              </w:rPr>
              <w:t>25 M</w:t>
            </w:r>
          </w:p>
        </w:tc>
        <w:tc>
          <w:tcPr>
            <w:tcW w:w="2550" w:type="dxa"/>
            <w:vMerge w:val="restart"/>
            <w:tcBorders>
              <w:top w:val="single" w:sz="4" w:space="0" w:color="D9D9D9" w:themeColor="background1" w:themeShade="D9"/>
            </w:tcBorders>
            <w:vAlign w:val="center"/>
          </w:tcPr>
          <w:p w14:paraId="46FB5C68" w14:textId="77777777" w:rsidR="000104E5" w:rsidRDefault="000104E5" w:rsidP="00B465B8">
            <w:pPr>
              <w:bidi w:val="0"/>
              <w:spacing w:before="120"/>
              <w:rPr>
                <w:rFonts w:ascii="Minion Pro" w:hAnsi="Minion Pro" w:cs="Guttman-Soncino"/>
                <w:i/>
                <w:iCs/>
              </w:rPr>
            </w:pPr>
            <w:r>
              <w:rPr>
                <w:rFonts w:ascii="Minion Pro" w:hAnsi="Minion Pro" w:cs="Guttman-Soncino"/>
                <w:i/>
                <w:iCs/>
              </w:rPr>
              <w:t>Mágeran</w:t>
            </w:r>
          </w:p>
        </w:tc>
      </w:tr>
      <w:tr w:rsidR="000104E5" w14:paraId="1A4633C9" w14:textId="77777777" w:rsidTr="007D34EC">
        <w:tc>
          <w:tcPr>
            <w:tcW w:w="555" w:type="dxa"/>
            <w:vMerge/>
            <w:shd w:val="clear" w:color="auto" w:fill="E4E4E4"/>
            <w:vAlign w:val="center"/>
          </w:tcPr>
          <w:p w14:paraId="1F6DF21C"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57EDD1BF" w14:textId="77777777" w:rsidR="000104E5" w:rsidRPr="00FD7017" w:rsidRDefault="000104E5" w:rsidP="00B465B8">
            <w:pPr>
              <w:bidi w:val="0"/>
              <w:rPr>
                <w:rFonts w:ascii="Minion Pro" w:hAnsi="Minion Pro" w:cs="Guttman-Soncino"/>
              </w:rPr>
            </w:pPr>
          </w:p>
        </w:tc>
        <w:tc>
          <w:tcPr>
            <w:tcW w:w="1955" w:type="dxa"/>
            <w:gridSpan w:val="2"/>
            <w:vMerge/>
            <w:vAlign w:val="center"/>
          </w:tcPr>
          <w:p w14:paraId="5994615B" w14:textId="77777777" w:rsidR="000104E5" w:rsidRDefault="000104E5" w:rsidP="00B465B8">
            <w:pPr>
              <w:bidi w:val="0"/>
              <w:rPr>
                <w:rFonts w:ascii="Minion Pro" w:hAnsi="Minion Pro" w:cs="Guttman-Soncino"/>
                <w:b/>
                <w:bCs/>
              </w:rPr>
            </w:pPr>
          </w:p>
        </w:tc>
        <w:tc>
          <w:tcPr>
            <w:tcW w:w="1999" w:type="dxa"/>
            <w:vAlign w:val="center"/>
          </w:tcPr>
          <w:p w14:paraId="2C67B926" w14:textId="77777777" w:rsidR="000104E5" w:rsidRPr="00A2404A" w:rsidRDefault="000104E5" w:rsidP="00B465B8">
            <w:pPr>
              <w:bidi w:val="0"/>
              <w:ind w:left="198"/>
              <w:rPr>
                <w:rFonts w:ascii="Minion Pro" w:hAnsi="Minion Pro" w:cs="Guttman-Soncino"/>
                <w:i/>
                <w:iCs/>
                <w:sz w:val="20"/>
                <w:szCs w:val="20"/>
              </w:rPr>
            </w:pPr>
            <w:r w:rsidRPr="00A2404A">
              <w:rPr>
                <w:rFonts w:ascii="Minion Pro" w:hAnsi="Minion Pro" w:cs="Guttman-Soncino"/>
                <w:i/>
                <w:iCs/>
                <w:sz w:val="20"/>
                <w:szCs w:val="20"/>
              </w:rPr>
              <w:t>Ságria Tramónte</w:t>
            </w:r>
          </w:p>
        </w:tc>
        <w:tc>
          <w:tcPr>
            <w:tcW w:w="826" w:type="dxa"/>
            <w:vAlign w:val="center"/>
          </w:tcPr>
          <w:p w14:paraId="2236BF86" w14:textId="77777777" w:rsidR="000104E5" w:rsidRPr="00A2404A" w:rsidRDefault="000104E5" w:rsidP="00B465B8">
            <w:pPr>
              <w:bidi w:val="0"/>
              <w:jc w:val="center"/>
              <w:rPr>
                <w:rFonts w:ascii="Minion Pro" w:hAnsi="Minion Pro" w:cs="Guttman-Soncino"/>
                <w:i/>
                <w:iCs/>
                <w:sz w:val="20"/>
                <w:szCs w:val="20"/>
              </w:rPr>
            </w:pPr>
            <w:r w:rsidRPr="00A2404A">
              <w:rPr>
                <w:rFonts w:ascii="Minion Pro" w:hAnsi="Minion Pro" w:cs="Guttman-Soncino"/>
                <w:i/>
                <w:iCs/>
                <w:sz w:val="20"/>
                <w:szCs w:val="20"/>
              </w:rPr>
              <w:t>1</w:t>
            </w:r>
            <w:r>
              <w:rPr>
                <w:rFonts w:ascii="Minion Pro" w:hAnsi="Minion Pro" w:cs="Guttman-Soncino"/>
                <w:i/>
                <w:iCs/>
                <w:sz w:val="20"/>
                <w:szCs w:val="20"/>
              </w:rPr>
              <w:t>6</w:t>
            </w:r>
            <w:r w:rsidRPr="00A2404A">
              <w:rPr>
                <w:rFonts w:ascii="Minion Pro" w:hAnsi="Minion Pro" w:cs="Guttman-Soncino"/>
                <w:i/>
                <w:iCs/>
                <w:sz w:val="20"/>
                <w:szCs w:val="20"/>
              </w:rPr>
              <w:t xml:space="preserve"> M</w:t>
            </w:r>
          </w:p>
        </w:tc>
        <w:tc>
          <w:tcPr>
            <w:tcW w:w="1411" w:type="dxa"/>
            <w:vMerge/>
            <w:vAlign w:val="center"/>
          </w:tcPr>
          <w:p w14:paraId="295E2D8E" w14:textId="77777777" w:rsidR="000104E5" w:rsidRPr="00A2404A" w:rsidRDefault="000104E5" w:rsidP="00B465B8">
            <w:pPr>
              <w:bidi w:val="0"/>
              <w:ind w:left="198"/>
              <w:rPr>
                <w:rFonts w:ascii="Minion Pro" w:hAnsi="Minion Pro" w:cs="Guttman-Soncino"/>
                <w:i/>
                <w:iCs/>
                <w:sz w:val="20"/>
                <w:szCs w:val="20"/>
              </w:rPr>
            </w:pPr>
          </w:p>
        </w:tc>
        <w:tc>
          <w:tcPr>
            <w:tcW w:w="2550" w:type="dxa"/>
            <w:vMerge/>
            <w:vAlign w:val="center"/>
          </w:tcPr>
          <w:p w14:paraId="1D066B11" w14:textId="77777777" w:rsidR="000104E5" w:rsidRDefault="000104E5" w:rsidP="00B465B8">
            <w:pPr>
              <w:bidi w:val="0"/>
              <w:rPr>
                <w:rFonts w:ascii="Minion Pro" w:hAnsi="Minion Pro" w:cs="Guttman-Soncino"/>
                <w:i/>
                <w:iCs/>
              </w:rPr>
            </w:pPr>
          </w:p>
        </w:tc>
      </w:tr>
      <w:tr w:rsidR="000104E5" w14:paraId="55651670" w14:textId="77777777" w:rsidTr="007D34EC">
        <w:tc>
          <w:tcPr>
            <w:tcW w:w="555" w:type="dxa"/>
            <w:vMerge/>
            <w:shd w:val="clear" w:color="auto" w:fill="E4E4E4"/>
            <w:vAlign w:val="center"/>
          </w:tcPr>
          <w:p w14:paraId="123D59DF"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56AD8E29" w14:textId="77777777" w:rsidR="000104E5" w:rsidRPr="00FD7017" w:rsidRDefault="000104E5" w:rsidP="00B465B8">
            <w:pPr>
              <w:bidi w:val="0"/>
              <w:rPr>
                <w:rFonts w:ascii="Minion Pro" w:hAnsi="Minion Pro" w:cs="Guttman-Soncino"/>
              </w:rPr>
            </w:pPr>
          </w:p>
        </w:tc>
        <w:tc>
          <w:tcPr>
            <w:tcW w:w="1955" w:type="dxa"/>
            <w:gridSpan w:val="2"/>
            <w:vMerge/>
            <w:vAlign w:val="center"/>
          </w:tcPr>
          <w:p w14:paraId="5B33A60A" w14:textId="77777777" w:rsidR="000104E5" w:rsidRDefault="000104E5" w:rsidP="00B465B8">
            <w:pPr>
              <w:bidi w:val="0"/>
              <w:rPr>
                <w:rFonts w:ascii="Minion Pro" w:hAnsi="Minion Pro" w:cs="Guttman-Soncino"/>
                <w:b/>
                <w:bCs/>
              </w:rPr>
            </w:pPr>
          </w:p>
        </w:tc>
        <w:tc>
          <w:tcPr>
            <w:tcW w:w="1999" w:type="dxa"/>
            <w:vAlign w:val="center"/>
          </w:tcPr>
          <w:p w14:paraId="6775C418" w14:textId="77777777" w:rsidR="000104E5" w:rsidRPr="00A2404A" w:rsidRDefault="000104E5" w:rsidP="00B465B8">
            <w:pPr>
              <w:bidi w:val="0"/>
              <w:ind w:left="198"/>
              <w:rPr>
                <w:rFonts w:ascii="Minion Pro" w:hAnsi="Minion Pro" w:cs="Guttman-Soncino"/>
                <w:i/>
                <w:iCs/>
                <w:sz w:val="20"/>
                <w:szCs w:val="20"/>
              </w:rPr>
            </w:pPr>
            <w:r w:rsidRPr="00A2404A">
              <w:rPr>
                <w:rFonts w:ascii="Minion Pro" w:hAnsi="Minion Pro" w:cs="Guttman-Soncino"/>
                <w:i/>
                <w:iCs/>
                <w:sz w:val="20"/>
                <w:szCs w:val="20"/>
              </w:rPr>
              <w:t>J</w:t>
            </w:r>
            <w:r>
              <w:rPr>
                <w:rFonts w:ascii="Minion Pro" w:hAnsi="Minion Pro" w:cs="Guttman-Soncino"/>
                <w:i/>
                <w:iCs/>
                <w:sz w:val="20"/>
                <w:szCs w:val="20"/>
              </w:rPr>
              <w:t>i</w:t>
            </w:r>
            <w:r w:rsidRPr="00A2404A">
              <w:rPr>
                <w:rFonts w:ascii="Minion Pro" w:hAnsi="Minion Pro" w:cs="Guttman-Soncino"/>
                <w:i/>
                <w:iCs/>
                <w:sz w:val="20"/>
                <w:szCs w:val="20"/>
              </w:rPr>
              <w:t>erd Vólta</w:t>
            </w:r>
            <w:r>
              <w:rPr>
                <w:rFonts w:ascii="Minion Pro" w:hAnsi="Minion Pro" w:cs="Guttman-Soncino"/>
                <w:i/>
                <w:iCs/>
                <w:sz w:val="20"/>
                <w:szCs w:val="20"/>
              </w:rPr>
              <w:tab/>
            </w:r>
          </w:p>
        </w:tc>
        <w:tc>
          <w:tcPr>
            <w:tcW w:w="826" w:type="dxa"/>
            <w:vAlign w:val="center"/>
          </w:tcPr>
          <w:p w14:paraId="2BF0AD3A" w14:textId="77777777" w:rsidR="000104E5" w:rsidRPr="00A2404A" w:rsidRDefault="000104E5" w:rsidP="00B465B8">
            <w:pPr>
              <w:bidi w:val="0"/>
              <w:jc w:val="center"/>
              <w:rPr>
                <w:rFonts w:ascii="Minion Pro" w:hAnsi="Minion Pro" w:cs="Guttman-Soncino"/>
                <w:i/>
                <w:iCs/>
                <w:sz w:val="20"/>
                <w:szCs w:val="20"/>
              </w:rPr>
            </w:pPr>
            <w:r w:rsidRPr="00A2404A">
              <w:rPr>
                <w:rFonts w:ascii="Minion Pro" w:hAnsi="Minion Pro" w:cs="Guttman-Soncino"/>
                <w:i/>
                <w:iCs/>
                <w:sz w:val="20"/>
                <w:szCs w:val="20"/>
              </w:rPr>
              <w:t>3.5 M</w:t>
            </w:r>
          </w:p>
        </w:tc>
        <w:tc>
          <w:tcPr>
            <w:tcW w:w="1411" w:type="dxa"/>
            <w:vMerge/>
            <w:vAlign w:val="center"/>
          </w:tcPr>
          <w:p w14:paraId="4B32621C" w14:textId="77777777" w:rsidR="000104E5" w:rsidRPr="00A2404A" w:rsidRDefault="000104E5" w:rsidP="00B465B8">
            <w:pPr>
              <w:bidi w:val="0"/>
              <w:ind w:left="198"/>
              <w:rPr>
                <w:rFonts w:ascii="Minion Pro" w:hAnsi="Minion Pro" w:cs="Guttman-Soncino"/>
                <w:i/>
                <w:iCs/>
                <w:sz w:val="20"/>
                <w:szCs w:val="20"/>
              </w:rPr>
            </w:pPr>
          </w:p>
        </w:tc>
        <w:tc>
          <w:tcPr>
            <w:tcW w:w="2550" w:type="dxa"/>
            <w:vMerge/>
            <w:vAlign w:val="center"/>
          </w:tcPr>
          <w:p w14:paraId="66EAB66B" w14:textId="77777777" w:rsidR="000104E5" w:rsidRDefault="000104E5" w:rsidP="00B465B8">
            <w:pPr>
              <w:bidi w:val="0"/>
              <w:rPr>
                <w:rFonts w:ascii="Minion Pro" w:hAnsi="Minion Pro" w:cs="Guttman-Soncino"/>
                <w:i/>
                <w:iCs/>
              </w:rPr>
            </w:pPr>
          </w:p>
        </w:tc>
      </w:tr>
      <w:tr w:rsidR="000104E5" w14:paraId="277A9AC7" w14:textId="77777777" w:rsidTr="007D34EC">
        <w:tc>
          <w:tcPr>
            <w:tcW w:w="555" w:type="dxa"/>
            <w:vMerge/>
            <w:shd w:val="clear" w:color="auto" w:fill="E4E4E4"/>
            <w:vAlign w:val="center"/>
          </w:tcPr>
          <w:p w14:paraId="221AB249"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75366E10" w14:textId="77777777" w:rsidR="000104E5" w:rsidRPr="00FD7017" w:rsidRDefault="000104E5" w:rsidP="00B465B8">
            <w:pPr>
              <w:bidi w:val="0"/>
              <w:rPr>
                <w:rFonts w:ascii="Minion Pro" w:hAnsi="Minion Pro" w:cs="Guttman-Soncino"/>
              </w:rPr>
            </w:pPr>
          </w:p>
        </w:tc>
        <w:tc>
          <w:tcPr>
            <w:tcW w:w="1955" w:type="dxa"/>
            <w:gridSpan w:val="2"/>
            <w:vMerge/>
            <w:vAlign w:val="center"/>
          </w:tcPr>
          <w:p w14:paraId="442949F5" w14:textId="77777777" w:rsidR="000104E5" w:rsidRDefault="000104E5" w:rsidP="00B465B8">
            <w:pPr>
              <w:bidi w:val="0"/>
              <w:rPr>
                <w:rFonts w:ascii="Minion Pro" w:hAnsi="Minion Pro" w:cs="Guttman-Soncino"/>
                <w:b/>
                <w:bCs/>
              </w:rPr>
            </w:pPr>
          </w:p>
        </w:tc>
        <w:tc>
          <w:tcPr>
            <w:tcW w:w="1999" w:type="dxa"/>
            <w:vAlign w:val="center"/>
          </w:tcPr>
          <w:p w14:paraId="7F071670" w14:textId="77777777" w:rsidR="000104E5" w:rsidRPr="00A2404A" w:rsidRDefault="000104E5" w:rsidP="00B465B8">
            <w:pPr>
              <w:bidi w:val="0"/>
              <w:ind w:left="198"/>
              <w:rPr>
                <w:rFonts w:ascii="Minion Pro" w:hAnsi="Minion Pro" w:cs="Guttman-Soncino"/>
                <w:i/>
                <w:iCs/>
                <w:sz w:val="20"/>
                <w:szCs w:val="20"/>
              </w:rPr>
            </w:pPr>
            <w:r w:rsidRPr="00A2404A">
              <w:rPr>
                <w:rFonts w:ascii="Minion Pro" w:hAnsi="Minion Pro" w:cs="Guttman-Soncino"/>
                <w:i/>
                <w:iCs/>
                <w:sz w:val="20"/>
                <w:szCs w:val="20"/>
              </w:rPr>
              <w:t>Qu</w:t>
            </w:r>
            <w:r>
              <w:rPr>
                <w:rFonts w:ascii="Minion Pro" w:hAnsi="Minion Pro" w:cs="Guttman-Soncino"/>
                <w:i/>
                <w:iCs/>
                <w:sz w:val="20"/>
                <w:szCs w:val="20"/>
              </w:rPr>
              <w:t>e</w:t>
            </w:r>
            <w:r w:rsidRPr="00A2404A">
              <w:rPr>
                <w:rFonts w:ascii="Minion Pro" w:hAnsi="Minion Pro" w:cs="Guttman-Soncino"/>
                <w:i/>
                <w:iCs/>
                <w:sz w:val="20"/>
                <w:szCs w:val="20"/>
              </w:rPr>
              <w:t>p Mégros</w:t>
            </w:r>
            <w:r>
              <w:rPr>
                <w:rFonts w:ascii="Minion Pro" w:hAnsi="Minion Pro" w:cs="Guttman-Soncino"/>
                <w:i/>
                <w:iCs/>
                <w:sz w:val="20"/>
                <w:szCs w:val="20"/>
              </w:rPr>
              <w:tab/>
            </w:r>
          </w:p>
        </w:tc>
        <w:tc>
          <w:tcPr>
            <w:tcW w:w="826" w:type="dxa"/>
            <w:vAlign w:val="center"/>
          </w:tcPr>
          <w:p w14:paraId="4DF4D01B" w14:textId="77777777" w:rsidR="000104E5" w:rsidRPr="00A2404A" w:rsidRDefault="000104E5" w:rsidP="00B465B8">
            <w:pPr>
              <w:bidi w:val="0"/>
              <w:jc w:val="center"/>
              <w:rPr>
                <w:rFonts w:ascii="Minion Pro" w:hAnsi="Minion Pro" w:cs="Guttman-Soncino"/>
                <w:i/>
                <w:iCs/>
                <w:sz w:val="20"/>
                <w:szCs w:val="20"/>
              </w:rPr>
            </w:pPr>
            <w:r w:rsidRPr="00A2404A">
              <w:rPr>
                <w:rFonts w:ascii="Minion Pro" w:hAnsi="Minion Pro" w:cs="Guttman-Soncino"/>
                <w:i/>
                <w:iCs/>
                <w:sz w:val="20"/>
                <w:szCs w:val="20"/>
              </w:rPr>
              <w:t>2.5 M</w:t>
            </w:r>
          </w:p>
        </w:tc>
        <w:tc>
          <w:tcPr>
            <w:tcW w:w="1411" w:type="dxa"/>
            <w:vMerge/>
            <w:vAlign w:val="center"/>
          </w:tcPr>
          <w:p w14:paraId="43E07ABE" w14:textId="77777777" w:rsidR="000104E5" w:rsidRPr="00A2404A" w:rsidRDefault="000104E5" w:rsidP="00B465B8">
            <w:pPr>
              <w:bidi w:val="0"/>
              <w:ind w:left="198"/>
              <w:rPr>
                <w:rFonts w:ascii="Minion Pro" w:hAnsi="Minion Pro" w:cs="Guttman-Soncino"/>
                <w:i/>
                <w:iCs/>
                <w:sz w:val="20"/>
                <w:szCs w:val="20"/>
              </w:rPr>
            </w:pPr>
          </w:p>
        </w:tc>
        <w:tc>
          <w:tcPr>
            <w:tcW w:w="2550" w:type="dxa"/>
            <w:vMerge/>
            <w:vAlign w:val="center"/>
          </w:tcPr>
          <w:p w14:paraId="15D1AA2F" w14:textId="77777777" w:rsidR="000104E5" w:rsidRDefault="000104E5" w:rsidP="00B465B8">
            <w:pPr>
              <w:bidi w:val="0"/>
              <w:rPr>
                <w:rFonts w:ascii="Minion Pro" w:hAnsi="Minion Pro" w:cs="Guttman-Soncino"/>
                <w:i/>
                <w:iCs/>
              </w:rPr>
            </w:pPr>
          </w:p>
        </w:tc>
      </w:tr>
      <w:tr w:rsidR="000104E5" w14:paraId="3193C27E" w14:textId="77777777" w:rsidTr="007D34EC">
        <w:tc>
          <w:tcPr>
            <w:tcW w:w="555" w:type="dxa"/>
            <w:vMerge/>
            <w:shd w:val="clear" w:color="auto" w:fill="E4E4E4"/>
            <w:vAlign w:val="center"/>
          </w:tcPr>
          <w:p w14:paraId="259085A2"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34635A50" w14:textId="77777777" w:rsidR="000104E5" w:rsidRPr="00FD7017" w:rsidRDefault="000104E5" w:rsidP="00B465B8">
            <w:pPr>
              <w:bidi w:val="0"/>
              <w:rPr>
                <w:rFonts w:ascii="Minion Pro" w:hAnsi="Minion Pro" w:cs="Guttman-Soncino"/>
              </w:rPr>
            </w:pPr>
          </w:p>
        </w:tc>
        <w:tc>
          <w:tcPr>
            <w:tcW w:w="1955" w:type="dxa"/>
            <w:gridSpan w:val="2"/>
            <w:vMerge/>
            <w:vAlign w:val="center"/>
          </w:tcPr>
          <w:p w14:paraId="628C8D52" w14:textId="77777777" w:rsidR="000104E5" w:rsidRDefault="000104E5" w:rsidP="00B465B8">
            <w:pPr>
              <w:bidi w:val="0"/>
              <w:rPr>
                <w:rFonts w:ascii="Minion Pro" w:hAnsi="Minion Pro" w:cs="Guttman-Soncino"/>
                <w:b/>
                <w:bCs/>
              </w:rPr>
            </w:pPr>
          </w:p>
        </w:tc>
        <w:tc>
          <w:tcPr>
            <w:tcW w:w="1999" w:type="dxa"/>
            <w:vAlign w:val="center"/>
          </w:tcPr>
          <w:p w14:paraId="45166FF6" w14:textId="77777777" w:rsidR="000104E5" w:rsidRPr="00A2404A" w:rsidRDefault="000104E5" w:rsidP="00B465B8">
            <w:pPr>
              <w:bidi w:val="0"/>
              <w:ind w:left="198"/>
              <w:rPr>
                <w:rFonts w:ascii="Minion Pro" w:hAnsi="Minion Pro" w:cs="Guttman-Soncino"/>
                <w:i/>
                <w:iCs/>
                <w:sz w:val="20"/>
                <w:szCs w:val="20"/>
              </w:rPr>
            </w:pPr>
            <w:r w:rsidRPr="00A2404A">
              <w:rPr>
                <w:rFonts w:ascii="Minion Pro" w:hAnsi="Minion Pro" w:cs="Guttman-Soncino"/>
                <w:i/>
                <w:iCs/>
                <w:sz w:val="20"/>
                <w:szCs w:val="20"/>
              </w:rPr>
              <w:t>Ságria Pegúnte</w:t>
            </w:r>
            <w:r>
              <w:rPr>
                <w:rFonts w:ascii="Minion Pro" w:hAnsi="Minion Pro" w:cs="Guttman-Soncino"/>
                <w:i/>
                <w:iCs/>
                <w:sz w:val="20"/>
                <w:szCs w:val="20"/>
              </w:rPr>
              <w:tab/>
            </w:r>
          </w:p>
        </w:tc>
        <w:tc>
          <w:tcPr>
            <w:tcW w:w="826" w:type="dxa"/>
            <w:vAlign w:val="center"/>
          </w:tcPr>
          <w:p w14:paraId="08D1FCCC" w14:textId="77777777" w:rsidR="000104E5" w:rsidRPr="00A2404A" w:rsidRDefault="000104E5" w:rsidP="00B465B8">
            <w:pPr>
              <w:bidi w:val="0"/>
              <w:jc w:val="center"/>
              <w:rPr>
                <w:rFonts w:ascii="Minion Pro" w:hAnsi="Minion Pro" w:cs="Guttman-Soncino"/>
                <w:i/>
                <w:iCs/>
                <w:sz w:val="20"/>
                <w:szCs w:val="20"/>
              </w:rPr>
            </w:pPr>
            <w:r w:rsidRPr="00A2404A">
              <w:rPr>
                <w:rFonts w:ascii="Minion Pro" w:hAnsi="Minion Pro" w:cs="Guttman-Soncino"/>
                <w:i/>
                <w:iCs/>
                <w:sz w:val="20"/>
                <w:szCs w:val="20"/>
              </w:rPr>
              <w:t>1 M</w:t>
            </w:r>
          </w:p>
        </w:tc>
        <w:tc>
          <w:tcPr>
            <w:tcW w:w="1411" w:type="dxa"/>
            <w:vMerge/>
            <w:vAlign w:val="center"/>
          </w:tcPr>
          <w:p w14:paraId="7ADBDC12" w14:textId="77777777" w:rsidR="000104E5" w:rsidRPr="00A2404A" w:rsidRDefault="000104E5" w:rsidP="00B465B8">
            <w:pPr>
              <w:bidi w:val="0"/>
              <w:ind w:left="198"/>
              <w:rPr>
                <w:rFonts w:ascii="Minion Pro" w:hAnsi="Minion Pro" w:cs="Guttman-Soncino"/>
                <w:i/>
                <w:iCs/>
                <w:sz w:val="20"/>
                <w:szCs w:val="20"/>
              </w:rPr>
            </w:pPr>
          </w:p>
        </w:tc>
        <w:tc>
          <w:tcPr>
            <w:tcW w:w="2550" w:type="dxa"/>
            <w:vMerge/>
            <w:vAlign w:val="center"/>
          </w:tcPr>
          <w:p w14:paraId="5F96A70F" w14:textId="77777777" w:rsidR="000104E5" w:rsidRDefault="000104E5" w:rsidP="00B465B8">
            <w:pPr>
              <w:bidi w:val="0"/>
              <w:rPr>
                <w:rFonts w:ascii="Minion Pro" w:hAnsi="Minion Pro" w:cs="Guttman-Soncino"/>
                <w:i/>
                <w:iCs/>
              </w:rPr>
            </w:pPr>
          </w:p>
        </w:tc>
      </w:tr>
      <w:tr w:rsidR="000104E5" w14:paraId="349C1BD1" w14:textId="77777777" w:rsidTr="007D34EC">
        <w:trPr>
          <w:trHeight w:val="160"/>
        </w:trPr>
        <w:tc>
          <w:tcPr>
            <w:tcW w:w="555" w:type="dxa"/>
            <w:vMerge/>
            <w:shd w:val="clear" w:color="auto" w:fill="E4E4E4"/>
            <w:vAlign w:val="center"/>
          </w:tcPr>
          <w:p w14:paraId="0C991FA9"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69605F99" w14:textId="77777777" w:rsidR="000104E5" w:rsidRPr="00FD7017" w:rsidRDefault="000104E5" w:rsidP="00B465B8">
            <w:pPr>
              <w:bidi w:val="0"/>
              <w:rPr>
                <w:rFonts w:ascii="Minion Pro" w:hAnsi="Minion Pro" w:cs="Guttman-Soncino"/>
              </w:rPr>
            </w:pPr>
          </w:p>
        </w:tc>
        <w:tc>
          <w:tcPr>
            <w:tcW w:w="1955" w:type="dxa"/>
            <w:gridSpan w:val="2"/>
            <w:vMerge/>
            <w:vAlign w:val="center"/>
          </w:tcPr>
          <w:p w14:paraId="31405C2E" w14:textId="77777777" w:rsidR="000104E5" w:rsidRDefault="000104E5" w:rsidP="00B465B8">
            <w:pPr>
              <w:bidi w:val="0"/>
              <w:rPr>
                <w:rFonts w:ascii="Minion Pro" w:hAnsi="Minion Pro" w:cs="Guttman-Soncino"/>
                <w:b/>
                <w:bCs/>
              </w:rPr>
            </w:pPr>
          </w:p>
        </w:tc>
        <w:tc>
          <w:tcPr>
            <w:tcW w:w="1999" w:type="dxa"/>
            <w:vAlign w:val="center"/>
          </w:tcPr>
          <w:p w14:paraId="0D1D2442" w14:textId="77777777" w:rsidR="000104E5" w:rsidRPr="00A2404A" w:rsidRDefault="000104E5" w:rsidP="00B465B8">
            <w:pPr>
              <w:bidi w:val="0"/>
              <w:ind w:left="198"/>
              <w:rPr>
                <w:rFonts w:ascii="Minion Pro" w:hAnsi="Minion Pro" w:cs="Guttman-Soncino"/>
                <w:i/>
                <w:iCs/>
                <w:sz w:val="20"/>
                <w:szCs w:val="20"/>
              </w:rPr>
            </w:pPr>
            <w:r w:rsidRPr="00A2404A">
              <w:rPr>
                <w:rFonts w:ascii="Minion Pro" w:hAnsi="Minion Pro" w:cs="Guttman-Soncino"/>
                <w:i/>
                <w:iCs/>
                <w:sz w:val="20"/>
                <w:szCs w:val="20"/>
              </w:rPr>
              <w:t>Cimé Ljánte</w:t>
            </w:r>
            <w:r>
              <w:rPr>
                <w:rFonts w:ascii="Minion Pro" w:hAnsi="Minion Pro" w:cs="Guttman-Soncino"/>
                <w:i/>
                <w:iCs/>
                <w:sz w:val="20"/>
                <w:szCs w:val="20"/>
              </w:rPr>
              <w:tab/>
            </w:r>
          </w:p>
        </w:tc>
        <w:tc>
          <w:tcPr>
            <w:tcW w:w="826" w:type="dxa"/>
            <w:vAlign w:val="center"/>
          </w:tcPr>
          <w:p w14:paraId="3204BFC2" w14:textId="77777777" w:rsidR="000104E5" w:rsidRPr="00A2404A" w:rsidRDefault="000104E5" w:rsidP="00B465B8">
            <w:pPr>
              <w:bidi w:val="0"/>
              <w:jc w:val="center"/>
              <w:rPr>
                <w:rFonts w:ascii="Minion Pro" w:hAnsi="Minion Pro" w:cs="Guttman-Soncino"/>
                <w:i/>
                <w:iCs/>
                <w:sz w:val="20"/>
                <w:szCs w:val="20"/>
              </w:rPr>
            </w:pPr>
            <w:r w:rsidRPr="00A2404A">
              <w:rPr>
                <w:rFonts w:ascii="Minion Pro" w:hAnsi="Minion Pro" w:cs="Guttman-Soncino"/>
                <w:i/>
                <w:iCs/>
                <w:sz w:val="20"/>
                <w:szCs w:val="20"/>
              </w:rPr>
              <w:t>2</w:t>
            </w:r>
            <w:r>
              <w:rPr>
                <w:rFonts w:ascii="Minion Pro" w:hAnsi="Minion Pro" w:cs="Guttman-Soncino"/>
                <w:i/>
                <w:iCs/>
                <w:sz w:val="20"/>
                <w:szCs w:val="20"/>
              </w:rPr>
              <w:t xml:space="preserve"> </w:t>
            </w:r>
            <w:r w:rsidRPr="00A2404A">
              <w:rPr>
                <w:rFonts w:ascii="Minion Pro" w:hAnsi="Minion Pro" w:cs="Guttman-Soncino"/>
                <w:i/>
                <w:iCs/>
                <w:sz w:val="20"/>
                <w:szCs w:val="20"/>
              </w:rPr>
              <w:t>M</w:t>
            </w:r>
          </w:p>
        </w:tc>
        <w:tc>
          <w:tcPr>
            <w:tcW w:w="1411" w:type="dxa"/>
            <w:vMerge/>
            <w:vAlign w:val="center"/>
          </w:tcPr>
          <w:p w14:paraId="7B3D4FC3" w14:textId="77777777" w:rsidR="000104E5" w:rsidRPr="00A2404A" w:rsidRDefault="000104E5" w:rsidP="00B465B8">
            <w:pPr>
              <w:bidi w:val="0"/>
              <w:ind w:left="198"/>
              <w:rPr>
                <w:rFonts w:ascii="Minion Pro" w:hAnsi="Minion Pro" w:cs="Guttman-Soncino"/>
                <w:i/>
                <w:iCs/>
                <w:sz w:val="20"/>
                <w:szCs w:val="20"/>
              </w:rPr>
            </w:pPr>
          </w:p>
        </w:tc>
        <w:tc>
          <w:tcPr>
            <w:tcW w:w="2550" w:type="dxa"/>
            <w:vMerge/>
            <w:vAlign w:val="center"/>
          </w:tcPr>
          <w:p w14:paraId="7A29E752" w14:textId="77777777" w:rsidR="000104E5" w:rsidRDefault="000104E5" w:rsidP="00B465B8">
            <w:pPr>
              <w:bidi w:val="0"/>
              <w:rPr>
                <w:rFonts w:ascii="Minion Pro" w:hAnsi="Minion Pro" w:cs="Guttman-Soncino"/>
                <w:i/>
                <w:iCs/>
              </w:rPr>
            </w:pPr>
          </w:p>
        </w:tc>
      </w:tr>
      <w:tr w:rsidR="000104E5" w14:paraId="029CB23D" w14:textId="77777777" w:rsidTr="007D34EC">
        <w:trPr>
          <w:trHeight w:val="160"/>
        </w:trPr>
        <w:tc>
          <w:tcPr>
            <w:tcW w:w="555" w:type="dxa"/>
            <w:vMerge/>
            <w:shd w:val="clear" w:color="auto" w:fill="E4E4E4"/>
            <w:vAlign w:val="center"/>
          </w:tcPr>
          <w:p w14:paraId="63E3F179"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3AB392E9" w14:textId="77777777" w:rsidR="000104E5" w:rsidRPr="00FD7017" w:rsidRDefault="000104E5" w:rsidP="00B465B8">
            <w:pPr>
              <w:bidi w:val="0"/>
              <w:rPr>
                <w:rFonts w:ascii="Minion Pro" w:hAnsi="Minion Pro" w:cs="Guttman-Soncino"/>
              </w:rPr>
            </w:pPr>
          </w:p>
        </w:tc>
        <w:tc>
          <w:tcPr>
            <w:tcW w:w="1955" w:type="dxa"/>
            <w:gridSpan w:val="2"/>
            <w:vMerge/>
            <w:tcBorders>
              <w:bottom w:val="single" w:sz="4" w:space="0" w:color="D9D9D9" w:themeColor="background1" w:themeShade="D9"/>
            </w:tcBorders>
            <w:vAlign w:val="center"/>
          </w:tcPr>
          <w:p w14:paraId="1617DA53" w14:textId="77777777" w:rsidR="000104E5" w:rsidRDefault="000104E5" w:rsidP="00B465B8">
            <w:pPr>
              <w:bidi w:val="0"/>
              <w:spacing w:after="120"/>
              <w:rPr>
                <w:rFonts w:ascii="Minion Pro" w:hAnsi="Minion Pro" w:cs="Guttman-Soncino"/>
                <w:b/>
                <w:bCs/>
              </w:rPr>
            </w:pPr>
          </w:p>
        </w:tc>
        <w:tc>
          <w:tcPr>
            <w:tcW w:w="2825" w:type="dxa"/>
            <w:gridSpan w:val="2"/>
            <w:tcBorders>
              <w:bottom w:val="single" w:sz="4" w:space="0" w:color="D9D9D9" w:themeColor="background1" w:themeShade="D9"/>
            </w:tcBorders>
            <w:vAlign w:val="center"/>
          </w:tcPr>
          <w:p w14:paraId="2C1F6849" w14:textId="77777777" w:rsidR="000104E5" w:rsidRPr="00A2404A" w:rsidRDefault="000104E5" w:rsidP="00322D89">
            <w:pPr>
              <w:tabs>
                <w:tab w:val="left" w:pos="2084"/>
              </w:tabs>
              <w:bidi w:val="0"/>
              <w:spacing w:before="120" w:after="120"/>
              <w:rPr>
                <w:rFonts w:ascii="Minion Pro" w:hAnsi="Minion Pro" w:cs="Guttman-Soncino"/>
              </w:rPr>
            </w:pPr>
            <w:r w:rsidRPr="00A2404A">
              <w:rPr>
                <w:rFonts w:ascii="Minion Pro" w:hAnsi="Minion Pro" w:cs="Guttman-Soncino"/>
              </w:rPr>
              <w:t>Sá</w:t>
            </w:r>
            <w:r>
              <w:rPr>
                <w:rFonts w:ascii="Minion Pro" w:hAnsi="Minion Pro" w:cs="Guttman-Soncino"/>
              </w:rPr>
              <w:t>geroth</w:t>
            </w:r>
          </w:p>
        </w:tc>
        <w:tc>
          <w:tcPr>
            <w:tcW w:w="1411" w:type="dxa"/>
            <w:tcBorders>
              <w:bottom w:val="single" w:sz="4" w:space="0" w:color="D9D9D9" w:themeColor="background1" w:themeShade="D9"/>
            </w:tcBorders>
            <w:vAlign w:val="center"/>
          </w:tcPr>
          <w:p w14:paraId="4BF092F5" w14:textId="77777777" w:rsidR="000104E5" w:rsidRPr="00A2404A" w:rsidRDefault="000104E5" w:rsidP="00200D20">
            <w:pPr>
              <w:bidi w:val="0"/>
              <w:spacing w:before="120" w:after="120"/>
              <w:ind w:left="340" w:hanging="340"/>
              <w:jc w:val="center"/>
              <w:rPr>
                <w:rFonts w:ascii="Minion Pro" w:hAnsi="Minion Pro" w:cs="Guttman-Soncino"/>
              </w:rPr>
            </w:pPr>
            <w:r>
              <w:rPr>
                <w:rFonts w:ascii="Minion Pro" w:hAnsi="Minion Pro" w:cs="Guttman-Soncino"/>
              </w:rPr>
              <w:t>4 M</w:t>
            </w:r>
          </w:p>
        </w:tc>
        <w:tc>
          <w:tcPr>
            <w:tcW w:w="2550" w:type="dxa"/>
            <w:tcBorders>
              <w:bottom w:val="single" w:sz="4" w:space="0" w:color="D9D9D9" w:themeColor="background1" w:themeShade="D9"/>
            </w:tcBorders>
            <w:vAlign w:val="center"/>
          </w:tcPr>
          <w:p w14:paraId="6742A40F" w14:textId="77777777" w:rsidR="000104E5" w:rsidRDefault="000104E5" w:rsidP="00B465B8">
            <w:pPr>
              <w:bidi w:val="0"/>
              <w:spacing w:before="120" w:after="120"/>
              <w:rPr>
                <w:rFonts w:ascii="Minion Pro" w:hAnsi="Minion Pro" w:cs="Guttman-Soncino"/>
                <w:i/>
                <w:iCs/>
              </w:rPr>
            </w:pPr>
            <w:r>
              <w:rPr>
                <w:rFonts w:ascii="Minion Pro" w:hAnsi="Minion Pro" w:cs="Guttman-Soncino"/>
                <w:i/>
                <w:iCs/>
              </w:rPr>
              <w:t>Ságeron</w:t>
            </w:r>
          </w:p>
        </w:tc>
      </w:tr>
      <w:tr w:rsidR="000104E5" w14:paraId="363115AF" w14:textId="77777777" w:rsidTr="007D34EC">
        <w:trPr>
          <w:trHeight w:val="160"/>
        </w:trPr>
        <w:tc>
          <w:tcPr>
            <w:tcW w:w="555" w:type="dxa"/>
            <w:vMerge/>
            <w:shd w:val="clear" w:color="auto" w:fill="E4E4E4"/>
            <w:vAlign w:val="center"/>
          </w:tcPr>
          <w:p w14:paraId="506E7905"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39258AC3" w14:textId="77777777" w:rsidR="000104E5" w:rsidRPr="00FD7017" w:rsidRDefault="000104E5" w:rsidP="00B465B8">
            <w:pPr>
              <w:bidi w:val="0"/>
              <w:rPr>
                <w:rFonts w:ascii="Minion Pro" w:hAnsi="Minion Pro" w:cs="Guttman-Soncino"/>
              </w:rPr>
            </w:pPr>
          </w:p>
        </w:tc>
        <w:tc>
          <w:tcPr>
            <w:tcW w:w="1955" w:type="dxa"/>
            <w:gridSpan w:val="2"/>
            <w:vMerge w:val="restart"/>
            <w:tcBorders>
              <w:top w:val="single" w:sz="4" w:space="0" w:color="D9D9D9" w:themeColor="background1" w:themeShade="D9"/>
            </w:tcBorders>
            <w:vAlign w:val="center"/>
          </w:tcPr>
          <w:p w14:paraId="7049326E" w14:textId="77777777" w:rsidR="000104E5" w:rsidRDefault="000104E5" w:rsidP="00B465B8">
            <w:pPr>
              <w:bidi w:val="0"/>
              <w:spacing w:before="120" w:after="120"/>
              <w:rPr>
                <w:rFonts w:ascii="Minion Pro" w:hAnsi="Minion Pro" w:cs="Guttman-Soncino"/>
                <w:b/>
                <w:bCs/>
              </w:rPr>
            </w:pPr>
            <w:r>
              <w:rPr>
                <w:rFonts w:ascii="Minion Pro" w:hAnsi="Minion Pro" w:cs="Guttman-Soncino"/>
                <w:b/>
                <w:bCs/>
              </w:rPr>
              <w:t>Córdem</w:t>
            </w:r>
          </w:p>
        </w:tc>
        <w:tc>
          <w:tcPr>
            <w:tcW w:w="2825" w:type="dxa"/>
            <w:gridSpan w:val="2"/>
            <w:tcBorders>
              <w:top w:val="single" w:sz="4" w:space="0" w:color="D9D9D9" w:themeColor="background1" w:themeShade="D9"/>
            </w:tcBorders>
            <w:vAlign w:val="center"/>
          </w:tcPr>
          <w:p w14:paraId="43208CC3" w14:textId="77777777" w:rsidR="000104E5" w:rsidRPr="00A2404A" w:rsidRDefault="000104E5" w:rsidP="00322D89">
            <w:pPr>
              <w:tabs>
                <w:tab w:val="left" w:pos="2084"/>
              </w:tabs>
              <w:bidi w:val="0"/>
              <w:spacing w:before="120"/>
              <w:rPr>
                <w:rFonts w:ascii="Minion Pro" w:hAnsi="Minion Pro" w:cs="Guttman-Soncino"/>
              </w:rPr>
            </w:pPr>
            <w:r>
              <w:rPr>
                <w:rFonts w:ascii="Minion Pro" w:hAnsi="Minion Pro" w:cs="Guttman-Soncino"/>
              </w:rPr>
              <w:t>Córdas</w:t>
            </w:r>
          </w:p>
        </w:tc>
        <w:tc>
          <w:tcPr>
            <w:tcW w:w="1411" w:type="dxa"/>
            <w:tcBorders>
              <w:top w:val="single" w:sz="4" w:space="0" w:color="D9D9D9" w:themeColor="background1" w:themeShade="D9"/>
            </w:tcBorders>
            <w:vAlign w:val="center"/>
          </w:tcPr>
          <w:p w14:paraId="52C4F6C5" w14:textId="77777777" w:rsidR="000104E5" w:rsidRDefault="000104E5" w:rsidP="00200D20">
            <w:pPr>
              <w:bidi w:val="0"/>
              <w:spacing w:before="120"/>
              <w:ind w:left="340" w:hanging="340"/>
              <w:jc w:val="center"/>
              <w:rPr>
                <w:rFonts w:ascii="Minion Pro" w:hAnsi="Minion Pro" w:cs="Guttman-Soncino"/>
              </w:rPr>
            </w:pPr>
            <w:r>
              <w:rPr>
                <w:rFonts w:ascii="Minion Pro" w:hAnsi="Minion Pro" w:cs="Guttman-Soncino"/>
              </w:rPr>
              <w:t>6 M</w:t>
            </w:r>
          </w:p>
        </w:tc>
        <w:tc>
          <w:tcPr>
            <w:tcW w:w="2550" w:type="dxa"/>
            <w:tcBorders>
              <w:top w:val="single" w:sz="4" w:space="0" w:color="D9D9D9" w:themeColor="background1" w:themeShade="D9"/>
            </w:tcBorders>
            <w:vAlign w:val="center"/>
          </w:tcPr>
          <w:p w14:paraId="693BCCEA" w14:textId="77777777" w:rsidR="000104E5" w:rsidRDefault="000104E5" w:rsidP="00B465B8">
            <w:pPr>
              <w:bidi w:val="0"/>
              <w:spacing w:before="120"/>
              <w:rPr>
                <w:rFonts w:ascii="Minion Pro" w:hAnsi="Minion Pro" w:cs="Guttman-Soncino"/>
                <w:i/>
                <w:iCs/>
              </w:rPr>
            </w:pPr>
            <w:r>
              <w:rPr>
                <w:rFonts w:ascii="Minion Pro" w:hAnsi="Minion Pro" w:cs="Guttman-Soncino"/>
                <w:i/>
                <w:iCs/>
              </w:rPr>
              <w:t>Córderan</w:t>
            </w:r>
          </w:p>
        </w:tc>
      </w:tr>
      <w:tr w:rsidR="000104E5" w14:paraId="28B272FC" w14:textId="77777777" w:rsidTr="007D34EC">
        <w:trPr>
          <w:trHeight w:val="160"/>
        </w:trPr>
        <w:tc>
          <w:tcPr>
            <w:tcW w:w="555" w:type="dxa"/>
            <w:vMerge/>
            <w:shd w:val="clear" w:color="auto" w:fill="E4E4E4"/>
            <w:vAlign w:val="center"/>
          </w:tcPr>
          <w:p w14:paraId="1419AAE6" w14:textId="77777777" w:rsidR="000104E5" w:rsidRPr="00FD7017" w:rsidRDefault="000104E5" w:rsidP="00B465B8">
            <w:pPr>
              <w:bidi w:val="0"/>
              <w:rPr>
                <w:rFonts w:ascii="Minion Pro" w:hAnsi="Minion Pro" w:cs="Guttman-Soncino"/>
              </w:rPr>
            </w:pPr>
          </w:p>
        </w:tc>
        <w:tc>
          <w:tcPr>
            <w:tcW w:w="558" w:type="dxa"/>
            <w:vMerge/>
            <w:tcBorders>
              <w:bottom w:val="single" w:sz="4" w:space="0" w:color="A6A6A6" w:themeColor="background1" w:themeShade="A6"/>
            </w:tcBorders>
            <w:shd w:val="clear" w:color="auto" w:fill="F2F2F2" w:themeFill="background1" w:themeFillShade="F2"/>
            <w:vAlign w:val="center"/>
          </w:tcPr>
          <w:p w14:paraId="37BE089B" w14:textId="77777777" w:rsidR="000104E5" w:rsidRPr="00FD7017" w:rsidRDefault="000104E5" w:rsidP="00B465B8">
            <w:pPr>
              <w:bidi w:val="0"/>
              <w:rPr>
                <w:rFonts w:ascii="Minion Pro" w:hAnsi="Minion Pro" w:cs="Guttman-Soncino"/>
              </w:rPr>
            </w:pPr>
          </w:p>
        </w:tc>
        <w:tc>
          <w:tcPr>
            <w:tcW w:w="1955" w:type="dxa"/>
            <w:gridSpan w:val="2"/>
            <w:vMerge/>
            <w:tcBorders>
              <w:bottom w:val="single" w:sz="4" w:space="0" w:color="A6A6A6" w:themeColor="background1" w:themeShade="A6"/>
            </w:tcBorders>
            <w:vAlign w:val="center"/>
          </w:tcPr>
          <w:p w14:paraId="105CEDFD" w14:textId="77777777" w:rsidR="000104E5" w:rsidRDefault="000104E5" w:rsidP="00B465B8">
            <w:pPr>
              <w:bidi w:val="0"/>
              <w:spacing w:after="120"/>
              <w:rPr>
                <w:rFonts w:ascii="Minion Pro" w:hAnsi="Minion Pro" w:cs="Guttman-Soncino"/>
                <w:b/>
                <w:bCs/>
              </w:rPr>
            </w:pPr>
          </w:p>
        </w:tc>
        <w:tc>
          <w:tcPr>
            <w:tcW w:w="2825" w:type="dxa"/>
            <w:gridSpan w:val="2"/>
            <w:tcBorders>
              <w:bottom w:val="single" w:sz="4" w:space="0" w:color="A6A6A6" w:themeColor="background1" w:themeShade="A6"/>
            </w:tcBorders>
            <w:vAlign w:val="center"/>
          </w:tcPr>
          <w:p w14:paraId="5822C7EB" w14:textId="77777777" w:rsidR="000104E5" w:rsidRPr="007C7899" w:rsidRDefault="000104E5" w:rsidP="00322D89">
            <w:pPr>
              <w:tabs>
                <w:tab w:val="left" w:pos="2084"/>
              </w:tabs>
              <w:bidi w:val="0"/>
              <w:spacing w:after="120"/>
              <w:rPr>
                <w:rFonts w:ascii="Minion Pro" w:hAnsi="Minion Pro" w:cs="Guttman-Soncino"/>
                <w:i/>
                <w:iCs/>
              </w:rPr>
            </w:pPr>
            <w:r>
              <w:rPr>
                <w:rFonts w:ascii="Minion Pro" w:hAnsi="Minion Pro" w:cs="Guttman-Soncino"/>
              </w:rPr>
              <w:t xml:space="preserve">Rhadibár  </w:t>
            </w:r>
            <w:r>
              <w:rPr>
                <w:rFonts w:ascii="Minion Pro" w:hAnsi="Minion Pro" w:cs="Guttman-Soncino"/>
                <w:i/>
                <w:iCs/>
              </w:rPr>
              <w:t>and its colonies</w:t>
            </w:r>
          </w:p>
        </w:tc>
        <w:tc>
          <w:tcPr>
            <w:tcW w:w="1411" w:type="dxa"/>
            <w:tcBorders>
              <w:bottom w:val="single" w:sz="4" w:space="0" w:color="A6A6A6" w:themeColor="background1" w:themeShade="A6"/>
            </w:tcBorders>
            <w:vAlign w:val="center"/>
          </w:tcPr>
          <w:p w14:paraId="495C6760" w14:textId="77777777" w:rsidR="000104E5" w:rsidRDefault="000104E5" w:rsidP="00200D20">
            <w:pPr>
              <w:bidi w:val="0"/>
              <w:spacing w:after="120"/>
              <w:ind w:left="340" w:hanging="340"/>
              <w:jc w:val="center"/>
              <w:rPr>
                <w:rFonts w:ascii="Minion Pro" w:hAnsi="Minion Pro" w:cs="Guttman-Soncino"/>
              </w:rPr>
            </w:pPr>
            <w:r>
              <w:rPr>
                <w:rFonts w:ascii="Minion Pro" w:hAnsi="Minion Pro" w:cs="Guttman-Soncino"/>
              </w:rPr>
              <w:t>19 M</w:t>
            </w:r>
          </w:p>
        </w:tc>
        <w:tc>
          <w:tcPr>
            <w:tcW w:w="2550" w:type="dxa"/>
            <w:tcBorders>
              <w:bottom w:val="single" w:sz="4" w:space="0" w:color="A6A6A6" w:themeColor="background1" w:themeShade="A6"/>
            </w:tcBorders>
            <w:vAlign w:val="center"/>
          </w:tcPr>
          <w:p w14:paraId="78F6A204" w14:textId="77777777" w:rsidR="000104E5" w:rsidRDefault="000104E5" w:rsidP="00B465B8">
            <w:pPr>
              <w:bidi w:val="0"/>
              <w:spacing w:after="120"/>
              <w:rPr>
                <w:rFonts w:ascii="Minion Pro" w:hAnsi="Minion Pro" w:cs="Guttman-Soncino"/>
                <w:i/>
                <w:iCs/>
              </w:rPr>
            </w:pPr>
            <w:r>
              <w:rPr>
                <w:rFonts w:ascii="Minion Pro" w:hAnsi="Minion Pro" w:cs="Guttman-Soncino"/>
                <w:i/>
                <w:iCs/>
              </w:rPr>
              <w:t>Kórdorras</w:t>
            </w:r>
          </w:p>
        </w:tc>
      </w:tr>
      <w:tr w:rsidR="000104E5" w14:paraId="4E64F0A3" w14:textId="77777777" w:rsidTr="007D34EC">
        <w:trPr>
          <w:trHeight w:val="160"/>
        </w:trPr>
        <w:tc>
          <w:tcPr>
            <w:tcW w:w="555" w:type="dxa"/>
            <w:vMerge/>
            <w:shd w:val="clear" w:color="auto" w:fill="E4E4E4"/>
            <w:vAlign w:val="center"/>
          </w:tcPr>
          <w:p w14:paraId="60F1E704" w14:textId="77777777" w:rsidR="000104E5" w:rsidRPr="00FD7017" w:rsidRDefault="000104E5" w:rsidP="00B465B8">
            <w:pPr>
              <w:bidi w:val="0"/>
              <w:rPr>
                <w:rFonts w:ascii="Minion Pro" w:hAnsi="Minion Pro" w:cs="Guttman-Soncino"/>
              </w:rPr>
            </w:pPr>
          </w:p>
        </w:tc>
        <w:tc>
          <w:tcPr>
            <w:tcW w:w="558" w:type="dxa"/>
            <w:vMerge w:val="restart"/>
            <w:tcBorders>
              <w:top w:val="single" w:sz="4" w:space="0" w:color="A6A6A6" w:themeColor="background1" w:themeShade="A6"/>
            </w:tcBorders>
            <w:shd w:val="clear" w:color="auto" w:fill="F2F2F2" w:themeFill="background1" w:themeFillShade="F2"/>
            <w:textDirection w:val="btLr"/>
            <w:vAlign w:val="center"/>
          </w:tcPr>
          <w:p w14:paraId="3B386A82" w14:textId="77777777" w:rsidR="000104E5" w:rsidRPr="007D7D89" w:rsidRDefault="000104E5" w:rsidP="00B465B8">
            <w:pPr>
              <w:bidi w:val="0"/>
              <w:ind w:left="113" w:right="113"/>
              <w:jc w:val="center"/>
              <w:rPr>
                <w:rFonts w:ascii="Minion Pro" w:hAnsi="Minion Pro" w:cs="Guttman-Soncino"/>
                <w:spacing w:val="60"/>
              </w:rPr>
            </w:pPr>
            <w:r w:rsidRPr="007D7D89">
              <w:rPr>
                <w:rFonts w:ascii="Minion Pro" w:hAnsi="Minion Pro" w:cs="Guttman-Soncino"/>
                <w:spacing w:val="60"/>
              </w:rPr>
              <w:t>NAYTIR</w:t>
            </w:r>
          </w:p>
        </w:tc>
        <w:tc>
          <w:tcPr>
            <w:tcW w:w="1955" w:type="dxa"/>
            <w:gridSpan w:val="2"/>
            <w:tcBorders>
              <w:top w:val="single" w:sz="4" w:space="0" w:color="A6A6A6" w:themeColor="background1" w:themeShade="A6"/>
            </w:tcBorders>
            <w:vAlign w:val="center"/>
          </w:tcPr>
          <w:p w14:paraId="7E5ABFD6" w14:textId="77777777" w:rsidR="000104E5" w:rsidRDefault="000104E5" w:rsidP="00B465B8">
            <w:pPr>
              <w:bidi w:val="0"/>
              <w:spacing w:before="120"/>
              <w:rPr>
                <w:rFonts w:ascii="Minion Pro" w:hAnsi="Minion Pro" w:cs="Guttman-Soncino"/>
                <w:b/>
                <w:bCs/>
              </w:rPr>
            </w:pPr>
            <w:r>
              <w:rPr>
                <w:rFonts w:ascii="Minion Pro" w:hAnsi="Minion Pro" w:cs="Guttman-Soncino"/>
                <w:b/>
                <w:bCs/>
              </w:rPr>
              <w:t>Bendír</w:t>
            </w:r>
          </w:p>
        </w:tc>
        <w:tc>
          <w:tcPr>
            <w:tcW w:w="1999" w:type="dxa"/>
            <w:vMerge w:val="restart"/>
            <w:tcBorders>
              <w:top w:val="single" w:sz="4" w:space="0" w:color="A6A6A6" w:themeColor="background1" w:themeShade="A6"/>
            </w:tcBorders>
            <w:vAlign w:val="center"/>
          </w:tcPr>
          <w:p w14:paraId="7A7E60EF" w14:textId="77777777" w:rsidR="000104E5" w:rsidRDefault="000104E5" w:rsidP="00322D89">
            <w:pPr>
              <w:tabs>
                <w:tab w:val="left" w:pos="2084"/>
              </w:tabs>
              <w:bidi w:val="0"/>
              <w:spacing w:before="120"/>
              <w:ind w:left="340" w:hanging="340"/>
              <w:rPr>
                <w:rFonts w:ascii="Minion Pro" w:hAnsi="Minion Pro" w:cs="Guttman-Soncino"/>
              </w:rPr>
            </w:pPr>
            <w:r>
              <w:rPr>
                <w:rFonts w:ascii="Minion Pro" w:hAnsi="Minion Pro" w:cs="Guttman-Soncino"/>
              </w:rPr>
              <w:t>Serandón</w:t>
            </w:r>
          </w:p>
        </w:tc>
        <w:tc>
          <w:tcPr>
            <w:tcW w:w="826" w:type="dxa"/>
            <w:tcBorders>
              <w:top w:val="single" w:sz="4" w:space="0" w:color="A6A6A6" w:themeColor="background1" w:themeShade="A6"/>
            </w:tcBorders>
            <w:vAlign w:val="center"/>
          </w:tcPr>
          <w:p w14:paraId="5D59BC1D" w14:textId="77777777" w:rsidR="000104E5" w:rsidRPr="003330FF" w:rsidRDefault="000104E5" w:rsidP="00B465B8">
            <w:pPr>
              <w:tabs>
                <w:tab w:val="left" w:pos="2084"/>
              </w:tabs>
              <w:bidi w:val="0"/>
              <w:spacing w:before="120"/>
              <w:ind w:hanging="340"/>
              <w:jc w:val="center"/>
              <w:rPr>
                <w:rFonts w:ascii="Minion Pro" w:hAnsi="Minion Pro" w:cs="Guttman-Soncino"/>
                <w:i/>
                <w:iCs/>
                <w:sz w:val="20"/>
                <w:szCs w:val="20"/>
              </w:rPr>
            </w:pPr>
            <w:r w:rsidRPr="003330FF">
              <w:rPr>
                <w:rFonts w:ascii="Minion Pro" w:hAnsi="Minion Pro" w:cs="Guttman-Soncino"/>
                <w:i/>
                <w:iCs/>
                <w:sz w:val="20"/>
                <w:szCs w:val="20"/>
              </w:rPr>
              <w:t>18 M</w:t>
            </w:r>
          </w:p>
        </w:tc>
        <w:tc>
          <w:tcPr>
            <w:tcW w:w="1411" w:type="dxa"/>
            <w:vMerge w:val="restart"/>
            <w:tcBorders>
              <w:top w:val="single" w:sz="4" w:space="0" w:color="A6A6A6" w:themeColor="background1" w:themeShade="A6"/>
            </w:tcBorders>
            <w:vAlign w:val="center"/>
          </w:tcPr>
          <w:p w14:paraId="56929826" w14:textId="77777777" w:rsidR="000104E5" w:rsidRDefault="000104E5" w:rsidP="00200D20">
            <w:pPr>
              <w:bidi w:val="0"/>
              <w:spacing w:before="120"/>
              <w:ind w:hanging="340"/>
              <w:jc w:val="center"/>
              <w:rPr>
                <w:rFonts w:ascii="Minion Pro" w:hAnsi="Minion Pro" w:cs="Guttman-Soncino"/>
              </w:rPr>
            </w:pPr>
            <w:r w:rsidRPr="00CB7CAC">
              <w:rPr>
                <w:rFonts w:ascii="Minion Pro" w:hAnsi="Minion Pro" w:cs="Guttman-Soncino"/>
                <w:sz w:val="48"/>
                <w:szCs w:val="48"/>
              </w:rPr>
              <w:t>}</w:t>
            </w:r>
            <w:r>
              <w:rPr>
                <w:rFonts w:ascii="Minion Pro" w:hAnsi="Minion Pro" w:cs="Guttman-Soncino"/>
              </w:rPr>
              <w:t xml:space="preserve"> </w:t>
            </w:r>
            <w:r>
              <w:rPr>
                <w:rFonts w:ascii="Minion Pro" w:hAnsi="Minion Pro" w:cs="Guttman-Soncino"/>
                <w:position w:val="7"/>
              </w:rPr>
              <w:t xml:space="preserve">   22 M</w:t>
            </w:r>
          </w:p>
        </w:tc>
        <w:tc>
          <w:tcPr>
            <w:tcW w:w="2550" w:type="dxa"/>
            <w:vMerge w:val="restart"/>
            <w:tcBorders>
              <w:top w:val="single" w:sz="4" w:space="0" w:color="A6A6A6" w:themeColor="background1" w:themeShade="A6"/>
            </w:tcBorders>
            <w:vAlign w:val="center"/>
          </w:tcPr>
          <w:p w14:paraId="50E3CE0F" w14:textId="77777777" w:rsidR="000104E5" w:rsidRDefault="000104E5" w:rsidP="00B465B8">
            <w:pPr>
              <w:bidi w:val="0"/>
              <w:spacing w:before="120"/>
              <w:rPr>
                <w:rFonts w:ascii="Minion Pro" w:hAnsi="Minion Pro" w:cs="Guttman-Soncino"/>
                <w:i/>
                <w:iCs/>
              </w:rPr>
            </w:pPr>
            <w:r w:rsidRPr="0013378B">
              <w:rPr>
                <w:rFonts w:ascii="Minion Pro" w:hAnsi="Minion Pro" w:cs="Guttman-Soncino"/>
                <w:w w:val="60"/>
                <w:sz w:val="136"/>
                <w:szCs w:val="136"/>
              </w:rPr>
              <w:t>}</w:t>
            </w:r>
            <w:r w:rsidRPr="00411FCC">
              <w:rPr>
                <w:rFonts w:ascii="Minion Pro" w:hAnsi="Minion Pro" w:cs="Guttman-Soncino"/>
                <w:sz w:val="18"/>
                <w:szCs w:val="18"/>
              </w:rPr>
              <w:t xml:space="preserve"> </w:t>
            </w:r>
            <w:r>
              <w:rPr>
                <w:rFonts w:ascii="Minion Pro" w:hAnsi="Minion Pro" w:cs="Guttman-Soncino"/>
                <w:position w:val="7"/>
              </w:rPr>
              <w:t xml:space="preserve"> </w:t>
            </w:r>
            <w:r w:rsidRPr="0013378B">
              <w:rPr>
                <w:rFonts w:ascii="Minion Pro" w:hAnsi="Minion Pro" w:cs="Guttman-Soncino"/>
                <w:i/>
                <w:iCs/>
                <w:position w:val="28"/>
              </w:rPr>
              <w:t>Séracal</w:t>
            </w:r>
          </w:p>
        </w:tc>
      </w:tr>
      <w:tr w:rsidR="000104E5" w14:paraId="42ADDA53" w14:textId="77777777" w:rsidTr="007D34EC">
        <w:trPr>
          <w:trHeight w:val="160"/>
        </w:trPr>
        <w:tc>
          <w:tcPr>
            <w:tcW w:w="555" w:type="dxa"/>
            <w:vMerge/>
            <w:shd w:val="clear" w:color="auto" w:fill="E4E4E4"/>
            <w:vAlign w:val="center"/>
          </w:tcPr>
          <w:p w14:paraId="1170793B"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22E78202" w14:textId="77777777" w:rsidR="000104E5" w:rsidRPr="00FD7017" w:rsidRDefault="000104E5" w:rsidP="00B465B8">
            <w:pPr>
              <w:bidi w:val="0"/>
              <w:rPr>
                <w:rFonts w:ascii="Minion Pro" w:hAnsi="Minion Pro" w:cs="Guttman-Soncino"/>
              </w:rPr>
            </w:pPr>
          </w:p>
        </w:tc>
        <w:tc>
          <w:tcPr>
            <w:tcW w:w="1955" w:type="dxa"/>
            <w:gridSpan w:val="2"/>
            <w:vMerge w:val="restart"/>
            <w:vAlign w:val="center"/>
          </w:tcPr>
          <w:p w14:paraId="26735BB2" w14:textId="77777777" w:rsidR="000104E5" w:rsidRDefault="000104E5" w:rsidP="00B465B8">
            <w:pPr>
              <w:bidi w:val="0"/>
              <w:rPr>
                <w:rFonts w:ascii="Minion Pro" w:hAnsi="Minion Pro" w:cs="Guttman-Soncino"/>
                <w:b/>
                <w:bCs/>
              </w:rPr>
            </w:pPr>
            <w:r>
              <w:rPr>
                <w:rFonts w:ascii="Minion Pro" w:hAnsi="Minion Pro" w:cs="Guttman-Soncino"/>
                <w:b/>
                <w:bCs/>
              </w:rPr>
              <w:t>Clastír</w:t>
            </w:r>
          </w:p>
        </w:tc>
        <w:tc>
          <w:tcPr>
            <w:tcW w:w="1999" w:type="dxa"/>
            <w:vMerge/>
            <w:vAlign w:val="center"/>
          </w:tcPr>
          <w:p w14:paraId="329194C1" w14:textId="77777777" w:rsidR="000104E5" w:rsidRDefault="000104E5" w:rsidP="00322D89">
            <w:pPr>
              <w:tabs>
                <w:tab w:val="left" w:pos="2084"/>
              </w:tabs>
              <w:bidi w:val="0"/>
              <w:ind w:left="340" w:hanging="340"/>
              <w:rPr>
                <w:rFonts w:ascii="Minion Pro" w:hAnsi="Minion Pro" w:cs="Guttman-Soncino"/>
              </w:rPr>
            </w:pPr>
          </w:p>
        </w:tc>
        <w:tc>
          <w:tcPr>
            <w:tcW w:w="826" w:type="dxa"/>
            <w:vAlign w:val="center"/>
          </w:tcPr>
          <w:p w14:paraId="160488D5" w14:textId="77777777" w:rsidR="000104E5" w:rsidRPr="003330FF" w:rsidRDefault="000104E5" w:rsidP="00B465B8">
            <w:pPr>
              <w:tabs>
                <w:tab w:val="left" w:pos="2084"/>
              </w:tabs>
              <w:bidi w:val="0"/>
              <w:ind w:hanging="340"/>
              <w:jc w:val="center"/>
              <w:rPr>
                <w:rFonts w:ascii="Minion Pro" w:hAnsi="Minion Pro" w:cs="Guttman-Soncino"/>
                <w:i/>
                <w:iCs/>
                <w:sz w:val="20"/>
                <w:szCs w:val="20"/>
              </w:rPr>
            </w:pPr>
            <w:r w:rsidRPr="003330FF">
              <w:rPr>
                <w:rFonts w:ascii="Minion Pro" w:hAnsi="Minion Pro" w:cs="Guttman-Soncino"/>
                <w:i/>
                <w:iCs/>
                <w:sz w:val="20"/>
                <w:szCs w:val="20"/>
              </w:rPr>
              <w:t>4 M</w:t>
            </w:r>
          </w:p>
        </w:tc>
        <w:tc>
          <w:tcPr>
            <w:tcW w:w="1411" w:type="dxa"/>
            <w:vMerge/>
            <w:vAlign w:val="center"/>
          </w:tcPr>
          <w:p w14:paraId="47020941" w14:textId="77777777" w:rsidR="000104E5" w:rsidRDefault="000104E5" w:rsidP="00B465B8">
            <w:pPr>
              <w:bidi w:val="0"/>
              <w:ind w:hanging="340"/>
              <w:jc w:val="center"/>
              <w:rPr>
                <w:rFonts w:ascii="Minion Pro" w:hAnsi="Minion Pro" w:cs="Guttman-Soncino"/>
              </w:rPr>
            </w:pPr>
          </w:p>
        </w:tc>
        <w:tc>
          <w:tcPr>
            <w:tcW w:w="2550" w:type="dxa"/>
            <w:vMerge/>
            <w:vAlign w:val="center"/>
          </w:tcPr>
          <w:p w14:paraId="3429CD18" w14:textId="77777777" w:rsidR="000104E5" w:rsidRDefault="000104E5" w:rsidP="00B465B8">
            <w:pPr>
              <w:bidi w:val="0"/>
              <w:rPr>
                <w:rFonts w:ascii="Minion Pro" w:hAnsi="Minion Pro" w:cs="Guttman-Soncino"/>
                <w:i/>
                <w:iCs/>
              </w:rPr>
            </w:pPr>
          </w:p>
        </w:tc>
      </w:tr>
      <w:tr w:rsidR="000104E5" w14:paraId="3C5044D3" w14:textId="77777777" w:rsidTr="007D34EC">
        <w:trPr>
          <w:trHeight w:val="160"/>
        </w:trPr>
        <w:tc>
          <w:tcPr>
            <w:tcW w:w="555" w:type="dxa"/>
            <w:vMerge/>
            <w:shd w:val="clear" w:color="auto" w:fill="E4E4E4"/>
            <w:vAlign w:val="center"/>
          </w:tcPr>
          <w:p w14:paraId="229D7C5E"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0EB8F04D" w14:textId="77777777" w:rsidR="000104E5" w:rsidRPr="00FD7017" w:rsidRDefault="000104E5" w:rsidP="00B465B8">
            <w:pPr>
              <w:bidi w:val="0"/>
              <w:rPr>
                <w:rFonts w:ascii="Minion Pro" w:hAnsi="Minion Pro" w:cs="Guttman-Soncino"/>
              </w:rPr>
            </w:pPr>
          </w:p>
        </w:tc>
        <w:tc>
          <w:tcPr>
            <w:tcW w:w="1955" w:type="dxa"/>
            <w:gridSpan w:val="2"/>
            <w:vMerge/>
            <w:vAlign w:val="center"/>
          </w:tcPr>
          <w:p w14:paraId="67E77EC1" w14:textId="77777777" w:rsidR="000104E5" w:rsidRDefault="000104E5" w:rsidP="00B465B8">
            <w:pPr>
              <w:bidi w:val="0"/>
              <w:rPr>
                <w:rFonts w:ascii="Minion Pro" w:hAnsi="Minion Pro" w:cs="Guttman-Soncino"/>
                <w:b/>
                <w:bCs/>
              </w:rPr>
            </w:pPr>
          </w:p>
        </w:tc>
        <w:tc>
          <w:tcPr>
            <w:tcW w:w="2825" w:type="dxa"/>
            <w:gridSpan w:val="2"/>
            <w:vAlign w:val="center"/>
          </w:tcPr>
          <w:p w14:paraId="36F6A893" w14:textId="77777777" w:rsidR="000104E5" w:rsidRDefault="000104E5" w:rsidP="00322D89">
            <w:pPr>
              <w:tabs>
                <w:tab w:val="left" w:pos="2084"/>
              </w:tabs>
              <w:bidi w:val="0"/>
              <w:ind w:left="340" w:hanging="340"/>
              <w:rPr>
                <w:rFonts w:ascii="Minion Pro" w:hAnsi="Minion Pro" w:cs="Guttman-Soncino"/>
              </w:rPr>
            </w:pPr>
            <w:r>
              <w:rPr>
                <w:rFonts w:ascii="Minion Pro" w:hAnsi="Minion Pro" w:cs="Guttman-Soncino"/>
              </w:rPr>
              <w:t>Kíba</w:t>
            </w:r>
          </w:p>
        </w:tc>
        <w:tc>
          <w:tcPr>
            <w:tcW w:w="1411" w:type="dxa"/>
            <w:vAlign w:val="center"/>
          </w:tcPr>
          <w:p w14:paraId="2FADEFE9" w14:textId="77777777" w:rsidR="000104E5" w:rsidRDefault="000104E5" w:rsidP="00200D20">
            <w:pPr>
              <w:bidi w:val="0"/>
              <w:ind w:left="340" w:hanging="340"/>
              <w:jc w:val="center"/>
              <w:rPr>
                <w:rFonts w:ascii="Minion Pro" w:hAnsi="Minion Pro" w:cs="Guttman-Soncino"/>
              </w:rPr>
            </w:pPr>
            <w:r>
              <w:rPr>
                <w:rFonts w:ascii="Minion Pro" w:hAnsi="Minion Pro" w:cs="Guttman-Soncino"/>
              </w:rPr>
              <w:t>5 M</w:t>
            </w:r>
          </w:p>
        </w:tc>
        <w:tc>
          <w:tcPr>
            <w:tcW w:w="2550" w:type="dxa"/>
            <w:vMerge/>
            <w:vAlign w:val="center"/>
          </w:tcPr>
          <w:p w14:paraId="3ED995B0" w14:textId="77777777" w:rsidR="000104E5" w:rsidRDefault="000104E5" w:rsidP="00B465B8">
            <w:pPr>
              <w:bidi w:val="0"/>
              <w:rPr>
                <w:rFonts w:ascii="Minion Pro" w:hAnsi="Minion Pro" w:cs="Guttman-Soncino"/>
                <w:i/>
                <w:iCs/>
              </w:rPr>
            </w:pPr>
          </w:p>
        </w:tc>
      </w:tr>
      <w:tr w:rsidR="000104E5" w14:paraId="7761D454" w14:textId="77777777" w:rsidTr="007D34EC">
        <w:trPr>
          <w:trHeight w:val="160"/>
        </w:trPr>
        <w:tc>
          <w:tcPr>
            <w:tcW w:w="555" w:type="dxa"/>
            <w:vMerge/>
            <w:shd w:val="clear" w:color="auto" w:fill="E4E4E4"/>
            <w:vAlign w:val="center"/>
          </w:tcPr>
          <w:p w14:paraId="6E6D1BDB"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6AD28C27" w14:textId="77777777" w:rsidR="000104E5" w:rsidRPr="00FD7017" w:rsidRDefault="000104E5" w:rsidP="00B465B8">
            <w:pPr>
              <w:bidi w:val="0"/>
              <w:rPr>
                <w:rFonts w:ascii="Minion Pro" w:hAnsi="Minion Pro" w:cs="Guttman-Soncino"/>
              </w:rPr>
            </w:pPr>
          </w:p>
        </w:tc>
        <w:tc>
          <w:tcPr>
            <w:tcW w:w="1955" w:type="dxa"/>
            <w:gridSpan w:val="2"/>
            <w:vMerge w:val="restart"/>
            <w:vAlign w:val="center"/>
          </w:tcPr>
          <w:p w14:paraId="2A57AE14" w14:textId="77777777" w:rsidR="000104E5" w:rsidRDefault="000104E5" w:rsidP="00B465B8">
            <w:pPr>
              <w:bidi w:val="0"/>
              <w:spacing w:after="90"/>
              <w:rPr>
                <w:rFonts w:ascii="Minion Pro" w:hAnsi="Minion Pro" w:cs="Guttman-Soncino"/>
                <w:b/>
                <w:bCs/>
              </w:rPr>
            </w:pPr>
            <w:r>
              <w:rPr>
                <w:rFonts w:ascii="Minion Pro" w:hAnsi="Minion Pro" w:cs="Guttman-Soncino"/>
                <w:b/>
                <w:bCs/>
              </w:rPr>
              <w:t>Ganfír</w:t>
            </w:r>
          </w:p>
          <w:p w14:paraId="00BDFD20" w14:textId="77777777" w:rsidR="000104E5" w:rsidRDefault="000104E5" w:rsidP="00B465B8">
            <w:pPr>
              <w:bidi w:val="0"/>
              <w:rPr>
                <w:rFonts w:ascii="Minion Pro" w:hAnsi="Minion Pro" w:cs="Guttman-Soncino"/>
                <w:b/>
                <w:bCs/>
              </w:rPr>
            </w:pPr>
            <w:r>
              <w:rPr>
                <w:rFonts w:ascii="Minion Pro" w:hAnsi="Minion Pro" w:cs="Guttman-Soncino"/>
                <w:b/>
                <w:bCs/>
              </w:rPr>
              <w:t>Tyanmír</w:t>
            </w:r>
          </w:p>
        </w:tc>
        <w:tc>
          <w:tcPr>
            <w:tcW w:w="2825" w:type="dxa"/>
            <w:gridSpan w:val="2"/>
            <w:vAlign w:val="center"/>
          </w:tcPr>
          <w:p w14:paraId="13A46F86" w14:textId="77777777" w:rsidR="000104E5" w:rsidRDefault="000104E5" w:rsidP="00322D89">
            <w:pPr>
              <w:tabs>
                <w:tab w:val="left" w:pos="2084"/>
              </w:tabs>
              <w:bidi w:val="0"/>
              <w:ind w:left="340" w:hanging="340"/>
              <w:rPr>
                <w:rFonts w:ascii="Minion Pro" w:hAnsi="Minion Pro" w:cs="Guttman-Soncino"/>
              </w:rPr>
            </w:pPr>
            <w:r>
              <w:rPr>
                <w:rFonts w:ascii="Minion Pro" w:hAnsi="Minion Pro" w:cs="Guttman-Soncino"/>
              </w:rPr>
              <w:t>Ganfedón</w:t>
            </w:r>
          </w:p>
        </w:tc>
        <w:tc>
          <w:tcPr>
            <w:tcW w:w="1411" w:type="dxa"/>
            <w:vAlign w:val="center"/>
          </w:tcPr>
          <w:p w14:paraId="26571251" w14:textId="77777777" w:rsidR="000104E5" w:rsidRDefault="000104E5" w:rsidP="00200D20">
            <w:pPr>
              <w:bidi w:val="0"/>
              <w:ind w:left="340" w:hanging="340"/>
              <w:jc w:val="center"/>
              <w:rPr>
                <w:rFonts w:ascii="Minion Pro" w:hAnsi="Minion Pro" w:cs="Guttman-Soncino"/>
              </w:rPr>
            </w:pPr>
            <w:r>
              <w:rPr>
                <w:rFonts w:ascii="Minion Pro" w:hAnsi="Minion Pro" w:cs="Guttman-Soncino"/>
              </w:rPr>
              <w:t>3.5 M</w:t>
            </w:r>
          </w:p>
        </w:tc>
        <w:tc>
          <w:tcPr>
            <w:tcW w:w="2550" w:type="dxa"/>
            <w:vMerge/>
            <w:vAlign w:val="center"/>
          </w:tcPr>
          <w:p w14:paraId="756679F6" w14:textId="77777777" w:rsidR="000104E5" w:rsidRDefault="000104E5" w:rsidP="00B465B8">
            <w:pPr>
              <w:bidi w:val="0"/>
              <w:rPr>
                <w:rFonts w:ascii="Minion Pro" w:hAnsi="Minion Pro" w:cs="Guttman-Soncino"/>
                <w:i/>
                <w:iCs/>
              </w:rPr>
            </w:pPr>
          </w:p>
        </w:tc>
      </w:tr>
      <w:tr w:rsidR="000104E5" w14:paraId="2B881B96" w14:textId="77777777" w:rsidTr="007D34EC">
        <w:trPr>
          <w:trHeight w:val="80"/>
        </w:trPr>
        <w:tc>
          <w:tcPr>
            <w:tcW w:w="555" w:type="dxa"/>
            <w:vMerge/>
            <w:shd w:val="clear" w:color="auto" w:fill="E4E4E4"/>
            <w:vAlign w:val="center"/>
          </w:tcPr>
          <w:p w14:paraId="7F1B89C8"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5E81B3D1" w14:textId="77777777" w:rsidR="000104E5" w:rsidRPr="00FD7017" w:rsidRDefault="000104E5" w:rsidP="00B465B8">
            <w:pPr>
              <w:bidi w:val="0"/>
              <w:rPr>
                <w:rFonts w:ascii="Minion Pro" w:hAnsi="Minion Pro" w:cs="Guttman-Soncino"/>
              </w:rPr>
            </w:pPr>
          </w:p>
        </w:tc>
        <w:tc>
          <w:tcPr>
            <w:tcW w:w="1955" w:type="dxa"/>
            <w:gridSpan w:val="2"/>
            <w:vMerge/>
            <w:tcBorders>
              <w:bottom w:val="nil"/>
            </w:tcBorders>
            <w:vAlign w:val="center"/>
          </w:tcPr>
          <w:p w14:paraId="30DC4400" w14:textId="77777777" w:rsidR="000104E5" w:rsidRDefault="000104E5" w:rsidP="00B465B8">
            <w:pPr>
              <w:bidi w:val="0"/>
              <w:rPr>
                <w:rFonts w:ascii="Minion Pro" w:hAnsi="Minion Pro" w:cs="Guttman-Soncino"/>
                <w:b/>
                <w:bCs/>
              </w:rPr>
            </w:pPr>
          </w:p>
        </w:tc>
        <w:tc>
          <w:tcPr>
            <w:tcW w:w="2825" w:type="dxa"/>
            <w:gridSpan w:val="2"/>
            <w:tcBorders>
              <w:bottom w:val="nil"/>
            </w:tcBorders>
            <w:vAlign w:val="center"/>
          </w:tcPr>
          <w:p w14:paraId="0D297D22" w14:textId="77777777" w:rsidR="000104E5" w:rsidRDefault="000104E5" w:rsidP="00322D89">
            <w:pPr>
              <w:tabs>
                <w:tab w:val="left" w:pos="2084"/>
              </w:tabs>
              <w:bidi w:val="0"/>
              <w:ind w:left="340" w:hanging="340"/>
              <w:rPr>
                <w:rFonts w:ascii="Minion Pro" w:hAnsi="Minion Pro" w:cs="Guttman-Soncino"/>
              </w:rPr>
            </w:pPr>
            <w:r>
              <w:rPr>
                <w:rFonts w:ascii="Minion Pro" w:hAnsi="Minion Pro" w:cs="Guttman-Soncino"/>
              </w:rPr>
              <w:t>Nimolyonnír</w:t>
            </w:r>
          </w:p>
        </w:tc>
        <w:tc>
          <w:tcPr>
            <w:tcW w:w="1411" w:type="dxa"/>
            <w:tcBorders>
              <w:bottom w:val="nil"/>
            </w:tcBorders>
            <w:vAlign w:val="center"/>
          </w:tcPr>
          <w:p w14:paraId="0BB23F9F" w14:textId="57610980" w:rsidR="000104E5" w:rsidRDefault="000104E5" w:rsidP="00200D20">
            <w:pPr>
              <w:bidi w:val="0"/>
              <w:ind w:left="340" w:hanging="340"/>
              <w:jc w:val="center"/>
              <w:rPr>
                <w:rFonts w:ascii="Minion Pro" w:hAnsi="Minion Pro" w:cs="Guttman-Soncino"/>
              </w:rPr>
            </w:pPr>
            <w:r>
              <w:rPr>
                <w:rFonts w:ascii="Minion Pro" w:hAnsi="Minion Pro" w:cs="Guttman-Soncino"/>
              </w:rPr>
              <w:t>1</w:t>
            </w:r>
            <w:r w:rsidR="00537C0C">
              <w:rPr>
                <w:rFonts w:ascii="Minion Pro" w:hAnsi="Minion Pro" w:cs="Guttman-Soncino"/>
              </w:rPr>
              <w:t>1</w:t>
            </w:r>
            <w:r>
              <w:rPr>
                <w:rFonts w:ascii="Minion Pro" w:hAnsi="Minion Pro" w:cs="Guttman-Soncino"/>
              </w:rPr>
              <w:t>.5 M</w:t>
            </w:r>
          </w:p>
        </w:tc>
        <w:tc>
          <w:tcPr>
            <w:tcW w:w="2550" w:type="dxa"/>
            <w:vMerge/>
            <w:vAlign w:val="center"/>
          </w:tcPr>
          <w:p w14:paraId="503F6810" w14:textId="77777777" w:rsidR="000104E5" w:rsidRDefault="000104E5" w:rsidP="00B465B8">
            <w:pPr>
              <w:bidi w:val="0"/>
              <w:rPr>
                <w:rFonts w:ascii="Minion Pro" w:hAnsi="Minion Pro" w:cs="Guttman-Soncino"/>
                <w:i/>
                <w:iCs/>
              </w:rPr>
            </w:pPr>
          </w:p>
        </w:tc>
      </w:tr>
      <w:tr w:rsidR="000104E5" w14:paraId="7DD7A50D" w14:textId="77777777" w:rsidTr="007D34EC">
        <w:trPr>
          <w:trHeight w:val="160"/>
        </w:trPr>
        <w:tc>
          <w:tcPr>
            <w:tcW w:w="555" w:type="dxa"/>
            <w:vMerge/>
            <w:shd w:val="clear" w:color="auto" w:fill="E4E4E4"/>
            <w:vAlign w:val="center"/>
          </w:tcPr>
          <w:p w14:paraId="1F9700F1" w14:textId="77777777" w:rsidR="000104E5" w:rsidRPr="00FD7017" w:rsidRDefault="000104E5" w:rsidP="00B465B8">
            <w:pPr>
              <w:bidi w:val="0"/>
              <w:rPr>
                <w:rFonts w:ascii="Minion Pro" w:hAnsi="Minion Pro" w:cs="Guttman-Soncino"/>
              </w:rPr>
            </w:pPr>
          </w:p>
        </w:tc>
        <w:tc>
          <w:tcPr>
            <w:tcW w:w="558" w:type="dxa"/>
            <w:vMerge/>
            <w:shd w:val="clear" w:color="auto" w:fill="F2F2F2" w:themeFill="background1" w:themeFillShade="F2"/>
            <w:vAlign w:val="center"/>
          </w:tcPr>
          <w:p w14:paraId="7F0BE0E8" w14:textId="77777777" w:rsidR="000104E5" w:rsidRPr="00FD7017" w:rsidRDefault="000104E5" w:rsidP="00B465B8">
            <w:pPr>
              <w:bidi w:val="0"/>
              <w:rPr>
                <w:rFonts w:ascii="Minion Pro" w:hAnsi="Minion Pro" w:cs="Guttman-Soncino"/>
              </w:rPr>
            </w:pPr>
          </w:p>
        </w:tc>
        <w:tc>
          <w:tcPr>
            <w:tcW w:w="1955" w:type="dxa"/>
            <w:gridSpan w:val="2"/>
            <w:vMerge/>
            <w:vAlign w:val="center"/>
          </w:tcPr>
          <w:p w14:paraId="05C02FCD" w14:textId="77777777" w:rsidR="000104E5" w:rsidRDefault="000104E5" w:rsidP="00B465B8">
            <w:pPr>
              <w:bidi w:val="0"/>
              <w:rPr>
                <w:rFonts w:ascii="Minion Pro" w:hAnsi="Minion Pro" w:cs="Guttman-Soncino"/>
                <w:b/>
                <w:bCs/>
              </w:rPr>
            </w:pPr>
          </w:p>
        </w:tc>
        <w:tc>
          <w:tcPr>
            <w:tcW w:w="2825" w:type="dxa"/>
            <w:gridSpan w:val="2"/>
            <w:vAlign w:val="center"/>
          </w:tcPr>
          <w:p w14:paraId="38F68757" w14:textId="77777777" w:rsidR="000104E5" w:rsidRDefault="000104E5" w:rsidP="00322D89">
            <w:pPr>
              <w:tabs>
                <w:tab w:val="left" w:pos="2084"/>
              </w:tabs>
              <w:bidi w:val="0"/>
              <w:ind w:left="340" w:hanging="340"/>
              <w:rPr>
                <w:rFonts w:ascii="Minion Pro" w:hAnsi="Minion Pro" w:cs="Guttman-Soncino"/>
              </w:rPr>
            </w:pPr>
            <w:r>
              <w:rPr>
                <w:rFonts w:ascii="Minion Pro" w:hAnsi="Minion Pro" w:cs="Guttman-Soncino"/>
              </w:rPr>
              <w:t>Alteryán</w:t>
            </w:r>
          </w:p>
        </w:tc>
        <w:tc>
          <w:tcPr>
            <w:tcW w:w="1411" w:type="dxa"/>
            <w:vAlign w:val="center"/>
          </w:tcPr>
          <w:p w14:paraId="64B2F376" w14:textId="7FD832C3" w:rsidR="000104E5" w:rsidRDefault="00537C0C" w:rsidP="00200D20">
            <w:pPr>
              <w:bidi w:val="0"/>
              <w:ind w:left="340" w:hanging="340"/>
              <w:jc w:val="center"/>
              <w:rPr>
                <w:rFonts w:ascii="Minion Pro" w:hAnsi="Minion Pro" w:cs="Guttman-Soncino"/>
              </w:rPr>
            </w:pPr>
            <w:r>
              <w:rPr>
                <w:rFonts w:ascii="Minion Pro" w:hAnsi="Minion Pro" w:cs="Guttman-Soncino"/>
              </w:rPr>
              <w:t>14</w:t>
            </w:r>
            <w:r w:rsidR="000104E5">
              <w:rPr>
                <w:rFonts w:ascii="Minion Pro" w:hAnsi="Minion Pro" w:cs="Guttman-Soncino"/>
              </w:rPr>
              <w:t xml:space="preserve"> M</w:t>
            </w:r>
          </w:p>
        </w:tc>
        <w:tc>
          <w:tcPr>
            <w:tcW w:w="2550" w:type="dxa"/>
            <w:vMerge/>
            <w:vAlign w:val="center"/>
          </w:tcPr>
          <w:p w14:paraId="4032F46C" w14:textId="77777777" w:rsidR="000104E5" w:rsidRDefault="000104E5" w:rsidP="00B465B8">
            <w:pPr>
              <w:bidi w:val="0"/>
              <w:rPr>
                <w:rFonts w:ascii="Minion Pro" w:hAnsi="Minion Pro" w:cs="Guttman-Soncino"/>
                <w:i/>
                <w:iCs/>
              </w:rPr>
            </w:pPr>
          </w:p>
        </w:tc>
      </w:tr>
      <w:tr w:rsidR="000104E5" w14:paraId="26A9A2FE" w14:textId="77777777" w:rsidTr="007D34EC">
        <w:trPr>
          <w:trHeight w:val="160"/>
        </w:trPr>
        <w:tc>
          <w:tcPr>
            <w:tcW w:w="555" w:type="dxa"/>
            <w:vMerge/>
            <w:tcBorders>
              <w:bottom w:val="single" w:sz="4" w:space="0" w:color="A6A6A6" w:themeColor="background1" w:themeShade="A6"/>
            </w:tcBorders>
            <w:shd w:val="clear" w:color="auto" w:fill="E4E4E4"/>
            <w:vAlign w:val="center"/>
          </w:tcPr>
          <w:p w14:paraId="54E3F169" w14:textId="77777777" w:rsidR="000104E5" w:rsidRPr="00FD7017" w:rsidRDefault="000104E5" w:rsidP="00B465B8">
            <w:pPr>
              <w:bidi w:val="0"/>
              <w:rPr>
                <w:rFonts w:ascii="Minion Pro" w:hAnsi="Minion Pro" w:cs="Guttman-Soncino"/>
              </w:rPr>
            </w:pPr>
          </w:p>
        </w:tc>
        <w:tc>
          <w:tcPr>
            <w:tcW w:w="558" w:type="dxa"/>
            <w:vMerge/>
            <w:tcBorders>
              <w:bottom w:val="single" w:sz="4" w:space="0" w:color="A6A6A6" w:themeColor="background1" w:themeShade="A6"/>
            </w:tcBorders>
            <w:shd w:val="clear" w:color="auto" w:fill="F2F2F2" w:themeFill="background1" w:themeFillShade="F2"/>
            <w:vAlign w:val="center"/>
          </w:tcPr>
          <w:p w14:paraId="47B13591" w14:textId="77777777" w:rsidR="000104E5" w:rsidRPr="00FD7017" w:rsidRDefault="000104E5" w:rsidP="00B465B8">
            <w:pPr>
              <w:bidi w:val="0"/>
              <w:spacing w:after="120"/>
              <w:rPr>
                <w:rFonts w:ascii="Minion Pro" w:hAnsi="Minion Pro" w:cs="Guttman-Soncino"/>
              </w:rPr>
            </w:pPr>
          </w:p>
        </w:tc>
        <w:tc>
          <w:tcPr>
            <w:tcW w:w="1955" w:type="dxa"/>
            <w:gridSpan w:val="2"/>
            <w:tcBorders>
              <w:bottom w:val="single" w:sz="4" w:space="0" w:color="A6A6A6" w:themeColor="background1" w:themeShade="A6"/>
            </w:tcBorders>
            <w:vAlign w:val="center"/>
          </w:tcPr>
          <w:p w14:paraId="7460CF25" w14:textId="77777777" w:rsidR="000104E5" w:rsidRDefault="000104E5" w:rsidP="00B465B8">
            <w:pPr>
              <w:bidi w:val="0"/>
              <w:spacing w:before="120" w:after="120"/>
              <w:rPr>
                <w:rFonts w:ascii="Minion Pro" w:hAnsi="Minion Pro" w:cs="Guttman-Soncino"/>
                <w:b/>
                <w:bCs/>
              </w:rPr>
            </w:pPr>
            <w:r>
              <w:rPr>
                <w:rFonts w:ascii="Minion Pro" w:hAnsi="Minion Pro" w:cs="Guttman-Soncino"/>
                <w:b/>
                <w:bCs/>
              </w:rPr>
              <w:t>Saltír †</w:t>
            </w:r>
          </w:p>
        </w:tc>
        <w:tc>
          <w:tcPr>
            <w:tcW w:w="2825" w:type="dxa"/>
            <w:gridSpan w:val="2"/>
            <w:tcBorders>
              <w:bottom w:val="single" w:sz="4" w:space="0" w:color="A6A6A6" w:themeColor="background1" w:themeShade="A6"/>
            </w:tcBorders>
            <w:vAlign w:val="center"/>
          </w:tcPr>
          <w:p w14:paraId="40F7A59E" w14:textId="77777777" w:rsidR="000104E5" w:rsidRDefault="000104E5" w:rsidP="00322D89">
            <w:pPr>
              <w:tabs>
                <w:tab w:val="left" w:pos="2084"/>
              </w:tabs>
              <w:bidi w:val="0"/>
              <w:spacing w:before="120" w:after="120"/>
              <w:ind w:left="340" w:hanging="340"/>
              <w:rPr>
                <w:rFonts w:ascii="Minion Pro" w:hAnsi="Minion Pro" w:cs="Guttman-Soncino"/>
              </w:rPr>
            </w:pPr>
            <w:r>
              <w:rPr>
                <w:rFonts w:ascii="Minion Pro" w:hAnsi="Minion Pro" w:cs="Guttman-Soncino"/>
              </w:rPr>
              <w:t xml:space="preserve">( </w:t>
            </w:r>
            <w:r w:rsidRPr="003330FF">
              <w:rPr>
                <w:rFonts w:ascii="Minion Pro" w:hAnsi="Minion Pro" w:cs="Guttman-Soncino"/>
                <w:i/>
                <w:iCs/>
              </w:rPr>
              <w:t>Ragandón</w:t>
            </w:r>
            <w:r>
              <w:rPr>
                <w:rFonts w:ascii="Minion Pro" w:hAnsi="Minion Pro" w:cs="Guttman-Soncino"/>
              </w:rPr>
              <w:t xml:space="preserve"> † )</w:t>
            </w:r>
          </w:p>
        </w:tc>
        <w:tc>
          <w:tcPr>
            <w:tcW w:w="1411" w:type="dxa"/>
            <w:tcBorders>
              <w:bottom w:val="single" w:sz="4" w:space="0" w:color="A6A6A6" w:themeColor="background1" w:themeShade="A6"/>
            </w:tcBorders>
            <w:vAlign w:val="center"/>
          </w:tcPr>
          <w:p w14:paraId="77997CE1" w14:textId="77777777" w:rsidR="000104E5" w:rsidRDefault="000104E5" w:rsidP="00B465B8">
            <w:pPr>
              <w:bidi w:val="0"/>
              <w:spacing w:before="120" w:after="120"/>
              <w:ind w:hanging="340"/>
              <w:jc w:val="center"/>
              <w:rPr>
                <w:rFonts w:ascii="Minion Pro" w:hAnsi="Minion Pro" w:cs="Guttman-Soncino"/>
              </w:rPr>
            </w:pPr>
            <w:r>
              <w:rPr>
                <w:rFonts w:ascii="Minion Pro" w:hAnsi="Minion Pro" w:cs="Guttman-Soncino"/>
              </w:rPr>
              <w:t>—</w:t>
            </w:r>
          </w:p>
        </w:tc>
        <w:tc>
          <w:tcPr>
            <w:tcW w:w="2550" w:type="dxa"/>
            <w:tcBorders>
              <w:bottom w:val="single" w:sz="4" w:space="0" w:color="A6A6A6" w:themeColor="background1" w:themeShade="A6"/>
            </w:tcBorders>
            <w:vAlign w:val="center"/>
          </w:tcPr>
          <w:p w14:paraId="5658C5D0" w14:textId="77777777" w:rsidR="000104E5" w:rsidRDefault="000104E5" w:rsidP="00322D89">
            <w:pPr>
              <w:tabs>
                <w:tab w:val="left" w:pos="2084"/>
              </w:tabs>
              <w:bidi w:val="0"/>
              <w:spacing w:before="120" w:after="120"/>
              <w:ind w:left="340" w:hanging="340"/>
              <w:rPr>
                <w:rFonts w:ascii="Minion Pro" w:hAnsi="Minion Pro" w:cs="Guttman-Soncino"/>
              </w:rPr>
            </w:pPr>
            <w:r>
              <w:rPr>
                <w:rFonts w:ascii="Minion Pro" w:hAnsi="Minion Pro" w:cs="Guttman-Soncino"/>
              </w:rPr>
              <w:t xml:space="preserve">( </w:t>
            </w:r>
            <w:r>
              <w:rPr>
                <w:rFonts w:ascii="Minion Pro" w:hAnsi="Minion Pro" w:cs="Guttman-Soncino"/>
                <w:i/>
                <w:iCs/>
              </w:rPr>
              <w:t>Ámpelarcal</w:t>
            </w:r>
            <w:r>
              <w:rPr>
                <w:rFonts w:ascii="Minion Pro" w:hAnsi="Minion Pro" w:cs="Guttman-Soncino"/>
              </w:rPr>
              <w:t xml:space="preserve"> † )</w:t>
            </w:r>
          </w:p>
        </w:tc>
      </w:tr>
    </w:tbl>
    <w:p w14:paraId="54DEA95D" w14:textId="77777777" w:rsidR="007D34EC" w:rsidRPr="003445C3" w:rsidRDefault="007D34EC" w:rsidP="008D0DE4">
      <w:pPr>
        <w:bidi w:val="0"/>
        <w:spacing w:before="180"/>
        <w:ind w:left="425"/>
        <w:jc w:val="right"/>
        <w:rPr>
          <w:color w:val="808080" w:themeColor="background1" w:themeShade="80"/>
        </w:rPr>
      </w:pPr>
      <w:r w:rsidRPr="003445C3">
        <w:rPr>
          <w:rFonts w:ascii="Candara" w:hAnsi="Candara"/>
          <w:i/>
          <w:iCs/>
          <w:color w:val="808080" w:themeColor="background1" w:themeShade="80"/>
          <w:sz w:val="20"/>
          <w:szCs w:val="20"/>
        </w:rPr>
        <w:t>Continued on the next page</w:t>
      </w:r>
      <w:r>
        <w:rPr>
          <w:rFonts w:ascii="Chaparral Pro" w:hAnsi="Chaparral Pro"/>
          <w:i/>
          <w:iCs/>
          <w:sz w:val="20"/>
          <w:szCs w:val="20"/>
        </w:rPr>
        <w:t xml:space="preserve"> </w:t>
      </w:r>
      <w:r w:rsidRPr="007D34EC">
        <w:rPr>
          <w:rFonts w:ascii="Chaparral Pro" w:hAnsi="Chaparral Pro"/>
          <w:color w:val="808080" w:themeColor="background1" w:themeShade="80"/>
          <w:sz w:val="20"/>
          <w:szCs w:val="20"/>
        </w:rPr>
        <w:t></w:t>
      </w:r>
    </w:p>
    <w:p w14:paraId="7D142C5F" w14:textId="77777777" w:rsidR="000104E5" w:rsidRPr="003445C3" w:rsidRDefault="000104E5" w:rsidP="000104E5">
      <w:pPr>
        <w:bidi w:val="0"/>
        <w:spacing w:before="180"/>
        <w:ind w:left="425"/>
        <w:jc w:val="right"/>
        <w:rPr>
          <w:color w:val="808080" w:themeColor="background1" w:themeShade="80"/>
        </w:rPr>
      </w:pPr>
    </w:p>
    <w:p w14:paraId="09F745AE" w14:textId="77777777" w:rsidR="000104E5" w:rsidRDefault="000104E5" w:rsidP="000104E5">
      <w:pPr>
        <w:bidi w:val="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674"/>
        <w:gridCol w:w="1869"/>
        <w:gridCol w:w="1952"/>
        <w:gridCol w:w="769"/>
        <w:gridCol w:w="1403"/>
        <w:gridCol w:w="2625"/>
      </w:tblGrid>
      <w:tr w:rsidR="000104E5" w:rsidRPr="00FD7017" w14:paraId="01BDBD3F" w14:textId="77777777" w:rsidTr="00B465B8">
        <w:tc>
          <w:tcPr>
            <w:tcW w:w="527" w:type="dxa"/>
            <w:tcBorders>
              <w:bottom w:val="single" w:sz="4" w:space="0" w:color="A6A6A6" w:themeColor="background1" w:themeShade="A6"/>
            </w:tcBorders>
          </w:tcPr>
          <w:p w14:paraId="6E38DFC7" w14:textId="77777777" w:rsidR="000104E5" w:rsidRPr="00FD7017" w:rsidRDefault="000104E5" w:rsidP="00B465B8">
            <w:pPr>
              <w:bidi w:val="0"/>
              <w:spacing w:after="120"/>
              <w:rPr>
                <w:rFonts w:ascii="Corbel" w:hAnsi="Corbel" w:cs="Guttman-Soncino"/>
                <w:color w:val="0070C0"/>
              </w:rPr>
            </w:pPr>
          </w:p>
        </w:tc>
        <w:tc>
          <w:tcPr>
            <w:tcW w:w="2554" w:type="dxa"/>
            <w:gridSpan w:val="2"/>
            <w:tcBorders>
              <w:bottom w:val="single" w:sz="4" w:space="0" w:color="A6A6A6" w:themeColor="background1" w:themeShade="A6"/>
            </w:tcBorders>
          </w:tcPr>
          <w:p w14:paraId="16EDBEA5" w14:textId="77777777" w:rsidR="000104E5" w:rsidRPr="00FD7017" w:rsidRDefault="000104E5" w:rsidP="00B465B8">
            <w:pPr>
              <w:bidi w:val="0"/>
              <w:spacing w:after="120"/>
              <w:rPr>
                <w:rFonts w:ascii="Corbel" w:hAnsi="Corbel" w:cs="Guttman-Soncino"/>
                <w:color w:val="0070C0"/>
              </w:rPr>
            </w:pPr>
            <w:r w:rsidRPr="00FD7017">
              <w:rPr>
                <w:rFonts w:ascii="Corbel" w:hAnsi="Corbel" w:cs="Guttman-Soncino"/>
                <w:color w:val="0070C0"/>
              </w:rPr>
              <w:t>Race / culture</w:t>
            </w:r>
          </w:p>
        </w:tc>
        <w:tc>
          <w:tcPr>
            <w:tcW w:w="2773" w:type="dxa"/>
            <w:gridSpan w:val="2"/>
            <w:tcBorders>
              <w:bottom w:val="single" w:sz="4" w:space="0" w:color="A6A6A6" w:themeColor="background1" w:themeShade="A6"/>
            </w:tcBorders>
          </w:tcPr>
          <w:p w14:paraId="39B78267" w14:textId="77777777" w:rsidR="000104E5" w:rsidRPr="00FD7017" w:rsidRDefault="000104E5" w:rsidP="00B465B8">
            <w:pPr>
              <w:bidi w:val="0"/>
              <w:spacing w:after="120"/>
              <w:rPr>
                <w:rFonts w:ascii="Corbel" w:hAnsi="Corbel" w:cs="Guttman-Soncino"/>
                <w:color w:val="0070C0"/>
              </w:rPr>
            </w:pPr>
            <w:r w:rsidRPr="00FD7017">
              <w:rPr>
                <w:rFonts w:ascii="Corbel" w:hAnsi="Corbel" w:cs="Guttman-Soncino"/>
                <w:color w:val="0070C0"/>
              </w:rPr>
              <w:t>Nation</w:t>
            </w:r>
          </w:p>
        </w:tc>
        <w:tc>
          <w:tcPr>
            <w:tcW w:w="1409" w:type="dxa"/>
            <w:tcBorders>
              <w:bottom w:val="single" w:sz="4" w:space="0" w:color="A6A6A6" w:themeColor="background1" w:themeShade="A6"/>
            </w:tcBorders>
          </w:tcPr>
          <w:p w14:paraId="501287AD" w14:textId="77777777" w:rsidR="000104E5" w:rsidRPr="00FD7017" w:rsidRDefault="000104E5" w:rsidP="00B465B8">
            <w:pPr>
              <w:bidi w:val="0"/>
              <w:spacing w:after="120"/>
              <w:jc w:val="center"/>
              <w:rPr>
                <w:rFonts w:ascii="Corbel" w:hAnsi="Corbel" w:cs="Guttman-Soncino"/>
                <w:color w:val="0070C0"/>
              </w:rPr>
            </w:pPr>
            <w:r w:rsidRPr="00FD7017">
              <w:rPr>
                <w:rFonts w:ascii="Corbel" w:hAnsi="Corbel" w:cs="Guttman-Soncino"/>
                <w:color w:val="0070C0"/>
              </w:rPr>
              <w:t>Population</w:t>
            </w:r>
          </w:p>
        </w:tc>
        <w:tc>
          <w:tcPr>
            <w:tcW w:w="2705" w:type="dxa"/>
            <w:tcBorders>
              <w:bottom w:val="single" w:sz="4" w:space="0" w:color="A6A6A6" w:themeColor="background1" w:themeShade="A6"/>
            </w:tcBorders>
          </w:tcPr>
          <w:p w14:paraId="71EBE504" w14:textId="77777777" w:rsidR="000104E5" w:rsidRPr="00FD7017" w:rsidRDefault="000104E5" w:rsidP="00B465B8">
            <w:pPr>
              <w:bidi w:val="0"/>
              <w:spacing w:after="120"/>
              <w:rPr>
                <w:rFonts w:ascii="Corbel" w:hAnsi="Corbel" w:cs="Guttman-Soncino"/>
                <w:color w:val="0070C0"/>
              </w:rPr>
            </w:pPr>
            <w:r w:rsidRPr="00FD7017">
              <w:rPr>
                <w:rFonts w:ascii="Corbel" w:hAnsi="Corbel" w:cs="Guttman-Soncino"/>
                <w:color w:val="0070C0"/>
              </w:rPr>
              <w:t>Language</w:t>
            </w:r>
          </w:p>
        </w:tc>
      </w:tr>
      <w:tr w:rsidR="000104E5" w14:paraId="42F8023C" w14:textId="77777777" w:rsidTr="00B465B8">
        <w:trPr>
          <w:trHeight w:val="160"/>
        </w:trPr>
        <w:tc>
          <w:tcPr>
            <w:tcW w:w="527" w:type="dxa"/>
            <w:vMerge w:val="restart"/>
            <w:tcBorders>
              <w:top w:val="single" w:sz="4" w:space="0" w:color="A6A6A6" w:themeColor="background1" w:themeShade="A6"/>
            </w:tcBorders>
            <w:shd w:val="clear" w:color="auto" w:fill="E4E4E4"/>
            <w:textDirection w:val="btLr"/>
            <w:vAlign w:val="center"/>
          </w:tcPr>
          <w:p w14:paraId="6711D7DA" w14:textId="77777777" w:rsidR="000104E5" w:rsidRPr="00E8119D" w:rsidRDefault="000104E5" w:rsidP="00B465B8">
            <w:pPr>
              <w:bidi w:val="0"/>
              <w:ind w:left="113" w:right="113"/>
              <w:jc w:val="center"/>
              <w:rPr>
                <w:rFonts w:ascii="Minion Pro" w:hAnsi="Minion Pro" w:cs="Guttman-Soncino"/>
                <w:spacing w:val="200"/>
              </w:rPr>
            </w:pPr>
            <w:r w:rsidRPr="00E8119D">
              <w:rPr>
                <w:rFonts w:ascii="Minion Pro" w:hAnsi="Minion Pro" w:cs="Guttman-Soncino"/>
                <w:b/>
                <w:bCs/>
                <w:spacing w:val="200"/>
              </w:rPr>
              <w:t>HUMANIODS</w:t>
            </w:r>
          </w:p>
        </w:tc>
        <w:tc>
          <w:tcPr>
            <w:tcW w:w="639" w:type="dxa"/>
            <w:vMerge w:val="restart"/>
            <w:tcBorders>
              <w:top w:val="single" w:sz="4" w:space="0" w:color="A6A6A6" w:themeColor="background1" w:themeShade="A6"/>
            </w:tcBorders>
            <w:shd w:val="clear" w:color="auto" w:fill="F2F2F2" w:themeFill="background1" w:themeFillShade="F2"/>
            <w:textDirection w:val="btLr"/>
            <w:vAlign w:val="center"/>
          </w:tcPr>
          <w:p w14:paraId="3292A85B" w14:textId="77777777" w:rsidR="000104E5" w:rsidRPr="00FD7017" w:rsidRDefault="000104E5" w:rsidP="00B465B8">
            <w:pPr>
              <w:bidi w:val="0"/>
              <w:spacing w:before="120"/>
              <w:ind w:left="113" w:right="113"/>
              <w:jc w:val="center"/>
              <w:rPr>
                <w:rFonts w:ascii="Minion Pro" w:hAnsi="Minion Pro" w:cs="Guttman-Soncino"/>
              </w:rPr>
            </w:pPr>
            <w:r>
              <w:rPr>
                <w:rFonts w:ascii="Minion Pro" w:hAnsi="Minion Pro" w:cs="Guttman-Soncino"/>
                <w:spacing w:val="60"/>
              </w:rPr>
              <w:t>GHERDEI</w:t>
            </w:r>
          </w:p>
        </w:tc>
        <w:tc>
          <w:tcPr>
            <w:tcW w:w="1915" w:type="dxa"/>
            <w:vMerge w:val="restart"/>
            <w:tcBorders>
              <w:top w:val="single" w:sz="4" w:space="0" w:color="A6A6A6" w:themeColor="background1" w:themeShade="A6"/>
            </w:tcBorders>
            <w:vAlign w:val="center"/>
          </w:tcPr>
          <w:p w14:paraId="3F517397" w14:textId="77777777" w:rsidR="000104E5" w:rsidRDefault="000104E5" w:rsidP="00B465B8">
            <w:pPr>
              <w:bidi w:val="0"/>
              <w:spacing w:before="120"/>
              <w:rPr>
                <w:rFonts w:ascii="Minion Pro" w:hAnsi="Minion Pro" w:cs="Guttman-Soncino"/>
                <w:b/>
                <w:bCs/>
              </w:rPr>
            </w:pPr>
            <w:r>
              <w:rPr>
                <w:rFonts w:ascii="Minion Pro" w:hAnsi="Minion Pro" w:cs="Guttman-Soncino"/>
                <w:b/>
                <w:bCs/>
              </w:rPr>
              <w:t>Léch Gherdei</w:t>
            </w:r>
          </w:p>
        </w:tc>
        <w:tc>
          <w:tcPr>
            <w:tcW w:w="2773" w:type="dxa"/>
            <w:gridSpan w:val="2"/>
            <w:tcBorders>
              <w:top w:val="single" w:sz="4" w:space="0" w:color="A6A6A6" w:themeColor="background1" w:themeShade="A6"/>
            </w:tcBorders>
            <w:vAlign w:val="center"/>
          </w:tcPr>
          <w:p w14:paraId="32CC3B1A" w14:textId="77777777" w:rsidR="000104E5" w:rsidRDefault="000104E5" w:rsidP="00322D89">
            <w:pPr>
              <w:tabs>
                <w:tab w:val="left" w:pos="2084"/>
              </w:tabs>
              <w:bidi w:val="0"/>
              <w:spacing w:before="120"/>
              <w:ind w:left="340" w:hanging="340"/>
              <w:rPr>
                <w:rFonts w:ascii="Minion Pro" w:hAnsi="Minion Pro" w:cs="Guttman-Soncino"/>
              </w:rPr>
            </w:pPr>
            <w:r>
              <w:rPr>
                <w:rFonts w:ascii="Minion Pro" w:hAnsi="Minion Pro" w:cs="Guttman-Soncino"/>
              </w:rPr>
              <w:t>Acháronid</w:t>
            </w:r>
          </w:p>
        </w:tc>
        <w:tc>
          <w:tcPr>
            <w:tcW w:w="1409" w:type="dxa"/>
            <w:tcBorders>
              <w:top w:val="single" w:sz="4" w:space="0" w:color="A6A6A6" w:themeColor="background1" w:themeShade="A6"/>
            </w:tcBorders>
            <w:vAlign w:val="center"/>
          </w:tcPr>
          <w:p w14:paraId="600426B7" w14:textId="77777777" w:rsidR="000104E5" w:rsidRDefault="000104E5" w:rsidP="00B465B8">
            <w:pPr>
              <w:bidi w:val="0"/>
              <w:spacing w:before="120"/>
              <w:ind w:hanging="340"/>
              <w:jc w:val="center"/>
              <w:rPr>
                <w:rFonts w:ascii="Minion Pro" w:hAnsi="Minion Pro" w:cs="Guttman-Soncino"/>
              </w:rPr>
            </w:pPr>
            <w:r>
              <w:rPr>
                <w:rFonts w:ascii="Minion Pro" w:hAnsi="Minion Pro" w:cs="Guttman-Soncino"/>
              </w:rPr>
              <w:t>2 M</w:t>
            </w:r>
          </w:p>
        </w:tc>
        <w:tc>
          <w:tcPr>
            <w:tcW w:w="2705" w:type="dxa"/>
            <w:vMerge w:val="restart"/>
            <w:tcBorders>
              <w:top w:val="single" w:sz="4" w:space="0" w:color="A6A6A6" w:themeColor="background1" w:themeShade="A6"/>
            </w:tcBorders>
            <w:vAlign w:val="center"/>
          </w:tcPr>
          <w:p w14:paraId="1A4E2542" w14:textId="77777777" w:rsidR="000104E5" w:rsidRDefault="000104E5" w:rsidP="00B465B8">
            <w:pPr>
              <w:bidi w:val="0"/>
              <w:spacing w:before="120"/>
              <w:rPr>
                <w:rFonts w:ascii="Minion Pro" w:hAnsi="Minion Pro" w:cs="Guttman-Soncino"/>
                <w:i/>
                <w:iCs/>
              </w:rPr>
            </w:pPr>
            <w:r w:rsidRPr="00EA5D92">
              <w:rPr>
                <w:rFonts w:ascii="Minion Pro" w:hAnsi="Minion Pro" w:cs="Guttman-Soncino"/>
                <w:w w:val="90"/>
                <w:sz w:val="64"/>
                <w:szCs w:val="64"/>
              </w:rPr>
              <w:t>}</w:t>
            </w:r>
            <w:r w:rsidRPr="00EA5D92">
              <w:rPr>
                <w:rFonts w:ascii="Minion Pro" w:hAnsi="Minion Pro" w:cs="Guttman-Soncino"/>
              </w:rPr>
              <w:t xml:space="preserve">  </w:t>
            </w:r>
            <w:r w:rsidRPr="00EA5D92">
              <w:rPr>
                <w:rFonts w:ascii="Minion Pro" w:hAnsi="Minion Pro" w:cs="Guttman-Soncino"/>
                <w:i/>
                <w:iCs/>
                <w:position w:val="10"/>
              </w:rPr>
              <w:t>Ghérderon</w:t>
            </w:r>
          </w:p>
        </w:tc>
      </w:tr>
      <w:tr w:rsidR="000104E5" w14:paraId="5ACF9A4D" w14:textId="77777777" w:rsidTr="00B465B8">
        <w:trPr>
          <w:trHeight w:val="160"/>
        </w:trPr>
        <w:tc>
          <w:tcPr>
            <w:tcW w:w="527" w:type="dxa"/>
            <w:vMerge/>
            <w:shd w:val="clear" w:color="auto" w:fill="E4E4E4"/>
            <w:vAlign w:val="center"/>
          </w:tcPr>
          <w:p w14:paraId="3F7A868C" w14:textId="77777777" w:rsidR="000104E5" w:rsidRPr="00FD7017" w:rsidRDefault="000104E5" w:rsidP="00B465B8">
            <w:pPr>
              <w:bidi w:val="0"/>
              <w:rPr>
                <w:rFonts w:ascii="Minion Pro" w:hAnsi="Minion Pro" w:cs="Guttman-Soncino"/>
              </w:rPr>
            </w:pPr>
          </w:p>
        </w:tc>
        <w:tc>
          <w:tcPr>
            <w:tcW w:w="639" w:type="dxa"/>
            <w:vMerge/>
            <w:shd w:val="clear" w:color="auto" w:fill="F2F2F2" w:themeFill="background1" w:themeFillShade="F2"/>
            <w:vAlign w:val="center"/>
          </w:tcPr>
          <w:p w14:paraId="5A887F07" w14:textId="77777777" w:rsidR="000104E5" w:rsidRPr="00FD7017" w:rsidRDefault="000104E5" w:rsidP="00B465B8">
            <w:pPr>
              <w:bidi w:val="0"/>
              <w:rPr>
                <w:rFonts w:ascii="Minion Pro" w:hAnsi="Minion Pro" w:cs="Guttman-Soncino"/>
              </w:rPr>
            </w:pPr>
          </w:p>
        </w:tc>
        <w:tc>
          <w:tcPr>
            <w:tcW w:w="1915" w:type="dxa"/>
            <w:vMerge/>
            <w:vAlign w:val="center"/>
          </w:tcPr>
          <w:p w14:paraId="417E0509" w14:textId="77777777" w:rsidR="000104E5" w:rsidRDefault="000104E5" w:rsidP="00B465B8">
            <w:pPr>
              <w:bidi w:val="0"/>
              <w:rPr>
                <w:rFonts w:ascii="Minion Pro" w:hAnsi="Minion Pro" w:cs="Guttman-Soncino"/>
                <w:b/>
                <w:bCs/>
              </w:rPr>
            </w:pPr>
          </w:p>
        </w:tc>
        <w:tc>
          <w:tcPr>
            <w:tcW w:w="2773" w:type="dxa"/>
            <w:gridSpan w:val="2"/>
            <w:vAlign w:val="center"/>
          </w:tcPr>
          <w:p w14:paraId="1A940DC7" w14:textId="77777777" w:rsidR="000104E5" w:rsidRDefault="000104E5" w:rsidP="00322D89">
            <w:pPr>
              <w:tabs>
                <w:tab w:val="left" w:pos="2084"/>
              </w:tabs>
              <w:bidi w:val="0"/>
              <w:ind w:left="340" w:hanging="340"/>
              <w:rPr>
                <w:rFonts w:ascii="Minion Pro" w:hAnsi="Minion Pro" w:cs="Guttman-Soncino"/>
              </w:rPr>
            </w:pPr>
            <w:r>
              <w:rPr>
                <w:rFonts w:ascii="Minion Pro" w:hAnsi="Minion Pro" w:cs="Guttman-Soncino"/>
              </w:rPr>
              <w:t>Ómbduan</w:t>
            </w:r>
          </w:p>
        </w:tc>
        <w:tc>
          <w:tcPr>
            <w:tcW w:w="1409" w:type="dxa"/>
            <w:vAlign w:val="center"/>
          </w:tcPr>
          <w:p w14:paraId="3CE14729" w14:textId="77777777" w:rsidR="000104E5" w:rsidRDefault="000104E5" w:rsidP="00B465B8">
            <w:pPr>
              <w:bidi w:val="0"/>
              <w:ind w:hanging="340"/>
              <w:jc w:val="center"/>
              <w:rPr>
                <w:rFonts w:ascii="Minion Pro" w:hAnsi="Minion Pro" w:cs="Guttman-Soncino"/>
              </w:rPr>
            </w:pPr>
            <w:r>
              <w:rPr>
                <w:rFonts w:ascii="Minion Pro" w:hAnsi="Minion Pro" w:cs="Guttman-Soncino"/>
              </w:rPr>
              <w:t>5 M</w:t>
            </w:r>
          </w:p>
        </w:tc>
        <w:tc>
          <w:tcPr>
            <w:tcW w:w="2705" w:type="dxa"/>
            <w:vMerge/>
            <w:vAlign w:val="center"/>
          </w:tcPr>
          <w:p w14:paraId="2973CEC1" w14:textId="77777777" w:rsidR="000104E5" w:rsidRDefault="000104E5" w:rsidP="00B465B8">
            <w:pPr>
              <w:bidi w:val="0"/>
              <w:rPr>
                <w:rFonts w:ascii="Minion Pro" w:hAnsi="Minion Pro" w:cs="Guttman-Soncino"/>
                <w:i/>
                <w:iCs/>
              </w:rPr>
            </w:pPr>
          </w:p>
        </w:tc>
      </w:tr>
      <w:tr w:rsidR="000104E5" w14:paraId="6705D200" w14:textId="77777777" w:rsidTr="00B465B8">
        <w:trPr>
          <w:trHeight w:val="160"/>
        </w:trPr>
        <w:tc>
          <w:tcPr>
            <w:tcW w:w="527" w:type="dxa"/>
            <w:vMerge/>
            <w:shd w:val="clear" w:color="auto" w:fill="E4E4E4"/>
            <w:vAlign w:val="center"/>
          </w:tcPr>
          <w:p w14:paraId="695F7428" w14:textId="77777777" w:rsidR="000104E5" w:rsidRPr="00FD7017" w:rsidRDefault="000104E5" w:rsidP="00B465B8">
            <w:pPr>
              <w:bidi w:val="0"/>
              <w:rPr>
                <w:rFonts w:ascii="Minion Pro" w:hAnsi="Minion Pro" w:cs="Guttman-Soncino"/>
              </w:rPr>
            </w:pPr>
          </w:p>
        </w:tc>
        <w:tc>
          <w:tcPr>
            <w:tcW w:w="639" w:type="dxa"/>
            <w:vMerge/>
            <w:shd w:val="clear" w:color="auto" w:fill="F2F2F2" w:themeFill="background1" w:themeFillShade="F2"/>
            <w:vAlign w:val="center"/>
          </w:tcPr>
          <w:p w14:paraId="0DF809DC" w14:textId="77777777" w:rsidR="000104E5" w:rsidRPr="00FD7017" w:rsidRDefault="000104E5" w:rsidP="00B465B8">
            <w:pPr>
              <w:bidi w:val="0"/>
              <w:rPr>
                <w:rFonts w:ascii="Minion Pro" w:hAnsi="Minion Pro" w:cs="Guttman-Soncino"/>
              </w:rPr>
            </w:pPr>
          </w:p>
        </w:tc>
        <w:tc>
          <w:tcPr>
            <w:tcW w:w="1915" w:type="dxa"/>
            <w:vMerge/>
            <w:vAlign w:val="center"/>
          </w:tcPr>
          <w:p w14:paraId="7F9F02E7" w14:textId="77777777" w:rsidR="000104E5" w:rsidRDefault="000104E5" w:rsidP="00B465B8">
            <w:pPr>
              <w:bidi w:val="0"/>
              <w:rPr>
                <w:rFonts w:ascii="Minion Pro" w:hAnsi="Minion Pro" w:cs="Guttman-Soncino"/>
                <w:b/>
                <w:bCs/>
              </w:rPr>
            </w:pPr>
          </w:p>
        </w:tc>
        <w:tc>
          <w:tcPr>
            <w:tcW w:w="2773" w:type="dxa"/>
            <w:gridSpan w:val="2"/>
            <w:vAlign w:val="center"/>
          </w:tcPr>
          <w:p w14:paraId="123F4AC9" w14:textId="77777777" w:rsidR="000104E5" w:rsidRDefault="000104E5" w:rsidP="00322D89">
            <w:pPr>
              <w:tabs>
                <w:tab w:val="left" w:pos="2084"/>
              </w:tabs>
              <w:bidi w:val="0"/>
              <w:ind w:left="340" w:hanging="340"/>
              <w:rPr>
                <w:rFonts w:ascii="Minion Pro" w:hAnsi="Minion Pro" w:cs="Guttman-Soncino"/>
              </w:rPr>
            </w:pPr>
            <w:r>
              <w:rPr>
                <w:rFonts w:ascii="Minion Pro" w:hAnsi="Minion Pro" w:cs="Guttman-Soncino"/>
              </w:rPr>
              <w:t xml:space="preserve">Drúkazal  </w:t>
            </w:r>
            <w:r>
              <w:rPr>
                <w:rFonts w:ascii="Minion Pro" w:hAnsi="Minion Pro" w:cs="Guttman-Soncino"/>
                <w:i/>
                <w:iCs/>
              </w:rPr>
              <w:t>and its colonies</w:t>
            </w:r>
          </w:p>
        </w:tc>
        <w:tc>
          <w:tcPr>
            <w:tcW w:w="1409" w:type="dxa"/>
            <w:vAlign w:val="center"/>
          </w:tcPr>
          <w:p w14:paraId="2124C608" w14:textId="77777777" w:rsidR="000104E5" w:rsidRDefault="000104E5" w:rsidP="00B465B8">
            <w:pPr>
              <w:bidi w:val="0"/>
              <w:ind w:hanging="340"/>
              <w:jc w:val="center"/>
              <w:rPr>
                <w:rFonts w:ascii="Minion Pro" w:hAnsi="Minion Pro" w:cs="Guttman-Soncino"/>
              </w:rPr>
            </w:pPr>
            <w:r>
              <w:rPr>
                <w:rFonts w:ascii="Minion Pro" w:hAnsi="Minion Pro" w:cs="Guttman-Soncino"/>
              </w:rPr>
              <w:t>14 M</w:t>
            </w:r>
          </w:p>
        </w:tc>
        <w:tc>
          <w:tcPr>
            <w:tcW w:w="2705" w:type="dxa"/>
            <w:vMerge/>
            <w:vAlign w:val="center"/>
          </w:tcPr>
          <w:p w14:paraId="1ACDDF8D" w14:textId="77777777" w:rsidR="000104E5" w:rsidRDefault="000104E5" w:rsidP="00B465B8">
            <w:pPr>
              <w:bidi w:val="0"/>
              <w:rPr>
                <w:rFonts w:ascii="Minion Pro" w:hAnsi="Minion Pro" w:cs="Guttman-Soncino"/>
                <w:i/>
                <w:iCs/>
              </w:rPr>
            </w:pPr>
          </w:p>
        </w:tc>
      </w:tr>
      <w:tr w:rsidR="000104E5" w14:paraId="56D3C5EF" w14:textId="77777777" w:rsidTr="00B465B8">
        <w:trPr>
          <w:trHeight w:val="160"/>
        </w:trPr>
        <w:tc>
          <w:tcPr>
            <w:tcW w:w="527" w:type="dxa"/>
            <w:vMerge/>
            <w:shd w:val="clear" w:color="auto" w:fill="E4E4E4"/>
            <w:vAlign w:val="center"/>
          </w:tcPr>
          <w:p w14:paraId="65564987" w14:textId="77777777" w:rsidR="000104E5" w:rsidRPr="00FD7017" w:rsidRDefault="000104E5" w:rsidP="00B465B8">
            <w:pPr>
              <w:bidi w:val="0"/>
              <w:rPr>
                <w:rFonts w:ascii="Minion Pro" w:hAnsi="Minion Pro" w:cs="Guttman-Soncino"/>
              </w:rPr>
            </w:pPr>
          </w:p>
        </w:tc>
        <w:tc>
          <w:tcPr>
            <w:tcW w:w="639" w:type="dxa"/>
            <w:vMerge/>
            <w:shd w:val="clear" w:color="auto" w:fill="F2F2F2" w:themeFill="background1" w:themeFillShade="F2"/>
            <w:vAlign w:val="center"/>
          </w:tcPr>
          <w:p w14:paraId="3A4F9FBA" w14:textId="77777777" w:rsidR="000104E5" w:rsidRPr="00FD7017" w:rsidRDefault="000104E5" w:rsidP="00B465B8">
            <w:pPr>
              <w:bidi w:val="0"/>
              <w:rPr>
                <w:rFonts w:ascii="Minion Pro" w:hAnsi="Minion Pro" w:cs="Guttman-Soncino"/>
              </w:rPr>
            </w:pPr>
          </w:p>
        </w:tc>
        <w:tc>
          <w:tcPr>
            <w:tcW w:w="1915" w:type="dxa"/>
            <w:vMerge w:val="restart"/>
            <w:vAlign w:val="center"/>
          </w:tcPr>
          <w:p w14:paraId="1BAF7AB0" w14:textId="77777777" w:rsidR="000104E5" w:rsidRPr="0098239C" w:rsidRDefault="000104E5" w:rsidP="0098239C">
            <w:pPr>
              <w:bidi w:val="0"/>
              <w:spacing w:before="120" w:after="120"/>
              <w:rPr>
                <w:rFonts w:ascii="Minion Pro" w:hAnsi="Minion Pro" w:cs="Guttman-Soncino"/>
                <w:b/>
                <w:bCs/>
              </w:rPr>
            </w:pPr>
            <w:r w:rsidRPr="0098239C">
              <w:rPr>
                <w:rFonts w:ascii="Minion Pro" w:hAnsi="Minion Pro" w:cs="Guttman-Soncino"/>
                <w:b/>
                <w:bCs/>
              </w:rPr>
              <w:t>Schwách</w:t>
            </w:r>
            <w:r w:rsidR="0098239C" w:rsidRPr="0098239C">
              <w:rPr>
                <w:rFonts w:ascii="Minion Pro" w:hAnsi="Minion Pro" w:cs="Guttman-Soncino"/>
                <w:b/>
                <w:bCs/>
              </w:rPr>
              <w:t xml:space="preserve"> </w:t>
            </w:r>
            <w:r w:rsidRPr="0098239C">
              <w:rPr>
                <w:rFonts w:ascii="Minion Pro" w:hAnsi="Minion Pro" w:cs="Guttman-Soncino"/>
                <w:b/>
                <w:bCs/>
              </w:rPr>
              <w:t>Gherdei</w:t>
            </w:r>
          </w:p>
        </w:tc>
        <w:tc>
          <w:tcPr>
            <w:tcW w:w="2773" w:type="dxa"/>
            <w:gridSpan w:val="2"/>
            <w:vAlign w:val="center"/>
          </w:tcPr>
          <w:p w14:paraId="36027CCB" w14:textId="77777777" w:rsidR="000104E5" w:rsidRDefault="000104E5" w:rsidP="00322D89">
            <w:pPr>
              <w:tabs>
                <w:tab w:val="left" w:pos="2084"/>
              </w:tabs>
              <w:bidi w:val="0"/>
              <w:spacing w:before="240"/>
              <w:ind w:left="340" w:hanging="340"/>
              <w:rPr>
                <w:rFonts w:ascii="Minion Pro" w:hAnsi="Minion Pro" w:cs="Guttman-Soncino"/>
              </w:rPr>
            </w:pPr>
            <w:r>
              <w:rPr>
                <w:rFonts w:ascii="Minion Pro" w:hAnsi="Minion Pro" w:cs="Guttman-Soncino"/>
              </w:rPr>
              <w:t>Láaktep</w:t>
            </w:r>
          </w:p>
        </w:tc>
        <w:tc>
          <w:tcPr>
            <w:tcW w:w="1409" w:type="dxa"/>
            <w:vAlign w:val="center"/>
          </w:tcPr>
          <w:p w14:paraId="187A3CD5" w14:textId="77777777" w:rsidR="000104E5" w:rsidRDefault="000104E5" w:rsidP="00B465B8">
            <w:pPr>
              <w:bidi w:val="0"/>
              <w:spacing w:before="240"/>
              <w:ind w:hanging="340"/>
              <w:jc w:val="center"/>
              <w:rPr>
                <w:rFonts w:ascii="Minion Pro" w:hAnsi="Minion Pro" w:cs="Guttman-Soncino"/>
              </w:rPr>
            </w:pPr>
            <w:r>
              <w:rPr>
                <w:rFonts w:ascii="Minion Pro" w:hAnsi="Minion Pro" w:cs="Guttman-Soncino"/>
              </w:rPr>
              <w:t>6 M</w:t>
            </w:r>
          </w:p>
        </w:tc>
        <w:tc>
          <w:tcPr>
            <w:tcW w:w="2705" w:type="dxa"/>
            <w:vAlign w:val="center"/>
          </w:tcPr>
          <w:p w14:paraId="247C7CFD" w14:textId="77777777" w:rsidR="000104E5" w:rsidRDefault="000104E5" w:rsidP="00B465B8">
            <w:pPr>
              <w:bidi w:val="0"/>
              <w:spacing w:before="240"/>
              <w:rPr>
                <w:rFonts w:ascii="Minion Pro" w:hAnsi="Minion Pro" w:cs="Guttman-Soncino"/>
                <w:i/>
                <w:iCs/>
              </w:rPr>
            </w:pPr>
            <w:r>
              <w:rPr>
                <w:rFonts w:ascii="Minion Pro" w:hAnsi="Minion Pro" w:cs="Guttman-Soncino"/>
                <w:i/>
                <w:iCs/>
              </w:rPr>
              <w:t>Gér’deran</w:t>
            </w:r>
          </w:p>
        </w:tc>
      </w:tr>
      <w:tr w:rsidR="000104E5" w14:paraId="0D66FB3C" w14:textId="77777777" w:rsidTr="00B465B8">
        <w:trPr>
          <w:trHeight w:val="160"/>
        </w:trPr>
        <w:tc>
          <w:tcPr>
            <w:tcW w:w="527" w:type="dxa"/>
            <w:vMerge/>
            <w:shd w:val="clear" w:color="auto" w:fill="E4E4E4"/>
            <w:vAlign w:val="center"/>
          </w:tcPr>
          <w:p w14:paraId="155D3B5E" w14:textId="77777777" w:rsidR="000104E5" w:rsidRPr="00FD7017" w:rsidRDefault="000104E5" w:rsidP="00B465B8">
            <w:pPr>
              <w:bidi w:val="0"/>
              <w:rPr>
                <w:rFonts w:ascii="Minion Pro" w:hAnsi="Minion Pro" w:cs="Guttman-Soncino"/>
              </w:rPr>
            </w:pPr>
          </w:p>
        </w:tc>
        <w:tc>
          <w:tcPr>
            <w:tcW w:w="639" w:type="dxa"/>
            <w:vMerge/>
            <w:shd w:val="clear" w:color="auto" w:fill="F2F2F2" w:themeFill="background1" w:themeFillShade="F2"/>
            <w:vAlign w:val="center"/>
          </w:tcPr>
          <w:p w14:paraId="34BB3AF3" w14:textId="77777777" w:rsidR="000104E5" w:rsidRPr="00FD7017" w:rsidRDefault="000104E5" w:rsidP="00B465B8">
            <w:pPr>
              <w:bidi w:val="0"/>
              <w:rPr>
                <w:rFonts w:ascii="Minion Pro" w:hAnsi="Minion Pro" w:cs="Guttman-Soncino"/>
              </w:rPr>
            </w:pPr>
          </w:p>
        </w:tc>
        <w:tc>
          <w:tcPr>
            <w:tcW w:w="1915" w:type="dxa"/>
            <w:vMerge/>
            <w:vAlign w:val="center"/>
          </w:tcPr>
          <w:p w14:paraId="0DD13FCB" w14:textId="77777777" w:rsidR="000104E5" w:rsidRDefault="000104E5" w:rsidP="00B465B8">
            <w:pPr>
              <w:bidi w:val="0"/>
              <w:rPr>
                <w:rFonts w:ascii="Minion Pro" w:hAnsi="Minion Pro" w:cs="Guttman-Soncino"/>
                <w:b/>
                <w:bCs/>
              </w:rPr>
            </w:pPr>
          </w:p>
        </w:tc>
        <w:tc>
          <w:tcPr>
            <w:tcW w:w="2773" w:type="dxa"/>
            <w:gridSpan w:val="2"/>
            <w:vAlign w:val="center"/>
          </w:tcPr>
          <w:p w14:paraId="2F88F51C" w14:textId="77777777" w:rsidR="000104E5" w:rsidRDefault="000104E5" w:rsidP="00322D89">
            <w:pPr>
              <w:tabs>
                <w:tab w:val="left" w:pos="2084"/>
              </w:tabs>
              <w:bidi w:val="0"/>
              <w:ind w:left="340" w:hanging="340"/>
              <w:rPr>
                <w:rFonts w:ascii="Minion Pro" w:hAnsi="Minion Pro" w:cs="Guttman-Soncino"/>
              </w:rPr>
            </w:pPr>
            <w:r>
              <w:rPr>
                <w:rFonts w:ascii="Minion Pro" w:hAnsi="Minion Pro" w:cs="Guttman-Soncino"/>
              </w:rPr>
              <w:t>Gér’davoer</w:t>
            </w:r>
          </w:p>
        </w:tc>
        <w:tc>
          <w:tcPr>
            <w:tcW w:w="1409" w:type="dxa"/>
            <w:vAlign w:val="center"/>
          </w:tcPr>
          <w:p w14:paraId="34300D03" w14:textId="77777777" w:rsidR="000104E5" w:rsidRDefault="000104E5" w:rsidP="00B465B8">
            <w:pPr>
              <w:bidi w:val="0"/>
              <w:ind w:hanging="340"/>
              <w:jc w:val="center"/>
              <w:rPr>
                <w:rFonts w:ascii="Minion Pro" w:hAnsi="Minion Pro" w:cs="Guttman-Soncino"/>
              </w:rPr>
            </w:pPr>
            <w:r>
              <w:rPr>
                <w:rFonts w:ascii="Minion Pro" w:hAnsi="Minion Pro" w:cs="Guttman-Soncino"/>
              </w:rPr>
              <w:t>35 M</w:t>
            </w:r>
          </w:p>
        </w:tc>
        <w:tc>
          <w:tcPr>
            <w:tcW w:w="2705" w:type="dxa"/>
            <w:vAlign w:val="center"/>
          </w:tcPr>
          <w:p w14:paraId="326FFDC3" w14:textId="77777777" w:rsidR="000104E5" w:rsidRDefault="000104E5" w:rsidP="00B465B8">
            <w:pPr>
              <w:bidi w:val="0"/>
              <w:rPr>
                <w:rFonts w:ascii="Minion Pro" w:hAnsi="Minion Pro" w:cs="Guttman-Soncino"/>
                <w:i/>
                <w:iCs/>
              </w:rPr>
            </w:pPr>
            <w:r>
              <w:rPr>
                <w:rFonts w:ascii="Minion Pro" w:hAnsi="Minion Pro" w:cs="Guttman-Soncino"/>
                <w:i/>
                <w:iCs/>
              </w:rPr>
              <w:t>Gér’deran, Sédheran</w:t>
            </w:r>
          </w:p>
        </w:tc>
      </w:tr>
      <w:tr w:rsidR="000104E5" w14:paraId="344DD75D" w14:textId="77777777" w:rsidTr="00B465B8">
        <w:trPr>
          <w:trHeight w:val="160"/>
        </w:trPr>
        <w:tc>
          <w:tcPr>
            <w:tcW w:w="527" w:type="dxa"/>
            <w:vMerge/>
            <w:shd w:val="clear" w:color="auto" w:fill="E4E4E4"/>
            <w:vAlign w:val="center"/>
          </w:tcPr>
          <w:p w14:paraId="42C0D4A9" w14:textId="77777777" w:rsidR="000104E5" w:rsidRPr="00FD7017" w:rsidRDefault="000104E5" w:rsidP="00B465B8">
            <w:pPr>
              <w:bidi w:val="0"/>
              <w:rPr>
                <w:rFonts w:ascii="Minion Pro" w:hAnsi="Minion Pro" w:cs="Guttman-Soncino"/>
              </w:rPr>
            </w:pPr>
          </w:p>
        </w:tc>
        <w:tc>
          <w:tcPr>
            <w:tcW w:w="639" w:type="dxa"/>
            <w:vMerge/>
            <w:tcBorders>
              <w:bottom w:val="single" w:sz="4" w:space="0" w:color="A6A6A6" w:themeColor="background1" w:themeShade="A6"/>
            </w:tcBorders>
            <w:shd w:val="clear" w:color="auto" w:fill="F2F2F2" w:themeFill="background1" w:themeFillShade="F2"/>
            <w:vAlign w:val="center"/>
          </w:tcPr>
          <w:p w14:paraId="7AAB2325" w14:textId="77777777" w:rsidR="000104E5" w:rsidRPr="00FD7017" w:rsidRDefault="000104E5" w:rsidP="00B465B8">
            <w:pPr>
              <w:bidi w:val="0"/>
              <w:rPr>
                <w:rFonts w:ascii="Minion Pro" w:hAnsi="Minion Pro" w:cs="Guttman-Soncino"/>
              </w:rPr>
            </w:pPr>
          </w:p>
        </w:tc>
        <w:tc>
          <w:tcPr>
            <w:tcW w:w="1915" w:type="dxa"/>
            <w:vMerge/>
            <w:tcBorders>
              <w:bottom w:val="single" w:sz="4" w:space="0" w:color="A6A6A6" w:themeColor="background1" w:themeShade="A6"/>
            </w:tcBorders>
            <w:vAlign w:val="center"/>
          </w:tcPr>
          <w:p w14:paraId="127034C9" w14:textId="77777777" w:rsidR="000104E5" w:rsidRDefault="000104E5" w:rsidP="00B465B8">
            <w:pPr>
              <w:bidi w:val="0"/>
              <w:rPr>
                <w:rFonts w:ascii="Minion Pro" w:hAnsi="Minion Pro" w:cs="Guttman-Soncino"/>
                <w:b/>
                <w:bCs/>
              </w:rPr>
            </w:pPr>
          </w:p>
        </w:tc>
        <w:tc>
          <w:tcPr>
            <w:tcW w:w="2773" w:type="dxa"/>
            <w:gridSpan w:val="2"/>
            <w:tcBorders>
              <w:bottom w:val="single" w:sz="4" w:space="0" w:color="A6A6A6" w:themeColor="background1" w:themeShade="A6"/>
            </w:tcBorders>
            <w:vAlign w:val="center"/>
          </w:tcPr>
          <w:p w14:paraId="75A5BDAF" w14:textId="77777777" w:rsidR="000104E5" w:rsidRDefault="000104E5" w:rsidP="00322D89">
            <w:pPr>
              <w:tabs>
                <w:tab w:val="left" w:pos="2084"/>
              </w:tabs>
              <w:bidi w:val="0"/>
              <w:spacing w:after="120"/>
              <w:ind w:left="340" w:hanging="340"/>
              <w:rPr>
                <w:rFonts w:ascii="Minion Pro" w:hAnsi="Minion Pro" w:cs="Guttman-Soncino"/>
              </w:rPr>
            </w:pPr>
            <w:r>
              <w:rPr>
                <w:rFonts w:ascii="Minion Pro" w:hAnsi="Minion Pro" w:cs="Guttman-Soncino"/>
              </w:rPr>
              <w:t>Sháargabad</w:t>
            </w:r>
          </w:p>
        </w:tc>
        <w:tc>
          <w:tcPr>
            <w:tcW w:w="1409" w:type="dxa"/>
            <w:tcBorders>
              <w:bottom w:val="single" w:sz="4" w:space="0" w:color="A6A6A6" w:themeColor="background1" w:themeShade="A6"/>
            </w:tcBorders>
            <w:vAlign w:val="center"/>
          </w:tcPr>
          <w:p w14:paraId="726AEB64" w14:textId="77777777" w:rsidR="000104E5" w:rsidRDefault="000104E5" w:rsidP="00B465B8">
            <w:pPr>
              <w:bidi w:val="0"/>
              <w:spacing w:after="120"/>
              <w:ind w:hanging="340"/>
              <w:jc w:val="center"/>
              <w:rPr>
                <w:rFonts w:ascii="Minion Pro" w:hAnsi="Minion Pro" w:cs="Guttman-Soncino"/>
              </w:rPr>
            </w:pPr>
            <w:r>
              <w:rPr>
                <w:rFonts w:ascii="Minion Pro" w:hAnsi="Minion Pro" w:cs="Guttman-Soncino"/>
              </w:rPr>
              <w:t>4 M</w:t>
            </w:r>
          </w:p>
        </w:tc>
        <w:tc>
          <w:tcPr>
            <w:tcW w:w="2705" w:type="dxa"/>
            <w:tcBorders>
              <w:bottom w:val="single" w:sz="4" w:space="0" w:color="A6A6A6" w:themeColor="background1" w:themeShade="A6"/>
            </w:tcBorders>
            <w:vAlign w:val="center"/>
          </w:tcPr>
          <w:p w14:paraId="0AD54F3F" w14:textId="77777777" w:rsidR="000104E5" w:rsidRDefault="000104E5" w:rsidP="00B465B8">
            <w:pPr>
              <w:bidi w:val="0"/>
              <w:spacing w:after="120"/>
              <w:rPr>
                <w:rFonts w:ascii="Minion Pro" w:hAnsi="Minion Pro" w:cs="Guttman-Soncino"/>
                <w:i/>
                <w:iCs/>
              </w:rPr>
            </w:pPr>
            <w:r>
              <w:rPr>
                <w:rFonts w:ascii="Minion Pro" w:hAnsi="Minion Pro" w:cs="Guttman-Soncino"/>
                <w:i/>
                <w:iCs/>
              </w:rPr>
              <w:t>Gér’deran</w:t>
            </w:r>
          </w:p>
        </w:tc>
      </w:tr>
      <w:tr w:rsidR="000104E5" w14:paraId="05B9A07B" w14:textId="77777777" w:rsidTr="00B465B8">
        <w:trPr>
          <w:trHeight w:val="160"/>
        </w:trPr>
        <w:tc>
          <w:tcPr>
            <w:tcW w:w="527" w:type="dxa"/>
            <w:vMerge/>
            <w:shd w:val="clear" w:color="auto" w:fill="E4E4E4"/>
            <w:vAlign w:val="center"/>
          </w:tcPr>
          <w:p w14:paraId="294BDC75" w14:textId="77777777" w:rsidR="000104E5" w:rsidRPr="00FD7017" w:rsidRDefault="000104E5" w:rsidP="00B465B8">
            <w:pPr>
              <w:bidi w:val="0"/>
              <w:rPr>
                <w:rFonts w:ascii="Minion Pro" w:hAnsi="Minion Pro" w:cs="Guttman-Soncino"/>
              </w:rPr>
            </w:pPr>
          </w:p>
        </w:tc>
        <w:tc>
          <w:tcPr>
            <w:tcW w:w="2554" w:type="dxa"/>
            <w:gridSpan w:val="2"/>
            <w:tcBorders>
              <w:top w:val="single" w:sz="4" w:space="0" w:color="A6A6A6" w:themeColor="background1" w:themeShade="A6"/>
              <w:bottom w:val="single" w:sz="4" w:space="0" w:color="A6A6A6" w:themeColor="background1" w:themeShade="A6"/>
            </w:tcBorders>
            <w:vAlign w:val="center"/>
          </w:tcPr>
          <w:p w14:paraId="5E554DE4" w14:textId="77777777" w:rsidR="000104E5" w:rsidRDefault="000104E5" w:rsidP="00B465B8">
            <w:pPr>
              <w:bidi w:val="0"/>
              <w:spacing w:before="120" w:after="120"/>
              <w:ind w:left="283"/>
              <w:rPr>
                <w:rFonts w:ascii="Minion Pro" w:hAnsi="Minion Pro" w:cs="Guttman-Soncino"/>
                <w:b/>
                <w:bCs/>
              </w:rPr>
            </w:pPr>
            <w:r>
              <w:rPr>
                <w:rFonts w:ascii="Minion Pro" w:hAnsi="Minion Pro" w:cs="Guttman-Soncino"/>
                <w:b/>
                <w:bCs/>
              </w:rPr>
              <w:t>Calthári</w:t>
            </w:r>
          </w:p>
        </w:tc>
        <w:tc>
          <w:tcPr>
            <w:tcW w:w="2773" w:type="dxa"/>
            <w:gridSpan w:val="2"/>
            <w:tcBorders>
              <w:top w:val="single" w:sz="4" w:space="0" w:color="A6A6A6" w:themeColor="background1" w:themeShade="A6"/>
              <w:bottom w:val="single" w:sz="4" w:space="0" w:color="A6A6A6" w:themeColor="background1" w:themeShade="A6"/>
            </w:tcBorders>
            <w:vAlign w:val="center"/>
          </w:tcPr>
          <w:p w14:paraId="099A186C" w14:textId="77777777" w:rsidR="000104E5" w:rsidRDefault="000104E5" w:rsidP="00322D89">
            <w:pPr>
              <w:tabs>
                <w:tab w:val="left" w:pos="2084"/>
              </w:tabs>
              <w:bidi w:val="0"/>
              <w:spacing w:before="120" w:after="120"/>
              <w:ind w:left="340" w:hanging="340"/>
              <w:rPr>
                <w:rFonts w:ascii="Minion Pro" w:hAnsi="Minion Pro" w:cs="Guttman-Soncino"/>
              </w:rPr>
            </w:pPr>
            <w:r>
              <w:rPr>
                <w:rFonts w:ascii="Minion Pro" w:hAnsi="Minion Pro" w:cs="Guttman-Soncino"/>
              </w:rPr>
              <w:t>Kartvélian Empire</w:t>
            </w:r>
          </w:p>
        </w:tc>
        <w:tc>
          <w:tcPr>
            <w:tcW w:w="1409" w:type="dxa"/>
            <w:tcBorders>
              <w:top w:val="single" w:sz="4" w:space="0" w:color="A6A6A6" w:themeColor="background1" w:themeShade="A6"/>
              <w:bottom w:val="single" w:sz="4" w:space="0" w:color="A6A6A6" w:themeColor="background1" w:themeShade="A6"/>
            </w:tcBorders>
            <w:vAlign w:val="center"/>
          </w:tcPr>
          <w:p w14:paraId="77A78C9F" w14:textId="77777777" w:rsidR="000104E5" w:rsidRDefault="000104E5" w:rsidP="00B465B8">
            <w:pPr>
              <w:bidi w:val="0"/>
              <w:spacing w:before="120" w:after="120"/>
              <w:ind w:hanging="340"/>
              <w:jc w:val="center"/>
              <w:rPr>
                <w:rFonts w:ascii="Minion Pro" w:hAnsi="Minion Pro" w:cs="Guttman-Soncino"/>
              </w:rPr>
            </w:pPr>
            <w:r>
              <w:rPr>
                <w:rFonts w:ascii="Minion Pro" w:hAnsi="Minion Pro" w:cs="Guttman-Soncino"/>
              </w:rPr>
              <w:t>17 M</w:t>
            </w:r>
          </w:p>
        </w:tc>
        <w:tc>
          <w:tcPr>
            <w:tcW w:w="2705" w:type="dxa"/>
            <w:tcBorders>
              <w:top w:val="single" w:sz="4" w:space="0" w:color="A6A6A6" w:themeColor="background1" w:themeShade="A6"/>
              <w:bottom w:val="single" w:sz="4" w:space="0" w:color="A6A6A6" w:themeColor="background1" w:themeShade="A6"/>
            </w:tcBorders>
            <w:vAlign w:val="center"/>
          </w:tcPr>
          <w:p w14:paraId="71CAA219" w14:textId="77777777" w:rsidR="000104E5" w:rsidRDefault="000104E5" w:rsidP="00B465B8">
            <w:pPr>
              <w:bidi w:val="0"/>
              <w:spacing w:before="120" w:after="120"/>
              <w:rPr>
                <w:rFonts w:ascii="Minion Pro" w:hAnsi="Minion Pro" w:cs="Guttman-Soncino"/>
                <w:i/>
                <w:iCs/>
              </w:rPr>
            </w:pPr>
            <w:r>
              <w:rPr>
                <w:rFonts w:ascii="Minion Pro" w:hAnsi="Minion Pro" w:cs="Guttman-Soncino"/>
                <w:i/>
                <w:iCs/>
              </w:rPr>
              <w:t>Ánderan</w:t>
            </w:r>
          </w:p>
        </w:tc>
      </w:tr>
      <w:tr w:rsidR="000104E5" w14:paraId="34E00C00" w14:textId="77777777" w:rsidTr="00B465B8">
        <w:trPr>
          <w:trHeight w:val="160"/>
        </w:trPr>
        <w:tc>
          <w:tcPr>
            <w:tcW w:w="527" w:type="dxa"/>
            <w:vMerge/>
            <w:shd w:val="clear" w:color="auto" w:fill="E4E4E4"/>
            <w:vAlign w:val="center"/>
          </w:tcPr>
          <w:p w14:paraId="3D4E4ADA" w14:textId="77777777" w:rsidR="000104E5" w:rsidRPr="00FD7017" w:rsidRDefault="000104E5" w:rsidP="00B465B8">
            <w:pPr>
              <w:bidi w:val="0"/>
              <w:rPr>
                <w:rFonts w:ascii="Minion Pro" w:hAnsi="Minion Pro" w:cs="Guttman-Soncino"/>
              </w:rPr>
            </w:pPr>
          </w:p>
        </w:tc>
        <w:tc>
          <w:tcPr>
            <w:tcW w:w="2554" w:type="dxa"/>
            <w:gridSpan w:val="2"/>
            <w:tcBorders>
              <w:top w:val="single" w:sz="4" w:space="0" w:color="A6A6A6" w:themeColor="background1" w:themeShade="A6"/>
              <w:bottom w:val="single" w:sz="4" w:space="0" w:color="A6A6A6" w:themeColor="background1" w:themeShade="A6"/>
            </w:tcBorders>
            <w:vAlign w:val="center"/>
          </w:tcPr>
          <w:p w14:paraId="7F9A6190" w14:textId="77777777" w:rsidR="000104E5" w:rsidRDefault="000104E5" w:rsidP="00B465B8">
            <w:pPr>
              <w:bidi w:val="0"/>
              <w:spacing w:before="120" w:after="120"/>
              <w:ind w:left="283"/>
              <w:rPr>
                <w:rFonts w:ascii="Minion Pro" w:hAnsi="Minion Pro" w:cs="Guttman-Soncino"/>
                <w:b/>
                <w:bCs/>
              </w:rPr>
            </w:pPr>
            <w:r>
              <w:rPr>
                <w:rFonts w:ascii="Minion Pro" w:hAnsi="Minion Pro" w:cs="Guttman-Soncino"/>
                <w:b/>
                <w:bCs/>
              </w:rPr>
              <w:t>Tibrándi</w:t>
            </w:r>
          </w:p>
        </w:tc>
        <w:tc>
          <w:tcPr>
            <w:tcW w:w="2773" w:type="dxa"/>
            <w:gridSpan w:val="2"/>
            <w:tcBorders>
              <w:top w:val="single" w:sz="4" w:space="0" w:color="A6A6A6" w:themeColor="background1" w:themeShade="A6"/>
              <w:bottom w:val="single" w:sz="4" w:space="0" w:color="A6A6A6" w:themeColor="background1" w:themeShade="A6"/>
            </w:tcBorders>
            <w:vAlign w:val="center"/>
          </w:tcPr>
          <w:p w14:paraId="609DBF61" w14:textId="77777777" w:rsidR="000104E5" w:rsidRDefault="000104E5" w:rsidP="00322D89">
            <w:pPr>
              <w:tabs>
                <w:tab w:val="left" w:pos="2084"/>
              </w:tabs>
              <w:bidi w:val="0"/>
              <w:spacing w:before="120" w:after="120"/>
              <w:ind w:left="340" w:hanging="340"/>
              <w:rPr>
                <w:rFonts w:ascii="Minion Pro" w:hAnsi="Minion Pro" w:cs="Guttman-Soncino"/>
              </w:rPr>
            </w:pPr>
            <w:r>
              <w:rPr>
                <w:rFonts w:ascii="Minion Pro" w:hAnsi="Minion Pro" w:cs="Guttman-Soncino"/>
              </w:rPr>
              <w:t>Khanate of the Tibrándi</w:t>
            </w:r>
          </w:p>
        </w:tc>
        <w:tc>
          <w:tcPr>
            <w:tcW w:w="1409" w:type="dxa"/>
            <w:tcBorders>
              <w:top w:val="single" w:sz="4" w:space="0" w:color="A6A6A6" w:themeColor="background1" w:themeShade="A6"/>
              <w:bottom w:val="single" w:sz="4" w:space="0" w:color="A6A6A6" w:themeColor="background1" w:themeShade="A6"/>
            </w:tcBorders>
            <w:vAlign w:val="center"/>
          </w:tcPr>
          <w:p w14:paraId="1EC3E600" w14:textId="77777777" w:rsidR="000104E5" w:rsidRDefault="000104E5" w:rsidP="00B465B8">
            <w:pPr>
              <w:bidi w:val="0"/>
              <w:spacing w:before="120" w:after="120"/>
              <w:ind w:hanging="340"/>
              <w:jc w:val="center"/>
              <w:rPr>
                <w:rFonts w:ascii="Minion Pro" w:hAnsi="Minion Pro" w:cs="Guttman-Soncino"/>
              </w:rPr>
            </w:pPr>
            <w:r>
              <w:rPr>
                <w:rFonts w:ascii="Minion Pro" w:hAnsi="Minion Pro" w:cs="Guttman-Soncino"/>
              </w:rPr>
              <w:t>&lt; 2 M</w:t>
            </w:r>
          </w:p>
        </w:tc>
        <w:tc>
          <w:tcPr>
            <w:tcW w:w="2705" w:type="dxa"/>
            <w:tcBorders>
              <w:top w:val="single" w:sz="4" w:space="0" w:color="A6A6A6" w:themeColor="background1" w:themeShade="A6"/>
              <w:bottom w:val="single" w:sz="4" w:space="0" w:color="A6A6A6" w:themeColor="background1" w:themeShade="A6"/>
            </w:tcBorders>
            <w:vAlign w:val="center"/>
          </w:tcPr>
          <w:p w14:paraId="5C5B47D8" w14:textId="77777777" w:rsidR="000104E5" w:rsidRDefault="000104E5" w:rsidP="00B465B8">
            <w:pPr>
              <w:bidi w:val="0"/>
              <w:spacing w:before="120" w:after="120"/>
              <w:rPr>
                <w:rFonts w:ascii="Minion Pro" w:hAnsi="Minion Pro" w:cs="Guttman-Soncino"/>
                <w:i/>
                <w:iCs/>
              </w:rPr>
            </w:pPr>
            <w:r>
              <w:rPr>
                <w:rFonts w:ascii="Minion Pro" w:hAnsi="Minion Pro" w:cs="Guttman-Soncino"/>
                <w:i/>
                <w:iCs/>
              </w:rPr>
              <w:t>Gréetyan</w:t>
            </w:r>
          </w:p>
        </w:tc>
      </w:tr>
      <w:tr w:rsidR="000104E5" w14:paraId="49D59CE1" w14:textId="77777777" w:rsidTr="00B465B8">
        <w:trPr>
          <w:trHeight w:val="160"/>
        </w:trPr>
        <w:tc>
          <w:tcPr>
            <w:tcW w:w="527" w:type="dxa"/>
            <w:vMerge/>
            <w:shd w:val="clear" w:color="auto" w:fill="E4E4E4"/>
            <w:vAlign w:val="center"/>
          </w:tcPr>
          <w:p w14:paraId="1239305F" w14:textId="77777777" w:rsidR="000104E5" w:rsidRPr="00FD7017" w:rsidRDefault="000104E5" w:rsidP="00B465B8">
            <w:pPr>
              <w:bidi w:val="0"/>
              <w:rPr>
                <w:rFonts w:ascii="Minion Pro" w:hAnsi="Minion Pro" w:cs="Guttman-Soncino"/>
              </w:rPr>
            </w:pPr>
          </w:p>
        </w:tc>
        <w:tc>
          <w:tcPr>
            <w:tcW w:w="2554" w:type="dxa"/>
            <w:gridSpan w:val="2"/>
            <w:vMerge w:val="restart"/>
            <w:tcBorders>
              <w:top w:val="single" w:sz="4" w:space="0" w:color="A6A6A6" w:themeColor="background1" w:themeShade="A6"/>
            </w:tcBorders>
            <w:vAlign w:val="center"/>
          </w:tcPr>
          <w:p w14:paraId="37017438" w14:textId="77777777" w:rsidR="000104E5" w:rsidRDefault="000104E5" w:rsidP="00B465B8">
            <w:pPr>
              <w:bidi w:val="0"/>
              <w:spacing w:before="120" w:after="120"/>
              <w:ind w:left="283"/>
              <w:rPr>
                <w:rFonts w:ascii="Minion Pro" w:hAnsi="Minion Pro" w:cs="Guttman-Soncino"/>
                <w:b/>
                <w:bCs/>
              </w:rPr>
            </w:pPr>
            <w:r>
              <w:rPr>
                <w:rFonts w:ascii="Minion Pro" w:hAnsi="Minion Pro" w:cs="Guttman-Soncino"/>
                <w:b/>
                <w:bCs/>
              </w:rPr>
              <w:t>Kanádda</w:t>
            </w:r>
          </w:p>
        </w:tc>
        <w:tc>
          <w:tcPr>
            <w:tcW w:w="2773" w:type="dxa"/>
            <w:gridSpan w:val="2"/>
            <w:tcBorders>
              <w:top w:val="single" w:sz="4" w:space="0" w:color="A6A6A6" w:themeColor="background1" w:themeShade="A6"/>
            </w:tcBorders>
            <w:vAlign w:val="center"/>
          </w:tcPr>
          <w:p w14:paraId="4DD45BAA" w14:textId="77777777" w:rsidR="000104E5" w:rsidRPr="00322D89" w:rsidRDefault="000104E5" w:rsidP="00322D89">
            <w:pPr>
              <w:bidi w:val="0"/>
              <w:spacing w:before="120"/>
              <w:ind w:left="340" w:hanging="340"/>
              <w:rPr>
                <w:rFonts w:ascii="Minion Pro" w:hAnsi="Minion Pro" w:cs="Guttman-Soncino"/>
                <w:i/>
                <w:iCs/>
              </w:rPr>
            </w:pPr>
            <w:r w:rsidRPr="00322D89">
              <w:rPr>
                <w:rFonts w:ascii="Minion Pro" w:hAnsi="Minion Pro" w:cs="Guttman-Soncino"/>
                <w:i/>
                <w:iCs/>
              </w:rPr>
              <w:t>Shapálli and Rhadibári cl</w:t>
            </w:r>
            <w:r w:rsidR="00322D89">
              <w:rPr>
                <w:rFonts w:ascii="Minion Pro" w:hAnsi="Minion Pro" w:cs="Guttman-Soncino"/>
                <w:i/>
                <w:iCs/>
              </w:rPr>
              <w:t>.</w:t>
            </w:r>
          </w:p>
        </w:tc>
        <w:tc>
          <w:tcPr>
            <w:tcW w:w="1409" w:type="dxa"/>
            <w:tcBorders>
              <w:top w:val="single" w:sz="4" w:space="0" w:color="A6A6A6" w:themeColor="background1" w:themeShade="A6"/>
            </w:tcBorders>
            <w:vAlign w:val="center"/>
          </w:tcPr>
          <w:p w14:paraId="66CD61FF" w14:textId="77777777" w:rsidR="000104E5" w:rsidRDefault="000104E5" w:rsidP="00B465B8">
            <w:pPr>
              <w:bidi w:val="0"/>
              <w:spacing w:before="120"/>
              <w:ind w:hanging="340"/>
              <w:jc w:val="center"/>
              <w:rPr>
                <w:rFonts w:ascii="Minion Pro" w:hAnsi="Minion Pro" w:cs="Guttman-Soncino"/>
              </w:rPr>
            </w:pPr>
            <w:r>
              <w:rPr>
                <w:rFonts w:ascii="Minion Pro" w:hAnsi="Minion Pro" w:cs="Guttman-Soncino"/>
              </w:rPr>
              <w:t>3 M</w:t>
            </w:r>
          </w:p>
        </w:tc>
        <w:tc>
          <w:tcPr>
            <w:tcW w:w="2705" w:type="dxa"/>
            <w:tcBorders>
              <w:top w:val="single" w:sz="4" w:space="0" w:color="A6A6A6" w:themeColor="background1" w:themeShade="A6"/>
            </w:tcBorders>
            <w:vAlign w:val="center"/>
          </w:tcPr>
          <w:p w14:paraId="70355A49" w14:textId="77777777" w:rsidR="000104E5" w:rsidRDefault="000104E5" w:rsidP="00B465B8">
            <w:pPr>
              <w:bidi w:val="0"/>
              <w:spacing w:before="120"/>
              <w:rPr>
                <w:rFonts w:ascii="Minion Pro" w:hAnsi="Minion Pro" w:cs="Guttman-Soncino"/>
                <w:i/>
                <w:iCs/>
              </w:rPr>
            </w:pPr>
            <w:r>
              <w:rPr>
                <w:rFonts w:ascii="Minion Pro" w:hAnsi="Minion Pro" w:cs="Guttman-Soncino"/>
                <w:i/>
                <w:iCs/>
              </w:rPr>
              <w:t>Draiál Fysk</w:t>
            </w:r>
          </w:p>
        </w:tc>
      </w:tr>
      <w:tr w:rsidR="000104E5" w14:paraId="225D5D10" w14:textId="77777777" w:rsidTr="00B465B8">
        <w:trPr>
          <w:trHeight w:val="160"/>
        </w:trPr>
        <w:tc>
          <w:tcPr>
            <w:tcW w:w="527" w:type="dxa"/>
            <w:vMerge/>
            <w:shd w:val="clear" w:color="auto" w:fill="E4E4E4"/>
            <w:vAlign w:val="center"/>
          </w:tcPr>
          <w:p w14:paraId="22F02F0B" w14:textId="77777777" w:rsidR="000104E5" w:rsidRPr="00FD7017" w:rsidRDefault="000104E5" w:rsidP="00B465B8">
            <w:pPr>
              <w:bidi w:val="0"/>
              <w:rPr>
                <w:rFonts w:ascii="Minion Pro" w:hAnsi="Minion Pro" w:cs="Guttman-Soncino"/>
              </w:rPr>
            </w:pPr>
          </w:p>
        </w:tc>
        <w:tc>
          <w:tcPr>
            <w:tcW w:w="2554" w:type="dxa"/>
            <w:gridSpan w:val="2"/>
            <w:vMerge/>
            <w:vAlign w:val="center"/>
          </w:tcPr>
          <w:p w14:paraId="73498186" w14:textId="77777777" w:rsidR="000104E5" w:rsidRDefault="000104E5" w:rsidP="00B465B8">
            <w:pPr>
              <w:bidi w:val="0"/>
              <w:rPr>
                <w:rFonts w:ascii="Minion Pro" w:hAnsi="Minion Pro" w:cs="Guttman-Soncino"/>
                <w:b/>
                <w:bCs/>
              </w:rPr>
            </w:pPr>
          </w:p>
        </w:tc>
        <w:tc>
          <w:tcPr>
            <w:tcW w:w="2773" w:type="dxa"/>
            <w:gridSpan w:val="2"/>
            <w:vAlign w:val="center"/>
          </w:tcPr>
          <w:p w14:paraId="65FAEB49" w14:textId="77777777" w:rsidR="000104E5" w:rsidRPr="00C06DFE" w:rsidRDefault="000104E5" w:rsidP="00322D89">
            <w:pPr>
              <w:tabs>
                <w:tab w:val="left" w:pos="2084"/>
              </w:tabs>
              <w:bidi w:val="0"/>
              <w:ind w:left="340" w:hanging="340"/>
              <w:rPr>
                <w:rFonts w:ascii="Minion Pro" w:hAnsi="Minion Pro" w:cs="Guttman-Soncino"/>
                <w:i/>
                <w:iCs/>
              </w:rPr>
            </w:pPr>
            <w:r>
              <w:rPr>
                <w:rFonts w:ascii="Minion Pro" w:hAnsi="Minion Pro" w:cs="Guttman-Soncino"/>
                <w:i/>
                <w:iCs/>
              </w:rPr>
              <w:t>Erdaháli clans</w:t>
            </w:r>
          </w:p>
        </w:tc>
        <w:tc>
          <w:tcPr>
            <w:tcW w:w="1409" w:type="dxa"/>
            <w:vAlign w:val="center"/>
          </w:tcPr>
          <w:p w14:paraId="6621483A" w14:textId="77777777" w:rsidR="000104E5" w:rsidRDefault="000104E5" w:rsidP="00B465B8">
            <w:pPr>
              <w:bidi w:val="0"/>
              <w:ind w:hanging="340"/>
              <w:jc w:val="center"/>
              <w:rPr>
                <w:rFonts w:ascii="Minion Pro" w:hAnsi="Minion Pro" w:cs="Guttman-Soncino"/>
              </w:rPr>
            </w:pPr>
            <w:r>
              <w:rPr>
                <w:rFonts w:ascii="Minion Pro" w:hAnsi="Minion Pro" w:cs="Guttman-Soncino"/>
              </w:rPr>
              <w:t>8 M</w:t>
            </w:r>
          </w:p>
        </w:tc>
        <w:tc>
          <w:tcPr>
            <w:tcW w:w="2705" w:type="dxa"/>
            <w:vAlign w:val="center"/>
          </w:tcPr>
          <w:p w14:paraId="25DCCAD0" w14:textId="77777777" w:rsidR="000104E5" w:rsidRDefault="000104E5" w:rsidP="00B465B8">
            <w:pPr>
              <w:bidi w:val="0"/>
              <w:rPr>
                <w:rFonts w:ascii="Minion Pro" w:hAnsi="Minion Pro" w:cs="Guttman-Soncino"/>
                <w:i/>
                <w:iCs/>
              </w:rPr>
            </w:pPr>
            <w:r>
              <w:rPr>
                <w:rFonts w:ascii="Minion Pro" w:hAnsi="Minion Pro" w:cs="Guttman-Soncino"/>
                <w:i/>
                <w:iCs/>
              </w:rPr>
              <w:t>Erdahal Fysk</w:t>
            </w:r>
          </w:p>
        </w:tc>
      </w:tr>
      <w:tr w:rsidR="000104E5" w14:paraId="4FDBF63B" w14:textId="77777777" w:rsidTr="00B465B8">
        <w:trPr>
          <w:trHeight w:val="160"/>
        </w:trPr>
        <w:tc>
          <w:tcPr>
            <w:tcW w:w="527" w:type="dxa"/>
            <w:vMerge/>
            <w:tcBorders>
              <w:bottom w:val="double" w:sz="4" w:space="0" w:color="A6A6A6" w:themeColor="background1" w:themeShade="A6"/>
            </w:tcBorders>
            <w:shd w:val="clear" w:color="auto" w:fill="E4E4E4"/>
            <w:vAlign w:val="center"/>
          </w:tcPr>
          <w:p w14:paraId="72C7FDEF" w14:textId="77777777" w:rsidR="000104E5" w:rsidRPr="00FD7017" w:rsidRDefault="000104E5" w:rsidP="00B465B8">
            <w:pPr>
              <w:bidi w:val="0"/>
              <w:spacing w:after="120"/>
              <w:rPr>
                <w:rFonts w:ascii="Minion Pro" w:hAnsi="Minion Pro" w:cs="Guttman-Soncino"/>
              </w:rPr>
            </w:pPr>
          </w:p>
        </w:tc>
        <w:tc>
          <w:tcPr>
            <w:tcW w:w="2554" w:type="dxa"/>
            <w:gridSpan w:val="2"/>
            <w:vMerge/>
            <w:tcBorders>
              <w:bottom w:val="double" w:sz="4" w:space="0" w:color="A6A6A6" w:themeColor="background1" w:themeShade="A6"/>
            </w:tcBorders>
            <w:vAlign w:val="center"/>
          </w:tcPr>
          <w:p w14:paraId="7D65B2D4" w14:textId="77777777" w:rsidR="000104E5" w:rsidRDefault="000104E5" w:rsidP="00B465B8">
            <w:pPr>
              <w:bidi w:val="0"/>
              <w:spacing w:after="120"/>
              <w:rPr>
                <w:rFonts w:ascii="Minion Pro" w:hAnsi="Minion Pro" w:cs="Guttman-Soncino"/>
                <w:b/>
                <w:bCs/>
              </w:rPr>
            </w:pPr>
          </w:p>
        </w:tc>
        <w:tc>
          <w:tcPr>
            <w:tcW w:w="2773" w:type="dxa"/>
            <w:gridSpan w:val="2"/>
            <w:tcBorders>
              <w:bottom w:val="double" w:sz="4" w:space="0" w:color="A6A6A6" w:themeColor="background1" w:themeShade="A6"/>
            </w:tcBorders>
            <w:vAlign w:val="center"/>
          </w:tcPr>
          <w:p w14:paraId="418A7CB5" w14:textId="77777777" w:rsidR="000104E5" w:rsidRDefault="000104E5" w:rsidP="00322D89">
            <w:pPr>
              <w:tabs>
                <w:tab w:val="left" w:pos="2084"/>
              </w:tabs>
              <w:bidi w:val="0"/>
              <w:spacing w:after="120"/>
              <w:ind w:left="340" w:hanging="340"/>
              <w:rPr>
                <w:rFonts w:ascii="Minion Pro" w:hAnsi="Minion Pro" w:cs="Guttman-Soncino"/>
                <w:i/>
                <w:iCs/>
              </w:rPr>
            </w:pPr>
            <w:r>
              <w:rPr>
                <w:rFonts w:ascii="Minion Pro" w:hAnsi="Minion Pro" w:cs="Guttman-Soncino"/>
                <w:i/>
                <w:iCs/>
              </w:rPr>
              <w:t>Tryáli clans</w:t>
            </w:r>
          </w:p>
        </w:tc>
        <w:tc>
          <w:tcPr>
            <w:tcW w:w="1409" w:type="dxa"/>
            <w:tcBorders>
              <w:bottom w:val="double" w:sz="4" w:space="0" w:color="A6A6A6" w:themeColor="background1" w:themeShade="A6"/>
            </w:tcBorders>
            <w:vAlign w:val="center"/>
          </w:tcPr>
          <w:p w14:paraId="78DEF1CF" w14:textId="77777777" w:rsidR="000104E5" w:rsidRDefault="000104E5" w:rsidP="00B465B8">
            <w:pPr>
              <w:bidi w:val="0"/>
              <w:spacing w:after="120"/>
              <w:ind w:hanging="340"/>
              <w:jc w:val="center"/>
              <w:rPr>
                <w:rFonts w:ascii="Minion Pro" w:hAnsi="Minion Pro" w:cs="Guttman-Soncino"/>
              </w:rPr>
            </w:pPr>
            <w:r>
              <w:rPr>
                <w:rFonts w:ascii="Minion Pro" w:hAnsi="Minion Pro" w:cs="Guttman-Soncino"/>
              </w:rPr>
              <w:t>4 M</w:t>
            </w:r>
          </w:p>
        </w:tc>
        <w:tc>
          <w:tcPr>
            <w:tcW w:w="2705" w:type="dxa"/>
            <w:tcBorders>
              <w:bottom w:val="double" w:sz="4" w:space="0" w:color="A6A6A6" w:themeColor="background1" w:themeShade="A6"/>
            </w:tcBorders>
            <w:vAlign w:val="center"/>
          </w:tcPr>
          <w:p w14:paraId="1BEF8C09" w14:textId="77777777" w:rsidR="000104E5" w:rsidRDefault="000104E5" w:rsidP="00B465B8">
            <w:pPr>
              <w:bidi w:val="0"/>
              <w:spacing w:after="120"/>
              <w:rPr>
                <w:rFonts w:ascii="Minion Pro" w:hAnsi="Minion Pro" w:cs="Guttman-Soncino"/>
                <w:i/>
                <w:iCs/>
              </w:rPr>
            </w:pPr>
            <w:r>
              <w:rPr>
                <w:rFonts w:ascii="Minion Pro" w:hAnsi="Minion Pro" w:cs="Guttman-Soncino"/>
                <w:i/>
                <w:iCs/>
              </w:rPr>
              <w:t>Tryál Fysk</w:t>
            </w:r>
          </w:p>
        </w:tc>
      </w:tr>
      <w:tr w:rsidR="000104E5" w14:paraId="6397BCFD" w14:textId="77777777" w:rsidTr="00B465B8">
        <w:trPr>
          <w:trHeight w:val="160"/>
        </w:trPr>
        <w:tc>
          <w:tcPr>
            <w:tcW w:w="3081" w:type="dxa"/>
            <w:gridSpan w:val="3"/>
            <w:tcBorders>
              <w:top w:val="double" w:sz="4" w:space="0" w:color="A6A6A6" w:themeColor="background1" w:themeShade="A6"/>
              <w:bottom w:val="single" w:sz="4" w:space="0" w:color="A6A6A6" w:themeColor="background1" w:themeShade="A6"/>
            </w:tcBorders>
            <w:vAlign w:val="center"/>
          </w:tcPr>
          <w:p w14:paraId="448221C8" w14:textId="77777777" w:rsidR="000104E5" w:rsidRDefault="000104E5" w:rsidP="00B465B8">
            <w:pPr>
              <w:bidi w:val="0"/>
              <w:spacing w:before="120" w:after="120"/>
              <w:ind w:left="283"/>
              <w:rPr>
                <w:rFonts w:ascii="Minion Pro" w:hAnsi="Minion Pro" w:cs="Guttman-Soncino"/>
                <w:b/>
                <w:bCs/>
              </w:rPr>
            </w:pPr>
            <w:r>
              <w:rPr>
                <w:rFonts w:ascii="Minion Pro" w:hAnsi="Minion Pro" w:cs="Guttman-Soncino"/>
                <w:b/>
                <w:bCs/>
              </w:rPr>
              <w:t xml:space="preserve">Uróci  </w:t>
            </w:r>
            <w:r w:rsidRPr="001758E7">
              <w:rPr>
                <w:rFonts w:ascii="Minion Pro" w:hAnsi="Minion Pro" w:cs="Guttman-Soncino"/>
              </w:rPr>
              <w:t>(</w:t>
            </w:r>
            <w:r>
              <w:rPr>
                <w:rFonts w:ascii="Minion Pro" w:hAnsi="Minion Pro" w:cs="Guttman-Soncino"/>
              </w:rPr>
              <w:t>snake people</w:t>
            </w:r>
            <w:r w:rsidRPr="001758E7">
              <w:rPr>
                <w:rFonts w:ascii="Minion Pro" w:hAnsi="Minion Pro" w:cs="Guttman-Soncino"/>
              </w:rPr>
              <w:t>)</w:t>
            </w:r>
          </w:p>
        </w:tc>
        <w:tc>
          <w:tcPr>
            <w:tcW w:w="2773" w:type="dxa"/>
            <w:gridSpan w:val="2"/>
            <w:tcBorders>
              <w:top w:val="double" w:sz="4" w:space="0" w:color="A6A6A6" w:themeColor="background1" w:themeShade="A6"/>
              <w:bottom w:val="single" w:sz="4" w:space="0" w:color="A6A6A6" w:themeColor="background1" w:themeShade="A6"/>
            </w:tcBorders>
            <w:vAlign w:val="center"/>
          </w:tcPr>
          <w:p w14:paraId="4F56C228" w14:textId="77777777" w:rsidR="000104E5" w:rsidRPr="00C06DFE" w:rsidRDefault="000104E5" w:rsidP="00B465B8">
            <w:pPr>
              <w:tabs>
                <w:tab w:val="left" w:pos="2084"/>
              </w:tabs>
              <w:bidi w:val="0"/>
              <w:spacing w:before="120" w:after="120"/>
              <w:ind w:hanging="340"/>
              <w:jc w:val="center"/>
              <w:rPr>
                <w:rFonts w:ascii="Minion Pro" w:hAnsi="Minion Pro" w:cs="Guttman-Soncino"/>
              </w:rPr>
            </w:pPr>
          </w:p>
        </w:tc>
        <w:tc>
          <w:tcPr>
            <w:tcW w:w="1409" w:type="dxa"/>
            <w:tcBorders>
              <w:top w:val="double" w:sz="4" w:space="0" w:color="A6A6A6" w:themeColor="background1" w:themeShade="A6"/>
              <w:bottom w:val="single" w:sz="4" w:space="0" w:color="A6A6A6" w:themeColor="background1" w:themeShade="A6"/>
            </w:tcBorders>
            <w:vAlign w:val="center"/>
          </w:tcPr>
          <w:p w14:paraId="4E6363D4" w14:textId="77777777" w:rsidR="000104E5" w:rsidRDefault="000104E5" w:rsidP="00B465B8">
            <w:pPr>
              <w:bidi w:val="0"/>
              <w:spacing w:before="120" w:after="120"/>
              <w:ind w:hanging="340"/>
              <w:jc w:val="center"/>
              <w:rPr>
                <w:rFonts w:ascii="Minion Pro" w:hAnsi="Minion Pro" w:cs="Guttman-Soncino"/>
              </w:rPr>
            </w:pPr>
            <w:r>
              <w:rPr>
                <w:rFonts w:ascii="Minion Pro" w:hAnsi="Minion Pro" w:cs="Guttman-Soncino"/>
              </w:rPr>
              <w:t>&lt; 350 k</w:t>
            </w:r>
          </w:p>
        </w:tc>
        <w:tc>
          <w:tcPr>
            <w:tcW w:w="2705" w:type="dxa"/>
            <w:tcBorders>
              <w:top w:val="double" w:sz="4" w:space="0" w:color="A6A6A6" w:themeColor="background1" w:themeShade="A6"/>
              <w:bottom w:val="single" w:sz="4" w:space="0" w:color="A6A6A6" w:themeColor="background1" w:themeShade="A6"/>
            </w:tcBorders>
            <w:vAlign w:val="center"/>
          </w:tcPr>
          <w:p w14:paraId="55F99A0D" w14:textId="77777777" w:rsidR="000104E5" w:rsidRDefault="000104E5" w:rsidP="00B465B8">
            <w:pPr>
              <w:bidi w:val="0"/>
              <w:spacing w:before="120" w:after="120"/>
              <w:rPr>
                <w:rFonts w:ascii="Minion Pro" w:hAnsi="Minion Pro" w:cs="Guttman-Soncino"/>
                <w:i/>
                <w:iCs/>
              </w:rPr>
            </w:pPr>
            <w:r>
              <w:rPr>
                <w:rFonts w:ascii="Minion Pro" w:hAnsi="Minion Pro" w:cs="Guttman-Soncino"/>
                <w:i/>
                <w:iCs/>
              </w:rPr>
              <w:t>Uróci tongue</w:t>
            </w:r>
          </w:p>
        </w:tc>
      </w:tr>
      <w:tr w:rsidR="000104E5" w14:paraId="0BB12784" w14:textId="77777777" w:rsidTr="00B465B8">
        <w:trPr>
          <w:trHeight w:val="160"/>
        </w:trPr>
        <w:tc>
          <w:tcPr>
            <w:tcW w:w="5854" w:type="dxa"/>
            <w:gridSpan w:val="5"/>
            <w:tcBorders>
              <w:top w:val="single" w:sz="4" w:space="0" w:color="A6A6A6" w:themeColor="background1" w:themeShade="A6"/>
              <w:bottom w:val="double" w:sz="4" w:space="0" w:color="A6A6A6" w:themeColor="background1" w:themeShade="A6"/>
            </w:tcBorders>
            <w:vAlign w:val="center"/>
          </w:tcPr>
          <w:p w14:paraId="4F3A0EB3" w14:textId="77777777" w:rsidR="000104E5" w:rsidRPr="00C06DFE" w:rsidRDefault="000104E5" w:rsidP="00B465B8">
            <w:pPr>
              <w:bidi w:val="0"/>
              <w:spacing w:before="120" w:after="120"/>
              <w:ind w:left="283"/>
              <w:rPr>
                <w:rFonts w:ascii="Minion Pro" w:hAnsi="Minion Pro" w:cs="Guttman-Soncino"/>
              </w:rPr>
            </w:pPr>
            <w:r>
              <w:rPr>
                <w:rFonts w:ascii="Minion Pro" w:hAnsi="Minion Pro" w:cs="Guttman-Soncino"/>
                <w:b/>
                <w:bCs/>
              </w:rPr>
              <w:t xml:space="preserve">Desert Kings  </w:t>
            </w:r>
            <w:r w:rsidRPr="001758E7">
              <w:rPr>
                <w:rFonts w:ascii="Minion Pro" w:hAnsi="Minion Pro" w:cs="Guttman-Soncino"/>
              </w:rPr>
              <w:t>(giant carnivorous giraffes)</w:t>
            </w:r>
          </w:p>
        </w:tc>
        <w:tc>
          <w:tcPr>
            <w:tcW w:w="1409" w:type="dxa"/>
            <w:tcBorders>
              <w:top w:val="single" w:sz="4" w:space="0" w:color="A6A6A6" w:themeColor="background1" w:themeShade="A6"/>
              <w:bottom w:val="double" w:sz="4" w:space="0" w:color="A6A6A6" w:themeColor="background1" w:themeShade="A6"/>
            </w:tcBorders>
            <w:vAlign w:val="center"/>
          </w:tcPr>
          <w:p w14:paraId="0152CC3D" w14:textId="77777777" w:rsidR="000104E5" w:rsidRDefault="000104E5" w:rsidP="00B465B8">
            <w:pPr>
              <w:bidi w:val="0"/>
              <w:spacing w:before="120" w:after="120"/>
              <w:ind w:hanging="340"/>
              <w:jc w:val="center"/>
              <w:rPr>
                <w:rFonts w:ascii="Minion Pro" w:hAnsi="Minion Pro" w:cs="Guttman-Soncino"/>
              </w:rPr>
            </w:pPr>
            <w:r>
              <w:rPr>
                <w:rFonts w:ascii="Minion Pro" w:hAnsi="Minion Pro" w:cs="Guttman-Soncino"/>
              </w:rPr>
              <w:t>&lt; 40 k</w:t>
            </w:r>
          </w:p>
        </w:tc>
        <w:tc>
          <w:tcPr>
            <w:tcW w:w="2705" w:type="dxa"/>
            <w:tcBorders>
              <w:top w:val="single" w:sz="4" w:space="0" w:color="A6A6A6" w:themeColor="background1" w:themeShade="A6"/>
              <w:bottom w:val="double" w:sz="4" w:space="0" w:color="A6A6A6" w:themeColor="background1" w:themeShade="A6"/>
            </w:tcBorders>
            <w:vAlign w:val="center"/>
          </w:tcPr>
          <w:p w14:paraId="6071E027" w14:textId="77777777" w:rsidR="000104E5" w:rsidRDefault="000104E5" w:rsidP="00B465B8">
            <w:pPr>
              <w:bidi w:val="0"/>
              <w:spacing w:before="120" w:after="120"/>
              <w:rPr>
                <w:rFonts w:ascii="Minion Pro" w:hAnsi="Minion Pro" w:cs="Guttman-Soncino"/>
                <w:i/>
                <w:iCs/>
              </w:rPr>
            </w:pPr>
            <w:r>
              <w:rPr>
                <w:rFonts w:ascii="Minion Pro" w:hAnsi="Minion Pro" w:cs="Guttman-Soncino"/>
                <w:i/>
                <w:iCs/>
              </w:rPr>
              <w:t>Ricarráni tongue</w:t>
            </w:r>
          </w:p>
        </w:tc>
      </w:tr>
      <w:tr w:rsidR="000104E5" w14:paraId="632DB353" w14:textId="77777777" w:rsidTr="00B465B8">
        <w:trPr>
          <w:trHeight w:val="160"/>
        </w:trPr>
        <w:tc>
          <w:tcPr>
            <w:tcW w:w="3081" w:type="dxa"/>
            <w:gridSpan w:val="3"/>
            <w:vMerge w:val="restart"/>
            <w:tcBorders>
              <w:top w:val="double" w:sz="4" w:space="0" w:color="A6A6A6" w:themeColor="background1" w:themeShade="A6"/>
            </w:tcBorders>
            <w:vAlign w:val="center"/>
          </w:tcPr>
          <w:p w14:paraId="2645AEBF" w14:textId="77777777" w:rsidR="000104E5" w:rsidRPr="009F49CE" w:rsidRDefault="000104E5" w:rsidP="00B465B8">
            <w:pPr>
              <w:bidi w:val="0"/>
              <w:spacing w:before="120" w:after="60"/>
              <w:rPr>
                <w:rFonts w:ascii="Minion Pro" w:hAnsi="Minion Pro" w:cs="Guttman-Soncino"/>
                <w:spacing w:val="10"/>
                <w:sz w:val="26"/>
                <w:szCs w:val="26"/>
              </w:rPr>
            </w:pPr>
            <w:r w:rsidRPr="009F49CE">
              <w:rPr>
                <w:rFonts w:ascii="Minion Pro" w:hAnsi="Minion Pro" w:cs="Guttman-Soncino"/>
                <w:spacing w:val="10"/>
                <w:sz w:val="26"/>
                <w:szCs w:val="26"/>
              </w:rPr>
              <w:t>TOTAL</w:t>
            </w:r>
          </w:p>
          <w:p w14:paraId="5A4DAD47" w14:textId="77777777" w:rsidR="000104E5" w:rsidRPr="009F49CE" w:rsidRDefault="000104E5" w:rsidP="00B465B8">
            <w:pPr>
              <w:bidi w:val="0"/>
              <w:spacing w:before="60" w:after="120"/>
              <w:rPr>
                <w:rFonts w:ascii="Minion Pro" w:hAnsi="Minion Pro" w:cs="Guttman-Soncino"/>
                <w:spacing w:val="10"/>
                <w:sz w:val="26"/>
                <w:szCs w:val="26"/>
              </w:rPr>
            </w:pPr>
            <w:r w:rsidRPr="009F49CE">
              <w:rPr>
                <w:rFonts w:ascii="Minion Pro" w:hAnsi="Minion Pro" w:cs="Guttman-Soncino"/>
                <w:spacing w:val="10"/>
                <w:sz w:val="26"/>
                <w:szCs w:val="26"/>
              </w:rPr>
              <w:t>POPULATION</w:t>
            </w:r>
          </w:p>
        </w:tc>
        <w:tc>
          <w:tcPr>
            <w:tcW w:w="2773" w:type="dxa"/>
            <w:gridSpan w:val="2"/>
            <w:tcBorders>
              <w:top w:val="double" w:sz="4" w:space="0" w:color="A6A6A6" w:themeColor="background1" w:themeShade="A6"/>
            </w:tcBorders>
            <w:vAlign w:val="center"/>
          </w:tcPr>
          <w:p w14:paraId="70FD591A" w14:textId="77777777" w:rsidR="000104E5" w:rsidRPr="00940393" w:rsidRDefault="000104E5" w:rsidP="00322D89">
            <w:pPr>
              <w:tabs>
                <w:tab w:val="left" w:pos="2084"/>
              </w:tabs>
              <w:bidi w:val="0"/>
              <w:spacing w:before="120" w:after="60"/>
              <w:ind w:left="340" w:hanging="340"/>
              <w:rPr>
                <w:rFonts w:ascii="Minion Pro" w:hAnsi="Minion Pro" w:cs="Guttman-Soncino"/>
                <w:b/>
                <w:bCs/>
              </w:rPr>
            </w:pPr>
            <w:r w:rsidRPr="00940393">
              <w:rPr>
                <w:rFonts w:ascii="Minion Pro" w:hAnsi="Minion Pro" w:cs="Guttman-Soncino"/>
                <w:b/>
                <w:bCs/>
              </w:rPr>
              <w:t>Humans</w:t>
            </w:r>
          </w:p>
        </w:tc>
        <w:tc>
          <w:tcPr>
            <w:tcW w:w="1409" w:type="dxa"/>
            <w:vMerge w:val="restart"/>
            <w:tcBorders>
              <w:top w:val="double" w:sz="4" w:space="0" w:color="A6A6A6" w:themeColor="background1" w:themeShade="A6"/>
            </w:tcBorders>
            <w:vAlign w:val="bottom"/>
          </w:tcPr>
          <w:p w14:paraId="42503241" w14:textId="78F3F201" w:rsidR="000104E5" w:rsidRDefault="000104E5" w:rsidP="007B1C04">
            <w:pPr>
              <w:bidi w:val="0"/>
              <w:ind w:left="340" w:hanging="340"/>
              <w:rPr>
                <w:rFonts w:ascii="Minion Pro" w:hAnsi="Minion Pro" w:cs="Guttman-Soncino"/>
              </w:rPr>
            </w:pPr>
            <w:r w:rsidRPr="00A2404A">
              <w:rPr>
                <w:rFonts w:ascii="Minion Pro" w:hAnsi="Minion Pro" w:cs="Guttman-Soncino"/>
                <w:w w:val="60"/>
                <w:sz w:val="120"/>
                <w:szCs w:val="120"/>
              </w:rPr>
              <w:t>}</w:t>
            </w:r>
            <w:r>
              <w:rPr>
                <w:rFonts w:ascii="Minion Pro" w:hAnsi="Minion Pro" w:cs="Guttman-Soncino"/>
                <w:position w:val="26"/>
              </w:rPr>
              <w:t xml:space="preserve"> </w:t>
            </w:r>
            <w:r w:rsidRPr="00532F11">
              <w:rPr>
                <w:rFonts w:ascii="Minion Pro" w:hAnsi="Minion Pro" w:cs="Guttman-Soncino"/>
                <w:position w:val="26"/>
                <w:vertAlign w:val="superscript"/>
              </w:rPr>
              <w:t xml:space="preserve"> </w:t>
            </w:r>
            <w:r w:rsidRPr="00940393">
              <w:rPr>
                <w:rFonts w:ascii="Minion Pro" w:hAnsi="Minion Pro" w:cs="Guttman-Soncino"/>
                <w:position w:val="27"/>
              </w:rPr>
              <w:t>4</w:t>
            </w:r>
            <w:r w:rsidR="00537C0C">
              <w:rPr>
                <w:rFonts w:ascii="Minion Pro" w:hAnsi="Minion Pro" w:cs="Guttman-Soncino"/>
                <w:position w:val="27"/>
              </w:rPr>
              <w:t>4</w:t>
            </w:r>
            <w:r w:rsidR="00425777">
              <w:rPr>
                <w:rFonts w:ascii="Minion Pro" w:hAnsi="Minion Pro" w:cs="Guttman-Soncino"/>
                <w:position w:val="27"/>
              </w:rPr>
              <w:t>1</w:t>
            </w:r>
            <w:r w:rsidRPr="00940393">
              <w:rPr>
                <w:rFonts w:ascii="Minion Pro" w:hAnsi="Minion Pro" w:cs="Guttman-Soncino"/>
                <w:position w:val="27"/>
              </w:rPr>
              <w:t xml:space="preserve"> M</w:t>
            </w:r>
          </w:p>
        </w:tc>
        <w:tc>
          <w:tcPr>
            <w:tcW w:w="2705" w:type="dxa"/>
            <w:vMerge w:val="restart"/>
            <w:tcBorders>
              <w:top w:val="double" w:sz="4" w:space="0" w:color="A6A6A6" w:themeColor="background1" w:themeShade="A6"/>
            </w:tcBorders>
            <w:vAlign w:val="center"/>
          </w:tcPr>
          <w:p w14:paraId="19A4D28A" w14:textId="4E1026A5" w:rsidR="000104E5" w:rsidRDefault="000104E5" w:rsidP="00B465B8">
            <w:pPr>
              <w:bidi w:val="0"/>
              <w:spacing w:before="120"/>
              <w:rPr>
                <w:rFonts w:ascii="Minion Pro" w:hAnsi="Minion Pro" w:cs="Guttman-Soncino"/>
                <w:i/>
                <w:iCs/>
              </w:rPr>
            </w:pPr>
            <w:r w:rsidRPr="00472227">
              <w:rPr>
                <w:rFonts w:ascii="Minion Pro" w:hAnsi="Minion Pro" w:cs="Guttman-Soncino"/>
                <w:w w:val="50"/>
                <w:sz w:val="200"/>
                <w:szCs w:val="200"/>
              </w:rPr>
              <w:t>}</w:t>
            </w:r>
            <w:r>
              <w:rPr>
                <w:rFonts w:ascii="Minion Pro" w:hAnsi="Minion Pro" w:cs="Guttman-Soncino"/>
                <w:position w:val="26"/>
              </w:rPr>
              <w:t xml:space="preserve">  </w:t>
            </w:r>
            <w:r w:rsidR="00425777">
              <w:rPr>
                <w:rFonts w:ascii="Minion Pro" w:hAnsi="Minion Pro" w:cs="Guttman-Soncino"/>
                <w:b/>
                <w:bCs/>
                <w:position w:val="48"/>
                <w:sz w:val="26"/>
                <w:szCs w:val="26"/>
              </w:rPr>
              <w:t>596</w:t>
            </w:r>
            <w:r w:rsidRPr="00472227">
              <w:rPr>
                <w:rFonts w:ascii="Minion Pro" w:hAnsi="Minion Pro" w:cs="Guttman-Soncino"/>
                <w:b/>
                <w:bCs/>
                <w:position w:val="48"/>
                <w:sz w:val="26"/>
                <w:szCs w:val="26"/>
              </w:rPr>
              <w:t xml:space="preserve"> million</w:t>
            </w:r>
          </w:p>
        </w:tc>
      </w:tr>
      <w:tr w:rsidR="000104E5" w14:paraId="741CDA63" w14:textId="77777777" w:rsidTr="00B465B8">
        <w:trPr>
          <w:trHeight w:val="160"/>
        </w:trPr>
        <w:tc>
          <w:tcPr>
            <w:tcW w:w="3081" w:type="dxa"/>
            <w:gridSpan w:val="3"/>
            <w:vMerge/>
            <w:vAlign w:val="center"/>
          </w:tcPr>
          <w:p w14:paraId="6B456405" w14:textId="77777777" w:rsidR="000104E5" w:rsidRDefault="000104E5" w:rsidP="00B465B8">
            <w:pPr>
              <w:bidi w:val="0"/>
              <w:ind w:left="283"/>
              <w:rPr>
                <w:rFonts w:ascii="Minion Pro" w:hAnsi="Minion Pro" w:cs="Guttman-Soncino"/>
              </w:rPr>
            </w:pPr>
          </w:p>
        </w:tc>
        <w:tc>
          <w:tcPr>
            <w:tcW w:w="1989" w:type="dxa"/>
            <w:vAlign w:val="center"/>
          </w:tcPr>
          <w:p w14:paraId="601B1118" w14:textId="77777777" w:rsidR="000104E5" w:rsidRPr="00DF04AA" w:rsidRDefault="000104E5" w:rsidP="00B465B8">
            <w:pPr>
              <w:bidi w:val="0"/>
              <w:ind w:left="198"/>
              <w:rPr>
                <w:rFonts w:ascii="Minion Pro" w:hAnsi="Minion Pro" w:cs="Guttman-Soncino"/>
                <w:sz w:val="20"/>
                <w:szCs w:val="20"/>
              </w:rPr>
            </w:pPr>
            <w:r w:rsidRPr="00DF04AA">
              <w:rPr>
                <w:rFonts w:ascii="Minion Pro" w:hAnsi="Minion Pro" w:cs="Guttman-Soncino"/>
                <w:sz w:val="20"/>
                <w:szCs w:val="20"/>
              </w:rPr>
              <w:t>B</w:t>
            </w:r>
            <w:r>
              <w:rPr>
                <w:rFonts w:ascii="Minion Pro" w:hAnsi="Minion Pro" w:cs="Guttman-Soncino"/>
                <w:sz w:val="20"/>
                <w:szCs w:val="20"/>
              </w:rPr>
              <w:t>é</w:t>
            </w:r>
            <w:r w:rsidRPr="00DF04AA">
              <w:rPr>
                <w:rFonts w:ascii="Minion Pro" w:hAnsi="Minion Pro" w:cs="Guttman-Soncino"/>
                <w:sz w:val="20"/>
                <w:szCs w:val="20"/>
              </w:rPr>
              <w:t>negh</w:t>
            </w:r>
            <w:r>
              <w:rPr>
                <w:rFonts w:ascii="Minion Pro" w:hAnsi="Minion Pro" w:cs="Guttman-Soncino"/>
                <w:sz w:val="20"/>
                <w:szCs w:val="20"/>
              </w:rPr>
              <w:t>a</w:t>
            </w:r>
            <w:r w:rsidRPr="00DF04AA">
              <w:rPr>
                <w:rFonts w:ascii="Minion Pro" w:hAnsi="Minion Pro" w:cs="Guttman-Soncino"/>
                <w:sz w:val="20"/>
                <w:szCs w:val="20"/>
              </w:rPr>
              <w:t>ri</w:t>
            </w:r>
          </w:p>
        </w:tc>
        <w:tc>
          <w:tcPr>
            <w:tcW w:w="784" w:type="dxa"/>
            <w:vAlign w:val="center"/>
          </w:tcPr>
          <w:p w14:paraId="096BBA89" w14:textId="77777777" w:rsidR="000104E5" w:rsidRPr="00FD7BAF" w:rsidRDefault="000104E5" w:rsidP="00B465B8">
            <w:pPr>
              <w:bidi w:val="0"/>
              <w:jc w:val="center"/>
              <w:rPr>
                <w:rFonts w:ascii="Minion Pro" w:hAnsi="Minion Pro" w:cs="Guttman-Soncino"/>
                <w:sz w:val="20"/>
                <w:szCs w:val="20"/>
              </w:rPr>
            </w:pPr>
            <w:r w:rsidRPr="00FD7BAF">
              <w:rPr>
                <w:rFonts w:ascii="Minion Pro" w:hAnsi="Minion Pro" w:cs="Guttman-Soncino"/>
                <w:sz w:val="20"/>
                <w:szCs w:val="20"/>
              </w:rPr>
              <w:t>216 M</w:t>
            </w:r>
          </w:p>
        </w:tc>
        <w:tc>
          <w:tcPr>
            <w:tcW w:w="1409" w:type="dxa"/>
            <w:vMerge/>
            <w:vAlign w:val="center"/>
          </w:tcPr>
          <w:p w14:paraId="04DFD411" w14:textId="77777777" w:rsidR="000104E5" w:rsidRPr="00A2404A" w:rsidRDefault="000104E5" w:rsidP="00B465B8">
            <w:pPr>
              <w:bidi w:val="0"/>
              <w:jc w:val="center"/>
              <w:rPr>
                <w:rFonts w:ascii="Minion Pro" w:hAnsi="Minion Pro" w:cs="Guttman-Soncino"/>
                <w:i/>
                <w:iCs/>
                <w:sz w:val="20"/>
                <w:szCs w:val="20"/>
              </w:rPr>
            </w:pPr>
          </w:p>
        </w:tc>
        <w:tc>
          <w:tcPr>
            <w:tcW w:w="2705" w:type="dxa"/>
            <w:vMerge/>
            <w:vAlign w:val="center"/>
          </w:tcPr>
          <w:p w14:paraId="19D74FCB" w14:textId="77777777" w:rsidR="000104E5" w:rsidRDefault="000104E5" w:rsidP="00B465B8">
            <w:pPr>
              <w:bidi w:val="0"/>
              <w:rPr>
                <w:rFonts w:ascii="Minion Pro" w:hAnsi="Minion Pro" w:cs="Guttman-Soncino"/>
                <w:i/>
                <w:iCs/>
              </w:rPr>
            </w:pPr>
          </w:p>
        </w:tc>
      </w:tr>
      <w:tr w:rsidR="000104E5" w14:paraId="7F8867E3" w14:textId="77777777" w:rsidTr="00B465B8">
        <w:trPr>
          <w:trHeight w:val="160"/>
        </w:trPr>
        <w:tc>
          <w:tcPr>
            <w:tcW w:w="3081" w:type="dxa"/>
            <w:gridSpan w:val="3"/>
            <w:vMerge/>
            <w:vAlign w:val="center"/>
          </w:tcPr>
          <w:p w14:paraId="11F2F849" w14:textId="77777777" w:rsidR="000104E5" w:rsidRDefault="000104E5" w:rsidP="00B465B8">
            <w:pPr>
              <w:bidi w:val="0"/>
              <w:ind w:left="283"/>
              <w:rPr>
                <w:rFonts w:ascii="Minion Pro" w:hAnsi="Minion Pro" w:cs="Guttman-Soncino"/>
              </w:rPr>
            </w:pPr>
          </w:p>
        </w:tc>
        <w:tc>
          <w:tcPr>
            <w:tcW w:w="1989" w:type="dxa"/>
            <w:vAlign w:val="center"/>
          </w:tcPr>
          <w:p w14:paraId="312BC6C9" w14:textId="77777777" w:rsidR="000104E5" w:rsidRPr="00DF04AA" w:rsidRDefault="000104E5" w:rsidP="00B465B8">
            <w:pPr>
              <w:bidi w:val="0"/>
              <w:ind w:left="198"/>
              <w:rPr>
                <w:rFonts w:ascii="Minion Pro" w:hAnsi="Minion Pro" w:cs="Guttman-Soncino"/>
                <w:sz w:val="20"/>
                <w:szCs w:val="20"/>
              </w:rPr>
            </w:pPr>
            <w:r w:rsidRPr="00DF04AA">
              <w:rPr>
                <w:rFonts w:ascii="Minion Pro" w:hAnsi="Minion Pro" w:cs="Guttman-Soncino"/>
                <w:sz w:val="20"/>
                <w:szCs w:val="20"/>
              </w:rPr>
              <w:t>C</w:t>
            </w:r>
            <w:r>
              <w:rPr>
                <w:rFonts w:ascii="Minion Pro" w:hAnsi="Minion Pro" w:cs="Guttman-Soncino"/>
                <w:sz w:val="20"/>
                <w:szCs w:val="20"/>
              </w:rPr>
              <w:t>é</w:t>
            </w:r>
            <w:r w:rsidRPr="00DF04AA">
              <w:rPr>
                <w:rFonts w:ascii="Minion Pro" w:hAnsi="Minion Pro" w:cs="Guttman-Soncino"/>
                <w:sz w:val="20"/>
                <w:szCs w:val="20"/>
              </w:rPr>
              <w:t>rnegh</w:t>
            </w:r>
            <w:r>
              <w:rPr>
                <w:rFonts w:ascii="Minion Pro" w:hAnsi="Minion Pro" w:cs="Guttman-Soncino"/>
                <w:sz w:val="20"/>
                <w:szCs w:val="20"/>
              </w:rPr>
              <w:t>a</w:t>
            </w:r>
            <w:r w:rsidRPr="00DF04AA">
              <w:rPr>
                <w:rFonts w:ascii="Minion Pro" w:hAnsi="Minion Pro" w:cs="Guttman-Soncino"/>
                <w:sz w:val="20"/>
                <w:szCs w:val="20"/>
              </w:rPr>
              <w:t>ri</w:t>
            </w:r>
          </w:p>
        </w:tc>
        <w:tc>
          <w:tcPr>
            <w:tcW w:w="784" w:type="dxa"/>
            <w:vAlign w:val="center"/>
          </w:tcPr>
          <w:p w14:paraId="7775E4AF" w14:textId="77777777" w:rsidR="000104E5" w:rsidRPr="00FD7BAF" w:rsidRDefault="000104E5" w:rsidP="00B465B8">
            <w:pPr>
              <w:bidi w:val="0"/>
              <w:jc w:val="center"/>
              <w:rPr>
                <w:rFonts w:ascii="Minion Pro" w:hAnsi="Minion Pro" w:cs="Guttman-Soncino"/>
                <w:sz w:val="20"/>
                <w:szCs w:val="20"/>
              </w:rPr>
            </w:pPr>
            <w:r w:rsidRPr="00FD7BAF">
              <w:rPr>
                <w:rFonts w:ascii="Minion Pro" w:hAnsi="Minion Pro" w:cs="Guttman-Soncino"/>
                <w:sz w:val="20"/>
                <w:szCs w:val="20"/>
              </w:rPr>
              <w:t>128 M</w:t>
            </w:r>
          </w:p>
        </w:tc>
        <w:tc>
          <w:tcPr>
            <w:tcW w:w="1409" w:type="dxa"/>
            <w:vMerge/>
            <w:vAlign w:val="center"/>
          </w:tcPr>
          <w:p w14:paraId="00D2FB59" w14:textId="77777777" w:rsidR="000104E5" w:rsidRPr="00A2404A" w:rsidRDefault="000104E5" w:rsidP="00B465B8">
            <w:pPr>
              <w:bidi w:val="0"/>
              <w:jc w:val="center"/>
              <w:rPr>
                <w:rFonts w:ascii="Minion Pro" w:hAnsi="Minion Pro" w:cs="Guttman-Soncino"/>
                <w:i/>
                <w:iCs/>
                <w:sz w:val="20"/>
                <w:szCs w:val="20"/>
              </w:rPr>
            </w:pPr>
          </w:p>
        </w:tc>
        <w:tc>
          <w:tcPr>
            <w:tcW w:w="2705" w:type="dxa"/>
            <w:vMerge/>
            <w:vAlign w:val="center"/>
          </w:tcPr>
          <w:p w14:paraId="39013CDB" w14:textId="77777777" w:rsidR="000104E5" w:rsidRDefault="000104E5" w:rsidP="00B465B8">
            <w:pPr>
              <w:bidi w:val="0"/>
              <w:rPr>
                <w:rFonts w:ascii="Minion Pro" w:hAnsi="Minion Pro" w:cs="Guttman-Soncino"/>
                <w:i/>
                <w:iCs/>
              </w:rPr>
            </w:pPr>
          </w:p>
        </w:tc>
      </w:tr>
      <w:tr w:rsidR="000104E5" w14:paraId="107E2DEC" w14:textId="77777777" w:rsidTr="00B465B8">
        <w:trPr>
          <w:trHeight w:val="160"/>
        </w:trPr>
        <w:tc>
          <w:tcPr>
            <w:tcW w:w="3081" w:type="dxa"/>
            <w:gridSpan w:val="3"/>
            <w:vMerge/>
            <w:vAlign w:val="center"/>
          </w:tcPr>
          <w:p w14:paraId="2F065BF6" w14:textId="77777777" w:rsidR="000104E5" w:rsidRDefault="000104E5" w:rsidP="00B465B8">
            <w:pPr>
              <w:bidi w:val="0"/>
              <w:ind w:left="283"/>
              <w:rPr>
                <w:rFonts w:ascii="Minion Pro" w:hAnsi="Minion Pro" w:cs="Guttman-Soncino"/>
              </w:rPr>
            </w:pPr>
          </w:p>
        </w:tc>
        <w:tc>
          <w:tcPr>
            <w:tcW w:w="1989" w:type="dxa"/>
            <w:vAlign w:val="center"/>
          </w:tcPr>
          <w:p w14:paraId="2202C6CF" w14:textId="77777777" w:rsidR="000104E5" w:rsidRPr="00DF04AA" w:rsidRDefault="000104E5" w:rsidP="00B465B8">
            <w:pPr>
              <w:bidi w:val="0"/>
              <w:ind w:left="198"/>
              <w:rPr>
                <w:rFonts w:ascii="Minion Pro" w:hAnsi="Minion Pro" w:cs="Guttman-Soncino"/>
                <w:sz w:val="20"/>
                <w:szCs w:val="20"/>
              </w:rPr>
            </w:pPr>
            <w:r w:rsidRPr="00DF04AA">
              <w:rPr>
                <w:rFonts w:ascii="Minion Pro" w:hAnsi="Minion Pro" w:cs="Guttman-Soncino"/>
                <w:sz w:val="20"/>
                <w:szCs w:val="20"/>
              </w:rPr>
              <w:t>Other Ghári</w:t>
            </w:r>
          </w:p>
        </w:tc>
        <w:tc>
          <w:tcPr>
            <w:tcW w:w="784" w:type="dxa"/>
            <w:vAlign w:val="center"/>
          </w:tcPr>
          <w:p w14:paraId="5F91AFE4" w14:textId="30130308" w:rsidR="000104E5" w:rsidRPr="00FD7BAF" w:rsidRDefault="00537C0C" w:rsidP="00B465B8">
            <w:pPr>
              <w:bidi w:val="0"/>
              <w:jc w:val="center"/>
              <w:rPr>
                <w:rFonts w:ascii="Minion Pro" w:hAnsi="Minion Pro" w:cs="Guttman-Soncino"/>
                <w:sz w:val="20"/>
                <w:szCs w:val="20"/>
              </w:rPr>
            </w:pPr>
            <w:r>
              <w:rPr>
                <w:rFonts w:ascii="Minion Pro" w:hAnsi="Minion Pro" w:cs="Guttman-Soncino"/>
                <w:sz w:val="20"/>
                <w:szCs w:val="20"/>
              </w:rPr>
              <w:t>4</w:t>
            </w:r>
            <w:r w:rsidR="00425777">
              <w:rPr>
                <w:rFonts w:ascii="Minion Pro" w:hAnsi="Minion Pro" w:cs="Guttman-Soncino"/>
                <w:sz w:val="20"/>
                <w:szCs w:val="20"/>
              </w:rPr>
              <w:t>3</w:t>
            </w:r>
            <w:r w:rsidR="000104E5" w:rsidRPr="00FD7BAF">
              <w:rPr>
                <w:rFonts w:ascii="Minion Pro" w:hAnsi="Minion Pro" w:cs="Guttman-Soncino"/>
                <w:sz w:val="20"/>
                <w:szCs w:val="20"/>
              </w:rPr>
              <w:t xml:space="preserve"> M</w:t>
            </w:r>
          </w:p>
        </w:tc>
        <w:tc>
          <w:tcPr>
            <w:tcW w:w="1409" w:type="dxa"/>
            <w:vMerge/>
            <w:vAlign w:val="center"/>
          </w:tcPr>
          <w:p w14:paraId="73159C9C" w14:textId="77777777" w:rsidR="000104E5" w:rsidRPr="00A2404A" w:rsidRDefault="000104E5" w:rsidP="00B465B8">
            <w:pPr>
              <w:bidi w:val="0"/>
              <w:jc w:val="center"/>
              <w:rPr>
                <w:rFonts w:ascii="Minion Pro" w:hAnsi="Minion Pro" w:cs="Guttman-Soncino"/>
                <w:i/>
                <w:iCs/>
                <w:sz w:val="20"/>
                <w:szCs w:val="20"/>
              </w:rPr>
            </w:pPr>
          </w:p>
        </w:tc>
        <w:tc>
          <w:tcPr>
            <w:tcW w:w="2705" w:type="dxa"/>
            <w:vMerge/>
            <w:vAlign w:val="center"/>
          </w:tcPr>
          <w:p w14:paraId="1F260442" w14:textId="77777777" w:rsidR="000104E5" w:rsidRDefault="000104E5" w:rsidP="00B465B8">
            <w:pPr>
              <w:bidi w:val="0"/>
              <w:rPr>
                <w:rFonts w:ascii="Minion Pro" w:hAnsi="Minion Pro" w:cs="Guttman-Soncino"/>
                <w:i/>
                <w:iCs/>
              </w:rPr>
            </w:pPr>
          </w:p>
        </w:tc>
      </w:tr>
      <w:tr w:rsidR="000104E5" w14:paraId="3E008D7F" w14:textId="77777777" w:rsidTr="00B465B8">
        <w:trPr>
          <w:trHeight w:val="160"/>
        </w:trPr>
        <w:tc>
          <w:tcPr>
            <w:tcW w:w="3081" w:type="dxa"/>
            <w:gridSpan w:val="3"/>
            <w:vMerge/>
            <w:vAlign w:val="center"/>
          </w:tcPr>
          <w:p w14:paraId="53B47752" w14:textId="77777777" w:rsidR="000104E5" w:rsidRDefault="000104E5" w:rsidP="00B465B8">
            <w:pPr>
              <w:bidi w:val="0"/>
              <w:ind w:left="283"/>
              <w:rPr>
                <w:rFonts w:ascii="Minion Pro" w:hAnsi="Minion Pro" w:cs="Guttman-Soncino"/>
              </w:rPr>
            </w:pPr>
          </w:p>
        </w:tc>
        <w:tc>
          <w:tcPr>
            <w:tcW w:w="1989" w:type="dxa"/>
            <w:vAlign w:val="center"/>
          </w:tcPr>
          <w:p w14:paraId="4D5274A8" w14:textId="77777777" w:rsidR="000104E5" w:rsidRPr="00DF04AA" w:rsidRDefault="000104E5" w:rsidP="00B465B8">
            <w:pPr>
              <w:bidi w:val="0"/>
              <w:ind w:left="198"/>
              <w:rPr>
                <w:rFonts w:ascii="Minion Pro" w:hAnsi="Minion Pro" w:cs="Guttman-Soncino"/>
                <w:sz w:val="20"/>
                <w:szCs w:val="20"/>
              </w:rPr>
            </w:pPr>
            <w:r w:rsidRPr="00DF04AA">
              <w:rPr>
                <w:rFonts w:ascii="Minion Pro" w:hAnsi="Minion Pro" w:cs="Guttman-Soncino"/>
                <w:sz w:val="20"/>
                <w:szCs w:val="20"/>
              </w:rPr>
              <w:t>Ságrians</w:t>
            </w:r>
          </w:p>
        </w:tc>
        <w:tc>
          <w:tcPr>
            <w:tcW w:w="784" w:type="dxa"/>
            <w:vAlign w:val="center"/>
          </w:tcPr>
          <w:p w14:paraId="6F523223" w14:textId="77777777" w:rsidR="000104E5" w:rsidRPr="00FD7BAF" w:rsidRDefault="000104E5" w:rsidP="00B465B8">
            <w:pPr>
              <w:bidi w:val="0"/>
              <w:jc w:val="center"/>
              <w:rPr>
                <w:rFonts w:ascii="Minion Pro" w:hAnsi="Minion Pro" w:cs="Guttman-Soncino"/>
                <w:sz w:val="20"/>
                <w:szCs w:val="20"/>
              </w:rPr>
            </w:pPr>
            <w:r w:rsidRPr="00FD7BAF">
              <w:rPr>
                <w:rFonts w:ascii="Minion Pro" w:hAnsi="Minion Pro" w:cs="Guttman-Soncino"/>
                <w:sz w:val="20"/>
                <w:szCs w:val="20"/>
              </w:rPr>
              <w:t>29 M</w:t>
            </w:r>
          </w:p>
        </w:tc>
        <w:tc>
          <w:tcPr>
            <w:tcW w:w="1409" w:type="dxa"/>
            <w:vMerge/>
            <w:vAlign w:val="center"/>
          </w:tcPr>
          <w:p w14:paraId="3F5A5224" w14:textId="77777777" w:rsidR="000104E5" w:rsidRPr="00A2404A" w:rsidRDefault="000104E5" w:rsidP="00B465B8">
            <w:pPr>
              <w:bidi w:val="0"/>
              <w:jc w:val="center"/>
              <w:rPr>
                <w:rFonts w:ascii="Minion Pro" w:hAnsi="Minion Pro" w:cs="Guttman-Soncino"/>
                <w:i/>
                <w:iCs/>
                <w:sz w:val="20"/>
                <w:szCs w:val="20"/>
              </w:rPr>
            </w:pPr>
          </w:p>
        </w:tc>
        <w:tc>
          <w:tcPr>
            <w:tcW w:w="2705" w:type="dxa"/>
            <w:vMerge/>
            <w:vAlign w:val="center"/>
          </w:tcPr>
          <w:p w14:paraId="070DF870" w14:textId="77777777" w:rsidR="000104E5" w:rsidRDefault="000104E5" w:rsidP="00B465B8">
            <w:pPr>
              <w:bidi w:val="0"/>
              <w:rPr>
                <w:rFonts w:ascii="Minion Pro" w:hAnsi="Minion Pro" w:cs="Guttman-Soncino"/>
                <w:i/>
                <w:iCs/>
              </w:rPr>
            </w:pPr>
          </w:p>
        </w:tc>
      </w:tr>
      <w:tr w:rsidR="000104E5" w14:paraId="48281C5D" w14:textId="77777777" w:rsidTr="00B465B8">
        <w:trPr>
          <w:trHeight w:val="160"/>
        </w:trPr>
        <w:tc>
          <w:tcPr>
            <w:tcW w:w="3081" w:type="dxa"/>
            <w:gridSpan w:val="3"/>
            <w:vMerge/>
            <w:vAlign w:val="center"/>
          </w:tcPr>
          <w:p w14:paraId="36410C71" w14:textId="77777777" w:rsidR="000104E5" w:rsidRDefault="000104E5" w:rsidP="00B465B8">
            <w:pPr>
              <w:bidi w:val="0"/>
              <w:ind w:left="283"/>
              <w:rPr>
                <w:rFonts w:ascii="Minion Pro" w:hAnsi="Minion Pro" w:cs="Guttman-Soncino"/>
              </w:rPr>
            </w:pPr>
          </w:p>
        </w:tc>
        <w:tc>
          <w:tcPr>
            <w:tcW w:w="1989" w:type="dxa"/>
            <w:vAlign w:val="center"/>
          </w:tcPr>
          <w:p w14:paraId="78871394" w14:textId="77777777" w:rsidR="000104E5" w:rsidRPr="00DF04AA" w:rsidRDefault="000104E5" w:rsidP="00B465B8">
            <w:pPr>
              <w:bidi w:val="0"/>
              <w:ind w:left="198"/>
              <w:rPr>
                <w:rFonts w:ascii="Minion Pro" w:hAnsi="Minion Pro" w:cs="Guttman-Soncino"/>
                <w:sz w:val="20"/>
                <w:szCs w:val="20"/>
              </w:rPr>
            </w:pPr>
            <w:r w:rsidRPr="00DF04AA">
              <w:rPr>
                <w:rFonts w:ascii="Minion Pro" w:hAnsi="Minion Pro" w:cs="Guttman-Soncino"/>
                <w:sz w:val="20"/>
                <w:szCs w:val="20"/>
              </w:rPr>
              <w:t>Córdem</w:t>
            </w:r>
            <w:r w:rsidRPr="00DF04AA">
              <w:rPr>
                <w:rFonts w:ascii="Minion Pro" w:hAnsi="Minion Pro" w:cs="Guttman-Soncino"/>
                <w:sz w:val="20"/>
                <w:szCs w:val="20"/>
              </w:rPr>
              <w:tab/>
            </w:r>
          </w:p>
        </w:tc>
        <w:tc>
          <w:tcPr>
            <w:tcW w:w="784" w:type="dxa"/>
            <w:vAlign w:val="center"/>
          </w:tcPr>
          <w:p w14:paraId="71070E5F" w14:textId="77777777" w:rsidR="000104E5" w:rsidRPr="00FD7BAF" w:rsidRDefault="000104E5" w:rsidP="00B465B8">
            <w:pPr>
              <w:bidi w:val="0"/>
              <w:jc w:val="center"/>
              <w:rPr>
                <w:rFonts w:ascii="Minion Pro" w:hAnsi="Minion Pro" w:cs="Guttman-Soncino"/>
                <w:sz w:val="20"/>
                <w:szCs w:val="20"/>
              </w:rPr>
            </w:pPr>
            <w:r w:rsidRPr="00FD7BAF">
              <w:rPr>
                <w:rFonts w:ascii="Minion Pro" w:hAnsi="Minion Pro" w:cs="Guttman-Soncino"/>
                <w:sz w:val="20"/>
                <w:szCs w:val="20"/>
              </w:rPr>
              <w:t>25 M</w:t>
            </w:r>
          </w:p>
        </w:tc>
        <w:tc>
          <w:tcPr>
            <w:tcW w:w="1409" w:type="dxa"/>
            <w:vMerge/>
            <w:vAlign w:val="center"/>
          </w:tcPr>
          <w:p w14:paraId="36BF4B39" w14:textId="77777777" w:rsidR="000104E5" w:rsidRPr="00A2404A" w:rsidRDefault="000104E5" w:rsidP="00B465B8">
            <w:pPr>
              <w:bidi w:val="0"/>
              <w:jc w:val="center"/>
              <w:rPr>
                <w:rFonts w:ascii="Minion Pro" w:hAnsi="Minion Pro" w:cs="Guttman-Soncino"/>
                <w:i/>
                <w:iCs/>
                <w:sz w:val="20"/>
                <w:szCs w:val="20"/>
              </w:rPr>
            </w:pPr>
          </w:p>
        </w:tc>
        <w:tc>
          <w:tcPr>
            <w:tcW w:w="2705" w:type="dxa"/>
            <w:vMerge/>
            <w:vAlign w:val="center"/>
          </w:tcPr>
          <w:p w14:paraId="63B59528" w14:textId="77777777" w:rsidR="000104E5" w:rsidRDefault="000104E5" w:rsidP="00B465B8">
            <w:pPr>
              <w:bidi w:val="0"/>
              <w:rPr>
                <w:rFonts w:ascii="Minion Pro" w:hAnsi="Minion Pro" w:cs="Guttman-Soncino"/>
                <w:i/>
                <w:iCs/>
              </w:rPr>
            </w:pPr>
          </w:p>
        </w:tc>
      </w:tr>
      <w:tr w:rsidR="000104E5" w14:paraId="7B92DA78" w14:textId="77777777" w:rsidTr="00B465B8">
        <w:trPr>
          <w:trHeight w:val="160"/>
        </w:trPr>
        <w:tc>
          <w:tcPr>
            <w:tcW w:w="3081" w:type="dxa"/>
            <w:gridSpan w:val="3"/>
            <w:vMerge/>
            <w:vAlign w:val="center"/>
          </w:tcPr>
          <w:p w14:paraId="45D4E6CA" w14:textId="77777777" w:rsidR="000104E5" w:rsidRDefault="000104E5" w:rsidP="00B465B8">
            <w:pPr>
              <w:bidi w:val="0"/>
              <w:ind w:left="283"/>
              <w:rPr>
                <w:rFonts w:ascii="Minion Pro" w:hAnsi="Minion Pro" w:cs="Guttman-Soncino"/>
              </w:rPr>
            </w:pPr>
          </w:p>
        </w:tc>
        <w:tc>
          <w:tcPr>
            <w:tcW w:w="1989" w:type="dxa"/>
            <w:vAlign w:val="center"/>
          </w:tcPr>
          <w:p w14:paraId="13A6A668" w14:textId="77777777" w:rsidR="000104E5" w:rsidRPr="00940393" w:rsidRDefault="000104E5" w:rsidP="00B465B8">
            <w:pPr>
              <w:bidi w:val="0"/>
              <w:spacing w:before="60"/>
              <w:rPr>
                <w:rFonts w:ascii="Minion Pro" w:hAnsi="Minion Pro" w:cs="Guttman-Soncino"/>
                <w:b/>
                <w:bCs/>
                <w:sz w:val="20"/>
                <w:szCs w:val="20"/>
              </w:rPr>
            </w:pPr>
            <w:r w:rsidRPr="00940393">
              <w:rPr>
                <w:rFonts w:ascii="Minion Pro" w:hAnsi="Minion Pro" w:cs="Guttman-Soncino"/>
                <w:b/>
                <w:bCs/>
              </w:rPr>
              <w:t>Nay</w:t>
            </w:r>
            <w:r>
              <w:rPr>
                <w:rFonts w:ascii="Minion Pro" w:hAnsi="Minion Pro" w:cs="Guttman-Soncino"/>
                <w:b/>
                <w:bCs/>
              </w:rPr>
              <w:t>tír</w:t>
            </w:r>
          </w:p>
        </w:tc>
        <w:tc>
          <w:tcPr>
            <w:tcW w:w="784" w:type="dxa"/>
            <w:vAlign w:val="center"/>
          </w:tcPr>
          <w:p w14:paraId="7B4AA125" w14:textId="77777777" w:rsidR="000104E5" w:rsidRDefault="000104E5" w:rsidP="00B465B8">
            <w:pPr>
              <w:bidi w:val="0"/>
              <w:spacing w:before="60"/>
              <w:jc w:val="center"/>
              <w:rPr>
                <w:rFonts w:ascii="Minion Pro" w:hAnsi="Minion Pro" w:cs="Guttman-Soncino"/>
                <w:i/>
                <w:iCs/>
                <w:sz w:val="20"/>
                <w:szCs w:val="20"/>
              </w:rPr>
            </w:pPr>
          </w:p>
        </w:tc>
        <w:tc>
          <w:tcPr>
            <w:tcW w:w="1409" w:type="dxa"/>
            <w:vAlign w:val="center"/>
          </w:tcPr>
          <w:p w14:paraId="7914FF93" w14:textId="421BC3B3" w:rsidR="000104E5" w:rsidRPr="00940393" w:rsidRDefault="00537C0C" w:rsidP="00B465B8">
            <w:pPr>
              <w:bidi w:val="0"/>
              <w:spacing w:before="60"/>
              <w:jc w:val="center"/>
              <w:rPr>
                <w:rFonts w:ascii="Minion Pro" w:hAnsi="Minion Pro" w:cs="Guttman-Soncino"/>
              </w:rPr>
            </w:pPr>
            <w:r>
              <w:rPr>
                <w:rFonts w:ascii="Minion Pro" w:hAnsi="Minion Pro" w:cs="Guttman-Soncino"/>
              </w:rPr>
              <w:t>56</w:t>
            </w:r>
            <w:r w:rsidR="000104E5">
              <w:rPr>
                <w:rFonts w:ascii="Minion Pro" w:hAnsi="Minion Pro" w:cs="Guttman-Soncino"/>
              </w:rPr>
              <w:t xml:space="preserve"> M</w:t>
            </w:r>
          </w:p>
        </w:tc>
        <w:tc>
          <w:tcPr>
            <w:tcW w:w="2705" w:type="dxa"/>
            <w:vMerge/>
            <w:vAlign w:val="center"/>
          </w:tcPr>
          <w:p w14:paraId="359DA36A" w14:textId="77777777" w:rsidR="000104E5" w:rsidRDefault="000104E5" w:rsidP="00B465B8">
            <w:pPr>
              <w:bidi w:val="0"/>
              <w:rPr>
                <w:rFonts w:ascii="Minion Pro" w:hAnsi="Minion Pro" w:cs="Guttman-Soncino"/>
                <w:i/>
                <w:iCs/>
              </w:rPr>
            </w:pPr>
          </w:p>
        </w:tc>
      </w:tr>
      <w:tr w:rsidR="000104E5" w14:paraId="6A7A9765" w14:textId="77777777" w:rsidTr="00B465B8">
        <w:trPr>
          <w:trHeight w:val="160"/>
        </w:trPr>
        <w:tc>
          <w:tcPr>
            <w:tcW w:w="3081" w:type="dxa"/>
            <w:gridSpan w:val="3"/>
            <w:vMerge/>
            <w:vAlign w:val="center"/>
          </w:tcPr>
          <w:p w14:paraId="4BD419F1" w14:textId="77777777" w:rsidR="000104E5" w:rsidRDefault="000104E5" w:rsidP="00B465B8">
            <w:pPr>
              <w:bidi w:val="0"/>
              <w:ind w:left="283"/>
              <w:rPr>
                <w:rFonts w:ascii="Minion Pro" w:hAnsi="Minion Pro" w:cs="Guttman-Soncino"/>
              </w:rPr>
            </w:pPr>
          </w:p>
        </w:tc>
        <w:tc>
          <w:tcPr>
            <w:tcW w:w="1989" w:type="dxa"/>
            <w:vAlign w:val="center"/>
          </w:tcPr>
          <w:p w14:paraId="22F3FF34" w14:textId="77777777" w:rsidR="000104E5" w:rsidRPr="00940393" w:rsidRDefault="000104E5" w:rsidP="00B465B8">
            <w:pPr>
              <w:bidi w:val="0"/>
              <w:rPr>
                <w:rFonts w:ascii="Minion Pro" w:hAnsi="Minion Pro" w:cs="Guttman-Soncino"/>
                <w:b/>
                <w:bCs/>
              </w:rPr>
            </w:pPr>
            <w:r>
              <w:rPr>
                <w:rFonts w:ascii="Minion Pro" w:hAnsi="Minion Pro" w:cs="Guttman-Soncino"/>
                <w:b/>
                <w:bCs/>
              </w:rPr>
              <w:t>Ghérdei</w:t>
            </w:r>
          </w:p>
        </w:tc>
        <w:tc>
          <w:tcPr>
            <w:tcW w:w="784" w:type="dxa"/>
            <w:vAlign w:val="center"/>
          </w:tcPr>
          <w:p w14:paraId="059240C4" w14:textId="77777777" w:rsidR="000104E5" w:rsidRDefault="000104E5" w:rsidP="00B465B8">
            <w:pPr>
              <w:bidi w:val="0"/>
              <w:jc w:val="center"/>
              <w:rPr>
                <w:rFonts w:ascii="Minion Pro" w:hAnsi="Minion Pro" w:cs="Guttman-Soncino"/>
                <w:i/>
                <w:iCs/>
                <w:sz w:val="20"/>
                <w:szCs w:val="20"/>
              </w:rPr>
            </w:pPr>
          </w:p>
        </w:tc>
        <w:tc>
          <w:tcPr>
            <w:tcW w:w="1409" w:type="dxa"/>
            <w:vAlign w:val="center"/>
          </w:tcPr>
          <w:p w14:paraId="56CB4EA2" w14:textId="77777777" w:rsidR="000104E5" w:rsidRDefault="000104E5" w:rsidP="00B465B8">
            <w:pPr>
              <w:bidi w:val="0"/>
              <w:jc w:val="center"/>
              <w:rPr>
                <w:rFonts w:ascii="Minion Pro" w:hAnsi="Minion Pro" w:cs="Guttman-Soncino"/>
              </w:rPr>
            </w:pPr>
            <w:r>
              <w:rPr>
                <w:rFonts w:ascii="Minion Pro" w:hAnsi="Minion Pro" w:cs="Guttman-Soncino"/>
              </w:rPr>
              <w:t>66 M</w:t>
            </w:r>
          </w:p>
        </w:tc>
        <w:tc>
          <w:tcPr>
            <w:tcW w:w="2705" w:type="dxa"/>
            <w:vMerge/>
            <w:vAlign w:val="center"/>
          </w:tcPr>
          <w:p w14:paraId="509475DE" w14:textId="77777777" w:rsidR="000104E5" w:rsidRDefault="000104E5" w:rsidP="00B465B8">
            <w:pPr>
              <w:bidi w:val="0"/>
              <w:rPr>
                <w:rFonts w:ascii="Minion Pro" w:hAnsi="Minion Pro" w:cs="Guttman-Soncino"/>
                <w:i/>
                <w:iCs/>
              </w:rPr>
            </w:pPr>
          </w:p>
        </w:tc>
      </w:tr>
      <w:tr w:rsidR="000104E5" w14:paraId="41DE6B0D" w14:textId="77777777" w:rsidTr="00B465B8">
        <w:trPr>
          <w:trHeight w:val="160"/>
        </w:trPr>
        <w:tc>
          <w:tcPr>
            <w:tcW w:w="3081" w:type="dxa"/>
            <w:gridSpan w:val="3"/>
            <w:vMerge/>
            <w:tcBorders>
              <w:bottom w:val="single" w:sz="4" w:space="0" w:color="A6A6A6" w:themeColor="background1" w:themeShade="A6"/>
            </w:tcBorders>
            <w:vAlign w:val="center"/>
          </w:tcPr>
          <w:p w14:paraId="7C0EDE0C" w14:textId="77777777" w:rsidR="000104E5" w:rsidRDefault="000104E5" w:rsidP="00B465B8">
            <w:pPr>
              <w:bidi w:val="0"/>
              <w:ind w:left="283"/>
              <w:rPr>
                <w:rFonts w:ascii="Minion Pro" w:hAnsi="Minion Pro" w:cs="Guttman-Soncino"/>
              </w:rPr>
            </w:pPr>
          </w:p>
        </w:tc>
        <w:tc>
          <w:tcPr>
            <w:tcW w:w="1989" w:type="dxa"/>
            <w:tcBorders>
              <w:bottom w:val="single" w:sz="4" w:space="0" w:color="A6A6A6" w:themeColor="background1" w:themeShade="A6"/>
            </w:tcBorders>
            <w:vAlign w:val="center"/>
          </w:tcPr>
          <w:p w14:paraId="616962D3" w14:textId="77777777" w:rsidR="000104E5" w:rsidRDefault="000104E5" w:rsidP="00B465B8">
            <w:pPr>
              <w:bidi w:val="0"/>
              <w:spacing w:after="120"/>
              <w:rPr>
                <w:rFonts w:ascii="Minion Pro" w:hAnsi="Minion Pro" w:cs="Guttman-Soncino"/>
                <w:b/>
                <w:bCs/>
              </w:rPr>
            </w:pPr>
            <w:r>
              <w:rPr>
                <w:rFonts w:ascii="Minion Pro" w:hAnsi="Minion Pro" w:cs="Guttman-Soncino"/>
                <w:b/>
                <w:bCs/>
              </w:rPr>
              <w:t>Others</w:t>
            </w:r>
          </w:p>
        </w:tc>
        <w:tc>
          <w:tcPr>
            <w:tcW w:w="784" w:type="dxa"/>
            <w:tcBorders>
              <w:bottom w:val="single" w:sz="4" w:space="0" w:color="A6A6A6" w:themeColor="background1" w:themeShade="A6"/>
            </w:tcBorders>
            <w:vAlign w:val="center"/>
          </w:tcPr>
          <w:p w14:paraId="23012B38" w14:textId="77777777" w:rsidR="000104E5" w:rsidRDefault="000104E5" w:rsidP="00B465B8">
            <w:pPr>
              <w:bidi w:val="0"/>
              <w:spacing w:after="120"/>
              <w:jc w:val="center"/>
              <w:rPr>
                <w:rFonts w:ascii="Minion Pro" w:hAnsi="Minion Pro" w:cs="Guttman-Soncino"/>
                <w:i/>
                <w:iCs/>
                <w:sz w:val="20"/>
                <w:szCs w:val="20"/>
              </w:rPr>
            </w:pPr>
          </w:p>
        </w:tc>
        <w:tc>
          <w:tcPr>
            <w:tcW w:w="1409" w:type="dxa"/>
            <w:tcBorders>
              <w:bottom w:val="single" w:sz="4" w:space="0" w:color="A6A6A6" w:themeColor="background1" w:themeShade="A6"/>
            </w:tcBorders>
            <w:vAlign w:val="center"/>
          </w:tcPr>
          <w:p w14:paraId="7EE3D2C4" w14:textId="77777777" w:rsidR="000104E5" w:rsidRDefault="000104E5" w:rsidP="00B465B8">
            <w:pPr>
              <w:bidi w:val="0"/>
              <w:spacing w:after="120"/>
              <w:jc w:val="center"/>
              <w:rPr>
                <w:rFonts w:ascii="Minion Pro" w:hAnsi="Minion Pro" w:cs="Guttman-Soncino"/>
              </w:rPr>
            </w:pPr>
            <w:r w:rsidRPr="004151F7">
              <w:rPr>
                <w:rFonts w:ascii="Minion Pro" w:hAnsi="Minion Pro" w:cs="Guttman-Soncino"/>
              </w:rPr>
              <w:t>33</w:t>
            </w:r>
            <w:r>
              <w:rPr>
                <w:rFonts w:ascii="Minion Pro" w:hAnsi="Minion Pro" w:cs="Guttman-Soncino"/>
              </w:rPr>
              <w:t xml:space="preserve"> M</w:t>
            </w:r>
          </w:p>
        </w:tc>
        <w:tc>
          <w:tcPr>
            <w:tcW w:w="2705" w:type="dxa"/>
            <w:vMerge/>
            <w:tcBorders>
              <w:bottom w:val="single" w:sz="4" w:space="0" w:color="A6A6A6" w:themeColor="background1" w:themeShade="A6"/>
            </w:tcBorders>
            <w:vAlign w:val="center"/>
          </w:tcPr>
          <w:p w14:paraId="051997BA" w14:textId="77777777" w:rsidR="000104E5" w:rsidRDefault="000104E5" w:rsidP="00B465B8">
            <w:pPr>
              <w:bidi w:val="0"/>
              <w:rPr>
                <w:rFonts w:ascii="Minion Pro" w:hAnsi="Minion Pro" w:cs="Guttman-Soncino"/>
                <w:i/>
                <w:iCs/>
              </w:rPr>
            </w:pPr>
          </w:p>
        </w:tc>
      </w:tr>
    </w:tbl>
    <w:p w14:paraId="0CBD9935" w14:textId="77777777" w:rsidR="000104E5" w:rsidRDefault="000104E5" w:rsidP="000104E5">
      <w:pPr>
        <w:tabs>
          <w:tab w:val="left" w:pos="720"/>
          <w:tab w:val="left" w:pos="3181"/>
        </w:tabs>
        <w:bidi w:val="0"/>
        <w:rPr>
          <w:rFonts w:ascii="Minion Pro" w:hAnsi="Minion Pro" w:cs="Guttman-Soncino"/>
        </w:rPr>
      </w:pPr>
      <w:r>
        <w:rPr>
          <w:rFonts w:ascii="Minion Pro" w:hAnsi="Minion Pro" w:cs="Guttman-Soncino"/>
        </w:rPr>
        <w:tab/>
      </w:r>
      <w:r>
        <w:rPr>
          <w:rFonts w:ascii="Minion Pro" w:hAnsi="Minion Pro" w:cs="Guttman-Soncino"/>
        </w:rPr>
        <w:tab/>
      </w:r>
    </w:p>
    <w:p w14:paraId="60AB44AB" w14:textId="77777777" w:rsidR="000104E5" w:rsidRDefault="000104E5" w:rsidP="000104E5">
      <w:pPr>
        <w:bidi w:val="0"/>
        <w:rPr>
          <w:rFonts w:ascii="Minion Pro" w:hAnsi="Minion Pro" w:cs="Guttman-Soncino"/>
        </w:rPr>
      </w:pPr>
    </w:p>
    <w:p w14:paraId="257639BA" w14:textId="77777777" w:rsidR="000104E5" w:rsidRPr="00FD7017" w:rsidRDefault="000104E5" w:rsidP="000104E5">
      <w:pPr>
        <w:bidi w:val="0"/>
        <w:rPr>
          <w:rFonts w:ascii="Minion Pro" w:hAnsi="Minion Pro" w:cs="Guttman-Soncino"/>
        </w:rPr>
      </w:pPr>
    </w:p>
    <w:p w14:paraId="439153BC" w14:textId="77777777" w:rsidR="00FD3461" w:rsidRDefault="00FD3461" w:rsidP="00CF0951">
      <w:pPr>
        <w:bidi w:val="0"/>
        <w:spacing w:before="360"/>
        <w:rPr>
          <w:rFonts w:asciiTheme="majorHAnsi" w:hAnsiTheme="majorHAnsi"/>
          <w:sz w:val="22"/>
          <w:szCs w:val="22"/>
        </w:rPr>
      </w:pPr>
    </w:p>
    <w:sectPr w:rsidR="00FD3461" w:rsidSect="003E336B">
      <w:type w:val="continuous"/>
      <w:pgSz w:w="11906" w:h="16838"/>
      <w:pgMar w:top="1134" w:right="1134" w:bottom="1134" w:left="113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8E911" w14:textId="77777777" w:rsidR="00B814CF" w:rsidRDefault="00B814CF" w:rsidP="007336C5">
      <w:r>
        <w:separator/>
      </w:r>
    </w:p>
  </w:endnote>
  <w:endnote w:type="continuationSeparator" w:id="0">
    <w:p w14:paraId="50038709" w14:textId="77777777" w:rsidR="00B814CF" w:rsidRDefault="00B814CF" w:rsidP="00733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LDEN-MCL new">
    <w:panose1 w:val="00000000000000000000"/>
    <w:charset w:val="00"/>
    <w:family w:val="auto"/>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Noto Serif">
    <w:panose1 w:val="02020600060500020200"/>
    <w:charset w:val="00"/>
    <w:family w:val="roman"/>
    <w:pitch w:val="variable"/>
    <w:sig w:usb0="E00002FF" w:usb1="500078FF" w:usb2="0000002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panose1 w:val="02040503050201020203"/>
    <w:charset w:val="00"/>
    <w:family w:val="roman"/>
    <w:notTrueType/>
    <w:pitch w:val="variable"/>
    <w:sig w:usb0="60000287" w:usb1="00000001" w:usb2="00000000" w:usb3="00000000" w:csb0="0000019F" w:csb1="00000000"/>
  </w:font>
  <w:font w:name="Legi Ferri Civica">
    <w:panose1 w:val="00000000000000000000"/>
    <w:charset w:val="81"/>
    <w:family w:val="auto"/>
    <w:pitch w:val="variable"/>
    <w:sig w:usb0="01002A87" w:usb1="090F0000" w:usb2="00000010" w:usb3="00000000" w:csb0="003F00FF" w:csb1="00000000"/>
  </w:font>
  <w:font w:name="Legi Ferri Calibri">
    <w:altName w:val="Calibri"/>
    <w:charset w:val="00"/>
    <w:family w:val="swiss"/>
    <w:pitch w:val="variable"/>
    <w:sig w:usb0="A00002EF" w:usb1="4000207B" w:usb2="00000000" w:usb3="00000000" w:csb0="0000009F" w:csb1="00000000"/>
  </w:font>
  <w:font w:name="Guttman-Soncino">
    <w:panose1 w:val="02010401010101010101"/>
    <w:charset w:val="B1"/>
    <w:family w:val="auto"/>
    <w:pitch w:val="variable"/>
    <w:sig w:usb0="00000801" w:usb1="40000000" w:usb2="00000000" w:usb3="00000000" w:csb0="00000020" w:csb1="00000000"/>
  </w:font>
  <w:font w:name="Cinzel Decorative">
    <w:panose1 w:val="00000500000000000000"/>
    <w:charset w:val="00"/>
    <w:family w:val="modern"/>
    <w:notTrueType/>
    <w:pitch w:val="variable"/>
    <w:sig w:usb0="00000007" w:usb1="00000000" w:usb2="00000000" w:usb3="00000000" w:csb0="00000093" w:csb1="00000000"/>
  </w:font>
  <w:font w:name="Legi Ferri Runica">
    <w:panose1 w:val="00000000000000000000"/>
    <w:charset w:val="81"/>
    <w:family w:val="auto"/>
    <w:pitch w:val="variable"/>
    <w:sig w:usb0="01002A87" w:usb1="090F0000" w:usb2="00000010" w:usb3="00000000" w:csb0="003F00FF" w:csb1="00000000"/>
  </w:font>
  <w:font w:name="ChaparralPro-Bold">
    <w:panose1 w:val="00000000000000000000"/>
    <w:charset w:val="00"/>
    <w:family w:val="roman"/>
    <w:notTrueType/>
    <w:pitch w:val="default"/>
    <w:sig w:usb0="00000003" w:usb1="00000000" w:usb2="00000000" w:usb3="00000000" w:csb0="00000001" w:csb1="00000000"/>
  </w:font>
  <w:font w:name="Gentium">
    <w:panose1 w:val="02000503060000020004"/>
    <w:charset w:val="00"/>
    <w:family w:val="auto"/>
    <w:pitch w:val="variable"/>
    <w:sig w:usb0="E00000FF" w:usb1="00000003" w:usb2="00000000" w:usb3="00000000" w:csb0="0000001B" w:csb1="00000000"/>
  </w:font>
  <w:font w:name="Corbel">
    <w:panose1 w:val="020B0503020204020204"/>
    <w:charset w:val="00"/>
    <w:family w:val="swiss"/>
    <w:pitch w:val="variable"/>
    <w:sig w:usb0="A00002EF" w:usb1="4000A44B" w:usb2="00000000" w:usb3="00000000" w:csb0="0000019F" w:csb1="00000000"/>
  </w:font>
  <w:font w:name="Nachlieli CLM">
    <w:panose1 w:val="02000303000000000000"/>
    <w:charset w:val="00"/>
    <w:family w:val="auto"/>
    <w:pitch w:val="variable"/>
    <w:sig w:usb0="80000803" w:usb1="50002802" w:usb2="00000000" w:usb3="00000000" w:csb0="00000021" w:csb1="00000000"/>
  </w:font>
  <w:font w:name="Legi Ferri Clerica">
    <w:panose1 w:val="00000000000000000000"/>
    <w:charset w:val="81"/>
    <w:family w:val="auto"/>
    <w:pitch w:val="variable"/>
    <w:sig w:usb0="01002A87" w:usb1="090F0000" w:usb2="00000010" w:usb3="00000000" w:csb0="003F00FF" w:csb1="00000000"/>
  </w:font>
  <w:font w:name="Cambria">
    <w:panose1 w:val="02040503050406030204"/>
    <w:charset w:val="00"/>
    <w:family w:val="roman"/>
    <w:pitch w:val="variable"/>
    <w:sig w:usb0="E00006FF" w:usb1="420024FF" w:usb2="02000000" w:usb3="00000000" w:csb0="0000019F" w:csb1="00000000"/>
  </w:font>
  <w:font w:name="Chaparral Pro">
    <w:panose1 w:val="02060503040505020203"/>
    <w:charset w:val="00"/>
    <w:family w:val="roman"/>
    <w:notTrueType/>
    <w:pitch w:val="variable"/>
    <w:sig w:usb0="00000007" w:usb1="00000001" w:usb2="00000000" w:usb3="00000000" w:csb0="00000093" w:csb1="00000000"/>
  </w:font>
  <w:font w:name="MiddleSaxonyText">
    <w:panose1 w:val="00000400000000000000"/>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Droid Serif">
    <w:panose1 w:val="02020600060500020200"/>
    <w:charset w:val="00"/>
    <w:family w:val="roman"/>
    <w:pitch w:val="variable"/>
    <w:sig w:usb0="E00002EF" w:usb1="4000205B" w:usb2="00000028" w:usb3="00000000" w:csb0="0000019F" w:csb1="00000000"/>
  </w:font>
  <w:font w:name="Guttman David">
    <w:panose1 w:val="02000300000000000000"/>
    <w:charset w:val="B1"/>
    <w:family w:val="auto"/>
    <w:pitch w:val="variable"/>
    <w:sig w:usb0="00000801" w:usb1="40000000" w:usb2="00000000" w:usb3="00000000" w:csb0="00000020"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E8DC5" w14:textId="77777777" w:rsidR="00B814CF" w:rsidRDefault="00B814CF" w:rsidP="007336C5">
      <w:r>
        <w:separator/>
      </w:r>
    </w:p>
  </w:footnote>
  <w:footnote w:type="continuationSeparator" w:id="0">
    <w:p w14:paraId="33542136" w14:textId="77777777" w:rsidR="00B814CF" w:rsidRDefault="00B814CF" w:rsidP="00733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DD1B" w14:textId="77777777" w:rsidR="00385D49" w:rsidRDefault="00385D49" w:rsidP="009778B3">
    <w:pPr>
      <w:pStyle w:val="Header"/>
      <w:pBdr>
        <w:bottom w:val="single" w:sz="4" w:space="1" w:color="BFBFBF" w:themeColor="background1" w:themeShade="BF"/>
      </w:pBdr>
      <w:bidi w:val="0"/>
      <w:jc w:val="center"/>
      <w:rPr>
        <w:rFonts w:ascii="MiddleSaxonyText" w:hAnsi="MiddleSaxonyText"/>
      </w:rPr>
    </w:pPr>
    <w:r w:rsidRPr="009778B3">
      <w:rPr>
        <w:rFonts w:ascii="MiddleSaxonyText" w:hAnsi="MiddleSaxonyText"/>
        <w:color w:val="A6A6A6" w:themeColor="background1" w:themeShade="A6"/>
      </w:rPr>
      <w:sym w:font="Wingdings 2" w:char="F096"/>
    </w:r>
    <w:r w:rsidRPr="009778B3">
      <w:rPr>
        <w:rFonts w:ascii="MiddleSaxonyText" w:hAnsi="MiddleSaxonyText"/>
        <w:color w:val="A6A6A6" w:themeColor="background1" w:themeShade="A6"/>
      </w:rPr>
      <w:sym w:font="Wingdings 2" w:char="F096"/>
    </w:r>
    <w:r w:rsidRPr="009778B3">
      <w:rPr>
        <w:rFonts w:ascii="MiddleSaxonyText" w:hAnsi="MiddleSaxonyText"/>
        <w:color w:val="A6A6A6" w:themeColor="background1" w:themeShade="A6"/>
      </w:rPr>
      <w:sym w:font="Wingdings 2" w:char="F096"/>
    </w:r>
    <w:r w:rsidRPr="009778B3">
      <w:rPr>
        <w:rFonts w:ascii="MiddleSaxonyText" w:hAnsi="MiddleSaxonyText"/>
        <w:color w:val="A6A6A6" w:themeColor="background1" w:themeShade="A6"/>
      </w:rPr>
      <w:t xml:space="preserve">      </w:t>
    </w:r>
    <w:r w:rsidRPr="009778B3">
      <w:rPr>
        <w:rFonts w:ascii="MiddleSaxonyText" w:hAnsi="MiddleSaxonyText"/>
      </w:rPr>
      <w:fldChar w:fldCharType="begin"/>
    </w:r>
    <w:r w:rsidRPr="009778B3">
      <w:rPr>
        <w:rFonts w:ascii="MiddleSaxonyText" w:hAnsi="MiddleSaxonyText"/>
      </w:rPr>
      <w:instrText xml:space="preserve"> PAGE   \* MERGEFORMAT </w:instrText>
    </w:r>
    <w:r w:rsidRPr="009778B3">
      <w:rPr>
        <w:rFonts w:ascii="MiddleSaxonyText" w:hAnsi="MiddleSaxonyText"/>
      </w:rPr>
      <w:fldChar w:fldCharType="separate"/>
    </w:r>
    <w:r w:rsidR="0032325C">
      <w:rPr>
        <w:rFonts w:ascii="MiddleSaxonyText" w:hAnsi="MiddleSaxonyText"/>
        <w:noProof/>
      </w:rPr>
      <w:t>24</w:t>
    </w:r>
    <w:r w:rsidRPr="009778B3">
      <w:rPr>
        <w:rFonts w:ascii="MiddleSaxonyText" w:hAnsi="MiddleSaxonyText"/>
        <w:noProof/>
      </w:rPr>
      <w:fldChar w:fldCharType="end"/>
    </w:r>
    <w:r w:rsidRPr="009778B3">
      <w:rPr>
        <w:rFonts w:ascii="MiddleSaxonyText" w:hAnsi="MiddleSaxonyText"/>
        <w:color w:val="A6A6A6" w:themeColor="background1" w:themeShade="A6"/>
      </w:rPr>
      <w:t xml:space="preserve">      </w:t>
    </w:r>
    <w:r w:rsidRPr="009778B3">
      <w:rPr>
        <w:rFonts w:ascii="MiddleSaxonyText" w:hAnsi="MiddleSaxonyText"/>
        <w:color w:val="A6A6A6" w:themeColor="background1" w:themeShade="A6"/>
      </w:rPr>
      <w:sym w:font="Wingdings 2" w:char="F096"/>
    </w:r>
    <w:r w:rsidRPr="009778B3">
      <w:rPr>
        <w:rFonts w:ascii="MiddleSaxonyText" w:hAnsi="MiddleSaxonyText"/>
        <w:color w:val="A6A6A6" w:themeColor="background1" w:themeShade="A6"/>
      </w:rPr>
      <w:sym w:font="Wingdings 2" w:char="F096"/>
    </w:r>
    <w:r w:rsidRPr="009778B3">
      <w:rPr>
        <w:rFonts w:ascii="MiddleSaxonyText" w:hAnsi="MiddleSaxonyText"/>
        <w:color w:val="A6A6A6" w:themeColor="background1" w:themeShade="A6"/>
      </w:rPr>
      <w:sym w:font="Wingdings 2" w:char="F096"/>
    </w:r>
  </w:p>
  <w:p w14:paraId="46492774" w14:textId="77777777" w:rsidR="00385D49" w:rsidRDefault="00385D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1857"/>
    <w:multiLevelType w:val="hybridMultilevel"/>
    <w:tmpl w:val="A9603832"/>
    <w:lvl w:ilvl="0" w:tplc="C8CA95DC">
      <w:start w:val="1"/>
      <w:numFmt w:val="decimal"/>
      <w:lvlText w:val="%1"/>
      <w:lvlJc w:val="left"/>
      <w:pPr>
        <w:ind w:left="1065" w:hanging="705"/>
      </w:pPr>
      <w:rPr>
        <w:rFonts w:ascii="GOLDEN-MCL new" w:hAnsi="GOLDEN-MCL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75CD2"/>
    <w:multiLevelType w:val="hybridMultilevel"/>
    <w:tmpl w:val="43CC4822"/>
    <w:lvl w:ilvl="0" w:tplc="79EE10C6">
      <w:start w:val="1"/>
      <w:numFmt w:val="bullet"/>
      <w:lvlText w:val="▪"/>
      <w:lvlJc w:val="left"/>
      <w:pPr>
        <w:ind w:left="1146" w:hanging="360"/>
      </w:pPr>
      <w:rPr>
        <w:rFonts w:ascii="Noto Serif" w:hAnsi="Noto Serif" w:hint="default"/>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2852A8C"/>
    <w:multiLevelType w:val="hybridMultilevel"/>
    <w:tmpl w:val="8EA0F2D0"/>
    <w:lvl w:ilvl="0" w:tplc="79EE10C6">
      <w:start w:val="1"/>
      <w:numFmt w:val="bullet"/>
      <w:lvlText w:val="▪"/>
      <w:lvlJc w:val="left"/>
      <w:pPr>
        <w:ind w:left="720" w:hanging="360"/>
      </w:pPr>
      <w:rPr>
        <w:rFonts w:ascii="Noto Serif" w:hAnsi="Noto Serif"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DF96328E">
      <w:start w:val="1"/>
      <w:numFmt w:val="decimal"/>
      <w:lvlText w:val="(%3)"/>
      <w:lvlJc w:val="left"/>
      <w:pPr>
        <w:ind w:left="2160" w:hanging="360"/>
      </w:pPr>
      <w:rPr>
        <w:rFonts w:hint="default"/>
        <w:b w:val="0"/>
        <w:bCs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A494E"/>
    <w:multiLevelType w:val="hybridMultilevel"/>
    <w:tmpl w:val="5DF28F9A"/>
    <w:lvl w:ilvl="0" w:tplc="A39C0490">
      <w:start w:val="1"/>
      <w:numFmt w:val="decimal"/>
      <w:lvlText w:val="(%1)"/>
      <w:lvlJc w:val="left"/>
      <w:pPr>
        <w:ind w:left="704" w:hanging="36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4" w15:restartNumberingAfterBreak="0">
    <w:nsid w:val="21AF5D2C"/>
    <w:multiLevelType w:val="hybridMultilevel"/>
    <w:tmpl w:val="30967A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2A250337"/>
    <w:multiLevelType w:val="hybridMultilevel"/>
    <w:tmpl w:val="EFD45BFA"/>
    <w:lvl w:ilvl="0" w:tplc="79EE10C6">
      <w:start w:val="1"/>
      <w:numFmt w:val="bullet"/>
      <w:lvlText w:val="▪"/>
      <w:lvlJc w:val="left"/>
      <w:pPr>
        <w:ind w:left="720" w:hanging="360"/>
      </w:pPr>
      <w:rPr>
        <w:rFonts w:ascii="Noto Serif" w:hAnsi="Noto Serif"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7244A"/>
    <w:multiLevelType w:val="hybridMultilevel"/>
    <w:tmpl w:val="A94E97EE"/>
    <w:lvl w:ilvl="0" w:tplc="79EE10C6">
      <w:start w:val="1"/>
      <w:numFmt w:val="bullet"/>
      <w:lvlText w:val="▪"/>
      <w:lvlJc w:val="left"/>
      <w:pPr>
        <w:ind w:left="720" w:hanging="360"/>
      </w:pPr>
      <w:rPr>
        <w:rFonts w:ascii="Noto Serif" w:hAnsi="Noto Serif"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5778A"/>
    <w:multiLevelType w:val="hybridMultilevel"/>
    <w:tmpl w:val="668A150A"/>
    <w:lvl w:ilvl="0" w:tplc="79EE10C6">
      <w:start w:val="1"/>
      <w:numFmt w:val="bullet"/>
      <w:lvlText w:val="▪"/>
      <w:lvlJc w:val="left"/>
      <w:pPr>
        <w:ind w:left="501" w:hanging="360"/>
      </w:pPr>
      <w:rPr>
        <w:rFonts w:ascii="Noto Serif" w:hAnsi="Noto Serif" w:hint="default"/>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04FC9"/>
    <w:multiLevelType w:val="hybridMultilevel"/>
    <w:tmpl w:val="31086A68"/>
    <w:lvl w:ilvl="0" w:tplc="79EE10C6">
      <w:start w:val="1"/>
      <w:numFmt w:val="bullet"/>
      <w:lvlText w:val="▪"/>
      <w:lvlJc w:val="left"/>
      <w:pPr>
        <w:ind w:left="1146" w:hanging="360"/>
      </w:pPr>
      <w:rPr>
        <w:rFonts w:ascii="Noto Serif" w:hAnsi="Noto Serif" w:hint="default"/>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311A7F95"/>
    <w:multiLevelType w:val="hybridMultilevel"/>
    <w:tmpl w:val="AB6E2666"/>
    <w:lvl w:ilvl="0" w:tplc="A18272A4">
      <w:start w:val="1"/>
      <w:numFmt w:val="bullet"/>
      <w:lvlText w:val=""/>
      <w:lvlJc w:val="left"/>
      <w:pPr>
        <w:ind w:left="1004"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3569A"/>
    <w:multiLevelType w:val="hybridMultilevel"/>
    <w:tmpl w:val="5C0495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F49EB"/>
    <w:multiLevelType w:val="hybridMultilevel"/>
    <w:tmpl w:val="26862600"/>
    <w:lvl w:ilvl="0" w:tplc="79EE10C6">
      <w:start w:val="1"/>
      <w:numFmt w:val="bullet"/>
      <w:lvlText w:val="▪"/>
      <w:lvlJc w:val="left"/>
      <w:pPr>
        <w:ind w:left="720" w:hanging="360"/>
      </w:pPr>
      <w:rPr>
        <w:rFonts w:ascii="Noto Serif" w:hAnsi="Noto Serif"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50DAA"/>
    <w:multiLevelType w:val="hybridMultilevel"/>
    <w:tmpl w:val="8F7E5CDC"/>
    <w:lvl w:ilvl="0" w:tplc="79EE10C6">
      <w:start w:val="1"/>
      <w:numFmt w:val="bullet"/>
      <w:lvlText w:val="▪"/>
      <w:lvlJc w:val="left"/>
      <w:pPr>
        <w:ind w:left="720" w:hanging="360"/>
      </w:pPr>
      <w:rPr>
        <w:rFonts w:ascii="Noto Serif" w:hAnsi="Noto Serif"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11FB4"/>
    <w:multiLevelType w:val="hybridMultilevel"/>
    <w:tmpl w:val="FEFEDBB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79EE10C6">
      <w:start w:val="1"/>
      <w:numFmt w:val="bullet"/>
      <w:lvlText w:val="▪"/>
      <w:lvlJc w:val="left"/>
      <w:pPr>
        <w:tabs>
          <w:tab w:val="num" w:pos="3060"/>
        </w:tabs>
        <w:ind w:left="3060" w:hanging="360"/>
      </w:pPr>
      <w:rPr>
        <w:rFonts w:ascii="Noto Serif" w:hAnsi="Noto Serif" w:hint="default"/>
        <w:vertAlign w:val="baseline"/>
      </w:rPr>
    </w:lvl>
    <w:lvl w:ilvl="4" w:tplc="A18272A4">
      <w:start w:val="1"/>
      <w:numFmt w:val="bullet"/>
      <w:lvlText w:val=""/>
      <w:lvlJc w:val="left"/>
      <w:pPr>
        <w:tabs>
          <w:tab w:val="num" w:pos="3780"/>
        </w:tabs>
        <w:ind w:left="3780" w:hanging="360"/>
      </w:pPr>
      <w:rPr>
        <w:rFonts w:ascii="Wingdings" w:hAnsi="Wingdings" w:cs="Wingdings"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4" w15:restartNumberingAfterBreak="0">
    <w:nsid w:val="5B547F0C"/>
    <w:multiLevelType w:val="hybridMultilevel"/>
    <w:tmpl w:val="F4527ED2"/>
    <w:lvl w:ilvl="0" w:tplc="E0F4A788">
      <w:start w:val="2"/>
      <w:numFmt w:val="decimal"/>
      <w:lvlText w:val="%1)"/>
      <w:lvlJc w:val="left"/>
      <w:pPr>
        <w:tabs>
          <w:tab w:val="num" w:pos="720"/>
        </w:tabs>
        <w:ind w:left="720" w:hanging="540"/>
      </w:pPr>
      <w:rPr>
        <w:rFonts w:hint="default"/>
        <w:sz w:val="22"/>
        <w:szCs w:val="22"/>
      </w:rPr>
    </w:lvl>
    <w:lvl w:ilvl="1" w:tplc="DC28A0B2">
      <w:start w:val="1"/>
      <w:numFmt w:val="bullet"/>
      <w:lvlText w:val=""/>
      <w:lvlJc w:val="left"/>
      <w:pPr>
        <w:tabs>
          <w:tab w:val="num" w:pos="1260"/>
        </w:tabs>
        <w:ind w:left="1260" w:hanging="360"/>
      </w:pPr>
      <w:rPr>
        <w:rFonts w:ascii="Symbol" w:hAnsi="Symbol" w:hint="default"/>
        <w:color w:val="auto"/>
        <w:sz w:val="22"/>
        <w:szCs w:val="22"/>
      </w:r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15:restartNumberingAfterBreak="0">
    <w:nsid w:val="5EEB3885"/>
    <w:multiLevelType w:val="hybridMultilevel"/>
    <w:tmpl w:val="D67CF984"/>
    <w:lvl w:ilvl="0" w:tplc="79EE10C6">
      <w:start w:val="1"/>
      <w:numFmt w:val="bullet"/>
      <w:lvlText w:val="▪"/>
      <w:lvlJc w:val="left"/>
      <w:pPr>
        <w:ind w:left="780" w:hanging="360"/>
      </w:pPr>
      <w:rPr>
        <w:rFonts w:ascii="Noto Serif" w:hAnsi="Noto Serif" w:hint="default"/>
        <w:vertAlign w:val="baseline"/>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4E56CD0"/>
    <w:multiLevelType w:val="hybridMultilevel"/>
    <w:tmpl w:val="62BAD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504CE"/>
    <w:multiLevelType w:val="hybridMultilevel"/>
    <w:tmpl w:val="4BE89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86940DE"/>
    <w:multiLevelType w:val="hybridMultilevel"/>
    <w:tmpl w:val="978C6FB4"/>
    <w:lvl w:ilvl="0" w:tplc="1EAC21AE">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73862CBC"/>
    <w:multiLevelType w:val="hybridMultilevel"/>
    <w:tmpl w:val="C4B01D26"/>
    <w:lvl w:ilvl="0" w:tplc="1EAC21AE">
      <w:start w:val="1"/>
      <w:numFmt w:val="decimal"/>
      <w:lvlText w:val="(%1)"/>
      <w:lvlJc w:val="left"/>
      <w:pPr>
        <w:ind w:left="770" w:hanging="360"/>
      </w:pPr>
      <w:rPr>
        <w:rFont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861435905">
    <w:abstractNumId w:val="13"/>
  </w:num>
  <w:num w:numId="2" w16cid:durableId="1744402148">
    <w:abstractNumId w:val="14"/>
  </w:num>
  <w:num w:numId="3" w16cid:durableId="119421201">
    <w:abstractNumId w:val="0"/>
  </w:num>
  <w:num w:numId="4" w16cid:durableId="178157490">
    <w:abstractNumId w:val="10"/>
  </w:num>
  <w:num w:numId="5" w16cid:durableId="135491319">
    <w:abstractNumId w:val="9"/>
  </w:num>
  <w:num w:numId="6" w16cid:durableId="1781223152">
    <w:abstractNumId w:val="11"/>
  </w:num>
  <w:num w:numId="7" w16cid:durableId="1666395661">
    <w:abstractNumId w:val="1"/>
  </w:num>
  <w:num w:numId="8" w16cid:durableId="135800219">
    <w:abstractNumId w:val="12"/>
  </w:num>
  <w:num w:numId="9" w16cid:durableId="241531044">
    <w:abstractNumId w:val="8"/>
  </w:num>
  <w:num w:numId="10" w16cid:durableId="1912957467">
    <w:abstractNumId w:val="15"/>
  </w:num>
  <w:num w:numId="11" w16cid:durableId="915669838">
    <w:abstractNumId w:val="7"/>
  </w:num>
  <w:num w:numId="12" w16cid:durableId="54669536">
    <w:abstractNumId w:val="16"/>
  </w:num>
  <w:num w:numId="13" w16cid:durableId="1451704559">
    <w:abstractNumId w:val="5"/>
  </w:num>
  <w:num w:numId="14" w16cid:durableId="803814025">
    <w:abstractNumId w:val="2"/>
  </w:num>
  <w:num w:numId="15" w16cid:durableId="1813713225">
    <w:abstractNumId w:val="4"/>
  </w:num>
  <w:num w:numId="16" w16cid:durableId="1178303492">
    <w:abstractNumId w:val="6"/>
  </w:num>
  <w:num w:numId="17" w16cid:durableId="842207193">
    <w:abstractNumId w:val="18"/>
  </w:num>
  <w:num w:numId="18" w16cid:durableId="139349579">
    <w:abstractNumId w:val="19"/>
  </w:num>
  <w:num w:numId="19" w16cid:durableId="664436375">
    <w:abstractNumId w:val="17"/>
  </w:num>
  <w:num w:numId="20" w16cid:durableId="16201584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3EDB"/>
    <w:rsid w:val="00000D9D"/>
    <w:rsid w:val="000015F8"/>
    <w:rsid w:val="000018ED"/>
    <w:rsid w:val="00001D56"/>
    <w:rsid w:val="00001D9C"/>
    <w:rsid w:val="000026F3"/>
    <w:rsid w:val="00002ABD"/>
    <w:rsid w:val="00003177"/>
    <w:rsid w:val="000032A8"/>
    <w:rsid w:val="00003734"/>
    <w:rsid w:val="00004241"/>
    <w:rsid w:val="000042FA"/>
    <w:rsid w:val="00004CDC"/>
    <w:rsid w:val="00004D45"/>
    <w:rsid w:val="00004D4F"/>
    <w:rsid w:val="00004FDE"/>
    <w:rsid w:val="00005353"/>
    <w:rsid w:val="0000556D"/>
    <w:rsid w:val="000055A2"/>
    <w:rsid w:val="00006060"/>
    <w:rsid w:val="0000626D"/>
    <w:rsid w:val="0000658C"/>
    <w:rsid w:val="0000672F"/>
    <w:rsid w:val="00006EEE"/>
    <w:rsid w:val="0000737E"/>
    <w:rsid w:val="00007E40"/>
    <w:rsid w:val="000104E5"/>
    <w:rsid w:val="0001061C"/>
    <w:rsid w:val="00010936"/>
    <w:rsid w:val="00010B41"/>
    <w:rsid w:val="00010BB7"/>
    <w:rsid w:val="00010D7E"/>
    <w:rsid w:val="000113BB"/>
    <w:rsid w:val="00011D61"/>
    <w:rsid w:val="00012517"/>
    <w:rsid w:val="0001269C"/>
    <w:rsid w:val="0001292D"/>
    <w:rsid w:val="00012AB8"/>
    <w:rsid w:val="00012BC2"/>
    <w:rsid w:val="00012E05"/>
    <w:rsid w:val="00013226"/>
    <w:rsid w:val="00013F10"/>
    <w:rsid w:val="000140D4"/>
    <w:rsid w:val="00014141"/>
    <w:rsid w:val="00014562"/>
    <w:rsid w:val="000147A8"/>
    <w:rsid w:val="00014B8C"/>
    <w:rsid w:val="00014E8A"/>
    <w:rsid w:val="0001574B"/>
    <w:rsid w:val="00015AD7"/>
    <w:rsid w:val="00015E2D"/>
    <w:rsid w:val="00015F0A"/>
    <w:rsid w:val="00016142"/>
    <w:rsid w:val="0001624A"/>
    <w:rsid w:val="000165BF"/>
    <w:rsid w:val="000169C6"/>
    <w:rsid w:val="0001723F"/>
    <w:rsid w:val="00017697"/>
    <w:rsid w:val="0001782B"/>
    <w:rsid w:val="0001790B"/>
    <w:rsid w:val="00017E44"/>
    <w:rsid w:val="0002029E"/>
    <w:rsid w:val="000208C5"/>
    <w:rsid w:val="00020BD6"/>
    <w:rsid w:val="00020DE1"/>
    <w:rsid w:val="0002107A"/>
    <w:rsid w:val="000213EC"/>
    <w:rsid w:val="00021491"/>
    <w:rsid w:val="00021A37"/>
    <w:rsid w:val="00021AE0"/>
    <w:rsid w:val="00021C4B"/>
    <w:rsid w:val="000220D3"/>
    <w:rsid w:val="00022FD1"/>
    <w:rsid w:val="00023153"/>
    <w:rsid w:val="00023479"/>
    <w:rsid w:val="00023602"/>
    <w:rsid w:val="00023906"/>
    <w:rsid w:val="00023D7B"/>
    <w:rsid w:val="00023E26"/>
    <w:rsid w:val="00023ECC"/>
    <w:rsid w:val="00024410"/>
    <w:rsid w:val="000244AB"/>
    <w:rsid w:val="000244BB"/>
    <w:rsid w:val="00024F87"/>
    <w:rsid w:val="0002522F"/>
    <w:rsid w:val="000258FB"/>
    <w:rsid w:val="0002624D"/>
    <w:rsid w:val="000264A5"/>
    <w:rsid w:val="00026BA3"/>
    <w:rsid w:val="000273E4"/>
    <w:rsid w:val="000276AB"/>
    <w:rsid w:val="00027B10"/>
    <w:rsid w:val="000301B2"/>
    <w:rsid w:val="000301FB"/>
    <w:rsid w:val="00030459"/>
    <w:rsid w:val="0003064A"/>
    <w:rsid w:val="00030889"/>
    <w:rsid w:val="000310DB"/>
    <w:rsid w:val="000314D8"/>
    <w:rsid w:val="00032760"/>
    <w:rsid w:val="00032942"/>
    <w:rsid w:val="00032CE6"/>
    <w:rsid w:val="00032D55"/>
    <w:rsid w:val="00033610"/>
    <w:rsid w:val="000336EC"/>
    <w:rsid w:val="0003395B"/>
    <w:rsid w:val="00033C3A"/>
    <w:rsid w:val="00033DB0"/>
    <w:rsid w:val="00033FCC"/>
    <w:rsid w:val="000340D8"/>
    <w:rsid w:val="00034560"/>
    <w:rsid w:val="00034C3D"/>
    <w:rsid w:val="00034DC6"/>
    <w:rsid w:val="00034FD0"/>
    <w:rsid w:val="00035667"/>
    <w:rsid w:val="000356A2"/>
    <w:rsid w:val="000357B2"/>
    <w:rsid w:val="00035A2C"/>
    <w:rsid w:val="00035EF0"/>
    <w:rsid w:val="000362BA"/>
    <w:rsid w:val="00036493"/>
    <w:rsid w:val="0003677D"/>
    <w:rsid w:val="00036A8C"/>
    <w:rsid w:val="00036D89"/>
    <w:rsid w:val="000370FB"/>
    <w:rsid w:val="00037391"/>
    <w:rsid w:val="00037546"/>
    <w:rsid w:val="00037BE8"/>
    <w:rsid w:val="00037CC7"/>
    <w:rsid w:val="00037E53"/>
    <w:rsid w:val="00040071"/>
    <w:rsid w:val="00040C32"/>
    <w:rsid w:val="00040C70"/>
    <w:rsid w:val="00040D17"/>
    <w:rsid w:val="00040D37"/>
    <w:rsid w:val="00040D40"/>
    <w:rsid w:val="00041919"/>
    <w:rsid w:val="00041D13"/>
    <w:rsid w:val="000420E5"/>
    <w:rsid w:val="0004217C"/>
    <w:rsid w:val="00042861"/>
    <w:rsid w:val="00043125"/>
    <w:rsid w:val="00043BFE"/>
    <w:rsid w:val="00044257"/>
    <w:rsid w:val="00044757"/>
    <w:rsid w:val="00044783"/>
    <w:rsid w:val="00044B76"/>
    <w:rsid w:val="00044F8F"/>
    <w:rsid w:val="00045D5E"/>
    <w:rsid w:val="00047142"/>
    <w:rsid w:val="00047246"/>
    <w:rsid w:val="0004736F"/>
    <w:rsid w:val="00047619"/>
    <w:rsid w:val="00047B0D"/>
    <w:rsid w:val="00047E2F"/>
    <w:rsid w:val="000504AD"/>
    <w:rsid w:val="00050C46"/>
    <w:rsid w:val="00050C91"/>
    <w:rsid w:val="000517C9"/>
    <w:rsid w:val="000517F3"/>
    <w:rsid w:val="00051992"/>
    <w:rsid w:val="00051A4D"/>
    <w:rsid w:val="00051BFE"/>
    <w:rsid w:val="00051CB2"/>
    <w:rsid w:val="00051F9D"/>
    <w:rsid w:val="000520B5"/>
    <w:rsid w:val="000522D9"/>
    <w:rsid w:val="0005231F"/>
    <w:rsid w:val="00052671"/>
    <w:rsid w:val="00052699"/>
    <w:rsid w:val="0005270F"/>
    <w:rsid w:val="00052C57"/>
    <w:rsid w:val="0005330A"/>
    <w:rsid w:val="0005384C"/>
    <w:rsid w:val="0005416A"/>
    <w:rsid w:val="00054518"/>
    <w:rsid w:val="0005499C"/>
    <w:rsid w:val="00054B33"/>
    <w:rsid w:val="00054B45"/>
    <w:rsid w:val="00055306"/>
    <w:rsid w:val="000555C3"/>
    <w:rsid w:val="000557D2"/>
    <w:rsid w:val="00055BD9"/>
    <w:rsid w:val="00055CFF"/>
    <w:rsid w:val="00055FFB"/>
    <w:rsid w:val="0005615B"/>
    <w:rsid w:val="00056261"/>
    <w:rsid w:val="00056519"/>
    <w:rsid w:val="000566CE"/>
    <w:rsid w:val="000567E7"/>
    <w:rsid w:val="000569AC"/>
    <w:rsid w:val="00056B80"/>
    <w:rsid w:val="00057170"/>
    <w:rsid w:val="0005719D"/>
    <w:rsid w:val="0005763E"/>
    <w:rsid w:val="00057898"/>
    <w:rsid w:val="0005789E"/>
    <w:rsid w:val="00057D5E"/>
    <w:rsid w:val="00060A0A"/>
    <w:rsid w:val="00060BA5"/>
    <w:rsid w:val="00061542"/>
    <w:rsid w:val="00061558"/>
    <w:rsid w:val="00061673"/>
    <w:rsid w:val="00061B30"/>
    <w:rsid w:val="00061EE7"/>
    <w:rsid w:val="000622FA"/>
    <w:rsid w:val="000625B9"/>
    <w:rsid w:val="0006275A"/>
    <w:rsid w:val="000628A6"/>
    <w:rsid w:val="00062DAF"/>
    <w:rsid w:val="00062E57"/>
    <w:rsid w:val="000634D2"/>
    <w:rsid w:val="000637D0"/>
    <w:rsid w:val="00063BC6"/>
    <w:rsid w:val="000640F1"/>
    <w:rsid w:val="0006425A"/>
    <w:rsid w:val="0006432E"/>
    <w:rsid w:val="00064B0A"/>
    <w:rsid w:val="00064E42"/>
    <w:rsid w:val="0006588E"/>
    <w:rsid w:val="00065958"/>
    <w:rsid w:val="00065FE0"/>
    <w:rsid w:val="00066332"/>
    <w:rsid w:val="00066739"/>
    <w:rsid w:val="00066B80"/>
    <w:rsid w:val="00066DBC"/>
    <w:rsid w:val="00066E51"/>
    <w:rsid w:val="00067199"/>
    <w:rsid w:val="000676AD"/>
    <w:rsid w:val="00070155"/>
    <w:rsid w:val="0007054D"/>
    <w:rsid w:val="00070B75"/>
    <w:rsid w:val="00070EEB"/>
    <w:rsid w:val="00070EEC"/>
    <w:rsid w:val="000714F3"/>
    <w:rsid w:val="00071949"/>
    <w:rsid w:val="00071CD3"/>
    <w:rsid w:val="00071FE6"/>
    <w:rsid w:val="00072070"/>
    <w:rsid w:val="00072071"/>
    <w:rsid w:val="00072226"/>
    <w:rsid w:val="00072589"/>
    <w:rsid w:val="00072D18"/>
    <w:rsid w:val="00072E21"/>
    <w:rsid w:val="00072E37"/>
    <w:rsid w:val="00073DC9"/>
    <w:rsid w:val="000746E2"/>
    <w:rsid w:val="00074FB3"/>
    <w:rsid w:val="0007515E"/>
    <w:rsid w:val="0007570C"/>
    <w:rsid w:val="00075849"/>
    <w:rsid w:val="00075A29"/>
    <w:rsid w:val="000760D9"/>
    <w:rsid w:val="00076652"/>
    <w:rsid w:val="000766CD"/>
    <w:rsid w:val="00077270"/>
    <w:rsid w:val="000772DF"/>
    <w:rsid w:val="000774CA"/>
    <w:rsid w:val="0007764A"/>
    <w:rsid w:val="000800F1"/>
    <w:rsid w:val="000804CE"/>
    <w:rsid w:val="000805B4"/>
    <w:rsid w:val="00080768"/>
    <w:rsid w:val="00080A94"/>
    <w:rsid w:val="00081111"/>
    <w:rsid w:val="0008188F"/>
    <w:rsid w:val="0008191C"/>
    <w:rsid w:val="00081A84"/>
    <w:rsid w:val="00081AA2"/>
    <w:rsid w:val="00081D1D"/>
    <w:rsid w:val="00082077"/>
    <w:rsid w:val="00082228"/>
    <w:rsid w:val="0008250B"/>
    <w:rsid w:val="000828C2"/>
    <w:rsid w:val="00082CB2"/>
    <w:rsid w:val="00082D6C"/>
    <w:rsid w:val="0008307E"/>
    <w:rsid w:val="000830BB"/>
    <w:rsid w:val="0008314D"/>
    <w:rsid w:val="000833B3"/>
    <w:rsid w:val="00083770"/>
    <w:rsid w:val="0008377F"/>
    <w:rsid w:val="0008477B"/>
    <w:rsid w:val="00084A82"/>
    <w:rsid w:val="00086042"/>
    <w:rsid w:val="00086A0B"/>
    <w:rsid w:val="00087451"/>
    <w:rsid w:val="00087716"/>
    <w:rsid w:val="000877BC"/>
    <w:rsid w:val="000877FF"/>
    <w:rsid w:val="00087B72"/>
    <w:rsid w:val="00090F41"/>
    <w:rsid w:val="00091011"/>
    <w:rsid w:val="00091360"/>
    <w:rsid w:val="000913A2"/>
    <w:rsid w:val="000915DB"/>
    <w:rsid w:val="00091683"/>
    <w:rsid w:val="00092541"/>
    <w:rsid w:val="00092817"/>
    <w:rsid w:val="00092EC4"/>
    <w:rsid w:val="00093019"/>
    <w:rsid w:val="000934DA"/>
    <w:rsid w:val="0009357F"/>
    <w:rsid w:val="00093614"/>
    <w:rsid w:val="00093ABB"/>
    <w:rsid w:val="00093C71"/>
    <w:rsid w:val="00093EB4"/>
    <w:rsid w:val="000943E2"/>
    <w:rsid w:val="00094618"/>
    <w:rsid w:val="0009469E"/>
    <w:rsid w:val="00095114"/>
    <w:rsid w:val="00095EE7"/>
    <w:rsid w:val="00096045"/>
    <w:rsid w:val="0009612C"/>
    <w:rsid w:val="00096405"/>
    <w:rsid w:val="0009684F"/>
    <w:rsid w:val="000978B5"/>
    <w:rsid w:val="00097969"/>
    <w:rsid w:val="000A0336"/>
    <w:rsid w:val="000A0A6A"/>
    <w:rsid w:val="000A0B3D"/>
    <w:rsid w:val="000A0F1F"/>
    <w:rsid w:val="000A13EB"/>
    <w:rsid w:val="000A15BC"/>
    <w:rsid w:val="000A15DA"/>
    <w:rsid w:val="000A1C72"/>
    <w:rsid w:val="000A1EC8"/>
    <w:rsid w:val="000A2623"/>
    <w:rsid w:val="000A28DE"/>
    <w:rsid w:val="000A2C17"/>
    <w:rsid w:val="000A2EF2"/>
    <w:rsid w:val="000A2F23"/>
    <w:rsid w:val="000A2F39"/>
    <w:rsid w:val="000A370D"/>
    <w:rsid w:val="000A3892"/>
    <w:rsid w:val="000A3A40"/>
    <w:rsid w:val="000A3CA0"/>
    <w:rsid w:val="000A3D2B"/>
    <w:rsid w:val="000A3D7D"/>
    <w:rsid w:val="000A41B6"/>
    <w:rsid w:val="000A56D0"/>
    <w:rsid w:val="000A5758"/>
    <w:rsid w:val="000A5DD8"/>
    <w:rsid w:val="000A6736"/>
    <w:rsid w:val="000A688C"/>
    <w:rsid w:val="000A6C23"/>
    <w:rsid w:val="000A6D5E"/>
    <w:rsid w:val="000B0170"/>
    <w:rsid w:val="000B027B"/>
    <w:rsid w:val="000B0347"/>
    <w:rsid w:val="000B05C8"/>
    <w:rsid w:val="000B06A5"/>
    <w:rsid w:val="000B071C"/>
    <w:rsid w:val="000B0E13"/>
    <w:rsid w:val="000B0E16"/>
    <w:rsid w:val="000B1236"/>
    <w:rsid w:val="000B13E7"/>
    <w:rsid w:val="000B1896"/>
    <w:rsid w:val="000B1C22"/>
    <w:rsid w:val="000B20F2"/>
    <w:rsid w:val="000B257B"/>
    <w:rsid w:val="000B3280"/>
    <w:rsid w:val="000B3747"/>
    <w:rsid w:val="000B3BF8"/>
    <w:rsid w:val="000B3DA9"/>
    <w:rsid w:val="000B3E9B"/>
    <w:rsid w:val="000B43A0"/>
    <w:rsid w:val="000B4D08"/>
    <w:rsid w:val="000B531C"/>
    <w:rsid w:val="000B5843"/>
    <w:rsid w:val="000B59DC"/>
    <w:rsid w:val="000B5EA3"/>
    <w:rsid w:val="000B61E6"/>
    <w:rsid w:val="000B6978"/>
    <w:rsid w:val="000B6E09"/>
    <w:rsid w:val="000B71E8"/>
    <w:rsid w:val="000B73B1"/>
    <w:rsid w:val="000B740D"/>
    <w:rsid w:val="000B7A16"/>
    <w:rsid w:val="000B7B41"/>
    <w:rsid w:val="000B7DB8"/>
    <w:rsid w:val="000B7E22"/>
    <w:rsid w:val="000B7E33"/>
    <w:rsid w:val="000C0844"/>
    <w:rsid w:val="000C0C91"/>
    <w:rsid w:val="000C0DCD"/>
    <w:rsid w:val="000C15C5"/>
    <w:rsid w:val="000C1B4D"/>
    <w:rsid w:val="000C1CE1"/>
    <w:rsid w:val="000C1FC9"/>
    <w:rsid w:val="000C2602"/>
    <w:rsid w:val="000C26C7"/>
    <w:rsid w:val="000C2D07"/>
    <w:rsid w:val="000C3026"/>
    <w:rsid w:val="000C3057"/>
    <w:rsid w:val="000C3109"/>
    <w:rsid w:val="000C3176"/>
    <w:rsid w:val="000C3464"/>
    <w:rsid w:val="000C3553"/>
    <w:rsid w:val="000C37D3"/>
    <w:rsid w:val="000C3A1B"/>
    <w:rsid w:val="000C3CC3"/>
    <w:rsid w:val="000C3D51"/>
    <w:rsid w:val="000C41BA"/>
    <w:rsid w:val="000C41F8"/>
    <w:rsid w:val="000C4247"/>
    <w:rsid w:val="000C468B"/>
    <w:rsid w:val="000C50E0"/>
    <w:rsid w:val="000C523C"/>
    <w:rsid w:val="000C58EF"/>
    <w:rsid w:val="000C5D02"/>
    <w:rsid w:val="000C5DD9"/>
    <w:rsid w:val="000C628A"/>
    <w:rsid w:val="000C64DA"/>
    <w:rsid w:val="000C671E"/>
    <w:rsid w:val="000C6736"/>
    <w:rsid w:val="000C6D70"/>
    <w:rsid w:val="000C73FE"/>
    <w:rsid w:val="000C769E"/>
    <w:rsid w:val="000C7ADA"/>
    <w:rsid w:val="000D04C0"/>
    <w:rsid w:val="000D1213"/>
    <w:rsid w:val="000D1785"/>
    <w:rsid w:val="000D1BBA"/>
    <w:rsid w:val="000D1E49"/>
    <w:rsid w:val="000D21EC"/>
    <w:rsid w:val="000D2504"/>
    <w:rsid w:val="000D2545"/>
    <w:rsid w:val="000D2907"/>
    <w:rsid w:val="000D342C"/>
    <w:rsid w:val="000D3811"/>
    <w:rsid w:val="000D388D"/>
    <w:rsid w:val="000D39F1"/>
    <w:rsid w:val="000D4195"/>
    <w:rsid w:val="000D4270"/>
    <w:rsid w:val="000D4A5F"/>
    <w:rsid w:val="000D4B25"/>
    <w:rsid w:val="000D500C"/>
    <w:rsid w:val="000D5311"/>
    <w:rsid w:val="000D5330"/>
    <w:rsid w:val="000D5AFB"/>
    <w:rsid w:val="000D62E1"/>
    <w:rsid w:val="000D648C"/>
    <w:rsid w:val="000D6AEE"/>
    <w:rsid w:val="000D76EE"/>
    <w:rsid w:val="000D7744"/>
    <w:rsid w:val="000E07BD"/>
    <w:rsid w:val="000E08F8"/>
    <w:rsid w:val="000E1334"/>
    <w:rsid w:val="000E14FA"/>
    <w:rsid w:val="000E1526"/>
    <w:rsid w:val="000E1A31"/>
    <w:rsid w:val="000E1E7C"/>
    <w:rsid w:val="000E1FA3"/>
    <w:rsid w:val="000E229E"/>
    <w:rsid w:val="000E24C9"/>
    <w:rsid w:val="000E29CE"/>
    <w:rsid w:val="000E2CC1"/>
    <w:rsid w:val="000E3309"/>
    <w:rsid w:val="000E3327"/>
    <w:rsid w:val="000E38FD"/>
    <w:rsid w:val="000E3E83"/>
    <w:rsid w:val="000E3EE9"/>
    <w:rsid w:val="000E3F2C"/>
    <w:rsid w:val="000E4338"/>
    <w:rsid w:val="000E46F7"/>
    <w:rsid w:val="000E4913"/>
    <w:rsid w:val="000E4CDC"/>
    <w:rsid w:val="000E4D29"/>
    <w:rsid w:val="000E4E83"/>
    <w:rsid w:val="000E5C35"/>
    <w:rsid w:val="000E637F"/>
    <w:rsid w:val="000E659D"/>
    <w:rsid w:val="000E684F"/>
    <w:rsid w:val="000E6854"/>
    <w:rsid w:val="000E74F7"/>
    <w:rsid w:val="000E7602"/>
    <w:rsid w:val="000E785B"/>
    <w:rsid w:val="000E7C31"/>
    <w:rsid w:val="000E7D35"/>
    <w:rsid w:val="000E7DF2"/>
    <w:rsid w:val="000F0359"/>
    <w:rsid w:val="000F03FB"/>
    <w:rsid w:val="000F0AE7"/>
    <w:rsid w:val="000F0B7D"/>
    <w:rsid w:val="000F1017"/>
    <w:rsid w:val="000F2472"/>
    <w:rsid w:val="000F28DD"/>
    <w:rsid w:val="000F29BF"/>
    <w:rsid w:val="000F2B04"/>
    <w:rsid w:val="000F323D"/>
    <w:rsid w:val="000F32A1"/>
    <w:rsid w:val="000F381A"/>
    <w:rsid w:val="000F43D4"/>
    <w:rsid w:val="000F459A"/>
    <w:rsid w:val="000F462B"/>
    <w:rsid w:val="000F473E"/>
    <w:rsid w:val="000F522C"/>
    <w:rsid w:val="000F52C1"/>
    <w:rsid w:val="000F56D4"/>
    <w:rsid w:val="000F5DDF"/>
    <w:rsid w:val="000F7678"/>
    <w:rsid w:val="000F780A"/>
    <w:rsid w:val="00100663"/>
    <w:rsid w:val="0010086B"/>
    <w:rsid w:val="001009A1"/>
    <w:rsid w:val="00100CD4"/>
    <w:rsid w:val="0010113B"/>
    <w:rsid w:val="0010154D"/>
    <w:rsid w:val="0010163B"/>
    <w:rsid w:val="00101A1D"/>
    <w:rsid w:val="00101C24"/>
    <w:rsid w:val="00101D68"/>
    <w:rsid w:val="00101FFF"/>
    <w:rsid w:val="0010255E"/>
    <w:rsid w:val="00102697"/>
    <w:rsid w:val="001039FF"/>
    <w:rsid w:val="00103CFF"/>
    <w:rsid w:val="00104380"/>
    <w:rsid w:val="00104400"/>
    <w:rsid w:val="001046BF"/>
    <w:rsid w:val="00104709"/>
    <w:rsid w:val="00104BE4"/>
    <w:rsid w:val="00104E28"/>
    <w:rsid w:val="0010513D"/>
    <w:rsid w:val="0010558F"/>
    <w:rsid w:val="001055C8"/>
    <w:rsid w:val="0010560F"/>
    <w:rsid w:val="00105809"/>
    <w:rsid w:val="0010592A"/>
    <w:rsid w:val="0010597C"/>
    <w:rsid w:val="001059B9"/>
    <w:rsid w:val="001059CA"/>
    <w:rsid w:val="00105B53"/>
    <w:rsid w:val="00105C5A"/>
    <w:rsid w:val="00105E3A"/>
    <w:rsid w:val="00105FC4"/>
    <w:rsid w:val="001060E0"/>
    <w:rsid w:val="0010634A"/>
    <w:rsid w:val="001065CC"/>
    <w:rsid w:val="001068D2"/>
    <w:rsid w:val="00106BFB"/>
    <w:rsid w:val="00106E1B"/>
    <w:rsid w:val="00106FAF"/>
    <w:rsid w:val="00106FE7"/>
    <w:rsid w:val="0010747F"/>
    <w:rsid w:val="00107838"/>
    <w:rsid w:val="00107D6F"/>
    <w:rsid w:val="00107D8D"/>
    <w:rsid w:val="0011012B"/>
    <w:rsid w:val="0011019A"/>
    <w:rsid w:val="001104B1"/>
    <w:rsid w:val="001104C2"/>
    <w:rsid w:val="00110965"/>
    <w:rsid w:val="00110A79"/>
    <w:rsid w:val="00110FBF"/>
    <w:rsid w:val="00111134"/>
    <w:rsid w:val="001112D2"/>
    <w:rsid w:val="001114E7"/>
    <w:rsid w:val="001118CB"/>
    <w:rsid w:val="00111A5A"/>
    <w:rsid w:val="00111C13"/>
    <w:rsid w:val="00111D05"/>
    <w:rsid w:val="00111D6A"/>
    <w:rsid w:val="001122AA"/>
    <w:rsid w:val="00112732"/>
    <w:rsid w:val="00112799"/>
    <w:rsid w:val="00113386"/>
    <w:rsid w:val="00113C43"/>
    <w:rsid w:val="001141AE"/>
    <w:rsid w:val="001141DA"/>
    <w:rsid w:val="0011462E"/>
    <w:rsid w:val="00114F77"/>
    <w:rsid w:val="001158FC"/>
    <w:rsid w:val="001159F1"/>
    <w:rsid w:val="00115D29"/>
    <w:rsid w:val="00116142"/>
    <w:rsid w:val="001167AA"/>
    <w:rsid w:val="00116C3E"/>
    <w:rsid w:val="00116E2A"/>
    <w:rsid w:val="00116F49"/>
    <w:rsid w:val="00116FE7"/>
    <w:rsid w:val="001174B3"/>
    <w:rsid w:val="001175CE"/>
    <w:rsid w:val="001176FF"/>
    <w:rsid w:val="0011772E"/>
    <w:rsid w:val="001179F0"/>
    <w:rsid w:val="00117F95"/>
    <w:rsid w:val="001200FF"/>
    <w:rsid w:val="0012062A"/>
    <w:rsid w:val="00120B24"/>
    <w:rsid w:val="00120BF8"/>
    <w:rsid w:val="00120DD7"/>
    <w:rsid w:val="001210CC"/>
    <w:rsid w:val="001210FA"/>
    <w:rsid w:val="00121A72"/>
    <w:rsid w:val="00121CB0"/>
    <w:rsid w:val="001222D9"/>
    <w:rsid w:val="00122DE8"/>
    <w:rsid w:val="0012319D"/>
    <w:rsid w:val="0012360C"/>
    <w:rsid w:val="00123CBC"/>
    <w:rsid w:val="001240E7"/>
    <w:rsid w:val="00124DE9"/>
    <w:rsid w:val="00124F18"/>
    <w:rsid w:val="00124F62"/>
    <w:rsid w:val="00125210"/>
    <w:rsid w:val="00125699"/>
    <w:rsid w:val="00125B8D"/>
    <w:rsid w:val="00125C06"/>
    <w:rsid w:val="00125DBE"/>
    <w:rsid w:val="001260A4"/>
    <w:rsid w:val="00126485"/>
    <w:rsid w:val="001264B8"/>
    <w:rsid w:val="00126BF4"/>
    <w:rsid w:val="00126CF2"/>
    <w:rsid w:val="00126DDB"/>
    <w:rsid w:val="00127AE6"/>
    <w:rsid w:val="00127C1B"/>
    <w:rsid w:val="00130454"/>
    <w:rsid w:val="001304A4"/>
    <w:rsid w:val="00130649"/>
    <w:rsid w:val="00130844"/>
    <w:rsid w:val="00130B7C"/>
    <w:rsid w:val="00130C5C"/>
    <w:rsid w:val="00130DB7"/>
    <w:rsid w:val="00130E48"/>
    <w:rsid w:val="00131153"/>
    <w:rsid w:val="001318B1"/>
    <w:rsid w:val="00131A03"/>
    <w:rsid w:val="0013228D"/>
    <w:rsid w:val="00132411"/>
    <w:rsid w:val="0013266E"/>
    <w:rsid w:val="001327A6"/>
    <w:rsid w:val="00132975"/>
    <w:rsid w:val="00132DD5"/>
    <w:rsid w:val="00132DDF"/>
    <w:rsid w:val="00132F30"/>
    <w:rsid w:val="00132F79"/>
    <w:rsid w:val="0013318B"/>
    <w:rsid w:val="001334E3"/>
    <w:rsid w:val="001338A2"/>
    <w:rsid w:val="00133BEE"/>
    <w:rsid w:val="00133CC9"/>
    <w:rsid w:val="00133F58"/>
    <w:rsid w:val="00133F7A"/>
    <w:rsid w:val="00134247"/>
    <w:rsid w:val="0013465F"/>
    <w:rsid w:val="00134C83"/>
    <w:rsid w:val="00134D11"/>
    <w:rsid w:val="00134E71"/>
    <w:rsid w:val="00135AA5"/>
    <w:rsid w:val="001360FE"/>
    <w:rsid w:val="0013648C"/>
    <w:rsid w:val="0013674A"/>
    <w:rsid w:val="00136861"/>
    <w:rsid w:val="00136A04"/>
    <w:rsid w:val="00137060"/>
    <w:rsid w:val="00137122"/>
    <w:rsid w:val="00137455"/>
    <w:rsid w:val="00137BE0"/>
    <w:rsid w:val="0014059C"/>
    <w:rsid w:val="001406EC"/>
    <w:rsid w:val="00140C18"/>
    <w:rsid w:val="00141257"/>
    <w:rsid w:val="00141285"/>
    <w:rsid w:val="00141351"/>
    <w:rsid w:val="001419E9"/>
    <w:rsid w:val="00141D47"/>
    <w:rsid w:val="00142F53"/>
    <w:rsid w:val="001431CB"/>
    <w:rsid w:val="0014354E"/>
    <w:rsid w:val="00143D4A"/>
    <w:rsid w:val="00143F68"/>
    <w:rsid w:val="00144095"/>
    <w:rsid w:val="001440AB"/>
    <w:rsid w:val="00144598"/>
    <w:rsid w:val="0014481C"/>
    <w:rsid w:val="00144BD0"/>
    <w:rsid w:val="00144FC8"/>
    <w:rsid w:val="00145012"/>
    <w:rsid w:val="0014564F"/>
    <w:rsid w:val="00145E18"/>
    <w:rsid w:val="001460FB"/>
    <w:rsid w:val="0014626C"/>
    <w:rsid w:val="00146AE2"/>
    <w:rsid w:val="00146BE0"/>
    <w:rsid w:val="00146C8A"/>
    <w:rsid w:val="00147DF2"/>
    <w:rsid w:val="001501D3"/>
    <w:rsid w:val="00150368"/>
    <w:rsid w:val="00151055"/>
    <w:rsid w:val="00151513"/>
    <w:rsid w:val="00151815"/>
    <w:rsid w:val="00151914"/>
    <w:rsid w:val="001519FC"/>
    <w:rsid w:val="00151D6E"/>
    <w:rsid w:val="001528ED"/>
    <w:rsid w:val="00152A65"/>
    <w:rsid w:val="00152A6E"/>
    <w:rsid w:val="00153633"/>
    <w:rsid w:val="00153B0D"/>
    <w:rsid w:val="001543C3"/>
    <w:rsid w:val="0015455B"/>
    <w:rsid w:val="001545D2"/>
    <w:rsid w:val="00154C50"/>
    <w:rsid w:val="00154CA3"/>
    <w:rsid w:val="00154E8E"/>
    <w:rsid w:val="001553A1"/>
    <w:rsid w:val="001558A4"/>
    <w:rsid w:val="00155925"/>
    <w:rsid w:val="0015593C"/>
    <w:rsid w:val="001559C3"/>
    <w:rsid w:val="00155B67"/>
    <w:rsid w:val="00155CE0"/>
    <w:rsid w:val="00155EE5"/>
    <w:rsid w:val="001568F9"/>
    <w:rsid w:val="00157154"/>
    <w:rsid w:val="00157BB5"/>
    <w:rsid w:val="0016000F"/>
    <w:rsid w:val="0016033B"/>
    <w:rsid w:val="00160B27"/>
    <w:rsid w:val="00160B41"/>
    <w:rsid w:val="00160CDD"/>
    <w:rsid w:val="00161863"/>
    <w:rsid w:val="0016220A"/>
    <w:rsid w:val="00162374"/>
    <w:rsid w:val="001628BA"/>
    <w:rsid w:val="00162A2B"/>
    <w:rsid w:val="00162A5E"/>
    <w:rsid w:val="00162B2D"/>
    <w:rsid w:val="00162D6F"/>
    <w:rsid w:val="0016327B"/>
    <w:rsid w:val="001632A0"/>
    <w:rsid w:val="00163410"/>
    <w:rsid w:val="001637DA"/>
    <w:rsid w:val="00163854"/>
    <w:rsid w:val="00163F9B"/>
    <w:rsid w:val="00164149"/>
    <w:rsid w:val="00164387"/>
    <w:rsid w:val="00164AE7"/>
    <w:rsid w:val="00165970"/>
    <w:rsid w:val="00165A27"/>
    <w:rsid w:val="00166025"/>
    <w:rsid w:val="001660A1"/>
    <w:rsid w:val="00166775"/>
    <w:rsid w:val="00166A5C"/>
    <w:rsid w:val="001670B1"/>
    <w:rsid w:val="00167122"/>
    <w:rsid w:val="00167137"/>
    <w:rsid w:val="00167323"/>
    <w:rsid w:val="00167620"/>
    <w:rsid w:val="00167BBD"/>
    <w:rsid w:val="00167BCF"/>
    <w:rsid w:val="00167C35"/>
    <w:rsid w:val="00170134"/>
    <w:rsid w:val="0017016C"/>
    <w:rsid w:val="00170C94"/>
    <w:rsid w:val="0017102A"/>
    <w:rsid w:val="001713ED"/>
    <w:rsid w:val="001719B1"/>
    <w:rsid w:val="00171B7D"/>
    <w:rsid w:val="001723DF"/>
    <w:rsid w:val="00172C1E"/>
    <w:rsid w:val="00172DFD"/>
    <w:rsid w:val="00172E9E"/>
    <w:rsid w:val="00172F8A"/>
    <w:rsid w:val="0017310E"/>
    <w:rsid w:val="0017342D"/>
    <w:rsid w:val="00173599"/>
    <w:rsid w:val="00173833"/>
    <w:rsid w:val="001742A5"/>
    <w:rsid w:val="00174641"/>
    <w:rsid w:val="00174869"/>
    <w:rsid w:val="00174A79"/>
    <w:rsid w:val="00175177"/>
    <w:rsid w:val="00175C3C"/>
    <w:rsid w:val="00175CD0"/>
    <w:rsid w:val="00176668"/>
    <w:rsid w:val="0017699B"/>
    <w:rsid w:val="00176B3D"/>
    <w:rsid w:val="001775BD"/>
    <w:rsid w:val="0017784C"/>
    <w:rsid w:val="00177E2A"/>
    <w:rsid w:val="001802F7"/>
    <w:rsid w:val="00180322"/>
    <w:rsid w:val="0018069B"/>
    <w:rsid w:val="00180997"/>
    <w:rsid w:val="001816CD"/>
    <w:rsid w:val="00181A06"/>
    <w:rsid w:val="00181CC8"/>
    <w:rsid w:val="00181E40"/>
    <w:rsid w:val="001822E4"/>
    <w:rsid w:val="00182332"/>
    <w:rsid w:val="001825FF"/>
    <w:rsid w:val="00182634"/>
    <w:rsid w:val="001826B6"/>
    <w:rsid w:val="00182E4D"/>
    <w:rsid w:val="00182FB1"/>
    <w:rsid w:val="00182FCF"/>
    <w:rsid w:val="00183423"/>
    <w:rsid w:val="001834F4"/>
    <w:rsid w:val="00185370"/>
    <w:rsid w:val="0018544D"/>
    <w:rsid w:val="0018549B"/>
    <w:rsid w:val="001861FF"/>
    <w:rsid w:val="0018626D"/>
    <w:rsid w:val="001863E2"/>
    <w:rsid w:val="001864E8"/>
    <w:rsid w:val="00186CF6"/>
    <w:rsid w:val="00186E6B"/>
    <w:rsid w:val="00186F25"/>
    <w:rsid w:val="00187473"/>
    <w:rsid w:val="001874E6"/>
    <w:rsid w:val="0018767A"/>
    <w:rsid w:val="00187ADE"/>
    <w:rsid w:val="00187EDF"/>
    <w:rsid w:val="00187F81"/>
    <w:rsid w:val="00187FB1"/>
    <w:rsid w:val="001902FB"/>
    <w:rsid w:val="00190498"/>
    <w:rsid w:val="00190AE3"/>
    <w:rsid w:val="00190D40"/>
    <w:rsid w:val="00190EA1"/>
    <w:rsid w:val="00190EE9"/>
    <w:rsid w:val="001910F8"/>
    <w:rsid w:val="00191A70"/>
    <w:rsid w:val="00191D11"/>
    <w:rsid w:val="001922BC"/>
    <w:rsid w:val="00192612"/>
    <w:rsid w:val="001926C5"/>
    <w:rsid w:val="00192BE9"/>
    <w:rsid w:val="00192CDD"/>
    <w:rsid w:val="00193833"/>
    <w:rsid w:val="001938FA"/>
    <w:rsid w:val="00193A5F"/>
    <w:rsid w:val="00193E1E"/>
    <w:rsid w:val="00193EDB"/>
    <w:rsid w:val="001942D6"/>
    <w:rsid w:val="0019445C"/>
    <w:rsid w:val="001945D7"/>
    <w:rsid w:val="00194992"/>
    <w:rsid w:val="00194B47"/>
    <w:rsid w:val="001953BB"/>
    <w:rsid w:val="00195FB8"/>
    <w:rsid w:val="00196CFA"/>
    <w:rsid w:val="00196F9E"/>
    <w:rsid w:val="0019746A"/>
    <w:rsid w:val="001976BB"/>
    <w:rsid w:val="001977AD"/>
    <w:rsid w:val="0019783D"/>
    <w:rsid w:val="0019787B"/>
    <w:rsid w:val="001A02E9"/>
    <w:rsid w:val="001A0404"/>
    <w:rsid w:val="001A1454"/>
    <w:rsid w:val="001A1674"/>
    <w:rsid w:val="001A1B99"/>
    <w:rsid w:val="001A1BB6"/>
    <w:rsid w:val="001A1CCC"/>
    <w:rsid w:val="001A1FB7"/>
    <w:rsid w:val="001A2318"/>
    <w:rsid w:val="001A23AA"/>
    <w:rsid w:val="001A25A4"/>
    <w:rsid w:val="001A2C6C"/>
    <w:rsid w:val="001A2DE1"/>
    <w:rsid w:val="001A3006"/>
    <w:rsid w:val="001A34DA"/>
    <w:rsid w:val="001A4265"/>
    <w:rsid w:val="001A484C"/>
    <w:rsid w:val="001A4B71"/>
    <w:rsid w:val="001A4BC9"/>
    <w:rsid w:val="001A4FFE"/>
    <w:rsid w:val="001A514C"/>
    <w:rsid w:val="001A57F0"/>
    <w:rsid w:val="001A5960"/>
    <w:rsid w:val="001A5A1B"/>
    <w:rsid w:val="001A5AF1"/>
    <w:rsid w:val="001A5CA1"/>
    <w:rsid w:val="001A5F19"/>
    <w:rsid w:val="001A6301"/>
    <w:rsid w:val="001A67BA"/>
    <w:rsid w:val="001A745E"/>
    <w:rsid w:val="001A75D1"/>
    <w:rsid w:val="001A75F4"/>
    <w:rsid w:val="001A763E"/>
    <w:rsid w:val="001A7785"/>
    <w:rsid w:val="001A7D46"/>
    <w:rsid w:val="001B00C4"/>
    <w:rsid w:val="001B0190"/>
    <w:rsid w:val="001B0970"/>
    <w:rsid w:val="001B0CF8"/>
    <w:rsid w:val="001B17E5"/>
    <w:rsid w:val="001B1A43"/>
    <w:rsid w:val="001B1EBC"/>
    <w:rsid w:val="001B2256"/>
    <w:rsid w:val="001B26CB"/>
    <w:rsid w:val="001B29F9"/>
    <w:rsid w:val="001B2C61"/>
    <w:rsid w:val="001B2C79"/>
    <w:rsid w:val="001B2E41"/>
    <w:rsid w:val="001B3060"/>
    <w:rsid w:val="001B3163"/>
    <w:rsid w:val="001B328C"/>
    <w:rsid w:val="001B33B2"/>
    <w:rsid w:val="001B3570"/>
    <w:rsid w:val="001B452D"/>
    <w:rsid w:val="001B4C29"/>
    <w:rsid w:val="001B4FF8"/>
    <w:rsid w:val="001B50FB"/>
    <w:rsid w:val="001B511D"/>
    <w:rsid w:val="001B5286"/>
    <w:rsid w:val="001B5AD3"/>
    <w:rsid w:val="001B6286"/>
    <w:rsid w:val="001B665E"/>
    <w:rsid w:val="001B667E"/>
    <w:rsid w:val="001B6D11"/>
    <w:rsid w:val="001B708B"/>
    <w:rsid w:val="001B7251"/>
    <w:rsid w:val="001B7441"/>
    <w:rsid w:val="001B7591"/>
    <w:rsid w:val="001B79A6"/>
    <w:rsid w:val="001B7CCF"/>
    <w:rsid w:val="001C061D"/>
    <w:rsid w:val="001C0828"/>
    <w:rsid w:val="001C0863"/>
    <w:rsid w:val="001C09F7"/>
    <w:rsid w:val="001C0A8F"/>
    <w:rsid w:val="001C0BC5"/>
    <w:rsid w:val="001C0C99"/>
    <w:rsid w:val="001C0FC7"/>
    <w:rsid w:val="001C12B2"/>
    <w:rsid w:val="001C14EA"/>
    <w:rsid w:val="001C15BC"/>
    <w:rsid w:val="001C248B"/>
    <w:rsid w:val="001C2848"/>
    <w:rsid w:val="001C3332"/>
    <w:rsid w:val="001C3749"/>
    <w:rsid w:val="001C3A39"/>
    <w:rsid w:val="001C3B43"/>
    <w:rsid w:val="001C4398"/>
    <w:rsid w:val="001C44D1"/>
    <w:rsid w:val="001C4972"/>
    <w:rsid w:val="001C4BF7"/>
    <w:rsid w:val="001C4E26"/>
    <w:rsid w:val="001C4F1C"/>
    <w:rsid w:val="001C5086"/>
    <w:rsid w:val="001C527D"/>
    <w:rsid w:val="001C5490"/>
    <w:rsid w:val="001C5577"/>
    <w:rsid w:val="001C584F"/>
    <w:rsid w:val="001C6639"/>
    <w:rsid w:val="001C6D2D"/>
    <w:rsid w:val="001C6FCB"/>
    <w:rsid w:val="001C70FF"/>
    <w:rsid w:val="001C7113"/>
    <w:rsid w:val="001C718F"/>
    <w:rsid w:val="001C736D"/>
    <w:rsid w:val="001C74FC"/>
    <w:rsid w:val="001C753E"/>
    <w:rsid w:val="001C75E8"/>
    <w:rsid w:val="001C77C5"/>
    <w:rsid w:val="001C7E00"/>
    <w:rsid w:val="001D01C1"/>
    <w:rsid w:val="001D0D49"/>
    <w:rsid w:val="001D0EAE"/>
    <w:rsid w:val="001D1230"/>
    <w:rsid w:val="001D154C"/>
    <w:rsid w:val="001D18FA"/>
    <w:rsid w:val="001D1FB4"/>
    <w:rsid w:val="001D23DB"/>
    <w:rsid w:val="001D240F"/>
    <w:rsid w:val="001D2950"/>
    <w:rsid w:val="001D2985"/>
    <w:rsid w:val="001D2F38"/>
    <w:rsid w:val="001D3406"/>
    <w:rsid w:val="001D3580"/>
    <w:rsid w:val="001D36F5"/>
    <w:rsid w:val="001D3CD7"/>
    <w:rsid w:val="001D4325"/>
    <w:rsid w:val="001D458B"/>
    <w:rsid w:val="001D45C1"/>
    <w:rsid w:val="001D4700"/>
    <w:rsid w:val="001D49EA"/>
    <w:rsid w:val="001D4B41"/>
    <w:rsid w:val="001D4C8D"/>
    <w:rsid w:val="001D4CF4"/>
    <w:rsid w:val="001D5328"/>
    <w:rsid w:val="001D5851"/>
    <w:rsid w:val="001D5949"/>
    <w:rsid w:val="001D5B56"/>
    <w:rsid w:val="001D5C23"/>
    <w:rsid w:val="001D5D25"/>
    <w:rsid w:val="001D6102"/>
    <w:rsid w:val="001D6275"/>
    <w:rsid w:val="001D6298"/>
    <w:rsid w:val="001D6825"/>
    <w:rsid w:val="001D6BF2"/>
    <w:rsid w:val="001D6C90"/>
    <w:rsid w:val="001D6D5E"/>
    <w:rsid w:val="001D6F63"/>
    <w:rsid w:val="001D71F5"/>
    <w:rsid w:val="001D7381"/>
    <w:rsid w:val="001D799E"/>
    <w:rsid w:val="001D7A02"/>
    <w:rsid w:val="001D7A07"/>
    <w:rsid w:val="001D7E7E"/>
    <w:rsid w:val="001D7F4B"/>
    <w:rsid w:val="001E0289"/>
    <w:rsid w:val="001E0FCE"/>
    <w:rsid w:val="001E1055"/>
    <w:rsid w:val="001E1133"/>
    <w:rsid w:val="001E121B"/>
    <w:rsid w:val="001E1689"/>
    <w:rsid w:val="001E1A14"/>
    <w:rsid w:val="001E1A92"/>
    <w:rsid w:val="001E1D6B"/>
    <w:rsid w:val="001E1E50"/>
    <w:rsid w:val="001E2139"/>
    <w:rsid w:val="001E248E"/>
    <w:rsid w:val="001E24C8"/>
    <w:rsid w:val="001E2F24"/>
    <w:rsid w:val="001E304C"/>
    <w:rsid w:val="001E3297"/>
    <w:rsid w:val="001E3A23"/>
    <w:rsid w:val="001E3F61"/>
    <w:rsid w:val="001E3F95"/>
    <w:rsid w:val="001E43F9"/>
    <w:rsid w:val="001E4704"/>
    <w:rsid w:val="001E496A"/>
    <w:rsid w:val="001E4B27"/>
    <w:rsid w:val="001E4E01"/>
    <w:rsid w:val="001E5104"/>
    <w:rsid w:val="001E5533"/>
    <w:rsid w:val="001E57B1"/>
    <w:rsid w:val="001E583A"/>
    <w:rsid w:val="001E59E6"/>
    <w:rsid w:val="001E5FF2"/>
    <w:rsid w:val="001E611F"/>
    <w:rsid w:val="001E686E"/>
    <w:rsid w:val="001E6F5F"/>
    <w:rsid w:val="001E7213"/>
    <w:rsid w:val="001E738F"/>
    <w:rsid w:val="001E767B"/>
    <w:rsid w:val="001E76E9"/>
    <w:rsid w:val="001E773D"/>
    <w:rsid w:val="001E79EC"/>
    <w:rsid w:val="001E7ED9"/>
    <w:rsid w:val="001F069F"/>
    <w:rsid w:val="001F07A2"/>
    <w:rsid w:val="001F17FF"/>
    <w:rsid w:val="001F1F3B"/>
    <w:rsid w:val="001F2259"/>
    <w:rsid w:val="001F287D"/>
    <w:rsid w:val="001F2B36"/>
    <w:rsid w:val="001F2CC2"/>
    <w:rsid w:val="001F2D74"/>
    <w:rsid w:val="001F305B"/>
    <w:rsid w:val="001F308F"/>
    <w:rsid w:val="001F30D0"/>
    <w:rsid w:val="001F31FC"/>
    <w:rsid w:val="001F3532"/>
    <w:rsid w:val="001F372D"/>
    <w:rsid w:val="001F39A7"/>
    <w:rsid w:val="001F41F3"/>
    <w:rsid w:val="001F44E5"/>
    <w:rsid w:val="001F4F3A"/>
    <w:rsid w:val="001F5216"/>
    <w:rsid w:val="001F5294"/>
    <w:rsid w:val="001F52AE"/>
    <w:rsid w:val="001F54A3"/>
    <w:rsid w:val="001F6094"/>
    <w:rsid w:val="001F69A5"/>
    <w:rsid w:val="001F6A7C"/>
    <w:rsid w:val="001F6AFC"/>
    <w:rsid w:val="001F6F20"/>
    <w:rsid w:val="001F6F96"/>
    <w:rsid w:val="001F72B3"/>
    <w:rsid w:val="001F784C"/>
    <w:rsid w:val="001F79DD"/>
    <w:rsid w:val="001F7B3C"/>
    <w:rsid w:val="001F7F7B"/>
    <w:rsid w:val="0020058C"/>
    <w:rsid w:val="00200D20"/>
    <w:rsid w:val="00201234"/>
    <w:rsid w:val="002012AC"/>
    <w:rsid w:val="002014A2"/>
    <w:rsid w:val="00201BA7"/>
    <w:rsid w:val="00201DEC"/>
    <w:rsid w:val="00201F0B"/>
    <w:rsid w:val="0020232D"/>
    <w:rsid w:val="002023DB"/>
    <w:rsid w:val="0020242D"/>
    <w:rsid w:val="00202607"/>
    <w:rsid w:val="00202C42"/>
    <w:rsid w:val="002030DC"/>
    <w:rsid w:val="00203247"/>
    <w:rsid w:val="00203A05"/>
    <w:rsid w:val="00203B0B"/>
    <w:rsid w:val="00203D34"/>
    <w:rsid w:val="00203F5C"/>
    <w:rsid w:val="0020418B"/>
    <w:rsid w:val="00204235"/>
    <w:rsid w:val="002043A0"/>
    <w:rsid w:val="0020448B"/>
    <w:rsid w:val="0020499C"/>
    <w:rsid w:val="00205464"/>
    <w:rsid w:val="0020569B"/>
    <w:rsid w:val="0020572E"/>
    <w:rsid w:val="0020576C"/>
    <w:rsid w:val="00205E3B"/>
    <w:rsid w:val="0020614A"/>
    <w:rsid w:val="002062A9"/>
    <w:rsid w:val="002063B0"/>
    <w:rsid w:val="002074EC"/>
    <w:rsid w:val="002077C6"/>
    <w:rsid w:val="00207D98"/>
    <w:rsid w:val="00210036"/>
    <w:rsid w:val="0021068F"/>
    <w:rsid w:val="00210E7A"/>
    <w:rsid w:val="002111AD"/>
    <w:rsid w:val="0021123A"/>
    <w:rsid w:val="002112AB"/>
    <w:rsid w:val="0021139F"/>
    <w:rsid w:val="002114C7"/>
    <w:rsid w:val="002114EF"/>
    <w:rsid w:val="00211B7E"/>
    <w:rsid w:val="0021215A"/>
    <w:rsid w:val="002122AE"/>
    <w:rsid w:val="002123EF"/>
    <w:rsid w:val="00212E35"/>
    <w:rsid w:val="00212EF5"/>
    <w:rsid w:val="002131E4"/>
    <w:rsid w:val="0021361E"/>
    <w:rsid w:val="002138E2"/>
    <w:rsid w:val="002139FA"/>
    <w:rsid w:val="00213C65"/>
    <w:rsid w:val="00213F1C"/>
    <w:rsid w:val="0021437F"/>
    <w:rsid w:val="00214531"/>
    <w:rsid w:val="002145B3"/>
    <w:rsid w:val="00214F4F"/>
    <w:rsid w:val="00215239"/>
    <w:rsid w:val="002156C5"/>
    <w:rsid w:val="00216077"/>
    <w:rsid w:val="00216578"/>
    <w:rsid w:val="002166A9"/>
    <w:rsid w:val="002167C7"/>
    <w:rsid w:val="00216B53"/>
    <w:rsid w:val="00217222"/>
    <w:rsid w:val="00217B70"/>
    <w:rsid w:val="00217CD3"/>
    <w:rsid w:val="00220100"/>
    <w:rsid w:val="00220331"/>
    <w:rsid w:val="00220471"/>
    <w:rsid w:val="00220B83"/>
    <w:rsid w:val="002214E5"/>
    <w:rsid w:val="00221874"/>
    <w:rsid w:val="0022188A"/>
    <w:rsid w:val="00221980"/>
    <w:rsid w:val="00221A19"/>
    <w:rsid w:val="00221A92"/>
    <w:rsid w:val="00221BBE"/>
    <w:rsid w:val="00221E6F"/>
    <w:rsid w:val="00221EF8"/>
    <w:rsid w:val="00222429"/>
    <w:rsid w:val="00222A0B"/>
    <w:rsid w:val="0022367D"/>
    <w:rsid w:val="00223B04"/>
    <w:rsid w:val="00223CA9"/>
    <w:rsid w:val="00224110"/>
    <w:rsid w:val="002241A0"/>
    <w:rsid w:val="0022433B"/>
    <w:rsid w:val="002248E5"/>
    <w:rsid w:val="00224C4E"/>
    <w:rsid w:val="00224C9C"/>
    <w:rsid w:val="0022507D"/>
    <w:rsid w:val="002258B3"/>
    <w:rsid w:val="00225A53"/>
    <w:rsid w:val="00225D35"/>
    <w:rsid w:val="00225F47"/>
    <w:rsid w:val="00226472"/>
    <w:rsid w:val="00226799"/>
    <w:rsid w:val="00226CAA"/>
    <w:rsid w:val="00227091"/>
    <w:rsid w:val="002277A0"/>
    <w:rsid w:val="00227ABF"/>
    <w:rsid w:val="00227B5F"/>
    <w:rsid w:val="00227B6C"/>
    <w:rsid w:val="00227CBD"/>
    <w:rsid w:val="00227D51"/>
    <w:rsid w:val="002300F9"/>
    <w:rsid w:val="002305A8"/>
    <w:rsid w:val="00230896"/>
    <w:rsid w:val="002308B7"/>
    <w:rsid w:val="0023090A"/>
    <w:rsid w:val="00230D30"/>
    <w:rsid w:val="00230DEA"/>
    <w:rsid w:val="00230F16"/>
    <w:rsid w:val="002311A5"/>
    <w:rsid w:val="002316B7"/>
    <w:rsid w:val="00231CF0"/>
    <w:rsid w:val="00231CFA"/>
    <w:rsid w:val="00232534"/>
    <w:rsid w:val="00232670"/>
    <w:rsid w:val="0023283A"/>
    <w:rsid w:val="00232D9C"/>
    <w:rsid w:val="00233317"/>
    <w:rsid w:val="00233936"/>
    <w:rsid w:val="00234092"/>
    <w:rsid w:val="0023445C"/>
    <w:rsid w:val="002345C7"/>
    <w:rsid w:val="002351A7"/>
    <w:rsid w:val="00235417"/>
    <w:rsid w:val="00235B15"/>
    <w:rsid w:val="00236032"/>
    <w:rsid w:val="00236216"/>
    <w:rsid w:val="002367BF"/>
    <w:rsid w:val="00236E2C"/>
    <w:rsid w:val="00236F77"/>
    <w:rsid w:val="002370BF"/>
    <w:rsid w:val="00237902"/>
    <w:rsid w:val="00237DD8"/>
    <w:rsid w:val="00237E65"/>
    <w:rsid w:val="00240241"/>
    <w:rsid w:val="0024056C"/>
    <w:rsid w:val="002407C1"/>
    <w:rsid w:val="00240B12"/>
    <w:rsid w:val="002411EB"/>
    <w:rsid w:val="0024167F"/>
    <w:rsid w:val="002417D9"/>
    <w:rsid w:val="0024194C"/>
    <w:rsid w:val="00241BAC"/>
    <w:rsid w:val="00242270"/>
    <w:rsid w:val="00242817"/>
    <w:rsid w:val="00242978"/>
    <w:rsid w:val="00242F6B"/>
    <w:rsid w:val="00243C3B"/>
    <w:rsid w:val="00243F05"/>
    <w:rsid w:val="0024406F"/>
    <w:rsid w:val="0024462C"/>
    <w:rsid w:val="00244789"/>
    <w:rsid w:val="00244ADA"/>
    <w:rsid w:val="00245030"/>
    <w:rsid w:val="002453EE"/>
    <w:rsid w:val="00245FF4"/>
    <w:rsid w:val="002464F2"/>
    <w:rsid w:val="002468BA"/>
    <w:rsid w:val="002469E6"/>
    <w:rsid w:val="00246F01"/>
    <w:rsid w:val="00247387"/>
    <w:rsid w:val="002501F4"/>
    <w:rsid w:val="00250434"/>
    <w:rsid w:val="0025049F"/>
    <w:rsid w:val="0025069C"/>
    <w:rsid w:val="0025079B"/>
    <w:rsid w:val="00250B3E"/>
    <w:rsid w:val="00251334"/>
    <w:rsid w:val="0025140B"/>
    <w:rsid w:val="0025147C"/>
    <w:rsid w:val="00251AEB"/>
    <w:rsid w:val="00252157"/>
    <w:rsid w:val="002523E9"/>
    <w:rsid w:val="00252656"/>
    <w:rsid w:val="002528D0"/>
    <w:rsid w:val="0025294F"/>
    <w:rsid w:val="0025325E"/>
    <w:rsid w:val="00253646"/>
    <w:rsid w:val="00253EB0"/>
    <w:rsid w:val="00254224"/>
    <w:rsid w:val="00254428"/>
    <w:rsid w:val="00254713"/>
    <w:rsid w:val="002547C4"/>
    <w:rsid w:val="00254867"/>
    <w:rsid w:val="002548A0"/>
    <w:rsid w:val="00254EDE"/>
    <w:rsid w:val="00254F75"/>
    <w:rsid w:val="002551E6"/>
    <w:rsid w:val="00255366"/>
    <w:rsid w:val="002553E5"/>
    <w:rsid w:val="00255917"/>
    <w:rsid w:val="00255998"/>
    <w:rsid w:val="00255AED"/>
    <w:rsid w:val="00255F00"/>
    <w:rsid w:val="002565C1"/>
    <w:rsid w:val="00256C37"/>
    <w:rsid w:val="00257AE1"/>
    <w:rsid w:val="00260296"/>
    <w:rsid w:val="00260A02"/>
    <w:rsid w:val="00260D77"/>
    <w:rsid w:val="00260FF1"/>
    <w:rsid w:val="0026140C"/>
    <w:rsid w:val="00261734"/>
    <w:rsid w:val="002624CB"/>
    <w:rsid w:val="0026265A"/>
    <w:rsid w:val="00262A70"/>
    <w:rsid w:val="00262B0D"/>
    <w:rsid w:val="00262CD5"/>
    <w:rsid w:val="00262EC1"/>
    <w:rsid w:val="00262FAE"/>
    <w:rsid w:val="00262FE3"/>
    <w:rsid w:val="0026332F"/>
    <w:rsid w:val="002636A2"/>
    <w:rsid w:val="002638A2"/>
    <w:rsid w:val="0026399D"/>
    <w:rsid w:val="002641B1"/>
    <w:rsid w:val="002642CE"/>
    <w:rsid w:val="0026440C"/>
    <w:rsid w:val="002644CD"/>
    <w:rsid w:val="0026506B"/>
    <w:rsid w:val="0026569A"/>
    <w:rsid w:val="00265846"/>
    <w:rsid w:val="00265AA1"/>
    <w:rsid w:val="00265B42"/>
    <w:rsid w:val="00266255"/>
    <w:rsid w:val="0026654F"/>
    <w:rsid w:val="00266565"/>
    <w:rsid w:val="0026658B"/>
    <w:rsid w:val="0026670E"/>
    <w:rsid w:val="0026689F"/>
    <w:rsid w:val="0026698B"/>
    <w:rsid w:val="002669DD"/>
    <w:rsid w:val="00266ED2"/>
    <w:rsid w:val="002677F9"/>
    <w:rsid w:val="00267F14"/>
    <w:rsid w:val="002703FB"/>
    <w:rsid w:val="002706FE"/>
    <w:rsid w:val="00270A92"/>
    <w:rsid w:val="00271425"/>
    <w:rsid w:val="0027149E"/>
    <w:rsid w:val="002716DB"/>
    <w:rsid w:val="00271848"/>
    <w:rsid w:val="002729C4"/>
    <w:rsid w:val="00272AD3"/>
    <w:rsid w:val="00272B03"/>
    <w:rsid w:val="00272C26"/>
    <w:rsid w:val="00272CCB"/>
    <w:rsid w:val="00272DE2"/>
    <w:rsid w:val="00273A9D"/>
    <w:rsid w:val="00273F78"/>
    <w:rsid w:val="002746F9"/>
    <w:rsid w:val="0027525E"/>
    <w:rsid w:val="0027558B"/>
    <w:rsid w:val="0027585A"/>
    <w:rsid w:val="00275955"/>
    <w:rsid w:val="00275CCF"/>
    <w:rsid w:val="00275D7F"/>
    <w:rsid w:val="0027622A"/>
    <w:rsid w:val="00276381"/>
    <w:rsid w:val="002765C1"/>
    <w:rsid w:val="0027674C"/>
    <w:rsid w:val="002767B7"/>
    <w:rsid w:val="00276802"/>
    <w:rsid w:val="002769B9"/>
    <w:rsid w:val="00276F3D"/>
    <w:rsid w:val="00277574"/>
    <w:rsid w:val="00277A5F"/>
    <w:rsid w:val="00277CD7"/>
    <w:rsid w:val="00277F98"/>
    <w:rsid w:val="00280029"/>
    <w:rsid w:val="002802FF"/>
    <w:rsid w:val="002806F9"/>
    <w:rsid w:val="0028072D"/>
    <w:rsid w:val="00280F5A"/>
    <w:rsid w:val="00281922"/>
    <w:rsid w:val="00281C43"/>
    <w:rsid w:val="00281D2B"/>
    <w:rsid w:val="00281E6F"/>
    <w:rsid w:val="002820BA"/>
    <w:rsid w:val="0028235D"/>
    <w:rsid w:val="002823D8"/>
    <w:rsid w:val="00282464"/>
    <w:rsid w:val="00283D45"/>
    <w:rsid w:val="0028414A"/>
    <w:rsid w:val="002843BD"/>
    <w:rsid w:val="00284956"/>
    <w:rsid w:val="00284B6D"/>
    <w:rsid w:val="00284BFF"/>
    <w:rsid w:val="00284D16"/>
    <w:rsid w:val="00284DA5"/>
    <w:rsid w:val="00284EAC"/>
    <w:rsid w:val="0028505E"/>
    <w:rsid w:val="0028552E"/>
    <w:rsid w:val="0028557C"/>
    <w:rsid w:val="002855EE"/>
    <w:rsid w:val="002856EF"/>
    <w:rsid w:val="00285B2D"/>
    <w:rsid w:val="00286AF5"/>
    <w:rsid w:val="00286D0B"/>
    <w:rsid w:val="00286DF8"/>
    <w:rsid w:val="002870D1"/>
    <w:rsid w:val="002875B6"/>
    <w:rsid w:val="00290999"/>
    <w:rsid w:val="00290D13"/>
    <w:rsid w:val="00290D52"/>
    <w:rsid w:val="00291097"/>
    <w:rsid w:val="002910DC"/>
    <w:rsid w:val="00291DAE"/>
    <w:rsid w:val="00291DD6"/>
    <w:rsid w:val="0029227A"/>
    <w:rsid w:val="00292B63"/>
    <w:rsid w:val="00292D9C"/>
    <w:rsid w:val="00293446"/>
    <w:rsid w:val="00293632"/>
    <w:rsid w:val="0029381F"/>
    <w:rsid w:val="00293A71"/>
    <w:rsid w:val="002942FF"/>
    <w:rsid w:val="0029441F"/>
    <w:rsid w:val="0029465D"/>
    <w:rsid w:val="00294B30"/>
    <w:rsid w:val="0029586C"/>
    <w:rsid w:val="0029615E"/>
    <w:rsid w:val="00296193"/>
    <w:rsid w:val="00296457"/>
    <w:rsid w:val="00296791"/>
    <w:rsid w:val="002967E2"/>
    <w:rsid w:val="00296E9B"/>
    <w:rsid w:val="00297641"/>
    <w:rsid w:val="00297D51"/>
    <w:rsid w:val="002A02C9"/>
    <w:rsid w:val="002A04AD"/>
    <w:rsid w:val="002A0A19"/>
    <w:rsid w:val="002A0C1E"/>
    <w:rsid w:val="002A0F52"/>
    <w:rsid w:val="002A1191"/>
    <w:rsid w:val="002A121D"/>
    <w:rsid w:val="002A13A5"/>
    <w:rsid w:val="002A172B"/>
    <w:rsid w:val="002A17A1"/>
    <w:rsid w:val="002A1967"/>
    <w:rsid w:val="002A1F1F"/>
    <w:rsid w:val="002A24F3"/>
    <w:rsid w:val="002A2729"/>
    <w:rsid w:val="002A2BA4"/>
    <w:rsid w:val="002A2D1D"/>
    <w:rsid w:val="002A2E74"/>
    <w:rsid w:val="002A33F2"/>
    <w:rsid w:val="002A3514"/>
    <w:rsid w:val="002A3AA7"/>
    <w:rsid w:val="002A3FF0"/>
    <w:rsid w:val="002A42DE"/>
    <w:rsid w:val="002A4948"/>
    <w:rsid w:val="002A49F4"/>
    <w:rsid w:val="002A4E1C"/>
    <w:rsid w:val="002A4E7B"/>
    <w:rsid w:val="002A5586"/>
    <w:rsid w:val="002A59B7"/>
    <w:rsid w:val="002A5A98"/>
    <w:rsid w:val="002A5FB5"/>
    <w:rsid w:val="002A6237"/>
    <w:rsid w:val="002A6262"/>
    <w:rsid w:val="002A6D8B"/>
    <w:rsid w:val="002A6E3D"/>
    <w:rsid w:val="002A793C"/>
    <w:rsid w:val="002A7943"/>
    <w:rsid w:val="002A79DF"/>
    <w:rsid w:val="002B010B"/>
    <w:rsid w:val="002B0611"/>
    <w:rsid w:val="002B0CA8"/>
    <w:rsid w:val="002B0F43"/>
    <w:rsid w:val="002B1041"/>
    <w:rsid w:val="002B10AF"/>
    <w:rsid w:val="002B12FF"/>
    <w:rsid w:val="002B159F"/>
    <w:rsid w:val="002B15E8"/>
    <w:rsid w:val="002B1708"/>
    <w:rsid w:val="002B1956"/>
    <w:rsid w:val="002B1A32"/>
    <w:rsid w:val="002B1A81"/>
    <w:rsid w:val="002B1CC7"/>
    <w:rsid w:val="002B24E1"/>
    <w:rsid w:val="002B2C6F"/>
    <w:rsid w:val="002B2D99"/>
    <w:rsid w:val="002B3184"/>
    <w:rsid w:val="002B35C8"/>
    <w:rsid w:val="002B3FE1"/>
    <w:rsid w:val="002B45B6"/>
    <w:rsid w:val="002B4848"/>
    <w:rsid w:val="002B4AAC"/>
    <w:rsid w:val="002B5198"/>
    <w:rsid w:val="002B523D"/>
    <w:rsid w:val="002B5287"/>
    <w:rsid w:val="002B5354"/>
    <w:rsid w:val="002B5489"/>
    <w:rsid w:val="002B5C0D"/>
    <w:rsid w:val="002B6236"/>
    <w:rsid w:val="002B62EA"/>
    <w:rsid w:val="002B6852"/>
    <w:rsid w:val="002B6BB2"/>
    <w:rsid w:val="002B6BCD"/>
    <w:rsid w:val="002B6DA7"/>
    <w:rsid w:val="002B7586"/>
    <w:rsid w:val="002B75B3"/>
    <w:rsid w:val="002B78AA"/>
    <w:rsid w:val="002B7B83"/>
    <w:rsid w:val="002C0530"/>
    <w:rsid w:val="002C0684"/>
    <w:rsid w:val="002C0897"/>
    <w:rsid w:val="002C0C9D"/>
    <w:rsid w:val="002C147E"/>
    <w:rsid w:val="002C1554"/>
    <w:rsid w:val="002C1705"/>
    <w:rsid w:val="002C179F"/>
    <w:rsid w:val="002C195F"/>
    <w:rsid w:val="002C1CF4"/>
    <w:rsid w:val="002C2382"/>
    <w:rsid w:val="002C2827"/>
    <w:rsid w:val="002C2F46"/>
    <w:rsid w:val="002C30CE"/>
    <w:rsid w:val="002C3147"/>
    <w:rsid w:val="002C3D6E"/>
    <w:rsid w:val="002C3F43"/>
    <w:rsid w:val="002C3F64"/>
    <w:rsid w:val="002C3FE9"/>
    <w:rsid w:val="002C44E8"/>
    <w:rsid w:val="002C452C"/>
    <w:rsid w:val="002C4919"/>
    <w:rsid w:val="002C494C"/>
    <w:rsid w:val="002C4B0F"/>
    <w:rsid w:val="002C535F"/>
    <w:rsid w:val="002C54D9"/>
    <w:rsid w:val="002C5AB1"/>
    <w:rsid w:val="002C5D01"/>
    <w:rsid w:val="002C5D77"/>
    <w:rsid w:val="002C6059"/>
    <w:rsid w:val="002C6171"/>
    <w:rsid w:val="002C61BB"/>
    <w:rsid w:val="002C6307"/>
    <w:rsid w:val="002C63C6"/>
    <w:rsid w:val="002C668C"/>
    <w:rsid w:val="002C68F2"/>
    <w:rsid w:val="002C70E0"/>
    <w:rsid w:val="002C71CE"/>
    <w:rsid w:val="002C76F6"/>
    <w:rsid w:val="002C7764"/>
    <w:rsid w:val="002C78AD"/>
    <w:rsid w:val="002C7A23"/>
    <w:rsid w:val="002C7BD7"/>
    <w:rsid w:val="002C7C11"/>
    <w:rsid w:val="002C7C64"/>
    <w:rsid w:val="002D06DE"/>
    <w:rsid w:val="002D0A91"/>
    <w:rsid w:val="002D0B04"/>
    <w:rsid w:val="002D0B60"/>
    <w:rsid w:val="002D1149"/>
    <w:rsid w:val="002D1178"/>
    <w:rsid w:val="002D1322"/>
    <w:rsid w:val="002D182A"/>
    <w:rsid w:val="002D27A3"/>
    <w:rsid w:val="002D2920"/>
    <w:rsid w:val="002D2B17"/>
    <w:rsid w:val="002D2B38"/>
    <w:rsid w:val="002D2E9E"/>
    <w:rsid w:val="002D2FB8"/>
    <w:rsid w:val="002D3018"/>
    <w:rsid w:val="002D330A"/>
    <w:rsid w:val="002D3A9D"/>
    <w:rsid w:val="002D3E1C"/>
    <w:rsid w:val="002D3F49"/>
    <w:rsid w:val="002D446F"/>
    <w:rsid w:val="002D4EA9"/>
    <w:rsid w:val="002D58C6"/>
    <w:rsid w:val="002D5E97"/>
    <w:rsid w:val="002D62FE"/>
    <w:rsid w:val="002D6475"/>
    <w:rsid w:val="002D6C64"/>
    <w:rsid w:val="002D6F89"/>
    <w:rsid w:val="002D6FAB"/>
    <w:rsid w:val="002D719F"/>
    <w:rsid w:val="002D72C9"/>
    <w:rsid w:val="002D72DB"/>
    <w:rsid w:val="002D7431"/>
    <w:rsid w:val="002D790B"/>
    <w:rsid w:val="002D7989"/>
    <w:rsid w:val="002D7BC1"/>
    <w:rsid w:val="002E0106"/>
    <w:rsid w:val="002E03CD"/>
    <w:rsid w:val="002E0617"/>
    <w:rsid w:val="002E08B7"/>
    <w:rsid w:val="002E0A8E"/>
    <w:rsid w:val="002E0FA1"/>
    <w:rsid w:val="002E1210"/>
    <w:rsid w:val="002E1318"/>
    <w:rsid w:val="002E1366"/>
    <w:rsid w:val="002E1479"/>
    <w:rsid w:val="002E1BBE"/>
    <w:rsid w:val="002E2603"/>
    <w:rsid w:val="002E268E"/>
    <w:rsid w:val="002E2751"/>
    <w:rsid w:val="002E2A9A"/>
    <w:rsid w:val="002E2CB3"/>
    <w:rsid w:val="002E317D"/>
    <w:rsid w:val="002E3333"/>
    <w:rsid w:val="002E3424"/>
    <w:rsid w:val="002E3AD8"/>
    <w:rsid w:val="002E3D4E"/>
    <w:rsid w:val="002E4152"/>
    <w:rsid w:val="002E43EA"/>
    <w:rsid w:val="002E4CF8"/>
    <w:rsid w:val="002E5439"/>
    <w:rsid w:val="002E5EAB"/>
    <w:rsid w:val="002E611D"/>
    <w:rsid w:val="002E61A8"/>
    <w:rsid w:val="002E680B"/>
    <w:rsid w:val="002E6AA7"/>
    <w:rsid w:val="002E6B6E"/>
    <w:rsid w:val="002E6E43"/>
    <w:rsid w:val="002E7918"/>
    <w:rsid w:val="002E7B72"/>
    <w:rsid w:val="002E7E88"/>
    <w:rsid w:val="002E7F90"/>
    <w:rsid w:val="002F0220"/>
    <w:rsid w:val="002F0244"/>
    <w:rsid w:val="002F0403"/>
    <w:rsid w:val="002F096C"/>
    <w:rsid w:val="002F0FE4"/>
    <w:rsid w:val="002F1044"/>
    <w:rsid w:val="002F180D"/>
    <w:rsid w:val="002F1A6F"/>
    <w:rsid w:val="002F28B7"/>
    <w:rsid w:val="002F299F"/>
    <w:rsid w:val="002F29A0"/>
    <w:rsid w:val="002F306F"/>
    <w:rsid w:val="002F34AA"/>
    <w:rsid w:val="002F3684"/>
    <w:rsid w:val="002F372B"/>
    <w:rsid w:val="002F3927"/>
    <w:rsid w:val="002F3CF1"/>
    <w:rsid w:val="002F3F7D"/>
    <w:rsid w:val="002F4798"/>
    <w:rsid w:val="002F488B"/>
    <w:rsid w:val="002F5023"/>
    <w:rsid w:val="002F5133"/>
    <w:rsid w:val="002F555C"/>
    <w:rsid w:val="002F55AC"/>
    <w:rsid w:val="002F578F"/>
    <w:rsid w:val="002F59E6"/>
    <w:rsid w:val="002F60CA"/>
    <w:rsid w:val="002F611F"/>
    <w:rsid w:val="002F6B34"/>
    <w:rsid w:val="002F6C9D"/>
    <w:rsid w:val="002F6D86"/>
    <w:rsid w:val="002F6DC8"/>
    <w:rsid w:val="002F7109"/>
    <w:rsid w:val="002F755C"/>
    <w:rsid w:val="002F79C5"/>
    <w:rsid w:val="002F7A31"/>
    <w:rsid w:val="00300031"/>
    <w:rsid w:val="003005E8"/>
    <w:rsid w:val="00300606"/>
    <w:rsid w:val="00300703"/>
    <w:rsid w:val="00300CAE"/>
    <w:rsid w:val="00300E4C"/>
    <w:rsid w:val="00300FB9"/>
    <w:rsid w:val="00301138"/>
    <w:rsid w:val="00301449"/>
    <w:rsid w:val="00301CB0"/>
    <w:rsid w:val="00301EC1"/>
    <w:rsid w:val="00302457"/>
    <w:rsid w:val="0030290A"/>
    <w:rsid w:val="00302E7B"/>
    <w:rsid w:val="00302EF9"/>
    <w:rsid w:val="00303678"/>
    <w:rsid w:val="003036C1"/>
    <w:rsid w:val="003039F8"/>
    <w:rsid w:val="00303BF5"/>
    <w:rsid w:val="00304719"/>
    <w:rsid w:val="00304815"/>
    <w:rsid w:val="003048E3"/>
    <w:rsid w:val="00304C20"/>
    <w:rsid w:val="00304EDF"/>
    <w:rsid w:val="0030520E"/>
    <w:rsid w:val="0030586C"/>
    <w:rsid w:val="003059FC"/>
    <w:rsid w:val="00305AE1"/>
    <w:rsid w:val="0030642C"/>
    <w:rsid w:val="00306764"/>
    <w:rsid w:val="00307054"/>
    <w:rsid w:val="0030735A"/>
    <w:rsid w:val="0030746E"/>
    <w:rsid w:val="00307FF4"/>
    <w:rsid w:val="0031000D"/>
    <w:rsid w:val="003106C8"/>
    <w:rsid w:val="003109DA"/>
    <w:rsid w:val="00310AC7"/>
    <w:rsid w:val="00310B0B"/>
    <w:rsid w:val="0031121C"/>
    <w:rsid w:val="0031130C"/>
    <w:rsid w:val="0031134F"/>
    <w:rsid w:val="003113A9"/>
    <w:rsid w:val="00312365"/>
    <w:rsid w:val="0031285A"/>
    <w:rsid w:val="00312A85"/>
    <w:rsid w:val="00312AFC"/>
    <w:rsid w:val="00312CDE"/>
    <w:rsid w:val="00312F21"/>
    <w:rsid w:val="00313241"/>
    <w:rsid w:val="00313EB7"/>
    <w:rsid w:val="00314521"/>
    <w:rsid w:val="00314566"/>
    <w:rsid w:val="0031496A"/>
    <w:rsid w:val="00314DDD"/>
    <w:rsid w:val="00315730"/>
    <w:rsid w:val="00315C5A"/>
    <w:rsid w:val="00316001"/>
    <w:rsid w:val="00316177"/>
    <w:rsid w:val="003163BE"/>
    <w:rsid w:val="003164E9"/>
    <w:rsid w:val="003165E1"/>
    <w:rsid w:val="00316827"/>
    <w:rsid w:val="00316C4E"/>
    <w:rsid w:val="00316D68"/>
    <w:rsid w:val="003172DF"/>
    <w:rsid w:val="00317452"/>
    <w:rsid w:val="00317972"/>
    <w:rsid w:val="00317C09"/>
    <w:rsid w:val="00317E2C"/>
    <w:rsid w:val="0032009F"/>
    <w:rsid w:val="003203D9"/>
    <w:rsid w:val="00320538"/>
    <w:rsid w:val="00320D63"/>
    <w:rsid w:val="00320F61"/>
    <w:rsid w:val="00321135"/>
    <w:rsid w:val="00321241"/>
    <w:rsid w:val="00321975"/>
    <w:rsid w:val="00321B5D"/>
    <w:rsid w:val="00321E1F"/>
    <w:rsid w:val="00321E8A"/>
    <w:rsid w:val="0032223D"/>
    <w:rsid w:val="00322301"/>
    <w:rsid w:val="00322697"/>
    <w:rsid w:val="00322717"/>
    <w:rsid w:val="00322895"/>
    <w:rsid w:val="00322A03"/>
    <w:rsid w:val="00322A2A"/>
    <w:rsid w:val="00322D89"/>
    <w:rsid w:val="0032325C"/>
    <w:rsid w:val="00323277"/>
    <w:rsid w:val="0032367C"/>
    <w:rsid w:val="00323CFC"/>
    <w:rsid w:val="00323DEB"/>
    <w:rsid w:val="00323F74"/>
    <w:rsid w:val="0032453C"/>
    <w:rsid w:val="00325B6C"/>
    <w:rsid w:val="00325F1F"/>
    <w:rsid w:val="0032614A"/>
    <w:rsid w:val="00326B34"/>
    <w:rsid w:val="0032721E"/>
    <w:rsid w:val="00327CCE"/>
    <w:rsid w:val="00330303"/>
    <w:rsid w:val="00330779"/>
    <w:rsid w:val="0033103B"/>
    <w:rsid w:val="003312B5"/>
    <w:rsid w:val="00331312"/>
    <w:rsid w:val="0033145B"/>
    <w:rsid w:val="00331560"/>
    <w:rsid w:val="003319B1"/>
    <w:rsid w:val="00331C30"/>
    <w:rsid w:val="00332DCE"/>
    <w:rsid w:val="003331E6"/>
    <w:rsid w:val="00333830"/>
    <w:rsid w:val="00333E46"/>
    <w:rsid w:val="003342D8"/>
    <w:rsid w:val="00334372"/>
    <w:rsid w:val="003344BF"/>
    <w:rsid w:val="003345F5"/>
    <w:rsid w:val="00334D35"/>
    <w:rsid w:val="00334DD7"/>
    <w:rsid w:val="00334E78"/>
    <w:rsid w:val="00335281"/>
    <w:rsid w:val="003353AA"/>
    <w:rsid w:val="00335463"/>
    <w:rsid w:val="003357D6"/>
    <w:rsid w:val="00335B17"/>
    <w:rsid w:val="00335DDA"/>
    <w:rsid w:val="003364E4"/>
    <w:rsid w:val="0033692B"/>
    <w:rsid w:val="00336E84"/>
    <w:rsid w:val="00337219"/>
    <w:rsid w:val="003372A6"/>
    <w:rsid w:val="00337FA1"/>
    <w:rsid w:val="00340048"/>
    <w:rsid w:val="003400F4"/>
    <w:rsid w:val="00340F3C"/>
    <w:rsid w:val="003411F1"/>
    <w:rsid w:val="00341825"/>
    <w:rsid w:val="003418E3"/>
    <w:rsid w:val="00341CF3"/>
    <w:rsid w:val="00341D5C"/>
    <w:rsid w:val="00342107"/>
    <w:rsid w:val="00342266"/>
    <w:rsid w:val="0034245F"/>
    <w:rsid w:val="003425E6"/>
    <w:rsid w:val="003427C9"/>
    <w:rsid w:val="00342D4D"/>
    <w:rsid w:val="00342FC3"/>
    <w:rsid w:val="003433FE"/>
    <w:rsid w:val="003434A7"/>
    <w:rsid w:val="003435D8"/>
    <w:rsid w:val="00343642"/>
    <w:rsid w:val="00343703"/>
    <w:rsid w:val="00343902"/>
    <w:rsid w:val="003439CC"/>
    <w:rsid w:val="00343A6C"/>
    <w:rsid w:val="00343C19"/>
    <w:rsid w:val="00343F1C"/>
    <w:rsid w:val="00343F5C"/>
    <w:rsid w:val="00344012"/>
    <w:rsid w:val="00344041"/>
    <w:rsid w:val="003444A5"/>
    <w:rsid w:val="003446EB"/>
    <w:rsid w:val="00344B0D"/>
    <w:rsid w:val="00344BB4"/>
    <w:rsid w:val="00344C39"/>
    <w:rsid w:val="00345302"/>
    <w:rsid w:val="003453D9"/>
    <w:rsid w:val="00345C31"/>
    <w:rsid w:val="00345F28"/>
    <w:rsid w:val="00346325"/>
    <w:rsid w:val="0034683B"/>
    <w:rsid w:val="00346EC2"/>
    <w:rsid w:val="003477BA"/>
    <w:rsid w:val="00347C36"/>
    <w:rsid w:val="00347CFA"/>
    <w:rsid w:val="00347DF6"/>
    <w:rsid w:val="00350118"/>
    <w:rsid w:val="00350252"/>
    <w:rsid w:val="003503D2"/>
    <w:rsid w:val="00350878"/>
    <w:rsid w:val="00350931"/>
    <w:rsid w:val="00350FCF"/>
    <w:rsid w:val="003510DA"/>
    <w:rsid w:val="00351145"/>
    <w:rsid w:val="00351453"/>
    <w:rsid w:val="003516F4"/>
    <w:rsid w:val="0035177C"/>
    <w:rsid w:val="00351D89"/>
    <w:rsid w:val="00351FFD"/>
    <w:rsid w:val="003523FC"/>
    <w:rsid w:val="00352F46"/>
    <w:rsid w:val="00353095"/>
    <w:rsid w:val="00353927"/>
    <w:rsid w:val="00354084"/>
    <w:rsid w:val="003541A2"/>
    <w:rsid w:val="0035431D"/>
    <w:rsid w:val="003546D4"/>
    <w:rsid w:val="0035488D"/>
    <w:rsid w:val="00354D38"/>
    <w:rsid w:val="00354F25"/>
    <w:rsid w:val="0035508E"/>
    <w:rsid w:val="00355331"/>
    <w:rsid w:val="003553FC"/>
    <w:rsid w:val="00355429"/>
    <w:rsid w:val="00355AC8"/>
    <w:rsid w:val="00355C57"/>
    <w:rsid w:val="00355F16"/>
    <w:rsid w:val="003566BA"/>
    <w:rsid w:val="0035679D"/>
    <w:rsid w:val="00356930"/>
    <w:rsid w:val="00356AED"/>
    <w:rsid w:val="00356B23"/>
    <w:rsid w:val="00356C7D"/>
    <w:rsid w:val="00356DC1"/>
    <w:rsid w:val="00356FB9"/>
    <w:rsid w:val="00357426"/>
    <w:rsid w:val="003574DF"/>
    <w:rsid w:val="00357650"/>
    <w:rsid w:val="00357AB0"/>
    <w:rsid w:val="00357D34"/>
    <w:rsid w:val="00360417"/>
    <w:rsid w:val="00360A9C"/>
    <w:rsid w:val="00360AC5"/>
    <w:rsid w:val="00360BE5"/>
    <w:rsid w:val="00360D89"/>
    <w:rsid w:val="00360E41"/>
    <w:rsid w:val="00361168"/>
    <w:rsid w:val="00361435"/>
    <w:rsid w:val="003615BE"/>
    <w:rsid w:val="003615C2"/>
    <w:rsid w:val="00361648"/>
    <w:rsid w:val="00361E2C"/>
    <w:rsid w:val="00362C34"/>
    <w:rsid w:val="00362EEF"/>
    <w:rsid w:val="003630B9"/>
    <w:rsid w:val="00363694"/>
    <w:rsid w:val="0036389C"/>
    <w:rsid w:val="00363DAE"/>
    <w:rsid w:val="00364087"/>
    <w:rsid w:val="00364149"/>
    <w:rsid w:val="003641C2"/>
    <w:rsid w:val="00364321"/>
    <w:rsid w:val="00364B00"/>
    <w:rsid w:val="00364D09"/>
    <w:rsid w:val="00364D58"/>
    <w:rsid w:val="00364DD6"/>
    <w:rsid w:val="0036553A"/>
    <w:rsid w:val="003655B2"/>
    <w:rsid w:val="003655D9"/>
    <w:rsid w:val="0036566E"/>
    <w:rsid w:val="003657A1"/>
    <w:rsid w:val="00365C68"/>
    <w:rsid w:val="0036665B"/>
    <w:rsid w:val="00366680"/>
    <w:rsid w:val="003666B2"/>
    <w:rsid w:val="003666CA"/>
    <w:rsid w:val="0037030D"/>
    <w:rsid w:val="0037039C"/>
    <w:rsid w:val="00370BC1"/>
    <w:rsid w:val="00370C56"/>
    <w:rsid w:val="00370E23"/>
    <w:rsid w:val="00370F8A"/>
    <w:rsid w:val="003712D2"/>
    <w:rsid w:val="00371506"/>
    <w:rsid w:val="003719FD"/>
    <w:rsid w:val="00371AFD"/>
    <w:rsid w:val="003725FE"/>
    <w:rsid w:val="00372602"/>
    <w:rsid w:val="00372702"/>
    <w:rsid w:val="0037276E"/>
    <w:rsid w:val="00372944"/>
    <w:rsid w:val="00372D61"/>
    <w:rsid w:val="00372F13"/>
    <w:rsid w:val="0037376E"/>
    <w:rsid w:val="00373A97"/>
    <w:rsid w:val="00373E86"/>
    <w:rsid w:val="003747B1"/>
    <w:rsid w:val="00374832"/>
    <w:rsid w:val="00374A6D"/>
    <w:rsid w:val="00374A90"/>
    <w:rsid w:val="00374E97"/>
    <w:rsid w:val="003758BD"/>
    <w:rsid w:val="00376120"/>
    <w:rsid w:val="00376248"/>
    <w:rsid w:val="003762D1"/>
    <w:rsid w:val="00376969"/>
    <w:rsid w:val="00376A46"/>
    <w:rsid w:val="00376DD5"/>
    <w:rsid w:val="003770D4"/>
    <w:rsid w:val="003776C5"/>
    <w:rsid w:val="00377773"/>
    <w:rsid w:val="00377A9C"/>
    <w:rsid w:val="00377CFB"/>
    <w:rsid w:val="003800AD"/>
    <w:rsid w:val="0038015E"/>
    <w:rsid w:val="0038018E"/>
    <w:rsid w:val="00380D33"/>
    <w:rsid w:val="0038195F"/>
    <w:rsid w:val="00381F43"/>
    <w:rsid w:val="00381FBA"/>
    <w:rsid w:val="00383926"/>
    <w:rsid w:val="00383B2B"/>
    <w:rsid w:val="00383D7C"/>
    <w:rsid w:val="003840AD"/>
    <w:rsid w:val="00384A50"/>
    <w:rsid w:val="00384A9F"/>
    <w:rsid w:val="00385031"/>
    <w:rsid w:val="00385427"/>
    <w:rsid w:val="00385D49"/>
    <w:rsid w:val="00386461"/>
    <w:rsid w:val="003864CA"/>
    <w:rsid w:val="00386ABA"/>
    <w:rsid w:val="00386B71"/>
    <w:rsid w:val="00386DE6"/>
    <w:rsid w:val="00386F21"/>
    <w:rsid w:val="00386FB3"/>
    <w:rsid w:val="003874C2"/>
    <w:rsid w:val="003874C7"/>
    <w:rsid w:val="00387626"/>
    <w:rsid w:val="003903C9"/>
    <w:rsid w:val="00390564"/>
    <w:rsid w:val="0039065F"/>
    <w:rsid w:val="00390FDA"/>
    <w:rsid w:val="00391DE0"/>
    <w:rsid w:val="003923A9"/>
    <w:rsid w:val="00392521"/>
    <w:rsid w:val="00392568"/>
    <w:rsid w:val="00394627"/>
    <w:rsid w:val="0039467F"/>
    <w:rsid w:val="003949B5"/>
    <w:rsid w:val="00394A5E"/>
    <w:rsid w:val="00394C1A"/>
    <w:rsid w:val="0039528F"/>
    <w:rsid w:val="00395843"/>
    <w:rsid w:val="00395866"/>
    <w:rsid w:val="00395A1C"/>
    <w:rsid w:val="00396076"/>
    <w:rsid w:val="003963E9"/>
    <w:rsid w:val="00396F09"/>
    <w:rsid w:val="0039743F"/>
    <w:rsid w:val="00397536"/>
    <w:rsid w:val="00397799"/>
    <w:rsid w:val="00397F2C"/>
    <w:rsid w:val="003A024D"/>
    <w:rsid w:val="003A0482"/>
    <w:rsid w:val="003A0760"/>
    <w:rsid w:val="003A07CD"/>
    <w:rsid w:val="003A09A6"/>
    <w:rsid w:val="003A1FC3"/>
    <w:rsid w:val="003A21F7"/>
    <w:rsid w:val="003A2283"/>
    <w:rsid w:val="003A2BC0"/>
    <w:rsid w:val="003A2C3E"/>
    <w:rsid w:val="003A2EE0"/>
    <w:rsid w:val="003A3387"/>
    <w:rsid w:val="003A34C5"/>
    <w:rsid w:val="003A3797"/>
    <w:rsid w:val="003A37FF"/>
    <w:rsid w:val="003A4833"/>
    <w:rsid w:val="003A4A08"/>
    <w:rsid w:val="003A4AAC"/>
    <w:rsid w:val="003A4CF6"/>
    <w:rsid w:val="003A4D45"/>
    <w:rsid w:val="003A51B9"/>
    <w:rsid w:val="003A543F"/>
    <w:rsid w:val="003A573F"/>
    <w:rsid w:val="003A5C88"/>
    <w:rsid w:val="003A5F7E"/>
    <w:rsid w:val="003A60F2"/>
    <w:rsid w:val="003A615A"/>
    <w:rsid w:val="003A6161"/>
    <w:rsid w:val="003A6350"/>
    <w:rsid w:val="003A647B"/>
    <w:rsid w:val="003A7157"/>
    <w:rsid w:val="003A7220"/>
    <w:rsid w:val="003A7DB1"/>
    <w:rsid w:val="003B0000"/>
    <w:rsid w:val="003B0A65"/>
    <w:rsid w:val="003B0FED"/>
    <w:rsid w:val="003B1548"/>
    <w:rsid w:val="003B1718"/>
    <w:rsid w:val="003B180D"/>
    <w:rsid w:val="003B1AB2"/>
    <w:rsid w:val="003B23D1"/>
    <w:rsid w:val="003B342D"/>
    <w:rsid w:val="003B3494"/>
    <w:rsid w:val="003B3F53"/>
    <w:rsid w:val="003B4023"/>
    <w:rsid w:val="003B454F"/>
    <w:rsid w:val="003B4560"/>
    <w:rsid w:val="003B4F10"/>
    <w:rsid w:val="003B596B"/>
    <w:rsid w:val="003B5B2E"/>
    <w:rsid w:val="003B5D14"/>
    <w:rsid w:val="003B6134"/>
    <w:rsid w:val="003B632B"/>
    <w:rsid w:val="003B64AD"/>
    <w:rsid w:val="003B6647"/>
    <w:rsid w:val="003B6655"/>
    <w:rsid w:val="003B688D"/>
    <w:rsid w:val="003B6CB6"/>
    <w:rsid w:val="003B6DFC"/>
    <w:rsid w:val="003B6EE6"/>
    <w:rsid w:val="003B6EE7"/>
    <w:rsid w:val="003B6F60"/>
    <w:rsid w:val="003B7418"/>
    <w:rsid w:val="003B764A"/>
    <w:rsid w:val="003B7C17"/>
    <w:rsid w:val="003B7D7D"/>
    <w:rsid w:val="003C00E0"/>
    <w:rsid w:val="003C00F1"/>
    <w:rsid w:val="003C018B"/>
    <w:rsid w:val="003C0806"/>
    <w:rsid w:val="003C0C91"/>
    <w:rsid w:val="003C16F9"/>
    <w:rsid w:val="003C1A5C"/>
    <w:rsid w:val="003C1F17"/>
    <w:rsid w:val="003C20F9"/>
    <w:rsid w:val="003C2B5B"/>
    <w:rsid w:val="003C2D14"/>
    <w:rsid w:val="003C380B"/>
    <w:rsid w:val="003C397C"/>
    <w:rsid w:val="003C397D"/>
    <w:rsid w:val="003C3A32"/>
    <w:rsid w:val="003C3B5E"/>
    <w:rsid w:val="003C40F4"/>
    <w:rsid w:val="003C4339"/>
    <w:rsid w:val="003C4A65"/>
    <w:rsid w:val="003C4E09"/>
    <w:rsid w:val="003C52D1"/>
    <w:rsid w:val="003C576F"/>
    <w:rsid w:val="003C5B6D"/>
    <w:rsid w:val="003C5D55"/>
    <w:rsid w:val="003C620C"/>
    <w:rsid w:val="003C6666"/>
    <w:rsid w:val="003C67FA"/>
    <w:rsid w:val="003C6F73"/>
    <w:rsid w:val="003C73A5"/>
    <w:rsid w:val="003C773E"/>
    <w:rsid w:val="003C790A"/>
    <w:rsid w:val="003D00E1"/>
    <w:rsid w:val="003D072E"/>
    <w:rsid w:val="003D084E"/>
    <w:rsid w:val="003D0BB1"/>
    <w:rsid w:val="003D0DA9"/>
    <w:rsid w:val="003D1572"/>
    <w:rsid w:val="003D159B"/>
    <w:rsid w:val="003D1751"/>
    <w:rsid w:val="003D19CE"/>
    <w:rsid w:val="003D1A15"/>
    <w:rsid w:val="003D1C5A"/>
    <w:rsid w:val="003D1CA8"/>
    <w:rsid w:val="003D37FE"/>
    <w:rsid w:val="003D3FAB"/>
    <w:rsid w:val="003D4081"/>
    <w:rsid w:val="003D4B4F"/>
    <w:rsid w:val="003D4BF1"/>
    <w:rsid w:val="003D5146"/>
    <w:rsid w:val="003D5239"/>
    <w:rsid w:val="003D5470"/>
    <w:rsid w:val="003D54A6"/>
    <w:rsid w:val="003D54BB"/>
    <w:rsid w:val="003D594D"/>
    <w:rsid w:val="003D5A63"/>
    <w:rsid w:val="003D60C3"/>
    <w:rsid w:val="003D6215"/>
    <w:rsid w:val="003D6BDF"/>
    <w:rsid w:val="003D6C22"/>
    <w:rsid w:val="003D71B8"/>
    <w:rsid w:val="003D73CD"/>
    <w:rsid w:val="003D7B1D"/>
    <w:rsid w:val="003E1003"/>
    <w:rsid w:val="003E112F"/>
    <w:rsid w:val="003E1823"/>
    <w:rsid w:val="003E1A33"/>
    <w:rsid w:val="003E1DC0"/>
    <w:rsid w:val="003E2A94"/>
    <w:rsid w:val="003E2EAB"/>
    <w:rsid w:val="003E2FAC"/>
    <w:rsid w:val="003E336B"/>
    <w:rsid w:val="003E3714"/>
    <w:rsid w:val="003E416D"/>
    <w:rsid w:val="003E4379"/>
    <w:rsid w:val="003E45A7"/>
    <w:rsid w:val="003E49B8"/>
    <w:rsid w:val="003E4D4C"/>
    <w:rsid w:val="003E5B29"/>
    <w:rsid w:val="003E5C20"/>
    <w:rsid w:val="003E5D50"/>
    <w:rsid w:val="003E62D5"/>
    <w:rsid w:val="003E7311"/>
    <w:rsid w:val="003E774C"/>
    <w:rsid w:val="003E7829"/>
    <w:rsid w:val="003E795E"/>
    <w:rsid w:val="003E7CBD"/>
    <w:rsid w:val="003E7EC5"/>
    <w:rsid w:val="003E7F6D"/>
    <w:rsid w:val="003F0377"/>
    <w:rsid w:val="003F04B4"/>
    <w:rsid w:val="003F098D"/>
    <w:rsid w:val="003F0DA8"/>
    <w:rsid w:val="003F0E34"/>
    <w:rsid w:val="003F107F"/>
    <w:rsid w:val="003F157A"/>
    <w:rsid w:val="003F16C0"/>
    <w:rsid w:val="003F195A"/>
    <w:rsid w:val="003F1CAF"/>
    <w:rsid w:val="003F255E"/>
    <w:rsid w:val="003F2678"/>
    <w:rsid w:val="003F26A3"/>
    <w:rsid w:val="003F27C9"/>
    <w:rsid w:val="003F2AFD"/>
    <w:rsid w:val="003F2F31"/>
    <w:rsid w:val="003F3559"/>
    <w:rsid w:val="003F3BE3"/>
    <w:rsid w:val="003F418C"/>
    <w:rsid w:val="003F472F"/>
    <w:rsid w:val="003F4891"/>
    <w:rsid w:val="003F4909"/>
    <w:rsid w:val="003F4997"/>
    <w:rsid w:val="003F4DAB"/>
    <w:rsid w:val="003F4F1E"/>
    <w:rsid w:val="003F4FCE"/>
    <w:rsid w:val="003F4FD6"/>
    <w:rsid w:val="003F501A"/>
    <w:rsid w:val="003F5171"/>
    <w:rsid w:val="003F5245"/>
    <w:rsid w:val="003F5BB3"/>
    <w:rsid w:val="003F5C06"/>
    <w:rsid w:val="003F5E54"/>
    <w:rsid w:val="003F61A9"/>
    <w:rsid w:val="003F6B98"/>
    <w:rsid w:val="003F7057"/>
    <w:rsid w:val="003F7920"/>
    <w:rsid w:val="003F7A1C"/>
    <w:rsid w:val="003F7BC1"/>
    <w:rsid w:val="003F7E3A"/>
    <w:rsid w:val="00400388"/>
    <w:rsid w:val="0040084E"/>
    <w:rsid w:val="00400D59"/>
    <w:rsid w:val="00400DB6"/>
    <w:rsid w:val="00400F91"/>
    <w:rsid w:val="004017D6"/>
    <w:rsid w:val="00401C42"/>
    <w:rsid w:val="00401E55"/>
    <w:rsid w:val="00402442"/>
    <w:rsid w:val="0040289B"/>
    <w:rsid w:val="004029A0"/>
    <w:rsid w:val="00402B4A"/>
    <w:rsid w:val="00402B96"/>
    <w:rsid w:val="004031A6"/>
    <w:rsid w:val="004031EB"/>
    <w:rsid w:val="004036F0"/>
    <w:rsid w:val="00403AA1"/>
    <w:rsid w:val="00403B82"/>
    <w:rsid w:val="00403C6B"/>
    <w:rsid w:val="0040466A"/>
    <w:rsid w:val="004049C0"/>
    <w:rsid w:val="00404A14"/>
    <w:rsid w:val="00404FA4"/>
    <w:rsid w:val="00404FEF"/>
    <w:rsid w:val="004050B5"/>
    <w:rsid w:val="00405766"/>
    <w:rsid w:val="00405843"/>
    <w:rsid w:val="004058B0"/>
    <w:rsid w:val="00405A6C"/>
    <w:rsid w:val="004065D6"/>
    <w:rsid w:val="0040694E"/>
    <w:rsid w:val="00406A81"/>
    <w:rsid w:val="004077EA"/>
    <w:rsid w:val="004079FE"/>
    <w:rsid w:val="00407DEB"/>
    <w:rsid w:val="00410225"/>
    <w:rsid w:val="004107F7"/>
    <w:rsid w:val="00410968"/>
    <w:rsid w:val="004109EC"/>
    <w:rsid w:val="00410AF6"/>
    <w:rsid w:val="00411512"/>
    <w:rsid w:val="0041199A"/>
    <w:rsid w:val="00411C92"/>
    <w:rsid w:val="00411D42"/>
    <w:rsid w:val="00411D98"/>
    <w:rsid w:val="00411EFA"/>
    <w:rsid w:val="00412288"/>
    <w:rsid w:val="0041236B"/>
    <w:rsid w:val="00412681"/>
    <w:rsid w:val="004126B9"/>
    <w:rsid w:val="00412A5F"/>
    <w:rsid w:val="004130BC"/>
    <w:rsid w:val="004130FB"/>
    <w:rsid w:val="004135CA"/>
    <w:rsid w:val="00413BBA"/>
    <w:rsid w:val="00414221"/>
    <w:rsid w:val="0041450D"/>
    <w:rsid w:val="004145AA"/>
    <w:rsid w:val="004148C2"/>
    <w:rsid w:val="004149B4"/>
    <w:rsid w:val="00414C0E"/>
    <w:rsid w:val="00414E42"/>
    <w:rsid w:val="0041517E"/>
    <w:rsid w:val="004158E3"/>
    <w:rsid w:val="00415A78"/>
    <w:rsid w:val="00415BB8"/>
    <w:rsid w:val="00415E8D"/>
    <w:rsid w:val="0041643C"/>
    <w:rsid w:val="00416969"/>
    <w:rsid w:val="00416B89"/>
    <w:rsid w:val="00417072"/>
    <w:rsid w:val="004171E0"/>
    <w:rsid w:val="004172A3"/>
    <w:rsid w:val="004172CC"/>
    <w:rsid w:val="00417421"/>
    <w:rsid w:val="004176E3"/>
    <w:rsid w:val="00417741"/>
    <w:rsid w:val="004178C4"/>
    <w:rsid w:val="0042001C"/>
    <w:rsid w:val="0042040E"/>
    <w:rsid w:val="0042049C"/>
    <w:rsid w:val="00420839"/>
    <w:rsid w:val="00420936"/>
    <w:rsid w:val="00420944"/>
    <w:rsid w:val="00420C17"/>
    <w:rsid w:val="00420C8A"/>
    <w:rsid w:val="00421BEB"/>
    <w:rsid w:val="004224DE"/>
    <w:rsid w:val="00422AFE"/>
    <w:rsid w:val="00423034"/>
    <w:rsid w:val="0042308F"/>
    <w:rsid w:val="00423444"/>
    <w:rsid w:val="00423502"/>
    <w:rsid w:val="0042351A"/>
    <w:rsid w:val="004236F1"/>
    <w:rsid w:val="0042391D"/>
    <w:rsid w:val="00423923"/>
    <w:rsid w:val="00423C52"/>
    <w:rsid w:val="00423F5D"/>
    <w:rsid w:val="004242A8"/>
    <w:rsid w:val="00424676"/>
    <w:rsid w:val="00424882"/>
    <w:rsid w:val="0042496C"/>
    <w:rsid w:val="004249B5"/>
    <w:rsid w:val="00424D71"/>
    <w:rsid w:val="00424E7D"/>
    <w:rsid w:val="00425300"/>
    <w:rsid w:val="0042530A"/>
    <w:rsid w:val="00425777"/>
    <w:rsid w:val="00426BF5"/>
    <w:rsid w:val="00426D00"/>
    <w:rsid w:val="0042728A"/>
    <w:rsid w:val="004272B2"/>
    <w:rsid w:val="00427456"/>
    <w:rsid w:val="00427A12"/>
    <w:rsid w:val="00427CAD"/>
    <w:rsid w:val="00427E59"/>
    <w:rsid w:val="00430235"/>
    <w:rsid w:val="004307A5"/>
    <w:rsid w:val="00430802"/>
    <w:rsid w:val="0043092F"/>
    <w:rsid w:val="00430DA6"/>
    <w:rsid w:val="00431029"/>
    <w:rsid w:val="0043120E"/>
    <w:rsid w:val="00431439"/>
    <w:rsid w:val="00431961"/>
    <w:rsid w:val="00431BE9"/>
    <w:rsid w:val="00431C51"/>
    <w:rsid w:val="004322DC"/>
    <w:rsid w:val="00432652"/>
    <w:rsid w:val="00432746"/>
    <w:rsid w:val="00432D2C"/>
    <w:rsid w:val="00432E53"/>
    <w:rsid w:val="0043346B"/>
    <w:rsid w:val="0043357C"/>
    <w:rsid w:val="004342DF"/>
    <w:rsid w:val="004343ED"/>
    <w:rsid w:val="0043448E"/>
    <w:rsid w:val="004348DB"/>
    <w:rsid w:val="00434A58"/>
    <w:rsid w:val="004353AD"/>
    <w:rsid w:val="00435445"/>
    <w:rsid w:val="004356F4"/>
    <w:rsid w:val="004359DB"/>
    <w:rsid w:val="00435A25"/>
    <w:rsid w:val="00435FDC"/>
    <w:rsid w:val="004360EB"/>
    <w:rsid w:val="0043665C"/>
    <w:rsid w:val="00436D2B"/>
    <w:rsid w:val="00436DCA"/>
    <w:rsid w:val="00437337"/>
    <w:rsid w:val="00437A42"/>
    <w:rsid w:val="00437AC0"/>
    <w:rsid w:val="00437FA2"/>
    <w:rsid w:val="004402DD"/>
    <w:rsid w:val="0044034B"/>
    <w:rsid w:val="0044075D"/>
    <w:rsid w:val="00440BEC"/>
    <w:rsid w:val="00441058"/>
    <w:rsid w:val="004412C6"/>
    <w:rsid w:val="00441377"/>
    <w:rsid w:val="00441409"/>
    <w:rsid w:val="004414D8"/>
    <w:rsid w:val="00441525"/>
    <w:rsid w:val="0044154E"/>
    <w:rsid w:val="00442058"/>
    <w:rsid w:val="0044250F"/>
    <w:rsid w:val="00442825"/>
    <w:rsid w:val="00442910"/>
    <w:rsid w:val="00442B04"/>
    <w:rsid w:val="00442C5F"/>
    <w:rsid w:val="00442D3D"/>
    <w:rsid w:val="00442DA0"/>
    <w:rsid w:val="00442FB4"/>
    <w:rsid w:val="004433B2"/>
    <w:rsid w:val="004433B5"/>
    <w:rsid w:val="00443605"/>
    <w:rsid w:val="00443BD5"/>
    <w:rsid w:val="00443C33"/>
    <w:rsid w:val="00443E91"/>
    <w:rsid w:val="00444A77"/>
    <w:rsid w:val="0044559E"/>
    <w:rsid w:val="00445EDF"/>
    <w:rsid w:val="00445FB5"/>
    <w:rsid w:val="004461A6"/>
    <w:rsid w:val="0044640B"/>
    <w:rsid w:val="00446A55"/>
    <w:rsid w:val="00446A80"/>
    <w:rsid w:val="00446F8C"/>
    <w:rsid w:val="004472A1"/>
    <w:rsid w:val="0044734A"/>
    <w:rsid w:val="00447686"/>
    <w:rsid w:val="00447CF7"/>
    <w:rsid w:val="00447DA5"/>
    <w:rsid w:val="00447F3D"/>
    <w:rsid w:val="0045040D"/>
    <w:rsid w:val="00450661"/>
    <w:rsid w:val="00450A58"/>
    <w:rsid w:val="00450C07"/>
    <w:rsid w:val="00450F98"/>
    <w:rsid w:val="00450FF4"/>
    <w:rsid w:val="00451812"/>
    <w:rsid w:val="00451830"/>
    <w:rsid w:val="00451CE3"/>
    <w:rsid w:val="00452DEA"/>
    <w:rsid w:val="00452F23"/>
    <w:rsid w:val="00453A4F"/>
    <w:rsid w:val="00453B04"/>
    <w:rsid w:val="00453E43"/>
    <w:rsid w:val="00453F8E"/>
    <w:rsid w:val="0045444C"/>
    <w:rsid w:val="004545C4"/>
    <w:rsid w:val="00454DF3"/>
    <w:rsid w:val="0045513B"/>
    <w:rsid w:val="00455181"/>
    <w:rsid w:val="00455251"/>
    <w:rsid w:val="004558FF"/>
    <w:rsid w:val="00455CE3"/>
    <w:rsid w:val="00455E59"/>
    <w:rsid w:val="00455F18"/>
    <w:rsid w:val="00456AD0"/>
    <w:rsid w:val="00456B39"/>
    <w:rsid w:val="00456B55"/>
    <w:rsid w:val="00456DB8"/>
    <w:rsid w:val="00456DE4"/>
    <w:rsid w:val="00457053"/>
    <w:rsid w:val="00457633"/>
    <w:rsid w:val="00457852"/>
    <w:rsid w:val="00457982"/>
    <w:rsid w:val="00457AD7"/>
    <w:rsid w:val="00460065"/>
    <w:rsid w:val="004600DF"/>
    <w:rsid w:val="004608C1"/>
    <w:rsid w:val="00460906"/>
    <w:rsid w:val="004610F8"/>
    <w:rsid w:val="004617DB"/>
    <w:rsid w:val="004618D9"/>
    <w:rsid w:val="00461C2E"/>
    <w:rsid w:val="00461C71"/>
    <w:rsid w:val="00461FF4"/>
    <w:rsid w:val="004627D9"/>
    <w:rsid w:val="0046288C"/>
    <w:rsid w:val="004638B8"/>
    <w:rsid w:val="0046395D"/>
    <w:rsid w:val="00463B89"/>
    <w:rsid w:val="00463D35"/>
    <w:rsid w:val="004640D2"/>
    <w:rsid w:val="004642AB"/>
    <w:rsid w:val="00464846"/>
    <w:rsid w:val="00464DCC"/>
    <w:rsid w:val="00464F3D"/>
    <w:rsid w:val="004654E9"/>
    <w:rsid w:val="004658EE"/>
    <w:rsid w:val="00465AB1"/>
    <w:rsid w:val="00465D57"/>
    <w:rsid w:val="00465E26"/>
    <w:rsid w:val="00465E2B"/>
    <w:rsid w:val="00466046"/>
    <w:rsid w:val="00466357"/>
    <w:rsid w:val="00466C28"/>
    <w:rsid w:val="00466D97"/>
    <w:rsid w:val="004672FC"/>
    <w:rsid w:val="00467388"/>
    <w:rsid w:val="00467408"/>
    <w:rsid w:val="0046743E"/>
    <w:rsid w:val="00467BA3"/>
    <w:rsid w:val="00470E45"/>
    <w:rsid w:val="00470F5B"/>
    <w:rsid w:val="00470FA6"/>
    <w:rsid w:val="00471271"/>
    <w:rsid w:val="00471323"/>
    <w:rsid w:val="004715A4"/>
    <w:rsid w:val="0047164C"/>
    <w:rsid w:val="00472460"/>
    <w:rsid w:val="0047264D"/>
    <w:rsid w:val="00472962"/>
    <w:rsid w:val="00472A63"/>
    <w:rsid w:val="00472D78"/>
    <w:rsid w:val="00472F56"/>
    <w:rsid w:val="0047308D"/>
    <w:rsid w:val="0047350A"/>
    <w:rsid w:val="004744DC"/>
    <w:rsid w:val="00474A6B"/>
    <w:rsid w:val="00475133"/>
    <w:rsid w:val="004752AC"/>
    <w:rsid w:val="0047531D"/>
    <w:rsid w:val="004754F0"/>
    <w:rsid w:val="00475F86"/>
    <w:rsid w:val="004764C7"/>
    <w:rsid w:val="004765A5"/>
    <w:rsid w:val="00476830"/>
    <w:rsid w:val="00476F8E"/>
    <w:rsid w:val="0047764B"/>
    <w:rsid w:val="00477C22"/>
    <w:rsid w:val="004801F6"/>
    <w:rsid w:val="0048030B"/>
    <w:rsid w:val="00480BE5"/>
    <w:rsid w:val="00480F8A"/>
    <w:rsid w:val="00480FAF"/>
    <w:rsid w:val="00481590"/>
    <w:rsid w:val="00481692"/>
    <w:rsid w:val="00481724"/>
    <w:rsid w:val="004817F0"/>
    <w:rsid w:val="0048184E"/>
    <w:rsid w:val="00481D3C"/>
    <w:rsid w:val="004820A1"/>
    <w:rsid w:val="0048246D"/>
    <w:rsid w:val="00482619"/>
    <w:rsid w:val="00482651"/>
    <w:rsid w:val="00482CFD"/>
    <w:rsid w:val="004833D1"/>
    <w:rsid w:val="00483652"/>
    <w:rsid w:val="004838B5"/>
    <w:rsid w:val="00483D59"/>
    <w:rsid w:val="00483E99"/>
    <w:rsid w:val="00484875"/>
    <w:rsid w:val="00484A34"/>
    <w:rsid w:val="00484BB4"/>
    <w:rsid w:val="00484EC6"/>
    <w:rsid w:val="00485211"/>
    <w:rsid w:val="0048567F"/>
    <w:rsid w:val="00485C34"/>
    <w:rsid w:val="00485CAF"/>
    <w:rsid w:val="00485D53"/>
    <w:rsid w:val="00485F69"/>
    <w:rsid w:val="004861E7"/>
    <w:rsid w:val="0048648E"/>
    <w:rsid w:val="00486891"/>
    <w:rsid w:val="004868B6"/>
    <w:rsid w:val="00487AF3"/>
    <w:rsid w:val="00490173"/>
    <w:rsid w:val="004908DD"/>
    <w:rsid w:val="00490D3D"/>
    <w:rsid w:val="00490EE9"/>
    <w:rsid w:val="00490FD2"/>
    <w:rsid w:val="0049123F"/>
    <w:rsid w:val="004913CE"/>
    <w:rsid w:val="00491454"/>
    <w:rsid w:val="00491467"/>
    <w:rsid w:val="00491BBC"/>
    <w:rsid w:val="00492DF8"/>
    <w:rsid w:val="00492ECE"/>
    <w:rsid w:val="00493008"/>
    <w:rsid w:val="00493554"/>
    <w:rsid w:val="00493886"/>
    <w:rsid w:val="00493920"/>
    <w:rsid w:val="004939FA"/>
    <w:rsid w:val="00493C9B"/>
    <w:rsid w:val="00493C9C"/>
    <w:rsid w:val="00493C9F"/>
    <w:rsid w:val="00494AED"/>
    <w:rsid w:val="00495014"/>
    <w:rsid w:val="004950AB"/>
    <w:rsid w:val="00495301"/>
    <w:rsid w:val="0049536C"/>
    <w:rsid w:val="004955E4"/>
    <w:rsid w:val="004956CA"/>
    <w:rsid w:val="004956E2"/>
    <w:rsid w:val="00495ADB"/>
    <w:rsid w:val="004960CB"/>
    <w:rsid w:val="00496414"/>
    <w:rsid w:val="004965E0"/>
    <w:rsid w:val="00496A6F"/>
    <w:rsid w:val="00496BF0"/>
    <w:rsid w:val="00496D2A"/>
    <w:rsid w:val="00497117"/>
    <w:rsid w:val="00497164"/>
    <w:rsid w:val="004974ED"/>
    <w:rsid w:val="0049750C"/>
    <w:rsid w:val="004A0143"/>
    <w:rsid w:val="004A014D"/>
    <w:rsid w:val="004A0803"/>
    <w:rsid w:val="004A146A"/>
    <w:rsid w:val="004A1556"/>
    <w:rsid w:val="004A1603"/>
    <w:rsid w:val="004A1FC5"/>
    <w:rsid w:val="004A25DF"/>
    <w:rsid w:val="004A28F2"/>
    <w:rsid w:val="004A2F27"/>
    <w:rsid w:val="004A33CC"/>
    <w:rsid w:val="004A3536"/>
    <w:rsid w:val="004A3687"/>
    <w:rsid w:val="004A3891"/>
    <w:rsid w:val="004A3BBE"/>
    <w:rsid w:val="004A3C7D"/>
    <w:rsid w:val="004A412E"/>
    <w:rsid w:val="004A41A7"/>
    <w:rsid w:val="004A442A"/>
    <w:rsid w:val="004A4877"/>
    <w:rsid w:val="004A4AB4"/>
    <w:rsid w:val="004A52A2"/>
    <w:rsid w:val="004A53A1"/>
    <w:rsid w:val="004A53BA"/>
    <w:rsid w:val="004A5461"/>
    <w:rsid w:val="004A552C"/>
    <w:rsid w:val="004A57F3"/>
    <w:rsid w:val="004A5C86"/>
    <w:rsid w:val="004A666F"/>
    <w:rsid w:val="004A6988"/>
    <w:rsid w:val="004A6CE5"/>
    <w:rsid w:val="004A6D41"/>
    <w:rsid w:val="004A6D95"/>
    <w:rsid w:val="004A6EF4"/>
    <w:rsid w:val="004A6F51"/>
    <w:rsid w:val="004A7263"/>
    <w:rsid w:val="004A75C8"/>
    <w:rsid w:val="004A7BF8"/>
    <w:rsid w:val="004A7E32"/>
    <w:rsid w:val="004A7E95"/>
    <w:rsid w:val="004B04C6"/>
    <w:rsid w:val="004B0539"/>
    <w:rsid w:val="004B0B40"/>
    <w:rsid w:val="004B0DAD"/>
    <w:rsid w:val="004B0FF1"/>
    <w:rsid w:val="004B1457"/>
    <w:rsid w:val="004B1858"/>
    <w:rsid w:val="004B1B56"/>
    <w:rsid w:val="004B206C"/>
    <w:rsid w:val="004B221B"/>
    <w:rsid w:val="004B2541"/>
    <w:rsid w:val="004B2DB9"/>
    <w:rsid w:val="004B2F6C"/>
    <w:rsid w:val="004B38A5"/>
    <w:rsid w:val="004B39C8"/>
    <w:rsid w:val="004B3D72"/>
    <w:rsid w:val="004B4059"/>
    <w:rsid w:val="004B4589"/>
    <w:rsid w:val="004B4623"/>
    <w:rsid w:val="004B4BCC"/>
    <w:rsid w:val="004B4F12"/>
    <w:rsid w:val="004B546E"/>
    <w:rsid w:val="004B577D"/>
    <w:rsid w:val="004B58EA"/>
    <w:rsid w:val="004B5B56"/>
    <w:rsid w:val="004B602E"/>
    <w:rsid w:val="004B603D"/>
    <w:rsid w:val="004B665C"/>
    <w:rsid w:val="004B6A8A"/>
    <w:rsid w:val="004B6D93"/>
    <w:rsid w:val="004B72EA"/>
    <w:rsid w:val="004B72EF"/>
    <w:rsid w:val="004B7496"/>
    <w:rsid w:val="004B7884"/>
    <w:rsid w:val="004B7941"/>
    <w:rsid w:val="004B7BD8"/>
    <w:rsid w:val="004B7DFC"/>
    <w:rsid w:val="004C0630"/>
    <w:rsid w:val="004C0682"/>
    <w:rsid w:val="004C0A50"/>
    <w:rsid w:val="004C1130"/>
    <w:rsid w:val="004C11B9"/>
    <w:rsid w:val="004C12EB"/>
    <w:rsid w:val="004C1482"/>
    <w:rsid w:val="004C1671"/>
    <w:rsid w:val="004C2020"/>
    <w:rsid w:val="004C24DD"/>
    <w:rsid w:val="004C2840"/>
    <w:rsid w:val="004C2BF4"/>
    <w:rsid w:val="004C2CA7"/>
    <w:rsid w:val="004C301D"/>
    <w:rsid w:val="004C320D"/>
    <w:rsid w:val="004C36E0"/>
    <w:rsid w:val="004C37CF"/>
    <w:rsid w:val="004C3B17"/>
    <w:rsid w:val="004C428B"/>
    <w:rsid w:val="004C4291"/>
    <w:rsid w:val="004C4630"/>
    <w:rsid w:val="004C475A"/>
    <w:rsid w:val="004C483D"/>
    <w:rsid w:val="004C4919"/>
    <w:rsid w:val="004C4F40"/>
    <w:rsid w:val="004C508D"/>
    <w:rsid w:val="004C510B"/>
    <w:rsid w:val="004C58F1"/>
    <w:rsid w:val="004C5A3F"/>
    <w:rsid w:val="004C5E35"/>
    <w:rsid w:val="004C6233"/>
    <w:rsid w:val="004C64DD"/>
    <w:rsid w:val="004C6D27"/>
    <w:rsid w:val="004C7547"/>
    <w:rsid w:val="004C7860"/>
    <w:rsid w:val="004D0FD2"/>
    <w:rsid w:val="004D1648"/>
    <w:rsid w:val="004D19DD"/>
    <w:rsid w:val="004D1AE6"/>
    <w:rsid w:val="004D238B"/>
    <w:rsid w:val="004D28A4"/>
    <w:rsid w:val="004D297B"/>
    <w:rsid w:val="004D2AA8"/>
    <w:rsid w:val="004D4592"/>
    <w:rsid w:val="004D48CC"/>
    <w:rsid w:val="004D4F1E"/>
    <w:rsid w:val="004D56A7"/>
    <w:rsid w:val="004D621F"/>
    <w:rsid w:val="004D75BD"/>
    <w:rsid w:val="004D7EB9"/>
    <w:rsid w:val="004E0047"/>
    <w:rsid w:val="004E01D0"/>
    <w:rsid w:val="004E04BD"/>
    <w:rsid w:val="004E0964"/>
    <w:rsid w:val="004E0AD3"/>
    <w:rsid w:val="004E0E39"/>
    <w:rsid w:val="004E10F7"/>
    <w:rsid w:val="004E1686"/>
    <w:rsid w:val="004E1939"/>
    <w:rsid w:val="004E1BF7"/>
    <w:rsid w:val="004E1D89"/>
    <w:rsid w:val="004E232A"/>
    <w:rsid w:val="004E2673"/>
    <w:rsid w:val="004E2AC3"/>
    <w:rsid w:val="004E2AE9"/>
    <w:rsid w:val="004E2BED"/>
    <w:rsid w:val="004E2C3D"/>
    <w:rsid w:val="004E3804"/>
    <w:rsid w:val="004E3A17"/>
    <w:rsid w:val="004E3C89"/>
    <w:rsid w:val="004E416F"/>
    <w:rsid w:val="004E4624"/>
    <w:rsid w:val="004E4749"/>
    <w:rsid w:val="004E4769"/>
    <w:rsid w:val="004E4A3C"/>
    <w:rsid w:val="004E53D3"/>
    <w:rsid w:val="004E5687"/>
    <w:rsid w:val="004E5941"/>
    <w:rsid w:val="004E5C05"/>
    <w:rsid w:val="004E5C3E"/>
    <w:rsid w:val="004E606D"/>
    <w:rsid w:val="004E61F6"/>
    <w:rsid w:val="004E65EA"/>
    <w:rsid w:val="004E69EA"/>
    <w:rsid w:val="004E6DF7"/>
    <w:rsid w:val="004E6FCB"/>
    <w:rsid w:val="004E71FD"/>
    <w:rsid w:val="004E7D46"/>
    <w:rsid w:val="004E7D6C"/>
    <w:rsid w:val="004E7E45"/>
    <w:rsid w:val="004E7FC9"/>
    <w:rsid w:val="004F085F"/>
    <w:rsid w:val="004F0C9E"/>
    <w:rsid w:val="004F120A"/>
    <w:rsid w:val="004F1426"/>
    <w:rsid w:val="004F15A0"/>
    <w:rsid w:val="004F1A53"/>
    <w:rsid w:val="004F1A86"/>
    <w:rsid w:val="004F1A87"/>
    <w:rsid w:val="004F1EA7"/>
    <w:rsid w:val="004F1FE4"/>
    <w:rsid w:val="004F2358"/>
    <w:rsid w:val="004F26D1"/>
    <w:rsid w:val="004F2860"/>
    <w:rsid w:val="004F29EF"/>
    <w:rsid w:val="004F2A61"/>
    <w:rsid w:val="004F2B17"/>
    <w:rsid w:val="004F326F"/>
    <w:rsid w:val="004F40FD"/>
    <w:rsid w:val="004F4338"/>
    <w:rsid w:val="004F45FB"/>
    <w:rsid w:val="004F524B"/>
    <w:rsid w:val="004F551B"/>
    <w:rsid w:val="004F6416"/>
    <w:rsid w:val="004F64D8"/>
    <w:rsid w:val="004F681B"/>
    <w:rsid w:val="004F688F"/>
    <w:rsid w:val="004F6E68"/>
    <w:rsid w:val="004F7314"/>
    <w:rsid w:val="004F78CF"/>
    <w:rsid w:val="004F7E94"/>
    <w:rsid w:val="00500D54"/>
    <w:rsid w:val="005010DB"/>
    <w:rsid w:val="0050176C"/>
    <w:rsid w:val="00501840"/>
    <w:rsid w:val="005018BB"/>
    <w:rsid w:val="0050199C"/>
    <w:rsid w:val="00501A8A"/>
    <w:rsid w:val="00501F85"/>
    <w:rsid w:val="00502539"/>
    <w:rsid w:val="00502661"/>
    <w:rsid w:val="005027B0"/>
    <w:rsid w:val="005034BF"/>
    <w:rsid w:val="0050362A"/>
    <w:rsid w:val="00503B58"/>
    <w:rsid w:val="00503BF5"/>
    <w:rsid w:val="00503DF2"/>
    <w:rsid w:val="00504773"/>
    <w:rsid w:val="00504806"/>
    <w:rsid w:val="00504899"/>
    <w:rsid w:val="00504A0E"/>
    <w:rsid w:val="00505D7B"/>
    <w:rsid w:val="00506188"/>
    <w:rsid w:val="0050623B"/>
    <w:rsid w:val="00506306"/>
    <w:rsid w:val="00506478"/>
    <w:rsid w:val="00506C53"/>
    <w:rsid w:val="005100F1"/>
    <w:rsid w:val="005101BC"/>
    <w:rsid w:val="005109A2"/>
    <w:rsid w:val="0051128D"/>
    <w:rsid w:val="00511460"/>
    <w:rsid w:val="00511642"/>
    <w:rsid w:val="00511FED"/>
    <w:rsid w:val="0051202A"/>
    <w:rsid w:val="00512150"/>
    <w:rsid w:val="005122E9"/>
    <w:rsid w:val="005126F3"/>
    <w:rsid w:val="00512704"/>
    <w:rsid w:val="00512AAC"/>
    <w:rsid w:val="0051307E"/>
    <w:rsid w:val="005132D3"/>
    <w:rsid w:val="00513320"/>
    <w:rsid w:val="00513BC7"/>
    <w:rsid w:val="00513E94"/>
    <w:rsid w:val="005141F6"/>
    <w:rsid w:val="00514833"/>
    <w:rsid w:val="00514B9A"/>
    <w:rsid w:val="00514D9F"/>
    <w:rsid w:val="00515048"/>
    <w:rsid w:val="005154A4"/>
    <w:rsid w:val="005155FF"/>
    <w:rsid w:val="0051599B"/>
    <w:rsid w:val="00515CFA"/>
    <w:rsid w:val="005163C7"/>
    <w:rsid w:val="00516728"/>
    <w:rsid w:val="00516FFB"/>
    <w:rsid w:val="0051741D"/>
    <w:rsid w:val="0051744A"/>
    <w:rsid w:val="005176D9"/>
    <w:rsid w:val="00517970"/>
    <w:rsid w:val="00517E17"/>
    <w:rsid w:val="00520102"/>
    <w:rsid w:val="00520B77"/>
    <w:rsid w:val="00521929"/>
    <w:rsid w:val="00521A4C"/>
    <w:rsid w:val="00521E2A"/>
    <w:rsid w:val="00521F7A"/>
    <w:rsid w:val="005224D5"/>
    <w:rsid w:val="00522504"/>
    <w:rsid w:val="00522753"/>
    <w:rsid w:val="00522A23"/>
    <w:rsid w:val="00522A5B"/>
    <w:rsid w:val="00522D2D"/>
    <w:rsid w:val="005230E4"/>
    <w:rsid w:val="00523416"/>
    <w:rsid w:val="005235D9"/>
    <w:rsid w:val="00523776"/>
    <w:rsid w:val="00524863"/>
    <w:rsid w:val="00524950"/>
    <w:rsid w:val="00524D4B"/>
    <w:rsid w:val="00524EA9"/>
    <w:rsid w:val="00525AE0"/>
    <w:rsid w:val="0052640D"/>
    <w:rsid w:val="00526B3F"/>
    <w:rsid w:val="00526F46"/>
    <w:rsid w:val="00527170"/>
    <w:rsid w:val="00527793"/>
    <w:rsid w:val="00527834"/>
    <w:rsid w:val="00527A8B"/>
    <w:rsid w:val="00527B1E"/>
    <w:rsid w:val="00527E18"/>
    <w:rsid w:val="0053019E"/>
    <w:rsid w:val="005305FC"/>
    <w:rsid w:val="0053066E"/>
    <w:rsid w:val="00530F57"/>
    <w:rsid w:val="00530F88"/>
    <w:rsid w:val="00531168"/>
    <w:rsid w:val="005314E9"/>
    <w:rsid w:val="00531AC1"/>
    <w:rsid w:val="00532139"/>
    <w:rsid w:val="00532E57"/>
    <w:rsid w:val="00533735"/>
    <w:rsid w:val="00533AFB"/>
    <w:rsid w:val="00533CFD"/>
    <w:rsid w:val="00533D7B"/>
    <w:rsid w:val="005340EA"/>
    <w:rsid w:val="00534450"/>
    <w:rsid w:val="00534515"/>
    <w:rsid w:val="00534558"/>
    <w:rsid w:val="005346C2"/>
    <w:rsid w:val="005346E7"/>
    <w:rsid w:val="00534722"/>
    <w:rsid w:val="00534C87"/>
    <w:rsid w:val="00534D4A"/>
    <w:rsid w:val="00534DE5"/>
    <w:rsid w:val="00534DF5"/>
    <w:rsid w:val="00534F98"/>
    <w:rsid w:val="00534FBF"/>
    <w:rsid w:val="00535130"/>
    <w:rsid w:val="00535330"/>
    <w:rsid w:val="00535383"/>
    <w:rsid w:val="00535394"/>
    <w:rsid w:val="005354B4"/>
    <w:rsid w:val="005358B8"/>
    <w:rsid w:val="00535D4B"/>
    <w:rsid w:val="005364DE"/>
    <w:rsid w:val="005374D3"/>
    <w:rsid w:val="00537C0C"/>
    <w:rsid w:val="00537D57"/>
    <w:rsid w:val="00537E51"/>
    <w:rsid w:val="00540041"/>
    <w:rsid w:val="005402DD"/>
    <w:rsid w:val="005403A9"/>
    <w:rsid w:val="005404FC"/>
    <w:rsid w:val="005408B3"/>
    <w:rsid w:val="00540E14"/>
    <w:rsid w:val="00541233"/>
    <w:rsid w:val="005416FF"/>
    <w:rsid w:val="0054172C"/>
    <w:rsid w:val="005417B1"/>
    <w:rsid w:val="00541A72"/>
    <w:rsid w:val="005420FD"/>
    <w:rsid w:val="00542240"/>
    <w:rsid w:val="00542272"/>
    <w:rsid w:val="0054238D"/>
    <w:rsid w:val="005423D6"/>
    <w:rsid w:val="0054241A"/>
    <w:rsid w:val="0054259A"/>
    <w:rsid w:val="00542B33"/>
    <w:rsid w:val="00542BE0"/>
    <w:rsid w:val="00542F7D"/>
    <w:rsid w:val="0054318E"/>
    <w:rsid w:val="00543ABD"/>
    <w:rsid w:val="00543C7F"/>
    <w:rsid w:val="00543CF2"/>
    <w:rsid w:val="00543E00"/>
    <w:rsid w:val="00544629"/>
    <w:rsid w:val="0054478E"/>
    <w:rsid w:val="005447DC"/>
    <w:rsid w:val="00545004"/>
    <w:rsid w:val="0054518F"/>
    <w:rsid w:val="005453D8"/>
    <w:rsid w:val="0054578A"/>
    <w:rsid w:val="00545C43"/>
    <w:rsid w:val="00545D21"/>
    <w:rsid w:val="00545DFE"/>
    <w:rsid w:val="005461BF"/>
    <w:rsid w:val="0054664E"/>
    <w:rsid w:val="00546B65"/>
    <w:rsid w:val="00546B98"/>
    <w:rsid w:val="00546DC6"/>
    <w:rsid w:val="00547100"/>
    <w:rsid w:val="00547B2C"/>
    <w:rsid w:val="00547E3C"/>
    <w:rsid w:val="005501A4"/>
    <w:rsid w:val="0055037F"/>
    <w:rsid w:val="00551258"/>
    <w:rsid w:val="005514AB"/>
    <w:rsid w:val="00551F4A"/>
    <w:rsid w:val="0055223E"/>
    <w:rsid w:val="00552334"/>
    <w:rsid w:val="005529F9"/>
    <w:rsid w:val="00553114"/>
    <w:rsid w:val="0055333C"/>
    <w:rsid w:val="005533C4"/>
    <w:rsid w:val="0055436D"/>
    <w:rsid w:val="005545CB"/>
    <w:rsid w:val="00554FA2"/>
    <w:rsid w:val="0055516F"/>
    <w:rsid w:val="0055553C"/>
    <w:rsid w:val="005558DF"/>
    <w:rsid w:val="00555C86"/>
    <w:rsid w:val="00556129"/>
    <w:rsid w:val="0055616D"/>
    <w:rsid w:val="00556BB1"/>
    <w:rsid w:val="005570D0"/>
    <w:rsid w:val="0055755C"/>
    <w:rsid w:val="00557CD6"/>
    <w:rsid w:val="00557E2A"/>
    <w:rsid w:val="00560C5D"/>
    <w:rsid w:val="00560DAE"/>
    <w:rsid w:val="00560EEF"/>
    <w:rsid w:val="005613AD"/>
    <w:rsid w:val="005613D7"/>
    <w:rsid w:val="00561702"/>
    <w:rsid w:val="00561983"/>
    <w:rsid w:val="00561ACA"/>
    <w:rsid w:val="0056213A"/>
    <w:rsid w:val="005621D9"/>
    <w:rsid w:val="00562BF2"/>
    <w:rsid w:val="00562C68"/>
    <w:rsid w:val="00562D35"/>
    <w:rsid w:val="00562E4C"/>
    <w:rsid w:val="00562E6E"/>
    <w:rsid w:val="0056370C"/>
    <w:rsid w:val="005638C9"/>
    <w:rsid w:val="00563944"/>
    <w:rsid w:val="00563B7F"/>
    <w:rsid w:val="00563BE4"/>
    <w:rsid w:val="005640FD"/>
    <w:rsid w:val="005641C2"/>
    <w:rsid w:val="005643E5"/>
    <w:rsid w:val="005644D4"/>
    <w:rsid w:val="00564876"/>
    <w:rsid w:val="00564C58"/>
    <w:rsid w:val="005650DD"/>
    <w:rsid w:val="005651AD"/>
    <w:rsid w:val="00565332"/>
    <w:rsid w:val="005655A5"/>
    <w:rsid w:val="00565637"/>
    <w:rsid w:val="00565A43"/>
    <w:rsid w:val="00565F25"/>
    <w:rsid w:val="0056600A"/>
    <w:rsid w:val="00566024"/>
    <w:rsid w:val="005662BF"/>
    <w:rsid w:val="005663CB"/>
    <w:rsid w:val="00566924"/>
    <w:rsid w:val="00566A8C"/>
    <w:rsid w:val="0056774B"/>
    <w:rsid w:val="00567DF3"/>
    <w:rsid w:val="00567FDA"/>
    <w:rsid w:val="005703D4"/>
    <w:rsid w:val="00570D29"/>
    <w:rsid w:val="00570E7D"/>
    <w:rsid w:val="00570FA0"/>
    <w:rsid w:val="00571ADD"/>
    <w:rsid w:val="00571FDF"/>
    <w:rsid w:val="00572924"/>
    <w:rsid w:val="005730F5"/>
    <w:rsid w:val="00573E53"/>
    <w:rsid w:val="005740FE"/>
    <w:rsid w:val="005745B9"/>
    <w:rsid w:val="0057471F"/>
    <w:rsid w:val="00574A8F"/>
    <w:rsid w:val="00574CF5"/>
    <w:rsid w:val="005752AA"/>
    <w:rsid w:val="005759C5"/>
    <w:rsid w:val="00575FE8"/>
    <w:rsid w:val="00576A70"/>
    <w:rsid w:val="00576D50"/>
    <w:rsid w:val="00577181"/>
    <w:rsid w:val="00577939"/>
    <w:rsid w:val="00577942"/>
    <w:rsid w:val="00577BEB"/>
    <w:rsid w:val="005801E1"/>
    <w:rsid w:val="005806E4"/>
    <w:rsid w:val="005808AD"/>
    <w:rsid w:val="00580AC4"/>
    <w:rsid w:val="00580AF7"/>
    <w:rsid w:val="00580B25"/>
    <w:rsid w:val="0058117A"/>
    <w:rsid w:val="005812E0"/>
    <w:rsid w:val="0058140C"/>
    <w:rsid w:val="005819FD"/>
    <w:rsid w:val="00582040"/>
    <w:rsid w:val="0058211D"/>
    <w:rsid w:val="00582284"/>
    <w:rsid w:val="00582973"/>
    <w:rsid w:val="0058320B"/>
    <w:rsid w:val="0058332A"/>
    <w:rsid w:val="005835B0"/>
    <w:rsid w:val="0058360B"/>
    <w:rsid w:val="005844F2"/>
    <w:rsid w:val="00584907"/>
    <w:rsid w:val="00584DD7"/>
    <w:rsid w:val="00584F42"/>
    <w:rsid w:val="00584FBC"/>
    <w:rsid w:val="00585135"/>
    <w:rsid w:val="00585169"/>
    <w:rsid w:val="00586011"/>
    <w:rsid w:val="00586406"/>
    <w:rsid w:val="00586641"/>
    <w:rsid w:val="00586724"/>
    <w:rsid w:val="00586A4D"/>
    <w:rsid w:val="00586C38"/>
    <w:rsid w:val="00586CF7"/>
    <w:rsid w:val="00586DB3"/>
    <w:rsid w:val="0058709C"/>
    <w:rsid w:val="00590090"/>
    <w:rsid w:val="00590C88"/>
    <w:rsid w:val="00590CDF"/>
    <w:rsid w:val="005917D2"/>
    <w:rsid w:val="0059189A"/>
    <w:rsid w:val="005918A3"/>
    <w:rsid w:val="00591AA0"/>
    <w:rsid w:val="00591F64"/>
    <w:rsid w:val="005921CF"/>
    <w:rsid w:val="005926C0"/>
    <w:rsid w:val="00592770"/>
    <w:rsid w:val="00592907"/>
    <w:rsid w:val="00592CA7"/>
    <w:rsid w:val="00592EF2"/>
    <w:rsid w:val="00593241"/>
    <w:rsid w:val="00593507"/>
    <w:rsid w:val="00593556"/>
    <w:rsid w:val="00593D2E"/>
    <w:rsid w:val="0059404F"/>
    <w:rsid w:val="005940FA"/>
    <w:rsid w:val="00594223"/>
    <w:rsid w:val="005943A4"/>
    <w:rsid w:val="00594748"/>
    <w:rsid w:val="00594B81"/>
    <w:rsid w:val="00594B84"/>
    <w:rsid w:val="00594E33"/>
    <w:rsid w:val="00594F25"/>
    <w:rsid w:val="0059528C"/>
    <w:rsid w:val="00595B94"/>
    <w:rsid w:val="00596595"/>
    <w:rsid w:val="00597BD5"/>
    <w:rsid w:val="005A00B0"/>
    <w:rsid w:val="005A0309"/>
    <w:rsid w:val="005A144B"/>
    <w:rsid w:val="005A1A43"/>
    <w:rsid w:val="005A1D56"/>
    <w:rsid w:val="005A29A1"/>
    <w:rsid w:val="005A2A6D"/>
    <w:rsid w:val="005A2FFC"/>
    <w:rsid w:val="005A3224"/>
    <w:rsid w:val="005A372D"/>
    <w:rsid w:val="005A39D8"/>
    <w:rsid w:val="005A3A2A"/>
    <w:rsid w:val="005A3E0D"/>
    <w:rsid w:val="005A3FB3"/>
    <w:rsid w:val="005A4B9F"/>
    <w:rsid w:val="005A4EEC"/>
    <w:rsid w:val="005A5055"/>
    <w:rsid w:val="005A56D9"/>
    <w:rsid w:val="005A58DE"/>
    <w:rsid w:val="005A595F"/>
    <w:rsid w:val="005A59C6"/>
    <w:rsid w:val="005A5A92"/>
    <w:rsid w:val="005A5AB2"/>
    <w:rsid w:val="005A5C8E"/>
    <w:rsid w:val="005A5EC1"/>
    <w:rsid w:val="005A5F87"/>
    <w:rsid w:val="005A6193"/>
    <w:rsid w:val="005A62B4"/>
    <w:rsid w:val="005A6533"/>
    <w:rsid w:val="005A679E"/>
    <w:rsid w:val="005A6FF9"/>
    <w:rsid w:val="005A7062"/>
    <w:rsid w:val="005A77C8"/>
    <w:rsid w:val="005A78AD"/>
    <w:rsid w:val="005A7A9A"/>
    <w:rsid w:val="005A7CF4"/>
    <w:rsid w:val="005B027C"/>
    <w:rsid w:val="005B0519"/>
    <w:rsid w:val="005B0938"/>
    <w:rsid w:val="005B0DD0"/>
    <w:rsid w:val="005B1254"/>
    <w:rsid w:val="005B12E8"/>
    <w:rsid w:val="005B1391"/>
    <w:rsid w:val="005B1396"/>
    <w:rsid w:val="005B19BD"/>
    <w:rsid w:val="005B1FFE"/>
    <w:rsid w:val="005B251B"/>
    <w:rsid w:val="005B25C7"/>
    <w:rsid w:val="005B2A4E"/>
    <w:rsid w:val="005B2AE8"/>
    <w:rsid w:val="005B2DAF"/>
    <w:rsid w:val="005B2DBA"/>
    <w:rsid w:val="005B2F25"/>
    <w:rsid w:val="005B2FA1"/>
    <w:rsid w:val="005B30A4"/>
    <w:rsid w:val="005B3397"/>
    <w:rsid w:val="005B3BC7"/>
    <w:rsid w:val="005B3E8C"/>
    <w:rsid w:val="005B435D"/>
    <w:rsid w:val="005B4568"/>
    <w:rsid w:val="005B4CD5"/>
    <w:rsid w:val="005B4D3B"/>
    <w:rsid w:val="005B4EEF"/>
    <w:rsid w:val="005B4EF1"/>
    <w:rsid w:val="005B5240"/>
    <w:rsid w:val="005B5471"/>
    <w:rsid w:val="005B5592"/>
    <w:rsid w:val="005B5B57"/>
    <w:rsid w:val="005B5BED"/>
    <w:rsid w:val="005B6504"/>
    <w:rsid w:val="005B659D"/>
    <w:rsid w:val="005B6BEC"/>
    <w:rsid w:val="005B711C"/>
    <w:rsid w:val="005B7553"/>
    <w:rsid w:val="005B7768"/>
    <w:rsid w:val="005B7BB3"/>
    <w:rsid w:val="005B7C8C"/>
    <w:rsid w:val="005B7ED4"/>
    <w:rsid w:val="005C013F"/>
    <w:rsid w:val="005C0E89"/>
    <w:rsid w:val="005C0F2A"/>
    <w:rsid w:val="005C12DE"/>
    <w:rsid w:val="005C1671"/>
    <w:rsid w:val="005C1807"/>
    <w:rsid w:val="005C1AFB"/>
    <w:rsid w:val="005C1B11"/>
    <w:rsid w:val="005C2172"/>
    <w:rsid w:val="005C227F"/>
    <w:rsid w:val="005C26D8"/>
    <w:rsid w:val="005C2763"/>
    <w:rsid w:val="005C2A5B"/>
    <w:rsid w:val="005C3736"/>
    <w:rsid w:val="005C3B92"/>
    <w:rsid w:val="005C41D9"/>
    <w:rsid w:val="005C44F2"/>
    <w:rsid w:val="005C4517"/>
    <w:rsid w:val="005C46E5"/>
    <w:rsid w:val="005C4B56"/>
    <w:rsid w:val="005C54AE"/>
    <w:rsid w:val="005C5F8C"/>
    <w:rsid w:val="005C6B35"/>
    <w:rsid w:val="005C6BA8"/>
    <w:rsid w:val="005C7261"/>
    <w:rsid w:val="005C752E"/>
    <w:rsid w:val="005C78F5"/>
    <w:rsid w:val="005C7C85"/>
    <w:rsid w:val="005C7D16"/>
    <w:rsid w:val="005C7E93"/>
    <w:rsid w:val="005C7EA4"/>
    <w:rsid w:val="005D01E5"/>
    <w:rsid w:val="005D04D2"/>
    <w:rsid w:val="005D04EF"/>
    <w:rsid w:val="005D0ED8"/>
    <w:rsid w:val="005D1B21"/>
    <w:rsid w:val="005D267D"/>
    <w:rsid w:val="005D2DA4"/>
    <w:rsid w:val="005D32D3"/>
    <w:rsid w:val="005D427B"/>
    <w:rsid w:val="005D43BF"/>
    <w:rsid w:val="005D4FC2"/>
    <w:rsid w:val="005D5248"/>
    <w:rsid w:val="005D55E6"/>
    <w:rsid w:val="005D5611"/>
    <w:rsid w:val="005D5A9D"/>
    <w:rsid w:val="005D60D1"/>
    <w:rsid w:val="005D62BC"/>
    <w:rsid w:val="005D66C7"/>
    <w:rsid w:val="005D66D5"/>
    <w:rsid w:val="005D6AE2"/>
    <w:rsid w:val="005D6B2C"/>
    <w:rsid w:val="005D6F63"/>
    <w:rsid w:val="005D7096"/>
    <w:rsid w:val="005D712D"/>
    <w:rsid w:val="005D7167"/>
    <w:rsid w:val="005D7382"/>
    <w:rsid w:val="005D744C"/>
    <w:rsid w:val="005D750E"/>
    <w:rsid w:val="005D7C46"/>
    <w:rsid w:val="005E0683"/>
    <w:rsid w:val="005E0854"/>
    <w:rsid w:val="005E0B21"/>
    <w:rsid w:val="005E0B6F"/>
    <w:rsid w:val="005E10B3"/>
    <w:rsid w:val="005E11A8"/>
    <w:rsid w:val="005E128F"/>
    <w:rsid w:val="005E13F5"/>
    <w:rsid w:val="005E15D5"/>
    <w:rsid w:val="005E1636"/>
    <w:rsid w:val="005E163D"/>
    <w:rsid w:val="005E1856"/>
    <w:rsid w:val="005E18ED"/>
    <w:rsid w:val="005E1CFF"/>
    <w:rsid w:val="005E2342"/>
    <w:rsid w:val="005E2847"/>
    <w:rsid w:val="005E2A14"/>
    <w:rsid w:val="005E37DD"/>
    <w:rsid w:val="005E387B"/>
    <w:rsid w:val="005E3D34"/>
    <w:rsid w:val="005E3DFB"/>
    <w:rsid w:val="005E417E"/>
    <w:rsid w:val="005E4B79"/>
    <w:rsid w:val="005E4C38"/>
    <w:rsid w:val="005E4FDB"/>
    <w:rsid w:val="005E5350"/>
    <w:rsid w:val="005E5611"/>
    <w:rsid w:val="005E5A5C"/>
    <w:rsid w:val="005E608D"/>
    <w:rsid w:val="005E6194"/>
    <w:rsid w:val="005E62E8"/>
    <w:rsid w:val="005E65FC"/>
    <w:rsid w:val="005E6861"/>
    <w:rsid w:val="005E6A2B"/>
    <w:rsid w:val="005E7D4C"/>
    <w:rsid w:val="005E7E09"/>
    <w:rsid w:val="005E7EF2"/>
    <w:rsid w:val="005F01E7"/>
    <w:rsid w:val="005F0410"/>
    <w:rsid w:val="005F056D"/>
    <w:rsid w:val="005F0A4B"/>
    <w:rsid w:val="005F0C9E"/>
    <w:rsid w:val="005F198C"/>
    <w:rsid w:val="005F1FF6"/>
    <w:rsid w:val="005F2024"/>
    <w:rsid w:val="005F2295"/>
    <w:rsid w:val="005F23C6"/>
    <w:rsid w:val="005F2B10"/>
    <w:rsid w:val="005F2BB3"/>
    <w:rsid w:val="005F2D4D"/>
    <w:rsid w:val="005F2D72"/>
    <w:rsid w:val="005F2DF4"/>
    <w:rsid w:val="005F3271"/>
    <w:rsid w:val="005F33E0"/>
    <w:rsid w:val="005F3501"/>
    <w:rsid w:val="005F364C"/>
    <w:rsid w:val="005F39E0"/>
    <w:rsid w:val="005F3E7C"/>
    <w:rsid w:val="005F3E8C"/>
    <w:rsid w:val="005F403B"/>
    <w:rsid w:val="005F40E9"/>
    <w:rsid w:val="005F41A6"/>
    <w:rsid w:val="005F49EC"/>
    <w:rsid w:val="005F4EFB"/>
    <w:rsid w:val="005F5022"/>
    <w:rsid w:val="005F5049"/>
    <w:rsid w:val="005F5AD0"/>
    <w:rsid w:val="005F5DD7"/>
    <w:rsid w:val="005F618C"/>
    <w:rsid w:val="005F65BD"/>
    <w:rsid w:val="005F6611"/>
    <w:rsid w:val="005F68AB"/>
    <w:rsid w:val="005F70ED"/>
    <w:rsid w:val="005F7807"/>
    <w:rsid w:val="00600022"/>
    <w:rsid w:val="00600668"/>
    <w:rsid w:val="006008BD"/>
    <w:rsid w:val="00601C37"/>
    <w:rsid w:val="00601DDC"/>
    <w:rsid w:val="00601E4C"/>
    <w:rsid w:val="00602316"/>
    <w:rsid w:val="0060284C"/>
    <w:rsid w:val="00602CFF"/>
    <w:rsid w:val="00602F27"/>
    <w:rsid w:val="006030CB"/>
    <w:rsid w:val="006040E0"/>
    <w:rsid w:val="00605038"/>
    <w:rsid w:val="0060543B"/>
    <w:rsid w:val="006062A1"/>
    <w:rsid w:val="006069BC"/>
    <w:rsid w:val="00606BD0"/>
    <w:rsid w:val="00607223"/>
    <w:rsid w:val="00607259"/>
    <w:rsid w:val="0060737C"/>
    <w:rsid w:val="00607879"/>
    <w:rsid w:val="00607A91"/>
    <w:rsid w:val="00607CDD"/>
    <w:rsid w:val="006102C3"/>
    <w:rsid w:val="00611FCF"/>
    <w:rsid w:val="006120BB"/>
    <w:rsid w:val="00612387"/>
    <w:rsid w:val="006126FE"/>
    <w:rsid w:val="00612D07"/>
    <w:rsid w:val="00612F09"/>
    <w:rsid w:val="00613104"/>
    <w:rsid w:val="0061346C"/>
    <w:rsid w:val="00613CF4"/>
    <w:rsid w:val="00613E97"/>
    <w:rsid w:val="00613F7E"/>
    <w:rsid w:val="0061442E"/>
    <w:rsid w:val="006147C3"/>
    <w:rsid w:val="00614B74"/>
    <w:rsid w:val="00614C5E"/>
    <w:rsid w:val="00615119"/>
    <w:rsid w:val="0061514D"/>
    <w:rsid w:val="0061556F"/>
    <w:rsid w:val="00615A66"/>
    <w:rsid w:val="00615B89"/>
    <w:rsid w:val="00616012"/>
    <w:rsid w:val="00616024"/>
    <w:rsid w:val="00616D1B"/>
    <w:rsid w:val="00616F1D"/>
    <w:rsid w:val="00617824"/>
    <w:rsid w:val="00617CA0"/>
    <w:rsid w:val="00620031"/>
    <w:rsid w:val="006201C8"/>
    <w:rsid w:val="006205D6"/>
    <w:rsid w:val="00620AB3"/>
    <w:rsid w:val="00620B36"/>
    <w:rsid w:val="00621531"/>
    <w:rsid w:val="00621D1C"/>
    <w:rsid w:val="0062216E"/>
    <w:rsid w:val="00622462"/>
    <w:rsid w:val="006225AB"/>
    <w:rsid w:val="006226A8"/>
    <w:rsid w:val="006228C7"/>
    <w:rsid w:val="00622F4E"/>
    <w:rsid w:val="0062354F"/>
    <w:rsid w:val="00623DEC"/>
    <w:rsid w:val="00624058"/>
    <w:rsid w:val="0062430C"/>
    <w:rsid w:val="00624365"/>
    <w:rsid w:val="006245B6"/>
    <w:rsid w:val="00624D5B"/>
    <w:rsid w:val="0062579D"/>
    <w:rsid w:val="00625E4D"/>
    <w:rsid w:val="006260D4"/>
    <w:rsid w:val="00626583"/>
    <w:rsid w:val="006267FB"/>
    <w:rsid w:val="006269B4"/>
    <w:rsid w:val="00626A21"/>
    <w:rsid w:val="00626CFB"/>
    <w:rsid w:val="00626D9F"/>
    <w:rsid w:val="00627474"/>
    <w:rsid w:val="006275D8"/>
    <w:rsid w:val="00630954"/>
    <w:rsid w:val="006310B3"/>
    <w:rsid w:val="00631507"/>
    <w:rsid w:val="006317D5"/>
    <w:rsid w:val="00631982"/>
    <w:rsid w:val="00631CD4"/>
    <w:rsid w:val="0063216E"/>
    <w:rsid w:val="0063261E"/>
    <w:rsid w:val="0063283E"/>
    <w:rsid w:val="00633043"/>
    <w:rsid w:val="0063344A"/>
    <w:rsid w:val="00633AB4"/>
    <w:rsid w:val="0063440A"/>
    <w:rsid w:val="0063451D"/>
    <w:rsid w:val="00634546"/>
    <w:rsid w:val="006346D2"/>
    <w:rsid w:val="00634919"/>
    <w:rsid w:val="00634A7C"/>
    <w:rsid w:val="00634BDD"/>
    <w:rsid w:val="00634E34"/>
    <w:rsid w:val="006351C4"/>
    <w:rsid w:val="0063546A"/>
    <w:rsid w:val="00636192"/>
    <w:rsid w:val="00636649"/>
    <w:rsid w:val="006366A2"/>
    <w:rsid w:val="006367B6"/>
    <w:rsid w:val="006369F7"/>
    <w:rsid w:val="006372F3"/>
    <w:rsid w:val="006374EF"/>
    <w:rsid w:val="00637BDD"/>
    <w:rsid w:val="00637CF5"/>
    <w:rsid w:val="00637F4C"/>
    <w:rsid w:val="0064031E"/>
    <w:rsid w:val="00640334"/>
    <w:rsid w:val="00640372"/>
    <w:rsid w:val="0064046B"/>
    <w:rsid w:val="00640A25"/>
    <w:rsid w:val="0064148E"/>
    <w:rsid w:val="006416A7"/>
    <w:rsid w:val="00641BE3"/>
    <w:rsid w:val="0064203A"/>
    <w:rsid w:val="0064230C"/>
    <w:rsid w:val="00642944"/>
    <w:rsid w:val="00642C06"/>
    <w:rsid w:val="006438CA"/>
    <w:rsid w:val="00643CD4"/>
    <w:rsid w:val="006440B3"/>
    <w:rsid w:val="006443C0"/>
    <w:rsid w:val="0064478B"/>
    <w:rsid w:val="006447D7"/>
    <w:rsid w:val="006448D3"/>
    <w:rsid w:val="00644974"/>
    <w:rsid w:val="00644995"/>
    <w:rsid w:val="00645AC1"/>
    <w:rsid w:val="00645C32"/>
    <w:rsid w:val="00645D1F"/>
    <w:rsid w:val="00646625"/>
    <w:rsid w:val="006468F8"/>
    <w:rsid w:val="00647C88"/>
    <w:rsid w:val="006502B5"/>
    <w:rsid w:val="006504AE"/>
    <w:rsid w:val="00650BB6"/>
    <w:rsid w:val="00650E2E"/>
    <w:rsid w:val="006514F9"/>
    <w:rsid w:val="006517CE"/>
    <w:rsid w:val="00651828"/>
    <w:rsid w:val="00651DC3"/>
    <w:rsid w:val="006528B8"/>
    <w:rsid w:val="00652C19"/>
    <w:rsid w:val="00652C8F"/>
    <w:rsid w:val="006539B9"/>
    <w:rsid w:val="006547F3"/>
    <w:rsid w:val="0065499C"/>
    <w:rsid w:val="0065503C"/>
    <w:rsid w:val="006552CD"/>
    <w:rsid w:val="0065557C"/>
    <w:rsid w:val="006564D2"/>
    <w:rsid w:val="00656B26"/>
    <w:rsid w:val="00657333"/>
    <w:rsid w:val="00657489"/>
    <w:rsid w:val="00657A30"/>
    <w:rsid w:val="00657B18"/>
    <w:rsid w:val="00657EA1"/>
    <w:rsid w:val="0066063B"/>
    <w:rsid w:val="00660EDB"/>
    <w:rsid w:val="006612D9"/>
    <w:rsid w:val="00661E69"/>
    <w:rsid w:val="006620BD"/>
    <w:rsid w:val="00662147"/>
    <w:rsid w:val="006621A2"/>
    <w:rsid w:val="00662AFB"/>
    <w:rsid w:val="006630D1"/>
    <w:rsid w:val="006633BB"/>
    <w:rsid w:val="0066344B"/>
    <w:rsid w:val="006636A0"/>
    <w:rsid w:val="006636F0"/>
    <w:rsid w:val="00663FA5"/>
    <w:rsid w:val="006640E1"/>
    <w:rsid w:val="00664B46"/>
    <w:rsid w:val="00664BFF"/>
    <w:rsid w:val="00664CCE"/>
    <w:rsid w:val="00665009"/>
    <w:rsid w:val="006650A1"/>
    <w:rsid w:val="00665325"/>
    <w:rsid w:val="0066560B"/>
    <w:rsid w:val="00665834"/>
    <w:rsid w:val="00665AD2"/>
    <w:rsid w:val="00665AFD"/>
    <w:rsid w:val="00666088"/>
    <w:rsid w:val="00666357"/>
    <w:rsid w:val="00666830"/>
    <w:rsid w:val="00667147"/>
    <w:rsid w:val="0066718F"/>
    <w:rsid w:val="006675E7"/>
    <w:rsid w:val="00667785"/>
    <w:rsid w:val="006677E1"/>
    <w:rsid w:val="00667C9C"/>
    <w:rsid w:val="00667DE0"/>
    <w:rsid w:val="006706E6"/>
    <w:rsid w:val="00670717"/>
    <w:rsid w:val="00671E2F"/>
    <w:rsid w:val="00671E3A"/>
    <w:rsid w:val="00672F3F"/>
    <w:rsid w:val="00672FA0"/>
    <w:rsid w:val="006733BA"/>
    <w:rsid w:val="00673560"/>
    <w:rsid w:val="0067388A"/>
    <w:rsid w:val="006742AC"/>
    <w:rsid w:val="006742EC"/>
    <w:rsid w:val="00674537"/>
    <w:rsid w:val="00674554"/>
    <w:rsid w:val="006747E5"/>
    <w:rsid w:val="00674D9E"/>
    <w:rsid w:val="006752B9"/>
    <w:rsid w:val="00676033"/>
    <w:rsid w:val="00676078"/>
    <w:rsid w:val="0067631D"/>
    <w:rsid w:val="00676902"/>
    <w:rsid w:val="00676A37"/>
    <w:rsid w:val="00676BB3"/>
    <w:rsid w:val="00676C9F"/>
    <w:rsid w:val="00676F26"/>
    <w:rsid w:val="00677E88"/>
    <w:rsid w:val="00680456"/>
    <w:rsid w:val="00680956"/>
    <w:rsid w:val="00680A1E"/>
    <w:rsid w:val="00680AC2"/>
    <w:rsid w:val="00680E0E"/>
    <w:rsid w:val="00680EEA"/>
    <w:rsid w:val="0068171F"/>
    <w:rsid w:val="006817B2"/>
    <w:rsid w:val="006827B4"/>
    <w:rsid w:val="006827B5"/>
    <w:rsid w:val="00683306"/>
    <w:rsid w:val="006835BE"/>
    <w:rsid w:val="00683698"/>
    <w:rsid w:val="00684C3C"/>
    <w:rsid w:val="006856C7"/>
    <w:rsid w:val="0068714E"/>
    <w:rsid w:val="0068735E"/>
    <w:rsid w:val="00687951"/>
    <w:rsid w:val="006909FA"/>
    <w:rsid w:val="00690A50"/>
    <w:rsid w:val="00690BF7"/>
    <w:rsid w:val="00690DD9"/>
    <w:rsid w:val="00690EA9"/>
    <w:rsid w:val="006917DF"/>
    <w:rsid w:val="0069215D"/>
    <w:rsid w:val="006923B1"/>
    <w:rsid w:val="006927E4"/>
    <w:rsid w:val="00692826"/>
    <w:rsid w:val="00692954"/>
    <w:rsid w:val="00692A7B"/>
    <w:rsid w:val="00692B32"/>
    <w:rsid w:val="00692CE7"/>
    <w:rsid w:val="00692D0B"/>
    <w:rsid w:val="0069324C"/>
    <w:rsid w:val="00693690"/>
    <w:rsid w:val="00693749"/>
    <w:rsid w:val="00694102"/>
    <w:rsid w:val="006941E8"/>
    <w:rsid w:val="006943E3"/>
    <w:rsid w:val="00694BA5"/>
    <w:rsid w:val="00694ED5"/>
    <w:rsid w:val="00695441"/>
    <w:rsid w:val="0069554C"/>
    <w:rsid w:val="006955D6"/>
    <w:rsid w:val="00695714"/>
    <w:rsid w:val="00695869"/>
    <w:rsid w:val="00695989"/>
    <w:rsid w:val="00695EE3"/>
    <w:rsid w:val="00695FA4"/>
    <w:rsid w:val="00696357"/>
    <w:rsid w:val="00696384"/>
    <w:rsid w:val="00696429"/>
    <w:rsid w:val="00696439"/>
    <w:rsid w:val="00696660"/>
    <w:rsid w:val="0069677E"/>
    <w:rsid w:val="00696850"/>
    <w:rsid w:val="006969A2"/>
    <w:rsid w:val="00696B83"/>
    <w:rsid w:val="00696C1B"/>
    <w:rsid w:val="00696E2B"/>
    <w:rsid w:val="0069742B"/>
    <w:rsid w:val="00697546"/>
    <w:rsid w:val="00697B1E"/>
    <w:rsid w:val="00697BBD"/>
    <w:rsid w:val="00697D99"/>
    <w:rsid w:val="00697F4F"/>
    <w:rsid w:val="006A0D78"/>
    <w:rsid w:val="006A1378"/>
    <w:rsid w:val="006A13EA"/>
    <w:rsid w:val="006A1C11"/>
    <w:rsid w:val="006A1CAB"/>
    <w:rsid w:val="006A1F39"/>
    <w:rsid w:val="006A27E1"/>
    <w:rsid w:val="006A2C6A"/>
    <w:rsid w:val="006A2F6B"/>
    <w:rsid w:val="006A3363"/>
    <w:rsid w:val="006A3E20"/>
    <w:rsid w:val="006A4208"/>
    <w:rsid w:val="006A4276"/>
    <w:rsid w:val="006A4BCE"/>
    <w:rsid w:val="006A55D7"/>
    <w:rsid w:val="006A5BCA"/>
    <w:rsid w:val="006A5C97"/>
    <w:rsid w:val="006A5CBA"/>
    <w:rsid w:val="006A5D10"/>
    <w:rsid w:val="006A5E6D"/>
    <w:rsid w:val="006A635F"/>
    <w:rsid w:val="006A65B9"/>
    <w:rsid w:val="006A6730"/>
    <w:rsid w:val="006A6C41"/>
    <w:rsid w:val="006A6ED8"/>
    <w:rsid w:val="006A6F60"/>
    <w:rsid w:val="006A7329"/>
    <w:rsid w:val="006A76C1"/>
    <w:rsid w:val="006A7C16"/>
    <w:rsid w:val="006B0223"/>
    <w:rsid w:val="006B0443"/>
    <w:rsid w:val="006B0E70"/>
    <w:rsid w:val="006B10A9"/>
    <w:rsid w:val="006B13BA"/>
    <w:rsid w:val="006B1547"/>
    <w:rsid w:val="006B1937"/>
    <w:rsid w:val="006B268E"/>
    <w:rsid w:val="006B2B67"/>
    <w:rsid w:val="006B2CC3"/>
    <w:rsid w:val="006B364A"/>
    <w:rsid w:val="006B36B1"/>
    <w:rsid w:val="006B3A36"/>
    <w:rsid w:val="006B3CFB"/>
    <w:rsid w:val="006B3E1C"/>
    <w:rsid w:val="006B4027"/>
    <w:rsid w:val="006B47FE"/>
    <w:rsid w:val="006B4837"/>
    <w:rsid w:val="006B4BED"/>
    <w:rsid w:val="006B55FA"/>
    <w:rsid w:val="006B599F"/>
    <w:rsid w:val="006B5A44"/>
    <w:rsid w:val="006B5CCF"/>
    <w:rsid w:val="006B74D1"/>
    <w:rsid w:val="006B7605"/>
    <w:rsid w:val="006B78CA"/>
    <w:rsid w:val="006B7A44"/>
    <w:rsid w:val="006B7CD2"/>
    <w:rsid w:val="006C02C3"/>
    <w:rsid w:val="006C1033"/>
    <w:rsid w:val="006C1059"/>
    <w:rsid w:val="006C1255"/>
    <w:rsid w:val="006C199C"/>
    <w:rsid w:val="006C1A7A"/>
    <w:rsid w:val="006C1B3D"/>
    <w:rsid w:val="006C1DDA"/>
    <w:rsid w:val="006C1E84"/>
    <w:rsid w:val="006C1FE5"/>
    <w:rsid w:val="006C2000"/>
    <w:rsid w:val="006C23F5"/>
    <w:rsid w:val="006C323D"/>
    <w:rsid w:val="006C3B58"/>
    <w:rsid w:val="006C439B"/>
    <w:rsid w:val="006C43E2"/>
    <w:rsid w:val="006C44A2"/>
    <w:rsid w:val="006C494E"/>
    <w:rsid w:val="006C4A95"/>
    <w:rsid w:val="006C4C8E"/>
    <w:rsid w:val="006C505A"/>
    <w:rsid w:val="006C5793"/>
    <w:rsid w:val="006C5D3D"/>
    <w:rsid w:val="006C5E3C"/>
    <w:rsid w:val="006C5F12"/>
    <w:rsid w:val="006C5F24"/>
    <w:rsid w:val="006C63F6"/>
    <w:rsid w:val="006C66CA"/>
    <w:rsid w:val="006C66CB"/>
    <w:rsid w:val="006C7114"/>
    <w:rsid w:val="006C745F"/>
    <w:rsid w:val="006C7757"/>
    <w:rsid w:val="006C7816"/>
    <w:rsid w:val="006C79AB"/>
    <w:rsid w:val="006C7ACE"/>
    <w:rsid w:val="006C7D0A"/>
    <w:rsid w:val="006C7F61"/>
    <w:rsid w:val="006D0110"/>
    <w:rsid w:val="006D0C6A"/>
    <w:rsid w:val="006D0FAB"/>
    <w:rsid w:val="006D1073"/>
    <w:rsid w:val="006D1754"/>
    <w:rsid w:val="006D1A69"/>
    <w:rsid w:val="006D2603"/>
    <w:rsid w:val="006D27AC"/>
    <w:rsid w:val="006D2CF7"/>
    <w:rsid w:val="006D2DFB"/>
    <w:rsid w:val="006D3002"/>
    <w:rsid w:val="006D3B14"/>
    <w:rsid w:val="006D47E6"/>
    <w:rsid w:val="006D4852"/>
    <w:rsid w:val="006D4D28"/>
    <w:rsid w:val="006D4F92"/>
    <w:rsid w:val="006D4F9E"/>
    <w:rsid w:val="006D56DC"/>
    <w:rsid w:val="006D576F"/>
    <w:rsid w:val="006D5B44"/>
    <w:rsid w:val="006D6674"/>
    <w:rsid w:val="006D6C8F"/>
    <w:rsid w:val="006D7077"/>
    <w:rsid w:val="006D772C"/>
    <w:rsid w:val="006D7DD0"/>
    <w:rsid w:val="006E0125"/>
    <w:rsid w:val="006E020C"/>
    <w:rsid w:val="006E069D"/>
    <w:rsid w:val="006E0C28"/>
    <w:rsid w:val="006E0CCF"/>
    <w:rsid w:val="006E0D08"/>
    <w:rsid w:val="006E0D4F"/>
    <w:rsid w:val="006E0F59"/>
    <w:rsid w:val="006E0F80"/>
    <w:rsid w:val="006E12AB"/>
    <w:rsid w:val="006E18C3"/>
    <w:rsid w:val="006E1BD5"/>
    <w:rsid w:val="006E1E67"/>
    <w:rsid w:val="006E2386"/>
    <w:rsid w:val="006E2616"/>
    <w:rsid w:val="006E261C"/>
    <w:rsid w:val="006E2971"/>
    <w:rsid w:val="006E316D"/>
    <w:rsid w:val="006E36EC"/>
    <w:rsid w:val="006E3D31"/>
    <w:rsid w:val="006E4747"/>
    <w:rsid w:val="006E4B58"/>
    <w:rsid w:val="006E519C"/>
    <w:rsid w:val="006E5BA0"/>
    <w:rsid w:val="006E5DD1"/>
    <w:rsid w:val="006E62A7"/>
    <w:rsid w:val="006E64D9"/>
    <w:rsid w:val="006E6945"/>
    <w:rsid w:val="006E6FBC"/>
    <w:rsid w:val="006E77E3"/>
    <w:rsid w:val="006E785F"/>
    <w:rsid w:val="006E7BF9"/>
    <w:rsid w:val="006E7CB4"/>
    <w:rsid w:val="006E7D30"/>
    <w:rsid w:val="006F08B0"/>
    <w:rsid w:val="006F0AED"/>
    <w:rsid w:val="006F0D68"/>
    <w:rsid w:val="006F126F"/>
    <w:rsid w:val="006F1BA6"/>
    <w:rsid w:val="006F1BC7"/>
    <w:rsid w:val="006F2127"/>
    <w:rsid w:val="006F267A"/>
    <w:rsid w:val="006F27FF"/>
    <w:rsid w:val="006F2977"/>
    <w:rsid w:val="006F2AEB"/>
    <w:rsid w:val="006F2DC5"/>
    <w:rsid w:val="006F3417"/>
    <w:rsid w:val="006F3472"/>
    <w:rsid w:val="006F3518"/>
    <w:rsid w:val="006F3604"/>
    <w:rsid w:val="006F38F3"/>
    <w:rsid w:val="006F396F"/>
    <w:rsid w:val="006F3A15"/>
    <w:rsid w:val="006F3D37"/>
    <w:rsid w:val="006F4217"/>
    <w:rsid w:val="006F4396"/>
    <w:rsid w:val="006F4505"/>
    <w:rsid w:val="006F4699"/>
    <w:rsid w:val="006F485B"/>
    <w:rsid w:val="006F4894"/>
    <w:rsid w:val="006F4A1D"/>
    <w:rsid w:val="006F4BB3"/>
    <w:rsid w:val="006F5828"/>
    <w:rsid w:val="006F582C"/>
    <w:rsid w:val="006F607F"/>
    <w:rsid w:val="006F64E0"/>
    <w:rsid w:val="006F69B7"/>
    <w:rsid w:val="006F6DC2"/>
    <w:rsid w:val="006F7A91"/>
    <w:rsid w:val="006F7C97"/>
    <w:rsid w:val="006F7CF8"/>
    <w:rsid w:val="00700382"/>
    <w:rsid w:val="00700ABC"/>
    <w:rsid w:val="00700C70"/>
    <w:rsid w:val="00700D7A"/>
    <w:rsid w:val="00700E1B"/>
    <w:rsid w:val="00700E34"/>
    <w:rsid w:val="00701008"/>
    <w:rsid w:val="00701A02"/>
    <w:rsid w:val="00701E81"/>
    <w:rsid w:val="00701F5C"/>
    <w:rsid w:val="0070232E"/>
    <w:rsid w:val="00702883"/>
    <w:rsid w:val="007028EB"/>
    <w:rsid w:val="00702CC2"/>
    <w:rsid w:val="00702CFD"/>
    <w:rsid w:val="00702ECD"/>
    <w:rsid w:val="00702F96"/>
    <w:rsid w:val="00703006"/>
    <w:rsid w:val="007030F9"/>
    <w:rsid w:val="0070310B"/>
    <w:rsid w:val="00703455"/>
    <w:rsid w:val="00703576"/>
    <w:rsid w:val="007038FD"/>
    <w:rsid w:val="00703990"/>
    <w:rsid w:val="00703C0E"/>
    <w:rsid w:val="0070415A"/>
    <w:rsid w:val="007049A2"/>
    <w:rsid w:val="00704D40"/>
    <w:rsid w:val="007055FD"/>
    <w:rsid w:val="00705693"/>
    <w:rsid w:val="0070578D"/>
    <w:rsid w:val="00705FC4"/>
    <w:rsid w:val="00706241"/>
    <w:rsid w:val="00706269"/>
    <w:rsid w:val="007062E1"/>
    <w:rsid w:val="00706837"/>
    <w:rsid w:val="00706A5C"/>
    <w:rsid w:val="00706F93"/>
    <w:rsid w:val="00707262"/>
    <w:rsid w:val="007079A4"/>
    <w:rsid w:val="00707A8F"/>
    <w:rsid w:val="00707DC2"/>
    <w:rsid w:val="00707F48"/>
    <w:rsid w:val="00710132"/>
    <w:rsid w:val="0071031D"/>
    <w:rsid w:val="00710B77"/>
    <w:rsid w:val="00710E16"/>
    <w:rsid w:val="007114F8"/>
    <w:rsid w:val="00711990"/>
    <w:rsid w:val="007119EA"/>
    <w:rsid w:val="00712962"/>
    <w:rsid w:val="00712D6B"/>
    <w:rsid w:val="00712DF0"/>
    <w:rsid w:val="00713ED8"/>
    <w:rsid w:val="00713F5B"/>
    <w:rsid w:val="00714158"/>
    <w:rsid w:val="0071498C"/>
    <w:rsid w:val="007149D3"/>
    <w:rsid w:val="00715020"/>
    <w:rsid w:val="007150EC"/>
    <w:rsid w:val="00715500"/>
    <w:rsid w:val="007155A4"/>
    <w:rsid w:val="00715753"/>
    <w:rsid w:val="00715FB2"/>
    <w:rsid w:val="00716452"/>
    <w:rsid w:val="007165A9"/>
    <w:rsid w:val="00716868"/>
    <w:rsid w:val="007168DE"/>
    <w:rsid w:val="00716DF6"/>
    <w:rsid w:val="00717650"/>
    <w:rsid w:val="00717652"/>
    <w:rsid w:val="00720055"/>
    <w:rsid w:val="00720108"/>
    <w:rsid w:val="007204B4"/>
    <w:rsid w:val="0072056A"/>
    <w:rsid w:val="007212BB"/>
    <w:rsid w:val="00721409"/>
    <w:rsid w:val="007217FE"/>
    <w:rsid w:val="00721CFE"/>
    <w:rsid w:val="0072269D"/>
    <w:rsid w:val="00722A32"/>
    <w:rsid w:val="00722BD6"/>
    <w:rsid w:val="00722C35"/>
    <w:rsid w:val="00722F6B"/>
    <w:rsid w:val="00723646"/>
    <w:rsid w:val="00723E89"/>
    <w:rsid w:val="007240E2"/>
    <w:rsid w:val="0072476A"/>
    <w:rsid w:val="00724D2F"/>
    <w:rsid w:val="00725218"/>
    <w:rsid w:val="00725702"/>
    <w:rsid w:val="00725D1F"/>
    <w:rsid w:val="007263B6"/>
    <w:rsid w:val="00726ECB"/>
    <w:rsid w:val="0072772F"/>
    <w:rsid w:val="00727E1D"/>
    <w:rsid w:val="00727EBD"/>
    <w:rsid w:val="00730246"/>
    <w:rsid w:val="007302B0"/>
    <w:rsid w:val="00730387"/>
    <w:rsid w:val="007303C7"/>
    <w:rsid w:val="007304CA"/>
    <w:rsid w:val="00730671"/>
    <w:rsid w:val="00730AD1"/>
    <w:rsid w:val="00730C5C"/>
    <w:rsid w:val="0073107B"/>
    <w:rsid w:val="007318C5"/>
    <w:rsid w:val="007318E0"/>
    <w:rsid w:val="00731B33"/>
    <w:rsid w:val="00732338"/>
    <w:rsid w:val="00732531"/>
    <w:rsid w:val="00732791"/>
    <w:rsid w:val="007327B2"/>
    <w:rsid w:val="00732918"/>
    <w:rsid w:val="00732A51"/>
    <w:rsid w:val="00732D61"/>
    <w:rsid w:val="007336C5"/>
    <w:rsid w:val="00733BDB"/>
    <w:rsid w:val="00733DE6"/>
    <w:rsid w:val="00733F38"/>
    <w:rsid w:val="00734115"/>
    <w:rsid w:val="0073417C"/>
    <w:rsid w:val="007345F3"/>
    <w:rsid w:val="00734A0C"/>
    <w:rsid w:val="00734E77"/>
    <w:rsid w:val="00735651"/>
    <w:rsid w:val="00735701"/>
    <w:rsid w:val="00735A63"/>
    <w:rsid w:val="0073604D"/>
    <w:rsid w:val="00736104"/>
    <w:rsid w:val="00736441"/>
    <w:rsid w:val="00736658"/>
    <w:rsid w:val="0073665D"/>
    <w:rsid w:val="007368E3"/>
    <w:rsid w:val="00737295"/>
    <w:rsid w:val="00737D62"/>
    <w:rsid w:val="00740694"/>
    <w:rsid w:val="0074159E"/>
    <w:rsid w:val="0074179A"/>
    <w:rsid w:val="00741C15"/>
    <w:rsid w:val="00741ECD"/>
    <w:rsid w:val="00741F65"/>
    <w:rsid w:val="00742442"/>
    <w:rsid w:val="00742BA6"/>
    <w:rsid w:val="00742F26"/>
    <w:rsid w:val="00742F36"/>
    <w:rsid w:val="0074338E"/>
    <w:rsid w:val="0074346A"/>
    <w:rsid w:val="0074366A"/>
    <w:rsid w:val="007441DA"/>
    <w:rsid w:val="007442DA"/>
    <w:rsid w:val="00744640"/>
    <w:rsid w:val="00745627"/>
    <w:rsid w:val="0074595E"/>
    <w:rsid w:val="00746470"/>
    <w:rsid w:val="00746488"/>
    <w:rsid w:val="00746937"/>
    <w:rsid w:val="00746ACF"/>
    <w:rsid w:val="007478E1"/>
    <w:rsid w:val="00747C31"/>
    <w:rsid w:val="00747C75"/>
    <w:rsid w:val="007504D1"/>
    <w:rsid w:val="007504EA"/>
    <w:rsid w:val="00750BB2"/>
    <w:rsid w:val="00750EF4"/>
    <w:rsid w:val="00750F95"/>
    <w:rsid w:val="00751A1F"/>
    <w:rsid w:val="00751CFD"/>
    <w:rsid w:val="0075222D"/>
    <w:rsid w:val="007523B9"/>
    <w:rsid w:val="0075266E"/>
    <w:rsid w:val="00752710"/>
    <w:rsid w:val="00752770"/>
    <w:rsid w:val="00752BC8"/>
    <w:rsid w:val="0075318E"/>
    <w:rsid w:val="0075319A"/>
    <w:rsid w:val="007533D5"/>
    <w:rsid w:val="007539BB"/>
    <w:rsid w:val="007539D9"/>
    <w:rsid w:val="00753B15"/>
    <w:rsid w:val="00753F6B"/>
    <w:rsid w:val="00754078"/>
    <w:rsid w:val="007541AB"/>
    <w:rsid w:val="0075455D"/>
    <w:rsid w:val="00754CC4"/>
    <w:rsid w:val="00754ED8"/>
    <w:rsid w:val="00755C35"/>
    <w:rsid w:val="00755C78"/>
    <w:rsid w:val="007560D3"/>
    <w:rsid w:val="007569BF"/>
    <w:rsid w:val="00756D24"/>
    <w:rsid w:val="00756E1C"/>
    <w:rsid w:val="00756F31"/>
    <w:rsid w:val="00757091"/>
    <w:rsid w:val="00757581"/>
    <w:rsid w:val="00757A40"/>
    <w:rsid w:val="00757F19"/>
    <w:rsid w:val="007604E3"/>
    <w:rsid w:val="00761F40"/>
    <w:rsid w:val="00761FB7"/>
    <w:rsid w:val="00762827"/>
    <w:rsid w:val="00762D61"/>
    <w:rsid w:val="00762F96"/>
    <w:rsid w:val="00763170"/>
    <w:rsid w:val="0076345C"/>
    <w:rsid w:val="00763DCE"/>
    <w:rsid w:val="00764071"/>
    <w:rsid w:val="007640E7"/>
    <w:rsid w:val="0076412A"/>
    <w:rsid w:val="007646AA"/>
    <w:rsid w:val="007647F3"/>
    <w:rsid w:val="00764DB8"/>
    <w:rsid w:val="007653DC"/>
    <w:rsid w:val="007653EF"/>
    <w:rsid w:val="0076557F"/>
    <w:rsid w:val="00765667"/>
    <w:rsid w:val="00765990"/>
    <w:rsid w:val="00766521"/>
    <w:rsid w:val="00766ABC"/>
    <w:rsid w:val="00766F0D"/>
    <w:rsid w:val="00766F5C"/>
    <w:rsid w:val="00767196"/>
    <w:rsid w:val="007671DF"/>
    <w:rsid w:val="00767642"/>
    <w:rsid w:val="00767A24"/>
    <w:rsid w:val="00770A82"/>
    <w:rsid w:val="00770B05"/>
    <w:rsid w:val="007715A9"/>
    <w:rsid w:val="00771922"/>
    <w:rsid w:val="00771B16"/>
    <w:rsid w:val="007720FD"/>
    <w:rsid w:val="00772573"/>
    <w:rsid w:val="007729F0"/>
    <w:rsid w:val="00772BA3"/>
    <w:rsid w:val="00773310"/>
    <w:rsid w:val="007736D9"/>
    <w:rsid w:val="0077393B"/>
    <w:rsid w:val="00773D25"/>
    <w:rsid w:val="00773E71"/>
    <w:rsid w:val="0077460B"/>
    <w:rsid w:val="00774727"/>
    <w:rsid w:val="00774949"/>
    <w:rsid w:val="007749D3"/>
    <w:rsid w:val="00774B3B"/>
    <w:rsid w:val="00774CB2"/>
    <w:rsid w:val="00775174"/>
    <w:rsid w:val="0077564D"/>
    <w:rsid w:val="00775CBB"/>
    <w:rsid w:val="00775D1E"/>
    <w:rsid w:val="00775EA3"/>
    <w:rsid w:val="00775FE8"/>
    <w:rsid w:val="00776171"/>
    <w:rsid w:val="007767BB"/>
    <w:rsid w:val="00776803"/>
    <w:rsid w:val="00776B69"/>
    <w:rsid w:val="00776D8D"/>
    <w:rsid w:val="00776DDD"/>
    <w:rsid w:val="00776E03"/>
    <w:rsid w:val="007770AA"/>
    <w:rsid w:val="007773D8"/>
    <w:rsid w:val="007773E8"/>
    <w:rsid w:val="00777810"/>
    <w:rsid w:val="00777BCE"/>
    <w:rsid w:val="00777CB2"/>
    <w:rsid w:val="00777DD2"/>
    <w:rsid w:val="007802AF"/>
    <w:rsid w:val="0078066C"/>
    <w:rsid w:val="00780E1E"/>
    <w:rsid w:val="0078130F"/>
    <w:rsid w:val="00781354"/>
    <w:rsid w:val="007813EE"/>
    <w:rsid w:val="0078183F"/>
    <w:rsid w:val="00781898"/>
    <w:rsid w:val="007818B3"/>
    <w:rsid w:val="007818C1"/>
    <w:rsid w:val="00782E52"/>
    <w:rsid w:val="00783501"/>
    <w:rsid w:val="007845B2"/>
    <w:rsid w:val="00784883"/>
    <w:rsid w:val="007858E0"/>
    <w:rsid w:val="0078595F"/>
    <w:rsid w:val="0078596D"/>
    <w:rsid w:val="00785EF3"/>
    <w:rsid w:val="0078648B"/>
    <w:rsid w:val="007866AD"/>
    <w:rsid w:val="007869EE"/>
    <w:rsid w:val="00786A17"/>
    <w:rsid w:val="00786B49"/>
    <w:rsid w:val="00786E65"/>
    <w:rsid w:val="00790130"/>
    <w:rsid w:val="007903C2"/>
    <w:rsid w:val="00790465"/>
    <w:rsid w:val="0079049F"/>
    <w:rsid w:val="00790C73"/>
    <w:rsid w:val="00790D4F"/>
    <w:rsid w:val="00791050"/>
    <w:rsid w:val="00791160"/>
    <w:rsid w:val="00791490"/>
    <w:rsid w:val="00791817"/>
    <w:rsid w:val="00791F61"/>
    <w:rsid w:val="00791FC8"/>
    <w:rsid w:val="00792104"/>
    <w:rsid w:val="0079295A"/>
    <w:rsid w:val="00792A94"/>
    <w:rsid w:val="00792CD1"/>
    <w:rsid w:val="0079393F"/>
    <w:rsid w:val="00793C99"/>
    <w:rsid w:val="00794036"/>
    <w:rsid w:val="007945AD"/>
    <w:rsid w:val="00794F37"/>
    <w:rsid w:val="00795021"/>
    <w:rsid w:val="0079535B"/>
    <w:rsid w:val="007956B3"/>
    <w:rsid w:val="007957A7"/>
    <w:rsid w:val="007967F6"/>
    <w:rsid w:val="0079783E"/>
    <w:rsid w:val="0079789D"/>
    <w:rsid w:val="007A0189"/>
    <w:rsid w:val="007A0239"/>
    <w:rsid w:val="007A0399"/>
    <w:rsid w:val="007A046F"/>
    <w:rsid w:val="007A0E2D"/>
    <w:rsid w:val="007A10E9"/>
    <w:rsid w:val="007A1186"/>
    <w:rsid w:val="007A195D"/>
    <w:rsid w:val="007A1ADF"/>
    <w:rsid w:val="007A1C89"/>
    <w:rsid w:val="007A2007"/>
    <w:rsid w:val="007A26C4"/>
    <w:rsid w:val="007A2904"/>
    <w:rsid w:val="007A2B17"/>
    <w:rsid w:val="007A2D3B"/>
    <w:rsid w:val="007A2D72"/>
    <w:rsid w:val="007A35CB"/>
    <w:rsid w:val="007A388F"/>
    <w:rsid w:val="007A38EF"/>
    <w:rsid w:val="007A39BD"/>
    <w:rsid w:val="007A43C2"/>
    <w:rsid w:val="007A43DB"/>
    <w:rsid w:val="007A4643"/>
    <w:rsid w:val="007A47AD"/>
    <w:rsid w:val="007A4C04"/>
    <w:rsid w:val="007A4DAA"/>
    <w:rsid w:val="007A4E07"/>
    <w:rsid w:val="007A4F99"/>
    <w:rsid w:val="007A5002"/>
    <w:rsid w:val="007A59B7"/>
    <w:rsid w:val="007A5CA4"/>
    <w:rsid w:val="007A5FA8"/>
    <w:rsid w:val="007A61C3"/>
    <w:rsid w:val="007A6345"/>
    <w:rsid w:val="007A67B0"/>
    <w:rsid w:val="007A69BC"/>
    <w:rsid w:val="007A6AEF"/>
    <w:rsid w:val="007A6B00"/>
    <w:rsid w:val="007A6CC7"/>
    <w:rsid w:val="007A6DEC"/>
    <w:rsid w:val="007A704A"/>
    <w:rsid w:val="007A7244"/>
    <w:rsid w:val="007A78A3"/>
    <w:rsid w:val="007B03F6"/>
    <w:rsid w:val="007B09C2"/>
    <w:rsid w:val="007B0FFB"/>
    <w:rsid w:val="007B1612"/>
    <w:rsid w:val="007B171D"/>
    <w:rsid w:val="007B1BDF"/>
    <w:rsid w:val="007B1C04"/>
    <w:rsid w:val="007B1D52"/>
    <w:rsid w:val="007B27BF"/>
    <w:rsid w:val="007B2FAB"/>
    <w:rsid w:val="007B317C"/>
    <w:rsid w:val="007B323D"/>
    <w:rsid w:val="007B391C"/>
    <w:rsid w:val="007B3C55"/>
    <w:rsid w:val="007B3C6E"/>
    <w:rsid w:val="007B4E0A"/>
    <w:rsid w:val="007B505E"/>
    <w:rsid w:val="007B560E"/>
    <w:rsid w:val="007B63FB"/>
    <w:rsid w:val="007B64DB"/>
    <w:rsid w:val="007B6A17"/>
    <w:rsid w:val="007B6B4A"/>
    <w:rsid w:val="007B6EC1"/>
    <w:rsid w:val="007B7860"/>
    <w:rsid w:val="007C04CC"/>
    <w:rsid w:val="007C07F0"/>
    <w:rsid w:val="007C0958"/>
    <w:rsid w:val="007C0A02"/>
    <w:rsid w:val="007C0B57"/>
    <w:rsid w:val="007C0EBC"/>
    <w:rsid w:val="007C16C5"/>
    <w:rsid w:val="007C1713"/>
    <w:rsid w:val="007C1847"/>
    <w:rsid w:val="007C184C"/>
    <w:rsid w:val="007C1934"/>
    <w:rsid w:val="007C1ED5"/>
    <w:rsid w:val="007C1EE3"/>
    <w:rsid w:val="007C23A7"/>
    <w:rsid w:val="007C241C"/>
    <w:rsid w:val="007C47E0"/>
    <w:rsid w:val="007C4C1A"/>
    <w:rsid w:val="007C4C9B"/>
    <w:rsid w:val="007C59A6"/>
    <w:rsid w:val="007C5A65"/>
    <w:rsid w:val="007C6268"/>
    <w:rsid w:val="007C65E1"/>
    <w:rsid w:val="007C6CE0"/>
    <w:rsid w:val="007C6D56"/>
    <w:rsid w:val="007C6E08"/>
    <w:rsid w:val="007C7232"/>
    <w:rsid w:val="007C7294"/>
    <w:rsid w:val="007C77F2"/>
    <w:rsid w:val="007D0853"/>
    <w:rsid w:val="007D086B"/>
    <w:rsid w:val="007D08A1"/>
    <w:rsid w:val="007D0EFD"/>
    <w:rsid w:val="007D0F45"/>
    <w:rsid w:val="007D1328"/>
    <w:rsid w:val="007D196F"/>
    <w:rsid w:val="007D19F2"/>
    <w:rsid w:val="007D1AC3"/>
    <w:rsid w:val="007D1C14"/>
    <w:rsid w:val="007D1EA8"/>
    <w:rsid w:val="007D1F69"/>
    <w:rsid w:val="007D208E"/>
    <w:rsid w:val="007D2204"/>
    <w:rsid w:val="007D2640"/>
    <w:rsid w:val="007D2855"/>
    <w:rsid w:val="007D2AFF"/>
    <w:rsid w:val="007D2B59"/>
    <w:rsid w:val="007D2C0E"/>
    <w:rsid w:val="007D2FD4"/>
    <w:rsid w:val="007D34EC"/>
    <w:rsid w:val="007D35E5"/>
    <w:rsid w:val="007D381D"/>
    <w:rsid w:val="007D3DE2"/>
    <w:rsid w:val="007D3E23"/>
    <w:rsid w:val="007D466C"/>
    <w:rsid w:val="007D494B"/>
    <w:rsid w:val="007D4D68"/>
    <w:rsid w:val="007D4F9A"/>
    <w:rsid w:val="007D57B9"/>
    <w:rsid w:val="007D5B43"/>
    <w:rsid w:val="007D5F25"/>
    <w:rsid w:val="007D5F30"/>
    <w:rsid w:val="007D60F5"/>
    <w:rsid w:val="007D6329"/>
    <w:rsid w:val="007D6330"/>
    <w:rsid w:val="007D636A"/>
    <w:rsid w:val="007D65B7"/>
    <w:rsid w:val="007D683B"/>
    <w:rsid w:val="007D6A03"/>
    <w:rsid w:val="007D6DE8"/>
    <w:rsid w:val="007D6EA0"/>
    <w:rsid w:val="007D705F"/>
    <w:rsid w:val="007D74BE"/>
    <w:rsid w:val="007D7AFF"/>
    <w:rsid w:val="007D7F9B"/>
    <w:rsid w:val="007E02AE"/>
    <w:rsid w:val="007E0514"/>
    <w:rsid w:val="007E0562"/>
    <w:rsid w:val="007E0D1B"/>
    <w:rsid w:val="007E0E12"/>
    <w:rsid w:val="007E1138"/>
    <w:rsid w:val="007E1418"/>
    <w:rsid w:val="007E142A"/>
    <w:rsid w:val="007E169D"/>
    <w:rsid w:val="007E1723"/>
    <w:rsid w:val="007E1899"/>
    <w:rsid w:val="007E1B97"/>
    <w:rsid w:val="007E2059"/>
    <w:rsid w:val="007E269F"/>
    <w:rsid w:val="007E2BCD"/>
    <w:rsid w:val="007E2E88"/>
    <w:rsid w:val="007E30DF"/>
    <w:rsid w:val="007E36BE"/>
    <w:rsid w:val="007E3B70"/>
    <w:rsid w:val="007E3BC8"/>
    <w:rsid w:val="007E3C1F"/>
    <w:rsid w:val="007E3C57"/>
    <w:rsid w:val="007E3F5A"/>
    <w:rsid w:val="007E440C"/>
    <w:rsid w:val="007E4744"/>
    <w:rsid w:val="007E49F9"/>
    <w:rsid w:val="007E4A6F"/>
    <w:rsid w:val="007E4DEB"/>
    <w:rsid w:val="007E55D9"/>
    <w:rsid w:val="007E55EA"/>
    <w:rsid w:val="007E59E3"/>
    <w:rsid w:val="007E5A4E"/>
    <w:rsid w:val="007E5C52"/>
    <w:rsid w:val="007E5E10"/>
    <w:rsid w:val="007E6086"/>
    <w:rsid w:val="007E6300"/>
    <w:rsid w:val="007E65B9"/>
    <w:rsid w:val="007E67FA"/>
    <w:rsid w:val="007E6AAF"/>
    <w:rsid w:val="007E708A"/>
    <w:rsid w:val="007E7491"/>
    <w:rsid w:val="007E77A9"/>
    <w:rsid w:val="007E7C75"/>
    <w:rsid w:val="007E7E10"/>
    <w:rsid w:val="007F04C3"/>
    <w:rsid w:val="007F0589"/>
    <w:rsid w:val="007F0F2F"/>
    <w:rsid w:val="007F0FB0"/>
    <w:rsid w:val="007F1F00"/>
    <w:rsid w:val="007F2566"/>
    <w:rsid w:val="007F2691"/>
    <w:rsid w:val="007F2716"/>
    <w:rsid w:val="007F2913"/>
    <w:rsid w:val="007F297C"/>
    <w:rsid w:val="007F2A25"/>
    <w:rsid w:val="007F300E"/>
    <w:rsid w:val="007F3383"/>
    <w:rsid w:val="007F35E7"/>
    <w:rsid w:val="007F378C"/>
    <w:rsid w:val="007F3808"/>
    <w:rsid w:val="007F3D9D"/>
    <w:rsid w:val="007F417D"/>
    <w:rsid w:val="007F45CE"/>
    <w:rsid w:val="007F4EE3"/>
    <w:rsid w:val="007F524D"/>
    <w:rsid w:val="007F553E"/>
    <w:rsid w:val="007F56A8"/>
    <w:rsid w:val="007F5B50"/>
    <w:rsid w:val="007F5C78"/>
    <w:rsid w:val="007F625D"/>
    <w:rsid w:val="007F6C8A"/>
    <w:rsid w:val="007F6CC0"/>
    <w:rsid w:val="007F6D92"/>
    <w:rsid w:val="007F70F3"/>
    <w:rsid w:val="007F748A"/>
    <w:rsid w:val="007F7509"/>
    <w:rsid w:val="007F7C8D"/>
    <w:rsid w:val="008003AB"/>
    <w:rsid w:val="0080050C"/>
    <w:rsid w:val="008005A1"/>
    <w:rsid w:val="00800D73"/>
    <w:rsid w:val="008010A8"/>
    <w:rsid w:val="00801129"/>
    <w:rsid w:val="008012B6"/>
    <w:rsid w:val="008012B9"/>
    <w:rsid w:val="008016A8"/>
    <w:rsid w:val="00801F75"/>
    <w:rsid w:val="00802034"/>
    <w:rsid w:val="008020AA"/>
    <w:rsid w:val="008023E2"/>
    <w:rsid w:val="008028D5"/>
    <w:rsid w:val="00802CFF"/>
    <w:rsid w:val="008034BF"/>
    <w:rsid w:val="00803743"/>
    <w:rsid w:val="008037F1"/>
    <w:rsid w:val="00803AB1"/>
    <w:rsid w:val="00803F1A"/>
    <w:rsid w:val="008042B0"/>
    <w:rsid w:val="00804DAB"/>
    <w:rsid w:val="008057C0"/>
    <w:rsid w:val="00805802"/>
    <w:rsid w:val="00805E1B"/>
    <w:rsid w:val="00805F5D"/>
    <w:rsid w:val="00806057"/>
    <w:rsid w:val="008061A6"/>
    <w:rsid w:val="00806213"/>
    <w:rsid w:val="008063B3"/>
    <w:rsid w:val="00806D43"/>
    <w:rsid w:val="00807D27"/>
    <w:rsid w:val="00810C81"/>
    <w:rsid w:val="00810DED"/>
    <w:rsid w:val="0081100C"/>
    <w:rsid w:val="00811C54"/>
    <w:rsid w:val="00811CA4"/>
    <w:rsid w:val="00812AC1"/>
    <w:rsid w:val="00812DE6"/>
    <w:rsid w:val="00812E58"/>
    <w:rsid w:val="00813645"/>
    <w:rsid w:val="00813AF3"/>
    <w:rsid w:val="00813C88"/>
    <w:rsid w:val="0081416E"/>
    <w:rsid w:val="008144E5"/>
    <w:rsid w:val="008144EF"/>
    <w:rsid w:val="00814855"/>
    <w:rsid w:val="00814AFD"/>
    <w:rsid w:val="00814C17"/>
    <w:rsid w:val="00814E85"/>
    <w:rsid w:val="00815023"/>
    <w:rsid w:val="008150D1"/>
    <w:rsid w:val="00815A48"/>
    <w:rsid w:val="00815BD1"/>
    <w:rsid w:val="008163CC"/>
    <w:rsid w:val="00816411"/>
    <w:rsid w:val="008178AC"/>
    <w:rsid w:val="00817A35"/>
    <w:rsid w:val="00817F00"/>
    <w:rsid w:val="008206D3"/>
    <w:rsid w:val="00820B67"/>
    <w:rsid w:val="00820DAF"/>
    <w:rsid w:val="0082103B"/>
    <w:rsid w:val="008210C4"/>
    <w:rsid w:val="008219E4"/>
    <w:rsid w:val="00821D60"/>
    <w:rsid w:val="00821D87"/>
    <w:rsid w:val="00822110"/>
    <w:rsid w:val="008224E7"/>
    <w:rsid w:val="008231B1"/>
    <w:rsid w:val="00823240"/>
    <w:rsid w:val="0082340D"/>
    <w:rsid w:val="00823427"/>
    <w:rsid w:val="008235A7"/>
    <w:rsid w:val="00823702"/>
    <w:rsid w:val="00823B16"/>
    <w:rsid w:val="00823D9E"/>
    <w:rsid w:val="00823E5E"/>
    <w:rsid w:val="008244AB"/>
    <w:rsid w:val="00824BF9"/>
    <w:rsid w:val="00825356"/>
    <w:rsid w:val="00825567"/>
    <w:rsid w:val="00825A54"/>
    <w:rsid w:val="00825BF4"/>
    <w:rsid w:val="00826097"/>
    <w:rsid w:val="008264FA"/>
    <w:rsid w:val="0082663A"/>
    <w:rsid w:val="00826779"/>
    <w:rsid w:val="008274F2"/>
    <w:rsid w:val="00827E79"/>
    <w:rsid w:val="0083054F"/>
    <w:rsid w:val="008307F7"/>
    <w:rsid w:val="0083097A"/>
    <w:rsid w:val="008309AA"/>
    <w:rsid w:val="00830B18"/>
    <w:rsid w:val="00830C60"/>
    <w:rsid w:val="00830FA9"/>
    <w:rsid w:val="008312E4"/>
    <w:rsid w:val="00831791"/>
    <w:rsid w:val="00832B56"/>
    <w:rsid w:val="008331F1"/>
    <w:rsid w:val="008334C3"/>
    <w:rsid w:val="008338EB"/>
    <w:rsid w:val="00833A5E"/>
    <w:rsid w:val="00833AD3"/>
    <w:rsid w:val="00833F1D"/>
    <w:rsid w:val="008341D5"/>
    <w:rsid w:val="008341FD"/>
    <w:rsid w:val="00834446"/>
    <w:rsid w:val="008344B0"/>
    <w:rsid w:val="008345B6"/>
    <w:rsid w:val="008347B5"/>
    <w:rsid w:val="00834912"/>
    <w:rsid w:val="00834A6D"/>
    <w:rsid w:val="00834EC3"/>
    <w:rsid w:val="008357BE"/>
    <w:rsid w:val="0083591B"/>
    <w:rsid w:val="00835A81"/>
    <w:rsid w:val="00836158"/>
    <w:rsid w:val="0083624C"/>
    <w:rsid w:val="0083625C"/>
    <w:rsid w:val="00836982"/>
    <w:rsid w:val="00836B59"/>
    <w:rsid w:val="0083746E"/>
    <w:rsid w:val="0083776B"/>
    <w:rsid w:val="008400CA"/>
    <w:rsid w:val="00840888"/>
    <w:rsid w:val="0084094D"/>
    <w:rsid w:val="00840AE0"/>
    <w:rsid w:val="00841090"/>
    <w:rsid w:val="0084126D"/>
    <w:rsid w:val="0084154B"/>
    <w:rsid w:val="008416B6"/>
    <w:rsid w:val="008417B0"/>
    <w:rsid w:val="0084184E"/>
    <w:rsid w:val="00841A0F"/>
    <w:rsid w:val="00841AB0"/>
    <w:rsid w:val="00841EF9"/>
    <w:rsid w:val="008421B1"/>
    <w:rsid w:val="0084262B"/>
    <w:rsid w:val="00842CD2"/>
    <w:rsid w:val="00842F05"/>
    <w:rsid w:val="00843774"/>
    <w:rsid w:val="00843A22"/>
    <w:rsid w:val="00843CD9"/>
    <w:rsid w:val="00843EB2"/>
    <w:rsid w:val="00844153"/>
    <w:rsid w:val="00844943"/>
    <w:rsid w:val="00844CAC"/>
    <w:rsid w:val="00844FDE"/>
    <w:rsid w:val="00845413"/>
    <w:rsid w:val="00845C4C"/>
    <w:rsid w:val="0084650C"/>
    <w:rsid w:val="008467D8"/>
    <w:rsid w:val="00846A77"/>
    <w:rsid w:val="00846C4D"/>
    <w:rsid w:val="00846E36"/>
    <w:rsid w:val="0084710F"/>
    <w:rsid w:val="00847401"/>
    <w:rsid w:val="00847531"/>
    <w:rsid w:val="0084785F"/>
    <w:rsid w:val="008478DB"/>
    <w:rsid w:val="00847951"/>
    <w:rsid w:val="00847FB5"/>
    <w:rsid w:val="00851B5A"/>
    <w:rsid w:val="008520F5"/>
    <w:rsid w:val="008521B2"/>
    <w:rsid w:val="008528D5"/>
    <w:rsid w:val="00852A9B"/>
    <w:rsid w:val="00853388"/>
    <w:rsid w:val="00853407"/>
    <w:rsid w:val="00853458"/>
    <w:rsid w:val="00853672"/>
    <w:rsid w:val="00853A84"/>
    <w:rsid w:val="00853CCF"/>
    <w:rsid w:val="0085459E"/>
    <w:rsid w:val="0085474A"/>
    <w:rsid w:val="008558F0"/>
    <w:rsid w:val="008559C3"/>
    <w:rsid w:val="00855EBB"/>
    <w:rsid w:val="008561E0"/>
    <w:rsid w:val="008562B3"/>
    <w:rsid w:val="0085649C"/>
    <w:rsid w:val="00856678"/>
    <w:rsid w:val="008567C2"/>
    <w:rsid w:val="00856C38"/>
    <w:rsid w:val="00856C3E"/>
    <w:rsid w:val="00856D7E"/>
    <w:rsid w:val="00856E23"/>
    <w:rsid w:val="00857263"/>
    <w:rsid w:val="00857370"/>
    <w:rsid w:val="008573BD"/>
    <w:rsid w:val="008574CB"/>
    <w:rsid w:val="00857D8F"/>
    <w:rsid w:val="00857DBF"/>
    <w:rsid w:val="0086010F"/>
    <w:rsid w:val="00860F22"/>
    <w:rsid w:val="008611D2"/>
    <w:rsid w:val="0086158A"/>
    <w:rsid w:val="008617D6"/>
    <w:rsid w:val="008619CE"/>
    <w:rsid w:val="00861A99"/>
    <w:rsid w:val="00861BE6"/>
    <w:rsid w:val="00861E0A"/>
    <w:rsid w:val="00861E2A"/>
    <w:rsid w:val="00862235"/>
    <w:rsid w:val="00862699"/>
    <w:rsid w:val="00862B0A"/>
    <w:rsid w:val="00862C22"/>
    <w:rsid w:val="00862DD0"/>
    <w:rsid w:val="00862F5B"/>
    <w:rsid w:val="00863F95"/>
    <w:rsid w:val="008641FC"/>
    <w:rsid w:val="00864D54"/>
    <w:rsid w:val="00864ED2"/>
    <w:rsid w:val="00865485"/>
    <w:rsid w:val="00865F21"/>
    <w:rsid w:val="008662F9"/>
    <w:rsid w:val="008662FB"/>
    <w:rsid w:val="00866BF0"/>
    <w:rsid w:val="00866C11"/>
    <w:rsid w:val="008670A7"/>
    <w:rsid w:val="0086715D"/>
    <w:rsid w:val="0086752F"/>
    <w:rsid w:val="008703C0"/>
    <w:rsid w:val="00870708"/>
    <w:rsid w:val="0087079F"/>
    <w:rsid w:val="00870CEC"/>
    <w:rsid w:val="0087117D"/>
    <w:rsid w:val="0087177D"/>
    <w:rsid w:val="00871970"/>
    <w:rsid w:val="008719E6"/>
    <w:rsid w:val="00871F03"/>
    <w:rsid w:val="00872113"/>
    <w:rsid w:val="008722E8"/>
    <w:rsid w:val="008725BF"/>
    <w:rsid w:val="00872BF1"/>
    <w:rsid w:val="00872C61"/>
    <w:rsid w:val="00872CA2"/>
    <w:rsid w:val="00872CFB"/>
    <w:rsid w:val="00872D9C"/>
    <w:rsid w:val="0087373C"/>
    <w:rsid w:val="008738B3"/>
    <w:rsid w:val="00873906"/>
    <w:rsid w:val="00873E8D"/>
    <w:rsid w:val="00874562"/>
    <w:rsid w:val="008745D4"/>
    <w:rsid w:val="00874C31"/>
    <w:rsid w:val="00874D13"/>
    <w:rsid w:val="00874D24"/>
    <w:rsid w:val="008750DF"/>
    <w:rsid w:val="00875752"/>
    <w:rsid w:val="00875D87"/>
    <w:rsid w:val="0087671C"/>
    <w:rsid w:val="0087694B"/>
    <w:rsid w:val="00876FF0"/>
    <w:rsid w:val="008773DD"/>
    <w:rsid w:val="00877830"/>
    <w:rsid w:val="00877991"/>
    <w:rsid w:val="00877CDE"/>
    <w:rsid w:val="00880126"/>
    <w:rsid w:val="0088017C"/>
    <w:rsid w:val="0088081B"/>
    <w:rsid w:val="00880A7A"/>
    <w:rsid w:val="00880B47"/>
    <w:rsid w:val="0088103A"/>
    <w:rsid w:val="008813CD"/>
    <w:rsid w:val="00881928"/>
    <w:rsid w:val="00881F9E"/>
    <w:rsid w:val="008822DD"/>
    <w:rsid w:val="00882AA0"/>
    <w:rsid w:val="00883CE1"/>
    <w:rsid w:val="00883CED"/>
    <w:rsid w:val="00883D14"/>
    <w:rsid w:val="00883D46"/>
    <w:rsid w:val="00883DCB"/>
    <w:rsid w:val="00883FCB"/>
    <w:rsid w:val="00883FDF"/>
    <w:rsid w:val="00884107"/>
    <w:rsid w:val="00884674"/>
    <w:rsid w:val="00884AAB"/>
    <w:rsid w:val="00884E43"/>
    <w:rsid w:val="008854D9"/>
    <w:rsid w:val="008856C8"/>
    <w:rsid w:val="00885D4E"/>
    <w:rsid w:val="0088692F"/>
    <w:rsid w:val="008869F3"/>
    <w:rsid w:val="008874C5"/>
    <w:rsid w:val="00887839"/>
    <w:rsid w:val="00887CF3"/>
    <w:rsid w:val="008901C0"/>
    <w:rsid w:val="008906B1"/>
    <w:rsid w:val="008907A6"/>
    <w:rsid w:val="008908BC"/>
    <w:rsid w:val="00890AE0"/>
    <w:rsid w:val="00890D2C"/>
    <w:rsid w:val="00890DAB"/>
    <w:rsid w:val="00890F61"/>
    <w:rsid w:val="008911A7"/>
    <w:rsid w:val="008913D1"/>
    <w:rsid w:val="00891423"/>
    <w:rsid w:val="00891726"/>
    <w:rsid w:val="008918F2"/>
    <w:rsid w:val="0089196E"/>
    <w:rsid w:val="008919C0"/>
    <w:rsid w:val="008919E7"/>
    <w:rsid w:val="00891B98"/>
    <w:rsid w:val="00892223"/>
    <w:rsid w:val="0089257B"/>
    <w:rsid w:val="00892D5F"/>
    <w:rsid w:val="00892FD7"/>
    <w:rsid w:val="008932CA"/>
    <w:rsid w:val="0089341E"/>
    <w:rsid w:val="00893906"/>
    <w:rsid w:val="008943EC"/>
    <w:rsid w:val="00894924"/>
    <w:rsid w:val="00894936"/>
    <w:rsid w:val="00894D05"/>
    <w:rsid w:val="008952F7"/>
    <w:rsid w:val="008953CE"/>
    <w:rsid w:val="008955C2"/>
    <w:rsid w:val="008959CC"/>
    <w:rsid w:val="00895B33"/>
    <w:rsid w:val="00895C89"/>
    <w:rsid w:val="00895E1B"/>
    <w:rsid w:val="008964FD"/>
    <w:rsid w:val="00896BE6"/>
    <w:rsid w:val="008970DA"/>
    <w:rsid w:val="00897BA2"/>
    <w:rsid w:val="00897BF4"/>
    <w:rsid w:val="00897F78"/>
    <w:rsid w:val="00897FC3"/>
    <w:rsid w:val="008A00DE"/>
    <w:rsid w:val="008A0692"/>
    <w:rsid w:val="008A06BD"/>
    <w:rsid w:val="008A0836"/>
    <w:rsid w:val="008A0AB8"/>
    <w:rsid w:val="008A0BB6"/>
    <w:rsid w:val="008A1034"/>
    <w:rsid w:val="008A1281"/>
    <w:rsid w:val="008A1F0B"/>
    <w:rsid w:val="008A1F67"/>
    <w:rsid w:val="008A273B"/>
    <w:rsid w:val="008A28D7"/>
    <w:rsid w:val="008A2CFA"/>
    <w:rsid w:val="008A3092"/>
    <w:rsid w:val="008A30D4"/>
    <w:rsid w:val="008A3192"/>
    <w:rsid w:val="008A35D9"/>
    <w:rsid w:val="008A38E1"/>
    <w:rsid w:val="008A3A66"/>
    <w:rsid w:val="008A4138"/>
    <w:rsid w:val="008A44BA"/>
    <w:rsid w:val="008A52F5"/>
    <w:rsid w:val="008A5463"/>
    <w:rsid w:val="008A5566"/>
    <w:rsid w:val="008A5D2D"/>
    <w:rsid w:val="008A6445"/>
    <w:rsid w:val="008A67A1"/>
    <w:rsid w:val="008A73C1"/>
    <w:rsid w:val="008A77FE"/>
    <w:rsid w:val="008B0677"/>
    <w:rsid w:val="008B0800"/>
    <w:rsid w:val="008B092E"/>
    <w:rsid w:val="008B0D66"/>
    <w:rsid w:val="008B0DDC"/>
    <w:rsid w:val="008B0FB6"/>
    <w:rsid w:val="008B17F0"/>
    <w:rsid w:val="008B1AF4"/>
    <w:rsid w:val="008B2370"/>
    <w:rsid w:val="008B2484"/>
    <w:rsid w:val="008B27B3"/>
    <w:rsid w:val="008B2B2D"/>
    <w:rsid w:val="008B2B3E"/>
    <w:rsid w:val="008B2BDA"/>
    <w:rsid w:val="008B2C05"/>
    <w:rsid w:val="008B2E3E"/>
    <w:rsid w:val="008B2F8B"/>
    <w:rsid w:val="008B3696"/>
    <w:rsid w:val="008B37FA"/>
    <w:rsid w:val="008B38C3"/>
    <w:rsid w:val="008B3A1F"/>
    <w:rsid w:val="008B3EF9"/>
    <w:rsid w:val="008B4025"/>
    <w:rsid w:val="008B496B"/>
    <w:rsid w:val="008B4BC6"/>
    <w:rsid w:val="008B4DA8"/>
    <w:rsid w:val="008B4F8B"/>
    <w:rsid w:val="008B51B5"/>
    <w:rsid w:val="008B51EC"/>
    <w:rsid w:val="008B5354"/>
    <w:rsid w:val="008B595A"/>
    <w:rsid w:val="008B5B47"/>
    <w:rsid w:val="008B5B94"/>
    <w:rsid w:val="008B5D9E"/>
    <w:rsid w:val="008B6300"/>
    <w:rsid w:val="008B632C"/>
    <w:rsid w:val="008B644C"/>
    <w:rsid w:val="008B6527"/>
    <w:rsid w:val="008B67EA"/>
    <w:rsid w:val="008B6A3A"/>
    <w:rsid w:val="008B6C20"/>
    <w:rsid w:val="008B6C96"/>
    <w:rsid w:val="008B7A8B"/>
    <w:rsid w:val="008B7E5C"/>
    <w:rsid w:val="008C008C"/>
    <w:rsid w:val="008C0244"/>
    <w:rsid w:val="008C04D7"/>
    <w:rsid w:val="008C0575"/>
    <w:rsid w:val="008C0735"/>
    <w:rsid w:val="008C1033"/>
    <w:rsid w:val="008C152D"/>
    <w:rsid w:val="008C1604"/>
    <w:rsid w:val="008C1892"/>
    <w:rsid w:val="008C200A"/>
    <w:rsid w:val="008C20D5"/>
    <w:rsid w:val="008C20EA"/>
    <w:rsid w:val="008C2168"/>
    <w:rsid w:val="008C241F"/>
    <w:rsid w:val="008C29C1"/>
    <w:rsid w:val="008C2E3F"/>
    <w:rsid w:val="008C3FC1"/>
    <w:rsid w:val="008C3FFD"/>
    <w:rsid w:val="008C4002"/>
    <w:rsid w:val="008C40F9"/>
    <w:rsid w:val="008C40FA"/>
    <w:rsid w:val="008C41E4"/>
    <w:rsid w:val="008C4358"/>
    <w:rsid w:val="008C43D4"/>
    <w:rsid w:val="008C43EF"/>
    <w:rsid w:val="008C4749"/>
    <w:rsid w:val="008C4812"/>
    <w:rsid w:val="008C4A5A"/>
    <w:rsid w:val="008C4FE8"/>
    <w:rsid w:val="008C55FF"/>
    <w:rsid w:val="008C57ED"/>
    <w:rsid w:val="008C58BC"/>
    <w:rsid w:val="008C6C2B"/>
    <w:rsid w:val="008C6E4D"/>
    <w:rsid w:val="008C6F8D"/>
    <w:rsid w:val="008C7889"/>
    <w:rsid w:val="008C7B79"/>
    <w:rsid w:val="008D0476"/>
    <w:rsid w:val="008D0BE2"/>
    <w:rsid w:val="008D0DE4"/>
    <w:rsid w:val="008D12D7"/>
    <w:rsid w:val="008D1397"/>
    <w:rsid w:val="008D1863"/>
    <w:rsid w:val="008D1A6A"/>
    <w:rsid w:val="008D1A85"/>
    <w:rsid w:val="008D1BBA"/>
    <w:rsid w:val="008D1C83"/>
    <w:rsid w:val="008D1D7B"/>
    <w:rsid w:val="008D1F35"/>
    <w:rsid w:val="008D200B"/>
    <w:rsid w:val="008D233A"/>
    <w:rsid w:val="008D234C"/>
    <w:rsid w:val="008D27C8"/>
    <w:rsid w:val="008D2C26"/>
    <w:rsid w:val="008D2D5E"/>
    <w:rsid w:val="008D2E9C"/>
    <w:rsid w:val="008D3A29"/>
    <w:rsid w:val="008D3FFF"/>
    <w:rsid w:val="008D400B"/>
    <w:rsid w:val="008D40DB"/>
    <w:rsid w:val="008D44BF"/>
    <w:rsid w:val="008D46F0"/>
    <w:rsid w:val="008D48B3"/>
    <w:rsid w:val="008D4E57"/>
    <w:rsid w:val="008D501E"/>
    <w:rsid w:val="008D511A"/>
    <w:rsid w:val="008D5A67"/>
    <w:rsid w:val="008D5E33"/>
    <w:rsid w:val="008D616C"/>
    <w:rsid w:val="008D66E9"/>
    <w:rsid w:val="008D696F"/>
    <w:rsid w:val="008D6974"/>
    <w:rsid w:val="008D6A6F"/>
    <w:rsid w:val="008D6AEE"/>
    <w:rsid w:val="008D6FB0"/>
    <w:rsid w:val="008D729A"/>
    <w:rsid w:val="008D739C"/>
    <w:rsid w:val="008D7910"/>
    <w:rsid w:val="008D7AA8"/>
    <w:rsid w:val="008D7D12"/>
    <w:rsid w:val="008E067E"/>
    <w:rsid w:val="008E0805"/>
    <w:rsid w:val="008E0A77"/>
    <w:rsid w:val="008E1486"/>
    <w:rsid w:val="008E1539"/>
    <w:rsid w:val="008E1A7E"/>
    <w:rsid w:val="008E238B"/>
    <w:rsid w:val="008E28B3"/>
    <w:rsid w:val="008E2B79"/>
    <w:rsid w:val="008E3196"/>
    <w:rsid w:val="008E323B"/>
    <w:rsid w:val="008E3813"/>
    <w:rsid w:val="008E3938"/>
    <w:rsid w:val="008E3AF6"/>
    <w:rsid w:val="008E3C84"/>
    <w:rsid w:val="008E4181"/>
    <w:rsid w:val="008E48AA"/>
    <w:rsid w:val="008E51C3"/>
    <w:rsid w:val="008E52F4"/>
    <w:rsid w:val="008E5F12"/>
    <w:rsid w:val="008E60EF"/>
    <w:rsid w:val="008E64C8"/>
    <w:rsid w:val="008E6932"/>
    <w:rsid w:val="008E6CC1"/>
    <w:rsid w:val="008E75AB"/>
    <w:rsid w:val="008E7A58"/>
    <w:rsid w:val="008E7D3C"/>
    <w:rsid w:val="008E7E70"/>
    <w:rsid w:val="008F01A9"/>
    <w:rsid w:val="008F01FE"/>
    <w:rsid w:val="008F072B"/>
    <w:rsid w:val="008F0BFD"/>
    <w:rsid w:val="008F1002"/>
    <w:rsid w:val="008F10A0"/>
    <w:rsid w:val="008F11DF"/>
    <w:rsid w:val="008F12C9"/>
    <w:rsid w:val="008F137E"/>
    <w:rsid w:val="008F1C21"/>
    <w:rsid w:val="008F1EEB"/>
    <w:rsid w:val="008F1FAF"/>
    <w:rsid w:val="008F239E"/>
    <w:rsid w:val="008F23E0"/>
    <w:rsid w:val="008F2F6C"/>
    <w:rsid w:val="008F39E3"/>
    <w:rsid w:val="008F3B0E"/>
    <w:rsid w:val="008F3B58"/>
    <w:rsid w:val="008F4290"/>
    <w:rsid w:val="008F47B7"/>
    <w:rsid w:val="008F4CF8"/>
    <w:rsid w:val="008F50F4"/>
    <w:rsid w:val="008F53C0"/>
    <w:rsid w:val="008F5A7D"/>
    <w:rsid w:val="008F5B43"/>
    <w:rsid w:val="008F5BBA"/>
    <w:rsid w:val="008F5FD8"/>
    <w:rsid w:val="008F63E0"/>
    <w:rsid w:val="008F73FB"/>
    <w:rsid w:val="008F75BB"/>
    <w:rsid w:val="008F7A59"/>
    <w:rsid w:val="008F7C00"/>
    <w:rsid w:val="008F7F05"/>
    <w:rsid w:val="00900127"/>
    <w:rsid w:val="0090016B"/>
    <w:rsid w:val="009002A4"/>
    <w:rsid w:val="009005A6"/>
    <w:rsid w:val="00900628"/>
    <w:rsid w:val="0090079F"/>
    <w:rsid w:val="00900B10"/>
    <w:rsid w:val="00900EA6"/>
    <w:rsid w:val="00901ADE"/>
    <w:rsid w:val="0090209A"/>
    <w:rsid w:val="0090238D"/>
    <w:rsid w:val="009025E7"/>
    <w:rsid w:val="0090274C"/>
    <w:rsid w:val="00902CE6"/>
    <w:rsid w:val="00902DAF"/>
    <w:rsid w:val="009033C2"/>
    <w:rsid w:val="0090354F"/>
    <w:rsid w:val="009035E9"/>
    <w:rsid w:val="00903658"/>
    <w:rsid w:val="009039DD"/>
    <w:rsid w:val="00903D3F"/>
    <w:rsid w:val="00903FA0"/>
    <w:rsid w:val="00904965"/>
    <w:rsid w:val="009055FA"/>
    <w:rsid w:val="009057DC"/>
    <w:rsid w:val="00906142"/>
    <w:rsid w:val="009064F5"/>
    <w:rsid w:val="00906632"/>
    <w:rsid w:val="009067E9"/>
    <w:rsid w:val="00906CD8"/>
    <w:rsid w:val="00907404"/>
    <w:rsid w:val="0090779F"/>
    <w:rsid w:val="00907B8B"/>
    <w:rsid w:val="009101BD"/>
    <w:rsid w:val="009102F7"/>
    <w:rsid w:val="00910679"/>
    <w:rsid w:val="0091089F"/>
    <w:rsid w:val="00910B2A"/>
    <w:rsid w:val="00910EA4"/>
    <w:rsid w:val="009112FD"/>
    <w:rsid w:val="0091132C"/>
    <w:rsid w:val="009117C3"/>
    <w:rsid w:val="00911867"/>
    <w:rsid w:val="00911877"/>
    <w:rsid w:val="00911C94"/>
    <w:rsid w:val="0091255C"/>
    <w:rsid w:val="0091264D"/>
    <w:rsid w:val="00912A08"/>
    <w:rsid w:val="009131CF"/>
    <w:rsid w:val="009133B3"/>
    <w:rsid w:val="0091392F"/>
    <w:rsid w:val="00914183"/>
    <w:rsid w:val="00914363"/>
    <w:rsid w:val="009143C6"/>
    <w:rsid w:val="009144E0"/>
    <w:rsid w:val="0091464C"/>
    <w:rsid w:val="0091506B"/>
    <w:rsid w:val="00915FAE"/>
    <w:rsid w:val="0091616F"/>
    <w:rsid w:val="009163FE"/>
    <w:rsid w:val="009167DE"/>
    <w:rsid w:val="00916997"/>
    <w:rsid w:val="00916CBA"/>
    <w:rsid w:val="00916E40"/>
    <w:rsid w:val="00917008"/>
    <w:rsid w:val="0091715C"/>
    <w:rsid w:val="00917340"/>
    <w:rsid w:val="009204AC"/>
    <w:rsid w:val="00920B18"/>
    <w:rsid w:val="00920F6C"/>
    <w:rsid w:val="0092184A"/>
    <w:rsid w:val="00921B5B"/>
    <w:rsid w:val="0092205C"/>
    <w:rsid w:val="00922460"/>
    <w:rsid w:val="0092281E"/>
    <w:rsid w:val="00922BF8"/>
    <w:rsid w:val="00922F2E"/>
    <w:rsid w:val="0092318D"/>
    <w:rsid w:val="00923197"/>
    <w:rsid w:val="009235D2"/>
    <w:rsid w:val="00923BAA"/>
    <w:rsid w:val="00923DD4"/>
    <w:rsid w:val="009248FC"/>
    <w:rsid w:val="00924C0A"/>
    <w:rsid w:val="009250E3"/>
    <w:rsid w:val="00925A4F"/>
    <w:rsid w:val="00925BE1"/>
    <w:rsid w:val="00925F3B"/>
    <w:rsid w:val="00926393"/>
    <w:rsid w:val="00926506"/>
    <w:rsid w:val="009265CE"/>
    <w:rsid w:val="0092688F"/>
    <w:rsid w:val="00926DCF"/>
    <w:rsid w:val="00927F3A"/>
    <w:rsid w:val="009303FE"/>
    <w:rsid w:val="009305A5"/>
    <w:rsid w:val="009309BA"/>
    <w:rsid w:val="00930B43"/>
    <w:rsid w:val="00930B55"/>
    <w:rsid w:val="00930F91"/>
    <w:rsid w:val="00931195"/>
    <w:rsid w:val="00931737"/>
    <w:rsid w:val="00931A23"/>
    <w:rsid w:val="00931BDC"/>
    <w:rsid w:val="00931FA1"/>
    <w:rsid w:val="009320AC"/>
    <w:rsid w:val="0093215C"/>
    <w:rsid w:val="009323AC"/>
    <w:rsid w:val="0093258B"/>
    <w:rsid w:val="00932944"/>
    <w:rsid w:val="00932A0D"/>
    <w:rsid w:val="00932B41"/>
    <w:rsid w:val="00932BFB"/>
    <w:rsid w:val="00932F1B"/>
    <w:rsid w:val="00932FF7"/>
    <w:rsid w:val="009331D8"/>
    <w:rsid w:val="009333E1"/>
    <w:rsid w:val="00933D8D"/>
    <w:rsid w:val="00934064"/>
    <w:rsid w:val="00934467"/>
    <w:rsid w:val="00934715"/>
    <w:rsid w:val="00934EE5"/>
    <w:rsid w:val="00935830"/>
    <w:rsid w:val="00935B94"/>
    <w:rsid w:val="00936080"/>
    <w:rsid w:val="009376E6"/>
    <w:rsid w:val="00937766"/>
    <w:rsid w:val="009379DD"/>
    <w:rsid w:val="00937E6B"/>
    <w:rsid w:val="0094048A"/>
    <w:rsid w:val="00940B87"/>
    <w:rsid w:val="00940D46"/>
    <w:rsid w:val="0094150C"/>
    <w:rsid w:val="0094157C"/>
    <w:rsid w:val="00941790"/>
    <w:rsid w:val="00941A94"/>
    <w:rsid w:val="00941F18"/>
    <w:rsid w:val="00941F1F"/>
    <w:rsid w:val="0094203E"/>
    <w:rsid w:val="009420AC"/>
    <w:rsid w:val="00942577"/>
    <w:rsid w:val="00942C65"/>
    <w:rsid w:val="00942F29"/>
    <w:rsid w:val="00943144"/>
    <w:rsid w:val="009435AA"/>
    <w:rsid w:val="009435DB"/>
    <w:rsid w:val="00943608"/>
    <w:rsid w:val="00943B2B"/>
    <w:rsid w:val="009446CB"/>
    <w:rsid w:val="00944D64"/>
    <w:rsid w:val="00944F29"/>
    <w:rsid w:val="00944F35"/>
    <w:rsid w:val="0094508D"/>
    <w:rsid w:val="00945445"/>
    <w:rsid w:val="0094571F"/>
    <w:rsid w:val="00945DF4"/>
    <w:rsid w:val="00946128"/>
    <w:rsid w:val="0094648B"/>
    <w:rsid w:val="009465DE"/>
    <w:rsid w:val="00946789"/>
    <w:rsid w:val="009467AA"/>
    <w:rsid w:val="00946D5B"/>
    <w:rsid w:val="00946E0C"/>
    <w:rsid w:val="00946EB8"/>
    <w:rsid w:val="00946F80"/>
    <w:rsid w:val="0094706F"/>
    <w:rsid w:val="00947290"/>
    <w:rsid w:val="00947861"/>
    <w:rsid w:val="00947BC2"/>
    <w:rsid w:val="00947FF4"/>
    <w:rsid w:val="0095025E"/>
    <w:rsid w:val="0095036B"/>
    <w:rsid w:val="009507A0"/>
    <w:rsid w:val="009509E9"/>
    <w:rsid w:val="00950AFF"/>
    <w:rsid w:val="00950DBD"/>
    <w:rsid w:val="00951505"/>
    <w:rsid w:val="00951773"/>
    <w:rsid w:val="009523CF"/>
    <w:rsid w:val="0095336A"/>
    <w:rsid w:val="00953AA8"/>
    <w:rsid w:val="00953D68"/>
    <w:rsid w:val="009542EC"/>
    <w:rsid w:val="009544BE"/>
    <w:rsid w:val="0095455B"/>
    <w:rsid w:val="009547A5"/>
    <w:rsid w:val="00954854"/>
    <w:rsid w:val="00954C63"/>
    <w:rsid w:val="00954DCC"/>
    <w:rsid w:val="0095586A"/>
    <w:rsid w:val="00955BBF"/>
    <w:rsid w:val="009563F2"/>
    <w:rsid w:val="0095668C"/>
    <w:rsid w:val="0095691D"/>
    <w:rsid w:val="0095698E"/>
    <w:rsid w:val="00956BD8"/>
    <w:rsid w:val="00956C78"/>
    <w:rsid w:val="00956CF0"/>
    <w:rsid w:val="0095734E"/>
    <w:rsid w:val="0095745D"/>
    <w:rsid w:val="00957480"/>
    <w:rsid w:val="009574C6"/>
    <w:rsid w:val="00957D7F"/>
    <w:rsid w:val="00957F13"/>
    <w:rsid w:val="00957F32"/>
    <w:rsid w:val="009602DD"/>
    <w:rsid w:val="00960352"/>
    <w:rsid w:val="0096075F"/>
    <w:rsid w:val="009608C0"/>
    <w:rsid w:val="00961CFF"/>
    <w:rsid w:val="009623AA"/>
    <w:rsid w:val="00962461"/>
    <w:rsid w:val="009625E2"/>
    <w:rsid w:val="0096274D"/>
    <w:rsid w:val="00962CB6"/>
    <w:rsid w:val="00962E90"/>
    <w:rsid w:val="00962ED1"/>
    <w:rsid w:val="00963169"/>
    <w:rsid w:val="00963522"/>
    <w:rsid w:val="009635A3"/>
    <w:rsid w:val="009637D5"/>
    <w:rsid w:val="00963E78"/>
    <w:rsid w:val="009640F8"/>
    <w:rsid w:val="009642C1"/>
    <w:rsid w:val="0096439F"/>
    <w:rsid w:val="00964787"/>
    <w:rsid w:val="009648A9"/>
    <w:rsid w:val="00964F52"/>
    <w:rsid w:val="0096502B"/>
    <w:rsid w:val="00965602"/>
    <w:rsid w:val="0096560F"/>
    <w:rsid w:val="00965862"/>
    <w:rsid w:val="009667C4"/>
    <w:rsid w:val="00966F1A"/>
    <w:rsid w:val="009670DC"/>
    <w:rsid w:val="00967444"/>
    <w:rsid w:val="00967839"/>
    <w:rsid w:val="00967D0F"/>
    <w:rsid w:val="00967EA1"/>
    <w:rsid w:val="0097090B"/>
    <w:rsid w:val="009709C1"/>
    <w:rsid w:val="00970B09"/>
    <w:rsid w:val="00970DB0"/>
    <w:rsid w:val="00972476"/>
    <w:rsid w:val="0097298B"/>
    <w:rsid w:val="009737B7"/>
    <w:rsid w:val="00973850"/>
    <w:rsid w:val="009742A4"/>
    <w:rsid w:val="0097496E"/>
    <w:rsid w:val="00974EE1"/>
    <w:rsid w:val="00975237"/>
    <w:rsid w:val="0097533B"/>
    <w:rsid w:val="0097584C"/>
    <w:rsid w:val="00975A82"/>
    <w:rsid w:val="009762AC"/>
    <w:rsid w:val="00976D6C"/>
    <w:rsid w:val="00976E25"/>
    <w:rsid w:val="0097710C"/>
    <w:rsid w:val="0097739A"/>
    <w:rsid w:val="009778B3"/>
    <w:rsid w:val="00977A24"/>
    <w:rsid w:val="00980039"/>
    <w:rsid w:val="0098009C"/>
    <w:rsid w:val="009804C9"/>
    <w:rsid w:val="00980548"/>
    <w:rsid w:val="00980AFF"/>
    <w:rsid w:val="00980BAE"/>
    <w:rsid w:val="00981437"/>
    <w:rsid w:val="0098167F"/>
    <w:rsid w:val="00981B6F"/>
    <w:rsid w:val="00981E86"/>
    <w:rsid w:val="0098239C"/>
    <w:rsid w:val="0098342E"/>
    <w:rsid w:val="00983532"/>
    <w:rsid w:val="009837F9"/>
    <w:rsid w:val="0098393A"/>
    <w:rsid w:val="00983968"/>
    <w:rsid w:val="00984053"/>
    <w:rsid w:val="00984250"/>
    <w:rsid w:val="0098477E"/>
    <w:rsid w:val="00985122"/>
    <w:rsid w:val="00985157"/>
    <w:rsid w:val="009853A3"/>
    <w:rsid w:val="009853B9"/>
    <w:rsid w:val="00985512"/>
    <w:rsid w:val="00985609"/>
    <w:rsid w:val="0098586E"/>
    <w:rsid w:val="00985FF6"/>
    <w:rsid w:val="0098608A"/>
    <w:rsid w:val="009864BD"/>
    <w:rsid w:val="009868A6"/>
    <w:rsid w:val="00986A01"/>
    <w:rsid w:val="00986A52"/>
    <w:rsid w:val="00986CD6"/>
    <w:rsid w:val="0098711E"/>
    <w:rsid w:val="00987732"/>
    <w:rsid w:val="00987BA5"/>
    <w:rsid w:val="009904B5"/>
    <w:rsid w:val="00991239"/>
    <w:rsid w:val="009913AA"/>
    <w:rsid w:val="009914E6"/>
    <w:rsid w:val="009916EB"/>
    <w:rsid w:val="009918E6"/>
    <w:rsid w:val="00991E81"/>
    <w:rsid w:val="00992491"/>
    <w:rsid w:val="009926BD"/>
    <w:rsid w:val="00992B97"/>
    <w:rsid w:val="00992F7C"/>
    <w:rsid w:val="00993365"/>
    <w:rsid w:val="00993378"/>
    <w:rsid w:val="0099358A"/>
    <w:rsid w:val="00993F02"/>
    <w:rsid w:val="00993F59"/>
    <w:rsid w:val="00994507"/>
    <w:rsid w:val="00994D59"/>
    <w:rsid w:val="00995B9E"/>
    <w:rsid w:val="00995DF5"/>
    <w:rsid w:val="00996546"/>
    <w:rsid w:val="009968C8"/>
    <w:rsid w:val="00997306"/>
    <w:rsid w:val="00997754"/>
    <w:rsid w:val="00997F03"/>
    <w:rsid w:val="009A0710"/>
    <w:rsid w:val="009A09C2"/>
    <w:rsid w:val="009A09CE"/>
    <w:rsid w:val="009A0A5F"/>
    <w:rsid w:val="009A0F07"/>
    <w:rsid w:val="009A0FC8"/>
    <w:rsid w:val="009A15A5"/>
    <w:rsid w:val="009A15E8"/>
    <w:rsid w:val="009A15F7"/>
    <w:rsid w:val="009A16BB"/>
    <w:rsid w:val="009A1758"/>
    <w:rsid w:val="009A1B9E"/>
    <w:rsid w:val="009A1E44"/>
    <w:rsid w:val="009A1ED6"/>
    <w:rsid w:val="009A1F2D"/>
    <w:rsid w:val="009A2912"/>
    <w:rsid w:val="009A32AE"/>
    <w:rsid w:val="009A3694"/>
    <w:rsid w:val="009A3861"/>
    <w:rsid w:val="009A3AE7"/>
    <w:rsid w:val="009A3C30"/>
    <w:rsid w:val="009A3F3B"/>
    <w:rsid w:val="009A3FA5"/>
    <w:rsid w:val="009A40D5"/>
    <w:rsid w:val="009A4269"/>
    <w:rsid w:val="009A42EC"/>
    <w:rsid w:val="009A44DB"/>
    <w:rsid w:val="009A4533"/>
    <w:rsid w:val="009A4761"/>
    <w:rsid w:val="009A4EB3"/>
    <w:rsid w:val="009A50C3"/>
    <w:rsid w:val="009A5DC4"/>
    <w:rsid w:val="009A605A"/>
    <w:rsid w:val="009A629D"/>
    <w:rsid w:val="009A64E3"/>
    <w:rsid w:val="009A65B5"/>
    <w:rsid w:val="009A65BF"/>
    <w:rsid w:val="009A66F3"/>
    <w:rsid w:val="009A6F56"/>
    <w:rsid w:val="009A768F"/>
    <w:rsid w:val="009A7ADE"/>
    <w:rsid w:val="009A7C40"/>
    <w:rsid w:val="009A7DC8"/>
    <w:rsid w:val="009B026A"/>
    <w:rsid w:val="009B0472"/>
    <w:rsid w:val="009B07BD"/>
    <w:rsid w:val="009B0ADF"/>
    <w:rsid w:val="009B0EFC"/>
    <w:rsid w:val="009B11ED"/>
    <w:rsid w:val="009B12C5"/>
    <w:rsid w:val="009B17D4"/>
    <w:rsid w:val="009B1E5E"/>
    <w:rsid w:val="009B210B"/>
    <w:rsid w:val="009B28B8"/>
    <w:rsid w:val="009B2CA0"/>
    <w:rsid w:val="009B33EA"/>
    <w:rsid w:val="009B374B"/>
    <w:rsid w:val="009B37AB"/>
    <w:rsid w:val="009B3AA0"/>
    <w:rsid w:val="009B3AF6"/>
    <w:rsid w:val="009B3D3F"/>
    <w:rsid w:val="009B4FE4"/>
    <w:rsid w:val="009B52C8"/>
    <w:rsid w:val="009B60CA"/>
    <w:rsid w:val="009B6712"/>
    <w:rsid w:val="009B6C3A"/>
    <w:rsid w:val="009B6E15"/>
    <w:rsid w:val="009B7729"/>
    <w:rsid w:val="009B7856"/>
    <w:rsid w:val="009B7AFF"/>
    <w:rsid w:val="009B7C6B"/>
    <w:rsid w:val="009C0613"/>
    <w:rsid w:val="009C0C91"/>
    <w:rsid w:val="009C1170"/>
    <w:rsid w:val="009C120E"/>
    <w:rsid w:val="009C150A"/>
    <w:rsid w:val="009C1BFC"/>
    <w:rsid w:val="009C1C82"/>
    <w:rsid w:val="009C1EC6"/>
    <w:rsid w:val="009C1F72"/>
    <w:rsid w:val="009C203F"/>
    <w:rsid w:val="009C2422"/>
    <w:rsid w:val="009C260C"/>
    <w:rsid w:val="009C2A31"/>
    <w:rsid w:val="009C31C4"/>
    <w:rsid w:val="009C3259"/>
    <w:rsid w:val="009C3652"/>
    <w:rsid w:val="009C3BED"/>
    <w:rsid w:val="009C3C9C"/>
    <w:rsid w:val="009C3E74"/>
    <w:rsid w:val="009C4086"/>
    <w:rsid w:val="009C418B"/>
    <w:rsid w:val="009C4636"/>
    <w:rsid w:val="009C4C41"/>
    <w:rsid w:val="009C4F1A"/>
    <w:rsid w:val="009C52E9"/>
    <w:rsid w:val="009C5A79"/>
    <w:rsid w:val="009C5E36"/>
    <w:rsid w:val="009C64F1"/>
    <w:rsid w:val="009C6536"/>
    <w:rsid w:val="009C65F4"/>
    <w:rsid w:val="009C6635"/>
    <w:rsid w:val="009C7111"/>
    <w:rsid w:val="009C768D"/>
    <w:rsid w:val="009C7706"/>
    <w:rsid w:val="009C7795"/>
    <w:rsid w:val="009C7C09"/>
    <w:rsid w:val="009C7D1D"/>
    <w:rsid w:val="009D03A0"/>
    <w:rsid w:val="009D05AD"/>
    <w:rsid w:val="009D084B"/>
    <w:rsid w:val="009D0D22"/>
    <w:rsid w:val="009D0FDE"/>
    <w:rsid w:val="009D1046"/>
    <w:rsid w:val="009D11D6"/>
    <w:rsid w:val="009D161E"/>
    <w:rsid w:val="009D186B"/>
    <w:rsid w:val="009D1DF6"/>
    <w:rsid w:val="009D2ADC"/>
    <w:rsid w:val="009D2CEB"/>
    <w:rsid w:val="009D2E3C"/>
    <w:rsid w:val="009D2E89"/>
    <w:rsid w:val="009D2EC1"/>
    <w:rsid w:val="009D3007"/>
    <w:rsid w:val="009D31C3"/>
    <w:rsid w:val="009D3E14"/>
    <w:rsid w:val="009D463C"/>
    <w:rsid w:val="009D5830"/>
    <w:rsid w:val="009D6197"/>
    <w:rsid w:val="009D64E1"/>
    <w:rsid w:val="009D70D8"/>
    <w:rsid w:val="009D735D"/>
    <w:rsid w:val="009D77D6"/>
    <w:rsid w:val="009D7DB6"/>
    <w:rsid w:val="009E05E9"/>
    <w:rsid w:val="009E0858"/>
    <w:rsid w:val="009E094B"/>
    <w:rsid w:val="009E1018"/>
    <w:rsid w:val="009E11AE"/>
    <w:rsid w:val="009E1927"/>
    <w:rsid w:val="009E1B63"/>
    <w:rsid w:val="009E2245"/>
    <w:rsid w:val="009E3C67"/>
    <w:rsid w:val="009E3D52"/>
    <w:rsid w:val="009E3F46"/>
    <w:rsid w:val="009E43C0"/>
    <w:rsid w:val="009E4577"/>
    <w:rsid w:val="009E497D"/>
    <w:rsid w:val="009E4AA9"/>
    <w:rsid w:val="009E51A6"/>
    <w:rsid w:val="009E5D68"/>
    <w:rsid w:val="009E5DA1"/>
    <w:rsid w:val="009E6587"/>
    <w:rsid w:val="009E687C"/>
    <w:rsid w:val="009E6CEC"/>
    <w:rsid w:val="009E6E2C"/>
    <w:rsid w:val="009E6EFE"/>
    <w:rsid w:val="009E73BA"/>
    <w:rsid w:val="009E76F7"/>
    <w:rsid w:val="009E7A8E"/>
    <w:rsid w:val="009E7FDF"/>
    <w:rsid w:val="009F0165"/>
    <w:rsid w:val="009F0639"/>
    <w:rsid w:val="009F063A"/>
    <w:rsid w:val="009F089A"/>
    <w:rsid w:val="009F1629"/>
    <w:rsid w:val="009F221E"/>
    <w:rsid w:val="009F248E"/>
    <w:rsid w:val="009F280B"/>
    <w:rsid w:val="009F2E78"/>
    <w:rsid w:val="009F3A62"/>
    <w:rsid w:val="009F3B08"/>
    <w:rsid w:val="009F41C3"/>
    <w:rsid w:val="009F42A6"/>
    <w:rsid w:val="009F44C5"/>
    <w:rsid w:val="009F4667"/>
    <w:rsid w:val="009F4749"/>
    <w:rsid w:val="009F488B"/>
    <w:rsid w:val="009F48FD"/>
    <w:rsid w:val="009F4A48"/>
    <w:rsid w:val="009F4AB8"/>
    <w:rsid w:val="009F4B6A"/>
    <w:rsid w:val="009F4CE7"/>
    <w:rsid w:val="009F506F"/>
    <w:rsid w:val="009F55C3"/>
    <w:rsid w:val="009F5751"/>
    <w:rsid w:val="009F577A"/>
    <w:rsid w:val="009F5892"/>
    <w:rsid w:val="009F590F"/>
    <w:rsid w:val="009F5ECA"/>
    <w:rsid w:val="009F605D"/>
    <w:rsid w:val="009F6134"/>
    <w:rsid w:val="009F6915"/>
    <w:rsid w:val="009F6AE1"/>
    <w:rsid w:val="009F774F"/>
    <w:rsid w:val="009F79F6"/>
    <w:rsid w:val="00A00284"/>
    <w:rsid w:val="00A005B8"/>
    <w:rsid w:val="00A0127E"/>
    <w:rsid w:val="00A01677"/>
    <w:rsid w:val="00A01D74"/>
    <w:rsid w:val="00A0289B"/>
    <w:rsid w:val="00A02EC2"/>
    <w:rsid w:val="00A03168"/>
    <w:rsid w:val="00A03517"/>
    <w:rsid w:val="00A03570"/>
    <w:rsid w:val="00A035FB"/>
    <w:rsid w:val="00A03887"/>
    <w:rsid w:val="00A04B78"/>
    <w:rsid w:val="00A04BEE"/>
    <w:rsid w:val="00A04CFD"/>
    <w:rsid w:val="00A04E16"/>
    <w:rsid w:val="00A04E58"/>
    <w:rsid w:val="00A050ED"/>
    <w:rsid w:val="00A051FF"/>
    <w:rsid w:val="00A0523B"/>
    <w:rsid w:val="00A05285"/>
    <w:rsid w:val="00A0587A"/>
    <w:rsid w:val="00A059D2"/>
    <w:rsid w:val="00A05C01"/>
    <w:rsid w:val="00A05C38"/>
    <w:rsid w:val="00A0655E"/>
    <w:rsid w:val="00A06A46"/>
    <w:rsid w:val="00A06AB2"/>
    <w:rsid w:val="00A071B8"/>
    <w:rsid w:val="00A07414"/>
    <w:rsid w:val="00A07742"/>
    <w:rsid w:val="00A07810"/>
    <w:rsid w:val="00A10048"/>
    <w:rsid w:val="00A1042C"/>
    <w:rsid w:val="00A10554"/>
    <w:rsid w:val="00A10872"/>
    <w:rsid w:val="00A11286"/>
    <w:rsid w:val="00A11C1B"/>
    <w:rsid w:val="00A122D5"/>
    <w:rsid w:val="00A12608"/>
    <w:rsid w:val="00A12958"/>
    <w:rsid w:val="00A132D2"/>
    <w:rsid w:val="00A13437"/>
    <w:rsid w:val="00A135DB"/>
    <w:rsid w:val="00A1367C"/>
    <w:rsid w:val="00A14050"/>
    <w:rsid w:val="00A149B1"/>
    <w:rsid w:val="00A14BE2"/>
    <w:rsid w:val="00A152D4"/>
    <w:rsid w:val="00A156DC"/>
    <w:rsid w:val="00A15717"/>
    <w:rsid w:val="00A15C8A"/>
    <w:rsid w:val="00A15EE3"/>
    <w:rsid w:val="00A15F6B"/>
    <w:rsid w:val="00A160E5"/>
    <w:rsid w:val="00A16284"/>
    <w:rsid w:val="00A164D4"/>
    <w:rsid w:val="00A16BC5"/>
    <w:rsid w:val="00A16CA8"/>
    <w:rsid w:val="00A16FF4"/>
    <w:rsid w:val="00A17642"/>
    <w:rsid w:val="00A17A8B"/>
    <w:rsid w:val="00A17F2F"/>
    <w:rsid w:val="00A2065F"/>
    <w:rsid w:val="00A209D9"/>
    <w:rsid w:val="00A2165C"/>
    <w:rsid w:val="00A216A9"/>
    <w:rsid w:val="00A21E8D"/>
    <w:rsid w:val="00A220BD"/>
    <w:rsid w:val="00A22167"/>
    <w:rsid w:val="00A224B8"/>
    <w:rsid w:val="00A2266A"/>
    <w:rsid w:val="00A22721"/>
    <w:rsid w:val="00A22B18"/>
    <w:rsid w:val="00A22E03"/>
    <w:rsid w:val="00A2314B"/>
    <w:rsid w:val="00A23602"/>
    <w:rsid w:val="00A2442F"/>
    <w:rsid w:val="00A2513C"/>
    <w:rsid w:val="00A25259"/>
    <w:rsid w:val="00A2525B"/>
    <w:rsid w:val="00A2595B"/>
    <w:rsid w:val="00A25A3D"/>
    <w:rsid w:val="00A25BC8"/>
    <w:rsid w:val="00A25E45"/>
    <w:rsid w:val="00A25E63"/>
    <w:rsid w:val="00A263F6"/>
    <w:rsid w:val="00A270E5"/>
    <w:rsid w:val="00A2778C"/>
    <w:rsid w:val="00A2792A"/>
    <w:rsid w:val="00A2799F"/>
    <w:rsid w:val="00A27FAE"/>
    <w:rsid w:val="00A300EC"/>
    <w:rsid w:val="00A30655"/>
    <w:rsid w:val="00A306A4"/>
    <w:rsid w:val="00A307FD"/>
    <w:rsid w:val="00A30AB6"/>
    <w:rsid w:val="00A30E1A"/>
    <w:rsid w:val="00A30EA2"/>
    <w:rsid w:val="00A30FB3"/>
    <w:rsid w:val="00A31566"/>
    <w:rsid w:val="00A31611"/>
    <w:rsid w:val="00A31C3E"/>
    <w:rsid w:val="00A31CAC"/>
    <w:rsid w:val="00A3206C"/>
    <w:rsid w:val="00A32515"/>
    <w:rsid w:val="00A32694"/>
    <w:rsid w:val="00A32D2D"/>
    <w:rsid w:val="00A33B22"/>
    <w:rsid w:val="00A340F4"/>
    <w:rsid w:val="00A347B7"/>
    <w:rsid w:val="00A34D30"/>
    <w:rsid w:val="00A35456"/>
    <w:rsid w:val="00A35AFB"/>
    <w:rsid w:val="00A35B0A"/>
    <w:rsid w:val="00A35E32"/>
    <w:rsid w:val="00A36142"/>
    <w:rsid w:val="00A3653A"/>
    <w:rsid w:val="00A36827"/>
    <w:rsid w:val="00A36C02"/>
    <w:rsid w:val="00A36FC6"/>
    <w:rsid w:val="00A37056"/>
    <w:rsid w:val="00A37154"/>
    <w:rsid w:val="00A37624"/>
    <w:rsid w:val="00A37820"/>
    <w:rsid w:val="00A378E8"/>
    <w:rsid w:val="00A379E3"/>
    <w:rsid w:val="00A37AE8"/>
    <w:rsid w:val="00A40189"/>
    <w:rsid w:val="00A40199"/>
    <w:rsid w:val="00A402B3"/>
    <w:rsid w:val="00A40450"/>
    <w:rsid w:val="00A405E2"/>
    <w:rsid w:val="00A4072A"/>
    <w:rsid w:val="00A40863"/>
    <w:rsid w:val="00A40889"/>
    <w:rsid w:val="00A4092B"/>
    <w:rsid w:val="00A40B8A"/>
    <w:rsid w:val="00A41420"/>
    <w:rsid w:val="00A414C2"/>
    <w:rsid w:val="00A416F6"/>
    <w:rsid w:val="00A42364"/>
    <w:rsid w:val="00A423AC"/>
    <w:rsid w:val="00A42A10"/>
    <w:rsid w:val="00A42C08"/>
    <w:rsid w:val="00A43253"/>
    <w:rsid w:val="00A43518"/>
    <w:rsid w:val="00A44806"/>
    <w:rsid w:val="00A449CC"/>
    <w:rsid w:val="00A44B10"/>
    <w:rsid w:val="00A44C20"/>
    <w:rsid w:val="00A44DFA"/>
    <w:rsid w:val="00A45362"/>
    <w:rsid w:val="00A457FC"/>
    <w:rsid w:val="00A45AB1"/>
    <w:rsid w:val="00A45BAE"/>
    <w:rsid w:val="00A45C4A"/>
    <w:rsid w:val="00A45E5E"/>
    <w:rsid w:val="00A45F51"/>
    <w:rsid w:val="00A45F7A"/>
    <w:rsid w:val="00A46426"/>
    <w:rsid w:val="00A46576"/>
    <w:rsid w:val="00A466BC"/>
    <w:rsid w:val="00A470D1"/>
    <w:rsid w:val="00A471EA"/>
    <w:rsid w:val="00A47643"/>
    <w:rsid w:val="00A47799"/>
    <w:rsid w:val="00A4793A"/>
    <w:rsid w:val="00A47B67"/>
    <w:rsid w:val="00A47BFF"/>
    <w:rsid w:val="00A47C40"/>
    <w:rsid w:val="00A50848"/>
    <w:rsid w:val="00A518C3"/>
    <w:rsid w:val="00A5262D"/>
    <w:rsid w:val="00A5274F"/>
    <w:rsid w:val="00A52802"/>
    <w:rsid w:val="00A531C7"/>
    <w:rsid w:val="00A53967"/>
    <w:rsid w:val="00A53A16"/>
    <w:rsid w:val="00A53A37"/>
    <w:rsid w:val="00A53BE1"/>
    <w:rsid w:val="00A53D52"/>
    <w:rsid w:val="00A54015"/>
    <w:rsid w:val="00A54824"/>
    <w:rsid w:val="00A54A22"/>
    <w:rsid w:val="00A55539"/>
    <w:rsid w:val="00A559A4"/>
    <w:rsid w:val="00A55A90"/>
    <w:rsid w:val="00A55DEB"/>
    <w:rsid w:val="00A56574"/>
    <w:rsid w:val="00A56629"/>
    <w:rsid w:val="00A56925"/>
    <w:rsid w:val="00A56BA9"/>
    <w:rsid w:val="00A56FF0"/>
    <w:rsid w:val="00A5748B"/>
    <w:rsid w:val="00A57737"/>
    <w:rsid w:val="00A60303"/>
    <w:rsid w:val="00A603FE"/>
    <w:rsid w:val="00A6069B"/>
    <w:rsid w:val="00A60AAA"/>
    <w:rsid w:val="00A61169"/>
    <w:rsid w:val="00A614E2"/>
    <w:rsid w:val="00A6151C"/>
    <w:rsid w:val="00A61B72"/>
    <w:rsid w:val="00A62036"/>
    <w:rsid w:val="00A62983"/>
    <w:rsid w:val="00A62ED6"/>
    <w:rsid w:val="00A63657"/>
    <w:rsid w:val="00A6481D"/>
    <w:rsid w:val="00A64987"/>
    <w:rsid w:val="00A64BE4"/>
    <w:rsid w:val="00A65CB5"/>
    <w:rsid w:val="00A665EE"/>
    <w:rsid w:val="00A6661F"/>
    <w:rsid w:val="00A66977"/>
    <w:rsid w:val="00A6774E"/>
    <w:rsid w:val="00A67CFF"/>
    <w:rsid w:val="00A67D51"/>
    <w:rsid w:val="00A67D9F"/>
    <w:rsid w:val="00A67FA1"/>
    <w:rsid w:val="00A700D5"/>
    <w:rsid w:val="00A7044D"/>
    <w:rsid w:val="00A70490"/>
    <w:rsid w:val="00A704E7"/>
    <w:rsid w:val="00A70808"/>
    <w:rsid w:val="00A708F4"/>
    <w:rsid w:val="00A70DD3"/>
    <w:rsid w:val="00A71082"/>
    <w:rsid w:val="00A714AE"/>
    <w:rsid w:val="00A71616"/>
    <w:rsid w:val="00A71B74"/>
    <w:rsid w:val="00A71CE2"/>
    <w:rsid w:val="00A7213A"/>
    <w:rsid w:val="00A72705"/>
    <w:rsid w:val="00A72740"/>
    <w:rsid w:val="00A728B2"/>
    <w:rsid w:val="00A729D0"/>
    <w:rsid w:val="00A72C0A"/>
    <w:rsid w:val="00A72CB6"/>
    <w:rsid w:val="00A72CC5"/>
    <w:rsid w:val="00A72FD2"/>
    <w:rsid w:val="00A73C2F"/>
    <w:rsid w:val="00A741B6"/>
    <w:rsid w:val="00A7421E"/>
    <w:rsid w:val="00A74235"/>
    <w:rsid w:val="00A745A4"/>
    <w:rsid w:val="00A746B6"/>
    <w:rsid w:val="00A747C9"/>
    <w:rsid w:val="00A7494F"/>
    <w:rsid w:val="00A74EB8"/>
    <w:rsid w:val="00A75298"/>
    <w:rsid w:val="00A752FF"/>
    <w:rsid w:val="00A7531A"/>
    <w:rsid w:val="00A76BEB"/>
    <w:rsid w:val="00A77087"/>
    <w:rsid w:val="00A7760A"/>
    <w:rsid w:val="00A77795"/>
    <w:rsid w:val="00A778BD"/>
    <w:rsid w:val="00A77BB8"/>
    <w:rsid w:val="00A806AB"/>
    <w:rsid w:val="00A80B8E"/>
    <w:rsid w:val="00A80E70"/>
    <w:rsid w:val="00A8105C"/>
    <w:rsid w:val="00A81066"/>
    <w:rsid w:val="00A8160D"/>
    <w:rsid w:val="00A81F58"/>
    <w:rsid w:val="00A82215"/>
    <w:rsid w:val="00A82AFC"/>
    <w:rsid w:val="00A82BEF"/>
    <w:rsid w:val="00A82ECC"/>
    <w:rsid w:val="00A837EE"/>
    <w:rsid w:val="00A8393E"/>
    <w:rsid w:val="00A83EC7"/>
    <w:rsid w:val="00A848C5"/>
    <w:rsid w:val="00A8530C"/>
    <w:rsid w:val="00A8535F"/>
    <w:rsid w:val="00A86571"/>
    <w:rsid w:val="00A867E6"/>
    <w:rsid w:val="00A869B9"/>
    <w:rsid w:val="00A87312"/>
    <w:rsid w:val="00A900BD"/>
    <w:rsid w:val="00A9013A"/>
    <w:rsid w:val="00A903DB"/>
    <w:rsid w:val="00A90462"/>
    <w:rsid w:val="00A905EA"/>
    <w:rsid w:val="00A90840"/>
    <w:rsid w:val="00A90D25"/>
    <w:rsid w:val="00A9162E"/>
    <w:rsid w:val="00A918D8"/>
    <w:rsid w:val="00A91C31"/>
    <w:rsid w:val="00A91E65"/>
    <w:rsid w:val="00A91F8F"/>
    <w:rsid w:val="00A922E3"/>
    <w:rsid w:val="00A9260D"/>
    <w:rsid w:val="00A9270F"/>
    <w:rsid w:val="00A9282C"/>
    <w:rsid w:val="00A929BB"/>
    <w:rsid w:val="00A9368A"/>
    <w:rsid w:val="00A93969"/>
    <w:rsid w:val="00A939C3"/>
    <w:rsid w:val="00A939DB"/>
    <w:rsid w:val="00A939EC"/>
    <w:rsid w:val="00A93D1B"/>
    <w:rsid w:val="00A93D6A"/>
    <w:rsid w:val="00A93D73"/>
    <w:rsid w:val="00A95018"/>
    <w:rsid w:val="00A956ED"/>
    <w:rsid w:val="00A969AD"/>
    <w:rsid w:val="00A96DA8"/>
    <w:rsid w:val="00A9716C"/>
    <w:rsid w:val="00A972B8"/>
    <w:rsid w:val="00A976FF"/>
    <w:rsid w:val="00A977A5"/>
    <w:rsid w:val="00A97AE6"/>
    <w:rsid w:val="00A97DAC"/>
    <w:rsid w:val="00A97FEE"/>
    <w:rsid w:val="00AA02CD"/>
    <w:rsid w:val="00AA03EC"/>
    <w:rsid w:val="00AA068B"/>
    <w:rsid w:val="00AA07E8"/>
    <w:rsid w:val="00AA0B59"/>
    <w:rsid w:val="00AA0B87"/>
    <w:rsid w:val="00AA0C0B"/>
    <w:rsid w:val="00AA101D"/>
    <w:rsid w:val="00AA13A4"/>
    <w:rsid w:val="00AA151C"/>
    <w:rsid w:val="00AA166E"/>
    <w:rsid w:val="00AA1702"/>
    <w:rsid w:val="00AA25F5"/>
    <w:rsid w:val="00AA2771"/>
    <w:rsid w:val="00AA2818"/>
    <w:rsid w:val="00AA2855"/>
    <w:rsid w:val="00AA2BAF"/>
    <w:rsid w:val="00AA2E3B"/>
    <w:rsid w:val="00AA2EE0"/>
    <w:rsid w:val="00AA3040"/>
    <w:rsid w:val="00AA31E6"/>
    <w:rsid w:val="00AA3693"/>
    <w:rsid w:val="00AA3ED9"/>
    <w:rsid w:val="00AA3FA8"/>
    <w:rsid w:val="00AA4332"/>
    <w:rsid w:val="00AA4DC3"/>
    <w:rsid w:val="00AA513A"/>
    <w:rsid w:val="00AA53BD"/>
    <w:rsid w:val="00AA540A"/>
    <w:rsid w:val="00AA5455"/>
    <w:rsid w:val="00AA5855"/>
    <w:rsid w:val="00AA5C5B"/>
    <w:rsid w:val="00AA6114"/>
    <w:rsid w:val="00AA6364"/>
    <w:rsid w:val="00AA64FC"/>
    <w:rsid w:val="00AA6618"/>
    <w:rsid w:val="00AA668A"/>
    <w:rsid w:val="00AA6761"/>
    <w:rsid w:val="00AA6E77"/>
    <w:rsid w:val="00AA70A2"/>
    <w:rsid w:val="00AA70EB"/>
    <w:rsid w:val="00AA741E"/>
    <w:rsid w:val="00AA7C4B"/>
    <w:rsid w:val="00AB0345"/>
    <w:rsid w:val="00AB05B0"/>
    <w:rsid w:val="00AB0B81"/>
    <w:rsid w:val="00AB0C27"/>
    <w:rsid w:val="00AB0C5F"/>
    <w:rsid w:val="00AB1582"/>
    <w:rsid w:val="00AB24B2"/>
    <w:rsid w:val="00AB33B6"/>
    <w:rsid w:val="00AB346E"/>
    <w:rsid w:val="00AB34BF"/>
    <w:rsid w:val="00AB35CA"/>
    <w:rsid w:val="00AB3614"/>
    <w:rsid w:val="00AB3930"/>
    <w:rsid w:val="00AB3B73"/>
    <w:rsid w:val="00AB3C13"/>
    <w:rsid w:val="00AB3F58"/>
    <w:rsid w:val="00AB3FF3"/>
    <w:rsid w:val="00AB4B1B"/>
    <w:rsid w:val="00AB507E"/>
    <w:rsid w:val="00AB5243"/>
    <w:rsid w:val="00AB5340"/>
    <w:rsid w:val="00AB5441"/>
    <w:rsid w:val="00AB5733"/>
    <w:rsid w:val="00AB5914"/>
    <w:rsid w:val="00AB5981"/>
    <w:rsid w:val="00AB5BBB"/>
    <w:rsid w:val="00AB6248"/>
    <w:rsid w:val="00AB673F"/>
    <w:rsid w:val="00AB67ED"/>
    <w:rsid w:val="00AB77E6"/>
    <w:rsid w:val="00AB787D"/>
    <w:rsid w:val="00AC034B"/>
    <w:rsid w:val="00AC07A6"/>
    <w:rsid w:val="00AC0829"/>
    <w:rsid w:val="00AC0A2C"/>
    <w:rsid w:val="00AC0A5B"/>
    <w:rsid w:val="00AC1051"/>
    <w:rsid w:val="00AC1573"/>
    <w:rsid w:val="00AC1667"/>
    <w:rsid w:val="00AC1EA9"/>
    <w:rsid w:val="00AC2589"/>
    <w:rsid w:val="00AC2836"/>
    <w:rsid w:val="00AC2E10"/>
    <w:rsid w:val="00AC3211"/>
    <w:rsid w:val="00AC3328"/>
    <w:rsid w:val="00AC335C"/>
    <w:rsid w:val="00AC3708"/>
    <w:rsid w:val="00AC3900"/>
    <w:rsid w:val="00AC3B3A"/>
    <w:rsid w:val="00AC3D46"/>
    <w:rsid w:val="00AC41CA"/>
    <w:rsid w:val="00AC4239"/>
    <w:rsid w:val="00AC5555"/>
    <w:rsid w:val="00AC587C"/>
    <w:rsid w:val="00AC58F8"/>
    <w:rsid w:val="00AC5CF4"/>
    <w:rsid w:val="00AC6245"/>
    <w:rsid w:val="00AC6476"/>
    <w:rsid w:val="00AC652A"/>
    <w:rsid w:val="00AC6BCF"/>
    <w:rsid w:val="00AC6EEC"/>
    <w:rsid w:val="00AC7068"/>
    <w:rsid w:val="00AC7496"/>
    <w:rsid w:val="00AC7546"/>
    <w:rsid w:val="00AD07D8"/>
    <w:rsid w:val="00AD0A33"/>
    <w:rsid w:val="00AD0FA3"/>
    <w:rsid w:val="00AD103C"/>
    <w:rsid w:val="00AD1072"/>
    <w:rsid w:val="00AD16C3"/>
    <w:rsid w:val="00AD1718"/>
    <w:rsid w:val="00AD1CBC"/>
    <w:rsid w:val="00AD26C9"/>
    <w:rsid w:val="00AD2CDC"/>
    <w:rsid w:val="00AD312B"/>
    <w:rsid w:val="00AD32EF"/>
    <w:rsid w:val="00AD3861"/>
    <w:rsid w:val="00AD4341"/>
    <w:rsid w:val="00AD48D6"/>
    <w:rsid w:val="00AD5562"/>
    <w:rsid w:val="00AD58A4"/>
    <w:rsid w:val="00AD6733"/>
    <w:rsid w:val="00AD69AA"/>
    <w:rsid w:val="00AD6CCE"/>
    <w:rsid w:val="00AD6F98"/>
    <w:rsid w:val="00AD7307"/>
    <w:rsid w:val="00AD7630"/>
    <w:rsid w:val="00AD795C"/>
    <w:rsid w:val="00AD79CE"/>
    <w:rsid w:val="00AD7CD7"/>
    <w:rsid w:val="00AD7E39"/>
    <w:rsid w:val="00AD7F77"/>
    <w:rsid w:val="00AE0059"/>
    <w:rsid w:val="00AE034A"/>
    <w:rsid w:val="00AE0673"/>
    <w:rsid w:val="00AE09D9"/>
    <w:rsid w:val="00AE0AF6"/>
    <w:rsid w:val="00AE0C30"/>
    <w:rsid w:val="00AE0F4E"/>
    <w:rsid w:val="00AE1471"/>
    <w:rsid w:val="00AE20E5"/>
    <w:rsid w:val="00AE268A"/>
    <w:rsid w:val="00AE2968"/>
    <w:rsid w:val="00AE2BD2"/>
    <w:rsid w:val="00AE2CCF"/>
    <w:rsid w:val="00AE38E4"/>
    <w:rsid w:val="00AE3FE4"/>
    <w:rsid w:val="00AE4153"/>
    <w:rsid w:val="00AE42A7"/>
    <w:rsid w:val="00AE46C6"/>
    <w:rsid w:val="00AE4775"/>
    <w:rsid w:val="00AE4875"/>
    <w:rsid w:val="00AE4AF3"/>
    <w:rsid w:val="00AE4AFF"/>
    <w:rsid w:val="00AE4B4E"/>
    <w:rsid w:val="00AE4D10"/>
    <w:rsid w:val="00AE531C"/>
    <w:rsid w:val="00AE6C4A"/>
    <w:rsid w:val="00AE6F05"/>
    <w:rsid w:val="00AE71EF"/>
    <w:rsid w:val="00AE7225"/>
    <w:rsid w:val="00AE725E"/>
    <w:rsid w:val="00AE7861"/>
    <w:rsid w:val="00AE7B6D"/>
    <w:rsid w:val="00AE7F1D"/>
    <w:rsid w:val="00AF0B57"/>
    <w:rsid w:val="00AF0FD6"/>
    <w:rsid w:val="00AF1541"/>
    <w:rsid w:val="00AF1A9D"/>
    <w:rsid w:val="00AF1F54"/>
    <w:rsid w:val="00AF2557"/>
    <w:rsid w:val="00AF258D"/>
    <w:rsid w:val="00AF29A1"/>
    <w:rsid w:val="00AF2FCC"/>
    <w:rsid w:val="00AF32FE"/>
    <w:rsid w:val="00AF33DB"/>
    <w:rsid w:val="00AF34A2"/>
    <w:rsid w:val="00AF39F0"/>
    <w:rsid w:val="00AF3A04"/>
    <w:rsid w:val="00AF3BC2"/>
    <w:rsid w:val="00AF3ECC"/>
    <w:rsid w:val="00AF50C6"/>
    <w:rsid w:val="00AF51DD"/>
    <w:rsid w:val="00AF52EF"/>
    <w:rsid w:val="00AF5572"/>
    <w:rsid w:val="00AF606D"/>
    <w:rsid w:val="00AF61D6"/>
    <w:rsid w:val="00AF66CC"/>
    <w:rsid w:val="00AF670E"/>
    <w:rsid w:val="00AF76EA"/>
    <w:rsid w:val="00AF7844"/>
    <w:rsid w:val="00AF7914"/>
    <w:rsid w:val="00AF7E6B"/>
    <w:rsid w:val="00B0001B"/>
    <w:rsid w:val="00B0081D"/>
    <w:rsid w:val="00B018BE"/>
    <w:rsid w:val="00B01B0C"/>
    <w:rsid w:val="00B01CF3"/>
    <w:rsid w:val="00B02273"/>
    <w:rsid w:val="00B023F8"/>
    <w:rsid w:val="00B0295B"/>
    <w:rsid w:val="00B02D42"/>
    <w:rsid w:val="00B02DD4"/>
    <w:rsid w:val="00B0315A"/>
    <w:rsid w:val="00B033C0"/>
    <w:rsid w:val="00B03957"/>
    <w:rsid w:val="00B03DB8"/>
    <w:rsid w:val="00B04496"/>
    <w:rsid w:val="00B04864"/>
    <w:rsid w:val="00B04EB7"/>
    <w:rsid w:val="00B05116"/>
    <w:rsid w:val="00B05314"/>
    <w:rsid w:val="00B05E68"/>
    <w:rsid w:val="00B06136"/>
    <w:rsid w:val="00B06382"/>
    <w:rsid w:val="00B065EA"/>
    <w:rsid w:val="00B06C7A"/>
    <w:rsid w:val="00B06E3D"/>
    <w:rsid w:val="00B077DA"/>
    <w:rsid w:val="00B07ABA"/>
    <w:rsid w:val="00B07ADE"/>
    <w:rsid w:val="00B07B42"/>
    <w:rsid w:val="00B07C1A"/>
    <w:rsid w:val="00B1023A"/>
    <w:rsid w:val="00B10857"/>
    <w:rsid w:val="00B109C0"/>
    <w:rsid w:val="00B10A95"/>
    <w:rsid w:val="00B10AA0"/>
    <w:rsid w:val="00B114D5"/>
    <w:rsid w:val="00B11CD7"/>
    <w:rsid w:val="00B11F15"/>
    <w:rsid w:val="00B121FC"/>
    <w:rsid w:val="00B1226E"/>
    <w:rsid w:val="00B1233D"/>
    <w:rsid w:val="00B12531"/>
    <w:rsid w:val="00B126AE"/>
    <w:rsid w:val="00B127C0"/>
    <w:rsid w:val="00B1294A"/>
    <w:rsid w:val="00B12DF6"/>
    <w:rsid w:val="00B12FC1"/>
    <w:rsid w:val="00B13350"/>
    <w:rsid w:val="00B136C6"/>
    <w:rsid w:val="00B1424C"/>
    <w:rsid w:val="00B14BFD"/>
    <w:rsid w:val="00B15BFA"/>
    <w:rsid w:val="00B15D81"/>
    <w:rsid w:val="00B15EFF"/>
    <w:rsid w:val="00B1683C"/>
    <w:rsid w:val="00B175CD"/>
    <w:rsid w:val="00B179BF"/>
    <w:rsid w:val="00B17BA5"/>
    <w:rsid w:val="00B20256"/>
    <w:rsid w:val="00B20460"/>
    <w:rsid w:val="00B20733"/>
    <w:rsid w:val="00B208D1"/>
    <w:rsid w:val="00B20B62"/>
    <w:rsid w:val="00B20D16"/>
    <w:rsid w:val="00B21066"/>
    <w:rsid w:val="00B212BB"/>
    <w:rsid w:val="00B2131E"/>
    <w:rsid w:val="00B21A7E"/>
    <w:rsid w:val="00B226E1"/>
    <w:rsid w:val="00B22C08"/>
    <w:rsid w:val="00B22C74"/>
    <w:rsid w:val="00B22CEF"/>
    <w:rsid w:val="00B2302C"/>
    <w:rsid w:val="00B23439"/>
    <w:rsid w:val="00B2353E"/>
    <w:rsid w:val="00B235FB"/>
    <w:rsid w:val="00B23602"/>
    <w:rsid w:val="00B23D52"/>
    <w:rsid w:val="00B244A1"/>
    <w:rsid w:val="00B24631"/>
    <w:rsid w:val="00B2472E"/>
    <w:rsid w:val="00B24F36"/>
    <w:rsid w:val="00B254E6"/>
    <w:rsid w:val="00B25583"/>
    <w:rsid w:val="00B2565D"/>
    <w:rsid w:val="00B25706"/>
    <w:rsid w:val="00B2601B"/>
    <w:rsid w:val="00B26298"/>
    <w:rsid w:val="00B2675F"/>
    <w:rsid w:val="00B27058"/>
    <w:rsid w:val="00B279FB"/>
    <w:rsid w:val="00B27D28"/>
    <w:rsid w:val="00B300CB"/>
    <w:rsid w:val="00B30220"/>
    <w:rsid w:val="00B3024C"/>
    <w:rsid w:val="00B3050E"/>
    <w:rsid w:val="00B30E60"/>
    <w:rsid w:val="00B313DB"/>
    <w:rsid w:val="00B31494"/>
    <w:rsid w:val="00B318BA"/>
    <w:rsid w:val="00B32139"/>
    <w:rsid w:val="00B3295C"/>
    <w:rsid w:val="00B33690"/>
    <w:rsid w:val="00B3373A"/>
    <w:rsid w:val="00B33FAA"/>
    <w:rsid w:val="00B341C0"/>
    <w:rsid w:val="00B3430C"/>
    <w:rsid w:val="00B34C55"/>
    <w:rsid w:val="00B3511B"/>
    <w:rsid w:val="00B354C8"/>
    <w:rsid w:val="00B356E8"/>
    <w:rsid w:val="00B35A2F"/>
    <w:rsid w:val="00B35AAB"/>
    <w:rsid w:val="00B35C3B"/>
    <w:rsid w:val="00B35E97"/>
    <w:rsid w:val="00B3605A"/>
    <w:rsid w:val="00B362AB"/>
    <w:rsid w:val="00B36551"/>
    <w:rsid w:val="00B3682C"/>
    <w:rsid w:val="00B36884"/>
    <w:rsid w:val="00B3688F"/>
    <w:rsid w:val="00B3699B"/>
    <w:rsid w:val="00B369AF"/>
    <w:rsid w:val="00B370C9"/>
    <w:rsid w:val="00B374D3"/>
    <w:rsid w:val="00B37E1D"/>
    <w:rsid w:val="00B37FAC"/>
    <w:rsid w:val="00B404B1"/>
    <w:rsid w:val="00B405E6"/>
    <w:rsid w:val="00B40A23"/>
    <w:rsid w:val="00B40FF3"/>
    <w:rsid w:val="00B41165"/>
    <w:rsid w:val="00B413EE"/>
    <w:rsid w:val="00B4160C"/>
    <w:rsid w:val="00B41E64"/>
    <w:rsid w:val="00B424AB"/>
    <w:rsid w:val="00B4269E"/>
    <w:rsid w:val="00B426FA"/>
    <w:rsid w:val="00B42E11"/>
    <w:rsid w:val="00B43146"/>
    <w:rsid w:val="00B4384A"/>
    <w:rsid w:val="00B43986"/>
    <w:rsid w:val="00B439AF"/>
    <w:rsid w:val="00B439EA"/>
    <w:rsid w:val="00B43DCE"/>
    <w:rsid w:val="00B43F58"/>
    <w:rsid w:val="00B44177"/>
    <w:rsid w:val="00B454F5"/>
    <w:rsid w:val="00B45B83"/>
    <w:rsid w:val="00B45D31"/>
    <w:rsid w:val="00B45D35"/>
    <w:rsid w:val="00B45F6E"/>
    <w:rsid w:val="00B46142"/>
    <w:rsid w:val="00B4631B"/>
    <w:rsid w:val="00B465B8"/>
    <w:rsid w:val="00B46808"/>
    <w:rsid w:val="00B46D5F"/>
    <w:rsid w:val="00B46D9A"/>
    <w:rsid w:val="00B46EEC"/>
    <w:rsid w:val="00B47060"/>
    <w:rsid w:val="00B472C8"/>
    <w:rsid w:val="00B4744C"/>
    <w:rsid w:val="00B5024E"/>
    <w:rsid w:val="00B50792"/>
    <w:rsid w:val="00B50975"/>
    <w:rsid w:val="00B50A8B"/>
    <w:rsid w:val="00B50C05"/>
    <w:rsid w:val="00B50CB8"/>
    <w:rsid w:val="00B510FD"/>
    <w:rsid w:val="00B5117C"/>
    <w:rsid w:val="00B511D2"/>
    <w:rsid w:val="00B513CE"/>
    <w:rsid w:val="00B51695"/>
    <w:rsid w:val="00B518C8"/>
    <w:rsid w:val="00B52318"/>
    <w:rsid w:val="00B523D1"/>
    <w:rsid w:val="00B52939"/>
    <w:rsid w:val="00B52AD5"/>
    <w:rsid w:val="00B52F3D"/>
    <w:rsid w:val="00B534CB"/>
    <w:rsid w:val="00B53AAE"/>
    <w:rsid w:val="00B53B81"/>
    <w:rsid w:val="00B54341"/>
    <w:rsid w:val="00B54C59"/>
    <w:rsid w:val="00B55376"/>
    <w:rsid w:val="00B55F63"/>
    <w:rsid w:val="00B55FC5"/>
    <w:rsid w:val="00B5608F"/>
    <w:rsid w:val="00B562D8"/>
    <w:rsid w:val="00B565EE"/>
    <w:rsid w:val="00B567F6"/>
    <w:rsid w:val="00B56CBD"/>
    <w:rsid w:val="00B56DC1"/>
    <w:rsid w:val="00B57498"/>
    <w:rsid w:val="00B5750E"/>
    <w:rsid w:val="00B57662"/>
    <w:rsid w:val="00B57A05"/>
    <w:rsid w:val="00B57AD9"/>
    <w:rsid w:val="00B57BB1"/>
    <w:rsid w:val="00B57CEE"/>
    <w:rsid w:val="00B60341"/>
    <w:rsid w:val="00B6040E"/>
    <w:rsid w:val="00B60CAD"/>
    <w:rsid w:val="00B6114C"/>
    <w:rsid w:val="00B6143E"/>
    <w:rsid w:val="00B61F27"/>
    <w:rsid w:val="00B62298"/>
    <w:rsid w:val="00B6254A"/>
    <w:rsid w:val="00B6267D"/>
    <w:rsid w:val="00B627B8"/>
    <w:rsid w:val="00B62BA8"/>
    <w:rsid w:val="00B62CB7"/>
    <w:rsid w:val="00B62D87"/>
    <w:rsid w:val="00B62ED2"/>
    <w:rsid w:val="00B6355F"/>
    <w:rsid w:val="00B635C7"/>
    <w:rsid w:val="00B64040"/>
    <w:rsid w:val="00B643B3"/>
    <w:rsid w:val="00B644EE"/>
    <w:rsid w:val="00B649BE"/>
    <w:rsid w:val="00B64F48"/>
    <w:rsid w:val="00B65356"/>
    <w:rsid w:val="00B6579E"/>
    <w:rsid w:val="00B65DC3"/>
    <w:rsid w:val="00B65EE0"/>
    <w:rsid w:val="00B661F9"/>
    <w:rsid w:val="00B663E5"/>
    <w:rsid w:val="00B666FD"/>
    <w:rsid w:val="00B6677F"/>
    <w:rsid w:val="00B66DF8"/>
    <w:rsid w:val="00B6705F"/>
    <w:rsid w:val="00B67B79"/>
    <w:rsid w:val="00B7055A"/>
    <w:rsid w:val="00B70CE0"/>
    <w:rsid w:val="00B71475"/>
    <w:rsid w:val="00B714FD"/>
    <w:rsid w:val="00B7159B"/>
    <w:rsid w:val="00B7186E"/>
    <w:rsid w:val="00B71AA3"/>
    <w:rsid w:val="00B71EB2"/>
    <w:rsid w:val="00B721FC"/>
    <w:rsid w:val="00B7261E"/>
    <w:rsid w:val="00B727E3"/>
    <w:rsid w:val="00B72BB3"/>
    <w:rsid w:val="00B72C23"/>
    <w:rsid w:val="00B72E86"/>
    <w:rsid w:val="00B734AC"/>
    <w:rsid w:val="00B73640"/>
    <w:rsid w:val="00B737B0"/>
    <w:rsid w:val="00B73A41"/>
    <w:rsid w:val="00B73C2D"/>
    <w:rsid w:val="00B73D10"/>
    <w:rsid w:val="00B745DC"/>
    <w:rsid w:val="00B74B93"/>
    <w:rsid w:val="00B750EC"/>
    <w:rsid w:val="00B751FE"/>
    <w:rsid w:val="00B75432"/>
    <w:rsid w:val="00B75455"/>
    <w:rsid w:val="00B759DC"/>
    <w:rsid w:val="00B75FB4"/>
    <w:rsid w:val="00B76619"/>
    <w:rsid w:val="00B76A86"/>
    <w:rsid w:val="00B76DAD"/>
    <w:rsid w:val="00B76F10"/>
    <w:rsid w:val="00B77089"/>
    <w:rsid w:val="00B77400"/>
    <w:rsid w:val="00B8015F"/>
    <w:rsid w:val="00B80481"/>
    <w:rsid w:val="00B8053B"/>
    <w:rsid w:val="00B805AA"/>
    <w:rsid w:val="00B80B5B"/>
    <w:rsid w:val="00B80BA2"/>
    <w:rsid w:val="00B810C3"/>
    <w:rsid w:val="00B8125D"/>
    <w:rsid w:val="00B81454"/>
    <w:rsid w:val="00B814CF"/>
    <w:rsid w:val="00B81870"/>
    <w:rsid w:val="00B81880"/>
    <w:rsid w:val="00B81D98"/>
    <w:rsid w:val="00B81F88"/>
    <w:rsid w:val="00B82134"/>
    <w:rsid w:val="00B82967"/>
    <w:rsid w:val="00B82A05"/>
    <w:rsid w:val="00B8324B"/>
    <w:rsid w:val="00B835D6"/>
    <w:rsid w:val="00B83E7F"/>
    <w:rsid w:val="00B83FDC"/>
    <w:rsid w:val="00B84634"/>
    <w:rsid w:val="00B846BA"/>
    <w:rsid w:val="00B84F8E"/>
    <w:rsid w:val="00B8524B"/>
    <w:rsid w:val="00B8573A"/>
    <w:rsid w:val="00B85CB9"/>
    <w:rsid w:val="00B861B4"/>
    <w:rsid w:val="00B865A3"/>
    <w:rsid w:val="00B86BC5"/>
    <w:rsid w:val="00B86BC6"/>
    <w:rsid w:val="00B86DB7"/>
    <w:rsid w:val="00B8798D"/>
    <w:rsid w:val="00B87BB4"/>
    <w:rsid w:val="00B87ECE"/>
    <w:rsid w:val="00B90241"/>
    <w:rsid w:val="00B90344"/>
    <w:rsid w:val="00B90382"/>
    <w:rsid w:val="00B904B4"/>
    <w:rsid w:val="00B90C7B"/>
    <w:rsid w:val="00B9115F"/>
    <w:rsid w:val="00B9188A"/>
    <w:rsid w:val="00B91C66"/>
    <w:rsid w:val="00B92189"/>
    <w:rsid w:val="00B92345"/>
    <w:rsid w:val="00B92815"/>
    <w:rsid w:val="00B92B75"/>
    <w:rsid w:val="00B92E34"/>
    <w:rsid w:val="00B93225"/>
    <w:rsid w:val="00B939B0"/>
    <w:rsid w:val="00B939EB"/>
    <w:rsid w:val="00B93C6D"/>
    <w:rsid w:val="00B93C80"/>
    <w:rsid w:val="00B93CFF"/>
    <w:rsid w:val="00B93D73"/>
    <w:rsid w:val="00B93EFC"/>
    <w:rsid w:val="00B94383"/>
    <w:rsid w:val="00B943CD"/>
    <w:rsid w:val="00B946A3"/>
    <w:rsid w:val="00B94A9D"/>
    <w:rsid w:val="00B9580F"/>
    <w:rsid w:val="00B95AA0"/>
    <w:rsid w:val="00B95B62"/>
    <w:rsid w:val="00B97173"/>
    <w:rsid w:val="00B9744B"/>
    <w:rsid w:val="00B97764"/>
    <w:rsid w:val="00B97A86"/>
    <w:rsid w:val="00B97BCF"/>
    <w:rsid w:val="00BA0072"/>
    <w:rsid w:val="00BA010A"/>
    <w:rsid w:val="00BA019C"/>
    <w:rsid w:val="00BA0378"/>
    <w:rsid w:val="00BA040F"/>
    <w:rsid w:val="00BA0B39"/>
    <w:rsid w:val="00BA18D2"/>
    <w:rsid w:val="00BA1F75"/>
    <w:rsid w:val="00BA28D7"/>
    <w:rsid w:val="00BA28D8"/>
    <w:rsid w:val="00BA30E5"/>
    <w:rsid w:val="00BA325A"/>
    <w:rsid w:val="00BA32F8"/>
    <w:rsid w:val="00BA3443"/>
    <w:rsid w:val="00BA3496"/>
    <w:rsid w:val="00BA39C4"/>
    <w:rsid w:val="00BA3C2E"/>
    <w:rsid w:val="00BA3DD2"/>
    <w:rsid w:val="00BA4181"/>
    <w:rsid w:val="00BA4664"/>
    <w:rsid w:val="00BA4DD2"/>
    <w:rsid w:val="00BA4F8D"/>
    <w:rsid w:val="00BA5969"/>
    <w:rsid w:val="00BA5F25"/>
    <w:rsid w:val="00BA61A6"/>
    <w:rsid w:val="00BA67AF"/>
    <w:rsid w:val="00BA69FA"/>
    <w:rsid w:val="00BA70D2"/>
    <w:rsid w:val="00BA7294"/>
    <w:rsid w:val="00BA7380"/>
    <w:rsid w:val="00BA73A3"/>
    <w:rsid w:val="00BA748F"/>
    <w:rsid w:val="00BB0A4B"/>
    <w:rsid w:val="00BB0A61"/>
    <w:rsid w:val="00BB0B2C"/>
    <w:rsid w:val="00BB0C82"/>
    <w:rsid w:val="00BB0D95"/>
    <w:rsid w:val="00BB0E4F"/>
    <w:rsid w:val="00BB11CB"/>
    <w:rsid w:val="00BB1603"/>
    <w:rsid w:val="00BB1A44"/>
    <w:rsid w:val="00BB1FC5"/>
    <w:rsid w:val="00BB1FC9"/>
    <w:rsid w:val="00BB299A"/>
    <w:rsid w:val="00BB2A82"/>
    <w:rsid w:val="00BB2D25"/>
    <w:rsid w:val="00BB2E1B"/>
    <w:rsid w:val="00BB3061"/>
    <w:rsid w:val="00BB322A"/>
    <w:rsid w:val="00BB39CC"/>
    <w:rsid w:val="00BB3E43"/>
    <w:rsid w:val="00BB3F4F"/>
    <w:rsid w:val="00BB43A7"/>
    <w:rsid w:val="00BB44A0"/>
    <w:rsid w:val="00BB46D8"/>
    <w:rsid w:val="00BB4858"/>
    <w:rsid w:val="00BB513C"/>
    <w:rsid w:val="00BB5277"/>
    <w:rsid w:val="00BB5895"/>
    <w:rsid w:val="00BB5D06"/>
    <w:rsid w:val="00BB5F8A"/>
    <w:rsid w:val="00BB6205"/>
    <w:rsid w:val="00BB65B3"/>
    <w:rsid w:val="00BB65E4"/>
    <w:rsid w:val="00BB6D29"/>
    <w:rsid w:val="00BB6DCB"/>
    <w:rsid w:val="00BB6DCE"/>
    <w:rsid w:val="00BB6EAF"/>
    <w:rsid w:val="00BB76D9"/>
    <w:rsid w:val="00BC0298"/>
    <w:rsid w:val="00BC0806"/>
    <w:rsid w:val="00BC0D3C"/>
    <w:rsid w:val="00BC0E35"/>
    <w:rsid w:val="00BC1255"/>
    <w:rsid w:val="00BC15FF"/>
    <w:rsid w:val="00BC18C0"/>
    <w:rsid w:val="00BC19F5"/>
    <w:rsid w:val="00BC1FE6"/>
    <w:rsid w:val="00BC2146"/>
    <w:rsid w:val="00BC2147"/>
    <w:rsid w:val="00BC21DD"/>
    <w:rsid w:val="00BC27D3"/>
    <w:rsid w:val="00BC2845"/>
    <w:rsid w:val="00BC2F4A"/>
    <w:rsid w:val="00BC2F9C"/>
    <w:rsid w:val="00BC32FB"/>
    <w:rsid w:val="00BC33C6"/>
    <w:rsid w:val="00BC3507"/>
    <w:rsid w:val="00BC3E2B"/>
    <w:rsid w:val="00BC4035"/>
    <w:rsid w:val="00BC4045"/>
    <w:rsid w:val="00BC42DB"/>
    <w:rsid w:val="00BC436E"/>
    <w:rsid w:val="00BC44BC"/>
    <w:rsid w:val="00BC4EF7"/>
    <w:rsid w:val="00BC538F"/>
    <w:rsid w:val="00BC554D"/>
    <w:rsid w:val="00BC5705"/>
    <w:rsid w:val="00BC5973"/>
    <w:rsid w:val="00BC5C81"/>
    <w:rsid w:val="00BC5DF0"/>
    <w:rsid w:val="00BC610C"/>
    <w:rsid w:val="00BC6E33"/>
    <w:rsid w:val="00BC77F2"/>
    <w:rsid w:val="00BC786C"/>
    <w:rsid w:val="00BC79B9"/>
    <w:rsid w:val="00BC7EFB"/>
    <w:rsid w:val="00BD00A4"/>
    <w:rsid w:val="00BD0201"/>
    <w:rsid w:val="00BD02D5"/>
    <w:rsid w:val="00BD038F"/>
    <w:rsid w:val="00BD03C8"/>
    <w:rsid w:val="00BD0C05"/>
    <w:rsid w:val="00BD0F35"/>
    <w:rsid w:val="00BD1BF9"/>
    <w:rsid w:val="00BD1D04"/>
    <w:rsid w:val="00BD1D36"/>
    <w:rsid w:val="00BD1FBF"/>
    <w:rsid w:val="00BD1FCC"/>
    <w:rsid w:val="00BD20C8"/>
    <w:rsid w:val="00BD218C"/>
    <w:rsid w:val="00BD2376"/>
    <w:rsid w:val="00BD2BEE"/>
    <w:rsid w:val="00BD32A3"/>
    <w:rsid w:val="00BD3340"/>
    <w:rsid w:val="00BD3A82"/>
    <w:rsid w:val="00BD3B24"/>
    <w:rsid w:val="00BD431F"/>
    <w:rsid w:val="00BD48CD"/>
    <w:rsid w:val="00BD5639"/>
    <w:rsid w:val="00BD57DD"/>
    <w:rsid w:val="00BD5AAB"/>
    <w:rsid w:val="00BD5AB6"/>
    <w:rsid w:val="00BD5BBA"/>
    <w:rsid w:val="00BD615D"/>
    <w:rsid w:val="00BD62BE"/>
    <w:rsid w:val="00BD6589"/>
    <w:rsid w:val="00BD67EC"/>
    <w:rsid w:val="00BD6AC7"/>
    <w:rsid w:val="00BD6B04"/>
    <w:rsid w:val="00BD77F7"/>
    <w:rsid w:val="00BD7870"/>
    <w:rsid w:val="00BD7917"/>
    <w:rsid w:val="00BE07FC"/>
    <w:rsid w:val="00BE0BD5"/>
    <w:rsid w:val="00BE0CE6"/>
    <w:rsid w:val="00BE0E24"/>
    <w:rsid w:val="00BE0E54"/>
    <w:rsid w:val="00BE1021"/>
    <w:rsid w:val="00BE10B8"/>
    <w:rsid w:val="00BE142A"/>
    <w:rsid w:val="00BE168A"/>
    <w:rsid w:val="00BE195B"/>
    <w:rsid w:val="00BE1E19"/>
    <w:rsid w:val="00BE1F85"/>
    <w:rsid w:val="00BE240F"/>
    <w:rsid w:val="00BE277C"/>
    <w:rsid w:val="00BE2982"/>
    <w:rsid w:val="00BE2B64"/>
    <w:rsid w:val="00BE30D0"/>
    <w:rsid w:val="00BE330E"/>
    <w:rsid w:val="00BE3612"/>
    <w:rsid w:val="00BE3F34"/>
    <w:rsid w:val="00BE4236"/>
    <w:rsid w:val="00BE4450"/>
    <w:rsid w:val="00BE48F2"/>
    <w:rsid w:val="00BE4F46"/>
    <w:rsid w:val="00BE51E0"/>
    <w:rsid w:val="00BE52FB"/>
    <w:rsid w:val="00BE5AA9"/>
    <w:rsid w:val="00BE5CB9"/>
    <w:rsid w:val="00BE5F1C"/>
    <w:rsid w:val="00BE62EA"/>
    <w:rsid w:val="00BE65A2"/>
    <w:rsid w:val="00BE6747"/>
    <w:rsid w:val="00BE6A33"/>
    <w:rsid w:val="00BE7005"/>
    <w:rsid w:val="00BE7220"/>
    <w:rsid w:val="00BE778E"/>
    <w:rsid w:val="00BE7DC3"/>
    <w:rsid w:val="00BE7FE9"/>
    <w:rsid w:val="00BF02E1"/>
    <w:rsid w:val="00BF0382"/>
    <w:rsid w:val="00BF0422"/>
    <w:rsid w:val="00BF0E64"/>
    <w:rsid w:val="00BF0FDD"/>
    <w:rsid w:val="00BF1ACF"/>
    <w:rsid w:val="00BF1B7E"/>
    <w:rsid w:val="00BF1BA1"/>
    <w:rsid w:val="00BF27AC"/>
    <w:rsid w:val="00BF288B"/>
    <w:rsid w:val="00BF29B0"/>
    <w:rsid w:val="00BF2B1A"/>
    <w:rsid w:val="00BF2E2A"/>
    <w:rsid w:val="00BF2F2F"/>
    <w:rsid w:val="00BF33EE"/>
    <w:rsid w:val="00BF3D3B"/>
    <w:rsid w:val="00BF48A6"/>
    <w:rsid w:val="00BF4E32"/>
    <w:rsid w:val="00BF5503"/>
    <w:rsid w:val="00BF568C"/>
    <w:rsid w:val="00BF58E9"/>
    <w:rsid w:val="00BF65B8"/>
    <w:rsid w:val="00BF6D98"/>
    <w:rsid w:val="00BF6D9A"/>
    <w:rsid w:val="00BF70A8"/>
    <w:rsid w:val="00BF7254"/>
    <w:rsid w:val="00BF7718"/>
    <w:rsid w:val="00BF7805"/>
    <w:rsid w:val="00BF7B4A"/>
    <w:rsid w:val="00C001E3"/>
    <w:rsid w:val="00C006E3"/>
    <w:rsid w:val="00C009C1"/>
    <w:rsid w:val="00C00B31"/>
    <w:rsid w:val="00C00BFC"/>
    <w:rsid w:val="00C00EF1"/>
    <w:rsid w:val="00C015A6"/>
    <w:rsid w:val="00C01844"/>
    <w:rsid w:val="00C021EF"/>
    <w:rsid w:val="00C0234C"/>
    <w:rsid w:val="00C028A1"/>
    <w:rsid w:val="00C02A73"/>
    <w:rsid w:val="00C02C7A"/>
    <w:rsid w:val="00C02E69"/>
    <w:rsid w:val="00C02F48"/>
    <w:rsid w:val="00C03383"/>
    <w:rsid w:val="00C03405"/>
    <w:rsid w:val="00C039A1"/>
    <w:rsid w:val="00C03A07"/>
    <w:rsid w:val="00C03BDA"/>
    <w:rsid w:val="00C03E78"/>
    <w:rsid w:val="00C03ECC"/>
    <w:rsid w:val="00C03F33"/>
    <w:rsid w:val="00C0473D"/>
    <w:rsid w:val="00C049AF"/>
    <w:rsid w:val="00C04B79"/>
    <w:rsid w:val="00C04C49"/>
    <w:rsid w:val="00C04E14"/>
    <w:rsid w:val="00C054E8"/>
    <w:rsid w:val="00C05EFC"/>
    <w:rsid w:val="00C05FAD"/>
    <w:rsid w:val="00C06733"/>
    <w:rsid w:val="00C068B3"/>
    <w:rsid w:val="00C071D4"/>
    <w:rsid w:val="00C108F9"/>
    <w:rsid w:val="00C10F0D"/>
    <w:rsid w:val="00C1105A"/>
    <w:rsid w:val="00C11138"/>
    <w:rsid w:val="00C11284"/>
    <w:rsid w:val="00C1135D"/>
    <w:rsid w:val="00C11D51"/>
    <w:rsid w:val="00C12272"/>
    <w:rsid w:val="00C127D3"/>
    <w:rsid w:val="00C12F8F"/>
    <w:rsid w:val="00C12FA6"/>
    <w:rsid w:val="00C133A3"/>
    <w:rsid w:val="00C139A7"/>
    <w:rsid w:val="00C14199"/>
    <w:rsid w:val="00C14277"/>
    <w:rsid w:val="00C143F2"/>
    <w:rsid w:val="00C14D28"/>
    <w:rsid w:val="00C14DEC"/>
    <w:rsid w:val="00C14E54"/>
    <w:rsid w:val="00C152D8"/>
    <w:rsid w:val="00C15348"/>
    <w:rsid w:val="00C15376"/>
    <w:rsid w:val="00C155B2"/>
    <w:rsid w:val="00C159A1"/>
    <w:rsid w:val="00C15A61"/>
    <w:rsid w:val="00C15C72"/>
    <w:rsid w:val="00C161EB"/>
    <w:rsid w:val="00C16256"/>
    <w:rsid w:val="00C16300"/>
    <w:rsid w:val="00C16550"/>
    <w:rsid w:val="00C16C4E"/>
    <w:rsid w:val="00C16E1C"/>
    <w:rsid w:val="00C17069"/>
    <w:rsid w:val="00C17750"/>
    <w:rsid w:val="00C178AF"/>
    <w:rsid w:val="00C203F2"/>
    <w:rsid w:val="00C2040B"/>
    <w:rsid w:val="00C20A68"/>
    <w:rsid w:val="00C20D7F"/>
    <w:rsid w:val="00C2122C"/>
    <w:rsid w:val="00C21ACE"/>
    <w:rsid w:val="00C21B5C"/>
    <w:rsid w:val="00C21E5B"/>
    <w:rsid w:val="00C22725"/>
    <w:rsid w:val="00C22C19"/>
    <w:rsid w:val="00C22F9B"/>
    <w:rsid w:val="00C23568"/>
    <w:rsid w:val="00C23A97"/>
    <w:rsid w:val="00C23B54"/>
    <w:rsid w:val="00C23D3C"/>
    <w:rsid w:val="00C243A8"/>
    <w:rsid w:val="00C24651"/>
    <w:rsid w:val="00C24AB9"/>
    <w:rsid w:val="00C24B29"/>
    <w:rsid w:val="00C24CF1"/>
    <w:rsid w:val="00C24F1E"/>
    <w:rsid w:val="00C25467"/>
    <w:rsid w:val="00C2547A"/>
    <w:rsid w:val="00C256E1"/>
    <w:rsid w:val="00C261DB"/>
    <w:rsid w:val="00C266C0"/>
    <w:rsid w:val="00C26715"/>
    <w:rsid w:val="00C269FB"/>
    <w:rsid w:val="00C26B17"/>
    <w:rsid w:val="00C26E91"/>
    <w:rsid w:val="00C27999"/>
    <w:rsid w:val="00C27A0D"/>
    <w:rsid w:val="00C30053"/>
    <w:rsid w:val="00C30D65"/>
    <w:rsid w:val="00C310C8"/>
    <w:rsid w:val="00C31227"/>
    <w:rsid w:val="00C312CD"/>
    <w:rsid w:val="00C31903"/>
    <w:rsid w:val="00C31960"/>
    <w:rsid w:val="00C31A03"/>
    <w:rsid w:val="00C32158"/>
    <w:rsid w:val="00C32286"/>
    <w:rsid w:val="00C32352"/>
    <w:rsid w:val="00C3238B"/>
    <w:rsid w:val="00C3289F"/>
    <w:rsid w:val="00C334E9"/>
    <w:rsid w:val="00C33C2B"/>
    <w:rsid w:val="00C33F20"/>
    <w:rsid w:val="00C3412E"/>
    <w:rsid w:val="00C348EF"/>
    <w:rsid w:val="00C34A77"/>
    <w:rsid w:val="00C34D12"/>
    <w:rsid w:val="00C34E0E"/>
    <w:rsid w:val="00C34EB9"/>
    <w:rsid w:val="00C355BC"/>
    <w:rsid w:val="00C35D28"/>
    <w:rsid w:val="00C35E05"/>
    <w:rsid w:val="00C3627A"/>
    <w:rsid w:val="00C36582"/>
    <w:rsid w:val="00C366E1"/>
    <w:rsid w:val="00C36792"/>
    <w:rsid w:val="00C36995"/>
    <w:rsid w:val="00C36F40"/>
    <w:rsid w:val="00C37F26"/>
    <w:rsid w:val="00C40539"/>
    <w:rsid w:val="00C405DE"/>
    <w:rsid w:val="00C407E7"/>
    <w:rsid w:val="00C40A08"/>
    <w:rsid w:val="00C40C83"/>
    <w:rsid w:val="00C40D86"/>
    <w:rsid w:val="00C40DFA"/>
    <w:rsid w:val="00C4128B"/>
    <w:rsid w:val="00C413C1"/>
    <w:rsid w:val="00C4191C"/>
    <w:rsid w:val="00C41DC4"/>
    <w:rsid w:val="00C421F7"/>
    <w:rsid w:val="00C427BC"/>
    <w:rsid w:val="00C427C8"/>
    <w:rsid w:val="00C43192"/>
    <w:rsid w:val="00C432A0"/>
    <w:rsid w:val="00C433B7"/>
    <w:rsid w:val="00C43676"/>
    <w:rsid w:val="00C439EF"/>
    <w:rsid w:val="00C43BF9"/>
    <w:rsid w:val="00C43D5A"/>
    <w:rsid w:val="00C44129"/>
    <w:rsid w:val="00C44478"/>
    <w:rsid w:val="00C448EC"/>
    <w:rsid w:val="00C44969"/>
    <w:rsid w:val="00C4543E"/>
    <w:rsid w:val="00C456B7"/>
    <w:rsid w:val="00C45C74"/>
    <w:rsid w:val="00C46040"/>
    <w:rsid w:val="00C461B4"/>
    <w:rsid w:val="00C46C45"/>
    <w:rsid w:val="00C46E39"/>
    <w:rsid w:val="00C47AEF"/>
    <w:rsid w:val="00C502EC"/>
    <w:rsid w:val="00C50330"/>
    <w:rsid w:val="00C505D5"/>
    <w:rsid w:val="00C50780"/>
    <w:rsid w:val="00C50967"/>
    <w:rsid w:val="00C50972"/>
    <w:rsid w:val="00C50B3C"/>
    <w:rsid w:val="00C5133B"/>
    <w:rsid w:val="00C5149C"/>
    <w:rsid w:val="00C51509"/>
    <w:rsid w:val="00C51ABC"/>
    <w:rsid w:val="00C51C57"/>
    <w:rsid w:val="00C51D70"/>
    <w:rsid w:val="00C523C6"/>
    <w:rsid w:val="00C523DC"/>
    <w:rsid w:val="00C52727"/>
    <w:rsid w:val="00C5283A"/>
    <w:rsid w:val="00C52977"/>
    <w:rsid w:val="00C529B5"/>
    <w:rsid w:val="00C52EE7"/>
    <w:rsid w:val="00C53334"/>
    <w:rsid w:val="00C535F0"/>
    <w:rsid w:val="00C5361A"/>
    <w:rsid w:val="00C5374F"/>
    <w:rsid w:val="00C53857"/>
    <w:rsid w:val="00C53929"/>
    <w:rsid w:val="00C53D5B"/>
    <w:rsid w:val="00C53F4D"/>
    <w:rsid w:val="00C53FC6"/>
    <w:rsid w:val="00C54279"/>
    <w:rsid w:val="00C546C5"/>
    <w:rsid w:val="00C54885"/>
    <w:rsid w:val="00C54990"/>
    <w:rsid w:val="00C54C3B"/>
    <w:rsid w:val="00C54FBB"/>
    <w:rsid w:val="00C550E5"/>
    <w:rsid w:val="00C557B3"/>
    <w:rsid w:val="00C55B36"/>
    <w:rsid w:val="00C55BCD"/>
    <w:rsid w:val="00C55CDF"/>
    <w:rsid w:val="00C564C8"/>
    <w:rsid w:val="00C56841"/>
    <w:rsid w:val="00C56ABA"/>
    <w:rsid w:val="00C5722B"/>
    <w:rsid w:val="00C572F0"/>
    <w:rsid w:val="00C577AC"/>
    <w:rsid w:val="00C57EAB"/>
    <w:rsid w:val="00C60017"/>
    <w:rsid w:val="00C60077"/>
    <w:rsid w:val="00C600BF"/>
    <w:rsid w:val="00C601D7"/>
    <w:rsid w:val="00C608D1"/>
    <w:rsid w:val="00C60CCF"/>
    <w:rsid w:val="00C60DE2"/>
    <w:rsid w:val="00C61873"/>
    <w:rsid w:val="00C61B66"/>
    <w:rsid w:val="00C61CDD"/>
    <w:rsid w:val="00C62156"/>
    <w:rsid w:val="00C62564"/>
    <w:rsid w:val="00C628A4"/>
    <w:rsid w:val="00C628AB"/>
    <w:rsid w:val="00C62B26"/>
    <w:rsid w:val="00C62B33"/>
    <w:rsid w:val="00C6330B"/>
    <w:rsid w:val="00C633A6"/>
    <w:rsid w:val="00C63551"/>
    <w:rsid w:val="00C63825"/>
    <w:rsid w:val="00C64D98"/>
    <w:rsid w:val="00C64E15"/>
    <w:rsid w:val="00C65A89"/>
    <w:rsid w:val="00C65C0C"/>
    <w:rsid w:val="00C66470"/>
    <w:rsid w:val="00C6743C"/>
    <w:rsid w:val="00C67A4D"/>
    <w:rsid w:val="00C67C0F"/>
    <w:rsid w:val="00C67C81"/>
    <w:rsid w:val="00C67F0C"/>
    <w:rsid w:val="00C7004F"/>
    <w:rsid w:val="00C70266"/>
    <w:rsid w:val="00C702E1"/>
    <w:rsid w:val="00C70690"/>
    <w:rsid w:val="00C70CAF"/>
    <w:rsid w:val="00C71194"/>
    <w:rsid w:val="00C71435"/>
    <w:rsid w:val="00C725B9"/>
    <w:rsid w:val="00C72701"/>
    <w:rsid w:val="00C73134"/>
    <w:rsid w:val="00C73137"/>
    <w:rsid w:val="00C7316B"/>
    <w:rsid w:val="00C735E8"/>
    <w:rsid w:val="00C73800"/>
    <w:rsid w:val="00C74055"/>
    <w:rsid w:val="00C740A3"/>
    <w:rsid w:val="00C743FB"/>
    <w:rsid w:val="00C74426"/>
    <w:rsid w:val="00C7453C"/>
    <w:rsid w:val="00C74625"/>
    <w:rsid w:val="00C74818"/>
    <w:rsid w:val="00C74956"/>
    <w:rsid w:val="00C75477"/>
    <w:rsid w:val="00C754A5"/>
    <w:rsid w:val="00C75E11"/>
    <w:rsid w:val="00C760D8"/>
    <w:rsid w:val="00C7615F"/>
    <w:rsid w:val="00C762AC"/>
    <w:rsid w:val="00C762F9"/>
    <w:rsid w:val="00C76855"/>
    <w:rsid w:val="00C76C1C"/>
    <w:rsid w:val="00C7726A"/>
    <w:rsid w:val="00C77513"/>
    <w:rsid w:val="00C77550"/>
    <w:rsid w:val="00C77766"/>
    <w:rsid w:val="00C7778F"/>
    <w:rsid w:val="00C777D3"/>
    <w:rsid w:val="00C80556"/>
    <w:rsid w:val="00C80803"/>
    <w:rsid w:val="00C80B5D"/>
    <w:rsid w:val="00C80FB8"/>
    <w:rsid w:val="00C813A9"/>
    <w:rsid w:val="00C81402"/>
    <w:rsid w:val="00C81511"/>
    <w:rsid w:val="00C825FF"/>
    <w:rsid w:val="00C82BF6"/>
    <w:rsid w:val="00C82F67"/>
    <w:rsid w:val="00C83170"/>
    <w:rsid w:val="00C831E9"/>
    <w:rsid w:val="00C83425"/>
    <w:rsid w:val="00C8344D"/>
    <w:rsid w:val="00C83502"/>
    <w:rsid w:val="00C83748"/>
    <w:rsid w:val="00C838A5"/>
    <w:rsid w:val="00C83C24"/>
    <w:rsid w:val="00C83DC8"/>
    <w:rsid w:val="00C83EC6"/>
    <w:rsid w:val="00C83F2D"/>
    <w:rsid w:val="00C840DE"/>
    <w:rsid w:val="00C84182"/>
    <w:rsid w:val="00C84344"/>
    <w:rsid w:val="00C8478A"/>
    <w:rsid w:val="00C847ED"/>
    <w:rsid w:val="00C84867"/>
    <w:rsid w:val="00C84D43"/>
    <w:rsid w:val="00C85180"/>
    <w:rsid w:val="00C85825"/>
    <w:rsid w:val="00C85B18"/>
    <w:rsid w:val="00C85C1E"/>
    <w:rsid w:val="00C85F81"/>
    <w:rsid w:val="00C85FB6"/>
    <w:rsid w:val="00C86565"/>
    <w:rsid w:val="00C867FB"/>
    <w:rsid w:val="00C868D3"/>
    <w:rsid w:val="00C86D1E"/>
    <w:rsid w:val="00C874D2"/>
    <w:rsid w:val="00C90396"/>
    <w:rsid w:val="00C90A5B"/>
    <w:rsid w:val="00C9127F"/>
    <w:rsid w:val="00C914D7"/>
    <w:rsid w:val="00C91582"/>
    <w:rsid w:val="00C915EA"/>
    <w:rsid w:val="00C91806"/>
    <w:rsid w:val="00C91A2B"/>
    <w:rsid w:val="00C91A81"/>
    <w:rsid w:val="00C92844"/>
    <w:rsid w:val="00C92852"/>
    <w:rsid w:val="00C9287E"/>
    <w:rsid w:val="00C92A93"/>
    <w:rsid w:val="00C92BE6"/>
    <w:rsid w:val="00C92C40"/>
    <w:rsid w:val="00C92D8B"/>
    <w:rsid w:val="00C92E1C"/>
    <w:rsid w:val="00C93540"/>
    <w:rsid w:val="00C9356C"/>
    <w:rsid w:val="00C9359F"/>
    <w:rsid w:val="00C9379F"/>
    <w:rsid w:val="00C938F6"/>
    <w:rsid w:val="00C93F29"/>
    <w:rsid w:val="00C94432"/>
    <w:rsid w:val="00C94819"/>
    <w:rsid w:val="00C94CBB"/>
    <w:rsid w:val="00C94F67"/>
    <w:rsid w:val="00C94FBB"/>
    <w:rsid w:val="00C95100"/>
    <w:rsid w:val="00C9518F"/>
    <w:rsid w:val="00C954B7"/>
    <w:rsid w:val="00C957D2"/>
    <w:rsid w:val="00C95877"/>
    <w:rsid w:val="00C95AD8"/>
    <w:rsid w:val="00C95B08"/>
    <w:rsid w:val="00C95EDB"/>
    <w:rsid w:val="00C9602B"/>
    <w:rsid w:val="00C9630D"/>
    <w:rsid w:val="00C963A7"/>
    <w:rsid w:val="00C963B4"/>
    <w:rsid w:val="00C96737"/>
    <w:rsid w:val="00C96973"/>
    <w:rsid w:val="00C96E7B"/>
    <w:rsid w:val="00C971A9"/>
    <w:rsid w:val="00C9742D"/>
    <w:rsid w:val="00C97AB9"/>
    <w:rsid w:val="00CA047A"/>
    <w:rsid w:val="00CA04FF"/>
    <w:rsid w:val="00CA05DC"/>
    <w:rsid w:val="00CA0C3B"/>
    <w:rsid w:val="00CA17AD"/>
    <w:rsid w:val="00CA185A"/>
    <w:rsid w:val="00CA1CA9"/>
    <w:rsid w:val="00CA202A"/>
    <w:rsid w:val="00CA20C4"/>
    <w:rsid w:val="00CA2118"/>
    <w:rsid w:val="00CA24B4"/>
    <w:rsid w:val="00CA2689"/>
    <w:rsid w:val="00CA27C6"/>
    <w:rsid w:val="00CA2820"/>
    <w:rsid w:val="00CA2EAC"/>
    <w:rsid w:val="00CA31D6"/>
    <w:rsid w:val="00CA3747"/>
    <w:rsid w:val="00CA3F00"/>
    <w:rsid w:val="00CA3F9F"/>
    <w:rsid w:val="00CA412D"/>
    <w:rsid w:val="00CA439D"/>
    <w:rsid w:val="00CA45C3"/>
    <w:rsid w:val="00CA4B25"/>
    <w:rsid w:val="00CA5059"/>
    <w:rsid w:val="00CA538F"/>
    <w:rsid w:val="00CA55CE"/>
    <w:rsid w:val="00CA5687"/>
    <w:rsid w:val="00CA572D"/>
    <w:rsid w:val="00CA5894"/>
    <w:rsid w:val="00CA5BAE"/>
    <w:rsid w:val="00CA5DD3"/>
    <w:rsid w:val="00CA6A2B"/>
    <w:rsid w:val="00CA6A49"/>
    <w:rsid w:val="00CA6F60"/>
    <w:rsid w:val="00CA71FC"/>
    <w:rsid w:val="00CA77A4"/>
    <w:rsid w:val="00CA780D"/>
    <w:rsid w:val="00CA7AB4"/>
    <w:rsid w:val="00CB059E"/>
    <w:rsid w:val="00CB0BFF"/>
    <w:rsid w:val="00CB0F9A"/>
    <w:rsid w:val="00CB183E"/>
    <w:rsid w:val="00CB1AFE"/>
    <w:rsid w:val="00CB1E69"/>
    <w:rsid w:val="00CB2157"/>
    <w:rsid w:val="00CB25B0"/>
    <w:rsid w:val="00CB27D9"/>
    <w:rsid w:val="00CB293D"/>
    <w:rsid w:val="00CB2965"/>
    <w:rsid w:val="00CB2A20"/>
    <w:rsid w:val="00CB2B2B"/>
    <w:rsid w:val="00CB2DDC"/>
    <w:rsid w:val="00CB2DEB"/>
    <w:rsid w:val="00CB2E58"/>
    <w:rsid w:val="00CB3034"/>
    <w:rsid w:val="00CB399B"/>
    <w:rsid w:val="00CB3A67"/>
    <w:rsid w:val="00CB3B03"/>
    <w:rsid w:val="00CB3CB4"/>
    <w:rsid w:val="00CB3CE3"/>
    <w:rsid w:val="00CB3ED7"/>
    <w:rsid w:val="00CB3F29"/>
    <w:rsid w:val="00CB4460"/>
    <w:rsid w:val="00CB4CC7"/>
    <w:rsid w:val="00CB4D21"/>
    <w:rsid w:val="00CB4F0C"/>
    <w:rsid w:val="00CB529D"/>
    <w:rsid w:val="00CB5417"/>
    <w:rsid w:val="00CB5A03"/>
    <w:rsid w:val="00CB647F"/>
    <w:rsid w:val="00CB66AF"/>
    <w:rsid w:val="00CB6780"/>
    <w:rsid w:val="00CB6C59"/>
    <w:rsid w:val="00CB7112"/>
    <w:rsid w:val="00CB735C"/>
    <w:rsid w:val="00CB73B9"/>
    <w:rsid w:val="00CB74C0"/>
    <w:rsid w:val="00CB7514"/>
    <w:rsid w:val="00CB7F05"/>
    <w:rsid w:val="00CC0053"/>
    <w:rsid w:val="00CC0083"/>
    <w:rsid w:val="00CC09E2"/>
    <w:rsid w:val="00CC0CC8"/>
    <w:rsid w:val="00CC101C"/>
    <w:rsid w:val="00CC11E5"/>
    <w:rsid w:val="00CC123B"/>
    <w:rsid w:val="00CC15AC"/>
    <w:rsid w:val="00CC18E8"/>
    <w:rsid w:val="00CC2BE9"/>
    <w:rsid w:val="00CC35B7"/>
    <w:rsid w:val="00CC3C3A"/>
    <w:rsid w:val="00CC3E34"/>
    <w:rsid w:val="00CC3EA4"/>
    <w:rsid w:val="00CC4032"/>
    <w:rsid w:val="00CC41F7"/>
    <w:rsid w:val="00CC4319"/>
    <w:rsid w:val="00CC4336"/>
    <w:rsid w:val="00CC4636"/>
    <w:rsid w:val="00CC4C9B"/>
    <w:rsid w:val="00CC5929"/>
    <w:rsid w:val="00CC5BCA"/>
    <w:rsid w:val="00CC5EB8"/>
    <w:rsid w:val="00CC6352"/>
    <w:rsid w:val="00CC6651"/>
    <w:rsid w:val="00CC68DE"/>
    <w:rsid w:val="00CC6AF5"/>
    <w:rsid w:val="00CC7173"/>
    <w:rsid w:val="00CC73BD"/>
    <w:rsid w:val="00CD0321"/>
    <w:rsid w:val="00CD03FF"/>
    <w:rsid w:val="00CD0470"/>
    <w:rsid w:val="00CD048E"/>
    <w:rsid w:val="00CD05A8"/>
    <w:rsid w:val="00CD05AB"/>
    <w:rsid w:val="00CD06EC"/>
    <w:rsid w:val="00CD0EA3"/>
    <w:rsid w:val="00CD1089"/>
    <w:rsid w:val="00CD11CB"/>
    <w:rsid w:val="00CD1293"/>
    <w:rsid w:val="00CD1594"/>
    <w:rsid w:val="00CD1661"/>
    <w:rsid w:val="00CD167E"/>
    <w:rsid w:val="00CD1F89"/>
    <w:rsid w:val="00CD25C7"/>
    <w:rsid w:val="00CD276E"/>
    <w:rsid w:val="00CD293E"/>
    <w:rsid w:val="00CD2AAF"/>
    <w:rsid w:val="00CD2D65"/>
    <w:rsid w:val="00CD378B"/>
    <w:rsid w:val="00CD3E7E"/>
    <w:rsid w:val="00CD410E"/>
    <w:rsid w:val="00CD4269"/>
    <w:rsid w:val="00CD4C17"/>
    <w:rsid w:val="00CD4EC5"/>
    <w:rsid w:val="00CD51D1"/>
    <w:rsid w:val="00CD55BE"/>
    <w:rsid w:val="00CD5C44"/>
    <w:rsid w:val="00CD5DBA"/>
    <w:rsid w:val="00CD6B31"/>
    <w:rsid w:val="00CD6BBC"/>
    <w:rsid w:val="00CD7BA9"/>
    <w:rsid w:val="00CE0128"/>
    <w:rsid w:val="00CE04CA"/>
    <w:rsid w:val="00CE09AE"/>
    <w:rsid w:val="00CE0B79"/>
    <w:rsid w:val="00CE0F9A"/>
    <w:rsid w:val="00CE1090"/>
    <w:rsid w:val="00CE1096"/>
    <w:rsid w:val="00CE17D0"/>
    <w:rsid w:val="00CE2224"/>
    <w:rsid w:val="00CE242D"/>
    <w:rsid w:val="00CE25C9"/>
    <w:rsid w:val="00CE26E7"/>
    <w:rsid w:val="00CE28F3"/>
    <w:rsid w:val="00CE2B7B"/>
    <w:rsid w:val="00CE2C57"/>
    <w:rsid w:val="00CE35CD"/>
    <w:rsid w:val="00CE3AD0"/>
    <w:rsid w:val="00CE416B"/>
    <w:rsid w:val="00CE440E"/>
    <w:rsid w:val="00CE4543"/>
    <w:rsid w:val="00CE4F3B"/>
    <w:rsid w:val="00CE58E8"/>
    <w:rsid w:val="00CE5A3E"/>
    <w:rsid w:val="00CE5F14"/>
    <w:rsid w:val="00CE61A7"/>
    <w:rsid w:val="00CE6B76"/>
    <w:rsid w:val="00CE6F61"/>
    <w:rsid w:val="00CE6FB3"/>
    <w:rsid w:val="00CE70C2"/>
    <w:rsid w:val="00CE7230"/>
    <w:rsid w:val="00CE7607"/>
    <w:rsid w:val="00CE76C9"/>
    <w:rsid w:val="00CE79F5"/>
    <w:rsid w:val="00CE7A4B"/>
    <w:rsid w:val="00CE7D1F"/>
    <w:rsid w:val="00CF0181"/>
    <w:rsid w:val="00CF0951"/>
    <w:rsid w:val="00CF09DE"/>
    <w:rsid w:val="00CF0BA0"/>
    <w:rsid w:val="00CF0BBD"/>
    <w:rsid w:val="00CF0C36"/>
    <w:rsid w:val="00CF0C3D"/>
    <w:rsid w:val="00CF0DE8"/>
    <w:rsid w:val="00CF10DB"/>
    <w:rsid w:val="00CF14A4"/>
    <w:rsid w:val="00CF17AD"/>
    <w:rsid w:val="00CF1B49"/>
    <w:rsid w:val="00CF1EF1"/>
    <w:rsid w:val="00CF1FD6"/>
    <w:rsid w:val="00CF2119"/>
    <w:rsid w:val="00CF21F0"/>
    <w:rsid w:val="00CF2BA3"/>
    <w:rsid w:val="00CF2E5A"/>
    <w:rsid w:val="00CF3027"/>
    <w:rsid w:val="00CF3595"/>
    <w:rsid w:val="00CF3598"/>
    <w:rsid w:val="00CF4020"/>
    <w:rsid w:val="00CF4BCC"/>
    <w:rsid w:val="00CF66A5"/>
    <w:rsid w:val="00CF684C"/>
    <w:rsid w:val="00CF69AA"/>
    <w:rsid w:val="00CF6AD9"/>
    <w:rsid w:val="00CF7398"/>
    <w:rsid w:val="00CF7476"/>
    <w:rsid w:val="00D000B4"/>
    <w:rsid w:val="00D0015F"/>
    <w:rsid w:val="00D01DEB"/>
    <w:rsid w:val="00D02077"/>
    <w:rsid w:val="00D02301"/>
    <w:rsid w:val="00D029E0"/>
    <w:rsid w:val="00D03268"/>
    <w:rsid w:val="00D03506"/>
    <w:rsid w:val="00D03670"/>
    <w:rsid w:val="00D03AC1"/>
    <w:rsid w:val="00D03CBF"/>
    <w:rsid w:val="00D04165"/>
    <w:rsid w:val="00D04803"/>
    <w:rsid w:val="00D049A5"/>
    <w:rsid w:val="00D04E8C"/>
    <w:rsid w:val="00D05313"/>
    <w:rsid w:val="00D053E4"/>
    <w:rsid w:val="00D05D71"/>
    <w:rsid w:val="00D0636F"/>
    <w:rsid w:val="00D06860"/>
    <w:rsid w:val="00D06DCD"/>
    <w:rsid w:val="00D078F3"/>
    <w:rsid w:val="00D1020C"/>
    <w:rsid w:val="00D1027B"/>
    <w:rsid w:val="00D10463"/>
    <w:rsid w:val="00D10591"/>
    <w:rsid w:val="00D10627"/>
    <w:rsid w:val="00D109C2"/>
    <w:rsid w:val="00D10C62"/>
    <w:rsid w:val="00D10E5D"/>
    <w:rsid w:val="00D11106"/>
    <w:rsid w:val="00D11812"/>
    <w:rsid w:val="00D118B9"/>
    <w:rsid w:val="00D11974"/>
    <w:rsid w:val="00D1250A"/>
    <w:rsid w:val="00D128C8"/>
    <w:rsid w:val="00D12A2C"/>
    <w:rsid w:val="00D13717"/>
    <w:rsid w:val="00D13B3B"/>
    <w:rsid w:val="00D13B90"/>
    <w:rsid w:val="00D13D99"/>
    <w:rsid w:val="00D13F49"/>
    <w:rsid w:val="00D1442F"/>
    <w:rsid w:val="00D149C8"/>
    <w:rsid w:val="00D14A82"/>
    <w:rsid w:val="00D14E4E"/>
    <w:rsid w:val="00D15038"/>
    <w:rsid w:val="00D15719"/>
    <w:rsid w:val="00D15867"/>
    <w:rsid w:val="00D15D20"/>
    <w:rsid w:val="00D15EB5"/>
    <w:rsid w:val="00D16122"/>
    <w:rsid w:val="00D1654F"/>
    <w:rsid w:val="00D16551"/>
    <w:rsid w:val="00D16B19"/>
    <w:rsid w:val="00D16C33"/>
    <w:rsid w:val="00D17196"/>
    <w:rsid w:val="00D173DA"/>
    <w:rsid w:val="00D1778C"/>
    <w:rsid w:val="00D17BFA"/>
    <w:rsid w:val="00D17D6B"/>
    <w:rsid w:val="00D17D95"/>
    <w:rsid w:val="00D17E10"/>
    <w:rsid w:val="00D202D6"/>
    <w:rsid w:val="00D21AC4"/>
    <w:rsid w:val="00D22737"/>
    <w:rsid w:val="00D22800"/>
    <w:rsid w:val="00D22946"/>
    <w:rsid w:val="00D2329D"/>
    <w:rsid w:val="00D234B3"/>
    <w:rsid w:val="00D2372A"/>
    <w:rsid w:val="00D2374C"/>
    <w:rsid w:val="00D2393E"/>
    <w:rsid w:val="00D24261"/>
    <w:rsid w:val="00D24D58"/>
    <w:rsid w:val="00D24D91"/>
    <w:rsid w:val="00D24F22"/>
    <w:rsid w:val="00D2550A"/>
    <w:rsid w:val="00D2565D"/>
    <w:rsid w:val="00D25B1D"/>
    <w:rsid w:val="00D25CB5"/>
    <w:rsid w:val="00D25EBE"/>
    <w:rsid w:val="00D25F71"/>
    <w:rsid w:val="00D269C9"/>
    <w:rsid w:val="00D26AB4"/>
    <w:rsid w:val="00D26DA8"/>
    <w:rsid w:val="00D273E6"/>
    <w:rsid w:val="00D27579"/>
    <w:rsid w:val="00D27B31"/>
    <w:rsid w:val="00D27F45"/>
    <w:rsid w:val="00D301E7"/>
    <w:rsid w:val="00D306C9"/>
    <w:rsid w:val="00D30E6D"/>
    <w:rsid w:val="00D311DC"/>
    <w:rsid w:val="00D3131E"/>
    <w:rsid w:val="00D31430"/>
    <w:rsid w:val="00D31A7B"/>
    <w:rsid w:val="00D31A9E"/>
    <w:rsid w:val="00D31CC5"/>
    <w:rsid w:val="00D32085"/>
    <w:rsid w:val="00D323E3"/>
    <w:rsid w:val="00D32520"/>
    <w:rsid w:val="00D32981"/>
    <w:rsid w:val="00D3301C"/>
    <w:rsid w:val="00D342C6"/>
    <w:rsid w:val="00D34352"/>
    <w:rsid w:val="00D34467"/>
    <w:rsid w:val="00D34548"/>
    <w:rsid w:val="00D34915"/>
    <w:rsid w:val="00D34C06"/>
    <w:rsid w:val="00D34C21"/>
    <w:rsid w:val="00D35BBE"/>
    <w:rsid w:val="00D35E0D"/>
    <w:rsid w:val="00D360B8"/>
    <w:rsid w:val="00D360D4"/>
    <w:rsid w:val="00D3633D"/>
    <w:rsid w:val="00D363D8"/>
    <w:rsid w:val="00D365FA"/>
    <w:rsid w:val="00D36E72"/>
    <w:rsid w:val="00D373AE"/>
    <w:rsid w:val="00D373B7"/>
    <w:rsid w:val="00D3756B"/>
    <w:rsid w:val="00D377A9"/>
    <w:rsid w:val="00D377FB"/>
    <w:rsid w:val="00D378FB"/>
    <w:rsid w:val="00D37D0E"/>
    <w:rsid w:val="00D4099F"/>
    <w:rsid w:val="00D409C3"/>
    <w:rsid w:val="00D40E5E"/>
    <w:rsid w:val="00D40F4B"/>
    <w:rsid w:val="00D40F5E"/>
    <w:rsid w:val="00D412F3"/>
    <w:rsid w:val="00D4134C"/>
    <w:rsid w:val="00D417B9"/>
    <w:rsid w:val="00D4185D"/>
    <w:rsid w:val="00D4194F"/>
    <w:rsid w:val="00D41A1D"/>
    <w:rsid w:val="00D4203B"/>
    <w:rsid w:val="00D422B6"/>
    <w:rsid w:val="00D42354"/>
    <w:rsid w:val="00D423C0"/>
    <w:rsid w:val="00D425EB"/>
    <w:rsid w:val="00D429EC"/>
    <w:rsid w:val="00D42EBF"/>
    <w:rsid w:val="00D43355"/>
    <w:rsid w:val="00D4336F"/>
    <w:rsid w:val="00D442DE"/>
    <w:rsid w:val="00D445A1"/>
    <w:rsid w:val="00D44A30"/>
    <w:rsid w:val="00D44F40"/>
    <w:rsid w:val="00D46270"/>
    <w:rsid w:val="00D469D2"/>
    <w:rsid w:val="00D47634"/>
    <w:rsid w:val="00D4773D"/>
    <w:rsid w:val="00D47941"/>
    <w:rsid w:val="00D47AD8"/>
    <w:rsid w:val="00D47BE4"/>
    <w:rsid w:val="00D47D8C"/>
    <w:rsid w:val="00D47E3A"/>
    <w:rsid w:val="00D50139"/>
    <w:rsid w:val="00D50815"/>
    <w:rsid w:val="00D513DE"/>
    <w:rsid w:val="00D5162E"/>
    <w:rsid w:val="00D51CB6"/>
    <w:rsid w:val="00D52019"/>
    <w:rsid w:val="00D5223E"/>
    <w:rsid w:val="00D523D7"/>
    <w:rsid w:val="00D52414"/>
    <w:rsid w:val="00D5283E"/>
    <w:rsid w:val="00D528F3"/>
    <w:rsid w:val="00D52D43"/>
    <w:rsid w:val="00D530E0"/>
    <w:rsid w:val="00D5319C"/>
    <w:rsid w:val="00D5344E"/>
    <w:rsid w:val="00D538B9"/>
    <w:rsid w:val="00D53E25"/>
    <w:rsid w:val="00D5467F"/>
    <w:rsid w:val="00D5469A"/>
    <w:rsid w:val="00D54832"/>
    <w:rsid w:val="00D5523C"/>
    <w:rsid w:val="00D566A0"/>
    <w:rsid w:val="00D567E9"/>
    <w:rsid w:val="00D570BB"/>
    <w:rsid w:val="00D57223"/>
    <w:rsid w:val="00D573D1"/>
    <w:rsid w:val="00D57688"/>
    <w:rsid w:val="00D57E2D"/>
    <w:rsid w:val="00D60376"/>
    <w:rsid w:val="00D608A7"/>
    <w:rsid w:val="00D60C5D"/>
    <w:rsid w:val="00D60D04"/>
    <w:rsid w:val="00D60E87"/>
    <w:rsid w:val="00D60F83"/>
    <w:rsid w:val="00D61127"/>
    <w:rsid w:val="00D618BD"/>
    <w:rsid w:val="00D61B5B"/>
    <w:rsid w:val="00D62157"/>
    <w:rsid w:val="00D62562"/>
    <w:rsid w:val="00D6278C"/>
    <w:rsid w:val="00D62908"/>
    <w:rsid w:val="00D62988"/>
    <w:rsid w:val="00D62E27"/>
    <w:rsid w:val="00D62E34"/>
    <w:rsid w:val="00D62FA9"/>
    <w:rsid w:val="00D631B0"/>
    <w:rsid w:val="00D632C0"/>
    <w:rsid w:val="00D632C7"/>
    <w:rsid w:val="00D6331D"/>
    <w:rsid w:val="00D63640"/>
    <w:rsid w:val="00D636D5"/>
    <w:rsid w:val="00D6398C"/>
    <w:rsid w:val="00D63F7A"/>
    <w:rsid w:val="00D647A0"/>
    <w:rsid w:val="00D6484A"/>
    <w:rsid w:val="00D6520F"/>
    <w:rsid w:val="00D6560F"/>
    <w:rsid w:val="00D65836"/>
    <w:rsid w:val="00D65D43"/>
    <w:rsid w:val="00D660B0"/>
    <w:rsid w:val="00D662DF"/>
    <w:rsid w:val="00D6668C"/>
    <w:rsid w:val="00D668DC"/>
    <w:rsid w:val="00D66BCF"/>
    <w:rsid w:val="00D66BF3"/>
    <w:rsid w:val="00D66C60"/>
    <w:rsid w:val="00D67477"/>
    <w:rsid w:val="00D6795A"/>
    <w:rsid w:val="00D67B8F"/>
    <w:rsid w:val="00D67D0B"/>
    <w:rsid w:val="00D70178"/>
    <w:rsid w:val="00D70543"/>
    <w:rsid w:val="00D708D4"/>
    <w:rsid w:val="00D7120E"/>
    <w:rsid w:val="00D71350"/>
    <w:rsid w:val="00D726C3"/>
    <w:rsid w:val="00D733D4"/>
    <w:rsid w:val="00D73EC6"/>
    <w:rsid w:val="00D7456B"/>
    <w:rsid w:val="00D749B3"/>
    <w:rsid w:val="00D755E9"/>
    <w:rsid w:val="00D75C65"/>
    <w:rsid w:val="00D75F24"/>
    <w:rsid w:val="00D761E3"/>
    <w:rsid w:val="00D764A8"/>
    <w:rsid w:val="00D7664F"/>
    <w:rsid w:val="00D767BF"/>
    <w:rsid w:val="00D7692D"/>
    <w:rsid w:val="00D76FB8"/>
    <w:rsid w:val="00D770F8"/>
    <w:rsid w:val="00D803A5"/>
    <w:rsid w:val="00D804B7"/>
    <w:rsid w:val="00D80682"/>
    <w:rsid w:val="00D807CC"/>
    <w:rsid w:val="00D808FF"/>
    <w:rsid w:val="00D80B83"/>
    <w:rsid w:val="00D80ECE"/>
    <w:rsid w:val="00D81534"/>
    <w:rsid w:val="00D81600"/>
    <w:rsid w:val="00D8174D"/>
    <w:rsid w:val="00D821C0"/>
    <w:rsid w:val="00D82E53"/>
    <w:rsid w:val="00D82E98"/>
    <w:rsid w:val="00D82FE9"/>
    <w:rsid w:val="00D83591"/>
    <w:rsid w:val="00D83895"/>
    <w:rsid w:val="00D838E7"/>
    <w:rsid w:val="00D839C7"/>
    <w:rsid w:val="00D84422"/>
    <w:rsid w:val="00D84681"/>
    <w:rsid w:val="00D8472C"/>
    <w:rsid w:val="00D84C82"/>
    <w:rsid w:val="00D84DBF"/>
    <w:rsid w:val="00D8549F"/>
    <w:rsid w:val="00D85667"/>
    <w:rsid w:val="00D859F5"/>
    <w:rsid w:val="00D85CAF"/>
    <w:rsid w:val="00D864D6"/>
    <w:rsid w:val="00D86730"/>
    <w:rsid w:val="00D8673B"/>
    <w:rsid w:val="00D867DB"/>
    <w:rsid w:val="00D86BDF"/>
    <w:rsid w:val="00D86E0B"/>
    <w:rsid w:val="00D86F2D"/>
    <w:rsid w:val="00D8737C"/>
    <w:rsid w:val="00D87752"/>
    <w:rsid w:val="00D87811"/>
    <w:rsid w:val="00D87EEC"/>
    <w:rsid w:val="00D90015"/>
    <w:rsid w:val="00D90033"/>
    <w:rsid w:val="00D901BD"/>
    <w:rsid w:val="00D902A2"/>
    <w:rsid w:val="00D90634"/>
    <w:rsid w:val="00D908E0"/>
    <w:rsid w:val="00D909BC"/>
    <w:rsid w:val="00D90A0F"/>
    <w:rsid w:val="00D90C58"/>
    <w:rsid w:val="00D90E12"/>
    <w:rsid w:val="00D90E2F"/>
    <w:rsid w:val="00D90E55"/>
    <w:rsid w:val="00D90F9A"/>
    <w:rsid w:val="00D91210"/>
    <w:rsid w:val="00D9195A"/>
    <w:rsid w:val="00D91AF4"/>
    <w:rsid w:val="00D923E0"/>
    <w:rsid w:val="00D93021"/>
    <w:rsid w:val="00D93231"/>
    <w:rsid w:val="00D9324D"/>
    <w:rsid w:val="00D937CA"/>
    <w:rsid w:val="00D93801"/>
    <w:rsid w:val="00D93B77"/>
    <w:rsid w:val="00D93DAF"/>
    <w:rsid w:val="00D93E04"/>
    <w:rsid w:val="00D94D5D"/>
    <w:rsid w:val="00D94E2C"/>
    <w:rsid w:val="00D950FD"/>
    <w:rsid w:val="00D9531B"/>
    <w:rsid w:val="00D959B5"/>
    <w:rsid w:val="00D9606A"/>
    <w:rsid w:val="00D9612D"/>
    <w:rsid w:val="00D9657A"/>
    <w:rsid w:val="00D968B5"/>
    <w:rsid w:val="00D96A16"/>
    <w:rsid w:val="00D96CC5"/>
    <w:rsid w:val="00D96CEF"/>
    <w:rsid w:val="00D96DC8"/>
    <w:rsid w:val="00D97125"/>
    <w:rsid w:val="00D971DE"/>
    <w:rsid w:val="00D973F2"/>
    <w:rsid w:val="00D9746B"/>
    <w:rsid w:val="00D9776B"/>
    <w:rsid w:val="00D97817"/>
    <w:rsid w:val="00D979A3"/>
    <w:rsid w:val="00D97B03"/>
    <w:rsid w:val="00D97C33"/>
    <w:rsid w:val="00DA00B8"/>
    <w:rsid w:val="00DA0698"/>
    <w:rsid w:val="00DA0C01"/>
    <w:rsid w:val="00DA0EAC"/>
    <w:rsid w:val="00DA0F74"/>
    <w:rsid w:val="00DA1024"/>
    <w:rsid w:val="00DA108D"/>
    <w:rsid w:val="00DA1B69"/>
    <w:rsid w:val="00DA1C2F"/>
    <w:rsid w:val="00DA2734"/>
    <w:rsid w:val="00DA2C84"/>
    <w:rsid w:val="00DA2E9B"/>
    <w:rsid w:val="00DA31E2"/>
    <w:rsid w:val="00DA329F"/>
    <w:rsid w:val="00DA3DEF"/>
    <w:rsid w:val="00DA4FF1"/>
    <w:rsid w:val="00DA5108"/>
    <w:rsid w:val="00DA5141"/>
    <w:rsid w:val="00DA51FC"/>
    <w:rsid w:val="00DA56BF"/>
    <w:rsid w:val="00DA56D3"/>
    <w:rsid w:val="00DA5E69"/>
    <w:rsid w:val="00DA665F"/>
    <w:rsid w:val="00DA67E9"/>
    <w:rsid w:val="00DA6D6D"/>
    <w:rsid w:val="00DA6FCE"/>
    <w:rsid w:val="00DA74EB"/>
    <w:rsid w:val="00DA77C9"/>
    <w:rsid w:val="00DA78F3"/>
    <w:rsid w:val="00DA79BB"/>
    <w:rsid w:val="00DA7EA0"/>
    <w:rsid w:val="00DB00BF"/>
    <w:rsid w:val="00DB0431"/>
    <w:rsid w:val="00DB052B"/>
    <w:rsid w:val="00DB056D"/>
    <w:rsid w:val="00DB088E"/>
    <w:rsid w:val="00DB09D2"/>
    <w:rsid w:val="00DB0A1B"/>
    <w:rsid w:val="00DB1366"/>
    <w:rsid w:val="00DB1596"/>
    <w:rsid w:val="00DB1606"/>
    <w:rsid w:val="00DB1A8A"/>
    <w:rsid w:val="00DB1D35"/>
    <w:rsid w:val="00DB202A"/>
    <w:rsid w:val="00DB268E"/>
    <w:rsid w:val="00DB27F4"/>
    <w:rsid w:val="00DB2823"/>
    <w:rsid w:val="00DB2A0B"/>
    <w:rsid w:val="00DB358D"/>
    <w:rsid w:val="00DB3719"/>
    <w:rsid w:val="00DB3DB8"/>
    <w:rsid w:val="00DB406B"/>
    <w:rsid w:val="00DB4282"/>
    <w:rsid w:val="00DB441F"/>
    <w:rsid w:val="00DB4958"/>
    <w:rsid w:val="00DB496B"/>
    <w:rsid w:val="00DB4A2D"/>
    <w:rsid w:val="00DB4D92"/>
    <w:rsid w:val="00DB5625"/>
    <w:rsid w:val="00DB5942"/>
    <w:rsid w:val="00DB597C"/>
    <w:rsid w:val="00DB5C34"/>
    <w:rsid w:val="00DB6959"/>
    <w:rsid w:val="00DB7074"/>
    <w:rsid w:val="00DB71D9"/>
    <w:rsid w:val="00DB7540"/>
    <w:rsid w:val="00DB7987"/>
    <w:rsid w:val="00DB7CA3"/>
    <w:rsid w:val="00DB7EF6"/>
    <w:rsid w:val="00DC01D5"/>
    <w:rsid w:val="00DC02C2"/>
    <w:rsid w:val="00DC0D7D"/>
    <w:rsid w:val="00DC0F0B"/>
    <w:rsid w:val="00DC0FC5"/>
    <w:rsid w:val="00DC1759"/>
    <w:rsid w:val="00DC1891"/>
    <w:rsid w:val="00DC216B"/>
    <w:rsid w:val="00DC2EDF"/>
    <w:rsid w:val="00DC33A5"/>
    <w:rsid w:val="00DC3417"/>
    <w:rsid w:val="00DC3895"/>
    <w:rsid w:val="00DC3BB2"/>
    <w:rsid w:val="00DC3C30"/>
    <w:rsid w:val="00DC3EF7"/>
    <w:rsid w:val="00DC3F22"/>
    <w:rsid w:val="00DC40B9"/>
    <w:rsid w:val="00DC4830"/>
    <w:rsid w:val="00DC4D02"/>
    <w:rsid w:val="00DC5D09"/>
    <w:rsid w:val="00DC5DFA"/>
    <w:rsid w:val="00DC6121"/>
    <w:rsid w:val="00DC6619"/>
    <w:rsid w:val="00DC6A73"/>
    <w:rsid w:val="00DC6DDD"/>
    <w:rsid w:val="00DC788D"/>
    <w:rsid w:val="00DC79C9"/>
    <w:rsid w:val="00DC7BED"/>
    <w:rsid w:val="00DC7D20"/>
    <w:rsid w:val="00DD1458"/>
    <w:rsid w:val="00DD14BC"/>
    <w:rsid w:val="00DD1605"/>
    <w:rsid w:val="00DD1754"/>
    <w:rsid w:val="00DD1892"/>
    <w:rsid w:val="00DD189D"/>
    <w:rsid w:val="00DD1D66"/>
    <w:rsid w:val="00DD1D6F"/>
    <w:rsid w:val="00DD1E27"/>
    <w:rsid w:val="00DD22D9"/>
    <w:rsid w:val="00DD232C"/>
    <w:rsid w:val="00DD26A2"/>
    <w:rsid w:val="00DD26E9"/>
    <w:rsid w:val="00DD27AD"/>
    <w:rsid w:val="00DD283D"/>
    <w:rsid w:val="00DD2B2C"/>
    <w:rsid w:val="00DD2D98"/>
    <w:rsid w:val="00DD30D1"/>
    <w:rsid w:val="00DD3633"/>
    <w:rsid w:val="00DD3A17"/>
    <w:rsid w:val="00DD4490"/>
    <w:rsid w:val="00DD4A5E"/>
    <w:rsid w:val="00DD4BA9"/>
    <w:rsid w:val="00DD4C37"/>
    <w:rsid w:val="00DD4EE0"/>
    <w:rsid w:val="00DD501E"/>
    <w:rsid w:val="00DD5492"/>
    <w:rsid w:val="00DD56FB"/>
    <w:rsid w:val="00DD57C2"/>
    <w:rsid w:val="00DD58E1"/>
    <w:rsid w:val="00DD5BCA"/>
    <w:rsid w:val="00DD64A8"/>
    <w:rsid w:val="00DD656F"/>
    <w:rsid w:val="00DD7AE7"/>
    <w:rsid w:val="00DD7CBC"/>
    <w:rsid w:val="00DE01E1"/>
    <w:rsid w:val="00DE067D"/>
    <w:rsid w:val="00DE06C9"/>
    <w:rsid w:val="00DE0BD8"/>
    <w:rsid w:val="00DE19C3"/>
    <w:rsid w:val="00DE1FB8"/>
    <w:rsid w:val="00DE20AE"/>
    <w:rsid w:val="00DE20DF"/>
    <w:rsid w:val="00DE2F15"/>
    <w:rsid w:val="00DE36CF"/>
    <w:rsid w:val="00DE38F8"/>
    <w:rsid w:val="00DE3FF9"/>
    <w:rsid w:val="00DE40A4"/>
    <w:rsid w:val="00DE45E2"/>
    <w:rsid w:val="00DE4B1B"/>
    <w:rsid w:val="00DE4EE6"/>
    <w:rsid w:val="00DE4F10"/>
    <w:rsid w:val="00DE540C"/>
    <w:rsid w:val="00DE56D2"/>
    <w:rsid w:val="00DE5760"/>
    <w:rsid w:val="00DE59BD"/>
    <w:rsid w:val="00DE5CB4"/>
    <w:rsid w:val="00DE6BA0"/>
    <w:rsid w:val="00DE6E5A"/>
    <w:rsid w:val="00DE776A"/>
    <w:rsid w:val="00DE787D"/>
    <w:rsid w:val="00DE7A11"/>
    <w:rsid w:val="00DE7A9D"/>
    <w:rsid w:val="00DF0261"/>
    <w:rsid w:val="00DF047F"/>
    <w:rsid w:val="00DF0BA4"/>
    <w:rsid w:val="00DF0BBB"/>
    <w:rsid w:val="00DF0C9F"/>
    <w:rsid w:val="00DF18F8"/>
    <w:rsid w:val="00DF214D"/>
    <w:rsid w:val="00DF3160"/>
    <w:rsid w:val="00DF32B4"/>
    <w:rsid w:val="00DF3912"/>
    <w:rsid w:val="00DF3EED"/>
    <w:rsid w:val="00DF3F27"/>
    <w:rsid w:val="00DF4AF5"/>
    <w:rsid w:val="00DF4BA0"/>
    <w:rsid w:val="00DF4BBE"/>
    <w:rsid w:val="00DF4E3A"/>
    <w:rsid w:val="00DF4FA2"/>
    <w:rsid w:val="00DF57BB"/>
    <w:rsid w:val="00DF6359"/>
    <w:rsid w:val="00DF63F6"/>
    <w:rsid w:val="00DF6993"/>
    <w:rsid w:val="00DF6C70"/>
    <w:rsid w:val="00DF75C8"/>
    <w:rsid w:val="00DF760B"/>
    <w:rsid w:val="00DF78CA"/>
    <w:rsid w:val="00DF7B0D"/>
    <w:rsid w:val="00DF7BD5"/>
    <w:rsid w:val="00E00732"/>
    <w:rsid w:val="00E0073F"/>
    <w:rsid w:val="00E00CBB"/>
    <w:rsid w:val="00E00E62"/>
    <w:rsid w:val="00E0103C"/>
    <w:rsid w:val="00E0135A"/>
    <w:rsid w:val="00E01E2C"/>
    <w:rsid w:val="00E01E39"/>
    <w:rsid w:val="00E01EFB"/>
    <w:rsid w:val="00E02377"/>
    <w:rsid w:val="00E023C1"/>
    <w:rsid w:val="00E028CF"/>
    <w:rsid w:val="00E02B25"/>
    <w:rsid w:val="00E03207"/>
    <w:rsid w:val="00E0322F"/>
    <w:rsid w:val="00E0353A"/>
    <w:rsid w:val="00E03845"/>
    <w:rsid w:val="00E039F6"/>
    <w:rsid w:val="00E03D34"/>
    <w:rsid w:val="00E042D2"/>
    <w:rsid w:val="00E04458"/>
    <w:rsid w:val="00E0475C"/>
    <w:rsid w:val="00E049A6"/>
    <w:rsid w:val="00E04C18"/>
    <w:rsid w:val="00E04F4E"/>
    <w:rsid w:val="00E051FA"/>
    <w:rsid w:val="00E053CB"/>
    <w:rsid w:val="00E0560B"/>
    <w:rsid w:val="00E056D1"/>
    <w:rsid w:val="00E05940"/>
    <w:rsid w:val="00E05B7D"/>
    <w:rsid w:val="00E05B83"/>
    <w:rsid w:val="00E06125"/>
    <w:rsid w:val="00E0625C"/>
    <w:rsid w:val="00E06262"/>
    <w:rsid w:val="00E06628"/>
    <w:rsid w:val="00E069EA"/>
    <w:rsid w:val="00E06A02"/>
    <w:rsid w:val="00E06AF9"/>
    <w:rsid w:val="00E06CF3"/>
    <w:rsid w:val="00E07018"/>
    <w:rsid w:val="00E07380"/>
    <w:rsid w:val="00E07623"/>
    <w:rsid w:val="00E078CA"/>
    <w:rsid w:val="00E106F1"/>
    <w:rsid w:val="00E11C00"/>
    <w:rsid w:val="00E11E8F"/>
    <w:rsid w:val="00E12098"/>
    <w:rsid w:val="00E120A8"/>
    <w:rsid w:val="00E12898"/>
    <w:rsid w:val="00E12DEE"/>
    <w:rsid w:val="00E12E40"/>
    <w:rsid w:val="00E12EFC"/>
    <w:rsid w:val="00E12F06"/>
    <w:rsid w:val="00E132C4"/>
    <w:rsid w:val="00E13382"/>
    <w:rsid w:val="00E1356A"/>
    <w:rsid w:val="00E13A9A"/>
    <w:rsid w:val="00E13CA3"/>
    <w:rsid w:val="00E13D83"/>
    <w:rsid w:val="00E13FA5"/>
    <w:rsid w:val="00E14885"/>
    <w:rsid w:val="00E152F3"/>
    <w:rsid w:val="00E15566"/>
    <w:rsid w:val="00E15634"/>
    <w:rsid w:val="00E1565A"/>
    <w:rsid w:val="00E15661"/>
    <w:rsid w:val="00E156A1"/>
    <w:rsid w:val="00E1596B"/>
    <w:rsid w:val="00E15E0C"/>
    <w:rsid w:val="00E15F9A"/>
    <w:rsid w:val="00E163AC"/>
    <w:rsid w:val="00E1734E"/>
    <w:rsid w:val="00E17483"/>
    <w:rsid w:val="00E175F6"/>
    <w:rsid w:val="00E17693"/>
    <w:rsid w:val="00E17832"/>
    <w:rsid w:val="00E17F23"/>
    <w:rsid w:val="00E2005B"/>
    <w:rsid w:val="00E200B8"/>
    <w:rsid w:val="00E20613"/>
    <w:rsid w:val="00E20B25"/>
    <w:rsid w:val="00E20E18"/>
    <w:rsid w:val="00E2195C"/>
    <w:rsid w:val="00E21EF1"/>
    <w:rsid w:val="00E2201E"/>
    <w:rsid w:val="00E22657"/>
    <w:rsid w:val="00E2285A"/>
    <w:rsid w:val="00E22C0C"/>
    <w:rsid w:val="00E22CB7"/>
    <w:rsid w:val="00E22EF5"/>
    <w:rsid w:val="00E22FEB"/>
    <w:rsid w:val="00E2319D"/>
    <w:rsid w:val="00E235A0"/>
    <w:rsid w:val="00E23904"/>
    <w:rsid w:val="00E24479"/>
    <w:rsid w:val="00E24920"/>
    <w:rsid w:val="00E24DE3"/>
    <w:rsid w:val="00E253EB"/>
    <w:rsid w:val="00E26A2F"/>
    <w:rsid w:val="00E26B80"/>
    <w:rsid w:val="00E2703D"/>
    <w:rsid w:val="00E27202"/>
    <w:rsid w:val="00E30695"/>
    <w:rsid w:val="00E30C85"/>
    <w:rsid w:val="00E3140D"/>
    <w:rsid w:val="00E31F48"/>
    <w:rsid w:val="00E321F4"/>
    <w:rsid w:val="00E328CB"/>
    <w:rsid w:val="00E32BC9"/>
    <w:rsid w:val="00E32BD2"/>
    <w:rsid w:val="00E3317D"/>
    <w:rsid w:val="00E33482"/>
    <w:rsid w:val="00E33553"/>
    <w:rsid w:val="00E33713"/>
    <w:rsid w:val="00E33850"/>
    <w:rsid w:val="00E33A47"/>
    <w:rsid w:val="00E33A65"/>
    <w:rsid w:val="00E33F7B"/>
    <w:rsid w:val="00E3411E"/>
    <w:rsid w:val="00E34329"/>
    <w:rsid w:val="00E34511"/>
    <w:rsid w:val="00E34ED2"/>
    <w:rsid w:val="00E35581"/>
    <w:rsid w:val="00E35708"/>
    <w:rsid w:val="00E35E4C"/>
    <w:rsid w:val="00E3666E"/>
    <w:rsid w:val="00E36987"/>
    <w:rsid w:val="00E36F54"/>
    <w:rsid w:val="00E37814"/>
    <w:rsid w:val="00E379A7"/>
    <w:rsid w:val="00E37C4F"/>
    <w:rsid w:val="00E37CBF"/>
    <w:rsid w:val="00E37DFD"/>
    <w:rsid w:val="00E37FBB"/>
    <w:rsid w:val="00E409BB"/>
    <w:rsid w:val="00E40CAC"/>
    <w:rsid w:val="00E40F94"/>
    <w:rsid w:val="00E41887"/>
    <w:rsid w:val="00E41F2D"/>
    <w:rsid w:val="00E423FF"/>
    <w:rsid w:val="00E4263C"/>
    <w:rsid w:val="00E42931"/>
    <w:rsid w:val="00E4298A"/>
    <w:rsid w:val="00E42FB6"/>
    <w:rsid w:val="00E4363B"/>
    <w:rsid w:val="00E43784"/>
    <w:rsid w:val="00E43C0E"/>
    <w:rsid w:val="00E44F19"/>
    <w:rsid w:val="00E44F2C"/>
    <w:rsid w:val="00E45550"/>
    <w:rsid w:val="00E45A00"/>
    <w:rsid w:val="00E45AAB"/>
    <w:rsid w:val="00E45B10"/>
    <w:rsid w:val="00E45D1F"/>
    <w:rsid w:val="00E465FE"/>
    <w:rsid w:val="00E46CCF"/>
    <w:rsid w:val="00E46CD8"/>
    <w:rsid w:val="00E470DB"/>
    <w:rsid w:val="00E47245"/>
    <w:rsid w:val="00E4730B"/>
    <w:rsid w:val="00E47B32"/>
    <w:rsid w:val="00E47C60"/>
    <w:rsid w:val="00E47DDC"/>
    <w:rsid w:val="00E5038A"/>
    <w:rsid w:val="00E503DA"/>
    <w:rsid w:val="00E50511"/>
    <w:rsid w:val="00E5060B"/>
    <w:rsid w:val="00E50C63"/>
    <w:rsid w:val="00E51224"/>
    <w:rsid w:val="00E512D5"/>
    <w:rsid w:val="00E514B1"/>
    <w:rsid w:val="00E51517"/>
    <w:rsid w:val="00E517E0"/>
    <w:rsid w:val="00E517ED"/>
    <w:rsid w:val="00E519DD"/>
    <w:rsid w:val="00E521C5"/>
    <w:rsid w:val="00E52216"/>
    <w:rsid w:val="00E52FD5"/>
    <w:rsid w:val="00E5345D"/>
    <w:rsid w:val="00E53647"/>
    <w:rsid w:val="00E53B4D"/>
    <w:rsid w:val="00E54108"/>
    <w:rsid w:val="00E543E5"/>
    <w:rsid w:val="00E548DC"/>
    <w:rsid w:val="00E5498D"/>
    <w:rsid w:val="00E54BAD"/>
    <w:rsid w:val="00E54C5D"/>
    <w:rsid w:val="00E54F7A"/>
    <w:rsid w:val="00E552A5"/>
    <w:rsid w:val="00E55D13"/>
    <w:rsid w:val="00E5611D"/>
    <w:rsid w:val="00E57A8F"/>
    <w:rsid w:val="00E57E08"/>
    <w:rsid w:val="00E57E78"/>
    <w:rsid w:val="00E60BF2"/>
    <w:rsid w:val="00E6101E"/>
    <w:rsid w:val="00E6115A"/>
    <w:rsid w:val="00E614CC"/>
    <w:rsid w:val="00E624C7"/>
    <w:rsid w:val="00E62AF1"/>
    <w:rsid w:val="00E62B50"/>
    <w:rsid w:val="00E62BF2"/>
    <w:rsid w:val="00E62EC8"/>
    <w:rsid w:val="00E63B89"/>
    <w:rsid w:val="00E63E78"/>
    <w:rsid w:val="00E64210"/>
    <w:rsid w:val="00E643B3"/>
    <w:rsid w:val="00E64CA6"/>
    <w:rsid w:val="00E64DC9"/>
    <w:rsid w:val="00E653A9"/>
    <w:rsid w:val="00E655AC"/>
    <w:rsid w:val="00E65982"/>
    <w:rsid w:val="00E6600F"/>
    <w:rsid w:val="00E66288"/>
    <w:rsid w:val="00E6637E"/>
    <w:rsid w:val="00E6691E"/>
    <w:rsid w:val="00E66BC8"/>
    <w:rsid w:val="00E66D03"/>
    <w:rsid w:val="00E66FB6"/>
    <w:rsid w:val="00E677E5"/>
    <w:rsid w:val="00E677FC"/>
    <w:rsid w:val="00E678F3"/>
    <w:rsid w:val="00E67C64"/>
    <w:rsid w:val="00E70013"/>
    <w:rsid w:val="00E7032F"/>
    <w:rsid w:val="00E7039D"/>
    <w:rsid w:val="00E7074D"/>
    <w:rsid w:val="00E709E5"/>
    <w:rsid w:val="00E70FC1"/>
    <w:rsid w:val="00E711CB"/>
    <w:rsid w:val="00E71B84"/>
    <w:rsid w:val="00E72410"/>
    <w:rsid w:val="00E72571"/>
    <w:rsid w:val="00E72F80"/>
    <w:rsid w:val="00E73084"/>
    <w:rsid w:val="00E7398F"/>
    <w:rsid w:val="00E74128"/>
    <w:rsid w:val="00E74428"/>
    <w:rsid w:val="00E7515D"/>
    <w:rsid w:val="00E757E2"/>
    <w:rsid w:val="00E7596E"/>
    <w:rsid w:val="00E75D99"/>
    <w:rsid w:val="00E75FDB"/>
    <w:rsid w:val="00E767A7"/>
    <w:rsid w:val="00E767DC"/>
    <w:rsid w:val="00E76865"/>
    <w:rsid w:val="00E76A77"/>
    <w:rsid w:val="00E76D63"/>
    <w:rsid w:val="00E76DFE"/>
    <w:rsid w:val="00E76FB6"/>
    <w:rsid w:val="00E77740"/>
    <w:rsid w:val="00E77889"/>
    <w:rsid w:val="00E77BB0"/>
    <w:rsid w:val="00E8073D"/>
    <w:rsid w:val="00E80EF6"/>
    <w:rsid w:val="00E815BF"/>
    <w:rsid w:val="00E81B60"/>
    <w:rsid w:val="00E82476"/>
    <w:rsid w:val="00E8257E"/>
    <w:rsid w:val="00E827E9"/>
    <w:rsid w:val="00E829C9"/>
    <w:rsid w:val="00E82D81"/>
    <w:rsid w:val="00E8310F"/>
    <w:rsid w:val="00E83ADA"/>
    <w:rsid w:val="00E83B6F"/>
    <w:rsid w:val="00E83C96"/>
    <w:rsid w:val="00E84675"/>
    <w:rsid w:val="00E84857"/>
    <w:rsid w:val="00E84BE6"/>
    <w:rsid w:val="00E84F30"/>
    <w:rsid w:val="00E857BA"/>
    <w:rsid w:val="00E85E84"/>
    <w:rsid w:val="00E86052"/>
    <w:rsid w:val="00E8621C"/>
    <w:rsid w:val="00E862E2"/>
    <w:rsid w:val="00E864F7"/>
    <w:rsid w:val="00E86D60"/>
    <w:rsid w:val="00E86F6B"/>
    <w:rsid w:val="00E871BA"/>
    <w:rsid w:val="00E874D5"/>
    <w:rsid w:val="00E875D7"/>
    <w:rsid w:val="00E87761"/>
    <w:rsid w:val="00E87F45"/>
    <w:rsid w:val="00E905E5"/>
    <w:rsid w:val="00E90864"/>
    <w:rsid w:val="00E909E8"/>
    <w:rsid w:val="00E90F66"/>
    <w:rsid w:val="00E912F2"/>
    <w:rsid w:val="00E914A5"/>
    <w:rsid w:val="00E915C9"/>
    <w:rsid w:val="00E91610"/>
    <w:rsid w:val="00E91611"/>
    <w:rsid w:val="00E91C07"/>
    <w:rsid w:val="00E91D1A"/>
    <w:rsid w:val="00E922E0"/>
    <w:rsid w:val="00E92358"/>
    <w:rsid w:val="00E9267A"/>
    <w:rsid w:val="00E92BC9"/>
    <w:rsid w:val="00E92D7E"/>
    <w:rsid w:val="00E92D86"/>
    <w:rsid w:val="00E93124"/>
    <w:rsid w:val="00E934EA"/>
    <w:rsid w:val="00E93A0F"/>
    <w:rsid w:val="00E93CB2"/>
    <w:rsid w:val="00E9401D"/>
    <w:rsid w:val="00E94047"/>
    <w:rsid w:val="00E94A67"/>
    <w:rsid w:val="00E94D61"/>
    <w:rsid w:val="00E94FD9"/>
    <w:rsid w:val="00E9578E"/>
    <w:rsid w:val="00E958FC"/>
    <w:rsid w:val="00E96748"/>
    <w:rsid w:val="00E96F0A"/>
    <w:rsid w:val="00E96FB1"/>
    <w:rsid w:val="00E96FF9"/>
    <w:rsid w:val="00E9742A"/>
    <w:rsid w:val="00E975DB"/>
    <w:rsid w:val="00E9784C"/>
    <w:rsid w:val="00E97D01"/>
    <w:rsid w:val="00EA01C5"/>
    <w:rsid w:val="00EA0295"/>
    <w:rsid w:val="00EA082F"/>
    <w:rsid w:val="00EA09DC"/>
    <w:rsid w:val="00EA0BEE"/>
    <w:rsid w:val="00EA0C29"/>
    <w:rsid w:val="00EA0D33"/>
    <w:rsid w:val="00EA1368"/>
    <w:rsid w:val="00EA1AE3"/>
    <w:rsid w:val="00EA1C82"/>
    <w:rsid w:val="00EA1CE6"/>
    <w:rsid w:val="00EA2287"/>
    <w:rsid w:val="00EA232C"/>
    <w:rsid w:val="00EA27FD"/>
    <w:rsid w:val="00EA2B2E"/>
    <w:rsid w:val="00EA3370"/>
    <w:rsid w:val="00EA3A7E"/>
    <w:rsid w:val="00EA3ECF"/>
    <w:rsid w:val="00EA3F43"/>
    <w:rsid w:val="00EA4436"/>
    <w:rsid w:val="00EA448B"/>
    <w:rsid w:val="00EA4768"/>
    <w:rsid w:val="00EA4786"/>
    <w:rsid w:val="00EA487A"/>
    <w:rsid w:val="00EA4AD3"/>
    <w:rsid w:val="00EA502E"/>
    <w:rsid w:val="00EA5301"/>
    <w:rsid w:val="00EA53AA"/>
    <w:rsid w:val="00EA60D0"/>
    <w:rsid w:val="00EA68A4"/>
    <w:rsid w:val="00EA68E6"/>
    <w:rsid w:val="00EA6901"/>
    <w:rsid w:val="00EA7242"/>
    <w:rsid w:val="00EA757B"/>
    <w:rsid w:val="00EA7CF8"/>
    <w:rsid w:val="00EB0195"/>
    <w:rsid w:val="00EB0BA7"/>
    <w:rsid w:val="00EB0D73"/>
    <w:rsid w:val="00EB0EC0"/>
    <w:rsid w:val="00EB191F"/>
    <w:rsid w:val="00EB1991"/>
    <w:rsid w:val="00EB1AC7"/>
    <w:rsid w:val="00EB26D6"/>
    <w:rsid w:val="00EB2DF8"/>
    <w:rsid w:val="00EB2FD8"/>
    <w:rsid w:val="00EB32CC"/>
    <w:rsid w:val="00EB33B5"/>
    <w:rsid w:val="00EB343D"/>
    <w:rsid w:val="00EB3B91"/>
    <w:rsid w:val="00EB3D6D"/>
    <w:rsid w:val="00EB3DE2"/>
    <w:rsid w:val="00EB43FC"/>
    <w:rsid w:val="00EB462F"/>
    <w:rsid w:val="00EB484E"/>
    <w:rsid w:val="00EB4C5C"/>
    <w:rsid w:val="00EB4E97"/>
    <w:rsid w:val="00EB57A0"/>
    <w:rsid w:val="00EB5BB5"/>
    <w:rsid w:val="00EB604C"/>
    <w:rsid w:val="00EB70C7"/>
    <w:rsid w:val="00EB7353"/>
    <w:rsid w:val="00EB76CF"/>
    <w:rsid w:val="00EB779E"/>
    <w:rsid w:val="00EB7CD5"/>
    <w:rsid w:val="00EB7E9A"/>
    <w:rsid w:val="00EC038F"/>
    <w:rsid w:val="00EC05B3"/>
    <w:rsid w:val="00EC0653"/>
    <w:rsid w:val="00EC07AB"/>
    <w:rsid w:val="00EC07F4"/>
    <w:rsid w:val="00EC0C0C"/>
    <w:rsid w:val="00EC13AE"/>
    <w:rsid w:val="00EC13EA"/>
    <w:rsid w:val="00EC1AC8"/>
    <w:rsid w:val="00EC1DAB"/>
    <w:rsid w:val="00EC1FED"/>
    <w:rsid w:val="00EC2CF0"/>
    <w:rsid w:val="00EC2DC2"/>
    <w:rsid w:val="00EC2ED5"/>
    <w:rsid w:val="00EC2FE7"/>
    <w:rsid w:val="00EC3287"/>
    <w:rsid w:val="00EC37FA"/>
    <w:rsid w:val="00EC421B"/>
    <w:rsid w:val="00EC47AC"/>
    <w:rsid w:val="00EC4C5C"/>
    <w:rsid w:val="00EC4E91"/>
    <w:rsid w:val="00EC50C7"/>
    <w:rsid w:val="00EC564E"/>
    <w:rsid w:val="00EC6719"/>
    <w:rsid w:val="00EC676E"/>
    <w:rsid w:val="00EC6846"/>
    <w:rsid w:val="00EC6D28"/>
    <w:rsid w:val="00EC6D9D"/>
    <w:rsid w:val="00EC6E01"/>
    <w:rsid w:val="00EC6FC6"/>
    <w:rsid w:val="00EC744E"/>
    <w:rsid w:val="00EC7C14"/>
    <w:rsid w:val="00ED0B82"/>
    <w:rsid w:val="00ED117C"/>
    <w:rsid w:val="00ED13BA"/>
    <w:rsid w:val="00ED148B"/>
    <w:rsid w:val="00ED1707"/>
    <w:rsid w:val="00ED1928"/>
    <w:rsid w:val="00ED1BAD"/>
    <w:rsid w:val="00ED1C9D"/>
    <w:rsid w:val="00ED222F"/>
    <w:rsid w:val="00ED2443"/>
    <w:rsid w:val="00ED255F"/>
    <w:rsid w:val="00ED284A"/>
    <w:rsid w:val="00ED39BB"/>
    <w:rsid w:val="00ED3CED"/>
    <w:rsid w:val="00ED3E22"/>
    <w:rsid w:val="00ED482B"/>
    <w:rsid w:val="00ED49EA"/>
    <w:rsid w:val="00ED4B38"/>
    <w:rsid w:val="00ED4CB2"/>
    <w:rsid w:val="00ED4EE1"/>
    <w:rsid w:val="00ED51A6"/>
    <w:rsid w:val="00ED53B2"/>
    <w:rsid w:val="00ED54A9"/>
    <w:rsid w:val="00ED57E5"/>
    <w:rsid w:val="00ED5E8E"/>
    <w:rsid w:val="00ED5EC0"/>
    <w:rsid w:val="00ED6002"/>
    <w:rsid w:val="00ED65C6"/>
    <w:rsid w:val="00ED6785"/>
    <w:rsid w:val="00ED692E"/>
    <w:rsid w:val="00ED7554"/>
    <w:rsid w:val="00ED7617"/>
    <w:rsid w:val="00ED7855"/>
    <w:rsid w:val="00ED7BF5"/>
    <w:rsid w:val="00ED7F7E"/>
    <w:rsid w:val="00EE0371"/>
    <w:rsid w:val="00EE06EF"/>
    <w:rsid w:val="00EE0AF9"/>
    <w:rsid w:val="00EE111E"/>
    <w:rsid w:val="00EE179F"/>
    <w:rsid w:val="00EE1964"/>
    <w:rsid w:val="00EE1C03"/>
    <w:rsid w:val="00EE1F34"/>
    <w:rsid w:val="00EE20E0"/>
    <w:rsid w:val="00EE2175"/>
    <w:rsid w:val="00EE2624"/>
    <w:rsid w:val="00EE28AB"/>
    <w:rsid w:val="00EE297E"/>
    <w:rsid w:val="00EE2A96"/>
    <w:rsid w:val="00EE2AC4"/>
    <w:rsid w:val="00EE2B10"/>
    <w:rsid w:val="00EE351A"/>
    <w:rsid w:val="00EE3E47"/>
    <w:rsid w:val="00EE410F"/>
    <w:rsid w:val="00EE4503"/>
    <w:rsid w:val="00EE46C9"/>
    <w:rsid w:val="00EE470D"/>
    <w:rsid w:val="00EE47DE"/>
    <w:rsid w:val="00EE48CE"/>
    <w:rsid w:val="00EE4AC6"/>
    <w:rsid w:val="00EE4ADD"/>
    <w:rsid w:val="00EE4BAE"/>
    <w:rsid w:val="00EE50FC"/>
    <w:rsid w:val="00EE530E"/>
    <w:rsid w:val="00EE5455"/>
    <w:rsid w:val="00EE552D"/>
    <w:rsid w:val="00EE5EF7"/>
    <w:rsid w:val="00EE61DF"/>
    <w:rsid w:val="00EE709B"/>
    <w:rsid w:val="00EE7396"/>
    <w:rsid w:val="00EE73F1"/>
    <w:rsid w:val="00EE7653"/>
    <w:rsid w:val="00EE777C"/>
    <w:rsid w:val="00EE77F6"/>
    <w:rsid w:val="00EE7B46"/>
    <w:rsid w:val="00EE7B8B"/>
    <w:rsid w:val="00EF0436"/>
    <w:rsid w:val="00EF0531"/>
    <w:rsid w:val="00EF0651"/>
    <w:rsid w:val="00EF0696"/>
    <w:rsid w:val="00EF0C81"/>
    <w:rsid w:val="00EF0DB6"/>
    <w:rsid w:val="00EF0F7F"/>
    <w:rsid w:val="00EF1067"/>
    <w:rsid w:val="00EF118D"/>
    <w:rsid w:val="00EF1262"/>
    <w:rsid w:val="00EF1316"/>
    <w:rsid w:val="00EF158F"/>
    <w:rsid w:val="00EF1663"/>
    <w:rsid w:val="00EF1BA3"/>
    <w:rsid w:val="00EF20CE"/>
    <w:rsid w:val="00EF2A44"/>
    <w:rsid w:val="00EF3224"/>
    <w:rsid w:val="00EF3408"/>
    <w:rsid w:val="00EF3CA5"/>
    <w:rsid w:val="00EF3F8F"/>
    <w:rsid w:val="00EF4137"/>
    <w:rsid w:val="00EF4250"/>
    <w:rsid w:val="00EF4447"/>
    <w:rsid w:val="00EF4A50"/>
    <w:rsid w:val="00EF4D21"/>
    <w:rsid w:val="00EF4FCC"/>
    <w:rsid w:val="00EF51F6"/>
    <w:rsid w:val="00EF53AC"/>
    <w:rsid w:val="00EF57D3"/>
    <w:rsid w:val="00EF581E"/>
    <w:rsid w:val="00EF5B3E"/>
    <w:rsid w:val="00EF5DF3"/>
    <w:rsid w:val="00EF61EF"/>
    <w:rsid w:val="00EF62D9"/>
    <w:rsid w:val="00EF659F"/>
    <w:rsid w:val="00EF6868"/>
    <w:rsid w:val="00EF6A6F"/>
    <w:rsid w:val="00EF6AB2"/>
    <w:rsid w:val="00EF6BB8"/>
    <w:rsid w:val="00EF6CB8"/>
    <w:rsid w:val="00EF794C"/>
    <w:rsid w:val="00F0003D"/>
    <w:rsid w:val="00F005C5"/>
    <w:rsid w:val="00F00A11"/>
    <w:rsid w:val="00F00F66"/>
    <w:rsid w:val="00F01140"/>
    <w:rsid w:val="00F02510"/>
    <w:rsid w:val="00F02826"/>
    <w:rsid w:val="00F02B42"/>
    <w:rsid w:val="00F0339A"/>
    <w:rsid w:val="00F03E2D"/>
    <w:rsid w:val="00F0402D"/>
    <w:rsid w:val="00F042F2"/>
    <w:rsid w:val="00F04382"/>
    <w:rsid w:val="00F0519D"/>
    <w:rsid w:val="00F05329"/>
    <w:rsid w:val="00F053D5"/>
    <w:rsid w:val="00F05501"/>
    <w:rsid w:val="00F0553E"/>
    <w:rsid w:val="00F056F3"/>
    <w:rsid w:val="00F05BA6"/>
    <w:rsid w:val="00F05CD8"/>
    <w:rsid w:val="00F0657F"/>
    <w:rsid w:val="00F0686F"/>
    <w:rsid w:val="00F06958"/>
    <w:rsid w:val="00F06CCD"/>
    <w:rsid w:val="00F07646"/>
    <w:rsid w:val="00F078AA"/>
    <w:rsid w:val="00F078C7"/>
    <w:rsid w:val="00F07EC7"/>
    <w:rsid w:val="00F10160"/>
    <w:rsid w:val="00F1024D"/>
    <w:rsid w:val="00F105C8"/>
    <w:rsid w:val="00F11024"/>
    <w:rsid w:val="00F11385"/>
    <w:rsid w:val="00F11452"/>
    <w:rsid w:val="00F116F0"/>
    <w:rsid w:val="00F11C36"/>
    <w:rsid w:val="00F11D63"/>
    <w:rsid w:val="00F11D9D"/>
    <w:rsid w:val="00F11FD8"/>
    <w:rsid w:val="00F12052"/>
    <w:rsid w:val="00F120DF"/>
    <w:rsid w:val="00F1210A"/>
    <w:rsid w:val="00F127DC"/>
    <w:rsid w:val="00F12C30"/>
    <w:rsid w:val="00F12E7D"/>
    <w:rsid w:val="00F13B5F"/>
    <w:rsid w:val="00F13EAE"/>
    <w:rsid w:val="00F14093"/>
    <w:rsid w:val="00F1486B"/>
    <w:rsid w:val="00F14A9B"/>
    <w:rsid w:val="00F14BD7"/>
    <w:rsid w:val="00F15691"/>
    <w:rsid w:val="00F15770"/>
    <w:rsid w:val="00F15809"/>
    <w:rsid w:val="00F15826"/>
    <w:rsid w:val="00F15876"/>
    <w:rsid w:val="00F158A4"/>
    <w:rsid w:val="00F15E37"/>
    <w:rsid w:val="00F15EC2"/>
    <w:rsid w:val="00F160F3"/>
    <w:rsid w:val="00F16334"/>
    <w:rsid w:val="00F164C0"/>
    <w:rsid w:val="00F16EBA"/>
    <w:rsid w:val="00F171E9"/>
    <w:rsid w:val="00F175D1"/>
    <w:rsid w:val="00F175E8"/>
    <w:rsid w:val="00F176D2"/>
    <w:rsid w:val="00F17953"/>
    <w:rsid w:val="00F179E1"/>
    <w:rsid w:val="00F17BDA"/>
    <w:rsid w:val="00F17FA1"/>
    <w:rsid w:val="00F20017"/>
    <w:rsid w:val="00F20048"/>
    <w:rsid w:val="00F20A35"/>
    <w:rsid w:val="00F20AB0"/>
    <w:rsid w:val="00F20F0A"/>
    <w:rsid w:val="00F217B6"/>
    <w:rsid w:val="00F21854"/>
    <w:rsid w:val="00F21872"/>
    <w:rsid w:val="00F21F88"/>
    <w:rsid w:val="00F2259C"/>
    <w:rsid w:val="00F225A1"/>
    <w:rsid w:val="00F22678"/>
    <w:rsid w:val="00F22D49"/>
    <w:rsid w:val="00F22E3C"/>
    <w:rsid w:val="00F2344F"/>
    <w:rsid w:val="00F235A6"/>
    <w:rsid w:val="00F23866"/>
    <w:rsid w:val="00F23AD7"/>
    <w:rsid w:val="00F248F1"/>
    <w:rsid w:val="00F24BA9"/>
    <w:rsid w:val="00F24DDC"/>
    <w:rsid w:val="00F258AD"/>
    <w:rsid w:val="00F2594D"/>
    <w:rsid w:val="00F25C7B"/>
    <w:rsid w:val="00F25E16"/>
    <w:rsid w:val="00F25E18"/>
    <w:rsid w:val="00F275CF"/>
    <w:rsid w:val="00F2768C"/>
    <w:rsid w:val="00F27830"/>
    <w:rsid w:val="00F30171"/>
    <w:rsid w:val="00F30419"/>
    <w:rsid w:val="00F3043D"/>
    <w:rsid w:val="00F30DB6"/>
    <w:rsid w:val="00F30F37"/>
    <w:rsid w:val="00F31885"/>
    <w:rsid w:val="00F31A64"/>
    <w:rsid w:val="00F32067"/>
    <w:rsid w:val="00F32914"/>
    <w:rsid w:val="00F329D1"/>
    <w:rsid w:val="00F32DB4"/>
    <w:rsid w:val="00F333E7"/>
    <w:rsid w:val="00F333EE"/>
    <w:rsid w:val="00F3351D"/>
    <w:rsid w:val="00F3379F"/>
    <w:rsid w:val="00F33BC6"/>
    <w:rsid w:val="00F3423A"/>
    <w:rsid w:val="00F3539D"/>
    <w:rsid w:val="00F35A7F"/>
    <w:rsid w:val="00F35B5A"/>
    <w:rsid w:val="00F35B92"/>
    <w:rsid w:val="00F35C41"/>
    <w:rsid w:val="00F35E02"/>
    <w:rsid w:val="00F35E66"/>
    <w:rsid w:val="00F364DF"/>
    <w:rsid w:val="00F36541"/>
    <w:rsid w:val="00F366CE"/>
    <w:rsid w:val="00F36C35"/>
    <w:rsid w:val="00F36D6C"/>
    <w:rsid w:val="00F36E71"/>
    <w:rsid w:val="00F36E83"/>
    <w:rsid w:val="00F36E84"/>
    <w:rsid w:val="00F36F48"/>
    <w:rsid w:val="00F37036"/>
    <w:rsid w:val="00F3727A"/>
    <w:rsid w:val="00F37D5A"/>
    <w:rsid w:val="00F37E52"/>
    <w:rsid w:val="00F37EB9"/>
    <w:rsid w:val="00F37F4F"/>
    <w:rsid w:val="00F40297"/>
    <w:rsid w:val="00F4053E"/>
    <w:rsid w:val="00F41657"/>
    <w:rsid w:val="00F41B0D"/>
    <w:rsid w:val="00F41BA6"/>
    <w:rsid w:val="00F41D95"/>
    <w:rsid w:val="00F41FAC"/>
    <w:rsid w:val="00F42706"/>
    <w:rsid w:val="00F42F82"/>
    <w:rsid w:val="00F43243"/>
    <w:rsid w:val="00F4326B"/>
    <w:rsid w:val="00F43365"/>
    <w:rsid w:val="00F434A5"/>
    <w:rsid w:val="00F4360A"/>
    <w:rsid w:val="00F438A6"/>
    <w:rsid w:val="00F44029"/>
    <w:rsid w:val="00F4444C"/>
    <w:rsid w:val="00F44646"/>
    <w:rsid w:val="00F4515F"/>
    <w:rsid w:val="00F45973"/>
    <w:rsid w:val="00F45989"/>
    <w:rsid w:val="00F45A3B"/>
    <w:rsid w:val="00F46369"/>
    <w:rsid w:val="00F4676E"/>
    <w:rsid w:val="00F47375"/>
    <w:rsid w:val="00F47948"/>
    <w:rsid w:val="00F47957"/>
    <w:rsid w:val="00F47BF1"/>
    <w:rsid w:val="00F50091"/>
    <w:rsid w:val="00F505FD"/>
    <w:rsid w:val="00F508DF"/>
    <w:rsid w:val="00F50C3A"/>
    <w:rsid w:val="00F512A7"/>
    <w:rsid w:val="00F514C4"/>
    <w:rsid w:val="00F51DF1"/>
    <w:rsid w:val="00F51E04"/>
    <w:rsid w:val="00F52523"/>
    <w:rsid w:val="00F52E01"/>
    <w:rsid w:val="00F530EF"/>
    <w:rsid w:val="00F53523"/>
    <w:rsid w:val="00F53EBF"/>
    <w:rsid w:val="00F54703"/>
    <w:rsid w:val="00F5473D"/>
    <w:rsid w:val="00F54B48"/>
    <w:rsid w:val="00F55161"/>
    <w:rsid w:val="00F55248"/>
    <w:rsid w:val="00F556D4"/>
    <w:rsid w:val="00F56242"/>
    <w:rsid w:val="00F56FE8"/>
    <w:rsid w:val="00F57568"/>
    <w:rsid w:val="00F578EE"/>
    <w:rsid w:val="00F57D88"/>
    <w:rsid w:val="00F605E6"/>
    <w:rsid w:val="00F607AF"/>
    <w:rsid w:val="00F61192"/>
    <w:rsid w:val="00F611FD"/>
    <w:rsid w:val="00F620C0"/>
    <w:rsid w:val="00F6211A"/>
    <w:rsid w:val="00F626DF"/>
    <w:rsid w:val="00F62780"/>
    <w:rsid w:val="00F62875"/>
    <w:rsid w:val="00F6291C"/>
    <w:rsid w:val="00F62A32"/>
    <w:rsid w:val="00F6308A"/>
    <w:rsid w:val="00F633D3"/>
    <w:rsid w:val="00F6359B"/>
    <w:rsid w:val="00F63690"/>
    <w:rsid w:val="00F63BE8"/>
    <w:rsid w:val="00F6419D"/>
    <w:rsid w:val="00F646E3"/>
    <w:rsid w:val="00F64DB7"/>
    <w:rsid w:val="00F64EF3"/>
    <w:rsid w:val="00F6529B"/>
    <w:rsid w:val="00F65484"/>
    <w:rsid w:val="00F655CD"/>
    <w:rsid w:val="00F66019"/>
    <w:rsid w:val="00F663EE"/>
    <w:rsid w:val="00F664CA"/>
    <w:rsid w:val="00F66544"/>
    <w:rsid w:val="00F669BE"/>
    <w:rsid w:val="00F66CA3"/>
    <w:rsid w:val="00F674C2"/>
    <w:rsid w:val="00F674E5"/>
    <w:rsid w:val="00F678BC"/>
    <w:rsid w:val="00F67A90"/>
    <w:rsid w:val="00F67AB3"/>
    <w:rsid w:val="00F67E10"/>
    <w:rsid w:val="00F67E95"/>
    <w:rsid w:val="00F700B4"/>
    <w:rsid w:val="00F701B1"/>
    <w:rsid w:val="00F70818"/>
    <w:rsid w:val="00F70BCF"/>
    <w:rsid w:val="00F70D58"/>
    <w:rsid w:val="00F70E48"/>
    <w:rsid w:val="00F70E8A"/>
    <w:rsid w:val="00F711AB"/>
    <w:rsid w:val="00F7167C"/>
    <w:rsid w:val="00F7213A"/>
    <w:rsid w:val="00F728E5"/>
    <w:rsid w:val="00F72A15"/>
    <w:rsid w:val="00F72C9F"/>
    <w:rsid w:val="00F72D16"/>
    <w:rsid w:val="00F72EA4"/>
    <w:rsid w:val="00F731BD"/>
    <w:rsid w:val="00F738F5"/>
    <w:rsid w:val="00F73AE7"/>
    <w:rsid w:val="00F73B92"/>
    <w:rsid w:val="00F73CA1"/>
    <w:rsid w:val="00F73CA4"/>
    <w:rsid w:val="00F740CD"/>
    <w:rsid w:val="00F7411D"/>
    <w:rsid w:val="00F743D1"/>
    <w:rsid w:val="00F74737"/>
    <w:rsid w:val="00F74814"/>
    <w:rsid w:val="00F74C60"/>
    <w:rsid w:val="00F7514B"/>
    <w:rsid w:val="00F75231"/>
    <w:rsid w:val="00F753CF"/>
    <w:rsid w:val="00F7570D"/>
    <w:rsid w:val="00F75B22"/>
    <w:rsid w:val="00F76FDB"/>
    <w:rsid w:val="00F771AC"/>
    <w:rsid w:val="00F774D2"/>
    <w:rsid w:val="00F775D7"/>
    <w:rsid w:val="00F801CF"/>
    <w:rsid w:val="00F802A1"/>
    <w:rsid w:val="00F80407"/>
    <w:rsid w:val="00F806CA"/>
    <w:rsid w:val="00F80A9C"/>
    <w:rsid w:val="00F80C14"/>
    <w:rsid w:val="00F815F3"/>
    <w:rsid w:val="00F8162C"/>
    <w:rsid w:val="00F823C0"/>
    <w:rsid w:val="00F8245A"/>
    <w:rsid w:val="00F82911"/>
    <w:rsid w:val="00F82A3C"/>
    <w:rsid w:val="00F82EDE"/>
    <w:rsid w:val="00F83019"/>
    <w:rsid w:val="00F8335A"/>
    <w:rsid w:val="00F83580"/>
    <w:rsid w:val="00F837B1"/>
    <w:rsid w:val="00F839DC"/>
    <w:rsid w:val="00F83BB1"/>
    <w:rsid w:val="00F8438E"/>
    <w:rsid w:val="00F84651"/>
    <w:rsid w:val="00F853A3"/>
    <w:rsid w:val="00F85599"/>
    <w:rsid w:val="00F856BC"/>
    <w:rsid w:val="00F859F0"/>
    <w:rsid w:val="00F85B0C"/>
    <w:rsid w:val="00F85C26"/>
    <w:rsid w:val="00F85D62"/>
    <w:rsid w:val="00F85DBB"/>
    <w:rsid w:val="00F86DF2"/>
    <w:rsid w:val="00F86EE3"/>
    <w:rsid w:val="00F87186"/>
    <w:rsid w:val="00F87324"/>
    <w:rsid w:val="00F901BD"/>
    <w:rsid w:val="00F903B3"/>
    <w:rsid w:val="00F904EC"/>
    <w:rsid w:val="00F907AD"/>
    <w:rsid w:val="00F90898"/>
    <w:rsid w:val="00F90AC7"/>
    <w:rsid w:val="00F90DD1"/>
    <w:rsid w:val="00F911B5"/>
    <w:rsid w:val="00F915BA"/>
    <w:rsid w:val="00F917B9"/>
    <w:rsid w:val="00F918F5"/>
    <w:rsid w:val="00F91E44"/>
    <w:rsid w:val="00F92230"/>
    <w:rsid w:val="00F928D9"/>
    <w:rsid w:val="00F92D29"/>
    <w:rsid w:val="00F936DD"/>
    <w:rsid w:val="00F93F16"/>
    <w:rsid w:val="00F942E0"/>
    <w:rsid w:val="00F94394"/>
    <w:rsid w:val="00F94E07"/>
    <w:rsid w:val="00F94EE4"/>
    <w:rsid w:val="00F9537F"/>
    <w:rsid w:val="00F95391"/>
    <w:rsid w:val="00F957D8"/>
    <w:rsid w:val="00F959CE"/>
    <w:rsid w:val="00F95DCC"/>
    <w:rsid w:val="00F96845"/>
    <w:rsid w:val="00F96864"/>
    <w:rsid w:val="00F969D3"/>
    <w:rsid w:val="00F97058"/>
    <w:rsid w:val="00F971AB"/>
    <w:rsid w:val="00F972AA"/>
    <w:rsid w:val="00F975DB"/>
    <w:rsid w:val="00F97654"/>
    <w:rsid w:val="00F978FC"/>
    <w:rsid w:val="00FA031A"/>
    <w:rsid w:val="00FA0347"/>
    <w:rsid w:val="00FA0838"/>
    <w:rsid w:val="00FA0B0D"/>
    <w:rsid w:val="00FA0CF9"/>
    <w:rsid w:val="00FA0F24"/>
    <w:rsid w:val="00FA10A1"/>
    <w:rsid w:val="00FA14DA"/>
    <w:rsid w:val="00FA1928"/>
    <w:rsid w:val="00FA1A43"/>
    <w:rsid w:val="00FA1C4E"/>
    <w:rsid w:val="00FA1F15"/>
    <w:rsid w:val="00FA2141"/>
    <w:rsid w:val="00FA2161"/>
    <w:rsid w:val="00FA2287"/>
    <w:rsid w:val="00FA23CC"/>
    <w:rsid w:val="00FA2478"/>
    <w:rsid w:val="00FA2689"/>
    <w:rsid w:val="00FA2703"/>
    <w:rsid w:val="00FA28CE"/>
    <w:rsid w:val="00FA2947"/>
    <w:rsid w:val="00FA3A82"/>
    <w:rsid w:val="00FA3E4A"/>
    <w:rsid w:val="00FA41B2"/>
    <w:rsid w:val="00FA4638"/>
    <w:rsid w:val="00FA499F"/>
    <w:rsid w:val="00FA5300"/>
    <w:rsid w:val="00FA533A"/>
    <w:rsid w:val="00FA53AB"/>
    <w:rsid w:val="00FA560F"/>
    <w:rsid w:val="00FA5BD0"/>
    <w:rsid w:val="00FA5BFB"/>
    <w:rsid w:val="00FA5C49"/>
    <w:rsid w:val="00FA5CA8"/>
    <w:rsid w:val="00FA6017"/>
    <w:rsid w:val="00FA6AD3"/>
    <w:rsid w:val="00FA6EC7"/>
    <w:rsid w:val="00FA7697"/>
    <w:rsid w:val="00FA7CD6"/>
    <w:rsid w:val="00FA7EB7"/>
    <w:rsid w:val="00FB0BB7"/>
    <w:rsid w:val="00FB1117"/>
    <w:rsid w:val="00FB1B16"/>
    <w:rsid w:val="00FB1C2D"/>
    <w:rsid w:val="00FB1D42"/>
    <w:rsid w:val="00FB1FF4"/>
    <w:rsid w:val="00FB2B73"/>
    <w:rsid w:val="00FB2CBC"/>
    <w:rsid w:val="00FB2DCB"/>
    <w:rsid w:val="00FB3377"/>
    <w:rsid w:val="00FB3E48"/>
    <w:rsid w:val="00FB3E71"/>
    <w:rsid w:val="00FB401F"/>
    <w:rsid w:val="00FB40A1"/>
    <w:rsid w:val="00FB4384"/>
    <w:rsid w:val="00FB4636"/>
    <w:rsid w:val="00FB5AEC"/>
    <w:rsid w:val="00FB6D3D"/>
    <w:rsid w:val="00FB6DC0"/>
    <w:rsid w:val="00FB76CC"/>
    <w:rsid w:val="00FB7B17"/>
    <w:rsid w:val="00FC0428"/>
    <w:rsid w:val="00FC077F"/>
    <w:rsid w:val="00FC0805"/>
    <w:rsid w:val="00FC0A48"/>
    <w:rsid w:val="00FC15B5"/>
    <w:rsid w:val="00FC1BCF"/>
    <w:rsid w:val="00FC254B"/>
    <w:rsid w:val="00FC2715"/>
    <w:rsid w:val="00FC2789"/>
    <w:rsid w:val="00FC27D5"/>
    <w:rsid w:val="00FC34BF"/>
    <w:rsid w:val="00FC478A"/>
    <w:rsid w:val="00FC4FEE"/>
    <w:rsid w:val="00FC4FFE"/>
    <w:rsid w:val="00FC507F"/>
    <w:rsid w:val="00FC526F"/>
    <w:rsid w:val="00FC5947"/>
    <w:rsid w:val="00FC5A32"/>
    <w:rsid w:val="00FC5A8C"/>
    <w:rsid w:val="00FC5B69"/>
    <w:rsid w:val="00FC5EB9"/>
    <w:rsid w:val="00FC6DD3"/>
    <w:rsid w:val="00FC74EC"/>
    <w:rsid w:val="00FC788A"/>
    <w:rsid w:val="00FC79B1"/>
    <w:rsid w:val="00FC7AD6"/>
    <w:rsid w:val="00FC7C7E"/>
    <w:rsid w:val="00FD00D9"/>
    <w:rsid w:val="00FD0223"/>
    <w:rsid w:val="00FD0487"/>
    <w:rsid w:val="00FD10B6"/>
    <w:rsid w:val="00FD12FE"/>
    <w:rsid w:val="00FD1316"/>
    <w:rsid w:val="00FD1612"/>
    <w:rsid w:val="00FD1A38"/>
    <w:rsid w:val="00FD1E75"/>
    <w:rsid w:val="00FD29F8"/>
    <w:rsid w:val="00FD2A21"/>
    <w:rsid w:val="00FD33CB"/>
    <w:rsid w:val="00FD3461"/>
    <w:rsid w:val="00FD34DD"/>
    <w:rsid w:val="00FD35B6"/>
    <w:rsid w:val="00FD3DA3"/>
    <w:rsid w:val="00FD4858"/>
    <w:rsid w:val="00FD4A2E"/>
    <w:rsid w:val="00FD4C6A"/>
    <w:rsid w:val="00FD514B"/>
    <w:rsid w:val="00FD5212"/>
    <w:rsid w:val="00FD5439"/>
    <w:rsid w:val="00FD5AEA"/>
    <w:rsid w:val="00FD5ED9"/>
    <w:rsid w:val="00FD5F1F"/>
    <w:rsid w:val="00FD5FF2"/>
    <w:rsid w:val="00FD6DBF"/>
    <w:rsid w:val="00FD6E95"/>
    <w:rsid w:val="00FD7244"/>
    <w:rsid w:val="00FD727A"/>
    <w:rsid w:val="00FD72C4"/>
    <w:rsid w:val="00FD73D0"/>
    <w:rsid w:val="00FD73D8"/>
    <w:rsid w:val="00FD75CD"/>
    <w:rsid w:val="00FD7E1C"/>
    <w:rsid w:val="00FD7F63"/>
    <w:rsid w:val="00FE001D"/>
    <w:rsid w:val="00FE049C"/>
    <w:rsid w:val="00FE0C69"/>
    <w:rsid w:val="00FE1421"/>
    <w:rsid w:val="00FE142B"/>
    <w:rsid w:val="00FE1C43"/>
    <w:rsid w:val="00FE1D96"/>
    <w:rsid w:val="00FE2166"/>
    <w:rsid w:val="00FE2C7C"/>
    <w:rsid w:val="00FE33D0"/>
    <w:rsid w:val="00FE33E3"/>
    <w:rsid w:val="00FE3436"/>
    <w:rsid w:val="00FE34C7"/>
    <w:rsid w:val="00FE419E"/>
    <w:rsid w:val="00FE4766"/>
    <w:rsid w:val="00FE47AB"/>
    <w:rsid w:val="00FE4D9F"/>
    <w:rsid w:val="00FE4ED4"/>
    <w:rsid w:val="00FE500A"/>
    <w:rsid w:val="00FE51E6"/>
    <w:rsid w:val="00FE5627"/>
    <w:rsid w:val="00FE5AE7"/>
    <w:rsid w:val="00FE5DCE"/>
    <w:rsid w:val="00FE6F9C"/>
    <w:rsid w:val="00FE7646"/>
    <w:rsid w:val="00FE7D07"/>
    <w:rsid w:val="00FE7DCD"/>
    <w:rsid w:val="00FE7E2C"/>
    <w:rsid w:val="00FF0453"/>
    <w:rsid w:val="00FF06EA"/>
    <w:rsid w:val="00FF131B"/>
    <w:rsid w:val="00FF1F13"/>
    <w:rsid w:val="00FF20ED"/>
    <w:rsid w:val="00FF2F93"/>
    <w:rsid w:val="00FF30BA"/>
    <w:rsid w:val="00FF335F"/>
    <w:rsid w:val="00FF343D"/>
    <w:rsid w:val="00FF385B"/>
    <w:rsid w:val="00FF405C"/>
    <w:rsid w:val="00FF4198"/>
    <w:rsid w:val="00FF4FBD"/>
    <w:rsid w:val="00FF5456"/>
    <w:rsid w:val="00FF5B16"/>
    <w:rsid w:val="00FF5DE5"/>
    <w:rsid w:val="00FF5EB5"/>
    <w:rsid w:val="00FF623F"/>
    <w:rsid w:val="00FF6333"/>
    <w:rsid w:val="00FF67CD"/>
    <w:rsid w:val="00FF6804"/>
    <w:rsid w:val="00FF6A69"/>
    <w:rsid w:val="00FF6B62"/>
    <w:rsid w:val="00FF6D20"/>
    <w:rsid w:val="00FF763E"/>
    <w:rsid w:val="00FF7B4E"/>
    <w:rsid w:val="00FF7B66"/>
    <w:rsid w:val="00FF7D6D"/>
    <w:rsid w:val="00FF7F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4A4AAB"/>
  <w15:docId w15:val="{319FBFA2-AE68-4E38-83AB-714CE8FF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2318"/>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3566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275CCF"/>
    <w:rPr>
      <w:b/>
      <w:bCs/>
    </w:rPr>
  </w:style>
  <w:style w:type="character" w:styleId="Emphasis">
    <w:name w:val="Emphasis"/>
    <w:basedOn w:val="DefaultParagraphFont"/>
    <w:qFormat/>
    <w:rsid w:val="00430802"/>
    <w:rPr>
      <w:i/>
      <w:iCs/>
    </w:rPr>
  </w:style>
  <w:style w:type="paragraph" w:styleId="NormalWeb">
    <w:name w:val="Normal (Web)"/>
    <w:basedOn w:val="Normal"/>
    <w:rsid w:val="006346D2"/>
    <w:pPr>
      <w:bidi w:val="0"/>
      <w:spacing w:before="100" w:beforeAutospacing="1" w:after="100" w:afterAutospacing="1"/>
    </w:pPr>
  </w:style>
  <w:style w:type="character" w:styleId="Hyperlink">
    <w:name w:val="Hyperlink"/>
    <w:basedOn w:val="DefaultParagraphFont"/>
    <w:rsid w:val="006A7329"/>
    <w:rPr>
      <w:color w:val="0000FF"/>
      <w:u w:val="single"/>
    </w:rPr>
  </w:style>
  <w:style w:type="paragraph" w:styleId="ListParagraph">
    <w:name w:val="List Paragraph"/>
    <w:basedOn w:val="Normal"/>
    <w:uiPriority w:val="34"/>
    <w:qFormat/>
    <w:rsid w:val="00F823C0"/>
    <w:pPr>
      <w:ind w:left="720"/>
      <w:contextualSpacing/>
    </w:pPr>
  </w:style>
  <w:style w:type="character" w:styleId="LineNumber">
    <w:name w:val="line number"/>
    <w:basedOn w:val="DefaultParagraphFont"/>
    <w:rsid w:val="007336C5"/>
  </w:style>
  <w:style w:type="paragraph" w:styleId="Header">
    <w:name w:val="header"/>
    <w:basedOn w:val="Normal"/>
    <w:link w:val="HeaderChar"/>
    <w:uiPriority w:val="99"/>
    <w:rsid w:val="007336C5"/>
    <w:pPr>
      <w:tabs>
        <w:tab w:val="center" w:pos="4320"/>
        <w:tab w:val="right" w:pos="8640"/>
      </w:tabs>
    </w:pPr>
  </w:style>
  <w:style w:type="character" w:customStyle="1" w:styleId="HeaderChar">
    <w:name w:val="Header Char"/>
    <w:basedOn w:val="DefaultParagraphFont"/>
    <w:link w:val="Header"/>
    <w:uiPriority w:val="99"/>
    <w:rsid w:val="007336C5"/>
    <w:rPr>
      <w:sz w:val="24"/>
      <w:szCs w:val="24"/>
    </w:rPr>
  </w:style>
  <w:style w:type="paragraph" w:styleId="Footer">
    <w:name w:val="footer"/>
    <w:basedOn w:val="Normal"/>
    <w:link w:val="FooterChar"/>
    <w:uiPriority w:val="99"/>
    <w:rsid w:val="007336C5"/>
    <w:pPr>
      <w:tabs>
        <w:tab w:val="center" w:pos="4320"/>
        <w:tab w:val="right" w:pos="8640"/>
      </w:tabs>
    </w:pPr>
  </w:style>
  <w:style w:type="character" w:customStyle="1" w:styleId="FooterChar">
    <w:name w:val="Footer Char"/>
    <w:basedOn w:val="DefaultParagraphFont"/>
    <w:link w:val="Footer"/>
    <w:uiPriority w:val="99"/>
    <w:rsid w:val="007336C5"/>
    <w:rPr>
      <w:sz w:val="24"/>
      <w:szCs w:val="24"/>
    </w:rPr>
  </w:style>
  <w:style w:type="paragraph" w:styleId="NoSpacing">
    <w:name w:val="No Spacing"/>
    <w:link w:val="NoSpacingChar"/>
    <w:uiPriority w:val="1"/>
    <w:qFormat/>
    <w:rsid w:val="009778B3"/>
    <w:rPr>
      <w:rFonts w:asciiTheme="minorHAnsi" w:eastAsiaTheme="minorEastAsia" w:hAnsiTheme="minorHAnsi" w:cstheme="minorBidi"/>
      <w:sz w:val="22"/>
      <w:szCs w:val="22"/>
      <w:lang w:eastAsia="ja-JP" w:bidi="ar-SA"/>
    </w:rPr>
  </w:style>
  <w:style w:type="character" w:customStyle="1" w:styleId="NoSpacingChar">
    <w:name w:val="No Spacing Char"/>
    <w:basedOn w:val="DefaultParagraphFont"/>
    <w:link w:val="NoSpacing"/>
    <w:uiPriority w:val="1"/>
    <w:rsid w:val="009778B3"/>
    <w:rPr>
      <w:rFonts w:asciiTheme="minorHAnsi" w:eastAsiaTheme="minorEastAsia" w:hAnsiTheme="minorHAnsi" w:cstheme="minorBidi"/>
      <w:sz w:val="22"/>
      <w:szCs w:val="22"/>
      <w:lang w:eastAsia="ja-JP" w:bidi="ar-SA"/>
    </w:rPr>
  </w:style>
  <w:style w:type="paragraph" w:styleId="EndnoteText">
    <w:name w:val="endnote text"/>
    <w:basedOn w:val="Normal"/>
    <w:link w:val="EndnoteTextChar"/>
    <w:uiPriority w:val="99"/>
    <w:unhideWhenUsed/>
    <w:rsid w:val="0058140C"/>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rsid w:val="0058140C"/>
    <w:rPr>
      <w:rFonts w:asciiTheme="minorHAnsi" w:eastAsiaTheme="minorHAnsi" w:hAnsiTheme="minorHAnsi" w:cstheme="minorBidi"/>
    </w:rPr>
  </w:style>
  <w:style w:type="paragraph" w:styleId="BalloonText">
    <w:name w:val="Balloon Text"/>
    <w:basedOn w:val="Normal"/>
    <w:link w:val="BalloonTextChar"/>
    <w:rsid w:val="001B2E41"/>
    <w:rPr>
      <w:rFonts w:ascii="Tahoma" w:hAnsi="Tahoma" w:cs="Tahoma"/>
      <w:sz w:val="16"/>
      <w:szCs w:val="16"/>
    </w:rPr>
  </w:style>
  <w:style w:type="character" w:customStyle="1" w:styleId="BalloonTextChar">
    <w:name w:val="Balloon Text Char"/>
    <w:basedOn w:val="DefaultParagraphFont"/>
    <w:link w:val="BalloonText"/>
    <w:rsid w:val="001B2E41"/>
    <w:rPr>
      <w:rFonts w:ascii="Tahoma" w:hAnsi="Tahoma" w:cs="Tahoma"/>
      <w:sz w:val="16"/>
      <w:szCs w:val="16"/>
    </w:rPr>
  </w:style>
  <w:style w:type="character" w:customStyle="1" w:styleId="apple-converted-space">
    <w:name w:val="apple-converted-space"/>
    <w:basedOn w:val="DefaultParagraphFont"/>
    <w:rsid w:val="007D74BE"/>
  </w:style>
  <w:style w:type="character" w:styleId="PlaceholderText">
    <w:name w:val="Placeholder Text"/>
    <w:basedOn w:val="DefaultParagraphFont"/>
    <w:uiPriority w:val="99"/>
    <w:semiHidden/>
    <w:rsid w:val="008A44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61645">
      <w:bodyDiv w:val="1"/>
      <w:marLeft w:val="0"/>
      <w:marRight w:val="0"/>
      <w:marTop w:val="0"/>
      <w:marBottom w:val="0"/>
      <w:divBdr>
        <w:top w:val="none" w:sz="0" w:space="0" w:color="auto"/>
        <w:left w:val="none" w:sz="0" w:space="0" w:color="auto"/>
        <w:bottom w:val="none" w:sz="0" w:space="0" w:color="auto"/>
        <w:right w:val="none" w:sz="0" w:space="0" w:color="auto"/>
      </w:divBdr>
      <w:divsChild>
        <w:div w:id="654528054">
          <w:marLeft w:val="0"/>
          <w:marRight w:val="0"/>
          <w:marTop w:val="0"/>
          <w:marBottom w:val="0"/>
          <w:divBdr>
            <w:top w:val="none" w:sz="0" w:space="0" w:color="auto"/>
            <w:left w:val="none" w:sz="0" w:space="0" w:color="auto"/>
            <w:bottom w:val="none" w:sz="0" w:space="0" w:color="auto"/>
            <w:right w:val="none" w:sz="0" w:space="0" w:color="auto"/>
          </w:divBdr>
          <w:divsChild>
            <w:div w:id="1209799856">
              <w:marLeft w:val="0"/>
              <w:marRight w:val="0"/>
              <w:marTop w:val="0"/>
              <w:marBottom w:val="0"/>
              <w:divBdr>
                <w:top w:val="none" w:sz="0" w:space="0" w:color="auto"/>
                <w:left w:val="none" w:sz="0" w:space="0" w:color="auto"/>
                <w:bottom w:val="none" w:sz="0" w:space="0" w:color="auto"/>
                <w:right w:val="none" w:sz="0" w:space="0" w:color="auto"/>
              </w:divBdr>
              <w:divsChild>
                <w:div w:id="1417282432">
                  <w:marLeft w:val="2928"/>
                  <w:marRight w:val="0"/>
                  <w:marTop w:val="720"/>
                  <w:marBottom w:val="0"/>
                  <w:divBdr>
                    <w:top w:val="none" w:sz="0" w:space="0" w:color="auto"/>
                    <w:left w:val="none" w:sz="0" w:space="0" w:color="auto"/>
                    <w:bottom w:val="none" w:sz="0" w:space="0" w:color="auto"/>
                    <w:right w:val="none" w:sz="0" w:space="0" w:color="auto"/>
                  </w:divBdr>
                  <w:divsChild>
                    <w:div w:id="17525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00231">
      <w:bodyDiv w:val="1"/>
      <w:marLeft w:val="0"/>
      <w:marRight w:val="0"/>
      <w:marTop w:val="0"/>
      <w:marBottom w:val="0"/>
      <w:divBdr>
        <w:top w:val="none" w:sz="0" w:space="0" w:color="auto"/>
        <w:left w:val="none" w:sz="0" w:space="0" w:color="auto"/>
        <w:bottom w:val="none" w:sz="0" w:space="0" w:color="auto"/>
        <w:right w:val="none" w:sz="0" w:space="0" w:color="auto"/>
      </w:divBdr>
      <w:divsChild>
        <w:div w:id="1475247040">
          <w:marLeft w:val="0"/>
          <w:marRight w:val="0"/>
          <w:marTop w:val="0"/>
          <w:marBottom w:val="0"/>
          <w:divBdr>
            <w:top w:val="none" w:sz="0" w:space="0" w:color="auto"/>
            <w:left w:val="none" w:sz="0" w:space="0" w:color="auto"/>
            <w:bottom w:val="none" w:sz="0" w:space="0" w:color="auto"/>
            <w:right w:val="none" w:sz="0" w:space="0" w:color="auto"/>
          </w:divBdr>
          <w:divsChild>
            <w:div w:id="320162436">
              <w:marLeft w:val="0"/>
              <w:marRight w:val="0"/>
              <w:marTop w:val="0"/>
              <w:marBottom w:val="0"/>
              <w:divBdr>
                <w:top w:val="none" w:sz="0" w:space="0" w:color="auto"/>
                <w:left w:val="none" w:sz="0" w:space="0" w:color="auto"/>
                <w:bottom w:val="none" w:sz="0" w:space="0" w:color="auto"/>
                <w:right w:val="none" w:sz="0" w:space="0" w:color="auto"/>
              </w:divBdr>
              <w:divsChild>
                <w:div w:id="484201598">
                  <w:marLeft w:val="2928"/>
                  <w:marRight w:val="0"/>
                  <w:marTop w:val="720"/>
                  <w:marBottom w:val="0"/>
                  <w:divBdr>
                    <w:top w:val="none" w:sz="0" w:space="0" w:color="auto"/>
                    <w:left w:val="none" w:sz="0" w:space="0" w:color="auto"/>
                    <w:bottom w:val="none" w:sz="0" w:space="0" w:color="auto"/>
                    <w:right w:val="none" w:sz="0" w:space="0" w:color="auto"/>
                  </w:divBdr>
                  <w:divsChild>
                    <w:div w:id="9552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7268">
      <w:bodyDiv w:val="1"/>
      <w:marLeft w:val="0"/>
      <w:marRight w:val="0"/>
      <w:marTop w:val="0"/>
      <w:marBottom w:val="0"/>
      <w:divBdr>
        <w:top w:val="none" w:sz="0" w:space="0" w:color="auto"/>
        <w:left w:val="none" w:sz="0" w:space="0" w:color="auto"/>
        <w:bottom w:val="none" w:sz="0" w:space="0" w:color="auto"/>
        <w:right w:val="none" w:sz="0" w:space="0" w:color="auto"/>
      </w:divBdr>
      <w:divsChild>
        <w:div w:id="1410694959">
          <w:marLeft w:val="0"/>
          <w:marRight w:val="0"/>
          <w:marTop w:val="0"/>
          <w:marBottom w:val="0"/>
          <w:divBdr>
            <w:top w:val="none" w:sz="0" w:space="0" w:color="auto"/>
            <w:left w:val="none" w:sz="0" w:space="0" w:color="auto"/>
            <w:bottom w:val="none" w:sz="0" w:space="0" w:color="auto"/>
            <w:right w:val="none" w:sz="0" w:space="0" w:color="auto"/>
          </w:divBdr>
          <w:divsChild>
            <w:div w:id="2142455318">
              <w:marLeft w:val="0"/>
              <w:marRight w:val="0"/>
              <w:marTop w:val="0"/>
              <w:marBottom w:val="0"/>
              <w:divBdr>
                <w:top w:val="none" w:sz="0" w:space="0" w:color="auto"/>
                <w:left w:val="none" w:sz="0" w:space="0" w:color="auto"/>
                <w:bottom w:val="none" w:sz="0" w:space="0" w:color="auto"/>
                <w:right w:val="none" w:sz="0" w:space="0" w:color="auto"/>
              </w:divBdr>
              <w:divsChild>
                <w:div w:id="11032829">
                  <w:marLeft w:val="2928"/>
                  <w:marRight w:val="0"/>
                  <w:marTop w:val="720"/>
                  <w:marBottom w:val="0"/>
                  <w:divBdr>
                    <w:top w:val="none" w:sz="0" w:space="0" w:color="auto"/>
                    <w:left w:val="none" w:sz="0" w:space="0" w:color="auto"/>
                    <w:bottom w:val="none" w:sz="0" w:space="0" w:color="auto"/>
                    <w:right w:val="none" w:sz="0" w:space="0" w:color="auto"/>
                  </w:divBdr>
                  <w:divsChild>
                    <w:div w:id="8243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27902">
      <w:bodyDiv w:val="1"/>
      <w:marLeft w:val="0"/>
      <w:marRight w:val="0"/>
      <w:marTop w:val="0"/>
      <w:marBottom w:val="0"/>
      <w:divBdr>
        <w:top w:val="none" w:sz="0" w:space="0" w:color="auto"/>
        <w:left w:val="none" w:sz="0" w:space="0" w:color="auto"/>
        <w:bottom w:val="none" w:sz="0" w:space="0" w:color="auto"/>
        <w:right w:val="none" w:sz="0" w:space="0" w:color="auto"/>
      </w:divBdr>
    </w:div>
    <w:div w:id="1353142447">
      <w:bodyDiv w:val="1"/>
      <w:marLeft w:val="0"/>
      <w:marRight w:val="0"/>
      <w:marTop w:val="0"/>
      <w:marBottom w:val="0"/>
      <w:divBdr>
        <w:top w:val="none" w:sz="0" w:space="0" w:color="auto"/>
        <w:left w:val="none" w:sz="0" w:space="0" w:color="auto"/>
        <w:bottom w:val="none" w:sz="0" w:space="0" w:color="auto"/>
        <w:right w:val="none" w:sz="0" w:space="0" w:color="auto"/>
      </w:divBdr>
    </w:div>
    <w:div w:id="1587885216">
      <w:bodyDiv w:val="1"/>
      <w:marLeft w:val="0"/>
      <w:marRight w:val="0"/>
      <w:marTop w:val="0"/>
      <w:marBottom w:val="0"/>
      <w:divBdr>
        <w:top w:val="none" w:sz="0" w:space="0" w:color="auto"/>
        <w:left w:val="none" w:sz="0" w:space="0" w:color="auto"/>
        <w:bottom w:val="none" w:sz="0" w:space="0" w:color="auto"/>
        <w:right w:val="none" w:sz="0" w:space="0" w:color="auto"/>
      </w:divBdr>
      <w:divsChild>
        <w:div w:id="1558009971">
          <w:marLeft w:val="0"/>
          <w:marRight w:val="0"/>
          <w:marTop w:val="0"/>
          <w:marBottom w:val="0"/>
          <w:divBdr>
            <w:top w:val="none" w:sz="0" w:space="0" w:color="auto"/>
            <w:left w:val="none" w:sz="0" w:space="0" w:color="auto"/>
            <w:bottom w:val="none" w:sz="0" w:space="0" w:color="auto"/>
            <w:right w:val="none" w:sz="0" w:space="0" w:color="auto"/>
          </w:divBdr>
          <w:divsChild>
            <w:div w:id="1679455199">
              <w:marLeft w:val="0"/>
              <w:marRight w:val="0"/>
              <w:marTop w:val="0"/>
              <w:marBottom w:val="0"/>
              <w:divBdr>
                <w:top w:val="none" w:sz="0" w:space="0" w:color="auto"/>
                <w:left w:val="none" w:sz="0" w:space="0" w:color="auto"/>
                <w:bottom w:val="none" w:sz="0" w:space="0" w:color="auto"/>
                <w:right w:val="none" w:sz="0" w:space="0" w:color="auto"/>
              </w:divBdr>
              <w:divsChild>
                <w:div w:id="1385255104">
                  <w:marLeft w:val="2928"/>
                  <w:marRight w:val="0"/>
                  <w:marTop w:val="720"/>
                  <w:marBottom w:val="0"/>
                  <w:divBdr>
                    <w:top w:val="none" w:sz="0" w:space="0" w:color="auto"/>
                    <w:left w:val="none" w:sz="0" w:space="0" w:color="auto"/>
                    <w:bottom w:val="none" w:sz="0" w:space="0" w:color="auto"/>
                    <w:right w:val="none" w:sz="0" w:space="0" w:color="auto"/>
                  </w:divBdr>
                  <w:divsChild>
                    <w:div w:id="3593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057E2-333F-489D-9D51-AABEF30F9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10589</TotalTime>
  <Pages>64</Pages>
  <Words>25020</Words>
  <Characters>125105</Characters>
  <Application>Microsoft Office Word</Application>
  <DocSecurity>0</DocSecurity>
  <Lines>1042</Lines>
  <Paragraphs>299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נטראן</vt:lpstr>
      <vt:lpstr>נטראן</vt:lpstr>
    </vt:vector>
  </TitlesOfParts>
  <Company>private</Company>
  <LinksUpToDate>false</LinksUpToDate>
  <CharactersWithSpaces>149826</CharactersWithSpaces>
  <SharedDoc>false</SharedDoc>
  <HLinks>
    <vt:vector size="12" baseType="variant">
      <vt:variant>
        <vt:i4>6488099</vt:i4>
      </vt:variant>
      <vt:variant>
        <vt:i4>3</vt:i4>
      </vt:variant>
      <vt:variant>
        <vt:i4>0</vt:i4>
      </vt:variant>
      <vt:variant>
        <vt:i4>5</vt:i4>
      </vt:variant>
      <vt:variant>
        <vt:lpwstr>http://en.wikipedia.org/wiki/Conjugate</vt:lpwstr>
      </vt:variant>
      <vt:variant>
        <vt:lpwstr/>
      </vt:variant>
      <vt:variant>
        <vt:i4>7733301</vt:i4>
      </vt:variant>
      <vt:variant>
        <vt:i4>0</vt:i4>
      </vt:variant>
      <vt:variant>
        <vt:i4>0</vt:i4>
      </vt:variant>
      <vt:variant>
        <vt:i4>5</vt:i4>
      </vt:variant>
      <vt:variant>
        <vt:lpwstr>http://en.wikipedia.org/wiki/Imperative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נטראן</dc:title>
  <dc:creator>Michael</dc:creator>
  <cp:lastModifiedBy>glukhman@mail.tau.ac.il</cp:lastModifiedBy>
  <cp:revision>11686</cp:revision>
  <cp:lastPrinted>2022-09-17T13:09:00Z</cp:lastPrinted>
  <dcterms:created xsi:type="dcterms:W3CDTF">2008-12-20T18:50:00Z</dcterms:created>
  <dcterms:modified xsi:type="dcterms:W3CDTF">2022-12-23T18:34:00Z</dcterms:modified>
</cp:coreProperties>
</file>