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56B8D903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  <w:r w:rsidR="000A148B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 xml:space="preserve"> </w:t>
      </w:r>
      <w:r w:rsidR="000A148B" w:rsidRPr="000A148B">
        <w:rPr>
          <w:rFonts w:ascii="Times" w:eastAsia="Calibri" w:hAnsi="Times" w:cs="Calibri"/>
          <w:b/>
          <w:bCs/>
          <w:color w:val="000000" w:themeColor="text1"/>
          <w:sz w:val="24"/>
          <w:szCs w:val="24"/>
          <w:highlight w:val="yellow"/>
        </w:rPr>
        <w:t>(ПРИМЕР)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A8518B3" w14:textId="77777777" w:rsidR="00DD0C86" w:rsidRDefault="00A17DD4" w:rsidP="007965E5">
      <w:pPr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="00DD0C86" w:rsidRPr="00DD0C86">
        <w:rPr>
          <w:rFonts w:ascii="Times" w:eastAsia="Calibri" w:hAnsi="Times" w:cs="Calibri"/>
          <w:color w:val="000000" w:themeColor="text1"/>
          <w:sz w:val="24"/>
          <w:szCs w:val="24"/>
        </w:rPr>
        <w:t>Требования и рекомендацииКаркасПриложенияКЗ_ИндВариант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.pdf». </w:t>
      </w:r>
    </w:p>
    <w:p w14:paraId="5B179BB1" w14:textId="2F57131D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7965E5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4C7670F6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proofErr w:type="spellStart"/>
      <w:r w:rsidR="001862A3" w:rsidRPr="001862A3">
        <w:rPr>
          <w:rFonts w:ascii="Times" w:eastAsia="Comic Sans MS" w:hAnsi="Times" w:cs="Comic Sans MS"/>
          <w:color w:val="000000" w:themeColor="text1"/>
          <w:sz w:val="24"/>
          <w:szCs w:val="24"/>
        </w:rPr>
        <w:t>Segoe</w:t>
      </w:r>
      <w:proofErr w:type="spellEnd"/>
      <w:r w:rsidR="001862A3" w:rsidRPr="001862A3">
        <w:rPr>
          <w:rFonts w:ascii="Times" w:eastAsia="Comic Sans MS" w:hAnsi="Times" w:cs="Comic Sans MS"/>
          <w:color w:val="000000" w:themeColor="text1"/>
          <w:sz w:val="24"/>
          <w:szCs w:val="24"/>
        </w:rPr>
        <w:t xml:space="preserve"> UI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7C8A9405" w:rsidR="00C70263" w:rsidRPr="007965E5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качестве основного фона используется </w:t>
      </w:r>
      <w:r w:rsidR="001862A3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>RGB</w:t>
      </w:r>
      <w:r w:rsidR="001862A3" w:rsidRPr="001862A3">
        <w:rPr>
          <w:rFonts w:ascii="Times" w:eastAsia="Calibri" w:hAnsi="Times" w:cs="Calibri"/>
          <w:color w:val="000000" w:themeColor="text1"/>
          <w:sz w:val="24"/>
          <w:szCs w:val="24"/>
        </w:rPr>
        <w:t xml:space="preserve"> </w:t>
      </w:r>
      <w:r w:rsidR="001862A3" w:rsidRPr="007965E5">
        <w:rPr>
          <w:rFonts w:ascii="Times" w:eastAsia="Calibri" w:hAnsi="Times" w:cs="Calibri"/>
          <w:color w:val="000000" w:themeColor="text1"/>
          <w:sz w:val="24"/>
          <w:szCs w:val="24"/>
        </w:rPr>
        <w:t>(</w:t>
      </w:r>
      <w:r w:rsidR="001862A3" w:rsidRPr="001862A3">
        <w:rPr>
          <w:rFonts w:ascii="Times" w:eastAsia="Calibri" w:hAnsi="Times" w:cs="Calibri"/>
          <w:color w:val="000000" w:themeColor="text1"/>
          <w:sz w:val="24"/>
          <w:szCs w:val="24"/>
        </w:rPr>
        <w:t>241</w:t>
      </w:r>
      <w:r w:rsidR="001862A3"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, </w:t>
      </w:r>
      <w:r w:rsidR="001862A3" w:rsidRPr="001862A3">
        <w:rPr>
          <w:rFonts w:ascii="Times" w:eastAsia="Calibri" w:hAnsi="Times" w:cs="Calibri"/>
          <w:color w:val="000000" w:themeColor="text1"/>
          <w:sz w:val="24"/>
          <w:szCs w:val="24"/>
        </w:rPr>
        <w:t>238</w:t>
      </w:r>
      <w:r w:rsidR="001862A3"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, </w:t>
      </w:r>
      <w:r w:rsidR="001862A3" w:rsidRPr="001862A3">
        <w:rPr>
          <w:rFonts w:ascii="Times" w:eastAsia="Calibri" w:hAnsi="Times" w:cs="Calibri"/>
          <w:color w:val="000000" w:themeColor="text1"/>
          <w:sz w:val="24"/>
          <w:szCs w:val="24"/>
        </w:rPr>
        <w:t>234</w:t>
      </w:r>
      <w:r w:rsidR="001862A3" w:rsidRPr="007965E5">
        <w:rPr>
          <w:rFonts w:ascii="Times" w:eastAsia="Calibri" w:hAnsi="Times" w:cs="Calibri"/>
          <w:color w:val="000000" w:themeColor="text1"/>
          <w:sz w:val="24"/>
          <w:szCs w:val="24"/>
        </w:rPr>
        <w:t>)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; в качестве дополнительного: RGB (</w:t>
      </w:r>
      <w:r w:rsidR="001862A3" w:rsidRPr="001862A3">
        <w:rPr>
          <w:rFonts w:ascii="Times" w:eastAsia="Calibri" w:hAnsi="Times" w:cs="Calibri"/>
          <w:color w:val="000000" w:themeColor="text1"/>
          <w:sz w:val="24"/>
          <w:szCs w:val="24"/>
        </w:rPr>
        <w:t>205, 180, 127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0A5BE851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1B3D15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>118, 103, 71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  <w:bookmarkStart w:id="0" w:name="_GoBack"/>
      <w:bookmarkEnd w:id="0"/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1C81F9A9" w:rsidR="00C70263" w:rsidRPr="007965E5" w:rsidRDefault="00A17DD4" w:rsidP="001862A3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862A3" w:rsidRPr="001862A3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241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 xml:space="preserve">, </w:t>
            </w:r>
            <w:r w:rsidR="001862A3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238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 xml:space="preserve">, </w:t>
            </w:r>
            <w:r w:rsidR="001862A3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234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70594655" w:rsidR="00C70263" w:rsidRPr="007965E5" w:rsidRDefault="00A17DD4" w:rsidP="001862A3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862A3" w:rsidRPr="001862A3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205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1862A3" w:rsidRPr="001862A3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180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1862A3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127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139E9998" w:rsidR="00C70263" w:rsidRPr="007965E5" w:rsidRDefault="00A17DD4" w:rsidP="001B3D15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B3D15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118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1B3D15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103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,</w:t>
            </w:r>
            <w:r w:rsidR="001862A3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B3D15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71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1B3D15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EEEA"/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DB47F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766747"/>
            <w:vAlign w:val="bottom"/>
          </w:tcPr>
          <w:p w14:paraId="4B7201B1" w14:textId="77777777" w:rsidR="00C70263" w:rsidRPr="001862A3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63"/>
    <w:rsid w:val="000A148B"/>
    <w:rsid w:val="001862A3"/>
    <w:rsid w:val="001B3D15"/>
    <w:rsid w:val="001C6E01"/>
    <w:rsid w:val="007965E5"/>
    <w:rsid w:val="00A17DD4"/>
    <w:rsid w:val="00C70263"/>
    <w:rsid w:val="00D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8</cp:revision>
  <dcterms:created xsi:type="dcterms:W3CDTF">2020-08-31T13:57:00Z</dcterms:created>
  <dcterms:modified xsi:type="dcterms:W3CDTF">2022-11-27T13:42:00Z</dcterms:modified>
</cp:coreProperties>
</file>