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Week 7: Article Review</w:t>
      </w:r>
    </w:p>
    <w:p w:rsidR="00000000" w:rsidDel="00000000" w:rsidP="00000000" w:rsidRDefault="00000000" w:rsidRPr="00000000" w14:paraId="00000008">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IT515: Advanced Business Analytics</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November 17, 2023</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will your data enterprise support the business?</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business needs to value data, otherwise, they will be susceptible to making the wrong decisions and losing money. Regardless of the company's size or market, they generate data. Monitoring data and extracting information means knowing the business and market in depth. Through data enterprise it is possible to support the business by understanding what influences customer decision-making. Or even identify global and local events that will affect your company in the future. With data enterprise it is possible to:</w:t>
      </w:r>
    </w:p>
    <w:p w:rsidR="00000000" w:rsidDel="00000000" w:rsidP="00000000" w:rsidRDefault="00000000" w:rsidRPr="00000000" w14:paraId="00000016">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new customers;</w:t>
      </w:r>
    </w:p>
    <w:p w:rsidR="00000000" w:rsidDel="00000000" w:rsidP="00000000" w:rsidRDefault="00000000" w:rsidRPr="00000000" w14:paraId="00000017">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 the customer loyalty index;</w:t>
      </w:r>
    </w:p>
    <w:p w:rsidR="00000000" w:rsidDel="00000000" w:rsidP="00000000" w:rsidRDefault="00000000" w:rsidRPr="00000000" w14:paraId="00000018">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Allocate investments more effectively;</w:t>
      </w:r>
    </w:p>
    <w:p w:rsidR="00000000" w:rsidDel="00000000" w:rsidP="00000000" w:rsidRDefault="00000000" w:rsidRPr="00000000" w14:paraId="00000019">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 sales trends.</w:t>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strategic decision is based on a risk. Collecting and analyzing the right data enterprise helps in making more assertive decisions, minimizing the risks that involve the day-to-day lives of entrepreneurs and the future of organizations. Also, through data enterprise, it is possible to put intuition aside and make decisions based on facts. With this, the company stops acting only in times of crisis and starts operating in a purposeful way to avoid problems. This reduces complaints, and increases customer loyalty, productivity and profit margin. (Sowe, 2023).</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the projects that you chose to undertake.</w:t>
      </w:r>
    </w:p>
    <w:p w:rsidR="00000000" w:rsidDel="00000000" w:rsidP="00000000" w:rsidRDefault="00000000" w:rsidRPr="00000000" w14:paraId="0000001D">
      <w:pPr>
        <w:numPr>
          <w:ilvl w:val="0"/>
          <w:numId w:val="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data from customer relationship management (CRM):  CRM data analysis plays a key role in a company's ability to make informed and strategic decisions. Among its main advantages, it is worth highlighting: </w:t>
      </w:r>
    </w:p>
    <w:p w:rsidR="00000000" w:rsidDel="00000000" w:rsidP="00000000" w:rsidRDefault="00000000" w:rsidRPr="00000000" w14:paraId="0000001E">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In-depth understanding of customers, including purchasing history, preferences, browsing behaviors, past interactions and more;</w:t>
      </w:r>
    </w:p>
    <w:p w:rsidR="00000000" w:rsidDel="00000000" w:rsidP="00000000" w:rsidRDefault="00000000" w:rsidRPr="00000000" w14:paraId="0000001F">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Personalization of messages, offers and experiences for each customer, increasing engagement with the organization;</w:t>
      </w:r>
    </w:p>
    <w:p w:rsidR="00000000" w:rsidDel="00000000" w:rsidP="00000000" w:rsidRDefault="00000000" w:rsidRPr="00000000" w14:paraId="00000020">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Anticipation of needs, allowing companies to adjust their stocks, develop products that meet expectations and ensure that services are aligned with market trends;</w:t>
      </w:r>
    </w:p>
    <w:p w:rsidR="00000000" w:rsidDel="00000000" w:rsidP="00000000" w:rsidRDefault="00000000" w:rsidRPr="00000000" w14:paraId="00000021">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segmentation of the base based on different demographic and geographic criteria;</w:t>
      </w:r>
    </w:p>
    <w:p w:rsidR="00000000" w:rsidDel="00000000" w:rsidP="00000000" w:rsidRDefault="00000000" w:rsidRPr="00000000" w14:paraId="00000022">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Reduction of churn, as CRM data analysis helps identify signs of at-risk customers and allows proactive interventions to retain them;</w:t>
      </w:r>
    </w:p>
    <w:p w:rsidR="00000000" w:rsidDel="00000000" w:rsidP="00000000" w:rsidRDefault="00000000" w:rsidRPr="00000000" w14:paraId="00000023">
      <w:pPr>
        <w:numPr>
          <w:ilvl w:val="0"/>
          <w:numId w:val="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Competitive advantage from trend forecasting, quick adaptation to market changes and the ability to provide exceptional customer experiences. (Novak, 2023). </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0"/>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Leveraging Data and Analytics for Continuous Risk Management: Continuous Risk Management Analysis helps identify and manage possible problems that could harm important business initiatives or projects. To perform it, the company must first identify the potential threats they face, and then estimate the likelihood that those threats will materialize. This process can be complex as it will need to use detailed information such as project plans, financial data, security protocols, marketing forecasts and other relevant information. However, it is an essential planning tool that can save time, money and reputation. The four basic processes of risk management are:</w:t>
      </w:r>
    </w:p>
    <w:p w:rsidR="00000000" w:rsidDel="00000000" w:rsidP="00000000" w:rsidRDefault="00000000" w:rsidRPr="00000000" w14:paraId="00000026">
      <w:pPr>
        <w:numPr>
          <w:ilvl w:val="0"/>
          <w:numId w:val="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Identification: This process involves detecting and describing risks that may affect an organization, project or activity. This includes analyzing sources of risk (internal and external) and identifying events or conditions that may have an impact on objectives.</w:t>
      </w:r>
    </w:p>
    <w:p w:rsidR="00000000" w:rsidDel="00000000" w:rsidP="00000000" w:rsidRDefault="00000000" w:rsidRPr="00000000" w14:paraId="00000027">
      <w:pPr>
        <w:numPr>
          <w:ilvl w:val="0"/>
          <w:numId w:val="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Analysis: At this stage, identified risks are assessed in terms of probability and impact, the consequences if the risk materializes. </w:t>
      </w:r>
    </w:p>
    <w:p w:rsidR="00000000" w:rsidDel="00000000" w:rsidP="00000000" w:rsidRDefault="00000000" w:rsidRPr="00000000" w14:paraId="00000028">
      <w:pPr>
        <w:numPr>
          <w:ilvl w:val="0"/>
          <w:numId w:val="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Treatment: After analysis, risk treatment strategies are developed and implemented.</w:t>
      </w:r>
    </w:p>
    <w:p w:rsidR="00000000" w:rsidDel="00000000" w:rsidP="00000000" w:rsidRDefault="00000000" w:rsidRPr="00000000" w14:paraId="00000029">
      <w:pPr>
        <w:numPr>
          <w:ilvl w:val="0"/>
          <w:numId w:val="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 and Review: The last process involves continually monitoring risks and evaluating the effectiveness of implemented treatment strategies. (Leveraging Data and Analytics for Continuous Risk Management, n.d.). </w:t>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Analytics: People Analytics is essentially a more advanced form of analytics in which human resources departments and managers evaluate data for better talent management and business decisions. This analysis is used to significantly improve the ways in which companies attract, develop, and retain excellent employees. One example is from the company Nielsen, according to a LinkedIn post. In 2015, this company was experiencing significant employee turnover. Piyush Mathur, head of the company's people analytics department, was looking to include hard data to solve this problem. By developing a model to better understand turnover rates and diving into its own employee pool, the Nielsen company was able to identify the factors driving turnover and work to resolve the issue. Since then, the company has reduced its turnover rate by almost half and saved millions of dollars as well. Some of the key advantages of utilizing advanced data analytics when hiring employees include:</w:t>
      </w:r>
    </w:p>
    <w:p w:rsidR="00000000" w:rsidDel="00000000" w:rsidP="00000000" w:rsidRDefault="00000000" w:rsidRPr="00000000" w14:paraId="0000002C">
      <w:pPr>
        <w:numPr>
          <w:ilvl w:val="0"/>
          <w:numId w:val="1"/>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Identification of high-performance drivers;</w:t>
      </w:r>
    </w:p>
    <w:p w:rsidR="00000000" w:rsidDel="00000000" w:rsidP="00000000" w:rsidRDefault="00000000" w:rsidRPr="00000000" w14:paraId="0000002D">
      <w:pPr>
        <w:numPr>
          <w:ilvl w:val="0"/>
          <w:numId w:val="1"/>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Simplifying recruitment and hiring;</w:t>
      </w:r>
    </w:p>
    <w:p w:rsidR="00000000" w:rsidDel="00000000" w:rsidP="00000000" w:rsidRDefault="00000000" w:rsidRPr="00000000" w14:paraId="0000002E">
      <w:pPr>
        <w:numPr>
          <w:ilvl w:val="0"/>
          <w:numId w:val="1"/>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Creation of benchmarks for talent management.</w:t>
      </w:r>
    </w:p>
    <w:p w:rsidR="00000000" w:rsidDel="00000000" w:rsidP="00000000" w:rsidRDefault="00000000" w:rsidRPr="00000000" w14:paraId="0000002F">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Prioritize them.</w:t>
      </w:r>
    </w:p>
    <w:p w:rsidR="00000000" w:rsidDel="00000000" w:rsidP="00000000" w:rsidRDefault="00000000" w:rsidRPr="00000000" w14:paraId="00000030">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data from customer relationship management (CRM): High Priority;</w:t>
      </w:r>
    </w:p>
    <w:p w:rsidR="00000000" w:rsidDel="00000000" w:rsidP="00000000" w:rsidRDefault="00000000" w:rsidRPr="00000000" w14:paraId="00000031">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Leveraging Data and Analytics for Continuous Risk Management: Medium Priority;</w:t>
      </w:r>
    </w:p>
    <w:p w:rsidR="00000000" w:rsidDel="00000000" w:rsidP="00000000" w:rsidRDefault="00000000" w:rsidRPr="00000000" w14:paraId="00000032">
      <w:pPr>
        <w:numPr>
          <w:ilvl w:val="0"/>
          <w:numId w:val="5"/>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Analytics: Low Priority,</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short bullet describing why this project is on your list.</w:t>
      </w:r>
    </w:p>
    <w:p w:rsidR="00000000" w:rsidDel="00000000" w:rsidP="00000000" w:rsidRDefault="00000000" w:rsidRPr="00000000" w14:paraId="00000035">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data from customer relationship management (CRM): CRM data analysis allows companies to understand their customers on a deeper level, target strategies effectively, anticipate needs, and continually adjust their approaches for sustainable business success.</w:t>
      </w:r>
    </w:p>
    <w:p w:rsidR="00000000" w:rsidDel="00000000" w:rsidP="00000000" w:rsidRDefault="00000000" w:rsidRPr="00000000" w14:paraId="00000036">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Leveraging Data and Analytics for Continuous Risk Management: The main objective of risk management is to identify, evaluate, treat and monitor risks associated with an organization's activities, projects or operations, in order to minimize uncertainties, protect assets and resources, and ensure business continuity and success. By managing risk effectively, an organization can: make informed decisions, protect assets and resources, improve operational efficiency, comply with regulations and standards, increase resilience and business continuity, optimize business opportunities, and improve stakeholder trust.</w:t>
      </w:r>
    </w:p>
    <w:p w:rsidR="00000000" w:rsidDel="00000000" w:rsidP="00000000" w:rsidRDefault="00000000" w:rsidRPr="00000000" w14:paraId="00000037">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Analytics: Advanced analytics will help you determine the most complex factors that drive performance across the enterprise. IT also helps ensure that successful hiring decisions are made and that more effective processes are put in place to evaluate candidates for relevant traits and qualities. This leads to a more diverse hiring protocol, a generally faster hiring process, and a better chance of success across the company.</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Data and Analytics for Continuous Risk Management. (n.d.). Rims: The Risk Management Society. </w:t>
      </w:r>
      <w:hyperlink r:id="rId6">
        <w:r w:rsidDel="00000000" w:rsidR="00000000" w:rsidRPr="00000000">
          <w:rPr>
            <w:rFonts w:ascii="Times New Roman" w:cs="Times New Roman" w:eastAsia="Times New Roman" w:hAnsi="Times New Roman"/>
            <w:color w:val="1155cc"/>
            <w:sz w:val="24"/>
            <w:szCs w:val="24"/>
            <w:u w:val="single"/>
            <w:rtl w:val="0"/>
          </w:rPr>
          <w:t xml:space="preserve">https://www.rims.org/education/online-learning/virtual-workshops/leveraging-data-and-analytics-for-continuous-risk-management-part-1</w:t>
        </w:r>
      </w:hyperlink>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Novak, J. (April, 2023). 4 CRM Data Types &amp; How To Use Them. Forbes. </w:t>
      </w:r>
      <w:hyperlink r:id="rId7">
        <w:r w:rsidDel="00000000" w:rsidR="00000000" w:rsidRPr="00000000">
          <w:rPr>
            <w:rFonts w:ascii="Times New Roman" w:cs="Times New Roman" w:eastAsia="Times New Roman" w:hAnsi="Times New Roman"/>
            <w:color w:val="1155cc"/>
            <w:sz w:val="24"/>
            <w:szCs w:val="24"/>
            <w:u w:val="single"/>
            <w:rtl w:val="0"/>
          </w:rPr>
          <w:t xml:space="preserve">https://www.forbes.com/advisor/business/crm-data/</w:t>
        </w:r>
      </w:hyperlink>
      <w:r w:rsidDel="00000000" w:rsidR="00000000" w:rsidRPr="00000000">
        <w:rPr>
          <w:rtl w:val="0"/>
        </w:rPr>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Shapero, D. (2017). The Rise of Analytics in HR. Linkedin. </w:t>
      </w:r>
      <w:hyperlink r:id="rId8">
        <w:r w:rsidDel="00000000" w:rsidR="00000000" w:rsidRPr="00000000">
          <w:rPr>
            <w:rFonts w:ascii="Times New Roman" w:cs="Times New Roman" w:eastAsia="Times New Roman" w:hAnsi="Times New Roman"/>
            <w:color w:val="1155cc"/>
            <w:sz w:val="24"/>
            <w:szCs w:val="24"/>
            <w:u w:val="single"/>
            <w:rtl w:val="0"/>
          </w:rPr>
          <w:t xml:space="preserve">https://business.linkedin.com/content/dam/me/business/en-us/talent-solutions/talent-intelligence/workforce/pdfs/Final_EMEA_Rise-of-Analytics-Report.pdf</w:t>
        </w:r>
      </w:hyperlink>
      <w:r w:rsidDel="00000000" w:rsidR="00000000" w:rsidRPr="00000000">
        <w:rPr>
          <w:rtl w:val="0"/>
        </w:rPr>
      </w:r>
    </w:p>
    <w:p w:rsidR="00000000" w:rsidDel="00000000" w:rsidP="00000000" w:rsidRDefault="00000000" w:rsidRPr="00000000" w14:paraId="0000003F">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Sowe, A. (June, 2023). How to Harness the Power of Data Analytics for Business Growth. Entrepreneur. </w:t>
      </w:r>
      <w:hyperlink r:id="rId9">
        <w:r w:rsidDel="00000000" w:rsidR="00000000" w:rsidRPr="00000000">
          <w:rPr>
            <w:rFonts w:ascii="Times New Roman" w:cs="Times New Roman" w:eastAsia="Times New Roman" w:hAnsi="Times New Roman"/>
            <w:color w:val="1155cc"/>
            <w:sz w:val="24"/>
            <w:szCs w:val="24"/>
            <w:u w:val="single"/>
            <w:rtl w:val="0"/>
          </w:rPr>
          <w:t xml:space="preserve">https://www.entrepreneur.com/growing-a-business/how-data-analytics-can-transform-your-business/452485</w:t>
        </w:r>
      </w:hyperlink>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ntrepreneur.com/growing-a-business/how-data-analytics-can-transform-your-business/452485" TargetMode="External"/><Relationship Id="rId5" Type="http://schemas.openxmlformats.org/officeDocument/2006/relationships/styles" Target="styles.xml"/><Relationship Id="rId6" Type="http://schemas.openxmlformats.org/officeDocument/2006/relationships/hyperlink" Target="https://www.rims.org/education/online-learning/virtual-workshops/leveraging-data-and-analytics-for-continuous-risk-management-part-1" TargetMode="External"/><Relationship Id="rId7" Type="http://schemas.openxmlformats.org/officeDocument/2006/relationships/hyperlink" Target="https://www.forbes.com/advisor/business/crm-data/" TargetMode="External"/><Relationship Id="rId8" Type="http://schemas.openxmlformats.org/officeDocument/2006/relationships/hyperlink" Target="https://business.linkedin.com/content/dam/me/business/en-us/talent-solutions/talent-intelligence/workforce/pdfs/Final_EMEA_Rise-of-Analytics-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