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before="240" w:lineRule="auto"/>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1..  Open — From Design Thinking to Framework Thinking</w:t>
      </w:r>
      <w:r w:rsidDel="00000000" w:rsidR="00000000" w:rsidRPr="00000000">
        <w:rPr>
          <w:rtl w:val="0"/>
        </w:rPr>
      </w:r>
    </w:p>
    <w:p w:rsidR="00000000" w:rsidDel="00000000" w:rsidP="00000000" w:rsidRDefault="00000000" w:rsidRPr="00000000" w14:paraId="00000002">
      <w:pPr>
        <w:pStyle w:val="Heading2"/>
        <w:spacing w:after="120" w:before="200" w:lineRule="auto"/>
        <w:rPr>
          <w:rFonts w:ascii="Cambria" w:cs="Cambria" w:eastAsia="Cambria" w:hAnsi="Cambria"/>
        </w:rPr>
      </w:pPr>
      <w:r w:rsidDel="00000000" w:rsidR="00000000" w:rsidRPr="00000000">
        <w:rPr>
          <w:rFonts w:ascii="Cambria" w:cs="Cambria" w:eastAsia="Cambria" w:hAnsi="Cambria"/>
          <w:color w:val="000000"/>
          <w:rtl w:val="0"/>
        </w:rPr>
        <w:t xml:space="preserve">1.1  Where Day 7 sits: the bridge between understanding and building</w:t>
      </w:r>
      <w:r w:rsidDel="00000000" w:rsidR="00000000" w:rsidRPr="00000000">
        <w:rPr>
          <w:rtl w:val="0"/>
        </w:rPr>
      </w:r>
    </w:p>
    <w:p w:rsidR="00000000" w:rsidDel="00000000" w:rsidP="00000000" w:rsidRDefault="00000000" w:rsidRPr="00000000" w14:paraId="00000003">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Day 6 gave you the foundational vocabulary of automation: trigger, action, result. It gave you a method for designing a workflow before you build it, and it gave you an orientation inside each of the three platforms. You left Day 6 knowing how to describe a workflow clearly and how to find your way around n8n, Zapier, and Make.</w:t>
      </w:r>
    </w:p>
    <w:p w:rsidR="00000000" w:rsidDel="00000000" w:rsidP="00000000" w:rsidRDefault="00000000" w:rsidRPr="00000000" w14:paraId="00000004">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D</w:t>
      </w:r>
      <w:r w:rsidDel="00000000" w:rsidR="00000000" w:rsidRPr="00000000">
        <w:rPr>
          <w:rFonts w:ascii="Cambria" w:cs="Cambria" w:eastAsia="Cambria" w:hAnsi="Cambria"/>
          <w:sz w:val="24"/>
          <w:szCs w:val="24"/>
          <w:rtl w:val="0"/>
        </w:rPr>
        <w:t xml:space="preserve">ay 7 helps to build up on that foundational understanding. Even though knowing the terms of automation and how to navigate a platform are necessary, it fails to be enough in designing a system that actually holds up in the real world.    </w:t>
      </w:r>
      <w:r w:rsidDel="00000000" w:rsidR="00000000" w:rsidRPr="00000000">
        <w:rPr>
          <w:rFonts w:ascii="Cambria" w:cs="Cambria" w:eastAsia="Cambria" w:hAnsi="Cambria"/>
          <w:sz w:val="24"/>
          <w:szCs w:val="24"/>
          <w:rtl w:val="0"/>
        </w:rPr>
        <w:t xml:space="preserve">A workflow that works beautifully for ten records a week may break or become unmanageable at two hundred. A workflow designed as a single long chain of actions becomes impossible to troubleshoot when one action fails. A workflow that makes one fixed decision may need to be rebuilt entirely when the business adds a new product or a new location. These are not theoretical problems. They are the problems that arrive after the first workflow is built and running, and they are the reason frameworks exist.</w:t>
      </w:r>
    </w:p>
    <w:p w:rsidR="00000000" w:rsidDel="00000000" w:rsidP="00000000" w:rsidRDefault="00000000" w:rsidRPr="00000000" w14:paraId="00000005">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framework is a pattern of </w:t>
      </w:r>
      <w:r w:rsidDel="00000000" w:rsidR="00000000" w:rsidRPr="00000000">
        <w:rPr>
          <w:rFonts w:ascii="Cambria" w:cs="Cambria" w:eastAsia="Cambria" w:hAnsi="Cambria"/>
          <w:sz w:val="24"/>
          <w:szCs w:val="24"/>
          <w:rtl w:val="0"/>
        </w:rPr>
        <w:t xml:space="preserve">design, a way</w:t>
      </w:r>
      <w:r w:rsidDel="00000000" w:rsidR="00000000" w:rsidRPr="00000000">
        <w:rPr>
          <w:rFonts w:ascii="Cambria" w:cs="Cambria" w:eastAsia="Cambria" w:hAnsi="Cambria"/>
          <w:sz w:val="24"/>
          <w:szCs w:val="24"/>
          <w:rtl w:val="0"/>
        </w:rPr>
        <w:t xml:space="preserve"> of structuring a workflow so that it solves not just today's version of a problem but a whole class of similar problems. The four frameworks in this session are Linear, Modular, Data-Driven, and Keyword-Driven. Each describes a different structural pattern. Each suits a different kind of problem. And each, once you can recognise it, becomes a tool for thinking clearly about what any given automation needs before a single node is placed on a canvas.</w:t>
      </w:r>
    </w:p>
    <w:p w:rsidR="00000000" w:rsidDel="00000000" w:rsidP="00000000" w:rsidRDefault="00000000" w:rsidRPr="00000000" w14:paraId="00000006">
      <w:pPr>
        <w:pStyle w:val="Heading2"/>
        <w:spacing w:after="120" w:before="200" w:lineRule="auto"/>
        <w:rPr>
          <w:rFonts w:ascii="Cambria" w:cs="Cambria" w:eastAsia="Cambria" w:hAnsi="Cambria"/>
        </w:rPr>
      </w:pPr>
      <w:r w:rsidDel="00000000" w:rsidR="00000000" w:rsidRPr="00000000">
        <w:rPr>
          <w:rFonts w:ascii="Cambria" w:cs="Cambria" w:eastAsia="Cambria" w:hAnsi="Cambria"/>
          <w:color w:val="000000"/>
          <w:rtl w:val="0"/>
        </w:rPr>
        <w:t xml:space="preserve">1.2  Why frameworks matter before tools</w:t>
      </w:r>
      <w:r w:rsidDel="00000000" w:rsidR="00000000" w:rsidRPr="00000000">
        <w:rPr>
          <w:rtl w:val="0"/>
        </w:rPr>
      </w:r>
    </w:p>
    <w:p w:rsidR="00000000" w:rsidDel="00000000" w:rsidP="00000000" w:rsidRDefault="00000000" w:rsidRPr="00000000" w14:paraId="00000007">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 is a temptation, when learning automation, to move directly from understanding what workflows are and to building them.How</w:t>
      </w:r>
      <w:r w:rsidDel="00000000" w:rsidR="00000000" w:rsidRPr="00000000">
        <w:rPr>
          <w:rFonts w:ascii="Cambria" w:cs="Cambria" w:eastAsia="Cambria" w:hAnsi="Cambria"/>
          <w:sz w:val="24"/>
          <w:szCs w:val="24"/>
          <w:rtl w:val="0"/>
        </w:rPr>
        <w:t xml:space="preserve">ever, </w:t>
      </w:r>
      <w:r w:rsidDel="00000000" w:rsidR="00000000" w:rsidRPr="00000000">
        <w:rPr>
          <w:rFonts w:ascii="Cambria" w:cs="Cambria" w:eastAsia="Cambria" w:hAnsi="Cambria"/>
          <w:sz w:val="24"/>
          <w:szCs w:val="24"/>
          <w:rtl w:val="0"/>
        </w:rPr>
        <w:t xml:space="preserve"> This produces a specific and common failure: workflows  can  solve the immediate problem but cannot be extended, maintained, or handed over to someone else. The person who built them understands them; no one else does. When something changes in the business  a new WhatsApp number, a renamed sheet column, a third batch time added to a timetable  the workflow breaks, and the person who built it is the only one who can fix it.</w:t>
      </w:r>
    </w:p>
    <w:p w:rsidR="00000000" w:rsidDel="00000000" w:rsidP="00000000" w:rsidRDefault="00000000" w:rsidRPr="00000000" w14:paraId="00000008">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Frameworks prevent this by giving you a design language. When you and a client both understand that the system you are building is a modular workflow, you are both working from the same </w:t>
      </w:r>
      <w:r w:rsidDel="00000000" w:rsidR="00000000" w:rsidRPr="00000000">
        <w:rPr>
          <w:rFonts w:ascii="Cambria" w:cs="Cambria" w:eastAsia="Cambria" w:hAnsi="Cambria"/>
          <w:sz w:val="24"/>
          <w:szCs w:val="24"/>
          <w:rtl w:val="0"/>
        </w:rPr>
        <w:t xml:space="preserve">cognitive </w:t>
      </w:r>
      <w:r w:rsidDel="00000000" w:rsidR="00000000" w:rsidRPr="00000000">
        <w:rPr>
          <w:rFonts w:ascii="Cambria" w:cs="Cambria" w:eastAsia="Cambria" w:hAnsi="Cambria"/>
          <w:sz w:val="24"/>
          <w:szCs w:val="24"/>
          <w:rtl w:val="0"/>
        </w:rPr>
        <w:t xml:space="preserve">model. For example , </w:t>
      </w:r>
      <w:r w:rsidDel="00000000" w:rsidR="00000000" w:rsidRPr="00000000">
        <w:rPr>
          <w:rFonts w:ascii="Cambria" w:cs="Cambria" w:eastAsia="Cambria" w:hAnsi="Cambria"/>
          <w:sz w:val="24"/>
          <w:szCs w:val="24"/>
          <w:rtl w:val="0"/>
        </w:rPr>
        <w:t xml:space="preserve">when</w:t>
      </w:r>
      <w:r w:rsidDel="00000000" w:rsidR="00000000" w:rsidRPr="00000000">
        <w:rPr>
          <w:rFonts w:ascii="Cambria" w:cs="Cambria" w:eastAsia="Cambria" w:hAnsi="Cambria"/>
          <w:sz w:val="24"/>
          <w:szCs w:val="24"/>
          <w:rtl w:val="0"/>
        </w:rPr>
        <w:t xml:space="preserve"> you tell a client that their current system is a linear workflow and that their new requirement needs a data-driven one, you have given them a way of understanding why the rebuild takes longer and costs more than the original. The frameworks make your thinking visible and </w:t>
      </w:r>
      <w:r w:rsidDel="00000000" w:rsidR="00000000" w:rsidRPr="00000000">
        <w:rPr>
          <w:rFonts w:ascii="Cambria" w:cs="Cambria" w:eastAsia="Cambria" w:hAnsi="Cambria"/>
          <w:sz w:val="24"/>
          <w:szCs w:val="24"/>
          <w:rtl w:val="0"/>
        </w:rPr>
        <w:t xml:space="preserve">communicable, easily</w:t>
      </w:r>
      <w:r w:rsidDel="00000000" w:rsidR="00000000" w:rsidRPr="00000000">
        <w:rPr>
          <w:rFonts w:ascii="Cambria" w:cs="Cambria" w:eastAsia="Cambria" w:hAnsi="Cambria"/>
          <w:sz w:val="24"/>
          <w:szCs w:val="24"/>
          <w:rtl w:val="0"/>
        </w:rPr>
        <w:t xml:space="preserve"> being abl</w:t>
      </w:r>
      <w:r w:rsidDel="00000000" w:rsidR="00000000" w:rsidRPr="00000000">
        <w:rPr>
          <w:rFonts w:ascii="Cambria" w:cs="Cambria" w:eastAsia="Cambria" w:hAnsi="Cambria"/>
          <w:sz w:val="24"/>
          <w:szCs w:val="24"/>
          <w:rtl w:val="0"/>
        </w:rPr>
        <w:t xml:space="preserve">e to find the flaws</w:t>
      </w:r>
      <w:r w:rsidDel="00000000" w:rsidR="00000000" w:rsidRPr="00000000">
        <w:rPr>
          <w:rFonts w:ascii="Cambria" w:cs="Cambria" w:eastAsia="Cambria" w:hAnsi="Cambria"/>
          <w:sz w:val="24"/>
          <w:szCs w:val="24"/>
          <w:rtl w:val="0"/>
        </w:rPr>
        <w:t xml:space="preserve">, which is the mark of a practitioner rather than a hobbyist.</w:t>
      </w:r>
    </w:p>
    <w:p w:rsidR="00000000" w:rsidDel="00000000" w:rsidP="00000000" w:rsidRDefault="00000000" w:rsidRPr="00000000" w14:paraId="00000009">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session today is primarily about building that design language. You will end with a partial build  enough to see one of the frameworks running </w:t>
      </w:r>
      <w:r w:rsidDel="00000000" w:rsidR="00000000" w:rsidRPr="00000000">
        <w:rPr>
          <w:rFonts w:ascii="Cambria" w:cs="Cambria" w:eastAsia="Cambria" w:hAnsi="Cambria"/>
          <w:sz w:val="24"/>
          <w:szCs w:val="24"/>
          <w:rtl w:val="0"/>
        </w:rPr>
        <w:t xml:space="preserve">on a</w:t>
      </w:r>
      <w:r w:rsidDel="00000000" w:rsidR="00000000" w:rsidRPr="00000000">
        <w:rPr>
          <w:rFonts w:ascii="Cambria" w:cs="Cambria" w:eastAsia="Cambria" w:hAnsi="Cambria"/>
          <w:sz w:val="24"/>
          <w:szCs w:val="24"/>
          <w:rtl w:val="0"/>
        </w:rPr>
        <w:t xml:space="preserve"> platform </w:t>
      </w:r>
      <w:r w:rsidDel="00000000" w:rsidR="00000000" w:rsidRPr="00000000">
        <w:rPr>
          <w:rFonts w:ascii="Cambria" w:cs="Cambria" w:eastAsia="Cambria" w:hAnsi="Cambria"/>
          <w:sz w:val="24"/>
          <w:szCs w:val="24"/>
          <w:rtl w:val="0"/>
        </w:rPr>
        <w:t xml:space="preserve">2</w:t>
      </w:r>
      <w:r w:rsidDel="00000000" w:rsidR="00000000" w:rsidRPr="00000000">
        <w:rPr>
          <w:rFonts w:ascii="Cambria" w:cs="Cambria" w:eastAsia="Cambria" w:hAnsi="Cambria"/>
          <w:sz w:val="24"/>
          <w:szCs w:val="24"/>
          <w:rtl w:val="0"/>
        </w:rPr>
        <w:t xml:space="preserve"> that creates an idea before proceeding to  Day 8, which is a </w:t>
      </w:r>
      <w:r w:rsidDel="00000000" w:rsidR="00000000" w:rsidRPr="00000000">
        <w:rPr>
          <w:rFonts w:ascii="Cambria" w:cs="Cambria" w:eastAsia="Cambria" w:hAnsi="Cambria"/>
          <w:sz w:val="24"/>
          <w:szCs w:val="24"/>
          <w:rtl w:val="0"/>
        </w:rPr>
        <w:t xml:space="preserve">hands-on build</w:t>
      </w:r>
      <w:r w:rsidDel="00000000" w:rsidR="00000000" w:rsidRPr="00000000">
        <w:rPr>
          <w:rFonts w:ascii="Cambria" w:cs="Cambria" w:eastAsia="Cambria" w:hAnsi="Cambria"/>
          <w:sz w:val="24"/>
          <w:szCs w:val="24"/>
          <w:rtl w:val="0"/>
        </w:rPr>
        <w:t xml:space="preserve"> session. The goal for today is not to have built something complete. It is to understand, clearly and precisely, what you are about to build and why you are building it in that s</w:t>
      </w:r>
      <w:r w:rsidDel="00000000" w:rsidR="00000000" w:rsidRPr="00000000">
        <w:rPr>
          <w:rFonts w:ascii="Cambria" w:cs="Cambria" w:eastAsia="Cambria" w:hAnsi="Cambria"/>
          <w:sz w:val="24"/>
          <w:szCs w:val="24"/>
          <w:rtl w:val="0"/>
        </w:rPr>
        <w:t xml:space="preserve">pecific way</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0A">
      <w:pPr>
        <w:pStyle w:val="Heading1"/>
        <w:spacing w:after="160" w:before="240" w:lineRule="auto"/>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2..  The Linear Framework — One Path, One Result</w:t>
      </w:r>
      <w:r w:rsidDel="00000000" w:rsidR="00000000" w:rsidRPr="00000000">
        <w:rPr>
          <w:rtl w:val="0"/>
        </w:rPr>
      </w:r>
    </w:p>
    <w:p w:rsidR="00000000" w:rsidDel="00000000" w:rsidP="00000000" w:rsidRDefault="00000000" w:rsidRPr="00000000" w14:paraId="0000000B">
      <w:pPr>
        <w:pStyle w:val="Heading2"/>
        <w:spacing w:after="120" w:before="200" w:lineRule="auto"/>
        <w:rPr>
          <w:rFonts w:ascii="Cambria" w:cs="Cambria" w:eastAsia="Cambria" w:hAnsi="Cambria"/>
        </w:rPr>
      </w:pPr>
      <w:r w:rsidDel="00000000" w:rsidR="00000000" w:rsidRPr="00000000">
        <w:rPr>
          <w:rFonts w:ascii="Cambria" w:cs="Cambria" w:eastAsia="Cambria" w:hAnsi="Cambria"/>
          <w:color w:val="000000"/>
          <w:rtl w:val="0"/>
        </w:rPr>
        <w:t xml:space="preserve">2.1  What a linear workflow is and when it applies</w:t>
      </w:r>
      <w:r w:rsidDel="00000000" w:rsidR="00000000" w:rsidRPr="00000000">
        <w:rPr>
          <w:rtl w:val="0"/>
        </w:rPr>
      </w:r>
    </w:p>
    <w:p w:rsidR="00000000" w:rsidDel="00000000" w:rsidP="00000000" w:rsidRDefault="00000000" w:rsidRPr="00000000" w14:paraId="0000000C">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linear workflow is the simplest and most common structure in automation. It runs in one direction, from a single trigger through a fixed sequence of actions, to a single result. There are no branches, no conditions, and no decisions along the way. Every time the trigger fires, the workflow runs the same sequence and produces the same type of result. The path is always the same regardless of what the data contains.</w:t>
      </w:r>
    </w:p>
    <w:p w:rsidR="00000000" w:rsidDel="00000000" w:rsidP="00000000" w:rsidRDefault="00000000" w:rsidRPr="00000000" w14:paraId="0000000D">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Linear workflows are the right choice whenever the process they are automating is itself linear — that is, whenever the same things need to happen in the same order for every instance of the trigger. An admission confirmation, an order receipt, a meeting reminder, a new-row notification: all of these follow the same steps every time, regardless of who submitted the form or what the order contained. When you can describe a process as a numbered list of steps that never varies, the workflow that automates it should be linear.</w:t>
      </w:r>
    </w:p>
    <w:p w:rsidR="00000000" w:rsidDel="00000000" w:rsidP="00000000" w:rsidRDefault="00000000" w:rsidRPr="00000000" w14:paraId="0000000E">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simplicity is both a strength and a boundary. Linear workflows are fast to design, easy to build, straightforward to test, and simple for someone else to read and maintain. They are the right starting point for any new automation. But they cannot make decisions. The moment a process needs to do different things depending on what the data says, the linear framework has reached its limit and a different framework is needed.</w:t>
      </w:r>
    </w:p>
    <w:p w:rsidR="00000000" w:rsidDel="00000000" w:rsidP="00000000" w:rsidRDefault="00000000" w:rsidRPr="00000000" w14:paraId="0000000F">
      <w:pPr>
        <w:pStyle w:val="Heading2"/>
        <w:spacing w:after="120" w:before="200" w:lineRule="auto"/>
        <w:rPr>
          <w:rFonts w:ascii="Cambria" w:cs="Cambria" w:eastAsia="Cambria" w:hAnsi="Cambria"/>
        </w:rPr>
      </w:pPr>
      <w:r w:rsidDel="00000000" w:rsidR="00000000" w:rsidRPr="00000000">
        <w:rPr>
          <w:rFonts w:ascii="Cambria" w:cs="Cambria" w:eastAsia="Cambria" w:hAnsi="Cambria"/>
          <w:color w:val="000000"/>
          <w:rtl w:val="0"/>
        </w:rPr>
        <w:t xml:space="preserve">2.2  Anatomy of a linear workflow: trigger → fixed sequence → single outcome</w:t>
      </w:r>
      <w:r w:rsidDel="00000000" w:rsidR="00000000" w:rsidRPr="00000000">
        <w:rPr>
          <w:rtl w:val="0"/>
        </w:rPr>
      </w:r>
    </w:p>
    <w:p w:rsidR="00000000" w:rsidDel="00000000" w:rsidP="00000000" w:rsidRDefault="00000000" w:rsidRPr="00000000" w14:paraId="00000010">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anatomy of a linear workflow begins with a single trigger  one event in one system that fires the workflow. It continues through a fixed sequence of actions, each one executing after the previous one completes, with no branching or skipping. It ends at a single type of outcome </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the same output produced every time the trigger fires, differing only in the specific data it contains.</w:t>
      </w:r>
    </w:p>
    <w:p w:rsidR="00000000" w:rsidDel="00000000" w:rsidP="00000000" w:rsidRDefault="00000000" w:rsidRPr="00000000" w14:paraId="00000011">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fixed sequence is what defines the linear framework. In a linear workflow, the order of actions is locked. Action 2 always follows Action 1. Action 3 always follows Action 2. There is no point at which the workflow pauses and asks whether to do the next step. It simply does it. This predictability is what makes linear workflows so reliable and so easy to troubleshoot: when something goes wrong, you check each action in order until you find the one that failed.</w:t>
      </w:r>
    </w:p>
    <w:p w:rsidR="00000000" w:rsidDel="00000000" w:rsidP="00000000" w:rsidRDefault="00000000" w:rsidRPr="00000000" w14:paraId="00000012">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 flows through a linear workflow from the trigger forward. The trigger captures the data — a name, an email, a phone number, a timestamp — and each action receives that data and uses it as needed. A send-email action uses the email address. A write-to-sheet action uses all the fields. A send-WhatsApp action uses the phone number. The data is the same from start to finish; only the action being performed with it changes at each step.</w:t>
      </w:r>
    </w:p>
    <w:p w:rsidR="00000000" w:rsidDel="00000000" w:rsidP="00000000" w:rsidRDefault="00000000" w:rsidRPr="00000000" w14:paraId="00000013">
      <w:pPr>
        <w:pStyle w:val="Heading2"/>
        <w:spacing w:after="120" w:before="200" w:lineRule="auto"/>
        <w:rPr>
          <w:rFonts w:ascii="Cambria" w:cs="Cambria" w:eastAsia="Cambria" w:hAnsi="Cambria"/>
        </w:rPr>
      </w:pPr>
      <w:r w:rsidDel="00000000" w:rsidR="00000000" w:rsidRPr="00000000">
        <w:rPr>
          <w:rFonts w:ascii="Cambria" w:cs="Cambria" w:eastAsia="Cambria" w:hAnsi="Cambria"/>
          <w:color w:val="000000"/>
          <w:rtl w:val="0"/>
        </w:rPr>
        <w:t xml:space="preserve">2.3  Worked example: a tuition centre's admission confirmation workflow</w:t>
      </w:r>
      <w:r w:rsidDel="00000000" w:rsidR="00000000" w:rsidRPr="00000000">
        <w:rPr>
          <w:rtl w:val="0"/>
        </w:rPr>
      </w:r>
    </w:p>
    <w:p w:rsidR="00000000" w:rsidDel="00000000" w:rsidP="00000000" w:rsidRDefault="00000000" w:rsidRPr="00000000" w14:paraId="00000014">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tuition centre in Vijayawada accepts student registrations through a Google Form on its website. Before automation, the centre manager received a form submission notification by email, opened the sheet, copied the student's details manually into a master register</w:t>
      </w:r>
      <w:r w:rsidDel="00000000" w:rsidR="00000000" w:rsidRPr="00000000">
        <w:rPr>
          <w:rFonts w:ascii="Cambria" w:cs="Cambria" w:eastAsia="Cambria" w:hAnsi="Cambria"/>
          <w:sz w:val="24"/>
          <w:szCs w:val="24"/>
          <w:rtl w:val="0"/>
        </w:rPr>
        <w:t xml:space="preserve">.She then types a whatsapp confirmation to the students parent</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During admission seasons or particularly before the beginning of a new year altogether this used to consume several hours daily. Which led to missed confirmations as the manager’s hands were full because of current classes.  </w:t>
      </w:r>
      <w:r w:rsidDel="00000000" w:rsidR="00000000" w:rsidRPr="00000000">
        <w:rPr>
          <w:rFonts w:ascii="Cambria" w:cs="Cambria" w:eastAsia="Cambria" w:hAnsi="Cambria"/>
          <w:sz w:val="24"/>
          <w:szCs w:val="24"/>
          <w:rtl w:val="0"/>
        </w:rPr>
        <w:t xml:space="preserve">The linear workflow that replaces this process is as follows:</w:t>
      </w:r>
    </w:p>
    <w:p w:rsidR="00000000" w:rsidDel="00000000" w:rsidP="00000000" w:rsidRDefault="00000000" w:rsidRPr="00000000" w14:paraId="00000015">
      <w:pPr>
        <w:spacing w:after="160" w:lineRule="auto"/>
        <w:ind w:left="72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Trigger: A new response is submitted to the student registration Google Form.</w:t>
      </w:r>
      <w:r w:rsidDel="00000000" w:rsidR="00000000" w:rsidRPr="00000000">
        <w:rPr>
          <w:rtl w:val="0"/>
        </w:rPr>
      </w:r>
    </w:p>
    <w:p w:rsidR="00000000" w:rsidDel="00000000" w:rsidP="00000000" w:rsidRDefault="00000000" w:rsidRPr="00000000" w14:paraId="00000016">
      <w:pPr>
        <w:spacing w:after="160" w:lineRule="auto"/>
        <w:ind w:left="72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Action 1: The student's name, parent's name, contact number, class enrolled, and batch time are written as a new row in the centre's master register Google Sheet.</w:t>
      </w:r>
      <w:r w:rsidDel="00000000" w:rsidR="00000000" w:rsidRPr="00000000">
        <w:rPr>
          <w:rtl w:val="0"/>
        </w:rPr>
      </w:r>
    </w:p>
    <w:p w:rsidR="00000000" w:rsidDel="00000000" w:rsidP="00000000" w:rsidRDefault="00000000" w:rsidRPr="00000000" w14:paraId="00000017">
      <w:pPr>
        <w:spacing w:after="160" w:lineRule="auto"/>
        <w:ind w:left="72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Action 2: A WhatsApp message is sent to the parent's contact number confirming the registration, naming the class and batch time, and stating the first session date.</w:t>
      </w:r>
      <w:r w:rsidDel="00000000" w:rsidR="00000000" w:rsidRPr="00000000">
        <w:rPr>
          <w:rtl w:val="0"/>
        </w:rPr>
      </w:r>
    </w:p>
    <w:p w:rsidR="00000000" w:rsidDel="00000000" w:rsidP="00000000" w:rsidRDefault="00000000" w:rsidRPr="00000000" w14:paraId="00000018">
      <w:pPr>
        <w:spacing w:after="160" w:lineRule="auto"/>
        <w:ind w:left="72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Action 3: A notification is posted to the centre's internal WhatsApp group alerting staff that a new student has registered, with the student's name and batch.</w:t>
      </w:r>
      <w:r w:rsidDel="00000000" w:rsidR="00000000" w:rsidRPr="00000000">
        <w:rPr>
          <w:rtl w:val="0"/>
        </w:rPr>
      </w:r>
    </w:p>
    <w:p w:rsidR="00000000" w:rsidDel="00000000" w:rsidP="00000000" w:rsidRDefault="00000000" w:rsidRPr="00000000" w14:paraId="00000019">
      <w:pPr>
        <w:spacing w:after="160" w:lineRule="auto"/>
        <w:ind w:left="72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Result: Every new registration is recorded in the master sheet, the parent receives a confirmation within seconds of submitting the form, and the staff are notified — without the manager doing any of it manually.</w:t>
      </w:r>
      <w:r w:rsidDel="00000000" w:rsidR="00000000" w:rsidRPr="00000000">
        <w:rPr>
          <w:rtl w:val="0"/>
        </w:rPr>
      </w:r>
    </w:p>
    <w:p w:rsidR="00000000" w:rsidDel="00000000" w:rsidP="00000000" w:rsidRDefault="00000000" w:rsidRPr="00000000" w14:paraId="0000001A">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workflow runs identically for every registration. It does not check the class enrolled or the batch time before deciding what to do. It simply records and confirms, every time, in the same order. This is the linear framework in practice: the same path, every time, regardless of what the data contains. For this centre's registration process, that is exactly what is needed. The centre manager's hours during admission season are freed for work that requires her judgement in answering parent questions, placing students in the right batch, following up with enquiries  rather than copying data and typing confirmations.</w:t>
      </w:r>
    </w:p>
    <w:p w:rsidR="00000000" w:rsidDel="00000000" w:rsidP="00000000" w:rsidRDefault="00000000" w:rsidRPr="00000000" w14:paraId="0000001B">
      <w:pPr>
        <w:pStyle w:val="Heading2"/>
        <w:spacing w:after="120" w:before="200" w:lineRule="auto"/>
        <w:rPr>
          <w:rFonts w:ascii="Cambria" w:cs="Cambria" w:eastAsia="Cambria" w:hAnsi="Cambria"/>
        </w:rPr>
      </w:pPr>
      <w:r w:rsidDel="00000000" w:rsidR="00000000" w:rsidRPr="00000000">
        <w:rPr>
          <w:rFonts w:ascii="Cambria" w:cs="Cambria" w:eastAsia="Cambria" w:hAnsi="Cambria"/>
          <w:color w:val="000000"/>
          <w:rtl w:val="0"/>
        </w:rPr>
        <w:t xml:space="preserve">2.4  Strengths and limits of linear design</w:t>
      </w:r>
      <w:r w:rsidDel="00000000" w:rsidR="00000000" w:rsidRPr="00000000">
        <w:rPr>
          <w:rtl w:val="0"/>
        </w:rPr>
      </w:r>
    </w:p>
    <w:p w:rsidR="00000000" w:rsidDel="00000000" w:rsidP="00000000" w:rsidRDefault="00000000" w:rsidRPr="00000000" w14:paraId="0000001C">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strengths of a linear workflow are the direct result of its simplicity. It is the fastest framework to design because there are no branches to plan. It is the easiest to build because every platform handles a sequence of actions straightforwardly. It is the simplest to test because there is only one path to verify. And it is the easiest to hand over to someone else, because anyone who can read the trigger and the action list can understand the entire workflow without further explanation.</w:t>
      </w:r>
    </w:p>
    <w:p w:rsidR="00000000" w:rsidDel="00000000" w:rsidP="00000000" w:rsidRDefault="00000000" w:rsidRPr="00000000" w14:paraId="0000001D">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These same properties define its limits. A linear workflow cannot adapt to its data. It cannot send one message to students in the morning batch and a different message to students in the evening batch. It cannot skip the WhatsApp confirmation if the contact number is missing. It cannot route high-priority registrations to a different notification channel. The moment any of these requirements appears, the linear framework alone is insufficient.</w:t>
      </w:r>
    </w:p>
    <w:p w:rsidR="00000000" w:rsidDel="00000000" w:rsidP="00000000" w:rsidRDefault="00000000" w:rsidRPr="00000000" w14:paraId="0000001E">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right response to encountering a linear workflow's limits is not to add complexity to the linear design. It is to recognise that the problem now belongs to a different framework — most often, the data-driven one. A practitioner who understands this knows when to stop extending a linear workflow and when to start over with a more appropriate structure. That recognition is itself a design skill, and it is what the next two sections build toward.</w:t>
      </w:r>
    </w:p>
    <w:p w:rsidR="00000000" w:rsidDel="00000000" w:rsidP="00000000" w:rsidRDefault="00000000" w:rsidRPr="00000000" w14:paraId="0000001F">
      <w:pPr>
        <w:pStyle w:val="Heading1"/>
        <w:spacing w:after="160" w:before="240" w:lineRule="auto"/>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3..  The Modular Framework — Building in Blocks</w:t>
      </w:r>
      <w:r w:rsidDel="00000000" w:rsidR="00000000" w:rsidRPr="00000000">
        <w:rPr>
          <w:rtl w:val="0"/>
        </w:rPr>
      </w:r>
    </w:p>
    <w:p w:rsidR="00000000" w:rsidDel="00000000" w:rsidP="00000000" w:rsidRDefault="00000000" w:rsidRPr="00000000" w14:paraId="00000020">
      <w:pPr>
        <w:pStyle w:val="Heading2"/>
        <w:spacing w:after="120" w:before="200" w:lineRule="auto"/>
        <w:rPr>
          <w:rFonts w:ascii="Cambria" w:cs="Cambria" w:eastAsia="Cambria" w:hAnsi="Cambria"/>
        </w:rPr>
      </w:pPr>
      <w:r w:rsidDel="00000000" w:rsidR="00000000" w:rsidRPr="00000000">
        <w:rPr>
          <w:rFonts w:ascii="Cambria" w:cs="Cambria" w:eastAsia="Cambria" w:hAnsi="Cambria"/>
          <w:color w:val="000000"/>
          <w:rtl w:val="0"/>
        </w:rPr>
        <w:t xml:space="preserve">3.1  What modularity means in automation</w:t>
      </w:r>
      <w:r w:rsidDel="00000000" w:rsidR="00000000" w:rsidRPr="00000000">
        <w:rPr>
          <w:rtl w:val="0"/>
        </w:rPr>
      </w:r>
    </w:p>
    <w:p w:rsidR="00000000" w:rsidDel="00000000" w:rsidP="00000000" w:rsidRDefault="00000000" w:rsidRPr="00000000" w14:paraId="00000021">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modular workflow is not a single chain of actions from one trigger to one result. It is a system of independent </w:t>
      </w:r>
      <w:r w:rsidDel="00000000" w:rsidR="00000000" w:rsidRPr="00000000">
        <w:rPr>
          <w:rFonts w:ascii="Cambria" w:cs="Cambria" w:eastAsia="Cambria" w:hAnsi="Cambria"/>
          <w:sz w:val="24"/>
          <w:szCs w:val="24"/>
          <w:rtl w:val="0"/>
        </w:rPr>
        <w:t xml:space="preserve">blocks, each</w:t>
      </w:r>
      <w:r w:rsidDel="00000000" w:rsidR="00000000" w:rsidRPr="00000000">
        <w:rPr>
          <w:rFonts w:ascii="Cambria" w:cs="Cambria" w:eastAsia="Cambria" w:hAnsi="Cambria"/>
          <w:sz w:val="24"/>
          <w:szCs w:val="24"/>
          <w:rtl w:val="0"/>
        </w:rPr>
        <w:t xml:space="preserve"> one a self-contained workflow in its own right  that can be connected together, reused across different scenarios, and updated individually without affecting the rest of the system. Modularity is the design principle that makes large, complex automation systems maintainable.</w:t>
      </w:r>
    </w:p>
    <w:p w:rsidR="00000000" w:rsidDel="00000000" w:rsidP="00000000" w:rsidRDefault="00000000" w:rsidRPr="00000000" w14:paraId="00000022">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analogy that makes this concrete is a set of kitchen appliances, each designed to do one job well: a mixer, a pressure cooker, a grinder. Each appliance operates independently. You can use the mixer without the pressure cooker. You can replace the grinder without changing the mixer. And when you cook a meal, you use them in whatever combination the recipe requires. A modular workflow system works the same way: each module does one thing, does it reliably, and can be combined with other modules in whatever sequence a particular process requires.</w:t>
      </w:r>
    </w:p>
    <w:p w:rsidR="00000000" w:rsidDel="00000000" w:rsidP="00000000" w:rsidRDefault="00000000" w:rsidRPr="00000000" w14:paraId="00000023">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is a fundamentally different way of thinking about automation than the linear framework. Where a linear workflow is a single pipeline from trigger to result, a modular system is a collection of pipelines that can be connected in different ways for different purposes. The investment in modularity is higher upfront — each block requires careful design of its inputs and outputs — but the return is a system that grows with the business rather than one that must be rebuilt each time the business changes.</w:t>
      </w:r>
    </w:p>
    <w:p w:rsidR="00000000" w:rsidDel="00000000" w:rsidP="00000000" w:rsidRDefault="00000000" w:rsidRPr="00000000" w14:paraId="00000024">
      <w:pPr>
        <w:pStyle w:val="Heading2"/>
        <w:spacing w:after="120" w:before="200" w:lineRule="auto"/>
        <w:rPr>
          <w:rFonts w:ascii="Cambria" w:cs="Cambria" w:eastAsia="Cambria" w:hAnsi="Cambria"/>
        </w:rPr>
      </w:pPr>
      <w:r w:rsidDel="00000000" w:rsidR="00000000" w:rsidRPr="00000000">
        <w:rPr>
          <w:rFonts w:ascii="Cambria" w:cs="Cambria" w:eastAsia="Cambria" w:hAnsi="Cambria"/>
          <w:color w:val="000000"/>
          <w:rtl w:val="0"/>
        </w:rPr>
        <w:t xml:space="preserve">3.2  How modules connect: independent blocks with defined inputs and outputs</w:t>
      </w:r>
      <w:r w:rsidDel="00000000" w:rsidR="00000000" w:rsidRPr="00000000">
        <w:rPr>
          <w:rtl w:val="0"/>
        </w:rPr>
      </w:r>
    </w:p>
    <w:p w:rsidR="00000000" w:rsidDel="00000000" w:rsidP="00000000" w:rsidRDefault="00000000" w:rsidRPr="00000000" w14:paraId="00000025">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Each module in a modular workflow system has three defining properties: a clear purpose, defined inputs, and defined outputs. The purpose is what the module does — send a WhatsApp message, write a record to a sheet, generate a summary using an AI tool, send an email. The inputs are the data the module needs to do its job — a phone number, a name, a set of fields, a piece of text. The outputs are the data the module produces or the action it completes — a sent message, a written row, a generated summary, a delivered email.</w:t>
      </w:r>
    </w:p>
    <w:p w:rsidR="00000000" w:rsidDel="00000000" w:rsidP="00000000" w:rsidRDefault="00000000" w:rsidRPr="00000000" w14:paraId="00000026">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Modules connect to each other by passing data: the output of one module becomes the input of the next. A data-collection module captures a form response and passes the fields to a record-writing module, which writes them to a sheet and passes a confirmation to a notification module, which sends the alert. Each module can be replaced or updated without touching the others, as long as it continues to accept the same inputs and produce the same outputs. This property — the ability to change one part of the system without breaking the rest — is what makes modular systems so much easier to maintain than long linear chains.</w:t>
      </w:r>
    </w:p>
    <w:p w:rsidR="00000000" w:rsidDel="00000000" w:rsidP="00000000" w:rsidRDefault="00000000" w:rsidRPr="00000000" w14:paraId="00000027">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practical terms, modular design in n8n, Zapier, or Make looks like sub-workflows or reusable workflow components. n8n has a specific feature for this: you can define a workflow that acts as a reusable component, called by other workflows as a single node. Make uses a similar concept with its sub-scenarios. In Zapier, modularity is approximated by chaining Zaps — the output of one Zap triggers the next. The specific implementation differs by platform, but the design principle is the same across all of them.</w:t>
      </w:r>
    </w:p>
    <w:p w:rsidR="00000000" w:rsidDel="00000000" w:rsidP="00000000" w:rsidRDefault="00000000" w:rsidRPr="00000000" w14:paraId="00000028">
      <w:pPr>
        <w:pStyle w:val="Heading2"/>
        <w:spacing w:after="120" w:before="200" w:lineRule="auto"/>
        <w:rPr>
          <w:rFonts w:ascii="Cambria" w:cs="Cambria" w:eastAsia="Cambria" w:hAnsi="Cambria"/>
        </w:rPr>
      </w:pPr>
      <w:r w:rsidDel="00000000" w:rsidR="00000000" w:rsidRPr="00000000">
        <w:rPr>
          <w:rFonts w:ascii="Cambria" w:cs="Cambria" w:eastAsia="Cambria" w:hAnsi="Cambria"/>
          <w:color w:val="000000"/>
          <w:rtl w:val="0"/>
        </w:rPr>
        <w:t xml:space="preserve">3.3  Worked example: a freelancer's client onboarding system built from reusable modules</w:t>
      </w:r>
      <w:r w:rsidDel="00000000" w:rsidR="00000000" w:rsidRPr="00000000">
        <w:rPr>
          <w:rtl w:val="0"/>
        </w:rPr>
      </w:r>
    </w:p>
    <w:p w:rsidR="00000000" w:rsidDel="00000000" w:rsidP="00000000" w:rsidRDefault="00000000" w:rsidRPr="00000000" w14:paraId="00000029">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freelance content writer in Bengaluru works with eight to ten clients simultaneously. Each time she signs a new client, the same set of things needs to happen: the client's details are recorded in her project tracker, a welcome email is sent, a shared Google Drive folder is created for the project, and a task list is added to her project management tool with standard onboarding tasks. Previously, she did all of this manually for each new client — a process that took forty-five minutes to an hour per onboarding.</w:t>
      </w:r>
    </w:p>
    <w:p w:rsidR="00000000" w:rsidDel="00000000" w:rsidP="00000000" w:rsidRDefault="00000000" w:rsidRPr="00000000" w14:paraId="0000002A">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modular system she builds has four modules, each designed to do exactly one job:</w:t>
      </w:r>
    </w:p>
    <w:p w:rsidR="00000000" w:rsidDel="00000000" w:rsidP="00000000" w:rsidRDefault="00000000" w:rsidRPr="00000000" w14:paraId="0000002B">
      <w:pPr>
        <w:spacing w:after="160" w:lineRule="auto"/>
        <w:ind w:left="72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Module 1 — Record Client Details: Receives the new client's name, email, project type, and start date from a Google Form. </w:t>
      </w:r>
      <w:r w:rsidDel="00000000" w:rsidR="00000000" w:rsidRPr="00000000">
        <w:rPr>
          <w:rFonts w:ascii="Cambria" w:cs="Cambria" w:eastAsia="Cambria" w:hAnsi="Cambria"/>
          <w:i w:val="1"/>
          <w:iCs w:val="1"/>
          <w:sz w:val="24"/>
          <w:szCs w:val="24"/>
          <w:rtl w:val="0"/>
        </w:rPr>
        <w:t xml:space="preserve">Write</w:t>
      </w:r>
      <w:r w:rsidDel="00000000" w:rsidR="00000000" w:rsidRPr="00000000">
        <w:rPr>
          <w:rFonts w:ascii="Cambria" w:cs="Cambria" w:eastAsia="Cambria" w:hAnsi="Cambria"/>
          <w:i w:val="1"/>
          <w:iCs w:val="1"/>
          <w:sz w:val="24"/>
          <w:szCs w:val="24"/>
          <w:rtl w:val="0"/>
        </w:rPr>
        <w:t xml:space="preserve"> these fields as a new row in the project tracker sheet. Passes all four fields forward to the next module.</w:t>
      </w:r>
      <w:r w:rsidDel="00000000" w:rsidR="00000000" w:rsidRPr="00000000">
        <w:rPr>
          <w:rtl w:val="0"/>
        </w:rPr>
      </w:r>
    </w:p>
    <w:p w:rsidR="00000000" w:rsidDel="00000000" w:rsidP="00000000" w:rsidRDefault="00000000" w:rsidRPr="00000000" w14:paraId="0000002C">
      <w:pPr>
        <w:spacing w:after="160" w:lineRule="auto"/>
        <w:ind w:left="72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Module 2 — Send Welcome Email: Receives the client's name and email from Module 1. Sends a personalised welcome email using a standard template, inserting the client's name and project type. Confirms sending and passes the client's name forward.</w:t>
      </w:r>
      <w:r w:rsidDel="00000000" w:rsidR="00000000" w:rsidRPr="00000000">
        <w:rPr>
          <w:rtl w:val="0"/>
        </w:rPr>
      </w:r>
    </w:p>
    <w:p w:rsidR="00000000" w:rsidDel="00000000" w:rsidP="00000000" w:rsidRDefault="00000000" w:rsidRPr="00000000" w14:paraId="0000002D">
      <w:pPr>
        <w:spacing w:after="160" w:lineRule="auto"/>
        <w:ind w:left="72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Module 3 — Create Project Folder: Receives the client's name and project type. Creates a new Google Drive folder named after the client and project. Shares it with the client's email address. Passes the folder link forward.</w:t>
      </w:r>
      <w:r w:rsidDel="00000000" w:rsidR="00000000" w:rsidRPr="00000000">
        <w:rPr>
          <w:rtl w:val="0"/>
        </w:rPr>
      </w:r>
    </w:p>
    <w:p w:rsidR="00000000" w:rsidDel="00000000" w:rsidP="00000000" w:rsidRDefault="00000000" w:rsidRPr="00000000" w14:paraId="0000002E">
      <w:pPr>
        <w:spacing w:after="160" w:lineRule="auto"/>
        <w:ind w:left="72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Module 4 — Set Up Task List: Receives the client's name, project type, and start date. Creates a standard set of onboarding tasks in the project management tool, with due dates calculated from the start date.</w:t>
      </w:r>
      <w:r w:rsidDel="00000000" w:rsidR="00000000" w:rsidRPr="00000000">
        <w:rPr>
          <w:rtl w:val="0"/>
        </w:rPr>
      </w:r>
    </w:p>
    <w:p w:rsidR="00000000" w:rsidDel="00000000" w:rsidP="00000000" w:rsidRDefault="00000000" w:rsidRPr="00000000" w14:paraId="0000002F">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Each module runs in sequence when a new client form is submitted. But the value of the modular structure becomes clear when something needs to change. When she switches project management tools six months later, she rebuilds only Module 4. The other three modules are untouched. When she adds a new project type that needs a different welcome email, she updates only Module 2 for that project type. And when a colleague asks her to share the record-keeping module for their own client work, she can share Module 1 as a standalone workflow without depending on the others.</w:t>
      </w:r>
    </w:p>
    <w:p w:rsidR="00000000" w:rsidDel="00000000" w:rsidP="00000000" w:rsidRDefault="00000000" w:rsidRPr="00000000" w14:paraId="00000030">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forty-five minute manual onboarding process now takes under a minute and runs the same way for the tenth new client as for the first. The modular design is what makes the system extensible — it can grow with her business without being rebuilt from scratch each time something changes.</w:t>
      </w:r>
    </w:p>
    <w:p w:rsidR="00000000" w:rsidDel="00000000" w:rsidP="00000000" w:rsidRDefault="00000000" w:rsidRPr="00000000" w14:paraId="00000031">
      <w:pPr>
        <w:pStyle w:val="Heading2"/>
        <w:spacing w:after="120" w:before="200" w:lineRule="auto"/>
        <w:rPr>
          <w:rFonts w:ascii="Cambria" w:cs="Cambria" w:eastAsia="Cambria" w:hAnsi="Cambria"/>
        </w:rPr>
      </w:pPr>
      <w:r w:rsidDel="00000000" w:rsidR="00000000" w:rsidRPr="00000000">
        <w:rPr>
          <w:rFonts w:ascii="Cambria" w:cs="Cambria" w:eastAsia="Cambria" w:hAnsi="Cambria"/>
          <w:color w:val="000000"/>
          <w:rtl w:val="0"/>
        </w:rPr>
        <w:t xml:space="preserve">3.4  When to choose modular over linear — and how to spot a workflow that needs it</w:t>
      </w:r>
      <w:r w:rsidDel="00000000" w:rsidR="00000000" w:rsidRPr="00000000">
        <w:rPr>
          <w:rtl w:val="0"/>
        </w:rPr>
      </w:r>
    </w:p>
    <w:p w:rsidR="00000000" w:rsidDel="00000000" w:rsidP="00000000" w:rsidRDefault="00000000" w:rsidRPr="00000000" w14:paraId="00000032">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signal that a workflow needs modular design rather than linear design is usually one of three things. The first is reuse: when the same action needs to appear in more than one workflow — for example, the same welcome email sent both when a client signs up and when a client upgrades — that action belongs in its own module rather than being rebuilt separately in each workflow. Building it once and reusing it means updates only need to be made in one place.</w:t>
      </w:r>
    </w:p>
    <w:p w:rsidR="00000000" w:rsidDel="00000000" w:rsidP="00000000" w:rsidRDefault="00000000" w:rsidRPr="00000000" w14:paraId="00000033">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second signal is scale: when a workflow is going to grow significantly — more steps, more triggers, more edge cases — designing it as a single linear chain from the beginning means that growth will eventually make it unreadable and unmaintainable. Modular design distributes the complexity across defined blocks, keeping each block readable even as the overall system grows.</w:t>
      </w:r>
    </w:p>
    <w:p w:rsidR="00000000" w:rsidDel="00000000" w:rsidP="00000000" w:rsidRDefault="00000000" w:rsidRPr="00000000" w14:paraId="00000034">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third signal is ownership: when different parts of a workflow will be managed by different people — the marketing team manages the email module, the operations team manages the record module — modular design allows each team to work on their module without needing to understand or modify the others. This matters more as the businesses you build grow larger, and it is what distinguishes automation systems that survive team changes from ones that only the original builder can maintain.</w:t>
      </w:r>
    </w:p>
    <w:p w:rsidR="00000000" w:rsidDel="00000000" w:rsidP="00000000" w:rsidRDefault="00000000" w:rsidRPr="00000000" w14:paraId="00000035">
      <w:pPr>
        <w:pStyle w:val="Heading1"/>
        <w:spacing w:after="160" w:before="240" w:lineRule="auto"/>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4..  The Data-Driven Framework — The Workflow Decides</w:t>
      </w:r>
      <w:r w:rsidDel="00000000" w:rsidR="00000000" w:rsidRPr="00000000">
        <w:rPr>
          <w:rtl w:val="0"/>
        </w:rPr>
      </w:r>
    </w:p>
    <w:p w:rsidR="00000000" w:rsidDel="00000000" w:rsidP="00000000" w:rsidRDefault="00000000" w:rsidRPr="00000000" w14:paraId="00000036">
      <w:pPr>
        <w:pStyle w:val="Heading2"/>
        <w:spacing w:after="120" w:before="200" w:lineRule="auto"/>
        <w:rPr>
          <w:rFonts w:ascii="Cambria" w:cs="Cambria" w:eastAsia="Cambria" w:hAnsi="Cambria"/>
        </w:rPr>
      </w:pPr>
      <w:r w:rsidDel="00000000" w:rsidR="00000000" w:rsidRPr="00000000">
        <w:rPr>
          <w:rFonts w:ascii="Cambria" w:cs="Cambria" w:eastAsia="Cambria" w:hAnsi="Cambria"/>
          <w:color w:val="000000"/>
          <w:rtl w:val="0"/>
        </w:rPr>
        <w:t xml:space="preserve">4.1  What data-driven means: the data determines the path</w:t>
      </w:r>
      <w:r w:rsidDel="00000000" w:rsidR="00000000" w:rsidRPr="00000000">
        <w:rPr>
          <w:rtl w:val="0"/>
        </w:rPr>
      </w:r>
    </w:p>
    <w:p w:rsidR="00000000" w:rsidDel="00000000" w:rsidP="00000000" w:rsidRDefault="00000000" w:rsidRPr="00000000" w14:paraId="00000037">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data-driven workflow is one in which the data arriving with the trigger determines what the workflow does next. Unlike a linear workflow, which follows the same path every time, a data-driven workflow evaluates the data at one or more decision points and takes different actions depending on what it finds. The workflow, in other words, makes decisions  not arbitrary ones, but decisions that follow rules you have defined in advance.</w:t>
      </w:r>
    </w:p>
    <w:p w:rsidR="00000000" w:rsidDel="00000000" w:rsidP="00000000" w:rsidRDefault="00000000" w:rsidRPr="00000000" w14:paraId="00000038">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is the most powerful of the four frameworks in terms of the range of real-world processes it can automate. Most business processes are not linear: they behave differently depending on who is asking, what they need, how much they are spending, or where they are located. A customer enquiring about a premium product needs a different response than one asking about a budget option. A lead from Mumbai needs to be routed to a different sales person than a lead from Chennai. A job application marked as urgent needs a different follow-up sequence than a standard one. Data-driven workflows handle all of these because they read the data and decide the path accordingly.</w:t>
      </w:r>
    </w:p>
    <w:p w:rsidR="00000000" w:rsidDel="00000000" w:rsidP="00000000" w:rsidRDefault="00000000" w:rsidRPr="00000000" w14:paraId="00000039">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mechanism behind a data-driven workflow is the condition — the rule that the workflow evaluates at a decision point. A condition asks a question about the data: is this field equal to a certain value? Is this number greater than a threshold? Does this text contain a specific word? The workflow checks the condition and follows one path if the answer is yes and another if the answer is no. Multiple conditions can be chained together to create multiple paths, each one handling a specific combination of data characteristics.</w:t>
      </w:r>
    </w:p>
    <w:p w:rsidR="00000000" w:rsidDel="00000000" w:rsidP="00000000" w:rsidRDefault="00000000" w:rsidRPr="00000000" w14:paraId="0000003A">
      <w:pPr>
        <w:pStyle w:val="Heading2"/>
        <w:spacing w:after="120" w:before="200" w:lineRule="auto"/>
        <w:rPr>
          <w:rFonts w:ascii="Cambria" w:cs="Cambria" w:eastAsia="Cambria" w:hAnsi="Cambria"/>
        </w:rPr>
      </w:pPr>
      <w:r w:rsidDel="00000000" w:rsidR="00000000" w:rsidRPr="00000000">
        <w:rPr>
          <w:rFonts w:ascii="Cambria" w:cs="Cambria" w:eastAsia="Cambria" w:hAnsi="Cambria"/>
          <w:color w:val="000000"/>
          <w:rtl w:val="0"/>
        </w:rPr>
        <w:t xml:space="preserve">4.2  How conditions and filters drive branching logic</w:t>
      </w:r>
      <w:r w:rsidDel="00000000" w:rsidR="00000000" w:rsidRPr="00000000">
        <w:rPr>
          <w:rtl w:val="0"/>
        </w:rPr>
      </w:r>
    </w:p>
    <w:p w:rsidR="00000000" w:rsidDel="00000000" w:rsidP="00000000" w:rsidRDefault="00000000" w:rsidRPr="00000000" w14:paraId="0000003B">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every automation platform, conditions appear as router nodes or filter steps. A router receives data and evaluates one or more conditions, then directs the data down the appropriate path. Each path is a branch of a separate sequence of actions that runs only when the router sends data that way. A workflow with two branches handles two different cases. A workflow with four branches handles four.</w:t>
      </w:r>
    </w:p>
    <w:p w:rsidR="00000000" w:rsidDel="00000000" w:rsidP="00000000" w:rsidRDefault="00000000" w:rsidRPr="00000000" w14:paraId="0000003C">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Filters are a related but slightly different tool. Where a router directs data down different paths, a filter stops the workflow entirely if the data does not meet a specified condition. A filter might check whether an email address field is present before attempting to send an email. If the field is empty, the filter stops the workflow and logs the failure rather than allowing the send-email action to run with an empty recipient field. Filters are the mechanism for the failure-case handling that good workflow design always includes.</w:t>
      </w:r>
    </w:p>
    <w:p w:rsidR="00000000" w:rsidDel="00000000" w:rsidP="00000000" w:rsidRDefault="00000000" w:rsidRPr="00000000" w14:paraId="0000003D">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practical discipline of data-driven design is defining your conditions precisely before you build. A condition that says 'high value' is not buildable. A condition that says 'budget range field contains a value greater than fifty lakhs' is. The more precisely you define your conditions during the design phase, the more straightforwardly the build follows. Vague conditions produce workflows that behave unexpectedly on real data, because the platform must interpret what you meant rather than executing what you specified.</w:t>
      </w:r>
    </w:p>
    <w:p w:rsidR="00000000" w:rsidDel="00000000" w:rsidP="00000000" w:rsidRDefault="00000000" w:rsidRPr="00000000" w14:paraId="0000003E">
      <w:pPr>
        <w:pStyle w:val="Heading2"/>
        <w:spacing w:after="120" w:before="200" w:lineRule="auto"/>
        <w:rPr>
          <w:rFonts w:ascii="Cambria" w:cs="Cambria" w:eastAsia="Cambria" w:hAnsi="Cambria"/>
        </w:rPr>
      </w:pPr>
      <w:r w:rsidDel="00000000" w:rsidR="00000000" w:rsidRPr="00000000">
        <w:rPr>
          <w:rFonts w:ascii="Cambria" w:cs="Cambria" w:eastAsia="Cambria" w:hAnsi="Cambria"/>
          <w:color w:val="000000"/>
          <w:rtl w:val="0"/>
        </w:rPr>
        <w:t xml:space="preserve">4.3  Worked example: a real-estate broker's lead routing workflow that branches by budget and location</w:t>
      </w:r>
      <w:r w:rsidDel="00000000" w:rsidR="00000000" w:rsidRPr="00000000">
        <w:rPr>
          <w:rtl w:val="0"/>
        </w:rPr>
      </w:r>
    </w:p>
    <w:p w:rsidR="00000000" w:rsidDel="00000000" w:rsidP="00000000" w:rsidRDefault="00000000" w:rsidRPr="00000000" w14:paraId="0000003F">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example,consider a real-estate broker in Hyderabad </w:t>
      </w:r>
      <w:r w:rsidDel="00000000" w:rsidR="00000000" w:rsidRPr="00000000">
        <w:rPr>
          <w:rFonts w:ascii="Cambria" w:cs="Cambria" w:eastAsia="Cambria" w:hAnsi="Cambria"/>
          <w:sz w:val="24"/>
          <w:szCs w:val="24"/>
          <w:rtl w:val="0"/>
        </w:rPr>
        <w:t xml:space="preserve">who </w:t>
      </w:r>
      <w:r w:rsidDel="00000000" w:rsidR="00000000" w:rsidRPr="00000000">
        <w:rPr>
          <w:rFonts w:ascii="Cambria" w:cs="Cambria" w:eastAsia="Cambria" w:hAnsi="Cambria"/>
          <w:sz w:val="24"/>
          <w:szCs w:val="24"/>
          <w:rtl w:val="0"/>
        </w:rPr>
        <w:t xml:space="preserve"> operates across three areas: Hitech City, Kondapur, and Uppal. She has two agents: one who handles premium properties above fifty lakhs, and one who handles properties below that threshold. Leads come in through a WhatsApp form linked from her Instagram page. Before automation, she read each lead herself and forwarded it to the appropriate agent by WhatsApp, a process that consumed her attention throughout the day and occasionally resulted in leads sitting unrouted for several hours.</w:t>
      </w:r>
    </w:p>
    <w:p w:rsidR="00000000" w:rsidDel="00000000" w:rsidP="00000000" w:rsidRDefault="00000000" w:rsidRPr="00000000" w14:paraId="00000040">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data-driven workflow that replaces this process evaluates two conditions on every incoming lead:</w:t>
      </w:r>
    </w:p>
    <w:p w:rsidR="00000000" w:rsidDel="00000000" w:rsidP="00000000" w:rsidRDefault="00000000" w:rsidRPr="00000000" w14:paraId="00000041">
      <w:pPr>
        <w:spacing w:after="160" w:lineRule="auto"/>
        <w:ind w:left="72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Trigger: New response submitted to the lead capture Google Form, which collects name, WhatsApp number, area of interest (Hitech City / Kondapur / Uppal), and budget range (below 50 lakhs / 50 lakhs and above).</w:t>
      </w:r>
      <w:r w:rsidDel="00000000" w:rsidR="00000000" w:rsidRPr="00000000">
        <w:rPr>
          <w:rtl w:val="0"/>
        </w:rPr>
      </w:r>
    </w:p>
    <w:p w:rsidR="00000000" w:rsidDel="00000000" w:rsidP="00000000" w:rsidRDefault="00000000" w:rsidRPr="00000000" w14:paraId="00000042">
      <w:pPr>
        <w:spacing w:after="160" w:lineRule="auto"/>
        <w:ind w:left="72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Router Condition 1 — Budget: Is the budget range field equal to '50 lakhs and above'?</w:t>
      </w:r>
      <w:r w:rsidDel="00000000" w:rsidR="00000000" w:rsidRPr="00000000">
        <w:rPr>
          <w:rtl w:val="0"/>
        </w:rPr>
      </w:r>
    </w:p>
    <w:p w:rsidR="00000000" w:rsidDel="00000000" w:rsidP="00000000" w:rsidRDefault="00000000" w:rsidRPr="00000000" w14:paraId="00000043">
      <w:pPr>
        <w:spacing w:after="160" w:lineRule="auto"/>
        <w:ind w:left="72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Path A (Budget: Premium): Route to the premium agent. Send a WhatsApp message to the premium agent with the lead's name, number, area, and budget. Send a confirmation WhatsApp to the lead stating that a specialist will call within the hour.</w:t>
      </w:r>
      <w:r w:rsidDel="00000000" w:rsidR="00000000" w:rsidRPr="00000000">
        <w:rPr>
          <w:rtl w:val="0"/>
        </w:rPr>
      </w:r>
    </w:p>
    <w:p w:rsidR="00000000" w:rsidDel="00000000" w:rsidP="00000000" w:rsidRDefault="00000000" w:rsidRPr="00000000" w14:paraId="00000044">
      <w:pPr>
        <w:spacing w:after="160" w:lineRule="auto"/>
        <w:ind w:left="72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Path B (Budget: Standard): Route to the standard agent. Send a WhatsApp message to the standard agent with the lead's details. Send a confirmation WhatsApp to the lead stating that an agent will be in touch within the day.</w:t>
      </w:r>
      <w:r w:rsidDel="00000000" w:rsidR="00000000" w:rsidRPr="00000000">
        <w:rPr>
          <w:rtl w:val="0"/>
        </w:rPr>
      </w:r>
    </w:p>
    <w:p w:rsidR="00000000" w:rsidDel="00000000" w:rsidP="00000000" w:rsidRDefault="00000000" w:rsidRPr="00000000" w14:paraId="00000045">
      <w:pPr>
        <w:spacing w:after="160" w:lineRule="auto"/>
        <w:ind w:left="72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Router Condition 2 — Area (applied on both paths): Is the area of interest 'Uppal'? If yes, add a flag to the agent's message noting that Uppal listings are limited and the agent should confirm availability before the call.</w:t>
      </w:r>
      <w:r w:rsidDel="00000000" w:rsidR="00000000" w:rsidRPr="00000000">
        <w:rPr>
          <w:rtl w:val="0"/>
        </w:rPr>
      </w:r>
    </w:p>
    <w:p w:rsidR="00000000" w:rsidDel="00000000" w:rsidP="00000000" w:rsidRDefault="00000000" w:rsidRPr="00000000" w14:paraId="00000046">
      <w:pPr>
        <w:spacing w:after="160" w:lineRule="auto"/>
        <w:ind w:left="72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Result: Every lead is routed to the right agent within seconds of arriving, with a confirmation sent to the lead and an area note added where relevant — without the broker reading and forwarding anything manually.</w:t>
      </w:r>
      <w:r w:rsidDel="00000000" w:rsidR="00000000" w:rsidRPr="00000000">
        <w:rPr>
          <w:rtl w:val="0"/>
        </w:rPr>
      </w:r>
    </w:p>
    <w:p w:rsidR="00000000" w:rsidDel="00000000" w:rsidP="00000000" w:rsidRDefault="00000000" w:rsidRPr="00000000" w14:paraId="00000047">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workflow makes two decisions on every lead. The broker made those same two decisions manually before. The difference is that the workflow makes them in seconds, at any time of day, regardless of whether the broker is with a client, on a site visit, or asleep. The decisions themselves are hers — she defined the conditions — but the execution is the workflow's.</w:t>
      </w:r>
    </w:p>
    <w:p w:rsidR="00000000" w:rsidDel="00000000" w:rsidP="00000000" w:rsidRDefault="00000000" w:rsidRPr="00000000" w14:paraId="00000048">
      <w:pPr>
        <w:pStyle w:val="Heading2"/>
        <w:spacing w:after="120" w:before="200" w:lineRule="auto"/>
        <w:rPr>
          <w:rFonts w:ascii="Cambria" w:cs="Cambria" w:eastAsia="Cambria" w:hAnsi="Cambria"/>
        </w:rPr>
      </w:pPr>
      <w:r w:rsidDel="00000000" w:rsidR="00000000" w:rsidRPr="00000000">
        <w:rPr>
          <w:rFonts w:ascii="Cambria" w:cs="Cambria" w:eastAsia="Cambria" w:hAnsi="Cambria"/>
          <w:color w:val="000000"/>
          <w:rtl w:val="0"/>
        </w:rPr>
        <w:t xml:space="preserve">4.4  Common data-driven patterns in Indian business contexts</w:t>
      </w:r>
      <w:r w:rsidDel="00000000" w:rsidR="00000000" w:rsidRPr="00000000">
        <w:rPr>
          <w:rtl w:val="0"/>
        </w:rPr>
      </w:r>
    </w:p>
    <w:p w:rsidR="00000000" w:rsidDel="00000000" w:rsidP="00000000" w:rsidRDefault="00000000" w:rsidRPr="00000000" w14:paraId="00000049">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Several data-driven patterns appear so frequently across Indian small and medium businesses that recognising them on sight is a useful skill. The first is the budget or tier router: a workflow that routes leads, applications, or orders differently depending on a value threshold. This applies to coaching centres routing students to different fee-bracket batches, to retailers routing orders above a certain value to a priority fulfilment channel, and to service providers routing premium clients to a senior contact.</w:t>
      </w:r>
    </w:p>
    <w:p w:rsidR="00000000" w:rsidDel="00000000" w:rsidP="00000000" w:rsidRDefault="00000000" w:rsidRPr="00000000" w14:paraId="0000004A">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second is the location router: a workflow that sends data to different people, channels, or systems depending on the city, district, or area specified in the form. Any business operating across multiple locations, a franchise, a multi-city logistics operation, a coaching chain uses this pattern. The third is the language or region filter: a workflow that checks a preference field and routes the subsequent communication to the right language template. A business communicating with customers in Telugu, Hindi, and English uses this pattern to send each customer a confirmation in their preferred language without the operator making that selection manually.</w:t>
      </w:r>
    </w:p>
    <w:p w:rsidR="00000000" w:rsidDel="00000000" w:rsidP="00000000" w:rsidRDefault="00000000" w:rsidRPr="00000000" w14:paraId="0000004B">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fourth, and most powerful, is the AI-augmented condition: a workflow that passes incoming text a customer message, a form response in an open-text field to a language model, receives a classification in return (urgent / standard, complaint / enquiry, interested / not interested), and then uses that classification as the condition for a router. This is the point at which the prompt engineering from Module 1 enters the data-driven framework: the model becomes a decision-maker inside the workflow, capable of making judgements that a simple field-value condition cannot.</w:t>
      </w:r>
    </w:p>
    <w:p w:rsidR="00000000" w:rsidDel="00000000" w:rsidP="00000000" w:rsidRDefault="00000000" w:rsidRPr="00000000" w14:paraId="0000004C">
      <w:pPr>
        <w:pStyle w:val="Heading1"/>
        <w:spacing w:after="160" w:before="240" w:lineRule="auto"/>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5..  The Keyword-Driven Framework — Language as a Trigger</w:t>
      </w:r>
      <w:r w:rsidDel="00000000" w:rsidR="00000000" w:rsidRPr="00000000">
        <w:rPr>
          <w:rtl w:val="0"/>
        </w:rPr>
      </w:r>
    </w:p>
    <w:p w:rsidR="00000000" w:rsidDel="00000000" w:rsidP="00000000" w:rsidRDefault="00000000" w:rsidRPr="00000000" w14:paraId="0000004D">
      <w:pPr>
        <w:pStyle w:val="Heading2"/>
        <w:spacing w:after="120" w:before="200" w:lineRule="auto"/>
        <w:rPr>
          <w:rFonts w:ascii="Cambria" w:cs="Cambria" w:eastAsia="Cambria" w:hAnsi="Cambria"/>
        </w:rPr>
      </w:pPr>
      <w:r w:rsidDel="00000000" w:rsidR="00000000" w:rsidRPr="00000000">
        <w:rPr>
          <w:rFonts w:ascii="Cambria" w:cs="Cambria" w:eastAsia="Cambria" w:hAnsi="Cambria"/>
          <w:color w:val="000000"/>
          <w:rtl w:val="0"/>
        </w:rPr>
        <w:t xml:space="preserve">5.1  What keyword-driven automation is and where it lives</w:t>
      </w:r>
      <w:r w:rsidDel="00000000" w:rsidR="00000000" w:rsidRPr="00000000">
        <w:rPr>
          <w:rtl w:val="0"/>
        </w:rPr>
      </w:r>
    </w:p>
    <w:p w:rsidR="00000000" w:rsidDel="00000000" w:rsidP="00000000" w:rsidRDefault="00000000" w:rsidRPr="00000000" w14:paraId="0000004E">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keyword-driven workflow is one in which the presence, absence, or combination of specific words in an incoming message or text field determines what the workflow does. Where a data-driven workflow evaluates structured fields — a dropdown selection, a number, a date — a keyword-driven workflow evaluates unstructured text. It reads a message and asks: does this contain a word or phrase that maps to a defined action?</w:t>
      </w:r>
    </w:p>
    <w:p w:rsidR="00000000" w:rsidDel="00000000" w:rsidP="00000000" w:rsidRDefault="00000000" w:rsidRPr="00000000" w14:paraId="0000004F">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Keyword-driven automation lives most naturally in messaging contexts: WhatsApp, Telegram, email subject lines, SMS, and chat platforms. These are environments where humans communicate in natural language rather than through structured forms, and where the volume of incoming messages can make manual reading and routing genuinely unmanageable. A coaching centre that receives hundreds of WhatsApp messages a day — some asking about fees, some about batch timings, some about admissions, some about results — cannot have a staff member reading and routing every one. A keyword-driven system can do that routing automatically, at any hour, without delay.</w:t>
      </w:r>
    </w:p>
    <w:p w:rsidR="00000000" w:rsidDel="00000000" w:rsidP="00000000" w:rsidRDefault="00000000" w:rsidRPr="00000000" w14:paraId="00000050">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keyword-driven framework is the most language-sensitive of the four. It depends on the words people actually use, which means it requires careful design and regular maintenance. When a keyword list is well-designed and kept current, a keyword-driven system handles a large volume of incoming messages efficiently. When the keyword list is poorly designed or out of date, it routes messages incorrectly or fails to route them at all. Understanding this dependence on language quality is what distinguishes a practitioner who designs keyword-driven systems well from one who builds them and then wonders why they break.</w:t>
      </w:r>
    </w:p>
    <w:p w:rsidR="00000000" w:rsidDel="00000000" w:rsidP="00000000" w:rsidRDefault="00000000" w:rsidRPr="00000000" w14:paraId="00000051">
      <w:pPr>
        <w:pStyle w:val="Heading2"/>
        <w:spacing w:after="120" w:before="200" w:lineRule="auto"/>
        <w:rPr>
          <w:rFonts w:ascii="Cambria" w:cs="Cambria" w:eastAsia="Cambria" w:hAnsi="Cambria"/>
        </w:rPr>
      </w:pPr>
      <w:r w:rsidDel="00000000" w:rsidR="00000000" w:rsidRPr="00000000">
        <w:rPr>
          <w:rFonts w:ascii="Cambria" w:cs="Cambria" w:eastAsia="Cambria" w:hAnsi="Cambria"/>
          <w:color w:val="000000"/>
          <w:rtl w:val="0"/>
        </w:rPr>
        <w:t xml:space="preserve">5.2  How keywords route, filter, and activate actions</w:t>
      </w:r>
      <w:r w:rsidDel="00000000" w:rsidR="00000000" w:rsidRPr="00000000">
        <w:rPr>
          <w:rtl w:val="0"/>
        </w:rPr>
      </w:r>
    </w:p>
    <w:p w:rsidR="00000000" w:rsidDel="00000000" w:rsidP="00000000" w:rsidRDefault="00000000" w:rsidRPr="00000000" w14:paraId="00000052">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a keyword-driven workflow, keywords function as conditions: if the incoming text contains this word or phrase, take this action. A router checks the incoming message against a list of keywords and their mapped actions, then sends the message down the path corresponding to the first keyword it matches. If no keyword matches, the workflow either takes a default action — such as sending a 'I did not understand your message, please choose from the following options' reply — or logs the unmatched message for human review.</w:t>
      </w:r>
    </w:p>
    <w:p w:rsidR="00000000" w:rsidDel="00000000" w:rsidP="00000000" w:rsidRDefault="00000000" w:rsidRPr="00000000" w14:paraId="00000053">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design of the keyword list is the critical step in building a keyword-driven system. A well-designed keyword list covers the most common ways a person might express each intent. A student asking about fees might type 'fee', 'fees', 'fee structure', 'how much', 'cost', 'price', or 'charge'. A keyword list that only matches 'fee' will miss most of these variations. A keyword list that covers the full range will route almost every genuinely interested enquiry correctly. Building this list requires thinking not about what you would type, but about what your audience actually types — which means knowing your audience well, and ideally, looking at real messages from real customers to see the language they use.</w:t>
      </w:r>
    </w:p>
    <w:p w:rsidR="00000000" w:rsidDel="00000000" w:rsidP="00000000" w:rsidRDefault="00000000" w:rsidRPr="00000000" w14:paraId="00000054">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Filters in a keyword-driven workflow catch messages that do not match any keyword. These unmatched messages are important data. If many incoming messages are consistently failing to match, the keyword list has a gap. Reviewing unmatched messages regularly and adding the keywords they contain is how a keyword-driven system improves over time. A system that is never maintained gradually becomes less accurate as language evolves and new types of enquiries arrive.</w:t>
      </w:r>
    </w:p>
    <w:p w:rsidR="00000000" w:rsidDel="00000000" w:rsidP="00000000" w:rsidRDefault="00000000" w:rsidRPr="00000000" w14:paraId="00000055">
      <w:pPr>
        <w:pStyle w:val="Heading2"/>
        <w:spacing w:after="120" w:before="200" w:lineRule="auto"/>
        <w:rPr>
          <w:rFonts w:ascii="Cambria" w:cs="Cambria" w:eastAsia="Cambria" w:hAnsi="Cambria"/>
        </w:rPr>
      </w:pPr>
      <w:r w:rsidDel="00000000" w:rsidR="00000000" w:rsidRPr="00000000">
        <w:rPr>
          <w:rFonts w:ascii="Cambria" w:cs="Cambria" w:eastAsia="Cambria" w:hAnsi="Cambria"/>
          <w:color w:val="000000"/>
          <w:rtl w:val="0"/>
        </w:rPr>
        <w:t xml:space="preserve">5.3  Worked example: a WhatsApp inquiry router that sorts messages by keyword into the right workflow</w:t>
      </w:r>
      <w:r w:rsidDel="00000000" w:rsidR="00000000" w:rsidRPr="00000000">
        <w:rPr>
          <w:rtl w:val="0"/>
        </w:rPr>
      </w:r>
    </w:p>
    <w:p w:rsidR="00000000" w:rsidDel="00000000" w:rsidP="00000000" w:rsidRDefault="00000000" w:rsidRPr="00000000" w14:paraId="00000056">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coaching centre in Pune receives WhatsApp messages at a volume that a single staff member cannot manage during peak admission periods. Messages arrive asking about fees, batch timings, available seats, results from previous batches, and study material. Each type of message needs a different response, and the delays when responses are sent manually are causing prospective students to enquire with competing centres.</w:t>
      </w:r>
    </w:p>
    <w:p w:rsidR="00000000" w:rsidDel="00000000" w:rsidP="00000000" w:rsidRDefault="00000000" w:rsidRPr="00000000" w14:paraId="00000057">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keyword-driven workflow that manages this inquiry volume works as follows:</w:t>
      </w:r>
    </w:p>
    <w:p w:rsidR="00000000" w:rsidDel="00000000" w:rsidP="00000000" w:rsidRDefault="00000000" w:rsidRPr="00000000" w14:paraId="00000058">
      <w:pPr>
        <w:spacing w:after="160" w:lineRule="auto"/>
        <w:ind w:left="72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Trigger: A new WhatsApp message is received on the centre's business WhatsApp number.</w:t>
      </w:r>
      <w:r w:rsidDel="00000000" w:rsidR="00000000" w:rsidRPr="00000000">
        <w:rPr>
          <w:rtl w:val="0"/>
        </w:rPr>
      </w:r>
    </w:p>
    <w:p w:rsidR="00000000" w:rsidDel="00000000" w:rsidP="00000000" w:rsidRDefault="00000000" w:rsidRPr="00000000" w14:paraId="00000059">
      <w:pPr>
        <w:spacing w:after="160" w:lineRule="auto"/>
        <w:ind w:left="72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Keyword check 1 — Fees: Does the message contain any of the following? 'fee', 'fees', 'fee structure', 'cost', 'price', 'how much', 'charge', 'kitna'. If yes: send the fees information message and route to the Fees workflow (a linear workflow that sends the full fee structure PDF and asks whether the student wants to schedule a call).</w:t>
      </w:r>
      <w:r w:rsidDel="00000000" w:rsidR="00000000" w:rsidRPr="00000000">
        <w:rPr>
          <w:rtl w:val="0"/>
        </w:rPr>
      </w:r>
    </w:p>
    <w:p w:rsidR="00000000" w:rsidDel="00000000" w:rsidP="00000000" w:rsidRDefault="00000000" w:rsidRPr="00000000" w14:paraId="0000005A">
      <w:pPr>
        <w:spacing w:after="160" w:lineRule="auto"/>
        <w:ind w:left="72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Keyword check 2 — Batch timings: Does the message contain any of the following? 'batch', 'timing', 'schedule', 'time', 'morning', 'evening', 'weekend', 'timings'. If yes: send the batch schedule message and route to the Timings workflow.</w:t>
      </w:r>
      <w:r w:rsidDel="00000000" w:rsidR="00000000" w:rsidRPr="00000000">
        <w:rPr>
          <w:rtl w:val="0"/>
        </w:rPr>
      </w:r>
    </w:p>
    <w:p w:rsidR="00000000" w:rsidDel="00000000" w:rsidP="00000000" w:rsidRDefault="00000000" w:rsidRPr="00000000" w14:paraId="0000005B">
      <w:pPr>
        <w:spacing w:after="160" w:lineRule="auto"/>
        <w:ind w:left="72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Keyword check 3 — Admissions: Does the message contain any of the following? 'admission', 'join', 'enroll', 'register', 'seat', 'available', 'seats left'. If yes: route to the Admissions workflow, which checks current seat availability and sends the appropriate response.</w:t>
      </w:r>
      <w:r w:rsidDel="00000000" w:rsidR="00000000" w:rsidRPr="00000000">
        <w:rPr>
          <w:rtl w:val="0"/>
        </w:rPr>
      </w:r>
    </w:p>
    <w:p w:rsidR="00000000" w:rsidDel="00000000" w:rsidP="00000000" w:rsidRDefault="00000000" w:rsidRPr="00000000" w14:paraId="0000005C">
      <w:pPr>
        <w:spacing w:after="160" w:lineRule="auto"/>
        <w:ind w:left="72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Keyword check 4 — Results: Does the message contain any of the following? 'result', 'results', 'pass', 'score', 'rank', 'toppers'. If yes: send the results summary message with the link to the results page.</w:t>
      </w:r>
      <w:r w:rsidDel="00000000" w:rsidR="00000000" w:rsidRPr="00000000">
        <w:rPr>
          <w:rtl w:val="0"/>
        </w:rPr>
      </w:r>
    </w:p>
    <w:p w:rsidR="00000000" w:rsidDel="00000000" w:rsidP="00000000" w:rsidRDefault="00000000" w:rsidRPr="00000000" w14:paraId="0000005D">
      <w:pPr>
        <w:spacing w:after="160" w:lineRule="auto"/>
        <w:ind w:left="72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Default path — No keyword matched: Send a menu message listing the four options (fees / batch timings / admissions / results) and ask the student to reply with the relevant keyword. Log the original unmatched message for review.</w:t>
      </w:r>
      <w:r w:rsidDel="00000000" w:rsidR="00000000" w:rsidRPr="00000000">
        <w:rPr>
          <w:rtl w:val="0"/>
        </w:rPr>
      </w:r>
    </w:p>
    <w:p w:rsidR="00000000" w:rsidDel="00000000" w:rsidP="00000000" w:rsidRDefault="00000000" w:rsidRPr="00000000" w14:paraId="0000005E">
      <w:pPr>
        <w:spacing w:after="160" w:lineRule="auto"/>
        <w:ind w:left="72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Result: Every incoming WhatsApp message is routed to the right response within seconds, at any hour, without a staff member reading it first. Unmatched messages are flagged for review so the keyword list can be improved.</w:t>
      </w:r>
      <w:r w:rsidDel="00000000" w:rsidR="00000000" w:rsidRPr="00000000">
        <w:rPr>
          <w:rtl w:val="0"/>
        </w:rPr>
      </w:r>
    </w:p>
    <w:p w:rsidR="00000000" w:rsidDel="00000000" w:rsidP="00000000" w:rsidRDefault="00000000" w:rsidRPr="00000000" w14:paraId="0000005F">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Notice that each keyword path connects to a separate workflow — the Fees workflow, the Timings workflow, the Admissions workflow. This is the keyword-driven framework operating alongside the modular framework: the keyword router is the front door, and each of the workflows behind it is a module. The frameworks are not mutually exclusive. In real systems, they are almost always combined.</w:t>
      </w:r>
    </w:p>
    <w:p w:rsidR="00000000" w:rsidDel="00000000" w:rsidP="00000000" w:rsidRDefault="00000000" w:rsidRPr="00000000" w14:paraId="00000060">
      <w:pPr>
        <w:pStyle w:val="Heading2"/>
        <w:spacing w:after="120" w:before="200" w:lineRule="auto"/>
        <w:rPr>
          <w:rFonts w:ascii="Cambria" w:cs="Cambria" w:eastAsia="Cambria" w:hAnsi="Cambria"/>
        </w:rPr>
      </w:pPr>
      <w:r w:rsidDel="00000000" w:rsidR="00000000" w:rsidRPr="00000000">
        <w:rPr>
          <w:rFonts w:ascii="Cambria" w:cs="Cambria" w:eastAsia="Cambria" w:hAnsi="Cambria"/>
          <w:color w:val="000000"/>
          <w:rtl w:val="0"/>
        </w:rPr>
        <w:t xml:space="preserve">5.4  Combining keyword-driven logic with the other three frameworks</w:t>
      </w:r>
      <w:r w:rsidDel="00000000" w:rsidR="00000000" w:rsidRPr="00000000">
        <w:rPr>
          <w:rtl w:val="0"/>
        </w:rPr>
      </w:r>
    </w:p>
    <w:p w:rsidR="00000000" w:rsidDel="00000000" w:rsidP="00000000" w:rsidRDefault="00000000" w:rsidRPr="00000000" w14:paraId="00000061">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keyword-driven framework is rarely the only framework in a system. It is most commonly the entry point — the mechanism that reads incoming unstructured messages and routes them to workflows built on one of the other three frameworks. The fees enquiry goes to a linear workflow that sends a fixed response. The admissions enquiry goes to a data-driven workflow that checks seat availability and routes differently depending on the result. A complex client request goes to a modular system that handles each part of the request through a separate module.</w:t>
      </w:r>
    </w:p>
    <w:p w:rsidR="00000000" w:rsidDel="00000000" w:rsidP="00000000" w:rsidRDefault="00000000" w:rsidRPr="00000000" w14:paraId="00000062">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Understanding how to combine frameworks is the difference between designing individual workflows and designing automation systems. A single workflow handles one defined process. A system handles a whole category of business operations — all incoming enquiries, or the entire client onboarding process, or the full set of inventory notifications. Systems are built from frameworks combined thoughtfully, with each framework doing the work it is best suited for and passing the data to the next framework when its job is done.</w:t>
      </w:r>
    </w:p>
    <w:p w:rsidR="00000000" w:rsidDel="00000000" w:rsidP="00000000" w:rsidRDefault="00000000" w:rsidRPr="00000000" w14:paraId="00000063">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ability to see which frameworks are present in a system — and which framework a new requirement needs to be added to — is what makes automation practitioners genuinely useful to growing businesses. A business that starts with a simple linear lead capture workflow eventually needs branching for different lead types, keyword routing for its WhatsApp channel, and modular design to keep the growing system maintainable. The practitioner who built the first workflow and understands all four frameworks can grow the system alongside the business. The one who only knows how to build linear workflows must hand the work to someone else when the business outgrows it.</w:t>
      </w:r>
    </w:p>
    <w:p w:rsidR="00000000" w:rsidDel="00000000" w:rsidP="00000000" w:rsidRDefault="00000000" w:rsidRPr="00000000" w14:paraId="00000064">
      <w:pPr>
        <w:pStyle w:val="Heading1"/>
        <w:spacing w:after="160" w:before="240" w:lineRule="auto"/>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6..  Choosing the Right Framework — and Seeing the First One Run</w:t>
      </w:r>
      <w:r w:rsidDel="00000000" w:rsidR="00000000" w:rsidRPr="00000000">
        <w:rPr>
          <w:rtl w:val="0"/>
        </w:rPr>
      </w:r>
    </w:p>
    <w:p w:rsidR="00000000" w:rsidDel="00000000" w:rsidP="00000000" w:rsidRDefault="00000000" w:rsidRPr="00000000" w14:paraId="00000065">
      <w:pPr>
        <w:pStyle w:val="Heading2"/>
        <w:spacing w:after="120" w:before="200" w:lineRule="auto"/>
        <w:rPr>
          <w:rFonts w:ascii="Cambria" w:cs="Cambria" w:eastAsia="Cambria" w:hAnsi="Cambria"/>
        </w:rPr>
      </w:pPr>
      <w:r w:rsidDel="00000000" w:rsidR="00000000" w:rsidRPr="00000000">
        <w:rPr>
          <w:rFonts w:ascii="Cambria" w:cs="Cambria" w:eastAsia="Cambria" w:hAnsi="Cambria"/>
          <w:color w:val="000000"/>
          <w:rtl w:val="0"/>
        </w:rPr>
        <w:t xml:space="preserve">6.1  A decision map: matching a client's problem to the right framework</w:t>
      </w:r>
      <w:r w:rsidDel="00000000" w:rsidR="00000000" w:rsidRPr="00000000">
        <w:rPr>
          <w:rtl w:val="0"/>
        </w:rPr>
      </w:r>
    </w:p>
    <w:p w:rsidR="00000000" w:rsidDel="00000000" w:rsidP="00000000" w:rsidRDefault="00000000" w:rsidRPr="00000000" w14:paraId="00000066">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four frameworks are tools, and choosing the right tool requires reading the problem clearly. The decision between frameworks can be reduced to a small set of questions that, answered in order, point to the right design.</w:t>
      </w:r>
    </w:p>
    <w:p w:rsidR="00000000" w:rsidDel="00000000" w:rsidP="00000000" w:rsidRDefault="00000000" w:rsidRPr="00000000" w14:paraId="00000067">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first question is: does the process always do the same things in the same order, regardless of the data? If yes, the process is linear. Build a linear workflow.</w:t>
      </w:r>
    </w:p>
    <w:p w:rsidR="00000000" w:rsidDel="00000000" w:rsidP="00000000" w:rsidRDefault="00000000" w:rsidRPr="00000000" w14:paraId="00000068">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the answer is no — if the process behaves differently depending on what the data says — ask the second question: is the incoming data structured (form fields, dropdown selections, numbers, dates) or unstructured (free-text messages, email bodies, open-ended responses)? If the data is structured, the decision-making belongs to the data-driven framework. If the data is unstructured text that contains or may contain specific words or phrases, the decision-making belongs to the keyword-driven framework.</w:t>
      </w:r>
    </w:p>
    <w:p w:rsidR="00000000" w:rsidDel="00000000" w:rsidP="00000000" w:rsidRDefault="00000000" w:rsidRPr="00000000" w14:paraId="00000069">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third question applies regardless of whether you have chosen linear, data-driven, or keyword-driven: does any part of this system need to be reused elsewhere, or is this system likely to grow significantly in complexity over the next six months? If yes, design the system modularly — even if the first version is simple. The modular structure is an investment in maintainability that pays off as the system grows.</w:t>
      </w:r>
    </w:p>
    <w:p w:rsidR="00000000" w:rsidDel="00000000" w:rsidP="00000000" w:rsidRDefault="00000000" w:rsidRPr="00000000" w14:paraId="0000006A">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Applied to a real situation, this decision process is fast. A coaching centre wants a system to handle all incoming WhatsApp messages. Unstructured text: keyword-driven entry point. Different responses needed depending on the enquiry type: data-driven branching within each path. Multiple response types that may need to be updated independently: modular design for each response workflow. The frameworks arrive in the right combination within two minutes of reading the problem — before a single builder is opened.</w:t>
      </w:r>
    </w:p>
    <w:p w:rsidR="00000000" w:rsidDel="00000000" w:rsidP="00000000" w:rsidRDefault="00000000" w:rsidRPr="00000000" w14:paraId="0000006B">
      <w:pPr>
        <w:pStyle w:val="Heading2"/>
        <w:spacing w:after="120" w:before="200" w:lineRule="auto"/>
        <w:rPr>
          <w:rFonts w:ascii="Cambria" w:cs="Cambria" w:eastAsia="Cambria" w:hAnsi="Cambria"/>
        </w:rPr>
      </w:pPr>
      <w:r w:rsidDel="00000000" w:rsidR="00000000" w:rsidRPr="00000000">
        <w:rPr>
          <w:rFonts w:ascii="Cambria" w:cs="Cambria" w:eastAsia="Cambria" w:hAnsi="Cambria"/>
          <w:color w:val="000000"/>
          <w:rtl w:val="0"/>
        </w:rPr>
        <w:t xml:space="preserve">6.2  A taster build: running the Linear workflow in n8n — trigger to action, live</w:t>
      </w:r>
      <w:r w:rsidDel="00000000" w:rsidR="00000000" w:rsidRPr="00000000">
        <w:rPr>
          <w:rtl w:val="0"/>
        </w:rPr>
      </w:r>
    </w:p>
    <w:p w:rsidR="00000000" w:rsidDel="00000000" w:rsidP="00000000" w:rsidRDefault="00000000" w:rsidRPr="00000000" w14:paraId="0000006C">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With the four frameworks understood as design tools, it is time to see the simplest one running in an actual platform. The taster build today uses n8n and constructs the first two steps of the tuition centre admission workflow from Section 2.3: a manual trigger and a single action that writes a row to a Google Sheet. This is not the complete workflow — Day 8 is the full build session. Today's build is enough to see the linear framework in motion and to leave you with the natural next question: what comes after this first action?</w:t>
      </w:r>
    </w:p>
    <w:p w:rsidR="00000000" w:rsidDel="00000000" w:rsidP="00000000" w:rsidRDefault="00000000" w:rsidRPr="00000000" w14:paraId="0000006D">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Open n8n and create a new workflow. Add a Manual Trigger node — this is n8n's built-in trigger for testing, which lets you fire the workflow by clicking a button rather than waiting for a real form submission. Configure the Manual Trigger to carry a fixed set of test data: a student name, a parent contact number, a class, and a batch time. These are the fields that a real form submission would carry; the manual trigger stands in for the form during the build session.</w:t>
      </w:r>
    </w:p>
    <w:p w:rsidR="00000000" w:rsidDel="00000000" w:rsidP="00000000" w:rsidRDefault="00000000" w:rsidRPr="00000000" w14:paraId="0000006E">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Connect a Google Sheets node to the Manual Trigger. Configure it to write a new row to a sheet you have created for this exercise, mapping each field from the trigger data to the appropriate column. Save the workflow and click Execute. Watch the data flow from the trigger node through to the Google Sheets node on the canvas. Open the sheet and confirm that the row has been written with the test data you specified.</w:t>
      </w:r>
    </w:p>
    <w:p w:rsidR="00000000" w:rsidDel="00000000" w:rsidP="00000000" w:rsidRDefault="00000000" w:rsidRPr="00000000" w14:paraId="0000006F">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At this point, the linear framework is running. One trigger, one action, one result. The canvas in n8n shows you exactly what happened: the trigger fired, the data moved along the connection line, the Sheets node received it and wrote the row. The next natural step — adding the WhatsApp confirmation action and the staff notification action — is what Day 8 begins with. Today's build is intentionally incomplete. Its purpose is not to produce a finished workflow but to make the gap visible: you can see where the workflow needs to go, and you have the platform open in front of you. That gap is the best possible preparation for a build session.</w:t>
      </w:r>
    </w:p>
    <w:p w:rsidR="00000000" w:rsidDel="00000000" w:rsidP="00000000" w:rsidRDefault="00000000" w:rsidRPr="00000000" w14:paraId="00000070">
      <w:pPr>
        <w:pStyle w:val="Heading1"/>
        <w:spacing w:after="160" w:before="240" w:lineRule="auto"/>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7..  Frameworks as a Pricing and Scoping Tool</w:t>
      </w:r>
      <w:r w:rsidDel="00000000" w:rsidR="00000000" w:rsidRPr="00000000">
        <w:rPr>
          <w:rtl w:val="0"/>
        </w:rPr>
      </w:r>
    </w:p>
    <w:p w:rsidR="00000000" w:rsidDel="00000000" w:rsidP="00000000" w:rsidRDefault="00000000" w:rsidRPr="00000000" w14:paraId="00000071">
      <w:pPr>
        <w:pStyle w:val="Heading2"/>
        <w:spacing w:after="120" w:before="200" w:lineRule="auto"/>
        <w:rPr>
          <w:rFonts w:ascii="Cambria" w:cs="Cambria" w:eastAsia="Cambria" w:hAnsi="Cambria"/>
        </w:rPr>
      </w:pPr>
      <w:r w:rsidDel="00000000" w:rsidR="00000000" w:rsidRPr="00000000">
        <w:rPr>
          <w:rFonts w:ascii="Cambria" w:cs="Cambria" w:eastAsia="Cambria" w:hAnsi="Cambria"/>
          <w:color w:val="000000"/>
          <w:rtl w:val="0"/>
        </w:rPr>
        <w:t xml:space="preserve">7.1  How framework complexity maps to build effort and price</w:t>
      </w:r>
      <w:r w:rsidDel="00000000" w:rsidR="00000000" w:rsidRPr="00000000">
        <w:rPr>
          <w:rtl w:val="0"/>
        </w:rPr>
      </w:r>
    </w:p>
    <w:p w:rsidR="00000000" w:rsidDel="00000000" w:rsidP="00000000" w:rsidRDefault="00000000" w:rsidRPr="00000000" w14:paraId="00000072">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four frameworks are not only design tools. They are also a language for scoping and pricing automation work, and learning to use them this way is what separates a practitioner who can communicate confidently with clients from one who guesses at prices and struggles to explain why one workflow costs more than another.</w:t>
      </w:r>
    </w:p>
    <w:p w:rsidR="00000000" w:rsidDel="00000000" w:rsidP="00000000" w:rsidRDefault="00000000" w:rsidRPr="00000000" w14:paraId="00000073">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relationship between framework complexity and build effort is direct and consistent. A linear workflow is the simplest to build: one trigger, one fixed sequence, no decision logic. The design time is short, the build is straightforward, and testing requires verifying only one path. A linear workflow for a small business — three to four actions, one or two connectors — represents the baseline of automation work. In the current Indian freelance market, a well-built linear workflow of this scope is typically priced between two thousand and five thousand rupees, depending on the connectors used and the client relationship.</w:t>
      </w:r>
    </w:p>
    <w:p w:rsidR="00000000" w:rsidDel="00000000" w:rsidP="00000000" w:rsidRDefault="00000000" w:rsidRPr="00000000" w14:paraId="00000074">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data-driven workflow requires more design time (defining conditions precisely), more build time (configuring routers and multiple action paths), and more testing time (every branch must be tested with data that triggers it). A data-driven workflow with two or three branches and four to six total actions represents a moderate level of complexity. The pricing range for this scope in the Indian market is typically eight thousand to fifteen thousand rupees, reflecting the additional design and build investment.</w:t>
      </w:r>
    </w:p>
    <w:p w:rsidR="00000000" w:rsidDel="00000000" w:rsidP="00000000" w:rsidRDefault="00000000" w:rsidRPr="00000000" w14:paraId="00000075">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modular system — particularly one designed to grow — requires the highest upfront investment: designing the module boundaries, defining inputs and outputs for each module, building each module independently, and testing the connections between them. A modular system of four to six modules, built on n8n with multiple connectors, represents substantial work. The pricing range for this scope typically starts at fifteen thousand rupees and rises with the number of modules, the complexity of the connectors, and whether an ongoing maintenance retainer is included.</w:t>
      </w:r>
    </w:p>
    <w:p w:rsidR="00000000" w:rsidDel="00000000" w:rsidP="00000000" w:rsidRDefault="00000000" w:rsidRPr="00000000" w14:paraId="00000076">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keyword-driven system sits between linear and data-driven in build effort for the routing logic itself, but the design </w:t>
      </w:r>
      <w:r w:rsidDel="00000000" w:rsidR="00000000" w:rsidRPr="00000000">
        <w:rPr>
          <w:rFonts w:ascii="Cambria" w:cs="Cambria" w:eastAsia="Cambria" w:hAnsi="Cambria"/>
          <w:sz w:val="24"/>
          <w:szCs w:val="24"/>
          <w:rtl w:val="0"/>
        </w:rPr>
        <w:t xml:space="preserve">investment of building</w:t>
      </w:r>
      <w:r w:rsidDel="00000000" w:rsidR="00000000" w:rsidRPr="00000000">
        <w:rPr>
          <w:rFonts w:ascii="Cambria" w:cs="Cambria" w:eastAsia="Cambria" w:hAnsi="Cambria"/>
          <w:sz w:val="24"/>
          <w:szCs w:val="24"/>
          <w:rtl w:val="0"/>
        </w:rPr>
        <w:t xml:space="preserve"> a comprehensive keyword list, planning the default path, and thinking through the maintenance process  can be significant. Keyword-driven systems are often priced as part of a larger system (the keyword router plus the downstream workflows it connects to) rather than as standalone builds.</w:t>
      </w:r>
    </w:p>
    <w:p w:rsidR="00000000" w:rsidDel="00000000" w:rsidP="00000000" w:rsidRDefault="00000000" w:rsidRPr="00000000" w14:paraId="00000077">
      <w:pPr>
        <w:pStyle w:val="Heading2"/>
        <w:spacing w:after="120" w:before="200" w:lineRule="auto"/>
        <w:rPr>
          <w:rFonts w:ascii="Cambria" w:cs="Cambria" w:eastAsia="Cambria" w:hAnsi="Cambria"/>
        </w:rPr>
      </w:pPr>
      <w:r w:rsidDel="00000000" w:rsidR="00000000" w:rsidRPr="00000000">
        <w:rPr>
          <w:rFonts w:ascii="Cambria" w:cs="Cambria" w:eastAsia="Cambria" w:hAnsi="Cambria"/>
          <w:color w:val="000000"/>
          <w:rtl w:val="0"/>
        </w:rPr>
        <w:t xml:space="preserve">7.2  Using the framework diagnosis to scope, quote, and upsell</w:t>
      </w:r>
      <w:r w:rsidDel="00000000" w:rsidR="00000000" w:rsidRPr="00000000">
        <w:rPr>
          <w:rtl w:val="0"/>
        </w:rPr>
      </w:r>
    </w:p>
    <w:p w:rsidR="00000000" w:rsidDel="00000000" w:rsidP="00000000" w:rsidRDefault="00000000" w:rsidRPr="00000000" w14:paraId="00000078">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framework </w:t>
      </w:r>
      <w:r w:rsidDel="00000000" w:rsidR="00000000" w:rsidRPr="00000000">
        <w:rPr>
          <w:rFonts w:ascii="Cambria" w:cs="Cambria" w:eastAsia="Cambria" w:hAnsi="Cambria"/>
          <w:sz w:val="24"/>
          <w:szCs w:val="24"/>
          <w:rtl w:val="0"/>
        </w:rPr>
        <w:t xml:space="preserve">diagnoses</w:t>
      </w:r>
      <w:r w:rsidDel="00000000" w:rsidR="00000000" w:rsidRPr="00000000">
        <w:rPr>
          <w:rFonts w:ascii="Cambria" w:cs="Cambria" w:eastAsia="Cambria" w:hAnsi="Cambria"/>
          <w:sz w:val="24"/>
          <w:szCs w:val="24"/>
          <w:rtl w:val="0"/>
        </w:rPr>
        <w:t xml:space="preserve">  the process of reading a client's problem and identifying which frameworks it needs  is the most valuable thing you can do before a pricing conversation. A client who does not know the frameworks cannot scope their own requirement precisely. They describe a problem: 'I want to stop handling WhatsApp enquiries manually.' That description could be a simple linear autoresponder, a keyword-driven router connected to five downstream workflows, or a full modular system handling enquiries, admissions, payments, and results. The build effort and the price differ by a factor of ten between these options.</w:t>
      </w:r>
    </w:p>
    <w:p w:rsidR="00000000" w:rsidDel="00000000" w:rsidP="00000000" w:rsidRDefault="00000000" w:rsidRPr="00000000" w14:paraId="00000079">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you can name the framework 'this is a keyword-driven system with four downstream linear workflows and modular design to allow future additions' — you have given the client a clear picture of what they are buying and why it costs what it costs. You have also given yourself a defensible scope: the work is not 'automation for your WhatsApp' but a defined system with named components. When the client later asks for a fifth downstream workflow to be added, you can price it as an addition to the existing system rather than reopening the original quote.</w:t>
      </w:r>
    </w:p>
    <w:p w:rsidR="00000000" w:rsidDel="00000000" w:rsidP="00000000" w:rsidRDefault="00000000" w:rsidRPr="00000000" w14:paraId="0000007A">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upsell opportunity runs in the same direction. A client who starts with a linear lead capture workflow — and sees it working reliably for three months — naturally begins to see what else the system could do. Could it route premium leads differently? That is a data-driven addition. Could it handle incoming WhatsApp messages instead of only form responses? That is a keyword-driven addition. Could the email and Sheets modules be reused for a second process? That is modular design. Each of these additions is a natural next step that you can present as an upgrade to the existing system, priced according to the framework complexity it introduces.</w:t>
      </w:r>
    </w:p>
    <w:p w:rsidR="00000000" w:rsidDel="00000000" w:rsidP="00000000" w:rsidRDefault="00000000" w:rsidRPr="00000000" w14:paraId="0000007B">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client who understands  the four frameworks ,even at basic </w:t>
      </w:r>
      <w:r w:rsidDel="00000000" w:rsidR="00000000" w:rsidRPr="00000000">
        <w:rPr>
          <w:rFonts w:ascii="Cambria" w:cs="Cambria" w:eastAsia="Cambria" w:hAnsi="Cambria"/>
          <w:sz w:val="24"/>
          <w:szCs w:val="24"/>
          <w:rtl w:val="0"/>
        </w:rPr>
        <w:t xml:space="preserve">level, trusts</w:t>
      </w:r>
      <w:r w:rsidDel="00000000" w:rsidR="00000000" w:rsidRPr="00000000">
        <w:rPr>
          <w:rFonts w:ascii="Cambria" w:cs="Cambria" w:eastAsia="Cambria" w:hAnsi="Cambria"/>
          <w:sz w:val="24"/>
          <w:szCs w:val="24"/>
          <w:rtl w:val="0"/>
        </w:rPr>
        <w:t xml:space="preserve"> the </w:t>
      </w:r>
      <w:r w:rsidDel="00000000" w:rsidR="00000000" w:rsidRPr="00000000">
        <w:rPr>
          <w:rFonts w:ascii="Cambria" w:cs="Cambria" w:eastAsia="Cambria" w:hAnsi="Cambria"/>
          <w:sz w:val="24"/>
          <w:szCs w:val="24"/>
          <w:rtl w:val="0"/>
        </w:rPr>
        <w:t xml:space="preserve">practitioner's</w:t>
      </w:r>
      <w:r w:rsidDel="00000000" w:rsidR="00000000" w:rsidRPr="00000000">
        <w:rPr>
          <w:rFonts w:ascii="Cambria" w:cs="Cambria" w:eastAsia="Cambria" w:hAnsi="Cambria"/>
          <w:sz w:val="24"/>
          <w:szCs w:val="24"/>
          <w:rtl w:val="0"/>
        </w:rPr>
        <w:t xml:space="preserve"> judgement. They know that the recommendation to add modular design is not a way of making the build more expensive unnecessarily; it is the practitioner seeing three months ahead to the point where the simple linear design will create problems. That foresight, communicated through a shared vocabulary, is what builds the kind of client relationship that produces retainers rather than one-time jobs.</w:t>
      </w:r>
    </w:p>
    <w:p w:rsidR="00000000" w:rsidDel="00000000" w:rsidP="00000000" w:rsidRDefault="00000000" w:rsidRPr="00000000" w14:paraId="0000007C">
      <w:pPr>
        <w:pStyle w:val="Heading1"/>
        <w:spacing w:after="160" w:before="240" w:lineRule="auto"/>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8..  Practice</w:t>
      </w:r>
      <w:r w:rsidDel="00000000" w:rsidR="00000000" w:rsidRPr="00000000">
        <w:rPr>
          <w:rtl w:val="0"/>
        </w:rPr>
      </w:r>
    </w:p>
    <w:p w:rsidR="00000000" w:rsidDel="00000000" w:rsidP="00000000" w:rsidRDefault="00000000" w:rsidRPr="00000000" w14:paraId="0000007D">
      <w:pPr>
        <w:spacing w:after="1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Complete the following tasks on your own using the LMS resources and the tools introduced today. Each task tells you what to do, what to use, and what a good result looks like.</w:t>
      </w:r>
    </w:p>
    <w:p w:rsidR="00000000" w:rsidDel="00000000" w:rsidP="00000000" w:rsidRDefault="00000000" w:rsidRPr="00000000" w14:paraId="0000007E">
      <w:pPr>
        <w:spacing w:after="16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Task 1 — Classify four workflows by framework.  </w:t>
      </w:r>
      <w:r w:rsidDel="00000000" w:rsidR="00000000" w:rsidRPr="00000000">
        <w:rPr>
          <w:rFonts w:ascii="Cambria" w:cs="Cambria" w:eastAsia="Cambria" w:hAnsi="Cambria"/>
          <w:sz w:val="24"/>
          <w:szCs w:val="24"/>
          <w:rtl w:val="0"/>
        </w:rPr>
        <w:t xml:space="preserve">Find four automations in your own daily life or work — one that matches each framework: Linear, Modular, Data-Driven, and Keyword-Driven. For each one, write two to three sentences naming the framework, describing the trigger and the key action or decision point, and explaining why the framework applies. A good result is four clear descriptions, each of which names a specific automation (not a hypothetical one) and correctly identifies the framework it belongs to, with a reason.</w:t>
      </w:r>
    </w:p>
    <w:p w:rsidR="00000000" w:rsidDel="00000000" w:rsidP="00000000" w:rsidRDefault="00000000" w:rsidRPr="00000000" w14:paraId="0000007F">
      <w:pPr>
        <w:spacing w:after="16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Task 2 — Design a modular workflow for a real business you know.  </w:t>
      </w:r>
      <w:r w:rsidDel="00000000" w:rsidR="00000000" w:rsidRPr="00000000">
        <w:rPr>
          <w:rFonts w:ascii="Cambria" w:cs="Cambria" w:eastAsia="Cambria" w:hAnsi="Cambria"/>
          <w:sz w:val="24"/>
          <w:szCs w:val="24"/>
          <w:rtl w:val="0"/>
        </w:rPr>
        <w:t xml:space="preserve">Choose a real small business or organisation — one you have a relationship with or understand well. Identify a process it handles manually that could be automated using a modular design. Answer the five questions from Day 6 (trigger, data at trigger, actions in order, conditions if any, failure cases) for the whole system, then break the actions into named modules with defined inputs and outputs for each. A good result is a written design that names at least three modules, specifies the input and output of each, and explains why the modular structure is preferable to a single linear workflow for this particular process.</w:t>
      </w:r>
    </w:p>
    <w:p w:rsidR="00000000" w:rsidDel="00000000" w:rsidP="00000000" w:rsidRDefault="00000000" w:rsidRPr="00000000" w14:paraId="00000080">
      <w:pPr>
        <w:spacing w:after="16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Task 3 — Identify the framework behind one automation you use daily.  </w:t>
      </w:r>
      <w:r w:rsidDel="00000000" w:rsidR="00000000" w:rsidRPr="00000000">
        <w:rPr>
          <w:rFonts w:ascii="Cambria" w:cs="Cambria" w:eastAsia="Cambria" w:hAnsi="Cambria"/>
          <w:sz w:val="24"/>
          <w:szCs w:val="24"/>
          <w:rtl w:val="0"/>
        </w:rPr>
        <w:t xml:space="preserve">Choose one automation you encounter every day — a payment alert, a booking confirmation, a WhatsApp autoresponse, a delivery notification — and identify which of the four frameworks it uses. Write a short paragraph explaining how you diagnosed it: what you observed, which framework it matches, and what evidence in its behaviour led you to that conclusion. A good result is a diagnosis that goes beyond naming the framework to explaining why that framework fits — connecting the behaviour of the automation to the structural properties of the framework it uses.</w:t>
      </w:r>
    </w:p>
    <w:p w:rsidR="00000000" w:rsidDel="00000000" w:rsidP="00000000" w:rsidRDefault="00000000" w:rsidRPr="00000000" w14:paraId="00000081">
      <w:pPr>
        <w:spacing w:after="16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Task 4 — Write a scoped quote using the framework-to-price map.  </w:t>
      </w:r>
      <w:r w:rsidDel="00000000" w:rsidR="00000000" w:rsidRPr="00000000">
        <w:rPr>
          <w:rFonts w:ascii="Cambria" w:cs="Cambria" w:eastAsia="Cambria" w:hAnsi="Cambria"/>
          <w:sz w:val="24"/>
          <w:szCs w:val="24"/>
          <w:rtl w:val="0"/>
        </w:rPr>
        <w:t xml:space="preserve">Using the business from Task 2, or a different real business you know, write a one-paragraph scoped quote for an automation service. Name the framework or frameworks the system uses, list the key deliverables, give a price range that reflects the framework complexity using the ranges from Section 7.1, and include one sentence describing a natural upsell — the next framework addition that would be a logical next step for this business. A good result is a quote that a business owner could read and understand immediately: it names what they get, why it is priced as it is, and what they might want to add next.</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Calibri" w:cs="Calibri" w:eastAsia="Calibri" w:hAnsi="Calibri"/>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