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1C388" w14:textId="77777777" w:rsidR="002F7A99" w:rsidRPr="002F7A99" w:rsidRDefault="002F7A99" w:rsidP="002F7A99">
      <w:pPr>
        <w:widowControl/>
        <w:autoSpaceDE/>
        <w:autoSpaceDN/>
        <w:adjustRightInd/>
        <w:jc w:val="center"/>
        <w:rPr>
          <w:rFonts w:eastAsia="Times New Roman"/>
          <w:spacing w:val="-2"/>
          <w:sz w:val="24"/>
          <w:szCs w:val="24"/>
        </w:rPr>
      </w:pPr>
      <w:r w:rsidRPr="002F7A99">
        <w:rPr>
          <w:rFonts w:eastAsia="Times New Roman"/>
          <w:spacing w:val="-2"/>
          <w:sz w:val="24"/>
          <w:szCs w:val="24"/>
        </w:rPr>
        <w:t>IN THE UNITED STATES DISTRICT COURT</w:t>
      </w:r>
    </w:p>
    <w:p w14:paraId="148700B7" w14:textId="77777777" w:rsidR="002F7A99" w:rsidRPr="002F7A99" w:rsidRDefault="002F7A99" w:rsidP="002F7A99">
      <w:pPr>
        <w:widowControl/>
        <w:autoSpaceDE/>
        <w:autoSpaceDN/>
        <w:adjustRightInd/>
        <w:jc w:val="center"/>
        <w:rPr>
          <w:rFonts w:eastAsia="Times New Roman"/>
          <w:spacing w:val="-2"/>
          <w:sz w:val="24"/>
          <w:szCs w:val="24"/>
        </w:rPr>
      </w:pPr>
      <w:r w:rsidRPr="002F7A99">
        <w:rPr>
          <w:rFonts w:eastAsia="Times New Roman"/>
          <w:spacing w:val="-2"/>
          <w:sz w:val="24"/>
          <w:szCs w:val="24"/>
        </w:rPr>
        <w:t>DISTRICT OF SOUTH CAROLINA</w:t>
      </w:r>
    </w:p>
    <w:tbl>
      <w:tblPr>
        <w:tblpPr w:leftFromText="180" w:rightFromText="180" w:vertAnchor="page" w:horzAnchor="margin" w:tblpY="2431"/>
        <w:tblW w:w="0" w:type="auto"/>
        <w:tblBorders>
          <w:top w:val="single" w:sz="4" w:space="0" w:color="E2EFD9"/>
          <w:left w:val="single" w:sz="4" w:space="0" w:color="E2EFD9"/>
          <w:bottom w:val="single" w:sz="4" w:space="0" w:color="E2EFD9"/>
          <w:right w:val="single" w:sz="4" w:space="0" w:color="E2EFD9"/>
          <w:insideH w:val="single" w:sz="4" w:space="0" w:color="E2EFD9"/>
          <w:insideV w:val="single" w:sz="4" w:space="0" w:color="E2EFD9"/>
        </w:tblBorders>
        <w:tblLayout w:type="fixed"/>
        <w:tblLook w:val="04A0" w:firstRow="1" w:lastRow="0" w:firstColumn="1" w:lastColumn="0" w:noHBand="0" w:noVBand="1"/>
      </w:tblPr>
      <w:tblGrid>
        <w:gridCol w:w="4968"/>
        <w:gridCol w:w="360"/>
        <w:gridCol w:w="4211"/>
      </w:tblGrid>
      <w:tr w:rsidR="002F7A99" w:rsidRPr="002F7A99" w14:paraId="0F56117B" w14:textId="77777777" w:rsidTr="002F7A99">
        <w:trPr>
          <w:trHeight w:val="3140"/>
        </w:trPr>
        <w:tc>
          <w:tcPr>
            <w:tcW w:w="4968" w:type="dxa"/>
            <w:tcBorders>
              <w:top w:val="single" w:sz="4" w:space="0" w:color="E2EFD9"/>
              <w:left w:val="single" w:sz="4" w:space="0" w:color="E2EFD9"/>
              <w:bottom w:val="single" w:sz="4" w:space="0" w:color="E2EFD9"/>
              <w:right w:val="single" w:sz="4" w:space="0" w:color="E2EFD9"/>
            </w:tcBorders>
          </w:tcPr>
          <w:p w14:paraId="1A332AD3" w14:textId="77777777" w:rsidR="002F7A99" w:rsidRPr="002F7A99" w:rsidRDefault="002F7A99" w:rsidP="002F7A99">
            <w:pPr>
              <w:rPr>
                <w:rFonts w:eastAsia="Times New Roman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656"/>
            </w:tblGrid>
            <w:tr w:rsidR="002F7A99" w:rsidRPr="002F7A99" w14:paraId="737E7637" w14:textId="77777777" w:rsidTr="00F46110">
              <w:trPr>
                <w:trHeight w:val="1489"/>
              </w:trPr>
              <w:tc>
                <w:tcPr>
                  <w:tcW w:w="4656" w:type="dxa"/>
                </w:tcPr>
                <w:p w14:paraId="37FE98ED" w14:textId="4CEDB855" w:rsidR="002F7A99" w:rsidRPr="002F7A99" w:rsidRDefault="0019342A" w:rsidP="00F8759D">
                  <w:pPr>
                    <w:framePr w:hSpace="180" w:wrap="around" w:vAnchor="page" w:hAnchor="margin" w:y="2431"/>
                    <w:widowControl/>
                    <w:autoSpaceDE/>
                    <w:autoSpaceDN/>
                    <w:adjustRightInd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{p</w:t>
                  </w:r>
                  <w:r w:rsidR="002F7A99" w:rsidRPr="002F7A99">
                    <w:rPr>
                      <w:rFonts w:eastAsia="Times New Roman"/>
                      <w:sz w:val="24"/>
                      <w:szCs w:val="24"/>
                    </w:rPr>
                    <w:t>laintiff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>_</w:t>
                  </w:r>
                  <w:r w:rsidR="002F7A99" w:rsidRPr="002F7A99">
                    <w:rPr>
                      <w:rFonts w:eastAsia="Times New Roman"/>
                      <w:sz w:val="24"/>
                      <w:szCs w:val="24"/>
                    </w:rPr>
                    <w:t>name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>}</w:t>
                  </w:r>
                  <w:r w:rsidR="002F7A99" w:rsidRPr="002F7A99">
                    <w:rPr>
                      <w:rFonts w:eastAsia="Times New Roman"/>
                      <w:sz w:val="24"/>
                      <w:szCs w:val="24"/>
                    </w:rPr>
                    <w:t>,</w:t>
                  </w:r>
                </w:p>
                <w:p w14:paraId="3D3D7F62" w14:textId="77777777" w:rsidR="002F7A99" w:rsidRPr="002F7A99" w:rsidRDefault="002F7A99" w:rsidP="00F8759D">
                  <w:pPr>
                    <w:framePr w:hSpace="180" w:wrap="around" w:vAnchor="page" w:hAnchor="margin" w:y="2431"/>
                    <w:widowControl/>
                    <w:autoSpaceDE/>
                    <w:autoSpaceDN/>
                    <w:adjustRightInd/>
                    <w:rPr>
                      <w:rFonts w:eastAsia="Times New Roman"/>
                      <w:sz w:val="24"/>
                      <w:szCs w:val="24"/>
                    </w:rPr>
                  </w:pPr>
                </w:p>
                <w:p w14:paraId="7B4CB0C8" w14:textId="7B2ECF5C" w:rsidR="002F7A99" w:rsidRPr="002F7A99" w:rsidRDefault="002F7A99" w:rsidP="00F8759D">
                  <w:pPr>
                    <w:framePr w:hSpace="180" w:wrap="around" w:vAnchor="page" w:hAnchor="margin" w:y="2431"/>
                    <w:widowControl/>
                    <w:autoSpaceDE/>
                    <w:autoSpaceDN/>
                    <w:adjustRightInd/>
                    <w:rPr>
                      <w:rFonts w:eastAsia="Times New Roman"/>
                      <w:sz w:val="24"/>
                      <w:szCs w:val="24"/>
                    </w:rPr>
                  </w:pPr>
                  <w:r w:rsidRPr="002F7A99">
                    <w:rPr>
                      <w:rFonts w:eastAsia="Times New Roman"/>
                      <w:sz w:val="24"/>
                      <w:szCs w:val="24"/>
                    </w:rPr>
                    <w:t xml:space="preserve">                            </w:t>
                  </w:r>
                  <w:r w:rsidR="0019342A">
                    <w:rPr>
                      <w:rFonts w:eastAsia="Times New Roman"/>
                      <w:sz w:val="24"/>
                      <w:szCs w:val="24"/>
                    </w:rPr>
                    <w:t>{</w:t>
                  </w:r>
                  <w:r w:rsidR="00E4680B">
                    <w:rPr>
                      <w:rFonts w:eastAsia="Times New Roman"/>
                      <w:sz w:val="24"/>
                      <w:szCs w:val="24"/>
                    </w:rPr>
                    <w:t>p</w:t>
                  </w:r>
                  <w:r w:rsidRPr="002F7A99">
                    <w:rPr>
                      <w:rFonts w:eastAsia="Times New Roman"/>
                      <w:sz w:val="24"/>
                      <w:szCs w:val="24"/>
                    </w:rPr>
                    <w:t>laintiff</w:t>
                  </w:r>
                  <w:r w:rsidR="00E4680B">
                    <w:rPr>
                      <w:rFonts w:eastAsia="Times New Roman"/>
                      <w:sz w:val="24"/>
                      <w:szCs w:val="24"/>
                    </w:rPr>
                    <w:t>_</w:t>
                  </w:r>
                  <w:r w:rsidRPr="002F7A99">
                    <w:rPr>
                      <w:rFonts w:eastAsia="Times New Roman"/>
                      <w:sz w:val="24"/>
                      <w:szCs w:val="24"/>
                    </w:rPr>
                    <w:t>number</w:t>
                  </w:r>
                  <w:r w:rsidR="0019342A">
                    <w:rPr>
                      <w:rFonts w:eastAsia="Times New Roman"/>
                      <w:sz w:val="24"/>
                      <w:szCs w:val="24"/>
                    </w:rPr>
                    <w:t>}</w:t>
                  </w:r>
                  <w:r w:rsidRPr="002F7A99">
                    <w:rPr>
                      <w:rFonts w:eastAsia="Times New Roman"/>
                      <w:sz w:val="24"/>
                      <w:szCs w:val="24"/>
                    </w:rPr>
                    <w:t>,</w:t>
                  </w:r>
                </w:p>
                <w:p w14:paraId="4826F539" w14:textId="77777777" w:rsidR="002F7A99" w:rsidRPr="002F7A99" w:rsidRDefault="002F7A99" w:rsidP="00F8759D">
                  <w:pPr>
                    <w:framePr w:hSpace="180" w:wrap="around" w:vAnchor="page" w:hAnchor="margin" w:y="2431"/>
                    <w:widowControl/>
                    <w:autoSpaceDE/>
                    <w:autoSpaceDN/>
                    <w:adjustRightInd/>
                    <w:rPr>
                      <w:rFonts w:eastAsia="Times New Roman"/>
                      <w:sz w:val="24"/>
                      <w:szCs w:val="24"/>
                    </w:rPr>
                  </w:pPr>
                </w:p>
                <w:p w14:paraId="199A5C42" w14:textId="77777777" w:rsidR="002F7A99" w:rsidRPr="002F7A99" w:rsidRDefault="002F7A99" w:rsidP="00F8759D">
                  <w:pPr>
                    <w:framePr w:hSpace="180" w:wrap="around" w:vAnchor="page" w:hAnchor="margin" w:y="2431"/>
                    <w:widowControl/>
                    <w:autoSpaceDE/>
                    <w:autoSpaceDN/>
                    <w:adjustRightInd/>
                    <w:rPr>
                      <w:rFonts w:eastAsia="Times New Roman"/>
                      <w:sz w:val="24"/>
                      <w:szCs w:val="24"/>
                    </w:rPr>
                  </w:pPr>
                  <w:r w:rsidRPr="002F7A99">
                    <w:rPr>
                      <w:rFonts w:eastAsia="Times New Roman"/>
                      <w:sz w:val="24"/>
                      <w:szCs w:val="24"/>
                    </w:rPr>
                    <w:t>vs.</w:t>
                  </w:r>
                </w:p>
                <w:p w14:paraId="51D20D91" w14:textId="77777777" w:rsidR="002F7A99" w:rsidRPr="002F7A99" w:rsidRDefault="002F7A99" w:rsidP="00F8759D">
                  <w:pPr>
                    <w:framePr w:hSpace="180" w:wrap="around" w:vAnchor="page" w:hAnchor="margin" w:y="2431"/>
                    <w:widowControl/>
                    <w:autoSpaceDE/>
                    <w:autoSpaceDN/>
                    <w:adjustRightInd/>
                    <w:rPr>
                      <w:rFonts w:eastAsia="Times New Roman"/>
                      <w:sz w:val="24"/>
                      <w:szCs w:val="24"/>
                    </w:rPr>
                  </w:pPr>
                </w:p>
                <w:p w14:paraId="025F595C" w14:textId="7F9CFA9F" w:rsidR="002F7A99" w:rsidRPr="002F7A99" w:rsidRDefault="0019342A" w:rsidP="00F8759D">
                  <w:pPr>
                    <w:framePr w:hSpace="180" w:wrap="around" w:vAnchor="page" w:hAnchor="margin" w:y="2431"/>
                    <w:widowControl/>
                    <w:autoSpaceDE/>
                    <w:autoSpaceDN/>
                    <w:adjustRightInd/>
                    <w:rPr>
                      <w:rFonts w:eastAsia="Times New Roman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sz w:val="24"/>
                      <w:szCs w:val="24"/>
                    </w:rPr>
                    <w:t>{</w:t>
                  </w:r>
                  <w:r w:rsidR="00E4680B">
                    <w:rPr>
                      <w:rFonts w:eastAsia="Times New Roman"/>
                      <w:sz w:val="24"/>
                      <w:szCs w:val="24"/>
                    </w:rPr>
                    <w:t>d</w:t>
                  </w:r>
                  <w:r w:rsidR="002F7A99" w:rsidRPr="002F7A99">
                    <w:rPr>
                      <w:rFonts w:eastAsia="Times New Roman"/>
                      <w:sz w:val="24"/>
                      <w:szCs w:val="24"/>
                    </w:rPr>
                    <w:t>efendant</w:t>
                  </w:r>
                  <w:r w:rsidR="00E4680B">
                    <w:rPr>
                      <w:rFonts w:eastAsia="Times New Roman"/>
                      <w:sz w:val="24"/>
                      <w:szCs w:val="24"/>
                    </w:rPr>
                    <w:t>_</w:t>
                  </w:r>
                  <w:r w:rsidR="002F7A99" w:rsidRPr="002F7A99">
                    <w:rPr>
                      <w:rFonts w:eastAsia="Times New Roman"/>
                      <w:sz w:val="24"/>
                      <w:szCs w:val="24"/>
                    </w:rPr>
                    <w:t>name</w:t>
                  </w:r>
                  <w:r>
                    <w:rPr>
                      <w:rFonts w:eastAsia="Times New Roman"/>
                      <w:sz w:val="24"/>
                      <w:szCs w:val="24"/>
                    </w:rPr>
                    <w:t>}</w:t>
                  </w:r>
                  <w:r w:rsidR="002F7A99" w:rsidRPr="002F7A99">
                    <w:rPr>
                      <w:rFonts w:eastAsia="Times New Roman"/>
                      <w:sz w:val="24"/>
                      <w:szCs w:val="24"/>
                    </w:rPr>
                    <w:t>,</w:t>
                  </w:r>
                </w:p>
                <w:p w14:paraId="1EF3BE32" w14:textId="77777777" w:rsidR="002F7A99" w:rsidRPr="002F7A99" w:rsidRDefault="002F7A99" w:rsidP="00F8759D">
                  <w:pPr>
                    <w:framePr w:hSpace="180" w:wrap="around" w:vAnchor="page" w:hAnchor="margin" w:y="2431"/>
                    <w:widowControl/>
                    <w:autoSpaceDE/>
                    <w:autoSpaceDN/>
                    <w:adjustRightInd/>
                    <w:rPr>
                      <w:rFonts w:eastAsia="Times New Roman"/>
                      <w:sz w:val="24"/>
                      <w:szCs w:val="24"/>
                    </w:rPr>
                  </w:pPr>
                </w:p>
                <w:p w14:paraId="07D4383F" w14:textId="4689D35F" w:rsidR="002F7A99" w:rsidRPr="002F7A99" w:rsidRDefault="002F7A99" w:rsidP="00F8759D">
                  <w:pPr>
                    <w:framePr w:hSpace="180" w:wrap="around" w:vAnchor="page" w:hAnchor="margin" w:y="2431"/>
                    <w:widowControl/>
                    <w:autoSpaceDE/>
                    <w:autoSpaceDN/>
                    <w:adjustRightInd/>
                    <w:rPr>
                      <w:rFonts w:eastAsia="Times New Roman"/>
                      <w:sz w:val="24"/>
                      <w:szCs w:val="24"/>
                    </w:rPr>
                  </w:pPr>
                  <w:r w:rsidRPr="002F7A99">
                    <w:rPr>
                      <w:rFonts w:eastAsia="Times New Roman"/>
                      <w:sz w:val="24"/>
                      <w:szCs w:val="24"/>
                    </w:rPr>
                    <w:t xml:space="preserve">                            </w:t>
                  </w:r>
                  <w:r w:rsidR="0019342A">
                    <w:rPr>
                      <w:rFonts w:eastAsia="Times New Roman"/>
                      <w:sz w:val="24"/>
                      <w:szCs w:val="24"/>
                    </w:rPr>
                    <w:t>{</w:t>
                  </w:r>
                  <w:r w:rsidR="00E4680B">
                    <w:rPr>
                      <w:rFonts w:eastAsia="Times New Roman"/>
                      <w:sz w:val="24"/>
                      <w:szCs w:val="24"/>
                    </w:rPr>
                    <w:t>d</w:t>
                  </w:r>
                  <w:r w:rsidRPr="002F7A99">
                    <w:rPr>
                      <w:rFonts w:eastAsia="Times New Roman"/>
                      <w:sz w:val="24"/>
                      <w:szCs w:val="24"/>
                    </w:rPr>
                    <w:t>efendant</w:t>
                  </w:r>
                  <w:r w:rsidR="00E4680B">
                    <w:rPr>
                      <w:rFonts w:eastAsia="Times New Roman"/>
                      <w:sz w:val="24"/>
                      <w:szCs w:val="24"/>
                    </w:rPr>
                    <w:t>_</w:t>
                  </w:r>
                  <w:r w:rsidRPr="002F7A99">
                    <w:rPr>
                      <w:rFonts w:eastAsia="Times New Roman"/>
                      <w:sz w:val="24"/>
                      <w:szCs w:val="24"/>
                    </w:rPr>
                    <w:t>number</w:t>
                  </w:r>
                  <w:r w:rsidR="0019342A">
                    <w:rPr>
                      <w:rFonts w:eastAsia="Times New Roman"/>
                      <w:sz w:val="24"/>
                      <w:szCs w:val="24"/>
                    </w:rPr>
                    <w:t>}</w:t>
                  </w:r>
                  <w:r w:rsidRPr="002F7A99">
                    <w:rPr>
                      <w:rFonts w:eastAsia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558A1810" w14:textId="77777777" w:rsidR="002F7A99" w:rsidRPr="002F7A99" w:rsidRDefault="002F7A99" w:rsidP="002F7A99">
            <w:pPr>
              <w:rPr>
                <w:rFonts w:eastAsia="Times New Roman"/>
                <w:sz w:val="24"/>
                <w:szCs w:val="24"/>
              </w:rPr>
            </w:pPr>
            <w:r w:rsidRPr="002F7A99">
              <w:rPr>
                <w:rFonts w:eastAsia="Times New Roman"/>
                <w:sz w:val="24"/>
                <w:szCs w:val="24"/>
              </w:rPr>
              <w:t>_______________________________________</w:t>
            </w:r>
          </w:p>
        </w:tc>
        <w:tc>
          <w:tcPr>
            <w:tcW w:w="360" w:type="dxa"/>
            <w:tcBorders>
              <w:top w:val="single" w:sz="4" w:space="0" w:color="E2EFD9"/>
              <w:left w:val="single" w:sz="4" w:space="0" w:color="E2EFD9"/>
              <w:bottom w:val="single" w:sz="4" w:space="0" w:color="E2EFD9"/>
              <w:right w:val="single" w:sz="4" w:space="0" w:color="E2EFD9"/>
            </w:tcBorders>
          </w:tcPr>
          <w:p w14:paraId="2CF3C24F" w14:textId="77777777" w:rsidR="002F7A99" w:rsidRDefault="002F7A99" w:rsidP="002F7A99">
            <w:pPr>
              <w:rPr>
                <w:rFonts w:eastAsia="Times New Roman"/>
                <w:sz w:val="24"/>
                <w:szCs w:val="24"/>
              </w:rPr>
            </w:pPr>
            <w:r w:rsidRPr="002F7A99">
              <w:rPr>
                <w:rFonts w:eastAsia="Times New Roman"/>
                <w:sz w:val="24"/>
                <w:szCs w:val="24"/>
              </w:rPr>
              <w:t>)</w:t>
            </w:r>
          </w:p>
          <w:p w14:paraId="64D34DE2" w14:textId="77777777" w:rsidR="0019342A" w:rsidRDefault="0019342A" w:rsidP="002F7A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4B570677" w14:textId="77777777" w:rsidR="0019342A" w:rsidRDefault="0019342A" w:rsidP="002F7A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2061D9C1" w14:textId="77777777" w:rsidR="0019342A" w:rsidRDefault="0019342A" w:rsidP="002F7A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066B3425" w14:textId="77777777" w:rsidR="0019342A" w:rsidRDefault="0019342A" w:rsidP="002F7A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6E1CB9DB" w14:textId="77777777" w:rsidR="0019342A" w:rsidRDefault="0019342A" w:rsidP="002F7A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1014FF03" w14:textId="77777777" w:rsidR="0019342A" w:rsidRDefault="0019342A" w:rsidP="002F7A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09A288F9" w14:textId="77777777" w:rsidR="0019342A" w:rsidRDefault="0019342A" w:rsidP="002F7A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07E8C6BA" w14:textId="77777777" w:rsidR="0019342A" w:rsidRDefault="0019342A" w:rsidP="002F7A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3BD42B0A" w14:textId="77777777" w:rsidR="0019342A" w:rsidRDefault="0019342A" w:rsidP="002F7A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  <w:p w14:paraId="2DC9EFDC" w14:textId="558403A3" w:rsidR="0019342A" w:rsidRPr="002F7A99" w:rsidRDefault="0019342A" w:rsidP="002F7A9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)</w:t>
            </w:r>
          </w:p>
        </w:tc>
        <w:tc>
          <w:tcPr>
            <w:tcW w:w="4211" w:type="dxa"/>
            <w:tcBorders>
              <w:top w:val="single" w:sz="4" w:space="0" w:color="E2EFD9"/>
              <w:left w:val="single" w:sz="4" w:space="0" w:color="E2EFD9"/>
              <w:bottom w:val="single" w:sz="4" w:space="0" w:color="E2EFD9"/>
              <w:right w:val="single" w:sz="4" w:space="0" w:color="E2EFD9"/>
            </w:tcBorders>
          </w:tcPr>
          <w:p w14:paraId="3703A0CA" w14:textId="77777777" w:rsidR="002F7A99" w:rsidRPr="002F7A99" w:rsidRDefault="002F7A99" w:rsidP="002F7A99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</w:p>
          <w:p w14:paraId="203DF4C7" w14:textId="77777777" w:rsidR="002F7A99" w:rsidRPr="002F7A99" w:rsidRDefault="002F7A99" w:rsidP="00F47DD4">
            <w:pPr>
              <w:spacing w:line="276" w:lineRule="auto"/>
              <w:rPr>
                <w:rFonts w:eastAsia="Times New Roman"/>
                <w:sz w:val="24"/>
                <w:szCs w:val="24"/>
              </w:rPr>
            </w:pPr>
          </w:p>
          <w:p w14:paraId="03E430AB" w14:textId="6DBA7CAD" w:rsidR="002F7A99" w:rsidRPr="002F7A99" w:rsidRDefault="002F7A99" w:rsidP="002F7A99">
            <w:pPr>
              <w:spacing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F7A99">
              <w:rPr>
                <w:rFonts w:eastAsia="Times New Roman"/>
                <w:sz w:val="24"/>
                <w:szCs w:val="24"/>
              </w:rPr>
              <w:t xml:space="preserve">CASE NO. </w:t>
            </w:r>
            <w:r w:rsidR="0019342A">
              <w:rPr>
                <w:rFonts w:eastAsia="Times New Roman"/>
                <w:sz w:val="24"/>
                <w:szCs w:val="24"/>
              </w:rPr>
              <w:t>{</w:t>
            </w:r>
            <w:r w:rsidR="00E4680B">
              <w:rPr>
                <w:rFonts w:eastAsia="Times New Roman"/>
                <w:sz w:val="24"/>
                <w:szCs w:val="24"/>
              </w:rPr>
              <w:t>c</w:t>
            </w:r>
            <w:r w:rsidRPr="002F7A99">
              <w:rPr>
                <w:rFonts w:eastAsia="Times New Roman"/>
                <w:sz w:val="24"/>
                <w:szCs w:val="24"/>
              </w:rPr>
              <w:t>ase</w:t>
            </w:r>
            <w:r w:rsidR="00E4680B">
              <w:rPr>
                <w:rFonts w:eastAsia="Times New Roman"/>
                <w:sz w:val="24"/>
                <w:szCs w:val="24"/>
              </w:rPr>
              <w:t>_</w:t>
            </w:r>
            <w:r w:rsidRPr="002F7A99">
              <w:rPr>
                <w:rFonts w:eastAsia="Times New Roman"/>
                <w:sz w:val="24"/>
                <w:szCs w:val="24"/>
              </w:rPr>
              <w:t>number</w:t>
            </w:r>
            <w:r w:rsidR="0019342A">
              <w:rPr>
                <w:rFonts w:eastAsia="Times New Roman"/>
                <w:sz w:val="24"/>
                <w:szCs w:val="24"/>
              </w:rPr>
              <w:t>}</w:t>
            </w:r>
          </w:p>
          <w:p w14:paraId="642BB057" w14:textId="77777777" w:rsidR="002F7A99" w:rsidRPr="002F7A99" w:rsidRDefault="002F7A99" w:rsidP="002F7A99">
            <w:pPr>
              <w:spacing w:line="27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7B18D77D" w14:textId="77777777" w:rsidR="002F7A99" w:rsidRPr="002F7A99" w:rsidRDefault="002F7A99" w:rsidP="002F7A99">
            <w:pPr>
              <w:spacing w:line="276" w:lineRule="auto"/>
              <w:jc w:val="center"/>
              <w:rPr>
                <w:rFonts w:eastAsia="Times New Roman"/>
                <w:sz w:val="24"/>
                <w:szCs w:val="24"/>
              </w:rPr>
            </w:pPr>
          </w:p>
          <w:p w14:paraId="030FC71B" w14:textId="322CB9F3" w:rsidR="002F7A99" w:rsidRPr="002F7A99" w:rsidRDefault="002F7A99" w:rsidP="002F7A99">
            <w:pPr>
              <w:spacing w:line="276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2F7A99">
              <w:rPr>
                <w:rFonts w:eastAsia="Times New Roman"/>
                <w:b/>
                <w:sz w:val="24"/>
                <w:szCs w:val="24"/>
              </w:rPr>
              <w:t>PLAINTIFF’S RULE 26.01 INTERROGATORIES</w:t>
            </w:r>
          </w:p>
        </w:tc>
      </w:tr>
    </w:tbl>
    <w:p w14:paraId="73E957C7" w14:textId="604887C7" w:rsidR="002F7A99" w:rsidRPr="002F7A99" w:rsidRDefault="0019342A" w:rsidP="002F7A99">
      <w:pPr>
        <w:widowControl/>
        <w:autoSpaceDE/>
        <w:autoSpaceDN/>
        <w:adjustRightInd/>
        <w:spacing w:after="200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{</w:t>
      </w:r>
      <w:r w:rsidRPr="0019342A">
        <w:rPr>
          <w:rFonts w:eastAsia="Calibri"/>
          <w:sz w:val="24"/>
          <w:szCs w:val="24"/>
        </w:rPr>
        <w:t>county_name_allCaps</w:t>
      </w:r>
      <w:r>
        <w:rPr>
          <w:rFonts w:eastAsia="Calibri"/>
          <w:sz w:val="24"/>
          <w:szCs w:val="24"/>
        </w:rPr>
        <w:t>}</w:t>
      </w:r>
      <w:r w:rsidR="002F7A99" w:rsidRPr="002F7A99">
        <w:rPr>
          <w:rFonts w:eastAsia="Calibri"/>
          <w:sz w:val="24"/>
          <w:szCs w:val="24"/>
        </w:rPr>
        <w:t xml:space="preserve"> DIVISION</w:t>
      </w:r>
    </w:p>
    <w:p w14:paraId="0D6DF77F" w14:textId="77777777" w:rsidR="00E719A4" w:rsidRDefault="00E719A4" w:rsidP="00F37289">
      <w:pPr>
        <w:spacing w:before="120" w:line="360" w:lineRule="auto"/>
        <w:jc w:val="center"/>
        <w:rPr>
          <w:rFonts w:eastAsia="Times New Roman"/>
          <w:b/>
          <w:sz w:val="24"/>
          <w:szCs w:val="24"/>
          <w:u w:val="single"/>
        </w:rPr>
      </w:pPr>
    </w:p>
    <w:p w14:paraId="27BC99F2" w14:textId="77777777" w:rsidR="000D74E2" w:rsidRDefault="000D74E2" w:rsidP="000D74E2">
      <w:pPr>
        <w:pStyle w:val="Default"/>
        <w:spacing w:before="120" w:line="480" w:lineRule="auto"/>
        <w:jc w:val="both"/>
      </w:pPr>
      <w:r>
        <w:t>Pursuant to Local Rule 26.01, the plaintiff answers the Court’s Interrogatories as follows:</w:t>
      </w:r>
    </w:p>
    <w:p w14:paraId="096A9F80" w14:textId="451DD038" w:rsidR="000D74E2" w:rsidRDefault="000D74E2" w:rsidP="000D74E2">
      <w:pPr>
        <w:pStyle w:val="Default"/>
        <w:spacing w:line="480" w:lineRule="auto"/>
        <w:jc w:val="both"/>
      </w:pPr>
      <w:r>
        <w:tab/>
        <w:t>(A): State the full name, address and telephone number of all persons or legal entities who may have a subrogation interest in each claim and state the basis and extent of said interest.</w:t>
      </w:r>
    </w:p>
    <w:p w14:paraId="6EE21582" w14:textId="23C9C844" w:rsidR="000D74E2" w:rsidRDefault="000D74E2" w:rsidP="000D74E2">
      <w:pPr>
        <w:pStyle w:val="Default"/>
        <w:spacing w:line="480" w:lineRule="auto"/>
        <w:jc w:val="both"/>
      </w:pPr>
      <w:r>
        <w:tab/>
        <w:t xml:space="preserve"> (B): As to each claim, state whether it should be tried jury or nonjury and why</w:t>
      </w:r>
      <w:r>
        <w:rPr>
          <w:b/>
          <w:bCs/>
        </w:rPr>
        <w:t>.</w:t>
      </w:r>
    </w:p>
    <w:p w14:paraId="6783AF81" w14:textId="0F149CF7" w:rsidR="000D74E2" w:rsidRDefault="000D74E2" w:rsidP="000D74E2">
      <w:pPr>
        <w:pStyle w:val="Default"/>
        <w:spacing w:line="480" w:lineRule="auto"/>
        <w:jc w:val="both"/>
        <w:rPr>
          <w:color w:val="auto"/>
        </w:rPr>
      </w:pPr>
      <w:r>
        <w:tab/>
        <w:t xml:space="preserve">(C): State whether the party submitting these responses is a publicly owned company and separately identify. (1) each publicly owned company of which it is a parent, subsidiary, partner, or affiliate; (2) each publicly owned company which owns ten percent or more of the outstanding </w:t>
      </w:r>
      <w:r>
        <w:rPr>
          <w:color w:val="auto"/>
        </w:rPr>
        <w:t>shares or other indicia of ownership of the party; and (3) each publicly owned company in which the party owns ten percent or more of the outstanding shares.</w:t>
      </w:r>
    </w:p>
    <w:p w14:paraId="5134AF29" w14:textId="24D6756A" w:rsidR="000D74E2" w:rsidRDefault="000D74E2" w:rsidP="000D74E2">
      <w:pPr>
        <w:pStyle w:val="Default"/>
        <w:spacing w:line="480" w:lineRule="auto"/>
        <w:jc w:val="both"/>
        <w:rPr>
          <w:color w:val="auto"/>
        </w:rPr>
      </w:pPr>
      <w:r>
        <w:rPr>
          <w:color w:val="auto"/>
        </w:rPr>
        <w:tab/>
        <w:t>(D): State the basis for asserting the claim in the division in which it is filed (or the basis of any challenge to the appropriateness of the division).</w:t>
      </w:r>
    </w:p>
    <w:p w14:paraId="79BB7D54" w14:textId="52633A80" w:rsidR="000D74E2" w:rsidRDefault="000D74E2" w:rsidP="000D74E2">
      <w:pPr>
        <w:pStyle w:val="Default"/>
        <w:spacing w:line="480" w:lineRule="auto"/>
        <w:jc w:val="both"/>
        <w:rPr>
          <w:color w:val="auto"/>
        </w:rPr>
      </w:pPr>
      <w:r>
        <w:rPr>
          <w:color w:val="auto"/>
        </w:rPr>
        <w:tab/>
        <w:t xml:space="preserve">(E): Is this action related in whole or in party to any other matter filed in this district, whether civil or criminal? If so, provide: (1) a short caption and the full case number of the related action; (2) an explanation of how the matters are related; and (3) a statement of the status of the related action. Counsel should disclose any cases which may be related regardless of whether they </w:t>
      </w:r>
      <w:r>
        <w:rPr>
          <w:color w:val="auto"/>
        </w:rPr>
        <w:lastRenderedPageBreak/>
        <w:t>are still pending. Whether cases are related such that they should be assigned to a single judge will be determined by the Clerk of Court based on a determination of whether the cases: arise from the same or identical transactions, happenings or events; involve the identical parties or property; or for any other reason would entail substantial duplication of labor if heard by different judges</w:t>
      </w:r>
      <w:r>
        <w:rPr>
          <w:b/>
          <w:bCs/>
          <w:color w:val="auto"/>
        </w:rPr>
        <w:t>.</w:t>
      </w:r>
    </w:p>
    <w:p w14:paraId="039A778F" w14:textId="43C815EB" w:rsidR="000D74E2" w:rsidRDefault="000D74E2" w:rsidP="000D74E2">
      <w:pPr>
        <w:pStyle w:val="Default"/>
        <w:spacing w:line="480" w:lineRule="auto"/>
        <w:jc w:val="both"/>
        <w:rPr>
          <w:color w:val="auto"/>
        </w:rPr>
      </w:pPr>
      <w:r>
        <w:rPr>
          <w:color w:val="auto"/>
        </w:rPr>
        <w:tab/>
        <w:t>(F): If the defendant is improperly identified, give the proper identification and state whether counsel will accept service of an amended summons and pleading reflecting the correct identification.</w:t>
      </w:r>
    </w:p>
    <w:p w14:paraId="2DAE3D3B" w14:textId="77777777" w:rsidR="000D74E2" w:rsidRDefault="000D74E2" w:rsidP="000D74E2">
      <w:pPr>
        <w:pStyle w:val="Default"/>
        <w:spacing w:line="480" w:lineRule="auto"/>
        <w:rPr>
          <w:color w:val="auto"/>
        </w:rPr>
      </w:pPr>
      <w:r>
        <w:rPr>
          <w:color w:val="auto"/>
        </w:rPr>
        <w:tab/>
        <w:t>(G): If you contend that some other person or legal entity is, in whole or in part, liable to you or the party asserting a claim against you in this matter, identify such person or entity and describe the basis of said liability.</w:t>
      </w:r>
    </w:p>
    <w:p w14:paraId="2B636245" w14:textId="6DFDB4E8" w:rsidR="000D74E2" w:rsidRPr="000D74E2" w:rsidRDefault="000D74E2" w:rsidP="000D74E2">
      <w:pPr>
        <w:tabs>
          <w:tab w:val="left" w:pos="0"/>
        </w:tabs>
        <w:suppressAutoHyphens/>
        <w:spacing w:line="480" w:lineRule="auto"/>
        <w:rPr>
          <w:rFonts w:eastAsia="Times New Roman"/>
          <w:spacing w:val="-2"/>
          <w:sz w:val="24"/>
          <w:szCs w:val="24"/>
        </w:rPr>
      </w:pPr>
      <w:r>
        <w:rPr>
          <w:rFonts w:eastAsia="Times New Roman"/>
          <w:spacing w:val="-2"/>
        </w:rPr>
        <w:tab/>
      </w:r>
      <w:r>
        <w:rPr>
          <w:rFonts w:eastAsia="Times New Roman"/>
          <w:spacing w:val="-2"/>
        </w:rPr>
        <w:tab/>
      </w:r>
      <w:r>
        <w:rPr>
          <w:rFonts w:eastAsia="Times New Roman"/>
          <w:spacing w:val="-2"/>
        </w:rPr>
        <w:tab/>
      </w:r>
      <w:r>
        <w:rPr>
          <w:rFonts w:eastAsia="Times New Roman"/>
          <w:spacing w:val="-2"/>
        </w:rPr>
        <w:tab/>
      </w:r>
      <w:r>
        <w:rPr>
          <w:rFonts w:eastAsia="Times New Roman"/>
          <w:spacing w:val="-2"/>
        </w:rPr>
        <w:tab/>
      </w:r>
      <w:r>
        <w:rPr>
          <w:rFonts w:eastAsia="Times New Roman"/>
          <w:spacing w:val="-2"/>
        </w:rPr>
        <w:tab/>
      </w:r>
    </w:p>
    <w:p w14:paraId="2D0C614A" w14:textId="77777777" w:rsidR="003B2356" w:rsidRPr="003B2356" w:rsidRDefault="003B2356" w:rsidP="003B2356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  <w:r w:rsidRPr="003B2356">
        <w:rPr>
          <w:rFonts w:eastAsia="Times New Roman"/>
          <w:sz w:val="24"/>
          <w:szCs w:val="24"/>
        </w:rPr>
        <w:t>Respectfully Submitted,</w:t>
      </w:r>
    </w:p>
    <w:p w14:paraId="4EFD11B3" w14:textId="77777777" w:rsidR="003B2356" w:rsidRPr="003B2356" w:rsidRDefault="003B2356" w:rsidP="003B2356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</w:p>
    <w:p w14:paraId="5D9CD43F" w14:textId="77777777" w:rsidR="003B2356" w:rsidRPr="003B2356" w:rsidRDefault="003B2356" w:rsidP="003B2356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  <w:r w:rsidRPr="003B2356">
        <w:rPr>
          <w:rFonts w:eastAsia="Times New Roman"/>
          <w:sz w:val="24"/>
          <w:szCs w:val="24"/>
        </w:rPr>
        <w:t>{footer_firm_name}</w:t>
      </w:r>
    </w:p>
    <w:p w14:paraId="64875505" w14:textId="77777777" w:rsidR="003B2356" w:rsidRPr="003B2356" w:rsidRDefault="003B2356" w:rsidP="003B2356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</w:p>
    <w:p w14:paraId="36D57C61" w14:textId="77777777" w:rsidR="003B2356" w:rsidRPr="003B2356" w:rsidRDefault="003B2356" w:rsidP="003B2356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i/>
          <w:sz w:val="24"/>
          <w:szCs w:val="24"/>
          <w:u w:val="single"/>
          <w:lang w:val="pl-PL"/>
        </w:rPr>
      </w:pPr>
      <w:r w:rsidRPr="003B2356">
        <w:rPr>
          <w:rFonts w:eastAsia="Times New Roman"/>
          <w:i/>
          <w:sz w:val="24"/>
          <w:szCs w:val="24"/>
          <w:u w:val="single"/>
          <w:lang w:val="pl-PL"/>
        </w:rPr>
        <w:t>{s_attorney_filing}</w:t>
      </w:r>
    </w:p>
    <w:p w14:paraId="37116DBB" w14:textId="77777777" w:rsidR="003B2356" w:rsidRPr="003B2356" w:rsidRDefault="003B2356" w:rsidP="003B2356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  <w:lang w:val="pl-PL"/>
        </w:rPr>
      </w:pPr>
      <w:r w:rsidRPr="003B2356">
        <w:rPr>
          <w:rFonts w:eastAsia="Times New Roman"/>
          <w:sz w:val="24"/>
          <w:szCs w:val="24"/>
          <w:lang w:val="pl-PL"/>
        </w:rPr>
        <w:tab/>
      </w:r>
      <w:r w:rsidRPr="003B2356">
        <w:rPr>
          <w:rFonts w:eastAsia="Times New Roman"/>
          <w:sz w:val="24"/>
          <w:szCs w:val="24"/>
          <w:lang w:val="pl-PL"/>
        </w:rPr>
        <w:tab/>
      </w:r>
      <w:r w:rsidRPr="003B2356">
        <w:rPr>
          <w:rFonts w:eastAsia="Times New Roman"/>
          <w:sz w:val="24"/>
          <w:szCs w:val="24"/>
          <w:lang w:val="pl-PL"/>
        </w:rPr>
        <w:tab/>
      </w:r>
      <w:r w:rsidRPr="003B2356">
        <w:rPr>
          <w:rFonts w:eastAsia="Times New Roman"/>
          <w:sz w:val="24"/>
          <w:szCs w:val="24"/>
          <w:lang w:val="pl-PL"/>
        </w:rPr>
        <w:tab/>
      </w:r>
      <w:r w:rsidRPr="003B2356">
        <w:rPr>
          <w:rFonts w:eastAsia="Times New Roman"/>
          <w:sz w:val="24"/>
          <w:szCs w:val="24"/>
          <w:lang w:val="pl-PL"/>
        </w:rPr>
        <w:tab/>
      </w:r>
      <w:r w:rsidRPr="003B2356">
        <w:rPr>
          <w:rFonts w:eastAsia="Times New Roman"/>
          <w:sz w:val="24"/>
          <w:szCs w:val="24"/>
          <w:lang w:val="pl-PL"/>
        </w:rPr>
        <w:tab/>
        <w:t>{footer_attorney_1_name_bar}</w:t>
      </w:r>
    </w:p>
    <w:p w14:paraId="32AB6644" w14:textId="77777777" w:rsidR="003B2356" w:rsidRDefault="003B2356" w:rsidP="003B2356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  <w:lang w:val="pl-PL"/>
        </w:rPr>
      </w:pPr>
      <w:r w:rsidRPr="003B2356">
        <w:rPr>
          <w:rFonts w:eastAsia="Times New Roman"/>
          <w:sz w:val="24"/>
          <w:szCs w:val="24"/>
          <w:lang w:val="pl-PL"/>
        </w:rPr>
        <w:t>{footer_attorney_2_name_bar}</w:t>
      </w:r>
    </w:p>
    <w:p w14:paraId="0A9CD395" w14:textId="7F65ED65" w:rsidR="00F8759D" w:rsidRPr="003B2356" w:rsidRDefault="00F8759D" w:rsidP="003B2356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  <w:lang w:val="pl-PL"/>
        </w:rPr>
      </w:pPr>
      <w:r>
        <w:rPr>
          <w:rFonts w:eastAsia="Times New Roman"/>
          <w:sz w:val="24"/>
          <w:szCs w:val="24"/>
          <w:lang w:val="pl-PL"/>
        </w:rPr>
        <w:t>{</w:t>
      </w:r>
      <w:r w:rsidRPr="003B2356">
        <w:rPr>
          <w:rFonts w:eastAsia="Times New Roman"/>
          <w:sz w:val="24"/>
          <w:szCs w:val="24"/>
          <w:lang w:val="pl-PL"/>
        </w:rPr>
        <w:t>footer_attorney_</w:t>
      </w:r>
      <w:r>
        <w:rPr>
          <w:rFonts w:eastAsia="Times New Roman"/>
          <w:sz w:val="24"/>
          <w:szCs w:val="24"/>
          <w:lang w:val="pl-PL"/>
        </w:rPr>
        <w:t>3</w:t>
      </w:r>
      <w:r w:rsidRPr="003B2356">
        <w:rPr>
          <w:rFonts w:eastAsia="Times New Roman"/>
          <w:sz w:val="24"/>
          <w:szCs w:val="24"/>
          <w:lang w:val="pl-PL"/>
        </w:rPr>
        <w:t>_name_bar}</w:t>
      </w:r>
    </w:p>
    <w:p w14:paraId="747F158B" w14:textId="77777777" w:rsidR="003B2356" w:rsidRPr="003B2356" w:rsidRDefault="003B2356" w:rsidP="003B2356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3B2356">
        <w:rPr>
          <w:rFonts w:eastAsia="Times New Roman"/>
          <w:sz w:val="24"/>
          <w:szCs w:val="24"/>
          <w:lang w:val="pl-PL"/>
        </w:rPr>
        <w:tab/>
      </w:r>
      <w:r w:rsidRPr="003B2356">
        <w:rPr>
          <w:rFonts w:eastAsia="Times New Roman"/>
          <w:sz w:val="24"/>
          <w:szCs w:val="24"/>
          <w:lang w:val="pl-PL"/>
        </w:rPr>
        <w:tab/>
      </w:r>
      <w:r w:rsidRPr="003B2356">
        <w:rPr>
          <w:rFonts w:eastAsia="Times New Roman"/>
          <w:sz w:val="24"/>
          <w:szCs w:val="24"/>
          <w:lang w:val="pl-PL"/>
        </w:rPr>
        <w:tab/>
      </w:r>
      <w:r w:rsidRPr="003B2356">
        <w:rPr>
          <w:rFonts w:eastAsia="Times New Roman"/>
          <w:sz w:val="24"/>
          <w:szCs w:val="24"/>
          <w:lang w:val="pl-PL"/>
        </w:rPr>
        <w:tab/>
      </w:r>
      <w:r w:rsidRPr="003B2356">
        <w:rPr>
          <w:rFonts w:eastAsia="Times New Roman"/>
          <w:sz w:val="24"/>
          <w:szCs w:val="24"/>
          <w:lang w:val="pl-PL"/>
        </w:rPr>
        <w:tab/>
      </w:r>
      <w:r w:rsidRPr="003B2356">
        <w:rPr>
          <w:rFonts w:eastAsia="Times New Roman"/>
          <w:sz w:val="24"/>
          <w:szCs w:val="24"/>
          <w:lang w:val="pl-PL"/>
        </w:rPr>
        <w:tab/>
      </w:r>
      <w:r w:rsidRPr="003B2356">
        <w:rPr>
          <w:rFonts w:eastAsia="Times New Roman"/>
          <w:sz w:val="24"/>
          <w:szCs w:val="24"/>
        </w:rPr>
        <w:t>{footer_address_1}</w:t>
      </w:r>
    </w:p>
    <w:p w14:paraId="4A6A6357" w14:textId="77777777" w:rsidR="003B2356" w:rsidRPr="003B2356" w:rsidRDefault="003B2356" w:rsidP="003B2356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  <w:t>{footer_address_2}</w:t>
      </w:r>
    </w:p>
    <w:p w14:paraId="6E71E588" w14:textId="77777777" w:rsidR="003B2356" w:rsidRPr="003B2356" w:rsidRDefault="003B2356" w:rsidP="003B2356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  <w:t>{footer_telephone}</w:t>
      </w:r>
    </w:p>
    <w:p w14:paraId="227F85F3" w14:textId="77777777" w:rsidR="003B2356" w:rsidRPr="003B2356" w:rsidRDefault="003B2356" w:rsidP="003B2356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  <w:t>{footer_facsimile}</w:t>
      </w:r>
    </w:p>
    <w:p w14:paraId="1142725A" w14:textId="77777777" w:rsidR="003B2356" w:rsidRDefault="003B2356" w:rsidP="003B2356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  <w:t>{footer_attorney_1_email}</w:t>
      </w:r>
    </w:p>
    <w:p w14:paraId="29B88ABA" w14:textId="1430C964" w:rsidR="00F8759D" w:rsidRPr="003B2356" w:rsidRDefault="00F8759D" w:rsidP="003B2356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  <w:t>{footer_attorney_</w:t>
      </w:r>
      <w:r>
        <w:rPr>
          <w:rFonts w:eastAsia="Times New Roman"/>
          <w:sz w:val="24"/>
          <w:szCs w:val="24"/>
        </w:rPr>
        <w:t>2</w:t>
      </w:r>
      <w:r w:rsidRPr="003B2356">
        <w:rPr>
          <w:rFonts w:eastAsia="Times New Roman"/>
          <w:sz w:val="24"/>
          <w:szCs w:val="24"/>
        </w:rPr>
        <w:t>_email}</w:t>
      </w:r>
    </w:p>
    <w:p w14:paraId="3D29AD94" w14:textId="66994C7D" w:rsidR="003B2356" w:rsidRPr="003B2356" w:rsidRDefault="003B2356" w:rsidP="003B2356">
      <w:pPr>
        <w:widowControl/>
        <w:autoSpaceDE/>
        <w:autoSpaceDN/>
        <w:adjustRightInd/>
        <w:spacing w:line="480" w:lineRule="auto"/>
        <w:ind w:right="547"/>
        <w:jc w:val="both"/>
        <w:rPr>
          <w:rFonts w:eastAsia="Times New Roman"/>
          <w:sz w:val="24"/>
          <w:szCs w:val="24"/>
        </w:rPr>
      </w:pP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</w:r>
      <w:r w:rsidRPr="003B2356">
        <w:rPr>
          <w:rFonts w:eastAsia="Times New Roman"/>
          <w:sz w:val="24"/>
          <w:szCs w:val="24"/>
        </w:rPr>
        <w:tab/>
        <w:t>{footer_attorney_</w:t>
      </w:r>
      <w:r w:rsidR="00F8759D">
        <w:rPr>
          <w:rFonts w:eastAsia="Times New Roman"/>
          <w:sz w:val="24"/>
          <w:szCs w:val="24"/>
        </w:rPr>
        <w:t>3</w:t>
      </w:r>
      <w:r w:rsidRPr="003B2356">
        <w:rPr>
          <w:rFonts w:eastAsia="Times New Roman"/>
          <w:sz w:val="24"/>
          <w:szCs w:val="24"/>
        </w:rPr>
        <w:t>_email}</w:t>
      </w:r>
    </w:p>
    <w:p w14:paraId="02F4DA2A" w14:textId="77777777" w:rsidR="003B2356" w:rsidRPr="003B2356" w:rsidRDefault="003B2356" w:rsidP="003B2356">
      <w:pPr>
        <w:widowControl/>
        <w:autoSpaceDE/>
        <w:autoSpaceDN/>
        <w:adjustRightInd/>
        <w:ind w:left="3600" w:right="547" w:firstLine="720"/>
        <w:jc w:val="both"/>
        <w:rPr>
          <w:rFonts w:eastAsia="Times New Roman"/>
          <w:sz w:val="24"/>
          <w:szCs w:val="24"/>
        </w:rPr>
      </w:pPr>
      <w:r w:rsidRPr="003B2356">
        <w:rPr>
          <w:rFonts w:eastAsia="Times New Roman"/>
          <w:sz w:val="24"/>
          <w:szCs w:val="24"/>
        </w:rPr>
        <w:t>Attorneys for Plaintiff</w:t>
      </w:r>
    </w:p>
    <w:p w14:paraId="0662371B" w14:textId="77777777" w:rsidR="003B2356" w:rsidRPr="003B2356" w:rsidRDefault="003B2356" w:rsidP="003B2356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3B2356">
        <w:rPr>
          <w:rFonts w:eastAsia="Times New Roman"/>
          <w:sz w:val="24"/>
          <w:szCs w:val="24"/>
        </w:rPr>
        <w:t>{footer_city_state}</w:t>
      </w:r>
    </w:p>
    <w:p w14:paraId="00E8C2FC" w14:textId="77777777" w:rsidR="003B2356" w:rsidRPr="003B2356" w:rsidRDefault="003B2356" w:rsidP="003B2356">
      <w:pPr>
        <w:widowControl/>
        <w:autoSpaceDE/>
        <w:autoSpaceDN/>
        <w:adjustRightInd/>
        <w:ind w:right="547"/>
        <w:jc w:val="both"/>
        <w:rPr>
          <w:rFonts w:eastAsia="Times New Roman"/>
          <w:sz w:val="24"/>
          <w:szCs w:val="24"/>
        </w:rPr>
      </w:pPr>
      <w:r w:rsidRPr="003B2356">
        <w:rPr>
          <w:rFonts w:eastAsia="Times New Roman"/>
          <w:sz w:val="24"/>
          <w:szCs w:val="24"/>
        </w:rPr>
        <w:t>{filing_date}</w:t>
      </w:r>
    </w:p>
    <w:p w14:paraId="50B2FC6E" w14:textId="77777777" w:rsidR="00412FCC" w:rsidRPr="000D74E2" w:rsidRDefault="00412FCC" w:rsidP="000D74E2">
      <w:pPr>
        <w:pStyle w:val="Default"/>
        <w:spacing w:line="480" w:lineRule="auto"/>
        <w:ind w:firstLine="720"/>
        <w:jc w:val="both"/>
      </w:pPr>
    </w:p>
    <w:sectPr w:rsidR="00412FCC" w:rsidRPr="000D74E2" w:rsidSect="00745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3D24"/>
    <w:multiLevelType w:val="hybridMultilevel"/>
    <w:tmpl w:val="409AA7D8"/>
    <w:lvl w:ilvl="0" w:tplc="BDB438E0">
      <w:start w:val="86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C520F"/>
    <w:multiLevelType w:val="hybridMultilevel"/>
    <w:tmpl w:val="145C82BC"/>
    <w:lvl w:ilvl="0" w:tplc="10247A5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A20E27"/>
    <w:multiLevelType w:val="hybridMultilevel"/>
    <w:tmpl w:val="145C82BC"/>
    <w:lvl w:ilvl="0" w:tplc="10247A5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2B0590"/>
    <w:multiLevelType w:val="hybridMultilevel"/>
    <w:tmpl w:val="E4E85AA4"/>
    <w:lvl w:ilvl="0" w:tplc="7A745AF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7BD576F5"/>
    <w:multiLevelType w:val="hybridMultilevel"/>
    <w:tmpl w:val="D23868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077039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954967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30703865">
    <w:abstractNumId w:val="2"/>
  </w:num>
  <w:num w:numId="4" w16cid:durableId="2055080885">
    <w:abstractNumId w:val="0"/>
  </w:num>
  <w:num w:numId="5" w16cid:durableId="55905519">
    <w:abstractNumId w:val="1"/>
  </w:num>
  <w:num w:numId="6" w16cid:durableId="1364671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DF7"/>
    <w:rsid w:val="00057A36"/>
    <w:rsid w:val="000D74E2"/>
    <w:rsid w:val="000F201E"/>
    <w:rsid w:val="0019342A"/>
    <w:rsid w:val="00206C05"/>
    <w:rsid w:val="00244279"/>
    <w:rsid w:val="002522C0"/>
    <w:rsid w:val="00294EC2"/>
    <w:rsid w:val="002C438B"/>
    <w:rsid w:val="002D07E4"/>
    <w:rsid w:val="002F7A99"/>
    <w:rsid w:val="00371656"/>
    <w:rsid w:val="003B2356"/>
    <w:rsid w:val="003E7D3C"/>
    <w:rsid w:val="00412FCC"/>
    <w:rsid w:val="00524B01"/>
    <w:rsid w:val="0059573D"/>
    <w:rsid w:val="00633D34"/>
    <w:rsid w:val="00806681"/>
    <w:rsid w:val="009E4DF7"/>
    <w:rsid w:val="00A62FF0"/>
    <w:rsid w:val="00A6412E"/>
    <w:rsid w:val="00AA1409"/>
    <w:rsid w:val="00AA2A9F"/>
    <w:rsid w:val="00B05C70"/>
    <w:rsid w:val="00B1056D"/>
    <w:rsid w:val="00BC233A"/>
    <w:rsid w:val="00BD1762"/>
    <w:rsid w:val="00BF3276"/>
    <w:rsid w:val="00DA2553"/>
    <w:rsid w:val="00E4680B"/>
    <w:rsid w:val="00E719A4"/>
    <w:rsid w:val="00E7275E"/>
    <w:rsid w:val="00F37289"/>
    <w:rsid w:val="00F47DD4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F011"/>
  <w15:chartTrackingRefBased/>
  <w15:docId w15:val="{3497E878-3B2E-466C-955A-60DEDD9AA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28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289"/>
    <w:pPr>
      <w:ind w:left="720"/>
      <w:contextualSpacing/>
    </w:pPr>
  </w:style>
  <w:style w:type="paragraph" w:customStyle="1" w:styleId="Default">
    <w:name w:val="Default"/>
    <w:rsid w:val="000D74E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12725-0535-4607-8FB6-0689300E3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</dc:creator>
  <cp:keywords/>
  <dc:description/>
  <cp:lastModifiedBy>Colm Glynn</cp:lastModifiedBy>
  <cp:revision>35</cp:revision>
  <dcterms:created xsi:type="dcterms:W3CDTF">2020-08-03T14:24:00Z</dcterms:created>
  <dcterms:modified xsi:type="dcterms:W3CDTF">2023-10-15T14:01:00Z</dcterms:modified>
</cp:coreProperties>
</file>