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358D1" w14:textId="77777777" w:rsidR="00A76B46" w:rsidRPr="00A76B46" w:rsidRDefault="00A76B46" w:rsidP="00A76B46">
      <w:pPr>
        <w:widowControl w:val="0"/>
        <w:spacing w:after="0" w:line="240" w:lineRule="auto"/>
        <w:jc w:val="center"/>
        <w:rPr>
          <w:rFonts w:ascii="Arial" w:eastAsia="Times New Roman" w:hAnsi="Arial" w:cs="Arial"/>
          <w:b/>
          <w:i/>
          <w:snapToGrid w:val="0"/>
          <w:sz w:val="24"/>
          <w:szCs w:val="24"/>
        </w:rPr>
      </w:pPr>
      <w:r w:rsidRPr="00A76B46">
        <w:rPr>
          <w:rFonts w:ascii="Arial" w:eastAsia="Times New Roman" w:hAnsi="Arial" w:cs="Arial"/>
          <w:b/>
          <w:i/>
          <w:snapToGrid w:val="0"/>
          <w:sz w:val="24"/>
          <w:szCs w:val="24"/>
        </w:rPr>
        <w:t>FOR USE IN EEO RELATED CASES</w:t>
      </w:r>
    </w:p>
    <w:p w14:paraId="53730318" w14:textId="77777777" w:rsidR="00A76B46" w:rsidRPr="00A76B46" w:rsidRDefault="00A76B46" w:rsidP="00A76B46">
      <w:pPr>
        <w:widowControl w:val="0"/>
        <w:spacing w:after="0" w:line="240" w:lineRule="auto"/>
        <w:jc w:val="center"/>
        <w:rPr>
          <w:rFonts w:ascii="Arial" w:eastAsia="Times New Roman" w:hAnsi="Arial" w:cs="Arial"/>
          <w:snapToGrid w:val="0"/>
          <w:sz w:val="24"/>
          <w:szCs w:val="24"/>
        </w:rPr>
      </w:pPr>
    </w:p>
    <w:p w14:paraId="7E4AA042" w14:textId="77777777" w:rsidR="00A76B46" w:rsidRPr="00A76B46" w:rsidRDefault="00A76B46" w:rsidP="00A76B46">
      <w:pPr>
        <w:widowControl w:val="0"/>
        <w:spacing w:after="0" w:line="240" w:lineRule="auto"/>
        <w:jc w:val="center"/>
        <w:rPr>
          <w:rFonts w:ascii="Arial" w:eastAsia="Times New Roman" w:hAnsi="Arial" w:cs="Arial"/>
          <w:b/>
          <w:bCs/>
          <w:snapToGrid w:val="0"/>
          <w:sz w:val="28"/>
          <w:szCs w:val="28"/>
        </w:rPr>
      </w:pPr>
      <w:r w:rsidRPr="00A76B46">
        <w:rPr>
          <w:rFonts w:ascii="Arial" w:eastAsia="Times New Roman" w:hAnsi="Arial" w:cs="Arial"/>
          <w:b/>
          <w:bCs/>
          <w:snapToGrid w:val="0"/>
          <w:sz w:val="28"/>
          <w:szCs w:val="28"/>
        </w:rPr>
        <w:t xml:space="preserve">AGREEMENT TO MEDIATE AND MAINTAIN CONFIDENTIALITY </w:t>
      </w:r>
    </w:p>
    <w:p w14:paraId="0FF2FD70" w14:textId="77777777" w:rsidR="00A76B46" w:rsidRPr="00A76B46" w:rsidRDefault="00A76B46" w:rsidP="00A76B46">
      <w:pPr>
        <w:widowControl w:val="0"/>
        <w:tabs>
          <w:tab w:val="left" w:pos="450"/>
          <w:tab w:val="left" w:pos="3780"/>
          <w:tab w:val="left" w:pos="5400"/>
          <w:tab w:val="left" w:pos="5760"/>
          <w:tab w:val="left" w:pos="5850"/>
          <w:tab w:val="left" w:pos="6660"/>
        </w:tabs>
        <w:spacing w:after="0" w:line="240" w:lineRule="auto"/>
        <w:jc w:val="center"/>
        <w:rPr>
          <w:rFonts w:ascii="Arial" w:eastAsia="Times New Roman" w:hAnsi="Arial" w:cs="Arial"/>
          <w:snapToGrid w:val="0"/>
          <w:sz w:val="24"/>
          <w:szCs w:val="24"/>
        </w:rPr>
      </w:pPr>
    </w:p>
    <w:p w14:paraId="08A57A80" w14:textId="75B5F13A" w:rsidR="00575BAB" w:rsidRPr="00575BAB" w:rsidRDefault="00A76B46" w:rsidP="00575BAB">
      <w:pPr>
        <w:spacing w:after="0"/>
        <w:jc w:val="center"/>
        <w:rPr>
          <w:rFonts w:ascii="Arial" w:hAnsi="Arial" w:cs="Arial"/>
          <w:b/>
          <w:sz w:val="24"/>
          <w:szCs w:val="24"/>
        </w:rPr>
      </w:pPr>
      <w:r w:rsidRPr="00ED4481">
        <w:rPr>
          <w:rFonts w:ascii="Arial" w:eastAsia="Times New Roman" w:hAnsi="Arial" w:cs="Arial"/>
          <w:b/>
          <w:bCs/>
          <w:snapToGrid w:val="0"/>
          <w:sz w:val="24"/>
          <w:szCs w:val="24"/>
        </w:rPr>
        <w:t>Aggrieved Party:</w:t>
      </w:r>
      <w:bookmarkStart w:id="0" w:name="_Hlk109052523"/>
      <w:r w:rsidR="0084428F" w:rsidRPr="00A95E06">
        <w:rPr>
          <w:rFonts w:ascii="Arial" w:hAnsi="Arial" w:cs="Arial"/>
          <w:b/>
          <w:sz w:val="24"/>
          <w:szCs w:val="24"/>
        </w:rPr>
        <w:t xml:space="preserve"> </w:t>
      </w:r>
      <w:sdt>
        <w:sdtPr>
          <w:rPr>
            <w:rFonts w:ascii="Arial" w:hAnsi="Arial" w:cs="Arial"/>
            <w:b/>
            <w:sz w:val="24"/>
            <w:szCs w:val="24"/>
          </w:rPr>
          <w:id w:val="2017348752"/>
          <w:placeholder>
            <w:docPart w:val="53C85B457A4B431FBADFEEC42292FB96"/>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EndPr/>
        <w:sdtContent>
          <w:proofErr w:type="spellStart"/>
          <w:r w:rsidR="0084428F" w:rsidRPr="00A95E06">
            <w:rPr>
              <w:rFonts w:ascii="Arial" w:hAnsi="Arial" w:cs="Arial"/>
              <w:b/>
              <w:sz w:val="24"/>
              <w:szCs w:val="24"/>
            </w:rPr>
            <w:t>govcdm_firstname</w:t>
          </w:r>
          <w:proofErr w:type="spellEnd"/>
        </w:sdtContent>
      </w:sdt>
      <w:r w:rsidR="0084428F" w:rsidRPr="00A95E06">
        <w:rPr>
          <w:rFonts w:ascii="Arial" w:hAnsi="Arial" w:cs="Arial"/>
          <w:b/>
          <w:sz w:val="24"/>
          <w:szCs w:val="24"/>
        </w:rPr>
        <w:t xml:space="preserve"> </w:t>
      </w:r>
      <w:sdt>
        <w:sdtPr>
          <w:rPr>
            <w:rFonts w:ascii="Arial" w:hAnsi="Arial" w:cs="Arial"/>
            <w:b/>
            <w:sz w:val="24"/>
            <w:szCs w:val="24"/>
          </w:rPr>
          <w:id w:val="-1871673248"/>
          <w:placeholder>
            <w:docPart w:val="53C85B457A4B431FBADFEEC42292FB96"/>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EndPr/>
        <w:sdtContent>
          <w:proofErr w:type="spellStart"/>
          <w:r w:rsidR="0084428F" w:rsidRPr="00A95E06">
            <w:rPr>
              <w:rFonts w:ascii="Arial" w:hAnsi="Arial" w:cs="Arial"/>
              <w:b/>
              <w:sz w:val="24"/>
              <w:szCs w:val="24"/>
            </w:rPr>
            <w:t>govcdm_lastname</w:t>
          </w:r>
          <w:proofErr w:type="spellEnd"/>
        </w:sdtContent>
      </w:sdt>
    </w:p>
    <w:bookmarkEnd w:id="0"/>
    <w:p w14:paraId="5EC86C4E" w14:textId="72FEA318" w:rsidR="00575BAB" w:rsidRPr="0049675C" w:rsidRDefault="00A76B46" w:rsidP="00575BAB">
      <w:pPr>
        <w:pStyle w:val="NoSpacing"/>
        <w:jc w:val="center"/>
        <w:rPr>
          <w:rFonts w:ascii="Arial" w:hAnsi="Arial" w:cs="Arial"/>
          <w:b/>
          <w:sz w:val="24"/>
          <w:szCs w:val="24"/>
        </w:rPr>
      </w:pPr>
      <w:r w:rsidRPr="00ED4481">
        <w:rPr>
          <w:rFonts w:ascii="Arial" w:eastAsia="Times New Roman" w:hAnsi="Arial" w:cs="Arial"/>
          <w:b/>
          <w:bCs/>
          <w:snapToGrid w:val="0"/>
          <w:sz w:val="24"/>
          <w:szCs w:val="24"/>
        </w:rPr>
        <w:t xml:space="preserve">Case Number: </w:t>
      </w:r>
      <w:sdt>
        <w:sdtPr>
          <w:rPr>
            <w:rStyle w:val="eop"/>
            <w:rFonts w:ascii="Arial" w:hAnsi="Arial" w:cs="Arial"/>
            <w:b/>
            <w:sz w:val="24"/>
            <w:szCs w:val="24"/>
          </w:rPr>
          <w:id w:val="-1028097253"/>
          <w:placeholder>
            <w:docPart w:val="47817136DEB14F52853F1E9DBD82238D"/>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575BAB" w:rsidRPr="0049675C">
            <w:rPr>
              <w:rStyle w:val="eop"/>
              <w:rFonts w:ascii="Arial" w:hAnsi="Arial" w:cs="Arial"/>
              <w:b/>
              <w:sz w:val="24"/>
              <w:szCs w:val="24"/>
            </w:rPr>
            <w:t>govcdm_name</w:t>
          </w:r>
          <w:proofErr w:type="spellEnd"/>
        </w:sdtContent>
      </w:sdt>
    </w:p>
    <w:p w14:paraId="608C7823" w14:textId="77777777" w:rsidR="00A76B46" w:rsidRPr="00A76B46" w:rsidRDefault="00A76B46" w:rsidP="005A6DE3">
      <w:pPr>
        <w:widowControl w:val="0"/>
        <w:spacing w:after="0" w:line="240" w:lineRule="auto"/>
        <w:rPr>
          <w:rFonts w:ascii="Arial" w:eastAsia="Times New Roman" w:hAnsi="Arial" w:cs="Arial"/>
          <w:b/>
          <w:smallCaps/>
          <w:snapToGrid w:val="0"/>
          <w:sz w:val="24"/>
          <w:szCs w:val="24"/>
        </w:rPr>
      </w:pPr>
    </w:p>
    <w:p w14:paraId="07E9D340"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This is an agreement by the parties identified below to participate in mediation and adhere to the confidentiality provisions applicable to the mediation process as described in the Administrative Dispute Resolution Act of 1996, 5 U.S.C. § 574 (ADRA).  </w:t>
      </w:r>
    </w:p>
    <w:p w14:paraId="3059ED62"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p>
    <w:p w14:paraId="04F485BF"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1. The parties understand that mediation is being used to discuss, and potentially resolve, issues that have arisen in the workplace and are the subject of the above-referenced EEO complaint. The parties understand that the mediator’s role is to facilitate communication among the parties and assist them in exploring options for resolving the dispute. The mediator(s) does not make decisions for the parties, render a determination on the merit of the issue(s) raised, or act as an advocate for either party. Should either party designate an individual to serve as their representative, providing advice and counsel during the process, such information will be shared with all parties in advance of the session.  </w:t>
      </w:r>
    </w:p>
    <w:p w14:paraId="33BBAC41"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p>
    <w:p w14:paraId="41CC1879"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2. Mediation sessions are not recorded or transcribed. All notes taken by the mediator(s) are destroyed at the completion of the mediation process. The parties agree not to subpoena the mediator(s) or compel the mediator(s) to produce documents provided by a party in a pending or future administrative or judicial procedure. Also, the mediator(s) will not voluntarily testify on behalf of a party in any pending or future administrative or judicial proceeding.  </w:t>
      </w:r>
    </w:p>
    <w:p w14:paraId="4DD3B226"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p>
    <w:p w14:paraId="4D662DA0"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3. The parties understand that any oral statement, or any written communication prepared specifically for the mediation, which is provided only to the mediator(s) in confidence will be kept confidential by the mediator(s) </w:t>
      </w:r>
      <w:proofErr w:type="gramStart"/>
      <w:r w:rsidRPr="00A76B46">
        <w:rPr>
          <w:rFonts w:ascii="Arial" w:eastAsia="Times New Roman" w:hAnsi="Arial" w:cs="Arial"/>
          <w:snapToGrid w:val="0"/>
          <w:sz w:val="24"/>
          <w:szCs w:val="24"/>
        </w:rPr>
        <w:t>with the exception of</w:t>
      </w:r>
      <w:proofErr w:type="gramEnd"/>
      <w:r w:rsidRPr="00A76B46">
        <w:rPr>
          <w:rFonts w:ascii="Arial" w:eastAsia="Times New Roman" w:hAnsi="Arial" w:cs="Arial"/>
          <w:snapToGrid w:val="0"/>
          <w:sz w:val="24"/>
          <w:szCs w:val="24"/>
        </w:rPr>
        <w:t xml:space="preserve"> information concerning fraud, waste, abuse, criminal activity, sexual harassment, or threats of imminent harm. The parties also understand that oral and written communications shared with all parties are not protected and may be disclosed and matters that are admissible in a court of law or other administrative process continue to be admissible even though brought up in the mediation process. The parties understand that they have the option of contracting to increase their own confidentiality obligations by initialing the </w:t>
      </w:r>
      <w:r w:rsidRPr="00A76B46">
        <w:rPr>
          <w:rFonts w:ascii="Arial" w:eastAsia="Times New Roman" w:hAnsi="Arial" w:cs="Arial"/>
          <w:b/>
          <w:snapToGrid w:val="0"/>
          <w:sz w:val="24"/>
          <w:szCs w:val="24"/>
        </w:rPr>
        <w:t>statement in the box below</w:t>
      </w:r>
      <w:r w:rsidRPr="00A76B46">
        <w:rPr>
          <w:rFonts w:ascii="Arial" w:eastAsia="Times New Roman" w:hAnsi="Arial" w:cs="Arial"/>
          <w:snapToGrid w:val="0"/>
          <w:sz w:val="24"/>
          <w:szCs w:val="24"/>
        </w:rPr>
        <w:t xml:space="preserve">. </w:t>
      </w:r>
    </w:p>
    <w:p w14:paraId="63F13A73"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p>
    <w:p w14:paraId="385C3A20"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4. Although communications made in the presence of all parties and written materials shared with all parties may be disclosed, no party shall be bound by anything said or done during the mediation process unless a written agreement is reached and executed by all necessary parties.  </w:t>
      </w:r>
    </w:p>
    <w:p w14:paraId="452EAA20"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p>
    <w:p w14:paraId="2A4178ED"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5. If an agreement is reached, it shall be reduced to writing and when signed and approved by the appropriate authorities for all parties, the document shall be legally binding upon the parties to the agreement.  </w:t>
      </w:r>
    </w:p>
    <w:p w14:paraId="2CC8D3C5"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p>
    <w:p w14:paraId="2F7104D5"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6. If the matter is not resolved through mediation, a party may pursue other available </w:t>
      </w:r>
      <w:r w:rsidRPr="00A76B46">
        <w:rPr>
          <w:rFonts w:ascii="Arial" w:eastAsia="Times New Roman" w:hAnsi="Arial" w:cs="Arial"/>
          <w:snapToGrid w:val="0"/>
          <w:sz w:val="24"/>
          <w:szCs w:val="24"/>
        </w:rPr>
        <w:lastRenderedPageBreak/>
        <w:t xml:space="preserve">avenues of redress. However, it is that party’s responsibility to be aware of and comply with all time limits and deadlines associated with those processes. By electing to use mediation, such deadlines are not waived or tolled unless otherwise agreed to in writing.  </w:t>
      </w:r>
    </w:p>
    <w:p w14:paraId="1DD3382C"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4B1EACD3"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72D9075F"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0AFCB6DC"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1BFFC667" w14:textId="77777777" w:rsidR="00A76B46" w:rsidRPr="00A76B46" w:rsidRDefault="00A76B46" w:rsidP="00A76B46">
      <w:pPr>
        <w:widowControl w:val="0"/>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b/>
          <w:snapToGrid w:val="0"/>
          <w:sz w:val="24"/>
          <w:szCs w:val="24"/>
        </w:rPr>
      </w:pPr>
      <w:r w:rsidRPr="00A76B46">
        <w:rPr>
          <w:rFonts w:ascii="Arial" w:eastAsia="Times New Roman" w:hAnsi="Arial" w:cs="Arial"/>
          <w:b/>
          <w:snapToGrid w:val="0"/>
          <w:sz w:val="24"/>
          <w:szCs w:val="24"/>
        </w:rPr>
        <w:t>Expanded Confidentiality Statement</w:t>
      </w:r>
    </w:p>
    <w:p w14:paraId="3E6B24E6" w14:textId="6BDA3FED" w:rsidR="00A76B46" w:rsidRPr="00A76B46" w:rsidRDefault="00A76B46" w:rsidP="00A76B46">
      <w:pPr>
        <w:widowControl w:val="0"/>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________________In addition to the confidentiality described above, we further agree </w:t>
      </w:r>
      <w:r w:rsidRPr="00A76B46">
        <w:rPr>
          <w:rFonts w:ascii="Arial" w:eastAsia="Times New Roman" w:hAnsi="Arial" w:cs="Arial"/>
          <w:snapToGrid w:val="0"/>
          <w:sz w:val="24"/>
          <w:szCs w:val="24"/>
        </w:rPr>
        <w:br/>
        <w:t xml:space="preserve">  </w:t>
      </w:r>
      <w:proofErr w:type="gramStart"/>
      <w:r w:rsidRPr="00A76B46">
        <w:rPr>
          <w:rFonts w:ascii="Arial" w:eastAsia="Times New Roman" w:hAnsi="Arial" w:cs="Arial"/>
          <w:snapToGrid w:val="0"/>
          <w:sz w:val="24"/>
          <w:szCs w:val="24"/>
        </w:rPr>
        <w:t xml:space="preserve">   (</w:t>
      </w:r>
      <w:proofErr w:type="gramEnd"/>
      <w:r w:rsidRPr="00A76B46">
        <w:rPr>
          <w:rFonts w:ascii="Arial" w:eastAsia="Times New Roman" w:hAnsi="Arial" w:cs="Arial"/>
          <w:snapToGrid w:val="0"/>
          <w:sz w:val="24"/>
          <w:szCs w:val="24"/>
        </w:rPr>
        <w:t>Initials)</w:t>
      </w:r>
      <w:r w:rsidRPr="00A76B46">
        <w:rPr>
          <w:rFonts w:ascii="Arial" w:eastAsia="Times New Roman" w:hAnsi="Arial" w:cs="Arial"/>
          <w:snapToGrid w:val="0"/>
          <w:sz w:val="24"/>
          <w:szCs w:val="24"/>
        </w:rPr>
        <w:br/>
        <w:t>that oral communications made with all parties present or otherwise confidential documents a party makes available to all parties will be confidential in this mediation.  We also understand that despite this agreement for additional confidentiality, outside parties may still have access under the Freedom of Information Act to documents which a party makes available to all other parties and that a party’s failure to comply with any confidentiality obligations beyond the protections of ADRA may not be enforceable.</w:t>
      </w:r>
    </w:p>
    <w:p w14:paraId="2F737056"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7AA9527A" w14:textId="77777777" w:rsidR="00A76B46" w:rsidRPr="00A76B46" w:rsidRDefault="00A76B46" w:rsidP="00A76B46">
      <w:pPr>
        <w:widowControl w:val="0"/>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BY SIGNATURE BELOW, I ACKNOWLEDGE THAT I HAVE READ, UNDERSTAND, AND AGREE TO THE PROVISIONS OF THIS AGREEMENT. </w:t>
      </w:r>
    </w:p>
    <w:p w14:paraId="4CCE1E36"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1A69DC41"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6A336CE6" w14:textId="7DE3EB2B"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___________________________________</w:t>
      </w:r>
      <w:r w:rsidRPr="00A76B46">
        <w:rPr>
          <w:rFonts w:ascii="Arial" w:eastAsia="Times New Roman" w:hAnsi="Arial" w:cs="Arial"/>
          <w:snapToGrid w:val="0"/>
          <w:sz w:val="24"/>
          <w:szCs w:val="24"/>
        </w:rPr>
        <w:tab/>
      </w:r>
      <w:r w:rsidR="0084428F">
        <w:rPr>
          <w:rFonts w:ascii="Arial" w:eastAsia="Times New Roman" w:hAnsi="Arial" w:cs="Arial"/>
          <w:snapToGrid w:val="0"/>
          <w:sz w:val="24"/>
          <w:szCs w:val="24"/>
        </w:rPr>
        <w:tab/>
      </w:r>
      <w:r w:rsidRPr="00A76B46">
        <w:rPr>
          <w:rFonts w:ascii="Arial" w:eastAsia="Times New Roman" w:hAnsi="Arial" w:cs="Arial"/>
          <w:snapToGrid w:val="0"/>
          <w:sz w:val="24"/>
          <w:szCs w:val="24"/>
        </w:rPr>
        <w:t>_________________</w:t>
      </w:r>
    </w:p>
    <w:p w14:paraId="51E591BD" w14:textId="13A827CA" w:rsidR="00A76B46" w:rsidRPr="00575BAB" w:rsidRDefault="00C338DA" w:rsidP="00575BAB">
      <w:pPr>
        <w:pStyle w:val="NoSpacing"/>
        <w:rPr>
          <w:rFonts w:ascii="Arial" w:hAnsi="Arial" w:cs="Arial"/>
          <w:bCs/>
          <w:sz w:val="24"/>
          <w:szCs w:val="24"/>
        </w:rPr>
      </w:pPr>
      <w:sdt>
        <w:sdtPr>
          <w:rPr>
            <w:rFonts w:ascii="Arial" w:eastAsia="Times New Roman" w:hAnsi="Arial" w:cs="Arial"/>
            <w:snapToGrid w:val="0"/>
            <w:sz w:val="24"/>
            <w:szCs w:val="24"/>
          </w:rPr>
          <w:id w:val="38413571"/>
          <w:placeholder>
            <w:docPart w:val="B476024071CD4E95915C094453F17F49"/>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EndPr/>
        <w:sdtContent>
          <w:proofErr w:type="spellStart"/>
          <w:r w:rsidR="0084428F" w:rsidRPr="0084428F">
            <w:rPr>
              <w:rFonts w:ascii="Arial" w:eastAsia="Times New Roman" w:hAnsi="Arial" w:cs="Arial"/>
              <w:snapToGrid w:val="0"/>
              <w:sz w:val="24"/>
              <w:szCs w:val="24"/>
            </w:rPr>
            <w:t>govcdm_firstname</w:t>
          </w:r>
          <w:proofErr w:type="spellEnd"/>
        </w:sdtContent>
      </w:sdt>
      <w:r w:rsidR="0084428F" w:rsidRPr="0084428F">
        <w:rPr>
          <w:rFonts w:ascii="Arial" w:eastAsia="Times New Roman" w:hAnsi="Arial" w:cs="Arial"/>
          <w:snapToGrid w:val="0"/>
          <w:sz w:val="24"/>
          <w:szCs w:val="24"/>
        </w:rPr>
        <w:t xml:space="preserve"> </w:t>
      </w:r>
      <w:sdt>
        <w:sdtPr>
          <w:rPr>
            <w:rFonts w:ascii="Arial" w:eastAsia="Times New Roman" w:hAnsi="Arial" w:cs="Arial"/>
            <w:snapToGrid w:val="0"/>
            <w:sz w:val="24"/>
            <w:szCs w:val="24"/>
          </w:rPr>
          <w:id w:val="987355057"/>
          <w:placeholder>
            <w:docPart w:val="B476024071CD4E95915C094453F17F49"/>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EndPr/>
        <w:sdtContent>
          <w:proofErr w:type="spellStart"/>
          <w:r w:rsidR="0084428F" w:rsidRPr="0084428F">
            <w:rPr>
              <w:rFonts w:ascii="Arial" w:eastAsia="Times New Roman" w:hAnsi="Arial" w:cs="Arial"/>
              <w:snapToGrid w:val="0"/>
              <w:sz w:val="24"/>
              <w:szCs w:val="24"/>
            </w:rPr>
            <w:t>govcdm_lastname</w:t>
          </w:r>
          <w:proofErr w:type="spellEnd"/>
        </w:sdtContent>
      </w:sdt>
      <w:r w:rsidR="0084428F" w:rsidRPr="0084428F">
        <w:rPr>
          <w:rFonts w:ascii="Arial" w:eastAsia="Times New Roman" w:hAnsi="Arial" w:cs="Arial"/>
          <w:snapToGrid w:val="0"/>
          <w:sz w:val="24"/>
          <w:szCs w:val="24"/>
        </w:rPr>
        <w:t>,</w:t>
      </w:r>
      <w:r w:rsidR="0084428F" w:rsidRPr="00B64B3C">
        <w:rPr>
          <w:rFonts w:ascii="Arial" w:hAnsi="Arial" w:cs="Arial"/>
          <w:sz w:val="20"/>
          <w:szCs w:val="20"/>
        </w:rPr>
        <w:t xml:space="preserve"> </w:t>
      </w:r>
      <w:r w:rsidR="00A76B46" w:rsidRPr="00A76B46">
        <w:rPr>
          <w:rFonts w:ascii="Arial" w:eastAsia="Times New Roman" w:hAnsi="Arial" w:cs="Arial"/>
          <w:snapToGrid w:val="0"/>
          <w:sz w:val="24"/>
          <w:szCs w:val="24"/>
        </w:rPr>
        <w:t>Aggrieved P</w:t>
      </w:r>
      <w:r w:rsidR="0084428F">
        <w:rPr>
          <w:rFonts w:ascii="Arial" w:eastAsia="Times New Roman" w:hAnsi="Arial" w:cs="Arial"/>
          <w:snapToGrid w:val="0"/>
          <w:sz w:val="24"/>
          <w:szCs w:val="24"/>
        </w:rPr>
        <w:t>arty</w:t>
      </w:r>
      <w:r w:rsidR="00A76B46" w:rsidRPr="00A76B46">
        <w:rPr>
          <w:rFonts w:ascii="Arial" w:eastAsia="Times New Roman" w:hAnsi="Arial" w:cs="Arial"/>
          <w:snapToGrid w:val="0"/>
          <w:sz w:val="24"/>
          <w:szCs w:val="24"/>
        </w:rPr>
        <w:tab/>
        <w:t>Date</w:t>
      </w:r>
    </w:p>
    <w:p w14:paraId="6F14E5DC"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0FC31FD6"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4BA91268" w14:textId="2BC1D219"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___________________________________</w:t>
      </w:r>
      <w:r w:rsidRPr="00A76B46">
        <w:rPr>
          <w:rFonts w:ascii="Arial" w:eastAsia="Times New Roman" w:hAnsi="Arial" w:cs="Arial"/>
          <w:snapToGrid w:val="0"/>
          <w:sz w:val="24"/>
          <w:szCs w:val="24"/>
        </w:rPr>
        <w:tab/>
      </w:r>
      <w:r w:rsidR="0084428F">
        <w:rPr>
          <w:rFonts w:ascii="Arial" w:eastAsia="Times New Roman" w:hAnsi="Arial" w:cs="Arial"/>
          <w:snapToGrid w:val="0"/>
          <w:sz w:val="24"/>
          <w:szCs w:val="24"/>
        </w:rPr>
        <w:tab/>
      </w:r>
      <w:r w:rsidRPr="00A76B46">
        <w:rPr>
          <w:rFonts w:ascii="Arial" w:eastAsia="Times New Roman" w:hAnsi="Arial" w:cs="Arial"/>
          <w:snapToGrid w:val="0"/>
          <w:sz w:val="24"/>
          <w:szCs w:val="24"/>
        </w:rPr>
        <w:t>__________________</w:t>
      </w:r>
    </w:p>
    <w:p w14:paraId="30340C6E" w14:textId="1122FD3C" w:rsidR="00A76B46" w:rsidRPr="00A76B46" w:rsidRDefault="00C338DA" w:rsidP="00575BAB">
      <w:pPr>
        <w:pStyle w:val="NoSpacing"/>
        <w:rPr>
          <w:rFonts w:ascii="Arial" w:hAnsi="Arial" w:cs="Arial"/>
          <w:sz w:val="24"/>
          <w:szCs w:val="24"/>
        </w:rPr>
      </w:pPr>
      <w:sdt>
        <w:sdtPr>
          <w:rPr>
            <w:rFonts w:ascii="Arial" w:hAnsi="Arial" w:cs="Arial"/>
            <w:sz w:val="24"/>
            <w:szCs w:val="24"/>
          </w:rPr>
          <w:id w:val="776057173"/>
          <w:placeholder>
            <w:docPart w:val="C7229F2C08444936B96AF69142A1EBCA"/>
          </w:placeholder>
          <w:dataBinding w:prefixMappings="xmlns:ns0='urn:microsoft-crm/document-template/govcdm_eeoinformalcomplaint/10290/' " w:xpath="/ns0:DocumentTemplate[1]/govcdm_eeoinformalcomplaint[1]/govcdm_contact_govcdm_eeoinformalcomplaint_CurrentAPRepresentativeAttorney[1]/firstname[1]" w:storeItemID="{287602A6-2C0E-4154-B2C3-AAFD2A4EABF3}"/>
          <w:text/>
        </w:sdtPr>
        <w:sdtEndPr/>
        <w:sdtContent>
          <w:proofErr w:type="spellStart"/>
          <w:r w:rsidR="00575BAB" w:rsidRPr="0049675C">
            <w:rPr>
              <w:rFonts w:ascii="Arial" w:hAnsi="Arial" w:cs="Arial"/>
              <w:sz w:val="24"/>
              <w:szCs w:val="24"/>
            </w:rPr>
            <w:t>firstname</w:t>
          </w:r>
          <w:proofErr w:type="spellEnd"/>
        </w:sdtContent>
      </w:sdt>
      <w:r w:rsidR="00575BAB">
        <w:rPr>
          <w:rFonts w:ascii="Arial" w:hAnsi="Arial" w:cs="Arial"/>
          <w:sz w:val="24"/>
          <w:szCs w:val="24"/>
        </w:rPr>
        <w:t xml:space="preserve"> </w:t>
      </w:r>
      <w:sdt>
        <w:sdtPr>
          <w:rPr>
            <w:rFonts w:ascii="Arial" w:hAnsi="Arial" w:cs="Arial"/>
            <w:sz w:val="24"/>
            <w:szCs w:val="24"/>
          </w:rPr>
          <w:id w:val="1655572649"/>
          <w:placeholder>
            <w:docPart w:val="5804979427714409817F7645D81A461F"/>
          </w:placeholder>
          <w:dataBinding w:prefixMappings="xmlns:ns0='urn:microsoft-crm/document-template/govcdm_eeoinformalcomplaint/10290/' " w:xpath="/ns0:DocumentTemplate[1]/govcdm_eeoinformalcomplaint[1]/govcdm_contact_govcdm_eeoinformalcomplaint_CurrentAPRepresentativeAttorney[1]/lastname[1]" w:storeItemID="{287602A6-2C0E-4154-B2C3-AAFD2A4EABF3}"/>
          <w:text/>
        </w:sdtPr>
        <w:sdtEndPr/>
        <w:sdtContent>
          <w:proofErr w:type="spellStart"/>
          <w:r w:rsidR="00575BAB" w:rsidRPr="0049675C">
            <w:rPr>
              <w:rFonts w:ascii="Arial" w:hAnsi="Arial" w:cs="Arial"/>
              <w:sz w:val="24"/>
              <w:szCs w:val="24"/>
            </w:rPr>
            <w:t>lastname</w:t>
          </w:r>
          <w:proofErr w:type="spellEnd"/>
        </w:sdtContent>
      </w:sdt>
      <w:r w:rsidR="00575BAB">
        <w:rPr>
          <w:rFonts w:ascii="Arial" w:eastAsia="Times New Roman" w:hAnsi="Arial" w:cs="Arial"/>
          <w:snapToGrid w:val="0"/>
          <w:sz w:val="24"/>
          <w:szCs w:val="24"/>
        </w:rPr>
        <w:t xml:space="preserve">, </w:t>
      </w:r>
      <w:r w:rsidR="00A76B46" w:rsidRPr="00A76B46">
        <w:rPr>
          <w:rFonts w:ascii="Arial" w:eastAsia="Times New Roman" w:hAnsi="Arial" w:cs="Arial"/>
          <w:snapToGrid w:val="0"/>
          <w:sz w:val="24"/>
          <w:szCs w:val="24"/>
        </w:rPr>
        <w:t>Representative</w:t>
      </w:r>
      <w:r w:rsidR="00A76B46" w:rsidRPr="00A76B46">
        <w:rPr>
          <w:rFonts w:ascii="Arial" w:eastAsia="Times New Roman" w:hAnsi="Arial" w:cs="Arial"/>
          <w:snapToGrid w:val="0"/>
          <w:sz w:val="24"/>
          <w:szCs w:val="24"/>
        </w:rPr>
        <w:tab/>
      </w:r>
      <w:r w:rsidR="00A76B46">
        <w:rPr>
          <w:rFonts w:ascii="Arial" w:eastAsia="Times New Roman" w:hAnsi="Arial" w:cs="Arial"/>
          <w:snapToGrid w:val="0"/>
          <w:sz w:val="24"/>
          <w:szCs w:val="24"/>
        </w:rPr>
        <w:tab/>
      </w:r>
      <w:r w:rsidR="0084428F">
        <w:rPr>
          <w:rFonts w:ascii="Arial" w:eastAsia="Times New Roman" w:hAnsi="Arial" w:cs="Arial"/>
          <w:snapToGrid w:val="0"/>
          <w:sz w:val="24"/>
          <w:szCs w:val="24"/>
        </w:rPr>
        <w:tab/>
      </w:r>
      <w:r w:rsidR="0084428F">
        <w:rPr>
          <w:rFonts w:ascii="Arial" w:eastAsia="Times New Roman" w:hAnsi="Arial" w:cs="Arial"/>
          <w:snapToGrid w:val="0"/>
          <w:sz w:val="24"/>
          <w:szCs w:val="24"/>
        </w:rPr>
        <w:tab/>
      </w:r>
      <w:r w:rsidR="00A76B46" w:rsidRPr="00A76B46">
        <w:rPr>
          <w:rFonts w:ascii="Arial" w:eastAsia="Times New Roman" w:hAnsi="Arial" w:cs="Arial"/>
          <w:snapToGrid w:val="0"/>
          <w:sz w:val="24"/>
          <w:szCs w:val="24"/>
        </w:rPr>
        <w:t>Date</w:t>
      </w:r>
    </w:p>
    <w:p w14:paraId="57CD99F9"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0598C046"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5014F699"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4F453C20" w14:textId="45A5DE20"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___________________________________</w:t>
      </w:r>
      <w:r w:rsidRPr="00A76B46">
        <w:rPr>
          <w:rFonts w:ascii="Arial" w:eastAsia="Times New Roman" w:hAnsi="Arial" w:cs="Arial"/>
          <w:snapToGrid w:val="0"/>
          <w:sz w:val="24"/>
          <w:szCs w:val="24"/>
        </w:rPr>
        <w:tab/>
      </w:r>
      <w:r w:rsidR="0084428F">
        <w:rPr>
          <w:rFonts w:ascii="Arial" w:eastAsia="Times New Roman" w:hAnsi="Arial" w:cs="Arial"/>
          <w:snapToGrid w:val="0"/>
          <w:sz w:val="24"/>
          <w:szCs w:val="24"/>
        </w:rPr>
        <w:tab/>
      </w:r>
      <w:r w:rsidRPr="00A76B46">
        <w:rPr>
          <w:rFonts w:ascii="Arial" w:eastAsia="Times New Roman" w:hAnsi="Arial" w:cs="Arial"/>
          <w:snapToGrid w:val="0"/>
          <w:sz w:val="24"/>
          <w:szCs w:val="24"/>
        </w:rPr>
        <w:t>__________________</w:t>
      </w:r>
    </w:p>
    <w:p w14:paraId="2E206AB9" w14:textId="396B9F7A"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Management Official</w:t>
      </w:r>
      <w:r w:rsidRPr="00A76B46">
        <w:rPr>
          <w:rFonts w:ascii="Arial" w:eastAsia="Times New Roman" w:hAnsi="Arial" w:cs="Arial"/>
          <w:snapToGrid w:val="0"/>
          <w:sz w:val="24"/>
          <w:szCs w:val="24"/>
        </w:rPr>
        <w:tab/>
      </w:r>
      <w:r w:rsidR="0084428F">
        <w:rPr>
          <w:rFonts w:ascii="Arial" w:eastAsia="Times New Roman" w:hAnsi="Arial" w:cs="Arial"/>
          <w:snapToGrid w:val="0"/>
          <w:sz w:val="24"/>
          <w:szCs w:val="24"/>
        </w:rPr>
        <w:tab/>
      </w:r>
      <w:r w:rsidR="0084428F">
        <w:rPr>
          <w:rFonts w:ascii="Arial" w:eastAsia="Times New Roman" w:hAnsi="Arial" w:cs="Arial"/>
          <w:snapToGrid w:val="0"/>
          <w:sz w:val="24"/>
          <w:szCs w:val="24"/>
        </w:rPr>
        <w:tab/>
      </w:r>
      <w:r w:rsidRPr="00A76B46">
        <w:rPr>
          <w:rFonts w:ascii="Arial" w:eastAsia="Times New Roman" w:hAnsi="Arial" w:cs="Arial"/>
          <w:snapToGrid w:val="0"/>
          <w:sz w:val="24"/>
          <w:szCs w:val="24"/>
        </w:rPr>
        <w:t>Date</w:t>
      </w:r>
    </w:p>
    <w:p w14:paraId="2CAAFF8B"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371A4426"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05B538AE"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144C1AA5" w14:textId="074751B0"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___________________________________</w:t>
      </w:r>
      <w:r w:rsidRPr="00A76B46">
        <w:rPr>
          <w:rFonts w:ascii="Arial" w:eastAsia="Times New Roman" w:hAnsi="Arial" w:cs="Arial"/>
          <w:snapToGrid w:val="0"/>
          <w:sz w:val="24"/>
          <w:szCs w:val="24"/>
        </w:rPr>
        <w:tab/>
      </w:r>
      <w:r w:rsidR="0084428F">
        <w:rPr>
          <w:rFonts w:ascii="Arial" w:eastAsia="Times New Roman" w:hAnsi="Arial" w:cs="Arial"/>
          <w:snapToGrid w:val="0"/>
          <w:sz w:val="24"/>
          <w:szCs w:val="24"/>
        </w:rPr>
        <w:tab/>
      </w:r>
      <w:r w:rsidRPr="00A76B46">
        <w:rPr>
          <w:rFonts w:ascii="Arial" w:eastAsia="Times New Roman" w:hAnsi="Arial" w:cs="Arial"/>
          <w:snapToGrid w:val="0"/>
          <w:sz w:val="24"/>
          <w:szCs w:val="24"/>
        </w:rPr>
        <w:t>___________________</w:t>
      </w:r>
    </w:p>
    <w:p w14:paraId="46A6DE98" w14:textId="3FA763B0"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Management Official’s Representative</w:t>
      </w:r>
      <w:r w:rsidRPr="00A76B46">
        <w:rPr>
          <w:rFonts w:ascii="Arial" w:eastAsia="Times New Roman" w:hAnsi="Arial" w:cs="Arial"/>
          <w:snapToGrid w:val="0"/>
          <w:sz w:val="24"/>
          <w:szCs w:val="24"/>
        </w:rPr>
        <w:tab/>
      </w:r>
      <w:r w:rsidR="0084428F">
        <w:rPr>
          <w:rFonts w:ascii="Arial" w:eastAsia="Times New Roman" w:hAnsi="Arial" w:cs="Arial"/>
          <w:snapToGrid w:val="0"/>
          <w:sz w:val="24"/>
          <w:szCs w:val="24"/>
        </w:rPr>
        <w:tab/>
      </w:r>
      <w:r w:rsidR="0084428F">
        <w:rPr>
          <w:rFonts w:ascii="Arial" w:eastAsia="Times New Roman" w:hAnsi="Arial" w:cs="Arial"/>
          <w:snapToGrid w:val="0"/>
          <w:sz w:val="24"/>
          <w:szCs w:val="24"/>
        </w:rPr>
        <w:tab/>
      </w:r>
      <w:r w:rsidRPr="00A76B46">
        <w:rPr>
          <w:rFonts w:ascii="Arial" w:eastAsia="Times New Roman" w:hAnsi="Arial" w:cs="Arial"/>
          <w:snapToGrid w:val="0"/>
          <w:sz w:val="24"/>
          <w:szCs w:val="24"/>
        </w:rPr>
        <w:t>Date</w:t>
      </w:r>
    </w:p>
    <w:p w14:paraId="0AB63EF8"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0C9A6A17" w14:textId="77777777" w:rsidR="00A76B46" w:rsidRPr="00A76B46" w:rsidRDefault="00A76B46" w:rsidP="00A76B46">
      <w:pPr>
        <w:widowControl w:val="0"/>
        <w:spacing w:after="0" w:line="240" w:lineRule="auto"/>
        <w:rPr>
          <w:rFonts w:ascii="Arial Narrow" w:eastAsia="Times New Roman" w:hAnsi="Arial Narrow" w:cs="Times New Roman"/>
          <w:snapToGrid w:val="0"/>
          <w:sz w:val="24"/>
          <w:szCs w:val="24"/>
        </w:rPr>
      </w:pPr>
    </w:p>
    <w:p w14:paraId="7C198471" w14:textId="77777777" w:rsidR="0055490F" w:rsidRDefault="00C338DA" w:rsidP="008D3236">
      <w:pPr>
        <w:ind w:right="36"/>
      </w:pPr>
    </w:p>
    <w:sectPr w:rsidR="0055490F" w:rsidSect="00A76B46">
      <w:headerReference w:type="even" r:id="rId10"/>
      <w:headerReference w:type="default" r:id="rId11"/>
      <w:footerReference w:type="even" r:id="rId12"/>
      <w:footerReference w:type="default" r:id="rId13"/>
      <w:headerReference w:type="first" r:id="rId14"/>
      <w:footerReference w:type="first" r:id="rId15"/>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26745" w14:textId="77777777" w:rsidR="00C338DA" w:rsidRDefault="00C33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458C" w14:textId="77777777" w:rsidR="00A76B46" w:rsidRDefault="00A76B46" w:rsidP="00A76B46">
    <w:pPr>
      <w:pStyle w:val="Footer"/>
      <w:jc w:val="center"/>
      <w:rPr>
        <w:rFonts w:ascii="Arial" w:hAnsi="Arial" w:cs="Arial"/>
        <w:b/>
        <w:bCs/>
        <w:sz w:val="20"/>
      </w:rPr>
    </w:pPr>
    <w:bookmarkStart w:id="2" w:name="_Hlk109049302"/>
  </w:p>
  <w:p w14:paraId="67510B4F" w14:textId="77777777" w:rsidR="00A76B46" w:rsidRPr="007A563A" w:rsidRDefault="00A76B46" w:rsidP="00A76B46">
    <w:pPr>
      <w:pStyle w:val="Footer"/>
      <w:jc w:val="center"/>
      <w:rPr>
        <w:rFonts w:ascii="Arial" w:hAnsi="Arial" w:cs="Arial"/>
        <w:b/>
        <w:bCs/>
        <w:sz w:val="20"/>
      </w:rPr>
    </w:pPr>
    <w:r w:rsidRPr="007A563A">
      <w:rPr>
        <w:rFonts w:ascii="Arial" w:hAnsi="Arial" w:cs="Arial"/>
        <w:b/>
        <w:bCs/>
        <w:sz w:val="20"/>
      </w:rPr>
      <w:t>Confidential Document</w:t>
    </w:r>
  </w:p>
  <w:p w14:paraId="6DF1E2F3" w14:textId="605D7E45" w:rsidR="00A76B46" w:rsidRPr="00A76B46" w:rsidRDefault="00A76B46" w:rsidP="00A76B46">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949B" w14:textId="77777777" w:rsidR="00DE4D2B" w:rsidRDefault="00DE4D2B" w:rsidP="00DE4D2B">
    <w:pPr>
      <w:pStyle w:val="Footer"/>
      <w:jc w:val="center"/>
      <w:rPr>
        <w:rFonts w:ascii="Arial" w:hAnsi="Arial" w:cs="Arial"/>
        <w:b/>
        <w:bCs/>
        <w:sz w:val="20"/>
      </w:rPr>
    </w:pPr>
  </w:p>
  <w:p w14:paraId="1C50C6FE" w14:textId="77777777" w:rsidR="00DE4D2B" w:rsidRPr="007A563A" w:rsidRDefault="00DE4D2B" w:rsidP="00DE4D2B">
    <w:pPr>
      <w:pStyle w:val="Footer"/>
      <w:jc w:val="center"/>
      <w:rPr>
        <w:rFonts w:ascii="Arial" w:hAnsi="Arial" w:cs="Arial"/>
        <w:b/>
        <w:bCs/>
        <w:sz w:val="20"/>
      </w:rPr>
    </w:pPr>
    <w:r w:rsidRPr="007A563A">
      <w:rPr>
        <w:rFonts w:ascii="Arial" w:hAnsi="Arial" w:cs="Arial"/>
        <w:b/>
        <w:bCs/>
        <w:sz w:val="20"/>
      </w:rPr>
      <w:t>Confidential Document</w:t>
    </w:r>
  </w:p>
  <w:p w14:paraId="0A1062D6" w14:textId="10AB6B27" w:rsidR="00DE4D2B" w:rsidRPr="00DE4D2B" w:rsidRDefault="00DE4D2B" w:rsidP="00DE4D2B">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FDC8" w14:textId="77777777" w:rsidR="00C338DA" w:rsidRDefault="00C33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456C" w14:textId="77777777" w:rsidR="00C338DA" w:rsidRDefault="00C338DA" w:rsidP="00C338DA">
    <w:pPr>
      <w:pStyle w:val="Footer"/>
      <w:rPr>
        <w:rStyle w:val="PageNumber"/>
        <w:sz w:val="20"/>
        <w:szCs w:val="20"/>
      </w:rPr>
    </w:pPr>
    <w:bookmarkStart w:id="1" w:name="_Hlk111728132"/>
    <w:r>
      <w:rPr>
        <w:rStyle w:val="PageNumber"/>
        <w:rFonts w:ascii="Arial" w:hAnsi="Arial" w:cs="Arial"/>
        <w:sz w:val="20"/>
        <w:szCs w:val="20"/>
      </w:rPr>
      <w:t xml:space="preserve">Page </w:t>
    </w:r>
    <w:r>
      <w:fldChar w:fldCharType="begin"/>
    </w:r>
    <w:r>
      <w:instrText xml:space="preserve"> PAGE  </w:instrText>
    </w:r>
    <w:r>
      <w:fldChar w:fldCharType="separate"/>
    </w:r>
    <w:r>
      <w:t>2</w:t>
    </w:r>
    <w:r>
      <w:fldChar w:fldCharType="end"/>
    </w:r>
  </w:p>
  <w:bookmarkEnd w:id="1"/>
  <w:p w14:paraId="367E015B" w14:textId="62F50757" w:rsidR="00A76B46" w:rsidRPr="00C338DA" w:rsidRDefault="00C338DA" w:rsidP="00C338DA">
    <w:pPr>
      <w:pStyle w:val="Header"/>
    </w:pPr>
    <w:sdt>
      <w:sdtPr>
        <w:rPr>
          <w:rStyle w:val="normaltextrun"/>
          <w:rFonts w:ascii="Arial" w:hAnsi="Arial" w:cs="Arial"/>
          <w:bCs/>
          <w:sz w:val="20"/>
          <w:szCs w:val="20"/>
        </w:rPr>
        <w:id w:val="-464199703"/>
        <w:placeholder>
          <w:docPart w:val="81A4C532535C451DB65B62BE7E9CDCEF"/>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proofErr w:type="spellStart"/>
        <w:r w:rsidRPr="00CE6984">
          <w:rPr>
            <w:rStyle w:val="normaltextrun"/>
            <w:rFonts w:ascii="Arial" w:hAnsi="Arial" w:cs="Arial"/>
            <w:bCs/>
            <w:sz w:val="20"/>
            <w:szCs w:val="20"/>
          </w:rPr>
          <w:t>govcdm_firstname</w:t>
        </w:r>
        <w:proofErr w:type="spellEnd"/>
      </w:sdtContent>
    </w:sdt>
    <w:r w:rsidRPr="00CE6984">
      <w:rPr>
        <w:rStyle w:val="normaltextrun"/>
        <w:rFonts w:ascii="Arial" w:hAnsi="Arial" w:cs="Arial"/>
        <w:bCs/>
        <w:sz w:val="20"/>
        <w:szCs w:val="20"/>
      </w:rPr>
      <w:t xml:space="preserve"> </w:t>
    </w:r>
    <w:sdt>
      <w:sdtPr>
        <w:rPr>
          <w:rStyle w:val="normaltextrun"/>
          <w:rFonts w:ascii="Arial" w:hAnsi="Arial" w:cs="Arial"/>
          <w:bCs/>
          <w:sz w:val="20"/>
          <w:szCs w:val="20"/>
        </w:rPr>
        <w:id w:val="1727719176"/>
        <w:placeholder>
          <w:docPart w:val="81A4C532535C451DB65B62BE7E9CDCEF"/>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proofErr w:type="spellStart"/>
        <w:r w:rsidRPr="00CE6984">
          <w:rPr>
            <w:rStyle w:val="normaltextrun"/>
            <w:rFonts w:ascii="Arial" w:hAnsi="Arial" w:cs="Arial"/>
            <w:bCs/>
            <w:sz w:val="20"/>
            <w:szCs w:val="20"/>
          </w:rPr>
          <w:t>govcdm_lastname</w:t>
        </w:r>
        <w:proofErr w:type="spellEnd"/>
      </w:sdtContent>
    </w:sdt>
    <w:r>
      <w:rPr>
        <w:rStyle w:val="normaltextrun"/>
        <w:rFonts w:ascii="Arial" w:hAnsi="Arial" w:cs="Arial"/>
        <w:bCs/>
        <w:sz w:val="20"/>
        <w:szCs w:val="20"/>
      </w:rPr>
      <w:t xml:space="preserve">, </w:t>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21FE" w14:textId="77777777" w:rsidR="00ED4481" w:rsidRDefault="00ED4481" w:rsidP="00ED4481">
    <w:pPr>
      <w:spacing w:after="0" w:line="240" w:lineRule="auto"/>
      <w:ind w:left="126" w:right="126"/>
      <w:jc w:val="center"/>
      <w:rPr>
        <w:rFonts w:ascii="Arial" w:eastAsia="Times New Roman" w:hAnsi="Arial" w:cs="Arial"/>
        <w:b/>
        <w:bCs/>
        <w:color w:val="000080"/>
        <w:sz w:val="20"/>
        <w:szCs w:val="20"/>
      </w:rPr>
    </w:pPr>
    <w:bookmarkStart w:id="3" w:name="_Hlk114758716"/>
    <w:bookmarkStart w:id="4" w:name="_Hlk109051108"/>
    <w:r w:rsidRPr="008A6799">
      <w:rPr>
        <w:rFonts w:ascii="Arial" w:eastAsia="Times New Roman" w:hAnsi="Arial" w:cs="Arial"/>
        <w:b/>
        <w:bCs/>
        <w:noProof/>
        <w:color w:val="000080"/>
        <w:sz w:val="20"/>
        <w:szCs w:val="20"/>
      </w:rPr>
      <w:drawing>
        <wp:anchor distT="0" distB="0" distL="114300" distR="114300" simplePos="0" relativeHeight="251659264" behindDoc="0" locked="0" layoutInCell="1" allowOverlap="1" wp14:anchorId="3B319B6E" wp14:editId="79249882">
          <wp:simplePos x="0" y="0"/>
          <wp:positionH relativeFrom="margin">
            <wp:align>left</wp:align>
          </wp:positionH>
          <wp:positionV relativeFrom="paragraph">
            <wp:posOffset>-180340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52CFF6" w14:textId="77777777" w:rsidR="00ED4481" w:rsidRPr="008A6799" w:rsidRDefault="00ED4481" w:rsidP="00ED4481">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0B00DD2C" w14:textId="77777777" w:rsidR="00ED4481" w:rsidRPr="008A6799" w:rsidRDefault="00ED4481" w:rsidP="00ED4481">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bookmarkEnd w:id="3"/>
  </w:p>
  <w:bookmarkEnd w:id="4"/>
  <w:p w14:paraId="1B54343A" w14:textId="315E7DA0" w:rsidR="00A76B46" w:rsidRPr="00ED4481" w:rsidRDefault="00A76B46" w:rsidP="00ED44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137861"/>
    <w:rsid w:val="0048325E"/>
    <w:rsid w:val="00575BAB"/>
    <w:rsid w:val="005A6DE3"/>
    <w:rsid w:val="007A4FD5"/>
    <w:rsid w:val="0084428F"/>
    <w:rsid w:val="008D3236"/>
    <w:rsid w:val="00A76B46"/>
    <w:rsid w:val="00C338DA"/>
    <w:rsid w:val="00DA1210"/>
    <w:rsid w:val="00DE4D2B"/>
    <w:rsid w:val="00ED4481"/>
    <w:rsid w:val="00ED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character" w:styleId="Hyperlink">
    <w:name w:val="Hyperlink"/>
    <w:basedOn w:val="DefaultParagraphFont"/>
    <w:uiPriority w:val="99"/>
    <w:unhideWhenUsed/>
    <w:rsid w:val="00A76B46"/>
    <w:rPr>
      <w:color w:val="0000FF"/>
      <w:u w:val="single"/>
    </w:rPr>
  </w:style>
  <w:style w:type="character" w:customStyle="1" w:styleId="eop">
    <w:name w:val="eop"/>
    <w:basedOn w:val="DefaultParagraphFont"/>
    <w:rsid w:val="00A76B46"/>
  </w:style>
  <w:style w:type="character" w:customStyle="1" w:styleId="normaltextrun">
    <w:name w:val="normaltextrun"/>
    <w:basedOn w:val="DefaultParagraphFont"/>
    <w:rsid w:val="00A76B46"/>
  </w:style>
  <w:style w:type="character" w:styleId="PageNumber">
    <w:name w:val="page number"/>
    <w:basedOn w:val="DefaultParagraphFont"/>
    <w:rsid w:val="00A76B46"/>
  </w:style>
  <w:style w:type="paragraph" w:styleId="BodyText2">
    <w:name w:val="Body Text 2"/>
    <w:basedOn w:val="Normal"/>
    <w:link w:val="BodyText2Char"/>
    <w:uiPriority w:val="99"/>
    <w:unhideWhenUsed/>
    <w:rsid w:val="007A4FD5"/>
    <w:pPr>
      <w:spacing w:after="120" w:line="480" w:lineRule="auto"/>
    </w:pPr>
  </w:style>
  <w:style w:type="character" w:customStyle="1" w:styleId="BodyText2Char">
    <w:name w:val="Body Text 2 Char"/>
    <w:basedOn w:val="DefaultParagraphFont"/>
    <w:link w:val="BodyText2"/>
    <w:uiPriority w:val="99"/>
    <w:rsid w:val="007A4FD5"/>
  </w:style>
  <w:style w:type="paragraph" w:styleId="NoSpacing">
    <w:name w:val="No Spacing"/>
    <w:uiPriority w:val="1"/>
    <w:qFormat/>
    <w:rsid w:val="00575BAB"/>
    <w:pPr>
      <w:spacing w:after="0" w:line="240" w:lineRule="auto"/>
    </w:pPr>
  </w:style>
  <w:style w:type="table" w:styleId="TableGrid">
    <w:name w:val="Table Grid"/>
    <w:basedOn w:val="TableNormal"/>
    <w:uiPriority w:val="39"/>
    <w:rsid w:val="00575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5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23861">
      <w:bodyDiv w:val="1"/>
      <w:marLeft w:val="0"/>
      <w:marRight w:val="0"/>
      <w:marTop w:val="0"/>
      <w:marBottom w:val="0"/>
      <w:divBdr>
        <w:top w:val="none" w:sz="0" w:space="0" w:color="auto"/>
        <w:left w:val="none" w:sz="0" w:space="0" w:color="auto"/>
        <w:bottom w:val="none" w:sz="0" w:space="0" w:color="auto"/>
        <w:right w:val="none" w:sz="0" w:space="0" w:color="auto"/>
      </w:divBdr>
    </w:div>
    <w:div w:id="1023820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817136DEB14F52853F1E9DBD82238D"/>
        <w:category>
          <w:name w:val="General"/>
          <w:gallery w:val="placeholder"/>
        </w:category>
        <w:types>
          <w:type w:val="bbPlcHdr"/>
        </w:types>
        <w:behaviors>
          <w:behavior w:val="content"/>
        </w:behaviors>
        <w:guid w:val="{F0AD1A04-3D65-4B95-B331-818CCD50780B}"/>
      </w:docPartPr>
      <w:docPartBody>
        <w:p w:rsidR="00AF4C2B" w:rsidRDefault="003E3A25" w:rsidP="003E3A25">
          <w:pPr>
            <w:pStyle w:val="47817136DEB14F52853F1E9DBD82238D"/>
          </w:pPr>
          <w:r w:rsidRPr="002371FE">
            <w:rPr>
              <w:rStyle w:val="PlaceholderText"/>
            </w:rPr>
            <w:t>Click or tap here to enter text.</w:t>
          </w:r>
        </w:p>
      </w:docPartBody>
    </w:docPart>
    <w:docPart>
      <w:docPartPr>
        <w:name w:val="C7229F2C08444936B96AF69142A1EBCA"/>
        <w:category>
          <w:name w:val="General"/>
          <w:gallery w:val="placeholder"/>
        </w:category>
        <w:types>
          <w:type w:val="bbPlcHdr"/>
        </w:types>
        <w:behaviors>
          <w:behavior w:val="content"/>
        </w:behaviors>
        <w:guid w:val="{073630B0-60AF-4F16-A6C0-532140C8AFA0}"/>
      </w:docPartPr>
      <w:docPartBody>
        <w:p w:rsidR="00AF4C2B" w:rsidRDefault="003E3A25" w:rsidP="003E3A25">
          <w:pPr>
            <w:pStyle w:val="C7229F2C08444936B96AF69142A1EBCA"/>
          </w:pPr>
          <w:r w:rsidRPr="00AB6B5C">
            <w:rPr>
              <w:rStyle w:val="PlaceholderText"/>
            </w:rPr>
            <w:t>Click or tap here to enter text.</w:t>
          </w:r>
        </w:p>
      </w:docPartBody>
    </w:docPart>
    <w:docPart>
      <w:docPartPr>
        <w:name w:val="5804979427714409817F7645D81A461F"/>
        <w:category>
          <w:name w:val="General"/>
          <w:gallery w:val="placeholder"/>
        </w:category>
        <w:types>
          <w:type w:val="bbPlcHdr"/>
        </w:types>
        <w:behaviors>
          <w:behavior w:val="content"/>
        </w:behaviors>
        <w:guid w:val="{8BCF56A9-9231-4720-A66C-DA41680A5261}"/>
      </w:docPartPr>
      <w:docPartBody>
        <w:p w:rsidR="00AF4C2B" w:rsidRDefault="003E3A25" w:rsidP="003E3A25">
          <w:pPr>
            <w:pStyle w:val="5804979427714409817F7645D81A461F"/>
          </w:pPr>
          <w:r w:rsidRPr="00AB6B5C">
            <w:rPr>
              <w:rStyle w:val="PlaceholderText"/>
            </w:rPr>
            <w:t>Click or tap here to enter text.</w:t>
          </w:r>
        </w:p>
      </w:docPartBody>
    </w:docPart>
    <w:docPart>
      <w:docPartPr>
        <w:name w:val="53C85B457A4B431FBADFEEC42292FB96"/>
        <w:category>
          <w:name w:val="General"/>
          <w:gallery w:val="placeholder"/>
        </w:category>
        <w:types>
          <w:type w:val="bbPlcHdr"/>
        </w:types>
        <w:behaviors>
          <w:behavior w:val="content"/>
        </w:behaviors>
        <w:guid w:val="{4695F433-C94D-443C-9A84-99256274BA09}"/>
      </w:docPartPr>
      <w:docPartBody>
        <w:p w:rsidR="00AD552B" w:rsidRDefault="00E84BD4" w:rsidP="00E84BD4">
          <w:pPr>
            <w:pStyle w:val="53C85B457A4B431FBADFEEC42292FB96"/>
          </w:pPr>
          <w:r w:rsidRPr="00AC0047">
            <w:rPr>
              <w:rStyle w:val="PlaceholderText"/>
            </w:rPr>
            <w:t>Click or tap here to enter text.</w:t>
          </w:r>
        </w:p>
      </w:docPartBody>
    </w:docPart>
    <w:docPart>
      <w:docPartPr>
        <w:name w:val="B476024071CD4E95915C094453F17F49"/>
        <w:category>
          <w:name w:val="General"/>
          <w:gallery w:val="placeholder"/>
        </w:category>
        <w:types>
          <w:type w:val="bbPlcHdr"/>
        </w:types>
        <w:behaviors>
          <w:behavior w:val="content"/>
        </w:behaviors>
        <w:guid w:val="{076A0145-6BB5-44AA-BC5D-065CDFC07584}"/>
      </w:docPartPr>
      <w:docPartBody>
        <w:p w:rsidR="00AD552B" w:rsidRDefault="00E84BD4" w:rsidP="00E84BD4">
          <w:pPr>
            <w:pStyle w:val="B476024071CD4E95915C094453F17F49"/>
          </w:pPr>
          <w:r w:rsidRPr="00AC0047">
            <w:rPr>
              <w:rStyle w:val="PlaceholderText"/>
            </w:rPr>
            <w:t>Click or tap here to enter text.</w:t>
          </w:r>
        </w:p>
      </w:docPartBody>
    </w:docPart>
    <w:docPart>
      <w:docPartPr>
        <w:name w:val="81A4C532535C451DB65B62BE7E9CDCEF"/>
        <w:category>
          <w:name w:val="General"/>
          <w:gallery w:val="placeholder"/>
        </w:category>
        <w:types>
          <w:type w:val="bbPlcHdr"/>
        </w:types>
        <w:behaviors>
          <w:behavior w:val="content"/>
        </w:behaviors>
        <w:guid w:val="{BFB814E4-DE38-45A3-A369-C74F68C9C33D}"/>
      </w:docPartPr>
      <w:docPartBody>
        <w:p w:rsidR="00000000" w:rsidRDefault="00AD552B" w:rsidP="00AD552B">
          <w:pPr>
            <w:pStyle w:val="81A4C532535C451DB65B62BE7E9CDCEF"/>
          </w:pPr>
          <w:r w:rsidRPr="000731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9B"/>
    <w:rsid w:val="003E3A25"/>
    <w:rsid w:val="00491CBC"/>
    <w:rsid w:val="006777E5"/>
    <w:rsid w:val="00920167"/>
    <w:rsid w:val="009A469B"/>
    <w:rsid w:val="00AD552B"/>
    <w:rsid w:val="00AF4C2B"/>
    <w:rsid w:val="00E8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52B"/>
    <w:rPr>
      <w:color w:val="808080"/>
    </w:rPr>
  </w:style>
  <w:style w:type="paragraph" w:customStyle="1" w:styleId="81A4C532535C451DB65B62BE7E9CDCEF">
    <w:name w:val="81A4C532535C451DB65B62BE7E9CDCEF"/>
    <w:rsid w:val="00AD552B"/>
  </w:style>
  <w:style w:type="paragraph" w:customStyle="1" w:styleId="47817136DEB14F52853F1E9DBD82238D">
    <w:name w:val="47817136DEB14F52853F1E9DBD82238D"/>
    <w:rsid w:val="003E3A25"/>
  </w:style>
  <w:style w:type="paragraph" w:customStyle="1" w:styleId="C7229F2C08444936B96AF69142A1EBCA">
    <w:name w:val="C7229F2C08444936B96AF69142A1EBCA"/>
    <w:rsid w:val="003E3A25"/>
  </w:style>
  <w:style w:type="paragraph" w:customStyle="1" w:styleId="5804979427714409817F7645D81A461F">
    <w:name w:val="5804979427714409817F7645D81A461F"/>
    <w:rsid w:val="003E3A25"/>
  </w:style>
  <w:style w:type="paragraph" w:customStyle="1" w:styleId="53C85B457A4B431FBADFEEC42292FB96">
    <w:name w:val="53C85B457A4B431FBADFEEC42292FB96"/>
    <w:rsid w:val="00E84BD4"/>
  </w:style>
  <w:style w:type="paragraph" w:customStyle="1" w:styleId="30B89191AADF49E089B7ECD48B171043">
    <w:name w:val="30B89191AADF49E089B7ECD48B171043"/>
    <w:rsid w:val="00E84BD4"/>
  </w:style>
  <w:style w:type="paragraph" w:customStyle="1" w:styleId="0BFB8103DE154E088F5C091C4DF1873B">
    <w:name w:val="0BFB8103DE154E088F5C091C4DF1873B"/>
    <w:rsid w:val="00E84BD4"/>
  </w:style>
  <w:style w:type="paragraph" w:customStyle="1" w:styleId="B476024071CD4E95915C094453F17F49">
    <w:name w:val="B476024071CD4E95915C094453F17F49"/>
    <w:rsid w:val="00E84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4.xml><?xml version="1.0" encoding="utf-8"?>
<ds:datastoreItem xmlns:ds="http://schemas.openxmlformats.org/officeDocument/2006/customXml" ds:itemID="{35EAD8B7-920D-423F-922F-029476D1FB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2024-01-11T21:30:00Z</dcterms:created>
  <dcterms:modified xsi:type="dcterms:W3CDTF">2024-01-11T21:30:00Z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