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3545525" w14:textId="77777777" w:rsidR="00B112CC" w:rsidRPr="00BF3E7F" w:rsidRDefault="00B112CC" w:rsidP="00B112CC">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27B2261A46444418ACD2D9F84D4FAEF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27B2261A46444418ACD2D9F84D4FAEF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7F624DB" w14:textId="431670D7" w:rsidR="00FA36E3" w:rsidRDefault="00FA36E3" w:rsidP="00FA36E3">
      <w:pPr>
        <w:spacing w:after="0" w:line="240" w:lineRule="auto"/>
        <w:jc w:val="center"/>
        <w:rPr>
          <w:rFonts w:ascii="Arial" w:eastAsia="Times New Roman" w:hAnsi="Arial" w:cs="Arial"/>
          <w:b/>
          <w:smallCaps/>
          <w:sz w:val="24"/>
          <w:szCs w:val="24"/>
        </w:rPr>
      </w:pPr>
    </w:p>
    <w:p w14:paraId="77CEB94F" w14:textId="77777777" w:rsidR="0000197B" w:rsidRPr="0000197B" w:rsidRDefault="0000197B" w:rsidP="0000197B">
      <w:pPr>
        <w:spacing w:after="0" w:line="240" w:lineRule="auto"/>
        <w:jc w:val="center"/>
        <w:rPr>
          <w:rFonts w:ascii="Arial" w:eastAsia="Times New Roman" w:hAnsi="Arial" w:cs="Arial"/>
          <w:b/>
          <w:smallCaps/>
          <w:sz w:val="24"/>
          <w:szCs w:val="20"/>
        </w:rPr>
      </w:pPr>
      <w:r w:rsidRPr="0000197B">
        <w:rPr>
          <w:rFonts w:ascii="Arial" w:eastAsia="Times New Roman" w:hAnsi="Arial" w:cs="Arial"/>
          <w:b/>
          <w:smallCaps/>
          <w:sz w:val="24"/>
          <w:szCs w:val="20"/>
        </w:rPr>
        <w:t>Performance Rating - Supervisory KSAO Form</w:t>
      </w:r>
    </w:p>
    <w:p w14:paraId="50A7FB91" w14:textId="77777777" w:rsidR="0000197B" w:rsidRPr="0000197B" w:rsidRDefault="0000197B" w:rsidP="0000197B">
      <w:pPr>
        <w:spacing w:after="0" w:line="240" w:lineRule="auto"/>
        <w:jc w:val="both"/>
        <w:rPr>
          <w:rFonts w:ascii="Arial" w:eastAsia="Times New Roman" w:hAnsi="Arial" w:cs="Arial"/>
          <w:sz w:val="24"/>
          <w:szCs w:val="20"/>
        </w:rPr>
      </w:pPr>
    </w:p>
    <w:p w14:paraId="576ACADB"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Organizational chart for the organizational unit in which the complainant is assigned and in which the action occurred, if the units are different.</w:t>
      </w:r>
    </w:p>
    <w:p w14:paraId="36F523F4" w14:textId="77777777" w:rsidR="0000197B" w:rsidRPr="0000197B" w:rsidRDefault="0000197B" w:rsidP="0000197B">
      <w:pPr>
        <w:spacing w:after="0" w:line="240" w:lineRule="auto"/>
        <w:jc w:val="both"/>
        <w:rPr>
          <w:rFonts w:ascii="Arial" w:eastAsia="Times New Roman" w:hAnsi="Arial" w:cs="Arial"/>
          <w:sz w:val="24"/>
          <w:szCs w:val="24"/>
        </w:rPr>
      </w:pPr>
    </w:p>
    <w:p w14:paraId="75710CCC"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Statistical breakdown of the organizational unit </w:t>
      </w:r>
      <w:r w:rsidRPr="0000197B">
        <w:rPr>
          <w:rFonts w:ascii="Arial" w:eastAsia="Times New Roman" w:hAnsi="Arial" w:cs="Arial"/>
          <w:sz w:val="24"/>
          <w:szCs w:val="24"/>
          <w:vertAlign w:val="superscript"/>
        </w:rPr>
        <w:footnoteReference w:id="1"/>
      </w:r>
      <w:r w:rsidRPr="0000197B">
        <w:rPr>
          <w:rFonts w:ascii="Arial" w:eastAsia="Times New Roman" w:hAnsi="Arial" w:cs="Arial"/>
          <w:sz w:val="24"/>
          <w:szCs w:val="24"/>
        </w:rPr>
        <w:t xml:space="preserve">where the action in question occurred as </w:t>
      </w:r>
      <w:r w:rsidRPr="0000197B">
        <w:rPr>
          <w:rFonts w:ascii="Arial" w:eastAsia="Times New Roman" w:hAnsi="Arial" w:cs="Arial"/>
          <w:sz w:val="24"/>
          <w:szCs w:val="24"/>
        </w:rPr>
        <w:tab/>
        <w:t xml:space="preserve">of the date of the action. Provide name, position (title, series, and grade), and EEO category(s), as checked above, for all employees and supervisors. </w:t>
      </w:r>
    </w:p>
    <w:p w14:paraId="0D04E10E" w14:textId="77777777" w:rsidR="0000197B" w:rsidRPr="0000197B" w:rsidRDefault="0000197B" w:rsidP="0000197B">
      <w:pPr>
        <w:spacing w:after="0" w:line="240" w:lineRule="auto"/>
        <w:jc w:val="both"/>
        <w:rPr>
          <w:rFonts w:ascii="Arial" w:eastAsia="Times New Roman" w:hAnsi="Arial" w:cs="Arial"/>
          <w:sz w:val="24"/>
          <w:szCs w:val="24"/>
        </w:rPr>
      </w:pPr>
    </w:p>
    <w:p w14:paraId="0F3A7BC7"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Copies of complainant’s two previous ratings of record, performance appraisals, or proficiency ratings prior to the action in question.</w:t>
      </w:r>
    </w:p>
    <w:p w14:paraId="51AB42C8" w14:textId="77777777" w:rsidR="0000197B" w:rsidRPr="0000197B" w:rsidRDefault="0000197B" w:rsidP="0000197B">
      <w:pPr>
        <w:spacing w:after="0" w:line="240" w:lineRule="auto"/>
        <w:jc w:val="both"/>
        <w:rPr>
          <w:rFonts w:ascii="Arial" w:eastAsia="Times New Roman" w:hAnsi="Arial" w:cs="Arial"/>
          <w:sz w:val="24"/>
          <w:szCs w:val="24"/>
        </w:rPr>
      </w:pPr>
    </w:p>
    <w:p w14:paraId="322DC30E"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Complainant’s position description or functional statement at the time of the action.</w:t>
      </w:r>
    </w:p>
    <w:p w14:paraId="20A0C61B" w14:textId="77777777" w:rsidR="0000197B" w:rsidRPr="0000197B" w:rsidRDefault="0000197B" w:rsidP="0000197B">
      <w:pPr>
        <w:spacing w:after="0" w:line="240" w:lineRule="auto"/>
        <w:jc w:val="both"/>
        <w:rPr>
          <w:rFonts w:ascii="Arial" w:eastAsia="Times New Roman" w:hAnsi="Arial" w:cs="Arial"/>
          <w:sz w:val="24"/>
          <w:szCs w:val="24"/>
        </w:rPr>
      </w:pPr>
    </w:p>
    <w:p w14:paraId="52DCC15D"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Documentation of performance discussions held with complainant during the rating period. </w:t>
      </w:r>
    </w:p>
    <w:p w14:paraId="79F2F887" w14:textId="77777777" w:rsidR="0000197B" w:rsidRPr="0000197B" w:rsidRDefault="0000197B" w:rsidP="0000197B">
      <w:pPr>
        <w:spacing w:after="0" w:line="240" w:lineRule="auto"/>
        <w:jc w:val="both"/>
        <w:rPr>
          <w:rFonts w:ascii="Arial" w:eastAsia="Times New Roman" w:hAnsi="Arial" w:cs="Arial"/>
          <w:sz w:val="24"/>
          <w:szCs w:val="24"/>
        </w:rPr>
      </w:pPr>
    </w:p>
    <w:p w14:paraId="79355AE3"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Notice of Opportunity to Improve Performance (Performance Improvement Plan (PIP), </w:t>
      </w:r>
      <w:r w:rsidRPr="0000197B">
        <w:rPr>
          <w:rFonts w:ascii="Arial" w:eastAsia="Times New Roman" w:hAnsi="Arial" w:cs="Arial"/>
          <w:sz w:val="24"/>
          <w:szCs w:val="24"/>
        </w:rPr>
        <w:tab/>
        <w:t>if applicable.</w:t>
      </w:r>
    </w:p>
    <w:p w14:paraId="0EEC9C72" w14:textId="77777777" w:rsidR="0000197B" w:rsidRPr="0000197B" w:rsidRDefault="0000197B" w:rsidP="0000197B">
      <w:pPr>
        <w:spacing w:after="0" w:line="240" w:lineRule="auto"/>
        <w:jc w:val="both"/>
        <w:rPr>
          <w:rFonts w:ascii="Arial" w:eastAsia="Times New Roman" w:hAnsi="Arial" w:cs="Arial"/>
          <w:sz w:val="24"/>
          <w:szCs w:val="24"/>
        </w:rPr>
      </w:pPr>
    </w:p>
    <w:p w14:paraId="263A7D22"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Notice of proposed action and supporting documentation.</w:t>
      </w:r>
    </w:p>
    <w:p w14:paraId="2CDF5247" w14:textId="77777777" w:rsidR="0000197B" w:rsidRPr="0000197B" w:rsidRDefault="0000197B" w:rsidP="0000197B">
      <w:pPr>
        <w:spacing w:after="0" w:line="240" w:lineRule="auto"/>
        <w:jc w:val="both"/>
        <w:rPr>
          <w:rFonts w:ascii="Arial" w:eastAsia="Times New Roman" w:hAnsi="Arial" w:cs="Arial"/>
          <w:sz w:val="24"/>
          <w:szCs w:val="24"/>
        </w:rPr>
      </w:pPr>
    </w:p>
    <w:p w14:paraId="0E6427DE"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lastRenderedPageBreak/>
        <w:t xml:space="preserve">[] </w:t>
      </w:r>
      <w:r w:rsidRPr="0000197B">
        <w:rPr>
          <w:rFonts w:ascii="Arial" w:eastAsia="Times New Roman" w:hAnsi="Arial" w:cs="Arial"/>
          <w:sz w:val="24"/>
          <w:szCs w:val="24"/>
        </w:rPr>
        <w:t>Complainant’s written reply to the proposed action. If verbal, any memorandum documenting verbal reply.</w:t>
      </w:r>
    </w:p>
    <w:p w14:paraId="335A1A5C" w14:textId="77777777" w:rsidR="0000197B" w:rsidRPr="0000197B" w:rsidRDefault="0000197B" w:rsidP="0000197B">
      <w:pPr>
        <w:spacing w:after="0" w:line="240" w:lineRule="auto"/>
        <w:jc w:val="both"/>
        <w:rPr>
          <w:rFonts w:ascii="Arial" w:eastAsia="Times New Roman" w:hAnsi="Arial" w:cs="Arial"/>
          <w:sz w:val="24"/>
          <w:szCs w:val="24"/>
        </w:rPr>
      </w:pPr>
    </w:p>
    <w:p w14:paraId="22B2036E"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Decision effecting the action.</w:t>
      </w:r>
    </w:p>
    <w:p w14:paraId="223A5BCB" w14:textId="77777777" w:rsidR="0000197B" w:rsidRPr="0000197B" w:rsidRDefault="0000197B" w:rsidP="0000197B">
      <w:pPr>
        <w:spacing w:after="0" w:line="240" w:lineRule="auto"/>
        <w:jc w:val="both"/>
        <w:rPr>
          <w:rFonts w:ascii="Arial" w:eastAsia="Times New Roman" w:hAnsi="Arial" w:cs="Arial"/>
          <w:sz w:val="24"/>
          <w:szCs w:val="24"/>
        </w:rPr>
      </w:pPr>
    </w:p>
    <w:p w14:paraId="33E04381"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Grievance or appeal correspondence, if applicable.</w:t>
      </w:r>
    </w:p>
    <w:p w14:paraId="3D8A6DA7" w14:textId="77777777" w:rsidR="0000197B" w:rsidRPr="0000197B" w:rsidRDefault="0000197B" w:rsidP="0000197B">
      <w:pPr>
        <w:spacing w:after="0" w:line="240" w:lineRule="auto"/>
        <w:jc w:val="both"/>
        <w:rPr>
          <w:rFonts w:ascii="Arial" w:eastAsia="Times New Roman" w:hAnsi="Arial" w:cs="Arial"/>
          <w:sz w:val="24"/>
          <w:szCs w:val="24"/>
        </w:rPr>
      </w:pPr>
    </w:p>
    <w:p w14:paraId="029D6595"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List of all employee’s in complainant’s section for the two year period prior to the action </w:t>
      </w:r>
      <w:r w:rsidRPr="0000197B">
        <w:rPr>
          <w:rFonts w:ascii="Arial" w:eastAsia="Times New Roman" w:hAnsi="Arial" w:cs="Arial"/>
          <w:sz w:val="24"/>
          <w:szCs w:val="24"/>
        </w:rPr>
        <w:tab/>
        <w:t>in question who received a supervisory KSAO performance rating identified by name, EEO category(s), performance rating received, and name and EEO category(s) of rating official.</w:t>
      </w:r>
    </w:p>
    <w:p w14:paraId="6B4EA44C" w14:textId="77777777" w:rsidR="0000197B" w:rsidRPr="0000197B" w:rsidRDefault="0000197B" w:rsidP="0000197B">
      <w:pPr>
        <w:spacing w:after="0" w:line="240" w:lineRule="auto"/>
        <w:jc w:val="both"/>
        <w:rPr>
          <w:rFonts w:ascii="Arial" w:eastAsia="Times New Roman" w:hAnsi="Arial" w:cs="Arial"/>
          <w:sz w:val="24"/>
          <w:szCs w:val="24"/>
        </w:rPr>
      </w:pPr>
    </w:p>
    <w:p w14:paraId="4301E708"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Pertinent article(s) of negotiated union agreement, if applicable.</w:t>
      </w:r>
    </w:p>
    <w:p w14:paraId="3B08EC35" w14:textId="77777777" w:rsidR="0000197B" w:rsidRPr="0000197B" w:rsidRDefault="0000197B" w:rsidP="0000197B">
      <w:pPr>
        <w:rPr>
          <w:rFonts w:ascii="Arial" w:hAnsi="Arial" w:cs="Arial"/>
        </w:rPr>
      </w:pPr>
    </w:p>
    <w:p w14:paraId="4EF3BE0C" w14:textId="77777777" w:rsidR="0000197B" w:rsidRPr="00FA36E3" w:rsidRDefault="0000197B" w:rsidP="00FA36E3">
      <w:pPr>
        <w:spacing w:after="0" w:line="240" w:lineRule="auto"/>
        <w:jc w:val="center"/>
        <w:rPr>
          <w:rFonts w:ascii="Arial" w:eastAsia="Times New Roman" w:hAnsi="Arial" w:cs="Arial"/>
          <w:b/>
          <w:smallCaps/>
          <w:sz w:val="24"/>
          <w:szCs w:val="24"/>
        </w:rPr>
      </w:pPr>
    </w:p>
    <w:sectPr w:rsidR="0000197B"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605A7FF9" w14:textId="77777777" w:rsidR="0000197B" w:rsidRPr="00B958FC" w:rsidRDefault="0000197B" w:rsidP="0000197B">
      <w:pPr>
        <w:pStyle w:val="FootnoteText"/>
        <w:rPr>
          <w:rFonts w:ascii="Arial" w:hAnsi="Arial" w:cs="Arial"/>
        </w:rPr>
      </w:pPr>
      <w:r w:rsidRPr="00B958FC">
        <w:rPr>
          <w:rStyle w:val="FootnoteReference"/>
          <w:rFonts w:ascii="Arial" w:hAnsi="Arial" w:cs="Arial"/>
        </w:rPr>
        <w:footnoteRef/>
      </w:r>
      <w:r w:rsidRPr="00B958FC">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AEC61AE" w14:textId="77777777" w:rsidR="0000197B" w:rsidRPr="00796C87" w:rsidRDefault="0000197B" w:rsidP="0000197B">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4C3153"/>
    <w:rsid w:val="00611D18"/>
    <w:rsid w:val="00757105"/>
    <w:rsid w:val="007C0A01"/>
    <w:rsid w:val="008A6CE5"/>
    <w:rsid w:val="00B112CC"/>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27B2261A46444418ACD2D9F84D4FAEFB"/>
        <w:category>
          <w:name w:val="General"/>
          <w:gallery w:val="placeholder"/>
        </w:category>
        <w:types>
          <w:type w:val="bbPlcHdr"/>
        </w:types>
        <w:behaviors>
          <w:behavior w:val="content"/>
        </w:behaviors>
        <w:guid w:val="{33023BA7-EA4B-45B1-8383-C94D8897A316}"/>
      </w:docPartPr>
      <w:docPartBody>
        <w:p w:rsidR="00000000" w:rsidRDefault="00744D08" w:rsidP="00744D08">
          <w:pPr>
            <w:pStyle w:val="27B2261A46444418ACD2D9F84D4FAEFB"/>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744D08"/>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08"/>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27B2261A46444418ACD2D9F84D4FAEFB">
    <w:name w:val="27B2261A46444418ACD2D9F84D4FAEFB"/>
    <w:rsid w:val="00744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2024-01-29T18:23:00Z</dcterms:created>
  <dcterms:modified xsi:type="dcterms:W3CDTF">2024-01-29T18:23:00Z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