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7409" w:rsidRDefault="006266C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3821961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образования Российской Федерации</w:t>
      </w:r>
    </w:p>
    <w:p w14:paraId="00000002" w14:textId="77777777" w:rsidR="00677409" w:rsidRDefault="006266C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ФГБОУ ВО «Ульяновский государственный технический университет»</w:t>
      </w:r>
    </w:p>
    <w:p w14:paraId="00000003" w14:textId="77777777" w:rsidR="00677409" w:rsidRDefault="006266C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«Вычислительная техника»</w:t>
      </w:r>
    </w:p>
    <w:p w14:paraId="00000004" w14:textId="77777777" w:rsidR="00677409" w:rsidRDefault="0067740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77777777" w:rsidR="00677409" w:rsidRDefault="0067740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677409" w:rsidRDefault="0067740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77777777" w:rsidR="00677409" w:rsidRDefault="0067740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777777" w:rsidR="00677409" w:rsidRDefault="006266C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Лабораторная работа №3</w:t>
      </w:r>
    </w:p>
    <w:p w14:paraId="00000009" w14:textId="77777777" w:rsidR="00677409" w:rsidRDefault="006266C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Дисциплина: «Операционные системы»</w:t>
      </w:r>
    </w:p>
    <w:p w14:paraId="0000000A" w14:textId="77777777" w:rsidR="00677409" w:rsidRDefault="006266C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</w:rPr>
        <w:t>Менеджер виртуальной памяти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000000B" w14:textId="77777777" w:rsidR="00677409" w:rsidRDefault="0067740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</w:rPr>
      </w:pPr>
    </w:p>
    <w:p w14:paraId="0000000C" w14:textId="77777777" w:rsidR="00677409" w:rsidRDefault="0067740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677409" w:rsidRDefault="0067740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4DFF07CF" w:rsidR="00677409" w:rsidRDefault="006266CD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 студент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группы ИВТАCбд-3</w:t>
      </w:r>
      <w:r w:rsidR="003943AF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Д</w:t>
      </w:r>
      <w:r w:rsidR="003943AF">
        <w:rPr>
          <w:rFonts w:ascii="Times New Roman" w:eastAsia="Times New Roman" w:hAnsi="Times New Roman" w:cs="Times New Roman"/>
          <w:sz w:val="28"/>
          <w:szCs w:val="28"/>
        </w:rPr>
        <w:t>авыдов Д. Д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F" w14:textId="77777777" w:rsidR="00677409" w:rsidRDefault="00677409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677409" w:rsidRDefault="006266CD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преподаватель кафедры ВТ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Беляев К. С.</w:t>
      </w:r>
    </w:p>
    <w:p w14:paraId="00000011" w14:textId="77777777" w:rsidR="00677409" w:rsidRDefault="0067740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2" w14:textId="77777777" w:rsidR="00677409" w:rsidRDefault="0067740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677409" w:rsidRDefault="0067740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677409" w:rsidRDefault="006266C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Ульяновск, 2023</w:t>
      </w:r>
      <w:r>
        <w:br w:type="page"/>
      </w:r>
    </w:p>
    <w:p w14:paraId="00000015" w14:textId="77777777" w:rsidR="00677409" w:rsidRDefault="006266CD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14:paraId="00000016" w14:textId="77777777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Программа должна считать файл, содержащий логические адреса, и, используя TLB и таблицу с</w:t>
      </w:r>
      <w:r>
        <w:rPr>
          <w:rFonts w:ascii="Times New Roman" w:eastAsia="Times New Roman" w:hAnsi="Times New Roman" w:cs="Times New Roman"/>
          <w:sz w:val="28"/>
          <w:szCs w:val="28"/>
        </w:rPr>
        <w:t>траниц, преобразовать каждый логический адрес в соответствующий физический адрес и вывести значение байта, хранящегося по преобразованному физическому адресу. Используя моделирование, понять этапы преобразования логических адресов в физические. Это будет в</w:t>
      </w:r>
      <w:r>
        <w:rPr>
          <w:rFonts w:ascii="Times New Roman" w:eastAsia="Times New Roman" w:hAnsi="Times New Roman" w:cs="Times New Roman"/>
          <w:sz w:val="28"/>
          <w:szCs w:val="28"/>
        </w:rPr>
        <w:t>ключать в себя устранение ошибок страниц с использованием подкачки по запросу, управление TLB и реализацию алгоритма замещения страниц.</w:t>
      </w:r>
    </w:p>
    <w:p w14:paraId="00000017" w14:textId="77777777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Программа преобразует логические адреса в физические, используя TLB и таблицу страниц. Сначала номер страницы извлекаетс</w:t>
      </w:r>
      <w:r>
        <w:rPr>
          <w:rFonts w:ascii="Times New Roman" w:eastAsia="Times New Roman" w:hAnsi="Times New Roman" w:cs="Times New Roman"/>
          <w:sz w:val="28"/>
          <w:szCs w:val="28"/>
        </w:rPr>
        <w:t>я из логического адреса и проверяется на наличие в TLB. В случае наличия в TLB номер фрейма извлекается из TLB. В случае отсутствия в TLB необходимо обратиться к таблице страниц. В последнем случае либо номер фрейма извлекается из таблицы страниц, либо воз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никает ошибка страницы. </w:t>
      </w:r>
    </w:p>
    <w:p w14:paraId="00000018" w14:textId="77777777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 возникновении ошибки страницы программа должна прочитать 256-байтовую страницу из файла резервных страниц и сохраните ее в доступном фрейме физической памяти. </w:t>
      </w:r>
    </w:p>
    <w:p w14:paraId="00000019" w14:textId="77777777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завершения ваша программа должна сообщить следующую статистику: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1) Частота ошибок страниц – процент ссылок на адреса, которые привели к ошибкам страниц.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2) Частота попаданий в TLB – процент адресных ссылок, которые были найдены в TLB.</w:t>
      </w:r>
    </w:p>
    <w:p w14:paraId="0000001A" w14:textId="77777777" w:rsidR="00677409" w:rsidRDefault="006266C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000001B" w14:textId="77777777" w:rsidR="00677409" w:rsidRDefault="006266CD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Пример работы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программы</w:t>
      </w:r>
    </w:p>
    <w:p w14:paraId="6286069C" w14:textId="77777777" w:rsidR="003943AF" w:rsidRDefault="006266CD" w:rsidP="003943A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Вывод программы:</w:t>
      </w:r>
    </w:p>
    <w:p w14:paraId="0000001C" w14:textId="44478C51" w:rsidR="00677409" w:rsidRDefault="003943AF" w:rsidP="003943AF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943AF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86D2B0B" wp14:editId="3F192FB2">
            <wp:extent cx="3458058" cy="666843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1A28" w14:textId="4B54B014" w:rsidR="003943AF" w:rsidRPr="003943AF" w:rsidRDefault="003943AF" w:rsidP="003943A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 Вывод программа</w:t>
      </w:r>
    </w:p>
    <w:p w14:paraId="4507F6AF" w14:textId="77777777" w:rsidR="003943AF" w:rsidRDefault="006266CD" w:rsidP="003943A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Первые несколько строк выходного файла:</w:t>
      </w:r>
    </w:p>
    <w:p w14:paraId="78BA4114" w14:textId="44F405D9" w:rsidR="003943AF" w:rsidRDefault="003943AF" w:rsidP="003943AF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943AF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5926553" wp14:editId="1C460329">
            <wp:extent cx="3486150" cy="55372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553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8E8A" w14:textId="45DC497C" w:rsidR="003943AF" w:rsidRDefault="003943AF" w:rsidP="003943A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6266CD">
        <w:rPr>
          <w:rFonts w:ascii="Times New Roman" w:eastAsia="Times New Roman" w:hAnsi="Times New Roman" w:cs="Times New Roman"/>
          <w:sz w:val="28"/>
          <w:szCs w:val="28"/>
        </w:rPr>
        <w:t>Выходной файл</w:t>
      </w:r>
    </w:p>
    <w:p w14:paraId="00000021" w14:textId="77777777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Статистика:</w:t>
      </w:r>
    </w:p>
    <w:p w14:paraId="00000022" w14:textId="3E2E3BD5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– частота попаданий в TLB равна 0.0</w:t>
      </w:r>
      <w:r w:rsidR="003943AF" w:rsidRPr="003943AF">
        <w:rPr>
          <w:rFonts w:ascii="Times New Roman" w:eastAsia="Times New Roman" w:hAnsi="Times New Roman" w:cs="Times New Roman"/>
          <w:sz w:val="28"/>
          <w:szCs w:val="28"/>
        </w:rPr>
        <w:t>06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23" w14:textId="125286AA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– частота ошибок страниц равна 0,8</w:t>
      </w:r>
      <w:r w:rsidR="003943AF">
        <w:rPr>
          <w:rFonts w:ascii="Times New Roman" w:eastAsia="Times New Roman" w:hAnsi="Times New Roman" w:cs="Times New Roman"/>
          <w:sz w:val="28"/>
          <w:szCs w:val="28"/>
          <w:lang w:val="en-US"/>
        </w:rPr>
        <w:t>96</w:t>
      </w:r>
      <w:r>
        <w:br w:type="page"/>
      </w:r>
    </w:p>
    <w:p w14:paraId="00000024" w14:textId="77777777" w:rsidR="00677409" w:rsidRDefault="006266CD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Вывод</w:t>
      </w:r>
    </w:p>
    <w:p w14:paraId="00000025" w14:textId="77777777" w:rsidR="00677409" w:rsidRDefault="006266CD" w:rsidP="003943A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Программа успешно осуществляет преобразование логических адресов в физические, используя TLB и таблицу страниц. В процессе были реализованы этапы устранения ошибок страниц с применением подкачки по запросу, управление TLB и алгоритм замещения страниц. Резу</w:t>
      </w:r>
      <w:r>
        <w:rPr>
          <w:rFonts w:ascii="Times New Roman" w:eastAsia="Times New Roman" w:hAnsi="Times New Roman" w:cs="Times New Roman"/>
          <w:sz w:val="28"/>
          <w:szCs w:val="28"/>
        </w:rPr>
        <w:t>льтаты выполнения программы позволяют понять основные шаги преобразования логических адресов, а также эффективность использования TLB и методов управления памятью.</w:t>
      </w:r>
    </w:p>
    <w:sectPr w:rsidR="0067740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409"/>
    <w:rsid w:val="00391412"/>
    <w:rsid w:val="003943AF"/>
    <w:rsid w:val="006266CD"/>
    <w:rsid w:val="0067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562E5"/>
  <w15:docId w15:val="{4BE3FCD6-ED85-4E69-B301-2EFB03E94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43AF"/>
    <w:pPr>
      <w:suppressAutoHyphens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C443E2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783482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83482"/>
    <w:rPr>
      <w:color w:val="605E5C"/>
      <w:shd w:val="clear" w:color="auto" w:fill="E1DFDD"/>
    </w:rPr>
  </w:style>
  <w:style w:type="table" w:styleId="a7">
    <w:name w:val="Table Grid"/>
    <w:basedOn w:val="a1"/>
    <w:uiPriority w:val="39"/>
    <w:rsid w:val="00036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RWepZHFrymUmw4A/PgAuPaILTg==">CgMxLjA4AHIhMVlzSXVmX2ViTHJlS0FFdjdQR1BRckhsVU0zcVR0UU9B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Даниил Давыдов</dc:creator>
  <cp:lastModifiedBy>Данил Давыдов</cp:lastModifiedBy>
  <cp:revision>3</cp:revision>
  <dcterms:created xsi:type="dcterms:W3CDTF">2023-12-18T15:54:00Z</dcterms:created>
  <dcterms:modified xsi:type="dcterms:W3CDTF">2023-12-18T15:59:00Z</dcterms:modified>
</cp:coreProperties>
</file>