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5A92" w14:textId="30F3E282" w:rsidR="00BB1876" w:rsidRDefault="004A4A03">
      <w:r>
        <w:rPr>
          <w:noProof/>
        </w:rPr>
        <w:drawing>
          <wp:inline distT="0" distB="0" distL="0" distR="0" wp14:anchorId="2FC79922" wp14:editId="4021F1B7">
            <wp:extent cx="5731510" cy="3639820"/>
            <wp:effectExtent l="0" t="0" r="2540" b="0"/>
            <wp:docPr id="30210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A6F97" wp14:editId="042BB6D6">
            <wp:extent cx="5731510" cy="3611880"/>
            <wp:effectExtent l="0" t="0" r="2540" b="7620"/>
            <wp:docPr id="1551187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7BD36" wp14:editId="3D872315">
            <wp:extent cx="5731510" cy="4083685"/>
            <wp:effectExtent l="0" t="0" r="2540" b="0"/>
            <wp:docPr id="1111582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293CA" wp14:editId="3EC1E8D3">
            <wp:extent cx="5731510" cy="4298950"/>
            <wp:effectExtent l="0" t="0" r="2540" b="6350"/>
            <wp:docPr id="1461817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C77B0" wp14:editId="3871BC00">
            <wp:extent cx="5731510" cy="4298950"/>
            <wp:effectExtent l="0" t="0" r="2540" b="6350"/>
            <wp:docPr id="1180532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3"/>
    <w:rsid w:val="003A38AD"/>
    <w:rsid w:val="004A4A03"/>
    <w:rsid w:val="00BB1876"/>
    <w:rsid w:val="00BD3278"/>
    <w:rsid w:val="00C6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8A27"/>
  <w15:chartTrackingRefBased/>
  <w15:docId w15:val="{D6557CCF-C1A4-4FC9-BA7D-11C701C66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Mishra</dc:creator>
  <cp:keywords/>
  <dc:description/>
  <cp:lastModifiedBy>Gaurav Mishra</cp:lastModifiedBy>
  <cp:revision>1</cp:revision>
  <cp:lastPrinted>2025-09-17T12:35:00Z</cp:lastPrinted>
  <dcterms:created xsi:type="dcterms:W3CDTF">2025-09-17T12:33:00Z</dcterms:created>
  <dcterms:modified xsi:type="dcterms:W3CDTF">2025-09-19T05:26:00Z</dcterms:modified>
</cp:coreProperties>
</file>