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514" w:rsidRDefault="00E7559B" w:rsidP="00FF5FE7">
      <w:pPr>
        <w:pStyle w:val="a5"/>
        <w:shd w:val="clear" w:color="auto" w:fill="FFFFFF"/>
        <w:spacing w:before="0" w:beforeAutospacing="0" w:after="0" w:afterAutospacing="0"/>
        <w:jc w:val="center"/>
        <w:textAlignment w:val="top"/>
        <w:outlineLvl w:val="2"/>
        <w:rPr>
          <w:rFonts w:ascii="inherit" w:eastAsia="微软雅黑" w:hAnsi="inherit" w:hint="eastAsia"/>
          <w:color w:val="333333"/>
          <w:sz w:val="54"/>
          <w:szCs w:val="54"/>
        </w:rPr>
      </w:pPr>
      <w:r w:rsidRPr="00E7559B">
        <w:rPr>
          <w:rFonts w:ascii="inherit" w:eastAsia="PMingLiU" w:hAnsi="inherit" w:hint="eastAsia"/>
          <w:color w:val="333333"/>
          <w:sz w:val="54"/>
          <w:szCs w:val="54"/>
          <w:lang w:eastAsia="zh-TW"/>
        </w:rPr>
        <w:t>隱私政策</w:t>
      </w:r>
    </w:p>
    <w:p w:rsidR="00713514" w:rsidRDefault="00E7559B" w:rsidP="00FF5FE7">
      <w:pPr>
        <w:pStyle w:val="a5"/>
        <w:shd w:val="clear" w:color="auto" w:fill="FFFFFF"/>
        <w:spacing w:before="0" w:beforeAutospacing="0" w:after="0" w:afterAutospacing="0"/>
        <w:jc w:val="center"/>
        <w:outlineLvl w:val="3"/>
        <w:rPr>
          <w:rFonts w:ascii="inherit" w:eastAsia="微软雅黑" w:hAnsi="inherit" w:hint="eastAsia"/>
          <w:color w:val="333333"/>
          <w:sz w:val="36"/>
          <w:szCs w:val="36"/>
        </w:rPr>
      </w:pPr>
      <w:r w:rsidRPr="00E7559B">
        <w:rPr>
          <w:rStyle w:val="a6"/>
          <w:rFonts w:ascii="inherit" w:eastAsia="PMingLiU" w:hAnsi="inherit" w:hint="eastAsia"/>
          <w:color w:val="333333"/>
          <w:sz w:val="36"/>
          <w:szCs w:val="36"/>
          <w:bdr w:val="none" w:sz="0" w:space="0" w:color="auto" w:frame="1"/>
          <w:lang w:eastAsia="zh-TW"/>
        </w:rPr>
        <w:t>引言</w:t>
      </w:r>
      <w:r w:rsidR="00713514">
        <w:rPr>
          <w:rFonts w:ascii="inherit" w:eastAsia="微软雅黑" w:hAnsi="inherit"/>
          <w:color w:val="333333"/>
          <w:sz w:val="36"/>
          <w:szCs w:val="36"/>
        </w:rPr>
        <w:br/>
      </w:r>
      <w:bookmarkStart w:id="0" w:name="_GoBack"/>
      <w:bookmarkEnd w:id="0"/>
    </w:p>
    <w:p w:rsidR="00713514" w:rsidRDefault="00E7559B" w:rsidP="00FF5FE7">
      <w:pPr>
        <w:pStyle w:val="a5"/>
        <w:shd w:val="clear" w:color="auto" w:fill="FFFFFF"/>
        <w:spacing w:before="0" w:beforeAutospacing="0" w:after="0" w:afterAutospacing="0"/>
        <w:outlineLvl w:val="6"/>
        <w:rPr>
          <w:rFonts w:ascii="inherit" w:eastAsia="微软雅黑" w:hAnsi="inherit" w:hint="eastAsia"/>
          <w:b/>
          <w:bCs/>
          <w:color w:val="B3873D"/>
        </w:rPr>
      </w:pPr>
      <w:r w:rsidRPr="00E7559B">
        <w:rPr>
          <w:rFonts w:ascii="inherit" w:eastAsia="PMingLiU" w:hAnsi="inherit" w:hint="eastAsia"/>
          <w:b/>
          <w:bCs/>
          <w:color w:val="B3873D"/>
          <w:lang w:eastAsia="zh-TW"/>
        </w:rPr>
        <w:t>我們重視用戶的隱私。您在使用我們的服務時，我們可能會收集和使用您的相關資訊。我們希望通過本《隱私政策》向您說明，在使用我們的服務時，我們如何收</w:t>
      </w:r>
      <w:r w:rsidRPr="00E7559B">
        <w:rPr>
          <w:rFonts w:ascii="inherit" w:eastAsia="PMingLiU" w:hAnsi="inherit" w:hint="eastAsia"/>
          <w:b/>
          <w:bCs/>
          <w:color w:val="B3873D"/>
          <w:lang w:eastAsia="zh-TW"/>
        </w:rPr>
        <w:t xml:space="preserve"> </w:t>
      </w:r>
      <w:r w:rsidRPr="00E7559B">
        <w:rPr>
          <w:rFonts w:ascii="inherit" w:eastAsia="PMingLiU" w:hAnsi="inherit" w:hint="eastAsia"/>
          <w:b/>
          <w:bCs/>
          <w:color w:val="B3873D"/>
          <w:lang w:eastAsia="zh-TW"/>
        </w:rPr>
        <w:t>集、使用、儲存和分享這些資訊，以及我們為您提供的訪問、更新、控制和保護這些資訊的方式。本《隱私政策》與您所使用的我們平臺遊戲服務息息相關，希望您仔細閱</w:t>
      </w:r>
      <w:r w:rsidRPr="00E7559B">
        <w:rPr>
          <w:rFonts w:ascii="inherit" w:eastAsia="PMingLiU" w:hAnsi="inherit" w:hint="eastAsia"/>
          <w:b/>
          <w:bCs/>
          <w:color w:val="B3873D"/>
          <w:lang w:eastAsia="zh-TW"/>
        </w:rPr>
        <w:t xml:space="preserve"> </w:t>
      </w:r>
      <w:r w:rsidRPr="00E7559B">
        <w:rPr>
          <w:rFonts w:ascii="inherit" w:eastAsia="PMingLiU" w:hAnsi="inherit" w:hint="eastAsia"/>
          <w:b/>
          <w:bCs/>
          <w:color w:val="B3873D"/>
          <w:lang w:eastAsia="zh-TW"/>
        </w:rPr>
        <w:t>讀，在需要時，按照本《隱私政策》的指引，作出您認為適當的選擇。本《隱私政策》中涉及的相關技術詞彙，我們儘量以簡明扼要的表述，並提供進一步說明的鏈</w:t>
      </w:r>
      <w:r w:rsidRPr="00E7559B">
        <w:rPr>
          <w:rFonts w:ascii="inherit" w:eastAsia="PMingLiU" w:hAnsi="inherit" w:hint="eastAsia"/>
          <w:b/>
          <w:bCs/>
          <w:color w:val="B3873D"/>
          <w:lang w:eastAsia="zh-TW"/>
        </w:rPr>
        <w:t xml:space="preserve"> </w:t>
      </w:r>
      <w:r w:rsidRPr="00E7559B">
        <w:rPr>
          <w:rFonts w:ascii="inherit" w:eastAsia="PMingLiU" w:hAnsi="inherit" w:hint="eastAsia"/>
          <w:b/>
          <w:bCs/>
          <w:color w:val="B3873D"/>
          <w:lang w:eastAsia="zh-TW"/>
        </w:rPr>
        <w:t>接，以便您的理解。</w:t>
      </w:r>
      <w:r w:rsidR="00713514">
        <w:rPr>
          <w:rFonts w:ascii="inherit" w:eastAsia="微软雅黑" w:hAnsi="inherit"/>
          <w:b/>
          <w:bCs/>
          <w:color w:val="B3873D"/>
          <w:lang w:eastAsia="zh-TW"/>
        </w:rPr>
        <w:br/>
      </w:r>
      <w:r w:rsidRPr="00E7559B">
        <w:rPr>
          <w:rFonts w:ascii="inherit" w:eastAsia="PMingLiU" w:hAnsi="inherit" w:hint="eastAsia"/>
          <w:b/>
          <w:bCs/>
          <w:color w:val="B3873D"/>
          <w:lang w:eastAsia="zh-TW"/>
        </w:rPr>
        <w:t>您使用或繼續使用我們的服務，即意味著同意我們按照本《隱私政策》收集、使用、儲存和分享您的相關資訊。</w:t>
      </w:r>
    </w:p>
    <w:p w:rsidR="00477102" w:rsidRPr="00157BAB" w:rsidRDefault="00E7559B" w:rsidP="00FF5FE7">
      <w:pPr>
        <w:pStyle w:val="a5"/>
        <w:shd w:val="clear" w:color="auto" w:fill="FFFFFF"/>
        <w:spacing w:before="0" w:beforeAutospacing="0" w:after="0" w:afterAutospacing="0"/>
        <w:rPr>
          <w:rFonts w:ascii="inherit" w:eastAsiaTheme="minorEastAsia" w:hAnsi="inherit" w:hint="eastAsia"/>
          <w:color w:val="555555"/>
        </w:rPr>
      </w:pPr>
      <w:r w:rsidRPr="00E7559B">
        <w:rPr>
          <w:rStyle w:val="a6"/>
          <w:rFonts w:ascii="inherit" w:eastAsia="PMingLiU" w:hAnsi="inherit" w:hint="eastAsia"/>
          <w:color w:val="555555"/>
          <w:bdr w:val="none" w:sz="0" w:space="0" w:color="auto" w:frame="1"/>
          <w:lang w:eastAsia="zh-TW"/>
        </w:rPr>
        <w:t>我們可能收集的資訊</w:t>
      </w:r>
      <w:r w:rsidR="00713514">
        <w:rPr>
          <w:rFonts w:ascii="inherit" w:eastAsia="微软雅黑" w:hAnsi="inherit"/>
          <w:color w:val="555555"/>
        </w:rPr>
        <w:br/>
      </w:r>
      <w:r w:rsidRPr="00E7559B">
        <w:rPr>
          <w:rFonts w:ascii="inherit" w:eastAsia="PMingLiU" w:hAnsi="inherit" w:hint="eastAsia"/>
          <w:color w:val="555555"/>
          <w:lang w:eastAsia="zh-TW"/>
        </w:rPr>
        <w:t>我們提供服務時，可能會收集、儲存和使用下列與您有關的資訊。如果您不提供相關資訊，可能無法註冊成為我們的用戶或無法享受我們提供的某些服務，或者無法達到相關服務擬達到的效果。</w:t>
      </w:r>
      <w:r w:rsidR="00713514">
        <w:rPr>
          <w:rFonts w:ascii="inherit" w:eastAsia="微软雅黑" w:hAnsi="inherit"/>
          <w:color w:val="555555"/>
          <w:lang w:eastAsia="zh-TW"/>
        </w:rPr>
        <w:br/>
      </w:r>
      <w:r w:rsidRPr="00E7559B">
        <w:rPr>
          <w:rFonts w:ascii="inherit" w:eastAsia="PMingLiU" w:hAnsi="inherit" w:hint="eastAsia"/>
          <w:color w:val="555555"/>
          <w:lang w:eastAsia="zh-TW"/>
        </w:rPr>
        <w:t>1.</w:t>
      </w:r>
      <w:r w:rsidRPr="00E7559B">
        <w:rPr>
          <w:rFonts w:ascii="inherit" w:eastAsia="PMingLiU" w:hAnsi="inherit" w:hint="eastAsia"/>
          <w:color w:val="555555"/>
          <w:lang w:eastAsia="zh-TW"/>
        </w:rPr>
        <w:t>您提供的資訊</w:t>
      </w:r>
      <w:r w:rsidR="00713514">
        <w:rPr>
          <w:rFonts w:ascii="inherit" w:eastAsia="微软雅黑" w:hAnsi="inherit"/>
          <w:color w:val="555555"/>
        </w:rPr>
        <w:br/>
      </w:r>
      <w:r w:rsidRPr="00E7559B">
        <w:rPr>
          <w:rFonts w:ascii="inherit" w:eastAsia="PMingLiU" w:hAnsi="inherit" w:hint="eastAsia"/>
          <w:color w:val="555555"/>
          <w:lang w:eastAsia="zh-TW"/>
        </w:rPr>
        <w:t>（</w:t>
      </w:r>
      <w:r w:rsidRPr="00E7559B">
        <w:rPr>
          <w:rFonts w:ascii="inherit" w:eastAsia="PMingLiU" w:hAnsi="inherit" w:hint="eastAsia"/>
          <w:color w:val="555555"/>
          <w:lang w:eastAsia="zh-TW"/>
        </w:rPr>
        <w:t>1</w:t>
      </w:r>
      <w:r w:rsidRPr="00E7559B">
        <w:rPr>
          <w:rFonts w:ascii="inherit" w:eastAsia="PMingLiU" w:hAnsi="inherit" w:hint="eastAsia"/>
          <w:color w:val="555555"/>
          <w:lang w:eastAsia="zh-TW"/>
        </w:rPr>
        <w:t>）您在註冊帳戶或使用我們的服務時，向我們提供的相關個人資訊，例如電話號碼、電子郵件或銀行卡號等；</w:t>
      </w:r>
      <w:r w:rsidR="00713514">
        <w:rPr>
          <w:rFonts w:ascii="inherit" w:eastAsia="微软雅黑" w:hAnsi="inherit"/>
          <w:color w:val="555555"/>
        </w:rPr>
        <w:br/>
      </w:r>
      <w:r w:rsidRPr="00E7559B">
        <w:rPr>
          <w:rFonts w:ascii="inherit" w:eastAsia="PMingLiU" w:hAnsi="inherit" w:hint="eastAsia"/>
          <w:color w:val="555555"/>
          <w:lang w:eastAsia="zh-TW"/>
        </w:rPr>
        <w:t>（</w:t>
      </w:r>
      <w:r w:rsidRPr="00E7559B">
        <w:rPr>
          <w:rFonts w:ascii="inherit" w:eastAsia="PMingLiU" w:hAnsi="inherit" w:hint="eastAsia"/>
          <w:color w:val="555555"/>
          <w:lang w:eastAsia="zh-TW"/>
        </w:rPr>
        <w:t>2</w:t>
      </w:r>
      <w:r w:rsidRPr="00E7559B">
        <w:rPr>
          <w:rFonts w:ascii="inherit" w:eastAsia="PMingLiU" w:hAnsi="inherit" w:hint="eastAsia"/>
          <w:color w:val="555555"/>
          <w:lang w:eastAsia="zh-TW"/>
        </w:rPr>
        <w:t>）您通過我們的服務向其他方提供的共用資訊，以及您使用我們的服務時所儲存的資訊。</w:t>
      </w:r>
      <w:r w:rsidR="00713514">
        <w:rPr>
          <w:rFonts w:ascii="inherit" w:eastAsia="微软雅黑" w:hAnsi="inherit"/>
          <w:color w:val="555555"/>
        </w:rPr>
        <w:br/>
      </w:r>
      <w:r w:rsidRPr="00E7559B">
        <w:rPr>
          <w:rFonts w:ascii="inherit" w:eastAsia="PMingLiU" w:hAnsi="inherit" w:hint="eastAsia"/>
          <w:color w:val="555555"/>
          <w:lang w:eastAsia="zh-TW"/>
        </w:rPr>
        <w:t>2.</w:t>
      </w:r>
      <w:r w:rsidRPr="00E7559B">
        <w:rPr>
          <w:rFonts w:ascii="inherit" w:eastAsia="PMingLiU" w:hAnsi="inherit" w:hint="eastAsia"/>
          <w:color w:val="555555"/>
          <w:lang w:eastAsia="zh-TW"/>
        </w:rPr>
        <w:t>其他方分享的您的資訊</w:t>
      </w:r>
      <w:r w:rsidR="00713514">
        <w:rPr>
          <w:rFonts w:ascii="inherit" w:eastAsia="微软雅黑" w:hAnsi="inherit"/>
          <w:color w:val="555555"/>
        </w:rPr>
        <w:br/>
      </w:r>
      <w:r w:rsidRPr="00E7559B">
        <w:rPr>
          <w:rFonts w:ascii="inherit" w:eastAsia="PMingLiU" w:hAnsi="inherit" w:hint="eastAsia"/>
          <w:color w:val="555555"/>
          <w:lang w:eastAsia="zh-TW"/>
        </w:rPr>
        <w:lastRenderedPageBreak/>
        <w:t>（</w:t>
      </w:r>
      <w:r w:rsidRPr="00E7559B">
        <w:rPr>
          <w:rFonts w:ascii="inherit" w:eastAsia="PMingLiU" w:hAnsi="inherit" w:hint="eastAsia"/>
          <w:color w:val="555555"/>
          <w:lang w:eastAsia="zh-TW"/>
        </w:rPr>
        <w:t>1</w:t>
      </w:r>
      <w:r w:rsidRPr="00E7559B">
        <w:rPr>
          <w:rFonts w:ascii="inherit" w:eastAsia="PMingLiU" w:hAnsi="inherit" w:hint="eastAsia"/>
          <w:color w:val="555555"/>
          <w:lang w:eastAsia="zh-TW"/>
        </w:rPr>
        <w:t>）其他方使用我們的服務時所提供有關您的共用資訊。</w:t>
      </w:r>
      <w:r w:rsidR="00713514">
        <w:rPr>
          <w:rFonts w:ascii="inherit" w:eastAsia="微软雅黑" w:hAnsi="inherit"/>
          <w:color w:val="555555"/>
        </w:rPr>
        <w:br/>
      </w:r>
      <w:r w:rsidRPr="00E7559B">
        <w:rPr>
          <w:rFonts w:ascii="inherit" w:eastAsia="PMingLiU" w:hAnsi="inherit" w:hint="eastAsia"/>
          <w:color w:val="555555"/>
          <w:lang w:eastAsia="zh-TW"/>
        </w:rPr>
        <w:t>3.</w:t>
      </w:r>
      <w:r w:rsidRPr="00E7559B">
        <w:rPr>
          <w:rFonts w:ascii="inherit" w:eastAsia="PMingLiU" w:hAnsi="inherit" w:hint="eastAsia"/>
          <w:color w:val="555555"/>
          <w:lang w:eastAsia="zh-TW"/>
        </w:rPr>
        <w:t>我們獲取的您的資訊</w:t>
      </w:r>
      <w:r w:rsidR="00713514">
        <w:rPr>
          <w:rFonts w:ascii="inherit" w:eastAsia="微软雅黑" w:hAnsi="inherit"/>
          <w:color w:val="555555"/>
        </w:rPr>
        <w:br/>
      </w:r>
      <w:r w:rsidRPr="00E7559B">
        <w:rPr>
          <w:rFonts w:ascii="inherit" w:eastAsia="PMingLiU" w:hAnsi="inherit" w:hint="eastAsia"/>
          <w:color w:val="555555"/>
          <w:lang w:eastAsia="zh-TW"/>
        </w:rPr>
        <w:t>您使用服務時我們可能收集如下資訊：</w:t>
      </w:r>
      <w:r w:rsidR="00713514">
        <w:rPr>
          <w:rFonts w:ascii="inherit" w:eastAsia="微软雅黑" w:hAnsi="inherit"/>
          <w:color w:val="555555"/>
        </w:rPr>
        <w:br/>
      </w:r>
      <w:r w:rsidRPr="00E7559B">
        <w:rPr>
          <w:rFonts w:ascii="inherit" w:eastAsia="PMingLiU" w:hAnsi="inherit" w:hint="eastAsia"/>
          <w:color w:val="555555"/>
          <w:lang w:eastAsia="zh-TW"/>
        </w:rPr>
        <w:t>1.</w:t>
      </w:r>
      <w:r w:rsidRPr="00E7559B">
        <w:rPr>
          <w:rFonts w:ascii="inherit" w:eastAsia="PMingLiU" w:hAnsi="inherit" w:hint="eastAsia"/>
          <w:color w:val="555555"/>
          <w:lang w:eastAsia="zh-TW"/>
        </w:rPr>
        <w:t>日誌資訊，指您使用我們的服務時，系統可能通過</w:t>
      </w:r>
      <w:r w:rsidRPr="00E7559B">
        <w:rPr>
          <w:rFonts w:ascii="inherit" w:eastAsia="PMingLiU" w:hAnsi="inherit" w:hint="eastAsia"/>
          <w:color w:val="555555"/>
          <w:lang w:eastAsia="zh-TW"/>
        </w:rPr>
        <w:t>cookies</w:t>
      </w:r>
      <w:r w:rsidRPr="00E7559B">
        <w:rPr>
          <w:rFonts w:ascii="inherit" w:eastAsia="PMingLiU" w:hAnsi="inherit" w:hint="eastAsia"/>
          <w:color w:val="555555"/>
          <w:lang w:eastAsia="zh-TW"/>
        </w:rPr>
        <w:t>、</w:t>
      </w:r>
      <w:r w:rsidRPr="00E7559B">
        <w:rPr>
          <w:rFonts w:ascii="inherit" w:eastAsia="PMingLiU" w:hAnsi="inherit" w:hint="eastAsia"/>
          <w:color w:val="555555"/>
          <w:lang w:eastAsia="zh-TW"/>
        </w:rPr>
        <w:t>web beacon</w:t>
      </w:r>
      <w:r w:rsidRPr="00E7559B">
        <w:rPr>
          <w:rFonts w:ascii="inherit" w:eastAsia="PMingLiU" w:hAnsi="inherit" w:hint="eastAsia"/>
          <w:color w:val="555555"/>
          <w:lang w:eastAsia="zh-TW"/>
        </w:rPr>
        <w:t>或其他方式自動採集的技術資訊，包括：</w:t>
      </w:r>
      <w:r w:rsidR="00713514">
        <w:rPr>
          <w:rFonts w:ascii="inherit" w:eastAsia="微软雅黑" w:hAnsi="inherit"/>
          <w:color w:val="555555"/>
        </w:rPr>
        <w:br/>
      </w:r>
      <w:r w:rsidRPr="00E7559B">
        <w:rPr>
          <w:rFonts w:ascii="inherit" w:eastAsia="PMingLiU" w:hAnsi="inherit" w:hint="eastAsia"/>
          <w:color w:val="555555"/>
          <w:lang w:eastAsia="zh-TW"/>
        </w:rPr>
        <w:t>（</w:t>
      </w:r>
      <w:r w:rsidRPr="00E7559B">
        <w:rPr>
          <w:rFonts w:ascii="inherit" w:eastAsia="PMingLiU" w:hAnsi="inherit" w:hint="eastAsia"/>
          <w:color w:val="555555"/>
          <w:lang w:eastAsia="zh-TW"/>
        </w:rPr>
        <w:t>1</w:t>
      </w:r>
      <w:r w:rsidRPr="00E7559B">
        <w:rPr>
          <w:rFonts w:ascii="inherit" w:eastAsia="PMingLiU" w:hAnsi="inherit" w:hint="eastAsia"/>
          <w:color w:val="555555"/>
          <w:lang w:eastAsia="zh-TW"/>
        </w:rPr>
        <w:t>）設備或軟體資訊，例如您的移動設備、網頁流覽器或用於接入我們服務的其他程式所提供的配置資訊、您的</w:t>
      </w:r>
      <w:r w:rsidRPr="00E7559B">
        <w:rPr>
          <w:rFonts w:ascii="inherit" w:eastAsia="PMingLiU" w:hAnsi="inherit" w:hint="eastAsia"/>
          <w:color w:val="555555"/>
          <w:lang w:eastAsia="zh-TW"/>
        </w:rPr>
        <w:t>IP</w:t>
      </w:r>
      <w:r w:rsidRPr="00E7559B">
        <w:rPr>
          <w:rFonts w:ascii="inherit" w:eastAsia="PMingLiU" w:hAnsi="inherit" w:hint="eastAsia"/>
          <w:color w:val="555555"/>
          <w:lang w:eastAsia="zh-TW"/>
        </w:rPr>
        <w:t>位址和移動設備所用的版本和設備識別字；</w:t>
      </w:r>
      <w:r w:rsidR="00713514">
        <w:rPr>
          <w:rFonts w:ascii="inherit" w:eastAsia="微软雅黑" w:hAnsi="inherit"/>
          <w:color w:val="555555"/>
        </w:rPr>
        <w:br/>
      </w:r>
      <w:r w:rsidRPr="00E7559B">
        <w:rPr>
          <w:rFonts w:ascii="inherit" w:eastAsia="PMingLiU" w:hAnsi="inherit" w:hint="eastAsia"/>
          <w:color w:val="555555"/>
          <w:lang w:eastAsia="zh-TW"/>
        </w:rPr>
        <w:t>（</w:t>
      </w:r>
      <w:r w:rsidRPr="00E7559B">
        <w:rPr>
          <w:rFonts w:ascii="inherit" w:eastAsia="PMingLiU" w:hAnsi="inherit" w:hint="eastAsia"/>
          <w:color w:val="555555"/>
          <w:lang w:eastAsia="zh-TW"/>
        </w:rPr>
        <w:t>2</w:t>
      </w:r>
      <w:r w:rsidRPr="00E7559B">
        <w:rPr>
          <w:rFonts w:ascii="inherit" w:eastAsia="PMingLiU" w:hAnsi="inherit" w:hint="eastAsia"/>
          <w:color w:val="555555"/>
          <w:lang w:eastAsia="zh-TW"/>
        </w:rPr>
        <w:t>）在使用我們服務時搜索或流覽的資訊，例如您使用的網頁搜索詞語、訪問的社交媒體頁面</w:t>
      </w:r>
      <w:proofErr w:type="spellStart"/>
      <w:r w:rsidRPr="00E7559B">
        <w:rPr>
          <w:rFonts w:ascii="inherit" w:eastAsia="PMingLiU" w:hAnsi="inherit" w:hint="eastAsia"/>
          <w:color w:val="555555"/>
          <w:lang w:eastAsia="zh-TW"/>
        </w:rPr>
        <w:t>url</w:t>
      </w:r>
      <w:proofErr w:type="spellEnd"/>
      <w:r w:rsidRPr="00E7559B">
        <w:rPr>
          <w:rFonts w:ascii="inherit" w:eastAsia="PMingLiU" w:hAnsi="inherit" w:hint="eastAsia"/>
          <w:color w:val="555555"/>
          <w:lang w:eastAsia="zh-TW"/>
        </w:rPr>
        <w:t>位址，以及您在使用我們服務時流覽或要求提供的其他資訊和內容詳情；</w:t>
      </w:r>
      <w:r w:rsidR="00713514">
        <w:rPr>
          <w:rFonts w:ascii="inherit" w:eastAsia="微软雅黑" w:hAnsi="inherit"/>
          <w:color w:val="555555"/>
        </w:rPr>
        <w:br/>
      </w:r>
      <w:r w:rsidRPr="00E7559B">
        <w:rPr>
          <w:rFonts w:ascii="inherit" w:eastAsia="PMingLiU" w:hAnsi="inherit" w:hint="eastAsia"/>
          <w:color w:val="555555"/>
          <w:lang w:eastAsia="zh-TW"/>
        </w:rPr>
        <w:t>（</w:t>
      </w:r>
      <w:r w:rsidRPr="00E7559B">
        <w:rPr>
          <w:rFonts w:ascii="inherit" w:eastAsia="PMingLiU" w:hAnsi="inherit" w:hint="eastAsia"/>
          <w:color w:val="555555"/>
          <w:lang w:eastAsia="zh-TW"/>
        </w:rPr>
        <w:t>3</w:t>
      </w:r>
      <w:r w:rsidRPr="00E7559B">
        <w:rPr>
          <w:rFonts w:ascii="inherit" w:eastAsia="PMingLiU" w:hAnsi="inherit" w:hint="eastAsia"/>
          <w:color w:val="555555"/>
          <w:lang w:eastAsia="zh-TW"/>
        </w:rPr>
        <w:t>）有關您曾使用的移動應用（</w:t>
      </w:r>
      <w:r w:rsidRPr="00E7559B">
        <w:rPr>
          <w:rFonts w:ascii="inherit" w:eastAsia="PMingLiU" w:hAnsi="inherit" w:hint="eastAsia"/>
          <w:color w:val="555555"/>
          <w:lang w:eastAsia="zh-TW"/>
        </w:rPr>
        <w:t>APP</w:t>
      </w:r>
      <w:r w:rsidRPr="00E7559B">
        <w:rPr>
          <w:rFonts w:ascii="inherit" w:eastAsia="PMingLiU" w:hAnsi="inherit" w:hint="eastAsia"/>
          <w:color w:val="555555"/>
          <w:lang w:eastAsia="zh-TW"/>
        </w:rPr>
        <w:t>）和其他軟體的資訊，以及您曾經使用該等移動應用和軟體的資訊；</w:t>
      </w:r>
      <w:r w:rsidR="00713514">
        <w:rPr>
          <w:rFonts w:ascii="inherit" w:eastAsia="微软雅黑" w:hAnsi="inherit"/>
          <w:color w:val="555555"/>
        </w:rPr>
        <w:br/>
      </w:r>
      <w:r w:rsidRPr="00E7559B">
        <w:rPr>
          <w:rFonts w:ascii="inherit" w:eastAsia="PMingLiU" w:hAnsi="inherit" w:hint="eastAsia"/>
          <w:color w:val="555555"/>
          <w:lang w:eastAsia="zh-TW"/>
        </w:rPr>
        <w:t>（</w:t>
      </w:r>
      <w:r w:rsidRPr="00E7559B">
        <w:rPr>
          <w:rFonts w:ascii="inherit" w:eastAsia="PMingLiU" w:hAnsi="inherit" w:hint="eastAsia"/>
          <w:color w:val="555555"/>
          <w:lang w:eastAsia="zh-TW"/>
        </w:rPr>
        <w:t>4</w:t>
      </w:r>
      <w:r w:rsidRPr="00E7559B">
        <w:rPr>
          <w:rFonts w:ascii="inherit" w:eastAsia="PMingLiU" w:hAnsi="inherit" w:hint="eastAsia"/>
          <w:color w:val="555555"/>
          <w:lang w:eastAsia="zh-TW"/>
        </w:rPr>
        <w:t>）您通過我們的服務進行通訊的資訊，例如曾通訊的帳號，以及通訊時間、資料和時長；</w:t>
      </w:r>
      <w:r w:rsidR="00713514">
        <w:rPr>
          <w:rFonts w:ascii="inherit" w:eastAsia="微软雅黑" w:hAnsi="inherit"/>
          <w:color w:val="555555"/>
        </w:rPr>
        <w:br/>
      </w:r>
      <w:r w:rsidRPr="00E7559B">
        <w:rPr>
          <w:rFonts w:ascii="inherit" w:eastAsia="PMingLiU" w:hAnsi="inherit" w:hint="eastAsia"/>
          <w:color w:val="555555"/>
          <w:lang w:eastAsia="zh-TW"/>
        </w:rPr>
        <w:t>（</w:t>
      </w:r>
      <w:r w:rsidRPr="00E7559B">
        <w:rPr>
          <w:rFonts w:ascii="inherit" w:eastAsia="PMingLiU" w:hAnsi="inherit" w:hint="eastAsia"/>
          <w:color w:val="555555"/>
          <w:lang w:eastAsia="zh-TW"/>
        </w:rPr>
        <w:t>5</w:t>
      </w:r>
      <w:r w:rsidRPr="00E7559B">
        <w:rPr>
          <w:rFonts w:ascii="inherit" w:eastAsia="PMingLiU" w:hAnsi="inherit" w:hint="eastAsia"/>
          <w:color w:val="555555"/>
          <w:lang w:eastAsia="zh-TW"/>
        </w:rPr>
        <w:t>）您通過我們的服務分享的內容所包含的資訊（中繼資料），例如拍攝或上傳的共用照片或錄影的日期、時間或地點等。</w:t>
      </w:r>
      <w:r w:rsidR="00713514">
        <w:rPr>
          <w:rFonts w:ascii="inherit" w:eastAsia="微软雅黑" w:hAnsi="inherit"/>
          <w:color w:val="555555"/>
        </w:rPr>
        <w:br/>
      </w:r>
      <w:r w:rsidRPr="00E7559B">
        <w:rPr>
          <w:rFonts w:ascii="inherit" w:eastAsia="PMingLiU" w:hAnsi="inherit" w:hint="eastAsia"/>
          <w:color w:val="555555"/>
          <w:lang w:eastAsia="zh-TW"/>
        </w:rPr>
        <w:t>2.</w:t>
      </w:r>
      <w:r w:rsidRPr="00E7559B">
        <w:rPr>
          <w:rFonts w:ascii="inherit" w:eastAsia="PMingLiU" w:hAnsi="inherit" w:hint="eastAsia"/>
          <w:color w:val="555555"/>
          <w:lang w:eastAsia="zh-TW"/>
        </w:rPr>
        <w:t>位置資訊，指您開啟設備定位功能並使用我們基於位置提供的相關服務時，收集的有關您位置的資訊，包括：</w:t>
      </w:r>
      <w:r w:rsidR="00713514">
        <w:rPr>
          <w:rFonts w:ascii="inherit" w:eastAsia="微软雅黑" w:hAnsi="inherit"/>
          <w:color w:val="555555"/>
        </w:rPr>
        <w:br/>
      </w:r>
      <w:r w:rsidRPr="00E7559B">
        <w:rPr>
          <w:rFonts w:ascii="inherit" w:eastAsia="PMingLiU" w:hAnsi="inherit" w:hint="eastAsia"/>
          <w:color w:val="555555"/>
          <w:lang w:eastAsia="zh-TW"/>
        </w:rPr>
        <w:t>（</w:t>
      </w:r>
      <w:r w:rsidRPr="00E7559B">
        <w:rPr>
          <w:rFonts w:ascii="inherit" w:eastAsia="PMingLiU" w:hAnsi="inherit" w:hint="eastAsia"/>
          <w:color w:val="555555"/>
          <w:lang w:eastAsia="zh-TW"/>
        </w:rPr>
        <w:t>1</w:t>
      </w:r>
      <w:r w:rsidRPr="00E7559B">
        <w:rPr>
          <w:rFonts w:ascii="inherit" w:eastAsia="PMingLiU" w:hAnsi="inherit" w:hint="eastAsia"/>
          <w:color w:val="555555"/>
          <w:lang w:eastAsia="zh-TW"/>
        </w:rPr>
        <w:t>）您通過具有定位功能的移動設備使用我們的服務時，通過</w:t>
      </w:r>
      <w:r w:rsidRPr="00E7559B">
        <w:rPr>
          <w:rFonts w:ascii="inherit" w:eastAsia="PMingLiU" w:hAnsi="inherit" w:hint="eastAsia"/>
          <w:color w:val="555555"/>
          <w:lang w:eastAsia="zh-TW"/>
        </w:rPr>
        <w:t>GPS</w:t>
      </w:r>
      <w:r w:rsidRPr="00E7559B">
        <w:rPr>
          <w:rFonts w:ascii="inherit" w:eastAsia="PMingLiU" w:hAnsi="inherit" w:hint="eastAsia"/>
          <w:color w:val="555555"/>
          <w:lang w:eastAsia="zh-TW"/>
        </w:rPr>
        <w:t>或</w:t>
      </w:r>
      <w:proofErr w:type="spellStart"/>
      <w:r w:rsidRPr="00E7559B">
        <w:rPr>
          <w:rFonts w:ascii="inherit" w:eastAsia="PMingLiU" w:hAnsi="inherit" w:hint="eastAsia"/>
          <w:color w:val="555555"/>
          <w:lang w:eastAsia="zh-TW"/>
        </w:rPr>
        <w:t>WiFi</w:t>
      </w:r>
      <w:proofErr w:type="spellEnd"/>
      <w:r w:rsidRPr="00E7559B">
        <w:rPr>
          <w:rFonts w:ascii="inherit" w:eastAsia="PMingLiU" w:hAnsi="inherit" w:hint="eastAsia"/>
          <w:color w:val="555555"/>
          <w:lang w:eastAsia="zh-TW"/>
        </w:rPr>
        <w:t>等方式收集的您的地理位置資訊；</w:t>
      </w:r>
      <w:r w:rsidR="00713514">
        <w:rPr>
          <w:rFonts w:ascii="inherit" w:eastAsia="微软雅黑" w:hAnsi="inherit"/>
          <w:color w:val="555555"/>
        </w:rPr>
        <w:br/>
      </w:r>
      <w:r w:rsidRPr="00E7559B">
        <w:rPr>
          <w:rFonts w:ascii="inherit" w:eastAsia="PMingLiU" w:hAnsi="inherit" w:hint="eastAsia"/>
          <w:color w:val="555555"/>
          <w:lang w:eastAsia="zh-TW"/>
        </w:rPr>
        <w:t>（</w:t>
      </w:r>
      <w:r w:rsidRPr="00E7559B">
        <w:rPr>
          <w:rFonts w:ascii="inherit" w:eastAsia="PMingLiU" w:hAnsi="inherit" w:hint="eastAsia"/>
          <w:color w:val="555555"/>
          <w:lang w:eastAsia="zh-TW"/>
        </w:rPr>
        <w:t>2</w:t>
      </w:r>
      <w:r w:rsidRPr="00E7559B">
        <w:rPr>
          <w:rFonts w:ascii="inherit" w:eastAsia="PMingLiU" w:hAnsi="inherit" w:hint="eastAsia"/>
          <w:color w:val="555555"/>
          <w:lang w:eastAsia="zh-TW"/>
        </w:rPr>
        <w:t>）您或其他用戶提供的包含您所處地理位置的即時資訊，例如您提供的帳號資訊中包含的您所在地區資訊，您或其他人上傳的顯示您當前或曾經所處地理位</w:t>
      </w:r>
      <w:r w:rsidRPr="00E7559B">
        <w:rPr>
          <w:rFonts w:ascii="inherit" w:eastAsia="PMingLiU" w:hAnsi="inherit" w:hint="eastAsia"/>
          <w:color w:val="555555"/>
          <w:lang w:eastAsia="zh-TW"/>
        </w:rPr>
        <w:lastRenderedPageBreak/>
        <w:t>置的共用資訊，您或其他人共用的照片包含的地理標記資訊；</w:t>
      </w:r>
      <w:r w:rsidR="00713514">
        <w:rPr>
          <w:rFonts w:ascii="inherit" w:eastAsia="微软雅黑" w:hAnsi="inherit"/>
          <w:color w:val="555555"/>
        </w:rPr>
        <w:br/>
      </w:r>
      <w:r w:rsidRPr="00E7559B">
        <w:rPr>
          <w:rFonts w:ascii="inherit" w:eastAsia="PMingLiU" w:hAnsi="inherit" w:hint="eastAsia"/>
          <w:color w:val="555555"/>
          <w:lang w:eastAsia="zh-TW"/>
        </w:rPr>
        <w:t>（</w:t>
      </w:r>
      <w:r w:rsidRPr="00E7559B">
        <w:rPr>
          <w:rFonts w:ascii="inherit" w:eastAsia="PMingLiU" w:hAnsi="inherit" w:hint="eastAsia"/>
          <w:color w:val="555555"/>
          <w:lang w:eastAsia="zh-TW"/>
        </w:rPr>
        <w:t>3</w:t>
      </w:r>
      <w:r w:rsidRPr="00E7559B">
        <w:rPr>
          <w:rFonts w:ascii="inherit" w:eastAsia="PMingLiU" w:hAnsi="inherit" w:hint="eastAsia"/>
          <w:color w:val="555555"/>
          <w:lang w:eastAsia="zh-TW"/>
        </w:rPr>
        <w:t>）您可以通過關閉定位功能，停止對您的地理位置資訊的收集。</w:t>
      </w:r>
      <w:r w:rsidR="00713514">
        <w:rPr>
          <w:rFonts w:ascii="inherit" w:eastAsia="微软雅黑" w:hAnsi="inherit"/>
          <w:color w:val="555555"/>
        </w:rPr>
        <w:br/>
      </w:r>
      <w:r w:rsidRPr="00E7559B">
        <w:rPr>
          <w:rStyle w:val="a6"/>
          <w:rFonts w:ascii="inherit" w:eastAsia="PMingLiU" w:hAnsi="inherit" w:hint="eastAsia"/>
          <w:color w:val="555555"/>
          <w:bdr w:val="none" w:sz="0" w:space="0" w:color="auto" w:frame="1"/>
          <w:lang w:eastAsia="zh-TW"/>
        </w:rPr>
        <w:t>我們可能如何使用資訊</w:t>
      </w:r>
      <w:r w:rsidR="00713514">
        <w:rPr>
          <w:rFonts w:ascii="inherit" w:eastAsia="微软雅黑" w:hAnsi="inherit"/>
          <w:color w:val="555555"/>
        </w:rPr>
        <w:br/>
      </w:r>
      <w:r w:rsidRPr="00E7559B">
        <w:rPr>
          <w:rFonts w:ascii="inherit" w:eastAsia="PMingLiU" w:hAnsi="inherit" w:hint="eastAsia"/>
          <w:color w:val="555555"/>
          <w:lang w:eastAsia="zh-TW"/>
        </w:rPr>
        <w:t>我們可能將在向您提供服務的過程之中所收集的資訊用作下列用途：</w:t>
      </w:r>
      <w:r w:rsidR="00713514">
        <w:rPr>
          <w:rFonts w:ascii="inherit" w:eastAsia="微软雅黑" w:hAnsi="inherit"/>
          <w:color w:val="555555"/>
        </w:rPr>
        <w:br/>
      </w:r>
      <w:r w:rsidRPr="00E7559B">
        <w:rPr>
          <w:rFonts w:ascii="inherit" w:eastAsia="PMingLiU" w:hAnsi="inherit" w:hint="eastAsia"/>
          <w:color w:val="555555"/>
          <w:lang w:eastAsia="zh-TW"/>
        </w:rPr>
        <w:t>1.</w:t>
      </w:r>
      <w:r w:rsidRPr="00E7559B">
        <w:rPr>
          <w:rFonts w:ascii="inherit" w:eastAsia="PMingLiU" w:hAnsi="inherit" w:hint="eastAsia"/>
          <w:color w:val="555555"/>
          <w:lang w:eastAsia="zh-TW"/>
        </w:rPr>
        <w:t>向您提供服務；</w:t>
      </w:r>
      <w:r w:rsidR="00713514">
        <w:rPr>
          <w:rFonts w:ascii="inherit" w:eastAsia="微软雅黑" w:hAnsi="inherit"/>
          <w:color w:val="555555"/>
        </w:rPr>
        <w:br/>
      </w:r>
      <w:r w:rsidRPr="00E7559B">
        <w:rPr>
          <w:rFonts w:ascii="inherit" w:eastAsia="PMingLiU" w:hAnsi="inherit" w:hint="eastAsia"/>
          <w:color w:val="555555"/>
          <w:lang w:eastAsia="zh-TW"/>
        </w:rPr>
        <w:t>2.</w:t>
      </w:r>
      <w:r w:rsidRPr="00E7559B">
        <w:rPr>
          <w:rFonts w:ascii="inherit" w:eastAsia="PMingLiU" w:hAnsi="inherit" w:hint="eastAsia"/>
          <w:color w:val="555555"/>
          <w:lang w:eastAsia="zh-TW"/>
        </w:rPr>
        <w:t>在我們提供服務時，用於身份驗證、客戶服務、安全防範、詐騙監測、存檔和備份用途，確保我們向您提供的產品和服務的安全性；</w:t>
      </w:r>
      <w:r w:rsidR="00713514">
        <w:rPr>
          <w:rFonts w:ascii="inherit" w:eastAsia="微软雅黑" w:hAnsi="inherit"/>
          <w:color w:val="555555"/>
        </w:rPr>
        <w:br/>
      </w:r>
      <w:r w:rsidRPr="00E7559B">
        <w:rPr>
          <w:rFonts w:ascii="inherit" w:eastAsia="PMingLiU" w:hAnsi="inherit" w:hint="eastAsia"/>
          <w:color w:val="555555"/>
          <w:lang w:eastAsia="zh-TW"/>
        </w:rPr>
        <w:t>3.</w:t>
      </w:r>
      <w:r w:rsidRPr="00E7559B">
        <w:rPr>
          <w:rFonts w:ascii="inherit" w:eastAsia="PMingLiU" w:hAnsi="inherit" w:hint="eastAsia"/>
          <w:color w:val="555555"/>
          <w:lang w:eastAsia="zh-TW"/>
        </w:rPr>
        <w:t>說明我們設計新服務，改善我們現有服務；</w:t>
      </w:r>
      <w:r w:rsidR="00713514">
        <w:rPr>
          <w:rFonts w:ascii="inherit" w:eastAsia="微软雅黑" w:hAnsi="inherit"/>
          <w:color w:val="555555"/>
        </w:rPr>
        <w:br/>
      </w:r>
      <w:r w:rsidRPr="00E7559B">
        <w:rPr>
          <w:rFonts w:ascii="inherit" w:eastAsia="PMingLiU" w:hAnsi="inherit" w:hint="eastAsia"/>
          <w:color w:val="555555"/>
          <w:lang w:eastAsia="zh-TW"/>
        </w:rPr>
        <w:t>4.</w:t>
      </w:r>
      <w:r w:rsidRPr="00E7559B">
        <w:rPr>
          <w:rFonts w:ascii="inherit" w:eastAsia="PMingLiU" w:hAnsi="inherit" w:hint="eastAsia"/>
          <w:color w:val="555555"/>
          <w:lang w:eastAsia="zh-TW"/>
        </w:rPr>
        <w:t>使我們更加瞭解您如何接入和使用我們的服務，從而針對性地響應您的個性化需求，例如語言設定、位置設定、個性化的說明服務和指示，或對您和其他用戶作出其他方面的回應；</w:t>
      </w:r>
      <w:r w:rsidR="00713514">
        <w:rPr>
          <w:rFonts w:ascii="inherit" w:eastAsia="微软雅黑" w:hAnsi="inherit"/>
          <w:color w:val="555555"/>
        </w:rPr>
        <w:br/>
      </w:r>
      <w:r w:rsidRPr="00E7559B">
        <w:rPr>
          <w:rFonts w:ascii="inherit" w:eastAsia="PMingLiU" w:hAnsi="inherit" w:hint="eastAsia"/>
          <w:color w:val="555555"/>
          <w:lang w:eastAsia="zh-TW"/>
        </w:rPr>
        <w:t>5.</w:t>
      </w:r>
      <w:r w:rsidRPr="00E7559B">
        <w:rPr>
          <w:rFonts w:ascii="inherit" w:eastAsia="PMingLiU" w:hAnsi="inherit" w:hint="eastAsia"/>
          <w:color w:val="555555"/>
          <w:lang w:eastAsia="zh-TW"/>
        </w:rPr>
        <w:t>向您提供與您更加相關的廣告以替代普遍投放的廣告；</w:t>
      </w:r>
      <w:r w:rsidR="00713514">
        <w:rPr>
          <w:rFonts w:ascii="inherit" w:eastAsia="微软雅黑" w:hAnsi="inherit"/>
          <w:color w:val="555555"/>
        </w:rPr>
        <w:br/>
      </w:r>
      <w:r w:rsidRPr="00E7559B">
        <w:rPr>
          <w:rFonts w:ascii="inherit" w:eastAsia="PMingLiU" w:hAnsi="inherit" w:hint="eastAsia"/>
          <w:color w:val="555555"/>
          <w:lang w:eastAsia="zh-TW"/>
        </w:rPr>
        <w:t>6.</w:t>
      </w:r>
      <w:r w:rsidRPr="00E7559B">
        <w:rPr>
          <w:rFonts w:ascii="inherit" w:eastAsia="PMingLiU" w:hAnsi="inherit" w:hint="eastAsia"/>
          <w:color w:val="555555"/>
          <w:lang w:eastAsia="zh-TW"/>
        </w:rPr>
        <w:t>評估我們服務中的廣告和其他促銷及推廣活動的效果，並加以改善；</w:t>
      </w:r>
      <w:r w:rsidR="00713514">
        <w:rPr>
          <w:rFonts w:ascii="inherit" w:eastAsia="微软雅黑" w:hAnsi="inherit"/>
          <w:color w:val="555555"/>
        </w:rPr>
        <w:br/>
      </w:r>
      <w:r w:rsidRPr="00E7559B">
        <w:rPr>
          <w:rFonts w:ascii="inherit" w:eastAsia="PMingLiU" w:hAnsi="inherit" w:hint="eastAsia"/>
          <w:color w:val="555555"/>
          <w:lang w:eastAsia="zh-TW"/>
        </w:rPr>
        <w:t>7.</w:t>
      </w:r>
      <w:r w:rsidRPr="00E7559B">
        <w:rPr>
          <w:rFonts w:ascii="inherit" w:eastAsia="PMingLiU" w:hAnsi="inherit" w:hint="eastAsia"/>
          <w:color w:val="555555"/>
          <w:lang w:eastAsia="zh-TW"/>
        </w:rPr>
        <w:t>軟體認證或管理軟體升級；</w:t>
      </w:r>
      <w:r w:rsidR="00713514">
        <w:rPr>
          <w:rFonts w:ascii="inherit" w:eastAsia="微软雅黑" w:hAnsi="inherit"/>
          <w:color w:val="555555"/>
        </w:rPr>
        <w:br/>
      </w:r>
      <w:r w:rsidRPr="00E7559B">
        <w:rPr>
          <w:rFonts w:ascii="inherit" w:eastAsia="PMingLiU" w:hAnsi="inherit" w:hint="eastAsia"/>
          <w:color w:val="555555"/>
          <w:lang w:eastAsia="zh-TW"/>
        </w:rPr>
        <w:t>8.</w:t>
      </w:r>
      <w:r w:rsidRPr="00E7559B">
        <w:rPr>
          <w:rFonts w:ascii="inherit" w:eastAsia="PMingLiU" w:hAnsi="inherit" w:hint="eastAsia"/>
          <w:color w:val="555555"/>
          <w:lang w:eastAsia="zh-TW"/>
        </w:rPr>
        <w:t>讓您參與有關我們產品和服務的調查。</w:t>
      </w:r>
      <w:r w:rsidR="00713514">
        <w:rPr>
          <w:rFonts w:ascii="inherit" w:eastAsia="微软雅黑" w:hAnsi="inherit"/>
          <w:color w:val="555555"/>
        </w:rPr>
        <w:br/>
      </w:r>
      <w:r w:rsidRPr="00E7559B">
        <w:rPr>
          <w:rFonts w:ascii="inherit" w:eastAsia="PMingLiU" w:hAnsi="inherit" w:hint="eastAsia"/>
          <w:color w:val="555555"/>
          <w:lang w:eastAsia="zh-TW"/>
        </w:rPr>
        <w:t>為了讓您有更好的體驗、改善我們的服務或您同意的其他用途，在符合相關法律法規的前提下，我們可能將通過某一項服務所收集的資訊，以彙集資訊或者個性化的</w:t>
      </w:r>
      <w:r w:rsidRPr="00E7559B">
        <w:rPr>
          <w:rFonts w:ascii="inherit" w:eastAsia="PMingLiU" w:hAnsi="inherit" w:hint="eastAsia"/>
          <w:color w:val="555555"/>
          <w:lang w:eastAsia="zh-TW"/>
        </w:rPr>
        <w:t xml:space="preserve"> </w:t>
      </w:r>
      <w:r w:rsidRPr="00E7559B">
        <w:rPr>
          <w:rFonts w:ascii="inherit" w:eastAsia="PMingLiU" w:hAnsi="inherit" w:hint="eastAsia"/>
          <w:color w:val="555555"/>
          <w:lang w:eastAsia="zh-TW"/>
        </w:rPr>
        <w:t>方式，用於我們的其他服務。例如，在您使用我們的一項服務時所收集的資訊，可能在另一服務中用於向您提供特定內容，或向您展示與您相關的、非普遍推送的信</w:t>
      </w:r>
      <w:r w:rsidRPr="00E7559B">
        <w:rPr>
          <w:rFonts w:ascii="inherit" w:eastAsia="PMingLiU" w:hAnsi="inherit" w:hint="eastAsia"/>
          <w:color w:val="555555"/>
          <w:lang w:eastAsia="zh-TW"/>
        </w:rPr>
        <w:t xml:space="preserve"> </w:t>
      </w:r>
      <w:r w:rsidRPr="00E7559B">
        <w:rPr>
          <w:rFonts w:ascii="inherit" w:eastAsia="PMingLiU" w:hAnsi="inherit" w:hint="eastAsia"/>
          <w:color w:val="555555"/>
          <w:lang w:eastAsia="zh-TW"/>
        </w:rPr>
        <w:t>息。如果我們在相關服務中提供了相應選項，您也可以授權我們將該服務所提供和儲存的資訊用於我們的其他服務。</w:t>
      </w:r>
      <w:r w:rsidR="00713514">
        <w:rPr>
          <w:rFonts w:ascii="inherit" w:eastAsia="微软雅黑" w:hAnsi="inherit"/>
          <w:color w:val="555555"/>
          <w:lang w:eastAsia="zh-TW"/>
        </w:rPr>
        <w:br/>
      </w:r>
      <w:r w:rsidRPr="00E7559B">
        <w:rPr>
          <w:rStyle w:val="a6"/>
          <w:rFonts w:ascii="inherit" w:eastAsia="PMingLiU" w:hAnsi="inherit" w:hint="eastAsia"/>
          <w:color w:val="555555"/>
          <w:bdr w:val="none" w:sz="0" w:space="0" w:color="auto" w:frame="1"/>
          <w:lang w:eastAsia="zh-TW"/>
        </w:rPr>
        <w:t>您如何訪問和控制自己的個人資訊</w:t>
      </w:r>
      <w:r w:rsidR="00713514">
        <w:rPr>
          <w:rFonts w:ascii="inherit" w:eastAsia="微软雅黑" w:hAnsi="inherit"/>
          <w:color w:val="555555"/>
          <w:lang w:eastAsia="zh-TW"/>
        </w:rPr>
        <w:br/>
      </w:r>
      <w:r w:rsidRPr="00E7559B">
        <w:rPr>
          <w:rFonts w:ascii="inherit" w:eastAsia="PMingLiU" w:hAnsi="inherit" w:hint="eastAsia"/>
          <w:color w:val="555555"/>
          <w:lang w:eastAsia="zh-TW"/>
        </w:rPr>
        <w:lastRenderedPageBreak/>
        <w:t>我們將盡一切可能採取適當的技術手段，保證您可以訪問、更新和更正自己的註冊資訊或使用我們的服務時提供的其他個人資訊。在訪問、更新、更正和刪除前述資訊時，我們可能會要求您進行身份驗證，以保障帳戶安全。</w:t>
      </w:r>
      <w:r w:rsidR="00713514">
        <w:rPr>
          <w:rFonts w:ascii="inherit" w:eastAsia="微软雅黑" w:hAnsi="inherit"/>
          <w:color w:val="555555"/>
          <w:lang w:eastAsia="zh-TW"/>
        </w:rPr>
        <w:br/>
      </w:r>
      <w:r w:rsidRPr="00E7559B">
        <w:rPr>
          <w:rStyle w:val="a6"/>
          <w:rFonts w:ascii="inherit" w:eastAsia="PMingLiU" w:hAnsi="inherit" w:hint="eastAsia"/>
          <w:color w:val="555555"/>
          <w:bdr w:val="none" w:sz="0" w:space="0" w:color="auto" w:frame="1"/>
          <w:lang w:eastAsia="zh-TW"/>
        </w:rPr>
        <w:t>我們可能分享的資訊</w:t>
      </w:r>
      <w:r w:rsidR="00713514">
        <w:rPr>
          <w:rFonts w:ascii="inherit" w:eastAsia="微软雅黑" w:hAnsi="inherit"/>
          <w:color w:val="555555"/>
        </w:rPr>
        <w:br/>
      </w:r>
      <w:r w:rsidRPr="00E7559B">
        <w:rPr>
          <w:rFonts w:ascii="inherit" w:eastAsia="PMingLiU" w:hAnsi="inherit" w:hint="eastAsia"/>
          <w:color w:val="555555"/>
          <w:lang w:eastAsia="zh-TW"/>
        </w:rPr>
        <w:t>除以下情形外，未經您同意，我們以及我們的關聯公司不會與任何協力廠商分享您的個人信息：</w:t>
      </w:r>
      <w:r w:rsidR="00713514">
        <w:rPr>
          <w:rFonts w:ascii="inherit" w:eastAsia="微软雅黑" w:hAnsi="inherit"/>
          <w:color w:val="555555"/>
        </w:rPr>
        <w:br/>
      </w:r>
      <w:r w:rsidRPr="00E7559B">
        <w:rPr>
          <w:rFonts w:ascii="inherit" w:eastAsia="PMingLiU" w:hAnsi="inherit" w:hint="eastAsia"/>
          <w:color w:val="555555"/>
          <w:lang w:eastAsia="zh-TW"/>
        </w:rPr>
        <w:t>1.</w:t>
      </w:r>
      <w:r w:rsidRPr="00E7559B">
        <w:rPr>
          <w:rFonts w:ascii="inherit" w:eastAsia="PMingLiU" w:hAnsi="inherit" w:hint="eastAsia"/>
          <w:color w:val="555555"/>
          <w:lang w:eastAsia="zh-TW"/>
        </w:rPr>
        <w:t>我們以及我們的關聯公司，可能將您的個人資訊與我們的關聯公司、合作夥伴及協力廠商服務供應商、承包商及代理（例如代表我們發出電子郵件或推送通知的通訊服務提供者、為我們提供位置資料的地圖服務供應商）分享（他們可能並非位於您所在的法域），用作下列用途：</w:t>
      </w:r>
      <w:r w:rsidR="00713514">
        <w:rPr>
          <w:rFonts w:ascii="inherit" w:eastAsia="微软雅黑" w:hAnsi="inherit"/>
          <w:color w:val="555555"/>
        </w:rPr>
        <w:br/>
      </w:r>
      <w:r w:rsidRPr="00E7559B">
        <w:rPr>
          <w:rFonts w:ascii="inherit" w:eastAsia="PMingLiU" w:hAnsi="inherit" w:hint="eastAsia"/>
          <w:color w:val="555555"/>
          <w:lang w:eastAsia="zh-TW"/>
        </w:rPr>
        <w:t>（</w:t>
      </w:r>
      <w:r w:rsidRPr="00E7559B">
        <w:rPr>
          <w:rFonts w:ascii="inherit" w:eastAsia="PMingLiU" w:hAnsi="inherit" w:hint="eastAsia"/>
          <w:color w:val="555555"/>
          <w:lang w:eastAsia="zh-TW"/>
        </w:rPr>
        <w:t>1</w:t>
      </w:r>
      <w:r w:rsidRPr="00E7559B">
        <w:rPr>
          <w:rFonts w:ascii="inherit" w:eastAsia="PMingLiU" w:hAnsi="inherit" w:hint="eastAsia"/>
          <w:color w:val="555555"/>
          <w:lang w:eastAsia="zh-TW"/>
        </w:rPr>
        <w:t>）向您提供我們的服務；</w:t>
      </w:r>
      <w:r w:rsidR="00713514">
        <w:rPr>
          <w:rFonts w:ascii="inherit" w:eastAsia="微软雅黑" w:hAnsi="inherit"/>
          <w:color w:val="555555"/>
        </w:rPr>
        <w:br/>
      </w:r>
      <w:r w:rsidRPr="00E7559B">
        <w:rPr>
          <w:rFonts w:ascii="inherit" w:eastAsia="PMingLiU" w:hAnsi="inherit" w:hint="eastAsia"/>
          <w:color w:val="555555"/>
          <w:lang w:eastAsia="zh-TW"/>
        </w:rPr>
        <w:t>（</w:t>
      </w:r>
      <w:r w:rsidRPr="00E7559B">
        <w:rPr>
          <w:rFonts w:ascii="inherit" w:eastAsia="PMingLiU" w:hAnsi="inherit" w:hint="eastAsia"/>
          <w:color w:val="555555"/>
          <w:lang w:eastAsia="zh-TW"/>
        </w:rPr>
        <w:t>2</w:t>
      </w:r>
      <w:r w:rsidRPr="00E7559B">
        <w:rPr>
          <w:rFonts w:ascii="inherit" w:eastAsia="PMingLiU" w:hAnsi="inherit" w:hint="eastAsia"/>
          <w:color w:val="555555"/>
          <w:lang w:eastAsia="zh-TW"/>
        </w:rPr>
        <w:t>）實現“我們可能如何使用資訊”部分所述目的；</w:t>
      </w:r>
      <w:r w:rsidR="00713514">
        <w:rPr>
          <w:rFonts w:ascii="inherit" w:eastAsia="微软雅黑" w:hAnsi="inherit"/>
          <w:color w:val="555555"/>
        </w:rPr>
        <w:br/>
      </w:r>
      <w:r w:rsidRPr="00E7559B">
        <w:rPr>
          <w:rFonts w:ascii="inherit" w:eastAsia="PMingLiU" w:hAnsi="inherit" w:hint="eastAsia"/>
          <w:color w:val="555555"/>
          <w:lang w:eastAsia="zh-TW"/>
        </w:rPr>
        <w:t>（</w:t>
      </w:r>
      <w:r w:rsidRPr="00E7559B">
        <w:rPr>
          <w:rFonts w:ascii="inherit" w:eastAsia="PMingLiU" w:hAnsi="inherit" w:hint="eastAsia"/>
          <w:color w:val="555555"/>
          <w:lang w:eastAsia="zh-TW"/>
        </w:rPr>
        <w:t>3</w:t>
      </w:r>
      <w:r w:rsidRPr="00E7559B">
        <w:rPr>
          <w:rFonts w:ascii="inherit" w:eastAsia="PMingLiU" w:hAnsi="inherit" w:hint="eastAsia"/>
          <w:color w:val="555555"/>
          <w:lang w:eastAsia="zh-TW"/>
        </w:rPr>
        <w:t>）履行我們在《服務協定》或本《隱私政策》中的義務和行使我們的權利；</w:t>
      </w:r>
      <w:r w:rsidR="00713514">
        <w:rPr>
          <w:rFonts w:ascii="inherit" w:eastAsia="微软雅黑" w:hAnsi="inherit"/>
          <w:color w:val="555555"/>
        </w:rPr>
        <w:br/>
      </w:r>
      <w:r w:rsidRPr="00E7559B">
        <w:rPr>
          <w:rFonts w:ascii="inherit" w:eastAsia="PMingLiU" w:hAnsi="inherit" w:hint="eastAsia"/>
          <w:color w:val="555555"/>
          <w:lang w:eastAsia="zh-TW"/>
        </w:rPr>
        <w:t>（</w:t>
      </w:r>
      <w:r w:rsidRPr="00E7559B">
        <w:rPr>
          <w:rFonts w:ascii="inherit" w:eastAsia="PMingLiU" w:hAnsi="inherit" w:hint="eastAsia"/>
          <w:color w:val="555555"/>
          <w:lang w:eastAsia="zh-TW"/>
        </w:rPr>
        <w:t>4</w:t>
      </w:r>
      <w:r w:rsidRPr="00E7559B">
        <w:rPr>
          <w:rFonts w:ascii="inherit" w:eastAsia="PMingLiU" w:hAnsi="inherit" w:hint="eastAsia"/>
          <w:color w:val="555555"/>
          <w:lang w:eastAsia="zh-TW"/>
        </w:rPr>
        <w:t>）理解、維護和改善我們的服務。</w:t>
      </w:r>
      <w:r w:rsidR="00713514">
        <w:rPr>
          <w:rFonts w:ascii="inherit" w:eastAsia="微软雅黑" w:hAnsi="inherit"/>
          <w:color w:val="555555"/>
        </w:rPr>
        <w:br/>
      </w:r>
      <w:r w:rsidRPr="00E7559B">
        <w:rPr>
          <w:rFonts w:ascii="inherit" w:eastAsia="PMingLiU" w:hAnsi="inherit" w:hint="eastAsia"/>
          <w:color w:val="555555"/>
          <w:lang w:eastAsia="zh-TW"/>
        </w:rPr>
        <w:t>如我們或我們的關聯公司與任何上述協力廠商分享您的個人資訊，我們將努力確保該等協力廠商在使用您的個人資訊時遵守本《隱私政策》及我們要求其遵守的其他適當的保密和安全措施。</w:t>
      </w:r>
      <w:r w:rsidR="00713514">
        <w:rPr>
          <w:rFonts w:ascii="inherit" w:eastAsia="微软雅黑" w:hAnsi="inherit"/>
          <w:color w:val="555555"/>
        </w:rPr>
        <w:br/>
      </w:r>
      <w:r w:rsidRPr="00E7559B">
        <w:rPr>
          <w:rFonts w:ascii="inherit" w:eastAsia="PMingLiU" w:hAnsi="inherit" w:hint="eastAsia"/>
          <w:color w:val="555555"/>
          <w:lang w:eastAsia="zh-TW"/>
        </w:rPr>
        <w:t>2.</w:t>
      </w:r>
      <w:r w:rsidRPr="00E7559B">
        <w:rPr>
          <w:rFonts w:ascii="inherit" w:eastAsia="PMingLiU" w:hAnsi="inherit" w:hint="eastAsia"/>
          <w:color w:val="555555"/>
          <w:lang w:eastAsia="zh-TW"/>
        </w:rPr>
        <w:t>隨著我們業務的持續發展，我們以及我們的關聯公司有可能進行合併、收購、資產轉讓或類似的交易，您的個人資訊有可能作為此類交易的一部分而被轉移。我們將在轉移前通知您。</w:t>
      </w:r>
      <w:r w:rsidR="00713514">
        <w:rPr>
          <w:rFonts w:ascii="inherit" w:eastAsia="微软雅黑" w:hAnsi="inherit"/>
          <w:color w:val="555555"/>
          <w:lang w:eastAsia="zh-TW"/>
        </w:rPr>
        <w:br/>
      </w:r>
      <w:r w:rsidRPr="00E7559B">
        <w:rPr>
          <w:rFonts w:ascii="inherit" w:eastAsia="PMingLiU" w:hAnsi="inherit" w:hint="eastAsia"/>
          <w:color w:val="555555"/>
          <w:lang w:eastAsia="zh-TW"/>
        </w:rPr>
        <w:t>我們或我們的關聯公司還可能為以下需要而保留、保存或披露您的個人資訊：</w:t>
      </w:r>
      <w:r w:rsidR="00713514">
        <w:rPr>
          <w:rFonts w:ascii="inherit" w:eastAsia="微软雅黑" w:hAnsi="inherit"/>
          <w:color w:val="555555"/>
          <w:lang w:eastAsia="zh-TW"/>
        </w:rPr>
        <w:br/>
      </w:r>
      <w:r w:rsidRPr="00E7559B">
        <w:rPr>
          <w:rFonts w:ascii="inherit" w:eastAsia="PMingLiU" w:hAnsi="inherit" w:hint="eastAsia"/>
          <w:color w:val="555555"/>
          <w:lang w:eastAsia="zh-TW"/>
        </w:rPr>
        <w:t>（</w:t>
      </w:r>
      <w:r w:rsidRPr="00E7559B">
        <w:rPr>
          <w:rFonts w:ascii="inherit" w:eastAsia="PMingLiU" w:hAnsi="inherit" w:hint="eastAsia"/>
          <w:color w:val="555555"/>
          <w:lang w:eastAsia="zh-TW"/>
        </w:rPr>
        <w:t>1</w:t>
      </w:r>
      <w:r w:rsidRPr="00E7559B">
        <w:rPr>
          <w:rFonts w:ascii="inherit" w:eastAsia="PMingLiU" w:hAnsi="inherit" w:hint="eastAsia"/>
          <w:color w:val="555555"/>
          <w:lang w:eastAsia="zh-TW"/>
        </w:rPr>
        <w:t>）遵守適用的法律法規；</w:t>
      </w:r>
      <w:r w:rsidR="00713514">
        <w:rPr>
          <w:rFonts w:ascii="inherit" w:eastAsia="微软雅黑" w:hAnsi="inherit"/>
          <w:color w:val="555555"/>
          <w:lang w:eastAsia="zh-TW"/>
        </w:rPr>
        <w:br/>
      </w:r>
      <w:r w:rsidRPr="00E7559B">
        <w:rPr>
          <w:rFonts w:ascii="inherit" w:eastAsia="PMingLiU" w:hAnsi="inherit" w:hint="eastAsia"/>
          <w:color w:val="555555"/>
          <w:lang w:eastAsia="zh-TW"/>
        </w:rPr>
        <w:lastRenderedPageBreak/>
        <w:t>（</w:t>
      </w:r>
      <w:r w:rsidRPr="00E7559B">
        <w:rPr>
          <w:rFonts w:ascii="inherit" w:eastAsia="PMingLiU" w:hAnsi="inherit" w:hint="eastAsia"/>
          <w:color w:val="555555"/>
          <w:lang w:eastAsia="zh-TW"/>
        </w:rPr>
        <w:t>2</w:t>
      </w:r>
      <w:r w:rsidRPr="00E7559B">
        <w:rPr>
          <w:rFonts w:ascii="inherit" w:eastAsia="PMingLiU" w:hAnsi="inherit" w:hint="eastAsia"/>
          <w:color w:val="555555"/>
          <w:lang w:eastAsia="zh-TW"/>
        </w:rPr>
        <w:t>）遵守法院命令或其他法律程式的規定；</w:t>
      </w:r>
      <w:r w:rsidR="00713514">
        <w:rPr>
          <w:rFonts w:ascii="inherit" w:eastAsia="微软雅黑" w:hAnsi="inherit"/>
          <w:color w:val="555555"/>
          <w:lang w:eastAsia="zh-TW"/>
        </w:rPr>
        <w:br/>
      </w:r>
      <w:r w:rsidRPr="00E7559B">
        <w:rPr>
          <w:rFonts w:ascii="inherit" w:eastAsia="PMingLiU" w:hAnsi="inherit" w:hint="eastAsia"/>
          <w:color w:val="555555"/>
          <w:lang w:eastAsia="zh-TW"/>
        </w:rPr>
        <w:t>（</w:t>
      </w:r>
      <w:r w:rsidRPr="00E7559B">
        <w:rPr>
          <w:rFonts w:ascii="inherit" w:eastAsia="PMingLiU" w:hAnsi="inherit" w:hint="eastAsia"/>
          <w:color w:val="555555"/>
          <w:lang w:eastAsia="zh-TW"/>
        </w:rPr>
        <w:t>3</w:t>
      </w:r>
      <w:r w:rsidRPr="00E7559B">
        <w:rPr>
          <w:rFonts w:ascii="inherit" w:eastAsia="PMingLiU" w:hAnsi="inherit" w:hint="eastAsia"/>
          <w:color w:val="555555"/>
          <w:lang w:eastAsia="zh-TW"/>
        </w:rPr>
        <w:t>）遵守相關政府機關的要求；</w:t>
      </w:r>
      <w:r w:rsidR="00713514">
        <w:rPr>
          <w:rFonts w:ascii="inherit" w:eastAsia="微软雅黑" w:hAnsi="inherit"/>
          <w:color w:val="555555"/>
          <w:lang w:eastAsia="zh-TW"/>
        </w:rPr>
        <w:br/>
      </w:r>
      <w:r w:rsidRPr="00E7559B">
        <w:rPr>
          <w:rFonts w:ascii="inherit" w:eastAsia="PMingLiU" w:hAnsi="inherit" w:hint="eastAsia"/>
          <w:color w:val="555555"/>
          <w:lang w:eastAsia="zh-TW"/>
        </w:rPr>
        <w:t>（</w:t>
      </w:r>
      <w:r w:rsidRPr="00E7559B">
        <w:rPr>
          <w:rFonts w:ascii="inherit" w:eastAsia="PMingLiU" w:hAnsi="inherit" w:hint="eastAsia"/>
          <w:color w:val="555555"/>
          <w:lang w:eastAsia="zh-TW"/>
        </w:rPr>
        <w:t>4</w:t>
      </w:r>
      <w:r w:rsidRPr="00E7559B">
        <w:rPr>
          <w:rFonts w:ascii="inherit" w:eastAsia="PMingLiU" w:hAnsi="inherit" w:hint="eastAsia"/>
          <w:color w:val="555555"/>
          <w:lang w:eastAsia="zh-TW"/>
        </w:rPr>
        <w:t>）為遵守適用的法律法規、維護社會公共利益，或保護我們的客戶、我們或我們的集團公司、其他用戶或雇員的人身和財產安全或合法權益所合理必需的用途。</w:t>
      </w:r>
      <w:r w:rsidR="00713514">
        <w:rPr>
          <w:rFonts w:ascii="inherit" w:eastAsia="微软雅黑" w:hAnsi="inherit"/>
          <w:color w:val="555555"/>
          <w:lang w:eastAsia="zh-TW"/>
        </w:rPr>
        <w:br/>
      </w:r>
      <w:r w:rsidR="00713514">
        <w:rPr>
          <w:rFonts w:ascii="inherit" w:eastAsia="微软雅黑" w:hAnsi="inherit"/>
          <w:color w:val="555555"/>
          <w:lang w:eastAsia="zh-TW"/>
        </w:rPr>
        <w:br/>
      </w:r>
      <w:r w:rsidRPr="00E7559B">
        <w:rPr>
          <w:rStyle w:val="a6"/>
          <w:rFonts w:ascii="inherit" w:eastAsia="PMingLiU" w:hAnsi="inherit" w:hint="eastAsia"/>
          <w:color w:val="555555"/>
          <w:bdr w:val="none" w:sz="0" w:space="0" w:color="auto" w:frame="1"/>
          <w:lang w:eastAsia="zh-TW"/>
        </w:rPr>
        <w:t>資訊安全</w:t>
      </w:r>
      <w:r w:rsidR="00713514">
        <w:rPr>
          <w:rFonts w:ascii="inherit" w:eastAsia="微软雅黑" w:hAnsi="inherit"/>
          <w:color w:val="555555"/>
        </w:rPr>
        <w:br/>
      </w:r>
      <w:r w:rsidRPr="00E7559B">
        <w:rPr>
          <w:rFonts w:ascii="inherit" w:eastAsia="PMingLiU" w:hAnsi="inherit" w:hint="eastAsia"/>
          <w:color w:val="555555"/>
          <w:lang w:eastAsia="zh-TW"/>
        </w:rPr>
        <w:t>我們僅在本《隱私政策》所述目的所必需的期間和法律法規要求的時限內保留您的個人資訊。</w:t>
      </w:r>
      <w:r w:rsidR="00713514">
        <w:rPr>
          <w:rFonts w:ascii="inherit" w:eastAsia="微软雅黑" w:hAnsi="inherit"/>
          <w:color w:val="555555"/>
        </w:rPr>
        <w:br/>
      </w:r>
      <w:r w:rsidRPr="00E7559B">
        <w:rPr>
          <w:rFonts w:ascii="inherit" w:eastAsia="PMingLiU" w:hAnsi="inherit" w:hint="eastAsia"/>
          <w:color w:val="555555"/>
          <w:lang w:eastAsia="zh-TW"/>
        </w:rPr>
        <w:t>我們使用各種安全技術和程式，以防資訊的丟失、不當使用、未經授權閱覽或披露。例如，在某些服務中，我們將利用加密技術（例如</w:t>
      </w:r>
      <w:r w:rsidRPr="00E7559B">
        <w:rPr>
          <w:rFonts w:ascii="inherit" w:eastAsia="PMingLiU" w:hAnsi="inherit" w:hint="eastAsia"/>
          <w:color w:val="555555"/>
          <w:lang w:eastAsia="zh-TW"/>
        </w:rPr>
        <w:t>SSL</w:t>
      </w:r>
      <w:r w:rsidRPr="00E7559B">
        <w:rPr>
          <w:rFonts w:ascii="inherit" w:eastAsia="PMingLiU" w:hAnsi="inherit" w:hint="eastAsia"/>
          <w:color w:val="555555"/>
          <w:lang w:eastAsia="zh-TW"/>
        </w:rPr>
        <w:t>）來保護您提供的個人</w:t>
      </w:r>
      <w:r w:rsidRPr="00E7559B">
        <w:rPr>
          <w:rFonts w:ascii="inherit" w:eastAsia="PMingLiU" w:hAnsi="inherit" w:hint="eastAsia"/>
          <w:color w:val="555555"/>
          <w:lang w:eastAsia="zh-TW"/>
        </w:rPr>
        <w:t xml:space="preserve"> </w:t>
      </w:r>
      <w:r w:rsidRPr="00E7559B">
        <w:rPr>
          <w:rFonts w:ascii="inherit" w:eastAsia="PMingLiU" w:hAnsi="inherit" w:hint="eastAsia"/>
          <w:color w:val="555555"/>
          <w:lang w:eastAsia="zh-TW"/>
        </w:rPr>
        <w:t>資訊。但請您理解，由於技術的限制以及可能存在的各種惡意手段，在互聯網行業，即便竭盡所能加強安全措施，也不可能始終保證資訊百分之百的安全。您需要了</w:t>
      </w:r>
      <w:r w:rsidRPr="00E7559B">
        <w:rPr>
          <w:rFonts w:ascii="inherit" w:eastAsia="PMingLiU" w:hAnsi="inherit" w:hint="eastAsia"/>
          <w:color w:val="555555"/>
          <w:lang w:eastAsia="zh-TW"/>
        </w:rPr>
        <w:t xml:space="preserve"> </w:t>
      </w:r>
      <w:r w:rsidRPr="00E7559B">
        <w:rPr>
          <w:rFonts w:ascii="inherit" w:eastAsia="PMingLiU" w:hAnsi="inherit" w:hint="eastAsia"/>
          <w:color w:val="555555"/>
          <w:lang w:eastAsia="zh-TW"/>
        </w:rPr>
        <w:t>解，您接入我們的服務所用的系統和通訊網路，有可能因我們可控範圍外的因素而出現問題。</w:t>
      </w:r>
      <w:r w:rsidR="00713514">
        <w:rPr>
          <w:rFonts w:ascii="inherit" w:eastAsia="微软雅黑" w:hAnsi="inherit"/>
          <w:color w:val="555555"/>
          <w:lang w:eastAsia="zh-TW"/>
        </w:rPr>
        <w:br/>
      </w:r>
      <w:r w:rsidRPr="00E7559B">
        <w:rPr>
          <w:rStyle w:val="a6"/>
          <w:rFonts w:ascii="inherit" w:eastAsia="PMingLiU" w:hAnsi="inherit" w:hint="eastAsia"/>
          <w:color w:val="555555"/>
          <w:bdr w:val="none" w:sz="0" w:space="0" w:color="auto" w:frame="1"/>
          <w:lang w:eastAsia="zh-TW"/>
        </w:rPr>
        <w:t>您分享的資訊</w:t>
      </w:r>
      <w:r w:rsidR="00713514">
        <w:rPr>
          <w:rFonts w:ascii="inherit" w:eastAsia="微软雅黑" w:hAnsi="inherit"/>
          <w:color w:val="555555"/>
        </w:rPr>
        <w:br/>
      </w:r>
      <w:r w:rsidRPr="00E7559B">
        <w:rPr>
          <w:rFonts w:ascii="inherit" w:eastAsia="PMingLiU" w:hAnsi="inherit" w:hint="eastAsia"/>
          <w:color w:val="555555"/>
          <w:lang w:eastAsia="zh-TW"/>
        </w:rPr>
        <w:t>我們的多項服務，可讓您不僅與自己的社交網路，也與使用該服務的所有使用者公開分享您的相關資訊，例如，您在我們的服務中所上傳或發佈的資訊（包括您公開的</w:t>
      </w:r>
      <w:r w:rsidRPr="00E7559B">
        <w:rPr>
          <w:rFonts w:ascii="inherit" w:eastAsia="PMingLiU" w:hAnsi="inherit" w:hint="eastAsia"/>
          <w:color w:val="555555"/>
          <w:lang w:eastAsia="zh-TW"/>
        </w:rPr>
        <w:t xml:space="preserve"> </w:t>
      </w:r>
      <w:r w:rsidRPr="00E7559B">
        <w:rPr>
          <w:rFonts w:ascii="inherit" w:eastAsia="PMingLiU" w:hAnsi="inherit" w:hint="eastAsia"/>
          <w:color w:val="555555"/>
          <w:lang w:eastAsia="zh-TW"/>
        </w:rPr>
        <w:t>個人資訊、您建立的名單）、您對其他人上傳或發佈的資訊作出的回應，以及包括與這些資訊有關的位置資料和日誌資訊。使用我們服務的其他使用者也有可能分享與</w:t>
      </w:r>
      <w:r w:rsidRPr="00E7559B">
        <w:rPr>
          <w:rFonts w:ascii="inherit" w:eastAsia="PMingLiU" w:hAnsi="inherit" w:hint="eastAsia"/>
          <w:color w:val="555555"/>
          <w:lang w:eastAsia="zh-TW"/>
        </w:rPr>
        <w:t xml:space="preserve"> </w:t>
      </w:r>
      <w:r w:rsidRPr="00E7559B">
        <w:rPr>
          <w:rFonts w:ascii="inherit" w:eastAsia="PMingLiU" w:hAnsi="inherit" w:hint="eastAsia"/>
          <w:color w:val="555555"/>
          <w:lang w:eastAsia="zh-TW"/>
        </w:rPr>
        <w:t>您有關的資訊（包括位置資料和日誌資訊）。特別是，我們的社交媒體服務，是專為使您與世界各地的使用者共用資訊而設計，您可以使共用資訊即時、廣泛地傳遞。</w:t>
      </w:r>
      <w:r w:rsidRPr="00E7559B">
        <w:rPr>
          <w:rFonts w:ascii="inherit" w:eastAsia="PMingLiU" w:hAnsi="inherit" w:hint="eastAsia"/>
          <w:color w:val="555555"/>
          <w:lang w:eastAsia="zh-TW"/>
        </w:rPr>
        <w:t xml:space="preserve"> </w:t>
      </w:r>
      <w:r w:rsidRPr="00E7559B">
        <w:rPr>
          <w:rFonts w:ascii="inherit" w:eastAsia="PMingLiU" w:hAnsi="inherit" w:hint="eastAsia"/>
          <w:color w:val="555555"/>
          <w:lang w:eastAsia="zh-TW"/>
        </w:rPr>
        <w:t>只要您不刪除共用資訊，有關資訊會一直留存在公共領</w:t>
      </w:r>
      <w:r w:rsidRPr="00E7559B">
        <w:rPr>
          <w:rFonts w:ascii="inherit" w:eastAsia="PMingLiU" w:hAnsi="inherit" w:hint="eastAsia"/>
          <w:color w:val="555555"/>
          <w:lang w:eastAsia="zh-TW"/>
        </w:rPr>
        <w:lastRenderedPageBreak/>
        <w:t>域；即使您刪除共用資訊，有關資訊仍可能由其他使用者或不受我們控制的非關聯協力廠商獨立地緩存、複製或儲</w:t>
      </w:r>
      <w:r w:rsidRPr="00E7559B">
        <w:rPr>
          <w:rFonts w:ascii="inherit" w:eastAsia="PMingLiU" w:hAnsi="inherit" w:hint="eastAsia"/>
          <w:color w:val="555555"/>
          <w:lang w:eastAsia="zh-TW"/>
        </w:rPr>
        <w:t xml:space="preserve"> </w:t>
      </w:r>
      <w:r w:rsidRPr="00E7559B">
        <w:rPr>
          <w:rFonts w:ascii="inherit" w:eastAsia="PMingLiU" w:hAnsi="inherit" w:hint="eastAsia"/>
          <w:color w:val="555555"/>
          <w:lang w:eastAsia="zh-TW"/>
        </w:rPr>
        <w:t>存，或由其他用戶或該等協力廠商在公共領域保存。</w:t>
      </w:r>
      <w:r w:rsidR="00713514">
        <w:rPr>
          <w:rFonts w:ascii="inherit" w:eastAsia="微软雅黑" w:hAnsi="inherit"/>
          <w:color w:val="555555"/>
        </w:rPr>
        <w:br/>
      </w:r>
      <w:r w:rsidRPr="00E7559B">
        <w:rPr>
          <w:rFonts w:ascii="inherit" w:eastAsia="PMingLiU" w:hAnsi="inherit" w:hint="eastAsia"/>
          <w:color w:val="555555"/>
          <w:lang w:eastAsia="zh-TW"/>
        </w:rPr>
        <w:t>因此，請您謹慎考慮通過我們的服務上傳、發佈和交流的資訊內容。在一些情況下，您可通過我們某些服務的隱私設定來控制有權流覽您共用資訊的使用者範圍。如要求從我們的服務中刪除您的相關資訊，請通過該等特別服務條款提供的方式操作。</w:t>
      </w:r>
      <w:r w:rsidR="00713514">
        <w:rPr>
          <w:rFonts w:ascii="inherit" w:eastAsia="微软雅黑" w:hAnsi="inherit"/>
          <w:color w:val="555555"/>
        </w:rPr>
        <w:br/>
      </w:r>
      <w:r w:rsidRPr="00E7559B">
        <w:rPr>
          <w:rStyle w:val="a6"/>
          <w:rFonts w:ascii="inherit" w:eastAsia="PMingLiU" w:hAnsi="inherit" w:hint="eastAsia"/>
          <w:color w:val="555555"/>
          <w:bdr w:val="none" w:sz="0" w:space="0" w:color="auto" w:frame="1"/>
          <w:lang w:eastAsia="zh-TW"/>
        </w:rPr>
        <w:t>您分享的敏感個人資訊</w:t>
      </w:r>
      <w:r w:rsidR="00713514">
        <w:rPr>
          <w:rFonts w:ascii="inherit" w:eastAsia="微软雅黑" w:hAnsi="inherit"/>
          <w:color w:val="555555"/>
        </w:rPr>
        <w:br/>
      </w:r>
      <w:r w:rsidRPr="00E7559B">
        <w:rPr>
          <w:rFonts w:ascii="inherit" w:eastAsia="PMingLiU" w:hAnsi="inherit" w:hint="eastAsia"/>
          <w:color w:val="555555"/>
          <w:lang w:eastAsia="zh-TW"/>
        </w:rPr>
        <w:t>某些個人資訊因其特殊性可能被認為是敏感個人資訊，例如您的種族、宗教、個人健康和醫療資訊等。相比其他個人資訊，敏感個人資訊受到更加嚴格的保護。</w:t>
      </w:r>
      <w:r w:rsidR="00713514">
        <w:rPr>
          <w:rFonts w:ascii="inherit" w:eastAsia="微软雅黑" w:hAnsi="inherit"/>
          <w:color w:val="555555"/>
        </w:rPr>
        <w:br/>
      </w:r>
      <w:r w:rsidRPr="00E7559B">
        <w:rPr>
          <w:rFonts w:ascii="inherit" w:eastAsia="PMingLiU" w:hAnsi="inherit" w:hint="eastAsia"/>
          <w:color w:val="555555"/>
          <w:lang w:eastAsia="zh-TW"/>
        </w:rPr>
        <w:t>請注意，您在使用我們的服務時所提供、上傳或發佈的內容和資訊（例如有關您社交活動的照片等資訊），可能會洩露您的敏感個人資訊。您需要謹慎地考慮，是否在使用我們的服務時披露相關敏感個人資訊。</w:t>
      </w:r>
      <w:r w:rsidR="00713514">
        <w:rPr>
          <w:rFonts w:ascii="inherit" w:eastAsia="微软雅黑" w:hAnsi="inherit"/>
          <w:color w:val="555555"/>
        </w:rPr>
        <w:br/>
      </w:r>
      <w:r w:rsidRPr="00E7559B">
        <w:rPr>
          <w:rFonts w:ascii="inherit" w:eastAsia="PMingLiU" w:hAnsi="inherit" w:hint="eastAsia"/>
          <w:color w:val="555555"/>
          <w:lang w:eastAsia="zh-TW"/>
        </w:rPr>
        <w:t>您同意按本《隱私政策》所述的目的和方式來處理您的敏感個人資訊。</w:t>
      </w:r>
      <w:r w:rsidR="00713514">
        <w:rPr>
          <w:rFonts w:ascii="inherit" w:eastAsia="微软雅黑" w:hAnsi="inherit"/>
          <w:color w:val="555555"/>
        </w:rPr>
        <w:br/>
      </w:r>
      <w:r w:rsidRPr="00E7559B">
        <w:rPr>
          <w:rStyle w:val="a6"/>
          <w:rFonts w:ascii="inherit" w:eastAsia="PMingLiU" w:hAnsi="inherit" w:hint="eastAsia"/>
          <w:color w:val="555555"/>
          <w:bdr w:val="none" w:sz="0" w:space="0" w:color="auto" w:frame="1"/>
          <w:lang w:eastAsia="zh-TW"/>
        </w:rPr>
        <w:t>我們可能如何收集資訊</w:t>
      </w:r>
      <w:r w:rsidR="00713514">
        <w:rPr>
          <w:rFonts w:ascii="inherit" w:eastAsia="微软雅黑" w:hAnsi="inherit"/>
          <w:color w:val="555555"/>
        </w:rPr>
        <w:br/>
      </w:r>
      <w:r w:rsidRPr="00E7559B">
        <w:rPr>
          <w:rFonts w:ascii="inherit" w:eastAsia="PMingLiU" w:hAnsi="inherit" w:hint="eastAsia"/>
          <w:color w:val="555555"/>
          <w:lang w:eastAsia="zh-TW"/>
        </w:rPr>
        <w:t>我們或我們的協力廠商合作夥伴，可能通過</w:t>
      </w:r>
      <w:r w:rsidRPr="00E7559B">
        <w:rPr>
          <w:rFonts w:ascii="inherit" w:eastAsia="PMingLiU" w:hAnsi="inherit" w:hint="eastAsia"/>
          <w:color w:val="555555"/>
          <w:lang w:eastAsia="zh-TW"/>
        </w:rPr>
        <w:t>cookies</w:t>
      </w:r>
      <w:r w:rsidRPr="00E7559B">
        <w:rPr>
          <w:rFonts w:ascii="inherit" w:eastAsia="PMingLiU" w:hAnsi="inherit" w:hint="eastAsia"/>
          <w:color w:val="555555"/>
          <w:lang w:eastAsia="zh-TW"/>
        </w:rPr>
        <w:t>和</w:t>
      </w:r>
      <w:r w:rsidRPr="00E7559B">
        <w:rPr>
          <w:rFonts w:ascii="inherit" w:eastAsia="PMingLiU" w:hAnsi="inherit" w:hint="eastAsia"/>
          <w:color w:val="555555"/>
          <w:lang w:eastAsia="zh-TW"/>
        </w:rPr>
        <w:t>web beacon</w:t>
      </w:r>
      <w:r w:rsidRPr="00E7559B">
        <w:rPr>
          <w:rFonts w:ascii="inherit" w:eastAsia="PMingLiU" w:hAnsi="inherit" w:hint="eastAsia"/>
          <w:color w:val="555555"/>
          <w:lang w:eastAsia="zh-TW"/>
        </w:rPr>
        <w:t>收集和使用您的資訊，並將該等資訊儲存為日誌資訊。</w:t>
      </w:r>
      <w:r w:rsidR="00713514">
        <w:rPr>
          <w:rFonts w:ascii="inherit" w:eastAsia="微软雅黑" w:hAnsi="inherit"/>
          <w:color w:val="555555"/>
        </w:rPr>
        <w:br/>
      </w:r>
      <w:r w:rsidRPr="00E7559B">
        <w:rPr>
          <w:rFonts w:ascii="inherit" w:eastAsia="PMingLiU" w:hAnsi="inherit" w:hint="eastAsia"/>
          <w:color w:val="555555"/>
          <w:lang w:eastAsia="zh-TW"/>
        </w:rPr>
        <w:t>我們使用自己的</w:t>
      </w:r>
      <w:r w:rsidRPr="00E7559B">
        <w:rPr>
          <w:rFonts w:ascii="inherit" w:eastAsia="PMingLiU" w:hAnsi="inherit" w:hint="eastAsia"/>
          <w:color w:val="555555"/>
          <w:lang w:eastAsia="zh-TW"/>
        </w:rPr>
        <w:t>cookies</w:t>
      </w:r>
      <w:r w:rsidRPr="00E7559B">
        <w:rPr>
          <w:rFonts w:ascii="inherit" w:eastAsia="PMingLiU" w:hAnsi="inherit" w:hint="eastAsia"/>
          <w:color w:val="555555"/>
          <w:lang w:eastAsia="zh-TW"/>
        </w:rPr>
        <w:t>和</w:t>
      </w:r>
      <w:r w:rsidRPr="00E7559B">
        <w:rPr>
          <w:rFonts w:ascii="inherit" w:eastAsia="PMingLiU" w:hAnsi="inherit" w:hint="eastAsia"/>
          <w:color w:val="555555"/>
          <w:lang w:eastAsia="zh-TW"/>
        </w:rPr>
        <w:t>web beacon</w:t>
      </w:r>
      <w:r w:rsidRPr="00E7559B">
        <w:rPr>
          <w:rFonts w:ascii="inherit" w:eastAsia="PMingLiU" w:hAnsi="inherit" w:hint="eastAsia"/>
          <w:color w:val="555555"/>
          <w:lang w:eastAsia="zh-TW"/>
        </w:rPr>
        <w:t>，目的是為您提供更個性化的使用者體驗和服務，並用於以下用途：</w:t>
      </w:r>
      <w:r w:rsidR="00713514">
        <w:rPr>
          <w:rFonts w:ascii="inherit" w:eastAsia="微软雅黑" w:hAnsi="inherit"/>
          <w:color w:val="555555"/>
        </w:rPr>
        <w:br/>
      </w:r>
      <w:r w:rsidRPr="00E7559B">
        <w:rPr>
          <w:rFonts w:ascii="inherit" w:eastAsia="PMingLiU" w:hAnsi="inherit" w:hint="eastAsia"/>
          <w:color w:val="555555"/>
          <w:lang w:eastAsia="zh-TW"/>
        </w:rPr>
        <w:t>1.</w:t>
      </w:r>
      <w:r w:rsidRPr="00E7559B">
        <w:rPr>
          <w:rFonts w:ascii="inherit" w:eastAsia="PMingLiU" w:hAnsi="inherit" w:hint="eastAsia"/>
          <w:color w:val="555555"/>
          <w:lang w:eastAsia="zh-TW"/>
        </w:rPr>
        <w:t>記住您的身份。例如：</w:t>
      </w:r>
      <w:r w:rsidRPr="00E7559B">
        <w:rPr>
          <w:rFonts w:ascii="inherit" w:eastAsia="PMingLiU" w:hAnsi="inherit" w:hint="eastAsia"/>
          <w:color w:val="555555"/>
          <w:lang w:eastAsia="zh-TW"/>
        </w:rPr>
        <w:t>cookies</w:t>
      </w:r>
      <w:r w:rsidRPr="00E7559B">
        <w:rPr>
          <w:rFonts w:ascii="inherit" w:eastAsia="PMingLiU" w:hAnsi="inherit" w:hint="eastAsia"/>
          <w:color w:val="555555"/>
          <w:lang w:eastAsia="zh-TW"/>
        </w:rPr>
        <w:t>和</w:t>
      </w:r>
      <w:r w:rsidRPr="00E7559B">
        <w:rPr>
          <w:rFonts w:ascii="inherit" w:eastAsia="PMingLiU" w:hAnsi="inherit" w:hint="eastAsia"/>
          <w:color w:val="555555"/>
          <w:lang w:eastAsia="zh-TW"/>
        </w:rPr>
        <w:t>web beacon</w:t>
      </w:r>
      <w:r w:rsidRPr="00E7559B">
        <w:rPr>
          <w:rFonts w:ascii="inherit" w:eastAsia="PMingLiU" w:hAnsi="inherit" w:hint="eastAsia"/>
          <w:color w:val="555555"/>
          <w:lang w:eastAsia="zh-TW"/>
        </w:rPr>
        <w:t>有助於我們辨認您作為我們的註冊用戶的身份，或保存您向我們提供的有關您的喜好或其他資訊；</w:t>
      </w:r>
      <w:r w:rsidR="00713514">
        <w:rPr>
          <w:rFonts w:ascii="inherit" w:eastAsia="微软雅黑" w:hAnsi="inherit"/>
          <w:color w:val="555555"/>
          <w:lang w:eastAsia="zh-TW"/>
        </w:rPr>
        <w:br/>
      </w:r>
      <w:r w:rsidRPr="00E7559B">
        <w:rPr>
          <w:rFonts w:ascii="inherit" w:eastAsia="PMingLiU" w:hAnsi="inherit" w:hint="eastAsia"/>
          <w:color w:val="555555"/>
          <w:lang w:eastAsia="zh-TW"/>
        </w:rPr>
        <w:t>2.</w:t>
      </w:r>
      <w:r w:rsidRPr="00E7559B">
        <w:rPr>
          <w:rFonts w:ascii="inherit" w:eastAsia="PMingLiU" w:hAnsi="inherit" w:hint="eastAsia"/>
          <w:color w:val="555555"/>
          <w:lang w:eastAsia="zh-TW"/>
        </w:rPr>
        <w:t>分析您使用我們服務的情況。例如，我們可利用</w:t>
      </w:r>
      <w:r w:rsidRPr="00E7559B">
        <w:rPr>
          <w:rFonts w:ascii="inherit" w:eastAsia="PMingLiU" w:hAnsi="inherit" w:hint="eastAsia"/>
          <w:color w:val="555555"/>
          <w:lang w:eastAsia="zh-TW"/>
        </w:rPr>
        <w:t>cookies</w:t>
      </w:r>
      <w:r w:rsidRPr="00E7559B">
        <w:rPr>
          <w:rFonts w:ascii="inherit" w:eastAsia="PMingLiU" w:hAnsi="inherit" w:hint="eastAsia"/>
          <w:color w:val="555555"/>
          <w:lang w:eastAsia="zh-TW"/>
        </w:rPr>
        <w:t>和</w:t>
      </w:r>
      <w:r w:rsidRPr="00E7559B">
        <w:rPr>
          <w:rFonts w:ascii="inherit" w:eastAsia="PMingLiU" w:hAnsi="inherit" w:hint="eastAsia"/>
          <w:color w:val="555555"/>
          <w:lang w:eastAsia="zh-TW"/>
        </w:rPr>
        <w:t>web beacon</w:t>
      </w:r>
      <w:r w:rsidRPr="00E7559B">
        <w:rPr>
          <w:rFonts w:ascii="inherit" w:eastAsia="PMingLiU" w:hAnsi="inherit" w:hint="eastAsia"/>
          <w:color w:val="555555"/>
          <w:lang w:eastAsia="zh-TW"/>
        </w:rPr>
        <w:t>來瞭解</w:t>
      </w:r>
      <w:r w:rsidRPr="00E7559B">
        <w:rPr>
          <w:rFonts w:ascii="inherit" w:eastAsia="PMingLiU" w:hAnsi="inherit" w:hint="eastAsia"/>
          <w:color w:val="555555"/>
          <w:lang w:eastAsia="zh-TW"/>
        </w:rPr>
        <w:lastRenderedPageBreak/>
        <w:t>您使用我們的服務進行什麼活動，或哪些網頁或服務最受您的歡迎；</w:t>
      </w:r>
      <w:r w:rsidR="00713514">
        <w:rPr>
          <w:rFonts w:ascii="inherit" w:eastAsia="微软雅黑" w:hAnsi="inherit"/>
          <w:color w:val="555555"/>
          <w:lang w:eastAsia="zh-TW"/>
        </w:rPr>
        <w:br/>
      </w:r>
      <w:r w:rsidRPr="00E7559B">
        <w:rPr>
          <w:rFonts w:ascii="inherit" w:eastAsia="PMingLiU" w:hAnsi="inherit" w:hint="eastAsia"/>
          <w:color w:val="555555"/>
          <w:lang w:eastAsia="zh-TW"/>
        </w:rPr>
        <w:t>3.</w:t>
      </w:r>
      <w:r w:rsidRPr="00E7559B">
        <w:rPr>
          <w:rFonts w:ascii="inherit" w:eastAsia="PMingLiU" w:hAnsi="inherit" w:hint="eastAsia"/>
          <w:color w:val="555555"/>
          <w:lang w:eastAsia="zh-TW"/>
        </w:rPr>
        <w:t>廣告優化。</w:t>
      </w:r>
      <w:r w:rsidRPr="00E7559B">
        <w:rPr>
          <w:rFonts w:ascii="inherit" w:eastAsia="PMingLiU" w:hAnsi="inherit" w:hint="eastAsia"/>
          <w:color w:val="555555"/>
          <w:lang w:eastAsia="zh-TW"/>
        </w:rPr>
        <w:t>Cookies</w:t>
      </w:r>
      <w:r w:rsidRPr="00E7559B">
        <w:rPr>
          <w:rFonts w:ascii="inherit" w:eastAsia="PMingLiU" w:hAnsi="inherit" w:hint="eastAsia"/>
          <w:color w:val="555555"/>
          <w:lang w:eastAsia="zh-TW"/>
        </w:rPr>
        <w:t>和</w:t>
      </w:r>
      <w:r w:rsidRPr="00E7559B">
        <w:rPr>
          <w:rFonts w:ascii="inherit" w:eastAsia="PMingLiU" w:hAnsi="inherit" w:hint="eastAsia"/>
          <w:color w:val="555555"/>
          <w:lang w:eastAsia="zh-TW"/>
        </w:rPr>
        <w:t>web beacon</w:t>
      </w:r>
      <w:r w:rsidRPr="00E7559B">
        <w:rPr>
          <w:rFonts w:ascii="inherit" w:eastAsia="PMingLiU" w:hAnsi="inherit" w:hint="eastAsia"/>
          <w:color w:val="555555"/>
          <w:lang w:eastAsia="zh-TW"/>
        </w:rPr>
        <w:t>有助於我們根據您的資訊，向您提供與您相關的廣告而非進行普遍的廣告投放。</w:t>
      </w:r>
      <w:r w:rsidR="00713514">
        <w:rPr>
          <w:rFonts w:ascii="inherit" w:eastAsia="微软雅黑" w:hAnsi="inherit"/>
          <w:color w:val="555555"/>
          <w:lang w:eastAsia="zh-TW"/>
        </w:rPr>
        <w:br/>
      </w:r>
      <w:r w:rsidRPr="00E7559B">
        <w:rPr>
          <w:rFonts w:ascii="inherit" w:eastAsia="PMingLiU" w:hAnsi="inherit" w:hint="eastAsia"/>
          <w:color w:val="555555"/>
          <w:lang w:eastAsia="zh-TW"/>
        </w:rPr>
        <w:t>我們為上述目的使用</w:t>
      </w:r>
      <w:r w:rsidRPr="00E7559B">
        <w:rPr>
          <w:rFonts w:ascii="inherit" w:eastAsia="PMingLiU" w:hAnsi="inherit" w:hint="eastAsia"/>
          <w:color w:val="555555"/>
          <w:lang w:eastAsia="zh-TW"/>
        </w:rPr>
        <w:t>cookies</w:t>
      </w:r>
      <w:r w:rsidRPr="00E7559B">
        <w:rPr>
          <w:rFonts w:ascii="inherit" w:eastAsia="PMingLiU" w:hAnsi="inherit" w:hint="eastAsia"/>
          <w:color w:val="555555"/>
          <w:lang w:eastAsia="zh-TW"/>
        </w:rPr>
        <w:t>和</w:t>
      </w:r>
      <w:r w:rsidRPr="00E7559B">
        <w:rPr>
          <w:rFonts w:ascii="inherit" w:eastAsia="PMingLiU" w:hAnsi="inherit" w:hint="eastAsia"/>
          <w:color w:val="555555"/>
          <w:lang w:eastAsia="zh-TW"/>
        </w:rPr>
        <w:t>web beacon</w:t>
      </w:r>
      <w:r w:rsidRPr="00E7559B">
        <w:rPr>
          <w:rFonts w:ascii="inherit" w:eastAsia="PMingLiU" w:hAnsi="inherit" w:hint="eastAsia"/>
          <w:color w:val="555555"/>
          <w:lang w:eastAsia="zh-TW"/>
        </w:rPr>
        <w:t>的同時，可能將通過</w:t>
      </w:r>
      <w:r w:rsidRPr="00E7559B">
        <w:rPr>
          <w:rFonts w:ascii="inherit" w:eastAsia="PMingLiU" w:hAnsi="inherit" w:hint="eastAsia"/>
          <w:color w:val="555555"/>
          <w:lang w:eastAsia="zh-TW"/>
        </w:rPr>
        <w:t>cookies</w:t>
      </w:r>
      <w:r w:rsidRPr="00E7559B">
        <w:rPr>
          <w:rFonts w:ascii="inherit" w:eastAsia="PMingLiU" w:hAnsi="inherit" w:hint="eastAsia"/>
          <w:color w:val="555555"/>
          <w:lang w:eastAsia="zh-TW"/>
        </w:rPr>
        <w:t>和</w:t>
      </w:r>
      <w:r w:rsidRPr="00E7559B">
        <w:rPr>
          <w:rFonts w:ascii="inherit" w:eastAsia="PMingLiU" w:hAnsi="inherit" w:hint="eastAsia"/>
          <w:color w:val="555555"/>
          <w:lang w:eastAsia="zh-TW"/>
        </w:rPr>
        <w:t>web beacon</w:t>
      </w:r>
      <w:r w:rsidRPr="00E7559B">
        <w:rPr>
          <w:rFonts w:ascii="inherit" w:eastAsia="PMingLiU" w:hAnsi="inherit" w:hint="eastAsia"/>
          <w:color w:val="555555"/>
          <w:lang w:eastAsia="zh-TW"/>
        </w:rPr>
        <w:t>收集的非個人身份信息，經統計加工後提供給廣告商或其他合作夥伴，用於分析使用者如何使用我們的服務，並用於廣告服務。</w:t>
      </w:r>
      <w:r w:rsidR="00713514">
        <w:rPr>
          <w:rFonts w:ascii="inherit" w:eastAsia="微软雅黑" w:hAnsi="inherit"/>
          <w:color w:val="555555"/>
          <w:lang w:eastAsia="zh-TW"/>
        </w:rPr>
        <w:br/>
      </w:r>
      <w:r w:rsidRPr="00E7559B">
        <w:rPr>
          <w:rFonts w:ascii="inherit" w:eastAsia="PMingLiU" w:hAnsi="inherit" w:hint="eastAsia"/>
          <w:color w:val="555555"/>
          <w:lang w:eastAsia="zh-TW"/>
        </w:rPr>
        <w:t>我們的產品和服務上可能會有廣告商或其他合作方放置的</w:t>
      </w:r>
      <w:r w:rsidRPr="00E7559B">
        <w:rPr>
          <w:rFonts w:ascii="inherit" w:eastAsia="PMingLiU" w:hAnsi="inherit" w:hint="eastAsia"/>
          <w:color w:val="555555"/>
          <w:lang w:eastAsia="zh-TW"/>
        </w:rPr>
        <w:t>cookies</w:t>
      </w:r>
      <w:r w:rsidRPr="00E7559B">
        <w:rPr>
          <w:rFonts w:ascii="inherit" w:eastAsia="PMingLiU" w:hAnsi="inherit" w:hint="eastAsia"/>
          <w:color w:val="555555"/>
          <w:lang w:eastAsia="zh-TW"/>
        </w:rPr>
        <w:t>和</w:t>
      </w:r>
      <w:r w:rsidRPr="00E7559B">
        <w:rPr>
          <w:rFonts w:ascii="inherit" w:eastAsia="PMingLiU" w:hAnsi="inherit" w:hint="eastAsia"/>
          <w:color w:val="555555"/>
          <w:lang w:eastAsia="zh-TW"/>
        </w:rPr>
        <w:t>web beacon</w:t>
      </w:r>
      <w:r w:rsidRPr="00E7559B">
        <w:rPr>
          <w:rFonts w:ascii="inherit" w:eastAsia="PMingLiU" w:hAnsi="inherit" w:hint="eastAsia"/>
          <w:color w:val="555555"/>
          <w:lang w:eastAsia="zh-TW"/>
        </w:rPr>
        <w:t>。這些</w:t>
      </w:r>
      <w:r w:rsidRPr="00E7559B">
        <w:rPr>
          <w:rFonts w:ascii="inherit" w:eastAsia="PMingLiU" w:hAnsi="inherit" w:hint="eastAsia"/>
          <w:color w:val="555555"/>
          <w:lang w:eastAsia="zh-TW"/>
        </w:rPr>
        <w:t>cookies</w:t>
      </w:r>
      <w:r w:rsidRPr="00E7559B">
        <w:rPr>
          <w:rFonts w:ascii="inherit" w:eastAsia="PMingLiU" w:hAnsi="inherit" w:hint="eastAsia"/>
          <w:color w:val="555555"/>
          <w:lang w:eastAsia="zh-TW"/>
        </w:rPr>
        <w:t>和</w:t>
      </w:r>
      <w:r w:rsidRPr="00E7559B">
        <w:rPr>
          <w:rFonts w:ascii="inherit" w:eastAsia="PMingLiU" w:hAnsi="inherit" w:hint="eastAsia"/>
          <w:color w:val="555555"/>
          <w:lang w:eastAsia="zh-TW"/>
        </w:rPr>
        <w:t>web beacon</w:t>
      </w:r>
      <w:r w:rsidRPr="00E7559B">
        <w:rPr>
          <w:rFonts w:ascii="inherit" w:eastAsia="PMingLiU" w:hAnsi="inherit" w:hint="eastAsia"/>
          <w:color w:val="555555"/>
          <w:lang w:eastAsia="zh-TW"/>
        </w:rPr>
        <w:t>可能會收集與您相關的非個人身份資訊，以用於分析使用者如何使用該等服務、向您發送您可能感興趣的廣告，或用於評估廣告服務的效果。這些協力廠商</w:t>
      </w:r>
      <w:r w:rsidRPr="00E7559B">
        <w:rPr>
          <w:rFonts w:ascii="inherit" w:eastAsia="PMingLiU" w:hAnsi="inherit" w:hint="eastAsia"/>
          <w:color w:val="555555"/>
          <w:lang w:eastAsia="zh-TW"/>
        </w:rPr>
        <w:t xml:space="preserve"> cookies</w:t>
      </w:r>
      <w:r w:rsidRPr="00E7559B">
        <w:rPr>
          <w:rFonts w:ascii="inherit" w:eastAsia="PMingLiU" w:hAnsi="inherit" w:hint="eastAsia"/>
          <w:color w:val="555555"/>
          <w:lang w:eastAsia="zh-TW"/>
        </w:rPr>
        <w:t>和</w:t>
      </w:r>
      <w:r w:rsidRPr="00E7559B">
        <w:rPr>
          <w:rFonts w:ascii="inherit" w:eastAsia="PMingLiU" w:hAnsi="inherit" w:hint="eastAsia"/>
          <w:color w:val="555555"/>
          <w:lang w:eastAsia="zh-TW"/>
        </w:rPr>
        <w:t>web beacon</w:t>
      </w:r>
      <w:r w:rsidRPr="00E7559B">
        <w:rPr>
          <w:rFonts w:ascii="inherit" w:eastAsia="PMingLiU" w:hAnsi="inherit" w:hint="eastAsia"/>
          <w:color w:val="555555"/>
          <w:lang w:eastAsia="zh-TW"/>
        </w:rPr>
        <w:t>收集和使用該等資訊，不受本《隱私政策》約束，而是受相關使用者的隱私政策約束，我們不對協力廠商的</w:t>
      </w:r>
      <w:r w:rsidRPr="00E7559B">
        <w:rPr>
          <w:rFonts w:ascii="inherit" w:eastAsia="PMingLiU" w:hAnsi="inherit" w:hint="eastAsia"/>
          <w:color w:val="555555"/>
          <w:lang w:eastAsia="zh-TW"/>
        </w:rPr>
        <w:t>cookies</w:t>
      </w:r>
      <w:r w:rsidRPr="00E7559B">
        <w:rPr>
          <w:rFonts w:ascii="inherit" w:eastAsia="PMingLiU" w:hAnsi="inherit" w:hint="eastAsia"/>
          <w:color w:val="555555"/>
          <w:lang w:eastAsia="zh-TW"/>
        </w:rPr>
        <w:t>或</w:t>
      </w:r>
      <w:r w:rsidRPr="00E7559B">
        <w:rPr>
          <w:rFonts w:ascii="inherit" w:eastAsia="PMingLiU" w:hAnsi="inherit" w:hint="eastAsia"/>
          <w:color w:val="555555"/>
          <w:lang w:eastAsia="zh-TW"/>
        </w:rPr>
        <w:t>web beacon</w:t>
      </w:r>
      <w:r w:rsidRPr="00E7559B">
        <w:rPr>
          <w:rFonts w:ascii="inherit" w:eastAsia="PMingLiU" w:hAnsi="inherit" w:hint="eastAsia"/>
          <w:color w:val="555555"/>
          <w:lang w:eastAsia="zh-TW"/>
        </w:rPr>
        <w:t>承擔責任。</w:t>
      </w:r>
      <w:r w:rsidR="00713514">
        <w:rPr>
          <w:rFonts w:ascii="inherit" w:eastAsia="微软雅黑" w:hAnsi="inherit"/>
          <w:color w:val="555555"/>
          <w:lang w:eastAsia="zh-TW"/>
        </w:rPr>
        <w:br/>
      </w:r>
      <w:r w:rsidRPr="00E7559B">
        <w:rPr>
          <w:rFonts w:ascii="inherit" w:eastAsia="PMingLiU" w:hAnsi="inherit" w:hint="eastAsia"/>
          <w:color w:val="555555"/>
          <w:lang w:eastAsia="zh-TW"/>
        </w:rPr>
        <w:t>您可以通過流覽器設置拒絕或管理</w:t>
      </w:r>
      <w:r w:rsidRPr="00E7559B">
        <w:rPr>
          <w:rFonts w:ascii="inherit" w:eastAsia="PMingLiU" w:hAnsi="inherit" w:hint="eastAsia"/>
          <w:color w:val="555555"/>
          <w:lang w:eastAsia="zh-TW"/>
        </w:rPr>
        <w:t>cookies</w:t>
      </w:r>
      <w:r w:rsidRPr="00E7559B">
        <w:rPr>
          <w:rFonts w:ascii="inherit" w:eastAsia="PMingLiU" w:hAnsi="inherit" w:hint="eastAsia"/>
          <w:color w:val="555555"/>
          <w:lang w:eastAsia="zh-TW"/>
        </w:rPr>
        <w:t>或</w:t>
      </w:r>
      <w:r w:rsidRPr="00E7559B">
        <w:rPr>
          <w:rFonts w:ascii="inherit" w:eastAsia="PMingLiU" w:hAnsi="inherit" w:hint="eastAsia"/>
          <w:color w:val="555555"/>
          <w:lang w:eastAsia="zh-TW"/>
        </w:rPr>
        <w:t>web beacon</w:t>
      </w:r>
      <w:r w:rsidRPr="00E7559B">
        <w:rPr>
          <w:rFonts w:ascii="inherit" w:eastAsia="PMingLiU" w:hAnsi="inherit" w:hint="eastAsia"/>
          <w:color w:val="555555"/>
          <w:lang w:eastAsia="zh-TW"/>
        </w:rPr>
        <w:t>。但請注意，如果停用</w:t>
      </w:r>
      <w:r w:rsidRPr="00E7559B">
        <w:rPr>
          <w:rFonts w:ascii="inherit" w:eastAsia="PMingLiU" w:hAnsi="inherit" w:hint="eastAsia"/>
          <w:color w:val="555555"/>
          <w:lang w:eastAsia="zh-TW"/>
        </w:rPr>
        <w:t>cookies</w:t>
      </w:r>
      <w:r w:rsidRPr="00E7559B">
        <w:rPr>
          <w:rFonts w:ascii="inherit" w:eastAsia="PMingLiU" w:hAnsi="inherit" w:hint="eastAsia"/>
          <w:color w:val="555555"/>
          <w:lang w:eastAsia="zh-TW"/>
        </w:rPr>
        <w:t>或</w:t>
      </w:r>
      <w:r w:rsidRPr="00E7559B">
        <w:rPr>
          <w:rFonts w:ascii="inherit" w:eastAsia="PMingLiU" w:hAnsi="inherit" w:hint="eastAsia"/>
          <w:color w:val="555555"/>
          <w:lang w:eastAsia="zh-TW"/>
        </w:rPr>
        <w:t>web beacon</w:t>
      </w:r>
      <w:r w:rsidRPr="00E7559B">
        <w:rPr>
          <w:rFonts w:ascii="inherit" w:eastAsia="PMingLiU" w:hAnsi="inherit" w:hint="eastAsia"/>
          <w:color w:val="555555"/>
          <w:lang w:eastAsia="zh-TW"/>
        </w:rPr>
        <w:t>，您有可能無法享受最佳的服務體驗，某些服務也可能無法正常使用。同時，您還會收到同樣數量的廣告，但這些廣告與您的相關性會降低。</w:t>
      </w:r>
      <w:r w:rsidR="00713514">
        <w:rPr>
          <w:rFonts w:ascii="inherit" w:eastAsia="微软雅黑" w:hAnsi="inherit"/>
          <w:color w:val="555555"/>
          <w:lang w:eastAsia="zh-TW"/>
        </w:rPr>
        <w:br/>
      </w:r>
      <w:r w:rsidRPr="00E7559B">
        <w:rPr>
          <w:rStyle w:val="a6"/>
          <w:rFonts w:ascii="inherit" w:eastAsia="PMingLiU" w:hAnsi="inherit" w:hint="eastAsia"/>
          <w:color w:val="555555"/>
          <w:bdr w:val="none" w:sz="0" w:space="0" w:color="auto" w:frame="1"/>
          <w:lang w:eastAsia="zh-TW"/>
        </w:rPr>
        <w:t>廣告服務</w:t>
      </w:r>
      <w:r w:rsidR="00713514">
        <w:rPr>
          <w:rFonts w:ascii="inherit" w:eastAsia="微软雅黑" w:hAnsi="inherit"/>
          <w:color w:val="555555"/>
          <w:lang w:eastAsia="zh-TW"/>
        </w:rPr>
        <w:br/>
      </w:r>
      <w:r w:rsidRPr="00E7559B">
        <w:rPr>
          <w:rFonts w:ascii="inherit" w:eastAsia="PMingLiU" w:hAnsi="inherit" w:hint="eastAsia"/>
          <w:color w:val="555555"/>
          <w:lang w:eastAsia="zh-TW"/>
        </w:rPr>
        <w:t>我們可能使用您的相關資訊，向您提供與您更加相關的廣告。</w:t>
      </w:r>
      <w:r w:rsidR="00713514">
        <w:rPr>
          <w:rFonts w:ascii="inherit" w:eastAsia="微软雅黑" w:hAnsi="inherit"/>
          <w:color w:val="555555"/>
          <w:lang w:eastAsia="zh-TW"/>
        </w:rPr>
        <w:br/>
      </w:r>
      <w:r w:rsidRPr="00E7559B">
        <w:rPr>
          <w:rFonts w:ascii="inherit" w:eastAsia="PMingLiU" w:hAnsi="inherit" w:hint="eastAsia"/>
          <w:color w:val="555555"/>
          <w:lang w:eastAsia="zh-TW"/>
        </w:rPr>
        <w:t>我們也可能使用您的資訊，通過我們的服務、電子郵件或其他方式向您發送行銷資訊，提供或推廣我們或協力廠商的如下商品和服務：</w:t>
      </w:r>
      <w:r w:rsidR="00713514">
        <w:rPr>
          <w:rFonts w:ascii="inherit" w:eastAsia="微软雅黑" w:hAnsi="inherit"/>
          <w:color w:val="555555"/>
        </w:rPr>
        <w:br/>
      </w:r>
      <w:r w:rsidRPr="00E7559B">
        <w:rPr>
          <w:rFonts w:ascii="inherit" w:eastAsia="PMingLiU" w:hAnsi="inherit" w:hint="eastAsia"/>
          <w:color w:val="555555"/>
          <w:lang w:eastAsia="zh-TW"/>
        </w:rPr>
        <w:t>1.</w:t>
      </w:r>
      <w:r w:rsidRPr="00E7559B">
        <w:rPr>
          <w:rFonts w:ascii="inherit" w:eastAsia="PMingLiU" w:hAnsi="inherit" w:hint="eastAsia"/>
          <w:color w:val="555555"/>
          <w:lang w:eastAsia="zh-TW"/>
        </w:rPr>
        <w:t>我們的商品或服務，我們的關聯公司和合作夥伴的商品或服務，包括即時通訊服務、網上媒體服務、互動娛樂服務、社交網路服務、付款服務、互聯網搜索服</w:t>
      </w:r>
      <w:r w:rsidRPr="00E7559B">
        <w:rPr>
          <w:rFonts w:ascii="inherit" w:eastAsia="PMingLiU" w:hAnsi="inherit" w:hint="eastAsia"/>
          <w:color w:val="555555"/>
          <w:lang w:eastAsia="zh-TW"/>
        </w:rPr>
        <w:lastRenderedPageBreak/>
        <w:t>務、位元</w:t>
      </w:r>
      <w:r w:rsidRPr="00E7559B">
        <w:rPr>
          <w:rFonts w:ascii="inherit" w:eastAsia="PMingLiU" w:hAnsi="inherit" w:hint="eastAsia"/>
          <w:color w:val="555555"/>
          <w:lang w:eastAsia="zh-TW"/>
        </w:rPr>
        <w:t xml:space="preserve"> </w:t>
      </w:r>
      <w:r w:rsidRPr="00E7559B">
        <w:rPr>
          <w:rFonts w:ascii="inherit" w:eastAsia="PMingLiU" w:hAnsi="inherit" w:hint="eastAsia"/>
          <w:color w:val="555555"/>
          <w:lang w:eastAsia="zh-TW"/>
        </w:rPr>
        <w:t>置和地圖服務、應用軟體和服務、資料管理軟體和服務、網上廣告服務、互聯網金融，以及其他社交媒體、娛樂、電子商務、資訊和通訊軟體或服務（統稱“互聯網</w:t>
      </w:r>
      <w:r w:rsidRPr="00E7559B">
        <w:rPr>
          <w:rFonts w:ascii="inherit" w:eastAsia="PMingLiU" w:hAnsi="inherit" w:hint="eastAsia"/>
          <w:color w:val="555555"/>
          <w:lang w:eastAsia="zh-TW"/>
        </w:rPr>
        <w:t xml:space="preserve"> </w:t>
      </w:r>
      <w:r w:rsidRPr="00E7559B">
        <w:rPr>
          <w:rFonts w:ascii="inherit" w:eastAsia="PMingLiU" w:hAnsi="inherit" w:hint="eastAsia"/>
          <w:color w:val="555555"/>
          <w:lang w:eastAsia="zh-TW"/>
        </w:rPr>
        <w:t>服務”）；</w:t>
      </w:r>
      <w:r w:rsidR="00713514">
        <w:rPr>
          <w:rFonts w:ascii="inherit" w:eastAsia="微软雅黑" w:hAnsi="inherit"/>
          <w:color w:val="555555"/>
        </w:rPr>
        <w:br/>
      </w:r>
      <w:r w:rsidRPr="00E7559B">
        <w:rPr>
          <w:rFonts w:ascii="inherit" w:eastAsia="PMingLiU" w:hAnsi="inherit" w:hint="eastAsia"/>
          <w:color w:val="555555"/>
          <w:lang w:eastAsia="zh-TW"/>
        </w:rPr>
        <w:t>2.</w:t>
      </w:r>
      <w:r w:rsidRPr="00E7559B">
        <w:rPr>
          <w:rFonts w:ascii="inherit" w:eastAsia="PMingLiU" w:hAnsi="inherit" w:hint="eastAsia"/>
          <w:color w:val="555555"/>
          <w:lang w:eastAsia="zh-TW"/>
        </w:rPr>
        <w:t>協力廠商互聯網服務供應商，以及與下列有關的協力廠商商品或服務：食物和餐飲、體育、音樂、電影、電視、現場表演及其他藝術和娛樂、書冊、雜誌和其他刊物、服</w:t>
      </w:r>
      <w:r w:rsidRPr="00E7559B">
        <w:rPr>
          <w:rFonts w:ascii="inherit" w:eastAsia="PMingLiU" w:hAnsi="inherit" w:hint="eastAsia"/>
          <w:color w:val="555555"/>
          <w:lang w:eastAsia="zh-TW"/>
        </w:rPr>
        <w:t xml:space="preserve"> </w:t>
      </w:r>
      <w:r w:rsidRPr="00E7559B">
        <w:rPr>
          <w:rFonts w:ascii="inherit" w:eastAsia="PMingLiU" w:hAnsi="inherit" w:hint="eastAsia"/>
          <w:color w:val="555555"/>
          <w:lang w:eastAsia="zh-TW"/>
        </w:rPr>
        <w:t>裝和配飾、珠寶、化妝品、個人健康和衛生、電子、收藏品、家用器皿、電器、家居裝飾和擺設、寵物、汽車、酒店、交通和旅遊、銀行、保險及其他金融服務、會</w:t>
      </w:r>
      <w:r w:rsidRPr="00E7559B">
        <w:rPr>
          <w:rFonts w:ascii="inherit" w:eastAsia="PMingLiU" w:hAnsi="inherit" w:hint="eastAsia"/>
          <w:color w:val="555555"/>
          <w:lang w:eastAsia="zh-TW"/>
        </w:rPr>
        <w:t xml:space="preserve"> </w:t>
      </w:r>
      <w:r w:rsidRPr="00E7559B">
        <w:rPr>
          <w:rFonts w:ascii="inherit" w:eastAsia="PMingLiU" w:hAnsi="inherit" w:hint="eastAsia"/>
          <w:color w:val="555555"/>
          <w:lang w:eastAsia="zh-TW"/>
        </w:rPr>
        <w:t>員積分和獎勵計畫，以及我們認為可能與您相關的其他商品或服務。</w:t>
      </w:r>
      <w:r w:rsidR="00713514">
        <w:rPr>
          <w:rFonts w:ascii="inherit" w:eastAsia="微软雅黑" w:hAnsi="inherit"/>
          <w:color w:val="555555"/>
        </w:rPr>
        <w:br/>
      </w:r>
      <w:r w:rsidRPr="00E7559B">
        <w:rPr>
          <w:rFonts w:ascii="inherit" w:eastAsia="PMingLiU" w:hAnsi="inherit" w:hint="eastAsia"/>
          <w:color w:val="555555"/>
          <w:lang w:eastAsia="zh-TW"/>
        </w:rPr>
        <w:t>如您不希望我們將您的個人資訊用作前述廣告用途，您可以通過我們在廣告中提供的相關提示，或在特定服務中提供的指引，要求我們停止為上述用途使用您的個人資訊。</w:t>
      </w:r>
      <w:r w:rsidR="00713514">
        <w:rPr>
          <w:rFonts w:ascii="inherit" w:eastAsia="微软雅黑" w:hAnsi="inherit"/>
          <w:color w:val="555555"/>
        </w:rPr>
        <w:br/>
      </w:r>
      <w:r w:rsidRPr="00E7559B">
        <w:rPr>
          <w:rStyle w:val="a6"/>
          <w:rFonts w:ascii="inherit" w:eastAsia="PMingLiU" w:hAnsi="inherit" w:hint="eastAsia"/>
          <w:color w:val="555555"/>
          <w:bdr w:val="none" w:sz="0" w:space="0" w:color="auto" w:frame="1"/>
          <w:lang w:eastAsia="zh-TW"/>
        </w:rPr>
        <w:t>我們可能向您發送的郵件和資訊</w:t>
      </w:r>
      <w:r w:rsidR="00713514">
        <w:rPr>
          <w:rFonts w:ascii="inherit" w:eastAsia="微软雅黑" w:hAnsi="inherit"/>
          <w:color w:val="555555"/>
        </w:rPr>
        <w:br/>
      </w:r>
      <w:r w:rsidRPr="00E7559B">
        <w:rPr>
          <w:rFonts w:ascii="inherit" w:eastAsia="PMingLiU" w:hAnsi="inherit" w:hint="eastAsia"/>
          <w:color w:val="555555"/>
          <w:lang w:eastAsia="zh-TW"/>
        </w:rPr>
        <w:t>1.</w:t>
      </w:r>
      <w:r w:rsidRPr="00E7559B">
        <w:rPr>
          <w:rFonts w:ascii="inherit" w:eastAsia="PMingLiU" w:hAnsi="inherit" w:hint="eastAsia"/>
          <w:color w:val="555555"/>
          <w:lang w:eastAsia="zh-TW"/>
        </w:rPr>
        <w:t>郵件和資訊推送</w:t>
      </w:r>
      <w:r w:rsidR="00713514">
        <w:rPr>
          <w:rFonts w:ascii="inherit" w:eastAsia="微软雅黑" w:hAnsi="inherit"/>
          <w:color w:val="555555"/>
        </w:rPr>
        <w:br/>
      </w:r>
      <w:r w:rsidRPr="00E7559B">
        <w:rPr>
          <w:rFonts w:ascii="inherit" w:eastAsia="PMingLiU" w:hAnsi="inherit" w:hint="eastAsia"/>
          <w:color w:val="555555"/>
          <w:lang w:eastAsia="zh-TW"/>
        </w:rPr>
        <w:t>您在使用我們的服務時，我們可能使用您的資訊向您的設備發送電子郵件、新聞或推送通知。如您不希望收到這些資訊，可以按照我們的相關提示，在設備上選擇取消訂閱。</w:t>
      </w:r>
      <w:r w:rsidR="00713514">
        <w:rPr>
          <w:rFonts w:ascii="inherit" w:eastAsia="微软雅黑" w:hAnsi="inherit"/>
          <w:color w:val="555555"/>
          <w:lang w:eastAsia="zh-TW"/>
        </w:rPr>
        <w:br/>
      </w:r>
      <w:r w:rsidRPr="00E7559B">
        <w:rPr>
          <w:rFonts w:ascii="inherit" w:eastAsia="PMingLiU" w:hAnsi="inherit" w:hint="eastAsia"/>
          <w:color w:val="555555"/>
          <w:lang w:eastAsia="zh-TW"/>
        </w:rPr>
        <w:t>2.</w:t>
      </w:r>
      <w:r w:rsidRPr="00E7559B">
        <w:rPr>
          <w:rFonts w:ascii="inherit" w:eastAsia="PMingLiU" w:hAnsi="inherit" w:hint="eastAsia"/>
          <w:color w:val="555555"/>
          <w:lang w:eastAsia="zh-TW"/>
        </w:rPr>
        <w:t>與服務有關的公告</w:t>
      </w:r>
      <w:r w:rsidR="00713514">
        <w:rPr>
          <w:rFonts w:ascii="inherit" w:eastAsia="微软雅黑" w:hAnsi="inherit"/>
          <w:color w:val="555555"/>
          <w:lang w:eastAsia="zh-TW"/>
        </w:rPr>
        <w:br/>
      </w:r>
      <w:r w:rsidRPr="00E7559B">
        <w:rPr>
          <w:rFonts w:ascii="inherit" w:eastAsia="PMingLiU" w:hAnsi="inherit" w:hint="eastAsia"/>
          <w:color w:val="555555"/>
          <w:lang w:eastAsia="zh-TW"/>
        </w:rPr>
        <w:t>我們可能在必要時（例如因系統維護而暫停某一項服務時）向您發出與服務有關的公告。您可能無法取消這些與服務有關、性質不屬於推廣的公告。</w:t>
      </w:r>
      <w:r w:rsidR="00713514">
        <w:rPr>
          <w:rFonts w:ascii="inherit" w:eastAsia="微软雅黑" w:hAnsi="inherit"/>
          <w:color w:val="555555"/>
          <w:lang w:eastAsia="zh-TW"/>
        </w:rPr>
        <w:br/>
      </w:r>
      <w:r w:rsidRPr="00E7559B">
        <w:rPr>
          <w:rStyle w:val="a6"/>
          <w:rFonts w:ascii="inherit" w:eastAsia="PMingLiU" w:hAnsi="inherit" w:hint="eastAsia"/>
          <w:color w:val="555555"/>
          <w:bdr w:val="none" w:sz="0" w:space="0" w:color="auto" w:frame="1"/>
          <w:lang w:eastAsia="zh-TW"/>
        </w:rPr>
        <w:t>隱私政策的適用例外</w:t>
      </w:r>
      <w:r w:rsidR="00713514">
        <w:rPr>
          <w:rFonts w:ascii="inherit" w:eastAsia="微软雅黑" w:hAnsi="inherit"/>
          <w:color w:val="555555"/>
          <w:lang w:eastAsia="zh-TW"/>
        </w:rPr>
        <w:br/>
      </w:r>
      <w:r w:rsidRPr="00E7559B">
        <w:rPr>
          <w:rFonts w:ascii="inherit" w:eastAsia="PMingLiU" w:hAnsi="inherit" w:hint="eastAsia"/>
          <w:color w:val="555555"/>
          <w:lang w:eastAsia="zh-TW"/>
        </w:rPr>
        <w:t>我們的服務可能包括或連結至協力廠商提供的社交媒體或其他服務（包括網站）。</w:t>
      </w:r>
      <w:r w:rsidRPr="00E7559B">
        <w:rPr>
          <w:rFonts w:ascii="inherit" w:eastAsia="PMingLiU" w:hAnsi="inherit" w:hint="eastAsia"/>
          <w:color w:val="555555"/>
          <w:lang w:eastAsia="zh-TW"/>
        </w:rPr>
        <w:lastRenderedPageBreak/>
        <w:t>例如：</w:t>
      </w:r>
      <w:r w:rsidR="00713514">
        <w:rPr>
          <w:rFonts w:ascii="inherit" w:eastAsia="微软雅黑" w:hAnsi="inherit"/>
          <w:color w:val="555555"/>
          <w:lang w:eastAsia="zh-TW"/>
        </w:rPr>
        <w:br/>
      </w:r>
      <w:r w:rsidRPr="00E7559B">
        <w:rPr>
          <w:rFonts w:ascii="inherit" w:eastAsia="PMingLiU" w:hAnsi="inherit" w:hint="eastAsia"/>
          <w:color w:val="555555"/>
          <w:lang w:eastAsia="zh-TW"/>
        </w:rPr>
        <w:t>您利用</w:t>
      </w:r>
      <w:r w:rsidRPr="00E7559B">
        <w:rPr>
          <w:rFonts w:ascii="inherit" w:eastAsia="PMingLiU" w:hAnsi="inherit" w:hint="eastAsia"/>
          <w:color w:val="555555"/>
          <w:lang w:eastAsia="zh-TW"/>
        </w:rPr>
        <w:t xml:space="preserve"> </w:t>
      </w:r>
      <w:r w:rsidRPr="00E7559B">
        <w:rPr>
          <w:rFonts w:ascii="inherit" w:eastAsia="PMingLiU" w:hAnsi="inherit" w:hint="eastAsia"/>
          <w:color w:val="555555"/>
          <w:lang w:eastAsia="zh-TW"/>
        </w:rPr>
        <w:t>“分享”鍵將某些內容分享到我們的服務，或您利用協力廠商聯機服務登錄我們的服務。這些功能可能會收集您的相關資訊（包括您的日誌資訊），並可能在您的電腦裝置</w:t>
      </w:r>
      <w:r w:rsidRPr="00E7559B">
        <w:rPr>
          <w:rFonts w:ascii="inherit" w:eastAsia="PMingLiU" w:hAnsi="inherit" w:hint="eastAsia"/>
          <w:color w:val="555555"/>
          <w:lang w:eastAsia="zh-TW"/>
        </w:rPr>
        <w:t>cookies</w:t>
      </w:r>
      <w:r w:rsidRPr="00E7559B">
        <w:rPr>
          <w:rFonts w:ascii="inherit" w:eastAsia="PMingLiU" w:hAnsi="inherit" w:hint="eastAsia"/>
          <w:color w:val="555555"/>
          <w:lang w:eastAsia="zh-TW"/>
        </w:rPr>
        <w:t>，從而正常運行上述功能；</w:t>
      </w:r>
      <w:r w:rsidR="00713514">
        <w:rPr>
          <w:rFonts w:ascii="inherit" w:eastAsia="微软雅黑" w:hAnsi="inherit"/>
          <w:color w:val="555555"/>
          <w:lang w:eastAsia="zh-TW"/>
        </w:rPr>
        <w:br/>
      </w:r>
      <w:r w:rsidRPr="00E7559B">
        <w:rPr>
          <w:rFonts w:ascii="inherit" w:eastAsia="PMingLiU" w:hAnsi="inherit" w:hint="eastAsia"/>
          <w:color w:val="555555"/>
          <w:lang w:eastAsia="zh-TW"/>
        </w:rPr>
        <w:t>我們通過廣告或我們服務的其他方式向您提供連結，使您可以接入協力廠商的服務或網站。</w:t>
      </w:r>
      <w:r w:rsidR="00713514">
        <w:rPr>
          <w:rFonts w:ascii="inherit" w:eastAsia="微软雅黑" w:hAnsi="inherit"/>
          <w:color w:val="555555"/>
          <w:lang w:eastAsia="zh-TW"/>
        </w:rPr>
        <w:br/>
      </w:r>
      <w:r w:rsidRPr="00E7559B">
        <w:rPr>
          <w:rFonts w:ascii="inherit" w:eastAsia="PMingLiU" w:hAnsi="inherit" w:hint="eastAsia"/>
          <w:color w:val="555555"/>
          <w:lang w:eastAsia="zh-TW"/>
        </w:rPr>
        <w:t>該等協力廠商社交媒體或其他服務可能由相關的協力廠商或我們運營。您使用該等協力廠商的社交媒體服務或其他服務（包括您向該等協力廠商提供的任何個人資訊），須受</w:t>
      </w:r>
      <w:r w:rsidRPr="00E7559B">
        <w:rPr>
          <w:rFonts w:ascii="inherit" w:eastAsia="PMingLiU" w:hAnsi="inherit" w:hint="eastAsia"/>
          <w:color w:val="555555"/>
          <w:lang w:eastAsia="zh-TW"/>
        </w:rPr>
        <w:t xml:space="preserve"> </w:t>
      </w:r>
      <w:r w:rsidRPr="00E7559B">
        <w:rPr>
          <w:rFonts w:ascii="inherit" w:eastAsia="PMingLiU" w:hAnsi="inherit" w:hint="eastAsia"/>
          <w:color w:val="555555"/>
          <w:lang w:eastAsia="zh-TW"/>
        </w:rPr>
        <w:t>該協力廠商的服務條款及隱私政策（而非《通用服務條款》或本《隱私政策》）約束，您需要仔細閱讀其條款。本《隱私政策》僅適用於我們所收集的資訊，並不適用</w:t>
      </w:r>
      <w:r w:rsidRPr="00E7559B">
        <w:rPr>
          <w:rFonts w:ascii="inherit" w:eastAsia="PMingLiU" w:hAnsi="inherit" w:hint="eastAsia"/>
          <w:color w:val="555555"/>
          <w:lang w:eastAsia="zh-TW"/>
        </w:rPr>
        <w:t xml:space="preserve"> </w:t>
      </w:r>
      <w:r w:rsidRPr="00E7559B">
        <w:rPr>
          <w:rFonts w:ascii="inherit" w:eastAsia="PMingLiU" w:hAnsi="inherit" w:hint="eastAsia"/>
          <w:color w:val="555555"/>
          <w:lang w:eastAsia="zh-TW"/>
        </w:rPr>
        <w:t>於任何協力廠商提供的服務或協力廠商的資訊使用規則，我們對任何協力廠商使用由您提供的資訊不承擔任何責任。</w:t>
      </w:r>
      <w:r w:rsidR="00713514">
        <w:rPr>
          <w:rFonts w:ascii="inherit" w:eastAsia="微软雅黑" w:hAnsi="inherit"/>
          <w:color w:val="555555"/>
          <w:lang w:eastAsia="zh-TW"/>
        </w:rPr>
        <w:br/>
      </w:r>
      <w:r w:rsidRPr="00E7559B">
        <w:rPr>
          <w:rStyle w:val="a6"/>
          <w:rFonts w:ascii="inherit" w:eastAsia="PMingLiU" w:hAnsi="inherit" w:hint="eastAsia"/>
          <w:color w:val="555555"/>
          <w:bdr w:val="none" w:sz="0" w:space="0" w:color="auto" w:frame="1"/>
          <w:lang w:eastAsia="zh-TW"/>
        </w:rPr>
        <w:t>未成年人使用我們的服務</w:t>
      </w:r>
      <w:r w:rsidR="00713514">
        <w:rPr>
          <w:rFonts w:ascii="inherit" w:eastAsia="微软雅黑" w:hAnsi="inherit"/>
          <w:color w:val="555555"/>
        </w:rPr>
        <w:br/>
      </w:r>
      <w:r w:rsidRPr="00E7559B">
        <w:rPr>
          <w:rFonts w:ascii="inherit" w:eastAsia="PMingLiU" w:hAnsi="inherit" w:hint="eastAsia"/>
          <w:color w:val="555555"/>
          <w:lang w:eastAsia="zh-TW"/>
        </w:rPr>
        <w:t>我們鼓勵父母或監護人指導未滿十八歲的未成年人使用我們的服務。我們建議未成年人鼓勵他們的父母或監護人閱讀本《隱私政策》，並建議未成年人在提交的個人資訊之前尋求父母或監護人的同意和指導。</w:t>
      </w:r>
      <w:r w:rsidR="00713514">
        <w:rPr>
          <w:rFonts w:ascii="inherit" w:eastAsia="微软雅黑" w:hAnsi="inherit"/>
          <w:color w:val="555555"/>
        </w:rPr>
        <w:br/>
      </w:r>
      <w:r w:rsidRPr="00E7559B">
        <w:rPr>
          <w:rStyle w:val="a6"/>
          <w:rFonts w:ascii="inherit" w:eastAsia="PMingLiU" w:hAnsi="inherit" w:hint="eastAsia"/>
          <w:color w:val="555555"/>
          <w:bdr w:val="none" w:sz="0" w:space="0" w:color="auto" w:frame="1"/>
          <w:lang w:eastAsia="zh-TW"/>
        </w:rPr>
        <w:t>隱私政策的適用範圍</w:t>
      </w:r>
      <w:r w:rsidR="00713514">
        <w:rPr>
          <w:rFonts w:ascii="inherit" w:eastAsia="微软雅黑" w:hAnsi="inherit"/>
          <w:color w:val="555555"/>
        </w:rPr>
        <w:br/>
      </w:r>
      <w:r w:rsidRPr="00E7559B">
        <w:rPr>
          <w:rFonts w:ascii="inherit" w:eastAsia="PMingLiU" w:hAnsi="inherit" w:hint="eastAsia"/>
          <w:color w:val="555555"/>
          <w:lang w:eastAsia="zh-TW"/>
        </w:rPr>
        <w:t>除某些特定服務外，我們所有的服務均適用本《隱私政策》。這些特定服務將適用特定的隱私政策。針對某些特定服務的特定隱私政策，將更具體地說明我們在該等</w:t>
      </w:r>
      <w:r w:rsidRPr="00E7559B">
        <w:rPr>
          <w:rFonts w:ascii="inherit" w:eastAsia="PMingLiU" w:hAnsi="inherit" w:hint="eastAsia"/>
          <w:color w:val="555555"/>
          <w:lang w:eastAsia="zh-TW"/>
        </w:rPr>
        <w:t xml:space="preserve"> </w:t>
      </w:r>
      <w:r w:rsidRPr="00E7559B">
        <w:rPr>
          <w:rFonts w:ascii="inherit" w:eastAsia="PMingLiU" w:hAnsi="inherit" w:hint="eastAsia"/>
          <w:color w:val="555555"/>
          <w:lang w:eastAsia="zh-TW"/>
        </w:rPr>
        <w:t>服務中如何使用您的資訊。該特定服務的隱私政策構成本《隱私政策》的一部分。如相關特定服務的隱私政策與本《隱私政策》有不一致之處，適用該特定服務的隱</w:t>
      </w:r>
      <w:r w:rsidRPr="00E7559B">
        <w:rPr>
          <w:rFonts w:ascii="inherit" w:eastAsia="PMingLiU" w:hAnsi="inherit" w:hint="eastAsia"/>
          <w:color w:val="555555"/>
          <w:lang w:eastAsia="zh-TW"/>
        </w:rPr>
        <w:t xml:space="preserve"> </w:t>
      </w:r>
      <w:r w:rsidRPr="00E7559B">
        <w:rPr>
          <w:rFonts w:ascii="inherit" w:eastAsia="PMingLiU" w:hAnsi="inherit" w:hint="eastAsia"/>
          <w:color w:val="555555"/>
          <w:lang w:eastAsia="zh-TW"/>
        </w:rPr>
        <w:t>私政策。</w:t>
      </w:r>
      <w:r w:rsidR="00713514">
        <w:rPr>
          <w:rFonts w:ascii="inherit" w:eastAsia="微软雅黑" w:hAnsi="inherit"/>
          <w:color w:val="555555"/>
          <w:lang w:eastAsia="zh-TW"/>
        </w:rPr>
        <w:br/>
      </w:r>
      <w:r w:rsidRPr="00E7559B">
        <w:rPr>
          <w:rFonts w:ascii="inherit" w:eastAsia="PMingLiU" w:hAnsi="inherit" w:hint="eastAsia"/>
          <w:color w:val="555555"/>
          <w:lang w:eastAsia="zh-TW"/>
        </w:rPr>
        <w:lastRenderedPageBreak/>
        <w:t>除本《隱私政策》另有規定外，本《隱私條款》所用詞語將與《服務協定》所定義的詞語具有相同的涵義。</w:t>
      </w:r>
      <w:r w:rsidR="00713514">
        <w:rPr>
          <w:rFonts w:ascii="inherit" w:eastAsia="微软雅黑" w:hAnsi="inherit"/>
          <w:color w:val="555555"/>
          <w:lang w:eastAsia="zh-TW"/>
        </w:rPr>
        <w:br/>
      </w:r>
      <w:r w:rsidRPr="00E7559B">
        <w:rPr>
          <w:rFonts w:ascii="inherit" w:eastAsia="PMingLiU" w:hAnsi="inherit" w:hint="eastAsia"/>
          <w:color w:val="555555"/>
          <w:lang w:eastAsia="zh-TW"/>
        </w:rPr>
        <w:t>請您注意，本《隱私政策》不適用於以下情況：</w:t>
      </w:r>
      <w:r w:rsidR="00713514">
        <w:rPr>
          <w:rFonts w:ascii="inherit" w:eastAsia="微软雅黑" w:hAnsi="inherit"/>
          <w:color w:val="555555"/>
        </w:rPr>
        <w:br/>
      </w:r>
      <w:r w:rsidRPr="00E7559B">
        <w:rPr>
          <w:rFonts w:ascii="inherit" w:eastAsia="PMingLiU" w:hAnsi="inherit" w:hint="eastAsia"/>
          <w:color w:val="555555"/>
          <w:lang w:eastAsia="zh-TW"/>
        </w:rPr>
        <w:t>1.</w:t>
      </w:r>
      <w:r w:rsidRPr="00E7559B">
        <w:rPr>
          <w:rFonts w:ascii="inherit" w:eastAsia="PMingLiU" w:hAnsi="inherit" w:hint="eastAsia"/>
          <w:color w:val="555555"/>
          <w:lang w:eastAsia="zh-TW"/>
        </w:rPr>
        <w:t>通過我們的服務而接入的協力廠商服務（包括任何協力廠商網站）收集的資訊；</w:t>
      </w:r>
      <w:r w:rsidR="00713514">
        <w:rPr>
          <w:rFonts w:ascii="inherit" w:eastAsia="微软雅黑" w:hAnsi="inherit"/>
          <w:color w:val="555555"/>
        </w:rPr>
        <w:br/>
      </w:r>
      <w:r w:rsidRPr="00E7559B">
        <w:rPr>
          <w:rFonts w:ascii="inherit" w:eastAsia="PMingLiU" w:hAnsi="inherit" w:hint="eastAsia"/>
          <w:color w:val="555555"/>
          <w:lang w:eastAsia="zh-TW"/>
        </w:rPr>
        <w:t>2.</w:t>
      </w:r>
      <w:r w:rsidRPr="00E7559B">
        <w:rPr>
          <w:rFonts w:ascii="inherit" w:eastAsia="PMingLiU" w:hAnsi="inherit" w:hint="eastAsia"/>
          <w:color w:val="555555"/>
          <w:lang w:eastAsia="zh-TW"/>
        </w:rPr>
        <w:t>通過在我們服務中進行廣告服務的其他公司或機構所收集的資訊。</w:t>
      </w:r>
      <w:r w:rsidR="00713514">
        <w:rPr>
          <w:rFonts w:ascii="inherit" w:eastAsia="微软雅黑" w:hAnsi="inherit"/>
          <w:color w:val="555555"/>
        </w:rPr>
        <w:br/>
      </w:r>
      <w:r w:rsidRPr="00E7559B">
        <w:rPr>
          <w:rStyle w:val="a6"/>
          <w:rFonts w:ascii="inherit" w:eastAsia="PMingLiU" w:hAnsi="inherit" w:hint="eastAsia"/>
          <w:color w:val="555555"/>
          <w:bdr w:val="none" w:sz="0" w:space="0" w:color="auto" w:frame="1"/>
          <w:lang w:eastAsia="zh-TW"/>
        </w:rPr>
        <w:t>變更</w:t>
      </w:r>
      <w:r w:rsidR="00713514">
        <w:rPr>
          <w:rFonts w:ascii="inherit" w:eastAsia="微软雅黑" w:hAnsi="inherit"/>
          <w:color w:val="555555"/>
        </w:rPr>
        <w:br/>
      </w:r>
      <w:r w:rsidRPr="00E7559B">
        <w:rPr>
          <w:rFonts w:ascii="inherit" w:eastAsia="PMingLiU" w:hAnsi="inherit" w:hint="eastAsia"/>
          <w:color w:val="555555"/>
          <w:lang w:eastAsia="zh-TW"/>
        </w:rPr>
        <w:t>我們可能適時修訂本《隱私政策》的條款，該等修訂構成本《隱私政策》的一部分。如該等修訂造成您在本《隱私政策》下權利的實質減少，我們將在修訂生效前通</w:t>
      </w:r>
      <w:r w:rsidRPr="00E7559B">
        <w:rPr>
          <w:rFonts w:ascii="inherit" w:eastAsia="PMingLiU" w:hAnsi="inherit" w:hint="eastAsia"/>
          <w:color w:val="555555"/>
          <w:lang w:eastAsia="zh-TW"/>
        </w:rPr>
        <w:t xml:space="preserve"> </w:t>
      </w:r>
      <w:r w:rsidRPr="00E7559B">
        <w:rPr>
          <w:rFonts w:ascii="inherit" w:eastAsia="PMingLiU" w:hAnsi="inherit" w:hint="eastAsia"/>
          <w:color w:val="555555"/>
          <w:lang w:eastAsia="zh-TW"/>
        </w:rPr>
        <w:t>過在主頁上顯著位置提示或向您發送電子郵件或以其他方式通知您。在該種情況下，若您繼續使用我們的服務，即表示同意受經修訂的本《隱私政策》的約束。</w:t>
      </w:r>
    </w:p>
    <w:sectPr w:rsidR="00477102" w:rsidRPr="00157B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D42" w:rsidRDefault="00B20D42" w:rsidP="00713514">
      <w:r>
        <w:separator/>
      </w:r>
    </w:p>
  </w:endnote>
  <w:endnote w:type="continuationSeparator" w:id="0">
    <w:p w:rsidR="00B20D42" w:rsidRDefault="00B20D42" w:rsidP="00713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D42" w:rsidRDefault="00B20D42" w:rsidP="00713514">
      <w:r>
        <w:separator/>
      </w:r>
    </w:p>
  </w:footnote>
  <w:footnote w:type="continuationSeparator" w:id="0">
    <w:p w:rsidR="00B20D42" w:rsidRDefault="00B20D42" w:rsidP="007135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7D3"/>
    <w:rsid w:val="00091039"/>
    <w:rsid w:val="001367D3"/>
    <w:rsid w:val="00157BAB"/>
    <w:rsid w:val="00577CE8"/>
    <w:rsid w:val="005B58C0"/>
    <w:rsid w:val="00713514"/>
    <w:rsid w:val="008E48FF"/>
    <w:rsid w:val="009669E4"/>
    <w:rsid w:val="00B05309"/>
    <w:rsid w:val="00B20D42"/>
    <w:rsid w:val="00CF4227"/>
    <w:rsid w:val="00E30BAE"/>
    <w:rsid w:val="00E7559B"/>
    <w:rsid w:val="00FF38EA"/>
    <w:rsid w:val="00FF5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35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3514"/>
    <w:rPr>
      <w:sz w:val="18"/>
      <w:szCs w:val="18"/>
    </w:rPr>
  </w:style>
  <w:style w:type="paragraph" w:styleId="a4">
    <w:name w:val="footer"/>
    <w:basedOn w:val="a"/>
    <w:link w:val="Char0"/>
    <w:uiPriority w:val="99"/>
    <w:unhideWhenUsed/>
    <w:rsid w:val="00713514"/>
    <w:pPr>
      <w:tabs>
        <w:tab w:val="center" w:pos="4153"/>
        <w:tab w:val="right" w:pos="8306"/>
      </w:tabs>
      <w:snapToGrid w:val="0"/>
      <w:jc w:val="left"/>
    </w:pPr>
    <w:rPr>
      <w:sz w:val="18"/>
      <w:szCs w:val="18"/>
    </w:rPr>
  </w:style>
  <w:style w:type="character" w:customStyle="1" w:styleId="Char0">
    <w:name w:val="页脚 Char"/>
    <w:basedOn w:val="a0"/>
    <w:link w:val="a4"/>
    <w:uiPriority w:val="99"/>
    <w:rsid w:val="00713514"/>
    <w:rPr>
      <w:sz w:val="18"/>
      <w:szCs w:val="18"/>
    </w:rPr>
  </w:style>
  <w:style w:type="paragraph" w:styleId="a5">
    <w:name w:val="Normal (Web)"/>
    <w:basedOn w:val="a"/>
    <w:uiPriority w:val="99"/>
    <w:unhideWhenUsed/>
    <w:rsid w:val="0071351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1351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35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3514"/>
    <w:rPr>
      <w:sz w:val="18"/>
      <w:szCs w:val="18"/>
    </w:rPr>
  </w:style>
  <w:style w:type="paragraph" w:styleId="a4">
    <w:name w:val="footer"/>
    <w:basedOn w:val="a"/>
    <w:link w:val="Char0"/>
    <w:uiPriority w:val="99"/>
    <w:unhideWhenUsed/>
    <w:rsid w:val="00713514"/>
    <w:pPr>
      <w:tabs>
        <w:tab w:val="center" w:pos="4153"/>
        <w:tab w:val="right" w:pos="8306"/>
      </w:tabs>
      <w:snapToGrid w:val="0"/>
      <w:jc w:val="left"/>
    </w:pPr>
    <w:rPr>
      <w:sz w:val="18"/>
      <w:szCs w:val="18"/>
    </w:rPr>
  </w:style>
  <w:style w:type="character" w:customStyle="1" w:styleId="Char0">
    <w:name w:val="页脚 Char"/>
    <w:basedOn w:val="a0"/>
    <w:link w:val="a4"/>
    <w:uiPriority w:val="99"/>
    <w:rsid w:val="00713514"/>
    <w:rPr>
      <w:sz w:val="18"/>
      <w:szCs w:val="18"/>
    </w:rPr>
  </w:style>
  <w:style w:type="paragraph" w:styleId="a5">
    <w:name w:val="Normal (Web)"/>
    <w:basedOn w:val="a"/>
    <w:uiPriority w:val="99"/>
    <w:unhideWhenUsed/>
    <w:rsid w:val="0071351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135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866733">
      <w:bodyDiv w:val="1"/>
      <w:marLeft w:val="0"/>
      <w:marRight w:val="0"/>
      <w:marTop w:val="0"/>
      <w:marBottom w:val="0"/>
      <w:divBdr>
        <w:top w:val="none" w:sz="0" w:space="0" w:color="auto"/>
        <w:left w:val="none" w:sz="0" w:space="0" w:color="auto"/>
        <w:bottom w:val="none" w:sz="0" w:space="0" w:color="auto"/>
        <w:right w:val="none" w:sz="0" w:space="0" w:color="auto"/>
      </w:divBdr>
      <w:divsChild>
        <w:div w:id="1749418913">
          <w:marLeft w:val="293"/>
          <w:marRight w:val="293"/>
          <w:marTop w:val="0"/>
          <w:marBottom w:val="0"/>
          <w:divBdr>
            <w:top w:val="none" w:sz="0" w:space="0" w:color="auto"/>
            <w:left w:val="none" w:sz="0" w:space="0" w:color="auto"/>
            <w:bottom w:val="none" w:sz="0" w:space="0" w:color="auto"/>
            <w:right w:val="none" w:sz="0" w:space="0" w:color="auto"/>
          </w:divBdr>
          <w:divsChild>
            <w:div w:id="1715619811">
              <w:marLeft w:val="0"/>
              <w:marRight w:val="0"/>
              <w:marTop w:val="0"/>
              <w:marBottom w:val="450"/>
              <w:divBdr>
                <w:top w:val="none" w:sz="0" w:space="0" w:color="auto"/>
                <w:left w:val="none" w:sz="0" w:space="0" w:color="auto"/>
                <w:bottom w:val="none" w:sz="0" w:space="0" w:color="auto"/>
                <w:right w:val="none" w:sz="0" w:space="0" w:color="auto"/>
              </w:divBdr>
              <w:divsChild>
                <w:div w:id="1768649081">
                  <w:marLeft w:val="0"/>
                  <w:marRight w:val="0"/>
                  <w:marTop w:val="0"/>
                  <w:marBottom w:val="150"/>
                  <w:divBdr>
                    <w:top w:val="none" w:sz="0" w:space="0" w:color="auto"/>
                    <w:left w:val="none" w:sz="0" w:space="0" w:color="auto"/>
                    <w:bottom w:val="none" w:sz="0" w:space="0" w:color="auto"/>
                    <w:right w:val="none" w:sz="0" w:space="0" w:color="auto"/>
                  </w:divBdr>
                  <w:divsChild>
                    <w:div w:id="168338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78264">
          <w:marLeft w:val="0"/>
          <w:marRight w:val="0"/>
          <w:marTop w:val="0"/>
          <w:marBottom w:val="0"/>
          <w:divBdr>
            <w:top w:val="none" w:sz="0" w:space="0" w:color="auto"/>
            <w:left w:val="none" w:sz="0" w:space="0" w:color="auto"/>
            <w:bottom w:val="none" w:sz="0" w:space="0" w:color="auto"/>
            <w:right w:val="none" w:sz="0" w:space="0" w:color="auto"/>
          </w:divBdr>
          <w:divsChild>
            <w:div w:id="2143187020">
              <w:marLeft w:val="0"/>
              <w:marRight w:val="0"/>
              <w:marTop w:val="0"/>
              <w:marBottom w:val="0"/>
              <w:divBdr>
                <w:top w:val="none" w:sz="0" w:space="0" w:color="auto"/>
                <w:left w:val="none" w:sz="0" w:space="0" w:color="auto"/>
                <w:bottom w:val="none" w:sz="0" w:space="0" w:color="auto"/>
                <w:right w:val="none" w:sz="0" w:space="0" w:color="auto"/>
              </w:divBdr>
              <w:divsChild>
                <w:div w:id="196238005">
                  <w:marLeft w:val="0"/>
                  <w:marRight w:val="0"/>
                  <w:marTop w:val="0"/>
                  <w:marBottom w:val="0"/>
                  <w:divBdr>
                    <w:top w:val="none" w:sz="0" w:space="0" w:color="auto"/>
                    <w:left w:val="none" w:sz="0" w:space="0" w:color="auto"/>
                    <w:bottom w:val="none" w:sz="0" w:space="0" w:color="auto"/>
                    <w:right w:val="none" w:sz="0" w:space="0" w:color="auto"/>
                  </w:divBdr>
                  <w:divsChild>
                    <w:div w:id="2130315251">
                      <w:marLeft w:val="0"/>
                      <w:marRight w:val="0"/>
                      <w:marTop w:val="0"/>
                      <w:marBottom w:val="0"/>
                      <w:divBdr>
                        <w:top w:val="none" w:sz="0" w:space="0" w:color="auto"/>
                        <w:left w:val="none" w:sz="0" w:space="0" w:color="auto"/>
                        <w:bottom w:val="none" w:sz="0" w:space="0" w:color="auto"/>
                        <w:right w:val="none" w:sz="0" w:space="0" w:color="auto"/>
                      </w:divBdr>
                      <w:divsChild>
                        <w:div w:id="2019193353">
                          <w:marLeft w:val="0"/>
                          <w:marRight w:val="0"/>
                          <w:marTop w:val="0"/>
                          <w:marBottom w:val="0"/>
                          <w:divBdr>
                            <w:top w:val="none" w:sz="0" w:space="0" w:color="auto"/>
                            <w:left w:val="none" w:sz="0" w:space="0" w:color="auto"/>
                            <w:bottom w:val="none" w:sz="0" w:space="0" w:color="auto"/>
                            <w:right w:val="none" w:sz="0" w:space="0" w:color="auto"/>
                          </w:divBdr>
                          <w:divsChild>
                            <w:div w:id="596065558">
                              <w:marLeft w:val="0"/>
                              <w:marRight w:val="0"/>
                              <w:marTop w:val="0"/>
                              <w:marBottom w:val="75"/>
                              <w:divBdr>
                                <w:top w:val="none" w:sz="0" w:space="0" w:color="auto"/>
                                <w:left w:val="none" w:sz="0" w:space="0" w:color="auto"/>
                                <w:bottom w:val="none" w:sz="0" w:space="0" w:color="auto"/>
                                <w:right w:val="none" w:sz="0" w:space="0" w:color="auto"/>
                              </w:divBdr>
                              <w:divsChild>
                                <w:div w:id="1306088712">
                                  <w:marLeft w:val="0"/>
                                  <w:marRight w:val="0"/>
                                  <w:marTop w:val="0"/>
                                  <w:marBottom w:val="0"/>
                                  <w:divBdr>
                                    <w:top w:val="none" w:sz="0" w:space="0" w:color="auto"/>
                                    <w:left w:val="none" w:sz="0" w:space="0" w:color="auto"/>
                                    <w:bottom w:val="none" w:sz="0" w:space="0" w:color="auto"/>
                                    <w:right w:val="none" w:sz="0" w:space="0" w:color="auto"/>
                                  </w:divBdr>
                                </w:div>
                              </w:divsChild>
                            </w:div>
                            <w:div w:id="387415348">
                              <w:marLeft w:val="0"/>
                              <w:marRight w:val="0"/>
                              <w:marTop w:val="0"/>
                              <w:marBottom w:val="75"/>
                              <w:divBdr>
                                <w:top w:val="none" w:sz="0" w:space="0" w:color="auto"/>
                                <w:left w:val="none" w:sz="0" w:space="0" w:color="auto"/>
                                <w:bottom w:val="none" w:sz="0" w:space="0" w:color="auto"/>
                                <w:right w:val="none" w:sz="0" w:space="0" w:color="auto"/>
                              </w:divBdr>
                              <w:divsChild>
                                <w:div w:id="488526037">
                                  <w:marLeft w:val="0"/>
                                  <w:marRight w:val="0"/>
                                  <w:marTop w:val="0"/>
                                  <w:marBottom w:val="0"/>
                                  <w:divBdr>
                                    <w:top w:val="none" w:sz="0" w:space="0" w:color="auto"/>
                                    <w:left w:val="none" w:sz="0" w:space="0" w:color="auto"/>
                                    <w:bottom w:val="none" w:sz="0" w:space="0" w:color="auto"/>
                                    <w:right w:val="none" w:sz="0" w:space="0" w:color="auto"/>
                                  </w:divBdr>
                                </w:div>
                              </w:divsChild>
                            </w:div>
                            <w:div w:id="493959979">
                              <w:marLeft w:val="0"/>
                              <w:marRight w:val="0"/>
                              <w:marTop w:val="0"/>
                              <w:marBottom w:val="0"/>
                              <w:divBdr>
                                <w:top w:val="none" w:sz="0" w:space="0" w:color="auto"/>
                                <w:left w:val="none" w:sz="0" w:space="0" w:color="auto"/>
                                <w:bottom w:val="none" w:sz="0" w:space="0" w:color="auto"/>
                                <w:right w:val="none" w:sz="0" w:space="0" w:color="auto"/>
                              </w:divBdr>
                              <w:divsChild>
                                <w:div w:id="514659577">
                                  <w:marLeft w:val="0"/>
                                  <w:marRight w:val="0"/>
                                  <w:marTop w:val="0"/>
                                  <w:marBottom w:val="0"/>
                                  <w:divBdr>
                                    <w:top w:val="none" w:sz="0" w:space="0" w:color="auto"/>
                                    <w:left w:val="none" w:sz="0" w:space="0" w:color="auto"/>
                                    <w:bottom w:val="none" w:sz="0" w:space="0" w:color="auto"/>
                                    <w:right w:val="none" w:sz="0" w:space="0" w:color="auto"/>
                                  </w:divBdr>
                                  <w:divsChild>
                                    <w:div w:id="13945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847</Words>
  <Characters>4829</Characters>
  <Application>Microsoft Office Word</Application>
  <DocSecurity>0</DocSecurity>
  <Lines>40</Lines>
  <Paragraphs>11</Paragraphs>
  <ScaleCrop>false</ScaleCrop>
  <Company>Microsoft</Company>
  <LinksUpToDate>false</LinksUpToDate>
  <CharactersWithSpaces>5665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GM88</dc:creator>
  <cp:keywords/>
  <dc:description/>
  <cp:lastModifiedBy>GM88</cp:lastModifiedBy>
  <cp:revision>9</cp:revision>
  <dcterms:created xsi:type="dcterms:W3CDTF">2018-10-09T10:44:00Z</dcterms:created>
  <dcterms:modified xsi:type="dcterms:W3CDTF">2019-08-07T11:33:00Z</dcterms:modified>
</cp:coreProperties>
</file>