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AEFA" w14:textId="5E1B28DD" w:rsidR="005B6D23" w:rsidRDefault="005B6D23" w:rsidP="00625F62">
      <w:pPr>
        <w:pBdr>
          <w:bottom w:val="double" w:sz="4" w:space="1" w:color="auto"/>
        </w:pBdr>
        <w:outlineLvl w:val="0"/>
        <w:rPr>
          <w:rFonts w:asciiTheme="majorHAnsi" w:hAnsiTheme="majorHAnsi"/>
          <w:b/>
          <w:sz w:val="36"/>
          <w:szCs w:val="36"/>
        </w:rPr>
      </w:pPr>
      <w:r w:rsidRPr="005B6D23">
        <w:rPr>
          <w:rFonts w:asciiTheme="majorHAnsi" w:hAnsiTheme="majorHAnsi"/>
          <w:b/>
          <w:sz w:val="36"/>
          <w:szCs w:val="36"/>
        </w:rPr>
        <w:t>G</w:t>
      </w:r>
      <w:r w:rsidR="00231EF5">
        <w:rPr>
          <w:rFonts w:asciiTheme="majorHAnsi" w:hAnsiTheme="majorHAnsi"/>
          <w:b/>
          <w:sz w:val="36"/>
          <w:szCs w:val="36"/>
        </w:rPr>
        <w:t xml:space="preserve">abe </w:t>
      </w:r>
      <w:r w:rsidRPr="005B6D23">
        <w:rPr>
          <w:rFonts w:asciiTheme="majorHAnsi" w:hAnsiTheme="majorHAnsi"/>
          <w:b/>
          <w:sz w:val="36"/>
          <w:szCs w:val="36"/>
        </w:rPr>
        <w:t>Mangiante</w:t>
      </w:r>
    </w:p>
    <w:p w14:paraId="7D07AFD4" w14:textId="6D919B4C" w:rsidR="005B6D23" w:rsidRPr="00743B59" w:rsidRDefault="00295B19" w:rsidP="007B79D6">
      <w:pPr>
        <w:tabs>
          <w:tab w:val="left" w:pos="2046"/>
        </w:tabs>
        <w:outlineLvl w:val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Kirkland, WA</w:t>
      </w:r>
      <w:r w:rsidR="00164D0A">
        <w:rPr>
          <w:rFonts w:asciiTheme="majorHAnsi" w:hAnsiTheme="majorHAnsi"/>
          <w:sz w:val="20"/>
          <w:szCs w:val="20"/>
        </w:rPr>
        <w:t xml:space="preserve"> | 3</w:t>
      </w:r>
      <w:r w:rsidR="005B6D23">
        <w:rPr>
          <w:rFonts w:asciiTheme="majorHAnsi" w:hAnsiTheme="majorHAnsi"/>
          <w:sz w:val="20"/>
          <w:szCs w:val="20"/>
        </w:rPr>
        <w:t xml:space="preserve">01-461-9289 | </w:t>
      </w:r>
      <w:hyperlink r:id="rId8" w:history="1">
        <w:r w:rsidR="00231EF5" w:rsidRPr="00D97C75">
          <w:rPr>
            <w:rStyle w:val="Hyperlink"/>
            <w:rFonts w:asciiTheme="majorHAnsi" w:hAnsiTheme="majorHAnsi"/>
            <w:sz w:val="20"/>
            <w:szCs w:val="20"/>
          </w:rPr>
          <w:t>gabrielmangiante@gmail.com</w:t>
        </w:r>
      </w:hyperlink>
      <w:r w:rsidR="00743B59">
        <w:rPr>
          <w:rFonts w:asciiTheme="majorHAnsi" w:hAnsiTheme="majorHAnsi"/>
          <w:sz w:val="20"/>
          <w:szCs w:val="20"/>
        </w:rPr>
        <w:t xml:space="preserve"> | </w:t>
      </w:r>
      <w:hyperlink r:id="rId9" w:history="1">
        <w:r w:rsidR="00743B59" w:rsidRPr="00743B59">
          <w:rPr>
            <w:rStyle w:val="Hyperlink"/>
            <w:rFonts w:asciiTheme="majorHAnsi" w:hAnsiTheme="majorHAnsi"/>
            <w:sz w:val="20"/>
            <w:szCs w:val="20"/>
          </w:rPr>
          <w:t>linkedin.com/in/</w:t>
        </w:r>
        <w:proofErr w:type="spellStart"/>
        <w:r w:rsidR="00743B59" w:rsidRPr="00743B59">
          <w:rPr>
            <w:rStyle w:val="Hyperlink"/>
            <w:rFonts w:asciiTheme="majorHAnsi" w:hAnsiTheme="majorHAnsi"/>
            <w:sz w:val="20"/>
            <w:szCs w:val="20"/>
          </w:rPr>
          <w:t>gabe</w:t>
        </w:r>
        <w:r w:rsidR="00743B59" w:rsidRPr="00743B59">
          <w:rPr>
            <w:rStyle w:val="Hyperlink"/>
            <w:rFonts w:asciiTheme="majorHAnsi" w:hAnsiTheme="majorHAnsi"/>
            <w:sz w:val="20"/>
            <w:szCs w:val="20"/>
          </w:rPr>
          <w:t>m</w:t>
        </w:r>
        <w:r w:rsidR="00743B59" w:rsidRPr="00743B59">
          <w:rPr>
            <w:rStyle w:val="Hyperlink"/>
            <w:rFonts w:asciiTheme="majorHAnsi" w:hAnsiTheme="majorHAnsi"/>
            <w:sz w:val="20"/>
            <w:szCs w:val="20"/>
          </w:rPr>
          <w:t>angiante</w:t>
        </w:r>
        <w:proofErr w:type="spellEnd"/>
      </w:hyperlink>
      <w:r w:rsidR="00743B59">
        <w:rPr>
          <w:rFonts w:asciiTheme="majorHAnsi" w:hAnsiTheme="majorHAnsi"/>
          <w:sz w:val="20"/>
          <w:szCs w:val="20"/>
        </w:rPr>
        <w:t xml:space="preserve"> |</w:t>
      </w:r>
      <w:r w:rsidR="00743B59">
        <w:rPr>
          <w:rFonts w:asciiTheme="majorHAnsi" w:hAnsiTheme="majorHAnsi" w:cstheme="majorHAnsi"/>
          <w:sz w:val="20"/>
          <w:szCs w:val="20"/>
        </w:rPr>
        <w:t xml:space="preserve"> </w:t>
      </w:r>
      <w:hyperlink r:id="rId10" w:history="1">
        <w:r w:rsidR="007B79D6">
          <w:rPr>
            <w:rStyle w:val="Hyperlink"/>
            <w:rFonts w:asciiTheme="majorHAnsi" w:hAnsiTheme="majorHAnsi" w:cstheme="majorHAnsi"/>
            <w:sz w:val="20"/>
            <w:szCs w:val="20"/>
          </w:rPr>
          <w:t>portfolio.gabrielmangiante.me</w:t>
        </w:r>
      </w:hyperlink>
    </w:p>
    <w:p w14:paraId="2AF163D6" w14:textId="77777777" w:rsidR="005B6D23" w:rsidRPr="007B79D6" w:rsidRDefault="005B6D23" w:rsidP="005B6D23">
      <w:pPr>
        <w:tabs>
          <w:tab w:val="left" w:pos="2046"/>
        </w:tabs>
        <w:rPr>
          <w:rFonts w:asciiTheme="majorHAnsi" w:hAnsiTheme="majorHAnsi" w:cstheme="majorHAnsi"/>
          <w:sz w:val="20"/>
          <w:szCs w:val="20"/>
        </w:rPr>
      </w:pPr>
    </w:p>
    <w:p w14:paraId="098FC583" w14:textId="2CAAE4AF" w:rsidR="005B6D23" w:rsidRDefault="00D47203" w:rsidP="00625F62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Business Intelligence Engineer/Data Scientist</w:t>
      </w:r>
      <w:r w:rsidR="005B6D23">
        <w:rPr>
          <w:rFonts w:asciiTheme="majorHAnsi" w:hAnsiTheme="majorHAnsi"/>
          <w:b/>
        </w:rPr>
        <w:tab/>
      </w:r>
    </w:p>
    <w:p w14:paraId="204AA01C" w14:textId="00E5B0D4" w:rsidR="00A93BBE" w:rsidRDefault="007B3575" w:rsidP="005B6D23">
      <w:pPr>
        <w:rPr>
          <w:rFonts w:asciiTheme="majorHAnsi" w:hAnsiTheme="majorHAnsi"/>
        </w:rPr>
      </w:pPr>
      <w:r>
        <w:rPr>
          <w:rFonts w:asciiTheme="majorHAnsi" w:hAnsiTheme="majorHAnsi"/>
        </w:rPr>
        <w:t>Versatile</w:t>
      </w:r>
      <w:r w:rsidR="009A67A0" w:rsidRPr="009A67A0">
        <w:rPr>
          <w:rFonts w:asciiTheme="majorHAnsi" w:hAnsiTheme="majorHAnsi"/>
        </w:rPr>
        <w:t xml:space="preserve"> data and technology professional with over 15 years of experience across the for-profit, nonprofit and government sectors. Extensive expertise in creating, maintaining, and interpreting systems providing business-critical data to decision makers, with particular emphasis on CRM, HRMS and financial domains. Proficient in SQL, Python, and C#, as well as a variety of </w:t>
      </w:r>
      <w:r w:rsidR="00173804">
        <w:rPr>
          <w:rFonts w:asciiTheme="majorHAnsi" w:hAnsiTheme="majorHAnsi"/>
        </w:rPr>
        <w:t>data science, business intelligence, and web development platforms.</w:t>
      </w:r>
      <w:r w:rsidR="009A67A0" w:rsidRPr="009A67A0">
        <w:rPr>
          <w:rFonts w:asciiTheme="majorHAnsi" w:hAnsiTheme="majorHAnsi"/>
        </w:rPr>
        <w:t xml:space="preserve"> Proven track record of working with diverse stakeholders to articulate, analyze, and solve complex problems by encouraging curiosity, creativity and inclusion.</w:t>
      </w:r>
      <w:r w:rsidR="009E371E">
        <w:rPr>
          <w:rFonts w:asciiTheme="majorHAnsi" w:hAnsiTheme="majorHAnsi"/>
        </w:rPr>
        <w:t xml:space="preserve"> Extensive additional experience as a professional </w:t>
      </w:r>
      <w:r w:rsidR="00165BC8">
        <w:rPr>
          <w:rFonts w:asciiTheme="majorHAnsi" w:hAnsiTheme="majorHAnsi"/>
        </w:rPr>
        <w:t xml:space="preserve">pianist, music director, arranger, synthesizer programmer, and </w:t>
      </w:r>
      <w:r w:rsidR="00FE5EA3">
        <w:rPr>
          <w:rFonts w:asciiTheme="majorHAnsi" w:hAnsiTheme="majorHAnsi"/>
        </w:rPr>
        <w:t xml:space="preserve">university-level </w:t>
      </w:r>
      <w:r w:rsidR="00165BC8">
        <w:rPr>
          <w:rFonts w:asciiTheme="majorHAnsi" w:hAnsiTheme="majorHAnsi"/>
        </w:rPr>
        <w:t>music educator.</w:t>
      </w:r>
    </w:p>
    <w:p w14:paraId="7110E9C1" w14:textId="77777777" w:rsidR="009A67A0" w:rsidRDefault="009A67A0" w:rsidP="005B6D23">
      <w:pPr>
        <w:rPr>
          <w:rFonts w:asciiTheme="majorHAnsi" w:hAnsiTheme="majorHAnsi"/>
        </w:rPr>
      </w:pPr>
    </w:p>
    <w:p w14:paraId="672CDA81" w14:textId="4E6ECF3A" w:rsidR="00A93BBE" w:rsidRDefault="00DB2C59" w:rsidP="00A93BBE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Key Skills</w:t>
      </w:r>
      <w:r w:rsidR="00A93BBE">
        <w:rPr>
          <w:rFonts w:asciiTheme="majorHAnsi" w:hAnsiTheme="majorHAnsi"/>
          <w:b/>
        </w:rPr>
        <w:tab/>
      </w:r>
    </w:p>
    <w:p w14:paraId="730A9471" w14:textId="7EF60B99" w:rsidR="00221A05" w:rsidRDefault="00A225E4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Establishing data ingestion procedures</w:t>
      </w:r>
      <w:r w:rsidR="00F56FD0">
        <w:rPr>
          <w:rFonts w:asciiTheme="majorHAnsi" w:hAnsiTheme="majorHAnsi"/>
        </w:rPr>
        <w:t>, data transformation pipelines, and data warehouses</w:t>
      </w:r>
    </w:p>
    <w:p w14:paraId="46B50DAF" w14:textId="3630C18A" w:rsidR="00A225E4" w:rsidRDefault="00A225E4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Performing data cleaning and exploratory data analysis on new datasets</w:t>
      </w:r>
    </w:p>
    <w:p w14:paraId="7B794741" w14:textId="79527366" w:rsidR="00A225E4" w:rsidRDefault="00A225E4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Utilizing </w:t>
      </w:r>
      <w:r w:rsidR="00CE0C34">
        <w:rPr>
          <w:rFonts w:asciiTheme="majorHAnsi" w:hAnsiTheme="majorHAnsi"/>
        </w:rPr>
        <w:t xml:space="preserve">a variety of </w:t>
      </w:r>
      <w:r>
        <w:rPr>
          <w:rFonts w:asciiTheme="majorHAnsi" w:hAnsiTheme="majorHAnsi"/>
        </w:rPr>
        <w:t>data science techniques to create</w:t>
      </w:r>
      <w:r w:rsidR="00E30A0B">
        <w:rPr>
          <w:rFonts w:asciiTheme="majorHAnsi" w:hAnsiTheme="majorHAnsi"/>
        </w:rPr>
        <w:t xml:space="preserve"> and evaluate</w:t>
      </w:r>
      <w:r>
        <w:rPr>
          <w:rFonts w:asciiTheme="majorHAnsi" w:hAnsiTheme="majorHAnsi"/>
        </w:rPr>
        <w:t xml:space="preserve"> models</w:t>
      </w:r>
      <w:r w:rsidR="002E0759">
        <w:rPr>
          <w:rFonts w:asciiTheme="majorHAnsi" w:hAnsiTheme="majorHAnsi"/>
        </w:rPr>
        <w:t xml:space="preserve"> and predictions</w:t>
      </w:r>
      <w:r>
        <w:rPr>
          <w:rFonts w:asciiTheme="majorHAnsi" w:hAnsiTheme="majorHAnsi"/>
        </w:rPr>
        <w:t xml:space="preserve"> for both regression</w:t>
      </w:r>
      <w:r w:rsidR="00CE0C34">
        <w:rPr>
          <w:rFonts w:asciiTheme="majorHAnsi" w:hAnsiTheme="majorHAnsi"/>
        </w:rPr>
        <w:t xml:space="preserve"> and</w:t>
      </w:r>
      <w:r>
        <w:rPr>
          <w:rFonts w:asciiTheme="majorHAnsi" w:hAnsiTheme="majorHAnsi"/>
        </w:rPr>
        <w:t xml:space="preserve"> classification</w:t>
      </w:r>
      <w:r w:rsidR="00CE0C34">
        <w:rPr>
          <w:rFonts w:asciiTheme="majorHAnsi" w:hAnsiTheme="majorHAnsi"/>
        </w:rPr>
        <w:t xml:space="preserve"> problems</w:t>
      </w:r>
    </w:p>
    <w:p w14:paraId="196A6DC4" w14:textId="46EFA371" w:rsidR="00ED0852" w:rsidRDefault="00ED0852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Creating </w:t>
      </w:r>
      <w:r w:rsidR="00555A62">
        <w:rPr>
          <w:rFonts w:asciiTheme="majorHAnsi" w:hAnsiTheme="majorHAnsi"/>
        </w:rPr>
        <w:t xml:space="preserve">effective </w:t>
      </w:r>
      <w:r>
        <w:rPr>
          <w:rFonts w:asciiTheme="majorHAnsi" w:hAnsiTheme="majorHAnsi"/>
        </w:rPr>
        <w:t>documentation</w:t>
      </w:r>
      <w:r w:rsidR="00F56FD0">
        <w:rPr>
          <w:rFonts w:asciiTheme="majorHAnsi" w:hAnsiTheme="majorHAnsi"/>
        </w:rPr>
        <w:t xml:space="preserve">, visualizations and </w:t>
      </w:r>
      <w:r>
        <w:rPr>
          <w:rFonts w:asciiTheme="majorHAnsi" w:hAnsiTheme="majorHAnsi"/>
        </w:rPr>
        <w:t>presentations to communicate results and establish ongoing procedures for both technical and non-technical audiences</w:t>
      </w:r>
    </w:p>
    <w:p w14:paraId="3E7D6F6E" w14:textId="65632392" w:rsidR="009A67A0" w:rsidRDefault="008B5E67" w:rsidP="0002449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Working with</w:t>
      </w:r>
      <w:r w:rsidR="009A67A0">
        <w:rPr>
          <w:rFonts w:asciiTheme="majorHAnsi" w:hAnsiTheme="majorHAnsi"/>
        </w:rPr>
        <w:t xml:space="preserve"> non-technical stakeholders in the creation of robust, relevant KPIs/OKRs and providing the technical infrastructure, procedures, and </w:t>
      </w:r>
      <w:r w:rsidR="00DE4D7D">
        <w:rPr>
          <w:rFonts w:asciiTheme="majorHAnsi" w:hAnsiTheme="majorHAnsi"/>
        </w:rPr>
        <w:t xml:space="preserve">data </w:t>
      </w:r>
      <w:r w:rsidR="009A67A0">
        <w:rPr>
          <w:rFonts w:asciiTheme="majorHAnsi" w:hAnsiTheme="majorHAnsi"/>
        </w:rPr>
        <w:t>governance to maintain them</w:t>
      </w:r>
    </w:p>
    <w:p w14:paraId="5D01E02D" w14:textId="704D9924" w:rsidR="00F56FD0" w:rsidRPr="00F56FD0" w:rsidRDefault="00F56FD0" w:rsidP="00F56FD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Implementing and administering medium-to-large-scale enterprise applications and database management systems</w:t>
      </w:r>
    </w:p>
    <w:p w14:paraId="5813C684" w14:textId="714FC37F" w:rsidR="009A67A0" w:rsidRDefault="00935C40" w:rsidP="009A67A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Providing</w:t>
      </w:r>
      <w:r w:rsidR="009A67A0" w:rsidRPr="0002449A">
        <w:rPr>
          <w:rFonts w:asciiTheme="majorHAnsi" w:hAnsiTheme="majorHAnsi"/>
        </w:rPr>
        <w:t xml:space="preserve"> solution architecture</w:t>
      </w:r>
      <w:r>
        <w:rPr>
          <w:rFonts w:asciiTheme="majorHAnsi" w:hAnsiTheme="majorHAnsi"/>
        </w:rPr>
        <w:t>, user experience design, and</w:t>
      </w:r>
      <w:r w:rsidR="009A67A0" w:rsidRPr="0002449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management of</w:t>
      </w:r>
      <w:r w:rsidR="009A67A0" w:rsidRPr="0002449A">
        <w:rPr>
          <w:rFonts w:asciiTheme="majorHAnsi" w:hAnsiTheme="majorHAnsi"/>
        </w:rPr>
        <w:t xml:space="preserve"> implementation projects </w:t>
      </w:r>
      <w:r>
        <w:rPr>
          <w:rFonts w:asciiTheme="majorHAnsi" w:hAnsiTheme="majorHAnsi"/>
        </w:rPr>
        <w:t>for</w:t>
      </w:r>
      <w:r w:rsidR="009A67A0" w:rsidRPr="0002449A">
        <w:rPr>
          <w:rFonts w:asciiTheme="majorHAnsi" w:hAnsiTheme="majorHAnsi"/>
        </w:rPr>
        <w:t xml:space="preserve"> web-based applications, both internal and customer-facing</w:t>
      </w:r>
    </w:p>
    <w:p w14:paraId="56516FDB" w14:textId="7C3B478D" w:rsidR="00044098" w:rsidRDefault="00044098" w:rsidP="009A67A0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Creating and managing </w:t>
      </w:r>
      <w:r w:rsidR="00407665">
        <w:rPr>
          <w:rFonts w:asciiTheme="majorHAnsi" w:hAnsiTheme="majorHAnsi"/>
        </w:rPr>
        <w:t xml:space="preserve">on-premises and </w:t>
      </w:r>
      <w:r>
        <w:rPr>
          <w:rFonts w:asciiTheme="majorHAnsi" w:hAnsiTheme="majorHAnsi"/>
        </w:rPr>
        <w:t>cloud-based enterprise</w:t>
      </w:r>
      <w:r w:rsidR="00407665">
        <w:rPr>
          <w:rFonts w:asciiTheme="majorHAnsi" w:hAnsiTheme="majorHAnsi"/>
        </w:rPr>
        <w:t xml:space="preserve"> technology</w:t>
      </w:r>
      <w:r>
        <w:rPr>
          <w:rFonts w:asciiTheme="majorHAnsi" w:hAnsiTheme="majorHAnsi"/>
        </w:rPr>
        <w:t xml:space="preserve"> infrastructure</w:t>
      </w:r>
    </w:p>
    <w:p w14:paraId="1665152B" w14:textId="4BE1E3EF" w:rsidR="00B47FBE" w:rsidRPr="00B47FBE" w:rsidRDefault="00B47FBE" w:rsidP="00B47FBE">
      <w:pPr>
        <w:pStyle w:val="ListParagraph"/>
        <w:numPr>
          <w:ilvl w:val="0"/>
          <w:numId w:val="3"/>
        </w:numPr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Top Secret-level clearance</w:t>
      </w:r>
      <w:r w:rsidR="00B56D04">
        <w:rPr>
          <w:rFonts w:asciiTheme="majorHAnsi" w:hAnsiTheme="majorHAnsi"/>
        </w:rPr>
        <w:t>s held</w:t>
      </w:r>
      <w:r>
        <w:rPr>
          <w:rFonts w:asciiTheme="majorHAnsi" w:hAnsiTheme="majorHAnsi"/>
        </w:rPr>
        <w:t xml:space="preserve"> (currently inactive)</w:t>
      </w:r>
    </w:p>
    <w:p w14:paraId="1820BC25" w14:textId="77777777" w:rsidR="00DB2C59" w:rsidRDefault="00DB2C59" w:rsidP="00DB2C59">
      <w:pPr>
        <w:pStyle w:val="ListParagraph"/>
        <w:ind w:left="360"/>
        <w:rPr>
          <w:rFonts w:asciiTheme="majorHAnsi" w:hAnsiTheme="majorHAnsi"/>
        </w:rPr>
      </w:pPr>
    </w:p>
    <w:p w14:paraId="4C2764EB" w14:textId="27895496" w:rsidR="00DB2C59" w:rsidRDefault="00A4655D" w:rsidP="00DB2C59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Relevant Competencies</w:t>
      </w:r>
      <w:r w:rsidR="00DB2C59">
        <w:rPr>
          <w:rFonts w:asciiTheme="majorHAnsi" w:hAnsiTheme="majorHAnsi"/>
          <w:b/>
        </w:rPr>
        <w:tab/>
      </w:r>
    </w:p>
    <w:p w14:paraId="2CC158C0" w14:textId="06683614" w:rsidR="002D2E55" w:rsidRDefault="002D2E55" w:rsidP="00DB2C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Languages: </w:t>
      </w:r>
      <w:r w:rsidR="005E6618">
        <w:rPr>
          <w:rFonts w:asciiTheme="majorHAnsi" w:hAnsiTheme="majorHAnsi"/>
        </w:rPr>
        <w:t xml:space="preserve">SQL, </w:t>
      </w:r>
      <w:r w:rsidR="00A26B4F">
        <w:rPr>
          <w:rFonts w:asciiTheme="majorHAnsi" w:hAnsiTheme="majorHAnsi"/>
        </w:rPr>
        <w:t>Python</w:t>
      </w:r>
      <w:r w:rsidR="00A26B4F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C#, JavaScript</w:t>
      </w:r>
      <w:r w:rsidR="00A61B2B">
        <w:rPr>
          <w:rFonts w:asciiTheme="majorHAnsi" w:hAnsiTheme="majorHAnsi"/>
        </w:rPr>
        <w:t>/</w:t>
      </w:r>
      <w:r>
        <w:rPr>
          <w:rFonts w:asciiTheme="majorHAnsi" w:hAnsiTheme="majorHAnsi"/>
        </w:rPr>
        <w:t>TypeScript</w:t>
      </w:r>
      <w:r w:rsidR="000C2FD2">
        <w:rPr>
          <w:rFonts w:asciiTheme="majorHAnsi" w:hAnsiTheme="majorHAnsi"/>
        </w:rPr>
        <w:t>, secondary experience in over 10 other languages</w:t>
      </w:r>
    </w:p>
    <w:p w14:paraId="790ADAA2" w14:textId="6DF0693E" w:rsidR="0050434A" w:rsidRPr="000A557A" w:rsidRDefault="0050434A" w:rsidP="000A557A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 science/machine learning</w:t>
      </w:r>
      <w:r w:rsidR="000A557A">
        <w:rPr>
          <w:rFonts w:asciiTheme="majorHAnsi" w:hAnsiTheme="majorHAnsi"/>
        </w:rPr>
        <w:t xml:space="preserve"> tools</w:t>
      </w:r>
      <w:r>
        <w:rPr>
          <w:rFonts w:asciiTheme="majorHAnsi" w:hAnsiTheme="majorHAnsi"/>
        </w:rPr>
        <w:t xml:space="preserve">: </w:t>
      </w:r>
      <w:r w:rsidRPr="00903E49">
        <w:rPr>
          <w:rFonts w:asciiTheme="majorHAnsi" w:hAnsiTheme="majorHAnsi"/>
        </w:rPr>
        <w:t>Pandas, Scikit-Learn,</w:t>
      </w:r>
      <w:r>
        <w:rPr>
          <w:rFonts w:asciiTheme="majorHAnsi" w:hAnsiTheme="majorHAnsi"/>
        </w:rPr>
        <w:t xml:space="preserve"> TensorFlow,</w:t>
      </w:r>
      <w:r w:rsidRPr="00903E49">
        <w:rPr>
          <w:rFonts w:asciiTheme="majorHAnsi" w:hAnsiTheme="majorHAnsi"/>
        </w:rPr>
        <w:t xml:space="preserve"> </w:t>
      </w:r>
      <w:r w:rsidR="000A557A">
        <w:rPr>
          <w:rFonts w:asciiTheme="majorHAnsi" w:hAnsiTheme="majorHAnsi"/>
        </w:rPr>
        <w:t>PySpark</w:t>
      </w:r>
      <w:r w:rsidR="000A557A">
        <w:rPr>
          <w:rFonts w:asciiTheme="majorHAnsi" w:hAnsiTheme="majorHAnsi"/>
        </w:rPr>
        <w:t xml:space="preserve">, </w:t>
      </w:r>
      <w:r w:rsidRPr="000A557A">
        <w:rPr>
          <w:rFonts w:asciiTheme="majorHAnsi" w:hAnsiTheme="majorHAnsi"/>
        </w:rPr>
        <w:t>Matplotlib/Seaborn</w:t>
      </w:r>
    </w:p>
    <w:p w14:paraId="43363F62" w14:textId="6F512F6E" w:rsidR="00E66952" w:rsidRDefault="009505A6" w:rsidP="00DB2C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Database management</w:t>
      </w:r>
      <w:r w:rsidR="00A26B4F">
        <w:rPr>
          <w:rFonts w:asciiTheme="majorHAnsi" w:hAnsiTheme="majorHAnsi"/>
        </w:rPr>
        <w:t xml:space="preserve">: </w:t>
      </w:r>
      <w:r w:rsidR="00E66952">
        <w:rPr>
          <w:rFonts w:asciiTheme="majorHAnsi" w:hAnsiTheme="majorHAnsi"/>
        </w:rPr>
        <w:t>Microsoft SQL Server</w:t>
      </w:r>
      <w:r w:rsidR="00AA0417">
        <w:rPr>
          <w:rFonts w:asciiTheme="majorHAnsi" w:hAnsiTheme="majorHAnsi"/>
        </w:rPr>
        <w:t xml:space="preserve"> (including </w:t>
      </w:r>
      <w:r w:rsidR="004E17B5">
        <w:rPr>
          <w:rFonts w:asciiTheme="majorHAnsi" w:hAnsiTheme="majorHAnsi"/>
        </w:rPr>
        <w:t>Integration Services</w:t>
      </w:r>
      <w:r w:rsidR="00AA0417">
        <w:rPr>
          <w:rFonts w:asciiTheme="majorHAnsi" w:hAnsiTheme="majorHAnsi"/>
        </w:rPr>
        <w:t>)</w:t>
      </w:r>
      <w:r w:rsidR="00E66952">
        <w:rPr>
          <w:rFonts w:asciiTheme="majorHAnsi" w:hAnsiTheme="majorHAnsi"/>
        </w:rPr>
        <w:t>, Postgre</w:t>
      </w:r>
      <w:r>
        <w:rPr>
          <w:rFonts w:asciiTheme="majorHAnsi" w:hAnsiTheme="majorHAnsi"/>
        </w:rPr>
        <w:t>SQL, MySQL</w:t>
      </w:r>
    </w:p>
    <w:p w14:paraId="37CAD902" w14:textId="06C337F4" w:rsidR="004E17B5" w:rsidRDefault="004E17B5" w:rsidP="00DB2C5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Business intelligence: Sisense, SQL Server Reporting Services</w:t>
      </w:r>
    </w:p>
    <w:p w14:paraId="23AE0D5A" w14:textId="79232584" w:rsidR="00AA0417" w:rsidRDefault="00A26B4F" w:rsidP="006636A7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Cloud Platforms: AWS (EC2, S3, VPC, ELB, IAM, WAF)</w:t>
      </w:r>
      <w:r w:rsidR="006636A7">
        <w:rPr>
          <w:rFonts w:asciiTheme="majorHAnsi" w:hAnsiTheme="majorHAnsi"/>
        </w:rPr>
        <w:t>, GCP (</w:t>
      </w:r>
      <w:proofErr w:type="spellStart"/>
      <w:r w:rsidR="006636A7">
        <w:rPr>
          <w:rFonts w:asciiTheme="majorHAnsi" w:hAnsiTheme="majorHAnsi"/>
        </w:rPr>
        <w:t>BigQuery</w:t>
      </w:r>
      <w:proofErr w:type="spellEnd"/>
      <w:r w:rsidR="006636A7">
        <w:rPr>
          <w:rFonts w:asciiTheme="majorHAnsi" w:hAnsiTheme="majorHAnsi"/>
        </w:rPr>
        <w:t>, Google Apps Script</w:t>
      </w:r>
      <w:r w:rsidR="006636A7">
        <w:rPr>
          <w:rFonts w:asciiTheme="majorHAnsi" w:hAnsiTheme="majorHAnsi"/>
        </w:rPr>
        <w:t>),</w:t>
      </w:r>
      <w:r w:rsidR="0097715D">
        <w:rPr>
          <w:rFonts w:asciiTheme="majorHAnsi" w:hAnsiTheme="majorHAnsi"/>
        </w:rPr>
        <w:t xml:space="preserve"> Azure</w:t>
      </w:r>
      <w:r w:rsidR="006D58BF">
        <w:rPr>
          <w:rFonts w:asciiTheme="majorHAnsi" w:hAnsiTheme="majorHAnsi"/>
        </w:rPr>
        <w:t xml:space="preserve"> (</w:t>
      </w:r>
      <w:r w:rsidR="00483CE6">
        <w:rPr>
          <w:rFonts w:asciiTheme="majorHAnsi" w:hAnsiTheme="majorHAnsi"/>
        </w:rPr>
        <w:t xml:space="preserve">Active Directory Domain Services, Backup, </w:t>
      </w:r>
      <w:r w:rsidR="00AA0417">
        <w:rPr>
          <w:rFonts w:asciiTheme="majorHAnsi" w:hAnsiTheme="majorHAnsi"/>
        </w:rPr>
        <w:t>Microsoft 365 administration</w:t>
      </w:r>
      <w:r w:rsidR="006636A7">
        <w:rPr>
          <w:rFonts w:asciiTheme="majorHAnsi" w:hAnsiTheme="majorHAnsi"/>
        </w:rPr>
        <w:t>)</w:t>
      </w:r>
    </w:p>
    <w:p w14:paraId="629F85DC" w14:textId="77777777" w:rsidR="00C31805" w:rsidRDefault="00C31805" w:rsidP="00C3180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UI development: .NET, NodeJS, Vue, HTML, CSS</w:t>
      </w:r>
    </w:p>
    <w:p w14:paraId="0D146626" w14:textId="3702BA6A" w:rsidR="00C31805" w:rsidRPr="00C31805" w:rsidRDefault="00C31805" w:rsidP="00C3180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API development: .NET, Flask, NodeJS</w:t>
      </w:r>
    </w:p>
    <w:p w14:paraId="4BF9BB16" w14:textId="77777777" w:rsidR="00295FB5" w:rsidRPr="00EE08C4" w:rsidRDefault="00295FB5" w:rsidP="00295FB5">
      <w:pPr>
        <w:pStyle w:val="ListParagraph"/>
        <w:rPr>
          <w:rFonts w:asciiTheme="majorHAnsi" w:hAnsiTheme="majorHAnsi"/>
        </w:rPr>
      </w:pPr>
    </w:p>
    <w:p w14:paraId="21AD5587" w14:textId="3831EB3E" w:rsidR="005B6D23" w:rsidRPr="00A93BBE" w:rsidRDefault="00482325" w:rsidP="00A93BBE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Professional</w:t>
      </w:r>
      <w:r w:rsidR="00A93BBE">
        <w:rPr>
          <w:rFonts w:asciiTheme="majorHAnsi" w:hAnsiTheme="majorHAnsi"/>
          <w:b/>
        </w:rPr>
        <w:t xml:space="preserve"> Experience</w:t>
      </w:r>
      <w:r w:rsidR="00A93BBE">
        <w:rPr>
          <w:rFonts w:asciiTheme="majorHAnsi" w:hAnsiTheme="majorHAnsi"/>
          <w:b/>
        </w:rPr>
        <w:tab/>
      </w:r>
      <w:r w:rsidR="005B6D23" w:rsidRPr="00A93BBE">
        <w:rPr>
          <w:rFonts w:asciiTheme="majorHAnsi" w:hAnsiTheme="majorHAnsi"/>
          <w:b/>
        </w:rPr>
        <w:tab/>
      </w:r>
    </w:p>
    <w:p w14:paraId="0748B9D4" w14:textId="1A815868" w:rsidR="00482325" w:rsidRDefault="00482325" w:rsidP="001D1DD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General Assembly, Data Science Immersive</w:t>
      </w:r>
      <w:r>
        <w:rPr>
          <w:rFonts w:asciiTheme="majorHAnsi" w:hAnsiTheme="majorHAnsi"/>
          <w:b/>
        </w:rPr>
        <w:tab/>
      </w:r>
      <w:r w:rsidR="00970DA9">
        <w:rPr>
          <w:rFonts w:asciiTheme="majorHAnsi" w:hAnsiTheme="majorHAnsi"/>
          <w:b/>
        </w:rPr>
        <w:t>, Remote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970DA9">
        <w:rPr>
          <w:rFonts w:asciiTheme="majorHAnsi" w:hAnsiTheme="majorHAnsi"/>
          <w:b/>
        </w:rPr>
        <w:tab/>
        <w:t xml:space="preserve">         </w:t>
      </w:r>
      <w:r>
        <w:rPr>
          <w:rFonts w:asciiTheme="majorHAnsi" w:hAnsiTheme="majorHAnsi"/>
          <w:b/>
        </w:rPr>
        <w:t>2022</w:t>
      </w:r>
    </w:p>
    <w:p w14:paraId="12BC751F" w14:textId="15479596" w:rsidR="00BD2EEB" w:rsidRDefault="00C10CB7" w:rsidP="00D51857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Undertook an intensive data science course,</w:t>
      </w:r>
      <w:r w:rsidR="00DF4EBA">
        <w:rPr>
          <w:rFonts w:asciiTheme="majorHAnsi" w:hAnsiTheme="majorHAnsi"/>
          <w:bCs/>
        </w:rPr>
        <w:t xml:space="preserve"> using Python to explore and solve a variety of regression and classification problems across the course of</w:t>
      </w:r>
      <w:r w:rsidR="002F51B0">
        <w:rPr>
          <w:rFonts w:asciiTheme="majorHAnsi" w:hAnsiTheme="majorHAnsi"/>
          <w:bCs/>
        </w:rPr>
        <w:t xml:space="preserve"> 12 weeks of instruction, completing</w:t>
      </w:r>
      <w:r w:rsidR="00DF4EBA">
        <w:rPr>
          <w:rFonts w:asciiTheme="majorHAnsi" w:hAnsiTheme="majorHAnsi"/>
          <w:bCs/>
        </w:rPr>
        <w:t xml:space="preserve"> </w:t>
      </w:r>
      <w:r w:rsidR="00C95D9B">
        <w:rPr>
          <w:rFonts w:asciiTheme="majorHAnsi" w:hAnsiTheme="majorHAnsi"/>
          <w:bCs/>
        </w:rPr>
        <w:t>20 labs and 6 individual and group projects and hackathons</w:t>
      </w:r>
      <w:r w:rsidR="007624BC">
        <w:rPr>
          <w:rFonts w:asciiTheme="majorHAnsi" w:hAnsiTheme="majorHAnsi"/>
          <w:bCs/>
        </w:rPr>
        <w:t xml:space="preserve"> in domains including real estate, language analysis, and criminal justice</w:t>
      </w:r>
    </w:p>
    <w:p w14:paraId="54187826" w14:textId="09A58FA3" w:rsidR="00D51857" w:rsidRDefault="00004132" w:rsidP="00D51857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Techniques used included linear regression, logistic regression, </w:t>
      </w:r>
      <w:r w:rsidR="002F51B0">
        <w:rPr>
          <w:rFonts w:asciiTheme="majorHAnsi" w:hAnsiTheme="majorHAnsi"/>
          <w:bCs/>
        </w:rPr>
        <w:t xml:space="preserve">clustering, </w:t>
      </w:r>
      <w:r w:rsidR="00F641F0">
        <w:rPr>
          <w:rFonts w:asciiTheme="majorHAnsi" w:hAnsiTheme="majorHAnsi"/>
          <w:bCs/>
        </w:rPr>
        <w:t xml:space="preserve">ensemble models, natural language processing, </w:t>
      </w:r>
      <w:r w:rsidR="00E16793">
        <w:rPr>
          <w:rFonts w:asciiTheme="majorHAnsi" w:hAnsiTheme="majorHAnsi"/>
          <w:bCs/>
        </w:rPr>
        <w:t>time series modeling, neural networks, and Bayesian inference</w:t>
      </w:r>
    </w:p>
    <w:p w14:paraId="67A43CD9" w14:textId="72527C1D" w:rsidR="00F84056" w:rsidRPr="00D51857" w:rsidRDefault="00D51857" w:rsidP="00D51857">
      <w:pPr>
        <w:pStyle w:val="ListParagraph"/>
        <w:numPr>
          <w:ilvl w:val="0"/>
          <w:numId w:val="5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Created </w:t>
      </w:r>
      <w:r w:rsidR="00E16793">
        <w:rPr>
          <w:rFonts w:asciiTheme="majorHAnsi" w:hAnsiTheme="majorHAnsi"/>
          <w:bCs/>
        </w:rPr>
        <w:t xml:space="preserve">effective </w:t>
      </w:r>
      <w:r>
        <w:rPr>
          <w:rFonts w:asciiTheme="majorHAnsi" w:hAnsiTheme="majorHAnsi"/>
          <w:bCs/>
        </w:rPr>
        <w:t>presentations to communicate</w:t>
      </w:r>
      <w:r w:rsidR="00F84056" w:rsidRPr="00D51857">
        <w:rPr>
          <w:rFonts w:asciiTheme="majorHAnsi" w:hAnsiTheme="majorHAnsi"/>
          <w:bCs/>
        </w:rPr>
        <w:t xml:space="preserve"> findings to technical and non-technical audiences</w:t>
      </w:r>
    </w:p>
    <w:p w14:paraId="0210A01B" w14:textId="77777777" w:rsidR="00482325" w:rsidRDefault="00482325" w:rsidP="001D1DDC">
      <w:pPr>
        <w:rPr>
          <w:rFonts w:asciiTheme="majorHAnsi" w:hAnsiTheme="majorHAnsi"/>
          <w:b/>
        </w:rPr>
      </w:pPr>
    </w:p>
    <w:p w14:paraId="56C53FD4" w14:textId="7679B3CC" w:rsidR="00EE3FAC" w:rsidRDefault="00EE3FAC" w:rsidP="001D1DDC">
      <w:pPr>
        <w:rPr>
          <w:rFonts w:asciiTheme="majorHAnsi" w:hAnsiTheme="majorHAnsi"/>
          <w:b/>
        </w:rPr>
      </w:pPr>
      <w:r w:rsidRPr="00EE3FAC">
        <w:rPr>
          <w:rFonts w:asciiTheme="majorHAnsi" w:hAnsiTheme="majorHAnsi"/>
          <w:b/>
        </w:rPr>
        <w:lastRenderedPageBreak/>
        <w:t>Technical Program Manager,</w:t>
      </w:r>
      <w:r w:rsidR="00FE6FEB">
        <w:rPr>
          <w:rFonts w:asciiTheme="majorHAnsi" w:hAnsiTheme="majorHAnsi"/>
          <w:b/>
        </w:rPr>
        <w:t xml:space="preserve"> </w:t>
      </w:r>
      <w:r w:rsidRPr="00EE3FAC">
        <w:rPr>
          <w:rFonts w:asciiTheme="majorHAnsi" w:hAnsiTheme="majorHAnsi"/>
          <w:b/>
        </w:rPr>
        <w:t>Amazon</w:t>
      </w:r>
      <w:r w:rsidR="002C1B62">
        <w:rPr>
          <w:rFonts w:asciiTheme="majorHAnsi" w:hAnsiTheme="majorHAnsi"/>
          <w:b/>
        </w:rPr>
        <w:t xml:space="preserve"> Direct Fulfillment</w:t>
      </w:r>
      <w:r w:rsidR="00970DA9">
        <w:rPr>
          <w:rFonts w:asciiTheme="majorHAnsi" w:hAnsiTheme="majorHAnsi"/>
          <w:b/>
        </w:rPr>
        <w:t>, Bellevue, WA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Pr="00EE3FAC">
        <w:rPr>
          <w:rFonts w:asciiTheme="majorHAnsi" w:hAnsiTheme="majorHAnsi"/>
          <w:b/>
        </w:rPr>
        <w:t>2021</w:t>
      </w:r>
      <w:r w:rsidR="00482325">
        <w:rPr>
          <w:rFonts w:asciiTheme="majorHAnsi" w:hAnsiTheme="majorHAnsi"/>
          <w:b/>
        </w:rPr>
        <w:t>-2022</w:t>
      </w:r>
    </w:p>
    <w:p w14:paraId="6FBA1ED0" w14:textId="7E6E7786" w:rsidR="005C6AD3" w:rsidRDefault="005C6AD3" w:rsidP="00D86059">
      <w:pPr>
        <w:pStyle w:val="ListParagraph"/>
        <w:numPr>
          <w:ilvl w:val="0"/>
          <w:numId w:val="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Managed</w:t>
      </w:r>
      <w:r w:rsidR="008F6576" w:rsidRPr="00F84056">
        <w:rPr>
          <w:rFonts w:asciiTheme="majorHAnsi" w:hAnsiTheme="majorHAnsi"/>
          <w:bCs/>
        </w:rPr>
        <w:t xml:space="preserve"> a </w:t>
      </w:r>
      <w:r>
        <w:rPr>
          <w:rFonts w:asciiTheme="majorHAnsi" w:hAnsiTheme="majorHAnsi"/>
          <w:bCs/>
        </w:rPr>
        <w:t>complex, cross-organization effort to enhance customer data privacy</w:t>
      </w:r>
      <w:r w:rsidR="008F6576" w:rsidRPr="00F84056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>for</w:t>
      </w:r>
      <w:r w:rsidR="008F6576" w:rsidRPr="00F84056">
        <w:rPr>
          <w:rFonts w:asciiTheme="majorHAnsi" w:hAnsiTheme="majorHAnsi"/>
          <w:bCs/>
        </w:rPr>
        <w:t xml:space="preserve"> Amazon’s Direct Fulfillment organization</w:t>
      </w:r>
      <w:r w:rsidR="00D86059">
        <w:rPr>
          <w:rFonts w:asciiTheme="majorHAnsi" w:hAnsiTheme="majorHAnsi"/>
          <w:bCs/>
        </w:rPr>
        <w:t>, coordinating the</w:t>
      </w:r>
      <w:r w:rsidR="004E5B82">
        <w:rPr>
          <w:rFonts w:asciiTheme="majorHAnsi" w:hAnsiTheme="majorHAnsi"/>
          <w:bCs/>
        </w:rPr>
        <w:t xml:space="preserve"> development</w:t>
      </w:r>
      <w:r>
        <w:rPr>
          <w:rFonts w:asciiTheme="majorHAnsi" w:hAnsiTheme="majorHAnsi"/>
          <w:bCs/>
        </w:rPr>
        <w:t xml:space="preserve"> </w:t>
      </w:r>
      <w:r w:rsidR="004E5B82">
        <w:rPr>
          <w:rFonts w:asciiTheme="majorHAnsi" w:hAnsiTheme="majorHAnsi"/>
          <w:bCs/>
        </w:rPr>
        <w:t>work</w:t>
      </w:r>
      <w:r>
        <w:rPr>
          <w:rFonts w:asciiTheme="majorHAnsi" w:hAnsiTheme="majorHAnsi"/>
          <w:bCs/>
        </w:rPr>
        <w:t xml:space="preserve"> of 6 teams across the US and China</w:t>
      </w:r>
    </w:p>
    <w:p w14:paraId="4577F980" w14:textId="1F3CA88D" w:rsidR="00D86059" w:rsidRDefault="00D86059" w:rsidP="00F84056">
      <w:pPr>
        <w:pStyle w:val="ListParagraph"/>
        <w:numPr>
          <w:ilvl w:val="0"/>
          <w:numId w:val="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Examined and helped enforce</w:t>
      </w:r>
      <w:r w:rsidR="00B9614E" w:rsidRPr="00F84056">
        <w:rPr>
          <w:rFonts w:asciiTheme="majorHAnsi" w:hAnsiTheme="majorHAnsi"/>
          <w:bCs/>
        </w:rPr>
        <w:t xml:space="preserve"> </w:t>
      </w:r>
      <w:r>
        <w:rPr>
          <w:rFonts w:asciiTheme="majorHAnsi" w:hAnsiTheme="majorHAnsi"/>
          <w:bCs/>
        </w:rPr>
        <w:t xml:space="preserve">technical </w:t>
      </w:r>
      <w:r w:rsidR="00B9614E" w:rsidRPr="00F84056">
        <w:rPr>
          <w:rFonts w:asciiTheme="majorHAnsi" w:hAnsiTheme="majorHAnsi"/>
          <w:bCs/>
        </w:rPr>
        <w:t>compliance with GDPR, CCPA, CPRA, and other new and evolving privacy standards</w:t>
      </w:r>
      <w:r>
        <w:rPr>
          <w:rFonts w:asciiTheme="majorHAnsi" w:hAnsiTheme="majorHAnsi"/>
          <w:bCs/>
        </w:rPr>
        <w:t>, as well as Amazon’s own internal policies</w:t>
      </w:r>
    </w:p>
    <w:p w14:paraId="01016573" w14:textId="6D975709" w:rsidR="00EE3FAC" w:rsidRPr="00F84056" w:rsidRDefault="00D86059" w:rsidP="00F84056">
      <w:pPr>
        <w:pStyle w:val="ListParagraph"/>
        <w:numPr>
          <w:ilvl w:val="0"/>
          <w:numId w:val="6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M</w:t>
      </w:r>
      <w:r w:rsidR="007505A3" w:rsidRPr="00F84056">
        <w:rPr>
          <w:rFonts w:asciiTheme="majorHAnsi" w:hAnsiTheme="majorHAnsi"/>
          <w:bCs/>
        </w:rPr>
        <w:t>anage</w:t>
      </w:r>
      <w:r>
        <w:rPr>
          <w:rFonts w:asciiTheme="majorHAnsi" w:hAnsiTheme="majorHAnsi"/>
          <w:bCs/>
        </w:rPr>
        <w:t>d</w:t>
      </w:r>
      <w:r w:rsidR="007505A3" w:rsidRPr="00F84056">
        <w:rPr>
          <w:rFonts w:asciiTheme="majorHAnsi" w:hAnsiTheme="majorHAnsi"/>
          <w:bCs/>
        </w:rPr>
        <w:t xml:space="preserve"> </w:t>
      </w:r>
      <w:r w:rsidR="00F451D6">
        <w:rPr>
          <w:rFonts w:asciiTheme="majorHAnsi" w:hAnsiTheme="majorHAnsi"/>
          <w:bCs/>
        </w:rPr>
        <w:t>regular</w:t>
      </w:r>
      <w:r w:rsidR="007505A3" w:rsidRPr="00F84056">
        <w:rPr>
          <w:rFonts w:asciiTheme="majorHAnsi" w:hAnsiTheme="majorHAnsi"/>
          <w:bCs/>
        </w:rPr>
        <w:t xml:space="preserve"> cross-functional meetings</w:t>
      </w:r>
      <w:r>
        <w:rPr>
          <w:rFonts w:asciiTheme="majorHAnsi" w:hAnsiTheme="majorHAnsi"/>
          <w:bCs/>
        </w:rPr>
        <w:t xml:space="preserve"> with over 60 Direct Fulfillment engineers</w:t>
      </w:r>
      <w:r w:rsidR="007505A3" w:rsidRPr="00F84056">
        <w:rPr>
          <w:rFonts w:asciiTheme="majorHAnsi" w:hAnsiTheme="majorHAnsi"/>
          <w:bCs/>
        </w:rPr>
        <w:t xml:space="preserve"> to review </w:t>
      </w:r>
      <w:r>
        <w:rPr>
          <w:rFonts w:asciiTheme="majorHAnsi" w:hAnsiTheme="majorHAnsi"/>
          <w:bCs/>
        </w:rPr>
        <w:t xml:space="preserve">organization-wide </w:t>
      </w:r>
      <w:r w:rsidR="007505A3" w:rsidRPr="00F84056">
        <w:rPr>
          <w:rFonts w:asciiTheme="majorHAnsi" w:hAnsiTheme="majorHAnsi"/>
          <w:bCs/>
        </w:rPr>
        <w:t>implementation/launch readiness</w:t>
      </w:r>
      <w:r>
        <w:rPr>
          <w:rFonts w:asciiTheme="majorHAnsi" w:hAnsiTheme="majorHAnsi"/>
          <w:bCs/>
        </w:rPr>
        <w:t xml:space="preserve"> plans</w:t>
      </w:r>
      <w:r w:rsidR="007505A3" w:rsidRPr="00F84056">
        <w:rPr>
          <w:rFonts w:asciiTheme="majorHAnsi" w:hAnsiTheme="majorHAnsi"/>
          <w:bCs/>
        </w:rPr>
        <w:t xml:space="preserve"> and to review new project proposals</w:t>
      </w:r>
    </w:p>
    <w:p w14:paraId="5EB67802" w14:textId="77777777" w:rsidR="00EE3FAC" w:rsidRDefault="00EE3FAC" w:rsidP="001D1DDC">
      <w:pPr>
        <w:rPr>
          <w:rFonts w:asciiTheme="majorHAnsi" w:hAnsiTheme="majorHAnsi"/>
          <w:b/>
        </w:rPr>
      </w:pPr>
    </w:p>
    <w:p w14:paraId="6E926EC6" w14:textId="566D48B9" w:rsidR="001D1DDC" w:rsidRPr="00AD2956" w:rsidRDefault="001D1DDC" w:rsidP="001D1DDC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Director of Business Intelligence </w:t>
      </w:r>
      <w:r w:rsidR="00073230">
        <w:rPr>
          <w:rFonts w:asciiTheme="majorHAnsi" w:hAnsiTheme="majorHAnsi"/>
          <w:b/>
        </w:rPr>
        <w:t>&amp;</w:t>
      </w:r>
      <w:r>
        <w:rPr>
          <w:rFonts w:asciiTheme="majorHAnsi" w:hAnsiTheme="majorHAnsi"/>
          <w:b/>
        </w:rPr>
        <w:t xml:space="preserve"> Applications, The Shed</w:t>
      </w:r>
      <w:r>
        <w:rPr>
          <w:rFonts w:asciiTheme="majorHAnsi" w:hAnsiTheme="majorHAnsi"/>
          <w:b/>
        </w:rPr>
        <w:tab/>
      </w:r>
      <w:r w:rsidR="00D3391D">
        <w:rPr>
          <w:rFonts w:asciiTheme="majorHAnsi" w:hAnsiTheme="majorHAnsi"/>
          <w:b/>
        </w:rPr>
        <w:t>, New York, NY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    </w:t>
      </w:r>
      <w:r>
        <w:rPr>
          <w:rFonts w:asciiTheme="majorHAnsi" w:hAnsiTheme="majorHAnsi"/>
          <w:b/>
        </w:rPr>
        <w:tab/>
        <w:t>2018-</w:t>
      </w:r>
      <w:r w:rsidR="00EE3FAC">
        <w:rPr>
          <w:rFonts w:asciiTheme="majorHAnsi" w:hAnsiTheme="majorHAnsi"/>
          <w:b/>
        </w:rPr>
        <w:t>2021</w:t>
      </w:r>
    </w:p>
    <w:p w14:paraId="2E167035" w14:textId="77777777" w:rsidR="00A65E97" w:rsidRDefault="00A65E97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Implemented and administered</w:t>
      </w:r>
      <w:r w:rsidR="00A620D2" w:rsidRPr="00A65E97">
        <w:rPr>
          <w:rFonts w:asciiTheme="majorHAnsi" w:hAnsiTheme="majorHAnsi"/>
        </w:rPr>
        <w:t xml:space="preserve"> data-centric applications throughout the organization, including </w:t>
      </w:r>
      <w:r w:rsidR="007505A3" w:rsidRPr="00A65E97">
        <w:rPr>
          <w:rFonts w:asciiTheme="majorHAnsi" w:hAnsiTheme="majorHAnsi"/>
        </w:rPr>
        <w:t>CRM</w:t>
      </w:r>
      <w:r w:rsidR="00A620D2" w:rsidRPr="00A65E97">
        <w:rPr>
          <w:rFonts w:asciiTheme="majorHAnsi" w:hAnsiTheme="majorHAnsi"/>
        </w:rPr>
        <w:t xml:space="preserve"> and </w:t>
      </w:r>
      <w:r w:rsidR="005D48E3" w:rsidRPr="00A65E97">
        <w:rPr>
          <w:rFonts w:asciiTheme="majorHAnsi" w:hAnsiTheme="majorHAnsi"/>
        </w:rPr>
        <w:t>several</w:t>
      </w:r>
      <w:r w:rsidR="00A620D2" w:rsidRPr="00A65E97">
        <w:rPr>
          <w:rFonts w:asciiTheme="majorHAnsi" w:hAnsiTheme="majorHAnsi"/>
        </w:rPr>
        <w:t xml:space="preserve"> related data warehousing and analytics applications</w:t>
      </w:r>
    </w:p>
    <w:p w14:paraId="637688BF" w14:textId="77777777" w:rsidR="00A65E97" w:rsidRDefault="00A65E97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Transitioned</w:t>
      </w:r>
      <w:r w:rsidR="00A620D2" w:rsidRPr="00A65E97">
        <w:rPr>
          <w:rFonts w:asciiTheme="majorHAnsi" w:hAnsiTheme="majorHAnsi"/>
        </w:rPr>
        <w:t xml:space="preserve"> </w:t>
      </w:r>
      <w:r w:rsidR="002A6873" w:rsidRPr="00A65E97">
        <w:rPr>
          <w:rFonts w:asciiTheme="majorHAnsi" w:hAnsiTheme="majorHAnsi"/>
        </w:rPr>
        <w:t>CRM</w:t>
      </w:r>
      <w:r>
        <w:rPr>
          <w:rFonts w:asciiTheme="majorHAnsi" w:hAnsiTheme="majorHAnsi"/>
        </w:rPr>
        <w:t xml:space="preserve"> system</w:t>
      </w:r>
      <w:r w:rsidR="00A620D2" w:rsidRPr="00A65E97">
        <w:rPr>
          <w:rFonts w:asciiTheme="majorHAnsi" w:hAnsiTheme="majorHAnsi"/>
        </w:rPr>
        <w:t xml:space="preserve"> from </w:t>
      </w:r>
      <w:r w:rsidR="002A6873" w:rsidRPr="00A65E97">
        <w:rPr>
          <w:rFonts w:asciiTheme="majorHAnsi" w:hAnsiTheme="majorHAnsi"/>
        </w:rPr>
        <w:t xml:space="preserve">externally </w:t>
      </w:r>
      <w:r w:rsidR="00A620D2" w:rsidRPr="00A65E97">
        <w:rPr>
          <w:rFonts w:asciiTheme="majorHAnsi" w:hAnsiTheme="majorHAnsi"/>
        </w:rPr>
        <w:t xml:space="preserve">hosted </w:t>
      </w:r>
      <w:r w:rsidR="002A6873" w:rsidRPr="00A65E97">
        <w:rPr>
          <w:rFonts w:asciiTheme="majorHAnsi" w:hAnsiTheme="majorHAnsi"/>
        </w:rPr>
        <w:t xml:space="preserve">model </w:t>
      </w:r>
      <w:r w:rsidR="00A620D2" w:rsidRPr="00A65E97">
        <w:rPr>
          <w:rFonts w:asciiTheme="majorHAnsi" w:hAnsiTheme="majorHAnsi"/>
        </w:rPr>
        <w:t>to self-managed cloud (AWS), improving flexibility, accessibility and performance</w:t>
      </w:r>
    </w:p>
    <w:p w14:paraId="662ABD85" w14:textId="77777777" w:rsidR="00A65E97" w:rsidRDefault="00A620D2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A65E97">
        <w:rPr>
          <w:rFonts w:asciiTheme="majorHAnsi" w:hAnsiTheme="majorHAnsi"/>
        </w:rPr>
        <w:t>Provide</w:t>
      </w:r>
      <w:r w:rsidR="00B51D58" w:rsidRPr="00A65E97">
        <w:rPr>
          <w:rFonts w:asciiTheme="majorHAnsi" w:hAnsiTheme="majorHAnsi"/>
        </w:rPr>
        <w:t>d</w:t>
      </w:r>
      <w:r w:rsidRPr="00A65E97">
        <w:rPr>
          <w:rFonts w:asciiTheme="majorHAnsi" w:hAnsiTheme="majorHAnsi"/>
        </w:rPr>
        <w:t xml:space="preserve"> reporting and business intelligence functions to all departments and external partners</w:t>
      </w:r>
    </w:p>
    <w:p w14:paraId="36B8BBCB" w14:textId="77777777" w:rsidR="00A65E97" w:rsidRDefault="00A65E97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Drove</w:t>
      </w:r>
      <w:r w:rsidR="00A620D2" w:rsidRPr="00A65E97">
        <w:rPr>
          <w:rFonts w:asciiTheme="majorHAnsi" w:hAnsiTheme="majorHAnsi"/>
        </w:rPr>
        <w:t xml:space="preserve"> the creation and implementation of interdisciplinary data governance policies</w:t>
      </w:r>
    </w:p>
    <w:p w14:paraId="489BF3F4" w14:textId="77777777" w:rsidR="00A65E97" w:rsidRDefault="00A65E97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Managed technical aspects of</w:t>
      </w:r>
      <w:r w:rsidR="00A620D2" w:rsidRPr="00A65E97">
        <w:rPr>
          <w:rFonts w:asciiTheme="majorHAnsi" w:hAnsiTheme="majorHAnsi"/>
        </w:rPr>
        <w:t xml:space="preserve"> all major web projects, working with multiple outside vendors to create compelling and patron-focused digital products</w:t>
      </w:r>
    </w:p>
    <w:p w14:paraId="02B09745" w14:textId="00E7B4D9" w:rsidR="001D1DDC" w:rsidRPr="00A65E97" w:rsidRDefault="00A620D2" w:rsidP="00A65E97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A65E97">
        <w:rPr>
          <w:rFonts w:asciiTheme="majorHAnsi" w:hAnsiTheme="majorHAnsi"/>
        </w:rPr>
        <w:t>Advise</w:t>
      </w:r>
      <w:r w:rsidR="002C2587" w:rsidRPr="00A65E97">
        <w:rPr>
          <w:rFonts w:asciiTheme="majorHAnsi" w:hAnsiTheme="majorHAnsi"/>
        </w:rPr>
        <w:t>d</w:t>
      </w:r>
      <w:r w:rsidRPr="00A65E97">
        <w:rPr>
          <w:rFonts w:asciiTheme="majorHAnsi" w:hAnsiTheme="majorHAnsi"/>
        </w:rPr>
        <w:t xml:space="preserve"> the Chief Technology Officer on the acquisition and implementation of new data and web technologies within budget</w:t>
      </w:r>
      <w:r w:rsidR="009502D9">
        <w:rPr>
          <w:rFonts w:asciiTheme="majorHAnsi" w:hAnsiTheme="majorHAnsi"/>
        </w:rPr>
        <w:t xml:space="preserve"> and time constraints</w:t>
      </w:r>
    </w:p>
    <w:p w14:paraId="05B8B92C" w14:textId="77777777" w:rsidR="001D1DDC" w:rsidRDefault="001D1DDC" w:rsidP="001D1DDC">
      <w:pPr>
        <w:rPr>
          <w:rFonts w:asciiTheme="majorHAnsi" w:hAnsiTheme="majorHAnsi"/>
        </w:rPr>
      </w:pPr>
    </w:p>
    <w:p w14:paraId="017840EE" w14:textId="3F93735E" w:rsidR="000935BD" w:rsidRPr="00AD2956" w:rsidRDefault="000935BD" w:rsidP="000935BD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CRM Administrator, The John F. Kennedy Center for the Performing Arts</w:t>
      </w:r>
      <w:r>
        <w:rPr>
          <w:rFonts w:asciiTheme="majorHAnsi" w:hAnsiTheme="majorHAnsi"/>
          <w:b/>
        </w:rPr>
        <w:tab/>
      </w:r>
      <w:r w:rsidR="00D3391D">
        <w:rPr>
          <w:rFonts w:asciiTheme="majorHAnsi" w:hAnsiTheme="majorHAnsi"/>
          <w:b/>
        </w:rPr>
        <w:t>, Washington, DC</w:t>
      </w:r>
      <w:r>
        <w:rPr>
          <w:rFonts w:asciiTheme="majorHAnsi" w:hAnsiTheme="majorHAnsi"/>
          <w:b/>
        </w:rPr>
        <w:t xml:space="preserve">     </w:t>
      </w:r>
      <w:r w:rsidR="001D1DDC">
        <w:rPr>
          <w:rFonts w:asciiTheme="majorHAnsi" w:hAnsiTheme="majorHAnsi"/>
          <w:b/>
        </w:rPr>
        <w:tab/>
        <w:t>2017-2018</w:t>
      </w:r>
    </w:p>
    <w:p w14:paraId="57E17402" w14:textId="3E895897" w:rsidR="008F63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Administered large-scale </w:t>
      </w:r>
      <w:r w:rsidR="000935BD" w:rsidRPr="006A653A">
        <w:rPr>
          <w:rFonts w:asciiTheme="majorHAnsi" w:hAnsiTheme="majorHAnsi"/>
        </w:rPr>
        <w:t>CRM system</w:t>
      </w:r>
      <w:r>
        <w:rPr>
          <w:rFonts w:asciiTheme="majorHAnsi" w:hAnsiTheme="majorHAnsi"/>
        </w:rPr>
        <w:t xml:space="preserve"> that handles all</w:t>
      </w:r>
      <w:r w:rsidR="000935BD" w:rsidRPr="006A653A">
        <w:rPr>
          <w:rFonts w:asciiTheme="majorHAnsi" w:hAnsiTheme="majorHAnsi"/>
        </w:rPr>
        <w:t xml:space="preserve"> ticket sales and fundraising for </w:t>
      </w:r>
      <w:r>
        <w:rPr>
          <w:rFonts w:asciiTheme="majorHAnsi" w:hAnsiTheme="majorHAnsi"/>
        </w:rPr>
        <w:t>the nation’s performing arts center, encompassing millions of patron and donor records</w:t>
      </w:r>
    </w:p>
    <w:p w14:paraId="27436BE5" w14:textId="77777777" w:rsidR="008F63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Handled all </w:t>
      </w:r>
      <w:r w:rsidR="000935BD" w:rsidRPr="006A653A">
        <w:rPr>
          <w:rFonts w:asciiTheme="majorHAnsi" w:hAnsiTheme="majorHAnsi"/>
        </w:rPr>
        <w:t>requests related to the configuration and daily operation of the system</w:t>
      </w:r>
      <w:r>
        <w:rPr>
          <w:rFonts w:asciiTheme="majorHAnsi" w:hAnsiTheme="majorHAnsi"/>
        </w:rPr>
        <w:t xml:space="preserve"> from over 60 internal staff and box office employees</w:t>
      </w:r>
    </w:p>
    <w:p w14:paraId="6E993FEF" w14:textId="070B08BD" w:rsidR="008F63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Provided subject matter expertise </w:t>
      </w:r>
      <w:r w:rsidR="000935BD" w:rsidRPr="006A653A">
        <w:rPr>
          <w:rFonts w:asciiTheme="majorHAnsi" w:hAnsiTheme="majorHAnsi"/>
        </w:rPr>
        <w:t xml:space="preserve">in </w:t>
      </w:r>
      <w:r w:rsidR="002C2587" w:rsidRPr="006A653A">
        <w:rPr>
          <w:rFonts w:asciiTheme="majorHAnsi" w:hAnsiTheme="majorHAnsi"/>
        </w:rPr>
        <w:t>CRM</w:t>
      </w:r>
      <w:r w:rsidR="000935BD" w:rsidRPr="006A653A">
        <w:rPr>
          <w:rFonts w:asciiTheme="majorHAnsi" w:hAnsiTheme="majorHAnsi"/>
        </w:rPr>
        <w:t xml:space="preserve">-related matters for other parts of the Information Technology department, including reporting/BI, database administrators, </w:t>
      </w:r>
      <w:r w:rsidR="00712AD4">
        <w:rPr>
          <w:rFonts w:asciiTheme="majorHAnsi" w:hAnsiTheme="majorHAnsi"/>
        </w:rPr>
        <w:t xml:space="preserve">web </w:t>
      </w:r>
      <w:r w:rsidR="000935BD" w:rsidRPr="006A653A">
        <w:rPr>
          <w:rFonts w:asciiTheme="majorHAnsi" w:hAnsiTheme="majorHAnsi"/>
        </w:rPr>
        <w:t>developers, and digital media</w:t>
      </w:r>
    </w:p>
    <w:p w14:paraId="5887D685" w14:textId="77777777" w:rsidR="008F63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Implemented or consulted on all new</w:t>
      </w:r>
      <w:r w:rsidR="000935BD" w:rsidRPr="006A653A">
        <w:rPr>
          <w:rFonts w:asciiTheme="majorHAnsi" w:hAnsiTheme="majorHAnsi"/>
        </w:rPr>
        <w:t xml:space="preserve"> initiatives in CRM, including system upgrades, back-end enhancements and customizations, and data governance</w:t>
      </w:r>
    </w:p>
    <w:p w14:paraId="7D5F9D09" w14:textId="7F3CBE69" w:rsidR="000935BD" w:rsidRPr="006A653A" w:rsidRDefault="008F633A" w:rsidP="006A653A">
      <w:pPr>
        <w:pStyle w:val="ListParagraph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Advocated for the organization</w:t>
      </w:r>
      <w:r w:rsidR="000935BD" w:rsidRPr="006A653A">
        <w:rPr>
          <w:rFonts w:asciiTheme="majorHAnsi" w:hAnsiTheme="majorHAnsi"/>
        </w:rPr>
        <w:t xml:space="preserve"> with </w:t>
      </w:r>
      <w:r w:rsidR="002C2587" w:rsidRPr="006A653A">
        <w:rPr>
          <w:rFonts w:asciiTheme="majorHAnsi" w:hAnsiTheme="majorHAnsi"/>
        </w:rPr>
        <w:t>CRM vendor</w:t>
      </w:r>
      <w:r w:rsidR="000935BD" w:rsidRPr="006A653A">
        <w:rPr>
          <w:rFonts w:asciiTheme="majorHAnsi" w:hAnsiTheme="majorHAnsi"/>
        </w:rPr>
        <w:t xml:space="preserve"> to resolve bugs and provide optimizations</w:t>
      </w:r>
    </w:p>
    <w:p w14:paraId="3844D32A" w14:textId="77777777" w:rsidR="000935BD" w:rsidRDefault="000935BD" w:rsidP="005B6D23">
      <w:pPr>
        <w:rPr>
          <w:rFonts w:asciiTheme="majorHAnsi" w:hAnsiTheme="majorHAnsi"/>
          <w:b/>
        </w:rPr>
      </w:pPr>
    </w:p>
    <w:p w14:paraId="40239606" w14:textId="3A21BC0F" w:rsidR="00AD2956" w:rsidRPr="00AD2956" w:rsidRDefault="00AD2956" w:rsidP="005B6D23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Database Coordinator/Director of Information Services, Signatu</w:t>
      </w:r>
      <w:r w:rsidR="000935BD">
        <w:rPr>
          <w:rFonts w:asciiTheme="majorHAnsi" w:hAnsiTheme="majorHAnsi"/>
          <w:b/>
        </w:rPr>
        <w:t>re Theatre</w:t>
      </w:r>
      <w:r w:rsidR="00D3391D">
        <w:rPr>
          <w:rFonts w:asciiTheme="majorHAnsi" w:hAnsiTheme="majorHAnsi"/>
          <w:b/>
        </w:rPr>
        <w:t>, Arlington, VA</w:t>
      </w:r>
      <w:r w:rsidR="000935BD">
        <w:rPr>
          <w:rFonts w:asciiTheme="majorHAnsi" w:hAnsiTheme="majorHAnsi"/>
          <w:b/>
        </w:rPr>
        <w:t xml:space="preserve">       </w:t>
      </w:r>
      <w:r w:rsidR="001D1DDC">
        <w:rPr>
          <w:rFonts w:asciiTheme="majorHAnsi" w:hAnsiTheme="majorHAnsi"/>
          <w:b/>
        </w:rPr>
        <w:tab/>
        <w:t>2014-2017</w:t>
      </w:r>
    </w:p>
    <w:p w14:paraId="42D9E893" w14:textId="12869B6B" w:rsidR="00454786" w:rsidRDefault="00454786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Managed</w:t>
      </w:r>
      <w:r w:rsidR="00AD2956" w:rsidRPr="00454786">
        <w:rPr>
          <w:rFonts w:asciiTheme="majorHAnsi" w:hAnsiTheme="majorHAnsi"/>
        </w:rPr>
        <w:t xml:space="preserve"> Ticketmaster database within the Marketing department, </w:t>
      </w:r>
      <w:r>
        <w:rPr>
          <w:rFonts w:asciiTheme="majorHAnsi" w:hAnsiTheme="majorHAnsi"/>
        </w:rPr>
        <w:t xml:space="preserve">enabling ticket sales and fundraising efforts, </w:t>
      </w:r>
      <w:r w:rsidR="00AD2956" w:rsidRPr="00454786">
        <w:rPr>
          <w:rFonts w:asciiTheme="majorHAnsi" w:hAnsiTheme="majorHAnsi"/>
        </w:rPr>
        <w:t>while providing additional IT support functions</w:t>
      </w:r>
      <w:r w:rsidR="008B5831">
        <w:rPr>
          <w:rFonts w:asciiTheme="majorHAnsi" w:hAnsiTheme="majorHAnsi"/>
        </w:rPr>
        <w:t xml:space="preserve"> to over 50 employees</w:t>
      </w:r>
    </w:p>
    <w:p w14:paraId="6A8DD67F" w14:textId="77777777" w:rsidR="00454786" w:rsidRDefault="00454786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Created new Information Services department and transitioned to senior-level leadership role</w:t>
      </w:r>
    </w:p>
    <w:p w14:paraId="31E23229" w14:textId="4DAB0DD5" w:rsidR="00454786" w:rsidRDefault="00454786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Led</w:t>
      </w:r>
      <w:r w:rsidR="00966FD3" w:rsidRPr="00454786">
        <w:rPr>
          <w:rFonts w:asciiTheme="majorHAnsi" w:hAnsiTheme="majorHAnsi"/>
        </w:rPr>
        <w:t xml:space="preserve"> the transition from Ticketmaster to Tessitura</w:t>
      </w:r>
      <w:r w:rsidR="00450067" w:rsidRPr="00454786">
        <w:rPr>
          <w:rFonts w:asciiTheme="majorHAnsi" w:hAnsiTheme="majorHAnsi"/>
        </w:rPr>
        <w:t xml:space="preserve"> for CRM and ticket sales</w:t>
      </w:r>
      <w:r w:rsidR="00966FD3" w:rsidRPr="00454786">
        <w:rPr>
          <w:rFonts w:asciiTheme="majorHAnsi" w:hAnsiTheme="majorHAnsi"/>
        </w:rPr>
        <w:t>, including planning, initial system configuration, data migration, creation of custom reports and stored procedures</w:t>
      </w:r>
    </w:p>
    <w:p w14:paraId="7423C13C" w14:textId="7D7873B4" w:rsidR="00454786" w:rsidRDefault="008B5831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Managed projects and provided technical expertise to </w:t>
      </w:r>
      <w:r w:rsidR="00966FD3" w:rsidRPr="00454786">
        <w:rPr>
          <w:rFonts w:asciiTheme="majorHAnsi" w:hAnsiTheme="majorHAnsi"/>
        </w:rPr>
        <w:t>third-party web developer to create custom website and purchase path</w:t>
      </w:r>
    </w:p>
    <w:p w14:paraId="4C975A23" w14:textId="30F9D7E1" w:rsidR="00AD2956" w:rsidRDefault="00454786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Hired and </w:t>
      </w:r>
      <w:r w:rsidR="00966FD3" w:rsidRPr="00454786">
        <w:rPr>
          <w:rFonts w:asciiTheme="majorHAnsi" w:hAnsiTheme="majorHAnsi"/>
        </w:rPr>
        <w:t>train</w:t>
      </w:r>
      <w:r>
        <w:rPr>
          <w:rFonts w:asciiTheme="majorHAnsi" w:hAnsiTheme="majorHAnsi"/>
        </w:rPr>
        <w:t>ed</w:t>
      </w:r>
      <w:r w:rsidR="00966FD3" w:rsidRPr="00454786">
        <w:rPr>
          <w:rFonts w:asciiTheme="majorHAnsi" w:hAnsiTheme="majorHAnsi"/>
        </w:rPr>
        <w:t xml:space="preserve"> a new Database Coordinator to take over many of the day-to-day responsibilities involved in running Tessitura</w:t>
      </w:r>
    </w:p>
    <w:p w14:paraId="34DAB96D" w14:textId="192D9E0A" w:rsidR="00391295" w:rsidRDefault="00391295" w:rsidP="00454786">
      <w:pPr>
        <w:pStyle w:val="ListParagraph"/>
        <w:numPr>
          <w:ilvl w:val="0"/>
          <w:numId w:val="9"/>
        </w:numPr>
        <w:rPr>
          <w:rFonts w:asciiTheme="majorHAnsi" w:hAnsiTheme="majorHAnsi"/>
        </w:rPr>
      </w:pPr>
      <w:r>
        <w:rPr>
          <w:rFonts w:asciiTheme="majorHAnsi" w:hAnsiTheme="majorHAnsi"/>
        </w:rPr>
        <w:t>Implemented modernized technology infrastructure including virtualized servers, Microsoft 365,</w:t>
      </w:r>
      <w:r w:rsidR="00767D9E">
        <w:rPr>
          <w:rFonts w:asciiTheme="majorHAnsi" w:hAnsiTheme="majorHAnsi"/>
        </w:rPr>
        <w:t xml:space="preserve"> and VoIP</w:t>
      </w:r>
    </w:p>
    <w:p w14:paraId="390673A3" w14:textId="77777777" w:rsidR="001D1DDC" w:rsidRDefault="001D1DDC" w:rsidP="005B6D23">
      <w:pPr>
        <w:rPr>
          <w:rFonts w:asciiTheme="majorHAnsi" w:hAnsiTheme="majorHAnsi"/>
        </w:rPr>
      </w:pPr>
    </w:p>
    <w:p w14:paraId="11914604" w14:textId="77777777" w:rsidR="005B6D23" w:rsidRDefault="005B6D23" w:rsidP="00625F62">
      <w:pPr>
        <w:pBdr>
          <w:bottom w:val="single" w:sz="18" w:space="1" w:color="auto"/>
        </w:pBdr>
        <w:tabs>
          <w:tab w:val="left" w:pos="2046"/>
          <w:tab w:val="right" w:pos="9360"/>
        </w:tabs>
        <w:outlineLvl w:val="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Education</w:t>
      </w:r>
      <w:r>
        <w:rPr>
          <w:rFonts w:asciiTheme="majorHAnsi" w:hAnsiTheme="majorHAnsi"/>
          <w:b/>
        </w:rPr>
        <w:tab/>
      </w:r>
    </w:p>
    <w:p w14:paraId="051F80E6" w14:textId="1B2B2AA9" w:rsidR="0054119C" w:rsidRDefault="00107146" w:rsidP="0054119C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4F7E1C">
        <w:rPr>
          <w:rFonts w:asciiTheme="majorHAnsi" w:hAnsiTheme="majorHAnsi"/>
        </w:rPr>
        <w:t>General Assembly Data Science Immersive</w:t>
      </w:r>
    </w:p>
    <w:p w14:paraId="10F77D6B" w14:textId="6E6CDB66" w:rsidR="00EA12C6" w:rsidRPr="00EA12C6" w:rsidRDefault="00EA12C6" w:rsidP="00EA12C6">
      <w:pPr>
        <w:pStyle w:val="ListParagraph"/>
        <w:numPr>
          <w:ilvl w:val="0"/>
          <w:numId w:val="11"/>
        </w:numPr>
        <w:rPr>
          <w:rFonts w:asciiTheme="majorHAnsi" w:hAnsiTheme="majorHAnsi"/>
        </w:rPr>
      </w:pPr>
      <w:r w:rsidRPr="004F7E1C">
        <w:rPr>
          <w:rFonts w:asciiTheme="majorHAnsi" w:hAnsiTheme="majorHAnsi"/>
        </w:rPr>
        <w:t>University of South Carolina at Aiken, Aiken, SC</w:t>
      </w:r>
      <w:r>
        <w:rPr>
          <w:rFonts w:asciiTheme="majorHAnsi" w:hAnsiTheme="majorHAnsi"/>
        </w:rPr>
        <w:t xml:space="preserve"> -</w:t>
      </w:r>
      <w:r w:rsidRPr="004F7E1C">
        <w:rPr>
          <w:rFonts w:asciiTheme="majorHAnsi" w:hAnsiTheme="majorHAnsi"/>
        </w:rPr>
        <w:t xml:space="preserve"> B.S., Mathematics and Computer Science</w:t>
      </w:r>
    </w:p>
    <w:sectPr w:rsidR="00EA12C6" w:rsidRPr="00EA12C6" w:rsidSect="005B6D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AE63F" w14:textId="77777777" w:rsidR="008B00A0" w:rsidRDefault="008B00A0" w:rsidP="005B6D23">
      <w:r>
        <w:separator/>
      </w:r>
    </w:p>
  </w:endnote>
  <w:endnote w:type="continuationSeparator" w:id="0">
    <w:p w14:paraId="53D69714" w14:textId="77777777" w:rsidR="008B00A0" w:rsidRDefault="008B00A0" w:rsidP="005B6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A1125" w14:textId="77777777" w:rsidR="008B00A0" w:rsidRDefault="008B00A0" w:rsidP="005B6D23">
      <w:r>
        <w:separator/>
      </w:r>
    </w:p>
  </w:footnote>
  <w:footnote w:type="continuationSeparator" w:id="0">
    <w:p w14:paraId="67D45812" w14:textId="77777777" w:rsidR="008B00A0" w:rsidRDefault="008B00A0" w:rsidP="005B6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A3E"/>
    <w:multiLevelType w:val="hybridMultilevel"/>
    <w:tmpl w:val="FB049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D23B0"/>
    <w:multiLevelType w:val="hybridMultilevel"/>
    <w:tmpl w:val="B00C4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0B35D0"/>
    <w:multiLevelType w:val="hybridMultilevel"/>
    <w:tmpl w:val="5E6CB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F849E1"/>
    <w:multiLevelType w:val="hybridMultilevel"/>
    <w:tmpl w:val="06B24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542FB8"/>
    <w:multiLevelType w:val="hybridMultilevel"/>
    <w:tmpl w:val="B2EA3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B1466"/>
    <w:multiLevelType w:val="hybridMultilevel"/>
    <w:tmpl w:val="7F184210"/>
    <w:lvl w:ilvl="0" w:tplc="FF08660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61786"/>
    <w:multiLevelType w:val="hybridMultilevel"/>
    <w:tmpl w:val="485AF8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11AF6"/>
    <w:multiLevelType w:val="hybridMultilevel"/>
    <w:tmpl w:val="7C00A290"/>
    <w:lvl w:ilvl="0" w:tplc="470AAB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A724D"/>
    <w:multiLevelType w:val="hybridMultilevel"/>
    <w:tmpl w:val="664CF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EA110D"/>
    <w:multiLevelType w:val="hybridMultilevel"/>
    <w:tmpl w:val="AE185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7757C1"/>
    <w:multiLevelType w:val="hybridMultilevel"/>
    <w:tmpl w:val="AD680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7177125">
    <w:abstractNumId w:val="6"/>
  </w:num>
  <w:num w:numId="2" w16cid:durableId="1672485522">
    <w:abstractNumId w:val="5"/>
  </w:num>
  <w:num w:numId="3" w16cid:durableId="1770545373">
    <w:abstractNumId w:val="4"/>
  </w:num>
  <w:num w:numId="4" w16cid:durableId="1321470723">
    <w:abstractNumId w:val="7"/>
  </w:num>
  <w:num w:numId="5" w16cid:durableId="1952739954">
    <w:abstractNumId w:val="9"/>
  </w:num>
  <w:num w:numId="6" w16cid:durableId="2034915734">
    <w:abstractNumId w:val="3"/>
  </w:num>
  <w:num w:numId="7" w16cid:durableId="1866823588">
    <w:abstractNumId w:val="2"/>
  </w:num>
  <w:num w:numId="8" w16cid:durableId="239485258">
    <w:abstractNumId w:val="0"/>
  </w:num>
  <w:num w:numId="9" w16cid:durableId="1465809636">
    <w:abstractNumId w:val="8"/>
  </w:num>
  <w:num w:numId="10" w16cid:durableId="1455708238">
    <w:abstractNumId w:val="10"/>
  </w:num>
  <w:num w:numId="11" w16cid:durableId="42912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6D23"/>
    <w:rsid w:val="00004132"/>
    <w:rsid w:val="000075C9"/>
    <w:rsid w:val="0002449A"/>
    <w:rsid w:val="00040069"/>
    <w:rsid w:val="00044098"/>
    <w:rsid w:val="0007150D"/>
    <w:rsid w:val="00073230"/>
    <w:rsid w:val="00082DBB"/>
    <w:rsid w:val="000935BD"/>
    <w:rsid w:val="000A22E1"/>
    <w:rsid w:val="000A557A"/>
    <w:rsid w:val="000A5635"/>
    <w:rsid w:val="000B3038"/>
    <w:rsid w:val="000B5305"/>
    <w:rsid w:val="000C2FD2"/>
    <w:rsid w:val="000E5B57"/>
    <w:rsid w:val="00107146"/>
    <w:rsid w:val="001324CF"/>
    <w:rsid w:val="00164D0A"/>
    <w:rsid w:val="00165BC8"/>
    <w:rsid w:val="00167F03"/>
    <w:rsid w:val="00170F9C"/>
    <w:rsid w:val="00173804"/>
    <w:rsid w:val="00173D2D"/>
    <w:rsid w:val="001D1DDC"/>
    <w:rsid w:val="001F34C5"/>
    <w:rsid w:val="002067C0"/>
    <w:rsid w:val="00212656"/>
    <w:rsid w:val="00214BFA"/>
    <w:rsid w:val="00221A05"/>
    <w:rsid w:val="00231EF5"/>
    <w:rsid w:val="00233BEE"/>
    <w:rsid w:val="00242B86"/>
    <w:rsid w:val="002664C7"/>
    <w:rsid w:val="00266F2E"/>
    <w:rsid w:val="00276D8C"/>
    <w:rsid w:val="002910E4"/>
    <w:rsid w:val="00295B19"/>
    <w:rsid w:val="00295FB5"/>
    <w:rsid w:val="002A0B85"/>
    <w:rsid w:val="002A6873"/>
    <w:rsid w:val="002B28E7"/>
    <w:rsid w:val="002C1B62"/>
    <w:rsid w:val="002C2587"/>
    <w:rsid w:val="002D2E55"/>
    <w:rsid w:val="002D32CB"/>
    <w:rsid w:val="002E0759"/>
    <w:rsid w:val="002E2B5A"/>
    <w:rsid w:val="002F51B0"/>
    <w:rsid w:val="002F5B93"/>
    <w:rsid w:val="00300D26"/>
    <w:rsid w:val="0033535F"/>
    <w:rsid w:val="00391295"/>
    <w:rsid w:val="003B30BE"/>
    <w:rsid w:val="003D0CC8"/>
    <w:rsid w:val="003E4D7A"/>
    <w:rsid w:val="00407665"/>
    <w:rsid w:val="004111DE"/>
    <w:rsid w:val="004127B0"/>
    <w:rsid w:val="00424FD6"/>
    <w:rsid w:val="00432672"/>
    <w:rsid w:val="00450067"/>
    <w:rsid w:val="00454786"/>
    <w:rsid w:val="0046028D"/>
    <w:rsid w:val="00460E75"/>
    <w:rsid w:val="004619E6"/>
    <w:rsid w:val="00467A08"/>
    <w:rsid w:val="0047761C"/>
    <w:rsid w:val="00482325"/>
    <w:rsid w:val="00482CF8"/>
    <w:rsid w:val="00483CE6"/>
    <w:rsid w:val="004A23D8"/>
    <w:rsid w:val="004B012A"/>
    <w:rsid w:val="004B31CE"/>
    <w:rsid w:val="004E17B5"/>
    <w:rsid w:val="004E5B82"/>
    <w:rsid w:val="004F1F5E"/>
    <w:rsid w:val="004F7E1C"/>
    <w:rsid w:val="00500D06"/>
    <w:rsid w:val="0050434A"/>
    <w:rsid w:val="00531187"/>
    <w:rsid w:val="0054119C"/>
    <w:rsid w:val="00555A62"/>
    <w:rsid w:val="00563220"/>
    <w:rsid w:val="0057355E"/>
    <w:rsid w:val="00574C58"/>
    <w:rsid w:val="00585D13"/>
    <w:rsid w:val="005B4CF6"/>
    <w:rsid w:val="005B6D23"/>
    <w:rsid w:val="005C18F4"/>
    <w:rsid w:val="005C19E0"/>
    <w:rsid w:val="005C2D18"/>
    <w:rsid w:val="005C6AD3"/>
    <w:rsid w:val="005D48E3"/>
    <w:rsid w:val="005D4F25"/>
    <w:rsid w:val="005E6618"/>
    <w:rsid w:val="006024CE"/>
    <w:rsid w:val="00625F62"/>
    <w:rsid w:val="0064500F"/>
    <w:rsid w:val="006636A7"/>
    <w:rsid w:val="0067765F"/>
    <w:rsid w:val="006A653A"/>
    <w:rsid w:val="006D58BF"/>
    <w:rsid w:val="00710B77"/>
    <w:rsid w:val="00712AD4"/>
    <w:rsid w:val="00743B59"/>
    <w:rsid w:val="007505A3"/>
    <w:rsid w:val="00752B98"/>
    <w:rsid w:val="007624BC"/>
    <w:rsid w:val="00767D9E"/>
    <w:rsid w:val="00783638"/>
    <w:rsid w:val="007A381B"/>
    <w:rsid w:val="007B3575"/>
    <w:rsid w:val="007B79D6"/>
    <w:rsid w:val="00821623"/>
    <w:rsid w:val="008364FA"/>
    <w:rsid w:val="00883A37"/>
    <w:rsid w:val="008B00A0"/>
    <w:rsid w:val="008B5831"/>
    <w:rsid w:val="008B5C9C"/>
    <w:rsid w:val="008B5E67"/>
    <w:rsid w:val="008B691E"/>
    <w:rsid w:val="008D529C"/>
    <w:rsid w:val="008F633A"/>
    <w:rsid w:val="008F6576"/>
    <w:rsid w:val="008F68F9"/>
    <w:rsid w:val="0090397A"/>
    <w:rsid w:val="00903E49"/>
    <w:rsid w:val="00906462"/>
    <w:rsid w:val="00916AB5"/>
    <w:rsid w:val="009203E8"/>
    <w:rsid w:val="009227DC"/>
    <w:rsid w:val="00935C40"/>
    <w:rsid w:val="009502D9"/>
    <w:rsid w:val="009505A6"/>
    <w:rsid w:val="0095348E"/>
    <w:rsid w:val="009618E4"/>
    <w:rsid w:val="00964768"/>
    <w:rsid w:val="00966FD3"/>
    <w:rsid w:val="00970DA9"/>
    <w:rsid w:val="00975CE8"/>
    <w:rsid w:val="0097715D"/>
    <w:rsid w:val="00977DB9"/>
    <w:rsid w:val="009A080C"/>
    <w:rsid w:val="009A4168"/>
    <w:rsid w:val="009A67A0"/>
    <w:rsid w:val="009D5392"/>
    <w:rsid w:val="009E371E"/>
    <w:rsid w:val="009E44D6"/>
    <w:rsid w:val="009E7966"/>
    <w:rsid w:val="00A225E4"/>
    <w:rsid w:val="00A23E8E"/>
    <w:rsid w:val="00A26B4F"/>
    <w:rsid w:val="00A315A3"/>
    <w:rsid w:val="00A34B35"/>
    <w:rsid w:val="00A4655D"/>
    <w:rsid w:val="00A51D9D"/>
    <w:rsid w:val="00A61B2B"/>
    <w:rsid w:val="00A620D2"/>
    <w:rsid w:val="00A65E97"/>
    <w:rsid w:val="00A72354"/>
    <w:rsid w:val="00A90A80"/>
    <w:rsid w:val="00A93BBE"/>
    <w:rsid w:val="00AA0417"/>
    <w:rsid w:val="00AC49F4"/>
    <w:rsid w:val="00AC5FC2"/>
    <w:rsid w:val="00AD1BC4"/>
    <w:rsid w:val="00AD2956"/>
    <w:rsid w:val="00B47FBE"/>
    <w:rsid w:val="00B51D58"/>
    <w:rsid w:val="00B56D04"/>
    <w:rsid w:val="00B82381"/>
    <w:rsid w:val="00B83424"/>
    <w:rsid w:val="00B9614E"/>
    <w:rsid w:val="00BD2EEB"/>
    <w:rsid w:val="00C10CB7"/>
    <w:rsid w:val="00C304FA"/>
    <w:rsid w:val="00C3089F"/>
    <w:rsid w:val="00C31805"/>
    <w:rsid w:val="00C4100B"/>
    <w:rsid w:val="00C410F8"/>
    <w:rsid w:val="00C45B30"/>
    <w:rsid w:val="00C545C8"/>
    <w:rsid w:val="00C673A1"/>
    <w:rsid w:val="00C8170D"/>
    <w:rsid w:val="00C95D9B"/>
    <w:rsid w:val="00CA28AF"/>
    <w:rsid w:val="00CD0106"/>
    <w:rsid w:val="00CD33C3"/>
    <w:rsid w:val="00CE0C34"/>
    <w:rsid w:val="00D05F00"/>
    <w:rsid w:val="00D2701A"/>
    <w:rsid w:val="00D3391D"/>
    <w:rsid w:val="00D47203"/>
    <w:rsid w:val="00D51857"/>
    <w:rsid w:val="00D667BD"/>
    <w:rsid w:val="00D86059"/>
    <w:rsid w:val="00D9449D"/>
    <w:rsid w:val="00D9665D"/>
    <w:rsid w:val="00DA59F7"/>
    <w:rsid w:val="00DA7976"/>
    <w:rsid w:val="00DB2C59"/>
    <w:rsid w:val="00DC4636"/>
    <w:rsid w:val="00DD27F9"/>
    <w:rsid w:val="00DD290A"/>
    <w:rsid w:val="00DE4D7D"/>
    <w:rsid w:val="00DF4EBA"/>
    <w:rsid w:val="00E07ED4"/>
    <w:rsid w:val="00E16793"/>
    <w:rsid w:val="00E22514"/>
    <w:rsid w:val="00E30A0B"/>
    <w:rsid w:val="00E31F55"/>
    <w:rsid w:val="00E422D0"/>
    <w:rsid w:val="00E61D0C"/>
    <w:rsid w:val="00E66952"/>
    <w:rsid w:val="00E722DD"/>
    <w:rsid w:val="00E95ED0"/>
    <w:rsid w:val="00EA12C6"/>
    <w:rsid w:val="00EA1CEC"/>
    <w:rsid w:val="00EB05A6"/>
    <w:rsid w:val="00ED0852"/>
    <w:rsid w:val="00EE08C4"/>
    <w:rsid w:val="00EE0A77"/>
    <w:rsid w:val="00EE3FAC"/>
    <w:rsid w:val="00EE6739"/>
    <w:rsid w:val="00F451D6"/>
    <w:rsid w:val="00F56FD0"/>
    <w:rsid w:val="00F641F0"/>
    <w:rsid w:val="00F84056"/>
    <w:rsid w:val="00FA10DA"/>
    <w:rsid w:val="00FA45E1"/>
    <w:rsid w:val="00FB1E01"/>
    <w:rsid w:val="00FE5EA3"/>
    <w:rsid w:val="00FE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92B4BA"/>
  <w14:defaultImageDpi w14:val="300"/>
  <w15:docId w15:val="{F640D8BD-8D91-4195-803C-A530C84C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3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D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6D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D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6D2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23"/>
  </w:style>
  <w:style w:type="paragraph" w:styleId="Footer">
    <w:name w:val="footer"/>
    <w:basedOn w:val="Normal"/>
    <w:link w:val="FooterChar"/>
    <w:uiPriority w:val="99"/>
    <w:unhideWhenUsed/>
    <w:rsid w:val="005B6D2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D23"/>
  </w:style>
  <w:style w:type="character" w:styleId="UnresolvedMention">
    <w:name w:val="Unresolved Mention"/>
    <w:basedOn w:val="DefaultParagraphFont"/>
    <w:uiPriority w:val="99"/>
    <w:semiHidden/>
    <w:unhideWhenUsed/>
    <w:rsid w:val="00231E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1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11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11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11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119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4B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mangiant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rtfolio.gabrielmangiante.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abemangian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2FC815-A198-0845-850A-7E342791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Mangiante</dc:creator>
  <cp:keywords/>
  <dc:description/>
  <cp:lastModifiedBy>Gabriel Mangiante</cp:lastModifiedBy>
  <cp:revision>206</cp:revision>
  <dcterms:created xsi:type="dcterms:W3CDTF">2012-06-09T21:27:00Z</dcterms:created>
  <dcterms:modified xsi:type="dcterms:W3CDTF">2022-11-07T22:19:00Z</dcterms:modified>
</cp:coreProperties>
</file>