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0" w:after="80"/>
        <w:jc w:val="center"/>
      </w:pPr>
      <w:r>
        <w:rPr>
          <w:rFonts w:ascii="Arial" w:cs="Arial" w:eastAsia="Arial" w:hAnsi="Arial"/>
          <w:b/>
          <w:bCs/>
          <w:caps/>
          <w:color w:val="1A3A8F"/>
          <w:sz w:val="34"/>
          <w:szCs w:val="34"/>
        </w:rPr>
        <w:t xml:space="preserve">BIOMEDICAL SIGNALS &amp; APPLICATIONS</w:t>
      </w:r>
    </w:p>
    <w:p>
      <w:pPr>
        <w:spacing w:before="0" w:after="200"/>
        <w:jc w:val="center"/>
      </w:pPr>
      <w:r>
        <w:rPr>
          <w:rFonts w:ascii="Arial" w:cs="Arial" w:eastAsia="Arial" w:hAnsi="Arial"/>
          <w:i/>
          <w:iCs/>
          <w:color w:val="777777"/>
          <w:sz w:val="27"/>
          <w:szCs w:val="27"/>
        </w:rPr>
        <w:t xml:space="preserve">4th Year  |  Biomedical Signals &amp; Applications</w:t>
      </w:r>
    </w:p>
    <w:p>
      <w:pPr>
        <w:pBdr>
          <w:bottom w:val="single" w:color="1A3A8F" w:sz="8" w:space="1"/>
        </w:pBdr>
        <w:spacing w:before="0" w:after="200"/>
      </w:pPr>
    </w:p>
    <w:p>
      <w:pPr>
        <w:spacing w:before="200" w:after="120"/>
        <w:jc w:val="center"/>
      </w:pPr>
      <w:r>
        <w:rPr>
          <w:rFonts w:ascii="Arial" w:cs="Arial" w:eastAsia="Arial" w:hAnsi="Arial"/>
          <w:b/>
          <w:bCs/>
          <w:color w:val="1C1C1C"/>
          <w:sz w:val="38"/>
          <w:szCs w:val="38"/>
        </w:rPr>
        <w:t xml:space="preserve">Understanding EEG Preprocessing</w:t>
      </w:r>
    </w:p>
    <w:p>
      <w:pPr>
        <w:spacing w:before="0" w:after="400"/>
        <w:jc w:val="center"/>
      </w:pPr>
      <w:r>
        <w:rPr>
          <w:rFonts w:ascii="Arial" w:cs="Arial" w:eastAsia="Arial" w:hAnsi="Arial"/>
          <w:i/>
          <w:iCs/>
          <w:color w:val="444444"/>
          <w:sz w:val="25"/>
          <w:szCs w:val="25"/>
        </w:rPr>
        <w:t xml:space="preserve">Theory Notes — Tutorial 2  |  Beginner Friendly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is this for?</w:t>
            </w:r>
          </w:p>
        </w:tc>
        <w:tc>
          <w:tcPr>
            <w:tcW w:type="dxa" w:w="4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will I learn?</w:t>
            </w:r>
          </w:p>
        </w:tc>
        <w:tc>
          <w:tcPr>
            <w:tcW w:type="dxa" w:w="2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Reading time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Students with no prior EEG experience</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Why and how we clean EEG signals before analysis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~45 minutes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By the end of these notes you will understand: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Why raw EEG recordings are 'dirty' and what makes them noisy</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a reference electrode is and why it matters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How digital filters work in simple terms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Why some EEG channels go bad and what we do about it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What ICA does — explained using the cocktail party analogy</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How we cut the EEG into 'trials' (epochs) and why we correct the baseline</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Why we throw away some trials (epoch rejection)</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The correct order to apply all these steps — and why order matters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1 — The Problem: Raw EEG Is Messy</w:t>
      </w:r>
    </w:p>
    <w:p>
      <w:pPr>
        <w:pStyle w:val="Heading2"/>
        <w:spacing w:before="280" w:after="120"/>
      </w:pPr>
      <w:r>
        <w:rPr>
          <w:rFonts w:ascii="Arial" w:cs="Arial" w:eastAsia="Arial" w:hAnsi="Arial"/>
          <w:b/>
          <w:bCs/>
          <w:color w:val="2B5EA7"/>
          <w:sz w:val="26"/>
          <w:szCs w:val="26"/>
        </w:rPr>
        <w:t xml:space="preserve">1.1  What Does a Raw EEG Recording Look Like?</w:t>
      </w:r>
    </w:p>
    <w:p>
      <w:pPr>
        <w:spacing w:before="80" w:after="80"/>
      </w:pPr>
      <w:r>
        <w:rPr>
          <w:rFonts w:ascii="Arial" w:cs="Arial" w:eastAsia="Arial" w:hAnsi="Arial"/>
          <w:sz w:val="22"/>
          <w:szCs w:val="22"/>
        </w:rPr>
        <w:t xml:space="preserve">Imagine you place 64 small metal discs (electrodes) on someone's scalp and record the tiny electrical signals produced by their brain for several minutes. What you get back is not a clean brain signal. Instead, you get a mixture of many things happening at the same time:</w:t>
      </w:r>
    </w:p>
    <w:p>
      <w:pPr>
        <w:spacing w:before="20" w:after="60"/>
      </w:pPr>
    </w:p>
    <w:p>
      <w:pPr>
        <w:pStyle w:val="ListParagraph"/>
        <w:numPr>
          <w:ilvl w:val="0"/>
          <w:numId w:val="2"/>
        </w:numPr>
        <w:spacing w:before="60" w:after="60"/>
      </w:pPr>
      <w:r>
        <w:rPr>
          <w:rFonts w:ascii="Arial" w:cs="Arial" w:eastAsia="Arial" w:hAnsi="Arial"/>
          <w:sz w:val="22"/>
          <w:szCs w:val="22"/>
        </w:rPr>
        <w:t xml:space="preserve">The brain signal you actually want — faint oscillations and slow waves</w:t>
      </w:r>
    </w:p>
    <w:p>
      <w:pPr>
        <w:pStyle w:val="ListParagraph"/>
        <w:numPr>
          <w:ilvl w:val="0"/>
          <w:numId w:val="2"/>
        </w:numPr>
        <w:spacing w:before="60" w:after="60"/>
      </w:pPr>
      <w:r>
        <w:rPr>
          <w:rFonts w:ascii="Arial" w:cs="Arial" w:eastAsia="Arial" w:hAnsi="Arial"/>
          <w:sz w:val="22"/>
          <w:szCs w:val="22"/>
        </w:rPr>
        <w:t xml:space="preserve">The person blinking their eyes — creates a giant spike that can be 50 times bigger than the brain signal</w:t>
      </w:r>
    </w:p>
    <w:p>
      <w:pPr>
        <w:pStyle w:val="ListParagraph"/>
        <w:numPr>
          <w:ilvl w:val="0"/>
          <w:numId w:val="2"/>
        </w:numPr>
        <w:spacing w:before="60" w:after="60"/>
      </w:pPr>
      <w:r>
        <w:rPr>
          <w:rFonts w:ascii="Arial" w:cs="Arial" w:eastAsia="Arial" w:hAnsi="Arial"/>
          <w:sz w:val="22"/>
          <w:szCs w:val="22"/>
        </w:rPr>
        <w:t xml:space="preserve">The muscles in their jaw and forehead twitching — adds high-frequency noise</w:t>
      </w:r>
    </w:p>
    <w:p>
      <w:pPr>
        <w:pStyle w:val="ListParagraph"/>
        <w:numPr>
          <w:ilvl w:val="0"/>
          <w:numId w:val="2"/>
        </w:numPr>
        <w:spacing w:before="60" w:after="60"/>
      </w:pPr>
      <w:r>
        <w:rPr>
          <w:rFonts w:ascii="Arial" w:cs="Arial" w:eastAsia="Arial" w:hAnsi="Arial"/>
          <w:sz w:val="22"/>
          <w:szCs w:val="22"/>
        </w:rPr>
        <w:t xml:space="preserve">Their heartbeat — the electrical activity of the heart reaches the scalp too</w:t>
      </w:r>
    </w:p>
    <w:p>
      <w:pPr>
        <w:pStyle w:val="ListParagraph"/>
        <w:numPr>
          <w:ilvl w:val="0"/>
          <w:numId w:val="2"/>
        </w:numPr>
        <w:spacing w:before="60" w:after="60"/>
      </w:pPr>
      <w:r>
        <w:rPr>
          <w:rFonts w:ascii="Arial" w:cs="Arial" w:eastAsia="Arial" w:hAnsi="Arial"/>
          <w:sz w:val="22"/>
          <w:szCs w:val="22"/>
        </w:rPr>
        <w:t xml:space="preserve">The 50 Hz hum from the power sockets in the room — couples into the cables</w:t>
      </w:r>
    </w:p>
    <w:p>
      <w:pPr>
        <w:pStyle w:val="ListParagraph"/>
        <w:numPr>
          <w:ilvl w:val="0"/>
          <w:numId w:val="2"/>
        </w:numPr>
        <w:spacing w:before="60" w:after="60"/>
      </w:pPr>
      <w:r>
        <w:rPr>
          <w:rFonts w:ascii="Arial" w:cs="Arial" w:eastAsia="Arial" w:hAnsi="Arial"/>
          <w:sz w:val="22"/>
          <w:szCs w:val="22"/>
        </w:rPr>
        <w:t xml:space="preserve">Electrode wobbling when the person moves their head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it like trying to record someone whispering in a noisy café.</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There are other people talking, music playing, coffee machines running,</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and chairs scraping — all mixed into your microphone at the same time.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Preprocessing is the process of cleaning up that recording so you can</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hear what the whispering person is actually saying.</w:t>
            </w:r>
          </w:p>
        </w:tc>
      </w:tr>
    </w:tbl>
    <w:p>
      <w:pPr>
        <w:spacing w:before="60" w:after="60"/>
      </w:pPr>
    </w:p>
    <w:p>
      <w:pPr>
        <w:pStyle w:val="Heading2"/>
        <w:spacing w:before="280" w:after="120"/>
      </w:pPr>
      <w:r>
        <w:rPr>
          <w:rFonts w:ascii="Arial" w:cs="Arial" w:eastAsia="Arial" w:hAnsi="Arial"/>
          <w:b/>
          <w:bCs/>
          <w:color w:val="2B5EA7"/>
          <w:sz w:val="26"/>
          <w:szCs w:val="26"/>
        </w:rPr>
        <w:t xml:space="preserve">1.2  How Big Are These Artefacts?</w:t>
      </w:r>
    </w:p>
    <w:p>
      <w:pPr>
        <w:spacing w:before="80" w:after="80"/>
      </w:pPr>
      <w:r>
        <w:rPr>
          <w:rFonts w:ascii="Arial" w:cs="Arial" w:eastAsia="Arial" w:hAnsi="Arial"/>
          <w:sz w:val="22"/>
          <w:szCs w:val="22"/>
        </w:rPr>
        <w:t xml:space="preserve">One of the most important things to understand is the scale difference between brain signals and noise. This is why preprocessing is not optional — it is essential.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Amplitude</w:t>
            </w:r>
          </w:p>
        </w:tc>
        <w:tc>
          <w:tcPr>
            <w:tcW w:type="dxa" w:w="3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Compared to brain signal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Brain EEG (what we want)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 – 50 µV</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1 — the target</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Eye blink</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100 – 2000 µV</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 10 to × 100 larger!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Lateral eye movement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 – 500 µV</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5 to × 50 larger</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Jaw/forehead muscle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50 – 1000 µV</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 5 to × 100 larger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Heartbeat (ECG)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20 – 200 µV</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2 to × 20 larger</w:t>
            </w:r>
          </w:p>
        </w:tc>
      </w:tr>
      <w:tr>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50 Hz power line</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 – 100 µV</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Similar to or larger than brain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Electrode movement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100 – 5000 µV</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Can completely mask the brain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B5EA7" w:sz="4"/>
              <w:left w:val="single" w:color="2B5EA7" w:sz="4"/>
              <w:bottom w:val="single" w:color="2B5EA7" w:sz="4"/>
              <w:right w:val="single" w:color="2B5EA7" w:sz="4"/>
            </w:tcBorders>
            <w:shd w:fill="2B5EA7" w:val="clear"/>
            <w:tcMar>
              <w:top w:type="dxa" w:w="80"/>
              <w:left w:type="dxa" w:w="180"/>
              <w:bottom w:type="dxa" w:w="80"/>
              <w:right w:type="dxa" w:w="180"/>
            </w:tcMar>
          </w:tcPr>
          <w:p>
            <w:r>
              <w:rPr>
                <w:rFonts w:ascii="Arial" w:cs="Arial" w:eastAsia="Arial" w:hAnsi="Arial"/>
                <w:b/>
                <w:bCs/>
                <w:color w:val="FFFFFF"/>
                <w:sz w:val="22"/>
                <w:szCs w:val="22"/>
              </w:rPr>
              <w:t xml:space="preserve">🎯  Why This Matters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Without preprocessing, any analysis you do will mostly reflect these artefacts,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not the brain. A classifier trained on noisy EEG would learn to detect eye blinks,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not motor imagery. An ERP average would be dominated by cardiac pulses.</w:t>
            </w:r>
          </w:p>
        </w:tc>
      </w:tr>
      <w:tr>
        <w:tc>
          <w:tcPr>
            <w:tcBorders>
              <w:top w:val="single" w:color="2B5EA7" w:sz="4"/>
              <w:left w:val="single" w:color="2B5EA7" w:sz="4"/>
              <w:bottom w:val="single" w:color="2B5EA7" w:sz="4"/>
              <w:right w:val="single" w:color="2B5EA7" w:sz="4"/>
            </w:tcBorders>
            <w:shd w:fill="E8F0FB"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Preprocessing is therefore the foundation of everything else.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The Noise Problem</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10-second raw EEG trace — let students identify obvious artefacts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Point out: the eye blink spike is easy to see; background brain signals are tiny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Question for class: 'What would happen if we tried to analyse this without cleaning?'</w:t>
            </w:r>
          </w:p>
        </w:tc>
      </w:tr>
    </w:tbl>
    <w:p>
      <w:r>
        <w:br w:type="page"/>
      </w:r>
    </w:p>
    <w:p>
      <w:pPr>
        <w:pStyle w:val="Heading2"/>
        <w:spacing w:before="280" w:after="120"/>
      </w:pPr>
      <w:r>
        <w:rPr>
          <w:rFonts w:ascii="Arial" w:cs="Arial" w:eastAsia="Arial" w:hAnsi="Arial"/>
          <w:b/>
          <w:bCs/>
          <w:color w:val="2B5EA7"/>
          <w:sz w:val="26"/>
          <w:szCs w:val="26"/>
        </w:rPr>
        <w:t xml:space="preserve">1.3  The Preprocessing Pipeline — An Overview</w:t>
      </w:r>
    </w:p>
    <w:p>
      <w:pPr>
        <w:spacing w:before="80" w:after="80"/>
      </w:pPr>
      <w:r>
        <w:rPr>
          <w:rFonts w:ascii="Arial" w:cs="Arial" w:eastAsia="Arial" w:hAnsi="Arial"/>
          <w:sz w:val="22"/>
          <w:szCs w:val="22"/>
        </w:rPr>
        <w:t xml:space="preserve">We clean EEG in a specific sequence of steps. Each step targets a different type of noise, and the order matters (we explain why in Section 9). Here is the full pipeline: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4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does</w:t>
            </w:r>
          </w:p>
        </w:tc>
        <w:tc>
          <w:tcPr>
            <w:tcW w:type="dxa" w:w="2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Noise it removes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 Set electrode positions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Tell the software where each electrode sits on the scalp</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Needed for later steps — not noise removal itself</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2. Re-reference</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Change the 'baseline' voltage that all channels are measured against</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Reference electrode contamination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 Notch filter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the 50 Hz hum from the power sockets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Mains electrical interference</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4. Bandpass filter</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only the frequency range that contains brain signals</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Slow drifts + high-frequency muscle noise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 Bad channels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Mark and repair electrodes that are not recording properly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Corrupted or missing channels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6. ICA</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Separate eye blink, heartbeat, and muscle signals</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Physiological artefacts (EOG, ECG, EMG)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 Epoch</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Cut the continuous recording into short trials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Not noise removal — data segmentation</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 Baseline correction</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 the pre-trial average from each trial</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Slow drifts within trials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9. Epoch rejection</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Discard trials that still contain large artefacts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Remaining residual artefacts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2 — The Reference Electrode</w:t>
      </w:r>
    </w:p>
    <w:p>
      <w:pPr>
        <w:pStyle w:val="Heading2"/>
        <w:spacing w:before="280" w:after="120"/>
      </w:pPr>
      <w:r>
        <w:rPr>
          <w:rFonts w:ascii="Arial" w:cs="Arial" w:eastAsia="Arial" w:hAnsi="Arial"/>
          <w:b/>
          <w:bCs/>
          <w:color w:val="2B5EA7"/>
          <w:sz w:val="26"/>
          <w:szCs w:val="26"/>
        </w:rPr>
        <w:t xml:space="preserve">2.1  What Does 'Voltage' Actually Mean?</w:t>
      </w:r>
    </w:p>
    <w:p>
      <w:pPr>
        <w:spacing w:before="80" w:after="80"/>
      </w:pPr>
      <w:r>
        <w:rPr>
          <w:rFonts w:ascii="Arial" w:cs="Arial" w:eastAsia="Arial" w:hAnsi="Arial"/>
          <w:sz w:val="22"/>
          <w:szCs w:val="22"/>
        </w:rPr>
        <w:t xml:space="preserve">Before explaining the reference electrode, we need to understand something fundamental about voltage. Voltage is never an absolute value — it is always a difference between two points. You cannot measure 'the voltage at electrode Fp1'. You can only measure 'the voltage at Fp1 compared to some other point'.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altitude. We say Mount Everest is 8,849 metres tall — but tall compared to what?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Compared to sea level. If we chose the floor of the Dead Sea as our reference,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Everest would have a different height number — but the mountain itself hasn't changed.</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Similarly, EEG measures brain voltage compared to a reference point.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brain hasn't changed — but the numbers you see depend entirely on where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placed the reference electrode.</w:t>
            </w:r>
          </w:p>
        </w:tc>
      </w:tr>
    </w:tbl>
    <w:p>
      <w:pPr>
        <w:spacing w:before="60" w:after="60"/>
      </w:pPr>
    </w:p>
    <w:p>
      <w:pPr>
        <w:pStyle w:val="Heading2"/>
        <w:spacing w:before="280" w:after="120"/>
      </w:pPr>
      <w:r>
        <w:rPr>
          <w:rFonts w:ascii="Arial" w:cs="Arial" w:eastAsia="Arial" w:hAnsi="Arial"/>
          <w:b/>
          <w:bCs/>
          <w:color w:val="2B5EA7"/>
          <w:sz w:val="26"/>
          <w:szCs w:val="26"/>
        </w:rPr>
        <w:t xml:space="preserve">2.2  Why the Reference Choice Matters</w:t>
      </w:r>
    </w:p>
    <w:p>
      <w:pPr>
        <w:spacing w:before="80" w:after="80"/>
      </w:pPr>
      <w:r>
        <w:rPr>
          <w:rFonts w:ascii="Arial" w:cs="Arial" w:eastAsia="Arial" w:hAnsi="Arial"/>
          <w:sz w:val="22"/>
          <w:szCs w:val="22"/>
        </w:rPr>
        <w:t xml:space="preserve">In EEG, the amplifier records the voltage difference between each active electrode (on the scalp) and one chosen reference electrode. If that reference electrode happens to sit on a region with brain activity, that activity gets subtracted from every channel, distorting all recordings. This is the reference problem.</w:t>
      </w:r>
    </w:p>
    <w:p>
      <w:pPr>
        <w:spacing w:before="40" w:after="60"/>
      </w:pPr>
    </w:p>
    <w:p>
      <w:pPr>
        <w:spacing w:before="80" w:after="80"/>
      </w:pPr>
      <w:r>
        <w:rPr>
          <w:rFonts w:ascii="Arial" w:cs="Arial" w:eastAsia="Arial" w:hAnsi="Arial"/>
          <w:sz w:val="22"/>
          <w:szCs w:val="22"/>
        </w:rPr>
        <w:t xml:space="preserve">Example: if the reference is placed at Cz (top of the head, directly over the motor cortex), then any motor cortex signal will be reduced in all other channels — because you are subtracting it out. This would make it look like there is less motor cortex activity than there really is.</w:t>
      </w:r>
    </w:p>
    <w:p>
      <w:pPr>
        <w:spacing w:before="60" w:after="60"/>
      </w:pPr>
    </w:p>
    <w:p>
      <w:pPr>
        <w:pStyle w:val="Heading2"/>
        <w:spacing w:before="280" w:after="120"/>
      </w:pPr>
      <w:r>
        <w:rPr>
          <w:rFonts w:ascii="Arial" w:cs="Arial" w:eastAsia="Arial" w:hAnsi="Arial"/>
          <w:b/>
          <w:bCs/>
          <w:color w:val="2B5EA7"/>
          <w:sz w:val="26"/>
          <w:szCs w:val="26"/>
        </w:rPr>
        <w:t xml:space="preserve">2.3  The Average Reference — Our Solution</w:t>
      </w:r>
    </w:p>
    <w:p>
      <w:pPr>
        <w:spacing w:before="80" w:after="80"/>
      </w:pPr>
      <w:r>
        <w:rPr>
          <w:rFonts w:ascii="Arial" w:cs="Arial" w:eastAsia="Arial" w:hAnsi="Arial"/>
          <w:sz w:val="22"/>
          <w:szCs w:val="22"/>
        </w:rPr>
        <w:t xml:space="preserve">The most popular solution for research EEG is the average reference. Instead of using one specific electrode as the reference, we use the average of all electrodes. We then subtract this average from every channel.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time point, add up the voltage values from all electrodes and divide by the number</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of electrodes. That gives you the 'average'. Then subtract that average from every electrode.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After this, the sum of all electrodes at every time point equals zero.</w:t>
            </w:r>
          </w:p>
        </w:tc>
      </w:tr>
    </w:tbl>
    <w:p>
      <w:pPr>
        <w:spacing w:before="40" w:after="60"/>
      </w:pPr>
    </w:p>
    <w:p>
      <w:pPr>
        <w:shd w:fill="F0F4FF" w:val="clear"/>
        <w:spacing w:before="80" w:after="10"/>
        <w:jc w:val="center"/>
      </w:pPr>
      <w:r>
        <w:rPr>
          <w:rFonts w:ascii="Cambria Math" w:cs="Cambria Math" w:eastAsia="Cambria Math" w:hAnsi="Cambria Math"/>
          <w:b/>
          <w:bCs/>
          <w:color w:val="1A3A8F"/>
          <w:sz w:val="24"/>
          <w:szCs w:val="24"/>
        </w:rPr>
        <w:t xml:space="preserve">New signal at electrode k  =  Old signal at k  −  Average of all electrodes</w:t>
      </w:r>
    </w:p>
    <w:p>
      <w:pPr>
        <w:spacing w:before="0" w:after="80"/>
        <w:jc w:val="center"/>
      </w:pPr>
      <w:r>
        <w:rPr>
          <w:rFonts w:ascii="Arial" w:cs="Arial" w:eastAsia="Arial" w:hAnsi="Arial"/>
          <w:i/>
          <w:iCs/>
          <w:color w:val="777777"/>
          <w:sz w:val="19"/>
          <w:szCs w:val="19"/>
        </w:rPr>
        <w:t xml:space="preserve">Applied at every time point, for every channel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average reference works best when you have many electrodes covering the whole scalp</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(at least 32 channels). With only a few electrodes, the 'average' can be dominated</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by artefact-heavy channels. This is why we always mark and fix bad channels BEFORE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computing the average reference — a bad channel would pull the average away from zero.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Reference Electrode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Draw a head with electrode positions — highlight the reference electrode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Analogy: measuring height above sea level vs above the Dead Sea</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same EEG signal with different references — looks completely different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Key message: always report which reference you used in your methods section</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3 — Filtering: Keeping the Frequencies We Want</w:t>
      </w:r>
    </w:p>
    <w:p>
      <w:pPr>
        <w:pStyle w:val="Heading2"/>
        <w:spacing w:before="280" w:after="120"/>
      </w:pPr>
      <w:r>
        <w:rPr>
          <w:rFonts w:ascii="Arial" w:cs="Arial" w:eastAsia="Arial" w:hAnsi="Arial"/>
          <w:b/>
          <w:bCs/>
          <w:color w:val="2B5EA7"/>
          <w:sz w:val="26"/>
          <w:szCs w:val="26"/>
        </w:rPr>
        <w:t xml:space="preserve">3.1  What Is a Frequency in EEG?</w:t>
      </w:r>
    </w:p>
    <w:p>
      <w:pPr>
        <w:spacing w:before="80" w:after="80"/>
      </w:pPr>
      <w:r>
        <w:rPr>
          <w:rFonts w:ascii="Arial" w:cs="Arial" w:eastAsia="Arial" w:hAnsi="Arial"/>
          <w:sz w:val="22"/>
          <w:szCs w:val="22"/>
        </w:rPr>
        <w:t xml:space="preserve">EEG signals are made up of oscillations — rhythmic up-and-down fluctuations. A 10 Hz signal goes up and down 10 times per second. A 50 Hz signal goes up and down 50 times per second. Different types of brain activity produce oscillations at different speeds (frequencies), and different types of noise also have characteristic frequencies.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a music equaliser — the device that lets you boost the bass or treble.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It separates the audio into frequency bands and lets you control each one independently.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 filter in EEG does the same thing: it can remove certain frequency ranges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from the signal while leaving other ranges untouched.</w:t>
            </w:r>
          </w:p>
        </w:tc>
      </w:tr>
    </w:tbl>
    <w:p>
      <w:pPr>
        <w:spacing w:before="60" w:after="60"/>
      </w:pPr>
    </w:p>
    <w:p>
      <w:pPr>
        <w:pStyle w:val="Heading2"/>
        <w:spacing w:before="280" w:after="120"/>
      </w:pPr>
      <w:r>
        <w:rPr>
          <w:rFonts w:ascii="Arial" w:cs="Arial" w:eastAsia="Arial" w:hAnsi="Arial"/>
          <w:b/>
          <w:bCs/>
          <w:color w:val="2B5EA7"/>
          <w:sz w:val="26"/>
          <w:szCs w:val="26"/>
        </w:rPr>
        <w:t xml:space="preserve">3.2  The EEG Frequency Bands</w:t>
      </w:r>
    </w:p>
    <w:p>
      <w:pPr>
        <w:spacing w:before="80" w:after="80"/>
      </w:pPr>
      <w:r>
        <w:rPr>
          <w:rFonts w:ascii="Arial" w:cs="Arial" w:eastAsia="Arial" w:hAnsi="Arial"/>
          <w:sz w:val="22"/>
          <w:szCs w:val="22"/>
        </w:rPr>
        <w:t xml:space="preserve">Brain signals occupy the range from roughly 0.5 Hz to 80 Hz. Noise sources tend to be outside this range or at specific interference frequencies. Here is a map of the frequency landscape: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 Range</w:t>
            </w:r>
          </w:p>
        </w:tc>
        <w:tc>
          <w:tcPr>
            <w:tcW w:type="dxa" w:w="3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Is There?</w:t>
            </w:r>
          </w:p>
        </w:tc>
        <w:tc>
          <w:tcPr>
            <w:tcW w:type="dxa" w:w="33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Below 0.5 Hz</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Electrode drift, sweat, slow body movements — NOT brain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with high-pass filter</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0.5 – 4 Hz</w:t>
            </w:r>
          </w:p>
        </w:tc>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Delta waves: deep sleep, very slow brain processes</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(for sleep studies; often removed for BCI)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 – 8 Hz</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Theta waves: memory, drowsiness, emotional processing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Keep</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 – 13 Hz</w:t>
            </w:r>
          </w:p>
        </w:tc>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Alpha waves: relaxed wakefulness; Mu rhythm over motor cortex</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 critical for motor imagery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13 – 30 Hz</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Beta waves: active thinking, motor planning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Keep — critical for motor imagery</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30 – 80 Hz</w:t>
            </w:r>
          </w:p>
        </w:tc>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Gamma waves: high-level cognition; also contains some EMG</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Keep or partially remove depending on paradigm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Above 40–80 Hz</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Mainly muscle (EMG) noise — NOT brain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with low-pass filter</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50 Hz exactly</w:t>
            </w:r>
          </w:p>
        </w:tc>
        <w:tc>
          <w:tcPr>
            <w:tcW w:type="dxa" w:w="3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Power socket hum (European mains electricity) — NOT brain</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 with notch filter</w:t>
            </w:r>
          </w:p>
        </w:tc>
      </w:tr>
    </w:tbl>
    <w:p>
      <w:pPr>
        <w:spacing w:before="60" w:after="60"/>
      </w:pPr>
    </w:p>
    <w:p>
      <w:pPr>
        <w:pStyle w:val="Heading2"/>
        <w:spacing w:before="280" w:after="120"/>
      </w:pPr>
      <w:r>
        <w:rPr>
          <w:rFonts w:ascii="Arial" w:cs="Arial" w:eastAsia="Arial" w:hAnsi="Arial"/>
          <w:b/>
          <w:bCs/>
          <w:color w:val="2B5EA7"/>
          <w:sz w:val="26"/>
          <w:szCs w:val="26"/>
        </w:rPr>
        <w:t xml:space="preserve">3.3  The Three Filters We Apply</w:t>
      </w:r>
    </w:p>
    <w:p>
      <w:pPr>
        <w:pStyle w:val="Heading3"/>
        <w:spacing w:before="220" w:after="100"/>
      </w:pPr>
      <w:r>
        <w:rPr>
          <w:rFonts w:ascii="Arial" w:cs="Arial" w:eastAsia="Arial" w:hAnsi="Arial"/>
          <w:b/>
          <w:bCs/>
          <w:color w:val="1A3A8F"/>
          <w:sz w:val="23"/>
          <w:szCs w:val="23"/>
        </w:rPr>
        <w:t xml:space="preserve">The Notch Filter — Removing the Power Socket Hum</w:t>
      </w:r>
    </w:p>
    <w:p>
      <w:pPr>
        <w:spacing w:before="80" w:after="80"/>
      </w:pPr>
      <w:r>
        <w:rPr>
          <w:rFonts w:ascii="Arial" w:cs="Arial" w:eastAsia="Arial" w:hAnsi="Arial"/>
          <w:sz w:val="22"/>
          <w:szCs w:val="22"/>
        </w:rPr>
        <w:t xml:space="preserve">European power sockets supply electricity that oscillates at exactly 50 Hz. This frequency radiates from the cables in the walls and couples into EEG recording cables like a radio signal. It shows up as a constant 50 Hz oscillation in every channel. A notch filter removes one very narrow frequency (50 Hz) while leaving everything around it completely untouched.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a radio that receives a strong interference signal at exactly 100.0 MHz.</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 notch filter is like a tiny 'hole' in the frequency response that blocks only that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exact frequency. You can still hear everything else perfectly — just that one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frequency is silenced.</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If you are using a dataset recorded in the USA, change 50 Hz to 60 Hz — American power sockets run at 60 Hz.</w:t>
            </w:r>
          </w:p>
        </w:tc>
      </w:tr>
    </w:tbl>
    <w:p>
      <w:pPr>
        <w:spacing w:before="60" w:after="60"/>
      </w:pPr>
    </w:p>
    <w:p>
      <w:pPr>
        <w:pStyle w:val="Heading3"/>
        <w:spacing w:before="220" w:after="100"/>
      </w:pPr>
      <w:r>
        <w:rPr>
          <w:rFonts w:ascii="Arial" w:cs="Arial" w:eastAsia="Arial" w:hAnsi="Arial"/>
          <w:b/>
          <w:bCs/>
          <w:color w:val="1A3A8F"/>
          <w:sz w:val="23"/>
          <w:szCs w:val="23"/>
        </w:rPr>
        <w:t xml:space="preserve">The High-Pass Filter — Removing Slow Drifts</w:t>
      </w:r>
    </w:p>
    <w:p>
      <w:pPr>
        <w:spacing w:before="80" w:after="80"/>
      </w:pPr>
      <w:r>
        <w:rPr>
          <w:rFonts w:ascii="Arial" w:cs="Arial" w:eastAsia="Arial" w:hAnsi="Arial"/>
          <w:sz w:val="22"/>
          <w:szCs w:val="22"/>
        </w:rPr>
        <w:t xml:space="preserve">Electrodes and skin produce very slow voltage changes caused by sweat (changes in skin resistance), small movements, and temperature. These are so slow (below 1 Hz) that they look like long, smooth drifts in the signal — like the baseline slowly wandering up and down. A high-pass filter removes everything below 1 Hz while keeping all the brain oscillations above it.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High-pass means: 'let high frequencies pass through; block low frequencies'.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We set the cut-off at 1 Hz. Anything slower than 1 cycle per second is removed.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Brain alpha (10 Hz), beta (20 Hz), theta (6 Hz) — all safely above 1 Hz — pass through unchanged.</w:t>
            </w:r>
          </w:p>
        </w:tc>
      </w:tr>
    </w:tbl>
    <w:p>
      <w:pPr>
        <w:spacing w:before="60" w:after="60"/>
      </w:pPr>
    </w:p>
    <w:p>
      <w:pPr>
        <w:pStyle w:val="Heading3"/>
        <w:spacing w:before="220" w:after="100"/>
      </w:pPr>
      <w:r>
        <w:rPr>
          <w:rFonts w:ascii="Arial" w:cs="Arial" w:eastAsia="Arial" w:hAnsi="Arial"/>
          <w:b/>
          <w:bCs/>
          <w:color w:val="1A3A8F"/>
          <w:sz w:val="23"/>
          <w:szCs w:val="23"/>
        </w:rPr>
        <w:t xml:space="preserve">The Low-Pass Filter — Removing Muscle Noise</w:t>
      </w:r>
    </w:p>
    <w:p>
      <w:pPr>
        <w:spacing w:before="80" w:after="80"/>
      </w:pPr>
      <w:r>
        <w:rPr>
          <w:rFonts w:ascii="Arial" w:cs="Arial" w:eastAsia="Arial" w:hAnsi="Arial"/>
          <w:sz w:val="22"/>
          <w:szCs w:val="22"/>
        </w:rPr>
        <w:t xml:space="preserve">Muscles generate high-frequency electrical activity (EMG) when they contract. The jaw muscles, forehead muscles, and neck muscles are especially problematic because they sit close to EEG electrodes. Their electrical noise is spread broadly across 20–300 Hz. A low-pass filter at 40 Hz removes the high-frequency muscle noise while keeping the brain frequencies below 40 Hz.</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Low-pass means: 'let low frequencies pass through; block high frequencies'.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We set the cut-off at 40 Hz. Everything above 40 Hz per second is removed.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removes most EMG, electronic noise, and anything else above the brain's main range.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Remember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combination of high-pass + low-pass is called a BANDPASS filter.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Bandpass 1–40 Hz means: keep only the frequencies between 1 Hz and 40 Hz.</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is the standard choice for motor imagery EEG analysis.</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ERP studies (like the P300), use 0.1–40 Hz instead of 1–40 Hz,</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because ERPs contain very slow components that would be removed by 1 Hz filtering.</w:t>
            </w:r>
          </w:p>
        </w:tc>
      </w:tr>
    </w:tbl>
    <w:p>
      <w:pPr>
        <w:spacing w:before="60" w:after="60"/>
      </w:pPr>
    </w:p>
    <w:p>
      <w:pPr>
        <w:pStyle w:val="Heading2"/>
        <w:spacing w:before="280" w:after="120"/>
      </w:pPr>
      <w:r>
        <w:rPr>
          <w:rFonts w:ascii="Arial" w:cs="Arial" w:eastAsia="Arial" w:hAnsi="Arial"/>
          <w:b/>
          <w:bCs/>
          <w:color w:val="2B5EA7"/>
          <w:sz w:val="26"/>
          <w:szCs w:val="26"/>
        </w:rPr>
        <w:t xml:space="preserve">3.4  Zero-Phase Filtering — Why It Matters</w:t>
      </w:r>
    </w:p>
    <w:p>
      <w:pPr>
        <w:spacing w:before="80" w:after="80"/>
      </w:pPr>
      <w:r>
        <w:rPr>
          <w:rFonts w:ascii="Arial" w:cs="Arial" w:eastAsia="Arial" w:hAnsi="Arial"/>
          <w:sz w:val="22"/>
          <w:szCs w:val="22"/>
        </w:rPr>
        <w:t xml:space="preserve">When you apply a filter, there is a risk of shifting the signal in time — making a brain response appear earlier or later than it actually was. This is called phase distortion. For ERP research, where timing is everything (a P300 at 300 ms has a different meaning from a P300 at 320 ms), phase distortion would corrupt all your latency measurements.</w:t>
      </w:r>
    </w:p>
    <w:p>
      <w:pPr>
        <w:spacing w:before="40" w:after="60"/>
      </w:pPr>
    </w:p>
    <w:p>
      <w:pPr>
        <w:spacing w:before="80" w:after="80"/>
      </w:pPr>
      <w:r>
        <w:rPr>
          <w:rFonts w:ascii="Arial" w:cs="Arial" w:eastAsia="Arial" w:hAnsi="Arial"/>
          <w:sz w:val="22"/>
          <w:szCs w:val="22"/>
        </w:rPr>
        <w:t xml:space="preserve">MNE-Python applies filters in zero-phase mode, which means the filter is applied twice: once forward in time and once backward. The time shifts from the two passes cancel each other out exactly, leaving the signal with no distortion in timing.</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Tip</w:t>
            </w:r>
          </w:p>
        </w:tc>
      </w:tr>
      <w:tr>
        <w:tc>
          <w:tcPr>
            <w:tcBorders>
              <w:top w:val="single" w:color="1E7E34" w:sz="4"/>
              <w:left w:val="single" w:color="1E7E34" w:sz="4"/>
              <w:bottom w:val="single" w:color="1E7E34" w:sz="4"/>
              <w:right w:val="single" w:color="1E7E34" w:sz="4"/>
            </w:tcBorders>
            <w:shd w:fill="E8F8EC"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Zero-phase filtering is the default in MNE. You do not need to do anything special — it is automatic. Just be aware that this requires the full signal to be loaded into memory (preload=True), which is why we always set that option when loading EEG files.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Filtering</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Draw a frequency axis from 0 to 100 Hz — colour-code the bands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what a 'before filtering' PSD looks like: 1/f slope + 50 Hz spike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what 'after filtering' looks like: clean slope, 50 Hz spike gone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Analogy: the equaliser on a music player — each band independently controlled</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Important distinction: bandpass for most paradigms; use 0.1 Hz not 1 Hz for ERPs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4 — Bad Channels: When Electrodes Fail</w:t>
      </w:r>
    </w:p>
    <w:p>
      <w:pPr>
        <w:pStyle w:val="Heading2"/>
        <w:spacing w:before="280" w:after="120"/>
      </w:pPr>
      <w:r>
        <w:rPr>
          <w:rFonts w:ascii="Arial" w:cs="Arial" w:eastAsia="Arial" w:hAnsi="Arial"/>
          <w:b/>
          <w:bCs/>
          <w:color w:val="2B5EA7"/>
          <w:sz w:val="26"/>
          <w:szCs w:val="26"/>
        </w:rPr>
        <w:t xml:space="preserve">4.1  Why Do Channels Go Bad?</w:t>
      </w:r>
    </w:p>
    <w:p>
      <w:pPr>
        <w:spacing w:before="80" w:after="80"/>
      </w:pPr>
      <w:r>
        <w:rPr>
          <w:rFonts w:ascii="Arial" w:cs="Arial" w:eastAsia="Arial" w:hAnsi="Arial"/>
          <w:sz w:val="22"/>
          <w:szCs w:val="22"/>
        </w:rPr>
        <w:t xml:space="preserve">In an ideal world, every electrode would make perfect contact with the scalp and record only genuine brain signals. In practice, recordings are rarely perfect. Here are the most common reasons an electrode fails:</w:t>
      </w:r>
    </w:p>
    <w:p>
      <w:pPr>
        <w:spacing w:before="40" w:after="60"/>
      </w:pPr>
    </w:p>
    <w:p>
      <w:pPr>
        <w:pStyle w:val="ListParagraph"/>
        <w:numPr>
          <w:ilvl w:val="0"/>
          <w:numId w:val="2"/>
        </w:numPr>
        <w:spacing w:before="60" w:after="60"/>
      </w:pPr>
      <w:r>
        <w:rPr>
          <w:rFonts w:ascii="Arial" w:cs="Arial" w:eastAsia="Arial" w:hAnsi="Arial"/>
          <w:sz w:val="22"/>
          <w:szCs w:val="22"/>
        </w:rPr>
        <w:t xml:space="preserve">Poor gel contact: not enough conductive gel between the electrode and scalp → high impedance → the electrode picks up more environmental noise than brain signal</w:t>
      </w:r>
    </w:p>
    <w:p>
      <w:pPr>
        <w:pStyle w:val="ListParagraph"/>
        <w:numPr>
          <w:ilvl w:val="0"/>
          <w:numId w:val="2"/>
        </w:numPr>
        <w:spacing w:before="60" w:after="60"/>
      </w:pPr>
      <w:r>
        <w:rPr>
          <w:rFonts w:ascii="Arial" w:cs="Arial" w:eastAsia="Arial" w:hAnsi="Arial"/>
          <w:sz w:val="22"/>
          <w:szCs w:val="22"/>
        </w:rPr>
        <w:t xml:space="preserve">Dry electrode: the gel dried out during a long recording session → same problem as above</w:t>
      </w:r>
    </w:p>
    <w:p>
      <w:pPr>
        <w:pStyle w:val="ListParagraph"/>
        <w:numPr>
          <w:ilvl w:val="0"/>
          <w:numId w:val="2"/>
        </w:numPr>
        <w:spacing w:before="60" w:after="60"/>
      </w:pPr>
      <w:r>
        <w:rPr>
          <w:rFonts w:ascii="Arial" w:cs="Arial" w:eastAsia="Arial" w:hAnsi="Arial"/>
          <w:sz w:val="22"/>
          <w:szCs w:val="22"/>
        </w:rPr>
        <w:t xml:space="preserve">Broken wire: the thin wire connecting the electrode to the amplifier is damaged → flat line or extremely noisy recording</w:t>
      </w:r>
    </w:p>
    <w:p>
      <w:pPr>
        <w:pStyle w:val="ListParagraph"/>
        <w:numPr>
          <w:ilvl w:val="0"/>
          <w:numId w:val="2"/>
        </w:numPr>
        <w:spacing w:before="60" w:after="60"/>
      </w:pPr>
      <w:r>
        <w:rPr>
          <w:rFonts w:ascii="Arial" w:cs="Arial" w:eastAsia="Arial" w:hAnsi="Arial"/>
          <w:sz w:val="22"/>
          <w:szCs w:val="22"/>
        </w:rPr>
        <w:t xml:space="preserve">Bridged electrodes: two adjacent electrodes accidentally connected by too much gel → both channels record exactly the same signal, losing spatial information</w:t>
      </w:r>
    </w:p>
    <w:p>
      <w:pPr>
        <w:pStyle w:val="ListParagraph"/>
        <w:numPr>
          <w:ilvl w:val="0"/>
          <w:numId w:val="2"/>
        </w:numPr>
        <w:spacing w:before="60" w:after="60"/>
      </w:pPr>
      <w:r>
        <w:rPr>
          <w:rFonts w:ascii="Arial" w:cs="Arial" w:eastAsia="Arial" w:hAnsi="Arial"/>
          <w:sz w:val="22"/>
          <w:szCs w:val="22"/>
        </w:rPr>
        <w:t xml:space="preserve">Saturated amplifier: a very large movement or nearby electrical device pushed the amplifier beyond its input range → clipped flat line at maximum voltage</w:t>
      </w:r>
    </w:p>
    <w:p>
      <w:pPr>
        <w:spacing w:before="60" w:after="60"/>
      </w:pPr>
    </w:p>
    <w:p>
      <w:pPr>
        <w:pStyle w:val="Heading2"/>
        <w:spacing w:before="280" w:after="120"/>
      </w:pPr>
      <w:r>
        <w:rPr>
          <w:rFonts w:ascii="Arial" w:cs="Arial" w:eastAsia="Arial" w:hAnsi="Arial"/>
          <w:b/>
          <w:bCs/>
          <w:color w:val="2B5EA7"/>
          <w:sz w:val="26"/>
          <w:szCs w:val="26"/>
        </w:rPr>
        <w:t xml:space="preserve">4.2  How to Identify a Bad Channel</w:t>
      </w:r>
    </w:p>
    <w:p>
      <w:pPr>
        <w:spacing w:before="80" w:after="80"/>
      </w:pPr>
      <w:r>
        <w:rPr>
          <w:rFonts w:ascii="Arial" w:cs="Arial" w:eastAsia="Arial" w:hAnsi="Arial"/>
          <w:sz w:val="22"/>
          <w:szCs w:val="22"/>
        </w:rPr>
        <w:t xml:space="preserve">When you look at a multi-channel EEG recording, bad channels are often obvious: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see</w:t>
            </w:r>
          </w:p>
        </w:tc>
        <w:tc>
          <w:tcPr>
            <w:tcW w:type="dxa" w:w="5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Flat horizontal line (zero or constant)</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Broken wire, disconnected electrode, or saturated amplifier</w:t>
            </w:r>
          </w:p>
        </w:tc>
      </w:tr>
      <w:tr>
        <w:tc>
          <w:tcPr>
            <w:tcW w:type="dxa" w:w="3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Extreme noise — much higher amplitude than all other channels</w:t>
            </w:r>
          </w:p>
        </w:tc>
        <w:tc>
          <w:tcPr>
            <w:tcW w:type="dxa" w:w="5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Poor contact, high impedance, electrode sitting on hair not skin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Exact same signal as an adjacent channel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Bridged electrodes — gel is connecting two electrodes</w:t>
            </w:r>
          </w:p>
        </w:tc>
      </w:tr>
      <w:tr>
        <w:tc>
          <w:tcPr>
            <w:tcW w:type="dxa" w:w="3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Regular spikes at heartbeat rate (~1 per second)</w:t>
            </w:r>
          </w:p>
        </w:tc>
        <w:tc>
          <w:tcPr>
            <w:tcW w:type="dxa" w:w="5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Electrode over a scalp vessel — pulse artefact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Looks fine but jumps suddenly to a new level</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Electrode pop — brief loss of contact, then recovers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it like a microphone array in a recording studio.</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If one microphone has a broken cable, you do not throw away the whole recording.</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Instead, you flag that microphone, remove its broken track, and reconstruct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what it should have recorded using the signals from the nearby microphones.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That reconstruction is what spherical spline interpolation does for EEG.</w:t>
            </w:r>
          </w:p>
        </w:tc>
      </w:tr>
    </w:tbl>
    <w:p>
      <w:pPr>
        <w:spacing w:before="60" w:after="60"/>
      </w:pPr>
    </w:p>
    <w:p>
      <w:pPr>
        <w:pStyle w:val="Heading2"/>
        <w:spacing w:before="280" w:after="120"/>
      </w:pPr>
      <w:r>
        <w:rPr>
          <w:rFonts w:ascii="Arial" w:cs="Arial" w:eastAsia="Arial" w:hAnsi="Arial"/>
          <w:b/>
          <w:bCs/>
          <w:color w:val="2B5EA7"/>
          <w:sz w:val="26"/>
          <w:szCs w:val="26"/>
        </w:rPr>
        <w:t xml:space="preserve">4.3  Spherical Spline Interpolation — Rebuilding a Bad Channel</w:t>
      </w:r>
    </w:p>
    <w:p>
      <w:pPr>
        <w:spacing w:before="80" w:after="80"/>
      </w:pPr>
      <w:r>
        <w:rPr>
          <w:rFonts w:ascii="Arial" w:cs="Arial" w:eastAsia="Arial" w:hAnsi="Arial"/>
          <w:sz w:val="22"/>
          <w:szCs w:val="22"/>
        </w:rPr>
        <w:t xml:space="preserve">Once we have identified a bad channel, we do not simply delete it and leave a gap. Instead, we reconstruct a plausible estimate of what it should have recorded, using the signals from all the surrounding good electrodes. This technique is called spherical spline interpolation.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Step 1: Take all the working electrodes around the bad one.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Step 2: Fit a smooth surface through their values at each time point.</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(Think of it like stretching a smooth rubber sheet over the scalp,</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anchored to all the good electrode values.)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Step 3: Read off the value of that smooth surface at the position of the bad electrode.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That reconstructed value replaces the broken channel's data.</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Spherical spline interpolation works well when only a few isolated electrodes are bad</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(up to about 5 out of 64). If more than 20% of channels are bad, the interpolation</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becomes unreliable — in that case, the recording may need to be excluded from analysis.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Always interpolate bad channels BEFORE computing the average reference.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 bad channel contaminates the channel average and will introduce artefacts everywhere.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Bad Channels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raw EEG image: point out a flat channel and a noisy channel</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before/after interpolation for one channel (time series comparison)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Rubber sheet analogy for spherical spline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Practical tip: check impedances before recording to prevent bad channels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5 — Independent Component Analysis (ICA)</w:t>
      </w:r>
    </w:p>
    <w:p>
      <w:pPr>
        <w:pStyle w:val="Heading2"/>
        <w:spacing w:before="280" w:after="120"/>
      </w:pPr>
      <w:r>
        <w:rPr>
          <w:rFonts w:ascii="Arial" w:cs="Arial" w:eastAsia="Arial" w:hAnsi="Arial"/>
          <w:b/>
          <w:bCs/>
          <w:color w:val="2B5EA7"/>
          <w:sz w:val="26"/>
          <w:szCs w:val="26"/>
        </w:rPr>
        <w:t xml:space="preserve">5.1  The Problem ICA Solves</w:t>
      </w:r>
    </w:p>
    <w:p>
      <w:pPr>
        <w:spacing w:before="80" w:after="80"/>
      </w:pPr>
      <w:r>
        <w:rPr>
          <w:rFonts w:ascii="Arial" w:cs="Arial" w:eastAsia="Arial" w:hAnsi="Arial"/>
          <w:sz w:val="22"/>
          <w:szCs w:val="22"/>
        </w:rPr>
        <w:t xml:space="preserve">Even after filtering, eye blinks, eye movements, and cardiac artefacts are still present in the EEG. These artefacts are physiological — they come from the body, not the environment — so no filter can remove them without also removing brain signals (because they overlap in frequency). We need a smarter approach.</w:t>
      </w:r>
    </w:p>
    <w:p>
      <w:pPr>
        <w:spacing w:before="40" w:after="60"/>
      </w:pPr>
    </w:p>
    <w:p>
      <w:pPr>
        <w:spacing w:before="80" w:after="80"/>
      </w:pPr>
      <w:r>
        <w:rPr>
          <w:rFonts w:ascii="Arial" w:cs="Arial" w:eastAsia="Arial" w:hAnsi="Arial"/>
          <w:sz w:val="22"/>
          <w:szCs w:val="22"/>
        </w:rPr>
        <w:t xml:space="preserve">The challenge is that every electrode records a mixture of many sources: some brain regions, some eye muscles, some facial muscles, and the heart. We cannot separate them by looking at one electrode at a time, because all sources are mixed together everywhere. We need to look at all 64 channels simultaneously and use the spatial pattern of the signal to separate the sources.</w:t>
      </w:r>
    </w:p>
    <w:p>
      <w:pPr>
        <w:spacing w:before="60" w:after="60"/>
      </w:pPr>
    </w:p>
    <w:p>
      <w:pPr>
        <w:pStyle w:val="Heading2"/>
        <w:spacing w:before="280" w:after="120"/>
      </w:pPr>
      <w:r>
        <w:rPr>
          <w:rFonts w:ascii="Arial" w:cs="Arial" w:eastAsia="Arial" w:hAnsi="Arial"/>
          <w:b/>
          <w:bCs/>
          <w:color w:val="2B5EA7"/>
          <w:sz w:val="26"/>
          <w:szCs w:val="26"/>
        </w:rPr>
        <w:t xml:space="preserve">5.2  The Cocktail Party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you are at a party where 5 people are talking at the same time.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place 5 microphones around the room. Each microphone records a mixture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of all 5 voices — some voices louder, some quieter, depending on how far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each microphone is from each speaker.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Given only the 5 microphone recordings, can you recover the 5 original voices?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ICA does exactly this — but for EEG.</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'microphones' are the EEG electrodes.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'voices' are the independent sources: brain regions, eye muscles, heart.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ICA analyses all channels together and figures out the original sources.</w:t>
            </w:r>
          </w:p>
        </w:tc>
      </w:tr>
    </w:tbl>
    <w:p>
      <w:pPr>
        <w:spacing w:before="60" w:after="60"/>
      </w:pPr>
    </w:p>
    <w:p>
      <w:pPr>
        <w:pStyle w:val="Heading2"/>
        <w:spacing w:before="280" w:after="120"/>
      </w:pPr>
      <w:r>
        <w:rPr>
          <w:rFonts w:ascii="Arial" w:cs="Arial" w:eastAsia="Arial" w:hAnsi="Arial"/>
          <w:b/>
          <w:bCs/>
          <w:color w:val="2B5EA7"/>
          <w:sz w:val="26"/>
          <w:szCs w:val="26"/>
        </w:rPr>
        <w:t xml:space="preserve">5.3  How ICA Works — Step by Step</w:t>
      </w:r>
    </w:p>
    <w:p>
      <w:pPr>
        <w:spacing w:before="80" w:after="80"/>
      </w:pPr>
      <w:r>
        <w:rPr>
          <w:rFonts w:ascii="Arial" w:cs="Arial" w:eastAsia="Arial" w:hAnsi="Arial"/>
          <w:sz w:val="22"/>
          <w:szCs w:val="22"/>
        </w:rPr>
        <w:t xml:space="preserve">ICA analyses the patterns of co-variation across all 64 channels and identifies a set of independent components (ICs). Each IC has two representations:</w:t>
      </w:r>
    </w:p>
    <w:p>
      <w:pPr>
        <w:spacing w:before="20" w:after="60"/>
      </w:pPr>
    </w:p>
    <w:p>
      <w:pPr>
        <w:pStyle w:val="ListParagraph"/>
        <w:numPr>
          <w:ilvl w:val="0"/>
          <w:numId w:val="2"/>
        </w:numPr>
        <w:spacing w:before="60" w:after="60"/>
      </w:pPr>
      <w:r>
        <w:rPr>
          <w:rFonts w:ascii="Arial" w:cs="Arial" w:eastAsia="Arial" w:hAnsi="Arial"/>
          <w:sz w:val="22"/>
          <w:szCs w:val="22"/>
        </w:rPr>
        <w:t xml:space="preserve">A topographic map showing which electrodes 'feel' this source the most (its spatial distribution on the scalp)</w:t>
      </w:r>
    </w:p>
    <w:p>
      <w:pPr>
        <w:pStyle w:val="ListParagraph"/>
        <w:numPr>
          <w:ilvl w:val="0"/>
          <w:numId w:val="2"/>
        </w:numPr>
        <w:spacing w:before="60" w:after="60"/>
      </w:pPr>
      <w:r>
        <w:rPr>
          <w:rFonts w:ascii="Arial" w:cs="Arial" w:eastAsia="Arial" w:hAnsi="Arial"/>
          <w:sz w:val="22"/>
          <w:szCs w:val="22"/>
        </w:rPr>
        <w:t xml:space="preserve">A time series showing when this source was active</w:t>
      </w:r>
    </w:p>
    <w:p>
      <w:pPr>
        <w:spacing w:before="40" w:after="60"/>
      </w:pPr>
    </w:p>
    <w:p>
      <w:pPr>
        <w:spacing w:before="80" w:after="80"/>
      </w:pPr>
      <w:r>
        <w:rPr>
          <w:rFonts w:ascii="Arial" w:cs="Arial" w:eastAsia="Arial" w:hAnsi="Arial"/>
          <w:sz w:val="22"/>
          <w:szCs w:val="22"/>
        </w:rPr>
        <w:t xml:space="preserve">After ICA, you look at each component and ask: does this look like a brain source or an artefact?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type</w:t>
            </w:r>
          </w:p>
        </w:tc>
        <w:tc>
          <w:tcPr>
            <w:tcW w:type="dxa" w:w="3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 scalp map looks like</w:t>
            </w:r>
          </w:p>
        </w:tc>
        <w:tc>
          <w:tcPr>
            <w:tcW w:type="dxa" w:w="3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 time series looks like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Eye blink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Large activity over the forehead electrodes (Fp1, Fp2) — symmetric</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Occasional large spikes — once every few seconds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Eye movement</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Opposite activity at left-front vs right-front electrodes</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Step-like shifts when the person moves their 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Heartbeat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Scattered activity; often stronger at temples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Regular sharp pulses — about once per second</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Jaw muscle</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Irregular patches over temporal/cheek electrodes</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Bursts of high-frequency noise when the person tenses their jaw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Brain — alpha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Smooth, symmetric blob over the back of the head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Waxing and waning 10 Hz oscillation when the person relaxes</w:t>
            </w:r>
          </w:p>
        </w:tc>
      </w:tr>
      <w:tr>
        <w:tc>
          <w:tcPr>
            <w:tcW w:type="dxa" w:w="2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Brain — motor mu</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Smooth blob centred over C3 or C4</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Rhythmic 10 Hz oscillation that disappears during movement</w:t>
            </w:r>
          </w:p>
        </w:tc>
      </w:tr>
    </w:tbl>
    <w:p>
      <w:pPr>
        <w:spacing w:before="60" w:after="60"/>
      </w:pPr>
    </w:p>
    <w:p>
      <w:pPr>
        <w:pStyle w:val="Heading2"/>
        <w:spacing w:before="280" w:after="120"/>
      </w:pPr>
      <w:r>
        <w:rPr>
          <w:rFonts w:ascii="Arial" w:cs="Arial" w:eastAsia="Arial" w:hAnsi="Arial"/>
          <w:b/>
          <w:bCs/>
          <w:color w:val="2B5EA7"/>
          <w:sz w:val="26"/>
          <w:szCs w:val="26"/>
        </w:rPr>
        <w:t xml:space="preserve">5.4  Removing Artefact Components</w:t>
      </w:r>
    </w:p>
    <w:p>
      <w:pPr>
        <w:spacing w:before="80" w:after="80"/>
      </w:pPr>
      <w:r>
        <w:rPr>
          <w:rFonts w:ascii="Arial" w:cs="Arial" w:eastAsia="Arial" w:hAnsi="Arial"/>
          <w:sz w:val="22"/>
          <w:szCs w:val="22"/>
        </w:rPr>
        <w:t xml:space="preserve">Once you have identified which components are artefacts (by looking at their topographies and time series), you simply subtract them from the data. MNE does this mathematically: it reconstructs the EEG signal using only the components that look like brain activity, leaving the artefact components out.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Before ICA:  EEG = brain + eye blinks + heartbeat + muscle + ...</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After ICA:   EEG ≈ brain only</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artefact components have been identified and subtracted from every electrode.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  Warning</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IMPORTANT: Never remove a component based on automated detection alone.</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Always look at the topographic map and time series of each suspected component</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before removing it. If the topography looks like a brain source, keep it.</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It is better to keep a mild artefact component than to accidentally remove</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 genuine brain component. When in doubt — keep it.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Remember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ICA requires a good amount of data to work well.</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That is why we apply ICA to the full continuous recording (before epoching),</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not to individual short trials. More data = better source separation.</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ICA also requires that the data has been high-pass filtered at ≥ 1 Hz first.</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Slow drifts confuse the ICA algorithm and produce messy, hard-to-interpret components.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ICA — The Cocktail Party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Start with the cocktail party analogy — students can relate to this immediately</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3-panel figure: raw EEG with eye blink / ICA component topo + time series / clean EEG after removal</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the 4 diagnostic plots MNE gives for each component: scalp map, time series, PSD, epoch image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Class exercise: show 6 component topomaps and ask students to identify which are artefacts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Key rule: visual inspection always required — automated tools can be wrong</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6 — Epochs: Cutting the Recording into Trials</w:t>
      </w:r>
    </w:p>
    <w:p>
      <w:pPr>
        <w:pStyle w:val="Heading2"/>
        <w:spacing w:before="280" w:after="120"/>
      </w:pPr>
      <w:r>
        <w:rPr>
          <w:rFonts w:ascii="Arial" w:cs="Arial" w:eastAsia="Arial" w:hAnsi="Arial"/>
          <w:b/>
          <w:bCs/>
          <w:color w:val="2B5EA7"/>
          <w:sz w:val="26"/>
          <w:szCs w:val="26"/>
        </w:rPr>
        <w:t xml:space="preserve">6.1  What Is an Epoch?</w:t>
      </w:r>
    </w:p>
    <w:p>
      <w:pPr>
        <w:spacing w:before="80" w:after="80"/>
      </w:pPr>
      <w:r>
        <w:rPr>
          <w:rFonts w:ascii="Arial" w:cs="Arial" w:eastAsia="Arial" w:hAnsi="Arial"/>
          <w:sz w:val="22"/>
          <w:szCs w:val="22"/>
        </w:rPr>
        <w:t xml:space="preserve">After cleaning the continuous EEG recording, we need to connect the brain signals to the experimental events — the stimuli shown to the participant or the tasks they performed. We do this by cutting the continuous recording into short windows of fixed length, each aligned to a specific event. Each window is called an epoch or trial.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Imagine you are filming someone cooking throughout the day (continuous recording).</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Now you want to study what they do when a kitchen timer goes off (the event).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go through the footage and cut out a clip starting 30 seconds before each timer ring</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and ending 3 minutes after it. Each clip is an epoch.</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then stack all the clips on top of each other and look for common patterns.</w:t>
            </w:r>
          </w:p>
        </w:tc>
      </w:tr>
    </w:tbl>
    <w:p>
      <w:pPr>
        <w:spacing w:before="60" w:after="60"/>
      </w:pPr>
    </w:p>
    <w:p>
      <w:pPr>
        <w:pStyle w:val="Heading2"/>
        <w:spacing w:before="280" w:after="120"/>
      </w:pPr>
      <w:r>
        <w:rPr>
          <w:rFonts w:ascii="Arial" w:cs="Arial" w:eastAsia="Arial" w:hAnsi="Arial"/>
          <w:b/>
          <w:bCs/>
          <w:color w:val="2B5EA7"/>
          <w:sz w:val="26"/>
          <w:szCs w:val="26"/>
        </w:rPr>
        <w:t xml:space="preserve">6.2  The Structure of an Epoch</w:t>
      </w:r>
    </w:p>
    <w:p>
      <w:pPr>
        <w:spacing w:before="80" w:after="80"/>
      </w:pPr>
      <w:r>
        <w:rPr>
          <w:rFonts w:ascii="Arial" w:cs="Arial" w:eastAsia="Arial" w:hAnsi="Arial"/>
          <w:sz w:val="22"/>
          <w:szCs w:val="22"/>
        </w:rPr>
        <w:t xml:space="preserve">Every epoch has three components that you define before creating it: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2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value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tmin (pre-stimulus time)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How many seconds BEFORE the event marker to start the window</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 s (half a second before the event)</w:t>
            </w:r>
          </w:p>
        </w:tc>
      </w:tr>
      <w:tr>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tmax (post-stimulus time)</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How many seconds AFTER the event marker to end the window</w:t>
            </w:r>
          </w:p>
        </w:tc>
        <w:tc>
          <w:tcPr>
            <w:tcW w:type="dxa" w:w="2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+3.0 s (3 seconds after the event)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Baseline period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 time window within the epoch used to measure 'baseline' brain activity — typically the pre-stimulus period</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(tmin, 0) — from start of epoch to event onset</w:t>
            </w:r>
          </w:p>
        </w:tc>
      </w:tr>
    </w:tbl>
    <w:p>
      <w:pPr>
        <w:spacing w:before="40" w:after="60"/>
      </w:pPr>
    </w:p>
    <w:p>
      <w:pPr>
        <w:spacing w:before="80" w:after="80"/>
      </w:pPr>
      <w:r>
        <w:rPr>
          <w:rFonts w:ascii="Arial" w:cs="Arial" w:eastAsia="Arial" w:hAnsi="Arial"/>
          <w:sz w:val="22"/>
          <w:szCs w:val="22"/>
        </w:rPr>
        <w:t xml:space="preserve">After epoching, your data changes shape: instead of a 2D array (channels × all time samples), you now have a 3D array (number of trials × channels × time samples per trial). This is the standard format for all ERP and classification analyses.</w:t>
      </w:r>
    </w:p>
    <w:p>
      <w:pPr>
        <w:spacing w:before="60" w:after="60"/>
      </w:pPr>
    </w:p>
    <w:p>
      <w:pPr>
        <w:pStyle w:val="Heading2"/>
        <w:spacing w:before="280" w:after="120"/>
      </w:pPr>
      <w:r>
        <w:rPr>
          <w:rFonts w:ascii="Arial" w:cs="Arial" w:eastAsia="Arial" w:hAnsi="Arial"/>
          <w:b/>
          <w:bCs/>
          <w:color w:val="2B5EA7"/>
          <w:sz w:val="26"/>
          <w:szCs w:val="26"/>
        </w:rPr>
        <w:t xml:space="preserve">6.3  Baseline Correction — Zeroing Out the Starting Point</w:t>
      </w:r>
    </w:p>
    <w:p>
      <w:pPr>
        <w:spacing w:before="80" w:after="80"/>
      </w:pPr>
      <w:r>
        <w:rPr>
          <w:rFonts w:ascii="Arial" w:cs="Arial" w:eastAsia="Arial" w:hAnsi="Arial"/>
          <w:sz w:val="22"/>
          <w:szCs w:val="22"/>
        </w:rPr>
        <w:t xml:space="preserve">Even after filtering and ICA, there may be small residual voltage offsets that differ from trial to trial. These offsets do not reflect brain activity related to the event — they just reflect the state of the EEG at the moment the trial began. Baseline correction removes them.</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trial and each channel separately:</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1. Calculate the average voltage during the pre-stimulus period</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(for example, the 500 ms before the event marker).</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2. Subtract that average from every time point in the epoch.</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After this, every trial starts at exactly zero at the moment the stimulus appears.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makes trials comparable to each other regardless of what the brain was doing before.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Think of measuring how much the temperature changes after you turn on a heater.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If you start measuring at 18°C in one room and 21°C in another,</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cannot directly compare the measurements.</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But if you subtract the starting temperature from each measurement,</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get 'change from starting temperature' — which is directly comparable.</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Baseline correction does the same thing for EEG.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Epochs and Baseline Correction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timeline: continuous EEG with event markers → cut into epochs → stack of trials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3D epoch array diagram: trials × channels × time</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one trial before and after baseline correction — the mean is now zero at t=0</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Discuss: why 500 ms baseline? What happens if you use only 100 ms? (more noisy estimate)</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7 — Epoch Rejection: Discarding Ruined Trials</w:t>
      </w:r>
    </w:p>
    <w:p>
      <w:pPr>
        <w:pStyle w:val="Heading2"/>
        <w:spacing w:before="280" w:after="120"/>
      </w:pPr>
      <w:r>
        <w:rPr>
          <w:rFonts w:ascii="Arial" w:cs="Arial" w:eastAsia="Arial" w:hAnsi="Arial"/>
          <w:b/>
          <w:bCs/>
          <w:color w:val="2B5EA7"/>
          <w:sz w:val="26"/>
          <w:szCs w:val="26"/>
        </w:rPr>
        <w:t xml:space="preserve">7.1  Why Some Trials Must Be Thrown Away</w:t>
      </w:r>
    </w:p>
    <w:p>
      <w:pPr>
        <w:spacing w:before="80" w:after="80"/>
      </w:pPr>
      <w:r>
        <w:rPr>
          <w:rFonts w:ascii="Arial" w:cs="Arial" w:eastAsia="Arial" w:hAnsi="Arial"/>
          <w:sz w:val="22"/>
          <w:szCs w:val="22"/>
        </w:rPr>
        <w:t xml:space="preserve">Despite all the preprocessing steps above, some individual trials will still contain large artefacts that could not be removed. This happens when:</w:t>
      </w:r>
    </w:p>
    <w:p>
      <w:pPr>
        <w:spacing w:before="20" w:after="60"/>
      </w:pPr>
    </w:p>
    <w:p>
      <w:pPr>
        <w:pStyle w:val="ListParagraph"/>
        <w:numPr>
          <w:ilvl w:val="0"/>
          <w:numId w:val="2"/>
        </w:numPr>
        <w:spacing w:before="60" w:after="60"/>
      </w:pPr>
      <w:r>
        <w:rPr>
          <w:rFonts w:ascii="Arial" w:cs="Arial" w:eastAsia="Arial" w:hAnsi="Arial"/>
          <w:sz w:val="22"/>
          <w:szCs w:val="22"/>
        </w:rPr>
        <w:t xml:space="preserve">The participant moved their head suddenly — creating a huge transient movement artefact</w:t>
      </w:r>
    </w:p>
    <w:p>
      <w:pPr>
        <w:pStyle w:val="ListParagraph"/>
        <w:numPr>
          <w:ilvl w:val="0"/>
          <w:numId w:val="2"/>
        </w:numPr>
        <w:spacing w:before="60" w:after="60"/>
      </w:pPr>
      <w:r>
        <w:rPr>
          <w:rFonts w:ascii="Arial" w:cs="Arial" w:eastAsia="Arial" w:hAnsi="Arial"/>
          <w:sz w:val="22"/>
          <w:szCs w:val="22"/>
        </w:rPr>
        <w:t xml:space="preserve">An electrode popped off and back on during a trial</w:t>
      </w:r>
    </w:p>
    <w:p>
      <w:pPr>
        <w:pStyle w:val="ListParagraph"/>
        <w:numPr>
          <w:ilvl w:val="0"/>
          <w:numId w:val="2"/>
        </w:numPr>
        <w:spacing w:before="60" w:after="60"/>
      </w:pPr>
      <w:r>
        <w:rPr>
          <w:rFonts w:ascii="Arial" w:cs="Arial" w:eastAsia="Arial" w:hAnsi="Arial"/>
          <w:sz w:val="22"/>
          <w:szCs w:val="22"/>
        </w:rPr>
        <w:t xml:space="preserve">The participant sneezed, coughed, or laughed</w:t>
      </w:r>
    </w:p>
    <w:p>
      <w:pPr>
        <w:pStyle w:val="ListParagraph"/>
        <w:numPr>
          <w:ilvl w:val="0"/>
          <w:numId w:val="2"/>
        </w:numPr>
        <w:spacing w:before="60" w:after="60"/>
      </w:pPr>
      <w:r>
        <w:rPr>
          <w:rFonts w:ascii="Arial" w:cs="Arial" w:eastAsia="Arial" w:hAnsi="Arial"/>
          <w:sz w:val="22"/>
          <w:szCs w:val="22"/>
        </w:rPr>
        <w:t xml:space="preserve">A very large muscle contraction overwhelmed the ICA decomposition</w:t>
      </w:r>
    </w:p>
    <w:p>
      <w:pPr>
        <w:spacing w:before="40" w:after="60"/>
      </w:pPr>
    </w:p>
    <w:p>
      <w:pPr>
        <w:spacing w:before="80" w:after="80"/>
      </w:pPr>
      <w:r>
        <w:rPr>
          <w:rFonts w:ascii="Arial" w:cs="Arial" w:eastAsia="Arial" w:hAnsi="Arial"/>
          <w:sz w:val="22"/>
          <w:szCs w:val="22"/>
        </w:rPr>
        <w:t xml:space="preserve">These trials are so contaminated that keeping them would corrupt the analysis. The solution is to simply remove them from the dataset.</w:t>
      </w:r>
    </w:p>
    <w:p>
      <w:pPr>
        <w:spacing w:before="60" w:after="60"/>
      </w:pPr>
    </w:p>
    <w:p>
      <w:pPr>
        <w:pStyle w:val="Heading2"/>
        <w:spacing w:before="280" w:after="120"/>
      </w:pPr>
      <w:r>
        <w:rPr>
          <w:rFonts w:ascii="Arial" w:cs="Arial" w:eastAsia="Arial" w:hAnsi="Arial"/>
          <w:b/>
          <w:bCs/>
          <w:color w:val="2B5EA7"/>
          <w:sz w:val="26"/>
          <w:szCs w:val="26"/>
        </w:rPr>
        <w:t xml:space="preserve">7.2  The Amplitude Threshold Method</w:t>
      </w:r>
    </w:p>
    <w:p>
      <w:pPr>
        <w:spacing w:before="80" w:after="80"/>
      </w:pPr>
      <w:r>
        <w:rPr>
          <w:rFonts w:ascii="Arial" w:cs="Arial" w:eastAsia="Arial" w:hAnsi="Arial"/>
          <w:sz w:val="22"/>
          <w:szCs w:val="22"/>
        </w:rPr>
        <w:t xml:space="preserve">The simplest and most common rejection method checks whether the peak-to-peak amplitude (the difference between the maximum and minimum voltage) in any channel exceeds a threshold that would be physiologically implausible for a clean EEG signal.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4"/>
              <w:left w:val="single" w:color="D35400" w:sz="4"/>
              <w:bottom w:val="single" w:color="D35400" w:sz="4"/>
              <w:right w:val="single" w:color="D35400" w:sz="4"/>
            </w:tcBorders>
            <w:shd w:fill="D35400" w:val="clear"/>
            <w:tcMar>
              <w:top w:type="dxa" w:w="80"/>
              <w:left w:type="dxa" w:w="180"/>
              <w:bottom w:type="dxa" w:w="80"/>
              <w:right w:type="dxa" w:w="180"/>
            </w:tcMar>
          </w:tcPr>
          <w:p>
            <w:r>
              <w:rPr>
                <w:rFonts w:ascii="Arial" w:cs="Arial" w:eastAsia="Arial" w:hAnsi="Arial"/>
                <w:b/>
                <w:bCs/>
                <w:color w:val="FFFFFF"/>
                <w:sz w:val="22"/>
                <w:szCs w:val="22"/>
              </w:rPr>
              <w:t xml:space="preserve">💬  In Plain Words</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For each trial:</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For each channel in that trial:</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Find the maximum voltage value and the minimum voltage value.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Compute: max − min = peak-to-peak amplitude.</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If this is larger than (for example) 150 µV:</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Mark the entire trial as bad → reject it.</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In MNE: epochs.drop_bad(reject={'eeg': 150e-6})</w:t>
            </w:r>
          </w:p>
        </w:tc>
      </w:tr>
      <w:tr>
        <w:tc>
          <w:tcPr>
            <w:tcBorders>
              <w:top w:val="single" w:color="D35400" w:sz="4"/>
              <w:left w:val="single" w:color="D35400" w:sz="4"/>
              <w:bottom w:val="single" w:color="D35400" w:sz="4"/>
              <w:right w:val="single" w:color="D35400" w:sz="4"/>
            </w:tcBorders>
            <w:shd w:fill="FEF3E2"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150e-6 = 150 µV expressed in Volts (MNE uses Volts internally).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4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c>
          <w:tcPr>
            <w:tcW w:type="dxa" w:w="3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75 µV</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Very strict — rejects many trials including ones with large alpha oscillations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Only if you have many trials (&gt;100 per condition) and a very clean recording</w:t>
            </w:r>
          </w:p>
        </w:tc>
      </w:tr>
      <w:tr>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100 µV</w:t>
            </w:r>
          </w:p>
        </w:tc>
        <w:tc>
          <w:tcPr>
            <w:tcW w:type="dxa" w:w="4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Strict — good for high-density, well-controlled recordings</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Standard for research EEG in cooperative adult participants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150 µV</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Moderate — the recommended starting point</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Most EEG paradigms; motor imagery with 64 channels</w:t>
            </w:r>
          </w:p>
        </w:tc>
      </w:tr>
      <w:tr>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200 µV</w:t>
            </w:r>
          </w:p>
        </w:tc>
        <w:tc>
          <w:tcPr>
            <w:tcW w:type="dxa" w:w="4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Lenient — accepts some artefacted trials</w:t>
            </w:r>
          </w:p>
        </w:tc>
        <w:tc>
          <w:tcPr>
            <w:tcW w:type="dxa" w:w="3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When you cannot afford to lose trials (few per condition)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There is a trade-off between data quality and data quantity.</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Rejecting more trials gives cleaner data but fewer trials for analysis.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As a guideline: aim to keep at least 70–80% of trials.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If you are rejecting more than 30%, your preprocessing may need adjustment,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or the recording quality was poor from the start.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Epoch Rejection</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a clean epoch vs a rejected epoch side by side — the difference is obvious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Explain the threshold concept: amplitude like a 'noise alarm'</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Show the drop_log plot MNE generates — which channels caused the most rejections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Practical issue: if &gt;30% rejected, something went wrong earlier in the pipeline</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8 — The Complete Pipeline Step by Step</w:t>
      </w:r>
    </w:p>
    <w:p>
      <w:pPr>
        <w:spacing w:before="80" w:after="80"/>
      </w:pPr>
      <w:r>
        <w:rPr>
          <w:rFonts w:ascii="Arial" w:cs="Arial" w:eastAsia="Arial" w:hAnsi="Arial"/>
          <w:sz w:val="22"/>
          <w:szCs w:val="22"/>
        </w:rPr>
        <w:t xml:space="preserve">Here is the complete preprocessing pipeline with a brief reminder of why each step is performed and what it achieves: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200"/>
        <w:gridCol w:w="3260"/>
      </w:tblGrid>
      <w:tr>
        <w:trPr>
          <w:tblHeader/>
        </w:trPr>
        <w:tc>
          <w:tcPr>
            <w:tcW w:type="dxa" w:w="5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we do it</w:t>
            </w:r>
          </w:p>
        </w:tc>
        <w:tc>
          <w:tcPr>
            <w:tcW w:type="dxa" w:w="32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would happen if we skipped it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Set montage
(electrode positions)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Tells MNE where each electrode sits on the scalp in 3D</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Interpolation and topographic maps would be impossible</w:t>
            </w:r>
          </w:p>
        </w:tc>
      </w:tr>
      <w:tr>
        <w:tc>
          <w:tcPr>
            <w:tcW w:type="dxa" w:w="5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Average reference</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Removes the contamination from the original recording reference electrode</w:t>
            </w:r>
          </w:p>
        </w:tc>
        <w:tc>
          <w:tcPr>
            <w:tcW w:type="dxa" w:w="32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All channels would carry the activity of one arbitrary scalp location subtracted out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Notch filter (50 Hz)</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Removes the constant 50 Hz hum from the power grid</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 50 Hz interference would contaminate all spectral analyses and corrupt ICA</w:t>
            </w:r>
          </w:p>
        </w:tc>
      </w:tr>
      <w:tr>
        <w:tc>
          <w:tcPr>
            <w:tcW w:type="dxa" w:w="5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Bandpass filter (1–40 Hz)</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Removes slow drifts (below 1 Hz) and high-frequency muscle noise (above 40 Hz)</w:t>
            </w:r>
          </w:p>
        </w:tc>
        <w:tc>
          <w:tcPr>
            <w:tcW w:type="dxa" w:w="32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Slow drifts would dominate ICA; muscle noise would be mistaken for gamma brain activity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Mark bad channels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Flags electrodes that are not recording properly</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Bad channels would corrupt the average reference and confuse ICA</w:t>
            </w:r>
          </w:p>
        </w:tc>
      </w:tr>
      <w:tr>
        <w:tc>
          <w:tcPr>
            <w:tcW w:type="dxa" w:w="5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Interpolate bad channels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Reconstructs the bad electrode signals from neighbouring good ones</w:t>
            </w:r>
          </w:p>
        </w:tc>
        <w:tc>
          <w:tcPr>
            <w:tcW w:type="dxa" w:w="32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Gaps or corrupted channels in the data; ICA would try to model them</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ICA: fit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Learns the spatial patterns of all sources (brain + artefacts)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Cannot proceed to component identification without fitting first</w:t>
            </w:r>
          </w:p>
        </w:tc>
      </w:tr>
      <w:tr>
        <w:tc>
          <w:tcPr>
            <w:tcW w:type="dxa" w:w="5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ICA: identify and remove artefact components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Subtracts eye blink, cardiac, and muscle sources from all channels</w:t>
            </w:r>
          </w:p>
        </w:tc>
        <w:tc>
          <w:tcPr>
            <w:tcW w:type="dxa" w:w="32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These physiological artefacts would dominate ERPs and spectral features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Create epochs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Cuts the continuous signal into event-locked trials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 way to link neural signals to experimental events</w:t>
            </w:r>
          </w:p>
        </w:tc>
      </w:tr>
      <w:tr>
        <w:tc>
          <w:tcPr>
            <w:tcW w:type="dxa" w:w="5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Baseline correction</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Removes slow residual drift within each trial</w:t>
            </w:r>
          </w:p>
        </w:tc>
        <w:tc>
          <w:tcPr>
            <w:tcW w:type="dxa" w:w="32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Trials would have different DC levels; comparing across conditions would be invalid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 rejection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Removes trials with remaining large artefacts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Analysis contaminated by outlier trials; classifiers learn from noise</w:t>
            </w:r>
          </w:p>
        </w:tc>
      </w:tr>
      <w:tr>
        <w:tc>
          <w:tcPr>
            <w:tcW w:type="dxa" w:w="5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Save cleaned epochs</w:t>
            </w:r>
          </w:p>
        </w:tc>
        <w:tc>
          <w:tcPr>
            <w:tcW w:type="dxa" w:w="3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Stores the preprocessed data for Tutorial 3 analysis</w:t>
            </w:r>
          </w:p>
        </w:tc>
        <w:tc>
          <w:tcPr>
            <w:tcW w:type="dxa" w:w="32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Would need to redo preprocessing every time</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9 — Why the Order Matters</w:t>
      </w:r>
    </w:p>
    <w:p>
      <w:pPr>
        <w:spacing w:before="80" w:after="80"/>
      </w:pPr>
      <w:r>
        <w:rPr>
          <w:rFonts w:ascii="Arial" w:cs="Arial" w:eastAsia="Arial" w:hAnsi="Arial"/>
          <w:sz w:val="22"/>
          <w:szCs w:val="22"/>
        </w:rPr>
        <w:t xml:space="preserve">Students often ask: can I just do these steps in any order? The answer is no. The sequence is important because each step assumes the previous ones have already been done. Here are the three most important ordering rules:</w:t>
      </w:r>
    </w:p>
    <w:p>
      <w:pPr>
        <w:spacing w:before="60" w:after="60"/>
      </w:pPr>
    </w:p>
    <w:p>
      <w:pPr>
        <w:pStyle w:val="Heading2"/>
        <w:spacing w:before="280" w:after="120"/>
      </w:pPr>
      <w:r>
        <w:rPr>
          <w:rFonts w:ascii="Arial" w:cs="Arial" w:eastAsia="Arial" w:hAnsi="Arial"/>
          <w:b/>
          <w:bCs/>
          <w:color w:val="2B5EA7"/>
          <w:sz w:val="26"/>
          <w:szCs w:val="26"/>
        </w:rPr>
        <w:t xml:space="preserve">Rule 1: Fix bad channels BEFORE computing the average reference</w:t>
      </w:r>
    </w:p>
    <w:p>
      <w:pPr>
        <w:spacing w:before="80" w:after="80"/>
      </w:pPr>
      <w:r>
        <w:rPr>
          <w:rFonts w:ascii="Arial" w:cs="Arial" w:eastAsia="Arial" w:hAnsi="Arial"/>
          <w:sz w:val="22"/>
          <w:szCs w:val="22"/>
        </w:rPr>
        <w:t xml:space="preserve">The average reference subtracts the mean of all channels from each channel. If one channel is broken and recording noise at 500 µV, that noise gets added (in negative) to every other channel. You must repair the broken channel first, so the average is meaningful.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If one person in a group is reporting absurd numbers, their number should be removed from the group average before you calculate it — not after.</w:t>
            </w:r>
          </w:p>
        </w:tc>
      </w:tr>
    </w:tbl>
    <w:p>
      <w:pPr>
        <w:spacing w:before="60" w:after="60"/>
      </w:pPr>
    </w:p>
    <w:p>
      <w:pPr>
        <w:pStyle w:val="Heading2"/>
        <w:spacing w:before="280" w:after="120"/>
      </w:pPr>
      <w:r>
        <w:rPr>
          <w:rFonts w:ascii="Arial" w:cs="Arial" w:eastAsia="Arial" w:hAnsi="Arial"/>
          <w:b/>
          <w:bCs/>
          <w:color w:val="2B5EA7"/>
          <w:sz w:val="26"/>
          <w:szCs w:val="26"/>
        </w:rPr>
        <w:t xml:space="preserve">Rule 2: Apply bandpass filter BEFORE running ICA</w:t>
      </w:r>
    </w:p>
    <w:p>
      <w:pPr>
        <w:spacing w:before="80" w:after="80"/>
      </w:pPr>
      <w:r>
        <w:rPr>
          <w:rFonts w:ascii="Arial" w:cs="Arial" w:eastAsia="Arial" w:hAnsi="Arial"/>
          <w:sz w:val="22"/>
          <w:szCs w:val="22"/>
        </w:rPr>
        <w:t xml:space="preserve">ICA is confused by slow drifts (below 1 Hz). Without high-pass filtering first, ICA tends to spend several of its components modelling the slow drift instead of the eye blinks and heartbeat. The result is poor artefact separation and components that are hard to interpret.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Before trying to separate voices at a cocktail party, you would turn off the air conditioning (the low-frequency hum). Otherwise the microphones capture that dominant rumble and the voice-separation algorithm tries to model it instead of the voices.</w:t>
            </w:r>
          </w:p>
        </w:tc>
      </w:tr>
    </w:tbl>
    <w:p>
      <w:pPr>
        <w:spacing w:before="60" w:after="60"/>
      </w:pPr>
    </w:p>
    <w:p>
      <w:pPr>
        <w:pStyle w:val="Heading2"/>
        <w:spacing w:before="280" w:after="120"/>
      </w:pPr>
      <w:r>
        <w:rPr>
          <w:rFonts w:ascii="Arial" w:cs="Arial" w:eastAsia="Arial" w:hAnsi="Arial"/>
          <w:b/>
          <w:bCs/>
          <w:color w:val="2B5EA7"/>
          <w:sz w:val="26"/>
          <w:szCs w:val="26"/>
        </w:rPr>
        <w:t xml:space="preserve">Rule 3: Run ICA BEFORE creating epochs</w:t>
      </w:r>
    </w:p>
    <w:p>
      <w:pPr>
        <w:spacing w:before="80" w:after="80"/>
      </w:pPr>
      <w:r>
        <w:rPr>
          <w:rFonts w:ascii="Arial" w:cs="Arial" w:eastAsia="Arial" w:hAnsi="Arial"/>
          <w:sz w:val="22"/>
          <w:szCs w:val="22"/>
        </w:rPr>
        <w:t xml:space="preserve">ICA works better on longer continuous data. The more data it sees, the more accurately it estimates the spatial patterns of each source. Epoched data consists of many short segments with gaps between them, which disrupts the statistical estimation. Always run ICA on the continuous recording.</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4"/>
              <w:left w:val="single" w:color="1E7E34" w:sz="4"/>
              <w:bottom w:val="single" w:color="1E7E34" w:sz="4"/>
              <w:right w:val="single" w:color="1E7E34" w:sz="4"/>
            </w:tcBorders>
            <w:shd w:fill="1E7E34" w:val="clear"/>
            <w:tcMar>
              <w:top w:type="dxa" w:w="80"/>
              <w:left w:type="dxa" w:w="180"/>
              <w:bottom w:type="dxa" w:w="80"/>
              <w:right w:type="dxa" w:w="180"/>
            </w:tcMar>
          </w:tcPr>
          <w:p>
            <w:r>
              <w:rPr>
                <w:rFonts w:ascii="Arial" w:cs="Arial" w:eastAsia="Arial" w:hAnsi="Arial"/>
                <w:b/>
                <w:bCs/>
                <w:color w:val="FFFFFF"/>
                <w:sz w:val="22"/>
                <w:szCs w:val="22"/>
              </w:rPr>
              <w:t xml:space="preserve">💡  Analogy</w:t>
            </w:r>
          </w:p>
        </w:tc>
      </w:tr>
      <w:tr>
        <w:tc>
          <w:tcPr>
            <w:tcBorders>
              <w:top w:val="single" w:color="1E7E34" w:sz="4"/>
              <w:left w:val="single" w:color="1E7E34" w:sz="4"/>
              <w:bottom w:val="single" w:color="1E7E34" w:sz="4"/>
              <w:right w:val="single" w:color="1E7E34" w:sz="4"/>
            </w:tcBorders>
            <w:shd w:fill="E8F8EC"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You would ask a music recogniser to listen to a full song before identifying the instruments — not to listen to thousands of disconnected one-second clips with silence in between.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Remember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The preprocessing order in Tutorial 2 code follows these rules exactly:</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Load → Montage → BAD CHANNELS → Average Reference → Notch Filter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 Bandpass Filter → ICA → Epoch → Baseline Correction → Epoch Rejection → Save</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This order is used by research groups worldwide. Following it ensures your</w:t>
            </w:r>
          </w:p>
        </w:tc>
      </w:tr>
      <w:tr>
        <w:tc>
          <w:tcPr>
            <w:tcBorders>
              <w:top w:val="single" w:color="6C3483" w:sz="4"/>
              <w:left w:val="single" w:color="6C3483" w:sz="4"/>
              <w:bottom w:val="single" w:color="6C3483" w:sz="4"/>
              <w:right w:val="single" w:color="6C3483" w:sz="4"/>
            </w:tcBorders>
            <w:shd w:fill="F5EEF8"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preprocessing decisions are scientifically defensible.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Slide Idea: Why Order Matters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Draw a flowchart of the pipeline with arrows between steps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Highlight the three rules in red on the flowchart</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Ask students: 'What would go wrong if we epoched BEFORE ICA?' — discuss as a class</w:t>
            </w:r>
          </w:p>
        </w:tc>
      </w:tr>
      <w:tr>
        <w:tc>
          <w:tcPr>
            <w:tcBorders>
              <w:top w:val="single" w:color="E67E22" w:sz="4"/>
              <w:left w:val="single" w:color="E67E22" w:sz="4"/>
              <w:bottom w:val="single" w:color="E67E22" w:sz="4"/>
              <w:right w:val="single" w:color="E67E22" w:sz="4"/>
            </w:tcBorders>
            <w:shd w:fill="FFF9E6" w:val="clear"/>
            <w:tcMar>
              <w:top w:type="dxa" w:w="70"/>
              <w:left w:type="dxa" w:w="180"/>
              <w:bottom w:type="dxa" w:w="70"/>
              <w:right w:type="dxa" w:w="180"/>
            </w:tcMar>
          </w:tcPr>
          <w:p>
            <w:pPr>
              <w:spacing w:before="40" w:after="40"/>
            </w:pPr>
            <w:r>
              <w:rPr>
                <w:rFonts w:ascii="Arial" w:cs="Arial" w:eastAsia="Arial" w:hAnsi="Arial"/>
                <w:color w:val="1C1C1C"/>
                <w:sz w:val="21"/>
                <w:szCs w:val="21"/>
              </w:rPr>
              <w:t xml:space="preserve">Common mistake to mention: people sometimes filter AFTER ICA — this breaks the ICA assumptions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10 — Quick Reference Summary</w:t>
      </w:r>
    </w:p>
    <w:p>
      <w:pPr>
        <w:spacing w:before="80" w:after="80"/>
      </w:pPr>
      <w:r>
        <w:rPr>
          <w:rFonts w:ascii="Arial" w:cs="Arial" w:eastAsia="Arial" w:hAnsi="Arial"/>
          <w:sz w:val="22"/>
          <w:szCs w:val="22"/>
        </w:rPr>
        <w:t xml:space="preserve">Use this table as a one-page cheat sheet for the lecture and the lab:</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4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One-sentence explanation</w:t>
            </w:r>
          </w:p>
        </w:tc>
        <w:tc>
          <w:tcPr>
            <w:tcW w:type="dxa" w:w="2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number / parameter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EEG voltage</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Always a difference between two electrodes — never absolute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Average reference</w:t>
            </w:r>
          </w:p>
        </w:tc>
        <w:tc>
          <w:tcPr>
            <w:tcW w:type="dxa" w:w="4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 mean of all channels from each channel at each time point</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Requires ≥ 32 channels; do AFTER fixing bad channels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Notch filter</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Removes exactly 50 Hz (or 60 Hz) mains interference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 Hz in Europe; 60 Hz in USA</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High-pass filter</w:t>
            </w:r>
          </w:p>
        </w:tc>
        <w:tc>
          <w:tcPr>
            <w:tcW w:type="dxa" w:w="4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Removes everything slower than the cutoff frequency</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 Hz for BCI/motor imagery; 0.1 Hz for ERP studies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Low-pass filter</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Removes everything faster than the cutoff frequency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40 Hz removes most muscle EMG</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Bandpass filter</w:t>
            </w:r>
          </w:p>
        </w:tc>
        <w:tc>
          <w:tcPr>
            <w:tcW w:type="dxa" w:w="4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Combination: high-pass + low-pass = keeps a frequency band</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1–40 Hz is standard for motor imagery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Bad channel</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Electrode not recording usable brain signals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Mark if flat, extreme noise, or identical to neighbour</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Interpolation</w:t>
            </w:r>
          </w:p>
        </w:tc>
        <w:tc>
          <w:tcPr>
            <w:tcW w:type="dxa" w:w="4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Reconstruct bad channel from surrounding good channels</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Works for up to ~5 bad channels out of 64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ICA</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Separate EEG into independent sources; remove artefact ones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20 components typical; always visually verify before removing</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Eye blink component</w:t>
            </w:r>
          </w:p>
        </w:tc>
        <w:tc>
          <w:tcPr>
            <w:tcW w:type="dxa" w:w="4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Front-heavy symmetric scalp map + sharp spike time series</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Usually component 0 or 1 (largest)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Fixed-length EEG window around an event marker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Typical: −0.5 s to +3.0 s for motor imagery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Baseline correction</w:t>
            </w:r>
          </w:p>
        </w:tc>
        <w:tc>
          <w:tcPr>
            <w:tcW w:type="dxa" w:w="4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 pre-stimulus mean from each trial × channel</w:t>
            </w:r>
          </w:p>
        </w:tc>
        <w:tc>
          <w:tcPr>
            <w:tcW w:type="dxa" w:w="2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Pre-stimulus period: tmin to 0 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 rejection</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Remove trials exceeding amplitude threshold</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Start with 150 µV; aim to keep ≥ 70% of trials</w:t>
            </w:r>
          </w:p>
        </w:tc>
      </w:tr>
    </w:tbl>
    <w:p>
      <w:pPr>
        <w:spacing w:before="80" w:after="60"/>
      </w:pPr>
    </w:p>
    <w:p>
      <w:pPr>
        <w:pStyle w:val="Heading1"/>
        <w:pBdr>
          <w:bottom w:val="single" w:color="1A3A8F" w:sz="6" w:space="2"/>
        </w:pBdr>
        <w:spacing w:before="400" w:after="160"/>
      </w:pPr>
      <w:r>
        <w:rPr>
          <w:rFonts w:ascii="Arial" w:cs="Arial" w:eastAsia="Arial" w:hAnsi="Arial"/>
          <w:b/>
          <w:bCs/>
          <w:color w:val="1A3A8F"/>
          <w:sz w:val="32"/>
          <w:szCs w:val="32"/>
        </w:rPr>
        <w:t xml:space="preserve">11 — Key Definitions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Metal disc placed on the scalp to measure electrical potential</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Impedance</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Resistance of the electrode-skin contact; low = good signal quality; aim for &lt; 20 kΩ</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Reference electrode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 electrode whose signal is subtracted from all other electrodes during recording</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µV (microvolt)</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One millionth of a volt; unit used for EEG amplitude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Hz (Hertz)</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Cycles per second; unit of frequency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Artefact</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Any signal in the EEG that does not originate from brain neural activity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EOG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Electrooculogram — electrical signal from eye movements and blinks</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EMG</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Electromyogram — electrical signal from muscle activity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ECG / BCG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Electrocardiogram / Ballistocardiogram — electrical/mechanical signal from the heart</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FIR filter</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Filter computed as a weighted average of past input samples; has no feedback; zero-phase when applied bidirectionally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Notch filter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Filter that removes one very narrow frequency band (like 50 Hz) while leaving all others untouched</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ICA</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Independent Component Analysis — blind source separation algorithm that unmixes recorded EEG into independent sources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Epoch</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 fixed-length segment of EEG data cut around an event marker</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Baseline correction</w:t>
            </w:r>
          </w:p>
        </w:tc>
        <w:tc>
          <w:tcPr>
            <w:tcW w:type="dxa" w:w="6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Subtracting the mean voltage of the pre-stimulus period from an epoch so all trials start from zero</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Peak-to-peak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Maximum minus minimum amplitude within a time window; used in epoch rejection threshold</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8F"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6" w:space="1"/>
      </w:pBdr>
    </w:pPr>
    <w:r>
      <w:rPr>
        <w:rFonts w:ascii="Arial" w:cs="Arial" w:eastAsia="Arial" w:hAnsi="Arial"/>
        <w:b/>
        <w:bCs/>
        <w:color w:val="1A3A8F"/>
        <w:sz w:val="19"/>
        <w:szCs w:val="19"/>
      </w:rPr>
      <w:t xml:space="preserve">EEG Workshop  |  Tutorial 2 Theory — EEG Preprocessing (Beginner)</w:t>
    </w:r>
    <w:r>
      <w:rPr>
        <w:rFonts w:ascii="Arial" w:cs="Arial" w:eastAsia="Arial" w:hAnsi="Arial"/>
        <w:color w:val="777777"/>
        <w:sz w:val="19"/>
        <w:szCs w:val="19"/>
      </w:rPr>
      <w:t xml:space="preserve">     Student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8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B5EA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3A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2026-02-17T19:45:22.757Z</dcterms:created>
  <dcterms:modified xsi:type="dcterms:W3CDTF">2026-02-17T19:45:22.758Z</dcterms:modified>
</cp:coreProperties>
</file>

<file path=docProps/custom.xml><?xml version="1.0" encoding="utf-8"?>
<Properties xmlns="http://schemas.openxmlformats.org/officeDocument/2006/custom-properties" xmlns:vt="http://schemas.openxmlformats.org/officeDocument/2006/docPropsVTypes"/>
</file>