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35A4E" w14:textId="77777777" w:rsidR="0080611F" w:rsidRPr="0080611F" w:rsidRDefault="0080611F" w:rsidP="0080611F">
      <w:pPr>
        <w:shd w:val="clear" w:color="auto" w:fill="FFFFFF"/>
        <w:spacing w:after="240" w:line="420" w:lineRule="atLeast"/>
        <w:rPr>
          <w:rFonts w:ascii="Times New Roman" w:eastAsia="Times New Roman" w:hAnsi="Times New Roman" w:cs="Times New Roman"/>
          <w:color w:val="363D49"/>
          <w:spacing w:val="8"/>
          <w:sz w:val="27"/>
          <w:szCs w:val="27"/>
          <w:lang w:eastAsia="en-MY"/>
        </w:rPr>
      </w:pPr>
      <w:r w:rsidRPr="0080611F">
        <w:rPr>
          <w:rFonts w:ascii="Times New Roman" w:eastAsia="Times New Roman" w:hAnsi="Times New Roman" w:cs="Times New Roman"/>
          <w:color w:val="363D49"/>
          <w:spacing w:val="8"/>
          <w:sz w:val="27"/>
          <w:szCs w:val="27"/>
          <w:lang w:eastAsia="en-MY"/>
        </w:rPr>
        <w:t xml:space="preserve">In this course, we started by building intuition for </w:t>
      </w:r>
      <w:proofErr w:type="gramStart"/>
      <w:r w:rsidRPr="0080611F">
        <w:rPr>
          <w:rFonts w:ascii="Times New Roman" w:eastAsia="Times New Roman" w:hAnsi="Times New Roman" w:cs="Times New Roman"/>
          <w:color w:val="363D49"/>
          <w:spacing w:val="8"/>
          <w:sz w:val="27"/>
          <w:szCs w:val="27"/>
          <w:lang w:eastAsia="en-MY"/>
        </w:rPr>
        <w:t>model based</w:t>
      </w:r>
      <w:proofErr w:type="gramEnd"/>
      <w:r w:rsidRPr="0080611F">
        <w:rPr>
          <w:rFonts w:ascii="Times New Roman" w:eastAsia="Times New Roman" w:hAnsi="Times New Roman" w:cs="Times New Roman"/>
          <w:color w:val="363D49"/>
          <w:spacing w:val="8"/>
          <w:sz w:val="27"/>
          <w:szCs w:val="27"/>
          <w:lang w:eastAsia="en-MY"/>
        </w:rPr>
        <w:t xml:space="preserve"> learning, explored how the linear regression model worked, understood how the two different approaches to model fitting worked, and some techniques for cleaning, transforming, and selecting features. In this guided project, you can practice what you learned in this course by exploring ways to improve the models we built.</w:t>
      </w:r>
    </w:p>
    <w:p w14:paraId="56DC15F6" w14:textId="77777777" w:rsidR="0080611F" w:rsidRPr="0080611F" w:rsidRDefault="0080611F" w:rsidP="0080611F">
      <w:pPr>
        <w:shd w:val="clear" w:color="auto" w:fill="FFFFFF"/>
        <w:spacing w:before="120" w:after="240" w:line="420" w:lineRule="atLeast"/>
        <w:rPr>
          <w:rFonts w:ascii="Times New Roman" w:eastAsia="Times New Roman" w:hAnsi="Times New Roman" w:cs="Times New Roman"/>
          <w:color w:val="363D49"/>
          <w:spacing w:val="8"/>
          <w:sz w:val="27"/>
          <w:szCs w:val="27"/>
          <w:lang w:eastAsia="en-MY"/>
        </w:rPr>
      </w:pPr>
      <w:r w:rsidRPr="0080611F">
        <w:rPr>
          <w:rFonts w:ascii="Times New Roman" w:eastAsia="Times New Roman" w:hAnsi="Times New Roman" w:cs="Times New Roman"/>
          <w:color w:val="363D49"/>
          <w:spacing w:val="8"/>
          <w:sz w:val="27"/>
          <w:szCs w:val="27"/>
          <w:lang w:eastAsia="en-MY"/>
        </w:rPr>
        <w:t>You'll work with housing data for the city of Ames, Iowa, United States from 2006 to 2010. You can read more about why the data was collected </w:t>
      </w:r>
      <w:hyperlink r:id="rId7" w:tgtFrame="_blank" w:history="1">
        <w:r w:rsidRPr="0080611F">
          <w:rPr>
            <w:rFonts w:ascii="Times New Roman" w:eastAsia="Times New Roman" w:hAnsi="Times New Roman" w:cs="Times New Roman"/>
            <w:color w:val="33CC99"/>
            <w:spacing w:val="8"/>
            <w:sz w:val="27"/>
            <w:szCs w:val="27"/>
            <w:u w:val="single"/>
            <w:lang w:eastAsia="en-MY"/>
          </w:rPr>
          <w:t>here</w:t>
        </w:r>
      </w:hyperlink>
      <w:r w:rsidRPr="0080611F">
        <w:rPr>
          <w:rFonts w:ascii="Times New Roman" w:eastAsia="Times New Roman" w:hAnsi="Times New Roman" w:cs="Times New Roman"/>
          <w:color w:val="363D49"/>
          <w:spacing w:val="8"/>
          <w:sz w:val="27"/>
          <w:szCs w:val="27"/>
          <w:lang w:eastAsia="en-MY"/>
        </w:rPr>
        <w:t>. You can also read about the different columns in the data </w:t>
      </w:r>
      <w:hyperlink r:id="rId8" w:tgtFrame="_blank" w:history="1">
        <w:r w:rsidRPr="0080611F">
          <w:rPr>
            <w:rFonts w:ascii="Times New Roman" w:eastAsia="Times New Roman" w:hAnsi="Times New Roman" w:cs="Times New Roman"/>
            <w:color w:val="33CC99"/>
            <w:spacing w:val="8"/>
            <w:sz w:val="27"/>
            <w:szCs w:val="27"/>
            <w:u w:val="single"/>
            <w:lang w:eastAsia="en-MY"/>
          </w:rPr>
          <w:t>here</w:t>
        </w:r>
      </w:hyperlink>
      <w:r w:rsidRPr="0080611F">
        <w:rPr>
          <w:rFonts w:ascii="Times New Roman" w:eastAsia="Times New Roman" w:hAnsi="Times New Roman" w:cs="Times New Roman"/>
          <w:color w:val="363D49"/>
          <w:spacing w:val="8"/>
          <w:sz w:val="27"/>
          <w:szCs w:val="27"/>
          <w:lang w:eastAsia="en-MY"/>
        </w:rPr>
        <w:t>.</w:t>
      </w:r>
    </w:p>
    <w:p w14:paraId="54435DFA" w14:textId="25AE00F0" w:rsidR="0080611F" w:rsidRDefault="0080611F" w:rsidP="0080611F">
      <w:pPr>
        <w:shd w:val="clear" w:color="auto" w:fill="FFFFFF"/>
        <w:spacing w:before="120" w:after="240" w:line="420" w:lineRule="atLeast"/>
        <w:rPr>
          <w:rFonts w:ascii="Times New Roman" w:eastAsia="Times New Roman" w:hAnsi="Times New Roman" w:cs="Times New Roman"/>
          <w:color w:val="363D49"/>
          <w:spacing w:val="8"/>
          <w:sz w:val="27"/>
          <w:szCs w:val="27"/>
          <w:lang w:eastAsia="en-MY"/>
        </w:rPr>
      </w:pPr>
      <w:r w:rsidRPr="0080611F">
        <w:rPr>
          <w:rFonts w:ascii="Times New Roman" w:eastAsia="Times New Roman" w:hAnsi="Times New Roman" w:cs="Times New Roman"/>
          <w:color w:val="363D49"/>
          <w:spacing w:val="8"/>
          <w:sz w:val="27"/>
          <w:szCs w:val="27"/>
          <w:lang w:eastAsia="en-MY"/>
        </w:rPr>
        <w:t>Let's start by setting up a pipeline of functions that will let us quickly iterate on different models.</w:t>
      </w:r>
    </w:p>
    <w:p w14:paraId="377910F8" w14:textId="05BB7061" w:rsidR="0080611F" w:rsidRPr="0080611F" w:rsidRDefault="00B87733" w:rsidP="00B87733">
      <w:pPr>
        <w:shd w:val="clear" w:color="auto" w:fill="FFFFFF"/>
        <w:spacing w:before="120" w:after="240" w:line="420" w:lineRule="atLeast"/>
        <w:rPr>
          <w:rFonts w:ascii="Times New Roman" w:eastAsia="Times New Roman" w:hAnsi="Times New Roman" w:cs="Times New Roman"/>
          <w:color w:val="363D49"/>
          <w:spacing w:val="8"/>
          <w:sz w:val="27"/>
          <w:szCs w:val="27"/>
          <w:lang w:eastAsia="en-MY"/>
        </w:rPr>
      </w:pPr>
      <w:r>
        <w:rPr>
          <w:noProof/>
        </w:rPr>
        <w:lastRenderedPageBreak/>
        <w:drawing>
          <wp:inline distT="0" distB="0" distL="0" distR="0" wp14:anchorId="10922542" wp14:editId="51AC0993">
            <wp:extent cx="5580952" cy="560952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952" cy="5609524"/>
                    </a:xfrm>
                    <a:prstGeom prst="rect">
                      <a:avLst/>
                    </a:prstGeom>
                  </pic:spPr>
                </pic:pic>
              </a:graphicData>
            </a:graphic>
          </wp:inline>
        </w:drawing>
      </w:r>
    </w:p>
    <w:p w14:paraId="3A8CC912" w14:textId="77777777" w:rsidR="0080611F" w:rsidRPr="0080611F" w:rsidRDefault="0080611F" w:rsidP="0080611F">
      <w:pPr>
        <w:shd w:val="clear" w:color="auto" w:fill="FFFFFF"/>
        <w:spacing w:before="120" w:after="0" w:line="420" w:lineRule="atLeast"/>
        <w:rPr>
          <w:rFonts w:ascii="Times New Roman" w:eastAsia="Times New Roman" w:hAnsi="Times New Roman" w:cs="Times New Roman"/>
          <w:color w:val="363D49"/>
          <w:spacing w:val="8"/>
          <w:sz w:val="27"/>
          <w:szCs w:val="27"/>
          <w:lang w:eastAsia="en-MY"/>
        </w:rPr>
      </w:pPr>
      <w:r w:rsidRPr="0080611F">
        <w:rPr>
          <w:rFonts w:ascii="Times New Roman" w:eastAsia="Times New Roman" w:hAnsi="Times New Roman" w:cs="Times New Roman"/>
          <w:color w:val="363D49"/>
          <w:spacing w:val="8"/>
          <w:sz w:val="27"/>
          <w:szCs w:val="27"/>
          <w:lang w:eastAsia="en-MY"/>
        </w:rPr>
        <w:t>You can find the solutions notebook for this guided project </w:t>
      </w:r>
      <w:hyperlink r:id="rId10" w:tgtFrame="_blank" w:history="1">
        <w:r w:rsidRPr="0080611F">
          <w:rPr>
            <w:rFonts w:ascii="Times New Roman" w:eastAsia="Times New Roman" w:hAnsi="Times New Roman" w:cs="Times New Roman"/>
            <w:color w:val="33CC99"/>
            <w:spacing w:val="8"/>
            <w:sz w:val="27"/>
            <w:szCs w:val="27"/>
            <w:u w:val="single"/>
            <w:lang w:eastAsia="en-MY"/>
          </w:rPr>
          <w:t>here</w:t>
        </w:r>
      </w:hyperlink>
      <w:r w:rsidRPr="0080611F">
        <w:rPr>
          <w:rFonts w:ascii="Times New Roman" w:eastAsia="Times New Roman" w:hAnsi="Times New Roman" w:cs="Times New Roman"/>
          <w:color w:val="363D49"/>
          <w:spacing w:val="8"/>
          <w:sz w:val="27"/>
          <w:szCs w:val="27"/>
          <w:lang w:eastAsia="en-MY"/>
        </w:rPr>
        <w:t>.</w:t>
      </w:r>
    </w:p>
    <w:p w14:paraId="460A7C40" w14:textId="77777777" w:rsidR="0080611F" w:rsidRPr="0080611F" w:rsidRDefault="0080611F" w:rsidP="0080611F">
      <w:pPr>
        <w:shd w:val="clear" w:color="auto" w:fill="D9D9D9"/>
        <w:spacing w:after="0" w:line="288" w:lineRule="atLeast"/>
        <w:rPr>
          <w:rFonts w:ascii="Arial" w:eastAsia="Times New Roman" w:hAnsi="Arial" w:cs="Arial"/>
          <w:color w:val="4C5361"/>
          <w:sz w:val="27"/>
          <w:szCs w:val="27"/>
          <w:lang w:eastAsia="en-MY"/>
        </w:rPr>
      </w:pPr>
      <w:r w:rsidRPr="0080611F">
        <w:rPr>
          <w:rFonts w:ascii="Arial" w:eastAsia="Times New Roman" w:hAnsi="Arial" w:cs="Arial"/>
          <w:color w:val="4C5361"/>
          <w:sz w:val="27"/>
          <w:szCs w:val="27"/>
          <w:lang w:eastAsia="en-MY"/>
        </w:rPr>
        <w:t>Instructions</w:t>
      </w:r>
    </w:p>
    <w:p w14:paraId="1B4D6C62" w14:textId="77777777" w:rsidR="0080611F" w:rsidRPr="0080611F" w:rsidRDefault="0080611F" w:rsidP="0080611F">
      <w:pPr>
        <w:numPr>
          <w:ilvl w:val="0"/>
          <w:numId w:val="1"/>
        </w:numPr>
        <w:shd w:val="clear" w:color="auto" w:fill="FFFFFF"/>
        <w:spacing w:before="100" w:beforeAutospacing="1" w:after="100" w:afterAutospacing="1" w:line="480" w:lineRule="atLeast"/>
        <w:ind w:left="0"/>
        <w:rPr>
          <w:rFonts w:ascii="Times New Roman" w:eastAsia="Times New Roman" w:hAnsi="Times New Roman" w:cs="Times New Roman"/>
          <w:color w:val="363D49"/>
          <w:spacing w:val="8"/>
          <w:sz w:val="27"/>
          <w:szCs w:val="27"/>
          <w:lang w:eastAsia="en-MY"/>
        </w:rPr>
      </w:pPr>
      <w:r w:rsidRPr="0080611F">
        <w:rPr>
          <w:rFonts w:ascii="Times New Roman" w:eastAsia="Times New Roman" w:hAnsi="Times New Roman" w:cs="Times New Roman"/>
          <w:color w:val="363D49"/>
          <w:spacing w:val="8"/>
          <w:sz w:val="27"/>
          <w:szCs w:val="27"/>
          <w:lang w:eastAsia="en-MY"/>
        </w:rPr>
        <w:t xml:space="preserve">Import pandas, matplotlib, and </w:t>
      </w:r>
      <w:proofErr w:type="spellStart"/>
      <w:r w:rsidRPr="0080611F">
        <w:rPr>
          <w:rFonts w:ascii="Times New Roman" w:eastAsia="Times New Roman" w:hAnsi="Times New Roman" w:cs="Times New Roman"/>
          <w:color w:val="363D49"/>
          <w:spacing w:val="8"/>
          <w:sz w:val="27"/>
          <w:szCs w:val="27"/>
          <w:lang w:eastAsia="en-MY"/>
        </w:rPr>
        <w:t>numpy</w:t>
      </w:r>
      <w:proofErr w:type="spellEnd"/>
      <w:r w:rsidRPr="0080611F">
        <w:rPr>
          <w:rFonts w:ascii="Times New Roman" w:eastAsia="Times New Roman" w:hAnsi="Times New Roman" w:cs="Times New Roman"/>
          <w:color w:val="363D49"/>
          <w:spacing w:val="8"/>
          <w:sz w:val="27"/>
          <w:szCs w:val="27"/>
          <w:lang w:eastAsia="en-MY"/>
        </w:rPr>
        <w:t xml:space="preserve"> into the environment. Import the classes you need from </w:t>
      </w:r>
      <w:proofErr w:type="spellStart"/>
      <w:r w:rsidRPr="0080611F">
        <w:rPr>
          <w:rFonts w:ascii="Times New Roman" w:eastAsia="Times New Roman" w:hAnsi="Times New Roman" w:cs="Times New Roman"/>
          <w:color w:val="363D49"/>
          <w:spacing w:val="8"/>
          <w:sz w:val="27"/>
          <w:szCs w:val="27"/>
          <w:lang w:eastAsia="en-MY"/>
        </w:rPr>
        <w:t>scikit</w:t>
      </w:r>
      <w:proofErr w:type="spellEnd"/>
      <w:r w:rsidRPr="0080611F">
        <w:rPr>
          <w:rFonts w:ascii="Times New Roman" w:eastAsia="Times New Roman" w:hAnsi="Times New Roman" w:cs="Times New Roman"/>
          <w:color w:val="363D49"/>
          <w:spacing w:val="8"/>
          <w:sz w:val="27"/>
          <w:szCs w:val="27"/>
          <w:lang w:eastAsia="en-MY"/>
        </w:rPr>
        <w:t>-learn as well.</w:t>
      </w:r>
    </w:p>
    <w:p w14:paraId="0443A9DF" w14:textId="77777777" w:rsidR="0080611F" w:rsidRPr="0080611F" w:rsidRDefault="0080611F" w:rsidP="0080611F">
      <w:pPr>
        <w:numPr>
          <w:ilvl w:val="0"/>
          <w:numId w:val="1"/>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80611F">
        <w:rPr>
          <w:rFonts w:ascii="Times New Roman" w:eastAsia="Times New Roman" w:hAnsi="Times New Roman" w:cs="Times New Roman"/>
          <w:color w:val="363D49"/>
          <w:spacing w:val="8"/>
          <w:sz w:val="27"/>
          <w:szCs w:val="27"/>
          <w:lang w:eastAsia="en-MY"/>
        </w:rPr>
        <w:t>Read </w:t>
      </w:r>
      <w:proofErr w:type="spellStart"/>
      <w:r w:rsidRPr="0080611F">
        <w:rPr>
          <w:rFonts w:ascii="Courier New" w:eastAsia="Times New Roman" w:hAnsi="Courier New" w:cs="Courier New"/>
          <w:color w:val="C6244D"/>
          <w:spacing w:val="8"/>
          <w:sz w:val="20"/>
          <w:szCs w:val="20"/>
          <w:shd w:val="clear" w:color="auto" w:fill="F9F1F3"/>
          <w:lang w:eastAsia="en-MY"/>
        </w:rPr>
        <w:t>AmesHousing.tsv</w:t>
      </w:r>
      <w:proofErr w:type="spellEnd"/>
      <w:r w:rsidRPr="0080611F">
        <w:rPr>
          <w:rFonts w:ascii="Times New Roman" w:eastAsia="Times New Roman" w:hAnsi="Times New Roman" w:cs="Times New Roman"/>
          <w:color w:val="363D49"/>
          <w:spacing w:val="8"/>
          <w:sz w:val="27"/>
          <w:szCs w:val="27"/>
          <w:lang w:eastAsia="en-MY"/>
        </w:rPr>
        <w:t xml:space="preserve"> into a </w:t>
      </w:r>
      <w:proofErr w:type="gramStart"/>
      <w:r w:rsidRPr="0080611F">
        <w:rPr>
          <w:rFonts w:ascii="Times New Roman" w:eastAsia="Times New Roman" w:hAnsi="Times New Roman" w:cs="Times New Roman"/>
          <w:color w:val="363D49"/>
          <w:spacing w:val="8"/>
          <w:sz w:val="27"/>
          <w:szCs w:val="27"/>
          <w:lang w:eastAsia="en-MY"/>
        </w:rPr>
        <w:t>pandas</w:t>
      </w:r>
      <w:proofErr w:type="gramEnd"/>
      <w:r w:rsidRPr="0080611F">
        <w:rPr>
          <w:rFonts w:ascii="Times New Roman" w:eastAsia="Times New Roman" w:hAnsi="Times New Roman" w:cs="Times New Roman"/>
          <w:color w:val="363D49"/>
          <w:spacing w:val="8"/>
          <w:sz w:val="27"/>
          <w:szCs w:val="27"/>
          <w:lang w:eastAsia="en-MY"/>
        </w:rPr>
        <w:t xml:space="preserve"> data frame.</w:t>
      </w:r>
    </w:p>
    <w:p w14:paraId="32D88151" w14:textId="77777777" w:rsidR="0080611F" w:rsidRPr="0080611F" w:rsidRDefault="0080611F" w:rsidP="0080611F">
      <w:pPr>
        <w:numPr>
          <w:ilvl w:val="0"/>
          <w:numId w:val="1"/>
        </w:numPr>
        <w:shd w:val="clear" w:color="auto" w:fill="FFFFFF"/>
        <w:spacing w:before="100" w:beforeAutospacing="1" w:after="100" w:afterAutospacing="1" w:line="480" w:lineRule="atLeast"/>
        <w:ind w:left="0"/>
        <w:rPr>
          <w:rFonts w:ascii="Times New Roman" w:eastAsia="Times New Roman" w:hAnsi="Times New Roman" w:cs="Times New Roman"/>
          <w:color w:val="363D49"/>
          <w:spacing w:val="8"/>
          <w:sz w:val="27"/>
          <w:szCs w:val="27"/>
          <w:lang w:eastAsia="en-MY"/>
        </w:rPr>
      </w:pPr>
      <w:r w:rsidRPr="0080611F">
        <w:rPr>
          <w:rFonts w:ascii="Times New Roman" w:eastAsia="Times New Roman" w:hAnsi="Times New Roman" w:cs="Times New Roman"/>
          <w:color w:val="363D49"/>
          <w:spacing w:val="8"/>
          <w:sz w:val="27"/>
          <w:szCs w:val="27"/>
          <w:lang w:eastAsia="en-MY"/>
        </w:rPr>
        <w:t>For the following functions, we recommend creating them in the first few cells in the notebook. This way, you can add cells to the end of the notebook to do experiments and update the functions in these cells.</w:t>
      </w:r>
    </w:p>
    <w:p w14:paraId="36E5C7D5" w14:textId="77777777" w:rsidR="0080611F" w:rsidRPr="0080611F" w:rsidRDefault="0080611F" w:rsidP="0080611F">
      <w:pPr>
        <w:numPr>
          <w:ilvl w:val="1"/>
          <w:numId w:val="1"/>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lang w:eastAsia="en-MY"/>
        </w:rPr>
      </w:pPr>
      <w:r w:rsidRPr="0080611F">
        <w:rPr>
          <w:rFonts w:ascii="Times New Roman" w:eastAsia="Times New Roman" w:hAnsi="Times New Roman" w:cs="Times New Roman"/>
          <w:color w:val="363D49"/>
          <w:spacing w:val="8"/>
          <w:sz w:val="27"/>
          <w:szCs w:val="27"/>
          <w:lang w:eastAsia="en-MY"/>
        </w:rPr>
        <w:t>Create a function named </w:t>
      </w:r>
      <w:proofErr w:type="spellStart"/>
      <w:r w:rsidRPr="0080611F">
        <w:rPr>
          <w:rFonts w:ascii="Courier New" w:eastAsia="Times New Roman" w:hAnsi="Courier New" w:cs="Courier New"/>
          <w:color w:val="C6244D"/>
          <w:spacing w:val="8"/>
          <w:sz w:val="20"/>
          <w:szCs w:val="20"/>
          <w:shd w:val="clear" w:color="auto" w:fill="F9F1F3"/>
          <w:lang w:eastAsia="en-MY"/>
        </w:rPr>
        <w:t>transform_</w:t>
      </w:r>
      <w:proofErr w:type="gramStart"/>
      <w:r w:rsidRPr="0080611F">
        <w:rPr>
          <w:rFonts w:ascii="Courier New" w:eastAsia="Times New Roman" w:hAnsi="Courier New" w:cs="Courier New"/>
          <w:color w:val="C6244D"/>
          <w:spacing w:val="8"/>
          <w:sz w:val="20"/>
          <w:szCs w:val="20"/>
          <w:shd w:val="clear" w:color="auto" w:fill="F9F1F3"/>
          <w:lang w:eastAsia="en-MY"/>
        </w:rPr>
        <w:t>features</w:t>
      </w:r>
      <w:proofErr w:type="spellEnd"/>
      <w:r w:rsidRPr="0080611F">
        <w:rPr>
          <w:rFonts w:ascii="Courier New" w:eastAsia="Times New Roman" w:hAnsi="Courier New" w:cs="Courier New"/>
          <w:color w:val="C6244D"/>
          <w:spacing w:val="8"/>
          <w:sz w:val="20"/>
          <w:szCs w:val="20"/>
          <w:shd w:val="clear" w:color="auto" w:fill="F9F1F3"/>
          <w:lang w:eastAsia="en-MY"/>
        </w:rPr>
        <w:t>(</w:t>
      </w:r>
      <w:proofErr w:type="gramEnd"/>
      <w:r w:rsidRPr="0080611F">
        <w:rPr>
          <w:rFonts w:ascii="Courier New" w:eastAsia="Times New Roman" w:hAnsi="Courier New" w:cs="Courier New"/>
          <w:color w:val="C6244D"/>
          <w:spacing w:val="8"/>
          <w:sz w:val="20"/>
          <w:szCs w:val="20"/>
          <w:shd w:val="clear" w:color="auto" w:fill="F9F1F3"/>
          <w:lang w:eastAsia="en-MY"/>
        </w:rPr>
        <w:t>)</w:t>
      </w:r>
      <w:r w:rsidRPr="0080611F">
        <w:rPr>
          <w:rFonts w:ascii="Times New Roman" w:eastAsia="Times New Roman" w:hAnsi="Times New Roman" w:cs="Times New Roman"/>
          <w:color w:val="363D49"/>
          <w:spacing w:val="8"/>
          <w:sz w:val="27"/>
          <w:szCs w:val="27"/>
          <w:lang w:eastAsia="en-MY"/>
        </w:rPr>
        <w:t> that, for now, just returns the </w:t>
      </w:r>
      <w:proofErr w:type="spellStart"/>
      <w:r w:rsidRPr="0080611F">
        <w:rPr>
          <w:rFonts w:ascii="Courier New" w:eastAsia="Times New Roman" w:hAnsi="Courier New" w:cs="Courier New"/>
          <w:color w:val="C6244D"/>
          <w:spacing w:val="8"/>
          <w:sz w:val="20"/>
          <w:szCs w:val="20"/>
          <w:shd w:val="clear" w:color="auto" w:fill="F9F1F3"/>
          <w:lang w:eastAsia="en-MY"/>
        </w:rPr>
        <w:t>train</w:t>
      </w:r>
      <w:r w:rsidRPr="0080611F">
        <w:rPr>
          <w:rFonts w:ascii="Times New Roman" w:eastAsia="Times New Roman" w:hAnsi="Times New Roman" w:cs="Times New Roman"/>
          <w:color w:val="363D49"/>
          <w:spacing w:val="8"/>
          <w:sz w:val="27"/>
          <w:szCs w:val="27"/>
          <w:lang w:eastAsia="en-MY"/>
        </w:rPr>
        <w:t>data</w:t>
      </w:r>
      <w:proofErr w:type="spellEnd"/>
      <w:r w:rsidRPr="0080611F">
        <w:rPr>
          <w:rFonts w:ascii="Times New Roman" w:eastAsia="Times New Roman" w:hAnsi="Times New Roman" w:cs="Times New Roman"/>
          <w:color w:val="363D49"/>
          <w:spacing w:val="8"/>
          <w:sz w:val="27"/>
          <w:szCs w:val="27"/>
          <w:lang w:eastAsia="en-MY"/>
        </w:rPr>
        <w:t xml:space="preserve"> frame.</w:t>
      </w:r>
    </w:p>
    <w:p w14:paraId="28301431" w14:textId="77777777" w:rsidR="0080611F" w:rsidRPr="0080611F" w:rsidRDefault="0080611F" w:rsidP="0080611F">
      <w:pPr>
        <w:numPr>
          <w:ilvl w:val="1"/>
          <w:numId w:val="1"/>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lang w:eastAsia="en-MY"/>
        </w:rPr>
      </w:pPr>
      <w:r w:rsidRPr="0080611F">
        <w:rPr>
          <w:rFonts w:ascii="Times New Roman" w:eastAsia="Times New Roman" w:hAnsi="Times New Roman" w:cs="Times New Roman"/>
          <w:color w:val="363D49"/>
          <w:spacing w:val="8"/>
          <w:sz w:val="27"/>
          <w:szCs w:val="27"/>
          <w:lang w:eastAsia="en-MY"/>
        </w:rPr>
        <w:lastRenderedPageBreak/>
        <w:t>Create a function named </w:t>
      </w:r>
      <w:proofErr w:type="spellStart"/>
      <w:r w:rsidRPr="0080611F">
        <w:rPr>
          <w:rFonts w:ascii="Courier New" w:eastAsia="Times New Roman" w:hAnsi="Courier New" w:cs="Courier New"/>
          <w:color w:val="C6244D"/>
          <w:spacing w:val="8"/>
          <w:sz w:val="20"/>
          <w:szCs w:val="20"/>
          <w:shd w:val="clear" w:color="auto" w:fill="F9F1F3"/>
          <w:lang w:eastAsia="en-MY"/>
        </w:rPr>
        <w:t>select_</w:t>
      </w:r>
      <w:proofErr w:type="gramStart"/>
      <w:r w:rsidRPr="0080611F">
        <w:rPr>
          <w:rFonts w:ascii="Courier New" w:eastAsia="Times New Roman" w:hAnsi="Courier New" w:cs="Courier New"/>
          <w:color w:val="C6244D"/>
          <w:spacing w:val="8"/>
          <w:sz w:val="20"/>
          <w:szCs w:val="20"/>
          <w:shd w:val="clear" w:color="auto" w:fill="F9F1F3"/>
          <w:lang w:eastAsia="en-MY"/>
        </w:rPr>
        <w:t>features</w:t>
      </w:r>
      <w:proofErr w:type="spellEnd"/>
      <w:r w:rsidRPr="0080611F">
        <w:rPr>
          <w:rFonts w:ascii="Courier New" w:eastAsia="Times New Roman" w:hAnsi="Courier New" w:cs="Courier New"/>
          <w:color w:val="C6244D"/>
          <w:spacing w:val="8"/>
          <w:sz w:val="20"/>
          <w:szCs w:val="20"/>
          <w:shd w:val="clear" w:color="auto" w:fill="F9F1F3"/>
          <w:lang w:eastAsia="en-MY"/>
        </w:rPr>
        <w:t>(</w:t>
      </w:r>
      <w:proofErr w:type="gramEnd"/>
      <w:r w:rsidRPr="0080611F">
        <w:rPr>
          <w:rFonts w:ascii="Courier New" w:eastAsia="Times New Roman" w:hAnsi="Courier New" w:cs="Courier New"/>
          <w:color w:val="C6244D"/>
          <w:spacing w:val="8"/>
          <w:sz w:val="20"/>
          <w:szCs w:val="20"/>
          <w:shd w:val="clear" w:color="auto" w:fill="F9F1F3"/>
          <w:lang w:eastAsia="en-MY"/>
        </w:rPr>
        <w:t>)</w:t>
      </w:r>
      <w:r w:rsidRPr="0080611F">
        <w:rPr>
          <w:rFonts w:ascii="Times New Roman" w:eastAsia="Times New Roman" w:hAnsi="Times New Roman" w:cs="Times New Roman"/>
          <w:color w:val="363D49"/>
          <w:spacing w:val="8"/>
          <w:sz w:val="27"/>
          <w:szCs w:val="27"/>
          <w:lang w:eastAsia="en-MY"/>
        </w:rPr>
        <w:t> that, for now, just returns the </w:t>
      </w:r>
      <w:r w:rsidRPr="0080611F">
        <w:rPr>
          <w:rFonts w:ascii="Courier New" w:eastAsia="Times New Roman" w:hAnsi="Courier New" w:cs="Courier New"/>
          <w:color w:val="C6244D"/>
          <w:spacing w:val="8"/>
          <w:sz w:val="20"/>
          <w:szCs w:val="20"/>
          <w:shd w:val="clear" w:color="auto" w:fill="F9F1F3"/>
          <w:lang w:eastAsia="en-MY"/>
        </w:rPr>
        <w:t>Gr Liv Area</w:t>
      </w:r>
      <w:r w:rsidRPr="0080611F">
        <w:rPr>
          <w:rFonts w:ascii="Times New Roman" w:eastAsia="Times New Roman" w:hAnsi="Times New Roman" w:cs="Times New Roman"/>
          <w:color w:val="363D49"/>
          <w:spacing w:val="8"/>
          <w:sz w:val="27"/>
          <w:szCs w:val="27"/>
          <w:lang w:eastAsia="en-MY"/>
        </w:rPr>
        <w:t> and </w:t>
      </w:r>
      <w:proofErr w:type="spellStart"/>
      <w:r w:rsidRPr="0080611F">
        <w:rPr>
          <w:rFonts w:ascii="Courier New" w:eastAsia="Times New Roman" w:hAnsi="Courier New" w:cs="Courier New"/>
          <w:color w:val="C6244D"/>
          <w:spacing w:val="8"/>
          <w:sz w:val="20"/>
          <w:szCs w:val="20"/>
          <w:shd w:val="clear" w:color="auto" w:fill="F9F1F3"/>
          <w:lang w:eastAsia="en-MY"/>
        </w:rPr>
        <w:t>SalePrice</w:t>
      </w:r>
      <w:proofErr w:type="spellEnd"/>
      <w:r w:rsidRPr="0080611F">
        <w:rPr>
          <w:rFonts w:ascii="Times New Roman" w:eastAsia="Times New Roman" w:hAnsi="Times New Roman" w:cs="Times New Roman"/>
          <w:color w:val="363D49"/>
          <w:spacing w:val="8"/>
          <w:sz w:val="27"/>
          <w:szCs w:val="27"/>
          <w:lang w:eastAsia="en-MY"/>
        </w:rPr>
        <w:t> columns from the </w:t>
      </w:r>
      <w:r w:rsidRPr="0080611F">
        <w:rPr>
          <w:rFonts w:ascii="Courier New" w:eastAsia="Times New Roman" w:hAnsi="Courier New" w:cs="Courier New"/>
          <w:color w:val="C6244D"/>
          <w:spacing w:val="8"/>
          <w:sz w:val="20"/>
          <w:szCs w:val="20"/>
          <w:shd w:val="clear" w:color="auto" w:fill="F9F1F3"/>
          <w:lang w:eastAsia="en-MY"/>
        </w:rPr>
        <w:t>train</w:t>
      </w:r>
      <w:r w:rsidRPr="0080611F">
        <w:rPr>
          <w:rFonts w:ascii="Times New Roman" w:eastAsia="Times New Roman" w:hAnsi="Times New Roman" w:cs="Times New Roman"/>
          <w:color w:val="363D49"/>
          <w:spacing w:val="8"/>
          <w:sz w:val="27"/>
          <w:szCs w:val="27"/>
          <w:lang w:eastAsia="en-MY"/>
        </w:rPr>
        <w:t> data frame.</w:t>
      </w:r>
    </w:p>
    <w:p w14:paraId="57835F29" w14:textId="77777777" w:rsidR="0080611F" w:rsidRPr="0080611F" w:rsidRDefault="0080611F" w:rsidP="0080611F">
      <w:pPr>
        <w:numPr>
          <w:ilvl w:val="1"/>
          <w:numId w:val="1"/>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lang w:eastAsia="en-MY"/>
        </w:rPr>
      </w:pPr>
      <w:r w:rsidRPr="0080611F">
        <w:rPr>
          <w:rFonts w:ascii="Times New Roman" w:eastAsia="Times New Roman" w:hAnsi="Times New Roman" w:cs="Times New Roman"/>
          <w:color w:val="363D49"/>
          <w:spacing w:val="8"/>
          <w:sz w:val="27"/>
          <w:szCs w:val="27"/>
          <w:lang w:eastAsia="en-MY"/>
        </w:rPr>
        <w:t>Create a function named </w:t>
      </w:r>
      <w:proofErr w:type="spellStart"/>
      <w:r w:rsidRPr="0080611F">
        <w:rPr>
          <w:rFonts w:ascii="Courier New" w:eastAsia="Times New Roman" w:hAnsi="Courier New" w:cs="Courier New"/>
          <w:color w:val="C6244D"/>
          <w:spacing w:val="8"/>
          <w:sz w:val="20"/>
          <w:szCs w:val="20"/>
          <w:shd w:val="clear" w:color="auto" w:fill="F9F1F3"/>
          <w:lang w:eastAsia="en-MY"/>
        </w:rPr>
        <w:t>train_and_</w:t>
      </w:r>
      <w:proofErr w:type="gramStart"/>
      <w:r w:rsidRPr="0080611F">
        <w:rPr>
          <w:rFonts w:ascii="Courier New" w:eastAsia="Times New Roman" w:hAnsi="Courier New" w:cs="Courier New"/>
          <w:color w:val="C6244D"/>
          <w:spacing w:val="8"/>
          <w:sz w:val="20"/>
          <w:szCs w:val="20"/>
          <w:shd w:val="clear" w:color="auto" w:fill="F9F1F3"/>
          <w:lang w:eastAsia="en-MY"/>
        </w:rPr>
        <w:t>test</w:t>
      </w:r>
      <w:proofErr w:type="spellEnd"/>
      <w:r w:rsidRPr="0080611F">
        <w:rPr>
          <w:rFonts w:ascii="Courier New" w:eastAsia="Times New Roman" w:hAnsi="Courier New" w:cs="Courier New"/>
          <w:color w:val="C6244D"/>
          <w:spacing w:val="8"/>
          <w:sz w:val="20"/>
          <w:szCs w:val="20"/>
          <w:shd w:val="clear" w:color="auto" w:fill="F9F1F3"/>
          <w:lang w:eastAsia="en-MY"/>
        </w:rPr>
        <w:t>(</w:t>
      </w:r>
      <w:proofErr w:type="gramEnd"/>
      <w:r w:rsidRPr="0080611F">
        <w:rPr>
          <w:rFonts w:ascii="Courier New" w:eastAsia="Times New Roman" w:hAnsi="Courier New" w:cs="Courier New"/>
          <w:color w:val="C6244D"/>
          <w:spacing w:val="8"/>
          <w:sz w:val="20"/>
          <w:szCs w:val="20"/>
          <w:shd w:val="clear" w:color="auto" w:fill="F9F1F3"/>
          <w:lang w:eastAsia="en-MY"/>
        </w:rPr>
        <w:t>)</w:t>
      </w:r>
      <w:r w:rsidRPr="0080611F">
        <w:rPr>
          <w:rFonts w:ascii="Times New Roman" w:eastAsia="Times New Roman" w:hAnsi="Times New Roman" w:cs="Times New Roman"/>
          <w:color w:val="363D49"/>
          <w:spacing w:val="8"/>
          <w:sz w:val="27"/>
          <w:szCs w:val="27"/>
          <w:lang w:eastAsia="en-MY"/>
        </w:rPr>
        <w:t> that, for now:</w:t>
      </w:r>
    </w:p>
    <w:p w14:paraId="65E68D0C" w14:textId="77777777" w:rsidR="0080611F" w:rsidRPr="0080611F" w:rsidRDefault="0080611F" w:rsidP="0080611F">
      <w:pPr>
        <w:numPr>
          <w:ilvl w:val="2"/>
          <w:numId w:val="1"/>
        </w:numPr>
        <w:shd w:val="clear" w:color="auto" w:fill="FFFFFF"/>
        <w:spacing w:beforeAutospacing="1" w:after="0" w:afterAutospacing="1" w:line="480" w:lineRule="atLeast"/>
        <w:ind w:left="1440"/>
        <w:rPr>
          <w:rFonts w:ascii="Times New Roman" w:eastAsia="Times New Roman" w:hAnsi="Times New Roman" w:cs="Times New Roman"/>
          <w:color w:val="363D49"/>
          <w:spacing w:val="8"/>
          <w:sz w:val="27"/>
          <w:szCs w:val="27"/>
          <w:lang w:eastAsia="en-MY"/>
        </w:rPr>
      </w:pPr>
      <w:r w:rsidRPr="0080611F">
        <w:rPr>
          <w:rFonts w:ascii="Times New Roman" w:eastAsia="Times New Roman" w:hAnsi="Times New Roman" w:cs="Times New Roman"/>
          <w:color w:val="363D49"/>
          <w:spacing w:val="8"/>
          <w:sz w:val="27"/>
          <w:szCs w:val="27"/>
          <w:lang w:eastAsia="en-MY"/>
        </w:rPr>
        <w:t>Selects the first </w:t>
      </w:r>
      <w:r w:rsidRPr="0080611F">
        <w:rPr>
          <w:rFonts w:ascii="Courier New" w:eastAsia="Times New Roman" w:hAnsi="Courier New" w:cs="Courier New"/>
          <w:color w:val="C6244D"/>
          <w:spacing w:val="8"/>
          <w:sz w:val="20"/>
          <w:szCs w:val="20"/>
          <w:shd w:val="clear" w:color="auto" w:fill="F9F1F3"/>
          <w:lang w:eastAsia="en-MY"/>
        </w:rPr>
        <w:t>1460</w:t>
      </w:r>
      <w:r w:rsidRPr="0080611F">
        <w:rPr>
          <w:rFonts w:ascii="Times New Roman" w:eastAsia="Times New Roman" w:hAnsi="Times New Roman" w:cs="Times New Roman"/>
          <w:color w:val="363D49"/>
          <w:spacing w:val="8"/>
          <w:sz w:val="27"/>
          <w:szCs w:val="27"/>
          <w:lang w:eastAsia="en-MY"/>
        </w:rPr>
        <w:t xml:space="preserve"> rows from </w:t>
      </w:r>
      <w:proofErr w:type="spellStart"/>
      <w:r w:rsidRPr="0080611F">
        <w:rPr>
          <w:rFonts w:ascii="Times New Roman" w:eastAsia="Times New Roman" w:hAnsi="Times New Roman" w:cs="Times New Roman"/>
          <w:color w:val="363D49"/>
          <w:spacing w:val="8"/>
          <w:sz w:val="27"/>
          <w:szCs w:val="27"/>
          <w:lang w:eastAsia="en-MY"/>
        </w:rPr>
        <w:t>from</w:t>
      </w:r>
      <w:proofErr w:type="spellEnd"/>
      <w:r w:rsidRPr="0080611F">
        <w:rPr>
          <w:rFonts w:ascii="Times New Roman" w:eastAsia="Times New Roman" w:hAnsi="Times New Roman" w:cs="Times New Roman"/>
          <w:color w:val="363D49"/>
          <w:spacing w:val="8"/>
          <w:sz w:val="27"/>
          <w:szCs w:val="27"/>
          <w:lang w:eastAsia="en-MY"/>
        </w:rPr>
        <w:t> </w:t>
      </w:r>
      <w:r w:rsidRPr="0080611F">
        <w:rPr>
          <w:rFonts w:ascii="Courier New" w:eastAsia="Times New Roman" w:hAnsi="Courier New" w:cs="Courier New"/>
          <w:color w:val="C6244D"/>
          <w:spacing w:val="8"/>
          <w:sz w:val="20"/>
          <w:szCs w:val="20"/>
          <w:shd w:val="clear" w:color="auto" w:fill="F9F1F3"/>
          <w:lang w:eastAsia="en-MY"/>
        </w:rPr>
        <w:t>data</w:t>
      </w:r>
      <w:r w:rsidRPr="0080611F">
        <w:rPr>
          <w:rFonts w:ascii="Times New Roman" w:eastAsia="Times New Roman" w:hAnsi="Times New Roman" w:cs="Times New Roman"/>
          <w:color w:val="363D49"/>
          <w:spacing w:val="8"/>
          <w:sz w:val="27"/>
          <w:szCs w:val="27"/>
          <w:lang w:eastAsia="en-MY"/>
        </w:rPr>
        <w:t> and assign to </w:t>
      </w:r>
      <w:r w:rsidRPr="0080611F">
        <w:rPr>
          <w:rFonts w:ascii="Courier New" w:eastAsia="Times New Roman" w:hAnsi="Courier New" w:cs="Courier New"/>
          <w:color w:val="C6244D"/>
          <w:spacing w:val="8"/>
          <w:sz w:val="20"/>
          <w:szCs w:val="20"/>
          <w:shd w:val="clear" w:color="auto" w:fill="F9F1F3"/>
          <w:lang w:eastAsia="en-MY"/>
        </w:rPr>
        <w:t>train</w:t>
      </w:r>
      <w:r w:rsidRPr="0080611F">
        <w:rPr>
          <w:rFonts w:ascii="Times New Roman" w:eastAsia="Times New Roman" w:hAnsi="Times New Roman" w:cs="Times New Roman"/>
          <w:color w:val="363D49"/>
          <w:spacing w:val="8"/>
          <w:sz w:val="27"/>
          <w:szCs w:val="27"/>
          <w:lang w:eastAsia="en-MY"/>
        </w:rPr>
        <w:t>.</w:t>
      </w:r>
    </w:p>
    <w:p w14:paraId="58BDE770" w14:textId="77777777" w:rsidR="0080611F" w:rsidRPr="0080611F" w:rsidRDefault="0080611F" w:rsidP="0080611F">
      <w:pPr>
        <w:numPr>
          <w:ilvl w:val="2"/>
          <w:numId w:val="1"/>
        </w:numPr>
        <w:shd w:val="clear" w:color="auto" w:fill="FFFFFF"/>
        <w:spacing w:beforeAutospacing="1" w:after="0" w:afterAutospacing="1" w:line="480" w:lineRule="atLeast"/>
        <w:ind w:left="1440"/>
        <w:rPr>
          <w:rFonts w:ascii="Times New Roman" w:eastAsia="Times New Roman" w:hAnsi="Times New Roman" w:cs="Times New Roman"/>
          <w:color w:val="363D49"/>
          <w:spacing w:val="8"/>
          <w:sz w:val="27"/>
          <w:szCs w:val="27"/>
          <w:lang w:eastAsia="en-MY"/>
        </w:rPr>
      </w:pPr>
      <w:r w:rsidRPr="0080611F">
        <w:rPr>
          <w:rFonts w:ascii="Times New Roman" w:eastAsia="Times New Roman" w:hAnsi="Times New Roman" w:cs="Times New Roman"/>
          <w:color w:val="363D49"/>
          <w:spacing w:val="8"/>
          <w:sz w:val="27"/>
          <w:szCs w:val="27"/>
          <w:lang w:eastAsia="en-MY"/>
        </w:rPr>
        <w:t>Selects the remaining rows from </w:t>
      </w:r>
      <w:r w:rsidRPr="0080611F">
        <w:rPr>
          <w:rFonts w:ascii="Courier New" w:eastAsia="Times New Roman" w:hAnsi="Courier New" w:cs="Courier New"/>
          <w:color w:val="C6244D"/>
          <w:spacing w:val="8"/>
          <w:sz w:val="20"/>
          <w:szCs w:val="20"/>
          <w:shd w:val="clear" w:color="auto" w:fill="F9F1F3"/>
          <w:lang w:eastAsia="en-MY"/>
        </w:rPr>
        <w:t>data</w:t>
      </w:r>
      <w:r w:rsidRPr="0080611F">
        <w:rPr>
          <w:rFonts w:ascii="Times New Roman" w:eastAsia="Times New Roman" w:hAnsi="Times New Roman" w:cs="Times New Roman"/>
          <w:color w:val="363D49"/>
          <w:spacing w:val="8"/>
          <w:sz w:val="27"/>
          <w:szCs w:val="27"/>
          <w:lang w:eastAsia="en-MY"/>
        </w:rPr>
        <w:t> and assign to </w:t>
      </w:r>
      <w:r w:rsidRPr="0080611F">
        <w:rPr>
          <w:rFonts w:ascii="Courier New" w:eastAsia="Times New Roman" w:hAnsi="Courier New" w:cs="Courier New"/>
          <w:color w:val="C6244D"/>
          <w:spacing w:val="8"/>
          <w:sz w:val="20"/>
          <w:szCs w:val="20"/>
          <w:shd w:val="clear" w:color="auto" w:fill="F9F1F3"/>
          <w:lang w:eastAsia="en-MY"/>
        </w:rPr>
        <w:t>test</w:t>
      </w:r>
      <w:r w:rsidRPr="0080611F">
        <w:rPr>
          <w:rFonts w:ascii="Times New Roman" w:eastAsia="Times New Roman" w:hAnsi="Times New Roman" w:cs="Times New Roman"/>
          <w:color w:val="363D49"/>
          <w:spacing w:val="8"/>
          <w:sz w:val="27"/>
          <w:szCs w:val="27"/>
          <w:lang w:eastAsia="en-MY"/>
        </w:rPr>
        <w:t>.</w:t>
      </w:r>
    </w:p>
    <w:p w14:paraId="0864AAFA" w14:textId="77777777" w:rsidR="0080611F" w:rsidRPr="0080611F" w:rsidRDefault="0080611F" w:rsidP="0080611F">
      <w:pPr>
        <w:numPr>
          <w:ilvl w:val="2"/>
          <w:numId w:val="1"/>
        </w:numPr>
        <w:shd w:val="clear" w:color="auto" w:fill="FFFFFF"/>
        <w:spacing w:beforeAutospacing="1" w:after="0" w:afterAutospacing="1" w:line="480" w:lineRule="atLeast"/>
        <w:ind w:left="1440"/>
        <w:rPr>
          <w:rFonts w:ascii="Times New Roman" w:eastAsia="Times New Roman" w:hAnsi="Times New Roman" w:cs="Times New Roman"/>
          <w:color w:val="363D49"/>
          <w:spacing w:val="8"/>
          <w:sz w:val="27"/>
          <w:szCs w:val="27"/>
          <w:lang w:eastAsia="en-MY"/>
        </w:rPr>
      </w:pPr>
      <w:r w:rsidRPr="0080611F">
        <w:rPr>
          <w:rFonts w:ascii="Times New Roman" w:eastAsia="Times New Roman" w:hAnsi="Times New Roman" w:cs="Times New Roman"/>
          <w:color w:val="363D49"/>
          <w:spacing w:val="8"/>
          <w:sz w:val="27"/>
          <w:szCs w:val="27"/>
          <w:lang w:eastAsia="en-MY"/>
        </w:rPr>
        <w:t>Trains a model using all numerical columns except the </w:t>
      </w:r>
      <w:proofErr w:type="spellStart"/>
      <w:r w:rsidRPr="0080611F">
        <w:rPr>
          <w:rFonts w:ascii="Courier New" w:eastAsia="Times New Roman" w:hAnsi="Courier New" w:cs="Courier New"/>
          <w:color w:val="C6244D"/>
          <w:spacing w:val="8"/>
          <w:sz w:val="20"/>
          <w:szCs w:val="20"/>
          <w:shd w:val="clear" w:color="auto" w:fill="F9F1F3"/>
          <w:lang w:eastAsia="en-MY"/>
        </w:rPr>
        <w:t>SalePrice</w:t>
      </w:r>
      <w:proofErr w:type="spellEnd"/>
      <w:r w:rsidRPr="0080611F">
        <w:rPr>
          <w:rFonts w:ascii="Times New Roman" w:eastAsia="Times New Roman" w:hAnsi="Times New Roman" w:cs="Times New Roman"/>
          <w:color w:val="363D49"/>
          <w:spacing w:val="8"/>
          <w:sz w:val="27"/>
          <w:szCs w:val="27"/>
          <w:lang w:eastAsia="en-MY"/>
        </w:rPr>
        <w:t> column (the target column) from the data frame returned from </w:t>
      </w:r>
      <w:proofErr w:type="spellStart"/>
      <w:r w:rsidRPr="0080611F">
        <w:rPr>
          <w:rFonts w:ascii="Courier New" w:eastAsia="Times New Roman" w:hAnsi="Courier New" w:cs="Courier New"/>
          <w:color w:val="C6244D"/>
          <w:spacing w:val="8"/>
          <w:sz w:val="20"/>
          <w:szCs w:val="20"/>
          <w:shd w:val="clear" w:color="auto" w:fill="F9F1F3"/>
          <w:lang w:eastAsia="en-MY"/>
        </w:rPr>
        <w:t>select_</w:t>
      </w:r>
      <w:proofErr w:type="gramStart"/>
      <w:r w:rsidRPr="0080611F">
        <w:rPr>
          <w:rFonts w:ascii="Courier New" w:eastAsia="Times New Roman" w:hAnsi="Courier New" w:cs="Courier New"/>
          <w:color w:val="C6244D"/>
          <w:spacing w:val="8"/>
          <w:sz w:val="20"/>
          <w:szCs w:val="20"/>
          <w:shd w:val="clear" w:color="auto" w:fill="F9F1F3"/>
          <w:lang w:eastAsia="en-MY"/>
        </w:rPr>
        <w:t>features</w:t>
      </w:r>
      <w:proofErr w:type="spellEnd"/>
      <w:r w:rsidRPr="0080611F">
        <w:rPr>
          <w:rFonts w:ascii="Courier New" w:eastAsia="Times New Roman" w:hAnsi="Courier New" w:cs="Courier New"/>
          <w:color w:val="C6244D"/>
          <w:spacing w:val="8"/>
          <w:sz w:val="20"/>
          <w:szCs w:val="20"/>
          <w:shd w:val="clear" w:color="auto" w:fill="F9F1F3"/>
          <w:lang w:eastAsia="en-MY"/>
        </w:rPr>
        <w:t>(</w:t>
      </w:r>
      <w:proofErr w:type="gramEnd"/>
      <w:r w:rsidRPr="0080611F">
        <w:rPr>
          <w:rFonts w:ascii="Courier New" w:eastAsia="Times New Roman" w:hAnsi="Courier New" w:cs="Courier New"/>
          <w:color w:val="C6244D"/>
          <w:spacing w:val="8"/>
          <w:sz w:val="20"/>
          <w:szCs w:val="20"/>
          <w:shd w:val="clear" w:color="auto" w:fill="F9F1F3"/>
          <w:lang w:eastAsia="en-MY"/>
        </w:rPr>
        <w:t>)</w:t>
      </w:r>
    </w:p>
    <w:p w14:paraId="18FFF2E4" w14:textId="77777777" w:rsidR="0080611F" w:rsidRPr="0080611F" w:rsidRDefault="0080611F" w:rsidP="0080611F">
      <w:pPr>
        <w:numPr>
          <w:ilvl w:val="2"/>
          <w:numId w:val="1"/>
        </w:numPr>
        <w:shd w:val="clear" w:color="auto" w:fill="FFFFFF"/>
        <w:spacing w:before="100" w:beforeAutospacing="1" w:after="100" w:afterAutospacing="1" w:line="480" w:lineRule="atLeast"/>
        <w:ind w:left="1440"/>
        <w:rPr>
          <w:rFonts w:ascii="Times New Roman" w:eastAsia="Times New Roman" w:hAnsi="Times New Roman" w:cs="Times New Roman"/>
          <w:color w:val="363D49"/>
          <w:spacing w:val="8"/>
          <w:sz w:val="27"/>
          <w:szCs w:val="27"/>
          <w:lang w:eastAsia="en-MY"/>
        </w:rPr>
      </w:pPr>
      <w:r w:rsidRPr="0080611F">
        <w:rPr>
          <w:rFonts w:ascii="Times New Roman" w:eastAsia="Times New Roman" w:hAnsi="Times New Roman" w:cs="Times New Roman"/>
          <w:color w:val="363D49"/>
          <w:spacing w:val="8"/>
          <w:sz w:val="27"/>
          <w:szCs w:val="27"/>
          <w:lang w:eastAsia="en-MY"/>
        </w:rPr>
        <w:t>Tests the model on the test set and returns the RMSE value.</w:t>
      </w:r>
    </w:p>
    <w:p w14:paraId="5EBF744D" w14:textId="437FFBC5" w:rsidR="003208CF" w:rsidRDefault="003208CF"/>
    <w:p w14:paraId="1C89CF86" w14:textId="77777777" w:rsidR="007460DD" w:rsidRDefault="007460DD">
      <w:pPr>
        <w:rPr>
          <w:rFonts w:ascii="Times New Roman" w:eastAsia="Times New Roman" w:hAnsi="Times New Roman" w:cs="Times New Roman"/>
          <w:color w:val="363D49"/>
          <w:spacing w:val="8"/>
          <w:sz w:val="27"/>
          <w:szCs w:val="27"/>
          <w:lang w:eastAsia="en-MY"/>
        </w:rPr>
      </w:pPr>
      <w:r>
        <w:rPr>
          <w:rFonts w:ascii="Times New Roman" w:eastAsia="Times New Roman" w:hAnsi="Times New Roman" w:cs="Times New Roman"/>
          <w:color w:val="363D49"/>
          <w:spacing w:val="8"/>
          <w:sz w:val="27"/>
          <w:szCs w:val="27"/>
          <w:lang w:eastAsia="en-MY"/>
        </w:rPr>
        <w:br w:type="page"/>
      </w:r>
    </w:p>
    <w:p w14:paraId="67E2B4A0" w14:textId="1D49352D" w:rsidR="007460DD" w:rsidRPr="007460DD" w:rsidRDefault="007460DD" w:rsidP="007460DD">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7460DD">
        <w:rPr>
          <w:rFonts w:ascii="Times New Roman" w:eastAsia="Times New Roman" w:hAnsi="Times New Roman" w:cs="Times New Roman"/>
          <w:color w:val="363D49"/>
          <w:spacing w:val="8"/>
          <w:sz w:val="27"/>
          <w:szCs w:val="27"/>
          <w:lang w:eastAsia="en-MY"/>
        </w:rPr>
        <w:lastRenderedPageBreak/>
        <w:t xml:space="preserve">Let's now start to </w:t>
      </w:r>
      <w:proofErr w:type="gramStart"/>
      <w:r w:rsidRPr="007460DD">
        <w:rPr>
          <w:rFonts w:ascii="Times New Roman" w:eastAsia="Times New Roman" w:hAnsi="Times New Roman" w:cs="Times New Roman"/>
          <w:color w:val="363D49"/>
          <w:spacing w:val="8"/>
          <w:sz w:val="27"/>
          <w:szCs w:val="27"/>
          <w:lang w:eastAsia="en-MY"/>
        </w:rPr>
        <w:t>removing</w:t>
      </w:r>
      <w:proofErr w:type="gramEnd"/>
      <w:r w:rsidRPr="007460DD">
        <w:rPr>
          <w:rFonts w:ascii="Times New Roman" w:eastAsia="Times New Roman" w:hAnsi="Times New Roman" w:cs="Times New Roman"/>
          <w:color w:val="363D49"/>
          <w:spacing w:val="8"/>
          <w:sz w:val="27"/>
          <w:szCs w:val="27"/>
          <w:lang w:eastAsia="en-MY"/>
        </w:rPr>
        <w:t xml:space="preserve"> features with many missing values, diving deeper into potential categorical features, and transforming text and numerical columns. Update </w:t>
      </w:r>
      <w:proofErr w:type="spellStart"/>
      <w:r w:rsidRPr="007460DD">
        <w:rPr>
          <w:rFonts w:ascii="Courier New" w:eastAsia="Times New Roman" w:hAnsi="Courier New" w:cs="Courier New"/>
          <w:color w:val="C6244D"/>
          <w:spacing w:val="8"/>
          <w:sz w:val="20"/>
          <w:szCs w:val="20"/>
          <w:shd w:val="clear" w:color="auto" w:fill="F9F1F3"/>
          <w:lang w:eastAsia="en-MY"/>
        </w:rPr>
        <w:t>transform_</w:t>
      </w:r>
      <w:proofErr w:type="gramStart"/>
      <w:r w:rsidRPr="007460DD">
        <w:rPr>
          <w:rFonts w:ascii="Courier New" w:eastAsia="Times New Roman" w:hAnsi="Courier New" w:cs="Courier New"/>
          <w:color w:val="C6244D"/>
          <w:spacing w:val="8"/>
          <w:sz w:val="20"/>
          <w:szCs w:val="20"/>
          <w:shd w:val="clear" w:color="auto" w:fill="F9F1F3"/>
          <w:lang w:eastAsia="en-MY"/>
        </w:rPr>
        <w:t>features</w:t>
      </w:r>
      <w:proofErr w:type="spellEnd"/>
      <w:r w:rsidRPr="007460DD">
        <w:rPr>
          <w:rFonts w:ascii="Courier New" w:eastAsia="Times New Roman" w:hAnsi="Courier New" w:cs="Courier New"/>
          <w:color w:val="C6244D"/>
          <w:spacing w:val="8"/>
          <w:sz w:val="20"/>
          <w:szCs w:val="20"/>
          <w:shd w:val="clear" w:color="auto" w:fill="F9F1F3"/>
          <w:lang w:eastAsia="en-MY"/>
        </w:rPr>
        <w:t>(</w:t>
      </w:r>
      <w:proofErr w:type="gramEnd"/>
      <w:r w:rsidRPr="007460DD">
        <w:rPr>
          <w:rFonts w:ascii="Courier New" w:eastAsia="Times New Roman" w:hAnsi="Courier New" w:cs="Courier New"/>
          <w:color w:val="C6244D"/>
          <w:spacing w:val="8"/>
          <w:sz w:val="20"/>
          <w:szCs w:val="20"/>
          <w:shd w:val="clear" w:color="auto" w:fill="F9F1F3"/>
          <w:lang w:eastAsia="en-MY"/>
        </w:rPr>
        <w:t>)</w:t>
      </w:r>
      <w:r w:rsidRPr="007460DD">
        <w:rPr>
          <w:rFonts w:ascii="Times New Roman" w:eastAsia="Times New Roman" w:hAnsi="Times New Roman" w:cs="Times New Roman"/>
          <w:color w:val="363D49"/>
          <w:spacing w:val="8"/>
          <w:sz w:val="27"/>
          <w:szCs w:val="27"/>
          <w:lang w:eastAsia="en-MY"/>
        </w:rPr>
        <w:t xml:space="preserve"> so that any column from the data frame with more than 25% (or another </w:t>
      </w:r>
      <w:proofErr w:type="spellStart"/>
      <w:r w:rsidRPr="007460DD">
        <w:rPr>
          <w:rFonts w:ascii="Times New Roman" w:eastAsia="Times New Roman" w:hAnsi="Times New Roman" w:cs="Times New Roman"/>
          <w:color w:val="363D49"/>
          <w:spacing w:val="8"/>
          <w:sz w:val="27"/>
          <w:szCs w:val="27"/>
          <w:lang w:eastAsia="en-MY"/>
        </w:rPr>
        <w:t>cutoff</w:t>
      </w:r>
      <w:proofErr w:type="spellEnd"/>
      <w:r w:rsidRPr="007460DD">
        <w:rPr>
          <w:rFonts w:ascii="Times New Roman" w:eastAsia="Times New Roman" w:hAnsi="Times New Roman" w:cs="Times New Roman"/>
          <w:color w:val="363D49"/>
          <w:spacing w:val="8"/>
          <w:sz w:val="27"/>
          <w:szCs w:val="27"/>
          <w:lang w:eastAsia="en-MY"/>
        </w:rPr>
        <w:t xml:space="preserve"> value) missing values is dropped. You also need to remove any columns that leak information about the sale (e.g. like the year the sale happened). In general, the goal of this function is to:</w:t>
      </w:r>
    </w:p>
    <w:p w14:paraId="7F3847C5" w14:textId="77777777" w:rsidR="007460DD" w:rsidRPr="007460DD" w:rsidRDefault="007460DD" w:rsidP="007460DD">
      <w:pPr>
        <w:numPr>
          <w:ilvl w:val="0"/>
          <w:numId w:val="2"/>
        </w:numPr>
        <w:shd w:val="clear" w:color="auto" w:fill="FFFFFF"/>
        <w:spacing w:after="100" w:afterAutospacing="1" w:line="480" w:lineRule="atLeast"/>
        <w:rPr>
          <w:rFonts w:ascii="Times New Roman" w:eastAsia="Times New Roman" w:hAnsi="Times New Roman" w:cs="Times New Roman"/>
          <w:color w:val="363D49"/>
          <w:spacing w:val="8"/>
          <w:sz w:val="27"/>
          <w:szCs w:val="27"/>
          <w:lang w:eastAsia="en-MY"/>
        </w:rPr>
      </w:pPr>
      <w:r w:rsidRPr="007460DD">
        <w:rPr>
          <w:rFonts w:ascii="Times New Roman" w:eastAsia="Times New Roman" w:hAnsi="Times New Roman" w:cs="Times New Roman"/>
          <w:color w:val="363D49"/>
          <w:spacing w:val="8"/>
          <w:sz w:val="27"/>
          <w:szCs w:val="27"/>
          <w:lang w:eastAsia="en-MY"/>
        </w:rPr>
        <w:t>remove features that we don't want to use in the model, just based on the number of missing values or data leakage</w:t>
      </w:r>
    </w:p>
    <w:p w14:paraId="2D26551E" w14:textId="77777777" w:rsidR="007460DD" w:rsidRPr="007460DD" w:rsidRDefault="007460DD" w:rsidP="007460DD">
      <w:pPr>
        <w:numPr>
          <w:ilvl w:val="0"/>
          <w:numId w:val="2"/>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7"/>
          <w:szCs w:val="27"/>
          <w:lang w:eastAsia="en-MY"/>
        </w:rPr>
      </w:pPr>
      <w:r w:rsidRPr="007460DD">
        <w:rPr>
          <w:rFonts w:ascii="Times New Roman" w:eastAsia="Times New Roman" w:hAnsi="Times New Roman" w:cs="Times New Roman"/>
          <w:color w:val="363D49"/>
          <w:spacing w:val="8"/>
          <w:sz w:val="27"/>
          <w:szCs w:val="27"/>
          <w:lang w:eastAsia="en-MY"/>
        </w:rPr>
        <w:t>transform features into the proper format (numerical to categorical, scaling numerical, filling in missing values, etc)</w:t>
      </w:r>
    </w:p>
    <w:p w14:paraId="329C1FD0" w14:textId="77777777" w:rsidR="007460DD" w:rsidRPr="007460DD" w:rsidRDefault="007460DD" w:rsidP="007460DD">
      <w:pPr>
        <w:numPr>
          <w:ilvl w:val="0"/>
          <w:numId w:val="2"/>
        </w:numPr>
        <w:shd w:val="clear" w:color="auto" w:fill="FFFFFF"/>
        <w:spacing w:before="100" w:beforeAutospacing="1" w:after="0" w:line="480" w:lineRule="atLeast"/>
        <w:rPr>
          <w:rFonts w:ascii="Times New Roman" w:eastAsia="Times New Roman" w:hAnsi="Times New Roman" w:cs="Times New Roman"/>
          <w:color w:val="363D49"/>
          <w:spacing w:val="8"/>
          <w:sz w:val="27"/>
          <w:szCs w:val="27"/>
          <w:lang w:eastAsia="en-MY"/>
        </w:rPr>
      </w:pPr>
      <w:r w:rsidRPr="007460DD">
        <w:rPr>
          <w:rFonts w:ascii="Times New Roman" w:eastAsia="Times New Roman" w:hAnsi="Times New Roman" w:cs="Times New Roman"/>
          <w:color w:val="363D49"/>
          <w:spacing w:val="8"/>
          <w:sz w:val="27"/>
          <w:szCs w:val="27"/>
          <w:lang w:eastAsia="en-MY"/>
        </w:rPr>
        <w:t>create new features by combining other features</w:t>
      </w:r>
    </w:p>
    <w:p w14:paraId="2A7D4615" w14:textId="77777777" w:rsidR="007460DD" w:rsidRPr="007460DD" w:rsidRDefault="007460DD" w:rsidP="007460DD">
      <w:pPr>
        <w:shd w:val="clear" w:color="auto" w:fill="FFFFFF"/>
        <w:spacing w:before="120" w:after="0" w:line="420" w:lineRule="atLeast"/>
        <w:rPr>
          <w:rFonts w:ascii="Times New Roman" w:eastAsia="Times New Roman" w:hAnsi="Times New Roman" w:cs="Times New Roman"/>
          <w:color w:val="363D49"/>
          <w:spacing w:val="8"/>
          <w:sz w:val="27"/>
          <w:szCs w:val="27"/>
          <w:lang w:eastAsia="en-MY"/>
        </w:rPr>
      </w:pPr>
      <w:r w:rsidRPr="007460DD">
        <w:rPr>
          <w:rFonts w:ascii="Times New Roman" w:eastAsia="Times New Roman" w:hAnsi="Times New Roman" w:cs="Times New Roman"/>
          <w:color w:val="363D49"/>
          <w:spacing w:val="8"/>
          <w:sz w:val="27"/>
          <w:szCs w:val="27"/>
          <w:lang w:eastAsia="en-MY"/>
        </w:rPr>
        <w:t>Next, you need to get more familiar with the remaining columns by reading the </w:t>
      </w:r>
      <w:hyperlink r:id="rId11" w:tgtFrame="_blank" w:history="1">
        <w:r w:rsidRPr="007460DD">
          <w:rPr>
            <w:rFonts w:ascii="Times New Roman" w:eastAsia="Times New Roman" w:hAnsi="Times New Roman" w:cs="Times New Roman"/>
            <w:color w:val="33CC99"/>
            <w:spacing w:val="8"/>
            <w:sz w:val="27"/>
            <w:szCs w:val="27"/>
            <w:u w:val="single"/>
            <w:lang w:eastAsia="en-MY"/>
          </w:rPr>
          <w:t>data documentation</w:t>
        </w:r>
      </w:hyperlink>
      <w:r w:rsidRPr="007460DD">
        <w:rPr>
          <w:rFonts w:ascii="Times New Roman" w:eastAsia="Times New Roman" w:hAnsi="Times New Roman" w:cs="Times New Roman"/>
          <w:color w:val="363D49"/>
          <w:spacing w:val="8"/>
          <w:sz w:val="27"/>
          <w:szCs w:val="27"/>
          <w:lang w:eastAsia="en-MY"/>
        </w:rPr>
        <w:t xml:space="preserve"> for each column, determining what transformations are necessary (if any), and more. As we mentioned earlier, succeeding in predictive </w:t>
      </w:r>
      <w:proofErr w:type="spellStart"/>
      <w:r w:rsidRPr="007460DD">
        <w:rPr>
          <w:rFonts w:ascii="Times New Roman" w:eastAsia="Times New Roman" w:hAnsi="Times New Roman" w:cs="Times New Roman"/>
          <w:color w:val="363D49"/>
          <w:spacing w:val="8"/>
          <w:sz w:val="27"/>
          <w:szCs w:val="27"/>
          <w:lang w:eastAsia="en-MY"/>
        </w:rPr>
        <w:t>modeling</w:t>
      </w:r>
      <w:proofErr w:type="spellEnd"/>
      <w:r w:rsidRPr="007460DD">
        <w:rPr>
          <w:rFonts w:ascii="Times New Roman" w:eastAsia="Times New Roman" w:hAnsi="Times New Roman" w:cs="Times New Roman"/>
          <w:color w:val="363D49"/>
          <w:spacing w:val="8"/>
          <w:sz w:val="27"/>
          <w:szCs w:val="27"/>
          <w:lang w:eastAsia="en-MY"/>
        </w:rPr>
        <w:t xml:space="preserve"> (and competitions like Kaggle) is highly dependent on the quality of features the model has. Libraries like </w:t>
      </w:r>
      <w:proofErr w:type="spellStart"/>
      <w:r w:rsidRPr="007460DD">
        <w:rPr>
          <w:rFonts w:ascii="Times New Roman" w:eastAsia="Times New Roman" w:hAnsi="Times New Roman" w:cs="Times New Roman"/>
          <w:color w:val="363D49"/>
          <w:spacing w:val="8"/>
          <w:sz w:val="27"/>
          <w:szCs w:val="27"/>
          <w:lang w:eastAsia="en-MY"/>
        </w:rPr>
        <w:t>scikit</w:t>
      </w:r>
      <w:proofErr w:type="spellEnd"/>
      <w:r w:rsidRPr="007460DD">
        <w:rPr>
          <w:rFonts w:ascii="Times New Roman" w:eastAsia="Times New Roman" w:hAnsi="Times New Roman" w:cs="Times New Roman"/>
          <w:color w:val="363D49"/>
          <w:spacing w:val="8"/>
          <w:sz w:val="27"/>
          <w:szCs w:val="27"/>
          <w:lang w:eastAsia="en-MY"/>
        </w:rPr>
        <w:t>-learn has made it quick and easy to simply try and tweak many different models, but cleaning, selecting, and transforming features is still more of an art that requires a bit of human ingenuity.</w:t>
      </w:r>
    </w:p>
    <w:p w14:paraId="22F64D1A" w14:textId="77777777" w:rsidR="007460DD" w:rsidRPr="007460DD" w:rsidRDefault="007460DD" w:rsidP="007460DD">
      <w:pPr>
        <w:shd w:val="clear" w:color="auto" w:fill="D9D9D9"/>
        <w:spacing w:after="0" w:line="288" w:lineRule="atLeast"/>
        <w:rPr>
          <w:rFonts w:ascii="Arial" w:eastAsia="Times New Roman" w:hAnsi="Arial" w:cs="Arial"/>
          <w:color w:val="4C5361"/>
          <w:sz w:val="27"/>
          <w:szCs w:val="27"/>
          <w:lang w:eastAsia="en-MY"/>
        </w:rPr>
      </w:pPr>
      <w:r w:rsidRPr="007460DD">
        <w:rPr>
          <w:rFonts w:ascii="Arial" w:eastAsia="Times New Roman" w:hAnsi="Arial" w:cs="Arial"/>
          <w:color w:val="4C5361"/>
          <w:sz w:val="27"/>
          <w:szCs w:val="27"/>
          <w:lang w:eastAsia="en-MY"/>
        </w:rPr>
        <w:t>Instructions</w:t>
      </w:r>
    </w:p>
    <w:p w14:paraId="5DF89E22" w14:textId="77777777" w:rsidR="007460DD" w:rsidRPr="007460DD" w:rsidRDefault="007460DD" w:rsidP="007460DD">
      <w:pPr>
        <w:numPr>
          <w:ilvl w:val="0"/>
          <w:numId w:val="3"/>
        </w:numPr>
        <w:shd w:val="clear" w:color="auto" w:fill="FFFFFF"/>
        <w:spacing w:before="100" w:beforeAutospacing="1" w:after="100" w:afterAutospacing="1" w:line="480" w:lineRule="atLeast"/>
        <w:ind w:left="0"/>
        <w:rPr>
          <w:rFonts w:ascii="Times New Roman" w:eastAsia="Times New Roman" w:hAnsi="Times New Roman" w:cs="Times New Roman"/>
          <w:color w:val="363D49"/>
          <w:spacing w:val="8"/>
          <w:sz w:val="27"/>
          <w:szCs w:val="27"/>
          <w:lang w:eastAsia="en-MY"/>
        </w:rPr>
      </w:pPr>
      <w:r w:rsidRPr="007460DD">
        <w:rPr>
          <w:rFonts w:ascii="Times New Roman" w:eastAsia="Times New Roman" w:hAnsi="Times New Roman" w:cs="Times New Roman"/>
          <w:color w:val="363D49"/>
          <w:spacing w:val="8"/>
          <w:sz w:val="27"/>
          <w:szCs w:val="27"/>
          <w:lang w:eastAsia="en-MY"/>
        </w:rPr>
        <w:t>As we mentioned earlier, we recommend adding some cells to explore and experiment with different features (before rewriting these functions).</w:t>
      </w:r>
    </w:p>
    <w:p w14:paraId="25D76754" w14:textId="77777777" w:rsidR="007460DD" w:rsidRPr="007460DD" w:rsidRDefault="007460DD" w:rsidP="007460DD">
      <w:pPr>
        <w:numPr>
          <w:ilvl w:val="0"/>
          <w:numId w:val="3"/>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7460DD">
        <w:rPr>
          <w:rFonts w:ascii="Times New Roman" w:eastAsia="Times New Roman" w:hAnsi="Times New Roman" w:cs="Times New Roman"/>
          <w:color w:val="363D49"/>
          <w:spacing w:val="8"/>
          <w:sz w:val="27"/>
          <w:szCs w:val="27"/>
          <w:lang w:eastAsia="en-MY"/>
        </w:rPr>
        <w:t>The </w:t>
      </w:r>
      <w:proofErr w:type="spellStart"/>
      <w:r w:rsidRPr="007460DD">
        <w:rPr>
          <w:rFonts w:ascii="Courier New" w:eastAsia="Times New Roman" w:hAnsi="Courier New" w:cs="Courier New"/>
          <w:color w:val="C6244D"/>
          <w:spacing w:val="8"/>
          <w:sz w:val="20"/>
          <w:szCs w:val="20"/>
          <w:shd w:val="clear" w:color="auto" w:fill="F9F1F3"/>
          <w:lang w:eastAsia="en-MY"/>
        </w:rPr>
        <w:t>transform_</w:t>
      </w:r>
      <w:proofErr w:type="gramStart"/>
      <w:r w:rsidRPr="007460DD">
        <w:rPr>
          <w:rFonts w:ascii="Courier New" w:eastAsia="Times New Roman" w:hAnsi="Courier New" w:cs="Courier New"/>
          <w:color w:val="C6244D"/>
          <w:spacing w:val="8"/>
          <w:sz w:val="20"/>
          <w:szCs w:val="20"/>
          <w:shd w:val="clear" w:color="auto" w:fill="F9F1F3"/>
          <w:lang w:eastAsia="en-MY"/>
        </w:rPr>
        <w:t>features</w:t>
      </w:r>
      <w:proofErr w:type="spellEnd"/>
      <w:r w:rsidRPr="007460DD">
        <w:rPr>
          <w:rFonts w:ascii="Courier New" w:eastAsia="Times New Roman" w:hAnsi="Courier New" w:cs="Courier New"/>
          <w:color w:val="C6244D"/>
          <w:spacing w:val="8"/>
          <w:sz w:val="20"/>
          <w:szCs w:val="20"/>
          <w:shd w:val="clear" w:color="auto" w:fill="F9F1F3"/>
          <w:lang w:eastAsia="en-MY"/>
        </w:rPr>
        <w:t>(</w:t>
      </w:r>
      <w:proofErr w:type="gramEnd"/>
      <w:r w:rsidRPr="007460DD">
        <w:rPr>
          <w:rFonts w:ascii="Courier New" w:eastAsia="Times New Roman" w:hAnsi="Courier New" w:cs="Courier New"/>
          <w:color w:val="C6244D"/>
          <w:spacing w:val="8"/>
          <w:sz w:val="20"/>
          <w:szCs w:val="20"/>
          <w:shd w:val="clear" w:color="auto" w:fill="F9F1F3"/>
          <w:lang w:eastAsia="en-MY"/>
        </w:rPr>
        <w:t>)</w:t>
      </w:r>
      <w:r w:rsidRPr="007460DD">
        <w:rPr>
          <w:rFonts w:ascii="Times New Roman" w:eastAsia="Times New Roman" w:hAnsi="Times New Roman" w:cs="Times New Roman"/>
          <w:color w:val="363D49"/>
          <w:spacing w:val="8"/>
          <w:sz w:val="27"/>
          <w:szCs w:val="27"/>
          <w:lang w:eastAsia="en-MY"/>
        </w:rPr>
        <w:t> function shouldn't modify the </w:t>
      </w:r>
      <w:r w:rsidRPr="007460DD">
        <w:rPr>
          <w:rFonts w:ascii="Courier New" w:eastAsia="Times New Roman" w:hAnsi="Courier New" w:cs="Courier New"/>
          <w:color w:val="C6244D"/>
          <w:spacing w:val="8"/>
          <w:sz w:val="20"/>
          <w:szCs w:val="20"/>
          <w:shd w:val="clear" w:color="auto" w:fill="F9F1F3"/>
          <w:lang w:eastAsia="en-MY"/>
        </w:rPr>
        <w:t>train</w:t>
      </w:r>
      <w:r w:rsidRPr="007460DD">
        <w:rPr>
          <w:rFonts w:ascii="Times New Roman" w:eastAsia="Times New Roman" w:hAnsi="Times New Roman" w:cs="Times New Roman"/>
          <w:color w:val="363D49"/>
          <w:spacing w:val="8"/>
          <w:sz w:val="27"/>
          <w:szCs w:val="27"/>
          <w:lang w:eastAsia="en-MY"/>
        </w:rPr>
        <w:t> data frame and instead return a new one entirely. This way, we can keep using </w:t>
      </w:r>
      <w:r w:rsidRPr="007460DD">
        <w:rPr>
          <w:rFonts w:ascii="Courier New" w:eastAsia="Times New Roman" w:hAnsi="Courier New" w:cs="Courier New"/>
          <w:color w:val="C6244D"/>
          <w:spacing w:val="8"/>
          <w:sz w:val="20"/>
          <w:szCs w:val="20"/>
          <w:shd w:val="clear" w:color="auto" w:fill="F9F1F3"/>
          <w:lang w:eastAsia="en-MY"/>
        </w:rPr>
        <w:t>train</w:t>
      </w:r>
      <w:r w:rsidRPr="007460DD">
        <w:rPr>
          <w:rFonts w:ascii="Times New Roman" w:eastAsia="Times New Roman" w:hAnsi="Times New Roman" w:cs="Times New Roman"/>
          <w:color w:val="363D49"/>
          <w:spacing w:val="8"/>
          <w:sz w:val="27"/>
          <w:szCs w:val="27"/>
          <w:lang w:eastAsia="en-MY"/>
        </w:rPr>
        <w:t> in the experimentation cells.</w:t>
      </w:r>
    </w:p>
    <w:p w14:paraId="53A3C759" w14:textId="77777777" w:rsidR="007460DD" w:rsidRPr="007460DD" w:rsidRDefault="007460DD" w:rsidP="007460DD">
      <w:pPr>
        <w:numPr>
          <w:ilvl w:val="0"/>
          <w:numId w:val="3"/>
        </w:numPr>
        <w:shd w:val="clear" w:color="auto" w:fill="FFFFFF"/>
        <w:spacing w:before="100" w:beforeAutospacing="1" w:after="100" w:afterAutospacing="1" w:line="480" w:lineRule="atLeast"/>
        <w:ind w:left="0"/>
        <w:rPr>
          <w:rFonts w:ascii="Times New Roman" w:eastAsia="Times New Roman" w:hAnsi="Times New Roman" w:cs="Times New Roman"/>
          <w:color w:val="363D49"/>
          <w:spacing w:val="8"/>
          <w:sz w:val="27"/>
          <w:szCs w:val="27"/>
          <w:lang w:eastAsia="en-MY"/>
        </w:rPr>
      </w:pPr>
      <w:r w:rsidRPr="007460DD">
        <w:rPr>
          <w:rFonts w:ascii="Times New Roman" w:eastAsia="Times New Roman" w:hAnsi="Times New Roman" w:cs="Times New Roman"/>
          <w:color w:val="363D49"/>
          <w:spacing w:val="8"/>
          <w:sz w:val="27"/>
          <w:szCs w:val="27"/>
          <w:lang w:eastAsia="en-MY"/>
        </w:rPr>
        <w:t>Which columns contain less than 5% missing values?</w:t>
      </w:r>
    </w:p>
    <w:p w14:paraId="4D238643" w14:textId="77777777" w:rsidR="007460DD" w:rsidRPr="007460DD" w:rsidRDefault="007460DD" w:rsidP="007460DD">
      <w:pPr>
        <w:numPr>
          <w:ilvl w:val="1"/>
          <w:numId w:val="3"/>
        </w:numPr>
        <w:shd w:val="clear" w:color="auto" w:fill="FFFFFF"/>
        <w:spacing w:after="0" w:line="480" w:lineRule="atLeast"/>
        <w:ind w:left="720"/>
        <w:rPr>
          <w:rFonts w:ascii="Times New Roman" w:eastAsia="Times New Roman" w:hAnsi="Times New Roman" w:cs="Times New Roman"/>
          <w:color w:val="363D49"/>
          <w:spacing w:val="8"/>
          <w:sz w:val="27"/>
          <w:szCs w:val="27"/>
          <w:lang w:eastAsia="en-MY"/>
        </w:rPr>
      </w:pPr>
      <w:r w:rsidRPr="007460DD">
        <w:rPr>
          <w:rFonts w:ascii="Times New Roman" w:eastAsia="Times New Roman" w:hAnsi="Times New Roman" w:cs="Times New Roman"/>
          <w:color w:val="363D49"/>
          <w:spacing w:val="8"/>
          <w:sz w:val="27"/>
          <w:szCs w:val="27"/>
          <w:lang w:eastAsia="en-MY"/>
        </w:rPr>
        <w:t xml:space="preserve">For numerical columns that meet </w:t>
      </w:r>
      <w:proofErr w:type="gramStart"/>
      <w:r w:rsidRPr="007460DD">
        <w:rPr>
          <w:rFonts w:ascii="Times New Roman" w:eastAsia="Times New Roman" w:hAnsi="Times New Roman" w:cs="Times New Roman"/>
          <w:color w:val="363D49"/>
          <w:spacing w:val="8"/>
          <w:sz w:val="27"/>
          <w:szCs w:val="27"/>
          <w:lang w:eastAsia="en-MY"/>
        </w:rPr>
        <w:t>this criteria</w:t>
      </w:r>
      <w:proofErr w:type="gramEnd"/>
      <w:r w:rsidRPr="007460DD">
        <w:rPr>
          <w:rFonts w:ascii="Times New Roman" w:eastAsia="Times New Roman" w:hAnsi="Times New Roman" w:cs="Times New Roman"/>
          <w:color w:val="363D49"/>
          <w:spacing w:val="8"/>
          <w:sz w:val="27"/>
          <w:szCs w:val="27"/>
          <w:lang w:eastAsia="en-MY"/>
        </w:rPr>
        <w:t>, let's fill in the missing values using the most popular value for that column.</w:t>
      </w:r>
    </w:p>
    <w:p w14:paraId="66E28584" w14:textId="77777777" w:rsidR="007460DD" w:rsidRPr="007460DD" w:rsidRDefault="007460DD" w:rsidP="007460DD">
      <w:pPr>
        <w:numPr>
          <w:ilvl w:val="0"/>
          <w:numId w:val="3"/>
        </w:numPr>
        <w:shd w:val="clear" w:color="auto" w:fill="FFFFFF"/>
        <w:spacing w:before="100" w:beforeAutospacing="1" w:after="100" w:afterAutospacing="1" w:line="480" w:lineRule="atLeast"/>
        <w:ind w:left="0"/>
        <w:rPr>
          <w:rFonts w:ascii="Times New Roman" w:eastAsia="Times New Roman" w:hAnsi="Times New Roman" w:cs="Times New Roman"/>
          <w:color w:val="363D49"/>
          <w:spacing w:val="8"/>
          <w:sz w:val="27"/>
          <w:szCs w:val="27"/>
          <w:lang w:eastAsia="en-MY"/>
        </w:rPr>
      </w:pPr>
      <w:r w:rsidRPr="007460DD">
        <w:rPr>
          <w:rFonts w:ascii="Times New Roman" w:eastAsia="Times New Roman" w:hAnsi="Times New Roman" w:cs="Times New Roman"/>
          <w:color w:val="363D49"/>
          <w:spacing w:val="8"/>
          <w:sz w:val="27"/>
          <w:szCs w:val="27"/>
          <w:lang w:eastAsia="en-MY"/>
        </w:rPr>
        <w:lastRenderedPageBreak/>
        <w:t>What new features can we create, that better capture the information in some of the features?</w:t>
      </w:r>
    </w:p>
    <w:p w14:paraId="1B28F63E" w14:textId="77777777" w:rsidR="007460DD" w:rsidRPr="007460DD" w:rsidRDefault="007460DD" w:rsidP="007460DD">
      <w:pPr>
        <w:numPr>
          <w:ilvl w:val="1"/>
          <w:numId w:val="3"/>
        </w:numPr>
        <w:shd w:val="clear" w:color="auto" w:fill="FFFFFF"/>
        <w:spacing w:after="0" w:line="480" w:lineRule="atLeast"/>
        <w:ind w:left="720"/>
        <w:rPr>
          <w:rFonts w:ascii="Times New Roman" w:eastAsia="Times New Roman" w:hAnsi="Times New Roman" w:cs="Times New Roman"/>
          <w:color w:val="363D49"/>
          <w:spacing w:val="8"/>
          <w:sz w:val="27"/>
          <w:szCs w:val="27"/>
          <w:lang w:eastAsia="en-MY"/>
        </w:rPr>
      </w:pPr>
      <w:r w:rsidRPr="007460DD">
        <w:rPr>
          <w:rFonts w:ascii="Times New Roman" w:eastAsia="Times New Roman" w:hAnsi="Times New Roman" w:cs="Times New Roman"/>
          <w:color w:val="363D49"/>
          <w:spacing w:val="8"/>
          <w:sz w:val="27"/>
          <w:szCs w:val="27"/>
          <w:lang w:eastAsia="en-MY"/>
        </w:rPr>
        <w:t>An example of this would be the </w:t>
      </w:r>
      <w:proofErr w:type="spellStart"/>
      <w:r w:rsidRPr="007460DD">
        <w:rPr>
          <w:rFonts w:ascii="Courier New" w:eastAsia="Times New Roman" w:hAnsi="Courier New" w:cs="Courier New"/>
          <w:color w:val="C6244D"/>
          <w:spacing w:val="8"/>
          <w:sz w:val="20"/>
          <w:szCs w:val="20"/>
          <w:shd w:val="clear" w:color="auto" w:fill="F9F1F3"/>
          <w:lang w:eastAsia="en-MY"/>
        </w:rPr>
        <w:t>years_until_remod</w:t>
      </w:r>
      <w:proofErr w:type="spellEnd"/>
      <w:r w:rsidRPr="007460DD">
        <w:rPr>
          <w:rFonts w:ascii="Times New Roman" w:eastAsia="Times New Roman" w:hAnsi="Times New Roman" w:cs="Times New Roman"/>
          <w:color w:val="363D49"/>
          <w:spacing w:val="8"/>
          <w:sz w:val="27"/>
          <w:szCs w:val="27"/>
          <w:lang w:eastAsia="en-MY"/>
        </w:rPr>
        <w:t> feature we created in the last mission.</w:t>
      </w:r>
    </w:p>
    <w:p w14:paraId="0D7B6179" w14:textId="77777777" w:rsidR="007460DD" w:rsidRPr="007460DD" w:rsidRDefault="007460DD" w:rsidP="007460DD">
      <w:pPr>
        <w:numPr>
          <w:ilvl w:val="0"/>
          <w:numId w:val="3"/>
        </w:numPr>
        <w:shd w:val="clear" w:color="auto" w:fill="FFFFFF"/>
        <w:spacing w:before="100" w:beforeAutospacing="1" w:after="100" w:afterAutospacing="1" w:line="480" w:lineRule="atLeast"/>
        <w:ind w:left="0"/>
        <w:rPr>
          <w:rFonts w:ascii="Times New Roman" w:eastAsia="Times New Roman" w:hAnsi="Times New Roman" w:cs="Times New Roman"/>
          <w:color w:val="363D49"/>
          <w:spacing w:val="8"/>
          <w:sz w:val="27"/>
          <w:szCs w:val="27"/>
          <w:lang w:eastAsia="en-MY"/>
        </w:rPr>
      </w:pPr>
      <w:r w:rsidRPr="007460DD">
        <w:rPr>
          <w:rFonts w:ascii="Times New Roman" w:eastAsia="Times New Roman" w:hAnsi="Times New Roman" w:cs="Times New Roman"/>
          <w:color w:val="363D49"/>
          <w:spacing w:val="8"/>
          <w:sz w:val="27"/>
          <w:szCs w:val="27"/>
          <w:lang w:eastAsia="en-MY"/>
        </w:rPr>
        <w:t>Which columns need to be dropped for other reasons?</w:t>
      </w:r>
    </w:p>
    <w:p w14:paraId="5157143B" w14:textId="77777777" w:rsidR="007460DD" w:rsidRPr="007460DD" w:rsidRDefault="007460DD" w:rsidP="007460DD">
      <w:pPr>
        <w:numPr>
          <w:ilvl w:val="1"/>
          <w:numId w:val="3"/>
        </w:numPr>
        <w:shd w:val="clear" w:color="auto" w:fill="FFFFFF"/>
        <w:spacing w:before="100" w:beforeAutospacing="1" w:after="100" w:afterAutospacing="1" w:line="480" w:lineRule="atLeast"/>
        <w:ind w:left="720"/>
        <w:rPr>
          <w:rFonts w:ascii="Times New Roman" w:eastAsia="Times New Roman" w:hAnsi="Times New Roman" w:cs="Times New Roman"/>
          <w:color w:val="363D49"/>
          <w:spacing w:val="8"/>
          <w:sz w:val="27"/>
          <w:szCs w:val="27"/>
          <w:lang w:eastAsia="en-MY"/>
        </w:rPr>
      </w:pPr>
      <w:r w:rsidRPr="007460DD">
        <w:rPr>
          <w:rFonts w:ascii="Times New Roman" w:eastAsia="Times New Roman" w:hAnsi="Times New Roman" w:cs="Times New Roman"/>
          <w:color w:val="363D49"/>
          <w:spacing w:val="8"/>
          <w:sz w:val="27"/>
          <w:szCs w:val="27"/>
          <w:lang w:eastAsia="en-MY"/>
        </w:rPr>
        <w:t>Which columns aren't useful for machine learning?</w:t>
      </w:r>
    </w:p>
    <w:p w14:paraId="14AFFAE5" w14:textId="77777777" w:rsidR="007460DD" w:rsidRPr="007460DD" w:rsidRDefault="007460DD" w:rsidP="007460DD">
      <w:pPr>
        <w:numPr>
          <w:ilvl w:val="1"/>
          <w:numId w:val="3"/>
        </w:numPr>
        <w:shd w:val="clear" w:color="auto" w:fill="FFFFFF"/>
        <w:spacing w:before="100" w:beforeAutospacing="1" w:after="100" w:afterAutospacing="1" w:line="480" w:lineRule="atLeast"/>
        <w:ind w:left="720"/>
        <w:rPr>
          <w:rFonts w:ascii="Times New Roman" w:eastAsia="Times New Roman" w:hAnsi="Times New Roman" w:cs="Times New Roman"/>
          <w:color w:val="363D49"/>
          <w:spacing w:val="8"/>
          <w:sz w:val="27"/>
          <w:szCs w:val="27"/>
          <w:lang w:eastAsia="en-MY"/>
        </w:rPr>
      </w:pPr>
      <w:r w:rsidRPr="007460DD">
        <w:rPr>
          <w:rFonts w:ascii="Times New Roman" w:eastAsia="Times New Roman" w:hAnsi="Times New Roman" w:cs="Times New Roman"/>
          <w:color w:val="363D49"/>
          <w:spacing w:val="8"/>
          <w:sz w:val="27"/>
          <w:szCs w:val="27"/>
          <w:lang w:eastAsia="en-MY"/>
        </w:rPr>
        <w:t>Which columns leak data about the final sale?</w:t>
      </w:r>
    </w:p>
    <w:p w14:paraId="1FEA9F7E" w14:textId="6DEB08CA" w:rsidR="007460DD" w:rsidRDefault="007460DD">
      <w:r>
        <w:br w:type="page"/>
      </w:r>
    </w:p>
    <w:p w14:paraId="67E5D407" w14:textId="77777777" w:rsidR="00287AD7" w:rsidRPr="00287AD7" w:rsidRDefault="00287AD7" w:rsidP="00287AD7">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lastRenderedPageBreak/>
        <w:t>Now that we have cleaned and transformed a lot of the features in the data set, it's time to move on to feature selection for numerical features.</w:t>
      </w:r>
    </w:p>
    <w:p w14:paraId="77040DBF" w14:textId="77777777" w:rsidR="00287AD7" w:rsidRPr="00287AD7" w:rsidRDefault="00287AD7" w:rsidP="00287AD7">
      <w:pPr>
        <w:shd w:val="clear" w:color="auto" w:fill="D9D9D9"/>
        <w:spacing w:after="0" w:line="288" w:lineRule="atLeast"/>
        <w:rPr>
          <w:rFonts w:ascii="Arial" w:eastAsia="Times New Roman" w:hAnsi="Arial" w:cs="Arial"/>
          <w:color w:val="4C5361"/>
          <w:sz w:val="27"/>
          <w:szCs w:val="27"/>
          <w:lang w:eastAsia="en-MY"/>
        </w:rPr>
      </w:pPr>
      <w:r w:rsidRPr="00287AD7">
        <w:rPr>
          <w:rFonts w:ascii="Arial" w:eastAsia="Times New Roman" w:hAnsi="Arial" w:cs="Arial"/>
          <w:color w:val="4C5361"/>
          <w:sz w:val="27"/>
          <w:szCs w:val="27"/>
          <w:lang w:eastAsia="en-MY"/>
        </w:rPr>
        <w:t>Instructions</w:t>
      </w:r>
    </w:p>
    <w:p w14:paraId="7190463B" w14:textId="77777777" w:rsidR="00287AD7" w:rsidRPr="00287AD7" w:rsidRDefault="00287AD7" w:rsidP="00287AD7">
      <w:pPr>
        <w:numPr>
          <w:ilvl w:val="0"/>
          <w:numId w:val="4"/>
        </w:numPr>
        <w:shd w:val="clear" w:color="auto" w:fill="FFFFFF"/>
        <w:spacing w:before="100" w:beforeAutospacing="1" w:after="100" w:afterAutospacing="1" w:line="480" w:lineRule="atLeast"/>
        <w:ind w:left="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Generate a correlation heatmap matrix of the numerical features in the training data set.</w:t>
      </w:r>
    </w:p>
    <w:p w14:paraId="46E32A5D" w14:textId="77777777" w:rsidR="00287AD7" w:rsidRPr="00287AD7" w:rsidRDefault="00287AD7" w:rsidP="00287AD7">
      <w:pPr>
        <w:numPr>
          <w:ilvl w:val="1"/>
          <w:numId w:val="4"/>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Which features correlate strongly with our target column, </w:t>
      </w:r>
      <w:proofErr w:type="spellStart"/>
      <w:r w:rsidRPr="00287AD7">
        <w:rPr>
          <w:rFonts w:ascii="Courier New" w:eastAsia="Times New Roman" w:hAnsi="Courier New" w:cs="Courier New"/>
          <w:color w:val="C6244D"/>
          <w:spacing w:val="8"/>
          <w:sz w:val="20"/>
          <w:szCs w:val="20"/>
          <w:shd w:val="clear" w:color="auto" w:fill="F9F1F3"/>
          <w:lang w:eastAsia="en-MY"/>
        </w:rPr>
        <w:t>SalePrice</w:t>
      </w:r>
      <w:proofErr w:type="spellEnd"/>
      <w:r w:rsidRPr="00287AD7">
        <w:rPr>
          <w:rFonts w:ascii="Times New Roman" w:eastAsia="Times New Roman" w:hAnsi="Times New Roman" w:cs="Times New Roman"/>
          <w:color w:val="363D49"/>
          <w:spacing w:val="8"/>
          <w:sz w:val="27"/>
          <w:szCs w:val="27"/>
          <w:lang w:eastAsia="en-MY"/>
        </w:rPr>
        <w:t>?</w:t>
      </w:r>
    </w:p>
    <w:p w14:paraId="13DCFF0A" w14:textId="77777777" w:rsidR="00287AD7" w:rsidRPr="00287AD7" w:rsidRDefault="00287AD7" w:rsidP="00287AD7">
      <w:pPr>
        <w:numPr>
          <w:ilvl w:val="1"/>
          <w:numId w:val="4"/>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Calculate the correlation coefficients for the columns that seem to correlate well with </w:t>
      </w:r>
      <w:proofErr w:type="spellStart"/>
      <w:r w:rsidRPr="00287AD7">
        <w:rPr>
          <w:rFonts w:ascii="Courier New" w:eastAsia="Times New Roman" w:hAnsi="Courier New" w:cs="Courier New"/>
          <w:color w:val="C6244D"/>
          <w:spacing w:val="8"/>
          <w:sz w:val="20"/>
          <w:szCs w:val="20"/>
          <w:shd w:val="clear" w:color="auto" w:fill="F9F1F3"/>
          <w:lang w:eastAsia="en-MY"/>
        </w:rPr>
        <w:t>SalePrice</w:t>
      </w:r>
      <w:proofErr w:type="spellEnd"/>
      <w:r w:rsidRPr="00287AD7">
        <w:rPr>
          <w:rFonts w:ascii="Times New Roman" w:eastAsia="Times New Roman" w:hAnsi="Times New Roman" w:cs="Times New Roman"/>
          <w:color w:val="363D49"/>
          <w:spacing w:val="8"/>
          <w:sz w:val="27"/>
          <w:szCs w:val="27"/>
          <w:lang w:eastAsia="en-MY"/>
        </w:rPr>
        <w:t>. Because we have a pipeline in place, it's easy to try different features and see which features result in a better cross validation score.</w:t>
      </w:r>
    </w:p>
    <w:p w14:paraId="2030E087" w14:textId="77777777" w:rsidR="00287AD7" w:rsidRPr="00287AD7" w:rsidRDefault="00287AD7" w:rsidP="00287AD7">
      <w:pPr>
        <w:numPr>
          <w:ilvl w:val="0"/>
          <w:numId w:val="4"/>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Which columns in the data frame should be converted to the categorical data type? All of the columns marked as </w:t>
      </w:r>
      <w:r w:rsidRPr="00287AD7">
        <w:rPr>
          <w:rFonts w:ascii="Courier New" w:eastAsia="Times New Roman" w:hAnsi="Courier New" w:cs="Courier New"/>
          <w:color w:val="C6244D"/>
          <w:spacing w:val="8"/>
          <w:sz w:val="20"/>
          <w:szCs w:val="20"/>
          <w:shd w:val="clear" w:color="auto" w:fill="F9F1F3"/>
          <w:lang w:eastAsia="en-MY"/>
        </w:rPr>
        <w:t>nominal</w:t>
      </w:r>
      <w:r w:rsidRPr="00287AD7">
        <w:rPr>
          <w:rFonts w:ascii="Times New Roman" w:eastAsia="Times New Roman" w:hAnsi="Times New Roman" w:cs="Times New Roman"/>
          <w:color w:val="363D49"/>
          <w:spacing w:val="8"/>
          <w:sz w:val="27"/>
          <w:szCs w:val="27"/>
          <w:lang w:eastAsia="en-MY"/>
        </w:rPr>
        <w:t> from the </w:t>
      </w:r>
      <w:hyperlink r:id="rId12" w:tgtFrame="_blank" w:history="1">
        <w:r w:rsidRPr="00287AD7">
          <w:rPr>
            <w:rFonts w:ascii="Times New Roman" w:eastAsia="Times New Roman" w:hAnsi="Times New Roman" w:cs="Times New Roman"/>
            <w:color w:val="33CC99"/>
            <w:spacing w:val="8"/>
            <w:sz w:val="27"/>
            <w:szCs w:val="27"/>
            <w:u w:val="single"/>
            <w:lang w:eastAsia="en-MY"/>
          </w:rPr>
          <w:t>documentation</w:t>
        </w:r>
      </w:hyperlink>
      <w:r w:rsidRPr="00287AD7">
        <w:rPr>
          <w:rFonts w:ascii="Times New Roman" w:eastAsia="Times New Roman" w:hAnsi="Times New Roman" w:cs="Times New Roman"/>
          <w:color w:val="363D49"/>
          <w:spacing w:val="8"/>
          <w:sz w:val="27"/>
          <w:szCs w:val="27"/>
          <w:lang w:eastAsia="en-MY"/>
        </w:rPr>
        <w:t> are candidates for being converted to categorical. Here are some other things you should think about:</w:t>
      </w:r>
    </w:p>
    <w:p w14:paraId="0E224FDF" w14:textId="77777777" w:rsidR="00287AD7" w:rsidRPr="00287AD7" w:rsidRDefault="00287AD7" w:rsidP="00287AD7">
      <w:pPr>
        <w:numPr>
          <w:ilvl w:val="1"/>
          <w:numId w:val="4"/>
        </w:numPr>
        <w:shd w:val="clear" w:color="auto" w:fill="FFFFFF"/>
        <w:spacing w:before="100" w:beforeAutospacing="1" w:after="100" w:afterAutospacing="1" w:line="480" w:lineRule="atLeast"/>
        <w:ind w:left="72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If a categorical column has hundreds of unique values (or categories), should you keep it? When you dummy code this column, hundreds of columns will need to be added back to the data frame.</w:t>
      </w:r>
    </w:p>
    <w:p w14:paraId="555ED3A9" w14:textId="77777777" w:rsidR="00287AD7" w:rsidRPr="00287AD7" w:rsidRDefault="00287AD7" w:rsidP="00287AD7">
      <w:pPr>
        <w:numPr>
          <w:ilvl w:val="1"/>
          <w:numId w:val="4"/>
        </w:numPr>
        <w:shd w:val="clear" w:color="auto" w:fill="FFFFFF"/>
        <w:spacing w:before="100" w:beforeAutospacing="1" w:after="100" w:afterAutospacing="1" w:line="480" w:lineRule="atLeast"/>
        <w:ind w:left="72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 xml:space="preserve">Which categorical columns have a few unique values but more than 95% of the values in the column belong to a specific category? This would be </w:t>
      </w:r>
      <w:proofErr w:type="gramStart"/>
      <w:r w:rsidRPr="00287AD7">
        <w:rPr>
          <w:rFonts w:ascii="Times New Roman" w:eastAsia="Times New Roman" w:hAnsi="Times New Roman" w:cs="Times New Roman"/>
          <w:color w:val="363D49"/>
          <w:spacing w:val="8"/>
          <w:sz w:val="27"/>
          <w:szCs w:val="27"/>
          <w:lang w:eastAsia="en-MY"/>
        </w:rPr>
        <w:t>similar to</w:t>
      </w:r>
      <w:proofErr w:type="gramEnd"/>
      <w:r w:rsidRPr="00287AD7">
        <w:rPr>
          <w:rFonts w:ascii="Times New Roman" w:eastAsia="Times New Roman" w:hAnsi="Times New Roman" w:cs="Times New Roman"/>
          <w:color w:val="363D49"/>
          <w:spacing w:val="8"/>
          <w:sz w:val="27"/>
          <w:szCs w:val="27"/>
          <w:lang w:eastAsia="en-MY"/>
        </w:rPr>
        <w:t xml:space="preserve"> a low variance numerical feature (no variability in the data for the model to capture).</w:t>
      </w:r>
    </w:p>
    <w:p w14:paraId="31EAD655" w14:textId="77777777" w:rsidR="00287AD7" w:rsidRPr="00287AD7" w:rsidRDefault="00287AD7" w:rsidP="00287AD7">
      <w:pPr>
        <w:numPr>
          <w:ilvl w:val="0"/>
          <w:numId w:val="4"/>
        </w:numPr>
        <w:shd w:val="clear" w:color="auto" w:fill="FFFFFF"/>
        <w:spacing w:before="100" w:beforeAutospacing="1" w:after="100" w:afterAutospacing="1" w:line="480" w:lineRule="atLeast"/>
        <w:ind w:left="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Which columns are currently numerical but need to be encoded as categorical instead (because the numbers don't have any semantic meaning)?</w:t>
      </w:r>
    </w:p>
    <w:p w14:paraId="192D4FDA" w14:textId="77777777" w:rsidR="00287AD7" w:rsidRPr="00287AD7" w:rsidRDefault="00287AD7" w:rsidP="00287AD7">
      <w:pPr>
        <w:numPr>
          <w:ilvl w:val="0"/>
          <w:numId w:val="4"/>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What are some ways we can explore which categorical columns "correlate" well with </w:t>
      </w:r>
      <w:proofErr w:type="spellStart"/>
      <w:r w:rsidRPr="00287AD7">
        <w:rPr>
          <w:rFonts w:ascii="Courier New" w:eastAsia="Times New Roman" w:hAnsi="Courier New" w:cs="Courier New"/>
          <w:color w:val="C6244D"/>
          <w:spacing w:val="8"/>
          <w:sz w:val="20"/>
          <w:szCs w:val="20"/>
          <w:shd w:val="clear" w:color="auto" w:fill="F9F1F3"/>
          <w:lang w:eastAsia="en-MY"/>
        </w:rPr>
        <w:t>SalePrice</w:t>
      </w:r>
      <w:proofErr w:type="spellEnd"/>
      <w:r w:rsidRPr="00287AD7">
        <w:rPr>
          <w:rFonts w:ascii="Times New Roman" w:eastAsia="Times New Roman" w:hAnsi="Times New Roman" w:cs="Times New Roman"/>
          <w:color w:val="363D49"/>
          <w:spacing w:val="8"/>
          <w:sz w:val="27"/>
          <w:szCs w:val="27"/>
          <w:lang w:eastAsia="en-MY"/>
        </w:rPr>
        <w:t>?</w:t>
      </w:r>
    </w:p>
    <w:p w14:paraId="7A5D10EB" w14:textId="77777777" w:rsidR="00287AD7" w:rsidRPr="00287AD7" w:rsidRDefault="00287AD7" w:rsidP="00287AD7">
      <w:pPr>
        <w:numPr>
          <w:ilvl w:val="1"/>
          <w:numId w:val="4"/>
        </w:numPr>
        <w:shd w:val="clear" w:color="auto" w:fill="FFFFFF"/>
        <w:spacing w:after="0" w:line="480" w:lineRule="atLeast"/>
        <w:ind w:left="72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Read this post for some </w:t>
      </w:r>
      <w:hyperlink r:id="rId13" w:tgtFrame="_blank" w:history="1">
        <w:r w:rsidRPr="00287AD7">
          <w:rPr>
            <w:rFonts w:ascii="Times New Roman" w:eastAsia="Times New Roman" w:hAnsi="Times New Roman" w:cs="Times New Roman"/>
            <w:color w:val="33CC99"/>
            <w:spacing w:val="8"/>
            <w:sz w:val="27"/>
            <w:szCs w:val="27"/>
            <w:u w:val="single"/>
            <w:lang w:eastAsia="en-MY"/>
          </w:rPr>
          <w:t>potential strategies</w:t>
        </w:r>
      </w:hyperlink>
      <w:r w:rsidRPr="00287AD7">
        <w:rPr>
          <w:rFonts w:ascii="Times New Roman" w:eastAsia="Times New Roman" w:hAnsi="Times New Roman" w:cs="Times New Roman"/>
          <w:color w:val="363D49"/>
          <w:spacing w:val="8"/>
          <w:sz w:val="27"/>
          <w:szCs w:val="27"/>
          <w:lang w:eastAsia="en-MY"/>
        </w:rPr>
        <w:t>.</w:t>
      </w:r>
    </w:p>
    <w:p w14:paraId="5F5F0673" w14:textId="77777777" w:rsidR="00287AD7" w:rsidRPr="00287AD7" w:rsidRDefault="00287AD7" w:rsidP="00287AD7">
      <w:pPr>
        <w:numPr>
          <w:ilvl w:val="0"/>
          <w:numId w:val="4"/>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Update the logic for the </w:t>
      </w:r>
      <w:proofErr w:type="spellStart"/>
      <w:r w:rsidRPr="00287AD7">
        <w:rPr>
          <w:rFonts w:ascii="Courier New" w:eastAsia="Times New Roman" w:hAnsi="Courier New" w:cs="Courier New"/>
          <w:color w:val="C6244D"/>
          <w:spacing w:val="8"/>
          <w:sz w:val="20"/>
          <w:szCs w:val="20"/>
          <w:shd w:val="clear" w:color="auto" w:fill="F9F1F3"/>
          <w:lang w:eastAsia="en-MY"/>
        </w:rPr>
        <w:t>select_</w:t>
      </w:r>
      <w:proofErr w:type="gramStart"/>
      <w:r w:rsidRPr="00287AD7">
        <w:rPr>
          <w:rFonts w:ascii="Courier New" w:eastAsia="Times New Roman" w:hAnsi="Courier New" w:cs="Courier New"/>
          <w:color w:val="C6244D"/>
          <w:spacing w:val="8"/>
          <w:sz w:val="20"/>
          <w:szCs w:val="20"/>
          <w:shd w:val="clear" w:color="auto" w:fill="F9F1F3"/>
          <w:lang w:eastAsia="en-MY"/>
        </w:rPr>
        <w:t>features</w:t>
      </w:r>
      <w:proofErr w:type="spellEnd"/>
      <w:r w:rsidRPr="00287AD7">
        <w:rPr>
          <w:rFonts w:ascii="Courier New" w:eastAsia="Times New Roman" w:hAnsi="Courier New" w:cs="Courier New"/>
          <w:color w:val="C6244D"/>
          <w:spacing w:val="8"/>
          <w:sz w:val="20"/>
          <w:szCs w:val="20"/>
          <w:shd w:val="clear" w:color="auto" w:fill="F9F1F3"/>
          <w:lang w:eastAsia="en-MY"/>
        </w:rPr>
        <w:t>(</w:t>
      </w:r>
      <w:proofErr w:type="gramEnd"/>
      <w:r w:rsidRPr="00287AD7">
        <w:rPr>
          <w:rFonts w:ascii="Courier New" w:eastAsia="Times New Roman" w:hAnsi="Courier New" w:cs="Courier New"/>
          <w:color w:val="C6244D"/>
          <w:spacing w:val="8"/>
          <w:sz w:val="20"/>
          <w:szCs w:val="20"/>
          <w:shd w:val="clear" w:color="auto" w:fill="F9F1F3"/>
          <w:lang w:eastAsia="en-MY"/>
        </w:rPr>
        <w:t>)</w:t>
      </w:r>
      <w:r w:rsidRPr="00287AD7">
        <w:rPr>
          <w:rFonts w:ascii="Times New Roman" w:eastAsia="Times New Roman" w:hAnsi="Times New Roman" w:cs="Times New Roman"/>
          <w:color w:val="363D49"/>
          <w:spacing w:val="8"/>
          <w:sz w:val="27"/>
          <w:szCs w:val="27"/>
          <w:lang w:eastAsia="en-MY"/>
        </w:rPr>
        <w:t> function. This function should take in the new, modified train and test data frames that were returned from </w:t>
      </w:r>
      <w:proofErr w:type="spellStart"/>
      <w:r w:rsidRPr="00287AD7">
        <w:rPr>
          <w:rFonts w:ascii="Courier New" w:eastAsia="Times New Roman" w:hAnsi="Courier New" w:cs="Courier New"/>
          <w:color w:val="C6244D"/>
          <w:spacing w:val="8"/>
          <w:sz w:val="20"/>
          <w:szCs w:val="20"/>
          <w:shd w:val="clear" w:color="auto" w:fill="F9F1F3"/>
          <w:lang w:eastAsia="en-MY"/>
        </w:rPr>
        <w:t>transform_</w:t>
      </w:r>
      <w:proofErr w:type="gramStart"/>
      <w:r w:rsidRPr="00287AD7">
        <w:rPr>
          <w:rFonts w:ascii="Courier New" w:eastAsia="Times New Roman" w:hAnsi="Courier New" w:cs="Courier New"/>
          <w:color w:val="C6244D"/>
          <w:spacing w:val="8"/>
          <w:sz w:val="20"/>
          <w:szCs w:val="20"/>
          <w:shd w:val="clear" w:color="auto" w:fill="F9F1F3"/>
          <w:lang w:eastAsia="en-MY"/>
        </w:rPr>
        <w:t>features</w:t>
      </w:r>
      <w:proofErr w:type="spellEnd"/>
      <w:r w:rsidRPr="00287AD7">
        <w:rPr>
          <w:rFonts w:ascii="Courier New" w:eastAsia="Times New Roman" w:hAnsi="Courier New" w:cs="Courier New"/>
          <w:color w:val="C6244D"/>
          <w:spacing w:val="8"/>
          <w:sz w:val="20"/>
          <w:szCs w:val="20"/>
          <w:shd w:val="clear" w:color="auto" w:fill="F9F1F3"/>
          <w:lang w:eastAsia="en-MY"/>
        </w:rPr>
        <w:t>(</w:t>
      </w:r>
      <w:proofErr w:type="gramEnd"/>
      <w:r w:rsidRPr="00287AD7">
        <w:rPr>
          <w:rFonts w:ascii="Courier New" w:eastAsia="Times New Roman" w:hAnsi="Courier New" w:cs="Courier New"/>
          <w:color w:val="C6244D"/>
          <w:spacing w:val="8"/>
          <w:sz w:val="20"/>
          <w:szCs w:val="20"/>
          <w:shd w:val="clear" w:color="auto" w:fill="F9F1F3"/>
          <w:lang w:eastAsia="en-MY"/>
        </w:rPr>
        <w:t>)</w:t>
      </w:r>
      <w:r w:rsidRPr="00287AD7">
        <w:rPr>
          <w:rFonts w:ascii="Times New Roman" w:eastAsia="Times New Roman" w:hAnsi="Times New Roman" w:cs="Times New Roman"/>
          <w:color w:val="363D49"/>
          <w:spacing w:val="8"/>
          <w:sz w:val="27"/>
          <w:szCs w:val="27"/>
          <w:lang w:eastAsia="en-MY"/>
        </w:rPr>
        <w:t>.</w:t>
      </w:r>
    </w:p>
    <w:p w14:paraId="551125B2" w14:textId="77777777" w:rsidR="00287AD7" w:rsidRPr="00287AD7" w:rsidRDefault="00287AD7" w:rsidP="00287AD7">
      <w:pPr>
        <w:shd w:val="clear" w:color="auto" w:fill="FFFFFF"/>
        <w:spacing w:after="0" w:line="420" w:lineRule="atLeast"/>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lastRenderedPageBreak/>
        <w:t>Now for the final part of the pipeline, training and testing. When iterating on different features, using simple validation is a good idea. Let's add a parameter named </w:t>
      </w:r>
      <w:r w:rsidRPr="00287AD7">
        <w:rPr>
          <w:rFonts w:ascii="Courier New" w:eastAsia="Times New Roman" w:hAnsi="Courier New" w:cs="Courier New"/>
          <w:color w:val="C6244D"/>
          <w:spacing w:val="8"/>
          <w:sz w:val="20"/>
          <w:szCs w:val="20"/>
          <w:shd w:val="clear" w:color="auto" w:fill="F9F1F3"/>
          <w:lang w:eastAsia="en-MY"/>
        </w:rPr>
        <w:t>k</w:t>
      </w:r>
      <w:r w:rsidRPr="00287AD7">
        <w:rPr>
          <w:rFonts w:ascii="Times New Roman" w:eastAsia="Times New Roman" w:hAnsi="Times New Roman" w:cs="Times New Roman"/>
          <w:color w:val="363D49"/>
          <w:spacing w:val="8"/>
          <w:sz w:val="27"/>
          <w:szCs w:val="27"/>
          <w:lang w:eastAsia="en-MY"/>
        </w:rPr>
        <w:t> that controls the type of cross validation that occurs.</w:t>
      </w:r>
    </w:p>
    <w:p w14:paraId="0DDFF615" w14:textId="77777777" w:rsidR="00287AD7" w:rsidRPr="00287AD7" w:rsidRDefault="00287AD7" w:rsidP="00287AD7">
      <w:pPr>
        <w:shd w:val="clear" w:color="auto" w:fill="D9D9D9"/>
        <w:spacing w:after="0" w:line="288" w:lineRule="atLeast"/>
        <w:rPr>
          <w:rFonts w:ascii="Arial" w:eastAsia="Times New Roman" w:hAnsi="Arial" w:cs="Arial"/>
          <w:color w:val="4C5361"/>
          <w:sz w:val="27"/>
          <w:szCs w:val="27"/>
          <w:lang w:eastAsia="en-MY"/>
        </w:rPr>
      </w:pPr>
      <w:r w:rsidRPr="00287AD7">
        <w:rPr>
          <w:rFonts w:ascii="Arial" w:eastAsia="Times New Roman" w:hAnsi="Arial" w:cs="Arial"/>
          <w:color w:val="4C5361"/>
          <w:sz w:val="27"/>
          <w:szCs w:val="27"/>
          <w:lang w:eastAsia="en-MY"/>
        </w:rPr>
        <w:t>Instructions</w:t>
      </w:r>
    </w:p>
    <w:p w14:paraId="63F043FE" w14:textId="77777777" w:rsidR="00287AD7" w:rsidRPr="00287AD7" w:rsidRDefault="00287AD7" w:rsidP="00287AD7">
      <w:pPr>
        <w:numPr>
          <w:ilvl w:val="0"/>
          <w:numId w:val="5"/>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The optional </w:t>
      </w:r>
      <w:r w:rsidRPr="00287AD7">
        <w:rPr>
          <w:rFonts w:ascii="Courier New" w:eastAsia="Times New Roman" w:hAnsi="Courier New" w:cs="Courier New"/>
          <w:color w:val="C6244D"/>
          <w:spacing w:val="8"/>
          <w:sz w:val="20"/>
          <w:szCs w:val="20"/>
          <w:shd w:val="clear" w:color="auto" w:fill="F9F1F3"/>
          <w:lang w:eastAsia="en-MY"/>
        </w:rPr>
        <w:t>k</w:t>
      </w:r>
      <w:r w:rsidRPr="00287AD7">
        <w:rPr>
          <w:rFonts w:ascii="Times New Roman" w:eastAsia="Times New Roman" w:hAnsi="Times New Roman" w:cs="Times New Roman"/>
          <w:color w:val="363D49"/>
          <w:spacing w:val="8"/>
          <w:sz w:val="27"/>
          <w:szCs w:val="27"/>
          <w:lang w:eastAsia="en-MY"/>
        </w:rPr>
        <w:t> parameter should accept integer values, with a default value of </w:t>
      </w:r>
      <w:r w:rsidRPr="00287AD7">
        <w:rPr>
          <w:rFonts w:ascii="Courier New" w:eastAsia="Times New Roman" w:hAnsi="Courier New" w:cs="Courier New"/>
          <w:color w:val="C6244D"/>
          <w:spacing w:val="8"/>
          <w:sz w:val="20"/>
          <w:szCs w:val="20"/>
          <w:shd w:val="clear" w:color="auto" w:fill="F9F1F3"/>
          <w:lang w:eastAsia="en-MY"/>
        </w:rPr>
        <w:t>0</w:t>
      </w:r>
      <w:r w:rsidRPr="00287AD7">
        <w:rPr>
          <w:rFonts w:ascii="Times New Roman" w:eastAsia="Times New Roman" w:hAnsi="Times New Roman" w:cs="Times New Roman"/>
          <w:color w:val="363D49"/>
          <w:spacing w:val="8"/>
          <w:sz w:val="27"/>
          <w:szCs w:val="27"/>
          <w:lang w:eastAsia="en-MY"/>
        </w:rPr>
        <w:t>.</w:t>
      </w:r>
    </w:p>
    <w:p w14:paraId="136D423D" w14:textId="77777777" w:rsidR="00287AD7" w:rsidRPr="00287AD7" w:rsidRDefault="00287AD7" w:rsidP="00287AD7">
      <w:pPr>
        <w:numPr>
          <w:ilvl w:val="0"/>
          <w:numId w:val="5"/>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When </w:t>
      </w:r>
      <w:r w:rsidRPr="00287AD7">
        <w:rPr>
          <w:rFonts w:ascii="Courier New" w:eastAsia="Times New Roman" w:hAnsi="Courier New" w:cs="Courier New"/>
          <w:color w:val="C6244D"/>
          <w:spacing w:val="8"/>
          <w:sz w:val="20"/>
          <w:szCs w:val="20"/>
          <w:shd w:val="clear" w:color="auto" w:fill="F9F1F3"/>
          <w:lang w:eastAsia="en-MY"/>
        </w:rPr>
        <w:t>k</w:t>
      </w:r>
      <w:r w:rsidRPr="00287AD7">
        <w:rPr>
          <w:rFonts w:ascii="Times New Roman" w:eastAsia="Times New Roman" w:hAnsi="Times New Roman" w:cs="Times New Roman"/>
          <w:color w:val="363D49"/>
          <w:spacing w:val="8"/>
          <w:sz w:val="27"/>
          <w:szCs w:val="27"/>
          <w:lang w:eastAsia="en-MY"/>
        </w:rPr>
        <w:t> equals </w:t>
      </w:r>
      <w:r w:rsidRPr="00287AD7">
        <w:rPr>
          <w:rFonts w:ascii="Courier New" w:eastAsia="Times New Roman" w:hAnsi="Courier New" w:cs="Courier New"/>
          <w:color w:val="C6244D"/>
          <w:spacing w:val="8"/>
          <w:sz w:val="20"/>
          <w:szCs w:val="20"/>
          <w:shd w:val="clear" w:color="auto" w:fill="F9F1F3"/>
          <w:lang w:eastAsia="en-MY"/>
        </w:rPr>
        <w:t>0</w:t>
      </w:r>
      <w:r w:rsidRPr="00287AD7">
        <w:rPr>
          <w:rFonts w:ascii="Times New Roman" w:eastAsia="Times New Roman" w:hAnsi="Times New Roman" w:cs="Times New Roman"/>
          <w:color w:val="363D49"/>
          <w:spacing w:val="8"/>
          <w:sz w:val="27"/>
          <w:szCs w:val="27"/>
          <w:lang w:eastAsia="en-MY"/>
        </w:rPr>
        <w:t>, perform holdout validation (what we already implemented):</w:t>
      </w:r>
    </w:p>
    <w:p w14:paraId="6192E544" w14:textId="77777777" w:rsidR="00287AD7" w:rsidRPr="00287AD7" w:rsidRDefault="00287AD7" w:rsidP="00287AD7">
      <w:pPr>
        <w:numPr>
          <w:ilvl w:val="1"/>
          <w:numId w:val="5"/>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Select the first </w:t>
      </w:r>
      <w:r w:rsidRPr="00287AD7">
        <w:rPr>
          <w:rFonts w:ascii="Courier New" w:eastAsia="Times New Roman" w:hAnsi="Courier New" w:cs="Courier New"/>
          <w:color w:val="C6244D"/>
          <w:spacing w:val="8"/>
          <w:sz w:val="20"/>
          <w:szCs w:val="20"/>
          <w:shd w:val="clear" w:color="auto" w:fill="F9F1F3"/>
          <w:lang w:eastAsia="en-MY"/>
        </w:rPr>
        <w:t>1460</w:t>
      </w:r>
      <w:r w:rsidRPr="00287AD7">
        <w:rPr>
          <w:rFonts w:ascii="Times New Roman" w:eastAsia="Times New Roman" w:hAnsi="Times New Roman" w:cs="Times New Roman"/>
          <w:color w:val="363D49"/>
          <w:spacing w:val="8"/>
          <w:sz w:val="27"/>
          <w:szCs w:val="27"/>
          <w:lang w:eastAsia="en-MY"/>
        </w:rPr>
        <w:t> rows and assign to </w:t>
      </w:r>
      <w:r w:rsidRPr="00287AD7">
        <w:rPr>
          <w:rFonts w:ascii="Courier New" w:eastAsia="Times New Roman" w:hAnsi="Courier New" w:cs="Courier New"/>
          <w:color w:val="C6244D"/>
          <w:spacing w:val="8"/>
          <w:sz w:val="20"/>
          <w:szCs w:val="20"/>
          <w:shd w:val="clear" w:color="auto" w:fill="F9F1F3"/>
          <w:lang w:eastAsia="en-MY"/>
        </w:rPr>
        <w:t>train</w:t>
      </w:r>
      <w:r w:rsidRPr="00287AD7">
        <w:rPr>
          <w:rFonts w:ascii="Times New Roman" w:eastAsia="Times New Roman" w:hAnsi="Times New Roman" w:cs="Times New Roman"/>
          <w:color w:val="363D49"/>
          <w:spacing w:val="8"/>
          <w:sz w:val="27"/>
          <w:szCs w:val="27"/>
          <w:lang w:eastAsia="en-MY"/>
        </w:rPr>
        <w:t>.</w:t>
      </w:r>
    </w:p>
    <w:p w14:paraId="5B724A01" w14:textId="77777777" w:rsidR="00287AD7" w:rsidRPr="00287AD7" w:rsidRDefault="00287AD7" w:rsidP="00287AD7">
      <w:pPr>
        <w:numPr>
          <w:ilvl w:val="1"/>
          <w:numId w:val="5"/>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Select the remaining rows and assign to </w:t>
      </w:r>
      <w:r w:rsidRPr="00287AD7">
        <w:rPr>
          <w:rFonts w:ascii="Courier New" w:eastAsia="Times New Roman" w:hAnsi="Courier New" w:cs="Courier New"/>
          <w:color w:val="C6244D"/>
          <w:spacing w:val="8"/>
          <w:sz w:val="20"/>
          <w:szCs w:val="20"/>
          <w:shd w:val="clear" w:color="auto" w:fill="F9F1F3"/>
          <w:lang w:eastAsia="en-MY"/>
        </w:rPr>
        <w:t>test</w:t>
      </w:r>
      <w:r w:rsidRPr="00287AD7">
        <w:rPr>
          <w:rFonts w:ascii="Times New Roman" w:eastAsia="Times New Roman" w:hAnsi="Times New Roman" w:cs="Times New Roman"/>
          <w:color w:val="363D49"/>
          <w:spacing w:val="8"/>
          <w:sz w:val="27"/>
          <w:szCs w:val="27"/>
          <w:lang w:eastAsia="en-MY"/>
        </w:rPr>
        <w:t>.</w:t>
      </w:r>
    </w:p>
    <w:p w14:paraId="4A8DDC35" w14:textId="77777777" w:rsidR="00287AD7" w:rsidRPr="00287AD7" w:rsidRDefault="00287AD7" w:rsidP="00287AD7">
      <w:pPr>
        <w:numPr>
          <w:ilvl w:val="1"/>
          <w:numId w:val="5"/>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Train on </w:t>
      </w:r>
      <w:r w:rsidRPr="00287AD7">
        <w:rPr>
          <w:rFonts w:ascii="Courier New" w:eastAsia="Times New Roman" w:hAnsi="Courier New" w:cs="Courier New"/>
          <w:color w:val="C6244D"/>
          <w:spacing w:val="8"/>
          <w:sz w:val="20"/>
          <w:szCs w:val="20"/>
          <w:shd w:val="clear" w:color="auto" w:fill="F9F1F3"/>
          <w:lang w:eastAsia="en-MY"/>
        </w:rPr>
        <w:t>train</w:t>
      </w:r>
      <w:r w:rsidRPr="00287AD7">
        <w:rPr>
          <w:rFonts w:ascii="Times New Roman" w:eastAsia="Times New Roman" w:hAnsi="Times New Roman" w:cs="Times New Roman"/>
          <w:color w:val="363D49"/>
          <w:spacing w:val="8"/>
          <w:sz w:val="27"/>
          <w:szCs w:val="27"/>
          <w:lang w:eastAsia="en-MY"/>
        </w:rPr>
        <w:t> and test on </w:t>
      </w:r>
      <w:r w:rsidRPr="00287AD7">
        <w:rPr>
          <w:rFonts w:ascii="Courier New" w:eastAsia="Times New Roman" w:hAnsi="Courier New" w:cs="Courier New"/>
          <w:color w:val="C6244D"/>
          <w:spacing w:val="8"/>
          <w:sz w:val="20"/>
          <w:szCs w:val="20"/>
          <w:shd w:val="clear" w:color="auto" w:fill="F9F1F3"/>
          <w:lang w:eastAsia="en-MY"/>
        </w:rPr>
        <w:t>test</w:t>
      </w:r>
      <w:r w:rsidRPr="00287AD7">
        <w:rPr>
          <w:rFonts w:ascii="Times New Roman" w:eastAsia="Times New Roman" w:hAnsi="Times New Roman" w:cs="Times New Roman"/>
          <w:color w:val="363D49"/>
          <w:spacing w:val="8"/>
          <w:sz w:val="27"/>
          <w:szCs w:val="27"/>
          <w:lang w:eastAsia="en-MY"/>
        </w:rPr>
        <w:t>.</w:t>
      </w:r>
    </w:p>
    <w:p w14:paraId="3F45C0E9" w14:textId="77777777" w:rsidR="00287AD7" w:rsidRPr="00287AD7" w:rsidRDefault="00287AD7" w:rsidP="00287AD7">
      <w:pPr>
        <w:numPr>
          <w:ilvl w:val="1"/>
          <w:numId w:val="5"/>
        </w:numPr>
        <w:shd w:val="clear" w:color="auto" w:fill="FFFFFF"/>
        <w:spacing w:before="100" w:beforeAutospacing="1" w:after="100" w:afterAutospacing="1" w:line="480" w:lineRule="atLeast"/>
        <w:ind w:left="72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Compute the RMSE and return.</w:t>
      </w:r>
    </w:p>
    <w:p w14:paraId="72067472" w14:textId="77777777" w:rsidR="00287AD7" w:rsidRPr="00287AD7" w:rsidRDefault="00287AD7" w:rsidP="00287AD7">
      <w:pPr>
        <w:numPr>
          <w:ilvl w:val="0"/>
          <w:numId w:val="5"/>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When </w:t>
      </w:r>
      <w:r w:rsidRPr="00287AD7">
        <w:rPr>
          <w:rFonts w:ascii="Courier New" w:eastAsia="Times New Roman" w:hAnsi="Courier New" w:cs="Courier New"/>
          <w:color w:val="C6244D"/>
          <w:spacing w:val="8"/>
          <w:sz w:val="20"/>
          <w:szCs w:val="20"/>
          <w:shd w:val="clear" w:color="auto" w:fill="F9F1F3"/>
          <w:lang w:eastAsia="en-MY"/>
        </w:rPr>
        <w:t>k</w:t>
      </w:r>
      <w:r w:rsidRPr="00287AD7">
        <w:rPr>
          <w:rFonts w:ascii="Times New Roman" w:eastAsia="Times New Roman" w:hAnsi="Times New Roman" w:cs="Times New Roman"/>
          <w:color w:val="363D49"/>
          <w:spacing w:val="8"/>
          <w:sz w:val="27"/>
          <w:szCs w:val="27"/>
          <w:lang w:eastAsia="en-MY"/>
        </w:rPr>
        <w:t> equals </w:t>
      </w:r>
      <w:r w:rsidRPr="00287AD7">
        <w:rPr>
          <w:rFonts w:ascii="Courier New" w:eastAsia="Times New Roman" w:hAnsi="Courier New" w:cs="Courier New"/>
          <w:color w:val="C6244D"/>
          <w:spacing w:val="8"/>
          <w:sz w:val="20"/>
          <w:szCs w:val="20"/>
          <w:shd w:val="clear" w:color="auto" w:fill="F9F1F3"/>
          <w:lang w:eastAsia="en-MY"/>
        </w:rPr>
        <w:t>1</w:t>
      </w:r>
      <w:r w:rsidRPr="00287AD7">
        <w:rPr>
          <w:rFonts w:ascii="Times New Roman" w:eastAsia="Times New Roman" w:hAnsi="Times New Roman" w:cs="Times New Roman"/>
          <w:color w:val="363D49"/>
          <w:spacing w:val="8"/>
          <w:sz w:val="27"/>
          <w:szCs w:val="27"/>
          <w:lang w:eastAsia="en-MY"/>
        </w:rPr>
        <w:t>, perform simple cross validation:</w:t>
      </w:r>
    </w:p>
    <w:p w14:paraId="7CAE3664" w14:textId="77777777" w:rsidR="00287AD7" w:rsidRPr="00287AD7" w:rsidRDefault="00287AD7" w:rsidP="00287AD7">
      <w:pPr>
        <w:numPr>
          <w:ilvl w:val="1"/>
          <w:numId w:val="5"/>
        </w:numPr>
        <w:shd w:val="clear" w:color="auto" w:fill="FFFFFF"/>
        <w:spacing w:before="100" w:beforeAutospacing="1" w:after="100" w:afterAutospacing="1" w:line="480" w:lineRule="atLeast"/>
        <w:ind w:left="72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Shuffle the ordering of the rows in the data frame.</w:t>
      </w:r>
    </w:p>
    <w:p w14:paraId="426999A2" w14:textId="77777777" w:rsidR="00287AD7" w:rsidRPr="00287AD7" w:rsidRDefault="00287AD7" w:rsidP="00287AD7">
      <w:pPr>
        <w:numPr>
          <w:ilvl w:val="1"/>
          <w:numId w:val="5"/>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Select the first </w:t>
      </w:r>
      <w:r w:rsidRPr="00287AD7">
        <w:rPr>
          <w:rFonts w:ascii="Courier New" w:eastAsia="Times New Roman" w:hAnsi="Courier New" w:cs="Courier New"/>
          <w:color w:val="C6244D"/>
          <w:spacing w:val="8"/>
          <w:sz w:val="20"/>
          <w:szCs w:val="20"/>
          <w:shd w:val="clear" w:color="auto" w:fill="F9F1F3"/>
          <w:lang w:eastAsia="en-MY"/>
        </w:rPr>
        <w:t>1460</w:t>
      </w:r>
      <w:r w:rsidRPr="00287AD7">
        <w:rPr>
          <w:rFonts w:ascii="Times New Roman" w:eastAsia="Times New Roman" w:hAnsi="Times New Roman" w:cs="Times New Roman"/>
          <w:color w:val="363D49"/>
          <w:spacing w:val="8"/>
          <w:sz w:val="27"/>
          <w:szCs w:val="27"/>
          <w:lang w:eastAsia="en-MY"/>
        </w:rPr>
        <w:t> rows and assign to </w:t>
      </w:r>
      <w:proofErr w:type="spellStart"/>
      <w:r w:rsidRPr="00287AD7">
        <w:rPr>
          <w:rFonts w:ascii="Courier New" w:eastAsia="Times New Roman" w:hAnsi="Courier New" w:cs="Courier New"/>
          <w:color w:val="C6244D"/>
          <w:spacing w:val="8"/>
          <w:sz w:val="20"/>
          <w:szCs w:val="20"/>
          <w:shd w:val="clear" w:color="auto" w:fill="F9F1F3"/>
          <w:lang w:eastAsia="en-MY"/>
        </w:rPr>
        <w:t>fold_one</w:t>
      </w:r>
      <w:proofErr w:type="spellEnd"/>
      <w:r w:rsidRPr="00287AD7">
        <w:rPr>
          <w:rFonts w:ascii="Times New Roman" w:eastAsia="Times New Roman" w:hAnsi="Times New Roman" w:cs="Times New Roman"/>
          <w:color w:val="363D49"/>
          <w:spacing w:val="8"/>
          <w:sz w:val="27"/>
          <w:szCs w:val="27"/>
          <w:lang w:eastAsia="en-MY"/>
        </w:rPr>
        <w:t>.</w:t>
      </w:r>
    </w:p>
    <w:p w14:paraId="6837A6B4" w14:textId="77777777" w:rsidR="00287AD7" w:rsidRPr="00287AD7" w:rsidRDefault="00287AD7" w:rsidP="00287AD7">
      <w:pPr>
        <w:numPr>
          <w:ilvl w:val="1"/>
          <w:numId w:val="5"/>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Select the remaining rows and assign to </w:t>
      </w:r>
      <w:proofErr w:type="spellStart"/>
      <w:r w:rsidRPr="00287AD7">
        <w:rPr>
          <w:rFonts w:ascii="Courier New" w:eastAsia="Times New Roman" w:hAnsi="Courier New" w:cs="Courier New"/>
          <w:color w:val="C6244D"/>
          <w:spacing w:val="8"/>
          <w:sz w:val="20"/>
          <w:szCs w:val="20"/>
          <w:shd w:val="clear" w:color="auto" w:fill="F9F1F3"/>
          <w:lang w:eastAsia="en-MY"/>
        </w:rPr>
        <w:t>fold_two</w:t>
      </w:r>
      <w:proofErr w:type="spellEnd"/>
      <w:r w:rsidRPr="00287AD7">
        <w:rPr>
          <w:rFonts w:ascii="Times New Roman" w:eastAsia="Times New Roman" w:hAnsi="Times New Roman" w:cs="Times New Roman"/>
          <w:color w:val="363D49"/>
          <w:spacing w:val="8"/>
          <w:sz w:val="27"/>
          <w:szCs w:val="27"/>
          <w:lang w:eastAsia="en-MY"/>
        </w:rPr>
        <w:t>.</w:t>
      </w:r>
    </w:p>
    <w:p w14:paraId="3A0332D7" w14:textId="77777777" w:rsidR="00287AD7" w:rsidRPr="00287AD7" w:rsidRDefault="00287AD7" w:rsidP="00287AD7">
      <w:pPr>
        <w:numPr>
          <w:ilvl w:val="1"/>
          <w:numId w:val="5"/>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Train on </w:t>
      </w:r>
      <w:proofErr w:type="spellStart"/>
      <w:r w:rsidRPr="00287AD7">
        <w:rPr>
          <w:rFonts w:ascii="Courier New" w:eastAsia="Times New Roman" w:hAnsi="Courier New" w:cs="Courier New"/>
          <w:color w:val="C6244D"/>
          <w:spacing w:val="8"/>
          <w:sz w:val="20"/>
          <w:szCs w:val="20"/>
          <w:shd w:val="clear" w:color="auto" w:fill="F9F1F3"/>
          <w:lang w:eastAsia="en-MY"/>
        </w:rPr>
        <w:t>fold_one</w:t>
      </w:r>
      <w:proofErr w:type="spellEnd"/>
      <w:r w:rsidRPr="00287AD7">
        <w:rPr>
          <w:rFonts w:ascii="Times New Roman" w:eastAsia="Times New Roman" w:hAnsi="Times New Roman" w:cs="Times New Roman"/>
          <w:color w:val="363D49"/>
          <w:spacing w:val="8"/>
          <w:sz w:val="27"/>
          <w:szCs w:val="27"/>
          <w:lang w:eastAsia="en-MY"/>
        </w:rPr>
        <w:t> and test on </w:t>
      </w:r>
      <w:proofErr w:type="spellStart"/>
      <w:r w:rsidRPr="00287AD7">
        <w:rPr>
          <w:rFonts w:ascii="Courier New" w:eastAsia="Times New Roman" w:hAnsi="Courier New" w:cs="Courier New"/>
          <w:color w:val="C6244D"/>
          <w:spacing w:val="8"/>
          <w:sz w:val="20"/>
          <w:szCs w:val="20"/>
          <w:shd w:val="clear" w:color="auto" w:fill="F9F1F3"/>
          <w:lang w:eastAsia="en-MY"/>
        </w:rPr>
        <w:t>fold_two</w:t>
      </w:r>
      <w:proofErr w:type="spellEnd"/>
      <w:r w:rsidRPr="00287AD7">
        <w:rPr>
          <w:rFonts w:ascii="Times New Roman" w:eastAsia="Times New Roman" w:hAnsi="Times New Roman" w:cs="Times New Roman"/>
          <w:color w:val="363D49"/>
          <w:spacing w:val="8"/>
          <w:sz w:val="27"/>
          <w:szCs w:val="27"/>
          <w:lang w:eastAsia="en-MY"/>
        </w:rPr>
        <w:t>.</w:t>
      </w:r>
    </w:p>
    <w:p w14:paraId="27C227B7" w14:textId="77777777" w:rsidR="00287AD7" w:rsidRPr="00287AD7" w:rsidRDefault="00287AD7" w:rsidP="00287AD7">
      <w:pPr>
        <w:numPr>
          <w:ilvl w:val="1"/>
          <w:numId w:val="5"/>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Train on </w:t>
      </w:r>
      <w:proofErr w:type="spellStart"/>
      <w:r w:rsidRPr="00287AD7">
        <w:rPr>
          <w:rFonts w:ascii="Courier New" w:eastAsia="Times New Roman" w:hAnsi="Courier New" w:cs="Courier New"/>
          <w:color w:val="C6244D"/>
          <w:spacing w:val="8"/>
          <w:sz w:val="20"/>
          <w:szCs w:val="20"/>
          <w:shd w:val="clear" w:color="auto" w:fill="F9F1F3"/>
          <w:lang w:eastAsia="en-MY"/>
        </w:rPr>
        <w:t>fold_two</w:t>
      </w:r>
      <w:proofErr w:type="spellEnd"/>
      <w:r w:rsidRPr="00287AD7">
        <w:rPr>
          <w:rFonts w:ascii="Times New Roman" w:eastAsia="Times New Roman" w:hAnsi="Times New Roman" w:cs="Times New Roman"/>
          <w:color w:val="363D49"/>
          <w:spacing w:val="8"/>
          <w:sz w:val="27"/>
          <w:szCs w:val="27"/>
          <w:lang w:eastAsia="en-MY"/>
        </w:rPr>
        <w:t> and test on </w:t>
      </w:r>
      <w:proofErr w:type="spellStart"/>
      <w:r w:rsidRPr="00287AD7">
        <w:rPr>
          <w:rFonts w:ascii="Courier New" w:eastAsia="Times New Roman" w:hAnsi="Courier New" w:cs="Courier New"/>
          <w:color w:val="C6244D"/>
          <w:spacing w:val="8"/>
          <w:sz w:val="20"/>
          <w:szCs w:val="20"/>
          <w:shd w:val="clear" w:color="auto" w:fill="F9F1F3"/>
          <w:lang w:eastAsia="en-MY"/>
        </w:rPr>
        <w:t>fold_one</w:t>
      </w:r>
      <w:proofErr w:type="spellEnd"/>
      <w:r w:rsidRPr="00287AD7">
        <w:rPr>
          <w:rFonts w:ascii="Times New Roman" w:eastAsia="Times New Roman" w:hAnsi="Times New Roman" w:cs="Times New Roman"/>
          <w:color w:val="363D49"/>
          <w:spacing w:val="8"/>
          <w:sz w:val="27"/>
          <w:szCs w:val="27"/>
          <w:lang w:eastAsia="en-MY"/>
        </w:rPr>
        <w:t>.</w:t>
      </w:r>
    </w:p>
    <w:p w14:paraId="5E7A6781" w14:textId="77777777" w:rsidR="00287AD7" w:rsidRPr="00287AD7" w:rsidRDefault="00287AD7" w:rsidP="00287AD7">
      <w:pPr>
        <w:numPr>
          <w:ilvl w:val="1"/>
          <w:numId w:val="5"/>
        </w:numPr>
        <w:shd w:val="clear" w:color="auto" w:fill="FFFFFF"/>
        <w:spacing w:before="100" w:beforeAutospacing="1" w:after="100" w:afterAutospacing="1" w:line="480" w:lineRule="atLeast"/>
        <w:ind w:left="72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Compute the average RMSE and return.</w:t>
      </w:r>
    </w:p>
    <w:p w14:paraId="18E19968" w14:textId="77777777" w:rsidR="00287AD7" w:rsidRPr="00287AD7" w:rsidRDefault="00287AD7" w:rsidP="00287AD7">
      <w:pPr>
        <w:numPr>
          <w:ilvl w:val="0"/>
          <w:numId w:val="5"/>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When </w:t>
      </w:r>
      <w:r w:rsidRPr="00287AD7">
        <w:rPr>
          <w:rFonts w:ascii="Courier New" w:eastAsia="Times New Roman" w:hAnsi="Courier New" w:cs="Courier New"/>
          <w:color w:val="C6244D"/>
          <w:spacing w:val="8"/>
          <w:sz w:val="20"/>
          <w:szCs w:val="20"/>
          <w:shd w:val="clear" w:color="auto" w:fill="F9F1F3"/>
          <w:lang w:eastAsia="en-MY"/>
        </w:rPr>
        <w:t>k</w:t>
      </w:r>
      <w:r w:rsidRPr="00287AD7">
        <w:rPr>
          <w:rFonts w:ascii="Times New Roman" w:eastAsia="Times New Roman" w:hAnsi="Times New Roman" w:cs="Times New Roman"/>
          <w:color w:val="363D49"/>
          <w:spacing w:val="8"/>
          <w:sz w:val="27"/>
          <w:szCs w:val="27"/>
          <w:lang w:eastAsia="en-MY"/>
        </w:rPr>
        <w:t> is greater than </w:t>
      </w:r>
      <w:r w:rsidRPr="00287AD7">
        <w:rPr>
          <w:rFonts w:ascii="Courier New" w:eastAsia="Times New Roman" w:hAnsi="Courier New" w:cs="Courier New"/>
          <w:color w:val="C6244D"/>
          <w:spacing w:val="8"/>
          <w:sz w:val="20"/>
          <w:szCs w:val="20"/>
          <w:shd w:val="clear" w:color="auto" w:fill="F9F1F3"/>
          <w:lang w:eastAsia="en-MY"/>
        </w:rPr>
        <w:t>0</w:t>
      </w:r>
      <w:r w:rsidRPr="00287AD7">
        <w:rPr>
          <w:rFonts w:ascii="Times New Roman" w:eastAsia="Times New Roman" w:hAnsi="Times New Roman" w:cs="Times New Roman"/>
          <w:color w:val="363D49"/>
          <w:spacing w:val="8"/>
          <w:sz w:val="27"/>
          <w:szCs w:val="27"/>
          <w:lang w:eastAsia="en-MY"/>
        </w:rPr>
        <w:t>, implement k-fold cross validation using </w:t>
      </w:r>
      <w:r w:rsidRPr="00287AD7">
        <w:rPr>
          <w:rFonts w:ascii="Courier New" w:eastAsia="Times New Roman" w:hAnsi="Courier New" w:cs="Courier New"/>
          <w:color w:val="C6244D"/>
          <w:spacing w:val="8"/>
          <w:sz w:val="20"/>
          <w:szCs w:val="20"/>
          <w:shd w:val="clear" w:color="auto" w:fill="F9F1F3"/>
          <w:lang w:eastAsia="en-MY"/>
        </w:rPr>
        <w:t>k</w:t>
      </w:r>
      <w:r w:rsidRPr="00287AD7">
        <w:rPr>
          <w:rFonts w:ascii="Times New Roman" w:eastAsia="Times New Roman" w:hAnsi="Times New Roman" w:cs="Times New Roman"/>
          <w:color w:val="363D49"/>
          <w:spacing w:val="8"/>
          <w:sz w:val="27"/>
          <w:szCs w:val="27"/>
          <w:lang w:eastAsia="en-MY"/>
        </w:rPr>
        <w:t> folds:</w:t>
      </w:r>
    </w:p>
    <w:p w14:paraId="21C6E095" w14:textId="77777777" w:rsidR="00287AD7" w:rsidRPr="00287AD7" w:rsidRDefault="00287AD7" w:rsidP="00287AD7">
      <w:pPr>
        <w:numPr>
          <w:ilvl w:val="1"/>
          <w:numId w:val="5"/>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Perform k-fold cross validation using </w:t>
      </w:r>
      <w:r w:rsidRPr="00287AD7">
        <w:rPr>
          <w:rFonts w:ascii="Courier New" w:eastAsia="Times New Roman" w:hAnsi="Courier New" w:cs="Courier New"/>
          <w:color w:val="C6244D"/>
          <w:spacing w:val="8"/>
          <w:sz w:val="20"/>
          <w:szCs w:val="20"/>
          <w:shd w:val="clear" w:color="auto" w:fill="F9F1F3"/>
          <w:lang w:eastAsia="en-MY"/>
        </w:rPr>
        <w:t>k</w:t>
      </w:r>
      <w:r w:rsidRPr="00287AD7">
        <w:rPr>
          <w:rFonts w:ascii="Times New Roman" w:eastAsia="Times New Roman" w:hAnsi="Times New Roman" w:cs="Times New Roman"/>
          <w:color w:val="363D49"/>
          <w:spacing w:val="8"/>
          <w:sz w:val="27"/>
          <w:szCs w:val="27"/>
          <w:lang w:eastAsia="en-MY"/>
        </w:rPr>
        <w:t> folds.</w:t>
      </w:r>
    </w:p>
    <w:p w14:paraId="65A277A3" w14:textId="77777777" w:rsidR="00287AD7" w:rsidRPr="00287AD7" w:rsidRDefault="00287AD7" w:rsidP="00287AD7">
      <w:pPr>
        <w:numPr>
          <w:ilvl w:val="1"/>
          <w:numId w:val="5"/>
        </w:numPr>
        <w:shd w:val="clear" w:color="auto" w:fill="FFFFFF"/>
        <w:spacing w:before="100" w:beforeAutospacing="1" w:after="100" w:afterAutospacing="1" w:line="480" w:lineRule="atLeast"/>
        <w:ind w:left="720"/>
        <w:rPr>
          <w:rFonts w:ascii="Times New Roman" w:eastAsia="Times New Roman" w:hAnsi="Times New Roman" w:cs="Times New Roman"/>
          <w:color w:val="363D49"/>
          <w:spacing w:val="8"/>
          <w:sz w:val="27"/>
          <w:szCs w:val="27"/>
          <w:lang w:eastAsia="en-MY"/>
        </w:rPr>
      </w:pPr>
      <w:r w:rsidRPr="00287AD7">
        <w:rPr>
          <w:rFonts w:ascii="Times New Roman" w:eastAsia="Times New Roman" w:hAnsi="Times New Roman" w:cs="Times New Roman"/>
          <w:color w:val="363D49"/>
          <w:spacing w:val="8"/>
          <w:sz w:val="27"/>
          <w:szCs w:val="27"/>
          <w:lang w:eastAsia="en-MY"/>
        </w:rPr>
        <w:t>Calculate the average RMSE value and return this value.</w:t>
      </w:r>
    </w:p>
    <w:p w14:paraId="6CBD27AA" w14:textId="1DD66506" w:rsidR="00287AD7" w:rsidRDefault="00287AD7">
      <w:r>
        <w:br w:type="page"/>
      </w:r>
    </w:p>
    <w:p w14:paraId="09D0F42B" w14:textId="77777777" w:rsidR="00973756" w:rsidRPr="00973756" w:rsidRDefault="00973756" w:rsidP="00973756">
      <w:pPr>
        <w:shd w:val="clear" w:color="auto" w:fill="FFFFFF"/>
        <w:spacing w:after="240" w:line="420" w:lineRule="atLeast"/>
        <w:rPr>
          <w:rFonts w:ascii="Times New Roman" w:eastAsia="Times New Roman" w:hAnsi="Times New Roman" w:cs="Times New Roman"/>
          <w:color w:val="363D49"/>
          <w:spacing w:val="8"/>
          <w:sz w:val="21"/>
          <w:szCs w:val="21"/>
          <w:lang w:eastAsia="en-MY"/>
        </w:rPr>
      </w:pPr>
      <w:r w:rsidRPr="00973756">
        <w:rPr>
          <w:rFonts w:ascii="Times New Roman" w:eastAsia="Times New Roman" w:hAnsi="Times New Roman" w:cs="Times New Roman"/>
          <w:color w:val="363D49"/>
          <w:spacing w:val="8"/>
          <w:sz w:val="21"/>
          <w:szCs w:val="21"/>
          <w:lang w:eastAsia="en-MY"/>
        </w:rPr>
        <w:lastRenderedPageBreak/>
        <w:t xml:space="preserve">That's it for the guided steps. Here's some </w:t>
      </w:r>
      <w:proofErr w:type="spellStart"/>
      <w:r w:rsidRPr="00973756">
        <w:rPr>
          <w:rFonts w:ascii="Times New Roman" w:eastAsia="Times New Roman" w:hAnsi="Times New Roman" w:cs="Times New Roman"/>
          <w:color w:val="363D49"/>
          <w:spacing w:val="8"/>
          <w:sz w:val="21"/>
          <w:szCs w:val="21"/>
          <w:lang w:eastAsia="en-MY"/>
        </w:rPr>
        <w:t>potenial</w:t>
      </w:r>
      <w:proofErr w:type="spellEnd"/>
      <w:r w:rsidRPr="00973756">
        <w:rPr>
          <w:rFonts w:ascii="Times New Roman" w:eastAsia="Times New Roman" w:hAnsi="Times New Roman" w:cs="Times New Roman"/>
          <w:color w:val="363D49"/>
          <w:spacing w:val="8"/>
          <w:sz w:val="21"/>
          <w:szCs w:val="21"/>
          <w:lang w:eastAsia="en-MY"/>
        </w:rPr>
        <w:t xml:space="preserve"> next steps that you can take:</w:t>
      </w:r>
    </w:p>
    <w:p w14:paraId="3033DA08" w14:textId="77777777" w:rsidR="00973756" w:rsidRPr="00973756" w:rsidRDefault="00973756" w:rsidP="00973756">
      <w:pPr>
        <w:numPr>
          <w:ilvl w:val="0"/>
          <w:numId w:val="6"/>
        </w:numPr>
        <w:shd w:val="clear" w:color="auto" w:fill="FFFFFF"/>
        <w:spacing w:after="100" w:afterAutospacing="1" w:line="480" w:lineRule="atLeast"/>
        <w:rPr>
          <w:rFonts w:ascii="Times New Roman" w:eastAsia="Times New Roman" w:hAnsi="Times New Roman" w:cs="Times New Roman"/>
          <w:color w:val="363D49"/>
          <w:spacing w:val="8"/>
          <w:sz w:val="21"/>
          <w:szCs w:val="21"/>
          <w:lang w:eastAsia="en-MY"/>
        </w:rPr>
      </w:pPr>
      <w:r w:rsidRPr="00973756">
        <w:rPr>
          <w:rFonts w:ascii="Times New Roman" w:eastAsia="Times New Roman" w:hAnsi="Times New Roman" w:cs="Times New Roman"/>
          <w:color w:val="363D49"/>
          <w:spacing w:val="8"/>
          <w:sz w:val="21"/>
          <w:szCs w:val="21"/>
          <w:lang w:eastAsia="en-MY"/>
        </w:rPr>
        <w:t>Continue iteration on feature engineering:</w:t>
      </w:r>
    </w:p>
    <w:p w14:paraId="50403887" w14:textId="77777777" w:rsidR="00973756" w:rsidRPr="00973756" w:rsidRDefault="00973756" w:rsidP="00973756">
      <w:pPr>
        <w:numPr>
          <w:ilvl w:val="1"/>
          <w:numId w:val="6"/>
        </w:numPr>
        <w:shd w:val="clear" w:color="auto" w:fill="FFFFFF"/>
        <w:spacing w:after="100" w:afterAutospacing="1" w:line="480" w:lineRule="atLeast"/>
        <w:rPr>
          <w:rFonts w:ascii="Times New Roman" w:eastAsia="Times New Roman" w:hAnsi="Times New Roman" w:cs="Times New Roman"/>
          <w:color w:val="363D49"/>
          <w:spacing w:val="8"/>
          <w:sz w:val="21"/>
          <w:szCs w:val="21"/>
          <w:lang w:eastAsia="en-MY"/>
        </w:rPr>
      </w:pPr>
      <w:proofErr w:type="spellStart"/>
      <w:r w:rsidRPr="00973756">
        <w:rPr>
          <w:rFonts w:ascii="Times New Roman" w:eastAsia="Times New Roman" w:hAnsi="Times New Roman" w:cs="Times New Roman"/>
          <w:color w:val="363D49"/>
          <w:spacing w:val="8"/>
          <w:sz w:val="21"/>
          <w:szCs w:val="21"/>
          <w:lang w:eastAsia="en-MY"/>
        </w:rPr>
        <w:t>Reserach</w:t>
      </w:r>
      <w:proofErr w:type="spellEnd"/>
      <w:r w:rsidRPr="00973756">
        <w:rPr>
          <w:rFonts w:ascii="Times New Roman" w:eastAsia="Times New Roman" w:hAnsi="Times New Roman" w:cs="Times New Roman"/>
          <w:color w:val="363D49"/>
          <w:spacing w:val="8"/>
          <w:sz w:val="21"/>
          <w:szCs w:val="21"/>
          <w:lang w:eastAsia="en-MY"/>
        </w:rPr>
        <w:t xml:space="preserve"> some other approaches to feature engineering online around housing data.</w:t>
      </w:r>
    </w:p>
    <w:p w14:paraId="4AC561CB" w14:textId="77777777" w:rsidR="00973756" w:rsidRPr="00973756" w:rsidRDefault="00973756" w:rsidP="00973756">
      <w:pPr>
        <w:numPr>
          <w:ilvl w:val="1"/>
          <w:numId w:val="6"/>
        </w:numPr>
        <w:shd w:val="clear" w:color="auto" w:fill="FFFFFF"/>
        <w:spacing w:before="100" w:beforeAutospacing="1" w:after="0" w:line="480" w:lineRule="atLeast"/>
        <w:rPr>
          <w:rFonts w:ascii="Times New Roman" w:eastAsia="Times New Roman" w:hAnsi="Times New Roman" w:cs="Times New Roman"/>
          <w:color w:val="363D49"/>
          <w:spacing w:val="8"/>
          <w:sz w:val="21"/>
          <w:szCs w:val="21"/>
          <w:lang w:eastAsia="en-MY"/>
        </w:rPr>
      </w:pPr>
      <w:r w:rsidRPr="00973756">
        <w:rPr>
          <w:rFonts w:ascii="Times New Roman" w:eastAsia="Times New Roman" w:hAnsi="Times New Roman" w:cs="Times New Roman"/>
          <w:color w:val="363D49"/>
          <w:spacing w:val="8"/>
          <w:sz w:val="21"/>
          <w:szCs w:val="21"/>
          <w:lang w:eastAsia="en-MY"/>
        </w:rPr>
        <w:t>Visit the </w:t>
      </w:r>
      <w:hyperlink r:id="rId14" w:tgtFrame="_blank" w:history="1">
        <w:r w:rsidRPr="00973756">
          <w:rPr>
            <w:rFonts w:ascii="Times New Roman" w:eastAsia="Times New Roman" w:hAnsi="Times New Roman" w:cs="Times New Roman"/>
            <w:color w:val="33CC99"/>
            <w:spacing w:val="8"/>
            <w:sz w:val="21"/>
            <w:szCs w:val="21"/>
            <w:u w:val="single"/>
            <w:lang w:eastAsia="en-MY"/>
          </w:rPr>
          <w:t>Kaggle kernels page</w:t>
        </w:r>
      </w:hyperlink>
      <w:r w:rsidRPr="00973756">
        <w:rPr>
          <w:rFonts w:ascii="Times New Roman" w:eastAsia="Times New Roman" w:hAnsi="Times New Roman" w:cs="Times New Roman"/>
          <w:color w:val="363D49"/>
          <w:spacing w:val="8"/>
          <w:sz w:val="21"/>
          <w:szCs w:val="21"/>
          <w:lang w:eastAsia="en-MY"/>
        </w:rPr>
        <w:t> for this dataset to see approaches others took.</w:t>
      </w:r>
    </w:p>
    <w:p w14:paraId="11457EEB" w14:textId="77777777" w:rsidR="00973756" w:rsidRPr="00973756" w:rsidRDefault="00973756" w:rsidP="00973756">
      <w:pPr>
        <w:numPr>
          <w:ilvl w:val="0"/>
          <w:numId w:val="6"/>
        </w:numPr>
        <w:shd w:val="clear" w:color="auto" w:fill="FFFFFF"/>
        <w:spacing w:before="100" w:beforeAutospacing="1" w:after="0" w:line="480" w:lineRule="atLeast"/>
        <w:rPr>
          <w:rFonts w:ascii="Times New Roman" w:eastAsia="Times New Roman" w:hAnsi="Times New Roman" w:cs="Times New Roman"/>
          <w:color w:val="363D49"/>
          <w:spacing w:val="8"/>
          <w:sz w:val="21"/>
          <w:szCs w:val="21"/>
          <w:lang w:eastAsia="en-MY"/>
        </w:rPr>
      </w:pPr>
      <w:r w:rsidRPr="00973756">
        <w:rPr>
          <w:rFonts w:ascii="Times New Roman" w:eastAsia="Times New Roman" w:hAnsi="Times New Roman" w:cs="Times New Roman"/>
          <w:color w:val="363D49"/>
          <w:spacing w:val="8"/>
          <w:sz w:val="21"/>
          <w:szCs w:val="21"/>
          <w:lang w:eastAsia="en-MY"/>
        </w:rPr>
        <w:t>Improve your feature selection:</w:t>
      </w:r>
    </w:p>
    <w:p w14:paraId="3222AC81" w14:textId="77777777" w:rsidR="00973756" w:rsidRPr="00973756" w:rsidRDefault="00973756" w:rsidP="00973756">
      <w:pPr>
        <w:numPr>
          <w:ilvl w:val="1"/>
          <w:numId w:val="6"/>
        </w:numPr>
        <w:shd w:val="clear" w:color="auto" w:fill="FFFFFF"/>
        <w:spacing w:after="0" w:line="480" w:lineRule="atLeast"/>
        <w:rPr>
          <w:rFonts w:ascii="Times New Roman" w:eastAsia="Times New Roman" w:hAnsi="Times New Roman" w:cs="Times New Roman"/>
          <w:color w:val="363D49"/>
          <w:spacing w:val="8"/>
          <w:sz w:val="21"/>
          <w:szCs w:val="21"/>
          <w:lang w:eastAsia="en-MY"/>
        </w:rPr>
      </w:pPr>
      <w:r w:rsidRPr="00973756">
        <w:rPr>
          <w:rFonts w:ascii="Times New Roman" w:eastAsia="Times New Roman" w:hAnsi="Times New Roman" w:cs="Times New Roman"/>
          <w:color w:val="363D49"/>
          <w:spacing w:val="8"/>
          <w:sz w:val="21"/>
          <w:szCs w:val="21"/>
          <w:lang w:eastAsia="en-MY"/>
        </w:rPr>
        <w:t xml:space="preserve">Research ways of doing feature selection better with categorical columns (something we didn't cover in this </w:t>
      </w:r>
      <w:proofErr w:type="gramStart"/>
      <w:r w:rsidRPr="00973756">
        <w:rPr>
          <w:rFonts w:ascii="Times New Roman" w:eastAsia="Times New Roman" w:hAnsi="Times New Roman" w:cs="Times New Roman"/>
          <w:color w:val="363D49"/>
          <w:spacing w:val="8"/>
          <w:sz w:val="21"/>
          <w:szCs w:val="21"/>
          <w:lang w:eastAsia="en-MY"/>
        </w:rPr>
        <w:t>particular course</w:t>
      </w:r>
      <w:proofErr w:type="gramEnd"/>
      <w:r w:rsidRPr="00973756">
        <w:rPr>
          <w:rFonts w:ascii="Times New Roman" w:eastAsia="Times New Roman" w:hAnsi="Times New Roman" w:cs="Times New Roman"/>
          <w:color w:val="363D49"/>
          <w:spacing w:val="8"/>
          <w:sz w:val="21"/>
          <w:szCs w:val="21"/>
          <w:lang w:eastAsia="en-MY"/>
        </w:rPr>
        <w:t>).</w:t>
      </w:r>
    </w:p>
    <w:p w14:paraId="44EE4A35" w14:textId="77777777" w:rsidR="007460DD" w:rsidRDefault="007460DD">
      <w:bookmarkStart w:id="0" w:name="_GoBack"/>
      <w:bookmarkEnd w:id="0"/>
    </w:p>
    <w:sectPr w:rsidR="007460D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FA644" w14:textId="77777777" w:rsidR="00B87733" w:rsidRDefault="00B87733" w:rsidP="00B87733">
      <w:pPr>
        <w:spacing w:after="0" w:line="240" w:lineRule="auto"/>
      </w:pPr>
      <w:r>
        <w:separator/>
      </w:r>
    </w:p>
  </w:endnote>
  <w:endnote w:type="continuationSeparator" w:id="0">
    <w:p w14:paraId="503DDBF4" w14:textId="77777777" w:rsidR="00B87733" w:rsidRDefault="00B87733" w:rsidP="00B87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2E6FE" w14:textId="77777777" w:rsidR="00B87733" w:rsidRDefault="00B87733" w:rsidP="00B87733">
      <w:pPr>
        <w:spacing w:after="0" w:line="240" w:lineRule="auto"/>
      </w:pPr>
      <w:r>
        <w:separator/>
      </w:r>
    </w:p>
  </w:footnote>
  <w:footnote w:type="continuationSeparator" w:id="0">
    <w:p w14:paraId="1C63AF28" w14:textId="77777777" w:rsidR="00B87733" w:rsidRDefault="00B87733" w:rsidP="00B87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0EC9"/>
    <w:multiLevelType w:val="multilevel"/>
    <w:tmpl w:val="F0F0D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E4E7B"/>
    <w:multiLevelType w:val="multilevel"/>
    <w:tmpl w:val="F022E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B523C"/>
    <w:multiLevelType w:val="multilevel"/>
    <w:tmpl w:val="0DB42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92DCC"/>
    <w:multiLevelType w:val="multilevel"/>
    <w:tmpl w:val="6F441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B65C4"/>
    <w:multiLevelType w:val="multilevel"/>
    <w:tmpl w:val="9536D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1365D"/>
    <w:multiLevelType w:val="multilevel"/>
    <w:tmpl w:val="AFB2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C0B"/>
    <w:rsid w:val="00287AD7"/>
    <w:rsid w:val="003208CF"/>
    <w:rsid w:val="007460DD"/>
    <w:rsid w:val="0080611F"/>
    <w:rsid w:val="00973756"/>
    <w:rsid w:val="00B87733"/>
    <w:rsid w:val="00DC5C0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150D"/>
  <w15:chartTrackingRefBased/>
  <w15:docId w15:val="{55A1E14B-BF7E-4255-B9E6-393892820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611F"/>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semiHidden/>
    <w:unhideWhenUsed/>
    <w:rsid w:val="0080611F"/>
    <w:rPr>
      <w:color w:val="0000FF"/>
      <w:u w:val="single"/>
    </w:rPr>
  </w:style>
  <w:style w:type="character" w:styleId="HTMLCode">
    <w:name w:val="HTML Code"/>
    <w:basedOn w:val="DefaultParagraphFont"/>
    <w:uiPriority w:val="99"/>
    <w:semiHidden/>
    <w:unhideWhenUsed/>
    <w:rsid w:val="0080611F"/>
    <w:rPr>
      <w:rFonts w:ascii="Courier New" w:eastAsia="Times New Roman" w:hAnsi="Courier New" w:cs="Courier New"/>
      <w:sz w:val="20"/>
      <w:szCs w:val="20"/>
    </w:rPr>
  </w:style>
  <w:style w:type="paragraph" w:styleId="Header">
    <w:name w:val="header"/>
    <w:basedOn w:val="Normal"/>
    <w:link w:val="HeaderChar"/>
    <w:uiPriority w:val="99"/>
    <w:unhideWhenUsed/>
    <w:rsid w:val="00B87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733"/>
  </w:style>
  <w:style w:type="paragraph" w:styleId="Footer">
    <w:name w:val="footer"/>
    <w:basedOn w:val="Normal"/>
    <w:link w:val="FooterChar"/>
    <w:uiPriority w:val="99"/>
    <w:unhideWhenUsed/>
    <w:rsid w:val="00B87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11410">
      <w:bodyDiv w:val="1"/>
      <w:marLeft w:val="0"/>
      <w:marRight w:val="0"/>
      <w:marTop w:val="0"/>
      <w:marBottom w:val="0"/>
      <w:divBdr>
        <w:top w:val="none" w:sz="0" w:space="0" w:color="auto"/>
        <w:left w:val="none" w:sz="0" w:space="0" w:color="auto"/>
        <w:bottom w:val="none" w:sz="0" w:space="0" w:color="auto"/>
        <w:right w:val="none" w:sz="0" w:space="0" w:color="auto"/>
      </w:divBdr>
    </w:div>
    <w:div w:id="993802952">
      <w:bodyDiv w:val="1"/>
      <w:marLeft w:val="0"/>
      <w:marRight w:val="0"/>
      <w:marTop w:val="0"/>
      <w:marBottom w:val="0"/>
      <w:divBdr>
        <w:top w:val="none" w:sz="0" w:space="0" w:color="auto"/>
        <w:left w:val="none" w:sz="0" w:space="0" w:color="auto"/>
        <w:bottom w:val="none" w:sz="0" w:space="0" w:color="auto"/>
        <w:right w:val="none" w:sz="0" w:space="0" w:color="auto"/>
      </w:divBdr>
      <w:divsChild>
        <w:div w:id="864051590">
          <w:marLeft w:val="0"/>
          <w:marRight w:val="0"/>
          <w:marTop w:val="0"/>
          <w:marBottom w:val="0"/>
          <w:divBdr>
            <w:top w:val="none" w:sz="0" w:space="0" w:color="auto"/>
            <w:left w:val="none" w:sz="0" w:space="0" w:color="auto"/>
            <w:bottom w:val="none" w:sz="0" w:space="0" w:color="auto"/>
            <w:right w:val="none" w:sz="0" w:space="0" w:color="auto"/>
          </w:divBdr>
          <w:divsChild>
            <w:div w:id="884607695">
              <w:marLeft w:val="0"/>
              <w:marRight w:val="0"/>
              <w:marTop w:val="0"/>
              <w:marBottom w:val="0"/>
              <w:divBdr>
                <w:top w:val="none" w:sz="0" w:space="0" w:color="auto"/>
                <w:left w:val="none" w:sz="0" w:space="0" w:color="auto"/>
                <w:bottom w:val="none" w:sz="0" w:space="0" w:color="auto"/>
                <w:right w:val="none" w:sz="0" w:space="0" w:color="auto"/>
              </w:divBdr>
              <w:divsChild>
                <w:div w:id="2039044557">
                  <w:marLeft w:val="0"/>
                  <w:marRight w:val="0"/>
                  <w:marTop w:val="0"/>
                  <w:marBottom w:val="0"/>
                  <w:divBdr>
                    <w:top w:val="none" w:sz="0" w:space="0" w:color="auto"/>
                    <w:left w:val="none" w:sz="0" w:space="0" w:color="auto"/>
                    <w:bottom w:val="none" w:sz="0" w:space="0" w:color="auto"/>
                    <w:right w:val="none" w:sz="0" w:space="0" w:color="auto"/>
                  </w:divBdr>
                  <w:divsChild>
                    <w:div w:id="110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608">
          <w:marLeft w:val="0"/>
          <w:marRight w:val="0"/>
          <w:marTop w:val="0"/>
          <w:marBottom w:val="0"/>
          <w:divBdr>
            <w:top w:val="none" w:sz="0" w:space="0" w:color="auto"/>
            <w:left w:val="none" w:sz="0" w:space="0" w:color="auto"/>
            <w:bottom w:val="none" w:sz="0" w:space="0" w:color="auto"/>
            <w:right w:val="none" w:sz="0" w:space="0" w:color="auto"/>
          </w:divBdr>
          <w:divsChild>
            <w:div w:id="1796830963">
              <w:marLeft w:val="0"/>
              <w:marRight w:val="0"/>
              <w:marTop w:val="0"/>
              <w:marBottom w:val="0"/>
              <w:divBdr>
                <w:top w:val="none" w:sz="0" w:space="0" w:color="auto"/>
                <w:left w:val="none" w:sz="0" w:space="0" w:color="auto"/>
                <w:bottom w:val="single" w:sz="6" w:space="0" w:color="FFFFFF"/>
                <w:right w:val="none" w:sz="0" w:space="0" w:color="auto"/>
              </w:divBdr>
            </w:div>
            <w:div w:id="11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0772">
      <w:bodyDiv w:val="1"/>
      <w:marLeft w:val="0"/>
      <w:marRight w:val="0"/>
      <w:marTop w:val="0"/>
      <w:marBottom w:val="0"/>
      <w:divBdr>
        <w:top w:val="none" w:sz="0" w:space="0" w:color="auto"/>
        <w:left w:val="none" w:sz="0" w:space="0" w:color="auto"/>
        <w:bottom w:val="none" w:sz="0" w:space="0" w:color="auto"/>
        <w:right w:val="none" w:sz="0" w:space="0" w:color="auto"/>
      </w:divBdr>
      <w:divsChild>
        <w:div w:id="387993272">
          <w:marLeft w:val="0"/>
          <w:marRight w:val="0"/>
          <w:marTop w:val="0"/>
          <w:marBottom w:val="0"/>
          <w:divBdr>
            <w:top w:val="none" w:sz="0" w:space="0" w:color="auto"/>
            <w:left w:val="none" w:sz="0" w:space="0" w:color="auto"/>
            <w:bottom w:val="none" w:sz="0" w:space="0" w:color="auto"/>
            <w:right w:val="none" w:sz="0" w:space="0" w:color="auto"/>
          </w:divBdr>
          <w:divsChild>
            <w:div w:id="1911693181">
              <w:marLeft w:val="0"/>
              <w:marRight w:val="0"/>
              <w:marTop w:val="0"/>
              <w:marBottom w:val="0"/>
              <w:divBdr>
                <w:top w:val="none" w:sz="0" w:space="0" w:color="auto"/>
                <w:left w:val="none" w:sz="0" w:space="0" w:color="auto"/>
                <w:bottom w:val="none" w:sz="0" w:space="0" w:color="auto"/>
                <w:right w:val="none" w:sz="0" w:space="0" w:color="auto"/>
              </w:divBdr>
              <w:divsChild>
                <w:div w:id="7521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0312">
          <w:marLeft w:val="0"/>
          <w:marRight w:val="0"/>
          <w:marTop w:val="0"/>
          <w:marBottom w:val="0"/>
          <w:divBdr>
            <w:top w:val="none" w:sz="0" w:space="0" w:color="auto"/>
            <w:left w:val="none" w:sz="0" w:space="0" w:color="auto"/>
            <w:bottom w:val="none" w:sz="0" w:space="0" w:color="auto"/>
            <w:right w:val="none" w:sz="0" w:space="0" w:color="auto"/>
          </w:divBdr>
          <w:divsChild>
            <w:div w:id="175508556">
              <w:marLeft w:val="0"/>
              <w:marRight w:val="0"/>
              <w:marTop w:val="0"/>
              <w:marBottom w:val="0"/>
              <w:divBdr>
                <w:top w:val="none" w:sz="0" w:space="0" w:color="auto"/>
                <w:left w:val="none" w:sz="0" w:space="0" w:color="auto"/>
                <w:bottom w:val="single" w:sz="6" w:space="0" w:color="FFFFFF"/>
                <w:right w:val="none" w:sz="0" w:space="0" w:color="auto"/>
              </w:divBdr>
            </w:div>
            <w:div w:id="15975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90307">
      <w:bodyDiv w:val="1"/>
      <w:marLeft w:val="0"/>
      <w:marRight w:val="0"/>
      <w:marTop w:val="0"/>
      <w:marBottom w:val="0"/>
      <w:divBdr>
        <w:top w:val="none" w:sz="0" w:space="0" w:color="auto"/>
        <w:left w:val="none" w:sz="0" w:space="0" w:color="auto"/>
        <w:bottom w:val="none" w:sz="0" w:space="0" w:color="auto"/>
        <w:right w:val="none" w:sz="0" w:space="0" w:color="auto"/>
      </w:divBdr>
      <w:divsChild>
        <w:div w:id="95558303">
          <w:marLeft w:val="0"/>
          <w:marRight w:val="0"/>
          <w:marTop w:val="0"/>
          <w:marBottom w:val="0"/>
          <w:divBdr>
            <w:top w:val="none" w:sz="0" w:space="0" w:color="auto"/>
            <w:left w:val="none" w:sz="0" w:space="0" w:color="auto"/>
            <w:bottom w:val="none" w:sz="0" w:space="0" w:color="auto"/>
            <w:right w:val="none" w:sz="0" w:space="0" w:color="auto"/>
          </w:divBdr>
          <w:divsChild>
            <w:div w:id="208496767">
              <w:marLeft w:val="0"/>
              <w:marRight w:val="0"/>
              <w:marTop w:val="0"/>
              <w:marBottom w:val="0"/>
              <w:divBdr>
                <w:top w:val="none" w:sz="0" w:space="0" w:color="auto"/>
                <w:left w:val="none" w:sz="0" w:space="0" w:color="auto"/>
                <w:bottom w:val="none" w:sz="0" w:space="0" w:color="auto"/>
                <w:right w:val="none" w:sz="0" w:space="0" w:color="auto"/>
              </w:divBdr>
              <w:divsChild>
                <w:div w:id="2698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34">
          <w:marLeft w:val="0"/>
          <w:marRight w:val="0"/>
          <w:marTop w:val="0"/>
          <w:marBottom w:val="0"/>
          <w:divBdr>
            <w:top w:val="none" w:sz="0" w:space="0" w:color="auto"/>
            <w:left w:val="none" w:sz="0" w:space="0" w:color="auto"/>
            <w:bottom w:val="none" w:sz="0" w:space="0" w:color="auto"/>
            <w:right w:val="none" w:sz="0" w:space="0" w:color="auto"/>
          </w:divBdr>
          <w:divsChild>
            <w:div w:id="1494108526">
              <w:marLeft w:val="0"/>
              <w:marRight w:val="0"/>
              <w:marTop w:val="0"/>
              <w:marBottom w:val="0"/>
              <w:divBdr>
                <w:top w:val="none" w:sz="0" w:space="0" w:color="auto"/>
                <w:left w:val="none" w:sz="0" w:space="0" w:color="auto"/>
                <w:bottom w:val="single" w:sz="6" w:space="0" w:color="FFFFFF"/>
                <w:right w:val="none" w:sz="0" w:space="0" w:color="auto"/>
              </w:divBdr>
            </w:div>
            <w:div w:id="20523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7735">
      <w:bodyDiv w:val="1"/>
      <w:marLeft w:val="0"/>
      <w:marRight w:val="0"/>
      <w:marTop w:val="0"/>
      <w:marBottom w:val="0"/>
      <w:divBdr>
        <w:top w:val="none" w:sz="0" w:space="0" w:color="auto"/>
        <w:left w:val="none" w:sz="0" w:space="0" w:color="auto"/>
        <w:bottom w:val="none" w:sz="0" w:space="0" w:color="auto"/>
        <w:right w:val="none" w:sz="0" w:space="0" w:color="auto"/>
      </w:divBdr>
    </w:div>
    <w:div w:id="1777480971">
      <w:bodyDiv w:val="1"/>
      <w:marLeft w:val="0"/>
      <w:marRight w:val="0"/>
      <w:marTop w:val="0"/>
      <w:marBottom w:val="0"/>
      <w:divBdr>
        <w:top w:val="none" w:sz="0" w:space="0" w:color="auto"/>
        <w:left w:val="none" w:sz="0" w:space="0" w:color="auto"/>
        <w:bottom w:val="none" w:sz="0" w:space="0" w:color="auto"/>
        <w:right w:val="none" w:sz="0" w:space="0" w:color="auto"/>
      </w:divBdr>
      <w:divsChild>
        <w:div w:id="1420559977">
          <w:marLeft w:val="0"/>
          <w:marRight w:val="0"/>
          <w:marTop w:val="0"/>
          <w:marBottom w:val="0"/>
          <w:divBdr>
            <w:top w:val="none" w:sz="0" w:space="0" w:color="auto"/>
            <w:left w:val="none" w:sz="0" w:space="0" w:color="auto"/>
            <w:bottom w:val="none" w:sz="0" w:space="0" w:color="auto"/>
            <w:right w:val="none" w:sz="0" w:space="0" w:color="auto"/>
          </w:divBdr>
          <w:divsChild>
            <w:div w:id="1626498768">
              <w:marLeft w:val="0"/>
              <w:marRight w:val="0"/>
              <w:marTop w:val="0"/>
              <w:marBottom w:val="0"/>
              <w:divBdr>
                <w:top w:val="none" w:sz="0" w:space="0" w:color="auto"/>
                <w:left w:val="none" w:sz="0" w:space="0" w:color="auto"/>
                <w:bottom w:val="none" w:sz="0" w:space="0" w:color="auto"/>
                <w:right w:val="none" w:sz="0" w:space="0" w:color="auto"/>
              </w:divBdr>
              <w:divsChild>
                <w:div w:id="12718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9936">
          <w:marLeft w:val="0"/>
          <w:marRight w:val="0"/>
          <w:marTop w:val="0"/>
          <w:marBottom w:val="0"/>
          <w:divBdr>
            <w:top w:val="none" w:sz="0" w:space="0" w:color="auto"/>
            <w:left w:val="none" w:sz="0" w:space="0" w:color="auto"/>
            <w:bottom w:val="none" w:sz="0" w:space="0" w:color="auto"/>
            <w:right w:val="none" w:sz="0" w:space="0" w:color="auto"/>
          </w:divBdr>
          <w:divsChild>
            <w:div w:id="1908879223">
              <w:marLeft w:val="0"/>
              <w:marRight w:val="0"/>
              <w:marTop w:val="0"/>
              <w:marBottom w:val="0"/>
              <w:divBdr>
                <w:top w:val="none" w:sz="0" w:space="0" w:color="auto"/>
                <w:left w:val="none" w:sz="0" w:space="0" w:color="auto"/>
                <w:bottom w:val="single" w:sz="6" w:space="0" w:color="FFFFFF"/>
                <w:right w:val="none" w:sz="0" w:space="0" w:color="auto"/>
              </w:divBdr>
            </w:div>
            <w:div w:id="5876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2.amstat.org/publications/jse/v19n3/decock/DataDocumentation.txt" TargetMode="External"/><Relationship Id="rId13" Type="http://schemas.openxmlformats.org/officeDocument/2006/relationships/hyperlink" Target="http://machinelearningmastery.com/feature-selection-machine-learning-python/" TargetMode="External"/><Relationship Id="rId3" Type="http://schemas.openxmlformats.org/officeDocument/2006/relationships/settings" Target="settings.xml"/><Relationship Id="rId7" Type="http://schemas.openxmlformats.org/officeDocument/2006/relationships/hyperlink" Target="http://ww2.amstat.org/publications/jse/v19n3/decock.pdf" TargetMode="External"/><Relationship Id="rId12" Type="http://schemas.openxmlformats.org/officeDocument/2006/relationships/hyperlink" Target="https://ww2.amstat.org/publications/jse/v19n3/decock/DataDocumentation.tx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2.amstat.org/publications/jse/v19n3/decock/DataDocumentation.tx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dataquestio/solutions/blob/master/Mission240Solutions.ipynb"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kaggle.com/c/house-prices-advanced-regression-techniques/kern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1162</Words>
  <Characters>6627</Characters>
  <Application>Microsoft Office Word</Application>
  <DocSecurity>0</DocSecurity>
  <Lines>55</Lines>
  <Paragraphs>15</Paragraphs>
  <ScaleCrop>false</ScaleCrop>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office2326</dc:creator>
  <cp:keywords/>
  <dc:description/>
  <cp:lastModifiedBy>office2326</cp:lastModifiedBy>
  <cp:revision>6</cp:revision>
  <dcterms:created xsi:type="dcterms:W3CDTF">2018-09-14T22:47:00Z</dcterms:created>
  <dcterms:modified xsi:type="dcterms:W3CDTF">2018-09-14T22:50:00Z</dcterms:modified>
</cp:coreProperties>
</file>