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adnh333husy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Apply filters to SQL queries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Este projeto consistiu no uso de consultas SQL para investigar possíveis incidentes de segurança em uma grande organização. Atuando como analista de segurança da informação, trabalhei com duas tabelas principais: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log_in_attempts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O objetivo foi identificar atividades suspeitas, como tentativas de login fora do horário comercial e acessos vindos de locais não autorizados, além de recuperar dados de funcionários para apoiar atualizações de segurança em suas máquinas.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projeto enfatizou a filtragem de dados utilizando operadores SQL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para extrair informações relevantes para a tomada de decisões. Esse cenário simula aplicações reais em monitoramento de segurança cibernética, resposta a incidentes e gestão de ativos de TI.</w:t>
      </w:r>
    </w:p>
    <w:p w:rsidR="00000000" w:rsidDel="00000000" w:rsidP="00000000" w:rsidRDefault="00000000" w:rsidRPr="00000000" w14:paraId="00000005">
      <w:pPr>
        <w:pStyle w:val="Heading2"/>
        <w:rPr>
          <w:rFonts w:ascii="Google Sans" w:cs="Google Sans" w:eastAsia="Google Sans" w:hAnsi="Google Sans"/>
        </w:rPr>
      </w:pPr>
      <w:bookmarkStart w:colFirst="0" w:colLast="0" w:name="_j19vqnsr688d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after hours failed login attempts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log_in_attempts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WHERE success = 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AND login_time &gt; '18:00:00';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Esta consulta seleciona todas as tentativas de login que </w:t>
      </w:r>
      <w:r w:rsidDel="00000000" w:rsidR="00000000" w:rsidRPr="00000000">
        <w:rPr>
          <w:b w:val="1"/>
          <w:rtl w:val="0"/>
        </w:rPr>
        <w:t xml:space="preserve">falharam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 = 0</w:t>
      </w:r>
      <w:r w:rsidDel="00000000" w:rsidR="00000000" w:rsidRPr="00000000">
        <w:rPr>
          <w:rtl w:val="0"/>
        </w:rPr>
        <w:t xml:space="preserve">) e que ocorreram </w:t>
      </w:r>
      <w:r w:rsidDel="00000000" w:rsidR="00000000" w:rsidRPr="00000000">
        <w:rPr>
          <w:b w:val="1"/>
          <w:rtl w:val="0"/>
        </w:rPr>
        <w:t xml:space="preserve">após as 18:00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login_time &gt; '18:00:00'</w:t>
      </w:r>
      <w:r w:rsidDel="00000000" w:rsidR="00000000" w:rsidRPr="00000000">
        <w:rPr>
          <w:rtl w:val="0"/>
        </w:rPr>
        <w:t xml:space="preserve">). Isso ajuda a identificar possíveis acessos não autorizados fora do expediente.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Google Sans" w:cs="Google Sans" w:eastAsia="Google Sans" w:hAnsi="Google Sans"/>
        </w:rPr>
      </w:pPr>
      <w:bookmarkStart w:colFirst="0" w:colLast="0" w:name="_oox49ujy9cxg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login attempts on specific dates</w:t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SELECT * </w:t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FROM log_in_attempts</w:t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WHERE login_date = '2022-05-08'</w:t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 OR login_date = '2022-05-09';</w:t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Essa consulta retorna todas as tentativas de login que ocorreram em 08 ou 09 de maio de 2022. O uso do OR permite combinar essas duas datas específicas para investigar eventos suspeitos.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rFonts w:ascii="Google Sans" w:cs="Google Sans" w:eastAsia="Google Sans" w:hAnsi="Google Sans"/>
        </w:rPr>
      </w:pPr>
      <w:bookmarkStart w:colFirst="0" w:colLast="0" w:name="_ij482iei0lry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login attempts outside of Mexico</w:t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SELECT * </w:t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FROM log_in_attempts</w:t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WHERE NOT country LIKE 'MEX%';</w:t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Essa consulta retorna todas as tentativas de login cujo campo country não começa com 'MEX', ou seja, não são do México (cobrindo tanto 'MEX' quanto 'MEXICO').</w:t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rFonts w:ascii="Google Sans" w:cs="Google Sans" w:eastAsia="Google Sans" w:hAnsi="Google Sans"/>
        </w:rPr>
      </w:pPr>
      <w:bookmarkStart w:colFirst="0" w:colLast="0" w:name="_kffkm7d57ava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employees in Marketing</w:t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SELECT * </w:t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FROM employees</w:t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WHERE department = 'Marketing'</w:t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AND office LIKE 'East-%';</w:t>
      </w:r>
    </w:p>
    <w:p w:rsidR="00000000" w:rsidDel="00000000" w:rsidP="00000000" w:rsidRDefault="00000000" w:rsidRPr="00000000" w14:paraId="0000002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Essa consulta retorna todos os funcionários do departamento de Marketing que trabalham em escritórios localizados no prédio East (office LIKE 'East-%').</w:t>
      </w:r>
    </w:p>
    <w:p w:rsidR="00000000" w:rsidDel="00000000" w:rsidP="00000000" w:rsidRDefault="00000000" w:rsidRPr="00000000" w14:paraId="0000002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rFonts w:ascii="Google Sans" w:cs="Google Sans" w:eastAsia="Google Sans" w:hAnsi="Google Sans"/>
        </w:rPr>
      </w:pPr>
      <w:bookmarkStart w:colFirst="0" w:colLast="0" w:name="_lfrxh2nnynwp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employees in Finance or Sales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WHERE department = 'Finance'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OR department = 'Sales';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Consulta que retorna todos os funcionários que pertencem aos departamentos de Finanças ou Vendas, usando OR com o campo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rFonts w:ascii="Google Sans" w:cs="Google Sans" w:eastAsia="Google Sans" w:hAnsi="Google Sans"/>
        </w:rPr>
      </w:pPr>
      <w:bookmarkStart w:colFirst="0" w:colLast="0" w:name="_pzhwo5g7pcpy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all employees not in IT</w:t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SELECT * </w:t>
      </w:r>
    </w:p>
    <w:p w:rsidR="00000000" w:rsidDel="00000000" w:rsidP="00000000" w:rsidRDefault="00000000" w:rsidRPr="00000000" w14:paraId="0000002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FROM employees</w:t>
      </w:r>
    </w:p>
    <w:p w:rsidR="00000000" w:rsidDel="00000000" w:rsidP="00000000" w:rsidRDefault="00000000" w:rsidRPr="00000000" w14:paraId="0000002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WHERE department != 'Tecnologia da Informação';</w:t>
      </w:r>
    </w:p>
    <w:p w:rsidR="00000000" w:rsidDel="00000000" w:rsidP="00000000" w:rsidRDefault="00000000" w:rsidRPr="00000000" w14:paraId="0000003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Essa consulta retorna todos os funcionários exceto aqueles que pertencem ao departamento de Tecnologia da Informação, usando o operador !=.</w:t>
      </w:r>
    </w:p>
    <w:p w:rsidR="00000000" w:rsidDel="00000000" w:rsidP="00000000" w:rsidRDefault="00000000" w:rsidRPr="00000000" w14:paraId="0000003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8"/>
      <w:bookmarkEnd w:id="8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Neste projeto, apliquei técnicas de filtragem em SQL para investigar possíveis incidentes de segurança nos dados de login e de funcionários de uma organização. Usei operadores lógicos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além de padrões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para consultar registros nas tabelas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log_in_attempts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Filtrei tentativas de login com base no horário, sucesso da tentativa, data e país de origem, identificando atividades suspeitas — como acessos fora do expediente ou vindos de fora do México. Também recuperei registros de funcionários por departamento e local de escritório para apoiar atualizações de segurança nos computadores da empresa.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Essas habilidades em SQL são essenciais para atividades práticas na área de cibersegurança, como análise de incidentes, rastreamento de ativos e decisões baseadas em dados.</w:t>
      </w:r>
    </w:p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