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A67EF" w14:textId="59C4E443" w:rsidR="00896DBD" w:rsidRPr="00562765" w:rsidRDefault="002F5D6D" w:rsidP="00896DBD">
      <w:pPr>
        <w:spacing w:after="0" w:line="240" w:lineRule="auto"/>
        <w:jc w:val="center"/>
        <w:outlineLvl w:val="0"/>
        <w:rPr>
          <w:rFonts w:ascii="Cambria" w:eastAsia="Century Schoolbook" w:hAnsi="Cambria" w:cs="Century Schoolbook"/>
          <w:b/>
          <w:bCs/>
          <w:caps/>
          <w:color w:val="171717"/>
          <w:kern w:val="0"/>
          <w:sz w:val="44"/>
          <w:szCs w:val="44"/>
          <w:lang w:eastAsia="ja-JP"/>
          <w14:ligatures w14:val="none"/>
        </w:rPr>
      </w:pPr>
      <w:r w:rsidRPr="002F5D6D">
        <w:rPr>
          <w:rFonts w:ascii="Cambria" w:eastAsia="Century Schoolbook" w:hAnsi="Cambria" w:cs="Century Schoolbook"/>
          <w:b/>
          <w:bCs/>
          <w:caps/>
          <w:color w:val="171717"/>
          <w:kern w:val="0"/>
          <w:sz w:val="44"/>
          <w:szCs w:val="44"/>
          <w:lang w:eastAsia="ja-JP"/>
          <w14:ligatures w14:val="none"/>
        </w:rPr>
        <w:t>Grace Maretsky</w:t>
      </w:r>
    </w:p>
    <w:p w14:paraId="7EC230A2" w14:textId="77777777" w:rsidR="00896DBD" w:rsidRPr="00896DBD" w:rsidRDefault="00896DBD" w:rsidP="00896DBD">
      <w:pPr>
        <w:spacing w:after="0" w:line="240" w:lineRule="auto"/>
        <w:jc w:val="center"/>
        <w:rPr>
          <w:rFonts w:ascii="Cambria" w:eastAsia="Century Schoolbook" w:hAnsi="Cambria" w:cs="Century Schoolbook"/>
          <w:kern w:val="0"/>
          <w:sz w:val="20"/>
          <w:szCs w:val="20"/>
          <w:lang w:eastAsia="ja-JP"/>
          <w14:ligatures w14:val="none"/>
        </w:rPr>
      </w:pPr>
      <w:r w:rsidRPr="00896DBD">
        <w:rPr>
          <w:rFonts w:ascii="Cambria" w:eastAsia="Century Schoolbook" w:hAnsi="Cambria" w:cs="Century Schoolbook"/>
          <w:color w:val="171717"/>
          <w:kern w:val="0"/>
          <w:sz w:val="20"/>
          <w:szCs w:val="20"/>
          <w:lang w:eastAsia="ja-JP"/>
          <w14:ligatures w14:val="none"/>
        </w:rPr>
        <w:t xml:space="preserve">386-848-1507 </w:t>
      </w:r>
      <w:r w:rsidRPr="00896DBD">
        <w:rPr>
          <w:rFonts w:ascii="Cambria" w:eastAsia="Century Schoolbook" w:hAnsi="Cambria" w:cs="Century Schoolbook"/>
          <w:kern w:val="0"/>
          <w:sz w:val="20"/>
          <w:szCs w:val="20"/>
          <w:lang w:eastAsia="ja-JP"/>
          <w14:ligatures w14:val="none"/>
        </w:rPr>
        <w:t xml:space="preserve">| </w:t>
      </w:r>
      <w:hyperlink r:id="rId8" w:history="1">
        <w:r w:rsidRPr="00896DBD">
          <w:rPr>
            <w:rFonts w:ascii="Cambria" w:eastAsia="Century Schoolbook" w:hAnsi="Cambria" w:cs="Century Schoolbook"/>
            <w:color w:val="000000" w:themeColor="text1"/>
            <w:kern w:val="0"/>
            <w:sz w:val="20"/>
            <w:szCs w:val="20"/>
            <w:u w:val="single"/>
            <w:lang w:eastAsia="ja-JP"/>
            <w14:ligatures w14:val="none"/>
          </w:rPr>
          <w:t>gmaretsky@outlook.com</w:t>
        </w:r>
      </w:hyperlink>
      <w:r w:rsidRPr="00896DBD">
        <w:rPr>
          <w:rFonts w:ascii="Cambria" w:eastAsia="Century Schoolbook" w:hAnsi="Cambria" w:cs="Century Schoolbook"/>
          <w:color w:val="171717"/>
          <w:kern w:val="0"/>
          <w:sz w:val="20"/>
          <w:szCs w:val="20"/>
          <w:lang w:eastAsia="ja-JP"/>
          <w14:ligatures w14:val="none"/>
        </w:rPr>
        <w:t xml:space="preserve"> |</w:t>
      </w:r>
      <w:r w:rsidRPr="00896DBD">
        <w:rPr>
          <w:rFonts w:ascii="Cambria" w:eastAsia="Aptos" w:hAnsi="Cambria" w:cs="Times New Roman"/>
          <w:sz w:val="20"/>
          <w:szCs w:val="20"/>
        </w:rPr>
        <w:t xml:space="preserve"> LinkedIn: </w:t>
      </w:r>
      <w:hyperlink r:id="rId9" w:tgtFrame="_new" w:history="1">
        <w:r w:rsidRPr="00896DBD">
          <w:rPr>
            <w:rFonts w:ascii="Cambria" w:eastAsia="Aptos" w:hAnsi="Cambria" w:cs="Times New Roman"/>
            <w:sz w:val="20"/>
            <w:szCs w:val="20"/>
            <w:u w:val="single"/>
          </w:rPr>
          <w:t>Grace Maretsky</w:t>
        </w:r>
      </w:hyperlink>
    </w:p>
    <w:tbl>
      <w:tblPr>
        <w:tblW w:w="1044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96DBD" w:rsidRPr="00896DBD" w14:paraId="57A49F6E" w14:textId="77777777">
        <w:trPr>
          <w:trHeight w:val="79"/>
          <w:jc w:val="center"/>
        </w:trPr>
        <w:tc>
          <w:tcPr>
            <w:tcW w:w="10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0BDDE" w14:textId="77777777" w:rsidR="00896DBD" w:rsidRPr="00896DBD" w:rsidRDefault="00896DBD" w:rsidP="00896DBD">
            <w:pPr>
              <w:pBdr>
                <w:bottom w:val="double" w:sz="2" w:space="0" w:color="171717"/>
              </w:pBdr>
              <w:spacing w:after="0" w:line="240" w:lineRule="auto"/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lang w:eastAsia="ja-JP"/>
                <w14:ligatures w14:val="none"/>
              </w:rPr>
              <w:t>EDUCATION</w:t>
            </w:r>
          </w:p>
          <w:p w14:paraId="3510FA24" w14:textId="62ACE19A" w:rsidR="00896DBD" w:rsidRPr="00896DBD" w:rsidRDefault="00896DBD" w:rsidP="00896DBD">
            <w:pPr>
              <w:spacing w:after="0" w:line="240" w:lineRule="auto"/>
              <w:rPr>
                <w:rFonts w:ascii="Cambria" w:eastAsia="EB Garamond" w:hAnsi="Cambria" w:cs="EB Garamond"/>
                <w:b/>
                <w:bCs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 w:rsidRPr="00896DBD"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Louisiana State University</w:t>
            </w:r>
            <w:r w:rsidR="00EE64E6"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</w:t>
            </w:r>
            <w:r w:rsidRPr="00896DBD"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Shreveport                                                                                         </w:t>
            </w:r>
            <w:r w:rsidR="002E36D8"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</w:t>
            </w:r>
            <w:r w:rsidRPr="00896DBD"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Shreveport, Louisiana</w:t>
            </w:r>
          </w:p>
          <w:p w14:paraId="675900BB" w14:textId="4608AFFD" w:rsidR="00896DBD" w:rsidRPr="00EF58F5" w:rsidRDefault="00896DBD" w:rsidP="00896DBD">
            <w:pPr>
              <w:spacing w:after="0" w:line="240" w:lineRule="auto"/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 w:rsidRPr="00896DBD"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Master of Business Administration (MBA), Data Analytics                                                                     </w:t>
            </w:r>
            <w:r w:rsidR="002A6C31"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  </w:t>
            </w:r>
            <w:r w:rsidR="00EF58F5"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S</w:t>
            </w:r>
            <w:r w:rsidR="002A6C31"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ep 2025-Jul 2026</w:t>
            </w:r>
          </w:p>
          <w:p w14:paraId="0F260337" w14:textId="59BFF562" w:rsidR="00F30B8B" w:rsidRPr="007A7051" w:rsidRDefault="00896DBD" w:rsidP="007A7051">
            <w:pPr>
              <w:numPr>
                <w:ilvl w:val="0"/>
                <w:numId w:val="1"/>
              </w:numPr>
              <w:spacing w:after="0" w:line="240" w:lineRule="auto"/>
              <w:contextualSpacing/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  <w:r w:rsidRPr="00896DBD"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 xml:space="preserve">GPA: </w:t>
            </w:r>
            <w:r w:rsidRPr="00896DBD">
              <w:rPr>
                <w:rFonts w:ascii="Cambria" w:eastAsia="EB Garamond" w:hAnsi="Cambria" w:cs="EB Garamond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4.0</w:t>
            </w:r>
          </w:p>
          <w:p w14:paraId="08EF75FB" w14:textId="77777777" w:rsidR="007A7051" w:rsidRPr="007A7051" w:rsidRDefault="007A7051" w:rsidP="007A7051">
            <w:pPr>
              <w:spacing w:after="0" w:line="240" w:lineRule="auto"/>
              <w:ind w:left="360"/>
              <w:contextualSpacing/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</w:p>
          <w:p w14:paraId="5903F3D9" w14:textId="5BD25422" w:rsidR="00896DBD" w:rsidRPr="00896DBD" w:rsidRDefault="00896DBD" w:rsidP="00896DBD">
            <w:pPr>
              <w:spacing w:after="60" w:line="240" w:lineRule="auto"/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Louisiana State University                                                                                                               </w:t>
            </w:r>
            <w:r w:rsidR="002E36D8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</w:t>
            </w:r>
            <w:r w:rsidRPr="00896DBD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Baton Rouge, Louisiana</w:t>
            </w:r>
          </w:p>
          <w:p w14:paraId="07AEBEC7" w14:textId="77777777" w:rsidR="00896DBD" w:rsidRPr="00896DBD" w:rsidRDefault="00896DBD" w:rsidP="00896DBD">
            <w:pPr>
              <w:spacing w:after="60" w:line="240" w:lineRule="auto"/>
              <w:rPr>
                <w:rFonts w:ascii="Cambria" w:eastAsia="Century Schoolbook" w:hAnsi="Cambria" w:cs="Century Schoolbook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Bachelor of Science, Business Analytics                                                                                                       </w:t>
            </w: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Mar 2023-May 2025                                                                  </w:t>
            </w:r>
          </w:p>
          <w:p w14:paraId="028B98BD" w14:textId="054A105E" w:rsidR="00896DBD" w:rsidRPr="00CE0929" w:rsidRDefault="00896DBD" w:rsidP="00CE0929">
            <w:pPr>
              <w:numPr>
                <w:ilvl w:val="0"/>
                <w:numId w:val="2"/>
              </w:numPr>
              <w:spacing w:after="0" w:line="240" w:lineRule="auto"/>
              <w:contextualSpacing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Honors</w:t>
            </w: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: Dean’s List</w:t>
            </w:r>
          </w:p>
          <w:p w14:paraId="5D6009A2" w14:textId="77777777" w:rsidR="00896DBD" w:rsidRPr="00896DBD" w:rsidRDefault="00896DBD" w:rsidP="00896DBD">
            <w:pPr>
              <w:pBdr>
                <w:bottom w:val="double" w:sz="2" w:space="0" w:color="171717"/>
              </w:pBdr>
              <w:spacing w:before="240" w:after="105" w:line="240" w:lineRule="auto"/>
              <w:outlineLvl w:val="1"/>
              <w:rPr>
                <w:rFonts w:ascii="Cambria" w:eastAsia="Century Schoolbook" w:hAnsi="Cambria" w:cs="Century Schoolbook"/>
                <w:b/>
                <w:bCs/>
                <w:caps/>
                <w:color w:val="171717"/>
                <w:kern w:val="0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b/>
                <w:bCs/>
                <w:caps/>
                <w:color w:val="171717"/>
                <w:kern w:val="0"/>
                <w:lang w:eastAsia="ja-JP"/>
                <w14:ligatures w14:val="none"/>
              </w:rPr>
              <w:t>Experience &amp; Projects</w:t>
            </w:r>
          </w:p>
          <w:p w14:paraId="06D93302" w14:textId="2625ED8E" w:rsidR="00896DBD" w:rsidRDefault="00896DBD" w:rsidP="00896DBD">
            <w:pPr>
              <w:spacing w:after="0" w:line="240" w:lineRule="auto"/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Sports Info Solutions                                                                                                                                                           Remote</w:t>
            </w:r>
          </w:p>
          <w:p w14:paraId="1B3F95EC" w14:textId="48A01907" w:rsidR="00896DBD" w:rsidRPr="00896DBD" w:rsidRDefault="00896DBD" w:rsidP="00896DBD">
            <w:pPr>
              <w:spacing w:after="0" w:line="240" w:lineRule="auto"/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Baseball Data Scout                                                                                                                                              </w:t>
            </w:r>
            <w:r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Mar 2026-Present</w:t>
            </w:r>
            <w:r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</w:t>
            </w:r>
          </w:p>
          <w:p w14:paraId="2449EA88" w14:textId="42A749F4" w:rsidR="00896DBD" w:rsidRDefault="00FC7C83" w:rsidP="005E6035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 w:rsidRPr="00FC7C83"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Analyze MLB, MiLB, and NCAA games to </w:t>
            </w:r>
            <w:r w:rsidR="0019045F"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collect</w:t>
            </w:r>
            <w:r w:rsidRPr="00FC7C83"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detailed performance data us</w:t>
            </w:r>
            <w:r w:rsidR="00C71113"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ing specialized computer software</w:t>
            </w:r>
            <w:r w:rsidR="00BA04FE"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for delivery to clients.</w:t>
            </w:r>
          </w:p>
          <w:p w14:paraId="5A1089D5" w14:textId="7840B9F4" w:rsidR="00F627FD" w:rsidRDefault="00C942DA" w:rsidP="007E0876">
            <w:pPr>
              <w:pStyle w:val="ListParagraph"/>
              <w:numPr>
                <w:ilvl w:val="0"/>
                <w:numId w:val="12"/>
              </w:numPr>
              <w:spacing w:after="0"/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Ensure </w:t>
            </w:r>
            <w:r w:rsidR="005E6035" w:rsidRPr="005E6035"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the accuracy and validity of data</w:t>
            </w:r>
            <w:r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</w:t>
            </w:r>
            <w:r w:rsidR="007048B1" w:rsidRPr="007048B1"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to support advanced metrics such as Defensive Runs Saved (DRS)</w:t>
            </w:r>
            <w:r w:rsidR="00032167"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.</w:t>
            </w:r>
          </w:p>
          <w:p w14:paraId="6F286744" w14:textId="77777777" w:rsidR="0004034C" w:rsidRDefault="0004034C" w:rsidP="005E6035">
            <w:pPr>
              <w:spacing w:after="0" w:line="240" w:lineRule="auto"/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</w:p>
          <w:p w14:paraId="047585CE" w14:textId="5E2713C4" w:rsidR="005E6035" w:rsidRPr="00896DBD" w:rsidRDefault="005E6035" w:rsidP="005E6035">
            <w:pPr>
              <w:spacing w:after="0" w:line="240" w:lineRule="auto"/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Diamond Dynamics                                                                                                                           </w:t>
            </w:r>
            <w:r w:rsidR="005A5024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                </w:t>
            </w: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Jan 2026-Present</w:t>
            </w:r>
          </w:p>
          <w:p w14:paraId="2B9AD8AC" w14:textId="748728DD" w:rsidR="005E6035" w:rsidRPr="00896DBD" w:rsidRDefault="005E6035" w:rsidP="005E6035">
            <w:pPr>
              <w:spacing w:after="0" w:line="240" w:lineRule="auto"/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 w:rsidRPr="00896DBD"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Founder &amp;</w:t>
            </w:r>
            <w:r w:rsidR="007E0876"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Analyst</w:t>
            </w:r>
          </w:p>
          <w:p w14:paraId="6E771819" w14:textId="3D3BCC10" w:rsidR="005E6035" w:rsidRDefault="005E6035" w:rsidP="005E6035">
            <w:pPr>
              <w:numPr>
                <w:ilvl w:val="0"/>
                <w:numId w:val="5"/>
              </w:numPr>
              <w:spacing w:after="0" w:line="240" w:lineRule="auto"/>
              <w:contextualSpacing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Found</w:t>
            </w:r>
            <w:r w:rsidR="003F69B0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ed</w:t>
            </w: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 xml:space="preserve"> and write Diamond Dynamics, a baseball </w:t>
            </w:r>
            <w:r w:rsidR="007E0876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publication</w:t>
            </w: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 xml:space="preserve"> focused on trends in player performance, strategic insights, and the evolution of the </w:t>
            </w:r>
            <w:r w:rsidR="00572890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game</w:t>
            </w: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.</w:t>
            </w:r>
          </w:p>
          <w:p w14:paraId="7A5DC3F5" w14:textId="3EDFEE29" w:rsidR="006F7431" w:rsidRDefault="002429EC" w:rsidP="006F7431">
            <w:pPr>
              <w:numPr>
                <w:ilvl w:val="0"/>
                <w:numId w:val="5"/>
              </w:numPr>
              <w:spacing w:after="0" w:line="240" w:lineRule="auto"/>
              <w:contextualSpacing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  <w:r w:rsidRPr="002429EC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Developed an interactive performance analysis tool to evaluate player trends through consistency and adjustment metrics, translating data into actionable insights</w:t>
            </w:r>
            <w:r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.</w:t>
            </w:r>
          </w:p>
          <w:p w14:paraId="46776CD2" w14:textId="77777777" w:rsidR="00F627FD" w:rsidRPr="002429EC" w:rsidRDefault="00F627FD" w:rsidP="00F627FD">
            <w:pPr>
              <w:spacing w:after="0" w:line="240" w:lineRule="auto"/>
              <w:ind w:left="360"/>
              <w:contextualSpacing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</w:p>
          <w:p w14:paraId="485E829D" w14:textId="1C2E1BC6" w:rsidR="00896DBD" w:rsidRPr="00896DBD" w:rsidRDefault="00896DBD" w:rsidP="00896DBD">
            <w:pPr>
              <w:spacing w:after="0" w:line="240" w:lineRule="auto"/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 w:rsidRPr="00896DBD"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Altman-Long Funeral Home</w:t>
            </w:r>
            <w:r w:rsidRPr="00896DBD"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ptab w:relativeTo="margin" w:alignment="right" w:leader="none"/>
            </w:r>
            <w:r w:rsidRPr="00896DBD"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                                                                                                                         </w:t>
            </w:r>
            <w:r w:rsidR="002E36D8"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</w:t>
            </w:r>
            <w:r w:rsidRPr="00896DBD"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DeBary, Florida  </w:t>
            </w:r>
          </w:p>
          <w:p w14:paraId="6CC5970D" w14:textId="153B40BF" w:rsidR="00896DBD" w:rsidRPr="00896DBD" w:rsidRDefault="00D3393B" w:rsidP="00896DBD">
            <w:pPr>
              <w:spacing w:after="60" w:line="240" w:lineRule="auto"/>
              <w:rPr>
                <w:rFonts w:ascii="Cambria" w:eastAsia="Century Schoolbook" w:hAnsi="Cambria" w:cs="Century Schoolbook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Coordinator, Guest Relations</w:t>
            </w:r>
            <w:r w:rsidR="00896DBD" w:rsidRPr="00896DBD"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ptab w:relativeTo="margin" w:alignment="right" w:leader="none"/>
            </w:r>
            <w:r w:rsidR="00896DBD" w:rsidRPr="00896DBD"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          </w:t>
            </w:r>
            <w:r w:rsidR="00896DBD" w:rsidRPr="00896DBD"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 </w:t>
            </w:r>
            <w:r w:rsidR="00896DBD" w:rsidRPr="00896DBD"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                                                                                                           </w:t>
            </w:r>
            <w:r w:rsidR="00896DBD" w:rsidRPr="00896DBD">
              <w:rPr>
                <w:rFonts w:ascii="Cambria" w:eastAsia="EB Garamond" w:hAnsi="Cambria" w:cs="EB Garamond"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Aug 2022-Sept 2025</w:t>
            </w:r>
          </w:p>
          <w:p w14:paraId="5E71391A" w14:textId="1843785A" w:rsidR="00757946" w:rsidRDefault="00896DBD" w:rsidP="00F30B8B">
            <w:pPr>
              <w:numPr>
                <w:ilvl w:val="0"/>
                <w:numId w:val="4"/>
              </w:numPr>
              <w:spacing w:after="0" w:line="240" w:lineRule="auto"/>
              <w:contextualSpacing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Collaborated with funeral directors to tailor services to family needs, resulting in personalized experiences that strengthened client/business trust.</w:t>
            </w:r>
          </w:p>
          <w:p w14:paraId="2CADB873" w14:textId="77777777" w:rsidR="001056A0" w:rsidRPr="00F30B8B" w:rsidRDefault="001056A0" w:rsidP="001056A0">
            <w:pPr>
              <w:spacing w:after="0" w:line="240" w:lineRule="auto"/>
              <w:ind w:left="360"/>
              <w:contextualSpacing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</w:p>
          <w:p w14:paraId="6F8AA508" w14:textId="7C89403A" w:rsidR="00896DBD" w:rsidRPr="00896DBD" w:rsidRDefault="00896DBD" w:rsidP="00896DBD">
            <w:pPr>
              <w:spacing w:after="0" w:line="240" w:lineRule="auto"/>
              <w:ind w:left="-30"/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1"/>
                <w:szCs w:val="21"/>
                <w:lang w:eastAsia="ja-JP"/>
                <w14:ligatures w14:val="none"/>
              </w:rPr>
              <w:t xml:space="preserve"> </w:t>
            </w:r>
            <w:r w:rsidRPr="00896DBD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Data</w:t>
            </w:r>
            <w:r w:rsidR="00123110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</w:t>
            </w:r>
            <w:r w:rsidRPr="00896DBD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Visualization</w:t>
            </w:r>
            <w:r w:rsidR="00123110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</w:t>
            </w:r>
            <w:r w:rsidRPr="00896DBD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Projects                                                                                                                      </w:t>
            </w:r>
          </w:p>
          <w:p w14:paraId="34EA07F0" w14:textId="4B2E0989" w:rsidR="00896DBD" w:rsidRPr="00896DBD" w:rsidRDefault="00896DBD" w:rsidP="00896DBD">
            <w:pPr>
              <w:spacing w:after="0" w:line="240" w:lineRule="auto"/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 w:rsidRPr="00896DBD"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>Tableau Project Lead</w:t>
            </w:r>
            <w:r w:rsidR="005E6035"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                                                                                                                                     </w:t>
            </w:r>
            <w:r w:rsidR="00562765"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  </w:t>
            </w:r>
            <w:r w:rsidR="005E6035">
              <w:rPr>
                <w:rFonts w:ascii="Cambria" w:eastAsia="EB Garamond" w:hAnsi="Cambria" w:cs="EB Garamond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</w:t>
            </w:r>
          </w:p>
          <w:p w14:paraId="113F488C" w14:textId="3398BCF8" w:rsidR="00896DBD" w:rsidRPr="00896DBD" w:rsidRDefault="00896DBD" w:rsidP="00896DBD">
            <w:pPr>
              <w:numPr>
                <w:ilvl w:val="0"/>
                <w:numId w:val="5"/>
              </w:numPr>
              <w:spacing w:after="0" w:line="240" w:lineRule="auto"/>
              <w:contextualSpacing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 xml:space="preserve">Designed interactive dashboards in Tableau </w:t>
            </w:r>
            <w:r w:rsidR="004E18DC" w:rsidRPr="004E18DC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analyzing financial datasets to highlight performance trends</w:t>
            </w:r>
            <w:r w:rsidR="004E18DC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.</w:t>
            </w:r>
          </w:p>
          <w:p w14:paraId="00930B06" w14:textId="020E5AB9" w:rsidR="00896DBD" w:rsidRDefault="00192D71" w:rsidP="00F30B8B">
            <w:pPr>
              <w:numPr>
                <w:ilvl w:val="0"/>
                <w:numId w:val="5"/>
              </w:numPr>
              <w:spacing w:after="0" w:line="240" w:lineRule="auto"/>
              <w:contextualSpacing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  <w:r w:rsidRPr="00192D71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Built KPI-driven visualizations to communicate business insights, utilizing data cleaning, calculated fields, and dashboard interactivity</w:t>
            </w:r>
            <w:r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.</w:t>
            </w:r>
          </w:p>
          <w:p w14:paraId="5B5B2F36" w14:textId="77777777" w:rsidR="001056A0" w:rsidRPr="00F30B8B" w:rsidRDefault="001056A0" w:rsidP="001056A0">
            <w:pPr>
              <w:spacing w:after="0" w:line="240" w:lineRule="auto"/>
              <w:ind w:left="360"/>
              <w:contextualSpacing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</w:p>
          <w:p w14:paraId="241A857A" w14:textId="1CE822D9" w:rsidR="00896DBD" w:rsidRPr="00896DBD" w:rsidRDefault="00896DBD" w:rsidP="00896DBD">
            <w:pPr>
              <w:spacing w:after="0" w:line="240" w:lineRule="auto"/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SABR Analytics Projects                                                                                                                                 </w:t>
            </w:r>
          </w:p>
          <w:p w14:paraId="287F57D0" w14:textId="4030AF4D" w:rsidR="00896DBD" w:rsidRPr="00896DBD" w:rsidRDefault="00896DBD" w:rsidP="00896DBD">
            <w:pPr>
              <w:spacing w:after="0" w:line="240" w:lineRule="auto"/>
              <w:rPr>
                <w:rFonts w:ascii="Cambria" w:eastAsia="Century Schoolbook" w:hAnsi="Cambria" w:cs="Century Schoolbook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Society for American Baseball Research (SABR), Member                                                                        </w:t>
            </w:r>
            <w:r w:rsidR="005E6035">
              <w:rPr>
                <w:rFonts w:ascii="Cambria" w:eastAsia="Century Schoolbook" w:hAnsi="Cambria" w:cs="Century Schoolbook"/>
                <w:i/>
                <w:iCs/>
                <w:color w:val="171717"/>
                <w:kern w:val="0"/>
                <w:sz w:val="22"/>
                <w:szCs w:val="22"/>
                <w:lang w:eastAsia="ja-JP"/>
                <w14:ligatures w14:val="none"/>
              </w:rPr>
              <w:t xml:space="preserve"> </w:t>
            </w:r>
          </w:p>
          <w:p w14:paraId="38589846" w14:textId="77777777" w:rsidR="00896DBD" w:rsidRPr="00896DBD" w:rsidRDefault="00896DBD" w:rsidP="00896DBD">
            <w:pPr>
              <w:numPr>
                <w:ilvl w:val="0"/>
                <w:numId w:val="6"/>
              </w:numPr>
              <w:spacing w:after="0" w:line="240" w:lineRule="auto"/>
              <w:contextualSpacing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Executed advanced performance and valuation analyses integrating statistical modeling, benchmarking, and scenario planning to inform data-driven roster and investment strategies.</w:t>
            </w:r>
          </w:p>
          <w:p w14:paraId="39D67F1F" w14:textId="18351D9D" w:rsidR="00896DBD" w:rsidRPr="00896DBD" w:rsidRDefault="00DF4BB9" w:rsidP="00896DBD">
            <w:pPr>
              <w:numPr>
                <w:ilvl w:val="0"/>
                <w:numId w:val="6"/>
              </w:numPr>
              <w:spacing w:after="0" w:line="240" w:lineRule="auto"/>
              <w:contextualSpacing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Developed</w:t>
            </w:r>
            <w:r w:rsidR="00896DBD" w:rsidRPr="00896DBD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 xml:space="preserve"> co</w:t>
            </w:r>
            <w:r w:rsidR="00645A34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ntract extension</w:t>
            </w:r>
            <w:r w:rsidR="00896DBD" w:rsidRPr="00896DBD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 xml:space="preserve"> analyses on player assets using predictive metrics and historical trends to project long-term ROI and optimize capital allocation decisions.</w:t>
            </w:r>
          </w:p>
          <w:p w14:paraId="104467AE" w14:textId="77777777" w:rsidR="00896DBD" w:rsidRPr="00896DBD" w:rsidRDefault="00896DBD" w:rsidP="00896DBD">
            <w:pPr>
              <w:pBdr>
                <w:bottom w:val="double" w:sz="2" w:space="0" w:color="171717"/>
              </w:pBdr>
              <w:spacing w:before="240" w:after="105" w:line="240" w:lineRule="auto"/>
              <w:outlineLvl w:val="1"/>
              <w:rPr>
                <w:rFonts w:ascii="Cambria" w:eastAsia="Century Schoolbook" w:hAnsi="Cambria" w:cs="Century Schoolbook"/>
                <w:b/>
                <w:bCs/>
                <w:caps/>
                <w:color w:val="171717"/>
                <w:kern w:val="0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b/>
                <w:bCs/>
                <w:caps/>
                <w:color w:val="171717"/>
                <w:kern w:val="0"/>
                <w:lang w:eastAsia="ja-JP"/>
                <w14:ligatures w14:val="none"/>
              </w:rPr>
              <w:t>Skills &amp; Cerifications</w:t>
            </w:r>
          </w:p>
          <w:p w14:paraId="2B4A3762" w14:textId="47523501" w:rsidR="00896DBD" w:rsidRPr="00896DBD" w:rsidRDefault="00896DBD" w:rsidP="00896DBD">
            <w:pPr>
              <w:spacing w:after="0" w:line="240" w:lineRule="auto"/>
              <w:rPr>
                <w:rFonts w:ascii="Cambria" w:eastAsia="EB Garamond" w:hAnsi="Cambria" w:cs="EB Garamond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  <w:r w:rsidRPr="00896DBD">
              <w:rPr>
                <w:rFonts w:ascii="Cambria" w:eastAsia="EB Garamond" w:hAnsi="Cambria" w:cs="EB Garamond"/>
                <w:b/>
                <w:bCs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Certifications</w:t>
            </w:r>
            <w:r w:rsidRPr="00896DBD">
              <w:rPr>
                <w:rFonts w:ascii="Cambria" w:eastAsia="EB Garamond" w:hAnsi="Cambria" w:cs="EB Garamond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: SABR Analytics Level One &amp; Level Two</w:t>
            </w:r>
            <w:r w:rsidR="00D3393B">
              <w:rPr>
                <w:rFonts w:ascii="Cambria" w:eastAsia="EB Garamond" w:hAnsi="Cambria" w:cs="EB Garamond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, Rapsodo Baseball Hitting, AWS Cloud Foundations, Intermediate R</w:t>
            </w:r>
          </w:p>
          <w:p w14:paraId="593B74C8" w14:textId="77777777" w:rsidR="00896DBD" w:rsidRPr="00896DBD" w:rsidRDefault="00896DBD" w:rsidP="00896DBD">
            <w:pPr>
              <w:spacing w:after="0" w:line="240" w:lineRule="auto"/>
              <w:jc w:val="both"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 xml:space="preserve">Business Skills: </w:t>
            </w: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Data Visualization, Financial Modeling, Market Research, Trend Analysis, Strategic Planning</w:t>
            </w:r>
          </w:p>
          <w:p w14:paraId="54298372" w14:textId="32971FE5" w:rsidR="00896DBD" w:rsidRPr="00896DBD" w:rsidRDefault="00896DBD" w:rsidP="00896DBD">
            <w:pPr>
              <w:spacing w:after="0" w:line="240" w:lineRule="auto"/>
              <w:jc w:val="both"/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</w:pPr>
            <w:r w:rsidRPr="00896DBD">
              <w:rPr>
                <w:rFonts w:ascii="Cambria" w:eastAsia="Century Schoolbook" w:hAnsi="Cambria" w:cs="Century Schoolbook"/>
                <w:b/>
                <w:bCs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Data Analytics Tools</w:t>
            </w:r>
            <w:r w:rsidRPr="00896DBD">
              <w:rPr>
                <w:rFonts w:ascii="Cambria" w:eastAsia="Century Schoolbook" w:hAnsi="Cambria" w:cs="Century Schoolbook"/>
                <w:color w:val="171717"/>
                <w:kern w:val="0"/>
                <w:sz w:val="20"/>
                <w:szCs w:val="20"/>
                <w:lang w:eastAsia="ja-JP"/>
                <w14:ligatures w14:val="none"/>
              </w:rPr>
              <w:t>: Microsoft Excel, Tableau, Power BI, SQL, Python, R, JMP, jamovi</w:t>
            </w:r>
          </w:p>
        </w:tc>
      </w:tr>
    </w:tbl>
    <w:p w14:paraId="357C7AE2" w14:textId="77777777" w:rsidR="006E6102" w:rsidRDefault="006E6102"/>
    <w:sectPr w:rsidR="006E61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6A"/>
    <w:multiLevelType w:val="hybridMultilevel"/>
    <w:tmpl w:val="4104828C"/>
    <w:lvl w:ilvl="0" w:tplc="04090001">
      <w:start w:val="1"/>
      <w:numFmt w:val="bullet"/>
      <w:lvlText w:val=""/>
      <w:lvlJc w:val="left"/>
      <w:pPr>
        <w:ind w:left="-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</w:abstractNum>
  <w:abstractNum w:abstractNumId="1" w15:restartNumberingAfterBreak="0">
    <w:nsid w:val="11855BDF"/>
    <w:multiLevelType w:val="hybridMultilevel"/>
    <w:tmpl w:val="86304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3A0DEB"/>
    <w:multiLevelType w:val="hybridMultilevel"/>
    <w:tmpl w:val="617094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D313DC"/>
    <w:multiLevelType w:val="hybridMultilevel"/>
    <w:tmpl w:val="F8D80A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8C5D9A"/>
    <w:multiLevelType w:val="hybridMultilevel"/>
    <w:tmpl w:val="B49EB3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5" w15:restartNumberingAfterBreak="0">
    <w:nsid w:val="4CD55A70"/>
    <w:multiLevelType w:val="hybridMultilevel"/>
    <w:tmpl w:val="C38ECC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273FA7"/>
    <w:multiLevelType w:val="multilevel"/>
    <w:tmpl w:val="5DA4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464F66"/>
    <w:multiLevelType w:val="hybridMultilevel"/>
    <w:tmpl w:val="FD4C18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D762CA"/>
    <w:multiLevelType w:val="hybridMultilevel"/>
    <w:tmpl w:val="584E1A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9" w15:restartNumberingAfterBreak="0">
    <w:nsid w:val="74727941"/>
    <w:multiLevelType w:val="hybridMultilevel"/>
    <w:tmpl w:val="11D203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8D6179"/>
    <w:multiLevelType w:val="hybridMultilevel"/>
    <w:tmpl w:val="77A43E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num w:numId="1" w16cid:durableId="517542706">
    <w:abstractNumId w:val="5"/>
  </w:num>
  <w:num w:numId="2" w16cid:durableId="1012026469">
    <w:abstractNumId w:val="7"/>
  </w:num>
  <w:num w:numId="3" w16cid:durableId="1075591355">
    <w:abstractNumId w:val="8"/>
  </w:num>
  <w:num w:numId="4" w16cid:durableId="1948006675">
    <w:abstractNumId w:val="10"/>
  </w:num>
  <w:num w:numId="5" w16cid:durableId="791092251">
    <w:abstractNumId w:val="3"/>
  </w:num>
  <w:num w:numId="6" w16cid:durableId="1442650254">
    <w:abstractNumId w:val="4"/>
  </w:num>
  <w:num w:numId="7" w16cid:durableId="566645889">
    <w:abstractNumId w:val="3"/>
  </w:num>
  <w:num w:numId="8" w16cid:durableId="741409245">
    <w:abstractNumId w:val="4"/>
  </w:num>
  <w:num w:numId="9" w16cid:durableId="461383639">
    <w:abstractNumId w:val="2"/>
  </w:num>
  <w:num w:numId="10" w16cid:durableId="1219367502">
    <w:abstractNumId w:val="0"/>
  </w:num>
  <w:num w:numId="11" w16cid:durableId="1800300230">
    <w:abstractNumId w:val="1"/>
  </w:num>
  <w:num w:numId="12" w16cid:durableId="425227277">
    <w:abstractNumId w:val="9"/>
  </w:num>
  <w:num w:numId="13" w16cid:durableId="12308489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DBD"/>
    <w:rsid w:val="00032167"/>
    <w:rsid w:val="0004034C"/>
    <w:rsid w:val="001056A0"/>
    <w:rsid w:val="0011682F"/>
    <w:rsid w:val="00123110"/>
    <w:rsid w:val="0019045F"/>
    <w:rsid w:val="00192D71"/>
    <w:rsid w:val="002429EC"/>
    <w:rsid w:val="002A6C31"/>
    <w:rsid w:val="002B3136"/>
    <w:rsid w:val="002B3AEF"/>
    <w:rsid w:val="002E36D8"/>
    <w:rsid w:val="002F5D6D"/>
    <w:rsid w:val="003F69B0"/>
    <w:rsid w:val="004E18DC"/>
    <w:rsid w:val="005230B7"/>
    <w:rsid w:val="00562765"/>
    <w:rsid w:val="00572890"/>
    <w:rsid w:val="005A5024"/>
    <w:rsid w:val="005E6035"/>
    <w:rsid w:val="00645A34"/>
    <w:rsid w:val="006E156A"/>
    <w:rsid w:val="006E6102"/>
    <w:rsid w:val="006F7431"/>
    <w:rsid w:val="007048B1"/>
    <w:rsid w:val="00757946"/>
    <w:rsid w:val="007A7051"/>
    <w:rsid w:val="007E0876"/>
    <w:rsid w:val="0083391B"/>
    <w:rsid w:val="008822A6"/>
    <w:rsid w:val="00892B6A"/>
    <w:rsid w:val="00896DBD"/>
    <w:rsid w:val="008E62CD"/>
    <w:rsid w:val="009022E7"/>
    <w:rsid w:val="00902497"/>
    <w:rsid w:val="009247C2"/>
    <w:rsid w:val="00A55618"/>
    <w:rsid w:val="00B772AC"/>
    <w:rsid w:val="00BA04FE"/>
    <w:rsid w:val="00C077C8"/>
    <w:rsid w:val="00C57FFC"/>
    <w:rsid w:val="00C71113"/>
    <w:rsid w:val="00C942DA"/>
    <w:rsid w:val="00CD1693"/>
    <w:rsid w:val="00CE0929"/>
    <w:rsid w:val="00D3393B"/>
    <w:rsid w:val="00D8691C"/>
    <w:rsid w:val="00DF4BB9"/>
    <w:rsid w:val="00E267DA"/>
    <w:rsid w:val="00E56103"/>
    <w:rsid w:val="00EE1A31"/>
    <w:rsid w:val="00EE64E6"/>
    <w:rsid w:val="00EF58F5"/>
    <w:rsid w:val="00F30B8B"/>
    <w:rsid w:val="00F527F6"/>
    <w:rsid w:val="00F627FD"/>
    <w:rsid w:val="00FC7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24096"/>
  <w15:chartTrackingRefBased/>
  <w15:docId w15:val="{09702090-3D3C-4D7F-98DB-890E64321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D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D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6D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D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D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D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D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D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D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D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6D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6D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D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D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D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D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D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D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D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D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D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D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D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D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D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D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D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D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D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6DB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6D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maretsky@outlook.com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grace-maretsky-67168623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41DD1E95D0D24AA1ADDA59A8A477A2" ma:contentTypeVersion="10" ma:contentTypeDescription="Create a new document." ma:contentTypeScope="" ma:versionID="95a42d40e7619fda86be9a4581799dc3">
  <xsd:schema xmlns:xsd="http://www.w3.org/2001/XMLSchema" xmlns:xs="http://www.w3.org/2001/XMLSchema" xmlns:p="http://schemas.microsoft.com/office/2006/metadata/properties" xmlns:ns3="6bd4798b-f256-487a-a877-4d0365fdf6e8" targetNamespace="http://schemas.microsoft.com/office/2006/metadata/properties" ma:root="true" ma:fieldsID="245120bfefc8f370b595353484a9e02a" ns3:_="">
    <xsd:import namespace="6bd4798b-f256-487a-a877-4d0365fdf6e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d4798b-f256-487a-a877-4d0365fdf6e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bd4798b-f256-487a-a877-4d0365fdf6e8" xsi:nil="true"/>
  </documentManagement>
</p:properties>
</file>

<file path=customXml/itemProps1.xml><?xml version="1.0" encoding="utf-8"?>
<ds:datastoreItem xmlns:ds="http://schemas.openxmlformats.org/officeDocument/2006/customXml" ds:itemID="{02F4947B-3C19-4925-8562-3D6DC62AB3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d4798b-f256-487a-a877-4d0365fdf6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EE8B7F4-DC2B-4EB8-8BA7-49D5D2717C5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6716D1-FB6E-4BB7-AA94-B843C62C552F}">
  <ds:schemaRefs>
    <ds:schemaRef ds:uri="http://schemas.microsoft.com/office/2006/metadata/properties"/>
    <ds:schemaRef ds:uri="http://schemas.microsoft.com/office/infopath/2007/PartnerControls"/>
    <ds:schemaRef ds:uri="6bd4798b-f256-487a-a877-4d0365fdf6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605</Words>
  <Characters>3453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maretskyg61</dc:creator>
  <cp:keywords/>
  <dc:description/>
  <cp:lastModifiedBy>maretskyg61</cp:lastModifiedBy>
  <cp:revision>47</cp:revision>
  <dcterms:created xsi:type="dcterms:W3CDTF">2026-04-27T23:46:00Z</dcterms:created>
  <dcterms:modified xsi:type="dcterms:W3CDTF">2026-07-07T16:14:00Z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0x0101001B41DD1E95D0D24AA1ADDA59A8A477A2</vt:lpwstr>
  </property>
</Properties>
</file>