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8EC8" w14:textId="1529A665" w:rsidR="005302BC" w:rsidRDefault="008B44AB">
      <w:pPr>
        <w:rPr>
          <w:rFonts w:ascii="Times New Roman" w:hAnsi="Times New Roman" w:cs="Times New Roman"/>
          <w:sz w:val="24"/>
          <w:szCs w:val="24"/>
        </w:rPr>
      </w:pPr>
      <w:r>
        <w:rPr>
          <w:rFonts w:ascii="Times New Roman" w:hAnsi="Times New Roman" w:cs="Times New Roman"/>
          <w:sz w:val="24"/>
          <w:szCs w:val="24"/>
        </w:rPr>
        <w:t>Shaniqua White</w:t>
      </w:r>
    </w:p>
    <w:p w14:paraId="79E13519" w14:textId="20082DD7" w:rsidR="008B44AB" w:rsidRDefault="008B44AB">
      <w:pPr>
        <w:rPr>
          <w:rFonts w:ascii="Times New Roman" w:hAnsi="Times New Roman" w:cs="Times New Roman"/>
          <w:sz w:val="24"/>
          <w:szCs w:val="24"/>
        </w:rPr>
      </w:pPr>
      <w:r>
        <w:rPr>
          <w:rFonts w:ascii="Times New Roman" w:hAnsi="Times New Roman" w:cs="Times New Roman"/>
          <w:sz w:val="24"/>
          <w:szCs w:val="24"/>
        </w:rPr>
        <w:t>Professor’s Name</w:t>
      </w:r>
    </w:p>
    <w:p w14:paraId="74D35C7B" w14:textId="083B4225" w:rsidR="008B44AB" w:rsidRDefault="008B44AB">
      <w:pPr>
        <w:rPr>
          <w:rFonts w:ascii="Times New Roman" w:hAnsi="Times New Roman" w:cs="Times New Roman"/>
          <w:sz w:val="24"/>
          <w:szCs w:val="24"/>
        </w:rPr>
      </w:pPr>
      <w:r>
        <w:rPr>
          <w:rFonts w:ascii="Times New Roman" w:hAnsi="Times New Roman" w:cs="Times New Roman"/>
          <w:sz w:val="24"/>
          <w:szCs w:val="24"/>
        </w:rPr>
        <w:t>Course</w:t>
      </w:r>
    </w:p>
    <w:p w14:paraId="64652FA0" w14:textId="5281E63B" w:rsidR="008B44AB" w:rsidRDefault="008B44AB">
      <w:pPr>
        <w:rPr>
          <w:rFonts w:ascii="Times New Roman" w:hAnsi="Times New Roman" w:cs="Times New Roman"/>
          <w:sz w:val="24"/>
          <w:szCs w:val="24"/>
        </w:rPr>
      </w:pPr>
      <w:r>
        <w:rPr>
          <w:rFonts w:ascii="Times New Roman" w:hAnsi="Times New Roman" w:cs="Times New Roman"/>
          <w:sz w:val="24"/>
          <w:szCs w:val="24"/>
        </w:rPr>
        <w:t>Due Date</w:t>
      </w:r>
    </w:p>
    <w:p w14:paraId="5C6A518E" w14:textId="75C7928B" w:rsidR="008B44AB" w:rsidRDefault="008B44AB">
      <w:pPr>
        <w:rPr>
          <w:rFonts w:ascii="Times New Roman" w:hAnsi="Times New Roman" w:cs="Times New Roman"/>
          <w:sz w:val="24"/>
          <w:szCs w:val="24"/>
        </w:rPr>
      </w:pPr>
    </w:p>
    <w:p w14:paraId="044DD629" w14:textId="22BFA0C2" w:rsidR="008B44AB" w:rsidRDefault="008B44AB" w:rsidP="00201D8E">
      <w:pPr>
        <w:jc w:val="center"/>
        <w:rPr>
          <w:rFonts w:ascii="Times New Roman" w:hAnsi="Times New Roman" w:cs="Times New Roman"/>
          <w:sz w:val="24"/>
          <w:szCs w:val="24"/>
        </w:rPr>
      </w:pPr>
      <w:r w:rsidRPr="008B44AB">
        <w:rPr>
          <w:rFonts w:ascii="Times New Roman" w:hAnsi="Times New Roman" w:cs="Times New Roman"/>
          <w:sz w:val="24"/>
          <w:szCs w:val="24"/>
        </w:rPr>
        <w:t>JWI 515: Week 10 Discussion Reply - Josh Hughes</w:t>
      </w:r>
    </w:p>
    <w:p w14:paraId="2C86E907" w14:textId="36A5D41F" w:rsidR="008B44AB" w:rsidRDefault="008B44AB">
      <w:pPr>
        <w:rPr>
          <w:rFonts w:ascii="Times New Roman" w:hAnsi="Times New Roman" w:cs="Times New Roman"/>
          <w:sz w:val="24"/>
          <w:szCs w:val="24"/>
        </w:rPr>
      </w:pPr>
      <w:r>
        <w:rPr>
          <w:rFonts w:ascii="Times New Roman" w:hAnsi="Times New Roman" w:cs="Times New Roman"/>
          <w:sz w:val="24"/>
          <w:szCs w:val="24"/>
        </w:rPr>
        <w:t>Josh,</w:t>
      </w:r>
    </w:p>
    <w:p w14:paraId="4C18BFA8" w14:textId="2037CF76" w:rsidR="008B44AB" w:rsidRPr="008B44AB" w:rsidRDefault="008B44AB" w:rsidP="008B44AB">
      <w:pPr>
        <w:spacing w:after="0" w:line="480" w:lineRule="auto"/>
        <w:ind w:firstLine="720"/>
        <w:rPr>
          <w:rFonts w:ascii="Times New Roman" w:eastAsia="Times New Roman" w:hAnsi="Times New Roman" w:cs="Times New Roman"/>
          <w:sz w:val="24"/>
          <w:szCs w:val="24"/>
        </w:rPr>
      </w:pPr>
      <w:r w:rsidRPr="008B44AB">
        <w:rPr>
          <w:rFonts w:ascii="Times New Roman" w:eastAsia="Times New Roman" w:hAnsi="Times New Roman" w:cs="Times New Roman"/>
          <w:sz w:val="24"/>
          <w:szCs w:val="24"/>
        </w:rPr>
        <w:t>I appreciate you giving your thoughts on the implications for the economy of Canada</w:t>
      </w:r>
      <w:r>
        <w:rPr>
          <w:rFonts w:ascii="Times New Roman" w:eastAsia="Times New Roman" w:hAnsi="Times New Roman" w:cs="Times New Roman"/>
          <w:sz w:val="24"/>
          <w:szCs w:val="24"/>
        </w:rPr>
        <w:t>’</w:t>
      </w:r>
      <w:r w:rsidRPr="008B44AB">
        <w:rPr>
          <w:rFonts w:ascii="Times New Roman" w:eastAsia="Times New Roman" w:hAnsi="Times New Roman" w:cs="Times New Roman"/>
          <w:sz w:val="24"/>
          <w:szCs w:val="24"/>
        </w:rPr>
        <w:t>s recent recovery in GDP growth. The article you cited offers insightful information about the elements influencing Canada</w:t>
      </w:r>
      <w:r w:rsidR="00201D8E">
        <w:rPr>
          <w:rFonts w:ascii="Times New Roman" w:eastAsia="Times New Roman" w:hAnsi="Times New Roman" w:cs="Times New Roman"/>
          <w:sz w:val="24"/>
          <w:szCs w:val="24"/>
        </w:rPr>
        <w:t>’</w:t>
      </w:r>
      <w:r w:rsidRPr="008B44AB">
        <w:rPr>
          <w:rFonts w:ascii="Times New Roman" w:eastAsia="Times New Roman" w:hAnsi="Times New Roman" w:cs="Times New Roman"/>
          <w:sz w:val="24"/>
          <w:szCs w:val="24"/>
        </w:rPr>
        <w:t xml:space="preserve">s economic performance as well as possible ramifications for households and businesses. </w:t>
      </w:r>
      <w:r>
        <w:rPr>
          <w:rFonts w:ascii="Times New Roman" w:eastAsia="Times New Roman" w:hAnsi="Times New Roman" w:cs="Times New Roman"/>
          <w:sz w:val="24"/>
          <w:szCs w:val="24"/>
        </w:rPr>
        <w:t xml:space="preserve"> </w:t>
      </w:r>
      <w:r w:rsidRPr="008B44AB">
        <w:rPr>
          <w:rFonts w:ascii="Times New Roman" w:eastAsia="Times New Roman" w:hAnsi="Times New Roman" w:cs="Times New Roman"/>
          <w:sz w:val="24"/>
          <w:szCs w:val="24"/>
        </w:rPr>
        <w:t>A noteworthy accomplishment, the 1.0% GDP increase in Q4 shows tenacity in the face of difficult economic circumstances</w:t>
      </w:r>
      <w:r w:rsidR="00201D8E">
        <w:rPr>
          <w:rFonts w:ascii="Times New Roman" w:eastAsia="Times New Roman" w:hAnsi="Times New Roman" w:cs="Times New Roman"/>
          <w:sz w:val="24"/>
          <w:szCs w:val="24"/>
        </w:rPr>
        <w:t xml:space="preserve"> </w:t>
      </w:r>
      <w:r w:rsidR="006A1B3C">
        <w:rPr>
          <w:rFonts w:ascii="Times New Roman" w:eastAsia="Times New Roman" w:hAnsi="Times New Roman" w:cs="Times New Roman"/>
          <w:sz w:val="24"/>
          <w:szCs w:val="24"/>
        </w:rPr>
        <w:t>(Robert)</w:t>
      </w:r>
      <w:r w:rsidRPr="008B44AB">
        <w:rPr>
          <w:rFonts w:ascii="Times New Roman" w:eastAsia="Times New Roman" w:hAnsi="Times New Roman" w:cs="Times New Roman"/>
          <w:sz w:val="24"/>
          <w:szCs w:val="24"/>
        </w:rPr>
        <w:t>. Growth has been mostly driven by the increase in exports, which has reduced the likelihood of a recession and balanced out the country's weak domestic demand. But worries about borrowing prices for households and businesses remain, and the Bank of Canada (BoC) may eventually need to modify its monetary policy.</w:t>
      </w:r>
    </w:p>
    <w:p w14:paraId="41FD111D" w14:textId="310E72F8" w:rsidR="008B44AB" w:rsidRPr="008B44AB" w:rsidRDefault="003B703F" w:rsidP="008B44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r w:rsidR="008B44AB" w:rsidRPr="008B44AB">
        <w:rPr>
          <w:rFonts w:ascii="Times New Roman" w:eastAsia="Times New Roman" w:hAnsi="Times New Roman" w:cs="Times New Roman"/>
          <w:sz w:val="24"/>
          <w:szCs w:val="24"/>
        </w:rPr>
        <w:t xml:space="preserve"> important points are brought to light by your </w:t>
      </w:r>
      <w:r w:rsidR="00201D8E">
        <w:rPr>
          <w:rFonts w:ascii="Times New Roman" w:eastAsia="Times New Roman" w:hAnsi="Times New Roman" w:cs="Times New Roman"/>
          <w:sz w:val="24"/>
          <w:szCs w:val="24"/>
        </w:rPr>
        <w:t>evaluation</w:t>
      </w:r>
      <w:r w:rsidR="008B44AB" w:rsidRPr="008B44AB">
        <w:rPr>
          <w:rFonts w:ascii="Times New Roman" w:eastAsia="Times New Roman" w:hAnsi="Times New Roman" w:cs="Times New Roman"/>
          <w:sz w:val="24"/>
          <w:szCs w:val="24"/>
        </w:rPr>
        <w:t xml:space="preserve"> of the possible developments in the field of economics. The Canadian economy is showing resilience and stability as seen by the avoidance of a recession and the good growth in domestic demand. Furthermore, maintaining economic momentum and controlling inflationary pressures will be greatly influenced by the BoC's policy actions, notably those </w:t>
      </w:r>
      <w:r>
        <w:rPr>
          <w:rFonts w:ascii="Times New Roman" w:eastAsia="Times New Roman" w:hAnsi="Times New Roman" w:cs="Times New Roman"/>
          <w:sz w:val="24"/>
          <w:szCs w:val="24"/>
        </w:rPr>
        <w:t>about</w:t>
      </w:r>
      <w:r w:rsidR="008B44AB" w:rsidRPr="008B44AB">
        <w:rPr>
          <w:rFonts w:ascii="Times New Roman" w:eastAsia="Times New Roman" w:hAnsi="Times New Roman" w:cs="Times New Roman"/>
          <w:sz w:val="24"/>
          <w:szCs w:val="24"/>
        </w:rPr>
        <w:t xml:space="preserve"> interest rates.</w:t>
      </w:r>
    </w:p>
    <w:p w14:paraId="45A07CF5" w14:textId="4C0627EE" w:rsidR="008B44AB" w:rsidRPr="008B44AB" w:rsidRDefault="008B44AB" w:rsidP="00201D8E">
      <w:pPr>
        <w:spacing w:after="0" w:line="480" w:lineRule="auto"/>
        <w:ind w:firstLine="720"/>
        <w:rPr>
          <w:rFonts w:ascii="Times New Roman" w:eastAsia="Times New Roman" w:hAnsi="Times New Roman" w:cs="Times New Roman"/>
          <w:sz w:val="24"/>
          <w:szCs w:val="24"/>
        </w:rPr>
      </w:pPr>
      <w:r w:rsidRPr="008B44AB">
        <w:rPr>
          <w:rFonts w:ascii="Times New Roman" w:eastAsia="Times New Roman" w:hAnsi="Times New Roman" w:cs="Times New Roman"/>
          <w:sz w:val="24"/>
          <w:szCs w:val="24"/>
        </w:rPr>
        <w:t>Regarding the effect on your business or place of employment, the economy</w:t>
      </w:r>
      <w:r w:rsidR="00201D8E">
        <w:rPr>
          <w:rFonts w:ascii="Times New Roman" w:eastAsia="Times New Roman" w:hAnsi="Times New Roman" w:cs="Times New Roman"/>
          <w:sz w:val="24"/>
          <w:szCs w:val="24"/>
        </w:rPr>
        <w:t>’</w:t>
      </w:r>
      <w:r w:rsidRPr="008B44AB">
        <w:rPr>
          <w:rFonts w:ascii="Times New Roman" w:eastAsia="Times New Roman" w:hAnsi="Times New Roman" w:cs="Times New Roman"/>
          <w:sz w:val="24"/>
          <w:szCs w:val="24"/>
        </w:rPr>
        <w:t xml:space="preserve">s upward trend is encouraging for the legal sector as well as other industries. Growing GDP may boost consumer confidence and spending power, which could lead to a rise in the need for legal services and investment prospects among firms. Furthermore, improving economic optimism and </w:t>
      </w:r>
      <w:r w:rsidRPr="008B44AB">
        <w:rPr>
          <w:rFonts w:ascii="Times New Roman" w:eastAsia="Times New Roman" w:hAnsi="Times New Roman" w:cs="Times New Roman"/>
          <w:sz w:val="24"/>
          <w:szCs w:val="24"/>
        </w:rPr>
        <w:lastRenderedPageBreak/>
        <w:t>increasing employment rates can create a climate that is favorable to investment and business growth. A strong economy has important psychological and emotional repercussions that affect consumer behavior and purchasing patterns. People are more likely to engage in investment and discretionary spending when they feel more confident about their financial future, which further boosts economic growth.</w:t>
      </w:r>
      <w:r w:rsidR="00201D8E">
        <w:rPr>
          <w:rFonts w:ascii="Times New Roman" w:eastAsia="Times New Roman" w:hAnsi="Times New Roman" w:cs="Times New Roman"/>
          <w:sz w:val="24"/>
          <w:szCs w:val="24"/>
        </w:rPr>
        <w:t xml:space="preserve"> </w:t>
      </w:r>
      <w:r w:rsidRPr="008B44AB">
        <w:rPr>
          <w:rFonts w:ascii="Times New Roman" w:eastAsia="Times New Roman" w:hAnsi="Times New Roman" w:cs="Times New Roman"/>
          <w:sz w:val="24"/>
          <w:szCs w:val="24"/>
        </w:rPr>
        <w:t xml:space="preserve">Overall, your analysis highlights the significance of economic indicators in guiding strategic decision-making and offers insightful information on the interaction between macroeconomic trends and business dynamics. </w:t>
      </w:r>
      <w:r w:rsidRPr="008B44AB">
        <w:rPr>
          <w:rFonts w:ascii="Times New Roman" w:eastAsia="Times New Roman" w:hAnsi="Times New Roman" w:cs="Times New Roman"/>
          <w:sz w:val="24"/>
          <w:szCs w:val="24"/>
        </w:rPr>
        <w:br/>
      </w:r>
    </w:p>
    <w:p w14:paraId="15FF463C" w14:textId="77777777" w:rsidR="008B44AB" w:rsidRPr="008B44AB" w:rsidRDefault="008B44AB" w:rsidP="008B44AB">
      <w:pPr>
        <w:spacing w:after="0" w:line="240" w:lineRule="auto"/>
        <w:rPr>
          <w:rFonts w:ascii="Times New Roman" w:eastAsia="Times New Roman" w:hAnsi="Times New Roman" w:cs="Times New Roman"/>
          <w:sz w:val="24"/>
          <w:szCs w:val="24"/>
        </w:rPr>
      </w:pPr>
    </w:p>
    <w:p w14:paraId="40127CFF" w14:textId="77777777" w:rsidR="00CD07FB" w:rsidRDefault="00CD07FB" w:rsidP="00CD07FB">
      <w:pPr>
        <w:spacing w:after="0" w:line="480" w:lineRule="auto"/>
        <w:jc w:val="center"/>
        <w:rPr>
          <w:rFonts w:ascii="Times New Roman" w:hAnsi="Times New Roman" w:cs="Times New Roman"/>
          <w:b/>
          <w:bCs/>
          <w:sz w:val="24"/>
          <w:szCs w:val="24"/>
        </w:rPr>
      </w:pPr>
    </w:p>
    <w:p w14:paraId="08776D5E" w14:textId="77777777" w:rsidR="00CD07FB" w:rsidRDefault="00CD07FB" w:rsidP="00CD07FB">
      <w:pPr>
        <w:spacing w:after="0" w:line="480" w:lineRule="auto"/>
        <w:jc w:val="center"/>
        <w:rPr>
          <w:rFonts w:ascii="Times New Roman" w:hAnsi="Times New Roman" w:cs="Times New Roman"/>
          <w:b/>
          <w:bCs/>
          <w:sz w:val="24"/>
          <w:szCs w:val="24"/>
        </w:rPr>
      </w:pPr>
    </w:p>
    <w:p w14:paraId="12973E6E" w14:textId="77777777" w:rsidR="00CD07FB" w:rsidRDefault="00CD07FB" w:rsidP="00CD07FB">
      <w:pPr>
        <w:spacing w:after="0" w:line="480" w:lineRule="auto"/>
        <w:jc w:val="center"/>
        <w:rPr>
          <w:rFonts w:ascii="Times New Roman" w:hAnsi="Times New Roman" w:cs="Times New Roman"/>
          <w:b/>
          <w:bCs/>
          <w:sz w:val="24"/>
          <w:szCs w:val="24"/>
        </w:rPr>
      </w:pPr>
    </w:p>
    <w:p w14:paraId="4C710448" w14:textId="77777777" w:rsidR="00CD07FB" w:rsidRDefault="00CD07FB" w:rsidP="00CD07FB">
      <w:pPr>
        <w:spacing w:after="0" w:line="480" w:lineRule="auto"/>
        <w:jc w:val="center"/>
        <w:rPr>
          <w:rFonts w:ascii="Times New Roman" w:hAnsi="Times New Roman" w:cs="Times New Roman"/>
          <w:b/>
          <w:bCs/>
          <w:sz w:val="24"/>
          <w:szCs w:val="24"/>
        </w:rPr>
      </w:pPr>
    </w:p>
    <w:p w14:paraId="67F8A8CB" w14:textId="77777777" w:rsidR="00CD07FB" w:rsidRDefault="00CD07FB" w:rsidP="00CD07FB">
      <w:pPr>
        <w:spacing w:after="0" w:line="480" w:lineRule="auto"/>
        <w:jc w:val="center"/>
        <w:rPr>
          <w:rFonts w:ascii="Times New Roman" w:hAnsi="Times New Roman" w:cs="Times New Roman"/>
          <w:b/>
          <w:bCs/>
          <w:sz w:val="24"/>
          <w:szCs w:val="24"/>
        </w:rPr>
      </w:pPr>
    </w:p>
    <w:p w14:paraId="79EC2525" w14:textId="77777777" w:rsidR="00CD07FB" w:rsidRDefault="00CD07FB" w:rsidP="00CD07FB">
      <w:pPr>
        <w:spacing w:after="0" w:line="480" w:lineRule="auto"/>
        <w:jc w:val="center"/>
        <w:rPr>
          <w:rFonts w:ascii="Times New Roman" w:hAnsi="Times New Roman" w:cs="Times New Roman"/>
          <w:b/>
          <w:bCs/>
          <w:sz w:val="24"/>
          <w:szCs w:val="24"/>
        </w:rPr>
      </w:pPr>
    </w:p>
    <w:p w14:paraId="5D2D03E6" w14:textId="77777777" w:rsidR="00CD07FB" w:rsidRDefault="00CD07FB" w:rsidP="00CD07FB">
      <w:pPr>
        <w:spacing w:after="0" w:line="480" w:lineRule="auto"/>
        <w:jc w:val="center"/>
        <w:rPr>
          <w:rFonts w:ascii="Times New Roman" w:hAnsi="Times New Roman" w:cs="Times New Roman"/>
          <w:b/>
          <w:bCs/>
          <w:sz w:val="24"/>
          <w:szCs w:val="24"/>
        </w:rPr>
      </w:pPr>
    </w:p>
    <w:p w14:paraId="23002F6F" w14:textId="77777777" w:rsidR="00CD07FB" w:rsidRDefault="00CD07FB" w:rsidP="00CD07FB">
      <w:pPr>
        <w:spacing w:after="0" w:line="480" w:lineRule="auto"/>
        <w:jc w:val="center"/>
        <w:rPr>
          <w:rFonts w:ascii="Times New Roman" w:hAnsi="Times New Roman" w:cs="Times New Roman"/>
          <w:b/>
          <w:bCs/>
          <w:sz w:val="24"/>
          <w:szCs w:val="24"/>
        </w:rPr>
      </w:pPr>
    </w:p>
    <w:p w14:paraId="7FB381D9" w14:textId="77777777" w:rsidR="00CD07FB" w:rsidRDefault="00CD07FB" w:rsidP="00CD07FB">
      <w:pPr>
        <w:spacing w:after="0" w:line="480" w:lineRule="auto"/>
        <w:jc w:val="center"/>
        <w:rPr>
          <w:rFonts w:ascii="Times New Roman" w:hAnsi="Times New Roman" w:cs="Times New Roman"/>
          <w:b/>
          <w:bCs/>
          <w:sz w:val="24"/>
          <w:szCs w:val="24"/>
        </w:rPr>
      </w:pPr>
    </w:p>
    <w:p w14:paraId="425DE93A" w14:textId="77777777" w:rsidR="00CD07FB" w:rsidRDefault="00CD07FB" w:rsidP="00CD07FB">
      <w:pPr>
        <w:spacing w:after="0" w:line="480" w:lineRule="auto"/>
        <w:jc w:val="center"/>
        <w:rPr>
          <w:rFonts w:ascii="Times New Roman" w:hAnsi="Times New Roman" w:cs="Times New Roman"/>
          <w:b/>
          <w:bCs/>
          <w:sz w:val="24"/>
          <w:szCs w:val="24"/>
        </w:rPr>
      </w:pPr>
    </w:p>
    <w:p w14:paraId="6DACDEE4" w14:textId="77777777" w:rsidR="00CD07FB" w:rsidRDefault="00CD07FB" w:rsidP="00CD07FB">
      <w:pPr>
        <w:spacing w:after="0" w:line="480" w:lineRule="auto"/>
        <w:jc w:val="center"/>
        <w:rPr>
          <w:rFonts w:ascii="Times New Roman" w:hAnsi="Times New Roman" w:cs="Times New Roman"/>
          <w:b/>
          <w:bCs/>
          <w:sz w:val="24"/>
          <w:szCs w:val="24"/>
        </w:rPr>
      </w:pPr>
    </w:p>
    <w:p w14:paraId="566FFCE7" w14:textId="77777777" w:rsidR="00CD07FB" w:rsidRDefault="00CD07FB" w:rsidP="00CD07FB">
      <w:pPr>
        <w:spacing w:after="0" w:line="480" w:lineRule="auto"/>
        <w:jc w:val="center"/>
        <w:rPr>
          <w:rFonts w:ascii="Times New Roman" w:hAnsi="Times New Roman" w:cs="Times New Roman"/>
          <w:b/>
          <w:bCs/>
          <w:sz w:val="24"/>
          <w:szCs w:val="24"/>
        </w:rPr>
      </w:pPr>
    </w:p>
    <w:p w14:paraId="15E59CD5" w14:textId="77777777" w:rsidR="00CD07FB" w:rsidRDefault="00CD07FB" w:rsidP="00CD07FB">
      <w:pPr>
        <w:spacing w:after="0" w:line="480" w:lineRule="auto"/>
        <w:jc w:val="center"/>
        <w:rPr>
          <w:rFonts w:ascii="Times New Roman" w:hAnsi="Times New Roman" w:cs="Times New Roman"/>
          <w:b/>
          <w:bCs/>
          <w:sz w:val="24"/>
          <w:szCs w:val="24"/>
        </w:rPr>
      </w:pPr>
    </w:p>
    <w:p w14:paraId="3580CBC1" w14:textId="77777777" w:rsidR="00CD07FB" w:rsidRDefault="00CD07FB" w:rsidP="00CD07FB">
      <w:pPr>
        <w:spacing w:after="0" w:line="480" w:lineRule="auto"/>
        <w:jc w:val="center"/>
        <w:rPr>
          <w:rFonts w:ascii="Times New Roman" w:hAnsi="Times New Roman" w:cs="Times New Roman"/>
          <w:b/>
          <w:bCs/>
          <w:sz w:val="24"/>
          <w:szCs w:val="24"/>
        </w:rPr>
      </w:pPr>
    </w:p>
    <w:p w14:paraId="389A81D3" w14:textId="77777777" w:rsidR="00CD07FB" w:rsidRDefault="00CD07FB" w:rsidP="00CD07FB">
      <w:pPr>
        <w:spacing w:after="0" w:line="480" w:lineRule="auto"/>
        <w:jc w:val="center"/>
        <w:rPr>
          <w:rFonts w:ascii="Times New Roman" w:hAnsi="Times New Roman" w:cs="Times New Roman"/>
          <w:b/>
          <w:bCs/>
          <w:sz w:val="24"/>
          <w:szCs w:val="24"/>
        </w:rPr>
      </w:pPr>
    </w:p>
    <w:p w14:paraId="01596CF1" w14:textId="29157E49" w:rsidR="008B44AB" w:rsidRPr="00CD07FB" w:rsidRDefault="00201D8E" w:rsidP="00CD07FB">
      <w:pPr>
        <w:spacing w:after="0" w:line="480" w:lineRule="auto"/>
        <w:jc w:val="center"/>
        <w:rPr>
          <w:rFonts w:ascii="Times New Roman" w:hAnsi="Times New Roman" w:cs="Times New Roman"/>
          <w:b/>
          <w:bCs/>
          <w:sz w:val="24"/>
          <w:szCs w:val="24"/>
        </w:rPr>
      </w:pPr>
      <w:r w:rsidRPr="00CD07FB">
        <w:rPr>
          <w:rFonts w:ascii="Times New Roman" w:hAnsi="Times New Roman" w:cs="Times New Roman"/>
          <w:b/>
          <w:bCs/>
          <w:sz w:val="24"/>
          <w:szCs w:val="24"/>
        </w:rPr>
        <w:lastRenderedPageBreak/>
        <w:t>Work Cited</w:t>
      </w:r>
    </w:p>
    <w:p w14:paraId="6AA05762" w14:textId="68AC4C5F" w:rsidR="00CD07FB" w:rsidRPr="00A567C1" w:rsidRDefault="00CD07FB" w:rsidP="00CD07F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 M., S. “Canada GDP Rebounds in 4Q with 1% Growth,” The Wall Street Journal, 2024. </w:t>
      </w:r>
      <w:hyperlink r:id="rId6" w:history="1">
        <w:r w:rsidRPr="00F83B1B">
          <w:rPr>
            <w:rStyle w:val="Hyperlink"/>
            <w:rFonts w:ascii="Times New Roman" w:hAnsi="Times New Roman" w:cs="Times New Roman"/>
            <w:sz w:val="24"/>
            <w:szCs w:val="24"/>
          </w:rPr>
          <w:t>https://www.wsj.com/economy/central-banking/canada-gdp-rebounds-in-4q-with-1-growth-9fa81ed0?mod=Searchresults_pos1&amp;page=1Links%20to%20an%20external%20site</w:t>
        </w:r>
      </w:hyperlink>
      <w:r>
        <w:rPr>
          <w:rFonts w:ascii="Times New Roman" w:hAnsi="Times New Roman" w:cs="Times New Roman"/>
          <w:sz w:val="24"/>
          <w:szCs w:val="24"/>
        </w:rPr>
        <w:t xml:space="preserve"> </w:t>
      </w:r>
    </w:p>
    <w:sectPr w:rsidR="00CD07FB" w:rsidRPr="00A567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16AE" w14:textId="77777777" w:rsidR="003B1611" w:rsidRDefault="003B1611" w:rsidP="008B44AB">
      <w:pPr>
        <w:spacing w:after="0" w:line="240" w:lineRule="auto"/>
      </w:pPr>
      <w:r>
        <w:separator/>
      </w:r>
    </w:p>
  </w:endnote>
  <w:endnote w:type="continuationSeparator" w:id="0">
    <w:p w14:paraId="1DEA66F3" w14:textId="77777777" w:rsidR="003B1611" w:rsidRDefault="003B1611" w:rsidP="008B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69C7" w14:textId="77777777" w:rsidR="003B1611" w:rsidRDefault="003B1611" w:rsidP="008B44AB">
      <w:pPr>
        <w:spacing w:after="0" w:line="240" w:lineRule="auto"/>
      </w:pPr>
      <w:r>
        <w:separator/>
      </w:r>
    </w:p>
  </w:footnote>
  <w:footnote w:type="continuationSeparator" w:id="0">
    <w:p w14:paraId="52B1322E" w14:textId="77777777" w:rsidR="003B1611" w:rsidRDefault="003B1611" w:rsidP="008B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75724315"/>
      <w:docPartObj>
        <w:docPartGallery w:val="Page Numbers (Top of Page)"/>
        <w:docPartUnique/>
      </w:docPartObj>
    </w:sdtPr>
    <w:sdtEndPr>
      <w:rPr>
        <w:noProof/>
      </w:rPr>
    </w:sdtEndPr>
    <w:sdtContent>
      <w:p w14:paraId="1F696611" w14:textId="7F3AB43F" w:rsidR="008B44AB" w:rsidRPr="008B44AB" w:rsidRDefault="008B44AB">
        <w:pPr>
          <w:pStyle w:val="Header"/>
          <w:jc w:val="right"/>
          <w:rPr>
            <w:rFonts w:ascii="Times New Roman" w:hAnsi="Times New Roman" w:cs="Times New Roman"/>
            <w:sz w:val="24"/>
            <w:szCs w:val="24"/>
          </w:rPr>
        </w:pPr>
        <w:r w:rsidRPr="008B44AB">
          <w:rPr>
            <w:rFonts w:ascii="Times New Roman" w:hAnsi="Times New Roman" w:cs="Times New Roman"/>
            <w:sz w:val="24"/>
            <w:szCs w:val="24"/>
          </w:rPr>
          <w:t xml:space="preserve">White </w:t>
        </w:r>
        <w:r w:rsidRPr="008B44AB">
          <w:rPr>
            <w:rFonts w:ascii="Times New Roman" w:hAnsi="Times New Roman" w:cs="Times New Roman"/>
            <w:sz w:val="24"/>
            <w:szCs w:val="24"/>
          </w:rPr>
          <w:fldChar w:fldCharType="begin"/>
        </w:r>
        <w:r w:rsidRPr="008B44AB">
          <w:rPr>
            <w:rFonts w:ascii="Times New Roman" w:hAnsi="Times New Roman" w:cs="Times New Roman"/>
            <w:sz w:val="24"/>
            <w:szCs w:val="24"/>
          </w:rPr>
          <w:instrText xml:space="preserve"> PAGE   \* MERGEFORMAT </w:instrText>
        </w:r>
        <w:r w:rsidRPr="008B44AB">
          <w:rPr>
            <w:rFonts w:ascii="Times New Roman" w:hAnsi="Times New Roman" w:cs="Times New Roman"/>
            <w:sz w:val="24"/>
            <w:szCs w:val="24"/>
          </w:rPr>
          <w:fldChar w:fldCharType="separate"/>
        </w:r>
        <w:r w:rsidRPr="008B44AB">
          <w:rPr>
            <w:rFonts w:ascii="Times New Roman" w:hAnsi="Times New Roman" w:cs="Times New Roman"/>
            <w:noProof/>
            <w:sz w:val="24"/>
            <w:szCs w:val="24"/>
          </w:rPr>
          <w:t>2</w:t>
        </w:r>
        <w:r w:rsidRPr="008B44AB">
          <w:rPr>
            <w:rFonts w:ascii="Times New Roman" w:hAnsi="Times New Roman" w:cs="Times New Roman"/>
            <w:noProof/>
            <w:sz w:val="24"/>
            <w:szCs w:val="24"/>
          </w:rPr>
          <w:fldChar w:fldCharType="end"/>
        </w:r>
      </w:p>
    </w:sdtContent>
  </w:sdt>
  <w:p w14:paraId="04AFB527" w14:textId="77777777" w:rsidR="008B44AB" w:rsidRDefault="008B44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jUGAnMLMxNzQyUdpeDU4uLM/DyQAsNaAI9uYpYsAAAA"/>
  </w:docVars>
  <w:rsids>
    <w:rsidRoot w:val="00A567C1"/>
    <w:rsid w:val="00201D8E"/>
    <w:rsid w:val="003B1611"/>
    <w:rsid w:val="003B703F"/>
    <w:rsid w:val="005302BC"/>
    <w:rsid w:val="006A1B3C"/>
    <w:rsid w:val="008B44AB"/>
    <w:rsid w:val="00A567C1"/>
    <w:rsid w:val="00CD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3712"/>
  <w15:chartTrackingRefBased/>
  <w15:docId w15:val="{3D2847BB-E263-4066-A801-A32317D3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AB"/>
  </w:style>
  <w:style w:type="paragraph" w:styleId="Footer">
    <w:name w:val="footer"/>
    <w:basedOn w:val="Normal"/>
    <w:link w:val="FooterChar"/>
    <w:uiPriority w:val="99"/>
    <w:unhideWhenUsed/>
    <w:rsid w:val="008B4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AB"/>
  </w:style>
  <w:style w:type="character" w:styleId="Hyperlink">
    <w:name w:val="Hyperlink"/>
    <w:basedOn w:val="DefaultParagraphFont"/>
    <w:uiPriority w:val="99"/>
    <w:unhideWhenUsed/>
    <w:rsid w:val="00CD07FB"/>
    <w:rPr>
      <w:color w:val="0563C1" w:themeColor="hyperlink"/>
      <w:u w:val="single"/>
    </w:rPr>
  </w:style>
  <w:style w:type="character" w:styleId="UnresolvedMention">
    <w:name w:val="Unresolved Mention"/>
    <w:basedOn w:val="DefaultParagraphFont"/>
    <w:uiPriority w:val="99"/>
    <w:semiHidden/>
    <w:unhideWhenUsed/>
    <w:rsid w:val="00CD0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9286">
      <w:bodyDiv w:val="1"/>
      <w:marLeft w:val="0"/>
      <w:marRight w:val="0"/>
      <w:marTop w:val="0"/>
      <w:marBottom w:val="0"/>
      <w:divBdr>
        <w:top w:val="none" w:sz="0" w:space="0" w:color="auto"/>
        <w:left w:val="none" w:sz="0" w:space="0" w:color="auto"/>
        <w:bottom w:val="none" w:sz="0" w:space="0" w:color="auto"/>
        <w:right w:val="none" w:sz="0" w:space="0" w:color="auto"/>
      </w:divBdr>
    </w:div>
    <w:div w:id="533201758">
      <w:bodyDiv w:val="1"/>
      <w:marLeft w:val="0"/>
      <w:marRight w:val="0"/>
      <w:marTop w:val="0"/>
      <w:marBottom w:val="0"/>
      <w:divBdr>
        <w:top w:val="none" w:sz="0" w:space="0" w:color="auto"/>
        <w:left w:val="none" w:sz="0" w:space="0" w:color="auto"/>
        <w:bottom w:val="none" w:sz="0" w:space="0" w:color="auto"/>
        <w:right w:val="none" w:sz="0" w:space="0" w:color="auto"/>
      </w:divBdr>
    </w:div>
    <w:div w:id="1051273913">
      <w:bodyDiv w:val="1"/>
      <w:marLeft w:val="0"/>
      <w:marRight w:val="0"/>
      <w:marTop w:val="0"/>
      <w:marBottom w:val="0"/>
      <w:divBdr>
        <w:top w:val="none" w:sz="0" w:space="0" w:color="auto"/>
        <w:left w:val="none" w:sz="0" w:space="0" w:color="auto"/>
        <w:bottom w:val="none" w:sz="0" w:space="0" w:color="auto"/>
        <w:right w:val="none" w:sz="0" w:space="0" w:color="auto"/>
      </w:divBdr>
    </w:div>
    <w:div w:id="200319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sj.com/economy/central-banking/canada-gdp-rebounds-in-4q-with-1-growth-9fa81ed0?mod=Searchresults_pos1&amp;page=1Links%20to%20an%20external%20si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6</cp:revision>
  <dcterms:created xsi:type="dcterms:W3CDTF">2024-03-06T19:02:00Z</dcterms:created>
  <dcterms:modified xsi:type="dcterms:W3CDTF">2024-03-06T19:12:00Z</dcterms:modified>
</cp:coreProperties>
</file>