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665D6" w14:textId="77777777" w:rsidR="001B6703" w:rsidRPr="008C6B27" w:rsidRDefault="001B6703" w:rsidP="00BA2256">
      <w:pPr>
        <w:pStyle w:val="Title"/>
        <w:rPr>
          <w:sz w:val="48"/>
          <w:szCs w:val="48"/>
        </w:rPr>
      </w:pPr>
      <w:r w:rsidRPr="008C6B27">
        <w:rPr>
          <w:sz w:val="48"/>
          <w:szCs w:val="48"/>
        </w:rPr>
        <w:t>Gaurav Marmat</w:t>
      </w:r>
    </w:p>
    <w:p w14:paraId="263D6A75" w14:textId="77777777" w:rsidR="001B6703" w:rsidRPr="008C6B27" w:rsidRDefault="001B6703" w:rsidP="00BA2256">
      <w:pPr>
        <w:spacing w:line="240" w:lineRule="auto"/>
        <w:rPr>
          <w:sz w:val="24"/>
          <w:szCs w:val="24"/>
        </w:rPr>
      </w:pPr>
      <w:r w:rsidRPr="008C6B27">
        <w:rPr>
          <w:sz w:val="24"/>
          <w:szCs w:val="24"/>
        </w:rPr>
        <w:t>gmarmat@outlook.com | linkedin.com/in/</w:t>
      </w:r>
      <w:proofErr w:type="spellStart"/>
      <w:r w:rsidRPr="008C6B27">
        <w:rPr>
          <w:sz w:val="24"/>
          <w:szCs w:val="24"/>
        </w:rPr>
        <w:t>gmarmat</w:t>
      </w:r>
      <w:proofErr w:type="spellEnd"/>
    </w:p>
    <w:p w14:paraId="5234F265" w14:textId="77777777" w:rsidR="002358F9" w:rsidRPr="008C6B27" w:rsidRDefault="002358F9" w:rsidP="00BA2256">
      <w:pPr>
        <w:pStyle w:val="Heading1"/>
        <w:spacing w:line="240" w:lineRule="auto"/>
        <w:rPr>
          <w:rFonts w:asciiTheme="minorHAnsi" w:eastAsiaTheme="minorHAnsi" w:hAnsiTheme="minorHAnsi" w:cstheme="minorBidi"/>
          <w:color w:val="auto"/>
          <w:sz w:val="24"/>
          <w:szCs w:val="24"/>
          <w:u w:val="single"/>
        </w:rPr>
      </w:pPr>
      <w:r w:rsidRPr="008C6B27">
        <w:rPr>
          <w:rFonts w:asciiTheme="minorHAnsi" w:eastAsiaTheme="minorHAnsi" w:hAnsiTheme="minorHAnsi" w:cstheme="minorBidi"/>
          <w:color w:val="auto"/>
          <w:sz w:val="24"/>
          <w:szCs w:val="24"/>
          <w:u w:val="single"/>
        </w:rPr>
        <w:t>Professional Summary</w:t>
      </w:r>
    </w:p>
    <w:p w14:paraId="5443F225" w14:textId="0D360842" w:rsidR="002358F9" w:rsidRPr="003F238C" w:rsidRDefault="002358F9" w:rsidP="00BA2256">
      <w:pPr>
        <w:spacing w:line="240" w:lineRule="auto"/>
        <w:rPr>
          <w:rFonts w:eastAsiaTheme="minorEastAsia"/>
        </w:rPr>
      </w:pPr>
      <w:r w:rsidRPr="003F238C">
        <w:rPr>
          <w:rFonts w:eastAsiaTheme="minorEastAsia"/>
        </w:rPr>
        <w:t>Director of Product Management with 10+ years of experience building and scaling software and IoT products in industrial and utility markets. Proven record of founding AI practices, driving new product introductions, commercializing enterprise licensing, and leading high-performing PM teams. Blends customer discovery, Lean/FBS methods, and monetization strategies to deliver measurable adoption, revenue growth, and market impact.</w:t>
      </w:r>
      <w:r w:rsidR="003F238C" w:rsidRPr="003F238C">
        <w:rPr>
          <w:rFonts w:eastAsiaTheme="minorEastAsia"/>
        </w:rPr>
        <w:t xml:space="preserve"> Operate with FBS/LPM, KPI/OKR ownership, and commercialization rigor across industrial SaaS.</w:t>
      </w:r>
      <w:r w:rsidR="008C6B27">
        <w:rPr>
          <w:rFonts w:eastAsiaTheme="minorEastAsia"/>
        </w:rPr>
        <w:br/>
      </w:r>
      <w:r w:rsidR="008C6B27">
        <w:rPr>
          <w:rFonts w:eastAsiaTheme="minorEastAsia"/>
        </w:rPr>
        <w:br/>
        <w:t xml:space="preserve">I am </w:t>
      </w:r>
      <w:r w:rsidR="008C6B27" w:rsidRPr="008C6B27">
        <w:rPr>
          <w:rFonts w:eastAsiaTheme="minorEastAsia"/>
        </w:rPr>
        <w:t xml:space="preserve">excited </w:t>
      </w:r>
      <w:r w:rsidR="008C6B27">
        <w:rPr>
          <w:rFonts w:eastAsiaTheme="minorEastAsia"/>
        </w:rPr>
        <w:t>for</w:t>
      </w:r>
      <w:r w:rsidR="008C6B27" w:rsidRPr="008C6B27">
        <w:rPr>
          <w:rFonts w:eastAsiaTheme="minorEastAsia"/>
        </w:rPr>
        <w:t xml:space="preserve"> </w:t>
      </w:r>
      <w:proofErr w:type="spellStart"/>
      <w:r w:rsidR="008C6B27" w:rsidRPr="008C6B27">
        <w:rPr>
          <w:rFonts w:eastAsiaTheme="minorEastAsia"/>
        </w:rPr>
        <w:t>Fortive’s</w:t>
      </w:r>
      <w:proofErr w:type="spellEnd"/>
      <w:r w:rsidR="008C6B27" w:rsidRPr="008C6B27">
        <w:rPr>
          <w:rFonts w:eastAsiaTheme="minorEastAsia"/>
        </w:rPr>
        <w:t xml:space="preserve"> FBSO/Growth Accelerator mandate to catalyze AI products across </w:t>
      </w:r>
      <w:proofErr w:type="spellStart"/>
      <w:r w:rsidR="008C6B27" w:rsidRPr="008C6B27">
        <w:rPr>
          <w:rFonts w:eastAsiaTheme="minorEastAsia"/>
        </w:rPr>
        <w:t>OpCos</w:t>
      </w:r>
      <w:proofErr w:type="spellEnd"/>
      <w:r w:rsidR="008C6B27" w:rsidRPr="008C6B27">
        <w:rPr>
          <w:rFonts w:eastAsiaTheme="minorEastAsia"/>
        </w:rPr>
        <w:t>.</w:t>
      </w:r>
      <w:r w:rsidR="008946C7" w:rsidRPr="008946C7">
        <w:rPr>
          <w:noProof/>
        </w:rPr>
        <w:t xml:space="preserve"> </w:t>
      </w:r>
      <w:r w:rsidR="008946C7" w:rsidRPr="008946C7">
        <w:rPr>
          <w:rFonts w:eastAsiaTheme="minorEastAsia"/>
        </w:rPr>
        <w:drawing>
          <wp:inline distT="0" distB="0" distL="0" distR="0" wp14:anchorId="031D8B0C" wp14:editId="5ED3D8D8">
            <wp:extent cx="2374900" cy="4394200"/>
            <wp:effectExtent l="0" t="0" r="0" b="0"/>
            <wp:docPr id="143745437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54372" name="Picture 1" descr="A screenshot of a phone&#10;&#10;AI-generated content may be incorrect."/>
                    <pic:cNvPicPr/>
                  </pic:nvPicPr>
                  <pic:blipFill>
                    <a:blip r:embed="rId6"/>
                    <a:stretch>
                      <a:fillRect/>
                    </a:stretch>
                  </pic:blipFill>
                  <pic:spPr>
                    <a:xfrm>
                      <a:off x="0" y="0"/>
                      <a:ext cx="2374900" cy="4394200"/>
                    </a:xfrm>
                    <a:prstGeom prst="rect">
                      <a:avLst/>
                    </a:prstGeom>
                  </pic:spPr>
                </pic:pic>
              </a:graphicData>
            </a:graphic>
          </wp:inline>
        </w:drawing>
      </w:r>
    </w:p>
    <w:p w14:paraId="0E28A582" w14:textId="27426D8D" w:rsidR="00661920" w:rsidRPr="00D4753E" w:rsidRDefault="00661920" w:rsidP="00BA2256">
      <w:pPr>
        <w:spacing w:line="240" w:lineRule="auto"/>
        <w:rPr>
          <w:sz w:val="24"/>
          <w:szCs w:val="24"/>
        </w:rPr>
      </w:pPr>
    </w:p>
    <w:p w14:paraId="680FDA71" w14:textId="45B25DB7" w:rsidR="00462925" w:rsidRPr="00D4753E" w:rsidRDefault="00B672E4" w:rsidP="00BA2256">
      <w:pPr>
        <w:spacing w:line="240" w:lineRule="auto"/>
        <w:rPr>
          <w:sz w:val="24"/>
          <w:szCs w:val="24"/>
        </w:rPr>
      </w:pPr>
      <w:r w:rsidRPr="00D4753E">
        <w:rPr>
          <w:b/>
          <w:bCs/>
          <w:sz w:val="24"/>
          <w:szCs w:val="24"/>
          <w:u w:val="single"/>
        </w:rPr>
        <w:t>Director of Product Management</w:t>
      </w:r>
      <w:r w:rsidRPr="00D4753E">
        <w:rPr>
          <w:sz w:val="24"/>
          <w:szCs w:val="24"/>
          <w:u w:val="single"/>
        </w:rPr>
        <w:t>, Exceleron</w:t>
      </w:r>
      <w:r w:rsidRPr="00D4753E">
        <w:rPr>
          <w:sz w:val="24"/>
          <w:szCs w:val="24"/>
        </w:rPr>
        <w:tab/>
      </w:r>
      <w:r w:rsidRPr="00D4753E">
        <w:rPr>
          <w:sz w:val="24"/>
          <w:szCs w:val="24"/>
        </w:rPr>
        <w:tab/>
      </w:r>
      <w:r w:rsidRPr="00D4753E">
        <w:rPr>
          <w:sz w:val="24"/>
          <w:szCs w:val="24"/>
        </w:rPr>
        <w:tab/>
      </w:r>
      <w:r w:rsidRPr="00D4753E">
        <w:rPr>
          <w:sz w:val="24"/>
          <w:szCs w:val="24"/>
        </w:rPr>
        <w:tab/>
      </w:r>
      <w:r w:rsidRPr="00D4753E">
        <w:rPr>
          <w:sz w:val="24"/>
          <w:szCs w:val="24"/>
        </w:rPr>
        <w:tab/>
      </w:r>
      <w:r w:rsidRPr="00D4753E">
        <w:rPr>
          <w:sz w:val="24"/>
          <w:szCs w:val="24"/>
        </w:rPr>
        <w:tab/>
      </w:r>
      <w:r w:rsidRPr="00D4753E">
        <w:t>Dec’24 to present</w:t>
      </w:r>
      <w:r w:rsidRPr="00D4753E">
        <w:br/>
      </w:r>
      <w:r w:rsidR="00731E17" w:rsidRPr="00D4753E">
        <w:t xml:space="preserve">Exceleron is a global fin-tech </w:t>
      </w:r>
      <w:r w:rsidR="00EE5056" w:rsidRPr="00D4753E">
        <w:t xml:space="preserve">leader with </w:t>
      </w:r>
      <w:r w:rsidR="00731E17" w:rsidRPr="00D4753E">
        <w:t xml:space="preserve">products like bill payment processors, consumer </w:t>
      </w:r>
      <w:r w:rsidR="00FD1AF3" w:rsidRPr="00D4753E">
        <w:t>portals</w:t>
      </w:r>
      <w:r w:rsidR="00731E17" w:rsidRPr="00D4753E">
        <w:t>, and customer information systems for the utilities industry. My responsibilities include:</w:t>
      </w:r>
    </w:p>
    <w:p w14:paraId="3BFCCF79" w14:textId="2C5FDDD6" w:rsidR="000728E9" w:rsidRPr="00D4753E" w:rsidRDefault="000728E9" w:rsidP="00BA2256">
      <w:pPr>
        <w:pStyle w:val="ListBullet"/>
        <w:numPr>
          <w:ilvl w:val="0"/>
          <w:numId w:val="15"/>
        </w:numPr>
        <w:spacing w:line="240" w:lineRule="auto"/>
      </w:pPr>
      <w:r w:rsidRPr="00D4753E">
        <w:t xml:space="preserve">Founded Exceleron’s AI practice, leveraging utility customer base (20–50k citizens) as 'right to play' and domain expertise as 'right to win'. Launched inaugural AI product, securing 1 pilot (go-live Jan 2026) and 6 active design-partner </w:t>
      </w:r>
      <w:r w:rsidR="00CA7BB4">
        <w:t>engagements</w:t>
      </w:r>
      <w:r w:rsidRPr="00D4753E">
        <w:t>.</w:t>
      </w:r>
      <w:r w:rsidR="00D4753E">
        <w:br/>
      </w:r>
    </w:p>
    <w:p w14:paraId="43F3594C" w14:textId="67ACE771" w:rsidR="00A56AC0" w:rsidRDefault="000728E9" w:rsidP="00BA2256">
      <w:pPr>
        <w:pStyle w:val="ListBullet"/>
        <w:numPr>
          <w:ilvl w:val="0"/>
          <w:numId w:val="15"/>
        </w:numPr>
        <w:spacing w:line="240" w:lineRule="auto"/>
      </w:pPr>
      <w:r w:rsidRPr="00D4753E">
        <w:t>Conducted strategy workshops to define principles, problems worth solving, and roadmaps; secured executive sponsorship and resources for a multi-year AI portfolio.</w:t>
      </w:r>
      <w:r w:rsidR="00A56AC0">
        <w:br/>
      </w:r>
    </w:p>
    <w:p w14:paraId="6CB02E6B" w14:textId="4F3F522C" w:rsidR="000728E9" w:rsidRPr="00D4753E" w:rsidRDefault="00A56AC0" w:rsidP="00BA2256">
      <w:pPr>
        <w:pStyle w:val="ListBullet"/>
        <w:numPr>
          <w:ilvl w:val="0"/>
          <w:numId w:val="15"/>
        </w:numPr>
        <w:spacing w:line="240" w:lineRule="auto"/>
      </w:pPr>
      <w:r w:rsidRPr="00A56AC0">
        <w:lastRenderedPageBreak/>
        <w:t>Established </w:t>
      </w:r>
      <w:r w:rsidRPr="00A56AC0">
        <w:rPr>
          <w:b/>
          <w:bCs/>
        </w:rPr>
        <w:t>KPI trees/OKRs</w:t>
      </w:r>
      <w:r w:rsidRPr="00A56AC0">
        <w:t> (activation → adoption → attach) to track pilot and design-partner outcomes.</w:t>
      </w:r>
      <w:r w:rsidR="00D4753E">
        <w:br/>
      </w:r>
    </w:p>
    <w:p w14:paraId="3DF1BA6E" w14:textId="77777777" w:rsidR="000728E9" w:rsidRPr="00D4753E" w:rsidRDefault="000728E9" w:rsidP="00BA2256">
      <w:pPr>
        <w:pStyle w:val="ListBullet"/>
        <w:numPr>
          <w:ilvl w:val="0"/>
          <w:numId w:val="15"/>
        </w:numPr>
        <w:spacing w:line="240" w:lineRule="auto"/>
      </w:pPr>
      <w:r w:rsidRPr="00D4753E">
        <w:t>Direct 4 Sr PMs, setting portfolio vision and driving cross-team execution to ensure scalable, monetizable modules for utilities software.</w:t>
      </w:r>
    </w:p>
    <w:p w14:paraId="519B333B" w14:textId="77777777" w:rsidR="0092285C" w:rsidRPr="00D4753E" w:rsidRDefault="0092285C" w:rsidP="00BA2256">
      <w:pPr>
        <w:spacing w:line="240" w:lineRule="auto"/>
      </w:pPr>
    </w:p>
    <w:p w14:paraId="42A0263A" w14:textId="12A3CFC6" w:rsidR="006D31AB" w:rsidRPr="00D4753E" w:rsidRDefault="00A0451C" w:rsidP="00BA2256">
      <w:pPr>
        <w:spacing w:line="240" w:lineRule="auto"/>
        <w:contextualSpacing/>
        <w:rPr>
          <w:sz w:val="28"/>
          <w:szCs w:val="28"/>
        </w:rPr>
      </w:pPr>
      <w:r w:rsidRPr="00D4753E">
        <w:rPr>
          <w:b/>
          <w:bCs/>
          <w:sz w:val="24"/>
          <w:szCs w:val="24"/>
          <w:u w:val="single"/>
        </w:rPr>
        <w:t>Sr</w:t>
      </w:r>
      <w:r w:rsidR="005E553D" w:rsidRPr="00D4753E">
        <w:rPr>
          <w:b/>
          <w:bCs/>
          <w:sz w:val="24"/>
          <w:szCs w:val="24"/>
          <w:u w:val="single"/>
        </w:rPr>
        <w:t xml:space="preserve"> Product Manager</w:t>
      </w:r>
      <w:r w:rsidR="006D31AB" w:rsidRPr="00D4753E">
        <w:rPr>
          <w:sz w:val="24"/>
          <w:szCs w:val="24"/>
          <w:u w:val="single"/>
        </w:rPr>
        <w:t xml:space="preserve">, </w:t>
      </w:r>
      <w:r w:rsidR="005E553D" w:rsidRPr="00D4753E">
        <w:rPr>
          <w:sz w:val="24"/>
          <w:szCs w:val="24"/>
          <w:u w:val="single"/>
        </w:rPr>
        <w:t>Tektronix</w:t>
      </w:r>
      <w:r w:rsidR="006D31AB" w:rsidRPr="00D4753E">
        <w:rPr>
          <w:sz w:val="28"/>
          <w:szCs w:val="28"/>
        </w:rPr>
        <w:tab/>
      </w:r>
      <w:r w:rsidR="005E553D" w:rsidRPr="00D4753E">
        <w:rPr>
          <w:sz w:val="28"/>
          <w:szCs w:val="28"/>
        </w:rPr>
        <w:tab/>
      </w:r>
      <w:r w:rsidR="006D31AB" w:rsidRPr="00D4753E">
        <w:rPr>
          <w:sz w:val="28"/>
          <w:szCs w:val="28"/>
        </w:rPr>
        <w:tab/>
      </w:r>
      <w:r w:rsidR="006D31AB" w:rsidRPr="00D4753E">
        <w:rPr>
          <w:sz w:val="28"/>
          <w:szCs w:val="28"/>
        </w:rPr>
        <w:tab/>
      </w:r>
      <w:r w:rsidR="006D31AB" w:rsidRPr="00D4753E">
        <w:rPr>
          <w:sz w:val="28"/>
          <w:szCs w:val="28"/>
        </w:rPr>
        <w:tab/>
      </w:r>
      <w:r w:rsidR="006D31AB" w:rsidRPr="00D4753E">
        <w:rPr>
          <w:sz w:val="28"/>
          <w:szCs w:val="28"/>
        </w:rPr>
        <w:tab/>
      </w:r>
      <w:r w:rsidR="006D31AB" w:rsidRPr="00D4753E">
        <w:rPr>
          <w:sz w:val="28"/>
          <w:szCs w:val="28"/>
        </w:rPr>
        <w:tab/>
      </w:r>
      <w:r w:rsidR="00022BCD" w:rsidRPr="00D4753E">
        <w:rPr>
          <w:sz w:val="28"/>
          <w:szCs w:val="28"/>
        </w:rPr>
        <w:tab/>
      </w:r>
      <w:r w:rsidR="006D31AB" w:rsidRPr="00D4753E">
        <w:t xml:space="preserve">Feb’22 to </w:t>
      </w:r>
      <w:r w:rsidR="00B672E4" w:rsidRPr="00D4753E">
        <w:t>Dec’24</w:t>
      </w:r>
    </w:p>
    <w:p w14:paraId="044B9920" w14:textId="4CA2977E" w:rsidR="00A75590" w:rsidRPr="00D4753E" w:rsidRDefault="000E32F6" w:rsidP="00BA2256">
      <w:pPr>
        <w:spacing w:line="240" w:lineRule="auto"/>
        <w:rPr>
          <w:u w:val="single"/>
        </w:rPr>
      </w:pPr>
      <w:r w:rsidRPr="00D4753E">
        <w:t xml:space="preserve">Embraced FBS with excellence: </w:t>
      </w:r>
      <w:r w:rsidR="00FF054F" w:rsidRPr="00D4753E">
        <w:t xml:space="preserve">Lead Policy Deployment workstreams, participated in many Kaizens, PSPs, and </w:t>
      </w:r>
      <w:r w:rsidR="00DF3EBA" w:rsidRPr="00D4753E">
        <w:t>Product Management Bootcamps</w:t>
      </w:r>
      <w:r w:rsidR="00B672E4" w:rsidRPr="00D4753E">
        <w:t>. Some of my key responsibilities</w:t>
      </w:r>
      <w:r w:rsidR="00EE0560" w:rsidRPr="00D4753E">
        <w:t>:</w:t>
      </w:r>
    </w:p>
    <w:p w14:paraId="4BD1A17A" w14:textId="4293857A" w:rsidR="00D648E9" w:rsidRPr="00D4753E" w:rsidRDefault="00D648E9" w:rsidP="00BA2256">
      <w:pPr>
        <w:pStyle w:val="ListBullet"/>
        <w:numPr>
          <w:ilvl w:val="0"/>
          <w:numId w:val="14"/>
        </w:numPr>
        <w:spacing w:line="240" w:lineRule="auto"/>
      </w:pPr>
      <w:r w:rsidRPr="00D4753E">
        <w:t>Spearheaded enterprise license model, delivering $1M pilot and influencing multi-product win-rates upward through pricing and packaging.</w:t>
      </w:r>
      <w:r w:rsidR="00D4753E">
        <w:br/>
      </w:r>
    </w:p>
    <w:p w14:paraId="442CABAC" w14:textId="307470FD" w:rsidR="00D648E9" w:rsidRPr="00D4753E" w:rsidRDefault="00D648E9" w:rsidP="00BA2256">
      <w:pPr>
        <w:pStyle w:val="ListBullet"/>
        <w:numPr>
          <w:ilvl w:val="0"/>
          <w:numId w:val="14"/>
        </w:numPr>
        <w:spacing w:line="240" w:lineRule="auto"/>
      </w:pPr>
      <w:r w:rsidRPr="00D4753E">
        <w:t>Sponsored and launched OSS instrument-automation libraries (</w:t>
      </w:r>
      <w:proofErr w:type="spellStart"/>
      <w:r w:rsidRPr="00D4753E">
        <w:fldChar w:fldCharType="begin"/>
      </w:r>
      <w:r w:rsidRPr="00D4753E">
        <w:instrText>HYPERLINK "https://github.com/tektronix/tm_devices"</w:instrText>
      </w:r>
      <w:r w:rsidRPr="00D4753E">
        <w:fldChar w:fldCharType="separate"/>
      </w:r>
      <w:r w:rsidRPr="00D4753E">
        <w:rPr>
          <w:rStyle w:val="Hyperlink"/>
          <w:u w:val="none"/>
        </w:rPr>
        <w:t>tm_devices</w:t>
      </w:r>
      <w:proofErr w:type="spellEnd"/>
      <w:r w:rsidRPr="00D4753E">
        <w:fldChar w:fldCharType="end"/>
      </w:r>
      <w:r w:rsidRPr="00D4753E">
        <w:t xml:space="preserve">, </w:t>
      </w:r>
      <w:hyperlink r:id="rId7" w:history="1">
        <w:proofErr w:type="spellStart"/>
        <w:r w:rsidRPr="00D4753E">
          <w:rPr>
            <w:rStyle w:val="Hyperlink"/>
            <w:u w:val="none"/>
          </w:rPr>
          <w:t>tekhsi</w:t>
        </w:r>
        <w:proofErr w:type="spellEnd"/>
      </w:hyperlink>
      <w:r w:rsidRPr="00D4753E">
        <w:t xml:space="preserve">, </w:t>
      </w:r>
      <w:hyperlink r:id="rId8" w:history="1">
        <w:proofErr w:type="spellStart"/>
        <w:r w:rsidRPr="00D4753E">
          <w:rPr>
            <w:rStyle w:val="Hyperlink"/>
            <w:u w:val="none"/>
          </w:rPr>
          <w:t>tm_data_types</w:t>
        </w:r>
        <w:proofErr w:type="spellEnd"/>
      </w:hyperlink>
      <w:r w:rsidRPr="00D4753E">
        <w:t>), driving 4% incremental hardware sales in 2 quarters.</w:t>
      </w:r>
      <w:r w:rsidR="00D4753E">
        <w:br/>
      </w:r>
    </w:p>
    <w:p w14:paraId="00C2C3F9" w14:textId="7E1F6150" w:rsidR="00D648E9" w:rsidRPr="00D4753E" w:rsidRDefault="00D648E9" w:rsidP="00BA2256">
      <w:pPr>
        <w:pStyle w:val="ListBullet"/>
        <w:numPr>
          <w:ilvl w:val="0"/>
          <w:numId w:val="14"/>
        </w:numPr>
        <w:spacing w:line="240" w:lineRule="auto"/>
      </w:pPr>
      <w:r w:rsidRPr="00D4753E">
        <w:t>Led 120+ beta/VOC engagements, converting insights into roadmap updates and launch readiness, boosting adoption and reducing time-to-value.</w:t>
      </w:r>
      <w:r w:rsidR="00D4753E">
        <w:br/>
      </w:r>
    </w:p>
    <w:p w14:paraId="4AE4DCCE" w14:textId="3DA607F1" w:rsidR="00D648E9" w:rsidRPr="00D4753E" w:rsidRDefault="00D648E9" w:rsidP="00BA2256">
      <w:pPr>
        <w:pStyle w:val="ListBullet"/>
        <w:numPr>
          <w:ilvl w:val="0"/>
          <w:numId w:val="14"/>
        </w:numPr>
        <w:spacing w:line="240" w:lineRule="auto"/>
      </w:pPr>
      <w:r w:rsidRPr="00D4753E">
        <w:t>Repositioned offline analysis apps via UX redesign and telemetry, achieving +70% adoption and +50% revenue growth YoY</w:t>
      </w:r>
      <w:r w:rsidR="00785042">
        <w:t xml:space="preserve"> </w:t>
      </w:r>
      <w:r w:rsidR="00785042" w:rsidRPr="00785042">
        <w:t>with KPI/OKR cadences and tier reviews</w:t>
      </w:r>
      <w:r w:rsidR="00785042" w:rsidRPr="00785042">
        <w:rPr>
          <w:rFonts w:ascii="-webkit-standard" w:hAnsi="-webkit-standard"/>
          <w:color w:val="000000"/>
          <w:sz w:val="27"/>
          <w:szCs w:val="27"/>
        </w:rPr>
        <w:t>.</w:t>
      </w:r>
      <w:r w:rsidRPr="00D4753E">
        <w:t xml:space="preserve"> </w:t>
      </w:r>
      <w:r w:rsidR="008B43E1" w:rsidRPr="008B43E1">
        <w:rPr>
          <w:u w:val="single"/>
        </w:rPr>
        <w:t>P</w:t>
      </w:r>
      <w:r w:rsidRPr="008B43E1">
        <w:rPr>
          <w:u w:val="single"/>
        </w:rPr>
        <w:t>ate</w:t>
      </w:r>
      <w:r w:rsidRPr="004C2F66">
        <w:rPr>
          <w:u w:val="single"/>
        </w:rPr>
        <w:t>nt</w:t>
      </w:r>
      <w:r w:rsidRPr="00D4753E">
        <w:t xml:space="preserve"> </w:t>
      </w:r>
      <w:r w:rsidR="008B43E1">
        <w:t xml:space="preserve">pending </w:t>
      </w:r>
      <w:r w:rsidRPr="00D4753E">
        <w:t>for waveform collaboration UX.</w:t>
      </w:r>
      <w:r w:rsidR="00D4753E">
        <w:br/>
      </w:r>
    </w:p>
    <w:p w14:paraId="48F7B144" w14:textId="1F4F1235" w:rsidR="00D648E9" w:rsidRPr="00D4753E" w:rsidRDefault="00D648E9" w:rsidP="00BA2256">
      <w:pPr>
        <w:pStyle w:val="ListBullet"/>
        <w:numPr>
          <w:ilvl w:val="0"/>
          <w:numId w:val="14"/>
        </w:numPr>
        <w:spacing w:line="240" w:lineRule="auto"/>
      </w:pPr>
      <w:r w:rsidRPr="00D4753E">
        <w:t xml:space="preserve">Owned roadmap for </w:t>
      </w:r>
      <w:r w:rsidR="003A5377" w:rsidRPr="00D4753E">
        <w:t>Tek’s next gen</w:t>
      </w:r>
      <w:r w:rsidRPr="00D4753E">
        <w:t xml:space="preserve"> </w:t>
      </w:r>
      <w:r w:rsidR="003A5377" w:rsidRPr="00D4753E">
        <w:t xml:space="preserve">software </w:t>
      </w:r>
      <w:r w:rsidRPr="00D4753E">
        <w:t>platform (microservices + event-driven architecture), accelerating go-to-market for hardware and enabling AI-assisted workflows.</w:t>
      </w:r>
    </w:p>
    <w:p w14:paraId="1C1341AA" w14:textId="77777777" w:rsidR="0092285C" w:rsidRPr="00D4753E" w:rsidRDefault="0092285C" w:rsidP="00BA2256">
      <w:pPr>
        <w:spacing w:line="240" w:lineRule="auto"/>
      </w:pPr>
    </w:p>
    <w:p w14:paraId="5313B1E4" w14:textId="08F60450" w:rsidR="006245B6" w:rsidRPr="00D4753E" w:rsidRDefault="006245B6" w:rsidP="00BA2256">
      <w:pPr>
        <w:spacing w:line="240" w:lineRule="auto"/>
        <w:contextualSpacing/>
        <w:rPr>
          <w:sz w:val="28"/>
          <w:szCs w:val="28"/>
        </w:rPr>
      </w:pPr>
      <w:r w:rsidRPr="00D4753E">
        <w:rPr>
          <w:b/>
          <w:bCs/>
          <w:sz w:val="24"/>
          <w:szCs w:val="24"/>
          <w:u w:val="single"/>
        </w:rPr>
        <w:t>Sr Product Manager</w:t>
      </w:r>
      <w:r w:rsidRPr="00D4753E">
        <w:rPr>
          <w:sz w:val="24"/>
          <w:szCs w:val="24"/>
          <w:u w:val="single"/>
        </w:rPr>
        <w:t xml:space="preserve">, Gas Portfolio, </w:t>
      </w:r>
      <w:proofErr w:type="spellStart"/>
      <w:r w:rsidRPr="00D4753E">
        <w:rPr>
          <w:sz w:val="24"/>
          <w:szCs w:val="24"/>
          <w:u w:val="single"/>
        </w:rPr>
        <w:t>Landis+Gyr</w:t>
      </w:r>
      <w:proofErr w:type="spellEnd"/>
      <w:r w:rsidR="009333BA" w:rsidRPr="00D4753E">
        <w:rPr>
          <w:sz w:val="28"/>
          <w:szCs w:val="28"/>
        </w:rPr>
        <w:tab/>
      </w:r>
      <w:r w:rsidR="009333BA" w:rsidRPr="00D4753E">
        <w:rPr>
          <w:sz w:val="28"/>
          <w:szCs w:val="28"/>
        </w:rPr>
        <w:tab/>
      </w:r>
      <w:r w:rsidR="009333BA" w:rsidRPr="00D4753E">
        <w:rPr>
          <w:sz w:val="28"/>
          <w:szCs w:val="28"/>
        </w:rPr>
        <w:tab/>
      </w:r>
      <w:r w:rsidR="009333BA" w:rsidRPr="00D4753E">
        <w:rPr>
          <w:sz w:val="28"/>
          <w:szCs w:val="28"/>
        </w:rPr>
        <w:tab/>
      </w:r>
      <w:r w:rsidR="00A0114C" w:rsidRPr="00D4753E">
        <w:rPr>
          <w:sz w:val="28"/>
          <w:szCs w:val="28"/>
        </w:rPr>
        <w:tab/>
      </w:r>
      <w:r w:rsidR="00B21FDE" w:rsidRPr="00D4753E">
        <w:rPr>
          <w:sz w:val="28"/>
          <w:szCs w:val="28"/>
        </w:rPr>
        <w:tab/>
      </w:r>
      <w:r w:rsidR="001D7BEB" w:rsidRPr="00D4753E">
        <w:t>Aug’18</w:t>
      </w:r>
      <w:r w:rsidR="00A0114C" w:rsidRPr="00D4753E">
        <w:t xml:space="preserve"> to </w:t>
      </w:r>
      <w:r w:rsidR="006D31AB" w:rsidRPr="00D4753E">
        <w:t>Feb’22</w:t>
      </w:r>
    </w:p>
    <w:p w14:paraId="793292DB" w14:textId="39916D85" w:rsidR="00BE2901" w:rsidRPr="00D4753E" w:rsidRDefault="00BE2901" w:rsidP="00BA2256">
      <w:pPr>
        <w:pStyle w:val="ListBullet"/>
        <w:numPr>
          <w:ilvl w:val="0"/>
          <w:numId w:val="16"/>
        </w:numPr>
        <w:spacing w:line="240" w:lineRule="auto"/>
      </w:pPr>
      <w:r w:rsidRPr="00D4753E">
        <w:t>Led NPI of smart IoT sensors for gas meters, extending lifecycle by 20 years and retiring 7M legacy endpoints with a 30% cost-optimized successor.</w:t>
      </w:r>
      <w:r w:rsidR="00D4753E">
        <w:br/>
      </w:r>
    </w:p>
    <w:p w14:paraId="2438CCC7" w14:textId="1B236C79" w:rsidR="00BE2901" w:rsidRPr="00D4753E" w:rsidRDefault="00BE2901" w:rsidP="00BA2256">
      <w:pPr>
        <w:pStyle w:val="ListBullet"/>
        <w:numPr>
          <w:ilvl w:val="0"/>
          <w:numId w:val="16"/>
        </w:numPr>
        <w:spacing w:line="240" w:lineRule="auto"/>
      </w:pPr>
      <w:r w:rsidRPr="00D4753E">
        <w:t>Redefined field software tools with monetization and analytics, delivering 56% revenue growth and improved engineer productivity.</w:t>
      </w:r>
      <w:r w:rsidR="00D4753E">
        <w:br/>
      </w:r>
    </w:p>
    <w:p w14:paraId="3214B374" w14:textId="77777777" w:rsidR="00BE2901" w:rsidRPr="00D4753E" w:rsidRDefault="00BE2901" w:rsidP="00BA2256">
      <w:pPr>
        <w:pStyle w:val="ListBullet"/>
        <w:numPr>
          <w:ilvl w:val="0"/>
          <w:numId w:val="16"/>
        </w:numPr>
        <w:spacing w:line="240" w:lineRule="auto"/>
      </w:pPr>
      <w:r w:rsidRPr="00D4753E">
        <w:t xml:space="preserve">Awarded 2 </w:t>
      </w:r>
      <w:r w:rsidRPr="004C2F66">
        <w:rPr>
          <w:u w:val="single"/>
        </w:rPr>
        <w:t>patents</w:t>
      </w:r>
      <w:r w:rsidRPr="00D4753E">
        <w:t xml:space="preserve"> for IoT sensor field radios (USD1011305S1, D983762S).</w:t>
      </w:r>
    </w:p>
    <w:p w14:paraId="619B61A5" w14:textId="77777777" w:rsidR="0092285C" w:rsidRPr="00D4753E" w:rsidRDefault="0092285C" w:rsidP="00BA2256">
      <w:pPr>
        <w:spacing w:line="240" w:lineRule="auto"/>
      </w:pPr>
    </w:p>
    <w:p w14:paraId="45E262C1" w14:textId="486EC2EF" w:rsidR="00481BB1" w:rsidRPr="00D4753E" w:rsidRDefault="00B93607" w:rsidP="00BA2256">
      <w:pPr>
        <w:spacing w:line="240" w:lineRule="auto"/>
      </w:pPr>
      <w:r w:rsidRPr="00D4753E">
        <w:rPr>
          <w:b/>
          <w:bCs/>
          <w:sz w:val="24"/>
          <w:szCs w:val="24"/>
          <w:u w:val="single"/>
        </w:rPr>
        <w:t xml:space="preserve">Implementation Supervisor </w:t>
      </w:r>
      <w:r w:rsidRPr="00D4753E">
        <w:rPr>
          <w:sz w:val="24"/>
          <w:szCs w:val="24"/>
          <w:u w:val="single"/>
        </w:rPr>
        <w:t xml:space="preserve">at </w:t>
      </w:r>
      <w:proofErr w:type="spellStart"/>
      <w:r w:rsidRPr="00D4753E">
        <w:rPr>
          <w:sz w:val="24"/>
          <w:szCs w:val="24"/>
          <w:u w:val="single"/>
        </w:rPr>
        <w:t>Landis+Gyr</w:t>
      </w:r>
      <w:proofErr w:type="spellEnd"/>
      <w:r w:rsidR="00FE79E3" w:rsidRPr="00D4753E">
        <w:rPr>
          <w:sz w:val="24"/>
          <w:szCs w:val="24"/>
          <w:u w:val="single"/>
        </w:rPr>
        <w:t xml:space="preserve">, </w:t>
      </w:r>
      <w:r w:rsidR="00DE0957" w:rsidRPr="00D4753E">
        <w:rPr>
          <w:sz w:val="24"/>
          <w:szCs w:val="24"/>
          <w:u w:val="single"/>
        </w:rPr>
        <w:t>GA</w:t>
      </w:r>
      <w:r w:rsidR="00DE0957" w:rsidRPr="00D4753E">
        <w:rPr>
          <w:sz w:val="24"/>
          <w:szCs w:val="24"/>
        </w:rPr>
        <w:t xml:space="preserve"> </w:t>
      </w:r>
      <w:r w:rsidR="00947D98" w:rsidRPr="00D4753E">
        <w:rPr>
          <w:sz w:val="24"/>
          <w:szCs w:val="24"/>
        </w:rPr>
        <w:tab/>
      </w:r>
      <w:r w:rsidR="00947D98" w:rsidRPr="00D4753E">
        <w:rPr>
          <w:sz w:val="24"/>
          <w:szCs w:val="24"/>
        </w:rPr>
        <w:tab/>
      </w:r>
      <w:r w:rsidR="00947D98" w:rsidRPr="00D4753E">
        <w:rPr>
          <w:sz w:val="24"/>
          <w:szCs w:val="24"/>
        </w:rPr>
        <w:tab/>
      </w:r>
      <w:r w:rsidR="004F1E0C" w:rsidRPr="00D4753E">
        <w:rPr>
          <w:sz w:val="24"/>
          <w:szCs w:val="24"/>
        </w:rPr>
        <w:tab/>
      </w:r>
      <w:r w:rsidR="00F4438C" w:rsidRPr="00D4753E">
        <w:rPr>
          <w:sz w:val="24"/>
          <w:szCs w:val="24"/>
        </w:rPr>
        <w:tab/>
      </w:r>
      <w:r w:rsidR="00B21FDE" w:rsidRPr="00D4753E">
        <w:rPr>
          <w:sz w:val="24"/>
          <w:szCs w:val="24"/>
        </w:rPr>
        <w:tab/>
      </w:r>
      <w:r w:rsidR="003F7C53" w:rsidRPr="00D4753E">
        <w:t>Jun</w:t>
      </w:r>
      <w:r w:rsidR="00D92CD7" w:rsidRPr="00D4753E">
        <w:t>’1</w:t>
      </w:r>
      <w:r w:rsidR="003F7C53" w:rsidRPr="00D4753E">
        <w:t>4</w:t>
      </w:r>
      <w:r w:rsidR="006F09B7" w:rsidRPr="00D4753E">
        <w:t xml:space="preserve"> to</w:t>
      </w:r>
      <w:r w:rsidRPr="00D4753E">
        <w:t xml:space="preserve"> Aug</w:t>
      </w:r>
      <w:r w:rsidR="00D92CD7" w:rsidRPr="00D4753E">
        <w:t>’1</w:t>
      </w:r>
      <w:r w:rsidRPr="00D4753E">
        <w:t>8</w:t>
      </w:r>
    </w:p>
    <w:p w14:paraId="299B4D95" w14:textId="77777777" w:rsidR="00024EF5" w:rsidRPr="00D4753E" w:rsidRDefault="00024EF5" w:rsidP="00BA2256">
      <w:pPr>
        <w:pStyle w:val="ListBullet"/>
        <w:numPr>
          <w:ilvl w:val="0"/>
          <w:numId w:val="17"/>
        </w:numPr>
        <w:spacing w:line="240" w:lineRule="auto"/>
      </w:pPr>
      <w:r w:rsidRPr="00D4753E">
        <w:t>Recruited, developed, and managed implementation teams. Oversaw deployments of metering systems, driving customer adoption and satisfaction.</w:t>
      </w:r>
    </w:p>
    <w:p w14:paraId="68D79712" w14:textId="77777777" w:rsidR="0092285C" w:rsidRPr="00D4753E" w:rsidRDefault="0092285C" w:rsidP="00BA2256">
      <w:pPr>
        <w:spacing w:line="240" w:lineRule="auto"/>
        <w:rPr>
          <w:b/>
          <w:bCs/>
          <w:sz w:val="24"/>
          <w:szCs w:val="24"/>
          <w:u w:val="single"/>
        </w:rPr>
      </w:pPr>
    </w:p>
    <w:p w14:paraId="730C0917" w14:textId="6A5E59FB" w:rsidR="00E45AB9" w:rsidRPr="00D4753E" w:rsidRDefault="00271F68" w:rsidP="00BA2256">
      <w:pPr>
        <w:spacing w:line="240" w:lineRule="auto"/>
        <w:rPr>
          <w:rFonts w:cs="Segoe UI"/>
          <w:shd w:val="clear" w:color="auto" w:fill="FFFFFF"/>
        </w:rPr>
      </w:pPr>
      <w:r w:rsidRPr="00D4753E">
        <w:rPr>
          <w:b/>
          <w:bCs/>
          <w:sz w:val="24"/>
          <w:szCs w:val="24"/>
          <w:u w:val="single"/>
        </w:rPr>
        <w:t>Skills</w:t>
      </w:r>
      <w:r w:rsidR="00F07A6A" w:rsidRPr="00D4753E">
        <w:rPr>
          <w:b/>
          <w:bCs/>
          <w:u w:val="single"/>
        </w:rPr>
        <w:br/>
      </w:r>
      <w:r w:rsidR="00E318DF" w:rsidRPr="00D4753E">
        <w:rPr>
          <w:rFonts w:cs="Segoe UI"/>
          <w:shd w:val="clear" w:color="auto" w:fill="FFFFFF"/>
        </w:rPr>
        <w:t>Software Platform Architecture, Scalable Systems Design, Cross-functional Leadership</w:t>
      </w:r>
      <w:r w:rsidR="001720CA" w:rsidRPr="00D4753E">
        <w:rPr>
          <w:rFonts w:cs="Segoe UI"/>
          <w:shd w:val="clear" w:color="auto" w:fill="FFFFFF"/>
        </w:rPr>
        <w:t>,</w:t>
      </w:r>
      <w:r w:rsidR="00E318DF" w:rsidRPr="00D4753E">
        <w:rPr>
          <w:rFonts w:cs="Segoe UI"/>
          <w:shd w:val="clear" w:color="auto" w:fill="FFFFFF"/>
        </w:rPr>
        <w:t xml:space="preserve"> API Integration, Agile Development (</w:t>
      </w:r>
      <w:proofErr w:type="spellStart"/>
      <w:r w:rsidR="001720CA" w:rsidRPr="00D4753E">
        <w:rPr>
          <w:rFonts w:cs="Segoe UI"/>
          <w:shd w:val="clear" w:color="auto" w:fill="FFFFFF"/>
        </w:rPr>
        <w:t>SAFe</w:t>
      </w:r>
      <w:proofErr w:type="spellEnd"/>
      <w:r w:rsidR="001720CA" w:rsidRPr="00D4753E">
        <w:rPr>
          <w:rFonts w:cs="Segoe UI"/>
          <w:shd w:val="clear" w:color="auto" w:fill="FFFFFF"/>
        </w:rPr>
        <w:t xml:space="preserve">, </w:t>
      </w:r>
      <w:r w:rsidR="00E318DF" w:rsidRPr="00D4753E">
        <w:rPr>
          <w:rFonts w:cs="Segoe UI"/>
          <w:shd w:val="clear" w:color="auto" w:fill="FFFFFF"/>
        </w:rPr>
        <w:t>Scrum, Kanban), Microservices, Security Best Practices</w:t>
      </w:r>
      <w:r w:rsidR="001720CA" w:rsidRPr="00D4753E">
        <w:rPr>
          <w:rFonts w:cs="Segoe UI"/>
          <w:shd w:val="clear" w:color="auto" w:fill="FFFFFF"/>
        </w:rPr>
        <w:t>,</w:t>
      </w:r>
      <w:r w:rsidR="00E318DF" w:rsidRPr="00D4753E">
        <w:rPr>
          <w:rFonts w:cs="Segoe UI"/>
          <w:shd w:val="clear" w:color="auto" w:fill="FFFFFF"/>
        </w:rPr>
        <w:t xml:space="preserve"> Strategic Planning, Product Monetization, UX/UI Optimization</w:t>
      </w:r>
      <w:r w:rsidR="00E60A26" w:rsidRPr="00D4753E">
        <w:rPr>
          <w:rFonts w:cs="Segoe UI"/>
          <w:shd w:val="clear" w:color="auto" w:fill="FFFFFF"/>
        </w:rPr>
        <w:t xml:space="preserve">, FBS, Kaizen, PSP, </w:t>
      </w:r>
      <w:r w:rsidR="00663DF4" w:rsidRPr="00D4753E">
        <w:rPr>
          <w:rFonts w:cs="Segoe UI"/>
          <w:shd w:val="clear" w:color="auto" w:fill="FFFFFF"/>
        </w:rPr>
        <w:t xml:space="preserve">Policy Deployment, </w:t>
      </w:r>
      <w:r w:rsidR="001B6E23" w:rsidRPr="00D4753E">
        <w:rPr>
          <w:rFonts w:cs="Segoe UI"/>
          <w:shd w:val="clear" w:color="auto" w:fill="FFFFFF"/>
        </w:rPr>
        <w:t>DREAM</w:t>
      </w:r>
      <w:r w:rsidR="007C3CC5" w:rsidRPr="00D4753E">
        <w:rPr>
          <w:rFonts w:cs="Segoe UI"/>
          <w:shd w:val="clear" w:color="auto" w:fill="FFFFFF"/>
        </w:rPr>
        <w:t xml:space="preserve">, </w:t>
      </w:r>
      <w:r w:rsidR="007C3CC5" w:rsidRPr="00D4753E">
        <w:t>Lean Portfolio Management</w:t>
      </w:r>
      <w:r w:rsidR="00BA2256" w:rsidRPr="00D4753E">
        <w:t xml:space="preserve"> </w:t>
      </w:r>
      <w:r w:rsidR="007C3CC5" w:rsidRPr="00D4753E">
        <w:t>(LPM)</w:t>
      </w:r>
    </w:p>
    <w:sectPr w:rsidR="00E45AB9" w:rsidRPr="00D4753E" w:rsidSect="00D530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ebkit-standard">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DD29B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E611A0"/>
    <w:multiLevelType w:val="hybridMultilevel"/>
    <w:tmpl w:val="D7F8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C5D63"/>
    <w:multiLevelType w:val="hybridMultilevel"/>
    <w:tmpl w:val="E54651C0"/>
    <w:lvl w:ilvl="0" w:tplc="3B884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4170"/>
    <w:multiLevelType w:val="hybridMultilevel"/>
    <w:tmpl w:val="4432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02A00"/>
    <w:multiLevelType w:val="multilevel"/>
    <w:tmpl w:val="0918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B1F79"/>
    <w:multiLevelType w:val="hybridMultilevel"/>
    <w:tmpl w:val="BA5E404E"/>
    <w:lvl w:ilvl="0" w:tplc="2C0E81DE">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027D8"/>
    <w:multiLevelType w:val="hybridMultilevel"/>
    <w:tmpl w:val="A0241C4A"/>
    <w:lvl w:ilvl="0" w:tplc="3B884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F759A"/>
    <w:multiLevelType w:val="hybridMultilevel"/>
    <w:tmpl w:val="650E59E6"/>
    <w:lvl w:ilvl="0" w:tplc="3B884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40F43"/>
    <w:multiLevelType w:val="hybridMultilevel"/>
    <w:tmpl w:val="5BF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A73F9"/>
    <w:multiLevelType w:val="hybridMultilevel"/>
    <w:tmpl w:val="AA14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C4F26"/>
    <w:multiLevelType w:val="hybridMultilevel"/>
    <w:tmpl w:val="5E5E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695C9D"/>
    <w:multiLevelType w:val="multilevel"/>
    <w:tmpl w:val="5B6A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34E72"/>
    <w:multiLevelType w:val="hybridMultilevel"/>
    <w:tmpl w:val="5130F860"/>
    <w:lvl w:ilvl="0" w:tplc="3B884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36BCA"/>
    <w:multiLevelType w:val="hybridMultilevel"/>
    <w:tmpl w:val="A35C8F00"/>
    <w:lvl w:ilvl="0" w:tplc="2E280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B27CA"/>
    <w:multiLevelType w:val="hybridMultilevel"/>
    <w:tmpl w:val="33BC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17671"/>
    <w:multiLevelType w:val="hybridMultilevel"/>
    <w:tmpl w:val="24846082"/>
    <w:lvl w:ilvl="0" w:tplc="3B884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524C"/>
    <w:multiLevelType w:val="hybridMultilevel"/>
    <w:tmpl w:val="D59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498239">
    <w:abstractNumId w:val="5"/>
  </w:num>
  <w:num w:numId="2" w16cid:durableId="479616593">
    <w:abstractNumId w:val="9"/>
  </w:num>
  <w:num w:numId="3" w16cid:durableId="1582370593">
    <w:abstractNumId w:val="13"/>
  </w:num>
  <w:num w:numId="4" w16cid:durableId="315843212">
    <w:abstractNumId w:val="6"/>
  </w:num>
  <w:num w:numId="5" w16cid:durableId="415127409">
    <w:abstractNumId w:val="15"/>
  </w:num>
  <w:num w:numId="6" w16cid:durableId="2122410102">
    <w:abstractNumId w:val="2"/>
  </w:num>
  <w:num w:numId="7" w16cid:durableId="751123568">
    <w:abstractNumId w:val="12"/>
  </w:num>
  <w:num w:numId="8" w16cid:durableId="108667098">
    <w:abstractNumId w:val="7"/>
  </w:num>
  <w:num w:numId="9" w16cid:durableId="1000623133">
    <w:abstractNumId w:val="4"/>
  </w:num>
  <w:num w:numId="10" w16cid:durableId="482045649">
    <w:abstractNumId w:val="11"/>
  </w:num>
  <w:num w:numId="11" w16cid:durableId="791481190">
    <w:abstractNumId w:val="16"/>
  </w:num>
  <w:num w:numId="12" w16cid:durableId="1375228384">
    <w:abstractNumId w:val="10"/>
  </w:num>
  <w:num w:numId="13" w16cid:durableId="379327702">
    <w:abstractNumId w:val="0"/>
  </w:num>
  <w:num w:numId="14" w16cid:durableId="1685859550">
    <w:abstractNumId w:val="14"/>
  </w:num>
  <w:num w:numId="15" w16cid:durableId="1718314254">
    <w:abstractNumId w:val="1"/>
  </w:num>
  <w:num w:numId="16" w16cid:durableId="1207525235">
    <w:abstractNumId w:val="3"/>
  </w:num>
  <w:num w:numId="17" w16cid:durableId="1178038864">
    <w:abstractNumId w:val="8"/>
  </w:num>
  <w:num w:numId="18" w16cid:durableId="114808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bY0MTYyszQyNDZW0lEKTi0uzszPAykwNK4FAJ0kWnMtAAAA"/>
  </w:docVars>
  <w:rsids>
    <w:rsidRoot w:val="00B93607"/>
    <w:rsid w:val="00002C38"/>
    <w:rsid w:val="00004660"/>
    <w:rsid w:val="000053FD"/>
    <w:rsid w:val="00006523"/>
    <w:rsid w:val="00007C0E"/>
    <w:rsid w:val="000114CB"/>
    <w:rsid w:val="00013687"/>
    <w:rsid w:val="0001518E"/>
    <w:rsid w:val="00022BCD"/>
    <w:rsid w:val="00024EF5"/>
    <w:rsid w:val="0003687F"/>
    <w:rsid w:val="0004078A"/>
    <w:rsid w:val="000410C5"/>
    <w:rsid w:val="00042F10"/>
    <w:rsid w:val="00045252"/>
    <w:rsid w:val="00046014"/>
    <w:rsid w:val="00057DDB"/>
    <w:rsid w:val="00065AF7"/>
    <w:rsid w:val="000715C9"/>
    <w:rsid w:val="000728E9"/>
    <w:rsid w:val="00073B82"/>
    <w:rsid w:val="00076FDE"/>
    <w:rsid w:val="00080911"/>
    <w:rsid w:val="00080F17"/>
    <w:rsid w:val="00083EA9"/>
    <w:rsid w:val="00087A7E"/>
    <w:rsid w:val="00087B9B"/>
    <w:rsid w:val="00093029"/>
    <w:rsid w:val="0009687D"/>
    <w:rsid w:val="00097741"/>
    <w:rsid w:val="000B4EBD"/>
    <w:rsid w:val="000C0E81"/>
    <w:rsid w:val="000C0FE9"/>
    <w:rsid w:val="000C1F7A"/>
    <w:rsid w:val="000C6C27"/>
    <w:rsid w:val="000C7119"/>
    <w:rsid w:val="000D3118"/>
    <w:rsid w:val="000D41DC"/>
    <w:rsid w:val="000E2609"/>
    <w:rsid w:val="000E32F6"/>
    <w:rsid w:val="000E3B44"/>
    <w:rsid w:val="000E7842"/>
    <w:rsid w:val="000F4037"/>
    <w:rsid w:val="000F6CDB"/>
    <w:rsid w:val="000F79B2"/>
    <w:rsid w:val="00100B3E"/>
    <w:rsid w:val="00106E4F"/>
    <w:rsid w:val="0011210E"/>
    <w:rsid w:val="00112AB3"/>
    <w:rsid w:val="00114022"/>
    <w:rsid w:val="00114EB0"/>
    <w:rsid w:val="001178A4"/>
    <w:rsid w:val="001200AF"/>
    <w:rsid w:val="00123C6D"/>
    <w:rsid w:val="0012534D"/>
    <w:rsid w:val="00126998"/>
    <w:rsid w:val="0013396D"/>
    <w:rsid w:val="001363BD"/>
    <w:rsid w:val="00137387"/>
    <w:rsid w:val="00141ABA"/>
    <w:rsid w:val="00144CA4"/>
    <w:rsid w:val="00147E95"/>
    <w:rsid w:val="001509DD"/>
    <w:rsid w:val="00155660"/>
    <w:rsid w:val="00157481"/>
    <w:rsid w:val="00162114"/>
    <w:rsid w:val="001624B8"/>
    <w:rsid w:val="00165622"/>
    <w:rsid w:val="001677CD"/>
    <w:rsid w:val="00170EE2"/>
    <w:rsid w:val="00171579"/>
    <w:rsid w:val="001720CA"/>
    <w:rsid w:val="00172302"/>
    <w:rsid w:val="00173CC4"/>
    <w:rsid w:val="00173E19"/>
    <w:rsid w:val="00174070"/>
    <w:rsid w:val="00176742"/>
    <w:rsid w:val="00176F33"/>
    <w:rsid w:val="00183C25"/>
    <w:rsid w:val="001867A7"/>
    <w:rsid w:val="001940B0"/>
    <w:rsid w:val="001A0FA0"/>
    <w:rsid w:val="001B3218"/>
    <w:rsid w:val="001B544E"/>
    <w:rsid w:val="001B6703"/>
    <w:rsid w:val="001B6E23"/>
    <w:rsid w:val="001C0FCE"/>
    <w:rsid w:val="001C2AE2"/>
    <w:rsid w:val="001C5372"/>
    <w:rsid w:val="001C6108"/>
    <w:rsid w:val="001C674A"/>
    <w:rsid w:val="001D3A80"/>
    <w:rsid w:val="001D5216"/>
    <w:rsid w:val="001D7BEB"/>
    <w:rsid w:val="001F7C30"/>
    <w:rsid w:val="0020432F"/>
    <w:rsid w:val="0020486A"/>
    <w:rsid w:val="00215FFC"/>
    <w:rsid w:val="002161A0"/>
    <w:rsid w:val="00217250"/>
    <w:rsid w:val="00221140"/>
    <w:rsid w:val="0022201D"/>
    <w:rsid w:val="00227A8C"/>
    <w:rsid w:val="00232433"/>
    <w:rsid w:val="00234EBD"/>
    <w:rsid w:val="002358F9"/>
    <w:rsid w:val="002372A7"/>
    <w:rsid w:val="0024445C"/>
    <w:rsid w:val="00246E2F"/>
    <w:rsid w:val="0025066D"/>
    <w:rsid w:val="002507F1"/>
    <w:rsid w:val="00256D21"/>
    <w:rsid w:val="002630F8"/>
    <w:rsid w:val="00264ED0"/>
    <w:rsid w:val="00265677"/>
    <w:rsid w:val="00267D30"/>
    <w:rsid w:val="00271F68"/>
    <w:rsid w:val="0027541F"/>
    <w:rsid w:val="00284311"/>
    <w:rsid w:val="00290832"/>
    <w:rsid w:val="00294C50"/>
    <w:rsid w:val="002A1D54"/>
    <w:rsid w:val="002C06F6"/>
    <w:rsid w:val="002C078E"/>
    <w:rsid w:val="002C1855"/>
    <w:rsid w:val="002C1C04"/>
    <w:rsid w:val="002C24D5"/>
    <w:rsid w:val="002C4920"/>
    <w:rsid w:val="002C66A0"/>
    <w:rsid w:val="002D3481"/>
    <w:rsid w:val="002E002E"/>
    <w:rsid w:val="002E5607"/>
    <w:rsid w:val="002E7772"/>
    <w:rsid w:val="002F0317"/>
    <w:rsid w:val="002F1637"/>
    <w:rsid w:val="002F6768"/>
    <w:rsid w:val="002F67CB"/>
    <w:rsid w:val="003001B4"/>
    <w:rsid w:val="003004E5"/>
    <w:rsid w:val="00310152"/>
    <w:rsid w:val="00311D10"/>
    <w:rsid w:val="003170D5"/>
    <w:rsid w:val="00323814"/>
    <w:rsid w:val="0032777E"/>
    <w:rsid w:val="00330E53"/>
    <w:rsid w:val="003329E5"/>
    <w:rsid w:val="00333659"/>
    <w:rsid w:val="00336E09"/>
    <w:rsid w:val="00344187"/>
    <w:rsid w:val="0035785D"/>
    <w:rsid w:val="00364F95"/>
    <w:rsid w:val="0037208F"/>
    <w:rsid w:val="00374E4F"/>
    <w:rsid w:val="00375308"/>
    <w:rsid w:val="00383090"/>
    <w:rsid w:val="00383D2A"/>
    <w:rsid w:val="0038791A"/>
    <w:rsid w:val="003908C0"/>
    <w:rsid w:val="00393B5D"/>
    <w:rsid w:val="003A3E75"/>
    <w:rsid w:val="003A5377"/>
    <w:rsid w:val="003A6DFB"/>
    <w:rsid w:val="003B0823"/>
    <w:rsid w:val="003B1796"/>
    <w:rsid w:val="003B4E27"/>
    <w:rsid w:val="003C1BD2"/>
    <w:rsid w:val="003C5DE5"/>
    <w:rsid w:val="003D02CF"/>
    <w:rsid w:val="003D438C"/>
    <w:rsid w:val="003E0F98"/>
    <w:rsid w:val="003E20A8"/>
    <w:rsid w:val="003E439D"/>
    <w:rsid w:val="003E4844"/>
    <w:rsid w:val="003E4FC5"/>
    <w:rsid w:val="003F0065"/>
    <w:rsid w:val="003F0BA3"/>
    <w:rsid w:val="003F238C"/>
    <w:rsid w:val="003F7C53"/>
    <w:rsid w:val="0040103B"/>
    <w:rsid w:val="004022CA"/>
    <w:rsid w:val="00405FC1"/>
    <w:rsid w:val="0041463F"/>
    <w:rsid w:val="004151D5"/>
    <w:rsid w:val="004251BB"/>
    <w:rsid w:val="00427E1B"/>
    <w:rsid w:val="00441229"/>
    <w:rsid w:val="0044178A"/>
    <w:rsid w:val="00444161"/>
    <w:rsid w:val="00444EAD"/>
    <w:rsid w:val="0044696E"/>
    <w:rsid w:val="00452AD8"/>
    <w:rsid w:val="00455490"/>
    <w:rsid w:val="00462925"/>
    <w:rsid w:val="00464C87"/>
    <w:rsid w:val="004662B2"/>
    <w:rsid w:val="00467F1E"/>
    <w:rsid w:val="00471C94"/>
    <w:rsid w:val="0047292A"/>
    <w:rsid w:val="00476CEA"/>
    <w:rsid w:val="00481BB1"/>
    <w:rsid w:val="004854B2"/>
    <w:rsid w:val="00486242"/>
    <w:rsid w:val="0048670F"/>
    <w:rsid w:val="00490FE4"/>
    <w:rsid w:val="00493B90"/>
    <w:rsid w:val="004955F2"/>
    <w:rsid w:val="004A03BC"/>
    <w:rsid w:val="004C05BF"/>
    <w:rsid w:val="004C0A66"/>
    <w:rsid w:val="004C2F66"/>
    <w:rsid w:val="004C4FA9"/>
    <w:rsid w:val="004C647D"/>
    <w:rsid w:val="004C6486"/>
    <w:rsid w:val="004D0492"/>
    <w:rsid w:val="004D10B8"/>
    <w:rsid w:val="004D40C1"/>
    <w:rsid w:val="004D4BF4"/>
    <w:rsid w:val="004D5713"/>
    <w:rsid w:val="004E0AE0"/>
    <w:rsid w:val="004E198E"/>
    <w:rsid w:val="004E5D84"/>
    <w:rsid w:val="004F0522"/>
    <w:rsid w:val="004F1AEE"/>
    <w:rsid w:val="004F1E0C"/>
    <w:rsid w:val="004F3CA9"/>
    <w:rsid w:val="004F4BE2"/>
    <w:rsid w:val="004F52BC"/>
    <w:rsid w:val="004F7FBD"/>
    <w:rsid w:val="005106AA"/>
    <w:rsid w:val="0051418E"/>
    <w:rsid w:val="00515684"/>
    <w:rsid w:val="00520D7B"/>
    <w:rsid w:val="00522B4F"/>
    <w:rsid w:val="00526491"/>
    <w:rsid w:val="00530963"/>
    <w:rsid w:val="005310D3"/>
    <w:rsid w:val="0053241D"/>
    <w:rsid w:val="00534861"/>
    <w:rsid w:val="00534BAF"/>
    <w:rsid w:val="00535AEE"/>
    <w:rsid w:val="00547DAE"/>
    <w:rsid w:val="00550C06"/>
    <w:rsid w:val="00553E08"/>
    <w:rsid w:val="00560489"/>
    <w:rsid w:val="00564273"/>
    <w:rsid w:val="00564851"/>
    <w:rsid w:val="0056664D"/>
    <w:rsid w:val="00572DE5"/>
    <w:rsid w:val="00593101"/>
    <w:rsid w:val="005A459B"/>
    <w:rsid w:val="005A6568"/>
    <w:rsid w:val="005A68D1"/>
    <w:rsid w:val="005B29CB"/>
    <w:rsid w:val="005B38EC"/>
    <w:rsid w:val="005B745A"/>
    <w:rsid w:val="005C04B1"/>
    <w:rsid w:val="005C3BCE"/>
    <w:rsid w:val="005C630C"/>
    <w:rsid w:val="005C63EB"/>
    <w:rsid w:val="005D2DD1"/>
    <w:rsid w:val="005E05D5"/>
    <w:rsid w:val="005E1566"/>
    <w:rsid w:val="005E36DD"/>
    <w:rsid w:val="005E37F5"/>
    <w:rsid w:val="005E3B27"/>
    <w:rsid w:val="005E553D"/>
    <w:rsid w:val="005E78A8"/>
    <w:rsid w:val="005F1A68"/>
    <w:rsid w:val="005F4810"/>
    <w:rsid w:val="005F6E33"/>
    <w:rsid w:val="00600247"/>
    <w:rsid w:val="0060334A"/>
    <w:rsid w:val="00605B83"/>
    <w:rsid w:val="00607669"/>
    <w:rsid w:val="006111B2"/>
    <w:rsid w:val="00616844"/>
    <w:rsid w:val="00617B38"/>
    <w:rsid w:val="00621C93"/>
    <w:rsid w:val="0062237E"/>
    <w:rsid w:val="006245B6"/>
    <w:rsid w:val="00624955"/>
    <w:rsid w:val="00626A7F"/>
    <w:rsid w:val="00630948"/>
    <w:rsid w:val="00635AFD"/>
    <w:rsid w:val="0063624B"/>
    <w:rsid w:val="006370AC"/>
    <w:rsid w:val="006409A3"/>
    <w:rsid w:val="006506A7"/>
    <w:rsid w:val="00653440"/>
    <w:rsid w:val="00660C68"/>
    <w:rsid w:val="00661920"/>
    <w:rsid w:val="00662EEC"/>
    <w:rsid w:val="00663DF4"/>
    <w:rsid w:val="006749E7"/>
    <w:rsid w:val="00676B85"/>
    <w:rsid w:val="00682E8A"/>
    <w:rsid w:val="00683A07"/>
    <w:rsid w:val="00686418"/>
    <w:rsid w:val="00690356"/>
    <w:rsid w:val="006945B5"/>
    <w:rsid w:val="006A06AF"/>
    <w:rsid w:val="006A2148"/>
    <w:rsid w:val="006A2B36"/>
    <w:rsid w:val="006A6AA4"/>
    <w:rsid w:val="006B00A4"/>
    <w:rsid w:val="006B3B65"/>
    <w:rsid w:val="006C4C95"/>
    <w:rsid w:val="006C6C9F"/>
    <w:rsid w:val="006D31AB"/>
    <w:rsid w:val="006D3971"/>
    <w:rsid w:val="006D4EB0"/>
    <w:rsid w:val="006E1917"/>
    <w:rsid w:val="006E1B7E"/>
    <w:rsid w:val="006E4562"/>
    <w:rsid w:val="006E5205"/>
    <w:rsid w:val="006F09B7"/>
    <w:rsid w:val="006F2F14"/>
    <w:rsid w:val="006F3DDC"/>
    <w:rsid w:val="006F5EE6"/>
    <w:rsid w:val="006F7450"/>
    <w:rsid w:val="00701722"/>
    <w:rsid w:val="0070414F"/>
    <w:rsid w:val="00705B37"/>
    <w:rsid w:val="00707877"/>
    <w:rsid w:val="00710CE7"/>
    <w:rsid w:val="0071662F"/>
    <w:rsid w:val="00720F33"/>
    <w:rsid w:val="0072154E"/>
    <w:rsid w:val="00721A3B"/>
    <w:rsid w:val="007223E1"/>
    <w:rsid w:val="00725203"/>
    <w:rsid w:val="00725B40"/>
    <w:rsid w:val="00725EB4"/>
    <w:rsid w:val="00726E75"/>
    <w:rsid w:val="00727670"/>
    <w:rsid w:val="00730AB2"/>
    <w:rsid w:val="00731E17"/>
    <w:rsid w:val="00734E98"/>
    <w:rsid w:val="00737531"/>
    <w:rsid w:val="007467B4"/>
    <w:rsid w:val="007475CD"/>
    <w:rsid w:val="007476A6"/>
    <w:rsid w:val="00747FE3"/>
    <w:rsid w:val="00751361"/>
    <w:rsid w:val="00751C0A"/>
    <w:rsid w:val="00752717"/>
    <w:rsid w:val="00752ACE"/>
    <w:rsid w:val="00757633"/>
    <w:rsid w:val="00760944"/>
    <w:rsid w:val="00764D17"/>
    <w:rsid w:val="007678FB"/>
    <w:rsid w:val="0077041E"/>
    <w:rsid w:val="00774B5E"/>
    <w:rsid w:val="00775AC1"/>
    <w:rsid w:val="0077640F"/>
    <w:rsid w:val="00780839"/>
    <w:rsid w:val="00781621"/>
    <w:rsid w:val="00782D76"/>
    <w:rsid w:val="00785042"/>
    <w:rsid w:val="00792FC4"/>
    <w:rsid w:val="007A135C"/>
    <w:rsid w:val="007A38F9"/>
    <w:rsid w:val="007A5A4A"/>
    <w:rsid w:val="007A692E"/>
    <w:rsid w:val="007B2039"/>
    <w:rsid w:val="007B5100"/>
    <w:rsid w:val="007C248B"/>
    <w:rsid w:val="007C3CC5"/>
    <w:rsid w:val="007C46A6"/>
    <w:rsid w:val="007D4C0C"/>
    <w:rsid w:val="007E54FA"/>
    <w:rsid w:val="007F3618"/>
    <w:rsid w:val="007F468B"/>
    <w:rsid w:val="007F4A45"/>
    <w:rsid w:val="007F5582"/>
    <w:rsid w:val="00800AA7"/>
    <w:rsid w:val="00803185"/>
    <w:rsid w:val="008113A0"/>
    <w:rsid w:val="00812C67"/>
    <w:rsid w:val="00813337"/>
    <w:rsid w:val="00814CB2"/>
    <w:rsid w:val="00816D67"/>
    <w:rsid w:val="008208BE"/>
    <w:rsid w:val="008217D6"/>
    <w:rsid w:val="00822087"/>
    <w:rsid w:val="00823A86"/>
    <w:rsid w:val="00825DB8"/>
    <w:rsid w:val="00830501"/>
    <w:rsid w:val="0083087C"/>
    <w:rsid w:val="008325C3"/>
    <w:rsid w:val="008335A1"/>
    <w:rsid w:val="008343AF"/>
    <w:rsid w:val="00834912"/>
    <w:rsid w:val="008446B5"/>
    <w:rsid w:val="00850A0D"/>
    <w:rsid w:val="00855C35"/>
    <w:rsid w:val="008573F1"/>
    <w:rsid w:val="008644CD"/>
    <w:rsid w:val="00865B77"/>
    <w:rsid w:val="00866E45"/>
    <w:rsid w:val="00872055"/>
    <w:rsid w:val="00872A1E"/>
    <w:rsid w:val="00874105"/>
    <w:rsid w:val="00875842"/>
    <w:rsid w:val="008765BF"/>
    <w:rsid w:val="00891EDD"/>
    <w:rsid w:val="008946C7"/>
    <w:rsid w:val="00896257"/>
    <w:rsid w:val="00896F40"/>
    <w:rsid w:val="008975E1"/>
    <w:rsid w:val="00897DA1"/>
    <w:rsid w:val="008A2DEC"/>
    <w:rsid w:val="008A4194"/>
    <w:rsid w:val="008A6C73"/>
    <w:rsid w:val="008B43E1"/>
    <w:rsid w:val="008C33AA"/>
    <w:rsid w:val="008C6B27"/>
    <w:rsid w:val="008D147C"/>
    <w:rsid w:val="008D1DF1"/>
    <w:rsid w:val="008D2778"/>
    <w:rsid w:val="008E0FBD"/>
    <w:rsid w:val="008F2A2C"/>
    <w:rsid w:val="008F3E16"/>
    <w:rsid w:val="008F4AC3"/>
    <w:rsid w:val="009001A0"/>
    <w:rsid w:val="0090508D"/>
    <w:rsid w:val="009148CD"/>
    <w:rsid w:val="00921E4B"/>
    <w:rsid w:val="0092285C"/>
    <w:rsid w:val="009251B0"/>
    <w:rsid w:val="009255B5"/>
    <w:rsid w:val="00927AE1"/>
    <w:rsid w:val="009300F8"/>
    <w:rsid w:val="00930458"/>
    <w:rsid w:val="0093141A"/>
    <w:rsid w:val="009333BA"/>
    <w:rsid w:val="00935E03"/>
    <w:rsid w:val="00945575"/>
    <w:rsid w:val="00947D98"/>
    <w:rsid w:val="00953716"/>
    <w:rsid w:val="00957BB5"/>
    <w:rsid w:val="00961D7B"/>
    <w:rsid w:val="00973F63"/>
    <w:rsid w:val="0097542B"/>
    <w:rsid w:val="00977B3A"/>
    <w:rsid w:val="0098334D"/>
    <w:rsid w:val="00984386"/>
    <w:rsid w:val="00992F1E"/>
    <w:rsid w:val="00994096"/>
    <w:rsid w:val="009944DC"/>
    <w:rsid w:val="0099765D"/>
    <w:rsid w:val="009A0B4F"/>
    <w:rsid w:val="009A4D57"/>
    <w:rsid w:val="009A75D0"/>
    <w:rsid w:val="009A7834"/>
    <w:rsid w:val="009B1588"/>
    <w:rsid w:val="009B29CB"/>
    <w:rsid w:val="009B3A25"/>
    <w:rsid w:val="009B6905"/>
    <w:rsid w:val="009C10DB"/>
    <w:rsid w:val="009D360F"/>
    <w:rsid w:val="009D5E2C"/>
    <w:rsid w:val="009E6C10"/>
    <w:rsid w:val="009F7927"/>
    <w:rsid w:val="009F7A62"/>
    <w:rsid w:val="00A0114C"/>
    <w:rsid w:val="00A0451C"/>
    <w:rsid w:val="00A04B56"/>
    <w:rsid w:val="00A107A0"/>
    <w:rsid w:val="00A10B9B"/>
    <w:rsid w:val="00A11F12"/>
    <w:rsid w:val="00A120B7"/>
    <w:rsid w:val="00A14861"/>
    <w:rsid w:val="00A17B80"/>
    <w:rsid w:val="00A212C7"/>
    <w:rsid w:val="00A2355D"/>
    <w:rsid w:val="00A307FE"/>
    <w:rsid w:val="00A31CFC"/>
    <w:rsid w:val="00A354ED"/>
    <w:rsid w:val="00A404C9"/>
    <w:rsid w:val="00A4796D"/>
    <w:rsid w:val="00A54F80"/>
    <w:rsid w:val="00A56AC0"/>
    <w:rsid w:val="00A56D51"/>
    <w:rsid w:val="00A6376B"/>
    <w:rsid w:val="00A676EB"/>
    <w:rsid w:val="00A7285A"/>
    <w:rsid w:val="00A74717"/>
    <w:rsid w:val="00A75590"/>
    <w:rsid w:val="00A819D5"/>
    <w:rsid w:val="00A81DD1"/>
    <w:rsid w:val="00A83FA9"/>
    <w:rsid w:val="00A84AF8"/>
    <w:rsid w:val="00A86AD9"/>
    <w:rsid w:val="00A91390"/>
    <w:rsid w:val="00A92AB3"/>
    <w:rsid w:val="00A95708"/>
    <w:rsid w:val="00A95AB0"/>
    <w:rsid w:val="00A96B47"/>
    <w:rsid w:val="00AA44B7"/>
    <w:rsid w:val="00AA5C0B"/>
    <w:rsid w:val="00AB56FA"/>
    <w:rsid w:val="00AB7165"/>
    <w:rsid w:val="00AB72D6"/>
    <w:rsid w:val="00AC0C8F"/>
    <w:rsid w:val="00AC457F"/>
    <w:rsid w:val="00AC486F"/>
    <w:rsid w:val="00AD1D4A"/>
    <w:rsid w:val="00AD3F3D"/>
    <w:rsid w:val="00AD4FE4"/>
    <w:rsid w:val="00AE7B81"/>
    <w:rsid w:val="00AF35D3"/>
    <w:rsid w:val="00B019BE"/>
    <w:rsid w:val="00B06130"/>
    <w:rsid w:val="00B0714F"/>
    <w:rsid w:val="00B11D2C"/>
    <w:rsid w:val="00B146CA"/>
    <w:rsid w:val="00B156B6"/>
    <w:rsid w:val="00B163E1"/>
    <w:rsid w:val="00B16D70"/>
    <w:rsid w:val="00B17B9D"/>
    <w:rsid w:val="00B21FDE"/>
    <w:rsid w:val="00B32596"/>
    <w:rsid w:val="00B33661"/>
    <w:rsid w:val="00B35E5E"/>
    <w:rsid w:val="00B362EB"/>
    <w:rsid w:val="00B40EDE"/>
    <w:rsid w:val="00B41C51"/>
    <w:rsid w:val="00B47A26"/>
    <w:rsid w:val="00B52492"/>
    <w:rsid w:val="00B55490"/>
    <w:rsid w:val="00B560A8"/>
    <w:rsid w:val="00B57D17"/>
    <w:rsid w:val="00B62992"/>
    <w:rsid w:val="00B672E4"/>
    <w:rsid w:val="00B67A5F"/>
    <w:rsid w:val="00B715C0"/>
    <w:rsid w:val="00B729B7"/>
    <w:rsid w:val="00B72F03"/>
    <w:rsid w:val="00B81930"/>
    <w:rsid w:val="00B81934"/>
    <w:rsid w:val="00B83D31"/>
    <w:rsid w:val="00B8602F"/>
    <w:rsid w:val="00B928E7"/>
    <w:rsid w:val="00B93607"/>
    <w:rsid w:val="00B9669F"/>
    <w:rsid w:val="00B97D87"/>
    <w:rsid w:val="00BA1B6D"/>
    <w:rsid w:val="00BA2256"/>
    <w:rsid w:val="00BA4D9A"/>
    <w:rsid w:val="00BC0A6D"/>
    <w:rsid w:val="00BC292B"/>
    <w:rsid w:val="00BC4C75"/>
    <w:rsid w:val="00BD2628"/>
    <w:rsid w:val="00BE0996"/>
    <w:rsid w:val="00BE0DA9"/>
    <w:rsid w:val="00BE2901"/>
    <w:rsid w:val="00BF0F0C"/>
    <w:rsid w:val="00BF2466"/>
    <w:rsid w:val="00BF312B"/>
    <w:rsid w:val="00BF4825"/>
    <w:rsid w:val="00BF501E"/>
    <w:rsid w:val="00BF5762"/>
    <w:rsid w:val="00BF6E15"/>
    <w:rsid w:val="00C005DD"/>
    <w:rsid w:val="00C03097"/>
    <w:rsid w:val="00C14715"/>
    <w:rsid w:val="00C16B19"/>
    <w:rsid w:val="00C20690"/>
    <w:rsid w:val="00C2786C"/>
    <w:rsid w:val="00C27E79"/>
    <w:rsid w:val="00C3223B"/>
    <w:rsid w:val="00C344CB"/>
    <w:rsid w:val="00C359F7"/>
    <w:rsid w:val="00C377A9"/>
    <w:rsid w:val="00C40018"/>
    <w:rsid w:val="00C45AFF"/>
    <w:rsid w:val="00C4607A"/>
    <w:rsid w:val="00C467B1"/>
    <w:rsid w:val="00C4733B"/>
    <w:rsid w:val="00C47F24"/>
    <w:rsid w:val="00C52A1E"/>
    <w:rsid w:val="00C54787"/>
    <w:rsid w:val="00C547FA"/>
    <w:rsid w:val="00C55681"/>
    <w:rsid w:val="00C557D9"/>
    <w:rsid w:val="00C56546"/>
    <w:rsid w:val="00C57110"/>
    <w:rsid w:val="00C64199"/>
    <w:rsid w:val="00C718CD"/>
    <w:rsid w:val="00C76A7D"/>
    <w:rsid w:val="00C821A3"/>
    <w:rsid w:val="00C82536"/>
    <w:rsid w:val="00C839BE"/>
    <w:rsid w:val="00C86195"/>
    <w:rsid w:val="00C87124"/>
    <w:rsid w:val="00C8721B"/>
    <w:rsid w:val="00C95282"/>
    <w:rsid w:val="00CA56B8"/>
    <w:rsid w:val="00CA7BB4"/>
    <w:rsid w:val="00CB216C"/>
    <w:rsid w:val="00CB5C78"/>
    <w:rsid w:val="00CC110F"/>
    <w:rsid w:val="00CC7CAF"/>
    <w:rsid w:val="00CD37A5"/>
    <w:rsid w:val="00CD3F6A"/>
    <w:rsid w:val="00CF4B16"/>
    <w:rsid w:val="00CF50EF"/>
    <w:rsid w:val="00CF7DD5"/>
    <w:rsid w:val="00D025A6"/>
    <w:rsid w:val="00D0574D"/>
    <w:rsid w:val="00D058CA"/>
    <w:rsid w:val="00D06D21"/>
    <w:rsid w:val="00D112BA"/>
    <w:rsid w:val="00D12BFC"/>
    <w:rsid w:val="00D14CC7"/>
    <w:rsid w:val="00D14CF4"/>
    <w:rsid w:val="00D339CB"/>
    <w:rsid w:val="00D407DC"/>
    <w:rsid w:val="00D40CB8"/>
    <w:rsid w:val="00D414AF"/>
    <w:rsid w:val="00D43F7B"/>
    <w:rsid w:val="00D4753E"/>
    <w:rsid w:val="00D50B18"/>
    <w:rsid w:val="00D51286"/>
    <w:rsid w:val="00D518BA"/>
    <w:rsid w:val="00D519A3"/>
    <w:rsid w:val="00D5308E"/>
    <w:rsid w:val="00D648E9"/>
    <w:rsid w:val="00D8090C"/>
    <w:rsid w:val="00D82491"/>
    <w:rsid w:val="00D82B56"/>
    <w:rsid w:val="00D92CD7"/>
    <w:rsid w:val="00D978C6"/>
    <w:rsid w:val="00DB2983"/>
    <w:rsid w:val="00DC2A6B"/>
    <w:rsid w:val="00DC70FA"/>
    <w:rsid w:val="00DD53E9"/>
    <w:rsid w:val="00DE0957"/>
    <w:rsid w:val="00DE16B4"/>
    <w:rsid w:val="00DE655E"/>
    <w:rsid w:val="00DE7E73"/>
    <w:rsid w:val="00DF13FB"/>
    <w:rsid w:val="00DF3903"/>
    <w:rsid w:val="00DF3A30"/>
    <w:rsid w:val="00DF3EBA"/>
    <w:rsid w:val="00DF4351"/>
    <w:rsid w:val="00DF53F2"/>
    <w:rsid w:val="00E04E34"/>
    <w:rsid w:val="00E15257"/>
    <w:rsid w:val="00E16E32"/>
    <w:rsid w:val="00E218F6"/>
    <w:rsid w:val="00E247E4"/>
    <w:rsid w:val="00E2529F"/>
    <w:rsid w:val="00E30A20"/>
    <w:rsid w:val="00E318DF"/>
    <w:rsid w:val="00E34356"/>
    <w:rsid w:val="00E43D9F"/>
    <w:rsid w:val="00E45AB9"/>
    <w:rsid w:val="00E54FFC"/>
    <w:rsid w:val="00E60A26"/>
    <w:rsid w:val="00E64921"/>
    <w:rsid w:val="00E65C09"/>
    <w:rsid w:val="00E7020E"/>
    <w:rsid w:val="00E721F6"/>
    <w:rsid w:val="00E777BB"/>
    <w:rsid w:val="00E8480E"/>
    <w:rsid w:val="00E85340"/>
    <w:rsid w:val="00E85E8A"/>
    <w:rsid w:val="00E94BC3"/>
    <w:rsid w:val="00EA04C8"/>
    <w:rsid w:val="00EA1DDD"/>
    <w:rsid w:val="00EA48E0"/>
    <w:rsid w:val="00EA6A3F"/>
    <w:rsid w:val="00EB170E"/>
    <w:rsid w:val="00EB2EFD"/>
    <w:rsid w:val="00EB506F"/>
    <w:rsid w:val="00EB7A7D"/>
    <w:rsid w:val="00EC71CB"/>
    <w:rsid w:val="00ED07D5"/>
    <w:rsid w:val="00ED0936"/>
    <w:rsid w:val="00ED19FA"/>
    <w:rsid w:val="00ED1DFE"/>
    <w:rsid w:val="00EE0560"/>
    <w:rsid w:val="00EE5056"/>
    <w:rsid w:val="00EE7057"/>
    <w:rsid w:val="00EE7F66"/>
    <w:rsid w:val="00EF189F"/>
    <w:rsid w:val="00EF2561"/>
    <w:rsid w:val="00EF39CA"/>
    <w:rsid w:val="00EF67BA"/>
    <w:rsid w:val="00EF6AEE"/>
    <w:rsid w:val="00F0065A"/>
    <w:rsid w:val="00F07A6A"/>
    <w:rsid w:val="00F1031B"/>
    <w:rsid w:val="00F14D66"/>
    <w:rsid w:val="00F22175"/>
    <w:rsid w:val="00F30CAA"/>
    <w:rsid w:val="00F331B9"/>
    <w:rsid w:val="00F37289"/>
    <w:rsid w:val="00F401C6"/>
    <w:rsid w:val="00F406A1"/>
    <w:rsid w:val="00F41D29"/>
    <w:rsid w:val="00F437FC"/>
    <w:rsid w:val="00F4438C"/>
    <w:rsid w:val="00F46E73"/>
    <w:rsid w:val="00F47BD3"/>
    <w:rsid w:val="00F51DBB"/>
    <w:rsid w:val="00F567D7"/>
    <w:rsid w:val="00F6191F"/>
    <w:rsid w:val="00F717E4"/>
    <w:rsid w:val="00F72A3D"/>
    <w:rsid w:val="00F73348"/>
    <w:rsid w:val="00F73DCC"/>
    <w:rsid w:val="00F752F3"/>
    <w:rsid w:val="00F76285"/>
    <w:rsid w:val="00F77801"/>
    <w:rsid w:val="00F80C60"/>
    <w:rsid w:val="00F91119"/>
    <w:rsid w:val="00F91678"/>
    <w:rsid w:val="00F92584"/>
    <w:rsid w:val="00F9634D"/>
    <w:rsid w:val="00F969CA"/>
    <w:rsid w:val="00F96CC3"/>
    <w:rsid w:val="00FA0AF2"/>
    <w:rsid w:val="00FA51E3"/>
    <w:rsid w:val="00FA782B"/>
    <w:rsid w:val="00FB232C"/>
    <w:rsid w:val="00FB2419"/>
    <w:rsid w:val="00FB3208"/>
    <w:rsid w:val="00FB34A4"/>
    <w:rsid w:val="00FC2581"/>
    <w:rsid w:val="00FC354E"/>
    <w:rsid w:val="00FC62B5"/>
    <w:rsid w:val="00FD1AF3"/>
    <w:rsid w:val="00FD4CA1"/>
    <w:rsid w:val="00FD5ADC"/>
    <w:rsid w:val="00FD65EC"/>
    <w:rsid w:val="00FD733F"/>
    <w:rsid w:val="00FE4E82"/>
    <w:rsid w:val="00FE79E3"/>
    <w:rsid w:val="00FF054F"/>
    <w:rsid w:val="00FF1D6C"/>
    <w:rsid w:val="00FF515F"/>
    <w:rsid w:val="00FF5C49"/>
    <w:rsid w:val="00FF6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8794"/>
  <w15:chartTrackingRefBased/>
  <w15:docId w15:val="{52CF226E-167A-4F18-97E6-23DA4BD9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8F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60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93607"/>
    <w:rPr>
      <w:color w:val="0563C1" w:themeColor="hyperlink"/>
      <w:u w:val="single"/>
    </w:rPr>
  </w:style>
  <w:style w:type="character" w:styleId="UnresolvedMention">
    <w:name w:val="Unresolved Mention"/>
    <w:basedOn w:val="DefaultParagraphFont"/>
    <w:uiPriority w:val="99"/>
    <w:semiHidden/>
    <w:unhideWhenUsed/>
    <w:rsid w:val="00B93607"/>
    <w:rPr>
      <w:color w:val="605E5C"/>
      <w:shd w:val="clear" w:color="auto" w:fill="E1DFDD"/>
    </w:rPr>
  </w:style>
  <w:style w:type="table" w:styleId="TableGrid">
    <w:name w:val="Table Grid"/>
    <w:basedOn w:val="TableNormal"/>
    <w:uiPriority w:val="39"/>
    <w:rsid w:val="00C4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575"/>
    <w:pPr>
      <w:ind w:left="720"/>
      <w:contextualSpacing/>
    </w:pPr>
  </w:style>
  <w:style w:type="paragraph" w:styleId="ListBullet">
    <w:name w:val="List Bullet"/>
    <w:basedOn w:val="Normal"/>
    <w:uiPriority w:val="99"/>
    <w:unhideWhenUsed/>
    <w:rsid w:val="000728E9"/>
    <w:pPr>
      <w:numPr>
        <w:numId w:val="13"/>
      </w:numPr>
      <w:spacing w:after="200" w:line="276" w:lineRule="auto"/>
      <w:contextualSpacing/>
    </w:pPr>
    <w:rPr>
      <w:rFonts w:eastAsiaTheme="minorEastAsia"/>
    </w:rPr>
  </w:style>
  <w:style w:type="character" w:customStyle="1" w:styleId="Heading1Char">
    <w:name w:val="Heading 1 Char"/>
    <w:basedOn w:val="DefaultParagraphFont"/>
    <w:link w:val="Heading1"/>
    <w:uiPriority w:val="9"/>
    <w:rsid w:val="002358F9"/>
    <w:rPr>
      <w:rFonts w:asciiTheme="majorHAnsi" w:eastAsiaTheme="majorEastAsia" w:hAnsiTheme="majorHAnsi" w:cstheme="majorBidi"/>
      <w:b/>
      <w:bCs/>
      <w:color w:val="2F5496" w:themeColor="accent1" w:themeShade="BF"/>
      <w:sz w:val="28"/>
      <w:szCs w:val="28"/>
    </w:rPr>
  </w:style>
  <w:style w:type="character" w:customStyle="1" w:styleId="apple-converted-space">
    <w:name w:val="apple-converted-space"/>
    <w:basedOn w:val="DefaultParagraphFont"/>
    <w:rsid w:val="003F238C"/>
  </w:style>
  <w:style w:type="character" w:styleId="Strong">
    <w:name w:val="Strong"/>
    <w:basedOn w:val="DefaultParagraphFont"/>
    <w:uiPriority w:val="22"/>
    <w:qFormat/>
    <w:rsid w:val="003F2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06026">
      <w:bodyDiv w:val="1"/>
      <w:marLeft w:val="0"/>
      <w:marRight w:val="0"/>
      <w:marTop w:val="0"/>
      <w:marBottom w:val="0"/>
      <w:divBdr>
        <w:top w:val="none" w:sz="0" w:space="0" w:color="auto"/>
        <w:left w:val="none" w:sz="0" w:space="0" w:color="auto"/>
        <w:bottom w:val="none" w:sz="0" w:space="0" w:color="auto"/>
        <w:right w:val="none" w:sz="0" w:space="0" w:color="auto"/>
      </w:divBdr>
    </w:div>
    <w:div w:id="201405025">
      <w:bodyDiv w:val="1"/>
      <w:marLeft w:val="0"/>
      <w:marRight w:val="0"/>
      <w:marTop w:val="0"/>
      <w:marBottom w:val="0"/>
      <w:divBdr>
        <w:top w:val="none" w:sz="0" w:space="0" w:color="auto"/>
        <w:left w:val="none" w:sz="0" w:space="0" w:color="auto"/>
        <w:bottom w:val="none" w:sz="0" w:space="0" w:color="auto"/>
        <w:right w:val="none" w:sz="0" w:space="0" w:color="auto"/>
      </w:divBdr>
    </w:div>
    <w:div w:id="545334997">
      <w:bodyDiv w:val="1"/>
      <w:marLeft w:val="0"/>
      <w:marRight w:val="0"/>
      <w:marTop w:val="0"/>
      <w:marBottom w:val="0"/>
      <w:divBdr>
        <w:top w:val="none" w:sz="0" w:space="0" w:color="auto"/>
        <w:left w:val="none" w:sz="0" w:space="0" w:color="auto"/>
        <w:bottom w:val="none" w:sz="0" w:space="0" w:color="auto"/>
        <w:right w:val="none" w:sz="0" w:space="0" w:color="auto"/>
      </w:divBdr>
    </w:div>
    <w:div w:id="834303403">
      <w:bodyDiv w:val="1"/>
      <w:marLeft w:val="0"/>
      <w:marRight w:val="0"/>
      <w:marTop w:val="0"/>
      <w:marBottom w:val="0"/>
      <w:divBdr>
        <w:top w:val="none" w:sz="0" w:space="0" w:color="auto"/>
        <w:left w:val="none" w:sz="0" w:space="0" w:color="auto"/>
        <w:bottom w:val="none" w:sz="0" w:space="0" w:color="auto"/>
        <w:right w:val="none" w:sz="0" w:space="0" w:color="auto"/>
      </w:divBdr>
    </w:div>
    <w:div w:id="1079325389">
      <w:bodyDiv w:val="1"/>
      <w:marLeft w:val="0"/>
      <w:marRight w:val="0"/>
      <w:marTop w:val="0"/>
      <w:marBottom w:val="0"/>
      <w:divBdr>
        <w:top w:val="none" w:sz="0" w:space="0" w:color="auto"/>
        <w:left w:val="none" w:sz="0" w:space="0" w:color="auto"/>
        <w:bottom w:val="none" w:sz="0" w:space="0" w:color="auto"/>
        <w:right w:val="none" w:sz="0" w:space="0" w:color="auto"/>
      </w:divBdr>
    </w:div>
    <w:div w:id="1306357433">
      <w:bodyDiv w:val="1"/>
      <w:marLeft w:val="0"/>
      <w:marRight w:val="0"/>
      <w:marTop w:val="0"/>
      <w:marBottom w:val="0"/>
      <w:divBdr>
        <w:top w:val="none" w:sz="0" w:space="0" w:color="auto"/>
        <w:left w:val="none" w:sz="0" w:space="0" w:color="auto"/>
        <w:bottom w:val="none" w:sz="0" w:space="0" w:color="auto"/>
        <w:right w:val="none" w:sz="0" w:space="0" w:color="auto"/>
      </w:divBdr>
    </w:div>
    <w:div w:id="1444225208">
      <w:bodyDiv w:val="1"/>
      <w:marLeft w:val="0"/>
      <w:marRight w:val="0"/>
      <w:marTop w:val="0"/>
      <w:marBottom w:val="0"/>
      <w:divBdr>
        <w:top w:val="none" w:sz="0" w:space="0" w:color="auto"/>
        <w:left w:val="none" w:sz="0" w:space="0" w:color="auto"/>
        <w:bottom w:val="none" w:sz="0" w:space="0" w:color="auto"/>
        <w:right w:val="none" w:sz="0" w:space="0" w:color="auto"/>
      </w:divBdr>
    </w:div>
    <w:div w:id="184740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ktronix/tm_data_types" TargetMode="External"/><Relationship Id="rId3" Type="http://schemas.openxmlformats.org/officeDocument/2006/relationships/styles" Target="styles.xml"/><Relationship Id="rId7" Type="http://schemas.openxmlformats.org/officeDocument/2006/relationships/hyperlink" Target="https://github.com/tektronix/TekH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AF1D2-33D3-42D4-99D0-6BD94144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Marmat, Gaurav</dc:creator>
  <cp:keywords/>
  <dc:description/>
  <cp:lastModifiedBy>Gaurav Marmat</cp:lastModifiedBy>
  <cp:revision>60</cp:revision>
  <cp:lastPrinted>2025-03-03T15:00:00Z</cp:lastPrinted>
  <dcterms:created xsi:type="dcterms:W3CDTF">2025-03-03T15:00:00Z</dcterms:created>
  <dcterms:modified xsi:type="dcterms:W3CDTF">2025-10-10T16:49:00Z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14df22-9e24-4766-8736-4d7e7600f953_Enabled">
    <vt:lpwstr>true</vt:lpwstr>
  </property>
  <property fmtid="{D5CDD505-2E9C-101B-9397-08002B2CF9AE}" pid="3" name="MSIP_Label_4914df22-9e24-4766-8736-4d7e7600f953_SetDate">
    <vt:lpwstr>2021-03-03T14:05:55Z</vt:lpwstr>
  </property>
  <property fmtid="{D5CDD505-2E9C-101B-9397-08002B2CF9AE}" pid="4" name="MSIP_Label_4914df22-9e24-4766-8736-4d7e7600f953_Method">
    <vt:lpwstr>Privileged</vt:lpwstr>
  </property>
  <property fmtid="{D5CDD505-2E9C-101B-9397-08002B2CF9AE}" pid="5" name="MSIP_Label_4914df22-9e24-4766-8736-4d7e7600f953_Name">
    <vt:lpwstr>4914df22-9e24-4766-8736-4d7e7600f953</vt:lpwstr>
  </property>
  <property fmtid="{D5CDD505-2E9C-101B-9397-08002B2CF9AE}" pid="6" name="MSIP_Label_4914df22-9e24-4766-8736-4d7e7600f953_SiteId">
    <vt:lpwstr>ee2cd48b-958f-4be4-9852-b8f104c001b9</vt:lpwstr>
  </property>
  <property fmtid="{D5CDD505-2E9C-101B-9397-08002B2CF9AE}" pid="7" name="MSIP_Label_4914df22-9e24-4766-8736-4d7e7600f953_ActionId">
    <vt:lpwstr>bb62fab8-a5ec-4a10-a351-838bdf6518cc</vt:lpwstr>
  </property>
  <property fmtid="{D5CDD505-2E9C-101B-9397-08002B2CF9AE}" pid="8" name="MSIP_Label_4914df22-9e24-4766-8736-4d7e7600f953_ContentBits">
    <vt:lpwstr>0</vt:lpwstr>
  </property>
</Properties>
</file>