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34EB" w14:textId="6C2CFB3D" w:rsidR="00C93854" w:rsidRDefault="00220169">
      <w:pPr>
        <w:rPr>
          <w:lang w:val="it-IT"/>
        </w:rPr>
      </w:pPr>
      <w:r>
        <w:rPr>
          <w:lang w:val="it-IT"/>
        </w:rPr>
        <w:t>More ideas</w:t>
      </w:r>
    </w:p>
    <w:p w14:paraId="238B7AA4" w14:textId="7CDF1A26" w:rsidR="00220169" w:rsidRDefault="00220169" w:rsidP="00220169">
      <w:pPr>
        <w:pStyle w:val="ListParagraph"/>
        <w:numPr>
          <w:ilvl w:val="0"/>
          <w:numId w:val="1"/>
        </w:numPr>
      </w:pPr>
      <w:r w:rsidRPr="00220169">
        <w:t>Take the time, not just t</w:t>
      </w:r>
      <w:r>
        <w:t>he accuracy</w:t>
      </w:r>
    </w:p>
    <w:p w14:paraId="5E1178F0" w14:textId="27F5CD82" w:rsidR="00220169" w:rsidRDefault="00220169" w:rsidP="00220169">
      <w:pPr>
        <w:pStyle w:val="ListParagraph"/>
        <w:numPr>
          <w:ilvl w:val="0"/>
          <w:numId w:val="1"/>
        </w:numPr>
      </w:pPr>
      <w:r w:rsidRPr="00220169">
        <w:t>use other evaluation methods</w:t>
      </w:r>
      <w:r>
        <w:t xml:space="preserve"> (cfr. Medvet)</w:t>
      </w:r>
    </w:p>
    <w:p w14:paraId="0A5C3B09" w14:textId="606E2B1D" w:rsidR="00220169" w:rsidRDefault="00220169" w:rsidP="00220169">
      <w:pPr>
        <w:pStyle w:val="ListParagraph"/>
        <w:numPr>
          <w:ilvl w:val="0"/>
          <w:numId w:val="1"/>
        </w:numPr>
      </w:pPr>
      <w:r>
        <w:t>do a table to compare different learning rates, etc.</w:t>
      </w:r>
    </w:p>
    <w:p w14:paraId="1FFC566D" w14:textId="0856231C" w:rsidR="00220169" w:rsidRPr="00220169" w:rsidRDefault="00220169" w:rsidP="00220169">
      <w:pPr>
        <w:pStyle w:val="ListParagraph"/>
        <w:numPr>
          <w:ilvl w:val="0"/>
          <w:numId w:val="1"/>
        </w:numPr>
      </w:pPr>
      <w:r>
        <w:t>separate and fin the contribution of each improvement, maybe studying the combinations</w:t>
      </w:r>
    </w:p>
    <w:sectPr w:rsidR="00220169" w:rsidRPr="00220169" w:rsidSect="007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1541"/>
    <w:multiLevelType w:val="hybridMultilevel"/>
    <w:tmpl w:val="AECC77EC"/>
    <w:lvl w:ilvl="0" w:tplc="8BF6F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8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61"/>
    <w:rsid w:val="0015538F"/>
    <w:rsid w:val="00220169"/>
    <w:rsid w:val="00281961"/>
    <w:rsid w:val="004C0E9B"/>
    <w:rsid w:val="004C17C9"/>
    <w:rsid w:val="005F5027"/>
    <w:rsid w:val="007314AC"/>
    <w:rsid w:val="0080173A"/>
    <w:rsid w:val="00865032"/>
    <w:rsid w:val="00A05B1C"/>
    <w:rsid w:val="00B53819"/>
    <w:rsid w:val="00BC1FD4"/>
    <w:rsid w:val="00C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20EF"/>
  <w15:chartTrackingRefBased/>
  <w15:docId w15:val="{64D779FB-8247-46C5-A9B0-27B286E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MARSICH GAIA [SM3500600]</dc:creator>
  <cp:keywords/>
  <dc:description/>
  <cp:lastModifiedBy>MARSICH GAIA [SM3500600]</cp:lastModifiedBy>
  <cp:revision>2</cp:revision>
  <dcterms:created xsi:type="dcterms:W3CDTF">2024-02-12T13:37:00Z</dcterms:created>
  <dcterms:modified xsi:type="dcterms:W3CDTF">2024-02-12T13:39:00Z</dcterms:modified>
</cp:coreProperties>
</file>