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Style w:val="TableGrid"/>
        <w:tblW w:w="10060" w:type="dxa"/>
        <w:tblLayout w:type="fixed"/>
        <w:tblLook w:val="04A0" w:firstRow="1" w:lastRow="0" w:firstColumn="1" w:lastColumn="0" w:noHBand="0" w:noVBand="1"/>
      </w:tblPr>
      <w:tblGrid>
        <w:gridCol w:w="1809"/>
        <w:gridCol w:w="1697"/>
        <w:gridCol w:w="1138"/>
        <w:gridCol w:w="559"/>
        <w:gridCol w:w="1643"/>
        <w:gridCol w:w="55"/>
        <w:gridCol w:w="3159"/>
      </w:tblGrid>
      <w:tr w:rsidRPr="007C1205" w:rsidR="00EC4464" w:rsidTr="00F33FFB" w14:paraId="6CE0C581" w14:textId="77777777">
        <w:trPr>
          <w:trHeight w:val="839"/>
        </w:trPr>
        <w:tc>
          <w:tcPr>
            <w:tcW w:w="10060" w:type="dxa"/>
            <w:gridSpan w:val="7"/>
            <w:vAlign w:val="center"/>
          </w:tcPr>
          <w:p w:rsidRPr="007C1205" w:rsidR="00DF7D1E" w:rsidP="00DF7D1E" w:rsidRDefault="00A17F9E" w14:paraId="6CE0C580" w14:textId="231EB8C8">
            <w:pPr>
              <w:ind w:left="142"/>
            </w:pPr>
            <w:r w:rsidRPr="007C1205">
              <w:t>RedHat OpenShift Virtualization Services</w:t>
            </w:r>
          </w:p>
        </w:tc>
      </w:tr>
      <w:tr w:rsidRPr="007C1205" w:rsidR="00EC4464" w:rsidTr="00F33FFB" w14:paraId="6CE0C586" w14:textId="77777777">
        <w:trPr>
          <w:trHeight w:val="397"/>
        </w:trPr>
        <w:tc>
          <w:tcPr>
            <w:tcW w:w="1809" w:type="dxa"/>
            <w:shd w:val="clear" w:color="auto" w:fill="D9D9D9" w:themeFill="background1" w:themeFillShade="D9"/>
            <w:vAlign w:val="center"/>
          </w:tcPr>
          <w:p w:rsidRPr="007C1205" w:rsidR="00EC4464" w:rsidP="00134DAC" w:rsidRDefault="00EC4464" w14:paraId="6CE0C582" w14:textId="77777777">
            <w:pPr>
              <w:jc w:val="right"/>
            </w:pPr>
            <w:r w:rsidRPr="007C1205">
              <w:t>Number</w:t>
            </w:r>
            <w:r w:rsidRPr="007C1205" w:rsidR="00511262">
              <w:t>:</w:t>
            </w:r>
          </w:p>
        </w:tc>
        <w:tc>
          <w:tcPr>
            <w:tcW w:w="2835" w:type="dxa"/>
            <w:gridSpan w:val="2"/>
            <w:vAlign w:val="center"/>
          </w:tcPr>
          <w:p w:rsidRPr="007C1205" w:rsidR="00EC4464" w:rsidP="00527AA2" w:rsidRDefault="00DA6D97" w14:paraId="6CE0C583" w14:textId="7D9868E8">
            <w:r w:rsidRPr="007C1205">
              <w:t>Local Document</w:t>
            </w:r>
          </w:p>
        </w:tc>
        <w:tc>
          <w:tcPr>
            <w:tcW w:w="2202" w:type="dxa"/>
            <w:gridSpan w:val="2"/>
            <w:shd w:val="clear" w:color="auto" w:fill="D9D9D9" w:themeFill="background1" w:themeFillShade="D9"/>
            <w:vAlign w:val="center"/>
          </w:tcPr>
          <w:p w:rsidRPr="007C1205" w:rsidR="00EC4464" w:rsidP="00134DAC" w:rsidRDefault="001360FE" w14:paraId="6CE0C584" w14:textId="77777777">
            <w:pPr>
              <w:ind w:left="34"/>
              <w:jc w:val="right"/>
            </w:pPr>
            <w:r w:rsidRPr="007C1205">
              <w:t>Status</w:t>
            </w:r>
            <w:r w:rsidRPr="007C1205" w:rsidR="00134DAC">
              <w:t>:</w:t>
            </w:r>
          </w:p>
        </w:tc>
        <w:tc>
          <w:tcPr>
            <w:tcW w:w="3214" w:type="dxa"/>
            <w:gridSpan w:val="2"/>
            <w:vAlign w:val="center"/>
          </w:tcPr>
          <w:sdt>
            <w:sdtPr>
              <w:alias w:val="Document Status"/>
              <w:tag w:val="DocumentStatus"/>
              <w:id w:val="-1483462640"/>
              <w:lock w:val="sdtLocked"/>
              <w:placeholder>
                <w:docPart w:val="A4A1F828A91C476CAF268DE001FED1AC"/>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Status[1]" w:storeItemID="{7B7C89D7-8F1A-46C9-977D-A723D403C4D0}"/>
              <w:dropDownList>
                <w:listItem w:displayText="Draft" w:value="Draft"/>
                <w:listItem w:displayText="Released" w:value="Released"/>
                <w:listItem w:displayText="Archived" w:value="Archived"/>
              </w:dropDownList>
            </w:sdtPr>
            <w:sdtEndPr/>
            <w:sdtContent>
              <w:p w:rsidRPr="007C1205" w:rsidR="00EC4464" w:rsidP="00A82BCC" w:rsidRDefault="00FD5AAC" w14:paraId="6CE0C585" w14:textId="4A3AAF30">
                <w:pPr>
                  <w:ind w:left="34"/>
                </w:pPr>
                <w:r w:rsidRPr="007C1205">
                  <w:t>Draft</w:t>
                </w:r>
              </w:p>
            </w:sdtContent>
          </w:sdt>
        </w:tc>
      </w:tr>
      <w:tr w:rsidRPr="007C1205" w:rsidR="006D1E79" w:rsidTr="00F33FFB" w14:paraId="6CE0C58B" w14:textId="77777777">
        <w:trPr>
          <w:trHeight w:val="397"/>
        </w:trPr>
        <w:tc>
          <w:tcPr>
            <w:tcW w:w="1809" w:type="dxa"/>
            <w:shd w:val="clear" w:color="auto" w:fill="D9D9D9" w:themeFill="background1" w:themeFillShade="D9"/>
            <w:vAlign w:val="center"/>
          </w:tcPr>
          <w:p w:rsidRPr="007C1205" w:rsidR="006D1E79" w:rsidP="006D1E79" w:rsidRDefault="006D1E79" w14:paraId="6CE0C587" w14:textId="1767DBD0">
            <w:pPr>
              <w:jc w:val="right"/>
            </w:pPr>
            <w:r w:rsidRPr="007C1205">
              <w:t>Owner:</w:t>
            </w:r>
          </w:p>
        </w:tc>
        <w:tc>
          <w:tcPr>
            <w:tcW w:w="2835" w:type="dxa"/>
            <w:gridSpan w:val="2"/>
            <w:vAlign w:val="center"/>
          </w:tcPr>
          <w:p w:rsidRPr="007C1205" w:rsidR="00931D6C" w:rsidP="00300025" w:rsidRDefault="008D094C" w14:paraId="6CE0C588" w14:textId="45929E5D">
            <w:pPr>
              <w:ind w:left="34"/>
              <w:rPr>
                <w:highlight w:val="yellow"/>
              </w:rPr>
            </w:pPr>
            <w:r w:rsidRPr="007C1205">
              <w:t>Adrian Pohancanik</w:t>
            </w:r>
          </w:p>
        </w:tc>
        <w:tc>
          <w:tcPr>
            <w:tcW w:w="2202" w:type="dxa"/>
            <w:gridSpan w:val="2"/>
            <w:shd w:val="clear" w:color="auto" w:fill="D9D9D9" w:themeFill="background1" w:themeFillShade="D9"/>
            <w:vAlign w:val="center"/>
          </w:tcPr>
          <w:p w:rsidRPr="007C1205" w:rsidR="006D1E79" w:rsidP="006D1E79" w:rsidRDefault="006D1E79" w14:paraId="6CE0C589" w14:textId="5727E928">
            <w:pPr>
              <w:ind w:left="34"/>
              <w:jc w:val="right"/>
            </w:pPr>
            <w:r w:rsidRPr="007C1205">
              <w:t>Effective:</w:t>
            </w:r>
          </w:p>
        </w:tc>
        <w:tc>
          <w:tcPr>
            <w:tcW w:w="3214" w:type="dxa"/>
            <w:gridSpan w:val="2"/>
            <w:vAlign w:val="center"/>
          </w:tcPr>
          <w:sdt>
            <w:sdtPr>
              <w:alias w:val="Effective From"/>
              <w:tag w:val="EffectiveDate"/>
              <w:id w:val="390163096"/>
              <w:lock w:val="sdtLocked"/>
              <w:placeholder>
                <w:docPart w:val="8DC7BF5879634E70B992DC0817ED326F"/>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EffectiveDate[1]" w:storeItemID="{7B7C89D7-8F1A-46C9-977D-A723D403C4D0}"/>
              <w:date w:fullDate="2026-04-01T00:00:00Z">
                <w:dateFormat w:val="dd. MMM yyyy"/>
                <w:lid w:val="en-US"/>
                <w:storeMappedDataAs w:val="dateTime"/>
                <w:calendar w:val="gregorian"/>
              </w:date>
            </w:sdtPr>
            <w:sdtEndPr/>
            <w:sdtContent>
              <w:p w:rsidRPr="007C1205" w:rsidR="006D1E79" w:rsidP="00300025" w:rsidRDefault="006072E3" w14:paraId="6CE0C58A" w14:textId="500DB304">
                <w:r w:rsidRPr="007C1205">
                  <w:t>01. Apr 2026</w:t>
                </w:r>
              </w:p>
            </w:sdtContent>
          </w:sdt>
        </w:tc>
      </w:tr>
      <w:tr w:rsidRPr="007C1205" w:rsidR="006D1E79" w:rsidTr="00F33FFB" w14:paraId="6CE0C590" w14:textId="77777777">
        <w:trPr>
          <w:trHeight w:val="397"/>
        </w:trPr>
        <w:tc>
          <w:tcPr>
            <w:tcW w:w="1809" w:type="dxa"/>
            <w:shd w:val="clear" w:color="auto" w:fill="D9D9D9" w:themeFill="background1" w:themeFillShade="D9"/>
            <w:vAlign w:val="center"/>
          </w:tcPr>
          <w:p w:rsidRPr="007C1205" w:rsidR="006D1E79" w:rsidP="006D1E79" w:rsidRDefault="006D1E79" w14:paraId="6CE0C58C" w14:textId="511EF842">
            <w:pPr>
              <w:jc w:val="right"/>
            </w:pPr>
            <w:r w:rsidRPr="007C1205">
              <w:t>Doc.- type:</w:t>
            </w:r>
          </w:p>
        </w:tc>
        <w:tc>
          <w:tcPr>
            <w:tcW w:w="2835" w:type="dxa"/>
            <w:gridSpan w:val="2"/>
            <w:vAlign w:val="center"/>
          </w:tcPr>
          <w:sdt>
            <w:sdtPr>
              <w:alias w:val="Document Type"/>
              <w:tag w:val="DocumentType"/>
              <w:id w:val="-456639750"/>
              <w:lock w:val="sdtLocked"/>
              <w:placeholder>
                <w:docPart w:val="6353B1A2DE0D40D1B37F04F55E03C2F5"/>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Type[1]" w:storeItemID="{7B7C89D7-8F1A-46C9-977D-A723D403C4D0}"/>
              <w:dropDownList>
                <w:listItem w:displayText="Configuration Standard" w:value="Configuration Standard"/>
                <w:listItem w:displayText="Design" w:value="Design"/>
                <w:listItem w:displayText="Operational Handbook" w:value="Operational Handbook"/>
                <w:listItem w:displayText="Process" w:value="Process"/>
                <w:listItem w:displayText="Support" w:value="Support"/>
                <w:listItem w:displayText="SLR Service Level Request" w:value="SLR Service Level Request"/>
                <w:listItem w:displayText="Instruction" w:value="Instruction"/>
              </w:dropDownList>
            </w:sdtPr>
            <w:sdtEndPr/>
            <w:sdtContent>
              <w:p w:rsidRPr="007C1205" w:rsidR="006D1E79" w:rsidP="006D1E79" w:rsidRDefault="003D721C" w14:paraId="6CE0C58D" w14:textId="73BEB07C">
                <w:pPr>
                  <w:ind w:left="34"/>
                </w:pPr>
                <w:r w:rsidRPr="007C1205">
                  <w:t>Design</w:t>
                </w:r>
              </w:p>
            </w:sdtContent>
          </w:sdt>
        </w:tc>
        <w:tc>
          <w:tcPr>
            <w:tcW w:w="2202" w:type="dxa"/>
            <w:gridSpan w:val="2"/>
            <w:shd w:val="clear" w:color="auto" w:fill="D9D9D9" w:themeFill="background1" w:themeFillShade="D9"/>
            <w:vAlign w:val="center"/>
          </w:tcPr>
          <w:p w:rsidRPr="007C1205" w:rsidR="006D1E79" w:rsidP="006D1E79" w:rsidRDefault="006D1E79" w14:paraId="6CE0C58E" w14:textId="74753177">
            <w:pPr>
              <w:ind w:left="34"/>
              <w:jc w:val="right"/>
            </w:pPr>
            <w:r w:rsidRPr="007C1205">
              <w:t>Revision</w:t>
            </w:r>
          </w:p>
        </w:tc>
        <w:tc>
          <w:tcPr>
            <w:tcW w:w="3214" w:type="dxa"/>
            <w:gridSpan w:val="2"/>
            <w:vAlign w:val="center"/>
          </w:tcPr>
          <w:sdt>
            <w:sdtPr>
              <w:alias w:val="Revision"/>
              <w:tag w:val="Revision"/>
              <w:id w:val="1878277124"/>
              <w:lock w:val="sdtLocked"/>
              <w:placeholder>
                <w:docPart w:val="4F3B8C4E3C7F4E4BB9D5ADA7648550D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EndPr/>
            <w:sdtContent>
              <w:p w:rsidRPr="007C1205" w:rsidR="006D1E79" w:rsidP="00353CF9" w:rsidRDefault="00687074" w14:paraId="6CE0C58F" w14:textId="652C89F1">
                <w:pPr>
                  <w:ind w:left="34"/>
                </w:pPr>
                <w:r w:rsidRPr="007C1205">
                  <w:t>0.1</w:t>
                </w:r>
              </w:p>
            </w:sdtContent>
          </w:sdt>
        </w:tc>
      </w:tr>
      <w:tr w:rsidRPr="007C1205" w:rsidR="006D1E79" w:rsidTr="00F33FFB" w14:paraId="6CE0C598" w14:textId="77777777">
        <w:trPr>
          <w:trHeight w:val="397"/>
        </w:trPr>
        <w:tc>
          <w:tcPr>
            <w:tcW w:w="1809" w:type="dxa"/>
            <w:shd w:val="clear" w:color="auto" w:fill="D9D9D9" w:themeFill="background1" w:themeFillShade="D9"/>
            <w:vAlign w:val="center"/>
          </w:tcPr>
          <w:p w:rsidRPr="007C1205" w:rsidR="006D1E79" w:rsidP="006D1E79" w:rsidRDefault="006D1E79" w14:paraId="6CE0C596" w14:textId="3D9F7F96">
            <w:pPr>
              <w:jc w:val="right"/>
            </w:pPr>
            <w:r w:rsidRPr="007C1205">
              <w:t>Comments:</w:t>
            </w:r>
          </w:p>
        </w:tc>
        <w:tc>
          <w:tcPr>
            <w:tcW w:w="8251" w:type="dxa"/>
            <w:gridSpan w:val="6"/>
            <w:vAlign w:val="center"/>
          </w:tcPr>
          <w:p w:rsidRPr="007C1205" w:rsidR="006D1E79" w:rsidP="006D1E79" w:rsidRDefault="006D1E79" w14:paraId="6CE0C597" w14:textId="14CBA16F">
            <w:pPr>
              <w:ind w:left="34"/>
              <w:rPr>
                <w:bCs/>
              </w:rPr>
            </w:pPr>
          </w:p>
        </w:tc>
      </w:tr>
      <w:tr w:rsidRPr="007C1205" w:rsidR="00DF7D1E" w:rsidTr="00AD7E8B" w14:paraId="6CE0C5A0" w14:textId="77777777">
        <w:trPr>
          <w:trHeight w:val="288"/>
        </w:trPr>
        <w:tc>
          <w:tcPr>
            <w:tcW w:w="1809" w:type="dxa"/>
            <w:vMerge w:val="restart"/>
            <w:shd w:val="clear" w:color="auto" w:fill="D9D9D9" w:themeFill="background1" w:themeFillShade="D9"/>
            <w:vAlign w:val="center"/>
          </w:tcPr>
          <w:p w:rsidRPr="007C1205" w:rsidR="00DF7D1E" w:rsidP="006D1E79" w:rsidRDefault="00DF7D1E" w14:paraId="6CE0C599" w14:textId="0B6F269D">
            <w:pPr>
              <w:jc w:val="right"/>
              <w:rPr>
                <w:rFonts w:ascii="Calibri" w:hAnsi="Calibri"/>
              </w:rPr>
            </w:pPr>
            <w:r w:rsidRPr="007C1205">
              <w:t>[Authorized by:</w:t>
            </w:r>
          </w:p>
          <w:p w:rsidRPr="007C1205" w:rsidR="00DF7D1E" w:rsidP="006D1E79" w:rsidRDefault="00DF7D1E" w14:paraId="6CE0C59A" w14:textId="77777777">
            <w:pPr>
              <w:jc w:val="right"/>
            </w:pPr>
            <w:r w:rsidRPr="007C1205">
              <w:t>(Optional, delete if not required)]</w:t>
            </w:r>
          </w:p>
        </w:tc>
        <w:tc>
          <w:tcPr>
            <w:tcW w:w="1697" w:type="dxa"/>
            <w:vAlign w:val="center"/>
          </w:tcPr>
          <w:p w:rsidRPr="007C1205" w:rsidR="00DF7D1E" w:rsidP="006D1E79" w:rsidRDefault="00DF7D1E" w14:paraId="6CE0C59B" w14:textId="77777777">
            <w:pPr>
              <w:ind w:left="34"/>
            </w:pPr>
            <w:r w:rsidRPr="007C1205">
              <w:t>[Name]</w:t>
            </w:r>
          </w:p>
        </w:tc>
        <w:tc>
          <w:tcPr>
            <w:tcW w:w="1697" w:type="dxa"/>
            <w:gridSpan w:val="2"/>
            <w:vAlign w:val="center"/>
          </w:tcPr>
          <w:p w:rsidRPr="007C1205" w:rsidR="00DF7D1E" w:rsidP="006D1E79" w:rsidRDefault="00DF7D1E" w14:paraId="6CE0C59C" w14:textId="77777777">
            <w:pPr>
              <w:ind w:left="34"/>
            </w:pPr>
            <w:r w:rsidRPr="007C1205">
              <w:t>[Name]</w:t>
            </w:r>
          </w:p>
        </w:tc>
        <w:tc>
          <w:tcPr>
            <w:tcW w:w="1698" w:type="dxa"/>
            <w:gridSpan w:val="2"/>
            <w:vAlign w:val="center"/>
          </w:tcPr>
          <w:p w:rsidRPr="007C1205" w:rsidR="00DF7D1E" w:rsidP="006D1E79" w:rsidRDefault="00DF7D1E" w14:paraId="6CE0C59D" w14:textId="77777777">
            <w:pPr>
              <w:ind w:left="34"/>
            </w:pPr>
            <w:r w:rsidRPr="007C1205">
              <w:t>[Name]</w:t>
            </w:r>
          </w:p>
        </w:tc>
        <w:tc>
          <w:tcPr>
            <w:tcW w:w="3159" w:type="dxa"/>
            <w:vMerge w:val="restart"/>
            <w:vAlign w:val="center"/>
          </w:tcPr>
          <w:p w:rsidRPr="007C1205" w:rsidR="00DF7D1E" w:rsidP="00081A35" w:rsidRDefault="00087DEA" w14:paraId="6CE0C59F" w14:textId="7F16415F">
            <w:pPr>
              <w:ind w:left="34"/>
            </w:pPr>
            <w:r w:rsidRPr="007C1205">
              <w:t>IT-MIO-INFRASTRUCTURE ENGINEERING</w:t>
            </w:r>
          </w:p>
        </w:tc>
      </w:tr>
      <w:tr w:rsidRPr="007C1205" w:rsidR="00DF7D1E" w:rsidTr="00AD7E8B" w14:paraId="6CE0C5A7" w14:textId="77777777">
        <w:trPr>
          <w:trHeight w:val="288"/>
        </w:trPr>
        <w:tc>
          <w:tcPr>
            <w:tcW w:w="1809" w:type="dxa"/>
            <w:vMerge/>
            <w:shd w:val="clear" w:color="auto" w:fill="D9D9D9" w:themeFill="background1" w:themeFillShade="D9"/>
            <w:vAlign w:val="center"/>
          </w:tcPr>
          <w:p w:rsidRPr="007C1205" w:rsidR="00DF7D1E" w:rsidP="006D1E79" w:rsidRDefault="00DF7D1E" w14:paraId="6CE0C5A1" w14:textId="77777777">
            <w:pPr>
              <w:jc w:val="right"/>
            </w:pPr>
          </w:p>
        </w:tc>
        <w:tc>
          <w:tcPr>
            <w:tcW w:w="1697" w:type="dxa"/>
            <w:vAlign w:val="center"/>
          </w:tcPr>
          <w:p w:rsidRPr="007C1205" w:rsidR="00DF7D1E" w:rsidP="00D21DC1" w:rsidRDefault="00DF7D1E" w14:paraId="6CE0C5A2" w14:textId="453BE033">
            <w:pPr>
              <w:ind w:left="34"/>
            </w:pPr>
            <w:r w:rsidRPr="007C1205">
              <w:t>[Department]</w:t>
            </w:r>
          </w:p>
        </w:tc>
        <w:tc>
          <w:tcPr>
            <w:tcW w:w="1697" w:type="dxa"/>
            <w:gridSpan w:val="2"/>
            <w:vAlign w:val="center"/>
          </w:tcPr>
          <w:p w:rsidRPr="007C1205" w:rsidR="00DF7D1E" w:rsidP="006D1E79" w:rsidRDefault="00DF7D1E" w14:paraId="6CE0C5A3" w14:textId="77777777">
            <w:pPr>
              <w:ind w:left="34"/>
            </w:pPr>
            <w:r w:rsidRPr="007C1205">
              <w:t>[Department]</w:t>
            </w:r>
          </w:p>
        </w:tc>
        <w:tc>
          <w:tcPr>
            <w:tcW w:w="1698" w:type="dxa"/>
            <w:gridSpan w:val="2"/>
            <w:vAlign w:val="center"/>
          </w:tcPr>
          <w:p w:rsidRPr="007C1205" w:rsidR="00DF7D1E" w:rsidP="006D1E79" w:rsidRDefault="00DF7D1E" w14:paraId="6CE0C5A4" w14:textId="77777777">
            <w:pPr>
              <w:ind w:left="34"/>
            </w:pPr>
            <w:r w:rsidRPr="007C1205">
              <w:t>[Department]</w:t>
            </w:r>
          </w:p>
        </w:tc>
        <w:tc>
          <w:tcPr>
            <w:tcW w:w="3159" w:type="dxa"/>
            <w:vMerge/>
            <w:vAlign w:val="center"/>
          </w:tcPr>
          <w:p w:rsidRPr="007C1205" w:rsidR="00DF7D1E" w:rsidP="006D1E79" w:rsidRDefault="00DF7D1E" w14:paraId="6CE0C5A6" w14:textId="5F225404">
            <w:pPr>
              <w:ind w:left="34"/>
            </w:pPr>
          </w:p>
        </w:tc>
      </w:tr>
    </w:tbl>
    <w:p w:rsidRPr="007C1205" w:rsidR="00EC4464" w:rsidP="001A53F0" w:rsidRDefault="00EC4464" w14:paraId="6CE0C5A8" w14:textId="77777777"/>
    <w:p w:rsidRPr="007C1205" w:rsidR="00137D99" w:rsidP="00137D99" w:rsidRDefault="00137D99" w14:paraId="6CE0C5A9" w14:textId="77777777"/>
    <w:sdt>
      <w:sdtPr>
        <w:id w:val="-609738428"/>
        <w:lock w:val="sdtLocked"/>
        <w:text/>
        <w:placeholder>
          <w:docPart w:val="DefaultPlaceholder_1081868574"/>
        </w:placeholder>
      </w:sdtPr>
      <w:sdtEndPr/>
      <w:sdtContent>
        <w:p w:rsidRPr="007C1205" w:rsidR="00137D99" w:rsidP="00137D99" w:rsidRDefault="00137D99" w14:paraId="6CE0C5AA" w14:textId="545ADF33">
          <w:pPr>
            <w:pStyle w:val="Contentsheading"/>
          </w:pPr>
          <w:r w:rsidRPr="007C1205">
            <w:t>Tabl</w:t>
          </w:r>
          <w:r w:rsidRPr="007C1205" w:rsidR="00F245A8">
            <w:t>e</w:t>
          </w:r>
          <w:r w:rsidRPr="007C1205">
            <w:t xml:space="preserve"> of Contents</w:t>
          </w:r>
        </w:p>
      </w:sdtContent>
    </w:sdt>
    <w:p w:rsidRPr="007C1205" w:rsidR="00137D99" w:rsidP="00F74491" w:rsidRDefault="00137D99" w14:paraId="6CE0C5AB" w14:textId="77777777">
      <w:pPr>
        <w:pStyle w:val="TOC1"/>
        <w:rPr>
          <w:noProof w:val="0"/>
        </w:rPr>
      </w:pPr>
    </w:p>
    <w:p w:rsidR="00EE4176" w:rsidP="4B0C2CFF" w:rsidRDefault="002C2714" w14:paraId="137B5BCB" w14:textId="61966E75">
      <w:pPr>
        <w:pStyle w:val="TOC1"/>
        <w:tabs>
          <w:tab w:val="left" w:leader="none" w:pos="435"/>
          <w:tab w:val="right" w:leader="dot" w:pos="9780"/>
        </w:tabs>
        <w:rPr>
          <w:rFonts w:ascii="Cambria" w:hAnsi="Cambria" w:asciiTheme="minorAscii" w:hAnsiTheme="minorAscii"/>
          <w:kern w:val="2"/>
          <w:sz w:val="24"/>
          <w:szCs w:val="24"/>
          <w:lang w:val="en-GB" w:eastAsia="en-GB"/>
          <w14:ligatures w14:val="standardContextual"/>
        </w:rPr>
      </w:pPr>
      <w:r>
        <w:fldChar w:fldCharType="begin"/>
      </w:r>
      <w:r>
        <w:instrText xml:space="preserve">TOC \o "1-2" \z \u</w:instrText>
      </w:r>
      <w:r>
        <w:fldChar w:fldCharType="separate"/>
      </w:r>
      <w:r w:rsidR="4B0C2CFF">
        <w:rPr/>
        <w:t>1.</w:t>
      </w:r>
      <w:r>
        <w:tab/>
      </w:r>
      <w:r w:rsidR="4B0C2CFF">
        <w:rPr/>
        <w:t>Purpose</w:t>
      </w:r>
      <w:r>
        <w:tab/>
      </w:r>
      <w:r>
        <w:fldChar w:fldCharType="begin"/>
      </w:r>
      <w:r>
        <w:instrText xml:space="preserve">PAGEREF  \h</w:instrText>
      </w:r>
      <w:r>
        <w:fldChar w:fldCharType="separate"/>
      </w:r>
      <w:r w:rsidR="4B0C2CFF">
        <w:rPr/>
        <w:t>1</w:t>
      </w:r>
      <w:r>
        <w:fldChar w:fldCharType="end"/>
      </w:r>
    </w:p>
    <w:p w:rsidR="00EE4176" w:rsidP="4B0C2CFF" w:rsidRDefault="00EE4176" w14:paraId="7E7D430C" w14:textId="4FF755E7">
      <w:pPr>
        <w:pStyle w:val="TOC1"/>
        <w:tabs>
          <w:tab w:val="left" w:leader="none" w:pos="435"/>
          <w:tab w:val="right" w:leader="dot" w:pos="9780"/>
        </w:tabs>
        <w:rPr>
          <w:rFonts w:ascii="Cambria" w:hAnsi="Cambria" w:asciiTheme="minorAscii" w:hAnsiTheme="minorAscii"/>
          <w:kern w:val="2"/>
          <w:sz w:val="24"/>
          <w:szCs w:val="24"/>
          <w:lang w:val="en-GB" w:eastAsia="en-GB"/>
          <w14:ligatures w14:val="standardContextual"/>
        </w:rPr>
      </w:pPr>
      <w:r w:rsidR="4B0C2CFF">
        <w:rPr/>
        <w:t>2.</w:t>
      </w:r>
      <w:r>
        <w:tab/>
      </w:r>
      <w:r w:rsidR="4B0C2CFF">
        <w:rPr/>
        <w:t>Scope</w:t>
      </w:r>
      <w:r>
        <w:tab/>
      </w:r>
      <w:r>
        <w:fldChar w:fldCharType="begin"/>
      </w:r>
      <w:r>
        <w:instrText xml:space="preserve">PAGEREF  \h</w:instrText>
      </w:r>
      <w:r>
        <w:fldChar w:fldCharType="separate"/>
      </w:r>
      <w:r w:rsidR="4B0C2CFF">
        <w:rPr/>
        <w:t>1</w:t>
      </w:r>
      <w:r>
        <w:fldChar w:fldCharType="end"/>
      </w:r>
    </w:p>
    <w:p w:rsidR="00EE4176" w:rsidP="4B0C2CFF" w:rsidRDefault="00EE4176" w14:paraId="26822E6E" w14:textId="5B89FBEC">
      <w:pPr>
        <w:pStyle w:val="TOC1"/>
        <w:tabs>
          <w:tab w:val="left" w:leader="none" w:pos="435"/>
          <w:tab w:val="right" w:leader="dot" w:pos="9780"/>
        </w:tabs>
        <w:rPr>
          <w:rFonts w:ascii="Cambria" w:hAnsi="Cambria" w:asciiTheme="minorAscii" w:hAnsiTheme="minorAscii"/>
          <w:kern w:val="2"/>
          <w:sz w:val="24"/>
          <w:szCs w:val="24"/>
          <w:lang w:val="en-GB" w:eastAsia="en-GB"/>
          <w14:ligatures w14:val="standardContextual"/>
        </w:rPr>
      </w:pPr>
      <w:r w:rsidR="4B0C2CFF">
        <w:rPr/>
        <w:t>3.</w:t>
      </w:r>
      <w:r>
        <w:tab/>
      </w:r>
      <w:r w:rsidR="4B0C2CFF">
        <w:rPr/>
        <w:t>Summary</w:t>
      </w:r>
      <w:r>
        <w:tab/>
      </w:r>
      <w:r>
        <w:fldChar w:fldCharType="begin"/>
      </w:r>
      <w:r>
        <w:instrText xml:space="preserve">PAGEREF  \h</w:instrText>
      </w:r>
      <w:r>
        <w:fldChar w:fldCharType="separate"/>
      </w:r>
      <w:r w:rsidR="4B0C2CFF">
        <w:rPr/>
        <w:t>1</w:t>
      </w:r>
      <w:r>
        <w:fldChar w:fldCharType="end"/>
      </w:r>
    </w:p>
    <w:p w:rsidR="00EE4176" w:rsidP="4B0C2CFF" w:rsidRDefault="00EE4176" w14:paraId="6B3BEA3B" w14:textId="6309E622">
      <w:pPr>
        <w:pStyle w:val="TOC1"/>
        <w:tabs>
          <w:tab w:val="left" w:leader="none" w:pos="435"/>
          <w:tab w:val="right" w:leader="dot" w:pos="9780"/>
        </w:tabs>
        <w:rPr>
          <w:rFonts w:ascii="Cambria" w:hAnsi="Cambria" w:asciiTheme="minorAscii" w:hAnsiTheme="minorAscii"/>
          <w:kern w:val="2"/>
          <w:sz w:val="24"/>
          <w:szCs w:val="24"/>
          <w:lang w:val="en-GB" w:eastAsia="en-GB"/>
          <w14:ligatures w14:val="standardContextual"/>
        </w:rPr>
      </w:pPr>
      <w:r w:rsidR="4B0C2CFF">
        <w:rPr/>
        <w:t>4.</w:t>
      </w:r>
      <w:r>
        <w:tab/>
      </w:r>
      <w:r w:rsidR="4B0C2CFF">
        <w:rPr/>
        <w:t>IT Infrastructure Service Definition</w:t>
      </w:r>
      <w:r>
        <w:tab/>
      </w:r>
      <w:r>
        <w:fldChar w:fldCharType="begin"/>
      </w:r>
      <w:r>
        <w:instrText xml:space="preserve">PAGEREF  \h</w:instrText>
      </w:r>
      <w:r>
        <w:fldChar w:fldCharType="separate"/>
      </w:r>
      <w:r w:rsidR="4B0C2CFF">
        <w:rPr/>
        <w:t>1</w:t>
      </w:r>
      <w:r>
        <w:fldChar w:fldCharType="end"/>
      </w:r>
    </w:p>
    <w:p w:rsidR="00EE4176" w:rsidP="4B0C2CFF" w:rsidRDefault="00EE4176" w14:paraId="7495C314" w14:textId="26A44DF3">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4.1 Service Description</w:t>
      </w:r>
      <w:r>
        <w:tab/>
      </w:r>
      <w:r>
        <w:fldChar w:fldCharType="begin"/>
      </w:r>
      <w:r>
        <w:instrText xml:space="preserve">PAGEREF  \h</w:instrText>
      </w:r>
      <w:r>
        <w:fldChar w:fldCharType="separate"/>
      </w:r>
      <w:r w:rsidR="4B0C2CFF">
        <w:rPr/>
        <w:t>2</w:t>
      </w:r>
      <w:r>
        <w:fldChar w:fldCharType="end"/>
      </w:r>
    </w:p>
    <w:p w:rsidR="00EE4176" w:rsidP="4B0C2CFF" w:rsidRDefault="00EE4176" w14:paraId="3069DAF7" w14:textId="4DFE048A">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4.2 OpenShift Virtualization Requirements</w:t>
      </w:r>
      <w:r>
        <w:tab/>
      </w:r>
      <w:r>
        <w:fldChar w:fldCharType="begin"/>
      </w:r>
      <w:r>
        <w:instrText xml:space="preserve">PAGEREF  \h</w:instrText>
      </w:r>
      <w:r>
        <w:fldChar w:fldCharType="separate"/>
      </w:r>
      <w:r w:rsidR="4B0C2CFF">
        <w:rPr/>
        <w:t>2</w:t>
      </w:r>
      <w:r>
        <w:fldChar w:fldCharType="end"/>
      </w:r>
    </w:p>
    <w:p w:rsidR="00EE4176" w:rsidP="4B0C2CFF" w:rsidRDefault="00EE4176" w14:paraId="68020394" w14:textId="2B991820">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4.3 Service Levels</w:t>
      </w:r>
      <w:r>
        <w:tab/>
      </w:r>
      <w:r>
        <w:fldChar w:fldCharType="begin"/>
      </w:r>
      <w:r>
        <w:instrText xml:space="preserve">PAGEREF  \h</w:instrText>
      </w:r>
      <w:r>
        <w:fldChar w:fldCharType="separate"/>
      </w:r>
      <w:r w:rsidR="4B0C2CFF">
        <w:rPr/>
        <w:t>4</w:t>
      </w:r>
      <w:r>
        <w:fldChar w:fldCharType="end"/>
      </w:r>
    </w:p>
    <w:p w:rsidR="00EE4176" w:rsidP="4B0C2CFF" w:rsidRDefault="00EE4176" w14:paraId="30503A68" w14:textId="0D00C000">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4.4 Service Level Agreements</w:t>
      </w:r>
      <w:r>
        <w:tab/>
      </w:r>
      <w:r>
        <w:fldChar w:fldCharType="begin"/>
      </w:r>
      <w:r>
        <w:instrText xml:space="preserve">PAGEREF  \h</w:instrText>
      </w:r>
      <w:r>
        <w:fldChar w:fldCharType="separate"/>
      </w:r>
      <w:r w:rsidR="4B0C2CFF">
        <w:rPr/>
        <w:t>5</w:t>
      </w:r>
      <w:r>
        <w:fldChar w:fldCharType="end"/>
      </w:r>
    </w:p>
    <w:p w:rsidR="00EE4176" w:rsidP="4B0C2CFF" w:rsidRDefault="00EE4176" w14:paraId="10DD6201" w14:textId="31D92F97">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4.5 Service elements included</w:t>
      </w:r>
      <w:r>
        <w:tab/>
      </w:r>
      <w:r>
        <w:fldChar w:fldCharType="begin"/>
      </w:r>
      <w:r>
        <w:instrText xml:space="preserve">PAGEREF  \h</w:instrText>
      </w:r>
      <w:r>
        <w:fldChar w:fldCharType="separate"/>
      </w:r>
      <w:r w:rsidR="4B0C2CFF">
        <w:rPr/>
        <w:t>5</w:t>
      </w:r>
      <w:r>
        <w:fldChar w:fldCharType="end"/>
      </w:r>
    </w:p>
    <w:p w:rsidR="00EE4176" w:rsidP="4B0C2CFF" w:rsidRDefault="00EE4176" w14:paraId="18057903" w14:textId="58263BA5">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4.6 Server Tier Classes</w:t>
      </w:r>
      <w:r>
        <w:tab/>
      </w:r>
      <w:r>
        <w:fldChar w:fldCharType="begin"/>
      </w:r>
      <w:r>
        <w:instrText xml:space="preserve">PAGEREF  \h</w:instrText>
      </w:r>
      <w:r>
        <w:fldChar w:fldCharType="separate"/>
      </w:r>
      <w:r w:rsidR="4B0C2CFF">
        <w:rPr/>
        <w:t>6</w:t>
      </w:r>
      <w:r>
        <w:fldChar w:fldCharType="end"/>
      </w:r>
    </w:p>
    <w:p w:rsidR="00EE4176" w:rsidP="4B0C2CFF" w:rsidRDefault="00EE4176" w14:paraId="250027DB" w14:textId="6A2E2C4C">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4.7 Additional Availability Group Option</w:t>
      </w:r>
      <w:r>
        <w:tab/>
      </w:r>
      <w:r>
        <w:fldChar w:fldCharType="begin"/>
      </w:r>
      <w:r>
        <w:instrText xml:space="preserve">PAGEREF  \h</w:instrText>
      </w:r>
      <w:r>
        <w:fldChar w:fldCharType="separate"/>
      </w:r>
      <w:r w:rsidR="4B0C2CFF">
        <w:rPr/>
        <w:t>7</w:t>
      </w:r>
      <w:r>
        <w:fldChar w:fldCharType="end"/>
      </w:r>
    </w:p>
    <w:p w:rsidR="00EE4176" w:rsidP="4B0C2CFF" w:rsidRDefault="00EE4176" w14:paraId="1205C624" w14:textId="267C3425">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4.8 Server Sizes</w:t>
      </w:r>
      <w:r>
        <w:tab/>
      </w:r>
      <w:r>
        <w:fldChar w:fldCharType="begin"/>
      </w:r>
      <w:r>
        <w:instrText xml:space="preserve">PAGEREF  \h</w:instrText>
      </w:r>
      <w:r>
        <w:fldChar w:fldCharType="separate"/>
      </w:r>
      <w:r w:rsidR="4B0C2CFF">
        <w:rPr/>
        <w:t>8</w:t>
      </w:r>
      <w:r>
        <w:fldChar w:fldCharType="end"/>
      </w:r>
    </w:p>
    <w:p w:rsidR="00EE4176" w:rsidP="4B0C2CFF" w:rsidRDefault="00EE4176" w14:paraId="028F14CB" w14:textId="799F4CA1">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4.9 Server Data Disks</w:t>
      </w:r>
      <w:r>
        <w:tab/>
      </w:r>
      <w:r>
        <w:fldChar w:fldCharType="begin"/>
      </w:r>
      <w:r>
        <w:instrText xml:space="preserve">PAGEREF  \h</w:instrText>
      </w:r>
      <w:r>
        <w:fldChar w:fldCharType="separate"/>
      </w:r>
      <w:r w:rsidR="4B0C2CFF">
        <w:rPr/>
        <w:t>9</w:t>
      </w:r>
      <w:r>
        <w:fldChar w:fldCharType="end"/>
      </w:r>
    </w:p>
    <w:p w:rsidR="00EE4176" w:rsidP="4B0C2CFF" w:rsidRDefault="00EE4176" w14:paraId="461D6EB0" w14:textId="595AEEA4">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4.10 Server Operating Systems</w:t>
      </w:r>
      <w:r>
        <w:tab/>
      </w:r>
      <w:r>
        <w:fldChar w:fldCharType="begin"/>
      </w:r>
      <w:r>
        <w:instrText xml:space="preserve">PAGEREF  \h</w:instrText>
      </w:r>
      <w:r>
        <w:fldChar w:fldCharType="separate"/>
      </w:r>
      <w:r w:rsidR="4B0C2CFF">
        <w:rPr/>
        <w:t>9</w:t>
      </w:r>
      <w:r>
        <w:fldChar w:fldCharType="end"/>
      </w:r>
    </w:p>
    <w:p w:rsidR="00EE4176" w:rsidP="4B0C2CFF" w:rsidRDefault="00EE4176" w14:paraId="722C1F97" w14:textId="5694CC72">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4.11 Storage</w:t>
      </w:r>
      <w:r>
        <w:tab/>
      </w:r>
      <w:r>
        <w:fldChar w:fldCharType="begin"/>
      </w:r>
      <w:r>
        <w:instrText xml:space="preserve">PAGEREF  \h</w:instrText>
      </w:r>
      <w:r>
        <w:fldChar w:fldCharType="separate"/>
      </w:r>
      <w:r w:rsidR="4B0C2CFF">
        <w:rPr/>
        <w:t>10</w:t>
      </w:r>
      <w:r>
        <w:fldChar w:fldCharType="end"/>
      </w:r>
    </w:p>
    <w:p w:rsidR="00EE4176" w:rsidP="4B0C2CFF" w:rsidRDefault="00EE4176" w14:paraId="21C4E9E8" w14:textId="541603F8">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4.12 Storage Availability Classes</w:t>
      </w:r>
      <w:r>
        <w:tab/>
      </w:r>
      <w:r>
        <w:fldChar w:fldCharType="begin"/>
      </w:r>
      <w:r>
        <w:instrText xml:space="preserve">PAGEREF  \h</w:instrText>
      </w:r>
      <w:r>
        <w:fldChar w:fldCharType="separate"/>
      </w:r>
      <w:r w:rsidR="4B0C2CFF">
        <w:rPr/>
        <w:t>10</w:t>
      </w:r>
      <w:r>
        <w:fldChar w:fldCharType="end"/>
      </w:r>
    </w:p>
    <w:p w:rsidR="00EE4176" w:rsidP="4B0C2CFF" w:rsidRDefault="00EE4176" w14:paraId="1A4E1B1C" w14:textId="1319D34F">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4.13 Storage Performance Classes</w:t>
      </w:r>
      <w:r>
        <w:tab/>
      </w:r>
      <w:r>
        <w:fldChar w:fldCharType="begin"/>
      </w:r>
      <w:r>
        <w:instrText xml:space="preserve">PAGEREF  \h</w:instrText>
      </w:r>
      <w:r>
        <w:fldChar w:fldCharType="separate"/>
      </w:r>
      <w:r w:rsidR="4B0C2CFF">
        <w:rPr/>
        <w:t>11</w:t>
      </w:r>
      <w:r>
        <w:fldChar w:fldCharType="end"/>
      </w:r>
    </w:p>
    <w:p w:rsidR="00EE4176" w:rsidP="4B0C2CFF" w:rsidRDefault="00EE4176" w14:paraId="4172D2FE" w14:textId="403039DB">
      <w:pPr>
        <w:pStyle w:val="TOC2"/>
        <w:tabs>
          <w:tab w:val="right" w:leader="dot" w:pos="9780"/>
        </w:tabs>
        <w:rPr>
          <w:rFonts w:ascii="Cambria" w:hAnsi="Cambria" w:asciiTheme="minorAscii" w:hAnsiTheme="minorAscii"/>
          <w:noProof/>
          <w:kern w:val="2"/>
          <w:sz w:val="24"/>
          <w:szCs w:val="24"/>
          <w:lang w:val="en-GB" w:eastAsia="en-GB"/>
          <w14:ligatures w14:val="standardContextual"/>
        </w:rPr>
      </w:pPr>
      <w:r w:rsidR="4B0C2CFF">
        <w:rPr/>
        <w:t>4.14 Backup</w:t>
      </w:r>
      <w:r>
        <w:tab/>
      </w:r>
      <w:r>
        <w:fldChar w:fldCharType="begin"/>
      </w:r>
      <w:r>
        <w:instrText xml:space="preserve">PAGEREF  \h</w:instrText>
      </w:r>
      <w:r>
        <w:fldChar w:fldCharType="separate"/>
      </w:r>
      <w:r w:rsidR="4B0C2CFF">
        <w:rPr/>
        <w:t>11</w:t>
      </w:r>
      <w:r>
        <w:fldChar w:fldCharType="end"/>
      </w:r>
    </w:p>
    <w:p w:rsidR="00EE4176" w:rsidP="4B0C2CFF" w:rsidRDefault="00EE4176" w14:paraId="6D154199" w14:textId="740D0842">
      <w:pPr>
        <w:pStyle w:val="TOC1"/>
        <w:tabs>
          <w:tab w:val="left" w:leader="none" w:pos="435"/>
          <w:tab w:val="right" w:leader="dot" w:pos="9780"/>
        </w:tabs>
        <w:rPr>
          <w:rFonts w:ascii="Cambria" w:hAnsi="Cambria" w:asciiTheme="minorAscii" w:hAnsiTheme="minorAscii"/>
          <w:kern w:val="2"/>
          <w:sz w:val="24"/>
          <w:szCs w:val="24"/>
          <w:lang w:val="en-GB" w:eastAsia="en-GB"/>
          <w14:ligatures w14:val="standardContextual"/>
        </w:rPr>
      </w:pPr>
      <w:r w:rsidR="4B0C2CFF">
        <w:rPr/>
        <w:t>5.</w:t>
      </w:r>
      <w:r>
        <w:tab/>
      </w:r>
      <w:r w:rsidR="4B0C2CFF">
        <w:rPr/>
        <w:t>Security Concept</w:t>
      </w:r>
      <w:r>
        <w:tab/>
      </w:r>
      <w:r>
        <w:fldChar w:fldCharType="begin"/>
      </w:r>
      <w:r>
        <w:instrText xml:space="preserve">PAGEREF  \h</w:instrText>
      </w:r>
      <w:r>
        <w:fldChar w:fldCharType="separate"/>
      </w:r>
      <w:r w:rsidR="4B0C2CFF">
        <w:rPr/>
        <w:t>12</w:t>
      </w:r>
      <w:r>
        <w:fldChar w:fldCharType="end"/>
      </w:r>
    </w:p>
    <w:p w:rsidR="00EE4176" w:rsidP="4B0C2CFF" w:rsidRDefault="00EE4176" w14:paraId="638276ED" w14:textId="66BCD2A1">
      <w:pPr>
        <w:pStyle w:val="TOC1"/>
        <w:tabs>
          <w:tab w:val="left" w:leader="none" w:pos="390"/>
          <w:tab w:val="right" w:leader="dot" w:pos="9780"/>
        </w:tabs>
        <w:rPr>
          <w:rFonts w:ascii="Cambria" w:hAnsi="Cambria" w:asciiTheme="minorAscii" w:hAnsiTheme="minorAscii"/>
          <w:noProof/>
          <w:kern w:val="2"/>
          <w:sz w:val="24"/>
          <w:szCs w:val="24"/>
          <w:lang w:val="en-GB" w:eastAsia="en-GB"/>
          <w14:ligatures w14:val="standardContextual"/>
        </w:rPr>
      </w:pPr>
      <w:r w:rsidR="4B0C2CFF">
        <w:rPr/>
        <w:t>6.</w:t>
      </w:r>
      <w:r>
        <w:tab/>
      </w:r>
      <w:r w:rsidR="4B0C2CFF">
        <w:rPr/>
        <w:t>RBAC / Access Concept</w:t>
      </w:r>
      <w:r>
        <w:tab/>
      </w:r>
      <w:r>
        <w:fldChar w:fldCharType="begin"/>
      </w:r>
      <w:r>
        <w:instrText xml:space="preserve">PAGEREF  \h</w:instrText>
      </w:r>
      <w:r>
        <w:fldChar w:fldCharType="separate"/>
      </w:r>
      <w:r w:rsidR="4B0C2CFF">
        <w:rPr/>
        <w:t>12</w:t>
      </w:r>
      <w:r>
        <w:fldChar w:fldCharType="end"/>
      </w:r>
    </w:p>
    <w:p w:rsidR="00EE4176" w:rsidP="4B0C2CFF" w:rsidRDefault="00EE4176" w14:paraId="1F19551D" w14:textId="18466083">
      <w:pPr>
        <w:pStyle w:val="TOC1"/>
        <w:tabs>
          <w:tab w:val="left" w:leader="none" w:pos="390"/>
          <w:tab w:val="right" w:leader="dot" w:pos="9780"/>
        </w:tabs>
        <w:rPr>
          <w:rFonts w:ascii="Cambria" w:hAnsi="Cambria" w:asciiTheme="minorAscii" w:hAnsiTheme="minorAscii"/>
          <w:noProof/>
          <w:kern w:val="2"/>
          <w:sz w:val="24"/>
          <w:szCs w:val="24"/>
          <w:lang w:val="en-GB" w:eastAsia="en-GB"/>
          <w14:ligatures w14:val="standardContextual"/>
        </w:rPr>
      </w:pPr>
      <w:r w:rsidR="4B0C2CFF">
        <w:rPr/>
        <w:t>7.</w:t>
      </w:r>
      <w:r>
        <w:tab/>
      </w:r>
      <w:r w:rsidR="4B0C2CFF">
        <w:rPr/>
        <w:t>Contacts</w:t>
      </w:r>
      <w:r>
        <w:tab/>
      </w:r>
      <w:r>
        <w:fldChar w:fldCharType="begin"/>
      </w:r>
      <w:r>
        <w:instrText xml:space="preserve">PAGEREF  \h</w:instrText>
      </w:r>
      <w:r>
        <w:fldChar w:fldCharType="separate"/>
      </w:r>
      <w:r w:rsidR="4B0C2CFF">
        <w:rPr/>
        <w:t>13</w:t>
      </w:r>
      <w:r>
        <w:fldChar w:fldCharType="end"/>
      </w:r>
    </w:p>
    <w:p w:rsidR="00EE4176" w:rsidP="4B0C2CFF" w:rsidRDefault="00EE4176" w14:paraId="29E30C68" w14:textId="16A6F732">
      <w:pPr>
        <w:pStyle w:val="TOC1"/>
        <w:tabs>
          <w:tab w:val="left" w:leader="none" w:pos="390"/>
          <w:tab w:val="right" w:leader="dot" w:pos="9780"/>
        </w:tabs>
        <w:rPr>
          <w:rFonts w:ascii="Cambria" w:hAnsi="Cambria" w:asciiTheme="minorAscii" w:hAnsiTheme="minorAscii"/>
          <w:noProof/>
          <w:kern w:val="2"/>
          <w:sz w:val="24"/>
          <w:szCs w:val="24"/>
          <w:lang w:val="en-GB" w:eastAsia="en-GB"/>
          <w14:ligatures w14:val="standardContextual"/>
        </w:rPr>
      </w:pPr>
      <w:r w:rsidR="4B0C2CFF">
        <w:rPr/>
        <w:t>8.</w:t>
      </w:r>
      <w:r>
        <w:tab/>
      </w:r>
      <w:r w:rsidR="4B0C2CFF">
        <w:rPr/>
        <w:t>Definition / Terms and Abbreviations</w:t>
      </w:r>
      <w:r>
        <w:tab/>
      </w:r>
      <w:r>
        <w:fldChar w:fldCharType="begin"/>
      </w:r>
      <w:r>
        <w:instrText xml:space="preserve">PAGEREF  \h</w:instrText>
      </w:r>
      <w:r>
        <w:fldChar w:fldCharType="separate"/>
      </w:r>
      <w:r w:rsidR="4B0C2CFF">
        <w:rPr/>
        <w:t>13</w:t>
      </w:r>
      <w:r>
        <w:fldChar w:fldCharType="end"/>
      </w:r>
    </w:p>
    <w:p w:rsidR="00EE4176" w:rsidP="4B0C2CFF" w:rsidRDefault="00EE4176" w14:paraId="065FC794" w14:textId="14A4B180">
      <w:pPr>
        <w:pStyle w:val="TOC1"/>
        <w:tabs>
          <w:tab w:val="left" w:leader="none" w:pos="390"/>
          <w:tab w:val="right" w:leader="dot" w:pos="9780"/>
        </w:tabs>
        <w:rPr>
          <w:rFonts w:ascii="Cambria" w:hAnsi="Cambria" w:asciiTheme="minorAscii" w:hAnsiTheme="minorAscii"/>
          <w:noProof/>
          <w:kern w:val="2"/>
          <w:sz w:val="24"/>
          <w:szCs w:val="24"/>
          <w:lang w:val="en-GB" w:eastAsia="en-GB"/>
          <w14:ligatures w14:val="standardContextual"/>
        </w:rPr>
      </w:pPr>
      <w:r w:rsidR="4B0C2CFF">
        <w:rPr/>
        <w:t>9.</w:t>
      </w:r>
      <w:r>
        <w:tab/>
      </w:r>
      <w:r w:rsidR="4B0C2CFF">
        <w:rPr/>
        <w:t>Employee Roles and Responsibilities</w:t>
      </w:r>
      <w:r>
        <w:tab/>
      </w:r>
      <w:r>
        <w:fldChar w:fldCharType="begin"/>
      </w:r>
      <w:r>
        <w:instrText xml:space="preserve">PAGEREF  \h</w:instrText>
      </w:r>
      <w:r>
        <w:fldChar w:fldCharType="separate"/>
      </w:r>
      <w:r w:rsidR="4B0C2CFF">
        <w:rPr/>
        <w:t>14</w:t>
      </w:r>
      <w:r>
        <w:fldChar w:fldCharType="end"/>
      </w:r>
    </w:p>
    <w:p w:rsidR="00EE4176" w:rsidP="4B0C2CFF" w:rsidRDefault="00EE4176" w14:paraId="23782B6B" w14:textId="31C0A07B">
      <w:pPr>
        <w:pStyle w:val="TOC1"/>
        <w:tabs>
          <w:tab w:val="left" w:leader="none" w:pos="390"/>
          <w:tab w:val="right" w:leader="dot" w:pos="9780"/>
        </w:tabs>
        <w:rPr>
          <w:rFonts w:ascii="Cambria" w:hAnsi="Cambria" w:asciiTheme="minorAscii" w:hAnsiTheme="minorAscii"/>
          <w:noProof/>
          <w:kern w:val="2"/>
          <w:sz w:val="24"/>
          <w:szCs w:val="24"/>
          <w:lang w:val="en-GB" w:eastAsia="en-GB"/>
          <w14:ligatures w14:val="standardContextual"/>
        </w:rPr>
      </w:pPr>
      <w:r w:rsidR="4B0C2CFF">
        <w:rPr/>
        <w:t>10.</w:t>
      </w:r>
      <w:r>
        <w:tab/>
      </w:r>
      <w:r w:rsidR="4B0C2CFF">
        <w:rPr/>
        <w:t>Related Documents / References</w:t>
      </w:r>
      <w:r>
        <w:tab/>
      </w:r>
      <w:r>
        <w:fldChar w:fldCharType="begin"/>
      </w:r>
      <w:r>
        <w:instrText xml:space="preserve">PAGEREF  \h</w:instrText>
      </w:r>
      <w:r>
        <w:fldChar w:fldCharType="separate"/>
      </w:r>
      <w:r w:rsidR="4B0C2CFF">
        <w:rPr/>
        <w:t>14</w:t>
      </w:r>
      <w:r>
        <w:fldChar w:fldCharType="end"/>
      </w:r>
    </w:p>
    <w:p w:rsidR="00EE4176" w:rsidP="4B0C2CFF" w:rsidRDefault="00EE4176" w14:paraId="5426799E" w14:textId="1EF2EDC3">
      <w:pPr>
        <w:pStyle w:val="TOC1"/>
        <w:tabs>
          <w:tab w:val="left" w:leader="none" w:pos="390"/>
          <w:tab w:val="right" w:leader="dot" w:pos="9780"/>
        </w:tabs>
        <w:rPr>
          <w:rFonts w:ascii="Cambria" w:hAnsi="Cambria" w:asciiTheme="minorAscii" w:hAnsiTheme="minorAscii"/>
          <w:noProof/>
          <w:kern w:val="2"/>
          <w:sz w:val="24"/>
          <w:szCs w:val="24"/>
          <w:lang w:val="en-GB" w:eastAsia="en-GB"/>
          <w14:ligatures w14:val="standardContextual"/>
        </w:rPr>
      </w:pPr>
      <w:r w:rsidR="4B0C2CFF">
        <w:rPr/>
        <w:t>11.</w:t>
      </w:r>
      <w:r>
        <w:tab/>
      </w:r>
      <w:r w:rsidR="4B0C2CFF">
        <w:rPr/>
        <w:t>History</w:t>
      </w:r>
      <w:r>
        <w:tab/>
      </w:r>
      <w:r>
        <w:fldChar w:fldCharType="begin"/>
      </w:r>
      <w:r>
        <w:instrText xml:space="preserve">PAGEREF  \h</w:instrText>
      </w:r>
      <w:r>
        <w:fldChar w:fldCharType="separate"/>
      </w:r>
      <w:r w:rsidR="4B0C2CFF">
        <w:rPr/>
        <w:t>14</w:t>
      </w:r>
      <w:r>
        <w:fldChar w:fldCharType="end"/>
      </w:r>
      <w:r>
        <w:fldChar w:fldCharType="end"/>
      </w:r>
    </w:p>
    <w:p w:rsidRPr="007C1205" w:rsidR="00137D99" w:rsidP="00F74491" w:rsidRDefault="002C2714" w14:paraId="6CE0C5B7" w14:textId="4262A8A0">
      <w:pPr>
        <w:pStyle w:val="TOC1"/>
        <w:rPr>
          <w:noProof w:val="0"/>
        </w:rPr>
      </w:pPr>
    </w:p>
    <w:p w:rsidRPr="007C1205" w:rsidR="00AB1193" w:rsidP="007A5E8A" w:rsidRDefault="002C2558" w14:paraId="6CE0C5B8" w14:textId="77777777">
      <w:pPr>
        <w:pStyle w:val="Heading1"/>
      </w:pPr>
      <w:bookmarkStart w:name="_Toc471901146" w:id="0"/>
      <w:bookmarkStart w:name="_Toc220678752" w:id="1"/>
      <w:r w:rsidRPr="007C1205">
        <w:t>Purpose</w:t>
      </w:r>
      <w:bookmarkEnd w:id="0"/>
      <w:bookmarkEnd w:id="1"/>
    </w:p>
    <w:p w:rsidRPr="007C1205" w:rsidR="00CA4170" w:rsidP="00F73B62" w:rsidRDefault="00687074" w14:paraId="6CE0C5B9" w14:textId="611C0222">
      <w:r w:rsidRPr="007C1205">
        <w:t xml:space="preserve">The purpose of this document is to provide the set of </w:t>
      </w:r>
      <w:r w:rsidRPr="007C1205" w:rsidR="00781212">
        <w:t>minimal</w:t>
      </w:r>
      <w:r w:rsidRPr="007C1205">
        <w:t xml:space="preserve"> requirements which go together to define an IT Infrastructure Service. This is to provide additional guidance when services are created. </w:t>
      </w:r>
    </w:p>
    <w:p w:rsidRPr="007C1205" w:rsidR="00191C5E" w:rsidP="002065ED" w:rsidRDefault="00523169" w14:paraId="6CE0C5BA" w14:textId="77777777">
      <w:pPr>
        <w:pStyle w:val="Heading1"/>
      </w:pPr>
      <w:bookmarkStart w:name="_Toc471901147" w:id="2"/>
      <w:bookmarkStart w:name="_Toc220678753" w:id="3"/>
      <w:r w:rsidRPr="007C1205">
        <w:t>Scope</w:t>
      </w:r>
      <w:bookmarkEnd w:id="2"/>
      <w:bookmarkEnd w:id="3"/>
    </w:p>
    <w:p w:rsidRPr="007C1205" w:rsidR="00191C5E" w:rsidP="00191C5E" w:rsidRDefault="00B409F9" w14:paraId="6CE0C5BB" w14:textId="73174912">
      <w:pPr>
        <w:rPr>
          <w:i/>
          <w:iCs/>
          <w:sz w:val="22"/>
        </w:rPr>
      </w:pPr>
      <w:r w:rsidRPr="007C1205">
        <w:t xml:space="preserve">The scope of this document is limited to the </w:t>
      </w:r>
      <w:r w:rsidRPr="007C1205" w:rsidR="00087DEA">
        <w:t>IT-MIO-INFRASTRUCTURE ENGINEERING.</w:t>
      </w:r>
    </w:p>
    <w:p w:rsidRPr="007C1205" w:rsidR="00191C5E" w:rsidP="000648F6" w:rsidRDefault="00523169" w14:paraId="6CE0C5BC" w14:textId="77777777">
      <w:pPr>
        <w:pStyle w:val="Heading1"/>
        <w:rPr>
          <w:rStyle w:val="Strong"/>
          <w:b/>
          <w:bCs/>
          <w:sz w:val="28"/>
        </w:rPr>
      </w:pPr>
      <w:bookmarkStart w:name="_Toc471901148" w:id="4"/>
      <w:bookmarkStart w:name="_Toc460506701" w:id="5"/>
      <w:bookmarkStart w:name="_Toc220678754" w:id="6"/>
      <w:r w:rsidRPr="007C1205">
        <w:t>Summary</w:t>
      </w:r>
      <w:bookmarkEnd w:id="4"/>
      <w:bookmarkEnd w:id="5"/>
      <w:bookmarkEnd w:id="6"/>
    </w:p>
    <w:p w:rsidRPr="007C1205" w:rsidR="00A23CB5" w:rsidRDefault="00C56AC8" w14:paraId="6CE0C5BE" w14:textId="7384A2E6">
      <w:r w:rsidRPr="007C1205">
        <w:t>This document provides a definition of an IT Infrastructure Service. It is intended for IT infrastructure teams responsible for designing, configuring, and delivering services. Each block includes a clear purpose, detailed description, and proposal implementation requirements. This ensures consistency, security, compliance, and operational excellence across all infrastructure services.</w:t>
      </w:r>
    </w:p>
    <w:p w:rsidRPr="007C1205" w:rsidR="49B30591" w:rsidRDefault="49B30591" w14:paraId="72044104" w14:textId="7F17D6B0"/>
    <w:p w:rsidRPr="007C1205" w:rsidR="00687074" w:rsidP="00EF126F" w:rsidRDefault="00687074" w14:paraId="4888F4A5" w14:textId="4E249834">
      <w:pPr>
        <w:rPr>
          <w:rFonts w:eastAsiaTheme="majorEastAsia" w:cstheme="majorBidi"/>
          <w:b/>
          <w:bCs/>
          <w:color w:val="004B87"/>
          <w:sz w:val="28"/>
          <w:szCs w:val="28"/>
        </w:rPr>
      </w:pPr>
      <w:bookmarkStart w:name="_Toc471901157" w:id="7"/>
      <w:r w:rsidRPr="007C1205">
        <w:br w:type="page"/>
      </w:r>
    </w:p>
    <w:p w:rsidRPr="007C1205" w:rsidR="48A59BB7" w:rsidP="606D531A" w:rsidRDefault="48A59BB7" w14:paraId="07E87555" w14:textId="0CCE79E0">
      <w:pPr>
        <w:pStyle w:val="Heading1"/>
      </w:pPr>
      <w:bookmarkStart w:name="_Toc220678755" w:id="8"/>
      <w:r w:rsidRPr="007C1205">
        <w:rPr>
          <w:rFonts w:eastAsia="Arial" w:cs="Arial"/>
          <w:szCs w:val="28"/>
        </w:rPr>
        <w:t>IT Infrastructure Service Definition</w:t>
      </w:r>
      <w:bookmarkEnd w:id="8"/>
    </w:p>
    <w:p w:rsidRPr="007C1205" w:rsidR="00CA4170" w:rsidP="00612155" w:rsidRDefault="18A05867" w14:paraId="7470B926" w14:textId="7E1C5D53">
      <w:pPr>
        <w:pStyle w:val="Heading2"/>
        <w:ind w:firstLine="0"/>
      </w:pPr>
      <w:bookmarkStart w:name="_Toc220678756" w:id="9"/>
      <w:r w:rsidRPr="007C1205">
        <w:t xml:space="preserve">4.1 </w:t>
      </w:r>
      <w:r w:rsidRPr="007C1205" w:rsidR="70159747">
        <w:t xml:space="preserve">Service </w:t>
      </w:r>
      <w:r w:rsidRPr="007C1205" w:rsidR="7685BA55">
        <w:t>Description</w:t>
      </w:r>
      <w:bookmarkEnd w:id="9"/>
    </w:p>
    <w:p w:rsidRPr="007C1205" w:rsidR="00CA4170" w:rsidP="2CA991FA" w:rsidRDefault="7685BA55" w14:paraId="15BF3DC9" w14:textId="77777777">
      <w:r w:rsidRPr="007C1205">
        <w:t>OpenShift Virtualization is an add-on to OpenShift Container Platform that allows you to run and manage virtual machine workloads alongside container workloads.</w:t>
      </w:r>
    </w:p>
    <w:p w:rsidRPr="007C1205" w:rsidR="00CA4170" w:rsidP="2CA991FA" w:rsidRDefault="7685BA55" w14:paraId="3CA40F59" w14:textId="77777777">
      <w:r w:rsidRPr="007C1205">
        <w:t>As an integrated component of OpenShift, OpenShift Virtualization allows organizations to deploy and operate traditional Linux and Windows virtual machines through the same Kubernetes API and OpenShift console used for containers.</w:t>
      </w:r>
    </w:p>
    <w:p w:rsidRPr="007C1205" w:rsidR="00CA4170" w:rsidP="2CA991FA" w:rsidRDefault="00480259" w14:paraId="2074F8AB" w14:textId="386EC817">
      <w:r w:rsidRPr="007C1205">
        <w:br/>
      </w:r>
      <w:r w:rsidRPr="007C1205" w:rsidR="7685BA55">
        <w:rPr>
          <w:b/>
          <w:bCs/>
        </w:rPr>
        <w:t>Based on KubeVirt and KVM</w:t>
      </w:r>
      <w:r w:rsidRPr="007C1205">
        <w:br/>
      </w:r>
      <w:r w:rsidRPr="007C1205" w:rsidR="7685BA55">
        <w:t xml:space="preserve">The solution is powered by the upstream open-source KubeVirt project, built on the KVM hypervisor included in Red Hat Enterprise Linux. Each VM runs within a </w:t>
      </w:r>
      <w:r w:rsidR="00D07BDA">
        <w:t>POD</w:t>
      </w:r>
      <w:r w:rsidRPr="007C1205" w:rsidR="7685BA55">
        <w:t>, controlled via container-native tools.</w:t>
      </w:r>
      <w:r w:rsidRPr="007C1205">
        <w:br/>
      </w:r>
      <w:r w:rsidRPr="007C1205" w:rsidR="7685BA55">
        <w:t>An enhanced web console provides a graphical portal to manage these virtualized resources.</w:t>
      </w:r>
      <w:r w:rsidRPr="007C1205">
        <w:br/>
      </w:r>
      <w:r w:rsidRPr="007C1205" w:rsidR="7685BA55">
        <w:t>The configuration is defined via YAML files that manage the lifecycle and hardware state of the virtual machine.</w:t>
      </w:r>
    </w:p>
    <w:p w:rsidRPr="007C1205" w:rsidR="00CA4170" w:rsidP="2CA991FA" w:rsidRDefault="7685BA55" w14:paraId="41202411" w14:textId="68CE7C51">
      <w:r w:rsidRPr="007C1205">
        <w:t>Instance types comprise of varying combinations of CPU, memory, storage, and networking capacity and give the flexibility to choose the appropriate mix of resources.</w:t>
      </w:r>
    </w:p>
    <w:p w:rsidRPr="007C1205" w:rsidR="00CA4170" w:rsidP="2CA991FA" w:rsidRDefault="7685BA55" w14:paraId="1CEB7A99" w14:textId="77777777">
      <w:r w:rsidRPr="007C1205">
        <w:t> </w:t>
      </w:r>
      <w:r w:rsidRPr="007C1205" w:rsidR="00480259">
        <w:br/>
      </w:r>
      <w:r w:rsidRPr="007C1205">
        <w:t> </w:t>
      </w:r>
    </w:p>
    <w:p w:rsidRPr="007C1205" w:rsidR="00CA4170" w:rsidP="2CA991FA" w:rsidRDefault="7685BA55" w14:paraId="5DA57E95" w14:textId="39152C7A">
      <w:r w:rsidRPr="007C1205">
        <w:t>Each instance type includes one or more instance size, allowing you to scale your resources to the requirements of your target workload. The DN Service offering for Managed OS includes several different standard sizes. These can be extended with additional CPU and/or RAM. The following Table shows the combination of the Types and the VM properties such as vCPU, vRAM and OS. In general, the table provides an overview about the baseline level of CPU. The Performance values for the VM are defined in the row by number of vCPU, vRAM per OS and furthermore by the Storage classes.</w:t>
      </w:r>
    </w:p>
    <w:p w:rsidRPr="007C1205" w:rsidR="00CA4170" w:rsidP="2CA991FA" w:rsidRDefault="7685BA55" w14:paraId="72BDCAC5" w14:textId="2A60CF15">
      <w:r w:rsidRPr="007C1205">
        <w:t>The customer starts with an Instance type and can scale up and down if necessary. The OS types on offer are Linux and Windows. The Availability Class Extension "+" for Silver+</w:t>
      </w:r>
      <w:r w:rsidR="00685FEA">
        <w:t>,</w:t>
      </w:r>
      <w:r w:rsidRPr="007C1205">
        <w:t xml:space="preserve"> Gold+ covers DR functionality.</w:t>
      </w:r>
    </w:p>
    <w:p w:rsidRPr="007C1205" w:rsidR="00CA4170" w:rsidP="4D18DC94" w:rsidRDefault="22D91708" w14:paraId="33FC2820" w14:textId="6B3A10BC">
      <w:r w:rsidRPr="007C1205">
        <w:t>The owner of the service belongs to the customer; </w:t>
      </w:r>
      <w:r w:rsidRPr="007C1205">
        <w:rPr>
          <w:b/>
          <w:bCs/>
        </w:rPr>
        <w:t>however the customer is prohibited to change the settings of the operating system, nor is allowed to store data to system drives.</w:t>
      </w:r>
    </w:p>
    <w:p w:rsidR="4D18DC94" w:rsidRDefault="4D18DC94" w14:paraId="03890D18" w14:textId="237CDE04"/>
    <w:p w:rsidR="00912B4B" w:rsidRDefault="00912B4B" w14:paraId="4EA6CE7C" w14:textId="77777777"/>
    <w:p w:rsidR="00912B4B" w:rsidRDefault="00912B4B" w14:paraId="3BCD09AD" w14:textId="77777777"/>
    <w:p w:rsidR="00912B4B" w:rsidRDefault="00912B4B" w14:paraId="6AD4E7C4" w14:textId="77777777"/>
    <w:p w:rsidR="00912B4B" w:rsidRDefault="00912B4B" w14:paraId="7EBA8118" w14:textId="77777777"/>
    <w:p w:rsidR="00912B4B" w:rsidRDefault="00912B4B" w14:paraId="064AB648" w14:textId="77777777"/>
    <w:p w:rsidR="00912B4B" w:rsidRDefault="00912B4B" w14:paraId="11914D76" w14:textId="77777777"/>
    <w:p w:rsidR="00912B4B" w:rsidRDefault="00912B4B" w14:paraId="705F6E15" w14:textId="77777777"/>
    <w:p w:rsidR="00912B4B" w:rsidRDefault="00912B4B" w14:paraId="7B48DA69" w14:textId="77777777"/>
    <w:p w:rsidR="00912B4B" w:rsidRDefault="00912B4B" w14:paraId="2731B74F" w14:textId="77777777"/>
    <w:p w:rsidR="00912B4B" w:rsidRDefault="00912B4B" w14:paraId="7D4B602C" w14:textId="77777777"/>
    <w:p w:rsidR="00912B4B" w:rsidRDefault="00912B4B" w14:paraId="35477D30" w14:textId="77777777"/>
    <w:p w:rsidR="00912B4B" w:rsidRDefault="00912B4B" w14:paraId="1C0D1AB1" w14:textId="77777777"/>
    <w:p w:rsidR="00912B4B" w:rsidRDefault="00912B4B" w14:paraId="6365ED35" w14:textId="77777777"/>
    <w:p w:rsidR="00912B4B" w:rsidRDefault="00912B4B" w14:paraId="4BA27D3A" w14:textId="77777777"/>
    <w:p w:rsidR="00912B4B" w:rsidRDefault="00912B4B" w14:paraId="11F7EC44" w14:textId="77777777"/>
    <w:p w:rsidR="00912B4B" w:rsidRDefault="00912B4B" w14:paraId="47B48956" w14:textId="77777777"/>
    <w:p w:rsidR="00912B4B" w:rsidRDefault="00912B4B" w14:paraId="78F3C1AB" w14:textId="77777777"/>
    <w:p w:rsidR="00912B4B" w:rsidRDefault="00912B4B" w14:paraId="0D09FAFC" w14:textId="77777777"/>
    <w:p w:rsidR="00912B4B" w:rsidRDefault="00912B4B" w14:paraId="0234709A" w14:textId="77777777"/>
    <w:p w:rsidR="00912B4B" w:rsidRDefault="00912B4B" w14:paraId="78CF219B" w14:textId="77777777"/>
    <w:p w:rsidR="00912B4B" w:rsidRDefault="00912B4B" w14:paraId="378B82CC" w14:textId="77777777"/>
    <w:p w:rsidR="00912B4B" w:rsidRDefault="00912B4B" w14:paraId="1C83127E" w14:textId="77777777"/>
    <w:p w:rsidR="00912B4B" w:rsidRDefault="00912B4B" w14:paraId="6123F84C" w14:textId="77777777"/>
    <w:p w:rsidRPr="007C1205" w:rsidR="00912B4B" w:rsidRDefault="00912B4B" w14:paraId="2CFB90A5" w14:textId="77777777"/>
    <w:p w:rsidRPr="007C1205" w:rsidR="00CA4170" w:rsidP="007667B3" w:rsidRDefault="72537B5F" w14:paraId="7576C347" w14:textId="0B972C41">
      <w:pPr>
        <w:pStyle w:val="Heading2"/>
        <w:ind w:firstLine="0"/>
      </w:pPr>
      <w:bookmarkStart w:name="_Toc220678757" w:id="10"/>
      <w:r w:rsidRPr="007C1205">
        <w:rPr>
          <w:rStyle w:val="Heading2Char"/>
          <w:b/>
          <w:bCs/>
        </w:rPr>
        <w:t>4.</w:t>
      </w:r>
      <w:r w:rsidRPr="007C1205" w:rsidR="7EA4706A">
        <w:rPr>
          <w:rStyle w:val="Heading2Char"/>
          <w:b/>
          <w:bCs/>
        </w:rPr>
        <w:t>2</w:t>
      </w:r>
      <w:r w:rsidRPr="007C1205" w:rsidR="22D91708">
        <w:rPr>
          <w:rStyle w:val="Heading2Char"/>
          <w:b/>
          <w:bCs/>
        </w:rPr>
        <w:t xml:space="preserve"> </w:t>
      </w:r>
      <w:r w:rsidRPr="00612C99" w:rsidR="00612C99">
        <w:rPr>
          <w:rStyle w:val="Heading2Char"/>
          <w:b/>
          <w:bCs/>
        </w:rPr>
        <w:t xml:space="preserve">OpenShift Virtualization </w:t>
      </w:r>
      <w:r w:rsidRPr="007C1205" w:rsidR="22D91708">
        <w:rPr>
          <w:rStyle w:val="Heading2Char"/>
          <w:b/>
          <w:bCs/>
        </w:rPr>
        <w:t>Requirements</w:t>
      </w:r>
      <w:bookmarkEnd w:id="10"/>
      <w:r w:rsidRPr="007C1205" w:rsidR="00480259">
        <w:br/>
      </w:r>
      <w:r w:rsidRPr="007C1205" w:rsidR="22D91708">
        <w:t> </w:t>
      </w:r>
    </w:p>
    <w:p w:rsidRPr="007C1205" w:rsidR="00CA4170" w:rsidP="007C35F8" w:rsidRDefault="7685BA55" w14:paraId="26918EF1" w14:textId="77777777">
      <w:pPr>
        <w:numPr>
          <w:ilvl w:val="0"/>
          <w:numId w:val="10"/>
        </w:numPr>
      </w:pPr>
      <w:r w:rsidRPr="007C1205">
        <w:t>Tenant / Customer</w:t>
      </w:r>
    </w:p>
    <w:p w:rsidRPr="007C1205" w:rsidR="00CA4170" w:rsidP="007C35F8" w:rsidRDefault="7685BA55" w14:paraId="5052A37F" w14:textId="77777777">
      <w:pPr>
        <w:numPr>
          <w:ilvl w:val="0"/>
          <w:numId w:val="10"/>
        </w:numPr>
      </w:pPr>
      <w:r w:rsidRPr="007C1205">
        <w:t>Firewall rules</w:t>
      </w:r>
    </w:p>
    <w:p w:rsidRPr="007C1205" w:rsidR="00CA4170" w:rsidP="007C35F8" w:rsidRDefault="7685BA55" w14:paraId="4BB4A66F" w14:textId="77777777">
      <w:pPr>
        <w:numPr>
          <w:ilvl w:val="0"/>
          <w:numId w:val="10"/>
        </w:numPr>
      </w:pPr>
      <w:r w:rsidRPr="007C1205">
        <w:t>Network / Security zones / VLAN</w:t>
      </w:r>
    </w:p>
    <w:p w:rsidRPr="007C1205" w:rsidR="008B77CB" w:rsidP="2CA991FA" w:rsidRDefault="008B77CB" w14:paraId="5F386506" w14:textId="77777777"/>
    <w:tbl>
      <w:tblPr>
        <w:tblW w:w="0" w:type="auto"/>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948"/>
        <w:gridCol w:w="3152"/>
        <w:gridCol w:w="1259"/>
        <w:gridCol w:w="535"/>
        <w:gridCol w:w="622"/>
        <w:gridCol w:w="868"/>
        <w:gridCol w:w="832"/>
        <w:gridCol w:w="564"/>
        <w:gridCol w:w="875"/>
        <w:gridCol w:w="854"/>
      </w:tblGrid>
      <w:tr w:rsidRPr="008B77CB" w:rsidR="00FB0596" w:rsidTr="00E2557F" w14:paraId="0A9DFBB4" w14:textId="77777777">
        <w:trPr>
          <w:trHeight w:val="144"/>
        </w:trPr>
        <w:tc>
          <w:tcPr>
            <w:tcW w:w="630" w:type="dxa"/>
            <w:vMerge w:val="restart"/>
            <w:shd w:val="clear" w:color="000000" w:fill="FFFF00"/>
            <w:noWrap/>
            <w:vAlign w:val="center"/>
            <w:hideMark/>
          </w:tcPr>
          <w:p w:rsidRPr="008B77CB" w:rsidR="00612C99" w:rsidP="008B77CB" w:rsidRDefault="00612C99" w14:paraId="749D15FA" w14:textId="77777777">
            <w:pPr>
              <w:jc w:val="center"/>
              <w:rPr>
                <w:rFonts w:eastAsia="Times New Roman" w:cs="Arial"/>
                <w:color w:val="000000"/>
                <w:sz w:val="14"/>
                <w:szCs w:val="14"/>
              </w:rPr>
            </w:pPr>
            <w:r w:rsidRPr="008B77CB">
              <w:rPr>
                <w:rFonts w:eastAsia="Times New Roman" w:cs="Arial"/>
                <w:color w:val="000000"/>
                <w:sz w:val="14"/>
                <w:szCs w:val="14"/>
              </w:rPr>
              <w:t>Environment</w:t>
            </w:r>
          </w:p>
        </w:tc>
        <w:tc>
          <w:tcPr>
            <w:tcW w:w="3371" w:type="dxa"/>
            <w:vMerge w:val="restart"/>
            <w:shd w:val="clear" w:color="000000" w:fill="FFFF00"/>
            <w:noWrap/>
            <w:vAlign w:val="center"/>
            <w:hideMark/>
          </w:tcPr>
          <w:p w:rsidRPr="008B77CB" w:rsidR="00612C99" w:rsidP="008B77CB" w:rsidRDefault="00612C99" w14:paraId="4960FD46" w14:textId="4481D525">
            <w:pPr>
              <w:jc w:val="center"/>
              <w:rPr>
                <w:rFonts w:eastAsia="Times New Roman" w:cs="Arial"/>
                <w:color w:val="000000"/>
                <w:sz w:val="14"/>
                <w:szCs w:val="14"/>
              </w:rPr>
            </w:pPr>
            <w:r>
              <w:rPr>
                <w:rFonts w:eastAsia="Times New Roman" w:cs="Arial"/>
                <w:color w:val="000000"/>
                <w:sz w:val="14"/>
                <w:szCs w:val="14"/>
              </w:rPr>
              <w:t>VMware vC</w:t>
            </w:r>
            <w:r w:rsidRPr="008B77CB">
              <w:rPr>
                <w:rFonts w:eastAsia="Times New Roman" w:cs="Arial"/>
                <w:color w:val="000000"/>
                <w:sz w:val="14"/>
                <w:szCs w:val="14"/>
              </w:rPr>
              <w:t>enter Server</w:t>
            </w:r>
          </w:p>
        </w:tc>
        <w:tc>
          <w:tcPr>
            <w:tcW w:w="1337" w:type="dxa"/>
            <w:vMerge w:val="restart"/>
            <w:shd w:val="clear" w:color="000000" w:fill="FFFF00"/>
            <w:noWrap/>
            <w:vAlign w:val="center"/>
            <w:hideMark/>
          </w:tcPr>
          <w:p w:rsidRPr="008B77CB" w:rsidR="00612C99" w:rsidP="008B77CB" w:rsidRDefault="00612C99" w14:paraId="28E13E2C" w14:textId="77777777">
            <w:pPr>
              <w:jc w:val="center"/>
              <w:rPr>
                <w:rFonts w:eastAsia="Times New Roman" w:cs="Arial"/>
                <w:color w:val="000000"/>
                <w:sz w:val="14"/>
                <w:szCs w:val="14"/>
              </w:rPr>
            </w:pPr>
            <w:r w:rsidRPr="008B77CB">
              <w:rPr>
                <w:rFonts w:eastAsia="Times New Roman" w:cs="Arial"/>
                <w:color w:val="000000"/>
                <w:sz w:val="14"/>
                <w:szCs w:val="14"/>
              </w:rPr>
              <w:t>Location</w:t>
            </w:r>
          </w:p>
        </w:tc>
        <w:tc>
          <w:tcPr>
            <w:tcW w:w="2877" w:type="dxa"/>
            <w:gridSpan w:val="4"/>
            <w:shd w:val="clear" w:color="000000" w:fill="FFFF00"/>
            <w:noWrap/>
            <w:vAlign w:val="center"/>
            <w:hideMark/>
          </w:tcPr>
          <w:p w:rsidRPr="008B77CB" w:rsidR="00612C99" w:rsidP="008B77CB" w:rsidRDefault="00612C99" w14:paraId="77EA5F1C" w14:textId="77777777">
            <w:pPr>
              <w:jc w:val="center"/>
              <w:rPr>
                <w:rFonts w:eastAsia="Times New Roman" w:cs="Arial"/>
                <w:color w:val="000000"/>
                <w:sz w:val="14"/>
                <w:szCs w:val="14"/>
              </w:rPr>
            </w:pPr>
            <w:r w:rsidRPr="008B77CB">
              <w:rPr>
                <w:rFonts w:eastAsia="Times New Roman" w:cs="Arial"/>
                <w:color w:val="000000"/>
                <w:sz w:val="14"/>
                <w:szCs w:val="14"/>
              </w:rPr>
              <w:t>Powered On</w:t>
            </w:r>
          </w:p>
        </w:tc>
        <w:tc>
          <w:tcPr>
            <w:tcW w:w="0" w:type="auto"/>
            <w:gridSpan w:val="3"/>
            <w:shd w:val="clear" w:color="000000" w:fill="FFFF00"/>
            <w:noWrap/>
            <w:vAlign w:val="center"/>
            <w:hideMark/>
          </w:tcPr>
          <w:p w:rsidRPr="008B77CB" w:rsidR="00612C99" w:rsidP="008B77CB" w:rsidRDefault="00612C99" w14:paraId="754F9F44" w14:textId="77777777">
            <w:pPr>
              <w:jc w:val="center"/>
              <w:rPr>
                <w:rFonts w:eastAsia="Times New Roman" w:cs="Arial"/>
                <w:b/>
                <w:bCs/>
                <w:color w:val="000000"/>
                <w:sz w:val="14"/>
                <w:szCs w:val="14"/>
              </w:rPr>
            </w:pPr>
            <w:r w:rsidRPr="008B77CB">
              <w:rPr>
                <w:rFonts w:eastAsia="Times New Roman" w:cs="Arial"/>
                <w:b/>
                <w:bCs/>
                <w:color w:val="000000"/>
                <w:sz w:val="14"/>
                <w:szCs w:val="14"/>
              </w:rPr>
              <w:t>Total</w:t>
            </w:r>
          </w:p>
        </w:tc>
      </w:tr>
      <w:tr w:rsidRPr="008B77CB" w:rsidR="00FB0596" w:rsidTr="00E2557F" w14:paraId="6CDA7440" w14:textId="77777777">
        <w:trPr>
          <w:trHeight w:val="144"/>
        </w:trPr>
        <w:tc>
          <w:tcPr>
            <w:tcW w:w="630" w:type="dxa"/>
            <w:vMerge/>
            <w:vAlign w:val="center"/>
            <w:hideMark/>
          </w:tcPr>
          <w:p w:rsidRPr="008B77CB" w:rsidR="00612C99" w:rsidP="008B77CB" w:rsidRDefault="00612C99" w14:paraId="69CDCF93" w14:textId="77777777">
            <w:pPr>
              <w:rPr>
                <w:rFonts w:eastAsia="Times New Roman" w:cs="Arial"/>
                <w:color w:val="000000"/>
                <w:sz w:val="14"/>
                <w:szCs w:val="14"/>
              </w:rPr>
            </w:pPr>
          </w:p>
        </w:tc>
        <w:tc>
          <w:tcPr>
            <w:tcW w:w="3371" w:type="dxa"/>
            <w:vMerge/>
            <w:vAlign w:val="center"/>
            <w:hideMark/>
          </w:tcPr>
          <w:p w:rsidRPr="008B77CB" w:rsidR="00612C99" w:rsidP="008B77CB" w:rsidRDefault="00612C99" w14:paraId="17A13A88" w14:textId="77777777">
            <w:pPr>
              <w:rPr>
                <w:rFonts w:eastAsia="Times New Roman" w:cs="Arial"/>
                <w:color w:val="000000"/>
                <w:sz w:val="14"/>
                <w:szCs w:val="14"/>
              </w:rPr>
            </w:pPr>
          </w:p>
        </w:tc>
        <w:tc>
          <w:tcPr>
            <w:tcW w:w="1337" w:type="dxa"/>
            <w:vMerge/>
            <w:vAlign w:val="center"/>
            <w:hideMark/>
          </w:tcPr>
          <w:p w:rsidRPr="008B77CB" w:rsidR="00612C99" w:rsidP="008B77CB" w:rsidRDefault="00612C99" w14:paraId="1F4F3E1D" w14:textId="77777777">
            <w:pPr>
              <w:rPr>
                <w:rFonts w:eastAsia="Times New Roman" w:cs="Arial"/>
                <w:color w:val="000000"/>
                <w:sz w:val="14"/>
                <w:szCs w:val="14"/>
              </w:rPr>
            </w:pPr>
          </w:p>
        </w:tc>
        <w:tc>
          <w:tcPr>
            <w:tcW w:w="538" w:type="dxa"/>
            <w:shd w:val="clear" w:color="000000" w:fill="FFFF00"/>
            <w:noWrap/>
            <w:vAlign w:val="center"/>
            <w:hideMark/>
          </w:tcPr>
          <w:p w:rsidRPr="008B77CB" w:rsidR="00612C99" w:rsidP="008B77CB" w:rsidRDefault="00612C99" w14:paraId="75A1F14D" w14:textId="77777777">
            <w:pPr>
              <w:jc w:val="center"/>
              <w:rPr>
                <w:rFonts w:eastAsia="Times New Roman" w:cs="Arial"/>
                <w:color w:val="000000"/>
                <w:sz w:val="14"/>
                <w:szCs w:val="14"/>
              </w:rPr>
            </w:pPr>
            <w:r w:rsidRPr="008B77CB">
              <w:rPr>
                <w:rFonts w:eastAsia="Times New Roman" w:cs="Arial"/>
                <w:color w:val="000000"/>
                <w:sz w:val="14"/>
                <w:szCs w:val="14"/>
              </w:rPr>
              <w:t xml:space="preserve">VMs count </w:t>
            </w:r>
          </w:p>
        </w:tc>
        <w:tc>
          <w:tcPr>
            <w:tcW w:w="0" w:type="auto"/>
            <w:shd w:val="clear" w:color="000000" w:fill="FFFF00"/>
            <w:noWrap/>
            <w:vAlign w:val="center"/>
            <w:hideMark/>
          </w:tcPr>
          <w:p w:rsidRPr="008B77CB" w:rsidR="00612C99" w:rsidP="008B77CB" w:rsidRDefault="00612C99" w14:paraId="60B30411" w14:textId="77777777">
            <w:pPr>
              <w:jc w:val="center"/>
              <w:rPr>
                <w:rFonts w:eastAsia="Times New Roman" w:cs="Arial"/>
                <w:color w:val="000000"/>
                <w:sz w:val="14"/>
                <w:szCs w:val="14"/>
              </w:rPr>
            </w:pPr>
            <w:r w:rsidRPr="008B77CB">
              <w:rPr>
                <w:rFonts w:eastAsia="Times New Roman" w:cs="Arial"/>
                <w:color w:val="000000"/>
                <w:sz w:val="14"/>
                <w:szCs w:val="14"/>
              </w:rPr>
              <w:t>vCPUs</w:t>
            </w:r>
          </w:p>
        </w:tc>
        <w:tc>
          <w:tcPr>
            <w:tcW w:w="0" w:type="auto"/>
            <w:shd w:val="clear" w:color="000000" w:fill="FFFF00"/>
            <w:noWrap/>
            <w:vAlign w:val="center"/>
            <w:hideMark/>
          </w:tcPr>
          <w:p w:rsidRPr="008B77CB" w:rsidR="00612C99" w:rsidP="008B77CB" w:rsidRDefault="00612C99" w14:paraId="4EAFEBFF" w14:textId="77777777">
            <w:pPr>
              <w:jc w:val="center"/>
              <w:rPr>
                <w:rFonts w:eastAsia="Times New Roman" w:cs="Arial"/>
                <w:color w:val="000000"/>
                <w:sz w:val="14"/>
                <w:szCs w:val="14"/>
              </w:rPr>
            </w:pPr>
            <w:r w:rsidRPr="008B77CB">
              <w:rPr>
                <w:rFonts w:eastAsia="Times New Roman" w:cs="Arial"/>
                <w:color w:val="000000"/>
                <w:sz w:val="14"/>
                <w:szCs w:val="14"/>
              </w:rPr>
              <w:t>RAM in GB</w:t>
            </w:r>
          </w:p>
        </w:tc>
        <w:tc>
          <w:tcPr>
            <w:tcW w:w="0" w:type="auto"/>
            <w:shd w:val="clear" w:color="000000" w:fill="FFFF00"/>
            <w:noWrap/>
            <w:vAlign w:val="center"/>
            <w:hideMark/>
          </w:tcPr>
          <w:p w:rsidRPr="008B77CB" w:rsidR="00612C99" w:rsidP="008B77CB" w:rsidRDefault="00612C99" w14:paraId="4DFD7E16" w14:textId="77777777">
            <w:pPr>
              <w:jc w:val="center"/>
              <w:rPr>
                <w:rFonts w:eastAsia="Times New Roman" w:cs="Arial"/>
                <w:color w:val="000000"/>
                <w:sz w:val="14"/>
                <w:szCs w:val="14"/>
              </w:rPr>
            </w:pPr>
            <w:r w:rsidRPr="008B77CB">
              <w:rPr>
                <w:rFonts w:eastAsia="Times New Roman" w:cs="Arial"/>
                <w:color w:val="000000"/>
                <w:sz w:val="14"/>
                <w:szCs w:val="14"/>
              </w:rPr>
              <w:t>Disk in GB</w:t>
            </w:r>
          </w:p>
        </w:tc>
        <w:tc>
          <w:tcPr>
            <w:tcW w:w="0" w:type="auto"/>
            <w:shd w:val="clear" w:color="000000" w:fill="FFFF00"/>
            <w:noWrap/>
            <w:vAlign w:val="center"/>
            <w:hideMark/>
          </w:tcPr>
          <w:p w:rsidRPr="008B77CB" w:rsidR="00612C99" w:rsidP="008B77CB" w:rsidRDefault="00612C99" w14:paraId="10DAF3C7" w14:textId="5169025E">
            <w:pPr>
              <w:jc w:val="center"/>
              <w:rPr>
                <w:rFonts w:eastAsia="Times New Roman" w:cs="Arial"/>
                <w:b/>
                <w:bCs/>
                <w:color w:val="000000"/>
                <w:sz w:val="14"/>
                <w:szCs w:val="14"/>
              </w:rPr>
            </w:pPr>
            <w:r w:rsidRPr="008B77CB">
              <w:rPr>
                <w:rFonts w:eastAsia="Times New Roman" w:cs="Arial"/>
                <w:b/>
                <w:bCs/>
                <w:color w:val="000000"/>
                <w:sz w:val="14"/>
                <w:szCs w:val="14"/>
              </w:rPr>
              <w:t>vCPU</w:t>
            </w:r>
          </w:p>
        </w:tc>
        <w:tc>
          <w:tcPr>
            <w:tcW w:w="0" w:type="auto"/>
            <w:shd w:val="clear" w:color="000000" w:fill="FFFF00"/>
            <w:noWrap/>
            <w:vAlign w:val="center"/>
            <w:hideMark/>
          </w:tcPr>
          <w:p w:rsidRPr="008B77CB" w:rsidR="00612C99" w:rsidP="008B77CB" w:rsidRDefault="00612C99" w14:paraId="3AC6CE58" w14:textId="77777777">
            <w:pPr>
              <w:jc w:val="center"/>
              <w:rPr>
                <w:rFonts w:eastAsia="Times New Roman" w:cs="Arial"/>
                <w:b/>
                <w:bCs/>
                <w:color w:val="000000"/>
                <w:sz w:val="14"/>
                <w:szCs w:val="14"/>
              </w:rPr>
            </w:pPr>
            <w:r w:rsidRPr="008B77CB">
              <w:rPr>
                <w:rFonts w:eastAsia="Times New Roman" w:cs="Arial"/>
                <w:b/>
                <w:bCs/>
                <w:color w:val="000000"/>
                <w:sz w:val="14"/>
                <w:szCs w:val="14"/>
              </w:rPr>
              <w:t>RAM in TB</w:t>
            </w:r>
          </w:p>
        </w:tc>
        <w:tc>
          <w:tcPr>
            <w:tcW w:w="0" w:type="auto"/>
            <w:shd w:val="clear" w:color="000000" w:fill="FFFF00"/>
            <w:noWrap/>
            <w:vAlign w:val="center"/>
            <w:hideMark/>
          </w:tcPr>
          <w:p w:rsidRPr="008B77CB" w:rsidR="00612C99" w:rsidP="008B77CB" w:rsidRDefault="00612C99" w14:paraId="77E6D085" w14:textId="77777777">
            <w:pPr>
              <w:jc w:val="center"/>
              <w:rPr>
                <w:rFonts w:eastAsia="Times New Roman" w:cs="Arial"/>
                <w:b/>
                <w:bCs/>
                <w:color w:val="000000"/>
                <w:sz w:val="14"/>
                <w:szCs w:val="14"/>
              </w:rPr>
            </w:pPr>
            <w:r w:rsidRPr="008B77CB">
              <w:rPr>
                <w:rFonts w:eastAsia="Times New Roman" w:cs="Arial"/>
                <w:b/>
                <w:bCs/>
                <w:color w:val="000000"/>
                <w:sz w:val="14"/>
                <w:szCs w:val="14"/>
              </w:rPr>
              <w:t>Disk in TB</w:t>
            </w:r>
          </w:p>
        </w:tc>
      </w:tr>
      <w:tr w:rsidRPr="008B77CB" w:rsidR="00FB0596" w:rsidTr="00E2557F" w14:paraId="045172A3" w14:textId="77777777">
        <w:trPr>
          <w:trHeight w:val="144"/>
        </w:trPr>
        <w:tc>
          <w:tcPr>
            <w:tcW w:w="630" w:type="dxa"/>
            <w:vMerge w:val="restart"/>
            <w:shd w:val="clear" w:color="000000" w:fill="FFC000"/>
            <w:noWrap/>
            <w:vAlign w:val="center"/>
            <w:hideMark/>
          </w:tcPr>
          <w:p w:rsidRPr="008B77CB" w:rsidR="00612C99" w:rsidP="008B77CB" w:rsidRDefault="00612C99" w14:paraId="13AAB7DC" w14:textId="77777777">
            <w:pPr>
              <w:jc w:val="center"/>
              <w:rPr>
                <w:rFonts w:eastAsia="Times New Roman" w:cs="Arial"/>
                <w:color w:val="000000"/>
                <w:sz w:val="14"/>
                <w:szCs w:val="14"/>
              </w:rPr>
            </w:pPr>
            <w:r w:rsidRPr="008B77CB">
              <w:rPr>
                <w:rFonts w:eastAsia="Times New Roman" w:cs="Arial"/>
                <w:color w:val="000000"/>
                <w:sz w:val="14"/>
                <w:szCs w:val="14"/>
              </w:rPr>
              <w:t>CIO</w:t>
            </w:r>
          </w:p>
        </w:tc>
        <w:tc>
          <w:tcPr>
            <w:tcW w:w="3371" w:type="dxa"/>
            <w:noWrap/>
            <w:vAlign w:val="center"/>
            <w:hideMark/>
          </w:tcPr>
          <w:p w:rsidRPr="008B77CB" w:rsidR="00612C99" w:rsidP="008B77CB" w:rsidRDefault="00612C99" w14:paraId="175C2919" w14:textId="77777777">
            <w:pPr>
              <w:jc w:val="center"/>
              <w:rPr>
                <w:rFonts w:eastAsia="Times New Roman" w:cs="Arial"/>
                <w:color w:val="000000"/>
                <w:sz w:val="14"/>
                <w:szCs w:val="14"/>
              </w:rPr>
            </w:pPr>
            <w:r w:rsidRPr="008B77CB">
              <w:rPr>
                <w:rFonts w:eastAsia="Times New Roman" w:cs="Arial"/>
                <w:color w:val="000000"/>
                <w:sz w:val="14"/>
                <w:szCs w:val="14"/>
              </w:rPr>
              <w:t>cnsz1cipwvc1v.ad.diebold.com</w:t>
            </w:r>
          </w:p>
        </w:tc>
        <w:tc>
          <w:tcPr>
            <w:tcW w:w="1337" w:type="dxa"/>
            <w:noWrap/>
            <w:vAlign w:val="center"/>
            <w:hideMark/>
          </w:tcPr>
          <w:p w:rsidRPr="008B77CB" w:rsidR="00612C99" w:rsidP="008B77CB" w:rsidRDefault="00612C99" w14:paraId="45A16412" w14:textId="77777777">
            <w:pPr>
              <w:jc w:val="center"/>
              <w:rPr>
                <w:rFonts w:eastAsia="Times New Roman" w:cs="Arial"/>
                <w:color w:val="000000"/>
                <w:sz w:val="14"/>
                <w:szCs w:val="14"/>
              </w:rPr>
            </w:pPr>
            <w:r w:rsidRPr="008B77CB">
              <w:rPr>
                <w:rFonts w:eastAsia="Times New Roman" w:cs="Arial"/>
                <w:color w:val="000000"/>
                <w:sz w:val="14"/>
                <w:szCs w:val="14"/>
              </w:rPr>
              <w:t>China</w:t>
            </w:r>
          </w:p>
        </w:tc>
        <w:tc>
          <w:tcPr>
            <w:tcW w:w="538" w:type="dxa"/>
            <w:noWrap/>
            <w:vAlign w:val="center"/>
            <w:hideMark/>
          </w:tcPr>
          <w:p w:rsidRPr="008B77CB" w:rsidR="00612C99" w:rsidP="008B77CB" w:rsidRDefault="00612C99" w14:paraId="5CEEADC4" w14:textId="77777777">
            <w:pPr>
              <w:jc w:val="center"/>
              <w:rPr>
                <w:rFonts w:eastAsia="Times New Roman" w:cs="Arial"/>
                <w:color w:val="000000"/>
                <w:sz w:val="14"/>
                <w:szCs w:val="14"/>
              </w:rPr>
            </w:pPr>
            <w:r w:rsidRPr="008B77CB">
              <w:rPr>
                <w:rFonts w:eastAsia="Times New Roman" w:cs="Arial"/>
                <w:color w:val="000000"/>
                <w:sz w:val="14"/>
                <w:szCs w:val="14"/>
              </w:rPr>
              <w:t>14</w:t>
            </w:r>
          </w:p>
        </w:tc>
        <w:tc>
          <w:tcPr>
            <w:tcW w:w="0" w:type="auto"/>
            <w:noWrap/>
            <w:vAlign w:val="center"/>
            <w:hideMark/>
          </w:tcPr>
          <w:p w:rsidRPr="008B77CB" w:rsidR="00612C99" w:rsidP="008B77CB" w:rsidRDefault="00612C99" w14:paraId="4B8D1F01" w14:textId="77777777">
            <w:pPr>
              <w:jc w:val="center"/>
              <w:rPr>
                <w:rFonts w:eastAsia="Times New Roman" w:cs="Arial"/>
                <w:color w:val="000000"/>
                <w:sz w:val="14"/>
                <w:szCs w:val="14"/>
              </w:rPr>
            </w:pPr>
            <w:r w:rsidRPr="008B77CB">
              <w:rPr>
                <w:rFonts w:eastAsia="Times New Roman" w:cs="Arial"/>
                <w:color w:val="000000"/>
                <w:sz w:val="14"/>
                <w:szCs w:val="14"/>
              </w:rPr>
              <w:t>46</w:t>
            </w:r>
          </w:p>
        </w:tc>
        <w:tc>
          <w:tcPr>
            <w:tcW w:w="0" w:type="auto"/>
            <w:noWrap/>
            <w:vAlign w:val="center"/>
            <w:hideMark/>
          </w:tcPr>
          <w:p w:rsidRPr="008B77CB" w:rsidR="00612C99" w:rsidP="008B77CB" w:rsidRDefault="00612C99" w14:paraId="7FEB4B4A" w14:textId="77777777">
            <w:pPr>
              <w:jc w:val="center"/>
              <w:rPr>
                <w:rFonts w:eastAsia="Times New Roman" w:cs="Arial"/>
                <w:color w:val="000000"/>
                <w:sz w:val="14"/>
                <w:szCs w:val="14"/>
              </w:rPr>
            </w:pPr>
            <w:r w:rsidRPr="008B77CB">
              <w:rPr>
                <w:rFonts w:eastAsia="Times New Roman" w:cs="Arial"/>
                <w:color w:val="000000"/>
                <w:sz w:val="14"/>
                <w:szCs w:val="14"/>
              </w:rPr>
              <w:t>145</w:t>
            </w:r>
          </w:p>
        </w:tc>
        <w:tc>
          <w:tcPr>
            <w:tcW w:w="0" w:type="auto"/>
            <w:noWrap/>
            <w:vAlign w:val="center"/>
            <w:hideMark/>
          </w:tcPr>
          <w:p w:rsidRPr="008B77CB" w:rsidR="00612C99" w:rsidP="008B77CB" w:rsidRDefault="00612C99" w14:paraId="00B46599" w14:textId="77777777">
            <w:pPr>
              <w:jc w:val="center"/>
              <w:rPr>
                <w:rFonts w:eastAsia="Times New Roman" w:cs="Arial"/>
                <w:color w:val="000000"/>
                <w:sz w:val="14"/>
                <w:szCs w:val="14"/>
              </w:rPr>
            </w:pPr>
            <w:r w:rsidRPr="008B77CB">
              <w:rPr>
                <w:rFonts w:eastAsia="Times New Roman" w:cs="Arial"/>
                <w:color w:val="000000"/>
                <w:sz w:val="14"/>
                <w:szCs w:val="14"/>
              </w:rPr>
              <w:t>21600</w:t>
            </w:r>
          </w:p>
        </w:tc>
        <w:tc>
          <w:tcPr>
            <w:tcW w:w="0" w:type="auto"/>
            <w:noWrap/>
            <w:vAlign w:val="center"/>
            <w:hideMark/>
          </w:tcPr>
          <w:p w:rsidRPr="008B77CB" w:rsidR="00612C99" w:rsidP="008B77CB" w:rsidRDefault="00612C99" w14:paraId="23AA610C" w14:textId="77777777">
            <w:pPr>
              <w:jc w:val="center"/>
              <w:rPr>
                <w:rFonts w:eastAsia="Times New Roman" w:cs="Arial"/>
                <w:color w:val="000000"/>
                <w:sz w:val="14"/>
                <w:szCs w:val="14"/>
              </w:rPr>
            </w:pPr>
            <w:r w:rsidRPr="008B77CB">
              <w:rPr>
                <w:rFonts w:eastAsia="Times New Roman" w:cs="Arial"/>
                <w:color w:val="000000"/>
                <w:sz w:val="14"/>
                <w:szCs w:val="14"/>
              </w:rPr>
              <w:t>48</w:t>
            </w:r>
          </w:p>
        </w:tc>
        <w:tc>
          <w:tcPr>
            <w:tcW w:w="0" w:type="auto"/>
            <w:noWrap/>
            <w:vAlign w:val="center"/>
            <w:hideMark/>
          </w:tcPr>
          <w:p w:rsidRPr="008B77CB" w:rsidR="00612C99" w:rsidP="008B77CB" w:rsidRDefault="00612C99" w14:paraId="5A59C141" w14:textId="49EE029E">
            <w:pPr>
              <w:jc w:val="center"/>
              <w:rPr>
                <w:rFonts w:eastAsia="Times New Roman" w:cs="Arial"/>
                <w:color w:val="000000"/>
                <w:sz w:val="14"/>
                <w:szCs w:val="14"/>
              </w:rPr>
            </w:pPr>
            <w:r w:rsidRPr="008B77CB">
              <w:rPr>
                <w:rFonts w:eastAsia="Times New Roman" w:cs="Arial"/>
                <w:color w:val="000000"/>
                <w:sz w:val="14"/>
                <w:szCs w:val="14"/>
              </w:rPr>
              <w:t>0.14</w:t>
            </w:r>
          </w:p>
        </w:tc>
        <w:tc>
          <w:tcPr>
            <w:tcW w:w="0" w:type="auto"/>
            <w:noWrap/>
            <w:vAlign w:val="center"/>
            <w:hideMark/>
          </w:tcPr>
          <w:p w:rsidRPr="008B77CB" w:rsidR="00612C99" w:rsidP="008B77CB" w:rsidRDefault="00612C99" w14:paraId="4057D349" w14:textId="644FDE18">
            <w:pPr>
              <w:jc w:val="center"/>
              <w:rPr>
                <w:rFonts w:eastAsia="Times New Roman" w:cs="Arial"/>
                <w:color w:val="000000"/>
                <w:sz w:val="14"/>
                <w:szCs w:val="14"/>
              </w:rPr>
            </w:pPr>
            <w:r w:rsidRPr="008B77CB">
              <w:rPr>
                <w:rFonts w:eastAsia="Times New Roman" w:cs="Arial"/>
                <w:color w:val="000000"/>
                <w:sz w:val="14"/>
                <w:szCs w:val="14"/>
              </w:rPr>
              <w:t>21</w:t>
            </w:r>
          </w:p>
        </w:tc>
      </w:tr>
      <w:tr w:rsidRPr="008B77CB" w:rsidR="00FB0596" w:rsidTr="00E2557F" w14:paraId="5312EF75" w14:textId="77777777">
        <w:trPr>
          <w:trHeight w:val="144"/>
        </w:trPr>
        <w:tc>
          <w:tcPr>
            <w:tcW w:w="630" w:type="dxa"/>
            <w:vMerge/>
            <w:vAlign w:val="center"/>
            <w:hideMark/>
          </w:tcPr>
          <w:p w:rsidRPr="008B77CB" w:rsidR="00612C99" w:rsidP="008B77CB" w:rsidRDefault="00612C99" w14:paraId="43A785E5"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0CC88241" w14:textId="77777777">
            <w:pPr>
              <w:jc w:val="center"/>
              <w:rPr>
                <w:rFonts w:eastAsia="Times New Roman" w:cs="Arial"/>
                <w:color w:val="000000"/>
                <w:sz w:val="14"/>
                <w:szCs w:val="14"/>
              </w:rPr>
            </w:pPr>
            <w:r w:rsidRPr="008B77CB">
              <w:rPr>
                <w:rFonts w:eastAsia="Times New Roman" w:cs="Arial"/>
                <w:color w:val="000000"/>
                <w:sz w:val="14"/>
                <w:szCs w:val="14"/>
              </w:rPr>
              <w:t>USNCVC02.ad.diebold.com</w:t>
            </w:r>
          </w:p>
        </w:tc>
        <w:tc>
          <w:tcPr>
            <w:tcW w:w="1337" w:type="dxa"/>
            <w:noWrap/>
            <w:vAlign w:val="center"/>
            <w:hideMark/>
          </w:tcPr>
          <w:p w:rsidRPr="008B77CB" w:rsidR="00612C99" w:rsidP="008B77CB" w:rsidRDefault="00FB0596" w14:paraId="0339A5D9" w14:textId="03D04C6B">
            <w:pPr>
              <w:jc w:val="center"/>
              <w:rPr>
                <w:rFonts w:eastAsia="Times New Roman" w:cs="Arial"/>
                <w:color w:val="000000"/>
                <w:sz w:val="14"/>
                <w:szCs w:val="14"/>
              </w:rPr>
            </w:pPr>
            <w:r w:rsidRPr="008B77CB">
              <w:rPr>
                <w:rFonts w:eastAsia="Times New Roman" w:cs="Arial"/>
                <w:color w:val="000000"/>
                <w:sz w:val="14"/>
                <w:szCs w:val="14"/>
              </w:rPr>
              <w:t>India Mumbai</w:t>
            </w:r>
          </w:p>
        </w:tc>
        <w:tc>
          <w:tcPr>
            <w:tcW w:w="538" w:type="dxa"/>
            <w:noWrap/>
            <w:vAlign w:val="center"/>
            <w:hideMark/>
          </w:tcPr>
          <w:p w:rsidRPr="008B77CB" w:rsidR="00612C99" w:rsidP="008B77CB" w:rsidRDefault="00612C99" w14:paraId="4680EE48" w14:textId="77777777">
            <w:pPr>
              <w:jc w:val="center"/>
              <w:rPr>
                <w:rFonts w:eastAsia="Times New Roman" w:cs="Arial"/>
                <w:color w:val="000000"/>
                <w:sz w:val="14"/>
                <w:szCs w:val="14"/>
              </w:rPr>
            </w:pPr>
            <w:r w:rsidRPr="008B77CB">
              <w:rPr>
                <w:rFonts w:eastAsia="Times New Roman" w:cs="Arial"/>
                <w:color w:val="000000"/>
                <w:sz w:val="14"/>
                <w:szCs w:val="14"/>
              </w:rPr>
              <w:t>546</w:t>
            </w:r>
          </w:p>
        </w:tc>
        <w:tc>
          <w:tcPr>
            <w:tcW w:w="0" w:type="auto"/>
            <w:noWrap/>
            <w:vAlign w:val="center"/>
            <w:hideMark/>
          </w:tcPr>
          <w:p w:rsidRPr="008B77CB" w:rsidR="00612C99" w:rsidP="008B77CB" w:rsidRDefault="00612C99" w14:paraId="5B4210ED" w14:textId="77777777">
            <w:pPr>
              <w:jc w:val="center"/>
              <w:rPr>
                <w:rFonts w:eastAsia="Times New Roman" w:cs="Arial"/>
                <w:color w:val="000000"/>
                <w:sz w:val="14"/>
                <w:szCs w:val="14"/>
              </w:rPr>
            </w:pPr>
            <w:r w:rsidRPr="008B77CB">
              <w:rPr>
                <w:rFonts w:eastAsia="Times New Roman" w:cs="Arial"/>
                <w:color w:val="000000"/>
                <w:sz w:val="14"/>
                <w:szCs w:val="14"/>
              </w:rPr>
              <w:t>1930</w:t>
            </w:r>
          </w:p>
        </w:tc>
        <w:tc>
          <w:tcPr>
            <w:tcW w:w="0" w:type="auto"/>
            <w:noWrap/>
            <w:vAlign w:val="center"/>
            <w:hideMark/>
          </w:tcPr>
          <w:p w:rsidRPr="008B77CB" w:rsidR="00612C99" w:rsidP="008B77CB" w:rsidRDefault="00612C99" w14:paraId="10904CF6" w14:textId="77777777">
            <w:pPr>
              <w:jc w:val="center"/>
              <w:rPr>
                <w:rFonts w:eastAsia="Times New Roman" w:cs="Arial"/>
                <w:color w:val="000000"/>
                <w:sz w:val="14"/>
                <w:szCs w:val="14"/>
              </w:rPr>
            </w:pPr>
            <w:r w:rsidRPr="008B77CB">
              <w:rPr>
                <w:rFonts w:eastAsia="Times New Roman" w:cs="Arial"/>
                <w:color w:val="000000"/>
                <w:sz w:val="14"/>
                <w:szCs w:val="14"/>
              </w:rPr>
              <w:t>5330</w:t>
            </w:r>
          </w:p>
        </w:tc>
        <w:tc>
          <w:tcPr>
            <w:tcW w:w="0" w:type="auto"/>
            <w:noWrap/>
            <w:vAlign w:val="center"/>
            <w:hideMark/>
          </w:tcPr>
          <w:p w:rsidRPr="008B77CB" w:rsidR="00612C99" w:rsidP="008B77CB" w:rsidRDefault="00612C99" w14:paraId="0AE52C52" w14:textId="77777777">
            <w:pPr>
              <w:jc w:val="center"/>
              <w:rPr>
                <w:rFonts w:eastAsia="Times New Roman" w:cs="Arial"/>
                <w:color w:val="000000"/>
                <w:sz w:val="14"/>
                <w:szCs w:val="14"/>
              </w:rPr>
            </w:pPr>
            <w:r w:rsidRPr="008B77CB">
              <w:rPr>
                <w:rFonts w:eastAsia="Times New Roman" w:cs="Arial"/>
                <w:color w:val="000000"/>
                <w:sz w:val="14"/>
                <w:szCs w:val="14"/>
              </w:rPr>
              <w:t>260024</w:t>
            </w:r>
          </w:p>
        </w:tc>
        <w:tc>
          <w:tcPr>
            <w:tcW w:w="0" w:type="auto"/>
            <w:noWrap/>
            <w:vAlign w:val="center"/>
            <w:hideMark/>
          </w:tcPr>
          <w:p w:rsidRPr="008B77CB" w:rsidR="00612C99" w:rsidP="008B77CB" w:rsidRDefault="00612C99" w14:paraId="14E20D0C" w14:textId="77777777">
            <w:pPr>
              <w:jc w:val="center"/>
              <w:rPr>
                <w:rFonts w:eastAsia="Times New Roman" w:cs="Arial"/>
                <w:color w:val="000000"/>
                <w:sz w:val="14"/>
                <w:szCs w:val="14"/>
              </w:rPr>
            </w:pPr>
            <w:r w:rsidRPr="008B77CB">
              <w:rPr>
                <w:rFonts w:eastAsia="Times New Roman" w:cs="Arial"/>
                <w:color w:val="000000"/>
                <w:sz w:val="14"/>
                <w:szCs w:val="14"/>
              </w:rPr>
              <w:t>2315</w:t>
            </w:r>
          </w:p>
        </w:tc>
        <w:tc>
          <w:tcPr>
            <w:tcW w:w="0" w:type="auto"/>
            <w:noWrap/>
            <w:vAlign w:val="center"/>
            <w:hideMark/>
          </w:tcPr>
          <w:p w:rsidRPr="008B77CB" w:rsidR="00612C99" w:rsidP="008B77CB" w:rsidRDefault="00612C99" w14:paraId="3F1B553C" w14:textId="4AE74F40">
            <w:pPr>
              <w:jc w:val="center"/>
              <w:rPr>
                <w:rFonts w:eastAsia="Times New Roman" w:cs="Arial"/>
                <w:color w:val="000000"/>
                <w:sz w:val="14"/>
                <w:szCs w:val="14"/>
              </w:rPr>
            </w:pPr>
            <w:r w:rsidRPr="008B77CB">
              <w:rPr>
                <w:rFonts w:eastAsia="Times New Roman" w:cs="Arial"/>
                <w:color w:val="000000"/>
                <w:sz w:val="14"/>
                <w:szCs w:val="14"/>
              </w:rPr>
              <w:t>6.20</w:t>
            </w:r>
          </w:p>
        </w:tc>
        <w:tc>
          <w:tcPr>
            <w:tcW w:w="0" w:type="auto"/>
            <w:noWrap/>
            <w:vAlign w:val="center"/>
            <w:hideMark/>
          </w:tcPr>
          <w:p w:rsidRPr="008B77CB" w:rsidR="00612C99" w:rsidP="008B77CB" w:rsidRDefault="00612C99" w14:paraId="16A1AA67" w14:textId="67083E2B">
            <w:pPr>
              <w:jc w:val="center"/>
              <w:rPr>
                <w:rFonts w:eastAsia="Times New Roman" w:cs="Arial"/>
                <w:color w:val="000000"/>
                <w:sz w:val="14"/>
                <w:szCs w:val="14"/>
              </w:rPr>
            </w:pPr>
            <w:r w:rsidRPr="008B77CB">
              <w:rPr>
                <w:rFonts w:eastAsia="Times New Roman" w:cs="Arial"/>
                <w:color w:val="000000"/>
                <w:sz w:val="14"/>
                <w:szCs w:val="14"/>
              </w:rPr>
              <w:t>361</w:t>
            </w:r>
          </w:p>
        </w:tc>
      </w:tr>
      <w:tr w:rsidRPr="008B77CB" w:rsidR="00FB0596" w:rsidTr="00E2557F" w14:paraId="63158436" w14:textId="77777777">
        <w:trPr>
          <w:trHeight w:val="144"/>
        </w:trPr>
        <w:tc>
          <w:tcPr>
            <w:tcW w:w="630" w:type="dxa"/>
            <w:vMerge/>
            <w:vAlign w:val="center"/>
            <w:hideMark/>
          </w:tcPr>
          <w:p w:rsidRPr="008B77CB" w:rsidR="00612C99" w:rsidP="008B77CB" w:rsidRDefault="00612C99" w14:paraId="187944A2"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7F4AA841" w14:textId="77777777">
            <w:pPr>
              <w:jc w:val="center"/>
              <w:rPr>
                <w:rFonts w:eastAsia="Times New Roman" w:cs="Arial"/>
                <w:color w:val="000000"/>
                <w:sz w:val="14"/>
                <w:szCs w:val="14"/>
              </w:rPr>
            </w:pPr>
            <w:r w:rsidRPr="008B77CB">
              <w:rPr>
                <w:rFonts w:eastAsia="Times New Roman" w:cs="Arial"/>
                <w:color w:val="000000"/>
                <w:sz w:val="14"/>
                <w:szCs w:val="14"/>
              </w:rPr>
              <w:t>USNCVC02.ad.diebold.com</w:t>
            </w:r>
          </w:p>
        </w:tc>
        <w:tc>
          <w:tcPr>
            <w:tcW w:w="1337" w:type="dxa"/>
            <w:noWrap/>
            <w:vAlign w:val="center"/>
            <w:hideMark/>
          </w:tcPr>
          <w:p w:rsidRPr="008B77CB" w:rsidR="00612C99" w:rsidP="008B77CB" w:rsidRDefault="00612C99" w14:paraId="6E25C8A9" w14:textId="77777777">
            <w:pPr>
              <w:jc w:val="center"/>
              <w:rPr>
                <w:rFonts w:eastAsia="Times New Roman" w:cs="Arial"/>
                <w:color w:val="000000"/>
                <w:sz w:val="14"/>
                <w:szCs w:val="14"/>
              </w:rPr>
            </w:pPr>
            <w:r w:rsidRPr="008B77CB">
              <w:rPr>
                <w:rFonts w:eastAsia="Times New Roman" w:cs="Arial"/>
                <w:color w:val="000000"/>
                <w:sz w:val="14"/>
                <w:szCs w:val="14"/>
              </w:rPr>
              <w:t>Orchard</w:t>
            </w:r>
          </w:p>
        </w:tc>
        <w:tc>
          <w:tcPr>
            <w:tcW w:w="538" w:type="dxa"/>
            <w:noWrap/>
            <w:vAlign w:val="center"/>
            <w:hideMark/>
          </w:tcPr>
          <w:p w:rsidRPr="008B77CB" w:rsidR="00612C99" w:rsidP="008B77CB" w:rsidRDefault="00612C99" w14:paraId="61C2A982" w14:textId="77777777">
            <w:pPr>
              <w:jc w:val="center"/>
              <w:rPr>
                <w:rFonts w:eastAsia="Times New Roman" w:cs="Arial"/>
                <w:color w:val="000000"/>
                <w:sz w:val="14"/>
                <w:szCs w:val="14"/>
              </w:rPr>
            </w:pPr>
            <w:r w:rsidRPr="008B77CB">
              <w:rPr>
                <w:rFonts w:eastAsia="Times New Roman" w:cs="Arial"/>
                <w:color w:val="000000"/>
                <w:sz w:val="14"/>
                <w:szCs w:val="14"/>
              </w:rPr>
              <w:t>23</w:t>
            </w:r>
          </w:p>
        </w:tc>
        <w:tc>
          <w:tcPr>
            <w:tcW w:w="0" w:type="auto"/>
            <w:noWrap/>
            <w:vAlign w:val="center"/>
            <w:hideMark/>
          </w:tcPr>
          <w:p w:rsidRPr="008B77CB" w:rsidR="00612C99" w:rsidP="008B77CB" w:rsidRDefault="00612C99" w14:paraId="03EDC9CE" w14:textId="77777777">
            <w:pPr>
              <w:jc w:val="center"/>
              <w:rPr>
                <w:rFonts w:eastAsia="Times New Roman" w:cs="Arial"/>
                <w:color w:val="000000"/>
                <w:sz w:val="14"/>
                <w:szCs w:val="14"/>
              </w:rPr>
            </w:pPr>
            <w:r w:rsidRPr="008B77CB">
              <w:rPr>
                <w:rFonts w:eastAsia="Times New Roman" w:cs="Arial"/>
                <w:color w:val="000000"/>
                <w:sz w:val="14"/>
                <w:szCs w:val="14"/>
              </w:rPr>
              <w:t>94</w:t>
            </w:r>
          </w:p>
        </w:tc>
        <w:tc>
          <w:tcPr>
            <w:tcW w:w="0" w:type="auto"/>
            <w:noWrap/>
            <w:vAlign w:val="center"/>
            <w:hideMark/>
          </w:tcPr>
          <w:p w:rsidRPr="008B77CB" w:rsidR="00612C99" w:rsidP="008B77CB" w:rsidRDefault="00612C99" w14:paraId="546394B0" w14:textId="77777777">
            <w:pPr>
              <w:jc w:val="center"/>
              <w:rPr>
                <w:rFonts w:eastAsia="Times New Roman" w:cs="Arial"/>
                <w:color w:val="000000"/>
                <w:sz w:val="14"/>
                <w:szCs w:val="14"/>
              </w:rPr>
            </w:pPr>
            <w:r w:rsidRPr="008B77CB">
              <w:rPr>
                <w:rFonts w:eastAsia="Times New Roman" w:cs="Arial"/>
                <w:color w:val="000000"/>
                <w:sz w:val="14"/>
                <w:szCs w:val="14"/>
              </w:rPr>
              <w:t>266</w:t>
            </w:r>
          </w:p>
        </w:tc>
        <w:tc>
          <w:tcPr>
            <w:tcW w:w="0" w:type="auto"/>
            <w:noWrap/>
            <w:vAlign w:val="center"/>
            <w:hideMark/>
          </w:tcPr>
          <w:p w:rsidRPr="008B77CB" w:rsidR="00612C99" w:rsidP="008B77CB" w:rsidRDefault="00612C99" w14:paraId="0B4C0E44" w14:textId="77777777">
            <w:pPr>
              <w:jc w:val="center"/>
              <w:rPr>
                <w:rFonts w:eastAsia="Times New Roman" w:cs="Arial"/>
                <w:color w:val="000000"/>
                <w:sz w:val="14"/>
                <w:szCs w:val="14"/>
              </w:rPr>
            </w:pPr>
            <w:r w:rsidRPr="008B77CB">
              <w:rPr>
                <w:rFonts w:eastAsia="Times New Roman" w:cs="Arial"/>
                <w:color w:val="000000"/>
                <w:sz w:val="14"/>
                <w:szCs w:val="14"/>
              </w:rPr>
              <w:t>25556</w:t>
            </w:r>
          </w:p>
        </w:tc>
        <w:tc>
          <w:tcPr>
            <w:tcW w:w="0" w:type="auto"/>
            <w:noWrap/>
            <w:vAlign w:val="center"/>
            <w:hideMark/>
          </w:tcPr>
          <w:p w:rsidRPr="008B77CB" w:rsidR="00612C99" w:rsidP="008B77CB" w:rsidRDefault="00612C99" w14:paraId="7FCBF082" w14:textId="77777777">
            <w:pPr>
              <w:jc w:val="center"/>
              <w:rPr>
                <w:rFonts w:eastAsia="Times New Roman" w:cs="Arial"/>
                <w:color w:val="000000"/>
                <w:sz w:val="14"/>
                <w:szCs w:val="14"/>
              </w:rPr>
            </w:pPr>
            <w:r w:rsidRPr="008B77CB">
              <w:rPr>
                <w:rFonts w:eastAsia="Times New Roman" w:cs="Arial"/>
                <w:color w:val="000000"/>
                <w:sz w:val="14"/>
                <w:szCs w:val="14"/>
              </w:rPr>
              <w:t>102</w:t>
            </w:r>
          </w:p>
        </w:tc>
        <w:tc>
          <w:tcPr>
            <w:tcW w:w="0" w:type="auto"/>
            <w:noWrap/>
            <w:vAlign w:val="center"/>
            <w:hideMark/>
          </w:tcPr>
          <w:p w:rsidRPr="008B77CB" w:rsidR="00612C99" w:rsidP="008B77CB" w:rsidRDefault="00612C99" w14:paraId="4DD6B911" w14:textId="26D81AA6">
            <w:pPr>
              <w:jc w:val="center"/>
              <w:rPr>
                <w:rFonts w:eastAsia="Times New Roman" w:cs="Arial"/>
                <w:color w:val="000000"/>
                <w:sz w:val="14"/>
                <w:szCs w:val="14"/>
              </w:rPr>
            </w:pPr>
            <w:r w:rsidRPr="008B77CB">
              <w:rPr>
                <w:rFonts w:eastAsia="Times New Roman" w:cs="Arial"/>
                <w:color w:val="000000"/>
                <w:sz w:val="14"/>
                <w:szCs w:val="14"/>
              </w:rPr>
              <w:t>0.28</w:t>
            </w:r>
          </w:p>
        </w:tc>
        <w:tc>
          <w:tcPr>
            <w:tcW w:w="0" w:type="auto"/>
            <w:noWrap/>
            <w:vAlign w:val="center"/>
            <w:hideMark/>
          </w:tcPr>
          <w:p w:rsidRPr="008B77CB" w:rsidR="00612C99" w:rsidP="008B77CB" w:rsidRDefault="00612C99" w14:paraId="4186952C" w14:textId="1607B42F">
            <w:pPr>
              <w:jc w:val="center"/>
              <w:rPr>
                <w:rFonts w:eastAsia="Times New Roman" w:cs="Arial"/>
                <w:color w:val="000000"/>
                <w:sz w:val="14"/>
                <w:szCs w:val="14"/>
              </w:rPr>
            </w:pPr>
            <w:r>
              <w:rPr>
                <w:rFonts w:eastAsia="Times New Roman" w:cs="Arial"/>
                <w:color w:val="000000"/>
                <w:sz w:val="14"/>
                <w:szCs w:val="14"/>
              </w:rPr>
              <w:t>27</w:t>
            </w:r>
          </w:p>
        </w:tc>
      </w:tr>
      <w:tr w:rsidRPr="008B77CB" w:rsidR="00FB0596" w:rsidTr="00E2557F" w14:paraId="0B102467" w14:textId="77777777">
        <w:trPr>
          <w:trHeight w:val="144"/>
        </w:trPr>
        <w:tc>
          <w:tcPr>
            <w:tcW w:w="630" w:type="dxa"/>
            <w:vMerge/>
            <w:vAlign w:val="center"/>
            <w:hideMark/>
          </w:tcPr>
          <w:p w:rsidRPr="008B77CB" w:rsidR="00612C99" w:rsidP="008B77CB" w:rsidRDefault="00612C99" w14:paraId="4B7DF38B"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39F4F2DD" w14:textId="77777777">
            <w:pPr>
              <w:jc w:val="center"/>
              <w:rPr>
                <w:rFonts w:eastAsia="Times New Roman" w:cs="Arial"/>
                <w:color w:val="000000"/>
                <w:sz w:val="14"/>
                <w:szCs w:val="14"/>
              </w:rPr>
            </w:pPr>
            <w:r w:rsidRPr="008B77CB">
              <w:rPr>
                <w:rFonts w:eastAsia="Times New Roman" w:cs="Arial"/>
                <w:color w:val="000000"/>
                <w:sz w:val="14"/>
                <w:szCs w:val="14"/>
              </w:rPr>
              <w:t>depb3civa1lvp.ad.diebold.com</w:t>
            </w:r>
          </w:p>
        </w:tc>
        <w:tc>
          <w:tcPr>
            <w:tcW w:w="1337" w:type="dxa"/>
            <w:noWrap/>
            <w:vAlign w:val="center"/>
            <w:hideMark/>
          </w:tcPr>
          <w:p w:rsidRPr="008B77CB" w:rsidR="00612C99" w:rsidP="008B77CB" w:rsidRDefault="00612C99" w14:paraId="0515DA30" w14:textId="3644647F">
            <w:pPr>
              <w:jc w:val="center"/>
              <w:rPr>
                <w:rFonts w:eastAsia="Times New Roman" w:cs="Arial"/>
                <w:color w:val="000000"/>
                <w:sz w:val="14"/>
                <w:szCs w:val="14"/>
              </w:rPr>
            </w:pPr>
            <w:r w:rsidRPr="008B77CB">
              <w:rPr>
                <w:rFonts w:eastAsia="Times New Roman" w:cs="Arial"/>
                <w:color w:val="000000"/>
                <w:sz w:val="14"/>
                <w:szCs w:val="14"/>
              </w:rPr>
              <w:t>India</w:t>
            </w:r>
            <w:r w:rsidR="00FB0596">
              <w:rPr>
                <w:rFonts w:eastAsia="Times New Roman" w:cs="Arial"/>
                <w:color w:val="000000"/>
                <w:sz w:val="14"/>
                <w:szCs w:val="14"/>
              </w:rPr>
              <w:t xml:space="preserve"> </w:t>
            </w:r>
            <w:r w:rsidRPr="008B77CB" w:rsidR="00FB0596">
              <w:rPr>
                <w:rFonts w:eastAsia="Times New Roman" w:cs="Arial"/>
                <w:color w:val="000000"/>
                <w:sz w:val="14"/>
                <w:szCs w:val="14"/>
              </w:rPr>
              <w:t>Hyderabad</w:t>
            </w:r>
          </w:p>
        </w:tc>
        <w:tc>
          <w:tcPr>
            <w:tcW w:w="538" w:type="dxa"/>
            <w:noWrap/>
            <w:vAlign w:val="center"/>
            <w:hideMark/>
          </w:tcPr>
          <w:p w:rsidRPr="008B77CB" w:rsidR="00612C99" w:rsidP="008B77CB" w:rsidRDefault="00612C99" w14:paraId="7C16188B" w14:textId="77777777">
            <w:pPr>
              <w:jc w:val="center"/>
              <w:rPr>
                <w:rFonts w:eastAsia="Times New Roman" w:cs="Arial"/>
                <w:color w:val="000000"/>
                <w:sz w:val="14"/>
                <w:szCs w:val="14"/>
              </w:rPr>
            </w:pPr>
            <w:r w:rsidRPr="008B77CB">
              <w:rPr>
                <w:rFonts w:eastAsia="Times New Roman" w:cs="Arial"/>
                <w:color w:val="000000"/>
                <w:sz w:val="14"/>
                <w:szCs w:val="14"/>
              </w:rPr>
              <w:t>14</w:t>
            </w:r>
          </w:p>
        </w:tc>
        <w:tc>
          <w:tcPr>
            <w:tcW w:w="0" w:type="auto"/>
            <w:noWrap/>
            <w:vAlign w:val="center"/>
            <w:hideMark/>
          </w:tcPr>
          <w:p w:rsidRPr="008B77CB" w:rsidR="00612C99" w:rsidP="008B77CB" w:rsidRDefault="00612C99" w14:paraId="76B88CFF" w14:textId="77777777">
            <w:pPr>
              <w:jc w:val="center"/>
              <w:rPr>
                <w:rFonts w:eastAsia="Times New Roman" w:cs="Arial"/>
                <w:color w:val="000000"/>
                <w:sz w:val="14"/>
                <w:szCs w:val="14"/>
              </w:rPr>
            </w:pPr>
            <w:r w:rsidRPr="008B77CB">
              <w:rPr>
                <w:rFonts w:eastAsia="Times New Roman" w:cs="Arial"/>
                <w:color w:val="000000"/>
                <w:sz w:val="14"/>
                <w:szCs w:val="14"/>
              </w:rPr>
              <w:t>46</w:t>
            </w:r>
          </w:p>
        </w:tc>
        <w:tc>
          <w:tcPr>
            <w:tcW w:w="0" w:type="auto"/>
            <w:noWrap/>
            <w:vAlign w:val="center"/>
            <w:hideMark/>
          </w:tcPr>
          <w:p w:rsidRPr="008B77CB" w:rsidR="00612C99" w:rsidP="008B77CB" w:rsidRDefault="00612C99" w14:paraId="21060042" w14:textId="77777777">
            <w:pPr>
              <w:jc w:val="center"/>
              <w:rPr>
                <w:rFonts w:eastAsia="Times New Roman" w:cs="Arial"/>
                <w:color w:val="000000"/>
                <w:sz w:val="14"/>
                <w:szCs w:val="14"/>
              </w:rPr>
            </w:pPr>
            <w:r w:rsidRPr="008B77CB">
              <w:rPr>
                <w:rFonts w:eastAsia="Times New Roman" w:cs="Arial"/>
                <w:color w:val="000000"/>
                <w:sz w:val="14"/>
                <w:szCs w:val="14"/>
              </w:rPr>
              <w:t>128</w:t>
            </w:r>
          </w:p>
        </w:tc>
        <w:tc>
          <w:tcPr>
            <w:tcW w:w="0" w:type="auto"/>
            <w:noWrap/>
            <w:vAlign w:val="center"/>
            <w:hideMark/>
          </w:tcPr>
          <w:p w:rsidRPr="008B77CB" w:rsidR="00612C99" w:rsidP="008B77CB" w:rsidRDefault="00612C99" w14:paraId="7E44B3EC" w14:textId="77777777">
            <w:pPr>
              <w:jc w:val="center"/>
              <w:rPr>
                <w:rFonts w:eastAsia="Times New Roman" w:cs="Arial"/>
                <w:color w:val="000000"/>
                <w:sz w:val="14"/>
                <w:szCs w:val="14"/>
              </w:rPr>
            </w:pPr>
            <w:r w:rsidRPr="008B77CB">
              <w:rPr>
                <w:rFonts w:eastAsia="Times New Roman" w:cs="Arial"/>
                <w:color w:val="000000"/>
                <w:sz w:val="14"/>
                <w:szCs w:val="14"/>
              </w:rPr>
              <w:t>2602</w:t>
            </w:r>
          </w:p>
        </w:tc>
        <w:tc>
          <w:tcPr>
            <w:tcW w:w="0" w:type="auto"/>
            <w:noWrap/>
            <w:vAlign w:val="center"/>
            <w:hideMark/>
          </w:tcPr>
          <w:p w:rsidRPr="008B77CB" w:rsidR="00612C99" w:rsidP="008B77CB" w:rsidRDefault="00612C99" w14:paraId="2CB75DAC" w14:textId="77777777">
            <w:pPr>
              <w:jc w:val="center"/>
              <w:rPr>
                <w:rFonts w:eastAsia="Times New Roman" w:cs="Arial"/>
                <w:color w:val="000000"/>
                <w:sz w:val="14"/>
                <w:szCs w:val="14"/>
              </w:rPr>
            </w:pPr>
            <w:r w:rsidRPr="008B77CB">
              <w:rPr>
                <w:rFonts w:eastAsia="Times New Roman" w:cs="Arial"/>
                <w:color w:val="000000"/>
                <w:sz w:val="14"/>
                <w:szCs w:val="14"/>
              </w:rPr>
              <w:t>66</w:t>
            </w:r>
          </w:p>
        </w:tc>
        <w:tc>
          <w:tcPr>
            <w:tcW w:w="0" w:type="auto"/>
            <w:noWrap/>
            <w:vAlign w:val="center"/>
            <w:hideMark/>
          </w:tcPr>
          <w:p w:rsidRPr="008B77CB" w:rsidR="00612C99" w:rsidP="008B77CB" w:rsidRDefault="00612C99" w14:paraId="1191498F" w14:textId="01AEBFB7">
            <w:pPr>
              <w:jc w:val="center"/>
              <w:rPr>
                <w:rFonts w:eastAsia="Times New Roman" w:cs="Arial"/>
                <w:color w:val="000000"/>
                <w:sz w:val="14"/>
                <w:szCs w:val="14"/>
              </w:rPr>
            </w:pPr>
            <w:r w:rsidRPr="008B77CB">
              <w:rPr>
                <w:rFonts w:eastAsia="Times New Roman" w:cs="Arial"/>
                <w:color w:val="000000"/>
                <w:sz w:val="14"/>
                <w:szCs w:val="14"/>
              </w:rPr>
              <w:t>0.1</w:t>
            </w:r>
            <w:r>
              <w:rPr>
                <w:rFonts w:eastAsia="Times New Roman" w:cs="Arial"/>
                <w:color w:val="000000"/>
                <w:sz w:val="14"/>
                <w:szCs w:val="14"/>
              </w:rPr>
              <w:t>7</w:t>
            </w:r>
          </w:p>
        </w:tc>
        <w:tc>
          <w:tcPr>
            <w:tcW w:w="0" w:type="auto"/>
            <w:noWrap/>
            <w:vAlign w:val="center"/>
            <w:hideMark/>
          </w:tcPr>
          <w:p w:rsidRPr="008B77CB" w:rsidR="00612C99" w:rsidP="008B77CB" w:rsidRDefault="00612C99" w14:paraId="0DBF9DA9" w14:textId="409837AE">
            <w:pPr>
              <w:jc w:val="center"/>
              <w:rPr>
                <w:rFonts w:eastAsia="Times New Roman" w:cs="Arial"/>
                <w:color w:val="000000"/>
                <w:sz w:val="14"/>
                <w:szCs w:val="14"/>
              </w:rPr>
            </w:pPr>
            <w:r w:rsidRPr="008B77CB">
              <w:rPr>
                <w:rFonts w:eastAsia="Times New Roman" w:cs="Arial"/>
                <w:color w:val="000000"/>
                <w:sz w:val="14"/>
                <w:szCs w:val="14"/>
              </w:rPr>
              <w:t>3</w:t>
            </w:r>
          </w:p>
        </w:tc>
      </w:tr>
      <w:tr w:rsidRPr="008B77CB" w:rsidR="00FB0596" w:rsidTr="00E2557F" w14:paraId="4B59EC25" w14:textId="77777777">
        <w:trPr>
          <w:trHeight w:val="144"/>
        </w:trPr>
        <w:tc>
          <w:tcPr>
            <w:tcW w:w="630" w:type="dxa"/>
            <w:vMerge/>
            <w:vAlign w:val="center"/>
            <w:hideMark/>
          </w:tcPr>
          <w:p w:rsidRPr="008B77CB" w:rsidR="00612C99" w:rsidP="008B77CB" w:rsidRDefault="00612C99" w14:paraId="05514C41"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1AE6FC02" w14:textId="77777777">
            <w:pPr>
              <w:jc w:val="center"/>
              <w:rPr>
                <w:rFonts w:eastAsia="Times New Roman" w:cs="Arial"/>
                <w:color w:val="000000"/>
                <w:sz w:val="14"/>
                <w:szCs w:val="14"/>
              </w:rPr>
            </w:pPr>
            <w:r w:rsidRPr="008B77CB">
              <w:rPr>
                <w:rFonts w:eastAsia="Times New Roman" w:cs="Arial"/>
                <w:color w:val="000000"/>
                <w:sz w:val="14"/>
                <w:szCs w:val="14"/>
              </w:rPr>
              <w:t>inbl1vivca1lvp.ad.diebold.com</w:t>
            </w:r>
          </w:p>
        </w:tc>
        <w:tc>
          <w:tcPr>
            <w:tcW w:w="1337" w:type="dxa"/>
            <w:noWrap/>
            <w:vAlign w:val="center"/>
            <w:hideMark/>
          </w:tcPr>
          <w:p w:rsidRPr="008B77CB" w:rsidR="00612C99" w:rsidP="008B77CB" w:rsidRDefault="00FB0596" w14:paraId="2A5E9A84" w14:textId="32C57C81">
            <w:pPr>
              <w:jc w:val="center"/>
              <w:rPr>
                <w:rFonts w:eastAsia="Times New Roman" w:cs="Arial"/>
                <w:color w:val="000000"/>
                <w:sz w:val="14"/>
                <w:szCs w:val="14"/>
              </w:rPr>
            </w:pPr>
            <w:r w:rsidRPr="008B77CB">
              <w:rPr>
                <w:rFonts w:eastAsia="Times New Roman" w:cs="Arial"/>
                <w:color w:val="000000"/>
                <w:sz w:val="14"/>
                <w:szCs w:val="14"/>
              </w:rPr>
              <w:t>India</w:t>
            </w:r>
            <w:r>
              <w:rPr>
                <w:rFonts w:eastAsia="Times New Roman" w:cs="Arial"/>
                <w:color w:val="000000"/>
                <w:sz w:val="14"/>
                <w:szCs w:val="14"/>
              </w:rPr>
              <w:t xml:space="preserve"> </w:t>
            </w:r>
            <w:r w:rsidRPr="008B77CB">
              <w:rPr>
                <w:rFonts w:eastAsia="Times New Roman" w:cs="Arial"/>
                <w:color w:val="000000"/>
                <w:sz w:val="14"/>
                <w:szCs w:val="14"/>
              </w:rPr>
              <w:t>Bengaluru</w:t>
            </w:r>
          </w:p>
        </w:tc>
        <w:tc>
          <w:tcPr>
            <w:tcW w:w="538" w:type="dxa"/>
            <w:noWrap/>
            <w:vAlign w:val="center"/>
            <w:hideMark/>
          </w:tcPr>
          <w:p w:rsidRPr="008B77CB" w:rsidR="00612C99" w:rsidP="008B77CB" w:rsidRDefault="00612C99" w14:paraId="097DDC6E" w14:textId="77777777">
            <w:pPr>
              <w:jc w:val="center"/>
              <w:rPr>
                <w:rFonts w:eastAsia="Times New Roman" w:cs="Arial"/>
                <w:color w:val="000000"/>
                <w:sz w:val="14"/>
                <w:szCs w:val="14"/>
              </w:rPr>
            </w:pPr>
            <w:r w:rsidRPr="008B77CB">
              <w:rPr>
                <w:rFonts w:eastAsia="Times New Roman" w:cs="Arial"/>
                <w:color w:val="000000"/>
                <w:sz w:val="14"/>
                <w:szCs w:val="14"/>
              </w:rPr>
              <w:t>8</w:t>
            </w:r>
          </w:p>
        </w:tc>
        <w:tc>
          <w:tcPr>
            <w:tcW w:w="0" w:type="auto"/>
            <w:noWrap/>
            <w:vAlign w:val="center"/>
            <w:hideMark/>
          </w:tcPr>
          <w:p w:rsidRPr="008B77CB" w:rsidR="00612C99" w:rsidP="008B77CB" w:rsidRDefault="00612C99" w14:paraId="3C7E1691" w14:textId="77777777">
            <w:pPr>
              <w:jc w:val="center"/>
              <w:rPr>
                <w:rFonts w:eastAsia="Times New Roman" w:cs="Arial"/>
                <w:color w:val="000000"/>
                <w:sz w:val="14"/>
                <w:szCs w:val="14"/>
              </w:rPr>
            </w:pPr>
            <w:r w:rsidRPr="008B77CB">
              <w:rPr>
                <w:rFonts w:eastAsia="Times New Roman" w:cs="Arial"/>
                <w:color w:val="000000"/>
                <w:sz w:val="14"/>
                <w:szCs w:val="14"/>
              </w:rPr>
              <w:t>28</w:t>
            </w:r>
          </w:p>
        </w:tc>
        <w:tc>
          <w:tcPr>
            <w:tcW w:w="0" w:type="auto"/>
            <w:noWrap/>
            <w:vAlign w:val="center"/>
            <w:hideMark/>
          </w:tcPr>
          <w:p w:rsidRPr="008B77CB" w:rsidR="00612C99" w:rsidP="008B77CB" w:rsidRDefault="00612C99" w14:paraId="4C3491C4" w14:textId="77777777">
            <w:pPr>
              <w:jc w:val="center"/>
              <w:rPr>
                <w:rFonts w:eastAsia="Times New Roman" w:cs="Arial"/>
                <w:color w:val="000000"/>
                <w:sz w:val="14"/>
                <w:szCs w:val="14"/>
              </w:rPr>
            </w:pPr>
            <w:r w:rsidRPr="008B77CB">
              <w:rPr>
                <w:rFonts w:eastAsia="Times New Roman" w:cs="Arial"/>
                <w:color w:val="000000"/>
                <w:sz w:val="14"/>
                <w:szCs w:val="14"/>
              </w:rPr>
              <w:t>96</w:t>
            </w:r>
          </w:p>
        </w:tc>
        <w:tc>
          <w:tcPr>
            <w:tcW w:w="0" w:type="auto"/>
            <w:noWrap/>
            <w:vAlign w:val="center"/>
            <w:hideMark/>
          </w:tcPr>
          <w:p w:rsidRPr="008B77CB" w:rsidR="00612C99" w:rsidP="008B77CB" w:rsidRDefault="00612C99" w14:paraId="17C8E4EC" w14:textId="77777777">
            <w:pPr>
              <w:jc w:val="center"/>
              <w:rPr>
                <w:rFonts w:eastAsia="Times New Roman" w:cs="Arial"/>
                <w:color w:val="000000"/>
                <w:sz w:val="14"/>
                <w:szCs w:val="14"/>
              </w:rPr>
            </w:pPr>
            <w:r w:rsidRPr="008B77CB">
              <w:rPr>
                <w:rFonts w:eastAsia="Times New Roman" w:cs="Arial"/>
                <w:color w:val="000000"/>
                <w:sz w:val="14"/>
                <w:szCs w:val="14"/>
              </w:rPr>
              <w:t>24636</w:t>
            </w:r>
          </w:p>
        </w:tc>
        <w:tc>
          <w:tcPr>
            <w:tcW w:w="0" w:type="auto"/>
            <w:noWrap/>
            <w:vAlign w:val="center"/>
            <w:hideMark/>
          </w:tcPr>
          <w:p w:rsidRPr="008B77CB" w:rsidR="00612C99" w:rsidP="008B77CB" w:rsidRDefault="00612C99" w14:paraId="1102E79C" w14:textId="77777777">
            <w:pPr>
              <w:jc w:val="center"/>
              <w:rPr>
                <w:rFonts w:eastAsia="Times New Roman" w:cs="Arial"/>
                <w:color w:val="000000"/>
                <w:sz w:val="14"/>
                <w:szCs w:val="14"/>
              </w:rPr>
            </w:pPr>
            <w:r w:rsidRPr="008B77CB">
              <w:rPr>
                <w:rFonts w:eastAsia="Times New Roman" w:cs="Arial"/>
                <w:color w:val="000000"/>
                <w:sz w:val="14"/>
                <w:szCs w:val="14"/>
              </w:rPr>
              <w:t>32</w:t>
            </w:r>
          </w:p>
        </w:tc>
        <w:tc>
          <w:tcPr>
            <w:tcW w:w="0" w:type="auto"/>
            <w:noWrap/>
            <w:vAlign w:val="center"/>
            <w:hideMark/>
          </w:tcPr>
          <w:p w:rsidRPr="008B77CB" w:rsidR="00612C99" w:rsidP="008B77CB" w:rsidRDefault="00612C99" w14:paraId="377C1627" w14:textId="408505FC">
            <w:pPr>
              <w:jc w:val="center"/>
              <w:rPr>
                <w:rFonts w:eastAsia="Times New Roman" w:cs="Arial"/>
                <w:color w:val="000000"/>
                <w:sz w:val="14"/>
                <w:szCs w:val="14"/>
              </w:rPr>
            </w:pPr>
            <w:r w:rsidRPr="008B77CB">
              <w:rPr>
                <w:rFonts w:eastAsia="Times New Roman" w:cs="Arial"/>
                <w:color w:val="000000"/>
                <w:sz w:val="14"/>
                <w:szCs w:val="14"/>
              </w:rPr>
              <w:t>0.1</w:t>
            </w:r>
            <w:r>
              <w:rPr>
                <w:rFonts w:eastAsia="Times New Roman" w:cs="Arial"/>
                <w:color w:val="000000"/>
                <w:sz w:val="14"/>
                <w:szCs w:val="14"/>
              </w:rPr>
              <w:t>1</w:t>
            </w:r>
          </w:p>
        </w:tc>
        <w:tc>
          <w:tcPr>
            <w:tcW w:w="0" w:type="auto"/>
            <w:noWrap/>
            <w:vAlign w:val="center"/>
            <w:hideMark/>
          </w:tcPr>
          <w:p w:rsidRPr="008B77CB" w:rsidR="00612C99" w:rsidP="008B77CB" w:rsidRDefault="00612C99" w14:paraId="2E6A9EC6" w14:textId="608D6BBF">
            <w:pPr>
              <w:jc w:val="center"/>
              <w:rPr>
                <w:rFonts w:eastAsia="Times New Roman" w:cs="Arial"/>
                <w:color w:val="000000"/>
                <w:sz w:val="14"/>
                <w:szCs w:val="14"/>
              </w:rPr>
            </w:pPr>
            <w:r w:rsidRPr="008B77CB">
              <w:rPr>
                <w:rFonts w:eastAsia="Times New Roman" w:cs="Arial"/>
                <w:color w:val="000000"/>
                <w:sz w:val="14"/>
                <w:szCs w:val="14"/>
              </w:rPr>
              <w:t>24</w:t>
            </w:r>
          </w:p>
        </w:tc>
      </w:tr>
      <w:tr w:rsidRPr="008B77CB" w:rsidR="00FB0596" w:rsidTr="00E2557F" w14:paraId="0E3DC5AD" w14:textId="77777777">
        <w:trPr>
          <w:trHeight w:val="144"/>
        </w:trPr>
        <w:tc>
          <w:tcPr>
            <w:tcW w:w="630" w:type="dxa"/>
            <w:vMerge/>
            <w:vAlign w:val="center"/>
            <w:hideMark/>
          </w:tcPr>
          <w:p w:rsidRPr="008B77CB" w:rsidR="00612C99" w:rsidP="008B77CB" w:rsidRDefault="00612C99" w14:paraId="53C51597"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4ADA2D01" w14:textId="77777777">
            <w:pPr>
              <w:jc w:val="center"/>
              <w:rPr>
                <w:rFonts w:eastAsia="Times New Roman" w:cs="Arial"/>
                <w:color w:val="000000"/>
                <w:sz w:val="14"/>
                <w:szCs w:val="14"/>
              </w:rPr>
            </w:pPr>
            <w:r w:rsidRPr="008B77CB">
              <w:rPr>
                <w:rFonts w:eastAsia="Times New Roman" w:cs="Arial"/>
                <w:color w:val="000000"/>
                <w:sz w:val="14"/>
                <w:szCs w:val="14"/>
              </w:rPr>
              <w:t>depb3civca2lvp</w:t>
            </w:r>
          </w:p>
        </w:tc>
        <w:tc>
          <w:tcPr>
            <w:tcW w:w="1337" w:type="dxa"/>
            <w:noWrap/>
            <w:vAlign w:val="center"/>
            <w:hideMark/>
          </w:tcPr>
          <w:p w:rsidRPr="008B77CB" w:rsidR="00612C99" w:rsidP="008B77CB" w:rsidRDefault="00612C99" w14:paraId="2EFD4F77" w14:textId="77777777">
            <w:pPr>
              <w:jc w:val="center"/>
              <w:rPr>
                <w:rFonts w:eastAsia="Times New Roman" w:cs="Arial"/>
                <w:color w:val="000000"/>
                <w:sz w:val="14"/>
                <w:szCs w:val="14"/>
              </w:rPr>
            </w:pPr>
            <w:r w:rsidRPr="008B77CB">
              <w:rPr>
                <w:rFonts w:eastAsia="Times New Roman" w:cs="Arial"/>
                <w:color w:val="000000"/>
                <w:sz w:val="14"/>
                <w:szCs w:val="14"/>
              </w:rPr>
              <w:t>North Canton</w:t>
            </w:r>
          </w:p>
        </w:tc>
        <w:tc>
          <w:tcPr>
            <w:tcW w:w="538" w:type="dxa"/>
            <w:noWrap/>
            <w:vAlign w:val="center"/>
            <w:hideMark/>
          </w:tcPr>
          <w:p w:rsidRPr="008B77CB" w:rsidR="00612C99" w:rsidP="008B77CB" w:rsidRDefault="00612C99" w14:paraId="7CD3C061" w14:textId="77777777">
            <w:pPr>
              <w:jc w:val="center"/>
              <w:rPr>
                <w:rFonts w:eastAsia="Times New Roman" w:cs="Arial"/>
                <w:color w:val="000000"/>
                <w:sz w:val="14"/>
                <w:szCs w:val="14"/>
              </w:rPr>
            </w:pPr>
            <w:r w:rsidRPr="008B77CB">
              <w:rPr>
                <w:rFonts w:eastAsia="Times New Roman" w:cs="Arial"/>
                <w:color w:val="000000"/>
                <w:sz w:val="14"/>
                <w:szCs w:val="14"/>
              </w:rPr>
              <w:t>1</w:t>
            </w:r>
          </w:p>
        </w:tc>
        <w:tc>
          <w:tcPr>
            <w:tcW w:w="0" w:type="auto"/>
            <w:noWrap/>
            <w:vAlign w:val="center"/>
            <w:hideMark/>
          </w:tcPr>
          <w:p w:rsidRPr="008B77CB" w:rsidR="00612C99" w:rsidP="008B77CB" w:rsidRDefault="00612C99" w14:paraId="62884A1D" w14:textId="77777777">
            <w:pPr>
              <w:jc w:val="center"/>
              <w:rPr>
                <w:rFonts w:eastAsia="Times New Roman" w:cs="Arial"/>
                <w:color w:val="000000"/>
                <w:sz w:val="14"/>
                <w:szCs w:val="14"/>
              </w:rPr>
            </w:pPr>
            <w:r w:rsidRPr="008B77CB">
              <w:rPr>
                <w:rFonts w:eastAsia="Times New Roman" w:cs="Arial"/>
                <w:color w:val="000000"/>
                <w:sz w:val="14"/>
                <w:szCs w:val="14"/>
              </w:rPr>
              <w:t>4</w:t>
            </w:r>
          </w:p>
        </w:tc>
        <w:tc>
          <w:tcPr>
            <w:tcW w:w="0" w:type="auto"/>
            <w:noWrap/>
            <w:vAlign w:val="center"/>
            <w:hideMark/>
          </w:tcPr>
          <w:p w:rsidRPr="008B77CB" w:rsidR="00612C99" w:rsidP="008B77CB" w:rsidRDefault="00612C99" w14:paraId="21902490" w14:textId="77777777">
            <w:pPr>
              <w:jc w:val="center"/>
              <w:rPr>
                <w:rFonts w:eastAsia="Times New Roman" w:cs="Arial"/>
                <w:color w:val="000000"/>
                <w:sz w:val="14"/>
                <w:szCs w:val="14"/>
              </w:rPr>
            </w:pPr>
            <w:r w:rsidRPr="008B77CB">
              <w:rPr>
                <w:rFonts w:eastAsia="Times New Roman" w:cs="Arial"/>
                <w:color w:val="000000"/>
                <w:sz w:val="14"/>
                <w:szCs w:val="14"/>
              </w:rPr>
              <w:t>4</w:t>
            </w:r>
          </w:p>
        </w:tc>
        <w:tc>
          <w:tcPr>
            <w:tcW w:w="0" w:type="auto"/>
            <w:noWrap/>
            <w:vAlign w:val="center"/>
            <w:hideMark/>
          </w:tcPr>
          <w:p w:rsidRPr="008B77CB" w:rsidR="00612C99" w:rsidP="008B77CB" w:rsidRDefault="00612C99" w14:paraId="31D75C9D" w14:textId="77777777">
            <w:pPr>
              <w:jc w:val="center"/>
              <w:rPr>
                <w:rFonts w:eastAsia="Times New Roman" w:cs="Arial"/>
                <w:color w:val="000000"/>
                <w:sz w:val="14"/>
                <w:szCs w:val="14"/>
              </w:rPr>
            </w:pPr>
            <w:r w:rsidRPr="008B77CB">
              <w:rPr>
                <w:rFonts w:eastAsia="Times New Roman" w:cs="Arial"/>
                <w:color w:val="000000"/>
                <w:sz w:val="14"/>
                <w:szCs w:val="14"/>
              </w:rPr>
              <w:t>1024</w:t>
            </w:r>
          </w:p>
        </w:tc>
        <w:tc>
          <w:tcPr>
            <w:tcW w:w="0" w:type="auto"/>
            <w:noWrap/>
            <w:vAlign w:val="center"/>
            <w:hideMark/>
          </w:tcPr>
          <w:p w:rsidRPr="008B77CB" w:rsidR="00612C99" w:rsidP="008B77CB" w:rsidRDefault="00612C99" w14:paraId="2E08C4A2" w14:textId="77777777">
            <w:pPr>
              <w:jc w:val="center"/>
              <w:rPr>
                <w:rFonts w:eastAsia="Times New Roman" w:cs="Arial"/>
                <w:color w:val="000000"/>
                <w:sz w:val="14"/>
                <w:szCs w:val="14"/>
              </w:rPr>
            </w:pPr>
            <w:r w:rsidRPr="008B77CB">
              <w:rPr>
                <w:rFonts w:eastAsia="Times New Roman" w:cs="Arial"/>
                <w:color w:val="000000"/>
                <w:sz w:val="14"/>
                <w:szCs w:val="14"/>
              </w:rPr>
              <w:t>4</w:t>
            </w:r>
          </w:p>
        </w:tc>
        <w:tc>
          <w:tcPr>
            <w:tcW w:w="0" w:type="auto"/>
            <w:noWrap/>
            <w:vAlign w:val="center"/>
            <w:hideMark/>
          </w:tcPr>
          <w:p w:rsidRPr="008B77CB" w:rsidR="00612C99" w:rsidP="008B77CB" w:rsidRDefault="00612C99" w14:paraId="216C4D46" w14:textId="61A462CA">
            <w:pPr>
              <w:jc w:val="center"/>
              <w:rPr>
                <w:rFonts w:eastAsia="Times New Roman" w:cs="Arial"/>
                <w:color w:val="000000"/>
                <w:sz w:val="14"/>
                <w:szCs w:val="14"/>
              </w:rPr>
            </w:pPr>
            <w:r w:rsidRPr="008B77CB">
              <w:rPr>
                <w:rFonts w:eastAsia="Times New Roman" w:cs="Arial"/>
                <w:color w:val="000000"/>
                <w:sz w:val="14"/>
                <w:szCs w:val="14"/>
              </w:rPr>
              <w:t>0.00</w:t>
            </w:r>
            <w:r>
              <w:rPr>
                <w:rFonts w:eastAsia="Times New Roman" w:cs="Arial"/>
                <w:color w:val="000000"/>
                <w:sz w:val="14"/>
                <w:szCs w:val="14"/>
              </w:rPr>
              <w:t>4</w:t>
            </w:r>
          </w:p>
        </w:tc>
        <w:tc>
          <w:tcPr>
            <w:tcW w:w="0" w:type="auto"/>
            <w:noWrap/>
            <w:vAlign w:val="center"/>
            <w:hideMark/>
          </w:tcPr>
          <w:p w:rsidRPr="008B77CB" w:rsidR="00612C99" w:rsidP="008B77CB" w:rsidRDefault="00612C99" w14:paraId="52DD48C6" w14:textId="77777777">
            <w:pPr>
              <w:jc w:val="center"/>
              <w:rPr>
                <w:rFonts w:eastAsia="Times New Roman" w:cs="Arial"/>
                <w:color w:val="000000"/>
                <w:sz w:val="14"/>
                <w:szCs w:val="14"/>
              </w:rPr>
            </w:pPr>
            <w:r w:rsidRPr="008B77CB">
              <w:rPr>
                <w:rFonts w:eastAsia="Times New Roman" w:cs="Arial"/>
                <w:color w:val="000000"/>
                <w:sz w:val="14"/>
                <w:szCs w:val="14"/>
              </w:rPr>
              <w:t>1</w:t>
            </w:r>
          </w:p>
        </w:tc>
      </w:tr>
      <w:tr w:rsidRPr="008B77CB" w:rsidR="00FB0596" w:rsidTr="00E2557F" w14:paraId="306A1AD8" w14:textId="77777777">
        <w:trPr>
          <w:trHeight w:val="144"/>
        </w:trPr>
        <w:tc>
          <w:tcPr>
            <w:tcW w:w="630" w:type="dxa"/>
            <w:vMerge/>
            <w:vAlign w:val="center"/>
            <w:hideMark/>
          </w:tcPr>
          <w:p w:rsidRPr="008B77CB" w:rsidR="00612C99" w:rsidP="008B77CB" w:rsidRDefault="00612C99" w14:paraId="72D526FB"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764560AB" w14:textId="77777777">
            <w:pPr>
              <w:jc w:val="center"/>
              <w:rPr>
                <w:rFonts w:eastAsia="Times New Roman" w:cs="Arial"/>
                <w:color w:val="000000"/>
                <w:sz w:val="14"/>
                <w:szCs w:val="14"/>
              </w:rPr>
            </w:pPr>
            <w:r w:rsidRPr="008B77CB">
              <w:rPr>
                <w:rFonts w:eastAsia="Times New Roman" w:cs="Arial"/>
                <w:color w:val="000000"/>
                <w:sz w:val="14"/>
                <w:szCs w:val="14"/>
              </w:rPr>
              <w:t>USNCVC02.ad.diebold.com</w:t>
            </w:r>
          </w:p>
        </w:tc>
        <w:tc>
          <w:tcPr>
            <w:tcW w:w="1337" w:type="dxa"/>
            <w:noWrap/>
            <w:vAlign w:val="center"/>
            <w:hideMark/>
          </w:tcPr>
          <w:p w:rsidRPr="008B77CB" w:rsidR="00612C99" w:rsidP="008B77CB" w:rsidRDefault="00612C99" w14:paraId="5E9A7921" w14:textId="77777777">
            <w:pPr>
              <w:jc w:val="center"/>
              <w:rPr>
                <w:rFonts w:eastAsia="Times New Roman" w:cs="Arial"/>
                <w:color w:val="000000"/>
                <w:sz w:val="14"/>
                <w:szCs w:val="14"/>
              </w:rPr>
            </w:pPr>
            <w:r w:rsidRPr="008B77CB">
              <w:rPr>
                <w:rFonts w:eastAsia="Times New Roman" w:cs="Arial"/>
                <w:color w:val="000000"/>
                <w:sz w:val="14"/>
                <w:szCs w:val="14"/>
              </w:rPr>
              <w:t>North Canton</w:t>
            </w:r>
          </w:p>
        </w:tc>
        <w:tc>
          <w:tcPr>
            <w:tcW w:w="538" w:type="dxa"/>
            <w:noWrap/>
            <w:vAlign w:val="center"/>
            <w:hideMark/>
          </w:tcPr>
          <w:p w:rsidRPr="008B77CB" w:rsidR="00612C99" w:rsidP="008B77CB" w:rsidRDefault="00612C99" w14:paraId="14537633" w14:textId="77777777">
            <w:pPr>
              <w:jc w:val="center"/>
              <w:rPr>
                <w:rFonts w:eastAsia="Times New Roman" w:cs="Arial"/>
                <w:color w:val="000000"/>
                <w:sz w:val="14"/>
                <w:szCs w:val="14"/>
              </w:rPr>
            </w:pPr>
            <w:r w:rsidRPr="008B77CB">
              <w:rPr>
                <w:rFonts w:eastAsia="Times New Roman" w:cs="Arial"/>
                <w:color w:val="000000"/>
                <w:sz w:val="14"/>
                <w:szCs w:val="14"/>
              </w:rPr>
              <w:t>1149</w:t>
            </w:r>
          </w:p>
        </w:tc>
        <w:tc>
          <w:tcPr>
            <w:tcW w:w="0" w:type="auto"/>
            <w:noWrap/>
            <w:vAlign w:val="center"/>
            <w:hideMark/>
          </w:tcPr>
          <w:p w:rsidRPr="008B77CB" w:rsidR="00612C99" w:rsidP="008B77CB" w:rsidRDefault="00612C99" w14:paraId="60EA346E" w14:textId="77777777">
            <w:pPr>
              <w:jc w:val="center"/>
              <w:rPr>
                <w:rFonts w:eastAsia="Times New Roman" w:cs="Arial"/>
                <w:color w:val="000000"/>
                <w:sz w:val="14"/>
                <w:szCs w:val="14"/>
              </w:rPr>
            </w:pPr>
            <w:r w:rsidRPr="008B77CB">
              <w:rPr>
                <w:rFonts w:eastAsia="Times New Roman" w:cs="Arial"/>
                <w:color w:val="000000"/>
                <w:sz w:val="14"/>
                <w:szCs w:val="14"/>
              </w:rPr>
              <w:t>4346</w:t>
            </w:r>
          </w:p>
        </w:tc>
        <w:tc>
          <w:tcPr>
            <w:tcW w:w="0" w:type="auto"/>
            <w:noWrap/>
            <w:vAlign w:val="center"/>
            <w:hideMark/>
          </w:tcPr>
          <w:p w:rsidRPr="008B77CB" w:rsidR="00612C99" w:rsidP="008B77CB" w:rsidRDefault="00612C99" w14:paraId="13EA38C1" w14:textId="77777777">
            <w:pPr>
              <w:jc w:val="center"/>
              <w:rPr>
                <w:rFonts w:eastAsia="Times New Roman" w:cs="Arial"/>
                <w:color w:val="000000"/>
                <w:sz w:val="14"/>
                <w:szCs w:val="14"/>
              </w:rPr>
            </w:pPr>
            <w:r w:rsidRPr="008B77CB">
              <w:rPr>
                <w:rFonts w:eastAsia="Times New Roman" w:cs="Arial"/>
                <w:color w:val="000000"/>
                <w:sz w:val="14"/>
                <w:szCs w:val="14"/>
              </w:rPr>
              <w:t>14552</w:t>
            </w:r>
          </w:p>
        </w:tc>
        <w:tc>
          <w:tcPr>
            <w:tcW w:w="0" w:type="auto"/>
            <w:noWrap/>
            <w:vAlign w:val="center"/>
            <w:hideMark/>
          </w:tcPr>
          <w:p w:rsidRPr="008B77CB" w:rsidR="00612C99" w:rsidP="008B77CB" w:rsidRDefault="00612C99" w14:paraId="1B9000F5" w14:textId="77777777">
            <w:pPr>
              <w:jc w:val="center"/>
              <w:rPr>
                <w:rFonts w:eastAsia="Times New Roman" w:cs="Arial"/>
                <w:color w:val="000000"/>
                <w:sz w:val="14"/>
                <w:szCs w:val="14"/>
              </w:rPr>
            </w:pPr>
            <w:r w:rsidRPr="008B77CB">
              <w:rPr>
                <w:rFonts w:eastAsia="Times New Roman" w:cs="Arial"/>
                <w:color w:val="000000"/>
                <w:sz w:val="14"/>
                <w:szCs w:val="14"/>
              </w:rPr>
              <w:t>593874</w:t>
            </w:r>
          </w:p>
        </w:tc>
        <w:tc>
          <w:tcPr>
            <w:tcW w:w="0" w:type="auto"/>
            <w:noWrap/>
            <w:vAlign w:val="center"/>
            <w:hideMark/>
          </w:tcPr>
          <w:p w:rsidRPr="008B77CB" w:rsidR="00612C99" w:rsidP="008B77CB" w:rsidRDefault="00612C99" w14:paraId="7E817D5C" w14:textId="77777777">
            <w:pPr>
              <w:jc w:val="center"/>
              <w:rPr>
                <w:rFonts w:eastAsia="Times New Roman" w:cs="Arial"/>
                <w:color w:val="000000"/>
                <w:sz w:val="14"/>
                <w:szCs w:val="14"/>
              </w:rPr>
            </w:pPr>
            <w:r w:rsidRPr="008B77CB">
              <w:rPr>
                <w:rFonts w:eastAsia="Times New Roman" w:cs="Arial"/>
                <w:color w:val="000000"/>
                <w:sz w:val="14"/>
                <w:szCs w:val="14"/>
              </w:rPr>
              <w:t>5106</w:t>
            </w:r>
          </w:p>
        </w:tc>
        <w:tc>
          <w:tcPr>
            <w:tcW w:w="0" w:type="auto"/>
            <w:noWrap/>
            <w:vAlign w:val="center"/>
            <w:hideMark/>
          </w:tcPr>
          <w:p w:rsidRPr="008B77CB" w:rsidR="00612C99" w:rsidP="008B77CB" w:rsidRDefault="00612C99" w14:paraId="48B321C4" w14:textId="17702354">
            <w:pPr>
              <w:jc w:val="center"/>
              <w:rPr>
                <w:rFonts w:eastAsia="Times New Roman" w:cs="Arial"/>
                <w:color w:val="000000"/>
                <w:sz w:val="14"/>
                <w:szCs w:val="14"/>
              </w:rPr>
            </w:pPr>
            <w:r w:rsidRPr="008B77CB">
              <w:rPr>
                <w:rFonts w:eastAsia="Times New Roman" w:cs="Arial"/>
                <w:color w:val="000000"/>
                <w:sz w:val="14"/>
                <w:szCs w:val="14"/>
              </w:rPr>
              <w:t>16.36</w:t>
            </w:r>
          </w:p>
        </w:tc>
        <w:tc>
          <w:tcPr>
            <w:tcW w:w="0" w:type="auto"/>
            <w:noWrap/>
            <w:vAlign w:val="center"/>
            <w:hideMark/>
          </w:tcPr>
          <w:p w:rsidRPr="008B77CB" w:rsidR="00612C99" w:rsidP="008B77CB" w:rsidRDefault="00612C99" w14:paraId="1B23330C" w14:textId="2C6B6989">
            <w:pPr>
              <w:jc w:val="center"/>
              <w:rPr>
                <w:rFonts w:eastAsia="Times New Roman" w:cs="Arial"/>
                <w:color w:val="000000"/>
                <w:sz w:val="14"/>
                <w:szCs w:val="14"/>
              </w:rPr>
            </w:pPr>
            <w:r w:rsidRPr="008B77CB">
              <w:rPr>
                <w:rFonts w:eastAsia="Times New Roman" w:cs="Arial"/>
                <w:color w:val="000000"/>
                <w:sz w:val="14"/>
                <w:szCs w:val="14"/>
              </w:rPr>
              <w:t>633</w:t>
            </w:r>
          </w:p>
        </w:tc>
      </w:tr>
      <w:tr w:rsidRPr="008B77CB" w:rsidR="00FB0596" w:rsidTr="00E2557F" w14:paraId="2E7DC989" w14:textId="77777777">
        <w:trPr>
          <w:trHeight w:val="144"/>
        </w:trPr>
        <w:tc>
          <w:tcPr>
            <w:tcW w:w="630" w:type="dxa"/>
            <w:vMerge/>
            <w:vAlign w:val="center"/>
            <w:hideMark/>
          </w:tcPr>
          <w:p w:rsidRPr="008B77CB" w:rsidR="00612C99" w:rsidP="008B77CB" w:rsidRDefault="00612C99" w14:paraId="71948EE2"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6B3A59B4" w14:textId="77777777">
            <w:pPr>
              <w:jc w:val="center"/>
              <w:rPr>
                <w:rFonts w:eastAsia="Times New Roman" w:cs="Arial"/>
                <w:color w:val="000000"/>
                <w:sz w:val="14"/>
                <w:szCs w:val="14"/>
              </w:rPr>
            </w:pPr>
            <w:r w:rsidRPr="008B77CB">
              <w:rPr>
                <w:rFonts w:eastAsia="Times New Roman" w:cs="Arial"/>
                <w:color w:val="000000"/>
                <w:sz w:val="14"/>
                <w:szCs w:val="14"/>
              </w:rPr>
              <w:t>USMA2CIVCA1LVP.ad.diebold.com</w:t>
            </w:r>
          </w:p>
        </w:tc>
        <w:tc>
          <w:tcPr>
            <w:tcW w:w="1337" w:type="dxa"/>
            <w:noWrap/>
            <w:vAlign w:val="center"/>
            <w:hideMark/>
          </w:tcPr>
          <w:p w:rsidRPr="008B77CB" w:rsidR="00612C99" w:rsidP="008B77CB" w:rsidRDefault="00612C99" w14:paraId="389033EB" w14:textId="4730316A">
            <w:pPr>
              <w:jc w:val="center"/>
              <w:rPr>
                <w:rFonts w:eastAsia="Times New Roman" w:cs="Arial"/>
                <w:color w:val="000000"/>
                <w:sz w:val="14"/>
                <w:szCs w:val="14"/>
              </w:rPr>
            </w:pPr>
            <w:r w:rsidRPr="008B77CB">
              <w:rPr>
                <w:rFonts w:eastAsia="Times New Roman" w:cs="Arial"/>
                <w:color w:val="000000"/>
                <w:sz w:val="14"/>
                <w:szCs w:val="14"/>
              </w:rPr>
              <w:t>Manassas DR</w:t>
            </w:r>
          </w:p>
        </w:tc>
        <w:tc>
          <w:tcPr>
            <w:tcW w:w="538" w:type="dxa"/>
            <w:noWrap/>
            <w:vAlign w:val="center"/>
            <w:hideMark/>
          </w:tcPr>
          <w:p w:rsidRPr="008B77CB" w:rsidR="00612C99" w:rsidP="008B77CB" w:rsidRDefault="00612C99" w14:paraId="10682467" w14:textId="77777777">
            <w:pPr>
              <w:jc w:val="center"/>
              <w:rPr>
                <w:rFonts w:eastAsia="Times New Roman" w:cs="Arial"/>
                <w:color w:val="000000"/>
                <w:sz w:val="14"/>
                <w:szCs w:val="14"/>
              </w:rPr>
            </w:pPr>
            <w:r w:rsidRPr="008B77CB">
              <w:rPr>
                <w:rFonts w:eastAsia="Times New Roman" w:cs="Arial"/>
                <w:color w:val="000000"/>
                <w:sz w:val="14"/>
                <w:szCs w:val="14"/>
              </w:rPr>
              <w:t>119</w:t>
            </w:r>
          </w:p>
        </w:tc>
        <w:tc>
          <w:tcPr>
            <w:tcW w:w="0" w:type="auto"/>
            <w:noWrap/>
            <w:vAlign w:val="center"/>
            <w:hideMark/>
          </w:tcPr>
          <w:p w:rsidRPr="008B77CB" w:rsidR="00612C99" w:rsidP="008B77CB" w:rsidRDefault="00612C99" w14:paraId="06494103" w14:textId="77777777">
            <w:pPr>
              <w:jc w:val="center"/>
              <w:rPr>
                <w:rFonts w:eastAsia="Times New Roman" w:cs="Arial"/>
                <w:color w:val="000000"/>
                <w:sz w:val="14"/>
                <w:szCs w:val="14"/>
              </w:rPr>
            </w:pPr>
            <w:r w:rsidRPr="008B77CB">
              <w:rPr>
                <w:rFonts w:eastAsia="Times New Roman" w:cs="Arial"/>
                <w:color w:val="000000"/>
                <w:sz w:val="14"/>
                <w:szCs w:val="14"/>
              </w:rPr>
              <w:t>568</w:t>
            </w:r>
          </w:p>
        </w:tc>
        <w:tc>
          <w:tcPr>
            <w:tcW w:w="0" w:type="auto"/>
            <w:noWrap/>
            <w:vAlign w:val="center"/>
            <w:hideMark/>
          </w:tcPr>
          <w:p w:rsidRPr="008B77CB" w:rsidR="00612C99" w:rsidP="008B77CB" w:rsidRDefault="00612C99" w14:paraId="434FCF68" w14:textId="77777777">
            <w:pPr>
              <w:jc w:val="center"/>
              <w:rPr>
                <w:rFonts w:eastAsia="Times New Roman" w:cs="Arial"/>
                <w:color w:val="000000"/>
                <w:sz w:val="14"/>
                <w:szCs w:val="14"/>
              </w:rPr>
            </w:pPr>
            <w:r w:rsidRPr="008B77CB">
              <w:rPr>
                <w:rFonts w:eastAsia="Times New Roman" w:cs="Arial"/>
                <w:color w:val="000000"/>
                <w:sz w:val="14"/>
                <w:szCs w:val="14"/>
              </w:rPr>
              <w:t>2062</w:t>
            </w:r>
          </w:p>
        </w:tc>
        <w:tc>
          <w:tcPr>
            <w:tcW w:w="0" w:type="auto"/>
            <w:noWrap/>
            <w:vAlign w:val="center"/>
            <w:hideMark/>
          </w:tcPr>
          <w:p w:rsidRPr="008B77CB" w:rsidR="00612C99" w:rsidP="008B77CB" w:rsidRDefault="00612C99" w14:paraId="67D48EE9" w14:textId="77777777">
            <w:pPr>
              <w:jc w:val="center"/>
              <w:rPr>
                <w:rFonts w:eastAsia="Times New Roman" w:cs="Arial"/>
                <w:color w:val="000000"/>
                <w:sz w:val="14"/>
                <w:szCs w:val="14"/>
              </w:rPr>
            </w:pPr>
            <w:r w:rsidRPr="008B77CB">
              <w:rPr>
                <w:rFonts w:eastAsia="Times New Roman" w:cs="Arial"/>
                <w:color w:val="000000"/>
                <w:sz w:val="14"/>
                <w:szCs w:val="14"/>
              </w:rPr>
              <w:t>30066</w:t>
            </w:r>
          </w:p>
        </w:tc>
        <w:tc>
          <w:tcPr>
            <w:tcW w:w="0" w:type="auto"/>
            <w:noWrap/>
            <w:vAlign w:val="center"/>
            <w:hideMark/>
          </w:tcPr>
          <w:p w:rsidRPr="008B77CB" w:rsidR="00612C99" w:rsidP="008B77CB" w:rsidRDefault="00612C99" w14:paraId="607B8172" w14:textId="77777777">
            <w:pPr>
              <w:jc w:val="center"/>
              <w:rPr>
                <w:rFonts w:eastAsia="Times New Roman" w:cs="Arial"/>
                <w:color w:val="000000"/>
                <w:sz w:val="14"/>
                <w:szCs w:val="14"/>
              </w:rPr>
            </w:pPr>
            <w:r w:rsidRPr="008B77CB">
              <w:rPr>
                <w:rFonts w:eastAsia="Times New Roman" w:cs="Arial"/>
                <w:color w:val="000000"/>
                <w:sz w:val="14"/>
                <w:szCs w:val="14"/>
              </w:rPr>
              <w:t>676</w:t>
            </w:r>
          </w:p>
        </w:tc>
        <w:tc>
          <w:tcPr>
            <w:tcW w:w="0" w:type="auto"/>
            <w:noWrap/>
            <w:vAlign w:val="center"/>
            <w:hideMark/>
          </w:tcPr>
          <w:p w:rsidRPr="008B77CB" w:rsidR="00612C99" w:rsidP="008B77CB" w:rsidRDefault="00612C99" w14:paraId="7D21D577" w14:textId="0636F29E">
            <w:pPr>
              <w:jc w:val="center"/>
              <w:rPr>
                <w:rFonts w:eastAsia="Times New Roman" w:cs="Arial"/>
                <w:color w:val="000000"/>
                <w:sz w:val="14"/>
                <w:szCs w:val="14"/>
              </w:rPr>
            </w:pPr>
            <w:r w:rsidRPr="008B77CB">
              <w:rPr>
                <w:rFonts w:eastAsia="Times New Roman" w:cs="Arial"/>
                <w:color w:val="000000"/>
                <w:sz w:val="14"/>
                <w:szCs w:val="14"/>
              </w:rPr>
              <w:t>2.2</w:t>
            </w:r>
            <w:r>
              <w:rPr>
                <w:rFonts w:eastAsia="Times New Roman" w:cs="Arial"/>
                <w:color w:val="000000"/>
                <w:sz w:val="14"/>
                <w:szCs w:val="14"/>
              </w:rPr>
              <w:t>8</w:t>
            </w:r>
          </w:p>
        </w:tc>
        <w:tc>
          <w:tcPr>
            <w:tcW w:w="0" w:type="auto"/>
            <w:noWrap/>
            <w:vAlign w:val="center"/>
            <w:hideMark/>
          </w:tcPr>
          <w:p w:rsidRPr="008B77CB" w:rsidR="00612C99" w:rsidP="008B77CB" w:rsidRDefault="00612C99" w14:paraId="16073B62" w14:textId="6D0F3127">
            <w:pPr>
              <w:jc w:val="center"/>
              <w:rPr>
                <w:rFonts w:eastAsia="Times New Roman" w:cs="Arial"/>
                <w:color w:val="000000"/>
                <w:sz w:val="14"/>
                <w:szCs w:val="14"/>
              </w:rPr>
            </w:pPr>
            <w:r w:rsidRPr="008B77CB">
              <w:rPr>
                <w:rFonts w:eastAsia="Times New Roman" w:cs="Arial"/>
                <w:color w:val="000000"/>
                <w:sz w:val="14"/>
                <w:szCs w:val="14"/>
              </w:rPr>
              <w:t>36</w:t>
            </w:r>
          </w:p>
        </w:tc>
      </w:tr>
      <w:tr w:rsidRPr="008B77CB" w:rsidR="00FB0596" w:rsidTr="00E2557F" w14:paraId="5032DFDE" w14:textId="77777777">
        <w:trPr>
          <w:trHeight w:val="144"/>
        </w:trPr>
        <w:tc>
          <w:tcPr>
            <w:tcW w:w="630" w:type="dxa"/>
            <w:vMerge/>
            <w:vAlign w:val="center"/>
            <w:hideMark/>
          </w:tcPr>
          <w:p w:rsidRPr="008B77CB" w:rsidR="00612C99" w:rsidP="008B77CB" w:rsidRDefault="00612C99" w14:paraId="2AA969AF"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40481B0B" w14:textId="77777777">
            <w:pPr>
              <w:jc w:val="center"/>
              <w:rPr>
                <w:rFonts w:eastAsia="Times New Roman" w:cs="Arial"/>
                <w:color w:val="000000"/>
                <w:sz w:val="14"/>
                <w:szCs w:val="14"/>
              </w:rPr>
            </w:pPr>
            <w:r w:rsidRPr="008B77CB">
              <w:rPr>
                <w:rFonts w:eastAsia="Times New Roman" w:cs="Arial"/>
                <w:color w:val="000000"/>
                <w:sz w:val="14"/>
                <w:szCs w:val="14"/>
              </w:rPr>
              <w:t>depb3civa1lvp.ad.diebold.com</w:t>
            </w:r>
          </w:p>
        </w:tc>
        <w:tc>
          <w:tcPr>
            <w:tcW w:w="1337" w:type="dxa"/>
            <w:noWrap/>
            <w:vAlign w:val="center"/>
            <w:hideMark/>
          </w:tcPr>
          <w:p w:rsidRPr="008B77CB" w:rsidR="00612C99" w:rsidP="008B77CB" w:rsidRDefault="00612C99" w14:paraId="29423EE1" w14:textId="77777777">
            <w:pPr>
              <w:jc w:val="center"/>
              <w:rPr>
                <w:rFonts w:eastAsia="Times New Roman" w:cs="Arial"/>
                <w:color w:val="000000"/>
                <w:sz w:val="14"/>
                <w:szCs w:val="14"/>
              </w:rPr>
            </w:pPr>
            <w:r w:rsidRPr="008B77CB">
              <w:rPr>
                <w:rFonts w:eastAsia="Times New Roman" w:cs="Arial"/>
                <w:color w:val="000000"/>
                <w:sz w:val="14"/>
                <w:szCs w:val="14"/>
              </w:rPr>
              <w:t>Paderborn DC3</w:t>
            </w:r>
          </w:p>
        </w:tc>
        <w:tc>
          <w:tcPr>
            <w:tcW w:w="538" w:type="dxa"/>
            <w:noWrap/>
            <w:vAlign w:val="center"/>
            <w:hideMark/>
          </w:tcPr>
          <w:p w:rsidRPr="008B77CB" w:rsidR="00612C99" w:rsidP="008B77CB" w:rsidRDefault="00612C99" w14:paraId="70054DEB" w14:textId="77777777">
            <w:pPr>
              <w:jc w:val="center"/>
              <w:rPr>
                <w:rFonts w:eastAsia="Times New Roman" w:cs="Arial"/>
                <w:color w:val="000000"/>
                <w:sz w:val="14"/>
                <w:szCs w:val="14"/>
              </w:rPr>
            </w:pPr>
            <w:r w:rsidRPr="008B77CB">
              <w:rPr>
                <w:rFonts w:eastAsia="Times New Roman" w:cs="Arial"/>
                <w:color w:val="000000"/>
                <w:sz w:val="14"/>
                <w:szCs w:val="14"/>
              </w:rPr>
              <w:t>1044</w:t>
            </w:r>
          </w:p>
        </w:tc>
        <w:tc>
          <w:tcPr>
            <w:tcW w:w="0" w:type="auto"/>
            <w:noWrap/>
            <w:vAlign w:val="center"/>
            <w:hideMark/>
          </w:tcPr>
          <w:p w:rsidRPr="008B77CB" w:rsidR="00612C99" w:rsidP="008B77CB" w:rsidRDefault="00612C99" w14:paraId="168B2423" w14:textId="77777777">
            <w:pPr>
              <w:jc w:val="center"/>
              <w:rPr>
                <w:rFonts w:eastAsia="Times New Roman" w:cs="Arial"/>
                <w:color w:val="000000"/>
                <w:sz w:val="14"/>
                <w:szCs w:val="14"/>
              </w:rPr>
            </w:pPr>
            <w:r w:rsidRPr="008B77CB">
              <w:rPr>
                <w:rFonts w:eastAsia="Times New Roman" w:cs="Arial"/>
                <w:color w:val="000000"/>
                <w:sz w:val="14"/>
                <w:szCs w:val="14"/>
              </w:rPr>
              <w:t>4565</w:t>
            </w:r>
          </w:p>
        </w:tc>
        <w:tc>
          <w:tcPr>
            <w:tcW w:w="0" w:type="auto"/>
            <w:noWrap/>
            <w:vAlign w:val="center"/>
            <w:hideMark/>
          </w:tcPr>
          <w:p w:rsidRPr="008B77CB" w:rsidR="00612C99" w:rsidP="008B77CB" w:rsidRDefault="00612C99" w14:paraId="72F61E9D" w14:textId="77777777">
            <w:pPr>
              <w:jc w:val="center"/>
              <w:rPr>
                <w:rFonts w:eastAsia="Times New Roman" w:cs="Arial"/>
                <w:color w:val="000000"/>
                <w:sz w:val="14"/>
                <w:szCs w:val="14"/>
              </w:rPr>
            </w:pPr>
            <w:r w:rsidRPr="008B77CB">
              <w:rPr>
                <w:rFonts w:eastAsia="Times New Roman" w:cs="Arial"/>
                <w:color w:val="000000"/>
                <w:sz w:val="14"/>
                <w:szCs w:val="14"/>
              </w:rPr>
              <w:t>14732</w:t>
            </w:r>
          </w:p>
        </w:tc>
        <w:tc>
          <w:tcPr>
            <w:tcW w:w="0" w:type="auto"/>
            <w:noWrap/>
            <w:vAlign w:val="center"/>
            <w:hideMark/>
          </w:tcPr>
          <w:p w:rsidRPr="008B77CB" w:rsidR="00612C99" w:rsidP="008B77CB" w:rsidRDefault="00612C99" w14:paraId="67016D4F" w14:textId="77777777">
            <w:pPr>
              <w:jc w:val="center"/>
              <w:rPr>
                <w:rFonts w:eastAsia="Times New Roman" w:cs="Arial"/>
                <w:color w:val="000000"/>
                <w:sz w:val="14"/>
                <w:szCs w:val="14"/>
              </w:rPr>
            </w:pPr>
            <w:r w:rsidRPr="008B77CB">
              <w:rPr>
                <w:rFonts w:eastAsia="Times New Roman" w:cs="Arial"/>
                <w:color w:val="000000"/>
                <w:sz w:val="14"/>
                <w:szCs w:val="14"/>
              </w:rPr>
              <w:t>584956</w:t>
            </w:r>
          </w:p>
        </w:tc>
        <w:tc>
          <w:tcPr>
            <w:tcW w:w="0" w:type="auto"/>
            <w:noWrap/>
            <w:vAlign w:val="center"/>
            <w:hideMark/>
          </w:tcPr>
          <w:p w:rsidRPr="008B77CB" w:rsidR="00612C99" w:rsidP="008B77CB" w:rsidRDefault="00612C99" w14:paraId="3CCB6EB4" w14:textId="77777777">
            <w:pPr>
              <w:jc w:val="center"/>
              <w:rPr>
                <w:rFonts w:eastAsia="Times New Roman" w:cs="Arial"/>
                <w:color w:val="000000"/>
                <w:sz w:val="14"/>
                <w:szCs w:val="14"/>
              </w:rPr>
            </w:pPr>
            <w:r w:rsidRPr="008B77CB">
              <w:rPr>
                <w:rFonts w:eastAsia="Times New Roman" w:cs="Arial"/>
                <w:color w:val="000000"/>
                <w:sz w:val="14"/>
                <w:szCs w:val="14"/>
              </w:rPr>
              <w:t>5195</w:t>
            </w:r>
          </w:p>
        </w:tc>
        <w:tc>
          <w:tcPr>
            <w:tcW w:w="0" w:type="auto"/>
            <w:noWrap/>
            <w:vAlign w:val="center"/>
            <w:hideMark/>
          </w:tcPr>
          <w:p w:rsidRPr="008B77CB" w:rsidR="00612C99" w:rsidP="008B77CB" w:rsidRDefault="00612C99" w14:paraId="6362C4A8" w14:textId="05063E4A">
            <w:pPr>
              <w:jc w:val="center"/>
              <w:rPr>
                <w:rFonts w:eastAsia="Times New Roman" w:cs="Arial"/>
                <w:color w:val="000000"/>
                <w:sz w:val="14"/>
                <w:szCs w:val="14"/>
              </w:rPr>
            </w:pPr>
            <w:r w:rsidRPr="008B77CB">
              <w:rPr>
                <w:rFonts w:eastAsia="Times New Roman" w:cs="Arial"/>
                <w:color w:val="000000"/>
                <w:sz w:val="14"/>
                <w:szCs w:val="14"/>
              </w:rPr>
              <w:t>16.50</w:t>
            </w:r>
          </w:p>
        </w:tc>
        <w:tc>
          <w:tcPr>
            <w:tcW w:w="0" w:type="auto"/>
            <w:noWrap/>
            <w:vAlign w:val="center"/>
            <w:hideMark/>
          </w:tcPr>
          <w:p w:rsidRPr="008B77CB" w:rsidR="00612C99" w:rsidP="008B77CB" w:rsidRDefault="00612C99" w14:paraId="5F1F55FE" w14:textId="23D9025D">
            <w:pPr>
              <w:jc w:val="center"/>
              <w:rPr>
                <w:rFonts w:eastAsia="Times New Roman" w:cs="Arial"/>
                <w:color w:val="000000"/>
                <w:sz w:val="14"/>
                <w:szCs w:val="14"/>
              </w:rPr>
            </w:pPr>
            <w:r w:rsidRPr="008B77CB">
              <w:rPr>
                <w:rFonts w:eastAsia="Times New Roman" w:cs="Arial"/>
                <w:color w:val="000000"/>
                <w:sz w:val="14"/>
                <w:szCs w:val="14"/>
              </w:rPr>
              <w:t>592</w:t>
            </w:r>
          </w:p>
        </w:tc>
      </w:tr>
      <w:tr w:rsidRPr="008B77CB" w:rsidR="00FB0596" w:rsidTr="00E2557F" w14:paraId="4DD35142" w14:textId="77777777">
        <w:trPr>
          <w:trHeight w:val="144"/>
        </w:trPr>
        <w:tc>
          <w:tcPr>
            <w:tcW w:w="630" w:type="dxa"/>
            <w:vMerge/>
            <w:vAlign w:val="center"/>
            <w:hideMark/>
          </w:tcPr>
          <w:p w:rsidRPr="008B77CB" w:rsidR="00612C99" w:rsidP="008B77CB" w:rsidRDefault="00612C99" w14:paraId="4AC32562"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3B7E035C" w14:textId="77777777">
            <w:pPr>
              <w:jc w:val="center"/>
              <w:rPr>
                <w:rFonts w:eastAsia="Times New Roman" w:cs="Arial"/>
                <w:color w:val="000000"/>
                <w:sz w:val="14"/>
                <w:szCs w:val="14"/>
              </w:rPr>
            </w:pPr>
            <w:r w:rsidRPr="008B77CB">
              <w:rPr>
                <w:rFonts w:eastAsia="Times New Roman" w:cs="Arial"/>
                <w:color w:val="000000"/>
                <w:sz w:val="14"/>
                <w:szCs w:val="14"/>
              </w:rPr>
              <w:t>desl4civca1lvp.ad.diebold.com</w:t>
            </w:r>
          </w:p>
        </w:tc>
        <w:tc>
          <w:tcPr>
            <w:tcW w:w="1337" w:type="dxa"/>
            <w:noWrap/>
            <w:vAlign w:val="center"/>
            <w:hideMark/>
          </w:tcPr>
          <w:p w:rsidRPr="008B77CB" w:rsidR="00612C99" w:rsidP="008B77CB" w:rsidRDefault="00612C99" w14:paraId="6C53A355" w14:textId="77777777">
            <w:pPr>
              <w:jc w:val="center"/>
              <w:rPr>
                <w:rFonts w:eastAsia="Times New Roman" w:cs="Arial"/>
                <w:color w:val="000000"/>
                <w:sz w:val="14"/>
                <w:szCs w:val="14"/>
              </w:rPr>
            </w:pPr>
            <w:r w:rsidRPr="008B77CB">
              <w:rPr>
                <w:rFonts w:eastAsia="Times New Roman" w:cs="Arial"/>
                <w:color w:val="000000"/>
                <w:sz w:val="14"/>
                <w:szCs w:val="14"/>
              </w:rPr>
              <w:t>Salzkotten DC4</w:t>
            </w:r>
          </w:p>
        </w:tc>
        <w:tc>
          <w:tcPr>
            <w:tcW w:w="538" w:type="dxa"/>
            <w:noWrap/>
            <w:vAlign w:val="center"/>
            <w:hideMark/>
          </w:tcPr>
          <w:p w:rsidRPr="008B77CB" w:rsidR="00612C99" w:rsidP="008B77CB" w:rsidRDefault="00612C99" w14:paraId="35F69FA9" w14:textId="77777777">
            <w:pPr>
              <w:jc w:val="center"/>
              <w:rPr>
                <w:rFonts w:eastAsia="Times New Roman" w:cs="Arial"/>
                <w:color w:val="000000"/>
                <w:sz w:val="14"/>
                <w:szCs w:val="14"/>
              </w:rPr>
            </w:pPr>
            <w:r w:rsidRPr="008B77CB">
              <w:rPr>
                <w:rFonts w:eastAsia="Times New Roman" w:cs="Arial"/>
                <w:color w:val="000000"/>
                <w:sz w:val="14"/>
                <w:szCs w:val="14"/>
              </w:rPr>
              <w:t>339</w:t>
            </w:r>
          </w:p>
        </w:tc>
        <w:tc>
          <w:tcPr>
            <w:tcW w:w="0" w:type="auto"/>
            <w:noWrap/>
            <w:vAlign w:val="center"/>
            <w:hideMark/>
          </w:tcPr>
          <w:p w:rsidRPr="008B77CB" w:rsidR="00612C99" w:rsidP="008B77CB" w:rsidRDefault="00612C99" w14:paraId="5157F986" w14:textId="77777777">
            <w:pPr>
              <w:jc w:val="center"/>
              <w:rPr>
                <w:rFonts w:eastAsia="Times New Roman" w:cs="Arial"/>
                <w:color w:val="000000"/>
                <w:sz w:val="14"/>
                <w:szCs w:val="14"/>
              </w:rPr>
            </w:pPr>
            <w:r w:rsidRPr="008B77CB">
              <w:rPr>
                <w:rFonts w:eastAsia="Times New Roman" w:cs="Arial"/>
                <w:color w:val="000000"/>
                <w:sz w:val="14"/>
                <w:szCs w:val="14"/>
              </w:rPr>
              <w:t>1281</w:t>
            </w:r>
          </w:p>
        </w:tc>
        <w:tc>
          <w:tcPr>
            <w:tcW w:w="0" w:type="auto"/>
            <w:noWrap/>
            <w:vAlign w:val="center"/>
            <w:hideMark/>
          </w:tcPr>
          <w:p w:rsidRPr="008B77CB" w:rsidR="00612C99" w:rsidP="008B77CB" w:rsidRDefault="00612C99" w14:paraId="370C6F6F" w14:textId="77777777">
            <w:pPr>
              <w:jc w:val="center"/>
              <w:rPr>
                <w:rFonts w:eastAsia="Times New Roman" w:cs="Arial"/>
                <w:color w:val="000000"/>
                <w:sz w:val="14"/>
                <w:szCs w:val="14"/>
              </w:rPr>
            </w:pPr>
            <w:r w:rsidRPr="008B77CB">
              <w:rPr>
                <w:rFonts w:eastAsia="Times New Roman" w:cs="Arial"/>
                <w:color w:val="000000"/>
                <w:sz w:val="14"/>
                <w:szCs w:val="14"/>
              </w:rPr>
              <w:t>4978</w:t>
            </w:r>
          </w:p>
        </w:tc>
        <w:tc>
          <w:tcPr>
            <w:tcW w:w="0" w:type="auto"/>
            <w:noWrap/>
            <w:vAlign w:val="center"/>
            <w:hideMark/>
          </w:tcPr>
          <w:p w:rsidRPr="008B77CB" w:rsidR="00612C99" w:rsidP="008B77CB" w:rsidRDefault="00612C99" w14:paraId="731BC26C" w14:textId="77777777">
            <w:pPr>
              <w:jc w:val="center"/>
              <w:rPr>
                <w:rFonts w:eastAsia="Times New Roman" w:cs="Arial"/>
                <w:color w:val="000000"/>
                <w:sz w:val="14"/>
                <w:szCs w:val="14"/>
              </w:rPr>
            </w:pPr>
            <w:r w:rsidRPr="008B77CB">
              <w:rPr>
                <w:rFonts w:eastAsia="Times New Roman" w:cs="Arial"/>
                <w:color w:val="000000"/>
                <w:sz w:val="14"/>
                <w:szCs w:val="14"/>
              </w:rPr>
              <w:t>86492</w:t>
            </w:r>
          </w:p>
        </w:tc>
        <w:tc>
          <w:tcPr>
            <w:tcW w:w="0" w:type="auto"/>
            <w:noWrap/>
            <w:vAlign w:val="center"/>
            <w:hideMark/>
          </w:tcPr>
          <w:p w:rsidRPr="008B77CB" w:rsidR="00612C99" w:rsidP="008B77CB" w:rsidRDefault="00612C99" w14:paraId="0AFEA5EB" w14:textId="77777777">
            <w:pPr>
              <w:jc w:val="center"/>
              <w:rPr>
                <w:rFonts w:eastAsia="Times New Roman" w:cs="Arial"/>
                <w:color w:val="000000"/>
                <w:sz w:val="14"/>
                <w:szCs w:val="14"/>
              </w:rPr>
            </w:pPr>
            <w:r w:rsidRPr="008B77CB">
              <w:rPr>
                <w:rFonts w:eastAsia="Times New Roman" w:cs="Arial"/>
                <w:color w:val="000000"/>
                <w:sz w:val="14"/>
                <w:szCs w:val="14"/>
              </w:rPr>
              <w:t>1561</w:t>
            </w:r>
          </w:p>
        </w:tc>
        <w:tc>
          <w:tcPr>
            <w:tcW w:w="0" w:type="auto"/>
            <w:noWrap/>
            <w:vAlign w:val="center"/>
            <w:hideMark/>
          </w:tcPr>
          <w:p w:rsidRPr="008B77CB" w:rsidR="00612C99" w:rsidP="008B77CB" w:rsidRDefault="00612C99" w14:paraId="662FE570" w14:textId="66570FE9">
            <w:pPr>
              <w:jc w:val="center"/>
              <w:rPr>
                <w:rFonts w:eastAsia="Times New Roman" w:cs="Arial"/>
                <w:color w:val="000000"/>
                <w:sz w:val="14"/>
                <w:szCs w:val="14"/>
              </w:rPr>
            </w:pPr>
            <w:r w:rsidRPr="008B77CB">
              <w:rPr>
                <w:rFonts w:eastAsia="Times New Roman" w:cs="Arial"/>
                <w:color w:val="000000"/>
                <w:sz w:val="14"/>
                <w:szCs w:val="14"/>
              </w:rPr>
              <w:t>5.5</w:t>
            </w:r>
            <w:r>
              <w:rPr>
                <w:rFonts w:eastAsia="Times New Roman" w:cs="Arial"/>
                <w:color w:val="000000"/>
                <w:sz w:val="14"/>
                <w:szCs w:val="14"/>
              </w:rPr>
              <w:t>3</w:t>
            </w:r>
          </w:p>
        </w:tc>
        <w:tc>
          <w:tcPr>
            <w:tcW w:w="0" w:type="auto"/>
            <w:noWrap/>
            <w:vAlign w:val="center"/>
            <w:hideMark/>
          </w:tcPr>
          <w:p w:rsidRPr="008B77CB" w:rsidR="00612C99" w:rsidP="008B77CB" w:rsidRDefault="00612C99" w14:paraId="5681D4F3" w14:textId="4622735A">
            <w:pPr>
              <w:jc w:val="center"/>
              <w:rPr>
                <w:rFonts w:eastAsia="Times New Roman" w:cs="Arial"/>
                <w:color w:val="000000"/>
                <w:sz w:val="14"/>
                <w:szCs w:val="14"/>
              </w:rPr>
            </w:pPr>
            <w:r w:rsidRPr="008B77CB">
              <w:rPr>
                <w:rFonts w:eastAsia="Times New Roman" w:cs="Arial"/>
                <w:color w:val="000000"/>
                <w:sz w:val="14"/>
                <w:szCs w:val="14"/>
              </w:rPr>
              <w:t>92</w:t>
            </w:r>
          </w:p>
        </w:tc>
      </w:tr>
      <w:tr w:rsidRPr="008B77CB" w:rsidR="00FB0596" w:rsidTr="00E2557F" w14:paraId="0F0604C5" w14:textId="77777777">
        <w:trPr>
          <w:trHeight w:val="144"/>
        </w:trPr>
        <w:tc>
          <w:tcPr>
            <w:tcW w:w="630" w:type="dxa"/>
            <w:vMerge/>
            <w:vAlign w:val="center"/>
            <w:hideMark/>
          </w:tcPr>
          <w:p w:rsidRPr="008B77CB" w:rsidR="00612C99" w:rsidP="008B77CB" w:rsidRDefault="00612C99" w14:paraId="3EE128CB"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5EE6C916" w14:textId="77777777">
            <w:pPr>
              <w:jc w:val="center"/>
              <w:rPr>
                <w:rFonts w:eastAsia="Times New Roman" w:cs="Arial"/>
                <w:color w:val="000000"/>
                <w:sz w:val="14"/>
                <w:szCs w:val="14"/>
              </w:rPr>
            </w:pPr>
            <w:r w:rsidRPr="008B77CB">
              <w:rPr>
                <w:rFonts w:eastAsia="Times New Roman" w:cs="Arial"/>
                <w:color w:val="000000"/>
                <w:sz w:val="14"/>
                <w:szCs w:val="14"/>
              </w:rPr>
              <w:t>depb3civa1lvp.ad.diebold.com</w:t>
            </w:r>
          </w:p>
        </w:tc>
        <w:tc>
          <w:tcPr>
            <w:tcW w:w="1337" w:type="dxa"/>
            <w:noWrap/>
            <w:vAlign w:val="center"/>
            <w:hideMark/>
          </w:tcPr>
          <w:p w:rsidRPr="008B77CB" w:rsidR="00612C99" w:rsidP="008B77CB" w:rsidRDefault="00FB0596" w14:paraId="56BD4CEC" w14:textId="79E854A2">
            <w:pPr>
              <w:jc w:val="center"/>
              <w:rPr>
                <w:rFonts w:eastAsia="Times New Roman" w:cs="Arial"/>
                <w:color w:val="000000"/>
                <w:sz w:val="14"/>
                <w:szCs w:val="14"/>
              </w:rPr>
            </w:pPr>
            <w:r w:rsidRPr="008B77CB">
              <w:rPr>
                <w:rFonts w:eastAsia="Times New Roman" w:cs="Arial"/>
                <w:color w:val="000000"/>
                <w:sz w:val="14"/>
                <w:szCs w:val="14"/>
              </w:rPr>
              <w:t>Warsaw, Poland</w:t>
            </w:r>
          </w:p>
        </w:tc>
        <w:tc>
          <w:tcPr>
            <w:tcW w:w="538" w:type="dxa"/>
            <w:noWrap/>
            <w:vAlign w:val="center"/>
            <w:hideMark/>
          </w:tcPr>
          <w:p w:rsidRPr="008B77CB" w:rsidR="00612C99" w:rsidP="008B77CB" w:rsidRDefault="00612C99" w14:paraId="7577F2C6" w14:textId="77777777">
            <w:pPr>
              <w:jc w:val="center"/>
              <w:rPr>
                <w:rFonts w:eastAsia="Times New Roman" w:cs="Arial"/>
                <w:color w:val="000000"/>
                <w:sz w:val="14"/>
                <w:szCs w:val="14"/>
              </w:rPr>
            </w:pPr>
            <w:r w:rsidRPr="008B77CB">
              <w:rPr>
                <w:rFonts w:eastAsia="Times New Roman" w:cs="Arial"/>
                <w:color w:val="000000"/>
                <w:sz w:val="14"/>
                <w:szCs w:val="14"/>
              </w:rPr>
              <w:t>5</w:t>
            </w:r>
          </w:p>
        </w:tc>
        <w:tc>
          <w:tcPr>
            <w:tcW w:w="0" w:type="auto"/>
            <w:noWrap/>
            <w:vAlign w:val="center"/>
            <w:hideMark/>
          </w:tcPr>
          <w:p w:rsidRPr="008B77CB" w:rsidR="00612C99" w:rsidP="008B77CB" w:rsidRDefault="00612C99" w14:paraId="15A98D12" w14:textId="77777777">
            <w:pPr>
              <w:jc w:val="center"/>
              <w:rPr>
                <w:rFonts w:eastAsia="Times New Roman" w:cs="Arial"/>
                <w:color w:val="000000"/>
                <w:sz w:val="14"/>
                <w:szCs w:val="14"/>
              </w:rPr>
            </w:pPr>
            <w:r w:rsidRPr="008B77CB">
              <w:rPr>
                <w:rFonts w:eastAsia="Times New Roman" w:cs="Arial"/>
                <w:color w:val="000000"/>
                <w:sz w:val="14"/>
                <w:szCs w:val="14"/>
              </w:rPr>
              <w:t>10</w:t>
            </w:r>
          </w:p>
        </w:tc>
        <w:tc>
          <w:tcPr>
            <w:tcW w:w="0" w:type="auto"/>
            <w:noWrap/>
            <w:vAlign w:val="center"/>
            <w:hideMark/>
          </w:tcPr>
          <w:p w:rsidRPr="008B77CB" w:rsidR="00612C99" w:rsidP="008B77CB" w:rsidRDefault="00612C99" w14:paraId="249597D3" w14:textId="77777777">
            <w:pPr>
              <w:jc w:val="center"/>
              <w:rPr>
                <w:rFonts w:eastAsia="Times New Roman" w:cs="Arial"/>
                <w:color w:val="000000"/>
                <w:sz w:val="14"/>
                <w:szCs w:val="14"/>
              </w:rPr>
            </w:pPr>
            <w:r w:rsidRPr="008B77CB">
              <w:rPr>
                <w:rFonts w:eastAsia="Times New Roman" w:cs="Arial"/>
                <w:color w:val="000000"/>
                <w:sz w:val="14"/>
                <w:szCs w:val="14"/>
              </w:rPr>
              <w:t>30</w:t>
            </w:r>
          </w:p>
        </w:tc>
        <w:tc>
          <w:tcPr>
            <w:tcW w:w="0" w:type="auto"/>
            <w:noWrap/>
            <w:vAlign w:val="center"/>
            <w:hideMark/>
          </w:tcPr>
          <w:p w:rsidRPr="008B77CB" w:rsidR="00612C99" w:rsidP="008B77CB" w:rsidRDefault="00612C99" w14:paraId="19EE3A8B" w14:textId="77777777">
            <w:pPr>
              <w:jc w:val="center"/>
              <w:rPr>
                <w:rFonts w:eastAsia="Times New Roman" w:cs="Arial"/>
                <w:color w:val="000000"/>
                <w:sz w:val="14"/>
                <w:szCs w:val="14"/>
              </w:rPr>
            </w:pPr>
            <w:r w:rsidRPr="008B77CB">
              <w:rPr>
                <w:rFonts w:eastAsia="Times New Roman" w:cs="Arial"/>
                <w:color w:val="000000"/>
                <w:sz w:val="14"/>
                <w:szCs w:val="14"/>
              </w:rPr>
              <w:t>2150</w:t>
            </w:r>
          </w:p>
        </w:tc>
        <w:tc>
          <w:tcPr>
            <w:tcW w:w="0" w:type="auto"/>
            <w:noWrap/>
            <w:vAlign w:val="center"/>
            <w:hideMark/>
          </w:tcPr>
          <w:p w:rsidRPr="008B77CB" w:rsidR="00612C99" w:rsidP="008B77CB" w:rsidRDefault="00612C99" w14:paraId="6348A582" w14:textId="77777777">
            <w:pPr>
              <w:jc w:val="center"/>
              <w:rPr>
                <w:rFonts w:eastAsia="Times New Roman" w:cs="Arial"/>
                <w:color w:val="000000"/>
                <w:sz w:val="14"/>
                <w:szCs w:val="14"/>
              </w:rPr>
            </w:pPr>
            <w:r w:rsidRPr="008B77CB">
              <w:rPr>
                <w:rFonts w:eastAsia="Times New Roman" w:cs="Arial"/>
                <w:color w:val="000000"/>
                <w:sz w:val="14"/>
                <w:szCs w:val="14"/>
              </w:rPr>
              <w:t>12</w:t>
            </w:r>
          </w:p>
        </w:tc>
        <w:tc>
          <w:tcPr>
            <w:tcW w:w="0" w:type="auto"/>
            <w:noWrap/>
            <w:vAlign w:val="center"/>
            <w:hideMark/>
          </w:tcPr>
          <w:p w:rsidRPr="008B77CB" w:rsidR="00612C99" w:rsidP="008B77CB" w:rsidRDefault="00612C99" w14:paraId="75026336" w14:textId="0605F6E2">
            <w:pPr>
              <w:jc w:val="center"/>
              <w:rPr>
                <w:rFonts w:eastAsia="Times New Roman" w:cs="Arial"/>
                <w:color w:val="000000"/>
                <w:sz w:val="14"/>
                <w:szCs w:val="14"/>
              </w:rPr>
            </w:pPr>
            <w:r w:rsidRPr="008B77CB">
              <w:rPr>
                <w:rFonts w:eastAsia="Times New Roman" w:cs="Arial"/>
                <w:color w:val="000000"/>
                <w:sz w:val="14"/>
                <w:szCs w:val="14"/>
              </w:rPr>
              <w:t>0.0</w:t>
            </w:r>
            <w:r>
              <w:rPr>
                <w:rFonts w:eastAsia="Times New Roman" w:cs="Arial"/>
                <w:color w:val="000000"/>
                <w:sz w:val="14"/>
                <w:szCs w:val="14"/>
              </w:rPr>
              <w:t>4</w:t>
            </w:r>
          </w:p>
        </w:tc>
        <w:tc>
          <w:tcPr>
            <w:tcW w:w="0" w:type="auto"/>
            <w:noWrap/>
            <w:vAlign w:val="center"/>
            <w:hideMark/>
          </w:tcPr>
          <w:p w:rsidRPr="008B77CB" w:rsidR="00612C99" w:rsidP="008B77CB" w:rsidRDefault="00612C99" w14:paraId="77A4F989" w14:textId="77777777">
            <w:pPr>
              <w:jc w:val="center"/>
              <w:rPr>
                <w:rFonts w:eastAsia="Times New Roman" w:cs="Arial"/>
                <w:color w:val="000000"/>
                <w:sz w:val="14"/>
                <w:szCs w:val="14"/>
              </w:rPr>
            </w:pPr>
            <w:r w:rsidRPr="008B77CB">
              <w:rPr>
                <w:rFonts w:eastAsia="Times New Roman" w:cs="Arial"/>
                <w:color w:val="000000"/>
                <w:sz w:val="14"/>
                <w:szCs w:val="14"/>
              </w:rPr>
              <w:t>2.5</w:t>
            </w:r>
          </w:p>
        </w:tc>
      </w:tr>
      <w:tr w:rsidRPr="008B77CB" w:rsidR="00FB0596" w:rsidTr="00E2557F" w14:paraId="4D5D37E7" w14:textId="77777777">
        <w:trPr>
          <w:trHeight w:val="144"/>
        </w:trPr>
        <w:tc>
          <w:tcPr>
            <w:tcW w:w="630" w:type="dxa"/>
            <w:vMerge/>
            <w:vAlign w:val="center"/>
            <w:hideMark/>
          </w:tcPr>
          <w:p w:rsidRPr="008B77CB" w:rsidR="00612C99" w:rsidP="008B77CB" w:rsidRDefault="00612C99" w14:paraId="74F1A0C0"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74B0E5E0" w14:textId="77777777">
            <w:pPr>
              <w:jc w:val="center"/>
              <w:rPr>
                <w:rFonts w:eastAsia="Times New Roman" w:cs="Arial"/>
                <w:color w:val="000000"/>
                <w:sz w:val="14"/>
                <w:szCs w:val="14"/>
              </w:rPr>
            </w:pPr>
            <w:r w:rsidRPr="008B77CB">
              <w:rPr>
                <w:rFonts w:eastAsia="Times New Roman" w:cs="Arial"/>
                <w:color w:val="000000"/>
                <w:sz w:val="14"/>
                <w:szCs w:val="14"/>
              </w:rPr>
              <w:t>depb3civca2lvp</w:t>
            </w:r>
          </w:p>
        </w:tc>
        <w:tc>
          <w:tcPr>
            <w:tcW w:w="1337" w:type="dxa"/>
            <w:noWrap/>
            <w:vAlign w:val="center"/>
            <w:hideMark/>
          </w:tcPr>
          <w:p w:rsidRPr="008B77CB" w:rsidR="00612C99" w:rsidP="008B77CB" w:rsidRDefault="00612C99" w14:paraId="416FB398" w14:textId="77777777">
            <w:pPr>
              <w:jc w:val="center"/>
              <w:rPr>
                <w:rFonts w:eastAsia="Times New Roman" w:cs="Arial"/>
                <w:color w:val="000000"/>
                <w:sz w:val="14"/>
                <w:szCs w:val="14"/>
              </w:rPr>
            </w:pPr>
            <w:r w:rsidRPr="008B77CB">
              <w:rPr>
                <w:rFonts w:eastAsia="Times New Roman" w:cs="Arial"/>
                <w:color w:val="000000"/>
                <w:sz w:val="14"/>
                <w:szCs w:val="14"/>
              </w:rPr>
              <w:t>Warsaw, Poland</w:t>
            </w:r>
          </w:p>
        </w:tc>
        <w:tc>
          <w:tcPr>
            <w:tcW w:w="538" w:type="dxa"/>
            <w:noWrap/>
            <w:vAlign w:val="center"/>
            <w:hideMark/>
          </w:tcPr>
          <w:p w:rsidRPr="008B77CB" w:rsidR="00612C99" w:rsidP="008B77CB" w:rsidRDefault="00612C99" w14:paraId="2C992DE2" w14:textId="77777777">
            <w:pPr>
              <w:jc w:val="center"/>
              <w:rPr>
                <w:rFonts w:eastAsia="Times New Roman" w:cs="Arial"/>
                <w:color w:val="000000"/>
                <w:sz w:val="14"/>
                <w:szCs w:val="14"/>
              </w:rPr>
            </w:pPr>
            <w:r w:rsidRPr="008B77CB">
              <w:rPr>
                <w:rFonts w:eastAsia="Times New Roman" w:cs="Arial"/>
                <w:color w:val="000000"/>
                <w:sz w:val="14"/>
                <w:szCs w:val="14"/>
              </w:rPr>
              <w:t>0</w:t>
            </w:r>
          </w:p>
        </w:tc>
        <w:tc>
          <w:tcPr>
            <w:tcW w:w="0" w:type="auto"/>
            <w:noWrap/>
            <w:vAlign w:val="center"/>
            <w:hideMark/>
          </w:tcPr>
          <w:p w:rsidRPr="008B77CB" w:rsidR="00612C99" w:rsidP="008B77CB" w:rsidRDefault="00612C99" w14:paraId="0B820D1F" w14:textId="77777777">
            <w:pPr>
              <w:jc w:val="center"/>
              <w:rPr>
                <w:rFonts w:eastAsia="Times New Roman" w:cs="Arial"/>
                <w:color w:val="000000"/>
                <w:sz w:val="14"/>
                <w:szCs w:val="14"/>
              </w:rPr>
            </w:pPr>
            <w:r w:rsidRPr="008B77CB">
              <w:rPr>
                <w:rFonts w:eastAsia="Times New Roman" w:cs="Arial"/>
                <w:color w:val="000000"/>
                <w:sz w:val="14"/>
                <w:szCs w:val="14"/>
              </w:rPr>
              <w:t>0</w:t>
            </w:r>
          </w:p>
        </w:tc>
        <w:tc>
          <w:tcPr>
            <w:tcW w:w="0" w:type="auto"/>
            <w:noWrap/>
            <w:vAlign w:val="center"/>
            <w:hideMark/>
          </w:tcPr>
          <w:p w:rsidRPr="008B77CB" w:rsidR="00612C99" w:rsidP="008B77CB" w:rsidRDefault="00612C99" w14:paraId="173E25D2" w14:textId="77777777">
            <w:pPr>
              <w:jc w:val="center"/>
              <w:rPr>
                <w:rFonts w:eastAsia="Times New Roman" w:cs="Arial"/>
                <w:color w:val="000000"/>
                <w:sz w:val="14"/>
                <w:szCs w:val="14"/>
              </w:rPr>
            </w:pPr>
            <w:r w:rsidRPr="008B77CB">
              <w:rPr>
                <w:rFonts w:eastAsia="Times New Roman" w:cs="Arial"/>
                <w:color w:val="000000"/>
                <w:sz w:val="14"/>
                <w:szCs w:val="14"/>
              </w:rPr>
              <w:t>0</w:t>
            </w:r>
          </w:p>
        </w:tc>
        <w:tc>
          <w:tcPr>
            <w:tcW w:w="0" w:type="auto"/>
            <w:noWrap/>
            <w:vAlign w:val="center"/>
            <w:hideMark/>
          </w:tcPr>
          <w:p w:rsidRPr="008B77CB" w:rsidR="00612C99" w:rsidP="008B77CB" w:rsidRDefault="00612C99" w14:paraId="463DAEAC" w14:textId="77777777">
            <w:pPr>
              <w:jc w:val="center"/>
              <w:rPr>
                <w:rFonts w:eastAsia="Times New Roman" w:cs="Arial"/>
                <w:color w:val="000000"/>
                <w:sz w:val="14"/>
                <w:szCs w:val="14"/>
              </w:rPr>
            </w:pPr>
            <w:r w:rsidRPr="008B77CB">
              <w:rPr>
                <w:rFonts w:eastAsia="Times New Roman" w:cs="Arial"/>
                <w:color w:val="000000"/>
                <w:sz w:val="14"/>
                <w:szCs w:val="14"/>
              </w:rPr>
              <w:t>0</w:t>
            </w:r>
          </w:p>
        </w:tc>
        <w:tc>
          <w:tcPr>
            <w:tcW w:w="0" w:type="auto"/>
            <w:noWrap/>
            <w:vAlign w:val="center"/>
            <w:hideMark/>
          </w:tcPr>
          <w:p w:rsidRPr="008B77CB" w:rsidR="00612C99" w:rsidP="008B77CB" w:rsidRDefault="00612C99" w14:paraId="4762DDF7" w14:textId="77777777">
            <w:pPr>
              <w:jc w:val="center"/>
              <w:rPr>
                <w:rFonts w:eastAsia="Times New Roman" w:cs="Arial"/>
                <w:color w:val="000000"/>
                <w:sz w:val="14"/>
                <w:szCs w:val="14"/>
              </w:rPr>
            </w:pPr>
            <w:r w:rsidRPr="008B77CB">
              <w:rPr>
                <w:rFonts w:eastAsia="Times New Roman" w:cs="Arial"/>
                <w:color w:val="000000"/>
                <w:sz w:val="14"/>
                <w:szCs w:val="14"/>
              </w:rPr>
              <w:t>2</w:t>
            </w:r>
          </w:p>
        </w:tc>
        <w:tc>
          <w:tcPr>
            <w:tcW w:w="0" w:type="auto"/>
            <w:noWrap/>
            <w:vAlign w:val="center"/>
            <w:hideMark/>
          </w:tcPr>
          <w:p w:rsidRPr="008B77CB" w:rsidR="00612C99" w:rsidP="008B77CB" w:rsidRDefault="00612C99" w14:paraId="36EA32A2" w14:textId="0906005E">
            <w:pPr>
              <w:jc w:val="center"/>
              <w:rPr>
                <w:rFonts w:eastAsia="Times New Roman" w:cs="Arial"/>
                <w:color w:val="000000"/>
                <w:sz w:val="14"/>
                <w:szCs w:val="14"/>
              </w:rPr>
            </w:pPr>
            <w:r w:rsidRPr="008B77CB">
              <w:rPr>
                <w:rFonts w:eastAsia="Times New Roman" w:cs="Arial"/>
                <w:color w:val="000000"/>
                <w:sz w:val="14"/>
                <w:szCs w:val="14"/>
              </w:rPr>
              <w:t>0.00</w:t>
            </w:r>
            <w:r>
              <w:rPr>
                <w:rFonts w:eastAsia="Times New Roman" w:cs="Arial"/>
                <w:color w:val="000000"/>
                <w:sz w:val="14"/>
                <w:szCs w:val="14"/>
              </w:rPr>
              <w:t>4</w:t>
            </w:r>
          </w:p>
        </w:tc>
        <w:tc>
          <w:tcPr>
            <w:tcW w:w="0" w:type="auto"/>
            <w:noWrap/>
            <w:vAlign w:val="center"/>
            <w:hideMark/>
          </w:tcPr>
          <w:p w:rsidRPr="008B77CB" w:rsidR="00612C99" w:rsidP="008B77CB" w:rsidRDefault="00612C99" w14:paraId="51A54BE4" w14:textId="697AF099">
            <w:pPr>
              <w:jc w:val="center"/>
              <w:rPr>
                <w:rFonts w:eastAsia="Times New Roman" w:cs="Arial"/>
                <w:color w:val="000000"/>
                <w:sz w:val="14"/>
                <w:szCs w:val="14"/>
              </w:rPr>
            </w:pPr>
            <w:r w:rsidRPr="008B77CB">
              <w:rPr>
                <w:rFonts w:eastAsia="Times New Roman" w:cs="Arial"/>
                <w:color w:val="000000"/>
                <w:sz w:val="14"/>
                <w:szCs w:val="14"/>
              </w:rPr>
              <w:t>0.11</w:t>
            </w:r>
          </w:p>
        </w:tc>
      </w:tr>
      <w:tr w:rsidRPr="008B77CB" w:rsidR="00FB0596" w:rsidTr="00E2557F" w14:paraId="37DA9C8A" w14:textId="77777777">
        <w:trPr>
          <w:trHeight w:val="144"/>
        </w:trPr>
        <w:tc>
          <w:tcPr>
            <w:tcW w:w="630" w:type="dxa"/>
            <w:vMerge/>
            <w:vAlign w:val="center"/>
            <w:hideMark/>
          </w:tcPr>
          <w:p w:rsidRPr="008B77CB" w:rsidR="00612C99" w:rsidP="008B77CB" w:rsidRDefault="00612C99" w14:paraId="0C367D1A"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2169FC4E" w14:textId="77777777">
            <w:pPr>
              <w:jc w:val="center"/>
              <w:rPr>
                <w:rFonts w:eastAsia="Times New Roman" w:cs="Arial"/>
                <w:color w:val="000000"/>
                <w:sz w:val="14"/>
                <w:szCs w:val="14"/>
              </w:rPr>
            </w:pPr>
            <w:r w:rsidRPr="008B77CB">
              <w:rPr>
                <w:rFonts w:eastAsia="Times New Roman" w:cs="Arial"/>
                <w:color w:val="000000"/>
                <w:sz w:val="14"/>
                <w:szCs w:val="14"/>
              </w:rPr>
              <w:t>depb3civca2lvp</w:t>
            </w:r>
          </w:p>
        </w:tc>
        <w:tc>
          <w:tcPr>
            <w:tcW w:w="1337" w:type="dxa"/>
            <w:noWrap/>
            <w:vAlign w:val="center"/>
            <w:hideMark/>
          </w:tcPr>
          <w:p w:rsidRPr="008B77CB" w:rsidR="00612C99" w:rsidP="008B77CB" w:rsidRDefault="00612C99" w14:paraId="7A00F61A" w14:textId="2842BBBD">
            <w:pPr>
              <w:jc w:val="center"/>
              <w:rPr>
                <w:rFonts w:eastAsia="Times New Roman" w:cs="Arial"/>
                <w:color w:val="000000"/>
                <w:sz w:val="14"/>
                <w:szCs w:val="14"/>
              </w:rPr>
            </w:pPr>
            <w:r w:rsidRPr="008B77CB">
              <w:rPr>
                <w:rFonts w:eastAsia="Times New Roman" w:cs="Arial"/>
                <w:color w:val="000000"/>
                <w:sz w:val="14"/>
                <w:szCs w:val="14"/>
              </w:rPr>
              <w:t>Berlin,</w:t>
            </w:r>
            <w:r w:rsidR="00FB0596">
              <w:rPr>
                <w:rFonts w:eastAsia="Times New Roman" w:cs="Arial"/>
                <w:color w:val="000000"/>
                <w:sz w:val="14"/>
                <w:szCs w:val="14"/>
              </w:rPr>
              <w:t xml:space="preserve"> </w:t>
            </w:r>
            <w:r w:rsidRPr="008B77CB">
              <w:rPr>
                <w:rFonts w:eastAsia="Times New Roman" w:cs="Arial"/>
                <w:color w:val="000000"/>
                <w:sz w:val="14"/>
                <w:szCs w:val="14"/>
              </w:rPr>
              <w:t>Germany</w:t>
            </w:r>
          </w:p>
        </w:tc>
        <w:tc>
          <w:tcPr>
            <w:tcW w:w="538" w:type="dxa"/>
            <w:noWrap/>
            <w:vAlign w:val="center"/>
            <w:hideMark/>
          </w:tcPr>
          <w:p w:rsidRPr="008B77CB" w:rsidR="00612C99" w:rsidP="008B77CB" w:rsidRDefault="00612C99" w14:paraId="17E30CEF" w14:textId="77777777">
            <w:pPr>
              <w:jc w:val="center"/>
              <w:rPr>
                <w:rFonts w:eastAsia="Times New Roman" w:cs="Arial"/>
                <w:color w:val="000000"/>
                <w:sz w:val="14"/>
                <w:szCs w:val="14"/>
              </w:rPr>
            </w:pPr>
            <w:r w:rsidRPr="008B77CB">
              <w:rPr>
                <w:rFonts w:eastAsia="Times New Roman" w:cs="Arial"/>
                <w:color w:val="000000"/>
                <w:sz w:val="14"/>
                <w:szCs w:val="14"/>
              </w:rPr>
              <w:t>3</w:t>
            </w:r>
          </w:p>
        </w:tc>
        <w:tc>
          <w:tcPr>
            <w:tcW w:w="0" w:type="auto"/>
            <w:noWrap/>
            <w:vAlign w:val="center"/>
            <w:hideMark/>
          </w:tcPr>
          <w:p w:rsidRPr="008B77CB" w:rsidR="00612C99" w:rsidP="008B77CB" w:rsidRDefault="00612C99" w14:paraId="7C73E2EB" w14:textId="77777777">
            <w:pPr>
              <w:jc w:val="center"/>
              <w:rPr>
                <w:rFonts w:eastAsia="Times New Roman" w:cs="Arial"/>
                <w:color w:val="000000"/>
                <w:sz w:val="14"/>
                <w:szCs w:val="14"/>
              </w:rPr>
            </w:pPr>
            <w:r w:rsidRPr="008B77CB">
              <w:rPr>
                <w:rFonts w:eastAsia="Times New Roman" w:cs="Arial"/>
                <w:color w:val="000000"/>
                <w:sz w:val="14"/>
                <w:szCs w:val="14"/>
              </w:rPr>
              <w:t>6</w:t>
            </w:r>
          </w:p>
        </w:tc>
        <w:tc>
          <w:tcPr>
            <w:tcW w:w="0" w:type="auto"/>
            <w:noWrap/>
            <w:vAlign w:val="center"/>
            <w:hideMark/>
          </w:tcPr>
          <w:p w:rsidRPr="008B77CB" w:rsidR="00612C99" w:rsidP="008B77CB" w:rsidRDefault="00612C99" w14:paraId="04D5571F" w14:textId="77777777">
            <w:pPr>
              <w:jc w:val="center"/>
              <w:rPr>
                <w:rFonts w:eastAsia="Times New Roman" w:cs="Arial"/>
                <w:color w:val="000000"/>
                <w:sz w:val="14"/>
                <w:szCs w:val="14"/>
              </w:rPr>
            </w:pPr>
            <w:r w:rsidRPr="008B77CB">
              <w:rPr>
                <w:rFonts w:eastAsia="Times New Roman" w:cs="Arial"/>
                <w:color w:val="000000"/>
                <w:sz w:val="14"/>
                <w:szCs w:val="14"/>
              </w:rPr>
              <w:t>52</w:t>
            </w:r>
          </w:p>
        </w:tc>
        <w:tc>
          <w:tcPr>
            <w:tcW w:w="0" w:type="auto"/>
            <w:noWrap/>
            <w:vAlign w:val="center"/>
            <w:hideMark/>
          </w:tcPr>
          <w:p w:rsidRPr="008B77CB" w:rsidR="00612C99" w:rsidP="008B77CB" w:rsidRDefault="00612C99" w14:paraId="077BFC95" w14:textId="77777777">
            <w:pPr>
              <w:jc w:val="center"/>
              <w:rPr>
                <w:rFonts w:eastAsia="Times New Roman" w:cs="Arial"/>
                <w:color w:val="000000"/>
                <w:sz w:val="14"/>
                <w:szCs w:val="14"/>
              </w:rPr>
            </w:pPr>
            <w:r w:rsidRPr="008B77CB">
              <w:rPr>
                <w:rFonts w:eastAsia="Times New Roman" w:cs="Arial"/>
                <w:color w:val="000000"/>
                <w:sz w:val="14"/>
                <w:szCs w:val="14"/>
              </w:rPr>
              <w:t>1159</w:t>
            </w:r>
          </w:p>
        </w:tc>
        <w:tc>
          <w:tcPr>
            <w:tcW w:w="0" w:type="auto"/>
            <w:noWrap/>
            <w:vAlign w:val="center"/>
            <w:hideMark/>
          </w:tcPr>
          <w:p w:rsidRPr="008B77CB" w:rsidR="00612C99" w:rsidP="008B77CB" w:rsidRDefault="00612C99" w14:paraId="3A959C12" w14:textId="77777777">
            <w:pPr>
              <w:jc w:val="center"/>
              <w:rPr>
                <w:rFonts w:eastAsia="Times New Roman" w:cs="Arial"/>
                <w:color w:val="000000"/>
                <w:sz w:val="14"/>
                <w:szCs w:val="14"/>
              </w:rPr>
            </w:pPr>
            <w:r w:rsidRPr="008B77CB">
              <w:rPr>
                <w:rFonts w:eastAsia="Times New Roman" w:cs="Arial"/>
                <w:color w:val="000000"/>
                <w:sz w:val="14"/>
                <w:szCs w:val="14"/>
              </w:rPr>
              <w:t>8</w:t>
            </w:r>
          </w:p>
        </w:tc>
        <w:tc>
          <w:tcPr>
            <w:tcW w:w="0" w:type="auto"/>
            <w:noWrap/>
            <w:vAlign w:val="center"/>
            <w:hideMark/>
          </w:tcPr>
          <w:p w:rsidRPr="008B77CB" w:rsidR="00612C99" w:rsidP="008B77CB" w:rsidRDefault="00612C99" w14:paraId="1891445F" w14:textId="4648D444">
            <w:pPr>
              <w:jc w:val="center"/>
              <w:rPr>
                <w:rFonts w:eastAsia="Times New Roman" w:cs="Arial"/>
                <w:color w:val="000000"/>
                <w:sz w:val="14"/>
                <w:szCs w:val="14"/>
              </w:rPr>
            </w:pPr>
            <w:r w:rsidRPr="008B77CB">
              <w:rPr>
                <w:rFonts w:eastAsia="Times New Roman" w:cs="Arial"/>
                <w:color w:val="000000"/>
                <w:sz w:val="14"/>
                <w:szCs w:val="14"/>
              </w:rPr>
              <w:t>0.054</w:t>
            </w:r>
          </w:p>
        </w:tc>
        <w:tc>
          <w:tcPr>
            <w:tcW w:w="0" w:type="auto"/>
            <w:noWrap/>
            <w:vAlign w:val="center"/>
            <w:hideMark/>
          </w:tcPr>
          <w:p w:rsidRPr="008B77CB" w:rsidR="00612C99" w:rsidP="008B77CB" w:rsidRDefault="00612C99" w14:paraId="17F89E39" w14:textId="2C6D1DB6">
            <w:pPr>
              <w:jc w:val="center"/>
              <w:rPr>
                <w:rFonts w:eastAsia="Times New Roman" w:cs="Arial"/>
                <w:color w:val="000000"/>
                <w:sz w:val="14"/>
                <w:szCs w:val="14"/>
              </w:rPr>
            </w:pPr>
            <w:r w:rsidRPr="008B77CB">
              <w:rPr>
                <w:rFonts w:eastAsia="Times New Roman" w:cs="Arial"/>
                <w:color w:val="000000"/>
                <w:sz w:val="14"/>
                <w:szCs w:val="14"/>
              </w:rPr>
              <w:t>1.23</w:t>
            </w:r>
          </w:p>
        </w:tc>
      </w:tr>
      <w:tr w:rsidRPr="008B77CB" w:rsidR="00FB0596" w:rsidTr="00E2557F" w14:paraId="12F87D7B" w14:textId="77777777">
        <w:trPr>
          <w:trHeight w:val="144"/>
        </w:trPr>
        <w:tc>
          <w:tcPr>
            <w:tcW w:w="630" w:type="dxa"/>
            <w:vMerge/>
            <w:vAlign w:val="center"/>
            <w:hideMark/>
          </w:tcPr>
          <w:p w:rsidRPr="008B77CB" w:rsidR="00612C99" w:rsidP="008B77CB" w:rsidRDefault="00612C99" w14:paraId="58B43DF0"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15B8F7EE" w14:textId="77777777">
            <w:pPr>
              <w:jc w:val="center"/>
              <w:rPr>
                <w:rFonts w:eastAsia="Times New Roman" w:cs="Arial"/>
                <w:color w:val="000000"/>
                <w:sz w:val="14"/>
                <w:szCs w:val="14"/>
              </w:rPr>
            </w:pPr>
            <w:r w:rsidRPr="008B77CB">
              <w:rPr>
                <w:rFonts w:eastAsia="Times New Roman" w:cs="Arial"/>
                <w:color w:val="000000"/>
                <w:sz w:val="14"/>
                <w:szCs w:val="14"/>
              </w:rPr>
              <w:t>depb3civca2lvp</w:t>
            </w:r>
          </w:p>
        </w:tc>
        <w:tc>
          <w:tcPr>
            <w:tcW w:w="1337" w:type="dxa"/>
            <w:noWrap/>
            <w:vAlign w:val="center"/>
            <w:hideMark/>
          </w:tcPr>
          <w:p w:rsidRPr="008B77CB" w:rsidR="00612C99" w:rsidP="008B77CB" w:rsidRDefault="00612C99" w14:paraId="740C33D5" w14:textId="5377F8EB">
            <w:pPr>
              <w:jc w:val="center"/>
              <w:rPr>
                <w:rFonts w:eastAsia="Times New Roman" w:cs="Arial"/>
                <w:color w:val="000000"/>
                <w:sz w:val="14"/>
                <w:szCs w:val="14"/>
              </w:rPr>
            </w:pPr>
            <w:r w:rsidRPr="008B77CB">
              <w:rPr>
                <w:rFonts w:eastAsia="Times New Roman" w:cs="Arial"/>
                <w:color w:val="000000"/>
                <w:sz w:val="14"/>
                <w:szCs w:val="14"/>
              </w:rPr>
              <w:t xml:space="preserve">Ilmenau, </w:t>
            </w:r>
            <w:r w:rsidR="00FB0596">
              <w:rPr>
                <w:rFonts w:eastAsia="Times New Roman" w:cs="Arial"/>
                <w:color w:val="000000"/>
                <w:sz w:val="14"/>
                <w:szCs w:val="14"/>
              </w:rPr>
              <w:t>DE</w:t>
            </w:r>
          </w:p>
        </w:tc>
        <w:tc>
          <w:tcPr>
            <w:tcW w:w="538" w:type="dxa"/>
            <w:noWrap/>
            <w:vAlign w:val="center"/>
            <w:hideMark/>
          </w:tcPr>
          <w:p w:rsidRPr="008B77CB" w:rsidR="00612C99" w:rsidP="008B77CB" w:rsidRDefault="00612C99" w14:paraId="1CB36EE2" w14:textId="77777777">
            <w:pPr>
              <w:jc w:val="center"/>
              <w:rPr>
                <w:rFonts w:eastAsia="Times New Roman" w:cs="Arial"/>
                <w:color w:val="000000"/>
                <w:sz w:val="14"/>
                <w:szCs w:val="14"/>
              </w:rPr>
            </w:pPr>
            <w:r w:rsidRPr="008B77CB">
              <w:rPr>
                <w:rFonts w:eastAsia="Times New Roman" w:cs="Arial"/>
                <w:color w:val="000000"/>
                <w:sz w:val="14"/>
                <w:szCs w:val="14"/>
              </w:rPr>
              <w:t>5</w:t>
            </w:r>
          </w:p>
        </w:tc>
        <w:tc>
          <w:tcPr>
            <w:tcW w:w="0" w:type="auto"/>
            <w:noWrap/>
            <w:vAlign w:val="center"/>
            <w:hideMark/>
          </w:tcPr>
          <w:p w:rsidRPr="008B77CB" w:rsidR="00612C99" w:rsidP="008B77CB" w:rsidRDefault="00612C99" w14:paraId="2AB1A660" w14:textId="77777777">
            <w:pPr>
              <w:jc w:val="center"/>
              <w:rPr>
                <w:rFonts w:eastAsia="Times New Roman" w:cs="Arial"/>
                <w:color w:val="000000"/>
                <w:sz w:val="14"/>
                <w:szCs w:val="14"/>
              </w:rPr>
            </w:pPr>
            <w:r w:rsidRPr="008B77CB">
              <w:rPr>
                <w:rFonts w:eastAsia="Times New Roman" w:cs="Arial"/>
                <w:color w:val="000000"/>
                <w:sz w:val="14"/>
                <w:szCs w:val="14"/>
              </w:rPr>
              <w:t>21</w:t>
            </w:r>
          </w:p>
        </w:tc>
        <w:tc>
          <w:tcPr>
            <w:tcW w:w="0" w:type="auto"/>
            <w:noWrap/>
            <w:vAlign w:val="center"/>
            <w:hideMark/>
          </w:tcPr>
          <w:p w:rsidRPr="008B77CB" w:rsidR="00612C99" w:rsidP="008B77CB" w:rsidRDefault="00612C99" w14:paraId="7C487548" w14:textId="77777777">
            <w:pPr>
              <w:jc w:val="center"/>
              <w:rPr>
                <w:rFonts w:eastAsia="Times New Roman" w:cs="Arial"/>
                <w:color w:val="000000"/>
                <w:sz w:val="14"/>
                <w:szCs w:val="14"/>
              </w:rPr>
            </w:pPr>
            <w:r w:rsidRPr="008B77CB">
              <w:rPr>
                <w:rFonts w:eastAsia="Times New Roman" w:cs="Arial"/>
                <w:color w:val="000000"/>
                <w:sz w:val="14"/>
                <w:szCs w:val="14"/>
              </w:rPr>
              <w:t>74</w:t>
            </w:r>
          </w:p>
        </w:tc>
        <w:tc>
          <w:tcPr>
            <w:tcW w:w="0" w:type="auto"/>
            <w:noWrap/>
            <w:vAlign w:val="center"/>
            <w:hideMark/>
          </w:tcPr>
          <w:p w:rsidRPr="008B77CB" w:rsidR="00612C99" w:rsidP="008B77CB" w:rsidRDefault="00612C99" w14:paraId="02C84525" w14:textId="77777777">
            <w:pPr>
              <w:jc w:val="center"/>
              <w:rPr>
                <w:rFonts w:eastAsia="Times New Roman" w:cs="Arial"/>
                <w:color w:val="000000"/>
                <w:sz w:val="14"/>
                <w:szCs w:val="14"/>
              </w:rPr>
            </w:pPr>
            <w:r w:rsidRPr="008B77CB">
              <w:rPr>
                <w:rFonts w:eastAsia="Times New Roman" w:cs="Arial"/>
                <w:color w:val="000000"/>
                <w:sz w:val="14"/>
                <w:szCs w:val="14"/>
              </w:rPr>
              <w:t>790</w:t>
            </w:r>
          </w:p>
        </w:tc>
        <w:tc>
          <w:tcPr>
            <w:tcW w:w="0" w:type="auto"/>
            <w:noWrap/>
            <w:vAlign w:val="center"/>
            <w:hideMark/>
          </w:tcPr>
          <w:p w:rsidRPr="008B77CB" w:rsidR="00612C99" w:rsidP="008B77CB" w:rsidRDefault="00612C99" w14:paraId="581144D4" w14:textId="77777777">
            <w:pPr>
              <w:jc w:val="center"/>
              <w:rPr>
                <w:rFonts w:eastAsia="Times New Roman" w:cs="Arial"/>
                <w:color w:val="000000"/>
                <w:sz w:val="14"/>
                <w:szCs w:val="14"/>
              </w:rPr>
            </w:pPr>
            <w:r w:rsidRPr="008B77CB">
              <w:rPr>
                <w:rFonts w:eastAsia="Times New Roman" w:cs="Arial"/>
                <w:color w:val="000000"/>
                <w:sz w:val="14"/>
                <w:szCs w:val="14"/>
              </w:rPr>
              <w:t>23</w:t>
            </w:r>
          </w:p>
        </w:tc>
        <w:tc>
          <w:tcPr>
            <w:tcW w:w="0" w:type="auto"/>
            <w:noWrap/>
            <w:vAlign w:val="center"/>
            <w:hideMark/>
          </w:tcPr>
          <w:p w:rsidRPr="008B77CB" w:rsidR="00612C99" w:rsidP="008B77CB" w:rsidRDefault="00612C99" w14:paraId="298A4F30" w14:textId="7303FE6E">
            <w:pPr>
              <w:jc w:val="center"/>
              <w:rPr>
                <w:rFonts w:eastAsia="Times New Roman" w:cs="Arial"/>
                <w:color w:val="000000"/>
                <w:sz w:val="14"/>
                <w:szCs w:val="14"/>
              </w:rPr>
            </w:pPr>
            <w:r w:rsidRPr="008B77CB">
              <w:rPr>
                <w:rFonts w:eastAsia="Times New Roman" w:cs="Arial"/>
                <w:color w:val="000000"/>
                <w:sz w:val="14"/>
                <w:szCs w:val="14"/>
              </w:rPr>
              <w:t>0.076</w:t>
            </w:r>
          </w:p>
        </w:tc>
        <w:tc>
          <w:tcPr>
            <w:tcW w:w="0" w:type="auto"/>
            <w:noWrap/>
            <w:vAlign w:val="center"/>
            <w:hideMark/>
          </w:tcPr>
          <w:p w:rsidRPr="008B77CB" w:rsidR="00612C99" w:rsidP="008B77CB" w:rsidRDefault="00612C99" w14:paraId="3A0CAA92" w14:textId="711999D1">
            <w:pPr>
              <w:jc w:val="center"/>
              <w:rPr>
                <w:rFonts w:eastAsia="Times New Roman" w:cs="Arial"/>
                <w:color w:val="000000"/>
                <w:sz w:val="14"/>
                <w:szCs w:val="14"/>
              </w:rPr>
            </w:pPr>
            <w:r w:rsidRPr="008B77CB">
              <w:rPr>
                <w:rFonts w:eastAsia="Times New Roman" w:cs="Arial"/>
                <w:color w:val="000000"/>
                <w:sz w:val="14"/>
                <w:szCs w:val="14"/>
              </w:rPr>
              <w:t>0.84</w:t>
            </w:r>
          </w:p>
        </w:tc>
      </w:tr>
      <w:tr w:rsidRPr="008B77CB" w:rsidR="00FB0596" w:rsidTr="00E2557F" w14:paraId="27B9A978" w14:textId="77777777">
        <w:trPr>
          <w:trHeight w:val="144"/>
        </w:trPr>
        <w:tc>
          <w:tcPr>
            <w:tcW w:w="630" w:type="dxa"/>
            <w:vMerge/>
            <w:vAlign w:val="center"/>
            <w:hideMark/>
          </w:tcPr>
          <w:p w:rsidRPr="008B77CB" w:rsidR="00612C99" w:rsidP="008B77CB" w:rsidRDefault="00612C99" w14:paraId="61F29460"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323305A9" w14:textId="77777777">
            <w:pPr>
              <w:jc w:val="center"/>
              <w:rPr>
                <w:rFonts w:eastAsia="Times New Roman" w:cs="Arial"/>
                <w:color w:val="000000"/>
                <w:sz w:val="14"/>
                <w:szCs w:val="14"/>
              </w:rPr>
            </w:pPr>
            <w:r w:rsidRPr="008B77CB">
              <w:rPr>
                <w:rFonts w:eastAsia="Times New Roman" w:cs="Arial"/>
                <w:color w:val="000000"/>
                <w:sz w:val="14"/>
                <w:szCs w:val="14"/>
              </w:rPr>
              <w:t>depb3civa1lvp.ad.diebold.com</w:t>
            </w:r>
          </w:p>
        </w:tc>
        <w:tc>
          <w:tcPr>
            <w:tcW w:w="1337" w:type="dxa"/>
            <w:noWrap/>
            <w:vAlign w:val="center"/>
            <w:hideMark/>
          </w:tcPr>
          <w:p w:rsidRPr="008B77CB" w:rsidR="00612C99" w:rsidP="008B77CB" w:rsidRDefault="00612C99" w14:paraId="6A6CF59D" w14:textId="3C952EC1">
            <w:pPr>
              <w:jc w:val="center"/>
              <w:rPr>
                <w:rFonts w:eastAsia="Times New Roman" w:cs="Arial"/>
                <w:color w:val="000000"/>
                <w:sz w:val="14"/>
                <w:szCs w:val="14"/>
              </w:rPr>
            </w:pPr>
            <w:r w:rsidRPr="008B77CB">
              <w:rPr>
                <w:rFonts w:eastAsia="Times New Roman" w:cs="Arial"/>
                <w:color w:val="000000"/>
                <w:sz w:val="14"/>
                <w:szCs w:val="14"/>
              </w:rPr>
              <w:t>Kuala Lumpur</w:t>
            </w:r>
          </w:p>
        </w:tc>
        <w:tc>
          <w:tcPr>
            <w:tcW w:w="538" w:type="dxa"/>
            <w:noWrap/>
            <w:vAlign w:val="center"/>
            <w:hideMark/>
          </w:tcPr>
          <w:p w:rsidRPr="008B77CB" w:rsidR="00612C99" w:rsidP="008B77CB" w:rsidRDefault="00612C99" w14:paraId="4E5C283E" w14:textId="77777777">
            <w:pPr>
              <w:jc w:val="center"/>
              <w:rPr>
                <w:rFonts w:eastAsia="Times New Roman" w:cs="Arial"/>
                <w:color w:val="000000"/>
                <w:sz w:val="14"/>
                <w:szCs w:val="14"/>
              </w:rPr>
            </w:pPr>
            <w:r w:rsidRPr="008B77CB">
              <w:rPr>
                <w:rFonts w:eastAsia="Times New Roman" w:cs="Arial"/>
                <w:color w:val="000000"/>
                <w:sz w:val="14"/>
                <w:szCs w:val="14"/>
              </w:rPr>
              <w:t>3</w:t>
            </w:r>
          </w:p>
        </w:tc>
        <w:tc>
          <w:tcPr>
            <w:tcW w:w="0" w:type="auto"/>
            <w:noWrap/>
            <w:vAlign w:val="center"/>
            <w:hideMark/>
          </w:tcPr>
          <w:p w:rsidRPr="008B77CB" w:rsidR="00612C99" w:rsidP="008B77CB" w:rsidRDefault="00612C99" w14:paraId="4080AA7D" w14:textId="77777777">
            <w:pPr>
              <w:jc w:val="center"/>
              <w:rPr>
                <w:rFonts w:eastAsia="Times New Roman" w:cs="Arial"/>
                <w:color w:val="000000"/>
                <w:sz w:val="14"/>
                <w:szCs w:val="14"/>
              </w:rPr>
            </w:pPr>
            <w:r w:rsidRPr="008B77CB">
              <w:rPr>
                <w:rFonts w:eastAsia="Times New Roman" w:cs="Arial"/>
                <w:color w:val="000000"/>
                <w:sz w:val="14"/>
                <w:szCs w:val="14"/>
              </w:rPr>
              <w:t>8</w:t>
            </w:r>
          </w:p>
        </w:tc>
        <w:tc>
          <w:tcPr>
            <w:tcW w:w="0" w:type="auto"/>
            <w:noWrap/>
            <w:vAlign w:val="center"/>
            <w:hideMark/>
          </w:tcPr>
          <w:p w:rsidRPr="008B77CB" w:rsidR="00612C99" w:rsidP="008B77CB" w:rsidRDefault="00612C99" w14:paraId="231960B1" w14:textId="77777777">
            <w:pPr>
              <w:jc w:val="center"/>
              <w:rPr>
                <w:rFonts w:eastAsia="Times New Roman" w:cs="Arial"/>
                <w:color w:val="000000"/>
                <w:sz w:val="14"/>
                <w:szCs w:val="14"/>
              </w:rPr>
            </w:pPr>
            <w:r w:rsidRPr="008B77CB">
              <w:rPr>
                <w:rFonts w:eastAsia="Times New Roman" w:cs="Arial"/>
                <w:color w:val="000000"/>
                <w:sz w:val="14"/>
                <w:szCs w:val="14"/>
              </w:rPr>
              <w:t>28</w:t>
            </w:r>
          </w:p>
        </w:tc>
        <w:tc>
          <w:tcPr>
            <w:tcW w:w="0" w:type="auto"/>
            <w:noWrap/>
            <w:vAlign w:val="center"/>
            <w:hideMark/>
          </w:tcPr>
          <w:p w:rsidRPr="008B77CB" w:rsidR="00612C99" w:rsidP="008B77CB" w:rsidRDefault="00612C99" w14:paraId="1F9F33A1" w14:textId="77777777">
            <w:pPr>
              <w:jc w:val="center"/>
              <w:rPr>
                <w:rFonts w:eastAsia="Times New Roman" w:cs="Arial"/>
                <w:color w:val="000000"/>
                <w:sz w:val="14"/>
                <w:szCs w:val="14"/>
              </w:rPr>
            </w:pPr>
            <w:r w:rsidRPr="008B77CB">
              <w:rPr>
                <w:rFonts w:eastAsia="Times New Roman" w:cs="Arial"/>
                <w:color w:val="000000"/>
                <w:sz w:val="14"/>
                <w:szCs w:val="14"/>
              </w:rPr>
              <w:t>4428</w:t>
            </w:r>
          </w:p>
        </w:tc>
        <w:tc>
          <w:tcPr>
            <w:tcW w:w="0" w:type="auto"/>
            <w:noWrap/>
            <w:vAlign w:val="center"/>
            <w:hideMark/>
          </w:tcPr>
          <w:p w:rsidRPr="008B77CB" w:rsidR="00612C99" w:rsidP="008B77CB" w:rsidRDefault="00612C99" w14:paraId="398C6C59" w14:textId="77777777">
            <w:pPr>
              <w:jc w:val="center"/>
              <w:rPr>
                <w:rFonts w:eastAsia="Times New Roman" w:cs="Arial"/>
                <w:color w:val="000000"/>
                <w:sz w:val="14"/>
                <w:szCs w:val="14"/>
              </w:rPr>
            </w:pPr>
            <w:r w:rsidRPr="008B77CB">
              <w:rPr>
                <w:rFonts w:eastAsia="Times New Roman" w:cs="Arial"/>
                <w:color w:val="000000"/>
                <w:sz w:val="14"/>
                <w:szCs w:val="14"/>
              </w:rPr>
              <w:t>10</w:t>
            </w:r>
          </w:p>
        </w:tc>
        <w:tc>
          <w:tcPr>
            <w:tcW w:w="0" w:type="auto"/>
            <w:noWrap/>
            <w:vAlign w:val="center"/>
            <w:hideMark/>
          </w:tcPr>
          <w:p w:rsidRPr="008B77CB" w:rsidR="00612C99" w:rsidP="008B77CB" w:rsidRDefault="00612C99" w14:paraId="5B256966" w14:textId="7B44B7F8">
            <w:pPr>
              <w:jc w:val="center"/>
              <w:rPr>
                <w:rFonts w:eastAsia="Times New Roman" w:cs="Arial"/>
                <w:color w:val="000000"/>
                <w:sz w:val="14"/>
                <w:szCs w:val="14"/>
              </w:rPr>
            </w:pPr>
            <w:r w:rsidRPr="008B77CB">
              <w:rPr>
                <w:rFonts w:eastAsia="Times New Roman" w:cs="Arial"/>
                <w:color w:val="000000"/>
                <w:sz w:val="14"/>
                <w:szCs w:val="14"/>
              </w:rPr>
              <w:t>0.03</w:t>
            </w:r>
          </w:p>
        </w:tc>
        <w:tc>
          <w:tcPr>
            <w:tcW w:w="0" w:type="auto"/>
            <w:noWrap/>
            <w:vAlign w:val="center"/>
            <w:hideMark/>
          </w:tcPr>
          <w:p w:rsidRPr="008B77CB" w:rsidR="00612C99" w:rsidP="008B77CB" w:rsidRDefault="00612C99" w14:paraId="45494A71" w14:textId="7E2EEACC">
            <w:pPr>
              <w:jc w:val="center"/>
              <w:rPr>
                <w:rFonts w:eastAsia="Times New Roman" w:cs="Arial"/>
                <w:color w:val="000000"/>
                <w:sz w:val="14"/>
                <w:szCs w:val="14"/>
              </w:rPr>
            </w:pPr>
            <w:r w:rsidRPr="008B77CB">
              <w:rPr>
                <w:rFonts w:eastAsia="Times New Roman" w:cs="Arial"/>
                <w:color w:val="000000"/>
                <w:sz w:val="14"/>
                <w:szCs w:val="14"/>
              </w:rPr>
              <w:t>5.42</w:t>
            </w:r>
          </w:p>
        </w:tc>
      </w:tr>
      <w:tr w:rsidRPr="008B77CB" w:rsidR="00FB0596" w:rsidTr="00E2557F" w14:paraId="72F2FB1B" w14:textId="77777777">
        <w:trPr>
          <w:trHeight w:val="144"/>
        </w:trPr>
        <w:tc>
          <w:tcPr>
            <w:tcW w:w="630" w:type="dxa"/>
            <w:vMerge/>
            <w:vAlign w:val="center"/>
            <w:hideMark/>
          </w:tcPr>
          <w:p w:rsidRPr="008B77CB" w:rsidR="00612C99" w:rsidP="008B77CB" w:rsidRDefault="00612C99" w14:paraId="18A720F6"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5EA831F7" w14:textId="77777777">
            <w:pPr>
              <w:jc w:val="center"/>
              <w:rPr>
                <w:rFonts w:eastAsia="Times New Roman" w:cs="Arial"/>
                <w:color w:val="000000"/>
                <w:sz w:val="14"/>
                <w:szCs w:val="14"/>
              </w:rPr>
            </w:pPr>
            <w:r w:rsidRPr="008B77CB">
              <w:rPr>
                <w:rFonts w:eastAsia="Times New Roman" w:cs="Arial"/>
                <w:color w:val="000000"/>
                <w:sz w:val="14"/>
                <w:szCs w:val="14"/>
              </w:rPr>
              <w:t>Standalone</w:t>
            </w:r>
          </w:p>
        </w:tc>
        <w:tc>
          <w:tcPr>
            <w:tcW w:w="1337" w:type="dxa"/>
            <w:noWrap/>
            <w:vAlign w:val="center"/>
            <w:hideMark/>
          </w:tcPr>
          <w:p w:rsidRPr="008B77CB" w:rsidR="00612C99" w:rsidP="008B77CB" w:rsidRDefault="00612C99" w14:paraId="7591BE33" w14:textId="422F84B8">
            <w:pPr>
              <w:jc w:val="center"/>
              <w:rPr>
                <w:rFonts w:eastAsia="Times New Roman" w:cs="Arial"/>
                <w:color w:val="000000"/>
                <w:sz w:val="14"/>
                <w:szCs w:val="14"/>
              </w:rPr>
            </w:pPr>
            <w:r w:rsidRPr="008B77CB">
              <w:rPr>
                <w:rFonts w:eastAsia="Times New Roman" w:cs="Arial"/>
                <w:color w:val="000000"/>
                <w:sz w:val="14"/>
                <w:szCs w:val="14"/>
              </w:rPr>
              <w:t>Kuala Lumpur</w:t>
            </w:r>
          </w:p>
        </w:tc>
        <w:tc>
          <w:tcPr>
            <w:tcW w:w="538" w:type="dxa"/>
            <w:noWrap/>
            <w:vAlign w:val="center"/>
            <w:hideMark/>
          </w:tcPr>
          <w:p w:rsidRPr="008B77CB" w:rsidR="00612C99" w:rsidP="008B77CB" w:rsidRDefault="00612C99" w14:paraId="36A4F98C" w14:textId="77777777">
            <w:pPr>
              <w:jc w:val="center"/>
              <w:rPr>
                <w:rFonts w:eastAsia="Times New Roman" w:cs="Arial"/>
                <w:color w:val="000000"/>
                <w:sz w:val="14"/>
                <w:szCs w:val="14"/>
              </w:rPr>
            </w:pPr>
            <w:r w:rsidRPr="008B77CB">
              <w:rPr>
                <w:rFonts w:eastAsia="Times New Roman" w:cs="Arial"/>
                <w:color w:val="000000"/>
                <w:sz w:val="14"/>
                <w:szCs w:val="14"/>
              </w:rPr>
              <w:t>2</w:t>
            </w:r>
          </w:p>
        </w:tc>
        <w:tc>
          <w:tcPr>
            <w:tcW w:w="0" w:type="auto"/>
            <w:noWrap/>
            <w:vAlign w:val="center"/>
            <w:hideMark/>
          </w:tcPr>
          <w:p w:rsidRPr="008B77CB" w:rsidR="00612C99" w:rsidP="008B77CB" w:rsidRDefault="00612C99" w14:paraId="7206492C" w14:textId="77777777">
            <w:pPr>
              <w:jc w:val="center"/>
              <w:rPr>
                <w:rFonts w:eastAsia="Times New Roman" w:cs="Arial"/>
                <w:color w:val="000000"/>
                <w:sz w:val="14"/>
                <w:szCs w:val="14"/>
              </w:rPr>
            </w:pPr>
            <w:r w:rsidRPr="008B77CB">
              <w:rPr>
                <w:rFonts w:eastAsia="Times New Roman" w:cs="Arial"/>
                <w:color w:val="000000"/>
                <w:sz w:val="14"/>
                <w:szCs w:val="14"/>
              </w:rPr>
              <w:t>6</w:t>
            </w:r>
          </w:p>
        </w:tc>
        <w:tc>
          <w:tcPr>
            <w:tcW w:w="0" w:type="auto"/>
            <w:noWrap/>
            <w:vAlign w:val="center"/>
            <w:hideMark/>
          </w:tcPr>
          <w:p w:rsidRPr="008B77CB" w:rsidR="00612C99" w:rsidP="008B77CB" w:rsidRDefault="00612C99" w14:paraId="76320A9A" w14:textId="77777777">
            <w:pPr>
              <w:jc w:val="center"/>
              <w:rPr>
                <w:rFonts w:eastAsia="Times New Roman" w:cs="Arial"/>
                <w:color w:val="000000"/>
                <w:sz w:val="14"/>
                <w:szCs w:val="14"/>
              </w:rPr>
            </w:pPr>
            <w:r w:rsidRPr="008B77CB">
              <w:rPr>
                <w:rFonts w:eastAsia="Times New Roman" w:cs="Arial"/>
                <w:color w:val="000000"/>
                <w:sz w:val="14"/>
                <w:szCs w:val="14"/>
              </w:rPr>
              <w:t>20</w:t>
            </w:r>
          </w:p>
        </w:tc>
        <w:tc>
          <w:tcPr>
            <w:tcW w:w="0" w:type="auto"/>
            <w:noWrap/>
            <w:vAlign w:val="center"/>
            <w:hideMark/>
          </w:tcPr>
          <w:p w:rsidRPr="008B77CB" w:rsidR="00612C99" w:rsidP="008B77CB" w:rsidRDefault="00612C99" w14:paraId="78CDAC41" w14:textId="77777777">
            <w:pPr>
              <w:jc w:val="center"/>
              <w:rPr>
                <w:rFonts w:eastAsia="Times New Roman" w:cs="Arial"/>
                <w:color w:val="000000"/>
                <w:sz w:val="14"/>
                <w:szCs w:val="14"/>
              </w:rPr>
            </w:pPr>
            <w:r w:rsidRPr="008B77CB">
              <w:rPr>
                <w:rFonts w:eastAsia="Times New Roman" w:cs="Arial"/>
                <w:color w:val="000000"/>
                <w:sz w:val="14"/>
                <w:szCs w:val="14"/>
              </w:rPr>
              <w:t>500</w:t>
            </w:r>
          </w:p>
        </w:tc>
        <w:tc>
          <w:tcPr>
            <w:tcW w:w="0" w:type="auto"/>
            <w:noWrap/>
            <w:vAlign w:val="center"/>
            <w:hideMark/>
          </w:tcPr>
          <w:p w:rsidRPr="008B77CB" w:rsidR="00612C99" w:rsidP="008B77CB" w:rsidRDefault="00612C99" w14:paraId="055632A0" w14:textId="77777777">
            <w:pPr>
              <w:jc w:val="center"/>
              <w:rPr>
                <w:rFonts w:eastAsia="Times New Roman" w:cs="Arial"/>
                <w:color w:val="000000"/>
                <w:sz w:val="14"/>
                <w:szCs w:val="14"/>
              </w:rPr>
            </w:pPr>
            <w:r w:rsidRPr="008B77CB">
              <w:rPr>
                <w:rFonts w:eastAsia="Times New Roman" w:cs="Arial"/>
                <w:color w:val="000000"/>
                <w:sz w:val="14"/>
                <w:szCs w:val="14"/>
              </w:rPr>
              <w:t>6</w:t>
            </w:r>
          </w:p>
        </w:tc>
        <w:tc>
          <w:tcPr>
            <w:tcW w:w="0" w:type="auto"/>
            <w:noWrap/>
            <w:vAlign w:val="center"/>
            <w:hideMark/>
          </w:tcPr>
          <w:p w:rsidRPr="008B77CB" w:rsidR="00612C99" w:rsidP="008B77CB" w:rsidRDefault="00612C99" w14:paraId="56E0E516" w14:textId="1652A899">
            <w:pPr>
              <w:jc w:val="center"/>
              <w:rPr>
                <w:rFonts w:eastAsia="Times New Roman" w:cs="Arial"/>
                <w:color w:val="000000"/>
                <w:sz w:val="14"/>
                <w:szCs w:val="14"/>
              </w:rPr>
            </w:pPr>
            <w:r w:rsidRPr="008B77CB">
              <w:rPr>
                <w:rFonts w:eastAsia="Times New Roman" w:cs="Arial"/>
                <w:color w:val="000000"/>
                <w:sz w:val="14"/>
                <w:szCs w:val="14"/>
              </w:rPr>
              <w:t>0.019</w:t>
            </w:r>
          </w:p>
        </w:tc>
        <w:tc>
          <w:tcPr>
            <w:tcW w:w="0" w:type="auto"/>
            <w:noWrap/>
            <w:vAlign w:val="center"/>
            <w:hideMark/>
          </w:tcPr>
          <w:p w:rsidRPr="008B77CB" w:rsidR="00612C99" w:rsidP="008B77CB" w:rsidRDefault="00612C99" w14:paraId="0CC16958" w14:textId="68F28852">
            <w:pPr>
              <w:jc w:val="center"/>
              <w:rPr>
                <w:rFonts w:eastAsia="Times New Roman" w:cs="Arial"/>
                <w:color w:val="000000"/>
                <w:sz w:val="14"/>
                <w:szCs w:val="14"/>
              </w:rPr>
            </w:pPr>
            <w:r w:rsidRPr="008B77CB">
              <w:rPr>
                <w:rFonts w:eastAsia="Times New Roman" w:cs="Arial"/>
                <w:color w:val="000000"/>
                <w:sz w:val="14"/>
                <w:szCs w:val="14"/>
              </w:rPr>
              <w:t>0.48</w:t>
            </w:r>
          </w:p>
        </w:tc>
      </w:tr>
      <w:tr w:rsidRPr="008B77CB" w:rsidR="00FB0596" w:rsidTr="00E2557F" w14:paraId="65B4EFE0" w14:textId="77777777">
        <w:trPr>
          <w:trHeight w:val="144"/>
        </w:trPr>
        <w:tc>
          <w:tcPr>
            <w:tcW w:w="630" w:type="dxa"/>
            <w:vMerge/>
            <w:vAlign w:val="center"/>
            <w:hideMark/>
          </w:tcPr>
          <w:p w:rsidRPr="008B77CB" w:rsidR="00612C99" w:rsidP="008B77CB" w:rsidRDefault="00612C99" w14:paraId="6E98261A"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5DFAB7D8" w14:textId="77777777">
            <w:pPr>
              <w:jc w:val="center"/>
              <w:rPr>
                <w:rFonts w:eastAsia="Times New Roman" w:cs="Arial"/>
                <w:color w:val="000000"/>
                <w:sz w:val="14"/>
                <w:szCs w:val="14"/>
              </w:rPr>
            </w:pPr>
            <w:r w:rsidRPr="008B77CB">
              <w:rPr>
                <w:rFonts w:eastAsia="Times New Roman" w:cs="Arial"/>
                <w:color w:val="000000"/>
                <w:sz w:val="14"/>
                <w:szCs w:val="14"/>
              </w:rPr>
              <w:t>depb3civca2lvp</w:t>
            </w:r>
          </w:p>
        </w:tc>
        <w:tc>
          <w:tcPr>
            <w:tcW w:w="1337" w:type="dxa"/>
            <w:noWrap/>
            <w:vAlign w:val="center"/>
            <w:hideMark/>
          </w:tcPr>
          <w:p w:rsidRPr="008B77CB" w:rsidR="00612C99" w:rsidP="008B77CB" w:rsidRDefault="00612C99" w14:paraId="766BB1CE" w14:textId="77777777">
            <w:pPr>
              <w:jc w:val="center"/>
              <w:rPr>
                <w:rFonts w:eastAsia="Times New Roman" w:cs="Arial"/>
                <w:color w:val="000000"/>
                <w:sz w:val="14"/>
                <w:szCs w:val="14"/>
              </w:rPr>
            </w:pPr>
            <w:r w:rsidRPr="008B77CB">
              <w:rPr>
                <w:rFonts w:eastAsia="Times New Roman" w:cs="Arial"/>
                <w:color w:val="000000"/>
                <w:sz w:val="14"/>
                <w:szCs w:val="14"/>
              </w:rPr>
              <w:t>Istanbul, Turkey</w:t>
            </w:r>
          </w:p>
        </w:tc>
        <w:tc>
          <w:tcPr>
            <w:tcW w:w="538" w:type="dxa"/>
            <w:noWrap/>
            <w:vAlign w:val="center"/>
            <w:hideMark/>
          </w:tcPr>
          <w:p w:rsidRPr="008B77CB" w:rsidR="00612C99" w:rsidP="008B77CB" w:rsidRDefault="00612C99" w14:paraId="640C5F6B" w14:textId="77777777">
            <w:pPr>
              <w:jc w:val="center"/>
              <w:rPr>
                <w:rFonts w:eastAsia="Times New Roman" w:cs="Arial"/>
                <w:color w:val="000000"/>
                <w:sz w:val="14"/>
                <w:szCs w:val="14"/>
              </w:rPr>
            </w:pPr>
            <w:r w:rsidRPr="008B77CB">
              <w:rPr>
                <w:rFonts w:eastAsia="Times New Roman" w:cs="Arial"/>
                <w:color w:val="000000"/>
                <w:sz w:val="14"/>
                <w:szCs w:val="14"/>
              </w:rPr>
              <w:t>2</w:t>
            </w:r>
          </w:p>
        </w:tc>
        <w:tc>
          <w:tcPr>
            <w:tcW w:w="0" w:type="auto"/>
            <w:noWrap/>
            <w:vAlign w:val="center"/>
            <w:hideMark/>
          </w:tcPr>
          <w:p w:rsidRPr="008B77CB" w:rsidR="00612C99" w:rsidP="008B77CB" w:rsidRDefault="00612C99" w14:paraId="49B5669C" w14:textId="77777777">
            <w:pPr>
              <w:jc w:val="center"/>
              <w:rPr>
                <w:rFonts w:eastAsia="Times New Roman" w:cs="Arial"/>
                <w:color w:val="000000"/>
                <w:sz w:val="14"/>
                <w:szCs w:val="14"/>
              </w:rPr>
            </w:pPr>
            <w:r w:rsidRPr="008B77CB">
              <w:rPr>
                <w:rFonts w:eastAsia="Times New Roman" w:cs="Arial"/>
                <w:color w:val="000000"/>
                <w:sz w:val="14"/>
                <w:szCs w:val="14"/>
              </w:rPr>
              <w:t>4</w:t>
            </w:r>
          </w:p>
        </w:tc>
        <w:tc>
          <w:tcPr>
            <w:tcW w:w="0" w:type="auto"/>
            <w:noWrap/>
            <w:vAlign w:val="center"/>
            <w:hideMark/>
          </w:tcPr>
          <w:p w:rsidRPr="008B77CB" w:rsidR="00612C99" w:rsidP="008B77CB" w:rsidRDefault="00612C99" w14:paraId="4F2E473D" w14:textId="77777777">
            <w:pPr>
              <w:jc w:val="center"/>
              <w:rPr>
                <w:rFonts w:eastAsia="Times New Roman" w:cs="Arial"/>
                <w:color w:val="000000"/>
                <w:sz w:val="14"/>
                <w:szCs w:val="14"/>
              </w:rPr>
            </w:pPr>
            <w:r w:rsidRPr="008B77CB">
              <w:rPr>
                <w:rFonts w:eastAsia="Times New Roman" w:cs="Arial"/>
                <w:color w:val="000000"/>
                <w:sz w:val="14"/>
                <w:szCs w:val="14"/>
              </w:rPr>
              <w:t>20</w:t>
            </w:r>
          </w:p>
        </w:tc>
        <w:tc>
          <w:tcPr>
            <w:tcW w:w="0" w:type="auto"/>
            <w:noWrap/>
            <w:vAlign w:val="center"/>
            <w:hideMark/>
          </w:tcPr>
          <w:p w:rsidRPr="008B77CB" w:rsidR="00612C99" w:rsidP="008B77CB" w:rsidRDefault="00612C99" w14:paraId="3D6FBD76" w14:textId="77777777">
            <w:pPr>
              <w:jc w:val="center"/>
              <w:rPr>
                <w:rFonts w:eastAsia="Times New Roman" w:cs="Arial"/>
                <w:color w:val="000000"/>
                <w:sz w:val="14"/>
                <w:szCs w:val="14"/>
              </w:rPr>
            </w:pPr>
            <w:r w:rsidRPr="008B77CB">
              <w:rPr>
                <w:rFonts w:eastAsia="Times New Roman" w:cs="Arial"/>
                <w:color w:val="000000"/>
                <w:sz w:val="14"/>
                <w:szCs w:val="14"/>
              </w:rPr>
              <w:t>720</w:t>
            </w:r>
          </w:p>
        </w:tc>
        <w:tc>
          <w:tcPr>
            <w:tcW w:w="0" w:type="auto"/>
            <w:noWrap/>
            <w:vAlign w:val="center"/>
            <w:hideMark/>
          </w:tcPr>
          <w:p w:rsidRPr="008B77CB" w:rsidR="00612C99" w:rsidP="008B77CB" w:rsidRDefault="00612C99" w14:paraId="02C42A98" w14:textId="77777777">
            <w:pPr>
              <w:jc w:val="center"/>
              <w:rPr>
                <w:rFonts w:eastAsia="Times New Roman" w:cs="Arial"/>
                <w:color w:val="000000"/>
                <w:sz w:val="14"/>
                <w:szCs w:val="14"/>
              </w:rPr>
            </w:pPr>
            <w:r w:rsidRPr="008B77CB">
              <w:rPr>
                <w:rFonts w:eastAsia="Times New Roman" w:cs="Arial"/>
                <w:color w:val="000000"/>
                <w:sz w:val="14"/>
                <w:szCs w:val="14"/>
              </w:rPr>
              <w:t>4</w:t>
            </w:r>
          </w:p>
        </w:tc>
        <w:tc>
          <w:tcPr>
            <w:tcW w:w="0" w:type="auto"/>
            <w:noWrap/>
            <w:vAlign w:val="center"/>
            <w:hideMark/>
          </w:tcPr>
          <w:p w:rsidRPr="008B77CB" w:rsidR="00612C99" w:rsidP="008B77CB" w:rsidRDefault="00612C99" w14:paraId="3AA2AAB6" w14:textId="7C1AA0AA">
            <w:pPr>
              <w:jc w:val="center"/>
              <w:rPr>
                <w:rFonts w:eastAsia="Times New Roman" w:cs="Arial"/>
                <w:color w:val="000000"/>
                <w:sz w:val="14"/>
                <w:szCs w:val="14"/>
              </w:rPr>
            </w:pPr>
            <w:r w:rsidRPr="008B77CB">
              <w:rPr>
                <w:rFonts w:eastAsia="Times New Roman" w:cs="Arial"/>
                <w:color w:val="000000"/>
                <w:sz w:val="14"/>
                <w:szCs w:val="14"/>
              </w:rPr>
              <w:t>0.019</w:t>
            </w:r>
          </w:p>
        </w:tc>
        <w:tc>
          <w:tcPr>
            <w:tcW w:w="0" w:type="auto"/>
            <w:noWrap/>
            <w:vAlign w:val="center"/>
            <w:hideMark/>
          </w:tcPr>
          <w:p w:rsidRPr="008B77CB" w:rsidR="00612C99" w:rsidP="008B77CB" w:rsidRDefault="00612C99" w14:paraId="0D7BE961" w14:textId="3B64A781">
            <w:pPr>
              <w:jc w:val="center"/>
              <w:rPr>
                <w:rFonts w:eastAsia="Times New Roman" w:cs="Arial"/>
                <w:color w:val="000000"/>
                <w:sz w:val="14"/>
                <w:szCs w:val="14"/>
              </w:rPr>
            </w:pPr>
            <w:r w:rsidRPr="008B77CB">
              <w:rPr>
                <w:rFonts w:eastAsia="Times New Roman" w:cs="Arial"/>
                <w:color w:val="000000"/>
                <w:sz w:val="14"/>
                <w:szCs w:val="14"/>
              </w:rPr>
              <w:t>0.70</w:t>
            </w:r>
          </w:p>
        </w:tc>
      </w:tr>
      <w:tr w:rsidRPr="008B77CB" w:rsidR="00FB0596" w:rsidTr="00E2557F" w14:paraId="4F4A1A3A" w14:textId="77777777">
        <w:trPr>
          <w:trHeight w:val="144"/>
        </w:trPr>
        <w:tc>
          <w:tcPr>
            <w:tcW w:w="630" w:type="dxa"/>
            <w:vMerge/>
            <w:vAlign w:val="center"/>
            <w:hideMark/>
          </w:tcPr>
          <w:p w:rsidRPr="008B77CB" w:rsidR="00612C99" w:rsidP="008B77CB" w:rsidRDefault="00612C99" w14:paraId="696342B5"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20030DE5" w14:textId="77777777">
            <w:pPr>
              <w:jc w:val="center"/>
              <w:rPr>
                <w:rFonts w:eastAsia="Times New Roman" w:cs="Arial"/>
                <w:color w:val="000000"/>
                <w:sz w:val="14"/>
                <w:szCs w:val="14"/>
              </w:rPr>
            </w:pPr>
            <w:r w:rsidRPr="008B77CB">
              <w:rPr>
                <w:rFonts w:eastAsia="Times New Roman" w:cs="Arial"/>
                <w:color w:val="000000"/>
                <w:sz w:val="14"/>
                <w:szCs w:val="14"/>
              </w:rPr>
              <w:t>depb3civa1lvp.ad.diebold.com</w:t>
            </w:r>
          </w:p>
        </w:tc>
        <w:tc>
          <w:tcPr>
            <w:tcW w:w="1337" w:type="dxa"/>
            <w:noWrap/>
            <w:vAlign w:val="center"/>
            <w:hideMark/>
          </w:tcPr>
          <w:p w:rsidRPr="008B77CB" w:rsidR="00612C99" w:rsidP="008B77CB" w:rsidRDefault="00612C99" w14:paraId="3038D280" w14:textId="77777777">
            <w:pPr>
              <w:jc w:val="center"/>
              <w:rPr>
                <w:rFonts w:eastAsia="Times New Roman" w:cs="Arial"/>
                <w:color w:val="000000"/>
                <w:sz w:val="14"/>
                <w:szCs w:val="14"/>
              </w:rPr>
            </w:pPr>
            <w:r w:rsidRPr="008B77CB">
              <w:rPr>
                <w:rFonts w:eastAsia="Times New Roman" w:cs="Arial"/>
                <w:color w:val="000000"/>
                <w:sz w:val="14"/>
                <w:szCs w:val="14"/>
              </w:rPr>
              <w:t>UK Bracknell</w:t>
            </w:r>
          </w:p>
        </w:tc>
        <w:tc>
          <w:tcPr>
            <w:tcW w:w="538" w:type="dxa"/>
            <w:noWrap/>
            <w:vAlign w:val="center"/>
            <w:hideMark/>
          </w:tcPr>
          <w:p w:rsidRPr="008B77CB" w:rsidR="00612C99" w:rsidP="008B77CB" w:rsidRDefault="00612C99" w14:paraId="2173C84E" w14:textId="77777777">
            <w:pPr>
              <w:jc w:val="center"/>
              <w:rPr>
                <w:rFonts w:eastAsia="Times New Roman" w:cs="Arial"/>
                <w:color w:val="000000"/>
                <w:sz w:val="14"/>
                <w:szCs w:val="14"/>
              </w:rPr>
            </w:pPr>
            <w:r w:rsidRPr="008B77CB">
              <w:rPr>
                <w:rFonts w:eastAsia="Times New Roman" w:cs="Arial"/>
                <w:color w:val="000000"/>
                <w:sz w:val="14"/>
                <w:szCs w:val="14"/>
              </w:rPr>
              <w:t>11</w:t>
            </w:r>
          </w:p>
        </w:tc>
        <w:tc>
          <w:tcPr>
            <w:tcW w:w="0" w:type="auto"/>
            <w:noWrap/>
            <w:vAlign w:val="center"/>
            <w:hideMark/>
          </w:tcPr>
          <w:p w:rsidRPr="008B77CB" w:rsidR="00612C99" w:rsidP="008B77CB" w:rsidRDefault="00612C99" w14:paraId="71D828E2" w14:textId="77777777">
            <w:pPr>
              <w:jc w:val="center"/>
              <w:rPr>
                <w:rFonts w:eastAsia="Times New Roman" w:cs="Arial"/>
                <w:color w:val="000000"/>
                <w:sz w:val="14"/>
                <w:szCs w:val="14"/>
              </w:rPr>
            </w:pPr>
            <w:r w:rsidRPr="008B77CB">
              <w:rPr>
                <w:rFonts w:eastAsia="Times New Roman" w:cs="Arial"/>
                <w:color w:val="000000"/>
                <w:sz w:val="14"/>
                <w:szCs w:val="14"/>
              </w:rPr>
              <w:t>27</w:t>
            </w:r>
          </w:p>
        </w:tc>
        <w:tc>
          <w:tcPr>
            <w:tcW w:w="0" w:type="auto"/>
            <w:noWrap/>
            <w:vAlign w:val="center"/>
            <w:hideMark/>
          </w:tcPr>
          <w:p w:rsidRPr="008B77CB" w:rsidR="00612C99" w:rsidP="008B77CB" w:rsidRDefault="00612C99" w14:paraId="0CA54A0F" w14:textId="77777777">
            <w:pPr>
              <w:jc w:val="center"/>
              <w:rPr>
                <w:rFonts w:eastAsia="Times New Roman" w:cs="Arial"/>
                <w:color w:val="000000"/>
                <w:sz w:val="14"/>
                <w:szCs w:val="14"/>
              </w:rPr>
            </w:pPr>
            <w:r w:rsidRPr="008B77CB">
              <w:rPr>
                <w:rFonts w:eastAsia="Times New Roman" w:cs="Arial"/>
                <w:color w:val="000000"/>
                <w:sz w:val="14"/>
                <w:szCs w:val="14"/>
              </w:rPr>
              <w:t>66</w:t>
            </w:r>
          </w:p>
        </w:tc>
        <w:tc>
          <w:tcPr>
            <w:tcW w:w="0" w:type="auto"/>
            <w:noWrap/>
            <w:vAlign w:val="center"/>
            <w:hideMark/>
          </w:tcPr>
          <w:p w:rsidRPr="008B77CB" w:rsidR="00612C99" w:rsidP="008B77CB" w:rsidRDefault="00612C99" w14:paraId="3C16E0EA" w14:textId="77777777">
            <w:pPr>
              <w:jc w:val="center"/>
              <w:rPr>
                <w:rFonts w:eastAsia="Times New Roman" w:cs="Arial"/>
                <w:color w:val="000000"/>
                <w:sz w:val="14"/>
                <w:szCs w:val="14"/>
              </w:rPr>
            </w:pPr>
            <w:r w:rsidRPr="008B77CB">
              <w:rPr>
                <w:rFonts w:eastAsia="Times New Roman" w:cs="Arial"/>
                <w:color w:val="000000"/>
                <w:sz w:val="14"/>
                <w:szCs w:val="14"/>
              </w:rPr>
              <w:t>9448</w:t>
            </w:r>
          </w:p>
        </w:tc>
        <w:tc>
          <w:tcPr>
            <w:tcW w:w="0" w:type="auto"/>
            <w:noWrap/>
            <w:vAlign w:val="center"/>
            <w:hideMark/>
          </w:tcPr>
          <w:p w:rsidRPr="008B77CB" w:rsidR="00612C99" w:rsidP="008B77CB" w:rsidRDefault="00612C99" w14:paraId="54BF4514" w14:textId="77777777">
            <w:pPr>
              <w:jc w:val="center"/>
              <w:rPr>
                <w:rFonts w:eastAsia="Times New Roman" w:cs="Arial"/>
                <w:color w:val="000000"/>
                <w:sz w:val="14"/>
                <w:szCs w:val="14"/>
              </w:rPr>
            </w:pPr>
            <w:r w:rsidRPr="008B77CB">
              <w:rPr>
                <w:rFonts w:eastAsia="Times New Roman" w:cs="Arial"/>
                <w:color w:val="000000"/>
                <w:sz w:val="14"/>
                <w:szCs w:val="14"/>
              </w:rPr>
              <w:t>156</w:t>
            </w:r>
          </w:p>
        </w:tc>
        <w:tc>
          <w:tcPr>
            <w:tcW w:w="0" w:type="auto"/>
            <w:noWrap/>
            <w:vAlign w:val="center"/>
            <w:hideMark/>
          </w:tcPr>
          <w:p w:rsidRPr="008B77CB" w:rsidR="00612C99" w:rsidP="008B77CB" w:rsidRDefault="00612C99" w14:paraId="48C9E276" w14:textId="2492849C">
            <w:pPr>
              <w:jc w:val="center"/>
              <w:rPr>
                <w:rFonts w:eastAsia="Times New Roman" w:cs="Arial"/>
                <w:color w:val="000000"/>
                <w:sz w:val="14"/>
                <w:szCs w:val="14"/>
              </w:rPr>
            </w:pPr>
            <w:r w:rsidRPr="008B77CB">
              <w:rPr>
                <w:rFonts w:eastAsia="Times New Roman" w:cs="Arial"/>
                <w:color w:val="000000"/>
                <w:sz w:val="14"/>
                <w:szCs w:val="14"/>
              </w:rPr>
              <w:t>0.48</w:t>
            </w:r>
          </w:p>
        </w:tc>
        <w:tc>
          <w:tcPr>
            <w:tcW w:w="0" w:type="auto"/>
            <w:noWrap/>
            <w:vAlign w:val="center"/>
            <w:hideMark/>
          </w:tcPr>
          <w:p w:rsidRPr="008B77CB" w:rsidR="00612C99" w:rsidP="008B77CB" w:rsidRDefault="00612C99" w14:paraId="0401ACAD" w14:textId="1F7AC10E">
            <w:pPr>
              <w:jc w:val="center"/>
              <w:rPr>
                <w:rFonts w:eastAsia="Times New Roman" w:cs="Arial"/>
                <w:color w:val="000000"/>
                <w:sz w:val="14"/>
                <w:szCs w:val="14"/>
              </w:rPr>
            </w:pPr>
            <w:r w:rsidRPr="008B77CB">
              <w:rPr>
                <w:rFonts w:eastAsia="Times New Roman" w:cs="Arial"/>
                <w:color w:val="000000"/>
                <w:sz w:val="14"/>
                <w:szCs w:val="14"/>
              </w:rPr>
              <w:t>22</w:t>
            </w:r>
          </w:p>
        </w:tc>
      </w:tr>
      <w:tr w:rsidRPr="008B77CB" w:rsidR="00FB0596" w:rsidTr="00E2557F" w14:paraId="5CCD2F4E" w14:textId="77777777">
        <w:trPr>
          <w:trHeight w:val="144"/>
        </w:trPr>
        <w:tc>
          <w:tcPr>
            <w:tcW w:w="630" w:type="dxa"/>
            <w:vMerge/>
            <w:vAlign w:val="center"/>
            <w:hideMark/>
          </w:tcPr>
          <w:p w:rsidRPr="008B77CB" w:rsidR="00612C99" w:rsidP="008B77CB" w:rsidRDefault="00612C99" w14:paraId="68DCF171"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7F277C1A" w14:textId="77777777">
            <w:pPr>
              <w:jc w:val="center"/>
              <w:rPr>
                <w:rFonts w:eastAsia="Times New Roman" w:cs="Arial"/>
                <w:color w:val="000000"/>
                <w:sz w:val="14"/>
                <w:szCs w:val="14"/>
              </w:rPr>
            </w:pPr>
            <w:r w:rsidRPr="008B77CB">
              <w:rPr>
                <w:rFonts w:eastAsia="Times New Roman" w:cs="Arial"/>
                <w:color w:val="000000"/>
                <w:sz w:val="14"/>
                <w:szCs w:val="14"/>
              </w:rPr>
              <w:t>Standalone</w:t>
            </w:r>
          </w:p>
        </w:tc>
        <w:tc>
          <w:tcPr>
            <w:tcW w:w="1337" w:type="dxa"/>
            <w:noWrap/>
            <w:vAlign w:val="center"/>
            <w:hideMark/>
          </w:tcPr>
          <w:p w:rsidRPr="008B77CB" w:rsidR="00612C99" w:rsidP="008B77CB" w:rsidRDefault="00FB0596" w14:paraId="28D0DB8C" w14:textId="06B9FD9A">
            <w:pPr>
              <w:jc w:val="center"/>
              <w:rPr>
                <w:rFonts w:eastAsia="Times New Roman" w:cs="Arial"/>
                <w:color w:val="000000"/>
                <w:sz w:val="14"/>
                <w:szCs w:val="14"/>
              </w:rPr>
            </w:pPr>
            <w:r w:rsidRPr="008B77CB">
              <w:rPr>
                <w:rFonts w:eastAsia="Times New Roman" w:cs="Arial"/>
                <w:color w:val="000000"/>
                <w:sz w:val="14"/>
                <w:szCs w:val="14"/>
              </w:rPr>
              <w:t>Philippines</w:t>
            </w:r>
          </w:p>
        </w:tc>
        <w:tc>
          <w:tcPr>
            <w:tcW w:w="538" w:type="dxa"/>
            <w:noWrap/>
            <w:vAlign w:val="center"/>
            <w:hideMark/>
          </w:tcPr>
          <w:p w:rsidRPr="008B77CB" w:rsidR="00612C99" w:rsidP="008B77CB" w:rsidRDefault="00612C99" w14:paraId="6BCB4E10" w14:textId="77777777">
            <w:pPr>
              <w:jc w:val="center"/>
              <w:rPr>
                <w:rFonts w:eastAsia="Times New Roman" w:cs="Arial"/>
                <w:color w:val="000000"/>
                <w:sz w:val="14"/>
                <w:szCs w:val="14"/>
              </w:rPr>
            </w:pPr>
            <w:r w:rsidRPr="008B77CB">
              <w:rPr>
                <w:rFonts w:eastAsia="Times New Roman" w:cs="Arial"/>
                <w:color w:val="000000"/>
                <w:sz w:val="14"/>
                <w:szCs w:val="14"/>
              </w:rPr>
              <w:t>5</w:t>
            </w:r>
          </w:p>
        </w:tc>
        <w:tc>
          <w:tcPr>
            <w:tcW w:w="0" w:type="auto"/>
            <w:noWrap/>
            <w:vAlign w:val="center"/>
            <w:hideMark/>
          </w:tcPr>
          <w:p w:rsidRPr="008B77CB" w:rsidR="00612C99" w:rsidP="008B77CB" w:rsidRDefault="00612C99" w14:paraId="717EB45F" w14:textId="77777777">
            <w:pPr>
              <w:jc w:val="center"/>
              <w:rPr>
                <w:rFonts w:eastAsia="Times New Roman" w:cs="Arial"/>
                <w:color w:val="000000"/>
                <w:sz w:val="14"/>
                <w:szCs w:val="14"/>
              </w:rPr>
            </w:pPr>
            <w:r w:rsidRPr="008B77CB">
              <w:rPr>
                <w:rFonts w:eastAsia="Times New Roman" w:cs="Arial"/>
                <w:color w:val="000000"/>
                <w:sz w:val="14"/>
                <w:szCs w:val="14"/>
              </w:rPr>
              <w:t>16</w:t>
            </w:r>
          </w:p>
        </w:tc>
        <w:tc>
          <w:tcPr>
            <w:tcW w:w="0" w:type="auto"/>
            <w:noWrap/>
            <w:vAlign w:val="center"/>
            <w:hideMark/>
          </w:tcPr>
          <w:p w:rsidRPr="008B77CB" w:rsidR="00612C99" w:rsidP="008B77CB" w:rsidRDefault="00612C99" w14:paraId="24DA8465" w14:textId="77777777">
            <w:pPr>
              <w:jc w:val="center"/>
              <w:rPr>
                <w:rFonts w:eastAsia="Times New Roman" w:cs="Arial"/>
                <w:color w:val="000000"/>
                <w:sz w:val="14"/>
                <w:szCs w:val="14"/>
              </w:rPr>
            </w:pPr>
            <w:r w:rsidRPr="008B77CB">
              <w:rPr>
                <w:rFonts w:eastAsia="Times New Roman" w:cs="Arial"/>
                <w:color w:val="000000"/>
                <w:sz w:val="14"/>
                <w:szCs w:val="14"/>
              </w:rPr>
              <w:t>32</w:t>
            </w:r>
          </w:p>
        </w:tc>
        <w:tc>
          <w:tcPr>
            <w:tcW w:w="0" w:type="auto"/>
            <w:noWrap/>
            <w:vAlign w:val="center"/>
            <w:hideMark/>
          </w:tcPr>
          <w:p w:rsidRPr="008B77CB" w:rsidR="00612C99" w:rsidP="008B77CB" w:rsidRDefault="00612C99" w14:paraId="6E15CF1C" w14:textId="77777777">
            <w:pPr>
              <w:jc w:val="center"/>
              <w:rPr>
                <w:rFonts w:eastAsia="Times New Roman" w:cs="Arial"/>
                <w:color w:val="000000"/>
                <w:sz w:val="14"/>
                <w:szCs w:val="14"/>
              </w:rPr>
            </w:pPr>
            <w:r w:rsidRPr="008B77CB">
              <w:rPr>
                <w:rFonts w:eastAsia="Times New Roman" w:cs="Arial"/>
                <w:color w:val="000000"/>
                <w:sz w:val="14"/>
                <w:szCs w:val="14"/>
              </w:rPr>
              <w:t>4862</w:t>
            </w:r>
          </w:p>
        </w:tc>
        <w:tc>
          <w:tcPr>
            <w:tcW w:w="0" w:type="auto"/>
            <w:noWrap/>
            <w:vAlign w:val="center"/>
            <w:hideMark/>
          </w:tcPr>
          <w:p w:rsidRPr="008B77CB" w:rsidR="00612C99" w:rsidP="008B77CB" w:rsidRDefault="00612C99" w14:paraId="55B75CC2" w14:textId="77777777">
            <w:pPr>
              <w:jc w:val="center"/>
              <w:rPr>
                <w:rFonts w:eastAsia="Times New Roman" w:cs="Arial"/>
                <w:color w:val="000000"/>
                <w:sz w:val="14"/>
                <w:szCs w:val="14"/>
              </w:rPr>
            </w:pPr>
            <w:r w:rsidRPr="008B77CB">
              <w:rPr>
                <w:rFonts w:eastAsia="Times New Roman" w:cs="Arial"/>
                <w:color w:val="000000"/>
                <w:sz w:val="14"/>
                <w:szCs w:val="14"/>
              </w:rPr>
              <w:t>16</w:t>
            </w:r>
          </w:p>
        </w:tc>
        <w:tc>
          <w:tcPr>
            <w:tcW w:w="0" w:type="auto"/>
            <w:noWrap/>
            <w:vAlign w:val="center"/>
            <w:hideMark/>
          </w:tcPr>
          <w:p w:rsidRPr="008B77CB" w:rsidR="00612C99" w:rsidP="008B77CB" w:rsidRDefault="00612C99" w14:paraId="766E546B" w14:textId="23F6090C">
            <w:pPr>
              <w:jc w:val="center"/>
              <w:rPr>
                <w:rFonts w:eastAsia="Times New Roman" w:cs="Arial"/>
                <w:color w:val="000000"/>
                <w:sz w:val="14"/>
                <w:szCs w:val="14"/>
              </w:rPr>
            </w:pPr>
            <w:r w:rsidRPr="008B77CB">
              <w:rPr>
                <w:rFonts w:eastAsia="Times New Roman" w:cs="Arial"/>
                <w:color w:val="000000"/>
                <w:sz w:val="14"/>
                <w:szCs w:val="14"/>
              </w:rPr>
              <w:t>0.03</w:t>
            </w:r>
          </w:p>
        </w:tc>
        <w:tc>
          <w:tcPr>
            <w:tcW w:w="0" w:type="auto"/>
            <w:noWrap/>
            <w:vAlign w:val="center"/>
            <w:hideMark/>
          </w:tcPr>
          <w:p w:rsidRPr="008B77CB" w:rsidR="00612C99" w:rsidP="008B77CB" w:rsidRDefault="00612C99" w14:paraId="01A973D4" w14:textId="434CEA9C">
            <w:pPr>
              <w:jc w:val="center"/>
              <w:rPr>
                <w:rFonts w:eastAsia="Times New Roman" w:cs="Arial"/>
                <w:color w:val="000000"/>
                <w:sz w:val="14"/>
                <w:szCs w:val="14"/>
              </w:rPr>
            </w:pPr>
            <w:r w:rsidRPr="008B77CB">
              <w:rPr>
                <w:rFonts w:eastAsia="Times New Roman" w:cs="Arial"/>
                <w:color w:val="000000"/>
                <w:sz w:val="14"/>
                <w:szCs w:val="14"/>
              </w:rPr>
              <w:t>4.74</w:t>
            </w:r>
          </w:p>
        </w:tc>
      </w:tr>
      <w:tr w:rsidRPr="008B77CB" w:rsidR="00FB0596" w:rsidTr="00E2557F" w14:paraId="7FE6EDFE" w14:textId="77777777">
        <w:trPr>
          <w:trHeight w:val="144"/>
        </w:trPr>
        <w:tc>
          <w:tcPr>
            <w:tcW w:w="630" w:type="dxa"/>
            <w:vMerge/>
            <w:vAlign w:val="center"/>
            <w:hideMark/>
          </w:tcPr>
          <w:p w:rsidRPr="008B77CB" w:rsidR="00612C99" w:rsidP="008B77CB" w:rsidRDefault="00612C99" w14:paraId="469CB261"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04741FE3" w14:textId="77777777">
            <w:pPr>
              <w:jc w:val="center"/>
              <w:rPr>
                <w:rFonts w:eastAsia="Times New Roman" w:cs="Arial"/>
                <w:color w:val="000000"/>
                <w:sz w:val="14"/>
                <w:szCs w:val="14"/>
              </w:rPr>
            </w:pPr>
            <w:r w:rsidRPr="008B77CB">
              <w:rPr>
                <w:rFonts w:eastAsia="Times New Roman" w:cs="Arial"/>
                <w:color w:val="000000"/>
                <w:sz w:val="14"/>
                <w:szCs w:val="14"/>
              </w:rPr>
              <w:t>USNC1CIVC1LVP.ad.diebold.com</w:t>
            </w:r>
          </w:p>
        </w:tc>
        <w:tc>
          <w:tcPr>
            <w:tcW w:w="1337" w:type="dxa"/>
            <w:noWrap/>
            <w:vAlign w:val="center"/>
            <w:hideMark/>
          </w:tcPr>
          <w:p w:rsidRPr="008B77CB" w:rsidR="00612C99" w:rsidP="008B77CB" w:rsidRDefault="00612C99" w14:paraId="75F80979" w14:textId="7D866357">
            <w:pPr>
              <w:jc w:val="center"/>
              <w:rPr>
                <w:rFonts w:eastAsia="Times New Roman" w:cs="Arial"/>
                <w:color w:val="000000"/>
                <w:sz w:val="14"/>
                <w:szCs w:val="14"/>
              </w:rPr>
            </w:pPr>
            <w:r w:rsidRPr="008B77CB">
              <w:rPr>
                <w:rFonts w:eastAsia="Times New Roman" w:cs="Arial"/>
                <w:color w:val="000000"/>
                <w:sz w:val="14"/>
                <w:szCs w:val="14"/>
              </w:rPr>
              <w:t>VxRail-</w:t>
            </w:r>
            <w:r w:rsidR="00FB0596">
              <w:rPr>
                <w:rFonts w:eastAsia="Times New Roman" w:cs="Arial"/>
                <w:color w:val="000000"/>
                <w:sz w:val="14"/>
                <w:szCs w:val="14"/>
              </w:rPr>
              <w:t>DC</w:t>
            </w:r>
          </w:p>
        </w:tc>
        <w:tc>
          <w:tcPr>
            <w:tcW w:w="538" w:type="dxa"/>
            <w:noWrap/>
            <w:vAlign w:val="center"/>
            <w:hideMark/>
          </w:tcPr>
          <w:p w:rsidRPr="008B77CB" w:rsidR="00612C99" w:rsidP="008B77CB" w:rsidRDefault="00612C99" w14:paraId="4E84F5F8" w14:textId="77777777">
            <w:pPr>
              <w:jc w:val="center"/>
              <w:rPr>
                <w:rFonts w:eastAsia="Times New Roman" w:cs="Arial"/>
                <w:color w:val="000000"/>
                <w:sz w:val="14"/>
                <w:szCs w:val="14"/>
              </w:rPr>
            </w:pPr>
            <w:r w:rsidRPr="008B77CB">
              <w:rPr>
                <w:rFonts w:eastAsia="Times New Roman" w:cs="Arial"/>
                <w:color w:val="000000"/>
                <w:sz w:val="14"/>
                <w:szCs w:val="14"/>
              </w:rPr>
              <w:t>95</w:t>
            </w:r>
          </w:p>
        </w:tc>
        <w:tc>
          <w:tcPr>
            <w:tcW w:w="0" w:type="auto"/>
            <w:noWrap/>
            <w:vAlign w:val="center"/>
            <w:hideMark/>
          </w:tcPr>
          <w:p w:rsidRPr="008B77CB" w:rsidR="00612C99" w:rsidP="008B77CB" w:rsidRDefault="00612C99" w14:paraId="5DDD033F" w14:textId="77777777">
            <w:pPr>
              <w:jc w:val="center"/>
              <w:rPr>
                <w:rFonts w:eastAsia="Times New Roman" w:cs="Arial"/>
                <w:color w:val="000000"/>
                <w:sz w:val="14"/>
                <w:szCs w:val="14"/>
              </w:rPr>
            </w:pPr>
            <w:r w:rsidRPr="008B77CB">
              <w:rPr>
                <w:rFonts w:eastAsia="Times New Roman" w:cs="Arial"/>
                <w:color w:val="000000"/>
                <w:sz w:val="14"/>
                <w:szCs w:val="14"/>
              </w:rPr>
              <w:t>377</w:t>
            </w:r>
          </w:p>
        </w:tc>
        <w:tc>
          <w:tcPr>
            <w:tcW w:w="0" w:type="auto"/>
            <w:noWrap/>
            <w:vAlign w:val="center"/>
            <w:hideMark/>
          </w:tcPr>
          <w:p w:rsidRPr="008B77CB" w:rsidR="00612C99" w:rsidP="008B77CB" w:rsidRDefault="00612C99" w14:paraId="02D26973" w14:textId="77777777">
            <w:pPr>
              <w:jc w:val="center"/>
              <w:rPr>
                <w:rFonts w:eastAsia="Times New Roman" w:cs="Arial"/>
                <w:color w:val="000000"/>
                <w:sz w:val="14"/>
                <w:szCs w:val="14"/>
              </w:rPr>
            </w:pPr>
            <w:r w:rsidRPr="008B77CB">
              <w:rPr>
                <w:rFonts w:eastAsia="Times New Roman" w:cs="Arial"/>
                <w:color w:val="000000"/>
                <w:sz w:val="14"/>
                <w:szCs w:val="14"/>
              </w:rPr>
              <w:t>850</w:t>
            </w:r>
          </w:p>
        </w:tc>
        <w:tc>
          <w:tcPr>
            <w:tcW w:w="0" w:type="auto"/>
            <w:noWrap/>
            <w:vAlign w:val="center"/>
            <w:hideMark/>
          </w:tcPr>
          <w:p w:rsidRPr="008B77CB" w:rsidR="00612C99" w:rsidP="008B77CB" w:rsidRDefault="00612C99" w14:paraId="5D2400EC" w14:textId="77777777">
            <w:pPr>
              <w:jc w:val="center"/>
              <w:rPr>
                <w:rFonts w:eastAsia="Times New Roman" w:cs="Arial"/>
                <w:color w:val="000000"/>
                <w:sz w:val="14"/>
                <w:szCs w:val="14"/>
              </w:rPr>
            </w:pPr>
            <w:r w:rsidRPr="008B77CB">
              <w:rPr>
                <w:rFonts w:eastAsia="Times New Roman" w:cs="Arial"/>
                <w:color w:val="000000"/>
                <w:sz w:val="14"/>
                <w:szCs w:val="14"/>
              </w:rPr>
              <w:t>36204</w:t>
            </w:r>
          </w:p>
        </w:tc>
        <w:tc>
          <w:tcPr>
            <w:tcW w:w="0" w:type="auto"/>
            <w:noWrap/>
            <w:vAlign w:val="center"/>
            <w:hideMark/>
          </w:tcPr>
          <w:p w:rsidRPr="008B77CB" w:rsidR="00612C99" w:rsidP="008B77CB" w:rsidRDefault="00612C99" w14:paraId="494434A7" w14:textId="77777777">
            <w:pPr>
              <w:jc w:val="center"/>
              <w:rPr>
                <w:rFonts w:eastAsia="Times New Roman" w:cs="Arial"/>
                <w:color w:val="000000"/>
                <w:sz w:val="14"/>
                <w:szCs w:val="14"/>
              </w:rPr>
            </w:pPr>
            <w:r w:rsidRPr="008B77CB">
              <w:rPr>
                <w:rFonts w:eastAsia="Times New Roman" w:cs="Arial"/>
                <w:color w:val="000000"/>
                <w:sz w:val="14"/>
                <w:szCs w:val="14"/>
              </w:rPr>
              <w:t>425</w:t>
            </w:r>
          </w:p>
        </w:tc>
        <w:tc>
          <w:tcPr>
            <w:tcW w:w="0" w:type="auto"/>
            <w:noWrap/>
            <w:vAlign w:val="center"/>
            <w:hideMark/>
          </w:tcPr>
          <w:p w:rsidRPr="008B77CB" w:rsidR="00612C99" w:rsidP="008B77CB" w:rsidRDefault="00612C99" w14:paraId="58A4D01F" w14:textId="30C5E9ED">
            <w:pPr>
              <w:jc w:val="center"/>
              <w:rPr>
                <w:rFonts w:eastAsia="Times New Roman" w:cs="Arial"/>
                <w:color w:val="000000"/>
                <w:sz w:val="14"/>
                <w:szCs w:val="14"/>
              </w:rPr>
            </w:pPr>
            <w:r w:rsidRPr="008B77CB">
              <w:rPr>
                <w:rFonts w:eastAsia="Times New Roman" w:cs="Arial"/>
                <w:color w:val="000000"/>
                <w:sz w:val="14"/>
                <w:szCs w:val="14"/>
              </w:rPr>
              <w:t>0.93</w:t>
            </w:r>
          </w:p>
        </w:tc>
        <w:tc>
          <w:tcPr>
            <w:tcW w:w="0" w:type="auto"/>
            <w:noWrap/>
            <w:vAlign w:val="center"/>
            <w:hideMark/>
          </w:tcPr>
          <w:p w:rsidRPr="008B77CB" w:rsidR="00612C99" w:rsidP="008B77CB" w:rsidRDefault="00612C99" w14:paraId="45D10CDA" w14:textId="78D1492C">
            <w:pPr>
              <w:jc w:val="center"/>
              <w:rPr>
                <w:rFonts w:eastAsia="Times New Roman" w:cs="Arial"/>
                <w:color w:val="000000"/>
                <w:sz w:val="14"/>
                <w:szCs w:val="14"/>
              </w:rPr>
            </w:pPr>
            <w:r w:rsidRPr="008B77CB">
              <w:rPr>
                <w:rFonts w:eastAsia="Times New Roman" w:cs="Arial"/>
                <w:color w:val="000000"/>
                <w:sz w:val="14"/>
                <w:szCs w:val="14"/>
              </w:rPr>
              <w:t>41</w:t>
            </w:r>
          </w:p>
        </w:tc>
      </w:tr>
      <w:tr w:rsidRPr="008B77CB" w:rsidR="00FB0596" w:rsidTr="00E2557F" w14:paraId="3E6666EF" w14:textId="77777777">
        <w:trPr>
          <w:trHeight w:val="144"/>
        </w:trPr>
        <w:tc>
          <w:tcPr>
            <w:tcW w:w="630" w:type="dxa"/>
            <w:vMerge w:val="restart"/>
            <w:shd w:val="clear" w:color="000000" w:fill="FFC000"/>
            <w:noWrap/>
            <w:vAlign w:val="center"/>
            <w:hideMark/>
          </w:tcPr>
          <w:p w:rsidRPr="008B77CB" w:rsidR="00612C99" w:rsidP="008B77CB" w:rsidRDefault="00612C99" w14:paraId="59453191" w14:textId="77777777">
            <w:pPr>
              <w:jc w:val="center"/>
              <w:rPr>
                <w:rFonts w:eastAsia="Times New Roman" w:cs="Arial"/>
                <w:color w:val="000000"/>
                <w:sz w:val="14"/>
                <w:szCs w:val="14"/>
              </w:rPr>
            </w:pPr>
            <w:r w:rsidRPr="008B77CB">
              <w:rPr>
                <w:rFonts w:eastAsia="Times New Roman" w:cs="Arial"/>
                <w:color w:val="000000"/>
                <w:sz w:val="14"/>
                <w:szCs w:val="14"/>
              </w:rPr>
              <w:t>MS India</w:t>
            </w:r>
          </w:p>
        </w:tc>
        <w:tc>
          <w:tcPr>
            <w:tcW w:w="3371" w:type="dxa"/>
            <w:noWrap/>
            <w:vAlign w:val="center"/>
            <w:hideMark/>
          </w:tcPr>
          <w:p w:rsidRPr="008B77CB" w:rsidR="00612C99" w:rsidP="008B77CB" w:rsidRDefault="00612C99" w14:paraId="4E8B7119" w14:textId="77777777">
            <w:pPr>
              <w:jc w:val="center"/>
              <w:rPr>
                <w:rFonts w:eastAsia="Times New Roman" w:cs="Arial"/>
                <w:color w:val="000000"/>
                <w:sz w:val="14"/>
                <w:szCs w:val="14"/>
              </w:rPr>
            </w:pPr>
            <w:r w:rsidRPr="008B77CB">
              <w:rPr>
                <w:rFonts w:eastAsia="Times New Roman" w:cs="Arial"/>
                <w:color w:val="000000"/>
                <w:sz w:val="14"/>
                <w:szCs w:val="14"/>
              </w:rPr>
              <w:t>depb3civca2lvp</w:t>
            </w:r>
          </w:p>
        </w:tc>
        <w:tc>
          <w:tcPr>
            <w:tcW w:w="1337" w:type="dxa"/>
            <w:noWrap/>
            <w:vAlign w:val="center"/>
            <w:hideMark/>
          </w:tcPr>
          <w:p w:rsidRPr="008B77CB" w:rsidR="00612C99" w:rsidP="008B77CB" w:rsidRDefault="00612C99" w14:paraId="567EBBB9" w14:textId="55EDEF17">
            <w:pPr>
              <w:jc w:val="center"/>
              <w:rPr>
                <w:rFonts w:eastAsia="Times New Roman" w:cs="Arial"/>
                <w:color w:val="000000"/>
                <w:sz w:val="14"/>
                <w:szCs w:val="14"/>
              </w:rPr>
            </w:pPr>
            <w:r w:rsidRPr="008B77CB">
              <w:rPr>
                <w:rFonts w:eastAsia="Times New Roman" w:cs="Arial"/>
                <w:color w:val="000000"/>
                <w:sz w:val="14"/>
                <w:szCs w:val="14"/>
              </w:rPr>
              <w:t>India</w:t>
            </w:r>
            <w:r w:rsidR="00FB0596">
              <w:rPr>
                <w:rFonts w:eastAsia="Times New Roman" w:cs="Arial"/>
                <w:color w:val="000000"/>
                <w:sz w:val="14"/>
                <w:szCs w:val="14"/>
              </w:rPr>
              <w:t xml:space="preserve"> </w:t>
            </w:r>
            <w:r w:rsidRPr="008B77CB" w:rsidR="00FB0596">
              <w:rPr>
                <w:rFonts w:eastAsia="Times New Roman" w:cs="Arial"/>
                <w:color w:val="000000"/>
                <w:sz w:val="14"/>
                <w:szCs w:val="14"/>
              </w:rPr>
              <w:t>Hyderabad</w:t>
            </w:r>
          </w:p>
        </w:tc>
        <w:tc>
          <w:tcPr>
            <w:tcW w:w="538" w:type="dxa"/>
            <w:noWrap/>
            <w:vAlign w:val="center"/>
            <w:hideMark/>
          </w:tcPr>
          <w:p w:rsidRPr="008B77CB" w:rsidR="00612C99" w:rsidP="008B77CB" w:rsidRDefault="00612C99" w14:paraId="711AF9C3" w14:textId="77777777">
            <w:pPr>
              <w:jc w:val="center"/>
              <w:rPr>
                <w:rFonts w:eastAsia="Times New Roman" w:cs="Arial"/>
                <w:color w:val="000000"/>
                <w:sz w:val="14"/>
                <w:szCs w:val="14"/>
              </w:rPr>
            </w:pPr>
            <w:r w:rsidRPr="008B77CB">
              <w:rPr>
                <w:rFonts w:eastAsia="Times New Roman" w:cs="Arial"/>
                <w:color w:val="000000"/>
                <w:sz w:val="14"/>
                <w:szCs w:val="14"/>
              </w:rPr>
              <w:t>4</w:t>
            </w:r>
          </w:p>
        </w:tc>
        <w:tc>
          <w:tcPr>
            <w:tcW w:w="0" w:type="auto"/>
            <w:noWrap/>
            <w:vAlign w:val="center"/>
            <w:hideMark/>
          </w:tcPr>
          <w:p w:rsidRPr="008B77CB" w:rsidR="00612C99" w:rsidP="008B77CB" w:rsidRDefault="00612C99" w14:paraId="32ECA564" w14:textId="77777777">
            <w:pPr>
              <w:jc w:val="center"/>
              <w:rPr>
                <w:rFonts w:eastAsia="Times New Roman" w:cs="Arial"/>
                <w:color w:val="000000"/>
                <w:sz w:val="14"/>
                <w:szCs w:val="14"/>
              </w:rPr>
            </w:pPr>
            <w:r w:rsidRPr="008B77CB">
              <w:rPr>
                <w:rFonts w:eastAsia="Times New Roman" w:cs="Arial"/>
                <w:color w:val="000000"/>
                <w:sz w:val="14"/>
                <w:szCs w:val="14"/>
              </w:rPr>
              <w:t>14</w:t>
            </w:r>
          </w:p>
        </w:tc>
        <w:tc>
          <w:tcPr>
            <w:tcW w:w="0" w:type="auto"/>
            <w:noWrap/>
            <w:vAlign w:val="center"/>
            <w:hideMark/>
          </w:tcPr>
          <w:p w:rsidRPr="008B77CB" w:rsidR="00612C99" w:rsidP="008B77CB" w:rsidRDefault="00612C99" w14:paraId="3B91ACA5" w14:textId="77777777">
            <w:pPr>
              <w:jc w:val="center"/>
              <w:rPr>
                <w:rFonts w:eastAsia="Times New Roman" w:cs="Arial"/>
                <w:color w:val="000000"/>
                <w:sz w:val="14"/>
                <w:szCs w:val="14"/>
              </w:rPr>
            </w:pPr>
            <w:r w:rsidRPr="008B77CB">
              <w:rPr>
                <w:rFonts w:eastAsia="Times New Roman" w:cs="Arial"/>
                <w:color w:val="000000"/>
                <w:sz w:val="14"/>
                <w:szCs w:val="14"/>
              </w:rPr>
              <w:t>34</w:t>
            </w:r>
          </w:p>
        </w:tc>
        <w:tc>
          <w:tcPr>
            <w:tcW w:w="0" w:type="auto"/>
            <w:noWrap/>
            <w:vAlign w:val="center"/>
            <w:hideMark/>
          </w:tcPr>
          <w:p w:rsidRPr="008B77CB" w:rsidR="00612C99" w:rsidP="008B77CB" w:rsidRDefault="00612C99" w14:paraId="5E98FC13" w14:textId="77777777">
            <w:pPr>
              <w:jc w:val="center"/>
              <w:rPr>
                <w:rFonts w:eastAsia="Times New Roman" w:cs="Arial"/>
                <w:color w:val="000000"/>
                <w:sz w:val="14"/>
                <w:szCs w:val="14"/>
              </w:rPr>
            </w:pPr>
            <w:r w:rsidRPr="008B77CB">
              <w:rPr>
                <w:rFonts w:eastAsia="Times New Roman" w:cs="Arial"/>
                <w:color w:val="000000"/>
                <w:sz w:val="14"/>
                <w:szCs w:val="14"/>
              </w:rPr>
              <w:t>566</w:t>
            </w:r>
          </w:p>
        </w:tc>
        <w:tc>
          <w:tcPr>
            <w:tcW w:w="0" w:type="auto"/>
            <w:noWrap/>
            <w:vAlign w:val="center"/>
            <w:hideMark/>
          </w:tcPr>
          <w:p w:rsidRPr="008B77CB" w:rsidR="00612C99" w:rsidP="008B77CB" w:rsidRDefault="00612C99" w14:paraId="2E0B3F58" w14:textId="77777777">
            <w:pPr>
              <w:jc w:val="center"/>
              <w:rPr>
                <w:rFonts w:eastAsia="Times New Roman" w:cs="Arial"/>
                <w:color w:val="000000"/>
                <w:sz w:val="14"/>
                <w:szCs w:val="14"/>
              </w:rPr>
            </w:pPr>
            <w:r w:rsidRPr="008B77CB">
              <w:rPr>
                <w:rFonts w:eastAsia="Times New Roman" w:cs="Arial"/>
                <w:color w:val="000000"/>
                <w:sz w:val="14"/>
                <w:szCs w:val="14"/>
              </w:rPr>
              <w:t>14</w:t>
            </w:r>
          </w:p>
        </w:tc>
        <w:tc>
          <w:tcPr>
            <w:tcW w:w="0" w:type="auto"/>
            <w:noWrap/>
            <w:vAlign w:val="center"/>
            <w:hideMark/>
          </w:tcPr>
          <w:p w:rsidRPr="008B77CB" w:rsidR="00612C99" w:rsidP="008B77CB" w:rsidRDefault="00612C99" w14:paraId="0089CFAA" w14:textId="33ABF766">
            <w:pPr>
              <w:jc w:val="center"/>
              <w:rPr>
                <w:rFonts w:eastAsia="Times New Roman" w:cs="Arial"/>
                <w:color w:val="000000"/>
                <w:sz w:val="14"/>
                <w:szCs w:val="14"/>
              </w:rPr>
            </w:pPr>
            <w:r w:rsidRPr="008B77CB">
              <w:rPr>
                <w:rFonts w:eastAsia="Times New Roman" w:cs="Arial"/>
                <w:color w:val="000000"/>
                <w:sz w:val="14"/>
                <w:szCs w:val="14"/>
              </w:rPr>
              <w:t>0.033</w:t>
            </w:r>
          </w:p>
        </w:tc>
        <w:tc>
          <w:tcPr>
            <w:tcW w:w="0" w:type="auto"/>
            <w:noWrap/>
            <w:vAlign w:val="center"/>
            <w:hideMark/>
          </w:tcPr>
          <w:p w:rsidRPr="008B77CB" w:rsidR="00612C99" w:rsidP="008B77CB" w:rsidRDefault="00612C99" w14:paraId="41F0652E" w14:textId="2D02AE54">
            <w:pPr>
              <w:jc w:val="center"/>
              <w:rPr>
                <w:rFonts w:eastAsia="Times New Roman" w:cs="Arial"/>
                <w:color w:val="000000"/>
                <w:sz w:val="14"/>
                <w:szCs w:val="14"/>
              </w:rPr>
            </w:pPr>
            <w:r w:rsidRPr="008B77CB">
              <w:rPr>
                <w:rFonts w:eastAsia="Times New Roman" w:cs="Arial"/>
                <w:color w:val="000000"/>
                <w:sz w:val="14"/>
                <w:szCs w:val="14"/>
              </w:rPr>
              <w:t>0.55</w:t>
            </w:r>
          </w:p>
        </w:tc>
      </w:tr>
      <w:tr w:rsidRPr="008B77CB" w:rsidR="00FB0596" w:rsidTr="00E2557F" w14:paraId="2B35FBCB" w14:textId="77777777">
        <w:trPr>
          <w:trHeight w:val="144"/>
        </w:trPr>
        <w:tc>
          <w:tcPr>
            <w:tcW w:w="630" w:type="dxa"/>
            <w:vMerge/>
            <w:vAlign w:val="center"/>
            <w:hideMark/>
          </w:tcPr>
          <w:p w:rsidRPr="008B77CB" w:rsidR="00612C99" w:rsidP="008B77CB" w:rsidRDefault="00612C99" w14:paraId="7987C03A"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67E6765E" w14:textId="77777777">
            <w:pPr>
              <w:jc w:val="center"/>
              <w:rPr>
                <w:rFonts w:eastAsia="Times New Roman" w:cs="Arial"/>
                <w:color w:val="000000"/>
                <w:sz w:val="14"/>
                <w:szCs w:val="14"/>
              </w:rPr>
            </w:pPr>
            <w:r w:rsidRPr="008B77CB">
              <w:rPr>
                <w:rFonts w:eastAsia="Times New Roman" w:cs="Arial"/>
                <w:color w:val="000000"/>
                <w:sz w:val="14"/>
                <w:szCs w:val="14"/>
              </w:rPr>
              <w:t>inmu2civca1lvp.dieboldservices.local</w:t>
            </w:r>
          </w:p>
        </w:tc>
        <w:tc>
          <w:tcPr>
            <w:tcW w:w="1337" w:type="dxa"/>
            <w:noWrap/>
            <w:vAlign w:val="center"/>
            <w:hideMark/>
          </w:tcPr>
          <w:p w:rsidRPr="008B77CB" w:rsidR="00612C99" w:rsidP="008B77CB" w:rsidRDefault="00612C99" w14:paraId="0F57D363" w14:textId="77777777">
            <w:pPr>
              <w:jc w:val="center"/>
              <w:rPr>
                <w:rFonts w:eastAsia="Times New Roman" w:cs="Arial"/>
                <w:color w:val="000000"/>
                <w:sz w:val="14"/>
                <w:szCs w:val="14"/>
              </w:rPr>
            </w:pPr>
            <w:r w:rsidRPr="008B77CB">
              <w:rPr>
                <w:rFonts w:eastAsia="Times New Roman" w:cs="Arial"/>
                <w:color w:val="000000"/>
                <w:sz w:val="14"/>
                <w:szCs w:val="14"/>
              </w:rPr>
              <w:t>IDC-MS</w:t>
            </w:r>
          </w:p>
        </w:tc>
        <w:tc>
          <w:tcPr>
            <w:tcW w:w="538" w:type="dxa"/>
            <w:noWrap/>
            <w:vAlign w:val="center"/>
            <w:hideMark/>
          </w:tcPr>
          <w:p w:rsidRPr="008B77CB" w:rsidR="00612C99" w:rsidP="008B77CB" w:rsidRDefault="00612C99" w14:paraId="28A4457E" w14:textId="77777777">
            <w:pPr>
              <w:jc w:val="center"/>
              <w:rPr>
                <w:rFonts w:eastAsia="Times New Roman" w:cs="Arial"/>
                <w:color w:val="000000"/>
                <w:sz w:val="14"/>
                <w:szCs w:val="14"/>
              </w:rPr>
            </w:pPr>
            <w:r w:rsidRPr="008B77CB">
              <w:rPr>
                <w:rFonts w:eastAsia="Times New Roman" w:cs="Arial"/>
                <w:color w:val="000000"/>
                <w:sz w:val="14"/>
                <w:szCs w:val="14"/>
              </w:rPr>
              <w:t>23</w:t>
            </w:r>
          </w:p>
        </w:tc>
        <w:tc>
          <w:tcPr>
            <w:tcW w:w="0" w:type="auto"/>
            <w:noWrap/>
            <w:vAlign w:val="center"/>
            <w:hideMark/>
          </w:tcPr>
          <w:p w:rsidRPr="008B77CB" w:rsidR="00612C99" w:rsidP="008B77CB" w:rsidRDefault="00612C99" w14:paraId="410AC113" w14:textId="77777777">
            <w:pPr>
              <w:jc w:val="center"/>
              <w:rPr>
                <w:rFonts w:eastAsia="Times New Roman" w:cs="Arial"/>
                <w:color w:val="000000"/>
                <w:sz w:val="14"/>
                <w:szCs w:val="14"/>
              </w:rPr>
            </w:pPr>
            <w:r w:rsidRPr="008B77CB">
              <w:rPr>
                <w:rFonts w:eastAsia="Times New Roman" w:cs="Arial"/>
                <w:color w:val="000000"/>
                <w:sz w:val="14"/>
                <w:szCs w:val="14"/>
              </w:rPr>
              <w:t>74</w:t>
            </w:r>
          </w:p>
        </w:tc>
        <w:tc>
          <w:tcPr>
            <w:tcW w:w="0" w:type="auto"/>
            <w:noWrap/>
            <w:vAlign w:val="center"/>
            <w:hideMark/>
          </w:tcPr>
          <w:p w:rsidRPr="008B77CB" w:rsidR="00612C99" w:rsidP="008B77CB" w:rsidRDefault="00612C99" w14:paraId="549DC89F" w14:textId="77777777">
            <w:pPr>
              <w:jc w:val="center"/>
              <w:rPr>
                <w:rFonts w:eastAsia="Times New Roman" w:cs="Arial"/>
                <w:color w:val="000000"/>
                <w:sz w:val="14"/>
                <w:szCs w:val="14"/>
              </w:rPr>
            </w:pPr>
            <w:r w:rsidRPr="008B77CB">
              <w:rPr>
                <w:rFonts w:eastAsia="Times New Roman" w:cs="Arial"/>
                <w:color w:val="000000"/>
                <w:sz w:val="14"/>
                <w:szCs w:val="14"/>
              </w:rPr>
              <w:t>242</w:t>
            </w:r>
          </w:p>
        </w:tc>
        <w:tc>
          <w:tcPr>
            <w:tcW w:w="0" w:type="auto"/>
            <w:noWrap/>
            <w:vAlign w:val="center"/>
            <w:hideMark/>
          </w:tcPr>
          <w:p w:rsidRPr="008B77CB" w:rsidR="00612C99" w:rsidP="008B77CB" w:rsidRDefault="00612C99" w14:paraId="442669FB" w14:textId="77777777">
            <w:pPr>
              <w:jc w:val="center"/>
              <w:rPr>
                <w:rFonts w:eastAsia="Times New Roman" w:cs="Arial"/>
                <w:color w:val="000000"/>
                <w:sz w:val="14"/>
                <w:szCs w:val="14"/>
              </w:rPr>
            </w:pPr>
            <w:r w:rsidRPr="008B77CB">
              <w:rPr>
                <w:rFonts w:eastAsia="Times New Roman" w:cs="Arial"/>
                <w:color w:val="000000"/>
                <w:sz w:val="14"/>
                <w:szCs w:val="14"/>
              </w:rPr>
              <w:t>29546</w:t>
            </w:r>
          </w:p>
        </w:tc>
        <w:tc>
          <w:tcPr>
            <w:tcW w:w="0" w:type="auto"/>
            <w:noWrap/>
            <w:vAlign w:val="center"/>
            <w:hideMark/>
          </w:tcPr>
          <w:p w:rsidRPr="008B77CB" w:rsidR="00612C99" w:rsidP="008B77CB" w:rsidRDefault="00612C99" w14:paraId="10BCA372" w14:textId="77777777">
            <w:pPr>
              <w:jc w:val="center"/>
              <w:rPr>
                <w:rFonts w:eastAsia="Times New Roman" w:cs="Arial"/>
                <w:color w:val="000000"/>
                <w:sz w:val="14"/>
                <w:szCs w:val="14"/>
              </w:rPr>
            </w:pPr>
            <w:r w:rsidRPr="008B77CB">
              <w:rPr>
                <w:rFonts w:eastAsia="Times New Roman" w:cs="Arial"/>
                <w:color w:val="000000"/>
                <w:sz w:val="14"/>
                <w:szCs w:val="14"/>
              </w:rPr>
              <w:t>82</w:t>
            </w:r>
          </w:p>
        </w:tc>
        <w:tc>
          <w:tcPr>
            <w:tcW w:w="0" w:type="auto"/>
            <w:noWrap/>
            <w:vAlign w:val="center"/>
            <w:hideMark/>
          </w:tcPr>
          <w:p w:rsidRPr="008B77CB" w:rsidR="00612C99" w:rsidP="008B77CB" w:rsidRDefault="00612C99" w14:paraId="2FD6F70D" w14:textId="673ED6C6">
            <w:pPr>
              <w:jc w:val="center"/>
              <w:rPr>
                <w:rFonts w:eastAsia="Times New Roman" w:cs="Arial"/>
                <w:color w:val="000000"/>
                <w:sz w:val="14"/>
                <w:szCs w:val="14"/>
              </w:rPr>
            </w:pPr>
            <w:r w:rsidRPr="008B77CB">
              <w:rPr>
                <w:rFonts w:eastAsia="Times New Roman" w:cs="Arial"/>
                <w:color w:val="000000"/>
                <w:sz w:val="14"/>
                <w:szCs w:val="14"/>
              </w:rPr>
              <w:t>0.26</w:t>
            </w:r>
          </w:p>
        </w:tc>
        <w:tc>
          <w:tcPr>
            <w:tcW w:w="0" w:type="auto"/>
            <w:noWrap/>
            <w:vAlign w:val="center"/>
            <w:hideMark/>
          </w:tcPr>
          <w:p w:rsidRPr="008B77CB" w:rsidR="00612C99" w:rsidP="008B77CB" w:rsidRDefault="00612C99" w14:paraId="64D06EC2" w14:textId="5AE6944C">
            <w:pPr>
              <w:jc w:val="center"/>
              <w:rPr>
                <w:rFonts w:eastAsia="Times New Roman" w:cs="Arial"/>
                <w:color w:val="000000"/>
                <w:sz w:val="14"/>
                <w:szCs w:val="14"/>
              </w:rPr>
            </w:pPr>
            <w:r w:rsidRPr="008B77CB">
              <w:rPr>
                <w:rFonts w:eastAsia="Times New Roman" w:cs="Arial"/>
                <w:color w:val="000000"/>
                <w:sz w:val="14"/>
                <w:szCs w:val="14"/>
              </w:rPr>
              <w:t>29</w:t>
            </w:r>
          </w:p>
        </w:tc>
      </w:tr>
      <w:tr w:rsidRPr="008B77CB" w:rsidR="00FB0596" w:rsidTr="00E2557F" w14:paraId="35C45BEB" w14:textId="77777777">
        <w:trPr>
          <w:trHeight w:val="144"/>
        </w:trPr>
        <w:tc>
          <w:tcPr>
            <w:tcW w:w="630" w:type="dxa"/>
            <w:vMerge w:val="restart"/>
            <w:shd w:val="clear" w:color="000000" w:fill="FFC000"/>
            <w:noWrap/>
            <w:vAlign w:val="center"/>
            <w:hideMark/>
          </w:tcPr>
          <w:p w:rsidRPr="008B77CB" w:rsidR="00612C99" w:rsidP="008B77CB" w:rsidRDefault="00612C99" w14:paraId="51096320" w14:textId="77777777">
            <w:pPr>
              <w:jc w:val="center"/>
              <w:rPr>
                <w:rFonts w:eastAsia="Times New Roman" w:cs="Arial"/>
                <w:color w:val="000000"/>
                <w:sz w:val="14"/>
                <w:szCs w:val="14"/>
              </w:rPr>
            </w:pPr>
            <w:r w:rsidRPr="008B77CB">
              <w:rPr>
                <w:rFonts w:eastAsia="Times New Roman" w:cs="Arial"/>
                <w:color w:val="000000"/>
                <w:sz w:val="14"/>
                <w:szCs w:val="14"/>
              </w:rPr>
              <w:t>MS Americas</w:t>
            </w:r>
          </w:p>
        </w:tc>
        <w:tc>
          <w:tcPr>
            <w:tcW w:w="3371" w:type="dxa"/>
            <w:noWrap/>
            <w:vAlign w:val="center"/>
            <w:hideMark/>
          </w:tcPr>
          <w:p w:rsidRPr="008B77CB" w:rsidR="00612C99" w:rsidP="008B77CB" w:rsidRDefault="00612C99" w14:paraId="702CAE4B" w14:textId="77777777">
            <w:pPr>
              <w:jc w:val="center"/>
              <w:rPr>
                <w:rFonts w:eastAsia="Times New Roman" w:cs="Arial"/>
                <w:color w:val="000000"/>
                <w:sz w:val="14"/>
                <w:szCs w:val="14"/>
              </w:rPr>
            </w:pPr>
            <w:r w:rsidRPr="008B77CB">
              <w:rPr>
                <w:rFonts w:eastAsia="Times New Roman" w:cs="Arial"/>
                <w:color w:val="000000"/>
                <w:sz w:val="14"/>
                <w:szCs w:val="14"/>
              </w:rPr>
              <w:t>USTXVC02.dieboldservices.local</w:t>
            </w:r>
          </w:p>
        </w:tc>
        <w:tc>
          <w:tcPr>
            <w:tcW w:w="1337" w:type="dxa"/>
            <w:noWrap/>
            <w:vAlign w:val="center"/>
            <w:hideMark/>
          </w:tcPr>
          <w:p w:rsidRPr="008B77CB" w:rsidR="00612C99" w:rsidP="008B77CB" w:rsidRDefault="00FB0596" w14:paraId="7D27741F" w14:textId="094DC403">
            <w:pPr>
              <w:rPr>
                <w:rFonts w:eastAsia="Times New Roman" w:cs="Arial"/>
                <w:color w:val="000000"/>
                <w:sz w:val="14"/>
                <w:szCs w:val="14"/>
              </w:rPr>
            </w:pPr>
            <w:r w:rsidRPr="008B77CB">
              <w:rPr>
                <w:rFonts w:eastAsia="Times New Roman" w:cs="Arial"/>
                <w:color w:val="000000"/>
                <w:sz w:val="14"/>
                <w:szCs w:val="14"/>
              </w:rPr>
              <w:t>Richardson TX</w:t>
            </w:r>
          </w:p>
        </w:tc>
        <w:tc>
          <w:tcPr>
            <w:tcW w:w="538" w:type="dxa"/>
            <w:noWrap/>
            <w:vAlign w:val="center"/>
            <w:hideMark/>
          </w:tcPr>
          <w:p w:rsidRPr="008B77CB" w:rsidR="00612C99" w:rsidP="008B77CB" w:rsidRDefault="00612C99" w14:paraId="5C023E97" w14:textId="77777777">
            <w:pPr>
              <w:jc w:val="center"/>
              <w:rPr>
                <w:rFonts w:eastAsia="Times New Roman" w:cs="Arial"/>
                <w:color w:val="000000"/>
                <w:sz w:val="14"/>
                <w:szCs w:val="14"/>
              </w:rPr>
            </w:pPr>
            <w:r w:rsidRPr="008B77CB">
              <w:rPr>
                <w:rFonts w:eastAsia="Times New Roman" w:cs="Arial"/>
                <w:color w:val="000000"/>
                <w:sz w:val="14"/>
                <w:szCs w:val="14"/>
              </w:rPr>
              <w:t>465</w:t>
            </w:r>
          </w:p>
        </w:tc>
        <w:tc>
          <w:tcPr>
            <w:tcW w:w="0" w:type="auto"/>
            <w:noWrap/>
            <w:vAlign w:val="center"/>
            <w:hideMark/>
          </w:tcPr>
          <w:p w:rsidRPr="008B77CB" w:rsidR="00612C99" w:rsidP="008B77CB" w:rsidRDefault="00612C99" w14:paraId="5D281154" w14:textId="77777777">
            <w:pPr>
              <w:jc w:val="center"/>
              <w:rPr>
                <w:rFonts w:eastAsia="Times New Roman" w:cs="Arial"/>
                <w:color w:val="000000"/>
                <w:sz w:val="14"/>
                <w:szCs w:val="14"/>
              </w:rPr>
            </w:pPr>
            <w:r w:rsidRPr="008B77CB">
              <w:rPr>
                <w:rFonts w:eastAsia="Times New Roman" w:cs="Arial"/>
                <w:color w:val="000000"/>
                <w:sz w:val="14"/>
                <w:szCs w:val="14"/>
              </w:rPr>
              <w:t>1889</w:t>
            </w:r>
          </w:p>
        </w:tc>
        <w:tc>
          <w:tcPr>
            <w:tcW w:w="0" w:type="auto"/>
            <w:noWrap/>
            <w:vAlign w:val="center"/>
            <w:hideMark/>
          </w:tcPr>
          <w:p w:rsidRPr="008B77CB" w:rsidR="00612C99" w:rsidP="008B77CB" w:rsidRDefault="00612C99" w14:paraId="652DA1A0" w14:textId="77777777">
            <w:pPr>
              <w:jc w:val="center"/>
              <w:rPr>
                <w:rFonts w:eastAsia="Times New Roman" w:cs="Arial"/>
                <w:color w:val="000000"/>
                <w:sz w:val="14"/>
                <w:szCs w:val="14"/>
              </w:rPr>
            </w:pPr>
            <w:r w:rsidRPr="008B77CB">
              <w:rPr>
                <w:rFonts w:eastAsia="Times New Roman" w:cs="Arial"/>
                <w:color w:val="000000"/>
                <w:sz w:val="14"/>
                <w:szCs w:val="14"/>
              </w:rPr>
              <w:t>7728</w:t>
            </w:r>
          </w:p>
        </w:tc>
        <w:tc>
          <w:tcPr>
            <w:tcW w:w="0" w:type="auto"/>
            <w:noWrap/>
            <w:vAlign w:val="center"/>
            <w:hideMark/>
          </w:tcPr>
          <w:p w:rsidRPr="008B77CB" w:rsidR="00612C99" w:rsidP="008B77CB" w:rsidRDefault="00612C99" w14:paraId="229E565C" w14:textId="77777777">
            <w:pPr>
              <w:jc w:val="center"/>
              <w:rPr>
                <w:rFonts w:eastAsia="Times New Roman" w:cs="Arial"/>
                <w:color w:val="000000"/>
                <w:sz w:val="14"/>
                <w:szCs w:val="14"/>
              </w:rPr>
            </w:pPr>
            <w:r w:rsidRPr="008B77CB">
              <w:rPr>
                <w:rFonts w:eastAsia="Times New Roman" w:cs="Arial"/>
                <w:color w:val="000000"/>
                <w:sz w:val="14"/>
                <w:szCs w:val="14"/>
              </w:rPr>
              <w:t>230982</w:t>
            </w:r>
          </w:p>
        </w:tc>
        <w:tc>
          <w:tcPr>
            <w:tcW w:w="0" w:type="auto"/>
            <w:noWrap/>
            <w:vAlign w:val="center"/>
            <w:hideMark/>
          </w:tcPr>
          <w:p w:rsidRPr="008B77CB" w:rsidR="00612C99" w:rsidP="008B77CB" w:rsidRDefault="00612C99" w14:paraId="2F63DC18" w14:textId="77777777">
            <w:pPr>
              <w:jc w:val="center"/>
              <w:rPr>
                <w:rFonts w:eastAsia="Times New Roman" w:cs="Arial"/>
                <w:color w:val="000000"/>
                <w:sz w:val="14"/>
                <w:szCs w:val="14"/>
              </w:rPr>
            </w:pPr>
            <w:r w:rsidRPr="008B77CB">
              <w:rPr>
                <w:rFonts w:eastAsia="Times New Roman" w:cs="Arial"/>
                <w:color w:val="000000"/>
                <w:sz w:val="14"/>
                <w:szCs w:val="14"/>
              </w:rPr>
              <w:t>2119</w:t>
            </w:r>
          </w:p>
        </w:tc>
        <w:tc>
          <w:tcPr>
            <w:tcW w:w="0" w:type="auto"/>
            <w:noWrap/>
            <w:vAlign w:val="center"/>
            <w:hideMark/>
          </w:tcPr>
          <w:p w:rsidRPr="008B77CB" w:rsidR="00612C99" w:rsidP="008B77CB" w:rsidRDefault="00612C99" w14:paraId="24FF41F0" w14:textId="70C25826">
            <w:pPr>
              <w:jc w:val="center"/>
              <w:rPr>
                <w:rFonts w:eastAsia="Times New Roman" w:cs="Arial"/>
                <w:color w:val="000000"/>
                <w:sz w:val="14"/>
                <w:szCs w:val="14"/>
              </w:rPr>
            </w:pPr>
            <w:r w:rsidRPr="008B77CB">
              <w:rPr>
                <w:rFonts w:eastAsia="Times New Roman" w:cs="Arial"/>
                <w:color w:val="000000"/>
                <w:sz w:val="14"/>
                <w:szCs w:val="14"/>
              </w:rPr>
              <w:t>8.22</w:t>
            </w:r>
          </w:p>
        </w:tc>
        <w:tc>
          <w:tcPr>
            <w:tcW w:w="0" w:type="auto"/>
            <w:noWrap/>
            <w:vAlign w:val="center"/>
            <w:hideMark/>
          </w:tcPr>
          <w:p w:rsidRPr="008B77CB" w:rsidR="00612C99" w:rsidP="008B77CB" w:rsidRDefault="00612C99" w14:paraId="6F915705" w14:textId="5AD401E6">
            <w:pPr>
              <w:jc w:val="center"/>
              <w:rPr>
                <w:rFonts w:eastAsia="Times New Roman" w:cs="Arial"/>
                <w:color w:val="000000"/>
                <w:sz w:val="14"/>
                <w:szCs w:val="14"/>
              </w:rPr>
            </w:pPr>
            <w:r w:rsidRPr="008B77CB">
              <w:rPr>
                <w:rFonts w:eastAsia="Times New Roman" w:cs="Arial"/>
                <w:color w:val="000000"/>
                <w:sz w:val="14"/>
                <w:szCs w:val="14"/>
              </w:rPr>
              <w:t>245</w:t>
            </w:r>
          </w:p>
        </w:tc>
      </w:tr>
      <w:tr w:rsidRPr="008B77CB" w:rsidR="00FB0596" w:rsidTr="00E2557F" w14:paraId="3BFD6484" w14:textId="77777777">
        <w:trPr>
          <w:trHeight w:val="144"/>
        </w:trPr>
        <w:tc>
          <w:tcPr>
            <w:tcW w:w="630" w:type="dxa"/>
            <w:vMerge/>
            <w:vAlign w:val="center"/>
            <w:hideMark/>
          </w:tcPr>
          <w:p w:rsidRPr="008B77CB" w:rsidR="00612C99" w:rsidP="008B77CB" w:rsidRDefault="00612C99" w14:paraId="49071F03" w14:textId="77777777">
            <w:pPr>
              <w:rPr>
                <w:rFonts w:eastAsia="Times New Roman" w:cs="Arial"/>
                <w:color w:val="000000"/>
                <w:sz w:val="14"/>
                <w:szCs w:val="14"/>
              </w:rPr>
            </w:pPr>
          </w:p>
        </w:tc>
        <w:tc>
          <w:tcPr>
            <w:tcW w:w="3371" w:type="dxa"/>
            <w:noWrap/>
            <w:vAlign w:val="center"/>
            <w:hideMark/>
          </w:tcPr>
          <w:p w:rsidRPr="008B77CB" w:rsidR="00612C99" w:rsidP="008B77CB" w:rsidRDefault="00612C99" w14:paraId="313D8B5C" w14:textId="77777777">
            <w:pPr>
              <w:jc w:val="center"/>
              <w:rPr>
                <w:rFonts w:eastAsia="Times New Roman" w:cs="Arial"/>
                <w:color w:val="000000"/>
                <w:sz w:val="14"/>
                <w:szCs w:val="14"/>
              </w:rPr>
            </w:pPr>
            <w:r w:rsidRPr="008B77CB">
              <w:rPr>
                <w:rFonts w:eastAsia="Times New Roman" w:cs="Arial"/>
                <w:color w:val="000000"/>
                <w:sz w:val="14"/>
                <w:szCs w:val="14"/>
              </w:rPr>
              <w:t>USVAVC02.dieboldservices.local</w:t>
            </w:r>
          </w:p>
        </w:tc>
        <w:tc>
          <w:tcPr>
            <w:tcW w:w="1337" w:type="dxa"/>
            <w:noWrap/>
            <w:vAlign w:val="center"/>
            <w:hideMark/>
          </w:tcPr>
          <w:p w:rsidRPr="008B77CB" w:rsidR="00612C99" w:rsidP="008B77CB" w:rsidRDefault="00FB0596" w14:paraId="21181706" w14:textId="53CF3B30">
            <w:pPr>
              <w:rPr>
                <w:rFonts w:eastAsia="Times New Roman" w:cs="Arial"/>
                <w:color w:val="000000"/>
                <w:sz w:val="14"/>
                <w:szCs w:val="14"/>
              </w:rPr>
            </w:pPr>
            <w:r w:rsidRPr="008B77CB">
              <w:rPr>
                <w:rFonts w:eastAsia="Times New Roman" w:cs="Arial"/>
                <w:color w:val="000000"/>
                <w:sz w:val="14"/>
                <w:szCs w:val="14"/>
              </w:rPr>
              <w:t>Manassas VA</w:t>
            </w:r>
          </w:p>
        </w:tc>
        <w:tc>
          <w:tcPr>
            <w:tcW w:w="538" w:type="dxa"/>
            <w:noWrap/>
            <w:vAlign w:val="center"/>
            <w:hideMark/>
          </w:tcPr>
          <w:p w:rsidRPr="008B77CB" w:rsidR="00612C99" w:rsidP="008B77CB" w:rsidRDefault="00612C99" w14:paraId="1A7BAD12" w14:textId="77777777">
            <w:pPr>
              <w:jc w:val="center"/>
              <w:rPr>
                <w:rFonts w:eastAsia="Times New Roman" w:cs="Arial"/>
                <w:color w:val="000000"/>
                <w:sz w:val="14"/>
                <w:szCs w:val="14"/>
              </w:rPr>
            </w:pPr>
            <w:r w:rsidRPr="008B77CB">
              <w:rPr>
                <w:rFonts w:eastAsia="Times New Roman" w:cs="Arial"/>
                <w:color w:val="000000"/>
                <w:sz w:val="14"/>
                <w:szCs w:val="14"/>
              </w:rPr>
              <w:t>361</w:t>
            </w:r>
          </w:p>
        </w:tc>
        <w:tc>
          <w:tcPr>
            <w:tcW w:w="0" w:type="auto"/>
            <w:noWrap/>
            <w:vAlign w:val="center"/>
            <w:hideMark/>
          </w:tcPr>
          <w:p w:rsidRPr="008B77CB" w:rsidR="00612C99" w:rsidP="008B77CB" w:rsidRDefault="00612C99" w14:paraId="15AB399F" w14:textId="77777777">
            <w:pPr>
              <w:jc w:val="center"/>
              <w:rPr>
                <w:rFonts w:eastAsia="Times New Roman" w:cs="Arial"/>
                <w:color w:val="000000"/>
                <w:sz w:val="14"/>
                <w:szCs w:val="14"/>
              </w:rPr>
            </w:pPr>
            <w:r w:rsidRPr="008B77CB">
              <w:rPr>
                <w:rFonts w:eastAsia="Times New Roman" w:cs="Arial"/>
                <w:color w:val="000000"/>
                <w:sz w:val="14"/>
                <w:szCs w:val="14"/>
              </w:rPr>
              <w:t>1397</w:t>
            </w:r>
          </w:p>
        </w:tc>
        <w:tc>
          <w:tcPr>
            <w:tcW w:w="0" w:type="auto"/>
            <w:noWrap/>
            <w:vAlign w:val="center"/>
            <w:hideMark/>
          </w:tcPr>
          <w:p w:rsidRPr="008B77CB" w:rsidR="00612C99" w:rsidP="008B77CB" w:rsidRDefault="00612C99" w14:paraId="64CE576F" w14:textId="77777777">
            <w:pPr>
              <w:jc w:val="center"/>
              <w:rPr>
                <w:rFonts w:eastAsia="Times New Roman" w:cs="Arial"/>
                <w:color w:val="000000"/>
                <w:sz w:val="14"/>
                <w:szCs w:val="14"/>
              </w:rPr>
            </w:pPr>
            <w:r w:rsidRPr="008B77CB">
              <w:rPr>
                <w:rFonts w:eastAsia="Times New Roman" w:cs="Arial"/>
                <w:color w:val="000000"/>
                <w:sz w:val="14"/>
                <w:szCs w:val="14"/>
              </w:rPr>
              <w:t>4698</w:t>
            </w:r>
          </w:p>
        </w:tc>
        <w:tc>
          <w:tcPr>
            <w:tcW w:w="0" w:type="auto"/>
            <w:noWrap/>
            <w:vAlign w:val="center"/>
            <w:hideMark/>
          </w:tcPr>
          <w:p w:rsidRPr="008B77CB" w:rsidR="00612C99" w:rsidP="008B77CB" w:rsidRDefault="00612C99" w14:paraId="5AFD32E3" w14:textId="77777777">
            <w:pPr>
              <w:jc w:val="center"/>
              <w:rPr>
                <w:rFonts w:eastAsia="Times New Roman" w:cs="Arial"/>
                <w:color w:val="000000"/>
                <w:sz w:val="14"/>
                <w:szCs w:val="14"/>
              </w:rPr>
            </w:pPr>
            <w:r w:rsidRPr="008B77CB">
              <w:rPr>
                <w:rFonts w:eastAsia="Times New Roman" w:cs="Arial"/>
                <w:color w:val="000000"/>
                <w:sz w:val="14"/>
                <w:szCs w:val="14"/>
              </w:rPr>
              <w:t>101500</w:t>
            </w:r>
          </w:p>
        </w:tc>
        <w:tc>
          <w:tcPr>
            <w:tcW w:w="0" w:type="auto"/>
            <w:noWrap/>
            <w:vAlign w:val="center"/>
            <w:hideMark/>
          </w:tcPr>
          <w:p w:rsidRPr="008B77CB" w:rsidR="00612C99" w:rsidP="008B77CB" w:rsidRDefault="00612C99" w14:paraId="3E960814" w14:textId="77777777">
            <w:pPr>
              <w:jc w:val="center"/>
              <w:rPr>
                <w:rFonts w:eastAsia="Times New Roman" w:cs="Arial"/>
                <w:color w:val="000000"/>
                <w:sz w:val="14"/>
                <w:szCs w:val="14"/>
              </w:rPr>
            </w:pPr>
            <w:r w:rsidRPr="008B77CB">
              <w:rPr>
                <w:rFonts w:eastAsia="Times New Roman" w:cs="Arial"/>
                <w:color w:val="000000"/>
                <w:sz w:val="14"/>
                <w:szCs w:val="14"/>
              </w:rPr>
              <w:t>2197</w:t>
            </w:r>
          </w:p>
        </w:tc>
        <w:tc>
          <w:tcPr>
            <w:tcW w:w="0" w:type="auto"/>
            <w:noWrap/>
            <w:vAlign w:val="center"/>
            <w:hideMark/>
          </w:tcPr>
          <w:p w:rsidRPr="008B77CB" w:rsidR="00612C99" w:rsidP="008B77CB" w:rsidRDefault="00612C99" w14:paraId="1CC0CA66" w14:textId="6ABC8B0F">
            <w:pPr>
              <w:jc w:val="center"/>
              <w:rPr>
                <w:rFonts w:eastAsia="Times New Roman" w:cs="Arial"/>
                <w:color w:val="000000"/>
                <w:sz w:val="14"/>
                <w:szCs w:val="14"/>
              </w:rPr>
            </w:pPr>
            <w:r w:rsidRPr="008B77CB">
              <w:rPr>
                <w:rFonts w:eastAsia="Times New Roman" w:cs="Arial"/>
                <w:color w:val="000000"/>
                <w:sz w:val="14"/>
                <w:szCs w:val="14"/>
              </w:rPr>
              <w:t>7.40</w:t>
            </w:r>
          </w:p>
        </w:tc>
        <w:tc>
          <w:tcPr>
            <w:tcW w:w="0" w:type="auto"/>
            <w:noWrap/>
            <w:vAlign w:val="center"/>
            <w:hideMark/>
          </w:tcPr>
          <w:p w:rsidRPr="008B77CB" w:rsidR="00612C99" w:rsidP="008B77CB" w:rsidRDefault="00612C99" w14:paraId="2B216A72" w14:textId="1259A9AD">
            <w:pPr>
              <w:jc w:val="center"/>
              <w:rPr>
                <w:rFonts w:eastAsia="Times New Roman" w:cs="Arial"/>
                <w:color w:val="000000"/>
                <w:sz w:val="14"/>
                <w:szCs w:val="14"/>
              </w:rPr>
            </w:pPr>
            <w:r w:rsidRPr="008B77CB">
              <w:rPr>
                <w:rFonts w:eastAsia="Times New Roman" w:cs="Arial"/>
                <w:color w:val="000000"/>
                <w:sz w:val="14"/>
                <w:szCs w:val="14"/>
              </w:rPr>
              <w:t>114</w:t>
            </w:r>
          </w:p>
        </w:tc>
      </w:tr>
      <w:tr w:rsidRPr="008B77CB" w:rsidR="00FB0596" w:rsidTr="00E2557F" w14:paraId="096FE528" w14:textId="77777777">
        <w:trPr>
          <w:trHeight w:val="144"/>
        </w:trPr>
        <w:tc>
          <w:tcPr>
            <w:tcW w:w="630" w:type="dxa"/>
            <w:vMerge w:val="restart"/>
            <w:shd w:val="clear" w:color="000000" w:fill="FFC000"/>
            <w:noWrap/>
            <w:vAlign w:val="center"/>
            <w:hideMark/>
          </w:tcPr>
          <w:p w:rsidRPr="008B77CB" w:rsidR="00612C99" w:rsidP="008B77CB" w:rsidRDefault="00612C99" w14:paraId="0305F246" w14:textId="77777777">
            <w:pPr>
              <w:ind w:firstLine="140" w:firstLineChars="100"/>
              <w:jc w:val="center"/>
              <w:rPr>
                <w:rFonts w:eastAsia="Times New Roman" w:cs="Arial"/>
                <w:color w:val="000000"/>
                <w:sz w:val="14"/>
                <w:szCs w:val="14"/>
              </w:rPr>
            </w:pPr>
            <w:r w:rsidRPr="008B77CB">
              <w:rPr>
                <w:rFonts w:eastAsia="Times New Roman" w:cs="Arial"/>
                <w:color w:val="000000"/>
                <w:sz w:val="14"/>
                <w:szCs w:val="14"/>
              </w:rPr>
              <w:t>EMEA</w:t>
            </w:r>
          </w:p>
        </w:tc>
        <w:tc>
          <w:tcPr>
            <w:tcW w:w="3371" w:type="dxa"/>
            <w:noWrap/>
            <w:vAlign w:val="bottom"/>
            <w:hideMark/>
          </w:tcPr>
          <w:p w:rsidRPr="008B77CB" w:rsidR="00612C99" w:rsidP="008B77CB" w:rsidRDefault="00612C99" w14:paraId="162C2480" w14:textId="77777777">
            <w:pPr>
              <w:jc w:val="center"/>
              <w:rPr>
                <w:rFonts w:eastAsia="Times New Roman" w:cs="Arial"/>
                <w:color w:val="000000"/>
                <w:sz w:val="14"/>
                <w:szCs w:val="14"/>
              </w:rPr>
            </w:pPr>
            <w:r w:rsidRPr="008B77CB">
              <w:rPr>
                <w:rFonts w:eastAsia="Times New Roman" w:cs="Arial"/>
                <w:color w:val="000000"/>
                <w:sz w:val="14"/>
                <w:szCs w:val="14"/>
              </w:rPr>
              <w:t>de03mgtlapp001.dnpcloud.dieboldnixdorf.com</w:t>
            </w:r>
          </w:p>
        </w:tc>
        <w:tc>
          <w:tcPr>
            <w:tcW w:w="1337" w:type="dxa"/>
            <w:noWrap/>
            <w:vAlign w:val="bottom"/>
            <w:hideMark/>
          </w:tcPr>
          <w:p w:rsidRPr="008B77CB" w:rsidR="00612C99" w:rsidP="008B77CB" w:rsidRDefault="00612C99" w14:paraId="3680F767" w14:textId="77777777">
            <w:pPr>
              <w:jc w:val="center"/>
              <w:rPr>
                <w:rFonts w:eastAsia="Times New Roman" w:cs="Arial"/>
                <w:color w:val="000000"/>
                <w:sz w:val="14"/>
                <w:szCs w:val="14"/>
              </w:rPr>
            </w:pPr>
            <w:r w:rsidRPr="008B77CB">
              <w:rPr>
                <w:rFonts w:eastAsia="Times New Roman" w:cs="Arial"/>
                <w:color w:val="000000"/>
                <w:sz w:val="14"/>
                <w:szCs w:val="14"/>
              </w:rPr>
              <w:t>DNPC Germany</w:t>
            </w:r>
          </w:p>
        </w:tc>
        <w:tc>
          <w:tcPr>
            <w:tcW w:w="538" w:type="dxa"/>
            <w:noWrap/>
            <w:vAlign w:val="bottom"/>
            <w:hideMark/>
          </w:tcPr>
          <w:p w:rsidRPr="008B77CB" w:rsidR="00612C99" w:rsidP="008B77CB" w:rsidRDefault="00612C99" w14:paraId="03CE42B3" w14:textId="77777777">
            <w:pPr>
              <w:jc w:val="center"/>
              <w:rPr>
                <w:rFonts w:eastAsia="Times New Roman" w:cs="Arial"/>
                <w:color w:val="000000"/>
                <w:sz w:val="14"/>
                <w:szCs w:val="14"/>
              </w:rPr>
            </w:pPr>
            <w:r w:rsidRPr="008B77CB">
              <w:rPr>
                <w:rFonts w:eastAsia="Times New Roman" w:cs="Arial"/>
                <w:color w:val="000000"/>
                <w:sz w:val="14"/>
                <w:szCs w:val="14"/>
              </w:rPr>
              <w:t>58</w:t>
            </w:r>
          </w:p>
        </w:tc>
        <w:tc>
          <w:tcPr>
            <w:tcW w:w="0" w:type="auto"/>
            <w:noWrap/>
            <w:vAlign w:val="bottom"/>
            <w:hideMark/>
          </w:tcPr>
          <w:p w:rsidRPr="008B77CB" w:rsidR="00612C99" w:rsidP="008B77CB" w:rsidRDefault="00612C99" w14:paraId="1AE180A8" w14:textId="77777777">
            <w:pPr>
              <w:jc w:val="center"/>
              <w:rPr>
                <w:rFonts w:eastAsia="Times New Roman" w:cs="Arial"/>
                <w:color w:val="000000"/>
                <w:sz w:val="14"/>
                <w:szCs w:val="14"/>
              </w:rPr>
            </w:pPr>
            <w:r w:rsidRPr="008B77CB">
              <w:rPr>
                <w:rFonts w:eastAsia="Times New Roman" w:cs="Arial"/>
                <w:color w:val="000000"/>
                <w:sz w:val="14"/>
                <w:szCs w:val="14"/>
              </w:rPr>
              <w:t>322</w:t>
            </w:r>
          </w:p>
        </w:tc>
        <w:tc>
          <w:tcPr>
            <w:tcW w:w="0" w:type="auto"/>
            <w:noWrap/>
            <w:vAlign w:val="bottom"/>
            <w:hideMark/>
          </w:tcPr>
          <w:p w:rsidRPr="008B77CB" w:rsidR="00612C99" w:rsidP="008B77CB" w:rsidRDefault="00612C99" w14:paraId="58116646" w14:textId="77777777">
            <w:pPr>
              <w:jc w:val="center"/>
              <w:rPr>
                <w:rFonts w:eastAsia="Times New Roman" w:cs="Arial"/>
                <w:color w:val="000000"/>
                <w:sz w:val="14"/>
                <w:szCs w:val="14"/>
              </w:rPr>
            </w:pPr>
            <w:r w:rsidRPr="008B77CB">
              <w:rPr>
                <w:rFonts w:eastAsia="Times New Roman" w:cs="Arial"/>
                <w:color w:val="000000"/>
                <w:sz w:val="14"/>
                <w:szCs w:val="14"/>
              </w:rPr>
              <w:t>1103</w:t>
            </w:r>
          </w:p>
        </w:tc>
        <w:tc>
          <w:tcPr>
            <w:tcW w:w="0" w:type="auto"/>
            <w:noWrap/>
            <w:vAlign w:val="bottom"/>
            <w:hideMark/>
          </w:tcPr>
          <w:p w:rsidRPr="008B77CB" w:rsidR="00612C99" w:rsidP="008B77CB" w:rsidRDefault="00612C99" w14:paraId="2E8D82F1" w14:textId="77777777">
            <w:pPr>
              <w:jc w:val="center"/>
              <w:rPr>
                <w:rFonts w:eastAsia="Times New Roman" w:cs="Arial"/>
                <w:color w:val="000000"/>
                <w:sz w:val="14"/>
                <w:szCs w:val="14"/>
              </w:rPr>
            </w:pPr>
            <w:r w:rsidRPr="008B77CB">
              <w:rPr>
                <w:rFonts w:eastAsia="Times New Roman" w:cs="Arial"/>
                <w:color w:val="000000"/>
                <w:sz w:val="14"/>
                <w:szCs w:val="14"/>
              </w:rPr>
              <w:t>20530</w:t>
            </w:r>
          </w:p>
        </w:tc>
        <w:tc>
          <w:tcPr>
            <w:tcW w:w="0" w:type="auto"/>
            <w:noWrap/>
            <w:vAlign w:val="bottom"/>
            <w:hideMark/>
          </w:tcPr>
          <w:p w:rsidRPr="008B77CB" w:rsidR="00612C99" w:rsidP="008B77CB" w:rsidRDefault="00612C99" w14:paraId="05E52687" w14:textId="77777777">
            <w:pPr>
              <w:jc w:val="center"/>
              <w:rPr>
                <w:rFonts w:eastAsia="Times New Roman" w:cs="Arial"/>
                <w:color w:val="000000"/>
                <w:sz w:val="14"/>
                <w:szCs w:val="14"/>
              </w:rPr>
            </w:pPr>
            <w:r w:rsidRPr="008B77CB">
              <w:rPr>
                <w:rFonts w:eastAsia="Times New Roman" w:cs="Arial"/>
                <w:color w:val="000000"/>
                <w:sz w:val="14"/>
                <w:szCs w:val="14"/>
              </w:rPr>
              <w:t>344</w:t>
            </w:r>
          </w:p>
        </w:tc>
        <w:tc>
          <w:tcPr>
            <w:tcW w:w="0" w:type="auto"/>
            <w:noWrap/>
            <w:vAlign w:val="center"/>
            <w:hideMark/>
          </w:tcPr>
          <w:p w:rsidRPr="008B77CB" w:rsidR="00612C99" w:rsidP="008B77CB" w:rsidRDefault="00612C99" w14:paraId="4303CDC1" w14:textId="5E2FB5F5">
            <w:pPr>
              <w:jc w:val="center"/>
              <w:rPr>
                <w:rFonts w:eastAsia="Times New Roman" w:cs="Arial"/>
                <w:color w:val="000000"/>
                <w:sz w:val="14"/>
                <w:szCs w:val="14"/>
              </w:rPr>
            </w:pPr>
            <w:r w:rsidRPr="008B77CB">
              <w:rPr>
                <w:rFonts w:eastAsia="Times New Roman" w:cs="Arial"/>
                <w:color w:val="000000"/>
                <w:sz w:val="14"/>
                <w:szCs w:val="14"/>
              </w:rPr>
              <w:t>1.13</w:t>
            </w:r>
          </w:p>
        </w:tc>
        <w:tc>
          <w:tcPr>
            <w:tcW w:w="0" w:type="auto"/>
            <w:noWrap/>
            <w:vAlign w:val="center"/>
            <w:hideMark/>
          </w:tcPr>
          <w:p w:rsidRPr="008B77CB" w:rsidR="00612C99" w:rsidP="008B77CB" w:rsidRDefault="00612C99" w14:paraId="03F92E3F" w14:textId="14CF1284">
            <w:pPr>
              <w:jc w:val="center"/>
              <w:rPr>
                <w:rFonts w:eastAsia="Times New Roman" w:cs="Arial"/>
                <w:color w:val="000000"/>
                <w:sz w:val="14"/>
                <w:szCs w:val="14"/>
              </w:rPr>
            </w:pPr>
            <w:r w:rsidRPr="008B77CB">
              <w:rPr>
                <w:rFonts w:eastAsia="Times New Roman" w:cs="Arial"/>
                <w:color w:val="000000"/>
                <w:sz w:val="14"/>
                <w:szCs w:val="14"/>
              </w:rPr>
              <w:t>20</w:t>
            </w:r>
          </w:p>
        </w:tc>
      </w:tr>
      <w:tr w:rsidRPr="008B77CB" w:rsidR="00FB0596" w:rsidTr="00E2557F" w14:paraId="450EC5C3" w14:textId="77777777">
        <w:trPr>
          <w:trHeight w:val="144"/>
        </w:trPr>
        <w:tc>
          <w:tcPr>
            <w:tcW w:w="630" w:type="dxa"/>
            <w:vMerge/>
            <w:vAlign w:val="center"/>
            <w:hideMark/>
          </w:tcPr>
          <w:p w:rsidRPr="008B77CB" w:rsidR="00612C99" w:rsidP="008B77CB" w:rsidRDefault="00612C99" w14:paraId="24B6E0D6" w14:textId="77777777">
            <w:pPr>
              <w:rPr>
                <w:rFonts w:eastAsia="Times New Roman" w:cs="Arial"/>
                <w:color w:val="000000"/>
                <w:sz w:val="14"/>
                <w:szCs w:val="14"/>
              </w:rPr>
            </w:pPr>
          </w:p>
        </w:tc>
        <w:tc>
          <w:tcPr>
            <w:tcW w:w="3371" w:type="dxa"/>
            <w:noWrap/>
            <w:vAlign w:val="bottom"/>
            <w:hideMark/>
          </w:tcPr>
          <w:p w:rsidRPr="008B77CB" w:rsidR="00612C99" w:rsidP="008B77CB" w:rsidRDefault="00612C99" w14:paraId="16DC3927" w14:textId="77777777">
            <w:pPr>
              <w:jc w:val="center"/>
              <w:rPr>
                <w:rFonts w:eastAsia="Times New Roman" w:cs="Arial"/>
                <w:color w:val="000000"/>
                <w:sz w:val="14"/>
                <w:szCs w:val="14"/>
              </w:rPr>
            </w:pPr>
            <w:r w:rsidRPr="008B77CB">
              <w:rPr>
                <w:rFonts w:eastAsia="Times New Roman" w:cs="Arial"/>
                <w:color w:val="000000"/>
                <w:sz w:val="14"/>
                <w:szCs w:val="14"/>
              </w:rPr>
              <w:t>de03mgtlapp002.dnpcloud.dieboldnixdorf.com</w:t>
            </w:r>
          </w:p>
        </w:tc>
        <w:tc>
          <w:tcPr>
            <w:tcW w:w="1337" w:type="dxa"/>
            <w:noWrap/>
            <w:vAlign w:val="bottom"/>
            <w:hideMark/>
          </w:tcPr>
          <w:p w:rsidRPr="008B77CB" w:rsidR="00612C99" w:rsidP="008B77CB" w:rsidRDefault="00612C99" w14:paraId="1989449E" w14:textId="77777777">
            <w:pPr>
              <w:jc w:val="center"/>
              <w:rPr>
                <w:rFonts w:eastAsia="Times New Roman" w:cs="Arial"/>
                <w:color w:val="000000"/>
                <w:sz w:val="14"/>
                <w:szCs w:val="14"/>
              </w:rPr>
            </w:pPr>
            <w:r w:rsidRPr="008B77CB">
              <w:rPr>
                <w:rFonts w:eastAsia="Times New Roman" w:cs="Arial"/>
                <w:color w:val="000000"/>
                <w:sz w:val="14"/>
                <w:szCs w:val="14"/>
              </w:rPr>
              <w:t>DNPC Germany</w:t>
            </w:r>
          </w:p>
        </w:tc>
        <w:tc>
          <w:tcPr>
            <w:tcW w:w="538" w:type="dxa"/>
            <w:noWrap/>
            <w:vAlign w:val="bottom"/>
            <w:hideMark/>
          </w:tcPr>
          <w:p w:rsidRPr="008B77CB" w:rsidR="00612C99" w:rsidP="008B77CB" w:rsidRDefault="00612C99" w14:paraId="1F37E1AA" w14:textId="77777777">
            <w:pPr>
              <w:jc w:val="center"/>
              <w:rPr>
                <w:rFonts w:eastAsia="Times New Roman" w:cs="Arial"/>
                <w:color w:val="000000"/>
                <w:sz w:val="14"/>
                <w:szCs w:val="14"/>
              </w:rPr>
            </w:pPr>
            <w:r w:rsidRPr="008B77CB">
              <w:rPr>
                <w:rFonts w:eastAsia="Times New Roman" w:cs="Arial"/>
                <w:color w:val="000000"/>
                <w:sz w:val="14"/>
                <w:szCs w:val="14"/>
              </w:rPr>
              <w:t>954</w:t>
            </w:r>
          </w:p>
        </w:tc>
        <w:tc>
          <w:tcPr>
            <w:tcW w:w="0" w:type="auto"/>
            <w:noWrap/>
            <w:vAlign w:val="bottom"/>
            <w:hideMark/>
          </w:tcPr>
          <w:p w:rsidRPr="008B77CB" w:rsidR="00612C99" w:rsidP="008B77CB" w:rsidRDefault="00612C99" w14:paraId="3DD8F89F" w14:textId="77777777">
            <w:pPr>
              <w:jc w:val="center"/>
              <w:rPr>
                <w:rFonts w:eastAsia="Times New Roman" w:cs="Arial"/>
                <w:color w:val="000000"/>
                <w:sz w:val="14"/>
                <w:szCs w:val="14"/>
              </w:rPr>
            </w:pPr>
            <w:r w:rsidRPr="008B77CB">
              <w:rPr>
                <w:rFonts w:eastAsia="Times New Roman" w:cs="Arial"/>
                <w:color w:val="000000"/>
                <w:sz w:val="14"/>
                <w:szCs w:val="14"/>
              </w:rPr>
              <w:t>3725</w:t>
            </w:r>
          </w:p>
        </w:tc>
        <w:tc>
          <w:tcPr>
            <w:tcW w:w="0" w:type="auto"/>
            <w:noWrap/>
            <w:vAlign w:val="bottom"/>
            <w:hideMark/>
          </w:tcPr>
          <w:p w:rsidRPr="008B77CB" w:rsidR="00612C99" w:rsidP="008B77CB" w:rsidRDefault="00612C99" w14:paraId="47C6B8A3" w14:textId="77777777">
            <w:pPr>
              <w:jc w:val="center"/>
              <w:rPr>
                <w:rFonts w:eastAsia="Times New Roman" w:cs="Arial"/>
                <w:color w:val="000000"/>
                <w:sz w:val="14"/>
                <w:szCs w:val="14"/>
              </w:rPr>
            </w:pPr>
            <w:r w:rsidRPr="008B77CB">
              <w:rPr>
                <w:rFonts w:eastAsia="Times New Roman" w:cs="Arial"/>
                <w:color w:val="000000"/>
                <w:sz w:val="14"/>
                <w:szCs w:val="14"/>
              </w:rPr>
              <w:t>13256</w:t>
            </w:r>
          </w:p>
        </w:tc>
        <w:tc>
          <w:tcPr>
            <w:tcW w:w="0" w:type="auto"/>
            <w:noWrap/>
            <w:vAlign w:val="bottom"/>
            <w:hideMark/>
          </w:tcPr>
          <w:p w:rsidRPr="008B77CB" w:rsidR="00612C99" w:rsidP="008B77CB" w:rsidRDefault="00612C99" w14:paraId="2DA62CFE" w14:textId="77777777">
            <w:pPr>
              <w:jc w:val="center"/>
              <w:rPr>
                <w:rFonts w:eastAsia="Times New Roman" w:cs="Arial"/>
                <w:color w:val="000000"/>
                <w:sz w:val="14"/>
                <w:szCs w:val="14"/>
              </w:rPr>
            </w:pPr>
            <w:r w:rsidRPr="008B77CB">
              <w:rPr>
                <w:rFonts w:eastAsia="Times New Roman" w:cs="Arial"/>
                <w:color w:val="000000"/>
                <w:sz w:val="14"/>
                <w:szCs w:val="14"/>
              </w:rPr>
              <w:t>230446</w:t>
            </w:r>
          </w:p>
        </w:tc>
        <w:tc>
          <w:tcPr>
            <w:tcW w:w="0" w:type="auto"/>
            <w:noWrap/>
            <w:vAlign w:val="bottom"/>
            <w:hideMark/>
          </w:tcPr>
          <w:p w:rsidRPr="008B77CB" w:rsidR="00612C99" w:rsidP="008B77CB" w:rsidRDefault="00612C99" w14:paraId="5B18D5B4" w14:textId="77777777">
            <w:pPr>
              <w:jc w:val="center"/>
              <w:rPr>
                <w:rFonts w:eastAsia="Times New Roman" w:cs="Arial"/>
                <w:color w:val="000000"/>
                <w:sz w:val="14"/>
                <w:szCs w:val="14"/>
              </w:rPr>
            </w:pPr>
            <w:r w:rsidRPr="008B77CB">
              <w:rPr>
                <w:rFonts w:eastAsia="Times New Roman" w:cs="Arial"/>
                <w:color w:val="000000"/>
                <w:sz w:val="14"/>
                <w:szCs w:val="14"/>
              </w:rPr>
              <w:t>3755</w:t>
            </w:r>
          </w:p>
        </w:tc>
        <w:tc>
          <w:tcPr>
            <w:tcW w:w="0" w:type="auto"/>
            <w:noWrap/>
            <w:vAlign w:val="center"/>
            <w:hideMark/>
          </w:tcPr>
          <w:p w:rsidRPr="008B77CB" w:rsidR="00612C99" w:rsidP="008B77CB" w:rsidRDefault="00612C99" w14:paraId="62CB3487" w14:textId="67646D57">
            <w:pPr>
              <w:jc w:val="center"/>
              <w:rPr>
                <w:rFonts w:eastAsia="Times New Roman" w:cs="Arial"/>
                <w:color w:val="000000"/>
                <w:sz w:val="14"/>
                <w:szCs w:val="14"/>
              </w:rPr>
            </w:pPr>
            <w:r w:rsidRPr="008B77CB">
              <w:rPr>
                <w:rFonts w:eastAsia="Times New Roman" w:cs="Arial"/>
                <w:color w:val="000000"/>
                <w:sz w:val="14"/>
                <w:szCs w:val="14"/>
              </w:rPr>
              <w:t>13.03</w:t>
            </w:r>
          </w:p>
        </w:tc>
        <w:tc>
          <w:tcPr>
            <w:tcW w:w="0" w:type="auto"/>
            <w:noWrap/>
            <w:vAlign w:val="center"/>
            <w:hideMark/>
          </w:tcPr>
          <w:p w:rsidRPr="008B77CB" w:rsidR="00612C99" w:rsidP="008B77CB" w:rsidRDefault="00612C99" w14:paraId="28AB0C97" w14:textId="6705FC10">
            <w:pPr>
              <w:jc w:val="center"/>
              <w:rPr>
                <w:rFonts w:eastAsia="Times New Roman" w:cs="Arial"/>
                <w:color w:val="000000"/>
                <w:sz w:val="14"/>
                <w:szCs w:val="14"/>
              </w:rPr>
            </w:pPr>
            <w:r w:rsidRPr="008B77CB">
              <w:rPr>
                <w:rFonts w:eastAsia="Times New Roman" w:cs="Arial"/>
                <w:color w:val="000000"/>
                <w:sz w:val="14"/>
                <w:szCs w:val="14"/>
              </w:rPr>
              <w:t>226</w:t>
            </w:r>
          </w:p>
        </w:tc>
      </w:tr>
      <w:tr w:rsidRPr="008B77CB" w:rsidR="00FB0596" w:rsidTr="00E2557F" w14:paraId="0517A699" w14:textId="77777777">
        <w:trPr>
          <w:trHeight w:val="144"/>
        </w:trPr>
        <w:tc>
          <w:tcPr>
            <w:tcW w:w="630" w:type="dxa"/>
            <w:vMerge/>
            <w:vAlign w:val="center"/>
            <w:hideMark/>
          </w:tcPr>
          <w:p w:rsidRPr="008B77CB" w:rsidR="00612C99" w:rsidP="008B77CB" w:rsidRDefault="00612C99" w14:paraId="62C59990" w14:textId="77777777">
            <w:pPr>
              <w:rPr>
                <w:rFonts w:eastAsia="Times New Roman" w:cs="Arial"/>
                <w:color w:val="000000"/>
                <w:sz w:val="14"/>
                <w:szCs w:val="14"/>
              </w:rPr>
            </w:pPr>
          </w:p>
        </w:tc>
        <w:tc>
          <w:tcPr>
            <w:tcW w:w="3371" w:type="dxa"/>
            <w:noWrap/>
            <w:vAlign w:val="bottom"/>
            <w:hideMark/>
          </w:tcPr>
          <w:p w:rsidRPr="008B77CB" w:rsidR="00612C99" w:rsidP="008B77CB" w:rsidRDefault="00612C99" w14:paraId="51A10D57" w14:textId="77777777">
            <w:pPr>
              <w:jc w:val="center"/>
              <w:rPr>
                <w:rFonts w:eastAsia="Times New Roman" w:cs="Arial"/>
                <w:color w:val="000000"/>
                <w:sz w:val="14"/>
                <w:szCs w:val="14"/>
              </w:rPr>
            </w:pPr>
            <w:r w:rsidRPr="008B77CB">
              <w:rPr>
                <w:rFonts w:eastAsia="Times New Roman" w:cs="Arial"/>
                <w:color w:val="000000"/>
                <w:sz w:val="14"/>
                <w:szCs w:val="14"/>
              </w:rPr>
              <w:t>depb3givca1wvp.ad.diebold.com</w:t>
            </w:r>
          </w:p>
        </w:tc>
        <w:tc>
          <w:tcPr>
            <w:tcW w:w="1337" w:type="dxa"/>
            <w:noWrap/>
            <w:vAlign w:val="bottom"/>
            <w:hideMark/>
          </w:tcPr>
          <w:p w:rsidRPr="008B77CB" w:rsidR="00612C99" w:rsidP="008B77CB" w:rsidRDefault="00612C99" w14:paraId="2A89AF41" w14:textId="0505FBD7">
            <w:pPr>
              <w:jc w:val="center"/>
              <w:rPr>
                <w:rFonts w:eastAsia="Times New Roman" w:cs="Arial"/>
                <w:color w:val="000000"/>
                <w:sz w:val="14"/>
                <w:szCs w:val="14"/>
              </w:rPr>
            </w:pPr>
            <w:r w:rsidRPr="008B77CB">
              <w:rPr>
                <w:rFonts w:eastAsia="Times New Roman" w:cs="Arial"/>
                <w:color w:val="000000"/>
                <w:sz w:val="14"/>
                <w:szCs w:val="14"/>
              </w:rPr>
              <w:t>MS Paderborn</w:t>
            </w:r>
          </w:p>
        </w:tc>
        <w:tc>
          <w:tcPr>
            <w:tcW w:w="538" w:type="dxa"/>
            <w:noWrap/>
            <w:vAlign w:val="bottom"/>
            <w:hideMark/>
          </w:tcPr>
          <w:p w:rsidRPr="008B77CB" w:rsidR="00612C99" w:rsidP="008B77CB" w:rsidRDefault="00612C99" w14:paraId="11651C10" w14:textId="77777777">
            <w:pPr>
              <w:jc w:val="center"/>
              <w:rPr>
                <w:rFonts w:eastAsia="Times New Roman" w:cs="Arial"/>
                <w:color w:val="000000"/>
                <w:sz w:val="14"/>
                <w:szCs w:val="14"/>
              </w:rPr>
            </w:pPr>
            <w:r w:rsidRPr="008B77CB">
              <w:rPr>
                <w:rFonts w:eastAsia="Times New Roman" w:cs="Arial"/>
                <w:color w:val="000000"/>
                <w:sz w:val="14"/>
                <w:szCs w:val="14"/>
              </w:rPr>
              <w:t>351</w:t>
            </w:r>
          </w:p>
        </w:tc>
        <w:tc>
          <w:tcPr>
            <w:tcW w:w="0" w:type="auto"/>
            <w:noWrap/>
            <w:vAlign w:val="bottom"/>
            <w:hideMark/>
          </w:tcPr>
          <w:p w:rsidRPr="008B77CB" w:rsidR="00612C99" w:rsidP="008B77CB" w:rsidRDefault="00612C99" w14:paraId="6EF25625" w14:textId="77777777">
            <w:pPr>
              <w:jc w:val="center"/>
              <w:rPr>
                <w:rFonts w:eastAsia="Times New Roman" w:cs="Arial"/>
                <w:color w:val="000000"/>
                <w:sz w:val="14"/>
                <w:szCs w:val="14"/>
              </w:rPr>
            </w:pPr>
            <w:r w:rsidRPr="008B77CB">
              <w:rPr>
                <w:rFonts w:eastAsia="Times New Roman" w:cs="Arial"/>
                <w:color w:val="000000"/>
                <w:sz w:val="14"/>
                <w:szCs w:val="14"/>
              </w:rPr>
              <w:t>988</w:t>
            </w:r>
          </w:p>
        </w:tc>
        <w:tc>
          <w:tcPr>
            <w:tcW w:w="0" w:type="auto"/>
            <w:noWrap/>
            <w:vAlign w:val="bottom"/>
            <w:hideMark/>
          </w:tcPr>
          <w:p w:rsidRPr="008B77CB" w:rsidR="00612C99" w:rsidP="008B77CB" w:rsidRDefault="00612C99" w14:paraId="61DFBC74" w14:textId="77777777">
            <w:pPr>
              <w:jc w:val="center"/>
              <w:rPr>
                <w:rFonts w:eastAsia="Times New Roman" w:cs="Arial"/>
                <w:color w:val="000000"/>
                <w:sz w:val="14"/>
                <w:szCs w:val="14"/>
              </w:rPr>
            </w:pPr>
            <w:r w:rsidRPr="008B77CB">
              <w:rPr>
                <w:rFonts w:eastAsia="Times New Roman" w:cs="Arial"/>
                <w:color w:val="000000"/>
                <w:sz w:val="14"/>
                <w:szCs w:val="14"/>
              </w:rPr>
              <w:t>3243</w:t>
            </w:r>
          </w:p>
        </w:tc>
        <w:tc>
          <w:tcPr>
            <w:tcW w:w="0" w:type="auto"/>
            <w:noWrap/>
            <w:vAlign w:val="bottom"/>
            <w:hideMark/>
          </w:tcPr>
          <w:p w:rsidRPr="008B77CB" w:rsidR="00612C99" w:rsidP="008B77CB" w:rsidRDefault="00612C99" w14:paraId="5F4DA773" w14:textId="77777777">
            <w:pPr>
              <w:jc w:val="center"/>
              <w:rPr>
                <w:rFonts w:eastAsia="Times New Roman" w:cs="Arial"/>
                <w:color w:val="000000"/>
                <w:sz w:val="14"/>
                <w:szCs w:val="14"/>
              </w:rPr>
            </w:pPr>
            <w:r w:rsidRPr="008B77CB">
              <w:rPr>
                <w:rFonts w:eastAsia="Times New Roman" w:cs="Arial"/>
                <w:color w:val="000000"/>
                <w:sz w:val="14"/>
                <w:szCs w:val="14"/>
              </w:rPr>
              <w:t>65662</w:t>
            </w:r>
          </w:p>
        </w:tc>
        <w:tc>
          <w:tcPr>
            <w:tcW w:w="0" w:type="auto"/>
            <w:noWrap/>
            <w:vAlign w:val="bottom"/>
            <w:hideMark/>
          </w:tcPr>
          <w:p w:rsidRPr="008B77CB" w:rsidR="00612C99" w:rsidP="008B77CB" w:rsidRDefault="00612C99" w14:paraId="411DC38A" w14:textId="77777777">
            <w:pPr>
              <w:jc w:val="center"/>
              <w:rPr>
                <w:rFonts w:eastAsia="Times New Roman" w:cs="Arial"/>
                <w:color w:val="000000"/>
                <w:sz w:val="14"/>
                <w:szCs w:val="14"/>
              </w:rPr>
            </w:pPr>
            <w:r w:rsidRPr="008B77CB">
              <w:rPr>
                <w:rFonts w:eastAsia="Times New Roman" w:cs="Arial"/>
                <w:color w:val="000000"/>
                <w:sz w:val="14"/>
                <w:szCs w:val="14"/>
              </w:rPr>
              <w:t>1421</w:t>
            </w:r>
          </w:p>
        </w:tc>
        <w:tc>
          <w:tcPr>
            <w:tcW w:w="0" w:type="auto"/>
            <w:noWrap/>
            <w:vAlign w:val="center"/>
            <w:hideMark/>
          </w:tcPr>
          <w:p w:rsidRPr="008B77CB" w:rsidR="00612C99" w:rsidP="008B77CB" w:rsidRDefault="00612C99" w14:paraId="2DE35A07" w14:textId="12C38DAE">
            <w:pPr>
              <w:jc w:val="center"/>
              <w:rPr>
                <w:rFonts w:eastAsia="Times New Roman" w:cs="Arial"/>
                <w:color w:val="000000"/>
                <w:sz w:val="14"/>
                <w:szCs w:val="14"/>
              </w:rPr>
            </w:pPr>
            <w:r w:rsidRPr="008B77CB">
              <w:rPr>
                <w:rFonts w:eastAsia="Times New Roman" w:cs="Arial"/>
                <w:color w:val="000000"/>
                <w:sz w:val="14"/>
                <w:szCs w:val="14"/>
              </w:rPr>
              <w:t>4.18</w:t>
            </w:r>
          </w:p>
        </w:tc>
        <w:tc>
          <w:tcPr>
            <w:tcW w:w="0" w:type="auto"/>
            <w:noWrap/>
            <w:vAlign w:val="center"/>
            <w:hideMark/>
          </w:tcPr>
          <w:p w:rsidRPr="008B77CB" w:rsidR="00612C99" w:rsidP="008B77CB" w:rsidRDefault="00612C99" w14:paraId="060190AB" w14:textId="6BA3CECC">
            <w:pPr>
              <w:jc w:val="center"/>
              <w:rPr>
                <w:rFonts w:eastAsia="Times New Roman" w:cs="Arial"/>
                <w:color w:val="000000"/>
                <w:sz w:val="14"/>
                <w:szCs w:val="14"/>
              </w:rPr>
            </w:pPr>
            <w:r w:rsidRPr="008B77CB">
              <w:rPr>
                <w:rFonts w:eastAsia="Times New Roman" w:cs="Arial"/>
                <w:color w:val="000000"/>
                <w:sz w:val="14"/>
                <w:szCs w:val="14"/>
              </w:rPr>
              <w:t>85</w:t>
            </w:r>
          </w:p>
        </w:tc>
      </w:tr>
      <w:tr w:rsidRPr="008B77CB" w:rsidR="00FB0596" w:rsidTr="00E2557F" w14:paraId="45302663" w14:textId="77777777">
        <w:trPr>
          <w:trHeight w:val="144"/>
        </w:trPr>
        <w:tc>
          <w:tcPr>
            <w:tcW w:w="630" w:type="dxa"/>
            <w:vMerge/>
            <w:vAlign w:val="center"/>
            <w:hideMark/>
          </w:tcPr>
          <w:p w:rsidRPr="008B77CB" w:rsidR="00612C99" w:rsidP="008B77CB" w:rsidRDefault="00612C99" w14:paraId="775EF114" w14:textId="77777777">
            <w:pPr>
              <w:rPr>
                <w:rFonts w:eastAsia="Times New Roman" w:cs="Arial"/>
                <w:color w:val="000000"/>
                <w:sz w:val="14"/>
                <w:szCs w:val="14"/>
              </w:rPr>
            </w:pPr>
          </w:p>
        </w:tc>
        <w:tc>
          <w:tcPr>
            <w:tcW w:w="3371" w:type="dxa"/>
            <w:noWrap/>
            <w:vAlign w:val="bottom"/>
            <w:hideMark/>
          </w:tcPr>
          <w:p w:rsidRPr="008B77CB" w:rsidR="00612C99" w:rsidP="008B77CB" w:rsidRDefault="00612C99" w14:paraId="105380A2" w14:textId="77777777">
            <w:pPr>
              <w:jc w:val="center"/>
              <w:rPr>
                <w:rFonts w:eastAsia="Times New Roman" w:cs="Arial"/>
                <w:color w:val="000000"/>
                <w:sz w:val="14"/>
                <w:szCs w:val="14"/>
              </w:rPr>
            </w:pPr>
            <w:r w:rsidRPr="008B77CB">
              <w:rPr>
                <w:rFonts w:eastAsia="Times New Roman" w:cs="Arial"/>
                <w:color w:val="000000"/>
                <w:sz w:val="14"/>
                <w:szCs w:val="14"/>
              </w:rPr>
              <w:t>desl4givca1wvp.ad.diebold.com</w:t>
            </w:r>
          </w:p>
        </w:tc>
        <w:tc>
          <w:tcPr>
            <w:tcW w:w="1337" w:type="dxa"/>
            <w:noWrap/>
            <w:vAlign w:val="bottom"/>
            <w:hideMark/>
          </w:tcPr>
          <w:p w:rsidRPr="008B77CB" w:rsidR="00612C99" w:rsidP="008B77CB" w:rsidRDefault="00612C99" w14:paraId="6E7A7DC6" w14:textId="5B437110">
            <w:pPr>
              <w:jc w:val="center"/>
              <w:rPr>
                <w:rFonts w:eastAsia="Times New Roman" w:cs="Arial"/>
                <w:color w:val="000000"/>
                <w:sz w:val="14"/>
                <w:szCs w:val="14"/>
              </w:rPr>
            </w:pPr>
            <w:r w:rsidRPr="008B77CB">
              <w:rPr>
                <w:rFonts w:eastAsia="Times New Roman" w:cs="Arial"/>
                <w:color w:val="000000"/>
                <w:sz w:val="14"/>
                <w:szCs w:val="14"/>
              </w:rPr>
              <w:t xml:space="preserve">MS Salzkotten </w:t>
            </w:r>
          </w:p>
        </w:tc>
        <w:tc>
          <w:tcPr>
            <w:tcW w:w="538" w:type="dxa"/>
            <w:noWrap/>
            <w:vAlign w:val="bottom"/>
            <w:hideMark/>
          </w:tcPr>
          <w:p w:rsidRPr="008B77CB" w:rsidR="00612C99" w:rsidP="008B77CB" w:rsidRDefault="00612C99" w14:paraId="0053545D" w14:textId="77777777">
            <w:pPr>
              <w:jc w:val="center"/>
              <w:rPr>
                <w:rFonts w:eastAsia="Times New Roman" w:cs="Arial"/>
                <w:color w:val="000000"/>
                <w:sz w:val="14"/>
                <w:szCs w:val="14"/>
              </w:rPr>
            </w:pPr>
            <w:r w:rsidRPr="008B77CB">
              <w:rPr>
                <w:rFonts w:eastAsia="Times New Roman" w:cs="Arial"/>
                <w:color w:val="000000"/>
                <w:sz w:val="14"/>
                <w:szCs w:val="14"/>
              </w:rPr>
              <w:t>263</w:t>
            </w:r>
          </w:p>
        </w:tc>
        <w:tc>
          <w:tcPr>
            <w:tcW w:w="0" w:type="auto"/>
            <w:noWrap/>
            <w:vAlign w:val="bottom"/>
            <w:hideMark/>
          </w:tcPr>
          <w:p w:rsidRPr="008B77CB" w:rsidR="00612C99" w:rsidP="008B77CB" w:rsidRDefault="00612C99" w14:paraId="17D811C2" w14:textId="77777777">
            <w:pPr>
              <w:jc w:val="center"/>
              <w:rPr>
                <w:rFonts w:eastAsia="Times New Roman" w:cs="Arial"/>
                <w:color w:val="000000"/>
                <w:sz w:val="14"/>
                <w:szCs w:val="14"/>
              </w:rPr>
            </w:pPr>
            <w:r w:rsidRPr="008B77CB">
              <w:rPr>
                <w:rFonts w:eastAsia="Times New Roman" w:cs="Arial"/>
                <w:color w:val="000000"/>
                <w:sz w:val="14"/>
                <w:szCs w:val="14"/>
              </w:rPr>
              <w:t>926</w:t>
            </w:r>
          </w:p>
        </w:tc>
        <w:tc>
          <w:tcPr>
            <w:tcW w:w="0" w:type="auto"/>
            <w:noWrap/>
            <w:vAlign w:val="bottom"/>
            <w:hideMark/>
          </w:tcPr>
          <w:p w:rsidRPr="008B77CB" w:rsidR="00612C99" w:rsidP="008B77CB" w:rsidRDefault="00612C99" w14:paraId="572E0C21" w14:textId="77777777">
            <w:pPr>
              <w:jc w:val="center"/>
              <w:rPr>
                <w:rFonts w:eastAsia="Times New Roman" w:cs="Arial"/>
                <w:color w:val="000000"/>
                <w:sz w:val="14"/>
                <w:szCs w:val="14"/>
              </w:rPr>
            </w:pPr>
            <w:r w:rsidRPr="008B77CB">
              <w:rPr>
                <w:rFonts w:eastAsia="Times New Roman" w:cs="Arial"/>
                <w:color w:val="000000"/>
                <w:sz w:val="14"/>
                <w:szCs w:val="14"/>
              </w:rPr>
              <w:t>4059</w:t>
            </w:r>
          </w:p>
        </w:tc>
        <w:tc>
          <w:tcPr>
            <w:tcW w:w="0" w:type="auto"/>
            <w:noWrap/>
            <w:vAlign w:val="bottom"/>
            <w:hideMark/>
          </w:tcPr>
          <w:p w:rsidRPr="008B77CB" w:rsidR="00612C99" w:rsidP="008B77CB" w:rsidRDefault="00612C99" w14:paraId="1C942F3B" w14:textId="77777777">
            <w:pPr>
              <w:jc w:val="center"/>
              <w:rPr>
                <w:rFonts w:eastAsia="Times New Roman" w:cs="Arial"/>
                <w:color w:val="000000"/>
                <w:sz w:val="14"/>
                <w:szCs w:val="14"/>
              </w:rPr>
            </w:pPr>
            <w:r w:rsidRPr="008B77CB">
              <w:rPr>
                <w:rFonts w:eastAsia="Times New Roman" w:cs="Arial"/>
                <w:color w:val="000000"/>
                <w:sz w:val="14"/>
                <w:szCs w:val="14"/>
              </w:rPr>
              <w:t>74851</w:t>
            </w:r>
          </w:p>
        </w:tc>
        <w:tc>
          <w:tcPr>
            <w:tcW w:w="0" w:type="auto"/>
            <w:noWrap/>
            <w:vAlign w:val="bottom"/>
            <w:hideMark/>
          </w:tcPr>
          <w:p w:rsidRPr="008B77CB" w:rsidR="00612C99" w:rsidP="008B77CB" w:rsidRDefault="00612C99" w14:paraId="7BE49CEF" w14:textId="77777777">
            <w:pPr>
              <w:jc w:val="center"/>
              <w:rPr>
                <w:rFonts w:eastAsia="Times New Roman" w:cs="Arial"/>
                <w:color w:val="000000"/>
                <w:sz w:val="14"/>
                <w:szCs w:val="14"/>
              </w:rPr>
            </w:pPr>
            <w:r w:rsidRPr="008B77CB">
              <w:rPr>
                <w:rFonts w:eastAsia="Times New Roman" w:cs="Arial"/>
                <w:color w:val="000000"/>
                <w:sz w:val="14"/>
                <w:szCs w:val="14"/>
              </w:rPr>
              <w:t>1090</w:t>
            </w:r>
          </w:p>
        </w:tc>
        <w:tc>
          <w:tcPr>
            <w:tcW w:w="0" w:type="auto"/>
            <w:noWrap/>
            <w:vAlign w:val="center"/>
            <w:hideMark/>
          </w:tcPr>
          <w:p w:rsidRPr="008B77CB" w:rsidR="00612C99" w:rsidP="008B77CB" w:rsidRDefault="00612C99" w14:paraId="0C656700" w14:textId="731F1557">
            <w:pPr>
              <w:jc w:val="center"/>
              <w:rPr>
                <w:rFonts w:eastAsia="Times New Roman" w:cs="Arial"/>
                <w:color w:val="000000"/>
                <w:sz w:val="14"/>
                <w:szCs w:val="14"/>
              </w:rPr>
            </w:pPr>
            <w:r w:rsidRPr="008B77CB">
              <w:rPr>
                <w:rFonts w:eastAsia="Times New Roman" w:cs="Arial"/>
                <w:color w:val="000000"/>
                <w:sz w:val="14"/>
                <w:szCs w:val="14"/>
              </w:rPr>
              <w:t>4.37</w:t>
            </w:r>
          </w:p>
        </w:tc>
        <w:tc>
          <w:tcPr>
            <w:tcW w:w="0" w:type="auto"/>
            <w:noWrap/>
            <w:vAlign w:val="center"/>
            <w:hideMark/>
          </w:tcPr>
          <w:p w:rsidRPr="008B77CB" w:rsidR="00612C99" w:rsidP="008B77CB" w:rsidRDefault="00612C99" w14:paraId="292D2D50" w14:textId="064151E9">
            <w:pPr>
              <w:jc w:val="center"/>
              <w:rPr>
                <w:rFonts w:eastAsia="Times New Roman" w:cs="Arial"/>
                <w:color w:val="000000"/>
                <w:sz w:val="14"/>
                <w:szCs w:val="14"/>
              </w:rPr>
            </w:pPr>
            <w:r w:rsidRPr="008B77CB">
              <w:rPr>
                <w:rFonts w:eastAsia="Times New Roman" w:cs="Arial"/>
                <w:color w:val="000000"/>
                <w:sz w:val="14"/>
                <w:szCs w:val="14"/>
              </w:rPr>
              <w:t>84</w:t>
            </w:r>
          </w:p>
        </w:tc>
      </w:tr>
      <w:tr w:rsidRPr="008B77CB" w:rsidR="00FB0596" w:rsidTr="00E2557F" w14:paraId="4A7A8800" w14:textId="77777777">
        <w:trPr>
          <w:trHeight w:val="144"/>
        </w:trPr>
        <w:tc>
          <w:tcPr>
            <w:tcW w:w="630" w:type="dxa"/>
            <w:vMerge/>
            <w:vAlign w:val="center"/>
            <w:hideMark/>
          </w:tcPr>
          <w:p w:rsidRPr="008B77CB" w:rsidR="00612C99" w:rsidP="008B77CB" w:rsidRDefault="00612C99" w14:paraId="633D7303" w14:textId="77777777">
            <w:pPr>
              <w:rPr>
                <w:rFonts w:eastAsia="Times New Roman" w:cs="Arial"/>
                <w:color w:val="000000"/>
                <w:sz w:val="14"/>
                <w:szCs w:val="14"/>
              </w:rPr>
            </w:pPr>
          </w:p>
        </w:tc>
        <w:tc>
          <w:tcPr>
            <w:tcW w:w="3371" w:type="dxa"/>
            <w:noWrap/>
            <w:vAlign w:val="bottom"/>
            <w:hideMark/>
          </w:tcPr>
          <w:p w:rsidRPr="008B77CB" w:rsidR="00612C99" w:rsidP="008B77CB" w:rsidRDefault="00612C99" w14:paraId="47722C21" w14:textId="77777777">
            <w:pPr>
              <w:jc w:val="center"/>
              <w:rPr>
                <w:rFonts w:eastAsia="Times New Roman" w:cs="Arial"/>
                <w:color w:val="000000"/>
                <w:sz w:val="14"/>
                <w:szCs w:val="14"/>
              </w:rPr>
            </w:pPr>
            <w:r w:rsidRPr="008B77CB">
              <w:rPr>
                <w:rFonts w:eastAsia="Times New Roman" w:cs="Arial"/>
                <w:color w:val="000000"/>
                <w:sz w:val="14"/>
                <w:szCs w:val="14"/>
              </w:rPr>
              <w:t>ktwvcenterps.dieboldnixdorf.com</w:t>
            </w:r>
          </w:p>
        </w:tc>
        <w:tc>
          <w:tcPr>
            <w:tcW w:w="1337" w:type="dxa"/>
            <w:noWrap/>
            <w:vAlign w:val="bottom"/>
            <w:hideMark/>
          </w:tcPr>
          <w:p w:rsidRPr="008B77CB" w:rsidR="00612C99" w:rsidP="008B77CB" w:rsidRDefault="00612C99" w14:paraId="0213D95D" w14:textId="77777777">
            <w:pPr>
              <w:jc w:val="center"/>
              <w:rPr>
                <w:rFonts w:eastAsia="Times New Roman" w:cs="Arial"/>
                <w:color w:val="000000"/>
                <w:sz w:val="14"/>
                <w:szCs w:val="14"/>
              </w:rPr>
            </w:pPr>
            <w:r w:rsidRPr="008B77CB">
              <w:rPr>
                <w:rFonts w:eastAsia="Times New Roman" w:cs="Arial"/>
                <w:color w:val="000000"/>
                <w:sz w:val="14"/>
                <w:szCs w:val="14"/>
              </w:rPr>
              <w:t>Katowice</w:t>
            </w:r>
          </w:p>
        </w:tc>
        <w:tc>
          <w:tcPr>
            <w:tcW w:w="538" w:type="dxa"/>
            <w:noWrap/>
            <w:vAlign w:val="bottom"/>
            <w:hideMark/>
          </w:tcPr>
          <w:p w:rsidRPr="008B77CB" w:rsidR="00612C99" w:rsidP="008B77CB" w:rsidRDefault="00612C99" w14:paraId="626DC8CF" w14:textId="77777777">
            <w:pPr>
              <w:jc w:val="center"/>
              <w:rPr>
                <w:rFonts w:eastAsia="Times New Roman" w:cs="Arial"/>
                <w:color w:val="000000"/>
                <w:sz w:val="14"/>
                <w:szCs w:val="14"/>
              </w:rPr>
            </w:pPr>
            <w:r w:rsidRPr="008B77CB">
              <w:rPr>
                <w:rFonts w:eastAsia="Times New Roman" w:cs="Arial"/>
                <w:color w:val="000000"/>
                <w:sz w:val="14"/>
                <w:szCs w:val="14"/>
              </w:rPr>
              <w:t>344</w:t>
            </w:r>
          </w:p>
        </w:tc>
        <w:tc>
          <w:tcPr>
            <w:tcW w:w="0" w:type="auto"/>
            <w:noWrap/>
            <w:vAlign w:val="bottom"/>
            <w:hideMark/>
          </w:tcPr>
          <w:p w:rsidRPr="008B77CB" w:rsidR="00612C99" w:rsidP="008B77CB" w:rsidRDefault="00612C99" w14:paraId="28BD9E58" w14:textId="77777777">
            <w:pPr>
              <w:jc w:val="center"/>
              <w:rPr>
                <w:rFonts w:eastAsia="Times New Roman" w:cs="Arial"/>
                <w:color w:val="000000"/>
                <w:sz w:val="14"/>
                <w:szCs w:val="14"/>
              </w:rPr>
            </w:pPr>
            <w:r w:rsidRPr="008B77CB">
              <w:rPr>
                <w:rFonts w:eastAsia="Times New Roman" w:cs="Arial"/>
                <w:color w:val="000000"/>
                <w:sz w:val="14"/>
                <w:szCs w:val="14"/>
              </w:rPr>
              <w:t>1255</w:t>
            </w:r>
          </w:p>
        </w:tc>
        <w:tc>
          <w:tcPr>
            <w:tcW w:w="0" w:type="auto"/>
            <w:noWrap/>
            <w:vAlign w:val="bottom"/>
            <w:hideMark/>
          </w:tcPr>
          <w:p w:rsidRPr="008B77CB" w:rsidR="00612C99" w:rsidP="008B77CB" w:rsidRDefault="00612C99" w14:paraId="0D705416" w14:textId="77777777">
            <w:pPr>
              <w:jc w:val="center"/>
              <w:rPr>
                <w:rFonts w:eastAsia="Times New Roman" w:cs="Arial"/>
                <w:color w:val="000000"/>
                <w:sz w:val="14"/>
                <w:szCs w:val="14"/>
              </w:rPr>
            </w:pPr>
            <w:r w:rsidRPr="008B77CB">
              <w:rPr>
                <w:rFonts w:eastAsia="Times New Roman" w:cs="Arial"/>
                <w:color w:val="000000"/>
                <w:sz w:val="14"/>
                <w:szCs w:val="14"/>
              </w:rPr>
              <w:t>3895</w:t>
            </w:r>
          </w:p>
        </w:tc>
        <w:tc>
          <w:tcPr>
            <w:tcW w:w="0" w:type="auto"/>
            <w:noWrap/>
            <w:vAlign w:val="bottom"/>
            <w:hideMark/>
          </w:tcPr>
          <w:p w:rsidRPr="008B77CB" w:rsidR="00612C99" w:rsidP="008B77CB" w:rsidRDefault="00612C99" w14:paraId="295699B9" w14:textId="77777777">
            <w:pPr>
              <w:jc w:val="center"/>
              <w:rPr>
                <w:rFonts w:eastAsia="Times New Roman" w:cs="Arial"/>
                <w:color w:val="000000"/>
                <w:sz w:val="14"/>
                <w:szCs w:val="14"/>
              </w:rPr>
            </w:pPr>
            <w:r w:rsidRPr="008B77CB">
              <w:rPr>
                <w:rFonts w:eastAsia="Times New Roman" w:cs="Arial"/>
                <w:color w:val="000000"/>
                <w:sz w:val="14"/>
                <w:szCs w:val="14"/>
              </w:rPr>
              <w:t>68742</w:t>
            </w:r>
          </w:p>
        </w:tc>
        <w:tc>
          <w:tcPr>
            <w:tcW w:w="0" w:type="auto"/>
            <w:noWrap/>
            <w:vAlign w:val="bottom"/>
            <w:hideMark/>
          </w:tcPr>
          <w:p w:rsidRPr="008B77CB" w:rsidR="00612C99" w:rsidP="008B77CB" w:rsidRDefault="00612C99" w14:paraId="7A541DDA" w14:textId="77777777">
            <w:pPr>
              <w:jc w:val="center"/>
              <w:rPr>
                <w:rFonts w:eastAsia="Times New Roman" w:cs="Arial"/>
                <w:color w:val="000000"/>
                <w:sz w:val="14"/>
                <w:szCs w:val="14"/>
              </w:rPr>
            </w:pPr>
            <w:r w:rsidRPr="008B77CB">
              <w:rPr>
                <w:rFonts w:eastAsia="Times New Roman" w:cs="Arial"/>
                <w:color w:val="000000"/>
                <w:sz w:val="14"/>
                <w:szCs w:val="14"/>
              </w:rPr>
              <w:t>2910</w:t>
            </w:r>
          </w:p>
        </w:tc>
        <w:tc>
          <w:tcPr>
            <w:tcW w:w="0" w:type="auto"/>
            <w:noWrap/>
            <w:vAlign w:val="center"/>
            <w:hideMark/>
          </w:tcPr>
          <w:p w:rsidRPr="008B77CB" w:rsidR="00612C99" w:rsidP="008B77CB" w:rsidRDefault="00612C99" w14:paraId="080A37A0" w14:textId="04C32483">
            <w:pPr>
              <w:jc w:val="center"/>
              <w:rPr>
                <w:rFonts w:eastAsia="Times New Roman" w:cs="Arial"/>
                <w:color w:val="000000"/>
                <w:sz w:val="14"/>
                <w:szCs w:val="14"/>
              </w:rPr>
            </w:pPr>
            <w:r w:rsidRPr="008B77CB">
              <w:rPr>
                <w:rFonts w:eastAsia="Times New Roman" w:cs="Arial"/>
                <w:color w:val="000000"/>
                <w:sz w:val="14"/>
                <w:szCs w:val="14"/>
              </w:rPr>
              <w:t>8.</w:t>
            </w:r>
            <w:r>
              <w:rPr>
                <w:rFonts w:eastAsia="Times New Roman" w:cs="Arial"/>
                <w:color w:val="000000"/>
                <w:sz w:val="14"/>
                <w:szCs w:val="14"/>
              </w:rPr>
              <w:t>60</w:t>
            </w:r>
          </w:p>
        </w:tc>
        <w:tc>
          <w:tcPr>
            <w:tcW w:w="0" w:type="auto"/>
            <w:noWrap/>
            <w:vAlign w:val="center"/>
            <w:hideMark/>
          </w:tcPr>
          <w:p w:rsidRPr="008B77CB" w:rsidR="00612C99" w:rsidP="008B77CB" w:rsidRDefault="00612C99" w14:paraId="0B049952" w14:textId="12F01D68">
            <w:pPr>
              <w:jc w:val="center"/>
              <w:rPr>
                <w:rFonts w:eastAsia="Times New Roman" w:cs="Arial"/>
                <w:color w:val="000000"/>
                <w:sz w:val="14"/>
                <w:szCs w:val="14"/>
              </w:rPr>
            </w:pPr>
            <w:r w:rsidRPr="008B77CB">
              <w:rPr>
                <w:rFonts w:eastAsia="Times New Roman" w:cs="Arial"/>
                <w:color w:val="000000"/>
                <w:sz w:val="14"/>
                <w:szCs w:val="14"/>
              </w:rPr>
              <w:t>102</w:t>
            </w:r>
          </w:p>
        </w:tc>
      </w:tr>
      <w:tr w:rsidRPr="008B77CB" w:rsidR="00FB0596" w:rsidTr="00E2557F" w14:paraId="45E0ACA0" w14:textId="77777777">
        <w:trPr>
          <w:trHeight w:val="144"/>
        </w:trPr>
        <w:tc>
          <w:tcPr>
            <w:tcW w:w="630" w:type="dxa"/>
            <w:vMerge/>
            <w:vAlign w:val="center"/>
            <w:hideMark/>
          </w:tcPr>
          <w:p w:rsidRPr="008B77CB" w:rsidR="00612C99" w:rsidP="008B77CB" w:rsidRDefault="00612C99" w14:paraId="59C03E17" w14:textId="77777777">
            <w:pPr>
              <w:rPr>
                <w:rFonts w:eastAsia="Times New Roman" w:cs="Arial"/>
                <w:color w:val="000000"/>
                <w:sz w:val="14"/>
                <w:szCs w:val="14"/>
              </w:rPr>
            </w:pPr>
          </w:p>
        </w:tc>
        <w:tc>
          <w:tcPr>
            <w:tcW w:w="3371" w:type="dxa"/>
            <w:noWrap/>
            <w:vAlign w:val="bottom"/>
            <w:hideMark/>
          </w:tcPr>
          <w:p w:rsidRPr="008B77CB" w:rsidR="00612C99" w:rsidP="008B77CB" w:rsidRDefault="00612C99" w14:paraId="3F1AED3E" w14:textId="77777777">
            <w:pPr>
              <w:jc w:val="center"/>
              <w:rPr>
                <w:rFonts w:eastAsia="Times New Roman" w:cs="Arial"/>
                <w:color w:val="000000"/>
                <w:sz w:val="14"/>
                <w:szCs w:val="14"/>
              </w:rPr>
            </w:pPr>
            <w:r w:rsidRPr="008B77CB">
              <w:rPr>
                <w:rFonts w:eastAsia="Times New Roman" w:cs="Arial"/>
                <w:color w:val="000000"/>
                <w:sz w:val="14"/>
                <w:szCs w:val="14"/>
              </w:rPr>
              <w:t>plwawvcenter01.proview.pl</w:t>
            </w:r>
          </w:p>
        </w:tc>
        <w:tc>
          <w:tcPr>
            <w:tcW w:w="1337" w:type="dxa"/>
            <w:noWrap/>
            <w:vAlign w:val="bottom"/>
            <w:hideMark/>
          </w:tcPr>
          <w:p w:rsidRPr="008B77CB" w:rsidR="00612C99" w:rsidP="008B77CB" w:rsidRDefault="00612C99" w14:paraId="070C4B27" w14:textId="77777777">
            <w:pPr>
              <w:jc w:val="center"/>
              <w:rPr>
                <w:rFonts w:eastAsia="Times New Roman" w:cs="Arial"/>
                <w:color w:val="000000"/>
                <w:sz w:val="14"/>
                <w:szCs w:val="14"/>
              </w:rPr>
            </w:pPr>
            <w:r w:rsidRPr="008B77CB">
              <w:rPr>
                <w:rFonts w:eastAsia="Times New Roman" w:cs="Arial"/>
                <w:color w:val="000000"/>
                <w:sz w:val="14"/>
                <w:szCs w:val="14"/>
              </w:rPr>
              <w:t>Warsaw</w:t>
            </w:r>
          </w:p>
        </w:tc>
        <w:tc>
          <w:tcPr>
            <w:tcW w:w="538" w:type="dxa"/>
            <w:noWrap/>
            <w:vAlign w:val="bottom"/>
            <w:hideMark/>
          </w:tcPr>
          <w:p w:rsidRPr="008B77CB" w:rsidR="00612C99" w:rsidP="008B77CB" w:rsidRDefault="00612C99" w14:paraId="2ABD90C8" w14:textId="77777777">
            <w:pPr>
              <w:jc w:val="center"/>
              <w:rPr>
                <w:rFonts w:eastAsia="Times New Roman" w:cs="Arial"/>
                <w:color w:val="000000"/>
                <w:sz w:val="14"/>
                <w:szCs w:val="14"/>
              </w:rPr>
            </w:pPr>
            <w:r w:rsidRPr="008B77CB">
              <w:rPr>
                <w:rFonts w:eastAsia="Times New Roman" w:cs="Arial"/>
                <w:color w:val="000000"/>
                <w:sz w:val="14"/>
                <w:szCs w:val="14"/>
              </w:rPr>
              <w:t>66</w:t>
            </w:r>
          </w:p>
        </w:tc>
        <w:tc>
          <w:tcPr>
            <w:tcW w:w="0" w:type="auto"/>
            <w:noWrap/>
            <w:vAlign w:val="bottom"/>
            <w:hideMark/>
          </w:tcPr>
          <w:p w:rsidRPr="008B77CB" w:rsidR="00612C99" w:rsidP="008B77CB" w:rsidRDefault="00612C99" w14:paraId="456802F3" w14:textId="77777777">
            <w:pPr>
              <w:jc w:val="center"/>
              <w:rPr>
                <w:rFonts w:eastAsia="Times New Roman" w:cs="Arial"/>
                <w:color w:val="000000"/>
                <w:sz w:val="14"/>
                <w:szCs w:val="14"/>
              </w:rPr>
            </w:pPr>
            <w:r w:rsidRPr="008B77CB">
              <w:rPr>
                <w:rFonts w:eastAsia="Times New Roman" w:cs="Arial"/>
                <w:color w:val="000000"/>
                <w:sz w:val="14"/>
                <w:szCs w:val="14"/>
              </w:rPr>
              <w:t>178</w:t>
            </w:r>
          </w:p>
        </w:tc>
        <w:tc>
          <w:tcPr>
            <w:tcW w:w="0" w:type="auto"/>
            <w:noWrap/>
            <w:vAlign w:val="bottom"/>
            <w:hideMark/>
          </w:tcPr>
          <w:p w:rsidRPr="008B77CB" w:rsidR="00612C99" w:rsidP="008B77CB" w:rsidRDefault="00612C99" w14:paraId="42460A41" w14:textId="77777777">
            <w:pPr>
              <w:jc w:val="center"/>
              <w:rPr>
                <w:rFonts w:eastAsia="Times New Roman" w:cs="Arial"/>
                <w:color w:val="000000"/>
                <w:sz w:val="14"/>
                <w:szCs w:val="14"/>
              </w:rPr>
            </w:pPr>
            <w:r w:rsidRPr="008B77CB">
              <w:rPr>
                <w:rFonts w:eastAsia="Times New Roman" w:cs="Arial"/>
                <w:color w:val="000000"/>
                <w:sz w:val="14"/>
                <w:szCs w:val="14"/>
              </w:rPr>
              <w:t>648</w:t>
            </w:r>
          </w:p>
        </w:tc>
        <w:tc>
          <w:tcPr>
            <w:tcW w:w="0" w:type="auto"/>
            <w:noWrap/>
            <w:vAlign w:val="bottom"/>
            <w:hideMark/>
          </w:tcPr>
          <w:p w:rsidRPr="008B77CB" w:rsidR="00612C99" w:rsidP="008B77CB" w:rsidRDefault="00612C99" w14:paraId="1404419F" w14:textId="77777777">
            <w:pPr>
              <w:jc w:val="center"/>
              <w:rPr>
                <w:rFonts w:eastAsia="Times New Roman" w:cs="Arial"/>
                <w:color w:val="000000"/>
                <w:sz w:val="14"/>
                <w:szCs w:val="14"/>
              </w:rPr>
            </w:pPr>
            <w:r w:rsidRPr="008B77CB">
              <w:rPr>
                <w:rFonts w:eastAsia="Times New Roman" w:cs="Arial"/>
                <w:color w:val="000000"/>
                <w:sz w:val="14"/>
                <w:szCs w:val="14"/>
              </w:rPr>
              <w:t>8000</w:t>
            </w:r>
          </w:p>
        </w:tc>
        <w:tc>
          <w:tcPr>
            <w:tcW w:w="0" w:type="auto"/>
            <w:noWrap/>
            <w:vAlign w:val="bottom"/>
            <w:hideMark/>
          </w:tcPr>
          <w:p w:rsidRPr="008B77CB" w:rsidR="00612C99" w:rsidP="008B77CB" w:rsidRDefault="00612C99" w14:paraId="02563AB8" w14:textId="77777777">
            <w:pPr>
              <w:jc w:val="center"/>
              <w:rPr>
                <w:rFonts w:eastAsia="Times New Roman" w:cs="Arial"/>
                <w:color w:val="000000"/>
                <w:sz w:val="14"/>
                <w:szCs w:val="14"/>
              </w:rPr>
            </w:pPr>
            <w:r w:rsidRPr="008B77CB">
              <w:rPr>
                <w:rFonts w:eastAsia="Times New Roman" w:cs="Arial"/>
                <w:color w:val="000000"/>
                <w:sz w:val="14"/>
                <w:szCs w:val="14"/>
              </w:rPr>
              <w:t>221</w:t>
            </w:r>
          </w:p>
        </w:tc>
        <w:tc>
          <w:tcPr>
            <w:tcW w:w="0" w:type="auto"/>
            <w:noWrap/>
            <w:vAlign w:val="center"/>
            <w:hideMark/>
          </w:tcPr>
          <w:p w:rsidRPr="008B77CB" w:rsidR="00612C99" w:rsidP="008B77CB" w:rsidRDefault="00612C99" w14:paraId="41176309" w14:textId="4D5C68EA">
            <w:pPr>
              <w:jc w:val="center"/>
              <w:rPr>
                <w:rFonts w:eastAsia="Times New Roman" w:cs="Arial"/>
                <w:color w:val="000000"/>
                <w:sz w:val="14"/>
                <w:szCs w:val="14"/>
              </w:rPr>
            </w:pPr>
            <w:r w:rsidRPr="008B77CB">
              <w:rPr>
                <w:rFonts w:eastAsia="Times New Roman" w:cs="Arial"/>
                <w:color w:val="000000"/>
                <w:sz w:val="14"/>
                <w:szCs w:val="14"/>
              </w:rPr>
              <w:t>0.78</w:t>
            </w:r>
          </w:p>
        </w:tc>
        <w:tc>
          <w:tcPr>
            <w:tcW w:w="0" w:type="auto"/>
            <w:noWrap/>
            <w:vAlign w:val="center"/>
            <w:hideMark/>
          </w:tcPr>
          <w:p w:rsidRPr="008B77CB" w:rsidR="00612C99" w:rsidP="008B77CB" w:rsidRDefault="00612C99" w14:paraId="393F20F8" w14:textId="20A4D661">
            <w:pPr>
              <w:jc w:val="center"/>
              <w:rPr>
                <w:rFonts w:eastAsia="Times New Roman" w:cs="Arial"/>
                <w:color w:val="000000"/>
                <w:sz w:val="14"/>
                <w:szCs w:val="14"/>
              </w:rPr>
            </w:pPr>
            <w:r w:rsidRPr="008B77CB">
              <w:rPr>
                <w:rFonts w:eastAsia="Times New Roman" w:cs="Arial"/>
                <w:color w:val="000000"/>
                <w:sz w:val="14"/>
                <w:szCs w:val="14"/>
              </w:rPr>
              <w:t>8.65</w:t>
            </w:r>
          </w:p>
        </w:tc>
      </w:tr>
      <w:tr w:rsidRPr="008B77CB" w:rsidR="00FB0596" w:rsidTr="00E2557F" w14:paraId="21C593CD" w14:textId="77777777">
        <w:trPr>
          <w:trHeight w:val="144"/>
        </w:trPr>
        <w:tc>
          <w:tcPr>
            <w:tcW w:w="630" w:type="dxa"/>
            <w:vMerge/>
            <w:vAlign w:val="center"/>
            <w:hideMark/>
          </w:tcPr>
          <w:p w:rsidRPr="008B77CB" w:rsidR="00612C99" w:rsidP="008B77CB" w:rsidRDefault="00612C99" w14:paraId="574B4A7E" w14:textId="77777777">
            <w:pPr>
              <w:rPr>
                <w:rFonts w:eastAsia="Times New Roman" w:cs="Arial"/>
                <w:color w:val="000000"/>
                <w:sz w:val="14"/>
                <w:szCs w:val="14"/>
              </w:rPr>
            </w:pPr>
          </w:p>
        </w:tc>
        <w:tc>
          <w:tcPr>
            <w:tcW w:w="3371" w:type="dxa"/>
            <w:noWrap/>
            <w:vAlign w:val="bottom"/>
            <w:hideMark/>
          </w:tcPr>
          <w:p w:rsidRPr="008B77CB" w:rsidR="00612C99" w:rsidP="008B77CB" w:rsidRDefault="00612C99" w14:paraId="7E75B1D7" w14:textId="77777777">
            <w:pPr>
              <w:jc w:val="center"/>
              <w:rPr>
                <w:rFonts w:eastAsia="Times New Roman" w:cs="Arial"/>
                <w:color w:val="000000"/>
                <w:sz w:val="14"/>
                <w:szCs w:val="14"/>
              </w:rPr>
            </w:pPr>
            <w:r w:rsidRPr="008B77CB">
              <w:rPr>
                <w:rFonts w:eastAsia="Times New Roman" w:cs="Arial"/>
                <w:color w:val="000000"/>
                <w:sz w:val="14"/>
                <w:szCs w:val="14"/>
              </w:rPr>
              <w:t>PRG_PCIDSS</w:t>
            </w:r>
          </w:p>
        </w:tc>
        <w:tc>
          <w:tcPr>
            <w:tcW w:w="1337" w:type="dxa"/>
            <w:noWrap/>
            <w:vAlign w:val="bottom"/>
            <w:hideMark/>
          </w:tcPr>
          <w:p w:rsidRPr="008B77CB" w:rsidR="00612C99" w:rsidP="008B77CB" w:rsidRDefault="00612C99" w14:paraId="04347ECB" w14:textId="5EDFAC45">
            <w:pPr>
              <w:jc w:val="center"/>
              <w:rPr>
                <w:rFonts w:eastAsia="Times New Roman" w:cs="Arial"/>
                <w:color w:val="000000"/>
                <w:sz w:val="14"/>
                <w:szCs w:val="14"/>
              </w:rPr>
            </w:pPr>
            <w:r w:rsidRPr="008B77CB">
              <w:rPr>
                <w:rFonts w:eastAsia="Times New Roman" w:cs="Arial"/>
                <w:color w:val="000000"/>
                <w:sz w:val="14"/>
                <w:szCs w:val="14"/>
              </w:rPr>
              <w:t>Prague</w:t>
            </w:r>
            <w:r w:rsidR="00FB0596">
              <w:rPr>
                <w:rFonts w:eastAsia="Times New Roman" w:cs="Arial"/>
                <w:color w:val="000000"/>
                <w:sz w:val="14"/>
                <w:szCs w:val="14"/>
              </w:rPr>
              <w:t xml:space="preserve"> </w:t>
            </w:r>
            <w:r w:rsidRPr="008B77CB">
              <w:rPr>
                <w:rFonts w:eastAsia="Times New Roman" w:cs="Arial"/>
                <w:color w:val="000000"/>
                <w:sz w:val="14"/>
                <w:szCs w:val="14"/>
              </w:rPr>
              <w:t>CZ</w:t>
            </w:r>
          </w:p>
        </w:tc>
        <w:tc>
          <w:tcPr>
            <w:tcW w:w="538" w:type="dxa"/>
            <w:noWrap/>
            <w:vAlign w:val="bottom"/>
            <w:hideMark/>
          </w:tcPr>
          <w:p w:rsidRPr="008B77CB" w:rsidR="00612C99" w:rsidP="008B77CB" w:rsidRDefault="00612C99" w14:paraId="406259EF" w14:textId="77777777">
            <w:pPr>
              <w:jc w:val="right"/>
              <w:rPr>
                <w:rFonts w:eastAsia="Times New Roman" w:cs="Arial"/>
                <w:color w:val="000000"/>
                <w:sz w:val="14"/>
                <w:szCs w:val="14"/>
              </w:rPr>
            </w:pPr>
            <w:r w:rsidRPr="008B77CB">
              <w:rPr>
                <w:rFonts w:eastAsia="Times New Roman" w:cs="Arial"/>
                <w:color w:val="000000"/>
                <w:sz w:val="14"/>
                <w:szCs w:val="14"/>
              </w:rPr>
              <w:t>383</w:t>
            </w:r>
          </w:p>
        </w:tc>
        <w:tc>
          <w:tcPr>
            <w:tcW w:w="0" w:type="auto"/>
            <w:noWrap/>
            <w:vAlign w:val="bottom"/>
            <w:hideMark/>
          </w:tcPr>
          <w:p w:rsidRPr="008B77CB" w:rsidR="00612C99" w:rsidP="008B77CB" w:rsidRDefault="00612C99" w14:paraId="1820F9D2" w14:textId="77777777">
            <w:pPr>
              <w:jc w:val="right"/>
              <w:rPr>
                <w:rFonts w:eastAsia="Times New Roman" w:cs="Arial"/>
                <w:color w:val="000000"/>
                <w:sz w:val="14"/>
                <w:szCs w:val="14"/>
              </w:rPr>
            </w:pPr>
            <w:r w:rsidRPr="008B77CB">
              <w:rPr>
                <w:rFonts w:eastAsia="Times New Roman" w:cs="Arial"/>
                <w:color w:val="000000"/>
                <w:sz w:val="14"/>
                <w:szCs w:val="14"/>
              </w:rPr>
              <w:t>1446</w:t>
            </w:r>
          </w:p>
        </w:tc>
        <w:tc>
          <w:tcPr>
            <w:tcW w:w="0" w:type="auto"/>
            <w:noWrap/>
            <w:vAlign w:val="bottom"/>
            <w:hideMark/>
          </w:tcPr>
          <w:p w:rsidRPr="008B77CB" w:rsidR="00612C99" w:rsidP="008B77CB" w:rsidRDefault="00612C99" w14:paraId="441CB884" w14:textId="77777777">
            <w:pPr>
              <w:jc w:val="right"/>
              <w:rPr>
                <w:rFonts w:eastAsia="Times New Roman" w:cs="Arial"/>
                <w:color w:val="000000"/>
                <w:sz w:val="14"/>
                <w:szCs w:val="14"/>
              </w:rPr>
            </w:pPr>
            <w:r w:rsidRPr="008B77CB">
              <w:rPr>
                <w:rFonts w:eastAsia="Times New Roman" w:cs="Arial"/>
                <w:color w:val="000000"/>
                <w:sz w:val="14"/>
                <w:szCs w:val="14"/>
              </w:rPr>
              <w:t>3539</w:t>
            </w:r>
          </w:p>
        </w:tc>
        <w:tc>
          <w:tcPr>
            <w:tcW w:w="0" w:type="auto"/>
            <w:noWrap/>
            <w:vAlign w:val="bottom"/>
            <w:hideMark/>
          </w:tcPr>
          <w:p w:rsidRPr="008B77CB" w:rsidR="00612C99" w:rsidP="008B77CB" w:rsidRDefault="00612C99" w14:paraId="1CDF87E2" w14:textId="77777777">
            <w:pPr>
              <w:jc w:val="right"/>
              <w:rPr>
                <w:rFonts w:eastAsia="Times New Roman" w:cs="Arial"/>
                <w:color w:val="000000"/>
                <w:sz w:val="14"/>
                <w:szCs w:val="14"/>
              </w:rPr>
            </w:pPr>
            <w:r w:rsidRPr="008B77CB">
              <w:rPr>
                <w:rFonts w:eastAsia="Times New Roman" w:cs="Arial"/>
                <w:color w:val="000000"/>
                <w:sz w:val="14"/>
                <w:szCs w:val="14"/>
              </w:rPr>
              <w:t>92233</w:t>
            </w:r>
          </w:p>
        </w:tc>
        <w:tc>
          <w:tcPr>
            <w:tcW w:w="0" w:type="auto"/>
            <w:noWrap/>
            <w:vAlign w:val="bottom"/>
            <w:hideMark/>
          </w:tcPr>
          <w:p w:rsidRPr="008B77CB" w:rsidR="00612C99" w:rsidP="008B77CB" w:rsidRDefault="00612C99" w14:paraId="466C9A1B" w14:textId="77777777">
            <w:pPr>
              <w:jc w:val="right"/>
              <w:rPr>
                <w:rFonts w:eastAsia="Times New Roman" w:cs="Arial"/>
                <w:color w:val="000000"/>
                <w:sz w:val="14"/>
                <w:szCs w:val="14"/>
              </w:rPr>
            </w:pPr>
            <w:r w:rsidRPr="008B77CB">
              <w:rPr>
                <w:rFonts w:eastAsia="Times New Roman" w:cs="Arial"/>
                <w:color w:val="000000"/>
                <w:sz w:val="14"/>
                <w:szCs w:val="14"/>
              </w:rPr>
              <w:t>1658</w:t>
            </w:r>
          </w:p>
        </w:tc>
        <w:tc>
          <w:tcPr>
            <w:tcW w:w="0" w:type="auto"/>
            <w:noWrap/>
            <w:vAlign w:val="center"/>
            <w:hideMark/>
          </w:tcPr>
          <w:p w:rsidRPr="008B77CB" w:rsidR="00612C99" w:rsidP="008B77CB" w:rsidRDefault="00612C99" w14:paraId="4F60CFB4" w14:textId="6D31C31B">
            <w:pPr>
              <w:jc w:val="center"/>
              <w:rPr>
                <w:rFonts w:eastAsia="Times New Roman" w:cs="Arial"/>
                <w:color w:val="000000"/>
                <w:sz w:val="14"/>
                <w:szCs w:val="14"/>
              </w:rPr>
            </w:pPr>
            <w:r w:rsidRPr="008B77CB">
              <w:rPr>
                <w:rFonts w:eastAsia="Times New Roman" w:cs="Arial"/>
                <w:color w:val="000000"/>
                <w:sz w:val="14"/>
                <w:szCs w:val="14"/>
              </w:rPr>
              <w:t>3.89</w:t>
            </w:r>
          </w:p>
        </w:tc>
        <w:tc>
          <w:tcPr>
            <w:tcW w:w="0" w:type="auto"/>
            <w:noWrap/>
            <w:vAlign w:val="center"/>
            <w:hideMark/>
          </w:tcPr>
          <w:p w:rsidRPr="008B77CB" w:rsidR="00612C99" w:rsidP="008B77CB" w:rsidRDefault="00612C99" w14:paraId="500D1AAF" w14:textId="6EC11888">
            <w:pPr>
              <w:jc w:val="center"/>
              <w:rPr>
                <w:rFonts w:eastAsia="Times New Roman" w:cs="Arial"/>
                <w:color w:val="000000"/>
                <w:sz w:val="14"/>
                <w:szCs w:val="14"/>
              </w:rPr>
            </w:pPr>
            <w:r w:rsidRPr="008B77CB">
              <w:rPr>
                <w:rFonts w:eastAsia="Times New Roman" w:cs="Arial"/>
                <w:color w:val="000000"/>
                <w:sz w:val="14"/>
                <w:szCs w:val="14"/>
              </w:rPr>
              <w:t>96</w:t>
            </w:r>
          </w:p>
        </w:tc>
      </w:tr>
      <w:tr w:rsidRPr="008B77CB" w:rsidR="00FB0596" w:rsidTr="00E2557F" w14:paraId="4C06E7B2" w14:textId="77777777">
        <w:trPr>
          <w:trHeight w:val="144"/>
        </w:trPr>
        <w:tc>
          <w:tcPr>
            <w:tcW w:w="630" w:type="dxa"/>
            <w:vMerge/>
            <w:vAlign w:val="center"/>
            <w:hideMark/>
          </w:tcPr>
          <w:p w:rsidRPr="008B77CB" w:rsidR="00612C99" w:rsidP="008B77CB" w:rsidRDefault="00612C99" w14:paraId="33C3EC5A" w14:textId="77777777">
            <w:pPr>
              <w:rPr>
                <w:rFonts w:eastAsia="Times New Roman" w:cs="Arial"/>
                <w:color w:val="000000"/>
                <w:sz w:val="14"/>
                <w:szCs w:val="14"/>
              </w:rPr>
            </w:pPr>
          </w:p>
        </w:tc>
        <w:tc>
          <w:tcPr>
            <w:tcW w:w="3371" w:type="dxa"/>
            <w:noWrap/>
            <w:vAlign w:val="bottom"/>
            <w:hideMark/>
          </w:tcPr>
          <w:p w:rsidRPr="008B77CB" w:rsidR="00612C99" w:rsidP="008B77CB" w:rsidRDefault="00612C99" w14:paraId="7E4EFA1B" w14:textId="77777777">
            <w:pPr>
              <w:jc w:val="center"/>
              <w:rPr>
                <w:rFonts w:eastAsia="Times New Roman" w:cs="Arial"/>
                <w:color w:val="000000"/>
                <w:sz w:val="14"/>
                <w:szCs w:val="14"/>
              </w:rPr>
            </w:pPr>
            <w:r w:rsidRPr="008B77CB">
              <w:rPr>
                <w:rFonts w:eastAsia="Times New Roman" w:cs="Arial"/>
                <w:color w:val="000000"/>
                <w:sz w:val="14"/>
                <w:szCs w:val="14"/>
              </w:rPr>
              <w:t>PRG_nonPCI</w:t>
            </w:r>
          </w:p>
        </w:tc>
        <w:tc>
          <w:tcPr>
            <w:tcW w:w="1337" w:type="dxa"/>
            <w:noWrap/>
            <w:vAlign w:val="bottom"/>
            <w:hideMark/>
          </w:tcPr>
          <w:p w:rsidRPr="008B77CB" w:rsidR="00612C99" w:rsidP="008B77CB" w:rsidRDefault="00612C99" w14:paraId="36DDCD9A" w14:textId="20292C83">
            <w:pPr>
              <w:jc w:val="center"/>
              <w:rPr>
                <w:rFonts w:eastAsia="Times New Roman" w:cs="Arial"/>
                <w:color w:val="000000"/>
                <w:sz w:val="14"/>
                <w:szCs w:val="14"/>
              </w:rPr>
            </w:pPr>
            <w:r w:rsidRPr="008B77CB">
              <w:rPr>
                <w:rFonts w:eastAsia="Times New Roman" w:cs="Arial"/>
                <w:color w:val="000000"/>
                <w:sz w:val="14"/>
                <w:szCs w:val="14"/>
              </w:rPr>
              <w:t xml:space="preserve">Prague </w:t>
            </w:r>
            <w:r w:rsidR="00FB0596">
              <w:rPr>
                <w:rFonts w:eastAsia="Times New Roman" w:cs="Arial"/>
                <w:color w:val="000000"/>
                <w:sz w:val="14"/>
                <w:szCs w:val="14"/>
              </w:rPr>
              <w:t>CZ</w:t>
            </w:r>
          </w:p>
        </w:tc>
        <w:tc>
          <w:tcPr>
            <w:tcW w:w="538" w:type="dxa"/>
            <w:noWrap/>
            <w:vAlign w:val="bottom"/>
            <w:hideMark/>
          </w:tcPr>
          <w:p w:rsidRPr="008B77CB" w:rsidR="00612C99" w:rsidP="008B77CB" w:rsidRDefault="00612C99" w14:paraId="2DE8490E" w14:textId="77777777">
            <w:pPr>
              <w:jc w:val="right"/>
              <w:rPr>
                <w:rFonts w:eastAsia="Times New Roman" w:cs="Arial"/>
                <w:color w:val="000000"/>
                <w:sz w:val="14"/>
                <w:szCs w:val="14"/>
              </w:rPr>
            </w:pPr>
            <w:r w:rsidRPr="008B77CB">
              <w:rPr>
                <w:rFonts w:eastAsia="Times New Roman" w:cs="Arial"/>
                <w:color w:val="000000"/>
                <w:sz w:val="14"/>
                <w:szCs w:val="14"/>
              </w:rPr>
              <w:t>186</w:t>
            </w:r>
          </w:p>
        </w:tc>
        <w:tc>
          <w:tcPr>
            <w:tcW w:w="0" w:type="auto"/>
            <w:noWrap/>
            <w:vAlign w:val="bottom"/>
            <w:hideMark/>
          </w:tcPr>
          <w:p w:rsidRPr="008B77CB" w:rsidR="00612C99" w:rsidP="008B77CB" w:rsidRDefault="00612C99" w14:paraId="4347651E" w14:textId="77777777">
            <w:pPr>
              <w:jc w:val="right"/>
              <w:rPr>
                <w:rFonts w:eastAsia="Times New Roman" w:cs="Arial"/>
                <w:color w:val="000000"/>
                <w:sz w:val="14"/>
                <w:szCs w:val="14"/>
              </w:rPr>
            </w:pPr>
            <w:r w:rsidRPr="008B77CB">
              <w:rPr>
                <w:rFonts w:eastAsia="Times New Roman" w:cs="Arial"/>
                <w:color w:val="000000"/>
                <w:sz w:val="14"/>
                <w:szCs w:val="14"/>
              </w:rPr>
              <w:t>601</w:t>
            </w:r>
          </w:p>
        </w:tc>
        <w:tc>
          <w:tcPr>
            <w:tcW w:w="0" w:type="auto"/>
            <w:noWrap/>
            <w:vAlign w:val="bottom"/>
            <w:hideMark/>
          </w:tcPr>
          <w:p w:rsidRPr="008B77CB" w:rsidR="00612C99" w:rsidP="008B77CB" w:rsidRDefault="00612C99" w14:paraId="24FF113B" w14:textId="77777777">
            <w:pPr>
              <w:jc w:val="right"/>
              <w:rPr>
                <w:rFonts w:eastAsia="Times New Roman" w:cs="Arial"/>
                <w:color w:val="000000"/>
                <w:sz w:val="14"/>
                <w:szCs w:val="14"/>
              </w:rPr>
            </w:pPr>
            <w:r w:rsidRPr="008B77CB">
              <w:rPr>
                <w:rFonts w:eastAsia="Times New Roman" w:cs="Arial"/>
                <w:color w:val="000000"/>
                <w:sz w:val="14"/>
                <w:szCs w:val="14"/>
              </w:rPr>
              <w:t>1324</w:t>
            </w:r>
          </w:p>
        </w:tc>
        <w:tc>
          <w:tcPr>
            <w:tcW w:w="0" w:type="auto"/>
            <w:noWrap/>
            <w:vAlign w:val="bottom"/>
            <w:hideMark/>
          </w:tcPr>
          <w:p w:rsidRPr="008B77CB" w:rsidR="00612C99" w:rsidP="008B77CB" w:rsidRDefault="00612C99" w14:paraId="6844DC66" w14:textId="77777777">
            <w:pPr>
              <w:jc w:val="right"/>
              <w:rPr>
                <w:rFonts w:eastAsia="Times New Roman" w:cs="Arial"/>
                <w:color w:val="000000"/>
                <w:sz w:val="14"/>
                <w:szCs w:val="14"/>
              </w:rPr>
            </w:pPr>
            <w:r w:rsidRPr="008B77CB">
              <w:rPr>
                <w:rFonts w:eastAsia="Times New Roman" w:cs="Arial"/>
                <w:color w:val="000000"/>
                <w:sz w:val="14"/>
                <w:szCs w:val="14"/>
              </w:rPr>
              <w:t>38718</w:t>
            </w:r>
          </w:p>
        </w:tc>
        <w:tc>
          <w:tcPr>
            <w:tcW w:w="0" w:type="auto"/>
            <w:noWrap/>
            <w:vAlign w:val="bottom"/>
            <w:hideMark/>
          </w:tcPr>
          <w:p w:rsidRPr="008B77CB" w:rsidR="00612C99" w:rsidP="008B77CB" w:rsidRDefault="00612C99" w14:paraId="34C81856" w14:textId="77777777">
            <w:pPr>
              <w:jc w:val="right"/>
              <w:rPr>
                <w:rFonts w:eastAsia="Times New Roman" w:cs="Arial"/>
                <w:color w:val="000000"/>
                <w:sz w:val="14"/>
                <w:szCs w:val="14"/>
              </w:rPr>
            </w:pPr>
            <w:r w:rsidRPr="008B77CB">
              <w:rPr>
                <w:rFonts w:eastAsia="Times New Roman" w:cs="Arial"/>
                <w:color w:val="000000"/>
                <w:sz w:val="14"/>
                <w:szCs w:val="14"/>
              </w:rPr>
              <w:t>647</w:t>
            </w:r>
          </w:p>
        </w:tc>
        <w:tc>
          <w:tcPr>
            <w:tcW w:w="0" w:type="auto"/>
            <w:noWrap/>
            <w:vAlign w:val="center"/>
            <w:hideMark/>
          </w:tcPr>
          <w:p w:rsidRPr="008B77CB" w:rsidR="00612C99" w:rsidP="008B77CB" w:rsidRDefault="00612C99" w14:paraId="7B5A6891" w14:textId="2916C471">
            <w:pPr>
              <w:jc w:val="center"/>
              <w:rPr>
                <w:rFonts w:eastAsia="Times New Roman" w:cs="Arial"/>
                <w:color w:val="000000"/>
                <w:sz w:val="14"/>
                <w:szCs w:val="14"/>
              </w:rPr>
            </w:pPr>
            <w:r w:rsidRPr="008B77CB">
              <w:rPr>
                <w:rFonts w:eastAsia="Times New Roman" w:cs="Arial"/>
                <w:color w:val="000000"/>
                <w:sz w:val="14"/>
                <w:szCs w:val="14"/>
              </w:rPr>
              <w:t>1.39</w:t>
            </w:r>
          </w:p>
        </w:tc>
        <w:tc>
          <w:tcPr>
            <w:tcW w:w="0" w:type="auto"/>
            <w:noWrap/>
            <w:vAlign w:val="center"/>
            <w:hideMark/>
          </w:tcPr>
          <w:p w:rsidRPr="008B77CB" w:rsidR="00612C99" w:rsidP="008B77CB" w:rsidRDefault="00612C99" w14:paraId="566A6DE6" w14:textId="00D71CAF">
            <w:pPr>
              <w:jc w:val="center"/>
              <w:rPr>
                <w:rFonts w:eastAsia="Times New Roman" w:cs="Arial"/>
                <w:color w:val="000000"/>
                <w:sz w:val="14"/>
                <w:szCs w:val="14"/>
              </w:rPr>
            </w:pPr>
            <w:r w:rsidRPr="008B77CB">
              <w:rPr>
                <w:rFonts w:eastAsia="Times New Roman" w:cs="Arial"/>
                <w:color w:val="000000"/>
                <w:sz w:val="14"/>
                <w:szCs w:val="14"/>
              </w:rPr>
              <w:t>39</w:t>
            </w:r>
          </w:p>
        </w:tc>
      </w:tr>
    </w:tbl>
    <w:p w:rsidR="00CA4170" w:rsidP="2CA991FA" w:rsidRDefault="00CA4170" w14:paraId="72DA3EA5" w14:textId="77777777"/>
    <w:p w:rsidR="008B77CB" w:rsidP="2CA991FA" w:rsidRDefault="008B77CB" w14:paraId="114C2A39" w14:textId="77777777"/>
    <w:p w:rsidR="008B77CB" w:rsidP="2CA991FA" w:rsidRDefault="00023E45" w14:paraId="402FECD7" w14:textId="0D0793DB">
      <w:pPr>
        <w:rPr>
          <w:b/>
          <w:bCs/>
        </w:rPr>
      </w:pPr>
      <w:r w:rsidRPr="00023E45">
        <w:rPr>
          <w:b/>
          <w:bCs/>
        </w:rPr>
        <w:t>Virtualization Capacity in an OpenShift Cluster</w:t>
      </w:r>
    </w:p>
    <w:p w:rsidR="00023E45" w:rsidP="2CA991FA" w:rsidRDefault="00023E45" w14:paraId="18738083" w14:textId="77777777">
      <w:pPr>
        <w:rPr>
          <w:b/>
          <w:bCs/>
        </w:rPr>
      </w:pPr>
    </w:p>
    <w:p w:rsidR="00023E45" w:rsidP="2CA991FA" w:rsidRDefault="00023E45" w14:paraId="3B39D7BC" w14:textId="3CE10EC4">
      <w:pPr>
        <w:rPr>
          <w:b/>
          <w:bCs/>
        </w:rPr>
      </w:pPr>
      <w:r w:rsidRPr="00023E45">
        <w:rPr>
          <w:b/>
          <w:bCs/>
        </w:rPr>
        <w:t>CPU overcommit</w:t>
      </w:r>
      <w:r w:rsidR="00C85BC9">
        <w:rPr>
          <w:b/>
          <w:bCs/>
        </w:rPr>
        <w:t xml:space="preserve"> ratio</w:t>
      </w:r>
      <w:r>
        <w:rPr>
          <w:b/>
          <w:bCs/>
        </w:rPr>
        <w:t xml:space="preserve"> requirements </w:t>
      </w:r>
      <w:r w:rsidRPr="00023E45">
        <w:rPr>
          <w:b/>
          <w:bCs/>
        </w:rPr>
        <w:t>1:4</w:t>
      </w:r>
    </w:p>
    <w:p w:rsidR="00A853EC" w:rsidP="2CA991FA" w:rsidRDefault="00A853EC" w14:paraId="31E1C955" w14:textId="264B1186">
      <w:pPr>
        <w:rPr>
          <w:b/>
          <w:bCs/>
        </w:rPr>
      </w:pPr>
      <w:r>
        <w:rPr>
          <w:b/>
          <w:bCs/>
        </w:rPr>
        <w:t xml:space="preserve">Enabled </w:t>
      </w:r>
      <w:r w:rsidRPr="00A853EC">
        <w:rPr>
          <w:b/>
          <w:bCs/>
        </w:rPr>
        <w:t>NUMA nodes</w:t>
      </w:r>
    </w:p>
    <w:p w:rsidR="00A853EC" w:rsidP="2CA991FA" w:rsidRDefault="00A853EC" w14:paraId="18749FC7" w14:textId="77777777">
      <w:pPr>
        <w:rPr>
          <w:b/>
          <w:bCs/>
        </w:rPr>
      </w:pPr>
    </w:p>
    <w:p w:rsidRPr="00A853EC" w:rsidR="00A853EC" w:rsidP="00A853EC" w:rsidRDefault="00A853EC" w14:paraId="5D553D0C" w14:textId="167A0D76">
      <w:pPr>
        <w:rPr>
          <w:b/>
          <w:bCs/>
        </w:rPr>
      </w:pPr>
      <w:r w:rsidRPr="00A853EC">
        <w:rPr>
          <w:b/>
          <w:bCs/>
        </w:rPr>
        <w:t xml:space="preserve">Capacity Breakdown </w:t>
      </w:r>
      <w:r>
        <w:rPr>
          <w:b/>
          <w:bCs/>
        </w:rPr>
        <w:t>for 5000 vCPUs</w:t>
      </w:r>
    </w:p>
    <w:p w:rsidRPr="00A853EC" w:rsidR="00A853EC" w:rsidP="00A853EC" w:rsidRDefault="00A853EC" w14:paraId="59F4502A" w14:textId="77777777">
      <w:pPr>
        <w:numPr>
          <w:ilvl w:val="0"/>
          <w:numId w:val="86"/>
        </w:numPr>
      </w:pPr>
      <w:r w:rsidRPr="00A853EC">
        <w:t>40 worker nodes</w:t>
      </w:r>
    </w:p>
    <w:p w:rsidRPr="00A853EC" w:rsidR="00A853EC" w:rsidP="00A853EC" w:rsidRDefault="00A853EC" w14:paraId="0CB44CB4" w14:textId="77777777">
      <w:pPr>
        <w:numPr>
          <w:ilvl w:val="0"/>
          <w:numId w:val="86"/>
        </w:numPr>
      </w:pPr>
      <w:r w:rsidRPr="00A853EC">
        <w:t>Each with 64 physical cores</w:t>
      </w:r>
    </w:p>
    <w:p w:rsidRPr="00A853EC" w:rsidR="00A853EC" w:rsidP="00A853EC" w:rsidRDefault="00A853EC" w14:paraId="7BEF4903" w14:textId="77777777">
      <w:pPr>
        <w:numPr>
          <w:ilvl w:val="0"/>
          <w:numId w:val="86"/>
        </w:numPr>
      </w:pPr>
      <w:r w:rsidRPr="00A853EC">
        <w:t xml:space="preserve">Total physical cores = </w:t>
      </w:r>
      <w:r w:rsidRPr="00A853EC">
        <w:rPr>
          <w:b/>
          <w:bCs/>
        </w:rPr>
        <w:t>2560</w:t>
      </w:r>
    </w:p>
    <w:p w:rsidRPr="00A853EC" w:rsidR="00A853EC" w:rsidP="00A853EC" w:rsidRDefault="00A853EC" w14:paraId="25D0FE10" w14:textId="77777777">
      <w:pPr>
        <w:numPr>
          <w:ilvl w:val="0"/>
          <w:numId w:val="86"/>
        </w:numPr>
      </w:pPr>
      <w:r w:rsidRPr="00A853EC">
        <w:t xml:space="preserve">With 1:2 oversubscription → </w:t>
      </w:r>
      <w:r w:rsidRPr="00A853EC">
        <w:rPr>
          <w:b/>
          <w:bCs/>
        </w:rPr>
        <w:t>5120 vCPUs</w:t>
      </w:r>
    </w:p>
    <w:p w:rsidR="00023E45" w:rsidP="2CA991FA" w:rsidRDefault="00023E45" w14:paraId="71B8A12B" w14:textId="77777777"/>
    <w:p w:rsidR="004C3A52" w:rsidP="2CA991FA" w:rsidRDefault="003010FF" w14:paraId="13489FF3" w14:textId="56B0CECA">
      <w:r>
        <w:t xml:space="preserve">Virtual Machine </w:t>
      </w:r>
      <w:r w:rsidRPr="003010FF">
        <w:t>NUMA alignment</w:t>
      </w:r>
      <w:r>
        <w:t xml:space="preserve"> , </w:t>
      </w:r>
      <w:r w:rsidRPr="003010FF">
        <w:t>CPU Pinning (CPU Affinity)</w:t>
      </w:r>
    </w:p>
    <w:p w:rsidR="003010FF" w:rsidP="2CA991FA" w:rsidRDefault="003010FF" w14:paraId="5E4C0090" w14:textId="77777777"/>
    <w:p w:rsidR="004C3A52" w:rsidP="2CA991FA" w:rsidRDefault="00E704DC" w14:paraId="29F34F90" w14:textId="25BD7DB2">
      <w:r>
        <w:t>CPU Hot Plug</w:t>
      </w:r>
    </w:p>
    <w:p w:rsidR="00E704DC" w:rsidP="2CA991FA" w:rsidRDefault="00E704DC" w14:paraId="2058FA92" w14:textId="6D42C1E7">
      <w:r>
        <w:t>RAM Hot Plug</w:t>
      </w:r>
    </w:p>
    <w:p w:rsidRPr="00E704DC" w:rsidR="00E704DC" w:rsidP="00E704DC" w:rsidRDefault="00E704DC" w14:paraId="0B5AB76A" w14:textId="77777777">
      <w:r w:rsidRPr="00E704DC">
        <w:t>Hardware virtualization</w:t>
      </w:r>
    </w:p>
    <w:p w:rsidR="00E704DC" w:rsidP="2CA991FA" w:rsidRDefault="00E704DC" w14:paraId="1A125229" w14:textId="79423ED0">
      <w:r w:rsidRPr="00E704DC">
        <w:t>IO MMU</w:t>
      </w:r>
    </w:p>
    <w:p w:rsidR="004C3A52" w:rsidP="2CA991FA" w:rsidRDefault="00107967" w14:paraId="1081DDAD" w14:textId="1C8A412C">
      <w:r w:rsidRPr="00107967">
        <w:t>VBS is enabled</w:t>
      </w:r>
    </w:p>
    <w:p w:rsidR="004C3A52" w:rsidP="2CA991FA" w:rsidRDefault="004C3A52" w14:paraId="701A4321" w14:textId="77777777"/>
    <w:p w:rsidR="004C3A52" w:rsidP="2CA991FA" w:rsidRDefault="004C3A52" w14:paraId="7BCF1A42" w14:textId="77777777"/>
    <w:p w:rsidR="004C3A52" w:rsidP="2CA991FA" w:rsidRDefault="004C3A52" w14:paraId="570A76E9" w14:textId="77777777"/>
    <w:p w:rsidR="004C3A52" w:rsidP="2CA991FA" w:rsidRDefault="004C3A52" w14:paraId="30C0345C" w14:textId="77777777"/>
    <w:p w:rsidR="004C3A52" w:rsidP="2CA991FA" w:rsidRDefault="004C3A52" w14:paraId="6214BD92" w14:textId="77777777"/>
    <w:p w:rsidR="004C3A52" w:rsidP="2CA991FA" w:rsidRDefault="004C3A52" w14:paraId="741116B5" w14:textId="77777777"/>
    <w:p w:rsidR="004C3A52" w:rsidP="2CA991FA" w:rsidRDefault="004C3A52" w14:paraId="15A27634" w14:textId="77777777"/>
    <w:p w:rsidR="004C3A52" w:rsidP="2CA991FA" w:rsidRDefault="004C3A52" w14:paraId="783A4249" w14:textId="77777777"/>
    <w:p w:rsidR="004C3A52" w:rsidP="2CA991FA" w:rsidRDefault="004C3A52" w14:paraId="260F7719" w14:textId="77777777"/>
    <w:p w:rsidR="004C3A52" w:rsidP="2CA991FA" w:rsidRDefault="004C3A52" w14:paraId="2719C8F2" w14:textId="77777777"/>
    <w:p w:rsidRPr="007C1205" w:rsidR="008B77CB" w:rsidP="2CA991FA" w:rsidRDefault="008B77CB" w14:paraId="59651219" w14:textId="77777777"/>
    <w:p w:rsidR="008B77CB" w:rsidP="005D6E90" w:rsidRDefault="006C7540" w14:paraId="389D3EDA" w14:textId="4F6FC027">
      <w:pPr>
        <w:pStyle w:val="Heading2"/>
        <w:ind w:firstLine="0"/>
      </w:pPr>
      <w:bookmarkStart w:name="_Toc220678758" w:id="11"/>
      <w:r w:rsidRPr="007C1205">
        <w:t xml:space="preserve">4.3 </w:t>
      </w:r>
      <w:r w:rsidRPr="007C1205" w:rsidR="7685BA55">
        <w:t>Service Levels</w:t>
      </w:r>
      <w:bookmarkEnd w:id="11"/>
    </w:p>
    <w:p w:rsidRPr="008B77CB" w:rsidR="005D6E90" w:rsidP="008B77CB" w:rsidRDefault="005D6E90" w14:paraId="154D3ED2" w14:textId="5239A57E">
      <w:pPr>
        <w:rPr>
          <w:rFonts w:asciiTheme="minorHAnsi" w:hAnsiTheme="minorHAnsi" w:eastAsiaTheme="majorEastAsia" w:cstheme="majorBidi"/>
          <w:b/>
          <w:bCs/>
          <w:color w:val="004B87"/>
          <w:sz w:val="28"/>
          <w:szCs w:val="28"/>
        </w:rPr>
      </w:pPr>
    </w:p>
    <w:p w:rsidRPr="007C1205" w:rsidR="00CA4170" w:rsidP="2CA991FA" w:rsidRDefault="00CA4170" w14:paraId="201A5D63" w14:textId="77777777">
      <w:pPr>
        <w:ind w:left="432"/>
        <w:rPr>
          <w:b/>
          <w:bCs/>
        </w:rPr>
      </w:pPr>
    </w:p>
    <w:tbl>
      <w:tblPr>
        <w:tblW w:w="0" w:type="auto"/>
        <w:tblLook w:val="04A0" w:firstRow="1" w:lastRow="0" w:firstColumn="1" w:lastColumn="0" w:noHBand="0" w:noVBand="1"/>
      </w:tblPr>
      <w:tblGrid>
        <w:gridCol w:w="4190"/>
        <w:gridCol w:w="5858"/>
      </w:tblGrid>
      <w:tr w:rsidRPr="007C1205" w:rsidR="2CA991FA" w:rsidTr="00325923" w14:paraId="6FFCB06E" w14:textId="77777777">
        <w:trPr>
          <w:trHeight w:val="300"/>
        </w:trPr>
        <w:tc>
          <w:tcPr>
            <w:tcW w:w="10048" w:type="dxa"/>
            <w:gridSpan w:val="2"/>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1337CC25" w14:textId="77777777">
            <w:pPr>
              <w:ind w:left="432"/>
              <w:rPr>
                <w:b/>
                <w:bCs/>
              </w:rPr>
            </w:pPr>
            <w:r w:rsidRPr="007C1205">
              <w:rPr>
                <w:b/>
                <w:bCs/>
              </w:rPr>
              <w:t>Operating time</w:t>
            </w:r>
          </w:p>
        </w:tc>
      </w:tr>
      <w:tr w:rsidRPr="007C1205" w:rsidR="00325923" w:rsidTr="00325923" w14:paraId="010657B4" w14:textId="77777777">
        <w:trPr>
          <w:trHeight w:val="300"/>
        </w:trPr>
        <w:tc>
          <w:tcPr>
            <w:tcW w:w="419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00325923" w:rsidP="2CA991FA" w:rsidRDefault="00325923" w14:paraId="0CBB3CC5" w14:textId="77FFB4EA">
            <w:pPr>
              <w:ind w:left="432"/>
              <w:rPr>
                <w:b/>
                <w:bCs/>
              </w:rPr>
            </w:pPr>
            <w:r w:rsidRPr="007C1205">
              <w:rPr>
                <w:b/>
                <w:bCs/>
              </w:rPr>
              <w:t>​Gold &amp; Gold+</w:t>
            </w:r>
          </w:p>
        </w:tc>
        <w:tc>
          <w:tcPr>
            <w:tcW w:w="5858"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00325923" w:rsidP="2CA991FA" w:rsidRDefault="00325923" w14:paraId="00D4A097" w14:textId="69B96A5D">
            <w:pPr>
              <w:ind w:left="432"/>
            </w:pPr>
            <w:r w:rsidRPr="007C1205">
              <w:t>​Monday - Sunday 7x24h  (00:00-24:00)</w:t>
            </w:r>
          </w:p>
        </w:tc>
      </w:tr>
      <w:tr w:rsidRPr="007C1205" w:rsidR="00325923" w:rsidTr="00325923" w14:paraId="643245E0" w14:textId="77777777">
        <w:trPr>
          <w:trHeight w:val="300"/>
        </w:trPr>
        <w:tc>
          <w:tcPr>
            <w:tcW w:w="419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00325923" w:rsidP="2CA991FA" w:rsidRDefault="00325923" w14:paraId="709020EB" w14:textId="6A861F8B">
            <w:pPr>
              <w:ind w:left="432"/>
              <w:rPr>
                <w:b/>
                <w:bCs/>
              </w:rPr>
            </w:pPr>
            <w:r w:rsidRPr="007C1205">
              <w:rPr>
                <w:b/>
                <w:bCs/>
              </w:rPr>
              <w:t>​Silver &amp; Silver+</w:t>
            </w:r>
          </w:p>
        </w:tc>
        <w:tc>
          <w:tcPr>
            <w:tcW w:w="5858"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00325923" w:rsidP="2CA991FA" w:rsidRDefault="00325923" w14:paraId="1A3C9D33" w14:textId="430CF75E">
            <w:pPr>
              <w:ind w:left="432"/>
            </w:pPr>
            <w:r w:rsidRPr="007C1205">
              <w:t>​Monday - Sunday 7x24h  (00:00-24:00)</w:t>
            </w:r>
          </w:p>
        </w:tc>
      </w:tr>
      <w:tr w:rsidRPr="007C1205" w:rsidR="00325923" w:rsidTr="00325923" w14:paraId="152BBECA" w14:textId="77777777">
        <w:trPr>
          <w:trHeight w:val="300"/>
        </w:trPr>
        <w:tc>
          <w:tcPr>
            <w:tcW w:w="419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00325923" w:rsidP="2CA991FA" w:rsidRDefault="00325923" w14:paraId="5AD6A4D3" w14:textId="71F634FD">
            <w:pPr>
              <w:ind w:left="432"/>
              <w:rPr>
                <w:b/>
                <w:bCs/>
              </w:rPr>
            </w:pPr>
            <w:r w:rsidRPr="007C1205">
              <w:rPr>
                <w:b/>
                <w:bCs/>
              </w:rPr>
              <w:t>​Bronze</w:t>
            </w:r>
          </w:p>
        </w:tc>
        <w:tc>
          <w:tcPr>
            <w:tcW w:w="5858"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00325923" w:rsidP="2CA991FA" w:rsidRDefault="00325923" w14:paraId="3528AC1C" w14:textId="6C651F84">
            <w:pPr>
              <w:ind w:left="432"/>
            </w:pPr>
            <w:r w:rsidRPr="007C1205">
              <w:t>​</w:t>
            </w:r>
            <w:r w:rsidRPr="007C1205" w:rsidR="00534310">
              <w:t>Monday - Sunday 7x24h  (00:00-24:00)</w:t>
            </w:r>
          </w:p>
        </w:tc>
      </w:tr>
    </w:tbl>
    <w:p w:rsidRPr="007C1205" w:rsidR="00CA4170" w:rsidP="2CA991FA" w:rsidRDefault="67DBCBA5" w14:paraId="00D582D3" w14:textId="77777777">
      <w:pPr>
        <w:ind w:left="432"/>
        <w:rPr>
          <w:b/>
          <w:bCs/>
        </w:rPr>
      </w:pPr>
      <w:r w:rsidRPr="007C1205">
        <w:rPr>
          <w:b/>
          <w:bCs/>
        </w:rPr>
        <w:t> </w:t>
      </w:r>
    </w:p>
    <w:p w:rsidRPr="007C1205" w:rsidR="00E105AA" w:rsidP="2CA991FA" w:rsidRDefault="00E105AA" w14:paraId="2774C518" w14:textId="77777777">
      <w:pPr>
        <w:ind w:left="432"/>
        <w:rPr>
          <w:b/>
          <w:bCs/>
        </w:rPr>
      </w:pPr>
    </w:p>
    <w:p w:rsidRPr="007C1205" w:rsidR="00E105AA" w:rsidP="2CA991FA" w:rsidRDefault="00E105AA" w14:paraId="089AFF7E" w14:textId="77777777">
      <w:pPr>
        <w:ind w:left="432"/>
        <w:rPr>
          <w:b/>
          <w:bCs/>
        </w:rPr>
      </w:pPr>
    </w:p>
    <w:p w:rsidRPr="007C1205" w:rsidR="00E105AA" w:rsidP="2CA991FA" w:rsidRDefault="00E105AA" w14:paraId="16410552" w14:textId="77777777">
      <w:pPr>
        <w:ind w:left="432"/>
        <w:rPr>
          <w:b/>
          <w:bCs/>
        </w:rPr>
      </w:pPr>
    </w:p>
    <w:tbl>
      <w:tblPr>
        <w:tblW w:w="0" w:type="auto"/>
        <w:tblLook w:val="04A0" w:firstRow="1" w:lastRow="0" w:firstColumn="1" w:lastColumn="0" w:noHBand="0" w:noVBand="1"/>
      </w:tblPr>
      <w:tblGrid>
        <w:gridCol w:w="1696"/>
        <w:gridCol w:w="2264"/>
        <w:gridCol w:w="3432"/>
        <w:gridCol w:w="2656"/>
      </w:tblGrid>
      <w:tr w:rsidRPr="007C1205" w:rsidR="00C75D50" w:rsidTr="00211782" w14:paraId="02BF2444" w14:textId="55BEA7A8">
        <w:trPr>
          <w:trHeight w:val="300"/>
        </w:trPr>
        <w:tc>
          <w:tcPr>
            <w:tcW w:w="1696"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7C1205" w:rsidR="00C75D50" w:rsidP="00D8083B" w:rsidRDefault="00C75D50" w14:paraId="358CD7BD" w14:textId="7A2DDBE3">
            <w:pPr>
              <w:jc w:val="center"/>
              <w:rPr>
                <w:b/>
                <w:bCs/>
              </w:rPr>
            </w:pPr>
            <w:r w:rsidRPr="007C1205">
              <w:rPr>
                <w:b/>
                <w:bCs/>
              </w:rPr>
              <w:t>Service Tier</w:t>
            </w:r>
          </w:p>
        </w:tc>
        <w:tc>
          <w:tcPr>
            <w:tcW w:w="2264" w:type="dxa"/>
            <w:tcBorders>
              <w:top w:val="single" w:color="auto" w:sz="4" w:space="0"/>
              <w:left w:val="single" w:color="auto" w:sz="4" w:space="0"/>
              <w:bottom w:val="single" w:color="auto" w:sz="4" w:space="0"/>
              <w:right w:val="single" w:color="auto" w:sz="4" w:space="0"/>
            </w:tcBorders>
          </w:tcPr>
          <w:p w:rsidRPr="007C1205" w:rsidR="00C75D50" w:rsidP="00D8083B" w:rsidRDefault="00C75D50" w14:paraId="2242399D" w14:textId="09B962A8">
            <w:pPr>
              <w:jc w:val="center"/>
              <w:rPr>
                <w:b/>
                <w:bCs/>
              </w:rPr>
            </w:pPr>
            <w:r w:rsidRPr="007C1205">
              <w:rPr>
                <w:b/>
                <w:bCs/>
              </w:rPr>
              <w:t>Region</w:t>
            </w:r>
          </w:p>
        </w:tc>
        <w:tc>
          <w:tcPr>
            <w:tcW w:w="3432"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7C1205" w:rsidR="00C75D50" w:rsidP="00D8083B" w:rsidRDefault="00C75D50" w14:paraId="773D38F6" w14:textId="5BF08E08">
            <w:pPr>
              <w:jc w:val="center"/>
            </w:pPr>
            <w:r w:rsidRPr="007C1205">
              <w:rPr>
                <w:b/>
                <w:bCs/>
              </w:rPr>
              <w:t>Service time</w:t>
            </w:r>
          </w:p>
        </w:tc>
        <w:tc>
          <w:tcPr>
            <w:tcW w:w="2656" w:type="dxa"/>
            <w:tcBorders>
              <w:top w:val="single" w:color="auto" w:sz="4" w:space="0"/>
              <w:left w:val="single" w:color="auto" w:sz="4" w:space="0"/>
              <w:bottom w:val="single" w:color="auto" w:sz="4" w:space="0"/>
              <w:right w:val="single" w:color="auto" w:sz="4" w:space="0"/>
            </w:tcBorders>
          </w:tcPr>
          <w:p w:rsidRPr="007C1205" w:rsidR="00C75D50" w:rsidP="00D8083B" w:rsidRDefault="00C75D50" w14:paraId="0E32C462" w14:textId="3685B2C8">
            <w:pPr>
              <w:jc w:val="center"/>
              <w:rPr>
                <w:b/>
                <w:bCs/>
              </w:rPr>
            </w:pPr>
            <w:r w:rsidRPr="007C1205">
              <w:rPr>
                <w:rStyle w:val="normaltextrun"/>
                <w:rFonts w:cs="Arial"/>
                <w:b/>
                <w:bCs/>
                <w:color w:val="000000"/>
                <w:szCs w:val="20"/>
                <w:shd w:val="clear" w:color="auto" w:fill="FFFFFF"/>
              </w:rPr>
              <w:t>On call Support</w:t>
            </w:r>
          </w:p>
        </w:tc>
      </w:tr>
      <w:tr w:rsidRPr="007C1205" w:rsidR="00C75D50" w:rsidTr="00211782" w14:paraId="390E1C7E" w14:textId="758F4F09">
        <w:trPr>
          <w:trHeight w:val="300"/>
        </w:trPr>
        <w:tc>
          <w:tcPr>
            <w:tcW w:w="1696"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7C1205" w:rsidR="00C75D50" w:rsidP="00C75D50" w:rsidRDefault="00C75D50" w14:paraId="144949B1" w14:textId="77777777">
            <w:pPr>
              <w:ind w:left="432"/>
              <w:rPr>
                <w:b/>
                <w:bCs/>
              </w:rPr>
            </w:pPr>
            <w:r w:rsidRPr="007C1205">
              <w:rPr>
                <w:b/>
                <w:bCs/>
              </w:rPr>
              <w:t>​Gold &amp; Gold+</w:t>
            </w:r>
          </w:p>
        </w:tc>
        <w:tc>
          <w:tcPr>
            <w:tcW w:w="2264" w:type="dxa"/>
            <w:tcBorders>
              <w:top w:val="single" w:color="auto" w:sz="4" w:space="0"/>
              <w:left w:val="single" w:color="auto" w:sz="4" w:space="0"/>
              <w:bottom w:val="single" w:color="auto" w:sz="4" w:space="0"/>
              <w:right w:val="single" w:color="auto" w:sz="4" w:space="0"/>
            </w:tcBorders>
          </w:tcPr>
          <w:p w:rsidRPr="007C1205" w:rsidR="00C75D50" w:rsidP="00C75D50" w:rsidRDefault="00C75D50" w14:paraId="13DCB8E4" w14:textId="7BAB65BB">
            <w:pPr>
              <w:ind w:left="432"/>
            </w:pPr>
            <w:r w:rsidRPr="007C1205">
              <w:t>EMEA</w:t>
            </w:r>
          </w:p>
          <w:p w:rsidRPr="007C1205" w:rsidR="00C75D50" w:rsidP="00C75D50" w:rsidRDefault="00C75D50" w14:paraId="6A1C40D5" w14:textId="796AAD18">
            <w:pPr>
              <w:ind w:left="432"/>
            </w:pPr>
            <w:r w:rsidRPr="00E105AA">
              <w:t>US</w:t>
            </w:r>
          </w:p>
          <w:p w:rsidRPr="007C1205" w:rsidR="00C75D50" w:rsidP="00C75D50" w:rsidRDefault="00C75D50" w14:paraId="22939583" w14:textId="0C7F5CCB">
            <w:pPr>
              <w:ind w:left="432"/>
            </w:pPr>
            <w:r w:rsidRPr="00E105AA">
              <w:t>APAC</w:t>
            </w:r>
          </w:p>
        </w:tc>
        <w:tc>
          <w:tcPr>
            <w:tcW w:w="3432"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7C1205" w:rsidR="00C75D50" w:rsidP="00C75D50" w:rsidRDefault="00C75D50" w14:paraId="6E28E363" w14:textId="1AE77250">
            <w:pPr>
              <w:ind w:left="432"/>
            </w:pPr>
            <w:r w:rsidRPr="007C1205">
              <w:t>​08:00-17:00 Monday to Friday </w:t>
            </w:r>
          </w:p>
          <w:p w:rsidRPr="00E105AA" w:rsidR="00C75D50" w:rsidP="00C75D50" w:rsidRDefault="00C75D50" w14:paraId="1DD0DCF6" w14:textId="1394141B">
            <w:pPr>
              <w:ind w:left="432"/>
            </w:pPr>
            <w:r w:rsidRPr="00E105AA">
              <w:t>08:00-13:30 Monday to Friday </w:t>
            </w:r>
          </w:p>
          <w:p w:rsidRPr="007C1205" w:rsidR="00C75D50" w:rsidP="00C75D50" w:rsidRDefault="00C75D50" w14:paraId="664B5D28" w14:textId="24FB1BA6">
            <w:pPr>
              <w:ind w:left="432"/>
            </w:pPr>
            <w:r w:rsidRPr="00E105AA">
              <w:t>06:00-00:00 Monday to Friday  </w:t>
            </w:r>
          </w:p>
        </w:tc>
        <w:tc>
          <w:tcPr>
            <w:tcW w:w="2656" w:type="dxa"/>
            <w:tcBorders>
              <w:top w:val="single" w:color="auto" w:sz="4" w:space="0"/>
              <w:left w:val="single" w:color="auto" w:sz="4" w:space="0"/>
              <w:bottom w:val="single" w:color="auto" w:sz="4" w:space="0"/>
              <w:right w:val="single" w:color="auto" w:sz="4" w:space="0"/>
            </w:tcBorders>
          </w:tcPr>
          <w:p w:rsidRPr="007C1205" w:rsidR="00C75D50" w:rsidP="00990A68" w:rsidRDefault="00990A68" w14:paraId="15D80AE7" w14:textId="2C3E70CC">
            <w:pPr>
              <w:rPr>
                <w:sz w:val="18"/>
                <w:szCs w:val="18"/>
              </w:rPr>
            </w:pPr>
            <w:r w:rsidRPr="007C1205">
              <w:rPr>
                <w:rStyle w:val="normaltextrun"/>
                <w:rFonts w:cs="Arial"/>
                <w:color w:val="000000"/>
                <w:sz w:val="18"/>
                <w:szCs w:val="18"/>
                <w:shd w:val="clear" w:color="auto" w:fill="FFFFFF"/>
              </w:rPr>
              <w:t>In the off Business hours and weekends</w:t>
            </w:r>
            <w:r w:rsidRPr="007C1205" w:rsidR="003C6BA2">
              <w:rPr>
                <w:rStyle w:val="normaltextrun"/>
                <w:rFonts w:cs="Arial"/>
                <w:color w:val="000000"/>
                <w:sz w:val="18"/>
                <w:szCs w:val="18"/>
                <w:shd w:val="clear" w:color="auto" w:fill="FFFFFF"/>
              </w:rPr>
              <w:t>.</w:t>
            </w:r>
            <w:r w:rsidRPr="007C1205">
              <w:rPr>
                <w:rStyle w:val="normaltextrun"/>
                <w:rFonts w:cs="Arial"/>
                <w:color w:val="000000"/>
                <w:sz w:val="18"/>
                <w:szCs w:val="18"/>
                <w:shd w:val="clear" w:color="auto" w:fill="FFFFFF"/>
              </w:rPr>
              <w:t xml:space="preserve"> On call person will handle the incidents also approved changes</w:t>
            </w:r>
            <w:r w:rsidRPr="007C1205" w:rsidR="003C6BA2">
              <w:rPr>
                <w:rStyle w:val="normaltextrun"/>
                <w:rFonts w:cs="Arial"/>
                <w:color w:val="000000"/>
                <w:sz w:val="18"/>
                <w:szCs w:val="18"/>
                <w:shd w:val="clear" w:color="auto" w:fill="FFFFFF"/>
              </w:rPr>
              <w:t>.</w:t>
            </w:r>
          </w:p>
        </w:tc>
      </w:tr>
      <w:tr w:rsidRPr="007C1205" w:rsidR="00C75D50" w:rsidTr="00211782" w14:paraId="20B1AC47" w14:textId="1829417D">
        <w:trPr>
          <w:trHeight w:val="300"/>
        </w:trPr>
        <w:tc>
          <w:tcPr>
            <w:tcW w:w="1696"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7C1205" w:rsidR="00C75D50" w:rsidP="00C75D50" w:rsidRDefault="00C75D50" w14:paraId="1D32A3DE" w14:textId="77777777">
            <w:pPr>
              <w:ind w:left="432"/>
              <w:rPr>
                <w:b/>
                <w:bCs/>
              </w:rPr>
            </w:pPr>
            <w:r w:rsidRPr="007C1205">
              <w:rPr>
                <w:b/>
                <w:bCs/>
              </w:rPr>
              <w:t>​Silver &amp; Silver+</w:t>
            </w:r>
          </w:p>
        </w:tc>
        <w:tc>
          <w:tcPr>
            <w:tcW w:w="2264" w:type="dxa"/>
            <w:tcBorders>
              <w:top w:val="single" w:color="auto" w:sz="4" w:space="0"/>
              <w:left w:val="single" w:color="auto" w:sz="4" w:space="0"/>
              <w:bottom w:val="single" w:color="auto" w:sz="4" w:space="0"/>
              <w:right w:val="single" w:color="auto" w:sz="4" w:space="0"/>
            </w:tcBorders>
          </w:tcPr>
          <w:p w:rsidRPr="007C1205" w:rsidR="00C75D50" w:rsidP="00C75D50" w:rsidRDefault="00C75D50" w14:paraId="74B36E5F" w14:textId="77777777">
            <w:pPr>
              <w:ind w:left="432"/>
            </w:pPr>
            <w:r w:rsidRPr="007C1205">
              <w:t>EMEA</w:t>
            </w:r>
          </w:p>
          <w:p w:rsidRPr="007C1205" w:rsidR="00C75D50" w:rsidP="00C75D50" w:rsidRDefault="00C75D50" w14:paraId="229E3976" w14:textId="77777777">
            <w:pPr>
              <w:ind w:left="432"/>
            </w:pPr>
            <w:r w:rsidRPr="00E105AA">
              <w:t>US</w:t>
            </w:r>
          </w:p>
          <w:p w:rsidRPr="007C1205" w:rsidR="00C75D50" w:rsidP="00C75D50" w:rsidRDefault="00C75D50" w14:paraId="34AE402A" w14:textId="2B0F1C97">
            <w:pPr>
              <w:ind w:left="432"/>
            </w:pPr>
            <w:r w:rsidRPr="00E105AA">
              <w:t>APAC</w:t>
            </w:r>
          </w:p>
        </w:tc>
        <w:tc>
          <w:tcPr>
            <w:tcW w:w="3432"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7C1205" w:rsidR="00C75D50" w:rsidP="00C75D50" w:rsidRDefault="00C75D50" w14:paraId="12D2CD51" w14:textId="77777777">
            <w:pPr>
              <w:ind w:left="432"/>
            </w:pPr>
            <w:r w:rsidRPr="007C1205">
              <w:t>​08:00-17:00 Monday to Friday </w:t>
            </w:r>
          </w:p>
          <w:p w:rsidRPr="00E105AA" w:rsidR="00C75D50" w:rsidP="00C75D50" w:rsidRDefault="00C75D50" w14:paraId="3C1B5E97" w14:textId="77777777">
            <w:pPr>
              <w:ind w:left="432"/>
            </w:pPr>
            <w:r w:rsidRPr="00E105AA">
              <w:t>08:00-13:30 Monday to Friday </w:t>
            </w:r>
          </w:p>
          <w:p w:rsidRPr="007C1205" w:rsidR="00C75D50" w:rsidP="00C75D50" w:rsidRDefault="00C75D50" w14:paraId="005B1A8F" w14:textId="0108893F">
            <w:pPr>
              <w:ind w:left="432"/>
            </w:pPr>
            <w:r w:rsidRPr="00E105AA">
              <w:t>06:00-00:00 Monday to Friday  </w:t>
            </w:r>
          </w:p>
        </w:tc>
        <w:tc>
          <w:tcPr>
            <w:tcW w:w="2656" w:type="dxa"/>
            <w:tcBorders>
              <w:top w:val="single" w:color="auto" w:sz="4" w:space="0"/>
              <w:left w:val="single" w:color="auto" w:sz="4" w:space="0"/>
              <w:bottom w:val="single" w:color="auto" w:sz="4" w:space="0"/>
              <w:right w:val="single" w:color="auto" w:sz="4" w:space="0"/>
            </w:tcBorders>
          </w:tcPr>
          <w:p w:rsidRPr="007C1205" w:rsidR="00C75D50" w:rsidP="00990A68" w:rsidRDefault="00E20709" w14:paraId="01C22225" w14:textId="3A9FB64F">
            <w:pPr>
              <w:rPr>
                <w:sz w:val="18"/>
                <w:szCs w:val="18"/>
              </w:rPr>
            </w:pPr>
            <w:r w:rsidRPr="007C1205">
              <w:rPr>
                <w:rStyle w:val="normaltextrun"/>
                <w:rFonts w:cs="Arial"/>
                <w:color w:val="000000"/>
                <w:sz w:val="18"/>
                <w:szCs w:val="18"/>
                <w:shd w:val="clear" w:color="auto" w:fill="FFFFFF"/>
              </w:rPr>
              <w:t>In the off Business hours and weekends. On call person will handle the incidents also approved changes.</w:t>
            </w:r>
          </w:p>
        </w:tc>
      </w:tr>
      <w:tr w:rsidRPr="007C1205" w:rsidR="00C75D50" w:rsidTr="00211782" w14:paraId="0AE6539D" w14:textId="3BE2F242">
        <w:trPr>
          <w:trHeight w:val="300"/>
        </w:trPr>
        <w:tc>
          <w:tcPr>
            <w:tcW w:w="1696"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7C1205" w:rsidR="00C75D50" w:rsidP="00C75D50" w:rsidRDefault="00C75D50" w14:paraId="1C50D6E6" w14:textId="77777777">
            <w:pPr>
              <w:ind w:left="432"/>
              <w:rPr>
                <w:b/>
                <w:bCs/>
              </w:rPr>
            </w:pPr>
            <w:r w:rsidRPr="007C1205">
              <w:rPr>
                <w:b/>
                <w:bCs/>
              </w:rPr>
              <w:t>​Bronze</w:t>
            </w:r>
          </w:p>
        </w:tc>
        <w:tc>
          <w:tcPr>
            <w:tcW w:w="2264" w:type="dxa"/>
            <w:tcBorders>
              <w:top w:val="single" w:color="auto" w:sz="4" w:space="0"/>
              <w:left w:val="single" w:color="auto" w:sz="4" w:space="0"/>
              <w:bottom w:val="single" w:color="auto" w:sz="4" w:space="0"/>
              <w:right w:val="single" w:color="auto" w:sz="4" w:space="0"/>
            </w:tcBorders>
          </w:tcPr>
          <w:p w:rsidRPr="007C1205" w:rsidR="00C75D50" w:rsidP="00C75D50" w:rsidRDefault="00C75D50" w14:paraId="6405EDF4" w14:textId="77777777">
            <w:pPr>
              <w:ind w:left="432"/>
            </w:pPr>
            <w:r w:rsidRPr="007C1205">
              <w:t>EMEA</w:t>
            </w:r>
          </w:p>
          <w:p w:rsidRPr="007C1205" w:rsidR="00C75D50" w:rsidP="00C75D50" w:rsidRDefault="00C75D50" w14:paraId="52869D08" w14:textId="77777777">
            <w:pPr>
              <w:ind w:left="432"/>
            </w:pPr>
            <w:r w:rsidRPr="00E105AA">
              <w:t>US</w:t>
            </w:r>
          </w:p>
          <w:p w:rsidRPr="007C1205" w:rsidR="00C75D50" w:rsidP="00C75D50" w:rsidRDefault="00C75D50" w14:paraId="3AD61E45" w14:textId="11430B42">
            <w:pPr>
              <w:ind w:left="432"/>
            </w:pPr>
            <w:r w:rsidRPr="00E105AA">
              <w:t>APAC</w:t>
            </w:r>
          </w:p>
        </w:tc>
        <w:tc>
          <w:tcPr>
            <w:tcW w:w="3432"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7C1205" w:rsidR="00C75D50" w:rsidP="00C75D50" w:rsidRDefault="00C75D50" w14:paraId="108DBA26" w14:textId="77777777">
            <w:pPr>
              <w:ind w:left="432"/>
            </w:pPr>
            <w:r w:rsidRPr="007C1205">
              <w:t>​08:00-17:00 Monday to Friday </w:t>
            </w:r>
          </w:p>
          <w:p w:rsidRPr="00E105AA" w:rsidR="00C75D50" w:rsidP="00C75D50" w:rsidRDefault="00C75D50" w14:paraId="282B03F2" w14:textId="77777777">
            <w:pPr>
              <w:ind w:left="432"/>
            </w:pPr>
            <w:r w:rsidRPr="00E105AA">
              <w:t>08:00-13:30 Monday to Friday </w:t>
            </w:r>
          </w:p>
          <w:p w:rsidRPr="007C1205" w:rsidR="00C75D50" w:rsidP="00C75D50" w:rsidRDefault="00C75D50" w14:paraId="27B42F7F" w14:textId="154320FA">
            <w:pPr>
              <w:ind w:left="432"/>
            </w:pPr>
            <w:r w:rsidRPr="00E105AA">
              <w:t>06:00-00:00 Monday to Friday  </w:t>
            </w:r>
          </w:p>
        </w:tc>
        <w:tc>
          <w:tcPr>
            <w:tcW w:w="2656" w:type="dxa"/>
            <w:tcBorders>
              <w:top w:val="single" w:color="auto" w:sz="4" w:space="0"/>
              <w:left w:val="single" w:color="auto" w:sz="4" w:space="0"/>
              <w:bottom w:val="single" w:color="auto" w:sz="4" w:space="0"/>
              <w:right w:val="single" w:color="auto" w:sz="4" w:space="0"/>
            </w:tcBorders>
          </w:tcPr>
          <w:p w:rsidRPr="007C1205" w:rsidR="00C75D50" w:rsidP="00990A68" w:rsidRDefault="00E20709" w14:paraId="0C74ACEA" w14:textId="56F81574">
            <w:pPr>
              <w:rPr>
                <w:sz w:val="18"/>
                <w:szCs w:val="18"/>
              </w:rPr>
            </w:pPr>
            <w:r w:rsidRPr="007C1205">
              <w:rPr>
                <w:rFonts w:cs="Arial"/>
                <w:color w:val="000000"/>
                <w:sz w:val="18"/>
                <w:szCs w:val="18"/>
                <w:shd w:val="clear" w:color="auto" w:fill="FFFFFF"/>
              </w:rPr>
              <w:t>No On call support for this service tier.</w:t>
            </w:r>
          </w:p>
        </w:tc>
      </w:tr>
    </w:tbl>
    <w:p w:rsidRPr="007C1205" w:rsidR="00CA4170" w:rsidP="2CA991FA" w:rsidRDefault="67DBCBA5" w14:paraId="0208D9C1" w14:textId="77777777">
      <w:pPr>
        <w:ind w:left="432"/>
        <w:rPr>
          <w:b/>
          <w:bCs/>
        </w:rPr>
      </w:pPr>
      <w:r w:rsidRPr="007C1205">
        <w:rPr>
          <w:b/>
          <w:bCs/>
        </w:rPr>
        <w:t> </w:t>
      </w:r>
    </w:p>
    <w:tbl>
      <w:tblPr>
        <w:tblW w:w="0" w:type="auto"/>
        <w:tblLook w:val="04A0" w:firstRow="1" w:lastRow="0" w:firstColumn="1" w:lastColumn="0" w:noHBand="0" w:noVBand="1"/>
      </w:tblPr>
      <w:tblGrid>
        <w:gridCol w:w="2028"/>
        <w:gridCol w:w="1935"/>
        <w:gridCol w:w="1707"/>
        <w:gridCol w:w="1471"/>
        <w:gridCol w:w="1430"/>
        <w:gridCol w:w="1477"/>
      </w:tblGrid>
      <w:tr w:rsidRPr="007C1205" w:rsidR="2CA991FA" w:rsidTr="2CA991FA" w14:paraId="779A7F59" w14:textId="77777777">
        <w:trPr>
          <w:trHeight w:val="300"/>
        </w:trPr>
        <w:tc>
          <w:tcPr>
            <w:tcW w:w="10522" w:type="dxa"/>
            <w:gridSpan w:val="6"/>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0D64AFA6" w14:textId="77777777">
            <w:pPr>
              <w:ind w:left="432"/>
              <w:rPr>
                <w:b/>
                <w:bCs/>
              </w:rPr>
            </w:pPr>
            <w:r w:rsidRPr="007C1205">
              <w:rPr>
                <w:b/>
                <w:bCs/>
              </w:rPr>
              <w:t>​Service Class Values ​ ​ ​ ​</w:t>
            </w:r>
          </w:p>
        </w:tc>
      </w:tr>
      <w:tr w:rsidRPr="007C1205" w:rsidR="2CA991FA" w:rsidTr="2CA991FA" w14:paraId="64CEB80D" w14:textId="77777777">
        <w:trPr>
          <w:trHeight w:val="300"/>
        </w:trPr>
        <w:tc>
          <w:tcPr>
            <w:tcW w:w="215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5FBEA7CF" w14:textId="77777777">
            <w:pPr>
              <w:ind w:left="432"/>
              <w:rPr>
                <w:b/>
                <w:bCs/>
              </w:rPr>
            </w:pPr>
            <w:r w:rsidRPr="007C1205">
              <w:rPr>
                <w:b/>
                <w:bCs/>
              </w:rPr>
              <w:t>Class</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61AAB44E" w14:textId="77777777">
            <w:pPr>
              <w:ind w:left="432"/>
              <w:rPr>
                <w:b/>
                <w:bCs/>
              </w:rPr>
            </w:pPr>
            <w:r w:rsidRPr="007C1205">
              <w:rPr>
                <w:b/>
                <w:bCs/>
              </w:rPr>
              <w:t>Availability ​</w:t>
            </w:r>
          </w:p>
        </w:tc>
        <w:tc>
          <w:tcPr>
            <w:tcW w:w="180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77B7BEC2" w14:textId="77777777">
            <w:pPr>
              <w:ind w:left="432"/>
              <w:rPr>
                <w:b/>
                <w:bCs/>
              </w:rPr>
            </w:pPr>
            <w:r w:rsidRPr="007C1205">
              <w:rPr>
                <w:b/>
                <w:bCs/>
              </w:rPr>
              <w:t>Dtpm</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72BA94BA" w14:textId="77777777">
            <w:pPr>
              <w:ind w:left="432"/>
              <w:rPr>
                <w:b/>
                <w:bCs/>
              </w:rPr>
            </w:pPr>
            <w:r w:rsidRPr="007C1205">
              <w:rPr>
                <w:b/>
                <w:bCs/>
              </w:rPr>
              <w:t>Dtpi </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360E7686" w14:textId="77777777">
            <w:pPr>
              <w:ind w:left="432"/>
              <w:rPr>
                <w:b/>
                <w:bCs/>
              </w:rPr>
            </w:pPr>
            <w:r w:rsidRPr="007C1205">
              <w:rPr>
                <w:b/>
                <w:bCs/>
              </w:rPr>
              <w:t>​#Fail/y</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474D4B30" w14:textId="77777777">
            <w:pPr>
              <w:ind w:left="432"/>
              <w:rPr>
                <w:b/>
                <w:bCs/>
              </w:rPr>
            </w:pPr>
            <w:r w:rsidRPr="007C1205">
              <w:rPr>
                <w:b/>
                <w:bCs/>
              </w:rPr>
              <w:t>RPO​</w:t>
            </w:r>
          </w:p>
        </w:tc>
      </w:tr>
      <w:tr w:rsidRPr="007C1205" w:rsidR="2CA991FA" w:rsidTr="2CA991FA" w14:paraId="491BFEC3" w14:textId="77777777">
        <w:trPr>
          <w:trHeight w:val="300"/>
        </w:trPr>
        <w:tc>
          <w:tcPr>
            <w:tcW w:w="215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14243545" w14:textId="77777777">
            <w:pPr>
              <w:ind w:left="432"/>
              <w:rPr>
                <w:b/>
                <w:bCs/>
              </w:rPr>
            </w:pPr>
            <w:r w:rsidRPr="007C1205">
              <w:rPr>
                <w:b/>
                <w:bCs/>
              </w:rPr>
              <w:t>​​Gold-Scale+</w:t>
            </w:r>
            <w:r w:rsidRPr="007C1205">
              <w:br/>
            </w:r>
            <w:r w:rsidRPr="007C1205">
              <w:rPr>
                <w:b/>
                <w:bCs/>
              </w:rPr>
              <w:t> </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250D7608" w14:textId="77777777">
            <w:pPr>
              <w:ind w:left="432"/>
            </w:pPr>
            <w:r w:rsidRPr="007C1205">
              <w:t>99.8 %​</w:t>
            </w:r>
          </w:p>
        </w:tc>
        <w:tc>
          <w:tcPr>
            <w:tcW w:w="180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734CA207" w14:textId="77777777">
            <w:pPr>
              <w:ind w:left="432"/>
            </w:pPr>
            <w:r w:rsidRPr="007C1205">
              <w:t>​1.44h</w:t>
            </w:r>
            <w:r w:rsidRPr="007C1205">
              <w:br/>
            </w:r>
            <w:r w:rsidRPr="007C1205">
              <w:t> </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4B8DEEC4" w14:textId="77777777">
            <w:pPr>
              <w:ind w:left="432"/>
            </w:pPr>
            <w:r w:rsidRPr="007C1205">
              <w:t>1.44h​</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4CF58932" w14:textId="77777777">
            <w:pPr>
              <w:ind w:left="432"/>
            </w:pPr>
            <w:r w:rsidRPr="007C1205">
              <w:t>4​</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08684BB4" w14:textId="77777777">
            <w:pPr>
              <w:ind w:left="432"/>
            </w:pPr>
            <w:r w:rsidRPr="007C1205">
              <w:t>15min</w:t>
            </w:r>
          </w:p>
        </w:tc>
      </w:tr>
      <w:tr w:rsidRPr="007C1205" w:rsidR="2CA991FA" w:rsidTr="2CA991FA" w14:paraId="59AD8FAE" w14:textId="77777777">
        <w:trPr>
          <w:trHeight w:val="300"/>
        </w:trPr>
        <w:tc>
          <w:tcPr>
            <w:tcW w:w="215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146FD1D4" w14:textId="77777777">
            <w:pPr>
              <w:ind w:left="432"/>
              <w:rPr>
                <w:b/>
                <w:bCs/>
              </w:rPr>
            </w:pPr>
            <w:r w:rsidRPr="007C1205">
              <w:rPr>
                <w:b/>
                <w:bCs/>
              </w:rPr>
              <w:t>​Gold+</w:t>
            </w:r>
            <w:r w:rsidRPr="007C1205">
              <w:br/>
            </w:r>
            <w:r w:rsidRPr="007C1205">
              <w:rPr>
                <w:b/>
                <w:bCs/>
              </w:rPr>
              <w:t> </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0B083B78" w14:textId="77777777">
            <w:pPr>
              <w:ind w:left="432"/>
            </w:pPr>
            <w:r w:rsidRPr="007C1205">
              <w:t>99.8 %​</w:t>
            </w:r>
          </w:p>
        </w:tc>
        <w:tc>
          <w:tcPr>
            <w:tcW w:w="180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228EBD2B" w14:textId="77777777">
            <w:pPr>
              <w:ind w:left="432"/>
            </w:pPr>
            <w:r w:rsidRPr="007C1205">
              <w:t>​1.44h</w:t>
            </w:r>
            <w:r w:rsidRPr="007C1205">
              <w:br/>
            </w:r>
            <w:r w:rsidRPr="007C1205">
              <w:t> </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30BA03EE" w14:textId="77777777">
            <w:pPr>
              <w:ind w:left="432"/>
            </w:pPr>
            <w:r w:rsidRPr="007C1205">
              <w:t>1.44h​</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013DDB1A" w14:textId="77777777">
            <w:pPr>
              <w:ind w:left="432"/>
            </w:pPr>
            <w:r w:rsidRPr="007C1205">
              <w:t>4​</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71018715" w14:textId="77777777">
            <w:pPr>
              <w:ind w:left="432"/>
            </w:pPr>
            <w:r w:rsidRPr="007C1205">
              <w:t>30min</w:t>
            </w:r>
          </w:p>
        </w:tc>
      </w:tr>
      <w:tr w:rsidRPr="007C1205" w:rsidR="2CA991FA" w:rsidTr="2CA991FA" w14:paraId="5FA479B3" w14:textId="77777777">
        <w:trPr>
          <w:trHeight w:val="300"/>
        </w:trPr>
        <w:tc>
          <w:tcPr>
            <w:tcW w:w="215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0074D787" w14:textId="77777777">
            <w:pPr>
              <w:ind w:left="432"/>
              <w:rPr>
                <w:b/>
                <w:bCs/>
              </w:rPr>
            </w:pPr>
            <w:r w:rsidRPr="007C1205">
              <w:rPr>
                <w:b/>
                <w:bCs/>
              </w:rPr>
              <w:t>​Silver+</w:t>
            </w:r>
            <w:r w:rsidRPr="007C1205">
              <w:br/>
            </w:r>
            <w:r w:rsidRPr="007C1205">
              <w:rPr>
                <w:b/>
                <w:bCs/>
              </w:rPr>
              <w:t> </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78327547" w14:textId="77777777">
            <w:pPr>
              <w:ind w:left="432"/>
            </w:pPr>
            <w:r w:rsidRPr="007C1205">
              <w:t>​99.5 %</w:t>
            </w:r>
            <w:r w:rsidRPr="007C1205">
              <w:br/>
            </w:r>
            <w:r w:rsidRPr="007C1205">
              <w:t> </w:t>
            </w:r>
          </w:p>
        </w:tc>
        <w:tc>
          <w:tcPr>
            <w:tcW w:w="180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490BD049" w14:textId="77777777">
            <w:pPr>
              <w:ind w:left="432"/>
            </w:pPr>
            <w:r w:rsidRPr="007C1205">
              <w:t>2.06h​</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1E95EFAB" w14:textId="77777777">
            <w:pPr>
              <w:ind w:left="432"/>
            </w:pPr>
            <w:r w:rsidRPr="007C1205">
              <w:t>​2h</w:t>
            </w:r>
            <w:r w:rsidRPr="007C1205">
              <w:br/>
            </w:r>
            <w:r w:rsidRPr="007C1205">
              <w:t> </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2C300B38" w14:textId="77777777">
            <w:pPr>
              <w:ind w:left="432"/>
            </w:pPr>
            <w:r w:rsidRPr="007C1205">
              <w:t>​8</w:t>
            </w:r>
            <w:r w:rsidRPr="007C1205">
              <w:br/>
            </w:r>
            <w:r w:rsidRPr="007C1205">
              <w:t> </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6EFB96D2" w14:textId="77777777">
            <w:pPr>
              <w:ind w:left="432"/>
            </w:pPr>
            <w:r w:rsidRPr="007C1205">
              <w:t>​1h</w:t>
            </w:r>
            <w:r w:rsidRPr="007C1205">
              <w:br/>
            </w:r>
            <w:r w:rsidRPr="007C1205">
              <w:t> </w:t>
            </w:r>
          </w:p>
        </w:tc>
      </w:tr>
      <w:tr w:rsidRPr="007C1205" w:rsidR="2CA991FA" w:rsidTr="2CA991FA" w14:paraId="68574C64" w14:textId="77777777">
        <w:trPr>
          <w:trHeight w:val="300"/>
        </w:trPr>
        <w:tc>
          <w:tcPr>
            <w:tcW w:w="215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7C421061" w14:textId="77777777">
            <w:pPr>
              <w:ind w:left="432"/>
              <w:rPr>
                <w:b/>
                <w:bCs/>
              </w:rPr>
            </w:pPr>
            <w:r w:rsidRPr="007C1205">
              <w:rPr>
                <w:b/>
                <w:bCs/>
              </w:rPr>
              <w:t>​Bronze</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64F09414" w14:textId="77777777">
            <w:pPr>
              <w:ind w:left="432"/>
            </w:pPr>
            <w:r w:rsidRPr="007C1205">
              <w:t>​98.0%</w:t>
            </w:r>
          </w:p>
        </w:tc>
        <w:tc>
          <w:tcPr>
            <w:tcW w:w="180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3C5AFCC2" w14:textId="77777777">
            <w:pPr>
              <w:ind w:left="432"/>
            </w:pPr>
            <w:r w:rsidRPr="007C1205">
              <w:t>​4.60h</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13DAEBF4" w14:textId="77777777">
            <w:pPr>
              <w:ind w:left="432"/>
            </w:pPr>
            <w:r w:rsidRPr="007C1205">
              <w:t>​4h</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697B2CC4" w14:textId="77777777">
            <w:pPr>
              <w:ind w:left="432"/>
            </w:pPr>
            <w:r w:rsidRPr="007C1205">
              <w:t>​12</w:t>
            </w:r>
          </w:p>
        </w:tc>
        <w:tc>
          <w:tcPr>
            <w:tcW w:w="15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2CA991FA" w:rsidP="2CA991FA" w:rsidRDefault="2CA991FA" w14:paraId="52BCCCFC" w14:textId="77777777">
            <w:pPr>
              <w:ind w:left="432"/>
            </w:pPr>
            <w:r w:rsidRPr="007C1205">
              <w:t>​-</w:t>
            </w:r>
          </w:p>
        </w:tc>
      </w:tr>
    </w:tbl>
    <w:p w:rsidRPr="007C1205" w:rsidR="00CA4170" w:rsidP="2CA991FA" w:rsidRDefault="67DBCBA5" w14:paraId="427F1351" w14:textId="77777777">
      <w:pPr>
        <w:ind w:left="432"/>
      </w:pPr>
      <w:r w:rsidRPr="007C1205">
        <w:t>Dtpm = Downtime per month,  Dtpi = Downtime per incident,  #Fail/y = Failures per year,  RPO = Recovery Point Objective</w:t>
      </w:r>
    </w:p>
    <w:p w:rsidRPr="007C1205" w:rsidR="00CA4170" w:rsidP="2CA991FA" w:rsidRDefault="67DBCBA5" w14:paraId="07A9B54B" w14:textId="77777777">
      <w:pPr>
        <w:ind w:left="432"/>
      </w:pPr>
      <w:r w:rsidRPr="007C1205">
        <w:t> </w:t>
      </w:r>
    </w:p>
    <w:p w:rsidRPr="007C1205" w:rsidR="00CA4170" w:rsidP="2CA991FA" w:rsidRDefault="67DBCBA5" w14:paraId="5551B275" w14:textId="77777777">
      <w:pPr>
        <w:ind w:left="432"/>
      </w:pPr>
      <w:r w:rsidRPr="007C1205">
        <w:t>(*) Overview of the scope of service and service levels. For a detailed description please see the statement of work.</w:t>
      </w:r>
    </w:p>
    <w:p w:rsidR="00CA4170" w:rsidP="5D16210B" w:rsidRDefault="00CA4170" w14:paraId="49A7A563" w14:textId="112F28D8"/>
    <w:p w:rsidRPr="007C1205" w:rsidR="00E264AD" w:rsidP="5D16210B" w:rsidRDefault="00E264AD" w14:paraId="19D260D3" w14:textId="77777777"/>
    <w:p w:rsidRPr="007C1205" w:rsidR="00EC19B6" w:rsidP="00EC19B6" w:rsidRDefault="0AE711E1" w14:paraId="04F47D86" w14:textId="07D0AD49">
      <w:pPr>
        <w:pStyle w:val="Heading2"/>
        <w:ind w:firstLine="0"/>
      </w:pPr>
      <w:bookmarkStart w:name="_Toc220678759" w:id="12"/>
      <w:r w:rsidRPr="007C1205">
        <w:t>4.</w:t>
      </w:r>
      <w:r w:rsidRPr="007C1205" w:rsidR="006C7540">
        <w:t>4</w:t>
      </w:r>
      <w:r w:rsidRPr="007C1205">
        <w:t xml:space="preserve"> </w:t>
      </w:r>
      <w:r w:rsidRPr="007C1205" w:rsidR="00C43A0D">
        <w:t>Service Level Agreements</w:t>
      </w:r>
      <w:bookmarkEnd w:id="12"/>
    </w:p>
    <w:p w:rsidRPr="007C1205" w:rsidR="00F15E56" w:rsidP="00F15E56" w:rsidRDefault="00F15E56" w14:paraId="43D7FCD8" w14:textId="77777777"/>
    <w:tbl>
      <w:tblPr>
        <w:tblW w:w="1025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265"/>
        <w:gridCol w:w="1665"/>
        <w:gridCol w:w="1227"/>
        <w:gridCol w:w="1085"/>
        <w:gridCol w:w="1227"/>
        <w:gridCol w:w="1008"/>
        <w:gridCol w:w="2775"/>
      </w:tblGrid>
      <w:tr w:rsidRPr="00F15E56" w:rsidR="00F15E56" w:rsidTr="00AA7F00" w14:paraId="04CE16F7" w14:textId="77777777">
        <w:trPr>
          <w:trHeight w:val="300"/>
        </w:trPr>
        <w:tc>
          <w:tcPr>
            <w:tcW w:w="10252" w:type="dxa"/>
            <w:gridSpan w:val="7"/>
            <w:tcBorders>
              <w:top w:val="single" w:color="auto" w:sz="6" w:space="0"/>
              <w:left w:val="single" w:color="auto" w:sz="6" w:space="0"/>
              <w:bottom w:val="single" w:color="auto" w:sz="6" w:space="0"/>
              <w:right w:val="single" w:color="auto" w:sz="6" w:space="0"/>
            </w:tcBorders>
            <w:vAlign w:val="center"/>
            <w:hideMark/>
          </w:tcPr>
          <w:p w:rsidRPr="00F15E56" w:rsidR="00F15E56" w:rsidP="00F15E56" w:rsidRDefault="00F15E56" w14:paraId="61D35E1B" w14:textId="77777777">
            <w:r w:rsidRPr="00F15E56">
              <w:rPr>
                <w:b/>
                <w:bCs/>
              </w:rPr>
              <w:t>Service Level Agreements</w:t>
            </w:r>
            <w:r w:rsidRPr="00F15E56">
              <w:t> </w:t>
            </w:r>
          </w:p>
        </w:tc>
      </w:tr>
      <w:tr w:rsidRPr="00F15E56" w:rsidR="00364F4F" w:rsidTr="00364F4F" w14:paraId="36EF1064" w14:textId="77777777">
        <w:trPr>
          <w:trHeight w:val="300"/>
        </w:trPr>
        <w:tc>
          <w:tcPr>
            <w:tcW w:w="12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153BD72" w14:textId="77777777">
            <w:r w:rsidRPr="00F15E56">
              <w:rPr>
                <w:b/>
                <w:bCs/>
              </w:rPr>
              <w:t>Metric</w:t>
            </w:r>
            <w:r w:rsidRPr="00F15E56">
              <w:t> </w:t>
            </w:r>
          </w:p>
        </w:tc>
        <w:tc>
          <w:tcPr>
            <w:tcW w:w="16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3497B5B3" w14:textId="76ABEDE5">
            <w:r w:rsidRPr="00F15E56">
              <w:rPr>
                <w:b/>
                <w:bCs/>
              </w:rPr>
              <w:t>Bronze,</w:t>
            </w:r>
            <w:r>
              <w:rPr>
                <w:b/>
                <w:bCs/>
              </w:rPr>
              <w:t xml:space="preserve"> </w:t>
            </w:r>
            <w:r w:rsidRPr="00F15E56">
              <w:rPr>
                <w:b/>
                <w:bCs/>
              </w:rPr>
              <w:t>Bronze+</w:t>
            </w:r>
            <w:r w:rsidRPr="00F15E56">
              <w:t>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3B227476" w14:textId="77777777">
            <w:r w:rsidRPr="00F15E56">
              <w:rPr>
                <w:b/>
                <w:bCs/>
              </w:rPr>
              <w:t>Silver</w:t>
            </w:r>
            <w:r w:rsidRPr="00F15E56">
              <w:t> </w:t>
            </w:r>
          </w:p>
        </w:tc>
        <w:tc>
          <w:tcPr>
            <w:tcW w:w="108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33DAA3F1" w14:textId="77777777">
            <w:r w:rsidRPr="00F15E56">
              <w:rPr>
                <w:b/>
                <w:bCs/>
              </w:rPr>
              <w:t>Silver+</w:t>
            </w:r>
            <w:r w:rsidRPr="00F15E56">
              <w:t>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65D01C8E" w14:textId="77777777">
            <w:r w:rsidRPr="00F15E56">
              <w:rPr>
                <w:b/>
                <w:bCs/>
              </w:rPr>
              <w:t>Gold</w:t>
            </w:r>
            <w:r w:rsidRPr="00F15E56">
              <w:t> </w:t>
            </w:r>
          </w:p>
        </w:tc>
        <w:tc>
          <w:tcPr>
            <w:tcW w:w="1008"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BE462C7" w14:textId="77777777">
            <w:r w:rsidRPr="00F15E56">
              <w:rPr>
                <w:b/>
                <w:bCs/>
              </w:rPr>
              <w:t>Gold+</w:t>
            </w:r>
            <w:r w:rsidRPr="00F15E56">
              <w:t> </w:t>
            </w:r>
          </w:p>
        </w:tc>
        <w:tc>
          <w:tcPr>
            <w:tcW w:w="277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52F5B35E" w14:textId="77777777">
            <w:r w:rsidRPr="00F15E56">
              <w:rPr>
                <w:b/>
                <w:bCs/>
              </w:rPr>
              <w:t>Definition / Notes</w:t>
            </w:r>
            <w:r w:rsidRPr="00F15E56">
              <w:t> </w:t>
            </w:r>
          </w:p>
        </w:tc>
      </w:tr>
      <w:tr w:rsidRPr="00F15E56" w:rsidR="00364F4F" w:rsidTr="00364F4F" w14:paraId="68EE07B9" w14:textId="77777777">
        <w:trPr>
          <w:trHeight w:val="300"/>
        </w:trPr>
        <w:tc>
          <w:tcPr>
            <w:tcW w:w="12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0C548DBE" w14:textId="77777777">
            <w:r w:rsidRPr="00F15E56">
              <w:t>Platform Availability (per month) </w:t>
            </w:r>
          </w:p>
        </w:tc>
        <w:tc>
          <w:tcPr>
            <w:tcW w:w="16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2CE7B75" w14:textId="77777777">
            <w:r w:rsidRPr="00F15E56">
              <w:t>​98.0% </w:t>
            </w:r>
          </w:p>
          <w:p w:rsidRPr="00F15E56" w:rsidR="00364F4F" w:rsidP="00F15E56" w:rsidRDefault="00364F4F" w14:paraId="6662EB47" w14:textId="77777777">
            <w:r w:rsidRPr="00F15E56">
              <w:t>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BE8F056" w14:textId="77777777">
            <w:r w:rsidRPr="00F15E56">
              <w:t>99.5 %​ </w:t>
            </w:r>
          </w:p>
          <w:p w:rsidRPr="00F15E56" w:rsidR="00364F4F" w:rsidP="00F15E56" w:rsidRDefault="00364F4F" w14:paraId="32590283" w14:textId="77777777">
            <w:r w:rsidRPr="00F15E56">
              <w:t> </w:t>
            </w:r>
          </w:p>
        </w:tc>
        <w:tc>
          <w:tcPr>
            <w:tcW w:w="108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1BC22B64" w14:textId="77777777">
            <w:r w:rsidRPr="00F15E56">
              <w:t>99.5 %​ </w:t>
            </w:r>
          </w:p>
          <w:p w:rsidRPr="00F15E56" w:rsidR="00364F4F" w:rsidP="00F15E56" w:rsidRDefault="00364F4F" w14:paraId="03075FF7" w14:textId="77777777">
            <w:r w:rsidRPr="00F15E56">
              <w:t>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4CF948E4" w14:textId="77777777">
            <w:r w:rsidRPr="00F15E56">
              <w:t>99.8 % </w:t>
            </w:r>
          </w:p>
        </w:tc>
        <w:tc>
          <w:tcPr>
            <w:tcW w:w="1008"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126E3B95" w14:textId="77777777">
            <w:r w:rsidRPr="00F15E56">
              <w:t>99.8 % </w:t>
            </w:r>
          </w:p>
        </w:tc>
        <w:tc>
          <w:tcPr>
            <w:tcW w:w="277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0C13A6AE" w14:textId="77777777">
            <w:r w:rsidRPr="00F15E56">
              <w:t>Excludes approved maintenance windows </w:t>
            </w:r>
          </w:p>
        </w:tc>
      </w:tr>
      <w:tr w:rsidRPr="00F15E56" w:rsidR="00364F4F" w:rsidTr="00364F4F" w14:paraId="0F8636C7" w14:textId="77777777">
        <w:trPr>
          <w:trHeight w:val="300"/>
        </w:trPr>
        <w:tc>
          <w:tcPr>
            <w:tcW w:w="12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0EAB2BFC" w14:textId="77777777">
            <w:r w:rsidRPr="00F15E56">
              <w:t>Incident Response – P1 </w:t>
            </w:r>
          </w:p>
        </w:tc>
        <w:tc>
          <w:tcPr>
            <w:tcW w:w="16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57C32BFA" w14:textId="77777777">
            <w:r w:rsidRPr="00F15E56">
              <w:t>Within 2 business hour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57AEFF5" w14:textId="77777777">
            <w:r w:rsidRPr="00F15E56">
              <w:t>1hour on working days; on-call for off-hours </w:t>
            </w:r>
          </w:p>
        </w:tc>
        <w:tc>
          <w:tcPr>
            <w:tcW w:w="108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0854778E" w14:textId="77777777">
            <w:r w:rsidRPr="00F15E56">
              <w:t>1hour on working days; on-call for off-hours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B7B2548" w14:textId="77777777">
            <w:r w:rsidRPr="00F15E56">
              <w:t>30 minutes (business hours); on-call for off-hours </w:t>
            </w:r>
          </w:p>
        </w:tc>
        <w:tc>
          <w:tcPr>
            <w:tcW w:w="1008"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E51F274" w14:textId="77777777">
            <w:r w:rsidRPr="00F15E56">
              <w:t>30 minutes (business hours); on-call for off-hours </w:t>
            </w:r>
          </w:p>
        </w:tc>
        <w:tc>
          <w:tcPr>
            <w:tcW w:w="277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FEF6F1B" w14:textId="77777777">
            <w:r w:rsidRPr="00F15E56">
              <w:t>Time to acknowledge </w:t>
            </w:r>
          </w:p>
        </w:tc>
      </w:tr>
      <w:tr w:rsidRPr="00F15E56" w:rsidR="00364F4F" w:rsidTr="00364F4F" w14:paraId="557875B7" w14:textId="77777777">
        <w:trPr>
          <w:trHeight w:val="300"/>
        </w:trPr>
        <w:tc>
          <w:tcPr>
            <w:tcW w:w="12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AF02D36" w14:textId="77777777">
            <w:r w:rsidRPr="00F15E56">
              <w:t>Incident Restore – P1 </w:t>
            </w:r>
          </w:p>
        </w:tc>
        <w:tc>
          <w:tcPr>
            <w:tcW w:w="16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5B033DF1" w14:textId="77777777">
            <w:r w:rsidRPr="00F15E56">
              <w:t>Best effort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66C31C6" w14:textId="77777777">
            <w:r w:rsidRPr="00F15E56">
              <w:t>4 hours (target) </w:t>
            </w:r>
          </w:p>
        </w:tc>
        <w:tc>
          <w:tcPr>
            <w:tcW w:w="108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1FBE5000" w14:textId="77777777">
            <w:r w:rsidRPr="00F15E56">
              <w:t>4 hours (target)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630FC606" w14:textId="77777777">
            <w:r w:rsidRPr="00F15E56">
              <w:t>2 hours (target) </w:t>
            </w:r>
          </w:p>
        </w:tc>
        <w:tc>
          <w:tcPr>
            <w:tcW w:w="1008"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6F2CAC98" w14:textId="77777777">
            <w:r w:rsidRPr="00F15E56">
              <w:t>2 hours (target) </w:t>
            </w:r>
          </w:p>
        </w:tc>
        <w:tc>
          <w:tcPr>
            <w:tcW w:w="277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5BE403F3" w14:textId="77777777">
            <w:r w:rsidRPr="00F15E56">
              <w:t>Time to service restoration or workaround </w:t>
            </w:r>
          </w:p>
        </w:tc>
      </w:tr>
      <w:tr w:rsidRPr="00F15E56" w:rsidR="00364F4F" w:rsidTr="00364F4F" w14:paraId="11885111" w14:textId="77777777">
        <w:trPr>
          <w:trHeight w:val="300"/>
        </w:trPr>
        <w:tc>
          <w:tcPr>
            <w:tcW w:w="12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0948D1AA" w14:textId="77777777">
            <w:r w:rsidRPr="00F15E56">
              <w:t>Incident Response – P2 </w:t>
            </w:r>
          </w:p>
        </w:tc>
        <w:tc>
          <w:tcPr>
            <w:tcW w:w="16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49A0149D" w14:textId="77777777">
            <w:r w:rsidRPr="00F15E56">
              <w:t>4 business hours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1D43AB2C" w14:textId="77777777">
            <w:r w:rsidRPr="00F15E56">
              <w:t>2 business hours; on-call for off-hours </w:t>
            </w:r>
          </w:p>
        </w:tc>
        <w:tc>
          <w:tcPr>
            <w:tcW w:w="108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480A6C2F" w14:textId="77777777">
            <w:r w:rsidRPr="00F15E56">
              <w:t>2 business hours; on-call for off-hours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52E51F90" w14:textId="77777777">
            <w:r w:rsidRPr="00F15E56">
              <w:t>1 hour (business hours); on-call for off-hours </w:t>
            </w:r>
          </w:p>
        </w:tc>
        <w:tc>
          <w:tcPr>
            <w:tcW w:w="1008"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3AF8C502" w14:textId="77777777">
            <w:r w:rsidRPr="00F15E56">
              <w:t>1 hour (business hours); on-call for off-hours </w:t>
            </w:r>
          </w:p>
        </w:tc>
        <w:tc>
          <w:tcPr>
            <w:tcW w:w="277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08932F40" w14:textId="77777777">
            <w:r w:rsidRPr="00F15E56">
              <w:t>Acknowledgement time </w:t>
            </w:r>
          </w:p>
        </w:tc>
      </w:tr>
      <w:tr w:rsidRPr="00F15E56" w:rsidR="00364F4F" w:rsidTr="00364F4F" w14:paraId="3A42BA7A" w14:textId="77777777">
        <w:trPr>
          <w:trHeight w:val="300"/>
        </w:trPr>
        <w:tc>
          <w:tcPr>
            <w:tcW w:w="12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359AB019" w14:textId="77777777">
            <w:r w:rsidRPr="00F15E56">
              <w:t>Change Lead Time (Std) </w:t>
            </w:r>
          </w:p>
        </w:tc>
        <w:tc>
          <w:tcPr>
            <w:tcW w:w="16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0A628E65" w14:textId="77777777">
            <w:r w:rsidRPr="00F15E56">
              <w:t>Best effort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01FD6DF8" w14:textId="77777777">
            <w:r w:rsidRPr="00F15E56">
              <w:t>≥ 7 business days </w:t>
            </w:r>
          </w:p>
        </w:tc>
        <w:tc>
          <w:tcPr>
            <w:tcW w:w="108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2707C30" w14:textId="77777777">
            <w:r w:rsidRPr="00F15E56">
              <w:t>≥ 7 business days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60592703" w14:textId="77777777">
            <w:r w:rsidRPr="00F15E56">
              <w:t>≥ 14 business days </w:t>
            </w:r>
          </w:p>
        </w:tc>
        <w:tc>
          <w:tcPr>
            <w:tcW w:w="1008"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573A8C4F" w14:textId="77777777">
            <w:r w:rsidRPr="00F15E56">
              <w:t>≥ 14 business days </w:t>
            </w:r>
          </w:p>
        </w:tc>
        <w:tc>
          <w:tcPr>
            <w:tcW w:w="277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48A9EF00" w14:textId="77777777">
            <w:r w:rsidRPr="00F15E56">
              <w:t>From approved RFC to implementation </w:t>
            </w:r>
          </w:p>
        </w:tc>
      </w:tr>
      <w:tr w:rsidRPr="00F15E56" w:rsidR="00364F4F" w:rsidTr="00364F4F" w14:paraId="29AD978D" w14:textId="77777777">
        <w:trPr>
          <w:trHeight w:val="300"/>
        </w:trPr>
        <w:tc>
          <w:tcPr>
            <w:tcW w:w="12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CF8AE3E" w14:textId="77777777">
            <w:r w:rsidRPr="00F15E56">
              <w:t>Problem Management RCA </w:t>
            </w:r>
          </w:p>
        </w:tc>
        <w:tc>
          <w:tcPr>
            <w:tcW w:w="16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5B4144C8" w14:textId="77777777">
            <w:r w:rsidRPr="00F15E56">
              <w:t>Within 10 business days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1F898B3" w14:textId="77777777">
            <w:r w:rsidRPr="00F15E56">
              <w:t>Within 7 business days </w:t>
            </w:r>
          </w:p>
        </w:tc>
        <w:tc>
          <w:tcPr>
            <w:tcW w:w="108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69070861" w14:textId="77777777">
            <w:r w:rsidRPr="00F15E56">
              <w:t>Within 7 business days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4DD96D18" w14:textId="77777777">
            <w:r w:rsidRPr="00F15E56">
              <w:t>Within 5 business days </w:t>
            </w:r>
          </w:p>
        </w:tc>
        <w:tc>
          <w:tcPr>
            <w:tcW w:w="1008"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93B153A" w14:textId="77777777">
            <w:r w:rsidRPr="00F15E56">
              <w:t>Within 5 business days </w:t>
            </w:r>
          </w:p>
        </w:tc>
        <w:tc>
          <w:tcPr>
            <w:tcW w:w="277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48E58F0C" w14:textId="77777777">
            <w:r w:rsidRPr="00F15E56">
              <w:t>RCA for P1/P2 incidents </w:t>
            </w:r>
          </w:p>
        </w:tc>
      </w:tr>
      <w:tr w:rsidRPr="00F15E56" w:rsidR="00364F4F" w:rsidTr="00364F4F" w14:paraId="5C6B97DC" w14:textId="77777777">
        <w:trPr>
          <w:trHeight w:val="300"/>
        </w:trPr>
        <w:tc>
          <w:tcPr>
            <w:tcW w:w="12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039BCE0C" w14:textId="77777777">
            <w:r w:rsidRPr="00F15E56">
              <w:t>Backup Frequency  </w:t>
            </w:r>
          </w:p>
        </w:tc>
        <w:tc>
          <w:tcPr>
            <w:tcW w:w="16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0B3C6353" w14:textId="77777777">
            <w:r w:rsidRPr="00F15E56">
              <w:t>Daily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6BB2D23" w14:textId="77777777">
            <w:r w:rsidRPr="00F15E56">
              <w:t>Daily </w:t>
            </w:r>
          </w:p>
        </w:tc>
        <w:tc>
          <w:tcPr>
            <w:tcW w:w="108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5BF6437" w14:textId="77777777">
            <w:r w:rsidRPr="00F15E56">
              <w:t>Daily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4A747D47" w14:textId="77777777">
            <w:r w:rsidRPr="00F15E56">
              <w:t>Daily </w:t>
            </w:r>
          </w:p>
        </w:tc>
        <w:tc>
          <w:tcPr>
            <w:tcW w:w="1008"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1F6EAD3" w14:textId="77777777">
            <w:r w:rsidRPr="00F15E56">
              <w:t>Daily </w:t>
            </w:r>
          </w:p>
        </w:tc>
        <w:tc>
          <w:tcPr>
            <w:tcW w:w="277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53A6618" w14:textId="77777777">
            <w:r w:rsidRPr="00F15E56">
              <w:t>PVCs, metadata </w:t>
            </w:r>
          </w:p>
        </w:tc>
      </w:tr>
      <w:tr w:rsidRPr="00F15E56" w:rsidR="00364F4F" w:rsidTr="00364F4F" w14:paraId="747B78ED" w14:textId="77777777">
        <w:trPr>
          <w:trHeight w:val="300"/>
        </w:trPr>
        <w:tc>
          <w:tcPr>
            <w:tcW w:w="12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6ADB78D" w14:textId="77777777">
            <w:r w:rsidRPr="00F15E56">
              <w:t>Disaster Recovery RPO  </w:t>
            </w:r>
          </w:p>
        </w:tc>
        <w:tc>
          <w:tcPr>
            <w:tcW w:w="166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16773E3" w14:textId="77777777">
            <w:r w:rsidRPr="00F15E56">
              <w:t>N/A (no DR commitment)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8D5B93D" w14:textId="77777777">
            <w:r w:rsidRPr="00F15E56">
              <w:t>N/A (no DR commitment) </w:t>
            </w:r>
          </w:p>
        </w:tc>
        <w:tc>
          <w:tcPr>
            <w:tcW w:w="108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2A3010AF" w14:textId="77777777">
            <w:r w:rsidRPr="00F15E56">
              <w:t>1 hour </w:t>
            </w:r>
          </w:p>
        </w:tc>
        <w:tc>
          <w:tcPr>
            <w:tcW w:w="1227"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10FCD3E8" w14:textId="77777777">
            <w:r w:rsidRPr="00F15E56">
              <w:t>N/A (no DR commitment) </w:t>
            </w:r>
          </w:p>
        </w:tc>
        <w:tc>
          <w:tcPr>
            <w:tcW w:w="1008" w:type="dxa"/>
            <w:tcBorders>
              <w:top w:val="single" w:color="auto" w:sz="6" w:space="0"/>
              <w:left w:val="single" w:color="auto" w:sz="6" w:space="0"/>
              <w:bottom w:val="single" w:color="auto" w:sz="6" w:space="0"/>
              <w:right w:val="single" w:color="auto" w:sz="6" w:space="0"/>
            </w:tcBorders>
            <w:hideMark/>
          </w:tcPr>
          <w:p w:rsidRPr="00F15E56" w:rsidR="00364F4F" w:rsidP="00F15E56" w:rsidRDefault="00364F4F" w14:paraId="4E5A25F3" w14:textId="77777777">
            <w:r w:rsidRPr="00F15E56">
              <w:t>30 mins </w:t>
            </w:r>
          </w:p>
        </w:tc>
        <w:tc>
          <w:tcPr>
            <w:tcW w:w="2775" w:type="dxa"/>
            <w:tcBorders>
              <w:top w:val="single" w:color="auto" w:sz="6" w:space="0"/>
              <w:left w:val="single" w:color="auto" w:sz="6" w:space="0"/>
              <w:bottom w:val="single" w:color="auto" w:sz="6" w:space="0"/>
              <w:right w:val="single" w:color="auto" w:sz="6" w:space="0"/>
            </w:tcBorders>
            <w:vAlign w:val="center"/>
            <w:hideMark/>
          </w:tcPr>
          <w:p w:rsidRPr="00F15E56" w:rsidR="00364F4F" w:rsidP="00F15E56" w:rsidRDefault="00364F4F" w14:paraId="7A71A2B2" w14:textId="77777777">
            <w:r w:rsidRPr="00F15E56">
              <w:t>Platform-level objectives; app DR may differ </w:t>
            </w:r>
          </w:p>
        </w:tc>
      </w:tr>
    </w:tbl>
    <w:p w:rsidRPr="007C1205" w:rsidR="00C43A0D" w:rsidP="00C43A0D" w:rsidRDefault="00C43A0D" w14:paraId="26003A41" w14:textId="77777777"/>
    <w:p w:rsidRPr="007C1205" w:rsidR="00CB3144" w:rsidP="00CB3144" w:rsidRDefault="00CB3144" w14:paraId="3AB904EB" w14:textId="199951BA">
      <w:pPr>
        <w:pStyle w:val="Heading2"/>
        <w:ind w:firstLine="0"/>
      </w:pPr>
      <w:bookmarkStart w:name="_Toc220678760" w:id="13"/>
      <w:r w:rsidRPr="007C1205">
        <w:t>4.5 Service elements included</w:t>
      </w:r>
      <w:bookmarkEnd w:id="13"/>
    </w:p>
    <w:p w:rsidRPr="007C1205" w:rsidR="394BF29C" w:rsidRDefault="394BF29C" w14:paraId="2B264D05" w14:textId="77777777">
      <w:r w:rsidRPr="007C1205">
        <w:t> </w:t>
      </w:r>
    </w:p>
    <w:tbl>
      <w:tblPr>
        <w:tblW w:w="0" w:type="auto"/>
        <w:jc w:val="right"/>
        <w:tblLook w:val="04A0" w:firstRow="1" w:lastRow="0" w:firstColumn="1" w:lastColumn="0" w:noHBand="0" w:noVBand="1"/>
      </w:tblPr>
      <w:tblGrid>
        <w:gridCol w:w="2782"/>
        <w:gridCol w:w="6930"/>
      </w:tblGrid>
      <w:tr w:rsidRPr="007C1205" w:rsidR="5D16210B" w:rsidTr="5D16210B" w14:paraId="6546796F"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2643FAF3" w14:textId="77777777">
            <w:pPr>
              <w:rPr>
                <w:b/>
                <w:bCs/>
                <w:sz w:val="18"/>
                <w:szCs w:val="18"/>
              </w:rPr>
            </w:pPr>
            <w:r w:rsidRPr="007C1205">
              <w:rPr>
                <w:b/>
                <w:bCs/>
                <w:sz w:val="18"/>
                <w:szCs w:val="18"/>
              </w:rPr>
              <w:t>​Service Element</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EB65071" w14:textId="77777777">
            <w:pPr>
              <w:rPr>
                <w:b/>
                <w:bCs/>
                <w:sz w:val="18"/>
                <w:szCs w:val="18"/>
              </w:rPr>
            </w:pPr>
            <w:r w:rsidRPr="007C1205">
              <w:rPr>
                <w:b/>
                <w:bCs/>
                <w:sz w:val="18"/>
                <w:szCs w:val="18"/>
              </w:rPr>
              <w:t>​Content</w:t>
            </w:r>
          </w:p>
        </w:tc>
      </w:tr>
      <w:tr w:rsidRPr="007C1205" w:rsidR="5D16210B" w:rsidTr="5D16210B" w14:paraId="1BACFA6B"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390F61BA" w14:textId="77777777">
            <w:pPr>
              <w:rPr>
                <w:sz w:val="18"/>
                <w:szCs w:val="18"/>
              </w:rPr>
            </w:pPr>
            <w:r w:rsidRPr="007C1205">
              <w:rPr>
                <w:sz w:val="18"/>
                <w:szCs w:val="18"/>
              </w:rPr>
              <w:t>​Installation and operation</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CD9C2BA" w14:textId="77777777">
            <w:pPr>
              <w:rPr>
                <w:sz w:val="18"/>
                <w:szCs w:val="18"/>
              </w:rPr>
            </w:pPr>
            <w:r w:rsidRPr="007C1205">
              <w:rPr>
                <w:sz w:val="18"/>
                <w:szCs w:val="18"/>
              </w:rPr>
              <w:t>​of hardware, virtualization layer, operating system and operating system related software</w:t>
            </w:r>
          </w:p>
        </w:tc>
      </w:tr>
      <w:tr w:rsidRPr="007C1205" w:rsidR="5D16210B" w:rsidTr="5D16210B" w14:paraId="1A8A868B"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16AB1764" w14:textId="77777777">
            <w:pPr>
              <w:rPr>
                <w:sz w:val="18"/>
                <w:szCs w:val="18"/>
              </w:rPr>
            </w:pPr>
            <w:r w:rsidRPr="007C1205">
              <w:rPr>
                <w:sz w:val="18"/>
                <w:szCs w:val="18"/>
              </w:rPr>
              <w:t>​IT operation</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0D7D411E" w14:textId="77777777">
            <w:pPr>
              <w:rPr>
                <w:sz w:val="18"/>
                <w:szCs w:val="18"/>
              </w:rPr>
            </w:pPr>
            <w:r w:rsidRPr="007C1205">
              <w:rPr>
                <w:sz w:val="18"/>
                <w:szCs w:val="18"/>
              </w:rPr>
              <w:t>​Establishing / maintaining the operational readiness</w:t>
            </w:r>
          </w:p>
        </w:tc>
      </w:tr>
      <w:tr w:rsidRPr="007C1205" w:rsidR="5D16210B" w:rsidTr="5D16210B" w14:paraId="0D1B5ED6"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EC24E62" w14:textId="77777777">
            <w:pPr>
              <w:rPr>
                <w:sz w:val="18"/>
                <w:szCs w:val="18"/>
              </w:rPr>
            </w:pPr>
            <w:r w:rsidRPr="007C1205">
              <w:rPr>
                <w:sz w:val="18"/>
                <w:szCs w:val="18"/>
              </w:rPr>
              <w:t>Service documentation</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66C2F71" w14:textId="77777777">
            <w:pPr>
              <w:rPr>
                <w:sz w:val="18"/>
                <w:szCs w:val="18"/>
              </w:rPr>
            </w:pPr>
            <w:r w:rsidRPr="007C1205">
              <w:rPr>
                <w:sz w:val="18"/>
                <w:szCs w:val="18"/>
              </w:rPr>
              <w:t>Service documentation will be maintained via ongoing process </w:t>
            </w:r>
          </w:p>
        </w:tc>
      </w:tr>
      <w:tr w:rsidRPr="007C1205" w:rsidR="5D16210B" w:rsidTr="5D16210B" w14:paraId="351164C1"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499A551" w14:textId="77777777">
            <w:pPr>
              <w:rPr>
                <w:sz w:val="18"/>
                <w:szCs w:val="18"/>
              </w:rPr>
            </w:pPr>
            <w:r w:rsidRPr="007C1205">
              <w:rPr>
                <w:sz w:val="18"/>
                <w:szCs w:val="18"/>
              </w:rPr>
              <w:t>​Vendor management</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7DE889F" w14:textId="77777777">
            <w:pPr>
              <w:rPr>
                <w:sz w:val="18"/>
                <w:szCs w:val="18"/>
              </w:rPr>
            </w:pPr>
            <w:r w:rsidRPr="007C1205">
              <w:rPr>
                <w:sz w:val="18"/>
                <w:szCs w:val="18"/>
              </w:rPr>
              <w:t>​Maintaining ownership and management responsibility for the platform including the operating system.</w:t>
            </w:r>
          </w:p>
        </w:tc>
      </w:tr>
      <w:tr w:rsidRPr="007C1205" w:rsidR="5D16210B" w:rsidTr="5D16210B" w14:paraId="0D236276"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E24588C" w14:textId="77777777">
            <w:pPr>
              <w:rPr>
                <w:sz w:val="18"/>
                <w:szCs w:val="18"/>
              </w:rPr>
            </w:pPr>
            <w:r w:rsidRPr="007C1205">
              <w:rPr>
                <w:sz w:val="18"/>
                <w:szCs w:val="18"/>
              </w:rPr>
              <w:t>​License management</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5EBF7C74" w14:textId="77777777">
            <w:pPr>
              <w:rPr>
                <w:sz w:val="18"/>
                <w:szCs w:val="18"/>
              </w:rPr>
            </w:pPr>
            <w:r w:rsidRPr="007C1205">
              <w:rPr>
                <w:sz w:val="18"/>
                <w:szCs w:val="18"/>
              </w:rPr>
              <w:t>​Ensuring that license reporting for the license manager is functional, implementing best practice architecture to ensure license compliance and vendor management.</w:t>
            </w:r>
          </w:p>
        </w:tc>
      </w:tr>
      <w:tr w:rsidRPr="007C1205" w:rsidR="5D16210B" w:rsidTr="5D16210B" w14:paraId="11A16B83"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16DDAA15" w14:textId="77777777">
            <w:pPr>
              <w:rPr>
                <w:sz w:val="18"/>
                <w:szCs w:val="18"/>
              </w:rPr>
            </w:pPr>
            <w:r w:rsidRPr="007C1205">
              <w:rPr>
                <w:sz w:val="18"/>
                <w:szCs w:val="18"/>
              </w:rPr>
              <w:t>​Access management</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340EE070" w14:textId="77777777">
            <w:pPr>
              <w:rPr>
                <w:sz w:val="18"/>
                <w:szCs w:val="18"/>
              </w:rPr>
            </w:pPr>
            <w:r w:rsidRPr="007C1205">
              <w:rPr>
                <w:sz w:val="18"/>
                <w:szCs w:val="18"/>
              </w:rPr>
              <w:t>​User policies, administration and password management enforcement based upon corporate standards.</w:t>
            </w:r>
          </w:p>
        </w:tc>
      </w:tr>
      <w:tr w:rsidRPr="007C1205" w:rsidR="5D16210B" w:rsidTr="5D16210B" w14:paraId="242D9CB8"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F53E278" w14:textId="77777777">
            <w:pPr>
              <w:rPr>
                <w:sz w:val="18"/>
                <w:szCs w:val="18"/>
              </w:rPr>
            </w:pPr>
            <w:r w:rsidRPr="007C1205">
              <w:rPr>
                <w:sz w:val="18"/>
                <w:szCs w:val="18"/>
              </w:rPr>
              <w:t>​Configuration management</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5AC3B28C" w14:textId="77777777">
            <w:pPr>
              <w:rPr>
                <w:sz w:val="18"/>
                <w:szCs w:val="18"/>
              </w:rPr>
            </w:pPr>
            <w:r w:rsidRPr="007C1205">
              <w:rPr>
                <w:sz w:val="18"/>
                <w:szCs w:val="18"/>
              </w:rPr>
              <w:t>​Confirming the initial install and basic functionality levering a hardened operating system configuration based upon vendor, 3rd Party best practices and corporate standards.</w:t>
            </w:r>
          </w:p>
        </w:tc>
      </w:tr>
      <w:tr w:rsidRPr="007C1205" w:rsidR="5D16210B" w:rsidTr="5D16210B" w14:paraId="28FF856E"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94E9861" w14:textId="77777777">
            <w:pPr>
              <w:rPr>
                <w:sz w:val="18"/>
                <w:szCs w:val="18"/>
              </w:rPr>
            </w:pPr>
            <w:r w:rsidRPr="007C1205">
              <w:rPr>
                <w:sz w:val="18"/>
                <w:szCs w:val="18"/>
              </w:rPr>
              <w:t>​</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063AA009" w14:textId="77777777">
            <w:pPr>
              <w:rPr>
                <w:sz w:val="18"/>
                <w:szCs w:val="18"/>
              </w:rPr>
            </w:pPr>
            <w:r w:rsidRPr="007C1205">
              <w:rPr>
                <w:sz w:val="18"/>
                <w:szCs w:val="18"/>
              </w:rPr>
              <w:t>​Add-on service to account for additional OS configurations for your services putting these then into your image configuration for repeated deployment.</w:t>
            </w:r>
          </w:p>
        </w:tc>
      </w:tr>
      <w:tr w:rsidRPr="007C1205" w:rsidR="5D16210B" w:rsidTr="5D16210B" w14:paraId="13EB65DA"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47736D83" w14:textId="77777777">
            <w:pPr>
              <w:rPr>
                <w:sz w:val="18"/>
                <w:szCs w:val="18"/>
              </w:rPr>
            </w:pPr>
            <w:r w:rsidRPr="007C1205">
              <w:rPr>
                <w:sz w:val="18"/>
                <w:szCs w:val="18"/>
              </w:rPr>
              <w:t>​Change management</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F9A5598" w14:textId="77777777">
            <w:pPr>
              <w:rPr>
                <w:sz w:val="18"/>
                <w:szCs w:val="18"/>
              </w:rPr>
            </w:pPr>
            <w:r w:rsidRPr="007C1205">
              <w:rPr>
                <w:sz w:val="18"/>
                <w:szCs w:val="18"/>
              </w:rPr>
              <w:t>​Providing ITIL-based internal change control when relevant for the service</w:t>
            </w:r>
          </w:p>
        </w:tc>
      </w:tr>
      <w:tr w:rsidRPr="007C1205" w:rsidR="5D16210B" w:rsidTr="5D16210B" w14:paraId="363C1AB0"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051BFDB3" w14:textId="77777777">
            <w:pPr>
              <w:rPr>
                <w:sz w:val="18"/>
                <w:szCs w:val="18"/>
              </w:rPr>
            </w:pPr>
            <w:r w:rsidRPr="007C1205">
              <w:rPr>
                <w:sz w:val="18"/>
                <w:szCs w:val="18"/>
              </w:rPr>
              <w:t>​Patch / update management</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0CAA8330" w14:textId="77777777">
            <w:pPr>
              <w:rPr>
                <w:sz w:val="18"/>
                <w:szCs w:val="18"/>
              </w:rPr>
            </w:pPr>
            <w:r w:rsidRPr="007C1205">
              <w:rPr>
                <w:sz w:val="18"/>
                <w:szCs w:val="18"/>
              </w:rPr>
              <w:t>​Offering automated support for all critical and vendor-recommended patches for the deployed OS versions. The actual patching of the deployed services lies within the responsibility of the service consumer.</w:t>
            </w:r>
            <w:r w:rsidRPr="007C1205">
              <w:rPr>
                <w:sz w:val="18"/>
                <w:szCs w:val="18"/>
              </w:rPr>
              <w:br/>
            </w:r>
            <w:r w:rsidRPr="007C1205">
              <w:rPr>
                <w:sz w:val="18"/>
                <w:szCs w:val="18"/>
              </w:rPr>
              <w:t> </w:t>
            </w:r>
          </w:p>
        </w:tc>
      </w:tr>
      <w:tr w:rsidRPr="007C1205" w:rsidR="5D16210B" w:rsidTr="5D16210B" w14:paraId="1784B0A7"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2CFF4451" w14:textId="77777777">
            <w:pPr>
              <w:rPr>
                <w:sz w:val="18"/>
                <w:szCs w:val="18"/>
              </w:rPr>
            </w:pPr>
            <w:r w:rsidRPr="007C1205">
              <w:rPr>
                <w:sz w:val="18"/>
                <w:szCs w:val="18"/>
              </w:rPr>
              <w:t>​Operational security measures</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5FA19D48" w14:textId="77777777">
            <w:pPr>
              <w:rPr>
                <w:sz w:val="18"/>
                <w:szCs w:val="18"/>
              </w:rPr>
            </w:pPr>
            <w:r w:rsidRPr="007C1205">
              <w:rPr>
                <w:sz w:val="18"/>
                <w:szCs w:val="18"/>
              </w:rPr>
              <w:t>​Securing the OS (where applicable) with anti-virus protection, regular virus and malware signature updates and additional OS-level hardening based upon GRS standards.</w:t>
            </w:r>
          </w:p>
        </w:tc>
      </w:tr>
      <w:tr w:rsidRPr="007C1205" w:rsidR="5D16210B" w:rsidTr="5D16210B" w14:paraId="7B70B29F"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37A951BA" w14:textId="77777777">
            <w:pPr>
              <w:rPr>
                <w:sz w:val="18"/>
                <w:szCs w:val="18"/>
              </w:rPr>
            </w:pPr>
            <w:r w:rsidRPr="007C1205">
              <w:rPr>
                <w:sz w:val="18"/>
                <w:szCs w:val="18"/>
              </w:rPr>
              <w:t>​Service deployment</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A90A28E" w14:textId="77777777">
            <w:pPr>
              <w:rPr>
                <w:sz w:val="18"/>
                <w:szCs w:val="18"/>
              </w:rPr>
            </w:pPr>
            <w:r w:rsidRPr="007C1205">
              <w:rPr>
                <w:sz w:val="18"/>
                <w:szCs w:val="18"/>
              </w:rPr>
              <w:t>​Deployment of services to the customer's network as requested by the client from the standard service catalogue.</w:t>
            </w:r>
          </w:p>
        </w:tc>
      </w:tr>
      <w:tr w:rsidRPr="007C1205" w:rsidR="5D16210B" w:rsidTr="5D16210B" w14:paraId="3FBD2414" w14:textId="77777777">
        <w:trPr>
          <w:trHeight w:val="300"/>
          <w:jc w:val="right"/>
        </w:trPr>
        <w:tc>
          <w:tcPr>
            <w:tcW w:w="27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031F3908" w14:textId="77777777">
            <w:pPr>
              <w:rPr>
                <w:sz w:val="18"/>
                <w:szCs w:val="18"/>
              </w:rPr>
            </w:pPr>
            <w:r w:rsidRPr="007C1205">
              <w:rPr>
                <w:sz w:val="18"/>
                <w:szCs w:val="18"/>
              </w:rPr>
              <w:t>​Service monitoring</w:t>
            </w:r>
          </w:p>
        </w:tc>
        <w:tc>
          <w:tcPr>
            <w:tcW w:w="693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22160A08" w14:textId="77777777">
            <w:pPr>
              <w:rPr>
                <w:sz w:val="18"/>
                <w:szCs w:val="18"/>
              </w:rPr>
            </w:pPr>
            <w:r w:rsidRPr="007C1205">
              <w:rPr>
                <w:sz w:val="18"/>
                <w:szCs w:val="18"/>
              </w:rPr>
              <w:t>​Monitoring provides the DN Engineering team with information about and monitoring of the operation and performance of Servers including CPU, disk and memory performance. The appropriate monitoring metrics and thresholds are based upon standards and cannot be individually requested.</w:t>
            </w:r>
            <w:r w:rsidRPr="007C1205">
              <w:rPr>
                <w:sz w:val="18"/>
                <w:szCs w:val="18"/>
              </w:rPr>
              <w:br/>
            </w:r>
            <w:r w:rsidRPr="007C1205">
              <w:rPr>
                <w:sz w:val="18"/>
                <w:szCs w:val="18"/>
              </w:rPr>
              <w:t>But at the end of the day, the customer himself is responsible for monitoring his whole application. Only he knows the architectural design and possible hotspots inside. He's free to use the available elementary monitoring in that way he wants.</w:t>
            </w:r>
          </w:p>
        </w:tc>
      </w:tr>
    </w:tbl>
    <w:p w:rsidRPr="007C1205" w:rsidR="5D16210B" w:rsidRDefault="5D16210B" w14:paraId="5718FDAD" w14:textId="660A3010"/>
    <w:p w:rsidRPr="007C1205" w:rsidR="00F61577" w:rsidP="00F61577" w:rsidRDefault="495D19E7" w14:paraId="6DF258F8" w14:textId="44F02EC6">
      <w:pPr>
        <w:pStyle w:val="Heading2"/>
        <w:ind w:firstLine="0"/>
      </w:pPr>
      <w:bookmarkStart w:name="_Toc220678761" w:id="14"/>
      <w:r>
        <w:t>4.</w:t>
      </w:r>
      <w:r w:rsidR="00F61577">
        <w:t>6</w:t>
      </w:r>
      <w:r>
        <w:t xml:space="preserve"> Server Tier Classes</w:t>
      </w:r>
      <w:bookmarkEnd w:id="14"/>
    </w:p>
    <w:p w:rsidRPr="007C1205" w:rsidR="00CA4170" w:rsidP="5D16210B" w:rsidRDefault="00CA4170" w14:paraId="0561DE77" w14:textId="77777777">
      <w:pPr>
        <w:ind w:left="432"/>
        <w:rPr>
          <w:b/>
          <w:bCs/>
        </w:rPr>
      </w:pPr>
    </w:p>
    <w:p w:rsidRPr="007C1205" w:rsidR="00CA4170" w:rsidP="5D16210B" w:rsidRDefault="005A1549" w14:paraId="67D9F9C1" w14:textId="153C8148">
      <w:r>
        <w:t>5</w:t>
      </w:r>
      <w:r w:rsidRPr="007C1205" w:rsidR="060310BA">
        <w:t xml:space="preserve"> different Server Tier Classes:</w:t>
      </w:r>
    </w:p>
    <w:p w:rsidRPr="007C1205" w:rsidR="00CA4170" w:rsidP="5D16210B" w:rsidRDefault="060310BA" w14:paraId="06123FBD" w14:textId="77777777">
      <w:r w:rsidRPr="007C1205">
        <w:t> </w:t>
      </w:r>
    </w:p>
    <w:p w:rsidRPr="007C1205" w:rsidR="00CA4170" w:rsidP="5D16210B" w:rsidRDefault="060310BA" w14:paraId="3F760A9C" w14:textId="77777777">
      <w:pPr>
        <w:rPr>
          <w:color w:val="E36C0A" w:themeColor="accent6" w:themeShade="BF"/>
        </w:rPr>
      </w:pPr>
      <w:r w:rsidRPr="007C1205">
        <w:rPr>
          <w:b/>
          <w:bCs/>
        </w:rPr>
        <w:t>Bronze</w:t>
      </w:r>
      <w:r w:rsidRPr="007C1205">
        <w:t xml:space="preserve">: </w:t>
      </w:r>
      <w:r w:rsidRPr="007C1205">
        <w:rPr>
          <w:color w:val="E36C0A" w:themeColor="accent6" w:themeShade="BF"/>
        </w:rPr>
        <w:t>Simple VM with low requirements e.g. for Testing.</w:t>
      </w:r>
    </w:p>
    <w:p w:rsidRPr="007C1205" w:rsidR="00CA4170" w:rsidP="007C35F8" w:rsidRDefault="060310BA" w14:paraId="0D6B6C88" w14:textId="06CE021D">
      <w:pPr>
        <w:numPr>
          <w:ilvl w:val="0"/>
          <w:numId w:val="11"/>
        </w:numPr>
      </w:pPr>
      <w:r w:rsidRPr="007C1205">
        <w:t>Operating time: Monday - Friday 5x9h (08:00-17:00)</w:t>
      </w:r>
    </w:p>
    <w:p w:rsidRPr="007C1205" w:rsidR="00CA4170" w:rsidP="007C35F8" w:rsidRDefault="060310BA" w14:paraId="7C130C7B" w14:textId="77777777">
      <w:pPr>
        <w:numPr>
          <w:ilvl w:val="0"/>
          <w:numId w:val="11"/>
        </w:numPr>
      </w:pPr>
      <w:r w:rsidRPr="007C1205">
        <w:t>VM is hosted on a random Host in a VMware Cluster, without any HA or DR features.</w:t>
      </w:r>
    </w:p>
    <w:p w:rsidRPr="007C1205" w:rsidR="00241138" w:rsidP="5D16210B" w:rsidRDefault="00241138" w14:paraId="7EF0D4BD" w14:textId="77777777"/>
    <w:p w:rsidRPr="007C1205" w:rsidR="00CA4170" w:rsidP="5D16210B" w:rsidRDefault="060310BA" w14:paraId="03A16624" w14:textId="4486B594">
      <w:r w:rsidRPr="007C1205">
        <w:t>STAC: Copper</w:t>
      </w:r>
    </w:p>
    <w:p w:rsidRPr="007C1205" w:rsidR="00CA4170" w:rsidP="5D16210B" w:rsidRDefault="060310BA" w14:paraId="077A801B" w14:textId="77777777">
      <w:r w:rsidRPr="007C1205">
        <w:t>STPC: Bronze</w:t>
      </w:r>
    </w:p>
    <w:p w:rsidRPr="007C1205" w:rsidR="00CA4170" w:rsidP="5D16210B" w:rsidRDefault="060310BA" w14:paraId="2B01A01F" w14:textId="77777777">
      <w:r w:rsidRPr="007C1205">
        <w:t> </w:t>
      </w:r>
    </w:p>
    <w:p w:rsidRPr="007C1205" w:rsidR="00E52D2E" w:rsidP="00E52D2E" w:rsidRDefault="00E52D2E" w14:paraId="22CA0325" w14:textId="3E499BE4">
      <w:pPr>
        <w:rPr>
          <w:color w:val="E36C0A" w:themeColor="accent6" w:themeShade="BF"/>
        </w:rPr>
      </w:pPr>
      <w:r w:rsidRPr="007C1205">
        <w:rPr>
          <w:b/>
          <w:bCs/>
        </w:rPr>
        <w:t>Silver:</w:t>
      </w:r>
      <w:r w:rsidRPr="007C1205">
        <w:t> </w:t>
      </w:r>
      <w:r w:rsidRPr="007C1205">
        <w:rPr>
          <w:color w:val="E36C0A" w:themeColor="accent6" w:themeShade="BF"/>
        </w:rPr>
        <w:t xml:space="preserve">One VM for productive usage with HA </w:t>
      </w:r>
      <w:r w:rsidRPr="007C1205" w:rsidR="00241138">
        <w:rPr>
          <w:color w:val="E36C0A" w:themeColor="accent6" w:themeShade="BF"/>
        </w:rPr>
        <w:t>and</w:t>
      </w:r>
      <w:r w:rsidRPr="007C1205">
        <w:rPr>
          <w:color w:val="E36C0A" w:themeColor="accent6" w:themeShade="BF"/>
        </w:rPr>
        <w:t xml:space="preserve"> Backup</w:t>
      </w:r>
    </w:p>
    <w:p w:rsidRPr="007C1205" w:rsidR="00E52D2E" w:rsidP="007C35F8" w:rsidRDefault="00E52D2E" w14:paraId="3AE7717E" w14:textId="2833BF1F">
      <w:pPr>
        <w:numPr>
          <w:ilvl w:val="0"/>
          <w:numId w:val="12"/>
        </w:numPr>
      </w:pPr>
      <w:r w:rsidRPr="007C1205">
        <w:t>Operating time: Monday - Sunday 7x24h (00:00-24:00)</w:t>
      </w:r>
    </w:p>
    <w:p w:rsidRPr="007C1205" w:rsidR="00E52D2E" w:rsidP="007C35F8" w:rsidRDefault="00E52D2E" w14:paraId="5BF9BA73" w14:textId="77777777">
      <w:pPr>
        <w:numPr>
          <w:ilvl w:val="0"/>
          <w:numId w:val="12"/>
        </w:numPr>
      </w:pPr>
      <w:r w:rsidRPr="007C1205">
        <w:t>VM is hosted on a random Host in a VMware Cluster.</w:t>
      </w:r>
    </w:p>
    <w:p w:rsidRPr="007C1205" w:rsidR="00E52D2E" w:rsidP="00241138" w:rsidRDefault="00E52D2E" w14:paraId="1672B927" w14:textId="05D481DD">
      <w:pPr>
        <w:rPr>
          <w:color w:val="002060"/>
        </w:rPr>
      </w:pPr>
    </w:p>
    <w:p w:rsidRPr="007C1205" w:rsidR="00E52D2E" w:rsidP="00E52D2E" w:rsidRDefault="00E52D2E" w14:paraId="4A35CBCF" w14:textId="77777777">
      <w:r w:rsidRPr="007C1205">
        <w:t>STAC: Iron, Steel</w:t>
      </w:r>
    </w:p>
    <w:p w:rsidRPr="007C1205" w:rsidR="00E52D2E" w:rsidP="00E52D2E" w:rsidRDefault="00E52D2E" w14:paraId="0CD89859" w14:textId="77777777">
      <w:r w:rsidRPr="007C1205">
        <w:t>STPC: Gold, Silver</w:t>
      </w:r>
    </w:p>
    <w:p w:rsidRPr="007C1205" w:rsidR="00E52D2E" w:rsidP="5D16210B" w:rsidRDefault="00E52D2E" w14:paraId="258ADD39" w14:textId="77777777">
      <w:pPr>
        <w:rPr>
          <w:b/>
          <w:bCs/>
        </w:rPr>
      </w:pPr>
    </w:p>
    <w:p w:rsidRPr="007C1205" w:rsidR="00E52D2E" w:rsidP="5D16210B" w:rsidRDefault="00E52D2E" w14:paraId="7D82ECF9" w14:textId="77777777">
      <w:pPr>
        <w:rPr>
          <w:b/>
          <w:bCs/>
        </w:rPr>
      </w:pPr>
    </w:p>
    <w:p w:rsidRPr="007C1205" w:rsidR="00CA4170" w:rsidP="5D16210B" w:rsidRDefault="060310BA" w14:paraId="08869497" w14:textId="5B5596B1">
      <w:pPr>
        <w:rPr>
          <w:color w:val="E36C0A" w:themeColor="accent6" w:themeShade="BF"/>
        </w:rPr>
      </w:pPr>
      <w:r w:rsidRPr="007C1205">
        <w:rPr>
          <w:b/>
          <w:bCs/>
        </w:rPr>
        <w:t>Silver+:</w:t>
      </w:r>
      <w:r w:rsidRPr="007C1205">
        <w:t> </w:t>
      </w:r>
      <w:r w:rsidRPr="007C1205">
        <w:rPr>
          <w:color w:val="E36C0A" w:themeColor="accent6" w:themeShade="BF"/>
        </w:rPr>
        <w:t>One VM for productive usage with HA, Backup and Disaster Recovery Support.</w:t>
      </w:r>
    </w:p>
    <w:p w:rsidRPr="007C1205" w:rsidR="00CA4170" w:rsidP="007C35F8" w:rsidRDefault="060310BA" w14:paraId="5B569DE2" w14:textId="6437BEA8">
      <w:pPr>
        <w:numPr>
          <w:ilvl w:val="0"/>
          <w:numId w:val="12"/>
        </w:numPr>
      </w:pPr>
      <w:r w:rsidRPr="007C1205">
        <w:t>Operating time: Monday - Sunday 7x24h (00:00-24:00)</w:t>
      </w:r>
    </w:p>
    <w:p w:rsidRPr="007C1205" w:rsidR="00CA4170" w:rsidP="007C35F8" w:rsidRDefault="060310BA" w14:paraId="159B2322" w14:textId="77777777">
      <w:pPr>
        <w:numPr>
          <w:ilvl w:val="0"/>
          <w:numId w:val="12"/>
        </w:numPr>
      </w:pPr>
      <w:r w:rsidRPr="007C1205">
        <w:t>VM is hosted on a random Host in a VMware Cluster.</w:t>
      </w:r>
    </w:p>
    <w:p w:rsidRPr="007C1205" w:rsidR="0094167A" w:rsidP="007C35F8" w:rsidRDefault="0094167A" w14:paraId="053833DF" w14:textId="77777777">
      <w:pPr>
        <w:numPr>
          <w:ilvl w:val="0"/>
          <w:numId w:val="12"/>
        </w:numPr>
      </w:pPr>
      <w:r w:rsidRPr="007C1205">
        <w:t>With DR capabilities.</w:t>
      </w:r>
    </w:p>
    <w:p w:rsidRPr="007C1205" w:rsidR="0094167A" w:rsidP="0094167A" w:rsidRDefault="0094167A" w14:paraId="58EC0697" w14:textId="77777777">
      <w:pPr>
        <w:rPr>
          <w:color w:val="000000" w:themeColor="text1"/>
        </w:rPr>
      </w:pPr>
    </w:p>
    <w:p w:rsidRPr="007C1205" w:rsidR="00CA4170" w:rsidP="5D16210B" w:rsidRDefault="060310BA" w14:paraId="20F8AF96" w14:textId="77777777">
      <w:r w:rsidRPr="007C1205">
        <w:t>STAC: Iron, Steel</w:t>
      </w:r>
    </w:p>
    <w:p w:rsidRPr="007C1205" w:rsidR="00CA4170" w:rsidP="5D16210B" w:rsidRDefault="060310BA" w14:paraId="1553291C" w14:textId="77777777">
      <w:r w:rsidRPr="007C1205">
        <w:t>STPC: Gold, Silver</w:t>
      </w:r>
    </w:p>
    <w:p w:rsidRPr="007C1205" w:rsidR="0094167A" w:rsidP="5D16210B" w:rsidRDefault="0094167A" w14:paraId="4D1EFC13" w14:textId="77777777"/>
    <w:p w:rsidRPr="007C1205" w:rsidR="0094167A" w:rsidP="0094167A" w:rsidRDefault="0094167A" w14:paraId="248D4DEE" w14:textId="76F1BB21">
      <w:pPr>
        <w:rPr>
          <w:b/>
          <w:bCs/>
        </w:rPr>
      </w:pPr>
      <w:r w:rsidRPr="007C1205">
        <w:rPr>
          <w:b/>
          <w:bCs/>
        </w:rPr>
        <w:t>Gold</w:t>
      </w:r>
      <w:r w:rsidRPr="007C1205">
        <w:t>:</w:t>
      </w:r>
      <w:r w:rsidRPr="007C1205">
        <w:rPr>
          <w:color w:val="E36C0A" w:themeColor="accent6" w:themeShade="BF"/>
        </w:rPr>
        <w:t xml:space="preserve">   Scalable number of active VMs for Cluster Services with HA and Backup</w:t>
      </w:r>
    </w:p>
    <w:p w:rsidRPr="007C1205" w:rsidR="0094167A" w:rsidP="007C35F8" w:rsidRDefault="0094167A" w14:paraId="5BF356B6" w14:textId="499A2E4A">
      <w:pPr>
        <w:numPr>
          <w:ilvl w:val="0"/>
          <w:numId w:val="13"/>
        </w:numPr>
      </w:pPr>
      <w:r w:rsidRPr="007C1205">
        <w:t>Operating time: Monday - Sunday 7x24h (00:00-24:00)</w:t>
      </w:r>
    </w:p>
    <w:p w:rsidRPr="007C1205" w:rsidR="0094167A" w:rsidP="007C35F8" w:rsidRDefault="0094167A" w14:paraId="21526740" w14:textId="7D7938C7">
      <w:pPr>
        <w:numPr>
          <w:ilvl w:val="0"/>
          <w:numId w:val="13"/>
        </w:numPr>
      </w:pPr>
      <w:r w:rsidRPr="007C1205">
        <w:t xml:space="preserve">2 → 10* active VMs hosted on separate Hosts in a VMware Cluster.   (* up to the number of </w:t>
      </w:r>
      <w:r w:rsidRPr="007C1205" w:rsidR="00891828">
        <w:t xml:space="preserve">available </w:t>
      </w:r>
      <w:r w:rsidRPr="007C1205">
        <w:t>Worked Nodes)</w:t>
      </w:r>
    </w:p>
    <w:p w:rsidRPr="007C1205" w:rsidR="0094167A" w:rsidP="007C35F8" w:rsidRDefault="0094167A" w14:paraId="1BC47DAF" w14:textId="3B376488">
      <w:pPr>
        <w:numPr>
          <w:ilvl w:val="0"/>
          <w:numId w:val="13"/>
        </w:numPr>
      </w:pPr>
      <w:r w:rsidRPr="007C1205">
        <w:t>Cluster service will be provided by application.</w:t>
      </w:r>
    </w:p>
    <w:p w:rsidRPr="007C1205" w:rsidR="0094167A" w:rsidP="007C35F8" w:rsidRDefault="0094167A" w14:paraId="5C16529A" w14:textId="77777777">
      <w:pPr>
        <w:numPr>
          <w:ilvl w:val="0"/>
          <w:numId w:val="13"/>
        </w:numPr>
      </w:pPr>
      <w:r w:rsidRPr="007C1205">
        <w:t>High RPO RTO</w:t>
      </w:r>
    </w:p>
    <w:p w:rsidRPr="007C1205" w:rsidR="0094167A" w:rsidP="007C35F8" w:rsidRDefault="0094167A" w14:paraId="5F6BC858" w14:textId="77777777">
      <w:pPr>
        <w:numPr>
          <w:ilvl w:val="0"/>
          <w:numId w:val="13"/>
        </w:numPr>
      </w:pPr>
      <w:r w:rsidRPr="007C1205">
        <w:t>For cluster VMs rack level availability / Worker Node pools (DC Rack zooning 1,2,3…)</w:t>
      </w:r>
    </w:p>
    <w:p w:rsidRPr="007C1205" w:rsidR="0094167A" w:rsidP="007C35F8" w:rsidRDefault="0094167A" w14:paraId="44F1AF1C" w14:textId="77777777">
      <w:pPr>
        <w:numPr>
          <w:ilvl w:val="0"/>
          <w:numId w:val="13"/>
        </w:numPr>
      </w:pPr>
      <w:r w:rsidRPr="007C1205">
        <w:t>STAS: Steel</w:t>
      </w:r>
    </w:p>
    <w:p w:rsidRPr="007C1205" w:rsidR="0094167A" w:rsidP="007C35F8" w:rsidRDefault="0094167A" w14:paraId="06D7A888" w14:textId="77777777">
      <w:pPr>
        <w:numPr>
          <w:ilvl w:val="0"/>
          <w:numId w:val="13"/>
        </w:numPr>
      </w:pPr>
      <w:r w:rsidRPr="007C1205">
        <w:t>STPC: Gold, Gold</w:t>
      </w:r>
    </w:p>
    <w:p w:rsidRPr="007C1205" w:rsidR="00CA4170" w:rsidP="5D16210B" w:rsidRDefault="0094167A" w14:paraId="50916E4D" w14:textId="7F87FA8B">
      <w:r w:rsidRPr="007C1205">
        <w:t> </w:t>
      </w:r>
    </w:p>
    <w:p w:rsidRPr="007C1205" w:rsidR="00CA4170" w:rsidP="5D16210B" w:rsidRDefault="060310BA" w14:paraId="7CD21348" w14:textId="6B3D4B1E">
      <w:pPr>
        <w:rPr>
          <w:b/>
          <w:bCs/>
        </w:rPr>
      </w:pPr>
      <w:r w:rsidRPr="007C1205">
        <w:rPr>
          <w:b/>
          <w:bCs/>
        </w:rPr>
        <w:t>Gold+</w:t>
      </w:r>
      <w:r w:rsidRPr="007C1205">
        <w:t>:</w:t>
      </w:r>
      <w:r w:rsidRPr="007C1205">
        <w:rPr>
          <w:color w:val="E36C0A" w:themeColor="accent6" w:themeShade="BF"/>
        </w:rPr>
        <w:t xml:space="preserve"> Scalable number of active VMs for Cluster Services with HA, Backup and Disaster Recovery Support</w:t>
      </w:r>
      <w:r w:rsidRPr="007C1205">
        <w:t>.</w:t>
      </w:r>
    </w:p>
    <w:p w:rsidRPr="007C1205" w:rsidR="00CA4170" w:rsidP="007C35F8" w:rsidRDefault="060310BA" w14:paraId="756D27EF" w14:textId="3AEE9F01">
      <w:pPr>
        <w:numPr>
          <w:ilvl w:val="0"/>
          <w:numId w:val="13"/>
        </w:numPr>
      </w:pPr>
      <w:r w:rsidRPr="007C1205">
        <w:t>Operating time: Monday - Sunday 7x24h (00:00-24:00)</w:t>
      </w:r>
    </w:p>
    <w:p w:rsidRPr="007C1205" w:rsidR="00CA4170" w:rsidP="007C35F8" w:rsidRDefault="6D379058" w14:paraId="7FBC1C29" w14:textId="1147AB57">
      <w:pPr>
        <w:numPr>
          <w:ilvl w:val="0"/>
          <w:numId w:val="13"/>
        </w:numPr>
      </w:pPr>
      <w:r w:rsidRPr="007C1205">
        <w:t>2</w:t>
      </w:r>
      <w:r w:rsidRPr="007C1205" w:rsidR="060310BA">
        <w:t xml:space="preserve"> → 10* active VMs hosted on separate Hosts in a VMware Cluster.   (* up to the number of </w:t>
      </w:r>
      <w:r w:rsidRPr="007C1205" w:rsidR="00891828">
        <w:t xml:space="preserve">available </w:t>
      </w:r>
      <w:r w:rsidRPr="007C1205" w:rsidR="060310BA">
        <w:t>Worked Nodes)</w:t>
      </w:r>
    </w:p>
    <w:p w:rsidRPr="007C1205" w:rsidR="00CA4170" w:rsidP="007C35F8" w:rsidRDefault="060310BA" w14:paraId="382E62BF" w14:textId="77777777">
      <w:pPr>
        <w:numPr>
          <w:ilvl w:val="0"/>
          <w:numId w:val="13"/>
        </w:numPr>
      </w:pPr>
      <w:r w:rsidRPr="007C1205">
        <w:t>Cluster service will be provided by application.</w:t>
      </w:r>
    </w:p>
    <w:p w:rsidRPr="007C1205" w:rsidR="00CA4170" w:rsidP="007C35F8" w:rsidRDefault="060310BA" w14:paraId="7D53FD4D" w14:textId="77777777">
      <w:pPr>
        <w:numPr>
          <w:ilvl w:val="0"/>
          <w:numId w:val="13"/>
        </w:numPr>
      </w:pPr>
      <w:r w:rsidRPr="007C1205">
        <w:t>With DR capabilities.</w:t>
      </w:r>
    </w:p>
    <w:p w:rsidRPr="007C1205" w:rsidR="00CA4170" w:rsidP="007C35F8" w:rsidRDefault="060310BA" w14:paraId="57ED990C" w14:textId="77777777">
      <w:pPr>
        <w:numPr>
          <w:ilvl w:val="0"/>
          <w:numId w:val="13"/>
        </w:numPr>
      </w:pPr>
      <w:r w:rsidRPr="007C1205">
        <w:t>High RPO RTO</w:t>
      </w:r>
    </w:p>
    <w:p w:rsidRPr="007C1205" w:rsidR="00CA4170" w:rsidP="007C35F8" w:rsidRDefault="060310BA" w14:paraId="4AA6FFA0" w14:textId="77777777">
      <w:pPr>
        <w:numPr>
          <w:ilvl w:val="0"/>
          <w:numId w:val="13"/>
        </w:numPr>
      </w:pPr>
      <w:r w:rsidRPr="007C1205">
        <w:t>For cluster VMs rack level availability / Worker Node pools (DC Rack zooning 1,2,3…)</w:t>
      </w:r>
    </w:p>
    <w:p w:rsidRPr="007C1205" w:rsidR="00CA4170" w:rsidP="007C35F8" w:rsidRDefault="060310BA" w14:paraId="4DFFAD74" w14:textId="77777777">
      <w:pPr>
        <w:numPr>
          <w:ilvl w:val="0"/>
          <w:numId w:val="13"/>
        </w:numPr>
      </w:pPr>
      <w:r w:rsidRPr="007C1205">
        <w:t>STAS: Steel</w:t>
      </w:r>
    </w:p>
    <w:p w:rsidRPr="007C1205" w:rsidR="00CA4170" w:rsidP="007C35F8" w:rsidRDefault="060310BA" w14:paraId="3211D53B" w14:textId="77777777">
      <w:pPr>
        <w:numPr>
          <w:ilvl w:val="0"/>
          <w:numId w:val="13"/>
        </w:numPr>
      </w:pPr>
      <w:r w:rsidRPr="007C1205">
        <w:t>STPC: Gold, Gold</w:t>
      </w:r>
    </w:p>
    <w:p w:rsidRPr="007C1205" w:rsidR="00D539A4" w:rsidP="00D539A4" w:rsidRDefault="060310BA" w14:paraId="619E3B13" w14:textId="1D3F4594">
      <w:r w:rsidRPr="007C1205">
        <w:t> </w:t>
      </w:r>
    </w:p>
    <w:p w:rsidRPr="007C1205" w:rsidR="0008230E" w:rsidP="00D539A4" w:rsidRDefault="0008230E" w14:paraId="4B4ACC2C" w14:textId="77777777"/>
    <w:p w:rsidRPr="007C1205" w:rsidR="0008230E" w:rsidP="00D539A4" w:rsidRDefault="0008230E" w14:paraId="5E0DECAF" w14:textId="77777777"/>
    <w:p w:rsidRPr="007C1205" w:rsidR="0008230E" w:rsidP="00D539A4" w:rsidRDefault="0008230E" w14:paraId="7DC8B372" w14:textId="77777777"/>
    <w:p w:rsidRPr="007C1205" w:rsidR="00CA4170" w:rsidP="5D16210B" w:rsidRDefault="495D19E7" w14:paraId="21C94386" w14:textId="3ABCB60A">
      <w:pPr>
        <w:pStyle w:val="Heading2"/>
        <w:tabs>
          <w:tab w:val="num" w:pos="360"/>
        </w:tabs>
        <w:ind w:firstLine="0"/>
      </w:pPr>
      <w:bookmarkStart w:name="_Toc220678762" w:id="15"/>
      <w:r w:rsidRPr="007C1205">
        <w:t>4.</w:t>
      </w:r>
      <w:r w:rsidRPr="007C1205" w:rsidR="00F61577">
        <w:t>7</w:t>
      </w:r>
      <w:r w:rsidRPr="007C1205">
        <w:t xml:space="preserve"> Additional Availability Group Option</w:t>
      </w:r>
      <w:bookmarkEnd w:id="15"/>
    </w:p>
    <w:p w:rsidRPr="007C1205" w:rsidR="00CA4170" w:rsidP="5D16210B" w:rsidRDefault="060310BA" w14:paraId="30E2F751" w14:textId="77777777">
      <w:r w:rsidRPr="007C1205">
        <w:t>With the additional availability group option to have the possibility to extend the amount of active VMs hosted on separate hardware hosts above the Gold class definition of 2 if required. This is an add-on option to the gold class service.</w:t>
      </w:r>
    </w:p>
    <w:p w:rsidRPr="007C1205" w:rsidR="00CA4170" w:rsidP="5D16210B" w:rsidRDefault="060310BA" w14:paraId="0F67F26D" w14:textId="77777777">
      <w:r w:rsidRPr="007C1205">
        <w:t>In addition to the gold class service definition, you can additionally:</w:t>
      </w:r>
    </w:p>
    <w:p w:rsidRPr="007C1205" w:rsidR="00CA4170" w:rsidP="007C35F8" w:rsidRDefault="060310BA" w14:paraId="310BF10C" w14:textId="77777777">
      <w:pPr>
        <w:numPr>
          <w:ilvl w:val="0"/>
          <w:numId w:val="14"/>
        </w:numPr>
      </w:pPr>
      <w:r w:rsidRPr="007C1205">
        <w:t>Define the group and add individual servers (&gt;2) to this group after deployment.</w:t>
      </w:r>
    </w:p>
    <w:p w:rsidRPr="007C1205" w:rsidR="00CA4170" w:rsidP="007C35F8" w:rsidRDefault="060310BA" w14:paraId="3265BC6A" w14:textId="77777777">
      <w:pPr>
        <w:numPr>
          <w:ilvl w:val="0"/>
          <w:numId w:val="14"/>
        </w:numPr>
      </w:pPr>
      <w:r w:rsidRPr="007C1205">
        <w:t>Grouping is limited to the tenant and Microsoft and Linux cannot be mixed within a single group.</w:t>
      </w:r>
    </w:p>
    <w:p w:rsidRPr="007C1205" w:rsidR="00CA4170" w:rsidP="5D16210B" w:rsidRDefault="060310BA" w14:paraId="21DABC89" w14:textId="3D829A2B">
      <w:r w:rsidRPr="007C1205">
        <w:rPr>
          <w:noProof/>
        </w:rPr>
        <w:drawing>
          <wp:inline distT="0" distB="0" distL="0" distR="0" wp14:anchorId="32308CAC" wp14:editId="7C24CC63">
            <wp:extent cx="6390640" cy="3470910"/>
            <wp:effectExtent l="0" t="0" r="0" b="0"/>
            <wp:docPr id="539961001"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31406" name="Picture 1" descr="A diagram of a computer server&#10;&#10;AI-generated content may be incorrect."/>
                    <pic:cNvPicPr/>
                  </pic:nvPicPr>
                  <pic:blipFill>
                    <a:blip r:embed="rId11"/>
                    <a:stretch>
                      <a:fillRect/>
                    </a:stretch>
                  </pic:blipFill>
                  <pic:spPr>
                    <a:xfrm>
                      <a:off x="0" y="0"/>
                      <a:ext cx="6390640" cy="3470910"/>
                    </a:xfrm>
                    <a:prstGeom prst="rect">
                      <a:avLst/>
                    </a:prstGeom>
                  </pic:spPr>
                </pic:pic>
              </a:graphicData>
            </a:graphic>
          </wp:inline>
        </w:drawing>
      </w:r>
    </w:p>
    <w:p w:rsidRPr="007C1205" w:rsidR="00CA4170" w:rsidP="5D16210B" w:rsidRDefault="060310BA" w14:paraId="4057FF1B" w14:textId="77777777">
      <w:pPr>
        <w:ind w:left="718"/>
      </w:pPr>
      <w:r w:rsidRPr="007C1205">
        <w:rPr>
          <w:b/>
          <w:bCs/>
        </w:rPr>
        <w:t>STAC</w:t>
      </w:r>
      <w:r w:rsidRPr="007C1205">
        <w:t> = Storage Availability Class           </w:t>
      </w:r>
      <w:r w:rsidRPr="007C1205">
        <w:rPr>
          <w:b/>
          <w:bCs/>
        </w:rPr>
        <w:t>STPC</w:t>
      </w:r>
      <w:r w:rsidRPr="007C1205">
        <w:t> = Storage Performance Class</w:t>
      </w:r>
      <w:r w:rsidRPr="007C1205" w:rsidR="00480259">
        <w:br/>
      </w:r>
    </w:p>
    <w:p w:rsidRPr="007C1205" w:rsidR="00F81C77" w:rsidP="5D16210B" w:rsidRDefault="00F81C77" w14:paraId="2949FBDC" w14:textId="77777777">
      <w:pPr>
        <w:ind w:left="718"/>
      </w:pPr>
    </w:p>
    <w:p w:rsidRPr="007C1205" w:rsidR="00CA4170" w:rsidP="5D16210B" w:rsidRDefault="495D19E7" w14:paraId="5B8E691B" w14:textId="28475FC2">
      <w:pPr>
        <w:pStyle w:val="Heading2"/>
        <w:ind w:firstLine="0"/>
      </w:pPr>
      <w:bookmarkStart w:name="_Toc220678763" w:id="16"/>
      <w:r w:rsidRPr="007C1205">
        <w:t>4.</w:t>
      </w:r>
      <w:r w:rsidRPr="007C1205" w:rsidR="00F61577">
        <w:t>8</w:t>
      </w:r>
      <w:r w:rsidRPr="007C1205">
        <w:t xml:space="preserve"> Server </w:t>
      </w:r>
      <w:r w:rsidRPr="007C1205" w:rsidR="00F903F1">
        <w:t>S</w:t>
      </w:r>
      <w:r w:rsidRPr="007C1205">
        <w:t>izes</w:t>
      </w:r>
      <w:bookmarkEnd w:id="16"/>
    </w:p>
    <w:p w:rsidRPr="007C1205" w:rsidR="00CA4170" w:rsidP="5D16210B" w:rsidRDefault="060310BA" w14:paraId="31B9CBAA" w14:textId="183FEF95">
      <w:r w:rsidRPr="007C1205">
        <w:t>Each instance type includes one or more instance size, allowing you to scale your resources to the requirements of your target workload. </w:t>
      </w:r>
      <w:r w:rsidRPr="007C1205" w:rsidR="00480259">
        <w:br/>
      </w:r>
      <w:r w:rsidRPr="007C1205">
        <w:t>The Service offering for</w:t>
      </w:r>
      <w:r w:rsidR="00BC6BCB">
        <w:t xml:space="preserve"> m</w:t>
      </w:r>
      <w:r w:rsidRPr="007C1205">
        <w:t>anaged OS includes several different standard sizes. These can be extended with additional CPU and / or RAM. The following Table shows the combination of the</w:t>
      </w:r>
    </w:p>
    <w:p w:rsidRPr="007C1205" w:rsidR="00CA4170" w:rsidP="5D16210B" w:rsidRDefault="060310BA" w14:paraId="33DB23A5" w14:textId="77777777">
      <w:r w:rsidRPr="007C1205">
        <w:t>Types and the VM properties such as vCPU, vRAM and OS. In general the table provides an overview about the baseline level of CPU. The Performance values for the</w:t>
      </w:r>
    </w:p>
    <w:p w:rsidRPr="007C1205" w:rsidR="00CA4170" w:rsidP="5D16210B" w:rsidRDefault="060310BA" w14:paraId="68BC8E25" w14:textId="77777777">
      <w:r w:rsidRPr="007C1205">
        <w:t>VM are defined in the row by number of vCPU, vRAM per OS and furthermore by the Storage classes.</w:t>
      </w:r>
    </w:p>
    <w:p w:rsidRPr="007C1205" w:rsidR="00CA4170" w:rsidP="5D16210B" w:rsidRDefault="00480259" w14:paraId="09005874" w14:textId="77777777">
      <w:r w:rsidRPr="007C1205">
        <w:br/>
      </w:r>
      <w:r w:rsidRPr="007C1205" w:rsidR="060310BA">
        <w:t>The customer starts with an Instance type and can scale up and down if necessary. The OS types on offer are Linux and Windows. </w:t>
      </w:r>
    </w:p>
    <w:p w:rsidRPr="007C1205" w:rsidR="00CA4170" w:rsidP="5D16210B" w:rsidRDefault="00CA4170" w14:paraId="3CBCD384" w14:textId="25875E69"/>
    <w:tbl>
      <w:tblPr>
        <w:tblW w:w="0" w:type="auto"/>
        <w:tblLook w:val="04A0" w:firstRow="1" w:lastRow="0" w:firstColumn="1" w:lastColumn="0" w:noHBand="0" w:noVBand="1"/>
      </w:tblPr>
      <w:tblGrid>
        <w:gridCol w:w="1769"/>
        <w:gridCol w:w="1936"/>
        <w:gridCol w:w="2198"/>
        <w:gridCol w:w="2110"/>
        <w:gridCol w:w="2035"/>
      </w:tblGrid>
      <w:tr w:rsidRPr="007C1205" w:rsidR="5D16210B" w:rsidTr="5D16210B" w14:paraId="6596FA60" w14:textId="77777777">
        <w:trPr>
          <w:trHeight w:val="300"/>
        </w:trPr>
        <w:tc>
          <w:tcPr>
            <w:tcW w:w="179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5BAF59CF" w14:textId="77777777">
            <w:r w:rsidRPr="007C1205">
              <w:rPr>
                <w:b/>
                <w:bCs/>
              </w:rPr>
              <w:t>Instance Type</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3FF85E79" w14:textId="77777777">
            <w:r w:rsidRPr="007C1205">
              <w:rPr>
                <w:b/>
                <w:bCs/>
              </w:rPr>
              <w:t>vCPU</w:t>
            </w:r>
          </w:p>
        </w:tc>
        <w:tc>
          <w:tcPr>
            <w:tcW w:w="22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5EBFEC81" w14:textId="77777777">
            <w:r w:rsidRPr="007C1205">
              <w:rPr>
                <w:b/>
                <w:bCs/>
              </w:rPr>
              <w:t>vRAM (GB)</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6CF47E87" w14:textId="77777777">
            <w:r w:rsidRPr="007C1205">
              <w:rPr>
                <w:b/>
                <w:bCs/>
              </w:rPr>
              <w:t>OS Linux</w:t>
            </w:r>
          </w:p>
        </w:tc>
        <w:tc>
          <w:tcPr>
            <w:tcW w:w="20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33D1B1F7" w14:textId="77777777">
            <w:r w:rsidRPr="007C1205">
              <w:rPr>
                <w:b/>
                <w:bCs/>
              </w:rPr>
              <w:t>OS Windows</w:t>
            </w:r>
          </w:p>
        </w:tc>
      </w:tr>
      <w:tr w:rsidRPr="007C1205" w:rsidR="5D16210B" w:rsidTr="5D16210B" w14:paraId="55575022" w14:textId="77777777">
        <w:trPr>
          <w:trHeight w:val="300"/>
        </w:trPr>
        <w:tc>
          <w:tcPr>
            <w:tcW w:w="179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763D5E62" w14:textId="77777777">
            <w:r w:rsidRPr="007C1205">
              <w:t>Tiny</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3FBDC851" w14:textId="77777777">
            <w:r w:rsidRPr="007C1205">
              <w:t>1</w:t>
            </w:r>
          </w:p>
        </w:tc>
        <w:tc>
          <w:tcPr>
            <w:tcW w:w="22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25DA310D" w14:textId="77777777">
            <w:r w:rsidRPr="007C1205">
              <w:t>2</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0EDD7686" w14:textId="77777777">
            <w:r w:rsidRPr="007C1205">
              <w:t>X</w:t>
            </w:r>
          </w:p>
        </w:tc>
        <w:tc>
          <w:tcPr>
            <w:tcW w:w="20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1FE9EA3E" w14:textId="77777777">
            <w:r w:rsidRPr="007C1205">
              <w:t>--</w:t>
            </w:r>
          </w:p>
        </w:tc>
      </w:tr>
      <w:tr w:rsidRPr="007C1205" w:rsidR="5D16210B" w:rsidTr="5D16210B" w14:paraId="2E4219D2" w14:textId="77777777">
        <w:trPr>
          <w:trHeight w:val="300"/>
        </w:trPr>
        <w:tc>
          <w:tcPr>
            <w:tcW w:w="179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1804A098" w14:textId="77777777">
            <w:r w:rsidRPr="007C1205">
              <w:t>Small_1</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4B65CC4A" w14:textId="77777777">
            <w:r w:rsidRPr="007C1205">
              <w:t>2</w:t>
            </w:r>
          </w:p>
        </w:tc>
        <w:tc>
          <w:tcPr>
            <w:tcW w:w="22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321ADDAF" w14:textId="77777777">
            <w:r w:rsidRPr="007C1205">
              <w:t>2</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4FFFFC0E" w14:textId="77777777">
            <w:r w:rsidRPr="007C1205">
              <w:t>X</w:t>
            </w:r>
          </w:p>
        </w:tc>
        <w:tc>
          <w:tcPr>
            <w:tcW w:w="20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6BF04042" w14:textId="77777777">
            <w:r w:rsidRPr="007C1205">
              <w:t>X</w:t>
            </w:r>
          </w:p>
        </w:tc>
      </w:tr>
      <w:tr w:rsidRPr="007C1205" w:rsidR="5D16210B" w:rsidTr="5D16210B" w14:paraId="05FF50EC" w14:textId="77777777">
        <w:trPr>
          <w:trHeight w:val="300"/>
        </w:trPr>
        <w:tc>
          <w:tcPr>
            <w:tcW w:w="179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7B8ED75D" w14:textId="77777777">
            <w:r w:rsidRPr="007C1205">
              <w:t>Small_2</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20E37DE8" w14:textId="77777777">
            <w:r w:rsidRPr="007C1205">
              <w:t>2</w:t>
            </w:r>
          </w:p>
        </w:tc>
        <w:tc>
          <w:tcPr>
            <w:tcW w:w="22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46BB20FF" w14:textId="77777777">
            <w:r w:rsidRPr="007C1205">
              <w:t>4</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68A153DB" w14:textId="77777777">
            <w:r w:rsidRPr="007C1205">
              <w:t>X</w:t>
            </w:r>
          </w:p>
        </w:tc>
        <w:tc>
          <w:tcPr>
            <w:tcW w:w="20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446504C8" w14:textId="77777777">
            <w:r w:rsidRPr="007C1205">
              <w:t>X</w:t>
            </w:r>
          </w:p>
        </w:tc>
      </w:tr>
      <w:tr w:rsidRPr="007C1205" w:rsidR="5D16210B" w:rsidTr="5D16210B" w14:paraId="3EA62413" w14:textId="77777777">
        <w:trPr>
          <w:trHeight w:val="300"/>
        </w:trPr>
        <w:tc>
          <w:tcPr>
            <w:tcW w:w="179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0A1119CA" w14:textId="77777777">
            <w:r w:rsidRPr="007C1205">
              <w:t>Medium_1</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78FF0036" w14:textId="77777777">
            <w:r w:rsidRPr="007C1205">
              <w:t>4</w:t>
            </w:r>
          </w:p>
        </w:tc>
        <w:tc>
          <w:tcPr>
            <w:tcW w:w="22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5936E6E8" w14:textId="77777777">
            <w:r w:rsidRPr="007C1205">
              <w:t>8</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5B7C6FBF" w14:textId="77777777">
            <w:r w:rsidRPr="007C1205">
              <w:t>X</w:t>
            </w:r>
          </w:p>
        </w:tc>
        <w:tc>
          <w:tcPr>
            <w:tcW w:w="20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0994B887" w14:textId="77777777">
            <w:r w:rsidRPr="007C1205">
              <w:t>X</w:t>
            </w:r>
          </w:p>
        </w:tc>
      </w:tr>
      <w:tr w:rsidRPr="007C1205" w:rsidR="5D16210B" w:rsidTr="5D16210B" w14:paraId="191967C7" w14:textId="77777777">
        <w:trPr>
          <w:trHeight w:val="300"/>
        </w:trPr>
        <w:tc>
          <w:tcPr>
            <w:tcW w:w="179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619AE27D" w14:textId="77777777">
            <w:r w:rsidRPr="007C1205">
              <w:t>Medium_2</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7E4AFD8F" w14:textId="77777777">
            <w:r w:rsidRPr="007C1205">
              <w:t>4</w:t>
            </w:r>
          </w:p>
        </w:tc>
        <w:tc>
          <w:tcPr>
            <w:tcW w:w="22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6F105FAD" w14:textId="77777777">
            <w:r w:rsidRPr="007C1205">
              <w:t>16</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7AA62D08" w14:textId="77777777">
            <w:r w:rsidRPr="007C1205">
              <w:t>X</w:t>
            </w:r>
          </w:p>
        </w:tc>
        <w:tc>
          <w:tcPr>
            <w:tcW w:w="20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63C78A7C" w14:textId="77777777">
            <w:r w:rsidRPr="007C1205">
              <w:t>X</w:t>
            </w:r>
          </w:p>
        </w:tc>
      </w:tr>
      <w:tr w:rsidRPr="007C1205" w:rsidR="5D16210B" w:rsidTr="5D16210B" w14:paraId="2AE6E4BF" w14:textId="77777777">
        <w:trPr>
          <w:trHeight w:val="300"/>
        </w:trPr>
        <w:tc>
          <w:tcPr>
            <w:tcW w:w="179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3F80EEDC" w14:textId="77777777">
            <w:r w:rsidRPr="007C1205">
              <w:t>Large_1</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2C42ED91" w14:textId="77777777">
            <w:r w:rsidRPr="007C1205">
              <w:t>8</w:t>
            </w:r>
          </w:p>
        </w:tc>
        <w:tc>
          <w:tcPr>
            <w:tcW w:w="22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7D1B6BA2" w14:textId="77777777">
            <w:r w:rsidRPr="007C1205">
              <w:t>16</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67B9121E" w14:textId="77777777">
            <w:r w:rsidRPr="007C1205">
              <w:t>X</w:t>
            </w:r>
          </w:p>
        </w:tc>
        <w:tc>
          <w:tcPr>
            <w:tcW w:w="20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11AE2830" w14:textId="77777777">
            <w:r w:rsidRPr="007C1205">
              <w:t>X</w:t>
            </w:r>
          </w:p>
        </w:tc>
      </w:tr>
      <w:tr w:rsidRPr="007C1205" w:rsidR="5D16210B" w:rsidTr="5D16210B" w14:paraId="2F60B8B6" w14:textId="77777777">
        <w:trPr>
          <w:trHeight w:val="300"/>
        </w:trPr>
        <w:tc>
          <w:tcPr>
            <w:tcW w:w="179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2F7A4D33" w14:textId="77777777">
            <w:r w:rsidRPr="007C1205">
              <w:t>Large_2</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03CBF220" w14:textId="77777777">
            <w:r w:rsidRPr="007C1205">
              <w:t>8</w:t>
            </w:r>
          </w:p>
        </w:tc>
        <w:tc>
          <w:tcPr>
            <w:tcW w:w="22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19894D73" w14:textId="77777777">
            <w:r w:rsidRPr="007C1205">
              <w:t>32</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7DDA877F" w14:textId="77777777">
            <w:r w:rsidRPr="007C1205">
              <w:t>X</w:t>
            </w:r>
          </w:p>
        </w:tc>
        <w:tc>
          <w:tcPr>
            <w:tcW w:w="20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6336C3D3" w14:textId="77777777">
            <w:r w:rsidRPr="007C1205">
              <w:t>X</w:t>
            </w:r>
          </w:p>
        </w:tc>
      </w:tr>
      <w:tr w:rsidRPr="007C1205" w:rsidR="5D16210B" w:rsidTr="5D16210B" w14:paraId="76AF9D35" w14:textId="77777777">
        <w:trPr>
          <w:trHeight w:val="300"/>
        </w:trPr>
        <w:tc>
          <w:tcPr>
            <w:tcW w:w="10252" w:type="dxa"/>
            <w:gridSpan w:val="5"/>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3869B794" w14:textId="77777777">
            <w:r w:rsidRPr="007C1205">
              <w:t>​ ​ ​ ​  </w:t>
            </w:r>
          </w:p>
        </w:tc>
      </w:tr>
      <w:tr w:rsidRPr="007C1205" w:rsidR="5D16210B" w:rsidTr="5D16210B" w14:paraId="2D5DFD12" w14:textId="77777777">
        <w:trPr>
          <w:trHeight w:val="300"/>
        </w:trPr>
        <w:tc>
          <w:tcPr>
            <w:tcW w:w="179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51E35D7A" w14:textId="77777777">
            <w:r w:rsidRPr="007C1205">
              <w:t>Slice CPU</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78C6AE3D" w14:textId="77777777">
            <w:r w:rsidRPr="007C1205">
              <w:t>2</w:t>
            </w:r>
          </w:p>
        </w:tc>
        <w:tc>
          <w:tcPr>
            <w:tcW w:w="22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57949544" w14:textId="77777777">
            <w:r w:rsidRPr="007C1205">
              <w:t>--</w:t>
            </w:r>
          </w:p>
        </w:tc>
        <w:tc>
          <w:tcPr>
            <w:tcW w:w="4230" w:type="dxa"/>
            <w:gridSpan w:val="2"/>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0A74CAE4" w14:textId="77777777">
            <w:r w:rsidRPr="007C1205">
              <w:t>  Range from 2 to 16 in total</w:t>
            </w:r>
          </w:p>
        </w:tc>
      </w:tr>
      <w:tr w:rsidRPr="007C1205" w:rsidR="5D16210B" w:rsidTr="5D16210B" w14:paraId="5A497BDF" w14:textId="77777777">
        <w:trPr>
          <w:trHeight w:val="300"/>
        </w:trPr>
        <w:tc>
          <w:tcPr>
            <w:tcW w:w="179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3FDBEC14" w14:textId="77777777">
            <w:r w:rsidRPr="007C1205">
              <w:t>Slice RAM</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30FD02BC" w14:textId="77777777">
            <w:r w:rsidRPr="007C1205">
              <w:t>--</w:t>
            </w:r>
          </w:p>
        </w:tc>
        <w:tc>
          <w:tcPr>
            <w:tcW w:w="22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24E7ABFB" w14:textId="77777777">
            <w:r w:rsidRPr="007C1205">
              <w:t>2</w:t>
            </w:r>
          </w:p>
        </w:tc>
        <w:tc>
          <w:tcPr>
            <w:tcW w:w="4230" w:type="dxa"/>
            <w:gridSpan w:val="2"/>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281E14FC" w14:textId="77777777">
            <w:r w:rsidRPr="007C1205">
              <w:t>  Range from 2 to 128 in total</w:t>
            </w:r>
          </w:p>
        </w:tc>
      </w:tr>
    </w:tbl>
    <w:p w:rsidRPr="007C1205" w:rsidR="00CA4170" w:rsidP="5D16210B" w:rsidRDefault="00CA4170" w14:paraId="53867099" w14:textId="77777777"/>
    <w:p w:rsidRPr="007C1205" w:rsidR="00CA4170" w:rsidP="5D16210B" w:rsidRDefault="6E89F1AA" w14:paraId="4CC9AC13" w14:textId="5C4189F4">
      <w:r w:rsidRPr="007C1205">
        <w:rPr>
          <w:i/>
          <w:iCs/>
        </w:rPr>
        <w:t>Instance Type of Server as VM</w:t>
      </w:r>
    </w:p>
    <w:p w:rsidRPr="007C1205" w:rsidR="00CA4170" w:rsidP="5D16210B" w:rsidRDefault="00CA4170" w14:paraId="4D14D706" w14:textId="77777777"/>
    <w:p w:rsidRPr="007C1205" w:rsidR="00CA4170" w:rsidP="00D539A4" w:rsidRDefault="5D2BBD54" w14:paraId="19A3A58A" w14:textId="647CC89D">
      <w:pPr>
        <w:pStyle w:val="Heading2"/>
        <w:ind w:firstLine="0"/>
      </w:pPr>
      <w:bookmarkStart w:name="_Toc220678764" w:id="17"/>
      <w:r w:rsidRPr="007C1205">
        <w:t>4.</w:t>
      </w:r>
      <w:r w:rsidRPr="007C1205" w:rsidR="00F61577">
        <w:t>9</w:t>
      </w:r>
      <w:r w:rsidRPr="007C1205">
        <w:t xml:space="preserve"> </w:t>
      </w:r>
      <w:r w:rsidRPr="007C1205" w:rsidR="067C88F2">
        <w:t>Server Data Disks</w:t>
      </w:r>
      <w:bookmarkEnd w:id="17"/>
    </w:p>
    <w:p w:rsidRPr="007C1205" w:rsidR="00CA4170" w:rsidP="5D16210B" w:rsidRDefault="6E89F1AA" w14:paraId="34C2733E" w14:textId="77777777">
      <w:r w:rsidRPr="007C1205">
        <w:t> </w:t>
      </w:r>
    </w:p>
    <w:tbl>
      <w:tblPr>
        <w:tblW w:w="0" w:type="auto"/>
        <w:tblLook w:val="04A0" w:firstRow="1" w:lastRow="0" w:firstColumn="1" w:lastColumn="0" w:noHBand="0" w:noVBand="1"/>
      </w:tblPr>
      <w:tblGrid>
        <w:gridCol w:w="2401"/>
        <w:gridCol w:w="7647"/>
      </w:tblGrid>
      <w:tr w:rsidRPr="007C1205" w:rsidR="5D16210B" w:rsidTr="5D16210B" w14:paraId="446B20C8" w14:textId="77777777">
        <w:trPr>
          <w:trHeight w:val="300"/>
        </w:trPr>
        <w:tc>
          <w:tcPr>
            <w:tcW w:w="10612" w:type="dxa"/>
            <w:gridSpan w:val="2"/>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003A56A4" w14:paraId="65BFCA11" w14:textId="22AB47C4">
            <w:r w:rsidRPr="003A56A4">
              <w:rPr>
                <w:b/>
                <w:bCs/>
              </w:rPr>
              <w:t>VM disks → DataVolumes → PersistentVolumes</w:t>
            </w:r>
            <w:r w:rsidRPr="007C1205" w:rsidR="5D16210B">
              <w:rPr>
                <w:b/>
                <w:bCs/>
              </w:rPr>
              <w:t xml:space="preserve"> For Data</w:t>
            </w:r>
          </w:p>
        </w:tc>
      </w:tr>
      <w:tr w:rsidRPr="007C1205" w:rsidR="5D16210B" w:rsidTr="5D16210B" w14:paraId="75AE4620" w14:textId="77777777">
        <w:trPr>
          <w:trHeight w:val="300"/>
        </w:trPr>
        <w:tc>
          <w:tcPr>
            <w:tcW w:w="2479"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1F7D2BFF" w14:textId="77777777">
            <w:r w:rsidRPr="007C1205">
              <w:rPr>
                <w:b/>
                <w:bCs/>
              </w:rPr>
              <w:t>Features &amp; Functions</w:t>
            </w:r>
          </w:p>
        </w:tc>
        <w:tc>
          <w:tcPr>
            <w:tcW w:w="813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2E69292D" w14:textId="14B38181">
            <w:r w:rsidRPr="007C1205">
              <w:t>Provides Virtual Machine Disk (</w:t>
            </w:r>
            <w:r w:rsidR="003A56A4">
              <w:t>LUNs</w:t>
            </w:r>
            <w:r w:rsidRPr="007C1205">
              <w:t>) to store your data.</w:t>
            </w:r>
          </w:p>
        </w:tc>
      </w:tr>
      <w:tr w:rsidRPr="007C1205" w:rsidR="5D16210B" w:rsidTr="5D16210B" w14:paraId="6983DF1F" w14:textId="77777777">
        <w:trPr>
          <w:trHeight w:val="300"/>
        </w:trPr>
        <w:tc>
          <w:tcPr>
            <w:tcW w:w="2479"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4178788B" w14:textId="77777777">
            <w:r w:rsidRPr="007C1205">
              <w:rPr>
                <w:b/>
                <w:bCs/>
              </w:rPr>
              <w:t>Eligibility &amp; Prerequisites</w:t>
            </w:r>
          </w:p>
        </w:tc>
        <w:tc>
          <w:tcPr>
            <w:tcW w:w="813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791BFBEE" w14:textId="2AE2DE3D">
            <w:r w:rsidRPr="007C1205">
              <w:t xml:space="preserve">Service available for all existing VM's. Disk is always dedicated and stored with respective VM on the same </w:t>
            </w:r>
            <w:r w:rsidR="003A56A4">
              <w:t>Storage Class</w:t>
            </w:r>
            <w:r w:rsidRPr="007C1205">
              <w:t xml:space="preserve"> and configured with respective IOPS.</w:t>
            </w:r>
          </w:p>
        </w:tc>
      </w:tr>
      <w:tr w:rsidRPr="007C1205" w:rsidR="5D16210B" w:rsidTr="5D16210B" w14:paraId="7C45951F" w14:textId="77777777">
        <w:trPr>
          <w:trHeight w:val="300"/>
        </w:trPr>
        <w:tc>
          <w:tcPr>
            <w:tcW w:w="2479"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5DBC44D3" w14:textId="2259D80C">
            <w:r w:rsidRPr="007C1205">
              <w:t>​</w:t>
            </w:r>
            <w:r w:rsidRPr="007C1205">
              <w:rPr>
                <w:b/>
                <w:bCs/>
              </w:rPr>
              <w:t>Size</w:t>
            </w:r>
          </w:p>
        </w:tc>
        <w:tc>
          <w:tcPr>
            <w:tcW w:w="813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64C34901" w14:textId="0F345377">
            <w:r w:rsidRPr="007C1205">
              <w:t>Multiplication of 50 GB, up to 1 TB.</w:t>
            </w:r>
          </w:p>
        </w:tc>
      </w:tr>
      <w:tr w:rsidRPr="007C1205" w:rsidR="5D16210B" w:rsidTr="5D16210B" w14:paraId="406D5A26" w14:textId="77777777">
        <w:trPr>
          <w:trHeight w:val="300"/>
        </w:trPr>
        <w:tc>
          <w:tcPr>
            <w:tcW w:w="2479"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135A37C1" w14:textId="79D50FFB">
            <w:r w:rsidRPr="007C1205">
              <w:t>​</w:t>
            </w:r>
            <w:r w:rsidRPr="007C1205">
              <w:rPr>
                <w:b/>
                <w:bCs/>
              </w:rPr>
              <w:t>Performance Class</w:t>
            </w:r>
          </w:p>
        </w:tc>
        <w:tc>
          <w:tcPr>
            <w:tcW w:w="813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53E0E805" w14:textId="7D3B73DE">
            <w:r w:rsidRPr="007C1205">
              <w:t>​Same as Server Class.</w:t>
            </w:r>
          </w:p>
        </w:tc>
      </w:tr>
      <w:tr w:rsidRPr="007C1205" w:rsidR="5D16210B" w:rsidTr="5D16210B" w14:paraId="32B3EE0C" w14:textId="77777777">
        <w:trPr>
          <w:trHeight w:val="300"/>
        </w:trPr>
        <w:tc>
          <w:tcPr>
            <w:tcW w:w="2479"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00135990" w14:textId="0502495C">
            <w:r w:rsidRPr="007C1205">
              <w:rPr>
                <w:b/>
                <w:bCs/>
              </w:rPr>
              <w:t>​Availability Class</w:t>
            </w:r>
          </w:p>
        </w:tc>
        <w:tc>
          <w:tcPr>
            <w:tcW w:w="813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RDefault="5D16210B" w14:paraId="2B60AFD7" w14:textId="5F072C2A">
            <w:r w:rsidRPr="007C1205">
              <w:t>Same as Server Class​.</w:t>
            </w:r>
          </w:p>
        </w:tc>
      </w:tr>
    </w:tbl>
    <w:p w:rsidRPr="007C1205" w:rsidR="00CA4170" w:rsidP="5D16210B" w:rsidRDefault="6E89F1AA" w14:paraId="43ECAEF8" w14:textId="2241F793">
      <w:r w:rsidRPr="007C1205">
        <w:t> </w:t>
      </w:r>
    </w:p>
    <w:p w:rsidRPr="007C1205" w:rsidR="00CA4170" w:rsidP="5D16210B" w:rsidRDefault="00CA4170" w14:paraId="08D6B9A1" w14:textId="0CCD3899"/>
    <w:p w:rsidRPr="007C1205" w:rsidR="00CA4170" w:rsidP="005A2919" w:rsidRDefault="005A2919" w14:paraId="647A7AAC" w14:textId="4FDB03DB">
      <w:pPr>
        <w:pStyle w:val="Heading2"/>
        <w:ind w:firstLine="0"/>
      </w:pPr>
      <w:bookmarkStart w:name="_Toc220678765" w:id="18"/>
      <w:r>
        <w:t xml:space="preserve">4.10 </w:t>
      </w:r>
      <w:r w:rsidRPr="007C1205" w:rsidR="6E89F1AA">
        <w:t>Server Operating Systems</w:t>
      </w:r>
      <w:bookmarkEnd w:id="18"/>
    </w:p>
    <w:p w:rsidRPr="007C1205" w:rsidR="00D539A4" w:rsidP="5D16210B" w:rsidRDefault="00D539A4" w14:paraId="027C742C" w14:textId="77777777">
      <w:pPr>
        <w:rPr>
          <w:b/>
          <w:bCs/>
        </w:rPr>
      </w:pPr>
    </w:p>
    <w:tbl>
      <w:tblPr>
        <w:tblW w:w="0" w:type="auto"/>
        <w:tblLook w:val="04A0" w:firstRow="1" w:lastRow="0" w:firstColumn="1" w:lastColumn="0" w:noHBand="0" w:noVBand="1"/>
      </w:tblPr>
      <w:tblGrid>
        <w:gridCol w:w="961"/>
        <w:gridCol w:w="1822"/>
        <w:gridCol w:w="1877"/>
        <w:gridCol w:w="949"/>
        <w:gridCol w:w="978"/>
        <w:gridCol w:w="1118"/>
        <w:gridCol w:w="1082"/>
        <w:gridCol w:w="1261"/>
      </w:tblGrid>
      <w:tr w:rsidRPr="007C1205" w:rsidR="5D16210B" w:rsidTr="5D16210B" w14:paraId="3E534303" w14:textId="77777777">
        <w:trPr>
          <w:trHeight w:val="300"/>
        </w:trPr>
        <w:tc>
          <w:tcPr>
            <w:tcW w:w="107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E60D81C" w14:textId="77777777">
            <w:pPr>
              <w:rPr>
                <w:sz w:val="16"/>
                <w:szCs w:val="16"/>
              </w:rPr>
            </w:pPr>
            <w:r w:rsidRPr="007C1205">
              <w:rPr>
                <w:b/>
                <w:bCs/>
                <w:sz w:val="16"/>
                <w:szCs w:val="16"/>
              </w:rPr>
              <w:t>Vendor</w:t>
            </w:r>
            <w:r w:rsidRPr="007C1205">
              <w:br/>
            </w:r>
            <w:r w:rsidRPr="007C1205">
              <w:rPr>
                <w:sz w:val="16"/>
                <w:szCs w:val="16"/>
              </w:rPr>
              <w:t> </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83A2117" w14:textId="77777777">
            <w:pPr>
              <w:rPr>
                <w:sz w:val="16"/>
                <w:szCs w:val="16"/>
              </w:rPr>
            </w:pPr>
            <w:r w:rsidRPr="007C1205">
              <w:rPr>
                <w:b/>
                <w:bCs/>
                <w:sz w:val="16"/>
                <w:szCs w:val="16"/>
              </w:rPr>
              <w:t>​Operating System</w:t>
            </w:r>
            <w:r w:rsidRPr="007C1205">
              <w:br/>
            </w:r>
            <w:r w:rsidRPr="007C1205">
              <w:rPr>
                <w:sz w:val="16"/>
                <w:szCs w:val="16"/>
              </w:rPr>
              <w:t> </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43BAEF84" w14:textId="77777777">
            <w:pPr>
              <w:rPr>
                <w:sz w:val="16"/>
                <w:szCs w:val="16"/>
              </w:rPr>
            </w:pPr>
            <w:r w:rsidRPr="007C1205">
              <w:rPr>
                <w:b/>
                <w:bCs/>
                <w:sz w:val="16"/>
                <w:szCs w:val="16"/>
              </w:rPr>
              <w:t>​OS Parameter</w:t>
            </w:r>
            <w:r w:rsidRPr="007C1205">
              <w:br/>
            </w:r>
            <w:r w:rsidRPr="007C1205">
              <w:rPr>
                <w:sz w:val="16"/>
                <w:szCs w:val="16"/>
              </w:rPr>
              <w:t> </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3CD1BCE3" w14:textId="0CC1B2BB">
            <w:pPr>
              <w:rPr>
                <w:sz w:val="16"/>
                <w:szCs w:val="16"/>
              </w:rPr>
            </w:pPr>
            <w:r w:rsidRPr="007C1205">
              <w:rPr>
                <w:b/>
                <w:bCs/>
                <w:sz w:val="16"/>
                <w:szCs w:val="16"/>
              </w:rPr>
              <w:t>​Release</w:t>
            </w:r>
            <w:r w:rsidRPr="007C1205">
              <w:br/>
            </w:r>
            <w:r w:rsidRPr="007C1205">
              <w:rPr>
                <w:sz w:val="16"/>
                <w:szCs w:val="16"/>
              </w:rPr>
              <w:t> </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19E1171" w14:textId="77777777">
            <w:pPr>
              <w:rPr>
                <w:sz w:val="16"/>
                <w:szCs w:val="16"/>
              </w:rPr>
            </w:pPr>
            <w:r w:rsidRPr="007C1205">
              <w:rPr>
                <w:b/>
                <w:bCs/>
                <w:sz w:val="16"/>
                <w:szCs w:val="16"/>
              </w:rPr>
              <w:t>​Release Status</w:t>
            </w:r>
            <w:r w:rsidRPr="007C1205">
              <w:br/>
            </w:r>
            <w:r w:rsidRPr="007C1205">
              <w:rPr>
                <w:sz w:val="16"/>
                <w:szCs w:val="16"/>
              </w:rPr>
              <w:t> </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74C39D7" w14:textId="77777777">
            <w:pPr>
              <w:rPr>
                <w:sz w:val="16"/>
                <w:szCs w:val="16"/>
              </w:rPr>
            </w:pPr>
            <w:r w:rsidRPr="007C1205">
              <w:rPr>
                <w:sz w:val="16"/>
                <w:szCs w:val="16"/>
              </w:rPr>
              <w:t>​</w:t>
            </w:r>
            <w:r w:rsidRPr="007C1205">
              <w:rPr>
                <w:b/>
                <w:bCs/>
                <w:sz w:val="16"/>
                <w:szCs w:val="16"/>
              </w:rPr>
              <w:t>End of Mainstream Support</w:t>
            </w:r>
            <w:r w:rsidRPr="007C1205">
              <w:br/>
            </w:r>
            <w:r w:rsidRPr="007C1205">
              <w:rPr>
                <w:sz w:val="16"/>
                <w:szCs w:val="16"/>
              </w:rPr>
              <w:t> </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187E00D2" w14:textId="77777777">
            <w:pPr>
              <w:rPr>
                <w:sz w:val="16"/>
                <w:szCs w:val="16"/>
              </w:rPr>
            </w:pPr>
            <w:r w:rsidRPr="007C1205">
              <w:rPr>
                <w:b/>
                <w:bCs/>
                <w:sz w:val="16"/>
                <w:szCs w:val="16"/>
              </w:rPr>
              <w:t>​End of Patch Support (EoL)</w:t>
            </w:r>
            <w:r w:rsidRPr="007C1205">
              <w:br/>
            </w:r>
            <w:r w:rsidRPr="007C1205">
              <w:rPr>
                <w:sz w:val="16"/>
                <w:szCs w:val="16"/>
              </w:rPr>
              <w:t> </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355FAC88" w14:textId="77777777">
            <w:pPr>
              <w:rPr>
                <w:sz w:val="16"/>
                <w:szCs w:val="16"/>
              </w:rPr>
            </w:pPr>
            <w:r w:rsidRPr="007C1205">
              <w:rPr>
                <w:b/>
                <w:bCs/>
                <w:sz w:val="16"/>
                <w:szCs w:val="16"/>
              </w:rPr>
              <w:t>​End of Platform operation</w:t>
            </w:r>
          </w:p>
        </w:tc>
      </w:tr>
      <w:tr w:rsidRPr="007C1205" w:rsidR="5D16210B" w:rsidTr="5D16210B" w14:paraId="024EB1AF" w14:textId="77777777">
        <w:trPr>
          <w:trHeight w:val="300"/>
        </w:trPr>
        <w:tc>
          <w:tcPr>
            <w:tcW w:w="107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57CA7815" w14:textId="77777777">
            <w:pPr>
              <w:rPr>
                <w:sz w:val="16"/>
                <w:szCs w:val="16"/>
              </w:rPr>
            </w:pPr>
            <w:r w:rsidRPr="007C1205">
              <w:rPr>
                <w:sz w:val="16"/>
                <w:szCs w:val="16"/>
              </w:rPr>
              <w:t>​Microsoft</w:t>
            </w:r>
            <w:r w:rsidRPr="007C1205">
              <w:br/>
            </w:r>
            <w:r w:rsidRPr="007C1205">
              <w:rPr>
                <w:sz w:val="16"/>
                <w:szCs w:val="16"/>
              </w:rPr>
              <w:t> </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1B9AF0D3" w14:textId="77777777">
            <w:pPr>
              <w:rPr>
                <w:sz w:val="16"/>
                <w:szCs w:val="16"/>
              </w:rPr>
            </w:pPr>
            <w:r w:rsidRPr="007C1205">
              <w:rPr>
                <w:sz w:val="16"/>
                <w:szCs w:val="16"/>
              </w:rPr>
              <w:t>​Windows Server 2016</w:t>
            </w:r>
            <w:r w:rsidRPr="007C1205">
              <w:br/>
            </w:r>
            <w:r w:rsidRPr="007C1205">
              <w:rPr>
                <w:sz w:val="16"/>
                <w:szCs w:val="16"/>
              </w:rPr>
              <w:t> </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1F25EF1A" w14:textId="77777777">
            <w:pPr>
              <w:rPr>
                <w:sz w:val="16"/>
                <w:szCs w:val="16"/>
              </w:rPr>
            </w:pPr>
            <w:r w:rsidRPr="007C1205">
              <w:rPr>
                <w:sz w:val="16"/>
                <w:szCs w:val="16"/>
              </w:rPr>
              <w:t>​ - User Interface: English</w:t>
            </w:r>
            <w:r w:rsidRPr="007C1205">
              <w:br/>
            </w:r>
            <w:r w:rsidRPr="007C1205">
              <w:rPr>
                <w:sz w:val="16"/>
                <w:szCs w:val="16"/>
              </w:rPr>
              <w:t> - for x86 processors</w:t>
            </w:r>
            <w:r w:rsidRPr="007C1205">
              <w:br/>
            </w:r>
            <w:r w:rsidRPr="007C1205">
              <w:rPr>
                <w:sz w:val="16"/>
                <w:szCs w:val="16"/>
              </w:rPr>
              <w:t> - 64-bit architecture</w:t>
            </w:r>
            <w:r w:rsidRPr="007C1205">
              <w:br/>
            </w:r>
            <w:r w:rsidRPr="007C1205">
              <w:rPr>
                <w:sz w:val="16"/>
                <w:szCs w:val="16"/>
              </w:rPr>
              <w:t> - 100GB OS dedicated partition</w:t>
            </w:r>
            <w:r w:rsidRPr="007C1205">
              <w:br/>
            </w:r>
            <w:r w:rsidRPr="007C1205">
              <w:rPr>
                <w:sz w:val="16"/>
                <w:szCs w:val="16"/>
              </w:rPr>
              <w:t> </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B9FB8EA" w14:textId="77777777">
            <w:pPr>
              <w:rPr>
                <w:sz w:val="16"/>
                <w:szCs w:val="16"/>
              </w:rPr>
            </w:pPr>
            <w:r w:rsidRPr="007C1205">
              <w:rPr>
                <w:sz w:val="16"/>
                <w:szCs w:val="16"/>
              </w:rPr>
              <w:t>​N - 1</w:t>
            </w:r>
            <w:r w:rsidRPr="007C1205">
              <w:br/>
            </w:r>
            <w:r w:rsidRPr="007C1205">
              <w:br/>
            </w:r>
            <w:r w:rsidRPr="007C1205">
              <w:br/>
            </w:r>
            <w:r w:rsidRPr="007C1205">
              <w:rPr>
                <w:sz w:val="16"/>
                <w:szCs w:val="16"/>
              </w:rPr>
              <w:t> </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2BC4AEDE" w14:textId="77777777">
            <w:pPr>
              <w:rPr>
                <w:sz w:val="16"/>
                <w:szCs w:val="16"/>
              </w:rPr>
            </w:pPr>
            <w:r w:rsidRPr="007C1205">
              <w:rPr>
                <w:sz w:val="16"/>
                <w:szCs w:val="16"/>
              </w:rPr>
              <w:t>​Released</w:t>
            </w:r>
            <w:r w:rsidRPr="007C1205">
              <w:br/>
            </w:r>
            <w:r w:rsidRPr="007C1205">
              <w:br/>
            </w:r>
            <w:r w:rsidRPr="007C1205">
              <w:br/>
            </w:r>
            <w:r w:rsidRPr="007C1205">
              <w:rPr>
                <w:sz w:val="16"/>
                <w:szCs w:val="16"/>
              </w:rPr>
              <w:t> </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5EE5A601" w14:textId="77777777">
            <w:pPr>
              <w:rPr>
                <w:sz w:val="16"/>
                <w:szCs w:val="16"/>
              </w:rPr>
            </w:pPr>
            <w:r w:rsidRPr="007C1205">
              <w:rPr>
                <w:sz w:val="16"/>
                <w:szCs w:val="16"/>
              </w:rPr>
              <w:t>​01.11.2022</w:t>
            </w:r>
            <w:r w:rsidRPr="007C1205">
              <w:br/>
            </w:r>
            <w:r w:rsidRPr="007C1205">
              <w:rPr>
                <w:sz w:val="16"/>
                <w:szCs w:val="16"/>
              </w:rPr>
              <w:t> </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261E7550" w14:textId="77777777">
            <w:pPr>
              <w:rPr>
                <w:sz w:val="16"/>
                <w:szCs w:val="16"/>
              </w:rPr>
            </w:pPr>
            <w:r w:rsidRPr="007C1205">
              <w:rPr>
                <w:sz w:val="16"/>
                <w:szCs w:val="16"/>
              </w:rPr>
              <w:t>​12.01.2027</w:t>
            </w:r>
            <w:r w:rsidRPr="007C1205">
              <w:br/>
            </w:r>
            <w:r w:rsidRPr="007C1205">
              <w:rPr>
                <w:sz w:val="16"/>
                <w:szCs w:val="16"/>
              </w:rPr>
              <w:t> </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4AC0F1CF" w14:textId="77777777">
            <w:pPr>
              <w:rPr>
                <w:sz w:val="16"/>
                <w:szCs w:val="16"/>
              </w:rPr>
            </w:pPr>
            <w:r w:rsidRPr="007C1205">
              <w:rPr>
                <w:sz w:val="16"/>
                <w:szCs w:val="16"/>
              </w:rPr>
              <w:t>​​11.08.2026</w:t>
            </w:r>
          </w:p>
        </w:tc>
      </w:tr>
      <w:tr w:rsidRPr="007C1205" w:rsidR="5D16210B" w:rsidTr="5D16210B" w14:paraId="647F084B" w14:textId="77777777">
        <w:trPr>
          <w:trHeight w:val="300"/>
        </w:trPr>
        <w:tc>
          <w:tcPr>
            <w:tcW w:w="107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36FD64DD" w14:textId="77777777">
            <w:pPr>
              <w:rPr>
                <w:sz w:val="16"/>
                <w:szCs w:val="16"/>
              </w:rPr>
            </w:pPr>
            <w:r w:rsidRPr="007C1205">
              <w:rPr>
                <w:sz w:val="16"/>
                <w:szCs w:val="16"/>
              </w:rPr>
              <w:t>​Microsoft</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10BBA494" w14:textId="77777777">
            <w:pPr>
              <w:rPr>
                <w:sz w:val="16"/>
                <w:szCs w:val="16"/>
              </w:rPr>
            </w:pPr>
            <w:r w:rsidRPr="007C1205">
              <w:rPr>
                <w:sz w:val="16"/>
                <w:szCs w:val="16"/>
              </w:rPr>
              <w:t>​Windows Server 2019</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57432525" w14:textId="77777777">
            <w:pPr>
              <w:rPr>
                <w:sz w:val="16"/>
                <w:szCs w:val="16"/>
              </w:rPr>
            </w:pPr>
            <w:r w:rsidRPr="007C1205">
              <w:rPr>
                <w:sz w:val="16"/>
                <w:szCs w:val="16"/>
              </w:rPr>
              <w:t>​​ - User Interface: English</w:t>
            </w:r>
            <w:r w:rsidRPr="007C1205">
              <w:br/>
            </w:r>
            <w:r w:rsidRPr="007C1205">
              <w:rPr>
                <w:sz w:val="16"/>
                <w:szCs w:val="16"/>
              </w:rPr>
              <w:t> - for x86 processors</w:t>
            </w:r>
            <w:r w:rsidRPr="007C1205">
              <w:br/>
            </w:r>
            <w:r w:rsidRPr="007C1205">
              <w:rPr>
                <w:sz w:val="16"/>
                <w:szCs w:val="16"/>
              </w:rPr>
              <w:t> - 64-bit architecture</w:t>
            </w:r>
            <w:r w:rsidRPr="007C1205">
              <w:br/>
            </w:r>
            <w:r w:rsidRPr="007C1205">
              <w:rPr>
                <w:sz w:val="16"/>
                <w:szCs w:val="16"/>
              </w:rPr>
              <w:t> - 100GB OS dedicated partition</w:t>
            </w:r>
            <w:r w:rsidRPr="007C1205">
              <w:br/>
            </w:r>
            <w:r w:rsidRPr="007C1205">
              <w:rPr>
                <w:sz w:val="16"/>
                <w:szCs w:val="16"/>
              </w:rPr>
              <w:t> </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F3F8906" w14:textId="77777777">
            <w:pPr>
              <w:rPr>
                <w:sz w:val="16"/>
                <w:szCs w:val="16"/>
              </w:rPr>
            </w:pPr>
            <w:r w:rsidRPr="007C1205">
              <w:rPr>
                <w:sz w:val="16"/>
                <w:szCs w:val="16"/>
              </w:rPr>
              <w:t>​N</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071A4718" w14:textId="77777777">
            <w:pPr>
              <w:rPr>
                <w:sz w:val="16"/>
                <w:szCs w:val="16"/>
              </w:rPr>
            </w:pPr>
            <w:r w:rsidRPr="007C1205">
              <w:rPr>
                <w:sz w:val="16"/>
                <w:szCs w:val="16"/>
              </w:rPr>
              <w:t>Released</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473B5D8C" w14:textId="77777777">
            <w:pPr>
              <w:rPr>
                <w:sz w:val="16"/>
                <w:szCs w:val="16"/>
              </w:rPr>
            </w:pPr>
            <w:r w:rsidRPr="007C1205">
              <w:rPr>
                <w:sz w:val="16"/>
                <w:szCs w:val="16"/>
              </w:rPr>
              <w:t>​09.01.2024</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8D55741" w14:textId="77777777">
            <w:pPr>
              <w:rPr>
                <w:sz w:val="16"/>
                <w:szCs w:val="16"/>
              </w:rPr>
            </w:pPr>
            <w:r w:rsidRPr="007C1205">
              <w:rPr>
                <w:sz w:val="16"/>
                <w:szCs w:val="16"/>
              </w:rPr>
              <w:t>​09.01.2029</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53218672" w14:textId="77777777">
            <w:pPr>
              <w:rPr>
                <w:sz w:val="16"/>
                <w:szCs w:val="16"/>
              </w:rPr>
            </w:pPr>
            <w:r w:rsidRPr="007C1205">
              <w:rPr>
                <w:sz w:val="16"/>
                <w:szCs w:val="16"/>
              </w:rPr>
              <w:t>08.08.​2028</w:t>
            </w:r>
          </w:p>
        </w:tc>
      </w:tr>
      <w:tr w:rsidRPr="007C1205" w:rsidR="5D16210B" w:rsidTr="5D16210B" w14:paraId="50FC5249" w14:textId="77777777">
        <w:trPr>
          <w:trHeight w:val="300"/>
        </w:trPr>
        <w:tc>
          <w:tcPr>
            <w:tcW w:w="107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DF20365" w14:textId="77777777">
            <w:pPr>
              <w:rPr>
                <w:sz w:val="16"/>
                <w:szCs w:val="16"/>
              </w:rPr>
            </w:pPr>
            <w:r w:rsidRPr="007C1205">
              <w:rPr>
                <w:sz w:val="16"/>
                <w:szCs w:val="16"/>
              </w:rPr>
              <w:t>​Microsoft</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65A9379" w14:textId="77777777">
            <w:pPr>
              <w:rPr>
                <w:sz w:val="16"/>
                <w:szCs w:val="16"/>
              </w:rPr>
            </w:pPr>
            <w:r w:rsidRPr="007C1205">
              <w:rPr>
                <w:sz w:val="16"/>
                <w:szCs w:val="16"/>
              </w:rPr>
              <w:t>​Windows Server 2022</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61938D7" w14:textId="77777777">
            <w:pPr>
              <w:rPr>
                <w:sz w:val="16"/>
                <w:szCs w:val="16"/>
              </w:rPr>
            </w:pPr>
            <w:r w:rsidRPr="007C1205">
              <w:rPr>
                <w:sz w:val="16"/>
                <w:szCs w:val="16"/>
              </w:rPr>
              <w:t>​​ - User Interface: English</w:t>
            </w:r>
            <w:r w:rsidRPr="007C1205">
              <w:br/>
            </w:r>
            <w:r w:rsidRPr="007C1205">
              <w:rPr>
                <w:sz w:val="16"/>
                <w:szCs w:val="16"/>
              </w:rPr>
              <w:t> - for x86 processors</w:t>
            </w:r>
            <w:r w:rsidRPr="007C1205">
              <w:br/>
            </w:r>
            <w:r w:rsidRPr="007C1205">
              <w:rPr>
                <w:sz w:val="16"/>
                <w:szCs w:val="16"/>
              </w:rPr>
              <w:t> - 64-bit architecture</w:t>
            </w:r>
            <w:r w:rsidRPr="007C1205">
              <w:br/>
            </w:r>
            <w:r w:rsidRPr="007C1205">
              <w:rPr>
                <w:sz w:val="16"/>
                <w:szCs w:val="16"/>
              </w:rPr>
              <w:t> - 100GB OS dedicated partition</w:t>
            </w:r>
            <w:r w:rsidRPr="007C1205">
              <w:br/>
            </w:r>
            <w:r w:rsidRPr="007C1205">
              <w:rPr>
                <w:sz w:val="16"/>
                <w:szCs w:val="16"/>
              </w:rPr>
              <w:t> </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3CB26620" w14:textId="77777777">
            <w:pPr>
              <w:rPr>
                <w:sz w:val="16"/>
                <w:szCs w:val="16"/>
              </w:rPr>
            </w:pPr>
            <w:r w:rsidRPr="007C1205">
              <w:rPr>
                <w:sz w:val="16"/>
                <w:szCs w:val="16"/>
              </w:rPr>
              <w:t>​N</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48D8A7E8" w14:textId="77777777">
            <w:pPr>
              <w:rPr>
                <w:sz w:val="16"/>
                <w:szCs w:val="16"/>
              </w:rPr>
            </w:pPr>
            <w:r w:rsidRPr="007C1205">
              <w:rPr>
                <w:sz w:val="16"/>
                <w:szCs w:val="16"/>
              </w:rPr>
              <w:t>Released</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33D0E8E7" w14:textId="77777777">
            <w:pPr>
              <w:rPr>
                <w:sz w:val="16"/>
                <w:szCs w:val="16"/>
              </w:rPr>
            </w:pPr>
            <w:r w:rsidRPr="007C1205">
              <w:rPr>
                <w:sz w:val="16"/>
                <w:szCs w:val="16"/>
              </w:rPr>
              <w:t>​09.01.2024</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3537B19" w14:textId="77777777">
            <w:pPr>
              <w:rPr>
                <w:sz w:val="16"/>
                <w:szCs w:val="16"/>
              </w:rPr>
            </w:pPr>
            <w:r w:rsidRPr="007C1205">
              <w:rPr>
                <w:sz w:val="16"/>
                <w:szCs w:val="16"/>
              </w:rPr>
              <w:t>​09.01.2029</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1E309F5F" w14:textId="77777777">
            <w:pPr>
              <w:rPr>
                <w:sz w:val="16"/>
                <w:szCs w:val="16"/>
              </w:rPr>
            </w:pPr>
            <w:r w:rsidRPr="007C1205">
              <w:rPr>
                <w:sz w:val="16"/>
                <w:szCs w:val="16"/>
              </w:rPr>
              <w:t>08.08.​2028</w:t>
            </w:r>
          </w:p>
        </w:tc>
      </w:tr>
      <w:tr w:rsidRPr="007C1205" w:rsidR="5D16210B" w:rsidTr="5D16210B" w14:paraId="0D919BFC" w14:textId="77777777">
        <w:trPr>
          <w:trHeight w:val="300"/>
        </w:trPr>
        <w:tc>
          <w:tcPr>
            <w:tcW w:w="107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2BA9A61" w14:textId="77777777">
            <w:pPr>
              <w:rPr>
                <w:sz w:val="16"/>
                <w:szCs w:val="16"/>
              </w:rPr>
            </w:pPr>
            <w:r w:rsidRPr="007C1205">
              <w:rPr>
                <w:sz w:val="16"/>
                <w:szCs w:val="16"/>
              </w:rPr>
              <w:t>​Oracle</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414AAE3F" w14:textId="77777777">
            <w:pPr>
              <w:rPr>
                <w:sz w:val="16"/>
                <w:szCs w:val="16"/>
              </w:rPr>
            </w:pPr>
            <w:r w:rsidRPr="007C1205">
              <w:rPr>
                <w:sz w:val="16"/>
                <w:szCs w:val="16"/>
              </w:rPr>
              <w:t>​Oracle Enterprise Linux 8</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7EFC82A" w14:textId="77777777">
            <w:pPr>
              <w:rPr>
                <w:sz w:val="16"/>
                <w:szCs w:val="16"/>
              </w:rPr>
            </w:pPr>
            <w:r w:rsidRPr="007C1205">
              <w:rPr>
                <w:sz w:val="16"/>
                <w:szCs w:val="16"/>
              </w:rPr>
              <w:t>​- User Interface: English</w:t>
            </w:r>
            <w:r w:rsidRPr="007C1205">
              <w:br/>
            </w:r>
            <w:r w:rsidRPr="007C1205">
              <w:rPr>
                <w:sz w:val="16"/>
                <w:szCs w:val="16"/>
              </w:rPr>
              <w:t> - for x86 processors</w:t>
            </w:r>
            <w:r w:rsidRPr="007C1205">
              <w:br/>
            </w:r>
            <w:r w:rsidRPr="007C1205">
              <w:rPr>
                <w:sz w:val="16"/>
                <w:szCs w:val="16"/>
              </w:rPr>
              <w:t> - 64-bit architecture</w:t>
            </w:r>
            <w:r w:rsidRPr="007C1205">
              <w:br/>
            </w:r>
            <w:r w:rsidRPr="007C1205">
              <w:rPr>
                <w:sz w:val="16"/>
                <w:szCs w:val="16"/>
              </w:rPr>
              <w:t> - 50GB OS partition</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198E6129" w14:textId="77777777">
            <w:pPr>
              <w:rPr>
                <w:sz w:val="16"/>
                <w:szCs w:val="16"/>
              </w:rPr>
            </w:pPr>
            <w:r w:rsidRPr="007C1205">
              <w:rPr>
                <w:sz w:val="16"/>
                <w:szCs w:val="16"/>
              </w:rPr>
              <w:t>​N</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74F02C66" w14:textId="77777777">
            <w:pPr>
              <w:rPr>
                <w:sz w:val="16"/>
                <w:szCs w:val="16"/>
              </w:rPr>
            </w:pPr>
            <w:r w:rsidRPr="007C1205">
              <w:rPr>
                <w:sz w:val="16"/>
                <w:szCs w:val="16"/>
              </w:rPr>
              <w:t>​Released</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4B68ABD0" w14:textId="77777777">
            <w:pPr>
              <w:rPr>
                <w:sz w:val="16"/>
                <w:szCs w:val="16"/>
              </w:rPr>
            </w:pPr>
            <w:r w:rsidRPr="007C1205">
              <w:rPr>
                <w:sz w:val="16"/>
                <w:szCs w:val="16"/>
              </w:rPr>
              <w:t>​July 2029</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27F6CD94" w14:textId="77777777">
            <w:pPr>
              <w:rPr>
                <w:sz w:val="16"/>
                <w:szCs w:val="16"/>
              </w:rPr>
            </w:pPr>
            <w:r w:rsidRPr="007C1205">
              <w:rPr>
                <w:sz w:val="16"/>
                <w:szCs w:val="16"/>
              </w:rPr>
              <w:t>​Not defined yet</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91AA629" w14:textId="77777777">
            <w:pPr>
              <w:rPr>
                <w:sz w:val="16"/>
                <w:szCs w:val="16"/>
              </w:rPr>
            </w:pPr>
            <w:r w:rsidRPr="007C1205">
              <w:rPr>
                <w:sz w:val="16"/>
                <w:szCs w:val="16"/>
              </w:rPr>
              <w:t>31.12.2028</w:t>
            </w:r>
          </w:p>
        </w:tc>
      </w:tr>
      <w:tr w:rsidRPr="007C1205" w:rsidR="5D16210B" w:rsidTr="5D16210B" w14:paraId="2987C20A" w14:textId="77777777">
        <w:trPr>
          <w:trHeight w:val="300"/>
        </w:trPr>
        <w:tc>
          <w:tcPr>
            <w:tcW w:w="107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01346C0D" w14:textId="77777777">
            <w:pPr>
              <w:rPr>
                <w:sz w:val="16"/>
                <w:szCs w:val="16"/>
              </w:rPr>
            </w:pPr>
            <w:r w:rsidRPr="007C1205">
              <w:rPr>
                <w:sz w:val="16"/>
                <w:szCs w:val="16"/>
              </w:rPr>
              <w:t>​Oracle</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53AF333B" w14:textId="77777777">
            <w:pPr>
              <w:rPr>
                <w:sz w:val="16"/>
                <w:szCs w:val="16"/>
              </w:rPr>
            </w:pPr>
            <w:r w:rsidRPr="007C1205">
              <w:rPr>
                <w:sz w:val="16"/>
                <w:szCs w:val="16"/>
              </w:rPr>
              <w:t>​Oracle Enterprise Linux 9</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0853F2F5" w14:textId="77777777">
            <w:pPr>
              <w:rPr>
                <w:sz w:val="16"/>
                <w:szCs w:val="16"/>
              </w:rPr>
            </w:pPr>
            <w:r w:rsidRPr="007C1205">
              <w:rPr>
                <w:sz w:val="16"/>
                <w:szCs w:val="16"/>
              </w:rPr>
              <w:t>​- User Interface: English</w:t>
            </w:r>
            <w:r w:rsidRPr="007C1205">
              <w:br/>
            </w:r>
            <w:r w:rsidRPr="007C1205">
              <w:rPr>
                <w:sz w:val="16"/>
                <w:szCs w:val="16"/>
              </w:rPr>
              <w:t> - for x86 processors</w:t>
            </w:r>
            <w:r w:rsidRPr="007C1205">
              <w:br/>
            </w:r>
            <w:r w:rsidRPr="007C1205">
              <w:rPr>
                <w:sz w:val="16"/>
                <w:szCs w:val="16"/>
              </w:rPr>
              <w:t> - 64-bit architecture</w:t>
            </w:r>
            <w:r w:rsidRPr="007C1205">
              <w:br/>
            </w:r>
            <w:r w:rsidRPr="007C1205">
              <w:rPr>
                <w:sz w:val="16"/>
                <w:szCs w:val="16"/>
              </w:rPr>
              <w:t> - 50GB OS partition</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0BF930F1" w14:textId="77777777">
            <w:pPr>
              <w:rPr>
                <w:sz w:val="16"/>
                <w:szCs w:val="16"/>
              </w:rPr>
            </w:pPr>
            <w:r w:rsidRPr="007C1205">
              <w:rPr>
                <w:sz w:val="16"/>
                <w:szCs w:val="16"/>
              </w:rPr>
              <w:t>​N</w:t>
            </w:r>
          </w:p>
        </w:tc>
        <w:tc>
          <w:tcPr>
            <w:tcW w:w="10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CE639C0" w14:textId="77777777">
            <w:pPr>
              <w:rPr>
                <w:sz w:val="16"/>
                <w:szCs w:val="16"/>
              </w:rPr>
            </w:pPr>
            <w:r w:rsidRPr="007C1205">
              <w:rPr>
                <w:sz w:val="16"/>
                <w:szCs w:val="16"/>
              </w:rPr>
              <w:t>​Released</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64A28738" w14:textId="0FC366D4">
            <w:pPr>
              <w:rPr>
                <w:sz w:val="16"/>
                <w:szCs w:val="16"/>
              </w:rPr>
            </w:pPr>
            <w:r w:rsidRPr="007C1205">
              <w:rPr>
                <w:sz w:val="16"/>
                <w:szCs w:val="16"/>
              </w:rPr>
              <w:t>​30.06.2032</w:t>
            </w:r>
          </w:p>
        </w:tc>
        <w:tc>
          <w:tcPr>
            <w:tcW w:w="117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4013DA32" w14:textId="77777777">
            <w:pPr>
              <w:rPr>
                <w:sz w:val="16"/>
                <w:szCs w:val="16"/>
              </w:rPr>
            </w:pPr>
            <w:r w:rsidRPr="007C1205">
              <w:rPr>
                <w:sz w:val="16"/>
                <w:szCs w:val="16"/>
              </w:rPr>
              <w:t>​Not defined yet</w:t>
            </w:r>
          </w:p>
        </w:tc>
        <w:tc>
          <w:tcPr>
            <w:tcW w:w="144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7C1205" w:rsidR="5D16210B" w:rsidP="5D16210B" w:rsidRDefault="5D16210B" w14:paraId="4ACDF735" w14:textId="4DDB1009">
            <w:pPr>
              <w:rPr>
                <w:sz w:val="16"/>
                <w:szCs w:val="16"/>
              </w:rPr>
            </w:pPr>
            <w:r w:rsidRPr="007C1205">
              <w:rPr>
                <w:sz w:val="16"/>
                <w:szCs w:val="16"/>
              </w:rPr>
              <w:t> 30.06.2035</w:t>
            </w:r>
          </w:p>
        </w:tc>
      </w:tr>
    </w:tbl>
    <w:p w:rsidRPr="007C1205" w:rsidR="00CA4170" w:rsidP="5D16210B" w:rsidRDefault="00CA4170" w14:paraId="169370B8" w14:textId="77777777"/>
    <w:p w:rsidRPr="007C1205" w:rsidR="00CA4170" w:rsidP="5D16210B" w:rsidRDefault="00CA4170" w14:paraId="1A1475D1" w14:textId="77777777"/>
    <w:p w:rsidRPr="007C1205" w:rsidR="00CA4170" w:rsidP="5D16210B" w:rsidRDefault="6E89F1AA" w14:paraId="3688722F" w14:textId="77777777">
      <w:r w:rsidRPr="007C1205">
        <w:t>End of Vendor Support - After this date the vendor no longer: accept support calls, supplies non-security hotfixes, no long accepts requests for new features and design changes.</w:t>
      </w:r>
    </w:p>
    <w:p w:rsidRPr="007C1205" w:rsidR="00CA4170" w:rsidP="5D16210B" w:rsidRDefault="6E89F1AA" w14:paraId="7C2540C7" w14:textId="77777777">
      <w:r w:rsidRPr="007C1205">
        <w:t>End of Patch Support -   The Date until security and critical patches are still being supplied. </w:t>
      </w:r>
    </w:p>
    <w:p w:rsidRPr="007C1205" w:rsidR="00CA4170" w:rsidP="5D16210B" w:rsidRDefault="6E89F1AA" w14:paraId="295AC9A9" w14:textId="77777777">
      <w:r w:rsidRPr="007C1205">
        <w:t>We offers N Support until Vendor Support is discontinued and N -1 until Security and critical patches are no longer available.  Version which is marked as </w:t>
      </w:r>
      <w:r w:rsidRPr="007C1205">
        <w:rPr>
          <w:i/>
          <w:iCs/>
        </w:rPr>
        <w:t>Out of support</w:t>
      </w:r>
      <w:r w:rsidRPr="007C1205">
        <w:t> is fully managed by server owner including patch, vulnerability management. Be aware however that Vendor support calls and feature requests outside of the Vendor Support period are not possible. The platform does not provide any SLA for those products.</w:t>
      </w:r>
    </w:p>
    <w:p w:rsidRPr="007C1205" w:rsidR="00CA4170" w:rsidP="5D16210B" w:rsidRDefault="6E89F1AA" w14:paraId="6363E694" w14:textId="77777777">
      <w:r w:rsidRPr="007C1205">
        <w:t>DN Engineering team recommends always to choose Version N.</w:t>
      </w:r>
    </w:p>
    <w:p w:rsidRPr="007C1205" w:rsidR="00CA4170" w:rsidP="5D16210B" w:rsidRDefault="00CA4170" w14:paraId="17A2DF90" w14:textId="77777777"/>
    <w:p w:rsidRPr="007C1205" w:rsidR="00CA4170" w:rsidP="5D16210B" w:rsidRDefault="6E89F1AA" w14:paraId="6F8C2484" w14:textId="4322A989">
      <w:r w:rsidRPr="007C1205">
        <w:t xml:space="preserve">* we will not support outside of N -1. This means that the OS can no longer be provisioned or managed. </w:t>
      </w:r>
    </w:p>
    <w:p w:rsidRPr="007C1205" w:rsidR="00CA4170" w:rsidP="5D16210B" w:rsidRDefault="00CA4170" w14:paraId="72188732" w14:textId="77777777"/>
    <w:p w:rsidRPr="007C1205" w:rsidR="00CA4170" w:rsidP="5D16210B" w:rsidRDefault="6E89F1AA" w14:paraId="5D76F3C6" w14:textId="30CABB95">
      <w:r w:rsidRPr="007C1205">
        <w:t>* You are to ensure the migration in your architecture to either N or N -1.</w:t>
      </w:r>
    </w:p>
    <w:p w:rsidR="001D05EC" w:rsidP="606D531A" w:rsidRDefault="00480259" w14:paraId="419D6EEE" w14:textId="01152780">
      <w:r w:rsidRPr="007C1205">
        <w:br/>
      </w:r>
      <w:r w:rsidRPr="007C1205" w:rsidR="067C88F2">
        <w:t>Currently only one Version of Linux is being offered. This is pending a change of Linux distribution. </w:t>
      </w:r>
      <w:r w:rsidRPr="007C1205">
        <w:br/>
      </w:r>
      <w:r w:rsidRPr="007C1205" w:rsidR="067C88F2">
        <w:t>RHEL 7.* will still be available but with an expected higher OS License Cost. </w:t>
      </w:r>
    </w:p>
    <w:p w:rsidR="00F35AF6" w:rsidP="00F35AF6" w:rsidRDefault="001D05EC" w14:paraId="36BD78DF" w14:textId="1576918E">
      <w:pPr>
        <w:pStyle w:val="Heading2"/>
        <w:ind w:firstLine="0"/>
      </w:pPr>
      <w:bookmarkStart w:name="_Toc220678766" w:id="19"/>
      <w:r>
        <w:t>4.11 Storage</w:t>
      </w:r>
      <w:bookmarkEnd w:id="19"/>
    </w:p>
    <w:p w:rsidRPr="00F35AF6" w:rsidR="00F35AF6" w:rsidP="00F35AF6" w:rsidRDefault="00F35AF6" w14:paraId="4DA9C0FD" w14:textId="11363045">
      <w:r w:rsidRPr="00F35AF6">
        <w:t>The storage services provides additional Storage to Hostsystems. The currently available services are designed to provide storage for Database applications</w:t>
      </w:r>
      <w:r w:rsidR="00EA4655">
        <w:t xml:space="preserve"> </w:t>
      </w:r>
      <w:r w:rsidRPr="00F35AF6">
        <w:t>and File sharing, they are highly scalable in capacity and throughput performance.</w:t>
      </w:r>
    </w:p>
    <w:p w:rsidRPr="00F35AF6" w:rsidR="00F35AF6" w:rsidP="00F35AF6" w:rsidRDefault="00F35AF6" w14:paraId="045D8BD8" w14:textId="77777777">
      <w:r w:rsidRPr="00F35AF6">
        <w:t>Additional VMDK disks are not part of this service.</w:t>
      </w:r>
    </w:p>
    <w:p w:rsidRPr="00F35AF6" w:rsidR="00F35AF6" w:rsidP="00F35AF6" w:rsidRDefault="00F35AF6" w14:paraId="13CAA075" w14:textId="7991EA88">
      <w:r w:rsidRPr="00F35AF6">
        <w:t> </w:t>
      </w:r>
      <w:r w:rsidRPr="00F35AF6">
        <w:br/>
      </w:r>
      <w:r w:rsidR="00EA4655">
        <w:t>D</w:t>
      </w:r>
      <w:r w:rsidRPr="00F35AF6">
        <w:t>elivers various storage classes for different demands.</w:t>
      </w:r>
    </w:p>
    <w:p w:rsidRPr="00F35AF6" w:rsidR="00F35AF6" w:rsidP="00F35AF6" w:rsidRDefault="00F35AF6" w14:paraId="5F7A6AD0" w14:textId="77777777">
      <w:r w:rsidRPr="00F35AF6">
        <w:t> </w:t>
      </w:r>
    </w:p>
    <w:tbl>
      <w:tblPr>
        <w:tblW w:w="7102" w:type="dxa"/>
        <w:tblBorders>
          <w:top w:val="single" w:color="C4D0D7" w:sz="6" w:space="0"/>
          <w:left w:val="single" w:color="C4D0D7" w:sz="6" w:space="0"/>
          <w:bottom w:val="single" w:color="C4D0D7" w:sz="6" w:space="0"/>
          <w:right w:val="single" w:color="C4D0D7" w:sz="6" w:space="0"/>
        </w:tblBorders>
        <w:tblCellMar>
          <w:top w:w="15" w:type="dxa"/>
          <w:left w:w="15" w:type="dxa"/>
          <w:bottom w:w="15" w:type="dxa"/>
          <w:right w:w="15" w:type="dxa"/>
        </w:tblCellMar>
        <w:tblLook w:val="04A0" w:firstRow="1" w:lastRow="0" w:firstColumn="1" w:lastColumn="0" w:noHBand="0" w:noVBand="1"/>
      </w:tblPr>
      <w:tblGrid>
        <w:gridCol w:w="1882"/>
        <w:gridCol w:w="2880"/>
        <w:gridCol w:w="2340"/>
      </w:tblGrid>
      <w:tr w:rsidRPr="00F35AF6" w:rsidR="00F35AF6" w:rsidTr="7E8DA9C4" w14:paraId="7384D69F" w14:textId="77777777">
        <w:trPr>
          <w:trHeight w:val="300"/>
        </w:trPr>
        <w:tc>
          <w:tcPr>
            <w:tcW w:w="1882" w:type="dxa"/>
            <w:tcBorders>
              <w:top w:val="single" w:color="C4D0D7" w:sz="6" w:space="0"/>
              <w:left w:val="single" w:color="C4D0D7" w:sz="6" w:space="0"/>
              <w:bottom w:val="single" w:color="C4D0D7" w:sz="6" w:space="0"/>
              <w:right w:val="single" w:color="C4D0D7" w:sz="6" w:space="0"/>
            </w:tcBorders>
            <w:tcMar>
              <w:top w:w="105" w:type="dxa"/>
              <w:left w:w="75" w:type="dxa"/>
              <w:bottom w:w="90" w:type="dxa"/>
              <w:right w:w="75" w:type="dxa"/>
            </w:tcMar>
            <w:hideMark/>
          </w:tcPr>
          <w:p w:rsidRPr="00F35AF6" w:rsidR="00F35AF6" w:rsidP="00F35AF6" w:rsidRDefault="00F35AF6" w14:paraId="7660A43F" w14:textId="77777777">
            <w:r w:rsidRPr="00F35AF6">
              <w:rPr>
                <w:b/>
                <w:bCs/>
              </w:rPr>
              <w:t>​Storage Classes</w:t>
            </w:r>
          </w:p>
        </w:tc>
        <w:tc>
          <w:tcPr>
            <w:tcW w:w="2880" w:type="dxa"/>
            <w:tcBorders>
              <w:top w:val="single" w:color="C4D0D7" w:sz="6" w:space="0"/>
              <w:left w:val="single" w:color="C4D0D7" w:sz="6" w:space="0"/>
              <w:bottom w:val="single" w:color="C4D0D7" w:sz="6" w:space="0"/>
              <w:right w:val="single" w:color="C4D0D7" w:sz="6" w:space="0"/>
            </w:tcBorders>
            <w:tcMar>
              <w:top w:w="105" w:type="dxa"/>
              <w:left w:w="75" w:type="dxa"/>
              <w:bottom w:w="90" w:type="dxa"/>
              <w:right w:w="75" w:type="dxa"/>
            </w:tcMar>
            <w:hideMark/>
          </w:tcPr>
          <w:p w:rsidRPr="00F35AF6" w:rsidR="00F35AF6" w:rsidP="00F35AF6" w:rsidRDefault="00F35AF6" w14:paraId="7489FA4C" w14:textId="77777777">
            <w:r w:rsidRPr="00F35AF6">
              <w:rPr>
                <w:b/>
                <w:bCs/>
              </w:rPr>
              <w:t>​Description</w:t>
            </w:r>
          </w:p>
        </w:tc>
        <w:tc>
          <w:tcPr>
            <w:tcW w:w="2340" w:type="dxa"/>
            <w:tcBorders>
              <w:top w:val="single" w:color="C4D0D7" w:sz="6" w:space="0"/>
              <w:left w:val="single" w:color="C4D0D7" w:sz="6" w:space="0"/>
              <w:bottom w:val="single" w:color="C4D0D7" w:sz="6" w:space="0"/>
              <w:right w:val="single" w:color="C4D0D7" w:sz="6" w:space="0"/>
            </w:tcBorders>
            <w:tcMar>
              <w:top w:w="105" w:type="dxa"/>
              <w:left w:w="75" w:type="dxa"/>
              <w:bottom w:w="90" w:type="dxa"/>
              <w:right w:w="75" w:type="dxa"/>
            </w:tcMar>
            <w:hideMark/>
          </w:tcPr>
          <w:p w:rsidRPr="00F35AF6" w:rsidR="00F35AF6" w:rsidP="00F35AF6" w:rsidRDefault="00F35AF6" w14:paraId="6C5427B9" w14:textId="77777777">
            <w:r w:rsidRPr="00F35AF6">
              <w:rPr>
                <w:b/>
                <w:bCs/>
              </w:rPr>
              <w:t>Class types​</w:t>
            </w:r>
          </w:p>
        </w:tc>
      </w:tr>
      <w:tr w:rsidRPr="00F35AF6" w:rsidR="00F35AF6" w:rsidTr="7E8DA9C4" w14:paraId="2F50F59F" w14:textId="77777777">
        <w:trPr>
          <w:trHeight w:val="300"/>
        </w:trPr>
        <w:tc>
          <w:tcPr>
            <w:tcW w:w="1882" w:type="dxa"/>
            <w:tcBorders>
              <w:top w:val="single" w:color="C4D0D7" w:sz="6" w:space="0"/>
              <w:left w:val="single" w:color="C4D0D7" w:sz="6" w:space="0"/>
              <w:bottom w:val="single" w:color="C4D0D7" w:sz="6" w:space="0"/>
              <w:right w:val="single" w:color="C4D0D7" w:sz="6" w:space="0"/>
            </w:tcBorders>
            <w:tcMar>
              <w:top w:w="105" w:type="dxa"/>
              <w:left w:w="75" w:type="dxa"/>
              <w:bottom w:w="90" w:type="dxa"/>
              <w:right w:w="75" w:type="dxa"/>
            </w:tcMar>
            <w:hideMark/>
          </w:tcPr>
          <w:p w:rsidRPr="00F35AF6" w:rsidR="00F35AF6" w:rsidP="00F35AF6" w:rsidRDefault="00F35AF6" w14:paraId="4A2A79B0" w14:textId="77777777">
            <w:r w:rsidRPr="00F35AF6">
              <w:t>​STAC</w:t>
            </w:r>
          </w:p>
        </w:tc>
        <w:tc>
          <w:tcPr>
            <w:tcW w:w="2880" w:type="dxa"/>
            <w:tcBorders>
              <w:top w:val="single" w:color="C4D0D7" w:sz="6" w:space="0"/>
              <w:left w:val="single" w:color="C4D0D7" w:sz="6" w:space="0"/>
              <w:bottom w:val="single" w:color="C4D0D7" w:sz="6" w:space="0"/>
              <w:right w:val="single" w:color="C4D0D7" w:sz="6" w:space="0"/>
            </w:tcBorders>
            <w:tcMar>
              <w:top w:w="105" w:type="dxa"/>
              <w:left w:w="75" w:type="dxa"/>
              <w:bottom w:w="90" w:type="dxa"/>
              <w:right w:w="75" w:type="dxa"/>
            </w:tcMar>
            <w:hideMark/>
          </w:tcPr>
          <w:p w:rsidRPr="00F35AF6" w:rsidR="00F35AF6" w:rsidP="00F35AF6" w:rsidRDefault="00F35AF6" w14:paraId="5A8B2C61" w14:textId="77777777">
            <w:r w:rsidRPr="00F35AF6">
              <w:t>​Storage Availability Classes</w:t>
            </w:r>
          </w:p>
        </w:tc>
        <w:tc>
          <w:tcPr>
            <w:tcW w:w="2340" w:type="dxa"/>
            <w:tcBorders>
              <w:top w:val="single" w:color="C4D0D7" w:sz="6" w:space="0"/>
              <w:left w:val="single" w:color="C4D0D7" w:sz="6" w:space="0"/>
              <w:bottom w:val="single" w:color="C4D0D7" w:sz="6" w:space="0"/>
              <w:right w:val="single" w:color="C4D0D7" w:sz="6" w:space="0"/>
            </w:tcBorders>
            <w:tcMar>
              <w:top w:w="105" w:type="dxa"/>
              <w:left w:w="75" w:type="dxa"/>
              <w:bottom w:w="90" w:type="dxa"/>
              <w:right w:w="75" w:type="dxa"/>
            </w:tcMar>
            <w:hideMark/>
          </w:tcPr>
          <w:p w:rsidRPr="00F35AF6" w:rsidR="00F35AF6" w:rsidP="00F35AF6" w:rsidRDefault="00F35AF6" w14:paraId="28325E1B" w14:textId="77777777">
            <w:r w:rsidRPr="00F35AF6">
              <w:t>​Copper, Iron, Steel</w:t>
            </w:r>
          </w:p>
        </w:tc>
      </w:tr>
      <w:tr w:rsidRPr="00F35AF6" w:rsidR="00F35AF6" w:rsidTr="7E8DA9C4" w14:paraId="183744BD" w14:textId="77777777">
        <w:trPr>
          <w:trHeight w:val="300"/>
        </w:trPr>
        <w:tc>
          <w:tcPr>
            <w:tcW w:w="1882" w:type="dxa"/>
            <w:tcBorders>
              <w:top w:val="single" w:color="C4D0D7" w:sz="6" w:space="0"/>
              <w:left w:val="single" w:color="C4D0D7" w:sz="6" w:space="0"/>
              <w:bottom w:val="single" w:color="C4D0D7" w:sz="6" w:space="0"/>
              <w:right w:val="single" w:color="C4D0D7" w:sz="6" w:space="0"/>
            </w:tcBorders>
            <w:tcMar>
              <w:top w:w="105" w:type="dxa"/>
              <w:left w:w="75" w:type="dxa"/>
              <w:bottom w:w="90" w:type="dxa"/>
              <w:right w:w="75" w:type="dxa"/>
            </w:tcMar>
            <w:hideMark/>
          </w:tcPr>
          <w:p w:rsidRPr="00F35AF6" w:rsidR="00F35AF6" w:rsidP="00F35AF6" w:rsidRDefault="00F35AF6" w14:paraId="4FEB96FF" w14:textId="77777777">
            <w:r w:rsidRPr="00F35AF6">
              <w:t>​STPC</w:t>
            </w:r>
          </w:p>
        </w:tc>
        <w:tc>
          <w:tcPr>
            <w:tcW w:w="2880" w:type="dxa"/>
            <w:tcBorders>
              <w:top w:val="single" w:color="C4D0D7" w:sz="6" w:space="0"/>
              <w:left w:val="single" w:color="C4D0D7" w:sz="6" w:space="0"/>
              <w:bottom w:val="single" w:color="C4D0D7" w:sz="6" w:space="0"/>
              <w:right w:val="single" w:color="C4D0D7" w:sz="6" w:space="0"/>
            </w:tcBorders>
            <w:tcMar>
              <w:top w:w="105" w:type="dxa"/>
              <w:left w:w="75" w:type="dxa"/>
              <w:bottom w:w="90" w:type="dxa"/>
              <w:right w:w="75" w:type="dxa"/>
            </w:tcMar>
            <w:hideMark/>
          </w:tcPr>
          <w:p w:rsidRPr="00F35AF6" w:rsidR="00F35AF6" w:rsidP="00F35AF6" w:rsidRDefault="00F35AF6" w14:paraId="1C0CA45B" w14:textId="77777777">
            <w:r w:rsidRPr="00F35AF6">
              <w:t>​Storage Performance Classes</w:t>
            </w:r>
          </w:p>
        </w:tc>
        <w:tc>
          <w:tcPr>
            <w:tcW w:w="2340" w:type="dxa"/>
            <w:tcBorders>
              <w:top w:val="single" w:color="C4D0D7" w:sz="6" w:space="0"/>
              <w:left w:val="single" w:color="C4D0D7" w:sz="6" w:space="0"/>
              <w:bottom w:val="single" w:color="C4D0D7" w:sz="6" w:space="0"/>
              <w:right w:val="single" w:color="C4D0D7" w:sz="6" w:space="0"/>
            </w:tcBorders>
            <w:tcMar>
              <w:top w:w="105" w:type="dxa"/>
              <w:left w:w="75" w:type="dxa"/>
              <w:bottom w:w="90" w:type="dxa"/>
              <w:right w:w="75" w:type="dxa"/>
            </w:tcMar>
            <w:hideMark/>
          </w:tcPr>
          <w:p w:rsidRPr="00F35AF6" w:rsidR="00F35AF6" w:rsidP="00F35AF6" w:rsidRDefault="00F35AF6" w14:paraId="2C0A0A3B" w14:textId="77777777">
            <w:r w:rsidRPr="00F35AF6">
              <w:t>​Bronze, Silver, Gold</w:t>
            </w:r>
          </w:p>
        </w:tc>
      </w:tr>
    </w:tbl>
    <w:p w:rsidR="00F35AF6" w:rsidP="001A4041" w:rsidRDefault="001A4041" w14:paraId="1B54CF31" w14:textId="5F324526">
      <w:pPr>
        <w:pStyle w:val="Heading2"/>
        <w:ind w:firstLine="0"/>
      </w:pPr>
      <w:bookmarkStart w:name="_Toc220678767" w:id="20"/>
      <w:r>
        <w:t xml:space="preserve">4.12 </w:t>
      </w:r>
      <w:r w:rsidRPr="00797142" w:rsidR="00797142">
        <w:t>Storage Availability Classes</w:t>
      </w:r>
      <w:bookmarkEnd w:id="20"/>
    </w:p>
    <w:p w:rsidRPr="00797142" w:rsidR="00797142" w:rsidP="00797142" w:rsidRDefault="00797142" w14:paraId="04E31F43" w14:textId="77777777">
      <w:r w:rsidRPr="00797142">
        <w:rPr>
          <w:b/>
          <w:bCs/>
        </w:rPr>
        <w:t>Copper</w:t>
      </w:r>
      <w:r w:rsidRPr="00797142">
        <w:t>: Redundant storage system in 1st DC</w:t>
      </w:r>
    </w:p>
    <w:p w:rsidRPr="00797142" w:rsidR="00797142" w:rsidP="007C35F8" w:rsidRDefault="00797142" w14:paraId="18330218" w14:textId="77777777">
      <w:pPr>
        <w:numPr>
          <w:ilvl w:val="0"/>
          <w:numId w:val="25"/>
        </w:numPr>
      </w:pPr>
      <w:r w:rsidRPr="00797142">
        <w:t>Operating time:  Monday - Friday 5x9h (08:00-17:00)</w:t>
      </w:r>
    </w:p>
    <w:p w:rsidRPr="00797142" w:rsidR="00797142" w:rsidP="007C35F8" w:rsidRDefault="00797142" w14:paraId="77E40165" w14:textId="77777777">
      <w:pPr>
        <w:numPr>
          <w:ilvl w:val="0"/>
          <w:numId w:val="25"/>
        </w:numPr>
      </w:pPr>
      <w:r w:rsidRPr="00797142">
        <w:t>is directly attached to the storage controller. There are some restrictions for the HA scenario because in the case of Copper a multipath storage connection with</w:t>
      </w:r>
      <w:r w:rsidRPr="00797142">
        <w:br/>
      </w:r>
      <w:r w:rsidRPr="00797142">
        <w:t>additional controller has to be established.</w:t>
      </w:r>
    </w:p>
    <w:p w:rsidRPr="00797142" w:rsidR="00797142" w:rsidP="00797142" w:rsidRDefault="00797142" w14:paraId="0116861E" w14:textId="77777777">
      <w:r w:rsidRPr="00797142">
        <w:rPr>
          <w:b/>
          <w:bCs/>
        </w:rPr>
        <w:t>Iron</w:t>
      </w:r>
      <w:r w:rsidRPr="00797142">
        <w:t>: Redundant storage in 1st DC and backup to 2nd DC</w:t>
      </w:r>
    </w:p>
    <w:p w:rsidRPr="00797142" w:rsidR="00797142" w:rsidP="007C35F8" w:rsidRDefault="00797142" w14:paraId="5823DB47" w14:textId="77777777">
      <w:pPr>
        <w:numPr>
          <w:ilvl w:val="0"/>
          <w:numId w:val="26"/>
        </w:numPr>
      </w:pPr>
      <w:r w:rsidRPr="00797142">
        <w:t>Operating time:  Monday - Sunday 7x24h (00:00-24:00)</w:t>
      </w:r>
    </w:p>
    <w:p w:rsidRPr="00797142" w:rsidR="00797142" w:rsidP="007C35F8" w:rsidRDefault="00797142" w14:paraId="72A01D57" w14:textId="77777777">
      <w:pPr>
        <w:numPr>
          <w:ilvl w:val="0"/>
          <w:numId w:val="26"/>
        </w:numPr>
      </w:pPr>
      <w:r w:rsidRPr="00797142">
        <w:t>is HA ready and connected with redundant metrics such as multipath and an additional controller to the local storage. This class is not ready for DR.</w:t>
      </w:r>
    </w:p>
    <w:p w:rsidRPr="00797142" w:rsidR="00797142" w:rsidP="00797142" w:rsidRDefault="00797142" w14:paraId="03928327" w14:textId="77777777">
      <w:r w:rsidRPr="00797142">
        <w:rPr>
          <w:b/>
          <w:bCs/>
        </w:rPr>
        <w:t>Steel:</w:t>
      </w:r>
      <w:r w:rsidRPr="00797142">
        <w:t> 2x Redundant storage in 1st+2nd DC's with async mirror and backup to 2nd DC</w:t>
      </w:r>
    </w:p>
    <w:p w:rsidRPr="00797142" w:rsidR="00797142" w:rsidP="007C35F8" w:rsidRDefault="00797142" w14:paraId="26BE1C0D" w14:textId="77777777">
      <w:pPr>
        <w:numPr>
          <w:ilvl w:val="0"/>
          <w:numId w:val="27"/>
        </w:numPr>
      </w:pPr>
      <w:r w:rsidRPr="00797142">
        <w:t>Operating time:  Monday - Sunday 7x24h (00:00-24:00)</w:t>
      </w:r>
    </w:p>
    <w:p w:rsidR="00797142" w:rsidP="007C35F8" w:rsidRDefault="00797142" w14:paraId="6646F0FE" w14:textId="4AEEF4B6">
      <w:pPr>
        <w:numPr>
          <w:ilvl w:val="0"/>
          <w:numId w:val="27"/>
        </w:numPr>
      </w:pPr>
      <w:r w:rsidRPr="00797142">
        <w:t>is HA and DR ready. The Recovery Point Objective (hereinafter called RPO) is technically defined via an asynchronous mirror between the two DCs for "Steel".</w:t>
      </w:r>
      <w:r w:rsidRPr="00797142">
        <w:br/>
      </w:r>
      <w:r w:rsidRPr="00797142">
        <w:t>The recovery time is 8 hours in a case of DR.</w:t>
      </w:r>
    </w:p>
    <w:p w:rsidRPr="00797142" w:rsidR="002C4FCF" w:rsidP="002C4FCF" w:rsidRDefault="002C4FCF" w14:paraId="37689377" w14:textId="77777777">
      <w:pPr>
        <w:ind w:left="720"/>
      </w:pPr>
    </w:p>
    <w:p w:rsidR="00F35AF6" w:rsidP="606D531A" w:rsidRDefault="002C4FCF" w14:paraId="16DC1C4F" w14:textId="5D95AE17">
      <w:r w:rsidRPr="002C4FCF">
        <w:t>The following overview shows the different classes and in which manner they are to be operated.</w:t>
      </w:r>
    </w:p>
    <w:p w:rsidR="002C4FCF" w:rsidP="606D531A" w:rsidRDefault="002C4FCF" w14:paraId="6281885C" w14:textId="77777777"/>
    <w:p w:rsidR="006C50DC" w:rsidP="00E91BC3" w:rsidRDefault="006C50DC" w14:paraId="3EE1DD2D" w14:textId="05E71E43"/>
    <w:p w:rsidR="00B04BEA" w:rsidP="00E91BC3" w:rsidRDefault="00D958F9" w14:paraId="5A6FCC57" w14:textId="6EF9B9C4">
      <w:r w:rsidRPr="00D958F9">
        <w:rPr>
          <w:noProof/>
        </w:rPr>
        <w:drawing>
          <wp:inline distT="0" distB="0" distL="0" distR="0" wp14:anchorId="7D588BA3" wp14:editId="07B7EBBC">
            <wp:extent cx="6390640" cy="3266440"/>
            <wp:effectExtent l="0" t="0" r="0" b="0"/>
            <wp:docPr id="5639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49886" name=""/>
                    <pic:cNvPicPr/>
                  </pic:nvPicPr>
                  <pic:blipFill>
                    <a:blip r:embed="rId12"/>
                    <a:stretch>
                      <a:fillRect/>
                    </a:stretch>
                  </pic:blipFill>
                  <pic:spPr>
                    <a:xfrm>
                      <a:off x="0" y="0"/>
                      <a:ext cx="6390640" cy="3266440"/>
                    </a:xfrm>
                    <a:prstGeom prst="rect">
                      <a:avLst/>
                    </a:prstGeom>
                  </pic:spPr>
                </pic:pic>
              </a:graphicData>
            </a:graphic>
          </wp:inline>
        </w:drawing>
      </w:r>
    </w:p>
    <w:p w:rsidR="0001622F" w:rsidP="00E91BC3" w:rsidRDefault="0001622F" w14:paraId="7643CFD5" w14:textId="77777777"/>
    <w:p w:rsidR="0001622F" w:rsidP="00E91BC3" w:rsidRDefault="0001622F" w14:paraId="155C594B" w14:textId="77777777"/>
    <w:p w:rsidR="0001622F" w:rsidP="00E91BC3" w:rsidRDefault="0001622F" w14:paraId="5E9CCEBE" w14:textId="77777777"/>
    <w:p w:rsidR="0001622F" w:rsidP="00E91BC3" w:rsidRDefault="0001622F" w14:paraId="5D6D76FA" w14:textId="77777777"/>
    <w:p w:rsidR="00366648" w:rsidP="00E91BC3" w:rsidRDefault="00366648" w14:paraId="689FC175" w14:textId="77777777"/>
    <w:p w:rsidR="006C50DC" w:rsidP="00E91BC3" w:rsidRDefault="00E91BC3" w14:paraId="5961E137" w14:textId="390C6A94">
      <w:pPr>
        <w:pStyle w:val="Heading2"/>
        <w:ind w:firstLine="0"/>
      </w:pPr>
      <w:bookmarkStart w:name="_Toc220678768" w:id="21"/>
      <w:r>
        <w:t xml:space="preserve">4.13 </w:t>
      </w:r>
      <w:r w:rsidR="006C50DC">
        <w:t>Storage Performance Classes</w:t>
      </w:r>
      <w:bookmarkEnd w:id="21"/>
    </w:p>
    <w:p w:rsidR="67311E5E" w:rsidP="67311E5E" w:rsidRDefault="67311E5E" w14:paraId="52FE0DA6" w14:textId="0D2C4471">
      <w:pPr>
        <w:rPr>
          <w:b/>
          <w:bCs/>
        </w:rPr>
      </w:pPr>
    </w:p>
    <w:p w:rsidRPr="002F6206" w:rsidR="00E8784F" w:rsidP="00E8784F" w:rsidRDefault="00E8784F" w14:paraId="23D24EE5" w14:textId="77777777">
      <w:r w:rsidRPr="002F6206">
        <w:rPr>
          <w:b/>
          <w:bCs/>
        </w:rPr>
        <w:t>Storage Class:</w:t>
      </w:r>
    </w:p>
    <w:p w:rsidRPr="002F6206" w:rsidR="00E8784F" w:rsidP="00E8784F" w:rsidRDefault="00E8784F" w14:paraId="562975CA" w14:textId="77777777">
      <w:r w:rsidRPr="002F6206">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345"/>
        <w:gridCol w:w="3345"/>
        <w:gridCol w:w="3345"/>
      </w:tblGrid>
      <w:tr w:rsidRPr="002F6206" w:rsidR="00E8784F" w:rsidTr="00ED03A1" w14:paraId="2DE2AD08" w14:textId="77777777">
        <w:trPr>
          <w:trHeight w:val="185"/>
        </w:trPr>
        <w:tc>
          <w:tcPr>
            <w:tcW w:w="3345" w:type="dxa"/>
            <w:tcBorders>
              <w:top w:val="single" w:color="548DD4" w:sz="6" w:space="0"/>
              <w:left w:val="single" w:color="548DD4" w:sz="6" w:space="0"/>
              <w:bottom w:val="nil"/>
              <w:right w:val="single" w:color="548DD4" w:sz="6" w:space="0"/>
            </w:tcBorders>
            <w:hideMark/>
          </w:tcPr>
          <w:p w:rsidRPr="002F509D" w:rsidR="00E8784F" w:rsidP="00ED03A1" w:rsidRDefault="00E8784F" w14:paraId="0F98B4FB" w14:textId="7E2A965E">
            <w:pPr>
              <w:rPr>
                <w:b/>
                <w:bCs/>
                <w:szCs w:val="20"/>
              </w:rPr>
            </w:pPr>
            <w:r w:rsidRPr="002F509D">
              <w:rPr>
                <w:b/>
                <w:bCs/>
                <w:szCs w:val="20"/>
              </w:rPr>
              <w:t>Class Name</w:t>
            </w:r>
          </w:p>
        </w:tc>
        <w:tc>
          <w:tcPr>
            <w:tcW w:w="3345" w:type="dxa"/>
            <w:tcBorders>
              <w:top w:val="single" w:color="548DD4" w:sz="6" w:space="0"/>
              <w:left w:val="single" w:color="548DD4" w:sz="6" w:space="0"/>
              <w:bottom w:val="nil"/>
              <w:right w:val="single" w:color="548DD4" w:sz="6" w:space="0"/>
            </w:tcBorders>
            <w:hideMark/>
          </w:tcPr>
          <w:p w:rsidRPr="002F509D" w:rsidR="00E8784F" w:rsidP="00ED03A1" w:rsidRDefault="00E8784F" w14:paraId="7063B88E" w14:textId="42D78750">
            <w:pPr>
              <w:rPr>
                <w:b/>
                <w:bCs/>
                <w:szCs w:val="20"/>
              </w:rPr>
            </w:pPr>
            <w:r w:rsidRPr="002F509D">
              <w:rPr>
                <w:b/>
                <w:bCs/>
                <w:szCs w:val="20"/>
              </w:rPr>
              <w:t>IOPs</w:t>
            </w:r>
          </w:p>
        </w:tc>
        <w:tc>
          <w:tcPr>
            <w:tcW w:w="3345" w:type="dxa"/>
            <w:tcBorders>
              <w:top w:val="single" w:color="548DD4" w:sz="6" w:space="0"/>
              <w:left w:val="single" w:color="548DD4" w:sz="6" w:space="0"/>
              <w:bottom w:val="nil"/>
              <w:right w:val="single" w:color="548DD4" w:sz="6" w:space="0"/>
            </w:tcBorders>
            <w:hideMark/>
          </w:tcPr>
          <w:p w:rsidRPr="002F509D" w:rsidR="00E8784F" w:rsidP="00ED03A1" w:rsidRDefault="00E8784F" w14:paraId="3CAC0258" w14:textId="616EE8F1">
            <w:pPr>
              <w:rPr>
                <w:b/>
                <w:bCs/>
                <w:szCs w:val="20"/>
              </w:rPr>
            </w:pPr>
            <w:r w:rsidRPr="002F509D">
              <w:rPr>
                <w:b/>
                <w:bCs/>
                <w:szCs w:val="20"/>
              </w:rPr>
              <w:t>Expected Service Tier to be Opted</w:t>
            </w:r>
          </w:p>
        </w:tc>
      </w:tr>
      <w:tr w:rsidRPr="002F6206" w:rsidR="00E8784F" w:rsidTr="00ED03A1" w14:paraId="3DA19377" w14:textId="77777777">
        <w:trPr>
          <w:trHeight w:val="230"/>
        </w:trPr>
        <w:tc>
          <w:tcPr>
            <w:tcW w:w="3345" w:type="dxa"/>
            <w:tcBorders>
              <w:top w:val="single" w:color="4F81BD" w:sz="6" w:space="0"/>
              <w:left w:val="single" w:color="4F81BD" w:sz="6" w:space="0"/>
              <w:bottom w:val="single" w:color="4F81BD" w:sz="6" w:space="0"/>
              <w:right w:val="single" w:color="548DD4" w:sz="6" w:space="0"/>
            </w:tcBorders>
            <w:hideMark/>
          </w:tcPr>
          <w:p w:rsidRPr="002F509D" w:rsidR="00E8784F" w:rsidP="00ED03A1" w:rsidRDefault="00E8784F" w14:paraId="6C14D52F" w14:textId="76EB606E">
            <w:pPr>
              <w:rPr>
                <w:szCs w:val="20"/>
              </w:rPr>
            </w:pPr>
            <w:r w:rsidRPr="002F509D">
              <w:rPr>
                <w:szCs w:val="20"/>
              </w:rPr>
              <w:t>Bronze</w:t>
            </w:r>
          </w:p>
        </w:tc>
        <w:tc>
          <w:tcPr>
            <w:tcW w:w="3345" w:type="dxa"/>
            <w:tcBorders>
              <w:top w:val="single" w:color="4F81BD" w:sz="6" w:space="0"/>
              <w:left w:val="single" w:color="548DD4" w:sz="6" w:space="0"/>
              <w:bottom w:val="single" w:color="4F81BD" w:sz="6" w:space="0"/>
              <w:right w:val="single" w:color="548DD4" w:sz="6" w:space="0"/>
            </w:tcBorders>
            <w:hideMark/>
          </w:tcPr>
          <w:p w:rsidRPr="002F509D" w:rsidR="00E8784F" w:rsidP="00ED03A1" w:rsidRDefault="00E8784F" w14:paraId="76435EA3" w14:textId="3EDF57F8">
            <w:pPr>
              <w:rPr>
                <w:szCs w:val="20"/>
              </w:rPr>
            </w:pPr>
            <w:r w:rsidRPr="002F509D">
              <w:rPr>
                <w:szCs w:val="20"/>
              </w:rPr>
              <w:t>300</w:t>
            </w:r>
          </w:p>
        </w:tc>
        <w:tc>
          <w:tcPr>
            <w:tcW w:w="3345" w:type="dxa"/>
            <w:tcBorders>
              <w:top w:val="single" w:color="4F81BD" w:sz="6" w:space="0"/>
              <w:left w:val="single" w:color="548DD4" w:sz="6" w:space="0"/>
              <w:bottom w:val="single" w:color="4F81BD" w:sz="6" w:space="0"/>
              <w:right w:val="single" w:color="4F81BD" w:sz="6" w:space="0"/>
            </w:tcBorders>
            <w:hideMark/>
          </w:tcPr>
          <w:p w:rsidRPr="002F509D" w:rsidR="00E8784F" w:rsidP="00ED03A1" w:rsidRDefault="00E8784F" w14:paraId="11928915" w14:textId="54F79167">
            <w:pPr>
              <w:rPr>
                <w:szCs w:val="20"/>
              </w:rPr>
            </w:pPr>
            <w:r w:rsidRPr="002F509D">
              <w:rPr>
                <w:szCs w:val="20"/>
              </w:rPr>
              <w:t>Bronze,</w:t>
            </w:r>
            <w:r w:rsidRPr="002F509D" w:rsidR="004818C0">
              <w:rPr>
                <w:szCs w:val="20"/>
              </w:rPr>
              <w:t xml:space="preserve"> </w:t>
            </w:r>
            <w:r w:rsidRPr="002F509D">
              <w:rPr>
                <w:szCs w:val="20"/>
              </w:rPr>
              <w:t>Bronze+,</w:t>
            </w:r>
            <w:r w:rsidRPr="002F509D" w:rsidR="004818C0">
              <w:rPr>
                <w:szCs w:val="20"/>
              </w:rPr>
              <w:t xml:space="preserve"> </w:t>
            </w:r>
            <w:r w:rsidRPr="002F509D">
              <w:rPr>
                <w:szCs w:val="20"/>
              </w:rPr>
              <w:t>Silver</w:t>
            </w:r>
          </w:p>
        </w:tc>
      </w:tr>
      <w:tr w:rsidRPr="002F6206" w:rsidR="00E8784F" w:rsidTr="00ED03A1" w14:paraId="238EA937" w14:textId="77777777">
        <w:trPr>
          <w:trHeight w:val="167"/>
        </w:trPr>
        <w:tc>
          <w:tcPr>
            <w:tcW w:w="3345" w:type="dxa"/>
            <w:tcBorders>
              <w:top w:val="nil"/>
              <w:left w:val="single" w:color="548DD4" w:sz="6" w:space="0"/>
              <w:bottom w:val="nil"/>
              <w:right w:val="single" w:color="548DD4" w:sz="6" w:space="0"/>
            </w:tcBorders>
            <w:hideMark/>
          </w:tcPr>
          <w:p w:rsidRPr="002F509D" w:rsidR="00E8784F" w:rsidP="00ED03A1" w:rsidRDefault="00E8784F" w14:paraId="7AA315D7" w14:textId="1030A1D9">
            <w:pPr>
              <w:rPr>
                <w:szCs w:val="20"/>
              </w:rPr>
            </w:pPr>
            <w:r w:rsidRPr="002F509D">
              <w:rPr>
                <w:szCs w:val="20"/>
              </w:rPr>
              <w:t>Silver</w:t>
            </w:r>
          </w:p>
        </w:tc>
        <w:tc>
          <w:tcPr>
            <w:tcW w:w="3345" w:type="dxa"/>
            <w:tcBorders>
              <w:top w:val="nil"/>
              <w:left w:val="single" w:color="548DD4" w:sz="6" w:space="0"/>
              <w:bottom w:val="nil"/>
              <w:right w:val="single" w:color="548DD4" w:sz="6" w:space="0"/>
            </w:tcBorders>
            <w:hideMark/>
          </w:tcPr>
          <w:p w:rsidRPr="002F509D" w:rsidR="00E8784F" w:rsidP="00ED03A1" w:rsidRDefault="00E8784F" w14:paraId="5D89E299" w14:textId="34BDB6F5">
            <w:pPr>
              <w:rPr>
                <w:szCs w:val="20"/>
              </w:rPr>
            </w:pPr>
            <w:r w:rsidRPr="002F509D">
              <w:rPr>
                <w:szCs w:val="20"/>
              </w:rPr>
              <w:t>1500</w:t>
            </w:r>
          </w:p>
        </w:tc>
        <w:tc>
          <w:tcPr>
            <w:tcW w:w="3345" w:type="dxa"/>
            <w:tcBorders>
              <w:top w:val="nil"/>
              <w:left w:val="single" w:color="548DD4" w:sz="6" w:space="0"/>
              <w:bottom w:val="nil"/>
              <w:right w:val="single" w:color="548DD4" w:sz="6" w:space="0"/>
            </w:tcBorders>
            <w:hideMark/>
          </w:tcPr>
          <w:p w:rsidRPr="002F509D" w:rsidR="00E8784F" w:rsidP="00ED03A1" w:rsidRDefault="00E8784F" w14:paraId="0DC6ED6A" w14:textId="538BB162">
            <w:pPr>
              <w:rPr>
                <w:szCs w:val="20"/>
              </w:rPr>
            </w:pPr>
            <w:r w:rsidRPr="002F509D">
              <w:rPr>
                <w:szCs w:val="20"/>
              </w:rPr>
              <w:t>Silver+,</w:t>
            </w:r>
            <w:r w:rsidRPr="002F509D" w:rsidR="004818C0">
              <w:rPr>
                <w:szCs w:val="20"/>
              </w:rPr>
              <w:t xml:space="preserve"> </w:t>
            </w:r>
            <w:r w:rsidRPr="002F509D">
              <w:rPr>
                <w:szCs w:val="20"/>
              </w:rPr>
              <w:t>Gold</w:t>
            </w:r>
          </w:p>
        </w:tc>
      </w:tr>
      <w:tr w:rsidRPr="002F6206" w:rsidR="00E8784F" w:rsidTr="00ED03A1" w14:paraId="0F57C706" w14:textId="77777777">
        <w:trPr>
          <w:trHeight w:val="212"/>
        </w:trPr>
        <w:tc>
          <w:tcPr>
            <w:tcW w:w="3345" w:type="dxa"/>
            <w:tcBorders>
              <w:top w:val="single" w:color="4F81BD" w:sz="6" w:space="0"/>
              <w:left w:val="single" w:color="4F81BD" w:sz="6" w:space="0"/>
              <w:bottom w:val="single" w:color="4F81BD" w:sz="6" w:space="0"/>
              <w:right w:val="single" w:color="548DD4" w:sz="6" w:space="0"/>
            </w:tcBorders>
            <w:hideMark/>
          </w:tcPr>
          <w:p w:rsidRPr="002F509D" w:rsidR="00E8784F" w:rsidP="00ED03A1" w:rsidRDefault="00E8784F" w14:paraId="32FE752E" w14:textId="18A15480">
            <w:pPr>
              <w:rPr>
                <w:szCs w:val="20"/>
              </w:rPr>
            </w:pPr>
            <w:r w:rsidRPr="002F509D">
              <w:rPr>
                <w:szCs w:val="20"/>
              </w:rPr>
              <w:t>Gold</w:t>
            </w:r>
          </w:p>
        </w:tc>
        <w:tc>
          <w:tcPr>
            <w:tcW w:w="3345" w:type="dxa"/>
            <w:tcBorders>
              <w:top w:val="single" w:color="4F81BD" w:sz="6" w:space="0"/>
              <w:left w:val="single" w:color="548DD4" w:sz="6" w:space="0"/>
              <w:bottom w:val="single" w:color="4F81BD" w:sz="6" w:space="0"/>
              <w:right w:val="single" w:color="548DD4" w:sz="6" w:space="0"/>
            </w:tcBorders>
            <w:hideMark/>
          </w:tcPr>
          <w:p w:rsidRPr="002F509D" w:rsidR="00E8784F" w:rsidP="00ED03A1" w:rsidRDefault="00E8784F" w14:paraId="66E22326" w14:textId="003362AF">
            <w:pPr>
              <w:rPr>
                <w:szCs w:val="20"/>
              </w:rPr>
            </w:pPr>
            <w:r w:rsidRPr="002F509D">
              <w:rPr>
                <w:szCs w:val="20"/>
              </w:rPr>
              <w:t>3000</w:t>
            </w:r>
          </w:p>
        </w:tc>
        <w:tc>
          <w:tcPr>
            <w:tcW w:w="3345" w:type="dxa"/>
            <w:tcBorders>
              <w:top w:val="single" w:color="4F81BD" w:sz="6" w:space="0"/>
              <w:left w:val="single" w:color="548DD4" w:sz="6" w:space="0"/>
              <w:bottom w:val="single" w:color="4F81BD" w:sz="6" w:space="0"/>
              <w:right w:val="single" w:color="4F81BD" w:sz="6" w:space="0"/>
            </w:tcBorders>
            <w:hideMark/>
          </w:tcPr>
          <w:p w:rsidRPr="002F509D" w:rsidR="00E8784F" w:rsidP="00ED03A1" w:rsidRDefault="00E8784F" w14:paraId="0C6B66EA" w14:textId="325DCCEF">
            <w:pPr>
              <w:rPr>
                <w:szCs w:val="20"/>
              </w:rPr>
            </w:pPr>
            <w:r w:rsidRPr="002F509D">
              <w:rPr>
                <w:szCs w:val="20"/>
              </w:rPr>
              <w:t>Gold+,</w:t>
            </w:r>
            <w:r w:rsidRPr="002F509D" w:rsidR="004818C0">
              <w:rPr>
                <w:szCs w:val="20"/>
              </w:rPr>
              <w:t xml:space="preserve"> </w:t>
            </w:r>
            <w:r w:rsidRPr="002F509D">
              <w:rPr>
                <w:szCs w:val="20"/>
              </w:rPr>
              <w:t>Platinum</w:t>
            </w:r>
          </w:p>
        </w:tc>
      </w:tr>
    </w:tbl>
    <w:p w:rsidRPr="002F6206" w:rsidR="00E8784F" w:rsidP="00E8784F" w:rsidRDefault="00E8784F" w14:paraId="357AE482" w14:textId="77777777">
      <w:r w:rsidRPr="002F6206">
        <w:t> </w:t>
      </w:r>
    </w:p>
    <w:p w:rsidR="00E8784F" w:rsidP="00E8784F" w:rsidRDefault="00E8784F" w14:paraId="249C8620" w14:textId="77777777"/>
    <w:p w:rsidR="00C062B8" w:rsidP="0088309C" w:rsidRDefault="0088309C" w14:paraId="72AF5CB2" w14:textId="3526339E">
      <w:pPr>
        <w:pStyle w:val="Heading2"/>
        <w:ind w:firstLine="0"/>
      </w:pPr>
      <w:bookmarkStart w:name="_Toc220678769" w:id="22"/>
      <w:r>
        <w:t>4.14 Backup</w:t>
      </w:r>
      <w:bookmarkEnd w:id="22"/>
    </w:p>
    <w:p w:rsidRPr="002F509D" w:rsidR="00455EFB" w:rsidP="002F509D" w:rsidRDefault="00455EFB" w14:paraId="406CA3C0" w14:textId="77777777">
      <w:pPr>
        <w:rPr>
          <w:rFonts w:cs="Arial"/>
          <w:b/>
          <w:bCs/>
          <w:szCs w:val="20"/>
        </w:rPr>
      </w:pPr>
      <w:r w:rsidRPr="002F509D">
        <w:rPr>
          <w:rFonts w:cs="Arial"/>
          <w:b/>
          <w:bCs/>
          <w:szCs w:val="20"/>
        </w:rPr>
        <w:t>Backup Service Overview</w:t>
      </w:r>
    </w:p>
    <w:p w:rsidRPr="002F509D" w:rsidR="00455EFB" w:rsidP="00455EFB" w:rsidRDefault="00455EFB" w14:paraId="3A25E8A9" w14:textId="77777777">
      <w:pPr>
        <w:ind w:left="432"/>
        <w:rPr>
          <w:rFonts w:cs="Arial"/>
          <w:szCs w:val="20"/>
        </w:rPr>
      </w:pPr>
    </w:p>
    <w:p w:rsidRPr="002F509D" w:rsidR="545EC941" w:rsidP="67311E5E" w:rsidRDefault="545EC941" w14:paraId="7E3A1C2B" w14:textId="26787127">
      <w:pPr>
        <w:spacing w:line="300" w:lineRule="auto"/>
        <w:rPr>
          <w:rFonts w:eastAsia="Segoe UI" w:cs="Arial"/>
          <w:color w:val="000000" w:themeColor="text1"/>
          <w:szCs w:val="20"/>
        </w:rPr>
      </w:pPr>
      <w:r w:rsidRPr="002F509D">
        <w:rPr>
          <w:rFonts w:eastAsia="Segoe UI" w:cs="Arial"/>
          <w:color w:val="000000" w:themeColor="text1"/>
          <w:szCs w:val="20"/>
        </w:rPr>
        <w:t>The Backup Service for OpenShift Virtualization provides standardized and reliable data protection for virtual machines (VMs) operating within the platform. The service ensures that VM-level backups are performed and retained in alignment with the requirements of the respective environment.</w:t>
      </w:r>
    </w:p>
    <w:p w:rsidR="002F509D" w:rsidP="002F509D" w:rsidRDefault="002F509D" w14:paraId="450DE541" w14:textId="77777777">
      <w:pPr>
        <w:spacing w:line="300" w:lineRule="auto"/>
        <w:ind w:left="720"/>
        <w:rPr>
          <w:rFonts w:cs="Arial"/>
          <w:szCs w:val="20"/>
        </w:rPr>
      </w:pPr>
    </w:p>
    <w:p w:rsidR="002F509D" w:rsidP="002F509D" w:rsidRDefault="545EC941" w14:paraId="51A7A24C" w14:textId="4BDBA9CC">
      <w:pPr>
        <w:spacing w:line="300" w:lineRule="auto"/>
        <w:rPr>
          <w:rFonts w:cs="Arial"/>
          <w:szCs w:val="20"/>
        </w:rPr>
      </w:pPr>
      <w:r w:rsidRPr="002F509D">
        <w:rPr>
          <w:rFonts w:eastAsia="Segoe UI" w:cs="Arial"/>
          <w:b/>
          <w:bCs/>
          <w:color w:val="000000" w:themeColor="text1"/>
          <w:szCs w:val="20"/>
        </w:rPr>
        <w:t>Backup Schedule</w:t>
      </w:r>
    </w:p>
    <w:p w:rsidRPr="002F509D" w:rsidR="545EC941" w:rsidP="002F509D" w:rsidRDefault="545EC941" w14:paraId="579C3445" w14:textId="05B37BF9">
      <w:pPr>
        <w:spacing w:line="300" w:lineRule="auto"/>
        <w:rPr>
          <w:rFonts w:eastAsia="Segoe UI" w:cs="Arial"/>
          <w:color w:val="000000" w:themeColor="text1"/>
          <w:szCs w:val="20"/>
        </w:rPr>
      </w:pPr>
      <w:r w:rsidRPr="002F509D">
        <w:rPr>
          <w:rFonts w:eastAsia="Segoe UI" w:cs="Arial"/>
          <w:color w:val="000000" w:themeColor="text1"/>
          <w:szCs w:val="20"/>
        </w:rPr>
        <w:t xml:space="preserve">Virtual machines are backed up </w:t>
      </w:r>
      <w:r w:rsidRPr="002F509D">
        <w:rPr>
          <w:rFonts w:eastAsia="Segoe UI" w:cs="Arial"/>
          <w:b/>
          <w:bCs/>
          <w:color w:val="000000" w:themeColor="text1"/>
          <w:szCs w:val="20"/>
        </w:rPr>
        <w:t>at a minimum frequency of once per day</w:t>
      </w:r>
      <w:r w:rsidRPr="002F509D">
        <w:rPr>
          <w:rFonts w:eastAsia="Segoe UI" w:cs="Arial"/>
          <w:color w:val="000000" w:themeColor="text1"/>
          <w:szCs w:val="20"/>
        </w:rPr>
        <w:t>. Environments with higher operational or application requirements may define and implement more frequent backup intervals as needed.</w:t>
      </w:r>
    </w:p>
    <w:p w:rsidRPr="002F509D" w:rsidR="67311E5E" w:rsidP="67311E5E" w:rsidRDefault="67311E5E" w14:paraId="35D22F4A" w14:textId="0143B46C">
      <w:pPr>
        <w:spacing w:line="300" w:lineRule="auto"/>
        <w:rPr>
          <w:rFonts w:eastAsia="Segoe UI" w:cs="Arial"/>
          <w:color w:val="000000" w:themeColor="text1"/>
          <w:szCs w:val="20"/>
        </w:rPr>
      </w:pPr>
    </w:p>
    <w:p w:rsidRPr="002F509D" w:rsidR="545EC941" w:rsidP="67311E5E" w:rsidRDefault="545EC941" w14:paraId="3F499D2A" w14:textId="0550FCC1">
      <w:pPr>
        <w:spacing w:line="300" w:lineRule="auto"/>
        <w:rPr>
          <w:rFonts w:eastAsia="Segoe UI" w:cs="Arial"/>
          <w:color w:val="000000" w:themeColor="text1"/>
          <w:szCs w:val="20"/>
        </w:rPr>
      </w:pPr>
      <w:r w:rsidRPr="002F509D">
        <w:rPr>
          <w:rFonts w:eastAsia="Segoe UI" w:cs="Arial"/>
          <w:b/>
          <w:bCs/>
          <w:color w:val="000000" w:themeColor="text1"/>
          <w:szCs w:val="20"/>
        </w:rPr>
        <w:t>Backup Retention and Storage Tiers</w:t>
      </w:r>
    </w:p>
    <w:p w:rsidRPr="002F509D" w:rsidR="545EC941" w:rsidP="67311E5E" w:rsidRDefault="545EC941" w14:paraId="1AD12950" w14:textId="56FAF1D6">
      <w:pPr>
        <w:spacing w:line="300" w:lineRule="auto"/>
        <w:rPr>
          <w:rFonts w:eastAsia="Segoe UI" w:cs="Arial"/>
          <w:color w:val="000000" w:themeColor="text1"/>
          <w:szCs w:val="20"/>
        </w:rPr>
      </w:pPr>
      <w:r w:rsidRPr="002F509D">
        <w:rPr>
          <w:rFonts w:eastAsia="Segoe UI" w:cs="Arial"/>
          <w:b/>
          <w:bCs/>
          <w:color w:val="000000" w:themeColor="text1"/>
          <w:szCs w:val="20"/>
        </w:rPr>
        <w:t>Primary backup storage</w:t>
      </w:r>
    </w:p>
    <w:p w:rsidRPr="002F509D" w:rsidR="545EC941" w:rsidP="67311E5E" w:rsidRDefault="545EC941" w14:paraId="6447231E" w14:textId="033778DD">
      <w:pPr>
        <w:spacing w:line="300" w:lineRule="auto"/>
        <w:rPr>
          <w:rFonts w:eastAsia="Segoe UI" w:cs="Arial"/>
          <w:color w:val="000000" w:themeColor="text1"/>
          <w:szCs w:val="20"/>
        </w:rPr>
      </w:pPr>
      <w:r w:rsidRPr="002F509D">
        <w:rPr>
          <w:rFonts w:eastAsia="Segoe UI" w:cs="Arial"/>
          <w:color w:val="000000" w:themeColor="text1"/>
          <w:szCs w:val="20"/>
        </w:rPr>
        <w:t xml:space="preserve">Backups generated within the </w:t>
      </w:r>
      <w:r w:rsidRPr="002F509D">
        <w:rPr>
          <w:rFonts w:eastAsia="Segoe UI" w:cs="Arial"/>
          <w:b/>
          <w:bCs/>
          <w:color w:val="000000" w:themeColor="text1"/>
          <w:szCs w:val="20"/>
        </w:rPr>
        <w:t>most recent two (2) days</w:t>
      </w:r>
      <w:r w:rsidRPr="002F509D">
        <w:rPr>
          <w:rFonts w:eastAsia="Segoe UI" w:cs="Arial"/>
          <w:color w:val="000000" w:themeColor="text1"/>
          <w:szCs w:val="20"/>
        </w:rPr>
        <w:t xml:space="preserve"> are stored on primary storage systems. This tier is intended to provide rapid access and support expedited recovery operations.</w:t>
      </w:r>
    </w:p>
    <w:p w:rsidRPr="002F509D" w:rsidR="545EC941" w:rsidP="67311E5E" w:rsidRDefault="545EC941" w14:paraId="2DC2164C" w14:textId="5691015C">
      <w:pPr>
        <w:spacing w:line="300" w:lineRule="auto"/>
        <w:rPr>
          <w:rFonts w:eastAsia="Segoe UI" w:cs="Arial"/>
          <w:color w:val="000000" w:themeColor="text1"/>
          <w:szCs w:val="20"/>
        </w:rPr>
      </w:pPr>
      <w:r w:rsidRPr="002F509D">
        <w:rPr>
          <w:rFonts w:eastAsia="Segoe UI" w:cs="Arial"/>
          <w:b/>
          <w:bCs/>
          <w:color w:val="000000" w:themeColor="text1"/>
          <w:szCs w:val="20"/>
        </w:rPr>
        <w:t>Secondary Storage</w:t>
      </w:r>
    </w:p>
    <w:p w:rsidRPr="002F509D" w:rsidR="545EC941" w:rsidP="67311E5E" w:rsidRDefault="545EC941" w14:paraId="1BB7D0E8" w14:textId="00942FAF">
      <w:pPr>
        <w:spacing w:line="300" w:lineRule="auto"/>
        <w:rPr>
          <w:rFonts w:eastAsia="Segoe UI" w:cs="Arial"/>
          <w:color w:val="000000" w:themeColor="text1"/>
          <w:szCs w:val="20"/>
        </w:rPr>
      </w:pPr>
      <w:r w:rsidRPr="002F509D">
        <w:rPr>
          <w:rFonts w:eastAsia="Segoe UI" w:cs="Arial"/>
          <w:color w:val="000000" w:themeColor="text1"/>
          <w:szCs w:val="20"/>
        </w:rPr>
        <w:t xml:space="preserve">Backups older than two days are transferred to </w:t>
      </w:r>
      <w:r w:rsidRPr="002F509D">
        <w:rPr>
          <w:rFonts w:eastAsia="Segoe UI" w:cs="Arial"/>
          <w:b/>
          <w:bCs/>
          <w:color w:val="000000" w:themeColor="text1"/>
          <w:szCs w:val="20"/>
        </w:rPr>
        <w:t>secondary storage</w:t>
      </w:r>
      <w:r w:rsidRPr="002F509D">
        <w:rPr>
          <w:rFonts w:eastAsia="Segoe UI" w:cs="Arial"/>
          <w:color w:val="000000" w:themeColor="text1"/>
          <w:szCs w:val="20"/>
        </w:rPr>
        <w:t xml:space="preserve">. Retention on this tier follows the </w:t>
      </w:r>
      <w:r w:rsidRPr="002F509D">
        <w:rPr>
          <w:rFonts w:eastAsia="Segoe UI" w:cs="Arial"/>
          <w:b/>
          <w:bCs/>
          <w:color w:val="000000" w:themeColor="text1"/>
          <w:szCs w:val="20"/>
        </w:rPr>
        <w:t>retention policy defined for the specific environment</w:t>
      </w:r>
      <w:r w:rsidRPr="002F509D">
        <w:rPr>
          <w:rFonts w:eastAsia="Segoe UI" w:cs="Arial"/>
          <w:color w:val="000000" w:themeColor="text1"/>
          <w:szCs w:val="20"/>
        </w:rPr>
        <w:t xml:space="preserve"> ensuring compliance with organizational or regulatory requirements.</w:t>
      </w:r>
    </w:p>
    <w:p w:rsidRPr="002F509D" w:rsidR="67311E5E" w:rsidP="67311E5E" w:rsidRDefault="67311E5E" w14:paraId="0D1D7208" w14:textId="51DDAE32">
      <w:pPr>
        <w:spacing w:line="300" w:lineRule="auto"/>
        <w:rPr>
          <w:rFonts w:eastAsia="Segoe UI" w:cs="Arial"/>
          <w:color w:val="000000" w:themeColor="text1"/>
          <w:szCs w:val="20"/>
        </w:rPr>
      </w:pPr>
    </w:p>
    <w:p w:rsidRPr="002F509D" w:rsidR="545EC941" w:rsidP="67311E5E" w:rsidRDefault="545EC941" w14:paraId="2237DBBA" w14:textId="524774AB">
      <w:pPr>
        <w:spacing w:line="300" w:lineRule="auto"/>
        <w:rPr>
          <w:rFonts w:eastAsia="Segoe UI" w:cs="Arial"/>
          <w:color w:val="000000" w:themeColor="text1"/>
          <w:szCs w:val="20"/>
        </w:rPr>
      </w:pPr>
      <w:r w:rsidRPr="002F509D">
        <w:rPr>
          <w:rFonts w:eastAsia="Segoe UI" w:cs="Arial"/>
          <w:color w:val="000000" w:themeColor="text1"/>
          <w:szCs w:val="20"/>
        </w:rPr>
        <w:t xml:space="preserve">The following items are </w:t>
      </w:r>
      <w:r w:rsidRPr="002F509D">
        <w:rPr>
          <w:rFonts w:eastAsia="Segoe UI" w:cs="Arial"/>
          <w:b/>
          <w:bCs/>
          <w:color w:val="000000" w:themeColor="text1"/>
          <w:szCs w:val="20"/>
        </w:rPr>
        <w:t>explicitly out of scope</w:t>
      </w:r>
      <w:r w:rsidRPr="002F509D">
        <w:rPr>
          <w:rFonts w:eastAsia="Segoe UI" w:cs="Arial"/>
          <w:color w:val="000000" w:themeColor="text1"/>
          <w:szCs w:val="20"/>
        </w:rPr>
        <w:t xml:space="preserve"> for this service:</w:t>
      </w:r>
    </w:p>
    <w:p w:rsidRPr="002F509D" w:rsidR="545EC941" w:rsidP="67311E5E" w:rsidRDefault="545EC941" w14:paraId="4F26AA01" w14:textId="514A8540">
      <w:pPr>
        <w:pStyle w:val="ListParagraph"/>
        <w:spacing w:line="300" w:lineRule="auto"/>
        <w:rPr>
          <w:rFonts w:eastAsia="Segoe UI" w:cs="Arial"/>
          <w:color w:val="000000" w:themeColor="text1"/>
          <w:szCs w:val="20"/>
        </w:rPr>
      </w:pPr>
      <w:r w:rsidRPr="002F509D">
        <w:rPr>
          <w:rFonts w:eastAsia="Segoe UI" w:cs="Arial"/>
          <w:b/>
          <w:bCs/>
          <w:color w:val="000000" w:themeColor="text1"/>
          <w:szCs w:val="20"/>
        </w:rPr>
        <w:t>Application</w:t>
      </w:r>
      <w:r w:rsidRPr="002F509D">
        <w:rPr>
          <w:rFonts w:ascii="Cambria Math" w:hAnsi="Cambria Math" w:eastAsia="Segoe UI" w:cs="Cambria Math"/>
          <w:b/>
          <w:bCs/>
          <w:color w:val="000000" w:themeColor="text1"/>
          <w:szCs w:val="20"/>
        </w:rPr>
        <w:t>‑</w:t>
      </w:r>
      <w:r w:rsidRPr="002F509D">
        <w:rPr>
          <w:rFonts w:eastAsia="Segoe UI" w:cs="Arial"/>
          <w:b/>
          <w:bCs/>
          <w:color w:val="000000" w:themeColor="text1"/>
          <w:szCs w:val="20"/>
        </w:rPr>
        <w:t>consistent snapshots</w:t>
      </w:r>
      <w:r w:rsidRPr="002F509D">
        <w:rPr>
          <w:rFonts w:eastAsia="Segoe UI" w:cs="Arial"/>
          <w:color w:val="000000" w:themeColor="text1"/>
          <w:szCs w:val="20"/>
        </w:rPr>
        <w:t>, including those requiring quiescing or coordination with guest applications.</w:t>
      </w:r>
    </w:p>
    <w:p w:rsidRPr="002F509D" w:rsidR="545EC941" w:rsidP="67311E5E" w:rsidRDefault="545EC941" w14:paraId="4F361C49" w14:textId="1A0FC71C">
      <w:pPr>
        <w:pStyle w:val="ListParagraph"/>
        <w:spacing w:line="300" w:lineRule="auto"/>
        <w:rPr>
          <w:rFonts w:eastAsia="Segoe UI" w:cs="Arial"/>
          <w:color w:val="000000" w:themeColor="text1"/>
          <w:szCs w:val="20"/>
        </w:rPr>
      </w:pPr>
      <w:r w:rsidRPr="002F509D">
        <w:rPr>
          <w:rFonts w:eastAsia="Segoe UI" w:cs="Arial"/>
          <w:b/>
          <w:bCs/>
          <w:color w:val="000000" w:themeColor="text1"/>
          <w:szCs w:val="20"/>
        </w:rPr>
        <w:t>Database</w:t>
      </w:r>
      <w:r w:rsidRPr="002F509D">
        <w:rPr>
          <w:rFonts w:ascii="Cambria Math" w:hAnsi="Cambria Math" w:eastAsia="Segoe UI" w:cs="Cambria Math"/>
          <w:b/>
          <w:bCs/>
          <w:color w:val="000000" w:themeColor="text1"/>
          <w:szCs w:val="20"/>
        </w:rPr>
        <w:t>‑</w:t>
      </w:r>
      <w:r w:rsidRPr="002F509D">
        <w:rPr>
          <w:rFonts w:eastAsia="Segoe UI" w:cs="Arial"/>
          <w:b/>
          <w:bCs/>
          <w:color w:val="000000" w:themeColor="text1"/>
          <w:szCs w:val="20"/>
        </w:rPr>
        <w:t>level backups</w:t>
      </w:r>
      <w:r w:rsidRPr="002F509D">
        <w:rPr>
          <w:rFonts w:eastAsia="Segoe UI" w:cs="Arial"/>
          <w:color w:val="000000" w:themeColor="text1"/>
          <w:szCs w:val="20"/>
        </w:rPr>
        <w:t xml:space="preserve"> or any backup mechanisms that require integration with database engines, plugins, or agents.</w:t>
      </w:r>
    </w:p>
    <w:p w:rsidRPr="002F509D" w:rsidR="67311E5E" w:rsidP="67311E5E" w:rsidRDefault="67311E5E" w14:paraId="469A6D9B" w14:textId="36978D0F">
      <w:pPr>
        <w:spacing w:line="300" w:lineRule="auto"/>
        <w:rPr>
          <w:rFonts w:eastAsia="Segoe UI" w:cs="Arial"/>
          <w:color w:val="000000" w:themeColor="text1"/>
          <w:szCs w:val="20"/>
        </w:rPr>
      </w:pPr>
    </w:p>
    <w:p w:rsidRPr="002F509D" w:rsidR="67311E5E" w:rsidP="67311E5E" w:rsidRDefault="67311E5E" w14:paraId="3F20554D" w14:textId="33EB636F">
      <w:pPr>
        <w:rPr>
          <w:rFonts w:eastAsia="Arial" w:cs="Arial"/>
          <w:color w:val="000000" w:themeColor="text1"/>
          <w:szCs w:val="20"/>
        </w:rPr>
      </w:pPr>
    </w:p>
    <w:p w:rsidRPr="002F509D" w:rsidR="545EC941" w:rsidP="67311E5E" w:rsidRDefault="545EC941" w14:paraId="38517220" w14:textId="349AED4C">
      <w:pPr>
        <w:rPr>
          <w:rFonts w:eastAsia="Arial" w:cs="Arial"/>
          <w:color w:val="000000" w:themeColor="text1"/>
          <w:szCs w:val="20"/>
        </w:rPr>
      </w:pPr>
      <w:r w:rsidRPr="002F509D">
        <w:rPr>
          <w:rFonts w:eastAsia="Arial" w:cs="Arial"/>
          <w:b/>
          <w:bCs/>
          <w:color w:val="000000" w:themeColor="text1"/>
          <w:szCs w:val="20"/>
        </w:rPr>
        <w:t>On-Demand Virtual Machine Snapshot</w:t>
      </w:r>
    </w:p>
    <w:p w:rsidRPr="002F509D" w:rsidR="67311E5E" w:rsidP="67311E5E" w:rsidRDefault="67311E5E" w14:paraId="4CFF0E92" w14:textId="15EBF148">
      <w:pPr>
        <w:rPr>
          <w:rFonts w:eastAsia="Arial" w:cs="Arial"/>
          <w:color w:val="000000" w:themeColor="text1"/>
          <w:szCs w:val="20"/>
        </w:rPr>
      </w:pPr>
    </w:p>
    <w:p w:rsidRPr="002F509D" w:rsidR="545EC941" w:rsidP="67311E5E" w:rsidRDefault="545EC941" w14:paraId="3B9D7816" w14:textId="531C0629">
      <w:pPr>
        <w:rPr>
          <w:rFonts w:eastAsia="Arial" w:cs="Arial"/>
          <w:color w:val="000000" w:themeColor="text1"/>
          <w:szCs w:val="20"/>
        </w:rPr>
      </w:pPr>
      <w:r w:rsidRPr="002F509D">
        <w:rPr>
          <w:rFonts w:eastAsia="Arial" w:cs="Arial"/>
          <w:color w:val="000000" w:themeColor="text1"/>
          <w:szCs w:val="20"/>
        </w:rPr>
        <w:t>In addition to regular backup service above.</w:t>
      </w:r>
    </w:p>
    <w:p w:rsidRPr="002F509D" w:rsidR="545EC941" w:rsidP="67311E5E" w:rsidRDefault="545EC941" w14:paraId="0124634A" w14:textId="5082FF0B">
      <w:pPr>
        <w:rPr>
          <w:rFonts w:eastAsia="Arial" w:cs="Arial"/>
          <w:color w:val="000000" w:themeColor="text1"/>
          <w:szCs w:val="20"/>
        </w:rPr>
      </w:pPr>
      <w:r w:rsidRPr="002F509D">
        <w:rPr>
          <w:rFonts w:eastAsia="Arial" w:cs="Arial"/>
          <w:color w:val="000000" w:themeColor="text1"/>
          <w:szCs w:val="20"/>
        </w:rPr>
        <w:t>The service includes single Virtual Memory Snapshot creation of all local disks without Memory (RAM) which is available for recovery up to 7 days (01:00 CEST) after snapshot creation.</w:t>
      </w:r>
    </w:p>
    <w:p w:rsidR="67311E5E" w:rsidP="67311E5E" w:rsidRDefault="67311E5E" w14:paraId="474D2E41" w14:textId="528C2AA5">
      <w:pPr>
        <w:ind w:left="432"/>
      </w:pPr>
    </w:p>
    <w:p w:rsidR="00ED334D" w:rsidP="00ED334D" w:rsidRDefault="00ED334D" w14:paraId="32E3F371" w14:textId="77777777"/>
    <w:p w:rsidRPr="000C78AE" w:rsidR="000C78AE" w:rsidP="000C78AE" w:rsidRDefault="0005608F" w14:paraId="21D787D8" w14:textId="74B97D72">
      <w:pPr>
        <w:pStyle w:val="Heading1"/>
      </w:pPr>
      <w:bookmarkStart w:name="_Toc220678814" w:id="23"/>
      <w:r w:rsidRPr="007C1205">
        <w:t>Security Concept</w:t>
      </w:r>
      <w:bookmarkEnd w:id="23"/>
    </w:p>
    <w:p w:rsidRPr="007C1205" w:rsidR="0005608F" w:rsidP="0005608F" w:rsidRDefault="0005608F" w14:paraId="7CC09A24" w14:textId="77777777"/>
    <w:p w:rsidRPr="007C1205" w:rsidR="0005608F" w:rsidP="0005608F" w:rsidRDefault="0005608F" w14:paraId="03E64F6B" w14:textId="77777777">
      <w:r w:rsidRPr="007C1205">
        <w:t>Define the overall security architecture and compliance alignment.</w:t>
      </w:r>
    </w:p>
    <w:p w:rsidRPr="007C1205" w:rsidR="0005608F" w:rsidP="0005608F" w:rsidRDefault="0005608F" w14:paraId="3581648F" w14:textId="77777777">
      <w:r w:rsidRPr="007C1205">
        <w:t xml:space="preserve">Provides a comprehensive view of security, including access control, audit logging, and compliance mapping. </w:t>
      </w:r>
    </w:p>
    <w:p w:rsidRPr="007C1205" w:rsidR="0005608F" w:rsidP="0005608F" w:rsidRDefault="0005608F" w14:paraId="3FFB8DA1" w14:textId="77777777"/>
    <w:p w:rsidRPr="007C1205" w:rsidR="0005608F" w:rsidP="0005608F" w:rsidRDefault="0005608F" w14:paraId="30751E80" w14:textId="77777777">
      <w:r w:rsidRPr="007C1205">
        <w:t>It ensures the service is resilient and audit-ready.</w:t>
      </w:r>
    </w:p>
    <w:p w:rsidRPr="007C1205" w:rsidR="0005608F" w:rsidP="0005608F" w:rsidRDefault="0005608F" w14:paraId="181FD325" w14:textId="77777777">
      <w:r w:rsidRPr="007C1205">
        <w:t>Requirements:</w:t>
      </w:r>
    </w:p>
    <w:p w:rsidRPr="007C1205" w:rsidR="0005608F" w:rsidP="0005608F" w:rsidRDefault="0005608F" w14:paraId="17F3E03A" w14:textId="77777777">
      <w:r w:rsidRPr="007C1205">
        <w:t>- Access control strategy (RBAC)</w:t>
      </w:r>
    </w:p>
    <w:p w:rsidRPr="007C1205" w:rsidR="0005608F" w:rsidP="0005608F" w:rsidRDefault="0005608F" w14:paraId="01EDC3E0" w14:textId="77777777">
      <w:r w:rsidRPr="007C1205">
        <w:t>- Audit logging and retention policies</w:t>
      </w:r>
    </w:p>
    <w:p w:rsidRPr="007C1205" w:rsidR="0005608F" w:rsidP="0005608F" w:rsidRDefault="0005608F" w14:paraId="198021B3" w14:textId="77777777">
      <w:r w:rsidRPr="007C1205">
        <w:t>- Integration with SIEM/SOC</w:t>
      </w:r>
    </w:p>
    <w:p w:rsidRPr="007C1205" w:rsidR="0005608F" w:rsidP="0005608F" w:rsidRDefault="0005608F" w14:paraId="639981C8" w14:textId="77777777">
      <w:r w:rsidRPr="007C1205">
        <w:t>- Mapping to compliance frameworks, which controls are accounted for (ISO 27001, PCI DSS)</w:t>
      </w:r>
    </w:p>
    <w:p w:rsidRPr="007C1205" w:rsidR="0005608F" w:rsidP="003D0909" w:rsidRDefault="0005608F" w14:paraId="1182D828" w14:textId="2074C23E">
      <w:r w:rsidRPr="007C1205">
        <w:t>- Data protection and privacy controls</w:t>
      </w:r>
    </w:p>
    <w:p w:rsidRPr="000C78AE" w:rsidR="000C78AE" w:rsidP="000C78AE" w:rsidRDefault="0005608F" w14:paraId="474A177E" w14:textId="386B1A28">
      <w:pPr>
        <w:pStyle w:val="Heading1"/>
      </w:pPr>
      <w:bookmarkStart w:name="_Toc220678815" w:id="24"/>
      <w:r w:rsidRPr="007C1205">
        <w:t>RBAC / Access Concept</w:t>
      </w:r>
      <w:bookmarkEnd w:id="24"/>
    </w:p>
    <w:p w:rsidRPr="007C1205" w:rsidR="0005608F" w:rsidP="0005608F" w:rsidRDefault="0005608F" w14:paraId="5C5BA24C" w14:textId="77777777">
      <w:r w:rsidRPr="007C1205">
        <w:t>Control access based on roles and responsibilities.</w:t>
      </w:r>
    </w:p>
    <w:p w:rsidRPr="007C1205" w:rsidR="0005608F" w:rsidP="0005608F" w:rsidRDefault="0005608F" w14:paraId="426E16DA" w14:textId="6108D300">
      <w:r w:rsidRPr="007C1205">
        <w:t xml:space="preserve">Defines roles, access workflows, least privilege enforcement, and periodic review </w:t>
      </w:r>
      <w:r w:rsidRPr="007C1205" w:rsidR="001D0F78">
        <w:t>definitions</w:t>
      </w:r>
      <w:r w:rsidRPr="007C1205">
        <w:t xml:space="preserve">. </w:t>
      </w:r>
    </w:p>
    <w:p w:rsidRPr="007C1205" w:rsidR="0005608F" w:rsidP="0005608F" w:rsidRDefault="0005608F" w14:paraId="146F74F3" w14:textId="77777777">
      <w:r w:rsidRPr="007C1205">
        <w:t>It ensures secure and appropriate access to service components.</w:t>
      </w:r>
    </w:p>
    <w:p w:rsidRPr="007C1205" w:rsidR="0005608F" w:rsidP="0005608F" w:rsidRDefault="0005608F" w14:paraId="12E65A42" w14:textId="77777777"/>
    <w:p w:rsidRPr="007C1205" w:rsidR="0005608F" w:rsidP="0005608F" w:rsidRDefault="0005608F" w14:paraId="2A21507F" w14:textId="77777777">
      <w:r w:rsidRPr="007C1205">
        <w:t>Requirements:</w:t>
      </w:r>
    </w:p>
    <w:p w:rsidRPr="007C1205" w:rsidR="0005608F" w:rsidP="0005608F" w:rsidRDefault="0005608F" w14:paraId="5B19ECA8" w14:textId="77777777">
      <w:r w:rsidRPr="007C1205">
        <w:t>- Role definitions (e.g., Admin, Operator, )</w:t>
      </w:r>
    </w:p>
    <w:p w:rsidRPr="007C1205" w:rsidR="0005608F" w:rsidP="0005608F" w:rsidRDefault="0005608F" w14:paraId="0C98BEAE" w14:textId="77777777">
      <w:r w:rsidRPr="007C1205">
        <w:t>- Access request and approval workflow</w:t>
      </w:r>
    </w:p>
    <w:p w:rsidRPr="007C1205" w:rsidR="0005608F" w:rsidP="0005608F" w:rsidRDefault="0005608F" w14:paraId="5AD7BDED" w14:textId="77777777">
      <w:r w:rsidRPr="007C1205">
        <w:t>- Least privilege enforcement</w:t>
      </w:r>
    </w:p>
    <w:p w:rsidRPr="007C1205" w:rsidR="0005608F" w:rsidP="0005608F" w:rsidRDefault="0005608F" w14:paraId="219E0717" w14:textId="77777777">
      <w:r w:rsidRPr="007C1205">
        <w:t>- Periodic access review definition</w:t>
      </w:r>
    </w:p>
    <w:p w:rsidRPr="007C1205" w:rsidR="0005608F" w:rsidP="0005608F" w:rsidRDefault="0005608F" w14:paraId="3AF8638F" w14:textId="3156E3C4">
      <w:r w:rsidRPr="007C1205">
        <w:t xml:space="preserve">- Emergency access procedures (Break Glas) </w:t>
      </w:r>
    </w:p>
    <w:p w:rsidRPr="007C1205" w:rsidR="0005608F" w:rsidP="0005608F" w:rsidRDefault="0005608F" w14:paraId="3BFBE924" w14:textId="77777777"/>
    <w:p w:rsidRPr="007C1205" w:rsidR="003D07BD" w:rsidP="003D07BD" w:rsidRDefault="003D07BD" w14:paraId="3C523E25" w14:textId="77777777">
      <w:pPr>
        <w:rPr>
          <w:b/>
          <w:bCs/>
        </w:rPr>
      </w:pPr>
      <w:r w:rsidRPr="007C1205">
        <w:rPr>
          <w:b/>
          <w:bCs/>
        </w:rPr>
        <w:t>a) Operations Role</w:t>
      </w:r>
      <w:r w:rsidRPr="007C1205">
        <w:rPr>
          <w:b/>
          <w:bCs/>
        </w:rPr>
        <w:br/>
      </w:r>
    </w:p>
    <w:p w:rsidRPr="007C1205" w:rsidR="003D07BD" w:rsidP="007C35F8" w:rsidRDefault="003D07BD" w14:paraId="3A26DD7F" w14:textId="77777777">
      <w:pPr>
        <w:numPr>
          <w:ilvl w:val="0"/>
          <w:numId w:val="15"/>
        </w:numPr>
      </w:pPr>
      <w:r w:rsidRPr="007C1205">
        <w:rPr>
          <w:b/>
          <w:bCs/>
        </w:rPr>
        <w:t>Scope:</w:t>
      </w:r>
      <w:r w:rsidRPr="007C1205">
        <w:t xml:space="preserve"> Cluster or Datacenter level</w:t>
      </w:r>
      <w:r w:rsidRPr="007C1205">
        <w:br/>
      </w:r>
    </w:p>
    <w:p w:rsidRPr="007C1205" w:rsidR="003D07BD" w:rsidP="007C35F8" w:rsidRDefault="003D07BD" w14:paraId="000C12A1" w14:textId="77777777">
      <w:pPr>
        <w:numPr>
          <w:ilvl w:val="0"/>
          <w:numId w:val="15"/>
        </w:numPr>
      </w:pPr>
      <w:r w:rsidRPr="007C1205">
        <w:rPr>
          <w:b/>
          <w:bCs/>
        </w:rPr>
        <w:t>Permissions:</w:t>
      </w:r>
      <w:r w:rsidRPr="007C1205">
        <w:t xml:space="preserve"> </w:t>
      </w:r>
    </w:p>
    <w:p w:rsidRPr="007C1205" w:rsidR="003D07BD" w:rsidP="007C35F8" w:rsidRDefault="003D07BD" w14:paraId="6A335485" w14:textId="77777777">
      <w:pPr>
        <w:numPr>
          <w:ilvl w:val="1"/>
          <w:numId w:val="15"/>
        </w:numPr>
      </w:pPr>
      <w:r w:rsidRPr="007C1205">
        <w:t>Power operations (Power On/Off, Reset)</w:t>
      </w:r>
    </w:p>
    <w:p w:rsidRPr="007C1205" w:rsidR="003D07BD" w:rsidP="007C35F8" w:rsidRDefault="003D07BD" w14:paraId="4E3E6EB3" w14:textId="77777777">
      <w:pPr>
        <w:numPr>
          <w:ilvl w:val="1"/>
          <w:numId w:val="15"/>
        </w:numPr>
      </w:pPr>
      <w:r w:rsidRPr="007C1205">
        <w:t>VM console access</w:t>
      </w:r>
    </w:p>
    <w:p w:rsidRPr="007C1205" w:rsidR="003D07BD" w:rsidP="007C35F8" w:rsidRDefault="003D07BD" w14:paraId="4C299E38" w14:textId="77777777">
      <w:pPr>
        <w:numPr>
          <w:ilvl w:val="1"/>
          <w:numId w:val="15"/>
        </w:numPr>
      </w:pPr>
      <w:r w:rsidRPr="007C1205">
        <w:t>Snapshot management</w:t>
      </w:r>
    </w:p>
    <w:p w:rsidRPr="007C1205" w:rsidR="003D07BD" w:rsidP="007C35F8" w:rsidRDefault="003D07BD" w14:paraId="73A7B856" w14:textId="77777777">
      <w:pPr>
        <w:numPr>
          <w:ilvl w:val="1"/>
          <w:numId w:val="15"/>
        </w:numPr>
      </w:pPr>
      <w:r w:rsidRPr="007C1205">
        <w:t>Basic VM configuration (CPU/RAM changes)</w:t>
      </w:r>
    </w:p>
    <w:p w:rsidRPr="007C1205" w:rsidR="003D07BD" w:rsidP="007C35F8" w:rsidRDefault="003D07BD" w14:paraId="0457ADF6" w14:textId="77777777">
      <w:pPr>
        <w:numPr>
          <w:ilvl w:val="1"/>
          <w:numId w:val="15"/>
        </w:numPr>
      </w:pPr>
      <w:r w:rsidRPr="007C1205">
        <w:t>No access to networking/storage configuration</w:t>
      </w:r>
    </w:p>
    <w:p w:rsidRPr="007C1205" w:rsidR="003D07BD" w:rsidP="003D07BD" w:rsidRDefault="003D07BD" w14:paraId="32B96D71" w14:textId="77777777">
      <w:pPr>
        <w:ind w:left="1440"/>
      </w:pPr>
    </w:p>
    <w:p w:rsidRPr="007C1205" w:rsidR="003D07BD" w:rsidP="003D07BD" w:rsidRDefault="003D07BD" w14:paraId="0EA84EF0" w14:textId="77777777">
      <w:pPr>
        <w:rPr>
          <w:b/>
          <w:bCs/>
        </w:rPr>
      </w:pPr>
      <w:r w:rsidRPr="007C1205">
        <w:rPr>
          <w:b/>
          <w:bCs/>
        </w:rPr>
        <w:t>b) Administrator Role</w:t>
      </w:r>
      <w:r w:rsidRPr="007C1205">
        <w:rPr>
          <w:b/>
          <w:bCs/>
        </w:rPr>
        <w:br/>
      </w:r>
    </w:p>
    <w:p w:rsidRPr="007C1205" w:rsidR="003D07BD" w:rsidP="007C35F8" w:rsidRDefault="003D07BD" w14:paraId="69E8FA38" w14:textId="77777777">
      <w:pPr>
        <w:numPr>
          <w:ilvl w:val="0"/>
          <w:numId w:val="16"/>
        </w:numPr>
      </w:pPr>
      <w:r w:rsidRPr="007C1205">
        <w:rPr>
          <w:b/>
          <w:bCs/>
        </w:rPr>
        <w:t>Scope:</w:t>
      </w:r>
      <w:r w:rsidRPr="007C1205">
        <w:t xml:space="preserve"> Same as Operations Role, plus: </w:t>
      </w:r>
    </w:p>
    <w:p w:rsidRPr="007C1205" w:rsidR="003D07BD" w:rsidP="007C35F8" w:rsidRDefault="003D07BD" w14:paraId="29D4168E" w14:textId="77777777">
      <w:pPr>
        <w:numPr>
          <w:ilvl w:val="1"/>
          <w:numId w:val="16"/>
        </w:numPr>
      </w:pPr>
      <w:r w:rsidRPr="007C1205">
        <w:t>Create/Delete VMs</w:t>
      </w:r>
    </w:p>
    <w:p w:rsidRPr="007C1205" w:rsidR="003D07BD" w:rsidP="007C35F8" w:rsidRDefault="003D07BD" w14:paraId="487201C1" w14:textId="5162FFF9">
      <w:pPr>
        <w:numPr>
          <w:ilvl w:val="1"/>
          <w:numId w:val="16"/>
        </w:numPr>
      </w:pPr>
      <w:r w:rsidRPr="007C1205">
        <w:t>Manage resource pools</w:t>
      </w:r>
      <w:r w:rsidRPr="007C1205" w:rsidR="00876996">
        <w:t>, Clusters, Namespaces, Datastores</w:t>
      </w:r>
    </w:p>
    <w:p w:rsidRPr="007C1205" w:rsidR="003D07BD" w:rsidP="007C35F8" w:rsidRDefault="003D07BD" w14:paraId="58BA1D7B" w14:textId="77777777">
      <w:pPr>
        <w:numPr>
          <w:ilvl w:val="1"/>
          <w:numId w:val="16"/>
        </w:numPr>
      </w:pPr>
      <w:r w:rsidRPr="007C1205">
        <w:t>Assign permissions to team members (within their scope)</w:t>
      </w:r>
    </w:p>
    <w:p w:rsidRPr="007C1205" w:rsidR="003D07BD" w:rsidP="003D07BD" w:rsidRDefault="003D07BD" w14:paraId="7709E5C0" w14:textId="77777777">
      <w:pPr>
        <w:ind w:left="1440"/>
      </w:pPr>
    </w:p>
    <w:p w:rsidRPr="007C1205" w:rsidR="003D07BD" w:rsidP="003D07BD" w:rsidRDefault="003D07BD" w14:paraId="51BFF06F" w14:textId="77777777">
      <w:pPr>
        <w:rPr>
          <w:b/>
          <w:bCs/>
        </w:rPr>
      </w:pPr>
      <w:r w:rsidRPr="007C1205">
        <w:rPr>
          <w:b/>
          <w:bCs/>
        </w:rPr>
        <w:t>c) Read-Only Role</w:t>
      </w:r>
      <w:r w:rsidRPr="007C1205">
        <w:rPr>
          <w:b/>
          <w:bCs/>
        </w:rPr>
        <w:br/>
      </w:r>
    </w:p>
    <w:p w:rsidRPr="007C1205" w:rsidR="003D07BD" w:rsidP="007C35F8" w:rsidRDefault="003D07BD" w14:paraId="4B77AB90" w14:textId="77777777">
      <w:pPr>
        <w:numPr>
          <w:ilvl w:val="0"/>
          <w:numId w:val="17"/>
        </w:numPr>
      </w:pPr>
      <w:r w:rsidRPr="007C1205">
        <w:t>For auditing or monitoring purposes only.</w:t>
      </w:r>
    </w:p>
    <w:p w:rsidRPr="007C1205" w:rsidR="00AA0C63" w:rsidP="00AA0C63" w:rsidRDefault="00AA0C63" w14:paraId="4F6FEE33" w14:textId="77777777"/>
    <w:p w:rsidRPr="007C1205" w:rsidR="00AA0C63" w:rsidP="00AA0C63" w:rsidRDefault="00AA0C63" w14:paraId="3D50F626" w14:textId="32E67DAC">
      <w:r w:rsidRPr="007C1205">
        <w:t>Access Role: Administrators</w:t>
      </w:r>
    </w:p>
    <w:p w:rsidRPr="007C1205" w:rsidR="00AA0C63" w:rsidP="007C35F8" w:rsidRDefault="00AA0C63" w14:paraId="3F7FF322" w14:textId="2EACF697">
      <w:pPr>
        <w:pStyle w:val="ListParagraph"/>
        <w:numPr>
          <w:ilvl w:val="0"/>
          <w:numId w:val="19"/>
        </w:numPr>
      </w:pPr>
      <w:r w:rsidRPr="007C1205">
        <w:t>Engineering Team</w:t>
      </w:r>
    </w:p>
    <w:p w:rsidRPr="007C1205" w:rsidR="00AA0C63" w:rsidP="007C35F8" w:rsidRDefault="00AA0C63" w14:paraId="18E040E3" w14:textId="5237C108">
      <w:pPr>
        <w:pStyle w:val="ListParagraph"/>
        <w:numPr>
          <w:ilvl w:val="0"/>
          <w:numId w:val="19"/>
        </w:numPr>
      </w:pPr>
      <w:r w:rsidRPr="007C1205">
        <w:t>Virtualization Team</w:t>
      </w:r>
    </w:p>
    <w:p w:rsidRPr="007C1205" w:rsidR="00AA0C63" w:rsidP="00AA0C63" w:rsidRDefault="00AA0C63" w14:paraId="137BE1EC" w14:textId="77777777"/>
    <w:p w:rsidRPr="007C1205" w:rsidR="00AA0C63" w:rsidP="00AA0C63" w:rsidRDefault="00AA0C63" w14:paraId="65FFDFC0" w14:textId="14120CA5">
      <w:r w:rsidRPr="007C1205">
        <w:t>Access Role: Operations team</w:t>
      </w:r>
    </w:p>
    <w:p w:rsidRPr="007C1205" w:rsidR="00AA0C63" w:rsidP="007C35F8" w:rsidRDefault="00AA0C63" w14:paraId="2437C1B0" w14:textId="77777777">
      <w:pPr>
        <w:pStyle w:val="ListParagraph"/>
        <w:numPr>
          <w:ilvl w:val="0"/>
          <w:numId w:val="18"/>
        </w:numPr>
      </w:pPr>
      <w:r w:rsidRPr="007C1205">
        <w:t>Database Team</w:t>
      </w:r>
    </w:p>
    <w:p w:rsidRPr="007C1205" w:rsidR="00AA0C63" w:rsidP="007C35F8" w:rsidRDefault="00AA0C63" w14:paraId="0A0E36DC" w14:textId="77777777">
      <w:pPr>
        <w:pStyle w:val="ListParagraph"/>
        <w:numPr>
          <w:ilvl w:val="0"/>
          <w:numId w:val="18"/>
        </w:numPr>
      </w:pPr>
      <w:r w:rsidRPr="007C1205">
        <w:t>Linux Team</w:t>
      </w:r>
    </w:p>
    <w:p w:rsidRPr="007C1205" w:rsidR="00AA0C63" w:rsidP="007C35F8" w:rsidRDefault="00AA0C63" w14:paraId="5E5B590E" w14:textId="77777777">
      <w:pPr>
        <w:pStyle w:val="ListParagraph"/>
        <w:numPr>
          <w:ilvl w:val="0"/>
          <w:numId w:val="18"/>
        </w:numPr>
      </w:pPr>
      <w:r w:rsidRPr="007C1205">
        <w:t>Windows Team</w:t>
      </w:r>
    </w:p>
    <w:p w:rsidR="003D07BD" w:rsidP="0005608F" w:rsidRDefault="003D07BD" w14:paraId="6444BEA2" w14:textId="77777777"/>
    <w:p w:rsidRPr="007C1205" w:rsidR="00A55A5D" w:rsidP="0005608F" w:rsidRDefault="00A55A5D" w14:paraId="2D59FDE9" w14:textId="77777777"/>
    <w:p w:rsidR="001B3B14" w:rsidP="001B3B14" w:rsidRDefault="00C67DF2" w14:paraId="52FEA112" w14:textId="100E58D5">
      <w:pPr>
        <w:rPr>
          <w:b/>
          <w:bCs/>
        </w:rPr>
      </w:pPr>
      <w:r w:rsidRPr="007C288E">
        <w:rPr>
          <w:b/>
          <w:bCs/>
        </w:rPr>
        <w:t>Dependencies</w:t>
      </w:r>
      <w:r w:rsidRPr="007C288E" w:rsidR="007C288E">
        <w:rPr>
          <w:b/>
          <w:bCs/>
        </w:rPr>
        <w:t> </w:t>
      </w:r>
    </w:p>
    <w:p w:rsidRPr="007C1205" w:rsidR="00A55A5D" w:rsidP="001B3B14" w:rsidRDefault="00A55A5D" w14:paraId="033D4DB4" w14:textId="790D1AE7">
      <w:r w:rsidRPr="00A55A5D">
        <w:t>The service is dependent on AD </w:t>
      </w:r>
      <w:r w:rsidRPr="00A55A5D" w:rsidR="001D0F78">
        <w:t>authorization</w:t>
      </w:r>
      <w:r w:rsidRPr="00A55A5D">
        <w:t> and Jumps servers access, which provides web access for the OPS Team. </w:t>
      </w:r>
    </w:p>
    <w:p w:rsidRPr="007C1205" w:rsidR="00CA4170" w:rsidP="00776506" w:rsidRDefault="00480259" w14:paraId="6CE0C5D9" w14:textId="73C4BDBC">
      <w:pPr>
        <w:pStyle w:val="Heading1"/>
      </w:pPr>
      <w:bookmarkStart w:name="_Toc220678816" w:id="25"/>
      <w:r w:rsidRPr="007C1205">
        <w:t>Contacts</w:t>
      </w:r>
      <w:bookmarkEnd w:id="7"/>
      <w:bookmarkEnd w:id="25"/>
    </w:p>
    <w:p w:rsidRPr="007C1205" w:rsidR="00961EEA" w:rsidP="00961EEA" w:rsidRDefault="00961EEA" w14:paraId="34DAE9EA" w14:textId="77777777"/>
    <w:p w:rsidRPr="007C1205" w:rsidR="00961EEA" w:rsidP="00961EEA" w:rsidRDefault="00961EEA" w14:paraId="0CC16ECF" w14:textId="77777777"/>
    <w:p w:rsidRPr="007C1205" w:rsidR="00480259" w:rsidP="00480259" w:rsidRDefault="00480259" w14:paraId="6CE0C5DA" w14:textId="77777777">
      <w:r w:rsidRPr="007C1205">
        <w:t>[Insert statement regarding whom to contact if any issues or questions surrounding the subject matter of the document.]</w:t>
      </w:r>
    </w:p>
    <w:p w:rsidRPr="007C1205" w:rsidR="00CA4170" w:rsidP="00CA4170" w:rsidRDefault="00CA4170" w14:paraId="6CE0C5DB" w14:textId="77777777"/>
    <w:p w:rsidRPr="007C1205" w:rsidR="00CA4170" w:rsidP="00776506" w:rsidRDefault="006D7313" w14:paraId="6CE0C5DC" w14:textId="77777777">
      <w:pPr>
        <w:pStyle w:val="Heading1"/>
      </w:pPr>
      <w:bookmarkStart w:name="_Toc460506703" w:id="26"/>
      <w:bookmarkStart w:name="_Toc471901158" w:id="27"/>
      <w:bookmarkStart w:name="_Toc220678817" w:id="28"/>
      <w:r w:rsidRPr="007C1205">
        <w:t xml:space="preserve">Definition / </w:t>
      </w:r>
      <w:r w:rsidRPr="007C1205" w:rsidR="00CA4170">
        <w:t>Terms and Abbreviations</w:t>
      </w:r>
      <w:bookmarkEnd w:id="26"/>
      <w:bookmarkEnd w:id="27"/>
      <w:bookmarkEnd w:id="28"/>
    </w:p>
    <w:tbl>
      <w:tblPr>
        <w:tblStyle w:val="LightList-Accent1"/>
        <w:tblW w:w="10201" w:type="dxa"/>
        <w:tblLook w:val="04A0" w:firstRow="1" w:lastRow="0" w:firstColumn="1" w:lastColumn="0" w:noHBand="0" w:noVBand="1"/>
      </w:tblPr>
      <w:tblGrid>
        <w:gridCol w:w="3118"/>
        <w:gridCol w:w="7083"/>
      </w:tblGrid>
      <w:tr w:rsidRPr="007C1205" w:rsidR="00E87347" w:rsidTr="000535DA" w14:paraId="6CE0C5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7C1205" w:rsidR="00E87347" w:rsidP="00AD7E8B" w:rsidRDefault="00E87347" w14:paraId="6CE0C5DD" w14:textId="77777777">
            <w:pPr>
              <w:spacing w:before="40" w:after="40"/>
            </w:pPr>
            <w:r w:rsidRPr="007C1205">
              <w:t>Term</w:t>
            </w:r>
          </w:p>
        </w:tc>
        <w:tc>
          <w:tcPr>
            <w:tcW w:w="7083" w:type="dxa"/>
          </w:tcPr>
          <w:p w:rsidRPr="007C1205" w:rsidR="00E87347" w:rsidP="00AD7E8B" w:rsidRDefault="00E87347" w14:paraId="6CE0C5DE" w14:textId="77777777">
            <w:pPr>
              <w:spacing w:before="40" w:after="40"/>
              <w:cnfStyle w:val="100000000000" w:firstRow="1" w:lastRow="0" w:firstColumn="0" w:lastColumn="0" w:oddVBand="0" w:evenVBand="0" w:oddHBand="0" w:evenHBand="0" w:firstRowFirstColumn="0" w:firstRowLastColumn="0" w:lastRowFirstColumn="0" w:lastRowLastColumn="0"/>
            </w:pPr>
            <w:r w:rsidRPr="007C1205">
              <w:t>Definition</w:t>
            </w:r>
          </w:p>
        </w:tc>
      </w:tr>
      <w:tr w:rsidRPr="007C1205" w:rsidR="00E87347" w:rsidTr="000535DA" w14:paraId="6CE0C5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7C1205" w:rsidR="00E87347" w:rsidP="00AD7E8B" w:rsidRDefault="00E87347" w14:paraId="6CE0C5E0" w14:textId="77777777">
            <w:pPr>
              <w:spacing w:before="40" w:after="40"/>
              <w:rPr>
                <w:szCs w:val="18"/>
              </w:rPr>
            </w:pPr>
            <w:r w:rsidRPr="007C1205">
              <w:rPr>
                <w:szCs w:val="18"/>
              </w:rPr>
              <w:t>[Document Control System]</w:t>
            </w:r>
          </w:p>
        </w:tc>
        <w:tc>
          <w:tcPr>
            <w:tcW w:w="7083" w:type="dxa"/>
          </w:tcPr>
          <w:p w:rsidRPr="007C1205" w:rsidR="00E87347" w:rsidP="00AD7E8B" w:rsidRDefault="00E87347" w14:paraId="6CE0C5E1" w14:textId="77777777">
            <w:pPr>
              <w:spacing w:before="40" w:after="40"/>
              <w:cnfStyle w:val="000000100000" w:firstRow="0" w:lastRow="0" w:firstColumn="0" w:lastColumn="0" w:oddVBand="0" w:evenVBand="0" w:oddHBand="1" w:evenHBand="0" w:firstRowFirstColumn="0" w:firstRowLastColumn="0" w:lastRowFirstColumn="0" w:lastRowLastColumn="0"/>
              <w:rPr>
                <w:bCs/>
                <w:szCs w:val="18"/>
              </w:rPr>
            </w:pPr>
            <w:r w:rsidRPr="007C1205">
              <w:rPr>
                <w:bCs/>
                <w:szCs w:val="18"/>
              </w:rPr>
              <w:t>[IT System to manage documents]</w:t>
            </w:r>
          </w:p>
        </w:tc>
      </w:tr>
      <w:tr w:rsidRPr="007C1205" w:rsidR="00E87347" w:rsidTr="000535DA" w14:paraId="6CE0C5E5" w14:textId="77777777">
        <w:tc>
          <w:tcPr>
            <w:cnfStyle w:val="001000000000" w:firstRow="0" w:lastRow="0" w:firstColumn="1" w:lastColumn="0" w:oddVBand="0" w:evenVBand="0" w:oddHBand="0" w:evenHBand="0" w:firstRowFirstColumn="0" w:firstRowLastColumn="0" w:lastRowFirstColumn="0" w:lastRowLastColumn="0"/>
            <w:tcW w:w="3118" w:type="dxa"/>
          </w:tcPr>
          <w:p w:rsidRPr="007C1205" w:rsidR="00E87347" w:rsidP="00AD7E8B" w:rsidRDefault="00E87347" w14:paraId="6CE0C5E3" w14:textId="77777777">
            <w:pPr>
              <w:spacing w:before="40" w:after="40"/>
              <w:rPr>
                <w:szCs w:val="18"/>
              </w:rPr>
            </w:pPr>
            <w:r w:rsidRPr="007C1205">
              <w:rPr>
                <w:szCs w:val="18"/>
              </w:rPr>
              <w:t>[DN]</w:t>
            </w:r>
          </w:p>
        </w:tc>
        <w:tc>
          <w:tcPr>
            <w:tcW w:w="7083" w:type="dxa"/>
          </w:tcPr>
          <w:p w:rsidRPr="007C1205" w:rsidR="00E87347" w:rsidP="00AD7E8B" w:rsidRDefault="00E87347" w14:paraId="6CE0C5E4"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7C1205">
              <w:rPr>
                <w:szCs w:val="18"/>
              </w:rPr>
              <w:t>[Diebold Nixdorf]</w:t>
            </w:r>
          </w:p>
        </w:tc>
      </w:tr>
      <w:tr w:rsidRPr="007C1205" w:rsidR="00325BED" w:rsidTr="000535DA" w14:paraId="4EF8A8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7C1205" w:rsidR="00325BED" w:rsidP="00AD7E8B" w:rsidRDefault="00325BED" w14:paraId="7573431D" w14:textId="70AAF504">
            <w:pPr>
              <w:spacing w:before="40" w:after="40"/>
              <w:rPr>
                <w:szCs w:val="18"/>
              </w:rPr>
            </w:pPr>
            <w:r w:rsidRPr="00325BED">
              <w:rPr>
                <w:szCs w:val="18"/>
              </w:rPr>
              <w:t>AD</w:t>
            </w:r>
          </w:p>
        </w:tc>
        <w:tc>
          <w:tcPr>
            <w:tcW w:w="7083" w:type="dxa"/>
          </w:tcPr>
          <w:p w:rsidRPr="007C1205" w:rsidR="00325BED" w:rsidP="00AD7E8B" w:rsidRDefault="009F2434" w14:paraId="61E2A59F" w14:textId="49D49C9C">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9F2434">
              <w:rPr>
                <w:szCs w:val="18"/>
              </w:rPr>
              <w:t>Active Directory</w:t>
            </w:r>
          </w:p>
        </w:tc>
      </w:tr>
      <w:tr w:rsidRPr="007C1205" w:rsidR="00E87347" w:rsidTr="000535DA" w14:paraId="6CE0C5E8" w14:textId="77777777">
        <w:tc>
          <w:tcPr>
            <w:cnfStyle w:val="001000000000" w:firstRow="0" w:lastRow="0" w:firstColumn="1" w:lastColumn="0" w:oddVBand="0" w:evenVBand="0" w:oddHBand="0" w:evenHBand="0" w:firstRowFirstColumn="0" w:firstRowLastColumn="0" w:lastRowFirstColumn="0" w:lastRowLastColumn="0"/>
            <w:tcW w:w="3118" w:type="dxa"/>
          </w:tcPr>
          <w:p w:rsidRPr="007C1205" w:rsidR="00E87347" w:rsidP="00AD7E8B" w:rsidRDefault="009F2434" w14:paraId="6CE0C5E6" w14:textId="27AE9C32">
            <w:pPr>
              <w:spacing w:before="40" w:after="40"/>
              <w:rPr>
                <w:szCs w:val="18"/>
              </w:rPr>
            </w:pPr>
            <w:r w:rsidRPr="009F2434">
              <w:rPr>
                <w:szCs w:val="18"/>
              </w:rPr>
              <w:t>OP</w:t>
            </w:r>
          </w:p>
        </w:tc>
        <w:tc>
          <w:tcPr>
            <w:tcW w:w="7083" w:type="dxa"/>
          </w:tcPr>
          <w:p w:rsidRPr="007C1205" w:rsidR="00E87347" w:rsidP="00AD7E8B" w:rsidRDefault="009F2434" w14:paraId="6CE0C5E7" w14:textId="59D0C1BE">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9F2434">
              <w:rPr>
                <w:szCs w:val="18"/>
              </w:rPr>
              <w:t>Operation teams  (Linux, Windows, Backup, Storage) </w:t>
            </w:r>
          </w:p>
        </w:tc>
      </w:tr>
      <w:tr w:rsidRPr="007C1205" w:rsidR="009A08E1" w:rsidTr="000535DA" w14:paraId="7C8511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9F2434" w:rsidR="009A08E1" w:rsidP="00AD7E8B" w:rsidRDefault="009A08E1" w14:paraId="20663CB1" w14:textId="1362A81F">
            <w:pPr>
              <w:spacing w:before="40" w:after="40"/>
              <w:rPr>
                <w:szCs w:val="18"/>
              </w:rPr>
            </w:pPr>
            <w:r>
              <w:rPr>
                <w:szCs w:val="18"/>
              </w:rPr>
              <w:t>OC</w:t>
            </w:r>
          </w:p>
        </w:tc>
        <w:tc>
          <w:tcPr>
            <w:tcW w:w="7083" w:type="dxa"/>
          </w:tcPr>
          <w:p w:rsidRPr="009F2434" w:rsidR="009A08E1" w:rsidP="00AD7E8B" w:rsidRDefault="008620FB" w14:paraId="0D331A4F" w14:textId="27BDF478">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CD02BF">
              <w:rPr>
                <w:szCs w:val="18"/>
              </w:rPr>
              <w:t xml:space="preserve">Red Hat </w:t>
            </w:r>
            <w:r w:rsidRPr="00CD02BF" w:rsidR="00CD02BF">
              <w:rPr>
                <w:szCs w:val="18"/>
              </w:rPr>
              <w:t>OpenShift command-line interface (CLI)</w:t>
            </w:r>
          </w:p>
        </w:tc>
      </w:tr>
      <w:tr w:rsidRPr="007C1205" w:rsidR="00CD02BF" w:rsidTr="000535DA" w14:paraId="03EC0E14" w14:textId="77777777">
        <w:tc>
          <w:tcPr>
            <w:cnfStyle w:val="001000000000" w:firstRow="0" w:lastRow="0" w:firstColumn="1" w:lastColumn="0" w:oddVBand="0" w:evenVBand="0" w:oddHBand="0" w:evenHBand="0" w:firstRowFirstColumn="0" w:firstRowLastColumn="0" w:lastRowFirstColumn="0" w:lastRowLastColumn="0"/>
            <w:tcW w:w="3118" w:type="dxa"/>
          </w:tcPr>
          <w:p w:rsidR="00CD02BF" w:rsidP="00AD7E8B" w:rsidRDefault="00CD02BF" w14:paraId="7949AAD2" w14:textId="07A92BC2">
            <w:pPr>
              <w:spacing w:before="40" w:after="40"/>
              <w:rPr>
                <w:szCs w:val="18"/>
              </w:rPr>
            </w:pPr>
            <w:r w:rsidRPr="00CD02BF">
              <w:rPr>
                <w:szCs w:val="18"/>
              </w:rPr>
              <w:t>OCP</w:t>
            </w:r>
          </w:p>
        </w:tc>
        <w:tc>
          <w:tcPr>
            <w:tcW w:w="7083" w:type="dxa"/>
          </w:tcPr>
          <w:p w:rsidR="00CD02BF" w:rsidP="00AD7E8B" w:rsidRDefault="00CD02BF" w14:paraId="1A2B230B" w14:textId="64CFD26C">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CD02BF">
              <w:rPr>
                <w:szCs w:val="18"/>
              </w:rPr>
              <w:t>Red Hat OpenShift Container Platform</w:t>
            </w:r>
          </w:p>
        </w:tc>
      </w:tr>
      <w:tr w:rsidRPr="007C1205" w:rsidR="00337774" w:rsidTr="000535DA" w14:paraId="76FCA9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CD02BF" w:rsidR="00337774" w:rsidP="00AD7E8B" w:rsidRDefault="00337774" w14:paraId="7C9555CE" w14:textId="35E22137">
            <w:pPr>
              <w:spacing w:before="40" w:after="40"/>
              <w:rPr>
                <w:szCs w:val="18"/>
              </w:rPr>
            </w:pPr>
            <w:r w:rsidRPr="00337774">
              <w:rPr>
                <w:szCs w:val="18"/>
              </w:rPr>
              <w:t>namespace</w:t>
            </w:r>
            <w:r>
              <w:rPr>
                <w:szCs w:val="18"/>
              </w:rPr>
              <w:t>s</w:t>
            </w:r>
          </w:p>
        </w:tc>
        <w:tc>
          <w:tcPr>
            <w:tcW w:w="7083" w:type="dxa"/>
          </w:tcPr>
          <w:p w:rsidRPr="00CD02BF" w:rsidR="00337774" w:rsidP="00AD7E8B" w:rsidRDefault="00337774" w14:paraId="0809B1F5" w14:textId="023D04E1">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3A190F">
              <w:rPr>
                <w:sz w:val="18"/>
                <w:szCs w:val="16"/>
              </w:rPr>
              <w:t>A namespace isolates specific system resources that are visible to all processes. Inside a namespace, only processes that are members of that namespace can see those resources</w:t>
            </w:r>
          </w:p>
        </w:tc>
      </w:tr>
      <w:tr w:rsidRPr="007C1205" w:rsidR="00337774" w:rsidTr="000535DA" w14:paraId="6AFC0459" w14:textId="77777777">
        <w:tc>
          <w:tcPr>
            <w:cnfStyle w:val="001000000000" w:firstRow="0" w:lastRow="0" w:firstColumn="1" w:lastColumn="0" w:oddVBand="0" w:evenVBand="0" w:oddHBand="0" w:evenHBand="0" w:firstRowFirstColumn="0" w:firstRowLastColumn="0" w:lastRowFirstColumn="0" w:lastRowLastColumn="0"/>
            <w:tcW w:w="3118" w:type="dxa"/>
          </w:tcPr>
          <w:p w:rsidRPr="00337774" w:rsidR="00337774" w:rsidP="00AD7E8B" w:rsidRDefault="00337774" w14:paraId="2DF7A224" w14:textId="2BD3FC67">
            <w:pPr>
              <w:spacing w:before="40" w:after="40"/>
              <w:rPr>
                <w:szCs w:val="18"/>
              </w:rPr>
            </w:pPr>
            <w:r w:rsidRPr="00337774">
              <w:rPr>
                <w:szCs w:val="18"/>
              </w:rPr>
              <w:t>pod</w:t>
            </w:r>
          </w:p>
        </w:tc>
        <w:tc>
          <w:tcPr>
            <w:tcW w:w="7083" w:type="dxa"/>
          </w:tcPr>
          <w:p w:rsidRPr="00337774" w:rsidR="00337774" w:rsidP="00AD7E8B" w:rsidRDefault="00337774" w14:paraId="10140477" w14:textId="5F89FCE2">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3A190F">
              <w:rPr>
                <w:sz w:val="18"/>
                <w:szCs w:val="16"/>
              </w:rPr>
              <w:t>One or more containers with shared resources, such as volume and IP addresses, running in your OpenShift Container Platform cluster. A pod is the smallest compute unit defined, deployed, and managed.</w:t>
            </w:r>
          </w:p>
        </w:tc>
      </w:tr>
    </w:tbl>
    <w:p w:rsidRPr="007C1205" w:rsidR="00E87347" w:rsidP="00E87347" w:rsidRDefault="00E87347" w14:paraId="6CE0C5E9" w14:textId="77777777"/>
    <w:p w:rsidRPr="007C1205" w:rsidR="006D7313" w:rsidP="00776506" w:rsidRDefault="00A82BCC" w14:paraId="6CE0C5EA" w14:textId="77777777">
      <w:pPr>
        <w:pStyle w:val="Heading1"/>
      </w:pPr>
      <w:bookmarkStart w:name="_Toc471901159" w:id="29"/>
      <w:bookmarkStart w:name="_Toc220678818" w:id="30"/>
      <w:r w:rsidRPr="007C1205">
        <w:t>Employee Roles and R</w:t>
      </w:r>
      <w:r w:rsidRPr="007C1205" w:rsidR="006D7313">
        <w:t>esponsibilities</w:t>
      </w:r>
      <w:bookmarkEnd w:id="29"/>
      <w:bookmarkEnd w:id="30"/>
    </w:p>
    <w:tbl>
      <w:tblPr>
        <w:tblStyle w:val="LightList-Accent1"/>
        <w:tblW w:w="10201" w:type="dxa"/>
        <w:tblLook w:val="04A0" w:firstRow="1" w:lastRow="0" w:firstColumn="1" w:lastColumn="0" w:noHBand="0" w:noVBand="1"/>
      </w:tblPr>
      <w:tblGrid>
        <w:gridCol w:w="3119"/>
        <w:gridCol w:w="7082"/>
      </w:tblGrid>
      <w:tr w:rsidRPr="007C1205" w:rsidR="00E87347" w:rsidTr="000535DA" w14:paraId="6CE0C5E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Pr="007C1205" w:rsidR="00E87347" w:rsidP="00AD7E8B" w:rsidRDefault="00E87347" w14:paraId="6CE0C5EB" w14:textId="77777777">
            <w:pPr>
              <w:spacing w:before="40" w:after="40"/>
              <w:rPr>
                <w:szCs w:val="20"/>
              </w:rPr>
            </w:pPr>
            <w:r w:rsidRPr="007C1205">
              <w:rPr>
                <w:szCs w:val="20"/>
              </w:rPr>
              <w:t>Role</w:t>
            </w:r>
          </w:p>
        </w:tc>
        <w:tc>
          <w:tcPr>
            <w:tcW w:w="7082" w:type="dxa"/>
          </w:tcPr>
          <w:p w:rsidRPr="007C1205" w:rsidR="00E87347" w:rsidP="00AD7E8B" w:rsidRDefault="00E87347" w14:paraId="6CE0C5EC"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sidRPr="007C1205">
              <w:rPr>
                <w:szCs w:val="20"/>
              </w:rPr>
              <w:t>Responsibility</w:t>
            </w:r>
          </w:p>
        </w:tc>
      </w:tr>
      <w:tr w:rsidRPr="007C1205" w:rsidR="00E87347" w:rsidTr="000535DA" w14:paraId="6CE0C5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Pr="007C1205" w:rsidR="00E87347" w:rsidP="00AD7E8B" w:rsidRDefault="00E87347" w14:paraId="6CE0C5EE" w14:textId="77777777">
            <w:pPr>
              <w:spacing w:before="40" w:after="40"/>
              <w:rPr>
                <w:szCs w:val="18"/>
              </w:rPr>
            </w:pPr>
            <w:r w:rsidRPr="007C1205">
              <w:rPr>
                <w:szCs w:val="18"/>
              </w:rPr>
              <w:t>[Quality Management]</w:t>
            </w:r>
          </w:p>
        </w:tc>
        <w:tc>
          <w:tcPr>
            <w:tcW w:w="7082" w:type="dxa"/>
          </w:tcPr>
          <w:p w:rsidRPr="007C1205" w:rsidR="00E87347" w:rsidP="00AD7E8B" w:rsidRDefault="00E87347" w14:paraId="6CE0C5EF" w14:textId="77777777">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sidRPr="007C1205">
              <w:rPr>
                <w:szCs w:val="18"/>
              </w:rPr>
              <w:t>[Controls and reviews the level of quality.]</w:t>
            </w:r>
          </w:p>
        </w:tc>
      </w:tr>
      <w:tr w:rsidRPr="007C1205" w:rsidR="00E87347" w:rsidTr="000535DA" w14:paraId="6CE0C5F3" w14:textId="77777777">
        <w:tc>
          <w:tcPr>
            <w:cnfStyle w:val="001000000000" w:firstRow="0" w:lastRow="0" w:firstColumn="1" w:lastColumn="0" w:oddVBand="0" w:evenVBand="0" w:oddHBand="0" w:evenHBand="0" w:firstRowFirstColumn="0" w:firstRowLastColumn="0" w:lastRowFirstColumn="0" w:lastRowLastColumn="0"/>
            <w:tcW w:w="3119" w:type="dxa"/>
          </w:tcPr>
          <w:p w:rsidRPr="007C1205" w:rsidR="00E87347" w:rsidP="00AD7E8B" w:rsidRDefault="00E87347" w14:paraId="6CE0C5F1" w14:textId="77777777">
            <w:pPr>
              <w:spacing w:before="40" w:after="40"/>
              <w:rPr>
                <w:szCs w:val="18"/>
              </w:rPr>
            </w:pPr>
          </w:p>
        </w:tc>
        <w:tc>
          <w:tcPr>
            <w:tcW w:w="7082" w:type="dxa"/>
          </w:tcPr>
          <w:p w:rsidRPr="007C1205" w:rsidR="00E87347" w:rsidP="00AD7E8B" w:rsidRDefault="00E87347" w14:paraId="6CE0C5F2"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7C1205" w:rsidR="00E87347" w:rsidP="00E87347" w:rsidRDefault="00E87347" w14:paraId="6CE0C5F4" w14:textId="77777777"/>
    <w:p w:rsidRPr="007C1205" w:rsidR="001E20B4" w:rsidP="00776506" w:rsidRDefault="006D7313" w14:paraId="6CE0C5F5" w14:textId="77777777">
      <w:pPr>
        <w:pStyle w:val="Heading1"/>
      </w:pPr>
      <w:bookmarkStart w:name="_Toc471901160" w:id="31"/>
      <w:bookmarkStart w:name="_Toc220678819" w:id="32"/>
      <w:r w:rsidRPr="007C1205">
        <w:t>Related Documents</w:t>
      </w:r>
      <w:r w:rsidRPr="007C1205" w:rsidR="00480259">
        <w:t xml:space="preserve"> / </w:t>
      </w:r>
      <w:r w:rsidRPr="007C1205" w:rsidR="00524FC2">
        <w:t>References</w:t>
      </w:r>
      <w:bookmarkEnd w:id="31"/>
      <w:bookmarkEnd w:id="32"/>
    </w:p>
    <w:tbl>
      <w:tblPr>
        <w:tblStyle w:val="LightList-Accent1"/>
        <w:tblW w:w="10201" w:type="dxa"/>
        <w:tblLook w:val="04A0" w:firstRow="1" w:lastRow="0" w:firstColumn="1" w:lastColumn="0" w:noHBand="0" w:noVBand="1"/>
      </w:tblPr>
      <w:tblGrid>
        <w:gridCol w:w="6804"/>
        <w:gridCol w:w="3397"/>
      </w:tblGrid>
      <w:tr w:rsidRPr="007C1205" w:rsidR="00E87347" w:rsidTr="000535DA" w14:paraId="6CE0C5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rsidRPr="007C1205" w:rsidR="00E87347" w:rsidP="00AD7E8B" w:rsidRDefault="00E87347" w14:paraId="6CE0C5F6" w14:textId="77777777">
            <w:pPr>
              <w:spacing w:before="40" w:after="40"/>
              <w:rPr>
                <w:szCs w:val="20"/>
              </w:rPr>
            </w:pPr>
            <w:r w:rsidRPr="007C1205">
              <w:rPr>
                <w:szCs w:val="20"/>
              </w:rPr>
              <w:t>Title</w:t>
            </w:r>
          </w:p>
        </w:tc>
        <w:tc>
          <w:tcPr>
            <w:tcW w:w="3397" w:type="dxa"/>
          </w:tcPr>
          <w:p w:rsidRPr="007C1205" w:rsidR="00E87347" w:rsidP="00AD7E8B" w:rsidRDefault="00E87347" w14:paraId="6CE0C5F7"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sidRPr="007C1205">
              <w:rPr>
                <w:szCs w:val="20"/>
              </w:rPr>
              <w:t>Number</w:t>
            </w:r>
          </w:p>
        </w:tc>
      </w:tr>
      <w:tr w:rsidRPr="007C1205" w:rsidR="00E87347" w:rsidTr="000535DA" w14:paraId="6CE0C5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rsidRPr="007C1205" w:rsidR="00E87347" w:rsidP="00AD7E8B" w:rsidRDefault="00E87347" w14:paraId="6CE0C5F9" w14:textId="77777777">
            <w:pPr>
              <w:spacing w:before="40" w:after="40"/>
              <w:rPr>
                <w:szCs w:val="18"/>
              </w:rPr>
            </w:pPr>
          </w:p>
        </w:tc>
        <w:tc>
          <w:tcPr>
            <w:tcW w:w="3397" w:type="dxa"/>
          </w:tcPr>
          <w:p w:rsidRPr="007C1205" w:rsidR="00E87347" w:rsidP="00AD7E8B" w:rsidRDefault="00E87347" w14:paraId="6CE0C5FA" w14:textId="77777777">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p>
        </w:tc>
      </w:tr>
      <w:tr w:rsidRPr="007C1205" w:rsidR="00E87347" w:rsidTr="000535DA" w14:paraId="6CE0C5FE" w14:textId="77777777">
        <w:tc>
          <w:tcPr>
            <w:cnfStyle w:val="001000000000" w:firstRow="0" w:lastRow="0" w:firstColumn="1" w:lastColumn="0" w:oddVBand="0" w:evenVBand="0" w:oddHBand="0" w:evenHBand="0" w:firstRowFirstColumn="0" w:firstRowLastColumn="0" w:lastRowFirstColumn="0" w:lastRowLastColumn="0"/>
            <w:tcW w:w="6804" w:type="dxa"/>
          </w:tcPr>
          <w:p w:rsidRPr="007C1205" w:rsidR="00E87347" w:rsidP="00AD7E8B" w:rsidRDefault="00E87347" w14:paraId="6CE0C5FC" w14:textId="1CB4C3FF">
            <w:pPr>
              <w:spacing w:before="40" w:after="40"/>
              <w:rPr>
                <w:szCs w:val="18"/>
              </w:rPr>
            </w:pPr>
          </w:p>
        </w:tc>
        <w:tc>
          <w:tcPr>
            <w:tcW w:w="3397" w:type="dxa"/>
          </w:tcPr>
          <w:p w:rsidRPr="007C1205" w:rsidR="00E87347" w:rsidP="00AD7E8B" w:rsidRDefault="00E87347" w14:paraId="6CE0C5FD"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7C1205" w:rsidR="00E87347" w:rsidP="00E87347" w:rsidRDefault="00E87347" w14:paraId="6CE0C5FF" w14:textId="77777777"/>
    <w:p w:rsidRPr="007C1205" w:rsidR="00954FAA" w:rsidP="00B263D6" w:rsidRDefault="00E4306E" w14:paraId="6CE0C600" w14:textId="77777777">
      <w:pPr>
        <w:pStyle w:val="Heading1"/>
      </w:pPr>
      <w:bookmarkStart w:name="_Toc471901161" w:id="33"/>
      <w:bookmarkStart w:name="_Toc220678820" w:id="34"/>
      <w:r w:rsidRPr="007C1205">
        <w:t>History</w:t>
      </w:r>
      <w:bookmarkEnd w:id="33"/>
      <w:bookmarkEnd w:id="34"/>
    </w:p>
    <w:tbl>
      <w:tblPr>
        <w:tblStyle w:val="LightList-Accent1"/>
        <w:tblW w:w="10201" w:type="dxa"/>
        <w:tblLook w:val="04A0" w:firstRow="1" w:lastRow="0" w:firstColumn="1" w:lastColumn="0" w:noHBand="0" w:noVBand="1"/>
      </w:tblPr>
      <w:tblGrid>
        <w:gridCol w:w="1134"/>
        <w:gridCol w:w="1417"/>
        <w:gridCol w:w="4820"/>
        <w:gridCol w:w="2830"/>
      </w:tblGrid>
      <w:tr w:rsidRPr="007C1205" w:rsidR="00E87347" w:rsidTr="000535DA" w14:paraId="6CE0C60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7C1205" w:rsidR="00E87347" w:rsidP="00AD7E8B" w:rsidRDefault="00E87347" w14:paraId="6CE0C601" w14:textId="77777777">
            <w:pPr>
              <w:spacing w:before="40" w:after="40"/>
              <w:rPr>
                <w:b w:val="0"/>
                <w:bCs w:val="0"/>
                <w:szCs w:val="20"/>
              </w:rPr>
            </w:pPr>
            <w:r w:rsidRPr="007C1205">
              <w:rPr>
                <w:szCs w:val="20"/>
              </w:rPr>
              <w:t>Revision</w:t>
            </w:r>
          </w:p>
        </w:tc>
        <w:tc>
          <w:tcPr>
            <w:tcW w:w="1417" w:type="dxa"/>
          </w:tcPr>
          <w:p w:rsidRPr="007C1205" w:rsidR="00E87347" w:rsidP="00AD7E8B" w:rsidRDefault="00E87347" w14:paraId="6CE0C602" w14:textId="77777777">
            <w:pPr>
              <w:spacing w:before="40" w:after="40"/>
              <w:cnfStyle w:val="100000000000" w:firstRow="1" w:lastRow="0" w:firstColumn="0" w:lastColumn="0" w:oddVBand="0" w:evenVBand="0" w:oddHBand="0" w:evenHBand="0" w:firstRowFirstColumn="0" w:firstRowLastColumn="0" w:lastRowFirstColumn="0" w:lastRowLastColumn="0"/>
              <w:rPr>
                <w:bCs w:val="0"/>
                <w:szCs w:val="20"/>
              </w:rPr>
            </w:pPr>
            <w:r w:rsidRPr="007C1205">
              <w:rPr>
                <w:szCs w:val="20"/>
              </w:rPr>
              <w:t>Date</w:t>
            </w:r>
          </w:p>
        </w:tc>
        <w:tc>
          <w:tcPr>
            <w:tcW w:w="4820" w:type="dxa"/>
          </w:tcPr>
          <w:p w:rsidRPr="007C1205" w:rsidR="00E87347" w:rsidP="00AD7E8B" w:rsidRDefault="00E87347" w14:paraId="6CE0C603"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sidRPr="007C1205">
              <w:rPr>
                <w:szCs w:val="20"/>
              </w:rPr>
              <w:t>Comment</w:t>
            </w:r>
          </w:p>
        </w:tc>
        <w:tc>
          <w:tcPr>
            <w:tcW w:w="2830" w:type="dxa"/>
          </w:tcPr>
          <w:p w:rsidRPr="007C1205" w:rsidR="00E87347" w:rsidP="00AD7E8B" w:rsidRDefault="00E87347" w14:paraId="6CE0C604"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sidRPr="007C1205">
              <w:rPr>
                <w:szCs w:val="20"/>
              </w:rPr>
              <w:t>By</w:t>
            </w:r>
          </w:p>
        </w:tc>
      </w:tr>
      <w:tr w:rsidRPr="007C1205" w:rsidR="00E87347" w:rsidTr="000535DA" w14:paraId="6CE0C6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7C1205" w:rsidR="00E87347" w:rsidP="00AD7E8B" w:rsidRDefault="00E87347" w14:paraId="6CE0C606" w14:textId="77777777">
            <w:pPr>
              <w:spacing w:before="40" w:after="40"/>
              <w:rPr>
                <w:bCs w:val="0"/>
                <w:szCs w:val="18"/>
              </w:rPr>
            </w:pPr>
            <w:r w:rsidRPr="007C1205">
              <w:rPr>
                <w:bCs w:val="0"/>
                <w:szCs w:val="18"/>
              </w:rPr>
              <w:t>[0.1]</w:t>
            </w:r>
          </w:p>
        </w:tc>
        <w:tc>
          <w:tcPr>
            <w:tcW w:w="1417" w:type="dxa"/>
          </w:tcPr>
          <w:p w:rsidRPr="007C1205" w:rsidR="00E87347" w:rsidP="00AD7E8B" w:rsidRDefault="00BD3891" w14:paraId="6CE0C607" w14:textId="7628F017">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15</w:t>
            </w:r>
            <w:r w:rsidRPr="007C1205" w:rsidR="00687074">
              <w:rPr>
                <w:bCs/>
                <w:szCs w:val="18"/>
              </w:rPr>
              <w:t>.1</w:t>
            </w:r>
            <w:r>
              <w:rPr>
                <w:bCs/>
                <w:szCs w:val="18"/>
              </w:rPr>
              <w:t>2</w:t>
            </w:r>
            <w:r w:rsidRPr="007C1205" w:rsidR="00687074">
              <w:rPr>
                <w:bCs/>
                <w:szCs w:val="18"/>
              </w:rPr>
              <w:t>.202</w:t>
            </w:r>
            <w:r>
              <w:rPr>
                <w:bCs/>
                <w:szCs w:val="18"/>
              </w:rPr>
              <w:t>5</w:t>
            </w:r>
          </w:p>
        </w:tc>
        <w:tc>
          <w:tcPr>
            <w:tcW w:w="4820" w:type="dxa"/>
          </w:tcPr>
          <w:p w:rsidRPr="007C1205" w:rsidR="00E87347" w:rsidP="00AD7E8B" w:rsidRDefault="00E87347" w14:paraId="6CE0C608" w14:textId="77777777">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7C1205">
              <w:rPr>
                <w:szCs w:val="18"/>
              </w:rPr>
              <w:t>[First draft version]</w:t>
            </w:r>
          </w:p>
        </w:tc>
        <w:tc>
          <w:tcPr>
            <w:tcW w:w="2830" w:type="dxa"/>
          </w:tcPr>
          <w:p w:rsidRPr="007C1205" w:rsidR="00E87347" w:rsidP="00AD7E8B" w:rsidRDefault="00687074" w14:paraId="6CE0C609" w14:textId="33C0D604">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sidRPr="007C1205">
              <w:rPr>
                <w:szCs w:val="18"/>
              </w:rPr>
              <w:t>Stuart Evans</w:t>
            </w:r>
          </w:p>
        </w:tc>
      </w:tr>
      <w:tr w:rsidRPr="007C1205" w:rsidR="00E87347" w:rsidTr="000535DA" w14:paraId="6CE0C60F" w14:textId="77777777">
        <w:tc>
          <w:tcPr>
            <w:cnfStyle w:val="001000000000" w:firstRow="0" w:lastRow="0" w:firstColumn="1" w:lastColumn="0" w:oddVBand="0" w:evenVBand="0" w:oddHBand="0" w:evenHBand="0" w:firstRowFirstColumn="0" w:firstRowLastColumn="0" w:lastRowFirstColumn="0" w:lastRowLastColumn="0"/>
            <w:tcW w:w="1134" w:type="dxa"/>
          </w:tcPr>
          <w:p w:rsidRPr="007C1205" w:rsidR="00E87347" w:rsidP="00AD7E8B" w:rsidRDefault="00E87347" w14:paraId="6CE0C60B" w14:textId="77777777">
            <w:pPr>
              <w:spacing w:before="40" w:after="40"/>
              <w:rPr>
                <w:bCs w:val="0"/>
                <w:szCs w:val="18"/>
              </w:rPr>
            </w:pPr>
          </w:p>
        </w:tc>
        <w:tc>
          <w:tcPr>
            <w:tcW w:w="1417" w:type="dxa"/>
          </w:tcPr>
          <w:p w:rsidRPr="007C1205" w:rsidR="00E87347" w:rsidP="00AD7E8B" w:rsidRDefault="00E87347" w14:paraId="6CE0C60C" w14:textId="77777777">
            <w:pPr>
              <w:spacing w:before="40" w:after="40"/>
              <w:cnfStyle w:val="000000000000" w:firstRow="0" w:lastRow="0" w:firstColumn="0" w:lastColumn="0" w:oddVBand="0" w:evenVBand="0" w:oddHBand="0" w:evenHBand="0" w:firstRowFirstColumn="0" w:firstRowLastColumn="0" w:lastRowFirstColumn="0" w:lastRowLastColumn="0"/>
              <w:rPr>
                <w:bCs/>
                <w:szCs w:val="18"/>
              </w:rPr>
            </w:pPr>
          </w:p>
        </w:tc>
        <w:tc>
          <w:tcPr>
            <w:tcW w:w="4820" w:type="dxa"/>
          </w:tcPr>
          <w:p w:rsidRPr="007C1205" w:rsidR="00E87347" w:rsidP="00AD7E8B" w:rsidRDefault="00E87347" w14:paraId="6CE0C60D"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c>
          <w:tcPr>
            <w:tcW w:w="2830" w:type="dxa"/>
          </w:tcPr>
          <w:p w:rsidRPr="007C1205" w:rsidR="00E87347" w:rsidP="00AD7E8B" w:rsidRDefault="00E87347" w14:paraId="6CE0C60E"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7C1205" w:rsidR="007D5BFC" w:rsidP="000535DA" w:rsidRDefault="007D5BFC" w14:paraId="0B83AD5B" w14:textId="2E39E539"/>
    <w:p w:rsidRPr="007C1205" w:rsidR="004A4220" w:rsidP="000535DA" w:rsidRDefault="004A4220" w14:paraId="7DE6738C" w14:textId="77777777"/>
    <w:p w:rsidRPr="007C1205" w:rsidR="004A4220" w:rsidP="000535DA" w:rsidRDefault="004A4220" w14:paraId="4AEE1814" w14:textId="77777777"/>
    <w:p w:rsidRPr="007C1205" w:rsidR="004A4220" w:rsidP="000535DA" w:rsidRDefault="004A4220" w14:paraId="51608B92" w14:textId="77777777"/>
    <w:p w:rsidRPr="007C1205" w:rsidR="004A4220" w:rsidP="000535DA" w:rsidRDefault="004A4220" w14:paraId="00A30998" w14:textId="77777777"/>
    <w:p w:rsidRPr="007C1205" w:rsidR="004A4220" w:rsidP="000535DA" w:rsidRDefault="004A4220" w14:paraId="4E0D7583" w14:textId="77777777"/>
    <w:p w:rsidRPr="007C1205" w:rsidR="004A4220" w:rsidP="000535DA" w:rsidRDefault="004A4220" w14:paraId="4B6166A1" w14:textId="77777777"/>
    <w:p w:rsidRPr="007C1205" w:rsidR="004A4220" w:rsidP="000535DA" w:rsidRDefault="004A4220" w14:paraId="299BAB76" w14:textId="77777777"/>
    <w:p w:rsidRPr="007C1205" w:rsidR="004A4220" w:rsidP="000535DA" w:rsidRDefault="004A4220" w14:paraId="27F0BE92" w14:textId="77777777"/>
    <w:p w:rsidRPr="007C1205" w:rsidR="004A4220" w:rsidP="000535DA" w:rsidRDefault="004A4220" w14:paraId="74F3349A" w14:textId="77777777"/>
    <w:p w:rsidRPr="007C1205" w:rsidR="004A4220" w:rsidP="000535DA" w:rsidRDefault="004A4220" w14:paraId="7DBA2458" w14:textId="77777777"/>
    <w:p w:rsidRPr="007C1205" w:rsidR="004A4220" w:rsidP="000535DA" w:rsidRDefault="004A4220" w14:paraId="536BE098" w14:textId="77777777"/>
    <w:p w:rsidRPr="007C1205" w:rsidR="004A4220" w:rsidP="000535DA" w:rsidRDefault="004A4220" w14:paraId="06667DB3" w14:textId="77777777"/>
    <w:p w:rsidRPr="007C1205" w:rsidR="004A4220" w:rsidP="000535DA" w:rsidRDefault="004A4220" w14:paraId="4C20A284" w14:textId="77777777"/>
    <w:p w:rsidRPr="007C1205" w:rsidR="004A4220" w:rsidP="000535DA" w:rsidRDefault="004A4220" w14:paraId="08617537" w14:textId="77777777"/>
    <w:p w:rsidRPr="007C1205" w:rsidR="004A4220" w:rsidP="000535DA" w:rsidRDefault="004A4220" w14:paraId="6214F0C6" w14:textId="77777777"/>
    <w:p w:rsidRPr="007C1205" w:rsidR="004A4220" w:rsidP="000535DA" w:rsidRDefault="004A4220" w14:paraId="5602DE4D" w14:textId="77777777"/>
    <w:p w:rsidRPr="007C1205" w:rsidR="004A4220" w:rsidP="000535DA" w:rsidRDefault="004A4220" w14:paraId="59170B49" w14:textId="77777777"/>
    <w:p w:rsidRPr="007C1205" w:rsidR="000565B6" w:rsidP="007C35F8" w:rsidRDefault="000565B6" w14:paraId="074C13F1" w14:textId="77777777">
      <w:pPr>
        <w:numPr>
          <w:ilvl w:val="0"/>
          <w:numId w:val="2"/>
        </w:numPr>
        <w:tabs>
          <w:tab w:val="num" w:pos="360"/>
        </w:tabs>
        <w:rPr>
          <w:b/>
          <w:bCs/>
        </w:rPr>
      </w:pPr>
      <w:r w:rsidRPr="007C1205">
        <w:rPr>
          <w:b/>
          <w:bCs/>
        </w:rPr>
        <w:t>Server Tier Classes</w:t>
      </w:r>
    </w:p>
    <w:p w:rsidRPr="007C1205" w:rsidR="000565B6" w:rsidP="000565B6" w:rsidRDefault="000565B6" w14:paraId="0CA5AF30" w14:textId="77777777">
      <w:r w:rsidRPr="007C1205">
        <w:t>7 different Server Tier Classes:</w:t>
      </w:r>
    </w:p>
    <w:p w:rsidRPr="007C1205" w:rsidR="000565B6" w:rsidP="000565B6" w:rsidRDefault="000565B6" w14:paraId="4B3E857A" w14:textId="77777777">
      <w:r w:rsidRPr="007C1205">
        <w:t> </w:t>
      </w:r>
    </w:p>
    <w:p w:rsidRPr="007C1205" w:rsidR="000565B6" w:rsidP="000565B6" w:rsidRDefault="000565B6" w14:paraId="38936646" w14:textId="77777777">
      <w:r w:rsidRPr="007C1205">
        <w:rPr>
          <w:b/>
          <w:bCs/>
        </w:rPr>
        <w:t>Bronze</w:t>
      </w:r>
      <w:r w:rsidRPr="007C1205">
        <w:t>: Simple VM with low requirements e.g. for Testing.</w:t>
      </w:r>
    </w:p>
    <w:p w:rsidRPr="007C1205" w:rsidR="000565B6" w:rsidP="007C35F8" w:rsidRDefault="000565B6" w14:paraId="09C753D0" w14:textId="77777777">
      <w:pPr>
        <w:numPr>
          <w:ilvl w:val="0"/>
          <w:numId w:val="3"/>
        </w:numPr>
      </w:pPr>
      <w:r w:rsidRPr="007C1205">
        <w:t>Operating time:  Monday - Friday 5x9h (08:00-17:00)</w:t>
      </w:r>
    </w:p>
    <w:p w:rsidRPr="007C1205" w:rsidR="000565B6" w:rsidP="007C35F8" w:rsidRDefault="000565B6" w14:paraId="3EE717DF" w14:textId="77777777">
      <w:pPr>
        <w:numPr>
          <w:ilvl w:val="0"/>
          <w:numId w:val="3"/>
        </w:numPr>
      </w:pPr>
      <w:r w:rsidRPr="007C1205">
        <w:t>VM is hosted on a random Host in a VMware Cluster, without any HA or DR features.</w:t>
      </w:r>
    </w:p>
    <w:p w:rsidRPr="007C1205" w:rsidR="000565B6" w:rsidP="000565B6" w:rsidRDefault="000565B6" w14:paraId="428BA086" w14:textId="77777777">
      <w:r w:rsidRPr="007C1205">
        <w:t> </w:t>
      </w:r>
    </w:p>
    <w:p w:rsidRPr="007C1205" w:rsidR="000565B6" w:rsidP="000565B6" w:rsidRDefault="000565B6" w14:paraId="019A1EB5" w14:textId="77777777">
      <w:r w:rsidRPr="007C1205">
        <w:rPr>
          <w:b/>
          <w:bCs/>
        </w:rPr>
        <w:t>Silver</w:t>
      </w:r>
      <w:r w:rsidRPr="007C1205">
        <w:t>: One VM for productive usage with HA and Backup features.</w:t>
      </w:r>
    </w:p>
    <w:p w:rsidRPr="007C1205" w:rsidR="000565B6" w:rsidP="007C35F8" w:rsidRDefault="000565B6" w14:paraId="1098BA0F" w14:textId="77777777">
      <w:pPr>
        <w:numPr>
          <w:ilvl w:val="0"/>
          <w:numId w:val="4"/>
        </w:numPr>
      </w:pPr>
      <w:r w:rsidRPr="007C1205">
        <w:t>Operating time:  Monday - Sunday 7x24h (00:00-24:00)</w:t>
      </w:r>
    </w:p>
    <w:p w:rsidRPr="007C1205" w:rsidR="000565B6" w:rsidP="007C35F8" w:rsidRDefault="000565B6" w14:paraId="4E267CAF" w14:textId="77777777">
      <w:pPr>
        <w:numPr>
          <w:ilvl w:val="0"/>
          <w:numId w:val="4"/>
        </w:numPr>
      </w:pPr>
      <w:r w:rsidRPr="007C1205">
        <w:t>VM is hosted on a random Host in a VMware Cluster.</w:t>
      </w:r>
    </w:p>
    <w:p w:rsidRPr="007C1205" w:rsidR="000565B6" w:rsidP="000565B6" w:rsidRDefault="000565B6" w14:paraId="358A237F" w14:textId="77777777">
      <w:r w:rsidRPr="007C1205">
        <w:t> </w:t>
      </w:r>
    </w:p>
    <w:p w:rsidRPr="007C1205" w:rsidR="000565B6" w:rsidP="000565B6" w:rsidRDefault="000565B6" w14:paraId="0F80A019" w14:textId="77777777">
      <w:r w:rsidRPr="007C1205">
        <w:rPr>
          <w:b/>
          <w:bCs/>
        </w:rPr>
        <w:t>Silver+:</w:t>
      </w:r>
      <w:r w:rsidRPr="007C1205">
        <w:t> One VM for productive usage with HA, Backup and Disaster Recovery Support.</w:t>
      </w:r>
    </w:p>
    <w:p w:rsidRPr="007C1205" w:rsidR="000565B6" w:rsidP="007C35F8" w:rsidRDefault="000565B6" w14:paraId="548A9435" w14:textId="77777777">
      <w:pPr>
        <w:numPr>
          <w:ilvl w:val="0"/>
          <w:numId w:val="5"/>
        </w:numPr>
      </w:pPr>
      <w:r w:rsidRPr="007C1205">
        <w:t>Operating time:  Monday - Sunday 7x24h (00:00-24:00)</w:t>
      </w:r>
    </w:p>
    <w:p w:rsidRPr="007C1205" w:rsidR="000565B6" w:rsidP="007C35F8" w:rsidRDefault="000565B6" w14:paraId="636486C6" w14:textId="77777777">
      <w:pPr>
        <w:numPr>
          <w:ilvl w:val="0"/>
          <w:numId w:val="5"/>
        </w:numPr>
      </w:pPr>
      <w:r w:rsidRPr="007C1205">
        <w:t>VM is hosted on a random Host in a VMware Cluster.</w:t>
      </w:r>
    </w:p>
    <w:p w:rsidRPr="007C1205" w:rsidR="000565B6" w:rsidP="007C35F8" w:rsidRDefault="000565B6" w14:paraId="22934BBF" w14:textId="77777777">
      <w:pPr>
        <w:numPr>
          <w:ilvl w:val="0"/>
          <w:numId w:val="5"/>
        </w:numPr>
      </w:pPr>
      <w:r w:rsidRPr="007C1205">
        <w:t>With DR capabilities.</w:t>
      </w:r>
    </w:p>
    <w:p w:rsidRPr="007C1205" w:rsidR="000565B6" w:rsidP="000565B6" w:rsidRDefault="000565B6" w14:paraId="07CDB4DC" w14:textId="77777777">
      <w:r w:rsidRPr="007C1205">
        <w:t> </w:t>
      </w:r>
    </w:p>
    <w:p w:rsidRPr="007C1205" w:rsidR="000565B6" w:rsidP="000565B6" w:rsidRDefault="000565B6" w14:paraId="79A0008F" w14:textId="77777777">
      <w:r w:rsidRPr="007C1205">
        <w:rPr>
          <w:b/>
          <w:bCs/>
        </w:rPr>
        <w:t>Gold</w:t>
      </w:r>
      <w:r w:rsidRPr="007C1205">
        <w:t>: 2x active VMs for Cluster Services with HA and Backup.</w:t>
      </w:r>
    </w:p>
    <w:p w:rsidRPr="007C1205" w:rsidR="000565B6" w:rsidP="007C35F8" w:rsidRDefault="000565B6" w14:paraId="0A426756" w14:textId="77777777">
      <w:pPr>
        <w:numPr>
          <w:ilvl w:val="0"/>
          <w:numId w:val="6"/>
        </w:numPr>
      </w:pPr>
      <w:r w:rsidRPr="007C1205">
        <w:t>Operating time:  Monday - Sunday 7x24h (00:00-24:00)</w:t>
      </w:r>
    </w:p>
    <w:p w:rsidRPr="007C1205" w:rsidR="000565B6" w:rsidP="007C35F8" w:rsidRDefault="000565B6" w14:paraId="30830B9C" w14:textId="77777777">
      <w:pPr>
        <w:numPr>
          <w:ilvl w:val="0"/>
          <w:numId w:val="6"/>
        </w:numPr>
      </w:pPr>
      <w:r w:rsidRPr="007C1205">
        <w:t>2 active VMs hosted on separate Hosts in a VMware Cluster.</w:t>
      </w:r>
    </w:p>
    <w:p w:rsidRPr="007C1205" w:rsidR="000565B6" w:rsidP="007C35F8" w:rsidRDefault="000565B6" w14:paraId="2E613072" w14:textId="77777777">
      <w:pPr>
        <w:numPr>
          <w:ilvl w:val="0"/>
          <w:numId w:val="6"/>
        </w:numPr>
      </w:pPr>
      <w:r w:rsidRPr="007C1205">
        <w:t>Cluster service will be provided by application.</w:t>
      </w:r>
      <w:r w:rsidRPr="007C1205">
        <w:br/>
      </w:r>
      <w:r w:rsidRPr="007C1205">
        <w:t> </w:t>
      </w:r>
    </w:p>
    <w:p w:rsidRPr="007C1205" w:rsidR="000565B6" w:rsidP="000565B6" w:rsidRDefault="000565B6" w14:paraId="618C57E9" w14:textId="77777777">
      <w:r w:rsidRPr="007C1205">
        <w:rPr>
          <w:b/>
          <w:bCs/>
        </w:rPr>
        <w:t>Gold+</w:t>
      </w:r>
      <w:r w:rsidRPr="007C1205">
        <w:t>: 2x active VMs for Cluster Services with HA, Backup and Disaster Recovery Support.</w:t>
      </w:r>
    </w:p>
    <w:p w:rsidRPr="007C1205" w:rsidR="000565B6" w:rsidP="007C35F8" w:rsidRDefault="000565B6" w14:paraId="60155EF5" w14:textId="77777777">
      <w:pPr>
        <w:numPr>
          <w:ilvl w:val="0"/>
          <w:numId w:val="7"/>
        </w:numPr>
      </w:pPr>
      <w:r w:rsidRPr="007C1205">
        <w:t>Operating time:  Monday - Sunday 7x24h (00:00-24:00)</w:t>
      </w:r>
    </w:p>
    <w:p w:rsidRPr="007C1205" w:rsidR="000565B6" w:rsidP="007C35F8" w:rsidRDefault="000565B6" w14:paraId="2EE8CAA0" w14:textId="77777777">
      <w:pPr>
        <w:numPr>
          <w:ilvl w:val="0"/>
          <w:numId w:val="7"/>
        </w:numPr>
      </w:pPr>
      <w:r w:rsidRPr="007C1205">
        <w:t>2 active VMs hosted on separate Hosts in a VMware Cluster.</w:t>
      </w:r>
    </w:p>
    <w:p w:rsidRPr="007C1205" w:rsidR="000565B6" w:rsidP="007C35F8" w:rsidRDefault="000565B6" w14:paraId="33B22C00" w14:textId="77777777">
      <w:pPr>
        <w:numPr>
          <w:ilvl w:val="0"/>
          <w:numId w:val="7"/>
        </w:numPr>
      </w:pPr>
      <w:r w:rsidRPr="007C1205">
        <w:t>Cluster service will be provided by application.</w:t>
      </w:r>
    </w:p>
    <w:p w:rsidRPr="007C1205" w:rsidR="000565B6" w:rsidP="007C35F8" w:rsidRDefault="000565B6" w14:paraId="554EC79A" w14:textId="77777777">
      <w:pPr>
        <w:numPr>
          <w:ilvl w:val="0"/>
          <w:numId w:val="7"/>
        </w:numPr>
      </w:pPr>
      <w:r w:rsidRPr="007C1205">
        <w:t>With DR capabilities.</w:t>
      </w:r>
    </w:p>
    <w:p w:rsidRPr="007C1205" w:rsidR="000565B6" w:rsidP="000565B6" w:rsidRDefault="000565B6" w14:paraId="4A4C4359" w14:textId="77777777">
      <w:r w:rsidRPr="007C1205">
        <w:t> </w:t>
      </w:r>
    </w:p>
    <w:p w:rsidRPr="007C1205" w:rsidR="000565B6" w:rsidP="000565B6" w:rsidRDefault="000565B6" w14:paraId="6AC09674" w14:textId="77777777">
      <w:r w:rsidRPr="007C1205">
        <w:rPr>
          <w:b/>
          <w:bCs/>
        </w:rPr>
        <w:t>Gold-scale</w:t>
      </w:r>
      <w:r w:rsidRPr="007C1205">
        <w:t>: Scalable number of active VMs for Cluster Services with HA, Backup.</w:t>
      </w:r>
    </w:p>
    <w:p w:rsidRPr="007C1205" w:rsidR="000565B6" w:rsidP="007C35F8" w:rsidRDefault="000565B6" w14:paraId="7958DA45" w14:textId="77777777">
      <w:pPr>
        <w:numPr>
          <w:ilvl w:val="0"/>
          <w:numId w:val="8"/>
        </w:numPr>
      </w:pPr>
      <w:r w:rsidRPr="007C1205">
        <w:t>Operating time:  Monday - Sunday 7x24h (00:00-24:00)</w:t>
      </w:r>
    </w:p>
    <w:p w:rsidRPr="007C1205" w:rsidR="000565B6" w:rsidP="007C35F8" w:rsidRDefault="000565B6" w14:paraId="60BA8C1D" w14:textId="77777777">
      <w:pPr>
        <w:numPr>
          <w:ilvl w:val="0"/>
          <w:numId w:val="8"/>
        </w:numPr>
      </w:pPr>
      <w:r w:rsidRPr="007C1205">
        <w:t>3 → 10* active VMs hosted on separate Hosts in a VMware Cluster.   (* up to the number of Worked Nodes)</w:t>
      </w:r>
    </w:p>
    <w:p w:rsidRPr="007C1205" w:rsidR="000565B6" w:rsidP="007C35F8" w:rsidRDefault="000565B6" w14:paraId="6F9E28E5" w14:textId="77777777">
      <w:pPr>
        <w:numPr>
          <w:ilvl w:val="0"/>
          <w:numId w:val="8"/>
        </w:numPr>
      </w:pPr>
      <w:r w:rsidRPr="007C1205">
        <w:t>Cluster service will be provided by application.</w:t>
      </w:r>
    </w:p>
    <w:p w:rsidRPr="007C1205" w:rsidR="000565B6" w:rsidP="000565B6" w:rsidRDefault="000565B6" w14:paraId="2193DCC5" w14:textId="77777777">
      <w:r w:rsidRPr="007C1205">
        <w:t> </w:t>
      </w:r>
    </w:p>
    <w:p w:rsidRPr="007C1205" w:rsidR="000565B6" w:rsidP="000565B6" w:rsidRDefault="000565B6" w14:paraId="4089238B" w14:textId="77777777">
      <w:r w:rsidRPr="007C1205">
        <w:rPr>
          <w:b/>
          <w:bCs/>
        </w:rPr>
        <w:t>Gold-scale+</w:t>
      </w:r>
      <w:r w:rsidRPr="007C1205">
        <w:t>: Scalable number of active VMs for Cluster Services with HA, Backup and Disaster Recovery Support.</w:t>
      </w:r>
    </w:p>
    <w:p w:rsidRPr="007C1205" w:rsidR="000565B6" w:rsidP="007C35F8" w:rsidRDefault="000565B6" w14:paraId="68256B41" w14:textId="77777777">
      <w:pPr>
        <w:numPr>
          <w:ilvl w:val="0"/>
          <w:numId w:val="9"/>
        </w:numPr>
      </w:pPr>
      <w:r w:rsidRPr="007C1205">
        <w:t>Operating time:  Monday - Sunday 7x24h (00:00-24:00)</w:t>
      </w:r>
    </w:p>
    <w:p w:rsidRPr="007C1205" w:rsidR="000565B6" w:rsidP="007C35F8" w:rsidRDefault="000565B6" w14:paraId="7E907BB2" w14:textId="77777777">
      <w:pPr>
        <w:numPr>
          <w:ilvl w:val="0"/>
          <w:numId w:val="9"/>
        </w:numPr>
      </w:pPr>
      <w:r w:rsidRPr="007C1205">
        <w:t>3 → 10* active VMs hosted on separate Hosts in a VMware Cluster.   (* up to the number of Worked Nodes)</w:t>
      </w:r>
    </w:p>
    <w:p w:rsidRPr="007C1205" w:rsidR="000565B6" w:rsidP="007C35F8" w:rsidRDefault="000565B6" w14:paraId="07E648C3" w14:textId="77777777">
      <w:pPr>
        <w:numPr>
          <w:ilvl w:val="0"/>
          <w:numId w:val="9"/>
        </w:numPr>
      </w:pPr>
      <w:r w:rsidRPr="007C1205">
        <w:t>Cluster service will be provided by application.</w:t>
      </w:r>
    </w:p>
    <w:p w:rsidRPr="007C1205" w:rsidR="000565B6" w:rsidP="007C35F8" w:rsidRDefault="000565B6" w14:paraId="2882264D" w14:textId="77777777">
      <w:pPr>
        <w:numPr>
          <w:ilvl w:val="0"/>
          <w:numId w:val="9"/>
        </w:numPr>
      </w:pPr>
      <w:r w:rsidRPr="007C1205">
        <w:t>With DR capabilities.</w:t>
      </w:r>
    </w:p>
    <w:p w:rsidRPr="007C1205" w:rsidR="000565B6" w:rsidP="000565B6" w:rsidRDefault="000565B6" w14:paraId="24041A10" w14:textId="77777777">
      <w:r w:rsidRPr="007C1205">
        <w:t> </w:t>
      </w:r>
    </w:p>
    <w:p w:rsidRPr="007C1205" w:rsidR="000565B6" w:rsidP="000565B6" w:rsidRDefault="000565B6" w14:paraId="4C68933B" w14:textId="77777777">
      <w:r w:rsidRPr="007C1205">
        <w:t> </w:t>
      </w:r>
    </w:p>
    <w:p w:rsidRPr="007C1205" w:rsidR="004A4220" w:rsidP="000535DA" w:rsidRDefault="004A4220" w14:paraId="484E7F1E" w14:textId="77777777"/>
    <w:sectPr w:rsidRPr="007C1205" w:rsidR="004A4220" w:rsidSect="00FA0842">
      <w:headerReference w:type="default" r:id="rId13"/>
      <w:footerReference w:type="default" r:id="rId14"/>
      <w:headerReference w:type="first" r:id="rId15"/>
      <w:pgSz w:w="11907" w:h="16840" w:orient="portrait" w:code="9"/>
      <w:pgMar w:top="1843" w:right="709" w:bottom="1276"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496F" w:rsidP="001A53F0" w:rsidRDefault="0029496F" w14:paraId="0C6DBAD4" w14:textId="77777777">
      <w:r>
        <w:separator/>
      </w:r>
    </w:p>
  </w:endnote>
  <w:endnote w:type="continuationSeparator" w:id="0">
    <w:p w:rsidR="0029496F" w:rsidP="001A53F0" w:rsidRDefault="0029496F" w14:paraId="1CD2C97E" w14:textId="77777777">
      <w:r>
        <w:continuationSeparator/>
      </w:r>
    </w:p>
  </w:endnote>
  <w:endnote w:type="continuationNotice" w:id="1">
    <w:p w:rsidR="0029496F" w:rsidRDefault="0029496F" w14:paraId="603E50A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7371" w:rsidP="00E80EAA" w:rsidRDefault="00EB335A" w14:paraId="651325A1" w14:textId="17CB0AEE">
    <w:pPr>
      <w:pStyle w:val="Footer"/>
      <w:rPr>
        <w:highlight w:val="yellow"/>
      </w:rPr>
    </w:pPr>
    <w:r w:rsidRPr="00B263D6">
      <w:t xml:space="preserve">Diebold Nixdorf </w:t>
    </w:r>
    <w:sdt>
      <w:sdtPr>
        <w:alias w:val="Protection Class"/>
        <w:tag w:val="Protection Class"/>
        <w:id w:val="-480926472"/>
        <w:lock w:val="sdtLocked"/>
        <w:placeholder>
          <w:docPart w:val="DefaultPlaceholder_1081868575"/>
        </w:placeholder>
        <w:dropDownList>
          <w:listItem w:displayText="INTERNAL USE ONLY" w:value="INTERNAL USE ONLY"/>
          <w:listItem w:displayText="CONFIDENTIAL INTERNAL" w:value="CONFIDENTIAL INTERNAL"/>
          <w:listItem w:displayText="CONFIDENTIAL EXTERNAL" w:value="CONFIDENTIAL EXTERNAL"/>
          <w:listItem w:displayText="SECRET" w:value="SECRET"/>
          <w:listItem w:displayText="PUBLIC" w:value="PUBLIC"/>
          <w:listItem w:displayText="CUSTOMER/PARTNER USE" w:value="CUSTOMER/PARTNER USE"/>
        </w:dropDownList>
      </w:sdtPr>
      <w:sdtEndPr/>
      <w:sdtContent>
        <w:r w:rsidR="00E17371">
          <w:t>INTERNAL USE ONLY</w:t>
        </w:r>
      </w:sdtContent>
    </w:sdt>
  </w:p>
  <w:p w:rsidRPr="00B263D6" w:rsidR="00EB335A" w:rsidP="00E80EAA" w:rsidRDefault="00EB335A" w14:paraId="6CE0C61C" w14:textId="7A0AA910">
    <w:pPr>
      <w:pStyle w:val="Footer"/>
    </w:pPr>
    <w:r w:rsidRPr="00B263D6">
      <w:t>Copyright ©</w:t>
    </w:r>
    <w:r w:rsidRPr="005A2CD8" w:rsidR="00526D3D">
      <w:t>Diebold</w:t>
    </w:r>
    <w:r w:rsidRPr="005A2CD8" w:rsidR="005A2CD8">
      <w:t xml:space="preserve"> Nixdorf</w:t>
    </w:r>
    <w:r w:rsidRPr="005A2CD8" w:rsidR="00526D3D">
      <w:t>, Incorporated (20</w:t>
    </w:r>
    <w:r w:rsidR="006376FD">
      <w:t>20</w:t>
    </w:r>
    <w:r w:rsidRPr="005A2CD8" w:rsidR="00526D3D">
      <w:t>)</w:t>
    </w:r>
    <w:r w:rsidRPr="00526D3D" w:rsidR="00526D3D">
      <w:t xml:space="preserve"> </w:t>
    </w:r>
    <w:r w:rsidRPr="00B263D6">
      <w:t>– All Rights Reserved</w:t>
    </w:r>
  </w:p>
  <w:p w:rsidRPr="00B263D6" w:rsidR="00EB335A" w:rsidP="00954FAA" w:rsidRDefault="00934259" w14:paraId="6CE0C61D" w14:textId="6AB07D60">
    <w:pPr>
      <w:pStyle w:val="Footer"/>
      <w:tabs>
        <w:tab w:val="clear" w:pos="8640"/>
        <w:tab w:val="right" w:pos="10206"/>
      </w:tabs>
    </w:pPr>
    <w:r>
      <w:t xml:space="preserve">Document number </w:t>
    </w:r>
    <w:sdt>
      <w:sdtPr>
        <w:alias w:val="Unique ID"/>
        <w:tag w:val="DCSUniqueID"/>
        <w:id w:val="571169008"/>
        <w:lock w:val="sdtContentLocked"/>
        <w:placeholder>
          <w:docPart w:val="148FF14B0A0D4796BBE43FF18B84DB8B"/>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CSUniqueID[1]" w:storeItemID="{7B7C89D7-8F1A-46C9-977D-A723D403C4D0}"/>
        <w:text/>
      </w:sdtPr>
      <w:sdtEndPr/>
      <w:sdtContent>
        <w:r w:rsidR="00300025">
          <w:t>updated by the system</w:t>
        </w:r>
      </w:sdtContent>
    </w:sdt>
    <w:r>
      <w:t xml:space="preserve">  </w:t>
    </w:r>
    <w:r w:rsidR="006D1E79">
      <w:t>Rev.</w:t>
    </w:r>
    <w:sdt>
      <w:sdtPr>
        <w:alias w:val="Revision"/>
        <w:tag w:val="Revision"/>
        <w:id w:val="1044650707"/>
        <w:lock w:val="sdtContentLocked"/>
        <w:placeholder>
          <w:docPart w:val="A0C29E1DC4CD482F98025EFAFAFF16E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EndPr/>
      <w:sdtContent>
        <w:r w:rsidR="00353CF9">
          <w:t>1</w:t>
        </w:r>
      </w:sdtContent>
    </w:sdt>
    <w:r w:rsidRPr="00B263D6" w:rsidR="00EB335A">
      <w:t xml:space="preserve"> - Verify Latest Version in Controlled Source via Document Control System</w:t>
    </w:r>
    <w:r w:rsidRPr="00B263D6" w:rsidR="00EB335A">
      <w:tab/>
    </w:r>
    <w:r w:rsidRPr="00B263D6" w:rsidR="00EB335A">
      <w:t xml:space="preserve">Page: </w:t>
    </w:r>
    <w:r w:rsidRPr="00B263D6" w:rsidR="00EB335A">
      <w:fldChar w:fldCharType="begin"/>
    </w:r>
    <w:r w:rsidRPr="00B263D6" w:rsidR="00EB335A">
      <w:instrText xml:space="preserve"> PAGE  \* MERGEFORMAT </w:instrText>
    </w:r>
    <w:r w:rsidRPr="00B263D6" w:rsidR="00EB335A">
      <w:fldChar w:fldCharType="separate"/>
    </w:r>
    <w:r w:rsidR="006376FD">
      <w:rPr>
        <w:noProof/>
      </w:rPr>
      <w:t>3</w:t>
    </w:r>
    <w:r w:rsidRPr="00B263D6" w:rsidR="00EB335A">
      <w:fldChar w:fldCharType="end"/>
    </w:r>
    <w:r w:rsidRPr="00B263D6" w:rsidR="00EB335A">
      <w:t>/</w:t>
    </w:r>
    <w:r w:rsidR="0068140D">
      <w:rPr>
        <w:noProof/>
      </w:rPr>
      <w:fldChar w:fldCharType="begin"/>
    </w:r>
    <w:r w:rsidR="0068140D">
      <w:rPr>
        <w:noProof/>
      </w:rPr>
      <w:instrText xml:space="preserve"> NUMPAGES  \* MERGEFORMAT </w:instrText>
    </w:r>
    <w:r w:rsidR="0068140D">
      <w:rPr>
        <w:noProof/>
      </w:rPr>
      <w:fldChar w:fldCharType="separate"/>
    </w:r>
    <w:r w:rsidR="006376FD">
      <w:rPr>
        <w:noProof/>
      </w:rPr>
      <w:t>3</w:t>
    </w:r>
    <w:r w:rsidR="006814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496F" w:rsidP="001A53F0" w:rsidRDefault="0029496F" w14:paraId="3A72E15D" w14:textId="77777777">
      <w:r>
        <w:separator/>
      </w:r>
    </w:p>
  </w:footnote>
  <w:footnote w:type="continuationSeparator" w:id="0">
    <w:p w:rsidR="0029496F" w:rsidP="001A53F0" w:rsidRDefault="0029496F" w14:paraId="01CEB0C0" w14:textId="77777777">
      <w:r>
        <w:continuationSeparator/>
      </w:r>
    </w:p>
  </w:footnote>
  <w:footnote w:type="continuationNotice" w:id="1">
    <w:p w:rsidR="0029496F" w:rsidRDefault="0029496F" w14:paraId="7146CAE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54FAA" w:rsidR="00F20E71" w:rsidP="003839EA" w:rsidRDefault="00F20E71" w14:paraId="6CE0C616" w14:textId="77777777">
    <w:pPr>
      <w:pStyle w:val="Header"/>
      <w:tabs>
        <w:tab w:val="clear" w:pos="4320"/>
        <w:tab w:val="clear" w:pos="8640"/>
        <w:tab w:val="center" w:pos="4678"/>
      </w:tabs>
      <w:rPr>
        <w:u w:val="single"/>
      </w:rPr>
    </w:pP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98"/>
      <w:gridCol w:w="5392"/>
    </w:tblGrid>
    <w:tr w:rsidRPr="00F20E71" w:rsidR="00F20E71" w:rsidTr="003839EA" w14:paraId="6CE0C619" w14:textId="77777777">
      <w:tc>
        <w:tcPr>
          <w:tcW w:w="5098" w:type="dxa"/>
          <w:vAlign w:val="center"/>
        </w:tcPr>
        <w:p w:rsidRPr="00F20E71" w:rsidR="00F20E71" w:rsidP="003839EA" w:rsidRDefault="00F20E71" w14:paraId="6CE0C617" w14:textId="77777777">
          <w:pPr>
            <w:pStyle w:val="Header"/>
            <w:tabs>
              <w:tab w:val="clear" w:pos="4320"/>
              <w:tab w:val="clear" w:pos="8640"/>
              <w:tab w:val="center" w:pos="4678"/>
              <w:tab w:val="right" w:pos="10206"/>
            </w:tabs>
            <w:ind w:left="-108"/>
          </w:pPr>
          <w:r w:rsidRPr="00F20E71">
            <w:rPr>
              <w:noProof/>
              <w:lang w:val="de-DE" w:eastAsia="de-DE"/>
            </w:rPr>
            <w:drawing>
              <wp:inline distT="0" distB="0" distL="0" distR="0" wp14:anchorId="58F9EC45" wp14:editId="5978AD90">
                <wp:extent cx="754380" cy="581660"/>
                <wp:effectExtent l="0" t="0" r="7620" b="8890"/>
                <wp:docPr id="10" name="Picture 10" descr="C:\Users\josef.niggemeier\Desktop\DN_Logo_V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ef.niggemeier\Desktop\DN_Logo_V_Lar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380" cy="581660"/>
                        </a:xfrm>
                        <a:prstGeom prst="rect">
                          <a:avLst/>
                        </a:prstGeom>
                        <a:noFill/>
                        <a:ln>
                          <a:noFill/>
                        </a:ln>
                      </pic:spPr>
                    </pic:pic>
                  </a:graphicData>
                </a:graphic>
              </wp:inline>
            </w:drawing>
          </w:r>
        </w:p>
      </w:tc>
      <w:tc>
        <w:tcPr>
          <w:tcW w:w="5392" w:type="dxa"/>
          <w:vAlign w:val="center"/>
        </w:tcPr>
        <w:p w:rsidRPr="00F20E71" w:rsidR="00F20E71" w:rsidP="003839EA" w:rsidRDefault="00F20E71" w14:paraId="6CE0C618" w14:textId="77777777">
          <w:pPr>
            <w:pStyle w:val="Header"/>
            <w:tabs>
              <w:tab w:val="clear" w:pos="4320"/>
              <w:tab w:val="clear" w:pos="8640"/>
              <w:tab w:val="right" w:pos="10206"/>
            </w:tabs>
            <w:jc w:val="right"/>
          </w:pPr>
          <w:r w:rsidRPr="00F20E71">
            <w:rPr>
              <w:noProof/>
              <w:lang w:val="de-DE" w:eastAsia="de-DE"/>
            </w:rPr>
            <w:drawing>
              <wp:inline distT="0" distB="0" distL="0" distR="0" wp14:anchorId="6CE0C621" wp14:editId="6CE0C622">
                <wp:extent cx="1272845" cy="151093"/>
                <wp:effectExtent l="0" t="0" r="3810" b="1905"/>
                <wp:docPr id="11" name="Picture 11" descr="C:\Users\josef.niggemeier\Desktop\DieboldNixdorf-C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ef.niggemeier\Desktop\DieboldNixdorf-Com.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6201" cy="165736"/>
                        </a:xfrm>
                        <a:prstGeom prst="rect">
                          <a:avLst/>
                        </a:prstGeom>
                        <a:noFill/>
                        <a:ln>
                          <a:noFill/>
                        </a:ln>
                      </pic:spPr>
                    </pic:pic>
                  </a:graphicData>
                </a:graphic>
              </wp:inline>
            </w:drawing>
          </w:r>
        </w:p>
      </w:tc>
    </w:tr>
  </w:tbl>
  <w:p w:rsidRPr="00954FAA" w:rsidR="00EB335A" w:rsidP="00D02865" w:rsidRDefault="00EB335A" w14:paraId="6CE0C61A" w14:textId="77777777">
    <w:pPr>
      <w:pStyle w:val="Header"/>
      <w:tabs>
        <w:tab w:val="clear" w:pos="4320"/>
        <w:tab w:val="clear" w:pos="8640"/>
        <w:tab w:val="center" w:pos="4678"/>
        <w:tab w:val="right" w:pos="10206"/>
      </w:tabs>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B335A" w:rsidP="001A53F0" w:rsidRDefault="00EB335A" w14:paraId="6CE0C61E" w14:textId="77777777">
    <w:pPr>
      <w:pStyle w:val="Header"/>
    </w:pPr>
    <w:r>
      <w:rPr>
        <w:noProof/>
        <w:lang w:val="de-DE" w:eastAsia="de-DE"/>
      </w:rPr>
      <w:drawing>
        <wp:inline distT="0" distB="0" distL="0" distR="0" wp14:anchorId="6CE0C623" wp14:editId="6CE0C624">
          <wp:extent cx="1283234" cy="54843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_WordMark_300dpi.jpg"/>
                  <pic:cNvPicPr/>
                </pic:nvPicPr>
                <pic:blipFill>
                  <a:blip r:embed="rId1">
                    <a:extLst>
                      <a:ext uri="{28A0092B-C50C-407E-A947-70E740481C1C}">
                        <a14:useLocalDpi xmlns:a14="http://schemas.microsoft.com/office/drawing/2010/main" val="0"/>
                      </a:ext>
                    </a:extLst>
                  </a:blip>
                  <a:stretch>
                    <a:fillRect/>
                  </a:stretch>
                </pic:blipFill>
                <pic:spPr>
                  <a:xfrm>
                    <a:off x="0" y="0"/>
                    <a:ext cx="1289146" cy="55096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QaeiJ2KuwMwHp9" int2:id="0uwODofq">
      <int2:state int2:value="Rejected" int2:type="spell"/>
    </int2:textHash>
    <int2:textHash int2:hashCode="9tN2DPyJHp363F" int2:id="1lYTLIf3">
      <int2:state int2:value="Rejected" int2:type="spell"/>
    </int2:textHash>
    <int2:textHash int2:hashCode="NBvZk3GVHBm/1R" int2:id="IWqqhuDi">
      <int2:state int2:value="Rejected" int2:type="spell"/>
    </int2:textHash>
    <int2:textHash int2:hashCode="Cnyc34f6WeB1pu" int2:id="QYoSjDbM">
      <int2:state int2:value="Rejected" int2:type="spell"/>
    </int2:textHash>
    <int2:textHash int2:hashCode="C2qJlGIuNujmWX" int2:id="TndKqMtu">
      <int2:state int2:value="Rejected" int2:type="spell"/>
    </int2:textHash>
    <int2:textHash int2:hashCode="dDluRiAHM31ufV" int2:id="XcU4zCL7">
      <int2:state int2:value="Rejected" int2:type="spell"/>
    </int2:textHash>
    <int2:textHash int2:hashCode="KgmZjXL03C37Ia" int2:id="bB10iOva">
      <int2:state int2:value="Rejected" int2:type="spell"/>
    </int2:textHash>
    <int2:textHash int2:hashCode="zOIpA1DJZ5v30O" int2:id="k89A3Pl6">
      <int2:state int2:value="Rejected" int2:type="spell"/>
    </int2:textHash>
    <int2:textHash int2:hashCode="HDBMTUtR5lox2Q" int2:id="rEy9elf5">
      <int2:state int2:value="Rejected" int2:type="spell"/>
    </int2:textHash>
    <int2:textHash int2:hashCode="cgH0ocRylhdp3t" int2:id="unuItqC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A68"/>
    <w:multiLevelType w:val="hybridMultilevel"/>
    <w:tmpl w:val="FFB09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54BF1"/>
    <w:multiLevelType w:val="multilevel"/>
    <w:tmpl w:val="C89C9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576D3A"/>
    <w:multiLevelType w:val="multilevel"/>
    <w:tmpl w:val="2B4C7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716150D"/>
    <w:multiLevelType w:val="multilevel"/>
    <w:tmpl w:val="71228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7410D7"/>
    <w:multiLevelType w:val="multilevel"/>
    <w:tmpl w:val="78327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E26CCF"/>
    <w:multiLevelType w:val="multilevel"/>
    <w:tmpl w:val="23606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B125754"/>
    <w:multiLevelType w:val="multilevel"/>
    <w:tmpl w:val="DC9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74ECC"/>
    <w:multiLevelType w:val="multilevel"/>
    <w:tmpl w:val="55400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0FB2478"/>
    <w:multiLevelType w:val="hybridMultilevel"/>
    <w:tmpl w:val="88ACA4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110400C"/>
    <w:multiLevelType w:val="multilevel"/>
    <w:tmpl w:val="BEA09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18A0DB7"/>
    <w:multiLevelType w:val="multilevel"/>
    <w:tmpl w:val="926A91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77663C"/>
    <w:multiLevelType w:val="multilevel"/>
    <w:tmpl w:val="A3FA4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4054AB5"/>
    <w:multiLevelType w:val="multilevel"/>
    <w:tmpl w:val="734C84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43030FC"/>
    <w:multiLevelType w:val="multilevel"/>
    <w:tmpl w:val="D6D89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81E627A"/>
    <w:multiLevelType w:val="multilevel"/>
    <w:tmpl w:val="71740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A1A1677"/>
    <w:multiLevelType w:val="hybridMultilevel"/>
    <w:tmpl w:val="2522D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2C1C31"/>
    <w:multiLevelType w:val="multilevel"/>
    <w:tmpl w:val="7CFAE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C174EA0"/>
    <w:multiLevelType w:val="multilevel"/>
    <w:tmpl w:val="4FFCF1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CC56BF9"/>
    <w:multiLevelType w:val="multilevel"/>
    <w:tmpl w:val="0C2AE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CDF4125"/>
    <w:multiLevelType w:val="multilevel"/>
    <w:tmpl w:val="D924B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E3055C1"/>
    <w:multiLevelType w:val="hybridMultilevel"/>
    <w:tmpl w:val="31F84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332BDB"/>
    <w:multiLevelType w:val="multilevel"/>
    <w:tmpl w:val="3BE2A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F623987"/>
    <w:multiLevelType w:val="multilevel"/>
    <w:tmpl w:val="C89C9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1B42E82"/>
    <w:multiLevelType w:val="multilevel"/>
    <w:tmpl w:val="D4009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55855DC"/>
    <w:multiLevelType w:val="multilevel"/>
    <w:tmpl w:val="1DC8C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5B95415"/>
    <w:multiLevelType w:val="hybridMultilevel"/>
    <w:tmpl w:val="DC1262FC"/>
    <w:lvl w:ilvl="0" w:tplc="EDA68932">
      <w:start w:val="1"/>
      <w:numFmt w:val="decimal"/>
      <w:lvlText w:val="%1."/>
      <w:lvlJc w:val="left"/>
      <w:pPr>
        <w:ind w:left="720" w:hanging="360"/>
      </w:pPr>
      <w:rPr>
        <w:rFonts w:hint="default" w:ascii="Arial" w:hAnsi="Arial" w:cs="Arial"/>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4235EA"/>
    <w:multiLevelType w:val="multilevel"/>
    <w:tmpl w:val="427C1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9207D8E"/>
    <w:multiLevelType w:val="multilevel"/>
    <w:tmpl w:val="1CDC9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B935F83"/>
    <w:multiLevelType w:val="multilevel"/>
    <w:tmpl w:val="BA6C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EE7871"/>
    <w:multiLevelType w:val="hybridMultilevel"/>
    <w:tmpl w:val="C24098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2D955AC5"/>
    <w:multiLevelType w:val="hybridMultilevel"/>
    <w:tmpl w:val="E9D89DE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2D984FB8"/>
    <w:multiLevelType w:val="multilevel"/>
    <w:tmpl w:val="2BE42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2DF956F4"/>
    <w:multiLevelType w:val="hybridMultilevel"/>
    <w:tmpl w:val="29E6D71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32D72265"/>
    <w:multiLevelType w:val="multilevel"/>
    <w:tmpl w:val="47F28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6004E01"/>
    <w:multiLevelType w:val="multilevel"/>
    <w:tmpl w:val="72FCC0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C844C7"/>
    <w:multiLevelType w:val="hybridMultilevel"/>
    <w:tmpl w:val="ADCAA1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37D70067"/>
    <w:multiLevelType w:val="multilevel"/>
    <w:tmpl w:val="51B61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7FD173F"/>
    <w:multiLevelType w:val="multilevel"/>
    <w:tmpl w:val="EE06F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913560A"/>
    <w:multiLevelType w:val="hybridMultilevel"/>
    <w:tmpl w:val="F5D22D74"/>
    <w:lvl w:ilvl="0" w:tplc="5B80BF28">
      <w:start w:val="1"/>
      <w:numFmt w:val="bullet"/>
      <w:lvlText w:val="-"/>
      <w:lvlJc w:val="left"/>
      <w:pPr>
        <w:ind w:left="720" w:hanging="360"/>
      </w:pPr>
      <w:rPr>
        <w:rFonts w:hint="default" w:ascii="Arial" w:hAnsi="Arial" w:cs="Arial"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3BBC5903"/>
    <w:multiLevelType w:val="multilevel"/>
    <w:tmpl w:val="C89C9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E544A5B"/>
    <w:multiLevelType w:val="multilevel"/>
    <w:tmpl w:val="9D123D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3F0601B1"/>
    <w:multiLevelType w:val="multilevel"/>
    <w:tmpl w:val="2870D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F56007C"/>
    <w:multiLevelType w:val="hybridMultilevel"/>
    <w:tmpl w:val="ABC081B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3" w15:restartNumberingAfterBreak="0">
    <w:nsid w:val="40431509"/>
    <w:multiLevelType w:val="hybridMultilevel"/>
    <w:tmpl w:val="772C50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405E1D5B"/>
    <w:multiLevelType w:val="hybridMultilevel"/>
    <w:tmpl w:val="E0C47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746FCB"/>
    <w:multiLevelType w:val="multilevel"/>
    <w:tmpl w:val="FFB43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45BF73C9"/>
    <w:multiLevelType w:val="multilevel"/>
    <w:tmpl w:val="9280C9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73B646B"/>
    <w:multiLevelType w:val="multilevel"/>
    <w:tmpl w:val="584859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73D2297"/>
    <w:multiLevelType w:val="multilevel"/>
    <w:tmpl w:val="490A9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ABB24D3"/>
    <w:multiLevelType w:val="multilevel"/>
    <w:tmpl w:val="B86810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DD47D93"/>
    <w:multiLevelType w:val="multilevel"/>
    <w:tmpl w:val="9CEA6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400B03"/>
    <w:multiLevelType w:val="hybridMultilevel"/>
    <w:tmpl w:val="25523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0C71EE7"/>
    <w:multiLevelType w:val="hybridMultilevel"/>
    <w:tmpl w:val="94784A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28D20DE"/>
    <w:multiLevelType w:val="multilevel"/>
    <w:tmpl w:val="243698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4823741"/>
    <w:multiLevelType w:val="multilevel"/>
    <w:tmpl w:val="103AE2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5E5090E"/>
    <w:multiLevelType w:val="multilevel"/>
    <w:tmpl w:val="00F62D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591421F0"/>
    <w:multiLevelType w:val="multilevel"/>
    <w:tmpl w:val="728AB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59723345"/>
    <w:multiLevelType w:val="multilevel"/>
    <w:tmpl w:val="20B299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24725B"/>
    <w:multiLevelType w:val="multilevel"/>
    <w:tmpl w:val="BC44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F1129D"/>
    <w:multiLevelType w:val="multilevel"/>
    <w:tmpl w:val="90E40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5F231D7F"/>
    <w:multiLevelType w:val="multilevel"/>
    <w:tmpl w:val="92FC69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012512F"/>
    <w:multiLevelType w:val="multilevel"/>
    <w:tmpl w:val="6E843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60614638"/>
    <w:multiLevelType w:val="hybridMultilevel"/>
    <w:tmpl w:val="742E919E"/>
    <w:lvl w:ilvl="0" w:tplc="AB8E04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0B37738"/>
    <w:multiLevelType w:val="multilevel"/>
    <w:tmpl w:val="799606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0B67EC9"/>
    <w:multiLevelType w:val="multilevel"/>
    <w:tmpl w:val="C89C9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1A074B6"/>
    <w:multiLevelType w:val="hybridMultilevel"/>
    <w:tmpl w:val="7A50A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3947CBF"/>
    <w:multiLevelType w:val="multilevel"/>
    <w:tmpl w:val="1D803C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14243E"/>
    <w:multiLevelType w:val="multilevel"/>
    <w:tmpl w:val="3EF49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5035FE8"/>
    <w:multiLevelType w:val="multilevel"/>
    <w:tmpl w:val="34F652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668A098C"/>
    <w:multiLevelType w:val="hybridMultilevel"/>
    <w:tmpl w:val="6842209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66D26388"/>
    <w:multiLevelType w:val="hybridMultilevel"/>
    <w:tmpl w:val="49441E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66F649ED"/>
    <w:multiLevelType w:val="multilevel"/>
    <w:tmpl w:val="B70E3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8014BD6"/>
    <w:multiLevelType w:val="hybridMultilevel"/>
    <w:tmpl w:val="2444B0CE"/>
    <w:lvl w:ilvl="0" w:tplc="8A242366">
      <w:start w:val="1"/>
      <w:numFmt w:val="decimal"/>
      <w:lvlText w:val="%1."/>
      <w:lvlJc w:val="left"/>
      <w:pPr>
        <w:ind w:left="720" w:hanging="360"/>
      </w:pPr>
      <w:rPr>
        <w:rFonts w:hint="default" w:ascii="Arial" w:hAnsi="Arial" w:cs="Arial"/>
        <w:sz w:val="20"/>
        <w:szCs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3" w15:restartNumberingAfterBreak="0">
    <w:nsid w:val="683D3935"/>
    <w:multiLevelType w:val="hybridMultilevel"/>
    <w:tmpl w:val="C714E45C"/>
    <w:lvl w:ilvl="0" w:tplc="3DA0838E">
      <w:start w:val="1"/>
      <w:numFmt w:val="bullet"/>
      <w:pStyle w:val="ListParagraph"/>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6A965438"/>
    <w:multiLevelType w:val="hybridMultilevel"/>
    <w:tmpl w:val="48927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D355B0D"/>
    <w:multiLevelType w:val="multilevel"/>
    <w:tmpl w:val="9B2693E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6DB51791"/>
    <w:multiLevelType w:val="hybridMultilevel"/>
    <w:tmpl w:val="2AC4E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27E1284"/>
    <w:multiLevelType w:val="multilevel"/>
    <w:tmpl w:val="12523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2FC7C1B"/>
    <w:multiLevelType w:val="multilevel"/>
    <w:tmpl w:val="C9402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73A857D2"/>
    <w:multiLevelType w:val="hybridMultilevel"/>
    <w:tmpl w:val="A8241A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43149C4"/>
    <w:multiLevelType w:val="multilevel"/>
    <w:tmpl w:val="3CF2A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76015247"/>
    <w:multiLevelType w:val="hybridMultilevel"/>
    <w:tmpl w:val="C452F208"/>
    <w:lvl w:ilvl="0" w:tplc="0409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2" w15:restartNumberingAfterBreak="0">
    <w:nsid w:val="762076F2"/>
    <w:multiLevelType w:val="multilevel"/>
    <w:tmpl w:val="E94217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A4D3DE0"/>
    <w:multiLevelType w:val="hybridMultilevel"/>
    <w:tmpl w:val="E5884A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4" w15:restartNumberingAfterBreak="0">
    <w:nsid w:val="7AFE2D45"/>
    <w:multiLevelType w:val="multilevel"/>
    <w:tmpl w:val="C89C9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7C0761C4"/>
    <w:multiLevelType w:val="multilevel"/>
    <w:tmpl w:val="7C3C91DA"/>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33037083">
    <w:abstractNumId w:val="73"/>
  </w:num>
  <w:num w:numId="2" w16cid:durableId="628242741">
    <w:abstractNumId w:val="85"/>
  </w:num>
  <w:num w:numId="3" w16cid:durableId="1324548646">
    <w:abstractNumId w:val="41"/>
  </w:num>
  <w:num w:numId="4" w16cid:durableId="1101996871">
    <w:abstractNumId w:val="21"/>
  </w:num>
  <w:num w:numId="5" w16cid:durableId="1601182262">
    <w:abstractNumId w:val="16"/>
  </w:num>
  <w:num w:numId="6" w16cid:durableId="1635476471">
    <w:abstractNumId w:val="36"/>
  </w:num>
  <w:num w:numId="7" w16cid:durableId="1087649949">
    <w:abstractNumId w:val="47"/>
  </w:num>
  <w:num w:numId="8" w16cid:durableId="668557199">
    <w:abstractNumId w:val="19"/>
  </w:num>
  <w:num w:numId="9" w16cid:durableId="2052341578">
    <w:abstractNumId w:val="31"/>
  </w:num>
  <w:num w:numId="10" w16cid:durableId="135805774">
    <w:abstractNumId w:val="9"/>
  </w:num>
  <w:num w:numId="11" w16cid:durableId="1881163629">
    <w:abstractNumId w:val="27"/>
  </w:num>
  <w:num w:numId="12" w16cid:durableId="891430354">
    <w:abstractNumId w:val="82"/>
  </w:num>
  <w:num w:numId="13" w16cid:durableId="462431830">
    <w:abstractNumId w:val="55"/>
  </w:num>
  <w:num w:numId="14" w16cid:durableId="1381709924">
    <w:abstractNumId w:val="2"/>
  </w:num>
  <w:num w:numId="15" w16cid:durableId="20865326">
    <w:abstractNumId w:val="49"/>
  </w:num>
  <w:num w:numId="16" w16cid:durableId="2026712627">
    <w:abstractNumId w:val="63"/>
  </w:num>
  <w:num w:numId="17" w16cid:durableId="962035308">
    <w:abstractNumId w:val="13"/>
  </w:num>
  <w:num w:numId="18" w16cid:durableId="675963015">
    <w:abstractNumId w:val="79"/>
  </w:num>
  <w:num w:numId="19" w16cid:durableId="745155557">
    <w:abstractNumId w:val="62"/>
  </w:num>
  <w:num w:numId="20" w16cid:durableId="1240750488">
    <w:abstractNumId w:val="45"/>
  </w:num>
  <w:num w:numId="21" w16cid:durableId="134685426">
    <w:abstractNumId w:val="56"/>
  </w:num>
  <w:num w:numId="22" w16cid:durableId="1238055625">
    <w:abstractNumId w:val="14"/>
  </w:num>
  <w:num w:numId="23" w16cid:durableId="32192041">
    <w:abstractNumId w:val="59"/>
  </w:num>
  <w:num w:numId="24" w16cid:durableId="176388965">
    <w:abstractNumId w:val="5"/>
  </w:num>
  <w:num w:numId="25" w16cid:durableId="1614558989">
    <w:abstractNumId w:val="60"/>
  </w:num>
  <w:num w:numId="26" w16cid:durableId="960842927">
    <w:abstractNumId w:val="33"/>
  </w:num>
  <w:num w:numId="27" w16cid:durableId="866262130">
    <w:abstractNumId w:val="23"/>
  </w:num>
  <w:num w:numId="28" w16cid:durableId="71047501">
    <w:abstractNumId w:val="26"/>
  </w:num>
  <w:num w:numId="29" w16cid:durableId="1141848542">
    <w:abstractNumId w:val="61"/>
  </w:num>
  <w:num w:numId="30" w16cid:durableId="286739054">
    <w:abstractNumId w:val="40"/>
  </w:num>
  <w:num w:numId="31" w16cid:durableId="1925140441">
    <w:abstractNumId w:val="11"/>
  </w:num>
  <w:num w:numId="32" w16cid:durableId="1342704349">
    <w:abstractNumId w:val="7"/>
  </w:num>
  <w:num w:numId="33" w16cid:durableId="193151376">
    <w:abstractNumId w:val="80"/>
  </w:num>
  <w:num w:numId="34" w16cid:durableId="1829519579">
    <w:abstractNumId w:val="75"/>
  </w:num>
  <w:num w:numId="35" w16cid:durableId="263877274">
    <w:abstractNumId w:val="28"/>
  </w:num>
  <w:num w:numId="36" w16cid:durableId="1865437727">
    <w:abstractNumId w:val="57"/>
  </w:num>
  <w:num w:numId="37" w16cid:durableId="337394154">
    <w:abstractNumId w:val="34"/>
  </w:num>
  <w:num w:numId="38" w16cid:durableId="1025867106">
    <w:abstractNumId w:val="10"/>
  </w:num>
  <w:num w:numId="39" w16cid:durableId="98645320">
    <w:abstractNumId w:val="66"/>
  </w:num>
  <w:num w:numId="40" w16cid:durableId="1051151991">
    <w:abstractNumId w:val="74"/>
  </w:num>
  <w:num w:numId="41" w16cid:durableId="1022977265">
    <w:abstractNumId w:val="77"/>
  </w:num>
  <w:num w:numId="42" w16cid:durableId="477766748">
    <w:abstractNumId w:val="68"/>
  </w:num>
  <w:num w:numId="43" w16cid:durableId="2124885575">
    <w:abstractNumId w:val="17"/>
  </w:num>
  <w:num w:numId="44" w16cid:durableId="184945449">
    <w:abstractNumId w:val="48"/>
  </w:num>
  <w:num w:numId="45" w16cid:durableId="561791478">
    <w:abstractNumId w:val="30"/>
  </w:num>
  <w:num w:numId="46" w16cid:durableId="938487553">
    <w:abstractNumId w:val="0"/>
  </w:num>
  <w:num w:numId="47" w16cid:durableId="1308822382">
    <w:abstractNumId w:val="65"/>
  </w:num>
  <w:num w:numId="48" w16cid:durableId="118499861">
    <w:abstractNumId w:val="29"/>
  </w:num>
  <w:num w:numId="49" w16cid:durableId="175926311">
    <w:abstractNumId w:val="72"/>
  </w:num>
  <w:num w:numId="50" w16cid:durableId="388456064">
    <w:abstractNumId w:val="32"/>
  </w:num>
  <w:num w:numId="51" w16cid:durableId="824707082">
    <w:abstractNumId w:val="25"/>
  </w:num>
  <w:num w:numId="52" w16cid:durableId="1073165521">
    <w:abstractNumId w:val="54"/>
  </w:num>
  <w:num w:numId="53" w16cid:durableId="466553851">
    <w:abstractNumId w:val="24"/>
  </w:num>
  <w:num w:numId="54" w16cid:durableId="266472354">
    <w:abstractNumId w:val="69"/>
  </w:num>
  <w:num w:numId="55" w16cid:durableId="484861004">
    <w:abstractNumId w:val="46"/>
  </w:num>
  <w:num w:numId="56" w16cid:durableId="434709745">
    <w:abstractNumId w:val="1"/>
  </w:num>
  <w:num w:numId="57" w16cid:durableId="2109229689">
    <w:abstractNumId w:val="84"/>
  </w:num>
  <w:num w:numId="58" w16cid:durableId="535000717">
    <w:abstractNumId w:val="39"/>
  </w:num>
  <w:num w:numId="59" w16cid:durableId="1028944587">
    <w:abstractNumId w:val="64"/>
  </w:num>
  <w:num w:numId="60" w16cid:durableId="1018657260">
    <w:abstractNumId w:val="22"/>
  </w:num>
  <w:num w:numId="61" w16cid:durableId="841579621">
    <w:abstractNumId w:val="83"/>
  </w:num>
  <w:num w:numId="62" w16cid:durableId="1112676531">
    <w:abstractNumId w:val="43"/>
  </w:num>
  <w:num w:numId="63" w16cid:durableId="2119518254">
    <w:abstractNumId w:val="3"/>
  </w:num>
  <w:num w:numId="64" w16cid:durableId="358968407">
    <w:abstractNumId w:val="6"/>
  </w:num>
  <w:num w:numId="65" w16cid:durableId="2049791274">
    <w:abstractNumId w:val="71"/>
  </w:num>
  <w:num w:numId="66" w16cid:durableId="136922422">
    <w:abstractNumId w:val="4"/>
  </w:num>
  <w:num w:numId="67" w16cid:durableId="298806963">
    <w:abstractNumId w:val="18"/>
  </w:num>
  <w:num w:numId="68" w16cid:durableId="58870729">
    <w:abstractNumId w:val="20"/>
  </w:num>
  <w:num w:numId="69" w16cid:durableId="7954245">
    <w:abstractNumId w:val="38"/>
  </w:num>
  <w:num w:numId="70" w16cid:durableId="921179569">
    <w:abstractNumId w:val="52"/>
  </w:num>
  <w:num w:numId="71" w16cid:durableId="106699976">
    <w:abstractNumId w:val="76"/>
  </w:num>
  <w:num w:numId="72" w16cid:durableId="692463477">
    <w:abstractNumId w:val="81"/>
  </w:num>
  <w:num w:numId="73" w16cid:durableId="1014770227">
    <w:abstractNumId w:val="15"/>
  </w:num>
  <w:num w:numId="74" w16cid:durableId="1695231116">
    <w:abstractNumId w:val="42"/>
  </w:num>
  <w:num w:numId="75" w16cid:durableId="567888882">
    <w:abstractNumId w:val="35"/>
  </w:num>
  <w:num w:numId="76" w16cid:durableId="917519729">
    <w:abstractNumId w:val="51"/>
  </w:num>
  <w:num w:numId="77" w16cid:durableId="809442111">
    <w:abstractNumId w:val="70"/>
  </w:num>
  <w:num w:numId="78" w16cid:durableId="553588202">
    <w:abstractNumId w:val="78"/>
  </w:num>
  <w:num w:numId="79" w16cid:durableId="1148479392">
    <w:abstractNumId w:val="50"/>
  </w:num>
  <w:num w:numId="80" w16cid:durableId="1424490956">
    <w:abstractNumId w:val="37"/>
  </w:num>
  <w:num w:numId="81" w16cid:durableId="1319653449">
    <w:abstractNumId w:val="53"/>
  </w:num>
  <w:num w:numId="82" w16cid:durableId="291442750">
    <w:abstractNumId w:val="44"/>
  </w:num>
  <w:num w:numId="83" w16cid:durableId="1513645039">
    <w:abstractNumId w:val="8"/>
  </w:num>
  <w:num w:numId="84" w16cid:durableId="1725177566">
    <w:abstractNumId w:val="58"/>
  </w:num>
  <w:num w:numId="85" w16cid:durableId="1865706755">
    <w:abstractNumId w:val="67"/>
  </w:num>
  <w:num w:numId="86" w16cid:durableId="2028868415">
    <w:abstractNumId w:val="12"/>
  </w:num>
  <w:numIdMacAtCleanup w:val="8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attachedTemplate r:id="rId1"/>
  <w:trackRevisions w:val="false"/>
  <w:defaultTabStop w:val="720"/>
  <w:hyphenationZone w:val="425"/>
  <w:defaultTableStyle w:val="LightList-Accent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51"/>
    <w:rsid w:val="00001262"/>
    <w:rsid w:val="00001751"/>
    <w:rsid w:val="0000221E"/>
    <w:rsid w:val="000028D2"/>
    <w:rsid w:val="00002EE5"/>
    <w:rsid w:val="0000325C"/>
    <w:rsid w:val="00005B65"/>
    <w:rsid w:val="00006203"/>
    <w:rsid w:val="000121E3"/>
    <w:rsid w:val="0001622F"/>
    <w:rsid w:val="0001691D"/>
    <w:rsid w:val="00022657"/>
    <w:rsid w:val="00023E45"/>
    <w:rsid w:val="0002465A"/>
    <w:rsid w:val="00027102"/>
    <w:rsid w:val="000303D6"/>
    <w:rsid w:val="00030CF4"/>
    <w:rsid w:val="000318AA"/>
    <w:rsid w:val="00032834"/>
    <w:rsid w:val="0003313B"/>
    <w:rsid w:val="00034D24"/>
    <w:rsid w:val="000357F1"/>
    <w:rsid w:val="0003580C"/>
    <w:rsid w:val="000369E2"/>
    <w:rsid w:val="00036D68"/>
    <w:rsid w:val="0004010E"/>
    <w:rsid w:val="00046D1E"/>
    <w:rsid w:val="0004703C"/>
    <w:rsid w:val="00050B7C"/>
    <w:rsid w:val="0005336B"/>
    <w:rsid w:val="000535DA"/>
    <w:rsid w:val="0005608F"/>
    <w:rsid w:val="000565B6"/>
    <w:rsid w:val="00056D63"/>
    <w:rsid w:val="000648F6"/>
    <w:rsid w:val="00072491"/>
    <w:rsid w:val="00072CA9"/>
    <w:rsid w:val="00072E75"/>
    <w:rsid w:val="00073CF8"/>
    <w:rsid w:val="00074965"/>
    <w:rsid w:val="00075A7B"/>
    <w:rsid w:val="00080CA3"/>
    <w:rsid w:val="00080E20"/>
    <w:rsid w:val="00081A35"/>
    <w:rsid w:val="0008230E"/>
    <w:rsid w:val="00085931"/>
    <w:rsid w:val="00087446"/>
    <w:rsid w:val="00087DEA"/>
    <w:rsid w:val="000912A3"/>
    <w:rsid w:val="00092044"/>
    <w:rsid w:val="000921B4"/>
    <w:rsid w:val="0009688E"/>
    <w:rsid w:val="000979BE"/>
    <w:rsid w:val="000A04F5"/>
    <w:rsid w:val="000A0987"/>
    <w:rsid w:val="000A258B"/>
    <w:rsid w:val="000A5237"/>
    <w:rsid w:val="000A673B"/>
    <w:rsid w:val="000A774D"/>
    <w:rsid w:val="000B1852"/>
    <w:rsid w:val="000B3804"/>
    <w:rsid w:val="000B5465"/>
    <w:rsid w:val="000B5553"/>
    <w:rsid w:val="000B597B"/>
    <w:rsid w:val="000C0800"/>
    <w:rsid w:val="000C26F4"/>
    <w:rsid w:val="000C2A34"/>
    <w:rsid w:val="000C3118"/>
    <w:rsid w:val="000C756B"/>
    <w:rsid w:val="000C78AE"/>
    <w:rsid w:val="000D2647"/>
    <w:rsid w:val="000D4865"/>
    <w:rsid w:val="000D56C5"/>
    <w:rsid w:val="000D7C96"/>
    <w:rsid w:val="000E1D09"/>
    <w:rsid w:val="000E1D80"/>
    <w:rsid w:val="000E2E8F"/>
    <w:rsid w:val="000E3705"/>
    <w:rsid w:val="000E3FC1"/>
    <w:rsid w:val="000E6140"/>
    <w:rsid w:val="000E6591"/>
    <w:rsid w:val="000E6994"/>
    <w:rsid w:val="000F04AC"/>
    <w:rsid w:val="000F13FF"/>
    <w:rsid w:val="000F29B7"/>
    <w:rsid w:val="000F2B9C"/>
    <w:rsid w:val="000F3DC8"/>
    <w:rsid w:val="000F63DD"/>
    <w:rsid w:val="001002BC"/>
    <w:rsid w:val="001020B8"/>
    <w:rsid w:val="001021AA"/>
    <w:rsid w:val="001037F0"/>
    <w:rsid w:val="00106080"/>
    <w:rsid w:val="00107967"/>
    <w:rsid w:val="001110EF"/>
    <w:rsid w:val="001121C4"/>
    <w:rsid w:val="00112B7C"/>
    <w:rsid w:val="00113138"/>
    <w:rsid w:val="00114259"/>
    <w:rsid w:val="0011466D"/>
    <w:rsid w:val="00115BD3"/>
    <w:rsid w:val="0011A98A"/>
    <w:rsid w:val="0012036F"/>
    <w:rsid w:val="00120987"/>
    <w:rsid w:val="00121B1D"/>
    <w:rsid w:val="00125C38"/>
    <w:rsid w:val="0012718E"/>
    <w:rsid w:val="001313E9"/>
    <w:rsid w:val="00131A23"/>
    <w:rsid w:val="00132516"/>
    <w:rsid w:val="00134DAC"/>
    <w:rsid w:val="001360FE"/>
    <w:rsid w:val="00137332"/>
    <w:rsid w:val="00137D99"/>
    <w:rsid w:val="001415E6"/>
    <w:rsid w:val="00144DF2"/>
    <w:rsid w:val="00145020"/>
    <w:rsid w:val="001558E0"/>
    <w:rsid w:val="00162628"/>
    <w:rsid w:val="00162EF1"/>
    <w:rsid w:val="00165623"/>
    <w:rsid w:val="001660F4"/>
    <w:rsid w:val="001722FE"/>
    <w:rsid w:val="001735DE"/>
    <w:rsid w:val="00173A60"/>
    <w:rsid w:val="00173E26"/>
    <w:rsid w:val="0017548F"/>
    <w:rsid w:val="001758F7"/>
    <w:rsid w:val="00181DAC"/>
    <w:rsid w:val="00181FCF"/>
    <w:rsid w:val="001838F0"/>
    <w:rsid w:val="00183E06"/>
    <w:rsid w:val="0018564E"/>
    <w:rsid w:val="0018778E"/>
    <w:rsid w:val="0019145F"/>
    <w:rsid w:val="00191C5E"/>
    <w:rsid w:val="00193A98"/>
    <w:rsid w:val="0019407F"/>
    <w:rsid w:val="001A3E7B"/>
    <w:rsid w:val="001A4041"/>
    <w:rsid w:val="001A53F0"/>
    <w:rsid w:val="001B26D6"/>
    <w:rsid w:val="001B3A32"/>
    <w:rsid w:val="001B3B14"/>
    <w:rsid w:val="001B534B"/>
    <w:rsid w:val="001B6721"/>
    <w:rsid w:val="001C06D0"/>
    <w:rsid w:val="001C5481"/>
    <w:rsid w:val="001C596B"/>
    <w:rsid w:val="001C63DC"/>
    <w:rsid w:val="001D05EC"/>
    <w:rsid w:val="001D0F78"/>
    <w:rsid w:val="001D50F6"/>
    <w:rsid w:val="001E1060"/>
    <w:rsid w:val="001E11C5"/>
    <w:rsid w:val="001E20B4"/>
    <w:rsid w:val="001E31BD"/>
    <w:rsid w:val="001E4456"/>
    <w:rsid w:val="001F15E7"/>
    <w:rsid w:val="001F2A02"/>
    <w:rsid w:val="001F3190"/>
    <w:rsid w:val="001F448B"/>
    <w:rsid w:val="001F6D1A"/>
    <w:rsid w:val="001F6E1C"/>
    <w:rsid w:val="001F7F67"/>
    <w:rsid w:val="00200111"/>
    <w:rsid w:val="002013B5"/>
    <w:rsid w:val="002038F0"/>
    <w:rsid w:val="002065ED"/>
    <w:rsid w:val="00206EC2"/>
    <w:rsid w:val="00210FCA"/>
    <w:rsid w:val="00211782"/>
    <w:rsid w:val="00216025"/>
    <w:rsid w:val="00216904"/>
    <w:rsid w:val="002224FA"/>
    <w:rsid w:val="00223575"/>
    <w:rsid w:val="00226005"/>
    <w:rsid w:val="00227AED"/>
    <w:rsid w:val="0023022B"/>
    <w:rsid w:val="00232C0E"/>
    <w:rsid w:val="00233D2A"/>
    <w:rsid w:val="00234202"/>
    <w:rsid w:val="00234205"/>
    <w:rsid w:val="00235048"/>
    <w:rsid w:val="00237C59"/>
    <w:rsid w:val="00240AA6"/>
    <w:rsid w:val="00241138"/>
    <w:rsid w:val="00243B86"/>
    <w:rsid w:val="00244CD1"/>
    <w:rsid w:val="00245631"/>
    <w:rsid w:val="00245DC2"/>
    <w:rsid w:val="00246450"/>
    <w:rsid w:val="0025036B"/>
    <w:rsid w:val="0025039B"/>
    <w:rsid w:val="00250678"/>
    <w:rsid w:val="0025094C"/>
    <w:rsid w:val="002523D0"/>
    <w:rsid w:val="00254124"/>
    <w:rsid w:val="0025721B"/>
    <w:rsid w:val="00261E3F"/>
    <w:rsid w:val="00262487"/>
    <w:rsid w:val="00262B8B"/>
    <w:rsid w:val="00263D41"/>
    <w:rsid w:val="0026504E"/>
    <w:rsid w:val="002656BF"/>
    <w:rsid w:val="00267CCB"/>
    <w:rsid w:val="00271159"/>
    <w:rsid w:val="00273EDA"/>
    <w:rsid w:val="00277A7C"/>
    <w:rsid w:val="00277F88"/>
    <w:rsid w:val="00281AB3"/>
    <w:rsid w:val="00281BEA"/>
    <w:rsid w:val="00282A3A"/>
    <w:rsid w:val="00283D89"/>
    <w:rsid w:val="00283FB3"/>
    <w:rsid w:val="00290D48"/>
    <w:rsid w:val="0029496F"/>
    <w:rsid w:val="00297E14"/>
    <w:rsid w:val="002A1FBD"/>
    <w:rsid w:val="002A3237"/>
    <w:rsid w:val="002A6F3B"/>
    <w:rsid w:val="002B18B5"/>
    <w:rsid w:val="002B1EFB"/>
    <w:rsid w:val="002B2F69"/>
    <w:rsid w:val="002B646A"/>
    <w:rsid w:val="002C2558"/>
    <w:rsid w:val="002C2714"/>
    <w:rsid w:val="002C2965"/>
    <w:rsid w:val="002C3311"/>
    <w:rsid w:val="002C464B"/>
    <w:rsid w:val="002C4FCF"/>
    <w:rsid w:val="002C57A2"/>
    <w:rsid w:val="002C6931"/>
    <w:rsid w:val="002D1204"/>
    <w:rsid w:val="002D2774"/>
    <w:rsid w:val="002D352B"/>
    <w:rsid w:val="002D79A6"/>
    <w:rsid w:val="002E3025"/>
    <w:rsid w:val="002E50D1"/>
    <w:rsid w:val="002E5456"/>
    <w:rsid w:val="002E69D4"/>
    <w:rsid w:val="002F33EE"/>
    <w:rsid w:val="002F417C"/>
    <w:rsid w:val="002F509D"/>
    <w:rsid w:val="002F6206"/>
    <w:rsid w:val="002F7CF7"/>
    <w:rsid w:val="00300025"/>
    <w:rsid w:val="003010FF"/>
    <w:rsid w:val="0030123F"/>
    <w:rsid w:val="00301360"/>
    <w:rsid w:val="00301BF9"/>
    <w:rsid w:val="00312187"/>
    <w:rsid w:val="00312C75"/>
    <w:rsid w:val="00324151"/>
    <w:rsid w:val="00325923"/>
    <w:rsid w:val="00325BED"/>
    <w:rsid w:val="0032679F"/>
    <w:rsid w:val="003313C6"/>
    <w:rsid w:val="00332018"/>
    <w:rsid w:val="00335810"/>
    <w:rsid w:val="00335E01"/>
    <w:rsid w:val="00337774"/>
    <w:rsid w:val="00344375"/>
    <w:rsid w:val="003473F5"/>
    <w:rsid w:val="003533F2"/>
    <w:rsid w:val="00353CF9"/>
    <w:rsid w:val="0035594A"/>
    <w:rsid w:val="00355A91"/>
    <w:rsid w:val="003601E0"/>
    <w:rsid w:val="00360B5B"/>
    <w:rsid w:val="00360E16"/>
    <w:rsid w:val="00363CAD"/>
    <w:rsid w:val="00364F4F"/>
    <w:rsid w:val="00365200"/>
    <w:rsid w:val="00365FB1"/>
    <w:rsid w:val="00366648"/>
    <w:rsid w:val="00367CFD"/>
    <w:rsid w:val="003702A8"/>
    <w:rsid w:val="003714A8"/>
    <w:rsid w:val="00372273"/>
    <w:rsid w:val="003731A5"/>
    <w:rsid w:val="00374707"/>
    <w:rsid w:val="00375DE8"/>
    <w:rsid w:val="003839EA"/>
    <w:rsid w:val="00385997"/>
    <w:rsid w:val="00387EB3"/>
    <w:rsid w:val="003913C4"/>
    <w:rsid w:val="00392010"/>
    <w:rsid w:val="00393889"/>
    <w:rsid w:val="0039687D"/>
    <w:rsid w:val="003976EB"/>
    <w:rsid w:val="003A1156"/>
    <w:rsid w:val="003A190F"/>
    <w:rsid w:val="003A26F5"/>
    <w:rsid w:val="003A3D2A"/>
    <w:rsid w:val="003A40D2"/>
    <w:rsid w:val="003A501E"/>
    <w:rsid w:val="003A56A4"/>
    <w:rsid w:val="003A6586"/>
    <w:rsid w:val="003A7C27"/>
    <w:rsid w:val="003A7FCC"/>
    <w:rsid w:val="003B357C"/>
    <w:rsid w:val="003B3EAF"/>
    <w:rsid w:val="003B5D0F"/>
    <w:rsid w:val="003B6FCE"/>
    <w:rsid w:val="003C1DE0"/>
    <w:rsid w:val="003C69B9"/>
    <w:rsid w:val="003C6BA2"/>
    <w:rsid w:val="003C6D77"/>
    <w:rsid w:val="003D07BD"/>
    <w:rsid w:val="003D0909"/>
    <w:rsid w:val="003D109A"/>
    <w:rsid w:val="003D10D1"/>
    <w:rsid w:val="003D40EE"/>
    <w:rsid w:val="003D46BA"/>
    <w:rsid w:val="003D5206"/>
    <w:rsid w:val="003D55D4"/>
    <w:rsid w:val="003D6550"/>
    <w:rsid w:val="003D721C"/>
    <w:rsid w:val="003E0B1E"/>
    <w:rsid w:val="003E0C51"/>
    <w:rsid w:val="003E4967"/>
    <w:rsid w:val="003F009E"/>
    <w:rsid w:val="003F035E"/>
    <w:rsid w:val="003F088A"/>
    <w:rsid w:val="003F6391"/>
    <w:rsid w:val="0040268A"/>
    <w:rsid w:val="00402E2B"/>
    <w:rsid w:val="00403F17"/>
    <w:rsid w:val="0040606A"/>
    <w:rsid w:val="00407F86"/>
    <w:rsid w:val="00412066"/>
    <w:rsid w:val="00414209"/>
    <w:rsid w:val="00414B56"/>
    <w:rsid w:val="00416C3D"/>
    <w:rsid w:val="004174BE"/>
    <w:rsid w:val="00421DD7"/>
    <w:rsid w:val="00426CD9"/>
    <w:rsid w:val="004317F7"/>
    <w:rsid w:val="00434CC6"/>
    <w:rsid w:val="00435013"/>
    <w:rsid w:val="00435397"/>
    <w:rsid w:val="00435BF6"/>
    <w:rsid w:val="00436BE0"/>
    <w:rsid w:val="00437C41"/>
    <w:rsid w:val="004441F4"/>
    <w:rsid w:val="00454E6B"/>
    <w:rsid w:val="0045536D"/>
    <w:rsid w:val="00455EFB"/>
    <w:rsid w:val="00460147"/>
    <w:rsid w:val="004676B5"/>
    <w:rsid w:val="00472697"/>
    <w:rsid w:val="004734D7"/>
    <w:rsid w:val="0047362D"/>
    <w:rsid w:val="00475417"/>
    <w:rsid w:val="00475E8A"/>
    <w:rsid w:val="004771DD"/>
    <w:rsid w:val="00477C1F"/>
    <w:rsid w:val="00480259"/>
    <w:rsid w:val="004818C0"/>
    <w:rsid w:val="00488891"/>
    <w:rsid w:val="00494E91"/>
    <w:rsid w:val="004A0412"/>
    <w:rsid w:val="004A0C74"/>
    <w:rsid w:val="004A1605"/>
    <w:rsid w:val="004A2F59"/>
    <w:rsid w:val="004A321C"/>
    <w:rsid w:val="004A4220"/>
    <w:rsid w:val="004A476C"/>
    <w:rsid w:val="004A4C54"/>
    <w:rsid w:val="004A6D24"/>
    <w:rsid w:val="004B0F63"/>
    <w:rsid w:val="004C0487"/>
    <w:rsid w:val="004C18D4"/>
    <w:rsid w:val="004C2D3C"/>
    <w:rsid w:val="004C3A52"/>
    <w:rsid w:val="004C3FE4"/>
    <w:rsid w:val="004C5A0A"/>
    <w:rsid w:val="004C64A2"/>
    <w:rsid w:val="004D5951"/>
    <w:rsid w:val="004D7418"/>
    <w:rsid w:val="004E0D02"/>
    <w:rsid w:val="004E596E"/>
    <w:rsid w:val="004F6C62"/>
    <w:rsid w:val="005021E6"/>
    <w:rsid w:val="005070A8"/>
    <w:rsid w:val="00511046"/>
    <w:rsid w:val="00511262"/>
    <w:rsid w:val="0051280D"/>
    <w:rsid w:val="00512A22"/>
    <w:rsid w:val="005172B0"/>
    <w:rsid w:val="00523169"/>
    <w:rsid w:val="00524FC2"/>
    <w:rsid w:val="00525B63"/>
    <w:rsid w:val="00526543"/>
    <w:rsid w:val="00526D3D"/>
    <w:rsid w:val="00527AA2"/>
    <w:rsid w:val="0053100E"/>
    <w:rsid w:val="00534310"/>
    <w:rsid w:val="00534360"/>
    <w:rsid w:val="005352F9"/>
    <w:rsid w:val="00537DD8"/>
    <w:rsid w:val="005423BF"/>
    <w:rsid w:val="0054253F"/>
    <w:rsid w:val="005469DB"/>
    <w:rsid w:val="00547B9E"/>
    <w:rsid w:val="00550A95"/>
    <w:rsid w:val="00552E42"/>
    <w:rsid w:val="00562ACF"/>
    <w:rsid w:val="005670A8"/>
    <w:rsid w:val="0056786B"/>
    <w:rsid w:val="0057477D"/>
    <w:rsid w:val="0058080D"/>
    <w:rsid w:val="005822C8"/>
    <w:rsid w:val="0058303F"/>
    <w:rsid w:val="005858FE"/>
    <w:rsid w:val="00587582"/>
    <w:rsid w:val="005875E5"/>
    <w:rsid w:val="00587EA3"/>
    <w:rsid w:val="005902B5"/>
    <w:rsid w:val="0059034B"/>
    <w:rsid w:val="0059280B"/>
    <w:rsid w:val="005A0401"/>
    <w:rsid w:val="005A1549"/>
    <w:rsid w:val="005A1D78"/>
    <w:rsid w:val="005A2919"/>
    <w:rsid w:val="005A2CD8"/>
    <w:rsid w:val="005A2EEF"/>
    <w:rsid w:val="005B1DEB"/>
    <w:rsid w:val="005B2C6C"/>
    <w:rsid w:val="005B40EB"/>
    <w:rsid w:val="005B4A41"/>
    <w:rsid w:val="005B52CF"/>
    <w:rsid w:val="005B672A"/>
    <w:rsid w:val="005B71C8"/>
    <w:rsid w:val="005C0735"/>
    <w:rsid w:val="005C0B47"/>
    <w:rsid w:val="005C5B8D"/>
    <w:rsid w:val="005C5CDD"/>
    <w:rsid w:val="005D25A3"/>
    <w:rsid w:val="005D2B8E"/>
    <w:rsid w:val="005D3532"/>
    <w:rsid w:val="005D548E"/>
    <w:rsid w:val="005D557B"/>
    <w:rsid w:val="005D61EB"/>
    <w:rsid w:val="005D6E90"/>
    <w:rsid w:val="005E74FB"/>
    <w:rsid w:val="005E789A"/>
    <w:rsid w:val="005F140B"/>
    <w:rsid w:val="005F63CB"/>
    <w:rsid w:val="00600D67"/>
    <w:rsid w:val="00601F18"/>
    <w:rsid w:val="006025DB"/>
    <w:rsid w:val="00606D17"/>
    <w:rsid w:val="006072E3"/>
    <w:rsid w:val="00612155"/>
    <w:rsid w:val="00612C99"/>
    <w:rsid w:val="00614610"/>
    <w:rsid w:val="00615889"/>
    <w:rsid w:val="006171FF"/>
    <w:rsid w:val="00617990"/>
    <w:rsid w:val="0062053A"/>
    <w:rsid w:val="0062252E"/>
    <w:rsid w:val="006245C8"/>
    <w:rsid w:val="00624F5E"/>
    <w:rsid w:val="00625599"/>
    <w:rsid w:val="0063109D"/>
    <w:rsid w:val="00633A50"/>
    <w:rsid w:val="00635B09"/>
    <w:rsid w:val="006376FD"/>
    <w:rsid w:val="00637B79"/>
    <w:rsid w:val="00637E57"/>
    <w:rsid w:val="00640738"/>
    <w:rsid w:val="006432EE"/>
    <w:rsid w:val="00643524"/>
    <w:rsid w:val="00644961"/>
    <w:rsid w:val="00647D5A"/>
    <w:rsid w:val="00651FC0"/>
    <w:rsid w:val="006553A4"/>
    <w:rsid w:val="006606BC"/>
    <w:rsid w:val="006623ED"/>
    <w:rsid w:val="006641F6"/>
    <w:rsid w:val="00664A43"/>
    <w:rsid w:val="006717C3"/>
    <w:rsid w:val="00672B58"/>
    <w:rsid w:val="00674AF7"/>
    <w:rsid w:val="00674DA0"/>
    <w:rsid w:val="00675161"/>
    <w:rsid w:val="00676DF8"/>
    <w:rsid w:val="0068140D"/>
    <w:rsid w:val="00682BDB"/>
    <w:rsid w:val="0068469E"/>
    <w:rsid w:val="00685B36"/>
    <w:rsid w:val="00685FEA"/>
    <w:rsid w:val="00687074"/>
    <w:rsid w:val="00692B77"/>
    <w:rsid w:val="0069364E"/>
    <w:rsid w:val="006A41DF"/>
    <w:rsid w:val="006A55AF"/>
    <w:rsid w:val="006A5C58"/>
    <w:rsid w:val="006A737D"/>
    <w:rsid w:val="006A7A52"/>
    <w:rsid w:val="006B4810"/>
    <w:rsid w:val="006B5386"/>
    <w:rsid w:val="006B64E0"/>
    <w:rsid w:val="006C02A1"/>
    <w:rsid w:val="006C1165"/>
    <w:rsid w:val="006C414F"/>
    <w:rsid w:val="006C5007"/>
    <w:rsid w:val="006C50DC"/>
    <w:rsid w:val="006C6A8E"/>
    <w:rsid w:val="006C7540"/>
    <w:rsid w:val="006D0C33"/>
    <w:rsid w:val="006D19AE"/>
    <w:rsid w:val="006D1C70"/>
    <w:rsid w:val="006D1E79"/>
    <w:rsid w:val="006D7313"/>
    <w:rsid w:val="006E4F50"/>
    <w:rsid w:val="006F0E2A"/>
    <w:rsid w:val="006F556E"/>
    <w:rsid w:val="006F65A7"/>
    <w:rsid w:val="007006E8"/>
    <w:rsid w:val="00701DC7"/>
    <w:rsid w:val="007032CE"/>
    <w:rsid w:val="00703988"/>
    <w:rsid w:val="00704819"/>
    <w:rsid w:val="007050DD"/>
    <w:rsid w:val="007055AB"/>
    <w:rsid w:val="00711EDB"/>
    <w:rsid w:val="00712AFA"/>
    <w:rsid w:val="00712B9E"/>
    <w:rsid w:val="00714EFD"/>
    <w:rsid w:val="00715585"/>
    <w:rsid w:val="007158F9"/>
    <w:rsid w:val="0071699E"/>
    <w:rsid w:val="007208F8"/>
    <w:rsid w:val="007215F9"/>
    <w:rsid w:val="00721805"/>
    <w:rsid w:val="00722699"/>
    <w:rsid w:val="007237C6"/>
    <w:rsid w:val="00726EC4"/>
    <w:rsid w:val="00733238"/>
    <w:rsid w:val="00735D11"/>
    <w:rsid w:val="00736D48"/>
    <w:rsid w:val="00741E61"/>
    <w:rsid w:val="007423C1"/>
    <w:rsid w:val="00743A95"/>
    <w:rsid w:val="0074566F"/>
    <w:rsid w:val="0074686C"/>
    <w:rsid w:val="0075332C"/>
    <w:rsid w:val="007547D9"/>
    <w:rsid w:val="00756317"/>
    <w:rsid w:val="00757942"/>
    <w:rsid w:val="0076134B"/>
    <w:rsid w:val="0076269C"/>
    <w:rsid w:val="00764F7C"/>
    <w:rsid w:val="00765415"/>
    <w:rsid w:val="007667B3"/>
    <w:rsid w:val="007715FD"/>
    <w:rsid w:val="007721AA"/>
    <w:rsid w:val="0077549E"/>
    <w:rsid w:val="00776506"/>
    <w:rsid w:val="00777C82"/>
    <w:rsid w:val="00780E71"/>
    <w:rsid w:val="00781212"/>
    <w:rsid w:val="00781BA1"/>
    <w:rsid w:val="00785F65"/>
    <w:rsid w:val="007869B8"/>
    <w:rsid w:val="0079132B"/>
    <w:rsid w:val="00793894"/>
    <w:rsid w:val="00795C52"/>
    <w:rsid w:val="00797142"/>
    <w:rsid w:val="007A22EC"/>
    <w:rsid w:val="007A291A"/>
    <w:rsid w:val="007A3E34"/>
    <w:rsid w:val="007A5E8A"/>
    <w:rsid w:val="007A7DFC"/>
    <w:rsid w:val="007B2B36"/>
    <w:rsid w:val="007B6F2B"/>
    <w:rsid w:val="007C1205"/>
    <w:rsid w:val="007C1CD3"/>
    <w:rsid w:val="007C288E"/>
    <w:rsid w:val="007C35F8"/>
    <w:rsid w:val="007D2EF3"/>
    <w:rsid w:val="007D3BAC"/>
    <w:rsid w:val="007D5BFC"/>
    <w:rsid w:val="007D7623"/>
    <w:rsid w:val="007E15EB"/>
    <w:rsid w:val="007E1B4E"/>
    <w:rsid w:val="007E521F"/>
    <w:rsid w:val="007F0587"/>
    <w:rsid w:val="007F1C29"/>
    <w:rsid w:val="007F273E"/>
    <w:rsid w:val="007F52EB"/>
    <w:rsid w:val="007F7D16"/>
    <w:rsid w:val="0080012A"/>
    <w:rsid w:val="00802E3C"/>
    <w:rsid w:val="0080434C"/>
    <w:rsid w:val="00807F37"/>
    <w:rsid w:val="00811C26"/>
    <w:rsid w:val="0081251C"/>
    <w:rsid w:val="00813846"/>
    <w:rsid w:val="00825DA4"/>
    <w:rsid w:val="00830DB8"/>
    <w:rsid w:val="00831142"/>
    <w:rsid w:val="00832AA9"/>
    <w:rsid w:val="0083421A"/>
    <w:rsid w:val="00835D50"/>
    <w:rsid w:val="00837010"/>
    <w:rsid w:val="00840497"/>
    <w:rsid w:val="00841E2C"/>
    <w:rsid w:val="00842CAD"/>
    <w:rsid w:val="008446BF"/>
    <w:rsid w:val="008451FF"/>
    <w:rsid w:val="0084598D"/>
    <w:rsid w:val="00845EDF"/>
    <w:rsid w:val="0085125F"/>
    <w:rsid w:val="00855614"/>
    <w:rsid w:val="00855794"/>
    <w:rsid w:val="008620FB"/>
    <w:rsid w:val="00863A84"/>
    <w:rsid w:val="00864050"/>
    <w:rsid w:val="0086611B"/>
    <w:rsid w:val="00867833"/>
    <w:rsid w:val="00871CA6"/>
    <w:rsid w:val="00872421"/>
    <w:rsid w:val="00873016"/>
    <w:rsid w:val="00873525"/>
    <w:rsid w:val="00876996"/>
    <w:rsid w:val="0088172B"/>
    <w:rsid w:val="0088309C"/>
    <w:rsid w:val="008832F6"/>
    <w:rsid w:val="008834E9"/>
    <w:rsid w:val="0088472F"/>
    <w:rsid w:val="0088573D"/>
    <w:rsid w:val="008874D9"/>
    <w:rsid w:val="00890EF7"/>
    <w:rsid w:val="00891828"/>
    <w:rsid w:val="00895E8D"/>
    <w:rsid w:val="008A02E2"/>
    <w:rsid w:val="008A26EA"/>
    <w:rsid w:val="008A5A18"/>
    <w:rsid w:val="008A7C6B"/>
    <w:rsid w:val="008B0C66"/>
    <w:rsid w:val="008B0C9A"/>
    <w:rsid w:val="008B127A"/>
    <w:rsid w:val="008B18D6"/>
    <w:rsid w:val="008B2C9B"/>
    <w:rsid w:val="008B4D5A"/>
    <w:rsid w:val="008B77CB"/>
    <w:rsid w:val="008B7E9C"/>
    <w:rsid w:val="008C04BA"/>
    <w:rsid w:val="008C1230"/>
    <w:rsid w:val="008C149F"/>
    <w:rsid w:val="008C1A02"/>
    <w:rsid w:val="008C3E25"/>
    <w:rsid w:val="008C6C78"/>
    <w:rsid w:val="008D094C"/>
    <w:rsid w:val="008D5DBD"/>
    <w:rsid w:val="008D68FD"/>
    <w:rsid w:val="008D6ADA"/>
    <w:rsid w:val="008E00FE"/>
    <w:rsid w:val="008E0775"/>
    <w:rsid w:val="008E2D48"/>
    <w:rsid w:val="008E3D2E"/>
    <w:rsid w:val="008E58B5"/>
    <w:rsid w:val="008F1B00"/>
    <w:rsid w:val="008F3543"/>
    <w:rsid w:val="008F3996"/>
    <w:rsid w:val="008F4BCE"/>
    <w:rsid w:val="008F5305"/>
    <w:rsid w:val="008F5EC3"/>
    <w:rsid w:val="008F61A5"/>
    <w:rsid w:val="008F7E2A"/>
    <w:rsid w:val="0090137B"/>
    <w:rsid w:val="00903995"/>
    <w:rsid w:val="009054D8"/>
    <w:rsid w:val="009063BE"/>
    <w:rsid w:val="009072DB"/>
    <w:rsid w:val="0091053A"/>
    <w:rsid w:val="00912B4B"/>
    <w:rsid w:val="00916895"/>
    <w:rsid w:val="00916E61"/>
    <w:rsid w:val="00920705"/>
    <w:rsid w:val="00923AF3"/>
    <w:rsid w:val="00925619"/>
    <w:rsid w:val="00925AB4"/>
    <w:rsid w:val="00926679"/>
    <w:rsid w:val="00927100"/>
    <w:rsid w:val="0093095F"/>
    <w:rsid w:val="00931D6C"/>
    <w:rsid w:val="00933D2C"/>
    <w:rsid w:val="00934259"/>
    <w:rsid w:val="00936412"/>
    <w:rsid w:val="0094167A"/>
    <w:rsid w:val="0094331E"/>
    <w:rsid w:val="0094337B"/>
    <w:rsid w:val="009434C8"/>
    <w:rsid w:val="00943605"/>
    <w:rsid w:val="00953D2A"/>
    <w:rsid w:val="00954FAA"/>
    <w:rsid w:val="00955401"/>
    <w:rsid w:val="00957242"/>
    <w:rsid w:val="00957782"/>
    <w:rsid w:val="00960573"/>
    <w:rsid w:val="00961EEA"/>
    <w:rsid w:val="00963E07"/>
    <w:rsid w:val="00966CBC"/>
    <w:rsid w:val="00967FE0"/>
    <w:rsid w:val="00972FDB"/>
    <w:rsid w:val="0097401F"/>
    <w:rsid w:val="00974750"/>
    <w:rsid w:val="00975090"/>
    <w:rsid w:val="00975BA3"/>
    <w:rsid w:val="00976701"/>
    <w:rsid w:val="00976EDA"/>
    <w:rsid w:val="009773A2"/>
    <w:rsid w:val="009823BC"/>
    <w:rsid w:val="00982978"/>
    <w:rsid w:val="00983B53"/>
    <w:rsid w:val="00984BCB"/>
    <w:rsid w:val="0098580B"/>
    <w:rsid w:val="00985898"/>
    <w:rsid w:val="009870C4"/>
    <w:rsid w:val="00990A68"/>
    <w:rsid w:val="0099100D"/>
    <w:rsid w:val="009939F9"/>
    <w:rsid w:val="00994963"/>
    <w:rsid w:val="00996751"/>
    <w:rsid w:val="009A08E1"/>
    <w:rsid w:val="009A11AA"/>
    <w:rsid w:val="009A5517"/>
    <w:rsid w:val="009A57BA"/>
    <w:rsid w:val="009A5A7F"/>
    <w:rsid w:val="009A5E26"/>
    <w:rsid w:val="009B02C6"/>
    <w:rsid w:val="009B0F75"/>
    <w:rsid w:val="009B2C40"/>
    <w:rsid w:val="009B45CD"/>
    <w:rsid w:val="009C0658"/>
    <w:rsid w:val="009C1152"/>
    <w:rsid w:val="009C2B70"/>
    <w:rsid w:val="009C48EF"/>
    <w:rsid w:val="009D2727"/>
    <w:rsid w:val="009D3E06"/>
    <w:rsid w:val="009D4A0B"/>
    <w:rsid w:val="009D77B5"/>
    <w:rsid w:val="009D7EE9"/>
    <w:rsid w:val="009E5E23"/>
    <w:rsid w:val="009F2097"/>
    <w:rsid w:val="009F2434"/>
    <w:rsid w:val="009F6927"/>
    <w:rsid w:val="009F7880"/>
    <w:rsid w:val="00A00C4E"/>
    <w:rsid w:val="00A00DEA"/>
    <w:rsid w:val="00A01516"/>
    <w:rsid w:val="00A01836"/>
    <w:rsid w:val="00A02965"/>
    <w:rsid w:val="00A075FA"/>
    <w:rsid w:val="00A12802"/>
    <w:rsid w:val="00A13569"/>
    <w:rsid w:val="00A15670"/>
    <w:rsid w:val="00A17F9E"/>
    <w:rsid w:val="00A2002A"/>
    <w:rsid w:val="00A20277"/>
    <w:rsid w:val="00A21334"/>
    <w:rsid w:val="00A23CB5"/>
    <w:rsid w:val="00A27339"/>
    <w:rsid w:val="00A3017A"/>
    <w:rsid w:val="00A311E8"/>
    <w:rsid w:val="00A3267E"/>
    <w:rsid w:val="00A32705"/>
    <w:rsid w:val="00A32B5C"/>
    <w:rsid w:val="00A3662B"/>
    <w:rsid w:val="00A40020"/>
    <w:rsid w:val="00A41DED"/>
    <w:rsid w:val="00A4521A"/>
    <w:rsid w:val="00A50E51"/>
    <w:rsid w:val="00A55A5D"/>
    <w:rsid w:val="00A56951"/>
    <w:rsid w:val="00A56E4A"/>
    <w:rsid w:val="00A6129A"/>
    <w:rsid w:val="00A6196B"/>
    <w:rsid w:val="00A63BF4"/>
    <w:rsid w:val="00A64675"/>
    <w:rsid w:val="00A64CEC"/>
    <w:rsid w:val="00A65130"/>
    <w:rsid w:val="00A652B7"/>
    <w:rsid w:val="00A65C6F"/>
    <w:rsid w:val="00A67039"/>
    <w:rsid w:val="00A672A8"/>
    <w:rsid w:val="00A71D4B"/>
    <w:rsid w:val="00A73332"/>
    <w:rsid w:val="00A73A33"/>
    <w:rsid w:val="00A760DC"/>
    <w:rsid w:val="00A82243"/>
    <w:rsid w:val="00A82BCC"/>
    <w:rsid w:val="00A853EC"/>
    <w:rsid w:val="00A86791"/>
    <w:rsid w:val="00A87D55"/>
    <w:rsid w:val="00A90E8C"/>
    <w:rsid w:val="00A961E1"/>
    <w:rsid w:val="00A9642E"/>
    <w:rsid w:val="00AA0553"/>
    <w:rsid w:val="00AA069F"/>
    <w:rsid w:val="00AA09A8"/>
    <w:rsid w:val="00AA0C63"/>
    <w:rsid w:val="00AA1F6C"/>
    <w:rsid w:val="00AA23A5"/>
    <w:rsid w:val="00AA7866"/>
    <w:rsid w:val="00AA7F00"/>
    <w:rsid w:val="00AB1193"/>
    <w:rsid w:val="00AB1908"/>
    <w:rsid w:val="00AB2CE9"/>
    <w:rsid w:val="00AB3836"/>
    <w:rsid w:val="00AB7706"/>
    <w:rsid w:val="00AC14AE"/>
    <w:rsid w:val="00AC16E6"/>
    <w:rsid w:val="00AC1C2E"/>
    <w:rsid w:val="00AC751A"/>
    <w:rsid w:val="00AD5F25"/>
    <w:rsid w:val="00AD7E8B"/>
    <w:rsid w:val="00AE14A3"/>
    <w:rsid w:val="00AE2F6C"/>
    <w:rsid w:val="00AE6152"/>
    <w:rsid w:val="00AF1E4A"/>
    <w:rsid w:val="00AF29CF"/>
    <w:rsid w:val="00AF2A6F"/>
    <w:rsid w:val="00AF3F28"/>
    <w:rsid w:val="00AF4288"/>
    <w:rsid w:val="00AF7108"/>
    <w:rsid w:val="00B02B31"/>
    <w:rsid w:val="00B043A3"/>
    <w:rsid w:val="00B048C6"/>
    <w:rsid w:val="00B04BEA"/>
    <w:rsid w:val="00B05709"/>
    <w:rsid w:val="00B0593D"/>
    <w:rsid w:val="00B06C51"/>
    <w:rsid w:val="00B14422"/>
    <w:rsid w:val="00B14EB3"/>
    <w:rsid w:val="00B158ED"/>
    <w:rsid w:val="00B16CDB"/>
    <w:rsid w:val="00B20B5A"/>
    <w:rsid w:val="00B21CBE"/>
    <w:rsid w:val="00B25D46"/>
    <w:rsid w:val="00B263D6"/>
    <w:rsid w:val="00B27428"/>
    <w:rsid w:val="00B32742"/>
    <w:rsid w:val="00B336FC"/>
    <w:rsid w:val="00B3462C"/>
    <w:rsid w:val="00B34B58"/>
    <w:rsid w:val="00B366FB"/>
    <w:rsid w:val="00B404DB"/>
    <w:rsid w:val="00B408D2"/>
    <w:rsid w:val="00B409F9"/>
    <w:rsid w:val="00B42F6E"/>
    <w:rsid w:val="00B43327"/>
    <w:rsid w:val="00B437E9"/>
    <w:rsid w:val="00B43A36"/>
    <w:rsid w:val="00B4784C"/>
    <w:rsid w:val="00B53550"/>
    <w:rsid w:val="00B54D72"/>
    <w:rsid w:val="00B56BF6"/>
    <w:rsid w:val="00B60624"/>
    <w:rsid w:val="00B60CF4"/>
    <w:rsid w:val="00B641C7"/>
    <w:rsid w:val="00B66004"/>
    <w:rsid w:val="00B70E9B"/>
    <w:rsid w:val="00B7419A"/>
    <w:rsid w:val="00B75EF4"/>
    <w:rsid w:val="00B7716F"/>
    <w:rsid w:val="00B8031F"/>
    <w:rsid w:val="00B80410"/>
    <w:rsid w:val="00B82363"/>
    <w:rsid w:val="00B835C0"/>
    <w:rsid w:val="00B873CF"/>
    <w:rsid w:val="00B953EE"/>
    <w:rsid w:val="00B96600"/>
    <w:rsid w:val="00B968AE"/>
    <w:rsid w:val="00B968EC"/>
    <w:rsid w:val="00B96B09"/>
    <w:rsid w:val="00BA461F"/>
    <w:rsid w:val="00BB1DF9"/>
    <w:rsid w:val="00BB42A4"/>
    <w:rsid w:val="00BB4472"/>
    <w:rsid w:val="00BB5651"/>
    <w:rsid w:val="00BB5C45"/>
    <w:rsid w:val="00BC0B84"/>
    <w:rsid w:val="00BC0F59"/>
    <w:rsid w:val="00BC1ED5"/>
    <w:rsid w:val="00BC2806"/>
    <w:rsid w:val="00BC4066"/>
    <w:rsid w:val="00BC6BCB"/>
    <w:rsid w:val="00BC6E4B"/>
    <w:rsid w:val="00BD0C36"/>
    <w:rsid w:val="00BD1463"/>
    <w:rsid w:val="00BD1D25"/>
    <w:rsid w:val="00BD25A6"/>
    <w:rsid w:val="00BD3891"/>
    <w:rsid w:val="00BD442D"/>
    <w:rsid w:val="00BD6509"/>
    <w:rsid w:val="00BD6FF7"/>
    <w:rsid w:val="00BE1F5F"/>
    <w:rsid w:val="00BE24A0"/>
    <w:rsid w:val="00BE36FF"/>
    <w:rsid w:val="00BE77D0"/>
    <w:rsid w:val="00BF0AF4"/>
    <w:rsid w:val="00BF0FA0"/>
    <w:rsid w:val="00BF231A"/>
    <w:rsid w:val="00BF3387"/>
    <w:rsid w:val="00BF42FC"/>
    <w:rsid w:val="00BF569C"/>
    <w:rsid w:val="00C002F7"/>
    <w:rsid w:val="00C0031B"/>
    <w:rsid w:val="00C03586"/>
    <w:rsid w:val="00C043E4"/>
    <w:rsid w:val="00C062B8"/>
    <w:rsid w:val="00C13983"/>
    <w:rsid w:val="00C16645"/>
    <w:rsid w:val="00C17F72"/>
    <w:rsid w:val="00C214C8"/>
    <w:rsid w:val="00C21702"/>
    <w:rsid w:val="00C23E46"/>
    <w:rsid w:val="00C24DC5"/>
    <w:rsid w:val="00C25011"/>
    <w:rsid w:val="00C256D6"/>
    <w:rsid w:val="00C25AD4"/>
    <w:rsid w:val="00C34605"/>
    <w:rsid w:val="00C352FB"/>
    <w:rsid w:val="00C36711"/>
    <w:rsid w:val="00C37A60"/>
    <w:rsid w:val="00C4032F"/>
    <w:rsid w:val="00C40E08"/>
    <w:rsid w:val="00C42083"/>
    <w:rsid w:val="00C43A0D"/>
    <w:rsid w:val="00C44F3F"/>
    <w:rsid w:val="00C50E79"/>
    <w:rsid w:val="00C56AC8"/>
    <w:rsid w:val="00C5714B"/>
    <w:rsid w:val="00C648A4"/>
    <w:rsid w:val="00C666AC"/>
    <w:rsid w:val="00C67DF2"/>
    <w:rsid w:val="00C7294B"/>
    <w:rsid w:val="00C73026"/>
    <w:rsid w:val="00C74107"/>
    <w:rsid w:val="00C75D50"/>
    <w:rsid w:val="00C76BC1"/>
    <w:rsid w:val="00C842E4"/>
    <w:rsid w:val="00C84775"/>
    <w:rsid w:val="00C85BC9"/>
    <w:rsid w:val="00C865FE"/>
    <w:rsid w:val="00C8A8C9"/>
    <w:rsid w:val="00C9170A"/>
    <w:rsid w:val="00CA1421"/>
    <w:rsid w:val="00CA1C71"/>
    <w:rsid w:val="00CA236E"/>
    <w:rsid w:val="00CA32E5"/>
    <w:rsid w:val="00CA4072"/>
    <w:rsid w:val="00CA4170"/>
    <w:rsid w:val="00CA7E8F"/>
    <w:rsid w:val="00CB2A37"/>
    <w:rsid w:val="00CB3084"/>
    <w:rsid w:val="00CB3144"/>
    <w:rsid w:val="00CB3DAB"/>
    <w:rsid w:val="00CC0AEF"/>
    <w:rsid w:val="00CC16FF"/>
    <w:rsid w:val="00CC2DA4"/>
    <w:rsid w:val="00CC2EBF"/>
    <w:rsid w:val="00CC301C"/>
    <w:rsid w:val="00CC32EA"/>
    <w:rsid w:val="00CC5A35"/>
    <w:rsid w:val="00CC777B"/>
    <w:rsid w:val="00CD02BF"/>
    <w:rsid w:val="00CD06DF"/>
    <w:rsid w:val="00CD22AF"/>
    <w:rsid w:val="00CD2BD9"/>
    <w:rsid w:val="00CD3C44"/>
    <w:rsid w:val="00CD423B"/>
    <w:rsid w:val="00CD5A40"/>
    <w:rsid w:val="00CD60E9"/>
    <w:rsid w:val="00CD6113"/>
    <w:rsid w:val="00CE370D"/>
    <w:rsid w:val="00CE52A4"/>
    <w:rsid w:val="00CE540F"/>
    <w:rsid w:val="00CE6E43"/>
    <w:rsid w:val="00CE78EB"/>
    <w:rsid w:val="00CF20F8"/>
    <w:rsid w:val="00CF3AFA"/>
    <w:rsid w:val="00CF46A0"/>
    <w:rsid w:val="00D018FB"/>
    <w:rsid w:val="00D02865"/>
    <w:rsid w:val="00D04954"/>
    <w:rsid w:val="00D0542A"/>
    <w:rsid w:val="00D0584F"/>
    <w:rsid w:val="00D07BDA"/>
    <w:rsid w:val="00D10078"/>
    <w:rsid w:val="00D13839"/>
    <w:rsid w:val="00D15128"/>
    <w:rsid w:val="00D1693C"/>
    <w:rsid w:val="00D176B9"/>
    <w:rsid w:val="00D21DC1"/>
    <w:rsid w:val="00D2201E"/>
    <w:rsid w:val="00D23865"/>
    <w:rsid w:val="00D23C46"/>
    <w:rsid w:val="00D24DA0"/>
    <w:rsid w:val="00D2685A"/>
    <w:rsid w:val="00D34B3C"/>
    <w:rsid w:val="00D37FCB"/>
    <w:rsid w:val="00D47A0A"/>
    <w:rsid w:val="00D51EE1"/>
    <w:rsid w:val="00D53468"/>
    <w:rsid w:val="00D539A4"/>
    <w:rsid w:val="00D55537"/>
    <w:rsid w:val="00D60FE0"/>
    <w:rsid w:val="00D6194A"/>
    <w:rsid w:val="00D62DC0"/>
    <w:rsid w:val="00D62EE5"/>
    <w:rsid w:val="00D63415"/>
    <w:rsid w:val="00D651DC"/>
    <w:rsid w:val="00D71DA7"/>
    <w:rsid w:val="00D74AC0"/>
    <w:rsid w:val="00D752DB"/>
    <w:rsid w:val="00D807CE"/>
    <w:rsid w:val="00D8083B"/>
    <w:rsid w:val="00D81CA2"/>
    <w:rsid w:val="00D84DAD"/>
    <w:rsid w:val="00D85470"/>
    <w:rsid w:val="00D90A9C"/>
    <w:rsid w:val="00D91DA8"/>
    <w:rsid w:val="00D958F9"/>
    <w:rsid w:val="00DA020C"/>
    <w:rsid w:val="00DA1F54"/>
    <w:rsid w:val="00DA4460"/>
    <w:rsid w:val="00DA5693"/>
    <w:rsid w:val="00DA6D97"/>
    <w:rsid w:val="00DB0025"/>
    <w:rsid w:val="00DB3DDE"/>
    <w:rsid w:val="00DB419D"/>
    <w:rsid w:val="00DB48F7"/>
    <w:rsid w:val="00DB53F9"/>
    <w:rsid w:val="00DB5695"/>
    <w:rsid w:val="00DB7F96"/>
    <w:rsid w:val="00DC39EE"/>
    <w:rsid w:val="00DC42BF"/>
    <w:rsid w:val="00DD35ED"/>
    <w:rsid w:val="00DD4181"/>
    <w:rsid w:val="00DE057F"/>
    <w:rsid w:val="00DE1A89"/>
    <w:rsid w:val="00DE3061"/>
    <w:rsid w:val="00DE5E22"/>
    <w:rsid w:val="00DE5EBF"/>
    <w:rsid w:val="00DE6128"/>
    <w:rsid w:val="00DF01CB"/>
    <w:rsid w:val="00DF527C"/>
    <w:rsid w:val="00DF52A1"/>
    <w:rsid w:val="00DF5D10"/>
    <w:rsid w:val="00DF7D1E"/>
    <w:rsid w:val="00E003B3"/>
    <w:rsid w:val="00E037C4"/>
    <w:rsid w:val="00E03C41"/>
    <w:rsid w:val="00E07FA1"/>
    <w:rsid w:val="00E105AA"/>
    <w:rsid w:val="00E1187F"/>
    <w:rsid w:val="00E11E76"/>
    <w:rsid w:val="00E121AD"/>
    <w:rsid w:val="00E12282"/>
    <w:rsid w:val="00E145F0"/>
    <w:rsid w:val="00E15D18"/>
    <w:rsid w:val="00E17371"/>
    <w:rsid w:val="00E17D32"/>
    <w:rsid w:val="00E20709"/>
    <w:rsid w:val="00E21622"/>
    <w:rsid w:val="00E222E9"/>
    <w:rsid w:val="00E2557F"/>
    <w:rsid w:val="00E261B8"/>
    <w:rsid w:val="00E264AD"/>
    <w:rsid w:val="00E27A45"/>
    <w:rsid w:val="00E27D90"/>
    <w:rsid w:val="00E339CA"/>
    <w:rsid w:val="00E3410A"/>
    <w:rsid w:val="00E341CA"/>
    <w:rsid w:val="00E35CD9"/>
    <w:rsid w:val="00E407BB"/>
    <w:rsid w:val="00E42CBC"/>
    <w:rsid w:val="00E4306E"/>
    <w:rsid w:val="00E448F0"/>
    <w:rsid w:val="00E474B8"/>
    <w:rsid w:val="00E47FE1"/>
    <w:rsid w:val="00E512C9"/>
    <w:rsid w:val="00E52236"/>
    <w:rsid w:val="00E52D2E"/>
    <w:rsid w:val="00E56C79"/>
    <w:rsid w:val="00E57686"/>
    <w:rsid w:val="00E61034"/>
    <w:rsid w:val="00E6111E"/>
    <w:rsid w:val="00E63F48"/>
    <w:rsid w:val="00E65043"/>
    <w:rsid w:val="00E66064"/>
    <w:rsid w:val="00E67980"/>
    <w:rsid w:val="00E704DC"/>
    <w:rsid w:val="00E70E53"/>
    <w:rsid w:val="00E72A58"/>
    <w:rsid w:val="00E73074"/>
    <w:rsid w:val="00E7644B"/>
    <w:rsid w:val="00E80A42"/>
    <w:rsid w:val="00E80EAA"/>
    <w:rsid w:val="00E837FC"/>
    <w:rsid w:val="00E84C91"/>
    <w:rsid w:val="00E85C00"/>
    <w:rsid w:val="00E87347"/>
    <w:rsid w:val="00E8784F"/>
    <w:rsid w:val="00E91BC3"/>
    <w:rsid w:val="00E97499"/>
    <w:rsid w:val="00E979FB"/>
    <w:rsid w:val="00EA0086"/>
    <w:rsid w:val="00EA31A0"/>
    <w:rsid w:val="00EA36CD"/>
    <w:rsid w:val="00EA3AED"/>
    <w:rsid w:val="00EA3B86"/>
    <w:rsid w:val="00EA463C"/>
    <w:rsid w:val="00EA4655"/>
    <w:rsid w:val="00EA4A8C"/>
    <w:rsid w:val="00EA50D4"/>
    <w:rsid w:val="00EA5403"/>
    <w:rsid w:val="00EA699D"/>
    <w:rsid w:val="00EB335A"/>
    <w:rsid w:val="00EC19B6"/>
    <w:rsid w:val="00EC2D64"/>
    <w:rsid w:val="00EC4163"/>
    <w:rsid w:val="00EC4464"/>
    <w:rsid w:val="00ED0200"/>
    <w:rsid w:val="00ED03A1"/>
    <w:rsid w:val="00ED077D"/>
    <w:rsid w:val="00ED193F"/>
    <w:rsid w:val="00ED20E8"/>
    <w:rsid w:val="00ED334D"/>
    <w:rsid w:val="00ED6E7F"/>
    <w:rsid w:val="00EE166B"/>
    <w:rsid w:val="00EE1D3C"/>
    <w:rsid w:val="00EE4176"/>
    <w:rsid w:val="00EE4927"/>
    <w:rsid w:val="00EE5E85"/>
    <w:rsid w:val="00EF0B67"/>
    <w:rsid w:val="00EF126F"/>
    <w:rsid w:val="00EF21C2"/>
    <w:rsid w:val="00F019CE"/>
    <w:rsid w:val="00F01AFA"/>
    <w:rsid w:val="00F02C65"/>
    <w:rsid w:val="00F02F0A"/>
    <w:rsid w:val="00F034B6"/>
    <w:rsid w:val="00F04420"/>
    <w:rsid w:val="00F04847"/>
    <w:rsid w:val="00F05020"/>
    <w:rsid w:val="00F05071"/>
    <w:rsid w:val="00F05355"/>
    <w:rsid w:val="00F12078"/>
    <w:rsid w:val="00F14EF8"/>
    <w:rsid w:val="00F15E56"/>
    <w:rsid w:val="00F20E71"/>
    <w:rsid w:val="00F2454E"/>
    <w:rsid w:val="00F245A8"/>
    <w:rsid w:val="00F249E9"/>
    <w:rsid w:val="00F2752B"/>
    <w:rsid w:val="00F3034E"/>
    <w:rsid w:val="00F33FFB"/>
    <w:rsid w:val="00F34C68"/>
    <w:rsid w:val="00F3513E"/>
    <w:rsid w:val="00F35AF6"/>
    <w:rsid w:val="00F376B5"/>
    <w:rsid w:val="00F40C5B"/>
    <w:rsid w:val="00F438AB"/>
    <w:rsid w:val="00F45046"/>
    <w:rsid w:val="00F46543"/>
    <w:rsid w:val="00F50E55"/>
    <w:rsid w:val="00F54471"/>
    <w:rsid w:val="00F6070E"/>
    <w:rsid w:val="00F61577"/>
    <w:rsid w:val="00F616F3"/>
    <w:rsid w:val="00F62BE6"/>
    <w:rsid w:val="00F65969"/>
    <w:rsid w:val="00F65F07"/>
    <w:rsid w:val="00F6609A"/>
    <w:rsid w:val="00F725FB"/>
    <w:rsid w:val="00F73B62"/>
    <w:rsid w:val="00F74491"/>
    <w:rsid w:val="00F76705"/>
    <w:rsid w:val="00F774BB"/>
    <w:rsid w:val="00F80F29"/>
    <w:rsid w:val="00F81C77"/>
    <w:rsid w:val="00F82B56"/>
    <w:rsid w:val="00F837A5"/>
    <w:rsid w:val="00F85883"/>
    <w:rsid w:val="00F85A36"/>
    <w:rsid w:val="00F86850"/>
    <w:rsid w:val="00F86B0E"/>
    <w:rsid w:val="00F903F1"/>
    <w:rsid w:val="00F909B4"/>
    <w:rsid w:val="00F92B1D"/>
    <w:rsid w:val="00F95F9F"/>
    <w:rsid w:val="00FA0842"/>
    <w:rsid w:val="00FA183C"/>
    <w:rsid w:val="00FA5541"/>
    <w:rsid w:val="00FA5B98"/>
    <w:rsid w:val="00FA5FAF"/>
    <w:rsid w:val="00FA7AD1"/>
    <w:rsid w:val="00FA7FB8"/>
    <w:rsid w:val="00FB013F"/>
    <w:rsid w:val="00FB0596"/>
    <w:rsid w:val="00FB0639"/>
    <w:rsid w:val="00FB13B9"/>
    <w:rsid w:val="00FB3759"/>
    <w:rsid w:val="00FB64B6"/>
    <w:rsid w:val="00FC3159"/>
    <w:rsid w:val="00FC4204"/>
    <w:rsid w:val="00FC5C66"/>
    <w:rsid w:val="00FC5ED7"/>
    <w:rsid w:val="00FD2012"/>
    <w:rsid w:val="00FD3F8A"/>
    <w:rsid w:val="00FD5AAC"/>
    <w:rsid w:val="00FE060C"/>
    <w:rsid w:val="00FE2406"/>
    <w:rsid w:val="00FE4764"/>
    <w:rsid w:val="00FF1301"/>
    <w:rsid w:val="00FF1FD7"/>
    <w:rsid w:val="00FF4429"/>
    <w:rsid w:val="00FF4EFA"/>
    <w:rsid w:val="00FF5140"/>
    <w:rsid w:val="00FF5B4E"/>
    <w:rsid w:val="00FF72B7"/>
    <w:rsid w:val="0173BD99"/>
    <w:rsid w:val="01783239"/>
    <w:rsid w:val="023A6EA7"/>
    <w:rsid w:val="02E81719"/>
    <w:rsid w:val="034F27F4"/>
    <w:rsid w:val="036601F3"/>
    <w:rsid w:val="03B5DFE6"/>
    <w:rsid w:val="041AC9C3"/>
    <w:rsid w:val="0492EBA7"/>
    <w:rsid w:val="05E806F2"/>
    <w:rsid w:val="060310BA"/>
    <w:rsid w:val="067C88F2"/>
    <w:rsid w:val="06E2FF3D"/>
    <w:rsid w:val="075B0E92"/>
    <w:rsid w:val="0785C952"/>
    <w:rsid w:val="0785F06C"/>
    <w:rsid w:val="087234AC"/>
    <w:rsid w:val="08E274C6"/>
    <w:rsid w:val="08EFCCEF"/>
    <w:rsid w:val="094C60D1"/>
    <w:rsid w:val="09BB8563"/>
    <w:rsid w:val="0A923D54"/>
    <w:rsid w:val="0AE711E1"/>
    <w:rsid w:val="0B1DA7FE"/>
    <w:rsid w:val="0B2B6FE9"/>
    <w:rsid w:val="0B3BAF65"/>
    <w:rsid w:val="0C26ECB8"/>
    <w:rsid w:val="0C9D85A6"/>
    <w:rsid w:val="0CE2A9A0"/>
    <w:rsid w:val="0D21C4D4"/>
    <w:rsid w:val="0D251A6C"/>
    <w:rsid w:val="0D36C3CE"/>
    <w:rsid w:val="0D915F24"/>
    <w:rsid w:val="0D9FB4D2"/>
    <w:rsid w:val="0DB8FE4D"/>
    <w:rsid w:val="0E1A1C0D"/>
    <w:rsid w:val="0F1204CA"/>
    <w:rsid w:val="0FC65BA0"/>
    <w:rsid w:val="10D3C564"/>
    <w:rsid w:val="10DB85D9"/>
    <w:rsid w:val="1105EFB6"/>
    <w:rsid w:val="112AAC61"/>
    <w:rsid w:val="13782006"/>
    <w:rsid w:val="13D9D150"/>
    <w:rsid w:val="142E8D64"/>
    <w:rsid w:val="1446EFA7"/>
    <w:rsid w:val="14847D15"/>
    <w:rsid w:val="14A02F17"/>
    <w:rsid w:val="14B1D66F"/>
    <w:rsid w:val="14CBD230"/>
    <w:rsid w:val="15AF7C55"/>
    <w:rsid w:val="164A620E"/>
    <w:rsid w:val="16C6FB13"/>
    <w:rsid w:val="171DAA14"/>
    <w:rsid w:val="1723F0E9"/>
    <w:rsid w:val="177BF032"/>
    <w:rsid w:val="17E8EA98"/>
    <w:rsid w:val="1828955B"/>
    <w:rsid w:val="18A05867"/>
    <w:rsid w:val="1957F85D"/>
    <w:rsid w:val="19ACDDED"/>
    <w:rsid w:val="1A07F989"/>
    <w:rsid w:val="1A86190B"/>
    <w:rsid w:val="1A9E51F1"/>
    <w:rsid w:val="1BF075A9"/>
    <w:rsid w:val="1BFDF4AC"/>
    <w:rsid w:val="1C60A29E"/>
    <w:rsid w:val="1CACC7B7"/>
    <w:rsid w:val="1CB12C75"/>
    <w:rsid w:val="1CC445F1"/>
    <w:rsid w:val="1CD8C4F7"/>
    <w:rsid w:val="1DC33B5F"/>
    <w:rsid w:val="1DD32B15"/>
    <w:rsid w:val="1DE1AFCD"/>
    <w:rsid w:val="1EC98AFA"/>
    <w:rsid w:val="1F19A1F5"/>
    <w:rsid w:val="1F6DC747"/>
    <w:rsid w:val="1F746364"/>
    <w:rsid w:val="1FFD43D2"/>
    <w:rsid w:val="20232207"/>
    <w:rsid w:val="203BDD8C"/>
    <w:rsid w:val="217FE607"/>
    <w:rsid w:val="21D3BEAC"/>
    <w:rsid w:val="21F824F8"/>
    <w:rsid w:val="22644590"/>
    <w:rsid w:val="229B55B9"/>
    <w:rsid w:val="22A47A1F"/>
    <w:rsid w:val="22A61D35"/>
    <w:rsid w:val="22D91708"/>
    <w:rsid w:val="22D97F92"/>
    <w:rsid w:val="22E09AE0"/>
    <w:rsid w:val="23686594"/>
    <w:rsid w:val="23C6C7AD"/>
    <w:rsid w:val="241C8BFF"/>
    <w:rsid w:val="24495D27"/>
    <w:rsid w:val="24AE119F"/>
    <w:rsid w:val="2534DBE7"/>
    <w:rsid w:val="25399804"/>
    <w:rsid w:val="254FDDDF"/>
    <w:rsid w:val="25988651"/>
    <w:rsid w:val="25FA861C"/>
    <w:rsid w:val="2634395A"/>
    <w:rsid w:val="265247AA"/>
    <w:rsid w:val="26AE3695"/>
    <w:rsid w:val="28657367"/>
    <w:rsid w:val="2879B2E5"/>
    <w:rsid w:val="28FE5042"/>
    <w:rsid w:val="29608814"/>
    <w:rsid w:val="297F4B13"/>
    <w:rsid w:val="29AD8140"/>
    <w:rsid w:val="29B2FF27"/>
    <w:rsid w:val="2A2486EB"/>
    <w:rsid w:val="2B07D5B5"/>
    <w:rsid w:val="2B3063FF"/>
    <w:rsid w:val="2B44DFA6"/>
    <w:rsid w:val="2C0BEAE4"/>
    <w:rsid w:val="2CA991FA"/>
    <w:rsid w:val="2CBD181C"/>
    <w:rsid w:val="2CD5DEEB"/>
    <w:rsid w:val="2DAB00E8"/>
    <w:rsid w:val="2DF72C60"/>
    <w:rsid w:val="2E2263A2"/>
    <w:rsid w:val="2E60B499"/>
    <w:rsid w:val="2E72164D"/>
    <w:rsid w:val="2E89D8C8"/>
    <w:rsid w:val="2F8A947E"/>
    <w:rsid w:val="2FE5E4D5"/>
    <w:rsid w:val="302CC109"/>
    <w:rsid w:val="304F8985"/>
    <w:rsid w:val="30AB0327"/>
    <w:rsid w:val="314D9304"/>
    <w:rsid w:val="3186D073"/>
    <w:rsid w:val="31CF6091"/>
    <w:rsid w:val="31EB8A29"/>
    <w:rsid w:val="320CB139"/>
    <w:rsid w:val="3230BE9E"/>
    <w:rsid w:val="3241625B"/>
    <w:rsid w:val="3341A2DE"/>
    <w:rsid w:val="34014909"/>
    <w:rsid w:val="34AD3E77"/>
    <w:rsid w:val="34C17F46"/>
    <w:rsid w:val="34D9C71E"/>
    <w:rsid w:val="358833A8"/>
    <w:rsid w:val="35A71341"/>
    <w:rsid w:val="3602DAC7"/>
    <w:rsid w:val="369D50E5"/>
    <w:rsid w:val="36CB63D8"/>
    <w:rsid w:val="385466AB"/>
    <w:rsid w:val="387BD2FC"/>
    <w:rsid w:val="394BF29C"/>
    <w:rsid w:val="39AF6A33"/>
    <w:rsid w:val="39CFA861"/>
    <w:rsid w:val="3A3E6C1F"/>
    <w:rsid w:val="3A638CDE"/>
    <w:rsid w:val="3AB1BC0D"/>
    <w:rsid w:val="3B234D81"/>
    <w:rsid w:val="3B6AE938"/>
    <w:rsid w:val="3B6E457D"/>
    <w:rsid w:val="3BA7DF72"/>
    <w:rsid w:val="3C80D087"/>
    <w:rsid w:val="3CCB0697"/>
    <w:rsid w:val="3CFD73BA"/>
    <w:rsid w:val="3D1BA9A6"/>
    <w:rsid w:val="3D61E566"/>
    <w:rsid w:val="3D925DC1"/>
    <w:rsid w:val="3DCFD568"/>
    <w:rsid w:val="3E4DCCB2"/>
    <w:rsid w:val="3EAE80CD"/>
    <w:rsid w:val="3EDCA992"/>
    <w:rsid w:val="3EF796B8"/>
    <w:rsid w:val="3EFB3887"/>
    <w:rsid w:val="3F223DF5"/>
    <w:rsid w:val="3F259B73"/>
    <w:rsid w:val="3F89CC36"/>
    <w:rsid w:val="3FED5E38"/>
    <w:rsid w:val="40978BDC"/>
    <w:rsid w:val="41FBE312"/>
    <w:rsid w:val="42020A28"/>
    <w:rsid w:val="4277EE44"/>
    <w:rsid w:val="42D4D647"/>
    <w:rsid w:val="42F14BF5"/>
    <w:rsid w:val="43765C9A"/>
    <w:rsid w:val="4483B6E8"/>
    <w:rsid w:val="44AD4932"/>
    <w:rsid w:val="44DAFE91"/>
    <w:rsid w:val="44EBE01D"/>
    <w:rsid w:val="45167C36"/>
    <w:rsid w:val="45D707C9"/>
    <w:rsid w:val="468D539D"/>
    <w:rsid w:val="472B4875"/>
    <w:rsid w:val="479C9268"/>
    <w:rsid w:val="47B83E29"/>
    <w:rsid w:val="4863B310"/>
    <w:rsid w:val="4886C313"/>
    <w:rsid w:val="48A59BB7"/>
    <w:rsid w:val="495D19E7"/>
    <w:rsid w:val="497682A6"/>
    <w:rsid w:val="49B30591"/>
    <w:rsid w:val="4AEECB86"/>
    <w:rsid w:val="4B0C2CFF"/>
    <w:rsid w:val="4B12689D"/>
    <w:rsid w:val="4BA7757D"/>
    <w:rsid w:val="4BD40B75"/>
    <w:rsid w:val="4C04D446"/>
    <w:rsid w:val="4C24D2A7"/>
    <w:rsid w:val="4C707389"/>
    <w:rsid w:val="4C92AD75"/>
    <w:rsid w:val="4CAF4900"/>
    <w:rsid w:val="4CC134D9"/>
    <w:rsid w:val="4CF479F2"/>
    <w:rsid w:val="4D18DC94"/>
    <w:rsid w:val="4DCD7E71"/>
    <w:rsid w:val="4E2E5467"/>
    <w:rsid w:val="4E3461A5"/>
    <w:rsid w:val="4E4CA720"/>
    <w:rsid w:val="4E6EF782"/>
    <w:rsid w:val="4E6F2164"/>
    <w:rsid w:val="4ED566E2"/>
    <w:rsid w:val="4F20FE87"/>
    <w:rsid w:val="4F7E2871"/>
    <w:rsid w:val="4F9BFAD4"/>
    <w:rsid w:val="4FDCD2C5"/>
    <w:rsid w:val="4FF3E169"/>
    <w:rsid w:val="50944173"/>
    <w:rsid w:val="509BCA90"/>
    <w:rsid w:val="511DFB65"/>
    <w:rsid w:val="52A35B09"/>
    <w:rsid w:val="53581215"/>
    <w:rsid w:val="5373AD95"/>
    <w:rsid w:val="54453996"/>
    <w:rsid w:val="545EC941"/>
    <w:rsid w:val="54C0D908"/>
    <w:rsid w:val="564A9E49"/>
    <w:rsid w:val="589D9310"/>
    <w:rsid w:val="58DB619D"/>
    <w:rsid w:val="58F0948D"/>
    <w:rsid w:val="593E930B"/>
    <w:rsid w:val="59679B5D"/>
    <w:rsid w:val="59856B79"/>
    <w:rsid w:val="59A26643"/>
    <w:rsid w:val="59BF2A99"/>
    <w:rsid w:val="59EAE119"/>
    <w:rsid w:val="5A1130BC"/>
    <w:rsid w:val="5B155137"/>
    <w:rsid w:val="5B218B9F"/>
    <w:rsid w:val="5BBBAB22"/>
    <w:rsid w:val="5CA8D3C3"/>
    <w:rsid w:val="5CF65301"/>
    <w:rsid w:val="5D101972"/>
    <w:rsid w:val="5D16210B"/>
    <w:rsid w:val="5D2BBD54"/>
    <w:rsid w:val="5DBDC769"/>
    <w:rsid w:val="5E35AEB7"/>
    <w:rsid w:val="5E9FE7C5"/>
    <w:rsid w:val="5ED3F4C4"/>
    <w:rsid w:val="5F408460"/>
    <w:rsid w:val="5F5DDC1E"/>
    <w:rsid w:val="5FB646D8"/>
    <w:rsid w:val="606D531A"/>
    <w:rsid w:val="60832B56"/>
    <w:rsid w:val="618C1E0A"/>
    <w:rsid w:val="623505D9"/>
    <w:rsid w:val="62541992"/>
    <w:rsid w:val="629A6A14"/>
    <w:rsid w:val="62A4542C"/>
    <w:rsid w:val="62D868DD"/>
    <w:rsid w:val="634912D3"/>
    <w:rsid w:val="63BE7341"/>
    <w:rsid w:val="63C81837"/>
    <w:rsid w:val="640BD0D0"/>
    <w:rsid w:val="64AB7D9E"/>
    <w:rsid w:val="651F0B3E"/>
    <w:rsid w:val="65498DF7"/>
    <w:rsid w:val="66806E07"/>
    <w:rsid w:val="67311E5E"/>
    <w:rsid w:val="67562CF0"/>
    <w:rsid w:val="67B30442"/>
    <w:rsid w:val="67DBCBA5"/>
    <w:rsid w:val="6803C0F3"/>
    <w:rsid w:val="68A8A41A"/>
    <w:rsid w:val="68CE5485"/>
    <w:rsid w:val="695C241E"/>
    <w:rsid w:val="69962630"/>
    <w:rsid w:val="69C18C2A"/>
    <w:rsid w:val="6AF0E7CB"/>
    <w:rsid w:val="6B1119C0"/>
    <w:rsid w:val="6B3985BA"/>
    <w:rsid w:val="6B59FADD"/>
    <w:rsid w:val="6B868540"/>
    <w:rsid w:val="6BA13BBA"/>
    <w:rsid w:val="6C1C64FB"/>
    <w:rsid w:val="6C1F8807"/>
    <w:rsid w:val="6D174841"/>
    <w:rsid w:val="6D379058"/>
    <w:rsid w:val="6DE527A8"/>
    <w:rsid w:val="6DE6773C"/>
    <w:rsid w:val="6DF0A547"/>
    <w:rsid w:val="6E89F1AA"/>
    <w:rsid w:val="6E973CC5"/>
    <w:rsid w:val="6EB4F7B2"/>
    <w:rsid w:val="6ED3CED1"/>
    <w:rsid w:val="6EFE4B71"/>
    <w:rsid w:val="6F582AAA"/>
    <w:rsid w:val="6FFDFD0A"/>
    <w:rsid w:val="70112FA1"/>
    <w:rsid w:val="70159747"/>
    <w:rsid w:val="702CEA57"/>
    <w:rsid w:val="703B0D79"/>
    <w:rsid w:val="707AA034"/>
    <w:rsid w:val="713CC08D"/>
    <w:rsid w:val="717E7307"/>
    <w:rsid w:val="71867F84"/>
    <w:rsid w:val="724D159E"/>
    <w:rsid w:val="72537B5F"/>
    <w:rsid w:val="72B7D3E1"/>
    <w:rsid w:val="72CF53EB"/>
    <w:rsid w:val="7380BDAC"/>
    <w:rsid w:val="73B8B98C"/>
    <w:rsid w:val="73F80091"/>
    <w:rsid w:val="74679899"/>
    <w:rsid w:val="74FE9213"/>
    <w:rsid w:val="75176977"/>
    <w:rsid w:val="7521A03B"/>
    <w:rsid w:val="7550741A"/>
    <w:rsid w:val="756297FC"/>
    <w:rsid w:val="7631B82E"/>
    <w:rsid w:val="76461AD5"/>
    <w:rsid w:val="7685BA55"/>
    <w:rsid w:val="7713A7FB"/>
    <w:rsid w:val="7724C077"/>
    <w:rsid w:val="779ED4CB"/>
    <w:rsid w:val="78508D5F"/>
    <w:rsid w:val="78BF6DC7"/>
    <w:rsid w:val="78C6F6A6"/>
    <w:rsid w:val="78E510EF"/>
    <w:rsid w:val="78F4D318"/>
    <w:rsid w:val="79103BAA"/>
    <w:rsid w:val="7958D751"/>
    <w:rsid w:val="79916BAC"/>
    <w:rsid w:val="7A743C5D"/>
    <w:rsid w:val="7B3AC247"/>
    <w:rsid w:val="7B9CF5C9"/>
    <w:rsid w:val="7BA74673"/>
    <w:rsid w:val="7BEDEA5B"/>
    <w:rsid w:val="7C079716"/>
    <w:rsid w:val="7C844D36"/>
    <w:rsid w:val="7CAF4D8E"/>
    <w:rsid w:val="7CC065FF"/>
    <w:rsid w:val="7D2A3B9C"/>
    <w:rsid w:val="7D923228"/>
    <w:rsid w:val="7E8DA9C4"/>
    <w:rsid w:val="7EA4706A"/>
    <w:rsid w:val="7F6D67F1"/>
    <w:rsid w:val="7FFB10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0C580"/>
  <w15:docId w15:val="{16DC243E-D9C9-474D-ADFC-2E102DC733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3D2C"/>
    <w:rPr>
      <w:rFonts w:ascii="Arial" w:hAnsi="Arial"/>
      <w:sz w:val="20"/>
    </w:rPr>
  </w:style>
  <w:style w:type="paragraph" w:styleId="Heading1">
    <w:name w:val="heading 1"/>
    <w:aliases w:val="Heading"/>
    <w:basedOn w:val="Normal"/>
    <w:next w:val="Normal"/>
    <w:link w:val="Heading1Char"/>
    <w:uiPriority w:val="9"/>
    <w:rsid w:val="00BF231A"/>
    <w:pPr>
      <w:keepNext/>
      <w:keepLines/>
      <w:numPr>
        <w:numId w:val="2"/>
      </w:numPr>
      <w:spacing w:before="240" w:after="120"/>
      <w:outlineLvl w:val="0"/>
    </w:pPr>
    <w:rPr>
      <w:rFonts w:eastAsiaTheme="majorEastAsia" w:cstheme="majorBidi"/>
      <w:b/>
      <w:bCs/>
      <w:color w:val="004B87"/>
      <w:sz w:val="28"/>
      <w:szCs w:val="32"/>
    </w:rPr>
  </w:style>
  <w:style w:type="paragraph" w:styleId="Heading2">
    <w:name w:val="heading 2"/>
    <w:basedOn w:val="Normal"/>
    <w:next w:val="Normal"/>
    <w:link w:val="Heading2Char"/>
    <w:uiPriority w:val="9"/>
    <w:unhideWhenUsed/>
    <w:qFormat/>
    <w:rsid w:val="49B30591"/>
    <w:pPr>
      <w:keepNext/>
      <w:keepLines/>
      <w:spacing w:before="240" w:after="120"/>
      <w:ind w:hanging="576"/>
      <w:outlineLvl w:val="1"/>
    </w:pPr>
    <w:rPr>
      <w:rFonts w:asciiTheme="minorHAnsi" w:hAnsiTheme="minorHAnsi" w:eastAsiaTheme="majorEastAsia" w:cstheme="majorBidi"/>
      <w:b/>
      <w:bCs/>
      <w:color w:val="004B87"/>
      <w:sz w:val="28"/>
      <w:szCs w:val="28"/>
    </w:rPr>
  </w:style>
  <w:style w:type="paragraph" w:styleId="Heading3">
    <w:name w:val="heading 3"/>
    <w:basedOn w:val="Normal"/>
    <w:next w:val="Normal"/>
    <w:link w:val="Heading3Char"/>
    <w:uiPriority w:val="9"/>
    <w:unhideWhenUsed/>
    <w:rsid w:val="006A55AF"/>
    <w:pPr>
      <w:keepNext/>
      <w:keepLines/>
      <w:numPr>
        <w:ilvl w:val="2"/>
        <w:numId w:val="2"/>
      </w:numPr>
      <w:spacing w:before="240" w:after="120"/>
      <w:outlineLvl w:val="2"/>
    </w:pPr>
    <w:rPr>
      <w:rFonts w:cs="Arial" w:eastAsiaTheme="majorEastAsia"/>
      <w:b/>
      <w:bCs/>
      <w:color w:val="004B87"/>
      <w:sz w:val="24"/>
    </w:rPr>
  </w:style>
  <w:style w:type="paragraph" w:styleId="Heading4">
    <w:name w:val="heading 4"/>
    <w:basedOn w:val="Normal"/>
    <w:next w:val="Normal"/>
    <w:link w:val="Heading4Char"/>
    <w:uiPriority w:val="9"/>
    <w:unhideWhenUsed/>
    <w:qFormat/>
    <w:rsid w:val="006A55AF"/>
    <w:pPr>
      <w:keepNext/>
      <w:keepLines/>
      <w:numPr>
        <w:ilvl w:val="3"/>
        <w:numId w:val="2"/>
      </w:numPr>
      <w:spacing w:before="240" w:after="120"/>
      <w:outlineLvl w:val="3"/>
    </w:pPr>
    <w:rPr>
      <w:rFonts w:eastAsiaTheme="majorEastAsia" w:cstheme="majorBidi"/>
      <w:b/>
      <w:bCs/>
      <w:iCs/>
      <w:color w:val="1F497D" w:themeColor="text2"/>
      <w:sz w:val="22"/>
    </w:rPr>
  </w:style>
  <w:style w:type="paragraph" w:styleId="Heading5">
    <w:name w:val="heading 5"/>
    <w:basedOn w:val="Normal"/>
    <w:next w:val="Normal"/>
    <w:link w:val="Heading5Char"/>
    <w:uiPriority w:val="9"/>
    <w:unhideWhenUsed/>
    <w:qFormat/>
    <w:rsid w:val="003D109A"/>
    <w:pPr>
      <w:keepNext/>
      <w:keepLines/>
      <w:numPr>
        <w:ilvl w:val="4"/>
        <w:numId w:val="2"/>
      </w:numPr>
      <w:spacing w:before="240" w:after="120"/>
      <w:outlineLvl w:val="4"/>
    </w:pPr>
    <w:rPr>
      <w:rFonts w:eastAsiaTheme="majorEastAsia" w:cstheme="majorBidi"/>
      <w:b/>
      <w:color w:val="1F497D" w:themeColor="text2"/>
      <w:sz w:val="22"/>
    </w:rPr>
  </w:style>
  <w:style w:type="paragraph" w:styleId="Heading6">
    <w:name w:val="heading 6"/>
    <w:basedOn w:val="Normal"/>
    <w:next w:val="Normal"/>
    <w:link w:val="Heading6Char"/>
    <w:uiPriority w:val="9"/>
    <w:unhideWhenUsed/>
    <w:qFormat/>
    <w:rsid w:val="003D109A"/>
    <w:pPr>
      <w:keepNext/>
      <w:keepLines/>
      <w:numPr>
        <w:ilvl w:val="5"/>
        <w:numId w:val="2"/>
      </w:numPr>
      <w:spacing w:before="240" w:after="120"/>
      <w:outlineLvl w:val="5"/>
    </w:pPr>
    <w:rPr>
      <w:rFonts w:eastAsiaTheme="majorEastAsia" w:cstheme="majorBidi"/>
      <w:b/>
      <w:iCs/>
      <w:color w:val="1F497D" w:themeColor="text2"/>
      <w:sz w:val="22"/>
    </w:rPr>
  </w:style>
  <w:style w:type="paragraph" w:styleId="Heading7">
    <w:name w:val="heading 7"/>
    <w:basedOn w:val="Normal"/>
    <w:next w:val="Normal"/>
    <w:link w:val="Heading7Char"/>
    <w:uiPriority w:val="9"/>
    <w:semiHidden/>
    <w:unhideWhenUsed/>
    <w:qFormat/>
    <w:rsid w:val="004A2F59"/>
    <w:pPr>
      <w:keepNext/>
      <w:keepLines/>
      <w:numPr>
        <w:ilvl w:val="6"/>
        <w:numId w:val="2"/>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4A2F59"/>
    <w:pPr>
      <w:keepNext/>
      <w:keepLines/>
      <w:numPr>
        <w:ilvl w:val="7"/>
        <w:numId w:val="2"/>
      </w:numPr>
      <w:spacing w:before="200"/>
      <w:outlineLvl w:val="7"/>
    </w:pPr>
    <w:rPr>
      <w:rFonts w:asciiTheme="majorHAnsi" w:hAnsiTheme="majorHAnsi"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qFormat/>
    <w:rsid w:val="004A2F59"/>
    <w:pPr>
      <w:keepNext/>
      <w:keepLines/>
      <w:numPr>
        <w:ilvl w:val="8"/>
        <w:numId w:val="2"/>
      </w:numPr>
      <w:spacing w:before="20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EE166B"/>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EE166B"/>
    <w:rPr>
      <w:rFonts w:ascii="Lucida Grande" w:hAnsi="Lucida Grande" w:cs="Lucida Grande"/>
      <w:sz w:val="18"/>
      <w:szCs w:val="18"/>
    </w:rPr>
  </w:style>
  <w:style w:type="paragraph" w:styleId="Header">
    <w:name w:val="header"/>
    <w:basedOn w:val="Normal"/>
    <w:link w:val="HeaderChar"/>
    <w:uiPriority w:val="99"/>
    <w:unhideWhenUsed/>
    <w:rsid w:val="00954FAA"/>
    <w:pPr>
      <w:tabs>
        <w:tab w:val="center" w:pos="4320"/>
        <w:tab w:val="right" w:pos="8640"/>
      </w:tabs>
    </w:pPr>
  </w:style>
  <w:style w:type="character" w:styleId="HeaderChar" w:customStyle="1">
    <w:name w:val="Header Char"/>
    <w:basedOn w:val="DefaultParagraphFont"/>
    <w:link w:val="Header"/>
    <w:uiPriority w:val="99"/>
    <w:rsid w:val="00954FAA"/>
    <w:rPr>
      <w:rFonts w:ascii="Arial" w:hAnsi="Arial"/>
      <w:sz w:val="20"/>
    </w:rPr>
  </w:style>
  <w:style w:type="paragraph" w:styleId="Footer">
    <w:name w:val="footer"/>
    <w:link w:val="FooterChar"/>
    <w:uiPriority w:val="99"/>
    <w:unhideWhenUsed/>
    <w:rsid w:val="00BB1DF9"/>
    <w:pPr>
      <w:tabs>
        <w:tab w:val="center" w:pos="4320"/>
        <w:tab w:val="right" w:pos="8640"/>
      </w:tabs>
    </w:pPr>
    <w:rPr>
      <w:rFonts w:ascii="Arial" w:hAnsi="Arial"/>
      <w:sz w:val="16"/>
      <w:szCs w:val="16"/>
      <w:lang w:val="en-GB"/>
    </w:rPr>
  </w:style>
  <w:style w:type="character" w:styleId="FooterChar" w:customStyle="1">
    <w:name w:val="Footer Char"/>
    <w:basedOn w:val="DefaultParagraphFont"/>
    <w:link w:val="Footer"/>
    <w:uiPriority w:val="99"/>
    <w:rsid w:val="00BB1DF9"/>
    <w:rPr>
      <w:rFonts w:ascii="Arial" w:hAnsi="Arial"/>
      <w:sz w:val="16"/>
      <w:szCs w:val="16"/>
      <w:lang w:val="en-GB"/>
    </w:rPr>
  </w:style>
  <w:style w:type="character" w:styleId="Heading1Char" w:customStyle="1">
    <w:name w:val="Heading 1 Char"/>
    <w:aliases w:val="Heading Char"/>
    <w:basedOn w:val="DefaultParagraphFont"/>
    <w:link w:val="Heading1"/>
    <w:uiPriority w:val="9"/>
    <w:rsid w:val="00BF231A"/>
    <w:rPr>
      <w:rFonts w:ascii="Arial" w:hAnsi="Arial" w:eastAsiaTheme="majorEastAsia" w:cstheme="majorBidi"/>
      <w:b/>
      <w:bCs/>
      <w:color w:val="004B87"/>
      <w:sz w:val="28"/>
      <w:szCs w:val="32"/>
    </w:rPr>
  </w:style>
  <w:style w:type="paragraph" w:styleId="NoSpacing">
    <w:name w:val="No Spacing"/>
    <w:uiPriority w:val="1"/>
    <w:rsid w:val="00D84DAD"/>
    <w:rPr>
      <w:rFonts w:ascii="Arial" w:hAnsi="Arial"/>
      <w:sz w:val="22"/>
    </w:rPr>
  </w:style>
  <w:style w:type="character" w:styleId="Heading2Char" w:customStyle="1">
    <w:name w:val="Heading 2 Char"/>
    <w:basedOn w:val="DefaultParagraphFont"/>
    <w:link w:val="Heading2"/>
    <w:uiPriority w:val="9"/>
    <w:rsid w:val="49B30591"/>
    <w:rPr>
      <w:rFonts w:asciiTheme="minorHAnsi" w:hAnsiTheme="minorHAnsi" w:eastAsiaTheme="majorEastAsia" w:cstheme="majorBidi"/>
      <w:b/>
      <w:bCs/>
      <w:color w:val="004B87"/>
      <w:sz w:val="28"/>
      <w:szCs w:val="28"/>
    </w:rPr>
  </w:style>
  <w:style w:type="character" w:styleId="IntenseEmphasis">
    <w:name w:val="Intense Emphasis"/>
    <w:basedOn w:val="DefaultParagraphFont"/>
    <w:uiPriority w:val="21"/>
    <w:qFormat/>
    <w:rsid w:val="00BE1F5F"/>
    <w:rPr>
      <w:rFonts w:ascii="Arial" w:hAnsi="Arial"/>
      <w:b/>
      <w:bCs/>
      <w:i/>
      <w:iCs/>
      <w:color w:val="auto"/>
      <w:sz w:val="22"/>
      <w:szCs w:val="22"/>
    </w:rPr>
  </w:style>
  <w:style w:type="character" w:styleId="Strong">
    <w:name w:val="Strong"/>
    <w:aliases w:val="Body Copy Headline"/>
    <w:basedOn w:val="DefaultParagraphFont"/>
    <w:uiPriority w:val="22"/>
    <w:qFormat/>
    <w:rsid w:val="00BE1F5F"/>
    <w:rPr>
      <w:rFonts w:ascii="Arial" w:hAnsi="Arial"/>
      <w:b/>
      <w:bCs/>
      <w:sz w:val="24"/>
    </w:rPr>
  </w:style>
  <w:style w:type="paragraph" w:styleId="Quote">
    <w:name w:val="Quote"/>
    <w:basedOn w:val="Normal"/>
    <w:next w:val="Normal"/>
    <w:link w:val="QuoteChar"/>
    <w:uiPriority w:val="29"/>
    <w:qFormat/>
    <w:rsid w:val="00BE1F5F"/>
    <w:pPr>
      <w:spacing w:before="480" w:after="480" w:line="380" w:lineRule="exact"/>
    </w:pPr>
    <w:rPr>
      <w:i/>
      <w:iCs/>
      <w:color w:val="004B87"/>
      <w:sz w:val="32"/>
    </w:rPr>
  </w:style>
  <w:style w:type="character" w:styleId="QuoteChar" w:customStyle="1">
    <w:name w:val="Quote Char"/>
    <w:basedOn w:val="DefaultParagraphFont"/>
    <w:link w:val="Quote"/>
    <w:uiPriority w:val="29"/>
    <w:rsid w:val="00BE1F5F"/>
    <w:rPr>
      <w:rFonts w:ascii="Arial" w:hAnsi="Arial"/>
      <w:i/>
      <w:iCs/>
      <w:color w:val="004B87"/>
      <w:sz w:val="32"/>
    </w:rPr>
  </w:style>
  <w:style w:type="paragraph" w:styleId="Title">
    <w:name w:val="Title"/>
    <w:aliases w:val="Body Bold"/>
    <w:basedOn w:val="Normal"/>
    <w:next w:val="Normal"/>
    <w:link w:val="TitleChar"/>
    <w:uiPriority w:val="10"/>
    <w:qFormat/>
    <w:rsid w:val="00A82BCC"/>
    <w:pPr>
      <w:ind w:left="142"/>
    </w:pPr>
    <w:rPr>
      <w:b/>
      <w:sz w:val="36"/>
    </w:rPr>
  </w:style>
  <w:style w:type="character" w:styleId="TitleChar" w:customStyle="1">
    <w:name w:val="Title Char"/>
    <w:aliases w:val="Body Bold Char"/>
    <w:basedOn w:val="DefaultParagraphFont"/>
    <w:link w:val="Title"/>
    <w:uiPriority w:val="10"/>
    <w:rsid w:val="00A82BCC"/>
    <w:rPr>
      <w:rFonts w:ascii="Arial" w:hAnsi="Arial"/>
      <w:b/>
      <w:sz w:val="36"/>
    </w:rPr>
  </w:style>
  <w:style w:type="paragraph" w:styleId="ListParagraph">
    <w:name w:val="List Paragraph"/>
    <w:basedOn w:val="Normal"/>
    <w:uiPriority w:val="34"/>
    <w:qFormat/>
    <w:rsid w:val="002B2F69"/>
    <w:pPr>
      <w:numPr>
        <w:numId w:val="1"/>
      </w:numPr>
      <w:contextualSpacing/>
    </w:pPr>
  </w:style>
  <w:style w:type="table" w:styleId="TableGrid">
    <w:name w:val="Table Grid"/>
    <w:basedOn w:val="TableNormal"/>
    <w:uiPriority w:val="59"/>
    <w:rsid w:val="0016562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List-Accent1">
    <w:name w:val="Light List Accent 1"/>
    <w:basedOn w:val="TableNormal"/>
    <w:uiPriority w:val="61"/>
    <w:rsid w:val="00955401"/>
    <w:rPr>
      <w:rFonts w:ascii="Arial" w:hAnsi="Arial"/>
      <w:sz w:val="20"/>
    </w:rPr>
    <w:tblPr>
      <w:tblStyleRowBandSize w:val="1"/>
      <w:tblStyleColBandSize w:val="1"/>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V w:val="single" w:color="548DD4" w:themeColor="text2" w:themeTint="99" w:sz="4" w:space="0"/>
      </w:tblBorders>
      <w:tblCellMar>
        <w:top w:w="28" w:type="dxa"/>
        <w:bottom w:w="28" w:type="dxa"/>
      </w:tblCellMar>
    </w:tblPr>
    <w:tblStylePr w:type="firstRow">
      <w:pPr>
        <w:spacing w:before="0" w:after="0" w:line="240" w:lineRule="auto"/>
      </w:pPr>
      <w:rPr>
        <w:rFonts w:ascii="Arial" w:hAnsi="Arial"/>
        <w:b/>
        <w:bCs/>
        <w:color w:val="FFFFFF" w:themeColor="background1"/>
        <w:sz w:val="20"/>
      </w:rPr>
      <w:tblPr/>
      <w:tcPr>
        <w:shd w:val="clear" w:color="auto" w:fill="4F81BD" w:themeFill="accent1"/>
      </w:tcPr>
    </w:tblStylePr>
    <w:tblStylePr w:type="lastRow">
      <w:pPr>
        <w:spacing w:before="0" w:after="0" w:line="240" w:lineRule="auto"/>
      </w:pPr>
      <w:rPr>
        <w:rFonts w:ascii="Arial" w:hAnsi="Arial"/>
        <w:b w:val="0"/>
        <w:bCs/>
        <w:sz w:val="2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Heading3Char" w:customStyle="1">
    <w:name w:val="Heading 3 Char"/>
    <w:basedOn w:val="DefaultParagraphFont"/>
    <w:link w:val="Heading3"/>
    <w:uiPriority w:val="9"/>
    <w:rsid w:val="006A55AF"/>
    <w:rPr>
      <w:rFonts w:ascii="Arial" w:hAnsi="Arial" w:cs="Arial" w:eastAsiaTheme="majorEastAsia"/>
      <w:b/>
      <w:bCs/>
      <w:color w:val="004B87"/>
    </w:rPr>
  </w:style>
  <w:style w:type="character" w:styleId="Heading4Char" w:customStyle="1">
    <w:name w:val="Heading 4 Char"/>
    <w:basedOn w:val="DefaultParagraphFont"/>
    <w:link w:val="Heading4"/>
    <w:uiPriority w:val="9"/>
    <w:rsid w:val="006A55AF"/>
    <w:rPr>
      <w:rFonts w:ascii="Arial" w:hAnsi="Arial" w:eastAsiaTheme="majorEastAsia" w:cstheme="majorBidi"/>
      <w:b/>
      <w:bCs/>
      <w:iCs/>
      <w:color w:val="1F497D" w:themeColor="text2"/>
      <w:sz w:val="22"/>
    </w:rPr>
  </w:style>
  <w:style w:type="character" w:styleId="SubtleEmphasis">
    <w:name w:val="Subtle Emphasis"/>
    <w:basedOn w:val="DefaultParagraphFont"/>
    <w:uiPriority w:val="19"/>
    <w:rsid w:val="00AB1193"/>
    <w:rPr>
      <w:i/>
      <w:iCs/>
      <w:color w:val="808080" w:themeColor="text1" w:themeTint="7F"/>
    </w:rPr>
  </w:style>
  <w:style w:type="paragraph" w:styleId="TOCHeading">
    <w:name w:val="TOC Heading"/>
    <w:basedOn w:val="Heading1"/>
    <w:next w:val="Normal"/>
    <w:uiPriority w:val="39"/>
    <w:semiHidden/>
    <w:unhideWhenUsed/>
    <w:qFormat/>
    <w:rsid w:val="00A41DED"/>
    <w:pPr>
      <w:numPr>
        <w:numId w:val="0"/>
      </w:numPr>
      <w:spacing w:before="480" w:after="0" w:line="276" w:lineRule="auto"/>
      <w:outlineLvl w:val="9"/>
    </w:pPr>
    <w:rPr>
      <w:rFonts w:asciiTheme="majorHAnsi" w:hAnsiTheme="majorHAnsi"/>
      <w:color w:val="365F91" w:themeColor="accent1" w:themeShade="BF"/>
      <w:szCs w:val="28"/>
      <w:lang w:eastAsia="ja-JP"/>
    </w:rPr>
  </w:style>
  <w:style w:type="paragraph" w:styleId="TOC1">
    <w:name w:val="toc 1"/>
    <w:basedOn w:val="Normal"/>
    <w:next w:val="Normal"/>
    <w:autoRedefine/>
    <w:uiPriority w:val="39"/>
    <w:unhideWhenUsed/>
    <w:qFormat/>
    <w:rsid w:val="00F74491"/>
    <w:pPr>
      <w:tabs>
        <w:tab w:val="left" w:pos="851"/>
        <w:tab w:val="right" w:leader="dot" w:pos="9781"/>
      </w:tabs>
      <w:outlineLvl w:val="0"/>
    </w:pPr>
    <w:rPr>
      <w:noProof/>
      <w:sz w:val="22"/>
      <w:szCs w:val="22"/>
    </w:rPr>
  </w:style>
  <w:style w:type="paragraph" w:styleId="TOC2">
    <w:name w:val="toc 2"/>
    <w:basedOn w:val="Normal"/>
    <w:next w:val="Normal"/>
    <w:autoRedefine/>
    <w:uiPriority w:val="39"/>
    <w:unhideWhenUsed/>
    <w:rsid w:val="00AB2CE9"/>
    <w:pPr>
      <w:tabs>
        <w:tab w:val="left" w:pos="851"/>
        <w:tab w:val="right" w:leader="dot" w:pos="9781"/>
      </w:tabs>
    </w:pPr>
  </w:style>
  <w:style w:type="character" w:styleId="Hyperlink">
    <w:name w:val="Hyperlink"/>
    <w:basedOn w:val="DefaultParagraphFont"/>
    <w:uiPriority w:val="99"/>
    <w:unhideWhenUsed/>
    <w:rsid w:val="00A41DED"/>
    <w:rPr>
      <w:color w:val="0000FF" w:themeColor="hyperlink"/>
      <w:u w:val="single"/>
    </w:rPr>
  </w:style>
  <w:style w:type="character" w:styleId="Heading5Char" w:customStyle="1">
    <w:name w:val="Heading 5 Char"/>
    <w:basedOn w:val="DefaultParagraphFont"/>
    <w:link w:val="Heading5"/>
    <w:uiPriority w:val="9"/>
    <w:rsid w:val="003D109A"/>
    <w:rPr>
      <w:rFonts w:ascii="Arial" w:hAnsi="Arial" w:eastAsiaTheme="majorEastAsia" w:cstheme="majorBidi"/>
      <w:b/>
      <w:color w:val="1F497D" w:themeColor="text2"/>
      <w:sz w:val="22"/>
    </w:rPr>
  </w:style>
  <w:style w:type="paragraph" w:styleId="TOC3">
    <w:name w:val="toc 3"/>
    <w:basedOn w:val="Normal"/>
    <w:next w:val="Normal"/>
    <w:autoRedefine/>
    <w:uiPriority w:val="39"/>
    <w:unhideWhenUsed/>
    <w:rsid w:val="00903995"/>
    <w:pPr>
      <w:spacing w:after="100"/>
      <w:ind w:left="440"/>
    </w:pPr>
  </w:style>
  <w:style w:type="paragraph" w:styleId="Contentsheading" w:customStyle="1">
    <w:name w:val="Contents heading"/>
    <w:basedOn w:val="Normal"/>
    <w:autoRedefine/>
    <w:qFormat/>
    <w:rsid w:val="003C69B9"/>
    <w:pPr>
      <w:pBdr>
        <w:bottom w:val="single" w:color="000000" w:sz="18" w:space="2"/>
      </w:pBdr>
    </w:pPr>
    <w:rPr>
      <w:rFonts w:eastAsia="SimSun" w:cs="Arial"/>
      <w:b/>
      <w:bCs/>
      <w:sz w:val="28"/>
      <w:szCs w:val="16"/>
      <w:lang w:eastAsia="zh-CN"/>
    </w:rPr>
  </w:style>
  <w:style w:type="character" w:styleId="PlaceholderText">
    <w:name w:val="Placeholder Text"/>
    <w:basedOn w:val="DefaultParagraphFont"/>
    <w:uiPriority w:val="99"/>
    <w:semiHidden/>
    <w:rsid w:val="004A2F59"/>
    <w:rPr>
      <w:color w:val="808080"/>
    </w:rPr>
  </w:style>
  <w:style w:type="character" w:styleId="Heading6Char" w:customStyle="1">
    <w:name w:val="Heading 6 Char"/>
    <w:basedOn w:val="DefaultParagraphFont"/>
    <w:link w:val="Heading6"/>
    <w:uiPriority w:val="9"/>
    <w:rsid w:val="003D109A"/>
    <w:rPr>
      <w:rFonts w:ascii="Arial" w:hAnsi="Arial" w:eastAsiaTheme="majorEastAsia" w:cstheme="majorBidi"/>
      <w:b/>
      <w:iCs/>
      <w:color w:val="1F497D" w:themeColor="text2"/>
      <w:sz w:val="22"/>
    </w:rPr>
  </w:style>
  <w:style w:type="character" w:styleId="Heading7Char" w:customStyle="1">
    <w:name w:val="Heading 7 Char"/>
    <w:basedOn w:val="DefaultParagraphFont"/>
    <w:link w:val="Heading7"/>
    <w:uiPriority w:val="9"/>
    <w:semiHidden/>
    <w:rsid w:val="004A2F59"/>
    <w:rPr>
      <w:rFonts w:asciiTheme="majorHAnsi" w:hAnsiTheme="majorHAnsi" w:eastAsiaTheme="majorEastAsia" w:cstheme="majorBidi"/>
      <w:i/>
      <w:iCs/>
      <w:color w:val="404040" w:themeColor="text1" w:themeTint="BF"/>
      <w:sz w:val="20"/>
    </w:rPr>
  </w:style>
  <w:style w:type="character" w:styleId="Heading8Char" w:customStyle="1">
    <w:name w:val="Heading 8 Char"/>
    <w:basedOn w:val="DefaultParagraphFont"/>
    <w:link w:val="Heading8"/>
    <w:uiPriority w:val="9"/>
    <w:semiHidden/>
    <w:rsid w:val="004A2F59"/>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4A2F59"/>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EB335A"/>
    <w:pPr>
      <w:spacing w:after="200"/>
    </w:pPr>
    <w:rPr>
      <w:b/>
      <w:bCs/>
      <w:color w:val="4F81BD" w:themeColor="accent1"/>
      <w:sz w:val="18"/>
      <w:szCs w:val="18"/>
    </w:rPr>
  </w:style>
  <w:style w:type="paragraph" w:styleId="TableofFigures">
    <w:name w:val="table of figures"/>
    <w:basedOn w:val="Normal"/>
    <w:next w:val="Normal"/>
    <w:uiPriority w:val="99"/>
    <w:unhideWhenUsed/>
    <w:rsid w:val="00EB335A"/>
  </w:style>
  <w:style w:type="character" w:styleId="CommentReference">
    <w:name w:val="annotation reference"/>
    <w:basedOn w:val="DefaultParagraphFont"/>
    <w:uiPriority w:val="99"/>
    <w:semiHidden/>
    <w:unhideWhenUsed/>
    <w:rsid w:val="006C414F"/>
    <w:rPr>
      <w:sz w:val="16"/>
      <w:szCs w:val="16"/>
    </w:rPr>
  </w:style>
  <w:style w:type="paragraph" w:styleId="CommentText">
    <w:name w:val="annotation text"/>
    <w:basedOn w:val="Normal"/>
    <w:link w:val="CommentTextChar"/>
    <w:uiPriority w:val="99"/>
    <w:unhideWhenUsed/>
    <w:rsid w:val="006C414F"/>
    <w:rPr>
      <w:szCs w:val="20"/>
    </w:rPr>
  </w:style>
  <w:style w:type="character" w:styleId="CommentTextChar" w:customStyle="1">
    <w:name w:val="Comment Text Char"/>
    <w:basedOn w:val="DefaultParagraphFont"/>
    <w:link w:val="CommentText"/>
    <w:uiPriority w:val="99"/>
    <w:rsid w:val="006C41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C414F"/>
    <w:rPr>
      <w:b/>
      <w:bCs/>
    </w:rPr>
  </w:style>
  <w:style w:type="character" w:styleId="CommentSubjectChar" w:customStyle="1">
    <w:name w:val="Comment Subject Char"/>
    <w:basedOn w:val="CommentTextChar"/>
    <w:link w:val="CommentSubject"/>
    <w:uiPriority w:val="99"/>
    <w:semiHidden/>
    <w:rsid w:val="006C414F"/>
    <w:rPr>
      <w:rFonts w:ascii="Arial" w:hAnsi="Arial"/>
      <w:b/>
      <w:bCs/>
      <w:sz w:val="20"/>
      <w:szCs w:val="20"/>
    </w:rPr>
  </w:style>
  <w:style w:type="character" w:styleId="UnresolvedMention">
    <w:name w:val="Unresolved Mention"/>
    <w:basedOn w:val="DefaultParagraphFont"/>
    <w:uiPriority w:val="99"/>
    <w:semiHidden/>
    <w:unhideWhenUsed/>
    <w:rsid w:val="00687074"/>
    <w:rPr>
      <w:color w:val="605E5C"/>
      <w:shd w:val="clear" w:color="auto" w:fill="E1DFDD"/>
    </w:rPr>
  </w:style>
  <w:style w:type="character" w:styleId="SubtitleChar" w:customStyle="1">
    <w:name w:val="Subtitle Char"/>
    <w:basedOn w:val="DefaultParagraphFont"/>
    <w:uiPriority w:val="11"/>
    <w:rsid w:val="49B30591"/>
    <w:rPr>
      <w:rFonts w:eastAsiaTheme="majorEastAsia" w:cstheme="majorBidi"/>
      <w:color w:val="595959" w:themeColor="text1" w:themeTint="A6"/>
      <w:sz w:val="28"/>
      <w:szCs w:val="28"/>
    </w:rPr>
  </w:style>
  <w:style w:type="character" w:styleId="IntenseReference">
    <w:name w:val="Intense Reference"/>
    <w:basedOn w:val="DefaultParagraphFont"/>
    <w:uiPriority w:val="32"/>
    <w:qFormat/>
    <w:rsid w:val="4D18DC94"/>
    <w:rPr>
      <w:b/>
      <w:bCs/>
      <w:smallCaps/>
      <w:color w:val="365F91" w:themeColor="accent1" w:themeShade="BF"/>
    </w:rPr>
  </w:style>
  <w:style w:type="paragraph" w:styleId="HTMLPreformatted">
    <w:name w:val="HTML Preformatted"/>
    <w:basedOn w:val="Normal"/>
    <w:link w:val="HTMLPreformattedChar"/>
    <w:uiPriority w:val="99"/>
    <w:semiHidden/>
    <w:unhideWhenUsed/>
    <w:rsid w:val="00A20277"/>
    <w:rPr>
      <w:rFonts w:ascii="Consolas" w:hAnsi="Consolas"/>
      <w:szCs w:val="20"/>
    </w:rPr>
  </w:style>
  <w:style w:type="character" w:styleId="HTMLPreformattedChar" w:customStyle="1">
    <w:name w:val="HTML Preformatted Char"/>
    <w:basedOn w:val="DefaultParagraphFont"/>
    <w:link w:val="HTMLPreformatted"/>
    <w:uiPriority w:val="99"/>
    <w:semiHidden/>
    <w:rsid w:val="00A20277"/>
    <w:rPr>
      <w:rFonts w:ascii="Consolas" w:hAnsi="Consolas"/>
      <w:sz w:val="20"/>
      <w:szCs w:val="20"/>
    </w:rPr>
  </w:style>
  <w:style w:type="character" w:styleId="normaltextrun" w:customStyle="1">
    <w:name w:val="normaltextrun"/>
    <w:basedOn w:val="DefaultParagraphFont"/>
    <w:rsid w:val="00C75D50"/>
  </w:style>
  <w:style w:type="character" w:styleId="eop" w:customStyle="1">
    <w:name w:val="eop"/>
    <w:basedOn w:val="DefaultParagraphFont"/>
    <w:rsid w:val="00C75D50"/>
  </w:style>
  <w:style w:type="paragraph" w:styleId="paragraph" w:customStyle="1">
    <w:name w:val="paragraph"/>
    <w:basedOn w:val="Normal"/>
    <w:rsid w:val="00550A95"/>
    <w:pPr>
      <w:spacing w:before="100" w:beforeAutospacing="1" w:after="100" w:afterAutospacing="1"/>
    </w:pPr>
    <w:rPr>
      <w:rFonts w:ascii="Times New Roman" w:hAnsi="Times New Roman" w:eastAsia="Times New Roman" w:cs="Times New Roman"/>
      <w:sz w:val="24"/>
    </w:rPr>
  </w:style>
  <w:style w:type="paragraph" w:styleId="NormalWeb">
    <w:name w:val="Normal (Web)"/>
    <w:basedOn w:val="Normal"/>
    <w:uiPriority w:val="99"/>
    <w:unhideWhenUsed/>
    <w:rsid w:val="00C043E4"/>
    <w:pPr>
      <w:spacing w:before="100" w:beforeAutospacing="1" w:after="100" w:afterAutospacing="1"/>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284">
      <w:bodyDiv w:val="1"/>
      <w:marLeft w:val="0"/>
      <w:marRight w:val="0"/>
      <w:marTop w:val="0"/>
      <w:marBottom w:val="0"/>
      <w:divBdr>
        <w:top w:val="none" w:sz="0" w:space="0" w:color="auto"/>
        <w:left w:val="none" w:sz="0" w:space="0" w:color="auto"/>
        <w:bottom w:val="none" w:sz="0" w:space="0" w:color="auto"/>
        <w:right w:val="none" w:sz="0" w:space="0" w:color="auto"/>
      </w:divBdr>
      <w:divsChild>
        <w:div w:id="91898077">
          <w:marLeft w:val="0"/>
          <w:marRight w:val="0"/>
          <w:marTop w:val="0"/>
          <w:marBottom w:val="0"/>
          <w:divBdr>
            <w:top w:val="none" w:sz="0" w:space="0" w:color="auto"/>
            <w:left w:val="none" w:sz="0" w:space="0" w:color="auto"/>
            <w:bottom w:val="none" w:sz="0" w:space="0" w:color="auto"/>
            <w:right w:val="none" w:sz="0" w:space="0" w:color="auto"/>
          </w:divBdr>
        </w:div>
      </w:divsChild>
    </w:div>
    <w:div w:id="34473428">
      <w:bodyDiv w:val="1"/>
      <w:marLeft w:val="0"/>
      <w:marRight w:val="0"/>
      <w:marTop w:val="0"/>
      <w:marBottom w:val="0"/>
      <w:divBdr>
        <w:top w:val="none" w:sz="0" w:space="0" w:color="auto"/>
        <w:left w:val="none" w:sz="0" w:space="0" w:color="auto"/>
        <w:bottom w:val="none" w:sz="0" w:space="0" w:color="auto"/>
        <w:right w:val="none" w:sz="0" w:space="0" w:color="auto"/>
      </w:divBdr>
      <w:divsChild>
        <w:div w:id="1522280794">
          <w:marLeft w:val="0"/>
          <w:marRight w:val="0"/>
          <w:marTop w:val="0"/>
          <w:marBottom w:val="0"/>
          <w:divBdr>
            <w:top w:val="none" w:sz="0" w:space="0" w:color="auto"/>
            <w:left w:val="none" w:sz="0" w:space="0" w:color="auto"/>
            <w:bottom w:val="none" w:sz="0" w:space="0" w:color="auto"/>
            <w:right w:val="none" w:sz="0" w:space="0" w:color="auto"/>
          </w:divBdr>
        </w:div>
      </w:divsChild>
    </w:div>
    <w:div w:id="34818114">
      <w:bodyDiv w:val="1"/>
      <w:marLeft w:val="0"/>
      <w:marRight w:val="0"/>
      <w:marTop w:val="0"/>
      <w:marBottom w:val="0"/>
      <w:divBdr>
        <w:top w:val="none" w:sz="0" w:space="0" w:color="auto"/>
        <w:left w:val="none" w:sz="0" w:space="0" w:color="auto"/>
        <w:bottom w:val="none" w:sz="0" w:space="0" w:color="auto"/>
        <w:right w:val="none" w:sz="0" w:space="0" w:color="auto"/>
      </w:divBdr>
      <w:divsChild>
        <w:div w:id="68042069">
          <w:marLeft w:val="0"/>
          <w:marRight w:val="0"/>
          <w:marTop w:val="0"/>
          <w:marBottom w:val="0"/>
          <w:divBdr>
            <w:top w:val="none" w:sz="0" w:space="0" w:color="auto"/>
            <w:left w:val="none" w:sz="0" w:space="0" w:color="auto"/>
            <w:bottom w:val="none" w:sz="0" w:space="0" w:color="auto"/>
            <w:right w:val="none" w:sz="0" w:space="0" w:color="auto"/>
          </w:divBdr>
        </w:div>
      </w:divsChild>
    </w:div>
    <w:div w:id="48454314">
      <w:bodyDiv w:val="1"/>
      <w:marLeft w:val="0"/>
      <w:marRight w:val="0"/>
      <w:marTop w:val="0"/>
      <w:marBottom w:val="0"/>
      <w:divBdr>
        <w:top w:val="none" w:sz="0" w:space="0" w:color="auto"/>
        <w:left w:val="none" w:sz="0" w:space="0" w:color="auto"/>
        <w:bottom w:val="none" w:sz="0" w:space="0" w:color="auto"/>
        <w:right w:val="none" w:sz="0" w:space="0" w:color="auto"/>
      </w:divBdr>
      <w:divsChild>
        <w:div w:id="251549802">
          <w:marLeft w:val="0"/>
          <w:marRight w:val="0"/>
          <w:marTop w:val="0"/>
          <w:marBottom w:val="0"/>
          <w:divBdr>
            <w:top w:val="none" w:sz="0" w:space="0" w:color="auto"/>
            <w:left w:val="none" w:sz="0" w:space="0" w:color="auto"/>
            <w:bottom w:val="none" w:sz="0" w:space="0" w:color="auto"/>
            <w:right w:val="none" w:sz="0" w:space="0" w:color="auto"/>
          </w:divBdr>
        </w:div>
      </w:divsChild>
    </w:div>
    <w:div w:id="55204746">
      <w:bodyDiv w:val="1"/>
      <w:marLeft w:val="0"/>
      <w:marRight w:val="0"/>
      <w:marTop w:val="0"/>
      <w:marBottom w:val="0"/>
      <w:divBdr>
        <w:top w:val="none" w:sz="0" w:space="0" w:color="auto"/>
        <w:left w:val="none" w:sz="0" w:space="0" w:color="auto"/>
        <w:bottom w:val="none" w:sz="0" w:space="0" w:color="auto"/>
        <w:right w:val="none" w:sz="0" w:space="0" w:color="auto"/>
      </w:divBdr>
      <w:divsChild>
        <w:div w:id="1826124665">
          <w:marLeft w:val="0"/>
          <w:marRight w:val="0"/>
          <w:marTop w:val="0"/>
          <w:marBottom w:val="0"/>
          <w:divBdr>
            <w:top w:val="none" w:sz="0" w:space="0" w:color="auto"/>
            <w:left w:val="none" w:sz="0" w:space="0" w:color="auto"/>
            <w:bottom w:val="none" w:sz="0" w:space="0" w:color="auto"/>
            <w:right w:val="none" w:sz="0" w:space="0" w:color="auto"/>
          </w:divBdr>
          <w:divsChild>
            <w:div w:id="226107767">
              <w:marLeft w:val="0"/>
              <w:marRight w:val="0"/>
              <w:marTop w:val="0"/>
              <w:marBottom w:val="0"/>
              <w:divBdr>
                <w:top w:val="none" w:sz="0" w:space="0" w:color="auto"/>
                <w:left w:val="none" w:sz="0" w:space="0" w:color="auto"/>
                <w:bottom w:val="none" w:sz="0" w:space="0" w:color="auto"/>
                <w:right w:val="none" w:sz="0" w:space="0" w:color="auto"/>
              </w:divBdr>
              <w:divsChild>
                <w:div w:id="1530143857">
                  <w:marLeft w:val="0"/>
                  <w:marRight w:val="0"/>
                  <w:marTop w:val="0"/>
                  <w:marBottom w:val="0"/>
                  <w:divBdr>
                    <w:top w:val="none" w:sz="0" w:space="0" w:color="auto"/>
                    <w:left w:val="none" w:sz="0" w:space="0" w:color="auto"/>
                    <w:bottom w:val="none" w:sz="0" w:space="0" w:color="auto"/>
                    <w:right w:val="none" w:sz="0" w:space="0" w:color="auto"/>
                  </w:divBdr>
                </w:div>
              </w:divsChild>
            </w:div>
            <w:div w:id="1377966028">
              <w:marLeft w:val="0"/>
              <w:marRight w:val="0"/>
              <w:marTop w:val="0"/>
              <w:marBottom w:val="0"/>
              <w:divBdr>
                <w:top w:val="none" w:sz="0" w:space="0" w:color="auto"/>
                <w:left w:val="none" w:sz="0" w:space="0" w:color="auto"/>
                <w:bottom w:val="none" w:sz="0" w:space="0" w:color="auto"/>
                <w:right w:val="none" w:sz="0" w:space="0" w:color="auto"/>
              </w:divBdr>
              <w:divsChild>
                <w:div w:id="18850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3970">
      <w:bodyDiv w:val="1"/>
      <w:marLeft w:val="0"/>
      <w:marRight w:val="0"/>
      <w:marTop w:val="0"/>
      <w:marBottom w:val="0"/>
      <w:divBdr>
        <w:top w:val="none" w:sz="0" w:space="0" w:color="auto"/>
        <w:left w:val="none" w:sz="0" w:space="0" w:color="auto"/>
        <w:bottom w:val="none" w:sz="0" w:space="0" w:color="auto"/>
        <w:right w:val="none" w:sz="0" w:space="0" w:color="auto"/>
      </w:divBdr>
      <w:divsChild>
        <w:div w:id="852037686">
          <w:marLeft w:val="0"/>
          <w:marRight w:val="0"/>
          <w:marTop w:val="0"/>
          <w:marBottom w:val="0"/>
          <w:divBdr>
            <w:top w:val="none" w:sz="0" w:space="0" w:color="auto"/>
            <w:left w:val="none" w:sz="0" w:space="0" w:color="auto"/>
            <w:bottom w:val="none" w:sz="0" w:space="0" w:color="auto"/>
            <w:right w:val="none" w:sz="0" w:space="0" w:color="auto"/>
          </w:divBdr>
        </w:div>
      </w:divsChild>
    </w:div>
    <w:div w:id="62336297">
      <w:bodyDiv w:val="1"/>
      <w:marLeft w:val="0"/>
      <w:marRight w:val="0"/>
      <w:marTop w:val="0"/>
      <w:marBottom w:val="0"/>
      <w:divBdr>
        <w:top w:val="none" w:sz="0" w:space="0" w:color="auto"/>
        <w:left w:val="none" w:sz="0" w:space="0" w:color="auto"/>
        <w:bottom w:val="none" w:sz="0" w:space="0" w:color="auto"/>
        <w:right w:val="none" w:sz="0" w:space="0" w:color="auto"/>
      </w:divBdr>
      <w:divsChild>
        <w:div w:id="481889331">
          <w:marLeft w:val="0"/>
          <w:marRight w:val="0"/>
          <w:marTop w:val="0"/>
          <w:marBottom w:val="0"/>
          <w:divBdr>
            <w:top w:val="none" w:sz="0" w:space="0" w:color="auto"/>
            <w:left w:val="none" w:sz="0" w:space="0" w:color="auto"/>
            <w:bottom w:val="none" w:sz="0" w:space="0" w:color="auto"/>
            <w:right w:val="none" w:sz="0" w:space="0" w:color="auto"/>
          </w:divBdr>
        </w:div>
      </w:divsChild>
    </w:div>
    <w:div w:id="79957808">
      <w:bodyDiv w:val="1"/>
      <w:marLeft w:val="0"/>
      <w:marRight w:val="0"/>
      <w:marTop w:val="0"/>
      <w:marBottom w:val="0"/>
      <w:divBdr>
        <w:top w:val="none" w:sz="0" w:space="0" w:color="auto"/>
        <w:left w:val="none" w:sz="0" w:space="0" w:color="auto"/>
        <w:bottom w:val="none" w:sz="0" w:space="0" w:color="auto"/>
        <w:right w:val="none" w:sz="0" w:space="0" w:color="auto"/>
      </w:divBdr>
      <w:divsChild>
        <w:div w:id="939727337">
          <w:marLeft w:val="0"/>
          <w:marRight w:val="0"/>
          <w:marTop w:val="0"/>
          <w:marBottom w:val="0"/>
          <w:divBdr>
            <w:top w:val="none" w:sz="0" w:space="0" w:color="auto"/>
            <w:left w:val="none" w:sz="0" w:space="0" w:color="auto"/>
            <w:bottom w:val="none" w:sz="0" w:space="0" w:color="auto"/>
            <w:right w:val="none" w:sz="0" w:space="0" w:color="auto"/>
          </w:divBdr>
        </w:div>
      </w:divsChild>
    </w:div>
    <w:div w:id="85734110">
      <w:bodyDiv w:val="1"/>
      <w:marLeft w:val="0"/>
      <w:marRight w:val="0"/>
      <w:marTop w:val="0"/>
      <w:marBottom w:val="0"/>
      <w:divBdr>
        <w:top w:val="none" w:sz="0" w:space="0" w:color="auto"/>
        <w:left w:val="none" w:sz="0" w:space="0" w:color="auto"/>
        <w:bottom w:val="none" w:sz="0" w:space="0" w:color="auto"/>
        <w:right w:val="none" w:sz="0" w:space="0" w:color="auto"/>
      </w:divBdr>
      <w:divsChild>
        <w:div w:id="1543053131">
          <w:marLeft w:val="0"/>
          <w:marRight w:val="0"/>
          <w:marTop w:val="0"/>
          <w:marBottom w:val="0"/>
          <w:divBdr>
            <w:top w:val="none" w:sz="0" w:space="0" w:color="auto"/>
            <w:left w:val="none" w:sz="0" w:space="0" w:color="auto"/>
            <w:bottom w:val="none" w:sz="0" w:space="0" w:color="auto"/>
            <w:right w:val="none" w:sz="0" w:space="0" w:color="auto"/>
          </w:divBdr>
        </w:div>
      </w:divsChild>
    </w:div>
    <w:div w:id="90593667">
      <w:bodyDiv w:val="1"/>
      <w:marLeft w:val="0"/>
      <w:marRight w:val="0"/>
      <w:marTop w:val="0"/>
      <w:marBottom w:val="0"/>
      <w:divBdr>
        <w:top w:val="none" w:sz="0" w:space="0" w:color="auto"/>
        <w:left w:val="none" w:sz="0" w:space="0" w:color="auto"/>
        <w:bottom w:val="none" w:sz="0" w:space="0" w:color="auto"/>
        <w:right w:val="none" w:sz="0" w:space="0" w:color="auto"/>
      </w:divBdr>
      <w:divsChild>
        <w:div w:id="1278827757">
          <w:marLeft w:val="0"/>
          <w:marRight w:val="0"/>
          <w:marTop w:val="0"/>
          <w:marBottom w:val="0"/>
          <w:divBdr>
            <w:top w:val="none" w:sz="0" w:space="0" w:color="auto"/>
            <w:left w:val="none" w:sz="0" w:space="0" w:color="auto"/>
            <w:bottom w:val="none" w:sz="0" w:space="0" w:color="auto"/>
            <w:right w:val="none" w:sz="0" w:space="0" w:color="auto"/>
          </w:divBdr>
        </w:div>
      </w:divsChild>
    </w:div>
    <w:div w:id="102770961">
      <w:bodyDiv w:val="1"/>
      <w:marLeft w:val="0"/>
      <w:marRight w:val="0"/>
      <w:marTop w:val="0"/>
      <w:marBottom w:val="0"/>
      <w:divBdr>
        <w:top w:val="none" w:sz="0" w:space="0" w:color="auto"/>
        <w:left w:val="none" w:sz="0" w:space="0" w:color="auto"/>
        <w:bottom w:val="none" w:sz="0" w:space="0" w:color="auto"/>
        <w:right w:val="none" w:sz="0" w:space="0" w:color="auto"/>
      </w:divBdr>
      <w:divsChild>
        <w:div w:id="178858080">
          <w:marLeft w:val="0"/>
          <w:marRight w:val="0"/>
          <w:marTop w:val="0"/>
          <w:marBottom w:val="0"/>
          <w:divBdr>
            <w:top w:val="none" w:sz="0" w:space="0" w:color="auto"/>
            <w:left w:val="none" w:sz="0" w:space="0" w:color="auto"/>
            <w:bottom w:val="none" w:sz="0" w:space="0" w:color="auto"/>
            <w:right w:val="none" w:sz="0" w:space="0" w:color="auto"/>
          </w:divBdr>
        </w:div>
      </w:divsChild>
    </w:div>
    <w:div w:id="103354615">
      <w:bodyDiv w:val="1"/>
      <w:marLeft w:val="0"/>
      <w:marRight w:val="0"/>
      <w:marTop w:val="0"/>
      <w:marBottom w:val="0"/>
      <w:divBdr>
        <w:top w:val="none" w:sz="0" w:space="0" w:color="auto"/>
        <w:left w:val="none" w:sz="0" w:space="0" w:color="auto"/>
        <w:bottom w:val="none" w:sz="0" w:space="0" w:color="auto"/>
        <w:right w:val="none" w:sz="0" w:space="0" w:color="auto"/>
      </w:divBdr>
      <w:divsChild>
        <w:div w:id="87653051">
          <w:marLeft w:val="0"/>
          <w:marRight w:val="0"/>
          <w:marTop w:val="0"/>
          <w:marBottom w:val="0"/>
          <w:divBdr>
            <w:top w:val="none" w:sz="0" w:space="0" w:color="auto"/>
            <w:left w:val="none" w:sz="0" w:space="0" w:color="auto"/>
            <w:bottom w:val="none" w:sz="0" w:space="0" w:color="auto"/>
            <w:right w:val="none" w:sz="0" w:space="0" w:color="auto"/>
          </w:divBdr>
        </w:div>
      </w:divsChild>
    </w:div>
    <w:div w:id="108353337">
      <w:bodyDiv w:val="1"/>
      <w:marLeft w:val="0"/>
      <w:marRight w:val="0"/>
      <w:marTop w:val="0"/>
      <w:marBottom w:val="0"/>
      <w:divBdr>
        <w:top w:val="none" w:sz="0" w:space="0" w:color="auto"/>
        <w:left w:val="none" w:sz="0" w:space="0" w:color="auto"/>
        <w:bottom w:val="none" w:sz="0" w:space="0" w:color="auto"/>
        <w:right w:val="none" w:sz="0" w:space="0" w:color="auto"/>
      </w:divBdr>
      <w:divsChild>
        <w:div w:id="396435822">
          <w:marLeft w:val="0"/>
          <w:marRight w:val="0"/>
          <w:marTop w:val="0"/>
          <w:marBottom w:val="0"/>
          <w:divBdr>
            <w:top w:val="none" w:sz="0" w:space="0" w:color="auto"/>
            <w:left w:val="none" w:sz="0" w:space="0" w:color="auto"/>
            <w:bottom w:val="none" w:sz="0" w:space="0" w:color="auto"/>
            <w:right w:val="none" w:sz="0" w:space="0" w:color="auto"/>
          </w:divBdr>
        </w:div>
      </w:divsChild>
    </w:div>
    <w:div w:id="117920646">
      <w:bodyDiv w:val="1"/>
      <w:marLeft w:val="0"/>
      <w:marRight w:val="0"/>
      <w:marTop w:val="0"/>
      <w:marBottom w:val="0"/>
      <w:divBdr>
        <w:top w:val="none" w:sz="0" w:space="0" w:color="auto"/>
        <w:left w:val="none" w:sz="0" w:space="0" w:color="auto"/>
        <w:bottom w:val="none" w:sz="0" w:space="0" w:color="auto"/>
        <w:right w:val="none" w:sz="0" w:space="0" w:color="auto"/>
      </w:divBdr>
      <w:divsChild>
        <w:div w:id="945040791">
          <w:marLeft w:val="0"/>
          <w:marRight w:val="0"/>
          <w:marTop w:val="0"/>
          <w:marBottom w:val="0"/>
          <w:divBdr>
            <w:top w:val="none" w:sz="0" w:space="0" w:color="auto"/>
            <w:left w:val="none" w:sz="0" w:space="0" w:color="auto"/>
            <w:bottom w:val="none" w:sz="0" w:space="0" w:color="auto"/>
            <w:right w:val="none" w:sz="0" w:space="0" w:color="auto"/>
          </w:divBdr>
        </w:div>
      </w:divsChild>
    </w:div>
    <w:div w:id="145708469">
      <w:bodyDiv w:val="1"/>
      <w:marLeft w:val="0"/>
      <w:marRight w:val="0"/>
      <w:marTop w:val="0"/>
      <w:marBottom w:val="0"/>
      <w:divBdr>
        <w:top w:val="none" w:sz="0" w:space="0" w:color="auto"/>
        <w:left w:val="none" w:sz="0" w:space="0" w:color="auto"/>
        <w:bottom w:val="none" w:sz="0" w:space="0" w:color="auto"/>
        <w:right w:val="none" w:sz="0" w:space="0" w:color="auto"/>
      </w:divBdr>
      <w:divsChild>
        <w:div w:id="470439685">
          <w:marLeft w:val="0"/>
          <w:marRight w:val="0"/>
          <w:marTop w:val="0"/>
          <w:marBottom w:val="0"/>
          <w:divBdr>
            <w:top w:val="none" w:sz="0" w:space="0" w:color="auto"/>
            <w:left w:val="none" w:sz="0" w:space="0" w:color="auto"/>
            <w:bottom w:val="none" w:sz="0" w:space="0" w:color="auto"/>
            <w:right w:val="none" w:sz="0" w:space="0" w:color="auto"/>
          </w:divBdr>
        </w:div>
      </w:divsChild>
    </w:div>
    <w:div w:id="150562343">
      <w:bodyDiv w:val="1"/>
      <w:marLeft w:val="0"/>
      <w:marRight w:val="0"/>
      <w:marTop w:val="0"/>
      <w:marBottom w:val="0"/>
      <w:divBdr>
        <w:top w:val="none" w:sz="0" w:space="0" w:color="auto"/>
        <w:left w:val="none" w:sz="0" w:space="0" w:color="auto"/>
        <w:bottom w:val="none" w:sz="0" w:space="0" w:color="auto"/>
        <w:right w:val="none" w:sz="0" w:space="0" w:color="auto"/>
      </w:divBdr>
      <w:divsChild>
        <w:div w:id="602761026">
          <w:marLeft w:val="0"/>
          <w:marRight w:val="0"/>
          <w:marTop w:val="0"/>
          <w:marBottom w:val="0"/>
          <w:divBdr>
            <w:top w:val="none" w:sz="0" w:space="0" w:color="auto"/>
            <w:left w:val="none" w:sz="0" w:space="0" w:color="auto"/>
            <w:bottom w:val="none" w:sz="0" w:space="0" w:color="auto"/>
            <w:right w:val="none" w:sz="0" w:space="0" w:color="auto"/>
          </w:divBdr>
        </w:div>
      </w:divsChild>
    </w:div>
    <w:div w:id="153108522">
      <w:bodyDiv w:val="1"/>
      <w:marLeft w:val="0"/>
      <w:marRight w:val="0"/>
      <w:marTop w:val="0"/>
      <w:marBottom w:val="0"/>
      <w:divBdr>
        <w:top w:val="none" w:sz="0" w:space="0" w:color="auto"/>
        <w:left w:val="none" w:sz="0" w:space="0" w:color="auto"/>
        <w:bottom w:val="none" w:sz="0" w:space="0" w:color="auto"/>
        <w:right w:val="none" w:sz="0" w:space="0" w:color="auto"/>
      </w:divBdr>
      <w:divsChild>
        <w:div w:id="1989355763">
          <w:marLeft w:val="0"/>
          <w:marRight w:val="0"/>
          <w:marTop w:val="0"/>
          <w:marBottom w:val="0"/>
          <w:divBdr>
            <w:top w:val="none" w:sz="0" w:space="0" w:color="auto"/>
            <w:left w:val="none" w:sz="0" w:space="0" w:color="auto"/>
            <w:bottom w:val="none" w:sz="0" w:space="0" w:color="auto"/>
            <w:right w:val="none" w:sz="0" w:space="0" w:color="auto"/>
          </w:divBdr>
        </w:div>
      </w:divsChild>
    </w:div>
    <w:div w:id="188224344">
      <w:bodyDiv w:val="1"/>
      <w:marLeft w:val="0"/>
      <w:marRight w:val="0"/>
      <w:marTop w:val="0"/>
      <w:marBottom w:val="0"/>
      <w:divBdr>
        <w:top w:val="none" w:sz="0" w:space="0" w:color="auto"/>
        <w:left w:val="none" w:sz="0" w:space="0" w:color="auto"/>
        <w:bottom w:val="none" w:sz="0" w:space="0" w:color="auto"/>
        <w:right w:val="none" w:sz="0" w:space="0" w:color="auto"/>
      </w:divBdr>
      <w:divsChild>
        <w:div w:id="571475335">
          <w:marLeft w:val="0"/>
          <w:marRight w:val="0"/>
          <w:marTop w:val="0"/>
          <w:marBottom w:val="0"/>
          <w:divBdr>
            <w:top w:val="none" w:sz="0" w:space="0" w:color="auto"/>
            <w:left w:val="none" w:sz="0" w:space="0" w:color="auto"/>
            <w:bottom w:val="none" w:sz="0" w:space="0" w:color="auto"/>
            <w:right w:val="none" w:sz="0" w:space="0" w:color="auto"/>
          </w:divBdr>
          <w:divsChild>
            <w:div w:id="2119979954">
              <w:marLeft w:val="0"/>
              <w:marRight w:val="0"/>
              <w:marTop w:val="0"/>
              <w:marBottom w:val="0"/>
              <w:divBdr>
                <w:top w:val="none" w:sz="0" w:space="0" w:color="auto"/>
                <w:left w:val="none" w:sz="0" w:space="0" w:color="auto"/>
                <w:bottom w:val="none" w:sz="0" w:space="0" w:color="auto"/>
                <w:right w:val="none" w:sz="0" w:space="0" w:color="auto"/>
              </w:divBdr>
              <w:divsChild>
                <w:div w:id="74850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465882">
      <w:bodyDiv w:val="1"/>
      <w:marLeft w:val="0"/>
      <w:marRight w:val="0"/>
      <w:marTop w:val="0"/>
      <w:marBottom w:val="0"/>
      <w:divBdr>
        <w:top w:val="none" w:sz="0" w:space="0" w:color="auto"/>
        <w:left w:val="none" w:sz="0" w:space="0" w:color="auto"/>
        <w:bottom w:val="none" w:sz="0" w:space="0" w:color="auto"/>
        <w:right w:val="none" w:sz="0" w:space="0" w:color="auto"/>
      </w:divBdr>
      <w:divsChild>
        <w:div w:id="684870688">
          <w:marLeft w:val="0"/>
          <w:marRight w:val="0"/>
          <w:marTop w:val="0"/>
          <w:marBottom w:val="0"/>
          <w:divBdr>
            <w:top w:val="none" w:sz="0" w:space="0" w:color="auto"/>
            <w:left w:val="none" w:sz="0" w:space="0" w:color="auto"/>
            <w:bottom w:val="none" w:sz="0" w:space="0" w:color="auto"/>
            <w:right w:val="none" w:sz="0" w:space="0" w:color="auto"/>
          </w:divBdr>
        </w:div>
      </w:divsChild>
    </w:div>
    <w:div w:id="231700368">
      <w:bodyDiv w:val="1"/>
      <w:marLeft w:val="0"/>
      <w:marRight w:val="0"/>
      <w:marTop w:val="0"/>
      <w:marBottom w:val="0"/>
      <w:divBdr>
        <w:top w:val="none" w:sz="0" w:space="0" w:color="auto"/>
        <w:left w:val="none" w:sz="0" w:space="0" w:color="auto"/>
        <w:bottom w:val="none" w:sz="0" w:space="0" w:color="auto"/>
        <w:right w:val="none" w:sz="0" w:space="0" w:color="auto"/>
      </w:divBdr>
      <w:divsChild>
        <w:div w:id="1426152361">
          <w:marLeft w:val="0"/>
          <w:marRight w:val="0"/>
          <w:marTop w:val="0"/>
          <w:marBottom w:val="0"/>
          <w:divBdr>
            <w:top w:val="none" w:sz="0" w:space="0" w:color="auto"/>
            <w:left w:val="none" w:sz="0" w:space="0" w:color="auto"/>
            <w:bottom w:val="none" w:sz="0" w:space="0" w:color="auto"/>
            <w:right w:val="none" w:sz="0" w:space="0" w:color="auto"/>
          </w:divBdr>
        </w:div>
      </w:divsChild>
    </w:div>
    <w:div w:id="254364290">
      <w:bodyDiv w:val="1"/>
      <w:marLeft w:val="0"/>
      <w:marRight w:val="0"/>
      <w:marTop w:val="0"/>
      <w:marBottom w:val="0"/>
      <w:divBdr>
        <w:top w:val="none" w:sz="0" w:space="0" w:color="auto"/>
        <w:left w:val="none" w:sz="0" w:space="0" w:color="auto"/>
        <w:bottom w:val="none" w:sz="0" w:space="0" w:color="auto"/>
        <w:right w:val="none" w:sz="0" w:space="0" w:color="auto"/>
      </w:divBdr>
      <w:divsChild>
        <w:div w:id="1458916651">
          <w:marLeft w:val="0"/>
          <w:marRight w:val="0"/>
          <w:marTop w:val="0"/>
          <w:marBottom w:val="0"/>
          <w:divBdr>
            <w:top w:val="none" w:sz="0" w:space="0" w:color="auto"/>
            <w:left w:val="none" w:sz="0" w:space="0" w:color="auto"/>
            <w:bottom w:val="none" w:sz="0" w:space="0" w:color="auto"/>
            <w:right w:val="none" w:sz="0" w:space="0" w:color="auto"/>
          </w:divBdr>
        </w:div>
      </w:divsChild>
    </w:div>
    <w:div w:id="256669515">
      <w:bodyDiv w:val="1"/>
      <w:marLeft w:val="0"/>
      <w:marRight w:val="0"/>
      <w:marTop w:val="0"/>
      <w:marBottom w:val="0"/>
      <w:divBdr>
        <w:top w:val="none" w:sz="0" w:space="0" w:color="auto"/>
        <w:left w:val="none" w:sz="0" w:space="0" w:color="auto"/>
        <w:bottom w:val="none" w:sz="0" w:space="0" w:color="auto"/>
        <w:right w:val="none" w:sz="0" w:space="0" w:color="auto"/>
      </w:divBdr>
      <w:divsChild>
        <w:div w:id="1211115720">
          <w:marLeft w:val="0"/>
          <w:marRight w:val="0"/>
          <w:marTop w:val="0"/>
          <w:marBottom w:val="0"/>
          <w:divBdr>
            <w:top w:val="none" w:sz="0" w:space="0" w:color="auto"/>
            <w:left w:val="none" w:sz="0" w:space="0" w:color="auto"/>
            <w:bottom w:val="none" w:sz="0" w:space="0" w:color="auto"/>
            <w:right w:val="none" w:sz="0" w:space="0" w:color="auto"/>
          </w:divBdr>
        </w:div>
      </w:divsChild>
    </w:div>
    <w:div w:id="267809296">
      <w:bodyDiv w:val="1"/>
      <w:marLeft w:val="0"/>
      <w:marRight w:val="0"/>
      <w:marTop w:val="0"/>
      <w:marBottom w:val="0"/>
      <w:divBdr>
        <w:top w:val="none" w:sz="0" w:space="0" w:color="auto"/>
        <w:left w:val="none" w:sz="0" w:space="0" w:color="auto"/>
        <w:bottom w:val="none" w:sz="0" w:space="0" w:color="auto"/>
        <w:right w:val="none" w:sz="0" w:space="0" w:color="auto"/>
      </w:divBdr>
      <w:divsChild>
        <w:div w:id="665940690">
          <w:marLeft w:val="0"/>
          <w:marRight w:val="0"/>
          <w:marTop w:val="0"/>
          <w:marBottom w:val="0"/>
          <w:divBdr>
            <w:top w:val="none" w:sz="0" w:space="0" w:color="auto"/>
            <w:left w:val="none" w:sz="0" w:space="0" w:color="auto"/>
            <w:bottom w:val="none" w:sz="0" w:space="0" w:color="auto"/>
            <w:right w:val="none" w:sz="0" w:space="0" w:color="auto"/>
          </w:divBdr>
        </w:div>
      </w:divsChild>
    </w:div>
    <w:div w:id="282156352">
      <w:bodyDiv w:val="1"/>
      <w:marLeft w:val="0"/>
      <w:marRight w:val="0"/>
      <w:marTop w:val="0"/>
      <w:marBottom w:val="0"/>
      <w:divBdr>
        <w:top w:val="none" w:sz="0" w:space="0" w:color="auto"/>
        <w:left w:val="none" w:sz="0" w:space="0" w:color="auto"/>
        <w:bottom w:val="none" w:sz="0" w:space="0" w:color="auto"/>
        <w:right w:val="none" w:sz="0" w:space="0" w:color="auto"/>
      </w:divBdr>
      <w:divsChild>
        <w:div w:id="1921134272">
          <w:marLeft w:val="0"/>
          <w:marRight w:val="0"/>
          <w:marTop w:val="0"/>
          <w:marBottom w:val="0"/>
          <w:divBdr>
            <w:top w:val="none" w:sz="0" w:space="0" w:color="auto"/>
            <w:left w:val="none" w:sz="0" w:space="0" w:color="auto"/>
            <w:bottom w:val="none" w:sz="0" w:space="0" w:color="auto"/>
            <w:right w:val="none" w:sz="0" w:space="0" w:color="auto"/>
          </w:divBdr>
        </w:div>
      </w:divsChild>
    </w:div>
    <w:div w:id="294407168">
      <w:bodyDiv w:val="1"/>
      <w:marLeft w:val="0"/>
      <w:marRight w:val="0"/>
      <w:marTop w:val="0"/>
      <w:marBottom w:val="0"/>
      <w:divBdr>
        <w:top w:val="none" w:sz="0" w:space="0" w:color="auto"/>
        <w:left w:val="none" w:sz="0" w:space="0" w:color="auto"/>
        <w:bottom w:val="none" w:sz="0" w:space="0" w:color="auto"/>
        <w:right w:val="none" w:sz="0" w:space="0" w:color="auto"/>
      </w:divBdr>
      <w:divsChild>
        <w:div w:id="498497538">
          <w:marLeft w:val="0"/>
          <w:marRight w:val="0"/>
          <w:marTop w:val="0"/>
          <w:marBottom w:val="0"/>
          <w:divBdr>
            <w:top w:val="none" w:sz="0" w:space="0" w:color="auto"/>
            <w:left w:val="none" w:sz="0" w:space="0" w:color="auto"/>
            <w:bottom w:val="none" w:sz="0" w:space="0" w:color="auto"/>
            <w:right w:val="none" w:sz="0" w:space="0" w:color="auto"/>
          </w:divBdr>
          <w:divsChild>
            <w:div w:id="1165392141">
              <w:marLeft w:val="0"/>
              <w:marRight w:val="0"/>
              <w:marTop w:val="0"/>
              <w:marBottom w:val="0"/>
              <w:divBdr>
                <w:top w:val="none" w:sz="0" w:space="0" w:color="auto"/>
                <w:left w:val="none" w:sz="0" w:space="0" w:color="auto"/>
                <w:bottom w:val="none" w:sz="0" w:space="0" w:color="auto"/>
                <w:right w:val="none" w:sz="0" w:space="0" w:color="auto"/>
              </w:divBdr>
              <w:divsChild>
                <w:div w:id="73134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12441">
      <w:bodyDiv w:val="1"/>
      <w:marLeft w:val="0"/>
      <w:marRight w:val="0"/>
      <w:marTop w:val="0"/>
      <w:marBottom w:val="0"/>
      <w:divBdr>
        <w:top w:val="none" w:sz="0" w:space="0" w:color="auto"/>
        <w:left w:val="none" w:sz="0" w:space="0" w:color="auto"/>
        <w:bottom w:val="none" w:sz="0" w:space="0" w:color="auto"/>
        <w:right w:val="none" w:sz="0" w:space="0" w:color="auto"/>
      </w:divBdr>
      <w:divsChild>
        <w:div w:id="647438909">
          <w:marLeft w:val="0"/>
          <w:marRight w:val="0"/>
          <w:marTop w:val="0"/>
          <w:marBottom w:val="0"/>
          <w:divBdr>
            <w:top w:val="none" w:sz="0" w:space="0" w:color="auto"/>
            <w:left w:val="none" w:sz="0" w:space="0" w:color="auto"/>
            <w:bottom w:val="none" w:sz="0" w:space="0" w:color="auto"/>
            <w:right w:val="none" w:sz="0" w:space="0" w:color="auto"/>
          </w:divBdr>
        </w:div>
      </w:divsChild>
    </w:div>
    <w:div w:id="329331098">
      <w:bodyDiv w:val="1"/>
      <w:marLeft w:val="0"/>
      <w:marRight w:val="0"/>
      <w:marTop w:val="0"/>
      <w:marBottom w:val="0"/>
      <w:divBdr>
        <w:top w:val="none" w:sz="0" w:space="0" w:color="auto"/>
        <w:left w:val="none" w:sz="0" w:space="0" w:color="auto"/>
        <w:bottom w:val="none" w:sz="0" w:space="0" w:color="auto"/>
        <w:right w:val="none" w:sz="0" w:space="0" w:color="auto"/>
      </w:divBdr>
      <w:divsChild>
        <w:div w:id="666058747">
          <w:marLeft w:val="0"/>
          <w:marRight w:val="0"/>
          <w:marTop w:val="0"/>
          <w:marBottom w:val="0"/>
          <w:divBdr>
            <w:top w:val="none" w:sz="0" w:space="0" w:color="auto"/>
            <w:left w:val="none" w:sz="0" w:space="0" w:color="auto"/>
            <w:bottom w:val="none" w:sz="0" w:space="0" w:color="auto"/>
            <w:right w:val="none" w:sz="0" w:space="0" w:color="auto"/>
          </w:divBdr>
        </w:div>
      </w:divsChild>
    </w:div>
    <w:div w:id="351078946">
      <w:bodyDiv w:val="1"/>
      <w:marLeft w:val="0"/>
      <w:marRight w:val="0"/>
      <w:marTop w:val="0"/>
      <w:marBottom w:val="0"/>
      <w:divBdr>
        <w:top w:val="none" w:sz="0" w:space="0" w:color="auto"/>
        <w:left w:val="none" w:sz="0" w:space="0" w:color="auto"/>
        <w:bottom w:val="none" w:sz="0" w:space="0" w:color="auto"/>
        <w:right w:val="none" w:sz="0" w:space="0" w:color="auto"/>
      </w:divBdr>
      <w:divsChild>
        <w:div w:id="425076776">
          <w:marLeft w:val="0"/>
          <w:marRight w:val="0"/>
          <w:marTop w:val="0"/>
          <w:marBottom w:val="0"/>
          <w:divBdr>
            <w:top w:val="none" w:sz="0" w:space="0" w:color="auto"/>
            <w:left w:val="none" w:sz="0" w:space="0" w:color="auto"/>
            <w:bottom w:val="none" w:sz="0" w:space="0" w:color="auto"/>
            <w:right w:val="none" w:sz="0" w:space="0" w:color="auto"/>
          </w:divBdr>
        </w:div>
      </w:divsChild>
    </w:div>
    <w:div w:id="354384272">
      <w:bodyDiv w:val="1"/>
      <w:marLeft w:val="0"/>
      <w:marRight w:val="0"/>
      <w:marTop w:val="0"/>
      <w:marBottom w:val="0"/>
      <w:divBdr>
        <w:top w:val="none" w:sz="0" w:space="0" w:color="auto"/>
        <w:left w:val="none" w:sz="0" w:space="0" w:color="auto"/>
        <w:bottom w:val="none" w:sz="0" w:space="0" w:color="auto"/>
        <w:right w:val="none" w:sz="0" w:space="0" w:color="auto"/>
      </w:divBdr>
      <w:divsChild>
        <w:div w:id="2039506565">
          <w:marLeft w:val="0"/>
          <w:marRight w:val="0"/>
          <w:marTop w:val="0"/>
          <w:marBottom w:val="0"/>
          <w:divBdr>
            <w:top w:val="none" w:sz="0" w:space="0" w:color="auto"/>
            <w:left w:val="none" w:sz="0" w:space="0" w:color="auto"/>
            <w:bottom w:val="none" w:sz="0" w:space="0" w:color="auto"/>
            <w:right w:val="none" w:sz="0" w:space="0" w:color="auto"/>
          </w:divBdr>
        </w:div>
      </w:divsChild>
    </w:div>
    <w:div w:id="369453397">
      <w:bodyDiv w:val="1"/>
      <w:marLeft w:val="0"/>
      <w:marRight w:val="0"/>
      <w:marTop w:val="0"/>
      <w:marBottom w:val="0"/>
      <w:divBdr>
        <w:top w:val="none" w:sz="0" w:space="0" w:color="auto"/>
        <w:left w:val="none" w:sz="0" w:space="0" w:color="auto"/>
        <w:bottom w:val="none" w:sz="0" w:space="0" w:color="auto"/>
        <w:right w:val="none" w:sz="0" w:space="0" w:color="auto"/>
      </w:divBdr>
      <w:divsChild>
        <w:div w:id="262030872">
          <w:marLeft w:val="0"/>
          <w:marRight w:val="0"/>
          <w:marTop w:val="0"/>
          <w:marBottom w:val="0"/>
          <w:divBdr>
            <w:top w:val="none" w:sz="0" w:space="0" w:color="auto"/>
            <w:left w:val="none" w:sz="0" w:space="0" w:color="auto"/>
            <w:bottom w:val="none" w:sz="0" w:space="0" w:color="auto"/>
            <w:right w:val="none" w:sz="0" w:space="0" w:color="auto"/>
          </w:divBdr>
        </w:div>
      </w:divsChild>
    </w:div>
    <w:div w:id="381096042">
      <w:bodyDiv w:val="1"/>
      <w:marLeft w:val="0"/>
      <w:marRight w:val="0"/>
      <w:marTop w:val="0"/>
      <w:marBottom w:val="0"/>
      <w:divBdr>
        <w:top w:val="none" w:sz="0" w:space="0" w:color="auto"/>
        <w:left w:val="none" w:sz="0" w:space="0" w:color="auto"/>
        <w:bottom w:val="none" w:sz="0" w:space="0" w:color="auto"/>
        <w:right w:val="none" w:sz="0" w:space="0" w:color="auto"/>
      </w:divBdr>
      <w:divsChild>
        <w:div w:id="1979332709">
          <w:marLeft w:val="0"/>
          <w:marRight w:val="0"/>
          <w:marTop w:val="0"/>
          <w:marBottom w:val="0"/>
          <w:divBdr>
            <w:top w:val="none" w:sz="0" w:space="0" w:color="auto"/>
            <w:left w:val="none" w:sz="0" w:space="0" w:color="auto"/>
            <w:bottom w:val="none" w:sz="0" w:space="0" w:color="auto"/>
            <w:right w:val="none" w:sz="0" w:space="0" w:color="auto"/>
          </w:divBdr>
        </w:div>
      </w:divsChild>
    </w:div>
    <w:div w:id="411119731">
      <w:bodyDiv w:val="1"/>
      <w:marLeft w:val="0"/>
      <w:marRight w:val="0"/>
      <w:marTop w:val="0"/>
      <w:marBottom w:val="0"/>
      <w:divBdr>
        <w:top w:val="none" w:sz="0" w:space="0" w:color="auto"/>
        <w:left w:val="none" w:sz="0" w:space="0" w:color="auto"/>
        <w:bottom w:val="none" w:sz="0" w:space="0" w:color="auto"/>
        <w:right w:val="none" w:sz="0" w:space="0" w:color="auto"/>
      </w:divBdr>
      <w:divsChild>
        <w:div w:id="1299841715">
          <w:marLeft w:val="0"/>
          <w:marRight w:val="0"/>
          <w:marTop w:val="0"/>
          <w:marBottom w:val="0"/>
          <w:divBdr>
            <w:top w:val="none" w:sz="0" w:space="0" w:color="auto"/>
            <w:left w:val="none" w:sz="0" w:space="0" w:color="auto"/>
            <w:bottom w:val="none" w:sz="0" w:space="0" w:color="auto"/>
            <w:right w:val="none" w:sz="0" w:space="0" w:color="auto"/>
          </w:divBdr>
        </w:div>
      </w:divsChild>
    </w:div>
    <w:div w:id="421804709">
      <w:bodyDiv w:val="1"/>
      <w:marLeft w:val="0"/>
      <w:marRight w:val="0"/>
      <w:marTop w:val="0"/>
      <w:marBottom w:val="0"/>
      <w:divBdr>
        <w:top w:val="none" w:sz="0" w:space="0" w:color="auto"/>
        <w:left w:val="none" w:sz="0" w:space="0" w:color="auto"/>
        <w:bottom w:val="none" w:sz="0" w:space="0" w:color="auto"/>
        <w:right w:val="none" w:sz="0" w:space="0" w:color="auto"/>
      </w:divBdr>
      <w:divsChild>
        <w:div w:id="510604005">
          <w:marLeft w:val="0"/>
          <w:marRight w:val="0"/>
          <w:marTop w:val="0"/>
          <w:marBottom w:val="0"/>
          <w:divBdr>
            <w:top w:val="none" w:sz="0" w:space="0" w:color="auto"/>
            <w:left w:val="none" w:sz="0" w:space="0" w:color="auto"/>
            <w:bottom w:val="none" w:sz="0" w:space="0" w:color="auto"/>
            <w:right w:val="none" w:sz="0" w:space="0" w:color="auto"/>
          </w:divBdr>
        </w:div>
      </w:divsChild>
    </w:div>
    <w:div w:id="476530246">
      <w:bodyDiv w:val="1"/>
      <w:marLeft w:val="0"/>
      <w:marRight w:val="0"/>
      <w:marTop w:val="0"/>
      <w:marBottom w:val="0"/>
      <w:divBdr>
        <w:top w:val="none" w:sz="0" w:space="0" w:color="auto"/>
        <w:left w:val="none" w:sz="0" w:space="0" w:color="auto"/>
        <w:bottom w:val="none" w:sz="0" w:space="0" w:color="auto"/>
        <w:right w:val="none" w:sz="0" w:space="0" w:color="auto"/>
      </w:divBdr>
      <w:divsChild>
        <w:div w:id="397821440">
          <w:marLeft w:val="0"/>
          <w:marRight w:val="0"/>
          <w:marTop w:val="0"/>
          <w:marBottom w:val="0"/>
          <w:divBdr>
            <w:top w:val="none" w:sz="0" w:space="0" w:color="auto"/>
            <w:left w:val="none" w:sz="0" w:space="0" w:color="auto"/>
            <w:bottom w:val="none" w:sz="0" w:space="0" w:color="auto"/>
            <w:right w:val="none" w:sz="0" w:space="0" w:color="auto"/>
          </w:divBdr>
        </w:div>
      </w:divsChild>
    </w:div>
    <w:div w:id="492061966">
      <w:bodyDiv w:val="1"/>
      <w:marLeft w:val="0"/>
      <w:marRight w:val="0"/>
      <w:marTop w:val="0"/>
      <w:marBottom w:val="0"/>
      <w:divBdr>
        <w:top w:val="none" w:sz="0" w:space="0" w:color="auto"/>
        <w:left w:val="none" w:sz="0" w:space="0" w:color="auto"/>
        <w:bottom w:val="none" w:sz="0" w:space="0" w:color="auto"/>
        <w:right w:val="none" w:sz="0" w:space="0" w:color="auto"/>
      </w:divBdr>
      <w:divsChild>
        <w:div w:id="373046824">
          <w:marLeft w:val="0"/>
          <w:marRight w:val="0"/>
          <w:marTop w:val="0"/>
          <w:marBottom w:val="0"/>
          <w:divBdr>
            <w:top w:val="none" w:sz="0" w:space="0" w:color="auto"/>
            <w:left w:val="none" w:sz="0" w:space="0" w:color="auto"/>
            <w:bottom w:val="none" w:sz="0" w:space="0" w:color="auto"/>
            <w:right w:val="none" w:sz="0" w:space="0" w:color="auto"/>
          </w:divBdr>
        </w:div>
      </w:divsChild>
    </w:div>
    <w:div w:id="494539168">
      <w:bodyDiv w:val="1"/>
      <w:marLeft w:val="0"/>
      <w:marRight w:val="0"/>
      <w:marTop w:val="0"/>
      <w:marBottom w:val="0"/>
      <w:divBdr>
        <w:top w:val="none" w:sz="0" w:space="0" w:color="auto"/>
        <w:left w:val="none" w:sz="0" w:space="0" w:color="auto"/>
        <w:bottom w:val="none" w:sz="0" w:space="0" w:color="auto"/>
        <w:right w:val="none" w:sz="0" w:space="0" w:color="auto"/>
      </w:divBdr>
      <w:divsChild>
        <w:div w:id="1791976676">
          <w:marLeft w:val="0"/>
          <w:marRight w:val="0"/>
          <w:marTop w:val="0"/>
          <w:marBottom w:val="0"/>
          <w:divBdr>
            <w:top w:val="none" w:sz="0" w:space="0" w:color="auto"/>
            <w:left w:val="none" w:sz="0" w:space="0" w:color="auto"/>
            <w:bottom w:val="none" w:sz="0" w:space="0" w:color="auto"/>
            <w:right w:val="none" w:sz="0" w:space="0" w:color="auto"/>
          </w:divBdr>
        </w:div>
      </w:divsChild>
    </w:div>
    <w:div w:id="500897018">
      <w:bodyDiv w:val="1"/>
      <w:marLeft w:val="0"/>
      <w:marRight w:val="0"/>
      <w:marTop w:val="0"/>
      <w:marBottom w:val="0"/>
      <w:divBdr>
        <w:top w:val="none" w:sz="0" w:space="0" w:color="auto"/>
        <w:left w:val="none" w:sz="0" w:space="0" w:color="auto"/>
        <w:bottom w:val="none" w:sz="0" w:space="0" w:color="auto"/>
        <w:right w:val="none" w:sz="0" w:space="0" w:color="auto"/>
      </w:divBdr>
      <w:divsChild>
        <w:div w:id="1008945518">
          <w:marLeft w:val="0"/>
          <w:marRight w:val="0"/>
          <w:marTop w:val="0"/>
          <w:marBottom w:val="0"/>
          <w:divBdr>
            <w:top w:val="none" w:sz="0" w:space="0" w:color="auto"/>
            <w:left w:val="none" w:sz="0" w:space="0" w:color="auto"/>
            <w:bottom w:val="none" w:sz="0" w:space="0" w:color="auto"/>
            <w:right w:val="none" w:sz="0" w:space="0" w:color="auto"/>
          </w:divBdr>
        </w:div>
      </w:divsChild>
    </w:div>
    <w:div w:id="502015654">
      <w:bodyDiv w:val="1"/>
      <w:marLeft w:val="0"/>
      <w:marRight w:val="0"/>
      <w:marTop w:val="0"/>
      <w:marBottom w:val="0"/>
      <w:divBdr>
        <w:top w:val="none" w:sz="0" w:space="0" w:color="auto"/>
        <w:left w:val="none" w:sz="0" w:space="0" w:color="auto"/>
        <w:bottom w:val="none" w:sz="0" w:space="0" w:color="auto"/>
        <w:right w:val="none" w:sz="0" w:space="0" w:color="auto"/>
      </w:divBdr>
      <w:divsChild>
        <w:div w:id="1605769285">
          <w:marLeft w:val="0"/>
          <w:marRight w:val="0"/>
          <w:marTop w:val="0"/>
          <w:marBottom w:val="0"/>
          <w:divBdr>
            <w:top w:val="none" w:sz="0" w:space="0" w:color="auto"/>
            <w:left w:val="none" w:sz="0" w:space="0" w:color="auto"/>
            <w:bottom w:val="none" w:sz="0" w:space="0" w:color="auto"/>
            <w:right w:val="none" w:sz="0" w:space="0" w:color="auto"/>
          </w:divBdr>
        </w:div>
      </w:divsChild>
    </w:div>
    <w:div w:id="505632589">
      <w:bodyDiv w:val="1"/>
      <w:marLeft w:val="0"/>
      <w:marRight w:val="0"/>
      <w:marTop w:val="0"/>
      <w:marBottom w:val="0"/>
      <w:divBdr>
        <w:top w:val="none" w:sz="0" w:space="0" w:color="auto"/>
        <w:left w:val="none" w:sz="0" w:space="0" w:color="auto"/>
        <w:bottom w:val="none" w:sz="0" w:space="0" w:color="auto"/>
        <w:right w:val="none" w:sz="0" w:space="0" w:color="auto"/>
      </w:divBdr>
      <w:divsChild>
        <w:div w:id="1461531372">
          <w:marLeft w:val="0"/>
          <w:marRight w:val="0"/>
          <w:marTop w:val="0"/>
          <w:marBottom w:val="0"/>
          <w:divBdr>
            <w:top w:val="none" w:sz="0" w:space="0" w:color="auto"/>
            <w:left w:val="none" w:sz="0" w:space="0" w:color="auto"/>
            <w:bottom w:val="none" w:sz="0" w:space="0" w:color="auto"/>
            <w:right w:val="none" w:sz="0" w:space="0" w:color="auto"/>
          </w:divBdr>
          <w:divsChild>
            <w:div w:id="48723298">
              <w:marLeft w:val="0"/>
              <w:marRight w:val="0"/>
              <w:marTop w:val="0"/>
              <w:marBottom w:val="0"/>
              <w:divBdr>
                <w:top w:val="none" w:sz="0" w:space="0" w:color="auto"/>
                <w:left w:val="none" w:sz="0" w:space="0" w:color="auto"/>
                <w:bottom w:val="none" w:sz="0" w:space="0" w:color="auto"/>
                <w:right w:val="none" w:sz="0" w:space="0" w:color="auto"/>
              </w:divBdr>
              <w:divsChild>
                <w:div w:id="1257976061">
                  <w:marLeft w:val="0"/>
                  <w:marRight w:val="0"/>
                  <w:marTop w:val="0"/>
                  <w:marBottom w:val="0"/>
                  <w:divBdr>
                    <w:top w:val="none" w:sz="0" w:space="0" w:color="auto"/>
                    <w:left w:val="none" w:sz="0" w:space="0" w:color="auto"/>
                    <w:bottom w:val="none" w:sz="0" w:space="0" w:color="auto"/>
                    <w:right w:val="none" w:sz="0" w:space="0" w:color="auto"/>
                  </w:divBdr>
                </w:div>
              </w:divsChild>
            </w:div>
            <w:div w:id="453059973">
              <w:marLeft w:val="0"/>
              <w:marRight w:val="0"/>
              <w:marTop w:val="0"/>
              <w:marBottom w:val="0"/>
              <w:divBdr>
                <w:top w:val="none" w:sz="0" w:space="0" w:color="auto"/>
                <w:left w:val="none" w:sz="0" w:space="0" w:color="auto"/>
                <w:bottom w:val="none" w:sz="0" w:space="0" w:color="auto"/>
                <w:right w:val="none" w:sz="0" w:space="0" w:color="auto"/>
              </w:divBdr>
              <w:divsChild>
                <w:div w:id="246812864">
                  <w:marLeft w:val="0"/>
                  <w:marRight w:val="0"/>
                  <w:marTop w:val="0"/>
                  <w:marBottom w:val="0"/>
                  <w:divBdr>
                    <w:top w:val="none" w:sz="0" w:space="0" w:color="auto"/>
                    <w:left w:val="none" w:sz="0" w:space="0" w:color="auto"/>
                    <w:bottom w:val="none" w:sz="0" w:space="0" w:color="auto"/>
                    <w:right w:val="none" w:sz="0" w:space="0" w:color="auto"/>
                  </w:divBdr>
                </w:div>
              </w:divsChild>
            </w:div>
            <w:div w:id="840504787">
              <w:marLeft w:val="0"/>
              <w:marRight w:val="0"/>
              <w:marTop w:val="0"/>
              <w:marBottom w:val="0"/>
              <w:divBdr>
                <w:top w:val="none" w:sz="0" w:space="0" w:color="auto"/>
                <w:left w:val="none" w:sz="0" w:space="0" w:color="auto"/>
                <w:bottom w:val="none" w:sz="0" w:space="0" w:color="auto"/>
                <w:right w:val="none" w:sz="0" w:space="0" w:color="auto"/>
              </w:divBdr>
              <w:divsChild>
                <w:div w:id="1574199487">
                  <w:marLeft w:val="0"/>
                  <w:marRight w:val="0"/>
                  <w:marTop w:val="0"/>
                  <w:marBottom w:val="0"/>
                  <w:divBdr>
                    <w:top w:val="none" w:sz="0" w:space="0" w:color="auto"/>
                    <w:left w:val="none" w:sz="0" w:space="0" w:color="auto"/>
                    <w:bottom w:val="none" w:sz="0" w:space="0" w:color="auto"/>
                    <w:right w:val="none" w:sz="0" w:space="0" w:color="auto"/>
                  </w:divBdr>
                </w:div>
              </w:divsChild>
            </w:div>
            <w:div w:id="875505959">
              <w:marLeft w:val="0"/>
              <w:marRight w:val="0"/>
              <w:marTop w:val="0"/>
              <w:marBottom w:val="0"/>
              <w:divBdr>
                <w:top w:val="none" w:sz="0" w:space="0" w:color="auto"/>
                <w:left w:val="none" w:sz="0" w:space="0" w:color="auto"/>
                <w:bottom w:val="none" w:sz="0" w:space="0" w:color="auto"/>
                <w:right w:val="none" w:sz="0" w:space="0" w:color="auto"/>
              </w:divBdr>
              <w:divsChild>
                <w:div w:id="584070873">
                  <w:marLeft w:val="0"/>
                  <w:marRight w:val="0"/>
                  <w:marTop w:val="0"/>
                  <w:marBottom w:val="0"/>
                  <w:divBdr>
                    <w:top w:val="none" w:sz="0" w:space="0" w:color="auto"/>
                    <w:left w:val="none" w:sz="0" w:space="0" w:color="auto"/>
                    <w:bottom w:val="none" w:sz="0" w:space="0" w:color="auto"/>
                    <w:right w:val="none" w:sz="0" w:space="0" w:color="auto"/>
                  </w:divBdr>
                </w:div>
              </w:divsChild>
            </w:div>
            <w:div w:id="1027945136">
              <w:marLeft w:val="0"/>
              <w:marRight w:val="0"/>
              <w:marTop w:val="0"/>
              <w:marBottom w:val="0"/>
              <w:divBdr>
                <w:top w:val="none" w:sz="0" w:space="0" w:color="auto"/>
                <w:left w:val="none" w:sz="0" w:space="0" w:color="auto"/>
                <w:bottom w:val="none" w:sz="0" w:space="0" w:color="auto"/>
                <w:right w:val="none" w:sz="0" w:space="0" w:color="auto"/>
              </w:divBdr>
              <w:divsChild>
                <w:div w:id="1696729093">
                  <w:marLeft w:val="0"/>
                  <w:marRight w:val="0"/>
                  <w:marTop w:val="0"/>
                  <w:marBottom w:val="0"/>
                  <w:divBdr>
                    <w:top w:val="none" w:sz="0" w:space="0" w:color="auto"/>
                    <w:left w:val="none" w:sz="0" w:space="0" w:color="auto"/>
                    <w:bottom w:val="none" w:sz="0" w:space="0" w:color="auto"/>
                    <w:right w:val="none" w:sz="0" w:space="0" w:color="auto"/>
                  </w:divBdr>
                </w:div>
              </w:divsChild>
            </w:div>
            <w:div w:id="1441144175">
              <w:marLeft w:val="0"/>
              <w:marRight w:val="0"/>
              <w:marTop w:val="0"/>
              <w:marBottom w:val="0"/>
              <w:divBdr>
                <w:top w:val="none" w:sz="0" w:space="0" w:color="auto"/>
                <w:left w:val="none" w:sz="0" w:space="0" w:color="auto"/>
                <w:bottom w:val="none" w:sz="0" w:space="0" w:color="auto"/>
                <w:right w:val="none" w:sz="0" w:space="0" w:color="auto"/>
              </w:divBdr>
              <w:divsChild>
                <w:div w:id="1971520721">
                  <w:marLeft w:val="0"/>
                  <w:marRight w:val="0"/>
                  <w:marTop w:val="0"/>
                  <w:marBottom w:val="0"/>
                  <w:divBdr>
                    <w:top w:val="none" w:sz="0" w:space="0" w:color="auto"/>
                    <w:left w:val="none" w:sz="0" w:space="0" w:color="auto"/>
                    <w:bottom w:val="none" w:sz="0" w:space="0" w:color="auto"/>
                    <w:right w:val="none" w:sz="0" w:space="0" w:color="auto"/>
                  </w:divBdr>
                </w:div>
              </w:divsChild>
            </w:div>
            <w:div w:id="1617172831">
              <w:marLeft w:val="0"/>
              <w:marRight w:val="0"/>
              <w:marTop w:val="0"/>
              <w:marBottom w:val="0"/>
              <w:divBdr>
                <w:top w:val="none" w:sz="0" w:space="0" w:color="auto"/>
                <w:left w:val="none" w:sz="0" w:space="0" w:color="auto"/>
                <w:bottom w:val="none" w:sz="0" w:space="0" w:color="auto"/>
                <w:right w:val="none" w:sz="0" w:space="0" w:color="auto"/>
              </w:divBdr>
              <w:divsChild>
                <w:div w:id="646133026">
                  <w:marLeft w:val="0"/>
                  <w:marRight w:val="0"/>
                  <w:marTop w:val="0"/>
                  <w:marBottom w:val="0"/>
                  <w:divBdr>
                    <w:top w:val="none" w:sz="0" w:space="0" w:color="auto"/>
                    <w:left w:val="none" w:sz="0" w:space="0" w:color="auto"/>
                    <w:bottom w:val="none" w:sz="0" w:space="0" w:color="auto"/>
                    <w:right w:val="none" w:sz="0" w:space="0" w:color="auto"/>
                  </w:divBdr>
                </w:div>
              </w:divsChild>
            </w:div>
            <w:div w:id="1818640952">
              <w:marLeft w:val="0"/>
              <w:marRight w:val="0"/>
              <w:marTop w:val="0"/>
              <w:marBottom w:val="0"/>
              <w:divBdr>
                <w:top w:val="none" w:sz="0" w:space="0" w:color="auto"/>
                <w:left w:val="none" w:sz="0" w:space="0" w:color="auto"/>
                <w:bottom w:val="none" w:sz="0" w:space="0" w:color="auto"/>
                <w:right w:val="none" w:sz="0" w:space="0" w:color="auto"/>
              </w:divBdr>
              <w:divsChild>
                <w:div w:id="12628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21667">
      <w:bodyDiv w:val="1"/>
      <w:marLeft w:val="0"/>
      <w:marRight w:val="0"/>
      <w:marTop w:val="0"/>
      <w:marBottom w:val="0"/>
      <w:divBdr>
        <w:top w:val="none" w:sz="0" w:space="0" w:color="auto"/>
        <w:left w:val="none" w:sz="0" w:space="0" w:color="auto"/>
        <w:bottom w:val="none" w:sz="0" w:space="0" w:color="auto"/>
        <w:right w:val="none" w:sz="0" w:space="0" w:color="auto"/>
      </w:divBdr>
      <w:divsChild>
        <w:div w:id="1214001773">
          <w:marLeft w:val="0"/>
          <w:marRight w:val="0"/>
          <w:marTop w:val="0"/>
          <w:marBottom w:val="0"/>
          <w:divBdr>
            <w:top w:val="none" w:sz="0" w:space="0" w:color="auto"/>
            <w:left w:val="none" w:sz="0" w:space="0" w:color="auto"/>
            <w:bottom w:val="none" w:sz="0" w:space="0" w:color="auto"/>
            <w:right w:val="none" w:sz="0" w:space="0" w:color="auto"/>
          </w:divBdr>
        </w:div>
      </w:divsChild>
    </w:div>
    <w:div w:id="526333614">
      <w:bodyDiv w:val="1"/>
      <w:marLeft w:val="0"/>
      <w:marRight w:val="0"/>
      <w:marTop w:val="0"/>
      <w:marBottom w:val="0"/>
      <w:divBdr>
        <w:top w:val="none" w:sz="0" w:space="0" w:color="auto"/>
        <w:left w:val="none" w:sz="0" w:space="0" w:color="auto"/>
        <w:bottom w:val="none" w:sz="0" w:space="0" w:color="auto"/>
        <w:right w:val="none" w:sz="0" w:space="0" w:color="auto"/>
      </w:divBdr>
      <w:divsChild>
        <w:div w:id="1401831002">
          <w:marLeft w:val="0"/>
          <w:marRight w:val="0"/>
          <w:marTop w:val="0"/>
          <w:marBottom w:val="0"/>
          <w:divBdr>
            <w:top w:val="none" w:sz="0" w:space="0" w:color="auto"/>
            <w:left w:val="none" w:sz="0" w:space="0" w:color="auto"/>
            <w:bottom w:val="none" w:sz="0" w:space="0" w:color="auto"/>
            <w:right w:val="none" w:sz="0" w:space="0" w:color="auto"/>
          </w:divBdr>
        </w:div>
      </w:divsChild>
    </w:div>
    <w:div w:id="533228472">
      <w:bodyDiv w:val="1"/>
      <w:marLeft w:val="0"/>
      <w:marRight w:val="0"/>
      <w:marTop w:val="0"/>
      <w:marBottom w:val="0"/>
      <w:divBdr>
        <w:top w:val="none" w:sz="0" w:space="0" w:color="auto"/>
        <w:left w:val="none" w:sz="0" w:space="0" w:color="auto"/>
        <w:bottom w:val="none" w:sz="0" w:space="0" w:color="auto"/>
        <w:right w:val="none" w:sz="0" w:space="0" w:color="auto"/>
      </w:divBdr>
      <w:divsChild>
        <w:div w:id="1359313072">
          <w:marLeft w:val="0"/>
          <w:marRight w:val="0"/>
          <w:marTop w:val="0"/>
          <w:marBottom w:val="0"/>
          <w:divBdr>
            <w:top w:val="none" w:sz="0" w:space="0" w:color="auto"/>
            <w:left w:val="none" w:sz="0" w:space="0" w:color="auto"/>
            <w:bottom w:val="none" w:sz="0" w:space="0" w:color="auto"/>
            <w:right w:val="none" w:sz="0" w:space="0" w:color="auto"/>
          </w:divBdr>
        </w:div>
      </w:divsChild>
    </w:div>
    <w:div w:id="538397540">
      <w:bodyDiv w:val="1"/>
      <w:marLeft w:val="0"/>
      <w:marRight w:val="0"/>
      <w:marTop w:val="0"/>
      <w:marBottom w:val="0"/>
      <w:divBdr>
        <w:top w:val="none" w:sz="0" w:space="0" w:color="auto"/>
        <w:left w:val="none" w:sz="0" w:space="0" w:color="auto"/>
        <w:bottom w:val="none" w:sz="0" w:space="0" w:color="auto"/>
        <w:right w:val="none" w:sz="0" w:space="0" w:color="auto"/>
      </w:divBdr>
      <w:divsChild>
        <w:div w:id="62719571">
          <w:marLeft w:val="0"/>
          <w:marRight w:val="0"/>
          <w:marTop w:val="0"/>
          <w:marBottom w:val="0"/>
          <w:divBdr>
            <w:top w:val="none" w:sz="0" w:space="0" w:color="auto"/>
            <w:left w:val="none" w:sz="0" w:space="0" w:color="auto"/>
            <w:bottom w:val="none" w:sz="0" w:space="0" w:color="auto"/>
            <w:right w:val="none" w:sz="0" w:space="0" w:color="auto"/>
          </w:divBdr>
          <w:divsChild>
            <w:div w:id="1536623034">
              <w:marLeft w:val="0"/>
              <w:marRight w:val="0"/>
              <w:marTop w:val="0"/>
              <w:marBottom w:val="0"/>
              <w:divBdr>
                <w:top w:val="none" w:sz="0" w:space="0" w:color="auto"/>
                <w:left w:val="none" w:sz="0" w:space="0" w:color="auto"/>
                <w:bottom w:val="none" w:sz="0" w:space="0" w:color="auto"/>
                <w:right w:val="none" w:sz="0" w:space="0" w:color="auto"/>
              </w:divBdr>
              <w:divsChild>
                <w:div w:id="13449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05056">
      <w:bodyDiv w:val="1"/>
      <w:marLeft w:val="0"/>
      <w:marRight w:val="0"/>
      <w:marTop w:val="0"/>
      <w:marBottom w:val="0"/>
      <w:divBdr>
        <w:top w:val="none" w:sz="0" w:space="0" w:color="auto"/>
        <w:left w:val="none" w:sz="0" w:space="0" w:color="auto"/>
        <w:bottom w:val="none" w:sz="0" w:space="0" w:color="auto"/>
        <w:right w:val="none" w:sz="0" w:space="0" w:color="auto"/>
      </w:divBdr>
      <w:divsChild>
        <w:div w:id="1415200690">
          <w:marLeft w:val="0"/>
          <w:marRight w:val="0"/>
          <w:marTop w:val="0"/>
          <w:marBottom w:val="0"/>
          <w:divBdr>
            <w:top w:val="none" w:sz="0" w:space="0" w:color="auto"/>
            <w:left w:val="none" w:sz="0" w:space="0" w:color="auto"/>
            <w:bottom w:val="none" w:sz="0" w:space="0" w:color="auto"/>
            <w:right w:val="none" w:sz="0" w:space="0" w:color="auto"/>
          </w:divBdr>
          <w:divsChild>
            <w:div w:id="257062750">
              <w:marLeft w:val="0"/>
              <w:marRight w:val="0"/>
              <w:marTop w:val="0"/>
              <w:marBottom w:val="0"/>
              <w:divBdr>
                <w:top w:val="none" w:sz="0" w:space="0" w:color="auto"/>
                <w:left w:val="none" w:sz="0" w:space="0" w:color="auto"/>
                <w:bottom w:val="none" w:sz="0" w:space="0" w:color="auto"/>
                <w:right w:val="none" w:sz="0" w:space="0" w:color="auto"/>
              </w:divBdr>
              <w:divsChild>
                <w:div w:id="1314992048">
                  <w:marLeft w:val="0"/>
                  <w:marRight w:val="0"/>
                  <w:marTop w:val="0"/>
                  <w:marBottom w:val="0"/>
                  <w:divBdr>
                    <w:top w:val="none" w:sz="0" w:space="0" w:color="auto"/>
                    <w:left w:val="none" w:sz="0" w:space="0" w:color="auto"/>
                    <w:bottom w:val="none" w:sz="0" w:space="0" w:color="auto"/>
                    <w:right w:val="none" w:sz="0" w:space="0" w:color="auto"/>
                  </w:divBdr>
                </w:div>
              </w:divsChild>
            </w:div>
            <w:div w:id="262886988">
              <w:marLeft w:val="0"/>
              <w:marRight w:val="0"/>
              <w:marTop w:val="0"/>
              <w:marBottom w:val="0"/>
              <w:divBdr>
                <w:top w:val="none" w:sz="0" w:space="0" w:color="auto"/>
                <w:left w:val="none" w:sz="0" w:space="0" w:color="auto"/>
                <w:bottom w:val="none" w:sz="0" w:space="0" w:color="auto"/>
                <w:right w:val="none" w:sz="0" w:space="0" w:color="auto"/>
              </w:divBdr>
              <w:divsChild>
                <w:div w:id="421069691">
                  <w:marLeft w:val="0"/>
                  <w:marRight w:val="0"/>
                  <w:marTop w:val="0"/>
                  <w:marBottom w:val="0"/>
                  <w:divBdr>
                    <w:top w:val="none" w:sz="0" w:space="0" w:color="auto"/>
                    <w:left w:val="none" w:sz="0" w:space="0" w:color="auto"/>
                    <w:bottom w:val="none" w:sz="0" w:space="0" w:color="auto"/>
                    <w:right w:val="none" w:sz="0" w:space="0" w:color="auto"/>
                  </w:divBdr>
                  <w:divsChild>
                    <w:div w:id="196896355">
                      <w:marLeft w:val="0"/>
                      <w:marRight w:val="0"/>
                      <w:marTop w:val="0"/>
                      <w:marBottom w:val="0"/>
                      <w:divBdr>
                        <w:top w:val="none" w:sz="0" w:space="0" w:color="auto"/>
                        <w:left w:val="none" w:sz="0" w:space="0" w:color="auto"/>
                        <w:bottom w:val="none" w:sz="0" w:space="0" w:color="auto"/>
                        <w:right w:val="none" w:sz="0" w:space="0" w:color="auto"/>
                      </w:divBdr>
                      <w:divsChild>
                        <w:div w:id="13716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90297">
              <w:marLeft w:val="0"/>
              <w:marRight w:val="0"/>
              <w:marTop w:val="0"/>
              <w:marBottom w:val="0"/>
              <w:divBdr>
                <w:top w:val="none" w:sz="0" w:space="0" w:color="auto"/>
                <w:left w:val="none" w:sz="0" w:space="0" w:color="auto"/>
                <w:bottom w:val="none" w:sz="0" w:space="0" w:color="auto"/>
                <w:right w:val="none" w:sz="0" w:space="0" w:color="auto"/>
              </w:divBdr>
              <w:divsChild>
                <w:div w:id="573977649">
                  <w:marLeft w:val="0"/>
                  <w:marRight w:val="0"/>
                  <w:marTop w:val="0"/>
                  <w:marBottom w:val="0"/>
                  <w:divBdr>
                    <w:top w:val="none" w:sz="0" w:space="0" w:color="auto"/>
                    <w:left w:val="none" w:sz="0" w:space="0" w:color="auto"/>
                    <w:bottom w:val="none" w:sz="0" w:space="0" w:color="auto"/>
                    <w:right w:val="none" w:sz="0" w:space="0" w:color="auto"/>
                  </w:divBdr>
                  <w:divsChild>
                    <w:div w:id="656031573">
                      <w:marLeft w:val="0"/>
                      <w:marRight w:val="0"/>
                      <w:marTop w:val="0"/>
                      <w:marBottom w:val="0"/>
                      <w:divBdr>
                        <w:top w:val="none" w:sz="0" w:space="0" w:color="auto"/>
                        <w:left w:val="none" w:sz="0" w:space="0" w:color="auto"/>
                        <w:bottom w:val="none" w:sz="0" w:space="0" w:color="auto"/>
                        <w:right w:val="none" w:sz="0" w:space="0" w:color="auto"/>
                      </w:divBdr>
                      <w:divsChild>
                        <w:div w:id="15304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30002">
              <w:marLeft w:val="0"/>
              <w:marRight w:val="0"/>
              <w:marTop w:val="0"/>
              <w:marBottom w:val="0"/>
              <w:divBdr>
                <w:top w:val="none" w:sz="0" w:space="0" w:color="auto"/>
                <w:left w:val="none" w:sz="0" w:space="0" w:color="auto"/>
                <w:bottom w:val="none" w:sz="0" w:space="0" w:color="auto"/>
                <w:right w:val="none" w:sz="0" w:space="0" w:color="auto"/>
              </w:divBdr>
              <w:divsChild>
                <w:div w:id="1038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734984">
      <w:bodyDiv w:val="1"/>
      <w:marLeft w:val="0"/>
      <w:marRight w:val="0"/>
      <w:marTop w:val="0"/>
      <w:marBottom w:val="0"/>
      <w:divBdr>
        <w:top w:val="none" w:sz="0" w:space="0" w:color="auto"/>
        <w:left w:val="none" w:sz="0" w:space="0" w:color="auto"/>
        <w:bottom w:val="none" w:sz="0" w:space="0" w:color="auto"/>
        <w:right w:val="none" w:sz="0" w:space="0" w:color="auto"/>
      </w:divBdr>
      <w:divsChild>
        <w:div w:id="537812876">
          <w:marLeft w:val="0"/>
          <w:marRight w:val="0"/>
          <w:marTop w:val="0"/>
          <w:marBottom w:val="0"/>
          <w:divBdr>
            <w:top w:val="none" w:sz="0" w:space="0" w:color="auto"/>
            <w:left w:val="none" w:sz="0" w:space="0" w:color="auto"/>
            <w:bottom w:val="none" w:sz="0" w:space="0" w:color="auto"/>
            <w:right w:val="none" w:sz="0" w:space="0" w:color="auto"/>
          </w:divBdr>
        </w:div>
      </w:divsChild>
    </w:div>
    <w:div w:id="563024223">
      <w:bodyDiv w:val="1"/>
      <w:marLeft w:val="0"/>
      <w:marRight w:val="0"/>
      <w:marTop w:val="0"/>
      <w:marBottom w:val="0"/>
      <w:divBdr>
        <w:top w:val="none" w:sz="0" w:space="0" w:color="auto"/>
        <w:left w:val="none" w:sz="0" w:space="0" w:color="auto"/>
        <w:bottom w:val="none" w:sz="0" w:space="0" w:color="auto"/>
        <w:right w:val="none" w:sz="0" w:space="0" w:color="auto"/>
      </w:divBdr>
    </w:div>
    <w:div w:id="568266758">
      <w:bodyDiv w:val="1"/>
      <w:marLeft w:val="0"/>
      <w:marRight w:val="0"/>
      <w:marTop w:val="0"/>
      <w:marBottom w:val="0"/>
      <w:divBdr>
        <w:top w:val="none" w:sz="0" w:space="0" w:color="auto"/>
        <w:left w:val="none" w:sz="0" w:space="0" w:color="auto"/>
        <w:bottom w:val="none" w:sz="0" w:space="0" w:color="auto"/>
        <w:right w:val="none" w:sz="0" w:space="0" w:color="auto"/>
      </w:divBdr>
      <w:divsChild>
        <w:div w:id="207494437">
          <w:marLeft w:val="0"/>
          <w:marRight w:val="0"/>
          <w:marTop w:val="0"/>
          <w:marBottom w:val="0"/>
          <w:divBdr>
            <w:top w:val="none" w:sz="0" w:space="0" w:color="auto"/>
            <w:left w:val="none" w:sz="0" w:space="0" w:color="auto"/>
            <w:bottom w:val="none" w:sz="0" w:space="0" w:color="auto"/>
            <w:right w:val="none" w:sz="0" w:space="0" w:color="auto"/>
          </w:divBdr>
        </w:div>
      </w:divsChild>
    </w:div>
    <w:div w:id="602304541">
      <w:bodyDiv w:val="1"/>
      <w:marLeft w:val="0"/>
      <w:marRight w:val="0"/>
      <w:marTop w:val="0"/>
      <w:marBottom w:val="0"/>
      <w:divBdr>
        <w:top w:val="none" w:sz="0" w:space="0" w:color="auto"/>
        <w:left w:val="none" w:sz="0" w:space="0" w:color="auto"/>
        <w:bottom w:val="none" w:sz="0" w:space="0" w:color="auto"/>
        <w:right w:val="none" w:sz="0" w:space="0" w:color="auto"/>
      </w:divBdr>
      <w:divsChild>
        <w:div w:id="1585607729">
          <w:marLeft w:val="0"/>
          <w:marRight w:val="0"/>
          <w:marTop w:val="0"/>
          <w:marBottom w:val="0"/>
          <w:divBdr>
            <w:top w:val="none" w:sz="0" w:space="0" w:color="auto"/>
            <w:left w:val="none" w:sz="0" w:space="0" w:color="auto"/>
            <w:bottom w:val="none" w:sz="0" w:space="0" w:color="auto"/>
            <w:right w:val="none" w:sz="0" w:space="0" w:color="auto"/>
          </w:divBdr>
        </w:div>
      </w:divsChild>
    </w:div>
    <w:div w:id="622493355">
      <w:bodyDiv w:val="1"/>
      <w:marLeft w:val="0"/>
      <w:marRight w:val="0"/>
      <w:marTop w:val="0"/>
      <w:marBottom w:val="0"/>
      <w:divBdr>
        <w:top w:val="none" w:sz="0" w:space="0" w:color="auto"/>
        <w:left w:val="none" w:sz="0" w:space="0" w:color="auto"/>
        <w:bottom w:val="none" w:sz="0" w:space="0" w:color="auto"/>
        <w:right w:val="none" w:sz="0" w:space="0" w:color="auto"/>
      </w:divBdr>
      <w:divsChild>
        <w:div w:id="839736571">
          <w:marLeft w:val="0"/>
          <w:marRight w:val="0"/>
          <w:marTop w:val="0"/>
          <w:marBottom w:val="0"/>
          <w:divBdr>
            <w:top w:val="none" w:sz="0" w:space="0" w:color="auto"/>
            <w:left w:val="none" w:sz="0" w:space="0" w:color="auto"/>
            <w:bottom w:val="none" w:sz="0" w:space="0" w:color="auto"/>
            <w:right w:val="none" w:sz="0" w:space="0" w:color="auto"/>
          </w:divBdr>
        </w:div>
      </w:divsChild>
    </w:div>
    <w:div w:id="705788954">
      <w:bodyDiv w:val="1"/>
      <w:marLeft w:val="0"/>
      <w:marRight w:val="0"/>
      <w:marTop w:val="0"/>
      <w:marBottom w:val="0"/>
      <w:divBdr>
        <w:top w:val="none" w:sz="0" w:space="0" w:color="auto"/>
        <w:left w:val="none" w:sz="0" w:space="0" w:color="auto"/>
        <w:bottom w:val="none" w:sz="0" w:space="0" w:color="auto"/>
        <w:right w:val="none" w:sz="0" w:space="0" w:color="auto"/>
      </w:divBdr>
      <w:divsChild>
        <w:div w:id="170263446">
          <w:marLeft w:val="0"/>
          <w:marRight w:val="0"/>
          <w:marTop w:val="0"/>
          <w:marBottom w:val="0"/>
          <w:divBdr>
            <w:top w:val="none" w:sz="0" w:space="0" w:color="auto"/>
            <w:left w:val="none" w:sz="0" w:space="0" w:color="auto"/>
            <w:bottom w:val="none" w:sz="0" w:space="0" w:color="auto"/>
            <w:right w:val="none" w:sz="0" w:space="0" w:color="auto"/>
          </w:divBdr>
        </w:div>
      </w:divsChild>
    </w:div>
    <w:div w:id="708529180">
      <w:bodyDiv w:val="1"/>
      <w:marLeft w:val="0"/>
      <w:marRight w:val="0"/>
      <w:marTop w:val="0"/>
      <w:marBottom w:val="0"/>
      <w:divBdr>
        <w:top w:val="none" w:sz="0" w:space="0" w:color="auto"/>
        <w:left w:val="none" w:sz="0" w:space="0" w:color="auto"/>
        <w:bottom w:val="none" w:sz="0" w:space="0" w:color="auto"/>
        <w:right w:val="none" w:sz="0" w:space="0" w:color="auto"/>
      </w:divBdr>
      <w:divsChild>
        <w:div w:id="2024629469">
          <w:marLeft w:val="0"/>
          <w:marRight w:val="0"/>
          <w:marTop w:val="0"/>
          <w:marBottom w:val="0"/>
          <w:divBdr>
            <w:top w:val="none" w:sz="0" w:space="0" w:color="auto"/>
            <w:left w:val="none" w:sz="0" w:space="0" w:color="auto"/>
            <w:bottom w:val="none" w:sz="0" w:space="0" w:color="auto"/>
            <w:right w:val="none" w:sz="0" w:space="0" w:color="auto"/>
          </w:divBdr>
        </w:div>
      </w:divsChild>
    </w:div>
    <w:div w:id="735593382">
      <w:bodyDiv w:val="1"/>
      <w:marLeft w:val="0"/>
      <w:marRight w:val="0"/>
      <w:marTop w:val="0"/>
      <w:marBottom w:val="0"/>
      <w:divBdr>
        <w:top w:val="none" w:sz="0" w:space="0" w:color="auto"/>
        <w:left w:val="none" w:sz="0" w:space="0" w:color="auto"/>
        <w:bottom w:val="none" w:sz="0" w:space="0" w:color="auto"/>
        <w:right w:val="none" w:sz="0" w:space="0" w:color="auto"/>
      </w:divBdr>
      <w:divsChild>
        <w:div w:id="1638756024">
          <w:marLeft w:val="0"/>
          <w:marRight w:val="0"/>
          <w:marTop w:val="0"/>
          <w:marBottom w:val="0"/>
          <w:divBdr>
            <w:top w:val="none" w:sz="0" w:space="0" w:color="auto"/>
            <w:left w:val="none" w:sz="0" w:space="0" w:color="auto"/>
            <w:bottom w:val="none" w:sz="0" w:space="0" w:color="auto"/>
            <w:right w:val="none" w:sz="0" w:space="0" w:color="auto"/>
          </w:divBdr>
          <w:divsChild>
            <w:div w:id="1127746914">
              <w:marLeft w:val="0"/>
              <w:marRight w:val="0"/>
              <w:marTop w:val="0"/>
              <w:marBottom w:val="0"/>
              <w:divBdr>
                <w:top w:val="none" w:sz="0" w:space="0" w:color="auto"/>
                <w:left w:val="none" w:sz="0" w:space="0" w:color="auto"/>
                <w:bottom w:val="none" w:sz="0" w:space="0" w:color="auto"/>
                <w:right w:val="none" w:sz="0" w:space="0" w:color="auto"/>
              </w:divBdr>
              <w:divsChild>
                <w:div w:id="11966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77679">
      <w:bodyDiv w:val="1"/>
      <w:marLeft w:val="0"/>
      <w:marRight w:val="0"/>
      <w:marTop w:val="0"/>
      <w:marBottom w:val="0"/>
      <w:divBdr>
        <w:top w:val="none" w:sz="0" w:space="0" w:color="auto"/>
        <w:left w:val="none" w:sz="0" w:space="0" w:color="auto"/>
        <w:bottom w:val="none" w:sz="0" w:space="0" w:color="auto"/>
        <w:right w:val="none" w:sz="0" w:space="0" w:color="auto"/>
      </w:divBdr>
      <w:divsChild>
        <w:div w:id="1596817211">
          <w:marLeft w:val="0"/>
          <w:marRight w:val="0"/>
          <w:marTop w:val="0"/>
          <w:marBottom w:val="0"/>
          <w:divBdr>
            <w:top w:val="none" w:sz="0" w:space="0" w:color="auto"/>
            <w:left w:val="none" w:sz="0" w:space="0" w:color="auto"/>
            <w:bottom w:val="none" w:sz="0" w:space="0" w:color="auto"/>
            <w:right w:val="none" w:sz="0" w:space="0" w:color="auto"/>
          </w:divBdr>
        </w:div>
      </w:divsChild>
    </w:div>
    <w:div w:id="761292764">
      <w:bodyDiv w:val="1"/>
      <w:marLeft w:val="0"/>
      <w:marRight w:val="0"/>
      <w:marTop w:val="0"/>
      <w:marBottom w:val="0"/>
      <w:divBdr>
        <w:top w:val="none" w:sz="0" w:space="0" w:color="auto"/>
        <w:left w:val="none" w:sz="0" w:space="0" w:color="auto"/>
        <w:bottom w:val="none" w:sz="0" w:space="0" w:color="auto"/>
        <w:right w:val="none" w:sz="0" w:space="0" w:color="auto"/>
      </w:divBdr>
      <w:divsChild>
        <w:div w:id="1367369239">
          <w:marLeft w:val="0"/>
          <w:marRight w:val="0"/>
          <w:marTop w:val="0"/>
          <w:marBottom w:val="0"/>
          <w:divBdr>
            <w:top w:val="none" w:sz="0" w:space="0" w:color="auto"/>
            <w:left w:val="none" w:sz="0" w:space="0" w:color="auto"/>
            <w:bottom w:val="none" w:sz="0" w:space="0" w:color="auto"/>
            <w:right w:val="none" w:sz="0" w:space="0" w:color="auto"/>
          </w:divBdr>
        </w:div>
      </w:divsChild>
    </w:div>
    <w:div w:id="772211480">
      <w:bodyDiv w:val="1"/>
      <w:marLeft w:val="0"/>
      <w:marRight w:val="0"/>
      <w:marTop w:val="0"/>
      <w:marBottom w:val="0"/>
      <w:divBdr>
        <w:top w:val="none" w:sz="0" w:space="0" w:color="auto"/>
        <w:left w:val="none" w:sz="0" w:space="0" w:color="auto"/>
        <w:bottom w:val="none" w:sz="0" w:space="0" w:color="auto"/>
        <w:right w:val="none" w:sz="0" w:space="0" w:color="auto"/>
      </w:divBdr>
      <w:divsChild>
        <w:div w:id="507477382">
          <w:marLeft w:val="0"/>
          <w:marRight w:val="0"/>
          <w:marTop w:val="0"/>
          <w:marBottom w:val="0"/>
          <w:divBdr>
            <w:top w:val="none" w:sz="0" w:space="0" w:color="auto"/>
            <w:left w:val="none" w:sz="0" w:space="0" w:color="auto"/>
            <w:bottom w:val="none" w:sz="0" w:space="0" w:color="auto"/>
            <w:right w:val="none" w:sz="0" w:space="0" w:color="auto"/>
          </w:divBdr>
        </w:div>
      </w:divsChild>
    </w:div>
    <w:div w:id="773522559">
      <w:bodyDiv w:val="1"/>
      <w:marLeft w:val="0"/>
      <w:marRight w:val="0"/>
      <w:marTop w:val="0"/>
      <w:marBottom w:val="0"/>
      <w:divBdr>
        <w:top w:val="none" w:sz="0" w:space="0" w:color="auto"/>
        <w:left w:val="none" w:sz="0" w:space="0" w:color="auto"/>
        <w:bottom w:val="none" w:sz="0" w:space="0" w:color="auto"/>
        <w:right w:val="none" w:sz="0" w:space="0" w:color="auto"/>
      </w:divBdr>
      <w:divsChild>
        <w:div w:id="860558015">
          <w:marLeft w:val="0"/>
          <w:marRight w:val="0"/>
          <w:marTop w:val="0"/>
          <w:marBottom w:val="0"/>
          <w:divBdr>
            <w:top w:val="none" w:sz="0" w:space="0" w:color="auto"/>
            <w:left w:val="none" w:sz="0" w:space="0" w:color="auto"/>
            <w:bottom w:val="none" w:sz="0" w:space="0" w:color="auto"/>
            <w:right w:val="none" w:sz="0" w:space="0" w:color="auto"/>
          </w:divBdr>
        </w:div>
      </w:divsChild>
    </w:div>
    <w:div w:id="779884284">
      <w:bodyDiv w:val="1"/>
      <w:marLeft w:val="0"/>
      <w:marRight w:val="0"/>
      <w:marTop w:val="0"/>
      <w:marBottom w:val="0"/>
      <w:divBdr>
        <w:top w:val="none" w:sz="0" w:space="0" w:color="auto"/>
        <w:left w:val="none" w:sz="0" w:space="0" w:color="auto"/>
        <w:bottom w:val="none" w:sz="0" w:space="0" w:color="auto"/>
        <w:right w:val="none" w:sz="0" w:space="0" w:color="auto"/>
      </w:divBdr>
      <w:divsChild>
        <w:div w:id="221016720">
          <w:marLeft w:val="0"/>
          <w:marRight w:val="0"/>
          <w:marTop w:val="0"/>
          <w:marBottom w:val="0"/>
          <w:divBdr>
            <w:top w:val="none" w:sz="0" w:space="0" w:color="auto"/>
            <w:left w:val="none" w:sz="0" w:space="0" w:color="auto"/>
            <w:bottom w:val="none" w:sz="0" w:space="0" w:color="auto"/>
            <w:right w:val="none" w:sz="0" w:space="0" w:color="auto"/>
          </w:divBdr>
        </w:div>
      </w:divsChild>
    </w:div>
    <w:div w:id="791752848">
      <w:bodyDiv w:val="1"/>
      <w:marLeft w:val="0"/>
      <w:marRight w:val="0"/>
      <w:marTop w:val="0"/>
      <w:marBottom w:val="0"/>
      <w:divBdr>
        <w:top w:val="none" w:sz="0" w:space="0" w:color="auto"/>
        <w:left w:val="none" w:sz="0" w:space="0" w:color="auto"/>
        <w:bottom w:val="none" w:sz="0" w:space="0" w:color="auto"/>
        <w:right w:val="none" w:sz="0" w:space="0" w:color="auto"/>
      </w:divBdr>
      <w:divsChild>
        <w:div w:id="886067791">
          <w:marLeft w:val="0"/>
          <w:marRight w:val="0"/>
          <w:marTop w:val="0"/>
          <w:marBottom w:val="0"/>
          <w:divBdr>
            <w:top w:val="none" w:sz="0" w:space="0" w:color="auto"/>
            <w:left w:val="none" w:sz="0" w:space="0" w:color="auto"/>
            <w:bottom w:val="none" w:sz="0" w:space="0" w:color="auto"/>
            <w:right w:val="none" w:sz="0" w:space="0" w:color="auto"/>
          </w:divBdr>
        </w:div>
      </w:divsChild>
    </w:div>
    <w:div w:id="795875419">
      <w:bodyDiv w:val="1"/>
      <w:marLeft w:val="0"/>
      <w:marRight w:val="0"/>
      <w:marTop w:val="0"/>
      <w:marBottom w:val="0"/>
      <w:divBdr>
        <w:top w:val="none" w:sz="0" w:space="0" w:color="auto"/>
        <w:left w:val="none" w:sz="0" w:space="0" w:color="auto"/>
        <w:bottom w:val="none" w:sz="0" w:space="0" w:color="auto"/>
        <w:right w:val="none" w:sz="0" w:space="0" w:color="auto"/>
      </w:divBdr>
      <w:divsChild>
        <w:div w:id="1139688711">
          <w:marLeft w:val="0"/>
          <w:marRight w:val="0"/>
          <w:marTop w:val="0"/>
          <w:marBottom w:val="0"/>
          <w:divBdr>
            <w:top w:val="none" w:sz="0" w:space="0" w:color="auto"/>
            <w:left w:val="none" w:sz="0" w:space="0" w:color="auto"/>
            <w:bottom w:val="none" w:sz="0" w:space="0" w:color="auto"/>
            <w:right w:val="none" w:sz="0" w:space="0" w:color="auto"/>
          </w:divBdr>
        </w:div>
      </w:divsChild>
    </w:div>
    <w:div w:id="810365350">
      <w:bodyDiv w:val="1"/>
      <w:marLeft w:val="0"/>
      <w:marRight w:val="0"/>
      <w:marTop w:val="0"/>
      <w:marBottom w:val="0"/>
      <w:divBdr>
        <w:top w:val="none" w:sz="0" w:space="0" w:color="auto"/>
        <w:left w:val="none" w:sz="0" w:space="0" w:color="auto"/>
        <w:bottom w:val="none" w:sz="0" w:space="0" w:color="auto"/>
        <w:right w:val="none" w:sz="0" w:space="0" w:color="auto"/>
      </w:divBdr>
      <w:divsChild>
        <w:div w:id="126628662">
          <w:marLeft w:val="0"/>
          <w:marRight w:val="0"/>
          <w:marTop w:val="0"/>
          <w:marBottom w:val="0"/>
          <w:divBdr>
            <w:top w:val="none" w:sz="0" w:space="0" w:color="auto"/>
            <w:left w:val="none" w:sz="0" w:space="0" w:color="auto"/>
            <w:bottom w:val="none" w:sz="0" w:space="0" w:color="auto"/>
            <w:right w:val="none" w:sz="0" w:space="0" w:color="auto"/>
          </w:divBdr>
        </w:div>
      </w:divsChild>
    </w:div>
    <w:div w:id="848444374">
      <w:bodyDiv w:val="1"/>
      <w:marLeft w:val="0"/>
      <w:marRight w:val="0"/>
      <w:marTop w:val="0"/>
      <w:marBottom w:val="0"/>
      <w:divBdr>
        <w:top w:val="none" w:sz="0" w:space="0" w:color="auto"/>
        <w:left w:val="none" w:sz="0" w:space="0" w:color="auto"/>
        <w:bottom w:val="none" w:sz="0" w:space="0" w:color="auto"/>
        <w:right w:val="none" w:sz="0" w:space="0" w:color="auto"/>
      </w:divBdr>
      <w:divsChild>
        <w:div w:id="1735734921">
          <w:marLeft w:val="0"/>
          <w:marRight w:val="0"/>
          <w:marTop w:val="0"/>
          <w:marBottom w:val="0"/>
          <w:divBdr>
            <w:top w:val="none" w:sz="0" w:space="0" w:color="auto"/>
            <w:left w:val="none" w:sz="0" w:space="0" w:color="auto"/>
            <w:bottom w:val="none" w:sz="0" w:space="0" w:color="auto"/>
            <w:right w:val="none" w:sz="0" w:space="0" w:color="auto"/>
          </w:divBdr>
          <w:divsChild>
            <w:div w:id="444694141">
              <w:marLeft w:val="0"/>
              <w:marRight w:val="0"/>
              <w:marTop w:val="0"/>
              <w:marBottom w:val="0"/>
              <w:divBdr>
                <w:top w:val="none" w:sz="0" w:space="0" w:color="auto"/>
                <w:left w:val="none" w:sz="0" w:space="0" w:color="auto"/>
                <w:bottom w:val="none" w:sz="0" w:space="0" w:color="auto"/>
                <w:right w:val="none" w:sz="0" w:space="0" w:color="auto"/>
              </w:divBdr>
              <w:divsChild>
                <w:div w:id="11697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086374">
      <w:bodyDiv w:val="1"/>
      <w:marLeft w:val="0"/>
      <w:marRight w:val="0"/>
      <w:marTop w:val="0"/>
      <w:marBottom w:val="0"/>
      <w:divBdr>
        <w:top w:val="none" w:sz="0" w:space="0" w:color="auto"/>
        <w:left w:val="none" w:sz="0" w:space="0" w:color="auto"/>
        <w:bottom w:val="none" w:sz="0" w:space="0" w:color="auto"/>
        <w:right w:val="none" w:sz="0" w:space="0" w:color="auto"/>
      </w:divBdr>
      <w:divsChild>
        <w:div w:id="147946019">
          <w:marLeft w:val="0"/>
          <w:marRight w:val="0"/>
          <w:marTop w:val="0"/>
          <w:marBottom w:val="0"/>
          <w:divBdr>
            <w:top w:val="none" w:sz="0" w:space="0" w:color="auto"/>
            <w:left w:val="none" w:sz="0" w:space="0" w:color="auto"/>
            <w:bottom w:val="none" w:sz="0" w:space="0" w:color="auto"/>
            <w:right w:val="none" w:sz="0" w:space="0" w:color="auto"/>
          </w:divBdr>
        </w:div>
      </w:divsChild>
    </w:div>
    <w:div w:id="879978881">
      <w:bodyDiv w:val="1"/>
      <w:marLeft w:val="0"/>
      <w:marRight w:val="0"/>
      <w:marTop w:val="0"/>
      <w:marBottom w:val="0"/>
      <w:divBdr>
        <w:top w:val="none" w:sz="0" w:space="0" w:color="auto"/>
        <w:left w:val="none" w:sz="0" w:space="0" w:color="auto"/>
        <w:bottom w:val="none" w:sz="0" w:space="0" w:color="auto"/>
        <w:right w:val="none" w:sz="0" w:space="0" w:color="auto"/>
      </w:divBdr>
      <w:divsChild>
        <w:div w:id="1544369317">
          <w:marLeft w:val="0"/>
          <w:marRight w:val="0"/>
          <w:marTop w:val="0"/>
          <w:marBottom w:val="0"/>
          <w:divBdr>
            <w:top w:val="none" w:sz="0" w:space="0" w:color="auto"/>
            <w:left w:val="none" w:sz="0" w:space="0" w:color="auto"/>
            <w:bottom w:val="none" w:sz="0" w:space="0" w:color="auto"/>
            <w:right w:val="none" w:sz="0" w:space="0" w:color="auto"/>
          </w:divBdr>
          <w:divsChild>
            <w:div w:id="2124840329">
              <w:marLeft w:val="0"/>
              <w:marRight w:val="0"/>
              <w:marTop w:val="0"/>
              <w:marBottom w:val="0"/>
              <w:divBdr>
                <w:top w:val="none" w:sz="0" w:space="0" w:color="auto"/>
                <w:left w:val="none" w:sz="0" w:space="0" w:color="auto"/>
                <w:bottom w:val="none" w:sz="0" w:space="0" w:color="auto"/>
                <w:right w:val="none" w:sz="0" w:space="0" w:color="auto"/>
              </w:divBdr>
              <w:divsChild>
                <w:div w:id="114716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829346">
      <w:bodyDiv w:val="1"/>
      <w:marLeft w:val="0"/>
      <w:marRight w:val="0"/>
      <w:marTop w:val="0"/>
      <w:marBottom w:val="0"/>
      <w:divBdr>
        <w:top w:val="none" w:sz="0" w:space="0" w:color="auto"/>
        <w:left w:val="none" w:sz="0" w:space="0" w:color="auto"/>
        <w:bottom w:val="none" w:sz="0" w:space="0" w:color="auto"/>
        <w:right w:val="none" w:sz="0" w:space="0" w:color="auto"/>
      </w:divBdr>
      <w:divsChild>
        <w:div w:id="551045106">
          <w:marLeft w:val="0"/>
          <w:marRight w:val="0"/>
          <w:marTop w:val="0"/>
          <w:marBottom w:val="0"/>
          <w:divBdr>
            <w:top w:val="none" w:sz="0" w:space="0" w:color="auto"/>
            <w:left w:val="none" w:sz="0" w:space="0" w:color="auto"/>
            <w:bottom w:val="none" w:sz="0" w:space="0" w:color="auto"/>
            <w:right w:val="none" w:sz="0" w:space="0" w:color="auto"/>
          </w:divBdr>
        </w:div>
      </w:divsChild>
    </w:div>
    <w:div w:id="902911163">
      <w:bodyDiv w:val="1"/>
      <w:marLeft w:val="0"/>
      <w:marRight w:val="0"/>
      <w:marTop w:val="0"/>
      <w:marBottom w:val="0"/>
      <w:divBdr>
        <w:top w:val="none" w:sz="0" w:space="0" w:color="auto"/>
        <w:left w:val="none" w:sz="0" w:space="0" w:color="auto"/>
        <w:bottom w:val="none" w:sz="0" w:space="0" w:color="auto"/>
        <w:right w:val="none" w:sz="0" w:space="0" w:color="auto"/>
      </w:divBdr>
      <w:divsChild>
        <w:div w:id="6447632">
          <w:marLeft w:val="0"/>
          <w:marRight w:val="0"/>
          <w:marTop w:val="0"/>
          <w:marBottom w:val="0"/>
          <w:divBdr>
            <w:top w:val="none" w:sz="0" w:space="0" w:color="auto"/>
            <w:left w:val="none" w:sz="0" w:space="0" w:color="auto"/>
            <w:bottom w:val="none" w:sz="0" w:space="0" w:color="auto"/>
            <w:right w:val="none" w:sz="0" w:space="0" w:color="auto"/>
          </w:divBdr>
        </w:div>
      </w:divsChild>
    </w:div>
    <w:div w:id="926311354">
      <w:bodyDiv w:val="1"/>
      <w:marLeft w:val="0"/>
      <w:marRight w:val="0"/>
      <w:marTop w:val="0"/>
      <w:marBottom w:val="0"/>
      <w:divBdr>
        <w:top w:val="none" w:sz="0" w:space="0" w:color="auto"/>
        <w:left w:val="none" w:sz="0" w:space="0" w:color="auto"/>
        <w:bottom w:val="none" w:sz="0" w:space="0" w:color="auto"/>
        <w:right w:val="none" w:sz="0" w:space="0" w:color="auto"/>
      </w:divBdr>
      <w:divsChild>
        <w:div w:id="972293122">
          <w:marLeft w:val="0"/>
          <w:marRight w:val="0"/>
          <w:marTop w:val="0"/>
          <w:marBottom w:val="0"/>
          <w:divBdr>
            <w:top w:val="none" w:sz="0" w:space="0" w:color="auto"/>
            <w:left w:val="none" w:sz="0" w:space="0" w:color="auto"/>
            <w:bottom w:val="none" w:sz="0" w:space="0" w:color="auto"/>
            <w:right w:val="none" w:sz="0" w:space="0" w:color="auto"/>
          </w:divBdr>
          <w:divsChild>
            <w:div w:id="318702421">
              <w:marLeft w:val="0"/>
              <w:marRight w:val="0"/>
              <w:marTop w:val="0"/>
              <w:marBottom w:val="0"/>
              <w:divBdr>
                <w:top w:val="none" w:sz="0" w:space="0" w:color="auto"/>
                <w:left w:val="none" w:sz="0" w:space="0" w:color="auto"/>
                <w:bottom w:val="none" w:sz="0" w:space="0" w:color="auto"/>
                <w:right w:val="none" w:sz="0" w:space="0" w:color="auto"/>
              </w:divBdr>
              <w:divsChild>
                <w:div w:id="948661209">
                  <w:marLeft w:val="0"/>
                  <w:marRight w:val="0"/>
                  <w:marTop w:val="0"/>
                  <w:marBottom w:val="0"/>
                  <w:divBdr>
                    <w:top w:val="none" w:sz="0" w:space="0" w:color="auto"/>
                    <w:left w:val="none" w:sz="0" w:space="0" w:color="auto"/>
                    <w:bottom w:val="none" w:sz="0" w:space="0" w:color="auto"/>
                    <w:right w:val="none" w:sz="0" w:space="0" w:color="auto"/>
                  </w:divBdr>
                </w:div>
              </w:divsChild>
            </w:div>
            <w:div w:id="606352998">
              <w:marLeft w:val="0"/>
              <w:marRight w:val="0"/>
              <w:marTop w:val="0"/>
              <w:marBottom w:val="0"/>
              <w:divBdr>
                <w:top w:val="none" w:sz="0" w:space="0" w:color="auto"/>
                <w:left w:val="none" w:sz="0" w:space="0" w:color="auto"/>
                <w:bottom w:val="none" w:sz="0" w:space="0" w:color="auto"/>
                <w:right w:val="none" w:sz="0" w:space="0" w:color="auto"/>
              </w:divBdr>
              <w:divsChild>
                <w:div w:id="1021585922">
                  <w:marLeft w:val="0"/>
                  <w:marRight w:val="0"/>
                  <w:marTop w:val="0"/>
                  <w:marBottom w:val="0"/>
                  <w:divBdr>
                    <w:top w:val="none" w:sz="0" w:space="0" w:color="auto"/>
                    <w:left w:val="none" w:sz="0" w:space="0" w:color="auto"/>
                    <w:bottom w:val="none" w:sz="0" w:space="0" w:color="auto"/>
                    <w:right w:val="none" w:sz="0" w:space="0" w:color="auto"/>
                  </w:divBdr>
                </w:div>
              </w:divsChild>
            </w:div>
            <w:div w:id="658267164">
              <w:marLeft w:val="0"/>
              <w:marRight w:val="0"/>
              <w:marTop w:val="0"/>
              <w:marBottom w:val="0"/>
              <w:divBdr>
                <w:top w:val="none" w:sz="0" w:space="0" w:color="auto"/>
                <w:left w:val="none" w:sz="0" w:space="0" w:color="auto"/>
                <w:bottom w:val="none" w:sz="0" w:space="0" w:color="auto"/>
                <w:right w:val="none" w:sz="0" w:space="0" w:color="auto"/>
              </w:divBdr>
              <w:divsChild>
                <w:div w:id="439229973">
                  <w:marLeft w:val="0"/>
                  <w:marRight w:val="0"/>
                  <w:marTop w:val="0"/>
                  <w:marBottom w:val="0"/>
                  <w:divBdr>
                    <w:top w:val="none" w:sz="0" w:space="0" w:color="auto"/>
                    <w:left w:val="none" w:sz="0" w:space="0" w:color="auto"/>
                    <w:bottom w:val="none" w:sz="0" w:space="0" w:color="auto"/>
                    <w:right w:val="none" w:sz="0" w:space="0" w:color="auto"/>
                  </w:divBdr>
                </w:div>
              </w:divsChild>
            </w:div>
            <w:div w:id="1659654115">
              <w:marLeft w:val="0"/>
              <w:marRight w:val="0"/>
              <w:marTop w:val="0"/>
              <w:marBottom w:val="0"/>
              <w:divBdr>
                <w:top w:val="none" w:sz="0" w:space="0" w:color="auto"/>
                <w:left w:val="none" w:sz="0" w:space="0" w:color="auto"/>
                <w:bottom w:val="none" w:sz="0" w:space="0" w:color="auto"/>
                <w:right w:val="none" w:sz="0" w:space="0" w:color="auto"/>
              </w:divBdr>
              <w:divsChild>
                <w:div w:id="995954722">
                  <w:marLeft w:val="0"/>
                  <w:marRight w:val="0"/>
                  <w:marTop w:val="0"/>
                  <w:marBottom w:val="0"/>
                  <w:divBdr>
                    <w:top w:val="none" w:sz="0" w:space="0" w:color="auto"/>
                    <w:left w:val="none" w:sz="0" w:space="0" w:color="auto"/>
                    <w:bottom w:val="none" w:sz="0" w:space="0" w:color="auto"/>
                    <w:right w:val="none" w:sz="0" w:space="0" w:color="auto"/>
                  </w:divBdr>
                </w:div>
              </w:divsChild>
            </w:div>
            <w:div w:id="1805387493">
              <w:marLeft w:val="0"/>
              <w:marRight w:val="0"/>
              <w:marTop w:val="0"/>
              <w:marBottom w:val="0"/>
              <w:divBdr>
                <w:top w:val="none" w:sz="0" w:space="0" w:color="auto"/>
                <w:left w:val="none" w:sz="0" w:space="0" w:color="auto"/>
                <w:bottom w:val="none" w:sz="0" w:space="0" w:color="auto"/>
                <w:right w:val="none" w:sz="0" w:space="0" w:color="auto"/>
              </w:divBdr>
              <w:divsChild>
                <w:div w:id="1280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74616">
      <w:bodyDiv w:val="1"/>
      <w:marLeft w:val="0"/>
      <w:marRight w:val="0"/>
      <w:marTop w:val="0"/>
      <w:marBottom w:val="0"/>
      <w:divBdr>
        <w:top w:val="none" w:sz="0" w:space="0" w:color="auto"/>
        <w:left w:val="none" w:sz="0" w:space="0" w:color="auto"/>
        <w:bottom w:val="none" w:sz="0" w:space="0" w:color="auto"/>
        <w:right w:val="none" w:sz="0" w:space="0" w:color="auto"/>
      </w:divBdr>
      <w:divsChild>
        <w:div w:id="1981959869">
          <w:marLeft w:val="0"/>
          <w:marRight w:val="0"/>
          <w:marTop w:val="0"/>
          <w:marBottom w:val="0"/>
          <w:divBdr>
            <w:top w:val="none" w:sz="0" w:space="0" w:color="auto"/>
            <w:left w:val="none" w:sz="0" w:space="0" w:color="auto"/>
            <w:bottom w:val="none" w:sz="0" w:space="0" w:color="auto"/>
            <w:right w:val="none" w:sz="0" w:space="0" w:color="auto"/>
          </w:divBdr>
        </w:div>
      </w:divsChild>
    </w:div>
    <w:div w:id="955142305">
      <w:bodyDiv w:val="1"/>
      <w:marLeft w:val="0"/>
      <w:marRight w:val="0"/>
      <w:marTop w:val="0"/>
      <w:marBottom w:val="0"/>
      <w:divBdr>
        <w:top w:val="none" w:sz="0" w:space="0" w:color="auto"/>
        <w:left w:val="none" w:sz="0" w:space="0" w:color="auto"/>
        <w:bottom w:val="none" w:sz="0" w:space="0" w:color="auto"/>
        <w:right w:val="none" w:sz="0" w:space="0" w:color="auto"/>
      </w:divBdr>
      <w:divsChild>
        <w:div w:id="1996568268">
          <w:marLeft w:val="0"/>
          <w:marRight w:val="0"/>
          <w:marTop w:val="0"/>
          <w:marBottom w:val="0"/>
          <w:divBdr>
            <w:top w:val="none" w:sz="0" w:space="0" w:color="auto"/>
            <w:left w:val="none" w:sz="0" w:space="0" w:color="auto"/>
            <w:bottom w:val="none" w:sz="0" w:space="0" w:color="auto"/>
            <w:right w:val="none" w:sz="0" w:space="0" w:color="auto"/>
          </w:divBdr>
        </w:div>
      </w:divsChild>
    </w:div>
    <w:div w:id="958803943">
      <w:bodyDiv w:val="1"/>
      <w:marLeft w:val="0"/>
      <w:marRight w:val="0"/>
      <w:marTop w:val="0"/>
      <w:marBottom w:val="0"/>
      <w:divBdr>
        <w:top w:val="none" w:sz="0" w:space="0" w:color="auto"/>
        <w:left w:val="none" w:sz="0" w:space="0" w:color="auto"/>
        <w:bottom w:val="none" w:sz="0" w:space="0" w:color="auto"/>
        <w:right w:val="none" w:sz="0" w:space="0" w:color="auto"/>
      </w:divBdr>
      <w:divsChild>
        <w:div w:id="1132793995">
          <w:marLeft w:val="0"/>
          <w:marRight w:val="0"/>
          <w:marTop w:val="0"/>
          <w:marBottom w:val="0"/>
          <w:divBdr>
            <w:top w:val="none" w:sz="0" w:space="0" w:color="auto"/>
            <w:left w:val="none" w:sz="0" w:space="0" w:color="auto"/>
            <w:bottom w:val="none" w:sz="0" w:space="0" w:color="auto"/>
            <w:right w:val="none" w:sz="0" w:space="0" w:color="auto"/>
          </w:divBdr>
        </w:div>
      </w:divsChild>
    </w:div>
    <w:div w:id="976376334">
      <w:bodyDiv w:val="1"/>
      <w:marLeft w:val="0"/>
      <w:marRight w:val="0"/>
      <w:marTop w:val="0"/>
      <w:marBottom w:val="0"/>
      <w:divBdr>
        <w:top w:val="none" w:sz="0" w:space="0" w:color="auto"/>
        <w:left w:val="none" w:sz="0" w:space="0" w:color="auto"/>
        <w:bottom w:val="none" w:sz="0" w:space="0" w:color="auto"/>
        <w:right w:val="none" w:sz="0" w:space="0" w:color="auto"/>
      </w:divBdr>
      <w:divsChild>
        <w:div w:id="504907622">
          <w:marLeft w:val="0"/>
          <w:marRight w:val="0"/>
          <w:marTop w:val="0"/>
          <w:marBottom w:val="0"/>
          <w:divBdr>
            <w:top w:val="none" w:sz="0" w:space="0" w:color="auto"/>
            <w:left w:val="none" w:sz="0" w:space="0" w:color="auto"/>
            <w:bottom w:val="none" w:sz="0" w:space="0" w:color="auto"/>
            <w:right w:val="none" w:sz="0" w:space="0" w:color="auto"/>
          </w:divBdr>
        </w:div>
      </w:divsChild>
    </w:div>
    <w:div w:id="977684240">
      <w:bodyDiv w:val="1"/>
      <w:marLeft w:val="0"/>
      <w:marRight w:val="0"/>
      <w:marTop w:val="0"/>
      <w:marBottom w:val="0"/>
      <w:divBdr>
        <w:top w:val="none" w:sz="0" w:space="0" w:color="auto"/>
        <w:left w:val="none" w:sz="0" w:space="0" w:color="auto"/>
        <w:bottom w:val="none" w:sz="0" w:space="0" w:color="auto"/>
        <w:right w:val="none" w:sz="0" w:space="0" w:color="auto"/>
      </w:divBdr>
      <w:divsChild>
        <w:div w:id="1894777354">
          <w:marLeft w:val="0"/>
          <w:marRight w:val="0"/>
          <w:marTop w:val="0"/>
          <w:marBottom w:val="0"/>
          <w:divBdr>
            <w:top w:val="none" w:sz="0" w:space="0" w:color="auto"/>
            <w:left w:val="none" w:sz="0" w:space="0" w:color="auto"/>
            <w:bottom w:val="none" w:sz="0" w:space="0" w:color="auto"/>
            <w:right w:val="none" w:sz="0" w:space="0" w:color="auto"/>
          </w:divBdr>
        </w:div>
      </w:divsChild>
    </w:div>
    <w:div w:id="986475578">
      <w:bodyDiv w:val="1"/>
      <w:marLeft w:val="0"/>
      <w:marRight w:val="0"/>
      <w:marTop w:val="0"/>
      <w:marBottom w:val="0"/>
      <w:divBdr>
        <w:top w:val="none" w:sz="0" w:space="0" w:color="auto"/>
        <w:left w:val="none" w:sz="0" w:space="0" w:color="auto"/>
        <w:bottom w:val="none" w:sz="0" w:space="0" w:color="auto"/>
        <w:right w:val="none" w:sz="0" w:space="0" w:color="auto"/>
      </w:divBdr>
      <w:divsChild>
        <w:div w:id="215094405">
          <w:marLeft w:val="0"/>
          <w:marRight w:val="0"/>
          <w:marTop w:val="0"/>
          <w:marBottom w:val="0"/>
          <w:divBdr>
            <w:top w:val="none" w:sz="0" w:space="0" w:color="auto"/>
            <w:left w:val="none" w:sz="0" w:space="0" w:color="auto"/>
            <w:bottom w:val="none" w:sz="0" w:space="0" w:color="auto"/>
            <w:right w:val="none" w:sz="0" w:space="0" w:color="auto"/>
          </w:divBdr>
        </w:div>
      </w:divsChild>
    </w:div>
    <w:div w:id="992181771">
      <w:bodyDiv w:val="1"/>
      <w:marLeft w:val="0"/>
      <w:marRight w:val="0"/>
      <w:marTop w:val="0"/>
      <w:marBottom w:val="0"/>
      <w:divBdr>
        <w:top w:val="none" w:sz="0" w:space="0" w:color="auto"/>
        <w:left w:val="none" w:sz="0" w:space="0" w:color="auto"/>
        <w:bottom w:val="none" w:sz="0" w:space="0" w:color="auto"/>
        <w:right w:val="none" w:sz="0" w:space="0" w:color="auto"/>
      </w:divBdr>
      <w:divsChild>
        <w:div w:id="459880126">
          <w:marLeft w:val="0"/>
          <w:marRight w:val="0"/>
          <w:marTop w:val="0"/>
          <w:marBottom w:val="0"/>
          <w:divBdr>
            <w:top w:val="none" w:sz="0" w:space="0" w:color="auto"/>
            <w:left w:val="none" w:sz="0" w:space="0" w:color="auto"/>
            <w:bottom w:val="none" w:sz="0" w:space="0" w:color="auto"/>
            <w:right w:val="none" w:sz="0" w:space="0" w:color="auto"/>
          </w:divBdr>
        </w:div>
      </w:divsChild>
    </w:div>
    <w:div w:id="994527716">
      <w:bodyDiv w:val="1"/>
      <w:marLeft w:val="0"/>
      <w:marRight w:val="0"/>
      <w:marTop w:val="0"/>
      <w:marBottom w:val="0"/>
      <w:divBdr>
        <w:top w:val="none" w:sz="0" w:space="0" w:color="auto"/>
        <w:left w:val="none" w:sz="0" w:space="0" w:color="auto"/>
        <w:bottom w:val="none" w:sz="0" w:space="0" w:color="auto"/>
        <w:right w:val="none" w:sz="0" w:space="0" w:color="auto"/>
      </w:divBdr>
      <w:divsChild>
        <w:div w:id="1606383999">
          <w:marLeft w:val="0"/>
          <w:marRight w:val="0"/>
          <w:marTop w:val="0"/>
          <w:marBottom w:val="0"/>
          <w:divBdr>
            <w:top w:val="none" w:sz="0" w:space="0" w:color="auto"/>
            <w:left w:val="none" w:sz="0" w:space="0" w:color="auto"/>
            <w:bottom w:val="none" w:sz="0" w:space="0" w:color="auto"/>
            <w:right w:val="none" w:sz="0" w:space="0" w:color="auto"/>
          </w:divBdr>
        </w:div>
      </w:divsChild>
    </w:div>
    <w:div w:id="999114468">
      <w:bodyDiv w:val="1"/>
      <w:marLeft w:val="0"/>
      <w:marRight w:val="0"/>
      <w:marTop w:val="0"/>
      <w:marBottom w:val="0"/>
      <w:divBdr>
        <w:top w:val="none" w:sz="0" w:space="0" w:color="auto"/>
        <w:left w:val="none" w:sz="0" w:space="0" w:color="auto"/>
        <w:bottom w:val="none" w:sz="0" w:space="0" w:color="auto"/>
        <w:right w:val="none" w:sz="0" w:space="0" w:color="auto"/>
      </w:divBdr>
      <w:divsChild>
        <w:div w:id="662317354">
          <w:marLeft w:val="0"/>
          <w:marRight w:val="0"/>
          <w:marTop w:val="0"/>
          <w:marBottom w:val="0"/>
          <w:divBdr>
            <w:top w:val="none" w:sz="0" w:space="0" w:color="auto"/>
            <w:left w:val="none" w:sz="0" w:space="0" w:color="auto"/>
            <w:bottom w:val="none" w:sz="0" w:space="0" w:color="auto"/>
            <w:right w:val="none" w:sz="0" w:space="0" w:color="auto"/>
          </w:divBdr>
        </w:div>
      </w:divsChild>
    </w:div>
    <w:div w:id="1004631848">
      <w:bodyDiv w:val="1"/>
      <w:marLeft w:val="0"/>
      <w:marRight w:val="0"/>
      <w:marTop w:val="0"/>
      <w:marBottom w:val="0"/>
      <w:divBdr>
        <w:top w:val="none" w:sz="0" w:space="0" w:color="auto"/>
        <w:left w:val="none" w:sz="0" w:space="0" w:color="auto"/>
        <w:bottom w:val="none" w:sz="0" w:space="0" w:color="auto"/>
        <w:right w:val="none" w:sz="0" w:space="0" w:color="auto"/>
      </w:divBdr>
      <w:divsChild>
        <w:div w:id="76444835">
          <w:marLeft w:val="0"/>
          <w:marRight w:val="0"/>
          <w:marTop w:val="0"/>
          <w:marBottom w:val="0"/>
          <w:divBdr>
            <w:top w:val="none" w:sz="0" w:space="0" w:color="auto"/>
            <w:left w:val="none" w:sz="0" w:space="0" w:color="auto"/>
            <w:bottom w:val="none" w:sz="0" w:space="0" w:color="auto"/>
            <w:right w:val="none" w:sz="0" w:space="0" w:color="auto"/>
          </w:divBdr>
        </w:div>
      </w:divsChild>
    </w:div>
    <w:div w:id="1023021135">
      <w:bodyDiv w:val="1"/>
      <w:marLeft w:val="0"/>
      <w:marRight w:val="0"/>
      <w:marTop w:val="0"/>
      <w:marBottom w:val="0"/>
      <w:divBdr>
        <w:top w:val="none" w:sz="0" w:space="0" w:color="auto"/>
        <w:left w:val="none" w:sz="0" w:space="0" w:color="auto"/>
        <w:bottom w:val="none" w:sz="0" w:space="0" w:color="auto"/>
        <w:right w:val="none" w:sz="0" w:space="0" w:color="auto"/>
      </w:divBdr>
      <w:divsChild>
        <w:div w:id="530609672">
          <w:marLeft w:val="0"/>
          <w:marRight w:val="0"/>
          <w:marTop w:val="0"/>
          <w:marBottom w:val="0"/>
          <w:divBdr>
            <w:top w:val="none" w:sz="0" w:space="0" w:color="auto"/>
            <w:left w:val="none" w:sz="0" w:space="0" w:color="auto"/>
            <w:bottom w:val="none" w:sz="0" w:space="0" w:color="auto"/>
            <w:right w:val="none" w:sz="0" w:space="0" w:color="auto"/>
          </w:divBdr>
          <w:divsChild>
            <w:div w:id="1575162476">
              <w:marLeft w:val="0"/>
              <w:marRight w:val="0"/>
              <w:marTop w:val="0"/>
              <w:marBottom w:val="0"/>
              <w:divBdr>
                <w:top w:val="none" w:sz="0" w:space="0" w:color="auto"/>
                <w:left w:val="none" w:sz="0" w:space="0" w:color="auto"/>
                <w:bottom w:val="none" w:sz="0" w:space="0" w:color="auto"/>
                <w:right w:val="none" w:sz="0" w:space="0" w:color="auto"/>
              </w:divBdr>
              <w:divsChild>
                <w:div w:id="180284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18534">
      <w:bodyDiv w:val="1"/>
      <w:marLeft w:val="0"/>
      <w:marRight w:val="0"/>
      <w:marTop w:val="0"/>
      <w:marBottom w:val="0"/>
      <w:divBdr>
        <w:top w:val="none" w:sz="0" w:space="0" w:color="auto"/>
        <w:left w:val="none" w:sz="0" w:space="0" w:color="auto"/>
        <w:bottom w:val="none" w:sz="0" w:space="0" w:color="auto"/>
        <w:right w:val="none" w:sz="0" w:space="0" w:color="auto"/>
      </w:divBdr>
      <w:divsChild>
        <w:div w:id="518544002">
          <w:marLeft w:val="0"/>
          <w:marRight w:val="0"/>
          <w:marTop w:val="0"/>
          <w:marBottom w:val="0"/>
          <w:divBdr>
            <w:top w:val="none" w:sz="0" w:space="0" w:color="auto"/>
            <w:left w:val="none" w:sz="0" w:space="0" w:color="auto"/>
            <w:bottom w:val="none" w:sz="0" w:space="0" w:color="auto"/>
            <w:right w:val="none" w:sz="0" w:space="0" w:color="auto"/>
          </w:divBdr>
        </w:div>
      </w:divsChild>
    </w:div>
    <w:div w:id="1032344478">
      <w:bodyDiv w:val="1"/>
      <w:marLeft w:val="0"/>
      <w:marRight w:val="0"/>
      <w:marTop w:val="0"/>
      <w:marBottom w:val="0"/>
      <w:divBdr>
        <w:top w:val="none" w:sz="0" w:space="0" w:color="auto"/>
        <w:left w:val="none" w:sz="0" w:space="0" w:color="auto"/>
        <w:bottom w:val="none" w:sz="0" w:space="0" w:color="auto"/>
        <w:right w:val="none" w:sz="0" w:space="0" w:color="auto"/>
      </w:divBdr>
      <w:divsChild>
        <w:div w:id="96678847">
          <w:marLeft w:val="0"/>
          <w:marRight w:val="0"/>
          <w:marTop w:val="0"/>
          <w:marBottom w:val="0"/>
          <w:divBdr>
            <w:top w:val="none" w:sz="0" w:space="0" w:color="auto"/>
            <w:left w:val="none" w:sz="0" w:space="0" w:color="auto"/>
            <w:bottom w:val="none" w:sz="0" w:space="0" w:color="auto"/>
            <w:right w:val="none" w:sz="0" w:space="0" w:color="auto"/>
          </w:divBdr>
          <w:divsChild>
            <w:div w:id="923491883">
              <w:marLeft w:val="0"/>
              <w:marRight w:val="0"/>
              <w:marTop w:val="0"/>
              <w:marBottom w:val="0"/>
              <w:divBdr>
                <w:top w:val="none" w:sz="0" w:space="0" w:color="auto"/>
                <w:left w:val="none" w:sz="0" w:space="0" w:color="auto"/>
                <w:bottom w:val="none" w:sz="0" w:space="0" w:color="auto"/>
                <w:right w:val="none" w:sz="0" w:space="0" w:color="auto"/>
              </w:divBdr>
              <w:divsChild>
                <w:div w:id="578321988">
                  <w:marLeft w:val="0"/>
                  <w:marRight w:val="0"/>
                  <w:marTop w:val="0"/>
                  <w:marBottom w:val="0"/>
                  <w:divBdr>
                    <w:top w:val="none" w:sz="0" w:space="0" w:color="auto"/>
                    <w:left w:val="none" w:sz="0" w:space="0" w:color="auto"/>
                    <w:bottom w:val="none" w:sz="0" w:space="0" w:color="auto"/>
                    <w:right w:val="none" w:sz="0" w:space="0" w:color="auto"/>
                  </w:divBdr>
                </w:div>
              </w:divsChild>
            </w:div>
            <w:div w:id="1159154111">
              <w:marLeft w:val="0"/>
              <w:marRight w:val="0"/>
              <w:marTop w:val="0"/>
              <w:marBottom w:val="0"/>
              <w:divBdr>
                <w:top w:val="none" w:sz="0" w:space="0" w:color="auto"/>
                <w:left w:val="none" w:sz="0" w:space="0" w:color="auto"/>
                <w:bottom w:val="none" w:sz="0" w:space="0" w:color="auto"/>
                <w:right w:val="none" w:sz="0" w:space="0" w:color="auto"/>
              </w:divBdr>
              <w:divsChild>
                <w:div w:id="384569113">
                  <w:marLeft w:val="0"/>
                  <w:marRight w:val="0"/>
                  <w:marTop w:val="0"/>
                  <w:marBottom w:val="0"/>
                  <w:divBdr>
                    <w:top w:val="none" w:sz="0" w:space="0" w:color="auto"/>
                    <w:left w:val="none" w:sz="0" w:space="0" w:color="auto"/>
                    <w:bottom w:val="none" w:sz="0" w:space="0" w:color="auto"/>
                    <w:right w:val="none" w:sz="0" w:space="0" w:color="auto"/>
                  </w:divBdr>
                  <w:divsChild>
                    <w:div w:id="580062538">
                      <w:marLeft w:val="0"/>
                      <w:marRight w:val="0"/>
                      <w:marTop w:val="0"/>
                      <w:marBottom w:val="0"/>
                      <w:divBdr>
                        <w:top w:val="none" w:sz="0" w:space="0" w:color="auto"/>
                        <w:left w:val="none" w:sz="0" w:space="0" w:color="auto"/>
                        <w:bottom w:val="none" w:sz="0" w:space="0" w:color="auto"/>
                        <w:right w:val="none" w:sz="0" w:space="0" w:color="auto"/>
                      </w:divBdr>
                      <w:divsChild>
                        <w:div w:id="555507182">
                          <w:marLeft w:val="0"/>
                          <w:marRight w:val="0"/>
                          <w:marTop w:val="0"/>
                          <w:marBottom w:val="0"/>
                          <w:divBdr>
                            <w:top w:val="none" w:sz="0" w:space="0" w:color="auto"/>
                            <w:left w:val="none" w:sz="0" w:space="0" w:color="auto"/>
                            <w:bottom w:val="none" w:sz="0" w:space="0" w:color="auto"/>
                            <w:right w:val="none" w:sz="0" w:space="0" w:color="auto"/>
                          </w:divBdr>
                        </w:div>
                      </w:divsChild>
                    </w:div>
                    <w:div w:id="1120489476">
                      <w:marLeft w:val="0"/>
                      <w:marRight w:val="0"/>
                      <w:marTop w:val="0"/>
                      <w:marBottom w:val="0"/>
                      <w:divBdr>
                        <w:top w:val="none" w:sz="0" w:space="0" w:color="auto"/>
                        <w:left w:val="none" w:sz="0" w:space="0" w:color="auto"/>
                        <w:bottom w:val="none" w:sz="0" w:space="0" w:color="auto"/>
                        <w:right w:val="none" w:sz="0" w:space="0" w:color="auto"/>
                      </w:divBdr>
                      <w:divsChild>
                        <w:div w:id="988021692">
                          <w:marLeft w:val="0"/>
                          <w:marRight w:val="0"/>
                          <w:marTop w:val="0"/>
                          <w:marBottom w:val="0"/>
                          <w:divBdr>
                            <w:top w:val="none" w:sz="0" w:space="0" w:color="auto"/>
                            <w:left w:val="none" w:sz="0" w:space="0" w:color="auto"/>
                            <w:bottom w:val="none" w:sz="0" w:space="0" w:color="auto"/>
                            <w:right w:val="none" w:sz="0" w:space="0" w:color="auto"/>
                          </w:divBdr>
                        </w:div>
                      </w:divsChild>
                    </w:div>
                    <w:div w:id="1155418839">
                      <w:marLeft w:val="0"/>
                      <w:marRight w:val="0"/>
                      <w:marTop w:val="0"/>
                      <w:marBottom w:val="0"/>
                      <w:divBdr>
                        <w:top w:val="none" w:sz="0" w:space="0" w:color="auto"/>
                        <w:left w:val="none" w:sz="0" w:space="0" w:color="auto"/>
                        <w:bottom w:val="none" w:sz="0" w:space="0" w:color="auto"/>
                        <w:right w:val="none" w:sz="0" w:space="0" w:color="auto"/>
                      </w:divBdr>
                      <w:divsChild>
                        <w:div w:id="7559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810235">
      <w:bodyDiv w:val="1"/>
      <w:marLeft w:val="0"/>
      <w:marRight w:val="0"/>
      <w:marTop w:val="0"/>
      <w:marBottom w:val="0"/>
      <w:divBdr>
        <w:top w:val="none" w:sz="0" w:space="0" w:color="auto"/>
        <w:left w:val="none" w:sz="0" w:space="0" w:color="auto"/>
        <w:bottom w:val="none" w:sz="0" w:space="0" w:color="auto"/>
        <w:right w:val="none" w:sz="0" w:space="0" w:color="auto"/>
      </w:divBdr>
      <w:divsChild>
        <w:div w:id="1910652153">
          <w:marLeft w:val="0"/>
          <w:marRight w:val="0"/>
          <w:marTop w:val="0"/>
          <w:marBottom w:val="0"/>
          <w:divBdr>
            <w:top w:val="none" w:sz="0" w:space="0" w:color="auto"/>
            <w:left w:val="none" w:sz="0" w:space="0" w:color="auto"/>
            <w:bottom w:val="none" w:sz="0" w:space="0" w:color="auto"/>
            <w:right w:val="none" w:sz="0" w:space="0" w:color="auto"/>
          </w:divBdr>
          <w:divsChild>
            <w:div w:id="74009828">
              <w:marLeft w:val="0"/>
              <w:marRight w:val="0"/>
              <w:marTop w:val="0"/>
              <w:marBottom w:val="0"/>
              <w:divBdr>
                <w:top w:val="none" w:sz="0" w:space="0" w:color="auto"/>
                <w:left w:val="none" w:sz="0" w:space="0" w:color="auto"/>
                <w:bottom w:val="none" w:sz="0" w:space="0" w:color="auto"/>
                <w:right w:val="none" w:sz="0" w:space="0" w:color="auto"/>
              </w:divBdr>
              <w:divsChild>
                <w:div w:id="7753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209324">
      <w:bodyDiv w:val="1"/>
      <w:marLeft w:val="0"/>
      <w:marRight w:val="0"/>
      <w:marTop w:val="0"/>
      <w:marBottom w:val="0"/>
      <w:divBdr>
        <w:top w:val="none" w:sz="0" w:space="0" w:color="auto"/>
        <w:left w:val="none" w:sz="0" w:space="0" w:color="auto"/>
        <w:bottom w:val="none" w:sz="0" w:space="0" w:color="auto"/>
        <w:right w:val="none" w:sz="0" w:space="0" w:color="auto"/>
      </w:divBdr>
      <w:divsChild>
        <w:div w:id="2066373400">
          <w:marLeft w:val="0"/>
          <w:marRight w:val="0"/>
          <w:marTop w:val="0"/>
          <w:marBottom w:val="0"/>
          <w:divBdr>
            <w:top w:val="none" w:sz="0" w:space="0" w:color="auto"/>
            <w:left w:val="none" w:sz="0" w:space="0" w:color="auto"/>
            <w:bottom w:val="none" w:sz="0" w:space="0" w:color="auto"/>
            <w:right w:val="none" w:sz="0" w:space="0" w:color="auto"/>
          </w:divBdr>
        </w:div>
      </w:divsChild>
    </w:div>
    <w:div w:id="1042903325">
      <w:bodyDiv w:val="1"/>
      <w:marLeft w:val="0"/>
      <w:marRight w:val="0"/>
      <w:marTop w:val="0"/>
      <w:marBottom w:val="0"/>
      <w:divBdr>
        <w:top w:val="none" w:sz="0" w:space="0" w:color="auto"/>
        <w:left w:val="none" w:sz="0" w:space="0" w:color="auto"/>
        <w:bottom w:val="none" w:sz="0" w:space="0" w:color="auto"/>
        <w:right w:val="none" w:sz="0" w:space="0" w:color="auto"/>
      </w:divBdr>
      <w:divsChild>
        <w:div w:id="1416240412">
          <w:marLeft w:val="0"/>
          <w:marRight w:val="0"/>
          <w:marTop w:val="0"/>
          <w:marBottom w:val="0"/>
          <w:divBdr>
            <w:top w:val="none" w:sz="0" w:space="0" w:color="auto"/>
            <w:left w:val="none" w:sz="0" w:space="0" w:color="auto"/>
            <w:bottom w:val="none" w:sz="0" w:space="0" w:color="auto"/>
            <w:right w:val="none" w:sz="0" w:space="0" w:color="auto"/>
          </w:divBdr>
        </w:div>
      </w:divsChild>
    </w:div>
    <w:div w:id="1065420262">
      <w:bodyDiv w:val="1"/>
      <w:marLeft w:val="0"/>
      <w:marRight w:val="0"/>
      <w:marTop w:val="0"/>
      <w:marBottom w:val="0"/>
      <w:divBdr>
        <w:top w:val="none" w:sz="0" w:space="0" w:color="auto"/>
        <w:left w:val="none" w:sz="0" w:space="0" w:color="auto"/>
        <w:bottom w:val="none" w:sz="0" w:space="0" w:color="auto"/>
        <w:right w:val="none" w:sz="0" w:space="0" w:color="auto"/>
      </w:divBdr>
      <w:divsChild>
        <w:div w:id="929630240">
          <w:marLeft w:val="0"/>
          <w:marRight w:val="0"/>
          <w:marTop w:val="0"/>
          <w:marBottom w:val="0"/>
          <w:divBdr>
            <w:top w:val="none" w:sz="0" w:space="0" w:color="auto"/>
            <w:left w:val="none" w:sz="0" w:space="0" w:color="auto"/>
            <w:bottom w:val="none" w:sz="0" w:space="0" w:color="auto"/>
            <w:right w:val="none" w:sz="0" w:space="0" w:color="auto"/>
          </w:divBdr>
          <w:divsChild>
            <w:div w:id="520897789">
              <w:marLeft w:val="0"/>
              <w:marRight w:val="0"/>
              <w:marTop w:val="0"/>
              <w:marBottom w:val="0"/>
              <w:divBdr>
                <w:top w:val="none" w:sz="0" w:space="0" w:color="auto"/>
                <w:left w:val="none" w:sz="0" w:space="0" w:color="auto"/>
                <w:bottom w:val="none" w:sz="0" w:space="0" w:color="auto"/>
                <w:right w:val="none" w:sz="0" w:space="0" w:color="auto"/>
              </w:divBdr>
              <w:divsChild>
                <w:div w:id="419955810">
                  <w:marLeft w:val="0"/>
                  <w:marRight w:val="0"/>
                  <w:marTop w:val="0"/>
                  <w:marBottom w:val="0"/>
                  <w:divBdr>
                    <w:top w:val="none" w:sz="0" w:space="0" w:color="auto"/>
                    <w:left w:val="none" w:sz="0" w:space="0" w:color="auto"/>
                    <w:bottom w:val="none" w:sz="0" w:space="0" w:color="auto"/>
                    <w:right w:val="none" w:sz="0" w:space="0" w:color="auto"/>
                  </w:divBdr>
                  <w:divsChild>
                    <w:div w:id="680208851">
                      <w:marLeft w:val="0"/>
                      <w:marRight w:val="0"/>
                      <w:marTop w:val="0"/>
                      <w:marBottom w:val="0"/>
                      <w:divBdr>
                        <w:top w:val="none" w:sz="0" w:space="0" w:color="auto"/>
                        <w:left w:val="none" w:sz="0" w:space="0" w:color="auto"/>
                        <w:bottom w:val="none" w:sz="0" w:space="0" w:color="auto"/>
                        <w:right w:val="none" w:sz="0" w:space="0" w:color="auto"/>
                      </w:divBdr>
                      <w:divsChild>
                        <w:div w:id="751705801">
                          <w:marLeft w:val="0"/>
                          <w:marRight w:val="0"/>
                          <w:marTop w:val="0"/>
                          <w:marBottom w:val="0"/>
                          <w:divBdr>
                            <w:top w:val="none" w:sz="0" w:space="0" w:color="auto"/>
                            <w:left w:val="none" w:sz="0" w:space="0" w:color="auto"/>
                            <w:bottom w:val="none" w:sz="0" w:space="0" w:color="auto"/>
                            <w:right w:val="none" w:sz="0" w:space="0" w:color="auto"/>
                          </w:divBdr>
                        </w:div>
                      </w:divsChild>
                    </w:div>
                    <w:div w:id="1573658713">
                      <w:marLeft w:val="0"/>
                      <w:marRight w:val="0"/>
                      <w:marTop w:val="0"/>
                      <w:marBottom w:val="0"/>
                      <w:divBdr>
                        <w:top w:val="none" w:sz="0" w:space="0" w:color="auto"/>
                        <w:left w:val="none" w:sz="0" w:space="0" w:color="auto"/>
                        <w:bottom w:val="none" w:sz="0" w:space="0" w:color="auto"/>
                        <w:right w:val="none" w:sz="0" w:space="0" w:color="auto"/>
                      </w:divBdr>
                      <w:divsChild>
                        <w:div w:id="496774693">
                          <w:marLeft w:val="0"/>
                          <w:marRight w:val="0"/>
                          <w:marTop w:val="0"/>
                          <w:marBottom w:val="0"/>
                          <w:divBdr>
                            <w:top w:val="none" w:sz="0" w:space="0" w:color="auto"/>
                            <w:left w:val="none" w:sz="0" w:space="0" w:color="auto"/>
                            <w:bottom w:val="none" w:sz="0" w:space="0" w:color="auto"/>
                            <w:right w:val="none" w:sz="0" w:space="0" w:color="auto"/>
                          </w:divBdr>
                        </w:div>
                      </w:divsChild>
                    </w:div>
                    <w:div w:id="1820925203">
                      <w:marLeft w:val="0"/>
                      <w:marRight w:val="0"/>
                      <w:marTop w:val="0"/>
                      <w:marBottom w:val="0"/>
                      <w:divBdr>
                        <w:top w:val="none" w:sz="0" w:space="0" w:color="auto"/>
                        <w:left w:val="none" w:sz="0" w:space="0" w:color="auto"/>
                        <w:bottom w:val="none" w:sz="0" w:space="0" w:color="auto"/>
                        <w:right w:val="none" w:sz="0" w:space="0" w:color="auto"/>
                      </w:divBdr>
                      <w:divsChild>
                        <w:div w:id="178534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147996">
              <w:marLeft w:val="0"/>
              <w:marRight w:val="0"/>
              <w:marTop w:val="0"/>
              <w:marBottom w:val="0"/>
              <w:divBdr>
                <w:top w:val="none" w:sz="0" w:space="0" w:color="auto"/>
                <w:left w:val="none" w:sz="0" w:space="0" w:color="auto"/>
                <w:bottom w:val="none" w:sz="0" w:space="0" w:color="auto"/>
                <w:right w:val="none" w:sz="0" w:space="0" w:color="auto"/>
              </w:divBdr>
              <w:divsChild>
                <w:div w:id="144779928">
                  <w:marLeft w:val="0"/>
                  <w:marRight w:val="0"/>
                  <w:marTop w:val="0"/>
                  <w:marBottom w:val="0"/>
                  <w:divBdr>
                    <w:top w:val="none" w:sz="0" w:space="0" w:color="auto"/>
                    <w:left w:val="none" w:sz="0" w:space="0" w:color="auto"/>
                    <w:bottom w:val="none" w:sz="0" w:space="0" w:color="auto"/>
                    <w:right w:val="none" w:sz="0" w:space="0" w:color="auto"/>
                  </w:divBdr>
                </w:div>
              </w:divsChild>
            </w:div>
            <w:div w:id="1512990465">
              <w:marLeft w:val="0"/>
              <w:marRight w:val="0"/>
              <w:marTop w:val="0"/>
              <w:marBottom w:val="0"/>
              <w:divBdr>
                <w:top w:val="none" w:sz="0" w:space="0" w:color="auto"/>
                <w:left w:val="none" w:sz="0" w:space="0" w:color="auto"/>
                <w:bottom w:val="none" w:sz="0" w:space="0" w:color="auto"/>
                <w:right w:val="none" w:sz="0" w:space="0" w:color="auto"/>
              </w:divBdr>
              <w:divsChild>
                <w:div w:id="11831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309">
      <w:bodyDiv w:val="1"/>
      <w:marLeft w:val="0"/>
      <w:marRight w:val="0"/>
      <w:marTop w:val="0"/>
      <w:marBottom w:val="0"/>
      <w:divBdr>
        <w:top w:val="none" w:sz="0" w:space="0" w:color="auto"/>
        <w:left w:val="none" w:sz="0" w:space="0" w:color="auto"/>
        <w:bottom w:val="none" w:sz="0" w:space="0" w:color="auto"/>
        <w:right w:val="none" w:sz="0" w:space="0" w:color="auto"/>
      </w:divBdr>
      <w:divsChild>
        <w:div w:id="1428193217">
          <w:marLeft w:val="0"/>
          <w:marRight w:val="0"/>
          <w:marTop w:val="0"/>
          <w:marBottom w:val="0"/>
          <w:divBdr>
            <w:top w:val="none" w:sz="0" w:space="0" w:color="auto"/>
            <w:left w:val="none" w:sz="0" w:space="0" w:color="auto"/>
            <w:bottom w:val="none" w:sz="0" w:space="0" w:color="auto"/>
            <w:right w:val="none" w:sz="0" w:space="0" w:color="auto"/>
          </w:divBdr>
        </w:div>
      </w:divsChild>
    </w:div>
    <w:div w:id="1075906010">
      <w:bodyDiv w:val="1"/>
      <w:marLeft w:val="0"/>
      <w:marRight w:val="0"/>
      <w:marTop w:val="0"/>
      <w:marBottom w:val="0"/>
      <w:divBdr>
        <w:top w:val="none" w:sz="0" w:space="0" w:color="auto"/>
        <w:left w:val="none" w:sz="0" w:space="0" w:color="auto"/>
        <w:bottom w:val="none" w:sz="0" w:space="0" w:color="auto"/>
        <w:right w:val="none" w:sz="0" w:space="0" w:color="auto"/>
      </w:divBdr>
      <w:divsChild>
        <w:div w:id="2023773081">
          <w:marLeft w:val="0"/>
          <w:marRight w:val="0"/>
          <w:marTop w:val="0"/>
          <w:marBottom w:val="0"/>
          <w:divBdr>
            <w:top w:val="none" w:sz="0" w:space="0" w:color="auto"/>
            <w:left w:val="none" w:sz="0" w:space="0" w:color="auto"/>
            <w:bottom w:val="none" w:sz="0" w:space="0" w:color="auto"/>
            <w:right w:val="none" w:sz="0" w:space="0" w:color="auto"/>
          </w:divBdr>
        </w:div>
      </w:divsChild>
    </w:div>
    <w:div w:id="1085415525">
      <w:bodyDiv w:val="1"/>
      <w:marLeft w:val="0"/>
      <w:marRight w:val="0"/>
      <w:marTop w:val="0"/>
      <w:marBottom w:val="0"/>
      <w:divBdr>
        <w:top w:val="none" w:sz="0" w:space="0" w:color="auto"/>
        <w:left w:val="none" w:sz="0" w:space="0" w:color="auto"/>
        <w:bottom w:val="none" w:sz="0" w:space="0" w:color="auto"/>
        <w:right w:val="none" w:sz="0" w:space="0" w:color="auto"/>
      </w:divBdr>
      <w:divsChild>
        <w:div w:id="281544980">
          <w:marLeft w:val="0"/>
          <w:marRight w:val="0"/>
          <w:marTop w:val="0"/>
          <w:marBottom w:val="0"/>
          <w:divBdr>
            <w:top w:val="none" w:sz="0" w:space="0" w:color="auto"/>
            <w:left w:val="none" w:sz="0" w:space="0" w:color="auto"/>
            <w:bottom w:val="none" w:sz="0" w:space="0" w:color="auto"/>
            <w:right w:val="none" w:sz="0" w:space="0" w:color="auto"/>
          </w:divBdr>
        </w:div>
      </w:divsChild>
    </w:div>
    <w:div w:id="1085879654">
      <w:bodyDiv w:val="1"/>
      <w:marLeft w:val="0"/>
      <w:marRight w:val="0"/>
      <w:marTop w:val="0"/>
      <w:marBottom w:val="0"/>
      <w:divBdr>
        <w:top w:val="none" w:sz="0" w:space="0" w:color="auto"/>
        <w:left w:val="none" w:sz="0" w:space="0" w:color="auto"/>
        <w:bottom w:val="none" w:sz="0" w:space="0" w:color="auto"/>
        <w:right w:val="none" w:sz="0" w:space="0" w:color="auto"/>
      </w:divBdr>
      <w:divsChild>
        <w:div w:id="1130778454">
          <w:marLeft w:val="0"/>
          <w:marRight w:val="0"/>
          <w:marTop w:val="0"/>
          <w:marBottom w:val="0"/>
          <w:divBdr>
            <w:top w:val="none" w:sz="0" w:space="0" w:color="auto"/>
            <w:left w:val="none" w:sz="0" w:space="0" w:color="auto"/>
            <w:bottom w:val="none" w:sz="0" w:space="0" w:color="auto"/>
            <w:right w:val="none" w:sz="0" w:space="0" w:color="auto"/>
          </w:divBdr>
          <w:divsChild>
            <w:div w:id="1391617511">
              <w:marLeft w:val="0"/>
              <w:marRight w:val="0"/>
              <w:marTop w:val="0"/>
              <w:marBottom w:val="0"/>
              <w:divBdr>
                <w:top w:val="none" w:sz="0" w:space="0" w:color="auto"/>
                <w:left w:val="none" w:sz="0" w:space="0" w:color="auto"/>
                <w:bottom w:val="none" w:sz="0" w:space="0" w:color="auto"/>
                <w:right w:val="none" w:sz="0" w:space="0" w:color="auto"/>
              </w:divBdr>
              <w:divsChild>
                <w:div w:id="1844397723">
                  <w:marLeft w:val="0"/>
                  <w:marRight w:val="0"/>
                  <w:marTop w:val="0"/>
                  <w:marBottom w:val="0"/>
                  <w:divBdr>
                    <w:top w:val="none" w:sz="0" w:space="0" w:color="auto"/>
                    <w:left w:val="none" w:sz="0" w:space="0" w:color="auto"/>
                    <w:bottom w:val="none" w:sz="0" w:space="0" w:color="auto"/>
                    <w:right w:val="none" w:sz="0" w:space="0" w:color="auto"/>
                  </w:divBdr>
                </w:div>
              </w:divsChild>
            </w:div>
            <w:div w:id="1612516564">
              <w:marLeft w:val="0"/>
              <w:marRight w:val="0"/>
              <w:marTop w:val="0"/>
              <w:marBottom w:val="0"/>
              <w:divBdr>
                <w:top w:val="none" w:sz="0" w:space="0" w:color="auto"/>
                <w:left w:val="none" w:sz="0" w:space="0" w:color="auto"/>
                <w:bottom w:val="none" w:sz="0" w:space="0" w:color="auto"/>
                <w:right w:val="none" w:sz="0" w:space="0" w:color="auto"/>
              </w:divBdr>
              <w:divsChild>
                <w:div w:id="1530529218">
                  <w:marLeft w:val="0"/>
                  <w:marRight w:val="0"/>
                  <w:marTop w:val="0"/>
                  <w:marBottom w:val="0"/>
                  <w:divBdr>
                    <w:top w:val="none" w:sz="0" w:space="0" w:color="auto"/>
                    <w:left w:val="none" w:sz="0" w:space="0" w:color="auto"/>
                    <w:bottom w:val="none" w:sz="0" w:space="0" w:color="auto"/>
                    <w:right w:val="none" w:sz="0" w:space="0" w:color="auto"/>
                  </w:divBdr>
                </w:div>
              </w:divsChild>
            </w:div>
            <w:div w:id="1615600983">
              <w:marLeft w:val="0"/>
              <w:marRight w:val="0"/>
              <w:marTop w:val="0"/>
              <w:marBottom w:val="0"/>
              <w:divBdr>
                <w:top w:val="none" w:sz="0" w:space="0" w:color="auto"/>
                <w:left w:val="none" w:sz="0" w:space="0" w:color="auto"/>
                <w:bottom w:val="none" w:sz="0" w:space="0" w:color="auto"/>
                <w:right w:val="none" w:sz="0" w:space="0" w:color="auto"/>
              </w:divBdr>
              <w:divsChild>
                <w:div w:id="138143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866121">
      <w:bodyDiv w:val="1"/>
      <w:marLeft w:val="0"/>
      <w:marRight w:val="0"/>
      <w:marTop w:val="0"/>
      <w:marBottom w:val="0"/>
      <w:divBdr>
        <w:top w:val="none" w:sz="0" w:space="0" w:color="auto"/>
        <w:left w:val="none" w:sz="0" w:space="0" w:color="auto"/>
        <w:bottom w:val="none" w:sz="0" w:space="0" w:color="auto"/>
        <w:right w:val="none" w:sz="0" w:space="0" w:color="auto"/>
      </w:divBdr>
      <w:divsChild>
        <w:div w:id="408501574">
          <w:marLeft w:val="0"/>
          <w:marRight w:val="0"/>
          <w:marTop w:val="0"/>
          <w:marBottom w:val="0"/>
          <w:divBdr>
            <w:top w:val="none" w:sz="0" w:space="0" w:color="auto"/>
            <w:left w:val="none" w:sz="0" w:space="0" w:color="auto"/>
            <w:bottom w:val="none" w:sz="0" w:space="0" w:color="auto"/>
            <w:right w:val="none" w:sz="0" w:space="0" w:color="auto"/>
          </w:divBdr>
        </w:div>
      </w:divsChild>
    </w:div>
    <w:div w:id="1120803407">
      <w:bodyDiv w:val="1"/>
      <w:marLeft w:val="0"/>
      <w:marRight w:val="0"/>
      <w:marTop w:val="0"/>
      <w:marBottom w:val="0"/>
      <w:divBdr>
        <w:top w:val="none" w:sz="0" w:space="0" w:color="auto"/>
        <w:left w:val="none" w:sz="0" w:space="0" w:color="auto"/>
        <w:bottom w:val="none" w:sz="0" w:space="0" w:color="auto"/>
        <w:right w:val="none" w:sz="0" w:space="0" w:color="auto"/>
      </w:divBdr>
      <w:divsChild>
        <w:div w:id="1244485860">
          <w:marLeft w:val="0"/>
          <w:marRight w:val="0"/>
          <w:marTop w:val="0"/>
          <w:marBottom w:val="0"/>
          <w:divBdr>
            <w:top w:val="none" w:sz="0" w:space="0" w:color="auto"/>
            <w:left w:val="none" w:sz="0" w:space="0" w:color="auto"/>
            <w:bottom w:val="none" w:sz="0" w:space="0" w:color="auto"/>
            <w:right w:val="none" w:sz="0" w:space="0" w:color="auto"/>
          </w:divBdr>
        </w:div>
      </w:divsChild>
    </w:div>
    <w:div w:id="1122070762">
      <w:bodyDiv w:val="1"/>
      <w:marLeft w:val="0"/>
      <w:marRight w:val="0"/>
      <w:marTop w:val="0"/>
      <w:marBottom w:val="0"/>
      <w:divBdr>
        <w:top w:val="none" w:sz="0" w:space="0" w:color="auto"/>
        <w:left w:val="none" w:sz="0" w:space="0" w:color="auto"/>
        <w:bottom w:val="none" w:sz="0" w:space="0" w:color="auto"/>
        <w:right w:val="none" w:sz="0" w:space="0" w:color="auto"/>
      </w:divBdr>
      <w:divsChild>
        <w:div w:id="1620185551">
          <w:marLeft w:val="0"/>
          <w:marRight w:val="0"/>
          <w:marTop w:val="0"/>
          <w:marBottom w:val="0"/>
          <w:divBdr>
            <w:top w:val="none" w:sz="0" w:space="0" w:color="auto"/>
            <w:left w:val="none" w:sz="0" w:space="0" w:color="auto"/>
            <w:bottom w:val="none" w:sz="0" w:space="0" w:color="auto"/>
            <w:right w:val="none" w:sz="0" w:space="0" w:color="auto"/>
          </w:divBdr>
        </w:div>
      </w:divsChild>
    </w:div>
    <w:div w:id="1124734530">
      <w:bodyDiv w:val="1"/>
      <w:marLeft w:val="0"/>
      <w:marRight w:val="0"/>
      <w:marTop w:val="0"/>
      <w:marBottom w:val="0"/>
      <w:divBdr>
        <w:top w:val="none" w:sz="0" w:space="0" w:color="auto"/>
        <w:left w:val="none" w:sz="0" w:space="0" w:color="auto"/>
        <w:bottom w:val="none" w:sz="0" w:space="0" w:color="auto"/>
        <w:right w:val="none" w:sz="0" w:space="0" w:color="auto"/>
      </w:divBdr>
      <w:divsChild>
        <w:div w:id="296103604">
          <w:marLeft w:val="0"/>
          <w:marRight w:val="0"/>
          <w:marTop w:val="0"/>
          <w:marBottom w:val="0"/>
          <w:divBdr>
            <w:top w:val="none" w:sz="0" w:space="0" w:color="auto"/>
            <w:left w:val="none" w:sz="0" w:space="0" w:color="auto"/>
            <w:bottom w:val="none" w:sz="0" w:space="0" w:color="auto"/>
            <w:right w:val="none" w:sz="0" w:space="0" w:color="auto"/>
          </w:divBdr>
        </w:div>
      </w:divsChild>
    </w:div>
    <w:div w:id="1128009038">
      <w:bodyDiv w:val="1"/>
      <w:marLeft w:val="0"/>
      <w:marRight w:val="0"/>
      <w:marTop w:val="0"/>
      <w:marBottom w:val="0"/>
      <w:divBdr>
        <w:top w:val="none" w:sz="0" w:space="0" w:color="auto"/>
        <w:left w:val="none" w:sz="0" w:space="0" w:color="auto"/>
        <w:bottom w:val="none" w:sz="0" w:space="0" w:color="auto"/>
        <w:right w:val="none" w:sz="0" w:space="0" w:color="auto"/>
      </w:divBdr>
      <w:divsChild>
        <w:div w:id="1962565440">
          <w:marLeft w:val="0"/>
          <w:marRight w:val="0"/>
          <w:marTop w:val="0"/>
          <w:marBottom w:val="0"/>
          <w:divBdr>
            <w:top w:val="none" w:sz="0" w:space="0" w:color="auto"/>
            <w:left w:val="none" w:sz="0" w:space="0" w:color="auto"/>
            <w:bottom w:val="none" w:sz="0" w:space="0" w:color="auto"/>
            <w:right w:val="none" w:sz="0" w:space="0" w:color="auto"/>
          </w:divBdr>
        </w:div>
      </w:divsChild>
    </w:div>
    <w:div w:id="1134172744">
      <w:bodyDiv w:val="1"/>
      <w:marLeft w:val="0"/>
      <w:marRight w:val="0"/>
      <w:marTop w:val="0"/>
      <w:marBottom w:val="0"/>
      <w:divBdr>
        <w:top w:val="none" w:sz="0" w:space="0" w:color="auto"/>
        <w:left w:val="none" w:sz="0" w:space="0" w:color="auto"/>
        <w:bottom w:val="none" w:sz="0" w:space="0" w:color="auto"/>
        <w:right w:val="none" w:sz="0" w:space="0" w:color="auto"/>
      </w:divBdr>
      <w:divsChild>
        <w:div w:id="39942461">
          <w:marLeft w:val="0"/>
          <w:marRight w:val="0"/>
          <w:marTop w:val="0"/>
          <w:marBottom w:val="0"/>
          <w:divBdr>
            <w:top w:val="none" w:sz="0" w:space="0" w:color="auto"/>
            <w:left w:val="none" w:sz="0" w:space="0" w:color="auto"/>
            <w:bottom w:val="none" w:sz="0" w:space="0" w:color="auto"/>
            <w:right w:val="none" w:sz="0" w:space="0" w:color="auto"/>
          </w:divBdr>
        </w:div>
      </w:divsChild>
    </w:div>
    <w:div w:id="1168594446">
      <w:bodyDiv w:val="1"/>
      <w:marLeft w:val="0"/>
      <w:marRight w:val="0"/>
      <w:marTop w:val="0"/>
      <w:marBottom w:val="0"/>
      <w:divBdr>
        <w:top w:val="none" w:sz="0" w:space="0" w:color="auto"/>
        <w:left w:val="none" w:sz="0" w:space="0" w:color="auto"/>
        <w:bottom w:val="none" w:sz="0" w:space="0" w:color="auto"/>
        <w:right w:val="none" w:sz="0" w:space="0" w:color="auto"/>
      </w:divBdr>
      <w:divsChild>
        <w:div w:id="996224502">
          <w:marLeft w:val="0"/>
          <w:marRight w:val="0"/>
          <w:marTop w:val="0"/>
          <w:marBottom w:val="0"/>
          <w:divBdr>
            <w:top w:val="none" w:sz="0" w:space="0" w:color="auto"/>
            <w:left w:val="none" w:sz="0" w:space="0" w:color="auto"/>
            <w:bottom w:val="none" w:sz="0" w:space="0" w:color="auto"/>
            <w:right w:val="none" w:sz="0" w:space="0" w:color="auto"/>
          </w:divBdr>
        </w:div>
      </w:divsChild>
    </w:div>
    <w:div w:id="1177034009">
      <w:bodyDiv w:val="1"/>
      <w:marLeft w:val="0"/>
      <w:marRight w:val="0"/>
      <w:marTop w:val="0"/>
      <w:marBottom w:val="0"/>
      <w:divBdr>
        <w:top w:val="none" w:sz="0" w:space="0" w:color="auto"/>
        <w:left w:val="none" w:sz="0" w:space="0" w:color="auto"/>
        <w:bottom w:val="none" w:sz="0" w:space="0" w:color="auto"/>
        <w:right w:val="none" w:sz="0" w:space="0" w:color="auto"/>
      </w:divBdr>
      <w:divsChild>
        <w:div w:id="928150101">
          <w:marLeft w:val="0"/>
          <w:marRight w:val="0"/>
          <w:marTop w:val="0"/>
          <w:marBottom w:val="0"/>
          <w:divBdr>
            <w:top w:val="none" w:sz="0" w:space="0" w:color="auto"/>
            <w:left w:val="none" w:sz="0" w:space="0" w:color="auto"/>
            <w:bottom w:val="none" w:sz="0" w:space="0" w:color="auto"/>
            <w:right w:val="none" w:sz="0" w:space="0" w:color="auto"/>
          </w:divBdr>
        </w:div>
      </w:divsChild>
    </w:div>
    <w:div w:id="1192693536">
      <w:bodyDiv w:val="1"/>
      <w:marLeft w:val="0"/>
      <w:marRight w:val="0"/>
      <w:marTop w:val="0"/>
      <w:marBottom w:val="0"/>
      <w:divBdr>
        <w:top w:val="none" w:sz="0" w:space="0" w:color="auto"/>
        <w:left w:val="none" w:sz="0" w:space="0" w:color="auto"/>
        <w:bottom w:val="none" w:sz="0" w:space="0" w:color="auto"/>
        <w:right w:val="none" w:sz="0" w:space="0" w:color="auto"/>
      </w:divBdr>
      <w:divsChild>
        <w:div w:id="1994791786">
          <w:marLeft w:val="0"/>
          <w:marRight w:val="0"/>
          <w:marTop w:val="0"/>
          <w:marBottom w:val="0"/>
          <w:divBdr>
            <w:top w:val="none" w:sz="0" w:space="0" w:color="auto"/>
            <w:left w:val="none" w:sz="0" w:space="0" w:color="auto"/>
            <w:bottom w:val="none" w:sz="0" w:space="0" w:color="auto"/>
            <w:right w:val="none" w:sz="0" w:space="0" w:color="auto"/>
          </w:divBdr>
        </w:div>
      </w:divsChild>
    </w:div>
    <w:div w:id="1234852033">
      <w:bodyDiv w:val="1"/>
      <w:marLeft w:val="0"/>
      <w:marRight w:val="0"/>
      <w:marTop w:val="0"/>
      <w:marBottom w:val="0"/>
      <w:divBdr>
        <w:top w:val="none" w:sz="0" w:space="0" w:color="auto"/>
        <w:left w:val="none" w:sz="0" w:space="0" w:color="auto"/>
        <w:bottom w:val="none" w:sz="0" w:space="0" w:color="auto"/>
        <w:right w:val="none" w:sz="0" w:space="0" w:color="auto"/>
      </w:divBdr>
      <w:divsChild>
        <w:div w:id="2008551507">
          <w:marLeft w:val="0"/>
          <w:marRight w:val="0"/>
          <w:marTop w:val="0"/>
          <w:marBottom w:val="0"/>
          <w:divBdr>
            <w:top w:val="none" w:sz="0" w:space="0" w:color="auto"/>
            <w:left w:val="none" w:sz="0" w:space="0" w:color="auto"/>
            <w:bottom w:val="none" w:sz="0" w:space="0" w:color="auto"/>
            <w:right w:val="none" w:sz="0" w:space="0" w:color="auto"/>
          </w:divBdr>
        </w:div>
      </w:divsChild>
    </w:div>
    <w:div w:id="1260289414">
      <w:bodyDiv w:val="1"/>
      <w:marLeft w:val="0"/>
      <w:marRight w:val="0"/>
      <w:marTop w:val="0"/>
      <w:marBottom w:val="0"/>
      <w:divBdr>
        <w:top w:val="none" w:sz="0" w:space="0" w:color="auto"/>
        <w:left w:val="none" w:sz="0" w:space="0" w:color="auto"/>
        <w:bottom w:val="none" w:sz="0" w:space="0" w:color="auto"/>
        <w:right w:val="none" w:sz="0" w:space="0" w:color="auto"/>
      </w:divBdr>
      <w:divsChild>
        <w:div w:id="492720152">
          <w:marLeft w:val="0"/>
          <w:marRight w:val="0"/>
          <w:marTop w:val="0"/>
          <w:marBottom w:val="0"/>
          <w:divBdr>
            <w:top w:val="none" w:sz="0" w:space="0" w:color="auto"/>
            <w:left w:val="none" w:sz="0" w:space="0" w:color="auto"/>
            <w:bottom w:val="none" w:sz="0" w:space="0" w:color="auto"/>
            <w:right w:val="none" w:sz="0" w:space="0" w:color="auto"/>
          </w:divBdr>
        </w:div>
      </w:divsChild>
    </w:div>
    <w:div w:id="1281188585">
      <w:bodyDiv w:val="1"/>
      <w:marLeft w:val="0"/>
      <w:marRight w:val="0"/>
      <w:marTop w:val="0"/>
      <w:marBottom w:val="0"/>
      <w:divBdr>
        <w:top w:val="none" w:sz="0" w:space="0" w:color="auto"/>
        <w:left w:val="none" w:sz="0" w:space="0" w:color="auto"/>
        <w:bottom w:val="none" w:sz="0" w:space="0" w:color="auto"/>
        <w:right w:val="none" w:sz="0" w:space="0" w:color="auto"/>
      </w:divBdr>
      <w:divsChild>
        <w:div w:id="1756785937">
          <w:marLeft w:val="0"/>
          <w:marRight w:val="0"/>
          <w:marTop w:val="0"/>
          <w:marBottom w:val="0"/>
          <w:divBdr>
            <w:top w:val="none" w:sz="0" w:space="0" w:color="auto"/>
            <w:left w:val="none" w:sz="0" w:space="0" w:color="auto"/>
            <w:bottom w:val="none" w:sz="0" w:space="0" w:color="auto"/>
            <w:right w:val="none" w:sz="0" w:space="0" w:color="auto"/>
          </w:divBdr>
        </w:div>
      </w:divsChild>
    </w:div>
    <w:div w:id="1282493770">
      <w:bodyDiv w:val="1"/>
      <w:marLeft w:val="0"/>
      <w:marRight w:val="0"/>
      <w:marTop w:val="100"/>
      <w:marBottom w:val="100"/>
      <w:divBdr>
        <w:top w:val="none" w:sz="0" w:space="0" w:color="auto"/>
        <w:left w:val="none" w:sz="0" w:space="0" w:color="auto"/>
        <w:bottom w:val="none" w:sz="0" w:space="0" w:color="auto"/>
        <w:right w:val="none" w:sz="0" w:space="0" w:color="auto"/>
      </w:divBdr>
      <w:divsChild>
        <w:div w:id="791241236">
          <w:marLeft w:val="0"/>
          <w:marRight w:val="0"/>
          <w:marTop w:val="0"/>
          <w:marBottom w:val="0"/>
          <w:divBdr>
            <w:top w:val="none" w:sz="0" w:space="0" w:color="auto"/>
            <w:left w:val="none" w:sz="0" w:space="0" w:color="auto"/>
            <w:bottom w:val="none" w:sz="0" w:space="0" w:color="auto"/>
            <w:right w:val="none" w:sz="0" w:space="0" w:color="auto"/>
          </w:divBdr>
          <w:divsChild>
            <w:div w:id="989404887">
              <w:marLeft w:val="0"/>
              <w:marRight w:val="0"/>
              <w:marTop w:val="0"/>
              <w:marBottom w:val="0"/>
              <w:divBdr>
                <w:top w:val="none" w:sz="0" w:space="0" w:color="auto"/>
                <w:left w:val="none" w:sz="0" w:space="0" w:color="auto"/>
                <w:bottom w:val="none" w:sz="0" w:space="0" w:color="auto"/>
                <w:right w:val="none" w:sz="0" w:space="0" w:color="auto"/>
              </w:divBdr>
              <w:divsChild>
                <w:div w:id="1956867985">
                  <w:marLeft w:val="0"/>
                  <w:marRight w:val="0"/>
                  <w:marTop w:val="0"/>
                  <w:marBottom w:val="0"/>
                  <w:divBdr>
                    <w:top w:val="none" w:sz="0" w:space="0" w:color="auto"/>
                    <w:left w:val="none" w:sz="0" w:space="0" w:color="auto"/>
                    <w:bottom w:val="none" w:sz="0" w:space="0" w:color="auto"/>
                    <w:right w:val="none" w:sz="0" w:space="0" w:color="auto"/>
                  </w:divBdr>
                  <w:divsChild>
                    <w:div w:id="13715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494692">
      <w:bodyDiv w:val="1"/>
      <w:marLeft w:val="0"/>
      <w:marRight w:val="0"/>
      <w:marTop w:val="0"/>
      <w:marBottom w:val="0"/>
      <w:divBdr>
        <w:top w:val="none" w:sz="0" w:space="0" w:color="auto"/>
        <w:left w:val="none" w:sz="0" w:space="0" w:color="auto"/>
        <w:bottom w:val="none" w:sz="0" w:space="0" w:color="auto"/>
        <w:right w:val="none" w:sz="0" w:space="0" w:color="auto"/>
      </w:divBdr>
      <w:divsChild>
        <w:div w:id="100105283">
          <w:marLeft w:val="0"/>
          <w:marRight w:val="0"/>
          <w:marTop w:val="0"/>
          <w:marBottom w:val="0"/>
          <w:divBdr>
            <w:top w:val="none" w:sz="0" w:space="0" w:color="auto"/>
            <w:left w:val="none" w:sz="0" w:space="0" w:color="auto"/>
            <w:bottom w:val="none" w:sz="0" w:space="0" w:color="auto"/>
            <w:right w:val="none" w:sz="0" w:space="0" w:color="auto"/>
          </w:divBdr>
        </w:div>
      </w:divsChild>
    </w:div>
    <w:div w:id="1317034593">
      <w:bodyDiv w:val="1"/>
      <w:marLeft w:val="0"/>
      <w:marRight w:val="0"/>
      <w:marTop w:val="0"/>
      <w:marBottom w:val="0"/>
      <w:divBdr>
        <w:top w:val="none" w:sz="0" w:space="0" w:color="auto"/>
        <w:left w:val="none" w:sz="0" w:space="0" w:color="auto"/>
        <w:bottom w:val="none" w:sz="0" w:space="0" w:color="auto"/>
        <w:right w:val="none" w:sz="0" w:space="0" w:color="auto"/>
      </w:divBdr>
      <w:divsChild>
        <w:div w:id="729227338">
          <w:marLeft w:val="0"/>
          <w:marRight w:val="0"/>
          <w:marTop w:val="0"/>
          <w:marBottom w:val="0"/>
          <w:divBdr>
            <w:top w:val="none" w:sz="0" w:space="0" w:color="auto"/>
            <w:left w:val="none" w:sz="0" w:space="0" w:color="auto"/>
            <w:bottom w:val="none" w:sz="0" w:space="0" w:color="auto"/>
            <w:right w:val="none" w:sz="0" w:space="0" w:color="auto"/>
          </w:divBdr>
        </w:div>
      </w:divsChild>
    </w:div>
    <w:div w:id="1327902692">
      <w:bodyDiv w:val="1"/>
      <w:marLeft w:val="0"/>
      <w:marRight w:val="0"/>
      <w:marTop w:val="0"/>
      <w:marBottom w:val="0"/>
      <w:divBdr>
        <w:top w:val="none" w:sz="0" w:space="0" w:color="auto"/>
        <w:left w:val="none" w:sz="0" w:space="0" w:color="auto"/>
        <w:bottom w:val="none" w:sz="0" w:space="0" w:color="auto"/>
        <w:right w:val="none" w:sz="0" w:space="0" w:color="auto"/>
      </w:divBdr>
      <w:divsChild>
        <w:div w:id="1135293896">
          <w:marLeft w:val="0"/>
          <w:marRight w:val="0"/>
          <w:marTop w:val="0"/>
          <w:marBottom w:val="0"/>
          <w:divBdr>
            <w:top w:val="none" w:sz="0" w:space="0" w:color="auto"/>
            <w:left w:val="none" w:sz="0" w:space="0" w:color="auto"/>
            <w:bottom w:val="none" w:sz="0" w:space="0" w:color="auto"/>
            <w:right w:val="none" w:sz="0" w:space="0" w:color="auto"/>
          </w:divBdr>
        </w:div>
      </w:divsChild>
    </w:div>
    <w:div w:id="1337460348">
      <w:bodyDiv w:val="1"/>
      <w:marLeft w:val="0"/>
      <w:marRight w:val="0"/>
      <w:marTop w:val="0"/>
      <w:marBottom w:val="0"/>
      <w:divBdr>
        <w:top w:val="none" w:sz="0" w:space="0" w:color="auto"/>
        <w:left w:val="none" w:sz="0" w:space="0" w:color="auto"/>
        <w:bottom w:val="none" w:sz="0" w:space="0" w:color="auto"/>
        <w:right w:val="none" w:sz="0" w:space="0" w:color="auto"/>
      </w:divBdr>
      <w:divsChild>
        <w:div w:id="1373073288">
          <w:marLeft w:val="0"/>
          <w:marRight w:val="0"/>
          <w:marTop w:val="0"/>
          <w:marBottom w:val="0"/>
          <w:divBdr>
            <w:top w:val="none" w:sz="0" w:space="0" w:color="auto"/>
            <w:left w:val="none" w:sz="0" w:space="0" w:color="auto"/>
            <w:bottom w:val="none" w:sz="0" w:space="0" w:color="auto"/>
            <w:right w:val="none" w:sz="0" w:space="0" w:color="auto"/>
          </w:divBdr>
        </w:div>
      </w:divsChild>
    </w:div>
    <w:div w:id="1341738003">
      <w:bodyDiv w:val="1"/>
      <w:marLeft w:val="0"/>
      <w:marRight w:val="0"/>
      <w:marTop w:val="0"/>
      <w:marBottom w:val="0"/>
      <w:divBdr>
        <w:top w:val="none" w:sz="0" w:space="0" w:color="auto"/>
        <w:left w:val="none" w:sz="0" w:space="0" w:color="auto"/>
        <w:bottom w:val="none" w:sz="0" w:space="0" w:color="auto"/>
        <w:right w:val="none" w:sz="0" w:space="0" w:color="auto"/>
      </w:divBdr>
      <w:divsChild>
        <w:div w:id="924152412">
          <w:marLeft w:val="0"/>
          <w:marRight w:val="0"/>
          <w:marTop w:val="0"/>
          <w:marBottom w:val="0"/>
          <w:divBdr>
            <w:top w:val="none" w:sz="0" w:space="0" w:color="auto"/>
            <w:left w:val="none" w:sz="0" w:space="0" w:color="auto"/>
            <w:bottom w:val="none" w:sz="0" w:space="0" w:color="auto"/>
            <w:right w:val="none" w:sz="0" w:space="0" w:color="auto"/>
          </w:divBdr>
        </w:div>
      </w:divsChild>
    </w:div>
    <w:div w:id="1349911342">
      <w:bodyDiv w:val="1"/>
      <w:marLeft w:val="0"/>
      <w:marRight w:val="0"/>
      <w:marTop w:val="0"/>
      <w:marBottom w:val="0"/>
      <w:divBdr>
        <w:top w:val="none" w:sz="0" w:space="0" w:color="auto"/>
        <w:left w:val="none" w:sz="0" w:space="0" w:color="auto"/>
        <w:bottom w:val="none" w:sz="0" w:space="0" w:color="auto"/>
        <w:right w:val="none" w:sz="0" w:space="0" w:color="auto"/>
      </w:divBdr>
      <w:divsChild>
        <w:div w:id="658769369">
          <w:marLeft w:val="0"/>
          <w:marRight w:val="0"/>
          <w:marTop w:val="0"/>
          <w:marBottom w:val="0"/>
          <w:divBdr>
            <w:top w:val="none" w:sz="0" w:space="0" w:color="auto"/>
            <w:left w:val="none" w:sz="0" w:space="0" w:color="auto"/>
            <w:bottom w:val="none" w:sz="0" w:space="0" w:color="auto"/>
            <w:right w:val="none" w:sz="0" w:space="0" w:color="auto"/>
          </w:divBdr>
        </w:div>
      </w:divsChild>
    </w:div>
    <w:div w:id="1360735286">
      <w:bodyDiv w:val="1"/>
      <w:marLeft w:val="0"/>
      <w:marRight w:val="0"/>
      <w:marTop w:val="0"/>
      <w:marBottom w:val="0"/>
      <w:divBdr>
        <w:top w:val="none" w:sz="0" w:space="0" w:color="auto"/>
        <w:left w:val="none" w:sz="0" w:space="0" w:color="auto"/>
        <w:bottom w:val="none" w:sz="0" w:space="0" w:color="auto"/>
        <w:right w:val="none" w:sz="0" w:space="0" w:color="auto"/>
      </w:divBdr>
      <w:divsChild>
        <w:div w:id="1768193989">
          <w:marLeft w:val="0"/>
          <w:marRight w:val="0"/>
          <w:marTop w:val="0"/>
          <w:marBottom w:val="0"/>
          <w:divBdr>
            <w:top w:val="none" w:sz="0" w:space="0" w:color="auto"/>
            <w:left w:val="none" w:sz="0" w:space="0" w:color="auto"/>
            <w:bottom w:val="none" w:sz="0" w:space="0" w:color="auto"/>
            <w:right w:val="none" w:sz="0" w:space="0" w:color="auto"/>
          </w:divBdr>
        </w:div>
      </w:divsChild>
    </w:div>
    <w:div w:id="1361978138">
      <w:bodyDiv w:val="1"/>
      <w:marLeft w:val="0"/>
      <w:marRight w:val="0"/>
      <w:marTop w:val="0"/>
      <w:marBottom w:val="0"/>
      <w:divBdr>
        <w:top w:val="none" w:sz="0" w:space="0" w:color="auto"/>
        <w:left w:val="none" w:sz="0" w:space="0" w:color="auto"/>
        <w:bottom w:val="none" w:sz="0" w:space="0" w:color="auto"/>
        <w:right w:val="none" w:sz="0" w:space="0" w:color="auto"/>
      </w:divBdr>
      <w:divsChild>
        <w:div w:id="349840829">
          <w:marLeft w:val="0"/>
          <w:marRight w:val="0"/>
          <w:marTop w:val="0"/>
          <w:marBottom w:val="0"/>
          <w:divBdr>
            <w:top w:val="none" w:sz="0" w:space="0" w:color="auto"/>
            <w:left w:val="none" w:sz="0" w:space="0" w:color="auto"/>
            <w:bottom w:val="none" w:sz="0" w:space="0" w:color="auto"/>
            <w:right w:val="none" w:sz="0" w:space="0" w:color="auto"/>
          </w:divBdr>
        </w:div>
      </w:divsChild>
    </w:div>
    <w:div w:id="1362393818">
      <w:bodyDiv w:val="1"/>
      <w:marLeft w:val="0"/>
      <w:marRight w:val="0"/>
      <w:marTop w:val="0"/>
      <w:marBottom w:val="0"/>
      <w:divBdr>
        <w:top w:val="none" w:sz="0" w:space="0" w:color="auto"/>
        <w:left w:val="none" w:sz="0" w:space="0" w:color="auto"/>
        <w:bottom w:val="none" w:sz="0" w:space="0" w:color="auto"/>
        <w:right w:val="none" w:sz="0" w:space="0" w:color="auto"/>
      </w:divBdr>
      <w:divsChild>
        <w:div w:id="1566838170">
          <w:marLeft w:val="0"/>
          <w:marRight w:val="0"/>
          <w:marTop w:val="0"/>
          <w:marBottom w:val="0"/>
          <w:divBdr>
            <w:top w:val="none" w:sz="0" w:space="0" w:color="auto"/>
            <w:left w:val="none" w:sz="0" w:space="0" w:color="auto"/>
            <w:bottom w:val="none" w:sz="0" w:space="0" w:color="auto"/>
            <w:right w:val="none" w:sz="0" w:space="0" w:color="auto"/>
          </w:divBdr>
        </w:div>
      </w:divsChild>
    </w:div>
    <w:div w:id="1369833692">
      <w:bodyDiv w:val="1"/>
      <w:marLeft w:val="0"/>
      <w:marRight w:val="0"/>
      <w:marTop w:val="0"/>
      <w:marBottom w:val="0"/>
      <w:divBdr>
        <w:top w:val="none" w:sz="0" w:space="0" w:color="auto"/>
        <w:left w:val="none" w:sz="0" w:space="0" w:color="auto"/>
        <w:bottom w:val="none" w:sz="0" w:space="0" w:color="auto"/>
        <w:right w:val="none" w:sz="0" w:space="0" w:color="auto"/>
      </w:divBdr>
      <w:divsChild>
        <w:div w:id="992756813">
          <w:marLeft w:val="0"/>
          <w:marRight w:val="0"/>
          <w:marTop w:val="0"/>
          <w:marBottom w:val="0"/>
          <w:divBdr>
            <w:top w:val="none" w:sz="0" w:space="0" w:color="auto"/>
            <w:left w:val="none" w:sz="0" w:space="0" w:color="auto"/>
            <w:bottom w:val="none" w:sz="0" w:space="0" w:color="auto"/>
            <w:right w:val="none" w:sz="0" w:space="0" w:color="auto"/>
          </w:divBdr>
        </w:div>
      </w:divsChild>
    </w:div>
    <w:div w:id="1377970321">
      <w:bodyDiv w:val="1"/>
      <w:marLeft w:val="0"/>
      <w:marRight w:val="0"/>
      <w:marTop w:val="0"/>
      <w:marBottom w:val="0"/>
      <w:divBdr>
        <w:top w:val="none" w:sz="0" w:space="0" w:color="auto"/>
        <w:left w:val="none" w:sz="0" w:space="0" w:color="auto"/>
        <w:bottom w:val="none" w:sz="0" w:space="0" w:color="auto"/>
        <w:right w:val="none" w:sz="0" w:space="0" w:color="auto"/>
      </w:divBdr>
      <w:divsChild>
        <w:div w:id="2114089100">
          <w:marLeft w:val="0"/>
          <w:marRight w:val="0"/>
          <w:marTop w:val="0"/>
          <w:marBottom w:val="0"/>
          <w:divBdr>
            <w:top w:val="none" w:sz="0" w:space="0" w:color="auto"/>
            <w:left w:val="none" w:sz="0" w:space="0" w:color="auto"/>
            <w:bottom w:val="none" w:sz="0" w:space="0" w:color="auto"/>
            <w:right w:val="none" w:sz="0" w:space="0" w:color="auto"/>
          </w:divBdr>
        </w:div>
      </w:divsChild>
    </w:div>
    <w:div w:id="1392312459">
      <w:bodyDiv w:val="1"/>
      <w:marLeft w:val="0"/>
      <w:marRight w:val="0"/>
      <w:marTop w:val="0"/>
      <w:marBottom w:val="0"/>
      <w:divBdr>
        <w:top w:val="none" w:sz="0" w:space="0" w:color="auto"/>
        <w:left w:val="none" w:sz="0" w:space="0" w:color="auto"/>
        <w:bottom w:val="none" w:sz="0" w:space="0" w:color="auto"/>
        <w:right w:val="none" w:sz="0" w:space="0" w:color="auto"/>
      </w:divBdr>
      <w:divsChild>
        <w:div w:id="1591623757">
          <w:marLeft w:val="0"/>
          <w:marRight w:val="0"/>
          <w:marTop w:val="0"/>
          <w:marBottom w:val="0"/>
          <w:divBdr>
            <w:top w:val="none" w:sz="0" w:space="0" w:color="auto"/>
            <w:left w:val="none" w:sz="0" w:space="0" w:color="auto"/>
            <w:bottom w:val="none" w:sz="0" w:space="0" w:color="auto"/>
            <w:right w:val="none" w:sz="0" w:space="0" w:color="auto"/>
          </w:divBdr>
        </w:div>
      </w:divsChild>
    </w:div>
    <w:div w:id="1405181514">
      <w:bodyDiv w:val="1"/>
      <w:marLeft w:val="0"/>
      <w:marRight w:val="0"/>
      <w:marTop w:val="0"/>
      <w:marBottom w:val="0"/>
      <w:divBdr>
        <w:top w:val="none" w:sz="0" w:space="0" w:color="auto"/>
        <w:left w:val="none" w:sz="0" w:space="0" w:color="auto"/>
        <w:bottom w:val="none" w:sz="0" w:space="0" w:color="auto"/>
        <w:right w:val="none" w:sz="0" w:space="0" w:color="auto"/>
      </w:divBdr>
      <w:divsChild>
        <w:div w:id="1230769482">
          <w:marLeft w:val="0"/>
          <w:marRight w:val="0"/>
          <w:marTop w:val="0"/>
          <w:marBottom w:val="0"/>
          <w:divBdr>
            <w:top w:val="none" w:sz="0" w:space="0" w:color="auto"/>
            <w:left w:val="none" w:sz="0" w:space="0" w:color="auto"/>
            <w:bottom w:val="none" w:sz="0" w:space="0" w:color="auto"/>
            <w:right w:val="none" w:sz="0" w:space="0" w:color="auto"/>
          </w:divBdr>
        </w:div>
      </w:divsChild>
    </w:div>
    <w:div w:id="1417435704">
      <w:bodyDiv w:val="1"/>
      <w:marLeft w:val="0"/>
      <w:marRight w:val="0"/>
      <w:marTop w:val="0"/>
      <w:marBottom w:val="0"/>
      <w:divBdr>
        <w:top w:val="none" w:sz="0" w:space="0" w:color="auto"/>
        <w:left w:val="none" w:sz="0" w:space="0" w:color="auto"/>
        <w:bottom w:val="none" w:sz="0" w:space="0" w:color="auto"/>
        <w:right w:val="none" w:sz="0" w:space="0" w:color="auto"/>
      </w:divBdr>
      <w:divsChild>
        <w:div w:id="412627930">
          <w:marLeft w:val="0"/>
          <w:marRight w:val="0"/>
          <w:marTop w:val="0"/>
          <w:marBottom w:val="0"/>
          <w:divBdr>
            <w:top w:val="none" w:sz="0" w:space="0" w:color="auto"/>
            <w:left w:val="none" w:sz="0" w:space="0" w:color="auto"/>
            <w:bottom w:val="none" w:sz="0" w:space="0" w:color="auto"/>
            <w:right w:val="none" w:sz="0" w:space="0" w:color="auto"/>
          </w:divBdr>
        </w:div>
      </w:divsChild>
    </w:div>
    <w:div w:id="1420100436">
      <w:bodyDiv w:val="1"/>
      <w:marLeft w:val="0"/>
      <w:marRight w:val="0"/>
      <w:marTop w:val="0"/>
      <w:marBottom w:val="0"/>
      <w:divBdr>
        <w:top w:val="none" w:sz="0" w:space="0" w:color="auto"/>
        <w:left w:val="none" w:sz="0" w:space="0" w:color="auto"/>
        <w:bottom w:val="none" w:sz="0" w:space="0" w:color="auto"/>
        <w:right w:val="none" w:sz="0" w:space="0" w:color="auto"/>
      </w:divBdr>
      <w:divsChild>
        <w:div w:id="1701398031">
          <w:marLeft w:val="0"/>
          <w:marRight w:val="0"/>
          <w:marTop w:val="0"/>
          <w:marBottom w:val="0"/>
          <w:divBdr>
            <w:top w:val="none" w:sz="0" w:space="0" w:color="auto"/>
            <w:left w:val="none" w:sz="0" w:space="0" w:color="auto"/>
            <w:bottom w:val="none" w:sz="0" w:space="0" w:color="auto"/>
            <w:right w:val="none" w:sz="0" w:space="0" w:color="auto"/>
          </w:divBdr>
        </w:div>
      </w:divsChild>
    </w:div>
    <w:div w:id="1428695172">
      <w:bodyDiv w:val="1"/>
      <w:marLeft w:val="0"/>
      <w:marRight w:val="0"/>
      <w:marTop w:val="0"/>
      <w:marBottom w:val="0"/>
      <w:divBdr>
        <w:top w:val="none" w:sz="0" w:space="0" w:color="auto"/>
        <w:left w:val="none" w:sz="0" w:space="0" w:color="auto"/>
        <w:bottom w:val="none" w:sz="0" w:space="0" w:color="auto"/>
        <w:right w:val="none" w:sz="0" w:space="0" w:color="auto"/>
      </w:divBdr>
      <w:divsChild>
        <w:div w:id="960305389">
          <w:marLeft w:val="0"/>
          <w:marRight w:val="0"/>
          <w:marTop w:val="0"/>
          <w:marBottom w:val="0"/>
          <w:divBdr>
            <w:top w:val="none" w:sz="0" w:space="0" w:color="auto"/>
            <w:left w:val="none" w:sz="0" w:space="0" w:color="auto"/>
            <w:bottom w:val="none" w:sz="0" w:space="0" w:color="auto"/>
            <w:right w:val="none" w:sz="0" w:space="0" w:color="auto"/>
          </w:divBdr>
        </w:div>
      </w:divsChild>
    </w:div>
    <w:div w:id="1428774384">
      <w:bodyDiv w:val="1"/>
      <w:marLeft w:val="0"/>
      <w:marRight w:val="0"/>
      <w:marTop w:val="0"/>
      <w:marBottom w:val="0"/>
      <w:divBdr>
        <w:top w:val="none" w:sz="0" w:space="0" w:color="auto"/>
        <w:left w:val="none" w:sz="0" w:space="0" w:color="auto"/>
        <w:bottom w:val="none" w:sz="0" w:space="0" w:color="auto"/>
        <w:right w:val="none" w:sz="0" w:space="0" w:color="auto"/>
      </w:divBdr>
      <w:divsChild>
        <w:div w:id="2000962226">
          <w:marLeft w:val="0"/>
          <w:marRight w:val="0"/>
          <w:marTop w:val="0"/>
          <w:marBottom w:val="0"/>
          <w:divBdr>
            <w:top w:val="none" w:sz="0" w:space="0" w:color="auto"/>
            <w:left w:val="none" w:sz="0" w:space="0" w:color="auto"/>
            <w:bottom w:val="none" w:sz="0" w:space="0" w:color="auto"/>
            <w:right w:val="none" w:sz="0" w:space="0" w:color="auto"/>
          </w:divBdr>
        </w:div>
      </w:divsChild>
    </w:div>
    <w:div w:id="1435127617">
      <w:bodyDiv w:val="1"/>
      <w:marLeft w:val="0"/>
      <w:marRight w:val="0"/>
      <w:marTop w:val="0"/>
      <w:marBottom w:val="0"/>
      <w:divBdr>
        <w:top w:val="none" w:sz="0" w:space="0" w:color="auto"/>
        <w:left w:val="none" w:sz="0" w:space="0" w:color="auto"/>
        <w:bottom w:val="none" w:sz="0" w:space="0" w:color="auto"/>
        <w:right w:val="none" w:sz="0" w:space="0" w:color="auto"/>
      </w:divBdr>
      <w:divsChild>
        <w:div w:id="614019144">
          <w:marLeft w:val="0"/>
          <w:marRight w:val="0"/>
          <w:marTop w:val="0"/>
          <w:marBottom w:val="0"/>
          <w:divBdr>
            <w:top w:val="none" w:sz="0" w:space="0" w:color="auto"/>
            <w:left w:val="none" w:sz="0" w:space="0" w:color="auto"/>
            <w:bottom w:val="none" w:sz="0" w:space="0" w:color="auto"/>
            <w:right w:val="none" w:sz="0" w:space="0" w:color="auto"/>
          </w:divBdr>
        </w:div>
      </w:divsChild>
    </w:div>
    <w:div w:id="1450709660">
      <w:bodyDiv w:val="1"/>
      <w:marLeft w:val="0"/>
      <w:marRight w:val="0"/>
      <w:marTop w:val="0"/>
      <w:marBottom w:val="0"/>
      <w:divBdr>
        <w:top w:val="none" w:sz="0" w:space="0" w:color="auto"/>
        <w:left w:val="none" w:sz="0" w:space="0" w:color="auto"/>
        <w:bottom w:val="none" w:sz="0" w:space="0" w:color="auto"/>
        <w:right w:val="none" w:sz="0" w:space="0" w:color="auto"/>
      </w:divBdr>
      <w:divsChild>
        <w:div w:id="1654600550">
          <w:marLeft w:val="0"/>
          <w:marRight w:val="0"/>
          <w:marTop w:val="0"/>
          <w:marBottom w:val="0"/>
          <w:divBdr>
            <w:top w:val="none" w:sz="0" w:space="0" w:color="auto"/>
            <w:left w:val="none" w:sz="0" w:space="0" w:color="auto"/>
            <w:bottom w:val="none" w:sz="0" w:space="0" w:color="auto"/>
            <w:right w:val="none" w:sz="0" w:space="0" w:color="auto"/>
          </w:divBdr>
        </w:div>
      </w:divsChild>
    </w:div>
    <w:div w:id="1458452171">
      <w:bodyDiv w:val="1"/>
      <w:marLeft w:val="0"/>
      <w:marRight w:val="0"/>
      <w:marTop w:val="0"/>
      <w:marBottom w:val="0"/>
      <w:divBdr>
        <w:top w:val="none" w:sz="0" w:space="0" w:color="auto"/>
        <w:left w:val="none" w:sz="0" w:space="0" w:color="auto"/>
        <w:bottom w:val="none" w:sz="0" w:space="0" w:color="auto"/>
        <w:right w:val="none" w:sz="0" w:space="0" w:color="auto"/>
      </w:divBdr>
      <w:divsChild>
        <w:div w:id="1309047886">
          <w:marLeft w:val="0"/>
          <w:marRight w:val="0"/>
          <w:marTop w:val="0"/>
          <w:marBottom w:val="0"/>
          <w:divBdr>
            <w:top w:val="none" w:sz="0" w:space="0" w:color="auto"/>
            <w:left w:val="none" w:sz="0" w:space="0" w:color="auto"/>
            <w:bottom w:val="none" w:sz="0" w:space="0" w:color="auto"/>
            <w:right w:val="none" w:sz="0" w:space="0" w:color="auto"/>
          </w:divBdr>
        </w:div>
      </w:divsChild>
    </w:div>
    <w:div w:id="1464273173">
      <w:bodyDiv w:val="1"/>
      <w:marLeft w:val="0"/>
      <w:marRight w:val="0"/>
      <w:marTop w:val="0"/>
      <w:marBottom w:val="0"/>
      <w:divBdr>
        <w:top w:val="none" w:sz="0" w:space="0" w:color="auto"/>
        <w:left w:val="none" w:sz="0" w:space="0" w:color="auto"/>
        <w:bottom w:val="none" w:sz="0" w:space="0" w:color="auto"/>
        <w:right w:val="none" w:sz="0" w:space="0" w:color="auto"/>
      </w:divBdr>
      <w:divsChild>
        <w:div w:id="246307378">
          <w:marLeft w:val="0"/>
          <w:marRight w:val="0"/>
          <w:marTop w:val="0"/>
          <w:marBottom w:val="0"/>
          <w:divBdr>
            <w:top w:val="none" w:sz="0" w:space="0" w:color="auto"/>
            <w:left w:val="none" w:sz="0" w:space="0" w:color="auto"/>
            <w:bottom w:val="none" w:sz="0" w:space="0" w:color="auto"/>
            <w:right w:val="none" w:sz="0" w:space="0" w:color="auto"/>
          </w:divBdr>
        </w:div>
      </w:divsChild>
    </w:div>
    <w:div w:id="1485664513">
      <w:bodyDiv w:val="1"/>
      <w:marLeft w:val="0"/>
      <w:marRight w:val="0"/>
      <w:marTop w:val="0"/>
      <w:marBottom w:val="0"/>
      <w:divBdr>
        <w:top w:val="none" w:sz="0" w:space="0" w:color="auto"/>
        <w:left w:val="none" w:sz="0" w:space="0" w:color="auto"/>
        <w:bottom w:val="none" w:sz="0" w:space="0" w:color="auto"/>
        <w:right w:val="none" w:sz="0" w:space="0" w:color="auto"/>
      </w:divBdr>
      <w:divsChild>
        <w:div w:id="321396604">
          <w:marLeft w:val="0"/>
          <w:marRight w:val="0"/>
          <w:marTop w:val="0"/>
          <w:marBottom w:val="0"/>
          <w:divBdr>
            <w:top w:val="none" w:sz="0" w:space="0" w:color="auto"/>
            <w:left w:val="none" w:sz="0" w:space="0" w:color="auto"/>
            <w:bottom w:val="none" w:sz="0" w:space="0" w:color="auto"/>
            <w:right w:val="none" w:sz="0" w:space="0" w:color="auto"/>
          </w:divBdr>
        </w:div>
      </w:divsChild>
    </w:div>
    <w:div w:id="1499073096">
      <w:bodyDiv w:val="1"/>
      <w:marLeft w:val="0"/>
      <w:marRight w:val="0"/>
      <w:marTop w:val="0"/>
      <w:marBottom w:val="0"/>
      <w:divBdr>
        <w:top w:val="none" w:sz="0" w:space="0" w:color="auto"/>
        <w:left w:val="none" w:sz="0" w:space="0" w:color="auto"/>
        <w:bottom w:val="none" w:sz="0" w:space="0" w:color="auto"/>
        <w:right w:val="none" w:sz="0" w:space="0" w:color="auto"/>
      </w:divBdr>
      <w:divsChild>
        <w:div w:id="1342732916">
          <w:marLeft w:val="0"/>
          <w:marRight w:val="0"/>
          <w:marTop w:val="0"/>
          <w:marBottom w:val="0"/>
          <w:divBdr>
            <w:top w:val="none" w:sz="0" w:space="0" w:color="auto"/>
            <w:left w:val="none" w:sz="0" w:space="0" w:color="auto"/>
            <w:bottom w:val="none" w:sz="0" w:space="0" w:color="auto"/>
            <w:right w:val="none" w:sz="0" w:space="0" w:color="auto"/>
          </w:divBdr>
        </w:div>
      </w:divsChild>
    </w:div>
    <w:div w:id="1506287542">
      <w:bodyDiv w:val="1"/>
      <w:marLeft w:val="0"/>
      <w:marRight w:val="0"/>
      <w:marTop w:val="0"/>
      <w:marBottom w:val="0"/>
      <w:divBdr>
        <w:top w:val="none" w:sz="0" w:space="0" w:color="auto"/>
        <w:left w:val="none" w:sz="0" w:space="0" w:color="auto"/>
        <w:bottom w:val="none" w:sz="0" w:space="0" w:color="auto"/>
        <w:right w:val="none" w:sz="0" w:space="0" w:color="auto"/>
      </w:divBdr>
      <w:divsChild>
        <w:div w:id="1131286555">
          <w:marLeft w:val="0"/>
          <w:marRight w:val="0"/>
          <w:marTop w:val="0"/>
          <w:marBottom w:val="0"/>
          <w:divBdr>
            <w:top w:val="none" w:sz="0" w:space="0" w:color="auto"/>
            <w:left w:val="none" w:sz="0" w:space="0" w:color="auto"/>
            <w:bottom w:val="none" w:sz="0" w:space="0" w:color="auto"/>
            <w:right w:val="none" w:sz="0" w:space="0" w:color="auto"/>
          </w:divBdr>
        </w:div>
      </w:divsChild>
    </w:div>
    <w:div w:id="1515263594">
      <w:bodyDiv w:val="1"/>
      <w:marLeft w:val="0"/>
      <w:marRight w:val="0"/>
      <w:marTop w:val="0"/>
      <w:marBottom w:val="0"/>
      <w:divBdr>
        <w:top w:val="none" w:sz="0" w:space="0" w:color="auto"/>
        <w:left w:val="none" w:sz="0" w:space="0" w:color="auto"/>
        <w:bottom w:val="none" w:sz="0" w:space="0" w:color="auto"/>
        <w:right w:val="none" w:sz="0" w:space="0" w:color="auto"/>
      </w:divBdr>
      <w:divsChild>
        <w:div w:id="558320668">
          <w:marLeft w:val="0"/>
          <w:marRight w:val="0"/>
          <w:marTop w:val="0"/>
          <w:marBottom w:val="0"/>
          <w:divBdr>
            <w:top w:val="none" w:sz="0" w:space="0" w:color="auto"/>
            <w:left w:val="none" w:sz="0" w:space="0" w:color="auto"/>
            <w:bottom w:val="none" w:sz="0" w:space="0" w:color="auto"/>
            <w:right w:val="none" w:sz="0" w:space="0" w:color="auto"/>
          </w:divBdr>
        </w:div>
      </w:divsChild>
    </w:div>
    <w:div w:id="1528130384">
      <w:bodyDiv w:val="1"/>
      <w:marLeft w:val="0"/>
      <w:marRight w:val="0"/>
      <w:marTop w:val="0"/>
      <w:marBottom w:val="0"/>
      <w:divBdr>
        <w:top w:val="none" w:sz="0" w:space="0" w:color="auto"/>
        <w:left w:val="none" w:sz="0" w:space="0" w:color="auto"/>
        <w:bottom w:val="none" w:sz="0" w:space="0" w:color="auto"/>
        <w:right w:val="none" w:sz="0" w:space="0" w:color="auto"/>
      </w:divBdr>
      <w:divsChild>
        <w:div w:id="962420918">
          <w:marLeft w:val="0"/>
          <w:marRight w:val="0"/>
          <w:marTop w:val="0"/>
          <w:marBottom w:val="0"/>
          <w:divBdr>
            <w:top w:val="none" w:sz="0" w:space="0" w:color="auto"/>
            <w:left w:val="none" w:sz="0" w:space="0" w:color="auto"/>
            <w:bottom w:val="none" w:sz="0" w:space="0" w:color="auto"/>
            <w:right w:val="none" w:sz="0" w:space="0" w:color="auto"/>
          </w:divBdr>
        </w:div>
      </w:divsChild>
    </w:div>
    <w:div w:id="1549410606">
      <w:bodyDiv w:val="1"/>
      <w:marLeft w:val="0"/>
      <w:marRight w:val="0"/>
      <w:marTop w:val="0"/>
      <w:marBottom w:val="0"/>
      <w:divBdr>
        <w:top w:val="none" w:sz="0" w:space="0" w:color="auto"/>
        <w:left w:val="none" w:sz="0" w:space="0" w:color="auto"/>
        <w:bottom w:val="none" w:sz="0" w:space="0" w:color="auto"/>
        <w:right w:val="none" w:sz="0" w:space="0" w:color="auto"/>
      </w:divBdr>
      <w:divsChild>
        <w:div w:id="107699699">
          <w:marLeft w:val="0"/>
          <w:marRight w:val="0"/>
          <w:marTop w:val="0"/>
          <w:marBottom w:val="0"/>
          <w:divBdr>
            <w:top w:val="none" w:sz="0" w:space="0" w:color="auto"/>
            <w:left w:val="none" w:sz="0" w:space="0" w:color="auto"/>
            <w:bottom w:val="none" w:sz="0" w:space="0" w:color="auto"/>
            <w:right w:val="none" w:sz="0" w:space="0" w:color="auto"/>
          </w:divBdr>
          <w:divsChild>
            <w:div w:id="638418020">
              <w:marLeft w:val="0"/>
              <w:marRight w:val="0"/>
              <w:marTop w:val="0"/>
              <w:marBottom w:val="0"/>
              <w:divBdr>
                <w:top w:val="none" w:sz="0" w:space="0" w:color="auto"/>
                <w:left w:val="none" w:sz="0" w:space="0" w:color="auto"/>
                <w:bottom w:val="none" w:sz="0" w:space="0" w:color="auto"/>
                <w:right w:val="none" w:sz="0" w:space="0" w:color="auto"/>
              </w:divBdr>
              <w:divsChild>
                <w:div w:id="750660589">
                  <w:marLeft w:val="0"/>
                  <w:marRight w:val="0"/>
                  <w:marTop w:val="0"/>
                  <w:marBottom w:val="0"/>
                  <w:divBdr>
                    <w:top w:val="none" w:sz="0" w:space="0" w:color="auto"/>
                    <w:left w:val="none" w:sz="0" w:space="0" w:color="auto"/>
                    <w:bottom w:val="none" w:sz="0" w:space="0" w:color="auto"/>
                    <w:right w:val="none" w:sz="0" w:space="0" w:color="auto"/>
                  </w:divBdr>
                </w:div>
              </w:divsChild>
            </w:div>
            <w:div w:id="1164275906">
              <w:marLeft w:val="0"/>
              <w:marRight w:val="0"/>
              <w:marTop w:val="0"/>
              <w:marBottom w:val="0"/>
              <w:divBdr>
                <w:top w:val="none" w:sz="0" w:space="0" w:color="auto"/>
                <w:left w:val="none" w:sz="0" w:space="0" w:color="auto"/>
                <w:bottom w:val="none" w:sz="0" w:space="0" w:color="auto"/>
                <w:right w:val="none" w:sz="0" w:space="0" w:color="auto"/>
              </w:divBdr>
              <w:divsChild>
                <w:div w:id="247230313">
                  <w:marLeft w:val="0"/>
                  <w:marRight w:val="0"/>
                  <w:marTop w:val="0"/>
                  <w:marBottom w:val="0"/>
                  <w:divBdr>
                    <w:top w:val="none" w:sz="0" w:space="0" w:color="auto"/>
                    <w:left w:val="none" w:sz="0" w:space="0" w:color="auto"/>
                    <w:bottom w:val="none" w:sz="0" w:space="0" w:color="auto"/>
                    <w:right w:val="none" w:sz="0" w:space="0" w:color="auto"/>
                  </w:divBdr>
                </w:div>
              </w:divsChild>
            </w:div>
            <w:div w:id="1592012091">
              <w:marLeft w:val="0"/>
              <w:marRight w:val="0"/>
              <w:marTop w:val="0"/>
              <w:marBottom w:val="0"/>
              <w:divBdr>
                <w:top w:val="none" w:sz="0" w:space="0" w:color="auto"/>
                <w:left w:val="none" w:sz="0" w:space="0" w:color="auto"/>
                <w:bottom w:val="none" w:sz="0" w:space="0" w:color="auto"/>
                <w:right w:val="none" w:sz="0" w:space="0" w:color="auto"/>
              </w:divBdr>
              <w:divsChild>
                <w:div w:id="8652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51015">
      <w:bodyDiv w:val="1"/>
      <w:marLeft w:val="0"/>
      <w:marRight w:val="0"/>
      <w:marTop w:val="0"/>
      <w:marBottom w:val="0"/>
      <w:divBdr>
        <w:top w:val="none" w:sz="0" w:space="0" w:color="auto"/>
        <w:left w:val="none" w:sz="0" w:space="0" w:color="auto"/>
        <w:bottom w:val="none" w:sz="0" w:space="0" w:color="auto"/>
        <w:right w:val="none" w:sz="0" w:space="0" w:color="auto"/>
      </w:divBdr>
      <w:divsChild>
        <w:div w:id="1750688834">
          <w:marLeft w:val="0"/>
          <w:marRight w:val="0"/>
          <w:marTop w:val="0"/>
          <w:marBottom w:val="0"/>
          <w:divBdr>
            <w:top w:val="none" w:sz="0" w:space="0" w:color="auto"/>
            <w:left w:val="none" w:sz="0" w:space="0" w:color="auto"/>
            <w:bottom w:val="none" w:sz="0" w:space="0" w:color="auto"/>
            <w:right w:val="none" w:sz="0" w:space="0" w:color="auto"/>
          </w:divBdr>
        </w:div>
      </w:divsChild>
    </w:div>
    <w:div w:id="1598517801">
      <w:bodyDiv w:val="1"/>
      <w:marLeft w:val="0"/>
      <w:marRight w:val="0"/>
      <w:marTop w:val="0"/>
      <w:marBottom w:val="0"/>
      <w:divBdr>
        <w:top w:val="none" w:sz="0" w:space="0" w:color="auto"/>
        <w:left w:val="none" w:sz="0" w:space="0" w:color="auto"/>
        <w:bottom w:val="none" w:sz="0" w:space="0" w:color="auto"/>
        <w:right w:val="none" w:sz="0" w:space="0" w:color="auto"/>
      </w:divBdr>
      <w:divsChild>
        <w:div w:id="214241467">
          <w:marLeft w:val="0"/>
          <w:marRight w:val="0"/>
          <w:marTop w:val="0"/>
          <w:marBottom w:val="0"/>
          <w:divBdr>
            <w:top w:val="none" w:sz="0" w:space="0" w:color="auto"/>
            <w:left w:val="none" w:sz="0" w:space="0" w:color="auto"/>
            <w:bottom w:val="none" w:sz="0" w:space="0" w:color="auto"/>
            <w:right w:val="none" w:sz="0" w:space="0" w:color="auto"/>
          </w:divBdr>
        </w:div>
      </w:divsChild>
    </w:div>
    <w:div w:id="1608393407">
      <w:bodyDiv w:val="1"/>
      <w:marLeft w:val="0"/>
      <w:marRight w:val="0"/>
      <w:marTop w:val="0"/>
      <w:marBottom w:val="0"/>
      <w:divBdr>
        <w:top w:val="none" w:sz="0" w:space="0" w:color="auto"/>
        <w:left w:val="none" w:sz="0" w:space="0" w:color="auto"/>
        <w:bottom w:val="none" w:sz="0" w:space="0" w:color="auto"/>
        <w:right w:val="none" w:sz="0" w:space="0" w:color="auto"/>
      </w:divBdr>
      <w:divsChild>
        <w:div w:id="1699506386">
          <w:marLeft w:val="0"/>
          <w:marRight w:val="0"/>
          <w:marTop w:val="0"/>
          <w:marBottom w:val="0"/>
          <w:divBdr>
            <w:top w:val="none" w:sz="0" w:space="0" w:color="auto"/>
            <w:left w:val="none" w:sz="0" w:space="0" w:color="auto"/>
            <w:bottom w:val="none" w:sz="0" w:space="0" w:color="auto"/>
            <w:right w:val="none" w:sz="0" w:space="0" w:color="auto"/>
          </w:divBdr>
        </w:div>
      </w:divsChild>
    </w:div>
    <w:div w:id="1611088423">
      <w:bodyDiv w:val="1"/>
      <w:marLeft w:val="0"/>
      <w:marRight w:val="0"/>
      <w:marTop w:val="0"/>
      <w:marBottom w:val="0"/>
      <w:divBdr>
        <w:top w:val="none" w:sz="0" w:space="0" w:color="auto"/>
        <w:left w:val="none" w:sz="0" w:space="0" w:color="auto"/>
        <w:bottom w:val="none" w:sz="0" w:space="0" w:color="auto"/>
        <w:right w:val="none" w:sz="0" w:space="0" w:color="auto"/>
      </w:divBdr>
      <w:divsChild>
        <w:div w:id="1369645117">
          <w:marLeft w:val="0"/>
          <w:marRight w:val="0"/>
          <w:marTop w:val="0"/>
          <w:marBottom w:val="0"/>
          <w:divBdr>
            <w:top w:val="none" w:sz="0" w:space="0" w:color="auto"/>
            <w:left w:val="none" w:sz="0" w:space="0" w:color="auto"/>
            <w:bottom w:val="none" w:sz="0" w:space="0" w:color="auto"/>
            <w:right w:val="none" w:sz="0" w:space="0" w:color="auto"/>
          </w:divBdr>
        </w:div>
      </w:divsChild>
    </w:div>
    <w:div w:id="1611548218">
      <w:bodyDiv w:val="1"/>
      <w:marLeft w:val="0"/>
      <w:marRight w:val="0"/>
      <w:marTop w:val="0"/>
      <w:marBottom w:val="0"/>
      <w:divBdr>
        <w:top w:val="none" w:sz="0" w:space="0" w:color="auto"/>
        <w:left w:val="none" w:sz="0" w:space="0" w:color="auto"/>
        <w:bottom w:val="none" w:sz="0" w:space="0" w:color="auto"/>
        <w:right w:val="none" w:sz="0" w:space="0" w:color="auto"/>
      </w:divBdr>
      <w:divsChild>
        <w:div w:id="681277628">
          <w:marLeft w:val="0"/>
          <w:marRight w:val="0"/>
          <w:marTop w:val="0"/>
          <w:marBottom w:val="0"/>
          <w:divBdr>
            <w:top w:val="none" w:sz="0" w:space="0" w:color="auto"/>
            <w:left w:val="none" w:sz="0" w:space="0" w:color="auto"/>
            <w:bottom w:val="none" w:sz="0" w:space="0" w:color="auto"/>
            <w:right w:val="none" w:sz="0" w:space="0" w:color="auto"/>
          </w:divBdr>
        </w:div>
      </w:divsChild>
    </w:div>
    <w:div w:id="1622878363">
      <w:bodyDiv w:val="1"/>
      <w:marLeft w:val="0"/>
      <w:marRight w:val="0"/>
      <w:marTop w:val="0"/>
      <w:marBottom w:val="0"/>
      <w:divBdr>
        <w:top w:val="none" w:sz="0" w:space="0" w:color="auto"/>
        <w:left w:val="none" w:sz="0" w:space="0" w:color="auto"/>
        <w:bottom w:val="none" w:sz="0" w:space="0" w:color="auto"/>
        <w:right w:val="none" w:sz="0" w:space="0" w:color="auto"/>
      </w:divBdr>
      <w:divsChild>
        <w:div w:id="845828451">
          <w:marLeft w:val="0"/>
          <w:marRight w:val="0"/>
          <w:marTop w:val="0"/>
          <w:marBottom w:val="0"/>
          <w:divBdr>
            <w:top w:val="none" w:sz="0" w:space="0" w:color="auto"/>
            <w:left w:val="none" w:sz="0" w:space="0" w:color="auto"/>
            <w:bottom w:val="none" w:sz="0" w:space="0" w:color="auto"/>
            <w:right w:val="none" w:sz="0" w:space="0" w:color="auto"/>
          </w:divBdr>
        </w:div>
      </w:divsChild>
    </w:div>
    <w:div w:id="1631084594">
      <w:bodyDiv w:val="1"/>
      <w:marLeft w:val="0"/>
      <w:marRight w:val="0"/>
      <w:marTop w:val="0"/>
      <w:marBottom w:val="0"/>
      <w:divBdr>
        <w:top w:val="none" w:sz="0" w:space="0" w:color="auto"/>
        <w:left w:val="none" w:sz="0" w:space="0" w:color="auto"/>
        <w:bottom w:val="none" w:sz="0" w:space="0" w:color="auto"/>
        <w:right w:val="none" w:sz="0" w:space="0" w:color="auto"/>
      </w:divBdr>
      <w:divsChild>
        <w:div w:id="842621741">
          <w:marLeft w:val="0"/>
          <w:marRight w:val="0"/>
          <w:marTop w:val="0"/>
          <w:marBottom w:val="0"/>
          <w:divBdr>
            <w:top w:val="none" w:sz="0" w:space="0" w:color="auto"/>
            <w:left w:val="none" w:sz="0" w:space="0" w:color="auto"/>
            <w:bottom w:val="none" w:sz="0" w:space="0" w:color="auto"/>
            <w:right w:val="none" w:sz="0" w:space="0" w:color="auto"/>
          </w:divBdr>
        </w:div>
      </w:divsChild>
    </w:div>
    <w:div w:id="1639148477">
      <w:bodyDiv w:val="1"/>
      <w:marLeft w:val="0"/>
      <w:marRight w:val="0"/>
      <w:marTop w:val="0"/>
      <w:marBottom w:val="0"/>
      <w:divBdr>
        <w:top w:val="none" w:sz="0" w:space="0" w:color="auto"/>
        <w:left w:val="none" w:sz="0" w:space="0" w:color="auto"/>
        <w:bottom w:val="none" w:sz="0" w:space="0" w:color="auto"/>
        <w:right w:val="none" w:sz="0" w:space="0" w:color="auto"/>
      </w:divBdr>
      <w:divsChild>
        <w:div w:id="1484196207">
          <w:marLeft w:val="0"/>
          <w:marRight w:val="0"/>
          <w:marTop w:val="0"/>
          <w:marBottom w:val="0"/>
          <w:divBdr>
            <w:top w:val="none" w:sz="0" w:space="0" w:color="auto"/>
            <w:left w:val="none" w:sz="0" w:space="0" w:color="auto"/>
            <w:bottom w:val="none" w:sz="0" w:space="0" w:color="auto"/>
            <w:right w:val="none" w:sz="0" w:space="0" w:color="auto"/>
          </w:divBdr>
        </w:div>
      </w:divsChild>
    </w:div>
    <w:div w:id="1643076357">
      <w:bodyDiv w:val="1"/>
      <w:marLeft w:val="0"/>
      <w:marRight w:val="0"/>
      <w:marTop w:val="0"/>
      <w:marBottom w:val="0"/>
      <w:divBdr>
        <w:top w:val="none" w:sz="0" w:space="0" w:color="auto"/>
        <w:left w:val="none" w:sz="0" w:space="0" w:color="auto"/>
        <w:bottom w:val="none" w:sz="0" w:space="0" w:color="auto"/>
        <w:right w:val="none" w:sz="0" w:space="0" w:color="auto"/>
      </w:divBdr>
      <w:divsChild>
        <w:div w:id="1582713860">
          <w:marLeft w:val="0"/>
          <w:marRight w:val="0"/>
          <w:marTop w:val="0"/>
          <w:marBottom w:val="0"/>
          <w:divBdr>
            <w:top w:val="none" w:sz="0" w:space="0" w:color="auto"/>
            <w:left w:val="none" w:sz="0" w:space="0" w:color="auto"/>
            <w:bottom w:val="none" w:sz="0" w:space="0" w:color="auto"/>
            <w:right w:val="none" w:sz="0" w:space="0" w:color="auto"/>
          </w:divBdr>
        </w:div>
      </w:divsChild>
    </w:div>
    <w:div w:id="1670256568">
      <w:bodyDiv w:val="1"/>
      <w:marLeft w:val="0"/>
      <w:marRight w:val="0"/>
      <w:marTop w:val="0"/>
      <w:marBottom w:val="0"/>
      <w:divBdr>
        <w:top w:val="none" w:sz="0" w:space="0" w:color="auto"/>
        <w:left w:val="none" w:sz="0" w:space="0" w:color="auto"/>
        <w:bottom w:val="none" w:sz="0" w:space="0" w:color="auto"/>
        <w:right w:val="none" w:sz="0" w:space="0" w:color="auto"/>
      </w:divBdr>
      <w:divsChild>
        <w:div w:id="1663199469">
          <w:marLeft w:val="0"/>
          <w:marRight w:val="0"/>
          <w:marTop w:val="0"/>
          <w:marBottom w:val="0"/>
          <w:divBdr>
            <w:top w:val="none" w:sz="0" w:space="0" w:color="auto"/>
            <w:left w:val="none" w:sz="0" w:space="0" w:color="auto"/>
            <w:bottom w:val="none" w:sz="0" w:space="0" w:color="auto"/>
            <w:right w:val="none" w:sz="0" w:space="0" w:color="auto"/>
          </w:divBdr>
        </w:div>
      </w:divsChild>
    </w:div>
    <w:div w:id="1671329079">
      <w:bodyDiv w:val="1"/>
      <w:marLeft w:val="0"/>
      <w:marRight w:val="0"/>
      <w:marTop w:val="0"/>
      <w:marBottom w:val="0"/>
      <w:divBdr>
        <w:top w:val="none" w:sz="0" w:space="0" w:color="auto"/>
        <w:left w:val="none" w:sz="0" w:space="0" w:color="auto"/>
        <w:bottom w:val="none" w:sz="0" w:space="0" w:color="auto"/>
        <w:right w:val="none" w:sz="0" w:space="0" w:color="auto"/>
      </w:divBdr>
      <w:divsChild>
        <w:div w:id="918638887">
          <w:marLeft w:val="0"/>
          <w:marRight w:val="0"/>
          <w:marTop w:val="0"/>
          <w:marBottom w:val="0"/>
          <w:divBdr>
            <w:top w:val="none" w:sz="0" w:space="0" w:color="auto"/>
            <w:left w:val="none" w:sz="0" w:space="0" w:color="auto"/>
            <w:bottom w:val="none" w:sz="0" w:space="0" w:color="auto"/>
            <w:right w:val="none" w:sz="0" w:space="0" w:color="auto"/>
          </w:divBdr>
        </w:div>
      </w:divsChild>
    </w:div>
    <w:div w:id="1680306428">
      <w:bodyDiv w:val="1"/>
      <w:marLeft w:val="0"/>
      <w:marRight w:val="0"/>
      <w:marTop w:val="0"/>
      <w:marBottom w:val="0"/>
      <w:divBdr>
        <w:top w:val="none" w:sz="0" w:space="0" w:color="auto"/>
        <w:left w:val="none" w:sz="0" w:space="0" w:color="auto"/>
        <w:bottom w:val="none" w:sz="0" w:space="0" w:color="auto"/>
        <w:right w:val="none" w:sz="0" w:space="0" w:color="auto"/>
      </w:divBdr>
      <w:divsChild>
        <w:div w:id="2055230346">
          <w:marLeft w:val="0"/>
          <w:marRight w:val="0"/>
          <w:marTop w:val="0"/>
          <w:marBottom w:val="0"/>
          <w:divBdr>
            <w:top w:val="none" w:sz="0" w:space="0" w:color="auto"/>
            <w:left w:val="none" w:sz="0" w:space="0" w:color="auto"/>
            <w:bottom w:val="none" w:sz="0" w:space="0" w:color="auto"/>
            <w:right w:val="none" w:sz="0" w:space="0" w:color="auto"/>
          </w:divBdr>
        </w:div>
      </w:divsChild>
    </w:div>
    <w:div w:id="1681540592">
      <w:bodyDiv w:val="1"/>
      <w:marLeft w:val="0"/>
      <w:marRight w:val="0"/>
      <w:marTop w:val="0"/>
      <w:marBottom w:val="0"/>
      <w:divBdr>
        <w:top w:val="none" w:sz="0" w:space="0" w:color="auto"/>
        <w:left w:val="none" w:sz="0" w:space="0" w:color="auto"/>
        <w:bottom w:val="none" w:sz="0" w:space="0" w:color="auto"/>
        <w:right w:val="none" w:sz="0" w:space="0" w:color="auto"/>
      </w:divBdr>
      <w:divsChild>
        <w:div w:id="804467731">
          <w:marLeft w:val="0"/>
          <w:marRight w:val="0"/>
          <w:marTop w:val="0"/>
          <w:marBottom w:val="0"/>
          <w:divBdr>
            <w:top w:val="none" w:sz="0" w:space="0" w:color="auto"/>
            <w:left w:val="none" w:sz="0" w:space="0" w:color="auto"/>
            <w:bottom w:val="none" w:sz="0" w:space="0" w:color="auto"/>
            <w:right w:val="none" w:sz="0" w:space="0" w:color="auto"/>
          </w:divBdr>
        </w:div>
      </w:divsChild>
    </w:div>
    <w:div w:id="1702511897">
      <w:bodyDiv w:val="1"/>
      <w:marLeft w:val="0"/>
      <w:marRight w:val="0"/>
      <w:marTop w:val="0"/>
      <w:marBottom w:val="0"/>
      <w:divBdr>
        <w:top w:val="none" w:sz="0" w:space="0" w:color="auto"/>
        <w:left w:val="none" w:sz="0" w:space="0" w:color="auto"/>
        <w:bottom w:val="none" w:sz="0" w:space="0" w:color="auto"/>
        <w:right w:val="none" w:sz="0" w:space="0" w:color="auto"/>
      </w:divBdr>
      <w:divsChild>
        <w:div w:id="2014721704">
          <w:marLeft w:val="0"/>
          <w:marRight w:val="0"/>
          <w:marTop w:val="0"/>
          <w:marBottom w:val="0"/>
          <w:divBdr>
            <w:top w:val="none" w:sz="0" w:space="0" w:color="auto"/>
            <w:left w:val="none" w:sz="0" w:space="0" w:color="auto"/>
            <w:bottom w:val="none" w:sz="0" w:space="0" w:color="auto"/>
            <w:right w:val="none" w:sz="0" w:space="0" w:color="auto"/>
          </w:divBdr>
          <w:divsChild>
            <w:div w:id="554314343">
              <w:marLeft w:val="0"/>
              <w:marRight w:val="0"/>
              <w:marTop w:val="0"/>
              <w:marBottom w:val="0"/>
              <w:divBdr>
                <w:top w:val="none" w:sz="0" w:space="0" w:color="auto"/>
                <w:left w:val="none" w:sz="0" w:space="0" w:color="auto"/>
                <w:bottom w:val="none" w:sz="0" w:space="0" w:color="auto"/>
                <w:right w:val="none" w:sz="0" w:space="0" w:color="auto"/>
              </w:divBdr>
              <w:divsChild>
                <w:div w:id="6200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85129">
      <w:bodyDiv w:val="1"/>
      <w:marLeft w:val="0"/>
      <w:marRight w:val="0"/>
      <w:marTop w:val="0"/>
      <w:marBottom w:val="0"/>
      <w:divBdr>
        <w:top w:val="none" w:sz="0" w:space="0" w:color="auto"/>
        <w:left w:val="none" w:sz="0" w:space="0" w:color="auto"/>
        <w:bottom w:val="none" w:sz="0" w:space="0" w:color="auto"/>
        <w:right w:val="none" w:sz="0" w:space="0" w:color="auto"/>
      </w:divBdr>
      <w:divsChild>
        <w:div w:id="1506088847">
          <w:marLeft w:val="0"/>
          <w:marRight w:val="0"/>
          <w:marTop w:val="0"/>
          <w:marBottom w:val="0"/>
          <w:divBdr>
            <w:top w:val="none" w:sz="0" w:space="0" w:color="auto"/>
            <w:left w:val="none" w:sz="0" w:space="0" w:color="auto"/>
            <w:bottom w:val="none" w:sz="0" w:space="0" w:color="auto"/>
            <w:right w:val="none" w:sz="0" w:space="0" w:color="auto"/>
          </w:divBdr>
        </w:div>
      </w:divsChild>
    </w:div>
    <w:div w:id="1724790928">
      <w:bodyDiv w:val="1"/>
      <w:marLeft w:val="0"/>
      <w:marRight w:val="0"/>
      <w:marTop w:val="0"/>
      <w:marBottom w:val="0"/>
      <w:divBdr>
        <w:top w:val="none" w:sz="0" w:space="0" w:color="auto"/>
        <w:left w:val="none" w:sz="0" w:space="0" w:color="auto"/>
        <w:bottom w:val="none" w:sz="0" w:space="0" w:color="auto"/>
        <w:right w:val="none" w:sz="0" w:space="0" w:color="auto"/>
      </w:divBdr>
      <w:divsChild>
        <w:div w:id="144056462">
          <w:marLeft w:val="0"/>
          <w:marRight w:val="0"/>
          <w:marTop w:val="0"/>
          <w:marBottom w:val="0"/>
          <w:divBdr>
            <w:top w:val="none" w:sz="0" w:space="0" w:color="auto"/>
            <w:left w:val="none" w:sz="0" w:space="0" w:color="auto"/>
            <w:bottom w:val="none" w:sz="0" w:space="0" w:color="auto"/>
            <w:right w:val="none" w:sz="0" w:space="0" w:color="auto"/>
          </w:divBdr>
        </w:div>
      </w:divsChild>
    </w:div>
    <w:div w:id="1729575464">
      <w:bodyDiv w:val="1"/>
      <w:marLeft w:val="0"/>
      <w:marRight w:val="0"/>
      <w:marTop w:val="0"/>
      <w:marBottom w:val="0"/>
      <w:divBdr>
        <w:top w:val="none" w:sz="0" w:space="0" w:color="auto"/>
        <w:left w:val="none" w:sz="0" w:space="0" w:color="auto"/>
        <w:bottom w:val="none" w:sz="0" w:space="0" w:color="auto"/>
        <w:right w:val="none" w:sz="0" w:space="0" w:color="auto"/>
      </w:divBdr>
      <w:divsChild>
        <w:div w:id="660043343">
          <w:marLeft w:val="0"/>
          <w:marRight w:val="0"/>
          <w:marTop w:val="0"/>
          <w:marBottom w:val="0"/>
          <w:divBdr>
            <w:top w:val="none" w:sz="0" w:space="0" w:color="auto"/>
            <w:left w:val="none" w:sz="0" w:space="0" w:color="auto"/>
            <w:bottom w:val="none" w:sz="0" w:space="0" w:color="auto"/>
            <w:right w:val="none" w:sz="0" w:space="0" w:color="auto"/>
          </w:divBdr>
        </w:div>
      </w:divsChild>
    </w:div>
    <w:div w:id="1735853643">
      <w:bodyDiv w:val="1"/>
      <w:marLeft w:val="0"/>
      <w:marRight w:val="0"/>
      <w:marTop w:val="0"/>
      <w:marBottom w:val="0"/>
      <w:divBdr>
        <w:top w:val="none" w:sz="0" w:space="0" w:color="auto"/>
        <w:left w:val="none" w:sz="0" w:space="0" w:color="auto"/>
        <w:bottom w:val="none" w:sz="0" w:space="0" w:color="auto"/>
        <w:right w:val="none" w:sz="0" w:space="0" w:color="auto"/>
      </w:divBdr>
      <w:divsChild>
        <w:div w:id="359478045">
          <w:marLeft w:val="0"/>
          <w:marRight w:val="0"/>
          <w:marTop w:val="0"/>
          <w:marBottom w:val="0"/>
          <w:divBdr>
            <w:top w:val="none" w:sz="0" w:space="0" w:color="auto"/>
            <w:left w:val="none" w:sz="0" w:space="0" w:color="auto"/>
            <w:bottom w:val="none" w:sz="0" w:space="0" w:color="auto"/>
            <w:right w:val="none" w:sz="0" w:space="0" w:color="auto"/>
          </w:divBdr>
        </w:div>
      </w:divsChild>
    </w:div>
    <w:div w:id="1736246972">
      <w:bodyDiv w:val="1"/>
      <w:marLeft w:val="0"/>
      <w:marRight w:val="0"/>
      <w:marTop w:val="0"/>
      <w:marBottom w:val="0"/>
      <w:divBdr>
        <w:top w:val="none" w:sz="0" w:space="0" w:color="auto"/>
        <w:left w:val="none" w:sz="0" w:space="0" w:color="auto"/>
        <w:bottom w:val="none" w:sz="0" w:space="0" w:color="auto"/>
        <w:right w:val="none" w:sz="0" w:space="0" w:color="auto"/>
      </w:divBdr>
      <w:divsChild>
        <w:div w:id="952133502">
          <w:marLeft w:val="0"/>
          <w:marRight w:val="0"/>
          <w:marTop w:val="0"/>
          <w:marBottom w:val="0"/>
          <w:divBdr>
            <w:top w:val="none" w:sz="0" w:space="0" w:color="auto"/>
            <w:left w:val="none" w:sz="0" w:space="0" w:color="auto"/>
            <w:bottom w:val="none" w:sz="0" w:space="0" w:color="auto"/>
            <w:right w:val="none" w:sz="0" w:space="0" w:color="auto"/>
          </w:divBdr>
        </w:div>
      </w:divsChild>
    </w:div>
    <w:div w:id="1750076752">
      <w:bodyDiv w:val="1"/>
      <w:marLeft w:val="0"/>
      <w:marRight w:val="0"/>
      <w:marTop w:val="0"/>
      <w:marBottom w:val="0"/>
      <w:divBdr>
        <w:top w:val="none" w:sz="0" w:space="0" w:color="auto"/>
        <w:left w:val="none" w:sz="0" w:space="0" w:color="auto"/>
        <w:bottom w:val="none" w:sz="0" w:space="0" w:color="auto"/>
        <w:right w:val="none" w:sz="0" w:space="0" w:color="auto"/>
      </w:divBdr>
      <w:divsChild>
        <w:div w:id="1448353333">
          <w:marLeft w:val="0"/>
          <w:marRight w:val="0"/>
          <w:marTop w:val="0"/>
          <w:marBottom w:val="0"/>
          <w:divBdr>
            <w:top w:val="none" w:sz="0" w:space="0" w:color="auto"/>
            <w:left w:val="none" w:sz="0" w:space="0" w:color="auto"/>
            <w:bottom w:val="none" w:sz="0" w:space="0" w:color="auto"/>
            <w:right w:val="none" w:sz="0" w:space="0" w:color="auto"/>
          </w:divBdr>
        </w:div>
      </w:divsChild>
    </w:div>
    <w:div w:id="1756125670">
      <w:bodyDiv w:val="1"/>
      <w:marLeft w:val="0"/>
      <w:marRight w:val="0"/>
      <w:marTop w:val="0"/>
      <w:marBottom w:val="0"/>
      <w:divBdr>
        <w:top w:val="none" w:sz="0" w:space="0" w:color="auto"/>
        <w:left w:val="none" w:sz="0" w:space="0" w:color="auto"/>
        <w:bottom w:val="none" w:sz="0" w:space="0" w:color="auto"/>
        <w:right w:val="none" w:sz="0" w:space="0" w:color="auto"/>
      </w:divBdr>
      <w:divsChild>
        <w:div w:id="169222145">
          <w:marLeft w:val="0"/>
          <w:marRight w:val="0"/>
          <w:marTop w:val="0"/>
          <w:marBottom w:val="0"/>
          <w:divBdr>
            <w:top w:val="none" w:sz="0" w:space="0" w:color="auto"/>
            <w:left w:val="none" w:sz="0" w:space="0" w:color="auto"/>
            <w:bottom w:val="none" w:sz="0" w:space="0" w:color="auto"/>
            <w:right w:val="none" w:sz="0" w:space="0" w:color="auto"/>
          </w:divBdr>
        </w:div>
      </w:divsChild>
    </w:div>
    <w:div w:id="1764377325">
      <w:bodyDiv w:val="1"/>
      <w:marLeft w:val="0"/>
      <w:marRight w:val="0"/>
      <w:marTop w:val="0"/>
      <w:marBottom w:val="0"/>
      <w:divBdr>
        <w:top w:val="none" w:sz="0" w:space="0" w:color="auto"/>
        <w:left w:val="none" w:sz="0" w:space="0" w:color="auto"/>
        <w:bottom w:val="none" w:sz="0" w:space="0" w:color="auto"/>
        <w:right w:val="none" w:sz="0" w:space="0" w:color="auto"/>
      </w:divBdr>
      <w:divsChild>
        <w:div w:id="1226179333">
          <w:marLeft w:val="0"/>
          <w:marRight w:val="0"/>
          <w:marTop w:val="0"/>
          <w:marBottom w:val="0"/>
          <w:divBdr>
            <w:top w:val="none" w:sz="0" w:space="0" w:color="auto"/>
            <w:left w:val="none" w:sz="0" w:space="0" w:color="auto"/>
            <w:bottom w:val="none" w:sz="0" w:space="0" w:color="auto"/>
            <w:right w:val="none" w:sz="0" w:space="0" w:color="auto"/>
          </w:divBdr>
        </w:div>
      </w:divsChild>
    </w:div>
    <w:div w:id="1787236683">
      <w:bodyDiv w:val="1"/>
      <w:marLeft w:val="0"/>
      <w:marRight w:val="0"/>
      <w:marTop w:val="0"/>
      <w:marBottom w:val="0"/>
      <w:divBdr>
        <w:top w:val="none" w:sz="0" w:space="0" w:color="auto"/>
        <w:left w:val="none" w:sz="0" w:space="0" w:color="auto"/>
        <w:bottom w:val="none" w:sz="0" w:space="0" w:color="auto"/>
        <w:right w:val="none" w:sz="0" w:space="0" w:color="auto"/>
      </w:divBdr>
      <w:divsChild>
        <w:div w:id="218516955">
          <w:marLeft w:val="0"/>
          <w:marRight w:val="0"/>
          <w:marTop w:val="0"/>
          <w:marBottom w:val="0"/>
          <w:divBdr>
            <w:top w:val="none" w:sz="0" w:space="0" w:color="auto"/>
            <w:left w:val="none" w:sz="0" w:space="0" w:color="auto"/>
            <w:bottom w:val="none" w:sz="0" w:space="0" w:color="auto"/>
            <w:right w:val="none" w:sz="0" w:space="0" w:color="auto"/>
          </w:divBdr>
        </w:div>
      </w:divsChild>
    </w:div>
    <w:div w:id="1804497109">
      <w:bodyDiv w:val="1"/>
      <w:marLeft w:val="0"/>
      <w:marRight w:val="0"/>
      <w:marTop w:val="0"/>
      <w:marBottom w:val="0"/>
      <w:divBdr>
        <w:top w:val="none" w:sz="0" w:space="0" w:color="auto"/>
        <w:left w:val="none" w:sz="0" w:space="0" w:color="auto"/>
        <w:bottom w:val="none" w:sz="0" w:space="0" w:color="auto"/>
        <w:right w:val="none" w:sz="0" w:space="0" w:color="auto"/>
      </w:divBdr>
      <w:divsChild>
        <w:div w:id="792480052">
          <w:marLeft w:val="0"/>
          <w:marRight w:val="0"/>
          <w:marTop w:val="0"/>
          <w:marBottom w:val="0"/>
          <w:divBdr>
            <w:top w:val="none" w:sz="0" w:space="0" w:color="auto"/>
            <w:left w:val="none" w:sz="0" w:space="0" w:color="auto"/>
            <w:bottom w:val="none" w:sz="0" w:space="0" w:color="auto"/>
            <w:right w:val="none" w:sz="0" w:space="0" w:color="auto"/>
          </w:divBdr>
        </w:div>
      </w:divsChild>
    </w:div>
    <w:div w:id="1819955589">
      <w:bodyDiv w:val="1"/>
      <w:marLeft w:val="0"/>
      <w:marRight w:val="0"/>
      <w:marTop w:val="0"/>
      <w:marBottom w:val="0"/>
      <w:divBdr>
        <w:top w:val="none" w:sz="0" w:space="0" w:color="auto"/>
        <w:left w:val="none" w:sz="0" w:space="0" w:color="auto"/>
        <w:bottom w:val="none" w:sz="0" w:space="0" w:color="auto"/>
        <w:right w:val="none" w:sz="0" w:space="0" w:color="auto"/>
      </w:divBdr>
      <w:divsChild>
        <w:div w:id="1930501181">
          <w:marLeft w:val="0"/>
          <w:marRight w:val="0"/>
          <w:marTop w:val="0"/>
          <w:marBottom w:val="0"/>
          <w:divBdr>
            <w:top w:val="none" w:sz="0" w:space="0" w:color="auto"/>
            <w:left w:val="none" w:sz="0" w:space="0" w:color="auto"/>
            <w:bottom w:val="none" w:sz="0" w:space="0" w:color="auto"/>
            <w:right w:val="none" w:sz="0" w:space="0" w:color="auto"/>
          </w:divBdr>
        </w:div>
      </w:divsChild>
    </w:div>
    <w:div w:id="1842617538">
      <w:bodyDiv w:val="1"/>
      <w:marLeft w:val="0"/>
      <w:marRight w:val="0"/>
      <w:marTop w:val="0"/>
      <w:marBottom w:val="0"/>
      <w:divBdr>
        <w:top w:val="none" w:sz="0" w:space="0" w:color="auto"/>
        <w:left w:val="none" w:sz="0" w:space="0" w:color="auto"/>
        <w:bottom w:val="none" w:sz="0" w:space="0" w:color="auto"/>
        <w:right w:val="none" w:sz="0" w:space="0" w:color="auto"/>
      </w:divBdr>
      <w:divsChild>
        <w:div w:id="1971738406">
          <w:marLeft w:val="0"/>
          <w:marRight w:val="0"/>
          <w:marTop w:val="0"/>
          <w:marBottom w:val="0"/>
          <w:divBdr>
            <w:top w:val="none" w:sz="0" w:space="0" w:color="auto"/>
            <w:left w:val="none" w:sz="0" w:space="0" w:color="auto"/>
            <w:bottom w:val="none" w:sz="0" w:space="0" w:color="auto"/>
            <w:right w:val="none" w:sz="0" w:space="0" w:color="auto"/>
          </w:divBdr>
        </w:div>
      </w:divsChild>
    </w:div>
    <w:div w:id="1843203646">
      <w:bodyDiv w:val="1"/>
      <w:marLeft w:val="0"/>
      <w:marRight w:val="0"/>
      <w:marTop w:val="0"/>
      <w:marBottom w:val="0"/>
      <w:divBdr>
        <w:top w:val="none" w:sz="0" w:space="0" w:color="auto"/>
        <w:left w:val="none" w:sz="0" w:space="0" w:color="auto"/>
        <w:bottom w:val="none" w:sz="0" w:space="0" w:color="auto"/>
        <w:right w:val="none" w:sz="0" w:space="0" w:color="auto"/>
      </w:divBdr>
      <w:divsChild>
        <w:div w:id="581531783">
          <w:marLeft w:val="0"/>
          <w:marRight w:val="0"/>
          <w:marTop w:val="0"/>
          <w:marBottom w:val="0"/>
          <w:divBdr>
            <w:top w:val="none" w:sz="0" w:space="0" w:color="auto"/>
            <w:left w:val="none" w:sz="0" w:space="0" w:color="auto"/>
            <w:bottom w:val="none" w:sz="0" w:space="0" w:color="auto"/>
            <w:right w:val="none" w:sz="0" w:space="0" w:color="auto"/>
          </w:divBdr>
        </w:div>
      </w:divsChild>
    </w:div>
    <w:div w:id="1847860122">
      <w:bodyDiv w:val="1"/>
      <w:marLeft w:val="0"/>
      <w:marRight w:val="0"/>
      <w:marTop w:val="0"/>
      <w:marBottom w:val="0"/>
      <w:divBdr>
        <w:top w:val="none" w:sz="0" w:space="0" w:color="auto"/>
        <w:left w:val="none" w:sz="0" w:space="0" w:color="auto"/>
        <w:bottom w:val="none" w:sz="0" w:space="0" w:color="auto"/>
        <w:right w:val="none" w:sz="0" w:space="0" w:color="auto"/>
      </w:divBdr>
      <w:divsChild>
        <w:div w:id="1349604638">
          <w:marLeft w:val="0"/>
          <w:marRight w:val="0"/>
          <w:marTop w:val="0"/>
          <w:marBottom w:val="0"/>
          <w:divBdr>
            <w:top w:val="none" w:sz="0" w:space="0" w:color="auto"/>
            <w:left w:val="none" w:sz="0" w:space="0" w:color="auto"/>
            <w:bottom w:val="none" w:sz="0" w:space="0" w:color="auto"/>
            <w:right w:val="none" w:sz="0" w:space="0" w:color="auto"/>
          </w:divBdr>
        </w:div>
      </w:divsChild>
    </w:div>
    <w:div w:id="1885169937">
      <w:bodyDiv w:val="1"/>
      <w:marLeft w:val="0"/>
      <w:marRight w:val="0"/>
      <w:marTop w:val="0"/>
      <w:marBottom w:val="0"/>
      <w:divBdr>
        <w:top w:val="none" w:sz="0" w:space="0" w:color="auto"/>
        <w:left w:val="none" w:sz="0" w:space="0" w:color="auto"/>
        <w:bottom w:val="none" w:sz="0" w:space="0" w:color="auto"/>
        <w:right w:val="none" w:sz="0" w:space="0" w:color="auto"/>
      </w:divBdr>
      <w:divsChild>
        <w:div w:id="47151839">
          <w:marLeft w:val="0"/>
          <w:marRight w:val="0"/>
          <w:marTop w:val="0"/>
          <w:marBottom w:val="0"/>
          <w:divBdr>
            <w:top w:val="none" w:sz="0" w:space="0" w:color="auto"/>
            <w:left w:val="none" w:sz="0" w:space="0" w:color="auto"/>
            <w:bottom w:val="none" w:sz="0" w:space="0" w:color="auto"/>
            <w:right w:val="none" w:sz="0" w:space="0" w:color="auto"/>
          </w:divBdr>
        </w:div>
      </w:divsChild>
    </w:div>
    <w:div w:id="1888254266">
      <w:bodyDiv w:val="1"/>
      <w:marLeft w:val="0"/>
      <w:marRight w:val="0"/>
      <w:marTop w:val="0"/>
      <w:marBottom w:val="0"/>
      <w:divBdr>
        <w:top w:val="none" w:sz="0" w:space="0" w:color="auto"/>
        <w:left w:val="none" w:sz="0" w:space="0" w:color="auto"/>
        <w:bottom w:val="none" w:sz="0" w:space="0" w:color="auto"/>
        <w:right w:val="none" w:sz="0" w:space="0" w:color="auto"/>
      </w:divBdr>
      <w:divsChild>
        <w:div w:id="2041973714">
          <w:marLeft w:val="0"/>
          <w:marRight w:val="0"/>
          <w:marTop w:val="0"/>
          <w:marBottom w:val="0"/>
          <w:divBdr>
            <w:top w:val="none" w:sz="0" w:space="0" w:color="auto"/>
            <w:left w:val="none" w:sz="0" w:space="0" w:color="auto"/>
            <w:bottom w:val="none" w:sz="0" w:space="0" w:color="auto"/>
            <w:right w:val="none" w:sz="0" w:space="0" w:color="auto"/>
          </w:divBdr>
        </w:div>
      </w:divsChild>
    </w:div>
    <w:div w:id="1895845839">
      <w:bodyDiv w:val="1"/>
      <w:marLeft w:val="0"/>
      <w:marRight w:val="0"/>
      <w:marTop w:val="0"/>
      <w:marBottom w:val="0"/>
      <w:divBdr>
        <w:top w:val="none" w:sz="0" w:space="0" w:color="auto"/>
        <w:left w:val="none" w:sz="0" w:space="0" w:color="auto"/>
        <w:bottom w:val="none" w:sz="0" w:space="0" w:color="auto"/>
        <w:right w:val="none" w:sz="0" w:space="0" w:color="auto"/>
      </w:divBdr>
      <w:divsChild>
        <w:div w:id="412121713">
          <w:marLeft w:val="0"/>
          <w:marRight w:val="0"/>
          <w:marTop w:val="0"/>
          <w:marBottom w:val="0"/>
          <w:divBdr>
            <w:top w:val="none" w:sz="0" w:space="0" w:color="auto"/>
            <w:left w:val="none" w:sz="0" w:space="0" w:color="auto"/>
            <w:bottom w:val="none" w:sz="0" w:space="0" w:color="auto"/>
            <w:right w:val="none" w:sz="0" w:space="0" w:color="auto"/>
          </w:divBdr>
        </w:div>
      </w:divsChild>
    </w:div>
    <w:div w:id="1898544657">
      <w:bodyDiv w:val="1"/>
      <w:marLeft w:val="0"/>
      <w:marRight w:val="0"/>
      <w:marTop w:val="0"/>
      <w:marBottom w:val="0"/>
      <w:divBdr>
        <w:top w:val="none" w:sz="0" w:space="0" w:color="auto"/>
        <w:left w:val="none" w:sz="0" w:space="0" w:color="auto"/>
        <w:bottom w:val="none" w:sz="0" w:space="0" w:color="auto"/>
        <w:right w:val="none" w:sz="0" w:space="0" w:color="auto"/>
      </w:divBdr>
      <w:divsChild>
        <w:div w:id="966735578">
          <w:marLeft w:val="0"/>
          <w:marRight w:val="0"/>
          <w:marTop w:val="0"/>
          <w:marBottom w:val="0"/>
          <w:divBdr>
            <w:top w:val="none" w:sz="0" w:space="0" w:color="auto"/>
            <w:left w:val="none" w:sz="0" w:space="0" w:color="auto"/>
            <w:bottom w:val="none" w:sz="0" w:space="0" w:color="auto"/>
            <w:right w:val="none" w:sz="0" w:space="0" w:color="auto"/>
          </w:divBdr>
        </w:div>
      </w:divsChild>
    </w:div>
    <w:div w:id="1912079682">
      <w:bodyDiv w:val="1"/>
      <w:marLeft w:val="0"/>
      <w:marRight w:val="0"/>
      <w:marTop w:val="0"/>
      <w:marBottom w:val="0"/>
      <w:divBdr>
        <w:top w:val="none" w:sz="0" w:space="0" w:color="auto"/>
        <w:left w:val="none" w:sz="0" w:space="0" w:color="auto"/>
        <w:bottom w:val="none" w:sz="0" w:space="0" w:color="auto"/>
        <w:right w:val="none" w:sz="0" w:space="0" w:color="auto"/>
      </w:divBdr>
      <w:divsChild>
        <w:div w:id="1222714046">
          <w:marLeft w:val="0"/>
          <w:marRight w:val="0"/>
          <w:marTop w:val="0"/>
          <w:marBottom w:val="0"/>
          <w:divBdr>
            <w:top w:val="none" w:sz="0" w:space="0" w:color="auto"/>
            <w:left w:val="none" w:sz="0" w:space="0" w:color="auto"/>
            <w:bottom w:val="none" w:sz="0" w:space="0" w:color="auto"/>
            <w:right w:val="none" w:sz="0" w:space="0" w:color="auto"/>
          </w:divBdr>
        </w:div>
      </w:divsChild>
    </w:div>
    <w:div w:id="1940407964">
      <w:bodyDiv w:val="1"/>
      <w:marLeft w:val="0"/>
      <w:marRight w:val="0"/>
      <w:marTop w:val="0"/>
      <w:marBottom w:val="0"/>
      <w:divBdr>
        <w:top w:val="none" w:sz="0" w:space="0" w:color="auto"/>
        <w:left w:val="none" w:sz="0" w:space="0" w:color="auto"/>
        <w:bottom w:val="none" w:sz="0" w:space="0" w:color="auto"/>
        <w:right w:val="none" w:sz="0" w:space="0" w:color="auto"/>
      </w:divBdr>
      <w:divsChild>
        <w:div w:id="1938757596">
          <w:marLeft w:val="0"/>
          <w:marRight w:val="0"/>
          <w:marTop w:val="0"/>
          <w:marBottom w:val="0"/>
          <w:divBdr>
            <w:top w:val="none" w:sz="0" w:space="0" w:color="auto"/>
            <w:left w:val="none" w:sz="0" w:space="0" w:color="auto"/>
            <w:bottom w:val="none" w:sz="0" w:space="0" w:color="auto"/>
            <w:right w:val="none" w:sz="0" w:space="0" w:color="auto"/>
          </w:divBdr>
        </w:div>
      </w:divsChild>
    </w:div>
    <w:div w:id="1947614035">
      <w:bodyDiv w:val="1"/>
      <w:marLeft w:val="0"/>
      <w:marRight w:val="0"/>
      <w:marTop w:val="0"/>
      <w:marBottom w:val="0"/>
      <w:divBdr>
        <w:top w:val="none" w:sz="0" w:space="0" w:color="auto"/>
        <w:left w:val="none" w:sz="0" w:space="0" w:color="auto"/>
        <w:bottom w:val="none" w:sz="0" w:space="0" w:color="auto"/>
        <w:right w:val="none" w:sz="0" w:space="0" w:color="auto"/>
      </w:divBdr>
      <w:divsChild>
        <w:div w:id="1743598085">
          <w:marLeft w:val="0"/>
          <w:marRight w:val="0"/>
          <w:marTop w:val="0"/>
          <w:marBottom w:val="0"/>
          <w:divBdr>
            <w:top w:val="none" w:sz="0" w:space="0" w:color="auto"/>
            <w:left w:val="none" w:sz="0" w:space="0" w:color="auto"/>
            <w:bottom w:val="none" w:sz="0" w:space="0" w:color="auto"/>
            <w:right w:val="none" w:sz="0" w:space="0" w:color="auto"/>
          </w:divBdr>
        </w:div>
      </w:divsChild>
    </w:div>
    <w:div w:id="1960187782">
      <w:bodyDiv w:val="1"/>
      <w:marLeft w:val="0"/>
      <w:marRight w:val="0"/>
      <w:marTop w:val="0"/>
      <w:marBottom w:val="0"/>
      <w:divBdr>
        <w:top w:val="none" w:sz="0" w:space="0" w:color="auto"/>
        <w:left w:val="none" w:sz="0" w:space="0" w:color="auto"/>
        <w:bottom w:val="none" w:sz="0" w:space="0" w:color="auto"/>
        <w:right w:val="none" w:sz="0" w:space="0" w:color="auto"/>
      </w:divBdr>
      <w:divsChild>
        <w:div w:id="1250581390">
          <w:marLeft w:val="0"/>
          <w:marRight w:val="0"/>
          <w:marTop w:val="0"/>
          <w:marBottom w:val="0"/>
          <w:divBdr>
            <w:top w:val="none" w:sz="0" w:space="0" w:color="auto"/>
            <w:left w:val="none" w:sz="0" w:space="0" w:color="auto"/>
            <w:bottom w:val="none" w:sz="0" w:space="0" w:color="auto"/>
            <w:right w:val="none" w:sz="0" w:space="0" w:color="auto"/>
          </w:divBdr>
        </w:div>
      </w:divsChild>
    </w:div>
    <w:div w:id="1960331897">
      <w:bodyDiv w:val="1"/>
      <w:marLeft w:val="0"/>
      <w:marRight w:val="0"/>
      <w:marTop w:val="0"/>
      <w:marBottom w:val="0"/>
      <w:divBdr>
        <w:top w:val="none" w:sz="0" w:space="0" w:color="auto"/>
        <w:left w:val="none" w:sz="0" w:space="0" w:color="auto"/>
        <w:bottom w:val="none" w:sz="0" w:space="0" w:color="auto"/>
        <w:right w:val="none" w:sz="0" w:space="0" w:color="auto"/>
      </w:divBdr>
      <w:divsChild>
        <w:div w:id="1423337859">
          <w:marLeft w:val="0"/>
          <w:marRight w:val="0"/>
          <w:marTop w:val="0"/>
          <w:marBottom w:val="0"/>
          <w:divBdr>
            <w:top w:val="none" w:sz="0" w:space="0" w:color="auto"/>
            <w:left w:val="none" w:sz="0" w:space="0" w:color="auto"/>
            <w:bottom w:val="none" w:sz="0" w:space="0" w:color="auto"/>
            <w:right w:val="none" w:sz="0" w:space="0" w:color="auto"/>
          </w:divBdr>
        </w:div>
      </w:divsChild>
    </w:div>
    <w:div w:id="1968660874">
      <w:bodyDiv w:val="1"/>
      <w:marLeft w:val="0"/>
      <w:marRight w:val="0"/>
      <w:marTop w:val="0"/>
      <w:marBottom w:val="0"/>
      <w:divBdr>
        <w:top w:val="none" w:sz="0" w:space="0" w:color="auto"/>
        <w:left w:val="none" w:sz="0" w:space="0" w:color="auto"/>
        <w:bottom w:val="none" w:sz="0" w:space="0" w:color="auto"/>
        <w:right w:val="none" w:sz="0" w:space="0" w:color="auto"/>
      </w:divBdr>
      <w:divsChild>
        <w:div w:id="1796100562">
          <w:marLeft w:val="0"/>
          <w:marRight w:val="0"/>
          <w:marTop w:val="0"/>
          <w:marBottom w:val="0"/>
          <w:divBdr>
            <w:top w:val="none" w:sz="0" w:space="0" w:color="auto"/>
            <w:left w:val="none" w:sz="0" w:space="0" w:color="auto"/>
            <w:bottom w:val="none" w:sz="0" w:space="0" w:color="auto"/>
            <w:right w:val="none" w:sz="0" w:space="0" w:color="auto"/>
          </w:divBdr>
          <w:divsChild>
            <w:div w:id="1257205848">
              <w:marLeft w:val="0"/>
              <w:marRight w:val="0"/>
              <w:marTop w:val="0"/>
              <w:marBottom w:val="0"/>
              <w:divBdr>
                <w:top w:val="none" w:sz="0" w:space="0" w:color="auto"/>
                <w:left w:val="none" w:sz="0" w:space="0" w:color="auto"/>
                <w:bottom w:val="none" w:sz="0" w:space="0" w:color="auto"/>
                <w:right w:val="none" w:sz="0" w:space="0" w:color="auto"/>
              </w:divBdr>
              <w:divsChild>
                <w:div w:id="4082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773086">
      <w:bodyDiv w:val="1"/>
      <w:marLeft w:val="0"/>
      <w:marRight w:val="0"/>
      <w:marTop w:val="0"/>
      <w:marBottom w:val="0"/>
      <w:divBdr>
        <w:top w:val="none" w:sz="0" w:space="0" w:color="auto"/>
        <w:left w:val="none" w:sz="0" w:space="0" w:color="auto"/>
        <w:bottom w:val="none" w:sz="0" w:space="0" w:color="auto"/>
        <w:right w:val="none" w:sz="0" w:space="0" w:color="auto"/>
      </w:divBdr>
      <w:divsChild>
        <w:div w:id="68623825">
          <w:marLeft w:val="0"/>
          <w:marRight w:val="0"/>
          <w:marTop w:val="0"/>
          <w:marBottom w:val="0"/>
          <w:divBdr>
            <w:top w:val="none" w:sz="0" w:space="0" w:color="auto"/>
            <w:left w:val="none" w:sz="0" w:space="0" w:color="auto"/>
            <w:bottom w:val="none" w:sz="0" w:space="0" w:color="auto"/>
            <w:right w:val="none" w:sz="0" w:space="0" w:color="auto"/>
          </w:divBdr>
        </w:div>
      </w:divsChild>
    </w:div>
    <w:div w:id="1977300658">
      <w:bodyDiv w:val="1"/>
      <w:marLeft w:val="0"/>
      <w:marRight w:val="0"/>
      <w:marTop w:val="0"/>
      <w:marBottom w:val="0"/>
      <w:divBdr>
        <w:top w:val="none" w:sz="0" w:space="0" w:color="auto"/>
        <w:left w:val="none" w:sz="0" w:space="0" w:color="auto"/>
        <w:bottom w:val="none" w:sz="0" w:space="0" w:color="auto"/>
        <w:right w:val="none" w:sz="0" w:space="0" w:color="auto"/>
      </w:divBdr>
      <w:divsChild>
        <w:div w:id="1197088006">
          <w:marLeft w:val="0"/>
          <w:marRight w:val="0"/>
          <w:marTop w:val="0"/>
          <w:marBottom w:val="0"/>
          <w:divBdr>
            <w:top w:val="none" w:sz="0" w:space="0" w:color="auto"/>
            <w:left w:val="none" w:sz="0" w:space="0" w:color="auto"/>
            <w:bottom w:val="none" w:sz="0" w:space="0" w:color="auto"/>
            <w:right w:val="none" w:sz="0" w:space="0" w:color="auto"/>
          </w:divBdr>
        </w:div>
      </w:divsChild>
    </w:div>
    <w:div w:id="2021856332">
      <w:bodyDiv w:val="1"/>
      <w:marLeft w:val="0"/>
      <w:marRight w:val="0"/>
      <w:marTop w:val="0"/>
      <w:marBottom w:val="0"/>
      <w:divBdr>
        <w:top w:val="none" w:sz="0" w:space="0" w:color="auto"/>
        <w:left w:val="none" w:sz="0" w:space="0" w:color="auto"/>
        <w:bottom w:val="none" w:sz="0" w:space="0" w:color="auto"/>
        <w:right w:val="none" w:sz="0" w:space="0" w:color="auto"/>
      </w:divBdr>
      <w:divsChild>
        <w:div w:id="1048797037">
          <w:marLeft w:val="0"/>
          <w:marRight w:val="0"/>
          <w:marTop w:val="0"/>
          <w:marBottom w:val="0"/>
          <w:divBdr>
            <w:top w:val="none" w:sz="0" w:space="0" w:color="auto"/>
            <w:left w:val="none" w:sz="0" w:space="0" w:color="auto"/>
            <w:bottom w:val="none" w:sz="0" w:space="0" w:color="auto"/>
            <w:right w:val="none" w:sz="0" w:space="0" w:color="auto"/>
          </w:divBdr>
          <w:divsChild>
            <w:div w:id="394472565">
              <w:marLeft w:val="0"/>
              <w:marRight w:val="0"/>
              <w:marTop w:val="0"/>
              <w:marBottom w:val="0"/>
              <w:divBdr>
                <w:top w:val="none" w:sz="0" w:space="0" w:color="auto"/>
                <w:left w:val="none" w:sz="0" w:space="0" w:color="auto"/>
                <w:bottom w:val="none" w:sz="0" w:space="0" w:color="auto"/>
                <w:right w:val="none" w:sz="0" w:space="0" w:color="auto"/>
              </w:divBdr>
              <w:divsChild>
                <w:div w:id="846674084">
                  <w:marLeft w:val="0"/>
                  <w:marRight w:val="0"/>
                  <w:marTop w:val="0"/>
                  <w:marBottom w:val="0"/>
                  <w:divBdr>
                    <w:top w:val="none" w:sz="0" w:space="0" w:color="auto"/>
                    <w:left w:val="none" w:sz="0" w:space="0" w:color="auto"/>
                    <w:bottom w:val="none" w:sz="0" w:space="0" w:color="auto"/>
                    <w:right w:val="none" w:sz="0" w:space="0" w:color="auto"/>
                  </w:divBdr>
                </w:div>
              </w:divsChild>
            </w:div>
            <w:div w:id="1295599059">
              <w:marLeft w:val="0"/>
              <w:marRight w:val="0"/>
              <w:marTop w:val="0"/>
              <w:marBottom w:val="0"/>
              <w:divBdr>
                <w:top w:val="none" w:sz="0" w:space="0" w:color="auto"/>
                <w:left w:val="none" w:sz="0" w:space="0" w:color="auto"/>
                <w:bottom w:val="none" w:sz="0" w:space="0" w:color="auto"/>
                <w:right w:val="none" w:sz="0" w:space="0" w:color="auto"/>
              </w:divBdr>
              <w:divsChild>
                <w:div w:id="1704745075">
                  <w:marLeft w:val="0"/>
                  <w:marRight w:val="0"/>
                  <w:marTop w:val="0"/>
                  <w:marBottom w:val="0"/>
                  <w:divBdr>
                    <w:top w:val="none" w:sz="0" w:space="0" w:color="auto"/>
                    <w:left w:val="none" w:sz="0" w:space="0" w:color="auto"/>
                    <w:bottom w:val="none" w:sz="0" w:space="0" w:color="auto"/>
                    <w:right w:val="none" w:sz="0" w:space="0" w:color="auto"/>
                  </w:divBdr>
                </w:div>
              </w:divsChild>
            </w:div>
            <w:div w:id="1536894239">
              <w:marLeft w:val="0"/>
              <w:marRight w:val="0"/>
              <w:marTop w:val="0"/>
              <w:marBottom w:val="0"/>
              <w:divBdr>
                <w:top w:val="none" w:sz="0" w:space="0" w:color="auto"/>
                <w:left w:val="none" w:sz="0" w:space="0" w:color="auto"/>
                <w:bottom w:val="none" w:sz="0" w:space="0" w:color="auto"/>
                <w:right w:val="none" w:sz="0" w:space="0" w:color="auto"/>
              </w:divBdr>
              <w:divsChild>
                <w:div w:id="457190585">
                  <w:marLeft w:val="0"/>
                  <w:marRight w:val="0"/>
                  <w:marTop w:val="0"/>
                  <w:marBottom w:val="0"/>
                  <w:divBdr>
                    <w:top w:val="none" w:sz="0" w:space="0" w:color="auto"/>
                    <w:left w:val="none" w:sz="0" w:space="0" w:color="auto"/>
                    <w:bottom w:val="none" w:sz="0" w:space="0" w:color="auto"/>
                    <w:right w:val="none" w:sz="0" w:space="0" w:color="auto"/>
                  </w:divBdr>
                </w:div>
              </w:divsChild>
            </w:div>
            <w:div w:id="1934389548">
              <w:marLeft w:val="0"/>
              <w:marRight w:val="0"/>
              <w:marTop w:val="0"/>
              <w:marBottom w:val="0"/>
              <w:divBdr>
                <w:top w:val="none" w:sz="0" w:space="0" w:color="auto"/>
                <w:left w:val="none" w:sz="0" w:space="0" w:color="auto"/>
                <w:bottom w:val="none" w:sz="0" w:space="0" w:color="auto"/>
                <w:right w:val="none" w:sz="0" w:space="0" w:color="auto"/>
              </w:divBdr>
              <w:divsChild>
                <w:div w:id="12606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741506">
      <w:bodyDiv w:val="1"/>
      <w:marLeft w:val="0"/>
      <w:marRight w:val="0"/>
      <w:marTop w:val="0"/>
      <w:marBottom w:val="0"/>
      <w:divBdr>
        <w:top w:val="none" w:sz="0" w:space="0" w:color="auto"/>
        <w:left w:val="none" w:sz="0" w:space="0" w:color="auto"/>
        <w:bottom w:val="none" w:sz="0" w:space="0" w:color="auto"/>
        <w:right w:val="none" w:sz="0" w:space="0" w:color="auto"/>
      </w:divBdr>
      <w:divsChild>
        <w:div w:id="1971980038">
          <w:marLeft w:val="0"/>
          <w:marRight w:val="0"/>
          <w:marTop w:val="0"/>
          <w:marBottom w:val="0"/>
          <w:divBdr>
            <w:top w:val="none" w:sz="0" w:space="0" w:color="auto"/>
            <w:left w:val="none" w:sz="0" w:space="0" w:color="auto"/>
            <w:bottom w:val="none" w:sz="0" w:space="0" w:color="auto"/>
            <w:right w:val="none" w:sz="0" w:space="0" w:color="auto"/>
          </w:divBdr>
        </w:div>
      </w:divsChild>
    </w:div>
    <w:div w:id="2079475163">
      <w:bodyDiv w:val="1"/>
      <w:marLeft w:val="0"/>
      <w:marRight w:val="0"/>
      <w:marTop w:val="0"/>
      <w:marBottom w:val="0"/>
      <w:divBdr>
        <w:top w:val="none" w:sz="0" w:space="0" w:color="auto"/>
        <w:left w:val="none" w:sz="0" w:space="0" w:color="auto"/>
        <w:bottom w:val="none" w:sz="0" w:space="0" w:color="auto"/>
        <w:right w:val="none" w:sz="0" w:space="0" w:color="auto"/>
      </w:divBdr>
      <w:divsChild>
        <w:div w:id="774523482">
          <w:marLeft w:val="0"/>
          <w:marRight w:val="0"/>
          <w:marTop w:val="0"/>
          <w:marBottom w:val="0"/>
          <w:divBdr>
            <w:top w:val="none" w:sz="0" w:space="0" w:color="auto"/>
            <w:left w:val="none" w:sz="0" w:space="0" w:color="auto"/>
            <w:bottom w:val="none" w:sz="0" w:space="0" w:color="auto"/>
            <w:right w:val="none" w:sz="0" w:space="0" w:color="auto"/>
          </w:divBdr>
        </w:div>
      </w:divsChild>
    </w:div>
    <w:div w:id="2086566496">
      <w:bodyDiv w:val="1"/>
      <w:marLeft w:val="0"/>
      <w:marRight w:val="0"/>
      <w:marTop w:val="0"/>
      <w:marBottom w:val="0"/>
      <w:divBdr>
        <w:top w:val="none" w:sz="0" w:space="0" w:color="auto"/>
        <w:left w:val="none" w:sz="0" w:space="0" w:color="auto"/>
        <w:bottom w:val="none" w:sz="0" w:space="0" w:color="auto"/>
        <w:right w:val="none" w:sz="0" w:space="0" w:color="auto"/>
      </w:divBdr>
      <w:divsChild>
        <w:div w:id="1210844243">
          <w:marLeft w:val="0"/>
          <w:marRight w:val="0"/>
          <w:marTop w:val="0"/>
          <w:marBottom w:val="0"/>
          <w:divBdr>
            <w:top w:val="none" w:sz="0" w:space="0" w:color="auto"/>
            <w:left w:val="none" w:sz="0" w:space="0" w:color="auto"/>
            <w:bottom w:val="none" w:sz="0" w:space="0" w:color="auto"/>
            <w:right w:val="none" w:sz="0" w:space="0" w:color="auto"/>
          </w:divBdr>
        </w:div>
      </w:divsChild>
    </w:div>
    <w:div w:id="2102680019">
      <w:bodyDiv w:val="1"/>
      <w:marLeft w:val="0"/>
      <w:marRight w:val="0"/>
      <w:marTop w:val="0"/>
      <w:marBottom w:val="0"/>
      <w:divBdr>
        <w:top w:val="none" w:sz="0" w:space="0" w:color="auto"/>
        <w:left w:val="none" w:sz="0" w:space="0" w:color="auto"/>
        <w:bottom w:val="none" w:sz="0" w:space="0" w:color="auto"/>
        <w:right w:val="none" w:sz="0" w:space="0" w:color="auto"/>
      </w:divBdr>
      <w:divsChild>
        <w:div w:id="970138706">
          <w:marLeft w:val="0"/>
          <w:marRight w:val="0"/>
          <w:marTop w:val="0"/>
          <w:marBottom w:val="0"/>
          <w:divBdr>
            <w:top w:val="none" w:sz="0" w:space="0" w:color="auto"/>
            <w:left w:val="none" w:sz="0" w:space="0" w:color="auto"/>
            <w:bottom w:val="none" w:sz="0" w:space="0" w:color="auto"/>
            <w:right w:val="none" w:sz="0" w:space="0" w:color="auto"/>
          </w:divBdr>
        </w:div>
      </w:divsChild>
    </w:div>
    <w:div w:id="2107647165">
      <w:bodyDiv w:val="1"/>
      <w:marLeft w:val="0"/>
      <w:marRight w:val="0"/>
      <w:marTop w:val="0"/>
      <w:marBottom w:val="0"/>
      <w:divBdr>
        <w:top w:val="none" w:sz="0" w:space="0" w:color="auto"/>
        <w:left w:val="none" w:sz="0" w:space="0" w:color="auto"/>
        <w:bottom w:val="none" w:sz="0" w:space="0" w:color="auto"/>
        <w:right w:val="none" w:sz="0" w:space="0" w:color="auto"/>
      </w:divBdr>
      <w:divsChild>
        <w:div w:id="446659032">
          <w:marLeft w:val="0"/>
          <w:marRight w:val="0"/>
          <w:marTop w:val="0"/>
          <w:marBottom w:val="0"/>
          <w:divBdr>
            <w:top w:val="none" w:sz="0" w:space="0" w:color="auto"/>
            <w:left w:val="none" w:sz="0" w:space="0" w:color="auto"/>
            <w:bottom w:val="none" w:sz="0" w:space="0" w:color="auto"/>
            <w:right w:val="none" w:sz="0" w:space="0" w:color="auto"/>
          </w:divBdr>
        </w:div>
      </w:divsChild>
    </w:div>
    <w:div w:id="2125733739">
      <w:bodyDiv w:val="1"/>
      <w:marLeft w:val="0"/>
      <w:marRight w:val="0"/>
      <w:marTop w:val="0"/>
      <w:marBottom w:val="0"/>
      <w:divBdr>
        <w:top w:val="none" w:sz="0" w:space="0" w:color="auto"/>
        <w:left w:val="none" w:sz="0" w:space="0" w:color="auto"/>
        <w:bottom w:val="none" w:sz="0" w:space="0" w:color="auto"/>
        <w:right w:val="none" w:sz="0" w:space="0" w:color="auto"/>
      </w:divBdr>
      <w:divsChild>
        <w:div w:id="2124612611">
          <w:marLeft w:val="0"/>
          <w:marRight w:val="0"/>
          <w:marTop w:val="0"/>
          <w:marBottom w:val="0"/>
          <w:divBdr>
            <w:top w:val="none" w:sz="0" w:space="0" w:color="auto"/>
            <w:left w:val="none" w:sz="0" w:space="0" w:color="auto"/>
            <w:bottom w:val="none" w:sz="0" w:space="0" w:color="auto"/>
            <w:right w:val="none" w:sz="0" w:space="0" w:color="auto"/>
          </w:divBdr>
        </w:div>
      </w:divsChild>
    </w:div>
    <w:div w:id="2133328933">
      <w:bodyDiv w:val="1"/>
      <w:marLeft w:val="0"/>
      <w:marRight w:val="0"/>
      <w:marTop w:val="0"/>
      <w:marBottom w:val="0"/>
      <w:divBdr>
        <w:top w:val="none" w:sz="0" w:space="0" w:color="auto"/>
        <w:left w:val="none" w:sz="0" w:space="0" w:color="auto"/>
        <w:bottom w:val="none" w:sz="0" w:space="0" w:color="auto"/>
        <w:right w:val="none" w:sz="0" w:space="0" w:color="auto"/>
      </w:divBdr>
      <w:divsChild>
        <w:div w:id="60760817">
          <w:marLeft w:val="547"/>
          <w:marRight w:val="0"/>
          <w:marTop w:val="0"/>
          <w:marBottom w:val="0"/>
          <w:divBdr>
            <w:top w:val="none" w:sz="0" w:space="0" w:color="auto"/>
            <w:left w:val="none" w:sz="0" w:space="0" w:color="auto"/>
            <w:bottom w:val="none" w:sz="0" w:space="0" w:color="auto"/>
            <w:right w:val="none" w:sz="0" w:space="0" w:color="auto"/>
          </w:divBdr>
        </w:div>
      </w:divsChild>
    </w:div>
    <w:div w:id="2136898783">
      <w:bodyDiv w:val="1"/>
      <w:marLeft w:val="0"/>
      <w:marRight w:val="0"/>
      <w:marTop w:val="0"/>
      <w:marBottom w:val="0"/>
      <w:divBdr>
        <w:top w:val="none" w:sz="0" w:space="0" w:color="auto"/>
        <w:left w:val="none" w:sz="0" w:space="0" w:color="auto"/>
        <w:bottom w:val="none" w:sz="0" w:space="0" w:color="auto"/>
        <w:right w:val="none" w:sz="0" w:space="0" w:color="auto"/>
      </w:divBdr>
      <w:divsChild>
        <w:div w:id="214172492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f.niggemeier\Desktop\GPP00-01%20(Policy%20Document%20Template)%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A1F828A91C476CAF268DE001FED1AC"/>
        <w:category>
          <w:name w:val="Allgemein"/>
          <w:gallery w:val="placeholder"/>
        </w:category>
        <w:types>
          <w:type w:val="bbPlcHdr"/>
        </w:types>
        <w:behaviors>
          <w:behavior w:val="content"/>
        </w:behaviors>
        <w:guid w:val="{7FD0701F-B0EB-4AD1-998E-A9BEB86A2CAF}"/>
      </w:docPartPr>
      <w:docPartBody>
        <w:p xmlns:wp14="http://schemas.microsoft.com/office/word/2010/wordml" w:rsidR="00824FD0" w:rsidP="004C3FE4" w:rsidRDefault="004C3FE4" w14:paraId="1C9526D0" wp14:textId="77777777">
          <w:pPr>
            <w:pStyle w:val="A4A1F828A91C476CAF268DE001FED1AC"/>
          </w:pPr>
          <w:r w:rsidRPr="00EB227A">
            <w:rPr>
              <w:rStyle w:val="PlaceholderText"/>
            </w:rPr>
            <w:t>[Document Status]</w:t>
          </w:r>
        </w:p>
      </w:docPartBody>
    </w:docPart>
    <w:docPart>
      <w:docPartPr>
        <w:name w:val="8DC7BF5879634E70B992DC0817ED326F"/>
        <w:category>
          <w:name w:val="Allgemein"/>
          <w:gallery w:val="placeholder"/>
        </w:category>
        <w:types>
          <w:type w:val="bbPlcHdr"/>
        </w:types>
        <w:behaviors>
          <w:behavior w:val="content"/>
        </w:behaviors>
        <w:guid w:val="{B52B2FB9-0334-45FE-BAAF-BBBAD9394EDB}"/>
      </w:docPartPr>
      <w:docPartBody>
        <w:p xmlns:wp14="http://schemas.microsoft.com/office/word/2010/wordml" w:rsidR="00824FD0" w:rsidP="004C3FE4" w:rsidRDefault="004C3FE4" w14:paraId="5FFCBC4B" wp14:textId="77777777">
          <w:pPr>
            <w:pStyle w:val="8DC7BF5879634E70B992DC0817ED326F"/>
          </w:pPr>
          <w:r w:rsidRPr="00EB227A">
            <w:rPr>
              <w:rStyle w:val="PlaceholderText"/>
            </w:rPr>
            <w:t>[Effective From]</w:t>
          </w:r>
        </w:p>
      </w:docPartBody>
    </w:docPart>
    <w:docPart>
      <w:docPartPr>
        <w:name w:val="6353B1A2DE0D40D1B37F04F55E03C2F5"/>
        <w:category>
          <w:name w:val="Allgemein"/>
          <w:gallery w:val="placeholder"/>
        </w:category>
        <w:types>
          <w:type w:val="bbPlcHdr"/>
        </w:types>
        <w:behaviors>
          <w:behavior w:val="content"/>
        </w:behaviors>
        <w:guid w:val="{281D5400-483A-4F69-BDF1-6B196BCB2CF9}"/>
      </w:docPartPr>
      <w:docPartBody>
        <w:p xmlns:wp14="http://schemas.microsoft.com/office/word/2010/wordml" w:rsidR="00824FD0" w:rsidRDefault="001E31BD" w14:paraId="6A5C3D49" wp14:textId="77777777">
          <w:r w:rsidRPr="00EB227A">
            <w:rPr>
              <w:rStyle w:val="PlaceholderText"/>
            </w:rPr>
            <w:t>[Document Type]</w:t>
          </w:r>
        </w:p>
      </w:docPartBody>
    </w:docPart>
    <w:docPart>
      <w:docPartPr>
        <w:name w:val="4F3B8C4E3C7F4E4BB9D5ADA7648550D4"/>
        <w:category>
          <w:name w:val="Allgemein"/>
          <w:gallery w:val="placeholder"/>
        </w:category>
        <w:types>
          <w:type w:val="bbPlcHdr"/>
        </w:types>
        <w:behaviors>
          <w:behavior w:val="content"/>
        </w:behaviors>
        <w:guid w:val="{8C3CE850-12B3-4288-A0DF-3C2ED12582BF}"/>
      </w:docPartPr>
      <w:docPartBody>
        <w:p xmlns:wp14="http://schemas.microsoft.com/office/word/2010/wordml" w:rsidR="00824FD0" w:rsidRDefault="001E31BD" w14:paraId="666A1C7A" wp14:textId="77777777">
          <w:r w:rsidRPr="00EB227A">
            <w:rPr>
              <w:rStyle w:val="PlaceholderText"/>
            </w:rPr>
            <w:t>[Revision]</w:t>
          </w:r>
        </w:p>
      </w:docPartBody>
    </w:docPart>
    <w:docPart>
      <w:docPartPr>
        <w:name w:val="A0C29E1DC4CD482F98025EFAFAFF16E4"/>
        <w:category>
          <w:name w:val="Allgemein"/>
          <w:gallery w:val="placeholder"/>
        </w:category>
        <w:types>
          <w:type w:val="bbPlcHdr"/>
        </w:types>
        <w:behaviors>
          <w:behavior w:val="content"/>
        </w:behaviors>
        <w:guid w:val="{A8A63903-4726-4C00-82EE-59B236F4D17C}"/>
      </w:docPartPr>
      <w:docPartBody>
        <w:p xmlns:wp14="http://schemas.microsoft.com/office/word/2010/wordml" w:rsidR="00824FD0" w:rsidRDefault="001E31BD" w14:paraId="4A796A89" wp14:textId="77777777">
          <w:r w:rsidRPr="00EB227A">
            <w:rPr>
              <w:rStyle w:val="PlaceholderText"/>
            </w:rPr>
            <w:t>[Revision]</w:t>
          </w:r>
        </w:p>
      </w:docPartBody>
    </w:docPart>
    <w:docPart>
      <w:docPartPr>
        <w:name w:val="DefaultPlaceholder_1081868575"/>
        <w:category>
          <w:name w:val="Allgemein"/>
          <w:gallery w:val="placeholder"/>
        </w:category>
        <w:types>
          <w:type w:val="bbPlcHdr"/>
        </w:types>
        <w:behaviors>
          <w:behavior w:val="content"/>
        </w:behaviors>
        <w:guid w:val="{BEC5173D-E108-41FA-BE84-83BD4880959E}"/>
      </w:docPartPr>
      <w:docPartBody>
        <w:p xmlns:wp14="http://schemas.microsoft.com/office/word/2010/wordml" w:rsidR="006659DE" w:rsidRDefault="003D46BA" w14:paraId="429CBD33" wp14:textId="77777777">
          <w:r w:rsidRPr="00A8103B">
            <w:rPr>
              <w:rStyle w:val="PlaceholderText"/>
            </w:rPr>
            <w:t>Wählen Sie ein Element aus.</w:t>
          </w:r>
        </w:p>
      </w:docPartBody>
    </w:docPart>
    <w:docPart>
      <w:docPartPr>
        <w:name w:val="148FF14B0A0D4796BBE43FF18B84DB8B"/>
        <w:category>
          <w:name w:val="Allgemein"/>
          <w:gallery w:val="placeholder"/>
        </w:category>
        <w:types>
          <w:type w:val="bbPlcHdr"/>
        </w:types>
        <w:behaviors>
          <w:behavior w:val="content"/>
        </w:behaviors>
        <w:guid w:val="{00AA9195-05AA-44D8-A54F-7AAE2EFAC292}"/>
      </w:docPartPr>
      <w:docPartBody>
        <w:p xmlns:wp14="http://schemas.microsoft.com/office/word/2010/wordml" w:rsidR="00501C89" w:rsidP="00C7294B" w:rsidRDefault="00C7294B" w14:paraId="406730C4" wp14:textId="77777777">
          <w:pPr>
            <w:pStyle w:val="148FF14B0A0D4796BBE43FF18B84DB8B"/>
          </w:pPr>
          <w:r w:rsidRPr="004B1211">
            <w:rPr>
              <w:rStyle w:val="PlaceholderText"/>
            </w:rPr>
            <w:t>[Unique ID]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913"/>
    <w:rsid w:val="00005B65"/>
    <w:rsid w:val="0000761F"/>
    <w:rsid w:val="000313A5"/>
    <w:rsid w:val="0003313B"/>
    <w:rsid w:val="0003580C"/>
    <w:rsid w:val="00046D1E"/>
    <w:rsid w:val="00072491"/>
    <w:rsid w:val="00072CA9"/>
    <w:rsid w:val="000765B2"/>
    <w:rsid w:val="000921B4"/>
    <w:rsid w:val="000B597B"/>
    <w:rsid w:val="000D1F25"/>
    <w:rsid w:val="000D2647"/>
    <w:rsid w:val="000E3705"/>
    <w:rsid w:val="0010732E"/>
    <w:rsid w:val="00114259"/>
    <w:rsid w:val="001558E0"/>
    <w:rsid w:val="001735DE"/>
    <w:rsid w:val="001E1060"/>
    <w:rsid w:val="001E31BD"/>
    <w:rsid w:val="001E6C5A"/>
    <w:rsid w:val="00232C0E"/>
    <w:rsid w:val="00234205"/>
    <w:rsid w:val="002360DB"/>
    <w:rsid w:val="00252E2D"/>
    <w:rsid w:val="00254CAE"/>
    <w:rsid w:val="00263D41"/>
    <w:rsid w:val="00277A7C"/>
    <w:rsid w:val="00282A3A"/>
    <w:rsid w:val="002A1FBD"/>
    <w:rsid w:val="002D2774"/>
    <w:rsid w:val="002D338E"/>
    <w:rsid w:val="00315B08"/>
    <w:rsid w:val="00362488"/>
    <w:rsid w:val="00365200"/>
    <w:rsid w:val="003731A5"/>
    <w:rsid w:val="003B7CF9"/>
    <w:rsid w:val="003C6E46"/>
    <w:rsid w:val="003D1600"/>
    <w:rsid w:val="003D46BA"/>
    <w:rsid w:val="003F6391"/>
    <w:rsid w:val="003F6CC5"/>
    <w:rsid w:val="0041461C"/>
    <w:rsid w:val="00424E5A"/>
    <w:rsid w:val="004C2D3C"/>
    <w:rsid w:val="004C3FE4"/>
    <w:rsid w:val="004D7805"/>
    <w:rsid w:val="00501C89"/>
    <w:rsid w:val="005070A8"/>
    <w:rsid w:val="005172B0"/>
    <w:rsid w:val="005242F5"/>
    <w:rsid w:val="005A11DE"/>
    <w:rsid w:val="005D557B"/>
    <w:rsid w:val="005E3333"/>
    <w:rsid w:val="0062252E"/>
    <w:rsid w:val="00652BE1"/>
    <w:rsid w:val="00664A43"/>
    <w:rsid w:val="006659DE"/>
    <w:rsid w:val="00676DF8"/>
    <w:rsid w:val="006940DF"/>
    <w:rsid w:val="006A5C58"/>
    <w:rsid w:val="006C67C8"/>
    <w:rsid w:val="007055AB"/>
    <w:rsid w:val="007158F9"/>
    <w:rsid w:val="007A22EC"/>
    <w:rsid w:val="007F7D16"/>
    <w:rsid w:val="00802E3C"/>
    <w:rsid w:val="00824FD0"/>
    <w:rsid w:val="008653A2"/>
    <w:rsid w:val="00872421"/>
    <w:rsid w:val="0088472F"/>
    <w:rsid w:val="00895E57"/>
    <w:rsid w:val="008F3996"/>
    <w:rsid w:val="00925619"/>
    <w:rsid w:val="0094337B"/>
    <w:rsid w:val="00946432"/>
    <w:rsid w:val="00966CBC"/>
    <w:rsid w:val="009A11AA"/>
    <w:rsid w:val="009C0658"/>
    <w:rsid w:val="009C3032"/>
    <w:rsid w:val="009F6927"/>
    <w:rsid w:val="00A01108"/>
    <w:rsid w:val="00A10136"/>
    <w:rsid w:val="00A40020"/>
    <w:rsid w:val="00A63BF4"/>
    <w:rsid w:val="00A83E62"/>
    <w:rsid w:val="00A86791"/>
    <w:rsid w:val="00AA1BDB"/>
    <w:rsid w:val="00B05709"/>
    <w:rsid w:val="00B46C03"/>
    <w:rsid w:val="00B54D72"/>
    <w:rsid w:val="00B6606E"/>
    <w:rsid w:val="00B773F1"/>
    <w:rsid w:val="00B873CF"/>
    <w:rsid w:val="00B968AE"/>
    <w:rsid w:val="00BA2B51"/>
    <w:rsid w:val="00C05BE9"/>
    <w:rsid w:val="00C17F72"/>
    <w:rsid w:val="00C256D6"/>
    <w:rsid w:val="00C6276A"/>
    <w:rsid w:val="00C7294B"/>
    <w:rsid w:val="00C770AC"/>
    <w:rsid w:val="00C87013"/>
    <w:rsid w:val="00CB3084"/>
    <w:rsid w:val="00CD3C44"/>
    <w:rsid w:val="00CE6E43"/>
    <w:rsid w:val="00D231FA"/>
    <w:rsid w:val="00D53468"/>
    <w:rsid w:val="00D62DC0"/>
    <w:rsid w:val="00DA6606"/>
    <w:rsid w:val="00DB53F9"/>
    <w:rsid w:val="00DC60B4"/>
    <w:rsid w:val="00DF527C"/>
    <w:rsid w:val="00DF52A1"/>
    <w:rsid w:val="00DF5D10"/>
    <w:rsid w:val="00DF6A19"/>
    <w:rsid w:val="00E01970"/>
    <w:rsid w:val="00E03B69"/>
    <w:rsid w:val="00E145F0"/>
    <w:rsid w:val="00E512C9"/>
    <w:rsid w:val="00E54913"/>
    <w:rsid w:val="00E66064"/>
    <w:rsid w:val="00E70E53"/>
    <w:rsid w:val="00E72102"/>
    <w:rsid w:val="00E72257"/>
    <w:rsid w:val="00E84BE2"/>
    <w:rsid w:val="00E964C8"/>
    <w:rsid w:val="00E97499"/>
    <w:rsid w:val="00EA2C38"/>
    <w:rsid w:val="00EB5FFA"/>
    <w:rsid w:val="00EC340B"/>
    <w:rsid w:val="00ED077D"/>
    <w:rsid w:val="00EE5E85"/>
    <w:rsid w:val="00F34B8C"/>
    <w:rsid w:val="00F46543"/>
    <w:rsid w:val="00F60076"/>
    <w:rsid w:val="00F616F3"/>
    <w:rsid w:val="00FB64B6"/>
    <w:rsid w:val="00FF5B4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3FE4"/>
    <w:rPr>
      <w:color w:val="808080"/>
    </w:rPr>
  </w:style>
  <w:style w:type="paragraph" w:customStyle="1" w:styleId="A4A1F828A91C476CAF268DE001FED1AC">
    <w:name w:val="A4A1F828A91C476CAF268DE001FED1AC"/>
    <w:rsid w:val="004C3FE4"/>
    <w:pPr>
      <w:spacing w:after="0" w:line="240" w:lineRule="auto"/>
    </w:pPr>
    <w:rPr>
      <w:rFonts w:ascii="Arial" w:hAnsi="Arial"/>
      <w:sz w:val="20"/>
      <w:szCs w:val="24"/>
      <w:lang w:val="en-US" w:eastAsia="en-US"/>
    </w:rPr>
  </w:style>
  <w:style w:type="paragraph" w:customStyle="1" w:styleId="8DC7BF5879634E70B992DC0817ED326F">
    <w:name w:val="8DC7BF5879634E70B992DC0817ED326F"/>
    <w:rsid w:val="004C3FE4"/>
    <w:pPr>
      <w:spacing w:after="0" w:line="240" w:lineRule="auto"/>
    </w:pPr>
    <w:rPr>
      <w:rFonts w:ascii="Arial" w:hAnsi="Arial"/>
      <w:sz w:val="20"/>
      <w:szCs w:val="24"/>
      <w:lang w:val="en-US" w:eastAsia="en-US"/>
    </w:rPr>
  </w:style>
  <w:style w:type="paragraph" w:customStyle="1" w:styleId="148FF14B0A0D4796BBE43FF18B84DB8B">
    <w:name w:val="148FF14B0A0D4796BBE43FF18B84DB8B"/>
    <w:rsid w:val="00C729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A38A15-30DB-4BB9-9905-1FD63F4D3E9B}">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189a7-fc6d-4b7c-a90e-79c69cf94b30" xsi:nil="true"/>
    <lcf76f155ced4ddcb4097134ff3c332f xmlns="38be355c-b979-4502-87a6-6a1a9813b7d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B5E35A435EA9B49914A6FDBBF1BB5C6" ma:contentTypeVersion="11" ma:contentTypeDescription="Create a new document." ma:contentTypeScope="" ma:versionID="ea5a112b14b3db60d56cd07709f3ac31">
  <xsd:schema xmlns:xsd="http://www.w3.org/2001/XMLSchema" xmlns:xs="http://www.w3.org/2001/XMLSchema" xmlns:p="http://schemas.microsoft.com/office/2006/metadata/properties" xmlns:ns2="38be355c-b979-4502-87a6-6a1a9813b7d6" xmlns:ns3="ce5189a7-fc6d-4b7c-a90e-79c69cf94b30" targetNamespace="http://schemas.microsoft.com/office/2006/metadata/properties" ma:root="true" ma:fieldsID="21c0996183bf0c362e4977347ba104a5" ns2:_="" ns3:_="">
    <xsd:import namespace="38be355c-b979-4502-87a6-6a1a9813b7d6"/>
    <xsd:import namespace="ce5189a7-fc6d-4b7c-a90e-79c69cf94b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e355c-b979-4502-87a6-6a1a9813b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4071728-171b-4235-88ee-ee9a0513a7b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5189a7-fc6d-4b7c-a90e-79c69cf94b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6595fd-ca53-4865-8f08-39a29ef34f73}" ma:internalName="TaxCatchAll" ma:showField="CatchAllData" ma:web="ce5189a7-fc6d-4b7c-a90e-79c69cf94b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7C89D7-8F1A-46C9-977D-A723D403C4D0}">
  <ds:schemaRefs>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elements/1.1/"/>
    <ds:schemaRef ds:uri="ce5189a7-fc6d-4b7c-a90e-79c69cf94b30"/>
    <ds:schemaRef ds:uri="38be355c-b979-4502-87a6-6a1a9813b7d6"/>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214C4BFA-09D6-463F-9A99-7087366B8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e355c-b979-4502-87a6-6a1a9813b7d6"/>
    <ds:schemaRef ds:uri="ce5189a7-fc6d-4b7c-a90e-79c69cf94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1027FD-6604-4A31-910C-7D1BBA4F0A58}">
  <ds:schemaRefs>
    <ds:schemaRef ds:uri="http://schemas.microsoft.com/sharepoint/v3/contenttype/forms"/>
  </ds:schemaRefs>
</ds:datastoreItem>
</file>

<file path=customXml/itemProps4.xml><?xml version="1.0" encoding="utf-8"?>
<ds:datastoreItem xmlns:ds="http://schemas.openxmlformats.org/officeDocument/2006/customXml" ds:itemID="{17CB6F21-0AA9-4C53-A06E-B5EAE6BFC0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GPP00-01 (Policy Document Template) (draft).dotx</ap:Template>
  <ap:Application>Microsoft Word for the web</ap:Application>
  <ap:DocSecurity>0</ap:DocSecurity>
  <ap:ScaleCrop>false</ap:ScaleCrop>
  <ap:Company>Diebold Nixdorf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IT Infrastructure Service Definition</dc:title>
  <dc:subject/>
  <dc:creator>Stuart;Evans</dc:creator>
  <keywords/>
  <lastModifiedBy>Chromco, Miroslav</lastModifiedBy>
  <revision>700</revision>
  <lastPrinted>2019-12-21T04:42:00.0000000Z</lastPrinted>
  <dcterms:created xsi:type="dcterms:W3CDTF">2025-10-23T19:43:00.0000000Z</dcterms:created>
  <dcterms:modified xsi:type="dcterms:W3CDTF">2026-02-11T10:31:57.8234546Z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0</vt:lpwstr>
  </property>
  <property fmtid="{D5CDD505-2E9C-101B-9397-08002B2CF9AE}" pid="3" name="OwnerId">
    <vt:lpwstr>61</vt:lpwstr>
  </property>
  <property fmtid="{D5CDD505-2E9C-101B-9397-08002B2CF9AE}" pid="4" name="UploadSource">
    <vt:lpwstr>New</vt:lpwstr>
  </property>
  <property fmtid="{D5CDD505-2E9C-101B-9397-08002B2CF9AE}" pid="5" name="ContentTypeId">
    <vt:lpwstr>0x0101001B5E35A435EA9B49914A6FDBBF1BB5C6</vt:lpwstr>
  </property>
  <property fmtid="{D5CDD505-2E9C-101B-9397-08002B2CF9AE}" pid="6" name="Responsible">
    <vt:lpwstr/>
  </property>
  <property fmtid="{D5CDD505-2E9C-101B-9397-08002B2CF9AE}" pid="7" name="Document Status">
    <vt:lpwstr>Draft</vt:lpwstr>
  </property>
  <property fmtid="{D5CDD505-2E9C-101B-9397-08002B2CF9AE}" pid="8" name="MediaServiceImageTags">
    <vt:lpwstr/>
  </property>
  <property fmtid="{D5CDD505-2E9C-101B-9397-08002B2CF9AE}" pid="9" name="docLang">
    <vt:lpwstr>en</vt:lpwstr>
  </property>
</Properties>
</file>