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9D6" w:rsidRDefault="00EC03C6" w:rsidP="00FE153A">
      <w:pPr>
        <w:ind w:firstLineChars="200" w:firstLine="880"/>
        <w:jc w:val="center"/>
        <w:rPr>
          <w:sz w:val="44"/>
          <w:szCs w:val="44"/>
        </w:rPr>
      </w:pPr>
      <w:bookmarkStart w:id="0" w:name="OLE_LINK2"/>
      <w:r w:rsidRPr="00EC03C6">
        <w:rPr>
          <w:rFonts w:hint="eastAsia"/>
          <w:sz w:val="44"/>
          <w:szCs w:val="44"/>
        </w:rPr>
        <w:t>ipsos</w:t>
      </w:r>
      <w:r>
        <w:rPr>
          <w:sz w:val="44"/>
          <w:szCs w:val="44"/>
        </w:rPr>
        <w:t xml:space="preserve"> </w:t>
      </w:r>
      <w:r w:rsidRPr="00EC03C6">
        <w:rPr>
          <w:rFonts w:hint="eastAsia"/>
          <w:sz w:val="44"/>
          <w:szCs w:val="44"/>
        </w:rPr>
        <w:t>KPI使用文档</w:t>
      </w:r>
    </w:p>
    <w:p w:rsidR="00EC03C6" w:rsidRPr="00224CE5" w:rsidRDefault="00355481" w:rsidP="00224CE5">
      <w:pPr>
        <w:pStyle w:val="a3"/>
        <w:numPr>
          <w:ilvl w:val="0"/>
          <w:numId w:val="9"/>
        </w:numPr>
        <w:spacing w:line="440" w:lineRule="exact"/>
        <w:ind w:firstLineChars="0"/>
        <w:jc w:val="left"/>
        <w:rPr>
          <w:sz w:val="36"/>
          <w:szCs w:val="36"/>
        </w:rPr>
      </w:pPr>
      <w:r w:rsidRPr="00224CE5">
        <w:rPr>
          <w:rFonts w:hint="eastAsia"/>
          <w:sz w:val="36"/>
          <w:szCs w:val="36"/>
        </w:rPr>
        <w:t>项目目标</w:t>
      </w:r>
    </w:p>
    <w:p w:rsidR="00355481" w:rsidRPr="00224CE5" w:rsidRDefault="00355481" w:rsidP="00224CE5">
      <w:pPr>
        <w:spacing w:line="440" w:lineRule="exact"/>
        <w:ind w:firstLineChars="150" w:firstLine="420"/>
        <w:jc w:val="left"/>
        <w:rPr>
          <w:sz w:val="28"/>
          <w:szCs w:val="28"/>
        </w:rPr>
      </w:pPr>
      <w:r w:rsidRPr="00224CE5">
        <w:rPr>
          <w:rFonts w:hint="eastAsia"/>
          <w:sz w:val="28"/>
          <w:szCs w:val="28"/>
        </w:rPr>
        <w:t>客户黏度的营销管理</w:t>
      </w:r>
    </w:p>
    <w:p w:rsidR="00355481" w:rsidRPr="00224CE5" w:rsidRDefault="00355481" w:rsidP="00224CE5">
      <w:pPr>
        <w:spacing w:line="440" w:lineRule="exact"/>
        <w:ind w:firstLineChars="150" w:firstLine="420"/>
        <w:jc w:val="left"/>
        <w:rPr>
          <w:sz w:val="28"/>
          <w:szCs w:val="28"/>
        </w:rPr>
      </w:pPr>
      <w:r w:rsidRPr="00224CE5">
        <w:rPr>
          <w:rFonts w:hint="eastAsia"/>
          <w:sz w:val="28"/>
          <w:szCs w:val="28"/>
        </w:rPr>
        <w:t>单车消费的营销提升</w:t>
      </w:r>
    </w:p>
    <w:p w:rsidR="00355481" w:rsidRPr="00224CE5" w:rsidRDefault="007118FC" w:rsidP="00224CE5">
      <w:pPr>
        <w:pStyle w:val="a3"/>
        <w:numPr>
          <w:ilvl w:val="0"/>
          <w:numId w:val="9"/>
        </w:numPr>
        <w:spacing w:line="440" w:lineRule="exact"/>
        <w:ind w:firstLineChars="0"/>
        <w:jc w:val="left"/>
        <w:rPr>
          <w:sz w:val="28"/>
          <w:szCs w:val="28"/>
        </w:rPr>
      </w:pPr>
      <w:r w:rsidRPr="00224CE5">
        <w:rPr>
          <w:rFonts w:hint="eastAsia"/>
          <w:sz w:val="28"/>
          <w:szCs w:val="28"/>
        </w:rPr>
        <w:t>数据检查(已实现自动化)</w:t>
      </w:r>
    </w:p>
    <w:p w:rsidR="00355481" w:rsidRPr="00224CE5" w:rsidRDefault="00224CE5" w:rsidP="00224CE5">
      <w:pPr>
        <w:spacing w:line="440" w:lineRule="exact"/>
        <w:ind w:firstLineChars="200" w:firstLine="560"/>
        <w:jc w:val="left"/>
        <w:rPr>
          <w:sz w:val="28"/>
          <w:szCs w:val="28"/>
        </w:rPr>
      </w:pPr>
      <w:r>
        <w:rPr>
          <w:rFonts w:hint="eastAsia"/>
          <w:sz w:val="28"/>
          <w:szCs w:val="28"/>
        </w:rPr>
        <w:t>1.</w:t>
      </w:r>
      <w:r w:rsidR="00355481" w:rsidRPr="00224CE5">
        <w:rPr>
          <w:rFonts w:hint="eastAsia"/>
          <w:sz w:val="28"/>
          <w:szCs w:val="28"/>
        </w:rPr>
        <w:t>分割符检查</w:t>
      </w:r>
      <w:bookmarkStart w:id="1" w:name="_GoBack"/>
      <w:bookmarkEnd w:id="1"/>
    </w:p>
    <w:p w:rsidR="00422229" w:rsidRPr="00224CE5" w:rsidRDefault="00422229" w:rsidP="00224CE5">
      <w:pPr>
        <w:spacing w:line="440" w:lineRule="exact"/>
        <w:ind w:firstLineChars="400" w:firstLine="1120"/>
        <w:jc w:val="left"/>
        <w:rPr>
          <w:sz w:val="28"/>
          <w:szCs w:val="28"/>
        </w:rPr>
      </w:pPr>
      <w:r w:rsidRPr="00224CE5">
        <w:rPr>
          <w:rFonts w:hint="eastAsia"/>
          <w:sz w:val="28"/>
          <w:szCs w:val="28"/>
        </w:rPr>
        <w:t>数据格式：</w:t>
      </w:r>
    </w:p>
    <w:p w:rsidR="00355481" w:rsidRPr="00224CE5" w:rsidRDefault="00355481" w:rsidP="00224CE5">
      <w:pPr>
        <w:spacing w:line="440" w:lineRule="exact"/>
        <w:ind w:firstLineChars="400" w:firstLine="1120"/>
        <w:jc w:val="left"/>
        <w:rPr>
          <w:sz w:val="28"/>
          <w:szCs w:val="28"/>
        </w:rPr>
      </w:pPr>
      <w:r w:rsidRPr="00224CE5">
        <w:rPr>
          <w:rFonts w:hint="eastAsia"/>
          <w:sz w:val="28"/>
          <w:szCs w:val="28"/>
        </w:rPr>
        <w:t>在原始数据中数据是</w:t>
      </w:r>
      <w:r w:rsidR="00422229" w:rsidRPr="00224CE5">
        <w:rPr>
          <w:rFonts w:hint="eastAsia"/>
          <w:sz w:val="28"/>
          <w:szCs w:val="28"/>
        </w:rPr>
        <w:t>英文</w:t>
      </w:r>
      <w:r w:rsidRPr="00224CE5">
        <w:rPr>
          <w:rFonts w:hint="eastAsia"/>
          <w:sz w:val="28"/>
          <w:szCs w:val="28"/>
        </w:rPr>
        <w:t>逗号分割的，每个字段的数据是使用双引号包裹的</w:t>
      </w:r>
    </w:p>
    <w:p w:rsidR="00422229" w:rsidRPr="006323B9" w:rsidRDefault="00422229" w:rsidP="006323B9">
      <w:pPr>
        <w:spacing w:line="440" w:lineRule="exact"/>
        <w:ind w:firstLineChars="450" w:firstLine="1260"/>
        <w:jc w:val="left"/>
        <w:rPr>
          <w:sz w:val="28"/>
          <w:szCs w:val="28"/>
        </w:rPr>
      </w:pPr>
      <w:r w:rsidRPr="006323B9">
        <w:rPr>
          <w:rFonts w:hint="eastAsia"/>
          <w:sz w:val="28"/>
          <w:szCs w:val="28"/>
        </w:rPr>
        <w:t>数据检查原因：</w:t>
      </w:r>
    </w:p>
    <w:p w:rsidR="00422229" w:rsidRPr="006323B9" w:rsidRDefault="00422229" w:rsidP="006323B9">
      <w:pPr>
        <w:spacing w:line="440" w:lineRule="exact"/>
        <w:ind w:firstLineChars="400" w:firstLine="1120"/>
        <w:jc w:val="left"/>
        <w:rPr>
          <w:sz w:val="28"/>
          <w:szCs w:val="28"/>
        </w:rPr>
      </w:pPr>
      <w:r w:rsidRPr="006323B9">
        <w:rPr>
          <w:rFonts w:hint="eastAsia"/>
          <w:sz w:val="28"/>
          <w:szCs w:val="28"/>
        </w:rPr>
        <w:t>为了保证数据在进行数据格式转换的时候保持数据的字段数保持一致，使数据字段不会发生缺失现象</w:t>
      </w:r>
    </w:p>
    <w:p w:rsidR="00422229" w:rsidRPr="006323B9" w:rsidRDefault="006323B9" w:rsidP="006323B9">
      <w:pPr>
        <w:spacing w:line="440" w:lineRule="exact"/>
        <w:ind w:firstLineChars="200" w:firstLine="560"/>
        <w:jc w:val="left"/>
        <w:rPr>
          <w:sz w:val="28"/>
          <w:szCs w:val="28"/>
        </w:rPr>
      </w:pPr>
      <w:r>
        <w:rPr>
          <w:rFonts w:hint="eastAsia"/>
          <w:sz w:val="28"/>
          <w:szCs w:val="28"/>
        </w:rPr>
        <w:t>2.</w:t>
      </w:r>
      <w:r w:rsidR="00422229" w:rsidRPr="006323B9">
        <w:rPr>
          <w:rFonts w:hint="eastAsia"/>
          <w:sz w:val="28"/>
          <w:szCs w:val="28"/>
        </w:rPr>
        <w:t>字段数检查</w:t>
      </w:r>
    </w:p>
    <w:p w:rsidR="00422229" w:rsidRPr="006323B9" w:rsidRDefault="00422229" w:rsidP="006323B9">
      <w:pPr>
        <w:spacing w:line="440" w:lineRule="exact"/>
        <w:ind w:firstLineChars="450" w:firstLine="1260"/>
        <w:jc w:val="left"/>
        <w:rPr>
          <w:sz w:val="28"/>
          <w:szCs w:val="28"/>
        </w:rPr>
      </w:pPr>
      <w:r w:rsidRPr="006323B9">
        <w:rPr>
          <w:rFonts w:hint="eastAsia"/>
          <w:sz w:val="28"/>
          <w:szCs w:val="28"/>
        </w:rPr>
        <w:t>字段数量：</w:t>
      </w:r>
    </w:p>
    <w:p w:rsidR="00422229" w:rsidRDefault="00422229" w:rsidP="00FE153A">
      <w:pPr>
        <w:pStyle w:val="a3"/>
        <w:numPr>
          <w:ilvl w:val="0"/>
          <w:numId w:val="3"/>
        </w:numPr>
        <w:spacing w:line="440" w:lineRule="exact"/>
        <w:ind w:firstLine="560"/>
        <w:jc w:val="left"/>
        <w:rPr>
          <w:sz w:val="28"/>
          <w:szCs w:val="28"/>
        </w:rPr>
      </w:pPr>
      <w:r>
        <w:rPr>
          <w:sz w:val="28"/>
          <w:szCs w:val="28"/>
        </w:rPr>
        <w:t>doss</w:t>
      </w:r>
      <w:r>
        <w:rPr>
          <w:rFonts w:hint="eastAsia"/>
          <w:sz w:val="28"/>
          <w:szCs w:val="28"/>
        </w:rPr>
        <w:t>的原始数据一共是17个字段</w:t>
      </w:r>
    </w:p>
    <w:p w:rsidR="00422229" w:rsidRDefault="00422229" w:rsidP="00FE153A">
      <w:pPr>
        <w:pStyle w:val="a3"/>
        <w:numPr>
          <w:ilvl w:val="0"/>
          <w:numId w:val="3"/>
        </w:numPr>
        <w:spacing w:line="440" w:lineRule="exact"/>
        <w:ind w:firstLine="560"/>
        <w:jc w:val="left"/>
        <w:rPr>
          <w:sz w:val="28"/>
          <w:szCs w:val="28"/>
        </w:rPr>
      </w:pPr>
      <w:r>
        <w:rPr>
          <w:rFonts w:hint="eastAsia"/>
          <w:sz w:val="28"/>
          <w:szCs w:val="28"/>
        </w:rPr>
        <w:t>customer的原始数据一共是48个字段</w:t>
      </w:r>
    </w:p>
    <w:p w:rsidR="00422229" w:rsidRDefault="00422229" w:rsidP="00FE153A">
      <w:pPr>
        <w:pStyle w:val="a3"/>
        <w:numPr>
          <w:ilvl w:val="0"/>
          <w:numId w:val="3"/>
        </w:numPr>
        <w:spacing w:line="440" w:lineRule="exact"/>
        <w:ind w:firstLine="560"/>
        <w:jc w:val="left"/>
        <w:rPr>
          <w:sz w:val="28"/>
          <w:szCs w:val="28"/>
        </w:rPr>
      </w:pPr>
      <w:r>
        <w:rPr>
          <w:rFonts w:hint="eastAsia"/>
          <w:sz w:val="28"/>
          <w:szCs w:val="28"/>
        </w:rPr>
        <w:t>claim的原始数据一共是20个字段</w:t>
      </w:r>
    </w:p>
    <w:p w:rsidR="00422229" w:rsidRDefault="00422229" w:rsidP="00FE153A">
      <w:pPr>
        <w:pStyle w:val="a3"/>
        <w:numPr>
          <w:ilvl w:val="0"/>
          <w:numId w:val="3"/>
        </w:numPr>
        <w:spacing w:line="440" w:lineRule="exact"/>
        <w:ind w:firstLine="560"/>
        <w:jc w:val="left"/>
        <w:rPr>
          <w:sz w:val="28"/>
          <w:szCs w:val="28"/>
        </w:rPr>
      </w:pPr>
      <w:r>
        <w:rPr>
          <w:rFonts w:hint="eastAsia"/>
          <w:sz w:val="28"/>
          <w:szCs w:val="28"/>
        </w:rPr>
        <w:t>part</w:t>
      </w:r>
      <w:r>
        <w:rPr>
          <w:sz w:val="28"/>
          <w:szCs w:val="28"/>
        </w:rPr>
        <w:t xml:space="preserve"> </w:t>
      </w:r>
      <w:r>
        <w:rPr>
          <w:rFonts w:hint="eastAsia"/>
          <w:sz w:val="28"/>
          <w:szCs w:val="28"/>
        </w:rPr>
        <w:t>的原始数据一共是27个字段</w:t>
      </w:r>
    </w:p>
    <w:p w:rsidR="00422229" w:rsidRDefault="00422229" w:rsidP="00FE153A">
      <w:pPr>
        <w:pStyle w:val="a3"/>
        <w:numPr>
          <w:ilvl w:val="0"/>
          <w:numId w:val="3"/>
        </w:numPr>
        <w:spacing w:line="440" w:lineRule="exact"/>
        <w:ind w:firstLine="560"/>
        <w:jc w:val="left"/>
        <w:rPr>
          <w:sz w:val="28"/>
          <w:szCs w:val="28"/>
        </w:rPr>
      </w:pPr>
      <w:r>
        <w:rPr>
          <w:rFonts w:hint="eastAsia"/>
          <w:sz w:val="28"/>
          <w:szCs w:val="28"/>
        </w:rPr>
        <w:t>order的原始数据一共是37个字段</w:t>
      </w:r>
    </w:p>
    <w:p w:rsidR="00A0775E" w:rsidRDefault="00A0775E" w:rsidP="006323B9">
      <w:pPr>
        <w:spacing w:line="440" w:lineRule="exact"/>
        <w:ind w:firstLineChars="400" w:firstLine="1120"/>
        <w:jc w:val="left"/>
        <w:rPr>
          <w:sz w:val="28"/>
          <w:szCs w:val="28"/>
        </w:rPr>
      </w:pPr>
      <w:r>
        <w:rPr>
          <w:rFonts w:hint="eastAsia"/>
          <w:sz w:val="28"/>
          <w:szCs w:val="28"/>
        </w:rPr>
        <w:t>字段数量检查原因：</w:t>
      </w:r>
    </w:p>
    <w:p w:rsidR="00A0775E" w:rsidRDefault="00A0775E" w:rsidP="006323B9">
      <w:pPr>
        <w:spacing w:line="440" w:lineRule="exact"/>
        <w:ind w:firstLineChars="400" w:firstLine="1120"/>
        <w:jc w:val="left"/>
        <w:rPr>
          <w:sz w:val="28"/>
          <w:szCs w:val="28"/>
        </w:rPr>
      </w:pPr>
      <w:r>
        <w:rPr>
          <w:rFonts w:hint="eastAsia"/>
          <w:sz w:val="28"/>
          <w:szCs w:val="28"/>
        </w:rPr>
        <w:t>字段数量不足会造成数据缺失导致数据在计算出的数据会有偏大或者偏小或为空的现象。</w:t>
      </w:r>
    </w:p>
    <w:p w:rsidR="007216AD" w:rsidRPr="006323B9" w:rsidRDefault="006323B9" w:rsidP="006323B9">
      <w:pPr>
        <w:spacing w:line="440" w:lineRule="exact"/>
        <w:ind w:firstLineChars="200" w:firstLine="560"/>
        <w:jc w:val="left"/>
        <w:rPr>
          <w:sz w:val="28"/>
          <w:szCs w:val="28"/>
        </w:rPr>
      </w:pPr>
      <w:r>
        <w:rPr>
          <w:rFonts w:hint="eastAsia"/>
          <w:sz w:val="28"/>
          <w:szCs w:val="28"/>
        </w:rPr>
        <w:t>3.</w:t>
      </w:r>
      <w:r w:rsidR="007216AD" w:rsidRPr="006323B9">
        <w:rPr>
          <w:rFonts w:hint="eastAsia"/>
          <w:sz w:val="28"/>
          <w:szCs w:val="28"/>
        </w:rPr>
        <w:t>字段对应顺序检查</w:t>
      </w:r>
    </w:p>
    <w:p w:rsidR="007216AD" w:rsidRPr="006323B9" w:rsidRDefault="007216AD" w:rsidP="006323B9">
      <w:pPr>
        <w:spacing w:line="440" w:lineRule="exact"/>
        <w:ind w:firstLineChars="450" w:firstLine="1260"/>
        <w:jc w:val="left"/>
        <w:rPr>
          <w:sz w:val="28"/>
          <w:szCs w:val="28"/>
        </w:rPr>
      </w:pPr>
      <w:r w:rsidRPr="006323B9">
        <w:rPr>
          <w:rFonts w:hint="eastAsia"/>
          <w:sz w:val="28"/>
          <w:szCs w:val="28"/>
        </w:rPr>
        <w:t>字段对应顺序检查需要</w:t>
      </w:r>
      <w:r w:rsidR="00773218" w:rsidRPr="006323B9">
        <w:rPr>
          <w:rFonts w:hint="eastAsia"/>
          <w:sz w:val="28"/>
          <w:szCs w:val="28"/>
        </w:rPr>
        <w:t>与五张表表头字段表进行比较</w:t>
      </w:r>
    </w:p>
    <w:p w:rsidR="00773218" w:rsidRPr="006323B9" w:rsidRDefault="00773218" w:rsidP="006323B9">
      <w:pPr>
        <w:spacing w:line="440" w:lineRule="exact"/>
        <w:ind w:firstLineChars="450" w:firstLine="1260"/>
        <w:jc w:val="left"/>
        <w:rPr>
          <w:sz w:val="28"/>
          <w:szCs w:val="28"/>
        </w:rPr>
      </w:pPr>
      <w:r w:rsidRPr="006323B9">
        <w:rPr>
          <w:rFonts w:hint="eastAsia"/>
          <w:sz w:val="28"/>
          <w:szCs w:val="28"/>
        </w:rPr>
        <w:t>检查原因：</w:t>
      </w:r>
    </w:p>
    <w:p w:rsidR="00773218" w:rsidRPr="006323B9" w:rsidRDefault="00773218" w:rsidP="006323B9">
      <w:pPr>
        <w:spacing w:line="440" w:lineRule="exact"/>
        <w:ind w:firstLineChars="500" w:firstLine="1400"/>
        <w:jc w:val="left"/>
        <w:rPr>
          <w:sz w:val="28"/>
          <w:szCs w:val="28"/>
        </w:rPr>
      </w:pPr>
      <w:r w:rsidRPr="006323B9">
        <w:rPr>
          <w:rFonts w:hint="eastAsia"/>
          <w:sz w:val="28"/>
          <w:szCs w:val="28"/>
        </w:rPr>
        <w:t>字段顺序不对应可能会造成数据错位，在进行数据关联的时候可能出现错误。</w:t>
      </w:r>
    </w:p>
    <w:p w:rsidR="00773218" w:rsidRPr="006323B9" w:rsidRDefault="006323B9" w:rsidP="006323B9">
      <w:pPr>
        <w:spacing w:line="440" w:lineRule="exact"/>
        <w:ind w:firstLineChars="200" w:firstLine="560"/>
        <w:jc w:val="left"/>
        <w:rPr>
          <w:sz w:val="28"/>
          <w:szCs w:val="28"/>
        </w:rPr>
      </w:pPr>
      <w:r>
        <w:rPr>
          <w:rFonts w:hint="eastAsia"/>
          <w:sz w:val="28"/>
          <w:szCs w:val="28"/>
        </w:rPr>
        <w:t>4.</w:t>
      </w:r>
      <w:r w:rsidR="00773218" w:rsidRPr="006323B9">
        <w:rPr>
          <w:rFonts w:hint="eastAsia"/>
          <w:sz w:val="28"/>
          <w:szCs w:val="28"/>
        </w:rPr>
        <w:t>原始数据条数检查</w:t>
      </w:r>
    </w:p>
    <w:p w:rsidR="00773218" w:rsidRPr="006323B9" w:rsidRDefault="00773218" w:rsidP="006323B9">
      <w:pPr>
        <w:spacing w:line="440" w:lineRule="exact"/>
        <w:ind w:firstLineChars="450" w:firstLine="1260"/>
        <w:jc w:val="left"/>
        <w:rPr>
          <w:sz w:val="28"/>
          <w:szCs w:val="28"/>
        </w:rPr>
      </w:pPr>
      <w:r w:rsidRPr="006323B9">
        <w:rPr>
          <w:rFonts w:hint="eastAsia"/>
          <w:sz w:val="28"/>
          <w:szCs w:val="28"/>
        </w:rPr>
        <w:t>检查原因：</w:t>
      </w:r>
    </w:p>
    <w:p w:rsidR="00773218" w:rsidRPr="006323B9" w:rsidRDefault="00773218" w:rsidP="006323B9">
      <w:pPr>
        <w:spacing w:line="440" w:lineRule="exact"/>
        <w:ind w:firstLineChars="450" w:firstLine="1260"/>
        <w:jc w:val="left"/>
        <w:rPr>
          <w:sz w:val="28"/>
          <w:szCs w:val="28"/>
        </w:rPr>
      </w:pPr>
      <w:r w:rsidRPr="006323B9">
        <w:rPr>
          <w:rFonts w:hint="eastAsia"/>
          <w:sz w:val="28"/>
          <w:szCs w:val="28"/>
        </w:rPr>
        <w:t>需要与后面数据条数检查进行对比</w:t>
      </w:r>
    </w:p>
    <w:p w:rsidR="007118FC" w:rsidRPr="006323B9" w:rsidRDefault="007118FC" w:rsidP="006323B9">
      <w:pPr>
        <w:pStyle w:val="a3"/>
        <w:numPr>
          <w:ilvl w:val="0"/>
          <w:numId w:val="9"/>
        </w:numPr>
        <w:spacing w:line="440" w:lineRule="exact"/>
        <w:ind w:firstLineChars="0"/>
        <w:jc w:val="left"/>
        <w:rPr>
          <w:sz w:val="28"/>
          <w:szCs w:val="28"/>
        </w:rPr>
      </w:pPr>
      <w:r w:rsidRPr="006323B9">
        <w:rPr>
          <w:rFonts w:hint="eastAsia"/>
          <w:sz w:val="28"/>
          <w:szCs w:val="28"/>
        </w:rPr>
        <w:t>数据导入</w:t>
      </w:r>
    </w:p>
    <w:p w:rsidR="007118FC" w:rsidRPr="006323B9" w:rsidRDefault="002E2CF2" w:rsidP="006323B9">
      <w:pPr>
        <w:spacing w:line="440" w:lineRule="exact"/>
        <w:ind w:firstLineChars="150" w:firstLine="420"/>
        <w:jc w:val="left"/>
        <w:rPr>
          <w:sz w:val="28"/>
          <w:szCs w:val="28"/>
        </w:rPr>
      </w:pPr>
      <w:r w:rsidRPr="006323B9">
        <w:rPr>
          <w:rFonts w:hint="eastAsia"/>
          <w:sz w:val="28"/>
          <w:szCs w:val="28"/>
        </w:rPr>
        <w:t>注意事项：</w:t>
      </w:r>
    </w:p>
    <w:p w:rsidR="002E2CF2" w:rsidRPr="006323B9" w:rsidRDefault="002E2CF2" w:rsidP="006323B9">
      <w:pPr>
        <w:spacing w:line="440" w:lineRule="exact"/>
        <w:ind w:firstLine="420"/>
        <w:jc w:val="left"/>
        <w:rPr>
          <w:sz w:val="28"/>
          <w:szCs w:val="28"/>
        </w:rPr>
      </w:pPr>
      <w:r w:rsidRPr="006323B9">
        <w:rPr>
          <w:rFonts w:hint="eastAsia"/>
          <w:sz w:val="28"/>
          <w:szCs w:val="28"/>
        </w:rPr>
        <w:lastRenderedPageBreak/>
        <w:t>原始数据导入路径需要注意检查</w:t>
      </w:r>
    </w:p>
    <w:p w:rsidR="002E2CF2" w:rsidRPr="006323B9" w:rsidRDefault="002E2CF2" w:rsidP="006323B9">
      <w:pPr>
        <w:pStyle w:val="a3"/>
        <w:numPr>
          <w:ilvl w:val="0"/>
          <w:numId w:val="9"/>
        </w:numPr>
        <w:spacing w:line="440" w:lineRule="exact"/>
        <w:ind w:firstLineChars="0"/>
        <w:jc w:val="left"/>
        <w:rPr>
          <w:sz w:val="28"/>
          <w:szCs w:val="28"/>
        </w:rPr>
      </w:pPr>
      <w:r w:rsidRPr="006323B9">
        <w:rPr>
          <w:rFonts w:hint="eastAsia"/>
          <w:sz w:val="28"/>
          <w:szCs w:val="28"/>
        </w:rPr>
        <w:t>MR计算</w:t>
      </w:r>
      <w:r w:rsidR="0021589D" w:rsidRPr="006323B9">
        <w:rPr>
          <w:rFonts w:hint="eastAsia"/>
          <w:sz w:val="28"/>
          <w:szCs w:val="28"/>
        </w:rPr>
        <w:t>(分区：传入分区需要规范化)</w:t>
      </w:r>
    </w:p>
    <w:p w:rsidR="002E2CF2" w:rsidRPr="006323B9" w:rsidRDefault="00D01FC7" w:rsidP="006323B9">
      <w:pPr>
        <w:spacing w:line="440" w:lineRule="exact"/>
        <w:ind w:firstLineChars="150" w:firstLine="420"/>
        <w:jc w:val="left"/>
        <w:rPr>
          <w:sz w:val="28"/>
          <w:szCs w:val="28"/>
        </w:rPr>
      </w:pPr>
      <w:r w:rsidRPr="006323B9">
        <w:rPr>
          <w:rFonts w:hint="eastAsia"/>
          <w:sz w:val="28"/>
          <w:szCs w:val="28"/>
        </w:rPr>
        <w:t>1</w:t>
      </w:r>
      <w:r w:rsidR="002E2CF2" w:rsidRPr="006323B9">
        <w:rPr>
          <w:rFonts w:hint="eastAsia"/>
          <w:sz w:val="28"/>
          <w:szCs w:val="28"/>
        </w:rPr>
        <w:t>.分隔符转换</w:t>
      </w:r>
    </w:p>
    <w:p w:rsidR="002E2CF2" w:rsidRPr="006323B9" w:rsidRDefault="00D01FC7" w:rsidP="006323B9">
      <w:pPr>
        <w:spacing w:line="440" w:lineRule="exact"/>
        <w:ind w:firstLineChars="300" w:firstLine="840"/>
        <w:jc w:val="left"/>
        <w:rPr>
          <w:sz w:val="28"/>
          <w:szCs w:val="28"/>
        </w:rPr>
      </w:pPr>
      <w:r w:rsidRPr="006323B9">
        <w:rPr>
          <w:rFonts w:hint="eastAsia"/>
          <w:sz w:val="28"/>
          <w:szCs w:val="28"/>
        </w:rPr>
        <w:t>(</w:t>
      </w:r>
      <w:r w:rsidRPr="006323B9">
        <w:rPr>
          <w:sz w:val="28"/>
          <w:szCs w:val="28"/>
        </w:rPr>
        <w:t>1</w:t>
      </w:r>
      <w:r w:rsidRPr="006323B9">
        <w:rPr>
          <w:rFonts w:hint="eastAsia"/>
          <w:sz w:val="28"/>
          <w:szCs w:val="28"/>
        </w:rPr>
        <w:t>)</w:t>
      </w:r>
      <w:r w:rsidRPr="006323B9">
        <w:rPr>
          <w:sz w:val="28"/>
          <w:szCs w:val="28"/>
        </w:rPr>
        <w:t xml:space="preserve"> </w:t>
      </w:r>
      <w:r w:rsidRPr="006323B9">
        <w:rPr>
          <w:rFonts w:hint="eastAsia"/>
          <w:sz w:val="28"/>
          <w:szCs w:val="28"/>
        </w:rPr>
        <w:t>需要执行au</w:t>
      </w:r>
      <w:r w:rsidRPr="006323B9">
        <w:rPr>
          <w:sz w:val="28"/>
          <w:szCs w:val="28"/>
        </w:rPr>
        <w:t xml:space="preserve">to_mr.sh format_delimiter </w:t>
      </w:r>
      <w:r w:rsidRPr="006323B9">
        <w:rPr>
          <w:rFonts w:hint="eastAsia"/>
          <w:sz w:val="28"/>
          <w:szCs w:val="28"/>
        </w:rPr>
        <w:t>对五张表的原始数据进行分隔符转换的操作</w:t>
      </w:r>
    </w:p>
    <w:p w:rsidR="002E2CF2" w:rsidRPr="006323B9" w:rsidRDefault="00D01FC7" w:rsidP="006323B9">
      <w:pPr>
        <w:spacing w:line="440" w:lineRule="exact"/>
        <w:ind w:firstLineChars="350" w:firstLine="980"/>
        <w:jc w:val="left"/>
        <w:rPr>
          <w:sz w:val="28"/>
          <w:szCs w:val="28"/>
        </w:rPr>
      </w:pPr>
      <w:r w:rsidRPr="006323B9">
        <w:rPr>
          <w:rFonts w:hint="eastAsia"/>
          <w:sz w:val="28"/>
          <w:szCs w:val="28"/>
        </w:rPr>
        <w:t>(</w:t>
      </w:r>
      <w:r w:rsidRPr="006323B9">
        <w:rPr>
          <w:sz w:val="28"/>
          <w:szCs w:val="28"/>
        </w:rPr>
        <w:t>2</w:t>
      </w:r>
      <w:r w:rsidRPr="006323B9">
        <w:rPr>
          <w:rFonts w:hint="eastAsia"/>
          <w:sz w:val="28"/>
          <w:szCs w:val="28"/>
        </w:rPr>
        <w:t>)</w:t>
      </w:r>
      <w:r w:rsidRPr="006323B9">
        <w:rPr>
          <w:sz w:val="28"/>
          <w:szCs w:val="28"/>
        </w:rPr>
        <w:t xml:space="preserve"> </w:t>
      </w:r>
      <w:r w:rsidRPr="006323B9">
        <w:rPr>
          <w:rFonts w:hint="eastAsia"/>
          <w:sz w:val="28"/>
          <w:szCs w:val="28"/>
        </w:rPr>
        <w:t>检查输出条数与原始数据条数做对比</w:t>
      </w:r>
    </w:p>
    <w:p w:rsidR="00D01FC7" w:rsidRPr="006323B9" w:rsidRDefault="00D01FC7" w:rsidP="006323B9">
      <w:pPr>
        <w:spacing w:line="440" w:lineRule="exact"/>
        <w:ind w:firstLineChars="150" w:firstLine="420"/>
        <w:jc w:val="left"/>
        <w:rPr>
          <w:sz w:val="28"/>
          <w:szCs w:val="28"/>
        </w:rPr>
      </w:pPr>
      <w:r w:rsidRPr="006323B9">
        <w:rPr>
          <w:rFonts w:hint="eastAsia"/>
          <w:sz w:val="28"/>
          <w:szCs w:val="28"/>
        </w:rPr>
        <w:t>2.检查</w:t>
      </w:r>
      <w:r w:rsidR="00B23F6D" w:rsidRPr="006323B9">
        <w:rPr>
          <w:rFonts w:hint="eastAsia"/>
          <w:sz w:val="28"/>
          <w:szCs w:val="28"/>
        </w:rPr>
        <w:t>新增信息</w:t>
      </w:r>
      <w:r w:rsidR="00D4748E" w:rsidRPr="006323B9">
        <w:rPr>
          <w:rFonts w:hint="eastAsia"/>
          <w:sz w:val="28"/>
          <w:szCs w:val="28"/>
        </w:rPr>
        <w:t>(自动化)</w:t>
      </w:r>
    </w:p>
    <w:p w:rsidR="004C7DA3" w:rsidRPr="006323B9" w:rsidRDefault="004844CF" w:rsidP="006323B9">
      <w:pPr>
        <w:spacing w:line="440" w:lineRule="exact"/>
        <w:ind w:firstLineChars="300" w:firstLine="840"/>
        <w:jc w:val="left"/>
        <w:rPr>
          <w:sz w:val="28"/>
          <w:szCs w:val="28"/>
        </w:rPr>
      </w:pPr>
      <w:r w:rsidRPr="006323B9">
        <w:rPr>
          <w:rFonts w:hint="eastAsia"/>
          <w:sz w:val="28"/>
          <w:szCs w:val="28"/>
        </w:rPr>
        <w:t>从order表</w:t>
      </w:r>
      <w:r w:rsidR="00E464B1" w:rsidRPr="006323B9">
        <w:rPr>
          <w:rFonts w:hint="eastAsia"/>
          <w:sz w:val="28"/>
          <w:szCs w:val="28"/>
        </w:rPr>
        <w:t>（品牌车系车系）</w:t>
      </w:r>
      <w:r w:rsidRPr="006323B9">
        <w:rPr>
          <w:rFonts w:hint="eastAsia"/>
          <w:sz w:val="28"/>
          <w:szCs w:val="28"/>
        </w:rPr>
        <w:t>和part表</w:t>
      </w:r>
      <w:r w:rsidR="00E464B1" w:rsidRPr="006323B9">
        <w:rPr>
          <w:rFonts w:hint="eastAsia"/>
          <w:sz w:val="28"/>
          <w:szCs w:val="28"/>
        </w:rPr>
        <w:t>（零件）</w:t>
      </w:r>
      <w:r w:rsidR="003E0E50" w:rsidRPr="006323B9">
        <w:rPr>
          <w:rFonts w:hint="eastAsia"/>
          <w:sz w:val="28"/>
          <w:szCs w:val="28"/>
        </w:rPr>
        <w:t>以及</w:t>
      </w:r>
      <w:r w:rsidR="00D4748E" w:rsidRPr="006323B9">
        <w:rPr>
          <w:rFonts w:hint="eastAsia"/>
          <w:sz w:val="28"/>
          <w:szCs w:val="28"/>
        </w:rPr>
        <w:t>label</w:t>
      </w:r>
      <w:r w:rsidR="00D4748E" w:rsidRPr="006323B9">
        <w:rPr>
          <w:sz w:val="28"/>
          <w:szCs w:val="28"/>
        </w:rPr>
        <w:t>_order</w:t>
      </w:r>
      <w:r w:rsidR="00D4748E" w:rsidRPr="006323B9">
        <w:rPr>
          <w:rFonts w:hint="eastAsia"/>
          <w:sz w:val="28"/>
          <w:szCs w:val="28"/>
        </w:rPr>
        <w:t>表(车型)、cu</w:t>
      </w:r>
      <w:r w:rsidR="00D4748E" w:rsidRPr="006323B9">
        <w:rPr>
          <w:sz w:val="28"/>
          <w:szCs w:val="28"/>
        </w:rPr>
        <w:t>stomer</w:t>
      </w:r>
      <w:r w:rsidR="00D4748E" w:rsidRPr="006323B9">
        <w:rPr>
          <w:rFonts w:hint="eastAsia"/>
          <w:sz w:val="28"/>
          <w:szCs w:val="28"/>
        </w:rPr>
        <w:t>表</w:t>
      </w:r>
      <w:r w:rsidR="00D4748E" w:rsidRPr="006323B9">
        <w:rPr>
          <w:sz w:val="28"/>
          <w:szCs w:val="28"/>
        </w:rPr>
        <w:t>(</w:t>
      </w:r>
      <w:r w:rsidR="00D4748E" w:rsidRPr="006323B9">
        <w:rPr>
          <w:rFonts w:hint="eastAsia"/>
          <w:sz w:val="28"/>
          <w:szCs w:val="28"/>
        </w:rPr>
        <w:t>经销商_asc_code</w:t>
      </w:r>
      <w:r w:rsidR="00D4748E" w:rsidRPr="006323B9">
        <w:rPr>
          <w:sz w:val="28"/>
          <w:szCs w:val="28"/>
        </w:rPr>
        <w:t>)</w:t>
      </w:r>
      <w:r w:rsidR="00D4748E" w:rsidRPr="006323B9">
        <w:rPr>
          <w:rFonts w:hint="eastAsia"/>
          <w:sz w:val="28"/>
          <w:szCs w:val="28"/>
        </w:rPr>
        <w:t>对比现有的维度表，查找缺失的信息</w:t>
      </w:r>
    </w:p>
    <w:p w:rsidR="00D4748E" w:rsidRPr="006323B9" w:rsidRDefault="006323B9" w:rsidP="006323B9">
      <w:pPr>
        <w:spacing w:line="440" w:lineRule="exact"/>
        <w:ind w:firstLine="420"/>
        <w:jc w:val="left"/>
        <w:rPr>
          <w:sz w:val="28"/>
          <w:szCs w:val="28"/>
        </w:rPr>
      </w:pPr>
      <w:r>
        <w:rPr>
          <w:sz w:val="28"/>
          <w:szCs w:val="28"/>
        </w:rPr>
        <w:t>3.</w:t>
      </w:r>
      <w:r w:rsidR="003A114E" w:rsidRPr="006323B9">
        <w:rPr>
          <w:rFonts w:hint="eastAsia"/>
          <w:sz w:val="28"/>
          <w:szCs w:val="28"/>
        </w:rPr>
        <w:t>检查</w:t>
      </w:r>
      <w:r w:rsidR="00437689" w:rsidRPr="006323B9">
        <w:rPr>
          <w:rFonts w:hint="eastAsia"/>
          <w:sz w:val="28"/>
          <w:szCs w:val="28"/>
        </w:rPr>
        <w:t>辅助文件</w:t>
      </w:r>
      <w:r w:rsidR="00477B70" w:rsidRPr="006323B9">
        <w:rPr>
          <w:rFonts w:hint="eastAsia"/>
          <w:sz w:val="28"/>
          <w:szCs w:val="28"/>
        </w:rPr>
        <w:t>以及辅助表</w:t>
      </w:r>
    </w:p>
    <w:p w:rsidR="00E27AFF" w:rsidRPr="006323B9" w:rsidRDefault="00E27AFF" w:rsidP="006323B9">
      <w:pPr>
        <w:spacing w:line="440" w:lineRule="exact"/>
        <w:ind w:firstLineChars="300" w:firstLine="840"/>
        <w:jc w:val="left"/>
        <w:rPr>
          <w:sz w:val="28"/>
          <w:szCs w:val="28"/>
        </w:rPr>
      </w:pPr>
      <w:r w:rsidRPr="006323B9">
        <w:rPr>
          <w:rFonts w:hint="eastAsia"/>
          <w:sz w:val="28"/>
          <w:szCs w:val="28"/>
        </w:rPr>
        <w:t>每次需要检查的表有asc_mapping 、mon</w:t>
      </w:r>
      <w:r w:rsidRPr="006323B9">
        <w:rPr>
          <w:sz w:val="28"/>
          <w:szCs w:val="28"/>
        </w:rPr>
        <w:t>_mapping</w:t>
      </w:r>
      <w:r w:rsidRPr="006323B9">
        <w:rPr>
          <w:rFonts w:hint="eastAsia"/>
          <w:sz w:val="28"/>
          <w:szCs w:val="28"/>
        </w:rPr>
        <w:t>、mapping</w:t>
      </w:r>
    </w:p>
    <w:p w:rsidR="00E27AFF" w:rsidRPr="00E27AFF" w:rsidRDefault="00E27AFF" w:rsidP="00FE153A">
      <w:pPr>
        <w:spacing w:line="440" w:lineRule="exact"/>
        <w:ind w:firstLineChars="200" w:firstLine="560"/>
        <w:jc w:val="left"/>
        <w:rPr>
          <w:sz w:val="28"/>
          <w:szCs w:val="28"/>
        </w:rPr>
      </w:pPr>
      <w:r>
        <w:rPr>
          <w:sz w:val="28"/>
          <w:szCs w:val="28"/>
        </w:rPr>
        <w:tab/>
      </w:r>
      <w:r>
        <w:rPr>
          <w:rFonts w:hint="eastAsia"/>
          <w:sz w:val="28"/>
          <w:szCs w:val="28"/>
        </w:rPr>
        <w:t>文件有：</w:t>
      </w:r>
      <w:r w:rsidRPr="00E27AFF">
        <w:rPr>
          <w:sz w:val="28"/>
          <w:szCs w:val="28"/>
        </w:rPr>
        <w:t>mark_doss,doss_asc,mark,filter,engineoil,CHE</w:t>
      </w:r>
    </w:p>
    <w:p w:rsidR="003A114E" w:rsidRPr="006323B9" w:rsidRDefault="003A114E" w:rsidP="006323B9">
      <w:pPr>
        <w:spacing w:line="440" w:lineRule="exact"/>
        <w:ind w:left="420" w:firstLineChars="150" w:firstLine="420"/>
        <w:jc w:val="left"/>
        <w:rPr>
          <w:sz w:val="28"/>
          <w:szCs w:val="28"/>
        </w:rPr>
      </w:pPr>
      <w:r w:rsidRPr="006323B9">
        <w:rPr>
          <w:rFonts w:hint="eastAsia"/>
          <w:sz w:val="28"/>
          <w:szCs w:val="28"/>
        </w:rPr>
        <w:t>注意：</w:t>
      </w:r>
    </w:p>
    <w:p w:rsidR="003A114E" w:rsidRPr="006323B9" w:rsidRDefault="006323B9" w:rsidP="006323B9">
      <w:pPr>
        <w:spacing w:line="440" w:lineRule="exact"/>
        <w:ind w:left="420" w:firstLine="420"/>
        <w:jc w:val="left"/>
        <w:rPr>
          <w:sz w:val="28"/>
          <w:szCs w:val="28"/>
        </w:rPr>
      </w:pPr>
      <w:r>
        <w:rPr>
          <w:sz w:val="28"/>
          <w:szCs w:val="28"/>
        </w:rPr>
        <w:t>(1)</w:t>
      </w:r>
      <w:r w:rsidR="003A114E" w:rsidRPr="006323B9">
        <w:rPr>
          <w:rFonts w:hint="eastAsia"/>
          <w:sz w:val="28"/>
          <w:szCs w:val="28"/>
        </w:rPr>
        <w:t>如果是新加数据则一定套检查asc</w:t>
      </w:r>
      <w:r w:rsidR="003A114E" w:rsidRPr="006323B9">
        <w:rPr>
          <w:sz w:val="28"/>
          <w:szCs w:val="28"/>
        </w:rPr>
        <w:t>_mapping</w:t>
      </w:r>
      <w:r w:rsidR="003A114E" w:rsidRPr="006323B9">
        <w:rPr>
          <w:rFonts w:hint="eastAsia"/>
          <w:sz w:val="28"/>
          <w:szCs w:val="28"/>
        </w:rPr>
        <w:t>和mon</w:t>
      </w:r>
      <w:r w:rsidR="003A114E" w:rsidRPr="006323B9">
        <w:rPr>
          <w:sz w:val="28"/>
          <w:szCs w:val="28"/>
        </w:rPr>
        <w:t>_mapping</w:t>
      </w:r>
      <w:r w:rsidR="003A114E" w:rsidRPr="006323B9">
        <w:rPr>
          <w:rFonts w:hint="eastAsia"/>
          <w:sz w:val="28"/>
          <w:szCs w:val="28"/>
        </w:rPr>
        <w:t>中的日期是否已经达到数据所给的日期</w:t>
      </w:r>
    </w:p>
    <w:p w:rsidR="003A114E" w:rsidRPr="006323B9" w:rsidRDefault="006323B9" w:rsidP="006323B9">
      <w:pPr>
        <w:spacing w:line="440" w:lineRule="exact"/>
        <w:ind w:left="420" w:firstLine="420"/>
        <w:jc w:val="left"/>
        <w:rPr>
          <w:sz w:val="28"/>
          <w:szCs w:val="28"/>
        </w:rPr>
      </w:pPr>
      <w:r>
        <w:rPr>
          <w:sz w:val="28"/>
          <w:szCs w:val="28"/>
        </w:rPr>
        <w:t>(2)</w:t>
      </w:r>
      <w:r w:rsidR="003A114E" w:rsidRPr="006323B9">
        <w:rPr>
          <w:rFonts w:hint="eastAsia"/>
          <w:sz w:val="28"/>
          <w:szCs w:val="28"/>
        </w:rPr>
        <w:t>如果是除八大区、全国以及单店以外新加区域性计算需要更改asc</w:t>
      </w:r>
      <w:r w:rsidR="003A114E" w:rsidRPr="006323B9">
        <w:rPr>
          <w:sz w:val="28"/>
          <w:szCs w:val="28"/>
        </w:rPr>
        <w:t>_mapping</w:t>
      </w:r>
      <w:r w:rsidR="003A114E" w:rsidRPr="006323B9">
        <w:rPr>
          <w:rFonts w:hint="eastAsia"/>
          <w:sz w:val="28"/>
          <w:szCs w:val="28"/>
        </w:rPr>
        <w:t>表</w:t>
      </w:r>
    </w:p>
    <w:p w:rsidR="003A114E" w:rsidRPr="006323B9" w:rsidRDefault="006323B9" w:rsidP="006323B9">
      <w:pPr>
        <w:spacing w:line="440" w:lineRule="exact"/>
        <w:ind w:left="420" w:firstLine="420"/>
        <w:jc w:val="left"/>
        <w:rPr>
          <w:sz w:val="28"/>
          <w:szCs w:val="28"/>
        </w:rPr>
      </w:pPr>
      <w:r>
        <w:rPr>
          <w:rFonts w:hint="eastAsia"/>
          <w:sz w:val="28"/>
          <w:szCs w:val="28"/>
        </w:rPr>
        <w:t>(</w:t>
      </w:r>
      <w:r>
        <w:rPr>
          <w:sz w:val="28"/>
          <w:szCs w:val="28"/>
        </w:rPr>
        <w:t>3</w:t>
      </w:r>
      <w:r>
        <w:rPr>
          <w:rFonts w:hint="eastAsia"/>
          <w:sz w:val="28"/>
          <w:szCs w:val="28"/>
        </w:rPr>
        <w:t>)</w:t>
      </w:r>
      <w:r w:rsidR="003A114E" w:rsidRPr="006323B9">
        <w:rPr>
          <w:rFonts w:hint="eastAsia"/>
          <w:sz w:val="28"/>
          <w:szCs w:val="28"/>
        </w:rPr>
        <w:t>如果是除年、季度以及月份以外的时间计算方式则需要更改mon</w:t>
      </w:r>
      <w:r w:rsidR="003A114E" w:rsidRPr="006323B9">
        <w:rPr>
          <w:sz w:val="28"/>
          <w:szCs w:val="28"/>
        </w:rPr>
        <w:t>_mapping</w:t>
      </w:r>
      <w:r w:rsidR="003A114E" w:rsidRPr="006323B9">
        <w:rPr>
          <w:rFonts w:hint="eastAsia"/>
          <w:sz w:val="28"/>
          <w:szCs w:val="28"/>
        </w:rPr>
        <w:t>表</w:t>
      </w:r>
    </w:p>
    <w:p w:rsidR="003A114E" w:rsidRPr="006323B9" w:rsidRDefault="006323B9" w:rsidP="006323B9">
      <w:pPr>
        <w:spacing w:line="440" w:lineRule="exact"/>
        <w:ind w:left="420" w:firstLine="420"/>
        <w:jc w:val="left"/>
        <w:rPr>
          <w:sz w:val="28"/>
          <w:szCs w:val="28"/>
        </w:rPr>
      </w:pPr>
      <w:r>
        <w:rPr>
          <w:rFonts w:hint="eastAsia"/>
          <w:sz w:val="28"/>
          <w:szCs w:val="28"/>
        </w:rPr>
        <w:t>(</w:t>
      </w:r>
      <w:r>
        <w:rPr>
          <w:sz w:val="28"/>
          <w:szCs w:val="28"/>
        </w:rPr>
        <w:t>4</w:t>
      </w:r>
      <w:r>
        <w:rPr>
          <w:rFonts w:hint="eastAsia"/>
          <w:sz w:val="28"/>
          <w:szCs w:val="28"/>
        </w:rPr>
        <w:t>)</w:t>
      </w:r>
      <w:r w:rsidR="003A114E" w:rsidRPr="006323B9">
        <w:rPr>
          <w:rFonts w:hint="eastAsia"/>
          <w:sz w:val="28"/>
          <w:szCs w:val="28"/>
        </w:rPr>
        <w:t>如果零件需要进行版本控制的时候</w:t>
      </w:r>
      <w:r w:rsidR="00D70FB5" w:rsidRPr="006323B9">
        <w:rPr>
          <w:rFonts w:hint="eastAsia"/>
          <w:sz w:val="28"/>
          <w:szCs w:val="28"/>
        </w:rPr>
        <w:t>需要修改mapping表</w:t>
      </w:r>
    </w:p>
    <w:p w:rsidR="00E27AFF" w:rsidRPr="006323B9" w:rsidRDefault="006323B9" w:rsidP="006323B9">
      <w:pPr>
        <w:spacing w:line="440" w:lineRule="exact"/>
        <w:ind w:left="420" w:firstLine="420"/>
        <w:jc w:val="left"/>
        <w:rPr>
          <w:sz w:val="28"/>
          <w:szCs w:val="28"/>
        </w:rPr>
      </w:pPr>
      <w:r>
        <w:rPr>
          <w:sz w:val="28"/>
          <w:szCs w:val="28"/>
        </w:rPr>
        <w:t>(5)</w:t>
      </w:r>
      <w:r w:rsidR="00E27AFF" w:rsidRPr="006323B9">
        <w:rPr>
          <w:rFonts w:hint="eastAsia"/>
          <w:sz w:val="28"/>
          <w:szCs w:val="28"/>
        </w:rPr>
        <w:t>从order表中提取出所有的品牌车系车型与conf文件</w:t>
      </w:r>
      <w:r>
        <w:rPr>
          <w:rFonts w:hint="eastAsia"/>
          <w:sz w:val="28"/>
          <w:szCs w:val="28"/>
        </w:rPr>
        <w:t>夹</w:t>
      </w:r>
      <w:r w:rsidR="00E27AFF" w:rsidRPr="006323B9">
        <w:rPr>
          <w:rFonts w:hint="eastAsia"/>
          <w:sz w:val="28"/>
          <w:szCs w:val="28"/>
        </w:rPr>
        <w:t>中的CHE文件进行对比</w:t>
      </w:r>
    </w:p>
    <w:p w:rsidR="00E27AFF" w:rsidRPr="006323B9" w:rsidRDefault="006323B9" w:rsidP="006323B9">
      <w:pPr>
        <w:spacing w:line="440" w:lineRule="exact"/>
        <w:ind w:left="420" w:firstLine="420"/>
        <w:jc w:val="left"/>
        <w:rPr>
          <w:sz w:val="28"/>
          <w:szCs w:val="28"/>
        </w:rPr>
      </w:pPr>
      <w:r>
        <w:rPr>
          <w:rFonts w:hint="eastAsia"/>
          <w:sz w:val="28"/>
          <w:szCs w:val="28"/>
        </w:rPr>
        <w:t>(</w:t>
      </w:r>
      <w:r>
        <w:rPr>
          <w:sz w:val="28"/>
          <w:szCs w:val="28"/>
        </w:rPr>
        <w:t>6</w:t>
      </w:r>
      <w:r>
        <w:rPr>
          <w:rFonts w:hint="eastAsia"/>
          <w:sz w:val="28"/>
          <w:szCs w:val="28"/>
        </w:rPr>
        <w:t>)</w:t>
      </w:r>
      <w:r w:rsidR="00E27AFF" w:rsidRPr="006323B9">
        <w:rPr>
          <w:rFonts w:hint="eastAsia"/>
          <w:sz w:val="28"/>
          <w:szCs w:val="28"/>
        </w:rPr>
        <w:t>从part里面机油与机滤编号与</w:t>
      </w:r>
      <w:r w:rsidR="00E27AFF" w:rsidRPr="006323B9">
        <w:rPr>
          <w:sz w:val="28"/>
          <w:szCs w:val="28"/>
        </w:rPr>
        <w:t>filter,engineoil</w:t>
      </w:r>
      <w:r w:rsidR="00E27AFF" w:rsidRPr="006323B9">
        <w:rPr>
          <w:rFonts w:hint="eastAsia"/>
          <w:sz w:val="28"/>
          <w:szCs w:val="28"/>
        </w:rPr>
        <w:t>文件进行对比</w:t>
      </w:r>
    </w:p>
    <w:p w:rsidR="00E27AFF" w:rsidRPr="006323B9" w:rsidRDefault="006323B9" w:rsidP="006323B9">
      <w:pPr>
        <w:spacing w:line="440" w:lineRule="exact"/>
        <w:ind w:left="420" w:firstLine="420"/>
        <w:jc w:val="left"/>
        <w:rPr>
          <w:sz w:val="28"/>
          <w:szCs w:val="28"/>
        </w:rPr>
      </w:pPr>
      <w:r>
        <w:rPr>
          <w:sz w:val="28"/>
          <w:szCs w:val="28"/>
        </w:rPr>
        <w:t>(7)</w:t>
      </w:r>
      <w:r w:rsidR="00E27AFF" w:rsidRPr="006323B9">
        <w:rPr>
          <w:rFonts w:hint="eastAsia"/>
          <w:sz w:val="28"/>
          <w:szCs w:val="28"/>
        </w:rPr>
        <w:t>从order表里面拿出品牌车系</w:t>
      </w:r>
      <w:r w:rsidR="00C10983" w:rsidRPr="006323B9">
        <w:rPr>
          <w:rFonts w:hint="eastAsia"/>
          <w:sz w:val="28"/>
          <w:szCs w:val="28"/>
        </w:rPr>
        <w:t>车型字段与mark文件进行对比</w:t>
      </w:r>
    </w:p>
    <w:p w:rsidR="00C10983" w:rsidRPr="006323B9" w:rsidRDefault="006323B9" w:rsidP="006323B9">
      <w:pPr>
        <w:spacing w:line="440" w:lineRule="exact"/>
        <w:ind w:left="420" w:firstLine="420"/>
        <w:jc w:val="left"/>
        <w:rPr>
          <w:sz w:val="28"/>
          <w:szCs w:val="28"/>
        </w:rPr>
      </w:pPr>
      <w:r>
        <w:rPr>
          <w:rFonts w:hint="eastAsia"/>
          <w:sz w:val="28"/>
          <w:szCs w:val="28"/>
        </w:rPr>
        <w:t>(</w:t>
      </w:r>
      <w:r>
        <w:rPr>
          <w:sz w:val="28"/>
          <w:szCs w:val="28"/>
        </w:rPr>
        <w:t>8</w:t>
      </w:r>
      <w:r>
        <w:rPr>
          <w:rFonts w:hint="eastAsia"/>
          <w:sz w:val="28"/>
          <w:szCs w:val="28"/>
        </w:rPr>
        <w:t>)</w:t>
      </w:r>
      <w:r w:rsidR="00C10983" w:rsidRPr="006323B9">
        <w:rPr>
          <w:rFonts w:hint="eastAsia"/>
          <w:sz w:val="28"/>
          <w:szCs w:val="28"/>
        </w:rPr>
        <w:t>从dos</w:t>
      </w:r>
      <w:r w:rsidR="00C10983" w:rsidRPr="006323B9">
        <w:rPr>
          <w:sz w:val="28"/>
          <w:szCs w:val="28"/>
        </w:rPr>
        <w:t>s</w:t>
      </w:r>
      <w:r w:rsidR="00C10983" w:rsidRPr="006323B9">
        <w:rPr>
          <w:rFonts w:hint="eastAsia"/>
          <w:sz w:val="28"/>
          <w:szCs w:val="28"/>
        </w:rPr>
        <w:t>表中拿出品牌车系车型字段与mark_doss文件进行对比</w:t>
      </w:r>
    </w:p>
    <w:p w:rsidR="008A7678" w:rsidRPr="006323B9" w:rsidRDefault="006323B9" w:rsidP="006323B9">
      <w:pPr>
        <w:spacing w:line="440" w:lineRule="exact"/>
        <w:ind w:left="420" w:firstLine="420"/>
        <w:jc w:val="left"/>
        <w:rPr>
          <w:sz w:val="28"/>
          <w:szCs w:val="28"/>
        </w:rPr>
      </w:pPr>
      <w:r>
        <w:rPr>
          <w:sz w:val="28"/>
          <w:szCs w:val="28"/>
        </w:rPr>
        <w:t>(9)</w:t>
      </w:r>
      <w:r w:rsidR="008A7678" w:rsidRPr="006323B9">
        <w:rPr>
          <w:rFonts w:hint="eastAsia"/>
          <w:sz w:val="28"/>
          <w:szCs w:val="28"/>
        </w:rPr>
        <w:t>如果有新增的经销商则需要与doss_asc进行对比，有新增则需要我们自己修改</w:t>
      </w:r>
    </w:p>
    <w:p w:rsidR="00D70FB5" w:rsidRPr="006323B9" w:rsidRDefault="006323B9" w:rsidP="006323B9">
      <w:pPr>
        <w:spacing w:line="440" w:lineRule="exact"/>
        <w:ind w:firstLine="420"/>
        <w:jc w:val="left"/>
        <w:rPr>
          <w:sz w:val="28"/>
          <w:szCs w:val="28"/>
        </w:rPr>
      </w:pPr>
      <w:r>
        <w:rPr>
          <w:sz w:val="28"/>
          <w:szCs w:val="28"/>
        </w:rPr>
        <w:t>4.</w:t>
      </w:r>
      <w:r w:rsidR="00D70FB5" w:rsidRPr="006323B9">
        <w:rPr>
          <w:rFonts w:hint="eastAsia"/>
          <w:sz w:val="28"/>
          <w:szCs w:val="28"/>
        </w:rPr>
        <w:t>数据去重</w:t>
      </w:r>
    </w:p>
    <w:p w:rsidR="00D70FB5" w:rsidRPr="006323B9" w:rsidRDefault="006323B9" w:rsidP="006323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sz w:val="28"/>
          <w:szCs w:val="28"/>
        </w:rPr>
      </w:pPr>
      <w:r>
        <w:rPr>
          <w:sz w:val="28"/>
          <w:szCs w:val="28"/>
        </w:rPr>
        <w:tab/>
      </w:r>
      <w:r w:rsidR="00D70FB5" w:rsidRPr="006323B9">
        <w:rPr>
          <w:rFonts w:hint="eastAsia"/>
          <w:sz w:val="28"/>
          <w:szCs w:val="28"/>
        </w:rPr>
        <w:t>功能是对4s店的数据进行去重，需要对doss、cu</w:t>
      </w:r>
      <w:r w:rsidR="00D70FB5" w:rsidRPr="006323B9">
        <w:rPr>
          <w:sz w:val="28"/>
          <w:szCs w:val="28"/>
        </w:rPr>
        <w:t>stomer</w:t>
      </w:r>
      <w:r w:rsidR="00D70FB5" w:rsidRPr="006323B9">
        <w:rPr>
          <w:rFonts w:hint="eastAsia"/>
          <w:sz w:val="28"/>
          <w:szCs w:val="28"/>
        </w:rPr>
        <w:t>、order表进行去重操作</w:t>
      </w:r>
    </w:p>
    <w:p w:rsidR="00D70FB5" w:rsidRDefault="00D70FB5" w:rsidP="006323B9">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560"/>
        <w:jc w:val="left"/>
        <w:rPr>
          <w:sz w:val="28"/>
          <w:szCs w:val="28"/>
        </w:rPr>
      </w:pPr>
      <w:r w:rsidRPr="00D70FB5">
        <w:rPr>
          <w:rFonts w:hint="eastAsia"/>
          <w:sz w:val="28"/>
          <w:szCs w:val="28"/>
        </w:rPr>
        <w:t>规则是含有a，b，c三个字段都相同的若干数据为重复</w:t>
      </w:r>
    </w:p>
    <w:p w:rsidR="00D70FB5" w:rsidRDefault="00D70FB5" w:rsidP="006323B9">
      <w:pPr>
        <w:pStyle w:val="a3"/>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left="0" w:firstLine="560"/>
        <w:jc w:val="left"/>
        <w:rPr>
          <w:sz w:val="28"/>
          <w:szCs w:val="28"/>
        </w:rPr>
      </w:pPr>
      <w:r>
        <w:rPr>
          <w:sz w:val="28"/>
          <w:szCs w:val="28"/>
        </w:rPr>
        <w:t>doss</w:t>
      </w:r>
      <w:r>
        <w:rPr>
          <w:rFonts w:hint="eastAsia"/>
          <w:sz w:val="28"/>
          <w:szCs w:val="28"/>
        </w:rPr>
        <w:t>表需要根据VIN和</w:t>
      </w:r>
      <w:r w:rsidRPr="008060E2">
        <w:rPr>
          <w:rFonts w:hint="eastAsia"/>
          <w:sz w:val="28"/>
          <w:szCs w:val="28"/>
        </w:rPr>
        <w:t>DEALER_NUMBER去重，在数据中是</w:t>
      </w:r>
      <w:r w:rsidR="008060E2" w:rsidRPr="008060E2">
        <w:rPr>
          <w:rFonts w:hint="eastAsia"/>
          <w:sz w:val="28"/>
          <w:szCs w:val="28"/>
        </w:rPr>
        <w:t>第八列和第十三列(下标从0开始)</w:t>
      </w:r>
    </w:p>
    <w:p w:rsidR="008060E2" w:rsidRDefault="008060E2" w:rsidP="006323B9">
      <w:pPr>
        <w:pStyle w:val="a3"/>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left="0" w:firstLine="560"/>
        <w:jc w:val="left"/>
        <w:rPr>
          <w:sz w:val="28"/>
          <w:szCs w:val="28"/>
        </w:rPr>
      </w:pPr>
      <w:r>
        <w:rPr>
          <w:sz w:val="28"/>
          <w:szCs w:val="28"/>
        </w:rPr>
        <w:lastRenderedPageBreak/>
        <w:t>customer</w:t>
      </w:r>
      <w:r>
        <w:rPr>
          <w:rFonts w:hint="eastAsia"/>
          <w:sz w:val="28"/>
          <w:szCs w:val="28"/>
        </w:rPr>
        <w:t>表需要根据</w:t>
      </w:r>
      <w:r w:rsidRPr="009008A8">
        <w:rPr>
          <w:rFonts w:hint="eastAsia"/>
          <w:sz w:val="28"/>
          <w:szCs w:val="28"/>
        </w:rPr>
        <w:t>VIN,LNUMBER,CH_CODE,OWNER_CODE去重，在数据中是第一列、第二列、第十一列、地四十七(</w:t>
      </w:r>
      <w:r w:rsidR="009008A8" w:rsidRPr="009008A8">
        <w:rPr>
          <w:rFonts w:hint="eastAsia"/>
          <w:sz w:val="28"/>
          <w:szCs w:val="28"/>
        </w:rPr>
        <w:t>下标从0开始</w:t>
      </w:r>
      <w:r w:rsidRPr="009008A8">
        <w:rPr>
          <w:rFonts w:hint="eastAsia"/>
          <w:sz w:val="28"/>
          <w:szCs w:val="28"/>
        </w:rPr>
        <w:t>)</w:t>
      </w:r>
    </w:p>
    <w:p w:rsidR="00D70FB5" w:rsidRPr="000F5014" w:rsidRDefault="009008A8" w:rsidP="006323B9">
      <w:pPr>
        <w:pStyle w:val="a3"/>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left="0" w:firstLine="560"/>
        <w:jc w:val="left"/>
        <w:rPr>
          <w:sz w:val="28"/>
          <w:szCs w:val="28"/>
        </w:rPr>
      </w:pPr>
      <w:r>
        <w:rPr>
          <w:rFonts w:hint="eastAsia"/>
          <w:sz w:val="28"/>
          <w:szCs w:val="28"/>
        </w:rPr>
        <w:t>order表需要根据</w:t>
      </w:r>
      <w:r w:rsidRPr="009008A8">
        <w:rPr>
          <w:rFonts w:hint="eastAsia"/>
          <w:sz w:val="28"/>
          <w:szCs w:val="28"/>
        </w:rPr>
        <w:t>ORDER_NUMBER,ASC_CODE去重，在数据中是第四列和第二十八列(下标从0开始)</w:t>
      </w:r>
    </w:p>
    <w:p w:rsidR="000F5014" w:rsidRDefault="000F5014" w:rsidP="006323B9">
      <w:pPr>
        <w:pStyle w:val="a3"/>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left="0" w:firstLine="560"/>
        <w:jc w:val="left"/>
        <w:rPr>
          <w:sz w:val="28"/>
          <w:szCs w:val="28"/>
        </w:rPr>
      </w:pPr>
      <w:r>
        <w:rPr>
          <w:rFonts w:hint="eastAsia"/>
          <w:sz w:val="28"/>
          <w:szCs w:val="28"/>
        </w:rPr>
        <w:t>打标签</w:t>
      </w:r>
    </w:p>
    <w:p w:rsidR="00260292" w:rsidRDefault="00260292" w:rsidP="006323B9">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left="0" w:firstLine="560"/>
        <w:jc w:val="left"/>
        <w:rPr>
          <w:sz w:val="28"/>
          <w:szCs w:val="28"/>
        </w:rPr>
      </w:pPr>
      <w:r>
        <w:rPr>
          <w:rFonts w:hint="eastAsia"/>
          <w:sz w:val="28"/>
          <w:szCs w:val="28"/>
        </w:rPr>
        <w:t>删除标签</w:t>
      </w:r>
    </w:p>
    <w:p w:rsidR="00C42219" w:rsidRDefault="000F2336" w:rsidP="006323B9">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560"/>
        <w:jc w:val="left"/>
        <w:rPr>
          <w:sz w:val="28"/>
          <w:szCs w:val="28"/>
        </w:rPr>
      </w:pPr>
      <w:r>
        <w:rPr>
          <w:sz w:val="28"/>
          <w:szCs w:val="28"/>
        </w:rPr>
        <w:t>1</w:t>
      </w:r>
      <w:r>
        <w:rPr>
          <w:rFonts w:hint="eastAsia"/>
          <w:sz w:val="28"/>
          <w:szCs w:val="28"/>
        </w:rPr>
        <w:t>）</w:t>
      </w:r>
      <w:r w:rsidR="00C42219" w:rsidRPr="00260292">
        <w:rPr>
          <w:rFonts w:hint="eastAsia"/>
          <w:sz w:val="28"/>
          <w:szCs w:val="28"/>
        </w:rPr>
        <w:t>给order表打 “删除” 或者 “” 标签，会在order表的最后一列加上标签</w:t>
      </w:r>
      <w:r w:rsidR="00C42219" w:rsidRPr="00260292">
        <w:rPr>
          <w:rFonts w:hint="eastAsia"/>
          <w:sz w:val="28"/>
          <w:szCs w:val="28"/>
        </w:rPr>
        <w:br/>
        <w:t>注意跑程序的时候需要添加品牌到 CHE 文件</w:t>
      </w:r>
    </w:p>
    <w:p w:rsidR="00260292" w:rsidRDefault="000F2336" w:rsidP="006323B9">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560"/>
        <w:jc w:val="left"/>
        <w:rPr>
          <w:sz w:val="28"/>
          <w:szCs w:val="28"/>
        </w:rPr>
      </w:pPr>
      <w:r>
        <w:rPr>
          <w:rFonts w:hint="eastAsia"/>
          <w:sz w:val="28"/>
          <w:szCs w:val="28"/>
        </w:rPr>
        <w:t>2）</w:t>
      </w:r>
      <w:r w:rsidR="00260292">
        <w:rPr>
          <w:rFonts w:hint="eastAsia"/>
          <w:sz w:val="28"/>
          <w:szCs w:val="28"/>
        </w:rPr>
        <w:t>删除标签规则：</w:t>
      </w:r>
    </w:p>
    <w:p w:rsidR="00260292" w:rsidRPr="00C42219" w:rsidRDefault="00C42219" w:rsidP="006323B9">
      <w:pPr>
        <w:pStyle w:val="HTML"/>
        <w:numPr>
          <w:ilvl w:val="0"/>
          <w:numId w:val="8"/>
        </w:numPr>
        <w:shd w:val="clear" w:color="auto" w:fill="FFFFFF"/>
        <w:tabs>
          <w:tab w:val="clear" w:pos="1832"/>
          <w:tab w:val="left" w:pos="1555"/>
        </w:tabs>
        <w:spacing w:line="440" w:lineRule="exact"/>
        <w:ind w:left="0" w:firstLineChars="200" w:firstLine="560"/>
        <w:rPr>
          <w:rFonts w:asciiTheme="minorHAnsi" w:eastAsiaTheme="minorEastAsia" w:hAnsiTheme="minorHAnsi" w:cstheme="minorBidi"/>
          <w:kern w:val="2"/>
          <w:sz w:val="28"/>
          <w:szCs w:val="28"/>
        </w:rPr>
      </w:pPr>
      <w:r w:rsidRPr="00C42219">
        <w:rPr>
          <w:rFonts w:asciiTheme="minorHAnsi" w:eastAsiaTheme="minorEastAsia" w:hAnsiTheme="minorHAnsi" w:cstheme="minorBidi" w:hint="eastAsia"/>
          <w:kern w:val="2"/>
          <w:sz w:val="28"/>
          <w:szCs w:val="28"/>
        </w:rPr>
        <w:t>如果4s店的code不存在则 状态为删除</w:t>
      </w:r>
    </w:p>
    <w:p w:rsidR="00C42219" w:rsidRPr="00C42219" w:rsidRDefault="00C42219" w:rsidP="006323B9">
      <w:pPr>
        <w:pStyle w:val="HTML"/>
        <w:numPr>
          <w:ilvl w:val="0"/>
          <w:numId w:val="8"/>
        </w:numPr>
        <w:shd w:val="clear" w:color="auto" w:fill="FFFFFF"/>
        <w:spacing w:line="440" w:lineRule="exact"/>
        <w:ind w:left="0"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 xml:space="preserve"> </w:t>
      </w:r>
      <w:r w:rsidRPr="00C42219">
        <w:rPr>
          <w:rFonts w:asciiTheme="minorHAnsi" w:eastAsiaTheme="minorEastAsia" w:hAnsiTheme="minorHAnsi" w:cstheme="minorBidi" w:hint="eastAsia"/>
          <w:kern w:val="2"/>
          <w:sz w:val="28"/>
          <w:szCs w:val="28"/>
        </w:rPr>
        <w:t>删除非雪佛兰品牌的车型</w:t>
      </w:r>
    </w:p>
    <w:p w:rsidR="00C42219" w:rsidRPr="00C42219" w:rsidRDefault="00C42219" w:rsidP="006323B9">
      <w:pPr>
        <w:pStyle w:val="HTML"/>
        <w:numPr>
          <w:ilvl w:val="0"/>
          <w:numId w:val="8"/>
        </w:numPr>
        <w:shd w:val="clear" w:color="auto" w:fill="FFFFFF"/>
        <w:spacing w:line="440" w:lineRule="exact"/>
        <w:ind w:left="0"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 xml:space="preserve"> </w:t>
      </w:r>
      <w:r w:rsidRPr="00C42219">
        <w:rPr>
          <w:rFonts w:asciiTheme="minorHAnsi" w:eastAsiaTheme="minorEastAsia" w:hAnsiTheme="minorHAnsi" w:cstheme="minorBidi" w:hint="eastAsia"/>
          <w:kern w:val="2"/>
          <w:sz w:val="28"/>
          <w:szCs w:val="28"/>
        </w:rPr>
        <w:t>将“品牌”列为类似于QT的工单删除</w:t>
      </w:r>
    </w:p>
    <w:p w:rsidR="00C42219" w:rsidRPr="00C42219" w:rsidRDefault="00C42219" w:rsidP="006323B9">
      <w:pPr>
        <w:pStyle w:val="HTML"/>
        <w:numPr>
          <w:ilvl w:val="0"/>
          <w:numId w:val="8"/>
        </w:numPr>
        <w:shd w:val="clear" w:color="auto" w:fill="FFFFFF"/>
        <w:spacing w:line="440" w:lineRule="exact"/>
        <w:ind w:left="0"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 xml:space="preserve"> </w:t>
      </w:r>
      <w:r w:rsidRPr="00C42219">
        <w:rPr>
          <w:rFonts w:asciiTheme="minorHAnsi" w:eastAsiaTheme="minorEastAsia" w:hAnsiTheme="minorHAnsi" w:cstheme="minorBidi" w:hint="eastAsia"/>
          <w:kern w:val="2"/>
          <w:sz w:val="28"/>
          <w:szCs w:val="28"/>
        </w:rPr>
        <w:t>只保留售后部分的工单：将“维修类别”为"延保”"空值”和出厂里程小于等于200的 “装潢”删除，如果维修类为 SQWX 也打删除标签</w:t>
      </w:r>
    </w:p>
    <w:p w:rsidR="00260292" w:rsidRPr="000F2336" w:rsidRDefault="00F910D3" w:rsidP="006323B9">
      <w:pPr>
        <w:pStyle w:val="HTML"/>
        <w:shd w:val="clear" w:color="auto" w:fill="FFFFFF"/>
        <w:spacing w:line="440" w:lineRule="exact"/>
        <w:ind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e.</w:t>
      </w:r>
      <w:r w:rsidR="00C42219" w:rsidRPr="00C42219">
        <w:rPr>
          <w:rFonts w:asciiTheme="minorHAnsi" w:eastAsiaTheme="minorEastAsia" w:hAnsiTheme="minorHAnsi" w:cstheme="minorBidi" w:hint="eastAsia"/>
          <w:kern w:val="2"/>
          <w:sz w:val="28"/>
          <w:szCs w:val="28"/>
        </w:rPr>
        <w:t>假单处理：同一个4s店工单“结算金额”满足当天有10张及以上重复金额，且金额大于0小于等于50元的工单，判定为</w:t>
      </w:r>
    </w:p>
    <w:p w:rsidR="00F365E1" w:rsidRDefault="000F2336" w:rsidP="006323B9">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560"/>
        <w:jc w:val="left"/>
        <w:rPr>
          <w:sz w:val="28"/>
          <w:szCs w:val="28"/>
        </w:rPr>
      </w:pPr>
      <w:r>
        <w:rPr>
          <w:rFonts w:hint="eastAsia"/>
          <w:sz w:val="28"/>
          <w:szCs w:val="28"/>
        </w:rPr>
        <w:t>3）</w:t>
      </w:r>
      <w:r w:rsidR="00260292" w:rsidRPr="00260292">
        <w:rPr>
          <w:rFonts w:hint="eastAsia"/>
          <w:sz w:val="28"/>
          <w:szCs w:val="28"/>
        </w:rPr>
        <w:t>注意：order表已经在最后一列打入一列“删除”标签，字段数 +1,这一步结束后会在order</w:t>
      </w:r>
      <w:r w:rsidR="008A7678">
        <w:rPr>
          <w:rFonts w:hint="eastAsia"/>
          <w:sz w:val="28"/>
          <w:szCs w:val="28"/>
        </w:rPr>
        <w:t>中再加入两列，第一列是否首保，第二列是否索陪</w:t>
      </w:r>
    </w:p>
    <w:p w:rsidR="0021589D" w:rsidRDefault="006323B9" w:rsidP="006323B9">
      <w:pPr>
        <w:widowControl/>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560"/>
        <w:jc w:val="left"/>
        <w:rPr>
          <w:sz w:val="28"/>
          <w:szCs w:val="28"/>
        </w:rPr>
      </w:pPr>
      <w:r>
        <w:rPr>
          <w:sz w:val="28"/>
          <w:szCs w:val="28"/>
        </w:rPr>
        <w:t>4</w:t>
      </w:r>
      <w:r w:rsidR="0021589D">
        <w:rPr>
          <w:rFonts w:hint="eastAsia"/>
          <w:sz w:val="28"/>
          <w:szCs w:val="28"/>
        </w:rPr>
        <w:t>）执行流程</w:t>
      </w:r>
    </w:p>
    <w:p w:rsidR="0021589D" w:rsidRDefault="0021589D" w:rsidP="006323B9">
      <w:pPr>
        <w:widowControl/>
        <w:shd w:val="clear" w:color="auto" w:fill="FFFFFF"/>
        <w:tabs>
          <w:tab w:val="left" w:pos="635"/>
          <w:tab w:val="left" w:pos="15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560"/>
        <w:jc w:val="left"/>
        <w:rPr>
          <w:sz w:val="28"/>
          <w:szCs w:val="28"/>
        </w:rPr>
      </w:pPr>
      <w:r>
        <w:rPr>
          <w:sz w:val="28"/>
          <w:szCs w:val="28"/>
        </w:rPr>
        <w:tab/>
        <w:t>1.</w:t>
      </w:r>
      <w:r>
        <w:rPr>
          <w:rFonts w:hint="eastAsia"/>
          <w:sz w:val="28"/>
          <w:szCs w:val="28"/>
        </w:rPr>
        <w:t>检查数据流程</w:t>
      </w:r>
    </w:p>
    <w:p w:rsidR="0021589D" w:rsidRDefault="0021589D" w:rsidP="006323B9">
      <w:pPr>
        <w:widowControl/>
        <w:shd w:val="clear" w:color="auto" w:fill="FFFFFF"/>
        <w:tabs>
          <w:tab w:val="left" w:pos="635"/>
          <w:tab w:val="left" w:pos="1550"/>
          <w:tab w:val="left" w:pos="28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560"/>
        <w:jc w:val="left"/>
        <w:rPr>
          <w:sz w:val="28"/>
          <w:szCs w:val="28"/>
        </w:rPr>
      </w:pPr>
      <w:r>
        <w:rPr>
          <w:sz w:val="28"/>
          <w:szCs w:val="28"/>
        </w:rPr>
        <w:tab/>
        <w:t>2.</w:t>
      </w:r>
      <w:r>
        <w:rPr>
          <w:rFonts w:hint="eastAsia"/>
          <w:sz w:val="28"/>
          <w:szCs w:val="28"/>
        </w:rPr>
        <w:t>打删除标签的流程</w:t>
      </w:r>
    </w:p>
    <w:p w:rsidR="0021589D" w:rsidRPr="0021589D" w:rsidRDefault="0021589D" w:rsidP="006323B9">
      <w:pPr>
        <w:pStyle w:val="HTML"/>
        <w:shd w:val="clear" w:color="auto" w:fill="FFFFFF"/>
        <w:spacing w:line="440" w:lineRule="exact"/>
        <w:ind w:firstLineChars="200" w:firstLine="560"/>
        <w:rPr>
          <w:rFonts w:asciiTheme="minorHAnsi" w:eastAsiaTheme="minorEastAsia" w:hAnsiTheme="minorHAnsi" w:cstheme="minorBidi"/>
          <w:kern w:val="2"/>
          <w:sz w:val="28"/>
          <w:szCs w:val="28"/>
        </w:rPr>
      </w:pPr>
      <w:r>
        <w:rPr>
          <w:sz w:val="28"/>
          <w:szCs w:val="28"/>
        </w:rPr>
        <w:tab/>
      </w:r>
      <w:r>
        <w:rPr>
          <w:rFonts w:asciiTheme="minorHAnsi" w:eastAsiaTheme="minorEastAsia" w:hAnsiTheme="minorHAnsi" w:cstheme="minorBidi" w:hint="eastAsia"/>
          <w:kern w:val="2"/>
          <w:sz w:val="28"/>
          <w:szCs w:val="28"/>
        </w:rPr>
        <w:t>sh auto_mr.sh delete_useless  &lt;参数：时间&gt;</w:t>
      </w:r>
    </w:p>
    <w:p w:rsidR="00176A8B" w:rsidRDefault="00176A8B" w:rsidP="006323B9">
      <w:pPr>
        <w:pStyle w:val="HTML"/>
        <w:numPr>
          <w:ilvl w:val="0"/>
          <w:numId w:val="7"/>
        </w:numPr>
        <w:shd w:val="clear" w:color="auto" w:fill="FFFFFF"/>
        <w:tabs>
          <w:tab w:val="clear" w:pos="1832"/>
          <w:tab w:val="left" w:pos="1150"/>
        </w:tabs>
        <w:spacing w:line="440" w:lineRule="exact"/>
        <w:ind w:left="0"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order表标签</w:t>
      </w:r>
      <w:r w:rsidRPr="00260292">
        <w:rPr>
          <w:rFonts w:asciiTheme="minorHAnsi" w:eastAsiaTheme="minorEastAsia" w:hAnsiTheme="minorHAnsi" w:cstheme="minorBidi" w:hint="eastAsia"/>
          <w:kern w:val="2"/>
          <w:sz w:val="28"/>
          <w:szCs w:val="28"/>
        </w:rPr>
        <w:t>(claimAndFirstMaintenance)</w:t>
      </w:r>
      <w:r w:rsidR="00322D22" w:rsidRPr="00176A8B">
        <w:rPr>
          <w:rFonts w:asciiTheme="minorHAnsi" w:eastAsiaTheme="minorEastAsia" w:hAnsiTheme="minorHAnsi" w:cstheme="minorBidi" w:hint="eastAsia"/>
          <w:kern w:val="2"/>
          <w:sz w:val="28"/>
          <w:szCs w:val="28"/>
        </w:rPr>
        <w:br/>
        <w:t xml:space="preserve"> </w:t>
      </w:r>
      <w:r w:rsidR="006323B9">
        <w:rPr>
          <w:rFonts w:asciiTheme="minorHAnsi" w:eastAsiaTheme="minorEastAsia" w:hAnsiTheme="minorHAnsi" w:cstheme="minorBidi"/>
          <w:kern w:val="2"/>
          <w:sz w:val="28"/>
          <w:szCs w:val="28"/>
        </w:rPr>
        <w:tab/>
        <w:t>1</w:t>
      </w:r>
      <w:r>
        <w:rPr>
          <w:rFonts w:asciiTheme="minorHAnsi" w:eastAsiaTheme="minorEastAsia" w:hAnsiTheme="minorHAnsi" w:cstheme="minorBidi"/>
          <w:kern w:val="2"/>
          <w:sz w:val="28"/>
          <w:szCs w:val="28"/>
        </w:rPr>
        <w:t xml:space="preserve">) </w:t>
      </w:r>
      <w:r w:rsidR="00322D22" w:rsidRPr="00176A8B">
        <w:rPr>
          <w:rFonts w:asciiTheme="minorHAnsi" w:eastAsiaTheme="minorEastAsia" w:hAnsiTheme="minorHAnsi" w:cstheme="minorBidi" w:hint="eastAsia"/>
          <w:kern w:val="2"/>
          <w:sz w:val="28"/>
          <w:szCs w:val="28"/>
        </w:rPr>
        <w:t>首保</w:t>
      </w:r>
      <w:r>
        <w:rPr>
          <w:rFonts w:asciiTheme="minorHAnsi" w:eastAsiaTheme="minorEastAsia" w:hAnsiTheme="minorHAnsi" w:cstheme="minorBidi" w:hint="eastAsia"/>
          <w:kern w:val="2"/>
          <w:sz w:val="28"/>
          <w:szCs w:val="28"/>
        </w:rPr>
        <w:t>与</w:t>
      </w:r>
      <w:r w:rsidR="00322D22" w:rsidRPr="00176A8B">
        <w:rPr>
          <w:rFonts w:asciiTheme="minorHAnsi" w:eastAsiaTheme="minorEastAsia" w:hAnsiTheme="minorHAnsi" w:cstheme="minorBidi" w:hint="eastAsia"/>
          <w:kern w:val="2"/>
          <w:sz w:val="28"/>
          <w:szCs w:val="28"/>
        </w:rPr>
        <w:t>索赔</w:t>
      </w:r>
    </w:p>
    <w:p w:rsidR="00344672" w:rsidRDefault="00176A8B" w:rsidP="006323B9">
      <w:pPr>
        <w:pStyle w:val="HTML"/>
        <w:shd w:val="clear" w:color="auto" w:fill="FFFFFF"/>
        <w:tabs>
          <w:tab w:val="clear" w:pos="916"/>
          <w:tab w:val="clear" w:pos="1832"/>
          <w:tab w:val="clear" w:pos="2748"/>
        </w:tabs>
        <w:spacing w:line="440" w:lineRule="exact"/>
        <w:ind w:firstLineChars="200" w:firstLine="560"/>
        <w:rPr>
          <w:rFonts w:asciiTheme="minorHAnsi" w:eastAsiaTheme="minorEastAsia" w:hAnsiTheme="minorHAnsi" w:cstheme="minorBidi"/>
          <w:kern w:val="2"/>
          <w:sz w:val="28"/>
          <w:szCs w:val="28"/>
        </w:rPr>
      </w:pPr>
      <w:r w:rsidRPr="00B91426">
        <w:rPr>
          <w:rFonts w:asciiTheme="minorHAnsi" w:eastAsiaTheme="minorEastAsia" w:hAnsiTheme="minorHAnsi" w:cstheme="minorBidi" w:hint="eastAsia"/>
          <w:kern w:val="2"/>
          <w:sz w:val="28"/>
          <w:szCs w:val="28"/>
        </w:rPr>
        <w:t>注意：order</w:t>
      </w:r>
      <w:r w:rsidR="00B91426">
        <w:rPr>
          <w:rFonts w:asciiTheme="minorHAnsi" w:eastAsiaTheme="minorEastAsia" w:hAnsiTheme="minorHAnsi" w:cstheme="minorBidi" w:hint="eastAsia"/>
          <w:kern w:val="2"/>
          <w:sz w:val="28"/>
          <w:szCs w:val="28"/>
        </w:rPr>
        <w:t>表已经在最后一列打入一列“删除”标签，</w:t>
      </w:r>
      <w:r w:rsidRPr="00B91426">
        <w:rPr>
          <w:rFonts w:asciiTheme="minorHAnsi" w:eastAsiaTheme="minorEastAsia" w:hAnsiTheme="minorHAnsi" w:cstheme="minorBidi" w:hint="eastAsia"/>
          <w:kern w:val="2"/>
          <w:sz w:val="28"/>
          <w:szCs w:val="28"/>
        </w:rPr>
        <w:t>字段数 +1,这一步结束后会在order中再加入两列，第一列是否首保，第二列是否索赔</w:t>
      </w:r>
      <w:r w:rsidR="00B91426">
        <w:rPr>
          <w:rFonts w:asciiTheme="minorHAnsi" w:eastAsiaTheme="minorEastAsia" w:hAnsiTheme="minorHAnsi" w:cstheme="minorBidi" w:hint="eastAsia"/>
          <w:kern w:val="2"/>
          <w:sz w:val="28"/>
          <w:szCs w:val="28"/>
        </w:rPr>
        <w:br/>
      </w:r>
      <w:r>
        <w:rPr>
          <w:rFonts w:asciiTheme="minorHAnsi" w:eastAsiaTheme="minorEastAsia" w:hAnsiTheme="minorHAnsi" w:cstheme="minorBidi"/>
          <w:kern w:val="2"/>
          <w:sz w:val="28"/>
          <w:szCs w:val="28"/>
        </w:rPr>
        <w:t xml:space="preserve"> </w:t>
      </w:r>
      <w:r w:rsidR="00B91426">
        <w:rPr>
          <w:rFonts w:asciiTheme="minorHAnsi" w:eastAsiaTheme="minorEastAsia" w:hAnsiTheme="minorHAnsi" w:cstheme="minorBidi"/>
          <w:kern w:val="2"/>
          <w:sz w:val="28"/>
          <w:szCs w:val="28"/>
        </w:rPr>
        <w:t xml:space="preserve">             </w:t>
      </w:r>
      <w:r w:rsidR="00322D22" w:rsidRPr="00176A8B">
        <w:rPr>
          <w:rFonts w:asciiTheme="minorHAnsi" w:eastAsiaTheme="minorEastAsia" w:hAnsiTheme="minorHAnsi" w:cstheme="minorBidi" w:hint="eastAsia"/>
          <w:kern w:val="2"/>
          <w:sz w:val="28"/>
          <w:szCs w:val="28"/>
        </w:rPr>
        <w:t>需要关联claim表</w:t>
      </w:r>
      <w:r>
        <w:rPr>
          <w:rFonts w:asciiTheme="minorHAnsi" w:eastAsiaTheme="minorEastAsia" w:hAnsiTheme="minorHAnsi" w:cstheme="minorBidi" w:hint="eastAsia"/>
          <w:kern w:val="2"/>
          <w:sz w:val="28"/>
          <w:szCs w:val="28"/>
        </w:rPr>
        <w:t>,关联条件是</w:t>
      </w:r>
      <w:r w:rsidR="00322D22" w:rsidRPr="00176A8B">
        <w:rPr>
          <w:rFonts w:asciiTheme="minorHAnsi" w:eastAsiaTheme="minorEastAsia" w:hAnsiTheme="minorHAnsi" w:cstheme="minorBidi" w:hint="eastAsia"/>
          <w:kern w:val="2"/>
          <w:sz w:val="28"/>
          <w:szCs w:val="28"/>
        </w:rPr>
        <w:t>索赔单号</w:t>
      </w:r>
      <w:r>
        <w:rPr>
          <w:rFonts w:asciiTheme="minorHAnsi" w:eastAsiaTheme="minorEastAsia" w:hAnsiTheme="minorHAnsi" w:cstheme="minorBidi" w:hint="eastAsia"/>
          <w:kern w:val="2"/>
          <w:sz w:val="28"/>
          <w:szCs w:val="28"/>
        </w:rPr>
        <w:t>与asc</w:t>
      </w:r>
      <w:r>
        <w:rPr>
          <w:rFonts w:asciiTheme="minorHAnsi" w:eastAsiaTheme="minorEastAsia" w:hAnsiTheme="minorHAnsi" w:cstheme="minorBidi"/>
          <w:kern w:val="2"/>
          <w:sz w:val="28"/>
          <w:szCs w:val="28"/>
        </w:rPr>
        <w:t>_code</w:t>
      </w:r>
      <w:r w:rsidR="00B91426">
        <w:rPr>
          <w:rFonts w:asciiTheme="minorHAnsi" w:eastAsiaTheme="minorEastAsia" w:hAnsiTheme="minorHAnsi" w:cstheme="minorBidi" w:hint="eastAsia"/>
          <w:kern w:val="2"/>
          <w:sz w:val="28"/>
          <w:szCs w:val="28"/>
        </w:rPr>
        <w:br/>
      </w:r>
      <w:r w:rsidR="00B91426">
        <w:rPr>
          <w:rFonts w:asciiTheme="minorHAnsi" w:eastAsiaTheme="minorEastAsia" w:hAnsiTheme="minorHAnsi" w:cstheme="minorBidi"/>
          <w:kern w:val="2"/>
          <w:sz w:val="28"/>
          <w:szCs w:val="28"/>
        </w:rPr>
        <w:t xml:space="preserve">       2) </w:t>
      </w:r>
      <w:r w:rsidR="00322D22" w:rsidRPr="00176A8B">
        <w:rPr>
          <w:rFonts w:asciiTheme="minorHAnsi" w:eastAsiaTheme="minorEastAsia" w:hAnsiTheme="minorHAnsi" w:cstheme="minorBidi" w:hint="eastAsia"/>
          <w:kern w:val="2"/>
          <w:sz w:val="28"/>
          <w:szCs w:val="28"/>
        </w:rPr>
        <w:t>维修类别1(maintType)</w:t>
      </w:r>
      <w:r w:rsidR="00322D22" w:rsidRPr="00176A8B">
        <w:rPr>
          <w:rFonts w:asciiTheme="minorHAnsi" w:eastAsiaTheme="minorEastAsia" w:hAnsiTheme="minorHAnsi" w:cstheme="minorBidi" w:hint="eastAsia"/>
          <w:kern w:val="2"/>
          <w:sz w:val="28"/>
          <w:szCs w:val="28"/>
        </w:rPr>
        <w:br/>
        <w:t xml:space="preserve">  </w:t>
      </w:r>
      <w:r w:rsidR="006323B9">
        <w:rPr>
          <w:rFonts w:asciiTheme="minorHAnsi" w:eastAsiaTheme="minorEastAsia" w:hAnsiTheme="minorHAnsi" w:cstheme="minorBidi"/>
          <w:kern w:val="2"/>
          <w:sz w:val="28"/>
          <w:szCs w:val="28"/>
        </w:rPr>
        <w:t xml:space="preserve">  </w:t>
      </w:r>
      <w:r w:rsidR="00322D22" w:rsidRPr="00176A8B">
        <w:rPr>
          <w:rFonts w:asciiTheme="minorHAnsi" w:eastAsiaTheme="minorEastAsia" w:hAnsiTheme="minorHAnsi" w:cstheme="minorBidi" w:hint="eastAsia"/>
          <w:kern w:val="2"/>
          <w:sz w:val="28"/>
          <w:szCs w:val="28"/>
        </w:rPr>
        <w:t>需要关联part表</w:t>
      </w:r>
      <w:r w:rsidR="00344672">
        <w:rPr>
          <w:rFonts w:asciiTheme="minorHAnsi" w:eastAsiaTheme="minorEastAsia" w:hAnsiTheme="minorHAnsi" w:cstheme="minorBidi" w:hint="eastAsia"/>
          <w:kern w:val="2"/>
          <w:sz w:val="28"/>
          <w:szCs w:val="28"/>
        </w:rPr>
        <w:t>,关联条件是</w:t>
      </w:r>
      <w:r w:rsidR="00322D22" w:rsidRPr="00176A8B">
        <w:rPr>
          <w:rFonts w:asciiTheme="minorHAnsi" w:eastAsiaTheme="minorEastAsia" w:hAnsiTheme="minorHAnsi" w:cstheme="minorBidi" w:hint="eastAsia"/>
          <w:kern w:val="2"/>
          <w:sz w:val="28"/>
          <w:szCs w:val="28"/>
        </w:rPr>
        <w:t>asc_code,工单号，结算日期，vin，</w:t>
      </w:r>
      <w:r w:rsidR="00344672">
        <w:rPr>
          <w:rFonts w:asciiTheme="minorHAnsi" w:eastAsiaTheme="minorEastAsia" w:hAnsiTheme="minorHAnsi" w:cstheme="minorBidi" w:hint="eastAsia"/>
          <w:kern w:val="2"/>
          <w:sz w:val="28"/>
          <w:szCs w:val="28"/>
        </w:rPr>
        <w:br/>
        <w:t xml:space="preserve">  </w:t>
      </w:r>
      <w:r w:rsidR="006323B9">
        <w:rPr>
          <w:rFonts w:asciiTheme="minorHAnsi" w:eastAsiaTheme="minorEastAsia" w:hAnsiTheme="minorHAnsi" w:cstheme="minorBidi" w:hint="eastAsia"/>
          <w:kern w:val="2"/>
          <w:sz w:val="28"/>
          <w:szCs w:val="28"/>
        </w:rPr>
        <w:t xml:space="preserve">  </w:t>
      </w:r>
      <w:r w:rsidR="00322D22" w:rsidRPr="00176A8B">
        <w:rPr>
          <w:rFonts w:asciiTheme="minorHAnsi" w:eastAsiaTheme="minorEastAsia" w:hAnsiTheme="minorHAnsi" w:cstheme="minorBidi" w:hint="eastAsia"/>
          <w:kern w:val="2"/>
          <w:sz w:val="28"/>
          <w:szCs w:val="28"/>
        </w:rPr>
        <w:t>注：打完标签后order表会有40个字段</w:t>
      </w:r>
      <w:r w:rsidR="00322D22" w:rsidRPr="00176A8B">
        <w:rPr>
          <w:rFonts w:asciiTheme="minorHAnsi" w:eastAsiaTheme="minorEastAsia" w:hAnsiTheme="minorHAnsi" w:cstheme="minorBidi" w:hint="eastAsia"/>
          <w:kern w:val="2"/>
          <w:sz w:val="28"/>
          <w:szCs w:val="28"/>
        </w:rPr>
        <w:br/>
      </w:r>
      <w:r w:rsidR="006323B9">
        <w:rPr>
          <w:rFonts w:asciiTheme="minorHAnsi" w:eastAsiaTheme="minorEastAsia" w:hAnsiTheme="minorHAnsi" w:cstheme="minorBidi"/>
          <w:kern w:val="2"/>
          <w:sz w:val="28"/>
          <w:szCs w:val="28"/>
        </w:rPr>
        <w:t xml:space="preserve">       </w:t>
      </w:r>
      <w:r w:rsidR="00344672">
        <w:rPr>
          <w:rFonts w:asciiTheme="minorHAnsi" w:eastAsiaTheme="minorEastAsia" w:hAnsiTheme="minorHAnsi" w:cstheme="minorBidi"/>
          <w:kern w:val="2"/>
          <w:sz w:val="28"/>
          <w:szCs w:val="28"/>
        </w:rPr>
        <w:t xml:space="preserve">3) </w:t>
      </w:r>
      <w:r w:rsidR="00344672">
        <w:rPr>
          <w:rFonts w:asciiTheme="minorHAnsi" w:eastAsiaTheme="minorEastAsia" w:hAnsiTheme="minorHAnsi" w:cstheme="minorBidi" w:hint="eastAsia"/>
          <w:kern w:val="2"/>
          <w:sz w:val="28"/>
          <w:szCs w:val="28"/>
        </w:rPr>
        <w:t>other标签</w:t>
      </w:r>
      <w:r w:rsidR="00344672">
        <w:rPr>
          <w:rFonts w:asciiTheme="minorHAnsi" w:eastAsiaTheme="minorEastAsia" w:hAnsiTheme="minorHAnsi" w:cstheme="minorBidi" w:hint="eastAsia"/>
          <w:kern w:val="2"/>
          <w:sz w:val="28"/>
          <w:szCs w:val="28"/>
        </w:rPr>
        <w:br/>
      </w:r>
      <w:r w:rsidR="006323B9">
        <w:rPr>
          <w:rFonts w:asciiTheme="minorHAnsi" w:eastAsiaTheme="minorEastAsia" w:hAnsiTheme="minorHAnsi" w:cstheme="minorBidi"/>
          <w:kern w:val="2"/>
          <w:sz w:val="28"/>
          <w:szCs w:val="28"/>
        </w:rPr>
        <w:t xml:space="preserve">     </w:t>
      </w:r>
      <w:r w:rsidR="00344672">
        <w:rPr>
          <w:rFonts w:asciiTheme="minorHAnsi" w:eastAsiaTheme="minorEastAsia" w:hAnsiTheme="minorHAnsi" w:cstheme="minorBidi" w:hint="eastAsia"/>
          <w:kern w:val="2"/>
          <w:sz w:val="28"/>
          <w:szCs w:val="28"/>
        </w:rPr>
        <w:t>标签种类：</w:t>
      </w:r>
    </w:p>
    <w:p w:rsidR="00322D22" w:rsidRDefault="00322D22" w:rsidP="006323B9">
      <w:pPr>
        <w:pStyle w:val="HTML"/>
        <w:shd w:val="clear" w:color="auto" w:fill="FFFFFF"/>
        <w:tabs>
          <w:tab w:val="clear" w:pos="916"/>
          <w:tab w:val="clear" w:pos="1832"/>
          <w:tab w:val="clear" w:pos="2748"/>
        </w:tabs>
        <w:spacing w:line="440" w:lineRule="exact"/>
        <w:ind w:firstLineChars="200" w:firstLine="560"/>
        <w:rPr>
          <w:rFonts w:asciiTheme="minorHAnsi" w:eastAsiaTheme="minorEastAsia" w:hAnsiTheme="minorHAnsi" w:cstheme="minorBidi"/>
          <w:kern w:val="2"/>
          <w:sz w:val="28"/>
          <w:szCs w:val="28"/>
        </w:rPr>
      </w:pPr>
      <w:r w:rsidRPr="00176A8B">
        <w:rPr>
          <w:rFonts w:asciiTheme="minorHAnsi" w:eastAsiaTheme="minorEastAsia" w:hAnsiTheme="minorHAnsi" w:cstheme="minorBidi" w:hint="eastAsia"/>
          <w:kern w:val="2"/>
          <w:sz w:val="28"/>
          <w:szCs w:val="28"/>
        </w:rPr>
        <w:lastRenderedPageBreak/>
        <w:t>出库日期</w:t>
      </w:r>
      <w:r w:rsidR="00344672">
        <w:rPr>
          <w:rFonts w:asciiTheme="minorHAnsi" w:eastAsiaTheme="minorEastAsia" w:hAnsiTheme="minorHAnsi" w:cstheme="minorBidi" w:hint="eastAsia"/>
          <w:kern w:val="2"/>
          <w:sz w:val="28"/>
          <w:szCs w:val="28"/>
        </w:rPr>
        <w:t>,</w:t>
      </w:r>
      <w:r w:rsidRPr="00176A8B">
        <w:rPr>
          <w:rFonts w:asciiTheme="minorHAnsi" w:eastAsiaTheme="minorEastAsia" w:hAnsiTheme="minorHAnsi" w:cstheme="minorBidi" w:hint="eastAsia"/>
          <w:kern w:val="2"/>
          <w:sz w:val="28"/>
          <w:szCs w:val="28"/>
        </w:rPr>
        <w:t>车龄月数</w:t>
      </w:r>
      <w:r w:rsidR="00344672">
        <w:rPr>
          <w:rFonts w:asciiTheme="minorHAnsi" w:eastAsiaTheme="minorEastAsia" w:hAnsiTheme="minorHAnsi" w:cstheme="minorBidi" w:hint="eastAsia"/>
          <w:kern w:val="2"/>
          <w:sz w:val="28"/>
          <w:szCs w:val="28"/>
        </w:rPr>
        <w:t>,</w:t>
      </w:r>
      <w:r w:rsidRPr="00176A8B">
        <w:rPr>
          <w:rFonts w:asciiTheme="minorHAnsi" w:eastAsiaTheme="minorEastAsia" w:hAnsiTheme="minorHAnsi" w:cstheme="minorBidi" w:hint="eastAsia"/>
          <w:kern w:val="2"/>
          <w:sz w:val="28"/>
          <w:szCs w:val="28"/>
        </w:rPr>
        <w:t>车龄分类</w:t>
      </w:r>
      <w:r w:rsidR="00344672">
        <w:rPr>
          <w:rFonts w:asciiTheme="minorHAnsi" w:eastAsiaTheme="minorEastAsia" w:hAnsiTheme="minorHAnsi" w:cstheme="minorBidi" w:hint="eastAsia"/>
          <w:kern w:val="2"/>
          <w:sz w:val="28"/>
          <w:szCs w:val="28"/>
        </w:rPr>
        <w:t>,</w:t>
      </w:r>
      <w:r w:rsidRPr="00176A8B">
        <w:rPr>
          <w:rFonts w:asciiTheme="minorHAnsi" w:eastAsiaTheme="minorEastAsia" w:hAnsiTheme="minorHAnsi" w:cstheme="minorBidi" w:hint="eastAsia"/>
          <w:kern w:val="2"/>
          <w:sz w:val="28"/>
          <w:szCs w:val="28"/>
        </w:rPr>
        <w:t>一级分类</w:t>
      </w:r>
      <w:r w:rsidR="00344672">
        <w:rPr>
          <w:rFonts w:asciiTheme="minorHAnsi" w:eastAsiaTheme="minorEastAsia" w:hAnsiTheme="minorHAnsi" w:cstheme="minorBidi" w:hint="eastAsia"/>
          <w:kern w:val="2"/>
          <w:sz w:val="28"/>
          <w:szCs w:val="28"/>
        </w:rPr>
        <w:t>,</w:t>
      </w:r>
      <w:r w:rsidRPr="00176A8B">
        <w:rPr>
          <w:rFonts w:asciiTheme="minorHAnsi" w:eastAsiaTheme="minorEastAsia" w:hAnsiTheme="minorHAnsi" w:cstheme="minorBidi" w:hint="eastAsia"/>
          <w:kern w:val="2"/>
          <w:sz w:val="28"/>
          <w:szCs w:val="28"/>
        </w:rPr>
        <w:t>二级分类</w:t>
      </w:r>
      <w:r w:rsidR="00344672">
        <w:rPr>
          <w:rFonts w:asciiTheme="minorHAnsi" w:eastAsiaTheme="minorEastAsia" w:hAnsiTheme="minorHAnsi" w:cstheme="minorBidi" w:hint="eastAsia"/>
          <w:kern w:val="2"/>
          <w:sz w:val="28"/>
          <w:szCs w:val="28"/>
        </w:rPr>
        <w:t>,</w:t>
      </w:r>
      <w:r w:rsidRPr="00176A8B">
        <w:rPr>
          <w:rFonts w:asciiTheme="minorHAnsi" w:eastAsiaTheme="minorEastAsia" w:hAnsiTheme="minorHAnsi" w:cstheme="minorBidi" w:hint="eastAsia"/>
          <w:kern w:val="2"/>
          <w:sz w:val="28"/>
          <w:szCs w:val="28"/>
        </w:rPr>
        <w:t>保内</w:t>
      </w:r>
      <w:r w:rsidR="00344672">
        <w:rPr>
          <w:rFonts w:asciiTheme="minorHAnsi" w:eastAsiaTheme="minorEastAsia" w:hAnsiTheme="minorHAnsi" w:cstheme="minorBidi" w:hint="eastAsia"/>
          <w:kern w:val="2"/>
          <w:sz w:val="28"/>
          <w:szCs w:val="28"/>
        </w:rPr>
        <w:t>,</w:t>
      </w:r>
      <w:r w:rsidRPr="00176A8B">
        <w:rPr>
          <w:rFonts w:asciiTheme="minorHAnsi" w:eastAsiaTheme="minorEastAsia" w:hAnsiTheme="minorHAnsi" w:cstheme="minorBidi" w:hint="eastAsia"/>
          <w:kern w:val="2"/>
          <w:sz w:val="28"/>
          <w:szCs w:val="28"/>
        </w:rPr>
        <w:t>保外</w:t>
      </w:r>
      <w:r w:rsidR="00344672">
        <w:rPr>
          <w:rFonts w:asciiTheme="minorHAnsi" w:eastAsiaTheme="minorEastAsia" w:hAnsiTheme="minorHAnsi" w:cstheme="minorBidi" w:hint="eastAsia"/>
          <w:kern w:val="2"/>
          <w:sz w:val="28"/>
          <w:szCs w:val="28"/>
        </w:rPr>
        <w:t>,</w:t>
      </w:r>
      <w:r w:rsidRPr="00176A8B">
        <w:rPr>
          <w:rFonts w:asciiTheme="minorHAnsi" w:eastAsiaTheme="minorEastAsia" w:hAnsiTheme="minorHAnsi" w:cstheme="minorBidi" w:hint="eastAsia"/>
          <w:kern w:val="2"/>
          <w:sz w:val="28"/>
          <w:szCs w:val="28"/>
        </w:rPr>
        <w:t>车龄分类1(others)</w:t>
      </w:r>
      <w:r w:rsidRPr="00176A8B">
        <w:rPr>
          <w:rFonts w:asciiTheme="minorHAnsi" w:eastAsiaTheme="minorEastAsia" w:hAnsiTheme="minorHAnsi" w:cstheme="minorBidi" w:hint="eastAsia"/>
          <w:kern w:val="2"/>
          <w:sz w:val="28"/>
          <w:szCs w:val="28"/>
        </w:rPr>
        <w:br/>
        <w:t xml:space="preserve">  </w:t>
      </w:r>
      <w:r w:rsidR="00A20123">
        <w:rPr>
          <w:rFonts w:asciiTheme="minorHAnsi" w:eastAsiaTheme="minorEastAsia" w:hAnsiTheme="minorHAnsi" w:cstheme="minorBidi"/>
          <w:kern w:val="2"/>
          <w:sz w:val="28"/>
          <w:szCs w:val="28"/>
        </w:rPr>
        <w:t xml:space="preserve">  </w:t>
      </w:r>
      <w:r w:rsidRPr="00176A8B">
        <w:rPr>
          <w:rFonts w:asciiTheme="minorHAnsi" w:eastAsiaTheme="minorEastAsia" w:hAnsiTheme="minorHAnsi" w:cstheme="minorBidi" w:hint="eastAsia"/>
          <w:kern w:val="2"/>
          <w:sz w:val="28"/>
          <w:szCs w:val="28"/>
        </w:rPr>
        <w:t>需要关联doss，customer，</w:t>
      </w:r>
      <w:r w:rsidR="00344672">
        <w:rPr>
          <w:rFonts w:asciiTheme="minorHAnsi" w:eastAsiaTheme="minorEastAsia" w:hAnsiTheme="minorHAnsi" w:cstheme="minorBidi" w:hint="eastAsia"/>
          <w:kern w:val="2"/>
          <w:sz w:val="28"/>
          <w:szCs w:val="28"/>
        </w:rPr>
        <w:t>关联条件</w:t>
      </w:r>
      <w:r w:rsidR="00914999">
        <w:rPr>
          <w:rFonts w:asciiTheme="minorHAnsi" w:eastAsiaTheme="minorEastAsia" w:hAnsiTheme="minorHAnsi" w:cstheme="minorBidi" w:hint="eastAsia"/>
          <w:kern w:val="2"/>
          <w:sz w:val="28"/>
          <w:szCs w:val="28"/>
        </w:rPr>
        <w:t>vin</w:t>
      </w:r>
      <w:r w:rsidR="00914999">
        <w:rPr>
          <w:rFonts w:asciiTheme="minorHAnsi" w:eastAsiaTheme="minorEastAsia" w:hAnsiTheme="minorHAnsi" w:cstheme="minorBidi" w:hint="eastAsia"/>
          <w:kern w:val="2"/>
          <w:sz w:val="28"/>
          <w:szCs w:val="28"/>
        </w:rPr>
        <w:br/>
      </w:r>
      <w:r w:rsidR="00A20123">
        <w:rPr>
          <w:rFonts w:asciiTheme="minorHAnsi" w:eastAsiaTheme="minorEastAsia" w:hAnsiTheme="minorHAnsi" w:cstheme="minorBidi"/>
          <w:kern w:val="2"/>
          <w:sz w:val="28"/>
          <w:szCs w:val="28"/>
        </w:rPr>
        <w:t xml:space="preserve">    </w:t>
      </w:r>
      <w:r w:rsidR="00914999">
        <w:rPr>
          <w:rFonts w:asciiTheme="minorHAnsi" w:eastAsiaTheme="minorEastAsia" w:hAnsiTheme="minorHAnsi" w:cstheme="minorBidi" w:hint="eastAsia"/>
          <w:kern w:val="2"/>
          <w:sz w:val="28"/>
          <w:szCs w:val="28"/>
        </w:rPr>
        <w:t>(</w:t>
      </w:r>
      <w:r w:rsidR="00914999">
        <w:rPr>
          <w:rFonts w:asciiTheme="minorHAnsi" w:eastAsiaTheme="minorEastAsia" w:hAnsiTheme="minorHAnsi" w:cstheme="minorBidi"/>
          <w:kern w:val="2"/>
          <w:sz w:val="28"/>
          <w:szCs w:val="28"/>
        </w:rPr>
        <w:t>3</w:t>
      </w:r>
      <w:r w:rsidR="00914999">
        <w:rPr>
          <w:rFonts w:asciiTheme="minorHAnsi" w:eastAsiaTheme="minorEastAsia" w:hAnsiTheme="minorHAnsi" w:cstheme="minorBidi" w:hint="eastAsia"/>
          <w:kern w:val="2"/>
          <w:sz w:val="28"/>
          <w:szCs w:val="28"/>
        </w:rPr>
        <w:t>)</w:t>
      </w:r>
      <w:r w:rsidR="00914999">
        <w:rPr>
          <w:rFonts w:asciiTheme="minorHAnsi" w:eastAsiaTheme="minorEastAsia" w:hAnsiTheme="minorHAnsi" w:cstheme="minorBidi"/>
          <w:kern w:val="2"/>
          <w:sz w:val="28"/>
          <w:szCs w:val="28"/>
        </w:rPr>
        <w:t xml:space="preserve"> </w:t>
      </w:r>
      <w:r w:rsidRPr="00176A8B">
        <w:rPr>
          <w:rFonts w:asciiTheme="minorHAnsi" w:eastAsiaTheme="minorEastAsia" w:hAnsiTheme="minorHAnsi" w:cstheme="minorBidi" w:hint="eastAsia"/>
          <w:kern w:val="2"/>
          <w:sz w:val="28"/>
          <w:szCs w:val="28"/>
        </w:rPr>
        <w:t>doss</w:t>
      </w:r>
      <w:r w:rsidR="00914999">
        <w:rPr>
          <w:rFonts w:asciiTheme="minorHAnsi" w:eastAsiaTheme="minorEastAsia" w:hAnsiTheme="minorHAnsi" w:cstheme="minorBidi" w:hint="eastAsia"/>
          <w:kern w:val="2"/>
          <w:sz w:val="28"/>
          <w:szCs w:val="28"/>
        </w:rPr>
        <w:t>表</w:t>
      </w:r>
      <w:r w:rsidRPr="00176A8B">
        <w:rPr>
          <w:rFonts w:asciiTheme="minorHAnsi" w:eastAsiaTheme="minorEastAsia" w:hAnsiTheme="minorHAnsi" w:cstheme="minorBidi" w:hint="eastAsia"/>
          <w:kern w:val="2"/>
          <w:sz w:val="28"/>
          <w:szCs w:val="28"/>
        </w:rPr>
        <w:t>标签</w:t>
      </w:r>
      <w:r w:rsidR="00914999">
        <w:rPr>
          <w:rFonts w:asciiTheme="minorHAnsi" w:eastAsiaTheme="minorEastAsia" w:hAnsiTheme="minorHAnsi" w:cstheme="minorBidi" w:hint="eastAsia"/>
          <w:kern w:val="2"/>
          <w:sz w:val="28"/>
          <w:szCs w:val="28"/>
        </w:rPr>
        <w:br/>
      </w:r>
      <w:r w:rsidR="00914999">
        <w:rPr>
          <w:rFonts w:asciiTheme="minorHAnsi" w:eastAsiaTheme="minorEastAsia" w:hAnsiTheme="minorHAnsi" w:cstheme="minorBidi"/>
          <w:kern w:val="2"/>
          <w:sz w:val="28"/>
          <w:szCs w:val="28"/>
        </w:rPr>
        <w:t xml:space="preserve">     </w:t>
      </w:r>
      <w:r w:rsidR="00914999">
        <w:rPr>
          <w:rFonts w:asciiTheme="minorHAnsi" w:eastAsiaTheme="minorEastAsia" w:hAnsiTheme="minorHAnsi" w:cstheme="minorBidi" w:hint="eastAsia"/>
          <w:kern w:val="2"/>
          <w:sz w:val="28"/>
          <w:szCs w:val="28"/>
        </w:rPr>
        <w:t>标签种类：</w:t>
      </w:r>
      <w:r w:rsidRPr="00176A8B">
        <w:rPr>
          <w:rFonts w:asciiTheme="minorHAnsi" w:eastAsiaTheme="minorEastAsia" w:hAnsiTheme="minorHAnsi" w:cstheme="minorBidi" w:hint="eastAsia"/>
          <w:kern w:val="2"/>
          <w:sz w:val="28"/>
          <w:szCs w:val="28"/>
        </w:rPr>
        <w:t>一级分类</w:t>
      </w:r>
      <w:r w:rsidR="00914999">
        <w:rPr>
          <w:rFonts w:asciiTheme="minorHAnsi" w:eastAsiaTheme="minorEastAsia" w:hAnsiTheme="minorHAnsi" w:cstheme="minorBidi" w:hint="eastAsia"/>
          <w:kern w:val="2"/>
          <w:sz w:val="28"/>
          <w:szCs w:val="28"/>
        </w:rPr>
        <w:t>,</w:t>
      </w:r>
      <w:r w:rsidRPr="00176A8B">
        <w:rPr>
          <w:rFonts w:asciiTheme="minorHAnsi" w:eastAsiaTheme="minorEastAsia" w:hAnsiTheme="minorHAnsi" w:cstheme="minorBidi" w:hint="eastAsia"/>
          <w:kern w:val="2"/>
          <w:sz w:val="28"/>
          <w:szCs w:val="28"/>
        </w:rPr>
        <w:t>二级分类</w:t>
      </w:r>
    </w:p>
    <w:p w:rsidR="00716BFC" w:rsidRPr="008A7678" w:rsidRDefault="00A20123" w:rsidP="00A20123">
      <w:pPr>
        <w:pStyle w:val="HTML"/>
        <w:shd w:val="clear" w:color="auto" w:fill="FFFFFF"/>
        <w:tabs>
          <w:tab w:val="clear" w:pos="916"/>
          <w:tab w:val="clear" w:pos="1832"/>
          <w:tab w:val="clear" w:pos="2748"/>
        </w:tabs>
        <w:spacing w:line="440" w:lineRule="exact"/>
        <w:ind w:firstLineChars="200" w:firstLine="560"/>
        <w:rPr>
          <w:color w:val="000000"/>
        </w:rPr>
      </w:pPr>
      <w:r>
        <w:rPr>
          <w:rFonts w:asciiTheme="minorHAnsi" w:eastAsiaTheme="minorEastAsia" w:hAnsiTheme="minorHAnsi" w:cstheme="minorBidi"/>
          <w:kern w:val="2"/>
          <w:sz w:val="28"/>
          <w:szCs w:val="28"/>
        </w:rPr>
        <w:t xml:space="preserve">(4) </w:t>
      </w:r>
      <w:r w:rsidR="00716BFC">
        <w:rPr>
          <w:rFonts w:asciiTheme="minorHAnsi" w:eastAsiaTheme="minorEastAsia" w:hAnsiTheme="minorHAnsi" w:cstheme="minorBidi" w:hint="eastAsia"/>
          <w:kern w:val="2"/>
          <w:sz w:val="28"/>
          <w:szCs w:val="28"/>
        </w:rPr>
        <w:t>执行流程</w:t>
      </w:r>
    </w:p>
    <w:p w:rsidR="008A7678" w:rsidRPr="00716BFC" w:rsidRDefault="008A7678" w:rsidP="006323B9">
      <w:pPr>
        <w:pStyle w:val="HTML"/>
        <w:shd w:val="clear" w:color="auto" w:fill="FFFFFF"/>
        <w:tabs>
          <w:tab w:val="clear" w:pos="916"/>
          <w:tab w:val="clear" w:pos="1832"/>
          <w:tab w:val="clear" w:pos="2748"/>
        </w:tabs>
        <w:spacing w:line="440" w:lineRule="exact"/>
        <w:ind w:firstLineChars="200" w:firstLine="560"/>
        <w:rPr>
          <w:color w:val="000000"/>
        </w:rPr>
      </w:pPr>
      <w:r>
        <w:rPr>
          <w:rFonts w:asciiTheme="minorHAnsi" w:eastAsiaTheme="minorEastAsia" w:hAnsiTheme="minorHAnsi" w:cstheme="minorBidi" w:hint="eastAsia"/>
          <w:kern w:val="2"/>
          <w:sz w:val="28"/>
          <w:szCs w:val="28"/>
        </w:rPr>
        <w:t>执行如下命令：</w:t>
      </w:r>
    </w:p>
    <w:p w:rsidR="008A7678" w:rsidRDefault="008A7678" w:rsidP="00A20123">
      <w:pPr>
        <w:pStyle w:val="HTML"/>
        <w:shd w:val="clear" w:color="auto" w:fill="FFFFFF"/>
        <w:spacing w:line="440" w:lineRule="exact"/>
        <w:ind w:firstLineChars="450" w:firstLine="126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sh auto_mr.sh label_fm  &lt;参数：时间&gt;</w:t>
      </w:r>
    </w:p>
    <w:p w:rsidR="008A7678" w:rsidRDefault="008A7678" w:rsidP="006323B9">
      <w:pPr>
        <w:pStyle w:val="HTML"/>
        <w:shd w:val="clear" w:color="auto" w:fill="FFFFFF"/>
        <w:tabs>
          <w:tab w:val="clear" w:pos="1832"/>
          <w:tab w:val="left" w:pos="1265"/>
        </w:tabs>
        <w:spacing w:line="440" w:lineRule="exact"/>
        <w:ind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ab/>
      </w:r>
      <w:r>
        <w:rPr>
          <w:rFonts w:asciiTheme="minorHAnsi" w:eastAsiaTheme="minorEastAsia" w:hAnsiTheme="minorHAnsi" w:cstheme="minorBidi"/>
          <w:kern w:val="2"/>
          <w:sz w:val="28"/>
          <w:szCs w:val="28"/>
        </w:rPr>
        <w:tab/>
      </w:r>
      <w:r>
        <w:rPr>
          <w:rFonts w:asciiTheme="minorHAnsi" w:eastAsiaTheme="minorEastAsia" w:hAnsiTheme="minorHAnsi" w:cstheme="minorBidi" w:hint="eastAsia"/>
          <w:kern w:val="2"/>
          <w:sz w:val="28"/>
          <w:szCs w:val="28"/>
        </w:rPr>
        <w:t>sh auto_mr.sh label_fix  &lt;参数：时间&gt;</w:t>
      </w:r>
    </w:p>
    <w:p w:rsidR="008A7678" w:rsidRDefault="008A7678" w:rsidP="006323B9">
      <w:pPr>
        <w:pStyle w:val="HTML"/>
        <w:shd w:val="clear" w:color="auto" w:fill="FFFFFF"/>
        <w:tabs>
          <w:tab w:val="clear" w:pos="1832"/>
          <w:tab w:val="left" w:pos="1265"/>
        </w:tabs>
        <w:spacing w:line="440" w:lineRule="exact"/>
        <w:ind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ab/>
      </w:r>
      <w:r>
        <w:rPr>
          <w:rFonts w:asciiTheme="minorHAnsi" w:eastAsiaTheme="minorEastAsia" w:hAnsiTheme="minorHAnsi" w:cstheme="minorBidi"/>
          <w:kern w:val="2"/>
          <w:sz w:val="28"/>
          <w:szCs w:val="28"/>
        </w:rPr>
        <w:tab/>
      </w:r>
      <w:r>
        <w:rPr>
          <w:rFonts w:asciiTheme="minorHAnsi" w:eastAsiaTheme="minorEastAsia" w:hAnsiTheme="minorHAnsi" w:cstheme="minorBidi" w:hint="eastAsia"/>
          <w:kern w:val="2"/>
          <w:sz w:val="28"/>
          <w:szCs w:val="28"/>
        </w:rPr>
        <w:t>sh auto_mr.sh label_other  &lt;参数：时间&gt;</w:t>
      </w:r>
    </w:p>
    <w:p w:rsidR="00BE2270" w:rsidRDefault="00BE2270" w:rsidP="006323B9">
      <w:pPr>
        <w:pStyle w:val="HTML"/>
        <w:numPr>
          <w:ilvl w:val="0"/>
          <w:numId w:val="4"/>
        </w:numPr>
        <w:shd w:val="clear" w:color="auto" w:fill="FFFFFF"/>
        <w:tabs>
          <w:tab w:val="clear" w:pos="1832"/>
          <w:tab w:val="left" w:pos="1265"/>
        </w:tabs>
        <w:spacing w:line="440" w:lineRule="exact"/>
        <w:ind w:left="0"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添加分区</w:t>
      </w:r>
      <w:r w:rsidR="009253AB">
        <w:rPr>
          <w:rFonts w:asciiTheme="minorHAnsi" w:eastAsiaTheme="minorEastAsia" w:hAnsiTheme="minorHAnsi" w:cstheme="minorBidi" w:hint="eastAsia"/>
          <w:kern w:val="2"/>
          <w:sz w:val="28"/>
          <w:szCs w:val="28"/>
        </w:rPr>
        <w:t>(传参规范化)</w:t>
      </w:r>
    </w:p>
    <w:p w:rsidR="00BE2270" w:rsidRDefault="00BE2270" w:rsidP="006323B9">
      <w:pPr>
        <w:pStyle w:val="HTML"/>
        <w:shd w:val="clear" w:color="auto" w:fill="FFFFFF"/>
        <w:tabs>
          <w:tab w:val="clear" w:pos="1832"/>
          <w:tab w:val="left" w:pos="1265"/>
        </w:tabs>
        <w:spacing w:line="440" w:lineRule="exact"/>
        <w:ind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为计算之前的五张原始数据表添加分区，命令入下：</w:t>
      </w:r>
    </w:p>
    <w:p w:rsidR="000F517A" w:rsidRDefault="009253AB" w:rsidP="006323B9">
      <w:pPr>
        <w:pStyle w:val="HTML"/>
        <w:shd w:val="clear" w:color="auto" w:fill="FFFFFF"/>
        <w:tabs>
          <w:tab w:val="clear" w:pos="1832"/>
          <w:tab w:val="clear" w:pos="2748"/>
          <w:tab w:val="left" w:pos="1265"/>
        </w:tabs>
        <w:spacing w:line="440" w:lineRule="exact"/>
        <w:ind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ab/>
      </w:r>
      <w:r w:rsidR="000F517A">
        <w:rPr>
          <w:rFonts w:asciiTheme="minorHAnsi" w:eastAsiaTheme="minorEastAsia" w:hAnsiTheme="minorHAnsi" w:cstheme="minorBidi" w:hint="eastAsia"/>
          <w:kern w:val="2"/>
          <w:sz w:val="28"/>
          <w:szCs w:val="28"/>
        </w:rPr>
        <w:t xml:space="preserve">sh auto_mr.sh add_part </w:t>
      </w:r>
      <w:r>
        <w:rPr>
          <w:rFonts w:asciiTheme="minorHAnsi" w:eastAsiaTheme="minorEastAsia" w:hAnsiTheme="minorHAnsi" w:cstheme="minorBidi" w:hint="eastAsia"/>
          <w:kern w:val="2"/>
          <w:sz w:val="28"/>
          <w:szCs w:val="28"/>
        </w:rPr>
        <w:t>&lt;参数：时间&gt;</w:t>
      </w:r>
    </w:p>
    <w:p w:rsidR="00BE2270" w:rsidRDefault="009253AB" w:rsidP="006323B9">
      <w:pPr>
        <w:pStyle w:val="HTML"/>
        <w:numPr>
          <w:ilvl w:val="0"/>
          <w:numId w:val="4"/>
        </w:numPr>
        <w:shd w:val="clear" w:color="auto" w:fill="FFFFFF"/>
        <w:tabs>
          <w:tab w:val="clear" w:pos="1832"/>
          <w:tab w:val="left" w:pos="1265"/>
        </w:tabs>
        <w:spacing w:line="440" w:lineRule="exact"/>
        <w:ind w:left="0"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检查数据条数</w:t>
      </w:r>
    </w:p>
    <w:p w:rsidR="009253AB" w:rsidRDefault="009253AB" w:rsidP="006323B9">
      <w:pPr>
        <w:pStyle w:val="HTML"/>
        <w:shd w:val="clear" w:color="auto" w:fill="FFFFFF"/>
        <w:tabs>
          <w:tab w:val="clear" w:pos="1832"/>
          <w:tab w:val="left" w:pos="1265"/>
        </w:tabs>
        <w:spacing w:line="440" w:lineRule="exact"/>
        <w:ind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检查打完标签以后的数量与原始数据是否在同一数量级上</w:t>
      </w:r>
    </w:p>
    <w:p w:rsidR="009253AB" w:rsidRDefault="009253AB" w:rsidP="006323B9">
      <w:pPr>
        <w:pStyle w:val="HTML"/>
        <w:numPr>
          <w:ilvl w:val="0"/>
          <w:numId w:val="9"/>
        </w:numPr>
        <w:shd w:val="clear" w:color="auto" w:fill="FFFFFF"/>
        <w:tabs>
          <w:tab w:val="clear" w:pos="1832"/>
          <w:tab w:val="left" w:pos="1265"/>
        </w:tabs>
        <w:spacing w:line="440" w:lineRule="exact"/>
        <w:ind w:left="0" w:firstLineChars="200" w:firstLine="56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计算KPI</w:t>
      </w:r>
    </w:p>
    <w:p w:rsidR="007E2575" w:rsidRPr="007E2575" w:rsidRDefault="00E21DF4" w:rsidP="007E2575">
      <w:pPr>
        <w:pStyle w:val="HTML"/>
        <w:shd w:val="clear" w:color="auto" w:fill="FFFFFF"/>
        <w:tabs>
          <w:tab w:val="clear" w:pos="1832"/>
          <w:tab w:val="left" w:pos="1265"/>
        </w:tabs>
        <w:spacing w:line="440" w:lineRule="exact"/>
        <w:ind w:left="56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ab/>
      </w:r>
      <w:r>
        <w:rPr>
          <w:rFonts w:asciiTheme="minorHAnsi" w:eastAsiaTheme="minorEastAsia" w:hAnsiTheme="minorHAnsi" w:cstheme="minorBidi" w:hint="eastAsia"/>
          <w:kern w:val="2"/>
          <w:sz w:val="28"/>
          <w:szCs w:val="28"/>
        </w:rPr>
        <w:t>执行kpi的时候需要注意传入的参数，无特殊说明是按照以下的顺序执行程序</w:t>
      </w:r>
      <w:r w:rsidR="00E62B34">
        <w:rPr>
          <w:rFonts w:asciiTheme="minorHAnsi" w:eastAsiaTheme="minorEastAsia" w:hAnsiTheme="minorHAnsi" w:cstheme="minorBidi" w:hint="eastAsia"/>
          <w:kern w:val="2"/>
          <w:sz w:val="28"/>
          <w:szCs w:val="28"/>
        </w:rPr>
        <w:t>以及参数</w:t>
      </w:r>
    </w:p>
    <w:p w:rsidR="00E21DF4" w:rsidRDefault="00E21DF4" w:rsidP="00E62B34">
      <w:pPr>
        <w:pStyle w:val="HTML"/>
        <w:numPr>
          <w:ilvl w:val="0"/>
          <w:numId w:val="10"/>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全国月度</w:t>
      </w:r>
      <w:r w:rsidR="00E62B34">
        <w:rPr>
          <w:rFonts w:asciiTheme="minorHAnsi" w:eastAsiaTheme="minorEastAsia" w:hAnsiTheme="minorHAnsi" w:cstheme="minorBidi" w:hint="eastAsia"/>
          <w:kern w:val="2"/>
          <w:sz w:val="28"/>
          <w:szCs w:val="28"/>
        </w:rPr>
        <w:t xml:space="preserve"> </w:t>
      </w:r>
      <w:r w:rsidR="00E62B34" w:rsidRPr="00E62B34">
        <w:rPr>
          <w:rFonts w:asciiTheme="minorHAnsi" w:eastAsiaTheme="minorEastAsia" w:hAnsiTheme="minorHAnsi" w:cstheme="minorBidi"/>
          <w:kern w:val="2"/>
          <w:sz w:val="28"/>
          <w:szCs w:val="28"/>
        </w:rPr>
        <w:t>whole_country everymonth</w:t>
      </w:r>
    </w:p>
    <w:p w:rsidR="00E21DF4" w:rsidRDefault="00E21DF4" w:rsidP="00E62B34">
      <w:pPr>
        <w:pStyle w:val="HTML"/>
        <w:numPr>
          <w:ilvl w:val="0"/>
          <w:numId w:val="10"/>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单店月度</w:t>
      </w:r>
      <w:r w:rsidR="00E62B34" w:rsidRPr="00E62B34">
        <w:rPr>
          <w:rFonts w:asciiTheme="minorHAnsi" w:eastAsiaTheme="minorEastAsia" w:hAnsiTheme="minorHAnsi" w:cstheme="minorBidi"/>
          <w:kern w:val="2"/>
          <w:sz w:val="28"/>
          <w:szCs w:val="28"/>
        </w:rPr>
        <w:t>asc everymonth</w:t>
      </w:r>
    </w:p>
    <w:p w:rsidR="00E21DF4" w:rsidRDefault="00E21DF4" w:rsidP="00E62B34">
      <w:pPr>
        <w:pStyle w:val="HTML"/>
        <w:numPr>
          <w:ilvl w:val="0"/>
          <w:numId w:val="10"/>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区域月度</w:t>
      </w:r>
      <w:r w:rsidR="00E62B34" w:rsidRPr="00E62B34">
        <w:rPr>
          <w:rFonts w:asciiTheme="minorHAnsi" w:eastAsiaTheme="minorEastAsia" w:hAnsiTheme="minorHAnsi" w:cstheme="minorBidi"/>
          <w:kern w:val="2"/>
          <w:sz w:val="28"/>
          <w:szCs w:val="28"/>
        </w:rPr>
        <w:t>8areas everymonth</w:t>
      </w:r>
    </w:p>
    <w:p w:rsidR="00E21DF4" w:rsidRDefault="00E21DF4" w:rsidP="00E62B34">
      <w:pPr>
        <w:pStyle w:val="HTML"/>
        <w:numPr>
          <w:ilvl w:val="0"/>
          <w:numId w:val="10"/>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全国全年</w:t>
      </w:r>
      <w:r w:rsidR="00E62B34" w:rsidRPr="00E62B34">
        <w:rPr>
          <w:rFonts w:asciiTheme="minorHAnsi" w:eastAsiaTheme="minorEastAsia" w:hAnsiTheme="minorHAnsi" w:cstheme="minorBidi"/>
          <w:kern w:val="2"/>
          <w:sz w:val="28"/>
          <w:szCs w:val="28"/>
        </w:rPr>
        <w:t>whole_country year</w:t>
      </w:r>
    </w:p>
    <w:p w:rsidR="00E21DF4" w:rsidRDefault="00E21DF4" w:rsidP="00E62B34">
      <w:pPr>
        <w:pStyle w:val="HTML"/>
        <w:numPr>
          <w:ilvl w:val="0"/>
          <w:numId w:val="10"/>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单店全年</w:t>
      </w:r>
      <w:r w:rsidR="00E62B34" w:rsidRPr="00E62B34">
        <w:rPr>
          <w:rFonts w:asciiTheme="minorHAnsi" w:eastAsiaTheme="minorEastAsia" w:hAnsiTheme="minorHAnsi" w:cstheme="minorBidi"/>
          <w:kern w:val="2"/>
          <w:sz w:val="28"/>
          <w:szCs w:val="28"/>
        </w:rPr>
        <w:t>asc year</w:t>
      </w:r>
    </w:p>
    <w:p w:rsidR="00E21DF4" w:rsidRDefault="00E21DF4" w:rsidP="00E21DF4">
      <w:pPr>
        <w:pStyle w:val="HTML"/>
        <w:numPr>
          <w:ilvl w:val="0"/>
          <w:numId w:val="10"/>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区域全年</w:t>
      </w:r>
      <w:r w:rsidR="00E62B34" w:rsidRPr="00E62B34">
        <w:rPr>
          <w:rFonts w:asciiTheme="minorHAnsi" w:eastAsiaTheme="minorEastAsia" w:hAnsiTheme="minorHAnsi" w:cstheme="minorBidi"/>
          <w:kern w:val="2"/>
          <w:sz w:val="28"/>
          <w:szCs w:val="28"/>
        </w:rPr>
        <w:t>8areas year</w:t>
      </w:r>
    </w:p>
    <w:p w:rsidR="00E21DF4" w:rsidRDefault="00E21DF4" w:rsidP="00E62B34">
      <w:pPr>
        <w:pStyle w:val="HTML"/>
        <w:numPr>
          <w:ilvl w:val="0"/>
          <w:numId w:val="10"/>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全国季度</w:t>
      </w:r>
      <w:r w:rsidR="00E62B34" w:rsidRPr="00E62B34">
        <w:rPr>
          <w:rFonts w:asciiTheme="minorHAnsi" w:eastAsiaTheme="minorEastAsia" w:hAnsiTheme="minorHAnsi" w:cstheme="minorBidi"/>
          <w:kern w:val="2"/>
          <w:sz w:val="28"/>
          <w:szCs w:val="28"/>
        </w:rPr>
        <w:t>whole_country quarter</w:t>
      </w:r>
    </w:p>
    <w:p w:rsidR="00E21DF4" w:rsidRDefault="00E21DF4" w:rsidP="00E62B34">
      <w:pPr>
        <w:pStyle w:val="HTML"/>
        <w:numPr>
          <w:ilvl w:val="0"/>
          <w:numId w:val="10"/>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单店季度</w:t>
      </w:r>
      <w:r w:rsidR="00E62B34">
        <w:rPr>
          <w:rFonts w:asciiTheme="minorHAnsi" w:eastAsiaTheme="minorEastAsia" w:hAnsiTheme="minorHAnsi" w:cstheme="minorBidi" w:hint="eastAsia"/>
          <w:kern w:val="2"/>
          <w:sz w:val="28"/>
          <w:szCs w:val="28"/>
        </w:rPr>
        <w:t xml:space="preserve"> </w:t>
      </w:r>
      <w:r w:rsidR="00E62B34" w:rsidRPr="00E62B34">
        <w:rPr>
          <w:rFonts w:asciiTheme="minorHAnsi" w:eastAsiaTheme="minorEastAsia" w:hAnsiTheme="minorHAnsi" w:cstheme="minorBidi"/>
          <w:kern w:val="2"/>
          <w:sz w:val="28"/>
          <w:szCs w:val="28"/>
        </w:rPr>
        <w:t>asc quarter</w:t>
      </w:r>
    </w:p>
    <w:p w:rsidR="00E21DF4" w:rsidRDefault="00E21DF4" w:rsidP="00E62B34">
      <w:pPr>
        <w:pStyle w:val="HTML"/>
        <w:numPr>
          <w:ilvl w:val="0"/>
          <w:numId w:val="10"/>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区域季度</w:t>
      </w:r>
      <w:r w:rsidR="00E62B34">
        <w:rPr>
          <w:rFonts w:asciiTheme="minorHAnsi" w:eastAsiaTheme="minorEastAsia" w:hAnsiTheme="minorHAnsi" w:cstheme="minorBidi" w:hint="eastAsia"/>
          <w:kern w:val="2"/>
          <w:sz w:val="28"/>
          <w:szCs w:val="28"/>
        </w:rPr>
        <w:t xml:space="preserve"> </w:t>
      </w:r>
      <w:r w:rsidR="00E62B34" w:rsidRPr="00E62B34">
        <w:rPr>
          <w:rFonts w:asciiTheme="minorHAnsi" w:eastAsiaTheme="minorEastAsia" w:hAnsiTheme="minorHAnsi" w:cstheme="minorBidi"/>
          <w:kern w:val="2"/>
          <w:sz w:val="28"/>
          <w:szCs w:val="28"/>
        </w:rPr>
        <w:t>8areas quarter</w:t>
      </w:r>
    </w:p>
    <w:p w:rsidR="00E62B34" w:rsidRDefault="00E62B34" w:rsidP="00E62B34">
      <w:pPr>
        <w:pStyle w:val="HTML"/>
        <w:shd w:val="clear" w:color="auto" w:fill="FFFFFF"/>
        <w:tabs>
          <w:tab w:val="clear" w:pos="1832"/>
          <w:tab w:val="left" w:pos="1265"/>
        </w:tabs>
        <w:spacing w:line="440" w:lineRule="exact"/>
        <w:ind w:left="920"/>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注意：</w:t>
      </w:r>
    </w:p>
    <w:p w:rsidR="007E2575" w:rsidRDefault="007E2575" w:rsidP="007F1567">
      <w:pPr>
        <w:pStyle w:val="HTML"/>
        <w:numPr>
          <w:ilvl w:val="0"/>
          <w:numId w:val="11"/>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计算的时候需要先计算直接相加类和占比类</w:t>
      </w:r>
      <w:r w:rsidR="007F1567">
        <w:rPr>
          <w:rFonts w:asciiTheme="minorHAnsi" w:eastAsiaTheme="minorEastAsia" w:hAnsiTheme="minorHAnsi" w:cstheme="minorBidi" w:hint="eastAsia"/>
          <w:kern w:val="2"/>
          <w:sz w:val="28"/>
          <w:szCs w:val="28"/>
        </w:rPr>
        <w:t>，然后在计算非基盘和基盘类</w:t>
      </w:r>
    </w:p>
    <w:p w:rsidR="007F1567" w:rsidRDefault="007F1567" w:rsidP="007F1567">
      <w:pPr>
        <w:pStyle w:val="HTML"/>
        <w:numPr>
          <w:ilvl w:val="0"/>
          <w:numId w:val="11"/>
        </w:numPr>
        <w:shd w:val="clear" w:color="auto" w:fill="FFFFFF"/>
        <w:tabs>
          <w:tab w:val="clear" w:pos="1832"/>
          <w:tab w:val="left" w:pos="1265"/>
        </w:tabs>
        <w:spacing w:line="440" w:lineRule="exact"/>
        <w:rPr>
          <w:rFonts w:asciiTheme="minorHAnsi" w:eastAsiaTheme="minorEastAsia" w:hAnsiTheme="minorHAnsi" w:cstheme="minorBidi"/>
          <w:kern w:val="2"/>
          <w:sz w:val="28"/>
          <w:szCs w:val="28"/>
        </w:rPr>
      </w:pPr>
      <w:r>
        <w:rPr>
          <w:rFonts w:asciiTheme="minorHAnsi" w:eastAsiaTheme="minorEastAsia" w:hAnsiTheme="minorHAnsi" w:cstheme="minorBidi" w:hint="eastAsia"/>
          <w:kern w:val="2"/>
          <w:sz w:val="28"/>
          <w:szCs w:val="28"/>
        </w:rPr>
        <w:t>计算多次的时候</w:t>
      </w:r>
      <w:r w:rsidR="00AA0543">
        <w:rPr>
          <w:rFonts w:asciiTheme="minorHAnsi" w:eastAsiaTheme="minorEastAsia" w:hAnsiTheme="minorHAnsi" w:cstheme="minorBidi" w:hint="eastAsia"/>
          <w:kern w:val="2"/>
          <w:sz w:val="28"/>
          <w:szCs w:val="28"/>
        </w:rPr>
        <w:t>直接相加类和占比类只计算一次</w:t>
      </w:r>
      <w:r w:rsidR="00442EE7">
        <w:rPr>
          <w:rFonts w:asciiTheme="minorHAnsi" w:eastAsiaTheme="minorEastAsia" w:hAnsiTheme="minorHAnsi" w:cstheme="minorBidi" w:hint="eastAsia"/>
          <w:kern w:val="2"/>
          <w:sz w:val="28"/>
          <w:szCs w:val="28"/>
        </w:rPr>
        <w:t>。</w:t>
      </w:r>
    </w:p>
    <w:p w:rsidR="00FE153A" w:rsidRPr="00442EE7" w:rsidRDefault="00FC6943" w:rsidP="00442EE7">
      <w:pPr>
        <w:pStyle w:val="HTML"/>
        <w:shd w:val="clear" w:color="auto" w:fill="FFFFFF"/>
        <w:tabs>
          <w:tab w:val="clear" w:pos="1832"/>
          <w:tab w:val="left" w:pos="1265"/>
        </w:tabs>
        <w:spacing w:line="440" w:lineRule="exact"/>
        <w:ind w:left="920"/>
        <w:rPr>
          <w:rFonts w:asciiTheme="minorHAnsi" w:eastAsiaTheme="minorEastAsia" w:hAnsiTheme="minorHAnsi" w:cstheme="minorBidi"/>
          <w:kern w:val="2"/>
          <w:sz w:val="28"/>
          <w:szCs w:val="28"/>
        </w:rPr>
      </w:pPr>
      <w:r>
        <w:rPr>
          <w:rFonts w:asciiTheme="minorHAnsi" w:eastAsiaTheme="minorEastAsia" w:hAnsiTheme="minorHAnsi" w:cstheme="minorBidi"/>
          <w:kern w:val="2"/>
          <w:sz w:val="28"/>
          <w:szCs w:val="28"/>
        </w:rPr>
        <w:t>3</w:t>
      </w:r>
      <w:r w:rsidR="007F1567">
        <w:rPr>
          <w:rFonts w:asciiTheme="minorHAnsi" w:eastAsiaTheme="minorEastAsia" w:hAnsiTheme="minorHAnsi" w:cstheme="minorBidi" w:hint="eastAsia"/>
          <w:kern w:val="2"/>
          <w:sz w:val="28"/>
          <w:szCs w:val="28"/>
        </w:rPr>
        <w:t>.</w:t>
      </w:r>
      <w:r w:rsidR="00E62B34">
        <w:rPr>
          <w:rFonts w:asciiTheme="minorHAnsi" w:eastAsiaTheme="minorEastAsia" w:hAnsiTheme="minorHAnsi" w:cstheme="minorBidi" w:hint="eastAsia"/>
          <w:kern w:val="2"/>
          <w:sz w:val="28"/>
          <w:szCs w:val="28"/>
        </w:rPr>
        <w:t>在传时间参数时：如果是算全年数据</w:t>
      </w:r>
      <w:r w:rsidR="007E2575">
        <w:rPr>
          <w:rFonts w:asciiTheme="minorHAnsi" w:eastAsiaTheme="minorEastAsia" w:hAnsiTheme="minorHAnsi" w:cstheme="minorBidi" w:hint="eastAsia"/>
          <w:kern w:val="2"/>
          <w:sz w:val="28"/>
          <w:szCs w:val="28"/>
        </w:rPr>
        <w:t>传入的时间应当是整年，计算季度的时候传入的季度时间也应该是整季度的值</w:t>
      </w:r>
      <w:bookmarkEnd w:id="0"/>
    </w:p>
    <w:p w:rsidR="00B23A0B" w:rsidRPr="00442EE7" w:rsidRDefault="00B23A0B">
      <w:pPr>
        <w:pStyle w:val="HTML"/>
        <w:shd w:val="clear" w:color="auto" w:fill="FFFFFF"/>
        <w:tabs>
          <w:tab w:val="clear" w:pos="1832"/>
          <w:tab w:val="left" w:pos="1265"/>
        </w:tabs>
        <w:spacing w:line="440" w:lineRule="exact"/>
        <w:ind w:left="920"/>
        <w:rPr>
          <w:rFonts w:asciiTheme="minorHAnsi" w:eastAsiaTheme="minorEastAsia" w:hAnsiTheme="minorHAnsi" w:cstheme="minorBidi"/>
          <w:kern w:val="2"/>
          <w:sz w:val="28"/>
          <w:szCs w:val="28"/>
        </w:rPr>
      </w:pPr>
    </w:p>
    <w:sectPr w:rsidR="00B23A0B" w:rsidRPr="00442EE7" w:rsidSect="0021589D">
      <w:pgSz w:w="11906" w:h="16838" w:code="9"/>
      <w:pgMar w:top="1134" w:right="1418"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DB6" w:rsidRDefault="00566DB6" w:rsidP="00B23A0B">
      <w:r>
        <w:separator/>
      </w:r>
    </w:p>
  </w:endnote>
  <w:endnote w:type="continuationSeparator" w:id="0">
    <w:p w:rsidR="00566DB6" w:rsidRDefault="00566DB6" w:rsidP="00B2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DB6" w:rsidRDefault="00566DB6" w:rsidP="00B23A0B">
      <w:r>
        <w:separator/>
      </w:r>
    </w:p>
  </w:footnote>
  <w:footnote w:type="continuationSeparator" w:id="0">
    <w:p w:rsidR="00566DB6" w:rsidRDefault="00566DB6" w:rsidP="00B23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ACC"/>
    <w:multiLevelType w:val="hybridMultilevel"/>
    <w:tmpl w:val="3A3C829C"/>
    <w:lvl w:ilvl="0" w:tplc="8E5AAA00">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 w15:restartNumberingAfterBreak="0">
    <w:nsid w:val="04E31BBC"/>
    <w:multiLevelType w:val="hybridMultilevel"/>
    <w:tmpl w:val="C2F60314"/>
    <w:lvl w:ilvl="0" w:tplc="E2E86E24">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2" w15:restartNumberingAfterBreak="0">
    <w:nsid w:val="092752F4"/>
    <w:multiLevelType w:val="hybridMultilevel"/>
    <w:tmpl w:val="9460A49C"/>
    <w:lvl w:ilvl="0" w:tplc="CDBC20E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22152537"/>
    <w:multiLevelType w:val="hybridMultilevel"/>
    <w:tmpl w:val="D20EF852"/>
    <w:lvl w:ilvl="0" w:tplc="2838503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38353BD"/>
    <w:multiLevelType w:val="hybridMultilevel"/>
    <w:tmpl w:val="77EADA04"/>
    <w:lvl w:ilvl="0" w:tplc="EFD0BD8E">
      <w:start w:val="1"/>
      <w:numFmt w:val="lowerLetter"/>
      <w:lvlText w:val="%1."/>
      <w:lvlJc w:val="left"/>
      <w:pPr>
        <w:ind w:left="1970" w:hanging="405"/>
      </w:pPr>
      <w:rPr>
        <w:rFonts w:hint="default"/>
        <w:i w:val="0"/>
        <w:color w:val="auto"/>
        <w:sz w:val="28"/>
      </w:rPr>
    </w:lvl>
    <w:lvl w:ilvl="1" w:tplc="04090019" w:tentative="1">
      <w:start w:val="1"/>
      <w:numFmt w:val="lowerLetter"/>
      <w:lvlText w:val="%2)"/>
      <w:lvlJc w:val="left"/>
      <w:pPr>
        <w:ind w:left="2405" w:hanging="420"/>
      </w:pPr>
    </w:lvl>
    <w:lvl w:ilvl="2" w:tplc="0409001B" w:tentative="1">
      <w:start w:val="1"/>
      <w:numFmt w:val="lowerRoman"/>
      <w:lvlText w:val="%3."/>
      <w:lvlJc w:val="right"/>
      <w:pPr>
        <w:ind w:left="2825" w:hanging="420"/>
      </w:pPr>
    </w:lvl>
    <w:lvl w:ilvl="3" w:tplc="0409000F" w:tentative="1">
      <w:start w:val="1"/>
      <w:numFmt w:val="decimal"/>
      <w:lvlText w:val="%4."/>
      <w:lvlJc w:val="left"/>
      <w:pPr>
        <w:ind w:left="3245" w:hanging="420"/>
      </w:pPr>
    </w:lvl>
    <w:lvl w:ilvl="4" w:tplc="04090019" w:tentative="1">
      <w:start w:val="1"/>
      <w:numFmt w:val="lowerLetter"/>
      <w:lvlText w:val="%5)"/>
      <w:lvlJc w:val="left"/>
      <w:pPr>
        <w:ind w:left="3665" w:hanging="420"/>
      </w:pPr>
    </w:lvl>
    <w:lvl w:ilvl="5" w:tplc="0409001B" w:tentative="1">
      <w:start w:val="1"/>
      <w:numFmt w:val="lowerRoman"/>
      <w:lvlText w:val="%6."/>
      <w:lvlJc w:val="right"/>
      <w:pPr>
        <w:ind w:left="4085" w:hanging="420"/>
      </w:pPr>
    </w:lvl>
    <w:lvl w:ilvl="6" w:tplc="0409000F" w:tentative="1">
      <w:start w:val="1"/>
      <w:numFmt w:val="decimal"/>
      <w:lvlText w:val="%7."/>
      <w:lvlJc w:val="left"/>
      <w:pPr>
        <w:ind w:left="4505" w:hanging="420"/>
      </w:pPr>
    </w:lvl>
    <w:lvl w:ilvl="7" w:tplc="04090019" w:tentative="1">
      <w:start w:val="1"/>
      <w:numFmt w:val="lowerLetter"/>
      <w:lvlText w:val="%8)"/>
      <w:lvlJc w:val="left"/>
      <w:pPr>
        <w:ind w:left="4925" w:hanging="420"/>
      </w:pPr>
    </w:lvl>
    <w:lvl w:ilvl="8" w:tplc="0409001B" w:tentative="1">
      <w:start w:val="1"/>
      <w:numFmt w:val="lowerRoman"/>
      <w:lvlText w:val="%9."/>
      <w:lvlJc w:val="right"/>
      <w:pPr>
        <w:ind w:left="5345" w:hanging="420"/>
      </w:pPr>
    </w:lvl>
  </w:abstractNum>
  <w:abstractNum w:abstractNumId="5" w15:restartNumberingAfterBreak="0">
    <w:nsid w:val="398D06E7"/>
    <w:multiLevelType w:val="hybridMultilevel"/>
    <w:tmpl w:val="014AE7D6"/>
    <w:lvl w:ilvl="0" w:tplc="8D5A2CE0">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6" w15:restartNumberingAfterBreak="0">
    <w:nsid w:val="405651E5"/>
    <w:multiLevelType w:val="hybridMultilevel"/>
    <w:tmpl w:val="C732760A"/>
    <w:lvl w:ilvl="0" w:tplc="E31ADEB8">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7" w15:restartNumberingAfterBreak="0">
    <w:nsid w:val="46E323E4"/>
    <w:multiLevelType w:val="hybridMultilevel"/>
    <w:tmpl w:val="16F4D6EC"/>
    <w:lvl w:ilvl="0" w:tplc="5E322A2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1A3C09"/>
    <w:multiLevelType w:val="hybridMultilevel"/>
    <w:tmpl w:val="D4403D02"/>
    <w:lvl w:ilvl="0" w:tplc="F44819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5A4E82"/>
    <w:multiLevelType w:val="hybridMultilevel"/>
    <w:tmpl w:val="FF4EFFF0"/>
    <w:lvl w:ilvl="0" w:tplc="9BE64D62">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0" w15:restartNumberingAfterBreak="0">
    <w:nsid w:val="7DC37CC7"/>
    <w:multiLevelType w:val="hybridMultilevel"/>
    <w:tmpl w:val="61C40FC8"/>
    <w:lvl w:ilvl="0" w:tplc="B16E7314">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num w:numId="1">
    <w:abstractNumId w:val="7"/>
  </w:num>
  <w:num w:numId="2">
    <w:abstractNumId w:val="10"/>
  </w:num>
  <w:num w:numId="3">
    <w:abstractNumId w:val="2"/>
  </w:num>
  <w:num w:numId="4">
    <w:abstractNumId w:val="0"/>
  </w:num>
  <w:num w:numId="5">
    <w:abstractNumId w:val="3"/>
  </w:num>
  <w:num w:numId="6">
    <w:abstractNumId w:val="1"/>
  </w:num>
  <w:num w:numId="7">
    <w:abstractNumId w:val="9"/>
  </w:num>
  <w:num w:numId="8">
    <w:abstractNumId w:val="4"/>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BD"/>
    <w:rsid w:val="00086FDC"/>
    <w:rsid w:val="000F2336"/>
    <w:rsid w:val="000F5014"/>
    <w:rsid w:val="000F517A"/>
    <w:rsid w:val="00176A8B"/>
    <w:rsid w:val="0021589D"/>
    <w:rsid w:val="00224CE5"/>
    <w:rsid w:val="00260292"/>
    <w:rsid w:val="00262EA9"/>
    <w:rsid w:val="002E2CF2"/>
    <w:rsid w:val="00322D22"/>
    <w:rsid w:val="003309D6"/>
    <w:rsid w:val="00344672"/>
    <w:rsid w:val="00355481"/>
    <w:rsid w:val="003831E7"/>
    <w:rsid w:val="003A114E"/>
    <w:rsid w:val="003E0E50"/>
    <w:rsid w:val="00422229"/>
    <w:rsid w:val="00437689"/>
    <w:rsid w:val="00442EE7"/>
    <w:rsid w:val="00477B70"/>
    <w:rsid w:val="004844CF"/>
    <w:rsid w:val="004C7DA3"/>
    <w:rsid w:val="00566DB6"/>
    <w:rsid w:val="005B3366"/>
    <w:rsid w:val="006323B9"/>
    <w:rsid w:val="007118FC"/>
    <w:rsid w:val="00716BFC"/>
    <w:rsid w:val="007216AD"/>
    <w:rsid w:val="00773218"/>
    <w:rsid w:val="007E2575"/>
    <w:rsid w:val="007F1567"/>
    <w:rsid w:val="008060E2"/>
    <w:rsid w:val="008A7678"/>
    <w:rsid w:val="009008A8"/>
    <w:rsid w:val="00914999"/>
    <w:rsid w:val="009253AB"/>
    <w:rsid w:val="00A0775E"/>
    <w:rsid w:val="00A20123"/>
    <w:rsid w:val="00AA0543"/>
    <w:rsid w:val="00B23A0B"/>
    <w:rsid w:val="00B23F6D"/>
    <w:rsid w:val="00B91426"/>
    <w:rsid w:val="00BE2270"/>
    <w:rsid w:val="00C10983"/>
    <w:rsid w:val="00C20964"/>
    <w:rsid w:val="00C42219"/>
    <w:rsid w:val="00D01FC7"/>
    <w:rsid w:val="00D4748E"/>
    <w:rsid w:val="00D70FB5"/>
    <w:rsid w:val="00D80706"/>
    <w:rsid w:val="00E21DF4"/>
    <w:rsid w:val="00E27AFF"/>
    <w:rsid w:val="00E464B1"/>
    <w:rsid w:val="00E62B34"/>
    <w:rsid w:val="00EC03C6"/>
    <w:rsid w:val="00F365E1"/>
    <w:rsid w:val="00F910D3"/>
    <w:rsid w:val="00FC6943"/>
    <w:rsid w:val="00FE153A"/>
    <w:rsid w:val="00FE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0B33F3-CA45-41E6-887C-0A2D5689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481"/>
    <w:pPr>
      <w:ind w:firstLineChars="200" w:firstLine="420"/>
    </w:pPr>
  </w:style>
  <w:style w:type="paragraph" w:styleId="HTML">
    <w:name w:val="HTML Preformatted"/>
    <w:basedOn w:val="a"/>
    <w:link w:val="HTML0"/>
    <w:unhideWhenUsed/>
    <w:rsid w:val="00D70F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70FB5"/>
    <w:rPr>
      <w:rFonts w:ascii="宋体" w:eastAsia="宋体" w:hAnsi="宋体" w:cs="宋体"/>
      <w:kern w:val="0"/>
      <w:sz w:val="24"/>
      <w:szCs w:val="24"/>
    </w:rPr>
  </w:style>
  <w:style w:type="paragraph" w:styleId="a4">
    <w:name w:val="header"/>
    <w:basedOn w:val="a"/>
    <w:link w:val="a5"/>
    <w:uiPriority w:val="99"/>
    <w:unhideWhenUsed/>
    <w:rsid w:val="00B23A0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3A0B"/>
    <w:rPr>
      <w:sz w:val="18"/>
      <w:szCs w:val="18"/>
    </w:rPr>
  </w:style>
  <w:style w:type="paragraph" w:styleId="a6">
    <w:name w:val="footer"/>
    <w:basedOn w:val="a"/>
    <w:link w:val="a7"/>
    <w:uiPriority w:val="99"/>
    <w:unhideWhenUsed/>
    <w:rsid w:val="00B23A0B"/>
    <w:pPr>
      <w:tabs>
        <w:tab w:val="center" w:pos="4153"/>
        <w:tab w:val="right" w:pos="8306"/>
      </w:tabs>
      <w:snapToGrid w:val="0"/>
      <w:jc w:val="left"/>
    </w:pPr>
    <w:rPr>
      <w:sz w:val="18"/>
      <w:szCs w:val="18"/>
    </w:rPr>
  </w:style>
  <w:style w:type="character" w:customStyle="1" w:styleId="a7">
    <w:name w:val="页脚 字符"/>
    <w:basedOn w:val="a0"/>
    <w:link w:val="a6"/>
    <w:uiPriority w:val="99"/>
    <w:rsid w:val="00B23A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950">
      <w:bodyDiv w:val="1"/>
      <w:marLeft w:val="0"/>
      <w:marRight w:val="0"/>
      <w:marTop w:val="0"/>
      <w:marBottom w:val="0"/>
      <w:divBdr>
        <w:top w:val="none" w:sz="0" w:space="0" w:color="auto"/>
        <w:left w:val="none" w:sz="0" w:space="0" w:color="auto"/>
        <w:bottom w:val="none" w:sz="0" w:space="0" w:color="auto"/>
        <w:right w:val="none" w:sz="0" w:space="0" w:color="auto"/>
      </w:divBdr>
    </w:div>
    <w:div w:id="201943462">
      <w:bodyDiv w:val="1"/>
      <w:marLeft w:val="0"/>
      <w:marRight w:val="0"/>
      <w:marTop w:val="0"/>
      <w:marBottom w:val="0"/>
      <w:divBdr>
        <w:top w:val="none" w:sz="0" w:space="0" w:color="auto"/>
        <w:left w:val="none" w:sz="0" w:space="0" w:color="auto"/>
        <w:bottom w:val="none" w:sz="0" w:space="0" w:color="auto"/>
        <w:right w:val="none" w:sz="0" w:space="0" w:color="auto"/>
      </w:divBdr>
    </w:div>
    <w:div w:id="383024946">
      <w:bodyDiv w:val="1"/>
      <w:marLeft w:val="0"/>
      <w:marRight w:val="0"/>
      <w:marTop w:val="0"/>
      <w:marBottom w:val="0"/>
      <w:divBdr>
        <w:top w:val="none" w:sz="0" w:space="0" w:color="auto"/>
        <w:left w:val="none" w:sz="0" w:space="0" w:color="auto"/>
        <w:bottom w:val="none" w:sz="0" w:space="0" w:color="auto"/>
        <w:right w:val="none" w:sz="0" w:space="0" w:color="auto"/>
      </w:divBdr>
    </w:div>
    <w:div w:id="383456085">
      <w:bodyDiv w:val="1"/>
      <w:marLeft w:val="0"/>
      <w:marRight w:val="0"/>
      <w:marTop w:val="0"/>
      <w:marBottom w:val="0"/>
      <w:divBdr>
        <w:top w:val="none" w:sz="0" w:space="0" w:color="auto"/>
        <w:left w:val="none" w:sz="0" w:space="0" w:color="auto"/>
        <w:bottom w:val="none" w:sz="0" w:space="0" w:color="auto"/>
        <w:right w:val="none" w:sz="0" w:space="0" w:color="auto"/>
      </w:divBdr>
    </w:div>
    <w:div w:id="606960319">
      <w:bodyDiv w:val="1"/>
      <w:marLeft w:val="0"/>
      <w:marRight w:val="0"/>
      <w:marTop w:val="0"/>
      <w:marBottom w:val="0"/>
      <w:divBdr>
        <w:top w:val="none" w:sz="0" w:space="0" w:color="auto"/>
        <w:left w:val="none" w:sz="0" w:space="0" w:color="auto"/>
        <w:bottom w:val="none" w:sz="0" w:space="0" w:color="auto"/>
        <w:right w:val="none" w:sz="0" w:space="0" w:color="auto"/>
      </w:divBdr>
    </w:div>
    <w:div w:id="828521091">
      <w:bodyDiv w:val="1"/>
      <w:marLeft w:val="0"/>
      <w:marRight w:val="0"/>
      <w:marTop w:val="0"/>
      <w:marBottom w:val="0"/>
      <w:divBdr>
        <w:top w:val="none" w:sz="0" w:space="0" w:color="auto"/>
        <w:left w:val="none" w:sz="0" w:space="0" w:color="auto"/>
        <w:bottom w:val="none" w:sz="0" w:space="0" w:color="auto"/>
        <w:right w:val="none" w:sz="0" w:space="0" w:color="auto"/>
      </w:divBdr>
    </w:div>
    <w:div w:id="1203790208">
      <w:bodyDiv w:val="1"/>
      <w:marLeft w:val="0"/>
      <w:marRight w:val="0"/>
      <w:marTop w:val="0"/>
      <w:marBottom w:val="0"/>
      <w:divBdr>
        <w:top w:val="none" w:sz="0" w:space="0" w:color="auto"/>
        <w:left w:val="none" w:sz="0" w:space="0" w:color="auto"/>
        <w:bottom w:val="none" w:sz="0" w:space="0" w:color="auto"/>
        <w:right w:val="none" w:sz="0" w:space="0" w:color="auto"/>
      </w:divBdr>
    </w:div>
    <w:div w:id="1376546137">
      <w:bodyDiv w:val="1"/>
      <w:marLeft w:val="0"/>
      <w:marRight w:val="0"/>
      <w:marTop w:val="0"/>
      <w:marBottom w:val="0"/>
      <w:divBdr>
        <w:top w:val="none" w:sz="0" w:space="0" w:color="auto"/>
        <w:left w:val="none" w:sz="0" w:space="0" w:color="auto"/>
        <w:bottom w:val="none" w:sz="0" w:space="0" w:color="auto"/>
        <w:right w:val="none" w:sz="0" w:space="0" w:color="auto"/>
      </w:divBdr>
    </w:div>
    <w:div w:id="14545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AD9EA-B669-4851-92B8-107FE72D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9753</TotalTime>
  <Pages>5</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creator>
  <cp:keywords/>
  <dc:description/>
  <cp:lastModifiedBy>ww</cp:lastModifiedBy>
  <cp:revision>20</cp:revision>
  <dcterms:created xsi:type="dcterms:W3CDTF">2017-11-01T01:42:00Z</dcterms:created>
  <dcterms:modified xsi:type="dcterms:W3CDTF">2017-11-09T05:48:00Z</dcterms:modified>
</cp:coreProperties>
</file>