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V1 EXPERIMENTO 1 (V1)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Comparación de procesos físicos en cinco sujetos caninos idénticos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Tipo de experimento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Experimento filosófico–conceptual con control físico operativo.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Se utilizan modelos físicos como instrumentos de comparación, no como proposición de nuevas leyes.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Evaluar si el tiempo aparece como una entidad física independiente o como un resultado emergente de la comparación entre procesos y registros, sometiendo a sujetos biológicamente comparables a escenarios físicos distintos durante un mismo intervalo de referencia.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Sujetos experimentales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Cinco sujetos caninos, pertenecientes a la misma camada.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Identificación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– Bruno (sujeto principal)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– Cuatro hermanos de Bruno (sujetos de control y contraste)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Condiciones iniciales comunes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– Edad biológica inicial equivalente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– Estado de salud comparable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– Desarrollo biológico dentro de rangos normales de la especie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– Instrumentación homogénea (sensores, cascos, soporte vital)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– Aislamiento informacional total entre sujetos durante el experimento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Diseño general del experimento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Todos los sujetos se posicionan previamente en sus respectivos escenarios.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Los desplazamientos, viajes y preparativos no forman parte del intervalo experimental.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El experimento comienza únicamente cuando los cinco sujetos están correctamente ubicados y sincronizados.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El inicio es simultáneo para todos.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Fecha de inicio del intervalo experimental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11 de mayo de 1974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Fecha de término del intervalo experimental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11 de mayo de 2024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Duración total del experimento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50 años exactos (marco de referencia terrestre)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Periodo posterior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11 de mayo de 2024 a 31 de enero de 2026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Fase de análisis, validación y presentación de resultados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(No forma parte del intervalo experimental)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Escenarios experimentales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Escenario A – Control terrestre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Sujeto: uno de los hermanos de Bruno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Ubicación: superficie terrestre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Condición: reposo relativo promedio respecto al marco terrestre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Insumos: condiciones ambientales estándar, soporte vital canino convencional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Escenario B – Criogenia biológica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Sujeto: uno de los hermanos de Bruno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Ubicación: cápsula de criogenia biológica avanzada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Condición: reducción controlada del metabolismo manteniendo viabilidad completa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Requisitos técnicos: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– sistema de criogenia reversible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– exclusión de agentes letales o combustibles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– monitoreo fisiológico continuo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Objetivo: minimizar procesos biológicos durante el intervalo experimental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Escenario C – Viaje relativista orbital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Sujeto: uno de los hermanos de Bruno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Ubicación: nave relativista tripulada adaptada a caninos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Trayectoria: órbita amplia y continua alrededor de la galaxia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Condiciones de viaje: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– velocidad constante cercana a la velocidad de la luz (sin alcanzarla)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– curvatura suave para mantener aceleración centrípeta mínima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– soporte vital completo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– comunicación mantenida durante el experimento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Velocidad de referencia utilizada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0,98 c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Cálculo relativista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Factor de Lorentz: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γ = 1 / √(1 − v²/c²)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Para v = 0,98 c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γ ≈ 5,03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Tiempo propio acumulado por el sujeto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50 años / 5,03 ≈ 9,94 años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Escenario D – Gravedad extrema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Sujeto: uno de los hermanos de Bruno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Ubicación: órbita estable próxima al agujero negro supermasivo del centro galáctico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Condición: campo gravitacional intenso sin espaguetización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Parámetros: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– no manipulables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– masa y geometría del sistema fijas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Objetivo: producir dilatación temporal gravitacional significativa durante el intervalo experimental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Escenario E – Bruno (referencia narrativa y comparativa)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Sujeto: Bruno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Ubicación: superficie terrestre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Condición: conviviente y observador indirecto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Rol: referencia comparativa final y soporte conceptual del experimento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Variables controladas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– Origen biológico (misma camada)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– Estado inicial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– Duración del experimento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– Instrumentación de medición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Variables manipuladas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– Velocidad relativista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– Intensidad del campo gravitacional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– Tasa metabólica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Datos registrados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– Lectura de relojes físicos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– Marcadores biológicos de envejecimiento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– Estado fisiológico general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– Comparación entre sujetos al finalizar el intervalo experimental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Nota metodológica sobre edad biológica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La edad biológica no se mide como una magnitud física directa.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Se infiere a partir de marcadores biológicos, dado que los organismos vivos renuevan continuamente su materia y no constituyen sistemas cerrados.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Preguntas del experimento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1. ¿Qué diferencias aparecen entre los sujetos al finalizar el intervalo experimental?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2. ¿En qué momento surgen dichas diferencias: durante el proceso o solo al comparar?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3. ¿Aparece el tiempo como entidad experimentada o únicamente como resultado de registro?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Resultado esperado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Las diferencias solo se hacen evidentes al comparar los sujetos entre sí al final del experimento.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Durante el intervalo experimental, ninguno de los sujetos experimenta el tiempo como entidad independiente.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Estado del experimento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Versión 1 (V1)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Diseño cerrado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Parámetros explícitos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Listo para evaluación conceptual y filosófica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Si quieres, el siguiente paso natural es EXPERIMENTO 2 (V1) con tuning, usando exactamente esta misma estructura.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