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V4 Carta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Señores de la Marc Sanders Foundation,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 nombre es Guillermo Mazoela y les escribo para presentarme y consultarles sobre la posibilidad de participar en el concurso.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cuento con un PhD. Estudié física en la universidad y, por una decisión profesional posterior, no seguí una carrera académica. Sin embargo, mi interés por la física teórica y por los fundamentos de la física se ha mantenido siempre activo.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Actualmente me encuentro en una situación laboral que me ha dejado con mucho tiempo disponible, el cual he decidido dedicar a escribir. En este período estoy desarrollando dos artículos relacionados entre sí.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Uno de ellos está orientado a la Gravity Research Foundation y aborda un trabajo específico sobre gravedad. Ese artículo se encuentra en una versión madura y será enviado el 17 de febrero. Debido a las limitaciones de extensión de ese concurso, decidimos no incluir allí una derivada conceptual relacionada con el tiempo.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Esa derivada —que tiene implicancias propias— es la que hemos decidido desarrollar como un trabajo independiente. En particular, aborda el cierre conceptual del tiempo, de los viajes en el tiempo y de sus paradojas, así como la noción de un tiempo de carácter imaginario.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trabajo que quisiéramos presentar en este concurso se titula “Formulación de un tiempo puramente imaginario y el fin del tiempo real y sus paradojas 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 en inglés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 Imaginary Time Formulation: The End of Real Time and Its Paradoxes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Quisiera saber si, dadas estas condiciones, es posible participar en el concurso. En caso afirmativo, realizaríamos las últimas correcciones necesarias, ya que la parte fundamental del paper se encuentra desarrollada y el concepto central del trabajo ya está definido, y enviaríamos el documento antes de la fecha de cierre, el 31 de enero. Asimismo, si lo consideran útil para contextualizar el enfoque, quedamos disponibles para compartir previamente el manuscrito orientado a la Gravity Research Foundation.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Muchas gracias por su tiempo y consideración.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Guillermo Mazoela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Listo. Esta deja explícito que tu trabajo es teórico, sin justificarse ni explicar de más.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Ya está en estado final-final.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