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6</w:t>
      </w:r>
    </w:p>
    <w:p w:rsidR="00000000" w:rsidDel="00000000" w:rsidP="00000000" w:rsidRDefault="00000000" w:rsidRPr="00000000" ns1:paraId="00000007">
      <w:pPr>
        <w:rPr/>
      </w:pPr>
      <w:r w:rsidDel="00000000" w:rsidR="00000000" w:rsidRPr="00000000">
        <w:rPr>
          <w:rtl w:val="0"/>
        </w:rPr>
        <w:t xml:space="preserve">EL ERROR DE LA CURVATURA DEL ESPACIO-TIEMPO</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Existe un segundo pilar que sostiene la ilusión del tiempo.</w:t>
      </w:r>
    </w:p>
    <w:p w:rsidR="00000000" w:rsidDel="00000000" w:rsidP="00000000" w:rsidRDefault="00000000" w:rsidRPr="00000000" ns1:paraId="0000000A">
      <w:pPr>
        <w:rPr/>
      </w:pPr>
      <w:r w:rsidDel="00000000" w:rsidR="00000000" w:rsidRPr="00000000">
        <w:rPr>
          <w:rtl w:val="0"/>
        </w:rPr>
        <w:t xml:space="preserve">No es emocional.</w:t>
      </w:r>
    </w:p>
    <w:p w:rsidR="00000000" w:rsidDel="00000000" w:rsidP="00000000" w:rsidRDefault="00000000" w:rsidRPr="00000000" ns1:paraId="0000000B">
      <w:pPr>
        <w:rPr/>
      </w:pPr>
      <w:r w:rsidDel="00000000" w:rsidR="00000000" w:rsidRPr="00000000">
        <w:rPr>
          <w:rtl w:val="0"/>
        </w:rPr>
        <w:t xml:space="preserve">Es científico.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Este pilar nace con la relatividad y se consolida con una interpretación específica: la idea de que la masa curva el espacio y el tiempo, y que esa curvatura es una propiedad física real del universo.</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Según esta lectura, cuanto mayor es la masa o la velocidad, mayor es la curvatura del espacio-tiempo, y como consecuencia los relojes “se retrasan”. Desde ahí surge una conclusión popular y seductora: si el tiempo se dilata, entonces puede recorrerse. Al menos hacia el futuro.</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Esta conclusión es incorrecta.</w:t>
      </w:r>
    </w:p>
    <w:p w:rsidR="00000000" w:rsidDel="00000000" w:rsidP="00000000" w:rsidRDefault="00000000" w:rsidRPr="00000000" ns1:paraId="00000012">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t xml:space="preserve">Primero, aclaremos lo que la relatividad efectivamente describe.</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La relatividad general y especial muestran que dos sistemas físicos sometidos a condiciones distintas no evolucionan al mismo ritmo. Relojes en distintos potenciales gravitatorios o en movimiento relativo no permanecen sincronizados. Esa desincronización es real, medible y reproducible.</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Hasta aquí, no hay disputa.</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El error aparece cuando se afirma que lo que se modifica es el tiempo mismo, como si fuera una sustancia que se estira, se dobla o se ralentiza.</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rPr/>
      </w:pPr>
      <w:r w:rsidDel="00000000" w:rsidR="00000000" w:rsidRPr="00000000">
        <w:rPr>
          <w:rtl w:val="0"/>
        </w:rPr>
        <w:t xml:space="preserve">En realidad, lo que cambia es otra cosa.</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rPr/>
      </w:pPr>
      <w:r w:rsidDel="00000000" w:rsidR="00000000" w:rsidRPr="00000000">
        <w:rPr>
          <w:rtl w:val="0"/>
        </w:rPr>
        <w:t xml:space="preserve">Cambian las velocidades de todos los procesos físicos.</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Cerca de una gran masa, o bajo condiciones de alta energía o presión, las partículas tienen menos libertad de movimiento. Las transiciones atómicas se ralentizan. Las oscilaciones disminuyen. Las reacciones químicas tardan más. Los procesos biológicos también.</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Todo ocurre más lento porque todo tiene menos espacio dinámico para ocurrir.</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no se altera.</w:t>
      </w:r>
    </w:p>
    <w:p w:rsidR="00000000" w:rsidDel="00000000" w:rsidP="00000000" w:rsidRDefault="00000000" w:rsidRPr="00000000" ns1:paraId="00000024">
      <w:pPr>
        <w:rPr/>
      </w:pPr>
      <w:r w:rsidDel="00000000" w:rsidR="00000000" w:rsidRPr="00000000">
        <w:rPr>
          <w:rtl w:val="0"/>
        </w:rPr>
        <w:t xml:space="preserve">El tiempo se recalcula.</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Esto es crucial.</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El tiempo no es una entidad que actúe sobre la materia. Es una variable derivada que surge al comparar procesos. Si todos los procesos de un sistema se ralentizan de forma uniforme, ese sistema no “nota” ningún cambio interno.</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Un reloj atómico, un reloj biológico y un reloj mecánico coinciden entre sí dentro del mismo entorno. El desfase solo aparece cuando se comparan con otro sistema que no estuvo sometido a las mismas restricciones.</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Aquí aparece una analogía sencilla y falsable.</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Un conductor avanza por una carretera y entra en una zona de alta congestión. Reduce la velocidad. Todo su sistema se ralentiza: el motor, la percepción, el avance. Cuando llega a destino, su reloj marca la misma hora que siempre para él. No experimentó ningún “retraso temporal” subjetivo.</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El retraso solo aparece cuando se compara con alguien que no atravesó esa zona.</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t xml:space="preserve">Culpar al tiempo de la demora sería absurdo.</w:t>
      </w:r>
    </w:p>
    <w:p w:rsidR="00000000" w:rsidDel="00000000" w:rsidP="00000000" w:rsidRDefault="00000000" w:rsidRPr="00000000" ns1:paraId="00000033">
      <w:pPr>
        <w:rPr/>
      </w:pPr>
      <w:r w:rsidDel="00000000" w:rsidR="00000000" w:rsidRPr="00000000">
        <w:rPr>
          <w:rtl w:val="0"/>
        </w:rPr>
        <w:t xml:space="preserve">La causa fue la reducción de velocidad, no una curvatura del tiempo.</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La relatividad describe exactamente eso, pero con mayor precisión: regiones del universo donde la estructura del espacio impone restricciones al movimiento.</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Este modelo alternativo propone una reinterpretación directa: no existe una curvatura del tiempo, sino una modificación de las condiciones de propagación y movimiento debida a un medio físico no vacío.</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t xml:space="preserve">Un espacio con estructura, presión y resistencia.</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rPr/>
      </w:pPr>
      <w:r w:rsidDel="00000000" w:rsidR="00000000" w:rsidRPr="00000000">
        <w:rPr>
          <w:rtl w:val="0"/>
        </w:rPr>
        <w:t xml:space="preserve">Un medio que permite el paso de la luz con extrema facilidad, pero que ofrece resistencia a la materia.</w:t>
      </w:r>
    </w:p>
    <w:p w:rsidR="00000000" w:rsidDel="00000000" w:rsidP="00000000" w:rsidRDefault="00000000" w:rsidRPr="00000000" ns1:paraId="0000003C">
      <w:pPr>
        <w:rPr/>
      </w:pPr>
      <w:r w:rsidDel="00000000" w:rsidR="00000000" w:rsidRPr="00000000">
        <w:rPr>
          <w:rtl w:val="0"/>
        </w:rPr>
        <w:t xml:space="preserve">Un medio que explica la inercia, la dificultad de acelerar y frenar, y el efecto solitón que estabiliza el movimiento una vez alcanzada una velocidad constante.</w:t>
      </w:r>
    </w:p>
    <w:p w:rsidR="00000000" w:rsidDel="00000000" w:rsidP="00000000" w:rsidRDefault="00000000" w:rsidRPr="00000000" ns1:paraId="0000003D">
      <w:pPr>
        <w:rPr/>
      </w:pPr>
      <w:r w:rsidDel="00000000" w:rsidR="00000000" w:rsidRPr="00000000">
        <w:rPr>
          <w:rtl w:val="0"/>
        </w:rPr>
      </w:r>
    </w:p>
    <w:p w:rsidR="00000000" w:rsidDel="00000000" w:rsidP="00000000" w:rsidRDefault="00000000" w:rsidRPr="00000000" ns1:paraId="0000003E">
      <w:pPr>
        <w:rPr/>
      </w:pPr>
      <w:r w:rsidDel="00000000" w:rsidR="00000000" w:rsidRPr="00000000">
        <w:rPr>
          <w:rtl w:val="0"/>
        </w:rPr>
        <w:t xml:space="preserve">Cuando un objeto se mueve a velocidades cercanas a la de la luz, ocurre lo mismo que cerca de una gran masa: aumenta la presión efectiva del entorno. Se acumula interacción. Todo proceso interno se ralentiza.</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rPr/>
      </w:pPr>
      <w:r w:rsidDel="00000000" w:rsidR="00000000" w:rsidRPr="00000000">
        <w:rPr>
          <w:rtl w:val="0"/>
        </w:rPr>
        <w:t xml:space="preserve">No porque el tiempo se doble.</w:t>
      </w:r>
    </w:p>
    <w:p w:rsidR="00000000" w:rsidDel="00000000" w:rsidP="00000000" w:rsidRDefault="00000000" w:rsidRPr="00000000" ns1:paraId="00000041">
      <w:pPr>
        <w:rPr/>
      </w:pPr>
      <w:r w:rsidDel="00000000" w:rsidR="00000000" w:rsidRPr="00000000">
        <w:rPr>
          <w:rtl w:val="0"/>
        </w:rPr>
        <w:t xml:space="preserve">Sino porque todo se mueve con mayor dificultad.</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Esto explica por qué un viajero relativista regresa “más joven” que su gemelo. No viajó al futuro. Simplemente sus procesos internos evolucionaron menos que los del sistema de referencia externo.</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rPr/>
      </w:pPr>
      <w:r w:rsidDel="00000000" w:rsidR="00000000" w:rsidRPr="00000000">
        <w:rPr>
          <w:rtl w:val="0"/>
        </w:rPr>
        <w:t xml:space="preserve">Si no hubiera nadie con quien comparar, no habría ningún viaje temporal que declarar.</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El viaje al futuro no es un desplazamiento temporal.</w:t>
      </w:r>
    </w:p>
    <w:p w:rsidR="00000000" w:rsidDel="00000000" w:rsidP="00000000" w:rsidRDefault="00000000" w:rsidRPr="00000000" ns1:paraId="00000048">
      <w:pPr>
        <w:rPr/>
      </w:pPr>
      <w:r w:rsidDel="00000000" w:rsidR="00000000" w:rsidRPr="00000000">
        <w:rPr>
          <w:rtl w:val="0"/>
        </w:rPr>
        <w:t xml:space="preserve">Es un desfase comparativo entre sistemas.</w:t>
      </w:r>
    </w:p>
    <w:p w:rsidR="00000000" w:rsidDel="00000000" w:rsidP="00000000" w:rsidRDefault="00000000" w:rsidRPr="00000000" ns1:paraId="00000049">
      <w:pPr>
        <w:rPr/>
      </w:pPr>
      <w:r w:rsidDel="00000000" w:rsidR="00000000" w:rsidRPr="00000000">
        <w:rPr>
          <w:rtl w:val="0"/>
        </w:rPr>
      </w:r>
    </w:p>
    <w:p w:rsidR="00000000" w:rsidDel="00000000" w:rsidP="00000000" w:rsidRDefault="00000000" w:rsidRPr="00000000" ns1:paraId="0000004A">
      <w:pPr>
        <w:rPr/>
      </w:pPr>
      <w:r w:rsidDel="00000000" w:rsidR="00000000" w:rsidRPr="00000000">
        <w:rPr>
          <w:rtl w:val="0"/>
        </w:rPr>
        <w:t xml:space="preserve">La idea de viajar en el tiempo surge de confundir el instrumento de medición con la causa física. El tiempo funciona como una regla. No como una fuerza. No como una dimensión navegable.</w:t>
      </w:r>
    </w:p>
    <w:p w:rsidR="00000000" w:rsidDel="00000000" w:rsidP="00000000" w:rsidRDefault="00000000" w:rsidRPr="00000000" ns1:paraId="0000004B">
      <w:pPr>
        <w:rPr/>
      </w:pPr>
      <w:r w:rsidDel="00000000" w:rsidR="00000000" w:rsidRPr="00000000">
        <w:rPr>
          <w:rtl w:val="0"/>
        </w:rPr>
      </w:r>
    </w:p>
    <w:p w:rsidR="00000000" w:rsidDel="00000000" w:rsidP="00000000" w:rsidRDefault="00000000" w:rsidRPr="00000000" ns1:paraId="0000004C">
      <w:pPr>
        <w:rPr/>
      </w:pPr>
      <w:r w:rsidDel="00000000" w:rsidR="00000000" w:rsidRPr="00000000">
        <w:rPr>
          <w:rtl w:val="0"/>
        </w:rPr>
        <w:t xml:space="preserve">Culpar al tiempo de los efectos observados es como culpar a la regla del arquitecto por una pared mal construida.</w:t>
      </w:r>
    </w:p>
    <w:p w:rsidR="00000000" w:rsidDel="00000000" w:rsidP="00000000" w:rsidRDefault="00000000" w:rsidRPr="00000000" ns1:paraId="0000004D">
      <w:pPr>
        <w:rPr/>
      </w:pPr>
      <w:r w:rsidDel="00000000" w:rsidR="00000000" w:rsidRPr="00000000">
        <w:rPr>
          <w:rtl w:val="0"/>
        </w:rPr>
      </w:r>
    </w:p>
    <w:p w:rsidR="00000000" w:rsidDel="00000000" w:rsidP="00000000" w:rsidRDefault="00000000" w:rsidRPr="00000000" ns1:paraId="0000004E">
      <w:pPr>
        <w:rPr/>
      </w:pPr>
      <w:r w:rsidDel="00000000" w:rsidR="00000000" w:rsidRPr="00000000">
        <w:rPr>
          <w:rtl w:val="0"/>
        </w:rPr>
        <w:t xml:space="preserve">El tiempo mide.</w:t>
      </w:r>
    </w:p>
    <w:p w:rsidR="00000000" w:rsidDel="00000000" w:rsidP="00000000" w:rsidRDefault="00000000" w:rsidRPr="00000000" ns1:paraId="0000004F">
      <w:pPr>
        <w:rPr/>
      </w:pPr>
      <w:r w:rsidDel="00000000" w:rsidR="00000000" w:rsidRPr="00000000">
        <w:rPr>
          <w:rtl w:val="0"/>
        </w:rPr>
        <w:t xml:space="preserve">No produce.</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rPr/>
      </w:pPr>
      <w:r w:rsidDel="00000000" w:rsidR="00000000" w:rsidRPr="00000000">
        <w:rPr>
          <w:rtl w:val="0"/>
        </w:rPr>
        <w:t xml:space="preserve">Esta reinterpretación no invalida los datos de la relatividad. Los preserva. Lo que cambia es la ontología: el tiempo deja de ser un actor y pasa a ser un cálculo.</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rPr/>
      </w:pPr>
      <w:r w:rsidDel="00000000" w:rsidR="00000000" w:rsidRPr="00000000">
        <w:rPr>
          <w:rtl w:val="0"/>
        </w:rPr>
        <w:t xml:space="preserve">Y al caer este pilar, se derrumba la última justificación científica para los viajes en el tiempo.</w:t>
      </w:r>
    </w:p>
    <w:p w:rsidR="00000000" w:rsidDel="00000000" w:rsidP="00000000" w:rsidRDefault="00000000" w:rsidRPr="00000000" ns1:paraId="00000054">
      <w:pPr>
        <w:rPr/>
      </w:pPr>
      <w:r w:rsidDel="00000000" w:rsidR="00000000" w:rsidRPr="00000000">
        <w:rPr>
          <w:rtl w:val="0"/>
        </w:rPr>
      </w:r>
    </w:p>
    <w:p w:rsidR="00000000" w:rsidDel="00000000" w:rsidP="00000000" w:rsidRDefault="00000000" w:rsidRPr="00000000" ns1:paraId="00000055">
      <w:pPr>
        <w:rPr/>
      </w:pPr>
      <w:r w:rsidDel="00000000" w:rsidR="00000000" w:rsidRPr="00000000">
        <w:rPr>
          <w:rtl w:val="0"/>
        </w:rPr>
        <w:t xml:space="preserve">Lo que queda es un universo más simple, más coherente y más honesto:</w:t>
      </w:r>
    </w:p>
    <w:p w:rsidR="00000000" w:rsidDel="00000000" w:rsidP="00000000" w:rsidRDefault="00000000" w:rsidRPr="00000000" ns1:paraId="00000056">
      <w:pPr>
        <w:rPr/>
      </w:pPr>
      <w:r w:rsidDel="00000000" w:rsidR="00000000" w:rsidRPr="00000000">
        <w:rPr>
          <w:rtl w:val="0"/>
        </w:rPr>
        <w:t xml:space="preserve">uno donde existen materia, distancias, velocidades, presión y memoria.</w:t>
      </w:r>
    </w:p>
    <w:p w:rsidR="00000000" w:rsidDel="00000000" w:rsidP="00000000" w:rsidRDefault="00000000" w:rsidRPr="00000000" ns1:paraId="00000057">
      <w:pPr>
        <w:rPr/>
      </w:pPr>
      <w:r w:rsidDel="00000000" w:rsidR="00000000" w:rsidRPr="00000000">
        <w:rPr>
          <w:rtl w:val="0"/>
        </w:rPr>
      </w:r>
    </w:p>
    <w:p w:rsidR="00000000" w:rsidDel="00000000" w:rsidP="00000000" w:rsidRDefault="00000000" w:rsidRPr="00000000" ns1:paraId="00000058">
      <w:pPr>
        <w:rPr/>
      </w:pPr>
      <w:r w:rsidDel="00000000" w:rsidR="00000000" w:rsidRPr="00000000">
        <w:rPr>
          <w:rtl w:val="0"/>
        </w:rPr>
        <w:t xml:space="preserve">Nada más es necesario.</w:t>
      </w:r>
    </w:p>
    <w:p w:rsidR="00000000" w:rsidDel="00000000" w:rsidP="00000000" w:rsidRDefault="00000000" w:rsidRPr="00000000" ns1:paraId="00000059">
      <w:pPr>
        <w:rPr/>
      </w:pPr>
      <w:r w:rsidDel="00000000" w:rsidR="00000000" w:rsidRPr="00000000">
        <w:rPr>
          <w:rtl w:val="0"/>
        </w:rPr>
      </w:r>
    </w:p>
    <w:p w:rsidR="00000000" w:rsidDel="00000000" w:rsidP="00000000" w:rsidRDefault="00000000" w:rsidRPr="00000000" ns1:paraId="0000005A">
      <w:pPr>
        <w:rPr/>
      </w:pPr>
      <w:r w:rsidDel="00000000" w:rsidR="00000000" w:rsidRPr="00000000">
        <w:rPr>
          <w:rtl w:val="0"/>
        </w:rPr>
      </w:r>
    </w:p>
    <w:p w:rsidR="00000000" w:rsidDel="00000000" w:rsidP="00000000" w:rsidRDefault="00000000" w:rsidRPr="00000000" ns1:paraId="0000005C">
      <w:pPr>
        <w:rPr/>
      </w:pPr>
      <w:r w:rsidDel="00000000" w:rsidR="00000000" w:rsidRPr="00000000">
        <w:rPr>
          <w:rtl w:val="0"/>
        </w:rPr>
      </w:r>
    </w:p>
    <w:p w:rsidR="00000000" w:rsidDel="00000000" w:rsidP="00000000" w:rsidRDefault="00000000" w:rsidRPr="00000000" ns1:paraId="0000005E">
      <w:pPr>
        <w:rPr/>
      </w:pPr>
      <w:r w:rsidDel="00000000" w:rsidR="00000000" w:rsidRPr="00000000">
        <w:rPr>
          <w:rtl w:val="0"/>
        </w:rPr>
      </w:r>
    </w:p>
    <w:p w:rsidR="00000000" w:rsidDel="00000000" w:rsidP="00000000" w:rsidRDefault="00000000" w:rsidRPr="00000000" ns1:paraId="00000060">
      <w:pPr>
        <w:rPr/>
      </w:pPr>
      <w:r w:rsidDel="00000000" w:rsidR="00000000" w:rsidRPr="00000000">
        <w:rPr>
          <w:rtl w:val="0"/>
        </w:rPr>
        <w:t xml:space="preserve">RECONSTRUIR EL PASADO NO ES VIAJAR EN EL TIEMPO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