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73ABE" w14:textId="1B9DE0D8" w:rsidR="008D76B1" w:rsidRPr="0060750E" w:rsidRDefault="008D76B1" w:rsidP="008D76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750E">
        <w:rPr>
          <w:rFonts w:ascii="Times New Roman" w:hAnsi="Times New Roman" w:cs="Times New Roman"/>
          <w:b/>
          <w:bCs/>
          <w:sz w:val="28"/>
          <w:szCs w:val="28"/>
        </w:rPr>
        <w:t>Курсовая работа по дисциплине “Технологии анализа данных и машинное обучение</w:t>
      </w:r>
      <w:r w:rsidR="0060750E" w:rsidRPr="0060750E">
        <w:rPr>
          <w:rFonts w:ascii="Times New Roman" w:hAnsi="Times New Roman" w:cs="Times New Roman"/>
          <w:b/>
          <w:bCs/>
          <w:sz w:val="28"/>
          <w:szCs w:val="28"/>
        </w:rPr>
        <w:t>“</w:t>
      </w:r>
    </w:p>
    <w:p w14:paraId="25C5058B" w14:textId="57C500EC" w:rsidR="008D76B1" w:rsidRPr="00F879D6" w:rsidRDefault="008D76B1" w:rsidP="008D76B1">
      <w:pPr>
        <w:rPr>
          <w:rFonts w:ascii="Times New Roman" w:hAnsi="Times New Roman" w:cs="Times New Roman"/>
          <w:sz w:val="24"/>
          <w:szCs w:val="24"/>
        </w:rPr>
      </w:pPr>
    </w:p>
    <w:p w14:paraId="72F91A70" w14:textId="77777777" w:rsidR="008D76B1" w:rsidRPr="00F879D6" w:rsidRDefault="008D76B1" w:rsidP="008D7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9D6">
        <w:rPr>
          <w:rFonts w:ascii="Times New Roman" w:hAnsi="Times New Roman" w:cs="Times New Roman"/>
          <w:b/>
          <w:bCs/>
          <w:sz w:val="24"/>
          <w:szCs w:val="24"/>
        </w:rPr>
        <w:t xml:space="preserve">Цель работы </w:t>
      </w:r>
    </w:p>
    <w:p w14:paraId="7E625D59" w14:textId="095576E3" w:rsidR="00AE59B6" w:rsidRPr="00F879D6" w:rsidRDefault="008D76B1" w:rsidP="008D76B1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Продемонстрировать владение основными навыками </w:t>
      </w:r>
      <w:r w:rsidR="00AE59B6" w:rsidRPr="00F879D6">
        <w:rPr>
          <w:rFonts w:ascii="Times New Roman" w:hAnsi="Times New Roman" w:cs="Times New Roman"/>
          <w:sz w:val="24"/>
          <w:szCs w:val="24"/>
        </w:rPr>
        <w:t xml:space="preserve">обучения и применения моделей глубокого обучения, владение основными инструментальными средствами библиотек языка программирования </w:t>
      </w:r>
      <w:proofErr w:type="spellStart"/>
      <w:r w:rsidR="00AE59B6" w:rsidRPr="00F879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AE59B6" w:rsidRPr="00F879D6">
        <w:rPr>
          <w:rFonts w:ascii="Times New Roman" w:hAnsi="Times New Roman" w:cs="Times New Roman"/>
          <w:sz w:val="24"/>
          <w:szCs w:val="24"/>
        </w:rPr>
        <w:t xml:space="preserve"> для глубокого обучения, в том числе </w:t>
      </w:r>
      <w:proofErr w:type="spellStart"/>
      <w:r w:rsidR="00AE59B6" w:rsidRPr="00F879D6">
        <w:rPr>
          <w:rFonts w:ascii="Times New Roman" w:hAnsi="Times New Roman" w:cs="Times New Roman"/>
          <w:sz w:val="24"/>
          <w:szCs w:val="24"/>
        </w:rPr>
        <w:t>фреймворк</w:t>
      </w:r>
      <w:r w:rsidR="00A41884" w:rsidRPr="00F879D6">
        <w:rPr>
          <w:rFonts w:ascii="Times New Roman" w:hAnsi="Times New Roman" w:cs="Times New Roman"/>
          <w:sz w:val="24"/>
          <w:szCs w:val="24"/>
        </w:rPr>
        <w:t>ом</w:t>
      </w:r>
      <w:proofErr w:type="spellEnd"/>
      <w:r w:rsidR="00A41884" w:rsidRPr="00F879D6">
        <w:rPr>
          <w:rFonts w:ascii="Times New Roman" w:hAnsi="Times New Roman" w:cs="Times New Roman"/>
          <w:sz w:val="24"/>
          <w:szCs w:val="24"/>
        </w:rPr>
        <w:t xml:space="preserve"> для глубокого обучения</w:t>
      </w:r>
      <w:r w:rsidR="00AE59B6" w:rsidRPr="00F87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9B6" w:rsidRPr="00F879D6"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  <w:r w:rsidR="0012219D" w:rsidRPr="00F879D6">
        <w:rPr>
          <w:rFonts w:ascii="Times New Roman" w:hAnsi="Times New Roman" w:cs="Times New Roman"/>
          <w:sz w:val="24"/>
          <w:szCs w:val="24"/>
        </w:rPr>
        <w:t>, методами сбора и подготовки набора данных, анализа качества обучения модели глубокого обучения, умение делать выводы из проведенного анализа.</w:t>
      </w:r>
    </w:p>
    <w:p w14:paraId="1FECDCC2" w14:textId="77777777" w:rsidR="008D76B1" w:rsidRPr="00F879D6" w:rsidRDefault="008D76B1" w:rsidP="008D76B1">
      <w:pPr>
        <w:rPr>
          <w:rFonts w:ascii="Times New Roman" w:hAnsi="Times New Roman" w:cs="Times New Roman"/>
          <w:sz w:val="24"/>
          <w:szCs w:val="24"/>
        </w:rPr>
      </w:pPr>
    </w:p>
    <w:p w14:paraId="3BC141FD" w14:textId="44F12407" w:rsidR="008D76B1" w:rsidRPr="00F879D6" w:rsidRDefault="00623FA6" w:rsidP="008D7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9D6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="008D76B1" w:rsidRPr="00F879D6">
        <w:rPr>
          <w:rFonts w:ascii="Times New Roman" w:hAnsi="Times New Roman" w:cs="Times New Roman"/>
          <w:b/>
          <w:bCs/>
          <w:sz w:val="24"/>
          <w:szCs w:val="24"/>
        </w:rPr>
        <w:t xml:space="preserve"> для выполнения</w:t>
      </w:r>
    </w:p>
    <w:p w14:paraId="5CC60F2C" w14:textId="166B8E0E" w:rsidR="004505E2" w:rsidRPr="00F879D6" w:rsidRDefault="008D76B1" w:rsidP="00F879D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Выбрать </w:t>
      </w:r>
      <w:r w:rsidR="0012219D" w:rsidRPr="00F879D6">
        <w:rPr>
          <w:rFonts w:ascii="Times New Roman" w:hAnsi="Times New Roman" w:cs="Times New Roman"/>
          <w:sz w:val="24"/>
          <w:szCs w:val="24"/>
        </w:rPr>
        <w:t xml:space="preserve">(собрать) </w:t>
      </w:r>
      <w:r w:rsidRPr="00F879D6">
        <w:rPr>
          <w:rFonts w:ascii="Times New Roman" w:hAnsi="Times New Roman" w:cs="Times New Roman"/>
          <w:sz w:val="24"/>
          <w:szCs w:val="24"/>
        </w:rPr>
        <w:t>набор данных для анализа</w:t>
      </w:r>
      <w:r w:rsidR="0012219D" w:rsidRPr="00F879D6">
        <w:rPr>
          <w:rFonts w:ascii="Times New Roman" w:hAnsi="Times New Roman" w:cs="Times New Roman"/>
          <w:sz w:val="24"/>
          <w:szCs w:val="24"/>
        </w:rPr>
        <w:t xml:space="preserve"> в</w:t>
      </w:r>
      <w:r w:rsidRPr="00F879D6">
        <w:rPr>
          <w:rFonts w:ascii="Times New Roman" w:hAnsi="Times New Roman" w:cs="Times New Roman"/>
          <w:sz w:val="24"/>
          <w:szCs w:val="24"/>
        </w:rPr>
        <w:t xml:space="preserve"> соответствии с выбранной темой курсовой работы. Описать этот набор и решаемую задачу</w:t>
      </w:r>
      <w:r w:rsidR="004505E2" w:rsidRPr="00F879D6">
        <w:rPr>
          <w:rFonts w:ascii="Times New Roman" w:hAnsi="Times New Roman" w:cs="Times New Roman"/>
          <w:sz w:val="24"/>
          <w:szCs w:val="24"/>
        </w:rPr>
        <w:t>. Определить метрики качества для модели, определить типичный уровень метрик для решения аналогичных задач, установить ориентиры для метрики.</w:t>
      </w:r>
    </w:p>
    <w:p w14:paraId="17F7E778" w14:textId="0972FF04" w:rsidR="008D76B1" w:rsidRPr="00F879D6" w:rsidRDefault="008D76B1" w:rsidP="00F879D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Провести предварительный анализ и очистку данных. Этот этап включает в себя вывод информации о количественных характеристиках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, информацию об отсутствующих значениях, характеристиках и физическом смысле каждого атрибута данных, его значимости для предсказания целевой переменной, вывод нескольких </w:t>
      </w:r>
      <w:r w:rsidR="0012219D" w:rsidRPr="00F879D6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F879D6">
        <w:rPr>
          <w:rFonts w:ascii="Times New Roman" w:hAnsi="Times New Roman" w:cs="Times New Roman"/>
          <w:sz w:val="24"/>
          <w:szCs w:val="24"/>
        </w:rPr>
        <w:t>данных для иллюстрации структуры данных.</w:t>
      </w:r>
    </w:p>
    <w:p w14:paraId="58766F32" w14:textId="681531F5" w:rsidR="0012219D" w:rsidRPr="00F879D6" w:rsidRDefault="0012219D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При необходимости выполнить преобразование данных. Этот этап сильно зависит от типа исследуемых данных и может включать в себя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токинизацию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 и векторизацию текста, извлечение признаков из данных, преобразование изображений в плоский численный массив и другие преобразования.</w:t>
      </w:r>
    </w:p>
    <w:p w14:paraId="49623B1B" w14:textId="475ECDF9" w:rsidR="008D76B1" w:rsidRPr="00F879D6" w:rsidRDefault="008D76B1" w:rsidP="00F879D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Разделить набор данных на обучающую</w:t>
      </w:r>
      <w:r w:rsidR="004505E2" w:rsidRPr="00F879D6">
        <w:rPr>
          <w:rFonts w:ascii="Times New Roman" w:hAnsi="Times New Roman" w:cs="Times New Roman"/>
          <w:sz w:val="24"/>
          <w:szCs w:val="24"/>
        </w:rPr>
        <w:t>,</w:t>
      </w:r>
      <w:r w:rsidRPr="00F879D6">
        <w:rPr>
          <w:rFonts w:ascii="Times New Roman" w:hAnsi="Times New Roman" w:cs="Times New Roman"/>
          <w:sz w:val="24"/>
          <w:szCs w:val="24"/>
        </w:rPr>
        <w:t xml:space="preserve"> тестовую </w:t>
      </w:r>
      <w:r w:rsidR="004505E2" w:rsidRPr="00F879D6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4505E2" w:rsidRPr="00F879D6">
        <w:rPr>
          <w:rFonts w:ascii="Times New Roman" w:hAnsi="Times New Roman" w:cs="Times New Roman"/>
          <w:sz w:val="24"/>
          <w:szCs w:val="24"/>
        </w:rPr>
        <w:t>валидационную</w:t>
      </w:r>
      <w:proofErr w:type="spellEnd"/>
      <w:r w:rsidR="004505E2" w:rsidRPr="00F879D6">
        <w:rPr>
          <w:rFonts w:ascii="Times New Roman" w:hAnsi="Times New Roman" w:cs="Times New Roman"/>
          <w:sz w:val="24"/>
          <w:szCs w:val="24"/>
        </w:rPr>
        <w:t xml:space="preserve"> </w:t>
      </w:r>
      <w:r w:rsidRPr="00F879D6">
        <w:rPr>
          <w:rFonts w:ascii="Times New Roman" w:hAnsi="Times New Roman" w:cs="Times New Roman"/>
          <w:sz w:val="24"/>
          <w:szCs w:val="24"/>
        </w:rPr>
        <w:t>выборки. Обосновать количественные характеристики и метод разделения (временной, случайный, последовательный)</w:t>
      </w:r>
      <w:r w:rsidR="004505E2" w:rsidRPr="00F879D6">
        <w:rPr>
          <w:rFonts w:ascii="Times New Roman" w:hAnsi="Times New Roman" w:cs="Times New Roman"/>
          <w:sz w:val="24"/>
          <w:szCs w:val="24"/>
        </w:rPr>
        <w:t xml:space="preserve"> выборки</w:t>
      </w:r>
      <w:r w:rsidRPr="00F879D6">
        <w:rPr>
          <w:rFonts w:ascii="Times New Roman" w:hAnsi="Times New Roman" w:cs="Times New Roman"/>
          <w:sz w:val="24"/>
          <w:szCs w:val="24"/>
        </w:rPr>
        <w:t>.</w:t>
      </w:r>
    </w:p>
    <w:p w14:paraId="697C6549" w14:textId="070F16B5" w:rsidR="004505E2" w:rsidRPr="00F879D6" w:rsidRDefault="004505E2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Определ</w:t>
      </w:r>
      <w:r w:rsidR="00623FA6" w:rsidRPr="00F879D6">
        <w:rPr>
          <w:rFonts w:ascii="Times New Roman" w:hAnsi="Times New Roman" w:cs="Times New Roman"/>
          <w:sz w:val="24"/>
          <w:szCs w:val="24"/>
        </w:rPr>
        <w:t>ить</w:t>
      </w:r>
      <w:r w:rsidRPr="00F879D6">
        <w:rPr>
          <w:rFonts w:ascii="Times New Roman" w:hAnsi="Times New Roman" w:cs="Times New Roman"/>
          <w:sz w:val="24"/>
          <w:szCs w:val="24"/>
        </w:rPr>
        <w:t xml:space="preserve"> принципиальн</w:t>
      </w:r>
      <w:r w:rsidR="00623FA6" w:rsidRPr="00F879D6">
        <w:rPr>
          <w:rFonts w:ascii="Times New Roman" w:hAnsi="Times New Roman" w:cs="Times New Roman"/>
          <w:sz w:val="24"/>
          <w:szCs w:val="24"/>
        </w:rPr>
        <w:t>ую</w:t>
      </w:r>
      <w:r w:rsidRPr="00F879D6">
        <w:rPr>
          <w:rFonts w:ascii="Times New Roman" w:hAnsi="Times New Roman" w:cs="Times New Roman"/>
          <w:sz w:val="24"/>
          <w:szCs w:val="24"/>
        </w:rPr>
        <w:t xml:space="preserve"> архитектур</w:t>
      </w:r>
      <w:r w:rsidR="00623FA6" w:rsidRPr="00F879D6">
        <w:rPr>
          <w:rFonts w:ascii="Times New Roman" w:hAnsi="Times New Roman" w:cs="Times New Roman"/>
          <w:sz w:val="24"/>
          <w:szCs w:val="24"/>
        </w:rPr>
        <w:t>у</w:t>
      </w:r>
      <w:r w:rsidRPr="00F87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нейросетевой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623FA6" w:rsidRPr="00F879D6">
        <w:rPr>
          <w:rFonts w:ascii="Times New Roman" w:hAnsi="Times New Roman" w:cs="Times New Roman"/>
          <w:sz w:val="24"/>
          <w:szCs w:val="24"/>
        </w:rPr>
        <w:t xml:space="preserve"> глубокого обучения</w:t>
      </w:r>
      <w:r w:rsidRPr="00F879D6">
        <w:rPr>
          <w:rFonts w:ascii="Times New Roman" w:hAnsi="Times New Roman" w:cs="Times New Roman"/>
          <w:sz w:val="24"/>
          <w:szCs w:val="24"/>
        </w:rPr>
        <w:t>, включая функцию ошибки и методы регуляризации</w:t>
      </w:r>
      <w:r w:rsidR="00623FA6" w:rsidRPr="00F879D6">
        <w:rPr>
          <w:rFonts w:ascii="Times New Roman" w:hAnsi="Times New Roman" w:cs="Times New Roman"/>
          <w:sz w:val="24"/>
          <w:szCs w:val="24"/>
        </w:rPr>
        <w:t>, общую логику обучения модели</w:t>
      </w:r>
      <w:r w:rsidRPr="00F879D6">
        <w:rPr>
          <w:rFonts w:ascii="Times New Roman" w:hAnsi="Times New Roman" w:cs="Times New Roman"/>
          <w:sz w:val="24"/>
          <w:szCs w:val="24"/>
        </w:rPr>
        <w:t>.</w:t>
      </w:r>
      <w:r w:rsidR="008778E8" w:rsidRPr="00F879D6">
        <w:rPr>
          <w:rFonts w:ascii="Times New Roman" w:hAnsi="Times New Roman" w:cs="Times New Roman"/>
          <w:sz w:val="24"/>
          <w:szCs w:val="24"/>
        </w:rPr>
        <w:t xml:space="preserve"> Предусмотреть возможные варианты модификации модели.</w:t>
      </w:r>
    </w:p>
    <w:p w14:paraId="4CC546B7" w14:textId="50B53FFD" w:rsidR="00623FA6" w:rsidRPr="00F879D6" w:rsidRDefault="00623FA6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Реализовать модель с помощью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>. Реализация должна включать функционал загрузки данных, вывода промежуточных и финальных метрик качества и диагностических параметров процесса обучения модели.</w:t>
      </w:r>
      <w:r w:rsidR="008778E8" w:rsidRPr="00F879D6">
        <w:rPr>
          <w:rFonts w:ascii="Times New Roman" w:hAnsi="Times New Roman" w:cs="Times New Roman"/>
          <w:sz w:val="24"/>
          <w:szCs w:val="24"/>
        </w:rPr>
        <w:t xml:space="preserve"> Реализация должна предусматривать гибкость, позволяющую выполнять ограниченную модификацию модели для выбора наилучшей из альтернативных архитектур.</w:t>
      </w:r>
    </w:p>
    <w:p w14:paraId="537D7E31" w14:textId="77777777" w:rsidR="008778E8" w:rsidRPr="00F879D6" w:rsidRDefault="00623FA6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Настроить параметры входных данных и параметров для обучения.</w:t>
      </w:r>
      <w:r w:rsidR="008778E8" w:rsidRPr="00F879D6">
        <w:rPr>
          <w:rFonts w:ascii="Times New Roman" w:hAnsi="Times New Roman" w:cs="Times New Roman"/>
          <w:sz w:val="24"/>
          <w:szCs w:val="24"/>
        </w:rPr>
        <w:t xml:space="preserve"> Провести обучение модели на подготовленных входных данных используя выбранные настройки и алгоритмы обучения. </w:t>
      </w:r>
    </w:p>
    <w:p w14:paraId="084E8C22" w14:textId="0723BB2C" w:rsidR="008778E8" w:rsidRPr="00F879D6" w:rsidRDefault="008778E8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Провести оценку качества модели с использованием предусмотренных метрик качества, проверить модель на переобучение.</w:t>
      </w:r>
    </w:p>
    <w:p w14:paraId="00D043FB" w14:textId="1F0F6BCE" w:rsidR="008778E8" w:rsidRPr="00F879D6" w:rsidRDefault="008778E8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lastRenderedPageBreak/>
        <w:t xml:space="preserve">Провесит обучение и оценку качества для несколько альтернативных архитектур </w:t>
      </w:r>
      <w:r w:rsidR="00DE4B83" w:rsidRPr="00F879D6">
        <w:rPr>
          <w:rFonts w:ascii="Times New Roman" w:hAnsi="Times New Roman" w:cs="Times New Roman"/>
          <w:sz w:val="24"/>
          <w:szCs w:val="24"/>
        </w:rPr>
        <w:t xml:space="preserve">(вариаций архитектур) </w:t>
      </w:r>
      <w:r w:rsidRPr="00F879D6">
        <w:rPr>
          <w:rFonts w:ascii="Times New Roman" w:hAnsi="Times New Roman" w:cs="Times New Roman"/>
          <w:sz w:val="24"/>
          <w:szCs w:val="24"/>
        </w:rPr>
        <w:t>моделей (не менее 3</w:t>
      </w:r>
      <w:r w:rsidR="00DE4B83" w:rsidRPr="00F879D6">
        <w:rPr>
          <w:rFonts w:ascii="Times New Roman" w:hAnsi="Times New Roman" w:cs="Times New Roman"/>
          <w:sz w:val="24"/>
          <w:szCs w:val="24"/>
        </w:rPr>
        <w:t xml:space="preserve">) </w:t>
      </w:r>
      <w:r w:rsidRPr="00F879D6">
        <w:rPr>
          <w:rFonts w:ascii="Times New Roman" w:hAnsi="Times New Roman" w:cs="Times New Roman"/>
          <w:sz w:val="24"/>
          <w:szCs w:val="24"/>
        </w:rPr>
        <w:t>для решения выбранной задачи. Проанализировать результаты, сделать выводы</w:t>
      </w:r>
      <w:r w:rsidR="00DE4B83" w:rsidRPr="00F879D6">
        <w:rPr>
          <w:rFonts w:ascii="Times New Roman" w:hAnsi="Times New Roman" w:cs="Times New Roman"/>
          <w:sz w:val="24"/>
          <w:szCs w:val="24"/>
        </w:rPr>
        <w:t>, в том числе определить наилучшую архитектуру</w:t>
      </w:r>
      <w:r w:rsidRPr="00F879D6">
        <w:rPr>
          <w:rFonts w:ascii="Times New Roman" w:hAnsi="Times New Roman" w:cs="Times New Roman"/>
          <w:sz w:val="24"/>
          <w:szCs w:val="24"/>
        </w:rPr>
        <w:t>.</w:t>
      </w:r>
    </w:p>
    <w:p w14:paraId="2C3C2AA9" w14:textId="52B380E6" w:rsidR="00DE4B83" w:rsidRPr="00F879D6" w:rsidRDefault="00DE4B83" w:rsidP="00623FA6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Выполнить тонкую настройку модели с помощью подбора значений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. Провести подбор не менее трех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гиперпараметров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, при этом как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минмум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 для одного подбор значения параметра выполнить в автоматическом режиме (с помощью Grid Search или аналогичных методов).</w:t>
      </w:r>
    </w:p>
    <w:p w14:paraId="446E3BE9" w14:textId="3D726341" w:rsidR="00DE4B83" w:rsidRPr="00F879D6" w:rsidRDefault="00DE4B83" w:rsidP="00DE4B83">
      <w:pPr>
        <w:pStyle w:val="a3"/>
        <w:numPr>
          <w:ilvl w:val="0"/>
          <w:numId w:val="2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Представить результаты обучения модели в наглядном виде (графики, линии обучения, таблицы сравнения моделей, таблицы классификации, и другие). Сделать выводы, сравнить с существующими аналогичными решениями, порассуждать о перспективах улучшения методов решения проблемы.</w:t>
      </w:r>
    </w:p>
    <w:p w14:paraId="53FD27F2" w14:textId="77777777" w:rsidR="00DE4B83" w:rsidRPr="00F879D6" w:rsidRDefault="00DE4B83" w:rsidP="00DE4B83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3328F37" w14:textId="620B4EBD" w:rsidR="008D76B1" w:rsidRPr="00F879D6" w:rsidRDefault="00DE4B83" w:rsidP="00DE4B83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В зависимости от формулировки выбранной темы, объем и наличие пунктов их этого списка может варьироваться. </w:t>
      </w:r>
      <w:r w:rsidR="008D76B1" w:rsidRPr="00F879D6">
        <w:rPr>
          <w:rFonts w:ascii="Times New Roman" w:hAnsi="Times New Roman" w:cs="Times New Roman"/>
          <w:sz w:val="24"/>
          <w:szCs w:val="24"/>
        </w:rPr>
        <w:t>Пункты 1,3,</w:t>
      </w:r>
      <w:r w:rsidRPr="00F879D6">
        <w:rPr>
          <w:rFonts w:ascii="Times New Roman" w:hAnsi="Times New Roman" w:cs="Times New Roman"/>
          <w:sz w:val="24"/>
          <w:szCs w:val="24"/>
        </w:rPr>
        <w:t>11</w:t>
      </w:r>
      <w:r w:rsidR="008D76B1" w:rsidRPr="00F879D6">
        <w:rPr>
          <w:rFonts w:ascii="Times New Roman" w:hAnsi="Times New Roman" w:cs="Times New Roman"/>
          <w:sz w:val="24"/>
          <w:szCs w:val="24"/>
        </w:rPr>
        <w:t>,</w:t>
      </w:r>
      <w:r w:rsidRPr="00F879D6">
        <w:rPr>
          <w:rFonts w:ascii="Times New Roman" w:hAnsi="Times New Roman" w:cs="Times New Roman"/>
          <w:sz w:val="24"/>
          <w:szCs w:val="24"/>
        </w:rPr>
        <w:t>9</w:t>
      </w:r>
      <w:r w:rsidR="008D76B1" w:rsidRPr="00F879D6">
        <w:rPr>
          <w:rFonts w:ascii="Times New Roman" w:hAnsi="Times New Roman" w:cs="Times New Roman"/>
          <w:sz w:val="24"/>
          <w:szCs w:val="24"/>
        </w:rPr>
        <w:t xml:space="preserve"> являются обязательными для всех тем курсовых работ.</w:t>
      </w:r>
    </w:p>
    <w:p w14:paraId="417770A2" w14:textId="1E28C0E2" w:rsidR="008D76B1" w:rsidRPr="00F879D6" w:rsidRDefault="008D76B1" w:rsidP="008D76B1">
      <w:pPr>
        <w:rPr>
          <w:rFonts w:ascii="Times New Roman" w:hAnsi="Times New Roman" w:cs="Times New Roman"/>
          <w:sz w:val="24"/>
          <w:szCs w:val="24"/>
        </w:rPr>
      </w:pPr>
    </w:p>
    <w:p w14:paraId="1186F1A8" w14:textId="77777777" w:rsidR="008D76B1" w:rsidRPr="00F879D6" w:rsidRDefault="008D76B1" w:rsidP="008D7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9D6">
        <w:rPr>
          <w:rFonts w:ascii="Times New Roman" w:hAnsi="Times New Roman" w:cs="Times New Roman"/>
          <w:b/>
          <w:bCs/>
          <w:sz w:val="24"/>
          <w:szCs w:val="24"/>
        </w:rPr>
        <w:t xml:space="preserve">Методические указания </w:t>
      </w:r>
    </w:p>
    <w:p w14:paraId="3F478882" w14:textId="5730B848" w:rsidR="008D76B1" w:rsidRPr="00F879D6" w:rsidRDefault="008D76B1" w:rsidP="00F879D6">
      <w:pPr>
        <w:pStyle w:val="a3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Работа выполняется в виде программного ноутбука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9D6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F879D6">
        <w:rPr>
          <w:rFonts w:ascii="Times New Roman" w:hAnsi="Times New Roman" w:cs="Times New Roman"/>
          <w:sz w:val="24"/>
          <w:szCs w:val="24"/>
        </w:rPr>
        <w:t xml:space="preserve">. Пояснительная записка выполняется в виде текстового документа и должна включать в себя: титульный лист, текстовое описание проблемы, ссылку на публично доступный репозиторий с полным кодом выполнения работы, по необходимости пример кода для каждого этапа работы, текстовые выводы по каждому этапу и сформулированное заключение с результатами работы и их </w:t>
      </w:r>
      <w:r w:rsidR="00BB1113" w:rsidRPr="00F879D6">
        <w:rPr>
          <w:rFonts w:ascii="Times New Roman" w:hAnsi="Times New Roman" w:cs="Times New Roman"/>
          <w:sz w:val="24"/>
          <w:szCs w:val="24"/>
        </w:rPr>
        <w:t>интерпретация</w:t>
      </w:r>
      <w:r w:rsidRPr="00F879D6">
        <w:rPr>
          <w:rFonts w:ascii="Times New Roman" w:hAnsi="Times New Roman" w:cs="Times New Roman"/>
          <w:sz w:val="24"/>
          <w:szCs w:val="24"/>
        </w:rPr>
        <w:t>.</w:t>
      </w:r>
    </w:p>
    <w:p w14:paraId="7FE89E2F" w14:textId="1B84BA20" w:rsidR="008D76B1" w:rsidRPr="00F879D6" w:rsidRDefault="008D76B1" w:rsidP="00F879D6">
      <w:pPr>
        <w:pStyle w:val="a3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Все пояснения, выводы и замечания, на которые необходимо обратить внимание должны присутствовать в работе в виде ячеек документации либо (менее предпочтительно) программных комментариев. </w:t>
      </w:r>
    </w:p>
    <w:p w14:paraId="73F2E913" w14:textId="19AFB6BF" w:rsidR="008D76B1" w:rsidRPr="00F879D6" w:rsidRDefault="008D76B1" w:rsidP="00F879D6">
      <w:pPr>
        <w:pStyle w:val="a3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Работа должна выполняться студентом самостоятельно и индивидуально. </w:t>
      </w:r>
    </w:p>
    <w:p w14:paraId="2C22ECFD" w14:textId="7037EA9E" w:rsidR="008D76B1" w:rsidRPr="00F879D6" w:rsidRDefault="008D76B1" w:rsidP="00F879D6">
      <w:pPr>
        <w:pStyle w:val="a3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Оценка качества моделирования должна производиться с использованием определенных метрик. Их выбор должен быть описан и обоснован до начала моделирования. Плюсом работы является широкий набор метрик эффективности моделей. </w:t>
      </w:r>
    </w:p>
    <w:p w14:paraId="1C7C6343" w14:textId="5AA22591" w:rsidR="008D76B1" w:rsidRPr="00F879D6" w:rsidRDefault="008D76B1" w:rsidP="00F879D6">
      <w:pPr>
        <w:pStyle w:val="a3"/>
        <w:numPr>
          <w:ilvl w:val="0"/>
          <w:numId w:val="3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Отчет работы производится в формате презентации. Слушатели (включая преподавателя) могут задавать вопросы представляющему свою работу студенту. Регламент презентации - 5 минут на выступление, 2 минуты на вопросы.</w:t>
      </w:r>
    </w:p>
    <w:p w14:paraId="7A9B3B00" w14:textId="303379FE" w:rsidR="008D76B1" w:rsidRPr="00F879D6" w:rsidRDefault="008D76B1" w:rsidP="008D76B1">
      <w:pPr>
        <w:rPr>
          <w:rFonts w:ascii="Times New Roman" w:hAnsi="Times New Roman" w:cs="Times New Roman"/>
          <w:sz w:val="24"/>
          <w:szCs w:val="24"/>
        </w:rPr>
      </w:pPr>
    </w:p>
    <w:p w14:paraId="0F9088CA" w14:textId="77777777" w:rsidR="008D76B1" w:rsidRPr="00F879D6" w:rsidRDefault="008D76B1" w:rsidP="008D76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79D6">
        <w:rPr>
          <w:rFonts w:ascii="Times New Roman" w:hAnsi="Times New Roman" w:cs="Times New Roman"/>
          <w:b/>
          <w:bCs/>
          <w:sz w:val="24"/>
          <w:szCs w:val="24"/>
        </w:rPr>
        <w:t xml:space="preserve">Критерии оценки </w:t>
      </w:r>
    </w:p>
    <w:p w14:paraId="627A6ACF" w14:textId="13CC3BD0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Структурированность отчета. В работе должна прослеживаться четкая структура - подготовительный этап, анализ данных, построение простых моделей, сравнение и анализ моделей, выводы, построение моделей с учетом выводов, итоговый результат.</w:t>
      </w:r>
    </w:p>
    <w:p w14:paraId="0789C374" w14:textId="33A26A42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Наличие выводов. Работа должна содержать текстовые замечания, поясняющие каждый шаг работы студента: что делается, зачем и какую информацию это нам дает. Оценивается полнота и адекватность выводов. </w:t>
      </w:r>
    </w:p>
    <w:p w14:paraId="1F3BC55B" w14:textId="6FDAE3A5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lastRenderedPageBreak/>
        <w:t xml:space="preserve">Визуализация. Работа должна демонстрировать навыки студента визуализировать информацию. Особенно на этапах описательного анализа и анализа обучаемости модели. Оценивается разнообразие, наглядность и информативность визуализации. </w:t>
      </w:r>
    </w:p>
    <w:p w14:paraId="1EE28A2E" w14:textId="2E4507BF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(в зависимости от темы) Разнообразие моделей. Студент должен продемонстрировать умение работать с разнообразными моделями обучения, применимыми к одной задаче. Например, в задачах классификации существует как минимум десять наиболее применимых моделей. Оценивается число алгоритмов, примененных студентом для одной и той же задачи. </w:t>
      </w:r>
    </w:p>
    <w:p w14:paraId="7A35AD77" w14:textId="38D60682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 xml:space="preserve">(в зависимости от темы) Улучшение модели. Студент должен продемонстрировать умение анализировать обученную модель и искать пути для ее совершенствования. Оценивается количество итераций совершенствования модели и их эффективность. </w:t>
      </w:r>
    </w:p>
    <w:p w14:paraId="51AF09C4" w14:textId="1A3393A6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Предобработка данных. Работа должна содержать исчерпывающий алгоритм предварительной обработки данных. Он служит для того, чтобы исправить все несовершенства в данных и сделать набор данных как можно более пригодным для машинного обучения. Оценивается сложность и воспр</w:t>
      </w:r>
      <w:bookmarkStart w:id="0" w:name="_GoBack"/>
      <w:bookmarkEnd w:id="0"/>
      <w:r w:rsidRPr="00F879D6">
        <w:rPr>
          <w:rFonts w:ascii="Times New Roman" w:hAnsi="Times New Roman" w:cs="Times New Roman"/>
          <w:sz w:val="24"/>
          <w:szCs w:val="24"/>
        </w:rPr>
        <w:t xml:space="preserve">оизводимость процедуры предварительной обработки данных. </w:t>
      </w:r>
    </w:p>
    <w:p w14:paraId="7E03247B" w14:textId="7107D5FB" w:rsidR="008D76B1" w:rsidRPr="00F879D6" w:rsidRDefault="008D76B1" w:rsidP="00F879D6">
      <w:pPr>
        <w:pStyle w:val="a3"/>
        <w:numPr>
          <w:ilvl w:val="0"/>
          <w:numId w:val="4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Использование метрик эффективности</w:t>
      </w:r>
      <w:r w:rsidR="00BB1113" w:rsidRPr="00F879D6">
        <w:rPr>
          <w:rFonts w:ascii="Times New Roman" w:hAnsi="Times New Roman" w:cs="Times New Roman"/>
          <w:sz w:val="24"/>
          <w:szCs w:val="24"/>
        </w:rPr>
        <w:t xml:space="preserve"> и оценка валидности результатов</w:t>
      </w:r>
      <w:r w:rsidRPr="00F879D6">
        <w:rPr>
          <w:rFonts w:ascii="Times New Roman" w:hAnsi="Times New Roman" w:cs="Times New Roman"/>
          <w:sz w:val="24"/>
          <w:szCs w:val="24"/>
        </w:rPr>
        <w:t>. Оценивается разнообразие и адекватность задаче примененных метрик эффективности (включая время обучения)</w:t>
      </w:r>
      <w:r w:rsidR="00BB1113" w:rsidRPr="00F879D6">
        <w:rPr>
          <w:rFonts w:ascii="Times New Roman" w:hAnsi="Times New Roman" w:cs="Times New Roman"/>
          <w:sz w:val="24"/>
          <w:szCs w:val="24"/>
        </w:rPr>
        <w:t>; корректность проверки модели на переобучение; п</w:t>
      </w:r>
      <w:r w:rsidRPr="00F879D6">
        <w:rPr>
          <w:rFonts w:ascii="Times New Roman" w:hAnsi="Times New Roman" w:cs="Times New Roman"/>
          <w:sz w:val="24"/>
          <w:szCs w:val="24"/>
        </w:rPr>
        <w:t xml:space="preserve">олнота сравнения и правильность выводов из сравнения моделей по разным метрикам. </w:t>
      </w:r>
    </w:p>
    <w:p w14:paraId="05EBED40" w14:textId="17A0DFAA" w:rsidR="00F879D6" w:rsidRDefault="00F879D6" w:rsidP="00AE59B6">
      <w:pPr>
        <w:rPr>
          <w:rFonts w:ascii="Times New Roman" w:hAnsi="Times New Roman" w:cs="Times New Roman"/>
          <w:sz w:val="24"/>
          <w:szCs w:val="24"/>
        </w:rPr>
      </w:pPr>
    </w:p>
    <w:p w14:paraId="11B13F13" w14:textId="77777777" w:rsidR="00F879D6" w:rsidRDefault="00F879D6" w:rsidP="00AE59B6">
      <w:pPr>
        <w:rPr>
          <w:rFonts w:ascii="Times New Roman" w:hAnsi="Times New Roman" w:cs="Times New Roman"/>
          <w:sz w:val="24"/>
          <w:szCs w:val="24"/>
        </w:rPr>
      </w:pPr>
    </w:p>
    <w:p w14:paraId="1AE98922" w14:textId="323066FE" w:rsidR="00AE59B6" w:rsidRPr="00F879D6" w:rsidRDefault="00AE59B6" w:rsidP="00AE59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79D6">
        <w:rPr>
          <w:rFonts w:ascii="Times New Roman" w:hAnsi="Times New Roman" w:cs="Times New Roman"/>
          <w:b/>
          <w:bCs/>
          <w:sz w:val="28"/>
          <w:szCs w:val="28"/>
        </w:rPr>
        <w:t xml:space="preserve">Сроки выполнения </w:t>
      </w:r>
    </w:p>
    <w:p w14:paraId="37D00367" w14:textId="11A83E28" w:rsidR="00BB1113" w:rsidRDefault="00AE59B6" w:rsidP="00AE59B6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Указаны в соответствующем</w:t>
      </w:r>
      <w:r w:rsidR="00BB1113" w:rsidRPr="00F879D6">
        <w:rPr>
          <w:rFonts w:ascii="Times New Roman" w:hAnsi="Times New Roman" w:cs="Times New Roman"/>
          <w:sz w:val="24"/>
          <w:szCs w:val="24"/>
        </w:rPr>
        <w:t xml:space="preserve"> разделе сайта департамента: </w:t>
      </w:r>
      <w:hyperlink r:id="rId6" w:history="1">
        <w:r w:rsidR="00F879D6" w:rsidRPr="00D722CA">
          <w:rPr>
            <w:rStyle w:val="a5"/>
            <w:rFonts w:ascii="Times New Roman" w:hAnsi="Times New Roman" w:cs="Times New Roman"/>
            <w:sz w:val="24"/>
            <w:szCs w:val="24"/>
          </w:rPr>
          <w:t>http://www.fa.ru/org/dep/findata/Pages/kurs.aspx</w:t>
        </w:r>
      </w:hyperlink>
      <w:r w:rsidR="00F879D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E653B86" w14:textId="77777777" w:rsidR="00F879D6" w:rsidRPr="00F879D6" w:rsidRDefault="00F879D6" w:rsidP="00AE59B6">
      <w:pPr>
        <w:rPr>
          <w:rFonts w:ascii="Times New Roman" w:hAnsi="Times New Roman" w:cs="Times New Roman"/>
          <w:sz w:val="24"/>
          <w:szCs w:val="24"/>
        </w:rPr>
      </w:pPr>
    </w:p>
    <w:p w14:paraId="1985FFAE" w14:textId="302EE231" w:rsidR="00AE59B6" w:rsidRPr="00F879D6" w:rsidRDefault="00AE59B6" w:rsidP="00AE59B6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Пример титульного листа пояснительной записки</w:t>
      </w:r>
      <w:r w:rsidR="00F879D6">
        <w:rPr>
          <w:rFonts w:ascii="Times New Roman" w:hAnsi="Times New Roman" w:cs="Times New Roman"/>
          <w:sz w:val="24"/>
          <w:szCs w:val="24"/>
        </w:rPr>
        <w:t>:</w:t>
      </w:r>
    </w:p>
    <w:p w14:paraId="6B6E444C" w14:textId="003F0ADA" w:rsidR="00BB1113" w:rsidRPr="00F879D6" w:rsidRDefault="00BB1113" w:rsidP="00AE59B6">
      <w:pPr>
        <w:rPr>
          <w:rFonts w:ascii="Times New Roman" w:hAnsi="Times New Roman" w:cs="Times New Roman"/>
          <w:sz w:val="24"/>
          <w:szCs w:val="24"/>
        </w:rPr>
      </w:pPr>
    </w:p>
    <w:p w14:paraId="0D900EC3" w14:textId="4818A278" w:rsidR="00F879D6" w:rsidRPr="00F879D6" w:rsidRDefault="00F879D6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br w:type="page"/>
      </w:r>
    </w:p>
    <w:p w14:paraId="2CE331E5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color w:val="000000"/>
        </w:rPr>
      </w:pPr>
      <w:bookmarkStart w:id="1" w:name="_Hlk104286590"/>
      <w:bookmarkEnd w:id="1"/>
      <w:r w:rsidRPr="00F879D6">
        <w:rPr>
          <w:color w:val="000000"/>
        </w:rPr>
        <w:lastRenderedPageBreak/>
        <w:t xml:space="preserve">ФЕДЕРАЛЬНОЕ ГОСУДАРСТВЕННОЕ ОБРАЗОВАТЕЛЬНОЕ БЮДЖЕТНОЕ </w:t>
      </w:r>
    </w:p>
    <w:p w14:paraId="22FDF9C2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0463399C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6DA5B6A3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095C886C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3DEA5ECB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</w:p>
    <w:p w14:paraId="63435721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</w:pPr>
      <w:r w:rsidRPr="00F879D6">
        <w:t xml:space="preserve">Департамент анализа данных </w:t>
      </w:r>
    </w:p>
    <w:p w14:paraId="29726E79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</w:pPr>
      <w:r w:rsidRPr="00F879D6">
        <w:t>и машинного обучения</w:t>
      </w:r>
    </w:p>
    <w:p w14:paraId="2604D780" w14:textId="77777777" w:rsidR="00F879D6" w:rsidRPr="00F879D6" w:rsidRDefault="00F879D6" w:rsidP="00F879D6">
      <w:pPr>
        <w:pStyle w:val="a4"/>
        <w:ind w:firstLine="708"/>
        <w:jc w:val="center"/>
      </w:pPr>
    </w:p>
    <w:p w14:paraId="22CBFE2D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«Технологии анализа данных и машинного обучения»</w:t>
      </w:r>
    </w:p>
    <w:p w14:paraId="06E2D26D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46AF5D6A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509F7FBA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11F3E2B5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544CEEF4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2022/2023 год, 7 семестр</w:t>
      </w:r>
    </w:p>
    <w:p w14:paraId="2677DF22" w14:textId="77777777" w:rsidR="00F879D6" w:rsidRPr="00F879D6" w:rsidRDefault="00F879D6" w:rsidP="00F879D6">
      <w:pPr>
        <w:pStyle w:val="a4"/>
        <w:ind w:firstLine="708"/>
        <w:jc w:val="center"/>
      </w:pPr>
    </w:p>
    <w:p w14:paraId="5FB7E2AF" w14:textId="77777777" w:rsidR="00F879D6" w:rsidRPr="00F879D6" w:rsidRDefault="00F879D6" w:rsidP="00F879D6">
      <w:pPr>
        <w:pStyle w:val="a4"/>
        <w:ind w:firstLine="708"/>
        <w:jc w:val="center"/>
      </w:pPr>
    </w:p>
    <w:p w14:paraId="2C802A6B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4BE8125A" w14:textId="7D3EF23B" w:rsidR="00F879D6" w:rsidRPr="00F879D6" w:rsidRDefault="00F879D6" w:rsidP="00F879D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«</w:t>
      </w:r>
      <w:r w:rsidRPr="00F879D6">
        <w:rPr>
          <w:rFonts w:ascii="Times New Roman" w:hAnsi="Times New Roman" w:cs="Times New Roman"/>
          <w:color w:val="000000"/>
          <w:sz w:val="24"/>
          <w:szCs w:val="24"/>
        </w:rPr>
        <w:t>Тема курсовой работы</w:t>
      </w:r>
      <w:r w:rsidRPr="00F879D6">
        <w:rPr>
          <w:rFonts w:ascii="Times New Roman" w:hAnsi="Times New Roman" w:cs="Times New Roman"/>
          <w:sz w:val="24"/>
          <w:szCs w:val="24"/>
        </w:rPr>
        <w:t>»</w:t>
      </w:r>
    </w:p>
    <w:p w14:paraId="2114EB7A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</w:p>
    <w:p w14:paraId="3A9A668F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</w:p>
    <w:p w14:paraId="505D617A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</w:p>
    <w:p w14:paraId="297163E2" w14:textId="77777777" w:rsidR="00F879D6" w:rsidRPr="00F879D6" w:rsidRDefault="00F879D6" w:rsidP="00F879D6">
      <w:pPr>
        <w:pStyle w:val="a4"/>
        <w:spacing w:before="0" w:beforeAutospacing="0" w:after="0" w:afterAutospacing="0"/>
        <w:ind w:firstLine="708"/>
        <w:jc w:val="center"/>
        <w:rPr>
          <w:b/>
        </w:rPr>
      </w:pPr>
    </w:p>
    <w:p w14:paraId="7E11916A" w14:textId="77777777" w:rsidR="00F879D6" w:rsidRPr="00F879D6" w:rsidRDefault="00F879D6" w:rsidP="00F879D6">
      <w:pPr>
        <w:pStyle w:val="a4"/>
        <w:spacing w:before="0" w:beforeAutospacing="0" w:after="0" w:afterAutospacing="0"/>
      </w:pPr>
    </w:p>
    <w:p w14:paraId="0304982E" w14:textId="2C879C02" w:rsidR="00F879D6" w:rsidRPr="00F879D6" w:rsidRDefault="00F879D6" w:rsidP="00F879D6">
      <w:pPr>
        <w:pStyle w:val="a4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624EDC2C" w14:textId="09132A6D" w:rsidR="00F879D6" w:rsidRPr="00F879D6" w:rsidRDefault="00F879D6" w:rsidP="00F879D6">
      <w:pPr>
        <w:pStyle w:val="a4"/>
        <w:ind w:firstLine="708"/>
        <w:jc w:val="right"/>
      </w:pPr>
      <w:r w:rsidRPr="00F879D6">
        <w:t>студент(ка) группы ПМ19-1</w:t>
      </w:r>
    </w:p>
    <w:p w14:paraId="06617E6C" w14:textId="77777777" w:rsidR="00F879D6" w:rsidRPr="00F879D6" w:rsidRDefault="00F879D6" w:rsidP="00F879D6">
      <w:pPr>
        <w:pStyle w:val="a4"/>
        <w:ind w:firstLine="708"/>
        <w:jc w:val="right"/>
      </w:pPr>
      <w:proofErr w:type="spellStart"/>
      <w:r w:rsidRPr="00F879D6">
        <w:t>Лашуков</w:t>
      </w:r>
      <w:proofErr w:type="spellEnd"/>
      <w:r w:rsidRPr="00F879D6">
        <w:t xml:space="preserve"> Т. Д.</w:t>
      </w:r>
    </w:p>
    <w:p w14:paraId="653BB812" w14:textId="77777777" w:rsidR="00F879D6" w:rsidRPr="00F879D6" w:rsidRDefault="00F879D6" w:rsidP="00F879D6">
      <w:pPr>
        <w:pStyle w:val="a4"/>
        <w:ind w:firstLine="708"/>
        <w:jc w:val="right"/>
      </w:pPr>
    </w:p>
    <w:p w14:paraId="3F116547" w14:textId="1BEBFB1F" w:rsidR="00F879D6" w:rsidRPr="00F879D6" w:rsidRDefault="00F879D6" w:rsidP="00F879D6">
      <w:pPr>
        <w:pStyle w:val="a4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2643F0B9" w14:textId="2DFABE8A" w:rsidR="00F879D6" w:rsidRPr="00F879D6" w:rsidRDefault="00F879D6" w:rsidP="00F879D6">
      <w:pPr>
        <w:pStyle w:val="a4"/>
        <w:ind w:firstLine="708"/>
        <w:jc w:val="right"/>
      </w:pPr>
      <w:r w:rsidRPr="00F879D6">
        <w:t>доцент к.э.н. Макрушин С. В.</w:t>
      </w:r>
    </w:p>
    <w:p w14:paraId="1776BBEE" w14:textId="076C8150" w:rsidR="00F879D6" w:rsidRPr="00F879D6" w:rsidRDefault="00F879D6" w:rsidP="00F879D6">
      <w:pPr>
        <w:pStyle w:val="a4"/>
        <w:ind w:firstLine="708"/>
        <w:jc w:val="right"/>
      </w:pPr>
    </w:p>
    <w:p w14:paraId="68A990FC" w14:textId="77777777" w:rsidR="00F879D6" w:rsidRPr="00F879D6" w:rsidRDefault="00F879D6" w:rsidP="00F879D6">
      <w:pPr>
        <w:pStyle w:val="a4"/>
        <w:ind w:firstLine="708"/>
        <w:jc w:val="right"/>
      </w:pPr>
    </w:p>
    <w:p w14:paraId="41146151" w14:textId="77777777" w:rsidR="00F879D6" w:rsidRPr="00D74BA8" w:rsidRDefault="00F879D6" w:rsidP="00F879D6">
      <w:pPr>
        <w:pStyle w:val="a4"/>
        <w:ind w:firstLine="708"/>
        <w:jc w:val="center"/>
        <w:rPr>
          <w:b/>
        </w:rPr>
      </w:pPr>
      <w:r w:rsidRPr="00F879D6">
        <w:rPr>
          <w:b/>
        </w:rPr>
        <w:t>Москва 2022</w:t>
      </w:r>
    </w:p>
    <w:p w14:paraId="6D1B50AC" w14:textId="2FE61DC2" w:rsidR="00F879D6" w:rsidRPr="00F879D6" w:rsidRDefault="00F879D6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br w:type="page"/>
      </w:r>
    </w:p>
    <w:p w14:paraId="1AA34D05" w14:textId="2D025FAB" w:rsidR="00BB1113" w:rsidRPr="00F879D6" w:rsidRDefault="00BB1113" w:rsidP="00BB1113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lastRenderedPageBreak/>
        <w:t>Список литературы</w:t>
      </w:r>
      <w:r w:rsidR="00F879D6">
        <w:rPr>
          <w:rFonts w:ascii="Times New Roman" w:hAnsi="Times New Roman" w:cs="Times New Roman"/>
          <w:sz w:val="24"/>
          <w:szCs w:val="24"/>
        </w:rPr>
        <w:t>:</w:t>
      </w:r>
    </w:p>
    <w:p w14:paraId="05CE6900" w14:textId="222D6890" w:rsidR="00BB1113" w:rsidRPr="00F879D6" w:rsidRDefault="00BB1113" w:rsidP="00BB1113">
      <w:pPr>
        <w:rPr>
          <w:rFonts w:ascii="Times New Roman" w:hAnsi="Times New Roman" w:cs="Times New Roman"/>
          <w:sz w:val="24"/>
          <w:szCs w:val="24"/>
        </w:rPr>
      </w:pPr>
      <w:r w:rsidRPr="00F879D6">
        <w:rPr>
          <w:rFonts w:ascii="Times New Roman" w:hAnsi="Times New Roman" w:cs="Times New Roman"/>
          <w:sz w:val="24"/>
          <w:szCs w:val="24"/>
        </w:rPr>
        <w:t>Основная литература</w:t>
      </w:r>
      <w:r w:rsidR="00F879D6">
        <w:rPr>
          <w:rFonts w:ascii="Times New Roman" w:hAnsi="Times New Roman" w:cs="Times New Roman"/>
          <w:sz w:val="24"/>
          <w:szCs w:val="24"/>
        </w:rPr>
        <w:t>:</w:t>
      </w:r>
    </w:p>
    <w:p w14:paraId="19B5BF93" w14:textId="12828837" w:rsidR="00BB1113" w:rsidRPr="00744921" w:rsidRDefault="00BB1113" w:rsidP="007449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4921">
        <w:rPr>
          <w:rFonts w:ascii="Times New Roman" w:hAnsi="Times New Roman" w:cs="Times New Roman"/>
          <w:sz w:val="24"/>
          <w:szCs w:val="24"/>
        </w:rPr>
        <w:t xml:space="preserve">М.В. Коротеев. Об основных задачах дескриптивного анализа данных. </w:t>
      </w:r>
    </w:p>
    <w:p w14:paraId="7EA7E0B0" w14:textId="6D87021D" w:rsidR="00BB1113" w:rsidRPr="00744921" w:rsidRDefault="00BB1113" w:rsidP="0074492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44921">
        <w:rPr>
          <w:rFonts w:ascii="Times New Roman" w:hAnsi="Times New Roman" w:cs="Times New Roman"/>
          <w:sz w:val="24"/>
          <w:szCs w:val="24"/>
        </w:rPr>
        <w:t xml:space="preserve">М.В. Коротеев. Учебное пособие по дисциплине “Анализ данных и машинное обучение” - 2018. </w:t>
      </w:r>
    </w:p>
    <w:p w14:paraId="3D8ECDAE" w14:textId="77777777" w:rsidR="00F879D6" w:rsidRPr="00F879D6" w:rsidRDefault="00F879D6" w:rsidP="00BB1113">
      <w:pPr>
        <w:rPr>
          <w:rFonts w:ascii="Times New Roman" w:hAnsi="Times New Roman" w:cs="Times New Roman"/>
          <w:sz w:val="24"/>
          <w:szCs w:val="24"/>
        </w:rPr>
      </w:pPr>
    </w:p>
    <w:p w14:paraId="0963CAA2" w14:textId="77777777" w:rsidR="00BB1113" w:rsidRPr="00744921" w:rsidRDefault="00BB1113" w:rsidP="00744921">
      <w:pPr>
        <w:rPr>
          <w:rFonts w:ascii="Times New Roman" w:hAnsi="Times New Roman" w:cs="Times New Roman"/>
          <w:sz w:val="24"/>
          <w:szCs w:val="24"/>
        </w:rPr>
      </w:pPr>
      <w:r w:rsidRPr="00744921">
        <w:rPr>
          <w:rFonts w:ascii="Times New Roman" w:hAnsi="Times New Roman" w:cs="Times New Roman"/>
          <w:sz w:val="24"/>
          <w:szCs w:val="24"/>
        </w:rPr>
        <w:t xml:space="preserve">Дополнительная литература </w:t>
      </w:r>
    </w:p>
    <w:p w14:paraId="3761C5B4" w14:textId="280D0784" w:rsidR="00BB1113" w:rsidRPr="00744921" w:rsidRDefault="00BB1113" w:rsidP="0074492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4BA8">
        <w:rPr>
          <w:rFonts w:ascii="Times New Roman" w:hAnsi="Times New Roman" w:cs="Times New Roman"/>
          <w:sz w:val="24"/>
          <w:szCs w:val="24"/>
          <w:lang w:val="en-US"/>
        </w:rPr>
        <w:t xml:space="preserve">A. Geron. </w:t>
      </w:r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Hand on Machine Learning with </w:t>
      </w:r>
      <w:proofErr w:type="spellStart"/>
      <w:r w:rsidRPr="00744921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-learn and </w:t>
      </w:r>
      <w:proofErr w:type="spellStart"/>
      <w:r w:rsidRPr="00744921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 - 2017 (564p) </w:t>
      </w:r>
    </w:p>
    <w:p w14:paraId="3CEA6295" w14:textId="15BECB87" w:rsidR="00BB1113" w:rsidRPr="00744921" w:rsidRDefault="00BB1113" w:rsidP="0074492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proofErr w:type="spellStart"/>
      <w:r w:rsidRPr="00744921">
        <w:rPr>
          <w:rFonts w:ascii="Times New Roman" w:hAnsi="Times New Roman" w:cs="Times New Roman"/>
          <w:sz w:val="24"/>
          <w:szCs w:val="24"/>
          <w:lang w:val="en-US"/>
        </w:rPr>
        <w:t>Albon</w:t>
      </w:r>
      <w:proofErr w:type="spellEnd"/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. Machine learning with Python Handbook - 2018 (427p) </w:t>
      </w:r>
    </w:p>
    <w:p w14:paraId="2AD4B49B" w14:textId="3D3FD72E" w:rsidR="00BB1113" w:rsidRPr="00744921" w:rsidRDefault="00BB1113" w:rsidP="0074492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L.P. Coelho, W. </w:t>
      </w:r>
      <w:proofErr w:type="spellStart"/>
      <w:r w:rsidRPr="00744921">
        <w:rPr>
          <w:rFonts w:ascii="Times New Roman" w:hAnsi="Times New Roman" w:cs="Times New Roman"/>
          <w:sz w:val="24"/>
          <w:szCs w:val="24"/>
          <w:lang w:val="en-US"/>
        </w:rPr>
        <w:t>Richert</w:t>
      </w:r>
      <w:proofErr w:type="spellEnd"/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. Building machine learning systems with Python - 2015 (326p) </w:t>
      </w:r>
    </w:p>
    <w:p w14:paraId="3D21644B" w14:textId="7E65EA08" w:rsidR="00BB1113" w:rsidRPr="00744921" w:rsidRDefault="00BB1113" w:rsidP="0074492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J. Grus. Data science from scratch - 2015 (330p) </w:t>
      </w:r>
    </w:p>
    <w:p w14:paraId="464653AF" w14:textId="1E91EDE7" w:rsidR="00BB1113" w:rsidRPr="00744921" w:rsidRDefault="00BB1113" w:rsidP="0074492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W. </w:t>
      </w:r>
      <w:proofErr w:type="spellStart"/>
      <w:r w:rsidRPr="00744921">
        <w:rPr>
          <w:rFonts w:ascii="Times New Roman" w:hAnsi="Times New Roman" w:cs="Times New Roman"/>
          <w:sz w:val="24"/>
          <w:szCs w:val="24"/>
          <w:lang w:val="en-US"/>
        </w:rPr>
        <w:t>McKiney</w:t>
      </w:r>
      <w:proofErr w:type="spellEnd"/>
      <w:r w:rsidRPr="00744921">
        <w:rPr>
          <w:rFonts w:ascii="Times New Roman" w:hAnsi="Times New Roman" w:cs="Times New Roman"/>
          <w:sz w:val="24"/>
          <w:szCs w:val="24"/>
          <w:lang w:val="en-US"/>
        </w:rPr>
        <w:t xml:space="preserve">. Pandas: powerful Python data analysis toolkit - 2016 (1971p) </w:t>
      </w:r>
    </w:p>
    <w:p w14:paraId="0E432E57" w14:textId="4255867D" w:rsidR="00BB1113" w:rsidRPr="00F879D6" w:rsidRDefault="00BB1113" w:rsidP="00AE59B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53CCE" w14:textId="77777777" w:rsidR="00BB1113" w:rsidRPr="00D74BA8" w:rsidRDefault="00BB1113" w:rsidP="00AE59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1113" w:rsidRPr="00D74BA8" w:rsidSect="008D76B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5613"/>
    <w:multiLevelType w:val="hybridMultilevel"/>
    <w:tmpl w:val="C0E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179D1"/>
    <w:multiLevelType w:val="hybridMultilevel"/>
    <w:tmpl w:val="2BFEF9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976AE"/>
    <w:multiLevelType w:val="hybridMultilevel"/>
    <w:tmpl w:val="F40C1A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B21AC4"/>
    <w:multiLevelType w:val="hybridMultilevel"/>
    <w:tmpl w:val="F40C1A2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AF5899"/>
    <w:multiLevelType w:val="hybridMultilevel"/>
    <w:tmpl w:val="2BFEF9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21911"/>
    <w:multiLevelType w:val="hybridMultilevel"/>
    <w:tmpl w:val="F40C1A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6B1"/>
    <w:rsid w:val="0012219D"/>
    <w:rsid w:val="00126001"/>
    <w:rsid w:val="004505E2"/>
    <w:rsid w:val="0060750E"/>
    <w:rsid w:val="00623FA6"/>
    <w:rsid w:val="00744921"/>
    <w:rsid w:val="008778E8"/>
    <w:rsid w:val="008A7E79"/>
    <w:rsid w:val="008D76B1"/>
    <w:rsid w:val="00A41884"/>
    <w:rsid w:val="00AE59B6"/>
    <w:rsid w:val="00BB1113"/>
    <w:rsid w:val="00D74BA8"/>
    <w:rsid w:val="00DE4B83"/>
    <w:rsid w:val="00F8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1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A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8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879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79D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FA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8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F879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7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.ru/org/dep/findata/Pages/kur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Макрушин Сергей Вячеславович</dc:creator>
  <cp:keywords/>
  <dc:description/>
  <cp:lastModifiedBy>Kirillov</cp:lastModifiedBy>
  <cp:revision>6</cp:revision>
  <dcterms:created xsi:type="dcterms:W3CDTF">2023-03-30T07:26:00Z</dcterms:created>
  <dcterms:modified xsi:type="dcterms:W3CDTF">2023-05-01T09:04:00Z</dcterms:modified>
</cp:coreProperties>
</file>